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people.xml" ContentType="application/vnd.openxmlformats-officedocument.wordprocessingml.people+xml"/>
  <Override PartName="/word/commentsExtensible.xml" ContentType="application/vnd.openxmlformats-officedocument.wordprocessingml.commentsExtensib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67E3" w:rsidRPr="00F816E7" w:rsidRDefault="001767E3" w:rsidP="00677B6A">
      <w:pPr>
        <w:spacing w:after="0" w:line="240" w:lineRule="auto"/>
        <w:ind w:right="60"/>
        <w:jc w:val="right"/>
        <w:rPr>
          <w:rFonts w:ascii="Times New Roman" w:hAnsi="Times New Roman"/>
          <w:szCs w:val="24"/>
        </w:rPr>
      </w:pPr>
      <w:bookmarkStart w:id="0" w:name="_GoBack"/>
      <w:bookmarkEnd w:id="0"/>
    </w:p>
    <w:p w:rsidR="001F52E3" w:rsidRPr="00F816E7" w:rsidRDefault="001F52E3" w:rsidP="00677B6A">
      <w:pPr>
        <w:spacing w:after="0" w:line="240" w:lineRule="auto"/>
        <w:ind w:right="60"/>
        <w:jc w:val="right"/>
        <w:rPr>
          <w:rFonts w:ascii="Times New Roman" w:hAnsi="Times New Roman"/>
          <w:szCs w:val="24"/>
        </w:rPr>
      </w:pPr>
      <w:r w:rsidRPr="00F816E7">
        <w:rPr>
          <w:rFonts w:ascii="Times New Roman" w:hAnsi="Times New Roman"/>
          <w:szCs w:val="24"/>
        </w:rPr>
        <w:t xml:space="preserve">Apstiprināts: </w:t>
      </w:r>
    </w:p>
    <w:p w:rsidR="0035169D" w:rsidRPr="0035169D" w:rsidRDefault="0035169D" w:rsidP="0035169D">
      <w:pPr>
        <w:spacing w:after="0" w:line="240" w:lineRule="auto"/>
        <w:jc w:val="right"/>
        <w:rPr>
          <w:rFonts w:ascii="Times New Roman" w:hAnsi="Times New Roman"/>
          <w:szCs w:val="24"/>
        </w:rPr>
      </w:pPr>
      <w:r w:rsidRPr="0035169D">
        <w:rPr>
          <w:rFonts w:ascii="Times New Roman" w:hAnsi="Times New Roman"/>
          <w:szCs w:val="24"/>
        </w:rPr>
        <w:t>Ventspils valstspilsētas pašvaldības</w:t>
      </w:r>
    </w:p>
    <w:p w:rsidR="0035169D" w:rsidRPr="0035169D" w:rsidRDefault="0035169D" w:rsidP="0035169D">
      <w:pPr>
        <w:spacing w:after="0" w:line="240" w:lineRule="auto"/>
        <w:jc w:val="right"/>
        <w:rPr>
          <w:rFonts w:ascii="Times New Roman" w:hAnsi="Times New Roman"/>
          <w:szCs w:val="24"/>
        </w:rPr>
      </w:pPr>
      <w:r w:rsidRPr="0035169D">
        <w:rPr>
          <w:rFonts w:ascii="Times New Roman" w:hAnsi="Times New Roman"/>
          <w:szCs w:val="24"/>
        </w:rPr>
        <w:t xml:space="preserve">Iepirkumu komisijas </w:t>
      </w:r>
    </w:p>
    <w:p w:rsidR="0035169D" w:rsidRPr="0035169D" w:rsidRDefault="0035169D" w:rsidP="0035169D">
      <w:pPr>
        <w:spacing w:after="0" w:line="240" w:lineRule="auto"/>
        <w:jc w:val="right"/>
        <w:rPr>
          <w:rFonts w:ascii="Times New Roman" w:hAnsi="Times New Roman"/>
          <w:szCs w:val="24"/>
        </w:rPr>
      </w:pPr>
      <w:r w:rsidRPr="0035169D">
        <w:rPr>
          <w:rFonts w:ascii="Times New Roman" w:hAnsi="Times New Roman"/>
          <w:szCs w:val="24"/>
        </w:rPr>
        <w:t xml:space="preserve">2024.gada </w:t>
      </w:r>
      <w:r w:rsidR="008B24F9">
        <w:rPr>
          <w:rFonts w:ascii="Times New Roman" w:hAnsi="Times New Roman"/>
          <w:szCs w:val="24"/>
        </w:rPr>
        <w:t>2.</w:t>
      </w:r>
      <w:r w:rsidR="004B48F0">
        <w:rPr>
          <w:rFonts w:ascii="Times New Roman" w:hAnsi="Times New Roman"/>
          <w:szCs w:val="24"/>
        </w:rPr>
        <w:t>oktobra</w:t>
      </w:r>
      <w:r w:rsidR="0002765B">
        <w:rPr>
          <w:rFonts w:ascii="Times New Roman" w:hAnsi="Times New Roman"/>
          <w:szCs w:val="24"/>
        </w:rPr>
        <w:t xml:space="preserve"> </w:t>
      </w:r>
      <w:r w:rsidRPr="0035169D">
        <w:rPr>
          <w:rFonts w:ascii="Times New Roman" w:hAnsi="Times New Roman"/>
          <w:szCs w:val="24"/>
        </w:rPr>
        <w:t>sēdē</w:t>
      </w:r>
    </w:p>
    <w:p w:rsidR="008900CE" w:rsidRPr="00F816E7" w:rsidRDefault="0035169D" w:rsidP="0035169D">
      <w:pPr>
        <w:spacing w:after="0" w:line="240" w:lineRule="auto"/>
        <w:jc w:val="right"/>
        <w:rPr>
          <w:rFonts w:ascii="Times New Roman" w:eastAsia="Times New Roman" w:hAnsi="Times New Roman"/>
          <w:szCs w:val="24"/>
        </w:rPr>
      </w:pPr>
      <w:r w:rsidRPr="0035169D">
        <w:rPr>
          <w:rFonts w:ascii="Times New Roman" w:hAnsi="Times New Roman"/>
          <w:szCs w:val="24"/>
        </w:rPr>
        <w:t>Protokola Nr. OCV2024/</w:t>
      </w:r>
      <w:r w:rsidR="00A06FF8">
        <w:rPr>
          <w:rFonts w:ascii="Times New Roman" w:hAnsi="Times New Roman"/>
          <w:szCs w:val="24"/>
        </w:rPr>
        <w:t>12</w:t>
      </w:r>
      <w:r w:rsidRPr="0035169D">
        <w:rPr>
          <w:rFonts w:ascii="Times New Roman" w:hAnsi="Times New Roman"/>
          <w:szCs w:val="24"/>
        </w:rPr>
        <w:t>.1</w:t>
      </w:r>
    </w:p>
    <w:p w:rsidR="008900CE" w:rsidRPr="00F816E7" w:rsidRDefault="008900CE" w:rsidP="00677B6A">
      <w:pPr>
        <w:spacing w:after="0" w:line="240" w:lineRule="auto"/>
        <w:jc w:val="center"/>
        <w:rPr>
          <w:rFonts w:ascii="Times New Roman" w:eastAsia="Times New Roman" w:hAnsi="Times New Roman"/>
          <w:b/>
          <w:bCs/>
          <w:sz w:val="24"/>
          <w:szCs w:val="24"/>
        </w:rPr>
      </w:pPr>
    </w:p>
    <w:p w:rsidR="008900CE" w:rsidRPr="00F816E7" w:rsidRDefault="008900CE" w:rsidP="00677B6A">
      <w:pPr>
        <w:spacing w:after="0" w:line="240" w:lineRule="auto"/>
        <w:rPr>
          <w:rFonts w:ascii="Times New Roman" w:eastAsia="Times New Roman" w:hAnsi="Times New Roman"/>
          <w:b/>
          <w:bCs/>
          <w:sz w:val="24"/>
          <w:szCs w:val="24"/>
        </w:rPr>
      </w:pPr>
    </w:p>
    <w:p w:rsidR="008900CE" w:rsidRPr="00F816E7" w:rsidRDefault="008900CE" w:rsidP="00677B6A">
      <w:pPr>
        <w:spacing w:after="0" w:line="240" w:lineRule="auto"/>
        <w:rPr>
          <w:rFonts w:ascii="Times New Roman" w:eastAsia="Times New Roman" w:hAnsi="Times New Roman"/>
          <w:b/>
          <w:bCs/>
          <w:sz w:val="24"/>
          <w:szCs w:val="24"/>
        </w:rPr>
      </w:pPr>
    </w:p>
    <w:p w:rsidR="00EC2C47" w:rsidRPr="00F816E7" w:rsidRDefault="00EC2C47" w:rsidP="00677B6A">
      <w:pPr>
        <w:spacing w:after="0" w:line="240" w:lineRule="auto"/>
        <w:jc w:val="center"/>
        <w:rPr>
          <w:rFonts w:ascii="Times New Roman" w:eastAsia="Times New Roman" w:hAnsi="Times New Roman"/>
          <w:bCs/>
          <w:sz w:val="24"/>
          <w:szCs w:val="24"/>
        </w:rPr>
      </w:pPr>
    </w:p>
    <w:p w:rsidR="001559E5" w:rsidRPr="00F816E7" w:rsidRDefault="001559E5" w:rsidP="00677B6A">
      <w:pPr>
        <w:spacing w:after="0" w:line="240" w:lineRule="auto"/>
        <w:jc w:val="center"/>
        <w:rPr>
          <w:rFonts w:ascii="Times New Roman" w:eastAsia="Times New Roman" w:hAnsi="Times New Roman"/>
          <w:bCs/>
          <w:sz w:val="24"/>
          <w:szCs w:val="24"/>
        </w:rPr>
      </w:pPr>
    </w:p>
    <w:p w:rsidR="00EC2C47" w:rsidRDefault="00EC2C47" w:rsidP="00677B6A">
      <w:pPr>
        <w:spacing w:after="0" w:line="240" w:lineRule="auto"/>
        <w:jc w:val="center"/>
        <w:rPr>
          <w:rFonts w:ascii="Times New Roman" w:eastAsia="Times New Roman" w:hAnsi="Times New Roman"/>
          <w:bCs/>
          <w:sz w:val="24"/>
          <w:szCs w:val="24"/>
        </w:rPr>
      </w:pPr>
    </w:p>
    <w:p w:rsidR="004A3D03" w:rsidRDefault="004A3D03" w:rsidP="00677B6A">
      <w:pPr>
        <w:spacing w:after="0" w:line="240" w:lineRule="auto"/>
        <w:jc w:val="center"/>
        <w:rPr>
          <w:rFonts w:ascii="Times New Roman" w:eastAsia="Times New Roman" w:hAnsi="Times New Roman"/>
          <w:bCs/>
          <w:sz w:val="24"/>
          <w:szCs w:val="24"/>
        </w:rPr>
      </w:pPr>
    </w:p>
    <w:p w:rsidR="004A3D03" w:rsidRPr="00F816E7" w:rsidRDefault="004A3D03" w:rsidP="00677B6A">
      <w:pPr>
        <w:spacing w:after="0" w:line="240" w:lineRule="auto"/>
        <w:jc w:val="center"/>
        <w:rPr>
          <w:rFonts w:ascii="Times New Roman" w:eastAsia="Times New Roman" w:hAnsi="Times New Roman"/>
          <w:bCs/>
          <w:sz w:val="24"/>
          <w:szCs w:val="24"/>
        </w:rPr>
      </w:pPr>
    </w:p>
    <w:p w:rsidR="00EC2C47" w:rsidRPr="00F816E7" w:rsidRDefault="00EC2C47" w:rsidP="00677B6A">
      <w:pPr>
        <w:spacing w:after="0" w:line="240" w:lineRule="auto"/>
        <w:jc w:val="center"/>
        <w:rPr>
          <w:rFonts w:ascii="Times New Roman" w:eastAsia="Times New Roman" w:hAnsi="Times New Roman"/>
          <w:bCs/>
          <w:sz w:val="24"/>
          <w:szCs w:val="24"/>
        </w:rPr>
      </w:pPr>
    </w:p>
    <w:p w:rsidR="00EC2C47" w:rsidRPr="00F816E7" w:rsidRDefault="00EC2C47" w:rsidP="00677B6A">
      <w:pPr>
        <w:spacing w:after="0" w:line="240" w:lineRule="auto"/>
        <w:jc w:val="center"/>
        <w:rPr>
          <w:rFonts w:ascii="Times New Roman" w:eastAsia="Times New Roman" w:hAnsi="Times New Roman"/>
          <w:bCs/>
          <w:sz w:val="24"/>
          <w:szCs w:val="24"/>
        </w:rPr>
      </w:pPr>
    </w:p>
    <w:p w:rsidR="00EC2C47" w:rsidRPr="00F816E7" w:rsidRDefault="00EC2C47" w:rsidP="00677B6A">
      <w:pPr>
        <w:spacing w:after="0" w:line="240" w:lineRule="auto"/>
        <w:jc w:val="center"/>
        <w:rPr>
          <w:rFonts w:ascii="Times New Roman" w:eastAsia="Times New Roman" w:hAnsi="Times New Roman"/>
          <w:bCs/>
          <w:sz w:val="24"/>
          <w:szCs w:val="24"/>
        </w:rPr>
      </w:pPr>
    </w:p>
    <w:p w:rsidR="008900CE" w:rsidRPr="00375A26" w:rsidRDefault="005053BE" w:rsidP="00677B6A">
      <w:pPr>
        <w:spacing w:after="0" w:line="240" w:lineRule="auto"/>
        <w:jc w:val="center"/>
        <w:rPr>
          <w:rFonts w:ascii="Times New Roman" w:eastAsia="Times New Roman" w:hAnsi="Times New Roman"/>
          <w:b/>
          <w:bCs/>
          <w:sz w:val="24"/>
          <w:szCs w:val="24"/>
        </w:rPr>
      </w:pPr>
      <w:r w:rsidRPr="00375A26">
        <w:rPr>
          <w:rFonts w:ascii="Times New Roman" w:eastAsia="Times New Roman" w:hAnsi="Times New Roman"/>
          <w:b/>
          <w:bCs/>
          <w:sz w:val="24"/>
          <w:szCs w:val="24"/>
        </w:rPr>
        <w:t>ATKLĀTA KONKURSA</w:t>
      </w:r>
    </w:p>
    <w:p w:rsidR="005053BE" w:rsidRPr="00375A26" w:rsidRDefault="005053BE" w:rsidP="00677B6A">
      <w:pPr>
        <w:spacing w:after="0" w:line="240" w:lineRule="auto"/>
        <w:jc w:val="center"/>
        <w:rPr>
          <w:rFonts w:ascii="Times New Roman" w:eastAsia="Times New Roman" w:hAnsi="Times New Roman"/>
          <w:b/>
          <w:bCs/>
          <w:sz w:val="28"/>
          <w:szCs w:val="24"/>
        </w:rPr>
      </w:pPr>
    </w:p>
    <w:p w:rsidR="00F57560" w:rsidRPr="00571B80" w:rsidRDefault="00225BC7" w:rsidP="00677B6A">
      <w:pPr>
        <w:spacing w:after="0" w:line="240" w:lineRule="auto"/>
        <w:jc w:val="center"/>
        <w:rPr>
          <w:rFonts w:ascii="Times New Roman" w:eastAsia="Times New Roman" w:hAnsi="Times New Roman"/>
          <w:b/>
          <w:bCs/>
          <w:sz w:val="32"/>
          <w:szCs w:val="32"/>
        </w:rPr>
      </w:pPr>
      <w:r>
        <w:rPr>
          <w:rFonts w:ascii="Times New Roman" w:eastAsia="Times New Roman" w:hAnsi="Times New Roman"/>
          <w:b/>
          <w:bCs/>
          <w:sz w:val="32"/>
          <w:szCs w:val="32"/>
        </w:rPr>
        <w:t xml:space="preserve">Lietotas traktortehnikas </w:t>
      </w:r>
      <w:r w:rsidR="00DC75B5" w:rsidRPr="00DC75B5">
        <w:rPr>
          <w:rFonts w:ascii="Times New Roman" w:eastAsia="Times New Roman" w:hAnsi="Times New Roman"/>
          <w:b/>
          <w:bCs/>
          <w:sz w:val="32"/>
          <w:szCs w:val="32"/>
        </w:rPr>
        <w:t xml:space="preserve">piegāde </w:t>
      </w:r>
    </w:p>
    <w:p w:rsidR="0035169D" w:rsidRPr="00F816E7" w:rsidRDefault="0035169D" w:rsidP="0035169D">
      <w:pPr>
        <w:spacing w:after="0" w:line="240" w:lineRule="auto"/>
        <w:jc w:val="center"/>
        <w:rPr>
          <w:rFonts w:ascii="Times New Roman" w:eastAsia="Times New Roman" w:hAnsi="Times New Roman"/>
          <w:b/>
          <w:bCs/>
          <w:sz w:val="24"/>
          <w:szCs w:val="24"/>
        </w:rPr>
      </w:pPr>
      <w:r w:rsidRPr="00571B80">
        <w:rPr>
          <w:rFonts w:ascii="Times New Roman" w:eastAsia="Times New Roman" w:hAnsi="Times New Roman"/>
          <w:b/>
          <w:bCs/>
          <w:sz w:val="24"/>
          <w:szCs w:val="24"/>
        </w:rPr>
        <w:t xml:space="preserve">Identifikācijas Nr. </w:t>
      </w:r>
      <w:r w:rsidR="001B02F0" w:rsidRPr="00571B80">
        <w:rPr>
          <w:rFonts w:ascii="Times New Roman" w:hAnsi="Times New Roman"/>
          <w:b/>
          <w:sz w:val="24"/>
          <w:szCs w:val="24"/>
        </w:rPr>
        <w:t>OCV</w:t>
      </w:r>
      <w:r w:rsidR="00A06FF8">
        <w:rPr>
          <w:rFonts w:ascii="Times New Roman" w:hAnsi="Times New Roman"/>
          <w:b/>
          <w:sz w:val="24"/>
          <w:szCs w:val="24"/>
        </w:rPr>
        <w:t>2024/12</w:t>
      </w:r>
    </w:p>
    <w:p w:rsidR="00C306F0" w:rsidRPr="00F816E7" w:rsidRDefault="00C306F0" w:rsidP="00677B6A">
      <w:pPr>
        <w:spacing w:after="0" w:line="240" w:lineRule="auto"/>
        <w:jc w:val="center"/>
        <w:rPr>
          <w:rFonts w:ascii="Times New Roman" w:eastAsia="Times New Roman" w:hAnsi="Times New Roman"/>
          <w:b/>
          <w:bCs/>
          <w:sz w:val="28"/>
          <w:szCs w:val="28"/>
        </w:rPr>
      </w:pPr>
    </w:p>
    <w:p w:rsidR="008900CE" w:rsidRPr="00F816E7" w:rsidRDefault="008900CE" w:rsidP="00677B6A">
      <w:pPr>
        <w:spacing w:after="0" w:line="240" w:lineRule="auto"/>
        <w:jc w:val="center"/>
        <w:rPr>
          <w:rFonts w:ascii="Times New Roman" w:eastAsia="Times New Roman" w:hAnsi="Times New Roman"/>
          <w:b/>
          <w:bCs/>
          <w:sz w:val="24"/>
          <w:szCs w:val="24"/>
        </w:rPr>
      </w:pPr>
      <w:r w:rsidRPr="00F816E7">
        <w:rPr>
          <w:rFonts w:ascii="Times New Roman" w:eastAsia="Times New Roman" w:hAnsi="Times New Roman"/>
          <w:b/>
          <w:bCs/>
          <w:sz w:val="24"/>
          <w:szCs w:val="24"/>
        </w:rPr>
        <w:t>NOLIKUMS</w:t>
      </w:r>
    </w:p>
    <w:p w:rsidR="008900CE" w:rsidRPr="00F816E7" w:rsidRDefault="008900CE" w:rsidP="00677B6A">
      <w:pPr>
        <w:spacing w:after="0" w:line="240" w:lineRule="auto"/>
        <w:jc w:val="center"/>
        <w:rPr>
          <w:rFonts w:ascii="Times New Roman" w:eastAsia="Times New Roman" w:hAnsi="Times New Roman"/>
          <w:b/>
          <w:bCs/>
          <w:sz w:val="24"/>
          <w:szCs w:val="24"/>
        </w:rPr>
      </w:pPr>
    </w:p>
    <w:p w:rsidR="008900CE" w:rsidRPr="00F816E7" w:rsidRDefault="008900CE" w:rsidP="00677B6A">
      <w:pPr>
        <w:spacing w:after="0" w:line="240" w:lineRule="auto"/>
        <w:rPr>
          <w:rFonts w:ascii="Times New Roman" w:eastAsia="Times New Roman" w:hAnsi="Times New Roman"/>
          <w:b/>
          <w:bCs/>
          <w:sz w:val="24"/>
          <w:szCs w:val="24"/>
        </w:rPr>
      </w:pPr>
    </w:p>
    <w:p w:rsidR="008900CE" w:rsidRPr="00F816E7" w:rsidRDefault="008900CE" w:rsidP="00677B6A">
      <w:pPr>
        <w:spacing w:after="0" w:line="240" w:lineRule="auto"/>
        <w:rPr>
          <w:rFonts w:ascii="Times New Roman" w:eastAsia="Times New Roman" w:hAnsi="Times New Roman"/>
          <w:b/>
          <w:bCs/>
          <w:sz w:val="24"/>
          <w:szCs w:val="24"/>
        </w:rPr>
      </w:pPr>
    </w:p>
    <w:p w:rsidR="008900CE" w:rsidRPr="00F816E7" w:rsidRDefault="00C306F0" w:rsidP="00677B6A">
      <w:pPr>
        <w:tabs>
          <w:tab w:val="right" w:pos="9666"/>
        </w:tabs>
        <w:spacing w:after="0" w:line="240" w:lineRule="auto"/>
        <w:rPr>
          <w:rFonts w:ascii="Times New Roman" w:eastAsia="Times New Roman" w:hAnsi="Times New Roman"/>
          <w:b/>
          <w:bCs/>
          <w:sz w:val="24"/>
          <w:szCs w:val="24"/>
        </w:rPr>
      </w:pPr>
      <w:r w:rsidRPr="00F816E7">
        <w:rPr>
          <w:rFonts w:ascii="Times New Roman" w:eastAsia="Times New Roman" w:hAnsi="Times New Roman"/>
          <w:b/>
          <w:bCs/>
          <w:sz w:val="24"/>
          <w:szCs w:val="24"/>
        </w:rPr>
        <w:t xml:space="preserve"> </w:t>
      </w:r>
      <w:r w:rsidR="008F4E0E" w:rsidRPr="00F816E7">
        <w:rPr>
          <w:rFonts w:ascii="Times New Roman" w:eastAsia="Times New Roman" w:hAnsi="Times New Roman"/>
          <w:b/>
          <w:bCs/>
          <w:sz w:val="24"/>
          <w:szCs w:val="24"/>
        </w:rPr>
        <w:tab/>
      </w:r>
    </w:p>
    <w:p w:rsidR="008900CE" w:rsidRPr="00F816E7" w:rsidRDefault="008900CE" w:rsidP="00677B6A">
      <w:pPr>
        <w:spacing w:after="0" w:line="240" w:lineRule="auto"/>
        <w:rPr>
          <w:rFonts w:ascii="Times New Roman" w:eastAsia="Times New Roman" w:hAnsi="Times New Roman"/>
          <w:b/>
          <w:bCs/>
          <w:sz w:val="24"/>
          <w:szCs w:val="24"/>
        </w:rPr>
      </w:pPr>
    </w:p>
    <w:p w:rsidR="008900CE" w:rsidRPr="00F816E7" w:rsidRDefault="008900CE" w:rsidP="00677B6A">
      <w:pPr>
        <w:spacing w:after="0" w:line="240" w:lineRule="auto"/>
        <w:rPr>
          <w:rFonts w:ascii="Times New Roman" w:eastAsia="Times New Roman" w:hAnsi="Times New Roman"/>
          <w:b/>
          <w:bCs/>
          <w:sz w:val="24"/>
          <w:szCs w:val="24"/>
        </w:rPr>
      </w:pPr>
    </w:p>
    <w:p w:rsidR="008900CE" w:rsidRPr="00F816E7" w:rsidRDefault="008900CE" w:rsidP="00677B6A">
      <w:pPr>
        <w:spacing w:after="0" w:line="240" w:lineRule="auto"/>
        <w:rPr>
          <w:rFonts w:ascii="Times New Roman" w:eastAsia="Times New Roman" w:hAnsi="Times New Roman"/>
          <w:b/>
          <w:bCs/>
          <w:sz w:val="24"/>
          <w:szCs w:val="24"/>
        </w:rPr>
      </w:pPr>
    </w:p>
    <w:p w:rsidR="008900CE" w:rsidRPr="00F816E7" w:rsidRDefault="008900CE" w:rsidP="00677B6A">
      <w:pPr>
        <w:spacing w:after="0" w:line="240" w:lineRule="auto"/>
        <w:rPr>
          <w:rFonts w:ascii="Times New Roman" w:eastAsia="Times New Roman" w:hAnsi="Times New Roman"/>
          <w:b/>
          <w:bCs/>
          <w:sz w:val="24"/>
          <w:szCs w:val="24"/>
        </w:rPr>
      </w:pPr>
    </w:p>
    <w:p w:rsidR="008900CE" w:rsidRPr="00F816E7" w:rsidRDefault="008900CE" w:rsidP="00677B6A">
      <w:pPr>
        <w:spacing w:after="0" w:line="240" w:lineRule="auto"/>
        <w:rPr>
          <w:rFonts w:ascii="Times New Roman" w:eastAsia="Times New Roman" w:hAnsi="Times New Roman"/>
          <w:b/>
          <w:bCs/>
          <w:sz w:val="24"/>
          <w:szCs w:val="24"/>
        </w:rPr>
      </w:pPr>
    </w:p>
    <w:p w:rsidR="001F52E3" w:rsidRPr="00F816E7" w:rsidRDefault="001F52E3" w:rsidP="00677B6A">
      <w:pPr>
        <w:spacing w:after="0" w:line="240" w:lineRule="auto"/>
        <w:rPr>
          <w:rFonts w:ascii="Times New Roman" w:eastAsia="Times New Roman" w:hAnsi="Times New Roman"/>
          <w:b/>
          <w:bCs/>
          <w:sz w:val="24"/>
          <w:szCs w:val="24"/>
        </w:rPr>
      </w:pPr>
    </w:p>
    <w:p w:rsidR="001559E5" w:rsidRPr="00F816E7" w:rsidRDefault="001559E5" w:rsidP="00677B6A">
      <w:pPr>
        <w:spacing w:after="0" w:line="240" w:lineRule="auto"/>
        <w:rPr>
          <w:rFonts w:ascii="Times New Roman" w:eastAsia="Times New Roman" w:hAnsi="Times New Roman"/>
          <w:b/>
          <w:bCs/>
          <w:sz w:val="24"/>
          <w:szCs w:val="24"/>
        </w:rPr>
      </w:pPr>
    </w:p>
    <w:p w:rsidR="001F52E3" w:rsidRPr="00F816E7" w:rsidRDefault="001F52E3" w:rsidP="00677B6A">
      <w:pPr>
        <w:spacing w:after="0" w:line="240" w:lineRule="auto"/>
        <w:rPr>
          <w:rFonts w:ascii="Times New Roman" w:eastAsia="Times New Roman" w:hAnsi="Times New Roman"/>
          <w:b/>
          <w:bCs/>
          <w:sz w:val="24"/>
          <w:szCs w:val="24"/>
        </w:rPr>
      </w:pPr>
    </w:p>
    <w:p w:rsidR="001F52E3" w:rsidRPr="00F816E7" w:rsidRDefault="001F52E3" w:rsidP="00677B6A">
      <w:pPr>
        <w:spacing w:after="0" w:line="240" w:lineRule="auto"/>
        <w:rPr>
          <w:rFonts w:ascii="Times New Roman" w:eastAsia="Times New Roman" w:hAnsi="Times New Roman"/>
          <w:b/>
          <w:bCs/>
          <w:sz w:val="24"/>
          <w:szCs w:val="24"/>
        </w:rPr>
      </w:pPr>
    </w:p>
    <w:p w:rsidR="001F52E3" w:rsidRPr="00F816E7" w:rsidRDefault="00336059" w:rsidP="00677B6A">
      <w:pPr>
        <w:tabs>
          <w:tab w:val="left" w:pos="8083"/>
        </w:tabs>
        <w:spacing w:after="0" w:line="240" w:lineRule="auto"/>
        <w:rPr>
          <w:rFonts w:ascii="Times New Roman" w:eastAsia="Times New Roman" w:hAnsi="Times New Roman"/>
          <w:b/>
          <w:bCs/>
          <w:sz w:val="24"/>
          <w:szCs w:val="24"/>
        </w:rPr>
      </w:pPr>
      <w:r w:rsidRPr="00F816E7">
        <w:rPr>
          <w:rFonts w:ascii="Times New Roman" w:eastAsia="Times New Roman" w:hAnsi="Times New Roman"/>
          <w:b/>
          <w:bCs/>
          <w:sz w:val="24"/>
          <w:szCs w:val="24"/>
        </w:rPr>
        <w:tab/>
      </w:r>
    </w:p>
    <w:p w:rsidR="001F52E3" w:rsidRPr="00F816E7" w:rsidRDefault="001F52E3" w:rsidP="00677B6A">
      <w:pPr>
        <w:spacing w:after="0" w:line="240" w:lineRule="auto"/>
        <w:rPr>
          <w:rFonts w:ascii="Times New Roman" w:eastAsia="Times New Roman" w:hAnsi="Times New Roman"/>
          <w:b/>
          <w:bCs/>
          <w:sz w:val="24"/>
          <w:szCs w:val="24"/>
        </w:rPr>
      </w:pPr>
    </w:p>
    <w:p w:rsidR="001F52E3" w:rsidRPr="00F816E7" w:rsidRDefault="008F4E0E" w:rsidP="00677B6A">
      <w:pPr>
        <w:tabs>
          <w:tab w:val="left" w:pos="8735"/>
        </w:tabs>
        <w:spacing w:after="0" w:line="240" w:lineRule="auto"/>
        <w:rPr>
          <w:rFonts w:ascii="Times New Roman" w:eastAsia="Times New Roman" w:hAnsi="Times New Roman"/>
          <w:b/>
          <w:bCs/>
          <w:sz w:val="24"/>
          <w:szCs w:val="24"/>
        </w:rPr>
      </w:pPr>
      <w:r w:rsidRPr="00F816E7">
        <w:rPr>
          <w:rFonts w:ascii="Times New Roman" w:eastAsia="Times New Roman" w:hAnsi="Times New Roman"/>
          <w:b/>
          <w:bCs/>
          <w:sz w:val="24"/>
          <w:szCs w:val="24"/>
        </w:rPr>
        <w:tab/>
      </w:r>
    </w:p>
    <w:p w:rsidR="001F52E3" w:rsidRPr="00F816E7" w:rsidRDefault="001F52E3" w:rsidP="00677B6A">
      <w:pPr>
        <w:spacing w:after="0" w:line="240" w:lineRule="auto"/>
        <w:rPr>
          <w:rFonts w:ascii="Times New Roman" w:eastAsia="Times New Roman" w:hAnsi="Times New Roman"/>
          <w:b/>
          <w:bCs/>
          <w:sz w:val="24"/>
          <w:szCs w:val="24"/>
        </w:rPr>
      </w:pPr>
    </w:p>
    <w:p w:rsidR="001F52E3" w:rsidRPr="00F816E7" w:rsidRDefault="001F52E3" w:rsidP="00677B6A">
      <w:pPr>
        <w:spacing w:after="0" w:line="240" w:lineRule="auto"/>
        <w:rPr>
          <w:rFonts w:ascii="Times New Roman" w:eastAsia="Times New Roman" w:hAnsi="Times New Roman"/>
          <w:b/>
          <w:bCs/>
          <w:sz w:val="24"/>
          <w:szCs w:val="24"/>
        </w:rPr>
      </w:pPr>
    </w:p>
    <w:p w:rsidR="001F52E3" w:rsidRPr="00F816E7" w:rsidRDefault="001F52E3" w:rsidP="00677B6A">
      <w:pPr>
        <w:spacing w:after="0" w:line="240" w:lineRule="auto"/>
        <w:rPr>
          <w:rFonts w:ascii="Times New Roman" w:eastAsia="Times New Roman" w:hAnsi="Times New Roman"/>
          <w:b/>
          <w:bCs/>
          <w:sz w:val="24"/>
          <w:szCs w:val="24"/>
        </w:rPr>
      </w:pPr>
    </w:p>
    <w:p w:rsidR="001F52E3" w:rsidRPr="00F816E7" w:rsidRDefault="001F52E3" w:rsidP="00677B6A">
      <w:pPr>
        <w:spacing w:after="0" w:line="240" w:lineRule="auto"/>
        <w:rPr>
          <w:rFonts w:ascii="Times New Roman" w:eastAsia="Times New Roman" w:hAnsi="Times New Roman"/>
          <w:b/>
          <w:bCs/>
          <w:sz w:val="24"/>
          <w:szCs w:val="24"/>
        </w:rPr>
      </w:pPr>
    </w:p>
    <w:p w:rsidR="00675BC3" w:rsidRPr="00F816E7" w:rsidRDefault="00675BC3" w:rsidP="00677B6A">
      <w:pPr>
        <w:spacing w:after="0" w:line="240" w:lineRule="auto"/>
        <w:rPr>
          <w:rFonts w:ascii="Times New Roman" w:eastAsia="Times New Roman" w:hAnsi="Times New Roman"/>
          <w:b/>
          <w:bCs/>
          <w:sz w:val="24"/>
          <w:szCs w:val="24"/>
        </w:rPr>
      </w:pPr>
    </w:p>
    <w:p w:rsidR="001F52E3" w:rsidRPr="00F816E7" w:rsidRDefault="001F52E3" w:rsidP="00677B6A">
      <w:pPr>
        <w:spacing w:after="0" w:line="240" w:lineRule="auto"/>
        <w:rPr>
          <w:rFonts w:ascii="Times New Roman" w:eastAsia="Times New Roman" w:hAnsi="Times New Roman"/>
          <w:b/>
          <w:bCs/>
          <w:sz w:val="24"/>
          <w:szCs w:val="24"/>
        </w:rPr>
      </w:pPr>
    </w:p>
    <w:p w:rsidR="00E23379" w:rsidRPr="00F816E7" w:rsidRDefault="001F52E3" w:rsidP="00677B6A">
      <w:pPr>
        <w:spacing w:after="0" w:line="240" w:lineRule="auto"/>
        <w:jc w:val="center"/>
        <w:rPr>
          <w:rFonts w:ascii="Times New Roman" w:eastAsia="Times New Roman" w:hAnsi="Times New Roman"/>
          <w:bCs/>
          <w:szCs w:val="24"/>
        </w:rPr>
      </w:pPr>
      <w:r w:rsidRPr="00F816E7">
        <w:rPr>
          <w:rFonts w:ascii="Times New Roman" w:eastAsia="Times New Roman" w:hAnsi="Times New Roman"/>
          <w:bCs/>
          <w:szCs w:val="24"/>
        </w:rPr>
        <w:t>Ventspils</w:t>
      </w:r>
      <w:r w:rsidR="008900CE" w:rsidRPr="00F816E7">
        <w:rPr>
          <w:rFonts w:ascii="Times New Roman" w:eastAsia="Times New Roman" w:hAnsi="Times New Roman"/>
          <w:bCs/>
          <w:szCs w:val="24"/>
        </w:rPr>
        <w:t>, 20</w:t>
      </w:r>
      <w:r w:rsidR="00757D29" w:rsidRPr="00F816E7">
        <w:rPr>
          <w:rFonts w:ascii="Times New Roman" w:eastAsia="Times New Roman" w:hAnsi="Times New Roman"/>
          <w:bCs/>
          <w:szCs w:val="24"/>
        </w:rPr>
        <w:t>2</w:t>
      </w:r>
      <w:r w:rsidR="00D50637">
        <w:rPr>
          <w:rFonts w:ascii="Times New Roman" w:eastAsia="Times New Roman" w:hAnsi="Times New Roman"/>
          <w:bCs/>
          <w:szCs w:val="24"/>
        </w:rPr>
        <w:t>4</w:t>
      </w:r>
    </w:p>
    <w:p w:rsidR="00E23379" w:rsidRPr="00F816E7" w:rsidRDefault="00E23379">
      <w:pPr>
        <w:rPr>
          <w:rFonts w:ascii="Times New Roman" w:eastAsia="Times New Roman" w:hAnsi="Times New Roman"/>
          <w:bCs/>
          <w:sz w:val="24"/>
          <w:szCs w:val="24"/>
        </w:rPr>
      </w:pPr>
      <w:r w:rsidRPr="00F816E7">
        <w:rPr>
          <w:rFonts w:ascii="Times New Roman" w:eastAsia="Times New Roman" w:hAnsi="Times New Roman"/>
          <w:bCs/>
          <w:sz w:val="24"/>
          <w:szCs w:val="24"/>
        </w:rPr>
        <w:br w:type="page"/>
      </w:r>
    </w:p>
    <w:p w:rsidR="00675BC3" w:rsidRPr="00E87859" w:rsidRDefault="00675BC3" w:rsidP="00E87859">
      <w:pPr>
        <w:pStyle w:val="ListBullet2"/>
        <w:contextualSpacing w:val="0"/>
        <w:jc w:val="center"/>
        <w:rPr>
          <w:rFonts w:ascii="Times New Roman" w:hAnsi="Times New Roman" w:cs="Times New Roman"/>
          <w:b/>
          <w:sz w:val="22"/>
          <w:szCs w:val="22"/>
        </w:rPr>
      </w:pPr>
      <w:bookmarkStart w:id="1" w:name="_Ref38341330"/>
      <w:bookmarkStart w:id="2" w:name="_Toc59334717"/>
      <w:bookmarkStart w:id="3" w:name="_Toc61422120"/>
      <w:r w:rsidRPr="00E87859">
        <w:rPr>
          <w:rFonts w:ascii="Times New Roman" w:hAnsi="Times New Roman" w:cs="Times New Roman"/>
          <w:b/>
          <w:sz w:val="22"/>
          <w:szCs w:val="22"/>
        </w:rPr>
        <w:lastRenderedPageBreak/>
        <w:t>VISPĀRĪGĀ INFORMĀCIJA</w:t>
      </w:r>
      <w:bookmarkEnd w:id="1"/>
      <w:bookmarkEnd w:id="2"/>
      <w:bookmarkEnd w:id="3"/>
    </w:p>
    <w:p w:rsidR="00675BC3" w:rsidRPr="00F816E7" w:rsidRDefault="00675BC3" w:rsidP="00677B6A">
      <w:pPr>
        <w:spacing w:after="0" w:line="240" w:lineRule="auto"/>
        <w:jc w:val="center"/>
        <w:rPr>
          <w:rFonts w:ascii="Times New Roman" w:eastAsia="Times New Roman" w:hAnsi="Times New Roman"/>
          <w:b/>
          <w:sz w:val="6"/>
        </w:rPr>
      </w:pPr>
    </w:p>
    <w:p w:rsidR="00C83E08" w:rsidRPr="00F816E7" w:rsidRDefault="00C83E08" w:rsidP="00C83E08">
      <w:pPr>
        <w:numPr>
          <w:ilvl w:val="1"/>
          <w:numId w:val="1"/>
        </w:numPr>
        <w:tabs>
          <w:tab w:val="num" w:pos="567"/>
        </w:tabs>
        <w:spacing w:after="0" w:line="240" w:lineRule="auto"/>
        <w:ind w:left="567" w:hanging="567"/>
        <w:rPr>
          <w:rFonts w:ascii="Times New Roman" w:eastAsia="Times New Roman" w:hAnsi="Times New Roman"/>
        </w:rPr>
      </w:pPr>
      <w:bookmarkStart w:id="4" w:name="_Toc59334718"/>
      <w:bookmarkStart w:id="5" w:name="_Toc61422121"/>
      <w:r w:rsidRPr="00F816E7">
        <w:rPr>
          <w:rFonts w:ascii="Times New Roman" w:eastAsia="Times New Roman" w:hAnsi="Times New Roman"/>
        </w:rPr>
        <w:t xml:space="preserve">Iepirkuma identifikācijas numurs </w:t>
      </w:r>
      <w:r>
        <w:rPr>
          <w:rFonts w:ascii="Times New Roman" w:hAnsi="Times New Roman"/>
        </w:rPr>
        <w:t>OCV</w:t>
      </w:r>
      <w:r w:rsidRPr="00F816E7">
        <w:rPr>
          <w:rFonts w:ascii="Times New Roman" w:hAnsi="Times New Roman"/>
        </w:rPr>
        <w:t xml:space="preserve"> </w:t>
      </w:r>
      <w:r w:rsidR="000F7419">
        <w:rPr>
          <w:rFonts w:ascii="Times New Roman" w:hAnsi="Times New Roman"/>
        </w:rPr>
        <w:t>2024/</w:t>
      </w:r>
      <w:r w:rsidR="00A06FF8">
        <w:rPr>
          <w:rFonts w:ascii="Times New Roman" w:hAnsi="Times New Roman"/>
        </w:rPr>
        <w:t>12</w:t>
      </w:r>
    </w:p>
    <w:p w:rsidR="00730C90" w:rsidRPr="00F816E7" w:rsidRDefault="00730C90" w:rsidP="00ED62DE">
      <w:pPr>
        <w:numPr>
          <w:ilvl w:val="1"/>
          <w:numId w:val="1"/>
        </w:numPr>
        <w:tabs>
          <w:tab w:val="num" w:pos="567"/>
        </w:tabs>
        <w:spacing w:after="0" w:line="240" w:lineRule="auto"/>
        <w:ind w:left="567" w:hanging="567"/>
        <w:rPr>
          <w:rFonts w:ascii="Times New Roman" w:eastAsia="Times New Roman" w:hAnsi="Times New Roman"/>
        </w:rPr>
      </w:pPr>
      <w:r w:rsidRPr="00F816E7">
        <w:rPr>
          <w:rFonts w:ascii="Times New Roman" w:eastAsia="Times New Roman" w:hAnsi="Times New Roman"/>
        </w:rPr>
        <w:t>Pasūtītājs:</w:t>
      </w:r>
    </w:p>
    <w:tbl>
      <w:tblPr>
        <w:tblW w:w="8324" w:type="dxa"/>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2650"/>
        <w:gridCol w:w="5674"/>
      </w:tblGrid>
      <w:tr w:rsidR="00C83E08" w:rsidRPr="00C83E08" w:rsidTr="00E907D6">
        <w:trPr>
          <w:trHeight w:val="358"/>
          <w:jc w:val="center"/>
        </w:trPr>
        <w:tc>
          <w:tcPr>
            <w:tcW w:w="2650" w:type="dxa"/>
          </w:tcPr>
          <w:p w:rsidR="00C83E08" w:rsidRPr="00C83E08" w:rsidRDefault="00C83E08" w:rsidP="00C83E08">
            <w:pPr>
              <w:suppressAutoHyphens/>
              <w:spacing w:after="120" w:line="1" w:lineRule="atLeast"/>
              <w:ind w:leftChars="-1" w:hangingChars="1" w:hanging="2"/>
              <w:textDirection w:val="btLr"/>
              <w:textAlignment w:val="top"/>
              <w:outlineLvl w:val="0"/>
              <w:rPr>
                <w:rFonts w:ascii="Times New Roman" w:eastAsia="Arial" w:hAnsi="Times New Roman"/>
                <w:position w:val="-1"/>
                <w:sz w:val="24"/>
                <w:szCs w:val="24"/>
              </w:rPr>
            </w:pPr>
            <w:r w:rsidRPr="00C83E08">
              <w:rPr>
                <w:rFonts w:ascii="Times New Roman" w:eastAsia="Arial" w:hAnsi="Times New Roman"/>
                <w:position w:val="-1"/>
              </w:rPr>
              <w:t>Nosaukums:</w:t>
            </w:r>
          </w:p>
        </w:tc>
        <w:tc>
          <w:tcPr>
            <w:tcW w:w="5674" w:type="dxa"/>
            <w:vAlign w:val="center"/>
          </w:tcPr>
          <w:p w:rsidR="00C83E08" w:rsidRPr="00C83E08" w:rsidRDefault="00C83E08" w:rsidP="00C83E08">
            <w:pPr>
              <w:suppressAutoHyphens/>
              <w:spacing w:after="120" w:line="1" w:lineRule="atLeast"/>
              <w:ind w:leftChars="-1" w:hangingChars="1" w:hanging="2"/>
              <w:textDirection w:val="btLr"/>
              <w:textAlignment w:val="top"/>
              <w:outlineLvl w:val="0"/>
              <w:rPr>
                <w:rFonts w:ascii="Times New Roman" w:eastAsia="Arial" w:hAnsi="Times New Roman"/>
                <w:position w:val="-1"/>
                <w:sz w:val="24"/>
                <w:szCs w:val="24"/>
              </w:rPr>
            </w:pPr>
            <w:r w:rsidRPr="00C83E08">
              <w:rPr>
                <w:rFonts w:ascii="Times New Roman" w:eastAsia="Arial" w:hAnsi="Times New Roman"/>
                <w:position w:val="-1"/>
              </w:rPr>
              <w:t>SIA “Olimpiskais centrs “Ventspils””</w:t>
            </w:r>
          </w:p>
        </w:tc>
      </w:tr>
      <w:tr w:rsidR="00C83E08" w:rsidRPr="00C83E08" w:rsidTr="00E907D6">
        <w:trPr>
          <w:trHeight w:val="343"/>
          <w:jc w:val="center"/>
        </w:trPr>
        <w:tc>
          <w:tcPr>
            <w:tcW w:w="2650" w:type="dxa"/>
          </w:tcPr>
          <w:p w:rsidR="00C83E08" w:rsidRPr="00C83E08" w:rsidRDefault="00C83E08" w:rsidP="00C83E08">
            <w:pPr>
              <w:suppressAutoHyphens/>
              <w:spacing w:after="120" w:line="1" w:lineRule="atLeast"/>
              <w:ind w:leftChars="-1" w:hangingChars="1" w:hanging="2"/>
              <w:textDirection w:val="btLr"/>
              <w:textAlignment w:val="top"/>
              <w:outlineLvl w:val="0"/>
              <w:rPr>
                <w:rFonts w:ascii="Times New Roman" w:eastAsia="Arial" w:hAnsi="Times New Roman"/>
                <w:position w:val="-1"/>
                <w:sz w:val="24"/>
                <w:szCs w:val="24"/>
              </w:rPr>
            </w:pPr>
            <w:r w:rsidRPr="00C83E08">
              <w:rPr>
                <w:rFonts w:ascii="Times New Roman" w:eastAsia="Arial" w:hAnsi="Times New Roman"/>
                <w:position w:val="-1"/>
              </w:rPr>
              <w:t>Adrese:</w:t>
            </w:r>
          </w:p>
        </w:tc>
        <w:tc>
          <w:tcPr>
            <w:tcW w:w="5674" w:type="dxa"/>
            <w:vAlign w:val="center"/>
          </w:tcPr>
          <w:p w:rsidR="00C83E08" w:rsidRPr="00C83E08" w:rsidRDefault="00C83E08" w:rsidP="00C83E08">
            <w:pPr>
              <w:suppressAutoHyphens/>
              <w:spacing w:after="120" w:line="1" w:lineRule="atLeast"/>
              <w:ind w:leftChars="-1" w:hangingChars="1" w:hanging="2"/>
              <w:textDirection w:val="btLr"/>
              <w:textAlignment w:val="top"/>
              <w:outlineLvl w:val="0"/>
              <w:rPr>
                <w:rFonts w:ascii="Times New Roman" w:eastAsia="Arial" w:hAnsi="Times New Roman"/>
                <w:position w:val="-1"/>
                <w:sz w:val="24"/>
                <w:szCs w:val="24"/>
              </w:rPr>
            </w:pPr>
            <w:r w:rsidRPr="00C83E08">
              <w:rPr>
                <w:rFonts w:ascii="Times New Roman" w:eastAsia="Arial" w:hAnsi="Times New Roman"/>
                <w:position w:val="-1"/>
              </w:rPr>
              <w:t>Sporta iela 7/9, Ventspilī,  LV - 3601</w:t>
            </w:r>
          </w:p>
        </w:tc>
      </w:tr>
      <w:tr w:rsidR="00C83E08" w:rsidRPr="00C83E08" w:rsidTr="00E907D6">
        <w:trPr>
          <w:trHeight w:val="358"/>
          <w:jc w:val="center"/>
        </w:trPr>
        <w:tc>
          <w:tcPr>
            <w:tcW w:w="2650" w:type="dxa"/>
          </w:tcPr>
          <w:p w:rsidR="00C83E08" w:rsidRPr="00C83E08" w:rsidRDefault="00C83E08" w:rsidP="00C83E08">
            <w:pPr>
              <w:suppressAutoHyphens/>
              <w:spacing w:after="120" w:line="1" w:lineRule="atLeast"/>
              <w:ind w:leftChars="-1" w:hangingChars="1" w:hanging="2"/>
              <w:textDirection w:val="btLr"/>
              <w:textAlignment w:val="top"/>
              <w:outlineLvl w:val="0"/>
              <w:rPr>
                <w:rFonts w:ascii="Times New Roman" w:eastAsia="Arial" w:hAnsi="Times New Roman"/>
                <w:position w:val="-1"/>
                <w:sz w:val="24"/>
                <w:szCs w:val="24"/>
              </w:rPr>
            </w:pPr>
            <w:r w:rsidRPr="00C83E08">
              <w:rPr>
                <w:rFonts w:ascii="Times New Roman" w:eastAsia="Arial" w:hAnsi="Times New Roman"/>
                <w:position w:val="-1"/>
              </w:rPr>
              <w:t>Reģistrācijas numurs:</w:t>
            </w:r>
          </w:p>
        </w:tc>
        <w:tc>
          <w:tcPr>
            <w:tcW w:w="5674" w:type="dxa"/>
            <w:vAlign w:val="center"/>
          </w:tcPr>
          <w:p w:rsidR="00C83E08" w:rsidRPr="00C83E08" w:rsidRDefault="00C83E08" w:rsidP="00C83E08">
            <w:pPr>
              <w:suppressAutoHyphens/>
              <w:spacing w:after="120" w:line="1" w:lineRule="atLeast"/>
              <w:ind w:leftChars="-1" w:hangingChars="1" w:hanging="2"/>
              <w:textDirection w:val="btLr"/>
              <w:textAlignment w:val="top"/>
              <w:outlineLvl w:val="0"/>
              <w:rPr>
                <w:rFonts w:ascii="Times New Roman" w:eastAsia="Arial" w:hAnsi="Times New Roman"/>
                <w:position w:val="-1"/>
                <w:sz w:val="24"/>
                <w:szCs w:val="24"/>
              </w:rPr>
            </w:pPr>
            <w:r w:rsidRPr="00C83E08">
              <w:rPr>
                <w:rFonts w:ascii="Times New Roman" w:eastAsia="Arial" w:hAnsi="Times New Roman"/>
                <w:position w:val="-1"/>
              </w:rPr>
              <w:t>40003245964</w:t>
            </w:r>
          </w:p>
        </w:tc>
      </w:tr>
      <w:tr w:rsidR="00C83E08" w:rsidRPr="00C83E08" w:rsidTr="00E907D6">
        <w:trPr>
          <w:trHeight w:val="722"/>
          <w:jc w:val="center"/>
        </w:trPr>
        <w:tc>
          <w:tcPr>
            <w:tcW w:w="2650" w:type="dxa"/>
          </w:tcPr>
          <w:p w:rsidR="00C83E08" w:rsidRPr="00C83E08" w:rsidRDefault="00C83E08" w:rsidP="00C83E08">
            <w:pPr>
              <w:suppressAutoHyphens/>
              <w:spacing w:after="120" w:line="1" w:lineRule="atLeast"/>
              <w:ind w:leftChars="-1" w:hangingChars="1" w:hanging="2"/>
              <w:textDirection w:val="btLr"/>
              <w:textAlignment w:val="top"/>
              <w:outlineLvl w:val="0"/>
              <w:rPr>
                <w:rFonts w:ascii="Times New Roman" w:eastAsia="Arial" w:hAnsi="Times New Roman"/>
                <w:position w:val="-1"/>
                <w:sz w:val="24"/>
                <w:szCs w:val="24"/>
              </w:rPr>
            </w:pPr>
            <w:r w:rsidRPr="00C83E08">
              <w:rPr>
                <w:rFonts w:ascii="Times New Roman" w:eastAsia="Arial" w:hAnsi="Times New Roman"/>
                <w:position w:val="-1"/>
              </w:rPr>
              <w:t>Kontaktpersona</w:t>
            </w:r>
          </w:p>
        </w:tc>
        <w:tc>
          <w:tcPr>
            <w:tcW w:w="5674" w:type="dxa"/>
            <w:vAlign w:val="center"/>
          </w:tcPr>
          <w:p w:rsidR="00C83E08" w:rsidRPr="00C83E08" w:rsidRDefault="00C83E08" w:rsidP="00C83E08">
            <w:pPr>
              <w:suppressAutoHyphens/>
              <w:spacing w:after="120" w:line="1" w:lineRule="atLeast"/>
              <w:ind w:leftChars="-1" w:hangingChars="1" w:hanging="2"/>
              <w:textDirection w:val="btLr"/>
              <w:textAlignment w:val="top"/>
              <w:outlineLvl w:val="0"/>
              <w:rPr>
                <w:rFonts w:ascii="Times New Roman" w:eastAsia="Arial" w:hAnsi="Times New Roman"/>
                <w:position w:val="-1"/>
              </w:rPr>
            </w:pPr>
            <w:r w:rsidRPr="00C83E08">
              <w:rPr>
                <w:rFonts w:ascii="Times New Roman" w:eastAsia="Arial" w:hAnsi="Times New Roman"/>
                <w:position w:val="-1"/>
              </w:rPr>
              <w:t xml:space="preserve">Iepirkumu speciāliste Agnese Laure, tālrunis: 63626951,                 e-pasts: </w:t>
            </w:r>
            <w:hyperlink r:id="rId9" w:history="1">
              <w:r w:rsidRPr="00C83E08">
                <w:rPr>
                  <w:rFonts w:ascii="Times New Roman" w:eastAsia="Arial" w:hAnsi="Times New Roman"/>
                  <w:color w:val="0000FF"/>
                  <w:position w:val="-1"/>
                  <w:u w:val="single"/>
                </w:rPr>
                <w:t>agnese.laure@ventspils.lv</w:t>
              </w:r>
            </w:hyperlink>
            <w:r w:rsidRPr="00C83E08">
              <w:rPr>
                <w:rFonts w:ascii="Times New Roman" w:eastAsia="Arial" w:hAnsi="Times New Roman"/>
                <w:position w:val="-1"/>
                <w:u w:val="single"/>
              </w:rPr>
              <w:t xml:space="preserve">    </w:t>
            </w:r>
            <w:r w:rsidRPr="00C83E08">
              <w:rPr>
                <w:rFonts w:ascii="Times New Roman" w:eastAsia="Arial" w:hAnsi="Times New Roman"/>
                <w:position w:val="-1"/>
              </w:rPr>
              <w:t xml:space="preserve">    </w:t>
            </w:r>
          </w:p>
          <w:p w:rsidR="00C83E08" w:rsidRPr="00C83E08" w:rsidRDefault="00C83E08" w:rsidP="00904F74">
            <w:pPr>
              <w:suppressAutoHyphens/>
              <w:spacing w:after="120" w:line="1" w:lineRule="atLeast"/>
              <w:ind w:leftChars="-1" w:hangingChars="1" w:hanging="2"/>
              <w:textDirection w:val="btLr"/>
              <w:textAlignment w:val="top"/>
              <w:outlineLvl w:val="0"/>
              <w:rPr>
                <w:rFonts w:ascii="Times New Roman" w:eastAsia="Arial" w:hAnsi="Times New Roman"/>
                <w:position w:val="-1"/>
                <w:sz w:val="24"/>
                <w:szCs w:val="24"/>
              </w:rPr>
            </w:pPr>
            <w:r w:rsidRPr="00C83E08">
              <w:rPr>
                <w:rFonts w:ascii="Times New Roman" w:eastAsia="Arial" w:hAnsi="Times New Roman"/>
                <w:position w:val="-1"/>
              </w:rPr>
              <w:t xml:space="preserve">Par iepirkuma priekšmetu – pārvaldnieks </w:t>
            </w:r>
            <w:r w:rsidR="00904F74">
              <w:rPr>
                <w:rFonts w:ascii="Times New Roman" w:eastAsia="Arial" w:hAnsi="Times New Roman"/>
                <w:position w:val="-1"/>
              </w:rPr>
              <w:t>Juris Riekstiņš</w:t>
            </w:r>
            <w:r w:rsidRPr="00C83E08">
              <w:rPr>
                <w:rFonts w:ascii="Times New Roman" w:eastAsia="Arial" w:hAnsi="Times New Roman"/>
                <w:position w:val="-1"/>
              </w:rPr>
              <w:t>, tālr.2</w:t>
            </w:r>
            <w:r w:rsidR="00904F74">
              <w:rPr>
                <w:rFonts w:ascii="Times New Roman" w:eastAsia="Arial" w:hAnsi="Times New Roman"/>
                <w:position w:val="-1"/>
              </w:rPr>
              <w:t>6633773</w:t>
            </w:r>
            <w:r w:rsidRPr="00C83E08">
              <w:rPr>
                <w:rFonts w:ascii="Times New Roman" w:eastAsia="Arial" w:hAnsi="Times New Roman"/>
                <w:position w:val="-1"/>
              </w:rPr>
              <w:t xml:space="preserve">, e-pasts: </w:t>
            </w:r>
            <w:hyperlink r:id="rId10" w:history="1">
              <w:r w:rsidR="00904F74" w:rsidRPr="00D961A3">
                <w:rPr>
                  <w:rStyle w:val="Hyperlink"/>
                  <w:rFonts w:ascii="Times New Roman" w:eastAsia="Arial" w:hAnsi="Times New Roman"/>
                  <w:position w:val="-1"/>
                </w:rPr>
                <w:t>juris.riekstins@ventspils.lv</w:t>
              </w:r>
            </w:hyperlink>
            <w:r w:rsidRPr="00C83E08">
              <w:rPr>
                <w:rFonts w:ascii="Times New Roman" w:eastAsia="Arial" w:hAnsi="Times New Roman"/>
                <w:position w:val="-1"/>
              </w:rPr>
              <w:t xml:space="preserve"> </w:t>
            </w:r>
          </w:p>
        </w:tc>
      </w:tr>
      <w:tr w:rsidR="00C83E08" w:rsidRPr="00C83E08" w:rsidTr="00E907D6">
        <w:trPr>
          <w:trHeight w:val="358"/>
          <w:jc w:val="center"/>
        </w:trPr>
        <w:tc>
          <w:tcPr>
            <w:tcW w:w="2650" w:type="dxa"/>
          </w:tcPr>
          <w:p w:rsidR="00C83E08" w:rsidRPr="00C83E08" w:rsidRDefault="00C83E08" w:rsidP="00C83E08">
            <w:pPr>
              <w:suppressAutoHyphens/>
              <w:spacing w:after="120" w:line="1" w:lineRule="atLeast"/>
              <w:ind w:leftChars="-1" w:hangingChars="1" w:hanging="2"/>
              <w:textDirection w:val="btLr"/>
              <w:textAlignment w:val="top"/>
              <w:outlineLvl w:val="0"/>
              <w:rPr>
                <w:rFonts w:ascii="Times New Roman" w:eastAsia="Arial" w:hAnsi="Times New Roman"/>
                <w:position w:val="-1"/>
                <w:sz w:val="24"/>
                <w:szCs w:val="24"/>
              </w:rPr>
            </w:pPr>
            <w:r w:rsidRPr="00C83E08">
              <w:rPr>
                <w:rFonts w:ascii="Times New Roman" w:eastAsia="Arial" w:hAnsi="Times New Roman"/>
                <w:position w:val="-1"/>
              </w:rPr>
              <w:t>Interneta adrese:</w:t>
            </w:r>
          </w:p>
        </w:tc>
        <w:tc>
          <w:tcPr>
            <w:tcW w:w="5674" w:type="dxa"/>
            <w:vAlign w:val="center"/>
          </w:tcPr>
          <w:p w:rsidR="00C83E08" w:rsidRPr="00C83E08" w:rsidRDefault="0073379B" w:rsidP="00C83E08">
            <w:pPr>
              <w:suppressAutoHyphens/>
              <w:spacing w:after="120" w:line="1" w:lineRule="atLeast"/>
              <w:ind w:leftChars="-1" w:hangingChars="1" w:hanging="2"/>
              <w:textDirection w:val="btLr"/>
              <w:textAlignment w:val="top"/>
              <w:outlineLvl w:val="0"/>
              <w:rPr>
                <w:rFonts w:ascii="Times New Roman" w:eastAsia="Arial" w:hAnsi="Times New Roman"/>
                <w:position w:val="-1"/>
                <w:sz w:val="24"/>
                <w:szCs w:val="24"/>
              </w:rPr>
            </w:pPr>
            <w:hyperlink r:id="rId11" w:history="1">
              <w:r w:rsidR="00C83E08" w:rsidRPr="00C83E08">
                <w:rPr>
                  <w:rFonts w:ascii="Times New Roman" w:eastAsia="Arial" w:hAnsi="Times New Roman"/>
                  <w:position w:val="-1"/>
                  <w:u w:val="single"/>
                </w:rPr>
                <w:t>www.ocventspils.lv</w:t>
              </w:r>
            </w:hyperlink>
            <w:r w:rsidR="00C83E08" w:rsidRPr="00C83E08">
              <w:rPr>
                <w:rFonts w:ascii="Times New Roman" w:eastAsia="Arial" w:hAnsi="Times New Roman"/>
                <w:position w:val="-1"/>
              </w:rPr>
              <w:t xml:space="preserve"> </w:t>
            </w:r>
          </w:p>
        </w:tc>
      </w:tr>
      <w:tr w:rsidR="00C83E08" w:rsidRPr="00C83E08" w:rsidTr="00E907D6">
        <w:trPr>
          <w:trHeight w:val="343"/>
          <w:jc w:val="center"/>
        </w:trPr>
        <w:tc>
          <w:tcPr>
            <w:tcW w:w="2650" w:type="dxa"/>
            <w:vAlign w:val="center"/>
          </w:tcPr>
          <w:p w:rsidR="00C83E08" w:rsidRPr="00C83E08" w:rsidRDefault="00C83E08" w:rsidP="00C83E08">
            <w:pPr>
              <w:suppressAutoHyphens/>
              <w:spacing w:after="120" w:line="1" w:lineRule="atLeast"/>
              <w:ind w:leftChars="-1" w:hangingChars="1" w:hanging="2"/>
              <w:textDirection w:val="btLr"/>
              <w:textAlignment w:val="top"/>
              <w:outlineLvl w:val="0"/>
              <w:rPr>
                <w:rFonts w:ascii="Times New Roman" w:eastAsia="Arial" w:hAnsi="Times New Roman"/>
                <w:position w:val="-1"/>
                <w:sz w:val="24"/>
                <w:szCs w:val="24"/>
              </w:rPr>
            </w:pPr>
            <w:r w:rsidRPr="00C83E08">
              <w:rPr>
                <w:rFonts w:ascii="Times New Roman" w:eastAsia="Arial" w:hAnsi="Times New Roman"/>
                <w:position w:val="-1"/>
              </w:rPr>
              <w:t>Pircēja profils:</w:t>
            </w:r>
          </w:p>
        </w:tc>
        <w:tc>
          <w:tcPr>
            <w:tcW w:w="5674" w:type="dxa"/>
            <w:vAlign w:val="center"/>
          </w:tcPr>
          <w:p w:rsidR="00C83E08" w:rsidRPr="00C83E08" w:rsidRDefault="00C83E08" w:rsidP="00C83E08">
            <w:pPr>
              <w:suppressAutoHyphens/>
              <w:spacing w:after="120" w:line="1" w:lineRule="atLeast"/>
              <w:ind w:leftChars="-1" w:hangingChars="1" w:hanging="2"/>
              <w:textDirection w:val="btLr"/>
              <w:textAlignment w:val="top"/>
              <w:outlineLvl w:val="0"/>
              <w:rPr>
                <w:rFonts w:ascii="Times New Roman" w:eastAsia="Arial" w:hAnsi="Times New Roman"/>
                <w:position w:val="-1"/>
                <w:sz w:val="24"/>
                <w:szCs w:val="24"/>
              </w:rPr>
            </w:pPr>
            <w:r w:rsidRPr="00C83E08">
              <w:rPr>
                <w:rFonts w:ascii="Times New Roman" w:eastAsia="Arial" w:hAnsi="Times New Roman"/>
                <w:position w:val="-1"/>
                <w:u w:val="single"/>
                <w:lang w:eastAsia="ar-SA"/>
              </w:rPr>
              <w:t>https://www.eis.gov.lv/EKEIS/Supplier/Organizer/1457</w:t>
            </w:r>
          </w:p>
        </w:tc>
      </w:tr>
    </w:tbl>
    <w:p w:rsidR="00F458F4" w:rsidRPr="00F816E7" w:rsidRDefault="00F458F4" w:rsidP="00A36DA1">
      <w:pPr>
        <w:tabs>
          <w:tab w:val="num" w:pos="3555"/>
        </w:tabs>
        <w:spacing w:after="0" w:line="240" w:lineRule="auto"/>
        <w:rPr>
          <w:rFonts w:ascii="Times New Roman" w:eastAsia="Times New Roman" w:hAnsi="Times New Roman"/>
        </w:rPr>
      </w:pPr>
    </w:p>
    <w:bookmarkEnd w:id="4"/>
    <w:bookmarkEnd w:id="5"/>
    <w:p w:rsidR="00996144" w:rsidRPr="00F816E7" w:rsidRDefault="00675BC3" w:rsidP="00996144">
      <w:pPr>
        <w:numPr>
          <w:ilvl w:val="1"/>
          <w:numId w:val="1"/>
        </w:numPr>
        <w:tabs>
          <w:tab w:val="num" w:pos="567"/>
        </w:tabs>
        <w:spacing w:after="0" w:line="240" w:lineRule="auto"/>
        <w:ind w:left="567" w:hanging="567"/>
        <w:jc w:val="both"/>
        <w:rPr>
          <w:rFonts w:ascii="Times New Roman" w:eastAsia="Times New Roman" w:hAnsi="Times New Roman"/>
          <w:color w:val="FF0000"/>
        </w:rPr>
      </w:pPr>
      <w:r w:rsidRPr="00F816E7">
        <w:rPr>
          <w:rFonts w:ascii="Times New Roman" w:eastAsia="Times New Roman" w:hAnsi="Times New Roman"/>
        </w:rPr>
        <w:t>Iepirkuma procedūra: iepirkums saskaņā ar</w:t>
      </w:r>
      <w:r w:rsidRPr="00F816E7">
        <w:rPr>
          <w:rFonts w:ascii="Times New Roman" w:eastAsia="Times New Roman" w:hAnsi="Times New Roman"/>
          <w:bCs/>
        </w:rPr>
        <w:t xml:space="preserve"> P</w:t>
      </w:r>
      <w:r w:rsidRPr="00F816E7">
        <w:rPr>
          <w:rFonts w:ascii="Times New Roman" w:eastAsia="Times New Roman" w:hAnsi="Times New Roman"/>
        </w:rPr>
        <w:t xml:space="preserve">ublisko iepirkumu likuma (turpmāk – </w:t>
      </w:r>
      <w:r w:rsidR="00B61F3D">
        <w:rPr>
          <w:rFonts w:ascii="Times New Roman" w:eastAsia="Times New Roman" w:hAnsi="Times New Roman"/>
        </w:rPr>
        <w:t>Likums</w:t>
      </w:r>
      <w:r w:rsidRPr="00F816E7">
        <w:rPr>
          <w:rFonts w:ascii="Times New Roman" w:eastAsia="Times New Roman" w:hAnsi="Times New Roman"/>
        </w:rPr>
        <w:t>) atklāta konkursa nosacījumiem (turpmāk – Iepirkums).</w:t>
      </w:r>
      <w:r w:rsidRPr="00F816E7">
        <w:rPr>
          <w:rFonts w:ascii="Times New Roman" w:eastAsia="Times New Roman" w:hAnsi="Times New Roman"/>
          <w:color w:val="FF0000"/>
        </w:rPr>
        <w:t xml:space="preserve"> </w:t>
      </w:r>
    </w:p>
    <w:p w:rsidR="00996144" w:rsidRPr="00F816E7" w:rsidRDefault="00996144" w:rsidP="00996144">
      <w:pPr>
        <w:numPr>
          <w:ilvl w:val="1"/>
          <w:numId w:val="1"/>
        </w:numPr>
        <w:tabs>
          <w:tab w:val="num" w:pos="567"/>
        </w:tabs>
        <w:overflowPunct w:val="0"/>
        <w:autoSpaceDE w:val="0"/>
        <w:autoSpaceDN w:val="0"/>
        <w:adjustRightInd w:val="0"/>
        <w:spacing w:after="0" w:line="240" w:lineRule="auto"/>
        <w:ind w:left="567" w:hanging="567"/>
        <w:jc w:val="both"/>
        <w:textAlignment w:val="baseline"/>
        <w:rPr>
          <w:rFonts w:ascii="Times New Roman" w:hAnsi="Times New Roman"/>
        </w:rPr>
      </w:pPr>
      <w:r w:rsidRPr="00F816E7">
        <w:rPr>
          <w:rFonts w:ascii="Times New Roman" w:hAnsi="Times New Roman"/>
        </w:rPr>
        <w:t xml:space="preserve">Iepirkumu procedūras norisi nodrošina Ventspils </w:t>
      </w:r>
      <w:r w:rsidR="00B30AA7" w:rsidRPr="00F816E7">
        <w:rPr>
          <w:rFonts w:ascii="Times New Roman" w:hAnsi="Times New Roman"/>
        </w:rPr>
        <w:t>valstspilsētas pašvaldības</w:t>
      </w:r>
      <w:r w:rsidR="00B30AA7" w:rsidRPr="00F816E7" w:rsidDel="00B30AA7">
        <w:rPr>
          <w:rFonts w:ascii="Times New Roman" w:hAnsi="Times New Roman"/>
        </w:rPr>
        <w:t xml:space="preserve"> </w:t>
      </w:r>
      <w:r w:rsidRPr="00F816E7">
        <w:rPr>
          <w:rFonts w:ascii="Times New Roman" w:hAnsi="Times New Roman"/>
        </w:rPr>
        <w:t>Iepirkumu komisija (turpmāk - Komisija).</w:t>
      </w:r>
    </w:p>
    <w:p w:rsidR="00675BC3" w:rsidRPr="00F816E7" w:rsidRDefault="00175768" w:rsidP="00175768">
      <w:pPr>
        <w:pStyle w:val="BlockText"/>
        <w:numPr>
          <w:ilvl w:val="1"/>
          <w:numId w:val="1"/>
        </w:numPr>
        <w:tabs>
          <w:tab w:val="num" w:pos="709"/>
        </w:tabs>
        <w:spacing w:after="0" w:afterAutospacing="0"/>
        <w:ind w:left="567" w:right="-57" w:hanging="567"/>
        <w:rPr>
          <w:szCs w:val="22"/>
        </w:rPr>
      </w:pPr>
      <w:r w:rsidRPr="00F816E7">
        <w:rPr>
          <w:szCs w:val="22"/>
        </w:rPr>
        <w:t xml:space="preserve">Tiesības piedalīties </w:t>
      </w:r>
      <w:r w:rsidR="00FB58FE" w:rsidRPr="00F816E7">
        <w:rPr>
          <w:szCs w:val="22"/>
        </w:rPr>
        <w:t>I</w:t>
      </w:r>
      <w:r w:rsidRPr="00F816E7">
        <w:rPr>
          <w:szCs w:val="22"/>
        </w:rPr>
        <w:t xml:space="preserve">epirkumā ir </w:t>
      </w:r>
      <w:r w:rsidR="00223A78" w:rsidRPr="00223A78">
        <w:rPr>
          <w:iCs/>
          <w:szCs w:val="22"/>
        </w:rPr>
        <w:t>fiziska</w:t>
      </w:r>
      <w:r w:rsidR="00223A78">
        <w:rPr>
          <w:iCs/>
          <w:szCs w:val="22"/>
        </w:rPr>
        <w:t>i</w:t>
      </w:r>
      <w:r w:rsidR="00223A78" w:rsidRPr="00223A78">
        <w:rPr>
          <w:iCs/>
          <w:szCs w:val="22"/>
        </w:rPr>
        <w:t xml:space="preserve"> persona</w:t>
      </w:r>
      <w:r w:rsidR="00223A78">
        <w:rPr>
          <w:iCs/>
          <w:szCs w:val="22"/>
        </w:rPr>
        <w:t>i</w:t>
      </w:r>
      <w:r w:rsidR="00223A78" w:rsidRPr="00223A78">
        <w:rPr>
          <w:iCs/>
          <w:szCs w:val="22"/>
        </w:rPr>
        <w:t>, juridiska</w:t>
      </w:r>
      <w:r w:rsidR="00223A78">
        <w:rPr>
          <w:iCs/>
          <w:szCs w:val="22"/>
        </w:rPr>
        <w:t>i</w:t>
      </w:r>
      <w:r w:rsidR="00223A78" w:rsidRPr="00223A78">
        <w:rPr>
          <w:iCs/>
          <w:szCs w:val="22"/>
        </w:rPr>
        <w:t xml:space="preserve"> persona</w:t>
      </w:r>
      <w:r w:rsidR="00223A78">
        <w:rPr>
          <w:iCs/>
          <w:szCs w:val="22"/>
        </w:rPr>
        <w:t>i</w:t>
      </w:r>
      <w:r w:rsidR="00223A78" w:rsidRPr="00223A78">
        <w:rPr>
          <w:iCs/>
          <w:szCs w:val="22"/>
        </w:rPr>
        <w:t>, personālsabiedrība</w:t>
      </w:r>
      <w:r w:rsidR="00223A78">
        <w:rPr>
          <w:iCs/>
          <w:szCs w:val="22"/>
        </w:rPr>
        <w:t>i</w:t>
      </w:r>
      <w:r w:rsidR="00223A78" w:rsidRPr="00223A78">
        <w:rPr>
          <w:iCs/>
          <w:szCs w:val="22"/>
        </w:rPr>
        <w:t xml:space="preserve"> vai personu apvienība</w:t>
      </w:r>
      <w:r w:rsidR="00223A78">
        <w:rPr>
          <w:iCs/>
          <w:szCs w:val="22"/>
        </w:rPr>
        <w:t>i</w:t>
      </w:r>
      <w:r w:rsidR="00223A78" w:rsidRPr="00223A78">
        <w:rPr>
          <w:iCs/>
          <w:szCs w:val="22"/>
        </w:rPr>
        <w:t xml:space="preserve">, kura piedāvā tirgū </w:t>
      </w:r>
      <w:r w:rsidR="00363AB6" w:rsidRPr="00363AB6">
        <w:rPr>
          <w:szCs w:val="22"/>
        </w:rPr>
        <w:t>piegādāt un uzstādīt preci atbilstoši Iepirkuma dokumentu prasībām.</w:t>
      </w:r>
      <w:r w:rsidR="00363AB6">
        <w:rPr>
          <w:szCs w:val="22"/>
        </w:rPr>
        <w:t xml:space="preserve"> </w:t>
      </w:r>
      <w:r w:rsidRPr="00F816E7">
        <w:rPr>
          <w:szCs w:val="22"/>
        </w:rPr>
        <w:t>Pretendents ir piegādātājs, kurš ir reģistrēts Elektronisko iepirkumu sistēmā (turpmāk – EIS) un ir iesniedzis piedāvājumu EIS e-konkursu apakšsistēmā</w:t>
      </w:r>
      <w:r w:rsidR="00675BC3" w:rsidRPr="00F816E7">
        <w:rPr>
          <w:szCs w:val="22"/>
        </w:rPr>
        <w:t xml:space="preserve"> (turpmāk – Pretendents).</w:t>
      </w:r>
    </w:p>
    <w:p w:rsidR="00866E6B" w:rsidRPr="00F816E7" w:rsidRDefault="00866E6B" w:rsidP="00220688">
      <w:pPr>
        <w:pStyle w:val="ListBullet2"/>
        <w:numPr>
          <w:ilvl w:val="1"/>
          <w:numId w:val="1"/>
        </w:numPr>
        <w:tabs>
          <w:tab w:val="num" w:pos="567"/>
        </w:tabs>
        <w:ind w:left="567" w:hanging="567"/>
        <w:jc w:val="both"/>
        <w:rPr>
          <w:rFonts w:ascii="Times New Roman" w:hAnsi="Times New Roman" w:cs="Times New Roman"/>
          <w:color w:val="auto"/>
          <w:sz w:val="22"/>
          <w:szCs w:val="22"/>
        </w:rPr>
      </w:pPr>
      <w:r w:rsidRPr="00F816E7">
        <w:rPr>
          <w:rFonts w:ascii="Times New Roman" w:hAnsi="Times New Roman" w:cs="Times New Roman"/>
          <w:bCs/>
          <w:snapToGrid w:val="0"/>
          <w:sz w:val="22"/>
          <w:szCs w:val="22"/>
        </w:rPr>
        <w:t>Iepirkuma dokumenti ir šis Iepirkuma nolikums (turpmāk – Nolikums) un tā pielikumi (</w:t>
      </w:r>
      <w:r w:rsidRPr="00F816E7">
        <w:rPr>
          <w:rFonts w:ascii="Times New Roman" w:hAnsi="Times New Roman" w:cs="Times New Roman"/>
          <w:bCs/>
          <w:snapToGrid w:val="0"/>
          <w:color w:val="auto"/>
          <w:sz w:val="22"/>
          <w:szCs w:val="22"/>
        </w:rPr>
        <w:t>turpmāk - Iepirkuma dokumenti):</w:t>
      </w:r>
    </w:p>
    <w:p w:rsidR="00D04A65" w:rsidRPr="00571B80" w:rsidRDefault="00D95873" w:rsidP="00A14439">
      <w:pPr>
        <w:pStyle w:val="ListBullet2"/>
        <w:numPr>
          <w:ilvl w:val="2"/>
          <w:numId w:val="1"/>
        </w:numPr>
        <w:tabs>
          <w:tab w:val="clear" w:pos="1004"/>
          <w:tab w:val="left" w:pos="993"/>
        </w:tabs>
        <w:ind w:hanging="437"/>
        <w:jc w:val="both"/>
        <w:rPr>
          <w:rFonts w:ascii="Times New Roman" w:hAnsi="Times New Roman" w:cs="Times New Roman"/>
          <w:color w:val="auto"/>
          <w:sz w:val="22"/>
        </w:rPr>
      </w:pPr>
      <w:r w:rsidRPr="00571B80">
        <w:rPr>
          <w:rFonts w:ascii="Times New Roman" w:hAnsi="Times New Roman" w:cs="Times New Roman"/>
          <w:bCs/>
          <w:color w:val="auto"/>
          <w:sz w:val="22"/>
        </w:rPr>
        <w:t>1.</w:t>
      </w:r>
      <w:r w:rsidR="00D04A65" w:rsidRPr="00571B80">
        <w:rPr>
          <w:rFonts w:ascii="Times New Roman" w:hAnsi="Times New Roman" w:cs="Times New Roman"/>
          <w:bCs/>
          <w:color w:val="auto"/>
          <w:sz w:val="22"/>
        </w:rPr>
        <w:t>pielikums</w:t>
      </w:r>
      <w:r w:rsidRPr="00571B80">
        <w:rPr>
          <w:rFonts w:ascii="Times New Roman" w:hAnsi="Times New Roman" w:cs="Times New Roman"/>
          <w:bCs/>
          <w:color w:val="auto"/>
          <w:sz w:val="22"/>
        </w:rPr>
        <w:t xml:space="preserve"> </w:t>
      </w:r>
      <w:r w:rsidR="00D04A65" w:rsidRPr="00571B80">
        <w:rPr>
          <w:rFonts w:ascii="Times New Roman" w:hAnsi="Times New Roman" w:cs="Times New Roman"/>
          <w:bCs/>
          <w:color w:val="auto"/>
          <w:sz w:val="22"/>
        </w:rPr>
        <w:t xml:space="preserve">– </w:t>
      </w:r>
      <w:r w:rsidR="00E47BFC">
        <w:rPr>
          <w:rFonts w:ascii="Times New Roman" w:hAnsi="Times New Roman" w:cs="Times New Roman"/>
          <w:color w:val="auto"/>
          <w:sz w:val="22"/>
        </w:rPr>
        <w:t xml:space="preserve">Pretendenta pieteikuma </w:t>
      </w:r>
      <w:r w:rsidR="00D04A65" w:rsidRPr="00571B80">
        <w:rPr>
          <w:rFonts w:ascii="Times New Roman" w:hAnsi="Times New Roman" w:cs="Times New Roman"/>
          <w:color w:val="auto"/>
          <w:sz w:val="22"/>
        </w:rPr>
        <w:t>veidlapa;</w:t>
      </w:r>
    </w:p>
    <w:p w:rsidR="00D04A65" w:rsidRPr="00571B80" w:rsidRDefault="00D95873" w:rsidP="00A14439">
      <w:pPr>
        <w:pStyle w:val="ListBullet2"/>
        <w:numPr>
          <w:ilvl w:val="2"/>
          <w:numId w:val="1"/>
        </w:numPr>
        <w:tabs>
          <w:tab w:val="clear" w:pos="1004"/>
          <w:tab w:val="left" w:pos="993"/>
        </w:tabs>
        <w:ind w:hanging="437"/>
        <w:jc w:val="both"/>
        <w:rPr>
          <w:rFonts w:ascii="Times New Roman" w:hAnsi="Times New Roman" w:cs="Times New Roman"/>
          <w:color w:val="auto"/>
          <w:sz w:val="22"/>
        </w:rPr>
      </w:pPr>
      <w:r w:rsidRPr="00571B80">
        <w:rPr>
          <w:rFonts w:ascii="Times New Roman" w:hAnsi="Times New Roman" w:cs="Times New Roman"/>
          <w:bCs/>
          <w:color w:val="auto"/>
          <w:sz w:val="22"/>
        </w:rPr>
        <w:t>2.</w:t>
      </w:r>
      <w:r w:rsidR="00D04A65" w:rsidRPr="00571B80">
        <w:rPr>
          <w:rFonts w:ascii="Times New Roman" w:hAnsi="Times New Roman" w:cs="Times New Roman"/>
          <w:bCs/>
          <w:color w:val="auto"/>
          <w:sz w:val="22"/>
        </w:rPr>
        <w:t>pielikums</w:t>
      </w:r>
      <w:r w:rsidRPr="00571B80">
        <w:rPr>
          <w:rFonts w:ascii="Times New Roman" w:hAnsi="Times New Roman" w:cs="Times New Roman"/>
          <w:bCs/>
          <w:color w:val="auto"/>
          <w:sz w:val="22"/>
        </w:rPr>
        <w:t xml:space="preserve"> </w:t>
      </w:r>
      <w:r w:rsidR="00D04A65" w:rsidRPr="00571B80">
        <w:rPr>
          <w:rFonts w:ascii="Times New Roman" w:hAnsi="Times New Roman" w:cs="Times New Roman"/>
          <w:bCs/>
          <w:color w:val="auto"/>
          <w:sz w:val="22"/>
        </w:rPr>
        <w:t xml:space="preserve">– </w:t>
      </w:r>
      <w:r w:rsidR="00D04A65" w:rsidRPr="00571B80">
        <w:rPr>
          <w:rFonts w:ascii="Times New Roman" w:hAnsi="Times New Roman" w:cs="Times New Roman"/>
          <w:color w:val="auto"/>
          <w:sz w:val="22"/>
        </w:rPr>
        <w:t>Tehniskās specifikācijas</w:t>
      </w:r>
      <w:r w:rsidR="00E47BFC">
        <w:rPr>
          <w:rFonts w:ascii="Times New Roman" w:hAnsi="Times New Roman" w:cs="Times New Roman"/>
          <w:color w:val="auto"/>
          <w:sz w:val="22"/>
        </w:rPr>
        <w:t xml:space="preserve">/ </w:t>
      </w:r>
      <w:r w:rsidR="00F32674" w:rsidRPr="00571B80">
        <w:rPr>
          <w:rFonts w:ascii="Times New Roman" w:hAnsi="Times New Roman" w:cs="Times New Roman"/>
          <w:color w:val="auto"/>
          <w:sz w:val="22"/>
        </w:rPr>
        <w:t>Tehniskais piedāvājums</w:t>
      </w:r>
      <w:r w:rsidR="00D04A65" w:rsidRPr="00571B80">
        <w:rPr>
          <w:rFonts w:ascii="Times New Roman" w:hAnsi="Times New Roman" w:cs="Times New Roman"/>
          <w:color w:val="auto"/>
          <w:sz w:val="22"/>
        </w:rPr>
        <w:t>;</w:t>
      </w:r>
    </w:p>
    <w:p w:rsidR="00D04A65" w:rsidRPr="00571B80" w:rsidRDefault="00D95873" w:rsidP="00A14439">
      <w:pPr>
        <w:pStyle w:val="ListBullet2"/>
        <w:numPr>
          <w:ilvl w:val="2"/>
          <w:numId w:val="1"/>
        </w:numPr>
        <w:tabs>
          <w:tab w:val="clear" w:pos="1004"/>
          <w:tab w:val="left" w:pos="993"/>
        </w:tabs>
        <w:ind w:hanging="437"/>
        <w:jc w:val="both"/>
        <w:rPr>
          <w:rFonts w:ascii="Times New Roman" w:hAnsi="Times New Roman" w:cs="Times New Roman"/>
          <w:color w:val="auto"/>
          <w:sz w:val="22"/>
        </w:rPr>
      </w:pPr>
      <w:r w:rsidRPr="00571B80">
        <w:rPr>
          <w:rFonts w:ascii="Times New Roman" w:hAnsi="Times New Roman" w:cs="Times New Roman"/>
          <w:color w:val="auto"/>
          <w:sz w:val="22"/>
        </w:rPr>
        <w:t>3.</w:t>
      </w:r>
      <w:r w:rsidR="00D04A65" w:rsidRPr="00571B80">
        <w:rPr>
          <w:rFonts w:ascii="Times New Roman" w:hAnsi="Times New Roman" w:cs="Times New Roman"/>
          <w:color w:val="auto"/>
          <w:sz w:val="22"/>
        </w:rPr>
        <w:t>pielikums</w:t>
      </w:r>
      <w:r w:rsidRPr="00571B80">
        <w:rPr>
          <w:rFonts w:ascii="Times New Roman" w:hAnsi="Times New Roman" w:cs="Times New Roman"/>
          <w:color w:val="auto"/>
          <w:sz w:val="22"/>
        </w:rPr>
        <w:t xml:space="preserve"> </w:t>
      </w:r>
      <w:r w:rsidR="00D04A65" w:rsidRPr="00571B80">
        <w:rPr>
          <w:rFonts w:ascii="Times New Roman" w:hAnsi="Times New Roman" w:cs="Times New Roman"/>
          <w:color w:val="auto"/>
          <w:sz w:val="22"/>
        </w:rPr>
        <w:t>– P</w:t>
      </w:r>
      <w:r w:rsidR="006744CC" w:rsidRPr="00571B80">
        <w:rPr>
          <w:rFonts w:ascii="Times New Roman" w:hAnsi="Times New Roman" w:cs="Times New Roman"/>
          <w:color w:val="auto"/>
          <w:sz w:val="22"/>
        </w:rPr>
        <w:t>iegādes</w:t>
      </w:r>
      <w:r w:rsidR="00D04A65" w:rsidRPr="00571B80">
        <w:rPr>
          <w:rFonts w:ascii="Times New Roman" w:hAnsi="Times New Roman" w:cs="Times New Roman"/>
          <w:color w:val="auto"/>
          <w:sz w:val="22"/>
        </w:rPr>
        <w:t xml:space="preserve"> līguma projekts;</w:t>
      </w:r>
    </w:p>
    <w:p w:rsidR="00D04A65" w:rsidRPr="00571B80" w:rsidRDefault="00E95DFD" w:rsidP="00A14439">
      <w:pPr>
        <w:pStyle w:val="ListBullet2"/>
        <w:numPr>
          <w:ilvl w:val="2"/>
          <w:numId w:val="1"/>
        </w:numPr>
        <w:tabs>
          <w:tab w:val="clear" w:pos="1004"/>
          <w:tab w:val="left" w:pos="993"/>
        </w:tabs>
        <w:ind w:hanging="437"/>
        <w:jc w:val="both"/>
        <w:rPr>
          <w:rFonts w:ascii="Times New Roman" w:hAnsi="Times New Roman" w:cs="Times New Roman"/>
          <w:color w:val="auto"/>
          <w:sz w:val="22"/>
        </w:rPr>
      </w:pPr>
      <w:r>
        <w:rPr>
          <w:rFonts w:ascii="Times New Roman" w:hAnsi="Times New Roman" w:cs="Times New Roman"/>
          <w:color w:val="auto"/>
          <w:sz w:val="22"/>
        </w:rPr>
        <w:t>4</w:t>
      </w:r>
      <w:r w:rsidR="00D95873" w:rsidRPr="00571B80">
        <w:rPr>
          <w:rFonts w:ascii="Times New Roman" w:hAnsi="Times New Roman" w:cs="Times New Roman"/>
          <w:color w:val="auto"/>
          <w:sz w:val="22"/>
        </w:rPr>
        <w:t>.</w:t>
      </w:r>
      <w:r w:rsidR="00D04A65" w:rsidRPr="00571B80">
        <w:rPr>
          <w:rFonts w:ascii="Times New Roman" w:hAnsi="Times New Roman" w:cs="Times New Roman"/>
          <w:color w:val="auto"/>
          <w:sz w:val="22"/>
        </w:rPr>
        <w:t>pielikums</w:t>
      </w:r>
      <w:r w:rsidR="00D95873" w:rsidRPr="00571B80">
        <w:rPr>
          <w:rFonts w:ascii="Times New Roman" w:hAnsi="Times New Roman" w:cs="Times New Roman"/>
          <w:color w:val="auto"/>
          <w:sz w:val="22"/>
        </w:rPr>
        <w:t xml:space="preserve"> </w:t>
      </w:r>
      <w:r w:rsidR="00D04A65" w:rsidRPr="00571B80">
        <w:rPr>
          <w:rFonts w:ascii="Times New Roman" w:hAnsi="Times New Roman" w:cs="Times New Roman"/>
          <w:color w:val="auto"/>
          <w:sz w:val="22"/>
        </w:rPr>
        <w:t>– Pretendenta vai personas, uz kuras iespējām balstās, apliecinājums.</w:t>
      </w:r>
    </w:p>
    <w:p w:rsidR="00A63A24" w:rsidRPr="00A63A24" w:rsidRDefault="00A63A24" w:rsidP="00A63A24">
      <w:pPr>
        <w:numPr>
          <w:ilvl w:val="1"/>
          <w:numId w:val="1"/>
        </w:numPr>
        <w:tabs>
          <w:tab w:val="clear" w:pos="2705"/>
        </w:tabs>
        <w:overflowPunct w:val="0"/>
        <w:autoSpaceDE w:val="0"/>
        <w:autoSpaceDN w:val="0"/>
        <w:adjustRightInd w:val="0"/>
        <w:spacing w:after="0" w:line="240" w:lineRule="auto"/>
        <w:ind w:left="567" w:hanging="567"/>
        <w:jc w:val="both"/>
        <w:textAlignment w:val="baseline"/>
        <w:rPr>
          <w:rFonts w:ascii="Times New Roman" w:eastAsia="Times New Roman" w:hAnsi="Times New Roman"/>
          <w:bCs/>
        </w:rPr>
      </w:pPr>
      <w:r w:rsidRPr="00571B80">
        <w:rPr>
          <w:rFonts w:ascii="Times New Roman" w:eastAsia="Times New Roman" w:hAnsi="Times New Roman"/>
          <w:bCs/>
        </w:rPr>
        <w:t>Pasūtītājs nodrošina brīvu</w:t>
      </w:r>
      <w:r w:rsidRPr="00A63A24">
        <w:rPr>
          <w:rFonts w:ascii="Times New Roman" w:eastAsia="Times New Roman" w:hAnsi="Times New Roman"/>
          <w:bCs/>
        </w:rPr>
        <w:t xml:space="preserve"> un tiešu elektronisku pieeju nolikumam un visiem papildu nepieciešamajiem dokumentiem EIS tīmekļvietnē</w:t>
      </w:r>
      <w:r w:rsidR="00C62594">
        <w:rPr>
          <w:rFonts w:ascii="Times New Roman" w:eastAsia="Times New Roman" w:hAnsi="Times New Roman"/>
          <w:bCs/>
        </w:rPr>
        <w:t xml:space="preserve"> Pasūtītāja profilā</w:t>
      </w:r>
      <w:r w:rsidRPr="00A63A24">
        <w:rPr>
          <w:rFonts w:ascii="Times New Roman" w:eastAsia="Times New Roman" w:hAnsi="Times New Roman"/>
          <w:bCs/>
        </w:rPr>
        <w:t xml:space="preserve">: </w:t>
      </w:r>
      <w:hyperlink r:id="rId12" w:history="1">
        <w:r w:rsidR="00C62594" w:rsidRPr="00D961A3">
          <w:rPr>
            <w:rStyle w:val="Hyperlink"/>
            <w:rFonts w:ascii="Times New Roman" w:eastAsia="Times New Roman" w:hAnsi="Times New Roman"/>
            <w:bCs/>
          </w:rPr>
          <w:t>https://www.eis.gov.lv/EKEIS/Supplier/Procurement/1457</w:t>
        </w:r>
      </w:hyperlink>
      <w:r w:rsidRPr="00A63A24">
        <w:rPr>
          <w:rFonts w:ascii="Times New Roman" w:eastAsia="Times New Roman" w:hAnsi="Times New Roman"/>
          <w:bCs/>
        </w:rPr>
        <w:t xml:space="preserve">, kā arī dod iespēju ieinteresētajiem piegādātājiem ar Iepirkuma dokumentiem iepazīties uz vietas Pasūtītāja adresē. </w:t>
      </w:r>
    </w:p>
    <w:p w:rsidR="00A63A24" w:rsidRPr="00E76351" w:rsidRDefault="00C62594" w:rsidP="00F93DFB">
      <w:pPr>
        <w:pStyle w:val="ListParagraph"/>
        <w:numPr>
          <w:ilvl w:val="1"/>
          <w:numId w:val="1"/>
        </w:numPr>
        <w:tabs>
          <w:tab w:val="clear" w:pos="2705"/>
        </w:tabs>
        <w:spacing w:after="0" w:line="240" w:lineRule="auto"/>
        <w:ind w:left="567" w:hanging="567"/>
        <w:jc w:val="both"/>
        <w:rPr>
          <w:rFonts w:ascii="Times New Roman" w:hAnsi="Times New Roman"/>
          <w:bCs/>
          <w:lang w:eastAsia="en-US"/>
        </w:rPr>
      </w:pPr>
      <w:r w:rsidRPr="00C62594">
        <w:rPr>
          <w:rFonts w:ascii="Times New Roman" w:hAnsi="Times New Roman"/>
          <w:bCs/>
          <w:lang w:eastAsia="en-US"/>
        </w:rPr>
        <w:t>Ieinteresētais piegādātājs EIS e-konkursu apakšsistēmā šī konkursa sadaļā var reģistrēties kā Iepirkuma dokumentu saņēmējs, ja tas ir reģistrēts EIS kā piegādātājs</w:t>
      </w:r>
      <w:r>
        <w:rPr>
          <w:rFonts w:ascii="Times New Roman" w:hAnsi="Times New Roman"/>
          <w:bCs/>
          <w:lang w:eastAsia="en-US"/>
        </w:rPr>
        <w:t>¹</w:t>
      </w:r>
      <w:r w:rsidRPr="00C62594">
        <w:rPr>
          <w:rFonts w:ascii="Times New Roman" w:hAnsi="Times New Roman"/>
          <w:bCs/>
          <w:lang w:eastAsia="en-US"/>
        </w:rPr>
        <w:t xml:space="preserve">.  </w:t>
      </w:r>
    </w:p>
    <w:p w:rsidR="00CE127F" w:rsidRPr="00F816E7" w:rsidRDefault="00CE127F" w:rsidP="00A36DA1">
      <w:pPr>
        <w:numPr>
          <w:ilvl w:val="1"/>
          <w:numId w:val="1"/>
        </w:numPr>
        <w:overflowPunct w:val="0"/>
        <w:autoSpaceDE w:val="0"/>
        <w:autoSpaceDN w:val="0"/>
        <w:adjustRightInd w:val="0"/>
        <w:spacing w:after="0" w:line="240" w:lineRule="auto"/>
        <w:ind w:left="567" w:hanging="567"/>
        <w:jc w:val="both"/>
        <w:textAlignment w:val="baseline"/>
        <w:rPr>
          <w:rFonts w:ascii="Times New Roman" w:eastAsia="Times New Roman" w:hAnsi="Times New Roman"/>
          <w:bCs/>
        </w:rPr>
      </w:pPr>
      <w:r w:rsidRPr="00F816E7">
        <w:rPr>
          <w:rFonts w:ascii="Times New Roman" w:eastAsia="Times New Roman" w:hAnsi="Times New Roman"/>
          <w:bCs/>
        </w:rPr>
        <w:t xml:space="preserve">Pasūtītājs nepieciešamības gadījumā ir tiesīgs veikt grozījumus Iepirkuma dokumentos </w:t>
      </w:r>
      <w:r w:rsidR="00F63687">
        <w:rPr>
          <w:rFonts w:ascii="Times New Roman" w:eastAsia="Times New Roman" w:hAnsi="Times New Roman"/>
          <w:bCs/>
        </w:rPr>
        <w:t>Likuma</w:t>
      </w:r>
      <w:r w:rsidRPr="00F816E7">
        <w:rPr>
          <w:rFonts w:ascii="Times New Roman" w:eastAsia="Times New Roman" w:hAnsi="Times New Roman"/>
          <w:bCs/>
        </w:rPr>
        <w:t xml:space="preserve"> noteiktajā kārtībā.</w:t>
      </w:r>
    </w:p>
    <w:p w:rsidR="00CE127F" w:rsidRPr="00F816E7" w:rsidRDefault="00CE127F" w:rsidP="00A36DA1">
      <w:pPr>
        <w:numPr>
          <w:ilvl w:val="1"/>
          <w:numId w:val="1"/>
        </w:numPr>
        <w:overflowPunct w:val="0"/>
        <w:autoSpaceDE w:val="0"/>
        <w:autoSpaceDN w:val="0"/>
        <w:adjustRightInd w:val="0"/>
        <w:spacing w:after="0" w:line="240" w:lineRule="auto"/>
        <w:ind w:left="567" w:hanging="567"/>
        <w:jc w:val="both"/>
        <w:textAlignment w:val="baseline"/>
        <w:rPr>
          <w:rFonts w:ascii="Times New Roman" w:eastAsia="Times New Roman" w:hAnsi="Times New Roman"/>
          <w:bCs/>
        </w:rPr>
      </w:pPr>
      <w:r w:rsidRPr="00F816E7">
        <w:rPr>
          <w:rFonts w:ascii="Times New Roman" w:eastAsia="Times New Roman" w:hAnsi="Times New Roman"/>
          <w:bCs/>
        </w:rPr>
        <w:t xml:space="preserve">Papildu informāciju Pasūtītājs ievieto EIS </w:t>
      </w:r>
      <w:hyperlink r:id="rId13" w:history="1">
        <w:r w:rsidRPr="00F816E7">
          <w:rPr>
            <w:rFonts w:ascii="Times New Roman" w:eastAsia="Times New Roman" w:hAnsi="Times New Roman"/>
            <w:bCs/>
            <w:i/>
            <w:u w:val="single"/>
          </w:rPr>
          <w:t>www.eis.gov.lv</w:t>
        </w:r>
      </w:hyperlink>
      <w:r w:rsidRPr="00F816E7">
        <w:rPr>
          <w:rFonts w:ascii="Times New Roman" w:eastAsia="Times New Roman" w:hAnsi="Times New Roman"/>
          <w:bCs/>
          <w:i/>
          <w:u w:val="single"/>
        </w:rPr>
        <w:t>.</w:t>
      </w:r>
      <w:r w:rsidRPr="00F816E7">
        <w:rPr>
          <w:rFonts w:ascii="Times New Roman" w:eastAsia="Times New Roman" w:hAnsi="Times New Roman"/>
          <w:bCs/>
        </w:rPr>
        <w:t xml:space="preserve"> e-konkursu apakšsistēmā šī konkursa sadaļā.</w:t>
      </w:r>
    </w:p>
    <w:p w:rsidR="00CE127F" w:rsidRPr="00F816E7" w:rsidRDefault="00200F08" w:rsidP="00A36DA1">
      <w:pPr>
        <w:numPr>
          <w:ilvl w:val="1"/>
          <w:numId w:val="1"/>
        </w:numPr>
        <w:overflowPunct w:val="0"/>
        <w:autoSpaceDE w:val="0"/>
        <w:autoSpaceDN w:val="0"/>
        <w:adjustRightInd w:val="0"/>
        <w:spacing w:after="0" w:line="240" w:lineRule="auto"/>
        <w:ind w:left="567" w:hanging="567"/>
        <w:jc w:val="both"/>
        <w:textAlignment w:val="baseline"/>
        <w:rPr>
          <w:rFonts w:ascii="Times New Roman" w:eastAsia="Times New Roman" w:hAnsi="Times New Roman"/>
          <w:bCs/>
        </w:rPr>
      </w:pPr>
      <w:r w:rsidRPr="00200F08">
        <w:rPr>
          <w:rFonts w:ascii="Times New Roman" w:eastAsia="Times New Roman" w:hAnsi="Times New Roman"/>
          <w:bCs/>
        </w:rPr>
        <w:t>Informācijas apmaiņa starp Pasūtītāju un ieinteresētajiem piegādātājiem notiek saskaņā ar Likuma 38. pantu, tikai EIS. Atbildes uz jautājumiem, kas tiks uzdoti ārpus EIS, netiks sniegtas</w:t>
      </w:r>
      <w:r w:rsidR="00B30AA7" w:rsidRPr="00F816E7">
        <w:rPr>
          <w:rFonts w:ascii="Times New Roman" w:eastAsia="Times New Roman" w:hAnsi="Times New Roman"/>
          <w:bCs/>
        </w:rPr>
        <w:t>.</w:t>
      </w:r>
    </w:p>
    <w:p w:rsidR="000E4181" w:rsidRDefault="00CE127F" w:rsidP="00502963">
      <w:pPr>
        <w:numPr>
          <w:ilvl w:val="1"/>
          <w:numId w:val="1"/>
        </w:numPr>
        <w:overflowPunct w:val="0"/>
        <w:autoSpaceDE w:val="0"/>
        <w:autoSpaceDN w:val="0"/>
        <w:adjustRightInd w:val="0"/>
        <w:spacing w:after="0" w:line="240" w:lineRule="auto"/>
        <w:ind w:left="567" w:hanging="567"/>
        <w:jc w:val="both"/>
        <w:textAlignment w:val="baseline"/>
        <w:rPr>
          <w:rFonts w:ascii="Times New Roman" w:hAnsi="Times New Roman"/>
        </w:rPr>
      </w:pPr>
      <w:r w:rsidRPr="00F816E7">
        <w:rPr>
          <w:rFonts w:ascii="Times New Roman" w:eastAsia="Times New Roman" w:hAnsi="Times New Roman"/>
          <w:bCs/>
        </w:rPr>
        <w:t>Ieinteresētajam piegādātājam ir pienākums sekot līdzi publicētajai informācijai un ievērtēt to savā piedāvājumā. Pasūtītājs nav atbildīgs par to, ja kāds Ieinteresētais piegādātājs nav iepazinies ar informāciju, kam ir nodrošināta brīva un tieša elektroniskā pieeja.</w:t>
      </w:r>
    </w:p>
    <w:p w:rsidR="00502963" w:rsidRPr="00502963" w:rsidRDefault="00502963" w:rsidP="00502963">
      <w:pPr>
        <w:overflowPunct w:val="0"/>
        <w:autoSpaceDE w:val="0"/>
        <w:autoSpaceDN w:val="0"/>
        <w:adjustRightInd w:val="0"/>
        <w:spacing w:after="0" w:line="240" w:lineRule="auto"/>
        <w:ind w:left="567"/>
        <w:jc w:val="both"/>
        <w:textAlignment w:val="baseline"/>
        <w:rPr>
          <w:rFonts w:ascii="Times New Roman" w:hAnsi="Times New Roman"/>
        </w:rPr>
      </w:pPr>
    </w:p>
    <w:p w:rsidR="00404986" w:rsidRPr="0093576C" w:rsidRDefault="009A69D0" w:rsidP="00677B6A">
      <w:pPr>
        <w:pStyle w:val="ListBullet2"/>
        <w:contextualSpacing w:val="0"/>
        <w:jc w:val="center"/>
        <w:rPr>
          <w:rFonts w:ascii="Times New Roman" w:hAnsi="Times New Roman" w:cs="Times New Roman"/>
          <w:b/>
          <w:sz w:val="22"/>
          <w:szCs w:val="22"/>
        </w:rPr>
      </w:pPr>
      <w:r w:rsidRPr="0093576C">
        <w:rPr>
          <w:rFonts w:ascii="Times New Roman" w:hAnsi="Times New Roman" w:cs="Times New Roman"/>
          <w:b/>
          <w:sz w:val="22"/>
          <w:szCs w:val="22"/>
        </w:rPr>
        <w:t>INFORMĀCIJA PAR IEPIRKUMA PRIEKŠMETU</w:t>
      </w:r>
    </w:p>
    <w:p w:rsidR="000E4181" w:rsidRPr="0093576C" w:rsidRDefault="000E4181" w:rsidP="000E4181">
      <w:pPr>
        <w:pStyle w:val="ListBullet2"/>
        <w:numPr>
          <w:ilvl w:val="0"/>
          <w:numId w:val="0"/>
        </w:numPr>
        <w:ind w:left="720"/>
        <w:contextualSpacing w:val="0"/>
        <w:rPr>
          <w:rFonts w:ascii="Times New Roman" w:hAnsi="Times New Roman" w:cs="Times New Roman"/>
          <w:b/>
          <w:sz w:val="22"/>
          <w:szCs w:val="22"/>
        </w:rPr>
      </w:pPr>
    </w:p>
    <w:p w:rsidR="00770169" w:rsidRPr="0093576C" w:rsidRDefault="00770169" w:rsidP="00770169">
      <w:pPr>
        <w:pStyle w:val="ListBullet2"/>
        <w:numPr>
          <w:ilvl w:val="1"/>
          <w:numId w:val="1"/>
        </w:numPr>
        <w:tabs>
          <w:tab w:val="num" w:pos="567"/>
          <w:tab w:val="num" w:pos="720"/>
        </w:tabs>
        <w:ind w:left="567" w:hanging="567"/>
        <w:jc w:val="both"/>
        <w:rPr>
          <w:rFonts w:ascii="Times New Roman" w:hAnsi="Times New Roman" w:cs="Times New Roman"/>
          <w:color w:val="auto"/>
          <w:sz w:val="22"/>
          <w:szCs w:val="22"/>
        </w:rPr>
      </w:pPr>
      <w:r w:rsidRPr="0093576C">
        <w:rPr>
          <w:rFonts w:ascii="Times New Roman" w:hAnsi="Times New Roman" w:cs="Times New Roman"/>
          <w:color w:val="auto"/>
          <w:sz w:val="22"/>
          <w:szCs w:val="22"/>
        </w:rPr>
        <w:t>Iepirkuma priekšmets:</w:t>
      </w:r>
    </w:p>
    <w:p w:rsidR="000B312C" w:rsidRPr="0093576C" w:rsidRDefault="00225BC7" w:rsidP="002165D1">
      <w:pPr>
        <w:pStyle w:val="ListBullet2"/>
        <w:numPr>
          <w:ilvl w:val="2"/>
          <w:numId w:val="1"/>
        </w:numPr>
        <w:jc w:val="both"/>
        <w:rPr>
          <w:rFonts w:ascii="Times New Roman" w:hAnsi="Times New Roman" w:cs="Times New Roman"/>
          <w:color w:val="auto"/>
          <w:sz w:val="22"/>
          <w:szCs w:val="22"/>
        </w:rPr>
      </w:pPr>
      <w:r>
        <w:rPr>
          <w:rFonts w:ascii="Times New Roman" w:hAnsi="Times New Roman" w:cs="Times New Roman"/>
          <w:color w:val="auto"/>
          <w:sz w:val="22"/>
          <w:szCs w:val="22"/>
        </w:rPr>
        <w:t>Lietota</w:t>
      </w:r>
      <w:r w:rsidR="005F303A">
        <w:rPr>
          <w:rFonts w:ascii="Times New Roman" w:hAnsi="Times New Roman" w:cs="Times New Roman"/>
          <w:color w:val="auto"/>
          <w:sz w:val="22"/>
          <w:szCs w:val="22"/>
        </w:rPr>
        <w:t>s traktortehnikas (</w:t>
      </w:r>
      <w:r w:rsidR="00A5259C">
        <w:rPr>
          <w:rFonts w:ascii="Times New Roman" w:hAnsi="Times New Roman" w:cs="Times New Roman"/>
          <w:color w:val="auto"/>
          <w:sz w:val="22"/>
          <w:szCs w:val="22"/>
        </w:rPr>
        <w:t>s</w:t>
      </w:r>
      <w:r w:rsidR="00A36FD4">
        <w:rPr>
          <w:rFonts w:ascii="Times New Roman" w:hAnsi="Times New Roman" w:cs="Times New Roman"/>
          <w:color w:val="auto"/>
          <w:sz w:val="22"/>
          <w:szCs w:val="22"/>
        </w:rPr>
        <w:t xml:space="preserve">niega </w:t>
      </w:r>
      <w:r w:rsidR="005F303A">
        <w:rPr>
          <w:rFonts w:ascii="Times New Roman" w:hAnsi="Times New Roman" w:cs="Times New Roman"/>
          <w:color w:val="auto"/>
          <w:sz w:val="22"/>
          <w:szCs w:val="22"/>
        </w:rPr>
        <w:t>traktors)</w:t>
      </w:r>
      <w:r w:rsidR="00E907D6" w:rsidRPr="0093576C">
        <w:rPr>
          <w:rFonts w:ascii="Times New Roman" w:hAnsi="Times New Roman" w:cs="Times New Roman"/>
          <w:color w:val="auto"/>
          <w:sz w:val="22"/>
          <w:szCs w:val="22"/>
        </w:rPr>
        <w:t xml:space="preserve"> piegāde </w:t>
      </w:r>
      <w:r w:rsidR="000B312C" w:rsidRPr="0093576C">
        <w:rPr>
          <w:rFonts w:ascii="Times New Roman" w:hAnsi="Times New Roman" w:cs="Times New Roman"/>
          <w:color w:val="auto"/>
          <w:sz w:val="22"/>
          <w:szCs w:val="22"/>
        </w:rPr>
        <w:t xml:space="preserve">saskaņā ar Tehniskajā specifikācijā (2.pielikums) minētām prasībām. </w:t>
      </w:r>
    </w:p>
    <w:p w:rsidR="000E4614" w:rsidRPr="00A1292A" w:rsidRDefault="00A63A24" w:rsidP="00A5259C">
      <w:pPr>
        <w:pStyle w:val="ListParagraph"/>
        <w:numPr>
          <w:ilvl w:val="2"/>
          <w:numId w:val="1"/>
        </w:numPr>
        <w:spacing w:after="0" w:line="240" w:lineRule="auto"/>
        <w:jc w:val="both"/>
        <w:rPr>
          <w:rFonts w:ascii="Times New Roman" w:eastAsia="Calibri" w:hAnsi="Times New Roman"/>
          <w:bCs/>
          <w:lang w:eastAsia="en-US"/>
        </w:rPr>
      </w:pPr>
      <w:r w:rsidRPr="00A1292A">
        <w:rPr>
          <w:rFonts w:ascii="Times New Roman" w:eastAsia="Calibri" w:hAnsi="Times New Roman" w:cs="Arial Unicode MS"/>
          <w:bCs/>
          <w:lang w:eastAsia="en-US"/>
        </w:rPr>
        <w:t xml:space="preserve">CPV kods – </w:t>
      </w:r>
      <w:r w:rsidR="00A5259C" w:rsidRPr="00A1292A">
        <w:rPr>
          <w:rFonts w:ascii="Times New Roman" w:eastAsia="Calibri" w:hAnsi="Times New Roman" w:cs="Arial Unicode MS"/>
          <w:bCs/>
          <w:lang w:eastAsia="en-US"/>
        </w:rPr>
        <w:t>16720000-8 (lietoti traktori)</w:t>
      </w:r>
    </w:p>
    <w:p w:rsidR="000B312C" w:rsidRPr="00780077" w:rsidRDefault="00E907D6" w:rsidP="002165D1">
      <w:pPr>
        <w:pStyle w:val="ListParagraph"/>
        <w:numPr>
          <w:ilvl w:val="2"/>
          <w:numId w:val="1"/>
        </w:numPr>
        <w:tabs>
          <w:tab w:val="clear" w:pos="1004"/>
        </w:tabs>
        <w:spacing w:after="0" w:line="240" w:lineRule="auto"/>
        <w:ind w:left="993"/>
        <w:jc w:val="both"/>
        <w:rPr>
          <w:rFonts w:ascii="Times New Roman" w:eastAsia="Calibri" w:hAnsi="Times New Roman"/>
          <w:bCs/>
          <w:lang w:eastAsia="en-US"/>
        </w:rPr>
      </w:pPr>
      <w:r w:rsidRPr="00780077">
        <w:rPr>
          <w:rFonts w:ascii="Times New Roman" w:eastAsia="Calibri" w:hAnsi="Times New Roman"/>
          <w:bCs/>
          <w:lang w:eastAsia="en-US"/>
        </w:rPr>
        <w:t>Piegādes vieta: Piedzīvojumu parks, Saules iela 14</w:t>
      </w:r>
      <w:r w:rsidR="00375A26" w:rsidRPr="00780077">
        <w:rPr>
          <w:rFonts w:ascii="Times New Roman" w:eastAsia="Calibri" w:hAnsi="Times New Roman"/>
          <w:bCs/>
          <w:lang w:eastAsia="en-US"/>
        </w:rPr>
        <w:t>1</w:t>
      </w:r>
      <w:r w:rsidRPr="00780077">
        <w:rPr>
          <w:rFonts w:ascii="Times New Roman" w:eastAsia="Calibri" w:hAnsi="Times New Roman"/>
          <w:bCs/>
          <w:lang w:eastAsia="en-US"/>
        </w:rPr>
        <w:t>, Ventspils, LV-3601</w:t>
      </w:r>
    </w:p>
    <w:p w:rsidR="000B312C" w:rsidRPr="00780077" w:rsidRDefault="000B312C" w:rsidP="002165D1">
      <w:pPr>
        <w:pStyle w:val="ListBullet2"/>
        <w:numPr>
          <w:ilvl w:val="2"/>
          <w:numId w:val="1"/>
        </w:numPr>
        <w:tabs>
          <w:tab w:val="clear" w:pos="1004"/>
        </w:tabs>
        <w:jc w:val="both"/>
        <w:rPr>
          <w:rFonts w:ascii="Times New Roman" w:eastAsia="Calibri" w:hAnsi="Times New Roman" w:cs="Times New Roman"/>
          <w:bCs/>
          <w:sz w:val="22"/>
          <w:szCs w:val="22"/>
          <w:lang w:eastAsia="en-US"/>
        </w:rPr>
      </w:pPr>
      <w:r w:rsidRPr="00780077">
        <w:rPr>
          <w:rFonts w:ascii="Times New Roman" w:eastAsia="Calibri" w:hAnsi="Times New Roman"/>
          <w:bCs/>
          <w:color w:val="auto"/>
          <w:sz w:val="22"/>
          <w:szCs w:val="22"/>
          <w:lang w:eastAsia="en-US"/>
        </w:rPr>
        <w:t xml:space="preserve">Ar Iepirkuma uzvarētāju tiks slēgts </w:t>
      </w:r>
      <w:r w:rsidR="00E907D6" w:rsidRPr="00780077">
        <w:rPr>
          <w:rFonts w:ascii="Times New Roman" w:eastAsia="Calibri" w:hAnsi="Times New Roman"/>
          <w:bCs/>
          <w:color w:val="auto"/>
          <w:sz w:val="22"/>
          <w:szCs w:val="22"/>
          <w:lang w:eastAsia="en-US"/>
        </w:rPr>
        <w:t>Piegādes</w:t>
      </w:r>
      <w:r w:rsidRPr="00780077">
        <w:rPr>
          <w:rFonts w:ascii="Times New Roman" w:eastAsia="Calibri" w:hAnsi="Times New Roman"/>
          <w:bCs/>
          <w:color w:val="auto"/>
          <w:sz w:val="22"/>
          <w:szCs w:val="22"/>
          <w:lang w:eastAsia="en-US"/>
        </w:rPr>
        <w:t xml:space="preserve"> līgums</w:t>
      </w:r>
      <w:r w:rsidR="00141410" w:rsidRPr="00780077">
        <w:rPr>
          <w:rFonts w:ascii="Times New Roman" w:eastAsia="Calibri" w:hAnsi="Times New Roman"/>
          <w:bCs/>
          <w:color w:val="auto"/>
          <w:sz w:val="22"/>
          <w:szCs w:val="22"/>
          <w:lang w:eastAsia="en-US"/>
        </w:rPr>
        <w:t xml:space="preserve"> (</w:t>
      </w:r>
      <w:r w:rsidR="00775CD1" w:rsidRPr="00780077">
        <w:rPr>
          <w:rFonts w:ascii="Times New Roman" w:eastAsia="Calibri" w:hAnsi="Times New Roman"/>
          <w:bCs/>
          <w:color w:val="auto"/>
          <w:sz w:val="22"/>
          <w:szCs w:val="22"/>
          <w:lang w:eastAsia="en-US"/>
        </w:rPr>
        <w:t>3.</w:t>
      </w:r>
      <w:r w:rsidR="00141410" w:rsidRPr="00780077">
        <w:rPr>
          <w:rFonts w:ascii="Times New Roman" w:eastAsia="Calibri" w:hAnsi="Times New Roman"/>
          <w:bCs/>
          <w:color w:val="auto"/>
          <w:sz w:val="22"/>
          <w:szCs w:val="22"/>
          <w:lang w:eastAsia="en-US"/>
        </w:rPr>
        <w:t>pielikums)</w:t>
      </w:r>
      <w:r w:rsidRPr="00780077">
        <w:rPr>
          <w:rFonts w:ascii="Times New Roman" w:eastAsia="Calibri" w:hAnsi="Times New Roman"/>
          <w:bCs/>
          <w:color w:val="auto"/>
          <w:sz w:val="22"/>
          <w:szCs w:val="22"/>
          <w:lang w:eastAsia="en-US"/>
        </w:rPr>
        <w:t>.</w:t>
      </w:r>
    </w:p>
    <w:p w:rsidR="000B312C" w:rsidRPr="003160C1" w:rsidRDefault="000B312C" w:rsidP="003160C1">
      <w:pPr>
        <w:pStyle w:val="ListParagraph"/>
        <w:numPr>
          <w:ilvl w:val="2"/>
          <w:numId w:val="1"/>
        </w:numPr>
        <w:spacing w:after="0"/>
        <w:jc w:val="both"/>
        <w:rPr>
          <w:rFonts w:ascii="Times New Roman" w:eastAsia="Calibri" w:hAnsi="Times New Roman"/>
          <w:bCs/>
          <w:lang w:eastAsia="en-US"/>
        </w:rPr>
      </w:pPr>
      <w:r w:rsidRPr="00780077">
        <w:rPr>
          <w:rFonts w:ascii="Times New Roman" w:eastAsia="Calibri" w:hAnsi="Times New Roman"/>
          <w:bCs/>
        </w:rPr>
        <w:lastRenderedPageBreak/>
        <w:t xml:space="preserve">Līguma izpildes termiņš </w:t>
      </w:r>
      <w:r w:rsidR="00E907D6" w:rsidRPr="00780077">
        <w:rPr>
          <w:rFonts w:ascii="Times New Roman" w:eastAsia="Calibri" w:hAnsi="Times New Roman"/>
          <w:bCs/>
        </w:rPr>
        <w:t>–</w:t>
      </w:r>
      <w:r w:rsidRPr="00780077">
        <w:rPr>
          <w:rFonts w:ascii="Times New Roman" w:eastAsia="Calibri" w:hAnsi="Times New Roman"/>
          <w:bCs/>
        </w:rPr>
        <w:t xml:space="preserve"> </w:t>
      </w:r>
      <w:r w:rsidR="002165D1" w:rsidRPr="00780077">
        <w:rPr>
          <w:rFonts w:ascii="Times New Roman" w:eastAsia="Calibri" w:hAnsi="Times New Roman"/>
          <w:bCs/>
        </w:rPr>
        <w:t xml:space="preserve">ne ilgāk kā </w:t>
      </w:r>
      <w:r w:rsidR="00AE1B14">
        <w:rPr>
          <w:rFonts w:ascii="Times New Roman" w:eastAsia="Calibri" w:hAnsi="Times New Roman"/>
          <w:bCs/>
        </w:rPr>
        <w:t>45 (četrdesmit piecas)</w:t>
      </w:r>
      <w:r w:rsidR="002165D1" w:rsidRPr="00780077">
        <w:rPr>
          <w:rFonts w:ascii="Times New Roman" w:eastAsia="Calibri" w:hAnsi="Times New Roman"/>
          <w:bCs/>
        </w:rPr>
        <w:t xml:space="preserve"> kalendāro </w:t>
      </w:r>
      <w:r w:rsidR="00AE1B14">
        <w:rPr>
          <w:rFonts w:ascii="Times New Roman" w:eastAsia="Calibri" w:hAnsi="Times New Roman"/>
          <w:bCs/>
        </w:rPr>
        <w:t>dienu</w:t>
      </w:r>
      <w:r w:rsidR="002165D1" w:rsidRPr="00780077">
        <w:rPr>
          <w:rFonts w:ascii="Times New Roman" w:eastAsia="Calibri" w:hAnsi="Times New Roman"/>
          <w:bCs/>
        </w:rPr>
        <w:t xml:space="preserve"> laikā </w:t>
      </w:r>
      <w:r w:rsidRPr="00780077">
        <w:rPr>
          <w:rFonts w:ascii="Times New Roman" w:eastAsia="Calibri" w:hAnsi="Times New Roman"/>
          <w:bCs/>
        </w:rPr>
        <w:t>no līguma noslēgšanas</w:t>
      </w:r>
      <w:r w:rsidRPr="00B30965">
        <w:rPr>
          <w:rFonts w:ascii="Times New Roman" w:eastAsia="Calibri" w:hAnsi="Times New Roman"/>
          <w:bCs/>
        </w:rPr>
        <w:t xml:space="preserve"> brīža</w:t>
      </w:r>
      <w:r w:rsidR="002165D1">
        <w:rPr>
          <w:rFonts w:ascii="Times New Roman" w:eastAsia="Calibri" w:hAnsi="Times New Roman"/>
          <w:bCs/>
        </w:rPr>
        <w:t>.</w:t>
      </w:r>
    </w:p>
    <w:p w:rsidR="002165D1" w:rsidRPr="002165D1" w:rsidRDefault="00E907D6" w:rsidP="00375A26">
      <w:pPr>
        <w:pStyle w:val="ListBullet2"/>
        <w:numPr>
          <w:ilvl w:val="2"/>
          <w:numId w:val="1"/>
        </w:numPr>
        <w:jc w:val="both"/>
        <w:rPr>
          <w:rFonts w:ascii="Times New Roman" w:hAnsi="Times New Roman"/>
          <w:bCs/>
          <w:i/>
          <w:iCs/>
          <w:snapToGrid w:val="0"/>
        </w:rPr>
      </w:pPr>
      <w:r w:rsidRPr="000B312C">
        <w:rPr>
          <w:rFonts w:ascii="Times New Roman" w:eastAsia="Calibri" w:hAnsi="Times New Roman"/>
          <w:bCs/>
          <w:color w:val="auto"/>
          <w:sz w:val="22"/>
          <w:szCs w:val="22"/>
          <w:lang w:eastAsia="en-US"/>
        </w:rPr>
        <w:t>Pretendents drīkst iesniegt tikai vienu piedāvājuma variantu.</w:t>
      </w:r>
      <w:r w:rsidRPr="000B312C">
        <w:rPr>
          <w:rFonts w:ascii="Times New Roman" w:eastAsia="Times New Roman" w:hAnsi="Times New Roman"/>
          <w:color w:val="auto"/>
          <w:sz w:val="22"/>
          <w:szCs w:val="22"/>
        </w:rPr>
        <w:t xml:space="preserve"> Pretendenti, kas iesniegs piedāvājumu vairākos variantos, tiks izslēgti no tālākas dalības </w:t>
      </w:r>
      <w:r w:rsidRPr="000B312C">
        <w:rPr>
          <w:rFonts w:ascii="Times New Roman" w:eastAsia="Calibri" w:hAnsi="Times New Roman"/>
          <w:bCs/>
          <w:color w:val="auto"/>
          <w:sz w:val="22"/>
          <w:szCs w:val="22"/>
          <w:lang w:eastAsia="en-US"/>
        </w:rPr>
        <w:t>Iepirkumā.</w:t>
      </w:r>
    </w:p>
    <w:p w:rsidR="00770169" w:rsidRPr="004F0FCB" w:rsidRDefault="002165D1" w:rsidP="002165D1">
      <w:pPr>
        <w:pStyle w:val="ListBullet2"/>
        <w:numPr>
          <w:ilvl w:val="0"/>
          <w:numId w:val="0"/>
        </w:numPr>
        <w:ind w:left="1004"/>
        <w:rPr>
          <w:rFonts w:ascii="Times New Roman" w:hAnsi="Times New Roman"/>
          <w:bCs/>
          <w:i/>
          <w:iCs/>
          <w:snapToGrid w:val="0"/>
        </w:rPr>
      </w:pPr>
      <w:r w:rsidRPr="004F0FCB">
        <w:rPr>
          <w:rFonts w:ascii="Times New Roman" w:hAnsi="Times New Roman"/>
          <w:bCs/>
          <w:i/>
          <w:iCs/>
          <w:snapToGrid w:val="0"/>
        </w:rPr>
        <w:t xml:space="preserve"> </w:t>
      </w:r>
    </w:p>
    <w:p w:rsidR="00861B9D" w:rsidRDefault="00E7485C" w:rsidP="00036994">
      <w:pPr>
        <w:pStyle w:val="ListBullet2"/>
        <w:jc w:val="center"/>
        <w:rPr>
          <w:rFonts w:ascii="Times New Roman" w:hAnsi="Times New Roman" w:cs="Times New Roman"/>
          <w:b/>
          <w:sz w:val="22"/>
          <w:szCs w:val="22"/>
        </w:rPr>
      </w:pPr>
      <w:bookmarkStart w:id="6" w:name="_Toc63860912"/>
      <w:bookmarkStart w:id="7" w:name="_Ref90868378"/>
      <w:bookmarkStart w:id="8" w:name="_Toc98233103"/>
      <w:bookmarkStart w:id="9" w:name="_Toc59334724"/>
      <w:r w:rsidRPr="00F816E7">
        <w:rPr>
          <w:rFonts w:ascii="Times New Roman" w:hAnsi="Times New Roman" w:cs="Times New Roman"/>
          <w:b/>
          <w:sz w:val="22"/>
          <w:szCs w:val="22"/>
        </w:rPr>
        <w:t>PIEDĀVĀJUMU SAGATAVOŠANA, NOFORMĒŠANA UN IESNIEGŠANA</w:t>
      </w:r>
    </w:p>
    <w:p w:rsidR="000E4181" w:rsidRPr="00036994" w:rsidRDefault="000E4181" w:rsidP="000E4181">
      <w:pPr>
        <w:pStyle w:val="ListBullet2"/>
        <w:numPr>
          <w:ilvl w:val="0"/>
          <w:numId w:val="0"/>
        </w:numPr>
        <w:ind w:left="720"/>
        <w:rPr>
          <w:rFonts w:ascii="Times New Roman" w:hAnsi="Times New Roman" w:cs="Times New Roman"/>
          <w:b/>
          <w:sz w:val="22"/>
          <w:szCs w:val="22"/>
        </w:rPr>
      </w:pPr>
    </w:p>
    <w:p w:rsidR="005A6B80" w:rsidRPr="00F816E7" w:rsidRDefault="005A6B80" w:rsidP="005A6B80">
      <w:pPr>
        <w:pStyle w:val="ListBullet2"/>
        <w:numPr>
          <w:ilvl w:val="1"/>
          <w:numId w:val="1"/>
        </w:numPr>
        <w:tabs>
          <w:tab w:val="num" w:pos="567"/>
        </w:tabs>
        <w:ind w:left="567" w:hanging="567"/>
        <w:jc w:val="both"/>
        <w:rPr>
          <w:rFonts w:ascii="Times New Roman" w:hAnsi="Times New Roman" w:cs="Times New Roman"/>
          <w:sz w:val="22"/>
          <w:szCs w:val="22"/>
        </w:rPr>
      </w:pPr>
      <w:bookmarkStart w:id="10" w:name="_Toc451845913"/>
      <w:bookmarkStart w:id="11" w:name="_Toc495652452"/>
      <w:bookmarkEnd w:id="6"/>
      <w:bookmarkEnd w:id="7"/>
      <w:bookmarkEnd w:id="8"/>
      <w:bookmarkEnd w:id="9"/>
      <w:r w:rsidRPr="00F816E7">
        <w:rPr>
          <w:rFonts w:ascii="Times New Roman" w:hAnsi="Times New Roman" w:cs="Times New Roman"/>
          <w:sz w:val="22"/>
          <w:szCs w:val="22"/>
        </w:rPr>
        <w:t>Pretendents sagatavo, noformē un iesniedz Piedāvājumu saskaņā ar Iepirkuma dokumentiem.</w:t>
      </w:r>
    </w:p>
    <w:p w:rsidR="00992962" w:rsidRPr="00F816E7" w:rsidRDefault="00A14742" w:rsidP="00992962">
      <w:pPr>
        <w:pStyle w:val="ListBullet2"/>
        <w:numPr>
          <w:ilvl w:val="1"/>
          <w:numId w:val="1"/>
        </w:numPr>
        <w:tabs>
          <w:tab w:val="num" w:pos="567"/>
        </w:tabs>
        <w:ind w:left="567" w:hanging="567"/>
        <w:jc w:val="both"/>
        <w:rPr>
          <w:rFonts w:ascii="Times New Roman" w:hAnsi="Times New Roman" w:cs="Times New Roman"/>
          <w:bCs/>
          <w:sz w:val="22"/>
          <w:szCs w:val="22"/>
        </w:rPr>
      </w:pPr>
      <w:r w:rsidRPr="00A14742">
        <w:rPr>
          <w:rFonts w:ascii="Times New Roman" w:hAnsi="Times New Roman" w:cs="Times New Roman"/>
          <w:bCs/>
          <w:sz w:val="22"/>
          <w:szCs w:val="22"/>
          <w:lang w:eastAsia="ar-SA"/>
        </w:rPr>
        <w:t xml:space="preserve">Piedāvājumi konkursā ir </w:t>
      </w:r>
      <w:r w:rsidRPr="00B35096">
        <w:rPr>
          <w:rFonts w:ascii="Times New Roman" w:hAnsi="Times New Roman" w:cs="Times New Roman"/>
          <w:bCs/>
          <w:sz w:val="22"/>
          <w:szCs w:val="22"/>
          <w:u w:val="single"/>
          <w:lang w:eastAsia="ar-SA"/>
        </w:rPr>
        <w:t xml:space="preserve">iesniedzami tikai </w:t>
      </w:r>
      <w:r w:rsidR="00B35096" w:rsidRPr="00B35096">
        <w:rPr>
          <w:rFonts w:ascii="Times New Roman" w:hAnsi="Times New Roman" w:cs="Times New Roman"/>
          <w:bCs/>
          <w:sz w:val="22"/>
          <w:szCs w:val="22"/>
          <w:u w:val="single"/>
          <w:lang w:eastAsia="ar-SA"/>
        </w:rPr>
        <w:t>elektroniski</w:t>
      </w:r>
      <w:r w:rsidRPr="00A14742">
        <w:rPr>
          <w:rFonts w:ascii="Times New Roman" w:hAnsi="Times New Roman" w:cs="Times New Roman"/>
          <w:bCs/>
          <w:sz w:val="22"/>
          <w:szCs w:val="22"/>
          <w:lang w:eastAsia="ar-SA"/>
        </w:rPr>
        <w:t>, izmantojot EIS e-konkursu apakšsistēmu</w:t>
      </w:r>
      <w:r w:rsidR="005A6B80" w:rsidRPr="00F816E7">
        <w:rPr>
          <w:rFonts w:ascii="Times New Roman" w:hAnsi="Times New Roman" w:cs="Times New Roman"/>
          <w:bCs/>
          <w:sz w:val="22"/>
          <w:szCs w:val="22"/>
          <w:lang w:eastAsia="ar-SA"/>
        </w:rPr>
        <w:t>.</w:t>
      </w:r>
    </w:p>
    <w:p w:rsidR="00DA2AFD" w:rsidRPr="00F816E7" w:rsidRDefault="005A6B80" w:rsidP="00B02146">
      <w:pPr>
        <w:pStyle w:val="ListBullet2"/>
        <w:numPr>
          <w:ilvl w:val="1"/>
          <w:numId w:val="1"/>
        </w:numPr>
        <w:tabs>
          <w:tab w:val="num" w:pos="567"/>
        </w:tabs>
        <w:ind w:left="567" w:hanging="567"/>
        <w:jc w:val="both"/>
        <w:rPr>
          <w:rFonts w:ascii="Times New Roman" w:hAnsi="Times New Roman" w:cs="Times New Roman"/>
          <w:sz w:val="22"/>
          <w:szCs w:val="22"/>
        </w:rPr>
      </w:pPr>
      <w:r w:rsidRPr="00F816E7">
        <w:rPr>
          <w:rFonts w:ascii="Times New Roman" w:hAnsi="Times New Roman" w:cs="Times New Roman"/>
          <w:sz w:val="22"/>
          <w:szCs w:val="22"/>
        </w:rPr>
        <w:t>Piedāvājums jāiesniedz elektroniski EIS e-konkursu apakšsistēmā, ievērojot šādas Pretendenta izvēles iespējas:</w:t>
      </w:r>
    </w:p>
    <w:p w:rsidR="005A6B80" w:rsidRPr="00F816E7" w:rsidRDefault="005A6B80" w:rsidP="00DA2AFD">
      <w:pPr>
        <w:pStyle w:val="ListParagraph"/>
        <w:numPr>
          <w:ilvl w:val="2"/>
          <w:numId w:val="1"/>
        </w:numPr>
        <w:spacing w:after="0" w:line="240" w:lineRule="auto"/>
        <w:jc w:val="both"/>
        <w:rPr>
          <w:rFonts w:ascii="Times New Roman" w:hAnsi="Times New Roman"/>
        </w:rPr>
      </w:pPr>
      <w:r w:rsidRPr="00F816E7">
        <w:rPr>
          <w:rFonts w:ascii="Times New Roman" w:hAnsi="Times New Roman"/>
        </w:rPr>
        <w:t>izmantojot EIS e-konkursu apakšsistēmas piedāvātos rīkus, aizpildot minētās sistēmas e-konkursu apakšsistēmā šīs iepirkuma procedūras sadaļā ievietotās formas;</w:t>
      </w:r>
    </w:p>
    <w:p w:rsidR="005A6B80" w:rsidRPr="00F816E7" w:rsidRDefault="005A6B80" w:rsidP="00DA2AFD">
      <w:pPr>
        <w:pStyle w:val="ListParagraph"/>
        <w:numPr>
          <w:ilvl w:val="2"/>
          <w:numId w:val="1"/>
        </w:numPr>
        <w:spacing w:after="0" w:line="240" w:lineRule="auto"/>
        <w:jc w:val="both"/>
        <w:rPr>
          <w:rFonts w:ascii="Times New Roman" w:hAnsi="Times New Roman"/>
        </w:rPr>
      </w:pPr>
      <w:r w:rsidRPr="00F816E7">
        <w:rPr>
          <w:rFonts w:ascii="Times New Roman" w:hAnsi="Times New Roman"/>
        </w:rPr>
        <w:t>elektroniski aizpildāmos dokumentus, sagatavojot ārpus EIS e-konkursu apakšsistēmas un pievienojot atbilstošajām prasībām (šādā gadījumā Pretendents ir atbildīgs par aizpildāmo formu atbilstību dokumentācijas prasībām un formu paraugiem);</w:t>
      </w:r>
    </w:p>
    <w:p w:rsidR="005A6B80" w:rsidRPr="00F816E7" w:rsidRDefault="005A6B80" w:rsidP="00E40A1D">
      <w:pPr>
        <w:pStyle w:val="ListParagraph"/>
        <w:numPr>
          <w:ilvl w:val="2"/>
          <w:numId w:val="1"/>
        </w:numPr>
        <w:spacing w:after="0" w:line="240" w:lineRule="auto"/>
        <w:jc w:val="both"/>
        <w:rPr>
          <w:rFonts w:ascii="Times New Roman" w:hAnsi="Times New Roman"/>
        </w:rPr>
      </w:pPr>
      <w:r w:rsidRPr="00F816E7">
        <w:rPr>
          <w:rFonts w:ascii="Times New Roman" w:hAnsi="Times New Roman"/>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rsidR="005A6B80" w:rsidRPr="00F816E7" w:rsidRDefault="005A6B80" w:rsidP="00B02146">
      <w:pPr>
        <w:pStyle w:val="ListParagraph"/>
        <w:numPr>
          <w:ilvl w:val="1"/>
          <w:numId w:val="1"/>
        </w:numPr>
        <w:tabs>
          <w:tab w:val="left" w:pos="567"/>
          <w:tab w:val="num" w:pos="1985"/>
        </w:tabs>
        <w:spacing w:after="0" w:line="240" w:lineRule="auto"/>
        <w:ind w:hanging="5681"/>
        <w:jc w:val="both"/>
        <w:rPr>
          <w:rFonts w:ascii="Times New Roman" w:hAnsi="Times New Roman"/>
        </w:rPr>
      </w:pPr>
      <w:r w:rsidRPr="00F816E7">
        <w:rPr>
          <w:rFonts w:ascii="Times New Roman" w:hAnsi="Times New Roman"/>
        </w:rPr>
        <w:t>Sagatavojot Piedāvājumu, Pretendents ievēro, ka:</w:t>
      </w:r>
    </w:p>
    <w:p w:rsidR="005A6B80" w:rsidRPr="00F816E7" w:rsidRDefault="005A6B80" w:rsidP="003D5E10">
      <w:pPr>
        <w:pStyle w:val="ListParagraph"/>
        <w:numPr>
          <w:ilvl w:val="2"/>
          <w:numId w:val="1"/>
        </w:numPr>
        <w:spacing w:after="0" w:line="240" w:lineRule="auto"/>
        <w:jc w:val="both"/>
        <w:rPr>
          <w:rFonts w:ascii="Times New Roman" w:hAnsi="Times New Roman"/>
        </w:rPr>
      </w:pPr>
      <w:r w:rsidRPr="00F816E7">
        <w:rPr>
          <w:rFonts w:ascii="Times New Roman" w:hAnsi="Times New Roman"/>
        </w:rPr>
        <w:t>Piedāvājuma dokumenti ir jāsagatavo atsevišķos elektroniskos dokumentos ar standarta biroja programmatūras rīkiem nolasāmā formātā</w:t>
      </w:r>
      <w:r w:rsidRPr="00F816E7">
        <w:rPr>
          <w:rFonts w:ascii="Times New Roman" w:hAnsi="Times New Roman"/>
          <w:bCs/>
        </w:rPr>
        <w:t xml:space="preserve"> (piemēram, </w:t>
      </w:r>
      <w:r w:rsidRPr="00F816E7">
        <w:rPr>
          <w:rFonts w:ascii="Times New Roman" w:hAnsi="Times New Roman"/>
          <w:bCs/>
          <w:i/>
        </w:rPr>
        <w:t>Microsoft Office 2010</w:t>
      </w:r>
      <w:r w:rsidRPr="00F816E7">
        <w:rPr>
          <w:rFonts w:ascii="Times New Roman" w:hAnsi="Times New Roman"/>
          <w:bCs/>
        </w:rPr>
        <w:t xml:space="preserve"> (vai jaunākas programmatūras versijas) formātā vai </w:t>
      </w:r>
      <w:r w:rsidRPr="00F816E7">
        <w:rPr>
          <w:rFonts w:ascii="Times New Roman" w:hAnsi="Times New Roman"/>
          <w:bCs/>
          <w:i/>
        </w:rPr>
        <w:t>pdf</w:t>
      </w:r>
      <w:r w:rsidRPr="00F816E7">
        <w:rPr>
          <w:rFonts w:ascii="Times New Roman" w:hAnsi="Times New Roman"/>
          <w:bCs/>
        </w:rPr>
        <w:t xml:space="preserve"> formātā). </w:t>
      </w:r>
    </w:p>
    <w:p w:rsidR="005A6B80" w:rsidRPr="00F816E7" w:rsidRDefault="005A6B80" w:rsidP="003D5E10">
      <w:pPr>
        <w:pStyle w:val="ListParagraph"/>
        <w:numPr>
          <w:ilvl w:val="2"/>
          <w:numId w:val="1"/>
        </w:numPr>
        <w:spacing w:after="0" w:line="240" w:lineRule="auto"/>
        <w:jc w:val="both"/>
        <w:rPr>
          <w:rFonts w:ascii="Times New Roman" w:hAnsi="Times New Roman"/>
        </w:rPr>
      </w:pPr>
      <w:r w:rsidRPr="00F816E7">
        <w:rPr>
          <w:rFonts w:ascii="Times New Roman" w:hAnsi="Times New Roman"/>
        </w:rPr>
        <w:t>Pretendenta Piedāvājuma dokumentus paraksta ar drošu elektronisko parakstu un laika zīmogu vai ar Elektronisko iepirkumu sistēmas piedāvāto elektronisko (Sistēmas) parakstu.</w:t>
      </w:r>
    </w:p>
    <w:p w:rsidR="005A6B80" w:rsidRPr="00F816E7" w:rsidRDefault="005A6B80" w:rsidP="00D90214">
      <w:pPr>
        <w:pStyle w:val="ListParagraph"/>
        <w:numPr>
          <w:ilvl w:val="2"/>
          <w:numId w:val="1"/>
        </w:numPr>
        <w:spacing w:after="0" w:line="240" w:lineRule="auto"/>
        <w:jc w:val="both"/>
        <w:rPr>
          <w:rFonts w:ascii="Times New Roman" w:hAnsi="Times New Roman"/>
        </w:rPr>
      </w:pPr>
      <w:r w:rsidRPr="00F816E7">
        <w:rPr>
          <w:rFonts w:ascii="Times New Roman" w:hAnsi="Times New Roman"/>
        </w:rPr>
        <w:t>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bookmarkStart w:id="12" w:name="_Hlk527545488"/>
    </w:p>
    <w:p w:rsidR="005A6B80" w:rsidRPr="00F816E7" w:rsidRDefault="005A6B80" w:rsidP="00D90214">
      <w:pPr>
        <w:pStyle w:val="ListParagraph"/>
        <w:numPr>
          <w:ilvl w:val="1"/>
          <w:numId w:val="1"/>
        </w:numPr>
        <w:tabs>
          <w:tab w:val="left" w:pos="567"/>
          <w:tab w:val="num" w:pos="1985"/>
        </w:tabs>
        <w:spacing w:after="0" w:line="240" w:lineRule="auto"/>
        <w:ind w:left="567" w:hanging="567"/>
        <w:jc w:val="both"/>
        <w:rPr>
          <w:rFonts w:ascii="Times New Roman" w:hAnsi="Times New Roman"/>
        </w:rPr>
      </w:pPr>
      <w:r w:rsidRPr="00F816E7">
        <w:rPr>
          <w:rFonts w:ascii="Times New Roman" w:hAnsi="Times New Roman"/>
        </w:rPr>
        <w:t>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bookmarkEnd w:id="12"/>
    </w:p>
    <w:p w:rsidR="009F1AFB" w:rsidRPr="00F816E7" w:rsidRDefault="005A6B80" w:rsidP="009F1AFB">
      <w:pPr>
        <w:pStyle w:val="ListParagraph"/>
        <w:numPr>
          <w:ilvl w:val="1"/>
          <w:numId w:val="1"/>
        </w:numPr>
        <w:tabs>
          <w:tab w:val="left" w:pos="567"/>
          <w:tab w:val="num" w:pos="1985"/>
        </w:tabs>
        <w:spacing w:after="0" w:line="240" w:lineRule="auto"/>
        <w:ind w:left="567" w:hanging="567"/>
        <w:jc w:val="both"/>
        <w:rPr>
          <w:rFonts w:ascii="Times New Roman" w:hAnsi="Times New Roman"/>
        </w:rPr>
      </w:pPr>
      <w:r w:rsidRPr="00F816E7">
        <w:rPr>
          <w:rFonts w:ascii="Times New Roman" w:hAnsi="Times New Roman"/>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rsidR="005B69CA" w:rsidRPr="00F816E7" w:rsidRDefault="005A6B80" w:rsidP="005B69CA">
      <w:pPr>
        <w:pStyle w:val="ListParagraph"/>
        <w:numPr>
          <w:ilvl w:val="1"/>
          <w:numId w:val="1"/>
        </w:numPr>
        <w:tabs>
          <w:tab w:val="left" w:pos="567"/>
          <w:tab w:val="num" w:pos="1985"/>
        </w:tabs>
        <w:spacing w:after="0" w:line="240" w:lineRule="auto"/>
        <w:ind w:left="567" w:hanging="567"/>
        <w:jc w:val="both"/>
        <w:rPr>
          <w:rFonts w:ascii="Times New Roman" w:hAnsi="Times New Roman"/>
        </w:rPr>
      </w:pPr>
      <w:r w:rsidRPr="00F816E7">
        <w:rPr>
          <w:rFonts w:ascii="Times New Roman" w:hAnsi="Times New Roman"/>
        </w:rPr>
        <w:t>Piedāvājumā iekļautajiem dokumentiem un to noformējumam jāatbilst Dokumentu juridiskā spēka likumam un Ministru kabineta 2018.gada 4.septembra noteikumiem Nr.558 “Dokumentu izstrādāšanas un noformēšanas kārtība”.</w:t>
      </w:r>
    </w:p>
    <w:p w:rsidR="005B69CA" w:rsidRPr="00F816E7" w:rsidRDefault="005A6B80" w:rsidP="005B69CA">
      <w:pPr>
        <w:pStyle w:val="ListParagraph"/>
        <w:numPr>
          <w:ilvl w:val="1"/>
          <w:numId w:val="1"/>
        </w:numPr>
        <w:tabs>
          <w:tab w:val="left" w:pos="567"/>
          <w:tab w:val="num" w:pos="1985"/>
        </w:tabs>
        <w:spacing w:after="0" w:line="240" w:lineRule="auto"/>
        <w:ind w:left="567" w:hanging="567"/>
        <w:jc w:val="both"/>
        <w:rPr>
          <w:rFonts w:ascii="Times New Roman" w:hAnsi="Times New Roman"/>
        </w:rPr>
      </w:pPr>
      <w:r w:rsidRPr="00F816E7">
        <w:rPr>
          <w:rFonts w:ascii="Times New Roman" w:hAnsi="Times New Roman"/>
        </w:rPr>
        <w:t xml:space="preserve">Piedāvājums jāsagatavo latviešu valodā. Svešvalodā sagatavotiem Piedāvājuma dokumentiem jāpievieno apliecināts tulkojums latviešu valodā saskaņā ar </w:t>
      </w:r>
      <w:r w:rsidR="00A30168" w:rsidRPr="00F816E7">
        <w:rPr>
          <w:rFonts w:ascii="Times New Roman" w:hAnsi="Times New Roman"/>
        </w:rPr>
        <w:t>Ministru kabineta 2000.gada 22.</w:t>
      </w:r>
      <w:r w:rsidRPr="00F816E7">
        <w:rPr>
          <w:rFonts w:ascii="Times New Roman" w:hAnsi="Times New Roman"/>
        </w:rPr>
        <w:t>augusta noteikumiem Nr.291 “Kārtība, kādā apliecināmi dokumentu tulkojumi valsts valodā”. Par dokumentu tulkojuma atbilstību oriģinālam atbild Pretendents.</w:t>
      </w:r>
    </w:p>
    <w:p w:rsidR="000308A3" w:rsidRPr="00F816E7" w:rsidRDefault="005A6B80" w:rsidP="000308A3">
      <w:pPr>
        <w:pStyle w:val="ListParagraph"/>
        <w:numPr>
          <w:ilvl w:val="1"/>
          <w:numId w:val="1"/>
        </w:numPr>
        <w:tabs>
          <w:tab w:val="left" w:pos="567"/>
          <w:tab w:val="num" w:pos="1985"/>
        </w:tabs>
        <w:spacing w:after="0" w:line="240" w:lineRule="auto"/>
        <w:ind w:left="567" w:hanging="567"/>
        <w:jc w:val="both"/>
        <w:rPr>
          <w:rFonts w:ascii="Times New Roman" w:hAnsi="Times New Roman"/>
        </w:rPr>
      </w:pPr>
      <w:r w:rsidRPr="00F816E7">
        <w:rPr>
          <w:rFonts w:ascii="Times New Roman" w:hAnsi="Times New Roman"/>
        </w:rPr>
        <w:t xml:space="preserve">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w:t>
      </w:r>
      <w:r w:rsidRPr="00F816E7">
        <w:rPr>
          <w:rFonts w:ascii="Times New Roman" w:hAnsi="Times New Roman"/>
        </w:rPr>
        <w:lastRenderedPageBreak/>
        <w:t>parole šifrētā dokumenta atvēršanai. Gadījumā, ja Piedāvājums saturēs kādu no šajā punktā minētajiem riskiem, tas netiks izskatīts.</w:t>
      </w:r>
    </w:p>
    <w:p w:rsidR="003153F9" w:rsidRPr="00F816E7" w:rsidRDefault="005A6B80" w:rsidP="003153F9">
      <w:pPr>
        <w:pStyle w:val="ListParagraph"/>
        <w:numPr>
          <w:ilvl w:val="1"/>
          <w:numId w:val="1"/>
        </w:numPr>
        <w:tabs>
          <w:tab w:val="left" w:pos="567"/>
          <w:tab w:val="num" w:pos="1985"/>
        </w:tabs>
        <w:spacing w:after="0" w:line="240" w:lineRule="auto"/>
        <w:ind w:left="567" w:hanging="567"/>
        <w:jc w:val="both"/>
        <w:rPr>
          <w:rFonts w:ascii="Times New Roman" w:hAnsi="Times New Roman"/>
        </w:rPr>
      </w:pPr>
      <w:r w:rsidRPr="00F816E7">
        <w:rPr>
          <w:rFonts w:ascii="Times New Roman" w:hAnsi="Times New Roman"/>
        </w:rPr>
        <w:t xml:space="preserve">Ja Piedāvājumu iesniedz piegādātāju apvienība vai personālsabiedrība, Piedāvājumā papildus norāda personu, kas Iepirkumā pārstāv attiecīgo piegādātāju apvienību vai personālsabiedrību, kā arī katras personas atbildības sadalījumu. </w:t>
      </w:r>
    </w:p>
    <w:p w:rsidR="003153F9" w:rsidRPr="00F816E7" w:rsidRDefault="005A6B80" w:rsidP="003153F9">
      <w:pPr>
        <w:pStyle w:val="ListParagraph"/>
        <w:numPr>
          <w:ilvl w:val="1"/>
          <w:numId w:val="1"/>
        </w:numPr>
        <w:tabs>
          <w:tab w:val="left" w:pos="567"/>
          <w:tab w:val="num" w:pos="1985"/>
        </w:tabs>
        <w:spacing w:after="0" w:line="240" w:lineRule="auto"/>
        <w:ind w:left="567" w:hanging="567"/>
        <w:jc w:val="both"/>
        <w:rPr>
          <w:rFonts w:ascii="Times New Roman" w:hAnsi="Times New Roman"/>
        </w:rPr>
      </w:pPr>
      <w:r w:rsidRPr="00F816E7">
        <w:rPr>
          <w:rFonts w:ascii="Times New Roman" w:hAnsi="Times New Roman"/>
        </w:rPr>
        <w:t xml:space="preserve">Ja dokumenti nebūs sagatavoti, noformēti </w:t>
      </w:r>
      <w:r w:rsidR="000A413F" w:rsidRPr="00F816E7">
        <w:rPr>
          <w:rFonts w:ascii="Times New Roman" w:hAnsi="Times New Roman"/>
        </w:rPr>
        <w:t>vai</w:t>
      </w:r>
      <w:r w:rsidRPr="00F816E7">
        <w:rPr>
          <w:rFonts w:ascii="Times New Roman" w:hAnsi="Times New Roman"/>
        </w:rPr>
        <w:t xml:space="preserve"> parakstīti atbilstoši Nolikuma prasībām, Komisija izvērtēs iesniegto dokumentu noformējuma trūkumu būtiskumu un to ietekmi uz iespēju izvērtēt Pretendenta atbilstību Nolikuma prasībām pēc būtības, un lems par Piedāvājuma tālāku izskatīšanu.</w:t>
      </w:r>
    </w:p>
    <w:p w:rsidR="00B35096" w:rsidRPr="00B35096" w:rsidRDefault="00B35096" w:rsidP="00B35096">
      <w:pPr>
        <w:pStyle w:val="ListParagraph"/>
        <w:numPr>
          <w:ilvl w:val="1"/>
          <w:numId w:val="1"/>
        </w:numPr>
        <w:tabs>
          <w:tab w:val="left" w:pos="567"/>
          <w:tab w:val="num" w:pos="1357"/>
          <w:tab w:val="num" w:pos="1985"/>
        </w:tabs>
        <w:spacing w:after="0" w:line="240" w:lineRule="auto"/>
        <w:ind w:left="567" w:hanging="567"/>
        <w:jc w:val="both"/>
        <w:rPr>
          <w:rFonts w:ascii="Times New Roman" w:hAnsi="Times New Roman"/>
          <w:b/>
          <w:bCs/>
        </w:rPr>
      </w:pPr>
      <w:r w:rsidRPr="00B35096">
        <w:rPr>
          <w:rFonts w:ascii="Times New Roman" w:hAnsi="Times New Roman"/>
          <w:b/>
          <w:bCs/>
        </w:rPr>
        <w:t xml:space="preserve">Piedāvājums iepirkumam jāiesniedz līdz termiņam, kas norādīts paziņojumā par līgumu IUB publikāciju vadības sistēmā un EIS pie iepirkuma, tikai elektroniski EIS e-konkursu apakšsistēmā. </w:t>
      </w:r>
    </w:p>
    <w:p w:rsidR="00166872" w:rsidRPr="00D672DA" w:rsidRDefault="005A6B80" w:rsidP="00166872">
      <w:pPr>
        <w:pStyle w:val="ListParagraph"/>
        <w:numPr>
          <w:ilvl w:val="1"/>
          <w:numId w:val="1"/>
        </w:numPr>
        <w:tabs>
          <w:tab w:val="left" w:pos="567"/>
          <w:tab w:val="num" w:pos="1985"/>
        </w:tabs>
        <w:spacing w:after="0" w:line="240" w:lineRule="auto"/>
        <w:ind w:left="567" w:hanging="567"/>
        <w:jc w:val="both"/>
        <w:rPr>
          <w:rFonts w:ascii="Times New Roman" w:hAnsi="Times New Roman"/>
        </w:rPr>
      </w:pPr>
      <w:r w:rsidRPr="00D672DA">
        <w:rPr>
          <w:rFonts w:ascii="Times New Roman" w:hAnsi="Times New Roman"/>
        </w:rPr>
        <w:t>Ārpus EIS e-konkursu apakšsistēmas iesniegtie piedāvājumi tiks atzīti par neatbilstošiem Nolikuma prasībām.</w:t>
      </w:r>
    </w:p>
    <w:p w:rsidR="00166872" w:rsidRPr="00F816E7" w:rsidRDefault="005A6B80" w:rsidP="00166872">
      <w:pPr>
        <w:pStyle w:val="ListParagraph"/>
        <w:numPr>
          <w:ilvl w:val="1"/>
          <w:numId w:val="1"/>
        </w:numPr>
        <w:tabs>
          <w:tab w:val="left" w:pos="567"/>
          <w:tab w:val="num" w:pos="1985"/>
        </w:tabs>
        <w:spacing w:after="0" w:line="240" w:lineRule="auto"/>
        <w:ind w:left="567" w:hanging="567"/>
        <w:jc w:val="both"/>
        <w:rPr>
          <w:rFonts w:ascii="Times New Roman" w:hAnsi="Times New Roman"/>
        </w:rPr>
      </w:pPr>
      <w:r w:rsidRPr="00F816E7">
        <w:rPr>
          <w:rFonts w:ascii="Times New Roman" w:hAnsi="Times New Roman"/>
        </w:rPr>
        <w:t>Pretendentu Piedāvājumi, kas saņemti ārpus EIS e-konkursu apakšsistēmas, netiek atvērti un neatvērti tiek nosūtīti atpakaļ iesniedzējam.</w:t>
      </w:r>
    </w:p>
    <w:p w:rsidR="000F4C46" w:rsidRPr="00F816E7" w:rsidRDefault="005A6B80" w:rsidP="000F4C46">
      <w:pPr>
        <w:pStyle w:val="ListParagraph"/>
        <w:numPr>
          <w:ilvl w:val="1"/>
          <w:numId w:val="1"/>
        </w:numPr>
        <w:tabs>
          <w:tab w:val="left" w:pos="567"/>
          <w:tab w:val="num" w:pos="1985"/>
        </w:tabs>
        <w:spacing w:after="0" w:line="240" w:lineRule="auto"/>
        <w:ind w:left="567" w:right="62" w:hanging="567"/>
        <w:contextualSpacing/>
        <w:jc w:val="both"/>
        <w:rPr>
          <w:rFonts w:ascii="Times New Roman" w:hAnsi="Times New Roman"/>
          <w:sz w:val="14"/>
        </w:rPr>
      </w:pPr>
      <w:r w:rsidRPr="00F816E7">
        <w:rPr>
          <w:rFonts w:ascii="Times New Roman" w:hAnsi="Times New Roman"/>
        </w:rPr>
        <w:t>Pretendents līdz Piedāvājumu iesniegšanas termiņa beigām var atsaukt iesniegto Piedāvājumu, izmantojot EIS pieejamos rīkus.</w:t>
      </w:r>
      <w:bookmarkEnd w:id="10"/>
      <w:bookmarkEnd w:id="11"/>
    </w:p>
    <w:p w:rsidR="000F4C46" w:rsidRPr="00F816E7" w:rsidRDefault="000F4C46" w:rsidP="00E61771">
      <w:pPr>
        <w:pStyle w:val="ListParagraph"/>
        <w:numPr>
          <w:ilvl w:val="1"/>
          <w:numId w:val="1"/>
        </w:numPr>
        <w:tabs>
          <w:tab w:val="left" w:pos="567"/>
        </w:tabs>
        <w:spacing w:after="0" w:line="240" w:lineRule="auto"/>
        <w:ind w:left="567" w:right="62" w:hanging="567"/>
        <w:contextualSpacing/>
        <w:jc w:val="both"/>
        <w:rPr>
          <w:rFonts w:ascii="Times New Roman" w:hAnsi="Times New Roman"/>
        </w:rPr>
      </w:pPr>
      <w:r w:rsidRPr="00F816E7">
        <w:rPr>
          <w:rFonts w:ascii="Times New Roman" w:hAnsi="Times New Roman"/>
        </w:rPr>
        <w:t>Ja attiecībā uz Pretendenta piedāvājumu vai atsevišķām tā daļām nepieciešams ievērot komercnoslēpumu, Pretendents to norāda savā piedāvājumā, detalizēti norādot, kura informācija ir komercnoslēpums vai cita ierobežotas pieejamības informācija.</w:t>
      </w:r>
    </w:p>
    <w:p w:rsidR="00FD5A9F" w:rsidRDefault="00FD5A9F" w:rsidP="00FD5A9F">
      <w:pPr>
        <w:tabs>
          <w:tab w:val="left" w:pos="567"/>
        </w:tabs>
        <w:spacing w:after="0" w:line="240" w:lineRule="auto"/>
        <w:ind w:right="62"/>
        <w:contextualSpacing/>
        <w:jc w:val="both"/>
        <w:rPr>
          <w:rFonts w:ascii="Times New Roman" w:hAnsi="Times New Roman"/>
          <w:sz w:val="14"/>
        </w:rPr>
      </w:pPr>
    </w:p>
    <w:p w:rsidR="00D53E11" w:rsidRPr="00F816E7" w:rsidRDefault="00D53E11" w:rsidP="00FD5A9F">
      <w:pPr>
        <w:tabs>
          <w:tab w:val="left" w:pos="567"/>
        </w:tabs>
        <w:spacing w:after="0" w:line="240" w:lineRule="auto"/>
        <w:ind w:right="62"/>
        <w:contextualSpacing/>
        <w:jc w:val="both"/>
        <w:rPr>
          <w:rFonts w:ascii="Times New Roman" w:hAnsi="Times New Roman"/>
          <w:sz w:val="14"/>
        </w:rPr>
      </w:pPr>
    </w:p>
    <w:p w:rsidR="00202DC0" w:rsidRPr="00F45DFF" w:rsidRDefault="00A32164" w:rsidP="004E465B">
      <w:pPr>
        <w:pStyle w:val="ListBullet2"/>
        <w:jc w:val="center"/>
        <w:rPr>
          <w:rFonts w:ascii="Times New Roman" w:hAnsi="Times New Roman" w:cs="Times New Roman"/>
          <w:b/>
          <w:sz w:val="22"/>
          <w:szCs w:val="22"/>
        </w:rPr>
      </w:pPr>
      <w:r w:rsidRPr="00F45DFF">
        <w:rPr>
          <w:rFonts w:ascii="Times New Roman" w:hAnsi="Times New Roman" w:cs="Times New Roman"/>
          <w:b/>
          <w:sz w:val="22"/>
          <w:szCs w:val="22"/>
        </w:rPr>
        <w:t>PRETENDENTA DALĪBAS NOSACĪJUMI</w:t>
      </w:r>
    </w:p>
    <w:tbl>
      <w:tblPr>
        <w:tblW w:w="9640" w:type="dxa"/>
        <w:jc w:val="center"/>
        <w:tblLayout w:type="fixed"/>
        <w:tblLook w:val="0000" w:firstRow="0" w:lastRow="0" w:firstColumn="0" w:lastColumn="0" w:noHBand="0" w:noVBand="0"/>
      </w:tblPr>
      <w:tblGrid>
        <w:gridCol w:w="568"/>
        <w:gridCol w:w="4536"/>
        <w:gridCol w:w="4536"/>
      </w:tblGrid>
      <w:tr w:rsidR="00F45DFF" w:rsidRPr="00A1292A" w:rsidTr="00F91786">
        <w:trPr>
          <w:trHeight w:val="384"/>
          <w:jc w:val="center"/>
        </w:trPr>
        <w:tc>
          <w:tcPr>
            <w:tcW w:w="568" w:type="dxa"/>
            <w:tcBorders>
              <w:top w:val="single" w:sz="4" w:space="0" w:color="000000"/>
              <w:left w:val="single" w:sz="4" w:space="0" w:color="000000"/>
              <w:bottom w:val="single" w:sz="4" w:space="0" w:color="000000"/>
              <w:right w:val="single" w:sz="4" w:space="0" w:color="000000"/>
            </w:tcBorders>
          </w:tcPr>
          <w:p w:rsidR="00F45DFF" w:rsidRPr="00A1292A" w:rsidRDefault="00F45DFF" w:rsidP="00F91786">
            <w:pPr>
              <w:spacing w:after="0"/>
              <w:ind w:hanging="2"/>
              <w:jc w:val="both"/>
              <w:rPr>
                <w:rFonts w:ascii="Times New Roman" w:eastAsia="Times New Roman" w:hAnsi="Times New Roman"/>
              </w:rPr>
            </w:pPr>
            <w:r w:rsidRPr="00A1292A">
              <w:rPr>
                <w:rFonts w:ascii="Times New Roman" w:eastAsia="Times New Roman" w:hAnsi="Times New Roman"/>
                <w:b/>
              </w:rPr>
              <w:t>Nr.</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F45DFF" w:rsidRPr="00A1292A" w:rsidRDefault="00F45DFF" w:rsidP="00F91786">
            <w:pPr>
              <w:spacing w:after="0"/>
              <w:ind w:hanging="2"/>
              <w:jc w:val="center"/>
              <w:rPr>
                <w:rFonts w:ascii="Times New Roman" w:eastAsia="Times New Roman" w:hAnsi="Times New Roman"/>
                <w:b/>
              </w:rPr>
            </w:pPr>
            <w:r w:rsidRPr="00A1292A">
              <w:rPr>
                <w:rFonts w:ascii="Times New Roman" w:eastAsia="Times New Roman" w:hAnsi="Times New Roman"/>
                <w:b/>
              </w:rPr>
              <w:t>Prasības pretendentiem</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F45DFF" w:rsidRPr="00A1292A" w:rsidRDefault="00F45DFF" w:rsidP="00F91786">
            <w:pPr>
              <w:spacing w:after="0"/>
              <w:ind w:hanging="2"/>
              <w:jc w:val="center"/>
              <w:rPr>
                <w:rFonts w:ascii="Times New Roman" w:eastAsia="Times New Roman" w:hAnsi="Times New Roman"/>
              </w:rPr>
            </w:pPr>
            <w:r w:rsidRPr="00A1292A">
              <w:rPr>
                <w:rFonts w:ascii="Times New Roman" w:eastAsia="Times New Roman" w:hAnsi="Times New Roman"/>
                <w:b/>
              </w:rPr>
              <w:t>Iesniedzamie dokumenti</w:t>
            </w:r>
          </w:p>
        </w:tc>
      </w:tr>
      <w:tr w:rsidR="00F45DFF" w:rsidRPr="00A1292A" w:rsidTr="00F91786">
        <w:trPr>
          <w:trHeight w:val="560"/>
          <w:jc w:val="center"/>
        </w:trPr>
        <w:tc>
          <w:tcPr>
            <w:tcW w:w="568" w:type="dxa"/>
            <w:tcBorders>
              <w:top w:val="single" w:sz="4" w:space="0" w:color="000000"/>
              <w:left w:val="single" w:sz="4" w:space="0" w:color="000000"/>
              <w:bottom w:val="single" w:sz="4" w:space="0" w:color="000000"/>
              <w:right w:val="single" w:sz="4" w:space="0" w:color="000000"/>
            </w:tcBorders>
          </w:tcPr>
          <w:p w:rsidR="00F45DFF" w:rsidRPr="00A1292A" w:rsidRDefault="00F45DFF" w:rsidP="00F91786">
            <w:pPr>
              <w:spacing w:after="0"/>
              <w:ind w:hanging="2"/>
              <w:jc w:val="both"/>
              <w:rPr>
                <w:rFonts w:ascii="Times New Roman" w:eastAsia="Times New Roman" w:hAnsi="Times New Roman"/>
              </w:rPr>
            </w:pPr>
            <w:r w:rsidRPr="00A1292A">
              <w:rPr>
                <w:rFonts w:ascii="Times New Roman" w:eastAsia="Times New Roman" w:hAnsi="Times New Roman"/>
              </w:rPr>
              <w:t>4.1.</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F45DFF" w:rsidRPr="00A1292A" w:rsidRDefault="00F45DFF" w:rsidP="00F91786">
            <w:pPr>
              <w:pStyle w:val="ListParagraph"/>
              <w:ind w:left="33"/>
              <w:jc w:val="both"/>
              <w:rPr>
                <w:rFonts w:ascii="Times New Roman" w:hAnsi="Times New Roman"/>
              </w:rPr>
            </w:pPr>
            <w:r w:rsidRPr="00A1292A">
              <w:rPr>
                <w:rFonts w:ascii="Times New Roman" w:hAnsi="Times New Roman"/>
              </w:rPr>
              <w:t>Uz Pretendentu, personālsabiedrības biedru, ja Pretendents ir personālsabiedrība, uz Pretendenta norādīto personu, uz kuras iespējām Pretendents balstās, lai apliecinātu, ka tā kvalifikācija atbilst paziņojumā par līgumu vai Iepirkuma dokumentos noteiktajām prasībām, uz Pretendenta norādīto apakšuzņēmēju, kura sniedzamo pakalpojumu vērtība ir vismaz 10`000 euro, nedrīkst būt attiecināmi Likuma 42.panta otrās daļas  1., 2., 3., 4., 5., 6., 7., 10., 11., 12., 13. vai 14. punkta pretendentu izslēgšanas iemesli.</w:t>
            </w:r>
          </w:p>
          <w:p w:rsidR="00F45DFF" w:rsidRPr="00A1292A" w:rsidRDefault="00F45DFF" w:rsidP="00F91786">
            <w:pPr>
              <w:pStyle w:val="ListParagraph"/>
              <w:ind w:left="33"/>
              <w:jc w:val="both"/>
              <w:rPr>
                <w:rFonts w:ascii="Times New Roman" w:hAnsi="Times New Roman"/>
              </w:rPr>
            </w:pPr>
            <w:r w:rsidRPr="00A1292A">
              <w:rPr>
                <w:rFonts w:ascii="Times New Roman" w:hAnsi="Times New Roman"/>
              </w:rPr>
              <w:t>Uz Pretendenta valdes vai padomes locekli, pārstāvēt tiesīgo personu, prokūristu vai personu, kura ir pilnvarota pārstāvēt pretendentu darbībās, kas saistītas ar filiāli nedrīkst būt attiecināmi Likuma 42.panta otrās daļas 1.punkta izslēgšanas iemesli.</w:t>
            </w:r>
          </w:p>
          <w:p w:rsidR="00F45DFF" w:rsidRPr="00A1292A" w:rsidRDefault="00F45DFF" w:rsidP="00F91786">
            <w:pPr>
              <w:pStyle w:val="ListParagraph"/>
              <w:ind w:left="33"/>
              <w:jc w:val="both"/>
              <w:rPr>
                <w:rFonts w:ascii="Times New Roman" w:hAnsi="Times New Roman"/>
              </w:rPr>
            </w:pPr>
            <w:r w:rsidRPr="00A1292A">
              <w:rPr>
                <w:rFonts w:ascii="Times New Roman" w:hAnsi="Times New Roman"/>
              </w:rPr>
              <w:t>Uz personām, kurām pretendentā ir izšķirošā ietekme uz līdzdalības pamata normatīvo aktu par koncerniem izpratnē, nedrīkst būt attiecināmi Likuma 42.panta otrās daļas 1., 2. vai 3. punkta  izslēgšanas iemesli.</w:t>
            </w:r>
          </w:p>
          <w:p w:rsidR="00F45DFF" w:rsidRPr="00A1292A" w:rsidRDefault="00F45DFF" w:rsidP="00F91786">
            <w:pPr>
              <w:pStyle w:val="ListParagraph"/>
              <w:ind w:left="33"/>
              <w:jc w:val="both"/>
              <w:rPr>
                <w:rFonts w:ascii="Times New Roman" w:hAnsi="Times New Roman"/>
              </w:rPr>
            </w:pPr>
            <w:r w:rsidRPr="00A1292A">
              <w:rPr>
                <w:rFonts w:ascii="Times New Roman" w:hAnsi="Times New Roman"/>
              </w:rPr>
              <w:t>Uz Pretendenta patieso labuma guvēju nedrīkst būt attiecināmi Likuma 42.panta otrās daļas 1., 2. vai 11. punkta  izslēgšanas iemesli.</w:t>
            </w:r>
          </w:p>
          <w:p w:rsidR="00F45DFF" w:rsidRPr="00A1292A" w:rsidRDefault="00F45DFF" w:rsidP="00F91786">
            <w:pPr>
              <w:pStyle w:val="ListParagraph"/>
              <w:ind w:left="33"/>
              <w:rPr>
                <w:rFonts w:ascii="Times New Roman" w:hAnsi="Times New Roman"/>
              </w:rPr>
            </w:pPr>
            <w:r w:rsidRPr="00A1292A">
              <w:rPr>
                <w:rFonts w:ascii="Times New Roman" w:hAnsi="Times New Roman"/>
                <w:highlight w:val="yellow"/>
              </w:rPr>
              <w:lastRenderedPageBreak/>
              <w:t xml:space="preserve"> </w:t>
            </w:r>
          </w:p>
          <w:p w:rsidR="00F45DFF" w:rsidRPr="00A1292A" w:rsidRDefault="00F45DFF" w:rsidP="00F91786">
            <w:pPr>
              <w:pStyle w:val="ListParagraph"/>
              <w:ind w:left="33"/>
              <w:rPr>
                <w:rFonts w:ascii="Times New Roman" w:hAnsi="Times New Roman"/>
                <w:highlight w:val="yellow"/>
              </w:rPr>
            </w:pP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630C17" w:rsidRDefault="00F45DFF" w:rsidP="00630C17">
            <w:pPr>
              <w:pStyle w:val="ListParagraph"/>
              <w:ind w:left="33"/>
              <w:jc w:val="both"/>
              <w:rPr>
                <w:rFonts w:ascii="Times New Roman" w:hAnsi="Times New Roman"/>
              </w:rPr>
            </w:pPr>
            <w:r w:rsidRPr="00A1292A">
              <w:rPr>
                <w:rFonts w:ascii="Times New Roman" w:hAnsi="Times New Roman"/>
              </w:rPr>
              <w:lastRenderedPageBreak/>
              <w:t>Pasūtītājs patstāvīgi nodrošina Likuma 42.panta otrajā daļā 1., 2., 3., 4., 5., 6., 7., 10., 11., 12., 13. un 14. punktā minēto izslēgšanas iemeslu pārbaudi Likuma 42. pantā noteiktajā kārtībā, t.sk.:</w:t>
            </w:r>
          </w:p>
          <w:p w:rsidR="00F45DFF" w:rsidRPr="00630C17" w:rsidRDefault="00F45DFF" w:rsidP="00630C17">
            <w:pPr>
              <w:pStyle w:val="ListParagraph"/>
              <w:ind w:left="33"/>
              <w:jc w:val="both"/>
              <w:rPr>
                <w:rFonts w:ascii="Times New Roman" w:hAnsi="Times New Roman"/>
              </w:rPr>
            </w:pPr>
            <w:r w:rsidRPr="00630C17">
              <w:rPr>
                <w:rFonts w:ascii="Times New Roman" w:hAnsi="Times New Roman"/>
              </w:rPr>
              <w:t>Likuma 42.panta otrās daļas 1., 2., 3., 4., 5. un 6. punkta izslēgšanas iemeslus saistībā ar Latvijā reģistrētu vai pastāvīgi dzīvojošu personu, kā arī Likuma 42.panta otrās daļas 1., 2., 5. un 6. punkta izslēgšanas iemeslus attiecībā uz ārvalstī reģistrētu vai pastāvīgi dzīvojošu personu Pasūtītājs pārbaudīs EIS e-izziņu apakšsistēmā.</w:t>
            </w:r>
          </w:p>
          <w:p w:rsidR="00F45DFF" w:rsidRPr="00A1292A" w:rsidRDefault="00F45DFF" w:rsidP="00F91786">
            <w:pPr>
              <w:pStyle w:val="ListParagraph"/>
              <w:ind w:left="33"/>
              <w:jc w:val="both"/>
              <w:rPr>
                <w:rFonts w:ascii="Times New Roman" w:hAnsi="Times New Roman"/>
              </w:rPr>
            </w:pPr>
            <w:r w:rsidRPr="00A1292A">
              <w:rPr>
                <w:rFonts w:ascii="Times New Roman" w:hAnsi="Times New Roman"/>
              </w:rPr>
              <w:t xml:space="preserve">Ja dati par Likuma 42.panta otrās daļas 3.punktā minēto izslēgšanas iemeslu nav pieejama EIS e-izziņu apakšsistēmā, Pretendents, t.sk. ārvalstīs reģistrēts vai pastāvīgi dzīvojošs pretendents, iesniedzot piedāvājumu, </w:t>
            </w:r>
            <w:r w:rsidRPr="00A1292A">
              <w:rPr>
                <w:rFonts w:ascii="Times New Roman" w:hAnsi="Times New Roman"/>
                <w:u w:val="single"/>
              </w:rPr>
              <w:t>iesniedz apliecinājumu</w:t>
            </w:r>
            <w:r w:rsidRPr="00A1292A">
              <w:rPr>
                <w:rFonts w:ascii="Times New Roman" w:hAnsi="Times New Roman"/>
              </w:rPr>
              <w:t xml:space="preserve">, ka Pretendents vai personālsabiedrības biedrs, ja Pretendents ir personālsabiedrība, vai Pretendenta norādītā persona, uz kuras iespējām Pretendents balstās, lai apliecinātu, ka tā kvalifikācija atbilst paziņojumā par līgumu vai Iepirkuma dokumentos noteiktajām prasībām, vai Pretendenta norādītais apakšuzņēmējs, kura sniedzamo pakalpojumu vērtība ir vismaz 10`000 euro, vai personas, kurām pretendentā ir </w:t>
            </w:r>
            <w:r w:rsidRPr="00A1292A">
              <w:rPr>
                <w:rFonts w:ascii="Times New Roman" w:hAnsi="Times New Roman"/>
              </w:rPr>
              <w:lastRenderedPageBreak/>
              <w:t xml:space="preserve">izšķirošā ietekme uz līdzdalības pamata normatīvo aktu par koncerniem izpratnē </w:t>
            </w:r>
            <w:r w:rsidRPr="00A1292A">
              <w:rPr>
                <w:rFonts w:ascii="Times New Roman" w:hAnsi="Times New Roman"/>
                <w:u w:val="single"/>
              </w:rPr>
              <w:t xml:space="preserve">nav </w:t>
            </w:r>
            <w:r w:rsidRPr="00A1292A">
              <w:rPr>
                <w:rFonts w:ascii="Times New Roman" w:hAnsi="Times New Roman"/>
                <w:b/>
                <w:u w:val="single"/>
              </w:rPr>
              <w:t>ārzonā</w:t>
            </w:r>
            <w:r w:rsidRPr="00A1292A">
              <w:rPr>
                <w:rFonts w:ascii="Times New Roman" w:hAnsi="Times New Roman"/>
                <w:b/>
                <w:u w:val="single"/>
                <w:vertAlign w:val="superscript"/>
              </w:rPr>
              <w:footnoteReference w:id="1"/>
            </w:r>
            <w:r w:rsidRPr="00A1292A">
              <w:rPr>
                <w:rFonts w:ascii="Times New Roman" w:hAnsi="Times New Roman"/>
                <w:u w:val="single"/>
              </w:rPr>
              <w:t xml:space="preserve"> reģistrēta juridiskā persona vai personu apvienība</w:t>
            </w:r>
            <w:r w:rsidRPr="00A1292A">
              <w:rPr>
                <w:rFonts w:ascii="Times New Roman" w:hAnsi="Times New Roman"/>
              </w:rPr>
              <w:t xml:space="preserve">, vai, ka </w:t>
            </w:r>
            <w:r w:rsidRPr="00A1292A">
              <w:rPr>
                <w:rFonts w:ascii="Times New Roman" w:hAnsi="Times New Roman"/>
                <w:u w:val="single"/>
              </w:rPr>
              <w:t>Latvijā reģistrēta pretendenta vairāk nekā 25% kapitāla daļu (akciju) īpašnieks vai turētājs nav ārzonā reģistrēta juridiskā persona vai personu apvienība</w:t>
            </w:r>
            <w:r w:rsidRPr="00A1292A">
              <w:rPr>
                <w:rFonts w:ascii="Times New Roman" w:hAnsi="Times New Roman"/>
              </w:rPr>
              <w:t>. Apliecinājumam pievienojot katras personas reģistrācijas valsti apliecinošu dokumentu vai norādīt vietni internetā, kur Pasūtītājs var pārliecināties par reģistrācijas faktu.</w:t>
            </w:r>
          </w:p>
          <w:p w:rsidR="00F45DFF" w:rsidRPr="00A1292A" w:rsidRDefault="00F45DFF" w:rsidP="00F91786">
            <w:pPr>
              <w:pStyle w:val="ListParagraph"/>
              <w:ind w:left="33"/>
              <w:jc w:val="both"/>
              <w:rPr>
                <w:rFonts w:ascii="Times New Roman" w:hAnsi="Times New Roman"/>
              </w:rPr>
            </w:pPr>
            <w:r w:rsidRPr="00A1292A">
              <w:rPr>
                <w:rFonts w:ascii="Times New Roman" w:hAnsi="Times New Roman"/>
                <w:u w:val="single"/>
              </w:rPr>
              <w:t>Ja Pretendents ir Latvijā reģistrēta akciju sabiedrība, Pretendents, iesniedzot piedāvājumu, pievieno apliecinājumu, ka tam nav</w:t>
            </w:r>
            <w:r w:rsidRPr="00A1292A">
              <w:rPr>
                <w:rFonts w:ascii="Times New Roman" w:hAnsi="Times New Roman"/>
              </w:rPr>
              <w:t xml:space="preserve"> tādu ārzonā reģistrētu akciju īpašnieku vai turētāju, kuriem ir vairāk kā 25% akciju.</w:t>
            </w:r>
          </w:p>
          <w:p w:rsidR="00F45DFF" w:rsidRPr="00A1292A" w:rsidRDefault="00F45DFF" w:rsidP="00F91786">
            <w:pPr>
              <w:pStyle w:val="ListParagraph"/>
              <w:ind w:left="33"/>
              <w:jc w:val="both"/>
              <w:rPr>
                <w:rFonts w:ascii="Times New Roman" w:hAnsi="Times New Roman"/>
              </w:rPr>
            </w:pPr>
            <w:r w:rsidRPr="00A1292A">
              <w:rPr>
                <w:rFonts w:ascii="Times New Roman" w:hAnsi="Times New Roman"/>
              </w:rPr>
              <w:t xml:space="preserve">Ārvalstīs reģistrētam vai pastāvīgi dzīvojošam Pretendentam, kuram būtu piešķiramas līguma slēgšanas tiesības, pēc Pasūtītāja pieprasījuma 10 (desmit) darba dienu laikā </w:t>
            </w:r>
            <w:r w:rsidRPr="00A1292A">
              <w:rPr>
                <w:rFonts w:ascii="Times New Roman" w:hAnsi="Times New Roman"/>
                <w:u w:val="single"/>
              </w:rPr>
              <w:t>jāiesniedz attiecīgās ārvalsts kompetentās institūcijas izziņu</w:t>
            </w:r>
            <w:r w:rsidRPr="00A1292A">
              <w:rPr>
                <w:rFonts w:ascii="Times New Roman" w:hAnsi="Times New Roman"/>
              </w:rPr>
              <w:t xml:space="preserve"> vai citu dokumentu, kas apliecina, ka uz Pretendentu personālsabiedrības biedru, ja Pretendents ir personālsabiedrība, uz Pretendenta norādīto personu, uz kuras iespējām Pretendents balstās, lai apliecinātu, ka tā kvalifikācija atbilst paziņojumā par līgumu vai Iepirkuma dokumentos noteiktajām prasībām, uz Pretendenta norādīto apakšuzņēmēju, kura sniedzamo pakalpojumu vērtība ir vismaz 10`000 euro, nav attiecināmi Likuma 42.panta otrās daļas  1., 2., 4., 5. un 6.punkta pretendentu izslēgšanas iemesli, ka uz personām, kurām pretendentā ir izšķirošā ietekme uz līdzdalības pamata normatīvo aktu par koncerniem izpratnē un uz Pretendenta patieso labuma guvēju nav attiecināmi Likuma 42.panta otrās daļas 1. vai 2. punkta izslēgšanas iemesli, uz Pretendenta valdes vai padomes locekli, pārstāvēt tiesīgo personu, prokūristu vai personu, kura ir pilnvarota pārstāvēt pretendentu darbībās, kas saistītas ar filiāli nav attiecināmi Likuma 42.panta otrās daļas 1.punkta izslēgšanas </w:t>
            </w:r>
            <w:r w:rsidRPr="00A1292A">
              <w:rPr>
                <w:rFonts w:ascii="Times New Roman" w:hAnsi="Times New Roman"/>
              </w:rPr>
              <w:lastRenderedPageBreak/>
              <w:t>iemesli.</w:t>
            </w:r>
          </w:p>
          <w:p w:rsidR="00F45DFF" w:rsidRPr="00A1292A" w:rsidRDefault="00F45DFF" w:rsidP="00F91786">
            <w:pPr>
              <w:pStyle w:val="ListParagraph"/>
              <w:ind w:left="33"/>
              <w:jc w:val="both"/>
              <w:rPr>
                <w:rFonts w:ascii="Times New Roman" w:hAnsi="Times New Roman"/>
              </w:rPr>
            </w:pPr>
            <w:r w:rsidRPr="00A1292A">
              <w:rPr>
                <w:rFonts w:ascii="Times New Roman" w:hAnsi="Times New Roman"/>
              </w:rPr>
              <w:t xml:space="preserve">Attiecīgo ārvalsts kompetentās iestādes izziņu var aizstāt ar skaidrojumu, ja atbilstoši personas reģistrācijas valsts normatīvajiem aktiem par valdes vai padomes locekli, pārstāvēttiesīgo personu, prokūristu vai personu, kura ir pilnvarota pārstāvēt kandidātu vai pretendentu darbībās, kas saistītas ar filiāli, nevar būt persona, uz kuru ir attiecināmi Likuma 42. panta otrās daļas 1. punktā noteiktie izslēgšanas iemesli. </w:t>
            </w:r>
          </w:p>
          <w:p w:rsidR="00F45DFF" w:rsidRPr="00A1292A" w:rsidRDefault="00F45DFF" w:rsidP="00F91786">
            <w:pPr>
              <w:pStyle w:val="ListParagraph"/>
              <w:ind w:left="33"/>
              <w:jc w:val="both"/>
              <w:rPr>
                <w:rFonts w:ascii="Times New Roman" w:hAnsi="Times New Roman"/>
                <w:highlight w:val="yellow"/>
              </w:rPr>
            </w:pPr>
            <w:r w:rsidRPr="00A1292A">
              <w:rPr>
                <w:rFonts w:ascii="Times New Roman" w:hAnsi="Times New Roman"/>
              </w:rPr>
              <w:t>Ja attiecīgajā ārvalstī šādas kompetentās institūcijas izziņas vai citi dokumenti netiek izsniegti vai ar tiem nepietiek, lai apliecinātu, ka uz attiecīgajām personām neattiecas minētie izslēgšanas iemesli, šīs izziņas vai citus dokumentus var aizstāt ar zvērestu vai, ja zvēresta došanu attiecīgās valsts normatīvie akti neparedz, par Likuma 42.panta otrās daļas 1., 2. un 4. punktā minēto izslēgšanas iemeslu - ar paša Pretendenta vai citas Likuma 42.panta otrajā vai trešajā daļā minētās personas apliecinājumu kompetentai izpildvaras vai tiesu varas iestādei, zvērinātam notāram vai kompetentai attiecīgās nozares organizācijai to reģistrācijas vai pastāvīgās dzīvesvietas valstī, bet par Likuma 42.panta otrās daļas 5. un 6. punktā minēto izslēgšanas iemeslu - ar paša Pretendenta vai Likuma 42.panta otrajā vai trešajā daļā minētās personas apliecinājumu Pasūtītājam.</w:t>
            </w:r>
          </w:p>
          <w:p w:rsidR="00F45DFF" w:rsidRPr="00A1292A" w:rsidRDefault="00F45DFF" w:rsidP="00F91786">
            <w:pPr>
              <w:pStyle w:val="ListParagraph"/>
              <w:ind w:left="33"/>
              <w:jc w:val="both"/>
              <w:rPr>
                <w:rFonts w:ascii="Times New Roman" w:hAnsi="Times New Roman"/>
              </w:rPr>
            </w:pPr>
            <w:r w:rsidRPr="00A1292A">
              <w:rPr>
                <w:rFonts w:ascii="Times New Roman" w:hAnsi="Times New Roman"/>
              </w:rPr>
              <w:t xml:space="preserve">Atkarībā no pārbaudes rezultātiem Pasūtītājs rīkojas Likuma 43.panta noteiktajā kārtībā. </w:t>
            </w:r>
          </w:p>
          <w:p w:rsidR="00F45DFF" w:rsidRPr="00A1292A" w:rsidRDefault="00F45DFF" w:rsidP="00F91786">
            <w:pPr>
              <w:pStyle w:val="ListParagraph"/>
              <w:ind w:left="33"/>
              <w:jc w:val="both"/>
              <w:rPr>
                <w:rFonts w:ascii="Times New Roman" w:hAnsi="Times New Roman"/>
              </w:rPr>
            </w:pPr>
            <w:r w:rsidRPr="00A1292A">
              <w:rPr>
                <w:rFonts w:ascii="Times New Roman" w:hAnsi="Times New Roman"/>
              </w:rPr>
              <w:t xml:space="preserve">Par Likuma 42.panta otrās daļas 2. un 3. punktā minētajiem izslēgšanas iemesliem Pretendents nevar veikt pasākumus uzticamības atjaunošanai, atbilstoši Likuma 43.panta pirmajā daļā noteiktajam. </w:t>
            </w:r>
          </w:p>
          <w:p w:rsidR="00F45DFF" w:rsidRPr="00A1292A" w:rsidRDefault="00F45DFF" w:rsidP="00F91786">
            <w:pPr>
              <w:pStyle w:val="ListParagraph"/>
              <w:ind w:left="33"/>
              <w:jc w:val="both"/>
              <w:rPr>
                <w:rFonts w:ascii="Times New Roman" w:hAnsi="Times New Roman"/>
              </w:rPr>
            </w:pPr>
            <w:r w:rsidRPr="00A1292A">
              <w:rPr>
                <w:rFonts w:ascii="Times New Roman" w:hAnsi="Times New Roman"/>
              </w:rPr>
              <w:t xml:space="preserve">Uzticamības atjaunošana nav attiecināma uz Likuma 43.panta septītajā daļā norādīto personu. </w:t>
            </w:r>
          </w:p>
          <w:p w:rsidR="00F45DFF" w:rsidRPr="00A1292A" w:rsidRDefault="00F45DFF" w:rsidP="00F91786">
            <w:pPr>
              <w:pStyle w:val="ListParagraph"/>
              <w:ind w:left="33"/>
              <w:jc w:val="both"/>
              <w:rPr>
                <w:rFonts w:ascii="Times New Roman" w:hAnsi="Times New Roman"/>
              </w:rPr>
            </w:pPr>
            <w:r w:rsidRPr="00A1292A">
              <w:rPr>
                <w:rFonts w:ascii="Times New Roman" w:hAnsi="Times New Roman"/>
              </w:rPr>
              <w:t>Pasūtītājs neizslēgs Pretendentu no dalības Iepirkumā jebkurā no Likuma 42.panta ceturtajā daļā minētajiem gadījumiem.</w:t>
            </w:r>
          </w:p>
          <w:p w:rsidR="00F45DFF" w:rsidRPr="00A1292A" w:rsidRDefault="00F45DFF" w:rsidP="00F91786">
            <w:pPr>
              <w:pStyle w:val="ListParagraph"/>
              <w:ind w:left="33"/>
              <w:jc w:val="both"/>
              <w:rPr>
                <w:rFonts w:ascii="Times New Roman" w:hAnsi="Times New Roman"/>
              </w:rPr>
            </w:pPr>
            <w:r w:rsidRPr="00A1292A">
              <w:rPr>
                <w:rFonts w:ascii="Times New Roman" w:hAnsi="Times New Roman"/>
              </w:rPr>
              <w:lastRenderedPageBreak/>
              <w:t>Pasūtītājs izslēdz Pretendentu no dalības Iepirkumā, pamatojoties uz informāciju, kuru tas iegūst, saskaņā ar Likuma 42.panta piektajā daļā noteikto.</w:t>
            </w:r>
          </w:p>
          <w:p w:rsidR="00F45DFF" w:rsidRPr="00A1292A" w:rsidRDefault="00F45DFF" w:rsidP="00F91786">
            <w:pPr>
              <w:pStyle w:val="ListParagraph"/>
              <w:ind w:left="33"/>
              <w:jc w:val="both"/>
              <w:rPr>
                <w:rFonts w:ascii="Times New Roman" w:hAnsi="Times New Roman"/>
                <w:b/>
                <w:highlight w:val="yellow"/>
              </w:rPr>
            </w:pPr>
            <w:r w:rsidRPr="00A1292A">
              <w:rPr>
                <w:rFonts w:ascii="Times New Roman" w:hAnsi="Times New Roman"/>
              </w:rPr>
              <w:t>Izziņas un citus dokumentus, kurus Likumā noteiktajos gadījumos izsniedz Latvijas kompetentās institūcijas, Pasūtītājs pieņem un atzīst, ja tie izdoti ne agrāk kā vienu mēnesi pirms to iesniegšanas dienas (nevis piedāvājumu iesniegšanas dienas), bet ārvalstu kompetento institūciju izsniegtās izziņas un citus dokumentus Pasūtītājs pieņem un atzīst, ja tie izdoti ne agrāk kā sešus mēnešus pirms to iesniegšanas dienas, ja izziņas vai dokumenta izdevējs nav norādījis īsāku tā derīguma termiņu.</w:t>
            </w:r>
          </w:p>
        </w:tc>
      </w:tr>
      <w:tr w:rsidR="00F45DFF" w:rsidRPr="00A1292A" w:rsidTr="00F91786">
        <w:trPr>
          <w:trHeight w:val="699"/>
          <w:jc w:val="center"/>
        </w:trPr>
        <w:tc>
          <w:tcPr>
            <w:tcW w:w="568" w:type="dxa"/>
            <w:tcBorders>
              <w:top w:val="single" w:sz="4" w:space="0" w:color="000000"/>
              <w:left w:val="single" w:sz="4" w:space="0" w:color="000000"/>
              <w:bottom w:val="single" w:sz="4" w:space="0" w:color="000000"/>
              <w:right w:val="single" w:sz="4" w:space="0" w:color="000000"/>
            </w:tcBorders>
          </w:tcPr>
          <w:p w:rsidR="00F45DFF" w:rsidRPr="00A1292A" w:rsidRDefault="00F45DFF" w:rsidP="00F91786">
            <w:pPr>
              <w:suppressAutoHyphens/>
              <w:spacing w:after="0"/>
              <w:rPr>
                <w:rFonts w:ascii="Times New Roman" w:eastAsia="Times New Roman" w:hAnsi="Times New Roman"/>
              </w:rPr>
            </w:pPr>
            <w:r w:rsidRPr="00A1292A">
              <w:rPr>
                <w:rFonts w:ascii="Times New Roman" w:eastAsia="Times New Roman" w:hAnsi="Times New Roman"/>
              </w:rPr>
              <w:lastRenderedPageBreak/>
              <w:t>4.2.</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F45DFF" w:rsidRPr="00A1292A" w:rsidRDefault="00F45DFF" w:rsidP="00F91786">
            <w:pPr>
              <w:suppressAutoHyphens/>
              <w:spacing w:after="0"/>
              <w:jc w:val="both"/>
              <w:rPr>
                <w:rFonts w:ascii="Times New Roman" w:eastAsia="Times New Roman" w:hAnsi="Times New Roman"/>
              </w:rPr>
            </w:pPr>
            <w:r w:rsidRPr="00A1292A">
              <w:rPr>
                <w:rFonts w:ascii="Times New Roman" w:eastAsia="Times New Roman" w:hAnsi="Times New Roman"/>
              </w:rPr>
              <w:t>Pretendentam – juridiskai personai (personu apvienības gadījumā – katram tās dalībniekam) jābūt reģistrētam Latvijas Republikas Uzņēmumu reģistrā vai reģistrētam  atbilstoši reģistrācijas vai pastāvīgās dzīvesvietas valsts normatīvo aktu prasībām, ja attiecīgās valsts normatīvie akti to paredz. Ja Pretendents ir fiziskā persona, tad tam jābūt reģistrētam kā saimnieciskās darbības veicējam vai komersantam.</w:t>
            </w:r>
          </w:p>
          <w:p w:rsidR="00F45DFF" w:rsidRPr="00A1292A" w:rsidRDefault="00F45DFF" w:rsidP="00F91786">
            <w:pPr>
              <w:suppressAutoHyphens/>
              <w:spacing w:after="0"/>
              <w:jc w:val="both"/>
              <w:rPr>
                <w:rFonts w:ascii="Times New Roman" w:eastAsia="Times New Roman" w:hAnsi="Times New Roman"/>
              </w:rPr>
            </w:pP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F45DFF" w:rsidRPr="00A1292A" w:rsidRDefault="00F45DFF" w:rsidP="00F91786">
            <w:pPr>
              <w:spacing w:after="120"/>
              <w:jc w:val="both"/>
              <w:rPr>
                <w:rFonts w:ascii="Times New Roman" w:eastAsia="Times New Roman" w:hAnsi="Times New Roman"/>
              </w:rPr>
            </w:pPr>
            <w:r w:rsidRPr="00A1292A">
              <w:rPr>
                <w:rFonts w:ascii="Times New Roman" w:eastAsia="Times New Roman" w:hAnsi="Times New Roman"/>
              </w:rPr>
              <w:t>Pretendenta reģistrāciju Latvijas Republikas Uzņēmumu reģistrā un Pretendenta fiziskas personas reģistrāciju Latvijas Republikā kā saimnieciskās darbības veicēju pārbaudīs Pasūtītājs, izmantojot publiski pieejamos reģistrus.</w:t>
            </w:r>
          </w:p>
          <w:p w:rsidR="00F45DFF" w:rsidRPr="00A1292A" w:rsidRDefault="00F45DFF" w:rsidP="00F91786">
            <w:pPr>
              <w:spacing w:after="120"/>
              <w:jc w:val="both"/>
              <w:rPr>
                <w:rFonts w:ascii="Times New Roman" w:eastAsia="Times New Roman" w:hAnsi="Times New Roman"/>
              </w:rPr>
            </w:pPr>
            <w:r w:rsidRPr="00A1292A">
              <w:rPr>
                <w:rFonts w:ascii="Times New Roman" w:eastAsia="Times New Roman" w:hAnsi="Times New Roman"/>
              </w:rPr>
              <w:t xml:space="preserve">Ārvalstī reģistrētam Pretendentam (vai personālsabiedrībai vai personālsabiedrības biedram vai apakšuzņēmējam (ja tāds ir norādīts)), jāiesniedz reģistrācijas valsti apliecinoši dokumenti, kā arī attiecīgās valsts kompetentās institūcijas izdotu dokumentu (kopija), kas apliecina, ka Pretendents ir  licencēts, reģistrēts vai sertificēts atbilstoši attiecīgās valsts normatīvo aktu prasībām, tostarp, dokumentu (kopija), kas apliecina pretendenta paraksttiesīgās personas tiesības, ja visu iepriekš minēto dokumentu izsniegšanu paredz attiecīgās ārvalsts normatīvie akti. Ārvalsts pretendenta amatpersonas paraksta (pārstāvības) tiesības ir jāapliecina atbilstoši attiecīgās valsts nosacījumiem (piemēram, norādot publiski pieejamu reģistru, kur pasūtītājs varētu pārliecināties par pretendenta amatpersonas paraksta (pārstāvības) tiesībām). Gadījumā, ja ārvalstu piegādātāja valsts vai patstāvīgā mītnes vieta neparedz reģistrācijas, sertifikācijas vai licencēšanas dokumenta izsniegšanu - piedāvājumā norāda tīmekļa vietni vai vietni internetā, kur Pasūtītājs varēs pārliecināties par ārvalstu piegādātāja </w:t>
            </w:r>
            <w:r w:rsidRPr="00A1292A">
              <w:rPr>
                <w:rFonts w:ascii="Times New Roman" w:eastAsia="Times New Roman" w:hAnsi="Times New Roman"/>
              </w:rPr>
              <w:lastRenderedPageBreak/>
              <w:t>reģistrācijas faktu.</w:t>
            </w:r>
          </w:p>
          <w:p w:rsidR="00F45DFF" w:rsidRPr="00A1292A" w:rsidRDefault="00F45DFF" w:rsidP="00F91786">
            <w:pPr>
              <w:spacing w:after="0"/>
              <w:jc w:val="both"/>
              <w:rPr>
                <w:rFonts w:ascii="Times New Roman" w:eastAsia="Times New Roman" w:hAnsi="Times New Roman"/>
              </w:rPr>
            </w:pPr>
            <w:r w:rsidRPr="00A1292A">
              <w:rPr>
                <w:rFonts w:ascii="Times New Roman" w:eastAsia="Times New Roman" w:hAnsi="Times New Roman"/>
              </w:rPr>
              <w:t>Pretendentam, katram personālsabiedrības biedram vai piegādātāju apvienības dalībniekam (ja piedāvājumu iesniedz personālsabiedrība vai piegādātāju apvienība) jāiesniedz:</w:t>
            </w:r>
          </w:p>
          <w:p w:rsidR="00F45DFF" w:rsidRPr="00A1292A" w:rsidRDefault="00F45DFF" w:rsidP="00F91786">
            <w:pPr>
              <w:numPr>
                <w:ilvl w:val="0"/>
                <w:numId w:val="21"/>
              </w:numPr>
              <w:tabs>
                <w:tab w:val="left" w:pos="175"/>
                <w:tab w:val="left" w:pos="317"/>
              </w:tabs>
              <w:spacing w:after="120" w:line="240" w:lineRule="auto"/>
              <w:ind w:left="105" w:hanging="105"/>
              <w:jc w:val="both"/>
              <w:rPr>
                <w:rFonts w:ascii="Times New Roman" w:eastAsia="Times New Roman" w:hAnsi="Times New Roman"/>
                <w:b/>
              </w:rPr>
            </w:pPr>
            <w:r w:rsidRPr="00A1292A">
              <w:rPr>
                <w:rFonts w:ascii="Times New Roman" w:eastAsia="Times New Roman" w:hAnsi="Times New Roman"/>
              </w:rPr>
              <w:tab/>
            </w:r>
            <w:r w:rsidRPr="00A1292A">
              <w:rPr>
                <w:rFonts w:ascii="Times New Roman" w:eastAsia="Times New Roman" w:hAnsi="Times New Roman"/>
              </w:rPr>
              <w:tab/>
              <w:t>pilnvara, ko devusi persona ar pārstāvības tiesībām, ja Pretendenta, personālsabiedrības biedra, piegādātāju apvienības dalībnieka iesniegtos dokumentus parakstījusi persona bez Latvijas Republikas Uzņēmumu reģistrā vai atbilstošā reģistrā ārvalstīs nostiprinātām paraksta tiesībām pārstāvēt Pretendentu, personālsabiedrību, piegādātāju apvienību vai tās biedru.</w:t>
            </w:r>
          </w:p>
        </w:tc>
      </w:tr>
      <w:tr w:rsidR="00F45DFF" w:rsidRPr="00A1292A" w:rsidTr="00F91786">
        <w:trPr>
          <w:trHeight w:val="416"/>
          <w:jc w:val="center"/>
        </w:trPr>
        <w:tc>
          <w:tcPr>
            <w:tcW w:w="568" w:type="dxa"/>
            <w:tcBorders>
              <w:top w:val="single" w:sz="4" w:space="0" w:color="000000"/>
              <w:left w:val="single" w:sz="4" w:space="0" w:color="000000"/>
              <w:bottom w:val="single" w:sz="4" w:space="0" w:color="000000"/>
              <w:right w:val="single" w:sz="4" w:space="0" w:color="000000"/>
            </w:tcBorders>
          </w:tcPr>
          <w:p w:rsidR="00F45DFF" w:rsidRPr="00A1292A" w:rsidRDefault="00F45DFF" w:rsidP="00F91786">
            <w:pPr>
              <w:spacing w:after="0"/>
              <w:rPr>
                <w:rFonts w:ascii="Times New Roman" w:eastAsia="Times New Roman" w:hAnsi="Times New Roman"/>
                <w:bCs/>
              </w:rPr>
            </w:pPr>
            <w:r w:rsidRPr="00A1292A">
              <w:rPr>
                <w:rFonts w:ascii="Times New Roman" w:eastAsia="Times New Roman" w:hAnsi="Times New Roman"/>
                <w:bCs/>
              </w:rPr>
              <w:lastRenderedPageBreak/>
              <w:t>4.3.</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F45DFF" w:rsidRPr="00A1292A" w:rsidRDefault="00F45DFF" w:rsidP="00F91786">
            <w:pPr>
              <w:spacing w:after="0"/>
              <w:jc w:val="both"/>
              <w:rPr>
                <w:rFonts w:ascii="Times New Roman" w:eastAsia="Times New Roman" w:hAnsi="Times New Roman"/>
                <w:b/>
              </w:rPr>
            </w:pPr>
            <w:r w:rsidRPr="00A1292A">
              <w:rPr>
                <w:rFonts w:ascii="Times New Roman" w:eastAsia="Times New Roman" w:hAnsi="Times New Roman"/>
                <w:bCs/>
              </w:rPr>
              <w:t>Pretendents var piesaistīt apakšuzņēmējus</w:t>
            </w:r>
            <w:r w:rsidRPr="00A1292A">
              <w:rPr>
                <w:rFonts w:ascii="Times New Roman" w:eastAsia="Times New Roman" w:hAnsi="Times New Roman"/>
              </w:rPr>
              <w:t xml:space="preserve"> un apakšuzņēmēju apakšuzņēmējus (turpmāk - apakšuzņēmēji).</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F45DFF" w:rsidRPr="00A1292A" w:rsidRDefault="00F45DFF" w:rsidP="00F91786">
            <w:pPr>
              <w:autoSpaceDN w:val="0"/>
              <w:spacing w:after="120"/>
              <w:jc w:val="both"/>
              <w:rPr>
                <w:rFonts w:ascii="Times New Roman" w:eastAsia="Times New Roman" w:hAnsi="Times New Roman"/>
              </w:rPr>
            </w:pPr>
            <w:r w:rsidRPr="00A1292A">
              <w:rPr>
                <w:rFonts w:ascii="Times New Roman" w:eastAsia="Times New Roman" w:hAnsi="Times New Roman"/>
              </w:rPr>
              <w:t xml:space="preserve">Norādīt visus apakšuzņēmējus un apakšuzņēmēju apakšuzņēmējus, kuru sniedzamo pakalpojumu vērtība ir vismaz 10`000 </w:t>
            </w:r>
            <w:r w:rsidRPr="00A1292A">
              <w:rPr>
                <w:rFonts w:ascii="Times New Roman" w:eastAsia="Times New Roman" w:hAnsi="Times New Roman"/>
                <w:i/>
              </w:rPr>
              <w:t>euro</w:t>
            </w:r>
            <w:r w:rsidRPr="00A1292A">
              <w:rPr>
                <w:rFonts w:ascii="Times New Roman" w:eastAsia="Times New Roman" w:hAnsi="Times New Roman"/>
              </w:rPr>
              <w:t xml:space="preserve"> un katram šādam apakšuzņēmējam izpildei nododamo iepirkuma līguma daļu.</w:t>
            </w:r>
          </w:p>
          <w:p w:rsidR="00F45DFF" w:rsidRPr="00A1292A" w:rsidRDefault="00F45DFF" w:rsidP="00F91786">
            <w:pPr>
              <w:autoSpaceDN w:val="0"/>
              <w:spacing w:after="120"/>
              <w:jc w:val="both"/>
              <w:rPr>
                <w:rFonts w:ascii="Times New Roman" w:eastAsia="Times New Roman" w:hAnsi="Times New Roman"/>
              </w:rPr>
            </w:pPr>
            <w:r w:rsidRPr="00A1292A">
              <w:rPr>
                <w:rFonts w:ascii="Times New Roman" w:eastAsia="Times New Roman" w:hAnsi="Times New Roman"/>
              </w:rPr>
              <w:t>Apakšuzņēmēja sniedzamo pakalpojumu kopējo vērtību noteic, ņemot vērā apakšuzņēmēja un visu attiecīgā iepirkuma ietvaros tā saistīto uzņēmumu</w:t>
            </w:r>
            <w:r w:rsidRPr="00A1292A">
              <w:rPr>
                <w:rFonts w:ascii="Times New Roman" w:eastAsia="Times New Roman" w:hAnsi="Times New Roman"/>
                <w:vertAlign w:val="superscript"/>
              </w:rPr>
              <w:footnoteReference w:id="2"/>
            </w:r>
            <w:r w:rsidRPr="00A1292A">
              <w:rPr>
                <w:rFonts w:ascii="Times New Roman" w:eastAsia="Times New Roman" w:hAnsi="Times New Roman"/>
              </w:rPr>
              <w:t xml:space="preserve"> sniedzamo pakalpojumu vērtību.</w:t>
            </w:r>
          </w:p>
        </w:tc>
      </w:tr>
      <w:tr w:rsidR="00F45DFF" w:rsidRPr="00A1292A" w:rsidTr="00F91786">
        <w:trPr>
          <w:trHeight w:val="557"/>
          <w:jc w:val="center"/>
        </w:trPr>
        <w:tc>
          <w:tcPr>
            <w:tcW w:w="56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5DFF" w:rsidRPr="00A1292A" w:rsidRDefault="00F45DFF" w:rsidP="00F91786">
            <w:pPr>
              <w:spacing w:after="0"/>
              <w:jc w:val="both"/>
              <w:rPr>
                <w:rFonts w:ascii="Times New Roman" w:eastAsia="Times New Roman" w:hAnsi="Times New Roman"/>
                <w:bCs/>
              </w:rPr>
            </w:pPr>
            <w:r w:rsidRPr="00A1292A">
              <w:rPr>
                <w:rFonts w:ascii="Times New Roman" w:eastAsia="Times New Roman" w:hAnsi="Times New Roman"/>
                <w:bCs/>
              </w:rPr>
              <w:t>4.4.</w:t>
            </w:r>
          </w:p>
        </w:tc>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5DFF" w:rsidRPr="00A1292A" w:rsidRDefault="00F45DFF" w:rsidP="00C033F6">
            <w:pPr>
              <w:spacing w:after="0"/>
              <w:jc w:val="both"/>
              <w:rPr>
                <w:rFonts w:ascii="Times New Roman" w:eastAsia="Times New Roman" w:hAnsi="Times New Roman"/>
                <w:bCs/>
              </w:rPr>
            </w:pPr>
            <w:r w:rsidRPr="00492381">
              <w:rPr>
                <w:rFonts w:ascii="Times New Roman" w:eastAsia="Times New Roman" w:hAnsi="Times New Roman"/>
                <w:bCs/>
              </w:rPr>
              <w:t>Ja Pretendents ir piegādātāju apvienība, tad Iepirkuma nolikuma 4.1., 4.2., 4.5. un 4.6. punkts ir attiecināms uz katru piegādātāju apvienības dalībnieku. Iepirkuma nolikuma</w:t>
            </w:r>
            <w:r w:rsidR="00A1292A" w:rsidRPr="00492381">
              <w:rPr>
                <w:rFonts w:ascii="Times New Roman" w:eastAsia="Times New Roman" w:hAnsi="Times New Roman"/>
                <w:bCs/>
              </w:rPr>
              <w:t xml:space="preserve"> </w:t>
            </w:r>
            <w:r w:rsidR="00C033F6">
              <w:rPr>
                <w:rFonts w:ascii="Times New Roman" w:eastAsia="Times New Roman" w:hAnsi="Times New Roman"/>
                <w:bCs/>
              </w:rPr>
              <w:t>4</w:t>
            </w:r>
            <w:r w:rsidRPr="00492381">
              <w:rPr>
                <w:rFonts w:ascii="Times New Roman" w:eastAsia="Times New Roman" w:hAnsi="Times New Roman"/>
                <w:bCs/>
              </w:rPr>
              <w:t>.3. un 4.7. punkts ir attiecināms uz piegādātāju apvienību kopumā.</w:t>
            </w:r>
          </w:p>
        </w:tc>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5DFF" w:rsidRPr="00A1292A" w:rsidRDefault="00F45DFF" w:rsidP="00F91786">
            <w:pPr>
              <w:spacing w:after="120"/>
              <w:ind w:right="-34"/>
              <w:jc w:val="both"/>
              <w:rPr>
                <w:rFonts w:ascii="Times New Roman" w:hAnsi="Times New Roman"/>
                <w:bCs/>
                <w:iCs/>
                <w:lang w:eastAsia="lv-LV"/>
              </w:rPr>
            </w:pPr>
            <w:r w:rsidRPr="00A1292A">
              <w:rPr>
                <w:rFonts w:ascii="Times New Roman" w:eastAsia="Times New Roman" w:hAnsi="Times New Roman"/>
                <w:noProof/>
              </w:rPr>
              <w:t xml:space="preserve">Ja Pretendents ir personu apvienība, tad personu apvienība iesniedz apliecinājumu, ka gadījumā, ja personu apvienība tiks noteikta par uzvarētāju šajā iepirkumā, 10 (desmit) darba dienu laikā no Likuma 60.panta septītajā daļā minētā nogaidīšanas termiņa beigām personu apvienība normatīvajos aktos noteiktā kārtībā reģistrēs pilnsabiedrību vai komandītsabiedrību vai normatīvajos aktos noteiktā kārtībā noslēgs sabiedrības līgumu. Pirms Līguma noslēgšanas personu apvienībai jānodibina pilnsabiedrība vai komandītsabiedrība, par to rakstiski informējot Pasūtītāju, vai normatīvajos aktos noteiktā kārtībā jānoslēdz sabiedrības līgums, un viens tā eksemplārs (oriģināls vai kopija, ja tiek uzrādīts oriģināls) jāiesniedz Pasūtītājam. </w:t>
            </w:r>
          </w:p>
        </w:tc>
      </w:tr>
      <w:tr w:rsidR="00F45DFF" w:rsidRPr="00A1292A" w:rsidTr="00F91786">
        <w:trPr>
          <w:trHeight w:val="416"/>
          <w:jc w:val="center"/>
        </w:trPr>
        <w:tc>
          <w:tcPr>
            <w:tcW w:w="568" w:type="dxa"/>
            <w:tcBorders>
              <w:top w:val="single" w:sz="4" w:space="0" w:color="000000"/>
              <w:left w:val="single" w:sz="4" w:space="0" w:color="000000"/>
              <w:bottom w:val="single" w:sz="4" w:space="0" w:color="000000"/>
              <w:right w:val="single" w:sz="4" w:space="0" w:color="000000"/>
            </w:tcBorders>
          </w:tcPr>
          <w:p w:rsidR="00F45DFF" w:rsidRPr="00A1292A" w:rsidRDefault="00F45DFF" w:rsidP="00F91786">
            <w:pPr>
              <w:spacing w:after="0"/>
              <w:jc w:val="both"/>
              <w:rPr>
                <w:rFonts w:ascii="Times New Roman" w:eastAsia="Times New Roman" w:hAnsi="Times New Roman"/>
                <w:bCs/>
              </w:rPr>
            </w:pPr>
            <w:r w:rsidRPr="00A1292A">
              <w:rPr>
                <w:rFonts w:ascii="Times New Roman" w:eastAsia="Times New Roman" w:hAnsi="Times New Roman"/>
                <w:bCs/>
              </w:rPr>
              <w:t>4.5.</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F45DFF" w:rsidRPr="00A1292A" w:rsidRDefault="00F45DFF" w:rsidP="00F91786">
            <w:pPr>
              <w:spacing w:after="0"/>
              <w:jc w:val="both"/>
              <w:rPr>
                <w:rFonts w:ascii="Times New Roman" w:eastAsia="Times New Roman" w:hAnsi="Times New Roman"/>
                <w:bCs/>
              </w:rPr>
            </w:pPr>
            <w:r w:rsidRPr="00A1292A">
              <w:rPr>
                <w:rFonts w:ascii="Times New Roman" w:eastAsia="Times New Roman" w:hAnsi="Times New Roman"/>
                <w:bCs/>
              </w:rPr>
              <w:t xml:space="preserve">Atbilstoši Likuma 49.panta nosacījumiem Pretendents var iesniegt Eiropas vienoto iepirkuma procedūras dokumentu (turpmāk – EVIPD) kā sākotnējo pierādījumu atbilstībai paziņojumā par līgumu un iepirkuma procedūras </w:t>
            </w:r>
            <w:r w:rsidRPr="00A1292A">
              <w:rPr>
                <w:rFonts w:ascii="Times New Roman" w:eastAsia="Times New Roman" w:hAnsi="Times New Roman"/>
                <w:bCs/>
              </w:rPr>
              <w:lastRenderedPageBreak/>
              <w:t>dokumentos noteiktajām Pretendentu atlases prasībām.</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F45DFF" w:rsidRPr="00A1292A" w:rsidRDefault="00F45DFF" w:rsidP="00F91786">
            <w:pPr>
              <w:spacing w:after="0"/>
              <w:jc w:val="both"/>
              <w:rPr>
                <w:rFonts w:ascii="Times New Roman" w:eastAsia="Times New Roman" w:hAnsi="Times New Roman"/>
                <w:bCs/>
              </w:rPr>
            </w:pPr>
            <w:r w:rsidRPr="00A1292A">
              <w:rPr>
                <w:rFonts w:ascii="Times New Roman" w:eastAsia="Times New Roman" w:hAnsi="Times New Roman"/>
                <w:bCs/>
              </w:rPr>
              <w:lastRenderedPageBreak/>
              <w:t xml:space="preserve">Var iesniegt veidlapu atbilstoši Eiropas Komisijas 2016.gada 5.janvāra Īstenošanas regula 2016/7, ar ko nosaka standarta veidlapu Eiropas vienotajam iepirkuma procedūras dokumentam, kas pieejama: </w:t>
            </w:r>
            <w:hyperlink r:id="rId14" w:history="1">
              <w:r w:rsidRPr="00A1292A">
                <w:rPr>
                  <w:rFonts w:ascii="Times New Roman" w:eastAsia="Times New Roman" w:hAnsi="Times New Roman"/>
                  <w:color w:val="0000FF"/>
                  <w:u w:val="single"/>
                </w:rPr>
                <w:t xml:space="preserve"> </w:t>
              </w:r>
              <w:r w:rsidRPr="00A1292A">
                <w:rPr>
                  <w:rFonts w:ascii="Times New Roman" w:eastAsia="Times New Roman" w:hAnsi="Times New Roman"/>
                  <w:color w:val="0000FF"/>
                  <w:u w:val="single"/>
                </w:rPr>
                <w:lastRenderedPageBreak/>
                <w:t>http://</w:t>
              </w:r>
              <w:r w:rsidRPr="00A1292A">
                <w:rPr>
                  <w:rFonts w:ascii="Times New Roman" w:eastAsia="Times New Roman" w:hAnsi="Times New Roman"/>
                  <w:bCs/>
                  <w:color w:val="0000FF"/>
                  <w:u w:val="single"/>
                </w:rPr>
                <w:t>espd.eis.gov.lv</w:t>
              </w:r>
            </w:hyperlink>
            <w:r w:rsidRPr="00A1292A">
              <w:rPr>
                <w:rFonts w:ascii="Times New Roman" w:eastAsia="Times New Roman" w:hAnsi="Times New Roman"/>
                <w:bCs/>
                <w:color w:val="0000FF"/>
                <w:u w:val="single"/>
              </w:rPr>
              <w:t>/</w:t>
            </w:r>
            <w:r w:rsidRPr="00A1292A">
              <w:rPr>
                <w:rFonts w:ascii="Times New Roman" w:eastAsia="Times New Roman" w:hAnsi="Times New Roman"/>
                <w:bCs/>
                <w:u w:val="single"/>
              </w:rPr>
              <w:t>.</w:t>
            </w:r>
            <w:r w:rsidRPr="00A1292A">
              <w:rPr>
                <w:rFonts w:ascii="Times New Roman" w:eastAsia="Times New Roman" w:hAnsi="Times New Roman"/>
                <w:bCs/>
              </w:rPr>
              <w:t xml:space="preserve"> </w:t>
            </w:r>
          </w:p>
          <w:p w:rsidR="00F45DFF" w:rsidRPr="00A1292A" w:rsidRDefault="00F45DFF" w:rsidP="00F91786">
            <w:pPr>
              <w:spacing w:after="0"/>
              <w:jc w:val="both"/>
              <w:rPr>
                <w:rFonts w:ascii="Times New Roman" w:eastAsia="Times New Roman" w:hAnsi="Times New Roman"/>
                <w:bCs/>
              </w:rPr>
            </w:pPr>
            <w:r w:rsidRPr="00A1292A">
              <w:rPr>
                <w:rFonts w:ascii="Times New Roman" w:eastAsia="Times New Roman" w:hAnsi="Times New Roman"/>
                <w:bCs/>
              </w:rPr>
              <w:t>Ja Pretendents ir izvēlējies iesniegt EVIPD, Veidlapa jāiesniedz arī par katru piegādātāju apvienības dalībnieku, par katru personu, uz kuras iespējām Pretendents balstās, lai apliecinātu, ka tā kvalifikācija atbilst paziņojumā par līgumu vai iepirkuma procedūras dokumentos noteiktajām prasībām, kā arī par katru tā norādīto apakšuzņēmēju, kura sniedzamo pakalpojumu vērtība ir vismaz 10 000 euro.</w:t>
            </w:r>
          </w:p>
          <w:p w:rsidR="00F45DFF" w:rsidRPr="00A1292A" w:rsidRDefault="00F45DFF" w:rsidP="00F91786">
            <w:pPr>
              <w:spacing w:after="0"/>
              <w:ind w:right="-34"/>
              <w:jc w:val="both"/>
              <w:rPr>
                <w:rFonts w:ascii="Times New Roman" w:hAnsi="Times New Roman"/>
                <w:bCs/>
                <w:lang w:eastAsia="lv-LV"/>
              </w:rPr>
            </w:pPr>
            <w:r w:rsidRPr="00A1292A">
              <w:rPr>
                <w:rFonts w:ascii="Times New Roman" w:hAnsi="Times New Roman"/>
                <w:bCs/>
                <w:lang w:eastAsia="lv-LV"/>
              </w:rPr>
              <w:t>Sagatavojot EVIPD veidlapu, Pretendents papildina EVIPD veidlapas III daļas D sadaļu “Citi izslēgšanas iemesli, kurus var noteikt līgumslēdzējas iestādes vai līgumslēdzēja dalībvalsts tiesību normās” iekļaujot informāciju par Starptautisko un Latvijas Republikas nacionālo sankciju likuma 11.</w:t>
            </w:r>
            <w:r w:rsidRPr="00A1292A">
              <w:rPr>
                <w:rFonts w:ascii="Times New Roman" w:hAnsi="Times New Roman"/>
                <w:bCs/>
                <w:vertAlign w:val="superscript"/>
                <w:lang w:eastAsia="lv-LV"/>
              </w:rPr>
              <w:t>1</w:t>
            </w:r>
            <w:r w:rsidRPr="00A1292A">
              <w:rPr>
                <w:rFonts w:ascii="Times New Roman" w:hAnsi="Times New Roman"/>
                <w:bCs/>
                <w:lang w:eastAsia="lv-LV"/>
              </w:rPr>
              <w:t xml:space="preserve"> panta pirmo daļu un Likuma 42.panta otrās daļas 3.punktu.</w:t>
            </w:r>
          </w:p>
          <w:p w:rsidR="00F45DFF" w:rsidRPr="00A1292A" w:rsidRDefault="00F45DFF" w:rsidP="00F91786">
            <w:pPr>
              <w:spacing w:after="0"/>
              <w:ind w:right="-34"/>
              <w:jc w:val="both"/>
              <w:rPr>
                <w:rFonts w:ascii="Times New Roman" w:eastAsia="Times New Roman" w:hAnsi="Times New Roman"/>
                <w:noProof/>
              </w:rPr>
            </w:pPr>
            <w:r w:rsidRPr="00A1292A">
              <w:rPr>
                <w:rFonts w:ascii="Times New Roman" w:eastAsia="Times New Roman" w:hAnsi="Times New Roman"/>
                <w:noProof/>
              </w:rPr>
              <w:t>Iesniedzot EVIPD, Pretendents aizpilda EVIPD II-IV daļu. Aizpildot EVIPD veidlapu, obligāti jāaizpilda veidlapas IV daļas A – C iedaļas.</w:t>
            </w:r>
          </w:p>
          <w:p w:rsidR="00F45DFF" w:rsidRPr="00A1292A" w:rsidRDefault="00F45DFF" w:rsidP="00F91786">
            <w:pPr>
              <w:spacing w:after="120"/>
              <w:jc w:val="both"/>
              <w:rPr>
                <w:rFonts w:ascii="Times New Roman" w:eastAsia="Times New Roman" w:hAnsi="Times New Roman"/>
                <w:bCs/>
              </w:rPr>
            </w:pPr>
            <w:r w:rsidRPr="00A1292A">
              <w:rPr>
                <w:rFonts w:ascii="Times New Roman" w:eastAsia="Times New Roman" w:hAnsi="Times New Roman"/>
                <w:noProof/>
              </w:rPr>
              <w:tab/>
              <w:t>Pretendents var Pasūtītājam iesniegt EVIPD, kas ir bijis iesniegts citā iepirkuma procedūrā, ja tas apliecina, ka tajā iekļautā informācija ir pareiza.</w:t>
            </w:r>
          </w:p>
        </w:tc>
      </w:tr>
      <w:tr w:rsidR="00F45DFF" w:rsidRPr="00A1292A" w:rsidTr="00F91786">
        <w:trPr>
          <w:trHeight w:val="416"/>
          <w:jc w:val="center"/>
        </w:trPr>
        <w:tc>
          <w:tcPr>
            <w:tcW w:w="568" w:type="dxa"/>
            <w:tcBorders>
              <w:top w:val="single" w:sz="4" w:space="0" w:color="000000"/>
              <w:left w:val="single" w:sz="4" w:space="0" w:color="000000"/>
              <w:bottom w:val="single" w:sz="4" w:space="0" w:color="000000"/>
              <w:right w:val="single" w:sz="4" w:space="0" w:color="000000"/>
            </w:tcBorders>
          </w:tcPr>
          <w:p w:rsidR="00F45DFF" w:rsidRPr="00A1292A" w:rsidRDefault="00F45DFF" w:rsidP="00F91786">
            <w:pPr>
              <w:spacing w:after="0"/>
              <w:ind w:hanging="2"/>
              <w:jc w:val="both"/>
              <w:rPr>
                <w:rFonts w:ascii="Times New Roman" w:eastAsia="Times New Roman" w:hAnsi="Times New Roman"/>
                <w:bCs/>
              </w:rPr>
            </w:pPr>
            <w:r w:rsidRPr="00A1292A">
              <w:rPr>
                <w:rFonts w:ascii="Times New Roman" w:eastAsia="Times New Roman" w:hAnsi="Times New Roman"/>
                <w:bCs/>
              </w:rPr>
              <w:lastRenderedPageBreak/>
              <w:t>4.6.</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F45DFF" w:rsidRPr="00A1292A" w:rsidRDefault="00F45DFF" w:rsidP="00F91786">
            <w:pPr>
              <w:spacing w:after="0"/>
              <w:jc w:val="both"/>
              <w:rPr>
                <w:rFonts w:ascii="Times New Roman" w:eastAsia="Times New Roman" w:hAnsi="Times New Roman"/>
                <w:bCs/>
              </w:rPr>
            </w:pPr>
            <w:r w:rsidRPr="00A1292A">
              <w:rPr>
                <w:rFonts w:ascii="Times New Roman" w:eastAsia="Times New Roman" w:hAnsi="Times New Roman"/>
                <w:bCs/>
              </w:rPr>
              <w:t>Uz Pretendentu,</w:t>
            </w:r>
            <w:r w:rsidRPr="00A1292A">
              <w:rPr>
                <w:rFonts w:ascii="Times New Roman" w:eastAsia="Times New Roman" w:hAnsi="Times New Roman"/>
              </w:rPr>
              <w:t xml:space="preserve"> </w:t>
            </w:r>
            <w:r w:rsidRPr="00A1292A">
              <w:rPr>
                <w:rFonts w:ascii="Times New Roman" w:eastAsia="Times New Roman" w:hAnsi="Times New Roman"/>
                <w:bCs/>
              </w:rPr>
              <w:t>kuram būtu piešķiramas līguma slēgšanas tiesības, tā valdes vai padomes locekli,</w:t>
            </w:r>
            <w:r w:rsidRPr="00A1292A">
              <w:rPr>
                <w:rFonts w:ascii="Times New Roman" w:eastAsia="Times New Roman" w:hAnsi="Times New Roman"/>
              </w:rPr>
              <w:t xml:space="preserve"> </w:t>
            </w:r>
            <w:r w:rsidRPr="00A1292A">
              <w:rPr>
                <w:rFonts w:ascii="Times New Roman" w:eastAsia="Times New Roman" w:hAnsi="Times New Roman"/>
                <w:bCs/>
              </w:rPr>
              <w:t>patieso labuma guvēju</w:t>
            </w:r>
            <w:r w:rsidRPr="00A1292A">
              <w:rPr>
                <w:rFonts w:ascii="Times New Roman" w:eastAsia="Times New Roman" w:hAnsi="Times New Roman"/>
                <w:bCs/>
                <w:vertAlign w:val="superscript"/>
              </w:rPr>
              <w:footnoteReference w:id="3"/>
            </w:r>
            <w:r w:rsidRPr="00A1292A">
              <w:rPr>
                <w:rFonts w:ascii="Times New Roman" w:eastAsia="Times New Roman" w:hAnsi="Times New Roman"/>
                <w:bCs/>
              </w:rPr>
              <w:t>, pārstāvēttiesīgo personu vai prokūristu, vai personu, kura ir pilnvarota pārstāvēt Pretendentu darbības, kas saistītas ar filiāli, vai uz personālsabiedrības biedru, tā valdes un padomes locekli, patieso labuma guvēju, pārstāvēttiesīgo personu un prokūristu, ja Pretendents ir personālsabiedrība, nedrīkst būt noteiktas starptautiskās vai nacionālās sankcijas vai būtiskās finanšu un kapitāla tirgus intereses ietekmējošas Eiropas</w:t>
            </w:r>
            <w:r w:rsidRPr="00A1292A">
              <w:rPr>
                <w:rFonts w:ascii="Times New Roman" w:eastAsia="Times New Roman" w:hAnsi="Times New Roman"/>
                <w:bCs/>
                <w:color w:val="7030A0"/>
              </w:rPr>
              <w:t xml:space="preserve"> </w:t>
            </w:r>
            <w:r w:rsidRPr="00A1292A">
              <w:rPr>
                <w:rFonts w:ascii="Times New Roman" w:eastAsia="Times New Roman" w:hAnsi="Times New Roman"/>
                <w:bCs/>
              </w:rPr>
              <w:t xml:space="preserve">Savienības vai Ziemeļatlantijas līguma organizācijas dalībvalsts noteiktās sankcijas, kuras ietekmē līguma izpildi. </w:t>
            </w:r>
          </w:p>
          <w:p w:rsidR="00F45DFF" w:rsidRPr="00A1292A" w:rsidRDefault="00F45DFF" w:rsidP="00F91786">
            <w:pPr>
              <w:spacing w:after="0"/>
              <w:jc w:val="both"/>
              <w:rPr>
                <w:rFonts w:ascii="Times New Roman" w:eastAsia="Times New Roman" w:hAnsi="Times New Roman"/>
                <w:bCs/>
              </w:rPr>
            </w:pPr>
            <w:r w:rsidRPr="00A1292A">
              <w:rPr>
                <w:rFonts w:ascii="Times New Roman" w:eastAsia="Times New Roman" w:hAnsi="Times New Roman"/>
                <w:bCs/>
              </w:rPr>
              <w:t xml:space="preserve">Uz Pretendentu nedrīkst būt attiecināmas 2022.gada 8.aprīļa Eiropas Komisijas Padomes regulas (ES) 2022/576, ar kuru groza Regulu (ES) Nr.833/2014 par ierobežojošiem pasākumiem saistībā ar Krievijas darbībām, kas destabilizē situāciju Ukrainā (turpmāk – </w:t>
            </w:r>
            <w:r w:rsidRPr="00A1292A">
              <w:rPr>
                <w:rFonts w:ascii="Times New Roman" w:eastAsia="Times New Roman" w:hAnsi="Times New Roman"/>
                <w:bCs/>
              </w:rPr>
              <w:lastRenderedPageBreak/>
              <w:t>2022.gada 8.aprīļa Regula), 5.k panta 1.punktā noteiktās sankcijas.</w:t>
            </w:r>
          </w:p>
          <w:p w:rsidR="00F45DFF" w:rsidRPr="00A1292A" w:rsidRDefault="00F45DFF" w:rsidP="00F91786">
            <w:pPr>
              <w:spacing w:after="0"/>
              <w:jc w:val="both"/>
              <w:rPr>
                <w:rFonts w:ascii="Times New Roman" w:eastAsia="Times New Roman" w:hAnsi="Times New Roman"/>
                <w:bCs/>
              </w:rPr>
            </w:pP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F45DFF" w:rsidRPr="00A1292A" w:rsidRDefault="00F45DFF" w:rsidP="00F91786">
            <w:pPr>
              <w:spacing w:after="120"/>
              <w:jc w:val="both"/>
              <w:rPr>
                <w:rFonts w:ascii="Times New Roman" w:eastAsia="Times New Roman" w:hAnsi="Times New Roman"/>
                <w:bCs/>
              </w:rPr>
            </w:pPr>
            <w:r w:rsidRPr="00A1292A">
              <w:rPr>
                <w:rFonts w:ascii="Times New Roman" w:eastAsia="Times New Roman" w:hAnsi="Times New Roman"/>
                <w:bCs/>
              </w:rPr>
              <w:lastRenderedPageBreak/>
              <w:t>Pasūtītājs ziņas par minētajām personām attiecībā uz Latvijas Republikā reģistrētu pretendentu iegūst no Uzņēmumu reģistra normatīvajos aktos noteiktajā kārtībā.</w:t>
            </w:r>
          </w:p>
          <w:p w:rsidR="00F45DFF" w:rsidRPr="00A1292A" w:rsidRDefault="00F45DFF" w:rsidP="00F91786">
            <w:pPr>
              <w:spacing w:after="120"/>
              <w:jc w:val="both"/>
              <w:rPr>
                <w:rFonts w:ascii="Times New Roman" w:eastAsia="Times New Roman" w:hAnsi="Times New Roman"/>
                <w:bCs/>
              </w:rPr>
            </w:pPr>
            <w:r w:rsidRPr="00A1292A">
              <w:rPr>
                <w:rFonts w:ascii="Times New Roman" w:eastAsia="Times New Roman" w:hAnsi="Times New Roman"/>
                <w:bCs/>
              </w:rPr>
              <w:t>Ja par Pretendenta patiesā labuma guvējiem šāda informācija nav pieejama publiskajās datu bāzēs, Pretendents norāda Pretendenta patieso labuma guvēju Pieteikumā dalībai iepirkumā (1.pielikums) vai iesniedz dokumentu, kas pamato apliecinājumu, ka patieso labuma guvēju noskaidrot nav iespējams.</w:t>
            </w:r>
          </w:p>
          <w:p w:rsidR="00F45DFF" w:rsidRPr="00A1292A" w:rsidRDefault="00F45DFF" w:rsidP="00F91786">
            <w:pPr>
              <w:spacing w:after="0"/>
              <w:jc w:val="both"/>
              <w:rPr>
                <w:rFonts w:ascii="Times New Roman" w:eastAsia="Times New Roman" w:hAnsi="Times New Roman"/>
                <w:bCs/>
              </w:rPr>
            </w:pPr>
            <w:r w:rsidRPr="00A1292A">
              <w:rPr>
                <w:rFonts w:ascii="Times New Roman" w:eastAsia="Times New Roman" w:hAnsi="Times New Roman"/>
                <w:bCs/>
              </w:rPr>
              <w:t>Attiecībā uz ārvalstī reģistrētu pretendentu Pasūtītājs ziņas iegūs vienā no šādiem veidiem:</w:t>
            </w:r>
          </w:p>
          <w:p w:rsidR="00F45DFF" w:rsidRPr="00A1292A" w:rsidRDefault="00F45DFF" w:rsidP="00F91786">
            <w:pPr>
              <w:numPr>
                <w:ilvl w:val="0"/>
                <w:numId w:val="22"/>
              </w:numPr>
              <w:spacing w:after="0" w:line="240" w:lineRule="auto"/>
              <w:ind w:left="453" w:hanging="425"/>
              <w:jc w:val="both"/>
              <w:rPr>
                <w:rFonts w:ascii="Times New Roman" w:eastAsia="Times New Roman" w:hAnsi="Times New Roman"/>
                <w:bCs/>
              </w:rPr>
            </w:pPr>
            <w:r w:rsidRPr="00A1292A">
              <w:rPr>
                <w:rFonts w:ascii="Times New Roman" w:eastAsia="Times New Roman" w:hAnsi="Times New Roman"/>
                <w:bCs/>
              </w:rPr>
              <w:t xml:space="preserve">patstāvīgi vai pieprasot pretendentam iesniegt ārvalsts kompetentās institūcijas izziņu, nosakot informācijas sniegšanas termiņu ne īsāku par 10 (desmit) darbdienām pēc pieprasījuma izsniegšanas vai nosūtīšanas dienas (tai skaitā izziņā pieprasa norādīt ziņas par patiesā labuma guvēju vai ziņas par to, ka patiesā labuma </w:t>
            </w:r>
            <w:r w:rsidRPr="00A1292A">
              <w:rPr>
                <w:rFonts w:ascii="Times New Roman" w:eastAsia="Times New Roman" w:hAnsi="Times New Roman"/>
                <w:bCs/>
              </w:rPr>
              <w:lastRenderedPageBreak/>
              <w:t>guvēju noskaidrot nav iespējams);</w:t>
            </w:r>
          </w:p>
          <w:p w:rsidR="00F45DFF" w:rsidRPr="00A1292A" w:rsidRDefault="00F45DFF" w:rsidP="00F91786">
            <w:pPr>
              <w:numPr>
                <w:ilvl w:val="0"/>
                <w:numId w:val="22"/>
              </w:numPr>
              <w:spacing w:after="120" w:line="240" w:lineRule="auto"/>
              <w:ind w:left="451" w:hanging="425"/>
              <w:jc w:val="both"/>
              <w:rPr>
                <w:rFonts w:ascii="Times New Roman" w:eastAsia="Times New Roman" w:hAnsi="Times New Roman"/>
                <w:bCs/>
              </w:rPr>
            </w:pPr>
            <w:r w:rsidRPr="00A1292A">
              <w:rPr>
                <w:rFonts w:ascii="Times New Roman" w:eastAsia="Times New Roman" w:hAnsi="Times New Roman"/>
                <w:bCs/>
              </w:rPr>
              <w:t>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rsidR="00F45DFF" w:rsidRPr="00A1292A" w:rsidRDefault="00F45DFF" w:rsidP="00F91786">
            <w:pPr>
              <w:spacing w:after="0"/>
              <w:jc w:val="both"/>
              <w:rPr>
                <w:rFonts w:ascii="Times New Roman" w:eastAsia="Times New Roman" w:hAnsi="Times New Roman"/>
                <w:bCs/>
              </w:rPr>
            </w:pPr>
            <w:r w:rsidRPr="00A1292A">
              <w:rPr>
                <w:rFonts w:ascii="Times New Roman" w:eastAsia="Times New Roman" w:hAnsi="Times New Roman"/>
                <w:bCs/>
              </w:rPr>
              <w:t>Pasūtītājs pārbauda izslēgšanas nosacījumu esamību saskaņā ar Starptautisko un Latvijas Republikas nacionālo sankciju likuma 11.</w:t>
            </w:r>
            <w:r w:rsidRPr="00A1292A">
              <w:rPr>
                <w:rFonts w:ascii="Times New Roman" w:eastAsia="Times New Roman" w:hAnsi="Times New Roman"/>
                <w:bCs/>
                <w:vertAlign w:val="superscript"/>
              </w:rPr>
              <w:t>1</w:t>
            </w:r>
            <w:r w:rsidRPr="00A1292A">
              <w:rPr>
                <w:rFonts w:ascii="Times New Roman" w:eastAsia="Times New Roman" w:hAnsi="Times New Roman"/>
                <w:bCs/>
              </w:rPr>
              <w:t xml:space="preserve"> panta trešajā un ceturtajā daļā noteikto un sekojošās datu bāzēs:</w:t>
            </w:r>
          </w:p>
          <w:p w:rsidR="00F45DFF" w:rsidRPr="00A1292A" w:rsidRDefault="00F45DFF" w:rsidP="00F91786">
            <w:pPr>
              <w:numPr>
                <w:ilvl w:val="0"/>
                <w:numId w:val="22"/>
              </w:numPr>
              <w:spacing w:after="0" w:line="240" w:lineRule="auto"/>
              <w:ind w:left="310" w:hanging="284"/>
              <w:jc w:val="both"/>
              <w:rPr>
                <w:rFonts w:ascii="Times New Roman" w:eastAsia="Times New Roman" w:hAnsi="Times New Roman"/>
                <w:bCs/>
              </w:rPr>
            </w:pPr>
            <w:r w:rsidRPr="00A1292A">
              <w:rPr>
                <w:rFonts w:ascii="Times New Roman" w:eastAsia="Times New Roman" w:hAnsi="Times New Roman"/>
                <w:bCs/>
              </w:rPr>
              <w:t>ANO, ES, Latvijas nacionālo un ASV sankciju datubāzē</w:t>
            </w:r>
            <w:hyperlink w:history="1"/>
            <w:r w:rsidRPr="00A1292A">
              <w:rPr>
                <w:rFonts w:ascii="Times New Roman" w:eastAsia="Times New Roman" w:hAnsi="Times New Roman"/>
              </w:rPr>
              <w:t xml:space="preserve"> </w:t>
            </w:r>
            <w:hyperlink r:id="rId15" w:history="1">
              <w:r w:rsidRPr="00A1292A">
                <w:rPr>
                  <w:rFonts w:ascii="Times New Roman" w:eastAsia="Times New Roman" w:hAnsi="Times New Roman"/>
                  <w:bCs/>
                  <w:color w:val="0000FF"/>
                  <w:u w:val="single"/>
                </w:rPr>
                <w:t>https://sankcijas.fid.gov.lv/</w:t>
              </w:r>
            </w:hyperlink>
            <w:r w:rsidRPr="00A1292A">
              <w:rPr>
                <w:rFonts w:ascii="Times New Roman" w:eastAsia="Times New Roman" w:hAnsi="Times New Roman"/>
                <w:bCs/>
              </w:rPr>
              <w:t>;</w:t>
            </w:r>
          </w:p>
          <w:p w:rsidR="00F45DFF" w:rsidRPr="00A1292A" w:rsidRDefault="00F45DFF" w:rsidP="00F91786">
            <w:pPr>
              <w:numPr>
                <w:ilvl w:val="0"/>
                <w:numId w:val="22"/>
              </w:numPr>
              <w:spacing w:after="0" w:line="240" w:lineRule="auto"/>
              <w:ind w:left="310" w:hanging="284"/>
              <w:jc w:val="both"/>
              <w:rPr>
                <w:rFonts w:ascii="Times New Roman" w:eastAsia="Times New Roman" w:hAnsi="Times New Roman"/>
                <w:bCs/>
              </w:rPr>
            </w:pPr>
            <w:r w:rsidRPr="00A1292A">
              <w:rPr>
                <w:rFonts w:ascii="Times New Roman" w:eastAsia="Times New Roman" w:hAnsi="Times New Roman"/>
                <w:bCs/>
              </w:rPr>
              <w:t xml:space="preserve">Eiropas Komisijas Sankciju kartē </w:t>
            </w:r>
            <w:r w:rsidRPr="00A1292A">
              <w:rPr>
                <w:rFonts w:ascii="Times New Roman" w:eastAsia="Times New Roman" w:hAnsi="Times New Roman"/>
                <w:color w:val="0000FF"/>
                <w:u w:val="single"/>
              </w:rPr>
              <w:t>https://</w:t>
            </w:r>
            <w:hyperlink r:id="rId16" w:anchor="/main" w:history="1">
              <w:r w:rsidRPr="00A1292A">
                <w:rPr>
                  <w:rFonts w:ascii="Times New Roman" w:eastAsia="Times New Roman" w:hAnsi="Times New Roman"/>
                  <w:bCs/>
                  <w:color w:val="0000FF"/>
                  <w:u w:val="single"/>
                </w:rPr>
                <w:t>www.sanctionsmap.eu/#/main</w:t>
              </w:r>
            </w:hyperlink>
            <w:r w:rsidRPr="00A1292A">
              <w:rPr>
                <w:rFonts w:ascii="Times New Roman" w:eastAsia="Times New Roman" w:hAnsi="Times New Roman"/>
                <w:bCs/>
              </w:rPr>
              <w:t>;</w:t>
            </w:r>
          </w:p>
          <w:p w:rsidR="00F45DFF" w:rsidRPr="00A1292A" w:rsidRDefault="00F45DFF" w:rsidP="00F91786">
            <w:pPr>
              <w:numPr>
                <w:ilvl w:val="0"/>
                <w:numId w:val="22"/>
              </w:numPr>
              <w:spacing w:after="120" w:line="240" w:lineRule="auto"/>
              <w:ind w:left="312" w:hanging="284"/>
              <w:jc w:val="both"/>
              <w:rPr>
                <w:rFonts w:ascii="Times New Roman" w:eastAsia="Times New Roman" w:hAnsi="Times New Roman"/>
                <w:bCs/>
              </w:rPr>
            </w:pPr>
            <w:r w:rsidRPr="00A1292A">
              <w:rPr>
                <w:rFonts w:ascii="Times New Roman" w:eastAsia="Times New Roman" w:hAnsi="Times New Roman"/>
                <w:bCs/>
              </w:rPr>
              <w:t xml:space="preserve">ASV noteikto sankciju datubāzē </w:t>
            </w:r>
            <w:hyperlink r:id="rId17" w:history="1">
              <w:r w:rsidRPr="00A1292A">
                <w:rPr>
                  <w:rFonts w:ascii="Times New Roman" w:eastAsia="Times New Roman" w:hAnsi="Times New Roman"/>
                  <w:bCs/>
                  <w:color w:val="0000FF"/>
                  <w:u w:val="single"/>
                </w:rPr>
                <w:t>https://sanctionssearch.ofac.treas.gov/</w:t>
              </w:r>
            </w:hyperlink>
            <w:r w:rsidRPr="00A1292A">
              <w:rPr>
                <w:rFonts w:ascii="Times New Roman" w:eastAsia="Times New Roman" w:hAnsi="Times New Roman"/>
                <w:bCs/>
              </w:rPr>
              <w:t xml:space="preserve">. </w:t>
            </w:r>
          </w:p>
          <w:p w:rsidR="00F45DFF" w:rsidRPr="00A1292A" w:rsidRDefault="00F45DFF" w:rsidP="00F91786">
            <w:pPr>
              <w:spacing w:after="120" w:line="240" w:lineRule="auto"/>
              <w:ind w:left="28"/>
              <w:jc w:val="both"/>
              <w:rPr>
                <w:rFonts w:ascii="Times New Roman" w:eastAsia="Times New Roman" w:hAnsi="Times New Roman"/>
                <w:bCs/>
              </w:rPr>
            </w:pPr>
            <w:r w:rsidRPr="00A1292A">
              <w:rPr>
                <w:rFonts w:ascii="Times New Roman" w:eastAsia="Times New Roman" w:hAnsi="Times New Roman"/>
                <w:bCs/>
              </w:rPr>
              <w:t>Pasūtītājs pārbauda, vai uz Pretendentu nav attiecināmas 2022.gada 8.aprīļa regulas 5.k panta 1.punktā noteiktās sankcijas.</w:t>
            </w:r>
          </w:p>
          <w:p w:rsidR="00F45DFF" w:rsidRPr="00A1292A" w:rsidRDefault="00F45DFF" w:rsidP="00F91786">
            <w:pPr>
              <w:spacing w:after="120"/>
              <w:jc w:val="both"/>
              <w:rPr>
                <w:rFonts w:ascii="Times New Roman" w:eastAsia="Times New Roman" w:hAnsi="Times New Roman"/>
                <w:bCs/>
              </w:rPr>
            </w:pPr>
            <w:r w:rsidRPr="00A1292A">
              <w:rPr>
                <w:rFonts w:ascii="Times New Roman" w:eastAsia="Times New Roman" w:hAnsi="Times New Roman"/>
                <w:bCs/>
              </w:rPr>
              <w:t>Gadījumā, ja tiks konstatēts, ka uz Pretendentu attiecas iepriekš minētās sankcijas, Komisija pieaicina ekspertu, kas vērtēs to ietekmi uz iepirkuma līguma izpildi.</w:t>
            </w:r>
          </w:p>
          <w:p w:rsidR="00F45DFF" w:rsidRPr="00A1292A" w:rsidRDefault="00F45DFF" w:rsidP="00F91786">
            <w:pPr>
              <w:spacing w:after="120"/>
              <w:jc w:val="both"/>
              <w:rPr>
                <w:rFonts w:ascii="Times New Roman" w:eastAsia="Times New Roman" w:hAnsi="Times New Roman"/>
                <w:bCs/>
              </w:rPr>
            </w:pPr>
            <w:r w:rsidRPr="00A1292A">
              <w:rPr>
                <w:rFonts w:ascii="Times New Roman" w:eastAsia="Times New Roman" w:hAnsi="Times New Roman"/>
                <w:bCs/>
              </w:rPr>
              <w:t>Ja uz Pretendentu, kuram būtu piešķiramas līguma slēgšanas tiesības, tā valdes vai padomes locekli, patieso labuma guvēju, pārstāvēttiesīgo personu vai prokūristu, vai personu, kura ir pilnvarota pārstāvēt Pretendentu darbības, kas saistītas ar filiāli, vai uz personālsabiedrības biedru, tā valdes un padomes locekli, patieso labuma guvēju, pārstāvēttiesīgo personu un prokūristu, ja Pretendents ir personālsabiedrība, ir noteiktas starptautiskās vai nacionālās sankcijas vai būtiskās finanšu un kapitāla tirgus intereses ietekmējošas Eiropas Savienības vai Ziemeļatlantijas līguma organizācijas dalībvalsts noteiktās sankcijas, kuras ietekmē līguma izpildi, vai 2022.gada 8.aprīļa Regulas 5.k panta 1.punktā noteiktās sankcijas, tas ir izslēdzams no dalības līguma slēgšanas tiesību piešķiršanas procedūrā.</w:t>
            </w:r>
          </w:p>
        </w:tc>
      </w:tr>
      <w:tr w:rsidR="00F45DFF" w:rsidRPr="00A1292A" w:rsidTr="00F91786">
        <w:trPr>
          <w:trHeight w:val="416"/>
          <w:jc w:val="center"/>
        </w:trPr>
        <w:tc>
          <w:tcPr>
            <w:tcW w:w="568" w:type="dxa"/>
            <w:tcBorders>
              <w:top w:val="single" w:sz="4" w:space="0" w:color="000000"/>
              <w:left w:val="single" w:sz="4" w:space="0" w:color="000000"/>
              <w:bottom w:val="single" w:sz="4" w:space="0" w:color="000000"/>
              <w:right w:val="single" w:sz="4" w:space="0" w:color="000000"/>
            </w:tcBorders>
          </w:tcPr>
          <w:p w:rsidR="00F45DFF" w:rsidRPr="00A1292A" w:rsidRDefault="00F45DFF" w:rsidP="00F91786">
            <w:pPr>
              <w:spacing w:after="0"/>
              <w:ind w:hanging="2"/>
              <w:jc w:val="both"/>
              <w:rPr>
                <w:rFonts w:ascii="Times New Roman" w:eastAsia="Times New Roman" w:hAnsi="Times New Roman"/>
                <w:bCs/>
              </w:rPr>
            </w:pPr>
            <w:r w:rsidRPr="00A1292A">
              <w:rPr>
                <w:rFonts w:ascii="Times New Roman" w:eastAsia="Times New Roman" w:hAnsi="Times New Roman"/>
                <w:bCs/>
              </w:rPr>
              <w:lastRenderedPageBreak/>
              <w:t>4.7.</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F45DFF" w:rsidRPr="00A1292A" w:rsidRDefault="00F45DFF" w:rsidP="00F91786">
            <w:pPr>
              <w:pStyle w:val="ListParagraph"/>
              <w:ind w:left="0"/>
              <w:jc w:val="both"/>
              <w:rPr>
                <w:rFonts w:ascii="Times New Roman" w:hAnsi="Times New Roman"/>
              </w:rPr>
            </w:pPr>
            <w:r w:rsidRPr="00A1292A">
              <w:rPr>
                <w:rFonts w:ascii="Times New Roman" w:hAnsi="Times New Roman"/>
              </w:rPr>
              <w:t>Pretendentam jāapliecina dalība Atklātajā konkursā.</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F45DFF" w:rsidRPr="00A1292A" w:rsidRDefault="00F45DFF" w:rsidP="00F91786">
            <w:pPr>
              <w:jc w:val="both"/>
              <w:rPr>
                <w:rFonts w:ascii="Times New Roman" w:hAnsi="Times New Roman"/>
              </w:rPr>
            </w:pPr>
            <w:r w:rsidRPr="00A1292A">
              <w:rPr>
                <w:rFonts w:ascii="Times New Roman" w:hAnsi="Times New Roman"/>
              </w:rPr>
              <w:t xml:space="preserve">Pretendentam jāiesniedz Pretendenta pieteikums dalībai Atklātā konkursā atbilstoši Nolikuma </w:t>
            </w:r>
            <w:r w:rsidRPr="00A1292A">
              <w:rPr>
                <w:rFonts w:ascii="Times New Roman" w:hAnsi="Times New Roman"/>
              </w:rPr>
              <w:lastRenderedPageBreak/>
              <w:t>Pielikumā pievienotajai veidnei.</w:t>
            </w:r>
            <w:r w:rsidR="00A1292A">
              <w:rPr>
                <w:rFonts w:ascii="Times New Roman" w:hAnsi="Times New Roman"/>
              </w:rPr>
              <w:t xml:space="preserve"> (1.pielikums)</w:t>
            </w:r>
            <w:r w:rsidRPr="00A1292A">
              <w:rPr>
                <w:rFonts w:ascii="Times New Roman" w:hAnsi="Times New Roman"/>
              </w:rPr>
              <w:t xml:space="preserve"> Lai apliecinātu atbilstību, Pretendentam, katram personālsabiedrības biedram vai piegādātāju apvienības dalībniekam (ja Piedāvājumu iesniedz personālsabiedrība vai piegādātāju apvienība) pilnvaru gadījumā jāiesniedz pilnvaru oriģināli (ja pilnvara parakstīta ar drošu elektronisko parakstu un laika zīmogu) vai to kopijas, ko devusi persona ar pārstāvības tiesībām, ja Pretendenta, personālsabiedrības biedra, piegādātāju apvienības dalībnieka iesniegtos dokumentus parakstījusi persona bez Latvijas Republikas Uzņēmumu reģistrā vai atbilstošā reģistrā ārvalstīs nostiprinātām paraksta tiesībām pārstāvēt Pretendentu, personālsabiedrību, piegādātāju apvienību vai tās biedru. - Ja Piedāvājumu iesniedz Pretendents, kas ir personu apvienība, Pretendents Pretendenta pieteikumā norāda visus personu apvienības dalībniekus. Pieteikumu paraksta Pretendenta pārstāvis ar pārstāvības tiesībām vai pilnvarota persona, vai visi personu apvienības dalībnieku personas ar pārstāvības tiesībām, kas iekļauti personu apvienībā, bet citus dokumentus – atbilstoši personu apvienības dalībnieku savstarpējās vienošanās nosacījumiem vai pilnvarā norādītajām tiesībām.</w:t>
            </w:r>
          </w:p>
        </w:tc>
      </w:tr>
    </w:tbl>
    <w:p w:rsidR="006631F1" w:rsidRPr="006631F1" w:rsidRDefault="006631F1" w:rsidP="006631F1">
      <w:pPr>
        <w:spacing w:after="0" w:line="240" w:lineRule="auto"/>
        <w:jc w:val="both"/>
        <w:rPr>
          <w:rFonts w:ascii="Times New Roman" w:hAnsi="Times New Roman"/>
          <w:b/>
          <w:sz w:val="23"/>
          <w:szCs w:val="23"/>
        </w:rPr>
      </w:pPr>
    </w:p>
    <w:p w:rsidR="00AD2281" w:rsidRPr="00F816E7" w:rsidRDefault="005D4126" w:rsidP="005D4126">
      <w:pPr>
        <w:pStyle w:val="ListBullet2"/>
        <w:numPr>
          <w:ilvl w:val="0"/>
          <w:numId w:val="0"/>
        </w:numPr>
        <w:jc w:val="center"/>
        <w:rPr>
          <w:rFonts w:ascii="Times New Roman" w:eastAsia="Times New Roman" w:hAnsi="Times New Roman" w:cs="Times New Roman"/>
          <w:b/>
          <w:caps/>
          <w:sz w:val="22"/>
        </w:rPr>
      </w:pPr>
      <w:r>
        <w:rPr>
          <w:rFonts w:ascii="Times New Roman" w:eastAsia="Times New Roman" w:hAnsi="Times New Roman" w:cs="Times New Roman"/>
          <w:b/>
          <w:caps/>
          <w:sz w:val="22"/>
        </w:rPr>
        <w:t xml:space="preserve">5. </w:t>
      </w:r>
      <w:r w:rsidR="00D211B3" w:rsidRPr="00F816E7">
        <w:rPr>
          <w:rFonts w:ascii="Times New Roman" w:eastAsia="Times New Roman" w:hAnsi="Times New Roman" w:cs="Times New Roman"/>
          <w:b/>
          <w:caps/>
          <w:sz w:val="22"/>
        </w:rPr>
        <w:t>TEHNISKAIS</w:t>
      </w:r>
      <w:r w:rsidR="00487EA9" w:rsidRPr="00F816E7">
        <w:rPr>
          <w:rFonts w:ascii="Times New Roman" w:eastAsia="Times New Roman" w:hAnsi="Times New Roman" w:cs="Times New Roman"/>
          <w:b/>
          <w:caps/>
          <w:sz w:val="22"/>
        </w:rPr>
        <w:t xml:space="preserve"> </w:t>
      </w:r>
      <w:r w:rsidR="00AD2281" w:rsidRPr="00F816E7">
        <w:rPr>
          <w:rFonts w:ascii="Times New Roman" w:eastAsia="Times New Roman" w:hAnsi="Times New Roman" w:cs="Times New Roman"/>
          <w:b/>
          <w:caps/>
          <w:sz w:val="22"/>
        </w:rPr>
        <w:t xml:space="preserve">piedāvājums </w:t>
      </w:r>
      <w:r w:rsidR="00AD2281" w:rsidRPr="00F816E7">
        <w:rPr>
          <w:rFonts w:ascii="Times New Roman" w:hAnsi="Times New Roman" w:cs="Times New Roman"/>
          <w:b/>
          <w:sz w:val="22"/>
        </w:rPr>
        <w:t>UN IESNIEDZAMIE DOKUMENTI</w:t>
      </w:r>
    </w:p>
    <w:p w:rsidR="00FE2FC6" w:rsidRPr="00BF3A84" w:rsidRDefault="00FE2FC6" w:rsidP="00FE2FC6">
      <w:pPr>
        <w:pStyle w:val="ListBullet2"/>
        <w:numPr>
          <w:ilvl w:val="0"/>
          <w:numId w:val="0"/>
        </w:numPr>
        <w:ind w:left="720" w:hanging="720"/>
        <w:jc w:val="center"/>
        <w:rPr>
          <w:rFonts w:ascii="Times New Roman" w:eastAsia="Times New Roman" w:hAnsi="Times New Roman" w:cs="Times New Roman"/>
          <w:b/>
          <w:caps/>
          <w:sz w:val="10"/>
        </w:rPr>
      </w:pPr>
    </w:p>
    <w:tbl>
      <w:tblPr>
        <w:tblStyle w:val="TableGrid"/>
        <w:tblW w:w="9782" w:type="dxa"/>
        <w:jc w:val="center"/>
        <w:tblLook w:val="04A0" w:firstRow="1" w:lastRow="0" w:firstColumn="1" w:lastColumn="0" w:noHBand="0" w:noVBand="1"/>
      </w:tblPr>
      <w:tblGrid>
        <w:gridCol w:w="701"/>
        <w:gridCol w:w="4214"/>
        <w:gridCol w:w="4867"/>
      </w:tblGrid>
      <w:tr w:rsidR="00AC61C2" w:rsidRPr="00F816E7" w:rsidTr="00BD25E9">
        <w:trPr>
          <w:trHeight w:val="337"/>
          <w:tblHeader/>
          <w:jc w:val="center"/>
        </w:trPr>
        <w:tc>
          <w:tcPr>
            <w:tcW w:w="701" w:type="dxa"/>
            <w:tcBorders>
              <w:bottom w:val="single" w:sz="4" w:space="0" w:color="auto"/>
            </w:tcBorders>
            <w:shd w:val="pct10" w:color="auto" w:fill="auto"/>
            <w:vAlign w:val="center"/>
          </w:tcPr>
          <w:p w:rsidR="00AC61C2" w:rsidRPr="008D5BD8" w:rsidRDefault="00AC61C2" w:rsidP="008D5BD8">
            <w:pPr>
              <w:jc w:val="center"/>
              <w:rPr>
                <w:rFonts w:ascii="Times New Roman" w:hAnsi="Times New Roman"/>
                <w:b/>
                <w:sz w:val="16"/>
                <w:szCs w:val="16"/>
              </w:rPr>
            </w:pPr>
            <w:r w:rsidRPr="008D5BD8">
              <w:rPr>
                <w:rFonts w:ascii="Times New Roman" w:hAnsi="Times New Roman"/>
                <w:b/>
                <w:sz w:val="16"/>
                <w:szCs w:val="14"/>
              </w:rPr>
              <w:t>Nr.p.k.</w:t>
            </w:r>
          </w:p>
        </w:tc>
        <w:tc>
          <w:tcPr>
            <w:tcW w:w="4214" w:type="dxa"/>
            <w:tcBorders>
              <w:bottom w:val="single" w:sz="4" w:space="0" w:color="auto"/>
            </w:tcBorders>
            <w:shd w:val="pct10" w:color="auto" w:fill="auto"/>
            <w:vAlign w:val="center"/>
          </w:tcPr>
          <w:p w:rsidR="00AC61C2" w:rsidRPr="00F816E7" w:rsidRDefault="00AC61C2" w:rsidP="009048A0">
            <w:pPr>
              <w:pStyle w:val="ListParagraph"/>
              <w:ind w:left="709"/>
              <w:jc w:val="center"/>
              <w:rPr>
                <w:rFonts w:ascii="Times New Roman" w:hAnsi="Times New Roman"/>
                <w:b/>
                <w:sz w:val="22"/>
                <w:szCs w:val="22"/>
              </w:rPr>
            </w:pPr>
            <w:r w:rsidRPr="00F816E7">
              <w:rPr>
                <w:rFonts w:ascii="Times New Roman" w:hAnsi="Times New Roman"/>
                <w:b/>
                <w:sz w:val="22"/>
              </w:rPr>
              <w:t>Prasības pretendentiem</w:t>
            </w:r>
          </w:p>
        </w:tc>
        <w:tc>
          <w:tcPr>
            <w:tcW w:w="4867" w:type="dxa"/>
            <w:tcBorders>
              <w:bottom w:val="single" w:sz="4" w:space="0" w:color="auto"/>
            </w:tcBorders>
            <w:shd w:val="pct10" w:color="auto" w:fill="auto"/>
            <w:vAlign w:val="center"/>
          </w:tcPr>
          <w:p w:rsidR="00AC61C2" w:rsidRPr="00F816E7" w:rsidRDefault="00AC61C2" w:rsidP="009048A0">
            <w:pPr>
              <w:jc w:val="center"/>
              <w:rPr>
                <w:rFonts w:ascii="Times New Roman" w:hAnsi="Times New Roman"/>
                <w:b/>
                <w:sz w:val="22"/>
                <w:szCs w:val="22"/>
              </w:rPr>
            </w:pPr>
            <w:r w:rsidRPr="00F816E7">
              <w:rPr>
                <w:rFonts w:ascii="Times New Roman" w:hAnsi="Times New Roman"/>
                <w:b/>
                <w:sz w:val="22"/>
              </w:rPr>
              <w:t>Iesniedzamie dokumenti</w:t>
            </w:r>
          </w:p>
        </w:tc>
      </w:tr>
      <w:tr w:rsidR="00AC61C2" w:rsidRPr="00751357" w:rsidTr="00BD25E9">
        <w:trPr>
          <w:jc w:val="center"/>
        </w:trPr>
        <w:tc>
          <w:tcPr>
            <w:tcW w:w="701" w:type="dxa"/>
            <w:shd w:val="clear" w:color="auto" w:fill="auto"/>
          </w:tcPr>
          <w:p w:rsidR="00AC61C2" w:rsidRPr="00751357" w:rsidRDefault="00385E2E" w:rsidP="00AC61C2">
            <w:pPr>
              <w:jc w:val="center"/>
              <w:rPr>
                <w:rFonts w:ascii="Times New Roman" w:hAnsi="Times New Roman"/>
                <w:color w:val="000000" w:themeColor="text1"/>
                <w:sz w:val="22"/>
                <w:szCs w:val="22"/>
              </w:rPr>
            </w:pPr>
            <w:r w:rsidRPr="00751357">
              <w:rPr>
                <w:rFonts w:ascii="Times New Roman" w:hAnsi="Times New Roman"/>
                <w:color w:val="000000" w:themeColor="text1"/>
                <w:sz w:val="22"/>
                <w:szCs w:val="22"/>
              </w:rPr>
              <w:t>5</w:t>
            </w:r>
            <w:r w:rsidR="00AC61C2" w:rsidRPr="00751357">
              <w:rPr>
                <w:rFonts w:ascii="Times New Roman" w:hAnsi="Times New Roman"/>
                <w:color w:val="000000" w:themeColor="text1"/>
                <w:sz w:val="22"/>
                <w:szCs w:val="22"/>
              </w:rPr>
              <w:t>.1.</w:t>
            </w:r>
          </w:p>
        </w:tc>
        <w:tc>
          <w:tcPr>
            <w:tcW w:w="4214" w:type="dxa"/>
            <w:shd w:val="clear" w:color="auto" w:fill="auto"/>
          </w:tcPr>
          <w:p w:rsidR="00AC61C2" w:rsidRPr="00751357" w:rsidRDefault="000E0510" w:rsidP="002A655C">
            <w:pPr>
              <w:contextualSpacing/>
              <w:jc w:val="both"/>
              <w:rPr>
                <w:rFonts w:ascii="Times New Roman" w:hAnsi="Times New Roman"/>
                <w:color w:val="000000" w:themeColor="text1"/>
                <w:sz w:val="22"/>
                <w:szCs w:val="22"/>
              </w:rPr>
            </w:pPr>
            <w:r w:rsidRPr="00751357">
              <w:rPr>
                <w:rFonts w:ascii="Times New Roman" w:hAnsi="Times New Roman"/>
                <w:color w:val="000000" w:themeColor="text1"/>
                <w:sz w:val="22"/>
                <w:szCs w:val="22"/>
              </w:rPr>
              <w:t xml:space="preserve">Pretendenta </w:t>
            </w:r>
            <w:r w:rsidR="002A655C" w:rsidRPr="00751357">
              <w:rPr>
                <w:rFonts w:ascii="Times New Roman" w:hAnsi="Times New Roman"/>
                <w:color w:val="000000" w:themeColor="text1"/>
                <w:sz w:val="22"/>
                <w:szCs w:val="22"/>
              </w:rPr>
              <w:t xml:space="preserve">piedāvātajai precei </w:t>
            </w:r>
            <w:r w:rsidRPr="00751357">
              <w:rPr>
                <w:rFonts w:ascii="Times New Roman" w:hAnsi="Times New Roman"/>
                <w:color w:val="000000" w:themeColor="text1"/>
                <w:sz w:val="22"/>
                <w:szCs w:val="22"/>
              </w:rPr>
              <w:t>jāatbilst Tehniskajās specifikācijās</w:t>
            </w:r>
            <w:r w:rsidR="00F32674" w:rsidRPr="00751357">
              <w:rPr>
                <w:rFonts w:ascii="Times New Roman" w:hAnsi="Times New Roman"/>
                <w:color w:val="000000" w:themeColor="text1"/>
                <w:sz w:val="22"/>
                <w:szCs w:val="22"/>
              </w:rPr>
              <w:t xml:space="preserve"> </w:t>
            </w:r>
            <w:r w:rsidR="00914463" w:rsidRPr="00751357">
              <w:rPr>
                <w:rFonts w:ascii="Times New Roman" w:hAnsi="Times New Roman"/>
                <w:color w:val="000000" w:themeColor="text1"/>
                <w:sz w:val="22"/>
                <w:szCs w:val="22"/>
              </w:rPr>
              <w:t>(2.pielikums</w:t>
            </w:r>
            <w:r w:rsidRPr="00751357">
              <w:rPr>
                <w:rFonts w:ascii="Times New Roman" w:hAnsi="Times New Roman"/>
                <w:color w:val="000000" w:themeColor="text1"/>
                <w:sz w:val="22"/>
                <w:szCs w:val="22"/>
              </w:rPr>
              <w:t>) no</w:t>
            </w:r>
            <w:r w:rsidR="00914463" w:rsidRPr="00751357">
              <w:rPr>
                <w:rFonts w:ascii="Times New Roman" w:hAnsi="Times New Roman"/>
                <w:color w:val="000000" w:themeColor="text1"/>
                <w:sz w:val="22"/>
                <w:szCs w:val="22"/>
              </w:rPr>
              <w:t>teiktajām</w:t>
            </w:r>
            <w:r w:rsidRPr="00751357">
              <w:rPr>
                <w:rFonts w:ascii="Times New Roman" w:hAnsi="Times New Roman"/>
                <w:color w:val="000000" w:themeColor="text1"/>
                <w:sz w:val="22"/>
                <w:szCs w:val="22"/>
              </w:rPr>
              <w:t xml:space="preserve"> prasībām.</w:t>
            </w:r>
          </w:p>
        </w:tc>
        <w:tc>
          <w:tcPr>
            <w:tcW w:w="4867" w:type="dxa"/>
            <w:shd w:val="clear" w:color="auto" w:fill="auto"/>
          </w:tcPr>
          <w:p w:rsidR="00914463" w:rsidRPr="00751357" w:rsidRDefault="000E0510" w:rsidP="00F63462">
            <w:pPr>
              <w:pStyle w:val="Paragrfs"/>
              <w:numPr>
                <w:ilvl w:val="0"/>
                <w:numId w:val="36"/>
              </w:numPr>
              <w:suppressAutoHyphens/>
              <w:outlineLvl w:val="2"/>
              <w:rPr>
                <w:rFonts w:ascii="Times New Roman" w:hAnsi="Times New Roman"/>
                <w:color w:val="000000" w:themeColor="text1"/>
                <w:sz w:val="22"/>
                <w:lang w:val="lv-LV"/>
              </w:rPr>
            </w:pPr>
            <w:r w:rsidRPr="00751357">
              <w:rPr>
                <w:rFonts w:ascii="Times New Roman" w:hAnsi="Times New Roman"/>
                <w:color w:val="000000" w:themeColor="text1"/>
                <w:sz w:val="22"/>
              </w:rPr>
              <w:t>Pretendent</w:t>
            </w:r>
            <w:r w:rsidR="008630EF" w:rsidRPr="00751357">
              <w:rPr>
                <w:rFonts w:ascii="Times New Roman" w:hAnsi="Times New Roman"/>
                <w:color w:val="000000" w:themeColor="text1"/>
                <w:sz w:val="22"/>
                <w:lang w:val="lv-LV"/>
              </w:rPr>
              <w:t>s</w:t>
            </w:r>
            <w:r w:rsidRPr="00751357">
              <w:rPr>
                <w:rFonts w:ascii="Times New Roman" w:hAnsi="Times New Roman"/>
                <w:color w:val="000000" w:themeColor="text1"/>
                <w:sz w:val="22"/>
              </w:rPr>
              <w:t xml:space="preserve"> </w:t>
            </w:r>
            <w:r w:rsidR="00BD25E9" w:rsidRPr="00751357">
              <w:rPr>
                <w:rFonts w:ascii="Times New Roman" w:hAnsi="Times New Roman"/>
                <w:color w:val="000000" w:themeColor="text1"/>
                <w:sz w:val="22"/>
                <w:lang w:val="lv-LV"/>
              </w:rPr>
              <w:t>iesniedz tehnisko piedāvājumu, atbilstoši tehniskās specifikācija</w:t>
            </w:r>
            <w:r w:rsidR="00A1292A" w:rsidRPr="00751357">
              <w:rPr>
                <w:rFonts w:ascii="Times New Roman" w:hAnsi="Times New Roman"/>
                <w:color w:val="000000" w:themeColor="text1"/>
                <w:sz w:val="22"/>
                <w:lang w:val="lv-LV"/>
              </w:rPr>
              <w:t>s/tehniskā piedāvājuma formai (2</w:t>
            </w:r>
            <w:r w:rsidR="00BD25E9" w:rsidRPr="00751357">
              <w:rPr>
                <w:rFonts w:ascii="Times New Roman" w:hAnsi="Times New Roman"/>
                <w:color w:val="000000" w:themeColor="text1"/>
                <w:sz w:val="22"/>
                <w:lang w:val="lv-LV"/>
              </w:rPr>
              <w:t xml:space="preserve">.pielikums), aizpildot katru pozīciju un norādot visus piedāvātās traktortehnikas tehniskos parametrus. </w:t>
            </w:r>
          </w:p>
          <w:p w:rsidR="006E6E06" w:rsidRPr="00751357" w:rsidRDefault="00F63462" w:rsidP="00F875E9">
            <w:pPr>
              <w:pStyle w:val="ListParagraph"/>
              <w:numPr>
                <w:ilvl w:val="0"/>
                <w:numId w:val="36"/>
              </w:numPr>
              <w:spacing w:after="40"/>
              <w:jc w:val="both"/>
              <w:rPr>
                <w:rFonts w:ascii="Times New Roman" w:hAnsi="Times New Roman"/>
                <w:bCs/>
                <w:i/>
                <w:iCs/>
                <w:color w:val="000000" w:themeColor="text1"/>
                <w:sz w:val="22"/>
                <w:szCs w:val="22"/>
              </w:rPr>
            </w:pPr>
            <w:r w:rsidRPr="00751357">
              <w:rPr>
                <w:rFonts w:ascii="Times New Roman" w:hAnsi="Times New Roman"/>
                <w:color w:val="000000" w:themeColor="text1"/>
                <w:sz w:val="22"/>
                <w:szCs w:val="22"/>
              </w:rPr>
              <w:t>Tehniskajam piedāvājumam jāpievieno piedāvā</w:t>
            </w:r>
            <w:r w:rsidR="00E00870" w:rsidRPr="00751357">
              <w:rPr>
                <w:rFonts w:ascii="Times New Roman" w:hAnsi="Times New Roman"/>
                <w:color w:val="000000" w:themeColor="text1"/>
                <w:sz w:val="22"/>
                <w:szCs w:val="22"/>
              </w:rPr>
              <w:t>tās traktortehnikas fotoattēl</w:t>
            </w:r>
            <w:r w:rsidR="00F875E9" w:rsidRPr="00751357">
              <w:rPr>
                <w:rFonts w:ascii="Times New Roman" w:hAnsi="Times New Roman"/>
                <w:color w:val="000000" w:themeColor="text1"/>
                <w:sz w:val="22"/>
                <w:szCs w:val="22"/>
              </w:rPr>
              <w:t>i</w:t>
            </w:r>
            <w:r w:rsidR="00E00870" w:rsidRPr="00751357">
              <w:rPr>
                <w:rFonts w:ascii="Times New Roman" w:hAnsi="Times New Roman"/>
                <w:color w:val="000000" w:themeColor="text1"/>
                <w:sz w:val="22"/>
                <w:szCs w:val="22"/>
              </w:rPr>
              <w:t xml:space="preserve"> </w:t>
            </w:r>
            <w:r w:rsidRPr="00751357">
              <w:rPr>
                <w:rFonts w:ascii="Times New Roman" w:hAnsi="Times New Roman"/>
                <w:color w:val="000000" w:themeColor="text1"/>
                <w:sz w:val="22"/>
                <w:szCs w:val="22"/>
              </w:rPr>
              <w:t xml:space="preserve">no </w:t>
            </w:r>
            <w:r w:rsidR="008D7390" w:rsidRPr="00751357">
              <w:rPr>
                <w:rFonts w:ascii="Times New Roman" w:hAnsi="Times New Roman"/>
                <w:color w:val="000000" w:themeColor="text1"/>
                <w:sz w:val="22"/>
                <w:szCs w:val="22"/>
              </w:rPr>
              <w:t>dažādām</w:t>
            </w:r>
            <w:r w:rsidR="00D05982" w:rsidRPr="00751357">
              <w:rPr>
                <w:rFonts w:ascii="Times New Roman" w:hAnsi="Times New Roman"/>
                <w:color w:val="000000" w:themeColor="text1"/>
                <w:sz w:val="22"/>
                <w:szCs w:val="22"/>
              </w:rPr>
              <w:t xml:space="preserve"> pusēm, tai skaitā </w:t>
            </w:r>
            <w:r w:rsidRPr="00751357">
              <w:rPr>
                <w:rFonts w:ascii="Times New Roman" w:hAnsi="Times New Roman"/>
                <w:color w:val="000000" w:themeColor="text1"/>
                <w:sz w:val="22"/>
                <w:szCs w:val="22"/>
              </w:rPr>
              <w:t xml:space="preserve">kabīnes fotoattēlus, </w:t>
            </w:r>
            <w:r w:rsidR="008D7390" w:rsidRPr="00751357">
              <w:rPr>
                <w:rFonts w:ascii="Times New Roman" w:hAnsi="Times New Roman"/>
                <w:color w:val="000000" w:themeColor="text1"/>
                <w:sz w:val="22"/>
                <w:szCs w:val="22"/>
              </w:rPr>
              <w:t xml:space="preserve">kuri apliecina Tehniskajā specifikācijā noteiktās prasības, un </w:t>
            </w:r>
            <w:r w:rsidRPr="00751357">
              <w:rPr>
                <w:rFonts w:ascii="Times New Roman" w:hAnsi="Times New Roman"/>
                <w:color w:val="000000" w:themeColor="text1"/>
                <w:sz w:val="22"/>
                <w:szCs w:val="22"/>
              </w:rPr>
              <w:t>kas ļauj gūt sākotnējo ieskatu par piedāvāto traktortehniku.</w:t>
            </w:r>
          </w:p>
        </w:tc>
      </w:tr>
    </w:tbl>
    <w:p w:rsidR="005D4126" w:rsidRPr="00751357" w:rsidRDefault="005D4126" w:rsidP="0076693A">
      <w:pPr>
        <w:pStyle w:val="ListBullet2"/>
        <w:numPr>
          <w:ilvl w:val="0"/>
          <w:numId w:val="0"/>
        </w:numPr>
        <w:rPr>
          <w:rFonts w:ascii="Times New Roman" w:hAnsi="Times New Roman" w:cs="Times New Roman"/>
          <w:b/>
          <w:color w:val="000000" w:themeColor="text1"/>
          <w:sz w:val="22"/>
          <w:szCs w:val="22"/>
        </w:rPr>
      </w:pPr>
    </w:p>
    <w:p w:rsidR="00BE4D5C" w:rsidRPr="00583040" w:rsidRDefault="00BE0934" w:rsidP="00AB00B4">
      <w:pPr>
        <w:pStyle w:val="ListBullet2"/>
        <w:numPr>
          <w:ilvl w:val="0"/>
          <w:numId w:val="29"/>
        </w:numPr>
        <w:jc w:val="center"/>
        <w:rPr>
          <w:rFonts w:ascii="Times New Roman" w:hAnsi="Times New Roman" w:cs="Times New Roman"/>
          <w:b/>
          <w:sz w:val="22"/>
          <w:szCs w:val="22"/>
        </w:rPr>
      </w:pPr>
      <w:r w:rsidRPr="00583040">
        <w:rPr>
          <w:rFonts w:ascii="Times New Roman" w:hAnsi="Times New Roman" w:cs="Times New Roman"/>
          <w:b/>
          <w:sz w:val="22"/>
          <w:szCs w:val="22"/>
        </w:rPr>
        <w:t>P</w:t>
      </w:r>
      <w:r w:rsidR="00711153" w:rsidRPr="00583040">
        <w:rPr>
          <w:rFonts w:ascii="Times New Roman" w:hAnsi="Times New Roman" w:cs="Times New Roman"/>
          <w:b/>
          <w:sz w:val="22"/>
          <w:szCs w:val="22"/>
        </w:rPr>
        <w:t xml:space="preserve">IEDĀVĀJUMU ATVĒRŠANA, PRETENDENTU UN TO </w:t>
      </w:r>
      <w:r w:rsidRPr="00583040">
        <w:rPr>
          <w:rFonts w:ascii="Times New Roman" w:hAnsi="Times New Roman" w:cs="Times New Roman"/>
          <w:b/>
          <w:sz w:val="22"/>
          <w:szCs w:val="22"/>
        </w:rPr>
        <w:t>PIEDĀVĀJUM</w:t>
      </w:r>
      <w:r w:rsidR="00711153" w:rsidRPr="00583040">
        <w:rPr>
          <w:rFonts w:ascii="Times New Roman" w:hAnsi="Times New Roman" w:cs="Times New Roman"/>
          <w:b/>
          <w:sz w:val="22"/>
          <w:szCs w:val="22"/>
        </w:rPr>
        <w:t>U</w:t>
      </w:r>
    </w:p>
    <w:p w:rsidR="00BE0934" w:rsidRPr="00F816E7" w:rsidRDefault="00BE0934" w:rsidP="00BE4D5C">
      <w:pPr>
        <w:pStyle w:val="ListBullet2"/>
        <w:numPr>
          <w:ilvl w:val="0"/>
          <w:numId w:val="0"/>
        </w:numPr>
        <w:ind w:left="720"/>
        <w:jc w:val="center"/>
        <w:rPr>
          <w:rFonts w:ascii="Times New Roman" w:hAnsi="Times New Roman" w:cs="Times New Roman"/>
          <w:b/>
          <w:sz w:val="22"/>
          <w:szCs w:val="22"/>
        </w:rPr>
      </w:pPr>
      <w:r w:rsidRPr="00F816E7">
        <w:rPr>
          <w:rFonts w:ascii="Times New Roman" w:hAnsi="Times New Roman" w:cs="Times New Roman"/>
          <w:b/>
          <w:sz w:val="22"/>
          <w:szCs w:val="22"/>
        </w:rPr>
        <w:t>IZVĒ</w:t>
      </w:r>
      <w:r w:rsidR="00711153" w:rsidRPr="00F816E7">
        <w:rPr>
          <w:rFonts w:ascii="Times New Roman" w:hAnsi="Times New Roman" w:cs="Times New Roman"/>
          <w:b/>
          <w:sz w:val="22"/>
          <w:szCs w:val="22"/>
        </w:rPr>
        <w:t>RTĒŠANA UN LĒMUMA PIEŅEMŠANA</w:t>
      </w:r>
    </w:p>
    <w:p w:rsidR="00927DCB" w:rsidRPr="00036994" w:rsidRDefault="00927DCB" w:rsidP="00677B6A">
      <w:pPr>
        <w:spacing w:after="0" w:line="240" w:lineRule="auto"/>
        <w:ind w:left="360"/>
        <w:rPr>
          <w:rFonts w:ascii="Times New Roman" w:hAnsi="Times New Roman"/>
          <w:b/>
          <w:sz w:val="6"/>
        </w:rPr>
      </w:pPr>
    </w:p>
    <w:p w:rsidR="00E67A00" w:rsidRPr="00E67A00" w:rsidRDefault="00E67A00" w:rsidP="00E67A00">
      <w:pPr>
        <w:pStyle w:val="ListParagraph"/>
        <w:numPr>
          <w:ilvl w:val="1"/>
          <w:numId w:val="1"/>
        </w:numPr>
        <w:tabs>
          <w:tab w:val="left" w:pos="567"/>
          <w:tab w:val="num" w:pos="1357"/>
          <w:tab w:val="num" w:pos="1985"/>
        </w:tabs>
        <w:spacing w:after="0" w:line="240" w:lineRule="auto"/>
        <w:ind w:left="567" w:hanging="567"/>
      </w:pPr>
      <w:r w:rsidRPr="00E67A00">
        <w:rPr>
          <w:rFonts w:ascii="Times New Roman" w:hAnsi="Times New Roman"/>
          <w:b/>
        </w:rPr>
        <w:t xml:space="preserve">Piedāvājumi tiks atvērti </w:t>
      </w:r>
      <w:r w:rsidR="00AB00B4">
        <w:rPr>
          <w:rFonts w:ascii="Times New Roman" w:hAnsi="Times New Roman"/>
          <w:b/>
          <w:bCs/>
        </w:rPr>
        <w:t xml:space="preserve">EIS e-konkursu apakšsistēmā, publikācijā norādītajā termiņā. </w:t>
      </w:r>
    </w:p>
    <w:p w:rsidR="000B3568" w:rsidRPr="000A1246" w:rsidRDefault="000B3568" w:rsidP="000B3568">
      <w:pPr>
        <w:pStyle w:val="ListParagraph"/>
        <w:numPr>
          <w:ilvl w:val="1"/>
          <w:numId w:val="1"/>
        </w:numPr>
        <w:spacing w:after="0" w:line="240" w:lineRule="auto"/>
        <w:ind w:left="567" w:hanging="567"/>
        <w:jc w:val="both"/>
        <w:rPr>
          <w:rFonts w:ascii="Times New Roman" w:hAnsi="Times New Roman"/>
          <w:bCs/>
        </w:rPr>
      </w:pPr>
      <w:r w:rsidRPr="00520B35">
        <w:rPr>
          <w:rFonts w:ascii="Times New Roman" w:hAnsi="Times New Roman"/>
          <w:bCs/>
        </w:rPr>
        <w:t>Iesniegto</w:t>
      </w:r>
      <w:r w:rsidRPr="000A1246">
        <w:rPr>
          <w:rFonts w:ascii="Times New Roman" w:hAnsi="Times New Roman"/>
          <w:bCs/>
        </w:rPr>
        <w:t xml:space="preserve"> piedāvājumu atvēršanas procesam var sekot līdzi tiešsaistes režī</w:t>
      </w:r>
      <w:r w:rsidR="000A1246" w:rsidRPr="000A1246">
        <w:rPr>
          <w:rFonts w:ascii="Times New Roman" w:hAnsi="Times New Roman"/>
          <w:bCs/>
        </w:rPr>
        <w:t>mā EIS e-konkursu apakšsistēmā.</w:t>
      </w:r>
    </w:p>
    <w:p w:rsidR="000B3568" w:rsidRPr="008B7858" w:rsidRDefault="000B3568" w:rsidP="000B3568">
      <w:pPr>
        <w:pStyle w:val="ListParagraph"/>
        <w:numPr>
          <w:ilvl w:val="1"/>
          <w:numId w:val="1"/>
        </w:numPr>
        <w:spacing w:after="0" w:line="240" w:lineRule="auto"/>
        <w:ind w:left="567" w:hanging="567"/>
        <w:jc w:val="both"/>
        <w:rPr>
          <w:rFonts w:ascii="Times New Roman" w:hAnsi="Times New Roman"/>
        </w:rPr>
      </w:pPr>
      <w:r w:rsidRPr="008B7858">
        <w:rPr>
          <w:rFonts w:ascii="Times New Roman" w:hAnsi="Times New Roman"/>
          <w:bCs/>
        </w:rPr>
        <w:lastRenderedPageBreak/>
        <w:t xml:space="preserve">Pasūtītājs piedāvājumu atvēršanas laikā publicē EIS izveidoto Pretendentu un to iesniegto piedāvājumu apkopojumu (Pretendenta nosaukums, piedāvājuma iesniegšanas datums un laiks, un finanšu piedāvājumā norādītā vērtējamā cena). </w:t>
      </w:r>
    </w:p>
    <w:p w:rsidR="008B7858" w:rsidRPr="008B7858" w:rsidRDefault="008B7858" w:rsidP="008B7858">
      <w:pPr>
        <w:pStyle w:val="ListParagraph"/>
        <w:numPr>
          <w:ilvl w:val="1"/>
          <w:numId w:val="1"/>
        </w:numPr>
        <w:spacing w:after="0" w:line="240" w:lineRule="auto"/>
        <w:ind w:left="567" w:hanging="567"/>
        <w:jc w:val="both"/>
        <w:rPr>
          <w:rFonts w:ascii="Times New Roman" w:hAnsi="Times New Roman"/>
        </w:rPr>
      </w:pPr>
      <w:r w:rsidRPr="008B7858">
        <w:rPr>
          <w:rFonts w:ascii="Times New Roman" w:hAnsi="Times New Roman"/>
        </w:rPr>
        <w:t>Pretendenta atlasi, piedāvājuma atbilstības pārbaudi un piedāvājuma izvēli nodrošina Komisija Iepirkuma dokumentos paredzētajā kārtībā un atbilstoši Nolikuma prasībām, vērtēšanas kritērijiem un pieņemot lēmumus par Pretendenta atbilstību atlases prasībām, par finanšu piedāvājuma atbilstību Pasūtītāja prasībām, par Pretendenta kompetenci un spējām nodrošināt līgumsaistību izpildi un piedāvājuma izvēli.</w:t>
      </w:r>
    </w:p>
    <w:p w:rsidR="008B7858" w:rsidRPr="008B7858" w:rsidRDefault="008B7858" w:rsidP="008B7858">
      <w:pPr>
        <w:pStyle w:val="ListParagraph"/>
        <w:numPr>
          <w:ilvl w:val="1"/>
          <w:numId w:val="1"/>
        </w:numPr>
        <w:tabs>
          <w:tab w:val="num" w:pos="1145"/>
        </w:tabs>
        <w:spacing w:after="0" w:line="240" w:lineRule="auto"/>
        <w:ind w:left="567" w:hanging="567"/>
        <w:jc w:val="both"/>
        <w:rPr>
          <w:rFonts w:ascii="Times New Roman" w:hAnsi="Times New Roman"/>
        </w:rPr>
      </w:pPr>
      <w:r w:rsidRPr="008B7858">
        <w:rPr>
          <w:rFonts w:ascii="Times New Roman" w:hAnsi="Times New Roman"/>
        </w:rPr>
        <w:t>Komisija lēmumus pieņem slēgtā sēdē.</w:t>
      </w:r>
    </w:p>
    <w:p w:rsidR="008B7858" w:rsidRPr="008B7858" w:rsidRDefault="008B7858" w:rsidP="008B7858">
      <w:pPr>
        <w:pStyle w:val="ListParagraph"/>
        <w:numPr>
          <w:ilvl w:val="1"/>
          <w:numId w:val="1"/>
        </w:numPr>
        <w:tabs>
          <w:tab w:val="num" w:pos="1145"/>
        </w:tabs>
        <w:spacing w:after="0" w:line="240" w:lineRule="auto"/>
        <w:ind w:left="567" w:hanging="567"/>
        <w:jc w:val="both"/>
        <w:rPr>
          <w:rFonts w:ascii="Times New Roman" w:hAnsi="Times New Roman"/>
        </w:rPr>
      </w:pPr>
      <w:r w:rsidRPr="008B7858">
        <w:rPr>
          <w:rFonts w:ascii="Times New Roman" w:hAnsi="Times New Roman"/>
        </w:rPr>
        <w:t>Nepieciešamības gadījumos Komisija pieprasīs, lai Pretendents precizē informāciju par piedāvājumu, ja tas nepieciešams Pretendentu atlasei vai piedāvājuma atbilstības pārbaudei un izvēlei.</w:t>
      </w:r>
    </w:p>
    <w:p w:rsidR="008B7858" w:rsidRPr="008B7858" w:rsidRDefault="008B7858" w:rsidP="008B7858">
      <w:pPr>
        <w:pStyle w:val="ListBullet2"/>
        <w:numPr>
          <w:ilvl w:val="1"/>
          <w:numId w:val="1"/>
        </w:numPr>
        <w:tabs>
          <w:tab w:val="num" w:pos="1145"/>
        </w:tabs>
        <w:ind w:left="567" w:hanging="567"/>
        <w:jc w:val="both"/>
        <w:rPr>
          <w:rFonts w:ascii="Times New Roman" w:hAnsi="Times New Roman" w:cs="Times New Roman"/>
          <w:b/>
          <w:sz w:val="22"/>
          <w:szCs w:val="22"/>
        </w:rPr>
      </w:pPr>
      <w:r w:rsidRPr="008B7858">
        <w:rPr>
          <w:rFonts w:ascii="Times New Roman" w:hAnsi="Times New Roman" w:cs="Times New Roman"/>
          <w:sz w:val="22"/>
          <w:szCs w:val="22"/>
        </w:rPr>
        <w:t xml:space="preserve">Ja Pretendenta dokumenti nebūs sagatavoti, noformēti vai parakstīti atbilstoši šī Nolikuma prasībām, Komisija izvērtēs iesniegto dokumentu noformējuma trūkumu būtiskumu un to ietekmi uz iespēju izvērtēt Pretendenta atbilstību </w:t>
      </w:r>
      <w:r w:rsidR="00F87D9B">
        <w:rPr>
          <w:rFonts w:ascii="Times New Roman" w:hAnsi="Times New Roman" w:cs="Times New Roman"/>
          <w:sz w:val="22"/>
          <w:szCs w:val="22"/>
        </w:rPr>
        <w:t>N</w:t>
      </w:r>
      <w:r w:rsidRPr="008B7858">
        <w:rPr>
          <w:rFonts w:ascii="Times New Roman" w:hAnsi="Times New Roman" w:cs="Times New Roman"/>
          <w:sz w:val="22"/>
          <w:szCs w:val="22"/>
        </w:rPr>
        <w:t>olikuma prasībām pēc būtības, un lems par piedāvājuma tālāku izskatīšanu.</w:t>
      </w:r>
    </w:p>
    <w:p w:rsidR="008B7858" w:rsidRPr="008B7858" w:rsidRDefault="008B7858" w:rsidP="008B7858">
      <w:pPr>
        <w:pStyle w:val="ListParagraph"/>
        <w:numPr>
          <w:ilvl w:val="1"/>
          <w:numId w:val="1"/>
        </w:numPr>
        <w:tabs>
          <w:tab w:val="num" w:pos="1145"/>
        </w:tabs>
        <w:spacing w:after="0" w:line="240" w:lineRule="auto"/>
        <w:ind w:left="567" w:hanging="567"/>
        <w:jc w:val="both"/>
        <w:rPr>
          <w:rFonts w:ascii="Times New Roman" w:hAnsi="Times New Roman"/>
        </w:rPr>
      </w:pPr>
      <w:r w:rsidRPr="008B7858">
        <w:rPr>
          <w:rFonts w:ascii="Times New Roman" w:hAnsi="Times New Roman"/>
        </w:rPr>
        <w:t xml:space="preserve">Komisija vērtēs tikai to Pretendentu piedāvājumus, kuri sagatavoti, noformēti un iesniegti atbilstoši Iepirkuma dokumentu prasībām, kā arī to Pretendentu piedāvājumus, kuri ir izturējuši atlasi. </w:t>
      </w:r>
    </w:p>
    <w:p w:rsidR="008B7858" w:rsidRPr="008B7858" w:rsidRDefault="008B7858" w:rsidP="008B7858">
      <w:pPr>
        <w:pStyle w:val="ListParagraph"/>
        <w:numPr>
          <w:ilvl w:val="1"/>
          <w:numId w:val="1"/>
        </w:numPr>
        <w:tabs>
          <w:tab w:val="num" w:pos="1145"/>
        </w:tabs>
        <w:spacing w:after="0" w:line="240" w:lineRule="auto"/>
        <w:ind w:left="567" w:hanging="567"/>
        <w:jc w:val="both"/>
        <w:rPr>
          <w:rFonts w:ascii="Times New Roman" w:hAnsi="Times New Roman"/>
        </w:rPr>
      </w:pPr>
      <w:r w:rsidRPr="008B7858">
        <w:rPr>
          <w:rFonts w:ascii="Times New Roman" w:hAnsi="Times New Roman"/>
        </w:rPr>
        <w:t>Komisija pārbauda, vai Pretendentu finanšu piedāvājumā nav aritmētisko kļūdu. Ja konstatēta aritmētiskā kļūda, tā tiek labota. Par kļūdu labojumu Komisija paziņo Pretendentam, kura piedāvājumā kļūdu labojums tika veikts. Vērtējot Finanšu piedāvājumu, Komisija ņem vērā labojumus.</w:t>
      </w:r>
    </w:p>
    <w:p w:rsidR="008B7858" w:rsidRPr="008B7858" w:rsidRDefault="008B7858" w:rsidP="008B7858">
      <w:pPr>
        <w:pStyle w:val="ListParagraph"/>
        <w:numPr>
          <w:ilvl w:val="1"/>
          <w:numId w:val="1"/>
        </w:numPr>
        <w:tabs>
          <w:tab w:val="num" w:pos="1145"/>
        </w:tabs>
        <w:spacing w:after="0" w:line="240" w:lineRule="auto"/>
        <w:ind w:left="567" w:hanging="567"/>
        <w:jc w:val="both"/>
        <w:rPr>
          <w:rFonts w:ascii="Times New Roman" w:hAnsi="Times New Roman"/>
        </w:rPr>
      </w:pPr>
      <w:r w:rsidRPr="008B7858">
        <w:rPr>
          <w:rFonts w:ascii="Times New Roman" w:hAnsi="Times New Roman"/>
          <w:color w:val="000000"/>
        </w:rPr>
        <w:t>Ja Komisija kāda Pretendenta piedāvājumā konstatē nepamatoti lēta piedāvājuma pazīmes, tā pirms šī piedāvājuma iespējamās noraidīšanas rakstveidā pieprasa detalizētu paskaidrojumu par cenu veidošanās apstākļiem</w:t>
      </w:r>
      <w:r w:rsidR="00235259">
        <w:rPr>
          <w:rFonts w:ascii="Times New Roman" w:hAnsi="Times New Roman"/>
          <w:color w:val="000000"/>
        </w:rPr>
        <w:t>,</w:t>
      </w:r>
      <w:r w:rsidR="00235259" w:rsidRPr="00235259">
        <w:t xml:space="preserve"> </w:t>
      </w:r>
      <w:r w:rsidR="00235259" w:rsidRPr="00235259">
        <w:rPr>
          <w:rFonts w:ascii="Times New Roman" w:hAnsi="Times New Roman"/>
          <w:color w:val="000000"/>
        </w:rPr>
        <w:t>kā arī informāciju par pretendenta un tā piedāvājumā norādīto apakšuzņēmēju darbinieku vidējām stundas tarifa likmēm profesiju grupās.</w:t>
      </w:r>
      <w:r w:rsidRPr="008B7858">
        <w:rPr>
          <w:rFonts w:ascii="Times New Roman" w:hAnsi="Times New Roman"/>
          <w:color w:val="000000"/>
        </w:rPr>
        <w:t xml:space="preserve"> Ja Pretendents nevar Pasūtītāja noteiktajā termiņā pierādīt cenu veidošanās pamatotību, Komisijai ir tiesības noraidīt piedāvājumu, kā nepamatoti lētu.</w:t>
      </w:r>
    </w:p>
    <w:p w:rsidR="008B7858" w:rsidRPr="00AF73E9" w:rsidRDefault="00200BEC" w:rsidP="008B7858">
      <w:pPr>
        <w:pStyle w:val="ListParagraph"/>
        <w:numPr>
          <w:ilvl w:val="1"/>
          <w:numId w:val="1"/>
        </w:numPr>
        <w:tabs>
          <w:tab w:val="num" w:pos="1145"/>
        </w:tabs>
        <w:spacing w:after="0" w:line="240" w:lineRule="auto"/>
        <w:ind w:left="567" w:hanging="567"/>
        <w:jc w:val="both"/>
        <w:rPr>
          <w:rFonts w:ascii="Times New Roman" w:hAnsi="Times New Roman"/>
          <w:b/>
          <w:bCs/>
        </w:rPr>
      </w:pPr>
      <w:r w:rsidRPr="00AF73E9">
        <w:rPr>
          <w:rFonts w:ascii="Times New Roman" w:hAnsi="Times New Roman"/>
          <w:b/>
          <w:bCs/>
        </w:rPr>
        <w:t xml:space="preserve">Komisija piešķir iepirkuma līguma slēgšanas tiesības saimnieciski izdevīgākajam piedāvājumam, nosakot zemāko </w:t>
      </w:r>
      <w:r w:rsidR="000A6D73" w:rsidRPr="00AF73E9">
        <w:rPr>
          <w:rFonts w:ascii="Times New Roman" w:hAnsi="Times New Roman"/>
          <w:b/>
          <w:bCs/>
        </w:rPr>
        <w:t>līgumcenu</w:t>
      </w:r>
      <w:r w:rsidRPr="00AF73E9">
        <w:rPr>
          <w:rFonts w:ascii="Times New Roman" w:hAnsi="Times New Roman"/>
          <w:b/>
          <w:bCs/>
        </w:rPr>
        <w:t>, jo tehniskā specifikācija ir detalizēta un citiem kritērijiem nav būtiskas nozīmes piedāvājuma izvēlē.</w:t>
      </w:r>
    </w:p>
    <w:p w:rsidR="008B7858" w:rsidRPr="00B83A1C" w:rsidRDefault="008B7858" w:rsidP="00B83A1C">
      <w:pPr>
        <w:pStyle w:val="ListParagraph"/>
        <w:numPr>
          <w:ilvl w:val="1"/>
          <w:numId w:val="1"/>
        </w:numPr>
        <w:tabs>
          <w:tab w:val="num" w:pos="1145"/>
        </w:tabs>
        <w:spacing w:after="0" w:line="240" w:lineRule="auto"/>
        <w:ind w:left="567" w:hanging="567"/>
        <w:jc w:val="both"/>
        <w:rPr>
          <w:rFonts w:ascii="Times New Roman" w:hAnsi="Times New Roman"/>
        </w:rPr>
      </w:pPr>
      <w:r w:rsidRPr="00556A41">
        <w:rPr>
          <w:rFonts w:ascii="Times New Roman" w:hAnsi="Times New Roman"/>
        </w:rPr>
        <w:t>Ja vismaz 2 (diviem) Pretendentiem piedāvātās</w:t>
      </w:r>
      <w:r w:rsidR="003915F1" w:rsidRPr="00556A41">
        <w:rPr>
          <w:rFonts w:ascii="Times New Roman" w:hAnsi="Times New Roman"/>
        </w:rPr>
        <w:t xml:space="preserve"> līgumcenas</w:t>
      </w:r>
      <w:r w:rsidRPr="00556A41">
        <w:rPr>
          <w:rFonts w:ascii="Times New Roman" w:hAnsi="Times New Roman"/>
        </w:rPr>
        <w:t xml:space="preserve"> ir vienād</w:t>
      </w:r>
      <w:r w:rsidR="00B83A1C" w:rsidRPr="00556A41">
        <w:rPr>
          <w:rFonts w:ascii="Times New Roman" w:hAnsi="Times New Roman"/>
        </w:rPr>
        <w:t>as</w:t>
      </w:r>
      <w:r w:rsidR="00B83A1C" w:rsidRPr="00556A41">
        <w:rPr>
          <w:rFonts w:ascii="Times New Roman" w:hAnsi="Times New Roman"/>
          <w:bCs/>
        </w:rPr>
        <w:t>, par uzvarētāju tiks noteikts tas Pretendents</w:t>
      </w:r>
      <w:r w:rsidR="00B83A1C" w:rsidRPr="003751A1">
        <w:rPr>
          <w:rFonts w:ascii="Times New Roman" w:hAnsi="Times New Roman"/>
          <w:bCs/>
          <w:color w:val="000000" w:themeColor="text1"/>
        </w:rPr>
        <w:t xml:space="preserve">, kurš būs </w:t>
      </w:r>
      <w:r w:rsidR="00F55AE6" w:rsidRPr="003751A1">
        <w:rPr>
          <w:rFonts w:ascii="Times New Roman" w:hAnsi="Times New Roman"/>
          <w:bCs/>
          <w:color w:val="000000" w:themeColor="text1"/>
        </w:rPr>
        <w:t>piedāvājis īsāku piegādes t</w:t>
      </w:r>
      <w:r w:rsidR="00F55AE6" w:rsidRPr="003751A1">
        <w:rPr>
          <w:rFonts w:ascii="Times New Roman" w:hAnsi="Times New Roman"/>
          <w:color w:val="000000" w:themeColor="text1"/>
        </w:rPr>
        <w:t>ermiņu.</w:t>
      </w:r>
      <w:r w:rsidR="00B83A1C" w:rsidRPr="003751A1">
        <w:rPr>
          <w:rFonts w:ascii="Times New Roman" w:hAnsi="Times New Roman"/>
          <w:bCs/>
          <w:color w:val="000000" w:themeColor="text1"/>
        </w:rPr>
        <w:t xml:space="preserve"> Ja arī </w:t>
      </w:r>
      <w:r w:rsidR="00B83A1C" w:rsidRPr="00B83A1C">
        <w:rPr>
          <w:rFonts w:ascii="Times New Roman" w:hAnsi="Times New Roman"/>
          <w:bCs/>
        </w:rPr>
        <w:t>šis kritērijs ir vienāds, uzvarētājs tiek noteikts izlozes kārtībā. Par izlozes norises vietu un laiku tiek informēti visi pretendenti vismaz 3 (trīs) darba dienas iepriekš</w:t>
      </w:r>
      <w:r w:rsidRPr="00B83A1C">
        <w:rPr>
          <w:rFonts w:ascii="Times New Roman" w:hAnsi="Times New Roman"/>
        </w:rPr>
        <w:t>. Izlozes laiks un datums pēc pretendenta lūguma netiek mainīts. Pretendentam ir tiesības, bet ne pienākums piedalīties izlozē. Izlozes process tiek dokumentēts.</w:t>
      </w:r>
    </w:p>
    <w:p w:rsidR="008B7858" w:rsidRPr="008B7858" w:rsidRDefault="008B7858" w:rsidP="008B7858">
      <w:pPr>
        <w:pStyle w:val="ListParagraph"/>
        <w:numPr>
          <w:ilvl w:val="1"/>
          <w:numId w:val="1"/>
        </w:numPr>
        <w:tabs>
          <w:tab w:val="num" w:pos="1145"/>
        </w:tabs>
        <w:spacing w:after="0" w:line="240" w:lineRule="auto"/>
        <w:ind w:left="567" w:hanging="567"/>
        <w:jc w:val="both"/>
        <w:rPr>
          <w:rFonts w:ascii="Times New Roman" w:hAnsi="Times New Roman"/>
        </w:rPr>
      </w:pPr>
      <w:r w:rsidRPr="00B83A1C">
        <w:rPr>
          <w:rFonts w:ascii="Times New Roman" w:hAnsi="Times New Roman"/>
        </w:rPr>
        <w:t xml:space="preserve">Komisija attiecībā uz izvēlēto Pretendentu, kuram būtu piešķiramas līguma slēgšanas tiesības, veic Nolikuma </w:t>
      </w:r>
      <w:r w:rsidR="009C137B" w:rsidRPr="00B83A1C">
        <w:rPr>
          <w:rFonts w:ascii="Times New Roman" w:hAnsi="Times New Roman"/>
        </w:rPr>
        <w:t>4</w:t>
      </w:r>
      <w:r w:rsidRPr="00B83A1C">
        <w:rPr>
          <w:rFonts w:ascii="Times New Roman" w:hAnsi="Times New Roman"/>
        </w:rPr>
        <w:t>.</w:t>
      </w:r>
      <w:r w:rsidR="00E7476A">
        <w:rPr>
          <w:rFonts w:ascii="Times New Roman" w:hAnsi="Times New Roman"/>
        </w:rPr>
        <w:t>1</w:t>
      </w:r>
      <w:r w:rsidRPr="00B83A1C">
        <w:rPr>
          <w:rFonts w:ascii="Times New Roman" w:hAnsi="Times New Roman"/>
        </w:rPr>
        <w:t>. punktā minēto izslēgšanas iemeslu pārbaudi (arī attiecībā uz</w:t>
      </w:r>
      <w:r w:rsidRPr="008B7858">
        <w:rPr>
          <w:rFonts w:ascii="Times New Roman" w:hAnsi="Times New Roman"/>
        </w:rPr>
        <w:t xml:space="preserve"> Likuma 42. panta trešajā daļā minētajām personām)</w:t>
      </w:r>
      <w:r w:rsidR="00B30965">
        <w:rPr>
          <w:rFonts w:ascii="Times New Roman" w:hAnsi="Times New Roman"/>
        </w:rPr>
        <w:t xml:space="preserve">, kā arī </w:t>
      </w:r>
      <w:r w:rsidRPr="008B7858">
        <w:rPr>
          <w:rFonts w:ascii="Times New Roman" w:hAnsi="Times New Roman"/>
        </w:rPr>
        <w:t>saskaņā ar Starptautisko un Latvijas Republikas nacionālo sankciju likuma 11.</w:t>
      </w:r>
      <w:r w:rsidRPr="008B7858">
        <w:rPr>
          <w:rFonts w:ascii="Times New Roman" w:hAnsi="Times New Roman"/>
          <w:vertAlign w:val="superscript"/>
        </w:rPr>
        <w:t>1</w:t>
      </w:r>
      <w:r w:rsidRPr="008B7858">
        <w:rPr>
          <w:rFonts w:ascii="Times New Roman" w:hAnsi="Times New Roman"/>
        </w:rPr>
        <w:t xml:space="preserve"> pantu</w:t>
      </w:r>
      <w:r w:rsidR="00F55AE6">
        <w:rPr>
          <w:rFonts w:ascii="Times New Roman" w:hAnsi="Times New Roman"/>
        </w:rPr>
        <w:t>.</w:t>
      </w:r>
    </w:p>
    <w:p w:rsidR="008B7858" w:rsidRDefault="008B7858" w:rsidP="008B7858">
      <w:pPr>
        <w:pStyle w:val="ListParagraph"/>
        <w:numPr>
          <w:ilvl w:val="1"/>
          <w:numId w:val="1"/>
        </w:numPr>
        <w:tabs>
          <w:tab w:val="num" w:pos="1145"/>
        </w:tabs>
        <w:spacing w:after="0" w:line="240" w:lineRule="auto"/>
        <w:ind w:left="567" w:hanging="567"/>
        <w:jc w:val="both"/>
        <w:rPr>
          <w:rFonts w:ascii="Times New Roman" w:hAnsi="Times New Roman"/>
        </w:rPr>
      </w:pPr>
      <w:r w:rsidRPr="008B7858">
        <w:rPr>
          <w:rFonts w:ascii="Times New Roman" w:hAnsi="Times New Roman"/>
        </w:rPr>
        <w:t>Gadījumā, ja Pretendents, kurš atzīts par uzvarētāju, atsauc savu piedāvājumu tā spēkā esamības laikā, vai atteiksies slēgt līgumu ar Pasūtītāju vai neparakstīs to Pasūtītāja noteiktajā laikā, Komisija lemj par līguma tiesību piešķiršanu Pretendentam, kurš piedāvājis nākamo saimnieciski visizdevīgāko piedāvājumu, vai Pasūtītājs pieņem lēmumu par Iepir</w:t>
      </w:r>
      <w:r w:rsidR="00D500EC">
        <w:rPr>
          <w:rFonts w:ascii="Times New Roman" w:hAnsi="Times New Roman"/>
        </w:rPr>
        <w:t>kuma pārtraukšanu</w:t>
      </w:r>
      <w:r w:rsidR="00551D08">
        <w:rPr>
          <w:rFonts w:ascii="Times New Roman" w:hAnsi="Times New Roman"/>
        </w:rPr>
        <w:t>.</w:t>
      </w:r>
    </w:p>
    <w:p w:rsidR="008B7858" w:rsidRPr="008B7858" w:rsidRDefault="008B7858" w:rsidP="008B7858">
      <w:pPr>
        <w:pStyle w:val="ListParagraph"/>
        <w:numPr>
          <w:ilvl w:val="1"/>
          <w:numId w:val="1"/>
        </w:numPr>
        <w:tabs>
          <w:tab w:val="num" w:pos="1145"/>
        </w:tabs>
        <w:spacing w:after="0" w:line="240" w:lineRule="auto"/>
        <w:ind w:left="567" w:hanging="567"/>
        <w:jc w:val="both"/>
        <w:rPr>
          <w:rFonts w:ascii="Times New Roman" w:hAnsi="Times New Roman"/>
        </w:rPr>
      </w:pPr>
      <w:r w:rsidRPr="008B7858">
        <w:rPr>
          <w:rFonts w:ascii="Times New Roman" w:hAnsi="Times New Roman"/>
        </w:rPr>
        <w:t>Gadījumā, ja neviens piedāvājums neatbildīs Nolikuma prasībām, vai arī nebūs iesniegts neviens piedāvājums, Komisija pieņems lēmumu izbeigt Iepirkumu bez uzvarētāja noteikšanas.</w:t>
      </w:r>
    </w:p>
    <w:p w:rsidR="008B7858" w:rsidRPr="008B7858" w:rsidRDefault="008B7858" w:rsidP="008B7858">
      <w:pPr>
        <w:pStyle w:val="ListParagraph"/>
        <w:numPr>
          <w:ilvl w:val="1"/>
          <w:numId w:val="1"/>
        </w:numPr>
        <w:tabs>
          <w:tab w:val="num" w:pos="1145"/>
        </w:tabs>
        <w:spacing w:after="0" w:line="240" w:lineRule="auto"/>
        <w:ind w:left="567" w:hanging="567"/>
        <w:jc w:val="both"/>
        <w:rPr>
          <w:rFonts w:ascii="Times New Roman" w:hAnsi="Times New Roman"/>
        </w:rPr>
      </w:pPr>
      <w:r w:rsidRPr="008B7858">
        <w:rPr>
          <w:rFonts w:ascii="Times New Roman" w:hAnsi="Times New Roman"/>
        </w:rPr>
        <w:t>Pasūtītājs ir tiesīgs pārtraukt Iepirkumu jebkurā tā posmā līdz līguma noslēgšanai, ja tam ir objektīvs pamatojums.</w:t>
      </w:r>
    </w:p>
    <w:p w:rsidR="003C2ABC" w:rsidRPr="00D53E11" w:rsidRDefault="008B7858" w:rsidP="00D53E11">
      <w:pPr>
        <w:pStyle w:val="ListParagraph"/>
        <w:numPr>
          <w:ilvl w:val="1"/>
          <w:numId w:val="1"/>
        </w:numPr>
        <w:tabs>
          <w:tab w:val="num" w:pos="1145"/>
        </w:tabs>
        <w:spacing w:after="0" w:line="240" w:lineRule="auto"/>
        <w:ind w:left="567" w:hanging="567"/>
        <w:jc w:val="both"/>
        <w:rPr>
          <w:rFonts w:ascii="Times New Roman" w:hAnsi="Times New Roman"/>
          <w:u w:val="single"/>
        </w:rPr>
      </w:pPr>
      <w:r w:rsidRPr="008B7858">
        <w:rPr>
          <w:rFonts w:ascii="Times New Roman" w:hAnsi="Times New Roman"/>
        </w:rPr>
        <w:t xml:space="preserve">Pasūtītājs informēs visus Pretendentus par Iepirkuma rezultātiem saskaņā ar Likuma 37. pantā noteikto. </w:t>
      </w:r>
    </w:p>
    <w:p w:rsidR="00FD563D" w:rsidRPr="0007034C" w:rsidRDefault="00FD563D" w:rsidP="0007034C">
      <w:pPr>
        <w:tabs>
          <w:tab w:val="num" w:pos="454"/>
          <w:tab w:val="num" w:pos="1145"/>
        </w:tabs>
        <w:spacing w:after="0" w:line="240" w:lineRule="auto"/>
        <w:jc w:val="both"/>
        <w:rPr>
          <w:rFonts w:ascii="Times New Roman" w:hAnsi="Times New Roman"/>
          <w:u w:val="single"/>
        </w:rPr>
      </w:pPr>
    </w:p>
    <w:p w:rsidR="00B80A61" w:rsidRPr="00036994" w:rsidRDefault="003C64CD" w:rsidP="006A0026">
      <w:pPr>
        <w:pStyle w:val="ListBullet2"/>
        <w:jc w:val="center"/>
        <w:rPr>
          <w:rFonts w:ascii="Times New Roman" w:hAnsi="Times New Roman" w:cs="Times New Roman"/>
          <w:b/>
          <w:sz w:val="22"/>
        </w:rPr>
      </w:pPr>
      <w:r w:rsidRPr="00036994">
        <w:rPr>
          <w:rFonts w:ascii="Times New Roman" w:hAnsi="Times New Roman" w:cs="Times New Roman"/>
          <w:b/>
          <w:smallCaps/>
          <w:sz w:val="22"/>
        </w:rPr>
        <w:t>LĪGUMA</w:t>
      </w:r>
      <w:r w:rsidR="00B80A61" w:rsidRPr="00036994">
        <w:rPr>
          <w:rFonts w:ascii="Times New Roman" w:hAnsi="Times New Roman" w:cs="Times New Roman"/>
          <w:b/>
          <w:smallCaps/>
          <w:sz w:val="22"/>
        </w:rPr>
        <w:t xml:space="preserve"> NOSLĒGŠANA</w:t>
      </w:r>
    </w:p>
    <w:p w:rsidR="006A0026" w:rsidRPr="006A0026" w:rsidRDefault="006A0026" w:rsidP="006A0026">
      <w:pPr>
        <w:pStyle w:val="ListBullet2"/>
        <w:numPr>
          <w:ilvl w:val="0"/>
          <w:numId w:val="0"/>
        </w:numPr>
        <w:ind w:left="720"/>
        <w:rPr>
          <w:rFonts w:ascii="Times New Roman" w:hAnsi="Times New Roman" w:cs="Times New Roman"/>
          <w:b/>
          <w:sz w:val="10"/>
        </w:rPr>
      </w:pPr>
    </w:p>
    <w:p w:rsidR="00BE6F12" w:rsidRPr="00F816E7" w:rsidRDefault="00BE6F12" w:rsidP="00DD4A8C">
      <w:pPr>
        <w:pStyle w:val="ListParagraph"/>
        <w:numPr>
          <w:ilvl w:val="1"/>
          <w:numId w:val="1"/>
        </w:numPr>
        <w:tabs>
          <w:tab w:val="left" w:pos="567"/>
          <w:tab w:val="num" w:pos="1985"/>
        </w:tabs>
        <w:spacing w:after="0" w:line="240" w:lineRule="auto"/>
        <w:ind w:left="567" w:hanging="567"/>
        <w:jc w:val="both"/>
        <w:rPr>
          <w:rFonts w:ascii="Times New Roman" w:hAnsi="Times New Roman"/>
        </w:rPr>
      </w:pPr>
      <w:bookmarkStart w:id="13" w:name="_Toc299693524"/>
      <w:r w:rsidRPr="00F816E7">
        <w:rPr>
          <w:rFonts w:ascii="Times New Roman" w:hAnsi="Times New Roman"/>
        </w:rPr>
        <w:t xml:space="preserve">Par pamatu Līguma sagatavošanai tiks izmantots </w:t>
      </w:r>
      <w:bookmarkStart w:id="14" w:name="_Hlk103087978"/>
      <w:r w:rsidRPr="00F816E7">
        <w:rPr>
          <w:rFonts w:ascii="Times New Roman" w:hAnsi="Times New Roman"/>
        </w:rPr>
        <w:t>līguma projekts (</w:t>
      </w:r>
      <w:r w:rsidR="00775CD1">
        <w:rPr>
          <w:rFonts w:ascii="Times New Roman" w:hAnsi="Times New Roman"/>
        </w:rPr>
        <w:t>3.p</w:t>
      </w:r>
      <w:r w:rsidRPr="00F816E7">
        <w:rPr>
          <w:rFonts w:ascii="Times New Roman" w:hAnsi="Times New Roman"/>
        </w:rPr>
        <w:t xml:space="preserve">ielikums), </w:t>
      </w:r>
      <w:bookmarkEnd w:id="14"/>
      <w:r w:rsidRPr="00F816E7">
        <w:rPr>
          <w:rFonts w:ascii="Times New Roman" w:hAnsi="Times New Roman"/>
        </w:rPr>
        <w:t>kura nosacījumi bez būtiskiem labojumiem Pretendentam ir saistoši.</w:t>
      </w:r>
      <w:bookmarkEnd w:id="13"/>
    </w:p>
    <w:p w:rsidR="00BE6F12" w:rsidRPr="00F816E7" w:rsidRDefault="00BE6F12" w:rsidP="00DD4A8C">
      <w:pPr>
        <w:pStyle w:val="ListParagraph"/>
        <w:numPr>
          <w:ilvl w:val="1"/>
          <w:numId w:val="1"/>
        </w:numPr>
        <w:tabs>
          <w:tab w:val="left" w:pos="567"/>
          <w:tab w:val="num" w:pos="862"/>
          <w:tab w:val="left" w:pos="4253"/>
        </w:tabs>
        <w:spacing w:after="0" w:line="240" w:lineRule="auto"/>
        <w:ind w:left="567" w:right="62" w:hanging="567"/>
        <w:contextualSpacing/>
        <w:jc w:val="both"/>
        <w:rPr>
          <w:rFonts w:ascii="Times New Roman" w:hAnsi="Times New Roman"/>
        </w:rPr>
      </w:pPr>
      <w:r w:rsidRPr="00F816E7">
        <w:rPr>
          <w:rFonts w:ascii="Times New Roman" w:hAnsi="Times New Roman"/>
        </w:rPr>
        <w:t xml:space="preserve">Līgums ar Iepirkuma procedūras uzvarētāju tiks slēgts, ņemot vērā </w:t>
      </w:r>
      <w:r w:rsidR="00A56AA7" w:rsidRPr="00F816E7">
        <w:rPr>
          <w:rFonts w:ascii="Times New Roman" w:hAnsi="Times New Roman"/>
        </w:rPr>
        <w:t>līguma projekt</w:t>
      </w:r>
      <w:r w:rsidR="00BB1D9E">
        <w:rPr>
          <w:rFonts w:ascii="Times New Roman" w:hAnsi="Times New Roman"/>
        </w:rPr>
        <w:t>u</w:t>
      </w:r>
      <w:r w:rsidR="00A56AA7" w:rsidRPr="00F816E7">
        <w:rPr>
          <w:rFonts w:ascii="Times New Roman" w:hAnsi="Times New Roman"/>
        </w:rPr>
        <w:t xml:space="preserve"> (</w:t>
      </w:r>
      <w:r w:rsidR="00775CD1">
        <w:rPr>
          <w:rFonts w:ascii="Times New Roman" w:hAnsi="Times New Roman"/>
        </w:rPr>
        <w:t>3.</w:t>
      </w:r>
      <w:r w:rsidR="007849FF">
        <w:rPr>
          <w:rFonts w:ascii="Times New Roman" w:hAnsi="Times New Roman"/>
        </w:rPr>
        <w:t>p</w:t>
      </w:r>
      <w:r w:rsidR="00A56AA7" w:rsidRPr="00F816E7">
        <w:rPr>
          <w:rFonts w:ascii="Times New Roman" w:hAnsi="Times New Roman"/>
        </w:rPr>
        <w:t xml:space="preserve">ielikums) un </w:t>
      </w:r>
      <w:r w:rsidR="00F63687">
        <w:rPr>
          <w:rFonts w:ascii="Times New Roman" w:hAnsi="Times New Roman"/>
        </w:rPr>
        <w:t>Likuma</w:t>
      </w:r>
      <w:r w:rsidRPr="00F816E7">
        <w:rPr>
          <w:rFonts w:ascii="Times New Roman" w:hAnsi="Times New Roman"/>
        </w:rPr>
        <w:t xml:space="preserve"> </w:t>
      </w:r>
      <w:r w:rsidR="00A56AA7" w:rsidRPr="00F816E7">
        <w:rPr>
          <w:rFonts w:ascii="Times New Roman" w:hAnsi="Times New Roman"/>
        </w:rPr>
        <w:t xml:space="preserve">noteiktās </w:t>
      </w:r>
      <w:r w:rsidRPr="00F816E7">
        <w:rPr>
          <w:rFonts w:ascii="Times New Roman" w:hAnsi="Times New Roman"/>
        </w:rPr>
        <w:t>prasības.</w:t>
      </w:r>
    </w:p>
    <w:p w:rsidR="00A56AA7" w:rsidRPr="00F816E7" w:rsidRDefault="00286110" w:rsidP="00DD4A8C">
      <w:pPr>
        <w:pStyle w:val="ListParagraph"/>
        <w:numPr>
          <w:ilvl w:val="1"/>
          <w:numId w:val="1"/>
        </w:numPr>
        <w:tabs>
          <w:tab w:val="left" w:pos="567"/>
          <w:tab w:val="num" w:pos="1985"/>
        </w:tabs>
        <w:spacing w:after="0" w:line="240" w:lineRule="auto"/>
        <w:ind w:left="567" w:hanging="567"/>
        <w:jc w:val="both"/>
        <w:rPr>
          <w:rFonts w:ascii="Times New Roman" w:hAnsi="Times New Roman"/>
        </w:rPr>
      </w:pPr>
      <w:r w:rsidRPr="00F816E7">
        <w:rPr>
          <w:rFonts w:ascii="Times New Roman" w:eastAsiaTheme="minorHAnsi" w:hAnsi="Times New Roman"/>
          <w:szCs w:val="24"/>
        </w:rPr>
        <w:lastRenderedPageBreak/>
        <w:t xml:space="preserve">Iesniedzot piedāvājumu, </w:t>
      </w:r>
      <w:r w:rsidR="00CB2C08" w:rsidRPr="00F816E7">
        <w:rPr>
          <w:rFonts w:ascii="Times New Roman" w:eastAsiaTheme="minorHAnsi" w:hAnsi="Times New Roman"/>
          <w:szCs w:val="24"/>
        </w:rPr>
        <w:t>P</w:t>
      </w:r>
      <w:r w:rsidRPr="00F816E7">
        <w:rPr>
          <w:rFonts w:ascii="Times New Roman" w:eastAsiaTheme="minorHAnsi" w:hAnsi="Times New Roman"/>
          <w:szCs w:val="24"/>
        </w:rPr>
        <w:t xml:space="preserve">retendents apliecina, ka ir iepazinies ar </w:t>
      </w:r>
      <w:r w:rsidR="00CB2C08" w:rsidRPr="00F816E7">
        <w:rPr>
          <w:rFonts w:ascii="Times New Roman" w:eastAsiaTheme="minorHAnsi" w:hAnsi="Times New Roman"/>
          <w:szCs w:val="24"/>
        </w:rPr>
        <w:t xml:space="preserve">līguma </w:t>
      </w:r>
      <w:r w:rsidRPr="00F816E7">
        <w:rPr>
          <w:rFonts w:ascii="Times New Roman" w:eastAsiaTheme="minorHAnsi" w:hAnsi="Times New Roman"/>
          <w:szCs w:val="24"/>
        </w:rPr>
        <w:t>projektu</w:t>
      </w:r>
      <w:r w:rsidR="00BE6F12" w:rsidRPr="00F816E7">
        <w:rPr>
          <w:rFonts w:ascii="Times New Roman" w:eastAsiaTheme="minorHAnsi" w:hAnsi="Times New Roman"/>
          <w:szCs w:val="24"/>
        </w:rPr>
        <w:t xml:space="preserve"> </w:t>
      </w:r>
      <w:r w:rsidR="00BE6F12" w:rsidRPr="00F816E7">
        <w:rPr>
          <w:rFonts w:ascii="Times New Roman" w:hAnsi="Times New Roman"/>
        </w:rPr>
        <w:t>(</w:t>
      </w:r>
      <w:r w:rsidR="00775CD1">
        <w:rPr>
          <w:rFonts w:ascii="Times New Roman" w:hAnsi="Times New Roman"/>
        </w:rPr>
        <w:t>3.p</w:t>
      </w:r>
      <w:r w:rsidR="00BE6F12" w:rsidRPr="00F816E7">
        <w:rPr>
          <w:rFonts w:ascii="Times New Roman" w:hAnsi="Times New Roman"/>
        </w:rPr>
        <w:t>ielikums)</w:t>
      </w:r>
      <w:r w:rsidRPr="00F816E7">
        <w:rPr>
          <w:rFonts w:ascii="Times New Roman" w:eastAsiaTheme="minorHAnsi" w:hAnsi="Times New Roman"/>
          <w:szCs w:val="24"/>
        </w:rPr>
        <w:t>, pieņem</w:t>
      </w:r>
      <w:r w:rsidR="004942A5" w:rsidRPr="00F816E7">
        <w:rPr>
          <w:rFonts w:ascii="Times New Roman" w:eastAsiaTheme="minorHAnsi" w:hAnsi="Times New Roman"/>
          <w:szCs w:val="24"/>
        </w:rPr>
        <w:t xml:space="preserve"> </w:t>
      </w:r>
      <w:r w:rsidR="00CB2C08" w:rsidRPr="00F816E7">
        <w:rPr>
          <w:rFonts w:ascii="Times New Roman" w:eastAsiaTheme="minorHAnsi" w:hAnsi="Times New Roman"/>
          <w:szCs w:val="24"/>
        </w:rPr>
        <w:t>tā</w:t>
      </w:r>
      <w:r w:rsidRPr="00F816E7">
        <w:rPr>
          <w:rFonts w:ascii="Times New Roman" w:eastAsiaTheme="minorHAnsi" w:hAnsi="Times New Roman"/>
          <w:szCs w:val="24"/>
        </w:rPr>
        <w:t xml:space="preserve"> noteikumus un gadījumā, ja</w:t>
      </w:r>
      <w:r w:rsidR="008D131E" w:rsidRPr="00F816E7">
        <w:rPr>
          <w:rFonts w:ascii="Times New Roman" w:eastAsiaTheme="minorHAnsi" w:hAnsi="Times New Roman"/>
          <w:szCs w:val="24"/>
        </w:rPr>
        <w:t xml:space="preserve"> tiks piešķirtas tiesības slēgt</w:t>
      </w:r>
      <w:r w:rsidR="00CB2C08" w:rsidRPr="00F816E7">
        <w:rPr>
          <w:rFonts w:ascii="Times New Roman" w:eastAsiaTheme="minorHAnsi" w:hAnsi="Times New Roman"/>
          <w:szCs w:val="24"/>
        </w:rPr>
        <w:t xml:space="preserve"> līgumu</w:t>
      </w:r>
      <w:r w:rsidRPr="00F816E7">
        <w:rPr>
          <w:rFonts w:ascii="Times New Roman" w:eastAsiaTheme="minorHAnsi" w:hAnsi="Times New Roman"/>
          <w:szCs w:val="24"/>
        </w:rPr>
        <w:t>, apliecina gatavību</w:t>
      </w:r>
      <w:r w:rsidR="004942A5" w:rsidRPr="00F816E7">
        <w:rPr>
          <w:rFonts w:ascii="Times New Roman" w:eastAsiaTheme="minorHAnsi" w:hAnsi="Times New Roman"/>
          <w:szCs w:val="24"/>
        </w:rPr>
        <w:t xml:space="preserve"> </w:t>
      </w:r>
      <w:r w:rsidRPr="00F816E7">
        <w:rPr>
          <w:rFonts w:ascii="Times New Roman" w:eastAsiaTheme="minorHAnsi" w:hAnsi="Times New Roman"/>
          <w:szCs w:val="24"/>
        </w:rPr>
        <w:t>uzņemties un pildīt visas tajā paredzētās saistības.</w:t>
      </w:r>
    </w:p>
    <w:p w:rsidR="00A56AA7" w:rsidRPr="00F816E7" w:rsidRDefault="00A56AA7" w:rsidP="00DD4A8C">
      <w:pPr>
        <w:pStyle w:val="ListParagraph"/>
        <w:numPr>
          <w:ilvl w:val="1"/>
          <w:numId w:val="1"/>
        </w:numPr>
        <w:ind w:left="567" w:hanging="567"/>
        <w:jc w:val="both"/>
        <w:rPr>
          <w:rFonts w:ascii="Times New Roman" w:hAnsi="Times New Roman"/>
        </w:rPr>
      </w:pPr>
      <w:r w:rsidRPr="00F816E7">
        <w:rPr>
          <w:rFonts w:ascii="Times New Roman" w:hAnsi="Times New Roman"/>
        </w:rPr>
        <w:t xml:space="preserve">Grozījumi noslēgtajā līgumā var tikt veikti </w:t>
      </w:r>
      <w:r w:rsidR="00F63687">
        <w:rPr>
          <w:rFonts w:ascii="Times New Roman" w:hAnsi="Times New Roman"/>
        </w:rPr>
        <w:t>Likuma</w:t>
      </w:r>
      <w:r w:rsidRPr="00F816E7">
        <w:rPr>
          <w:rFonts w:ascii="Times New Roman" w:hAnsi="Times New Roman"/>
        </w:rPr>
        <w:t xml:space="preserve"> 61.pantā un līguma projektā (</w:t>
      </w:r>
      <w:r w:rsidR="00775CD1">
        <w:rPr>
          <w:rFonts w:ascii="Times New Roman" w:hAnsi="Times New Roman"/>
        </w:rPr>
        <w:t>3.p</w:t>
      </w:r>
      <w:r w:rsidRPr="00F816E7">
        <w:rPr>
          <w:rFonts w:ascii="Times New Roman" w:hAnsi="Times New Roman"/>
        </w:rPr>
        <w:t>ielikums)  paredzētos gadījumos.</w:t>
      </w:r>
    </w:p>
    <w:p w:rsidR="002C7525" w:rsidRDefault="002C7525" w:rsidP="00F07A02">
      <w:pPr>
        <w:spacing w:after="0" w:line="240" w:lineRule="auto"/>
        <w:rPr>
          <w:rFonts w:ascii="Times New Roman" w:hAnsi="Times New Roman"/>
        </w:rPr>
      </w:pPr>
    </w:p>
    <w:p w:rsidR="00F07A02" w:rsidRPr="00B7084C" w:rsidRDefault="00F07A02" w:rsidP="00F07A02">
      <w:pPr>
        <w:spacing w:after="0" w:line="240" w:lineRule="auto"/>
        <w:rPr>
          <w:rFonts w:ascii="Times New Roman" w:hAnsi="Times New Roman"/>
        </w:rPr>
      </w:pPr>
      <w:r w:rsidRPr="00B7084C">
        <w:rPr>
          <w:rFonts w:ascii="Times New Roman" w:hAnsi="Times New Roman"/>
        </w:rPr>
        <w:t>Saskaņots:</w:t>
      </w:r>
    </w:p>
    <w:p w:rsidR="00F07A02" w:rsidRDefault="00560262" w:rsidP="00F07A02">
      <w:pPr>
        <w:spacing w:after="0" w:line="240" w:lineRule="auto"/>
        <w:rPr>
          <w:rFonts w:ascii="Times New Roman" w:hAnsi="Times New Roman"/>
        </w:rPr>
      </w:pPr>
      <w:r>
        <w:rPr>
          <w:rFonts w:ascii="Times New Roman" w:hAnsi="Times New Roman"/>
        </w:rPr>
        <w:t>SIA “Olimpiskais centrs “Ventspils””</w:t>
      </w:r>
    </w:p>
    <w:p w:rsidR="00560262" w:rsidRDefault="00560262" w:rsidP="00F07A02">
      <w:pPr>
        <w:spacing w:after="0" w:line="240" w:lineRule="auto"/>
        <w:rPr>
          <w:rFonts w:ascii="Times New Roman" w:hAnsi="Times New Roman"/>
        </w:rPr>
      </w:pPr>
      <w:r>
        <w:rPr>
          <w:rFonts w:ascii="Times New Roman" w:hAnsi="Times New Roman"/>
        </w:rPr>
        <w:t xml:space="preserve">Valdes priekšsēdētājs </w:t>
      </w:r>
    </w:p>
    <w:p w:rsidR="00560262" w:rsidRDefault="00560262" w:rsidP="00F07A02">
      <w:pPr>
        <w:spacing w:after="0" w:line="240" w:lineRule="auto"/>
        <w:rPr>
          <w:rFonts w:ascii="Times New Roman" w:hAnsi="Times New Roman"/>
        </w:rPr>
      </w:pPr>
      <w:r>
        <w:rPr>
          <w:rFonts w:ascii="Times New Roman" w:hAnsi="Times New Roman"/>
        </w:rPr>
        <w:t xml:space="preserve">Jurģis Liepājnieks </w:t>
      </w:r>
    </w:p>
    <w:p w:rsidR="00560262" w:rsidRDefault="00560262" w:rsidP="00F07A02">
      <w:pPr>
        <w:spacing w:after="0" w:line="240" w:lineRule="auto"/>
        <w:rPr>
          <w:rFonts w:ascii="Times New Roman" w:hAnsi="Times New Roman"/>
        </w:rPr>
      </w:pPr>
    </w:p>
    <w:p w:rsidR="00560262" w:rsidRPr="00B7084C" w:rsidRDefault="00560262" w:rsidP="00F07A02">
      <w:pPr>
        <w:spacing w:after="0" w:line="240" w:lineRule="auto"/>
        <w:rPr>
          <w:rFonts w:ascii="Times New Roman" w:hAnsi="Times New Roman"/>
        </w:rPr>
      </w:pPr>
    </w:p>
    <w:p w:rsidR="00D50A7D" w:rsidRPr="00B7084C" w:rsidRDefault="00D50A7D" w:rsidP="00677B6A">
      <w:pPr>
        <w:spacing w:after="0" w:line="240" w:lineRule="auto"/>
        <w:rPr>
          <w:rFonts w:ascii="Times New Roman" w:hAnsi="Times New Roman"/>
        </w:rPr>
      </w:pPr>
      <w:r w:rsidRPr="00B7084C">
        <w:rPr>
          <w:rFonts w:ascii="Times New Roman" w:hAnsi="Times New Roman"/>
        </w:rPr>
        <w:t>Sagatavoja:</w:t>
      </w:r>
    </w:p>
    <w:p w:rsidR="00560262" w:rsidRDefault="007E1CE9" w:rsidP="00677B6A">
      <w:pPr>
        <w:spacing w:after="0" w:line="240" w:lineRule="auto"/>
        <w:rPr>
          <w:rFonts w:ascii="Times New Roman" w:hAnsi="Times New Roman"/>
        </w:rPr>
      </w:pPr>
      <w:r w:rsidRPr="00B7084C">
        <w:rPr>
          <w:rFonts w:ascii="Times New Roman" w:hAnsi="Times New Roman"/>
        </w:rPr>
        <w:t>Iepirkumu speciālist</w:t>
      </w:r>
      <w:r w:rsidR="00B7084C">
        <w:rPr>
          <w:rFonts w:ascii="Times New Roman" w:hAnsi="Times New Roman"/>
        </w:rPr>
        <w:t>e</w:t>
      </w:r>
      <w:r w:rsidR="00D50A7D" w:rsidRPr="00B7084C">
        <w:rPr>
          <w:rFonts w:ascii="Times New Roman" w:hAnsi="Times New Roman"/>
        </w:rPr>
        <w:tab/>
      </w:r>
      <w:r w:rsidR="00D50A7D" w:rsidRPr="00B7084C">
        <w:rPr>
          <w:rFonts w:ascii="Times New Roman" w:hAnsi="Times New Roman"/>
        </w:rPr>
        <w:tab/>
      </w:r>
      <w:r w:rsidR="00D50A7D" w:rsidRPr="00B7084C">
        <w:rPr>
          <w:rFonts w:ascii="Times New Roman" w:hAnsi="Times New Roman"/>
        </w:rPr>
        <w:tab/>
      </w:r>
      <w:r w:rsidR="00D50A7D" w:rsidRPr="00B7084C">
        <w:rPr>
          <w:rFonts w:ascii="Times New Roman" w:hAnsi="Times New Roman"/>
        </w:rPr>
        <w:tab/>
      </w:r>
      <w:r w:rsidR="00D50A7D" w:rsidRPr="00B7084C">
        <w:rPr>
          <w:rFonts w:ascii="Times New Roman" w:hAnsi="Times New Roman"/>
        </w:rPr>
        <w:tab/>
      </w:r>
      <w:r w:rsidR="00D50A7D" w:rsidRPr="00B7084C">
        <w:rPr>
          <w:rFonts w:ascii="Times New Roman" w:hAnsi="Times New Roman"/>
        </w:rPr>
        <w:tab/>
      </w:r>
      <w:r w:rsidR="000A767A" w:rsidRPr="00B7084C">
        <w:rPr>
          <w:rFonts w:ascii="Times New Roman" w:hAnsi="Times New Roman"/>
        </w:rPr>
        <w:tab/>
      </w:r>
      <w:r w:rsidR="00D50A7D" w:rsidRPr="00B7084C">
        <w:rPr>
          <w:rFonts w:ascii="Times New Roman" w:hAnsi="Times New Roman"/>
        </w:rPr>
        <w:tab/>
      </w:r>
      <w:r w:rsidR="00D50A7D" w:rsidRPr="00B7084C">
        <w:rPr>
          <w:rFonts w:ascii="Times New Roman" w:hAnsi="Times New Roman"/>
        </w:rPr>
        <w:tab/>
      </w:r>
    </w:p>
    <w:p w:rsidR="006E70A3" w:rsidRPr="00B7084C" w:rsidRDefault="00560262" w:rsidP="00677B6A">
      <w:pPr>
        <w:spacing w:after="0" w:line="240" w:lineRule="auto"/>
        <w:rPr>
          <w:rFonts w:ascii="Times New Roman" w:hAnsi="Times New Roman"/>
        </w:rPr>
      </w:pPr>
      <w:r>
        <w:rPr>
          <w:rFonts w:ascii="Times New Roman" w:hAnsi="Times New Roman"/>
        </w:rPr>
        <w:t xml:space="preserve">Agnese Laure </w:t>
      </w:r>
    </w:p>
    <w:p w:rsidR="006E70A3" w:rsidRPr="00B7084C" w:rsidRDefault="006E70A3" w:rsidP="00677B6A">
      <w:pPr>
        <w:spacing w:after="0" w:line="240" w:lineRule="auto"/>
        <w:rPr>
          <w:rFonts w:ascii="Times New Roman" w:hAnsi="Times New Roman"/>
        </w:rPr>
      </w:pPr>
    </w:p>
    <w:p w:rsidR="00560262" w:rsidRDefault="00560262">
      <w:pPr>
        <w:rPr>
          <w:rFonts w:ascii="Times New Roman" w:hAnsi="Times New Roman"/>
          <w:szCs w:val="24"/>
          <w:u w:val="single"/>
        </w:rPr>
      </w:pPr>
      <w:r>
        <w:rPr>
          <w:rFonts w:ascii="Times New Roman" w:hAnsi="Times New Roman"/>
          <w:szCs w:val="24"/>
          <w:u w:val="single"/>
        </w:rPr>
        <w:br w:type="page"/>
      </w:r>
    </w:p>
    <w:p w:rsidR="00D53E11" w:rsidRPr="00E87859" w:rsidRDefault="00E64A3D" w:rsidP="00D53E11">
      <w:pPr>
        <w:spacing w:after="0" w:line="240" w:lineRule="auto"/>
        <w:jc w:val="right"/>
        <w:rPr>
          <w:rFonts w:ascii="Times New Roman" w:hAnsi="Times New Roman"/>
          <w:b/>
          <w:i/>
          <w:sz w:val="18"/>
          <w:szCs w:val="18"/>
        </w:rPr>
      </w:pPr>
      <w:r w:rsidRPr="00E87859">
        <w:rPr>
          <w:rFonts w:ascii="Times New Roman" w:hAnsi="Times New Roman"/>
          <w:b/>
          <w:i/>
          <w:sz w:val="18"/>
          <w:szCs w:val="18"/>
        </w:rPr>
        <w:lastRenderedPageBreak/>
        <w:t>1.p</w:t>
      </w:r>
      <w:r w:rsidR="006E70A3" w:rsidRPr="00E87859">
        <w:rPr>
          <w:rFonts w:ascii="Times New Roman" w:hAnsi="Times New Roman"/>
          <w:b/>
          <w:i/>
          <w:sz w:val="18"/>
          <w:szCs w:val="18"/>
        </w:rPr>
        <w:t>ielikums</w:t>
      </w:r>
    </w:p>
    <w:p w:rsidR="006E70A3" w:rsidRPr="00FD563D" w:rsidRDefault="00FE3A65" w:rsidP="00D53E11">
      <w:pPr>
        <w:spacing w:after="0" w:line="240" w:lineRule="auto"/>
        <w:jc w:val="right"/>
        <w:rPr>
          <w:rFonts w:ascii="Times New Roman" w:hAnsi="Times New Roman"/>
          <w:b/>
          <w:sz w:val="18"/>
          <w:szCs w:val="18"/>
        </w:rPr>
      </w:pPr>
      <w:r w:rsidRPr="00FD563D">
        <w:rPr>
          <w:rFonts w:ascii="Times New Roman" w:hAnsi="Times New Roman"/>
          <w:sz w:val="18"/>
          <w:szCs w:val="18"/>
        </w:rPr>
        <w:t>Atklāta konkursa</w:t>
      </w:r>
      <w:r w:rsidR="00125C54" w:rsidRPr="00FD563D">
        <w:rPr>
          <w:rFonts w:ascii="Times New Roman" w:hAnsi="Times New Roman"/>
          <w:sz w:val="18"/>
          <w:szCs w:val="18"/>
        </w:rPr>
        <w:t xml:space="preserve"> nolikumam</w:t>
      </w:r>
    </w:p>
    <w:p w:rsidR="006E70A3" w:rsidRPr="00FD563D" w:rsidRDefault="006E70A3" w:rsidP="00D53E11">
      <w:pPr>
        <w:spacing w:after="0" w:line="240" w:lineRule="auto"/>
        <w:jc w:val="right"/>
        <w:rPr>
          <w:rFonts w:ascii="Times New Roman" w:hAnsi="Times New Roman"/>
          <w:sz w:val="18"/>
          <w:szCs w:val="18"/>
        </w:rPr>
      </w:pPr>
      <w:r w:rsidRPr="00FD563D">
        <w:rPr>
          <w:rFonts w:ascii="Times New Roman" w:hAnsi="Times New Roman"/>
          <w:sz w:val="18"/>
          <w:szCs w:val="18"/>
        </w:rPr>
        <w:t xml:space="preserve">  identifikācijas Nr. </w:t>
      </w:r>
      <w:r w:rsidR="00125C54" w:rsidRPr="00FD563D">
        <w:rPr>
          <w:rFonts w:ascii="Times New Roman" w:hAnsi="Times New Roman"/>
          <w:sz w:val="18"/>
          <w:szCs w:val="18"/>
        </w:rPr>
        <w:t>OCV</w:t>
      </w:r>
      <w:r w:rsidR="00604749" w:rsidRPr="00FD563D">
        <w:rPr>
          <w:rFonts w:ascii="Times New Roman" w:hAnsi="Times New Roman"/>
          <w:sz w:val="18"/>
          <w:szCs w:val="18"/>
        </w:rPr>
        <w:t>202</w:t>
      </w:r>
      <w:r w:rsidR="00272262" w:rsidRPr="00FD563D">
        <w:rPr>
          <w:rFonts w:ascii="Times New Roman" w:hAnsi="Times New Roman"/>
          <w:sz w:val="18"/>
          <w:szCs w:val="18"/>
        </w:rPr>
        <w:t>4</w:t>
      </w:r>
      <w:r w:rsidR="00604749" w:rsidRPr="00FD563D">
        <w:rPr>
          <w:rFonts w:ascii="Times New Roman" w:hAnsi="Times New Roman"/>
          <w:sz w:val="18"/>
          <w:szCs w:val="18"/>
        </w:rPr>
        <w:t>/</w:t>
      </w:r>
      <w:r w:rsidR="001D7900">
        <w:rPr>
          <w:rFonts w:ascii="Times New Roman" w:hAnsi="Times New Roman"/>
          <w:sz w:val="18"/>
          <w:szCs w:val="18"/>
        </w:rPr>
        <w:t>12</w:t>
      </w:r>
    </w:p>
    <w:p w:rsidR="006E70A3" w:rsidRPr="00E87859" w:rsidRDefault="006E70A3" w:rsidP="006E70A3">
      <w:pPr>
        <w:spacing w:after="0" w:line="240" w:lineRule="auto"/>
        <w:jc w:val="right"/>
        <w:rPr>
          <w:rFonts w:ascii="Times New Roman" w:hAnsi="Times New Roman"/>
          <w:b/>
          <w:i/>
          <w:sz w:val="18"/>
          <w:szCs w:val="18"/>
        </w:rPr>
      </w:pPr>
    </w:p>
    <w:p w:rsidR="00125C54" w:rsidRPr="00E87859" w:rsidRDefault="00125C54" w:rsidP="006E70A3">
      <w:pPr>
        <w:spacing w:after="0" w:line="240" w:lineRule="auto"/>
        <w:rPr>
          <w:rFonts w:ascii="Times New Roman" w:hAnsi="Times New Roman"/>
          <w:sz w:val="18"/>
          <w:szCs w:val="18"/>
        </w:rPr>
      </w:pPr>
    </w:p>
    <w:p w:rsidR="00125C54" w:rsidRPr="0076693A" w:rsidRDefault="00125C54" w:rsidP="00125C54">
      <w:pPr>
        <w:keepNext/>
        <w:suppressAutoHyphens/>
        <w:spacing w:before="240" w:after="60" w:line="1" w:lineRule="atLeast"/>
        <w:ind w:leftChars="-1" w:left="1" w:hangingChars="1" w:hanging="3"/>
        <w:jc w:val="center"/>
        <w:textDirection w:val="btLr"/>
        <w:textAlignment w:val="top"/>
        <w:outlineLvl w:val="3"/>
        <w:rPr>
          <w:rFonts w:ascii="Times New Roman" w:eastAsia="Arial" w:hAnsi="Times New Roman"/>
          <w:b/>
          <w:bCs/>
          <w:position w:val="-1"/>
          <w:sz w:val="28"/>
          <w:szCs w:val="28"/>
        </w:rPr>
      </w:pPr>
      <w:r w:rsidRPr="0076693A">
        <w:rPr>
          <w:rFonts w:ascii="Times New Roman" w:eastAsia="Arial" w:hAnsi="Times New Roman"/>
          <w:b/>
          <w:bCs/>
          <w:position w:val="-1"/>
          <w:sz w:val="28"/>
          <w:szCs w:val="28"/>
        </w:rPr>
        <w:t xml:space="preserve">Pretendenta pieteikums </w:t>
      </w:r>
    </w:p>
    <w:p w:rsidR="00125C54" w:rsidRPr="00125C54" w:rsidRDefault="00125C54" w:rsidP="00125C54">
      <w:pPr>
        <w:suppressAutoHyphens/>
        <w:spacing w:after="0" w:line="240" w:lineRule="auto"/>
        <w:ind w:leftChars="-1" w:hangingChars="1" w:hanging="2"/>
        <w:jc w:val="center"/>
        <w:textDirection w:val="btLr"/>
        <w:textAlignment w:val="top"/>
        <w:outlineLvl w:val="0"/>
        <w:rPr>
          <w:rFonts w:ascii="Times New Roman" w:eastAsia="Arial" w:hAnsi="Times New Roman"/>
          <w:position w:val="-1"/>
        </w:rPr>
      </w:pPr>
      <w:r w:rsidRPr="0076693A">
        <w:rPr>
          <w:rFonts w:ascii="Times New Roman" w:eastAsia="Arial" w:hAnsi="Times New Roman"/>
          <w:position w:val="-1"/>
        </w:rPr>
        <w:t>Iesniedzot šo pieteikumu Pretendenta vārdā piesaku dalību Iepirkumā</w:t>
      </w:r>
      <w:r w:rsidRPr="00125C54">
        <w:rPr>
          <w:rFonts w:ascii="Times New Roman" w:eastAsia="Arial" w:hAnsi="Times New Roman"/>
          <w:position w:val="-1"/>
        </w:rPr>
        <w:t xml:space="preserve"> </w:t>
      </w:r>
    </w:p>
    <w:p w:rsidR="005C0356" w:rsidRDefault="000628FB" w:rsidP="00125C54">
      <w:pPr>
        <w:suppressAutoHyphens/>
        <w:spacing w:after="0" w:line="240" w:lineRule="auto"/>
        <w:ind w:leftChars="-1" w:hangingChars="1" w:hanging="2"/>
        <w:jc w:val="center"/>
        <w:textDirection w:val="btLr"/>
        <w:textAlignment w:val="top"/>
        <w:outlineLvl w:val="0"/>
        <w:rPr>
          <w:rFonts w:ascii="Times New Roman" w:eastAsia="Arial" w:hAnsi="Times New Roman"/>
          <w:b/>
          <w:position w:val="-1"/>
        </w:rPr>
      </w:pPr>
      <w:r w:rsidRPr="000628FB">
        <w:rPr>
          <w:rFonts w:ascii="Times New Roman" w:eastAsia="Arial" w:hAnsi="Times New Roman"/>
          <w:b/>
          <w:i/>
          <w:position w:val="-1"/>
        </w:rPr>
        <w:t>“</w:t>
      </w:r>
      <w:r w:rsidR="001D7900" w:rsidRPr="001D7900">
        <w:rPr>
          <w:rFonts w:ascii="Times New Roman" w:eastAsia="Arial" w:hAnsi="Times New Roman"/>
          <w:b/>
          <w:i/>
          <w:position w:val="-1"/>
        </w:rPr>
        <w:t>Lietotas traktortehnikas piegāde</w:t>
      </w:r>
      <w:r w:rsidRPr="000628FB">
        <w:rPr>
          <w:rFonts w:ascii="Times New Roman" w:eastAsia="Arial" w:hAnsi="Times New Roman"/>
          <w:b/>
          <w:i/>
          <w:position w:val="-1"/>
        </w:rPr>
        <w:t>”</w:t>
      </w:r>
      <w:r w:rsidR="00125C54" w:rsidRPr="00125C54">
        <w:rPr>
          <w:rFonts w:ascii="Times New Roman" w:eastAsia="Arial" w:hAnsi="Times New Roman"/>
          <w:b/>
          <w:position w:val="-1"/>
        </w:rPr>
        <w:t xml:space="preserve"> </w:t>
      </w:r>
    </w:p>
    <w:p w:rsidR="00125C54" w:rsidRPr="00125C54" w:rsidRDefault="00125C54" w:rsidP="00125C54">
      <w:pPr>
        <w:suppressAutoHyphens/>
        <w:spacing w:after="0" w:line="240" w:lineRule="auto"/>
        <w:ind w:leftChars="-1" w:hangingChars="1" w:hanging="2"/>
        <w:jc w:val="center"/>
        <w:textDirection w:val="btLr"/>
        <w:textAlignment w:val="top"/>
        <w:outlineLvl w:val="0"/>
        <w:rPr>
          <w:rFonts w:ascii="Times New Roman" w:eastAsia="Arial" w:hAnsi="Times New Roman"/>
          <w:position w:val="-1"/>
        </w:rPr>
      </w:pPr>
      <w:r w:rsidRPr="00125C54">
        <w:rPr>
          <w:rFonts w:ascii="Times New Roman" w:eastAsia="Arial" w:hAnsi="Times New Roman"/>
          <w:position w:val="-1"/>
        </w:rPr>
        <w:t>Identifikācijas Nr. OCV 2024/</w:t>
      </w:r>
      <w:r w:rsidR="001D7900">
        <w:rPr>
          <w:rFonts w:ascii="Times New Roman" w:eastAsia="Arial" w:hAnsi="Times New Roman"/>
          <w:position w:val="-1"/>
        </w:rPr>
        <w:t>12</w:t>
      </w:r>
    </w:p>
    <w:p w:rsidR="00125C54" w:rsidRPr="00125C54" w:rsidRDefault="00125C54" w:rsidP="00125C54">
      <w:pPr>
        <w:suppressAutoHyphens/>
        <w:spacing w:after="0" w:line="240" w:lineRule="auto"/>
        <w:ind w:leftChars="-1" w:hangingChars="1" w:hanging="2"/>
        <w:jc w:val="center"/>
        <w:textDirection w:val="btLr"/>
        <w:textAlignment w:val="top"/>
        <w:outlineLvl w:val="0"/>
        <w:rPr>
          <w:rFonts w:ascii="Times New Roman" w:eastAsia="Arial" w:hAnsi="Times New Roman"/>
          <w:position w:val="-1"/>
        </w:rPr>
      </w:pPr>
    </w:p>
    <w:p w:rsidR="00125C54" w:rsidRPr="00125C54" w:rsidRDefault="00125C54" w:rsidP="00125C54">
      <w:pPr>
        <w:suppressAutoHyphens/>
        <w:spacing w:after="120" w:line="240" w:lineRule="auto"/>
        <w:ind w:leftChars="-1" w:hangingChars="1" w:hanging="2"/>
        <w:textDirection w:val="btLr"/>
        <w:textAlignment w:val="top"/>
        <w:outlineLvl w:val="0"/>
        <w:rPr>
          <w:rFonts w:ascii="Times New Roman" w:eastAsia="Arial" w:hAnsi="Times New Roman"/>
          <w:position w:val="-1"/>
        </w:rPr>
      </w:pPr>
      <w:r w:rsidRPr="00125C54">
        <w:rPr>
          <w:rFonts w:ascii="Times New Roman" w:eastAsia="Arial" w:hAnsi="Times New Roman"/>
          <w:position w:val="-1"/>
        </w:rPr>
        <w:t xml:space="preserve">Pretendenta nosaukums </w:t>
      </w:r>
    </w:p>
    <w:p w:rsidR="00125C54" w:rsidRDefault="00125C54" w:rsidP="00125C54">
      <w:pPr>
        <w:suppressAutoHyphens/>
        <w:spacing w:after="120" w:line="240" w:lineRule="auto"/>
        <w:ind w:leftChars="-1" w:hangingChars="1" w:hanging="2"/>
        <w:textDirection w:val="btLr"/>
        <w:textAlignment w:val="top"/>
        <w:outlineLvl w:val="0"/>
        <w:rPr>
          <w:rFonts w:ascii="Times New Roman" w:eastAsia="Arial" w:hAnsi="Times New Roman"/>
          <w:position w:val="-1"/>
          <w:u w:val="single"/>
        </w:rPr>
      </w:pP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p>
    <w:p w:rsidR="00536DEE" w:rsidRPr="00A93725" w:rsidRDefault="00020887" w:rsidP="00A93725">
      <w:pPr>
        <w:suppressAutoHyphens/>
        <w:spacing w:after="120" w:line="240" w:lineRule="auto"/>
        <w:ind w:leftChars="-1" w:hangingChars="1" w:hanging="2"/>
        <w:textDirection w:val="btLr"/>
        <w:textAlignment w:val="top"/>
        <w:outlineLvl w:val="0"/>
        <w:rPr>
          <w:rFonts w:ascii="Times New Roman" w:eastAsia="Arial" w:hAnsi="Times New Roman"/>
          <w:color w:val="000000" w:themeColor="text1"/>
          <w:position w:val="-1"/>
        </w:rPr>
      </w:pPr>
      <w:r w:rsidRPr="00536DEE">
        <w:rPr>
          <w:rFonts w:ascii="Times New Roman" w:eastAsia="Arial" w:hAnsi="Times New Roman"/>
          <w:color w:val="000000" w:themeColor="text1"/>
          <w:position w:val="-1"/>
        </w:rPr>
        <w:t xml:space="preserve">Sniegt informāciju, vai piedāvājuma iesniegušā </w:t>
      </w:r>
      <w:r w:rsidR="00A93725" w:rsidRPr="00536DEE">
        <w:rPr>
          <w:rFonts w:ascii="Times New Roman" w:eastAsia="Arial" w:hAnsi="Times New Roman"/>
          <w:color w:val="000000" w:themeColor="text1"/>
          <w:position w:val="-1"/>
        </w:rPr>
        <w:t xml:space="preserve">pretendenta </w:t>
      </w:r>
      <w:r w:rsidRPr="00536DEE">
        <w:rPr>
          <w:rFonts w:ascii="Times New Roman" w:eastAsia="Arial" w:hAnsi="Times New Roman"/>
          <w:color w:val="000000" w:themeColor="text1"/>
          <w:position w:val="-1"/>
        </w:rPr>
        <w:t>uz</w:t>
      </w:r>
      <w:r w:rsidR="00536DEE" w:rsidRPr="00536DEE">
        <w:rPr>
          <w:rFonts w:ascii="Times New Roman" w:eastAsia="Arial" w:hAnsi="Times New Roman"/>
          <w:color w:val="000000" w:themeColor="text1"/>
          <w:position w:val="-1"/>
        </w:rPr>
        <w:t xml:space="preserve">ņēmums atbilst </w:t>
      </w:r>
      <w:r w:rsidR="00A93725">
        <w:rPr>
          <w:rFonts w:ascii="Times New Roman" w:eastAsia="Arial" w:hAnsi="Times New Roman"/>
          <w:color w:val="000000" w:themeColor="text1"/>
          <w:position w:val="-1"/>
        </w:rPr>
        <w:t>*</w:t>
      </w:r>
      <w:r w:rsidR="00F63687" w:rsidRPr="006F6664">
        <w:rPr>
          <w:rFonts w:ascii="Times New Roman" w:eastAsia="Arial" w:hAnsi="Times New Roman"/>
          <w:color w:val="000000" w:themeColor="text1"/>
          <w:position w:val="-1"/>
          <w:u w:val="single"/>
        </w:rPr>
        <w:t>mikro</w:t>
      </w:r>
      <w:r w:rsidR="00F63687">
        <w:rPr>
          <w:rFonts w:ascii="Times New Roman" w:eastAsia="Arial" w:hAnsi="Times New Roman"/>
          <w:color w:val="000000" w:themeColor="text1"/>
          <w:position w:val="-1"/>
        </w:rPr>
        <w:t xml:space="preserve"> vai **</w:t>
      </w:r>
      <w:r w:rsidR="00536DEE" w:rsidRPr="00A93725">
        <w:rPr>
          <w:rFonts w:ascii="Times New Roman" w:eastAsia="Arial" w:hAnsi="Times New Roman"/>
          <w:color w:val="000000" w:themeColor="text1"/>
          <w:position w:val="-1"/>
          <w:u w:val="single"/>
        </w:rPr>
        <w:t>mazā</w:t>
      </w:r>
      <w:r w:rsidR="00536DEE" w:rsidRPr="00536DEE">
        <w:rPr>
          <w:rFonts w:ascii="Times New Roman" w:eastAsia="Arial" w:hAnsi="Times New Roman"/>
          <w:color w:val="000000" w:themeColor="text1"/>
          <w:position w:val="-1"/>
        </w:rPr>
        <w:t xml:space="preserve"> vai </w:t>
      </w:r>
      <w:r w:rsidR="00A93725">
        <w:rPr>
          <w:rFonts w:ascii="Times New Roman" w:eastAsia="Arial" w:hAnsi="Times New Roman"/>
          <w:color w:val="000000" w:themeColor="text1"/>
          <w:position w:val="-1"/>
        </w:rPr>
        <w:t>**</w:t>
      </w:r>
      <w:r w:rsidR="00F63687">
        <w:rPr>
          <w:rFonts w:ascii="Times New Roman" w:eastAsia="Arial" w:hAnsi="Times New Roman"/>
          <w:color w:val="000000" w:themeColor="text1"/>
          <w:position w:val="-1"/>
        </w:rPr>
        <w:t>*</w:t>
      </w:r>
      <w:r w:rsidR="00536DEE" w:rsidRPr="00A93725">
        <w:rPr>
          <w:rFonts w:ascii="Times New Roman" w:eastAsia="Arial" w:hAnsi="Times New Roman"/>
          <w:color w:val="000000" w:themeColor="text1"/>
          <w:position w:val="-1"/>
          <w:u w:val="single"/>
        </w:rPr>
        <w:t>vidējā</w:t>
      </w:r>
      <w:r w:rsidR="00536DEE" w:rsidRPr="00536DEE">
        <w:rPr>
          <w:rFonts w:ascii="Times New Roman" w:eastAsia="Arial" w:hAnsi="Times New Roman"/>
          <w:color w:val="000000" w:themeColor="text1"/>
          <w:position w:val="-1"/>
        </w:rPr>
        <w:t xml:space="preserve"> uzņēmuma statusam</w:t>
      </w:r>
      <w:r w:rsidR="00536DEE">
        <w:rPr>
          <w:rFonts w:ascii="Times New Roman" w:eastAsia="Arial" w:hAnsi="Times New Roman"/>
          <w:color w:val="000000" w:themeColor="text1"/>
          <w:position w:val="-1"/>
        </w:rPr>
        <w:t xml:space="preserve"> </w:t>
      </w:r>
      <w:r w:rsidR="00A93725">
        <w:rPr>
          <w:rFonts w:ascii="Times New Roman" w:eastAsia="Arial" w:hAnsi="Times New Roman"/>
          <w:color w:val="000000" w:themeColor="text1"/>
          <w:position w:val="-1"/>
        </w:rPr>
        <w:t>___________</w:t>
      </w:r>
      <w:r w:rsidR="00E701C3">
        <w:rPr>
          <w:rFonts w:ascii="Times New Roman" w:eastAsia="Arial" w:hAnsi="Times New Roman"/>
          <w:color w:val="000000" w:themeColor="text1"/>
          <w:position w:val="-1"/>
        </w:rPr>
        <w:t>_________</w:t>
      </w:r>
      <w:r w:rsidR="00536DEE">
        <w:rPr>
          <w:rFonts w:ascii="Times New Roman" w:eastAsia="Arial" w:hAnsi="Times New Roman"/>
          <w:i/>
          <w:color w:val="000000" w:themeColor="text1"/>
          <w:position w:val="-1"/>
        </w:rPr>
        <w:t>(</w:t>
      </w:r>
      <w:r w:rsidR="00536DEE" w:rsidRPr="00536DEE">
        <w:rPr>
          <w:rFonts w:ascii="Times New Roman" w:eastAsia="Arial" w:hAnsi="Times New Roman"/>
          <w:i/>
          <w:color w:val="000000" w:themeColor="text1"/>
          <w:position w:val="-1"/>
        </w:rPr>
        <w:t>norādīt atbilstošo)</w:t>
      </w:r>
    </w:p>
    <w:p w:rsidR="00125C54" w:rsidRPr="00125C54" w:rsidRDefault="00125C54" w:rsidP="00125C54">
      <w:pPr>
        <w:suppressAutoHyphens/>
        <w:spacing w:after="120" w:line="240" w:lineRule="auto"/>
        <w:ind w:leftChars="-1" w:hangingChars="1" w:hanging="2"/>
        <w:textDirection w:val="btLr"/>
        <w:textAlignment w:val="top"/>
        <w:outlineLvl w:val="0"/>
        <w:rPr>
          <w:rFonts w:ascii="Times New Roman" w:eastAsia="Arial" w:hAnsi="Times New Roman"/>
          <w:position w:val="-1"/>
        </w:rPr>
      </w:pPr>
      <w:r w:rsidRPr="00125C54">
        <w:rPr>
          <w:rFonts w:ascii="Times New Roman" w:eastAsia="Arial" w:hAnsi="Times New Roman"/>
          <w:position w:val="-1"/>
        </w:rPr>
        <w:t xml:space="preserve">Reģistrācijas Nr. </w:t>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p>
    <w:p w:rsidR="00125C54" w:rsidRPr="00125C54" w:rsidRDefault="00125C54" w:rsidP="00125C54">
      <w:pPr>
        <w:suppressAutoHyphens/>
        <w:spacing w:after="120" w:line="240" w:lineRule="auto"/>
        <w:ind w:leftChars="-1" w:hangingChars="1" w:hanging="2"/>
        <w:textDirection w:val="btLr"/>
        <w:textAlignment w:val="top"/>
        <w:outlineLvl w:val="0"/>
        <w:rPr>
          <w:rFonts w:ascii="Times New Roman" w:eastAsia="Arial" w:hAnsi="Times New Roman"/>
          <w:position w:val="-1"/>
        </w:rPr>
      </w:pPr>
      <w:r w:rsidRPr="00125C54">
        <w:rPr>
          <w:rFonts w:ascii="Times New Roman" w:eastAsia="Arial" w:hAnsi="Times New Roman"/>
          <w:position w:val="-1"/>
        </w:rPr>
        <w:t xml:space="preserve">Juridiskā adrese </w:t>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p>
    <w:p w:rsidR="00125C54" w:rsidRPr="00125C54" w:rsidRDefault="00125C54" w:rsidP="00125C54">
      <w:pPr>
        <w:suppressAutoHyphens/>
        <w:spacing w:after="120" w:line="240" w:lineRule="auto"/>
        <w:ind w:leftChars="-1" w:hangingChars="1" w:hanging="2"/>
        <w:textDirection w:val="btLr"/>
        <w:textAlignment w:val="top"/>
        <w:outlineLvl w:val="0"/>
        <w:rPr>
          <w:rFonts w:ascii="Times New Roman" w:eastAsia="Arial" w:hAnsi="Times New Roman"/>
          <w:position w:val="-1"/>
        </w:rPr>
      </w:pPr>
      <w:r w:rsidRPr="00125C54">
        <w:rPr>
          <w:rFonts w:ascii="Times New Roman" w:eastAsia="Arial" w:hAnsi="Times New Roman"/>
          <w:position w:val="-1"/>
        </w:rPr>
        <w:t xml:space="preserve">Kontaktpersona </w:t>
      </w:r>
    </w:p>
    <w:p w:rsidR="00125C54" w:rsidRPr="00125C54" w:rsidRDefault="00125C54" w:rsidP="00125C54">
      <w:pPr>
        <w:suppressAutoHyphens/>
        <w:spacing w:after="120" w:line="240" w:lineRule="auto"/>
        <w:ind w:leftChars="-1" w:hangingChars="1" w:hanging="2"/>
        <w:textDirection w:val="btLr"/>
        <w:textAlignment w:val="top"/>
        <w:outlineLvl w:val="0"/>
        <w:rPr>
          <w:rFonts w:ascii="Times New Roman" w:eastAsia="Arial" w:hAnsi="Times New Roman"/>
          <w:position w:val="-1"/>
        </w:rPr>
      </w:pP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p>
    <w:p w:rsidR="00125C54" w:rsidRPr="00125C54" w:rsidRDefault="00125C54" w:rsidP="00A93725">
      <w:pPr>
        <w:suppressAutoHyphens/>
        <w:spacing w:after="120" w:line="240" w:lineRule="auto"/>
        <w:ind w:leftChars="-1" w:hangingChars="1" w:hanging="2"/>
        <w:textDirection w:val="btLr"/>
        <w:textAlignment w:val="top"/>
        <w:outlineLvl w:val="0"/>
        <w:rPr>
          <w:rFonts w:ascii="Times New Roman" w:eastAsia="Arial" w:hAnsi="Times New Roman"/>
          <w:position w:val="-1"/>
        </w:rPr>
      </w:pPr>
      <w:r w:rsidRPr="00125C54">
        <w:rPr>
          <w:rFonts w:ascii="Times New Roman" w:eastAsia="Arial" w:hAnsi="Times New Roman"/>
          <w:position w:val="-1"/>
        </w:rPr>
        <w:t>/vārds, uzvārds, ieņemamais amats, tālruņa numurs, e-pasta adrese/</w:t>
      </w:r>
    </w:p>
    <w:p w:rsidR="00125C54" w:rsidRPr="00125C54" w:rsidRDefault="00125C54" w:rsidP="00125C54">
      <w:pPr>
        <w:suppressAutoHyphens/>
        <w:spacing w:after="120" w:line="240" w:lineRule="auto"/>
        <w:ind w:leftChars="-1" w:hangingChars="1" w:hanging="2"/>
        <w:textDirection w:val="btLr"/>
        <w:textAlignment w:val="top"/>
        <w:outlineLvl w:val="0"/>
        <w:rPr>
          <w:rFonts w:ascii="Times New Roman" w:eastAsia="Arial" w:hAnsi="Times New Roman"/>
          <w:position w:val="-1"/>
        </w:rPr>
      </w:pPr>
      <w:r w:rsidRPr="00125C54">
        <w:rPr>
          <w:rFonts w:ascii="Times New Roman" w:eastAsia="Arial" w:hAnsi="Times New Roman"/>
          <w:position w:val="-1"/>
        </w:rPr>
        <w:t>Pretendenta personas, kurām ir izšķiroša ietekme uz līdzdalības pamata</w:t>
      </w:r>
      <w:r w:rsidRPr="00125C54">
        <w:rPr>
          <w:rFonts w:ascii="Times New Roman" w:eastAsia="Arial" w:hAnsi="Times New Roman"/>
          <w:position w:val="-1"/>
          <w:vertAlign w:val="superscript"/>
        </w:rPr>
        <w:footnoteReference w:id="4"/>
      </w:r>
      <w:r w:rsidRPr="00125C54">
        <w:rPr>
          <w:rFonts w:ascii="Times New Roman" w:eastAsia="Arial" w:hAnsi="Times New Roman"/>
          <w:position w:val="-1"/>
        </w:rPr>
        <w:t>:___________</w:t>
      </w:r>
    </w:p>
    <w:p w:rsidR="00125C54" w:rsidRPr="00125C54" w:rsidRDefault="00125C54" w:rsidP="00125C54">
      <w:pPr>
        <w:suppressAutoHyphens/>
        <w:spacing w:after="120" w:line="240" w:lineRule="auto"/>
        <w:ind w:leftChars="-1" w:hangingChars="1" w:hanging="2"/>
        <w:textDirection w:val="btLr"/>
        <w:textAlignment w:val="top"/>
        <w:outlineLvl w:val="0"/>
        <w:rPr>
          <w:rFonts w:ascii="Times New Roman" w:eastAsia="Arial" w:hAnsi="Times New Roman"/>
          <w:position w:val="-1"/>
        </w:rPr>
      </w:pPr>
      <w:r w:rsidRPr="00125C54">
        <w:rPr>
          <w:rFonts w:ascii="Times New Roman" w:eastAsia="Arial" w:hAnsi="Times New Roman"/>
          <w:position w:val="-1"/>
        </w:rPr>
        <w:t>Patiesā labuma guvējs:__________________________</w:t>
      </w:r>
    </w:p>
    <w:p w:rsidR="000165E9" w:rsidRDefault="000165E9" w:rsidP="000165E9">
      <w:pPr>
        <w:suppressAutoHyphens/>
        <w:spacing w:after="0" w:line="240" w:lineRule="auto"/>
        <w:ind w:leftChars="-1" w:hangingChars="1" w:hanging="2"/>
        <w:jc w:val="both"/>
        <w:textDirection w:val="btLr"/>
        <w:textAlignment w:val="top"/>
        <w:outlineLvl w:val="0"/>
        <w:rPr>
          <w:rFonts w:ascii="Times New Roman" w:eastAsia="Arial" w:hAnsi="Times New Roman"/>
          <w:position w:val="-1"/>
        </w:rPr>
      </w:pPr>
    </w:p>
    <w:p w:rsidR="00125C54" w:rsidRPr="00125C54" w:rsidRDefault="00125C54" w:rsidP="0067317D">
      <w:pPr>
        <w:suppressAutoHyphens/>
        <w:spacing w:after="0" w:line="240" w:lineRule="auto"/>
        <w:ind w:leftChars="-1" w:hangingChars="1" w:hanging="2"/>
        <w:jc w:val="both"/>
        <w:textDirection w:val="btLr"/>
        <w:textAlignment w:val="top"/>
        <w:outlineLvl w:val="0"/>
        <w:rPr>
          <w:rFonts w:ascii="Times New Roman" w:eastAsia="Arial" w:hAnsi="Times New Roman"/>
          <w:position w:val="-1"/>
        </w:rPr>
      </w:pPr>
      <w:r w:rsidRPr="00125C54">
        <w:rPr>
          <w:rFonts w:ascii="Times New Roman" w:eastAsia="Arial" w:hAnsi="Times New Roman"/>
          <w:position w:val="-1"/>
        </w:rPr>
        <w:t>Pilnībā iepazinušies ar Iepirkuma dokumentiem, apņemamies veikt</w:t>
      </w:r>
      <w:r w:rsidR="0067317D">
        <w:rPr>
          <w:rFonts w:ascii="Times New Roman" w:eastAsia="Arial" w:hAnsi="Times New Roman"/>
          <w:position w:val="-1"/>
        </w:rPr>
        <w:t xml:space="preserve"> traktortehnikas</w:t>
      </w:r>
      <w:r w:rsidRPr="00125C54">
        <w:rPr>
          <w:rFonts w:ascii="Times New Roman" w:eastAsia="Arial" w:hAnsi="Times New Roman"/>
          <w:position w:val="-1"/>
        </w:rPr>
        <w:t xml:space="preserve"> piegādi saskaņā ar Teh</w:t>
      </w:r>
      <w:r w:rsidR="0067317D">
        <w:rPr>
          <w:rFonts w:ascii="Times New Roman" w:eastAsia="Arial" w:hAnsi="Times New Roman"/>
          <w:position w:val="-1"/>
        </w:rPr>
        <w:t xml:space="preserve">niskajā specifikācijā noteikto </w:t>
      </w:r>
      <w:r w:rsidRPr="00125C54">
        <w:rPr>
          <w:rFonts w:ascii="Times New Roman" w:eastAsia="Arial" w:hAnsi="Times New Roman"/>
          <w:position w:val="-1"/>
        </w:rPr>
        <w:t xml:space="preserve">par šādu cenu: </w:t>
      </w:r>
    </w:p>
    <w:p w:rsidR="00125C54" w:rsidRDefault="00125C54" w:rsidP="006E70A3">
      <w:pPr>
        <w:spacing w:after="0" w:line="240" w:lineRule="auto"/>
        <w:rPr>
          <w:rFonts w:ascii="Times New Roman" w:hAnsi="Times New Roman"/>
        </w:rPr>
      </w:pPr>
    </w:p>
    <w:tbl>
      <w:tblPr>
        <w:tblW w:w="9458" w:type="dxa"/>
        <w:jc w:val="center"/>
        <w:tblLook w:val="04A0" w:firstRow="1" w:lastRow="0" w:firstColumn="1" w:lastColumn="0" w:noHBand="0" w:noVBand="1"/>
      </w:tblPr>
      <w:tblGrid>
        <w:gridCol w:w="725"/>
        <w:gridCol w:w="5166"/>
        <w:gridCol w:w="3567"/>
      </w:tblGrid>
      <w:tr w:rsidR="000165E9" w:rsidRPr="000165E9" w:rsidTr="00887645">
        <w:trPr>
          <w:trHeight w:val="437"/>
          <w:jc w:val="center"/>
        </w:trPr>
        <w:tc>
          <w:tcPr>
            <w:tcW w:w="7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165E9" w:rsidRPr="000165E9" w:rsidRDefault="000165E9" w:rsidP="003117C9">
            <w:pPr>
              <w:spacing w:after="0" w:line="240" w:lineRule="auto"/>
              <w:rPr>
                <w:rFonts w:ascii="Times New Roman" w:hAnsi="Times New Roman"/>
                <w:b/>
                <w:lang w:eastAsia="lv-LV"/>
              </w:rPr>
            </w:pPr>
            <w:r w:rsidRPr="000165E9">
              <w:rPr>
                <w:rFonts w:ascii="Times New Roman" w:hAnsi="Times New Roman"/>
                <w:b/>
                <w:bCs/>
                <w:lang w:eastAsia="lv-LV"/>
              </w:rPr>
              <w:t>Nr. p.k.</w:t>
            </w:r>
          </w:p>
        </w:tc>
        <w:tc>
          <w:tcPr>
            <w:tcW w:w="5166" w:type="dxa"/>
            <w:tcBorders>
              <w:top w:val="single" w:sz="4" w:space="0" w:color="auto"/>
              <w:left w:val="nil"/>
              <w:bottom w:val="single" w:sz="4" w:space="0" w:color="auto"/>
              <w:right w:val="single" w:sz="4" w:space="0" w:color="auto"/>
            </w:tcBorders>
            <w:shd w:val="clear" w:color="auto" w:fill="F2F2F2" w:themeFill="background1" w:themeFillShade="F2"/>
            <w:vAlign w:val="center"/>
          </w:tcPr>
          <w:p w:rsidR="000165E9" w:rsidRPr="000165E9" w:rsidRDefault="000165E9" w:rsidP="000165E9">
            <w:pPr>
              <w:spacing w:after="0" w:line="240" w:lineRule="auto"/>
              <w:jc w:val="center"/>
              <w:rPr>
                <w:rFonts w:ascii="Times New Roman" w:hAnsi="Times New Roman"/>
                <w:b/>
                <w:lang w:eastAsia="lv-LV"/>
              </w:rPr>
            </w:pPr>
            <w:r w:rsidRPr="000165E9">
              <w:rPr>
                <w:rFonts w:ascii="Times New Roman" w:hAnsi="Times New Roman"/>
                <w:b/>
                <w:lang w:eastAsia="lv-LV"/>
              </w:rPr>
              <w:t>Nosaukums</w:t>
            </w:r>
          </w:p>
        </w:tc>
        <w:tc>
          <w:tcPr>
            <w:tcW w:w="3567" w:type="dxa"/>
            <w:tcBorders>
              <w:top w:val="single" w:sz="4" w:space="0" w:color="auto"/>
              <w:left w:val="nil"/>
              <w:bottom w:val="single" w:sz="4" w:space="0" w:color="auto"/>
              <w:right w:val="single" w:sz="4" w:space="0" w:color="auto"/>
            </w:tcBorders>
            <w:shd w:val="clear" w:color="auto" w:fill="F2F2F2" w:themeFill="background1" w:themeFillShade="F2"/>
            <w:vAlign w:val="center"/>
          </w:tcPr>
          <w:p w:rsidR="000165E9" w:rsidRPr="000165E9" w:rsidRDefault="000165E9" w:rsidP="000165E9">
            <w:pPr>
              <w:spacing w:after="0" w:line="240" w:lineRule="auto"/>
              <w:jc w:val="center"/>
              <w:rPr>
                <w:rFonts w:ascii="Times New Roman" w:hAnsi="Times New Roman"/>
                <w:b/>
                <w:lang w:eastAsia="lv-LV"/>
              </w:rPr>
            </w:pPr>
            <w:r w:rsidRPr="000165E9">
              <w:rPr>
                <w:rFonts w:ascii="Times New Roman" w:hAnsi="Times New Roman"/>
                <w:b/>
                <w:bCs/>
                <w:lang w:eastAsia="lv-LV"/>
              </w:rPr>
              <w:t>Līgumcena, EUR</w:t>
            </w:r>
          </w:p>
        </w:tc>
      </w:tr>
      <w:tr w:rsidR="000165E9" w:rsidRPr="000165E9" w:rsidTr="00887645">
        <w:trPr>
          <w:trHeight w:val="395"/>
          <w:jc w:val="center"/>
        </w:trPr>
        <w:tc>
          <w:tcPr>
            <w:tcW w:w="725" w:type="dxa"/>
            <w:tcBorders>
              <w:top w:val="nil"/>
              <w:left w:val="single" w:sz="4" w:space="0" w:color="auto"/>
              <w:bottom w:val="single" w:sz="4" w:space="0" w:color="auto"/>
              <w:right w:val="single" w:sz="4" w:space="0" w:color="auto"/>
            </w:tcBorders>
            <w:shd w:val="clear" w:color="000000" w:fill="FFFFFF"/>
            <w:vAlign w:val="center"/>
          </w:tcPr>
          <w:p w:rsidR="000165E9" w:rsidRPr="000165E9" w:rsidRDefault="000165E9" w:rsidP="000165E9">
            <w:pPr>
              <w:spacing w:after="0" w:line="240" w:lineRule="auto"/>
              <w:rPr>
                <w:rFonts w:ascii="Times New Roman" w:hAnsi="Times New Roman"/>
                <w:lang w:eastAsia="lv-LV"/>
              </w:rPr>
            </w:pPr>
            <w:r w:rsidRPr="000165E9">
              <w:rPr>
                <w:rFonts w:ascii="Times New Roman" w:hAnsi="Times New Roman"/>
                <w:lang w:eastAsia="lv-LV"/>
              </w:rPr>
              <w:t>1.</w:t>
            </w:r>
          </w:p>
        </w:tc>
        <w:tc>
          <w:tcPr>
            <w:tcW w:w="5166" w:type="dxa"/>
            <w:tcBorders>
              <w:top w:val="nil"/>
              <w:left w:val="nil"/>
              <w:bottom w:val="single" w:sz="4" w:space="0" w:color="auto"/>
              <w:right w:val="single" w:sz="4" w:space="0" w:color="auto"/>
            </w:tcBorders>
            <w:shd w:val="clear" w:color="000000" w:fill="FFFFFF"/>
            <w:vAlign w:val="center"/>
          </w:tcPr>
          <w:p w:rsidR="000165E9" w:rsidRDefault="0007034C" w:rsidP="0007034C">
            <w:pPr>
              <w:spacing w:after="0" w:line="240" w:lineRule="auto"/>
              <w:jc w:val="both"/>
              <w:rPr>
                <w:rFonts w:ascii="Times New Roman" w:hAnsi="Times New Roman"/>
                <w:bCs/>
              </w:rPr>
            </w:pPr>
            <w:r>
              <w:rPr>
                <w:rFonts w:ascii="Times New Roman" w:hAnsi="Times New Roman"/>
                <w:bCs/>
              </w:rPr>
              <w:t xml:space="preserve">Lietotas traktortehnikas </w:t>
            </w:r>
            <w:r w:rsidR="005C0356" w:rsidRPr="005C0356">
              <w:rPr>
                <w:rFonts w:ascii="Times New Roman" w:hAnsi="Times New Roman"/>
                <w:bCs/>
              </w:rPr>
              <w:t xml:space="preserve">piegāde </w:t>
            </w:r>
          </w:p>
          <w:p w:rsidR="00FC398E" w:rsidRPr="008579A4" w:rsidRDefault="00FC398E" w:rsidP="0007034C">
            <w:pPr>
              <w:spacing w:after="0" w:line="240" w:lineRule="auto"/>
              <w:jc w:val="both"/>
              <w:rPr>
                <w:rFonts w:ascii="Times New Roman" w:hAnsi="Times New Roman"/>
                <w:bCs/>
                <w:i/>
              </w:rPr>
            </w:pPr>
            <w:r w:rsidRPr="008579A4">
              <w:rPr>
                <w:rFonts w:ascii="Times New Roman" w:hAnsi="Times New Roman"/>
                <w:bCs/>
                <w:i/>
              </w:rPr>
              <w:t>Ražotājs: _____________</w:t>
            </w:r>
          </w:p>
          <w:p w:rsidR="00F875E9" w:rsidRPr="000165E9" w:rsidRDefault="00FC398E" w:rsidP="0007034C">
            <w:pPr>
              <w:spacing w:after="0" w:line="240" w:lineRule="auto"/>
              <w:jc w:val="both"/>
              <w:rPr>
                <w:rFonts w:ascii="Times New Roman" w:hAnsi="Times New Roman"/>
                <w:bCs/>
              </w:rPr>
            </w:pPr>
            <w:r w:rsidRPr="008579A4">
              <w:rPr>
                <w:rFonts w:ascii="Times New Roman" w:hAnsi="Times New Roman"/>
                <w:bCs/>
                <w:i/>
              </w:rPr>
              <w:t>Modelis:</w:t>
            </w:r>
            <w:r>
              <w:rPr>
                <w:rFonts w:ascii="Times New Roman" w:hAnsi="Times New Roman"/>
                <w:bCs/>
              </w:rPr>
              <w:t xml:space="preserve"> _____________</w:t>
            </w:r>
          </w:p>
        </w:tc>
        <w:tc>
          <w:tcPr>
            <w:tcW w:w="3567" w:type="dxa"/>
            <w:tcBorders>
              <w:top w:val="nil"/>
              <w:left w:val="nil"/>
              <w:bottom w:val="single" w:sz="4" w:space="0" w:color="auto"/>
              <w:right w:val="single" w:sz="4" w:space="0" w:color="auto"/>
            </w:tcBorders>
            <w:shd w:val="clear" w:color="000000" w:fill="FFFFFF"/>
            <w:vAlign w:val="center"/>
            <w:hideMark/>
          </w:tcPr>
          <w:p w:rsidR="000165E9" w:rsidRPr="000165E9" w:rsidRDefault="000165E9" w:rsidP="000165E9">
            <w:pPr>
              <w:spacing w:after="0" w:line="240" w:lineRule="auto"/>
              <w:jc w:val="center"/>
              <w:rPr>
                <w:rFonts w:ascii="Times New Roman" w:hAnsi="Times New Roman"/>
                <w:lang w:eastAsia="lv-LV"/>
              </w:rPr>
            </w:pPr>
            <w:r w:rsidRPr="000165E9">
              <w:rPr>
                <w:rFonts w:ascii="Times New Roman" w:hAnsi="Times New Roman"/>
                <w:lang w:eastAsia="lv-LV"/>
              </w:rPr>
              <w:t> </w:t>
            </w:r>
          </w:p>
        </w:tc>
      </w:tr>
    </w:tbl>
    <w:p w:rsidR="00125C54" w:rsidRDefault="00125C54" w:rsidP="006E70A3">
      <w:pPr>
        <w:spacing w:after="0" w:line="240" w:lineRule="auto"/>
        <w:rPr>
          <w:rFonts w:ascii="Times New Roman" w:hAnsi="Times New Roman"/>
        </w:rPr>
      </w:pPr>
    </w:p>
    <w:p w:rsidR="000165E9" w:rsidRPr="000165E9" w:rsidRDefault="000165E9" w:rsidP="000165E9">
      <w:pPr>
        <w:suppressAutoHyphens/>
        <w:spacing w:after="120" w:line="1" w:lineRule="atLeast"/>
        <w:ind w:leftChars="-1" w:hangingChars="1" w:hanging="2"/>
        <w:jc w:val="both"/>
        <w:textDirection w:val="btLr"/>
        <w:textAlignment w:val="top"/>
        <w:outlineLvl w:val="0"/>
        <w:rPr>
          <w:rFonts w:ascii="Times New Roman" w:eastAsia="Arial" w:hAnsi="Times New Roman"/>
          <w:b/>
          <w:position w:val="-1"/>
        </w:rPr>
      </w:pPr>
      <w:r w:rsidRPr="000165E9">
        <w:rPr>
          <w:rFonts w:ascii="Times New Roman" w:eastAsia="Arial" w:hAnsi="Times New Roman"/>
          <w:b/>
          <w:position w:val="-1"/>
        </w:rPr>
        <w:t>Apliecinām:</w:t>
      </w:r>
    </w:p>
    <w:p w:rsidR="000165E9" w:rsidRPr="000165E9" w:rsidRDefault="000165E9" w:rsidP="000165E9">
      <w:pPr>
        <w:numPr>
          <w:ilvl w:val="0"/>
          <w:numId w:val="31"/>
        </w:numPr>
        <w:suppressAutoHyphens/>
        <w:spacing w:after="120" w:line="240" w:lineRule="auto"/>
        <w:ind w:leftChars="-1" w:left="0" w:hangingChars="1" w:hanging="2"/>
        <w:contextualSpacing/>
        <w:jc w:val="both"/>
        <w:textDirection w:val="btLr"/>
        <w:textAlignment w:val="top"/>
        <w:outlineLvl w:val="0"/>
        <w:rPr>
          <w:rFonts w:ascii="Times New Roman" w:eastAsia="Times New Roman" w:hAnsi="Times New Roman"/>
          <w:b/>
        </w:rPr>
      </w:pPr>
      <w:r w:rsidRPr="000165E9">
        <w:rPr>
          <w:rFonts w:ascii="Times New Roman" w:eastAsia="Times New Roman" w:hAnsi="Times New Roman"/>
        </w:rPr>
        <w:t>ka pilnībā apzināmies savas saistības un pienākumus;</w:t>
      </w:r>
    </w:p>
    <w:p w:rsidR="000165E9" w:rsidRPr="000165E9" w:rsidRDefault="000165E9" w:rsidP="000165E9">
      <w:pPr>
        <w:numPr>
          <w:ilvl w:val="0"/>
          <w:numId w:val="31"/>
        </w:numPr>
        <w:suppressAutoHyphens/>
        <w:spacing w:after="0" w:line="240" w:lineRule="auto"/>
        <w:ind w:leftChars="-1" w:left="0" w:hangingChars="1" w:hanging="2"/>
        <w:contextualSpacing/>
        <w:jc w:val="both"/>
        <w:textDirection w:val="btLr"/>
        <w:textAlignment w:val="top"/>
        <w:outlineLvl w:val="0"/>
        <w:rPr>
          <w:rFonts w:ascii="Times New Roman" w:eastAsia="Times New Roman" w:hAnsi="Times New Roman"/>
          <w:b/>
        </w:rPr>
      </w:pPr>
      <w:r w:rsidRPr="000165E9">
        <w:rPr>
          <w:rFonts w:ascii="Times New Roman" w:eastAsia="Times New Roman" w:hAnsi="Times New Roman"/>
        </w:rPr>
        <w:t>ka pilnībā esam iepazinušies ar visiem Iepirkuma dokumentiem un Pasūtītāja sniegto papildus informāciju. Saprotam šo dokumentu prasības, atzīstam tās par pamatotām, tiesiskām un saistošām mums, vēlamies piedalīties Iepirkumā, pretenziju nav;</w:t>
      </w:r>
    </w:p>
    <w:p w:rsidR="000165E9" w:rsidRPr="000165E9" w:rsidRDefault="000165E9" w:rsidP="000165E9">
      <w:pPr>
        <w:numPr>
          <w:ilvl w:val="0"/>
          <w:numId w:val="31"/>
        </w:numPr>
        <w:suppressAutoHyphens/>
        <w:spacing w:after="0" w:line="240" w:lineRule="auto"/>
        <w:ind w:leftChars="-1" w:left="0" w:hangingChars="1" w:hanging="2"/>
        <w:contextualSpacing/>
        <w:textDirection w:val="btLr"/>
        <w:textAlignment w:val="top"/>
        <w:outlineLvl w:val="0"/>
        <w:rPr>
          <w:rFonts w:ascii="Times New Roman" w:eastAsia="Times New Roman" w:hAnsi="Times New Roman"/>
        </w:rPr>
      </w:pPr>
      <w:r w:rsidRPr="000165E9">
        <w:rPr>
          <w:rFonts w:ascii="Times New Roman" w:eastAsia="Arial" w:hAnsi="Times New Roman" w:cs="Arial"/>
          <w:position w:val="-1"/>
        </w:rPr>
        <w:t xml:space="preserve">ka, iesniedzot šo pieteikumu, </w:t>
      </w:r>
      <w:r w:rsidRPr="000165E9">
        <w:rPr>
          <w:rFonts w:ascii="Times New Roman" w:eastAsia="Times New Roman" w:hAnsi="Times New Roman"/>
        </w:rPr>
        <w:t>apliecinām, ka nodrošināsim Tehniskajā specifikācijā noteiktās prasības noteiktajā apjomā un laikā.</w:t>
      </w:r>
    </w:p>
    <w:p w:rsidR="000165E9" w:rsidRPr="00D1324D" w:rsidRDefault="000165E9" w:rsidP="000165E9">
      <w:pPr>
        <w:numPr>
          <w:ilvl w:val="0"/>
          <w:numId w:val="31"/>
        </w:numPr>
        <w:suppressAutoHyphens/>
        <w:spacing w:after="0" w:line="240" w:lineRule="auto"/>
        <w:ind w:leftChars="-1" w:left="0" w:hangingChars="1" w:hanging="2"/>
        <w:contextualSpacing/>
        <w:textDirection w:val="btLr"/>
        <w:textAlignment w:val="top"/>
        <w:outlineLvl w:val="0"/>
        <w:rPr>
          <w:rFonts w:ascii="Times New Roman" w:eastAsia="Times New Roman" w:hAnsi="Times New Roman"/>
        </w:rPr>
      </w:pPr>
      <w:r w:rsidRPr="000165E9">
        <w:rPr>
          <w:rFonts w:ascii="Times New Roman" w:eastAsia="Times New Roman" w:hAnsi="Times New Roman"/>
        </w:rPr>
        <w:t xml:space="preserve">ka veiksim </w:t>
      </w:r>
      <w:r w:rsidRPr="00D1324D">
        <w:rPr>
          <w:rFonts w:ascii="Times New Roman" w:eastAsia="Times New Roman" w:hAnsi="Times New Roman"/>
        </w:rPr>
        <w:t>piegādi (saskaņā ar Tehniskajā specifikācijā noteikto) saskaņā ar mūsu piedāvājumu iepirkuma Līgumā noteiktajā kārtībā ___ [</w:t>
      </w:r>
      <w:r w:rsidRPr="00D1324D">
        <w:rPr>
          <w:rFonts w:ascii="Times New Roman" w:eastAsia="Times New Roman" w:hAnsi="Times New Roman"/>
          <w:i/>
        </w:rPr>
        <w:t xml:space="preserve">norāda līguma izpildes termiņu] </w:t>
      </w:r>
      <w:r w:rsidRPr="00D1324D">
        <w:rPr>
          <w:rFonts w:ascii="Times New Roman" w:eastAsia="Times New Roman" w:hAnsi="Times New Roman"/>
        </w:rPr>
        <w:t xml:space="preserve"> ne vairāk kā </w:t>
      </w:r>
      <w:r w:rsidR="001D7900" w:rsidRPr="00D1324D">
        <w:rPr>
          <w:rFonts w:ascii="Times New Roman" w:eastAsia="Times New Roman" w:hAnsi="Times New Roman"/>
        </w:rPr>
        <w:t>45 (četrdesmit piecas) kalendāro dienu</w:t>
      </w:r>
      <w:r w:rsidRPr="00D1324D">
        <w:rPr>
          <w:rFonts w:ascii="Times New Roman" w:eastAsia="Times New Roman" w:hAnsi="Times New Roman"/>
        </w:rPr>
        <w:t xml:space="preserve"> laikā no iepirkuma līguma stāšanas spēkā dienas;</w:t>
      </w:r>
    </w:p>
    <w:p w:rsidR="000165E9" w:rsidRPr="00D1324D" w:rsidRDefault="000165E9" w:rsidP="000165E9">
      <w:pPr>
        <w:numPr>
          <w:ilvl w:val="0"/>
          <w:numId w:val="31"/>
        </w:numPr>
        <w:suppressAutoHyphens/>
        <w:spacing w:after="120" w:line="240" w:lineRule="auto"/>
        <w:ind w:leftChars="-1" w:left="0" w:hangingChars="1" w:hanging="2"/>
        <w:contextualSpacing/>
        <w:jc w:val="both"/>
        <w:textDirection w:val="btLr"/>
        <w:textAlignment w:val="top"/>
        <w:outlineLvl w:val="0"/>
        <w:rPr>
          <w:rFonts w:ascii="Times New Roman" w:eastAsia="Times New Roman" w:hAnsi="Times New Roman"/>
          <w:b/>
        </w:rPr>
      </w:pPr>
      <w:r w:rsidRPr="00D1324D">
        <w:rPr>
          <w:rFonts w:ascii="Times New Roman" w:eastAsia="Times New Roman" w:hAnsi="Times New Roman"/>
        </w:rPr>
        <w:t>apzināmies, pilnībā uzņemamies visus riskus un atbildību iesniegtā piedāvājuma sakarā;</w:t>
      </w:r>
    </w:p>
    <w:p w:rsidR="000165E9" w:rsidRPr="00D1324D" w:rsidRDefault="000165E9" w:rsidP="000165E9">
      <w:pPr>
        <w:numPr>
          <w:ilvl w:val="0"/>
          <w:numId w:val="31"/>
        </w:numPr>
        <w:suppressAutoHyphens/>
        <w:spacing w:after="120" w:line="240" w:lineRule="auto"/>
        <w:ind w:leftChars="-1" w:left="0" w:hangingChars="1" w:hanging="2"/>
        <w:contextualSpacing/>
        <w:jc w:val="both"/>
        <w:textDirection w:val="btLr"/>
        <w:textAlignment w:val="top"/>
        <w:outlineLvl w:val="0"/>
        <w:rPr>
          <w:rFonts w:ascii="Times New Roman" w:eastAsia="Times New Roman" w:hAnsi="Times New Roman"/>
          <w:b/>
          <w:i/>
        </w:rPr>
      </w:pPr>
      <w:r w:rsidRPr="00D1324D">
        <w:rPr>
          <w:rFonts w:ascii="Times New Roman" w:eastAsia="Times New Roman" w:hAnsi="Times New Roman"/>
        </w:rPr>
        <w:t>ja mūsu piedāvājums tiks atzīts par izdevīgāko, garantējam līgumsaistību izpildi pieprasītajā apjomā un kvalitātē;</w:t>
      </w:r>
    </w:p>
    <w:p w:rsidR="000165E9" w:rsidRPr="00A93725" w:rsidRDefault="000165E9" w:rsidP="000165E9">
      <w:pPr>
        <w:numPr>
          <w:ilvl w:val="0"/>
          <w:numId w:val="31"/>
        </w:numPr>
        <w:suppressAutoHyphens/>
        <w:spacing w:after="120" w:line="240" w:lineRule="auto"/>
        <w:ind w:leftChars="-1" w:left="0" w:hangingChars="1" w:hanging="2"/>
        <w:contextualSpacing/>
        <w:jc w:val="both"/>
        <w:textDirection w:val="btLr"/>
        <w:textAlignment w:val="top"/>
        <w:outlineLvl w:val="0"/>
        <w:rPr>
          <w:rFonts w:ascii="Times New Roman" w:eastAsia="Times New Roman" w:hAnsi="Times New Roman"/>
          <w:b/>
        </w:rPr>
      </w:pPr>
      <w:r w:rsidRPr="00D1324D">
        <w:rPr>
          <w:rFonts w:ascii="Times New Roman" w:eastAsia="Times New Roman" w:hAnsi="Times New Roman"/>
        </w:rPr>
        <w:t>ka šis Pretendenta pieteikums ir mūsu piedāvājuma sastāvdaļa;</w:t>
      </w:r>
    </w:p>
    <w:p w:rsidR="00A93725" w:rsidRDefault="00A93725" w:rsidP="00A93725">
      <w:pPr>
        <w:suppressAutoHyphens/>
        <w:spacing w:after="120" w:line="240" w:lineRule="auto"/>
        <w:contextualSpacing/>
        <w:jc w:val="both"/>
        <w:textDirection w:val="btLr"/>
        <w:textAlignment w:val="top"/>
        <w:outlineLvl w:val="0"/>
        <w:rPr>
          <w:rFonts w:ascii="Times New Roman" w:eastAsia="Times New Roman" w:hAnsi="Times New Roman"/>
          <w:i/>
          <w:sz w:val="18"/>
          <w:szCs w:val="18"/>
        </w:rPr>
      </w:pPr>
    </w:p>
    <w:p w:rsidR="00F63687" w:rsidRDefault="00A93725" w:rsidP="00A93725">
      <w:pPr>
        <w:suppressAutoHyphens/>
        <w:spacing w:after="120" w:line="240" w:lineRule="auto"/>
        <w:contextualSpacing/>
        <w:jc w:val="both"/>
        <w:textDirection w:val="btLr"/>
        <w:textAlignment w:val="top"/>
        <w:outlineLvl w:val="0"/>
        <w:rPr>
          <w:rFonts w:ascii="Times New Roman" w:eastAsia="Times New Roman" w:hAnsi="Times New Roman"/>
          <w:i/>
          <w:sz w:val="18"/>
          <w:szCs w:val="18"/>
        </w:rPr>
      </w:pPr>
      <w:r w:rsidRPr="00A93725">
        <w:rPr>
          <w:rFonts w:ascii="Times New Roman" w:eastAsia="Times New Roman" w:hAnsi="Times New Roman"/>
          <w:i/>
          <w:sz w:val="18"/>
          <w:szCs w:val="18"/>
        </w:rPr>
        <w:t>*</w:t>
      </w:r>
      <w:r w:rsidR="00F63687" w:rsidRPr="00F63687">
        <w:t xml:space="preserve"> </w:t>
      </w:r>
      <w:r w:rsidR="00F63687" w:rsidRPr="00F63687">
        <w:rPr>
          <w:rFonts w:ascii="Times New Roman" w:eastAsia="Times New Roman" w:hAnsi="Times New Roman"/>
          <w:i/>
          <w:sz w:val="18"/>
          <w:szCs w:val="18"/>
        </w:rPr>
        <w:t>Mikrouzņēmums ir uzņēmums, kurā strādā mazāk nekā 10 darbinieki un kura gada apgrozījums (ieņēmumi noteiktā laika posmā) vai bilance (pārskats par uzņēmuma aktīviem un pasīviem) nepārsniedz 2 miljonus euro;</w:t>
      </w:r>
    </w:p>
    <w:p w:rsidR="00A93725" w:rsidRPr="00A93725" w:rsidRDefault="00F63687" w:rsidP="00A93725">
      <w:pPr>
        <w:suppressAutoHyphens/>
        <w:spacing w:after="120" w:line="240" w:lineRule="auto"/>
        <w:contextualSpacing/>
        <w:jc w:val="both"/>
        <w:textDirection w:val="btLr"/>
        <w:textAlignment w:val="top"/>
        <w:outlineLvl w:val="0"/>
        <w:rPr>
          <w:rFonts w:ascii="Times New Roman" w:eastAsia="Times New Roman" w:hAnsi="Times New Roman"/>
          <w:i/>
          <w:sz w:val="18"/>
          <w:szCs w:val="18"/>
        </w:rPr>
      </w:pPr>
      <w:r>
        <w:rPr>
          <w:rFonts w:ascii="Times New Roman" w:eastAsia="Times New Roman" w:hAnsi="Times New Roman"/>
          <w:i/>
          <w:sz w:val="18"/>
          <w:szCs w:val="18"/>
        </w:rPr>
        <w:t>**</w:t>
      </w:r>
      <w:r w:rsidR="00A93725" w:rsidRPr="00A93725">
        <w:rPr>
          <w:rFonts w:ascii="Times New Roman" w:eastAsia="Times New Roman" w:hAnsi="Times New Roman"/>
          <w:i/>
          <w:sz w:val="18"/>
          <w:szCs w:val="18"/>
        </w:rPr>
        <w:t>Mazais uzņēmums ir uzņēmums, kurā nodarbinātas mazāk nekā 50 personas un kura gada apgrozījums un/vai gada bilance kopā nepārsniedz 10 miljonus euro;</w:t>
      </w:r>
    </w:p>
    <w:p w:rsidR="00A93725" w:rsidRDefault="00F63687" w:rsidP="00A93725">
      <w:pPr>
        <w:suppressAutoHyphens/>
        <w:spacing w:after="120" w:line="240" w:lineRule="auto"/>
        <w:contextualSpacing/>
        <w:jc w:val="both"/>
        <w:textDirection w:val="btLr"/>
        <w:textAlignment w:val="top"/>
        <w:outlineLvl w:val="0"/>
        <w:rPr>
          <w:rFonts w:ascii="Times New Roman" w:eastAsia="Times New Roman" w:hAnsi="Times New Roman"/>
          <w:i/>
          <w:sz w:val="18"/>
          <w:szCs w:val="18"/>
        </w:rPr>
      </w:pPr>
      <w:r>
        <w:rPr>
          <w:rFonts w:ascii="Times New Roman" w:eastAsia="Times New Roman" w:hAnsi="Times New Roman"/>
          <w:i/>
          <w:sz w:val="18"/>
          <w:szCs w:val="18"/>
        </w:rPr>
        <w:lastRenderedPageBreak/>
        <w:t>*</w:t>
      </w:r>
      <w:r w:rsidR="00A93725" w:rsidRPr="00A93725">
        <w:rPr>
          <w:rFonts w:ascii="Times New Roman" w:eastAsia="Times New Roman" w:hAnsi="Times New Roman"/>
          <w:i/>
          <w:sz w:val="18"/>
          <w:szCs w:val="18"/>
        </w:rPr>
        <w:t>**Vidējais uzņēmums ir uzņēmums, kas nav mazais uzņēmums, un kurā nodarbinātas mazāk nekā 250 personas un kura gada apgrozījums nepārsniedz 50 miljonus euro, un/vai, kura gada bilance kopā nepārsniedz 43 miljonus euro.</w:t>
      </w:r>
    </w:p>
    <w:p w:rsidR="00F63687" w:rsidRPr="00A93725" w:rsidRDefault="00F63687" w:rsidP="00A93725">
      <w:pPr>
        <w:suppressAutoHyphens/>
        <w:spacing w:after="120" w:line="240" w:lineRule="auto"/>
        <w:contextualSpacing/>
        <w:jc w:val="both"/>
        <w:textDirection w:val="btLr"/>
        <w:textAlignment w:val="top"/>
        <w:outlineLvl w:val="0"/>
        <w:rPr>
          <w:rFonts w:ascii="Times New Roman" w:eastAsia="Times New Roman" w:hAnsi="Times New Roman"/>
          <w:i/>
          <w:sz w:val="18"/>
          <w:szCs w:val="18"/>
        </w:rPr>
      </w:pPr>
    </w:p>
    <w:p w:rsidR="000165E9" w:rsidRPr="000165E9" w:rsidRDefault="000165E9" w:rsidP="000165E9">
      <w:pPr>
        <w:numPr>
          <w:ilvl w:val="0"/>
          <w:numId w:val="31"/>
        </w:numPr>
        <w:suppressAutoHyphens/>
        <w:spacing w:after="120" w:line="240" w:lineRule="auto"/>
        <w:ind w:leftChars="-1" w:left="0" w:hangingChars="1" w:hanging="2"/>
        <w:contextualSpacing/>
        <w:jc w:val="both"/>
        <w:textDirection w:val="btLr"/>
        <w:textAlignment w:val="top"/>
        <w:outlineLvl w:val="0"/>
        <w:rPr>
          <w:rFonts w:ascii="Times New Roman" w:eastAsia="Times New Roman" w:hAnsi="Times New Roman"/>
          <w:b/>
        </w:rPr>
      </w:pPr>
      <w:r w:rsidRPr="000165E9">
        <w:rPr>
          <w:rFonts w:ascii="Times New Roman" w:eastAsia="Times New Roman" w:hAnsi="Times New Roman"/>
        </w:rPr>
        <w:t>ka, iesniedzot piedāvājumu, piekrītam slēgt Iepirkuma Līgumu saskaņā ar Iepirkuma dokumentāciju, kā arī, iesniedzot piedāvājumu, apliecinām, ka Pretendents ir iepazinies un pārzina Latvijas Republikas spēkā esošo normatīvo aktu prasības, kas jebkādā veidā var ietekmēt vai attiekties uz šo piedāvājumu, Iepirkuma Līguma darbībām un aktivitātēm;</w:t>
      </w:r>
    </w:p>
    <w:p w:rsidR="000165E9" w:rsidRPr="000165E9" w:rsidRDefault="000165E9" w:rsidP="000165E9">
      <w:pPr>
        <w:numPr>
          <w:ilvl w:val="0"/>
          <w:numId w:val="31"/>
        </w:numPr>
        <w:suppressAutoHyphens/>
        <w:spacing w:after="120" w:line="240" w:lineRule="auto"/>
        <w:ind w:leftChars="-1" w:left="0" w:hangingChars="1" w:hanging="2"/>
        <w:contextualSpacing/>
        <w:jc w:val="both"/>
        <w:textDirection w:val="btLr"/>
        <w:textAlignment w:val="top"/>
        <w:outlineLvl w:val="0"/>
        <w:rPr>
          <w:rFonts w:ascii="Times New Roman" w:eastAsia="Times New Roman" w:hAnsi="Times New Roman"/>
          <w:b/>
        </w:rPr>
      </w:pPr>
      <w:r w:rsidRPr="000165E9">
        <w:rPr>
          <w:rFonts w:ascii="Times New Roman" w:eastAsia="Times New Roman" w:hAnsi="Times New Roman"/>
        </w:rPr>
        <w:t>ka iesniegtais piedāvājums sagatavots un iesniegts atbilstoši Iepirkuma dokumentu prasībām, ka Līgumcenā ietvertas visas tās izmaksas, kuras nepieciešamas pilnīgai darbu pabeigšanai Pasūtītāja pieprasītajā apjomā, kvalitātē un termiņā, saskaņā ar Eiropas Savienības direktīvu, Latvijas Republikas normatīvo aktu, tajā skaitā nodokļi (izņemot PVN) un nodevas, kas jāmaksā izpildītājam, kā uzņēmējam, ka Līgumcenā iekļautas arī palīgdarbu un palīgmateriālu izmaksas bez kuru izpildes, vai to pielietojuma nepieciešamība izriet no Objekta rakstura.</w:t>
      </w:r>
    </w:p>
    <w:p w:rsidR="000165E9" w:rsidRPr="000165E9" w:rsidRDefault="000165E9" w:rsidP="000165E9">
      <w:pPr>
        <w:numPr>
          <w:ilvl w:val="0"/>
          <w:numId w:val="30"/>
        </w:numPr>
        <w:suppressAutoHyphens/>
        <w:overflowPunct w:val="0"/>
        <w:autoSpaceDE w:val="0"/>
        <w:autoSpaceDN w:val="0"/>
        <w:adjustRightInd w:val="0"/>
        <w:spacing w:after="0" w:line="240" w:lineRule="auto"/>
        <w:ind w:leftChars="-1" w:left="0" w:hangingChars="1" w:hanging="2"/>
        <w:contextualSpacing/>
        <w:jc w:val="both"/>
        <w:textDirection w:val="btLr"/>
        <w:textAlignment w:val="top"/>
        <w:outlineLvl w:val="0"/>
        <w:rPr>
          <w:rFonts w:ascii="Times New Roman" w:eastAsia="Arial" w:hAnsi="Times New Roman"/>
          <w:b/>
          <w:lang w:eastAsia="lv-LV"/>
        </w:rPr>
      </w:pPr>
      <w:r w:rsidRPr="000165E9">
        <w:rPr>
          <w:rFonts w:ascii="Times New Roman" w:eastAsia="Arial" w:hAnsi="Times New Roman"/>
          <w:b/>
          <w:lang w:eastAsia="lv-LV"/>
        </w:rPr>
        <w:t>Apliecinājums par neatkarīgi izstrādātu piedāvājumu:</w:t>
      </w:r>
    </w:p>
    <w:p w:rsidR="000165E9" w:rsidRPr="000165E9" w:rsidRDefault="000165E9" w:rsidP="000165E9">
      <w:pPr>
        <w:spacing w:after="0" w:line="240" w:lineRule="auto"/>
        <w:ind w:left="284"/>
        <w:jc w:val="both"/>
        <w:rPr>
          <w:rFonts w:ascii="Times New Roman" w:eastAsia="Arial" w:hAnsi="Times New Roman"/>
          <w:lang w:eastAsia="lv-LV"/>
        </w:rPr>
      </w:pPr>
      <w:r w:rsidRPr="000165E9">
        <w:rPr>
          <w:rFonts w:ascii="Times New Roman" w:eastAsia="Arial" w:hAnsi="Times New Roman"/>
          <w:lang w:eastAsia="lv-LV"/>
        </w:rPr>
        <w:t xml:space="preserve">Ar šo, sniedzot izsmeļošu un patiesu informāciju, </w:t>
      </w:r>
    </w:p>
    <w:p w:rsidR="000165E9" w:rsidRPr="000165E9" w:rsidRDefault="000165E9" w:rsidP="000165E9">
      <w:pPr>
        <w:spacing w:after="0" w:line="240" w:lineRule="auto"/>
        <w:ind w:left="284"/>
        <w:jc w:val="both"/>
        <w:rPr>
          <w:rFonts w:ascii="Times New Roman" w:eastAsia="Arial" w:hAnsi="Times New Roman"/>
          <w:sz w:val="20"/>
          <w:szCs w:val="20"/>
          <w:lang w:eastAsia="lv-LV"/>
        </w:rPr>
      </w:pPr>
      <w:r w:rsidRPr="000165E9">
        <w:rPr>
          <w:rFonts w:ascii="Times New Roman" w:eastAsia="Arial" w:hAnsi="Times New Roman"/>
          <w:sz w:val="20"/>
          <w:szCs w:val="20"/>
          <w:lang w:eastAsia="lv-LV"/>
        </w:rPr>
        <w:t>_______________________________________________________________</w:t>
      </w:r>
    </w:p>
    <w:p w:rsidR="000165E9" w:rsidRPr="000165E9" w:rsidRDefault="000165E9" w:rsidP="000165E9">
      <w:pPr>
        <w:spacing w:after="0" w:line="240" w:lineRule="auto"/>
        <w:ind w:left="284" w:firstLine="720"/>
        <w:rPr>
          <w:rFonts w:ascii="Times New Roman" w:eastAsia="Arial" w:hAnsi="Times New Roman"/>
          <w:sz w:val="18"/>
          <w:szCs w:val="18"/>
          <w:vertAlign w:val="superscript"/>
          <w:lang w:eastAsia="lv-LV"/>
        </w:rPr>
      </w:pPr>
      <w:r w:rsidRPr="000165E9">
        <w:rPr>
          <w:rFonts w:ascii="Times New Roman" w:eastAsia="Arial" w:hAnsi="Times New Roman"/>
          <w:sz w:val="18"/>
          <w:szCs w:val="18"/>
          <w:vertAlign w:val="superscript"/>
          <w:lang w:eastAsia="lv-LV"/>
        </w:rPr>
        <w:t>(Pretendenta nosaukums, Reģ. Nr.)</w:t>
      </w:r>
    </w:p>
    <w:p w:rsidR="000165E9" w:rsidRPr="000165E9" w:rsidRDefault="000165E9" w:rsidP="000165E9">
      <w:pPr>
        <w:spacing w:after="0" w:line="240" w:lineRule="auto"/>
        <w:ind w:left="284"/>
        <w:jc w:val="both"/>
        <w:rPr>
          <w:rFonts w:ascii="Times New Roman" w:eastAsia="Arial" w:hAnsi="Times New Roman"/>
          <w:lang w:eastAsia="lv-LV"/>
        </w:rPr>
      </w:pPr>
      <w:r w:rsidRPr="000165E9">
        <w:rPr>
          <w:rFonts w:ascii="Times New Roman" w:eastAsia="Arial" w:hAnsi="Times New Roman"/>
          <w:lang w:eastAsia="lv-LV"/>
        </w:rPr>
        <w:t>(turpmāk – Pretendents) attiecībā uz konkrēto Iepirkumu apliecina, ka:</w:t>
      </w:r>
    </w:p>
    <w:p w:rsidR="000165E9" w:rsidRPr="00043654" w:rsidRDefault="000165E9" w:rsidP="000165E9">
      <w:pPr>
        <w:spacing w:after="0" w:line="240" w:lineRule="auto"/>
        <w:ind w:left="720"/>
        <w:jc w:val="both"/>
        <w:rPr>
          <w:rFonts w:ascii="Times New Roman" w:eastAsia="Arial" w:hAnsi="Times New Roman"/>
          <w:lang w:eastAsia="lv-LV"/>
        </w:rPr>
      </w:pPr>
      <w:r w:rsidRPr="000165E9">
        <w:rPr>
          <w:rFonts w:ascii="Times New Roman" w:eastAsia="Arial" w:hAnsi="Times New Roman"/>
          <w:lang w:eastAsia="lv-LV"/>
        </w:rPr>
        <w:t>1</w:t>
      </w:r>
      <w:r w:rsidRPr="00043654">
        <w:rPr>
          <w:rFonts w:ascii="Times New Roman" w:eastAsia="Arial" w:hAnsi="Times New Roman"/>
          <w:lang w:eastAsia="lv-LV"/>
        </w:rPr>
        <w:t>. Pretendents ir iepazinies un piekrīt šī apliecinājuma saturam.</w:t>
      </w:r>
    </w:p>
    <w:p w:rsidR="000165E9" w:rsidRPr="00043654" w:rsidRDefault="000165E9" w:rsidP="000165E9">
      <w:pPr>
        <w:spacing w:after="0" w:line="240" w:lineRule="auto"/>
        <w:ind w:left="720"/>
        <w:jc w:val="both"/>
        <w:rPr>
          <w:rFonts w:ascii="Times New Roman" w:eastAsia="Arial" w:hAnsi="Times New Roman"/>
          <w:lang w:eastAsia="lv-LV"/>
        </w:rPr>
      </w:pPr>
      <w:r w:rsidRPr="00043654">
        <w:rPr>
          <w:rFonts w:ascii="Times New Roman" w:eastAsia="Arial" w:hAnsi="Times New Roman"/>
          <w:lang w:eastAsia="lv-LV"/>
        </w:rPr>
        <w:t>2. Pretendents apzinās savu pienākumu šajā apliecinājumā norādīt pilnīgu, izsmeļošu un patiesu informāciju.</w:t>
      </w:r>
    </w:p>
    <w:p w:rsidR="000165E9" w:rsidRPr="00043654" w:rsidRDefault="000165E9" w:rsidP="000165E9">
      <w:pPr>
        <w:spacing w:after="0" w:line="240" w:lineRule="auto"/>
        <w:ind w:left="720"/>
        <w:jc w:val="both"/>
        <w:rPr>
          <w:rFonts w:ascii="Times New Roman" w:eastAsia="Arial" w:hAnsi="Times New Roman"/>
          <w:lang w:eastAsia="lv-LV"/>
        </w:rPr>
      </w:pPr>
      <w:r w:rsidRPr="00043654">
        <w:rPr>
          <w:rFonts w:ascii="Times New Roman" w:eastAsia="Arial" w:hAnsi="Times New Roman"/>
          <w:lang w:eastAsia="lv-LV"/>
        </w:rPr>
        <w:t>3. Pretendenta iepirkuma piedāvājumu ir parakstījusi/šas pretendenta pilnvarotā/ās persona/as.</w:t>
      </w:r>
    </w:p>
    <w:p w:rsidR="000165E9" w:rsidRPr="00043654" w:rsidRDefault="000165E9" w:rsidP="000165E9">
      <w:pPr>
        <w:spacing w:after="0" w:line="240" w:lineRule="auto"/>
        <w:ind w:left="720"/>
        <w:jc w:val="both"/>
        <w:rPr>
          <w:rFonts w:ascii="Times New Roman" w:eastAsia="Arial" w:hAnsi="Times New Roman"/>
          <w:lang w:eastAsia="lv-LV"/>
        </w:rPr>
      </w:pPr>
      <w:r w:rsidRPr="00043654">
        <w:rPr>
          <w:rFonts w:ascii="Times New Roman" w:eastAsia="Arial" w:hAnsi="Times New Roman"/>
          <w:lang w:eastAsia="lv-LV"/>
        </w:rPr>
        <w:t>4. Pretendents informē, ka ir iesniedzis piedāvājumu neatkarīgi no konkurentiem un bez konsultācijām, līgumiem vai vienošanām.</w:t>
      </w:r>
    </w:p>
    <w:p w:rsidR="000165E9" w:rsidRPr="00043654" w:rsidRDefault="000165E9" w:rsidP="000165E9">
      <w:pPr>
        <w:spacing w:after="0" w:line="240" w:lineRule="auto"/>
        <w:ind w:left="720"/>
        <w:jc w:val="both"/>
        <w:rPr>
          <w:rFonts w:ascii="Times New Roman" w:eastAsia="Arial" w:hAnsi="Times New Roman"/>
          <w:lang w:eastAsia="lv-LV"/>
        </w:rPr>
      </w:pPr>
      <w:r w:rsidRPr="00043654">
        <w:rPr>
          <w:rFonts w:ascii="Times New Roman" w:eastAsia="Arial" w:hAnsi="Times New Roman"/>
          <w:lang w:eastAsia="lv-LV"/>
        </w:rPr>
        <w:t>5. Pretendentam ne ar vienu konkurentu nav bijusi saziņa attiecībā uz:</w:t>
      </w:r>
    </w:p>
    <w:p w:rsidR="000165E9" w:rsidRPr="00043654" w:rsidRDefault="000165E9" w:rsidP="000165E9">
      <w:pPr>
        <w:spacing w:after="0" w:line="240" w:lineRule="auto"/>
        <w:ind w:left="720"/>
        <w:jc w:val="both"/>
        <w:rPr>
          <w:rFonts w:ascii="Times New Roman" w:eastAsia="Arial" w:hAnsi="Times New Roman"/>
          <w:lang w:eastAsia="lv-LV"/>
        </w:rPr>
      </w:pPr>
      <w:r w:rsidRPr="00043654">
        <w:rPr>
          <w:rFonts w:ascii="Times New Roman" w:eastAsia="Arial" w:hAnsi="Times New Roman"/>
          <w:lang w:eastAsia="lv-LV"/>
        </w:rPr>
        <w:t>5.1. cenām;</w:t>
      </w:r>
    </w:p>
    <w:p w:rsidR="000165E9" w:rsidRPr="00043654" w:rsidRDefault="000165E9" w:rsidP="000165E9">
      <w:pPr>
        <w:spacing w:after="0" w:line="240" w:lineRule="auto"/>
        <w:ind w:left="720"/>
        <w:jc w:val="both"/>
        <w:rPr>
          <w:rFonts w:ascii="Times New Roman" w:eastAsia="Arial" w:hAnsi="Times New Roman"/>
          <w:lang w:eastAsia="lv-LV"/>
        </w:rPr>
      </w:pPr>
      <w:r w:rsidRPr="00043654">
        <w:rPr>
          <w:rFonts w:ascii="Times New Roman" w:eastAsia="Arial" w:hAnsi="Times New Roman"/>
          <w:lang w:eastAsia="lv-LV"/>
        </w:rPr>
        <w:t>5.2. cenas aprēķināšanas metodēm, faktoriem (apstākļiem) vai formulām;</w:t>
      </w:r>
    </w:p>
    <w:p w:rsidR="000165E9" w:rsidRPr="00043654" w:rsidRDefault="000165E9" w:rsidP="000165E9">
      <w:pPr>
        <w:spacing w:after="0" w:line="240" w:lineRule="auto"/>
        <w:ind w:left="720"/>
        <w:jc w:val="both"/>
        <w:rPr>
          <w:rFonts w:ascii="Times New Roman" w:eastAsia="Arial" w:hAnsi="Times New Roman"/>
          <w:lang w:eastAsia="lv-LV"/>
        </w:rPr>
      </w:pPr>
      <w:r w:rsidRPr="00043654">
        <w:rPr>
          <w:rFonts w:ascii="Times New Roman" w:eastAsia="Arial" w:hAnsi="Times New Roman"/>
          <w:lang w:eastAsia="lv-LV"/>
        </w:rPr>
        <w:t>5.3. nodomu vai lēmumu piedalīties vai nepiedalīties iepirkumā (iesniegt vai neiesniegt piedāvājumu); vai</w:t>
      </w:r>
    </w:p>
    <w:p w:rsidR="003C6320" w:rsidRDefault="000165E9" w:rsidP="000165E9">
      <w:pPr>
        <w:spacing w:after="0" w:line="240" w:lineRule="auto"/>
        <w:ind w:left="720"/>
        <w:jc w:val="both"/>
        <w:rPr>
          <w:rFonts w:ascii="Times New Roman" w:eastAsia="Arial" w:hAnsi="Times New Roman"/>
          <w:lang w:eastAsia="lv-LV"/>
        </w:rPr>
      </w:pPr>
      <w:r w:rsidRPr="00043654">
        <w:rPr>
          <w:rFonts w:ascii="Times New Roman" w:eastAsia="Arial" w:hAnsi="Times New Roman"/>
          <w:lang w:eastAsia="lv-LV"/>
        </w:rPr>
        <w:t>5.4. tādu piedāvājuma iesniegšanu, ka</w:t>
      </w:r>
      <w:r w:rsidR="00043654">
        <w:rPr>
          <w:rFonts w:ascii="Times New Roman" w:eastAsia="Arial" w:hAnsi="Times New Roman"/>
          <w:lang w:eastAsia="lv-LV"/>
        </w:rPr>
        <w:t>s neatbilst iepirkuma prasībām</w:t>
      </w:r>
      <w:r w:rsidR="003C6320">
        <w:rPr>
          <w:rFonts w:ascii="Times New Roman" w:eastAsia="Arial" w:hAnsi="Times New Roman"/>
          <w:lang w:eastAsia="lv-LV"/>
        </w:rPr>
        <w:t>;</w:t>
      </w:r>
    </w:p>
    <w:p w:rsidR="000165E9" w:rsidRPr="00043654" w:rsidRDefault="003C6320" w:rsidP="000165E9">
      <w:pPr>
        <w:spacing w:after="0" w:line="240" w:lineRule="auto"/>
        <w:ind w:left="720"/>
        <w:jc w:val="both"/>
        <w:rPr>
          <w:rFonts w:ascii="Times New Roman" w:eastAsia="Arial" w:hAnsi="Times New Roman"/>
          <w:lang w:eastAsia="lv-LV"/>
        </w:rPr>
      </w:pPr>
      <w:r>
        <w:rPr>
          <w:rFonts w:ascii="Times New Roman" w:eastAsia="Arial" w:hAnsi="Times New Roman"/>
          <w:lang w:eastAsia="lv-LV"/>
        </w:rPr>
        <w:t xml:space="preserve">5.5. </w:t>
      </w:r>
      <w:r w:rsidRPr="003C6320">
        <w:rPr>
          <w:rFonts w:ascii="Times New Roman" w:eastAsia="Arial" w:hAnsi="Times New Roman"/>
          <w:lang w:eastAsia="lv-LV"/>
        </w:rPr>
        <w:t>kvalitāti, apjomu, specifikāciju, izpildes, piegādes vai citiem nosacījumiem, kas risināmi neatkarīgi no konkurentiem, tiem produktiem vai pakalpojumiem, uz ko attiecas šis iepirkums.</w:t>
      </w:r>
    </w:p>
    <w:p w:rsidR="00125C54" w:rsidRDefault="003C6320" w:rsidP="00F93DFB">
      <w:pPr>
        <w:spacing w:after="0" w:line="240" w:lineRule="auto"/>
        <w:ind w:left="709"/>
        <w:jc w:val="both"/>
        <w:rPr>
          <w:rFonts w:ascii="Times New Roman" w:hAnsi="Times New Roman"/>
        </w:rPr>
      </w:pPr>
      <w:r>
        <w:rPr>
          <w:rFonts w:ascii="Times New Roman" w:hAnsi="Times New Roman"/>
        </w:rPr>
        <w:t xml:space="preserve">5.6. </w:t>
      </w:r>
      <w:r w:rsidRPr="003C6320">
        <w:rPr>
          <w:rFonts w:ascii="Times New Roman" w:hAnsi="Times New Roman"/>
        </w:rPr>
        <w:t>Pretendents nav apzināti, tieši vai netieši atklājis un neatklās piedāvājuma noteikumus nevienam konkurentam pirms oficiālā piedāvājumu atvēršanas datuma un laika vai līguma slēgšanas tiesību piešķiršanas.</w:t>
      </w:r>
    </w:p>
    <w:p w:rsidR="003C6320" w:rsidRPr="00043654" w:rsidRDefault="003C6320" w:rsidP="00F93DFB">
      <w:pPr>
        <w:spacing w:after="0" w:line="240" w:lineRule="auto"/>
        <w:ind w:left="709"/>
        <w:jc w:val="both"/>
        <w:rPr>
          <w:rFonts w:ascii="Times New Roman" w:hAnsi="Times New Roman"/>
        </w:rPr>
      </w:pPr>
      <w:r>
        <w:rPr>
          <w:rFonts w:ascii="Times New Roman" w:hAnsi="Times New Roman"/>
        </w:rPr>
        <w:t xml:space="preserve">5.7. </w:t>
      </w:r>
      <w:r w:rsidRPr="003C6320">
        <w:rPr>
          <w:rFonts w:ascii="Times New Roman" w:hAnsi="Times New Roman"/>
        </w:rPr>
        <w:t>Pretendents apzinās, ka Konkurences likumā noteikta atbildība par aizliegtām vienošanām, paredzot naudas sodu līdz 10% apmēram no pārkāpēja pēdējā finanšu gada neto apgrozījuma, un pretendentam var tikt piemērota izslēgšana no dalības iepirkuma procedūra.</w:t>
      </w:r>
    </w:p>
    <w:p w:rsidR="00125C54" w:rsidRPr="00043654" w:rsidRDefault="00125C54" w:rsidP="006E70A3">
      <w:pPr>
        <w:spacing w:after="0" w:line="240" w:lineRule="auto"/>
        <w:rPr>
          <w:rFonts w:ascii="Times New Roman" w:hAnsi="Times New Roman"/>
        </w:rPr>
      </w:pPr>
    </w:p>
    <w:p w:rsidR="006E70A3" w:rsidRDefault="006E70A3" w:rsidP="006E70A3">
      <w:pPr>
        <w:overflowPunct w:val="0"/>
        <w:autoSpaceDE w:val="0"/>
        <w:autoSpaceDN w:val="0"/>
        <w:adjustRightInd w:val="0"/>
        <w:spacing w:after="0" w:line="240" w:lineRule="auto"/>
        <w:jc w:val="right"/>
        <w:rPr>
          <w:rFonts w:ascii="Times New Roman" w:hAnsi="Times New Roman"/>
          <w:szCs w:val="24"/>
          <w:u w:val="single"/>
        </w:rPr>
      </w:pPr>
    </w:p>
    <w:p w:rsidR="00D52157" w:rsidRPr="00B533E4" w:rsidRDefault="00D52157" w:rsidP="006E70A3">
      <w:pPr>
        <w:overflowPunct w:val="0"/>
        <w:autoSpaceDE w:val="0"/>
        <w:autoSpaceDN w:val="0"/>
        <w:adjustRightInd w:val="0"/>
        <w:spacing w:after="0" w:line="240" w:lineRule="auto"/>
        <w:jc w:val="right"/>
        <w:rPr>
          <w:rFonts w:ascii="Times New Roman" w:hAnsi="Times New Roman"/>
          <w:szCs w:val="24"/>
          <w:u w:val="single"/>
        </w:rPr>
      </w:pPr>
    </w:p>
    <w:p w:rsidR="006F42EE" w:rsidRPr="006F42EE" w:rsidRDefault="006F42EE" w:rsidP="006F42EE">
      <w:pPr>
        <w:overflowPunct w:val="0"/>
        <w:autoSpaceDE w:val="0"/>
        <w:autoSpaceDN w:val="0"/>
        <w:adjustRightInd w:val="0"/>
        <w:jc w:val="both"/>
        <w:textAlignment w:val="baseline"/>
        <w:rPr>
          <w:rFonts w:ascii="Times New Roman" w:eastAsia="Arial" w:hAnsi="Times New Roman"/>
          <w:sz w:val="18"/>
          <w:szCs w:val="18"/>
          <w:lang w:eastAsia="lv-LV"/>
        </w:rPr>
      </w:pPr>
      <w:r w:rsidRPr="006F42EE">
        <w:rPr>
          <w:rFonts w:ascii="Times New Roman" w:eastAsia="Arial" w:hAnsi="Times New Roman"/>
          <w:sz w:val="18"/>
          <w:szCs w:val="18"/>
          <w:lang w:eastAsia="lv-LV"/>
        </w:rPr>
        <w:t>_____      ____________________</w:t>
      </w:r>
    </w:p>
    <w:p w:rsidR="006F42EE" w:rsidRPr="006F42EE" w:rsidRDefault="006F42EE" w:rsidP="006F42EE">
      <w:pPr>
        <w:overflowPunct w:val="0"/>
        <w:autoSpaceDE w:val="0"/>
        <w:autoSpaceDN w:val="0"/>
        <w:adjustRightInd w:val="0"/>
        <w:spacing w:after="0"/>
        <w:jc w:val="both"/>
        <w:textAlignment w:val="baseline"/>
        <w:rPr>
          <w:rFonts w:ascii="Times New Roman" w:eastAsia="Arial" w:hAnsi="Times New Roman"/>
          <w:sz w:val="18"/>
          <w:szCs w:val="18"/>
          <w:lang w:eastAsia="lv-LV"/>
        </w:rPr>
      </w:pPr>
      <w:r w:rsidRPr="006F42EE">
        <w:rPr>
          <w:rFonts w:ascii="Times New Roman" w:eastAsia="Arial" w:hAnsi="Times New Roman"/>
          <w:sz w:val="18"/>
          <w:szCs w:val="18"/>
          <w:lang w:eastAsia="lv-LV"/>
        </w:rPr>
        <w:t xml:space="preserve">      (vieta)                         (datums)</w:t>
      </w:r>
      <w:r w:rsidRPr="006F42EE">
        <w:rPr>
          <w:rFonts w:ascii="Times New Roman" w:eastAsia="Arial" w:hAnsi="Times New Roman"/>
          <w:sz w:val="18"/>
          <w:szCs w:val="18"/>
          <w:u w:val="single"/>
          <w:lang w:eastAsia="lv-LV"/>
        </w:rPr>
        <w:tab/>
      </w:r>
      <w:r w:rsidRPr="006F42EE">
        <w:rPr>
          <w:rFonts w:ascii="Times New Roman" w:eastAsia="Arial" w:hAnsi="Times New Roman"/>
          <w:sz w:val="18"/>
          <w:szCs w:val="18"/>
          <w:u w:val="single"/>
          <w:lang w:eastAsia="lv-LV"/>
        </w:rPr>
        <w:tab/>
      </w:r>
      <w:r w:rsidRPr="006F42EE">
        <w:rPr>
          <w:rFonts w:ascii="Times New Roman" w:eastAsia="Arial" w:hAnsi="Times New Roman"/>
          <w:sz w:val="18"/>
          <w:szCs w:val="18"/>
          <w:u w:val="single"/>
          <w:lang w:eastAsia="lv-LV"/>
        </w:rPr>
        <w:tab/>
      </w:r>
      <w:r w:rsidRPr="006F42EE">
        <w:rPr>
          <w:rFonts w:ascii="Times New Roman" w:eastAsia="Arial" w:hAnsi="Times New Roman"/>
          <w:sz w:val="18"/>
          <w:szCs w:val="18"/>
          <w:u w:val="single"/>
          <w:lang w:eastAsia="lv-LV"/>
        </w:rPr>
        <w:tab/>
      </w:r>
      <w:r w:rsidRPr="006F42EE">
        <w:rPr>
          <w:rFonts w:ascii="Times New Roman" w:eastAsia="Arial" w:hAnsi="Times New Roman"/>
          <w:sz w:val="18"/>
          <w:szCs w:val="18"/>
          <w:u w:val="single"/>
          <w:lang w:eastAsia="lv-LV"/>
        </w:rPr>
        <w:tab/>
      </w:r>
      <w:r w:rsidRPr="006F42EE">
        <w:rPr>
          <w:rFonts w:ascii="Times New Roman" w:eastAsia="Arial" w:hAnsi="Times New Roman"/>
          <w:sz w:val="20"/>
          <w:szCs w:val="20"/>
          <w:u w:val="single"/>
          <w:lang w:eastAsia="lv-LV"/>
        </w:rPr>
        <w:tab/>
      </w:r>
      <w:r w:rsidRPr="006F42EE">
        <w:rPr>
          <w:rFonts w:ascii="Times New Roman" w:eastAsia="Arial" w:hAnsi="Times New Roman"/>
          <w:sz w:val="20"/>
          <w:szCs w:val="20"/>
          <w:u w:val="single"/>
          <w:lang w:eastAsia="lv-LV"/>
        </w:rPr>
        <w:tab/>
      </w:r>
    </w:p>
    <w:p w:rsidR="0076693A" w:rsidRPr="00070056" w:rsidRDefault="0076693A" w:rsidP="006F42EE">
      <w:pPr>
        <w:suppressAutoHyphens/>
        <w:spacing w:after="120" w:line="1" w:lineRule="atLeast"/>
        <w:ind w:leftChars="-1" w:hangingChars="1" w:hanging="2"/>
        <w:jc w:val="both"/>
        <w:textDirection w:val="btLr"/>
        <w:textAlignment w:val="top"/>
        <w:outlineLvl w:val="0"/>
        <w:rPr>
          <w:rFonts w:ascii="Times New Roman" w:eastAsia="Arial" w:hAnsi="Times New Roman"/>
          <w:i/>
          <w:lang w:eastAsia="lv-LV"/>
        </w:rPr>
      </w:pPr>
    </w:p>
    <w:p w:rsidR="006F42EE" w:rsidRPr="00070056" w:rsidRDefault="006F42EE" w:rsidP="006F42EE">
      <w:pPr>
        <w:suppressAutoHyphens/>
        <w:spacing w:after="120" w:line="1" w:lineRule="atLeast"/>
        <w:ind w:leftChars="-1" w:hangingChars="1" w:hanging="2"/>
        <w:jc w:val="both"/>
        <w:textDirection w:val="btLr"/>
        <w:textAlignment w:val="top"/>
        <w:outlineLvl w:val="0"/>
        <w:rPr>
          <w:rFonts w:ascii="Times New Roman" w:eastAsia="Arial" w:hAnsi="Times New Roman"/>
          <w:i/>
          <w:position w:val="-1"/>
        </w:rPr>
      </w:pPr>
      <w:r w:rsidRPr="00070056">
        <w:rPr>
          <w:rFonts w:ascii="Times New Roman" w:eastAsia="Arial" w:hAnsi="Times New Roman"/>
          <w:i/>
          <w:lang w:eastAsia="lv-LV"/>
        </w:rPr>
        <w:t>/personas ar tiesībām pārstāvēt Pretendentu vārds, uzvārds, paraksts, ieņemamais amats</w:t>
      </w:r>
      <w:r w:rsidR="005D4A12">
        <w:rPr>
          <w:rFonts w:ascii="Times New Roman" w:eastAsia="Arial" w:hAnsi="Times New Roman"/>
          <w:i/>
          <w:lang w:eastAsia="lv-LV"/>
        </w:rPr>
        <w:t>/</w:t>
      </w:r>
    </w:p>
    <w:p w:rsidR="006F42EE" w:rsidRPr="006F42EE" w:rsidRDefault="006F42EE" w:rsidP="006F42EE">
      <w:pPr>
        <w:spacing w:after="0" w:line="240" w:lineRule="auto"/>
        <w:rPr>
          <w:rFonts w:ascii="Times New Roman" w:eastAsia="Arial" w:hAnsi="Times New Roman"/>
          <w:b/>
          <w:position w:val="-1"/>
          <w:sz w:val="16"/>
          <w:szCs w:val="16"/>
        </w:rPr>
      </w:pPr>
    </w:p>
    <w:p w:rsidR="006F42EE" w:rsidRPr="006F42EE" w:rsidRDefault="006F42EE" w:rsidP="006F42EE">
      <w:pPr>
        <w:spacing w:after="0" w:line="240" w:lineRule="auto"/>
        <w:rPr>
          <w:rFonts w:ascii="Times New Roman" w:eastAsia="Arial" w:hAnsi="Times New Roman"/>
          <w:b/>
          <w:position w:val="-1"/>
          <w:sz w:val="16"/>
          <w:szCs w:val="16"/>
        </w:rPr>
      </w:pPr>
    </w:p>
    <w:p w:rsidR="006F42EE" w:rsidRPr="006F42EE" w:rsidRDefault="006F42EE" w:rsidP="006F42EE">
      <w:pPr>
        <w:spacing w:after="0" w:line="240" w:lineRule="auto"/>
        <w:rPr>
          <w:rFonts w:ascii="Times New Roman" w:eastAsia="Arial" w:hAnsi="Times New Roman"/>
          <w:b/>
          <w:position w:val="-1"/>
          <w:sz w:val="16"/>
          <w:szCs w:val="16"/>
        </w:rPr>
      </w:pPr>
    </w:p>
    <w:p w:rsidR="006F42EE" w:rsidRPr="006F42EE" w:rsidRDefault="006F42EE" w:rsidP="006F42EE">
      <w:pPr>
        <w:spacing w:after="0" w:line="240" w:lineRule="auto"/>
        <w:rPr>
          <w:rFonts w:ascii="Times New Roman" w:eastAsia="Arial" w:hAnsi="Times New Roman"/>
          <w:b/>
          <w:position w:val="-1"/>
          <w:sz w:val="16"/>
          <w:szCs w:val="16"/>
          <w:highlight w:val="yellow"/>
        </w:rPr>
      </w:pPr>
      <w:r w:rsidRPr="006F42EE">
        <w:rPr>
          <w:rFonts w:ascii="Arial" w:eastAsia="Arial" w:hAnsi="Arial"/>
          <w:b/>
          <w:position w:val="-1"/>
          <w:sz w:val="16"/>
          <w:szCs w:val="16"/>
          <w:highlight w:val="yellow"/>
        </w:rPr>
        <w:br w:type="page"/>
      </w:r>
    </w:p>
    <w:p w:rsidR="008C5970" w:rsidRDefault="008C5970">
      <w:pPr>
        <w:rPr>
          <w:rFonts w:ascii="Times New Roman" w:hAnsi="Times New Roman"/>
          <w:szCs w:val="24"/>
          <w:u w:val="single"/>
        </w:rPr>
      </w:pPr>
    </w:p>
    <w:p w:rsidR="006E70A3" w:rsidRPr="00CD44F8" w:rsidRDefault="008722DD" w:rsidP="006E70A3">
      <w:pPr>
        <w:overflowPunct w:val="0"/>
        <w:autoSpaceDE w:val="0"/>
        <w:autoSpaceDN w:val="0"/>
        <w:adjustRightInd w:val="0"/>
        <w:spacing w:after="0" w:line="240" w:lineRule="auto"/>
        <w:jc w:val="right"/>
        <w:rPr>
          <w:rFonts w:ascii="Times New Roman" w:hAnsi="Times New Roman"/>
          <w:b/>
          <w:i/>
          <w:sz w:val="20"/>
          <w:szCs w:val="20"/>
        </w:rPr>
      </w:pPr>
      <w:r w:rsidRPr="00CD44F8">
        <w:rPr>
          <w:rFonts w:ascii="Times New Roman" w:hAnsi="Times New Roman"/>
          <w:b/>
          <w:i/>
          <w:sz w:val="20"/>
          <w:szCs w:val="20"/>
        </w:rPr>
        <w:t>2.p</w:t>
      </w:r>
      <w:r w:rsidR="006E70A3" w:rsidRPr="00CD44F8">
        <w:rPr>
          <w:rFonts w:ascii="Times New Roman" w:hAnsi="Times New Roman"/>
          <w:b/>
          <w:i/>
          <w:sz w:val="20"/>
          <w:szCs w:val="20"/>
        </w:rPr>
        <w:t>ielikums</w:t>
      </w:r>
    </w:p>
    <w:p w:rsidR="006E70A3" w:rsidRPr="00CD44F8" w:rsidRDefault="00FE3A65" w:rsidP="006E70A3">
      <w:pPr>
        <w:overflowPunct w:val="0"/>
        <w:autoSpaceDE w:val="0"/>
        <w:autoSpaceDN w:val="0"/>
        <w:adjustRightInd w:val="0"/>
        <w:spacing w:after="0" w:line="240" w:lineRule="auto"/>
        <w:jc w:val="right"/>
        <w:rPr>
          <w:rFonts w:ascii="Times New Roman" w:hAnsi="Times New Roman"/>
          <w:bCs/>
          <w:iCs/>
          <w:sz w:val="18"/>
          <w:szCs w:val="18"/>
        </w:rPr>
      </w:pPr>
      <w:r w:rsidRPr="00CD44F8">
        <w:rPr>
          <w:rFonts w:ascii="Times New Roman" w:hAnsi="Times New Roman"/>
          <w:sz w:val="18"/>
          <w:szCs w:val="18"/>
        </w:rPr>
        <w:t>Atklāta konkursa</w:t>
      </w:r>
      <w:r w:rsidR="0079262D" w:rsidRPr="00CD44F8">
        <w:rPr>
          <w:rFonts w:ascii="Times New Roman" w:hAnsi="Times New Roman"/>
          <w:sz w:val="18"/>
          <w:szCs w:val="18"/>
        </w:rPr>
        <w:t xml:space="preserve"> nolikumam</w:t>
      </w:r>
    </w:p>
    <w:p w:rsidR="006E70A3" w:rsidRPr="00CD44F8" w:rsidRDefault="006E70A3" w:rsidP="006E70A3">
      <w:pPr>
        <w:spacing w:line="240" w:lineRule="auto"/>
        <w:jc w:val="right"/>
        <w:rPr>
          <w:rFonts w:ascii="Times New Roman" w:hAnsi="Times New Roman"/>
          <w:sz w:val="18"/>
          <w:szCs w:val="18"/>
        </w:rPr>
      </w:pPr>
      <w:r w:rsidRPr="00CD44F8">
        <w:rPr>
          <w:rFonts w:ascii="Times New Roman" w:hAnsi="Times New Roman"/>
          <w:sz w:val="18"/>
          <w:szCs w:val="18"/>
        </w:rPr>
        <w:t xml:space="preserve">  identifikācijas Nr. </w:t>
      </w:r>
      <w:r w:rsidR="0079262D" w:rsidRPr="00CD44F8">
        <w:rPr>
          <w:rFonts w:ascii="Times New Roman" w:hAnsi="Times New Roman"/>
          <w:sz w:val="18"/>
          <w:szCs w:val="18"/>
        </w:rPr>
        <w:t>OCV</w:t>
      </w:r>
      <w:r w:rsidR="00604749" w:rsidRPr="00CD44F8">
        <w:rPr>
          <w:rFonts w:ascii="Times New Roman" w:hAnsi="Times New Roman"/>
          <w:sz w:val="18"/>
          <w:szCs w:val="18"/>
        </w:rPr>
        <w:t>202</w:t>
      </w:r>
      <w:r w:rsidR="007A3597" w:rsidRPr="00CD44F8">
        <w:rPr>
          <w:rFonts w:ascii="Times New Roman" w:hAnsi="Times New Roman"/>
          <w:sz w:val="18"/>
          <w:szCs w:val="18"/>
        </w:rPr>
        <w:t>4</w:t>
      </w:r>
      <w:r w:rsidR="00700999" w:rsidRPr="00CD44F8">
        <w:rPr>
          <w:rFonts w:ascii="Times New Roman" w:hAnsi="Times New Roman"/>
          <w:sz w:val="18"/>
          <w:szCs w:val="18"/>
        </w:rPr>
        <w:t>/</w:t>
      </w:r>
      <w:r w:rsidR="00A1292A" w:rsidRPr="00CD44F8">
        <w:rPr>
          <w:rFonts w:ascii="Times New Roman" w:hAnsi="Times New Roman"/>
          <w:sz w:val="18"/>
          <w:szCs w:val="18"/>
        </w:rPr>
        <w:t>12</w:t>
      </w:r>
      <w:r w:rsidR="0079262D" w:rsidRPr="00CD44F8">
        <w:rPr>
          <w:rFonts w:ascii="Times New Roman" w:hAnsi="Times New Roman"/>
          <w:sz w:val="18"/>
          <w:szCs w:val="18"/>
        </w:rPr>
        <w:t xml:space="preserve"> </w:t>
      </w:r>
    </w:p>
    <w:p w:rsidR="0079262D" w:rsidRPr="00D25D7D" w:rsidRDefault="00EE1BAB" w:rsidP="00D25D7D">
      <w:pPr>
        <w:overflowPunct w:val="0"/>
        <w:autoSpaceDE w:val="0"/>
        <w:autoSpaceDN w:val="0"/>
        <w:adjustRightInd w:val="0"/>
        <w:spacing w:after="0" w:line="240" w:lineRule="auto"/>
        <w:jc w:val="center"/>
        <w:textAlignment w:val="baseline"/>
        <w:rPr>
          <w:rFonts w:ascii="Times New Roman" w:hAnsi="Times New Roman"/>
          <w:b/>
          <w:color w:val="FF0000"/>
          <w:lang w:eastAsia="lv-LV"/>
        </w:rPr>
      </w:pPr>
      <w:r w:rsidRPr="00CD44F8">
        <w:rPr>
          <w:rFonts w:ascii="Times New Roman" w:hAnsi="Times New Roman"/>
          <w:b/>
          <w:lang w:eastAsia="lv-LV"/>
        </w:rPr>
        <w:t>TEHNISKĀ</w:t>
      </w:r>
      <w:r w:rsidR="006E70A3" w:rsidRPr="00CD44F8">
        <w:rPr>
          <w:rFonts w:ascii="Times New Roman" w:hAnsi="Times New Roman"/>
          <w:b/>
          <w:lang w:eastAsia="lv-LV"/>
        </w:rPr>
        <w:t xml:space="preserve"> </w:t>
      </w:r>
      <w:r w:rsidRPr="00CD44F8">
        <w:rPr>
          <w:rFonts w:ascii="Times New Roman" w:hAnsi="Times New Roman"/>
          <w:b/>
          <w:lang w:eastAsia="lv-LV"/>
        </w:rPr>
        <w:t>SPECIFIKĀCIJA</w:t>
      </w:r>
      <w:r w:rsidR="00B90812" w:rsidRPr="00CD44F8">
        <w:rPr>
          <w:rFonts w:ascii="Times New Roman" w:hAnsi="Times New Roman"/>
          <w:b/>
          <w:lang w:eastAsia="lv-LV"/>
        </w:rPr>
        <w:t>/TEHNISKAIS PIEDĀVĀJUMS</w:t>
      </w:r>
    </w:p>
    <w:p w:rsidR="00D25D7D" w:rsidRDefault="003C30F5" w:rsidP="00310FF5">
      <w:pPr>
        <w:spacing w:after="0" w:line="240" w:lineRule="auto"/>
        <w:rPr>
          <w:rFonts w:ascii="Times New Roman" w:hAnsi="Times New Roman"/>
          <w:sz w:val="20"/>
          <w:szCs w:val="20"/>
        </w:rPr>
      </w:pPr>
      <w:r w:rsidRPr="003D3E21">
        <w:rPr>
          <w:rFonts w:ascii="Times New Roman" w:hAnsi="Times New Roman"/>
          <w:sz w:val="20"/>
          <w:szCs w:val="20"/>
        </w:rPr>
        <w:tab/>
      </w:r>
      <w:r w:rsidRPr="003D3E21">
        <w:rPr>
          <w:rFonts w:ascii="Times New Roman" w:hAnsi="Times New Roman"/>
          <w:sz w:val="20"/>
          <w:szCs w:val="20"/>
        </w:rPr>
        <w:tab/>
      </w: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403"/>
        <w:gridCol w:w="3685"/>
        <w:gridCol w:w="2835"/>
      </w:tblGrid>
      <w:tr w:rsidR="00D25D7D" w:rsidRPr="00D25D7D" w:rsidTr="00D25D7D">
        <w:trPr>
          <w:trHeight w:val="384"/>
        </w:trPr>
        <w:tc>
          <w:tcPr>
            <w:tcW w:w="567" w:type="dxa"/>
            <w:vAlign w:val="center"/>
          </w:tcPr>
          <w:p w:rsidR="00D25D7D" w:rsidRPr="00D25D7D" w:rsidRDefault="00D25D7D" w:rsidP="00D25D7D">
            <w:pPr>
              <w:spacing w:after="0" w:line="240" w:lineRule="auto"/>
              <w:jc w:val="center"/>
              <w:rPr>
                <w:rFonts w:ascii="Times New Roman" w:eastAsia="Times New Roman" w:hAnsi="Times New Roman"/>
                <w:b/>
                <w:color w:val="000000"/>
                <w:lang w:eastAsia="lv-LV"/>
              </w:rPr>
            </w:pPr>
          </w:p>
        </w:tc>
        <w:tc>
          <w:tcPr>
            <w:tcW w:w="3403" w:type="dxa"/>
            <w:shd w:val="clear" w:color="auto" w:fill="auto"/>
            <w:vAlign w:val="center"/>
          </w:tcPr>
          <w:p w:rsidR="00D25D7D" w:rsidRPr="00D25D7D" w:rsidRDefault="00D25D7D" w:rsidP="00D25D7D">
            <w:pPr>
              <w:spacing w:after="0" w:line="240" w:lineRule="auto"/>
              <w:jc w:val="center"/>
              <w:rPr>
                <w:rFonts w:ascii="Times New Roman" w:eastAsia="Times New Roman" w:hAnsi="Times New Roman"/>
                <w:b/>
                <w:color w:val="000000"/>
                <w:lang w:eastAsia="lv-LV"/>
              </w:rPr>
            </w:pPr>
            <w:r w:rsidRPr="00D25D7D">
              <w:rPr>
                <w:rFonts w:ascii="Times New Roman" w:eastAsia="Times New Roman" w:hAnsi="Times New Roman"/>
                <w:b/>
                <w:color w:val="000000"/>
                <w:lang w:eastAsia="lv-LV"/>
              </w:rPr>
              <w:t>Pozīcija</w:t>
            </w:r>
          </w:p>
        </w:tc>
        <w:tc>
          <w:tcPr>
            <w:tcW w:w="3685" w:type="dxa"/>
            <w:shd w:val="clear" w:color="auto" w:fill="auto"/>
            <w:vAlign w:val="center"/>
          </w:tcPr>
          <w:p w:rsidR="00D25D7D" w:rsidRPr="00D25D7D" w:rsidRDefault="00D25D7D" w:rsidP="00D25D7D">
            <w:pPr>
              <w:spacing w:after="0" w:line="240" w:lineRule="auto"/>
              <w:jc w:val="center"/>
              <w:rPr>
                <w:rFonts w:ascii="Times New Roman" w:eastAsia="Times New Roman" w:hAnsi="Times New Roman"/>
                <w:b/>
                <w:color w:val="000000"/>
                <w:lang w:eastAsia="lv-LV"/>
              </w:rPr>
            </w:pPr>
            <w:r w:rsidRPr="00D25D7D">
              <w:rPr>
                <w:rFonts w:ascii="Times New Roman" w:eastAsia="Times New Roman" w:hAnsi="Times New Roman"/>
                <w:b/>
                <w:color w:val="000000"/>
                <w:lang w:eastAsia="lv-LV"/>
              </w:rPr>
              <w:t>Prasība</w:t>
            </w:r>
          </w:p>
        </w:tc>
        <w:tc>
          <w:tcPr>
            <w:tcW w:w="2835" w:type="dxa"/>
            <w:vAlign w:val="center"/>
          </w:tcPr>
          <w:p w:rsidR="00D25D7D" w:rsidRPr="00D25D7D" w:rsidRDefault="00D25D7D" w:rsidP="00D25D7D">
            <w:pPr>
              <w:spacing w:after="0" w:line="240" w:lineRule="auto"/>
              <w:jc w:val="center"/>
              <w:rPr>
                <w:rFonts w:ascii="Times New Roman" w:eastAsia="Times New Roman" w:hAnsi="Times New Roman"/>
                <w:b/>
                <w:color w:val="000000"/>
                <w:lang w:eastAsia="lv-LV"/>
              </w:rPr>
            </w:pPr>
            <w:r w:rsidRPr="00D25D7D">
              <w:rPr>
                <w:rFonts w:ascii="Times New Roman" w:eastAsia="Times New Roman" w:hAnsi="Times New Roman"/>
                <w:b/>
                <w:color w:val="000000"/>
                <w:lang w:eastAsia="lv-LV"/>
              </w:rPr>
              <w:t>Piedāvājums (pretendents norāda precīzus raksturlielumus)</w:t>
            </w:r>
          </w:p>
        </w:tc>
      </w:tr>
      <w:tr w:rsidR="00D25D7D" w:rsidRPr="00D25D7D" w:rsidTr="00D25D7D">
        <w:trPr>
          <w:trHeight w:val="384"/>
        </w:trPr>
        <w:tc>
          <w:tcPr>
            <w:tcW w:w="567" w:type="dxa"/>
            <w:vAlign w:val="center"/>
          </w:tcPr>
          <w:p w:rsidR="00D25D7D" w:rsidRPr="00327CE8" w:rsidRDefault="00D25D7D" w:rsidP="00D25D7D">
            <w:pPr>
              <w:spacing w:after="0" w:line="240" w:lineRule="auto"/>
              <w:jc w:val="center"/>
              <w:rPr>
                <w:rFonts w:ascii="Times New Roman" w:eastAsia="Times New Roman" w:hAnsi="Times New Roman"/>
                <w:color w:val="000000"/>
                <w:lang w:eastAsia="lv-LV"/>
              </w:rPr>
            </w:pPr>
            <w:r w:rsidRPr="00327CE8">
              <w:rPr>
                <w:rFonts w:ascii="Times New Roman" w:eastAsia="Times New Roman" w:hAnsi="Times New Roman"/>
                <w:color w:val="000000"/>
                <w:lang w:eastAsia="lv-LV"/>
              </w:rPr>
              <w:t>1</w:t>
            </w:r>
          </w:p>
        </w:tc>
        <w:tc>
          <w:tcPr>
            <w:tcW w:w="7088" w:type="dxa"/>
            <w:gridSpan w:val="2"/>
            <w:shd w:val="clear" w:color="auto" w:fill="F2F2F2" w:themeFill="background1" w:themeFillShade="F2"/>
            <w:vAlign w:val="bottom"/>
          </w:tcPr>
          <w:p w:rsidR="00D25D7D" w:rsidRPr="00327CE8" w:rsidRDefault="00D25D7D" w:rsidP="00D25D7D">
            <w:pPr>
              <w:spacing w:after="0" w:line="240" w:lineRule="auto"/>
              <w:rPr>
                <w:rFonts w:ascii="Times New Roman" w:eastAsia="Times New Roman" w:hAnsi="Times New Roman"/>
                <w:color w:val="000000"/>
                <w:lang w:eastAsia="lv-LV"/>
              </w:rPr>
            </w:pPr>
            <w:r w:rsidRPr="00327CE8">
              <w:rPr>
                <w:rFonts w:ascii="Times New Roman" w:eastAsia="Times New Roman" w:hAnsi="Times New Roman"/>
                <w:color w:val="000000"/>
                <w:lang w:eastAsia="lv-LV"/>
              </w:rPr>
              <w:t>Marka, modelis, ra</w:t>
            </w:r>
            <w:r w:rsidR="00F63687">
              <w:rPr>
                <w:rFonts w:ascii="Times New Roman" w:eastAsia="Times New Roman" w:hAnsi="Times New Roman"/>
                <w:color w:val="000000"/>
                <w:lang w:eastAsia="lv-LV"/>
              </w:rPr>
              <w:t>ž</w:t>
            </w:r>
            <w:r w:rsidRPr="00327CE8">
              <w:rPr>
                <w:rFonts w:ascii="Times New Roman" w:eastAsia="Times New Roman" w:hAnsi="Times New Roman"/>
                <w:color w:val="000000"/>
                <w:lang w:eastAsia="lv-LV"/>
              </w:rPr>
              <w:t xml:space="preserve">ošanas gads </w:t>
            </w:r>
          </w:p>
        </w:tc>
        <w:tc>
          <w:tcPr>
            <w:tcW w:w="2835" w:type="dxa"/>
          </w:tcPr>
          <w:p w:rsidR="00D25D7D" w:rsidRPr="00D25D7D" w:rsidRDefault="00F367B8" w:rsidP="00F367B8">
            <w:pPr>
              <w:spacing w:after="0" w:line="240" w:lineRule="auto"/>
              <w:jc w:val="both"/>
              <w:rPr>
                <w:rFonts w:ascii="Times New Roman" w:eastAsia="Times New Roman" w:hAnsi="Times New Roman"/>
                <w:i/>
                <w:color w:val="000000"/>
                <w:sz w:val="18"/>
                <w:szCs w:val="18"/>
                <w:lang w:eastAsia="lv-LV"/>
              </w:rPr>
            </w:pPr>
            <w:r>
              <w:rPr>
                <w:rFonts w:ascii="Times New Roman" w:eastAsia="Times New Roman" w:hAnsi="Times New Roman"/>
                <w:i/>
                <w:color w:val="000000"/>
                <w:sz w:val="18"/>
                <w:szCs w:val="18"/>
                <w:lang w:eastAsia="lv-LV"/>
              </w:rPr>
              <w:t>Pretendents n</w:t>
            </w:r>
            <w:r w:rsidRPr="00F367B8">
              <w:rPr>
                <w:rFonts w:ascii="Times New Roman" w:eastAsia="Times New Roman" w:hAnsi="Times New Roman"/>
                <w:i/>
                <w:color w:val="000000"/>
                <w:sz w:val="18"/>
                <w:szCs w:val="18"/>
                <w:lang w:eastAsia="lv-LV"/>
              </w:rPr>
              <w:t>or</w:t>
            </w:r>
            <w:r>
              <w:rPr>
                <w:rFonts w:ascii="Times New Roman" w:eastAsia="Times New Roman" w:hAnsi="Times New Roman"/>
                <w:i/>
                <w:color w:val="000000"/>
                <w:sz w:val="18"/>
                <w:szCs w:val="18"/>
                <w:lang w:eastAsia="lv-LV"/>
              </w:rPr>
              <w:t>āda</w:t>
            </w:r>
          </w:p>
        </w:tc>
      </w:tr>
      <w:tr w:rsidR="00D25D7D" w:rsidRPr="00D25D7D" w:rsidTr="00D25D7D">
        <w:trPr>
          <w:trHeight w:val="384"/>
        </w:trPr>
        <w:tc>
          <w:tcPr>
            <w:tcW w:w="567" w:type="dxa"/>
            <w:vAlign w:val="center"/>
          </w:tcPr>
          <w:p w:rsidR="00D25D7D" w:rsidRPr="00D25D7D" w:rsidRDefault="00D25D7D" w:rsidP="00D25D7D">
            <w:pPr>
              <w:spacing w:after="0" w:line="240" w:lineRule="auto"/>
              <w:jc w:val="center"/>
              <w:rPr>
                <w:rFonts w:ascii="Times New Roman" w:eastAsia="Times New Roman" w:hAnsi="Times New Roman"/>
                <w:color w:val="000000"/>
                <w:lang w:eastAsia="lv-LV"/>
              </w:rPr>
            </w:pPr>
            <w:r w:rsidRPr="00D25D7D">
              <w:rPr>
                <w:rFonts w:ascii="Times New Roman" w:eastAsia="Times New Roman" w:hAnsi="Times New Roman"/>
                <w:color w:val="000000"/>
                <w:lang w:eastAsia="lv-LV"/>
              </w:rPr>
              <w:t>2</w:t>
            </w:r>
          </w:p>
        </w:tc>
        <w:tc>
          <w:tcPr>
            <w:tcW w:w="3403"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 xml:space="preserve">Ne vecāka par: 2008 gada ražojumu </w:t>
            </w:r>
          </w:p>
        </w:tc>
        <w:tc>
          <w:tcPr>
            <w:tcW w:w="3685"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 xml:space="preserve"> Lietota tehniskā kārtībā </w:t>
            </w:r>
          </w:p>
          <w:p w:rsidR="00D25D7D" w:rsidRPr="00D25D7D" w:rsidRDefault="00D25D7D" w:rsidP="00D25D7D">
            <w:pPr>
              <w:spacing w:after="0" w:line="240" w:lineRule="auto"/>
              <w:rPr>
                <w:rFonts w:ascii="Times New Roman" w:eastAsia="Times New Roman" w:hAnsi="Times New Roman"/>
                <w:color w:val="000000"/>
                <w:lang w:eastAsia="lv-LV"/>
              </w:rPr>
            </w:pP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1471D5" w:rsidRPr="001471D5" w:rsidTr="00D25D7D">
        <w:trPr>
          <w:trHeight w:val="384"/>
        </w:trPr>
        <w:tc>
          <w:tcPr>
            <w:tcW w:w="567" w:type="dxa"/>
            <w:vAlign w:val="center"/>
          </w:tcPr>
          <w:p w:rsidR="00D25D7D" w:rsidRPr="001471D5" w:rsidRDefault="00D25D7D" w:rsidP="00D25D7D">
            <w:pPr>
              <w:spacing w:after="0" w:line="240" w:lineRule="auto"/>
              <w:jc w:val="center"/>
              <w:rPr>
                <w:rFonts w:ascii="Times New Roman" w:eastAsia="Times New Roman" w:hAnsi="Times New Roman"/>
                <w:color w:val="000000" w:themeColor="text1"/>
                <w:lang w:eastAsia="lv-LV"/>
              </w:rPr>
            </w:pPr>
            <w:r w:rsidRPr="001471D5">
              <w:rPr>
                <w:rFonts w:ascii="Times New Roman" w:eastAsia="Times New Roman" w:hAnsi="Times New Roman"/>
                <w:color w:val="000000" w:themeColor="text1"/>
                <w:lang w:eastAsia="lv-LV"/>
              </w:rPr>
              <w:t>3</w:t>
            </w:r>
          </w:p>
        </w:tc>
        <w:tc>
          <w:tcPr>
            <w:tcW w:w="3403" w:type="dxa"/>
            <w:shd w:val="clear" w:color="auto" w:fill="auto"/>
            <w:vAlign w:val="bottom"/>
            <w:hideMark/>
          </w:tcPr>
          <w:p w:rsidR="00D25D7D" w:rsidRPr="001471D5" w:rsidRDefault="00D25D7D" w:rsidP="006F6664">
            <w:pPr>
              <w:spacing w:after="0" w:line="240" w:lineRule="auto"/>
              <w:rPr>
                <w:rFonts w:ascii="Times New Roman" w:eastAsia="Times New Roman" w:hAnsi="Times New Roman"/>
                <w:color w:val="000000" w:themeColor="text1"/>
                <w:lang w:eastAsia="lv-LV"/>
              </w:rPr>
            </w:pPr>
            <w:r w:rsidRPr="001471D5">
              <w:rPr>
                <w:rFonts w:ascii="Times New Roman" w:eastAsia="Times New Roman" w:hAnsi="Times New Roman"/>
                <w:color w:val="000000" w:themeColor="text1"/>
                <w:lang w:eastAsia="lv-LV"/>
              </w:rPr>
              <w:t>Nostrādātās ne vairāk kā 7</w:t>
            </w:r>
            <w:r w:rsidR="006F6664" w:rsidRPr="001471D5">
              <w:rPr>
                <w:rFonts w:ascii="Times New Roman" w:eastAsia="Times New Roman" w:hAnsi="Times New Roman"/>
                <w:color w:val="000000" w:themeColor="text1"/>
                <w:lang w:eastAsia="lv-LV"/>
              </w:rPr>
              <w:t>6</w:t>
            </w:r>
            <w:r w:rsidRPr="001471D5">
              <w:rPr>
                <w:rFonts w:ascii="Times New Roman" w:eastAsia="Times New Roman" w:hAnsi="Times New Roman"/>
                <w:color w:val="000000" w:themeColor="text1"/>
                <w:lang w:eastAsia="lv-LV"/>
              </w:rPr>
              <w:t>00 darba stundas</w:t>
            </w:r>
          </w:p>
        </w:tc>
        <w:tc>
          <w:tcPr>
            <w:tcW w:w="3685" w:type="dxa"/>
            <w:shd w:val="clear" w:color="auto" w:fill="auto"/>
            <w:vAlign w:val="bottom"/>
            <w:hideMark/>
          </w:tcPr>
          <w:p w:rsidR="00D25D7D" w:rsidRPr="001471D5" w:rsidRDefault="00D25D7D" w:rsidP="00D25D7D">
            <w:pPr>
              <w:spacing w:after="0" w:line="240" w:lineRule="auto"/>
              <w:rPr>
                <w:rFonts w:ascii="Times New Roman" w:eastAsia="Times New Roman" w:hAnsi="Times New Roman"/>
                <w:color w:val="000000" w:themeColor="text1"/>
                <w:lang w:eastAsia="lv-LV"/>
              </w:rPr>
            </w:pPr>
            <w:r w:rsidRPr="001471D5">
              <w:rPr>
                <w:rFonts w:ascii="Times New Roman" w:eastAsia="Times New Roman" w:hAnsi="Times New Roman"/>
                <w:color w:val="000000" w:themeColor="text1"/>
                <w:lang w:eastAsia="lv-LV"/>
              </w:rPr>
              <w:t>Iesniegt foto fiksācijas apliecinājumu</w:t>
            </w:r>
          </w:p>
        </w:tc>
        <w:tc>
          <w:tcPr>
            <w:tcW w:w="2835" w:type="dxa"/>
          </w:tcPr>
          <w:p w:rsidR="00D25D7D" w:rsidRPr="001471D5" w:rsidRDefault="00D25D7D" w:rsidP="00D25D7D">
            <w:pPr>
              <w:spacing w:after="0" w:line="240" w:lineRule="auto"/>
              <w:rPr>
                <w:rFonts w:ascii="Times New Roman" w:eastAsia="Times New Roman" w:hAnsi="Times New Roman"/>
                <w:color w:val="000000" w:themeColor="text1"/>
                <w:lang w:eastAsia="lv-LV"/>
              </w:rPr>
            </w:pPr>
          </w:p>
        </w:tc>
      </w:tr>
      <w:tr w:rsidR="00D25D7D" w:rsidRPr="00D25D7D" w:rsidTr="00D25D7D">
        <w:trPr>
          <w:trHeight w:val="384"/>
        </w:trPr>
        <w:tc>
          <w:tcPr>
            <w:tcW w:w="567" w:type="dxa"/>
            <w:vAlign w:val="center"/>
          </w:tcPr>
          <w:p w:rsidR="00D25D7D" w:rsidRPr="00D25D7D" w:rsidRDefault="00D25D7D" w:rsidP="00D25D7D">
            <w:pPr>
              <w:spacing w:after="0" w:line="240" w:lineRule="auto"/>
              <w:jc w:val="center"/>
              <w:rPr>
                <w:rFonts w:ascii="Times New Roman" w:eastAsia="Times New Roman" w:hAnsi="Times New Roman"/>
                <w:color w:val="000000"/>
                <w:lang w:eastAsia="lv-LV"/>
              </w:rPr>
            </w:pPr>
            <w:r w:rsidRPr="00D25D7D">
              <w:rPr>
                <w:rFonts w:ascii="Times New Roman" w:eastAsia="Times New Roman" w:hAnsi="Times New Roman"/>
                <w:color w:val="000000"/>
                <w:lang w:eastAsia="lv-LV"/>
              </w:rPr>
              <w:t>4</w:t>
            </w:r>
          </w:p>
        </w:tc>
        <w:tc>
          <w:tcPr>
            <w:tcW w:w="3403" w:type="dxa"/>
            <w:shd w:val="clear" w:color="auto" w:fill="auto"/>
            <w:noWrap/>
            <w:vAlign w:val="center"/>
          </w:tcPr>
          <w:p w:rsidR="00D25D7D" w:rsidRPr="00D25D7D" w:rsidRDefault="00D25D7D" w:rsidP="00E46A81">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 xml:space="preserve">Park modifikācija </w:t>
            </w:r>
          </w:p>
        </w:tc>
        <w:tc>
          <w:tcPr>
            <w:tcW w:w="3685" w:type="dxa"/>
            <w:shd w:val="clear" w:color="auto" w:fill="auto"/>
            <w:vAlign w:val="bottom"/>
            <w:hideMark/>
          </w:tcPr>
          <w:p w:rsidR="00D25D7D" w:rsidRPr="00D25D7D" w:rsidRDefault="00E46A81" w:rsidP="00E46A81">
            <w:pPr>
              <w:spacing w:after="0" w:line="240" w:lineRule="auto"/>
              <w:rPr>
                <w:rFonts w:ascii="Times New Roman" w:eastAsia="Times New Roman" w:hAnsi="Times New Roman"/>
                <w:color w:val="000000"/>
                <w:lang w:eastAsia="lv-LV"/>
              </w:rPr>
            </w:pPr>
            <w:r>
              <w:rPr>
                <w:rFonts w:ascii="Times New Roman" w:eastAsia="Times New Roman" w:hAnsi="Times New Roman"/>
                <w:color w:val="000000"/>
                <w:lang w:eastAsia="lv-LV"/>
              </w:rPr>
              <w:t>Traktortehnikai</w:t>
            </w:r>
            <w:r w:rsidRPr="00E46A81">
              <w:rPr>
                <w:rFonts w:ascii="Times New Roman" w:eastAsia="Times New Roman" w:hAnsi="Times New Roman"/>
                <w:color w:val="000000" w:themeColor="text1"/>
                <w:lang w:eastAsia="lv-LV"/>
              </w:rPr>
              <w:t xml:space="preserve"> </w:t>
            </w:r>
            <w:r>
              <w:rPr>
                <w:rFonts w:ascii="Times New Roman" w:eastAsia="Times New Roman" w:hAnsi="Times New Roman"/>
                <w:color w:val="000000" w:themeColor="text1"/>
                <w:lang w:eastAsia="lv-LV"/>
              </w:rPr>
              <w:t>(s</w:t>
            </w:r>
            <w:r w:rsidR="006F67B1" w:rsidRPr="00E46A81">
              <w:rPr>
                <w:rFonts w:ascii="Times New Roman" w:eastAsia="Times New Roman" w:hAnsi="Times New Roman"/>
                <w:color w:val="000000" w:themeColor="text1"/>
                <w:lang w:eastAsia="lv-LV"/>
              </w:rPr>
              <w:t>niega traktora</w:t>
            </w:r>
            <w:r w:rsidR="00D25D7D" w:rsidRPr="00E46A81">
              <w:rPr>
                <w:rFonts w:ascii="Times New Roman" w:eastAsia="Times New Roman" w:hAnsi="Times New Roman"/>
                <w:color w:val="000000" w:themeColor="text1"/>
                <w:lang w:eastAsia="lv-LV"/>
              </w:rPr>
              <w:t xml:space="preserve"> modelim</w:t>
            </w:r>
            <w:r>
              <w:rPr>
                <w:rFonts w:ascii="Times New Roman" w:eastAsia="Times New Roman" w:hAnsi="Times New Roman"/>
                <w:color w:val="000000" w:themeColor="text1"/>
                <w:lang w:eastAsia="lv-LV"/>
              </w:rPr>
              <w:t>)</w:t>
            </w:r>
            <w:r w:rsidR="00D25D7D" w:rsidRPr="00E46A81">
              <w:rPr>
                <w:rFonts w:ascii="Times New Roman" w:eastAsia="Times New Roman" w:hAnsi="Times New Roman"/>
                <w:color w:val="000000" w:themeColor="text1"/>
                <w:lang w:eastAsia="lv-LV"/>
              </w:rPr>
              <w:t xml:space="preserve"> ir jāatbilst park modifikācijai</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D25D7D" w:rsidP="00D25D7D">
            <w:pPr>
              <w:spacing w:after="0" w:line="240" w:lineRule="auto"/>
              <w:jc w:val="center"/>
              <w:rPr>
                <w:rFonts w:ascii="Times New Roman" w:eastAsia="Times New Roman" w:hAnsi="Times New Roman"/>
                <w:color w:val="000000"/>
                <w:lang w:eastAsia="lv-LV"/>
              </w:rPr>
            </w:pPr>
            <w:r w:rsidRPr="00D25D7D">
              <w:rPr>
                <w:rFonts w:ascii="Times New Roman" w:eastAsia="Times New Roman" w:hAnsi="Times New Roman"/>
                <w:color w:val="000000"/>
                <w:lang w:eastAsia="lv-LV"/>
              </w:rPr>
              <w:t>5</w:t>
            </w:r>
          </w:p>
        </w:tc>
        <w:tc>
          <w:tcPr>
            <w:tcW w:w="3403"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Alumīnija/tērauda sliedes</w:t>
            </w:r>
          </w:p>
        </w:tc>
        <w:tc>
          <w:tcPr>
            <w:tcW w:w="3685"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 xml:space="preserve"> Jānodrošina </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D25D7D" w:rsidP="00D25D7D">
            <w:pPr>
              <w:spacing w:after="0" w:line="240" w:lineRule="auto"/>
              <w:jc w:val="center"/>
              <w:rPr>
                <w:rFonts w:ascii="Times New Roman" w:eastAsia="Times New Roman" w:hAnsi="Times New Roman"/>
                <w:color w:val="000000"/>
                <w:lang w:eastAsia="lv-LV"/>
              </w:rPr>
            </w:pPr>
            <w:r w:rsidRPr="00D25D7D">
              <w:rPr>
                <w:rFonts w:ascii="Times New Roman" w:eastAsia="Times New Roman" w:hAnsi="Times New Roman"/>
                <w:color w:val="000000"/>
                <w:lang w:eastAsia="lv-LV"/>
              </w:rPr>
              <w:t>6</w:t>
            </w:r>
          </w:p>
        </w:tc>
        <w:tc>
          <w:tcPr>
            <w:tcW w:w="3403"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12 funkciju priekšējais asmens</w:t>
            </w:r>
          </w:p>
        </w:tc>
        <w:tc>
          <w:tcPr>
            <w:tcW w:w="3685"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 xml:space="preserve"> Ar lāpstu </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D25D7D" w:rsidP="00D25D7D">
            <w:pPr>
              <w:spacing w:after="0" w:line="240" w:lineRule="auto"/>
              <w:jc w:val="center"/>
              <w:rPr>
                <w:rFonts w:ascii="Times New Roman" w:eastAsia="Times New Roman" w:hAnsi="Times New Roman"/>
                <w:color w:val="000000"/>
                <w:lang w:eastAsia="lv-LV"/>
              </w:rPr>
            </w:pPr>
            <w:r w:rsidRPr="00D25D7D">
              <w:rPr>
                <w:rFonts w:ascii="Times New Roman" w:eastAsia="Times New Roman" w:hAnsi="Times New Roman"/>
                <w:color w:val="000000"/>
                <w:lang w:eastAsia="lv-LV"/>
              </w:rPr>
              <w:t>7</w:t>
            </w:r>
          </w:p>
        </w:tc>
        <w:tc>
          <w:tcPr>
            <w:tcW w:w="3403"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Sniega frēze ar parka sagatavošanas funkcijām</w:t>
            </w:r>
          </w:p>
        </w:tc>
        <w:tc>
          <w:tcPr>
            <w:tcW w:w="3685"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 </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D25D7D" w:rsidP="00D25D7D">
            <w:pPr>
              <w:spacing w:after="0" w:line="240" w:lineRule="auto"/>
              <w:jc w:val="center"/>
              <w:rPr>
                <w:rFonts w:ascii="Times New Roman" w:eastAsia="Times New Roman" w:hAnsi="Times New Roman"/>
                <w:color w:val="000000"/>
                <w:lang w:eastAsia="lv-LV"/>
              </w:rPr>
            </w:pPr>
            <w:r w:rsidRPr="00D25D7D">
              <w:rPr>
                <w:rFonts w:ascii="Times New Roman" w:eastAsia="Times New Roman" w:hAnsi="Times New Roman"/>
                <w:color w:val="000000"/>
                <w:lang w:eastAsia="lv-LV"/>
              </w:rPr>
              <w:t>8</w:t>
            </w:r>
          </w:p>
        </w:tc>
        <w:tc>
          <w:tcPr>
            <w:tcW w:w="3403" w:type="dxa"/>
            <w:shd w:val="clear" w:color="auto" w:fill="F2F2F2" w:themeFill="background1" w:themeFillShade="F2"/>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Kabīne</w:t>
            </w:r>
          </w:p>
        </w:tc>
        <w:tc>
          <w:tcPr>
            <w:tcW w:w="3685"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D25D7D" w:rsidP="00D25D7D">
            <w:pPr>
              <w:spacing w:after="0" w:line="240" w:lineRule="auto"/>
              <w:jc w:val="center"/>
              <w:rPr>
                <w:rFonts w:ascii="Times New Roman" w:eastAsia="Times New Roman" w:hAnsi="Times New Roman"/>
                <w:color w:val="000000"/>
                <w:lang w:eastAsia="lv-LV"/>
              </w:rPr>
            </w:pPr>
            <w:r w:rsidRPr="00D25D7D">
              <w:rPr>
                <w:rFonts w:ascii="Times New Roman" w:eastAsia="Times New Roman" w:hAnsi="Times New Roman"/>
                <w:color w:val="000000"/>
                <w:lang w:eastAsia="lv-LV"/>
              </w:rPr>
              <w:t>9</w:t>
            </w:r>
          </w:p>
        </w:tc>
        <w:tc>
          <w:tcPr>
            <w:tcW w:w="3403" w:type="dxa"/>
            <w:shd w:val="clear" w:color="auto" w:fill="auto"/>
            <w:vAlign w:val="bottom"/>
            <w:hideMark/>
          </w:tcPr>
          <w:p w:rsidR="00D25D7D" w:rsidRPr="00D25D7D" w:rsidRDefault="00D25D7D" w:rsidP="00D25D7D">
            <w:pPr>
              <w:spacing w:after="0" w:line="240" w:lineRule="auto"/>
              <w:jc w:val="right"/>
              <w:rPr>
                <w:rFonts w:ascii="Times New Roman" w:eastAsia="Times New Roman" w:hAnsi="Times New Roman"/>
                <w:color w:val="000000"/>
                <w:lang w:eastAsia="lv-LV"/>
              </w:rPr>
            </w:pPr>
            <w:r w:rsidRPr="00D25D7D">
              <w:rPr>
                <w:rFonts w:ascii="Times New Roman" w:eastAsia="Times New Roman" w:hAnsi="Times New Roman"/>
                <w:color w:val="000000"/>
                <w:lang w:eastAsia="lv-LV"/>
              </w:rPr>
              <w:t>Sēdvietas</w:t>
            </w:r>
          </w:p>
        </w:tc>
        <w:tc>
          <w:tcPr>
            <w:tcW w:w="3685"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Vismaz 2</w:t>
            </w:r>
          </w:p>
        </w:tc>
        <w:tc>
          <w:tcPr>
            <w:tcW w:w="2835" w:type="dxa"/>
          </w:tcPr>
          <w:p w:rsidR="00D25D7D" w:rsidRPr="00D25D7D" w:rsidRDefault="00D25D7D" w:rsidP="00D25D7D">
            <w:pPr>
              <w:spacing w:after="0" w:line="240" w:lineRule="auto"/>
              <w:jc w:val="right"/>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10</w:t>
            </w:r>
          </w:p>
        </w:tc>
        <w:tc>
          <w:tcPr>
            <w:tcW w:w="3403" w:type="dxa"/>
            <w:shd w:val="clear" w:color="auto" w:fill="F2F2F2" w:themeFill="background1" w:themeFillShade="F2"/>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Dzinējs</w:t>
            </w:r>
          </w:p>
        </w:tc>
        <w:tc>
          <w:tcPr>
            <w:tcW w:w="3685"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 </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11</w:t>
            </w:r>
          </w:p>
        </w:tc>
        <w:tc>
          <w:tcPr>
            <w:tcW w:w="3403" w:type="dxa"/>
            <w:shd w:val="clear" w:color="auto" w:fill="auto"/>
            <w:vAlign w:val="bottom"/>
            <w:hideMark/>
          </w:tcPr>
          <w:p w:rsidR="00D25D7D" w:rsidRPr="00D25D7D" w:rsidRDefault="00D25D7D" w:rsidP="00D25D7D">
            <w:pPr>
              <w:spacing w:after="0" w:line="240" w:lineRule="auto"/>
              <w:jc w:val="right"/>
              <w:rPr>
                <w:rFonts w:ascii="Times New Roman" w:eastAsia="Times New Roman" w:hAnsi="Times New Roman"/>
                <w:color w:val="000000"/>
                <w:lang w:eastAsia="lv-LV"/>
              </w:rPr>
            </w:pPr>
            <w:r w:rsidRPr="00D25D7D">
              <w:rPr>
                <w:rFonts w:ascii="Times New Roman" w:eastAsia="Times New Roman" w:hAnsi="Times New Roman"/>
                <w:color w:val="000000"/>
                <w:lang w:eastAsia="lv-LV"/>
              </w:rPr>
              <w:t>Izplūdes gāzu emisiju standarts</w:t>
            </w:r>
          </w:p>
        </w:tc>
        <w:tc>
          <w:tcPr>
            <w:tcW w:w="3685"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EUROMOT lllA / EPA TIER 3</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12</w:t>
            </w:r>
          </w:p>
        </w:tc>
        <w:tc>
          <w:tcPr>
            <w:tcW w:w="3403" w:type="dxa"/>
            <w:shd w:val="clear" w:color="auto" w:fill="auto"/>
            <w:vAlign w:val="bottom"/>
            <w:hideMark/>
          </w:tcPr>
          <w:p w:rsidR="00D25D7D" w:rsidRPr="00D25D7D" w:rsidRDefault="00D25D7D" w:rsidP="00D25D7D">
            <w:pPr>
              <w:spacing w:after="0" w:line="240" w:lineRule="auto"/>
              <w:jc w:val="right"/>
              <w:rPr>
                <w:rFonts w:ascii="Times New Roman" w:eastAsia="Times New Roman" w:hAnsi="Times New Roman"/>
                <w:color w:val="000000"/>
                <w:lang w:eastAsia="lv-LV"/>
              </w:rPr>
            </w:pPr>
            <w:r w:rsidRPr="00D25D7D">
              <w:rPr>
                <w:rFonts w:ascii="Times New Roman" w:eastAsia="Times New Roman" w:hAnsi="Times New Roman"/>
                <w:color w:val="000000"/>
                <w:lang w:eastAsia="lv-LV"/>
              </w:rPr>
              <w:t>Jauda</w:t>
            </w:r>
          </w:p>
        </w:tc>
        <w:tc>
          <w:tcPr>
            <w:tcW w:w="3685"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Ne mazāk kā 370 ZS</w:t>
            </w:r>
          </w:p>
        </w:tc>
        <w:tc>
          <w:tcPr>
            <w:tcW w:w="2835" w:type="dxa"/>
          </w:tcPr>
          <w:p w:rsidR="00D25D7D" w:rsidRPr="00D25D7D" w:rsidRDefault="00D25D7D" w:rsidP="00D25D7D">
            <w:pPr>
              <w:spacing w:after="0" w:line="240" w:lineRule="auto"/>
              <w:rPr>
                <w:rFonts w:ascii="Times New Roman" w:eastAsia="Times New Roman" w:hAnsi="Times New Roman"/>
                <w:color w:val="000000"/>
                <w:highlight w:val="yellow"/>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13</w:t>
            </w:r>
          </w:p>
        </w:tc>
        <w:tc>
          <w:tcPr>
            <w:tcW w:w="3403" w:type="dxa"/>
            <w:shd w:val="clear" w:color="auto" w:fill="auto"/>
            <w:vAlign w:val="bottom"/>
            <w:hideMark/>
          </w:tcPr>
          <w:p w:rsidR="00D25D7D" w:rsidRPr="00D25D7D" w:rsidRDefault="00D25D7D" w:rsidP="00D25D7D">
            <w:pPr>
              <w:spacing w:after="0" w:line="240" w:lineRule="auto"/>
              <w:jc w:val="right"/>
              <w:rPr>
                <w:rFonts w:ascii="Times New Roman" w:eastAsia="Times New Roman" w:hAnsi="Times New Roman"/>
                <w:color w:val="000000"/>
                <w:lang w:eastAsia="lv-LV"/>
              </w:rPr>
            </w:pPr>
            <w:r w:rsidRPr="00D25D7D">
              <w:rPr>
                <w:rFonts w:ascii="Times New Roman" w:eastAsia="Times New Roman" w:hAnsi="Times New Roman"/>
                <w:color w:val="000000"/>
                <w:lang w:eastAsia="lv-LV"/>
              </w:rPr>
              <w:t>Degviela</w:t>
            </w:r>
          </w:p>
        </w:tc>
        <w:tc>
          <w:tcPr>
            <w:tcW w:w="3685"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Dīzeļdegviela</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14</w:t>
            </w:r>
          </w:p>
        </w:tc>
        <w:tc>
          <w:tcPr>
            <w:tcW w:w="3403" w:type="dxa"/>
            <w:shd w:val="clear" w:color="auto" w:fill="F2F2F2" w:themeFill="background1" w:themeFillShade="F2"/>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Elektrība</w:t>
            </w:r>
          </w:p>
        </w:tc>
        <w:tc>
          <w:tcPr>
            <w:tcW w:w="3685"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 </w:t>
            </w:r>
          </w:p>
        </w:tc>
        <w:tc>
          <w:tcPr>
            <w:tcW w:w="2835" w:type="dxa"/>
          </w:tcPr>
          <w:p w:rsidR="00D25D7D" w:rsidRPr="00D25D7D" w:rsidRDefault="00D25D7D" w:rsidP="00D25D7D">
            <w:pPr>
              <w:spacing w:after="0" w:line="240" w:lineRule="auto"/>
              <w:rPr>
                <w:rFonts w:ascii="Times New Roman" w:eastAsia="Times New Roman" w:hAnsi="Times New Roman"/>
                <w:color w:val="000000"/>
                <w:highlight w:val="cyan"/>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15</w:t>
            </w:r>
          </w:p>
        </w:tc>
        <w:tc>
          <w:tcPr>
            <w:tcW w:w="3403" w:type="dxa"/>
            <w:shd w:val="clear" w:color="auto" w:fill="auto"/>
            <w:vAlign w:val="bottom"/>
            <w:hideMark/>
          </w:tcPr>
          <w:p w:rsidR="00D25D7D" w:rsidRPr="00D25D7D" w:rsidRDefault="00D25D7D" w:rsidP="00D25D7D">
            <w:pPr>
              <w:spacing w:after="0" w:line="240" w:lineRule="auto"/>
              <w:jc w:val="right"/>
              <w:rPr>
                <w:rFonts w:ascii="Times New Roman" w:eastAsia="Times New Roman" w:hAnsi="Times New Roman"/>
                <w:color w:val="000000"/>
                <w:lang w:eastAsia="lv-LV"/>
              </w:rPr>
            </w:pPr>
            <w:r w:rsidRPr="00D25D7D">
              <w:rPr>
                <w:rFonts w:ascii="Times New Roman" w:eastAsia="Times New Roman" w:hAnsi="Times New Roman"/>
                <w:color w:val="000000"/>
                <w:lang w:eastAsia="lv-LV"/>
              </w:rPr>
              <w:t>Aukstā starta palaišana</w:t>
            </w:r>
          </w:p>
        </w:tc>
        <w:tc>
          <w:tcPr>
            <w:tcW w:w="3685"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Ne mazāk kā 900 A</w:t>
            </w:r>
          </w:p>
        </w:tc>
        <w:tc>
          <w:tcPr>
            <w:tcW w:w="2835" w:type="dxa"/>
          </w:tcPr>
          <w:p w:rsidR="00D25D7D" w:rsidRPr="00D25D7D" w:rsidRDefault="00D25D7D" w:rsidP="00D25D7D">
            <w:pPr>
              <w:spacing w:after="0" w:line="240" w:lineRule="auto"/>
              <w:rPr>
                <w:rFonts w:ascii="Times New Roman" w:eastAsia="Times New Roman" w:hAnsi="Times New Roman"/>
                <w:color w:val="000000"/>
                <w:highlight w:val="cyan"/>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16</w:t>
            </w:r>
          </w:p>
        </w:tc>
        <w:tc>
          <w:tcPr>
            <w:tcW w:w="3403" w:type="dxa"/>
            <w:shd w:val="clear" w:color="auto" w:fill="auto"/>
            <w:vAlign w:val="bottom"/>
            <w:hideMark/>
          </w:tcPr>
          <w:p w:rsidR="00D25D7D" w:rsidRPr="00D25D7D" w:rsidRDefault="00D25D7D" w:rsidP="00D25D7D">
            <w:pPr>
              <w:spacing w:after="0" w:line="240" w:lineRule="auto"/>
              <w:jc w:val="right"/>
              <w:rPr>
                <w:rFonts w:ascii="Times New Roman" w:eastAsia="Times New Roman" w:hAnsi="Times New Roman"/>
                <w:color w:val="000000"/>
                <w:lang w:eastAsia="lv-LV"/>
              </w:rPr>
            </w:pPr>
            <w:r w:rsidRPr="00D25D7D">
              <w:rPr>
                <w:rFonts w:ascii="Times New Roman" w:eastAsia="Times New Roman" w:hAnsi="Times New Roman"/>
                <w:color w:val="000000"/>
                <w:lang w:eastAsia="lv-LV"/>
              </w:rPr>
              <w:t>Borta dators</w:t>
            </w:r>
          </w:p>
        </w:tc>
        <w:tc>
          <w:tcPr>
            <w:tcW w:w="3685" w:type="dxa"/>
            <w:shd w:val="clear" w:color="auto" w:fill="auto"/>
            <w:noWrap/>
            <w:vAlign w:val="center"/>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Aprīkots ar borta datoru, kas reģistrē dzinēja kļūdas un nodrošina dzinēja vadību</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1471D5" w:rsidRPr="00D25D7D" w:rsidTr="00D25D7D">
        <w:trPr>
          <w:trHeight w:val="384"/>
        </w:trPr>
        <w:tc>
          <w:tcPr>
            <w:tcW w:w="567" w:type="dxa"/>
            <w:vMerge w:val="restart"/>
            <w:vAlign w:val="center"/>
          </w:tcPr>
          <w:p w:rsidR="001471D5"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17</w:t>
            </w:r>
          </w:p>
          <w:p w:rsidR="001471D5" w:rsidRPr="00D25D7D" w:rsidRDefault="001471D5" w:rsidP="00D25D7D">
            <w:pPr>
              <w:spacing w:after="0" w:line="240" w:lineRule="auto"/>
              <w:jc w:val="center"/>
              <w:rPr>
                <w:rFonts w:ascii="Times New Roman" w:eastAsia="Times New Roman" w:hAnsi="Times New Roman"/>
                <w:color w:val="000000"/>
                <w:lang w:eastAsia="lv-LV"/>
              </w:rPr>
            </w:pPr>
          </w:p>
        </w:tc>
        <w:tc>
          <w:tcPr>
            <w:tcW w:w="3403" w:type="dxa"/>
            <w:vMerge w:val="restart"/>
            <w:shd w:val="clear" w:color="auto" w:fill="auto"/>
            <w:vAlign w:val="bottom"/>
            <w:hideMark/>
          </w:tcPr>
          <w:p w:rsidR="001471D5" w:rsidRPr="00D25D7D" w:rsidRDefault="001471D5" w:rsidP="00D25D7D">
            <w:pPr>
              <w:spacing w:after="0" w:line="240" w:lineRule="auto"/>
              <w:jc w:val="right"/>
              <w:rPr>
                <w:rFonts w:ascii="Times New Roman" w:eastAsia="Times New Roman" w:hAnsi="Times New Roman"/>
                <w:color w:val="000000"/>
                <w:lang w:eastAsia="lv-LV"/>
              </w:rPr>
            </w:pPr>
            <w:r w:rsidRPr="00D25D7D">
              <w:rPr>
                <w:rFonts w:ascii="Times New Roman" w:eastAsia="Times New Roman" w:hAnsi="Times New Roman"/>
                <w:color w:val="000000"/>
                <w:lang w:eastAsia="lv-LV"/>
              </w:rPr>
              <w:t>Priekšējie darba lukturi</w:t>
            </w:r>
          </w:p>
          <w:p w:rsidR="001471D5" w:rsidRPr="00D25D7D" w:rsidRDefault="001471D5" w:rsidP="00D25D7D">
            <w:pPr>
              <w:spacing w:after="0" w:line="240" w:lineRule="auto"/>
              <w:jc w:val="right"/>
              <w:rPr>
                <w:rFonts w:ascii="Times New Roman" w:eastAsia="Times New Roman" w:hAnsi="Times New Roman"/>
                <w:color w:val="000000"/>
                <w:lang w:eastAsia="lv-LV"/>
              </w:rPr>
            </w:pPr>
            <w:r w:rsidRPr="00D25D7D">
              <w:rPr>
                <w:rFonts w:ascii="Times New Roman" w:eastAsia="Times New Roman" w:hAnsi="Times New Roman"/>
                <w:color w:val="000000"/>
                <w:lang w:eastAsia="lv-LV"/>
              </w:rPr>
              <w:t> </w:t>
            </w:r>
          </w:p>
        </w:tc>
        <w:tc>
          <w:tcPr>
            <w:tcW w:w="3685" w:type="dxa"/>
            <w:shd w:val="clear" w:color="auto" w:fill="auto"/>
            <w:vAlign w:val="bottom"/>
            <w:hideMark/>
          </w:tcPr>
          <w:p w:rsidR="001471D5" w:rsidRPr="00D25D7D" w:rsidRDefault="001471D5"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Ne mazāk kā 6 gab. LED vai ksenona lukturi kabīnes augšdaļā</w:t>
            </w:r>
          </w:p>
        </w:tc>
        <w:tc>
          <w:tcPr>
            <w:tcW w:w="2835" w:type="dxa"/>
          </w:tcPr>
          <w:p w:rsidR="001471D5" w:rsidRPr="00D25D7D" w:rsidRDefault="001471D5" w:rsidP="00D25D7D">
            <w:pPr>
              <w:spacing w:after="0" w:line="240" w:lineRule="auto"/>
              <w:rPr>
                <w:rFonts w:ascii="Times New Roman" w:eastAsia="Times New Roman" w:hAnsi="Times New Roman"/>
                <w:color w:val="000000"/>
                <w:lang w:eastAsia="lv-LV"/>
              </w:rPr>
            </w:pPr>
          </w:p>
        </w:tc>
      </w:tr>
      <w:tr w:rsidR="001471D5" w:rsidRPr="00D25D7D" w:rsidTr="00D25D7D">
        <w:trPr>
          <w:trHeight w:val="384"/>
        </w:trPr>
        <w:tc>
          <w:tcPr>
            <w:tcW w:w="567" w:type="dxa"/>
            <w:vMerge/>
            <w:vAlign w:val="center"/>
          </w:tcPr>
          <w:p w:rsidR="001471D5" w:rsidRPr="00D25D7D" w:rsidRDefault="001471D5" w:rsidP="00D25D7D">
            <w:pPr>
              <w:spacing w:after="0" w:line="240" w:lineRule="auto"/>
              <w:jc w:val="center"/>
              <w:rPr>
                <w:rFonts w:ascii="Times New Roman" w:eastAsia="Times New Roman" w:hAnsi="Times New Roman"/>
                <w:color w:val="000000"/>
                <w:lang w:eastAsia="lv-LV"/>
              </w:rPr>
            </w:pPr>
          </w:p>
        </w:tc>
        <w:tc>
          <w:tcPr>
            <w:tcW w:w="3403" w:type="dxa"/>
            <w:vMerge/>
            <w:shd w:val="clear" w:color="auto" w:fill="auto"/>
            <w:vAlign w:val="bottom"/>
            <w:hideMark/>
          </w:tcPr>
          <w:p w:rsidR="001471D5" w:rsidRPr="00D25D7D" w:rsidRDefault="001471D5" w:rsidP="00D25D7D">
            <w:pPr>
              <w:spacing w:after="0" w:line="240" w:lineRule="auto"/>
              <w:rPr>
                <w:rFonts w:ascii="Times New Roman" w:eastAsia="Times New Roman" w:hAnsi="Times New Roman"/>
                <w:color w:val="000000"/>
                <w:lang w:eastAsia="lv-LV"/>
              </w:rPr>
            </w:pPr>
          </w:p>
        </w:tc>
        <w:tc>
          <w:tcPr>
            <w:tcW w:w="3685" w:type="dxa"/>
            <w:shd w:val="clear" w:color="auto" w:fill="auto"/>
            <w:vAlign w:val="bottom"/>
            <w:hideMark/>
          </w:tcPr>
          <w:p w:rsidR="001471D5" w:rsidRPr="00D25D7D" w:rsidRDefault="001471D5"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Ne mazāk kā 2 gab. LED vai ksenona  zem priekšējā stikla apakšējās daļas</w:t>
            </w:r>
          </w:p>
        </w:tc>
        <w:tc>
          <w:tcPr>
            <w:tcW w:w="2835" w:type="dxa"/>
          </w:tcPr>
          <w:p w:rsidR="001471D5" w:rsidRPr="00D25D7D" w:rsidRDefault="001471D5"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18</w:t>
            </w:r>
          </w:p>
        </w:tc>
        <w:tc>
          <w:tcPr>
            <w:tcW w:w="3403"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 </w:t>
            </w:r>
          </w:p>
        </w:tc>
        <w:tc>
          <w:tcPr>
            <w:tcW w:w="3685"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Rotācijas trauksmes signāllampiņa</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19</w:t>
            </w:r>
          </w:p>
        </w:tc>
        <w:tc>
          <w:tcPr>
            <w:tcW w:w="3403"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 </w:t>
            </w:r>
          </w:p>
        </w:tc>
        <w:tc>
          <w:tcPr>
            <w:tcW w:w="3685" w:type="dxa"/>
            <w:shd w:val="clear" w:color="auto" w:fill="auto"/>
            <w:noWrap/>
            <w:vAlign w:val="center"/>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 xml:space="preserve">Ne mazāk kā 4 gab. ksenona aizmugurējās darba gaismas </w:t>
            </w:r>
          </w:p>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Ne mazāk kā 2 gab.no tām zem leņķa, lai apgaismotu sānus</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20</w:t>
            </w:r>
          </w:p>
        </w:tc>
        <w:tc>
          <w:tcPr>
            <w:tcW w:w="3403" w:type="dxa"/>
            <w:shd w:val="clear" w:color="auto" w:fill="F2F2F2" w:themeFill="background1" w:themeFillShade="F2"/>
            <w:vAlign w:val="bottom"/>
            <w:hideMark/>
          </w:tcPr>
          <w:p w:rsidR="00D25D7D" w:rsidRPr="00D25D7D" w:rsidRDefault="00D25D7D" w:rsidP="00D25D7D">
            <w:pPr>
              <w:spacing w:after="0" w:line="240" w:lineRule="auto"/>
              <w:jc w:val="right"/>
              <w:rPr>
                <w:rFonts w:ascii="Times New Roman" w:eastAsia="Times New Roman" w:hAnsi="Times New Roman"/>
                <w:color w:val="000000"/>
                <w:lang w:eastAsia="lv-LV"/>
              </w:rPr>
            </w:pPr>
            <w:r w:rsidRPr="00D25D7D">
              <w:rPr>
                <w:rFonts w:ascii="Times New Roman" w:eastAsia="Times New Roman" w:hAnsi="Times New Roman"/>
                <w:color w:val="000000"/>
                <w:lang w:eastAsia="lv-LV"/>
              </w:rPr>
              <w:t>Piedziņa</w:t>
            </w:r>
          </w:p>
        </w:tc>
        <w:tc>
          <w:tcPr>
            <w:tcW w:w="3685"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 Hidrauliska</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21</w:t>
            </w:r>
          </w:p>
        </w:tc>
        <w:tc>
          <w:tcPr>
            <w:tcW w:w="3403" w:type="dxa"/>
            <w:shd w:val="clear" w:color="auto" w:fill="F2F2F2" w:themeFill="background1" w:themeFillShade="F2"/>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Izmēri</w:t>
            </w:r>
          </w:p>
        </w:tc>
        <w:tc>
          <w:tcPr>
            <w:tcW w:w="3685"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 </w:t>
            </w:r>
          </w:p>
        </w:tc>
        <w:tc>
          <w:tcPr>
            <w:tcW w:w="2835" w:type="dxa"/>
          </w:tcPr>
          <w:p w:rsidR="00D25D7D" w:rsidRPr="00D25D7D" w:rsidRDefault="00D25D7D" w:rsidP="00D25D7D">
            <w:pPr>
              <w:spacing w:after="0" w:line="240" w:lineRule="auto"/>
              <w:rPr>
                <w:rFonts w:ascii="Times New Roman" w:eastAsia="Times New Roman" w:hAnsi="Times New Roman"/>
                <w:color w:val="FF0000"/>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22</w:t>
            </w:r>
          </w:p>
        </w:tc>
        <w:tc>
          <w:tcPr>
            <w:tcW w:w="3403" w:type="dxa"/>
            <w:shd w:val="clear" w:color="auto" w:fill="auto"/>
            <w:vAlign w:val="bottom"/>
            <w:hideMark/>
          </w:tcPr>
          <w:p w:rsidR="00D25D7D" w:rsidRPr="00D25D7D" w:rsidRDefault="00D25D7D" w:rsidP="00D25D7D">
            <w:pPr>
              <w:spacing w:after="0" w:line="240" w:lineRule="auto"/>
              <w:jc w:val="right"/>
              <w:rPr>
                <w:rFonts w:ascii="Times New Roman" w:eastAsia="Times New Roman" w:hAnsi="Times New Roman"/>
                <w:color w:val="000000"/>
                <w:lang w:eastAsia="lv-LV"/>
              </w:rPr>
            </w:pPr>
            <w:r w:rsidRPr="00D25D7D">
              <w:rPr>
                <w:rFonts w:ascii="Times New Roman" w:eastAsia="Times New Roman" w:hAnsi="Times New Roman"/>
                <w:color w:val="000000"/>
                <w:lang w:eastAsia="lv-LV"/>
              </w:rPr>
              <w:t xml:space="preserve">Kopējais platums ar ķēdēm </w:t>
            </w:r>
          </w:p>
        </w:tc>
        <w:tc>
          <w:tcPr>
            <w:tcW w:w="3685"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Ne mazāk kā 4200 mm</w:t>
            </w:r>
          </w:p>
        </w:tc>
        <w:tc>
          <w:tcPr>
            <w:tcW w:w="2835" w:type="dxa"/>
          </w:tcPr>
          <w:p w:rsidR="00D25D7D" w:rsidRPr="00D25D7D" w:rsidRDefault="00D25D7D" w:rsidP="00D25D7D">
            <w:pPr>
              <w:spacing w:after="0" w:line="240" w:lineRule="auto"/>
              <w:rPr>
                <w:rFonts w:ascii="Times New Roman" w:eastAsia="Times New Roman" w:hAnsi="Times New Roman"/>
                <w:color w:val="FF0000"/>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23</w:t>
            </w:r>
          </w:p>
        </w:tc>
        <w:tc>
          <w:tcPr>
            <w:tcW w:w="3403" w:type="dxa"/>
            <w:shd w:val="clear" w:color="auto" w:fill="auto"/>
            <w:vAlign w:val="bottom"/>
            <w:hideMark/>
          </w:tcPr>
          <w:p w:rsidR="00D25D7D" w:rsidRPr="00D25D7D" w:rsidRDefault="00D25D7D" w:rsidP="00D25D7D">
            <w:pPr>
              <w:spacing w:after="0" w:line="240" w:lineRule="auto"/>
              <w:jc w:val="right"/>
              <w:rPr>
                <w:rFonts w:ascii="Times New Roman" w:eastAsia="Times New Roman" w:hAnsi="Times New Roman"/>
                <w:color w:val="000000"/>
                <w:lang w:eastAsia="lv-LV"/>
              </w:rPr>
            </w:pPr>
            <w:r w:rsidRPr="00D25D7D">
              <w:rPr>
                <w:rFonts w:ascii="Times New Roman" w:eastAsia="Times New Roman" w:hAnsi="Times New Roman"/>
                <w:color w:val="000000"/>
                <w:lang w:eastAsia="lv-LV"/>
              </w:rPr>
              <w:t>Aizmugurējās frēzes platums</w:t>
            </w:r>
          </w:p>
        </w:tc>
        <w:tc>
          <w:tcPr>
            <w:tcW w:w="3685"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Ne mazāk kā 5500 mm</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lastRenderedPageBreak/>
              <w:t>24</w:t>
            </w:r>
          </w:p>
        </w:tc>
        <w:tc>
          <w:tcPr>
            <w:tcW w:w="3403" w:type="dxa"/>
            <w:shd w:val="clear" w:color="auto" w:fill="auto"/>
            <w:vAlign w:val="bottom"/>
            <w:hideMark/>
          </w:tcPr>
          <w:p w:rsidR="00D25D7D" w:rsidRPr="00D25D7D" w:rsidRDefault="00D25D7D" w:rsidP="00D25D7D">
            <w:pPr>
              <w:spacing w:after="0" w:line="240" w:lineRule="auto"/>
              <w:jc w:val="right"/>
              <w:rPr>
                <w:rFonts w:ascii="Times New Roman" w:eastAsia="Times New Roman" w:hAnsi="Times New Roman"/>
                <w:color w:val="000000"/>
                <w:lang w:eastAsia="lv-LV"/>
              </w:rPr>
            </w:pPr>
            <w:r w:rsidRPr="00D25D7D">
              <w:rPr>
                <w:rFonts w:ascii="Times New Roman" w:eastAsia="Times New Roman" w:hAnsi="Times New Roman"/>
                <w:color w:val="000000"/>
                <w:lang w:eastAsia="lv-LV"/>
              </w:rPr>
              <w:t>Augstums ar paceltu kabīni</w:t>
            </w:r>
          </w:p>
        </w:tc>
        <w:tc>
          <w:tcPr>
            <w:tcW w:w="3685"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Ne vairāk kā 3250 mm</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25</w:t>
            </w:r>
          </w:p>
        </w:tc>
        <w:tc>
          <w:tcPr>
            <w:tcW w:w="3403" w:type="dxa"/>
            <w:shd w:val="clear" w:color="auto" w:fill="auto"/>
            <w:vAlign w:val="bottom"/>
            <w:hideMark/>
          </w:tcPr>
          <w:p w:rsidR="00D25D7D" w:rsidRPr="00D25D7D" w:rsidRDefault="00D25D7D" w:rsidP="00D25D7D">
            <w:pPr>
              <w:spacing w:after="0" w:line="240" w:lineRule="auto"/>
              <w:jc w:val="right"/>
              <w:rPr>
                <w:rFonts w:ascii="Times New Roman" w:eastAsia="Times New Roman" w:hAnsi="Times New Roman"/>
                <w:color w:val="000000"/>
                <w:lang w:eastAsia="lv-LV"/>
              </w:rPr>
            </w:pPr>
            <w:r w:rsidRPr="00D25D7D">
              <w:rPr>
                <w:rFonts w:ascii="Times New Roman" w:eastAsia="Times New Roman" w:hAnsi="Times New Roman"/>
                <w:color w:val="000000"/>
                <w:lang w:eastAsia="lv-LV"/>
              </w:rPr>
              <w:t>Kopējais garums</w:t>
            </w:r>
          </w:p>
        </w:tc>
        <w:tc>
          <w:tcPr>
            <w:tcW w:w="3685"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No 9,0 m - 9,3 m</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26</w:t>
            </w:r>
          </w:p>
        </w:tc>
        <w:tc>
          <w:tcPr>
            <w:tcW w:w="3403" w:type="dxa"/>
            <w:shd w:val="clear" w:color="auto" w:fill="F2F2F2" w:themeFill="background1" w:themeFillShade="F2"/>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Slieču materiāls</w:t>
            </w:r>
          </w:p>
        </w:tc>
        <w:tc>
          <w:tcPr>
            <w:tcW w:w="3685"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 </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27</w:t>
            </w:r>
          </w:p>
        </w:tc>
        <w:tc>
          <w:tcPr>
            <w:tcW w:w="3403" w:type="dxa"/>
            <w:shd w:val="clear" w:color="auto" w:fill="auto"/>
            <w:vAlign w:val="bottom"/>
            <w:hideMark/>
          </w:tcPr>
          <w:p w:rsidR="00D25D7D" w:rsidRPr="00D25D7D" w:rsidRDefault="00D25D7D" w:rsidP="00D25D7D">
            <w:pPr>
              <w:spacing w:after="0" w:line="240" w:lineRule="auto"/>
              <w:jc w:val="right"/>
              <w:rPr>
                <w:rFonts w:ascii="Times New Roman" w:eastAsia="Times New Roman" w:hAnsi="Times New Roman"/>
                <w:color w:val="000000"/>
                <w:lang w:eastAsia="lv-LV"/>
              </w:rPr>
            </w:pPr>
            <w:r w:rsidRPr="00D25D7D">
              <w:rPr>
                <w:rFonts w:ascii="Times New Roman" w:eastAsia="Times New Roman" w:hAnsi="Times New Roman"/>
                <w:color w:val="000000"/>
                <w:lang w:eastAsia="lv-LV"/>
              </w:rPr>
              <w:t>Materiāls</w:t>
            </w:r>
          </w:p>
        </w:tc>
        <w:tc>
          <w:tcPr>
            <w:tcW w:w="3685"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Alumīnija/tērauda kombinēts</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28</w:t>
            </w:r>
          </w:p>
        </w:tc>
        <w:tc>
          <w:tcPr>
            <w:tcW w:w="3403" w:type="dxa"/>
            <w:shd w:val="clear" w:color="auto" w:fill="auto"/>
            <w:vAlign w:val="bottom"/>
            <w:hideMark/>
          </w:tcPr>
          <w:p w:rsidR="00D25D7D" w:rsidRPr="00D25D7D" w:rsidRDefault="00D25D7D" w:rsidP="00D25D7D">
            <w:pPr>
              <w:spacing w:after="0" w:line="240" w:lineRule="auto"/>
              <w:jc w:val="right"/>
              <w:rPr>
                <w:rFonts w:ascii="Times New Roman" w:eastAsia="Times New Roman" w:hAnsi="Times New Roman"/>
                <w:color w:val="000000"/>
                <w:lang w:eastAsia="lv-LV"/>
              </w:rPr>
            </w:pPr>
            <w:r w:rsidRPr="00D25D7D">
              <w:rPr>
                <w:rFonts w:ascii="Times New Roman" w:eastAsia="Times New Roman" w:hAnsi="Times New Roman"/>
                <w:color w:val="000000"/>
                <w:lang w:eastAsia="lv-LV"/>
              </w:rPr>
              <w:t>Stāvoklis</w:t>
            </w:r>
          </w:p>
        </w:tc>
        <w:tc>
          <w:tcPr>
            <w:tcW w:w="3685"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Lietots – vismaz 3 mēn.  garantija lentām un vadīklām, retra</w:t>
            </w:r>
            <w:r w:rsidR="0003085B">
              <w:rPr>
                <w:rFonts w:ascii="Times New Roman" w:eastAsia="Times New Roman" w:hAnsi="Times New Roman"/>
                <w:color w:val="000000"/>
                <w:lang w:eastAsia="lv-LV"/>
              </w:rPr>
              <w:t>ka frēzes un l</w:t>
            </w:r>
            <w:r w:rsidR="00F63687">
              <w:rPr>
                <w:rFonts w:ascii="Times New Roman" w:eastAsia="Times New Roman" w:hAnsi="Times New Roman"/>
                <w:color w:val="000000"/>
                <w:lang w:eastAsia="lv-LV"/>
              </w:rPr>
              <w:t>ā</w:t>
            </w:r>
            <w:r w:rsidR="0003085B">
              <w:rPr>
                <w:rFonts w:ascii="Times New Roman" w:eastAsia="Times New Roman" w:hAnsi="Times New Roman"/>
                <w:color w:val="000000"/>
                <w:lang w:eastAsia="lv-LV"/>
              </w:rPr>
              <w:t>pstas  funkcijām.</w:t>
            </w:r>
          </w:p>
        </w:tc>
        <w:tc>
          <w:tcPr>
            <w:tcW w:w="2835" w:type="dxa"/>
          </w:tcPr>
          <w:p w:rsidR="00D25D7D" w:rsidRPr="0003085B" w:rsidRDefault="00CA0F2B" w:rsidP="00D25D7D">
            <w:pPr>
              <w:spacing w:after="0" w:line="240" w:lineRule="auto"/>
              <w:rPr>
                <w:rFonts w:ascii="Times New Roman" w:eastAsia="Times New Roman" w:hAnsi="Times New Roman"/>
                <w:i/>
                <w:color w:val="000000"/>
                <w:lang w:eastAsia="lv-LV"/>
              </w:rPr>
            </w:pPr>
            <w:r w:rsidRPr="00CA0F2B">
              <w:rPr>
                <w:rFonts w:ascii="Times New Roman" w:eastAsia="Times New Roman" w:hAnsi="Times New Roman"/>
                <w:i/>
                <w:color w:val="000000"/>
                <w:lang w:eastAsia="lv-LV"/>
              </w:rPr>
              <w:t>Pretendents norāda – tiks nodrošināta / netiks nodrošināta</w:t>
            </w: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29</w:t>
            </w:r>
          </w:p>
        </w:tc>
        <w:tc>
          <w:tcPr>
            <w:tcW w:w="3403" w:type="dxa"/>
            <w:shd w:val="clear" w:color="auto" w:fill="auto"/>
            <w:vAlign w:val="bottom"/>
            <w:hideMark/>
          </w:tcPr>
          <w:p w:rsidR="00D25D7D" w:rsidRPr="00D25D7D" w:rsidRDefault="00D25D7D" w:rsidP="00D25D7D">
            <w:pPr>
              <w:spacing w:after="0" w:line="240" w:lineRule="auto"/>
              <w:jc w:val="right"/>
              <w:rPr>
                <w:rFonts w:ascii="Times New Roman" w:eastAsia="Times New Roman" w:hAnsi="Times New Roman"/>
                <w:color w:val="000000"/>
                <w:lang w:eastAsia="lv-LV"/>
              </w:rPr>
            </w:pPr>
            <w:r w:rsidRPr="00D25D7D">
              <w:rPr>
                <w:rFonts w:ascii="Times New Roman" w:eastAsia="Times New Roman" w:hAnsi="Times New Roman"/>
                <w:color w:val="000000"/>
                <w:lang w:eastAsia="lv-LV"/>
              </w:rPr>
              <w:t>Riepas</w:t>
            </w:r>
          </w:p>
        </w:tc>
        <w:tc>
          <w:tcPr>
            <w:tcW w:w="3685"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Pilnas gumijas riepas</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1471D5" w:rsidRDefault="001471D5" w:rsidP="00D25D7D">
            <w:pPr>
              <w:spacing w:after="0" w:line="240" w:lineRule="auto"/>
              <w:jc w:val="center"/>
              <w:rPr>
                <w:rFonts w:ascii="Times New Roman" w:eastAsia="Times New Roman" w:hAnsi="Times New Roman"/>
                <w:color w:val="000000"/>
                <w:lang w:eastAsia="lv-LV"/>
              </w:rPr>
            </w:pPr>
            <w:r w:rsidRPr="001471D5">
              <w:rPr>
                <w:rFonts w:ascii="Times New Roman" w:eastAsia="Times New Roman" w:hAnsi="Times New Roman"/>
                <w:color w:val="000000"/>
                <w:lang w:eastAsia="lv-LV"/>
              </w:rPr>
              <w:t>30</w:t>
            </w:r>
          </w:p>
        </w:tc>
        <w:tc>
          <w:tcPr>
            <w:tcW w:w="3403" w:type="dxa"/>
            <w:shd w:val="clear" w:color="auto" w:fill="F2F2F2" w:themeFill="background1" w:themeFillShade="F2"/>
            <w:vAlign w:val="bottom"/>
            <w:hideMark/>
          </w:tcPr>
          <w:p w:rsidR="00D25D7D" w:rsidRPr="001471D5" w:rsidRDefault="00D25D7D" w:rsidP="00D25D7D">
            <w:pPr>
              <w:spacing w:after="0" w:line="240" w:lineRule="auto"/>
              <w:rPr>
                <w:rFonts w:ascii="Times New Roman" w:eastAsia="Times New Roman" w:hAnsi="Times New Roman"/>
                <w:color w:val="000000"/>
                <w:lang w:eastAsia="lv-LV"/>
              </w:rPr>
            </w:pPr>
            <w:r w:rsidRPr="001471D5">
              <w:rPr>
                <w:rFonts w:ascii="Times New Roman" w:eastAsia="Times New Roman" w:hAnsi="Times New Roman"/>
                <w:color w:val="000000"/>
                <w:lang w:eastAsia="lv-LV"/>
              </w:rPr>
              <w:t>12 funkciju priekšējā lāpsta</w:t>
            </w:r>
          </w:p>
        </w:tc>
        <w:tc>
          <w:tcPr>
            <w:tcW w:w="3685"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 </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31</w:t>
            </w:r>
          </w:p>
        </w:tc>
        <w:tc>
          <w:tcPr>
            <w:tcW w:w="3403" w:type="dxa"/>
            <w:shd w:val="clear" w:color="auto" w:fill="auto"/>
            <w:vAlign w:val="bottom"/>
            <w:hideMark/>
          </w:tcPr>
          <w:p w:rsidR="00D25D7D" w:rsidRPr="00D25D7D" w:rsidRDefault="00D25D7D" w:rsidP="00D25D7D">
            <w:pPr>
              <w:spacing w:after="0" w:line="240" w:lineRule="auto"/>
              <w:jc w:val="right"/>
              <w:rPr>
                <w:rFonts w:ascii="Times New Roman" w:eastAsia="Times New Roman" w:hAnsi="Times New Roman"/>
                <w:color w:val="000000"/>
                <w:lang w:eastAsia="lv-LV"/>
              </w:rPr>
            </w:pPr>
            <w:r w:rsidRPr="00D25D7D">
              <w:rPr>
                <w:rFonts w:ascii="Times New Roman" w:eastAsia="Times New Roman" w:hAnsi="Times New Roman"/>
                <w:color w:val="000000"/>
                <w:lang w:eastAsia="lv-LV"/>
              </w:rPr>
              <w:t>Funkcijas</w:t>
            </w:r>
          </w:p>
        </w:tc>
        <w:tc>
          <w:tcPr>
            <w:tcW w:w="3685"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Uz augšu/uz leju</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32</w:t>
            </w:r>
          </w:p>
        </w:tc>
        <w:tc>
          <w:tcPr>
            <w:tcW w:w="3403"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 </w:t>
            </w:r>
          </w:p>
        </w:tc>
        <w:tc>
          <w:tcPr>
            <w:tcW w:w="3685"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 xml:space="preserve">Iespēja ieslēgt ātrai kustībai uz leju </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D25D7D" w:rsidP="001471D5">
            <w:pPr>
              <w:spacing w:after="0" w:line="240" w:lineRule="auto"/>
              <w:jc w:val="center"/>
              <w:rPr>
                <w:rFonts w:ascii="Times New Roman" w:eastAsia="Times New Roman" w:hAnsi="Times New Roman"/>
                <w:color w:val="000000"/>
                <w:lang w:eastAsia="lv-LV"/>
              </w:rPr>
            </w:pPr>
            <w:r w:rsidRPr="00D25D7D">
              <w:rPr>
                <w:rFonts w:ascii="Times New Roman" w:eastAsia="Times New Roman" w:hAnsi="Times New Roman"/>
                <w:color w:val="000000"/>
                <w:lang w:eastAsia="lv-LV"/>
              </w:rPr>
              <w:t>3</w:t>
            </w:r>
            <w:r w:rsidR="001471D5">
              <w:rPr>
                <w:rFonts w:ascii="Times New Roman" w:eastAsia="Times New Roman" w:hAnsi="Times New Roman"/>
                <w:color w:val="000000"/>
                <w:lang w:eastAsia="lv-LV"/>
              </w:rPr>
              <w:t>3</w:t>
            </w:r>
          </w:p>
        </w:tc>
        <w:tc>
          <w:tcPr>
            <w:tcW w:w="3403"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 </w:t>
            </w:r>
          </w:p>
        </w:tc>
        <w:tc>
          <w:tcPr>
            <w:tcW w:w="3685"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Puses uz augšu/uz leju</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34</w:t>
            </w:r>
          </w:p>
        </w:tc>
        <w:tc>
          <w:tcPr>
            <w:tcW w:w="3403"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 </w:t>
            </w:r>
          </w:p>
        </w:tc>
        <w:tc>
          <w:tcPr>
            <w:tcW w:w="3685"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Horizontālā rotācija</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35</w:t>
            </w:r>
          </w:p>
        </w:tc>
        <w:tc>
          <w:tcPr>
            <w:tcW w:w="3403"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 </w:t>
            </w:r>
          </w:p>
        </w:tc>
        <w:tc>
          <w:tcPr>
            <w:tcW w:w="3685"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Vertikālā rotācija</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36</w:t>
            </w:r>
          </w:p>
        </w:tc>
        <w:tc>
          <w:tcPr>
            <w:tcW w:w="3403"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 </w:t>
            </w:r>
          </w:p>
        </w:tc>
        <w:tc>
          <w:tcPr>
            <w:tcW w:w="3685"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Sānu spārnu rotācija priekšā/aizmugurē</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37</w:t>
            </w:r>
          </w:p>
        </w:tc>
        <w:tc>
          <w:tcPr>
            <w:tcW w:w="3403"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 </w:t>
            </w:r>
          </w:p>
        </w:tc>
        <w:tc>
          <w:tcPr>
            <w:tcW w:w="3685" w:type="dxa"/>
            <w:shd w:val="clear" w:color="auto" w:fill="auto"/>
            <w:vAlign w:val="bottom"/>
            <w:hideMark/>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Kustības leņķis uz augšu/uz leju ne mazāks par 72° grādiem</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38</w:t>
            </w:r>
          </w:p>
        </w:tc>
        <w:tc>
          <w:tcPr>
            <w:tcW w:w="3403" w:type="dxa"/>
            <w:shd w:val="clear" w:color="auto" w:fill="auto"/>
            <w:vAlign w:val="bottom"/>
          </w:tcPr>
          <w:p w:rsidR="00D25D7D" w:rsidRPr="00D25D7D" w:rsidRDefault="000C2DAC" w:rsidP="000C2DAC">
            <w:pPr>
              <w:spacing w:after="0" w:line="240" w:lineRule="auto"/>
              <w:jc w:val="right"/>
              <w:rPr>
                <w:rFonts w:ascii="Times New Roman" w:eastAsia="Times New Roman" w:hAnsi="Times New Roman"/>
                <w:color w:val="000000"/>
                <w:lang w:eastAsia="lv-LV"/>
              </w:rPr>
            </w:pPr>
            <w:r>
              <w:rPr>
                <w:rFonts w:ascii="Times New Roman" w:eastAsia="Times New Roman" w:hAnsi="Times New Roman"/>
                <w:color w:val="000000"/>
                <w:lang w:eastAsia="lv-LV"/>
              </w:rPr>
              <w:t>Lāpstas i</w:t>
            </w:r>
            <w:r w:rsidR="00D25D7D" w:rsidRPr="00D25D7D">
              <w:rPr>
                <w:rFonts w:ascii="Times New Roman" w:eastAsia="Times New Roman" w:hAnsi="Times New Roman"/>
                <w:color w:val="000000"/>
                <w:lang w:eastAsia="lv-LV"/>
              </w:rPr>
              <w:t>zmēri</w:t>
            </w:r>
          </w:p>
        </w:tc>
        <w:tc>
          <w:tcPr>
            <w:tcW w:w="3685" w:type="dxa"/>
            <w:shd w:val="clear" w:color="auto" w:fill="auto"/>
            <w:vAlign w:val="bottom"/>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Atvērto spārnu platums ar atvērtiem spārniem ne mazāks kā 5500 mm</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39</w:t>
            </w:r>
          </w:p>
        </w:tc>
        <w:tc>
          <w:tcPr>
            <w:tcW w:w="3403" w:type="dxa"/>
            <w:shd w:val="clear" w:color="auto" w:fill="auto"/>
            <w:vAlign w:val="bottom"/>
          </w:tcPr>
          <w:p w:rsidR="00D25D7D" w:rsidRPr="00D25D7D" w:rsidRDefault="00D25D7D" w:rsidP="00D25D7D">
            <w:pPr>
              <w:spacing w:after="0" w:line="240" w:lineRule="auto"/>
              <w:rPr>
                <w:rFonts w:ascii="Times New Roman" w:eastAsia="Times New Roman" w:hAnsi="Times New Roman"/>
                <w:color w:val="000000"/>
                <w:lang w:eastAsia="lv-LV"/>
              </w:rPr>
            </w:pPr>
          </w:p>
        </w:tc>
        <w:tc>
          <w:tcPr>
            <w:tcW w:w="3685" w:type="dxa"/>
            <w:shd w:val="clear" w:color="auto" w:fill="auto"/>
            <w:vAlign w:val="bottom"/>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Augstums ne mazāks par 1 m</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40</w:t>
            </w:r>
          </w:p>
        </w:tc>
        <w:tc>
          <w:tcPr>
            <w:tcW w:w="3403" w:type="dxa"/>
            <w:shd w:val="clear" w:color="auto" w:fill="F2F2F2" w:themeFill="background1" w:themeFillShade="F2"/>
            <w:vAlign w:val="bottom"/>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Frēze</w:t>
            </w:r>
          </w:p>
        </w:tc>
        <w:tc>
          <w:tcPr>
            <w:tcW w:w="3685" w:type="dxa"/>
            <w:shd w:val="clear" w:color="auto" w:fill="auto"/>
            <w:vAlign w:val="bottom"/>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 </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41</w:t>
            </w:r>
          </w:p>
        </w:tc>
        <w:tc>
          <w:tcPr>
            <w:tcW w:w="3403" w:type="dxa"/>
            <w:shd w:val="clear" w:color="auto" w:fill="auto"/>
            <w:vAlign w:val="bottom"/>
          </w:tcPr>
          <w:p w:rsidR="00D25D7D" w:rsidRPr="00D25D7D" w:rsidRDefault="00D25D7D" w:rsidP="00D25D7D">
            <w:pPr>
              <w:spacing w:after="0" w:line="240" w:lineRule="auto"/>
              <w:jc w:val="right"/>
              <w:rPr>
                <w:rFonts w:ascii="Times New Roman" w:eastAsia="Times New Roman" w:hAnsi="Times New Roman"/>
                <w:color w:val="000000"/>
                <w:lang w:eastAsia="lv-LV"/>
              </w:rPr>
            </w:pPr>
            <w:r w:rsidRPr="00D25D7D">
              <w:rPr>
                <w:rFonts w:ascii="Times New Roman" w:eastAsia="Times New Roman" w:hAnsi="Times New Roman"/>
                <w:color w:val="000000"/>
                <w:lang w:eastAsia="lv-LV"/>
              </w:rPr>
              <w:t>Frēzes augšējais / lejas leņķis</w:t>
            </w:r>
          </w:p>
        </w:tc>
        <w:tc>
          <w:tcPr>
            <w:tcW w:w="3685" w:type="dxa"/>
            <w:shd w:val="clear" w:color="auto" w:fill="auto"/>
            <w:vAlign w:val="bottom"/>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Ne mazāk kā 106 grādi</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42</w:t>
            </w:r>
          </w:p>
        </w:tc>
        <w:tc>
          <w:tcPr>
            <w:tcW w:w="3403" w:type="dxa"/>
            <w:shd w:val="clear" w:color="auto" w:fill="auto"/>
            <w:vAlign w:val="bottom"/>
          </w:tcPr>
          <w:p w:rsidR="00D25D7D" w:rsidRPr="00D25D7D" w:rsidRDefault="00D25D7D" w:rsidP="00D25D7D">
            <w:pPr>
              <w:spacing w:after="0" w:line="240" w:lineRule="auto"/>
              <w:jc w:val="right"/>
              <w:rPr>
                <w:rFonts w:ascii="Times New Roman" w:eastAsia="Times New Roman" w:hAnsi="Times New Roman"/>
                <w:color w:val="000000"/>
                <w:lang w:eastAsia="lv-LV"/>
              </w:rPr>
            </w:pPr>
            <w:r w:rsidRPr="00D25D7D">
              <w:rPr>
                <w:rFonts w:ascii="Times New Roman" w:eastAsia="Times New Roman" w:hAnsi="Times New Roman"/>
                <w:color w:val="000000"/>
                <w:lang w:eastAsia="lv-LV"/>
              </w:rPr>
              <w:t>Frēzes piedziņa</w:t>
            </w:r>
          </w:p>
        </w:tc>
        <w:tc>
          <w:tcPr>
            <w:tcW w:w="3685" w:type="dxa"/>
            <w:shd w:val="clear" w:color="auto" w:fill="auto"/>
            <w:vAlign w:val="bottom"/>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Hidromotors</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43</w:t>
            </w:r>
          </w:p>
        </w:tc>
        <w:tc>
          <w:tcPr>
            <w:tcW w:w="3403" w:type="dxa"/>
            <w:shd w:val="clear" w:color="auto" w:fill="auto"/>
            <w:vAlign w:val="bottom"/>
          </w:tcPr>
          <w:p w:rsidR="00D25D7D" w:rsidRPr="00D25D7D" w:rsidRDefault="00D25D7D" w:rsidP="00D25D7D">
            <w:pPr>
              <w:spacing w:after="0" w:line="240" w:lineRule="auto"/>
              <w:jc w:val="right"/>
              <w:rPr>
                <w:rFonts w:ascii="Times New Roman" w:eastAsia="Times New Roman" w:hAnsi="Times New Roman"/>
                <w:color w:val="000000"/>
                <w:lang w:eastAsia="lv-LV"/>
              </w:rPr>
            </w:pPr>
            <w:r w:rsidRPr="00D25D7D">
              <w:rPr>
                <w:rFonts w:ascii="Times New Roman" w:eastAsia="Times New Roman" w:hAnsi="Times New Roman"/>
                <w:color w:val="000000"/>
                <w:lang w:eastAsia="lv-LV"/>
              </w:rPr>
              <w:t>Frēzes funkcijas</w:t>
            </w:r>
          </w:p>
        </w:tc>
        <w:tc>
          <w:tcPr>
            <w:tcW w:w="3685" w:type="dxa"/>
            <w:shd w:val="clear" w:color="auto" w:fill="auto"/>
            <w:vAlign w:val="bottom"/>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Uz augšu/uz leju</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44</w:t>
            </w:r>
          </w:p>
        </w:tc>
        <w:tc>
          <w:tcPr>
            <w:tcW w:w="3403" w:type="dxa"/>
            <w:shd w:val="clear" w:color="auto" w:fill="auto"/>
            <w:vAlign w:val="bottom"/>
          </w:tcPr>
          <w:p w:rsidR="00D25D7D" w:rsidRPr="00D25D7D" w:rsidRDefault="00D25D7D" w:rsidP="00D25D7D">
            <w:pPr>
              <w:spacing w:after="0" w:line="240" w:lineRule="auto"/>
              <w:jc w:val="right"/>
              <w:rPr>
                <w:rFonts w:ascii="Times New Roman" w:eastAsia="Times New Roman" w:hAnsi="Times New Roman"/>
                <w:color w:val="000000"/>
                <w:lang w:eastAsia="lv-LV"/>
              </w:rPr>
            </w:pPr>
            <w:r w:rsidRPr="00D25D7D">
              <w:rPr>
                <w:rFonts w:ascii="Times New Roman" w:eastAsia="Times New Roman" w:hAnsi="Times New Roman"/>
                <w:color w:val="000000"/>
                <w:lang w:eastAsia="lv-LV"/>
              </w:rPr>
              <w:t> </w:t>
            </w:r>
          </w:p>
        </w:tc>
        <w:tc>
          <w:tcPr>
            <w:tcW w:w="3685" w:type="dxa"/>
            <w:shd w:val="clear" w:color="auto" w:fill="auto"/>
            <w:vAlign w:val="bottom"/>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Spiediens uz leju</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45</w:t>
            </w:r>
          </w:p>
        </w:tc>
        <w:tc>
          <w:tcPr>
            <w:tcW w:w="3403" w:type="dxa"/>
            <w:shd w:val="clear" w:color="auto" w:fill="auto"/>
            <w:vAlign w:val="bottom"/>
          </w:tcPr>
          <w:p w:rsidR="00D25D7D" w:rsidRPr="00D25D7D" w:rsidRDefault="00D25D7D" w:rsidP="00D25D7D">
            <w:pPr>
              <w:spacing w:after="0" w:line="240" w:lineRule="auto"/>
              <w:jc w:val="right"/>
              <w:rPr>
                <w:rFonts w:ascii="Times New Roman" w:eastAsia="Times New Roman" w:hAnsi="Times New Roman"/>
                <w:color w:val="000000"/>
                <w:lang w:eastAsia="lv-LV"/>
              </w:rPr>
            </w:pPr>
            <w:r w:rsidRPr="00D25D7D">
              <w:rPr>
                <w:rFonts w:ascii="Times New Roman" w:eastAsia="Times New Roman" w:hAnsi="Times New Roman"/>
                <w:color w:val="000000"/>
                <w:lang w:eastAsia="lv-LV"/>
              </w:rPr>
              <w:t> </w:t>
            </w:r>
          </w:p>
        </w:tc>
        <w:tc>
          <w:tcPr>
            <w:tcW w:w="3685" w:type="dxa"/>
            <w:shd w:val="clear" w:color="auto" w:fill="auto"/>
            <w:vAlign w:val="bottom"/>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Pašsvara  režīms (peldošais)</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46</w:t>
            </w:r>
          </w:p>
        </w:tc>
        <w:tc>
          <w:tcPr>
            <w:tcW w:w="3403" w:type="dxa"/>
            <w:shd w:val="clear" w:color="auto" w:fill="auto"/>
            <w:vAlign w:val="bottom"/>
          </w:tcPr>
          <w:p w:rsidR="00D25D7D" w:rsidRPr="00D25D7D" w:rsidRDefault="00D25D7D" w:rsidP="00D25D7D">
            <w:pPr>
              <w:spacing w:after="0" w:line="240" w:lineRule="auto"/>
              <w:jc w:val="right"/>
              <w:rPr>
                <w:rFonts w:ascii="Times New Roman" w:eastAsia="Times New Roman" w:hAnsi="Times New Roman"/>
                <w:color w:val="000000"/>
                <w:lang w:eastAsia="lv-LV"/>
              </w:rPr>
            </w:pPr>
            <w:r w:rsidRPr="00D25D7D">
              <w:rPr>
                <w:rFonts w:ascii="Times New Roman" w:eastAsia="Times New Roman" w:hAnsi="Times New Roman"/>
                <w:color w:val="000000"/>
                <w:lang w:eastAsia="lv-LV"/>
              </w:rPr>
              <w:t> </w:t>
            </w:r>
          </w:p>
        </w:tc>
        <w:tc>
          <w:tcPr>
            <w:tcW w:w="3685" w:type="dxa"/>
            <w:shd w:val="clear" w:color="auto" w:fill="auto"/>
            <w:vAlign w:val="bottom"/>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Regulējams frēzēšanas dziļums</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47</w:t>
            </w:r>
          </w:p>
        </w:tc>
        <w:tc>
          <w:tcPr>
            <w:tcW w:w="3403" w:type="dxa"/>
            <w:shd w:val="clear" w:color="auto" w:fill="auto"/>
            <w:vAlign w:val="bottom"/>
          </w:tcPr>
          <w:p w:rsidR="00D25D7D" w:rsidRPr="00D25D7D" w:rsidRDefault="00D25D7D" w:rsidP="00D25D7D">
            <w:pPr>
              <w:spacing w:after="0" w:line="240" w:lineRule="auto"/>
              <w:jc w:val="right"/>
              <w:rPr>
                <w:rFonts w:ascii="Times New Roman" w:eastAsia="Times New Roman" w:hAnsi="Times New Roman"/>
                <w:color w:val="000000"/>
                <w:lang w:eastAsia="lv-LV"/>
              </w:rPr>
            </w:pPr>
            <w:r w:rsidRPr="00D25D7D">
              <w:rPr>
                <w:rFonts w:ascii="Times New Roman" w:eastAsia="Times New Roman" w:hAnsi="Times New Roman"/>
                <w:color w:val="000000"/>
                <w:lang w:eastAsia="lv-LV"/>
              </w:rPr>
              <w:t> </w:t>
            </w:r>
          </w:p>
        </w:tc>
        <w:tc>
          <w:tcPr>
            <w:tcW w:w="3685" w:type="dxa"/>
            <w:shd w:val="clear" w:color="auto" w:fill="auto"/>
            <w:vAlign w:val="bottom"/>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Veicama frēzes sāniskā stūrēšana</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48</w:t>
            </w:r>
          </w:p>
        </w:tc>
        <w:tc>
          <w:tcPr>
            <w:tcW w:w="3403" w:type="dxa"/>
            <w:shd w:val="clear" w:color="auto" w:fill="auto"/>
            <w:vAlign w:val="bottom"/>
          </w:tcPr>
          <w:p w:rsidR="00D25D7D" w:rsidRPr="00D25D7D" w:rsidRDefault="00D25D7D" w:rsidP="00D25D7D">
            <w:pPr>
              <w:spacing w:after="0" w:line="240" w:lineRule="auto"/>
              <w:jc w:val="right"/>
              <w:rPr>
                <w:rFonts w:ascii="Times New Roman" w:eastAsia="Times New Roman" w:hAnsi="Times New Roman"/>
                <w:color w:val="000000"/>
                <w:lang w:eastAsia="lv-LV"/>
              </w:rPr>
            </w:pPr>
            <w:r w:rsidRPr="00D25D7D">
              <w:rPr>
                <w:rFonts w:ascii="Times New Roman" w:eastAsia="Times New Roman" w:hAnsi="Times New Roman"/>
                <w:color w:val="000000"/>
                <w:lang w:eastAsia="lv-LV"/>
              </w:rPr>
              <w:t> </w:t>
            </w:r>
          </w:p>
        </w:tc>
        <w:tc>
          <w:tcPr>
            <w:tcW w:w="3685" w:type="dxa"/>
            <w:shd w:val="clear" w:color="auto" w:fill="auto"/>
            <w:vAlign w:val="bottom"/>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Frēzes vārpsta sadalīta 2 daļās – savienojums elastīgs</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1471D5"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49</w:t>
            </w:r>
          </w:p>
        </w:tc>
        <w:tc>
          <w:tcPr>
            <w:tcW w:w="3403" w:type="dxa"/>
            <w:shd w:val="clear" w:color="auto" w:fill="auto"/>
            <w:vAlign w:val="bottom"/>
          </w:tcPr>
          <w:p w:rsidR="00D25D7D" w:rsidRPr="00D25D7D" w:rsidRDefault="00D25D7D" w:rsidP="00D25D7D">
            <w:pPr>
              <w:spacing w:after="0" w:line="240" w:lineRule="auto"/>
              <w:jc w:val="right"/>
              <w:rPr>
                <w:rFonts w:ascii="Times New Roman" w:eastAsia="Times New Roman" w:hAnsi="Times New Roman"/>
                <w:color w:val="000000"/>
                <w:lang w:eastAsia="lv-LV"/>
              </w:rPr>
            </w:pPr>
            <w:r w:rsidRPr="00D25D7D">
              <w:rPr>
                <w:rFonts w:ascii="Times New Roman" w:eastAsia="Times New Roman" w:hAnsi="Times New Roman"/>
                <w:color w:val="000000"/>
                <w:lang w:eastAsia="lv-LV"/>
              </w:rPr>
              <w:t> </w:t>
            </w:r>
          </w:p>
        </w:tc>
        <w:tc>
          <w:tcPr>
            <w:tcW w:w="3685" w:type="dxa"/>
            <w:shd w:val="clear" w:color="auto" w:fill="auto"/>
            <w:vAlign w:val="bottom"/>
          </w:tcPr>
          <w:p w:rsidR="00D25D7D" w:rsidRPr="00D25D7D" w:rsidRDefault="00D25D7D" w:rsidP="00D25D7D">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Frēzes vārstas dalījums hidrauliski bloķējams</w:t>
            </w: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1471D5" w:rsidRPr="001471D5" w:rsidTr="001471D5">
        <w:trPr>
          <w:trHeight w:val="384"/>
        </w:trPr>
        <w:tc>
          <w:tcPr>
            <w:tcW w:w="567" w:type="dxa"/>
            <w:vAlign w:val="center"/>
          </w:tcPr>
          <w:p w:rsidR="00484D69" w:rsidRPr="001471D5" w:rsidRDefault="001471D5" w:rsidP="00D25D7D">
            <w:pPr>
              <w:spacing w:after="0" w:line="240" w:lineRule="auto"/>
              <w:jc w:val="center"/>
              <w:rPr>
                <w:rFonts w:ascii="Times New Roman" w:eastAsia="Times New Roman" w:hAnsi="Times New Roman"/>
                <w:color w:val="000000" w:themeColor="text1"/>
                <w:lang w:eastAsia="lv-LV"/>
              </w:rPr>
            </w:pPr>
            <w:r w:rsidRPr="001471D5">
              <w:rPr>
                <w:rFonts w:ascii="Times New Roman" w:eastAsia="Times New Roman" w:hAnsi="Times New Roman"/>
                <w:color w:val="000000" w:themeColor="text1"/>
                <w:lang w:eastAsia="lv-LV"/>
              </w:rPr>
              <w:t>50</w:t>
            </w:r>
          </w:p>
        </w:tc>
        <w:tc>
          <w:tcPr>
            <w:tcW w:w="3403" w:type="dxa"/>
            <w:shd w:val="clear" w:color="auto" w:fill="FFFFFF" w:themeFill="background1"/>
            <w:vAlign w:val="bottom"/>
          </w:tcPr>
          <w:p w:rsidR="00484D69" w:rsidRPr="001471D5" w:rsidRDefault="00484D69" w:rsidP="00D25D7D">
            <w:pPr>
              <w:spacing w:after="0" w:line="240" w:lineRule="auto"/>
              <w:jc w:val="right"/>
              <w:rPr>
                <w:rFonts w:ascii="Times New Roman" w:eastAsia="Times New Roman" w:hAnsi="Times New Roman"/>
                <w:color w:val="000000" w:themeColor="text1"/>
                <w:lang w:eastAsia="lv-LV"/>
              </w:rPr>
            </w:pPr>
            <w:r w:rsidRPr="001471D5">
              <w:rPr>
                <w:rFonts w:ascii="Times New Roman" w:eastAsia="Times New Roman" w:hAnsi="Times New Roman"/>
                <w:color w:val="000000" w:themeColor="text1"/>
                <w:lang w:eastAsia="lv-LV"/>
              </w:rPr>
              <w:t>Frēzes aprīkojums</w:t>
            </w:r>
          </w:p>
        </w:tc>
        <w:tc>
          <w:tcPr>
            <w:tcW w:w="3685" w:type="dxa"/>
            <w:shd w:val="clear" w:color="auto" w:fill="auto"/>
            <w:vAlign w:val="bottom"/>
          </w:tcPr>
          <w:p w:rsidR="00484D69" w:rsidRPr="001471D5" w:rsidRDefault="00484D69" w:rsidP="00D25D7D">
            <w:pPr>
              <w:spacing w:after="0" w:line="240" w:lineRule="auto"/>
              <w:rPr>
                <w:rFonts w:ascii="Times New Roman" w:eastAsia="Times New Roman" w:hAnsi="Times New Roman"/>
                <w:color w:val="000000" w:themeColor="text1"/>
                <w:lang w:eastAsia="lv-LV"/>
              </w:rPr>
            </w:pPr>
            <w:r w:rsidRPr="001471D5">
              <w:rPr>
                <w:rFonts w:ascii="Times New Roman" w:eastAsia="Times New Roman" w:hAnsi="Times New Roman"/>
                <w:color w:val="000000" w:themeColor="text1"/>
                <w:lang w:eastAsia="lv-LV"/>
              </w:rPr>
              <w:t>Hidrauliski sānu līdzinātāji</w:t>
            </w:r>
          </w:p>
        </w:tc>
        <w:tc>
          <w:tcPr>
            <w:tcW w:w="2835" w:type="dxa"/>
          </w:tcPr>
          <w:p w:rsidR="00484D69" w:rsidRPr="001471D5" w:rsidRDefault="00484D69" w:rsidP="00D25D7D">
            <w:pPr>
              <w:spacing w:after="0" w:line="240" w:lineRule="auto"/>
              <w:rPr>
                <w:rFonts w:ascii="Times New Roman" w:eastAsia="Times New Roman" w:hAnsi="Times New Roman"/>
                <w:i/>
                <w:color w:val="000000" w:themeColor="text1"/>
                <w:lang w:eastAsia="lv-LV"/>
              </w:rPr>
            </w:pPr>
            <w:r w:rsidRPr="001471D5">
              <w:rPr>
                <w:rFonts w:ascii="Times New Roman" w:eastAsia="Times New Roman" w:hAnsi="Times New Roman"/>
                <w:i/>
                <w:color w:val="000000" w:themeColor="text1"/>
                <w:lang w:eastAsia="lv-LV"/>
              </w:rPr>
              <w:t>Pretendents pievieno  foto fiksāciju</w:t>
            </w:r>
          </w:p>
        </w:tc>
      </w:tr>
      <w:tr w:rsidR="001471D5" w:rsidRPr="001471D5" w:rsidTr="00D25D7D">
        <w:trPr>
          <w:trHeight w:val="384"/>
        </w:trPr>
        <w:tc>
          <w:tcPr>
            <w:tcW w:w="567" w:type="dxa"/>
            <w:vAlign w:val="center"/>
          </w:tcPr>
          <w:p w:rsidR="00484D69" w:rsidRPr="001471D5" w:rsidRDefault="001471D5" w:rsidP="00D25D7D">
            <w:pPr>
              <w:spacing w:after="0" w:line="240" w:lineRule="auto"/>
              <w:jc w:val="center"/>
              <w:rPr>
                <w:rFonts w:ascii="Times New Roman" w:eastAsia="Times New Roman" w:hAnsi="Times New Roman"/>
                <w:color w:val="000000" w:themeColor="text1"/>
                <w:lang w:eastAsia="lv-LV"/>
              </w:rPr>
            </w:pPr>
            <w:r w:rsidRPr="001471D5">
              <w:rPr>
                <w:rFonts w:ascii="Times New Roman" w:eastAsia="Times New Roman" w:hAnsi="Times New Roman"/>
                <w:color w:val="000000" w:themeColor="text1"/>
                <w:lang w:eastAsia="lv-LV"/>
              </w:rPr>
              <w:t>51</w:t>
            </w:r>
          </w:p>
        </w:tc>
        <w:tc>
          <w:tcPr>
            <w:tcW w:w="3403" w:type="dxa"/>
            <w:shd w:val="clear" w:color="auto" w:fill="auto"/>
            <w:vAlign w:val="bottom"/>
          </w:tcPr>
          <w:p w:rsidR="00484D69" w:rsidRPr="001471D5" w:rsidRDefault="00484D69" w:rsidP="00D25D7D">
            <w:pPr>
              <w:spacing w:after="0" w:line="240" w:lineRule="auto"/>
              <w:jc w:val="right"/>
              <w:rPr>
                <w:rFonts w:ascii="Times New Roman" w:eastAsia="Times New Roman" w:hAnsi="Times New Roman"/>
                <w:color w:val="000000" w:themeColor="text1"/>
                <w:lang w:eastAsia="lv-LV"/>
              </w:rPr>
            </w:pPr>
          </w:p>
        </w:tc>
        <w:tc>
          <w:tcPr>
            <w:tcW w:w="3685" w:type="dxa"/>
            <w:shd w:val="clear" w:color="auto" w:fill="auto"/>
            <w:vAlign w:val="bottom"/>
          </w:tcPr>
          <w:p w:rsidR="00484D69" w:rsidRPr="001471D5" w:rsidRDefault="00484D69" w:rsidP="00484D69">
            <w:pPr>
              <w:spacing w:after="0" w:line="240" w:lineRule="auto"/>
              <w:rPr>
                <w:rFonts w:ascii="Times New Roman" w:eastAsia="Times New Roman" w:hAnsi="Times New Roman"/>
                <w:color w:val="000000" w:themeColor="text1"/>
                <w:lang w:eastAsia="lv-LV"/>
              </w:rPr>
            </w:pPr>
            <w:r w:rsidRPr="001471D5">
              <w:rPr>
                <w:rFonts w:ascii="Times New Roman" w:eastAsia="Times New Roman" w:hAnsi="Times New Roman"/>
                <w:color w:val="000000" w:themeColor="text1"/>
                <w:lang w:eastAsia="lv-LV"/>
              </w:rPr>
              <w:t xml:space="preserve">Kopējais darba līdzināšanas platums ar nolaistiem sānu līdzinātājiem ne mazāk kā 6m </w:t>
            </w:r>
          </w:p>
        </w:tc>
        <w:tc>
          <w:tcPr>
            <w:tcW w:w="2835" w:type="dxa"/>
          </w:tcPr>
          <w:p w:rsidR="00484D69" w:rsidRPr="001471D5" w:rsidRDefault="00484D69" w:rsidP="00D25D7D">
            <w:pPr>
              <w:spacing w:after="0" w:line="240" w:lineRule="auto"/>
              <w:rPr>
                <w:rFonts w:ascii="Times New Roman" w:eastAsia="Times New Roman" w:hAnsi="Times New Roman"/>
                <w:color w:val="000000" w:themeColor="text1"/>
                <w:lang w:eastAsia="lv-LV"/>
              </w:rPr>
            </w:pPr>
            <w:r w:rsidRPr="001471D5">
              <w:rPr>
                <w:rFonts w:ascii="Times New Roman" w:eastAsia="Times New Roman" w:hAnsi="Times New Roman"/>
                <w:i/>
                <w:color w:val="000000" w:themeColor="text1"/>
                <w:lang w:eastAsia="lv-LV"/>
              </w:rPr>
              <w:t>Pretendents pievieno  foto fiksāciju</w:t>
            </w:r>
          </w:p>
        </w:tc>
      </w:tr>
      <w:tr w:rsidR="00D25D7D" w:rsidRPr="00D25D7D" w:rsidTr="00D25D7D">
        <w:trPr>
          <w:trHeight w:val="384"/>
        </w:trPr>
        <w:tc>
          <w:tcPr>
            <w:tcW w:w="567" w:type="dxa"/>
            <w:vAlign w:val="center"/>
          </w:tcPr>
          <w:p w:rsidR="00D25D7D" w:rsidRPr="00D25D7D" w:rsidRDefault="00D25D7D" w:rsidP="00D25D7D">
            <w:pPr>
              <w:spacing w:after="0" w:line="240" w:lineRule="auto"/>
              <w:jc w:val="center"/>
              <w:rPr>
                <w:rFonts w:ascii="Times New Roman" w:eastAsia="Times New Roman" w:hAnsi="Times New Roman"/>
                <w:color w:val="000000"/>
                <w:lang w:eastAsia="lv-LV"/>
              </w:rPr>
            </w:pPr>
            <w:r w:rsidRPr="00D25D7D">
              <w:rPr>
                <w:rFonts w:ascii="Times New Roman" w:eastAsia="Times New Roman" w:hAnsi="Times New Roman"/>
                <w:color w:val="000000"/>
                <w:lang w:eastAsia="lv-LV"/>
              </w:rPr>
              <w:t>52</w:t>
            </w:r>
          </w:p>
        </w:tc>
        <w:tc>
          <w:tcPr>
            <w:tcW w:w="3403" w:type="dxa"/>
            <w:shd w:val="clear" w:color="auto" w:fill="F2F2F2" w:themeFill="background1" w:themeFillShade="F2"/>
            <w:vAlign w:val="bottom"/>
          </w:tcPr>
          <w:p w:rsidR="00D25D7D" w:rsidRPr="00D25D7D" w:rsidRDefault="00D25D7D" w:rsidP="001471D5">
            <w:pPr>
              <w:spacing w:after="0" w:line="240" w:lineRule="auto"/>
              <w:rPr>
                <w:rFonts w:ascii="Times New Roman" w:eastAsia="Times New Roman" w:hAnsi="Times New Roman"/>
                <w:color w:val="000000"/>
                <w:lang w:eastAsia="lv-LV"/>
              </w:rPr>
            </w:pPr>
            <w:r w:rsidRPr="00D25D7D">
              <w:rPr>
                <w:rFonts w:ascii="Times New Roman" w:eastAsia="Times New Roman" w:hAnsi="Times New Roman"/>
                <w:color w:val="000000"/>
                <w:lang w:eastAsia="lv-LV"/>
              </w:rPr>
              <w:t>Citas prasības</w:t>
            </w:r>
          </w:p>
        </w:tc>
        <w:tc>
          <w:tcPr>
            <w:tcW w:w="3685" w:type="dxa"/>
            <w:shd w:val="clear" w:color="auto" w:fill="auto"/>
            <w:vAlign w:val="bottom"/>
          </w:tcPr>
          <w:p w:rsidR="00D25D7D" w:rsidRPr="00D25D7D" w:rsidRDefault="00D25D7D" w:rsidP="00D25D7D">
            <w:pPr>
              <w:spacing w:after="0" w:line="240" w:lineRule="auto"/>
              <w:rPr>
                <w:rFonts w:ascii="Times New Roman" w:eastAsia="Times New Roman" w:hAnsi="Times New Roman"/>
                <w:color w:val="000000"/>
                <w:lang w:eastAsia="lv-LV"/>
              </w:rPr>
            </w:pPr>
          </w:p>
        </w:tc>
        <w:tc>
          <w:tcPr>
            <w:tcW w:w="2835" w:type="dxa"/>
          </w:tcPr>
          <w:p w:rsidR="00D25D7D" w:rsidRPr="00D25D7D"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D25D7D" w:rsidP="00D25D7D">
            <w:pPr>
              <w:spacing w:after="0" w:line="240" w:lineRule="auto"/>
              <w:jc w:val="center"/>
              <w:rPr>
                <w:rFonts w:ascii="Times New Roman" w:eastAsia="Times New Roman" w:hAnsi="Times New Roman"/>
                <w:color w:val="000000"/>
                <w:lang w:eastAsia="lv-LV"/>
              </w:rPr>
            </w:pPr>
            <w:r w:rsidRPr="00D25D7D">
              <w:rPr>
                <w:rFonts w:ascii="Times New Roman" w:eastAsia="Times New Roman" w:hAnsi="Times New Roman"/>
                <w:color w:val="000000"/>
                <w:lang w:eastAsia="lv-LV"/>
              </w:rPr>
              <w:t>53</w:t>
            </w:r>
          </w:p>
        </w:tc>
        <w:tc>
          <w:tcPr>
            <w:tcW w:w="3403" w:type="dxa"/>
            <w:shd w:val="clear" w:color="auto" w:fill="auto"/>
            <w:vAlign w:val="bottom"/>
          </w:tcPr>
          <w:p w:rsidR="00D25D7D" w:rsidRPr="00327CE8" w:rsidRDefault="00D25D7D" w:rsidP="00D25D7D">
            <w:pPr>
              <w:spacing w:after="0" w:line="240" w:lineRule="auto"/>
              <w:jc w:val="right"/>
              <w:rPr>
                <w:rFonts w:ascii="Times New Roman" w:eastAsia="Times New Roman" w:hAnsi="Times New Roman"/>
                <w:color w:val="000000"/>
                <w:lang w:eastAsia="lv-LV"/>
              </w:rPr>
            </w:pPr>
            <w:r w:rsidRPr="00327CE8">
              <w:rPr>
                <w:rFonts w:ascii="Times New Roman" w:eastAsia="Times New Roman" w:hAnsi="Times New Roman"/>
                <w:color w:val="000000"/>
                <w:lang w:eastAsia="lv-LV"/>
              </w:rPr>
              <w:t>Personāla apmācība</w:t>
            </w:r>
          </w:p>
        </w:tc>
        <w:tc>
          <w:tcPr>
            <w:tcW w:w="3685" w:type="dxa"/>
            <w:shd w:val="clear" w:color="auto" w:fill="auto"/>
            <w:vAlign w:val="bottom"/>
          </w:tcPr>
          <w:p w:rsidR="00D25D7D" w:rsidRPr="00327CE8" w:rsidRDefault="00D25D7D" w:rsidP="00D25D7D">
            <w:pPr>
              <w:spacing w:after="0" w:line="240" w:lineRule="auto"/>
              <w:rPr>
                <w:rFonts w:ascii="Times New Roman" w:eastAsia="Times New Roman" w:hAnsi="Times New Roman"/>
                <w:color w:val="000000"/>
                <w:lang w:eastAsia="lv-LV"/>
              </w:rPr>
            </w:pPr>
            <w:r w:rsidRPr="00327CE8">
              <w:rPr>
                <w:rFonts w:ascii="Times New Roman" w:eastAsia="Times New Roman" w:hAnsi="Times New Roman"/>
                <w:color w:val="000000"/>
                <w:lang w:eastAsia="lv-LV"/>
              </w:rPr>
              <w:t>Piegādātājam uz vietas jānodrošina personāla (ne vairāk kā 2 personas) apmācība (ne mazāk kā 4 astronomiskā stunda) darbam ar iekārtu.</w:t>
            </w:r>
          </w:p>
        </w:tc>
        <w:tc>
          <w:tcPr>
            <w:tcW w:w="2835" w:type="dxa"/>
          </w:tcPr>
          <w:p w:rsidR="00D25D7D" w:rsidRPr="00327CE8" w:rsidRDefault="002F7EE1" w:rsidP="00D25D7D">
            <w:pPr>
              <w:spacing w:after="0" w:line="240" w:lineRule="auto"/>
              <w:rPr>
                <w:rFonts w:ascii="Times New Roman" w:eastAsia="Times New Roman" w:hAnsi="Times New Roman"/>
                <w:color w:val="000000"/>
                <w:lang w:eastAsia="lv-LV"/>
              </w:rPr>
            </w:pPr>
            <w:r w:rsidRPr="00327CE8">
              <w:rPr>
                <w:rFonts w:ascii="Times New Roman" w:eastAsia="Times New Roman" w:hAnsi="Times New Roman"/>
                <w:i/>
                <w:color w:val="000000"/>
                <w:lang w:eastAsia="lv-LV"/>
              </w:rPr>
              <w:t>Pretendents norāda – tiks nodrošināta / netiks nodrošināta</w:t>
            </w:r>
          </w:p>
        </w:tc>
      </w:tr>
      <w:tr w:rsidR="00E21DBD" w:rsidRPr="00D25D7D" w:rsidTr="00D25D7D">
        <w:trPr>
          <w:trHeight w:val="384"/>
        </w:trPr>
        <w:tc>
          <w:tcPr>
            <w:tcW w:w="567" w:type="dxa"/>
            <w:vAlign w:val="center"/>
          </w:tcPr>
          <w:p w:rsidR="00E21DBD" w:rsidRPr="00D25D7D" w:rsidRDefault="00E21DBD"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54</w:t>
            </w:r>
          </w:p>
        </w:tc>
        <w:tc>
          <w:tcPr>
            <w:tcW w:w="3403" w:type="dxa"/>
            <w:shd w:val="clear" w:color="auto" w:fill="auto"/>
            <w:vAlign w:val="bottom"/>
          </w:tcPr>
          <w:p w:rsidR="00E21DBD" w:rsidRPr="00327CE8" w:rsidRDefault="00E21DBD" w:rsidP="00D25D7D">
            <w:pPr>
              <w:spacing w:after="0" w:line="240" w:lineRule="auto"/>
              <w:jc w:val="right"/>
              <w:rPr>
                <w:rFonts w:ascii="Times New Roman" w:eastAsia="Times New Roman" w:hAnsi="Times New Roman"/>
                <w:color w:val="000000"/>
                <w:lang w:eastAsia="lv-LV"/>
              </w:rPr>
            </w:pPr>
            <w:r>
              <w:rPr>
                <w:rFonts w:ascii="Times New Roman" w:eastAsia="Times New Roman" w:hAnsi="Times New Roman"/>
                <w:color w:val="000000"/>
                <w:lang w:eastAsia="lv-LV"/>
              </w:rPr>
              <w:t>Traktortehnikas garantija</w:t>
            </w:r>
          </w:p>
        </w:tc>
        <w:tc>
          <w:tcPr>
            <w:tcW w:w="3685" w:type="dxa"/>
            <w:shd w:val="clear" w:color="auto" w:fill="auto"/>
            <w:vAlign w:val="bottom"/>
          </w:tcPr>
          <w:p w:rsidR="002946BB" w:rsidRPr="00327CE8" w:rsidRDefault="00E21DBD" w:rsidP="00EB4FA8">
            <w:pPr>
              <w:spacing w:after="0" w:line="240" w:lineRule="auto"/>
              <w:rPr>
                <w:rFonts w:ascii="Times New Roman" w:eastAsia="Times New Roman" w:hAnsi="Times New Roman"/>
                <w:color w:val="000000"/>
                <w:lang w:eastAsia="lv-LV"/>
              </w:rPr>
            </w:pPr>
            <w:r>
              <w:rPr>
                <w:rFonts w:ascii="Times New Roman" w:eastAsia="Times New Roman" w:hAnsi="Times New Roman"/>
                <w:color w:val="000000"/>
                <w:lang w:eastAsia="lv-LV"/>
              </w:rPr>
              <w:t xml:space="preserve">Vismaz </w:t>
            </w:r>
            <w:r w:rsidR="00EB4FA8">
              <w:rPr>
                <w:rFonts w:ascii="Times New Roman" w:eastAsia="Times New Roman" w:hAnsi="Times New Roman"/>
                <w:color w:val="000000"/>
                <w:lang w:eastAsia="lv-LV"/>
              </w:rPr>
              <w:t>12</w:t>
            </w:r>
            <w:r>
              <w:rPr>
                <w:rFonts w:ascii="Times New Roman" w:eastAsia="Times New Roman" w:hAnsi="Times New Roman"/>
                <w:color w:val="000000"/>
                <w:lang w:eastAsia="lv-LV"/>
              </w:rPr>
              <w:t xml:space="preserve"> mēneši</w:t>
            </w:r>
            <w:r w:rsidR="002946BB">
              <w:rPr>
                <w:rFonts w:ascii="Times New Roman" w:eastAsia="Times New Roman" w:hAnsi="Times New Roman"/>
                <w:color w:val="000000"/>
                <w:lang w:eastAsia="lv-LV"/>
              </w:rPr>
              <w:t xml:space="preserve">, vismz šādām </w:t>
            </w:r>
            <w:r w:rsidR="002946BB">
              <w:rPr>
                <w:rFonts w:ascii="Times New Roman" w:eastAsia="Times New Roman" w:hAnsi="Times New Roman"/>
                <w:color w:val="000000"/>
                <w:lang w:eastAsia="lv-LV"/>
              </w:rPr>
              <w:lastRenderedPageBreak/>
              <w:t>lietām: Motora defektiem; magnētisko vārsu defektiem, hidrauliskās sistēmas (izņemot sūkņu defektiem); rāmja, lāpstas un frēzes nestspējas defektiem, ķēžu lentām</w:t>
            </w:r>
          </w:p>
        </w:tc>
        <w:tc>
          <w:tcPr>
            <w:tcW w:w="2835" w:type="dxa"/>
          </w:tcPr>
          <w:p w:rsidR="00E21DBD" w:rsidRPr="00327CE8" w:rsidRDefault="00E21DBD" w:rsidP="00D25D7D">
            <w:pPr>
              <w:spacing w:after="0" w:line="240" w:lineRule="auto"/>
              <w:rPr>
                <w:rFonts w:ascii="Times New Roman" w:eastAsia="Times New Roman" w:hAnsi="Times New Roman"/>
                <w:i/>
                <w:color w:val="000000"/>
                <w:lang w:eastAsia="lv-LV"/>
              </w:rPr>
            </w:pPr>
            <w:r w:rsidRPr="00327CE8">
              <w:rPr>
                <w:rFonts w:ascii="Times New Roman" w:eastAsia="Times New Roman" w:hAnsi="Times New Roman"/>
                <w:i/>
                <w:color w:val="000000"/>
                <w:lang w:eastAsia="lv-LV"/>
              </w:rPr>
              <w:lastRenderedPageBreak/>
              <w:t xml:space="preserve">Pretendents norāda – tiks </w:t>
            </w:r>
            <w:r w:rsidRPr="00327CE8">
              <w:rPr>
                <w:rFonts w:ascii="Times New Roman" w:eastAsia="Times New Roman" w:hAnsi="Times New Roman"/>
                <w:i/>
                <w:color w:val="000000"/>
                <w:lang w:eastAsia="lv-LV"/>
              </w:rPr>
              <w:lastRenderedPageBreak/>
              <w:t>nodrošināta / netiks nodrošināta</w:t>
            </w:r>
          </w:p>
        </w:tc>
      </w:tr>
      <w:tr w:rsidR="00D25D7D" w:rsidRPr="00D25D7D" w:rsidTr="00D25D7D">
        <w:trPr>
          <w:trHeight w:val="384"/>
        </w:trPr>
        <w:tc>
          <w:tcPr>
            <w:tcW w:w="567" w:type="dxa"/>
            <w:vAlign w:val="center"/>
          </w:tcPr>
          <w:p w:rsidR="00D25D7D" w:rsidRPr="00D25D7D" w:rsidRDefault="00E21DBD"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lastRenderedPageBreak/>
              <w:t>55</w:t>
            </w:r>
          </w:p>
        </w:tc>
        <w:tc>
          <w:tcPr>
            <w:tcW w:w="3403" w:type="dxa"/>
            <w:shd w:val="clear" w:color="auto" w:fill="auto"/>
            <w:vAlign w:val="bottom"/>
          </w:tcPr>
          <w:p w:rsidR="00D25D7D" w:rsidRPr="00327CE8" w:rsidRDefault="00D25D7D" w:rsidP="00D25D7D">
            <w:pPr>
              <w:spacing w:after="0" w:line="240" w:lineRule="auto"/>
              <w:jc w:val="right"/>
              <w:rPr>
                <w:rFonts w:ascii="Times New Roman" w:eastAsia="Times New Roman" w:hAnsi="Times New Roman"/>
                <w:color w:val="000000"/>
                <w:lang w:eastAsia="lv-LV"/>
              </w:rPr>
            </w:pPr>
            <w:r w:rsidRPr="00327CE8">
              <w:rPr>
                <w:rFonts w:ascii="Times New Roman" w:eastAsia="Times New Roman" w:hAnsi="Times New Roman"/>
                <w:color w:val="000000"/>
                <w:lang w:eastAsia="lv-LV"/>
              </w:rPr>
              <w:t>Piegādes laiks</w:t>
            </w:r>
          </w:p>
        </w:tc>
        <w:tc>
          <w:tcPr>
            <w:tcW w:w="3685" w:type="dxa"/>
            <w:shd w:val="clear" w:color="auto" w:fill="auto"/>
            <w:vAlign w:val="bottom"/>
          </w:tcPr>
          <w:p w:rsidR="00D25D7D" w:rsidRPr="00327CE8" w:rsidRDefault="00D25D7D" w:rsidP="00D25D7D">
            <w:pPr>
              <w:spacing w:after="0" w:line="240" w:lineRule="auto"/>
              <w:rPr>
                <w:rFonts w:ascii="Times New Roman" w:eastAsia="Times New Roman" w:hAnsi="Times New Roman"/>
                <w:color w:val="000000"/>
                <w:lang w:eastAsia="lv-LV"/>
              </w:rPr>
            </w:pPr>
            <w:r w:rsidRPr="00327CE8">
              <w:rPr>
                <w:rFonts w:ascii="Times New Roman" w:eastAsia="Times New Roman" w:hAnsi="Times New Roman"/>
                <w:color w:val="000000"/>
                <w:lang w:eastAsia="lv-LV"/>
              </w:rPr>
              <w:t>Ne ilgāk kā 45 kalendārās dienas</w:t>
            </w:r>
          </w:p>
        </w:tc>
        <w:tc>
          <w:tcPr>
            <w:tcW w:w="2835" w:type="dxa"/>
          </w:tcPr>
          <w:p w:rsidR="00D25D7D" w:rsidRPr="00327CE8" w:rsidRDefault="00D25D7D" w:rsidP="00D25D7D">
            <w:pPr>
              <w:spacing w:after="0" w:line="240" w:lineRule="auto"/>
              <w:rPr>
                <w:rFonts w:ascii="Times New Roman" w:eastAsia="Times New Roman" w:hAnsi="Times New Roman"/>
                <w:color w:val="000000"/>
                <w:lang w:eastAsia="lv-LV"/>
              </w:rPr>
            </w:pPr>
          </w:p>
        </w:tc>
      </w:tr>
      <w:tr w:rsidR="00D25D7D" w:rsidRPr="00D25D7D" w:rsidTr="00D25D7D">
        <w:trPr>
          <w:trHeight w:val="384"/>
        </w:trPr>
        <w:tc>
          <w:tcPr>
            <w:tcW w:w="567" w:type="dxa"/>
            <w:vAlign w:val="center"/>
          </w:tcPr>
          <w:p w:rsidR="00D25D7D" w:rsidRPr="00D25D7D" w:rsidRDefault="00E21DBD"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56</w:t>
            </w:r>
          </w:p>
        </w:tc>
        <w:tc>
          <w:tcPr>
            <w:tcW w:w="3403" w:type="dxa"/>
            <w:shd w:val="clear" w:color="auto" w:fill="auto"/>
            <w:vAlign w:val="bottom"/>
          </w:tcPr>
          <w:p w:rsidR="00D25D7D" w:rsidRPr="00327CE8" w:rsidRDefault="00D25D7D" w:rsidP="00D25D7D">
            <w:pPr>
              <w:spacing w:after="0" w:line="240" w:lineRule="auto"/>
              <w:jc w:val="right"/>
              <w:rPr>
                <w:rFonts w:ascii="Times New Roman" w:eastAsia="Times New Roman" w:hAnsi="Times New Roman"/>
                <w:color w:val="000000"/>
                <w:lang w:eastAsia="lv-LV"/>
              </w:rPr>
            </w:pPr>
            <w:r w:rsidRPr="00327CE8">
              <w:rPr>
                <w:rFonts w:ascii="Times New Roman" w:eastAsia="Times New Roman" w:hAnsi="Times New Roman"/>
                <w:color w:val="000000"/>
                <w:lang w:eastAsia="lv-LV"/>
              </w:rPr>
              <w:t>Tehniskā apkope</w:t>
            </w:r>
          </w:p>
        </w:tc>
        <w:tc>
          <w:tcPr>
            <w:tcW w:w="3685" w:type="dxa"/>
            <w:shd w:val="clear" w:color="auto" w:fill="auto"/>
            <w:vAlign w:val="bottom"/>
          </w:tcPr>
          <w:p w:rsidR="00D25D7D" w:rsidRPr="00327CE8" w:rsidRDefault="00D25D7D" w:rsidP="00D25D7D">
            <w:pPr>
              <w:spacing w:after="0" w:line="240" w:lineRule="auto"/>
              <w:rPr>
                <w:rFonts w:ascii="Times New Roman" w:eastAsia="Times New Roman" w:hAnsi="Times New Roman"/>
                <w:color w:val="000000"/>
                <w:lang w:eastAsia="lv-LV"/>
              </w:rPr>
            </w:pPr>
            <w:r w:rsidRPr="00327CE8">
              <w:rPr>
                <w:rFonts w:ascii="Times New Roman" w:eastAsia="Times New Roman" w:hAnsi="Times New Roman"/>
                <w:color w:val="000000"/>
                <w:lang w:eastAsia="lv-LV"/>
              </w:rPr>
              <w:t>Traktortehnikai un tās aprīkojumam ir veikta tehniskā apkope un tā ir sagatavo</w:t>
            </w:r>
            <w:r w:rsidR="00F63687">
              <w:rPr>
                <w:rFonts w:ascii="Times New Roman" w:eastAsia="Times New Roman" w:hAnsi="Times New Roman"/>
                <w:color w:val="000000"/>
                <w:lang w:eastAsia="lv-LV"/>
              </w:rPr>
              <w:t>t</w:t>
            </w:r>
            <w:r w:rsidRPr="00327CE8">
              <w:rPr>
                <w:rFonts w:ascii="Times New Roman" w:eastAsia="Times New Roman" w:hAnsi="Times New Roman"/>
                <w:color w:val="000000"/>
                <w:lang w:eastAsia="lv-LV"/>
              </w:rPr>
              <w:t>a ziemas sezonai.</w:t>
            </w:r>
          </w:p>
        </w:tc>
        <w:tc>
          <w:tcPr>
            <w:tcW w:w="2835" w:type="dxa"/>
          </w:tcPr>
          <w:p w:rsidR="00D25D7D" w:rsidRPr="00327CE8" w:rsidRDefault="002F7EE1" w:rsidP="00D25D7D">
            <w:pPr>
              <w:spacing w:after="0" w:line="240" w:lineRule="auto"/>
              <w:rPr>
                <w:rFonts w:ascii="Times New Roman" w:eastAsia="Times New Roman" w:hAnsi="Times New Roman"/>
                <w:color w:val="000000"/>
                <w:lang w:eastAsia="lv-LV"/>
              </w:rPr>
            </w:pPr>
            <w:r w:rsidRPr="00327CE8">
              <w:rPr>
                <w:rFonts w:ascii="Times New Roman" w:eastAsia="Times New Roman" w:hAnsi="Times New Roman"/>
                <w:i/>
                <w:color w:val="000000"/>
                <w:lang w:eastAsia="lv-LV"/>
              </w:rPr>
              <w:t>Pretendents norāda – tiks nodrošināta / netiks nodrošināta</w:t>
            </w:r>
          </w:p>
        </w:tc>
      </w:tr>
      <w:tr w:rsidR="00D25D7D" w:rsidRPr="00D25D7D" w:rsidTr="00D25D7D">
        <w:trPr>
          <w:trHeight w:val="384"/>
        </w:trPr>
        <w:tc>
          <w:tcPr>
            <w:tcW w:w="567" w:type="dxa"/>
            <w:vAlign w:val="center"/>
          </w:tcPr>
          <w:p w:rsidR="00D25D7D" w:rsidRPr="00327CE8" w:rsidRDefault="00D25D7D" w:rsidP="00E21DBD">
            <w:pPr>
              <w:spacing w:after="0" w:line="240" w:lineRule="auto"/>
              <w:jc w:val="center"/>
              <w:rPr>
                <w:rFonts w:ascii="Times New Roman" w:eastAsia="Times New Roman" w:hAnsi="Times New Roman"/>
                <w:color w:val="000000"/>
                <w:lang w:eastAsia="lv-LV"/>
              </w:rPr>
            </w:pPr>
            <w:r w:rsidRPr="00327CE8">
              <w:rPr>
                <w:rFonts w:ascii="Times New Roman" w:eastAsia="Times New Roman" w:hAnsi="Times New Roman"/>
                <w:color w:val="000000"/>
                <w:lang w:eastAsia="lv-LV"/>
              </w:rPr>
              <w:t>5</w:t>
            </w:r>
            <w:r w:rsidR="00E21DBD">
              <w:rPr>
                <w:rFonts w:ascii="Times New Roman" w:eastAsia="Times New Roman" w:hAnsi="Times New Roman"/>
                <w:color w:val="000000"/>
                <w:lang w:eastAsia="lv-LV"/>
              </w:rPr>
              <w:t>7</w:t>
            </w:r>
          </w:p>
        </w:tc>
        <w:tc>
          <w:tcPr>
            <w:tcW w:w="3403" w:type="dxa"/>
            <w:shd w:val="clear" w:color="auto" w:fill="auto"/>
            <w:vAlign w:val="bottom"/>
          </w:tcPr>
          <w:p w:rsidR="00D25D7D" w:rsidRPr="00327CE8" w:rsidRDefault="00D25D7D" w:rsidP="00D25D7D">
            <w:pPr>
              <w:spacing w:after="0" w:line="240" w:lineRule="auto"/>
              <w:jc w:val="right"/>
              <w:rPr>
                <w:rFonts w:ascii="Times New Roman" w:eastAsia="Times New Roman" w:hAnsi="Times New Roman"/>
                <w:color w:val="000000"/>
                <w:lang w:eastAsia="lv-LV"/>
              </w:rPr>
            </w:pPr>
            <w:r w:rsidRPr="00327CE8">
              <w:rPr>
                <w:rFonts w:ascii="Times New Roman" w:eastAsia="Times New Roman" w:hAnsi="Times New Roman"/>
                <w:color w:val="000000"/>
                <w:lang w:eastAsia="lv-LV"/>
              </w:rPr>
              <w:t>Lietošanas rokasg</w:t>
            </w:r>
            <w:r w:rsidR="00FC209C" w:rsidRPr="00327CE8">
              <w:rPr>
                <w:rFonts w:ascii="Times New Roman" w:eastAsia="Times New Roman" w:hAnsi="Times New Roman"/>
                <w:color w:val="000000"/>
                <w:lang w:eastAsia="lv-LV"/>
              </w:rPr>
              <w:t>r</w:t>
            </w:r>
            <w:r w:rsidRPr="00327CE8">
              <w:rPr>
                <w:rFonts w:ascii="Times New Roman" w:eastAsia="Times New Roman" w:hAnsi="Times New Roman"/>
                <w:color w:val="000000"/>
                <w:lang w:eastAsia="lv-LV"/>
              </w:rPr>
              <w:t>āmata</w:t>
            </w:r>
          </w:p>
        </w:tc>
        <w:tc>
          <w:tcPr>
            <w:tcW w:w="3685" w:type="dxa"/>
            <w:shd w:val="clear" w:color="auto" w:fill="auto"/>
            <w:vAlign w:val="bottom"/>
          </w:tcPr>
          <w:p w:rsidR="00D25D7D" w:rsidRPr="00327CE8" w:rsidRDefault="00D44BA0" w:rsidP="00327CE8">
            <w:pPr>
              <w:spacing w:after="0" w:line="240" w:lineRule="auto"/>
              <w:rPr>
                <w:rFonts w:ascii="Times New Roman" w:eastAsia="Times New Roman" w:hAnsi="Times New Roman"/>
                <w:color w:val="000000"/>
                <w:lang w:eastAsia="lv-LV"/>
              </w:rPr>
            </w:pPr>
            <w:r w:rsidRPr="00327CE8">
              <w:rPr>
                <w:rFonts w:ascii="Times New Roman" w:eastAsia="Times New Roman" w:hAnsi="Times New Roman"/>
                <w:color w:val="000000"/>
                <w:lang w:eastAsia="lv-LV"/>
              </w:rPr>
              <w:t xml:space="preserve">Piegādājot </w:t>
            </w:r>
            <w:r w:rsidR="00327CE8" w:rsidRPr="00327CE8">
              <w:rPr>
                <w:rFonts w:ascii="Times New Roman" w:eastAsia="Times New Roman" w:hAnsi="Times New Roman"/>
                <w:color w:val="000000"/>
                <w:lang w:eastAsia="lv-LV"/>
              </w:rPr>
              <w:t>traktortehniku</w:t>
            </w:r>
            <w:r w:rsidRPr="00327CE8">
              <w:rPr>
                <w:rFonts w:ascii="Times New Roman" w:eastAsia="Times New Roman" w:hAnsi="Times New Roman"/>
                <w:color w:val="000000"/>
                <w:lang w:eastAsia="lv-LV"/>
              </w:rPr>
              <w:t xml:space="preserve"> </w:t>
            </w:r>
            <w:r w:rsidR="00327CE8" w:rsidRPr="00327CE8">
              <w:rPr>
                <w:rFonts w:ascii="Times New Roman" w:eastAsia="Times New Roman" w:hAnsi="Times New Roman"/>
                <w:color w:val="000000"/>
                <w:lang w:eastAsia="lv-LV"/>
              </w:rPr>
              <w:t xml:space="preserve">lietošanas rokasgrāmata </w:t>
            </w:r>
            <w:r w:rsidRPr="00327CE8">
              <w:rPr>
                <w:rFonts w:ascii="Times New Roman" w:eastAsia="Times New Roman" w:hAnsi="Times New Roman"/>
                <w:color w:val="000000"/>
                <w:lang w:eastAsia="lv-LV"/>
              </w:rPr>
              <w:t>j</w:t>
            </w:r>
            <w:r w:rsidR="00FC209C" w:rsidRPr="00327CE8">
              <w:rPr>
                <w:rFonts w:ascii="Times New Roman" w:eastAsia="Times New Roman" w:hAnsi="Times New Roman"/>
                <w:color w:val="000000"/>
                <w:lang w:eastAsia="lv-LV"/>
              </w:rPr>
              <w:t>ānodrošina</w:t>
            </w:r>
            <w:r w:rsidR="00D25D7D" w:rsidRPr="00327CE8">
              <w:rPr>
                <w:rFonts w:ascii="Times New Roman" w:eastAsia="Times New Roman" w:hAnsi="Times New Roman"/>
                <w:color w:val="000000"/>
                <w:lang w:eastAsia="lv-LV"/>
              </w:rPr>
              <w:t xml:space="preserve"> drukātā vai elektroniskā veidā</w:t>
            </w:r>
          </w:p>
        </w:tc>
        <w:tc>
          <w:tcPr>
            <w:tcW w:w="2835" w:type="dxa"/>
          </w:tcPr>
          <w:p w:rsidR="00D25D7D" w:rsidRPr="00327CE8" w:rsidRDefault="00FC209C" w:rsidP="00D25D7D">
            <w:pPr>
              <w:spacing w:after="0" w:line="240" w:lineRule="auto"/>
              <w:rPr>
                <w:rFonts w:ascii="Times New Roman" w:eastAsia="Times New Roman" w:hAnsi="Times New Roman"/>
                <w:i/>
                <w:color w:val="000000"/>
                <w:lang w:eastAsia="lv-LV"/>
              </w:rPr>
            </w:pPr>
            <w:r w:rsidRPr="00327CE8">
              <w:rPr>
                <w:rFonts w:ascii="Times New Roman" w:eastAsia="Times New Roman" w:hAnsi="Times New Roman"/>
                <w:i/>
                <w:color w:val="000000"/>
                <w:lang w:eastAsia="lv-LV"/>
              </w:rPr>
              <w:t>Pretendents norāda – tiks nodrošināta / netiks nodrošināta</w:t>
            </w:r>
          </w:p>
        </w:tc>
      </w:tr>
      <w:tr w:rsidR="002F7EE1" w:rsidRPr="000C2DAC" w:rsidTr="002F7EE1">
        <w:trPr>
          <w:trHeight w:val="384"/>
        </w:trPr>
        <w:tc>
          <w:tcPr>
            <w:tcW w:w="567" w:type="dxa"/>
            <w:vAlign w:val="center"/>
          </w:tcPr>
          <w:p w:rsidR="002F7EE1" w:rsidRPr="00327CE8" w:rsidRDefault="00E21DBD"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58</w:t>
            </w:r>
          </w:p>
        </w:tc>
        <w:tc>
          <w:tcPr>
            <w:tcW w:w="3403" w:type="dxa"/>
            <w:shd w:val="clear" w:color="auto" w:fill="auto"/>
            <w:vAlign w:val="center"/>
          </w:tcPr>
          <w:p w:rsidR="002F7EE1" w:rsidRPr="00327CE8" w:rsidRDefault="002F7EE1" w:rsidP="002F7EE1">
            <w:pPr>
              <w:spacing w:after="0" w:line="240" w:lineRule="auto"/>
              <w:jc w:val="right"/>
              <w:rPr>
                <w:rFonts w:ascii="Times New Roman" w:eastAsia="Times New Roman" w:hAnsi="Times New Roman"/>
                <w:i/>
                <w:color w:val="000000"/>
                <w:lang w:eastAsia="lv-LV"/>
              </w:rPr>
            </w:pPr>
            <w:r w:rsidRPr="00327CE8">
              <w:rPr>
                <w:rStyle w:val="cf01"/>
                <w:rFonts w:ascii="Times New Roman" w:hAnsi="Times New Roman" w:cs="Times New Roman"/>
                <w:i w:val="0"/>
                <w:sz w:val="22"/>
                <w:szCs w:val="22"/>
              </w:rPr>
              <w:t>Informācija par piedāvāto traktortehniku</w:t>
            </w:r>
          </w:p>
        </w:tc>
        <w:tc>
          <w:tcPr>
            <w:tcW w:w="3685" w:type="dxa"/>
            <w:shd w:val="clear" w:color="auto" w:fill="auto"/>
            <w:vAlign w:val="bottom"/>
          </w:tcPr>
          <w:p w:rsidR="002F7EE1" w:rsidRPr="00327CE8" w:rsidRDefault="00F875E9" w:rsidP="00F875E9">
            <w:pPr>
              <w:spacing w:after="0" w:line="240" w:lineRule="auto"/>
              <w:jc w:val="both"/>
              <w:rPr>
                <w:rFonts w:ascii="Times New Roman" w:eastAsia="Times New Roman" w:hAnsi="Times New Roman"/>
                <w:i/>
                <w:color w:val="000000"/>
                <w:lang w:eastAsia="lv-LV"/>
              </w:rPr>
            </w:pPr>
            <w:r w:rsidRPr="00F875E9">
              <w:rPr>
                <w:rFonts w:ascii="Times New Roman" w:eastAsia="Times New Roman" w:hAnsi="Times New Roman"/>
                <w:color w:val="000000"/>
                <w:lang w:eastAsia="lv-LV"/>
              </w:rPr>
              <w:t>Tehniskajam piedāvājumam jāpievieno piedāvātās traktortehnikas fotoattēli no dažādām pusēm, tai skaitā kabīnes fotoattēlus, kuri apliecina Tehniskajā specifikācijā noteiktās prasības, un kas ļauj gūt sākotnējo ieskatu par piedāvāto traktortehniku</w:t>
            </w:r>
            <w:r w:rsidRPr="00F875E9">
              <w:rPr>
                <w:rFonts w:ascii="Times New Roman" w:eastAsia="Times New Roman" w:hAnsi="Times New Roman"/>
                <w:i/>
                <w:color w:val="000000"/>
                <w:lang w:eastAsia="lv-LV"/>
              </w:rPr>
              <w:t>.</w:t>
            </w:r>
          </w:p>
        </w:tc>
        <w:tc>
          <w:tcPr>
            <w:tcW w:w="2835" w:type="dxa"/>
          </w:tcPr>
          <w:p w:rsidR="002F7EE1" w:rsidRPr="00327CE8" w:rsidRDefault="002F7EE1" w:rsidP="00D25D7D">
            <w:pPr>
              <w:spacing w:after="0" w:line="240" w:lineRule="auto"/>
              <w:rPr>
                <w:rFonts w:ascii="Times New Roman" w:eastAsia="Times New Roman" w:hAnsi="Times New Roman"/>
                <w:i/>
                <w:color w:val="000000"/>
                <w:lang w:eastAsia="lv-LV"/>
              </w:rPr>
            </w:pPr>
          </w:p>
        </w:tc>
      </w:tr>
      <w:tr w:rsidR="00601148" w:rsidRPr="000C2DAC" w:rsidTr="00601148">
        <w:trPr>
          <w:trHeight w:val="384"/>
        </w:trPr>
        <w:tc>
          <w:tcPr>
            <w:tcW w:w="567" w:type="dxa"/>
            <w:vAlign w:val="center"/>
          </w:tcPr>
          <w:p w:rsidR="00601148" w:rsidRDefault="00601148" w:rsidP="00D25D7D">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59</w:t>
            </w:r>
          </w:p>
        </w:tc>
        <w:tc>
          <w:tcPr>
            <w:tcW w:w="7088" w:type="dxa"/>
            <w:gridSpan w:val="2"/>
            <w:shd w:val="clear" w:color="auto" w:fill="auto"/>
            <w:vAlign w:val="center"/>
          </w:tcPr>
          <w:p w:rsidR="00601148" w:rsidRPr="00F875E9" w:rsidRDefault="00601148" w:rsidP="00F875E9">
            <w:pPr>
              <w:spacing w:after="0" w:line="240" w:lineRule="auto"/>
              <w:jc w:val="both"/>
              <w:rPr>
                <w:rFonts w:ascii="Times New Roman" w:eastAsia="Times New Roman" w:hAnsi="Times New Roman"/>
                <w:color w:val="000000"/>
                <w:lang w:eastAsia="lv-LV"/>
              </w:rPr>
            </w:pPr>
            <w:r>
              <w:rPr>
                <w:rFonts w:ascii="Times New Roman" w:hAnsi="Times New Roman"/>
              </w:rPr>
              <w:t>Vērtēšanas procesā p</w:t>
            </w:r>
            <w:r w:rsidRPr="00601148">
              <w:rPr>
                <w:rFonts w:ascii="Times New Roman" w:hAnsi="Times New Roman"/>
              </w:rPr>
              <w:t xml:space="preserve">asūtītājam ir tiesības pieaicināt neatkarīgu </w:t>
            </w:r>
            <w:r>
              <w:rPr>
                <w:rFonts w:ascii="Times New Roman" w:hAnsi="Times New Roman"/>
              </w:rPr>
              <w:t>ekspertu, lai pārliecinātos par piedāvātās traktortehnikas atbilstību tehniskajā specifikācijā noteiktajām  prasībām.</w:t>
            </w:r>
          </w:p>
        </w:tc>
        <w:tc>
          <w:tcPr>
            <w:tcW w:w="2835" w:type="dxa"/>
            <w:tcBorders>
              <w:tr2bl w:val="single" w:sz="4" w:space="0" w:color="auto"/>
            </w:tcBorders>
          </w:tcPr>
          <w:p w:rsidR="00601148" w:rsidRPr="00327CE8" w:rsidRDefault="00601148" w:rsidP="00D25D7D">
            <w:pPr>
              <w:spacing w:after="0" w:line="240" w:lineRule="auto"/>
              <w:rPr>
                <w:rFonts w:ascii="Times New Roman" w:eastAsia="Times New Roman" w:hAnsi="Times New Roman"/>
                <w:i/>
                <w:color w:val="000000"/>
                <w:lang w:eastAsia="lv-LV"/>
              </w:rPr>
            </w:pPr>
          </w:p>
        </w:tc>
      </w:tr>
    </w:tbl>
    <w:p w:rsidR="00D25D7D" w:rsidRDefault="00D25D7D" w:rsidP="00310FF5">
      <w:pPr>
        <w:spacing w:after="0" w:line="240" w:lineRule="auto"/>
        <w:rPr>
          <w:rFonts w:ascii="Times New Roman" w:hAnsi="Times New Roman"/>
          <w:sz w:val="20"/>
          <w:szCs w:val="20"/>
        </w:rPr>
      </w:pPr>
    </w:p>
    <w:p w:rsidR="00D25D7D" w:rsidRDefault="00D25D7D" w:rsidP="00310FF5">
      <w:pPr>
        <w:spacing w:after="0" w:line="240" w:lineRule="auto"/>
        <w:rPr>
          <w:rFonts w:ascii="Times New Roman" w:hAnsi="Times New Roman"/>
          <w:sz w:val="20"/>
          <w:szCs w:val="20"/>
        </w:rPr>
      </w:pPr>
    </w:p>
    <w:p w:rsidR="00D25D7D" w:rsidRDefault="00D25D7D" w:rsidP="00310FF5">
      <w:pPr>
        <w:spacing w:after="0" w:line="240" w:lineRule="auto"/>
        <w:rPr>
          <w:rFonts w:ascii="Times New Roman" w:hAnsi="Times New Roman"/>
          <w:sz w:val="20"/>
          <w:szCs w:val="20"/>
        </w:rPr>
      </w:pPr>
    </w:p>
    <w:p w:rsidR="003C30F5" w:rsidRPr="0003085B" w:rsidRDefault="003C30F5" w:rsidP="00310FF5">
      <w:pPr>
        <w:spacing w:after="0" w:line="240" w:lineRule="auto"/>
        <w:rPr>
          <w:rFonts w:ascii="Times New Roman" w:hAnsi="Times New Roman"/>
          <w:sz w:val="18"/>
          <w:szCs w:val="18"/>
        </w:rPr>
      </w:pPr>
      <w:r w:rsidRPr="0003085B">
        <w:rPr>
          <w:rFonts w:ascii="Times New Roman" w:hAnsi="Times New Roman"/>
          <w:sz w:val="18"/>
          <w:szCs w:val="18"/>
        </w:rPr>
        <w:tab/>
      </w:r>
      <w:r w:rsidRPr="0003085B">
        <w:rPr>
          <w:rFonts w:ascii="Times New Roman" w:hAnsi="Times New Roman"/>
          <w:sz w:val="18"/>
          <w:szCs w:val="18"/>
        </w:rPr>
        <w:tab/>
      </w:r>
    </w:p>
    <w:p w:rsidR="00530EF8" w:rsidRPr="0003085B" w:rsidRDefault="00530EF8" w:rsidP="00A04F16">
      <w:pPr>
        <w:spacing w:after="0" w:line="240" w:lineRule="auto"/>
        <w:rPr>
          <w:rFonts w:ascii="Times New Roman" w:hAnsi="Times New Roman"/>
          <w:sz w:val="18"/>
          <w:szCs w:val="18"/>
        </w:rPr>
      </w:pPr>
      <w:r w:rsidRPr="0003085B">
        <w:rPr>
          <w:rFonts w:ascii="Times New Roman" w:hAnsi="Times New Roman"/>
          <w:sz w:val="18"/>
          <w:szCs w:val="18"/>
        </w:rPr>
        <w:t xml:space="preserve">Tehniskā specifikācija sagatavota: </w:t>
      </w:r>
    </w:p>
    <w:p w:rsidR="00E570DF" w:rsidRPr="0003085B" w:rsidRDefault="00E570DF" w:rsidP="00E570DF">
      <w:pPr>
        <w:spacing w:after="0" w:line="240" w:lineRule="auto"/>
        <w:rPr>
          <w:rFonts w:ascii="Times New Roman" w:hAnsi="Times New Roman"/>
          <w:sz w:val="18"/>
          <w:szCs w:val="18"/>
        </w:rPr>
      </w:pPr>
      <w:r w:rsidRPr="0003085B">
        <w:rPr>
          <w:rFonts w:ascii="Times New Roman" w:hAnsi="Times New Roman"/>
          <w:sz w:val="18"/>
          <w:szCs w:val="18"/>
        </w:rPr>
        <w:t>2024.gada 26.septembrī</w:t>
      </w:r>
    </w:p>
    <w:p w:rsidR="00A04F16" w:rsidRPr="0003085B" w:rsidRDefault="00A04F16" w:rsidP="00A04F16">
      <w:pPr>
        <w:spacing w:after="0" w:line="240" w:lineRule="auto"/>
        <w:rPr>
          <w:rFonts w:ascii="Times New Roman" w:hAnsi="Times New Roman"/>
          <w:sz w:val="18"/>
          <w:szCs w:val="18"/>
        </w:rPr>
      </w:pPr>
      <w:r w:rsidRPr="0003085B">
        <w:rPr>
          <w:rFonts w:ascii="Times New Roman" w:hAnsi="Times New Roman"/>
          <w:sz w:val="18"/>
          <w:szCs w:val="18"/>
        </w:rPr>
        <w:t>Pārvaldnieks Juris Riekstiņš</w:t>
      </w:r>
    </w:p>
    <w:p w:rsidR="00A600F9" w:rsidRPr="00481355" w:rsidRDefault="00A600F9" w:rsidP="00A04F16">
      <w:pPr>
        <w:spacing w:after="0" w:line="240" w:lineRule="auto"/>
        <w:ind w:left="625"/>
        <w:jc w:val="center"/>
        <w:rPr>
          <w:rFonts w:ascii="Times New Roman" w:eastAsia="Times New Roman" w:hAnsi="Times New Roman"/>
        </w:rPr>
      </w:pPr>
    </w:p>
    <w:p w:rsidR="00481355" w:rsidRDefault="00481355" w:rsidP="00A04F16">
      <w:pPr>
        <w:spacing w:after="0" w:line="240" w:lineRule="auto"/>
        <w:rPr>
          <w:rFonts w:ascii="Times New Roman" w:hAnsi="Times New Roman"/>
          <w:szCs w:val="24"/>
          <w:u w:val="single"/>
        </w:rPr>
      </w:pPr>
    </w:p>
    <w:p w:rsidR="00530EF8" w:rsidRDefault="00530EF8" w:rsidP="006E70A3">
      <w:pPr>
        <w:overflowPunct w:val="0"/>
        <w:autoSpaceDE w:val="0"/>
        <w:autoSpaceDN w:val="0"/>
        <w:adjustRightInd w:val="0"/>
        <w:spacing w:after="0" w:line="240" w:lineRule="auto"/>
        <w:jc w:val="right"/>
        <w:rPr>
          <w:rFonts w:ascii="Times New Roman" w:hAnsi="Times New Roman"/>
          <w:b/>
          <w:i/>
          <w:sz w:val="20"/>
          <w:szCs w:val="20"/>
        </w:rPr>
      </w:pPr>
    </w:p>
    <w:p w:rsidR="00530EF8" w:rsidRDefault="00530EF8" w:rsidP="006E70A3">
      <w:pPr>
        <w:overflowPunct w:val="0"/>
        <w:autoSpaceDE w:val="0"/>
        <w:autoSpaceDN w:val="0"/>
        <w:adjustRightInd w:val="0"/>
        <w:spacing w:after="0" w:line="240" w:lineRule="auto"/>
        <w:jc w:val="right"/>
        <w:rPr>
          <w:rFonts w:ascii="Times New Roman" w:hAnsi="Times New Roman"/>
          <w:b/>
          <w:i/>
          <w:sz w:val="20"/>
          <w:szCs w:val="20"/>
        </w:rPr>
      </w:pPr>
    </w:p>
    <w:p w:rsidR="00530EF8" w:rsidRDefault="00530EF8" w:rsidP="006E70A3">
      <w:pPr>
        <w:overflowPunct w:val="0"/>
        <w:autoSpaceDE w:val="0"/>
        <w:autoSpaceDN w:val="0"/>
        <w:adjustRightInd w:val="0"/>
        <w:spacing w:after="0" w:line="240" w:lineRule="auto"/>
        <w:jc w:val="right"/>
        <w:rPr>
          <w:rFonts w:ascii="Times New Roman" w:hAnsi="Times New Roman"/>
          <w:b/>
          <w:i/>
          <w:sz w:val="20"/>
          <w:szCs w:val="20"/>
        </w:rPr>
      </w:pPr>
    </w:p>
    <w:p w:rsidR="00530EF8" w:rsidRDefault="00530EF8" w:rsidP="006E70A3">
      <w:pPr>
        <w:overflowPunct w:val="0"/>
        <w:autoSpaceDE w:val="0"/>
        <w:autoSpaceDN w:val="0"/>
        <w:adjustRightInd w:val="0"/>
        <w:spacing w:after="0" w:line="240" w:lineRule="auto"/>
        <w:jc w:val="right"/>
        <w:rPr>
          <w:rFonts w:ascii="Times New Roman" w:hAnsi="Times New Roman"/>
          <w:b/>
          <w:i/>
          <w:sz w:val="20"/>
          <w:szCs w:val="20"/>
        </w:rPr>
      </w:pPr>
    </w:p>
    <w:p w:rsidR="0003085B" w:rsidRPr="006F42EE" w:rsidRDefault="0003085B" w:rsidP="0003085B">
      <w:pPr>
        <w:overflowPunct w:val="0"/>
        <w:autoSpaceDE w:val="0"/>
        <w:autoSpaceDN w:val="0"/>
        <w:adjustRightInd w:val="0"/>
        <w:jc w:val="both"/>
        <w:textAlignment w:val="baseline"/>
        <w:rPr>
          <w:rFonts w:ascii="Times New Roman" w:eastAsia="Arial" w:hAnsi="Times New Roman"/>
          <w:sz w:val="18"/>
          <w:szCs w:val="18"/>
          <w:lang w:eastAsia="lv-LV"/>
        </w:rPr>
      </w:pPr>
      <w:r w:rsidRPr="006F42EE">
        <w:rPr>
          <w:rFonts w:ascii="Times New Roman" w:eastAsia="Arial" w:hAnsi="Times New Roman"/>
          <w:sz w:val="18"/>
          <w:szCs w:val="18"/>
          <w:lang w:eastAsia="lv-LV"/>
        </w:rPr>
        <w:t>_____      ____________________</w:t>
      </w:r>
    </w:p>
    <w:p w:rsidR="0003085B" w:rsidRPr="006F42EE" w:rsidRDefault="0003085B" w:rsidP="0003085B">
      <w:pPr>
        <w:overflowPunct w:val="0"/>
        <w:autoSpaceDE w:val="0"/>
        <w:autoSpaceDN w:val="0"/>
        <w:adjustRightInd w:val="0"/>
        <w:spacing w:after="0"/>
        <w:jc w:val="both"/>
        <w:textAlignment w:val="baseline"/>
        <w:rPr>
          <w:rFonts w:ascii="Times New Roman" w:eastAsia="Arial" w:hAnsi="Times New Roman"/>
          <w:sz w:val="18"/>
          <w:szCs w:val="18"/>
          <w:lang w:eastAsia="lv-LV"/>
        </w:rPr>
      </w:pPr>
      <w:r w:rsidRPr="006F42EE">
        <w:rPr>
          <w:rFonts w:ascii="Times New Roman" w:eastAsia="Arial" w:hAnsi="Times New Roman"/>
          <w:sz w:val="18"/>
          <w:szCs w:val="18"/>
          <w:lang w:eastAsia="lv-LV"/>
        </w:rPr>
        <w:t xml:space="preserve">      (vieta)                         (datums)</w:t>
      </w:r>
      <w:r w:rsidRPr="006F42EE">
        <w:rPr>
          <w:rFonts w:ascii="Times New Roman" w:eastAsia="Arial" w:hAnsi="Times New Roman"/>
          <w:sz w:val="18"/>
          <w:szCs w:val="18"/>
          <w:u w:val="single"/>
          <w:lang w:eastAsia="lv-LV"/>
        </w:rPr>
        <w:tab/>
      </w:r>
      <w:r w:rsidRPr="006F42EE">
        <w:rPr>
          <w:rFonts w:ascii="Times New Roman" w:eastAsia="Arial" w:hAnsi="Times New Roman"/>
          <w:sz w:val="18"/>
          <w:szCs w:val="18"/>
          <w:u w:val="single"/>
          <w:lang w:eastAsia="lv-LV"/>
        </w:rPr>
        <w:tab/>
      </w:r>
      <w:r w:rsidRPr="006F42EE">
        <w:rPr>
          <w:rFonts w:ascii="Times New Roman" w:eastAsia="Arial" w:hAnsi="Times New Roman"/>
          <w:sz w:val="18"/>
          <w:szCs w:val="18"/>
          <w:u w:val="single"/>
          <w:lang w:eastAsia="lv-LV"/>
        </w:rPr>
        <w:tab/>
      </w:r>
      <w:r w:rsidRPr="006F42EE">
        <w:rPr>
          <w:rFonts w:ascii="Times New Roman" w:eastAsia="Arial" w:hAnsi="Times New Roman"/>
          <w:sz w:val="18"/>
          <w:szCs w:val="18"/>
          <w:u w:val="single"/>
          <w:lang w:eastAsia="lv-LV"/>
        </w:rPr>
        <w:tab/>
      </w:r>
      <w:r w:rsidRPr="006F42EE">
        <w:rPr>
          <w:rFonts w:ascii="Times New Roman" w:eastAsia="Arial" w:hAnsi="Times New Roman"/>
          <w:sz w:val="18"/>
          <w:szCs w:val="18"/>
          <w:u w:val="single"/>
          <w:lang w:eastAsia="lv-LV"/>
        </w:rPr>
        <w:tab/>
      </w:r>
      <w:r w:rsidRPr="006F42EE">
        <w:rPr>
          <w:rFonts w:ascii="Times New Roman" w:eastAsia="Arial" w:hAnsi="Times New Roman"/>
          <w:sz w:val="20"/>
          <w:szCs w:val="20"/>
          <w:u w:val="single"/>
          <w:lang w:eastAsia="lv-LV"/>
        </w:rPr>
        <w:tab/>
      </w:r>
      <w:r w:rsidRPr="006F42EE">
        <w:rPr>
          <w:rFonts w:ascii="Times New Roman" w:eastAsia="Arial" w:hAnsi="Times New Roman"/>
          <w:sz w:val="20"/>
          <w:szCs w:val="20"/>
          <w:u w:val="single"/>
          <w:lang w:eastAsia="lv-LV"/>
        </w:rPr>
        <w:tab/>
      </w:r>
    </w:p>
    <w:p w:rsidR="0003085B" w:rsidRPr="00070056" w:rsidRDefault="0003085B" w:rsidP="0003085B">
      <w:pPr>
        <w:suppressAutoHyphens/>
        <w:spacing w:after="120" w:line="1" w:lineRule="atLeast"/>
        <w:ind w:leftChars="-1" w:hangingChars="1" w:hanging="2"/>
        <w:jc w:val="both"/>
        <w:textDirection w:val="btLr"/>
        <w:textAlignment w:val="top"/>
        <w:outlineLvl w:val="0"/>
        <w:rPr>
          <w:rFonts w:ascii="Times New Roman" w:eastAsia="Arial" w:hAnsi="Times New Roman"/>
          <w:i/>
          <w:lang w:eastAsia="lv-LV"/>
        </w:rPr>
      </w:pPr>
    </w:p>
    <w:p w:rsidR="0003085B" w:rsidRPr="00070056" w:rsidRDefault="0003085B" w:rsidP="0003085B">
      <w:pPr>
        <w:suppressAutoHyphens/>
        <w:spacing w:after="120" w:line="1" w:lineRule="atLeast"/>
        <w:ind w:leftChars="-1" w:hangingChars="1" w:hanging="2"/>
        <w:jc w:val="both"/>
        <w:textDirection w:val="btLr"/>
        <w:textAlignment w:val="top"/>
        <w:outlineLvl w:val="0"/>
        <w:rPr>
          <w:rFonts w:ascii="Times New Roman" w:eastAsia="Arial" w:hAnsi="Times New Roman"/>
          <w:i/>
          <w:position w:val="-1"/>
        </w:rPr>
      </w:pPr>
      <w:r w:rsidRPr="00070056">
        <w:rPr>
          <w:rFonts w:ascii="Times New Roman" w:eastAsia="Arial" w:hAnsi="Times New Roman"/>
          <w:i/>
          <w:lang w:eastAsia="lv-LV"/>
        </w:rPr>
        <w:t>/personas ar tiesībām pārstāvēt Pretendentu vārds, uzvārds, paraksts, ieņemamais amats</w:t>
      </w:r>
      <w:r>
        <w:rPr>
          <w:rFonts w:ascii="Times New Roman" w:eastAsia="Arial" w:hAnsi="Times New Roman"/>
          <w:i/>
          <w:lang w:eastAsia="lv-LV"/>
        </w:rPr>
        <w:t>/</w:t>
      </w:r>
    </w:p>
    <w:p w:rsidR="0003085B" w:rsidRPr="006F42EE" w:rsidRDefault="0003085B" w:rsidP="0003085B">
      <w:pPr>
        <w:spacing w:after="0" w:line="240" w:lineRule="auto"/>
        <w:rPr>
          <w:rFonts w:ascii="Times New Roman" w:eastAsia="Arial" w:hAnsi="Times New Roman"/>
          <w:b/>
          <w:position w:val="-1"/>
          <w:sz w:val="16"/>
          <w:szCs w:val="16"/>
        </w:rPr>
      </w:pPr>
    </w:p>
    <w:p w:rsidR="0003085B" w:rsidRPr="006F42EE" w:rsidRDefault="0003085B" w:rsidP="0003085B">
      <w:pPr>
        <w:spacing w:after="0" w:line="240" w:lineRule="auto"/>
        <w:rPr>
          <w:rFonts w:ascii="Times New Roman" w:eastAsia="Arial" w:hAnsi="Times New Roman"/>
          <w:b/>
          <w:position w:val="-1"/>
          <w:sz w:val="16"/>
          <w:szCs w:val="16"/>
        </w:rPr>
      </w:pPr>
    </w:p>
    <w:p w:rsidR="0003085B" w:rsidRPr="006F42EE" w:rsidRDefault="0003085B" w:rsidP="0003085B">
      <w:pPr>
        <w:spacing w:after="0" w:line="240" w:lineRule="auto"/>
        <w:rPr>
          <w:rFonts w:ascii="Times New Roman" w:eastAsia="Arial" w:hAnsi="Times New Roman"/>
          <w:b/>
          <w:position w:val="-1"/>
          <w:sz w:val="16"/>
          <w:szCs w:val="16"/>
        </w:rPr>
      </w:pPr>
    </w:p>
    <w:p w:rsidR="0003085B" w:rsidRPr="006F42EE" w:rsidRDefault="0003085B" w:rsidP="0003085B">
      <w:pPr>
        <w:spacing w:after="0" w:line="240" w:lineRule="auto"/>
        <w:rPr>
          <w:rFonts w:ascii="Times New Roman" w:eastAsia="Arial" w:hAnsi="Times New Roman"/>
          <w:b/>
          <w:position w:val="-1"/>
          <w:sz w:val="16"/>
          <w:szCs w:val="16"/>
          <w:highlight w:val="yellow"/>
        </w:rPr>
      </w:pPr>
      <w:r w:rsidRPr="006F42EE">
        <w:rPr>
          <w:rFonts w:ascii="Arial" w:eastAsia="Arial" w:hAnsi="Arial"/>
          <w:b/>
          <w:position w:val="-1"/>
          <w:sz w:val="16"/>
          <w:szCs w:val="16"/>
          <w:highlight w:val="yellow"/>
        </w:rPr>
        <w:br w:type="page"/>
      </w:r>
    </w:p>
    <w:p w:rsidR="001D7900" w:rsidRDefault="001D7900">
      <w:pPr>
        <w:rPr>
          <w:rFonts w:ascii="Times New Roman" w:hAnsi="Times New Roman"/>
          <w:b/>
          <w:i/>
          <w:sz w:val="20"/>
          <w:szCs w:val="20"/>
        </w:rPr>
      </w:pPr>
    </w:p>
    <w:p w:rsidR="00530EF8" w:rsidRDefault="00530EF8" w:rsidP="006E70A3">
      <w:pPr>
        <w:overflowPunct w:val="0"/>
        <w:autoSpaceDE w:val="0"/>
        <w:autoSpaceDN w:val="0"/>
        <w:adjustRightInd w:val="0"/>
        <w:spacing w:after="0" w:line="240" w:lineRule="auto"/>
        <w:jc w:val="right"/>
        <w:rPr>
          <w:rFonts w:ascii="Times New Roman" w:hAnsi="Times New Roman"/>
          <w:b/>
          <w:i/>
          <w:sz w:val="20"/>
          <w:szCs w:val="20"/>
        </w:rPr>
      </w:pPr>
    </w:p>
    <w:p w:rsidR="006E70A3" w:rsidRPr="00C2477B" w:rsidRDefault="008722DD" w:rsidP="006E70A3">
      <w:pPr>
        <w:overflowPunct w:val="0"/>
        <w:autoSpaceDE w:val="0"/>
        <w:autoSpaceDN w:val="0"/>
        <w:adjustRightInd w:val="0"/>
        <w:spacing w:after="0" w:line="240" w:lineRule="auto"/>
        <w:jc w:val="right"/>
        <w:rPr>
          <w:rFonts w:ascii="Times New Roman" w:hAnsi="Times New Roman"/>
          <w:b/>
          <w:i/>
          <w:sz w:val="20"/>
          <w:szCs w:val="20"/>
        </w:rPr>
      </w:pPr>
      <w:r w:rsidRPr="00C2477B">
        <w:rPr>
          <w:rFonts w:ascii="Times New Roman" w:hAnsi="Times New Roman"/>
          <w:b/>
          <w:i/>
          <w:sz w:val="20"/>
          <w:szCs w:val="20"/>
        </w:rPr>
        <w:t>3.p</w:t>
      </w:r>
      <w:r w:rsidR="006E70A3" w:rsidRPr="00C2477B">
        <w:rPr>
          <w:rFonts w:ascii="Times New Roman" w:hAnsi="Times New Roman"/>
          <w:b/>
          <w:i/>
          <w:sz w:val="20"/>
          <w:szCs w:val="20"/>
        </w:rPr>
        <w:t>ielikums</w:t>
      </w:r>
    </w:p>
    <w:p w:rsidR="006E70A3" w:rsidRPr="00C76A71" w:rsidRDefault="00FE3A65" w:rsidP="006E70A3">
      <w:pPr>
        <w:overflowPunct w:val="0"/>
        <w:autoSpaceDE w:val="0"/>
        <w:autoSpaceDN w:val="0"/>
        <w:adjustRightInd w:val="0"/>
        <w:spacing w:after="0" w:line="240" w:lineRule="auto"/>
        <w:jc w:val="right"/>
        <w:rPr>
          <w:rFonts w:ascii="Times New Roman" w:hAnsi="Times New Roman"/>
          <w:bCs/>
          <w:iCs/>
          <w:sz w:val="18"/>
          <w:szCs w:val="18"/>
        </w:rPr>
      </w:pPr>
      <w:r w:rsidRPr="00C76A71">
        <w:rPr>
          <w:rFonts w:ascii="Times New Roman" w:hAnsi="Times New Roman"/>
          <w:sz w:val="18"/>
          <w:szCs w:val="18"/>
        </w:rPr>
        <w:t>Atklāta konkursa</w:t>
      </w:r>
      <w:r w:rsidR="00986919" w:rsidRPr="00C76A71">
        <w:rPr>
          <w:rFonts w:ascii="Times New Roman" w:hAnsi="Times New Roman"/>
          <w:sz w:val="18"/>
          <w:szCs w:val="18"/>
        </w:rPr>
        <w:t xml:space="preserve"> nolikumam</w:t>
      </w:r>
    </w:p>
    <w:p w:rsidR="006E70A3" w:rsidRPr="00C76A71" w:rsidRDefault="006E70A3" w:rsidP="006E70A3">
      <w:pPr>
        <w:spacing w:line="240" w:lineRule="auto"/>
        <w:jc w:val="right"/>
        <w:rPr>
          <w:rFonts w:ascii="Times New Roman" w:hAnsi="Times New Roman"/>
          <w:sz w:val="18"/>
          <w:szCs w:val="18"/>
        </w:rPr>
      </w:pPr>
      <w:r w:rsidRPr="00C76A71">
        <w:rPr>
          <w:rFonts w:ascii="Times New Roman" w:hAnsi="Times New Roman"/>
          <w:sz w:val="18"/>
          <w:szCs w:val="18"/>
        </w:rPr>
        <w:t xml:space="preserve">  identifikācijas Nr. </w:t>
      </w:r>
      <w:r w:rsidR="00986919" w:rsidRPr="00C76A71">
        <w:rPr>
          <w:rFonts w:ascii="Times New Roman" w:hAnsi="Times New Roman"/>
          <w:sz w:val="18"/>
          <w:szCs w:val="18"/>
        </w:rPr>
        <w:t>OCV</w:t>
      </w:r>
      <w:r w:rsidRPr="00C76A71">
        <w:rPr>
          <w:rFonts w:ascii="Times New Roman" w:hAnsi="Times New Roman"/>
          <w:sz w:val="18"/>
          <w:szCs w:val="18"/>
        </w:rPr>
        <w:t xml:space="preserve"> </w:t>
      </w:r>
      <w:r w:rsidR="00604749" w:rsidRPr="00C76A71">
        <w:rPr>
          <w:rFonts w:ascii="Times New Roman" w:hAnsi="Times New Roman"/>
          <w:sz w:val="18"/>
          <w:szCs w:val="18"/>
        </w:rPr>
        <w:t>202</w:t>
      </w:r>
      <w:r w:rsidR="00AA4FF1" w:rsidRPr="00C76A71">
        <w:rPr>
          <w:rFonts w:ascii="Times New Roman" w:hAnsi="Times New Roman"/>
          <w:sz w:val="18"/>
          <w:szCs w:val="18"/>
        </w:rPr>
        <w:t>4</w:t>
      </w:r>
      <w:r w:rsidR="00986919" w:rsidRPr="00C76A71">
        <w:rPr>
          <w:rFonts w:ascii="Times New Roman" w:hAnsi="Times New Roman"/>
          <w:sz w:val="18"/>
          <w:szCs w:val="18"/>
        </w:rPr>
        <w:t>/</w:t>
      </w:r>
      <w:r w:rsidR="00B90812">
        <w:rPr>
          <w:rFonts w:ascii="Times New Roman" w:hAnsi="Times New Roman"/>
          <w:sz w:val="18"/>
          <w:szCs w:val="18"/>
        </w:rPr>
        <w:t>12</w:t>
      </w:r>
    </w:p>
    <w:p w:rsidR="00AA4FF1" w:rsidRDefault="006E70A3" w:rsidP="00AA4FF1">
      <w:pPr>
        <w:overflowPunct w:val="0"/>
        <w:autoSpaceDE w:val="0"/>
        <w:autoSpaceDN w:val="0"/>
        <w:adjustRightInd w:val="0"/>
        <w:spacing w:after="0" w:line="240" w:lineRule="auto"/>
        <w:ind w:left="425"/>
        <w:jc w:val="center"/>
        <w:textAlignment w:val="baseline"/>
        <w:rPr>
          <w:rFonts w:ascii="Times New Roman" w:hAnsi="Times New Roman"/>
          <w:b/>
          <w:color w:val="000000" w:themeColor="text1"/>
          <w:lang w:eastAsia="lv-LV"/>
        </w:rPr>
      </w:pPr>
      <w:r w:rsidRPr="005776EB">
        <w:rPr>
          <w:rFonts w:ascii="Times New Roman" w:hAnsi="Times New Roman"/>
          <w:b/>
          <w:color w:val="000000" w:themeColor="text1"/>
          <w:szCs w:val="20"/>
          <w:lang w:eastAsia="lv-LV"/>
        </w:rPr>
        <w:t>P</w:t>
      </w:r>
      <w:r w:rsidR="00986919">
        <w:rPr>
          <w:rFonts w:ascii="Times New Roman" w:hAnsi="Times New Roman"/>
          <w:b/>
          <w:color w:val="000000" w:themeColor="text1"/>
          <w:szCs w:val="20"/>
          <w:lang w:eastAsia="lv-LV"/>
        </w:rPr>
        <w:t>IEGĀDES</w:t>
      </w:r>
      <w:r w:rsidRPr="005776EB">
        <w:rPr>
          <w:rFonts w:ascii="Times New Roman" w:hAnsi="Times New Roman"/>
          <w:b/>
          <w:color w:val="000000" w:themeColor="text1"/>
          <w:szCs w:val="20"/>
          <w:lang w:eastAsia="lv-LV"/>
        </w:rPr>
        <w:t xml:space="preserve"> </w:t>
      </w:r>
      <w:r w:rsidRPr="005776EB">
        <w:rPr>
          <w:rFonts w:ascii="Times New Roman" w:hAnsi="Times New Roman"/>
          <w:b/>
          <w:color w:val="000000" w:themeColor="text1"/>
          <w:lang w:eastAsia="lv-LV"/>
        </w:rPr>
        <w:t xml:space="preserve">LĪGUMS </w:t>
      </w:r>
    </w:p>
    <w:p w:rsidR="009564C7" w:rsidRPr="009564C7" w:rsidRDefault="009564C7" w:rsidP="00AA4FF1">
      <w:pPr>
        <w:overflowPunct w:val="0"/>
        <w:autoSpaceDE w:val="0"/>
        <w:autoSpaceDN w:val="0"/>
        <w:adjustRightInd w:val="0"/>
        <w:spacing w:after="0" w:line="240" w:lineRule="auto"/>
        <w:ind w:left="425"/>
        <w:jc w:val="center"/>
        <w:textAlignment w:val="baseline"/>
        <w:rPr>
          <w:rFonts w:ascii="Times New Roman" w:hAnsi="Times New Roman"/>
          <w:b/>
          <w:i/>
          <w:color w:val="000000" w:themeColor="text1"/>
          <w:lang w:eastAsia="lv-LV"/>
        </w:rPr>
      </w:pPr>
      <w:r w:rsidRPr="009564C7">
        <w:rPr>
          <w:rFonts w:ascii="Times New Roman" w:hAnsi="Times New Roman"/>
          <w:b/>
          <w:i/>
          <w:color w:val="000000" w:themeColor="text1"/>
          <w:lang w:eastAsia="lv-LV"/>
        </w:rPr>
        <w:t>(atsevišķ</w:t>
      </w:r>
      <w:r w:rsidR="00F63687">
        <w:rPr>
          <w:rFonts w:ascii="Times New Roman" w:hAnsi="Times New Roman"/>
          <w:b/>
          <w:i/>
          <w:color w:val="000000" w:themeColor="text1"/>
          <w:lang w:eastAsia="lv-LV"/>
        </w:rPr>
        <w:t>s</w:t>
      </w:r>
      <w:r w:rsidRPr="009564C7">
        <w:rPr>
          <w:rFonts w:ascii="Times New Roman" w:hAnsi="Times New Roman"/>
          <w:b/>
          <w:i/>
          <w:color w:val="000000" w:themeColor="text1"/>
          <w:lang w:eastAsia="lv-LV"/>
        </w:rPr>
        <w:t xml:space="preserve"> fails pielikumā)</w:t>
      </w:r>
    </w:p>
    <w:p w:rsidR="00AA4FF1" w:rsidRPr="009564C7" w:rsidRDefault="00AA4FF1" w:rsidP="00AA4FF1">
      <w:pPr>
        <w:overflowPunct w:val="0"/>
        <w:autoSpaceDE w:val="0"/>
        <w:autoSpaceDN w:val="0"/>
        <w:adjustRightInd w:val="0"/>
        <w:spacing w:after="0" w:line="240" w:lineRule="auto"/>
        <w:ind w:left="425"/>
        <w:jc w:val="center"/>
        <w:textAlignment w:val="baseline"/>
        <w:rPr>
          <w:rFonts w:ascii="Times New Roman" w:hAnsi="Times New Roman"/>
          <w:b/>
          <w:i/>
          <w:color w:val="000000" w:themeColor="text1"/>
          <w:lang w:eastAsia="lv-LV"/>
        </w:rPr>
      </w:pPr>
    </w:p>
    <w:p w:rsidR="0076693A" w:rsidRDefault="0076693A">
      <w:pPr>
        <w:rPr>
          <w:rFonts w:ascii="Times New Roman" w:hAnsi="Times New Roman"/>
          <w:b/>
          <w:i/>
          <w:sz w:val="20"/>
          <w:szCs w:val="20"/>
        </w:rPr>
      </w:pPr>
      <w:r>
        <w:rPr>
          <w:rFonts w:ascii="Times New Roman" w:hAnsi="Times New Roman"/>
          <w:b/>
          <w:i/>
          <w:sz w:val="20"/>
          <w:szCs w:val="20"/>
        </w:rPr>
        <w:br w:type="page"/>
      </w:r>
    </w:p>
    <w:p w:rsidR="006E70A3" w:rsidRPr="00C2477B" w:rsidRDefault="00B90812" w:rsidP="006E70A3">
      <w:pPr>
        <w:overflowPunct w:val="0"/>
        <w:autoSpaceDE w:val="0"/>
        <w:autoSpaceDN w:val="0"/>
        <w:adjustRightInd w:val="0"/>
        <w:spacing w:after="0" w:line="240" w:lineRule="auto"/>
        <w:jc w:val="right"/>
        <w:rPr>
          <w:rFonts w:ascii="Times New Roman" w:hAnsi="Times New Roman"/>
          <w:b/>
          <w:i/>
          <w:sz w:val="20"/>
          <w:szCs w:val="20"/>
        </w:rPr>
      </w:pPr>
      <w:r>
        <w:rPr>
          <w:rFonts w:ascii="Times New Roman" w:hAnsi="Times New Roman"/>
          <w:b/>
          <w:i/>
          <w:sz w:val="20"/>
          <w:szCs w:val="20"/>
        </w:rPr>
        <w:lastRenderedPageBreak/>
        <w:t>4</w:t>
      </w:r>
      <w:r w:rsidR="008722DD" w:rsidRPr="00C2477B">
        <w:rPr>
          <w:rFonts w:ascii="Times New Roman" w:hAnsi="Times New Roman"/>
          <w:b/>
          <w:i/>
          <w:sz w:val="20"/>
          <w:szCs w:val="20"/>
        </w:rPr>
        <w:t>.p</w:t>
      </w:r>
      <w:r w:rsidR="006E70A3" w:rsidRPr="00C2477B">
        <w:rPr>
          <w:rFonts w:ascii="Times New Roman" w:hAnsi="Times New Roman"/>
          <w:b/>
          <w:i/>
          <w:sz w:val="20"/>
          <w:szCs w:val="20"/>
        </w:rPr>
        <w:t>ielikums</w:t>
      </w:r>
    </w:p>
    <w:p w:rsidR="006E70A3" w:rsidRPr="00C76A71" w:rsidRDefault="00FE3A65" w:rsidP="006E70A3">
      <w:pPr>
        <w:overflowPunct w:val="0"/>
        <w:autoSpaceDE w:val="0"/>
        <w:autoSpaceDN w:val="0"/>
        <w:adjustRightInd w:val="0"/>
        <w:spacing w:after="0" w:line="240" w:lineRule="auto"/>
        <w:jc w:val="right"/>
        <w:rPr>
          <w:rFonts w:ascii="Times New Roman" w:hAnsi="Times New Roman"/>
          <w:bCs/>
          <w:iCs/>
          <w:sz w:val="18"/>
          <w:szCs w:val="18"/>
        </w:rPr>
      </w:pPr>
      <w:r w:rsidRPr="00C76A71">
        <w:rPr>
          <w:rFonts w:ascii="Times New Roman" w:hAnsi="Times New Roman"/>
          <w:sz w:val="18"/>
          <w:szCs w:val="18"/>
        </w:rPr>
        <w:t>Atklāta konkursa</w:t>
      </w:r>
      <w:r w:rsidR="006E70A3" w:rsidRPr="00C76A71">
        <w:rPr>
          <w:rFonts w:ascii="Times New Roman" w:hAnsi="Times New Roman"/>
          <w:sz w:val="18"/>
          <w:szCs w:val="18"/>
        </w:rPr>
        <w:t xml:space="preserve"> </w:t>
      </w:r>
      <w:r w:rsidR="00C76A71" w:rsidRPr="00C76A71">
        <w:rPr>
          <w:rFonts w:ascii="Times New Roman" w:hAnsi="Times New Roman"/>
          <w:sz w:val="18"/>
          <w:szCs w:val="18"/>
        </w:rPr>
        <w:t>nolikumam</w:t>
      </w:r>
    </w:p>
    <w:p w:rsidR="006E70A3" w:rsidRPr="00C76A71" w:rsidRDefault="006E70A3" w:rsidP="006E70A3">
      <w:pPr>
        <w:spacing w:line="240" w:lineRule="auto"/>
        <w:jc w:val="right"/>
        <w:rPr>
          <w:rFonts w:ascii="Times New Roman" w:hAnsi="Times New Roman"/>
          <w:sz w:val="18"/>
          <w:szCs w:val="18"/>
        </w:rPr>
      </w:pPr>
      <w:r w:rsidRPr="00C76A71">
        <w:rPr>
          <w:rFonts w:ascii="Times New Roman" w:hAnsi="Times New Roman"/>
          <w:sz w:val="18"/>
          <w:szCs w:val="18"/>
        </w:rPr>
        <w:t xml:space="preserve">  identifikācijas Nr.</w:t>
      </w:r>
      <w:r w:rsidR="00C76A71" w:rsidRPr="00C76A71">
        <w:rPr>
          <w:rFonts w:ascii="Times New Roman" w:hAnsi="Times New Roman"/>
          <w:sz w:val="18"/>
          <w:szCs w:val="18"/>
        </w:rPr>
        <w:t>OCV</w:t>
      </w:r>
      <w:r w:rsidRPr="00C76A71">
        <w:rPr>
          <w:rFonts w:ascii="Times New Roman" w:hAnsi="Times New Roman"/>
          <w:sz w:val="18"/>
          <w:szCs w:val="18"/>
        </w:rPr>
        <w:t xml:space="preserve"> </w:t>
      </w:r>
      <w:r w:rsidR="00604749" w:rsidRPr="00C76A71">
        <w:rPr>
          <w:rFonts w:ascii="Times New Roman" w:hAnsi="Times New Roman"/>
          <w:sz w:val="18"/>
          <w:szCs w:val="18"/>
        </w:rPr>
        <w:t>202</w:t>
      </w:r>
      <w:r w:rsidR="009A5C74" w:rsidRPr="00C76A71">
        <w:rPr>
          <w:rFonts w:ascii="Times New Roman" w:hAnsi="Times New Roman"/>
          <w:sz w:val="18"/>
          <w:szCs w:val="18"/>
        </w:rPr>
        <w:t>4</w:t>
      </w:r>
      <w:r w:rsidR="00604749" w:rsidRPr="00C76A71">
        <w:rPr>
          <w:rFonts w:ascii="Times New Roman" w:hAnsi="Times New Roman"/>
          <w:sz w:val="18"/>
          <w:szCs w:val="18"/>
        </w:rPr>
        <w:t>/</w:t>
      </w:r>
      <w:r w:rsidR="00B90812">
        <w:rPr>
          <w:rFonts w:ascii="Times New Roman" w:hAnsi="Times New Roman"/>
          <w:sz w:val="18"/>
          <w:szCs w:val="18"/>
        </w:rPr>
        <w:t>12</w:t>
      </w:r>
    </w:p>
    <w:p w:rsidR="006E70A3" w:rsidRPr="00C61700" w:rsidRDefault="006E70A3" w:rsidP="006E70A3">
      <w:pPr>
        <w:overflowPunct w:val="0"/>
        <w:autoSpaceDE w:val="0"/>
        <w:autoSpaceDN w:val="0"/>
        <w:adjustRightInd w:val="0"/>
        <w:spacing w:after="0" w:line="240" w:lineRule="auto"/>
        <w:jc w:val="center"/>
        <w:textAlignment w:val="baseline"/>
        <w:rPr>
          <w:rFonts w:ascii="Times New Roman" w:hAnsi="Times New Roman"/>
          <w:b/>
          <w:bCs/>
          <w:iCs/>
        </w:rPr>
      </w:pPr>
    </w:p>
    <w:p w:rsidR="006E70A3" w:rsidRPr="00C61700" w:rsidRDefault="006E70A3" w:rsidP="006E70A3">
      <w:pPr>
        <w:overflowPunct w:val="0"/>
        <w:autoSpaceDE w:val="0"/>
        <w:autoSpaceDN w:val="0"/>
        <w:adjustRightInd w:val="0"/>
        <w:spacing w:after="0" w:line="240" w:lineRule="auto"/>
        <w:jc w:val="center"/>
        <w:textAlignment w:val="baseline"/>
        <w:rPr>
          <w:rFonts w:ascii="Times New Roman" w:hAnsi="Times New Roman"/>
          <w:b/>
          <w:bCs/>
          <w:iCs/>
        </w:rPr>
      </w:pPr>
    </w:p>
    <w:p w:rsidR="006E70A3" w:rsidRPr="00C61700" w:rsidRDefault="006E70A3" w:rsidP="006E70A3">
      <w:pPr>
        <w:overflowPunct w:val="0"/>
        <w:autoSpaceDE w:val="0"/>
        <w:autoSpaceDN w:val="0"/>
        <w:adjustRightInd w:val="0"/>
        <w:spacing w:after="0" w:line="240" w:lineRule="auto"/>
        <w:jc w:val="center"/>
        <w:textAlignment w:val="baseline"/>
        <w:rPr>
          <w:rFonts w:ascii="Times New Roman" w:hAnsi="Times New Roman"/>
          <w:b/>
          <w:bCs/>
          <w:iCs/>
        </w:rPr>
      </w:pPr>
      <w:r w:rsidRPr="00C61700">
        <w:rPr>
          <w:rFonts w:ascii="Times New Roman" w:hAnsi="Times New Roman"/>
          <w:b/>
          <w:bCs/>
          <w:iCs/>
        </w:rPr>
        <w:t xml:space="preserve">APAKŠUZŅĒMĒJA VAI PERSONAS, UZ KURAS SPĒJĀM </w:t>
      </w:r>
    </w:p>
    <w:p w:rsidR="006E70A3" w:rsidRPr="00C61700" w:rsidRDefault="006E70A3" w:rsidP="006E70A3">
      <w:pPr>
        <w:overflowPunct w:val="0"/>
        <w:autoSpaceDE w:val="0"/>
        <w:autoSpaceDN w:val="0"/>
        <w:adjustRightInd w:val="0"/>
        <w:spacing w:after="0" w:line="240" w:lineRule="auto"/>
        <w:jc w:val="center"/>
        <w:textAlignment w:val="baseline"/>
        <w:rPr>
          <w:rFonts w:ascii="Times New Roman" w:hAnsi="Times New Roman"/>
          <w:b/>
          <w:bCs/>
          <w:iCs/>
        </w:rPr>
      </w:pPr>
      <w:r w:rsidRPr="00C61700">
        <w:rPr>
          <w:rFonts w:ascii="Times New Roman" w:hAnsi="Times New Roman"/>
          <w:b/>
          <w:bCs/>
          <w:iCs/>
        </w:rPr>
        <w:t xml:space="preserve">BALSTĀS PRETENDENTS, APLIECINĀJUMS </w:t>
      </w:r>
    </w:p>
    <w:p w:rsidR="006E70A3" w:rsidRPr="00C61700" w:rsidRDefault="006E70A3" w:rsidP="006E70A3">
      <w:pPr>
        <w:tabs>
          <w:tab w:val="left" w:pos="10725"/>
        </w:tabs>
        <w:spacing w:line="240" w:lineRule="auto"/>
        <w:rPr>
          <w:rFonts w:ascii="Times New Roman" w:hAnsi="Times New Roman"/>
          <w:b/>
          <w:highlight w:val="lightGray"/>
        </w:rPr>
      </w:pPr>
    </w:p>
    <w:p w:rsidR="006E70A3" w:rsidRPr="00C61700" w:rsidRDefault="006E70A3" w:rsidP="006E70A3">
      <w:pPr>
        <w:spacing w:line="240" w:lineRule="auto"/>
        <w:ind w:firstLine="567"/>
        <w:jc w:val="both"/>
        <w:rPr>
          <w:rFonts w:ascii="Times New Roman" w:hAnsi="Times New Roman"/>
        </w:rPr>
      </w:pPr>
      <w:r w:rsidRPr="00C61700">
        <w:rPr>
          <w:rFonts w:ascii="Times New Roman" w:hAnsi="Times New Roman"/>
        </w:rPr>
        <w:t>Ar šo (Persona / Apakšuzņēmējs, reģistrācijas Nr., juridiskā adrese) apliecina, ka esmu/am informēts/i par to, ka (pretendenta nosaukums, reģistrācijas Nr., juridiskā adrese), turpmāk Pretendents, iesniegs piedāvājumu SIA “</w:t>
      </w:r>
      <w:r w:rsidR="00C76A71">
        <w:rPr>
          <w:rFonts w:ascii="Times New Roman" w:hAnsi="Times New Roman"/>
        </w:rPr>
        <w:t>Olimpiskais centrs “Ventspils””</w:t>
      </w:r>
      <w:r w:rsidRPr="00C61700">
        <w:rPr>
          <w:rFonts w:ascii="Times New Roman" w:hAnsi="Times New Roman"/>
        </w:rPr>
        <w:t xml:space="preserve">, turpmāk Pasūtītājs (reģistrācijas Nr. </w:t>
      </w:r>
      <w:r w:rsidR="00D82E58">
        <w:rPr>
          <w:rFonts w:ascii="Times New Roman" w:hAnsi="Times New Roman"/>
        </w:rPr>
        <w:t>40003245964</w:t>
      </w:r>
      <w:r w:rsidRPr="00C61700">
        <w:rPr>
          <w:rFonts w:ascii="Times New Roman" w:hAnsi="Times New Roman"/>
        </w:rPr>
        <w:t xml:space="preserve">, </w:t>
      </w:r>
      <w:r w:rsidR="00D82E58">
        <w:rPr>
          <w:rFonts w:ascii="Times New Roman" w:hAnsi="Times New Roman"/>
        </w:rPr>
        <w:t>Sporta iela 7/9,</w:t>
      </w:r>
      <w:r w:rsidRPr="00C61700">
        <w:rPr>
          <w:rFonts w:ascii="Times New Roman" w:hAnsi="Times New Roman"/>
        </w:rPr>
        <w:t xml:space="preserve"> Ventspils), organizētajā iepirkumā </w:t>
      </w:r>
      <w:r w:rsidRPr="00D82E58">
        <w:rPr>
          <w:rFonts w:ascii="Times New Roman" w:hAnsi="Times New Roman"/>
          <w:i/>
        </w:rPr>
        <w:t>“</w:t>
      </w:r>
      <w:r w:rsidR="00B90812">
        <w:rPr>
          <w:rFonts w:ascii="Times New Roman" w:hAnsi="Times New Roman"/>
          <w:bCs/>
          <w:i/>
          <w:szCs w:val="24"/>
        </w:rPr>
        <w:t>Lietotas traktortehnikas piegāde</w:t>
      </w:r>
      <w:r w:rsidR="005C0356">
        <w:rPr>
          <w:rFonts w:ascii="Times New Roman" w:hAnsi="Times New Roman"/>
          <w:bCs/>
          <w:i/>
          <w:szCs w:val="24"/>
        </w:rPr>
        <w:t xml:space="preserve">” </w:t>
      </w:r>
      <w:r w:rsidR="005C0356" w:rsidRPr="005C0356">
        <w:rPr>
          <w:rFonts w:ascii="Times New Roman" w:hAnsi="Times New Roman"/>
          <w:bCs/>
          <w:i/>
          <w:szCs w:val="24"/>
        </w:rPr>
        <w:t xml:space="preserve"> </w:t>
      </w:r>
      <w:r w:rsidRPr="004E0A2E">
        <w:rPr>
          <w:rFonts w:ascii="Times New Roman" w:hAnsi="Times New Roman"/>
        </w:rPr>
        <w:t xml:space="preserve">ar identifikācijas Nr. </w:t>
      </w:r>
      <w:r w:rsidR="00532979">
        <w:rPr>
          <w:rFonts w:ascii="Times New Roman" w:hAnsi="Times New Roman"/>
          <w:bCs/>
        </w:rPr>
        <w:t>OCV</w:t>
      </w:r>
      <w:r w:rsidR="00D82E58">
        <w:rPr>
          <w:rFonts w:ascii="Times New Roman" w:hAnsi="Times New Roman"/>
          <w:bCs/>
        </w:rPr>
        <w:t xml:space="preserve"> </w:t>
      </w:r>
      <w:r w:rsidR="00604749" w:rsidRPr="004E0A2E">
        <w:rPr>
          <w:rFonts w:ascii="Times New Roman" w:hAnsi="Times New Roman"/>
          <w:bCs/>
        </w:rPr>
        <w:t>202</w:t>
      </w:r>
      <w:r w:rsidR="009A5C74" w:rsidRPr="004E0A2E">
        <w:rPr>
          <w:rFonts w:ascii="Times New Roman" w:hAnsi="Times New Roman"/>
          <w:bCs/>
        </w:rPr>
        <w:t>4</w:t>
      </w:r>
      <w:r w:rsidR="00604749" w:rsidRPr="004E0A2E">
        <w:rPr>
          <w:rFonts w:ascii="Times New Roman" w:hAnsi="Times New Roman"/>
          <w:bCs/>
        </w:rPr>
        <w:t>/</w:t>
      </w:r>
      <w:r w:rsidR="00B90812">
        <w:rPr>
          <w:rFonts w:ascii="Times New Roman" w:hAnsi="Times New Roman"/>
          <w:bCs/>
        </w:rPr>
        <w:t xml:space="preserve">12 </w:t>
      </w:r>
      <w:r w:rsidRPr="004E0A2E">
        <w:rPr>
          <w:rFonts w:ascii="Times New Roman" w:hAnsi="Times New Roman"/>
        </w:rPr>
        <w:t xml:space="preserve"> ietvaros un gadījumā, ja ar Pretendentu tiks noslēgts iepirkuma līgums</w:t>
      </w:r>
      <w:r w:rsidRPr="00C61700">
        <w:rPr>
          <w:rFonts w:ascii="Times New Roman" w:hAnsi="Times New Roman"/>
        </w:rPr>
        <w:t>, apņemos/amies:</w:t>
      </w:r>
    </w:p>
    <w:p w:rsidR="006E70A3" w:rsidRPr="00C61700" w:rsidRDefault="006E70A3" w:rsidP="00186F6B">
      <w:pPr>
        <w:numPr>
          <w:ilvl w:val="0"/>
          <w:numId w:val="15"/>
        </w:numPr>
        <w:spacing w:after="0" w:line="240" w:lineRule="auto"/>
        <w:jc w:val="both"/>
        <w:rPr>
          <w:rFonts w:ascii="Times New Roman" w:hAnsi="Times New Roman"/>
          <w:b/>
        </w:rPr>
      </w:pPr>
      <w:r w:rsidRPr="00C61700">
        <w:rPr>
          <w:rFonts w:ascii="Times New Roman" w:hAnsi="Times New Roman"/>
        </w:rPr>
        <w:t>veikt šādus darbus (</w:t>
      </w:r>
      <w:r w:rsidRPr="00C61700">
        <w:rPr>
          <w:rFonts w:ascii="Times New Roman" w:hAnsi="Times New Roman"/>
          <w:u w:val="single"/>
        </w:rPr>
        <w:t>īss darbu apraksts norādot darbu veidus un izmaksas</w:t>
      </w:r>
      <w:r w:rsidRPr="00C61700">
        <w:rPr>
          <w:rFonts w:ascii="Times New Roman" w:hAnsi="Times New Roman"/>
        </w:rPr>
        <w:t>);</w:t>
      </w:r>
    </w:p>
    <w:p w:rsidR="006E70A3" w:rsidRPr="00C61700" w:rsidRDefault="006E70A3" w:rsidP="006E70A3">
      <w:pPr>
        <w:spacing w:after="0" w:line="240" w:lineRule="auto"/>
        <w:ind w:left="720"/>
        <w:jc w:val="both"/>
        <w:rPr>
          <w:rFonts w:ascii="Times New Roman" w:hAnsi="Times New Roman"/>
          <w:b/>
        </w:rPr>
      </w:pPr>
    </w:p>
    <w:p w:rsidR="006E70A3" w:rsidRPr="00C61700" w:rsidRDefault="006E70A3" w:rsidP="00186F6B">
      <w:pPr>
        <w:numPr>
          <w:ilvl w:val="0"/>
          <w:numId w:val="15"/>
        </w:numPr>
        <w:spacing w:after="0" w:line="240" w:lineRule="auto"/>
        <w:jc w:val="both"/>
        <w:rPr>
          <w:rFonts w:ascii="Times New Roman" w:hAnsi="Times New Roman"/>
          <w:b/>
        </w:rPr>
      </w:pPr>
      <w:r w:rsidRPr="00C61700">
        <w:rPr>
          <w:rFonts w:ascii="Times New Roman" w:hAnsi="Times New Roman"/>
        </w:rPr>
        <w:t>nodot Pretendenta rīcībā sekojošus resursus (</w:t>
      </w:r>
      <w:r w:rsidRPr="00C61700">
        <w:rPr>
          <w:rFonts w:ascii="Times New Roman" w:hAnsi="Times New Roman"/>
          <w:u w:val="single"/>
        </w:rPr>
        <w:t>īss Pretendentam nodoto resursu, darbaspēka, tehnisko vai finanšu resursu apraksts</w:t>
      </w:r>
      <w:r w:rsidRPr="00C61700">
        <w:rPr>
          <w:rFonts w:ascii="Times New Roman" w:hAnsi="Times New Roman"/>
        </w:rPr>
        <w:t>).</w:t>
      </w:r>
    </w:p>
    <w:p w:rsidR="006E70A3" w:rsidRPr="00B533E4" w:rsidRDefault="006E70A3" w:rsidP="006E70A3">
      <w:pPr>
        <w:spacing w:after="0" w:line="240" w:lineRule="auto"/>
        <w:jc w:val="both"/>
        <w:rPr>
          <w:rFonts w:ascii="Times New Roman" w:hAnsi="Times New Roman"/>
          <w:b/>
          <w:sz w:val="24"/>
        </w:rPr>
      </w:pPr>
    </w:p>
    <w:p w:rsidR="006E70A3" w:rsidRPr="00B533E4" w:rsidRDefault="006E70A3" w:rsidP="006E70A3">
      <w:pPr>
        <w:overflowPunct w:val="0"/>
        <w:autoSpaceDE w:val="0"/>
        <w:autoSpaceDN w:val="0"/>
        <w:adjustRightInd w:val="0"/>
        <w:spacing w:after="0" w:line="240" w:lineRule="auto"/>
        <w:rPr>
          <w:rFonts w:ascii="Times New Roman" w:hAnsi="Times New Roman"/>
          <w:bCs/>
          <w:iCs/>
          <w:sz w:val="24"/>
          <w:szCs w:val="24"/>
        </w:rPr>
      </w:pPr>
    </w:p>
    <w:p w:rsidR="006E70A3" w:rsidRPr="00B533E4" w:rsidRDefault="006E70A3" w:rsidP="006E70A3">
      <w:pPr>
        <w:overflowPunct w:val="0"/>
        <w:autoSpaceDE w:val="0"/>
        <w:autoSpaceDN w:val="0"/>
        <w:adjustRightInd w:val="0"/>
        <w:spacing w:after="0" w:line="240" w:lineRule="auto"/>
        <w:rPr>
          <w:rFonts w:ascii="Times New Roman" w:hAnsi="Times New Roman"/>
          <w:bCs/>
          <w:iCs/>
          <w:sz w:val="24"/>
          <w:szCs w:val="24"/>
        </w:rPr>
      </w:pPr>
    </w:p>
    <w:p w:rsidR="006E70A3" w:rsidRPr="00B533E4" w:rsidRDefault="006E70A3" w:rsidP="006E70A3">
      <w:pPr>
        <w:overflowPunct w:val="0"/>
        <w:autoSpaceDE w:val="0"/>
        <w:autoSpaceDN w:val="0"/>
        <w:adjustRightInd w:val="0"/>
        <w:spacing w:after="0" w:line="240" w:lineRule="auto"/>
        <w:rPr>
          <w:rFonts w:ascii="Times New Roman" w:hAnsi="Times New Roman"/>
          <w:bCs/>
          <w:iCs/>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72"/>
      </w:tblGrid>
      <w:tr w:rsidR="006E70A3" w:rsidRPr="00B533E4" w:rsidTr="00B6331C">
        <w:trPr>
          <w:trHeight w:val="254"/>
          <w:jc w:val="center"/>
        </w:trPr>
        <w:tc>
          <w:tcPr>
            <w:tcW w:w="8672" w:type="dxa"/>
            <w:tcBorders>
              <w:bottom w:val="single" w:sz="4" w:space="0" w:color="auto"/>
            </w:tcBorders>
          </w:tcPr>
          <w:p w:rsidR="006E70A3" w:rsidRPr="00B533E4" w:rsidRDefault="006E70A3" w:rsidP="00B6331C">
            <w:pPr>
              <w:overflowPunct w:val="0"/>
              <w:autoSpaceDE w:val="0"/>
              <w:autoSpaceDN w:val="0"/>
              <w:adjustRightInd w:val="0"/>
              <w:jc w:val="center"/>
              <w:rPr>
                <w:rFonts w:ascii="Times New Roman" w:hAnsi="Times New Roman"/>
                <w:bCs/>
                <w:iCs/>
                <w:szCs w:val="24"/>
              </w:rPr>
            </w:pPr>
          </w:p>
        </w:tc>
      </w:tr>
      <w:tr w:rsidR="006E70A3" w:rsidRPr="00B533E4" w:rsidTr="00B6331C">
        <w:trPr>
          <w:trHeight w:val="272"/>
          <w:jc w:val="center"/>
        </w:trPr>
        <w:tc>
          <w:tcPr>
            <w:tcW w:w="8672" w:type="dxa"/>
            <w:tcBorders>
              <w:top w:val="single" w:sz="4" w:space="0" w:color="auto"/>
            </w:tcBorders>
          </w:tcPr>
          <w:p w:rsidR="006E70A3" w:rsidRPr="00B533E4" w:rsidRDefault="006E70A3" w:rsidP="00B6331C">
            <w:pPr>
              <w:overflowPunct w:val="0"/>
              <w:autoSpaceDE w:val="0"/>
              <w:autoSpaceDN w:val="0"/>
              <w:adjustRightInd w:val="0"/>
              <w:jc w:val="center"/>
              <w:rPr>
                <w:rFonts w:ascii="Times New Roman" w:hAnsi="Times New Roman"/>
                <w:bCs/>
                <w:iCs/>
                <w:szCs w:val="24"/>
              </w:rPr>
            </w:pPr>
            <w:r w:rsidRPr="00B533E4">
              <w:rPr>
                <w:rFonts w:ascii="Times New Roman" w:hAnsi="Times New Roman"/>
                <w:i/>
                <w:sz w:val="22"/>
                <w:szCs w:val="24"/>
              </w:rPr>
              <w:t xml:space="preserve">/personas ar tiesībām pārstāvēt </w:t>
            </w:r>
            <w:r w:rsidR="005860B8">
              <w:rPr>
                <w:rFonts w:ascii="Times New Roman" w:hAnsi="Times New Roman"/>
                <w:i/>
                <w:sz w:val="22"/>
                <w:szCs w:val="24"/>
              </w:rPr>
              <w:t>Apakšuzņēmēju vārds</w:t>
            </w:r>
            <w:r w:rsidRPr="00B533E4">
              <w:rPr>
                <w:rFonts w:ascii="Times New Roman" w:hAnsi="Times New Roman"/>
                <w:i/>
                <w:sz w:val="22"/>
                <w:szCs w:val="24"/>
              </w:rPr>
              <w:t>, uzvārds, paraksts, ieņemamais amats/</w:t>
            </w:r>
          </w:p>
        </w:tc>
      </w:tr>
    </w:tbl>
    <w:p w:rsidR="00CB6BA7" w:rsidRPr="00F816E7" w:rsidRDefault="00CB6BA7" w:rsidP="00B90812">
      <w:pPr>
        <w:rPr>
          <w:rFonts w:ascii="Times New Roman" w:hAnsi="Times New Roman"/>
          <w:sz w:val="8"/>
          <w:szCs w:val="8"/>
        </w:rPr>
      </w:pPr>
    </w:p>
    <w:sectPr w:rsidR="00CB6BA7" w:rsidRPr="00F816E7" w:rsidSect="00A93725">
      <w:footerReference w:type="default" r:id="rId18"/>
      <w:pgSz w:w="12240" w:h="15840"/>
      <w:pgMar w:top="709" w:right="1041" w:bottom="709" w:left="1843" w:header="720" w:footer="192" w:gutter="0"/>
      <w:pgNumType w:start="1"/>
      <w:cols w:space="720"/>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EBE2245" w15:done="0"/>
  <w15:commentEx w15:paraId="1D067A6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06A4484" w16cex:dateUtc="2024-10-01T05:56:00Z"/>
  <w16cex:commentExtensible w16cex:durableId="0E6F8018" w16cex:dateUtc="2024-10-01T05: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EBE2245" w16cid:durableId="406A4484"/>
  <w16cid:commentId w16cid:paraId="1D067A67" w16cid:durableId="0E6F801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24F9" w:rsidRDefault="008B24F9">
      <w:pPr>
        <w:spacing w:after="0" w:line="240" w:lineRule="auto"/>
      </w:pPr>
      <w:r>
        <w:separator/>
      </w:r>
    </w:p>
  </w:endnote>
  <w:endnote w:type="continuationSeparator" w:id="0">
    <w:p w:rsidR="008B24F9" w:rsidRDefault="008B24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Bold">
    <w:panose1 w:val="02020803070505020304"/>
    <w:charset w:val="00"/>
    <w:family w:val="roman"/>
    <w:pitch w:val="default"/>
  </w:font>
  <w:font w:name="Tahoma">
    <w:panose1 w:val="020B0604030504040204"/>
    <w:charset w:val="BA"/>
    <w:family w:val="swiss"/>
    <w:pitch w:val="variable"/>
    <w:sig w:usb0="E1002EFF" w:usb1="C000605B" w:usb2="00000029" w:usb3="00000000" w:csb0="000101FF" w:csb1="00000000"/>
  </w:font>
  <w:font w:name="Humnst777 TL">
    <w:altName w:val="Segoe Script"/>
    <w:charset w:val="BA"/>
    <w:family w:val="swiss"/>
    <w:pitch w:val="variable"/>
    <w:sig w:usb0="800002AF" w:usb1="5000204A" w:usb2="00000000" w:usb3="00000000" w:csb0="000000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Baltic">
    <w:altName w:val="Arial"/>
    <w:charset w:val="BA"/>
    <w:family w:val="roman"/>
    <w:pitch w:val="variable"/>
  </w:font>
  <w:font w:name="RimOptima">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utiger 45 Ligh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4F9" w:rsidRDefault="008B24F9" w:rsidP="001E560A">
    <w:pPr>
      <w:pStyle w:val="Footer"/>
      <w:tabs>
        <w:tab w:val="center" w:pos="4833"/>
        <w:tab w:val="left" w:pos="5393"/>
      </w:tabs>
      <w:jc w:val="right"/>
    </w:pPr>
    <w:r>
      <w:tab/>
    </w:r>
    <w:r w:rsidRPr="003153F9">
      <w:rPr>
        <w:sz w:val="22"/>
      </w:rPr>
      <w:tab/>
    </w:r>
    <w:sdt>
      <w:sdtPr>
        <w:rPr>
          <w:sz w:val="18"/>
          <w:szCs w:val="20"/>
        </w:rPr>
        <w:id w:val="1300505022"/>
        <w:docPartObj>
          <w:docPartGallery w:val="Page Numbers (Bottom of Page)"/>
          <w:docPartUnique/>
        </w:docPartObj>
      </w:sdtPr>
      <w:sdtEndPr>
        <w:rPr>
          <w:noProof/>
        </w:rPr>
      </w:sdtEndPr>
      <w:sdtContent>
        <w:r w:rsidRPr="001E560A">
          <w:rPr>
            <w:sz w:val="18"/>
            <w:szCs w:val="20"/>
          </w:rPr>
          <w:fldChar w:fldCharType="begin"/>
        </w:r>
        <w:r w:rsidRPr="001E560A">
          <w:rPr>
            <w:sz w:val="18"/>
            <w:szCs w:val="20"/>
          </w:rPr>
          <w:instrText xml:space="preserve"> PAGE   \* MERGEFORMAT </w:instrText>
        </w:r>
        <w:r w:rsidRPr="001E560A">
          <w:rPr>
            <w:sz w:val="18"/>
            <w:szCs w:val="20"/>
          </w:rPr>
          <w:fldChar w:fldCharType="separate"/>
        </w:r>
        <w:r w:rsidR="0073379B">
          <w:rPr>
            <w:noProof/>
            <w:sz w:val="18"/>
            <w:szCs w:val="20"/>
          </w:rPr>
          <w:t>2</w:t>
        </w:r>
        <w:r w:rsidRPr="001E560A">
          <w:rPr>
            <w:noProof/>
            <w:sz w:val="18"/>
            <w:szCs w:val="20"/>
          </w:rPr>
          <w:fldChar w:fldCharType="end"/>
        </w:r>
      </w:sdtContent>
    </w:sdt>
    <w:r>
      <w:rPr>
        <w:noProof/>
      </w:rPr>
      <w:tab/>
    </w:r>
  </w:p>
  <w:p w:rsidR="008B24F9" w:rsidRDefault="008B24F9" w:rsidP="008900CE">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24F9" w:rsidRDefault="008B24F9">
      <w:pPr>
        <w:spacing w:after="0" w:line="240" w:lineRule="auto"/>
      </w:pPr>
      <w:r>
        <w:separator/>
      </w:r>
    </w:p>
  </w:footnote>
  <w:footnote w:type="continuationSeparator" w:id="0">
    <w:p w:rsidR="008B24F9" w:rsidRDefault="008B24F9">
      <w:pPr>
        <w:spacing w:after="0" w:line="240" w:lineRule="auto"/>
      </w:pPr>
      <w:r>
        <w:continuationSeparator/>
      </w:r>
    </w:p>
  </w:footnote>
  <w:footnote w:id="1">
    <w:p w:rsidR="008B24F9" w:rsidRPr="00571B80" w:rsidRDefault="008B24F9" w:rsidP="00F45DFF">
      <w:pPr>
        <w:pStyle w:val="FootnoteText"/>
        <w:jc w:val="both"/>
        <w:rPr>
          <w:i/>
          <w:sz w:val="18"/>
          <w:szCs w:val="18"/>
        </w:rPr>
      </w:pPr>
      <w:r w:rsidRPr="000F7D45">
        <w:rPr>
          <w:rStyle w:val="FootnoteReference"/>
        </w:rPr>
        <w:footnoteRef/>
      </w:r>
      <w:r w:rsidRPr="000F7D45">
        <w:t xml:space="preserve"> </w:t>
      </w:r>
      <w:r w:rsidRPr="00571B80">
        <w:rPr>
          <w:i/>
          <w:sz w:val="18"/>
          <w:szCs w:val="18"/>
        </w:rPr>
        <w:t>ārzona - zemu nodokļu vai beznodokļu valsts vai teritorija  Uzņēmumu ienākuma nodokļa likuma  izpratnē, izņemot Eiropas Ekonomiskās zonas dalībvalstis vai to teritorijas, Pasaules Tirdzniecības organizācijas Nolīguma par valsts līgumiem dalībvalstis vai teritorijas un tādas valstis vai teritorijas, ar kurām Eiropas Savienība vai Latvija noslēgusi starptautiskos līgumus par tirgus atvēršanu publisko iepirkumu jomā.</w:t>
      </w:r>
    </w:p>
  </w:footnote>
  <w:footnote w:id="2">
    <w:p w:rsidR="008B24F9" w:rsidRPr="00E5712D" w:rsidRDefault="008B24F9" w:rsidP="00F45DFF">
      <w:pPr>
        <w:jc w:val="both"/>
        <w:rPr>
          <w:rFonts w:ascii="Times New Roman" w:hAnsi="Times New Roman"/>
          <w:i/>
          <w:color w:val="00B050"/>
          <w:sz w:val="24"/>
          <w:szCs w:val="24"/>
        </w:rPr>
      </w:pPr>
      <w:r w:rsidRPr="00E5712D">
        <w:rPr>
          <w:rStyle w:val="FootnoteReference"/>
          <w:rFonts w:ascii="Times New Roman" w:hAnsi="Times New Roman"/>
        </w:rPr>
        <w:footnoteRef/>
      </w:r>
      <w:r w:rsidRPr="00E5712D">
        <w:rPr>
          <w:rFonts w:ascii="Times New Roman" w:hAnsi="Times New Roman"/>
        </w:rPr>
        <w:t xml:space="preserve"> </w:t>
      </w:r>
      <w:r w:rsidRPr="00A32164">
        <w:rPr>
          <w:rFonts w:ascii="Times New Roman" w:hAnsi="Times New Roman"/>
          <w:b/>
          <w:i/>
          <w:sz w:val="18"/>
          <w:szCs w:val="18"/>
        </w:rPr>
        <w:t xml:space="preserve">par saistīto uzņēmumu </w:t>
      </w:r>
      <w:r w:rsidRPr="00A32164">
        <w:rPr>
          <w:rFonts w:ascii="Times New Roman" w:hAnsi="Times New Roman"/>
          <w:i/>
          <w:sz w:val="18"/>
          <w:szCs w:val="18"/>
        </w:rPr>
        <w:t>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Pr="00E5712D">
        <w:rPr>
          <w:rFonts w:ascii="Times New Roman" w:hAnsi="Times New Roman"/>
          <w:i/>
          <w:color w:val="00B050"/>
          <w:sz w:val="24"/>
          <w:szCs w:val="24"/>
        </w:rPr>
        <w:t>.</w:t>
      </w:r>
    </w:p>
  </w:footnote>
  <w:footnote w:id="3">
    <w:p w:rsidR="008B24F9" w:rsidRPr="0076693A" w:rsidRDefault="008B24F9" w:rsidP="00F45DFF">
      <w:pPr>
        <w:pStyle w:val="FootnoteText"/>
        <w:jc w:val="both"/>
        <w:rPr>
          <w:i/>
          <w:sz w:val="18"/>
          <w:szCs w:val="18"/>
        </w:rPr>
      </w:pPr>
      <w:r w:rsidRPr="0076693A">
        <w:rPr>
          <w:rStyle w:val="FootnoteReference"/>
          <w:i/>
          <w:sz w:val="18"/>
          <w:szCs w:val="18"/>
        </w:rPr>
        <w:footnoteRef/>
      </w:r>
      <w:r w:rsidRPr="0076693A">
        <w:rPr>
          <w:i/>
          <w:sz w:val="18"/>
          <w:szCs w:val="18"/>
        </w:rPr>
        <w:t xml:space="preserve"> Fizisk</w:t>
      </w:r>
      <w:r w:rsidRPr="0076693A">
        <w:rPr>
          <w:rFonts w:hint="eastAsia"/>
          <w:i/>
          <w:sz w:val="18"/>
          <w:szCs w:val="18"/>
        </w:rPr>
        <w:t>ā</w:t>
      </w:r>
      <w:r w:rsidRPr="0076693A">
        <w:rPr>
          <w:i/>
          <w:sz w:val="18"/>
          <w:szCs w:val="18"/>
        </w:rPr>
        <w:t xml:space="preserve"> persona Noziedz</w:t>
      </w:r>
      <w:r w:rsidRPr="0076693A">
        <w:rPr>
          <w:rFonts w:hint="eastAsia"/>
          <w:i/>
          <w:sz w:val="18"/>
          <w:szCs w:val="18"/>
        </w:rPr>
        <w:t>ī</w:t>
      </w:r>
      <w:r w:rsidRPr="0076693A">
        <w:rPr>
          <w:i/>
          <w:sz w:val="18"/>
          <w:szCs w:val="18"/>
        </w:rPr>
        <w:t>gi ieg</w:t>
      </w:r>
      <w:r w:rsidRPr="0076693A">
        <w:rPr>
          <w:rFonts w:hint="eastAsia"/>
          <w:i/>
          <w:sz w:val="18"/>
          <w:szCs w:val="18"/>
        </w:rPr>
        <w:t>ū</w:t>
      </w:r>
      <w:r w:rsidRPr="0076693A">
        <w:rPr>
          <w:i/>
          <w:sz w:val="18"/>
          <w:szCs w:val="18"/>
        </w:rPr>
        <w:t>tu l</w:t>
      </w:r>
      <w:r w:rsidRPr="0076693A">
        <w:rPr>
          <w:rFonts w:hint="eastAsia"/>
          <w:i/>
          <w:sz w:val="18"/>
          <w:szCs w:val="18"/>
        </w:rPr>
        <w:t>ī</w:t>
      </w:r>
      <w:r w:rsidRPr="0076693A">
        <w:rPr>
          <w:i/>
          <w:sz w:val="18"/>
          <w:szCs w:val="18"/>
        </w:rPr>
        <w:t>dzek</w:t>
      </w:r>
      <w:r w:rsidRPr="0076693A">
        <w:rPr>
          <w:rFonts w:hint="eastAsia"/>
          <w:i/>
          <w:sz w:val="18"/>
          <w:szCs w:val="18"/>
        </w:rPr>
        <w:t>ļ</w:t>
      </w:r>
      <w:r w:rsidRPr="0076693A">
        <w:rPr>
          <w:i/>
          <w:sz w:val="18"/>
          <w:szCs w:val="18"/>
        </w:rPr>
        <w:t>u legaliz</w:t>
      </w:r>
      <w:r w:rsidRPr="0076693A">
        <w:rPr>
          <w:rFonts w:hint="eastAsia"/>
          <w:i/>
          <w:sz w:val="18"/>
          <w:szCs w:val="18"/>
        </w:rPr>
        <w:t>ā</w:t>
      </w:r>
      <w:r w:rsidRPr="0076693A">
        <w:rPr>
          <w:i/>
          <w:sz w:val="18"/>
          <w:szCs w:val="18"/>
        </w:rPr>
        <w:t>cijas un terorisma un prolifer</w:t>
      </w:r>
      <w:r w:rsidRPr="0076693A">
        <w:rPr>
          <w:rFonts w:hint="eastAsia"/>
          <w:i/>
          <w:sz w:val="18"/>
          <w:szCs w:val="18"/>
        </w:rPr>
        <w:t>ā</w:t>
      </w:r>
      <w:r w:rsidRPr="0076693A">
        <w:rPr>
          <w:i/>
          <w:sz w:val="18"/>
          <w:szCs w:val="18"/>
        </w:rPr>
        <w:t>cijas finans</w:t>
      </w:r>
      <w:r w:rsidRPr="0076693A">
        <w:rPr>
          <w:rFonts w:hint="eastAsia"/>
          <w:i/>
          <w:sz w:val="18"/>
          <w:szCs w:val="18"/>
        </w:rPr>
        <w:t>ēš</w:t>
      </w:r>
      <w:r w:rsidRPr="0076693A">
        <w:rPr>
          <w:i/>
          <w:sz w:val="18"/>
          <w:szCs w:val="18"/>
        </w:rPr>
        <w:t>anas nov</w:t>
      </w:r>
      <w:r w:rsidRPr="0076693A">
        <w:rPr>
          <w:rFonts w:hint="eastAsia"/>
          <w:i/>
          <w:sz w:val="18"/>
          <w:szCs w:val="18"/>
        </w:rPr>
        <w:t>ē</w:t>
      </w:r>
      <w:r w:rsidRPr="0076693A">
        <w:rPr>
          <w:i/>
          <w:sz w:val="18"/>
          <w:szCs w:val="18"/>
        </w:rPr>
        <w:t>r</w:t>
      </w:r>
      <w:r w:rsidRPr="0076693A">
        <w:rPr>
          <w:rFonts w:hint="eastAsia"/>
          <w:i/>
          <w:sz w:val="18"/>
          <w:szCs w:val="18"/>
        </w:rPr>
        <w:t>š</w:t>
      </w:r>
      <w:r w:rsidRPr="0076693A">
        <w:rPr>
          <w:i/>
          <w:sz w:val="18"/>
          <w:szCs w:val="18"/>
        </w:rPr>
        <w:t>anas likuma izpratn</w:t>
      </w:r>
      <w:r w:rsidRPr="0076693A">
        <w:rPr>
          <w:rFonts w:hint="eastAsia"/>
          <w:i/>
          <w:sz w:val="18"/>
          <w:szCs w:val="18"/>
        </w:rPr>
        <w:t>ē</w:t>
      </w:r>
    </w:p>
  </w:footnote>
  <w:footnote w:id="4">
    <w:p w:rsidR="008B24F9" w:rsidRPr="0076693A" w:rsidRDefault="008B24F9" w:rsidP="00125C54">
      <w:pPr>
        <w:pStyle w:val="FootnoteText"/>
        <w:ind w:hanging="2"/>
        <w:rPr>
          <w:sz w:val="18"/>
          <w:szCs w:val="18"/>
        </w:rPr>
      </w:pPr>
      <w:r w:rsidRPr="0076693A">
        <w:rPr>
          <w:rStyle w:val="FootnoteReference"/>
          <w:sz w:val="18"/>
          <w:szCs w:val="18"/>
        </w:rPr>
        <w:footnoteRef/>
      </w:r>
      <w:r w:rsidRPr="0076693A">
        <w:rPr>
          <w:sz w:val="18"/>
          <w:szCs w:val="18"/>
        </w:rPr>
        <w:t xml:space="preserve"> </w:t>
      </w:r>
      <w:r w:rsidRPr="0076693A">
        <w:rPr>
          <w:bCs/>
          <w:i/>
          <w:iCs/>
          <w:sz w:val="18"/>
          <w:szCs w:val="18"/>
        </w:rPr>
        <w:t>Normatīvo aktu par koncerniem izpratnē</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9.1pt;height:9.1pt" o:bullet="t">
        <v:imagedata r:id="rId1" o:title=""/>
      </v:shape>
    </w:pict>
  </w:numPicBullet>
  <w:abstractNum w:abstractNumId="0">
    <w:nsid w:val="00000002"/>
    <w:multiLevelType w:val="multilevel"/>
    <w:tmpl w:val="7B98ED5A"/>
    <w:name w:val="WW8Num2"/>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val="0"/>
        <w:color w:val="auto"/>
        <w:sz w:val="24"/>
        <w:szCs w:val="24"/>
      </w:rPr>
    </w:lvl>
    <w:lvl w:ilvl="2">
      <w:start w:val="1"/>
      <w:numFmt w:val="decimal"/>
      <w:lvlText w:val="%1.%2.%3."/>
      <w:lvlJc w:val="left"/>
      <w:pPr>
        <w:tabs>
          <w:tab w:val="num" w:pos="1288"/>
        </w:tabs>
        <w:ind w:left="1288" w:hanging="720"/>
      </w:pPr>
      <w:rPr>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00000009"/>
    <w:multiLevelType w:val="multilevel"/>
    <w:tmpl w:val="00000009"/>
    <w:name w:val="WWNum42"/>
    <w:lvl w:ilvl="0">
      <w:start w:val="1"/>
      <w:numFmt w:val="decimal"/>
      <w:lvlText w:val="%1."/>
      <w:lvlJc w:val="left"/>
      <w:pPr>
        <w:tabs>
          <w:tab w:val="num" w:pos="720"/>
        </w:tabs>
        <w:ind w:left="720" w:hanging="360"/>
      </w:pPr>
      <w:rPr>
        <w:b/>
      </w:rPr>
    </w:lvl>
    <w:lvl w:ilvl="1">
      <w:start w:val="1"/>
      <w:numFmt w:val="bullet"/>
      <w:lvlText w:val=""/>
      <w:lvlJc w:val="left"/>
      <w:pPr>
        <w:tabs>
          <w:tab w:val="num" w:pos="1440"/>
        </w:tabs>
        <w:ind w:left="1440" w:hanging="360"/>
      </w:pPr>
      <w:rPr>
        <w:rFonts w:ascii="Symbol" w:hAnsi="Symbol"/>
        <w:b/>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
    <w:nsid w:val="0000000C"/>
    <w:multiLevelType w:val="multilevel"/>
    <w:tmpl w:val="30C69856"/>
    <w:name w:val="WW8Num3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b w:val="0"/>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nsid w:val="0000000E"/>
    <w:multiLevelType w:val="multilevel"/>
    <w:tmpl w:val="F086CF88"/>
    <w:name w:val="WW8Num14"/>
    <w:lvl w:ilvl="0">
      <w:start w:val="1"/>
      <w:numFmt w:val="decimal"/>
      <w:lvlText w:val="%1."/>
      <w:lvlJc w:val="left"/>
      <w:pPr>
        <w:tabs>
          <w:tab w:val="num" w:pos="0"/>
        </w:tabs>
        <w:ind w:left="720" w:hanging="360"/>
      </w:pPr>
      <w:rPr>
        <w:sz w:val="24"/>
        <w:szCs w:val="24"/>
      </w:rPr>
    </w:lvl>
    <w:lvl w:ilvl="1">
      <w:start w:val="1"/>
      <w:numFmt w:val="decimal"/>
      <w:lvlText w:val="%1.%2."/>
      <w:lvlJc w:val="left"/>
      <w:pPr>
        <w:tabs>
          <w:tab w:val="num" w:pos="-284"/>
        </w:tabs>
        <w:ind w:left="786" w:hanging="360"/>
      </w:pPr>
      <w:rPr>
        <w:b w:val="0"/>
        <w:strike w:val="0"/>
        <w:dstrike w:val="0"/>
        <w:color w:val="auto"/>
        <w:u w:val="none"/>
      </w:rPr>
    </w:lvl>
    <w:lvl w:ilvl="2">
      <w:start w:val="1"/>
      <w:numFmt w:val="decimal"/>
      <w:lvlText w:val="%1.%2.%3."/>
      <w:lvlJc w:val="left"/>
      <w:pPr>
        <w:tabs>
          <w:tab w:val="num" w:pos="-142"/>
        </w:tabs>
        <w:ind w:left="1713" w:hanging="720"/>
      </w:pPr>
      <w:rPr>
        <w:b w:val="0"/>
        <w:strike w:val="0"/>
        <w:dstrike w:val="0"/>
        <w:color w:val="auto"/>
        <w:u w:val="none"/>
      </w:rPr>
    </w:lvl>
    <w:lvl w:ilvl="3">
      <w:start w:val="1"/>
      <w:numFmt w:val="decimal"/>
      <w:lvlText w:val="%1.%2.%3.%4."/>
      <w:lvlJc w:val="left"/>
      <w:pPr>
        <w:tabs>
          <w:tab w:val="num" w:pos="0"/>
        </w:tabs>
        <w:ind w:left="1080" w:hanging="720"/>
      </w:pPr>
      <w:rPr>
        <w:strike w:val="0"/>
        <w:dstrike w:val="0"/>
        <w:color w:val="auto"/>
        <w:u w:val="none"/>
      </w:rPr>
    </w:lvl>
    <w:lvl w:ilvl="4">
      <w:start w:val="1"/>
      <w:numFmt w:val="decimal"/>
      <w:lvlText w:val="%1.%2.%3.%4.%5."/>
      <w:lvlJc w:val="left"/>
      <w:pPr>
        <w:tabs>
          <w:tab w:val="num" w:pos="0"/>
        </w:tabs>
        <w:ind w:left="1440" w:hanging="1080"/>
      </w:pPr>
      <w:rPr>
        <w:strike w:val="0"/>
        <w:dstrike w:val="0"/>
        <w:color w:val="auto"/>
        <w:u w:val="none"/>
      </w:rPr>
    </w:lvl>
    <w:lvl w:ilvl="5">
      <w:start w:val="1"/>
      <w:numFmt w:val="decimal"/>
      <w:lvlText w:val="%1.%2.%3.%4.%5.%6."/>
      <w:lvlJc w:val="left"/>
      <w:pPr>
        <w:tabs>
          <w:tab w:val="num" w:pos="0"/>
        </w:tabs>
        <w:ind w:left="1440" w:hanging="1080"/>
      </w:pPr>
      <w:rPr>
        <w:strike w:val="0"/>
        <w:dstrike w:val="0"/>
        <w:color w:val="auto"/>
        <w:u w:val="none"/>
      </w:rPr>
    </w:lvl>
    <w:lvl w:ilvl="6">
      <w:start w:val="1"/>
      <w:numFmt w:val="decimal"/>
      <w:lvlText w:val="%1.%2.%3.%4.%5.%6.%7."/>
      <w:lvlJc w:val="left"/>
      <w:pPr>
        <w:tabs>
          <w:tab w:val="num" w:pos="0"/>
        </w:tabs>
        <w:ind w:left="1800" w:hanging="1440"/>
      </w:pPr>
      <w:rPr>
        <w:strike w:val="0"/>
        <w:dstrike w:val="0"/>
        <w:color w:val="auto"/>
        <w:u w:val="none"/>
      </w:rPr>
    </w:lvl>
    <w:lvl w:ilvl="7">
      <w:start w:val="1"/>
      <w:numFmt w:val="decimal"/>
      <w:lvlText w:val="%1.%2.%3.%4.%5.%6.%7.%8."/>
      <w:lvlJc w:val="left"/>
      <w:pPr>
        <w:tabs>
          <w:tab w:val="num" w:pos="0"/>
        </w:tabs>
        <w:ind w:left="1800" w:hanging="1440"/>
      </w:pPr>
      <w:rPr>
        <w:strike w:val="0"/>
        <w:dstrike w:val="0"/>
        <w:color w:val="auto"/>
        <w:u w:val="none"/>
      </w:rPr>
    </w:lvl>
    <w:lvl w:ilvl="8">
      <w:start w:val="1"/>
      <w:numFmt w:val="decimal"/>
      <w:lvlText w:val="%1.%2.%3.%4.%5.%6.%7.%8.%9."/>
      <w:lvlJc w:val="left"/>
      <w:pPr>
        <w:tabs>
          <w:tab w:val="num" w:pos="0"/>
        </w:tabs>
        <w:ind w:left="2160" w:hanging="1800"/>
      </w:pPr>
      <w:rPr>
        <w:strike w:val="0"/>
        <w:dstrike w:val="0"/>
        <w:color w:val="auto"/>
        <w:u w:val="none"/>
      </w:rPr>
    </w:lvl>
  </w:abstractNum>
  <w:abstractNum w:abstractNumId="4">
    <w:nsid w:val="00295203"/>
    <w:multiLevelType w:val="multilevel"/>
    <w:tmpl w:val="65A4B866"/>
    <w:lvl w:ilvl="0">
      <w:start w:val="4"/>
      <w:numFmt w:val="decimal"/>
      <w:lvlText w:val="%1."/>
      <w:lvlJc w:val="left"/>
      <w:pPr>
        <w:ind w:left="360" w:hanging="360"/>
      </w:pPr>
      <w:rPr>
        <w:rFonts w:cs="Times New Roman"/>
      </w:rPr>
    </w:lvl>
    <w:lvl w:ilvl="1">
      <w:start w:val="1"/>
      <w:numFmt w:val="decimal"/>
      <w:lvlText w:val="%1.%2."/>
      <w:lvlJc w:val="left"/>
      <w:pPr>
        <w:ind w:left="720" w:hanging="720"/>
      </w:pPr>
      <w:rPr>
        <w:rFonts w:cs="Times New Roman"/>
        <w:b w:val="0"/>
      </w:rPr>
    </w:lvl>
    <w:lvl w:ilvl="2">
      <w:start w:val="1"/>
      <w:numFmt w:val="decimal"/>
      <w:lvlText w:val="%1.%2.%3."/>
      <w:lvlJc w:val="left"/>
      <w:pPr>
        <w:ind w:left="720" w:hanging="720"/>
      </w:pPr>
      <w:rPr>
        <w:rFonts w:cs="Times New Roman"/>
        <w:b w:val="0"/>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5">
    <w:nsid w:val="070444F4"/>
    <w:multiLevelType w:val="multilevel"/>
    <w:tmpl w:val="E9ECB74A"/>
    <w:lvl w:ilvl="0">
      <w:start w:val="1"/>
      <w:numFmt w:val="decimal"/>
      <w:lvlText w:val="%1."/>
      <w:lvlJc w:val="left"/>
      <w:pPr>
        <w:ind w:left="564" w:hanging="564"/>
      </w:pPr>
      <w:rPr>
        <w:rFonts w:hint="default"/>
        <w:b/>
      </w:rPr>
    </w:lvl>
    <w:lvl w:ilvl="1">
      <w:start w:val="1"/>
      <w:numFmt w:val="decimal"/>
      <w:lvlText w:val="%1.%2."/>
      <w:lvlJc w:val="left"/>
      <w:pPr>
        <w:ind w:left="564" w:hanging="564"/>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nsid w:val="0D1B037C"/>
    <w:multiLevelType w:val="hybridMultilevel"/>
    <w:tmpl w:val="D622674E"/>
    <w:lvl w:ilvl="0" w:tplc="0426000D">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7">
    <w:nsid w:val="0D436C18"/>
    <w:multiLevelType w:val="hybridMultilevel"/>
    <w:tmpl w:val="604A90B4"/>
    <w:lvl w:ilvl="0" w:tplc="6D4A0B2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nsid w:val="0DE537FF"/>
    <w:multiLevelType w:val="hybridMultilevel"/>
    <w:tmpl w:val="AB2C6C1E"/>
    <w:lvl w:ilvl="0" w:tplc="25B4C656">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nsid w:val="13012E2A"/>
    <w:multiLevelType w:val="multilevel"/>
    <w:tmpl w:val="3ACE4F74"/>
    <w:lvl w:ilvl="0">
      <w:start w:val="1"/>
      <w:numFmt w:val="bullet"/>
      <w:pStyle w:val="CSsaraksts1"/>
      <w:lvlText w:val=""/>
      <w:lvlPicBulletId w:val="0"/>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10">
    <w:nsid w:val="1A4863C5"/>
    <w:multiLevelType w:val="hybridMultilevel"/>
    <w:tmpl w:val="8FCAC5EC"/>
    <w:lvl w:ilvl="0" w:tplc="04260017">
      <w:start w:val="1"/>
      <w:numFmt w:val="lowerLetter"/>
      <w:lvlText w:val="%1)"/>
      <w:lvlJc w:val="left"/>
      <w:pPr>
        <w:ind w:left="36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nsid w:val="1EF13DB7"/>
    <w:multiLevelType w:val="multilevel"/>
    <w:tmpl w:val="187A4030"/>
    <w:lvl w:ilvl="0">
      <w:start w:val="1"/>
      <w:numFmt w:val="decimal"/>
      <w:lvlText w:val="%1."/>
      <w:lvlJc w:val="left"/>
      <w:pPr>
        <w:ind w:left="495" w:hanging="495"/>
      </w:pPr>
      <w:rPr>
        <w:rFonts w:cs="Times New Roman"/>
        <w:b w:val="0"/>
        <w:bCs/>
        <w:i w:val="0"/>
        <w:sz w:val="22"/>
        <w:szCs w:val="20"/>
      </w:rPr>
    </w:lvl>
    <w:lvl w:ilvl="1">
      <w:start w:val="1"/>
      <w:numFmt w:val="decimal"/>
      <w:lvlText w:val="%1.%2."/>
      <w:lvlJc w:val="left"/>
      <w:pPr>
        <w:ind w:left="779" w:hanging="495"/>
      </w:pPr>
      <w:rPr>
        <w:rFonts w:ascii="Times New Roman" w:hAnsi="Times New Roman" w:cs="Times New Roman" w:hint="default"/>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2">
    <w:nsid w:val="20424977"/>
    <w:multiLevelType w:val="hybridMultilevel"/>
    <w:tmpl w:val="2518595E"/>
    <w:lvl w:ilvl="0" w:tplc="04260017">
      <w:start w:val="1"/>
      <w:numFmt w:val="lowerLetter"/>
      <w:lvlText w:val="%1)"/>
      <w:lvlJc w:val="left"/>
      <w:pPr>
        <w:ind w:left="671" w:hanging="360"/>
      </w:pPr>
    </w:lvl>
    <w:lvl w:ilvl="1" w:tplc="04260019" w:tentative="1">
      <w:start w:val="1"/>
      <w:numFmt w:val="lowerLetter"/>
      <w:lvlText w:val="%2."/>
      <w:lvlJc w:val="left"/>
      <w:pPr>
        <w:ind w:left="1391" w:hanging="360"/>
      </w:pPr>
    </w:lvl>
    <w:lvl w:ilvl="2" w:tplc="0426001B" w:tentative="1">
      <w:start w:val="1"/>
      <w:numFmt w:val="lowerRoman"/>
      <w:lvlText w:val="%3."/>
      <w:lvlJc w:val="right"/>
      <w:pPr>
        <w:ind w:left="2111" w:hanging="180"/>
      </w:pPr>
    </w:lvl>
    <w:lvl w:ilvl="3" w:tplc="0426000F" w:tentative="1">
      <w:start w:val="1"/>
      <w:numFmt w:val="decimal"/>
      <w:lvlText w:val="%4."/>
      <w:lvlJc w:val="left"/>
      <w:pPr>
        <w:ind w:left="2831" w:hanging="360"/>
      </w:pPr>
    </w:lvl>
    <w:lvl w:ilvl="4" w:tplc="04260019" w:tentative="1">
      <w:start w:val="1"/>
      <w:numFmt w:val="lowerLetter"/>
      <w:lvlText w:val="%5."/>
      <w:lvlJc w:val="left"/>
      <w:pPr>
        <w:ind w:left="3551" w:hanging="360"/>
      </w:pPr>
    </w:lvl>
    <w:lvl w:ilvl="5" w:tplc="0426001B" w:tentative="1">
      <w:start w:val="1"/>
      <w:numFmt w:val="lowerRoman"/>
      <w:lvlText w:val="%6."/>
      <w:lvlJc w:val="right"/>
      <w:pPr>
        <w:ind w:left="4271" w:hanging="180"/>
      </w:pPr>
    </w:lvl>
    <w:lvl w:ilvl="6" w:tplc="0426000F" w:tentative="1">
      <w:start w:val="1"/>
      <w:numFmt w:val="decimal"/>
      <w:lvlText w:val="%7."/>
      <w:lvlJc w:val="left"/>
      <w:pPr>
        <w:ind w:left="4991" w:hanging="360"/>
      </w:pPr>
    </w:lvl>
    <w:lvl w:ilvl="7" w:tplc="04260019" w:tentative="1">
      <w:start w:val="1"/>
      <w:numFmt w:val="lowerLetter"/>
      <w:lvlText w:val="%8."/>
      <w:lvlJc w:val="left"/>
      <w:pPr>
        <w:ind w:left="5711" w:hanging="360"/>
      </w:pPr>
    </w:lvl>
    <w:lvl w:ilvl="8" w:tplc="0426001B" w:tentative="1">
      <w:start w:val="1"/>
      <w:numFmt w:val="lowerRoman"/>
      <w:lvlText w:val="%9."/>
      <w:lvlJc w:val="right"/>
      <w:pPr>
        <w:ind w:left="6431" w:hanging="180"/>
      </w:pPr>
    </w:lvl>
  </w:abstractNum>
  <w:abstractNum w:abstractNumId="13">
    <w:nsid w:val="20922D1A"/>
    <w:multiLevelType w:val="multilevel"/>
    <w:tmpl w:val="DAD843BE"/>
    <w:styleLink w:val="ImportedStyle1"/>
    <w:lvl w:ilvl="0">
      <w:start w:val="1"/>
      <w:numFmt w:val="decimal"/>
      <w:lvlText w:val="%1."/>
      <w:lvlJc w:val="left"/>
      <w:pPr>
        <w:ind w:left="284" w:hanging="2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993" w:hanging="7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1843" w:hanging="85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1.%2.%3.%4."/>
      <w:lvlJc w:val="left"/>
      <w:pPr>
        <w:ind w:left="2370" w:hanging="99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ind w:left="2874" w:hanging="113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1.%2.%3.%4.%5.%6."/>
      <w:lvlJc w:val="left"/>
      <w:pPr>
        <w:ind w:left="3378" w:hanging="128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ind w:left="3882" w:hanging="142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1.%2.%3.%4.%5.%6.%7.%8."/>
      <w:lvlJc w:val="left"/>
      <w:pPr>
        <w:ind w:left="4386" w:hanging="157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ind w:left="4962" w:hanging="1786"/>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4">
    <w:nsid w:val="20DF4531"/>
    <w:multiLevelType w:val="multilevel"/>
    <w:tmpl w:val="66C28EE8"/>
    <w:lvl w:ilvl="0">
      <w:start w:val="1"/>
      <w:numFmt w:val="decimal"/>
      <w:lvlText w:val="%1."/>
      <w:lvlJc w:val="left"/>
      <w:pPr>
        <w:ind w:left="360" w:hanging="360"/>
      </w:pPr>
      <w:rPr>
        <w:rFonts w:cs="Times New Roman"/>
        <w:vertAlign w:val="baseline"/>
      </w:rPr>
    </w:lvl>
    <w:lvl w:ilvl="1">
      <w:start w:val="1"/>
      <w:numFmt w:val="decimal"/>
      <w:lvlText w:val="%1.%2."/>
      <w:lvlJc w:val="left"/>
      <w:pPr>
        <w:ind w:left="928" w:hanging="360"/>
      </w:pPr>
      <w:rPr>
        <w:rFonts w:cs="Times New Roman"/>
        <w:sz w:val="22"/>
        <w:szCs w:val="22"/>
        <w:vertAlign w:val="baseline"/>
      </w:rPr>
    </w:lvl>
    <w:lvl w:ilvl="2">
      <w:start w:val="1"/>
      <w:numFmt w:val="decimal"/>
      <w:lvlText w:val="%1.%2.%3."/>
      <w:lvlJc w:val="left"/>
      <w:pPr>
        <w:ind w:left="1572" w:hanging="720"/>
      </w:pPr>
      <w:rPr>
        <w:rFonts w:cs="Times New Roman"/>
        <w:b w:val="0"/>
        <w:vertAlign w:val="baseline"/>
      </w:rPr>
    </w:lvl>
    <w:lvl w:ilvl="3">
      <w:start w:val="1"/>
      <w:numFmt w:val="decimal"/>
      <w:lvlText w:val="%1.%2.%3.%4."/>
      <w:lvlJc w:val="left"/>
      <w:pPr>
        <w:ind w:left="1998" w:hanging="720"/>
      </w:pPr>
      <w:rPr>
        <w:rFonts w:cs="Times New Roman"/>
        <w:vertAlign w:val="baseline"/>
      </w:rPr>
    </w:lvl>
    <w:lvl w:ilvl="4">
      <w:start w:val="1"/>
      <w:numFmt w:val="decimal"/>
      <w:lvlText w:val="%1.%2.%3.%4.%5."/>
      <w:lvlJc w:val="left"/>
      <w:pPr>
        <w:ind w:left="2784" w:hanging="1080"/>
      </w:pPr>
      <w:rPr>
        <w:rFonts w:cs="Times New Roman"/>
        <w:vertAlign w:val="baseline"/>
      </w:rPr>
    </w:lvl>
    <w:lvl w:ilvl="5">
      <w:start w:val="1"/>
      <w:numFmt w:val="decimal"/>
      <w:lvlText w:val="%1.%2.%3.%4.%5.%6."/>
      <w:lvlJc w:val="left"/>
      <w:pPr>
        <w:ind w:left="3210" w:hanging="1080"/>
      </w:pPr>
      <w:rPr>
        <w:rFonts w:cs="Times New Roman"/>
        <w:vertAlign w:val="baseline"/>
      </w:rPr>
    </w:lvl>
    <w:lvl w:ilvl="6">
      <w:start w:val="1"/>
      <w:numFmt w:val="decimal"/>
      <w:lvlText w:val="%1.%2.%3.%4.%5.%6.%7."/>
      <w:lvlJc w:val="left"/>
      <w:pPr>
        <w:ind w:left="3996" w:hanging="1440"/>
      </w:pPr>
      <w:rPr>
        <w:rFonts w:cs="Times New Roman"/>
        <w:vertAlign w:val="baseline"/>
      </w:rPr>
    </w:lvl>
    <w:lvl w:ilvl="7">
      <w:start w:val="1"/>
      <w:numFmt w:val="decimal"/>
      <w:lvlText w:val="%1.%2.%3.%4.%5.%6.%7.%8."/>
      <w:lvlJc w:val="left"/>
      <w:pPr>
        <w:ind w:left="4422" w:hanging="1440"/>
      </w:pPr>
      <w:rPr>
        <w:rFonts w:cs="Times New Roman"/>
        <w:vertAlign w:val="baseline"/>
      </w:rPr>
    </w:lvl>
    <w:lvl w:ilvl="8">
      <w:start w:val="1"/>
      <w:numFmt w:val="decimal"/>
      <w:lvlText w:val="%1.%2.%3.%4.%5.%6.%7.%8.%9."/>
      <w:lvlJc w:val="left"/>
      <w:pPr>
        <w:ind w:left="5208" w:hanging="1800"/>
      </w:pPr>
      <w:rPr>
        <w:rFonts w:cs="Times New Roman"/>
        <w:vertAlign w:val="baseline"/>
      </w:rPr>
    </w:lvl>
  </w:abstractNum>
  <w:abstractNum w:abstractNumId="15">
    <w:nsid w:val="21D81114"/>
    <w:multiLevelType w:val="hybridMultilevel"/>
    <w:tmpl w:val="B5227F0A"/>
    <w:lvl w:ilvl="0" w:tplc="04260017">
      <w:start w:val="1"/>
      <w:numFmt w:val="lowerLetter"/>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16">
    <w:nsid w:val="23176DFC"/>
    <w:multiLevelType w:val="multilevel"/>
    <w:tmpl w:val="6960EE80"/>
    <w:lvl w:ilvl="0">
      <w:start w:val="4"/>
      <w:numFmt w:val="decimal"/>
      <w:lvlText w:val="%1."/>
      <w:lvlJc w:val="left"/>
      <w:pPr>
        <w:ind w:left="360" w:hanging="360"/>
      </w:pPr>
      <w:rPr>
        <w:rFonts w:hint="default"/>
        <w:i w:val="0"/>
        <w:color w:val="auto"/>
        <w:u w:val="none"/>
      </w:rPr>
    </w:lvl>
    <w:lvl w:ilvl="1">
      <w:start w:val="1"/>
      <w:numFmt w:val="decimal"/>
      <w:lvlText w:val="%1.%2."/>
      <w:lvlJc w:val="left"/>
      <w:pPr>
        <w:ind w:left="360" w:hanging="360"/>
      </w:pPr>
      <w:rPr>
        <w:rFonts w:hint="default"/>
        <w:b w:val="0"/>
        <w:bCs w:val="0"/>
        <w:i w:val="0"/>
        <w:color w:val="auto"/>
        <w:u w:val="none"/>
      </w:rPr>
    </w:lvl>
    <w:lvl w:ilvl="2">
      <w:start w:val="1"/>
      <w:numFmt w:val="decimal"/>
      <w:lvlText w:val="%1.%2.%3."/>
      <w:lvlJc w:val="left"/>
      <w:pPr>
        <w:ind w:left="720" w:hanging="720"/>
      </w:pPr>
      <w:rPr>
        <w:rFonts w:hint="default"/>
        <w:i w:val="0"/>
        <w:color w:val="auto"/>
        <w:u w:val="none"/>
      </w:rPr>
    </w:lvl>
    <w:lvl w:ilvl="3">
      <w:start w:val="1"/>
      <w:numFmt w:val="decimal"/>
      <w:lvlText w:val="%1.%2.%3.%4."/>
      <w:lvlJc w:val="left"/>
      <w:pPr>
        <w:ind w:left="720" w:hanging="720"/>
      </w:pPr>
      <w:rPr>
        <w:rFonts w:hint="default"/>
        <w:i w:val="0"/>
        <w:color w:val="auto"/>
        <w:u w:val="none"/>
      </w:rPr>
    </w:lvl>
    <w:lvl w:ilvl="4">
      <w:start w:val="1"/>
      <w:numFmt w:val="decimal"/>
      <w:lvlText w:val="%1.%2.%3.%4.%5."/>
      <w:lvlJc w:val="left"/>
      <w:pPr>
        <w:ind w:left="1080" w:hanging="1080"/>
      </w:pPr>
      <w:rPr>
        <w:rFonts w:hint="default"/>
        <w:i w:val="0"/>
        <w:color w:val="auto"/>
        <w:u w:val="none"/>
      </w:rPr>
    </w:lvl>
    <w:lvl w:ilvl="5">
      <w:start w:val="1"/>
      <w:numFmt w:val="decimal"/>
      <w:lvlText w:val="%1.%2.%3.%4.%5.%6."/>
      <w:lvlJc w:val="left"/>
      <w:pPr>
        <w:ind w:left="1080" w:hanging="1080"/>
      </w:pPr>
      <w:rPr>
        <w:rFonts w:hint="default"/>
        <w:i w:val="0"/>
        <w:color w:val="auto"/>
        <w:u w:val="none"/>
      </w:rPr>
    </w:lvl>
    <w:lvl w:ilvl="6">
      <w:start w:val="1"/>
      <w:numFmt w:val="decimal"/>
      <w:lvlText w:val="%1.%2.%3.%4.%5.%6.%7."/>
      <w:lvlJc w:val="left"/>
      <w:pPr>
        <w:ind w:left="1440" w:hanging="1440"/>
      </w:pPr>
      <w:rPr>
        <w:rFonts w:hint="default"/>
        <w:i w:val="0"/>
        <w:color w:val="auto"/>
        <w:u w:val="none"/>
      </w:rPr>
    </w:lvl>
    <w:lvl w:ilvl="7">
      <w:start w:val="1"/>
      <w:numFmt w:val="decimal"/>
      <w:lvlText w:val="%1.%2.%3.%4.%5.%6.%7.%8."/>
      <w:lvlJc w:val="left"/>
      <w:pPr>
        <w:ind w:left="1440" w:hanging="1440"/>
      </w:pPr>
      <w:rPr>
        <w:rFonts w:hint="default"/>
        <w:i w:val="0"/>
        <w:color w:val="auto"/>
        <w:u w:val="none"/>
      </w:rPr>
    </w:lvl>
    <w:lvl w:ilvl="8">
      <w:start w:val="1"/>
      <w:numFmt w:val="decimal"/>
      <w:lvlText w:val="%1.%2.%3.%4.%5.%6.%7.%8.%9."/>
      <w:lvlJc w:val="left"/>
      <w:pPr>
        <w:ind w:left="1800" w:hanging="1800"/>
      </w:pPr>
      <w:rPr>
        <w:rFonts w:hint="default"/>
        <w:i w:val="0"/>
        <w:color w:val="auto"/>
        <w:u w:val="none"/>
      </w:rPr>
    </w:lvl>
  </w:abstractNum>
  <w:abstractNum w:abstractNumId="17">
    <w:nsid w:val="248A6C54"/>
    <w:multiLevelType w:val="multilevel"/>
    <w:tmpl w:val="0426001F"/>
    <w:styleLink w:val="11111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29FB324E"/>
    <w:multiLevelType w:val="hybridMultilevel"/>
    <w:tmpl w:val="D1C4FB12"/>
    <w:lvl w:ilvl="0" w:tplc="765C345A">
      <w:start w:val="1"/>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9">
    <w:nsid w:val="2C7A06F5"/>
    <w:multiLevelType w:val="hybridMultilevel"/>
    <w:tmpl w:val="D5C8FB2A"/>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2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1">
    <w:nsid w:val="3B1250F8"/>
    <w:multiLevelType w:val="hybridMultilevel"/>
    <w:tmpl w:val="13E217CC"/>
    <w:lvl w:ilvl="0" w:tplc="0426000D">
      <w:start w:val="1"/>
      <w:numFmt w:val="bullet"/>
      <w:lvlText w:val=""/>
      <w:lvlJc w:val="left"/>
      <w:pPr>
        <w:ind w:left="788" w:hanging="360"/>
      </w:pPr>
      <w:rPr>
        <w:rFonts w:ascii="Wingdings" w:hAnsi="Wingdings" w:hint="default"/>
      </w:rPr>
    </w:lvl>
    <w:lvl w:ilvl="1" w:tplc="04260003" w:tentative="1">
      <w:start w:val="1"/>
      <w:numFmt w:val="bullet"/>
      <w:lvlText w:val="o"/>
      <w:lvlJc w:val="left"/>
      <w:pPr>
        <w:ind w:left="1508" w:hanging="360"/>
      </w:pPr>
      <w:rPr>
        <w:rFonts w:ascii="Courier New" w:hAnsi="Courier New" w:cs="Courier New" w:hint="default"/>
      </w:rPr>
    </w:lvl>
    <w:lvl w:ilvl="2" w:tplc="04260005" w:tentative="1">
      <w:start w:val="1"/>
      <w:numFmt w:val="bullet"/>
      <w:lvlText w:val=""/>
      <w:lvlJc w:val="left"/>
      <w:pPr>
        <w:ind w:left="2228" w:hanging="360"/>
      </w:pPr>
      <w:rPr>
        <w:rFonts w:ascii="Wingdings" w:hAnsi="Wingdings" w:hint="default"/>
      </w:rPr>
    </w:lvl>
    <w:lvl w:ilvl="3" w:tplc="04260001" w:tentative="1">
      <w:start w:val="1"/>
      <w:numFmt w:val="bullet"/>
      <w:lvlText w:val=""/>
      <w:lvlJc w:val="left"/>
      <w:pPr>
        <w:ind w:left="2948" w:hanging="360"/>
      </w:pPr>
      <w:rPr>
        <w:rFonts w:ascii="Symbol" w:hAnsi="Symbol" w:hint="default"/>
      </w:rPr>
    </w:lvl>
    <w:lvl w:ilvl="4" w:tplc="04260003" w:tentative="1">
      <w:start w:val="1"/>
      <w:numFmt w:val="bullet"/>
      <w:lvlText w:val="o"/>
      <w:lvlJc w:val="left"/>
      <w:pPr>
        <w:ind w:left="3668" w:hanging="360"/>
      </w:pPr>
      <w:rPr>
        <w:rFonts w:ascii="Courier New" w:hAnsi="Courier New" w:cs="Courier New" w:hint="default"/>
      </w:rPr>
    </w:lvl>
    <w:lvl w:ilvl="5" w:tplc="04260005" w:tentative="1">
      <w:start w:val="1"/>
      <w:numFmt w:val="bullet"/>
      <w:lvlText w:val=""/>
      <w:lvlJc w:val="left"/>
      <w:pPr>
        <w:ind w:left="4388" w:hanging="360"/>
      </w:pPr>
      <w:rPr>
        <w:rFonts w:ascii="Wingdings" w:hAnsi="Wingdings" w:hint="default"/>
      </w:rPr>
    </w:lvl>
    <w:lvl w:ilvl="6" w:tplc="04260001" w:tentative="1">
      <w:start w:val="1"/>
      <w:numFmt w:val="bullet"/>
      <w:lvlText w:val=""/>
      <w:lvlJc w:val="left"/>
      <w:pPr>
        <w:ind w:left="5108" w:hanging="360"/>
      </w:pPr>
      <w:rPr>
        <w:rFonts w:ascii="Symbol" w:hAnsi="Symbol" w:hint="default"/>
      </w:rPr>
    </w:lvl>
    <w:lvl w:ilvl="7" w:tplc="04260003" w:tentative="1">
      <w:start w:val="1"/>
      <w:numFmt w:val="bullet"/>
      <w:lvlText w:val="o"/>
      <w:lvlJc w:val="left"/>
      <w:pPr>
        <w:ind w:left="5828" w:hanging="360"/>
      </w:pPr>
      <w:rPr>
        <w:rFonts w:ascii="Courier New" w:hAnsi="Courier New" w:cs="Courier New" w:hint="default"/>
      </w:rPr>
    </w:lvl>
    <w:lvl w:ilvl="8" w:tplc="04260005" w:tentative="1">
      <w:start w:val="1"/>
      <w:numFmt w:val="bullet"/>
      <w:lvlText w:val=""/>
      <w:lvlJc w:val="left"/>
      <w:pPr>
        <w:ind w:left="6548" w:hanging="360"/>
      </w:pPr>
      <w:rPr>
        <w:rFonts w:ascii="Wingdings" w:hAnsi="Wingdings" w:hint="default"/>
      </w:rPr>
    </w:lvl>
  </w:abstractNum>
  <w:abstractNum w:abstractNumId="22">
    <w:nsid w:val="3B8F2D9A"/>
    <w:multiLevelType w:val="hybridMultilevel"/>
    <w:tmpl w:val="221617DE"/>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hint="default"/>
      </w:rPr>
    </w:lvl>
    <w:lvl w:ilvl="8" w:tplc="04260005">
      <w:start w:val="1"/>
      <w:numFmt w:val="bullet"/>
      <w:lvlText w:val=""/>
      <w:lvlJc w:val="left"/>
      <w:pPr>
        <w:ind w:left="6480" w:hanging="360"/>
      </w:pPr>
      <w:rPr>
        <w:rFonts w:ascii="Wingdings" w:hAnsi="Wingdings" w:hint="default"/>
      </w:rPr>
    </w:lvl>
  </w:abstractNum>
  <w:abstractNum w:abstractNumId="23">
    <w:nsid w:val="3F03205F"/>
    <w:multiLevelType w:val="hybridMultilevel"/>
    <w:tmpl w:val="D3C6F638"/>
    <w:lvl w:ilvl="0" w:tplc="385A24D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nsid w:val="43D5075D"/>
    <w:multiLevelType w:val="multilevel"/>
    <w:tmpl w:val="0426001F"/>
    <w:numStyleLink w:val="111111"/>
  </w:abstractNum>
  <w:abstractNum w:abstractNumId="25">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6">
    <w:nsid w:val="4BB63FE2"/>
    <w:multiLevelType w:val="hybridMultilevel"/>
    <w:tmpl w:val="D422D90A"/>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nsid w:val="53FE0887"/>
    <w:multiLevelType w:val="hybridMultilevel"/>
    <w:tmpl w:val="B25AA83C"/>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nsid w:val="569565B7"/>
    <w:multiLevelType w:val="hybridMultilevel"/>
    <w:tmpl w:val="5B94AC7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nsid w:val="5BB15732"/>
    <w:multiLevelType w:val="hybridMultilevel"/>
    <w:tmpl w:val="C7EC5EBC"/>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nsid w:val="5E884248"/>
    <w:multiLevelType w:val="multilevel"/>
    <w:tmpl w:val="0426001F"/>
    <w:name w:val="WW8Num522222"/>
    <w:styleLink w:val="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32">
    <w:nsid w:val="629B1F59"/>
    <w:multiLevelType w:val="hybridMultilevel"/>
    <w:tmpl w:val="9640A63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nsid w:val="63451A9E"/>
    <w:multiLevelType w:val="multilevel"/>
    <w:tmpl w:val="4E5C7594"/>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2705"/>
        </w:tabs>
        <w:ind w:left="2705" w:hanging="720"/>
      </w:pPr>
      <w:rPr>
        <w:rFonts w:ascii="Times New Roman" w:hAnsi="Times New Roman" w:cs="Times New Roman" w:hint="default"/>
        <w:b w:val="0"/>
        <w:color w:val="auto"/>
        <w:sz w:val="22"/>
        <w:szCs w:val="22"/>
      </w:rPr>
    </w:lvl>
    <w:lvl w:ilvl="2">
      <w:start w:val="1"/>
      <w:numFmt w:val="decimal"/>
      <w:lvlText w:val="%1.%2.%3."/>
      <w:lvlJc w:val="left"/>
      <w:pPr>
        <w:tabs>
          <w:tab w:val="num" w:pos="1004"/>
        </w:tabs>
        <w:ind w:left="1004" w:hanging="720"/>
      </w:pPr>
      <w:rPr>
        <w:rFonts w:ascii="Times New Roman" w:hAnsi="Times New Roman" w:cs="Times New Roman" w:hint="default"/>
        <w:b w:val="0"/>
        <w:i w:val="0"/>
        <w:iCs w:val="0"/>
        <w:color w:val="auto"/>
        <w:sz w:val="22"/>
        <w:szCs w:val="24"/>
      </w:rPr>
    </w:lvl>
    <w:lvl w:ilvl="3">
      <w:start w:val="1"/>
      <w:numFmt w:val="bullet"/>
      <w:lvlText w:val=""/>
      <w:lvlJc w:val="left"/>
      <w:pPr>
        <w:ind w:left="360" w:hanging="360"/>
      </w:pPr>
      <w:rPr>
        <w:rFonts w:ascii="Wingdings" w:hAnsi="Wingdings" w:hint="default"/>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F0B39F7"/>
    <w:multiLevelType w:val="hybridMultilevel"/>
    <w:tmpl w:val="D1B49D42"/>
    <w:lvl w:ilvl="0" w:tplc="CC683F8A">
      <w:numFmt w:val="bullet"/>
      <w:lvlText w:val="-"/>
      <w:lvlJc w:val="left"/>
      <w:pPr>
        <w:ind w:left="720" w:hanging="360"/>
      </w:pPr>
      <w:rPr>
        <w:rFonts w:ascii="Times New Roman Bold" w:eastAsia="Times New Roman" w:hAnsi="Times New Roman Bold" w:cs="Times New Roman"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7D2B2F0A"/>
    <w:multiLevelType w:val="multilevel"/>
    <w:tmpl w:val="925655EC"/>
    <w:styleLink w:val="ImportedStyle11"/>
    <w:lvl w:ilvl="0">
      <w:start w:val="1"/>
      <w:numFmt w:val="decimal"/>
      <w:lvlText w:val="%1."/>
      <w:lvlJc w:val="left"/>
      <w:pPr>
        <w:tabs>
          <w:tab w:val="left" w:pos="432"/>
        </w:tabs>
        <w:ind w:left="396" w:hanging="396"/>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432" w:hanging="43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left" w:pos="432"/>
        </w:tabs>
        <w:ind w:left="1224" w:hanging="50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left" w:pos="432"/>
        </w:tabs>
        <w:ind w:left="1728" w:hanging="648"/>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tabs>
          <w:tab w:val="left" w:pos="432"/>
        </w:tabs>
        <w:ind w:left="2232" w:hanging="79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tabs>
          <w:tab w:val="left" w:pos="432"/>
        </w:tabs>
        <w:ind w:left="2736" w:hanging="93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tabs>
          <w:tab w:val="left" w:pos="432"/>
        </w:tabs>
        <w:ind w:left="3240" w:hanging="108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tabs>
          <w:tab w:val="left" w:pos="432"/>
        </w:tabs>
        <w:ind w:left="3744" w:hanging="122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tabs>
          <w:tab w:val="left" w:pos="432"/>
        </w:tabs>
        <w:ind w:left="4320" w:hanging="14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nsid w:val="7E3C1223"/>
    <w:multiLevelType w:val="multilevel"/>
    <w:tmpl w:val="F21C9BC8"/>
    <w:lvl w:ilvl="0">
      <w:start w:val="1"/>
      <w:numFmt w:val="decimal"/>
      <w:lvlText w:val="%1."/>
      <w:lvlJc w:val="left"/>
      <w:pPr>
        <w:ind w:left="564" w:hanging="564"/>
      </w:pPr>
      <w:rPr>
        <w:rFonts w:hint="default"/>
        <w:b/>
      </w:rPr>
    </w:lvl>
    <w:lvl w:ilvl="1">
      <w:start w:val="1"/>
      <w:numFmt w:val="decimal"/>
      <w:lvlText w:val="%1.%2."/>
      <w:lvlJc w:val="left"/>
      <w:pPr>
        <w:ind w:left="564" w:hanging="56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33"/>
  </w:num>
  <w:num w:numId="2">
    <w:abstractNumId w:val="20"/>
  </w:num>
  <w:num w:numId="3">
    <w:abstractNumId w:val="19"/>
  </w:num>
  <w:num w:numId="4">
    <w:abstractNumId w:val="17"/>
  </w:num>
  <w:num w:numId="5">
    <w:abstractNumId w:val="24"/>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abstractNumId w:val="31"/>
  </w:num>
  <w:num w:numId="7">
    <w:abstractNumId w:val="9"/>
  </w:num>
  <w:num w:numId="8">
    <w:abstractNumId w:val="35"/>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lvlOverride w:ilvl="2"/>
    <w:lvlOverride w:ilvl="3"/>
    <w:lvlOverride w:ilvl="4"/>
    <w:lvlOverride w:ilvl="5"/>
    <w:lvlOverride w:ilvl="6"/>
    <w:lvlOverride w:ilvl="7"/>
    <w:lvlOverride w:ilvl="8"/>
  </w:num>
  <w:num w:numId="14">
    <w:abstractNumId w:val="28"/>
  </w:num>
  <w:num w:numId="15">
    <w:abstractNumId w:val="7"/>
  </w:num>
  <w:num w:numId="16">
    <w:abstractNumId w:val="34"/>
  </w:num>
  <w:num w:numId="17">
    <w:abstractNumId w:val="29"/>
  </w:num>
  <w:num w:numId="18">
    <w:abstractNumId w:val="5"/>
  </w:num>
  <w:num w:numId="19">
    <w:abstractNumId w:val="37"/>
  </w:num>
  <w:num w:numId="20">
    <w:abstractNumId w:val="30"/>
  </w:num>
  <w:num w:numId="21">
    <w:abstractNumId w:val="23"/>
  </w:num>
  <w:num w:numId="22">
    <w:abstractNumId w:val="8"/>
  </w:num>
  <w:num w:numId="23">
    <w:abstractNumId w:val="27"/>
  </w:num>
  <w:num w:numId="24">
    <w:abstractNumId w:val="13"/>
  </w:num>
  <w:num w:numId="25">
    <w:abstractNumId w:val="36"/>
  </w:num>
  <w:num w:numId="26">
    <w:abstractNumId w:val="12"/>
  </w:num>
  <w:num w:numId="27">
    <w:abstractNumId w:val="10"/>
  </w:num>
  <w:num w:numId="28">
    <w:abstractNumId w:val="26"/>
  </w:num>
  <w:num w:numId="29">
    <w:abstractNumId w:val="33"/>
    <w:lvlOverride w:ilvl="0">
      <w:startOverride w:val="6"/>
    </w:lvlOverride>
  </w:num>
  <w:num w:numId="30">
    <w:abstractNumId w:val="22"/>
  </w:num>
  <w:num w:numId="31">
    <w:abstractNumId w:val="6"/>
  </w:num>
  <w:num w:numId="32">
    <w:abstractNumId w:val="14"/>
  </w:num>
  <w:num w:numId="33">
    <w:abstractNumId w:val="32"/>
  </w:num>
  <w:num w:numId="34">
    <w:abstractNumId w:val="18"/>
  </w:num>
  <w:num w:numId="35">
    <w:abstractNumId w:val="16"/>
  </w:num>
  <w:num w:numId="36">
    <w:abstractNumId w:val="21"/>
  </w:num>
  <w:num w:numId="37">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Ramona Zaļoksne">
    <w15:presenceInfo w15:providerId="AD" w15:userId="S::ramona.zaloksne@ventspils.lv::2add9df5-8ce0-45b5-bf6f-aef4f4a964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00CE"/>
    <w:rsid w:val="0000158F"/>
    <w:rsid w:val="00001898"/>
    <w:rsid w:val="00002B6F"/>
    <w:rsid w:val="000048A3"/>
    <w:rsid w:val="0000559C"/>
    <w:rsid w:val="00006D69"/>
    <w:rsid w:val="00007A36"/>
    <w:rsid w:val="00007DE2"/>
    <w:rsid w:val="00007FC2"/>
    <w:rsid w:val="000108C1"/>
    <w:rsid w:val="00010C11"/>
    <w:rsid w:val="00010D42"/>
    <w:rsid w:val="000111DC"/>
    <w:rsid w:val="00011CB2"/>
    <w:rsid w:val="00012136"/>
    <w:rsid w:val="00012454"/>
    <w:rsid w:val="000165E9"/>
    <w:rsid w:val="00016FB3"/>
    <w:rsid w:val="00017F57"/>
    <w:rsid w:val="00020887"/>
    <w:rsid w:val="00020BE1"/>
    <w:rsid w:val="00020CD3"/>
    <w:rsid w:val="00022FF0"/>
    <w:rsid w:val="000272E7"/>
    <w:rsid w:val="0002765B"/>
    <w:rsid w:val="0003057E"/>
    <w:rsid w:val="0003069D"/>
    <w:rsid w:val="0003085B"/>
    <w:rsid w:val="000308A3"/>
    <w:rsid w:val="00031F5D"/>
    <w:rsid w:val="00033516"/>
    <w:rsid w:val="0003374D"/>
    <w:rsid w:val="00034666"/>
    <w:rsid w:val="0003516B"/>
    <w:rsid w:val="00036994"/>
    <w:rsid w:val="00040749"/>
    <w:rsid w:val="00041E12"/>
    <w:rsid w:val="00043654"/>
    <w:rsid w:val="000442B7"/>
    <w:rsid w:val="00044824"/>
    <w:rsid w:val="00047B7B"/>
    <w:rsid w:val="00047FAD"/>
    <w:rsid w:val="000526A8"/>
    <w:rsid w:val="0005589D"/>
    <w:rsid w:val="0005656E"/>
    <w:rsid w:val="00056A65"/>
    <w:rsid w:val="00056B76"/>
    <w:rsid w:val="00057760"/>
    <w:rsid w:val="0005782A"/>
    <w:rsid w:val="000607D0"/>
    <w:rsid w:val="00060EB1"/>
    <w:rsid w:val="000628FB"/>
    <w:rsid w:val="00062F59"/>
    <w:rsid w:val="00065D0C"/>
    <w:rsid w:val="00067F3C"/>
    <w:rsid w:val="00070056"/>
    <w:rsid w:val="0007034C"/>
    <w:rsid w:val="00070CD7"/>
    <w:rsid w:val="00074789"/>
    <w:rsid w:val="00074A4B"/>
    <w:rsid w:val="00074B87"/>
    <w:rsid w:val="0007522D"/>
    <w:rsid w:val="00075299"/>
    <w:rsid w:val="000762CB"/>
    <w:rsid w:val="0007662E"/>
    <w:rsid w:val="00076FDE"/>
    <w:rsid w:val="00080325"/>
    <w:rsid w:val="000804C8"/>
    <w:rsid w:val="000807B7"/>
    <w:rsid w:val="00081867"/>
    <w:rsid w:val="00083668"/>
    <w:rsid w:val="00084E6D"/>
    <w:rsid w:val="00085264"/>
    <w:rsid w:val="00086488"/>
    <w:rsid w:val="00086676"/>
    <w:rsid w:val="00086A68"/>
    <w:rsid w:val="00086BF4"/>
    <w:rsid w:val="00086E8F"/>
    <w:rsid w:val="0008734D"/>
    <w:rsid w:val="00093491"/>
    <w:rsid w:val="000936FA"/>
    <w:rsid w:val="000946A3"/>
    <w:rsid w:val="000956AE"/>
    <w:rsid w:val="0009704A"/>
    <w:rsid w:val="0009721C"/>
    <w:rsid w:val="00097477"/>
    <w:rsid w:val="000974EB"/>
    <w:rsid w:val="00097D8C"/>
    <w:rsid w:val="000A0D77"/>
    <w:rsid w:val="000A1246"/>
    <w:rsid w:val="000A188D"/>
    <w:rsid w:val="000A1C0A"/>
    <w:rsid w:val="000A1FE4"/>
    <w:rsid w:val="000A26AB"/>
    <w:rsid w:val="000A33CB"/>
    <w:rsid w:val="000A413F"/>
    <w:rsid w:val="000A67A8"/>
    <w:rsid w:val="000A6D73"/>
    <w:rsid w:val="000A767A"/>
    <w:rsid w:val="000B246C"/>
    <w:rsid w:val="000B312C"/>
    <w:rsid w:val="000B3568"/>
    <w:rsid w:val="000B3B1A"/>
    <w:rsid w:val="000B3F3F"/>
    <w:rsid w:val="000B4AD5"/>
    <w:rsid w:val="000B4F86"/>
    <w:rsid w:val="000B533E"/>
    <w:rsid w:val="000B5EE2"/>
    <w:rsid w:val="000B74DA"/>
    <w:rsid w:val="000B7780"/>
    <w:rsid w:val="000C0E5E"/>
    <w:rsid w:val="000C13D4"/>
    <w:rsid w:val="000C1929"/>
    <w:rsid w:val="000C2DAC"/>
    <w:rsid w:val="000C499E"/>
    <w:rsid w:val="000C4F8F"/>
    <w:rsid w:val="000C5665"/>
    <w:rsid w:val="000C65F2"/>
    <w:rsid w:val="000C67A4"/>
    <w:rsid w:val="000C6F81"/>
    <w:rsid w:val="000C74DE"/>
    <w:rsid w:val="000D0E6E"/>
    <w:rsid w:val="000D20A2"/>
    <w:rsid w:val="000D345E"/>
    <w:rsid w:val="000D36F5"/>
    <w:rsid w:val="000D415E"/>
    <w:rsid w:val="000D47FE"/>
    <w:rsid w:val="000D5DE1"/>
    <w:rsid w:val="000D5F41"/>
    <w:rsid w:val="000D7363"/>
    <w:rsid w:val="000D7779"/>
    <w:rsid w:val="000D78C0"/>
    <w:rsid w:val="000E0510"/>
    <w:rsid w:val="000E0CDD"/>
    <w:rsid w:val="000E185B"/>
    <w:rsid w:val="000E4181"/>
    <w:rsid w:val="000E4614"/>
    <w:rsid w:val="000E5B41"/>
    <w:rsid w:val="000E718B"/>
    <w:rsid w:val="000E72CD"/>
    <w:rsid w:val="000E7FDF"/>
    <w:rsid w:val="000F03CD"/>
    <w:rsid w:val="000F345F"/>
    <w:rsid w:val="000F3608"/>
    <w:rsid w:val="000F3703"/>
    <w:rsid w:val="000F41E2"/>
    <w:rsid w:val="000F4C46"/>
    <w:rsid w:val="000F5B36"/>
    <w:rsid w:val="000F6F47"/>
    <w:rsid w:val="000F71AB"/>
    <w:rsid w:val="000F7419"/>
    <w:rsid w:val="000F79F4"/>
    <w:rsid w:val="000F7EA9"/>
    <w:rsid w:val="00100DDD"/>
    <w:rsid w:val="00101163"/>
    <w:rsid w:val="00102563"/>
    <w:rsid w:val="00102B88"/>
    <w:rsid w:val="00103DCB"/>
    <w:rsid w:val="001075F1"/>
    <w:rsid w:val="00107E1F"/>
    <w:rsid w:val="00110CC7"/>
    <w:rsid w:val="001118F0"/>
    <w:rsid w:val="00112845"/>
    <w:rsid w:val="00112A23"/>
    <w:rsid w:val="00113CCF"/>
    <w:rsid w:val="001140A0"/>
    <w:rsid w:val="00114F2A"/>
    <w:rsid w:val="001152EB"/>
    <w:rsid w:val="001176EE"/>
    <w:rsid w:val="00120A02"/>
    <w:rsid w:val="00120A5D"/>
    <w:rsid w:val="0012174C"/>
    <w:rsid w:val="001229DE"/>
    <w:rsid w:val="00122C3E"/>
    <w:rsid w:val="00125965"/>
    <w:rsid w:val="00125C54"/>
    <w:rsid w:val="00130858"/>
    <w:rsid w:val="0013499E"/>
    <w:rsid w:val="00140F86"/>
    <w:rsid w:val="00141410"/>
    <w:rsid w:val="00141628"/>
    <w:rsid w:val="00142411"/>
    <w:rsid w:val="00144645"/>
    <w:rsid w:val="00145719"/>
    <w:rsid w:val="0014663B"/>
    <w:rsid w:val="001466BE"/>
    <w:rsid w:val="001471D5"/>
    <w:rsid w:val="00147DE3"/>
    <w:rsid w:val="00150EDB"/>
    <w:rsid w:val="0015233F"/>
    <w:rsid w:val="001527D0"/>
    <w:rsid w:val="00153078"/>
    <w:rsid w:val="00154234"/>
    <w:rsid w:val="00154594"/>
    <w:rsid w:val="00155237"/>
    <w:rsid w:val="001559E5"/>
    <w:rsid w:val="00155A42"/>
    <w:rsid w:val="00155EE6"/>
    <w:rsid w:val="001563E3"/>
    <w:rsid w:val="00160EBD"/>
    <w:rsid w:val="001617F8"/>
    <w:rsid w:val="0016202E"/>
    <w:rsid w:val="00162933"/>
    <w:rsid w:val="001630D3"/>
    <w:rsid w:val="001631DC"/>
    <w:rsid w:val="001632CE"/>
    <w:rsid w:val="00163A4F"/>
    <w:rsid w:val="00163B20"/>
    <w:rsid w:val="00163BE9"/>
    <w:rsid w:val="00166872"/>
    <w:rsid w:val="00166EF5"/>
    <w:rsid w:val="001707C3"/>
    <w:rsid w:val="00174EEB"/>
    <w:rsid w:val="00175768"/>
    <w:rsid w:val="001767E3"/>
    <w:rsid w:val="00176E64"/>
    <w:rsid w:val="001773B1"/>
    <w:rsid w:val="00181E6A"/>
    <w:rsid w:val="001829B0"/>
    <w:rsid w:val="001833B2"/>
    <w:rsid w:val="0018418E"/>
    <w:rsid w:val="001866A1"/>
    <w:rsid w:val="00186F6B"/>
    <w:rsid w:val="001874A5"/>
    <w:rsid w:val="001874C0"/>
    <w:rsid w:val="0018770E"/>
    <w:rsid w:val="00190F60"/>
    <w:rsid w:val="00191CAD"/>
    <w:rsid w:val="0019285D"/>
    <w:rsid w:val="00196919"/>
    <w:rsid w:val="0019717B"/>
    <w:rsid w:val="001A0532"/>
    <w:rsid w:val="001A19D8"/>
    <w:rsid w:val="001A56E1"/>
    <w:rsid w:val="001A78DE"/>
    <w:rsid w:val="001A7F51"/>
    <w:rsid w:val="001B02F0"/>
    <w:rsid w:val="001B0310"/>
    <w:rsid w:val="001B1CF0"/>
    <w:rsid w:val="001B200E"/>
    <w:rsid w:val="001B2028"/>
    <w:rsid w:val="001B2D88"/>
    <w:rsid w:val="001B2DE6"/>
    <w:rsid w:val="001B4B23"/>
    <w:rsid w:val="001B50FA"/>
    <w:rsid w:val="001B518D"/>
    <w:rsid w:val="001C1063"/>
    <w:rsid w:val="001C1E86"/>
    <w:rsid w:val="001C35B8"/>
    <w:rsid w:val="001C44A5"/>
    <w:rsid w:val="001C46C8"/>
    <w:rsid w:val="001C4706"/>
    <w:rsid w:val="001C53E3"/>
    <w:rsid w:val="001C56C6"/>
    <w:rsid w:val="001C6ED4"/>
    <w:rsid w:val="001C71DF"/>
    <w:rsid w:val="001C7611"/>
    <w:rsid w:val="001C7C72"/>
    <w:rsid w:val="001D1910"/>
    <w:rsid w:val="001D19AF"/>
    <w:rsid w:val="001D2FD2"/>
    <w:rsid w:val="001D32A3"/>
    <w:rsid w:val="001D3F2E"/>
    <w:rsid w:val="001D4B19"/>
    <w:rsid w:val="001D5C84"/>
    <w:rsid w:val="001D611D"/>
    <w:rsid w:val="001D718F"/>
    <w:rsid w:val="001D781E"/>
    <w:rsid w:val="001D7821"/>
    <w:rsid w:val="001D7900"/>
    <w:rsid w:val="001E10F1"/>
    <w:rsid w:val="001E1D41"/>
    <w:rsid w:val="001E2734"/>
    <w:rsid w:val="001E560A"/>
    <w:rsid w:val="001E660D"/>
    <w:rsid w:val="001E66A0"/>
    <w:rsid w:val="001F120A"/>
    <w:rsid w:val="001F40EC"/>
    <w:rsid w:val="001F41BE"/>
    <w:rsid w:val="001F4B1A"/>
    <w:rsid w:val="001F52E3"/>
    <w:rsid w:val="001F63D5"/>
    <w:rsid w:val="001F6E6B"/>
    <w:rsid w:val="001F7D21"/>
    <w:rsid w:val="00200BEC"/>
    <w:rsid w:val="00200D86"/>
    <w:rsid w:val="00200F08"/>
    <w:rsid w:val="00201FD2"/>
    <w:rsid w:val="00202AC1"/>
    <w:rsid w:val="00202DC0"/>
    <w:rsid w:val="0020550F"/>
    <w:rsid w:val="002057A6"/>
    <w:rsid w:val="00206209"/>
    <w:rsid w:val="00206975"/>
    <w:rsid w:val="00207FBB"/>
    <w:rsid w:val="00210B95"/>
    <w:rsid w:val="002114E4"/>
    <w:rsid w:val="00211796"/>
    <w:rsid w:val="002124EC"/>
    <w:rsid w:val="00212892"/>
    <w:rsid w:val="00213231"/>
    <w:rsid w:val="0021359A"/>
    <w:rsid w:val="00214F42"/>
    <w:rsid w:val="0021591B"/>
    <w:rsid w:val="00215BD7"/>
    <w:rsid w:val="00215BF8"/>
    <w:rsid w:val="00216297"/>
    <w:rsid w:val="002165D1"/>
    <w:rsid w:val="00220688"/>
    <w:rsid w:val="002227EA"/>
    <w:rsid w:val="00222F33"/>
    <w:rsid w:val="00223831"/>
    <w:rsid w:val="00223A78"/>
    <w:rsid w:val="0022400A"/>
    <w:rsid w:val="00224135"/>
    <w:rsid w:val="002243D8"/>
    <w:rsid w:val="00225BC7"/>
    <w:rsid w:val="002265C7"/>
    <w:rsid w:val="00227D90"/>
    <w:rsid w:val="002313FB"/>
    <w:rsid w:val="00231612"/>
    <w:rsid w:val="00231FCC"/>
    <w:rsid w:val="00232EFC"/>
    <w:rsid w:val="0023502F"/>
    <w:rsid w:val="0023505B"/>
    <w:rsid w:val="00235259"/>
    <w:rsid w:val="0023564F"/>
    <w:rsid w:val="00235CCE"/>
    <w:rsid w:val="00240685"/>
    <w:rsid w:val="00240B7C"/>
    <w:rsid w:val="002429B9"/>
    <w:rsid w:val="0024308E"/>
    <w:rsid w:val="00243862"/>
    <w:rsid w:val="002449EF"/>
    <w:rsid w:val="0024560D"/>
    <w:rsid w:val="002533EC"/>
    <w:rsid w:val="00253955"/>
    <w:rsid w:val="00254A6A"/>
    <w:rsid w:val="00254CDD"/>
    <w:rsid w:val="00257F1F"/>
    <w:rsid w:val="002606A3"/>
    <w:rsid w:val="00261140"/>
    <w:rsid w:val="00261FF7"/>
    <w:rsid w:val="00263162"/>
    <w:rsid w:val="0026363D"/>
    <w:rsid w:val="002638A1"/>
    <w:rsid w:val="0026456E"/>
    <w:rsid w:val="002657BB"/>
    <w:rsid w:val="0026597D"/>
    <w:rsid w:val="00265A62"/>
    <w:rsid w:val="00265C00"/>
    <w:rsid w:val="002665A8"/>
    <w:rsid w:val="00267339"/>
    <w:rsid w:val="0026791B"/>
    <w:rsid w:val="0026792E"/>
    <w:rsid w:val="00272262"/>
    <w:rsid w:val="002732B8"/>
    <w:rsid w:val="002742F1"/>
    <w:rsid w:val="002757DB"/>
    <w:rsid w:val="00275DB7"/>
    <w:rsid w:val="00276991"/>
    <w:rsid w:val="00277351"/>
    <w:rsid w:val="00277A23"/>
    <w:rsid w:val="00277AD7"/>
    <w:rsid w:val="00277E2B"/>
    <w:rsid w:val="0028065D"/>
    <w:rsid w:val="00281F04"/>
    <w:rsid w:val="002829B6"/>
    <w:rsid w:val="00284EBF"/>
    <w:rsid w:val="0028523E"/>
    <w:rsid w:val="00285470"/>
    <w:rsid w:val="00285E34"/>
    <w:rsid w:val="00286110"/>
    <w:rsid w:val="00287D77"/>
    <w:rsid w:val="002909AA"/>
    <w:rsid w:val="00292BC6"/>
    <w:rsid w:val="00292EE0"/>
    <w:rsid w:val="00292FAA"/>
    <w:rsid w:val="00293393"/>
    <w:rsid w:val="002946BB"/>
    <w:rsid w:val="002947B1"/>
    <w:rsid w:val="002973CF"/>
    <w:rsid w:val="002A1D47"/>
    <w:rsid w:val="002A2BD8"/>
    <w:rsid w:val="002A37FC"/>
    <w:rsid w:val="002A496E"/>
    <w:rsid w:val="002A4A9C"/>
    <w:rsid w:val="002A4CEF"/>
    <w:rsid w:val="002A522E"/>
    <w:rsid w:val="002A52C3"/>
    <w:rsid w:val="002A5FE4"/>
    <w:rsid w:val="002A6528"/>
    <w:rsid w:val="002A655C"/>
    <w:rsid w:val="002A67DC"/>
    <w:rsid w:val="002A7E79"/>
    <w:rsid w:val="002B0495"/>
    <w:rsid w:val="002B08AF"/>
    <w:rsid w:val="002B23BE"/>
    <w:rsid w:val="002B359B"/>
    <w:rsid w:val="002B5BD7"/>
    <w:rsid w:val="002B5BF0"/>
    <w:rsid w:val="002B60F5"/>
    <w:rsid w:val="002B79E6"/>
    <w:rsid w:val="002C0CCD"/>
    <w:rsid w:val="002C2CB2"/>
    <w:rsid w:val="002C51BD"/>
    <w:rsid w:val="002C557B"/>
    <w:rsid w:val="002C56C9"/>
    <w:rsid w:val="002C7525"/>
    <w:rsid w:val="002C7647"/>
    <w:rsid w:val="002D1B1F"/>
    <w:rsid w:val="002D32CD"/>
    <w:rsid w:val="002D3485"/>
    <w:rsid w:val="002D37F2"/>
    <w:rsid w:val="002D4E0D"/>
    <w:rsid w:val="002D64A6"/>
    <w:rsid w:val="002D7113"/>
    <w:rsid w:val="002D79A2"/>
    <w:rsid w:val="002E01E0"/>
    <w:rsid w:val="002E284A"/>
    <w:rsid w:val="002E318E"/>
    <w:rsid w:val="002E4619"/>
    <w:rsid w:val="002E4F91"/>
    <w:rsid w:val="002E6900"/>
    <w:rsid w:val="002E74DE"/>
    <w:rsid w:val="002F104C"/>
    <w:rsid w:val="002F56E4"/>
    <w:rsid w:val="002F78BB"/>
    <w:rsid w:val="002F7C0A"/>
    <w:rsid w:val="002F7EE1"/>
    <w:rsid w:val="00300AD9"/>
    <w:rsid w:val="00301DF3"/>
    <w:rsid w:val="003066CD"/>
    <w:rsid w:val="00310FF5"/>
    <w:rsid w:val="003117C9"/>
    <w:rsid w:val="00311FF8"/>
    <w:rsid w:val="00313D97"/>
    <w:rsid w:val="00313EB5"/>
    <w:rsid w:val="003153F9"/>
    <w:rsid w:val="00315B2E"/>
    <w:rsid w:val="003160C1"/>
    <w:rsid w:val="00316275"/>
    <w:rsid w:val="00316BD0"/>
    <w:rsid w:val="00323131"/>
    <w:rsid w:val="00325004"/>
    <w:rsid w:val="0032547C"/>
    <w:rsid w:val="00326368"/>
    <w:rsid w:val="00326996"/>
    <w:rsid w:val="00326C2B"/>
    <w:rsid w:val="00327CE8"/>
    <w:rsid w:val="0033036C"/>
    <w:rsid w:val="00330FD4"/>
    <w:rsid w:val="00331751"/>
    <w:rsid w:val="00331AA6"/>
    <w:rsid w:val="003327DB"/>
    <w:rsid w:val="0033412C"/>
    <w:rsid w:val="0033480E"/>
    <w:rsid w:val="00335557"/>
    <w:rsid w:val="00335E15"/>
    <w:rsid w:val="00336059"/>
    <w:rsid w:val="00336806"/>
    <w:rsid w:val="003374AB"/>
    <w:rsid w:val="00341221"/>
    <w:rsid w:val="00341415"/>
    <w:rsid w:val="003437B4"/>
    <w:rsid w:val="003437CF"/>
    <w:rsid w:val="003441EA"/>
    <w:rsid w:val="00344808"/>
    <w:rsid w:val="0034484A"/>
    <w:rsid w:val="00344A88"/>
    <w:rsid w:val="0034586A"/>
    <w:rsid w:val="00345AF8"/>
    <w:rsid w:val="00346269"/>
    <w:rsid w:val="003464AE"/>
    <w:rsid w:val="003504D9"/>
    <w:rsid w:val="00350D2A"/>
    <w:rsid w:val="00350EE9"/>
    <w:rsid w:val="00351242"/>
    <w:rsid w:val="0035169D"/>
    <w:rsid w:val="003516BE"/>
    <w:rsid w:val="00351C24"/>
    <w:rsid w:val="00352B8D"/>
    <w:rsid w:val="00352D0A"/>
    <w:rsid w:val="00353904"/>
    <w:rsid w:val="00354341"/>
    <w:rsid w:val="00354DCA"/>
    <w:rsid w:val="0035556A"/>
    <w:rsid w:val="003571C4"/>
    <w:rsid w:val="00357CC2"/>
    <w:rsid w:val="00360FD9"/>
    <w:rsid w:val="003616E1"/>
    <w:rsid w:val="00361CFF"/>
    <w:rsid w:val="00363300"/>
    <w:rsid w:val="00363AB6"/>
    <w:rsid w:val="0036454F"/>
    <w:rsid w:val="00366827"/>
    <w:rsid w:val="00366AEB"/>
    <w:rsid w:val="00367EE3"/>
    <w:rsid w:val="0037094D"/>
    <w:rsid w:val="00370D82"/>
    <w:rsid w:val="00372518"/>
    <w:rsid w:val="00372DE9"/>
    <w:rsid w:val="00373E44"/>
    <w:rsid w:val="00374152"/>
    <w:rsid w:val="003751A1"/>
    <w:rsid w:val="003754CA"/>
    <w:rsid w:val="0037575A"/>
    <w:rsid w:val="00375A26"/>
    <w:rsid w:val="0038016F"/>
    <w:rsid w:val="00380611"/>
    <w:rsid w:val="00380CD6"/>
    <w:rsid w:val="00385E2E"/>
    <w:rsid w:val="0038612F"/>
    <w:rsid w:val="00386182"/>
    <w:rsid w:val="003905A8"/>
    <w:rsid w:val="003915F1"/>
    <w:rsid w:val="003937FF"/>
    <w:rsid w:val="00395175"/>
    <w:rsid w:val="003951B0"/>
    <w:rsid w:val="0039528E"/>
    <w:rsid w:val="00396E51"/>
    <w:rsid w:val="003A0E51"/>
    <w:rsid w:val="003A0ECF"/>
    <w:rsid w:val="003A1294"/>
    <w:rsid w:val="003A2B9C"/>
    <w:rsid w:val="003A3FDE"/>
    <w:rsid w:val="003A53DA"/>
    <w:rsid w:val="003A5F4B"/>
    <w:rsid w:val="003A5FAD"/>
    <w:rsid w:val="003A632D"/>
    <w:rsid w:val="003B0839"/>
    <w:rsid w:val="003B12B8"/>
    <w:rsid w:val="003B1BEF"/>
    <w:rsid w:val="003B236A"/>
    <w:rsid w:val="003B471D"/>
    <w:rsid w:val="003B5010"/>
    <w:rsid w:val="003B563D"/>
    <w:rsid w:val="003B57E1"/>
    <w:rsid w:val="003B5D69"/>
    <w:rsid w:val="003B5DC9"/>
    <w:rsid w:val="003B6AEB"/>
    <w:rsid w:val="003C067E"/>
    <w:rsid w:val="003C0FAF"/>
    <w:rsid w:val="003C134C"/>
    <w:rsid w:val="003C1809"/>
    <w:rsid w:val="003C2814"/>
    <w:rsid w:val="003C2AB6"/>
    <w:rsid w:val="003C2ABC"/>
    <w:rsid w:val="003C30F5"/>
    <w:rsid w:val="003C31D5"/>
    <w:rsid w:val="003C38BA"/>
    <w:rsid w:val="003C3B38"/>
    <w:rsid w:val="003C3C37"/>
    <w:rsid w:val="003C44F0"/>
    <w:rsid w:val="003C4673"/>
    <w:rsid w:val="003C4BAB"/>
    <w:rsid w:val="003C5336"/>
    <w:rsid w:val="003C53A6"/>
    <w:rsid w:val="003C554A"/>
    <w:rsid w:val="003C5D8E"/>
    <w:rsid w:val="003C6320"/>
    <w:rsid w:val="003C64CD"/>
    <w:rsid w:val="003C77D1"/>
    <w:rsid w:val="003D099C"/>
    <w:rsid w:val="003D0D47"/>
    <w:rsid w:val="003D10AD"/>
    <w:rsid w:val="003D3A8C"/>
    <w:rsid w:val="003D3BA2"/>
    <w:rsid w:val="003D3E21"/>
    <w:rsid w:val="003D44F5"/>
    <w:rsid w:val="003D5E10"/>
    <w:rsid w:val="003D6A5B"/>
    <w:rsid w:val="003D7B7F"/>
    <w:rsid w:val="003E1884"/>
    <w:rsid w:val="003E1F36"/>
    <w:rsid w:val="003E268A"/>
    <w:rsid w:val="003E3A86"/>
    <w:rsid w:val="003E4670"/>
    <w:rsid w:val="003E5321"/>
    <w:rsid w:val="003E6315"/>
    <w:rsid w:val="003E75CD"/>
    <w:rsid w:val="003E76B3"/>
    <w:rsid w:val="003E7C1C"/>
    <w:rsid w:val="003E7F4E"/>
    <w:rsid w:val="003F0DF2"/>
    <w:rsid w:val="003F1930"/>
    <w:rsid w:val="003F25AA"/>
    <w:rsid w:val="003F3984"/>
    <w:rsid w:val="003F412F"/>
    <w:rsid w:val="003F6E8B"/>
    <w:rsid w:val="003F75E9"/>
    <w:rsid w:val="003F775F"/>
    <w:rsid w:val="003F7CFD"/>
    <w:rsid w:val="004010EF"/>
    <w:rsid w:val="00401746"/>
    <w:rsid w:val="0040371A"/>
    <w:rsid w:val="00403C1C"/>
    <w:rsid w:val="00404986"/>
    <w:rsid w:val="00405269"/>
    <w:rsid w:val="004057DB"/>
    <w:rsid w:val="004062F5"/>
    <w:rsid w:val="0040698D"/>
    <w:rsid w:val="00412070"/>
    <w:rsid w:val="0041236B"/>
    <w:rsid w:val="0041338C"/>
    <w:rsid w:val="004143CC"/>
    <w:rsid w:val="004156D6"/>
    <w:rsid w:val="0041598F"/>
    <w:rsid w:val="00416A3A"/>
    <w:rsid w:val="00416BA0"/>
    <w:rsid w:val="00417081"/>
    <w:rsid w:val="0042055F"/>
    <w:rsid w:val="00422916"/>
    <w:rsid w:val="00422DE0"/>
    <w:rsid w:val="00423B7A"/>
    <w:rsid w:val="004255CD"/>
    <w:rsid w:val="0042595F"/>
    <w:rsid w:val="004265A1"/>
    <w:rsid w:val="00426736"/>
    <w:rsid w:val="00426EB0"/>
    <w:rsid w:val="0042722F"/>
    <w:rsid w:val="0042769B"/>
    <w:rsid w:val="0043094D"/>
    <w:rsid w:val="00430B20"/>
    <w:rsid w:val="0043114C"/>
    <w:rsid w:val="00434296"/>
    <w:rsid w:val="0043459E"/>
    <w:rsid w:val="00434A88"/>
    <w:rsid w:val="004350BA"/>
    <w:rsid w:val="00435A27"/>
    <w:rsid w:val="00435BC3"/>
    <w:rsid w:val="00435CE1"/>
    <w:rsid w:val="0043714A"/>
    <w:rsid w:val="004371AD"/>
    <w:rsid w:val="0043765E"/>
    <w:rsid w:val="004410B9"/>
    <w:rsid w:val="0044196A"/>
    <w:rsid w:val="004431B6"/>
    <w:rsid w:val="004435B0"/>
    <w:rsid w:val="00443EAA"/>
    <w:rsid w:val="00443FCA"/>
    <w:rsid w:val="0044414D"/>
    <w:rsid w:val="00444962"/>
    <w:rsid w:val="00444DBC"/>
    <w:rsid w:val="00444F27"/>
    <w:rsid w:val="004455D6"/>
    <w:rsid w:val="00447E38"/>
    <w:rsid w:val="00451541"/>
    <w:rsid w:val="004515AE"/>
    <w:rsid w:val="00452D2E"/>
    <w:rsid w:val="004531AF"/>
    <w:rsid w:val="00453559"/>
    <w:rsid w:val="00453833"/>
    <w:rsid w:val="00453A78"/>
    <w:rsid w:val="004550A7"/>
    <w:rsid w:val="004622FF"/>
    <w:rsid w:val="004629B7"/>
    <w:rsid w:val="00463903"/>
    <w:rsid w:val="00465F4D"/>
    <w:rsid w:val="00467025"/>
    <w:rsid w:val="004676F9"/>
    <w:rsid w:val="00470766"/>
    <w:rsid w:val="00472160"/>
    <w:rsid w:val="004731C1"/>
    <w:rsid w:val="00475C08"/>
    <w:rsid w:val="0047616F"/>
    <w:rsid w:val="004768F0"/>
    <w:rsid w:val="0048044D"/>
    <w:rsid w:val="004808E6"/>
    <w:rsid w:val="00480D57"/>
    <w:rsid w:val="00481355"/>
    <w:rsid w:val="00481387"/>
    <w:rsid w:val="00481F90"/>
    <w:rsid w:val="00483232"/>
    <w:rsid w:val="00484648"/>
    <w:rsid w:val="00484B80"/>
    <w:rsid w:val="00484D69"/>
    <w:rsid w:val="00485DDA"/>
    <w:rsid w:val="004869EB"/>
    <w:rsid w:val="004875F4"/>
    <w:rsid w:val="00487EA9"/>
    <w:rsid w:val="0049099F"/>
    <w:rsid w:val="004919DB"/>
    <w:rsid w:val="00492381"/>
    <w:rsid w:val="004942A5"/>
    <w:rsid w:val="0049498D"/>
    <w:rsid w:val="0049515E"/>
    <w:rsid w:val="00495C21"/>
    <w:rsid w:val="0049616E"/>
    <w:rsid w:val="00496D97"/>
    <w:rsid w:val="0049789C"/>
    <w:rsid w:val="004A2392"/>
    <w:rsid w:val="004A3D03"/>
    <w:rsid w:val="004A6B79"/>
    <w:rsid w:val="004A775A"/>
    <w:rsid w:val="004A7DC6"/>
    <w:rsid w:val="004B01F9"/>
    <w:rsid w:val="004B0633"/>
    <w:rsid w:val="004B0878"/>
    <w:rsid w:val="004B2884"/>
    <w:rsid w:val="004B423D"/>
    <w:rsid w:val="004B48F0"/>
    <w:rsid w:val="004B4BED"/>
    <w:rsid w:val="004B4ED1"/>
    <w:rsid w:val="004B5F61"/>
    <w:rsid w:val="004B6A6F"/>
    <w:rsid w:val="004B6E87"/>
    <w:rsid w:val="004B7827"/>
    <w:rsid w:val="004C2C5A"/>
    <w:rsid w:val="004C5F22"/>
    <w:rsid w:val="004C646D"/>
    <w:rsid w:val="004C7204"/>
    <w:rsid w:val="004D0019"/>
    <w:rsid w:val="004D0554"/>
    <w:rsid w:val="004D0B71"/>
    <w:rsid w:val="004D0BED"/>
    <w:rsid w:val="004D180C"/>
    <w:rsid w:val="004D3EFA"/>
    <w:rsid w:val="004D5634"/>
    <w:rsid w:val="004D5D1B"/>
    <w:rsid w:val="004D5EF7"/>
    <w:rsid w:val="004D6302"/>
    <w:rsid w:val="004D79F1"/>
    <w:rsid w:val="004E0A2E"/>
    <w:rsid w:val="004E26F7"/>
    <w:rsid w:val="004E2785"/>
    <w:rsid w:val="004E3CEA"/>
    <w:rsid w:val="004E465B"/>
    <w:rsid w:val="004E5551"/>
    <w:rsid w:val="004E57A3"/>
    <w:rsid w:val="004E5DF8"/>
    <w:rsid w:val="004F0C7C"/>
    <w:rsid w:val="004F0FCB"/>
    <w:rsid w:val="004F12C7"/>
    <w:rsid w:val="004F1C63"/>
    <w:rsid w:val="004F1E6D"/>
    <w:rsid w:val="004F271E"/>
    <w:rsid w:val="004F4532"/>
    <w:rsid w:val="004F553F"/>
    <w:rsid w:val="004F6BB1"/>
    <w:rsid w:val="00500A15"/>
    <w:rsid w:val="00501CA1"/>
    <w:rsid w:val="00502963"/>
    <w:rsid w:val="00502AA7"/>
    <w:rsid w:val="0050345C"/>
    <w:rsid w:val="00503A0D"/>
    <w:rsid w:val="005040B6"/>
    <w:rsid w:val="00504AC5"/>
    <w:rsid w:val="005053BE"/>
    <w:rsid w:val="00505FE3"/>
    <w:rsid w:val="00506416"/>
    <w:rsid w:val="00510F53"/>
    <w:rsid w:val="0051166D"/>
    <w:rsid w:val="005119D9"/>
    <w:rsid w:val="0051310F"/>
    <w:rsid w:val="005135A1"/>
    <w:rsid w:val="00513896"/>
    <w:rsid w:val="00514431"/>
    <w:rsid w:val="00514A01"/>
    <w:rsid w:val="00516FEC"/>
    <w:rsid w:val="0051700D"/>
    <w:rsid w:val="005173E1"/>
    <w:rsid w:val="00517BC7"/>
    <w:rsid w:val="00517C58"/>
    <w:rsid w:val="00517EF5"/>
    <w:rsid w:val="00520597"/>
    <w:rsid w:val="00520B35"/>
    <w:rsid w:val="00521206"/>
    <w:rsid w:val="0052198F"/>
    <w:rsid w:val="00526286"/>
    <w:rsid w:val="00526A59"/>
    <w:rsid w:val="00526AFD"/>
    <w:rsid w:val="00527BB4"/>
    <w:rsid w:val="00530EF8"/>
    <w:rsid w:val="005323F0"/>
    <w:rsid w:val="00532979"/>
    <w:rsid w:val="00532D38"/>
    <w:rsid w:val="00533AE4"/>
    <w:rsid w:val="00536DEE"/>
    <w:rsid w:val="005375DA"/>
    <w:rsid w:val="00537AE1"/>
    <w:rsid w:val="0054034E"/>
    <w:rsid w:val="0054046A"/>
    <w:rsid w:val="00540D8C"/>
    <w:rsid w:val="00541176"/>
    <w:rsid w:val="005418AE"/>
    <w:rsid w:val="00541BB2"/>
    <w:rsid w:val="00542A4A"/>
    <w:rsid w:val="00542B69"/>
    <w:rsid w:val="00542DE0"/>
    <w:rsid w:val="0054412E"/>
    <w:rsid w:val="00544487"/>
    <w:rsid w:val="00545900"/>
    <w:rsid w:val="005503BB"/>
    <w:rsid w:val="00551386"/>
    <w:rsid w:val="00551D08"/>
    <w:rsid w:val="005522C0"/>
    <w:rsid w:val="005529DC"/>
    <w:rsid w:val="005543D0"/>
    <w:rsid w:val="005552EC"/>
    <w:rsid w:val="00555841"/>
    <w:rsid w:val="0055608D"/>
    <w:rsid w:val="00556A41"/>
    <w:rsid w:val="005571F0"/>
    <w:rsid w:val="0056020C"/>
    <w:rsid w:val="00560262"/>
    <w:rsid w:val="00562031"/>
    <w:rsid w:val="00562350"/>
    <w:rsid w:val="0056352D"/>
    <w:rsid w:val="00566CCD"/>
    <w:rsid w:val="005706E3"/>
    <w:rsid w:val="00571B80"/>
    <w:rsid w:val="00572DAF"/>
    <w:rsid w:val="0057326E"/>
    <w:rsid w:val="0057371D"/>
    <w:rsid w:val="00573BF1"/>
    <w:rsid w:val="00575875"/>
    <w:rsid w:val="0057726F"/>
    <w:rsid w:val="005776EB"/>
    <w:rsid w:val="00577A3F"/>
    <w:rsid w:val="005801B8"/>
    <w:rsid w:val="0058235F"/>
    <w:rsid w:val="00583040"/>
    <w:rsid w:val="00585B24"/>
    <w:rsid w:val="005860B8"/>
    <w:rsid w:val="00586773"/>
    <w:rsid w:val="005868C9"/>
    <w:rsid w:val="00586FE3"/>
    <w:rsid w:val="00587441"/>
    <w:rsid w:val="00587B45"/>
    <w:rsid w:val="00587F31"/>
    <w:rsid w:val="00593A66"/>
    <w:rsid w:val="0059468C"/>
    <w:rsid w:val="00596287"/>
    <w:rsid w:val="005962B8"/>
    <w:rsid w:val="00597459"/>
    <w:rsid w:val="00597B0F"/>
    <w:rsid w:val="005A1CBB"/>
    <w:rsid w:val="005A28B8"/>
    <w:rsid w:val="005A2FDB"/>
    <w:rsid w:val="005A50BD"/>
    <w:rsid w:val="005A5364"/>
    <w:rsid w:val="005A62A4"/>
    <w:rsid w:val="005A642F"/>
    <w:rsid w:val="005A666B"/>
    <w:rsid w:val="005A6A3A"/>
    <w:rsid w:val="005A6B80"/>
    <w:rsid w:val="005A6E8A"/>
    <w:rsid w:val="005A7527"/>
    <w:rsid w:val="005A7C3E"/>
    <w:rsid w:val="005B0986"/>
    <w:rsid w:val="005B15BE"/>
    <w:rsid w:val="005B5B61"/>
    <w:rsid w:val="005B6132"/>
    <w:rsid w:val="005B69CA"/>
    <w:rsid w:val="005B7CFD"/>
    <w:rsid w:val="005C0356"/>
    <w:rsid w:val="005C1864"/>
    <w:rsid w:val="005C1F6B"/>
    <w:rsid w:val="005C4758"/>
    <w:rsid w:val="005C49AF"/>
    <w:rsid w:val="005C4EA9"/>
    <w:rsid w:val="005C5008"/>
    <w:rsid w:val="005C5ADE"/>
    <w:rsid w:val="005C6C04"/>
    <w:rsid w:val="005C716A"/>
    <w:rsid w:val="005D0106"/>
    <w:rsid w:val="005D04DF"/>
    <w:rsid w:val="005D069F"/>
    <w:rsid w:val="005D15E7"/>
    <w:rsid w:val="005D1D8B"/>
    <w:rsid w:val="005D3698"/>
    <w:rsid w:val="005D387C"/>
    <w:rsid w:val="005D3DA5"/>
    <w:rsid w:val="005D4126"/>
    <w:rsid w:val="005D4A12"/>
    <w:rsid w:val="005D4C7A"/>
    <w:rsid w:val="005D4C8C"/>
    <w:rsid w:val="005D4F83"/>
    <w:rsid w:val="005D56A4"/>
    <w:rsid w:val="005D604D"/>
    <w:rsid w:val="005D6966"/>
    <w:rsid w:val="005D7055"/>
    <w:rsid w:val="005D7CC5"/>
    <w:rsid w:val="005E11F3"/>
    <w:rsid w:val="005E6F77"/>
    <w:rsid w:val="005E753D"/>
    <w:rsid w:val="005E7879"/>
    <w:rsid w:val="005E7B8C"/>
    <w:rsid w:val="005E7EA1"/>
    <w:rsid w:val="005F068E"/>
    <w:rsid w:val="005F092B"/>
    <w:rsid w:val="005F1AD6"/>
    <w:rsid w:val="005F2484"/>
    <w:rsid w:val="005F2DF0"/>
    <w:rsid w:val="005F303A"/>
    <w:rsid w:val="005F4324"/>
    <w:rsid w:val="005F47C7"/>
    <w:rsid w:val="005F492D"/>
    <w:rsid w:val="005F49E6"/>
    <w:rsid w:val="005F4D0E"/>
    <w:rsid w:val="005F4E49"/>
    <w:rsid w:val="005F6492"/>
    <w:rsid w:val="00601148"/>
    <w:rsid w:val="00604749"/>
    <w:rsid w:val="00604BFB"/>
    <w:rsid w:val="006054B3"/>
    <w:rsid w:val="006054C8"/>
    <w:rsid w:val="00607EA7"/>
    <w:rsid w:val="00611264"/>
    <w:rsid w:val="00611E82"/>
    <w:rsid w:val="00613163"/>
    <w:rsid w:val="00613380"/>
    <w:rsid w:val="00614104"/>
    <w:rsid w:val="006151E4"/>
    <w:rsid w:val="006152FB"/>
    <w:rsid w:val="00616AB1"/>
    <w:rsid w:val="00621874"/>
    <w:rsid w:val="006221AC"/>
    <w:rsid w:val="0062295E"/>
    <w:rsid w:val="00623136"/>
    <w:rsid w:val="00625C7F"/>
    <w:rsid w:val="006267E2"/>
    <w:rsid w:val="00626A57"/>
    <w:rsid w:val="006274B6"/>
    <w:rsid w:val="00630A02"/>
    <w:rsid w:val="00630C17"/>
    <w:rsid w:val="00632018"/>
    <w:rsid w:val="00632188"/>
    <w:rsid w:val="006333AE"/>
    <w:rsid w:val="00633B1F"/>
    <w:rsid w:val="0063574F"/>
    <w:rsid w:val="00635984"/>
    <w:rsid w:val="00640AAC"/>
    <w:rsid w:val="00641177"/>
    <w:rsid w:val="00641699"/>
    <w:rsid w:val="00642790"/>
    <w:rsid w:val="006452A4"/>
    <w:rsid w:val="006458FC"/>
    <w:rsid w:val="00645E4F"/>
    <w:rsid w:val="006467FC"/>
    <w:rsid w:val="0065018B"/>
    <w:rsid w:val="00651BC6"/>
    <w:rsid w:val="00652B75"/>
    <w:rsid w:val="00653CA3"/>
    <w:rsid w:val="0065424B"/>
    <w:rsid w:val="0065439D"/>
    <w:rsid w:val="006554E0"/>
    <w:rsid w:val="00655627"/>
    <w:rsid w:val="00655AC0"/>
    <w:rsid w:val="00655CD5"/>
    <w:rsid w:val="00656006"/>
    <w:rsid w:val="006576E6"/>
    <w:rsid w:val="006623CE"/>
    <w:rsid w:val="00662585"/>
    <w:rsid w:val="006631F1"/>
    <w:rsid w:val="006633FE"/>
    <w:rsid w:val="006640B8"/>
    <w:rsid w:val="00664596"/>
    <w:rsid w:val="0067018C"/>
    <w:rsid w:val="00671E8A"/>
    <w:rsid w:val="006728F4"/>
    <w:rsid w:val="0067317D"/>
    <w:rsid w:val="006738AF"/>
    <w:rsid w:val="006742AF"/>
    <w:rsid w:val="006744CC"/>
    <w:rsid w:val="0067533E"/>
    <w:rsid w:val="00675BC3"/>
    <w:rsid w:val="00676A4B"/>
    <w:rsid w:val="00677B6A"/>
    <w:rsid w:val="006824D8"/>
    <w:rsid w:val="0068405E"/>
    <w:rsid w:val="00684757"/>
    <w:rsid w:val="00684A14"/>
    <w:rsid w:val="00684EC3"/>
    <w:rsid w:val="00685376"/>
    <w:rsid w:val="006908D8"/>
    <w:rsid w:val="00690F9E"/>
    <w:rsid w:val="0069132D"/>
    <w:rsid w:val="00691CB4"/>
    <w:rsid w:val="00692427"/>
    <w:rsid w:val="00692E57"/>
    <w:rsid w:val="006948D7"/>
    <w:rsid w:val="00694F37"/>
    <w:rsid w:val="006956A4"/>
    <w:rsid w:val="00696482"/>
    <w:rsid w:val="00696F32"/>
    <w:rsid w:val="0069720B"/>
    <w:rsid w:val="006A0026"/>
    <w:rsid w:val="006A0A91"/>
    <w:rsid w:val="006A0E4B"/>
    <w:rsid w:val="006A17A9"/>
    <w:rsid w:val="006A31A6"/>
    <w:rsid w:val="006A41F4"/>
    <w:rsid w:val="006A4C1D"/>
    <w:rsid w:val="006A51CB"/>
    <w:rsid w:val="006A5A45"/>
    <w:rsid w:val="006A6751"/>
    <w:rsid w:val="006A73BF"/>
    <w:rsid w:val="006A747F"/>
    <w:rsid w:val="006A7D06"/>
    <w:rsid w:val="006B1301"/>
    <w:rsid w:val="006B1877"/>
    <w:rsid w:val="006B21B4"/>
    <w:rsid w:val="006B2E41"/>
    <w:rsid w:val="006B315A"/>
    <w:rsid w:val="006B3B77"/>
    <w:rsid w:val="006B3B9C"/>
    <w:rsid w:val="006B42FA"/>
    <w:rsid w:val="006B503A"/>
    <w:rsid w:val="006B694A"/>
    <w:rsid w:val="006C01E4"/>
    <w:rsid w:val="006C18D2"/>
    <w:rsid w:val="006C21C7"/>
    <w:rsid w:val="006C27C1"/>
    <w:rsid w:val="006C2AFB"/>
    <w:rsid w:val="006C3B55"/>
    <w:rsid w:val="006C4729"/>
    <w:rsid w:val="006C4B96"/>
    <w:rsid w:val="006C6345"/>
    <w:rsid w:val="006C709C"/>
    <w:rsid w:val="006C74F4"/>
    <w:rsid w:val="006D06C6"/>
    <w:rsid w:val="006D13A5"/>
    <w:rsid w:val="006D1E91"/>
    <w:rsid w:val="006D3A99"/>
    <w:rsid w:val="006D4167"/>
    <w:rsid w:val="006D4E26"/>
    <w:rsid w:val="006D52AF"/>
    <w:rsid w:val="006D538D"/>
    <w:rsid w:val="006D55C9"/>
    <w:rsid w:val="006D78CB"/>
    <w:rsid w:val="006D7CB7"/>
    <w:rsid w:val="006E01F2"/>
    <w:rsid w:val="006E1414"/>
    <w:rsid w:val="006E1A9C"/>
    <w:rsid w:val="006E1ED0"/>
    <w:rsid w:val="006E3648"/>
    <w:rsid w:val="006E3A21"/>
    <w:rsid w:val="006E3ADA"/>
    <w:rsid w:val="006E46A5"/>
    <w:rsid w:val="006E6A8B"/>
    <w:rsid w:val="006E6E06"/>
    <w:rsid w:val="006E70A3"/>
    <w:rsid w:val="006F051F"/>
    <w:rsid w:val="006F0C68"/>
    <w:rsid w:val="006F0CFE"/>
    <w:rsid w:val="006F2017"/>
    <w:rsid w:val="006F3FA5"/>
    <w:rsid w:val="006F42EE"/>
    <w:rsid w:val="006F6664"/>
    <w:rsid w:val="006F67B1"/>
    <w:rsid w:val="00700999"/>
    <w:rsid w:val="00701017"/>
    <w:rsid w:val="00701D98"/>
    <w:rsid w:val="00701EDD"/>
    <w:rsid w:val="00701F8A"/>
    <w:rsid w:val="007020CD"/>
    <w:rsid w:val="00702BA1"/>
    <w:rsid w:val="007042D8"/>
    <w:rsid w:val="007043CC"/>
    <w:rsid w:val="007045A5"/>
    <w:rsid w:val="0070468C"/>
    <w:rsid w:val="00705078"/>
    <w:rsid w:val="007066D0"/>
    <w:rsid w:val="00711153"/>
    <w:rsid w:val="00712346"/>
    <w:rsid w:val="00715A92"/>
    <w:rsid w:val="00716434"/>
    <w:rsid w:val="00716BB0"/>
    <w:rsid w:val="00720627"/>
    <w:rsid w:val="007213B3"/>
    <w:rsid w:val="0072363A"/>
    <w:rsid w:val="007239AE"/>
    <w:rsid w:val="00723F86"/>
    <w:rsid w:val="007242BC"/>
    <w:rsid w:val="007273BD"/>
    <w:rsid w:val="00727AD8"/>
    <w:rsid w:val="00730C90"/>
    <w:rsid w:val="00732785"/>
    <w:rsid w:val="007327EC"/>
    <w:rsid w:val="0073379B"/>
    <w:rsid w:val="00734AA4"/>
    <w:rsid w:val="007358FD"/>
    <w:rsid w:val="00735976"/>
    <w:rsid w:val="00735AC3"/>
    <w:rsid w:val="00735E38"/>
    <w:rsid w:val="0073757D"/>
    <w:rsid w:val="007417BF"/>
    <w:rsid w:val="00741B7B"/>
    <w:rsid w:val="00742F58"/>
    <w:rsid w:val="007433E3"/>
    <w:rsid w:val="00744BA0"/>
    <w:rsid w:val="00744C8D"/>
    <w:rsid w:val="00744F53"/>
    <w:rsid w:val="007463A4"/>
    <w:rsid w:val="00747BB2"/>
    <w:rsid w:val="00747BBA"/>
    <w:rsid w:val="007504F3"/>
    <w:rsid w:val="007507F7"/>
    <w:rsid w:val="00751357"/>
    <w:rsid w:val="0075150F"/>
    <w:rsid w:val="00752913"/>
    <w:rsid w:val="00752BD7"/>
    <w:rsid w:val="00753CFB"/>
    <w:rsid w:val="0075609B"/>
    <w:rsid w:val="00757D29"/>
    <w:rsid w:val="00760BDC"/>
    <w:rsid w:val="007611F6"/>
    <w:rsid w:val="00762976"/>
    <w:rsid w:val="007638F2"/>
    <w:rsid w:val="00763B8D"/>
    <w:rsid w:val="0076693A"/>
    <w:rsid w:val="00767070"/>
    <w:rsid w:val="00767676"/>
    <w:rsid w:val="00770169"/>
    <w:rsid w:val="00772C41"/>
    <w:rsid w:val="00773177"/>
    <w:rsid w:val="0077364B"/>
    <w:rsid w:val="00773AC9"/>
    <w:rsid w:val="0077478E"/>
    <w:rsid w:val="00774BC4"/>
    <w:rsid w:val="007750D1"/>
    <w:rsid w:val="00775CD1"/>
    <w:rsid w:val="007769F6"/>
    <w:rsid w:val="00776F7F"/>
    <w:rsid w:val="00777462"/>
    <w:rsid w:val="0077787C"/>
    <w:rsid w:val="00780077"/>
    <w:rsid w:val="007814C9"/>
    <w:rsid w:val="0078291E"/>
    <w:rsid w:val="007849FF"/>
    <w:rsid w:val="00786667"/>
    <w:rsid w:val="00787E68"/>
    <w:rsid w:val="007910CB"/>
    <w:rsid w:val="0079262D"/>
    <w:rsid w:val="0079271B"/>
    <w:rsid w:val="00792823"/>
    <w:rsid w:val="00793129"/>
    <w:rsid w:val="00794DDA"/>
    <w:rsid w:val="00795278"/>
    <w:rsid w:val="0079567A"/>
    <w:rsid w:val="00796E7C"/>
    <w:rsid w:val="007A1553"/>
    <w:rsid w:val="007A19AB"/>
    <w:rsid w:val="007A29A7"/>
    <w:rsid w:val="007A3597"/>
    <w:rsid w:val="007A476F"/>
    <w:rsid w:val="007A481A"/>
    <w:rsid w:val="007A55A2"/>
    <w:rsid w:val="007A5BF4"/>
    <w:rsid w:val="007A5FC8"/>
    <w:rsid w:val="007A6157"/>
    <w:rsid w:val="007B0F62"/>
    <w:rsid w:val="007B17DD"/>
    <w:rsid w:val="007B1DB0"/>
    <w:rsid w:val="007B2B93"/>
    <w:rsid w:val="007B4897"/>
    <w:rsid w:val="007B5630"/>
    <w:rsid w:val="007B58FC"/>
    <w:rsid w:val="007B591B"/>
    <w:rsid w:val="007C08CD"/>
    <w:rsid w:val="007C115E"/>
    <w:rsid w:val="007C1A81"/>
    <w:rsid w:val="007C29B6"/>
    <w:rsid w:val="007C29C3"/>
    <w:rsid w:val="007C2FE3"/>
    <w:rsid w:val="007C43D7"/>
    <w:rsid w:val="007C5A4B"/>
    <w:rsid w:val="007D0AD8"/>
    <w:rsid w:val="007D1769"/>
    <w:rsid w:val="007D32F7"/>
    <w:rsid w:val="007D3A13"/>
    <w:rsid w:val="007D3DDD"/>
    <w:rsid w:val="007D4334"/>
    <w:rsid w:val="007D5810"/>
    <w:rsid w:val="007D5C5B"/>
    <w:rsid w:val="007E066E"/>
    <w:rsid w:val="007E19B1"/>
    <w:rsid w:val="007E1CE9"/>
    <w:rsid w:val="007E224A"/>
    <w:rsid w:val="007E500E"/>
    <w:rsid w:val="007E50AF"/>
    <w:rsid w:val="007E5320"/>
    <w:rsid w:val="007E665C"/>
    <w:rsid w:val="007E6EE6"/>
    <w:rsid w:val="007E6F94"/>
    <w:rsid w:val="007E7293"/>
    <w:rsid w:val="007F0BA3"/>
    <w:rsid w:val="007F2607"/>
    <w:rsid w:val="007F44BF"/>
    <w:rsid w:val="007F4E3E"/>
    <w:rsid w:val="007F668A"/>
    <w:rsid w:val="007F6D8D"/>
    <w:rsid w:val="00800787"/>
    <w:rsid w:val="00800D34"/>
    <w:rsid w:val="00802101"/>
    <w:rsid w:val="00802B47"/>
    <w:rsid w:val="008037E7"/>
    <w:rsid w:val="00803972"/>
    <w:rsid w:val="00803D2F"/>
    <w:rsid w:val="00805BC1"/>
    <w:rsid w:val="0080652F"/>
    <w:rsid w:val="0080760F"/>
    <w:rsid w:val="00810126"/>
    <w:rsid w:val="00810419"/>
    <w:rsid w:val="00810A4E"/>
    <w:rsid w:val="00812061"/>
    <w:rsid w:val="0081256E"/>
    <w:rsid w:val="00812EBB"/>
    <w:rsid w:val="008133F2"/>
    <w:rsid w:val="0081368B"/>
    <w:rsid w:val="00813AFA"/>
    <w:rsid w:val="0081432C"/>
    <w:rsid w:val="0081586E"/>
    <w:rsid w:val="00816038"/>
    <w:rsid w:val="00816A01"/>
    <w:rsid w:val="008209FA"/>
    <w:rsid w:val="008218A5"/>
    <w:rsid w:val="00822846"/>
    <w:rsid w:val="00823B26"/>
    <w:rsid w:val="00824D91"/>
    <w:rsid w:val="008308A6"/>
    <w:rsid w:val="00831877"/>
    <w:rsid w:val="00831987"/>
    <w:rsid w:val="00831ECE"/>
    <w:rsid w:val="00832C5B"/>
    <w:rsid w:val="00832E93"/>
    <w:rsid w:val="00834040"/>
    <w:rsid w:val="00834507"/>
    <w:rsid w:val="008349AD"/>
    <w:rsid w:val="00834FBC"/>
    <w:rsid w:val="00835DC7"/>
    <w:rsid w:val="00836C74"/>
    <w:rsid w:val="00837B3B"/>
    <w:rsid w:val="00837E23"/>
    <w:rsid w:val="008401CB"/>
    <w:rsid w:val="0084034F"/>
    <w:rsid w:val="0084198E"/>
    <w:rsid w:val="0084349F"/>
    <w:rsid w:val="008445AB"/>
    <w:rsid w:val="0084471D"/>
    <w:rsid w:val="00844DB0"/>
    <w:rsid w:val="0084768E"/>
    <w:rsid w:val="00852DB6"/>
    <w:rsid w:val="008536F1"/>
    <w:rsid w:val="00853BA4"/>
    <w:rsid w:val="0085488C"/>
    <w:rsid w:val="008579A4"/>
    <w:rsid w:val="00857FEB"/>
    <w:rsid w:val="00860A52"/>
    <w:rsid w:val="00860F55"/>
    <w:rsid w:val="00861B9D"/>
    <w:rsid w:val="00861D65"/>
    <w:rsid w:val="00861FCC"/>
    <w:rsid w:val="008623C9"/>
    <w:rsid w:val="008630EF"/>
    <w:rsid w:val="00864686"/>
    <w:rsid w:val="00864F4A"/>
    <w:rsid w:val="008662C0"/>
    <w:rsid w:val="00866B2E"/>
    <w:rsid w:val="00866B4E"/>
    <w:rsid w:val="00866E6B"/>
    <w:rsid w:val="0086757C"/>
    <w:rsid w:val="008702BB"/>
    <w:rsid w:val="008722DD"/>
    <w:rsid w:val="0087277F"/>
    <w:rsid w:val="00872CF6"/>
    <w:rsid w:val="00872E06"/>
    <w:rsid w:val="00874226"/>
    <w:rsid w:val="0087649C"/>
    <w:rsid w:val="00876D2C"/>
    <w:rsid w:val="008775DB"/>
    <w:rsid w:val="0088071D"/>
    <w:rsid w:val="00880A8E"/>
    <w:rsid w:val="00880E2E"/>
    <w:rsid w:val="00881C46"/>
    <w:rsid w:val="00882467"/>
    <w:rsid w:val="00887645"/>
    <w:rsid w:val="00887EA5"/>
    <w:rsid w:val="008900CE"/>
    <w:rsid w:val="008921E5"/>
    <w:rsid w:val="00892945"/>
    <w:rsid w:val="0089488A"/>
    <w:rsid w:val="008948AD"/>
    <w:rsid w:val="00896B69"/>
    <w:rsid w:val="0089761D"/>
    <w:rsid w:val="008A0670"/>
    <w:rsid w:val="008A10DF"/>
    <w:rsid w:val="008A198F"/>
    <w:rsid w:val="008A273C"/>
    <w:rsid w:val="008A34F8"/>
    <w:rsid w:val="008A496C"/>
    <w:rsid w:val="008A66BA"/>
    <w:rsid w:val="008A7D25"/>
    <w:rsid w:val="008B0100"/>
    <w:rsid w:val="008B1825"/>
    <w:rsid w:val="008B24F9"/>
    <w:rsid w:val="008B4303"/>
    <w:rsid w:val="008B52C7"/>
    <w:rsid w:val="008B5BD6"/>
    <w:rsid w:val="008B6CD0"/>
    <w:rsid w:val="008B74E2"/>
    <w:rsid w:val="008B7858"/>
    <w:rsid w:val="008B795B"/>
    <w:rsid w:val="008B7B48"/>
    <w:rsid w:val="008C0AE5"/>
    <w:rsid w:val="008C0EAB"/>
    <w:rsid w:val="008C1BE0"/>
    <w:rsid w:val="008C1D79"/>
    <w:rsid w:val="008C21F8"/>
    <w:rsid w:val="008C2C36"/>
    <w:rsid w:val="008C3591"/>
    <w:rsid w:val="008C5206"/>
    <w:rsid w:val="008C5970"/>
    <w:rsid w:val="008C5A92"/>
    <w:rsid w:val="008C7B44"/>
    <w:rsid w:val="008D02CF"/>
    <w:rsid w:val="008D0594"/>
    <w:rsid w:val="008D0C7D"/>
    <w:rsid w:val="008D131E"/>
    <w:rsid w:val="008D1414"/>
    <w:rsid w:val="008D20A8"/>
    <w:rsid w:val="008D4492"/>
    <w:rsid w:val="008D4E49"/>
    <w:rsid w:val="008D5189"/>
    <w:rsid w:val="008D5A39"/>
    <w:rsid w:val="008D5BD8"/>
    <w:rsid w:val="008D68E5"/>
    <w:rsid w:val="008D7390"/>
    <w:rsid w:val="008E3C1F"/>
    <w:rsid w:val="008E6269"/>
    <w:rsid w:val="008E6FA6"/>
    <w:rsid w:val="008F2554"/>
    <w:rsid w:val="008F316B"/>
    <w:rsid w:val="008F46FE"/>
    <w:rsid w:val="008F4E0E"/>
    <w:rsid w:val="008F4E8E"/>
    <w:rsid w:val="008F64D1"/>
    <w:rsid w:val="008F6876"/>
    <w:rsid w:val="008F7886"/>
    <w:rsid w:val="0090022C"/>
    <w:rsid w:val="0090080E"/>
    <w:rsid w:val="00900812"/>
    <w:rsid w:val="00902B71"/>
    <w:rsid w:val="00904768"/>
    <w:rsid w:val="009048A0"/>
    <w:rsid w:val="00904A10"/>
    <w:rsid w:val="00904B5B"/>
    <w:rsid w:val="00904F74"/>
    <w:rsid w:val="009057D9"/>
    <w:rsid w:val="00905A44"/>
    <w:rsid w:val="00905DF4"/>
    <w:rsid w:val="00914463"/>
    <w:rsid w:val="009150A8"/>
    <w:rsid w:val="0091634F"/>
    <w:rsid w:val="00916408"/>
    <w:rsid w:val="00916CC5"/>
    <w:rsid w:val="0091756F"/>
    <w:rsid w:val="00920B9C"/>
    <w:rsid w:val="00920DDA"/>
    <w:rsid w:val="009215A5"/>
    <w:rsid w:val="009235EA"/>
    <w:rsid w:val="00924E31"/>
    <w:rsid w:val="00925105"/>
    <w:rsid w:val="00925ECA"/>
    <w:rsid w:val="00926E74"/>
    <w:rsid w:val="009277F4"/>
    <w:rsid w:val="00927DCB"/>
    <w:rsid w:val="00930119"/>
    <w:rsid w:val="0093109D"/>
    <w:rsid w:val="00935027"/>
    <w:rsid w:val="0093576C"/>
    <w:rsid w:val="00937B34"/>
    <w:rsid w:val="009402B1"/>
    <w:rsid w:val="00940330"/>
    <w:rsid w:val="00940F92"/>
    <w:rsid w:val="00941235"/>
    <w:rsid w:val="00941881"/>
    <w:rsid w:val="009423A7"/>
    <w:rsid w:val="00942B9A"/>
    <w:rsid w:val="00945CF0"/>
    <w:rsid w:val="0094613D"/>
    <w:rsid w:val="00951575"/>
    <w:rsid w:val="00951CA7"/>
    <w:rsid w:val="00953EDE"/>
    <w:rsid w:val="00954F0F"/>
    <w:rsid w:val="009564C7"/>
    <w:rsid w:val="00956D3F"/>
    <w:rsid w:val="009578F0"/>
    <w:rsid w:val="009603A2"/>
    <w:rsid w:val="00960EE4"/>
    <w:rsid w:val="009614B0"/>
    <w:rsid w:val="00962477"/>
    <w:rsid w:val="0096353B"/>
    <w:rsid w:val="00964C29"/>
    <w:rsid w:val="00965AC2"/>
    <w:rsid w:val="0096644A"/>
    <w:rsid w:val="00966802"/>
    <w:rsid w:val="00966DD1"/>
    <w:rsid w:val="00970C1B"/>
    <w:rsid w:val="00970EC7"/>
    <w:rsid w:val="00971B23"/>
    <w:rsid w:val="00971CAD"/>
    <w:rsid w:val="00974286"/>
    <w:rsid w:val="00976A4E"/>
    <w:rsid w:val="00976E6E"/>
    <w:rsid w:val="00976F03"/>
    <w:rsid w:val="009770A9"/>
    <w:rsid w:val="009777B6"/>
    <w:rsid w:val="00982647"/>
    <w:rsid w:val="00983106"/>
    <w:rsid w:val="00986919"/>
    <w:rsid w:val="009875FD"/>
    <w:rsid w:val="00987EE1"/>
    <w:rsid w:val="00990B56"/>
    <w:rsid w:val="009928DA"/>
    <w:rsid w:val="00992962"/>
    <w:rsid w:val="009931F5"/>
    <w:rsid w:val="0099328E"/>
    <w:rsid w:val="0099570F"/>
    <w:rsid w:val="00996144"/>
    <w:rsid w:val="009966B6"/>
    <w:rsid w:val="00996D49"/>
    <w:rsid w:val="00997B66"/>
    <w:rsid w:val="00997B8C"/>
    <w:rsid w:val="009A0C63"/>
    <w:rsid w:val="009A139A"/>
    <w:rsid w:val="009A2639"/>
    <w:rsid w:val="009A2AE5"/>
    <w:rsid w:val="009A2DC7"/>
    <w:rsid w:val="009A33AE"/>
    <w:rsid w:val="009A40C8"/>
    <w:rsid w:val="009A471F"/>
    <w:rsid w:val="009A55E9"/>
    <w:rsid w:val="009A564F"/>
    <w:rsid w:val="009A5C74"/>
    <w:rsid w:val="009A5E91"/>
    <w:rsid w:val="009A69D0"/>
    <w:rsid w:val="009A7369"/>
    <w:rsid w:val="009A78A9"/>
    <w:rsid w:val="009B0D1F"/>
    <w:rsid w:val="009B116F"/>
    <w:rsid w:val="009B1925"/>
    <w:rsid w:val="009B243A"/>
    <w:rsid w:val="009B2A92"/>
    <w:rsid w:val="009B42F8"/>
    <w:rsid w:val="009B468A"/>
    <w:rsid w:val="009B4A2D"/>
    <w:rsid w:val="009B53E7"/>
    <w:rsid w:val="009B546D"/>
    <w:rsid w:val="009B5DC3"/>
    <w:rsid w:val="009B6BD5"/>
    <w:rsid w:val="009B7067"/>
    <w:rsid w:val="009B7454"/>
    <w:rsid w:val="009B7D97"/>
    <w:rsid w:val="009C04DD"/>
    <w:rsid w:val="009C1112"/>
    <w:rsid w:val="009C137B"/>
    <w:rsid w:val="009C1D22"/>
    <w:rsid w:val="009C2986"/>
    <w:rsid w:val="009C2F0F"/>
    <w:rsid w:val="009C3229"/>
    <w:rsid w:val="009C3877"/>
    <w:rsid w:val="009C3AAB"/>
    <w:rsid w:val="009C3BDB"/>
    <w:rsid w:val="009C6187"/>
    <w:rsid w:val="009C7E61"/>
    <w:rsid w:val="009D0605"/>
    <w:rsid w:val="009D1225"/>
    <w:rsid w:val="009D13B4"/>
    <w:rsid w:val="009D17E4"/>
    <w:rsid w:val="009D699D"/>
    <w:rsid w:val="009D7A56"/>
    <w:rsid w:val="009E205A"/>
    <w:rsid w:val="009E245B"/>
    <w:rsid w:val="009E260B"/>
    <w:rsid w:val="009E26F4"/>
    <w:rsid w:val="009E347B"/>
    <w:rsid w:val="009E39E6"/>
    <w:rsid w:val="009E43EA"/>
    <w:rsid w:val="009E542D"/>
    <w:rsid w:val="009E6474"/>
    <w:rsid w:val="009E712B"/>
    <w:rsid w:val="009E7F3E"/>
    <w:rsid w:val="009E7FBA"/>
    <w:rsid w:val="009F1279"/>
    <w:rsid w:val="009F1AFB"/>
    <w:rsid w:val="009F4204"/>
    <w:rsid w:val="009F54B0"/>
    <w:rsid w:val="009F6E9B"/>
    <w:rsid w:val="009F7D39"/>
    <w:rsid w:val="00A00588"/>
    <w:rsid w:val="00A00BD6"/>
    <w:rsid w:val="00A00C33"/>
    <w:rsid w:val="00A03098"/>
    <w:rsid w:val="00A04F16"/>
    <w:rsid w:val="00A0657D"/>
    <w:rsid w:val="00A06FF8"/>
    <w:rsid w:val="00A079BA"/>
    <w:rsid w:val="00A10631"/>
    <w:rsid w:val="00A11169"/>
    <w:rsid w:val="00A11758"/>
    <w:rsid w:val="00A1292A"/>
    <w:rsid w:val="00A135FB"/>
    <w:rsid w:val="00A13EB3"/>
    <w:rsid w:val="00A14439"/>
    <w:rsid w:val="00A14742"/>
    <w:rsid w:val="00A15ABC"/>
    <w:rsid w:val="00A20944"/>
    <w:rsid w:val="00A21DA4"/>
    <w:rsid w:val="00A248FD"/>
    <w:rsid w:val="00A30168"/>
    <w:rsid w:val="00A303E4"/>
    <w:rsid w:val="00A30AE6"/>
    <w:rsid w:val="00A312C4"/>
    <w:rsid w:val="00A314F4"/>
    <w:rsid w:val="00A31545"/>
    <w:rsid w:val="00A31D99"/>
    <w:rsid w:val="00A32164"/>
    <w:rsid w:val="00A32C01"/>
    <w:rsid w:val="00A32F32"/>
    <w:rsid w:val="00A34593"/>
    <w:rsid w:val="00A352A3"/>
    <w:rsid w:val="00A36393"/>
    <w:rsid w:val="00A36DA1"/>
    <w:rsid w:val="00A36FD4"/>
    <w:rsid w:val="00A3750B"/>
    <w:rsid w:val="00A375A1"/>
    <w:rsid w:val="00A376C8"/>
    <w:rsid w:val="00A40336"/>
    <w:rsid w:val="00A40CE2"/>
    <w:rsid w:val="00A41524"/>
    <w:rsid w:val="00A42A23"/>
    <w:rsid w:val="00A4373F"/>
    <w:rsid w:val="00A44A5C"/>
    <w:rsid w:val="00A4531E"/>
    <w:rsid w:val="00A45945"/>
    <w:rsid w:val="00A45AC1"/>
    <w:rsid w:val="00A47956"/>
    <w:rsid w:val="00A47C68"/>
    <w:rsid w:val="00A5044E"/>
    <w:rsid w:val="00A50A35"/>
    <w:rsid w:val="00A50F7F"/>
    <w:rsid w:val="00A512EB"/>
    <w:rsid w:val="00A52410"/>
    <w:rsid w:val="00A5259C"/>
    <w:rsid w:val="00A52C71"/>
    <w:rsid w:val="00A546D9"/>
    <w:rsid w:val="00A56522"/>
    <w:rsid w:val="00A56AA7"/>
    <w:rsid w:val="00A600F9"/>
    <w:rsid w:val="00A60271"/>
    <w:rsid w:val="00A60444"/>
    <w:rsid w:val="00A608D0"/>
    <w:rsid w:val="00A618E8"/>
    <w:rsid w:val="00A61C3A"/>
    <w:rsid w:val="00A621BB"/>
    <w:rsid w:val="00A63A24"/>
    <w:rsid w:val="00A63F15"/>
    <w:rsid w:val="00A641DC"/>
    <w:rsid w:val="00A6428F"/>
    <w:rsid w:val="00A655C7"/>
    <w:rsid w:val="00A66838"/>
    <w:rsid w:val="00A672BA"/>
    <w:rsid w:val="00A6732E"/>
    <w:rsid w:val="00A710D4"/>
    <w:rsid w:val="00A71DCC"/>
    <w:rsid w:val="00A726F8"/>
    <w:rsid w:val="00A72C5A"/>
    <w:rsid w:val="00A7399A"/>
    <w:rsid w:val="00A76108"/>
    <w:rsid w:val="00A7625F"/>
    <w:rsid w:val="00A8091A"/>
    <w:rsid w:val="00A82D7E"/>
    <w:rsid w:val="00A840CB"/>
    <w:rsid w:val="00A84126"/>
    <w:rsid w:val="00A84BA0"/>
    <w:rsid w:val="00A850F9"/>
    <w:rsid w:val="00A853DB"/>
    <w:rsid w:val="00A85413"/>
    <w:rsid w:val="00A857E6"/>
    <w:rsid w:val="00A861F6"/>
    <w:rsid w:val="00A86237"/>
    <w:rsid w:val="00A8797A"/>
    <w:rsid w:val="00A910C7"/>
    <w:rsid w:val="00A91990"/>
    <w:rsid w:val="00A91B83"/>
    <w:rsid w:val="00A93711"/>
    <w:rsid w:val="00A93725"/>
    <w:rsid w:val="00A96FF7"/>
    <w:rsid w:val="00AA06BB"/>
    <w:rsid w:val="00AA12D5"/>
    <w:rsid w:val="00AA1F9B"/>
    <w:rsid w:val="00AA4103"/>
    <w:rsid w:val="00AA4FF1"/>
    <w:rsid w:val="00AA6E3A"/>
    <w:rsid w:val="00AB00B4"/>
    <w:rsid w:val="00AB27EB"/>
    <w:rsid w:val="00AB430C"/>
    <w:rsid w:val="00AB450B"/>
    <w:rsid w:val="00AB4C5D"/>
    <w:rsid w:val="00AC03BD"/>
    <w:rsid w:val="00AC1EC0"/>
    <w:rsid w:val="00AC252D"/>
    <w:rsid w:val="00AC30E5"/>
    <w:rsid w:val="00AC42CC"/>
    <w:rsid w:val="00AC4F0F"/>
    <w:rsid w:val="00AC61C2"/>
    <w:rsid w:val="00AC6A1C"/>
    <w:rsid w:val="00AC75B7"/>
    <w:rsid w:val="00AC7884"/>
    <w:rsid w:val="00AD04BA"/>
    <w:rsid w:val="00AD1C26"/>
    <w:rsid w:val="00AD2281"/>
    <w:rsid w:val="00AD2713"/>
    <w:rsid w:val="00AD3753"/>
    <w:rsid w:val="00AD3782"/>
    <w:rsid w:val="00AD3F7D"/>
    <w:rsid w:val="00AD4F0A"/>
    <w:rsid w:val="00AE1B14"/>
    <w:rsid w:val="00AE1F73"/>
    <w:rsid w:val="00AE2BFD"/>
    <w:rsid w:val="00AE2E92"/>
    <w:rsid w:val="00AE31E4"/>
    <w:rsid w:val="00AE47C4"/>
    <w:rsid w:val="00AE4B08"/>
    <w:rsid w:val="00AE4EEC"/>
    <w:rsid w:val="00AE5A12"/>
    <w:rsid w:val="00AE7EDB"/>
    <w:rsid w:val="00AF1CF9"/>
    <w:rsid w:val="00AF1DB3"/>
    <w:rsid w:val="00AF206B"/>
    <w:rsid w:val="00AF48F9"/>
    <w:rsid w:val="00AF4A49"/>
    <w:rsid w:val="00AF6263"/>
    <w:rsid w:val="00AF62BD"/>
    <w:rsid w:val="00AF6AA4"/>
    <w:rsid w:val="00AF73E9"/>
    <w:rsid w:val="00B0067B"/>
    <w:rsid w:val="00B00F53"/>
    <w:rsid w:val="00B0146E"/>
    <w:rsid w:val="00B0190A"/>
    <w:rsid w:val="00B02146"/>
    <w:rsid w:val="00B04420"/>
    <w:rsid w:val="00B056E6"/>
    <w:rsid w:val="00B1038B"/>
    <w:rsid w:val="00B112F8"/>
    <w:rsid w:val="00B12878"/>
    <w:rsid w:val="00B128C8"/>
    <w:rsid w:val="00B1302A"/>
    <w:rsid w:val="00B14153"/>
    <w:rsid w:val="00B1416E"/>
    <w:rsid w:val="00B1785E"/>
    <w:rsid w:val="00B20BBB"/>
    <w:rsid w:val="00B2113C"/>
    <w:rsid w:val="00B21A79"/>
    <w:rsid w:val="00B24B33"/>
    <w:rsid w:val="00B24DB6"/>
    <w:rsid w:val="00B2587A"/>
    <w:rsid w:val="00B25B40"/>
    <w:rsid w:val="00B277A7"/>
    <w:rsid w:val="00B27CDD"/>
    <w:rsid w:val="00B30965"/>
    <w:rsid w:val="00B30AA7"/>
    <w:rsid w:val="00B30B2E"/>
    <w:rsid w:val="00B32CBC"/>
    <w:rsid w:val="00B32CBF"/>
    <w:rsid w:val="00B32D87"/>
    <w:rsid w:val="00B332E3"/>
    <w:rsid w:val="00B33924"/>
    <w:rsid w:val="00B3457C"/>
    <w:rsid w:val="00B347B8"/>
    <w:rsid w:val="00B34CEF"/>
    <w:rsid w:val="00B35096"/>
    <w:rsid w:val="00B36F8A"/>
    <w:rsid w:val="00B37768"/>
    <w:rsid w:val="00B40854"/>
    <w:rsid w:val="00B40957"/>
    <w:rsid w:val="00B413D6"/>
    <w:rsid w:val="00B41FE8"/>
    <w:rsid w:val="00B44013"/>
    <w:rsid w:val="00B47012"/>
    <w:rsid w:val="00B47BBD"/>
    <w:rsid w:val="00B50A42"/>
    <w:rsid w:val="00B53838"/>
    <w:rsid w:val="00B5397A"/>
    <w:rsid w:val="00B53F64"/>
    <w:rsid w:val="00B54F12"/>
    <w:rsid w:val="00B556D3"/>
    <w:rsid w:val="00B57275"/>
    <w:rsid w:val="00B574D0"/>
    <w:rsid w:val="00B61F3D"/>
    <w:rsid w:val="00B6331C"/>
    <w:rsid w:val="00B633FD"/>
    <w:rsid w:val="00B6631F"/>
    <w:rsid w:val="00B666E7"/>
    <w:rsid w:val="00B6759A"/>
    <w:rsid w:val="00B67E1B"/>
    <w:rsid w:val="00B707BC"/>
    <w:rsid w:val="00B7084C"/>
    <w:rsid w:val="00B71903"/>
    <w:rsid w:val="00B724BB"/>
    <w:rsid w:val="00B725B3"/>
    <w:rsid w:val="00B7347D"/>
    <w:rsid w:val="00B73782"/>
    <w:rsid w:val="00B74C33"/>
    <w:rsid w:val="00B74E0F"/>
    <w:rsid w:val="00B75CAA"/>
    <w:rsid w:val="00B767A8"/>
    <w:rsid w:val="00B7710F"/>
    <w:rsid w:val="00B80236"/>
    <w:rsid w:val="00B80A61"/>
    <w:rsid w:val="00B82354"/>
    <w:rsid w:val="00B8283A"/>
    <w:rsid w:val="00B82A7E"/>
    <w:rsid w:val="00B83398"/>
    <w:rsid w:val="00B83A1C"/>
    <w:rsid w:val="00B83F0C"/>
    <w:rsid w:val="00B86C0B"/>
    <w:rsid w:val="00B8748B"/>
    <w:rsid w:val="00B90812"/>
    <w:rsid w:val="00B93DD9"/>
    <w:rsid w:val="00B946B9"/>
    <w:rsid w:val="00B94BF1"/>
    <w:rsid w:val="00B963D2"/>
    <w:rsid w:val="00B96943"/>
    <w:rsid w:val="00B975F4"/>
    <w:rsid w:val="00BA0FA6"/>
    <w:rsid w:val="00BA294C"/>
    <w:rsid w:val="00BA3129"/>
    <w:rsid w:val="00BA3EC3"/>
    <w:rsid w:val="00BA408C"/>
    <w:rsid w:val="00BA427A"/>
    <w:rsid w:val="00BA4285"/>
    <w:rsid w:val="00BA47E2"/>
    <w:rsid w:val="00BA52AA"/>
    <w:rsid w:val="00BA5DEC"/>
    <w:rsid w:val="00BA6179"/>
    <w:rsid w:val="00BA74FA"/>
    <w:rsid w:val="00BA7730"/>
    <w:rsid w:val="00BA7C7B"/>
    <w:rsid w:val="00BA7E9D"/>
    <w:rsid w:val="00BB13FA"/>
    <w:rsid w:val="00BB1D9E"/>
    <w:rsid w:val="00BB349C"/>
    <w:rsid w:val="00BB52D0"/>
    <w:rsid w:val="00BB54E7"/>
    <w:rsid w:val="00BB5724"/>
    <w:rsid w:val="00BB5F61"/>
    <w:rsid w:val="00BB6100"/>
    <w:rsid w:val="00BB7CAB"/>
    <w:rsid w:val="00BB7E99"/>
    <w:rsid w:val="00BC0E9E"/>
    <w:rsid w:val="00BC2877"/>
    <w:rsid w:val="00BC2B61"/>
    <w:rsid w:val="00BC365B"/>
    <w:rsid w:val="00BC4659"/>
    <w:rsid w:val="00BC582F"/>
    <w:rsid w:val="00BC5C38"/>
    <w:rsid w:val="00BD003A"/>
    <w:rsid w:val="00BD06BB"/>
    <w:rsid w:val="00BD1CFC"/>
    <w:rsid w:val="00BD25E9"/>
    <w:rsid w:val="00BD2C21"/>
    <w:rsid w:val="00BD3A47"/>
    <w:rsid w:val="00BD6834"/>
    <w:rsid w:val="00BD6F3E"/>
    <w:rsid w:val="00BD7957"/>
    <w:rsid w:val="00BE025B"/>
    <w:rsid w:val="00BE05F5"/>
    <w:rsid w:val="00BE0934"/>
    <w:rsid w:val="00BE14B5"/>
    <w:rsid w:val="00BE19D3"/>
    <w:rsid w:val="00BE2844"/>
    <w:rsid w:val="00BE2D7B"/>
    <w:rsid w:val="00BE3E3D"/>
    <w:rsid w:val="00BE460A"/>
    <w:rsid w:val="00BE4A26"/>
    <w:rsid w:val="00BE4D5C"/>
    <w:rsid w:val="00BE51C8"/>
    <w:rsid w:val="00BE54FF"/>
    <w:rsid w:val="00BE6F12"/>
    <w:rsid w:val="00BE78F9"/>
    <w:rsid w:val="00BF0B2E"/>
    <w:rsid w:val="00BF1D4B"/>
    <w:rsid w:val="00BF3685"/>
    <w:rsid w:val="00BF3A84"/>
    <w:rsid w:val="00BF5C0C"/>
    <w:rsid w:val="00BF6330"/>
    <w:rsid w:val="00C00013"/>
    <w:rsid w:val="00C001C2"/>
    <w:rsid w:val="00C0139B"/>
    <w:rsid w:val="00C024CC"/>
    <w:rsid w:val="00C033F6"/>
    <w:rsid w:val="00C0443C"/>
    <w:rsid w:val="00C04C4A"/>
    <w:rsid w:val="00C05BAC"/>
    <w:rsid w:val="00C06508"/>
    <w:rsid w:val="00C1044C"/>
    <w:rsid w:val="00C1212B"/>
    <w:rsid w:val="00C12571"/>
    <w:rsid w:val="00C12DF4"/>
    <w:rsid w:val="00C13A30"/>
    <w:rsid w:val="00C2059B"/>
    <w:rsid w:val="00C21521"/>
    <w:rsid w:val="00C22504"/>
    <w:rsid w:val="00C22916"/>
    <w:rsid w:val="00C244A9"/>
    <w:rsid w:val="00C2477B"/>
    <w:rsid w:val="00C24B63"/>
    <w:rsid w:val="00C306F0"/>
    <w:rsid w:val="00C3149C"/>
    <w:rsid w:val="00C3201F"/>
    <w:rsid w:val="00C3251C"/>
    <w:rsid w:val="00C32DF8"/>
    <w:rsid w:val="00C37CBA"/>
    <w:rsid w:val="00C40283"/>
    <w:rsid w:val="00C43B9F"/>
    <w:rsid w:val="00C4473E"/>
    <w:rsid w:val="00C45BF3"/>
    <w:rsid w:val="00C46275"/>
    <w:rsid w:val="00C46C5B"/>
    <w:rsid w:val="00C50068"/>
    <w:rsid w:val="00C50258"/>
    <w:rsid w:val="00C5109D"/>
    <w:rsid w:val="00C5118B"/>
    <w:rsid w:val="00C52B12"/>
    <w:rsid w:val="00C54A52"/>
    <w:rsid w:val="00C55AB5"/>
    <w:rsid w:val="00C565E4"/>
    <w:rsid w:val="00C56724"/>
    <w:rsid w:val="00C57F01"/>
    <w:rsid w:val="00C57FB5"/>
    <w:rsid w:val="00C60567"/>
    <w:rsid w:val="00C61700"/>
    <w:rsid w:val="00C62594"/>
    <w:rsid w:val="00C631F2"/>
    <w:rsid w:val="00C63BA4"/>
    <w:rsid w:val="00C64086"/>
    <w:rsid w:val="00C64805"/>
    <w:rsid w:val="00C64A69"/>
    <w:rsid w:val="00C70FAA"/>
    <w:rsid w:val="00C71941"/>
    <w:rsid w:val="00C71952"/>
    <w:rsid w:val="00C724DB"/>
    <w:rsid w:val="00C724F1"/>
    <w:rsid w:val="00C74F37"/>
    <w:rsid w:val="00C76A71"/>
    <w:rsid w:val="00C80736"/>
    <w:rsid w:val="00C81E20"/>
    <w:rsid w:val="00C820EB"/>
    <w:rsid w:val="00C83737"/>
    <w:rsid w:val="00C838F2"/>
    <w:rsid w:val="00C83E08"/>
    <w:rsid w:val="00C86522"/>
    <w:rsid w:val="00C87BBE"/>
    <w:rsid w:val="00C9289D"/>
    <w:rsid w:val="00C9362E"/>
    <w:rsid w:val="00C93965"/>
    <w:rsid w:val="00C94BC2"/>
    <w:rsid w:val="00C96274"/>
    <w:rsid w:val="00C966DD"/>
    <w:rsid w:val="00C96D64"/>
    <w:rsid w:val="00C979A3"/>
    <w:rsid w:val="00CA0186"/>
    <w:rsid w:val="00CA0F2B"/>
    <w:rsid w:val="00CA1FDA"/>
    <w:rsid w:val="00CA4393"/>
    <w:rsid w:val="00CA4FB8"/>
    <w:rsid w:val="00CA53FB"/>
    <w:rsid w:val="00CA5712"/>
    <w:rsid w:val="00CA5DB0"/>
    <w:rsid w:val="00CA6D1C"/>
    <w:rsid w:val="00CA700E"/>
    <w:rsid w:val="00CB05DF"/>
    <w:rsid w:val="00CB0BBE"/>
    <w:rsid w:val="00CB1812"/>
    <w:rsid w:val="00CB2AAE"/>
    <w:rsid w:val="00CB2C08"/>
    <w:rsid w:val="00CB3543"/>
    <w:rsid w:val="00CB4AC9"/>
    <w:rsid w:val="00CB64A7"/>
    <w:rsid w:val="00CB6BA7"/>
    <w:rsid w:val="00CB6F66"/>
    <w:rsid w:val="00CB7A6A"/>
    <w:rsid w:val="00CC05F6"/>
    <w:rsid w:val="00CC1479"/>
    <w:rsid w:val="00CC17F6"/>
    <w:rsid w:val="00CC1B2E"/>
    <w:rsid w:val="00CC1F2C"/>
    <w:rsid w:val="00CC2798"/>
    <w:rsid w:val="00CC2D5C"/>
    <w:rsid w:val="00CC50BD"/>
    <w:rsid w:val="00CC55DC"/>
    <w:rsid w:val="00CC7350"/>
    <w:rsid w:val="00CD10F0"/>
    <w:rsid w:val="00CD2673"/>
    <w:rsid w:val="00CD44F8"/>
    <w:rsid w:val="00CD4FD7"/>
    <w:rsid w:val="00CD580D"/>
    <w:rsid w:val="00CD589D"/>
    <w:rsid w:val="00CD5A45"/>
    <w:rsid w:val="00CD69A4"/>
    <w:rsid w:val="00CE127F"/>
    <w:rsid w:val="00CE1A79"/>
    <w:rsid w:val="00CE2B08"/>
    <w:rsid w:val="00CE4413"/>
    <w:rsid w:val="00CE4BC7"/>
    <w:rsid w:val="00CE4C3C"/>
    <w:rsid w:val="00CE7B1E"/>
    <w:rsid w:val="00CF0EC3"/>
    <w:rsid w:val="00CF23C6"/>
    <w:rsid w:val="00CF2A33"/>
    <w:rsid w:val="00CF3D62"/>
    <w:rsid w:val="00CF3F69"/>
    <w:rsid w:val="00CF5846"/>
    <w:rsid w:val="00CF75C0"/>
    <w:rsid w:val="00CF7BD9"/>
    <w:rsid w:val="00D005FE"/>
    <w:rsid w:val="00D00A7F"/>
    <w:rsid w:val="00D015E4"/>
    <w:rsid w:val="00D01E31"/>
    <w:rsid w:val="00D033B9"/>
    <w:rsid w:val="00D0384F"/>
    <w:rsid w:val="00D03AC5"/>
    <w:rsid w:val="00D04A65"/>
    <w:rsid w:val="00D04C8A"/>
    <w:rsid w:val="00D05982"/>
    <w:rsid w:val="00D05EB0"/>
    <w:rsid w:val="00D07927"/>
    <w:rsid w:val="00D1201D"/>
    <w:rsid w:val="00D1324D"/>
    <w:rsid w:val="00D1423D"/>
    <w:rsid w:val="00D15D6B"/>
    <w:rsid w:val="00D15EE8"/>
    <w:rsid w:val="00D166AF"/>
    <w:rsid w:val="00D16DCB"/>
    <w:rsid w:val="00D20491"/>
    <w:rsid w:val="00D20B07"/>
    <w:rsid w:val="00D211B3"/>
    <w:rsid w:val="00D21659"/>
    <w:rsid w:val="00D232AB"/>
    <w:rsid w:val="00D23499"/>
    <w:rsid w:val="00D24745"/>
    <w:rsid w:val="00D24D09"/>
    <w:rsid w:val="00D25D7D"/>
    <w:rsid w:val="00D27A64"/>
    <w:rsid w:val="00D302C3"/>
    <w:rsid w:val="00D30769"/>
    <w:rsid w:val="00D30A1F"/>
    <w:rsid w:val="00D30A90"/>
    <w:rsid w:val="00D32FAB"/>
    <w:rsid w:val="00D33082"/>
    <w:rsid w:val="00D33941"/>
    <w:rsid w:val="00D33D69"/>
    <w:rsid w:val="00D342E4"/>
    <w:rsid w:val="00D34576"/>
    <w:rsid w:val="00D34F0E"/>
    <w:rsid w:val="00D361B2"/>
    <w:rsid w:val="00D379D4"/>
    <w:rsid w:val="00D37F8A"/>
    <w:rsid w:val="00D43133"/>
    <w:rsid w:val="00D431E1"/>
    <w:rsid w:val="00D44BA0"/>
    <w:rsid w:val="00D500EC"/>
    <w:rsid w:val="00D50313"/>
    <w:rsid w:val="00D505E0"/>
    <w:rsid w:val="00D50637"/>
    <w:rsid w:val="00D50A7D"/>
    <w:rsid w:val="00D52157"/>
    <w:rsid w:val="00D52C0F"/>
    <w:rsid w:val="00D53E11"/>
    <w:rsid w:val="00D543E2"/>
    <w:rsid w:val="00D545D3"/>
    <w:rsid w:val="00D560D0"/>
    <w:rsid w:val="00D57A32"/>
    <w:rsid w:val="00D57DC7"/>
    <w:rsid w:val="00D60580"/>
    <w:rsid w:val="00D615EF"/>
    <w:rsid w:val="00D61C15"/>
    <w:rsid w:val="00D61DFF"/>
    <w:rsid w:val="00D630DA"/>
    <w:rsid w:val="00D647FE"/>
    <w:rsid w:val="00D64D59"/>
    <w:rsid w:val="00D66290"/>
    <w:rsid w:val="00D672DA"/>
    <w:rsid w:val="00D74DE9"/>
    <w:rsid w:val="00D74E8A"/>
    <w:rsid w:val="00D76B34"/>
    <w:rsid w:val="00D76BE4"/>
    <w:rsid w:val="00D77BAD"/>
    <w:rsid w:val="00D823D1"/>
    <w:rsid w:val="00D828D5"/>
    <w:rsid w:val="00D82E58"/>
    <w:rsid w:val="00D848BA"/>
    <w:rsid w:val="00D84C6B"/>
    <w:rsid w:val="00D85207"/>
    <w:rsid w:val="00D85478"/>
    <w:rsid w:val="00D86E9A"/>
    <w:rsid w:val="00D90214"/>
    <w:rsid w:val="00D90309"/>
    <w:rsid w:val="00D91A0A"/>
    <w:rsid w:val="00D925F0"/>
    <w:rsid w:val="00D94927"/>
    <w:rsid w:val="00D95873"/>
    <w:rsid w:val="00D96D12"/>
    <w:rsid w:val="00DA08A6"/>
    <w:rsid w:val="00DA2AFD"/>
    <w:rsid w:val="00DA30E0"/>
    <w:rsid w:val="00DA3E2A"/>
    <w:rsid w:val="00DA5D52"/>
    <w:rsid w:val="00DB008D"/>
    <w:rsid w:val="00DB0305"/>
    <w:rsid w:val="00DB0752"/>
    <w:rsid w:val="00DB190D"/>
    <w:rsid w:val="00DB3D0E"/>
    <w:rsid w:val="00DB4223"/>
    <w:rsid w:val="00DB558F"/>
    <w:rsid w:val="00DB66B9"/>
    <w:rsid w:val="00DB7453"/>
    <w:rsid w:val="00DB798C"/>
    <w:rsid w:val="00DC052B"/>
    <w:rsid w:val="00DC0EF0"/>
    <w:rsid w:val="00DC31AE"/>
    <w:rsid w:val="00DC58D9"/>
    <w:rsid w:val="00DC75B5"/>
    <w:rsid w:val="00DC7DC8"/>
    <w:rsid w:val="00DD1BEA"/>
    <w:rsid w:val="00DD2CF0"/>
    <w:rsid w:val="00DD3646"/>
    <w:rsid w:val="00DD4A8C"/>
    <w:rsid w:val="00DD4ADD"/>
    <w:rsid w:val="00DE259F"/>
    <w:rsid w:val="00DE2A2E"/>
    <w:rsid w:val="00DE2A60"/>
    <w:rsid w:val="00DE312E"/>
    <w:rsid w:val="00DE3934"/>
    <w:rsid w:val="00DE44F2"/>
    <w:rsid w:val="00DE4BBB"/>
    <w:rsid w:val="00DE5063"/>
    <w:rsid w:val="00DE5883"/>
    <w:rsid w:val="00DE78AF"/>
    <w:rsid w:val="00DE7969"/>
    <w:rsid w:val="00DF008D"/>
    <w:rsid w:val="00DF01CE"/>
    <w:rsid w:val="00DF0832"/>
    <w:rsid w:val="00DF2372"/>
    <w:rsid w:val="00DF25E2"/>
    <w:rsid w:val="00DF27B8"/>
    <w:rsid w:val="00DF3068"/>
    <w:rsid w:val="00DF3F88"/>
    <w:rsid w:val="00DF4555"/>
    <w:rsid w:val="00DF77BE"/>
    <w:rsid w:val="00DF7B72"/>
    <w:rsid w:val="00E00310"/>
    <w:rsid w:val="00E00870"/>
    <w:rsid w:val="00E02A18"/>
    <w:rsid w:val="00E03B21"/>
    <w:rsid w:val="00E048FD"/>
    <w:rsid w:val="00E04CE6"/>
    <w:rsid w:val="00E0537C"/>
    <w:rsid w:val="00E05801"/>
    <w:rsid w:val="00E05F25"/>
    <w:rsid w:val="00E073A8"/>
    <w:rsid w:val="00E07811"/>
    <w:rsid w:val="00E1083F"/>
    <w:rsid w:val="00E12BAF"/>
    <w:rsid w:val="00E13109"/>
    <w:rsid w:val="00E137A5"/>
    <w:rsid w:val="00E13CE6"/>
    <w:rsid w:val="00E14A6D"/>
    <w:rsid w:val="00E161A9"/>
    <w:rsid w:val="00E17B8B"/>
    <w:rsid w:val="00E20440"/>
    <w:rsid w:val="00E20ABC"/>
    <w:rsid w:val="00E21C73"/>
    <w:rsid w:val="00E21DBD"/>
    <w:rsid w:val="00E220BF"/>
    <w:rsid w:val="00E232CF"/>
    <w:rsid w:val="00E23379"/>
    <w:rsid w:val="00E25665"/>
    <w:rsid w:val="00E25972"/>
    <w:rsid w:val="00E273B7"/>
    <w:rsid w:val="00E300F2"/>
    <w:rsid w:val="00E316CD"/>
    <w:rsid w:val="00E326FB"/>
    <w:rsid w:val="00E33013"/>
    <w:rsid w:val="00E36328"/>
    <w:rsid w:val="00E36383"/>
    <w:rsid w:val="00E365C4"/>
    <w:rsid w:val="00E36CC8"/>
    <w:rsid w:val="00E37398"/>
    <w:rsid w:val="00E37EB8"/>
    <w:rsid w:val="00E40555"/>
    <w:rsid w:val="00E40A1D"/>
    <w:rsid w:val="00E43164"/>
    <w:rsid w:val="00E4395F"/>
    <w:rsid w:val="00E4435E"/>
    <w:rsid w:val="00E45660"/>
    <w:rsid w:val="00E45795"/>
    <w:rsid w:val="00E462A5"/>
    <w:rsid w:val="00E46A81"/>
    <w:rsid w:val="00E46DF1"/>
    <w:rsid w:val="00E46F77"/>
    <w:rsid w:val="00E47BFC"/>
    <w:rsid w:val="00E50EAF"/>
    <w:rsid w:val="00E52586"/>
    <w:rsid w:val="00E546FC"/>
    <w:rsid w:val="00E551D8"/>
    <w:rsid w:val="00E55236"/>
    <w:rsid w:val="00E555A9"/>
    <w:rsid w:val="00E570DF"/>
    <w:rsid w:val="00E57D32"/>
    <w:rsid w:val="00E6015C"/>
    <w:rsid w:val="00E60D18"/>
    <w:rsid w:val="00E61771"/>
    <w:rsid w:val="00E617E7"/>
    <w:rsid w:val="00E6367D"/>
    <w:rsid w:val="00E64A3D"/>
    <w:rsid w:val="00E6552E"/>
    <w:rsid w:val="00E677EA"/>
    <w:rsid w:val="00E67A00"/>
    <w:rsid w:val="00E701C3"/>
    <w:rsid w:val="00E70224"/>
    <w:rsid w:val="00E72403"/>
    <w:rsid w:val="00E72445"/>
    <w:rsid w:val="00E7279C"/>
    <w:rsid w:val="00E730D1"/>
    <w:rsid w:val="00E73179"/>
    <w:rsid w:val="00E7476A"/>
    <w:rsid w:val="00E7485C"/>
    <w:rsid w:val="00E754BF"/>
    <w:rsid w:val="00E75BFF"/>
    <w:rsid w:val="00E76040"/>
    <w:rsid w:val="00E76351"/>
    <w:rsid w:val="00E80FDF"/>
    <w:rsid w:val="00E81233"/>
    <w:rsid w:val="00E82724"/>
    <w:rsid w:val="00E82DD8"/>
    <w:rsid w:val="00E82E19"/>
    <w:rsid w:val="00E83ACA"/>
    <w:rsid w:val="00E84820"/>
    <w:rsid w:val="00E85242"/>
    <w:rsid w:val="00E8557F"/>
    <w:rsid w:val="00E85B4B"/>
    <w:rsid w:val="00E863B8"/>
    <w:rsid w:val="00E86807"/>
    <w:rsid w:val="00E86C9F"/>
    <w:rsid w:val="00E86EFE"/>
    <w:rsid w:val="00E872CA"/>
    <w:rsid w:val="00E87859"/>
    <w:rsid w:val="00E907D6"/>
    <w:rsid w:val="00E9129F"/>
    <w:rsid w:val="00E92567"/>
    <w:rsid w:val="00E92CF6"/>
    <w:rsid w:val="00E950B3"/>
    <w:rsid w:val="00E950C6"/>
    <w:rsid w:val="00E95AE3"/>
    <w:rsid w:val="00E95DFD"/>
    <w:rsid w:val="00EA00A2"/>
    <w:rsid w:val="00EA16DA"/>
    <w:rsid w:val="00EA4AB5"/>
    <w:rsid w:val="00EA569F"/>
    <w:rsid w:val="00EA581B"/>
    <w:rsid w:val="00EA62AB"/>
    <w:rsid w:val="00EA6F29"/>
    <w:rsid w:val="00EB0AC7"/>
    <w:rsid w:val="00EB17E7"/>
    <w:rsid w:val="00EB2ECF"/>
    <w:rsid w:val="00EB4FA8"/>
    <w:rsid w:val="00EC1B7B"/>
    <w:rsid w:val="00EC2C47"/>
    <w:rsid w:val="00EC34F3"/>
    <w:rsid w:val="00EC3610"/>
    <w:rsid w:val="00EC4A76"/>
    <w:rsid w:val="00EC5135"/>
    <w:rsid w:val="00EC6631"/>
    <w:rsid w:val="00EC6B04"/>
    <w:rsid w:val="00EC75C7"/>
    <w:rsid w:val="00EC7E5C"/>
    <w:rsid w:val="00ED1061"/>
    <w:rsid w:val="00ED1BAD"/>
    <w:rsid w:val="00ED1EB6"/>
    <w:rsid w:val="00ED2B4E"/>
    <w:rsid w:val="00ED4B83"/>
    <w:rsid w:val="00ED5739"/>
    <w:rsid w:val="00ED60C5"/>
    <w:rsid w:val="00ED62DE"/>
    <w:rsid w:val="00ED6305"/>
    <w:rsid w:val="00EE117E"/>
    <w:rsid w:val="00EE1BAB"/>
    <w:rsid w:val="00EE2BB0"/>
    <w:rsid w:val="00EE4E0A"/>
    <w:rsid w:val="00EE7920"/>
    <w:rsid w:val="00EE7AA4"/>
    <w:rsid w:val="00EF0446"/>
    <w:rsid w:val="00EF1213"/>
    <w:rsid w:val="00EF1504"/>
    <w:rsid w:val="00EF1593"/>
    <w:rsid w:val="00EF1AA1"/>
    <w:rsid w:val="00EF2D90"/>
    <w:rsid w:val="00EF309A"/>
    <w:rsid w:val="00EF3861"/>
    <w:rsid w:val="00EF6992"/>
    <w:rsid w:val="00EF70C6"/>
    <w:rsid w:val="00EF7759"/>
    <w:rsid w:val="00EF7A09"/>
    <w:rsid w:val="00EF7BAB"/>
    <w:rsid w:val="00F00519"/>
    <w:rsid w:val="00F00B14"/>
    <w:rsid w:val="00F00F32"/>
    <w:rsid w:val="00F018E0"/>
    <w:rsid w:val="00F02BC8"/>
    <w:rsid w:val="00F0356E"/>
    <w:rsid w:val="00F0365B"/>
    <w:rsid w:val="00F042A3"/>
    <w:rsid w:val="00F04E4B"/>
    <w:rsid w:val="00F06971"/>
    <w:rsid w:val="00F06F82"/>
    <w:rsid w:val="00F07A02"/>
    <w:rsid w:val="00F07BD7"/>
    <w:rsid w:val="00F1087E"/>
    <w:rsid w:val="00F13553"/>
    <w:rsid w:val="00F14656"/>
    <w:rsid w:val="00F162F5"/>
    <w:rsid w:val="00F173A3"/>
    <w:rsid w:val="00F17A63"/>
    <w:rsid w:val="00F20127"/>
    <w:rsid w:val="00F213B4"/>
    <w:rsid w:val="00F21EA2"/>
    <w:rsid w:val="00F23426"/>
    <w:rsid w:val="00F2360C"/>
    <w:rsid w:val="00F23738"/>
    <w:rsid w:val="00F2586C"/>
    <w:rsid w:val="00F26248"/>
    <w:rsid w:val="00F26FDC"/>
    <w:rsid w:val="00F27EF9"/>
    <w:rsid w:val="00F31902"/>
    <w:rsid w:val="00F32674"/>
    <w:rsid w:val="00F34E13"/>
    <w:rsid w:val="00F34E5E"/>
    <w:rsid w:val="00F35273"/>
    <w:rsid w:val="00F35350"/>
    <w:rsid w:val="00F35C01"/>
    <w:rsid w:val="00F3628F"/>
    <w:rsid w:val="00F367B8"/>
    <w:rsid w:val="00F36EF8"/>
    <w:rsid w:val="00F3722C"/>
    <w:rsid w:val="00F40A3F"/>
    <w:rsid w:val="00F41692"/>
    <w:rsid w:val="00F41918"/>
    <w:rsid w:val="00F41D21"/>
    <w:rsid w:val="00F42C27"/>
    <w:rsid w:val="00F43317"/>
    <w:rsid w:val="00F458F4"/>
    <w:rsid w:val="00F45DFF"/>
    <w:rsid w:val="00F46511"/>
    <w:rsid w:val="00F46A45"/>
    <w:rsid w:val="00F46C27"/>
    <w:rsid w:val="00F507A2"/>
    <w:rsid w:val="00F51231"/>
    <w:rsid w:val="00F51B0A"/>
    <w:rsid w:val="00F527CE"/>
    <w:rsid w:val="00F52C25"/>
    <w:rsid w:val="00F54BBF"/>
    <w:rsid w:val="00F55AE6"/>
    <w:rsid w:val="00F5600C"/>
    <w:rsid w:val="00F56262"/>
    <w:rsid w:val="00F564AA"/>
    <w:rsid w:val="00F57473"/>
    <w:rsid w:val="00F57560"/>
    <w:rsid w:val="00F5770D"/>
    <w:rsid w:val="00F57CB7"/>
    <w:rsid w:val="00F60138"/>
    <w:rsid w:val="00F61D1F"/>
    <w:rsid w:val="00F622F8"/>
    <w:rsid w:val="00F625B5"/>
    <w:rsid w:val="00F632D3"/>
    <w:rsid w:val="00F63462"/>
    <w:rsid w:val="00F63687"/>
    <w:rsid w:val="00F6424D"/>
    <w:rsid w:val="00F657AC"/>
    <w:rsid w:val="00F67114"/>
    <w:rsid w:val="00F67E6F"/>
    <w:rsid w:val="00F71410"/>
    <w:rsid w:val="00F714C7"/>
    <w:rsid w:val="00F76BB2"/>
    <w:rsid w:val="00F7791A"/>
    <w:rsid w:val="00F80C85"/>
    <w:rsid w:val="00F816E7"/>
    <w:rsid w:val="00F81C32"/>
    <w:rsid w:val="00F820A0"/>
    <w:rsid w:val="00F848B7"/>
    <w:rsid w:val="00F85843"/>
    <w:rsid w:val="00F85EE8"/>
    <w:rsid w:val="00F8605F"/>
    <w:rsid w:val="00F875E9"/>
    <w:rsid w:val="00F87D9B"/>
    <w:rsid w:val="00F91786"/>
    <w:rsid w:val="00F9181E"/>
    <w:rsid w:val="00F93DFB"/>
    <w:rsid w:val="00F94807"/>
    <w:rsid w:val="00F94AE7"/>
    <w:rsid w:val="00F95B72"/>
    <w:rsid w:val="00F96273"/>
    <w:rsid w:val="00F96B2C"/>
    <w:rsid w:val="00FA0945"/>
    <w:rsid w:val="00FA1256"/>
    <w:rsid w:val="00FA240B"/>
    <w:rsid w:val="00FA4120"/>
    <w:rsid w:val="00FA4AB3"/>
    <w:rsid w:val="00FA5340"/>
    <w:rsid w:val="00FA5625"/>
    <w:rsid w:val="00FA623F"/>
    <w:rsid w:val="00FA7E4B"/>
    <w:rsid w:val="00FB2356"/>
    <w:rsid w:val="00FB2CE4"/>
    <w:rsid w:val="00FB3508"/>
    <w:rsid w:val="00FB5617"/>
    <w:rsid w:val="00FB58FE"/>
    <w:rsid w:val="00FB7F55"/>
    <w:rsid w:val="00FC209C"/>
    <w:rsid w:val="00FC35C2"/>
    <w:rsid w:val="00FC398E"/>
    <w:rsid w:val="00FC39CD"/>
    <w:rsid w:val="00FC3C20"/>
    <w:rsid w:val="00FD054C"/>
    <w:rsid w:val="00FD0DAF"/>
    <w:rsid w:val="00FD2D37"/>
    <w:rsid w:val="00FD3C6F"/>
    <w:rsid w:val="00FD563D"/>
    <w:rsid w:val="00FD5A9F"/>
    <w:rsid w:val="00FD5EF6"/>
    <w:rsid w:val="00FD6B26"/>
    <w:rsid w:val="00FD6B83"/>
    <w:rsid w:val="00FE1C48"/>
    <w:rsid w:val="00FE2FC6"/>
    <w:rsid w:val="00FE309C"/>
    <w:rsid w:val="00FE3A65"/>
    <w:rsid w:val="00FE3E3A"/>
    <w:rsid w:val="00FE45E4"/>
    <w:rsid w:val="00FE4BB9"/>
    <w:rsid w:val="00FE507D"/>
    <w:rsid w:val="00FE5DC7"/>
    <w:rsid w:val="00FE7AA8"/>
    <w:rsid w:val="00FE7AEC"/>
    <w:rsid w:val="00FF124F"/>
    <w:rsid w:val="00FF1A34"/>
    <w:rsid w:val="00FF2FE1"/>
    <w:rsid w:val="00FF3E8C"/>
    <w:rsid w:val="00FF4A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E93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0" w:qFormat="1"/>
    <w:lsdException w:name="heading 5" w:qFormat="1"/>
    <w:lsdException w:name="heading 6" w:qFormat="1"/>
    <w:lsdException w:name="heading 7" w:uiPriority="0"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3"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2" w:uiPriority="0"/>
    <w:lsdException w:name="Block Text" w:uiPriority="0"/>
    <w:lsdException w:name="Hyperlink" w:qFormat="1"/>
    <w:lsdException w:name="Strong" w:semiHidden="0" w:uiPriority="22" w:unhideWhenUsed="0" w:qFormat="1"/>
    <w:lsdException w:name="Emphasis" w:semiHidden="0" w:uiPriority="0" w:unhideWhenUsed="0" w:qFormat="1"/>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4A5"/>
    <w:rPr>
      <w:rFonts w:ascii="Calibri" w:eastAsia="Calibri" w:hAnsi="Calibri" w:cs="Times New Roman"/>
    </w:rPr>
  </w:style>
  <w:style w:type="paragraph" w:styleId="Heading1">
    <w:name w:val="heading 1"/>
    <w:aliases w:val="H1,Section Heading,heading1,Antraste 1,h1,Section Heading Char,heading1 Char,Antraste 1 Char,h1 Char,First subtitle"/>
    <w:basedOn w:val="Normal"/>
    <w:next w:val="Normal"/>
    <w:link w:val="Heading1Char1"/>
    <w:uiPriority w:val="9"/>
    <w:qFormat/>
    <w:rsid w:val="008900CE"/>
    <w:pPr>
      <w:keepNext/>
      <w:spacing w:before="240" w:after="60" w:line="240" w:lineRule="auto"/>
      <w:jc w:val="center"/>
      <w:outlineLvl w:val="0"/>
    </w:pPr>
    <w:rPr>
      <w:rFonts w:ascii="Times New Roman" w:eastAsia="Times New Roman" w:hAnsi="Times New Roman"/>
      <w:b/>
      <w:bCs/>
      <w:color w:val="000000"/>
      <w:kern w:val="32"/>
      <w:sz w:val="28"/>
      <w:szCs w:val="32"/>
      <w:lang w:val="x-none"/>
    </w:rPr>
  </w:style>
  <w:style w:type="paragraph" w:styleId="Heading2">
    <w:name w:val="heading 2"/>
    <w:basedOn w:val="Normal"/>
    <w:next w:val="Normal"/>
    <w:link w:val="Heading2Char"/>
    <w:uiPriority w:val="9"/>
    <w:qFormat/>
    <w:rsid w:val="008900CE"/>
    <w:pPr>
      <w:keepNext/>
      <w:spacing w:before="240" w:after="60" w:line="240" w:lineRule="auto"/>
      <w:outlineLvl w:val="1"/>
    </w:pPr>
    <w:rPr>
      <w:rFonts w:ascii="Times New Roman" w:eastAsia="Times New Roman" w:hAnsi="Times New Roman"/>
      <w:b/>
      <w:bCs/>
      <w:iCs/>
      <w:color w:val="000000"/>
      <w:sz w:val="28"/>
      <w:szCs w:val="28"/>
      <w:lang w:val="x-none"/>
    </w:rPr>
  </w:style>
  <w:style w:type="paragraph" w:styleId="Heading3">
    <w:name w:val="heading 3"/>
    <w:basedOn w:val="Normal"/>
    <w:next w:val="Normal"/>
    <w:link w:val="Heading3Char"/>
    <w:uiPriority w:val="99"/>
    <w:qFormat/>
    <w:rsid w:val="008900CE"/>
    <w:pPr>
      <w:keepNext/>
      <w:spacing w:before="240" w:after="60" w:line="240" w:lineRule="auto"/>
      <w:outlineLvl w:val="2"/>
    </w:pPr>
    <w:rPr>
      <w:rFonts w:ascii="Times New Roman" w:eastAsia="Times New Roman" w:hAnsi="Times New Roman"/>
      <w:b/>
      <w:bCs/>
      <w:sz w:val="26"/>
      <w:szCs w:val="26"/>
      <w:lang w:val="en-GB"/>
    </w:rPr>
  </w:style>
  <w:style w:type="paragraph" w:styleId="Heading4">
    <w:name w:val="heading 4"/>
    <w:basedOn w:val="Normal"/>
    <w:next w:val="Normal"/>
    <w:link w:val="Heading4Char"/>
    <w:qFormat/>
    <w:rsid w:val="008900CE"/>
    <w:pPr>
      <w:keepNext/>
      <w:spacing w:before="240" w:after="60" w:line="240" w:lineRule="auto"/>
      <w:outlineLvl w:val="3"/>
    </w:pPr>
    <w:rPr>
      <w:rFonts w:ascii="Times New Roman" w:eastAsia="Times New Roman" w:hAnsi="Times New Roman"/>
      <w:b/>
      <w:bCs/>
      <w:sz w:val="28"/>
      <w:szCs w:val="28"/>
      <w:lang w:val="en-GB"/>
    </w:rPr>
  </w:style>
  <w:style w:type="paragraph" w:styleId="Heading5">
    <w:name w:val="heading 5"/>
    <w:basedOn w:val="Normal"/>
    <w:next w:val="Normal"/>
    <w:link w:val="Heading5Char"/>
    <w:uiPriority w:val="99"/>
    <w:qFormat/>
    <w:rsid w:val="008900CE"/>
    <w:pPr>
      <w:spacing w:before="240" w:after="60" w:line="240" w:lineRule="auto"/>
      <w:outlineLvl w:val="4"/>
    </w:pPr>
    <w:rPr>
      <w:rFonts w:ascii="Times New Roman" w:eastAsia="Times New Roman" w:hAnsi="Times New Roman"/>
      <w:b/>
      <w:bCs/>
      <w:i/>
      <w:iCs/>
      <w:sz w:val="26"/>
      <w:szCs w:val="26"/>
      <w:lang w:val="en-GB"/>
    </w:rPr>
  </w:style>
  <w:style w:type="paragraph" w:styleId="Heading6">
    <w:name w:val="heading 6"/>
    <w:basedOn w:val="Normal"/>
    <w:next w:val="Normal"/>
    <w:link w:val="Heading6Char"/>
    <w:uiPriority w:val="99"/>
    <w:qFormat/>
    <w:rsid w:val="008900CE"/>
    <w:pPr>
      <w:spacing w:before="240" w:after="60" w:line="240" w:lineRule="auto"/>
      <w:outlineLvl w:val="5"/>
    </w:pPr>
    <w:rPr>
      <w:rFonts w:ascii="Times New Roman" w:eastAsia="Times New Roman" w:hAnsi="Times New Roman"/>
      <w:b/>
      <w:bCs/>
      <w:lang w:val="en-GB"/>
    </w:rPr>
  </w:style>
  <w:style w:type="paragraph" w:styleId="Heading7">
    <w:name w:val="heading 7"/>
    <w:basedOn w:val="Normal"/>
    <w:next w:val="Normal"/>
    <w:link w:val="Heading7Char"/>
    <w:qFormat/>
    <w:rsid w:val="008900CE"/>
    <w:pPr>
      <w:spacing w:before="240" w:after="60" w:line="240" w:lineRule="auto"/>
      <w:outlineLvl w:val="6"/>
    </w:pPr>
    <w:rPr>
      <w:rFonts w:ascii="Times New Roman" w:eastAsia="Times New Roman" w:hAnsi="Times New Roman"/>
      <w:sz w:val="24"/>
      <w:szCs w:val="24"/>
      <w:lang w:val="en-GB"/>
    </w:rPr>
  </w:style>
  <w:style w:type="paragraph" w:styleId="Heading8">
    <w:name w:val="heading 8"/>
    <w:basedOn w:val="Normal"/>
    <w:next w:val="Normal"/>
    <w:link w:val="Heading8Char"/>
    <w:uiPriority w:val="99"/>
    <w:qFormat/>
    <w:rsid w:val="008900CE"/>
    <w:pPr>
      <w:spacing w:before="240" w:after="60" w:line="240" w:lineRule="auto"/>
      <w:outlineLvl w:val="7"/>
    </w:pPr>
    <w:rPr>
      <w:rFonts w:ascii="Times New Roman" w:eastAsia="Times New Roman" w:hAnsi="Times New Roman"/>
      <w:i/>
      <w:iCs/>
      <w:sz w:val="24"/>
      <w:szCs w:val="24"/>
      <w:lang w:val="en-GB"/>
    </w:rPr>
  </w:style>
  <w:style w:type="paragraph" w:styleId="Heading9">
    <w:name w:val="heading 9"/>
    <w:basedOn w:val="Normal"/>
    <w:next w:val="Normal"/>
    <w:link w:val="Heading9Char"/>
    <w:uiPriority w:val="99"/>
    <w:qFormat/>
    <w:rsid w:val="008900CE"/>
    <w:pPr>
      <w:spacing w:before="240" w:after="60" w:line="240" w:lineRule="auto"/>
      <w:outlineLvl w:val="8"/>
    </w:pPr>
    <w:rPr>
      <w:rFonts w:ascii="Arial" w:eastAsia="Times New Roman" w:hAnsi="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8900C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900CE"/>
    <w:rPr>
      <w:rFonts w:ascii="Times New Roman" w:eastAsia="Times New Roman" w:hAnsi="Times New Roman" w:cs="Times New Roman"/>
      <w:b/>
      <w:bCs/>
      <w:iCs/>
      <w:color w:val="000000"/>
      <w:sz w:val="28"/>
      <w:szCs w:val="28"/>
      <w:lang w:val="x-none"/>
    </w:rPr>
  </w:style>
  <w:style w:type="character" w:customStyle="1" w:styleId="Heading3Char">
    <w:name w:val="Heading 3 Char"/>
    <w:basedOn w:val="DefaultParagraphFont"/>
    <w:link w:val="Heading3"/>
    <w:uiPriority w:val="99"/>
    <w:rsid w:val="008900CE"/>
    <w:rPr>
      <w:rFonts w:ascii="Times New Roman" w:eastAsia="Times New Roman" w:hAnsi="Times New Roman" w:cs="Times New Roman"/>
      <w:b/>
      <w:bCs/>
      <w:sz w:val="26"/>
      <w:szCs w:val="26"/>
      <w:lang w:val="en-GB"/>
    </w:rPr>
  </w:style>
  <w:style w:type="character" w:customStyle="1" w:styleId="Heading4Char">
    <w:name w:val="Heading 4 Char"/>
    <w:basedOn w:val="DefaultParagraphFont"/>
    <w:link w:val="Heading4"/>
    <w:rsid w:val="008900CE"/>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uiPriority w:val="99"/>
    <w:rsid w:val="008900CE"/>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link w:val="Heading6"/>
    <w:rsid w:val="008900CE"/>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8900CE"/>
    <w:rPr>
      <w:rFonts w:ascii="Times New Roman" w:eastAsia="Times New Roman" w:hAnsi="Times New Roman" w:cs="Times New Roman"/>
      <w:sz w:val="24"/>
      <w:szCs w:val="24"/>
      <w:lang w:val="en-GB"/>
    </w:rPr>
  </w:style>
  <w:style w:type="character" w:customStyle="1" w:styleId="Heading8Char">
    <w:name w:val="Heading 8 Char"/>
    <w:basedOn w:val="DefaultParagraphFont"/>
    <w:link w:val="Heading8"/>
    <w:uiPriority w:val="99"/>
    <w:rsid w:val="008900CE"/>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uiPriority w:val="99"/>
    <w:rsid w:val="008900CE"/>
    <w:rPr>
      <w:rFonts w:ascii="Arial" w:eastAsia="Times New Roman" w:hAnsi="Arial" w:cs="Times New Roman"/>
      <w:lang w:val="en-GB"/>
    </w:rPr>
  </w:style>
  <w:style w:type="numbering" w:customStyle="1" w:styleId="NoList1">
    <w:name w:val="No List1"/>
    <w:next w:val="NoList"/>
    <w:uiPriority w:val="99"/>
    <w:semiHidden/>
    <w:unhideWhenUsed/>
    <w:rsid w:val="008900CE"/>
  </w:style>
  <w:style w:type="numbering" w:customStyle="1" w:styleId="NoList11">
    <w:name w:val="No List11"/>
    <w:next w:val="NoList"/>
    <w:uiPriority w:val="99"/>
    <w:semiHidden/>
    <w:unhideWhenUsed/>
    <w:rsid w:val="008900CE"/>
  </w:style>
  <w:style w:type="numbering" w:customStyle="1" w:styleId="NoList111">
    <w:name w:val="No List111"/>
    <w:next w:val="NoList"/>
    <w:uiPriority w:val="99"/>
    <w:semiHidden/>
    <w:rsid w:val="008900CE"/>
  </w:style>
  <w:style w:type="character" w:customStyle="1" w:styleId="Heading1Char1">
    <w:name w:val="Heading 1 Char1"/>
    <w:aliases w:val="H1 Char,Section Heading Char1,heading1 Char1,Antraste 1 Char1,h1 Char1,Section Heading Char Char,heading1 Char Char,Antraste 1 Char Char,h1 Char Char,First subtitle Char"/>
    <w:link w:val="Heading1"/>
    <w:locked/>
    <w:rsid w:val="008900CE"/>
    <w:rPr>
      <w:rFonts w:ascii="Times New Roman" w:eastAsia="Times New Roman" w:hAnsi="Times New Roman" w:cs="Times New Roman"/>
      <w:b/>
      <w:bCs/>
      <w:color w:val="000000"/>
      <w:kern w:val="32"/>
      <w:sz w:val="28"/>
      <w:szCs w:val="32"/>
      <w:lang w:val="x-none"/>
    </w:rPr>
  </w:style>
  <w:style w:type="paragraph" w:styleId="Footer">
    <w:name w:val="footer"/>
    <w:aliases w:val=" Char"/>
    <w:basedOn w:val="Normal"/>
    <w:link w:val="FooterChar"/>
    <w:rsid w:val="008900CE"/>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FooterChar">
    <w:name w:val="Footer Char"/>
    <w:aliases w:val=" Char Char"/>
    <w:basedOn w:val="DefaultParagraphFont"/>
    <w:link w:val="Footer"/>
    <w:rsid w:val="008900CE"/>
    <w:rPr>
      <w:rFonts w:ascii="Times New Roman" w:eastAsia="Times New Roman" w:hAnsi="Times New Roman" w:cs="Times New Roman"/>
      <w:sz w:val="24"/>
      <w:szCs w:val="24"/>
      <w:lang w:val="en-GB"/>
    </w:rPr>
  </w:style>
  <w:style w:type="character" w:styleId="Hyperlink">
    <w:name w:val="Hyperlink"/>
    <w:uiPriority w:val="99"/>
    <w:qFormat/>
    <w:rsid w:val="008900CE"/>
    <w:rPr>
      <w:color w:val="0000FF"/>
      <w:u w:val="single"/>
    </w:rPr>
  </w:style>
  <w:style w:type="paragraph" w:styleId="TOC1">
    <w:name w:val="toc 1"/>
    <w:basedOn w:val="Normal"/>
    <w:next w:val="Normal"/>
    <w:autoRedefine/>
    <w:uiPriority w:val="99"/>
    <w:semiHidden/>
    <w:rsid w:val="008900CE"/>
    <w:pPr>
      <w:spacing w:after="0" w:line="240" w:lineRule="auto"/>
      <w:jc w:val="both"/>
    </w:pPr>
    <w:rPr>
      <w:rFonts w:ascii="Times New Roman" w:eastAsia="Times New Roman" w:hAnsi="Times New Roman"/>
      <w:sz w:val="24"/>
      <w:szCs w:val="24"/>
    </w:rPr>
  </w:style>
  <w:style w:type="paragraph" w:styleId="FootnoteText">
    <w:name w:val="footnote text"/>
    <w:aliases w:val="Footnote,Fußnote"/>
    <w:basedOn w:val="Normal"/>
    <w:link w:val="FootnoteTextChar"/>
    <w:uiPriority w:val="99"/>
    <w:rsid w:val="008900CE"/>
    <w:pPr>
      <w:spacing w:after="0" w:line="240" w:lineRule="auto"/>
    </w:pPr>
    <w:rPr>
      <w:rFonts w:ascii="Times New Roman" w:eastAsia="Times New Roman" w:hAnsi="Times New Roman"/>
      <w:sz w:val="20"/>
      <w:szCs w:val="20"/>
      <w:lang w:val="x-none"/>
    </w:rPr>
  </w:style>
  <w:style w:type="character" w:customStyle="1" w:styleId="FootnoteTextChar">
    <w:name w:val="Footnote Text Char"/>
    <w:aliases w:val="Footnote Char,Fußnote Char"/>
    <w:basedOn w:val="DefaultParagraphFont"/>
    <w:link w:val="FootnoteText"/>
    <w:uiPriority w:val="99"/>
    <w:rsid w:val="008900CE"/>
    <w:rPr>
      <w:rFonts w:ascii="Times New Roman" w:eastAsia="Times New Roman" w:hAnsi="Times New Roman" w:cs="Times New Roman"/>
      <w:sz w:val="20"/>
      <w:szCs w:val="20"/>
      <w:lang w:val="x-none"/>
    </w:rPr>
  </w:style>
  <w:style w:type="character" w:styleId="FootnoteReference">
    <w:name w:val="footnote reference"/>
    <w:aliases w:val="Footnote symbol"/>
    <w:uiPriority w:val="99"/>
    <w:rsid w:val="008900CE"/>
    <w:rPr>
      <w:vertAlign w:val="superscript"/>
    </w:rPr>
  </w:style>
  <w:style w:type="paragraph" w:styleId="BodyText">
    <w:name w:val="Body Text"/>
    <w:aliases w:val="Body Text1,Pamatteksts1"/>
    <w:basedOn w:val="Normal"/>
    <w:link w:val="BodyTextChar30"/>
    <w:uiPriority w:val="99"/>
    <w:rsid w:val="008900CE"/>
    <w:pPr>
      <w:spacing w:after="0" w:line="240" w:lineRule="auto"/>
      <w:jc w:val="both"/>
    </w:pPr>
    <w:rPr>
      <w:rFonts w:ascii="Times New Roman" w:eastAsia="Times New Roman" w:hAnsi="Times New Roman"/>
      <w:sz w:val="24"/>
      <w:szCs w:val="24"/>
      <w:lang w:val="x-none"/>
    </w:rPr>
  </w:style>
  <w:style w:type="character" w:customStyle="1" w:styleId="BodyTextChar">
    <w:name w:val="Body Text Char"/>
    <w:aliases w:val="Pamatteksts1 Char"/>
    <w:basedOn w:val="DefaultParagraphFont"/>
    <w:uiPriority w:val="99"/>
    <w:rsid w:val="008900CE"/>
    <w:rPr>
      <w:rFonts w:ascii="Calibri" w:eastAsia="Calibri" w:hAnsi="Calibri" w:cs="Times New Roman"/>
    </w:rPr>
  </w:style>
  <w:style w:type="character" w:customStyle="1" w:styleId="BodyTextChar30">
    <w:name w:val="Body Text Char30"/>
    <w:aliases w:val="Body Text1 Char,Pamatteksts1 Char1"/>
    <w:link w:val="BodyText"/>
    <w:rsid w:val="008900CE"/>
    <w:rPr>
      <w:rFonts w:ascii="Times New Roman" w:eastAsia="Times New Roman" w:hAnsi="Times New Roman" w:cs="Times New Roman"/>
      <w:sz w:val="24"/>
      <w:szCs w:val="24"/>
      <w:lang w:val="x-none"/>
    </w:rPr>
  </w:style>
  <w:style w:type="paragraph" w:customStyle="1" w:styleId="naisf">
    <w:name w:val="naisf"/>
    <w:basedOn w:val="Normal"/>
    <w:rsid w:val="008900CE"/>
    <w:pPr>
      <w:spacing w:before="100" w:beforeAutospacing="1" w:after="100" w:afterAutospacing="1" w:line="240" w:lineRule="auto"/>
      <w:jc w:val="both"/>
    </w:pPr>
    <w:rPr>
      <w:rFonts w:ascii="Times New Roman" w:eastAsia="Times New Roman" w:hAnsi="Times New Roman"/>
      <w:sz w:val="24"/>
      <w:szCs w:val="24"/>
      <w:lang w:val="en-GB"/>
    </w:rPr>
  </w:style>
  <w:style w:type="paragraph" w:styleId="BodyText2">
    <w:name w:val="Body Text 2"/>
    <w:basedOn w:val="Normal"/>
    <w:link w:val="BodyText2Char"/>
    <w:uiPriority w:val="99"/>
    <w:rsid w:val="008900CE"/>
    <w:pPr>
      <w:spacing w:after="0" w:line="240" w:lineRule="auto"/>
    </w:pPr>
    <w:rPr>
      <w:rFonts w:ascii="Times New Roman" w:eastAsia="Times New Roman" w:hAnsi="Times New Roman"/>
      <w:sz w:val="28"/>
      <w:szCs w:val="24"/>
      <w:lang w:val="x-none"/>
    </w:rPr>
  </w:style>
  <w:style w:type="character" w:customStyle="1" w:styleId="BodyText2Char">
    <w:name w:val="Body Text 2 Char"/>
    <w:basedOn w:val="DefaultParagraphFont"/>
    <w:link w:val="BodyText2"/>
    <w:uiPriority w:val="99"/>
    <w:rsid w:val="008900CE"/>
    <w:rPr>
      <w:rFonts w:ascii="Times New Roman" w:eastAsia="Times New Roman" w:hAnsi="Times New Roman" w:cs="Times New Roman"/>
      <w:sz w:val="28"/>
      <w:szCs w:val="24"/>
      <w:lang w:val="x-none"/>
    </w:rPr>
  </w:style>
  <w:style w:type="paragraph" w:styleId="BodyTextIndent3">
    <w:name w:val="Body Text Indent 3"/>
    <w:basedOn w:val="Normal"/>
    <w:link w:val="BodyTextIndent3Char"/>
    <w:uiPriority w:val="99"/>
    <w:rsid w:val="008900CE"/>
    <w:pPr>
      <w:spacing w:after="0" w:line="240" w:lineRule="auto"/>
      <w:ind w:left="720"/>
      <w:jc w:val="both"/>
    </w:pPr>
    <w:rPr>
      <w:rFonts w:ascii="Times New Roman" w:eastAsia="Times New Roman" w:hAnsi="Times New Roman"/>
      <w:sz w:val="24"/>
      <w:szCs w:val="24"/>
      <w:lang w:val="x-none"/>
    </w:rPr>
  </w:style>
  <w:style w:type="character" w:customStyle="1" w:styleId="BodyTextIndent3Char">
    <w:name w:val="Body Text Indent 3 Char"/>
    <w:basedOn w:val="DefaultParagraphFont"/>
    <w:link w:val="BodyTextIndent3"/>
    <w:uiPriority w:val="99"/>
    <w:rsid w:val="008900CE"/>
    <w:rPr>
      <w:rFonts w:ascii="Times New Roman" w:eastAsia="Times New Roman" w:hAnsi="Times New Roman" w:cs="Times New Roman"/>
      <w:sz w:val="24"/>
      <w:szCs w:val="24"/>
      <w:lang w:val="x-none"/>
    </w:rPr>
  </w:style>
  <w:style w:type="paragraph" w:styleId="Title">
    <w:name w:val="Title"/>
    <w:basedOn w:val="Normal"/>
    <w:link w:val="TitleChar"/>
    <w:qFormat/>
    <w:rsid w:val="008900CE"/>
    <w:pPr>
      <w:autoSpaceDE w:val="0"/>
      <w:autoSpaceDN w:val="0"/>
      <w:adjustRightInd w:val="0"/>
      <w:spacing w:after="0" w:line="240" w:lineRule="auto"/>
      <w:jc w:val="center"/>
    </w:pPr>
    <w:rPr>
      <w:rFonts w:ascii="Times New Roman" w:eastAsia="Times New Roman" w:hAnsi="Times New Roman"/>
      <w:b/>
      <w:bCs/>
      <w:sz w:val="24"/>
      <w:szCs w:val="20"/>
      <w:lang w:val="en-US"/>
    </w:rPr>
  </w:style>
  <w:style w:type="character" w:customStyle="1" w:styleId="TitleChar">
    <w:name w:val="Title Char"/>
    <w:basedOn w:val="DefaultParagraphFont"/>
    <w:link w:val="Title"/>
    <w:rsid w:val="008900CE"/>
    <w:rPr>
      <w:rFonts w:ascii="Times New Roman" w:eastAsia="Times New Roman" w:hAnsi="Times New Roman" w:cs="Times New Roman"/>
      <w:b/>
      <w:bCs/>
      <w:sz w:val="24"/>
      <w:szCs w:val="20"/>
      <w:lang w:val="en-US"/>
    </w:rPr>
  </w:style>
  <w:style w:type="paragraph" w:styleId="BodyTextIndent">
    <w:name w:val="Body Text Indent"/>
    <w:basedOn w:val="Normal"/>
    <w:link w:val="BodyTextIndentChar"/>
    <w:rsid w:val="008900CE"/>
    <w:pPr>
      <w:autoSpaceDE w:val="0"/>
      <w:autoSpaceDN w:val="0"/>
      <w:adjustRightInd w:val="0"/>
      <w:spacing w:after="0" w:line="240" w:lineRule="auto"/>
      <w:ind w:left="720" w:hanging="720"/>
    </w:pPr>
    <w:rPr>
      <w:rFonts w:ascii="Times New Roman" w:eastAsia="Times New Roman" w:hAnsi="Times New Roman"/>
      <w:sz w:val="24"/>
      <w:szCs w:val="20"/>
      <w:lang w:val="en-US"/>
    </w:rPr>
  </w:style>
  <w:style w:type="character" w:customStyle="1" w:styleId="BodyTextIndentChar">
    <w:name w:val="Body Text Indent Char"/>
    <w:basedOn w:val="DefaultParagraphFont"/>
    <w:link w:val="BodyTextIndent"/>
    <w:rsid w:val="008900CE"/>
    <w:rPr>
      <w:rFonts w:ascii="Times New Roman" w:eastAsia="Times New Roman" w:hAnsi="Times New Roman" w:cs="Times New Roman"/>
      <w:sz w:val="24"/>
      <w:szCs w:val="20"/>
      <w:lang w:val="en-US"/>
    </w:rPr>
  </w:style>
  <w:style w:type="paragraph" w:styleId="Header">
    <w:name w:val="header"/>
    <w:basedOn w:val="Normal"/>
    <w:link w:val="HeaderChar"/>
    <w:rsid w:val="008900CE"/>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HeaderChar">
    <w:name w:val="Header Char"/>
    <w:basedOn w:val="DefaultParagraphFont"/>
    <w:link w:val="Header"/>
    <w:rsid w:val="008900CE"/>
    <w:rPr>
      <w:rFonts w:ascii="Times New Roman" w:eastAsia="Times New Roman" w:hAnsi="Times New Roman" w:cs="Times New Roman"/>
      <w:sz w:val="24"/>
      <w:szCs w:val="24"/>
      <w:lang w:val="en-GB"/>
    </w:rPr>
  </w:style>
  <w:style w:type="paragraph" w:styleId="BodyText3">
    <w:name w:val="Body Text 3"/>
    <w:basedOn w:val="Normal"/>
    <w:link w:val="BodyText3Char"/>
    <w:rsid w:val="008900CE"/>
    <w:pPr>
      <w:spacing w:before="120" w:after="120" w:line="240" w:lineRule="auto"/>
      <w:jc w:val="both"/>
    </w:pPr>
    <w:rPr>
      <w:rFonts w:ascii="Times New Roman" w:eastAsia="Times New Roman" w:hAnsi="Times New Roman"/>
      <w:i/>
      <w:iCs/>
      <w:sz w:val="24"/>
      <w:szCs w:val="24"/>
      <w:lang w:val="x-none"/>
    </w:rPr>
  </w:style>
  <w:style w:type="character" w:customStyle="1" w:styleId="BodyText3Char">
    <w:name w:val="Body Text 3 Char"/>
    <w:basedOn w:val="DefaultParagraphFont"/>
    <w:link w:val="BodyText3"/>
    <w:uiPriority w:val="99"/>
    <w:rsid w:val="008900CE"/>
    <w:rPr>
      <w:rFonts w:ascii="Times New Roman" w:eastAsia="Times New Roman" w:hAnsi="Times New Roman" w:cs="Times New Roman"/>
      <w:i/>
      <w:iCs/>
      <w:sz w:val="24"/>
      <w:szCs w:val="24"/>
      <w:lang w:val="x-none"/>
    </w:rPr>
  </w:style>
  <w:style w:type="paragraph" w:styleId="BlockText">
    <w:name w:val="Block Text"/>
    <w:basedOn w:val="Normal"/>
    <w:rsid w:val="008900CE"/>
    <w:pPr>
      <w:spacing w:after="100" w:afterAutospacing="1" w:line="240" w:lineRule="auto"/>
      <w:ind w:left="284" w:right="-425" w:hanging="284"/>
      <w:jc w:val="both"/>
    </w:pPr>
    <w:rPr>
      <w:rFonts w:ascii="Times New Roman" w:eastAsia="Times New Roman" w:hAnsi="Times New Roman"/>
      <w:bCs/>
      <w:szCs w:val="20"/>
    </w:rPr>
  </w:style>
  <w:style w:type="table" w:styleId="TableGrid">
    <w:name w:val="Table Grid"/>
    <w:basedOn w:val="TableNormal"/>
    <w:uiPriority w:val="59"/>
    <w:rsid w:val="008900C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900CE"/>
    <w:pPr>
      <w:spacing w:after="0" w:line="240" w:lineRule="auto"/>
      <w:jc w:val="both"/>
    </w:pPr>
    <w:rPr>
      <w:rFonts w:ascii="Times New Roman" w:eastAsia="Times New Roman" w:hAnsi="Times New Roman"/>
      <w:sz w:val="28"/>
      <w:szCs w:val="20"/>
      <w:lang w:val="en-GB" w:eastAsia="lv-LV"/>
    </w:rPr>
  </w:style>
  <w:style w:type="paragraph" w:styleId="BalloonText">
    <w:name w:val="Balloon Text"/>
    <w:basedOn w:val="Normal"/>
    <w:link w:val="BalloonTextChar"/>
    <w:uiPriority w:val="99"/>
    <w:rsid w:val="008900CE"/>
    <w:pPr>
      <w:spacing w:after="0" w:line="240" w:lineRule="auto"/>
    </w:pPr>
    <w:rPr>
      <w:rFonts w:ascii="Tahoma" w:eastAsia="Times New Roman" w:hAnsi="Tahoma"/>
      <w:sz w:val="16"/>
      <w:szCs w:val="16"/>
      <w:lang w:val="x-none"/>
    </w:rPr>
  </w:style>
  <w:style w:type="character" w:customStyle="1" w:styleId="BalloonTextChar">
    <w:name w:val="Balloon Text Char"/>
    <w:basedOn w:val="DefaultParagraphFont"/>
    <w:link w:val="BalloonText"/>
    <w:uiPriority w:val="99"/>
    <w:rsid w:val="008900CE"/>
    <w:rPr>
      <w:rFonts w:ascii="Tahoma" w:eastAsia="Times New Roman" w:hAnsi="Tahoma" w:cs="Times New Roman"/>
      <w:sz w:val="16"/>
      <w:szCs w:val="16"/>
      <w:lang w:val="x-none"/>
    </w:rPr>
  </w:style>
  <w:style w:type="character" w:styleId="PageNumber">
    <w:name w:val="page number"/>
    <w:rsid w:val="008900CE"/>
  </w:style>
  <w:style w:type="character" w:styleId="CommentReference">
    <w:name w:val="annotation reference"/>
    <w:uiPriority w:val="99"/>
    <w:rsid w:val="008900CE"/>
    <w:rPr>
      <w:sz w:val="16"/>
      <w:szCs w:val="16"/>
    </w:rPr>
  </w:style>
  <w:style w:type="paragraph" w:styleId="CommentText">
    <w:name w:val="annotation text"/>
    <w:basedOn w:val="Normal"/>
    <w:link w:val="CommentTextChar"/>
    <w:uiPriority w:val="99"/>
    <w:rsid w:val="008900CE"/>
    <w:pPr>
      <w:spacing w:after="0" w:line="240" w:lineRule="auto"/>
    </w:pPr>
    <w:rPr>
      <w:rFonts w:ascii="Times New Roman" w:eastAsia="Times New Roman" w:hAnsi="Times New Roman"/>
      <w:sz w:val="20"/>
      <w:szCs w:val="20"/>
      <w:lang w:val="x-none"/>
    </w:rPr>
  </w:style>
  <w:style w:type="character" w:customStyle="1" w:styleId="CommentTextChar">
    <w:name w:val="Comment Text Char"/>
    <w:basedOn w:val="DefaultParagraphFont"/>
    <w:link w:val="CommentText"/>
    <w:uiPriority w:val="99"/>
    <w:rsid w:val="008900CE"/>
    <w:rPr>
      <w:rFonts w:ascii="Times New Roman" w:eastAsia="Times New Roman" w:hAnsi="Times New Roman" w:cs="Times New Roman"/>
      <w:sz w:val="20"/>
      <w:szCs w:val="20"/>
      <w:lang w:val="x-none"/>
    </w:rPr>
  </w:style>
  <w:style w:type="paragraph" w:styleId="CommentSubject">
    <w:name w:val="annotation subject"/>
    <w:basedOn w:val="CommentText"/>
    <w:next w:val="CommentText"/>
    <w:link w:val="CommentSubjectChar"/>
    <w:uiPriority w:val="99"/>
    <w:rsid w:val="008900CE"/>
    <w:rPr>
      <w:b/>
      <w:bCs/>
    </w:rPr>
  </w:style>
  <w:style w:type="character" w:customStyle="1" w:styleId="CommentSubjectChar">
    <w:name w:val="Comment Subject Char"/>
    <w:basedOn w:val="CommentTextChar"/>
    <w:link w:val="CommentSubject"/>
    <w:uiPriority w:val="99"/>
    <w:rsid w:val="008900CE"/>
    <w:rPr>
      <w:rFonts w:ascii="Times New Roman" w:eastAsia="Times New Roman" w:hAnsi="Times New Roman" w:cs="Times New Roman"/>
      <w:b/>
      <w:bCs/>
      <w:sz w:val="20"/>
      <w:szCs w:val="20"/>
      <w:lang w:val="x-none"/>
    </w:rPr>
  </w:style>
  <w:style w:type="paragraph" w:customStyle="1" w:styleId="WW-BlockText1">
    <w:name w:val="WW-Block Text1"/>
    <w:basedOn w:val="Normal"/>
    <w:uiPriority w:val="99"/>
    <w:rsid w:val="008900CE"/>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Normal"/>
    <w:uiPriority w:val="99"/>
    <w:rsid w:val="008900CE"/>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Normal"/>
    <w:uiPriority w:val="99"/>
    <w:rsid w:val="008900CE"/>
    <w:pPr>
      <w:spacing w:after="0" w:line="240" w:lineRule="auto"/>
    </w:pPr>
    <w:rPr>
      <w:rFonts w:ascii="Times-Baltic" w:eastAsia="Times New Roman" w:hAnsi="Times-Baltic"/>
      <w:sz w:val="24"/>
      <w:szCs w:val="20"/>
      <w:lang w:val="en-US" w:eastAsia="lv-LV"/>
    </w:rPr>
  </w:style>
  <w:style w:type="paragraph" w:customStyle="1" w:styleId="vald2">
    <w:name w:val="vald2"/>
    <w:basedOn w:val="Normal"/>
    <w:uiPriority w:val="99"/>
    <w:rsid w:val="008900CE"/>
    <w:pPr>
      <w:spacing w:before="120" w:after="0" w:line="240" w:lineRule="auto"/>
      <w:jc w:val="both"/>
    </w:pPr>
    <w:rPr>
      <w:rFonts w:ascii="RimOptima" w:eastAsia="Times New Roman" w:hAnsi="RimOptima"/>
      <w:szCs w:val="20"/>
      <w:lang w:val="en-US"/>
    </w:rPr>
  </w:style>
  <w:style w:type="character" w:styleId="FollowedHyperlink">
    <w:name w:val="FollowedHyperlink"/>
    <w:uiPriority w:val="99"/>
    <w:rsid w:val="008900CE"/>
    <w:rPr>
      <w:color w:val="800080"/>
      <w:u w:val="single"/>
    </w:rPr>
  </w:style>
  <w:style w:type="character" w:styleId="Strong">
    <w:name w:val="Strong"/>
    <w:uiPriority w:val="22"/>
    <w:qFormat/>
    <w:rsid w:val="008900CE"/>
    <w:rPr>
      <w:rFonts w:ascii="Times New Roman" w:hAnsi="Times New Roman" w:cs="Times New Roman" w:hint="default"/>
      <w:b/>
      <w:bCs/>
    </w:rPr>
  </w:style>
  <w:style w:type="paragraph" w:styleId="ListParagraph">
    <w:name w:val="List Paragraph"/>
    <w:aliases w:val="Normal bullet 2,Bullet list,Syle 1,Virsraksti,Saistīto dokumentu saraksts,PPS_Bullet,Strip,H&amp;P List Paragraph,2,Colorful List - Accent 12,Numurets,list paragraph,h&amp;p list paragraph,saistīto dokumentu saraksts,Līguma galvenais punkts"/>
    <w:basedOn w:val="Normal"/>
    <w:link w:val="ListParagraphChar"/>
    <w:qFormat/>
    <w:rsid w:val="008900CE"/>
    <w:pPr>
      <w:ind w:left="720"/>
    </w:pPr>
    <w:rPr>
      <w:rFonts w:eastAsia="Times New Roman"/>
      <w:lang w:eastAsia="lv-LV"/>
    </w:rPr>
  </w:style>
  <w:style w:type="paragraph" w:customStyle="1" w:styleId="Sarakstarindkopa1">
    <w:name w:val="Saraksta rindkopa1"/>
    <w:basedOn w:val="Normal"/>
    <w:uiPriority w:val="99"/>
    <w:rsid w:val="008900CE"/>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semiHidden/>
    <w:rsid w:val="008900CE"/>
    <w:pPr>
      <w:spacing w:after="0" w:line="240" w:lineRule="auto"/>
    </w:pPr>
    <w:rPr>
      <w:rFonts w:ascii="Times New Roman" w:eastAsia="Times New Roman" w:hAnsi="Times New Roman" w:cs="Times New Roman"/>
      <w:sz w:val="24"/>
      <w:szCs w:val="24"/>
    </w:rPr>
  </w:style>
  <w:style w:type="character" w:customStyle="1" w:styleId="BodyTextChar1">
    <w:name w:val="Body Text Char1"/>
    <w:aliases w:val="Body Text1 Char1"/>
    <w:uiPriority w:val="99"/>
    <w:rsid w:val="008900CE"/>
    <w:rPr>
      <w:rFonts w:ascii="Times New Roman" w:eastAsia="Times New Roman" w:hAnsi="Times New Roman" w:cs="Times New Roman"/>
      <w:sz w:val="24"/>
      <w:szCs w:val="24"/>
    </w:rPr>
  </w:style>
  <w:style w:type="paragraph" w:customStyle="1" w:styleId="Sarakstarindkopa2">
    <w:name w:val="Saraksta rindkopa2"/>
    <w:basedOn w:val="Normal"/>
    <w:uiPriority w:val="99"/>
    <w:qFormat/>
    <w:rsid w:val="008900CE"/>
    <w:pPr>
      <w:spacing w:after="0" w:line="240" w:lineRule="auto"/>
      <w:ind w:left="720"/>
      <w:contextualSpacing/>
    </w:pPr>
    <w:rPr>
      <w:rFonts w:ascii="Times New Roman" w:eastAsia="SimSun" w:hAnsi="Times New Roman"/>
      <w:sz w:val="24"/>
      <w:szCs w:val="24"/>
      <w:lang w:eastAsia="zh-CN"/>
    </w:rPr>
  </w:style>
  <w:style w:type="paragraph" w:customStyle="1" w:styleId="ColorfulList-Accent11">
    <w:name w:val="Colorful List - Accent 11"/>
    <w:basedOn w:val="Normal"/>
    <w:uiPriority w:val="34"/>
    <w:qFormat/>
    <w:rsid w:val="008900CE"/>
    <w:pPr>
      <w:ind w:left="720"/>
      <w:contextualSpacing/>
    </w:pPr>
    <w:rPr>
      <w:rFonts w:eastAsia="Times New Roman"/>
      <w:lang w:eastAsia="lv-LV"/>
    </w:rPr>
  </w:style>
  <w:style w:type="paragraph" w:styleId="Revision">
    <w:name w:val="Revision"/>
    <w:hidden/>
    <w:uiPriority w:val="99"/>
    <w:semiHidden/>
    <w:rsid w:val="008900CE"/>
    <w:pPr>
      <w:spacing w:after="0" w:line="240" w:lineRule="auto"/>
    </w:pPr>
    <w:rPr>
      <w:rFonts w:ascii="Times New Roman" w:eastAsia="Times New Roman" w:hAnsi="Times New Roman" w:cs="Times New Roman"/>
      <w:sz w:val="24"/>
      <w:szCs w:val="24"/>
    </w:rPr>
  </w:style>
  <w:style w:type="paragraph" w:customStyle="1" w:styleId="Default">
    <w:name w:val="Default"/>
    <w:rsid w:val="008900CE"/>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FontStyle30">
    <w:name w:val="Font Style30"/>
    <w:uiPriority w:val="99"/>
    <w:rsid w:val="008900CE"/>
    <w:rPr>
      <w:rFonts w:ascii="Times New Roman" w:hAnsi="Times New Roman" w:cs="Times New Roman"/>
      <w:sz w:val="22"/>
      <w:szCs w:val="22"/>
    </w:rPr>
  </w:style>
  <w:style w:type="paragraph" w:styleId="BodyTextIndent2">
    <w:name w:val="Body Text Indent 2"/>
    <w:basedOn w:val="Normal"/>
    <w:link w:val="BodyTextIndent2Char"/>
    <w:rsid w:val="008900CE"/>
    <w:pPr>
      <w:spacing w:after="0" w:line="240" w:lineRule="auto"/>
      <w:ind w:firstLine="540"/>
      <w:jc w:val="both"/>
    </w:pPr>
    <w:rPr>
      <w:rFonts w:ascii="Times New Roman" w:eastAsia="Times New Roman" w:hAnsi="Times New Roman"/>
      <w:sz w:val="24"/>
      <w:szCs w:val="24"/>
      <w:lang w:val="x-none"/>
    </w:rPr>
  </w:style>
  <w:style w:type="character" w:customStyle="1" w:styleId="BodyTextIndent2Char">
    <w:name w:val="Body Text Indent 2 Char"/>
    <w:basedOn w:val="DefaultParagraphFont"/>
    <w:link w:val="BodyTextIndent2"/>
    <w:rsid w:val="008900CE"/>
    <w:rPr>
      <w:rFonts w:ascii="Times New Roman" w:eastAsia="Times New Roman" w:hAnsi="Times New Roman" w:cs="Times New Roman"/>
      <w:sz w:val="24"/>
      <w:szCs w:val="24"/>
      <w:lang w:val="x-none"/>
    </w:rPr>
  </w:style>
  <w:style w:type="paragraph" w:styleId="List2">
    <w:name w:val="List 2"/>
    <w:basedOn w:val="Normal"/>
    <w:uiPriority w:val="99"/>
    <w:unhideWhenUsed/>
    <w:rsid w:val="008900CE"/>
    <w:pPr>
      <w:spacing w:after="0" w:line="240" w:lineRule="auto"/>
      <w:ind w:left="566" w:hanging="283"/>
    </w:pPr>
    <w:rPr>
      <w:rFonts w:ascii="Times New Roman" w:eastAsia="Times New Roman" w:hAnsi="Times New Roman"/>
      <w:sz w:val="24"/>
      <w:szCs w:val="24"/>
      <w:lang w:val="en-GB"/>
    </w:rPr>
  </w:style>
  <w:style w:type="numbering" w:styleId="111111">
    <w:name w:val="Outline List 2"/>
    <w:aliases w:val="A.1 / A.1.1 / 1.1.1,A.1 / 1.1 / 1.1.1"/>
    <w:basedOn w:val="NoList"/>
    <w:rsid w:val="008900CE"/>
    <w:pPr>
      <w:numPr>
        <w:numId w:val="4"/>
      </w:numPr>
    </w:pPr>
  </w:style>
  <w:style w:type="paragraph" w:customStyle="1" w:styleId="mans1">
    <w:name w:val="mans 1"/>
    <w:basedOn w:val="Heading1"/>
    <w:next w:val="Heading1"/>
    <w:rsid w:val="008900CE"/>
    <w:pPr>
      <w:numPr>
        <w:numId w:val="5"/>
      </w:numPr>
      <w:spacing w:before="0" w:after="0"/>
      <w:ind w:left="0" w:firstLine="0"/>
    </w:pPr>
    <w:rPr>
      <w:b w:val="0"/>
      <w:bCs w:val="0"/>
      <w:color w:val="auto"/>
      <w:kern w:val="0"/>
      <w:sz w:val="24"/>
      <w:szCs w:val="24"/>
      <w:lang w:val="lv-LV"/>
    </w:rPr>
  </w:style>
  <w:style w:type="paragraph" w:customStyle="1" w:styleId="ListParagraph1">
    <w:name w:val="List Paragraph1"/>
    <w:basedOn w:val="Normal"/>
    <w:uiPriority w:val="34"/>
    <w:qFormat/>
    <w:rsid w:val="008900CE"/>
    <w:pPr>
      <w:spacing w:after="0" w:line="240" w:lineRule="auto"/>
      <w:ind w:left="720"/>
      <w:contextualSpacing/>
    </w:pPr>
    <w:rPr>
      <w:rFonts w:ascii="Times New Roman" w:eastAsia="Times New Roman" w:hAnsi="Times New Roman"/>
      <w:sz w:val="24"/>
      <w:szCs w:val="24"/>
    </w:rPr>
  </w:style>
  <w:style w:type="paragraph" w:styleId="List3">
    <w:name w:val="List 3"/>
    <w:basedOn w:val="Normal"/>
    <w:rsid w:val="008900CE"/>
    <w:pPr>
      <w:spacing w:after="0" w:line="240" w:lineRule="auto"/>
      <w:ind w:left="849" w:hanging="283"/>
      <w:contextualSpacing/>
    </w:pPr>
    <w:rPr>
      <w:rFonts w:ascii="Times New Roman" w:eastAsia="Times New Roman" w:hAnsi="Times New Roman"/>
      <w:sz w:val="24"/>
      <w:szCs w:val="24"/>
      <w:lang w:eastAsia="lv-LV"/>
    </w:rPr>
  </w:style>
  <w:style w:type="character" w:styleId="Emphasis">
    <w:name w:val="Emphasis"/>
    <w:qFormat/>
    <w:rsid w:val="008900CE"/>
    <w:rPr>
      <w:b/>
      <w:bCs/>
      <w:i w:val="0"/>
      <w:iCs w:val="0"/>
    </w:rPr>
  </w:style>
  <w:style w:type="character" w:customStyle="1" w:styleId="st">
    <w:name w:val="st"/>
    <w:rsid w:val="008900CE"/>
  </w:style>
  <w:style w:type="character" w:customStyle="1" w:styleId="Heading10">
    <w:name w:val="Heading #1_"/>
    <w:link w:val="Heading11"/>
    <w:uiPriority w:val="99"/>
    <w:locked/>
    <w:rsid w:val="008900CE"/>
    <w:rPr>
      <w:rFonts w:ascii="Calibri" w:hAnsi="Calibri"/>
      <w:b/>
      <w:sz w:val="27"/>
      <w:shd w:val="clear" w:color="auto" w:fill="FFFFFF"/>
    </w:rPr>
  </w:style>
  <w:style w:type="character" w:customStyle="1" w:styleId="Bodytext20">
    <w:name w:val="Body text (2)_"/>
    <w:link w:val="Bodytext21"/>
    <w:uiPriority w:val="99"/>
    <w:locked/>
    <w:rsid w:val="008900CE"/>
    <w:rPr>
      <w:rFonts w:ascii="Calibri" w:hAnsi="Calibri"/>
      <w:b/>
      <w:sz w:val="21"/>
      <w:shd w:val="clear" w:color="auto" w:fill="FFFFFF"/>
    </w:rPr>
  </w:style>
  <w:style w:type="character" w:customStyle="1" w:styleId="Heading20">
    <w:name w:val="Heading #2_"/>
    <w:link w:val="Heading21"/>
    <w:uiPriority w:val="99"/>
    <w:locked/>
    <w:rsid w:val="008900CE"/>
    <w:rPr>
      <w:rFonts w:ascii="Calibri" w:hAnsi="Calibri"/>
      <w:b/>
      <w:sz w:val="21"/>
      <w:shd w:val="clear" w:color="auto" w:fill="FFFFFF"/>
    </w:rPr>
  </w:style>
  <w:style w:type="character" w:customStyle="1" w:styleId="PamattekstsRakstz1">
    <w:name w:val="Pamatteksts Rakstz.1"/>
    <w:uiPriority w:val="99"/>
    <w:locked/>
    <w:rsid w:val="008900CE"/>
    <w:rPr>
      <w:rFonts w:ascii="Calibri" w:hAnsi="Calibri"/>
      <w:shd w:val="clear" w:color="auto" w:fill="FFFFFF"/>
    </w:rPr>
  </w:style>
  <w:style w:type="character" w:customStyle="1" w:styleId="Bodytext10">
    <w:name w:val="Body text + 10"/>
    <w:aliases w:val="5 pt,Italic"/>
    <w:uiPriority w:val="99"/>
    <w:rsid w:val="008900CE"/>
    <w:rPr>
      <w:rFonts w:ascii="Calibri" w:hAnsi="Calibri"/>
      <w:i/>
      <w:spacing w:val="0"/>
      <w:sz w:val="21"/>
    </w:rPr>
  </w:style>
  <w:style w:type="character" w:customStyle="1" w:styleId="Bodytext107">
    <w:name w:val="Body text + 107"/>
    <w:aliases w:val="5 pt8,Italic2"/>
    <w:uiPriority w:val="99"/>
    <w:rsid w:val="008900CE"/>
    <w:rPr>
      <w:rFonts w:ascii="Calibri" w:hAnsi="Calibri"/>
      <w:i/>
      <w:spacing w:val="0"/>
      <w:sz w:val="21"/>
      <w:u w:val="single"/>
    </w:rPr>
  </w:style>
  <w:style w:type="character" w:customStyle="1" w:styleId="Bodytext106">
    <w:name w:val="Body text + 106"/>
    <w:aliases w:val="5 pt7,Italic1"/>
    <w:uiPriority w:val="99"/>
    <w:rsid w:val="008900CE"/>
    <w:rPr>
      <w:rFonts w:ascii="Calibri" w:hAnsi="Calibri"/>
      <w:i/>
      <w:noProof/>
      <w:spacing w:val="0"/>
      <w:sz w:val="21"/>
    </w:rPr>
  </w:style>
  <w:style w:type="character" w:customStyle="1" w:styleId="Bodytext105">
    <w:name w:val="Body text + 105"/>
    <w:aliases w:val="5 pt6,Bold"/>
    <w:uiPriority w:val="99"/>
    <w:rsid w:val="008900CE"/>
    <w:rPr>
      <w:rFonts w:ascii="Calibri" w:hAnsi="Calibri"/>
      <w:b/>
      <w:spacing w:val="0"/>
      <w:sz w:val="21"/>
    </w:rPr>
  </w:style>
  <w:style w:type="character" w:customStyle="1" w:styleId="Bodytext104">
    <w:name w:val="Body text + 104"/>
    <w:aliases w:val="5 pt5,Bold5"/>
    <w:uiPriority w:val="99"/>
    <w:rsid w:val="008900CE"/>
    <w:rPr>
      <w:rFonts w:ascii="Calibri" w:hAnsi="Calibri"/>
      <w:b/>
      <w:spacing w:val="0"/>
      <w:sz w:val="21"/>
    </w:rPr>
  </w:style>
  <w:style w:type="character" w:customStyle="1" w:styleId="Picturecaption">
    <w:name w:val="Picture caption_"/>
    <w:link w:val="Picturecaption0"/>
    <w:uiPriority w:val="99"/>
    <w:locked/>
    <w:rsid w:val="008900CE"/>
    <w:rPr>
      <w:rFonts w:ascii="Calibri" w:hAnsi="Calibri"/>
      <w:shd w:val="clear" w:color="auto" w:fill="FFFFFF"/>
    </w:rPr>
  </w:style>
  <w:style w:type="character" w:customStyle="1" w:styleId="Picturecaption10">
    <w:name w:val="Picture caption + 10"/>
    <w:aliases w:val="5 pt4,Bold4"/>
    <w:uiPriority w:val="99"/>
    <w:rsid w:val="008900CE"/>
    <w:rPr>
      <w:rFonts w:ascii="Calibri" w:hAnsi="Calibri"/>
      <w:b/>
      <w:spacing w:val="0"/>
      <w:sz w:val="21"/>
    </w:rPr>
  </w:style>
  <w:style w:type="character" w:customStyle="1" w:styleId="Bodytext103">
    <w:name w:val="Body text + 103"/>
    <w:aliases w:val="5 pt3,Bold3"/>
    <w:uiPriority w:val="99"/>
    <w:rsid w:val="008900CE"/>
    <w:rPr>
      <w:rFonts w:ascii="Calibri" w:hAnsi="Calibri"/>
      <w:b/>
      <w:spacing w:val="0"/>
      <w:sz w:val="21"/>
    </w:rPr>
  </w:style>
  <w:style w:type="character" w:customStyle="1" w:styleId="Bodytext102">
    <w:name w:val="Body text + 102"/>
    <w:aliases w:val="5 pt2,Bold2"/>
    <w:uiPriority w:val="99"/>
    <w:rsid w:val="008900CE"/>
    <w:rPr>
      <w:rFonts w:ascii="Calibri" w:hAnsi="Calibri"/>
      <w:b/>
      <w:spacing w:val="0"/>
      <w:sz w:val="21"/>
    </w:rPr>
  </w:style>
  <w:style w:type="character" w:customStyle="1" w:styleId="Heading210pt">
    <w:name w:val="Heading #2 + 10 pt"/>
    <w:aliases w:val="Not Bold"/>
    <w:uiPriority w:val="99"/>
    <w:rsid w:val="008900CE"/>
    <w:rPr>
      <w:rFonts w:ascii="Calibri" w:hAnsi="Calibri"/>
      <w:spacing w:val="0"/>
      <w:sz w:val="20"/>
    </w:rPr>
  </w:style>
  <w:style w:type="character" w:customStyle="1" w:styleId="Bodytext210pt">
    <w:name w:val="Body text (2) + 10 pt"/>
    <w:aliases w:val="Not Bold2"/>
    <w:uiPriority w:val="99"/>
    <w:rsid w:val="008900CE"/>
    <w:rPr>
      <w:rFonts w:ascii="Calibri" w:hAnsi="Calibri"/>
      <w:spacing w:val="0"/>
      <w:sz w:val="20"/>
    </w:rPr>
  </w:style>
  <w:style w:type="character" w:customStyle="1" w:styleId="Bodytext101">
    <w:name w:val="Body text + 101"/>
    <w:aliases w:val="5 pt1,Bold1"/>
    <w:uiPriority w:val="99"/>
    <w:rsid w:val="008900CE"/>
    <w:rPr>
      <w:rFonts w:ascii="Calibri" w:hAnsi="Calibri"/>
      <w:b/>
      <w:spacing w:val="0"/>
      <w:sz w:val="21"/>
    </w:rPr>
  </w:style>
  <w:style w:type="character" w:customStyle="1" w:styleId="Heading210pt1">
    <w:name w:val="Heading #2 + 10 pt1"/>
    <w:aliases w:val="Not Bold1"/>
    <w:uiPriority w:val="99"/>
    <w:rsid w:val="008900CE"/>
    <w:rPr>
      <w:rFonts w:ascii="Calibri" w:hAnsi="Calibri"/>
      <w:spacing w:val="0"/>
      <w:sz w:val="20"/>
    </w:rPr>
  </w:style>
  <w:style w:type="character" w:customStyle="1" w:styleId="BodyTextChar27">
    <w:name w:val="Body Text Char27"/>
    <w:uiPriority w:val="99"/>
    <w:semiHidden/>
    <w:rsid w:val="008900CE"/>
    <w:rPr>
      <w:rFonts w:cs="Arial Unicode MS"/>
      <w:color w:val="000000"/>
      <w:sz w:val="24"/>
      <w:szCs w:val="24"/>
    </w:rPr>
  </w:style>
  <w:style w:type="character" w:customStyle="1" w:styleId="BodyTextChar26">
    <w:name w:val="Body Text Char26"/>
    <w:uiPriority w:val="99"/>
    <w:semiHidden/>
    <w:rsid w:val="008900CE"/>
    <w:rPr>
      <w:rFonts w:cs="Arial Unicode MS"/>
      <w:color w:val="000000"/>
      <w:sz w:val="24"/>
      <w:szCs w:val="24"/>
    </w:rPr>
  </w:style>
  <w:style w:type="character" w:customStyle="1" w:styleId="BodyTextChar25">
    <w:name w:val="Body Text Char25"/>
    <w:uiPriority w:val="99"/>
    <w:semiHidden/>
    <w:rsid w:val="008900CE"/>
    <w:rPr>
      <w:rFonts w:cs="Arial Unicode MS"/>
      <w:color w:val="000000"/>
      <w:sz w:val="24"/>
      <w:szCs w:val="24"/>
    </w:rPr>
  </w:style>
  <w:style w:type="character" w:customStyle="1" w:styleId="BodyTextChar24">
    <w:name w:val="Body Text Char24"/>
    <w:uiPriority w:val="99"/>
    <w:semiHidden/>
    <w:rsid w:val="008900CE"/>
    <w:rPr>
      <w:rFonts w:cs="Arial Unicode MS"/>
      <w:color w:val="000000"/>
      <w:sz w:val="24"/>
      <w:szCs w:val="24"/>
    </w:rPr>
  </w:style>
  <w:style w:type="character" w:customStyle="1" w:styleId="BodyTextChar23">
    <w:name w:val="Body Text Char23"/>
    <w:uiPriority w:val="99"/>
    <w:semiHidden/>
    <w:rsid w:val="008900CE"/>
    <w:rPr>
      <w:rFonts w:cs="Arial Unicode MS"/>
      <w:color w:val="000000"/>
      <w:sz w:val="24"/>
      <w:szCs w:val="24"/>
    </w:rPr>
  </w:style>
  <w:style w:type="character" w:customStyle="1" w:styleId="BodyTextChar22">
    <w:name w:val="Body Text Char22"/>
    <w:uiPriority w:val="99"/>
    <w:semiHidden/>
    <w:rsid w:val="008900CE"/>
    <w:rPr>
      <w:rFonts w:cs="Arial Unicode MS"/>
      <w:color w:val="000000"/>
      <w:sz w:val="24"/>
      <w:szCs w:val="24"/>
    </w:rPr>
  </w:style>
  <w:style w:type="character" w:customStyle="1" w:styleId="BodyTextChar21">
    <w:name w:val="Body Text Char21"/>
    <w:uiPriority w:val="99"/>
    <w:semiHidden/>
    <w:rsid w:val="008900CE"/>
    <w:rPr>
      <w:rFonts w:cs="Arial Unicode MS"/>
      <w:color w:val="000000"/>
      <w:sz w:val="24"/>
      <w:szCs w:val="24"/>
    </w:rPr>
  </w:style>
  <w:style w:type="character" w:customStyle="1" w:styleId="BodyTextChar20">
    <w:name w:val="Body Text Char20"/>
    <w:uiPriority w:val="99"/>
    <w:semiHidden/>
    <w:rsid w:val="008900CE"/>
    <w:rPr>
      <w:rFonts w:cs="Arial Unicode MS"/>
      <w:color w:val="000000"/>
      <w:sz w:val="24"/>
      <w:szCs w:val="24"/>
    </w:rPr>
  </w:style>
  <w:style w:type="character" w:customStyle="1" w:styleId="BodyTextChar19">
    <w:name w:val="Body Text Char19"/>
    <w:uiPriority w:val="99"/>
    <w:semiHidden/>
    <w:rsid w:val="008900CE"/>
    <w:rPr>
      <w:rFonts w:cs="Arial Unicode MS"/>
      <w:color w:val="000000"/>
      <w:sz w:val="24"/>
      <w:szCs w:val="24"/>
    </w:rPr>
  </w:style>
  <w:style w:type="character" w:customStyle="1" w:styleId="BodyTextChar18">
    <w:name w:val="Body Text Char18"/>
    <w:uiPriority w:val="99"/>
    <w:semiHidden/>
    <w:rsid w:val="008900CE"/>
    <w:rPr>
      <w:rFonts w:cs="Arial Unicode MS"/>
      <w:color w:val="000000"/>
      <w:sz w:val="24"/>
      <w:szCs w:val="24"/>
    </w:rPr>
  </w:style>
  <w:style w:type="character" w:customStyle="1" w:styleId="BodyTextChar17">
    <w:name w:val="Body Text Char17"/>
    <w:uiPriority w:val="99"/>
    <w:semiHidden/>
    <w:rsid w:val="008900CE"/>
    <w:rPr>
      <w:rFonts w:cs="Arial Unicode MS"/>
      <w:color w:val="000000"/>
      <w:sz w:val="24"/>
      <w:szCs w:val="24"/>
    </w:rPr>
  </w:style>
  <w:style w:type="character" w:customStyle="1" w:styleId="BodyTextChar16">
    <w:name w:val="Body Text Char16"/>
    <w:uiPriority w:val="99"/>
    <w:semiHidden/>
    <w:rsid w:val="008900CE"/>
    <w:rPr>
      <w:rFonts w:cs="Arial Unicode MS"/>
      <w:color w:val="000000"/>
      <w:sz w:val="24"/>
      <w:szCs w:val="24"/>
    </w:rPr>
  </w:style>
  <w:style w:type="character" w:customStyle="1" w:styleId="BodyTextChar15">
    <w:name w:val="Body Text Char15"/>
    <w:uiPriority w:val="99"/>
    <w:semiHidden/>
    <w:rsid w:val="008900CE"/>
    <w:rPr>
      <w:rFonts w:cs="Arial Unicode MS"/>
      <w:color w:val="000000"/>
      <w:sz w:val="24"/>
      <w:szCs w:val="24"/>
    </w:rPr>
  </w:style>
  <w:style w:type="character" w:customStyle="1" w:styleId="BodyTextChar14">
    <w:name w:val="Body Text Char14"/>
    <w:uiPriority w:val="99"/>
    <w:semiHidden/>
    <w:rsid w:val="008900CE"/>
    <w:rPr>
      <w:rFonts w:cs="Arial Unicode MS"/>
      <w:color w:val="000000"/>
      <w:sz w:val="24"/>
      <w:szCs w:val="24"/>
    </w:rPr>
  </w:style>
  <w:style w:type="character" w:customStyle="1" w:styleId="BodyTextChar13">
    <w:name w:val="Body Text Char13"/>
    <w:uiPriority w:val="99"/>
    <w:semiHidden/>
    <w:rsid w:val="008900CE"/>
    <w:rPr>
      <w:rFonts w:cs="Arial Unicode MS"/>
      <w:color w:val="000000"/>
      <w:sz w:val="24"/>
      <w:szCs w:val="24"/>
    </w:rPr>
  </w:style>
  <w:style w:type="character" w:customStyle="1" w:styleId="BodyTextChar12">
    <w:name w:val="Body Text Char12"/>
    <w:uiPriority w:val="99"/>
    <w:semiHidden/>
    <w:rsid w:val="008900CE"/>
    <w:rPr>
      <w:rFonts w:cs="Arial Unicode MS"/>
      <w:color w:val="000000"/>
      <w:sz w:val="24"/>
      <w:szCs w:val="24"/>
    </w:rPr>
  </w:style>
  <w:style w:type="character" w:customStyle="1" w:styleId="BodyTextChar11">
    <w:name w:val="Body Text Char11"/>
    <w:uiPriority w:val="99"/>
    <w:semiHidden/>
    <w:rsid w:val="008900CE"/>
    <w:rPr>
      <w:rFonts w:cs="Arial Unicode MS"/>
      <w:color w:val="000000"/>
      <w:sz w:val="24"/>
      <w:szCs w:val="24"/>
    </w:rPr>
  </w:style>
  <w:style w:type="character" w:customStyle="1" w:styleId="BodyTextChar10">
    <w:name w:val="Body Text Char10"/>
    <w:uiPriority w:val="99"/>
    <w:semiHidden/>
    <w:rsid w:val="008900CE"/>
    <w:rPr>
      <w:rFonts w:cs="Arial Unicode MS"/>
      <w:color w:val="000000"/>
      <w:sz w:val="24"/>
      <w:szCs w:val="24"/>
    </w:rPr>
  </w:style>
  <w:style w:type="character" w:customStyle="1" w:styleId="BodyTextChar9">
    <w:name w:val="Body Text Char9"/>
    <w:uiPriority w:val="99"/>
    <w:semiHidden/>
    <w:rsid w:val="008900CE"/>
    <w:rPr>
      <w:rFonts w:cs="Arial Unicode MS"/>
      <w:color w:val="000000"/>
      <w:sz w:val="24"/>
      <w:szCs w:val="24"/>
    </w:rPr>
  </w:style>
  <w:style w:type="character" w:customStyle="1" w:styleId="BodyTextChar8">
    <w:name w:val="Body Text Char8"/>
    <w:uiPriority w:val="99"/>
    <w:semiHidden/>
    <w:rsid w:val="008900CE"/>
    <w:rPr>
      <w:color w:val="000000"/>
    </w:rPr>
  </w:style>
  <w:style w:type="character" w:customStyle="1" w:styleId="BodyTextChar7">
    <w:name w:val="Body Text Char7"/>
    <w:uiPriority w:val="99"/>
    <w:semiHidden/>
    <w:rsid w:val="008900CE"/>
    <w:rPr>
      <w:color w:val="000000"/>
    </w:rPr>
  </w:style>
  <w:style w:type="character" w:customStyle="1" w:styleId="BodyTextChar6">
    <w:name w:val="Body Text Char6"/>
    <w:uiPriority w:val="99"/>
    <w:semiHidden/>
    <w:rsid w:val="008900CE"/>
    <w:rPr>
      <w:color w:val="000000"/>
    </w:rPr>
  </w:style>
  <w:style w:type="character" w:customStyle="1" w:styleId="BodyTextChar5">
    <w:name w:val="Body Text Char5"/>
    <w:uiPriority w:val="99"/>
    <w:semiHidden/>
    <w:rsid w:val="008900CE"/>
    <w:rPr>
      <w:color w:val="000000"/>
    </w:rPr>
  </w:style>
  <w:style w:type="character" w:customStyle="1" w:styleId="BodyTextChar4">
    <w:name w:val="Body Text Char4"/>
    <w:uiPriority w:val="99"/>
    <w:semiHidden/>
    <w:rsid w:val="008900CE"/>
    <w:rPr>
      <w:color w:val="000000"/>
    </w:rPr>
  </w:style>
  <w:style w:type="character" w:customStyle="1" w:styleId="BodyTextChar3">
    <w:name w:val="Body Text Char3"/>
    <w:uiPriority w:val="99"/>
    <w:semiHidden/>
    <w:rsid w:val="008900CE"/>
    <w:rPr>
      <w:color w:val="000000"/>
    </w:rPr>
  </w:style>
  <w:style w:type="character" w:customStyle="1" w:styleId="BodyTextChar2">
    <w:name w:val="Body Text Char2"/>
    <w:uiPriority w:val="99"/>
    <w:semiHidden/>
    <w:rsid w:val="008900CE"/>
    <w:rPr>
      <w:color w:val="000000"/>
    </w:rPr>
  </w:style>
  <w:style w:type="paragraph" w:customStyle="1" w:styleId="Heading11">
    <w:name w:val="Heading #1"/>
    <w:basedOn w:val="Normal"/>
    <w:link w:val="Heading10"/>
    <w:uiPriority w:val="99"/>
    <w:rsid w:val="008900CE"/>
    <w:pPr>
      <w:shd w:val="clear" w:color="auto" w:fill="FFFFFF"/>
      <w:spacing w:after="0" w:line="595" w:lineRule="exact"/>
      <w:jc w:val="center"/>
      <w:outlineLvl w:val="0"/>
    </w:pPr>
    <w:rPr>
      <w:rFonts w:eastAsiaTheme="minorHAnsi" w:cstheme="minorBidi"/>
      <w:b/>
      <w:sz w:val="27"/>
    </w:rPr>
  </w:style>
  <w:style w:type="paragraph" w:customStyle="1" w:styleId="Bodytext21">
    <w:name w:val="Body text (2)"/>
    <w:basedOn w:val="Normal"/>
    <w:link w:val="Bodytext20"/>
    <w:uiPriority w:val="99"/>
    <w:rsid w:val="008900CE"/>
    <w:pPr>
      <w:shd w:val="clear" w:color="auto" w:fill="FFFFFF"/>
      <w:spacing w:after="300" w:line="240" w:lineRule="atLeast"/>
    </w:pPr>
    <w:rPr>
      <w:rFonts w:eastAsiaTheme="minorHAnsi" w:cstheme="minorBidi"/>
      <w:b/>
      <w:sz w:val="21"/>
    </w:rPr>
  </w:style>
  <w:style w:type="paragraph" w:customStyle="1" w:styleId="Heading21">
    <w:name w:val="Heading #2"/>
    <w:basedOn w:val="Normal"/>
    <w:link w:val="Heading20"/>
    <w:uiPriority w:val="99"/>
    <w:rsid w:val="008900CE"/>
    <w:pPr>
      <w:shd w:val="clear" w:color="auto" w:fill="FFFFFF"/>
      <w:spacing w:after="0" w:line="307" w:lineRule="exact"/>
      <w:ind w:hanging="720"/>
      <w:outlineLvl w:val="1"/>
    </w:pPr>
    <w:rPr>
      <w:rFonts w:eastAsiaTheme="minorHAnsi" w:cstheme="minorBidi"/>
      <w:b/>
      <w:sz w:val="21"/>
    </w:rPr>
  </w:style>
  <w:style w:type="paragraph" w:customStyle="1" w:styleId="Picturecaption0">
    <w:name w:val="Picture caption"/>
    <w:basedOn w:val="Normal"/>
    <w:link w:val="Picturecaption"/>
    <w:uiPriority w:val="99"/>
    <w:rsid w:val="008900CE"/>
    <w:pPr>
      <w:shd w:val="clear" w:color="auto" w:fill="FFFFFF"/>
      <w:spacing w:after="0" w:line="312" w:lineRule="exact"/>
      <w:ind w:firstLine="720"/>
      <w:jc w:val="both"/>
    </w:pPr>
    <w:rPr>
      <w:rFonts w:eastAsiaTheme="minorHAnsi" w:cstheme="minorBidi"/>
    </w:rPr>
  </w:style>
  <w:style w:type="paragraph" w:customStyle="1" w:styleId="CSsaraksts1">
    <w:name w:val="CS_saraksts_1"/>
    <w:basedOn w:val="ListBullet2"/>
    <w:qFormat/>
    <w:rsid w:val="008900CE"/>
    <w:pPr>
      <w:numPr>
        <w:numId w:val="7"/>
      </w:numPr>
      <w:tabs>
        <w:tab w:val="clear" w:pos="0"/>
      </w:tabs>
      <w:spacing w:line="360" w:lineRule="auto"/>
      <w:ind w:left="480" w:hanging="480"/>
      <w:contextualSpacing w:val="0"/>
      <w:jc w:val="both"/>
    </w:pPr>
    <w:rPr>
      <w:rFonts w:ascii="Tahoma" w:hAnsi="Tahoma" w:cs="Times New Roman"/>
      <w:color w:val="auto"/>
      <w:sz w:val="20"/>
    </w:rPr>
  </w:style>
  <w:style w:type="paragraph" w:customStyle="1" w:styleId="CSsaraksts3">
    <w:name w:val="CS_saraksts_3"/>
    <w:basedOn w:val="ListBullet4"/>
    <w:qFormat/>
    <w:rsid w:val="008900CE"/>
    <w:pPr>
      <w:numPr>
        <w:ilvl w:val="2"/>
        <w:numId w:val="7"/>
      </w:numPr>
      <w:spacing w:line="360" w:lineRule="auto"/>
      <w:ind w:left="720" w:hanging="720"/>
      <w:contextualSpacing w:val="0"/>
    </w:pPr>
    <w:rPr>
      <w:rFonts w:ascii="Humnst777 TL" w:hAnsi="Humnst777 TL" w:cs="Times New Roman"/>
      <w:color w:val="auto"/>
      <w:sz w:val="20"/>
    </w:rPr>
  </w:style>
  <w:style w:type="paragraph" w:customStyle="1" w:styleId="CSteksts">
    <w:name w:val="CS_teksts"/>
    <w:basedOn w:val="Normal"/>
    <w:qFormat/>
    <w:rsid w:val="008900CE"/>
    <w:pPr>
      <w:spacing w:before="120" w:after="120" w:line="360" w:lineRule="auto"/>
      <w:jc w:val="both"/>
    </w:pPr>
    <w:rPr>
      <w:rFonts w:ascii="Tahoma" w:eastAsia="Arial Unicode MS" w:hAnsi="Tahoma"/>
      <w:sz w:val="20"/>
      <w:szCs w:val="24"/>
      <w:lang w:eastAsia="lv-LV"/>
    </w:rPr>
  </w:style>
  <w:style w:type="paragraph" w:customStyle="1" w:styleId="CSvirsraksts2">
    <w:name w:val="CS_virsraksts_2"/>
    <w:basedOn w:val="Heading2"/>
    <w:next w:val="CSteksts"/>
    <w:qFormat/>
    <w:rsid w:val="008900CE"/>
    <w:pPr>
      <w:numPr>
        <w:ilvl w:val="1"/>
        <w:numId w:val="3"/>
      </w:numPr>
      <w:spacing w:after="240"/>
      <w:ind w:left="480" w:hanging="480"/>
      <w:jc w:val="both"/>
    </w:pPr>
    <w:rPr>
      <w:rFonts w:ascii="Tahoma" w:eastAsia="Arial Unicode MS" w:hAnsi="Tahoma" w:cs="Arial"/>
      <w:color w:val="808080"/>
      <w:sz w:val="26"/>
      <w:lang w:val="lv-LV" w:eastAsia="lv-LV"/>
    </w:rPr>
  </w:style>
  <w:style w:type="paragraph" w:customStyle="1" w:styleId="CSvirsraksts3">
    <w:name w:val="CS_virsraksts_3"/>
    <w:basedOn w:val="Heading3"/>
    <w:next w:val="CSteksts"/>
    <w:qFormat/>
    <w:rsid w:val="008900CE"/>
    <w:pPr>
      <w:numPr>
        <w:ilvl w:val="2"/>
        <w:numId w:val="3"/>
      </w:numPr>
      <w:spacing w:after="240"/>
      <w:ind w:left="720" w:hanging="720"/>
      <w:jc w:val="both"/>
    </w:pPr>
    <w:rPr>
      <w:rFonts w:ascii="Tahoma" w:eastAsia="Arial Unicode MS" w:hAnsi="Tahoma" w:cs="Arial"/>
      <w:color w:val="999999"/>
      <w:sz w:val="24"/>
      <w:lang w:val="lv-LV" w:eastAsia="lv-LV"/>
    </w:rPr>
  </w:style>
  <w:style w:type="paragraph" w:styleId="Caption">
    <w:name w:val="caption"/>
    <w:aliases w:val="CS_tabulas_nosaukums"/>
    <w:basedOn w:val="Normal"/>
    <w:next w:val="Normal"/>
    <w:uiPriority w:val="35"/>
    <w:unhideWhenUsed/>
    <w:qFormat/>
    <w:rsid w:val="008900CE"/>
    <w:pPr>
      <w:spacing w:line="240" w:lineRule="auto"/>
    </w:pPr>
    <w:rPr>
      <w:rFonts w:ascii="Tahoma" w:eastAsia="Arial Unicode MS" w:hAnsi="Tahoma"/>
      <w:b/>
      <w:bCs/>
      <w:sz w:val="18"/>
      <w:szCs w:val="18"/>
      <w:lang w:eastAsia="lv-LV"/>
    </w:rPr>
  </w:style>
  <w:style w:type="paragraph" w:customStyle="1" w:styleId="CSvirsraksts1">
    <w:name w:val="CS_virsraksts_1"/>
    <w:basedOn w:val="Heading1"/>
    <w:next w:val="CSteksts"/>
    <w:qFormat/>
    <w:rsid w:val="008900CE"/>
    <w:pPr>
      <w:pageBreakBefore/>
      <w:numPr>
        <w:numId w:val="3"/>
      </w:numPr>
      <w:shd w:val="pct50" w:color="auto" w:fill="A0A0A0"/>
      <w:spacing w:before="480" w:after="120" w:line="276" w:lineRule="auto"/>
      <w:ind w:hanging="480"/>
      <w:jc w:val="left"/>
    </w:pPr>
    <w:rPr>
      <w:rFonts w:ascii="Tahoma" w:eastAsia="Arial Unicode MS" w:hAnsi="Tahoma"/>
      <w:caps/>
      <w:color w:val="FFFFFF"/>
      <w:lang w:val="lv-LV"/>
    </w:rPr>
  </w:style>
  <w:style w:type="paragraph" w:styleId="ListBullet2">
    <w:name w:val="List Bullet 2"/>
    <w:basedOn w:val="Normal"/>
    <w:uiPriority w:val="99"/>
    <w:unhideWhenUsed/>
    <w:rsid w:val="008900CE"/>
    <w:pPr>
      <w:numPr>
        <w:numId w:val="1"/>
      </w:numPr>
      <w:spacing w:after="0" w:line="240" w:lineRule="auto"/>
      <w:contextualSpacing/>
    </w:pPr>
    <w:rPr>
      <w:rFonts w:ascii="Arial Unicode MS" w:eastAsia="Arial Unicode MS" w:hAnsi="Arial Unicode MS" w:cs="Arial Unicode MS"/>
      <w:color w:val="000000"/>
      <w:sz w:val="24"/>
      <w:szCs w:val="24"/>
      <w:lang w:eastAsia="lv-LV"/>
    </w:rPr>
  </w:style>
  <w:style w:type="paragraph" w:styleId="ListBullet4">
    <w:name w:val="List Bullet 4"/>
    <w:basedOn w:val="Normal"/>
    <w:uiPriority w:val="99"/>
    <w:unhideWhenUsed/>
    <w:rsid w:val="008900CE"/>
    <w:pPr>
      <w:numPr>
        <w:numId w:val="2"/>
      </w:numPr>
      <w:tabs>
        <w:tab w:val="num" w:pos="0"/>
      </w:tabs>
      <w:spacing w:after="0" w:line="240" w:lineRule="auto"/>
      <w:ind w:left="1004"/>
      <w:contextualSpacing/>
    </w:pPr>
    <w:rPr>
      <w:rFonts w:ascii="Arial Unicode MS" w:eastAsia="Arial Unicode MS" w:hAnsi="Arial Unicode MS" w:cs="Arial Unicode MS"/>
      <w:color w:val="000000"/>
      <w:sz w:val="24"/>
      <w:szCs w:val="24"/>
      <w:lang w:eastAsia="lv-LV"/>
    </w:rPr>
  </w:style>
  <w:style w:type="paragraph" w:customStyle="1" w:styleId="xl63">
    <w:name w:val="xl63"/>
    <w:basedOn w:val="Normal"/>
    <w:rsid w:val="008900CE"/>
    <w:pP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4">
    <w:name w:val="xl64"/>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5">
    <w:name w:val="xl65"/>
    <w:basedOn w:val="Normal"/>
    <w:rsid w:val="008900CE"/>
    <w:pP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66">
    <w:name w:val="xl66"/>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7">
    <w:name w:val="xl67"/>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Arial Unicode MS" w:hAnsi="Times New Roman"/>
      <w:sz w:val="20"/>
      <w:szCs w:val="20"/>
      <w:lang w:eastAsia="lv-LV"/>
    </w:rPr>
  </w:style>
  <w:style w:type="paragraph" w:customStyle="1" w:styleId="xl68">
    <w:name w:val="xl68"/>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9">
    <w:name w:val="xl69"/>
    <w:basedOn w:val="Normal"/>
    <w:rsid w:val="008900CE"/>
    <w:pPr>
      <w:pBdr>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0">
    <w:name w:val="xl70"/>
    <w:basedOn w:val="Normal"/>
    <w:rsid w:val="008900C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1">
    <w:name w:val="xl71"/>
    <w:basedOn w:val="Normal"/>
    <w:rsid w:val="008900CE"/>
    <w:pPr>
      <w:pBdr>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2">
    <w:name w:val="xl72"/>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3">
    <w:name w:val="xl73"/>
    <w:basedOn w:val="Normal"/>
    <w:rsid w:val="008900C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4">
    <w:name w:val="xl74"/>
    <w:basedOn w:val="Normal"/>
    <w:rsid w:val="008900CE"/>
    <w:pPr>
      <w:pBdr>
        <w:left w:val="single" w:sz="8"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5">
    <w:name w:val="xl75"/>
    <w:basedOn w:val="Normal"/>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6">
    <w:name w:val="xl76"/>
    <w:basedOn w:val="Normal"/>
    <w:rsid w:val="008900CE"/>
    <w:pPr>
      <w:pBdr>
        <w:top w:val="single" w:sz="4" w:space="0" w:color="auto"/>
        <w:left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7">
    <w:name w:val="xl77"/>
    <w:basedOn w:val="Normal"/>
    <w:rsid w:val="008900CE"/>
    <w:pPr>
      <w:pBdr>
        <w:left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8">
    <w:name w:val="xl78"/>
    <w:basedOn w:val="Normal"/>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9">
    <w:name w:val="xl79"/>
    <w:basedOn w:val="Normal"/>
    <w:rsid w:val="008900CE"/>
    <w:pPr>
      <w:pBdr>
        <w:left w:val="single" w:sz="4" w:space="0" w:color="auto"/>
        <w:bottom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0">
    <w:name w:val="xl80"/>
    <w:basedOn w:val="Normal"/>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1">
    <w:name w:val="xl81"/>
    <w:basedOn w:val="Normal"/>
    <w:rsid w:val="008900CE"/>
    <w:pPr>
      <w:pBdr>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2">
    <w:name w:val="xl82"/>
    <w:basedOn w:val="Normal"/>
    <w:rsid w:val="008900C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3">
    <w:name w:val="xl83"/>
    <w:basedOn w:val="Normal"/>
    <w:rsid w:val="008900CE"/>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4">
    <w:name w:val="xl84"/>
    <w:basedOn w:val="Normal"/>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5">
    <w:name w:val="xl85"/>
    <w:basedOn w:val="Normal"/>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6">
    <w:name w:val="xl86"/>
    <w:basedOn w:val="Normal"/>
    <w:rsid w:val="008900CE"/>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7">
    <w:name w:val="xl87"/>
    <w:basedOn w:val="Normal"/>
    <w:rsid w:val="008900CE"/>
    <w:pPr>
      <w:pBdr>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8">
    <w:name w:val="xl88"/>
    <w:basedOn w:val="Normal"/>
    <w:rsid w:val="008900C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9">
    <w:name w:val="xl89"/>
    <w:basedOn w:val="Normal"/>
    <w:rsid w:val="008900CE"/>
    <w:pPr>
      <w:pBdr>
        <w:bottom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0">
    <w:name w:val="xl90"/>
    <w:basedOn w:val="Normal"/>
    <w:rsid w:val="008900CE"/>
    <w:pPr>
      <w:pBdr>
        <w:bottom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1">
    <w:name w:val="xl91"/>
    <w:basedOn w:val="Normal"/>
    <w:rsid w:val="008900C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2">
    <w:name w:val="xl92"/>
    <w:basedOn w:val="Normal"/>
    <w:rsid w:val="008900CE"/>
    <w:pPr>
      <w:pBdr>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3">
    <w:name w:val="xl93"/>
    <w:basedOn w:val="Normal"/>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4">
    <w:name w:val="xl94"/>
    <w:basedOn w:val="Normal"/>
    <w:rsid w:val="008900CE"/>
    <w:pPr>
      <w:pBdr>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5">
    <w:name w:val="xl95"/>
    <w:basedOn w:val="Normal"/>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jc w:val="center"/>
    </w:pPr>
    <w:rPr>
      <w:rFonts w:ascii="Times New Roman" w:eastAsia="Arial Unicode MS" w:hAnsi="Times New Roman"/>
      <w:b/>
      <w:bCs/>
      <w:sz w:val="20"/>
      <w:szCs w:val="20"/>
      <w:lang w:eastAsia="lv-LV"/>
    </w:rPr>
  </w:style>
  <w:style w:type="paragraph" w:customStyle="1" w:styleId="xl96">
    <w:name w:val="xl96"/>
    <w:basedOn w:val="Normal"/>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7">
    <w:name w:val="xl97"/>
    <w:basedOn w:val="Normal"/>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8">
    <w:name w:val="xl98"/>
    <w:basedOn w:val="Normal"/>
    <w:rsid w:val="008900C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9">
    <w:name w:val="xl99"/>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0">
    <w:name w:val="xl100"/>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101">
    <w:name w:val="xl101"/>
    <w:basedOn w:val="Normal"/>
    <w:rsid w:val="008900C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2">
    <w:name w:val="xl102"/>
    <w:basedOn w:val="Normal"/>
    <w:rsid w:val="008900CE"/>
    <w:pPr>
      <w:pBdr>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3">
    <w:name w:val="xl103"/>
    <w:basedOn w:val="Normal"/>
    <w:rsid w:val="008900CE"/>
    <w:pPr>
      <w:pBdr>
        <w:top w:val="single" w:sz="4" w:space="0" w:color="auto"/>
        <w:bottom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4">
    <w:name w:val="xl104"/>
    <w:basedOn w:val="Normal"/>
    <w:rsid w:val="008900CE"/>
    <w:pPr>
      <w:pBdr>
        <w:top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5">
    <w:name w:val="xl105"/>
    <w:basedOn w:val="Normal"/>
    <w:rsid w:val="008900CE"/>
    <w:pP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6">
    <w:name w:val="xl106"/>
    <w:basedOn w:val="Normal"/>
    <w:rsid w:val="008900CE"/>
    <w:pPr>
      <w:pBdr>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7">
    <w:name w:val="xl107"/>
    <w:basedOn w:val="Normal"/>
    <w:rsid w:val="008900CE"/>
    <w:pPr>
      <w:pBdr>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8">
    <w:name w:val="xl108"/>
    <w:basedOn w:val="Normal"/>
    <w:rsid w:val="008900CE"/>
    <w:pPr>
      <w:pBdr>
        <w:left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numbering" w:customStyle="1" w:styleId="Style4">
    <w:name w:val="Style4"/>
    <w:rsid w:val="008900CE"/>
    <w:pPr>
      <w:numPr>
        <w:numId w:val="6"/>
      </w:numPr>
    </w:pPr>
  </w:style>
  <w:style w:type="character" w:customStyle="1" w:styleId="BodyTextChar29">
    <w:name w:val="Body Text Char29"/>
    <w:uiPriority w:val="99"/>
    <w:semiHidden/>
    <w:rsid w:val="008900CE"/>
    <w:rPr>
      <w:rFonts w:cs="Arial Unicode MS"/>
      <w:color w:val="000000"/>
      <w:sz w:val="24"/>
      <w:szCs w:val="24"/>
    </w:rPr>
  </w:style>
  <w:style w:type="character" w:customStyle="1" w:styleId="BodyTextChar28">
    <w:name w:val="Body Text Char28"/>
    <w:uiPriority w:val="99"/>
    <w:semiHidden/>
    <w:rsid w:val="008900CE"/>
    <w:rPr>
      <w:rFonts w:cs="Arial Unicode MS"/>
      <w:color w:val="000000"/>
      <w:sz w:val="24"/>
      <w:szCs w:val="24"/>
    </w:rPr>
  </w:style>
  <w:style w:type="character" w:customStyle="1" w:styleId="RakstzRakstz10">
    <w:name w:val="Rakstz. Rakstz.10"/>
    <w:locked/>
    <w:rsid w:val="008900CE"/>
    <w:rPr>
      <w:sz w:val="24"/>
      <w:szCs w:val="24"/>
      <w:lang w:val="en-GB" w:eastAsia="en-US" w:bidi="ar-SA"/>
    </w:rPr>
  </w:style>
  <w:style w:type="character" w:customStyle="1" w:styleId="RakstzRakstz4">
    <w:name w:val="Rakstz. Rakstz.4"/>
    <w:locked/>
    <w:rsid w:val="008900CE"/>
    <w:rPr>
      <w:sz w:val="24"/>
      <w:szCs w:val="24"/>
      <w:lang w:val="en-GB" w:eastAsia="en-US" w:bidi="ar-SA"/>
    </w:rPr>
  </w:style>
  <w:style w:type="paragraph" w:customStyle="1" w:styleId="txt1">
    <w:name w:val="txt1"/>
    <w:rsid w:val="008900C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customStyle="1" w:styleId="c1">
    <w:name w:val="c1"/>
    <w:rsid w:val="008900CE"/>
  </w:style>
  <w:style w:type="paragraph" w:styleId="Subtitle">
    <w:name w:val="Subtitle"/>
    <w:basedOn w:val="Normal"/>
    <w:next w:val="Normal"/>
    <w:link w:val="SubtitleChar"/>
    <w:uiPriority w:val="11"/>
    <w:qFormat/>
    <w:rsid w:val="008900CE"/>
    <w:pPr>
      <w:spacing w:after="6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8900CE"/>
    <w:rPr>
      <w:rFonts w:ascii="Cambria" w:eastAsia="Times New Roman" w:hAnsi="Cambria" w:cs="Times New Roman"/>
      <w:sz w:val="24"/>
      <w:szCs w:val="24"/>
    </w:rPr>
  </w:style>
  <w:style w:type="character" w:customStyle="1" w:styleId="apple-converted-space">
    <w:name w:val="apple-converted-space"/>
    <w:rsid w:val="008900CE"/>
  </w:style>
  <w:style w:type="table" w:customStyle="1" w:styleId="TableGrid1">
    <w:name w:val="Table Grid1"/>
    <w:basedOn w:val="TableNormal"/>
    <w:next w:val="TableGrid"/>
    <w:uiPriority w:val="59"/>
    <w:rsid w:val="008900C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
    <w:name w:val="Apakšpunkts"/>
    <w:basedOn w:val="Normal"/>
    <w:link w:val="ApakpunktsChar"/>
    <w:rsid w:val="008900CE"/>
    <w:pPr>
      <w:tabs>
        <w:tab w:val="num" w:pos="720"/>
      </w:tabs>
      <w:spacing w:after="0" w:line="240" w:lineRule="auto"/>
      <w:ind w:left="720" w:hanging="720"/>
    </w:pPr>
    <w:rPr>
      <w:rFonts w:ascii="Arial" w:eastAsia="Times New Roman" w:hAnsi="Arial"/>
      <w:b/>
      <w:sz w:val="20"/>
      <w:szCs w:val="24"/>
      <w:lang w:eastAsia="lv-LV"/>
    </w:rPr>
  </w:style>
  <w:style w:type="character" w:customStyle="1" w:styleId="ListParagraphChar">
    <w:name w:val="List Paragraph Char"/>
    <w:aliases w:val="Normal bullet 2 Char,Bullet list Char,Syle 1 Char,Virsraksti Char,Saistīto dokumentu saraksts Char,PPS_Bullet Char,Strip Char1,H&amp;P List Paragraph Char1,2 Char1,Colorful List - Accent 12 Char1,Numurets Char1,list paragraph Char1"/>
    <w:link w:val="ListParagraph"/>
    <w:uiPriority w:val="34"/>
    <w:qFormat/>
    <w:rsid w:val="008900CE"/>
    <w:rPr>
      <w:rFonts w:ascii="Calibri" w:eastAsia="Times New Roman" w:hAnsi="Calibri" w:cs="Times New Roman"/>
      <w:lang w:eastAsia="lv-LV"/>
    </w:rPr>
  </w:style>
  <w:style w:type="character" w:customStyle="1" w:styleId="ApakpunktsChar">
    <w:name w:val="Apakšpunkts Char"/>
    <w:link w:val="Apakpunkts"/>
    <w:locked/>
    <w:rsid w:val="008900CE"/>
    <w:rPr>
      <w:rFonts w:ascii="Arial" w:eastAsia="Times New Roman" w:hAnsi="Arial" w:cs="Times New Roman"/>
      <w:b/>
      <w:sz w:val="20"/>
      <w:szCs w:val="24"/>
      <w:lang w:eastAsia="lv-LV"/>
    </w:rPr>
  </w:style>
  <w:style w:type="paragraph" w:customStyle="1" w:styleId="Parastaisteksts">
    <w:name w:val="Parastais teksts"/>
    <w:basedOn w:val="ListParagraph"/>
    <w:uiPriority w:val="99"/>
    <w:rsid w:val="008900CE"/>
    <w:pPr>
      <w:numPr>
        <w:ilvl w:val="2"/>
        <w:numId w:val="8"/>
      </w:numPr>
      <w:tabs>
        <w:tab w:val="num" w:pos="360"/>
      </w:tabs>
      <w:spacing w:after="0" w:line="240" w:lineRule="auto"/>
      <w:ind w:left="720" w:firstLine="0"/>
      <w:contextualSpacing/>
      <w:jc w:val="both"/>
    </w:pPr>
    <w:rPr>
      <w:rFonts w:ascii="Times New Roman" w:hAnsi="Times New Roman"/>
      <w:sz w:val="24"/>
      <w:szCs w:val="24"/>
    </w:rPr>
  </w:style>
  <w:style w:type="paragraph" w:customStyle="1" w:styleId="Parastaisteksts11">
    <w:name w:val="Parastais teksts 1.1."/>
    <w:basedOn w:val="ListParagraph"/>
    <w:uiPriority w:val="99"/>
    <w:qFormat/>
    <w:rsid w:val="008900CE"/>
    <w:pPr>
      <w:numPr>
        <w:ilvl w:val="1"/>
        <w:numId w:val="8"/>
      </w:numPr>
      <w:tabs>
        <w:tab w:val="num" w:pos="360"/>
      </w:tabs>
      <w:spacing w:after="0" w:line="240" w:lineRule="auto"/>
      <w:ind w:left="720" w:firstLine="0"/>
      <w:contextualSpacing/>
      <w:jc w:val="both"/>
    </w:pPr>
    <w:rPr>
      <w:rFonts w:ascii="Times New Roman" w:hAnsi="Times New Roman"/>
      <w:sz w:val="24"/>
      <w:szCs w:val="24"/>
    </w:rPr>
  </w:style>
  <w:style w:type="character" w:customStyle="1" w:styleId="11IvetaChar">
    <w:name w:val="1.1. Iveta Char"/>
    <w:link w:val="11Iveta"/>
    <w:locked/>
    <w:rsid w:val="008900CE"/>
    <w:rPr>
      <w:rFonts w:cs="Calibri"/>
    </w:rPr>
  </w:style>
  <w:style w:type="paragraph" w:customStyle="1" w:styleId="11Iveta">
    <w:name w:val="1.1. Iveta"/>
    <w:basedOn w:val="ListParagraph"/>
    <w:link w:val="11IvetaChar"/>
    <w:qFormat/>
    <w:rsid w:val="008900CE"/>
    <w:pPr>
      <w:numPr>
        <w:numId w:val="9"/>
      </w:numPr>
      <w:spacing w:after="0" w:line="240" w:lineRule="auto"/>
      <w:contextualSpacing/>
      <w:jc w:val="both"/>
    </w:pPr>
    <w:rPr>
      <w:rFonts w:asciiTheme="minorHAnsi" w:eastAsiaTheme="minorHAnsi" w:hAnsiTheme="minorHAnsi" w:cs="Calibri"/>
      <w:lang w:eastAsia="en-US"/>
    </w:rPr>
  </w:style>
  <w:style w:type="paragraph" w:customStyle="1" w:styleId="tv20787921">
    <w:name w:val="tv207_87_921"/>
    <w:basedOn w:val="Normal"/>
    <w:rsid w:val="008900CE"/>
    <w:pPr>
      <w:spacing w:after="567" w:line="360" w:lineRule="auto"/>
      <w:jc w:val="center"/>
    </w:pPr>
    <w:rPr>
      <w:rFonts w:ascii="Verdana" w:eastAsia="Times New Roman" w:hAnsi="Verdana"/>
      <w:b/>
      <w:bCs/>
      <w:sz w:val="28"/>
      <w:szCs w:val="28"/>
      <w:lang w:eastAsia="lv-LV"/>
    </w:rPr>
  </w:style>
  <w:style w:type="paragraph" w:styleId="NoSpacing">
    <w:name w:val="No Spacing"/>
    <w:uiPriority w:val="1"/>
    <w:qFormat/>
    <w:rsid w:val="008900CE"/>
    <w:pPr>
      <w:spacing w:after="0" w:line="240" w:lineRule="auto"/>
    </w:pPr>
    <w:rPr>
      <w:rFonts w:ascii="Times New Roman" w:eastAsia="Calibri" w:hAnsi="Times New Roman" w:cs="Times New Roman"/>
      <w:sz w:val="24"/>
    </w:rPr>
  </w:style>
  <w:style w:type="paragraph" w:customStyle="1" w:styleId="Rindkopa">
    <w:name w:val="Rindkopa"/>
    <w:basedOn w:val="Normal"/>
    <w:next w:val="Normal"/>
    <w:rsid w:val="005D0106"/>
    <w:pPr>
      <w:spacing w:after="0" w:line="240" w:lineRule="auto"/>
      <w:ind w:left="851"/>
      <w:jc w:val="both"/>
    </w:pPr>
    <w:rPr>
      <w:rFonts w:ascii="Arial" w:eastAsia="Times New Roman" w:hAnsi="Arial"/>
      <w:sz w:val="20"/>
      <w:szCs w:val="24"/>
      <w:lang w:eastAsia="lv-LV"/>
    </w:rPr>
  </w:style>
  <w:style w:type="table" w:customStyle="1" w:styleId="TableGrid2">
    <w:name w:val="Table Grid2"/>
    <w:basedOn w:val="TableNormal"/>
    <w:next w:val="TableGrid"/>
    <w:rsid w:val="0005782A"/>
    <w:pPr>
      <w:spacing w:after="0" w:line="240" w:lineRule="auto"/>
    </w:pPr>
    <w:rPr>
      <w:rFonts w:ascii="Calibri" w:eastAsia="Calibri" w:hAnsi="Calibri"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locked/>
    <w:rsid w:val="00735976"/>
    <w:pPr>
      <w:spacing w:after="0" w:line="240" w:lineRule="auto"/>
    </w:pPr>
    <w:rPr>
      <w:rFonts w:ascii="Calibri" w:eastAsia="Calibri" w:hAnsi="Calibri"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kts">
    <w:name w:val="Punkts"/>
    <w:basedOn w:val="Normal"/>
    <w:next w:val="Apakpunkts"/>
    <w:rsid w:val="00F5770D"/>
    <w:pPr>
      <w:tabs>
        <w:tab w:val="num" w:pos="851"/>
      </w:tabs>
      <w:spacing w:after="0" w:line="240" w:lineRule="auto"/>
      <w:ind w:left="851" w:hanging="851"/>
    </w:pPr>
    <w:rPr>
      <w:rFonts w:ascii="Arial" w:eastAsia="Times New Roman" w:hAnsi="Arial"/>
      <w:b/>
      <w:sz w:val="20"/>
      <w:szCs w:val="24"/>
      <w:lang w:eastAsia="lv-LV"/>
    </w:rPr>
  </w:style>
  <w:style w:type="paragraph" w:customStyle="1" w:styleId="Paragrfs">
    <w:name w:val="Paragrāfs"/>
    <w:basedOn w:val="Normal"/>
    <w:next w:val="Normal"/>
    <w:link w:val="ParagrfsChar"/>
    <w:rsid w:val="00F5770D"/>
    <w:pPr>
      <w:tabs>
        <w:tab w:val="num" w:pos="1211"/>
      </w:tabs>
      <w:spacing w:after="0" w:line="240" w:lineRule="auto"/>
      <w:ind w:left="1211" w:hanging="851"/>
      <w:jc w:val="both"/>
    </w:pPr>
    <w:rPr>
      <w:rFonts w:ascii="Arial" w:eastAsia="Times New Roman" w:hAnsi="Arial"/>
      <w:sz w:val="20"/>
      <w:szCs w:val="24"/>
      <w:lang w:val="x-none" w:eastAsia="x-none"/>
    </w:rPr>
  </w:style>
  <w:style w:type="character" w:customStyle="1" w:styleId="ParagrfsChar">
    <w:name w:val="Paragrāfs Char"/>
    <w:link w:val="Paragrfs"/>
    <w:rsid w:val="00F5770D"/>
    <w:rPr>
      <w:rFonts w:ascii="Arial" w:eastAsia="Times New Roman" w:hAnsi="Arial" w:cs="Times New Roman"/>
      <w:sz w:val="20"/>
      <w:szCs w:val="24"/>
      <w:lang w:val="x-none" w:eastAsia="x-none"/>
    </w:rPr>
  </w:style>
  <w:style w:type="character" w:customStyle="1" w:styleId="Stils1Rakstz">
    <w:name w:val="Stils1 Rakstz."/>
    <w:basedOn w:val="DefaultParagraphFont"/>
    <w:link w:val="Stils1"/>
    <w:locked/>
    <w:rsid w:val="005B6132"/>
    <w:rPr>
      <w:rFonts w:ascii="Times New Roman" w:eastAsia="Times New Roman" w:hAnsi="Times New Roman" w:cs="Times New Roman"/>
      <w:sz w:val="24"/>
      <w:szCs w:val="24"/>
      <w:lang w:eastAsia="x-none"/>
    </w:rPr>
  </w:style>
  <w:style w:type="paragraph" w:customStyle="1" w:styleId="Stils1">
    <w:name w:val="Stils1"/>
    <w:basedOn w:val="Normal"/>
    <w:next w:val="Normal"/>
    <w:link w:val="Stils1Rakstz"/>
    <w:qFormat/>
    <w:rsid w:val="005B6132"/>
    <w:pPr>
      <w:tabs>
        <w:tab w:val="left" w:pos="426"/>
        <w:tab w:val="num" w:pos="1288"/>
      </w:tabs>
      <w:spacing w:after="0" w:line="240" w:lineRule="auto"/>
      <w:ind w:left="426" w:hanging="426"/>
      <w:jc w:val="both"/>
    </w:pPr>
    <w:rPr>
      <w:rFonts w:ascii="Times New Roman" w:eastAsia="Times New Roman" w:hAnsi="Times New Roman"/>
      <w:sz w:val="24"/>
      <w:szCs w:val="24"/>
      <w:lang w:eastAsia="x-none"/>
    </w:rPr>
  </w:style>
  <w:style w:type="paragraph" w:customStyle="1" w:styleId="2ndlevelprovision">
    <w:name w:val="2nd level (provision)"/>
    <w:basedOn w:val="Normal"/>
    <w:rsid w:val="000C499E"/>
    <w:pPr>
      <w:tabs>
        <w:tab w:val="left" w:pos="1080"/>
      </w:tabs>
      <w:overflowPunct w:val="0"/>
      <w:autoSpaceDE w:val="0"/>
      <w:autoSpaceDN w:val="0"/>
      <w:adjustRightInd w:val="0"/>
      <w:spacing w:before="120" w:after="120" w:line="240" w:lineRule="auto"/>
      <w:ind w:left="1080" w:hanging="1080"/>
      <w:jc w:val="both"/>
      <w:textAlignment w:val="baseline"/>
    </w:pPr>
    <w:rPr>
      <w:rFonts w:ascii="Times New Roman" w:eastAsia="MS Mincho" w:hAnsi="Times New Roman"/>
      <w:sz w:val="24"/>
      <w:szCs w:val="24"/>
      <w:lang w:val="fi-FI"/>
    </w:rPr>
  </w:style>
  <w:style w:type="character" w:customStyle="1" w:styleId="TitleChar1">
    <w:name w:val="Title Char1"/>
    <w:locked/>
    <w:rsid w:val="003441EA"/>
    <w:rPr>
      <w:sz w:val="44"/>
      <w:lang w:eastAsia="en-US"/>
    </w:rPr>
  </w:style>
  <w:style w:type="paragraph" w:customStyle="1" w:styleId="Parastais1">
    <w:name w:val="Parastais1"/>
    <w:autoRedefine/>
    <w:rsid w:val="003441EA"/>
    <w:pPr>
      <w:spacing w:after="0" w:line="240" w:lineRule="auto"/>
      <w:jc w:val="center"/>
    </w:pPr>
    <w:rPr>
      <w:rFonts w:ascii="Times New Roman" w:eastAsia="Times New Roman" w:hAnsi="Times New Roman" w:cs="Times New Roman"/>
      <w:bCs/>
      <w:sz w:val="28"/>
      <w:szCs w:val="24"/>
      <w:lang w:eastAsia="lv-LV"/>
    </w:rPr>
  </w:style>
  <w:style w:type="paragraph" w:customStyle="1" w:styleId="Krsainssarakstsizclums11">
    <w:name w:val="Krāsains saraksts — izcēlums 11"/>
    <w:basedOn w:val="Normal"/>
    <w:uiPriority w:val="34"/>
    <w:qFormat/>
    <w:rsid w:val="006151E4"/>
    <w:pPr>
      <w:spacing w:after="0" w:line="240" w:lineRule="auto"/>
      <w:ind w:left="720"/>
      <w:contextualSpacing/>
    </w:pPr>
    <w:rPr>
      <w:rFonts w:ascii="Times New Roman" w:eastAsia="Times New Roman" w:hAnsi="Times New Roman"/>
      <w:sz w:val="24"/>
      <w:szCs w:val="24"/>
    </w:rPr>
  </w:style>
  <w:style w:type="paragraph" w:customStyle="1" w:styleId="WW-Default">
    <w:name w:val="WW-Default"/>
    <w:rsid w:val="00BB52D0"/>
    <w:pPr>
      <w:suppressAutoHyphens/>
      <w:autoSpaceDE w:val="0"/>
      <w:spacing w:after="0" w:line="240" w:lineRule="auto"/>
    </w:pPr>
    <w:rPr>
      <w:rFonts w:ascii="Times New Roman" w:eastAsia="Times New Roman" w:hAnsi="Times New Roman" w:cs="Times New Roman"/>
      <w:color w:val="000000"/>
      <w:sz w:val="24"/>
      <w:szCs w:val="24"/>
      <w:lang w:eastAsia="zh-CN"/>
    </w:rPr>
  </w:style>
  <w:style w:type="character" w:customStyle="1" w:styleId="apple-style-span">
    <w:name w:val="apple-style-span"/>
    <w:basedOn w:val="DefaultParagraphFont"/>
    <w:rsid w:val="00CE127F"/>
  </w:style>
  <w:style w:type="character" w:customStyle="1" w:styleId="ListParagraphChar1">
    <w:name w:val="List Paragraph Char1"/>
    <w:aliases w:val="Syle 1 Char1,Normal bullet 2 Char1,Bullet list Char1,Strip Char,H&amp;P List Paragraph Char,2 Char,Virsraksti Char1,Saistīto dokumentu saraksts Char1,PPS_Bullet Char1,Colorful List - Accent 12 Char,Numurets Char,list paragraph Char"/>
    <w:uiPriority w:val="34"/>
    <w:qFormat/>
    <w:locked/>
    <w:rsid w:val="00311FF8"/>
  </w:style>
  <w:style w:type="character" w:customStyle="1" w:styleId="UnresolvedMention1">
    <w:name w:val="Unresolved Mention1"/>
    <w:basedOn w:val="DefaultParagraphFont"/>
    <w:uiPriority w:val="99"/>
    <w:semiHidden/>
    <w:unhideWhenUsed/>
    <w:rsid w:val="00BE51C8"/>
    <w:rPr>
      <w:color w:val="605E5C"/>
      <w:shd w:val="clear" w:color="auto" w:fill="E1DFDD"/>
    </w:rPr>
  </w:style>
  <w:style w:type="character" w:customStyle="1" w:styleId="Neatrisintapieminana1">
    <w:name w:val="Neatrisināta pieminēšana1"/>
    <w:basedOn w:val="DefaultParagraphFont"/>
    <w:uiPriority w:val="99"/>
    <w:semiHidden/>
    <w:unhideWhenUsed/>
    <w:rsid w:val="00AE4B08"/>
    <w:rPr>
      <w:color w:val="605E5C"/>
      <w:shd w:val="clear" w:color="auto" w:fill="E1DFDD"/>
    </w:rPr>
  </w:style>
  <w:style w:type="character" w:customStyle="1" w:styleId="Neatrisintapieminana2">
    <w:name w:val="Neatrisināta pieminēšana2"/>
    <w:basedOn w:val="DefaultParagraphFont"/>
    <w:uiPriority w:val="99"/>
    <w:semiHidden/>
    <w:unhideWhenUsed/>
    <w:rsid w:val="00277351"/>
    <w:rPr>
      <w:color w:val="605E5C"/>
      <w:shd w:val="clear" w:color="auto" w:fill="E1DFDD"/>
    </w:rPr>
  </w:style>
  <w:style w:type="table" w:customStyle="1" w:styleId="TableGrid4">
    <w:name w:val="Table Grid4"/>
    <w:basedOn w:val="TableNormal"/>
    <w:next w:val="TableGrid"/>
    <w:uiPriority w:val="59"/>
    <w:rsid w:val="00ED4B83"/>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
    <w:name w:val="Table Grid5"/>
    <w:basedOn w:val="TableNormal"/>
    <w:next w:val="TableGrid"/>
    <w:uiPriority w:val="59"/>
    <w:rsid w:val="003C533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6631F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3">
    <w:name w:val="Neatrisināta pieminēšana3"/>
    <w:basedOn w:val="DefaultParagraphFont"/>
    <w:uiPriority w:val="99"/>
    <w:semiHidden/>
    <w:unhideWhenUsed/>
    <w:rsid w:val="008349AD"/>
    <w:rPr>
      <w:color w:val="605E5C"/>
      <w:shd w:val="clear" w:color="auto" w:fill="E1DFDD"/>
    </w:rPr>
  </w:style>
  <w:style w:type="character" w:customStyle="1" w:styleId="UnresolvedMention2">
    <w:name w:val="Unresolved Mention2"/>
    <w:basedOn w:val="DefaultParagraphFont"/>
    <w:uiPriority w:val="99"/>
    <w:semiHidden/>
    <w:unhideWhenUsed/>
    <w:rsid w:val="000E4181"/>
    <w:rPr>
      <w:color w:val="605E5C"/>
      <w:shd w:val="clear" w:color="auto" w:fill="E1DFDD"/>
    </w:rPr>
  </w:style>
  <w:style w:type="character" w:customStyle="1" w:styleId="Neatrisintapieminana4">
    <w:name w:val="Neatrisināta pieminēšana4"/>
    <w:basedOn w:val="DefaultParagraphFont"/>
    <w:uiPriority w:val="99"/>
    <w:semiHidden/>
    <w:unhideWhenUsed/>
    <w:rsid w:val="004A2392"/>
    <w:rPr>
      <w:color w:val="605E5C"/>
      <w:shd w:val="clear" w:color="auto" w:fill="E1DFDD"/>
    </w:rPr>
  </w:style>
  <w:style w:type="numbering" w:customStyle="1" w:styleId="NoList2">
    <w:name w:val="No List2"/>
    <w:next w:val="NoList"/>
    <w:uiPriority w:val="99"/>
    <w:semiHidden/>
    <w:unhideWhenUsed/>
    <w:rsid w:val="00202DC0"/>
  </w:style>
  <w:style w:type="table" w:customStyle="1" w:styleId="TableGrid7">
    <w:name w:val="Table Grid7"/>
    <w:basedOn w:val="TableNormal"/>
    <w:next w:val="TableGrid"/>
    <w:rsid w:val="00202DC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3">
    <w:name w:val="FR3"/>
    <w:rsid w:val="00202DC0"/>
    <w:pPr>
      <w:widowControl w:val="0"/>
      <w:suppressAutoHyphens/>
      <w:autoSpaceDE w:val="0"/>
      <w:spacing w:after="0" w:line="336" w:lineRule="auto"/>
      <w:ind w:left="3200"/>
      <w:jc w:val="right"/>
    </w:pPr>
    <w:rPr>
      <w:rFonts w:ascii="Times New Roman" w:eastAsia="Arial" w:hAnsi="Times New Roman" w:cs="Times New Roman"/>
      <w:sz w:val="20"/>
      <w:szCs w:val="20"/>
      <w:lang w:eastAsia="ar-SA"/>
    </w:rPr>
  </w:style>
  <w:style w:type="paragraph" w:customStyle="1" w:styleId="FR2">
    <w:name w:val="FR2"/>
    <w:rsid w:val="00202DC0"/>
    <w:pPr>
      <w:widowControl w:val="0"/>
      <w:suppressAutoHyphens/>
      <w:autoSpaceDE w:val="0"/>
      <w:spacing w:after="0" w:line="300" w:lineRule="auto"/>
      <w:ind w:left="40" w:firstLine="60"/>
      <w:jc w:val="both"/>
    </w:pPr>
    <w:rPr>
      <w:rFonts w:ascii="Arial" w:eastAsia="Arial" w:hAnsi="Arial" w:cs="Arial"/>
      <w:i/>
      <w:iCs/>
      <w:sz w:val="24"/>
      <w:szCs w:val="24"/>
      <w:lang w:eastAsia="ar-SA"/>
    </w:rPr>
  </w:style>
  <w:style w:type="numbering" w:customStyle="1" w:styleId="1111111">
    <w:name w:val="1 / 1.1 / 1.1.11"/>
    <w:basedOn w:val="NoList"/>
    <w:next w:val="111111"/>
    <w:rsid w:val="00202DC0"/>
    <w:pPr>
      <w:numPr>
        <w:numId w:val="20"/>
      </w:numPr>
    </w:pPr>
  </w:style>
  <w:style w:type="paragraph" w:customStyle="1" w:styleId="Teksts1">
    <w:name w:val="Teksts1"/>
    <w:basedOn w:val="Normal"/>
    <w:rsid w:val="00202DC0"/>
    <w:pPr>
      <w:suppressAutoHyphens/>
      <w:spacing w:after="320" w:line="240" w:lineRule="auto"/>
    </w:pPr>
    <w:rPr>
      <w:rFonts w:ascii="Times New Roman" w:eastAsia="Times New Roman" w:hAnsi="Times New Roman"/>
      <w:lang w:eastAsia="ar-SA"/>
    </w:rPr>
  </w:style>
  <w:style w:type="paragraph" w:styleId="NormalWeb">
    <w:name w:val="Normal (Web)"/>
    <w:basedOn w:val="Normal"/>
    <w:uiPriority w:val="99"/>
    <w:unhideWhenUsed/>
    <w:rsid w:val="00202DC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RakstzRakstz2RakstzRakstzRakstzRakstzRakstzRakstzRakstzRakstzRakstzRakstzRakstz">
    <w:name w:val="Rakstz. Rakstz.2 Rakstz. Rakstz. Rakstz. Rakstz. Rakstz. Rakstz. Rakstz. Rakstz. Rakstz. Rakstz. Rakstz."/>
    <w:basedOn w:val="Normal"/>
    <w:rsid w:val="00202DC0"/>
    <w:pPr>
      <w:spacing w:before="120" w:after="160" w:line="240" w:lineRule="exact"/>
      <w:ind w:firstLine="720"/>
      <w:jc w:val="both"/>
    </w:pPr>
    <w:rPr>
      <w:rFonts w:ascii="Verdana" w:eastAsia="Times New Roman" w:hAnsi="Verdana"/>
      <w:sz w:val="20"/>
      <w:szCs w:val="20"/>
    </w:rPr>
  </w:style>
  <w:style w:type="paragraph" w:customStyle="1" w:styleId="msonormal0">
    <w:name w:val="msonormal"/>
    <w:basedOn w:val="Normal"/>
    <w:rsid w:val="00202DC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font5">
    <w:name w:val="font5"/>
    <w:basedOn w:val="Normal"/>
    <w:rsid w:val="00202DC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6">
    <w:name w:val="font6"/>
    <w:basedOn w:val="Normal"/>
    <w:rsid w:val="00202DC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font7">
    <w:name w:val="font7"/>
    <w:basedOn w:val="Normal"/>
    <w:rsid w:val="00202DC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font8">
    <w:name w:val="font8"/>
    <w:basedOn w:val="Normal"/>
    <w:rsid w:val="00202DC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9">
    <w:name w:val="font9"/>
    <w:basedOn w:val="Normal"/>
    <w:rsid w:val="00202DC0"/>
    <w:pPr>
      <w:spacing w:before="100" w:beforeAutospacing="1" w:after="100" w:afterAutospacing="1" w:line="240" w:lineRule="auto"/>
    </w:pPr>
    <w:rPr>
      <w:rFonts w:ascii="Times New Roman" w:eastAsia="Times New Roman" w:hAnsi="Times New Roman"/>
      <w:color w:val="FF0000"/>
      <w:sz w:val="24"/>
      <w:szCs w:val="24"/>
      <w:lang w:eastAsia="lv-LV"/>
    </w:rPr>
  </w:style>
  <w:style w:type="paragraph" w:customStyle="1" w:styleId="xl109">
    <w:name w:val="xl109"/>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10">
    <w:name w:val="xl110"/>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111">
    <w:name w:val="xl111"/>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lv-LV"/>
    </w:rPr>
  </w:style>
  <w:style w:type="paragraph" w:customStyle="1" w:styleId="xl112">
    <w:name w:val="xl112"/>
    <w:basedOn w:val="Normal"/>
    <w:rsid w:val="00202DC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13">
    <w:name w:val="xl113"/>
    <w:basedOn w:val="Normal"/>
    <w:rsid w:val="00202DC0"/>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lv-LV"/>
    </w:rPr>
  </w:style>
  <w:style w:type="paragraph" w:customStyle="1" w:styleId="xl114">
    <w:name w:val="xl114"/>
    <w:basedOn w:val="Normal"/>
    <w:rsid w:val="00202DC0"/>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115">
    <w:name w:val="xl115"/>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16">
    <w:name w:val="xl116"/>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117">
    <w:name w:val="xl117"/>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9">
    <w:name w:val="xl119"/>
    <w:basedOn w:val="Normal"/>
    <w:rsid w:val="00202D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20">
    <w:name w:val="xl120"/>
    <w:basedOn w:val="Normal"/>
    <w:rsid w:val="00202D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1">
    <w:name w:val="xl121"/>
    <w:basedOn w:val="Normal"/>
    <w:rsid w:val="00202D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2">
    <w:name w:val="xl122"/>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lv-LV"/>
    </w:rPr>
  </w:style>
  <w:style w:type="paragraph" w:customStyle="1" w:styleId="xl123">
    <w:name w:val="xl123"/>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4">
    <w:name w:val="xl124"/>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FF0000"/>
      <w:sz w:val="24"/>
      <w:szCs w:val="24"/>
      <w:lang w:eastAsia="lv-LV"/>
    </w:rPr>
  </w:style>
  <w:style w:type="paragraph" w:customStyle="1" w:styleId="xl125">
    <w:name w:val="xl125"/>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lv-LV"/>
    </w:rPr>
  </w:style>
  <w:style w:type="paragraph" w:customStyle="1" w:styleId="xl126">
    <w:name w:val="xl126"/>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7">
    <w:name w:val="xl127"/>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128">
    <w:name w:val="xl128"/>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9">
    <w:name w:val="xl129"/>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30">
    <w:name w:val="xl130"/>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131">
    <w:name w:val="xl131"/>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32">
    <w:name w:val="xl132"/>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33">
    <w:name w:val="xl133"/>
    <w:basedOn w:val="Normal"/>
    <w:rsid w:val="00202DC0"/>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lv-LV"/>
    </w:rPr>
  </w:style>
  <w:style w:type="paragraph" w:customStyle="1" w:styleId="xl134">
    <w:name w:val="xl134"/>
    <w:basedOn w:val="Normal"/>
    <w:rsid w:val="00202DC0"/>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lv-LV"/>
    </w:rPr>
  </w:style>
  <w:style w:type="paragraph" w:customStyle="1" w:styleId="xl135">
    <w:name w:val="xl135"/>
    <w:basedOn w:val="Normal"/>
    <w:rsid w:val="00202DC0"/>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lv-LV"/>
    </w:rPr>
  </w:style>
  <w:style w:type="paragraph" w:customStyle="1" w:styleId="xl136">
    <w:name w:val="xl136"/>
    <w:basedOn w:val="Normal"/>
    <w:rsid w:val="00202DC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37">
    <w:name w:val="xl137"/>
    <w:basedOn w:val="Normal"/>
    <w:rsid w:val="00202DC0"/>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38">
    <w:name w:val="xl138"/>
    <w:basedOn w:val="Normal"/>
    <w:rsid w:val="00202DC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character" w:customStyle="1" w:styleId="A15">
    <w:name w:val="A15"/>
    <w:uiPriority w:val="99"/>
    <w:rsid w:val="00202DC0"/>
    <w:rPr>
      <w:rFonts w:cs="Frutiger 45 Light"/>
      <w:color w:val="000000"/>
      <w:sz w:val="16"/>
      <w:szCs w:val="16"/>
    </w:rPr>
  </w:style>
  <w:style w:type="numbering" w:customStyle="1" w:styleId="ImportedStyle1">
    <w:name w:val="Imported Style 1"/>
    <w:rsid w:val="00202DC0"/>
    <w:pPr>
      <w:numPr>
        <w:numId w:val="24"/>
      </w:numPr>
    </w:pPr>
  </w:style>
  <w:style w:type="numbering" w:customStyle="1" w:styleId="ImportedStyle11">
    <w:name w:val="Imported Style 11"/>
    <w:rsid w:val="00202DC0"/>
    <w:pPr>
      <w:numPr>
        <w:numId w:val="25"/>
      </w:numPr>
    </w:pPr>
  </w:style>
  <w:style w:type="character" w:customStyle="1" w:styleId="cf01">
    <w:name w:val="cf01"/>
    <w:basedOn w:val="DefaultParagraphFont"/>
    <w:rsid w:val="002F7EE1"/>
    <w:rPr>
      <w:rFonts w:ascii="Segoe UI" w:hAnsi="Segoe UI" w:cs="Segoe UI" w:hint="default"/>
      <w:i/>
      <w:iCs/>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0" w:qFormat="1"/>
    <w:lsdException w:name="heading 5" w:qFormat="1"/>
    <w:lsdException w:name="heading 6" w:qFormat="1"/>
    <w:lsdException w:name="heading 7" w:uiPriority="0"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3"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2" w:uiPriority="0"/>
    <w:lsdException w:name="Block Text" w:uiPriority="0"/>
    <w:lsdException w:name="Hyperlink" w:qFormat="1"/>
    <w:lsdException w:name="Strong" w:semiHidden="0" w:uiPriority="22" w:unhideWhenUsed="0" w:qFormat="1"/>
    <w:lsdException w:name="Emphasis" w:semiHidden="0" w:uiPriority="0" w:unhideWhenUsed="0" w:qFormat="1"/>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4A5"/>
    <w:rPr>
      <w:rFonts w:ascii="Calibri" w:eastAsia="Calibri" w:hAnsi="Calibri" w:cs="Times New Roman"/>
    </w:rPr>
  </w:style>
  <w:style w:type="paragraph" w:styleId="Heading1">
    <w:name w:val="heading 1"/>
    <w:aliases w:val="H1,Section Heading,heading1,Antraste 1,h1,Section Heading Char,heading1 Char,Antraste 1 Char,h1 Char,First subtitle"/>
    <w:basedOn w:val="Normal"/>
    <w:next w:val="Normal"/>
    <w:link w:val="Heading1Char1"/>
    <w:uiPriority w:val="9"/>
    <w:qFormat/>
    <w:rsid w:val="008900CE"/>
    <w:pPr>
      <w:keepNext/>
      <w:spacing w:before="240" w:after="60" w:line="240" w:lineRule="auto"/>
      <w:jc w:val="center"/>
      <w:outlineLvl w:val="0"/>
    </w:pPr>
    <w:rPr>
      <w:rFonts w:ascii="Times New Roman" w:eastAsia="Times New Roman" w:hAnsi="Times New Roman"/>
      <w:b/>
      <w:bCs/>
      <w:color w:val="000000"/>
      <w:kern w:val="32"/>
      <w:sz w:val="28"/>
      <w:szCs w:val="32"/>
      <w:lang w:val="x-none"/>
    </w:rPr>
  </w:style>
  <w:style w:type="paragraph" w:styleId="Heading2">
    <w:name w:val="heading 2"/>
    <w:basedOn w:val="Normal"/>
    <w:next w:val="Normal"/>
    <w:link w:val="Heading2Char"/>
    <w:uiPriority w:val="9"/>
    <w:qFormat/>
    <w:rsid w:val="008900CE"/>
    <w:pPr>
      <w:keepNext/>
      <w:spacing w:before="240" w:after="60" w:line="240" w:lineRule="auto"/>
      <w:outlineLvl w:val="1"/>
    </w:pPr>
    <w:rPr>
      <w:rFonts w:ascii="Times New Roman" w:eastAsia="Times New Roman" w:hAnsi="Times New Roman"/>
      <w:b/>
      <w:bCs/>
      <w:iCs/>
      <w:color w:val="000000"/>
      <w:sz w:val="28"/>
      <w:szCs w:val="28"/>
      <w:lang w:val="x-none"/>
    </w:rPr>
  </w:style>
  <w:style w:type="paragraph" w:styleId="Heading3">
    <w:name w:val="heading 3"/>
    <w:basedOn w:val="Normal"/>
    <w:next w:val="Normal"/>
    <w:link w:val="Heading3Char"/>
    <w:uiPriority w:val="99"/>
    <w:qFormat/>
    <w:rsid w:val="008900CE"/>
    <w:pPr>
      <w:keepNext/>
      <w:spacing w:before="240" w:after="60" w:line="240" w:lineRule="auto"/>
      <w:outlineLvl w:val="2"/>
    </w:pPr>
    <w:rPr>
      <w:rFonts w:ascii="Times New Roman" w:eastAsia="Times New Roman" w:hAnsi="Times New Roman"/>
      <w:b/>
      <w:bCs/>
      <w:sz w:val="26"/>
      <w:szCs w:val="26"/>
      <w:lang w:val="en-GB"/>
    </w:rPr>
  </w:style>
  <w:style w:type="paragraph" w:styleId="Heading4">
    <w:name w:val="heading 4"/>
    <w:basedOn w:val="Normal"/>
    <w:next w:val="Normal"/>
    <w:link w:val="Heading4Char"/>
    <w:qFormat/>
    <w:rsid w:val="008900CE"/>
    <w:pPr>
      <w:keepNext/>
      <w:spacing w:before="240" w:after="60" w:line="240" w:lineRule="auto"/>
      <w:outlineLvl w:val="3"/>
    </w:pPr>
    <w:rPr>
      <w:rFonts w:ascii="Times New Roman" w:eastAsia="Times New Roman" w:hAnsi="Times New Roman"/>
      <w:b/>
      <w:bCs/>
      <w:sz w:val="28"/>
      <w:szCs w:val="28"/>
      <w:lang w:val="en-GB"/>
    </w:rPr>
  </w:style>
  <w:style w:type="paragraph" w:styleId="Heading5">
    <w:name w:val="heading 5"/>
    <w:basedOn w:val="Normal"/>
    <w:next w:val="Normal"/>
    <w:link w:val="Heading5Char"/>
    <w:uiPriority w:val="99"/>
    <w:qFormat/>
    <w:rsid w:val="008900CE"/>
    <w:pPr>
      <w:spacing w:before="240" w:after="60" w:line="240" w:lineRule="auto"/>
      <w:outlineLvl w:val="4"/>
    </w:pPr>
    <w:rPr>
      <w:rFonts w:ascii="Times New Roman" w:eastAsia="Times New Roman" w:hAnsi="Times New Roman"/>
      <w:b/>
      <w:bCs/>
      <w:i/>
      <w:iCs/>
      <w:sz w:val="26"/>
      <w:szCs w:val="26"/>
      <w:lang w:val="en-GB"/>
    </w:rPr>
  </w:style>
  <w:style w:type="paragraph" w:styleId="Heading6">
    <w:name w:val="heading 6"/>
    <w:basedOn w:val="Normal"/>
    <w:next w:val="Normal"/>
    <w:link w:val="Heading6Char"/>
    <w:uiPriority w:val="99"/>
    <w:qFormat/>
    <w:rsid w:val="008900CE"/>
    <w:pPr>
      <w:spacing w:before="240" w:after="60" w:line="240" w:lineRule="auto"/>
      <w:outlineLvl w:val="5"/>
    </w:pPr>
    <w:rPr>
      <w:rFonts w:ascii="Times New Roman" w:eastAsia="Times New Roman" w:hAnsi="Times New Roman"/>
      <w:b/>
      <w:bCs/>
      <w:lang w:val="en-GB"/>
    </w:rPr>
  </w:style>
  <w:style w:type="paragraph" w:styleId="Heading7">
    <w:name w:val="heading 7"/>
    <w:basedOn w:val="Normal"/>
    <w:next w:val="Normal"/>
    <w:link w:val="Heading7Char"/>
    <w:qFormat/>
    <w:rsid w:val="008900CE"/>
    <w:pPr>
      <w:spacing w:before="240" w:after="60" w:line="240" w:lineRule="auto"/>
      <w:outlineLvl w:val="6"/>
    </w:pPr>
    <w:rPr>
      <w:rFonts w:ascii="Times New Roman" w:eastAsia="Times New Roman" w:hAnsi="Times New Roman"/>
      <w:sz w:val="24"/>
      <w:szCs w:val="24"/>
      <w:lang w:val="en-GB"/>
    </w:rPr>
  </w:style>
  <w:style w:type="paragraph" w:styleId="Heading8">
    <w:name w:val="heading 8"/>
    <w:basedOn w:val="Normal"/>
    <w:next w:val="Normal"/>
    <w:link w:val="Heading8Char"/>
    <w:uiPriority w:val="99"/>
    <w:qFormat/>
    <w:rsid w:val="008900CE"/>
    <w:pPr>
      <w:spacing w:before="240" w:after="60" w:line="240" w:lineRule="auto"/>
      <w:outlineLvl w:val="7"/>
    </w:pPr>
    <w:rPr>
      <w:rFonts w:ascii="Times New Roman" w:eastAsia="Times New Roman" w:hAnsi="Times New Roman"/>
      <w:i/>
      <w:iCs/>
      <w:sz w:val="24"/>
      <w:szCs w:val="24"/>
      <w:lang w:val="en-GB"/>
    </w:rPr>
  </w:style>
  <w:style w:type="paragraph" w:styleId="Heading9">
    <w:name w:val="heading 9"/>
    <w:basedOn w:val="Normal"/>
    <w:next w:val="Normal"/>
    <w:link w:val="Heading9Char"/>
    <w:uiPriority w:val="99"/>
    <w:qFormat/>
    <w:rsid w:val="008900CE"/>
    <w:pPr>
      <w:spacing w:before="240" w:after="60" w:line="240" w:lineRule="auto"/>
      <w:outlineLvl w:val="8"/>
    </w:pPr>
    <w:rPr>
      <w:rFonts w:ascii="Arial" w:eastAsia="Times New Roman" w:hAnsi="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8900C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900CE"/>
    <w:rPr>
      <w:rFonts w:ascii="Times New Roman" w:eastAsia="Times New Roman" w:hAnsi="Times New Roman" w:cs="Times New Roman"/>
      <w:b/>
      <w:bCs/>
      <w:iCs/>
      <w:color w:val="000000"/>
      <w:sz w:val="28"/>
      <w:szCs w:val="28"/>
      <w:lang w:val="x-none"/>
    </w:rPr>
  </w:style>
  <w:style w:type="character" w:customStyle="1" w:styleId="Heading3Char">
    <w:name w:val="Heading 3 Char"/>
    <w:basedOn w:val="DefaultParagraphFont"/>
    <w:link w:val="Heading3"/>
    <w:uiPriority w:val="99"/>
    <w:rsid w:val="008900CE"/>
    <w:rPr>
      <w:rFonts w:ascii="Times New Roman" w:eastAsia="Times New Roman" w:hAnsi="Times New Roman" w:cs="Times New Roman"/>
      <w:b/>
      <w:bCs/>
      <w:sz w:val="26"/>
      <w:szCs w:val="26"/>
      <w:lang w:val="en-GB"/>
    </w:rPr>
  </w:style>
  <w:style w:type="character" w:customStyle="1" w:styleId="Heading4Char">
    <w:name w:val="Heading 4 Char"/>
    <w:basedOn w:val="DefaultParagraphFont"/>
    <w:link w:val="Heading4"/>
    <w:rsid w:val="008900CE"/>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uiPriority w:val="99"/>
    <w:rsid w:val="008900CE"/>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link w:val="Heading6"/>
    <w:rsid w:val="008900CE"/>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8900CE"/>
    <w:rPr>
      <w:rFonts w:ascii="Times New Roman" w:eastAsia="Times New Roman" w:hAnsi="Times New Roman" w:cs="Times New Roman"/>
      <w:sz w:val="24"/>
      <w:szCs w:val="24"/>
      <w:lang w:val="en-GB"/>
    </w:rPr>
  </w:style>
  <w:style w:type="character" w:customStyle="1" w:styleId="Heading8Char">
    <w:name w:val="Heading 8 Char"/>
    <w:basedOn w:val="DefaultParagraphFont"/>
    <w:link w:val="Heading8"/>
    <w:uiPriority w:val="99"/>
    <w:rsid w:val="008900CE"/>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uiPriority w:val="99"/>
    <w:rsid w:val="008900CE"/>
    <w:rPr>
      <w:rFonts w:ascii="Arial" w:eastAsia="Times New Roman" w:hAnsi="Arial" w:cs="Times New Roman"/>
      <w:lang w:val="en-GB"/>
    </w:rPr>
  </w:style>
  <w:style w:type="numbering" w:customStyle="1" w:styleId="NoList1">
    <w:name w:val="No List1"/>
    <w:next w:val="NoList"/>
    <w:uiPriority w:val="99"/>
    <w:semiHidden/>
    <w:unhideWhenUsed/>
    <w:rsid w:val="008900CE"/>
  </w:style>
  <w:style w:type="numbering" w:customStyle="1" w:styleId="NoList11">
    <w:name w:val="No List11"/>
    <w:next w:val="NoList"/>
    <w:uiPriority w:val="99"/>
    <w:semiHidden/>
    <w:unhideWhenUsed/>
    <w:rsid w:val="008900CE"/>
  </w:style>
  <w:style w:type="numbering" w:customStyle="1" w:styleId="NoList111">
    <w:name w:val="No List111"/>
    <w:next w:val="NoList"/>
    <w:uiPriority w:val="99"/>
    <w:semiHidden/>
    <w:rsid w:val="008900CE"/>
  </w:style>
  <w:style w:type="character" w:customStyle="1" w:styleId="Heading1Char1">
    <w:name w:val="Heading 1 Char1"/>
    <w:aliases w:val="H1 Char,Section Heading Char1,heading1 Char1,Antraste 1 Char1,h1 Char1,Section Heading Char Char,heading1 Char Char,Antraste 1 Char Char,h1 Char Char,First subtitle Char"/>
    <w:link w:val="Heading1"/>
    <w:locked/>
    <w:rsid w:val="008900CE"/>
    <w:rPr>
      <w:rFonts w:ascii="Times New Roman" w:eastAsia="Times New Roman" w:hAnsi="Times New Roman" w:cs="Times New Roman"/>
      <w:b/>
      <w:bCs/>
      <w:color w:val="000000"/>
      <w:kern w:val="32"/>
      <w:sz w:val="28"/>
      <w:szCs w:val="32"/>
      <w:lang w:val="x-none"/>
    </w:rPr>
  </w:style>
  <w:style w:type="paragraph" w:styleId="Footer">
    <w:name w:val="footer"/>
    <w:aliases w:val=" Char"/>
    <w:basedOn w:val="Normal"/>
    <w:link w:val="FooterChar"/>
    <w:rsid w:val="008900CE"/>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FooterChar">
    <w:name w:val="Footer Char"/>
    <w:aliases w:val=" Char Char"/>
    <w:basedOn w:val="DefaultParagraphFont"/>
    <w:link w:val="Footer"/>
    <w:rsid w:val="008900CE"/>
    <w:rPr>
      <w:rFonts w:ascii="Times New Roman" w:eastAsia="Times New Roman" w:hAnsi="Times New Roman" w:cs="Times New Roman"/>
      <w:sz w:val="24"/>
      <w:szCs w:val="24"/>
      <w:lang w:val="en-GB"/>
    </w:rPr>
  </w:style>
  <w:style w:type="character" w:styleId="Hyperlink">
    <w:name w:val="Hyperlink"/>
    <w:uiPriority w:val="99"/>
    <w:qFormat/>
    <w:rsid w:val="008900CE"/>
    <w:rPr>
      <w:color w:val="0000FF"/>
      <w:u w:val="single"/>
    </w:rPr>
  </w:style>
  <w:style w:type="paragraph" w:styleId="TOC1">
    <w:name w:val="toc 1"/>
    <w:basedOn w:val="Normal"/>
    <w:next w:val="Normal"/>
    <w:autoRedefine/>
    <w:uiPriority w:val="99"/>
    <w:semiHidden/>
    <w:rsid w:val="008900CE"/>
    <w:pPr>
      <w:spacing w:after="0" w:line="240" w:lineRule="auto"/>
      <w:jc w:val="both"/>
    </w:pPr>
    <w:rPr>
      <w:rFonts w:ascii="Times New Roman" w:eastAsia="Times New Roman" w:hAnsi="Times New Roman"/>
      <w:sz w:val="24"/>
      <w:szCs w:val="24"/>
    </w:rPr>
  </w:style>
  <w:style w:type="paragraph" w:styleId="FootnoteText">
    <w:name w:val="footnote text"/>
    <w:aliases w:val="Footnote,Fußnote"/>
    <w:basedOn w:val="Normal"/>
    <w:link w:val="FootnoteTextChar"/>
    <w:uiPriority w:val="99"/>
    <w:rsid w:val="008900CE"/>
    <w:pPr>
      <w:spacing w:after="0" w:line="240" w:lineRule="auto"/>
    </w:pPr>
    <w:rPr>
      <w:rFonts w:ascii="Times New Roman" w:eastAsia="Times New Roman" w:hAnsi="Times New Roman"/>
      <w:sz w:val="20"/>
      <w:szCs w:val="20"/>
      <w:lang w:val="x-none"/>
    </w:rPr>
  </w:style>
  <w:style w:type="character" w:customStyle="1" w:styleId="FootnoteTextChar">
    <w:name w:val="Footnote Text Char"/>
    <w:aliases w:val="Footnote Char,Fußnote Char"/>
    <w:basedOn w:val="DefaultParagraphFont"/>
    <w:link w:val="FootnoteText"/>
    <w:uiPriority w:val="99"/>
    <w:rsid w:val="008900CE"/>
    <w:rPr>
      <w:rFonts w:ascii="Times New Roman" w:eastAsia="Times New Roman" w:hAnsi="Times New Roman" w:cs="Times New Roman"/>
      <w:sz w:val="20"/>
      <w:szCs w:val="20"/>
      <w:lang w:val="x-none"/>
    </w:rPr>
  </w:style>
  <w:style w:type="character" w:styleId="FootnoteReference">
    <w:name w:val="footnote reference"/>
    <w:aliases w:val="Footnote symbol"/>
    <w:uiPriority w:val="99"/>
    <w:rsid w:val="008900CE"/>
    <w:rPr>
      <w:vertAlign w:val="superscript"/>
    </w:rPr>
  </w:style>
  <w:style w:type="paragraph" w:styleId="BodyText">
    <w:name w:val="Body Text"/>
    <w:aliases w:val="Body Text1,Pamatteksts1"/>
    <w:basedOn w:val="Normal"/>
    <w:link w:val="BodyTextChar30"/>
    <w:uiPriority w:val="99"/>
    <w:rsid w:val="008900CE"/>
    <w:pPr>
      <w:spacing w:after="0" w:line="240" w:lineRule="auto"/>
      <w:jc w:val="both"/>
    </w:pPr>
    <w:rPr>
      <w:rFonts w:ascii="Times New Roman" w:eastAsia="Times New Roman" w:hAnsi="Times New Roman"/>
      <w:sz w:val="24"/>
      <w:szCs w:val="24"/>
      <w:lang w:val="x-none"/>
    </w:rPr>
  </w:style>
  <w:style w:type="character" w:customStyle="1" w:styleId="BodyTextChar">
    <w:name w:val="Body Text Char"/>
    <w:aliases w:val="Pamatteksts1 Char"/>
    <w:basedOn w:val="DefaultParagraphFont"/>
    <w:uiPriority w:val="99"/>
    <w:rsid w:val="008900CE"/>
    <w:rPr>
      <w:rFonts w:ascii="Calibri" w:eastAsia="Calibri" w:hAnsi="Calibri" w:cs="Times New Roman"/>
    </w:rPr>
  </w:style>
  <w:style w:type="character" w:customStyle="1" w:styleId="BodyTextChar30">
    <w:name w:val="Body Text Char30"/>
    <w:aliases w:val="Body Text1 Char,Pamatteksts1 Char1"/>
    <w:link w:val="BodyText"/>
    <w:rsid w:val="008900CE"/>
    <w:rPr>
      <w:rFonts w:ascii="Times New Roman" w:eastAsia="Times New Roman" w:hAnsi="Times New Roman" w:cs="Times New Roman"/>
      <w:sz w:val="24"/>
      <w:szCs w:val="24"/>
      <w:lang w:val="x-none"/>
    </w:rPr>
  </w:style>
  <w:style w:type="paragraph" w:customStyle="1" w:styleId="naisf">
    <w:name w:val="naisf"/>
    <w:basedOn w:val="Normal"/>
    <w:rsid w:val="008900CE"/>
    <w:pPr>
      <w:spacing w:before="100" w:beforeAutospacing="1" w:after="100" w:afterAutospacing="1" w:line="240" w:lineRule="auto"/>
      <w:jc w:val="both"/>
    </w:pPr>
    <w:rPr>
      <w:rFonts w:ascii="Times New Roman" w:eastAsia="Times New Roman" w:hAnsi="Times New Roman"/>
      <w:sz w:val="24"/>
      <w:szCs w:val="24"/>
      <w:lang w:val="en-GB"/>
    </w:rPr>
  </w:style>
  <w:style w:type="paragraph" w:styleId="BodyText2">
    <w:name w:val="Body Text 2"/>
    <w:basedOn w:val="Normal"/>
    <w:link w:val="BodyText2Char"/>
    <w:uiPriority w:val="99"/>
    <w:rsid w:val="008900CE"/>
    <w:pPr>
      <w:spacing w:after="0" w:line="240" w:lineRule="auto"/>
    </w:pPr>
    <w:rPr>
      <w:rFonts w:ascii="Times New Roman" w:eastAsia="Times New Roman" w:hAnsi="Times New Roman"/>
      <w:sz w:val="28"/>
      <w:szCs w:val="24"/>
      <w:lang w:val="x-none"/>
    </w:rPr>
  </w:style>
  <w:style w:type="character" w:customStyle="1" w:styleId="BodyText2Char">
    <w:name w:val="Body Text 2 Char"/>
    <w:basedOn w:val="DefaultParagraphFont"/>
    <w:link w:val="BodyText2"/>
    <w:uiPriority w:val="99"/>
    <w:rsid w:val="008900CE"/>
    <w:rPr>
      <w:rFonts w:ascii="Times New Roman" w:eastAsia="Times New Roman" w:hAnsi="Times New Roman" w:cs="Times New Roman"/>
      <w:sz w:val="28"/>
      <w:szCs w:val="24"/>
      <w:lang w:val="x-none"/>
    </w:rPr>
  </w:style>
  <w:style w:type="paragraph" w:styleId="BodyTextIndent3">
    <w:name w:val="Body Text Indent 3"/>
    <w:basedOn w:val="Normal"/>
    <w:link w:val="BodyTextIndent3Char"/>
    <w:uiPriority w:val="99"/>
    <w:rsid w:val="008900CE"/>
    <w:pPr>
      <w:spacing w:after="0" w:line="240" w:lineRule="auto"/>
      <w:ind w:left="720"/>
      <w:jc w:val="both"/>
    </w:pPr>
    <w:rPr>
      <w:rFonts w:ascii="Times New Roman" w:eastAsia="Times New Roman" w:hAnsi="Times New Roman"/>
      <w:sz w:val="24"/>
      <w:szCs w:val="24"/>
      <w:lang w:val="x-none"/>
    </w:rPr>
  </w:style>
  <w:style w:type="character" w:customStyle="1" w:styleId="BodyTextIndent3Char">
    <w:name w:val="Body Text Indent 3 Char"/>
    <w:basedOn w:val="DefaultParagraphFont"/>
    <w:link w:val="BodyTextIndent3"/>
    <w:uiPriority w:val="99"/>
    <w:rsid w:val="008900CE"/>
    <w:rPr>
      <w:rFonts w:ascii="Times New Roman" w:eastAsia="Times New Roman" w:hAnsi="Times New Roman" w:cs="Times New Roman"/>
      <w:sz w:val="24"/>
      <w:szCs w:val="24"/>
      <w:lang w:val="x-none"/>
    </w:rPr>
  </w:style>
  <w:style w:type="paragraph" w:styleId="Title">
    <w:name w:val="Title"/>
    <w:basedOn w:val="Normal"/>
    <w:link w:val="TitleChar"/>
    <w:qFormat/>
    <w:rsid w:val="008900CE"/>
    <w:pPr>
      <w:autoSpaceDE w:val="0"/>
      <w:autoSpaceDN w:val="0"/>
      <w:adjustRightInd w:val="0"/>
      <w:spacing w:after="0" w:line="240" w:lineRule="auto"/>
      <w:jc w:val="center"/>
    </w:pPr>
    <w:rPr>
      <w:rFonts w:ascii="Times New Roman" w:eastAsia="Times New Roman" w:hAnsi="Times New Roman"/>
      <w:b/>
      <w:bCs/>
      <w:sz w:val="24"/>
      <w:szCs w:val="20"/>
      <w:lang w:val="en-US"/>
    </w:rPr>
  </w:style>
  <w:style w:type="character" w:customStyle="1" w:styleId="TitleChar">
    <w:name w:val="Title Char"/>
    <w:basedOn w:val="DefaultParagraphFont"/>
    <w:link w:val="Title"/>
    <w:rsid w:val="008900CE"/>
    <w:rPr>
      <w:rFonts w:ascii="Times New Roman" w:eastAsia="Times New Roman" w:hAnsi="Times New Roman" w:cs="Times New Roman"/>
      <w:b/>
      <w:bCs/>
      <w:sz w:val="24"/>
      <w:szCs w:val="20"/>
      <w:lang w:val="en-US"/>
    </w:rPr>
  </w:style>
  <w:style w:type="paragraph" w:styleId="BodyTextIndent">
    <w:name w:val="Body Text Indent"/>
    <w:basedOn w:val="Normal"/>
    <w:link w:val="BodyTextIndentChar"/>
    <w:rsid w:val="008900CE"/>
    <w:pPr>
      <w:autoSpaceDE w:val="0"/>
      <w:autoSpaceDN w:val="0"/>
      <w:adjustRightInd w:val="0"/>
      <w:spacing w:after="0" w:line="240" w:lineRule="auto"/>
      <w:ind w:left="720" w:hanging="720"/>
    </w:pPr>
    <w:rPr>
      <w:rFonts w:ascii="Times New Roman" w:eastAsia="Times New Roman" w:hAnsi="Times New Roman"/>
      <w:sz w:val="24"/>
      <w:szCs w:val="20"/>
      <w:lang w:val="en-US"/>
    </w:rPr>
  </w:style>
  <w:style w:type="character" w:customStyle="1" w:styleId="BodyTextIndentChar">
    <w:name w:val="Body Text Indent Char"/>
    <w:basedOn w:val="DefaultParagraphFont"/>
    <w:link w:val="BodyTextIndent"/>
    <w:rsid w:val="008900CE"/>
    <w:rPr>
      <w:rFonts w:ascii="Times New Roman" w:eastAsia="Times New Roman" w:hAnsi="Times New Roman" w:cs="Times New Roman"/>
      <w:sz w:val="24"/>
      <w:szCs w:val="20"/>
      <w:lang w:val="en-US"/>
    </w:rPr>
  </w:style>
  <w:style w:type="paragraph" w:styleId="Header">
    <w:name w:val="header"/>
    <w:basedOn w:val="Normal"/>
    <w:link w:val="HeaderChar"/>
    <w:rsid w:val="008900CE"/>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HeaderChar">
    <w:name w:val="Header Char"/>
    <w:basedOn w:val="DefaultParagraphFont"/>
    <w:link w:val="Header"/>
    <w:rsid w:val="008900CE"/>
    <w:rPr>
      <w:rFonts w:ascii="Times New Roman" w:eastAsia="Times New Roman" w:hAnsi="Times New Roman" w:cs="Times New Roman"/>
      <w:sz w:val="24"/>
      <w:szCs w:val="24"/>
      <w:lang w:val="en-GB"/>
    </w:rPr>
  </w:style>
  <w:style w:type="paragraph" w:styleId="BodyText3">
    <w:name w:val="Body Text 3"/>
    <w:basedOn w:val="Normal"/>
    <w:link w:val="BodyText3Char"/>
    <w:rsid w:val="008900CE"/>
    <w:pPr>
      <w:spacing w:before="120" w:after="120" w:line="240" w:lineRule="auto"/>
      <w:jc w:val="both"/>
    </w:pPr>
    <w:rPr>
      <w:rFonts w:ascii="Times New Roman" w:eastAsia="Times New Roman" w:hAnsi="Times New Roman"/>
      <w:i/>
      <w:iCs/>
      <w:sz w:val="24"/>
      <w:szCs w:val="24"/>
      <w:lang w:val="x-none"/>
    </w:rPr>
  </w:style>
  <w:style w:type="character" w:customStyle="1" w:styleId="BodyText3Char">
    <w:name w:val="Body Text 3 Char"/>
    <w:basedOn w:val="DefaultParagraphFont"/>
    <w:link w:val="BodyText3"/>
    <w:uiPriority w:val="99"/>
    <w:rsid w:val="008900CE"/>
    <w:rPr>
      <w:rFonts w:ascii="Times New Roman" w:eastAsia="Times New Roman" w:hAnsi="Times New Roman" w:cs="Times New Roman"/>
      <w:i/>
      <w:iCs/>
      <w:sz w:val="24"/>
      <w:szCs w:val="24"/>
      <w:lang w:val="x-none"/>
    </w:rPr>
  </w:style>
  <w:style w:type="paragraph" w:styleId="BlockText">
    <w:name w:val="Block Text"/>
    <w:basedOn w:val="Normal"/>
    <w:rsid w:val="008900CE"/>
    <w:pPr>
      <w:spacing w:after="100" w:afterAutospacing="1" w:line="240" w:lineRule="auto"/>
      <w:ind w:left="284" w:right="-425" w:hanging="284"/>
      <w:jc w:val="both"/>
    </w:pPr>
    <w:rPr>
      <w:rFonts w:ascii="Times New Roman" w:eastAsia="Times New Roman" w:hAnsi="Times New Roman"/>
      <w:bCs/>
      <w:szCs w:val="20"/>
    </w:rPr>
  </w:style>
  <w:style w:type="table" w:styleId="TableGrid">
    <w:name w:val="Table Grid"/>
    <w:basedOn w:val="TableNormal"/>
    <w:uiPriority w:val="59"/>
    <w:rsid w:val="008900C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900CE"/>
    <w:pPr>
      <w:spacing w:after="0" w:line="240" w:lineRule="auto"/>
      <w:jc w:val="both"/>
    </w:pPr>
    <w:rPr>
      <w:rFonts w:ascii="Times New Roman" w:eastAsia="Times New Roman" w:hAnsi="Times New Roman"/>
      <w:sz w:val="28"/>
      <w:szCs w:val="20"/>
      <w:lang w:val="en-GB" w:eastAsia="lv-LV"/>
    </w:rPr>
  </w:style>
  <w:style w:type="paragraph" w:styleId="BalloonText">
    <w:name w:val="Balloon Text"/>
    <w:basedOn w:val="Normal"/>
    <w:link w:val="BalloonTextChar"/>
    <w:uiPriority w:val="99"/>
    <w:rsid w:val="008900CE"/>
    <w:pPr>
      <w:spacing w:after="0" w:line="240" w:lineRule="auto"/>
    </w:pPr>
    <w:rPr>
      <w:rFonts w:ascii="Tahoma" w:eastAsia="Times New Roman" w:hAnsi="Tahoma"/>
      <w:sz w:val="16"/>
      <w:szCs w:val="16"/>
      <w:lang w:val="x-none"/>
    </w:rPr>
  </w:style>
  <w:style w:type="character" w:customStyle="1" w:styleId="BalloonTextChar">
    <w:name w:val="Balloon Text Char"/>
    <w:basedOn w:val="DefaultParagraphFont"/>
    <w:link w:val="BalloonText"/>
    <w:uiPriority w:val="99"/>
    <w:rsid w:val="008900CE"/>
    <w:rPr>
      <w:rFonts w:ascii="Tahoma" w:eastAsia="Times New Roman" w:hAnsi="Tahoma" w:cs="Times New Roman"/>
      <w:sz w:val="16"/>
      <w:szCs w:val="16"/>
      <w:lang w:val="x-none"/>
    </w:rPr>
  </w:style>
  <w:style w:type="character" w:styleId="PageNumber">
    <w:name w:val="page number"/>
    <w:rsid w:val="008900CE"/>
  </w:style>
  <w:style w:type="character" w:styleId="CommentReference">
    <w:name w:val="annotation reference"/>
    <w:uiPriority w:val="99"/>
    <w:rsid w:val="008900CE"/>
    <w:rPr>
      <w:sz w:val="16"/>
      <w:szCs w:val="16"/>
    </w:rPr>
  </w:style>
  <w:style w:type="paragraph" w:styleId="CommentText">
    <w:name w:val="annotation text"/>
    <w:basedOn w:val="Normal"/>
    <w:link w:val="CommentTextChar"/>
    <w:uiPriority w:val="99"/>
    <w:rsid w:val="008900CE"/>
    <w:pPr>
      <w:spacing w:after="0" w:line="240" w:lineRule="auto"/>
    </w:pPr>
    <w:rPr>
      <w:rFonts w:ascii="Times New Roman" w:eastAsia="Times New Roman" w:hAnsi="Times New Roman"/>
      <w:sz w:val="20"/>
      <w:szCs w:val="20"/>
      <w:lang w:val="x-none"/>
    </w:rPr>
  </w:style>
  <w:style w:type="character" w:customStyle="1" w:styleId="CommentTextChar">
    <w:name w:val="Comment Text Char"/>
    <w:basedOn w:val="DefaultParagraphFont"/>
    <w:link w:val="CommentText"/>
    <w:uiPriority w:val="99"/>
    <w:rsid w:val="008900CE"/>
    <w:rPr>
      <w:rFonts w:ascii="Times New Roman" w:eastAsia="Times New Roman" w:hAnsi="Times New Roman" w:cs="Times New Roman"/>
      <w:sz w:val="20"/>
      <w:szCs w:val="20"/>
      <w:lang w:val="x-none"/>
    </w:rPr>
  </w:style>
  <w:style w:type="paragraph" w:styleId="CommentSubject">
    <w:name w:val="annotation subject"/>
    <w:basedOn w:val="CommentText"/>
    <w:next w:val="CommentText"/>
    <w:link w:val="CommentSubjectChar"/>
    <w:uiPriority w:val="99"/>
    <w:rsid w:val="008900CE"/>
    <w:rPr>
      <w:b/>
      <w:bCs/>
    </w:rPr>
  </w:style>
  <w:style w:type="character" w:customStyle="1" w:styleId="CommentSubjectChar">
    <w:name w:val="Comment Subject Char"/>
    <w:basedOn w:val="CommentTextChar"/>
    <w:link w:val="CommentSubject"/>
    <w:uiPriority w:val="99"/>
    <w:rsid w:val="008900CE"/>
    <w:rPr>
      <w:rFonts w:ascii="Times New Roman" w:eastAsia="Times New Roman" w:hAnsi="Times New Roman" w:cs="Times New Roman"/>
      <w:b/>
      <w:bCs/>
      <w:sz w:val="20"/>
      <w:szCs w:val="20"/>
      <w:lang w:val="x-none"/>
    </w:rPr>
  </w:style>
  <w:style w:type="paragraph" w:customStyle="1" w:styleId="WW-BlockText1">
    <w:name w:val="WW-Block Text1"/>
    <w:basedOn w:val="Normal"/>
    <w:uiPriority w:val="99"/>
    <w:rsid w:val="008900CE"/>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Normal"/>
    <w:uiPriority w:val="99"/>
    <w:rsid w:val="008900CE"/>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Normal"/>
    <w:uiPriority w:val="99"/>
    <w:rsid w:val="008900CE"/>
    <w:pPr>
      <w:spacing w:after="0" w:line="240" w:lineRule="auto"/>
    </w:pPr>
    <w:rPr>
      <w:rFonts w:ascii="Times-Baltic" w:eastAsia="Times New Roman" w:hAnsi="Times-Baltic"/>
      <w:sz w:val="24"/>
      <w:szCs w:val="20"/>
      <w:lang w:val="en-US" w:eastAsia="lv-LV"/>
    </w:rPr>
  </w:style>
  <w:style w:type="paragraph" w:customStyle="1" w:styleId="vald2">
    <w:name w:val="vald2"/>
    <w:basedOn w:val="Normal"/>
    <w:uiPriority w:val="99"/>
    <w:rsid w:val="008900CE"/>
    <w:pPr>
      <w:spacing w:before="120" w:after="0" w:line="240" w:lineRule="auto"/>
      <w:jc w:val="both"/>
    </w:pPr>
    <w:rPr>
      <w:rFonts w:ascii="RimOptima" w:eastAsia="Times New Roman" w:hAnsi="RimOptima"/>
      <w:szCs w:val="20"/>
      <w:lang w:val="en-US"/>
    </w:rPr>
  </w:style>
  <w:style w:type="character" w:styleId="FollowedHyperlink">
    <w:name w:val="FollowedHyperlink"/>
    <w:uiPriority w:val="99"/>
    <w:rsid w:val="008900CE"/>
    <w:rPr>
      <w:color w:val="800080"/>
      <w:u w:val="single"/>
    </w:rPr>
  </w:style>
  <w:style w:type="character" w:styleId="Strong">
    <w:name w:val="Strong"/>
    <w:uiPriority w:val="22"/>
    <w:qFormat/>
    <w:rsid w:val="008900CE"/>
    <w:rPr>
      <w:rFonts w:ascii="Times New Roman" w:hAnsi="Times New Roman" w:cs="Times New Roman" w:hint="default"/>
      <w:b/>
      <w:bCs/>
    </w:rPr>
  </w:style>
  <w:style w:type="paragraph" w:styleId="ListParagraph">
    <w:name w:val="List Paragraph"/>
    <w:aliases w:val="Normal bullet 2,Bullet list,Syle 1,Virsraksti,Saistīto dokumentu saraksts,PPS_Bullet,Strip,H&amp;P List Paragraph,2,Colorful List - Accent 12,Numurets,list paragraph,h&amp;p list paragraph,saistīto dokumentu saraksts,Līguma galvenais punkts"/>
    <w:basedOn w:val="Normal"/>
    <w:link w:val="ListParagraphChar"/>
    <w:qFormat/>
    <w:rsid w:val="008900CE"/>
    <w:pPr>
      <w:ind w:left="720"/>
    </w:pPr>
    <w:rPr>
      <w:rFonts w:eastAsia="Times New Roman"/>
      <w:lang w:eastAsia="lv-LV"/>
    </w:rPr>
  </w:style>
  <w:style w:type="paragraph" w:customStyle="1" w:styleId="Sarakstarindkopa1">
    <w:name w:val="Saraksta rindkopa1"/>
    <w:basedOn w:val="Normal"/>
    <w:uiPriority w:val="99"/>
    <w:rsid w:val="008900CE"/>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semiHidden/>
    <w:rsid w:val="008900CE"/>
    <w:pPr>
      <w:spacing w:after="0" w:line="240" w:lineRule="auto"/>
    </w:pPr>
    <w:rPr>
      <w:rFonts w:ascii="Times New Roman" w:eastAsia="Times New Roman" w:hAnsi="Times New Roman" w:cs="Times New Roman"/>
      <w:sz w:val="24"/>
      <w:szCs w:val="24"/>
    </w:rPr>
  </w:style>
  <w:style w:type="character" w:customStyle="1" w:styleId="BodyTextChar1">
    <w:name w:val="Body Text Char1"/>
    <w:aliases w:val="Body Text1 Char1"/>
    <w:uiPriority w:val="99"/>
    <w:rsid w:val="008900CE"/>
    <w:rPr>
      <w:rFonts w:ascii="Times New Roman" w:eastAsia="Times New Roman" w:hAnsi="Times New Roman" w:cs="Times New Roman"/>
      <w:sz w:val="24"/>
      <w:szCs w:val="24"/>
    </w:rPr>
  </w:style>
  <w:style w:type="paragraph" w:customStyle="1" w:styleId="Sarakstarindkopa2">
    <w:name w:val="Saraksta rindkopa2"/>
    <w:basedOn w:val="Normal"/>
    <w:uiPriority w:val="99"/>
    <w:qFormat/>
    <w:rsid w:val="008900CE"/>
    <w:pPr>
      <w:spacing w:after="0" w:line="240" w:lineRule="auto"/>
      <w:ind w:left="720"/>
      <w:contextualSpacing/>
    </w:pPr>
    <w:rPr>
      <w:rFonts w:ascii="Times New Roman" w:eastAsia="SimSun" w:hAnsi="Times New Roman"/>
      <w:sz w:val="24"/>
      <w:szCs w:val="24"/>
      <w:lang w:eastAsia="zh-CN"/>
    </w:rPr>
  </w:style>
  <w:style w:type="paragraph" w:customStyle="1" w:styleId="ColorfulList-Accent11">
    <w:name w:val="Colorful List - Accent 11"/>
    <w:basedOn w:val="Normal"/>
    <w:uiPriority w:val="34"/>
    <w:qFormat/>
    <w:rsid w:val="008900CE"/>
    <w:pPr>
      <w:ind w:left="720"/>
      <w:contextualSpacing/>
    </w:pPr>
    <w:rPr>
      <w:rFonts w:eastAsia="Times New Roman"/>
      <w:lang w:eastAsia="lv-LV"/>
    </w:rPr>
  </w:style>
  <w:style w:type="paragraph" w:styleId="Revision">
    <w:name w:val="Revision"/>
    <w:hidden/>
    <w:uiPriority w:val="99"/>
    <w:semiHidden/>
    <w:rsid w:val="008900CE"/>
    <w:pPr>
      <w:spacing w:after="0" w:line="240" w:lineRule="auto"/>
    </w:pPr>
    <w:rPr>
      <w:rFonts w:ascii="Times New Roman" w:eastAsia="Times New Roman" w:hAnsi="Times New Roman" w:cs="Times New Roman"/>
      <w:sz w:val="24"/>
      <w:szCs w:val="24"/>
    </w:rPr>
  </w:style>
  <w:style w:type="paragraph" w:customStyle="1" w:styleId="Default">
    <w:name w:val="Default"/>
    <w:rsid w:val="008900CE"/>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FontStyle30">
    <w:name w:val="Font Style30"/>
    <w:uiPriority w:val="99"/>
    <w:rsid w:val="008900CE"/>
    <w:rPr>
      <w:rFonts w:ascii="Times New Roman" w:hAnsi="Times New Roman" w:cs="Times New Roman"/>
      <w:sz w:val="22"/>
      <w:szCs w:val="22"/>
    </w:rPr>
  </w:style>
  <w:style w:type="paragraph" w:styleId="BodyTextIndent2">
    <w:name w:val="Body Text Indent 2"/>
    <w:basedOn w:val="Normal"/>
    <w:link w:val="BodyTextIndent2Char"/>
    <w:rsid w:val="008900CE"/>
    <w:pPr>
      <w:spacing w:after="0" w:line="240" w:lineRule="auto"/>
      <w:ind w:firstLine="540"/>
      <w:jc w:val="both"/>
    </w:pPr>
    <w:rPr>
      <w:rFonts w:ascii="Times New Roman" w:eastAsia="Times New Roman" w:hAnsi="Times New Roman"/>
      <w:sz w:val="24"/>
      <w:szCs w:val="24"/>
      <w:lang w:val="x-none"/>
    </w:rPr>
  </w:style>
  <w:style w:type="character" w:customStyle="1" w:styleId="BodyTextIndent2Char">
    <w:name w:val="Body Text Indent 2 Char"/>
    <w:basedOn w:val="DefaultParagraphFont"/>
    <w:link w:val="BodyTextIndent2"/>
    <w:rsid w:val="008900CE"/>
    <w:rPr>
      <w:rFonts w:ascii="Times New Roman" w:eastAsia="Times New Roman" w:hAnsi="Times New Roman" w:cs="Times New Roman"/>
      <w:sz w:val="24"/>
      <w:szCs w:val="24"/>
      <w:lang w:val="x-none"/>
    </w:rPr>
  </w:style>
  <w:style w:type="paragraph" w:styleId="List2">
    <w:name w:val="List 2"/>
    <w:basedOn w:val="Normal"/>
    <w:uiPriority w:val="99"/>
    <w:unhideWhenUsed/>
    <w:rsid w:val="008900CE"/>
    <w:pPr>
      <w:spacing w:after="0" w:line="240" w:lineRule="auto"/>
      <w:ind w:left="566" w:hanging="283"/>
    </w:pPr>
    <w:rPr>
      <w:rFonts w:ascii="Times New Roman" w:eastAsia="Times New Roman" w:hAnsi="Times New Roman"/>
      <w:sz w:val="24"/>
      <w:szCs w:val="24"/>
      <w:lang w:val="en-GB"/>
    </w:rPr>
  </w:style>
  <w:style w:type="numbering" w:styleId="111111">
    <w:name w:val="Outline List 2"/>
    <w:aliases w:val="A.1 / A.1.1 / 1.1.1,A.1 / 1.1 / 1.1.1"/>
    <w:basedOn w:val="NoList"/>
    <w:rsid w:val="008900CE"/>
    <w:pPr>
      <w:numPr>
        <w:numId w:val="4"/>
      </w:numPr>
    </w:pPr>
  </w:style>
  <w:style w:type="paragraph" w:customStyle="1" w:styleId="mans1">
    <w:name w:val="mans 1"/>
    <w:basedOn w:val="Heading1"/>
    <w:next w:val="Heading1"/>
    <w:rsid w:val="008900CE"/>
    <w:pPr>
      <w:numPr>
        <w:numId w:val="5"/>
      </w:numPr>
      <w:spacing w:before="0" w:after="0"/>
      <w:ind w:left="0" w:firstLine="0"/>
    </w:pPr>
    <w:rPr>
      <w:b w:val="0"/>
      <w:bCs w:val="0"/>
      <w:color w:val="auto"/>
      <w:kern w:val="0"/>
      <w:sz w:val="24"/>
      <w:szCs w:val="24"/>
      <w:lang w:val="lv-LV"/>
    </w:rPr>
  </w:style>
  <w:style w:type="paragraph" w:customStyle="1" w:styleId="ListParagraph1">
    <w:name w:val="List Paragraph1"/>
    <w:basedOn w:val="Normal"/>
    <w:uiPriority w:val="34"/>
    <w:qFormat/>
    <w:rsid w:val="008900CE"/>
    <w:pPr>
      <w:spacing w:after="0" w:line="240" w:lineRule="auto"/>
      <w:ind w:left="720"/>
      <w:contextualSpacing/>
    </w:pPr>
    <w:rPr>
      <w:rFonts w:ascii="Times New Roman" w:eastAsia="Times New Roman" w:hAnsi="Times New Roman"/>
      <w:sz w:val="24"/>
      <w:szCs w:val="24"/>
    </w:rPr>
  </w:style>
  <w:style w:type="paragraph" w:styleId="List3">
    <w:name w:val="List 3"/>
    <w:basedOn w:val="Normal"/>
    <w:rsid w:val="008900CE"/>
    <w:pPr>
      <w:spacing w:after="0" w:line="240" w:lineRule="auto"/>
      <w:ind w:left="849" w:hanging="283"/>
      <w:contextualSpacing/>
    </w:pPr>
    <w:rPr>
      <w:rFonts w:ascii="Times New Roman" w:eastAsia="Times New Roman" w:hAnsi="Times New Roman"/>
      <w:sz w:val="24"/>
      <w:szCs w:val="24"/>
      <w:lang w:eastAsia="lv-LV"/>
    </w:rPr>
  </w:style>
  <w:style w:type="character" w:styleId="Emphasis">
    <w:name w:val="Emphasis"/>
    <w:qFormat/>
    <w:rsid w:val="008900CE"/>
    <w:rPr>
      <w:b/>
      <w:bCs/>
      <w:i w:val="0"/>
      <w:iCs w:val="0"/>
    </w:rPr>
  </w:style>
  <w:style w:type="character" w:customStyle="1" w:styleId="st">
    <w:name w:val="st"/>
    <w:rsid w:val="008900CE"/>
  </w:style>
  <w:style w:type="character" w:customStyle="1" w:styleId="Heading10">
    <w:name w:val="Heading #1_"/>
    <w:link w:val="Heading11"/>
    <w:uiPriority w:val="99"/>
    <w:locked/>
    <w:rsid w:val="008900CE"/>
    <w:rPr>
      <w:rFonts w:ascii="Calibri" w:hAnsi="Calibri"/>
      <w:b/>
      <w:sz w:val="27"/>
      <w:shd w:val="clear" w:color="auto" w:fill="FFFFFF"/>
    </w:rPr>
  </w:style>
  <w:style w:type="character" w:customStyle="1" w:styleId="Bodytext20">
    <w:name w:val="Body text (2)_"/>
    <w:link w:val="Bodytext21"/>
    <w:uiPriority w:val="99"/>
    <w:locked/>
    <w:rsid w:val="008900CE"/>
    <w:rPr>
      <w:rFonts w:ascii="Calibri" w:hAnsi="Calibri"/>
      <w:b/>
      <w:sz w:val="21"/>
      <w:shd w:val="clear" w:color="auto" w:fill="FFFFFF"/>
    </w:rPr>
  </w:style>
  <w:style w:type="character" w:customStyle="1" w:styleId="Heading20">
    <w:name w:val="Heading #2_"/>
    <w:link w:val="Heading21"/>
    <w:uiPriority w:val="99"/>
    <w:locked/>
    <w:rsid w:val="008900CE"/>
    <w:rPr>
      <w:rFonts w:ascii="Calibri" w:hAnsi="Calibri"/>
      <w:b/>
      <w:sz w:val="21"/>
      <w:shd w:val="clear" w:color="auto" w:fill="FFFFFF"/>
    </w:rPr>
  </w:style>
  <w:style w:type="character" w:customStyle="1" w:styleId="PamattekstsRakstz1">
    <w:name w:val="Pamatteksts Rakstz.1"/>
    <w:uiPriority w:val="99"/>
    <w:locked/>
    <w:rsid w:val="008900CE"/>
    <w:rPr>
      <w:rFonts w:ascii="Calibri" w:hAnsi="Calibri"/>
      <w:shd w:val="clear" w:color="auto" w:fill="FFFFFF"/>
    </w:rPr>
  </w:style>
  <w:style w:type="character" w:customStyle="1" w:styleId="Bodytext10">
    <w:name w:val="Body text + 10"/>
    <w:aliases w:val="5 pt,Italic"/>
    <w:uiPriority w:val="99"/>
    <w:rsid w:val="008900CE"/>
    <w:rPr>
      <w:rFonts w:ascii="Calibri" w:hAnsi="Calibri"/>
      <w:i/>
      <w:spacing w:val="0"/>
      <w:sz w:val="21"/>
    </w:rPr>
  </w:style>
  <w:style w:type="character" w:customStyle="1" w:styleId="Bodytext107">
    <w:name w:val="Body text + 107"/>
    <w:aliases w:val="5 pt8,Italic2"/>
    <w:uiPriority w:val="99"/>
    <w:rsid w:val="008900CE"/>
    <w:rPr>
      <w:rFonts w:ascii="Calibri" w:hAnsi="Calibri"/>
      <w:i/>
      <w:spacing w:val="0"/>
      <w:sz w:val="21"/>
      <w:u w:val="single"/>
    </w:rPr>
  </w:style>
  <w:style w:type="character" w:customStyle="1" w:styleId="Bodytext106">
    <w:name w:val="Body text + 106"/>
    <w:aliases w:val="5 pt7,Italic1"/>
    <w:uiPriority w:val="99"/>
    <w:rsid w:val="008900CE"/>
    <w:rPr>
      <w:rFonts w:ascii="Calibri" w:hAnsi="Calibri"/>
      <w:i/>
      <w:noProof/>
      <w:spacing w:val="0"/>
      <w:sz w:val="21"/>
    </w:rPr>
  </w:style>
  <w:style w:type="character" w:customStyle="1" w:styleId="Bodytext105">
    <w:name w:val="Body text + 105"/>
    <w:aliases w:val="5 pt6,Bold"/>
    <w:uiPriority w:val="99"/>
    <w:rsid w:val="008900CE"/>
    <w:rPr>
      <w:rFonts w:ascii="Calibri" w:hAnsi="Calibri"/>
      <w:b/>
      <w:spacing w:val="0"/>
      <w:sz w:val="21"/>
    </w:rPr>
  </w:style>
  <w:style w:type="character" w:customStyle="1" w:styleId="Bodytext104">
    <w:name w:val="Body text + 104"/>
    <w:aliases w:val="5 pt5,Bold5"/>
    <w:uiPriority w:val="99"/>
    <w:rsid w:val="008900CE"/>
    <w:rPr>
      <w:rFonts w:ascii="Calibri" w:hAnsi="Calibri"/>
      <w:b/>
      <w:spacing w:val="0"/>
      <w:sz w:val="21"/>
    </w:rPr>
  </w:style>
  <w:style w:type="character" w:customStyle="1" w:styleId="Picturecaption">
    <w:name w:val="Picture caption_"/>
    <w:link w:val="Picturecaption0"/>
    <w:uiPriority w:val="99"/>
    <w:locked/>
    <w:rsid w:val="008900CE"/>
    <w:rPr>
      <w:rFonts w:ascii="Calibri" w:hAnsi="Calibri"/>
      <w:shd w:val="clear" w:color="auto" w:fill="FFFFFF"/>
    </w:rPr>
  </w:style>
  <w:style w:type="character" w:customStyle="1" w:styleId="Picturecaption10">
    <w:name w:val="Picture caption + 10"/>
    <w:aliases w:val="5 pt4,Bold4"/>
    <w:uiPriority w:val="99"/>
    <w:rsid w:val="008900CE"/>
    <w:rPr>
      <w:rFonts w:ascii="Calibri" w:hAnsi="Calibri"/>
      <w:b/>
      <w:spacing w:val="0"/>
      <w:sz w:val="21"/>
    </w:rPr>
  </w:style>
  <w:style w:type="character" w:customStyle="1" w:styleId="Bodytext103">
    <w:name w:val="Body text + 103"/>
    <w:aliases w:val="5 pt3,Bold3"/>
    <w:uiPriority w:val="99"/>
    <w:rsid w:val="008900CE"/>
    <w:rPr>
      <w:rFonts w:ascii="Calibri" w:hAnsi="Calibri"/>
      <w:b/>
      <w:spacing w:val="0"/>
      <w:sz w:val="21"/>
    </w:rPr>
  </w:style>
  <w:style w:type="character" w:customStyle="1" w:styleId="Bodytext102">
    <w:name w:val="Body text + 102"/>
    <w:aliases w:val="5 pt2,Bold2"/>
    <w:uiPriority w:val="99"/>
    <w:rsid w:val="008900CE"/>
    <w:rPr>
      <w:rFonts w:ascii="Calibri" w:hAnsi="Calibri"/>
      <w:b/>
      <w:spacing w:val="0"/>
      <w:sz w:val="21"/>
    </w:rPr>
  </w:style>
  <w:style w:type="character" w:customStyle="1" w:styleId="Heading210pt">
    <w:name w:val="Heading #2 + 10 pt"/>
    <w:aliases w:val="Not Bold"/>
    <w:uiPriority w:val="99"/>
    <w:rsid w:val="008900CE"/>
    <w:rPr>
      <w:rFonts w:ascii="Calibri" w:hAnsi="Calibri"/>
      <w:spacing w:val="0"/>
      <w:sz w:val="20"/>
    </w:rPr>
  </w:style>
  <w:style w:type="character" w:customStyle="1" w:styleId="Bodytext210pt">
    <w:name w:val="Body text (2) + 10 pt"/>
    <w:aliases w:val="Not Bold2"/>
    <w:uiPriority w:val="99"/>
    <w:rsid w:val="008900CE"/>
    <w:rPr>
      <w:rFonts w:ascii="Calibri" w:hAnsi="Calibri"/>
      <w:spacing w:val="0"/>
      <w:sz w:val="20"/>
    </w:rPr>
  </w:style>
  <w:style w:type="character" w:customStyle="1" w:styleId="Bodytext101">
    <w:name w:val="Body text + 101"/>
    <w:aliases w:val="5 pt1,Bold1"/>
    <w:uiPriority w:val="99"/>
    <w:rsid w:val="008900CE"/>
    <w:rPr>
      <w:rFonts w:ascii="Calibri" w:hAnsi="Calibri"/>
      <w:b/>
      <w:spacing w:val="0"/>
      <w:sz w:val="21"/>
    </w:rPr>
  </w:style>
  <w:style w:type="character" w:customStyle="1" w:styleId="Heading210pt1">
    <w:name w:val="Heading #2 + 10 pt1"/>
    <w:aliases w:val="Not Bold1"/>
    <w:uiPriority w:val="99"/>
    <w:rsid w:val="008900CE"/>
    <w:rPr>
      <w:rFonts w:ascii="Calibri" w:hAnsi="Calibri"/>
      <w:spacing w:val="0"/>
      <w:sz w:val="20"/>
    </w:rPr>
  </w:style>
  <w:style w:type="character" w:customStyle="1" w:styleId="BodyTextChar27">
    <w:name w:val="Body Text Char27"/>
    <w:uiPriority w:val="99"/>
    <w:semiHidden/>
    <w:rsid w:val="008900CE"/>
    <w:rPr>
      <w:rFonts w:cs="Arial Unicode MS"/>
      <w:color w:val="000000"/>
      <w:sz w:val="24"/>
      <w:szCs w:val="24"/>
    </w:rPr>
  </w:style>
  <w:style w:type="character" w:customStyle="1" w:styleId="BodyTextChar26">
    <w:name w:val="Body Text Char26"/>
    <w:uiPriority w:val="99"/>
    <w:semiHidden/>
    <w:rsid w:val="008900CE"/>
    <w:rPr>
      <w:rFonts w:cs="Arial Unicode MS"/>
      <w:color w:val="000000"/>
      <w:sz w:val="24"/>
      <w:szCs w:val="24"/>
    </w:rPr>
  </w:style>
  <w:style w:type="character" w:customStyle="1" w:styleId="BodyTextChar25">
    <w:name w:val="Body Text Char25"/>
    <w:uiPriority w:val="99"/>
    <w:semiHidden/>
    <w:rsid w:val="008900CE"/>
    <w:rPr>
      <w:rFonts w:cs="Arial Unicode MS"/>
      <w:color w:val="000000"/>
      <w:sz w:val="24"/>
      <w:szCs w:val="24"/>
    </w:rPr>
  </w:style>
  <w:style w:type="character" w:customStyle="1" w:styleId="BodyTextChar24">
    <w:name w:val="Body Text Char24"/>
    <w:uiPriority w:val="99"/>
    <w:semiHidden/>
    <w:rsid w:val="008900CE"/>
    <w:rPr>
      <w:rFonts w:cs="Arial Unicode MS"/>
      <w:color w:val="000000"/>
      <w:sz w:val="24"/>
      <w:szCs w:val="24"/>
    </w:rPr>
  </w:style>
  <w:style w:type="character" w:customStyle="1" w:styleId="BodyTextChar23">
    <w:name w:val="Body Text Char23"/>
    <w:uiPriority w:val="99"/>
    <w:semiHidden/>
    <w:rsid w:val="008900CE"/>
    <w:rPr>
      <w:rFonts w:cs="Arial Unicode MS"/>
      <w:color w:val="000000"/>
      <w:sz w:val="24"/>
      <w:szCs w:val="24"/>
    </w:rPr>
  </w:style>
  <w:style w:type="character" w:customStyle="1" w:styleId="BodyTextChar22">
    <w:name w:val="Body Text Char22"/>
    <w:uiPriority w:val="99"/>
    <w:semiHidden/>
    <w:rsid w:val="008900CE"/>
    <w:rPr>
      <w:rFonts w:cs="Arial Unicode MS"/>
      <w:color w:val="000000"/>
      <w:sz w:val="24"/>
      <w:szCs w:val="24"/>
    </w:rPr>
  </w:style>
  <w:style w:type="character" w:customStyle="1" w:styleId="BodyTextChar21">
    <w:name w:val="Body Text Char21"/>
    <w:uiPriority w:val="99"/>
    <w:semiHidden/>
    <w:rsid w:val="008900CE"/>
    <w:rPr>
      <w:rFonts w:cs="Arial Unicode MS"/>
      <w:color w:val="000000"/>
      <w:sz w:val="24"/>
      <w:szCs w:val="24"/>
    </w:rPr>
  </w:style>
  <w:style w:type="character" w:customStyle="1" w:styleId="BodyTextChar20">
    <w:name w:val="Body Text Char20"/>
    <w:uiPriority w:val="99"/>
    <w:semiHidden/>
    <w:rsid w:val="008900CE"/>
    <w:rPr>
      <w:rFonts w:cs="Arial Unicode MS"/>
      <w:color w:val="000000"/>
      <w:sz w:val="24"/>
      <w:szCs w:val="24"/>
    </w:rPr>
  </w:style>
  <w:style w:type="character" w:customStyle="1" w:styleId="BodyTextChar19">
    <w:name w:val="Body Text Char19"/>
    <w:uiPriority w:val="99"/>
    <w:semiHidden/>
    <w:rsid w:val="008900CE"/>
    <w:rPr>
      <w:rFonts w:cs="Arial Unicode MS"/>
      <w:color w:val="000000"/>
      <w:sz w:val="24"/>
      <w:szCs w:val="24"/>
    </w:rPr>
  </w:style>
  <w:style w:type="character" w:customStyle="1" w:styleId="BodyTextChar18">
    <w:name w:val="Body Text Char18"/>
    <w:uiPriority w:val="99"/>
    <w:semiHidden/>
    <w:rsid w:val="008900CE"/>
    <w:rPr>
      <w:rFonts w:cs="Arial Unicode MS"/>
      <w:color w:val="000000"/>
      <w:sz w:val="24"/>
      <w:szCs w:val="24"/>
    </w:rPr>
  </w:style>
  <w:style w:type="character" w:customStyle="1" w:styleId="BodyTextChar17">
    <w:name w:val="Body Text Char17"/>
    <w:uiPriority w:val="99"/>
    <w:semiHidden/>
    <w:rsid w:val="008900CE"/>
    <w:rPr>
      <w:rFonts w:cs="Arial Unicode MS"/>
      <w:color w:val="000000"/>
      <w:sz w:val="24"/>
      <w:szCs w:val="24"/>
    </w:rPr>
  </w:style>
  <w:style w:type="character" w:customStyle="1" w:styleId="BodyTextChar16">
    <w:name w:val="Body Text Char16"/>
    <w:uiPriority w:val="99"/>
    <w:semiHidden/>
    <w:rsid w:val="008900CE"/>
    <w:rPr>
      <w:rFonts w:cs="Arial Unicode MS"/>
      <w:color w:val="000000"/>
      <w:sz w:val="24"/>
      <w:szCs w:val="24"/>
    </w:rPr>
  </w:style>
  <w:style w:type="character" w:customStyle="1" w:styleId="BodyTextChar15">
    <w:name w:val="Body Text Char15"/>
    <w:uiPriority w:val="99"/>
    <w:semiHidden/>
    <w:rsid w:val="008900CE"/>
    <w:rPr>
      <w:rFonts w:cs="Arial Unicode MS"/>
      <w:color w:val="000000"/>
      <w:sz w:val="24"/>
      <w:szCs w:val="24"/>
    </w:rPr>
  </w:style>
  <w:style w:type="character" w:customStyle="1" w:styleId="BodyTextChar14">
    <w:name w:val="Body Text Char14"/>
    <w:uiPriority w:val="99"/>
    <w:semiHidden/>
    <w:rsid w:val="008900CE"/>
    <w:rPr>
      <w:rFonts w:cs="Arial Unicode MS"/>
      <w:color w:val="000000"/>
      <w:sz w:val="24"/>
      <w:szCs w:val="24"/>
    </w:rPr>
  </w:style>
  <w:style w:type="character" w:customStyle="1" w:styleId="BodyTextChar13">
    <w:name w:val="Body Text Char13"/>
    <w:uiPriority w:val="99"/>
    <w:semiHidden/>
    <w:rsid w:val="008900CE"/>
    <w:rPr>
      <w:rFonts w:cs="Arial Unicode MS"/>
      <w:color w:val="000000"/>
      <w:sz w:val="24"/>
      <w:szCs w:val="24"/>
    </w:rPr>
  </w:style>
  <w:style w:type="character" w:customStyle="1" w:styleId="BodyTextChar12">
    <w:name w:val="Body Text Char12"/>
    <w:uiPriority w:val="99"/>
    <w:semiHidden/>
    <w:rsid w:val="008900CE"/>
    <w:rPr>
      <w:rFonts w:cs="Arial Unicode MS"/>
      <w:color w:val="000000"/>
      <w:sz w:val="24"/>
      <w:szCs w:val="24"/>
    </w:rPr>
  </w:style>
  <w:style w:type="character" w:customStyle="1" w:styleId="BodyTextChar11">
    <w:name w:val="Body Text Char11"/>
    <w:uiPriority w:val="99"/>
    <w:semiHidden/>
    <w:rsid w:val="008900CE"/>
    <w:rPr>
      <w:rFonts w:cs="Arial Unicode MS"/>
      <w:color w:val="000000"/>
      <w:sz w:val="24"/>
      <w:szCs w:val="24"/>
    </w:rPr>
  </w:style>
  <w:style w:type="character" w:customStyle="1" w:styleId="BodyTextChar10">
    <w:name w:val="Body Text Char10"/>
    <w:uiPriority w:val="99"/>
    <w:semiHidden/>
    <w:rsid w:val="008900CE"/>
    <w:rPr>
      <w:rFonts w:cs="Arial Unicode MS"/>
      <w:color w:val="000000"/>
      <w:sz w:val="24"/>
      <w:szCs w:val="24"/>
    </w:rPr>
  </w:style>
  <w:style w:type="character" w:customStyle="1" w:styleId="BodyTextChar9">
    <w:name w:val="Body Text Char9"/>
    <w:uiPriority w:val="99"/>
    <w:semiHidden/>
    <w:rsid w:val="008900CE"/>
    <w:rPr>
      <w:rFonts w:cs="Arial Unicode MS"/>
      <w:color w:val="000000"/>
      <w:sz w:val="24"/>
      <w:szCs w:val="24"/>
    </w:rPr>
  </w:style>
  <w:style w:type="character" w:customStyle="1" w:styleId="BodyTextChar8">
    <w:name w:val="Body Text Char8"/>
    <w:uiPriority w:val="99"/>
    <w:semiHidden/>
    <w:rsid w:val="008900CE"/>
    <w:rPr>
      <w:color w:val="000000"/>
    </w:rPr>
  </w:style>
  <w:style w:type="character" w:customStyle="1" w:styleId="BodyTextChar7">
    <w:name w:val="Body Text Char7"/>
    <w:uiPriority w:val="99"/>
    <w:semiHidden/>
    <w:rsid w:val="008900CE"/>
    <w:rPr>
      <w:color w:val="000000"/>
    </w:rPr>
  </w:style>
  <w:style w:type="character" w:customStyle="1" w:styleId="BodyTextChar6">
    <w:name w:val="Body Text Char6"/>
    <w:uiPriority w:val="99"/>
    <w:semiHidden/>
    <w:rsid w:val="008900CE"/>
    <w:rPr>
      <w:color w:val="000000"/>
    </w:rPr>
  </w:style>
  <w:style w:type="character" w:customStyle="1" w:styleId="BodyTextChar5">
    <w:name w:val="Body Text Char5"/>
    <w:uiPriority w:val="99"/>
    <w:semiHidden/>
    <w:rsid w:val="008900CE"/>
    <w:rPr>
      <w:color w:val="000000"/>
    </w:rPr>
  </w:style>
  <w:style w:type="character" w:customStyle="1" w:styleId="BodyTextChar4">
    <w:name w:val="Body Text Char4"/>
    <w:uiPriority w:val="99"/>
    <w:semiHidden/>
    <w:rsid w:val="008900CE"/>
    <w:rPr>
      <w:color w:val="000000"/>
    </w:rPr>
  </w:style>
  <w:style w:type="character" w:customStyle="1" w:styleId="BodyTextChar3">
    <w:name w:val="Body Text Char3"/>
    <w:uiPriority w:val="99"/>
    <w:semiHidden/>
    <w:rsid w:val="008900CE"/>
    <w:rPr>
      <w:color w:val="000000"/>
    </w:rPr>
  </w:style>
  <w:style w:type="character" w:customStyle="1" w:styleId="BodyTextChar2">
    <w:name w:val="Body Text Char2"/>
    <w:uiPriority w:val="99"/>
    <w:semiHidden/>
    <w:rsid w:val="008900CE"/>
    <w:rPr>
      <w:color w:val="000000"/>
    </w:rPr>
  </w:style>
  <w:style w:type="paragraph" w:customStyle="1" w:styleId="Heading11">
    <w:name w:val="Heading #1"/>
    <w:basedOn w:val="Normal"/>
    <w:link w:val="Heading10"/>
    <w:uiPriority w:val="99"/>
    <w:rsid w:val="008900CE"/>
    <w:pPr>
      <w:shd w:val="clear" w:color="auto" w:fill="FFFFFF"/>
      <w:spacing w:after="0" w:line="595" w:lineRule="exact"/>
      <w:jc w:val="center"/>
      <w:outlineLvl w:val="0"/>
    </w:pPr>
    <w:rPr>
      <w:rFonts w:eastAsiaTheme="minorHAnsi" w:cstheme="minorBidi"/>
      <w:b/>
      <w:sz w:val="27"/>
    </w:rPr>
  </w:style>
  <w:style w:type="paragraph" w:customStyle="1" w:styleId="Bodytext21">
    <w:name w:val="Body text (2)"/>
    <w:basedOn w:val="Normal"/>
    <w:link w:val="Bodytext20"/>
    <w:uiPriority w:val="99"/>
    <w:rsid w:val="008900CE"/>
    <w:pPr>
      <w:shd w:val="clear" w:color="auto" w:fill="FFFFFF"/>
      <w:spacing w:after="300" w:line="240" w:lineRule="atLeast"/>
    </w:pPr>
    <w:rPr>
      <w:rFonts w:eastAsiaTheme="minorHAnsi" w:cstheme="minorBidi"/>
      <w:b/>
      <w:sz w:val="21"/>
    </w:rPr>
  </w:style>
  <w:style w:type="paragraph" w:customStyle="1" w:styleId="Heading21">
    <w:name w:val="Heading #2"/>
    <w:basedOn w:val="Normal"/>
    <w:link w:val="Heading20"/>
    <w:uiPriority w:val="99"/>
    <w:rsid w:val="008900CE"/>
    <w:pPr>
      <w:shd w:val="clear" w:color="auto" w:fill="FFFFFF"/>
      <w:spacing w:after="0" w:line="307" w:lineRule="exact"/>
      <w:ind w:hanging="720"/>
      <w:outlineLvl w:val="1"/>
    </w:pPr>
    <w:rPr>
      <w:rFonts w:eastAsiaTheme="minorHAnsi" w:cstheme="minorBidi"/>
      <w:b/>
      <w:sz w:val="21"/>
    </w:rPr>
  </w:style>
  <w:style w:type="paragraph" w:customStyle="1" w:styleId="Picturecaption0">
    <w:name w:val="Picture caption"/>
    <w:basedOn w:val="Normal"/>
    <w:link w:val="Picturecaption"/>
    <w:uiPriority w:val="99"/>
    <w:rsid w:val="008900CE"/>
    <w:pPr>
      <w:shd w:val="clear" w:color="auto" w:fill="FFFFFF"/>
      <w:spacing w:after="0" w:line="312" w:lineRule="exact"/>
      <w:ind w:firstLine="720"/>
      <w:jc w:val="both"/>
    </w:pPr>
    <w:rPr>
      <w:rFonts w:eastAsiaTheme="minorHAnsi" w:cstheme="minorBidi"/>
    </w:rPr>
  </w:style>
  <w:style w:type="paragraph" w:customStyle="1" w:styleId="CSsaraksts1">
    <w:name w:val="CS_saraksts_1"/>
    <w:basedOn w:val="ListBullet2"/>
    <w:qFormat/>
    <w:rsid w:val="008900CE"/>
    <w:pPr>
      <w:numPr>
        <w:numId w:val="7"/>
      </w:numPr>
      <w:tabs>
        <w:tab w:val="clear" w:pos="0"/>
      </w:tabs>
      <w:spacing w:line="360" w:lineRule="auto"/>
      <w:ind w:left="480" w:hanging="480"/>
      <w:contextualSpacing w:val="0"/>
      <w:jc w:val="both"/>
    </w:pPr>
    <w:rPr>
      <w:rFonts w:ascii="Tahoma" w:hAnsi="Tahoma" w:cs="Times New Roman"/>
      <w:color w:val="auto"/>
      <w:sz w:val="20"/>
    </w:rPr>
  </w:style>
  <w:style w:type="paragraph" w:customStyle="1" w:styleId="CSsaraksts3">
    <w:name w:val="CS_saraksts_3"/>
    <w:basedOn w:val="ListBullet4"/>
    <w:qFormat/>
    <w:rsid w:val="008900CE"/>
    <w:pPr>
      <w:numPr>
        <w:ilvl w:val="2"/>
        <w:numId w:val="7"/>
      </w:numPr>
      <w:spacing w:line="360" w:lineRule="auto"/>
      <w:ind w:left="720" w:hanging="720"/>
      <w:contextualSpacing w:val="0"/>
    </w:pPr>
    <w:rPr>
      <w:rFonts w:ascii="Humnst777 TL" w:hAnsi="Humnst777 TL" w:cs="Times New Roman"/>
      <w:color w:val="auto"/>
      <w:sz w:val="20"/>
    </w:rPr>
  </w:style>
  <w:style w:type="paragraph" w:customStyle="1" w:styleId="CSteksts">
    <w:name w:val="CS_teksts"/>
    <w:basedOn w:val="Normal"/>
    <w:qFormat/>
    <w:rsid w:val="008900CE"/>
    <w:pPr>
      <w:spacing w:before="120" w:after="120" w:line="360" w:lineRule="auto"/>
      <w:jc w:val="both"/>
    </w:pPr>
    <w:rPr>
      <w:rFonts w:ascii="Tahoma" w:eastAsia="Arial Unicode MS" w:hAnsi="Tahoma"/>
      <w:sz w:val="20"/>
      <w:szCs w:val="24"/>
      <w:lang w:eastAsia="lv-LV"/>
    </w:rPr>
  </w:style>
  <w:style w:type="paragraph" w:customStyle="1" w:styleId="CSvirsraksts2">
    <w:name w:val="CS_virsraksts_2"/>
    <w:basedOn w:val="Heading2"/>
    <w:next w:val="CSteksts"/>
    <w:qFormat/>
    <w:rsid w:val="008900CE"/>
    <w:pPr>
      <w:numPr>
        <w:ilvl w:val="1"/>
        <w:numId w:val="3"/>
      </w:numPr>
      <w:spacing w:after="240"/>
      <w:ind w:left="480" w:hanging="480"/>
      <w:jc w:val="both"/>
    </w:pPr>
    <w:rPr>
      <w:rFonts w:ascii="Tahoma" w:eastAsia="Arial Unicode MS" w:hAnsi="Tahoma" w:cs="Arial"/>
      <w:color w:val="808080"/>
      <w:sz w:val="26"/>
      <w:lang w:val="lv-LV" w:eastAsia="lv-LV"/>
    </w:rPr>
  </w:style>
  <w:style w:type="paragraph" w:customStyle="1" w:styleId="CSvirsraksts3">
    <w:name w:val="CS_virsraksts_3"/>
    <w:basedOn w:val="Heading3"/>
    <w:next w:val="CSteksts"/>
    <w:qFormat/>
    <w:rsid w:val="008900CE"/>
    <w:pPr>
      <w:numPr>
        <w:ilvl w:val="2"/>
        <w:numId w:val="3"/>
      </w:numPr>
      <w:spacing w:after="240"/>
      <w:ind w:left="720" w:hanging="720"/>
      <w:jc w:val="both"/>
    </w:pPr>
    <w:rPr>
      <w:rFonts w:ascii="Tahoma" w:eastAsia="Arial Unicode MS" w:hAnsi="Tahoma" w:cs="Arial"/>
      <w:color w:val="999999"/>
      <w:sz w:val="24"/>
      <w:lang w:val="lv-LV" w:eastAsia="lv-LV"/>
    </w:rPr>
  </w:style>
  <w:style w:type="paragraph" w:styleId="Caption">
    <w:name w:val="caption"/>
    <w:aliases w:val="CS_tabulas_nosaukums"/>
    <w:basedOn w:val="Normal"/>
    <w:next w:val="Normal"/>
    <w:uiPriority w:val="35"/>
    <w:unhideWhenUsed/>
    <w:qFormat/>
    <w:rsid w:val="008900CE"/>
    <w:pPr>
      <w:spacing w:line="240" w:lineRule="auto"/>
    </w:pPr>
    <w:rPr>
      <w:rFonts w:ascii="Tahoma" w:eastAsia="Arial Unicode MS" w:hAnsi="Tahoma"/>
      <w:b/>
      <w:bCs/>
      <w:sz w:val="18"/>
      <w:szCs w:val="18"/>
      <w:lang w:eastAsia="lv-LV"/>
    </w:rPr>
  </w:style>
  <w:style w:type="paragraph" w:customStyle="1" w:styleId="CSvirsraksts1">
    <w:name w:val="CS_virsraksts_1"/>
    <w:basedOn w:val="Heading1"/>
    <w:next w:val="CSteksts"/>
    <w:qFormat/>
    <w:rsid w:val="008900CE"/>
    <w:pPr>
      <w:pageBreakBefore/>
      <w:numPr>
        <w:numId w:val="3"/>
      </w:numPr>
      <w:shd w:val="pct50" w:color="auto" w:fill="A0A0A0"/>
      <w:spacing w:before="480" w:after="120" w:line="276" w:lineRule="auto"/>
      <w:ind w:hanging="480"/>
      <w:jc w:val="left"/>
    </w:pPr>
    <w:rPr>
      <w:rFonts w:ascii="Tahoma" w:eastAsia="Arial Unicode MS" w:hAnsi="Tahoma"/>
      <w:caps/>
      <w:color w:val="FFFFFF"/>
      <w:lang w:val="lv-LV"/>
    </w:rPr>
  </w:style>
  <w:style w:type="paragraph" w:styleId="ListBullet2">
    <w:name w:val="List Bullet 2"/>
    <w:basedOn w:val="Normal"/>
    <w:uiPriority w:val="99"/>
    <w:unhideWhenUsed/>
    <w:rsid w:val="008900CE"/>
    <w:pPr>
      <w:numPr>
        <w:numId w:val="1"/>
      </w:numPr>
      <w:spacing w:after="0" w:line="240" w:lineRule="auto"/>
      <w:contextualSpacing/>
    </w:pPr>
    <w:rPr>
      <w:rFonts w:ascii="Arial Unicode MS" w:eastAsia="Arial Unicode MS" w:hAnsi="Arial Unicode MS" w:cs="Arial Unicode MS"/>
      <w:color w:val="000000"/>
      <w:sz w:val="24"/>
      <w:szCs w:val="24"/>
      <w:lang w:eastAsia="lv-LV"/>
    </w:rPr>
  </w:style>
  <w:style w:type="paragraph" w:styleId="ListBullet4">
    <w:name w:val="List Bullet 4"/>
    <w:basedOn w:val="Normal"/>
    <w:uiPriority w:val="99"/>
    <w:unhideWhenUsed/>
    <w:rsid w:val="008900CE"/>
    <w:pPr>
      <w:numPr>
        <w:numId w:val="2"/>
      </w:numPr>
      <w:tabs>
        <w:tab w:val="num" w:pos="0"/>
      </w:tabs>
      <w:spacing w:after="0" w:line="240" w:lineRule="auto"/>
      <w:ind w:left="1004"/>
      <w:contextualSpacing/>
    </w:pPr>
    <w:rPr>
      <w:rFonts w:ascii="Arial Unicode MS" w:eastAsia="Arial Unicode MS" w:hAnsi="Arial Unicode MS" w:cs="Arial Unicode MS"/>
      <w:color w:val="000000"/>
      <w:sz w:val="24"/>
      <w:szCs w:val="24"/>
      <w:lang w:eastAsia="lv-LV"/>
    </w:rPr>
  </w:style>
  <w:style w:type="paragraph" w:customStyle="1" w:styleId="xl63">
    <w:name w:val="xl63"/>
    <w:basedOn w:val="Normal"/>
    <w:rsid w:val="008900CE"/>
    <w:pP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4">
    <w:name w:val="xl64"/>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5">
    <w:name w:val="xl65"/>
    <w:basedOn w:val="Normal"/>
    <w:rsid w:val="008900CE"/>
    <w:pP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66">
    <w:name w:val="xl66"/>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7">
    <w:name w:val="xl67"/>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Arial Unicode MS" w:hAnsi="Times New Roman"/>
      <w:sz w:val="20"/>
      <w:szCs w:val="20"/>
      <w:lang w:eastAsia="lv-LV"/>
    </w:rPr>
  </w:style>
  <w:style w:type="paragraph" w:customStyle="1" w:styleId="xl68">
    <w:name w:val="xl68"/>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9">
    <w:name w:val="xl69"/>
    <w:basedOn w:val="Normal"/>
    <w:rsid w:val="008900CE"/>
    <w:pPr>
      <w:pBdr>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0">
    <w:name w:val="xl70"/>
    <w:basedOn w:val="Normal"/>
    <w:rsid w:val="008900C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1">
    <w:name w:val="xl71"/>
    <w:basedOn w:val="Normal"/>
    <w:rsid w:val="008900CE"/>
    <w:pPr>
      <w:pBdr>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2">
    <w:name w:val="xl72"/>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3">
    <w:name w:val="xl73"/>
    <w:basedOn w:val="Normal"/>
    <w:rsid w:val="008900C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4">
    <w:name w:val="xl74"/>
    <w:basedOn w:val="Normal"/>
    <w:rsid w:val="008900CE"/>
    <w:pPr>
      <w:pBdr>
        <w:left w:val="single" w:sz="8"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5">
    <w:name w:val="xl75"/>
    <w:basedOn w:val="Normal"/>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6">
    <w:name w:val="xl76"/>
    <w:basedOn w:val="Normal"/>
    <w:rsid w:val="008900CE"/>
    <w:pPr>
      <w:pBdr>
        <w:top w:val="single" w:sz="4" w:space="0" w:color="auto"/>
        <w:left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7">
    <w:name w:val="xl77"/>
    <w:basedOn w:val="Normal"/>
    <w:rsid w:val="008900CE"/>
    <w:pPr>
      <w:pBdr>
        <w:left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8">
    <w:name w:val="xl78"/>
    <w:basedOn w:val="Normal"/>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9">
    <w:name w:val="xl79"/>
    <w:basedOn w:val="Normal"/>
    <w:rsid w:val="008900CE"/>
    <w:pPr>
      <w:pBdr>
        <w:left w:val="single" w:sz="4" w:space="0" w:color="auto"/>
        <w:bottom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0">
    <w:name w:val="xl80"/>
    <w:basedOn w:val="Normal"/>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1">
    <w:name w:val="xl81"/>
    <w:basedOn w:val="Normal"/>
    <w:rsid w:val="008900CE"/>
    <w:pPr>
      <w:pBdr>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2">
    <w:name w:val="xl82"/>
    <w:basedOn w:val="Normal"/>
    <w:rsid w:val="008900C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3">
    <w:name w:val="xl83"/>
    <w:basedOn w:val="Normal"/>
    <w:rsid w:val="008900CE"/>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4">
    <w:name w:val="xl84"/>
    <w:basedOn w:val="Normal"/>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5">
    <w:name w:val="xl85"/>
    <w:basedOn w:val="Normal"/>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6">
    <w:name w:val="xl86"/>
    <w:basedOn w:val="Normal"/>
    <w:rsid w:val="008900CE"/>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7">
    <w:name w:val="xl87"/>
    <w:basedOn w:val="Normal"/>
    <w:rsid w:val="008900CE"/>
    <w:pPr>
      <w:pBdr>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8">
    <w:name w:val="xl88"/>
    <w:basedOn w:val="Normal"/>
    <w:rsid w:val="008900C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9">
    <w:name w:val="xl89"/>
    <w:basedOn w:val="Normal"/>
    <w:rsid w:val="008900CE"/>
    <w:pPr>
      <w:pBdr>
        <w:bottom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0">
    <w:name w:val="xl90"/>
    <w:basedOn w:val="Normal"/>
    <w:rsid w:val="008900CE"/>
    <w:pPr>
      <w:pBdr>
        <w:bottom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1">
    <w:name w:val="xl91"/>
    <w:basedOn w:val="Normal"/>
    <w:rsid w:val="008900C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2">
    <w:name w:val="xl92"/>
    <w:basedOn w:val="Normal"/>
    <w:rsid w:val="008900CE"/>
    <w:pPr>
      <w:pBdr>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3">
    <w:name w:val="xl93"/>
    <w:basedOn w:val="Normal"/>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4">
    <w:name w:val="xl94"/>
    <w:basedOn w:val="Normal"/>
    <w:rsid w:val="008900CE"/>
    <w:pPr>
      <w:pBdr>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5">
    <w:name w:val="xl95"/>
    <w:basedOn w:val="Normal"/>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jc w:val="center"/>
    </w:pPr>
    <w:rPr>
      <w:rFonts w:ascii="Times New Roman" w:eastAsia="Arial Unicode MS" w:hAnsi="Times New Roman"/>
      <w:b/>
      <w:bCs/>
      <w:sz w:val="20"/>
      <w:szCs w:val="20"/>
      <w:lang w:eastAsia="lv-LV"/>
    </w:rPr>
  </w:style>
  <w:style w:type="paragraph" w:customStyle="1" w:styleId="xl96">
    <w:name w:val="xl96"/>
    <w:basedOn w:val="Normal"/>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7">
    <w:name w:val="xl97"/>
    <w:basedOn w:val="Normal"/>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8">
    <w:name w:val="xl98"/>
    <w:basedOn w:val="Normal"/>
    <w:rsid w:val="008900C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9">
    <w:name w:val="xl99"/>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0">
    <w:name w:val="xl100"/>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101">
    <w:name w:val="xl101"/>
    <w:basedOn w:val="Normal"/>
    <w:rsid w:val="008900C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2">
    <w:name w:val="xl102"/>
    <w:basedOn w:val="Normal"/>
    <w:rsid w:val="008900CE"/>
    <w:pPr>
      <w:pBdr>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3">
    <w:name w:val="xl103"/>
    <w:basedOn w:val="Normal"/>
    <w:rsid w:val="008900CE"/>
    <w:pPr>
      <w:pBdr>
        <w:top w:val="single" w:sz="4" w:space="0" w:color="auto"/>
        <w:bottom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4">
    <w:name w:val="xl104"/>
    <w:basedOn w:val="Normal"/>
    <w:rsid w:val="008900CE"/>
    <w:pPr>
      <w:pBdr>
        <w:top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5">
    <w:name w:val="xl105"/>
    <w:basedOn w:val="Normal"/>
    <w:rsid w:val="008900CE"/>
    <w:pP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6">
    <w:name w:val="xl106"/>
    <w:basedOn w:val="Normal"/>
    <w:rsid w:val="008900CE"/>
    <w:pPr>
      <w:pBdr>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7">
    <w:name w:val="xl107"/>
    <w:basedOn w:val="Normal"/>
    <w:rsid w:val="008900CE"/>
    <w:pPr>
      <w:pBdr>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8">
    <w:name w:val="xl108"/>
    <w:basedOn w:val="Normal"/>
    <w:rsid w:val="008900CE"/>
    <w:pPr>
      <w:pBdr>
        <w:left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numbering" w:customStyle="1" w:styleId="Style4">
    <w:name w:val="Style4"/>
    <w:rsid w:val="008900CE"/>
    <w:pPr>
      <w:numPr>
        <w:numId w:val="6"/>
      </w:numPr>
    </w:pPr>
  </w:style>
  <w:style w:type="character" w:customStyle="1" w:styleId="BodyTextChar29">
    <w:name w:val="Body Text Char29"/>
    <w:uiPriority w:val="99"/>
    <w:semiHidden/>
    <w:rsid w:val="008900CE"/>
    <w:rPr>
      <w:rFonts w:cs="Arial Unicode MS"/>
      <w:color w:val="000000"/>
      <w:sz w:val="24"/>
      <w:szCs w:val="24"/>
    </w:rPr>
  </w:style>
  <w:style w:type="character" w:customStyle="1" w:styleId="BodyTextChar28">
    <w:name w:val="Body Text Char28"/>
    <w:uiPriority w:val="99"/>
    <w:semiHidden/>
    <w:rsid w:val="008900CE"/>
    <w:rPr>
      <w:rFonts w:cs="Arial Unicode MS"/>
      <w:color w:val="000000"/>
      <w:sz w:val="24"/>
      <w:szCs w:val="24"/>
    </w:rPr>
  </w:style>
  <w:style w:type="character" w:customStyle="1" w:styleId="RakstzRakstz10">
    <w:name w:val="Rakstz. Rakstz.10"/>
    <w:locked/>
    <w:rsid w:val="008900CE"/>
    <w:rPr>
      <w:sz w:val="24"/>
      <w:szCs w:val="24"/>
      <w:lang w:val="en-GB" w:eastAsia="en-US" w:bidi="ar-SA"/>
    </w:rPr>
  </w:style>
  <w:style w:type="character" w:customStyle="1" w:styleId="RakstzRakstz4">
    <w:name w:val="Rakstz. Rakstz.4"/>
    <w:locked/>
    <w:rsid w:val="008900CE"/>
    <w:rPr>
      <w:sz w:val="24"/>
      <w:szCs w:val="24"/>
      <w:lang w:val="en-GB" w:eastAsia="en-US" w:bidi="ar-SA"/>
    </w:rPr>
  </w:style>
  <w:style w:type="paragraph" w:customStyle="1" w:styleId="txt1">
    <w:name w:val="txt1"/>
    <w:rsid w:val="008900C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customStyle="1" w:styleId="c1">
    <w:name w:val="c1"/>
    <w:rsid w:val="008900CE"/>
  </w:style>
  <w:style w:type="paragraph" w:styleId="Subtitle">
    <w:name w:val="Subtitle"/>
    <w:basedOn w:val="Normal"/>
    <w:next w:val="Normal"/>
    <w:link w:val="SubtitleChar"/>
    <w:uiPriority w:val="11"/>
    <w:qFormat/>
    <w:rsid w:val="008900CE"/>
    <w:pPr>
      <w:spacing w:after="6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8900CE"/>
    <w:rPr>
      <w:rFonts w:ascii="Cambria" w:eastAsia="Times New Roman" w:hAnsi="Cambria" w:cs="Times New Roman"/>
      <w:sz w:val="24"/>
      <w:szCs w:val="24"/>
    </w:rPr>
  </w:style>
  <w:style w:type="character" w:customStyle="1" w:styleId="apple-converted-space">
    <w:name w:val="apple-converted-space"/>
    <w:rsid w:val="008900CE"/>
  </w:style>
  <w:style w:type="table" w:customStyle="1" w:styleId="TableGrid1">
    <w:name w:val="Table Grid1"/>
    <w:basedOn w:val="TableNormal"/>
    <w:next w:val="TableGrid"/>
    <w:uiPriority w:val="59"/>
    <w:rsid w:val="008900C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
    <w:name w:val="Apakšpunkts"/>
    <w:basedOn w:val="Normal"/>
    <w:link w:val="ApakpunktsChar"/>
    <w:rsid w:val="008900CE"/>
    <w:pPr>
      <w:tabs>
        <w:tab w:val="num" w:pos="720"/>
      </w:tabs>
      <w:spacing w:after="0" w:line="240" w:lineRule="auto"/>
      <w:ind w:left="720" w:hanging="720"/>
    </w:pPr>
    <w:rPr>
      <w:rFonts w:ascii="Arial" w:eastAsia="Times New Roman" w:hAnsi="Arial"/>
      <w:b/>
      <w:sz w:val="20"/>
      <w:szCs w:val="24"/>
      <w:lang w:eastAsia="lv-LV"/>
    </w:rPr>
  </w:style>
  <w:style w:type="character" w:customStyle="1" w:styleId="ListParagraphChar">
    <w:name w:val="List Paragraph Char"/>
    <w:aliases w:val="Normal bullet 2 Char,Bullet list Char,Syle 1 Char,Virsraksti Char,Saistīto dokumentu saraksts Char,PPS_Bullet Char,Strip Char1,H&amp;P List Paragraph Char1,2 Char1,Colorful List - Accent 12 Char1,Numurets Char1,list paragraph Char1"/>
    <w:link w:val="ListParagraph"/>
    <w:uiPriority w:val="34"/>
    <w:qFormat/>
    <w:rsid w:val="008900CE"/>
    <w:rPr>
      <w:rFonts w:ascii="Calibri" w:eastAsia="Times New Roman" w:hAnsi="Calibri" w:cs="Times New Roman"/>
      <w:lang w:eastAsia="lv-LV"/>
    </w:rPr>
  </w:style>
  <w:style w:type="character" w:customStyle="1" w:styleId="ApakpunktsChar">
    <w:name w:val="Apakšpunkts Char"/>
    <w:link w:val="Apakpunkts"/>
    <w:locked/>
    <w:rsid w:val="008900CE"/>
    <w:rPr>
      <w:rFonts w:ascii="Arial" w:eastAsia="Times New Roman" w:hAnsi="Arial" w:cs="Times New Roman"/>
      <w:b/>
      <w:sz w:val="20"/>
      <w:szCs w:val="24"/>
      <w:lang w:eastAsia="lv-LV"/>
    </w:rPr>
  </w:style>
  <w:style w:type="paragraph" w:customStyle="1" w:styleId="Parastaisteksts">
    <w:name w:val="Parastais teksts"/>
    <w:basedOn w:val="ListParagraph"/>
    <w:uiPriority w:val="99"/>
    <w:rsid w:val="008900CE"/>
    <w:pPr>
      <w:numPr>
        <w:ilvl w:val="2"/>
        <w:numId w:val="8"/>
      </w:numPr>
      <w:tabs>
        <w:tab w:val="num" w:pos="360"/>
      </w:tabs>
      <w:spacing w:after="0" w:line="240" w:lineRule="auto"/>
      <w:ind w:left="720" w:firstLine="0"/>
      <w:contextualSpacing/>
      <w:jc w:val="both"/>
    </w:pPr>
    <w:rPr>
      <w:rFonts w:ascii="Times New Roman" w:hAnsi="Times New Roman"/>
      <w:sz w:val="24"/>
      <w:szCs w:val="24"/>
    </w:rPr>
  </w:style>
  <w:style w:type="paragraph" w:customStyle="1" w:styleId="Parastaisteksts11">
    <w:name w:val="Parastais teksts 1.1."/>
    <w:basedOn w:val="ListParagraph"/>
    <w:uiPriority w:val="99"/>
    <w:qFormat/>
    <w:rsid w:val="008900CE"/>
    <w:pPr>
      <w:numPr>
        <w:ilvl w:val="1"/>
        <w:numId w:val="8"/>
      </w:numPr>
      <w:tabs>
        <w:tab w:val="num" w:pos="360"/>
      </w:tabs>
      <w:spacing w:after="0" w:line="240" w:lineRule="auto"/>
      <w:ind w:left="720" w:firstLine="0"/>
      <w:contextualSpacing/>
      <w:jc w:val="both"/>
    </w:pPr>
    <w:rPr>
      <w:rFonts w:ascii="Times New Roman" w:hAnsi="Times New Roman"/>
      <w:sz w:val="24"/>
      <w:szCs w:val="24"/>
    </w:rPr>
  </w:style>
  <w:style w:type="character" w:customStyle="1" w:styleId="11IvetaChar">
    <w:name w:val="1.1. Iveta Char"/>
    <w:link w:val="11Iveta"/>
    <w:locked/>
    <w:rsid w:val="008900CE"/>
    <w:rPr>
      <w:rFonts w:cs="Calibri"/>
    </w:rPr>
  </w:style>
  <w:style w:type="paragraph" w:customStyle="1" w:styleId="11Iveta">
    <w:name w:val="1.1. Iveta"/>
    <w:basedOn w:val="ListParagraph"/>
    <w:link w:val="11IvetaChar"/>
    <w:qFormat/>
    <w:rsid w:val="008900CE"/>
    <w:pPr>
      <w:numPr>
        <w:numId w:val="9"/>
      </w:numPr>
      <w:spacing w:after="0" w:line="240" w:lineRule="auto"/>
      <w:contextualSpacing/>
      <w:jc w:val="both"/>
    </w:pPr>
    <w:rPr>
      <w:rFonts w:asciiTheme="minorHAnsi" w:eastAsiaTheme="minorHAnsi" w:hAnsiTheme="minorHAnsi" w:cs="Calibri"/>
      <w:lang w:eastAsia="en-US"/>
    </w:rPr>
  </w:style>
  <w:style w:type="paragraph" w:customStyle="1" w:styleId="tv20787921">
    <w:name w:val="tv207_87_921"/>
    <w:basedOn w:val="Normal"/>
    <w:rsid w:val="008900CE"/>
    <w:pPr>
      <w:spacing w:after="567" w:line="360" w:lineRule="auto"/>
      <w:jc w:val="center"/>
    </w:pPr>
    <w:rPr>
      <w:rFonts w:ascii="Verdana" w:eastAsia="Times New Roman" w:hAnsi="Verdana"/>
      <w:b/>
      <w:bCs/>
      <w:sz w:val="28"/>
      <w:szCs w:val="28"/>
      <w:lang w:eastAsia="lv-LV"/>
    </w:rPr>
  </w:style>
  <w:style w:type="paragraph" w:styleId="NoSpacing">
    <w:name w:val="No Spacing"/>
    <w:uiPriority w:val="1"/>
    <w:qFormat/>
    <w:rsid w:val="008900CE"/>
    <w:pPr>
      <w:spacing w:after="0" w:line="240" w:lineRule="auto"/>
    </w:pPr>
    <w:rPr>
      <w:rFonts w:ascii="Times New Roman" w:eastAsia="Calibri" w:hAnsi="Times New Roman" w:cs="Times New Roman"/>
      <w:sz w:val="24"/>
    </w:rPr>
  </w:style>
  <w:style w:type="paragraph" w:customStyle="1" w:styleId="Rindkopa">
    <w:name w:val="Rindkopa"/>
    <w:basedOn w:val="Normal"/>
    <w:next w:val="Normal"/>
    <w:rsid w:val="005D0106"/>
    <w:pPr>
      <w:spacing w:after="0" w:line="240" w:lineRule="auto"/>
      <w:ind w:left="851"/>
      <w:jc w:val="both"/>
    </w:pPr>
    <w:rPr>
      <w:rFonts w:ascii="Arial" w:eastAsia="Times New Roman" w:hAnsi="Arial"/>
      <w:sz w:val="20"/>
      <w:szCs w:val="24"/>
      <w:lang w:eastAsia="lv-LV"/>
    </w:rPr>
  </w:style>
  <w:style w:type="table" w:customStyle="1" w:styleId="TableGrid2">
    <w:name w:val="Table Grid2"/>
    <w:basedOn w:val="TableNormal"/>
    <w:next w:val="TableGrid"/>
    <w:rsid w:val="0005782A"/>
    <w:pPr>
      <w:spacing w:after="0" w:line="240" w:lineRule="auto"/>
    </w:pPr>
    <w:rPr>
      <w:rFonts w:ascii="Calibri" w:eastAsia="Calibri" w:hAnsi="Calibri"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locked/>
    <w:rsid w:val="00735976"/>
    <w:pPr>
      <w:spacing w:after="0" w:line="240" w:lineRule="auto"/>
    </w:pPr>
    <w:rPr>
      <w:rFonts w:ascii="Calibri" w:eastAsia="Calibri" w:hAnsi="Calibri"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kts">
    <w:name w:val="Punkts"/>
    <w:basedOn w:val="Normal"/>
    <w:next w:val="Apakpunkts"/>
    <w:rsid w:val="00F5770D"/>
    <w:pPr>
      <w:tabs>
        <w:tab w:val="num" w:pos="851"/>
      </w:tabs>
      <w:spacing w:after="0" w:line="240" w:lineRule="auto"/>
      <w:ind w:left="851" w:hanging="851"/>
    </w:pPr>
    <w:rPr>
      <w:rFonts w:ascii="Arial" w:eastAsia="Times New Roman" w:hAnsi="Arial"/>
      <w:b/>
      <w:sz w:val="20"/>
      <w:szCs w:val="24"/>
      <w:lang w:eastAsia="lv-LV"/>
    </w:rPr>
  </w:style>
  <w:style w:type="paragraph" w:customStyle="1" w:styleId="Paragrfs">
    <w:name w:val="Paragrāfs"/>
    <w:basedOn w:val="Normal"/>
    <w:next w:val="Normal"/>
    <w:link w:val="ParagrfsChar"/>
    <w:rsid w:val="00F5770D"/>
    <w:pPr>
      <w:tabs>
        <w:tab w:val="num" w:pos="1211"/>
      </w:tabs>
      <w:spacing w:after="0" w:line="240" w:lineRule="auto"/>
      <w:ind w:left="1211" w:hanging="851"/>
      <w:jc w:val="both"/>
    </w:pPr>
    <w:rPr>
      <w:rFonts w:ascii="Arial" w:eastAsia="Times New Roman" w:hAnsi="Arial"/>
      <w:sz w:val="20"/>
      <w:szCs w:val="24"/>
      <w:lang w:val="x-none" w:eastAsia="x-none"/>
    </w:rPr>
  </w:style>
  <w:style w:type="character" w:customStyle="1" w:styleId="ParagrfsChar">
    <w:name w:val="Paragrāfs Char"/>
    <w:link w:val="Paragrfs"/>
    <w:rsid w:val="00F5770D"/>
    <w:rPr>
      <w:rFonts w:ascii="Arial" w:eastAsia="Times New Roman" w:hAnsi="Arial" w:cs="Times New Roman"/>
      <w:sz w:val="20"/>
      <w:szCs w:val="24"/>
      <w:lang w:val="x-none" w:eastAsia="x-none"/>
    </w:rPr>
  </w:style>
  <w:style w:type="character" w:customStyle="1" w:styleId="Stils1Rakstz">
    <w:name w:val="Stils1 Rakstz."/>
    <w:basedOn w:val="DefaultParagraphFont"/>
    <w:link w:val="Stils1"/>
    <w:locked/>
    <w:rsid w:val="005B6132"/>
    <w:rPr>
      <w:rFonts w:ascii="Times New Roman" w:eastAsia="Times New Roman" w:hAnsi="Times New Roman" w:cs="Times New Roman"/>
      <w:sz w:val="24"/>
      <w:szCs w:val="24"/>
      <w:lang w:eastAsia="x-none"/>
    </w:rPr>
  </w:style>
  <w:style w:type="paragraph" w:customStyle="1" w:styleId="Stils1">
    <w:name w:val="Stils1"/>
    <w:basedOn w:val="Normal"/>
    <w:next w:val="Normal"/>
    <w:link w:val="Stils1Rakstz"/>
    <w:qFormat/>
    <w:rsid w:val="005B6132"/>
    <w:pPr>
      <w:tabs>
        <w:tab w:val="left" w:pos="426"/>
        <w:tab w:val="num" w:pos="1288"/>
      </w:tabs>
      <w:spacing w:after="0" w:line="240" w:lineRule="auto"/>
      <w:ind w:left="426" w:hanging="426"/>
      <w:jc w:val="both"/>
    </w:pPr>
    <w:rPr>
      <w:rFonts w:ascii="Times New Roman" w:eastAsia="Times New Roman" w:hAnsi="Times New Roman"/>
      <w:sz w:val="24"/>
      <w:szCs w:val="24"/>
      <w:lang w:eastAsia="x-none"/>
    </w:rPr>
  </w:style>
  <w:style w:type="paragraph" w:customStyle="1" w:styleId="2ndlevelprovision">
    <w:name w:val="2nd level (provision)"/>
    <w:basedOn w:val="Normal"/>
    <w:rsid w:val="000C499E"/>
    <w:pPr>
      <w:tabs>
        <w:tab w:val="left" w:pos="1080"/>
      </w:tabs>
      <w:overflowPunct w:val="0"/>
      <w:autoSpaceDE w:val="0"/>
      <w:autoSpaceDN w:val="0"/>
      <w:adjustRightInd w:val="0"/>
      <w:spacing w:before="120" w:after="120" w:line="240" w:lineRule="auto"/>
      <w:ind w:left="1080" w:hanging="1080"/>
      <w:jc w:val="both"/>
      <w:textAlignment w:val="baseline"/>
    </w:pPr>
    <w:rPr>
      <w:rFonts w:ascii="Times New Roman" w:eastAsia="MS Mincho" w:hAnsi="Times New Roman"/>
      <w:sz w:val="24"/>
      <w:szCs w:val="24"/>
      <w:lang w:val="fi-FI"/>
    </w:rPr>
  </w:style>
  <w:style w:type="character" w:customStyle="1" w:styleId="TitleChar1">
    <w:name w:val="Title Char1"/>
    <w:locked/>
    <w:rsid w:val="003441EA"/>
    <w:rPr>
      <w:sz w:val="44"/>
      <w:lang w:eastAsia="en-US"/>
    </w:rPr>
  </w:style>
  <w:style w:type="paragraph" w:customStyle="1" w:styleId="Parastais1">
    <w:name w:val="Parastais1"/>
    <w:autoRedefine/>
    <w:rsid w:val="003441EA"/>
    <w:pPr>
      <w:spacing w:after="0" w:line="240" w:lineRule="auto"/>
      <w:jc w:val="center"/>
    </w:pPr>
    <w:rPr>
      <w:rFonts w:ascii="Times New Roman" w:eastAsia="Times New Roman" w:hAnsi="Times New Roman" w:cs="Times New Roman"/>
      <w:bCs/>
      <w:sz w:val="28"/>
      <w:szCs w:val="24"/>
      <w:lang w:eastAsia="lv-LV"/>
    </w:rPr>
  </w:style>
  <w:style w:type="paragraph" w:customStyle="1" w:styleId="Krsainssarakstsizclums11">
    <w:name w:val="Krāsains saraksts — izcēlums 11"/>
    <w:basedOn w:val="Normal"/>
    <w:uiPriority w:val="34"/>
    <w:qFormat/>
    <w:rsid w:val="006151E4"/>
    <w:pPr>
      <w:spacing w:after="0" w:line="240" w:lineRule="auto"/>
      <w:ind w:left="720"/>
      <w:contextualSpacing/>
    </w:pPr>
    <w:rPr>
      <w:rFonts w:ascii="Times New Roman" w:eastAsia="Times New Roman" w:hAnsi="Times New Roman"/>
      <w:sz w:val="24"/>
      <w:szCs w:val="24"/>
    </w:rPr>
  </w:style>
  <w:style w:type="paragraph" w:customStyle="1" w:styleId="WW-Default">
    <w:name w:val="WW-Default"/>
    <w:rsid w:val="00BB52D0"/>
    <w:pPr>
      <w:suppressAutoHyphens/>
      <w:autoSpaceDE w:val="0"/>
      <w:spacing w:after="0" w:line="240" w:lineRule="auto"/>
    </w:pPr>
    <w:rPr>
      <w:rFonts w:ascii="Times New Roman" w:eastAsia="Times New Roman" w:hAnsi="Times New Roman" w:cs="Times New Roman"/>
      <w:color w:val="000000"/>
      <w:sz w:val="24"/>
      <w:szCs w:val="24"/>
      <w:lang w:eastAsia="zh-CN"/>
    </w:rPr>
  </w:style>
  <w:style w:type="character" w:customStyle="1" w:styleId="apple-style-span">
    <w:name w:val="apple-style-span"/>
    <w:basedOn w:val="DefaultParagraphFont"/>
    <w:rsid w:val="00CE127F"/>
  </w:style>
  <w:style w:type="character" w:customStyle="1" w:styleId="ListParagraphChar1">
    <w:name w:val="List Paragraph Char1"/>
    <w:aliases w:val="Syle 1 Char1,Normal bullet 2 Char1,Bullet list Char1,Strip Char,H&amp;P List Paragraph Char,2 Char,Virsraksti Char1,Saistīto dokumentu saraksts Char1,PPS_Bullet Char1,Colorful List - Accent 12 Char,Numurets Char,list paragraph Char"/>
    <w:uiPriority w:val="34"/>
    <w:qFormat/>
    <w:locked/>
    <w:rsid w:val="00311FF8"/>
  </w:style>
  <w:style w:type="character" w:customStyle="1" w:styleId="UnresolvedMention1">
    <w:name w:val="Unresolved Mention1"/>
    <w:basedOn w:val="DefaultParagraphFont"/>
    <w:uiPriority w:val="99"/>
    <w:semiHidden/>
    <w:unhideWhenUsed/>
    <w:rsid w:val="00BE51C8"/>
    <w:rPr>
      <w:color w:val="605E5C"/>
      <w:shd w:val="clear" w:color="auto" w:fill="E1DFDD"/>
    </w:rPr>
  </w:style>
  <w:style w:type="character" w:customStyle="1" w:styleId="Neatrisintapieminana1">
    <w:name w:val="Neatrisināta pieminēšana1"/>
    <w:basedOn w:val="DefaultParagraphFont"/>
    <w:uiPriority w:val="99"/>
    <w:semiHidden/>
    <w:unhideWhenUsed/>
    <w:rsid w:val="00AE4B08"/>
    <w:rPr>
      <w:color w:val="605E5C"/>
      <w:shd w:val="clear" w:color="auto" w:fill="E1DFDD"/>
    </w:rPr>
  </w:style>
  <w:style w:type="character" w:customStyle="1" w:styleId="Neatrisintapieminana2">
    <w:name w:val="Neatrisināta pieminēšana2"/>
    <w:basedOn w:val="DefaultParagraphFont"/>
    <w:uiPriority w:val="99"/>
    <w:semiHidden/>
    <w:unhideWhenUsed/>
    <w:rsid w:val="00277351"/>
    <w:rPr>
      <w:color w:val="605E5C"/>
      <w:shd w:val="clear" w:color="auto" w:fill="E1DFDD"/>
    </w:rPr>
  </w:style>
  <w:style w:type="table" w:customStyle="1" w:styleId="TableGrid4">
    <w:name w:val="Table Grid4"/>
    <w:basedOn w:val="TableNormal"/>
    <w:next w:val="TableGrid"/>
    <w:uiPriority w:val="59"/>
    <w:rsid w:val="00ED4B83"/>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
    <w:name w:val="Table Grid5"/>
    <w:basedOn w:val="TableNormal"/>
    <w:next w:val="TableGrid"/>
    <w:uiPriority w:val="59"/>
    <w:rsid w:val="003C533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6631F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3">
    <w:name w:val="Neatrisināta pieminēšana3"/>
    <w:basedOn w:val="DefaultParagraphFont"/>
    <w:uiPriority w:val="99"/>
    <w:semiHidden/>
    <w:unhideWhenUsed/>
    <w:rsid w:val="008349AD"/>
    <w:rPr>
      <w:color w:val="605E5C"/>
      <w:shd w:val="clear" w:color="auto" w:fill="E1DFDD"/>
    </w:rPr>
  </w:style>
  <w:style w:type="character" w:customStyle="1" w:styleId="UnresolvedMention2">
    <w:name w:val="Unresolved Mention2"/>
    <w:basedOn w:val="DefaultParagraphFont"/>
    <w:uiPriority w:val="99"/>
    <w:semiHidden/>
    <w:unhideWhenUsed/>
    <w:rsid w:val="000E4181"/>
    <w:rPr>
      <w:color w:val="605E5C"/>
      <w:shd w:val="clear" w:color="auto" w:fill="E1DFDD"/>
    </w:rPr>
  </w:style>
  <w:style w:type="character" w:customStyle="1" w:styleId="Neatrisintapieminana4">
    <w:name w:val="Neatrisināta pieminēšana4"/>
    <w:basedOn w:val="DefaultParagraphFont"/>
    <w:uiPriority w:val="99"/>
    <w:semiHidden/>
    <w:unhideWhenUsed/>
    <w:rsid w:val="004A2392"/>
    <w:rPr>
      <w:color w:val="605E5C"/>
      <w:shd w:val="clear" w:color="auto" w:fill="E1DFDD"/>
    </w:rPr>
  </w:style>
  <w:style w:type="numbering" w:customStyle="1" w:styleId="NoList2">
    <w:name w:val="No List2"/>
    <w:next w:val="NoList"/>
    <w:uiPriority w:val="99"/>
    <w:semiHidden/>
    <w:unhideWhenUsed/>
    <w:rsid w:val="00202DC0"/>
  </w:style>
  <w:style w:type="table" w:customStyle="1" w:styleId="TableGrid7">
    <w:name w:val="Table Grid7"/>
    <w:basedOn w:val="TableNormal"/>
    <w:next w:val="TableGrid"/>
    <w:rsid w:val="00202DC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3">
    <w:name w:val="FR3"/>
    <w:rsid w:val="00202DC0"/>
    <w:pPr>
      <w:widowControl w:val="0"/>
      <w:suppressAutoHyphens/>
      <w:autoSpaceDE w:val="0"/>
      <w:spacing w:after="0" w:line="336" w:lineRule="auto"/>
      <w:ind w:left="3200"/>
      <w:jc w:val="right"/>
    </w:pPr>
    <w:rPr>
      <w:rFonts w:ascii="Times New Roman" w:eastAsia="Arial" w:hAnsi="Times New Roman" w:cs="Times New Roman"/>
      <w:sz w:val="20"/>
      <w:szCs w:val="20"/>
      <w:lang w:eastAsia="ar-SA"/>
    </w:rPr>
  </w:style>
  <w:style w:type="paragraph" w:customStyle="1" w:styleId="FR2">
    <w:name w:val="FR2"/>
    <w:rsid w:val="00202DC0"/>
    <w:pPr>
      <w:widowControl w:val="0"/>
      <w:suppressAutoHyphens/>
      <w:autoSpaceDE w:val="0"/>
      <w:spacing w:after="0" w:line="300" w:lineRule="auto"/>
      <w:ind w:left="40" w:firstLine="60"/>
      <w:jc w:val="both"/>
    </w:pPr>
    <w:rPr>
      <w:rFonts w:ascii="Arial" w:eastAsia="Arial" w:hAnsi="Arial" w:cs="Arial"/>
      <w:i/>
      <w:iCs/>
      <w:sz w:val="24"/>
      <w:szCs w:val="24"/>
      <w:lang w:eastAsia="ar-SA"/>
    </w:rPr>
  </w:style>
  <w:style w:type="numbering" w:customStyle="1" w:styleId="1111111">
    <w:name w:val="1 / 1.1 / 1.1.11"/>
    <w:basedOn w:val="NoList"/>
    <w:next w:val="111111"/>
    <w:rsid w:val="00202DC0"/>
    <w:pPr>
      <w:numPr>
        <w:numId w:val="20"/>
      </w:numPr>
    </w:pPr>
  </w:style>
  <w:style w:type="paragraph" w:customStyle="1" w:styleId="Teksts1">
    <w:name w:val="Teksts1"/>
    <w:basedOn w:val="Normal"/>
    <w:rsid w:val="00202DC0"/>
    <w:pPr>
      <w:suppressAutoHyphens/>
      <w:spacing w:after="320" w:line="240" w:lineRule="auto"/>
    </w:pPr>
    <w:rPr>
      <w:rFonts w:ascii="Times New Roman" w:eastAsia="Times New Roman" w:hAnsi="Times New Roman"/>
      <w:lang w:eastAsia="ar-SA"/>
    </w:rPr>
  </w:style>
  <w:style w:type="paragraph" w:styleId="NormalWeb">
    <w:name w:val="Normal (Web)"/>
    <w:basedOn w:val="Normal"/>
    <w:uiPriority w:val="99"/>
    <w:unhideWhenUsed/>
    <w:rsid w:val="00202DC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RakstzRakstz2RakstzRakstzRakstzRakstzRakstzRakstzRakstzRakstzRakstzRakstzRakstz">
    <w:name w:val="Rakstz. Rakstz.2 Rakstz. Rakstz. Rakstz. Rakstz. Rakstz. Rakstz. Rakstz. Rakstz. Rakstz. Rakstz. Rakstz."/>
    <w:basedOn w:val="Normal"/>
    <w:rsid w:val="00202DC0"/>
    <w:pPr>
      <w:spacing w:before="120" w:after="160" w:line="240" w:lineRule="exact"/>
      <w:ind w:firstLine="720"/>
      <w:jc w:val="both"/>
    </w:pPr>
    <w:rPr>
      <w:rFonts w:ascii="Verdana" w:eastAsia="Times New Roman" w:hAnsi="Verdana"/>
      <w:sz w:val="20"/>
      <w:szCs w:val="20"/>
    </w:rPr>
  </w:style>
  <w:style w:type="paragraph" w:customStyle="1" w:styleId="msonormal0">
    <w:name w:val="msonormal"/>
    <w:basedOn w:val="Normal"/>
    <w:rsid w:val="00202DC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font5">
    <w:name w:val="font5"/>
    <w:basedOn w:val="Normal"/>
    <w:rsid w:val="00202DC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6">
    <w:name w:val="font6"/>
    <w:basedOn w:val="Normal"/>
    <w:rsid w:val="00202DC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font7">
    <w:name w:val="font7"/>
    <w:basedOn w:val="Normal"/>
    <w:rsid w:val="00202DC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font8">
    <w:name w:val="font8"/>
    <w:basedOn w:val="Normal"/>
    <w:rsid w:val="00202DC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9">
    <w:name w:val="font9"/>
    <w:basedOn w:val="Normal"/>
    <w:rsid w:val="00202DC0"/>
    <w:pPr>
      <w:spacing w:before="100" w:beforeAutospacing="1" w:after="100" w:afterAutospacing="1" w:line="240" w:lineRule="auto"/>
    </w:pPr>
    <w:rPr>
      <w:rFonts w:ascii="Times New Roman" w:eastAsia="Times New Roman" w:hAnsi="Times New Roman"/>
      <w:color w:val="FF0000"/>
      <w:sz w:val="24"/>
      <w:szCs w:val="24"/>
      <w:lang w:eastAsia="lv-LV"/>
    </w:rPr>
  </w:style>
  <w:style w:type="paragraph" w:customStyle="1" w:styleId="xl109">
    <w:name w:val="xl109"/>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10">
    <w:name w:val="xl110"/>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111">
    <w:name w:val="xl111"/>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lv-LV"/>
    </w:rPr>
  </w:style>
  <w:style w:type="paragraph" w:customStyle="1" w:styleId="xl112">
    <w:name w:val="xl112"/>
    <w:basedOn w:val="Normal"/>
    <w:rsid w:val="00202DC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13">
    <w:name w:val="xl113"/>
    <w:basedOn w:val="Normal"/>
    <w:rsid w:val="00202DC0"/>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lv-LV"/>
    </w:rPr>
  </w:style>
  <w:style w:type="paragraph" w:customStyle="1" w:styleId="xl114">
    <w:name w:val="xl114"/>
    <w:basedOn w:val="Normal"/>
    <w:rsid w:val="00202DC0"/>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115">
    <w:name w:val="xl115"/>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16">
    <w:name w:val="xl116"/>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117">
    <w:name w:val="xl117"/>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9">
    <w:name w:val="xl119"/>
    <w:basedOn w:val="Normal"/>
    <w:rsid w:val="00202D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20">
    <w:name w:val="xl120"/>
    <w:basedOn w:val="Normal"/>
    <w:rsid w:val="00202D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1">
    <w:name w:val="xl121"/>
    <w:basedOn w:val="Normal"/>
    <w:rsid w:val="00202D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2">
    <w:name w:val="xl122"/>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lv-LV"/>
    </w:rPr>
  </w:style>
  <w:style w:type="paragraph" w:customStyle="1" w:styleId="xl123">
    <w:name w:val="xl123"/>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4">
    <w:name w:val="xl124"/>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FF0000"/>
      <w:sz w:val="24"/>
      <w:szCs w:val="24"/>
      <w:lang w:eastAsia="lv-LV"/>
    </w:rPr>
  </w:style>
  <w:style w:type="paragraph" w:customStyle="1" w:styleId="xl125">
    <w:name w:val="xl125"/>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lv-LV"/>
    </w:rPr>
  </w:style>
  <w:style w:type="paragraph" w:customStyle="1" w:styleId="xl126">
    <w:name w:val="xl126"/>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7">
    <w:name w:val="xl127"/>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128">
    <w:name w:val="xl128"/>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9">
    <w:name w:val="xl129"/>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30">
    <w:name w:val="xl130"/>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131">
    <w:name w:val="xl131"/>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32">
    <w:name w:val="xl132"/>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33">
    <w:name w:val="xl133"/>
    <w:basedOn w:val="Normal"/>
    <w:rsid w:val="00202DC0"/>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lv-LV"/>
    </w:rPr>
  </w:style>
  <w:style w:type="paragraph" w:customStyle="1" w:styleId="xl134">
    <w:name w:val="xl134"/>
    <w:basedOn w:val="Normal"/>
    <w:rsid w:val="00202DC0"/>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lv-LV"/>
    </w:rPr>
  </w:style>
  <w:style w:type="paragraph" w:customStyle="1" w:styleId="xl135">
    <w:name w:val="xl135"/>
    <w:basedOn w:val="Normal"/>
    <w:rsid w:val="00202DC0"/>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lv-LV"/>
    </w:rPr>
  </w:style>
  <w:style w:type="paragraph" w:customStyle="1" w:styleId="xl136">
    <w:name w:val="xl136"/>
    <w:basedOn w:val="Normal"/>
    <w:rsid w:val="00202DC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37">
    <w:name w:val="xl137"/>
    <w:basedOn w:val="Normal"/>
    <w:rsid w:val="00202DC0"/>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38">
    <w:name w:val="xl138"/>
    <w:basedOn w:val="Normal"/>
    <w:rsid w:val="00202DC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character" w:customStyle="1" w:styleId="A15">
    <w:name w:val="A15"/>
    <w:uiPriority w:val="99"/>
    <w:rsid w:val="00202DC0"/>
    <w:rPr>
      <w:rFonts w:cs="Frutiger 45 Light"/>
      <w:color w:val="000000"/>
      <w:sz w:val="16"/>
      <w:szCs w:val="16"/>
    </w:rPr>
  </w:style>
  <w:style w:type="numbering" w:customStyle="1" w:styleId="ImportedStyle1">
    <w:name w:val="Imported Style 1"/>
    <w:rsid w:val="00202DC0"/>
    <w:pPr>
      <w:numPr>
        <w:numId w:val="24"/>
      </w:numPr>
    </w:pPr>
  </w:style>
  <w:style w:type="numbering" w:customStyle="1" w:styleId="ImportedStyle11">
    <w:name w:val="Imported Style 11"/>
    <w:rsid w:val="00202DC0"/>
    <w:pPr>
      <w:numPr>
        <w:numId w:val="25"/>
      </w:numPr>
    </w:pPr>
  </w:style>
  <w:style w:type="character" w:customStyle="1" w:styleId="cf01">
    <w:name w:val="cf01"/>
    <w:basedOn w:val="DefaultParagraphFont"/>
    <w:rsid w:val="002F7EE1"/>
    <w:rPr>
      <w:rFonts w:ascii="Segoe UI" w:hAnsi="Segoe UI" w:cs="Segoe UI" w:hint="default"/>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566118">
      <w:bodyDiv w:val="1"/>
      <w:marLeft w:val="0"/>
      <w:marRight w:val="0"/>
      <w:marTop w:val="0"/>
      <w:marBottom w:val="0"/>
      <w:divBdr>
        <w:top w:val="none" w:sz="0" w:space="0" w:color="auto"/>
        <w:left w:val="none" w:sz="0" w:space="0" w:color="auto"/>
        <w:bottom w:val="none" w:sz="0" w:space="0" w:color="auto"/>
        <w:right w:val="none" w:sz="0" w:space="0" w:color="auto"/>
      </w:divBdr>
    </w:div>
    <w:div w:id="165823287">
      <w:bodyDiv w:val="1"/>
      <w:marLeft w:val="0"/>
      <w:marRight w:val="0"/>
      <w:marTop w:val="0"/>
      <w:marBottom w:val="0"/>
      <w:divBdr>
        <w:top w:val="none" w:sz="0" w:space="0" w:color="auto"/>
        <w:left w:val="none" w:sz="0" w:space="0" w:color="auto"/>
        <w:bottom w:val="none" w:sz="0" w:space="0" w:color="auto"/>
        <w:right w:val="none" w:sz="0" w:space="0" w:color="auto"/>
      </w:divBdr>
    </w:div>
    <w:div w:id="325059850">
      <w:bodyDiv w:val="1"/>
      <w:marLeft w:val="0"/>
      <w:marRight w:val="0"/>
      <w:marTop w:val="0"/>
      <w:marBottom w:val="0"/>
      <w:divBdr>
        <w:top w:val="none" w:sz="0" w:space="0" w:color="auto"/>
        <w:left w:val="none" w:sz="0" w:space="0" w:color="auto"/>
        <w:bottom w:val="none" w:sz="0" w:space="0" w:color="auto"/>
        <w:right w:val="none" w:sz="0" w:space="0" w:color="auto"/>
      </w:divBdr>
    </w:div>
    <w:div w:id="351955359">
      <w:bodyDiv w:val="1"/>
      <w:marLeft w:val="0"/>
      <w:marRight w:val="0"/>
      <w:marTop w:val="0"/>
      <w:marBottom w:val="0"/>
      <w:divBdr>
        <w:top w:val="none" w:sz="0" w:space="0" w:color="auto"/>
        <w:left w:val="none" w:sz="0" w:space="0" w:color="auto"/>
        <w:bottom w:val="none" w:sz="0" w:space="0" w:color="auto"/>
        <w:right w:val="none" w:sz="0" w:space="0" w:color="auto"/>
      </w:divBdr>
    </w:div>
    <w:div w:id="464541367">
      <w:bodyDiv w:val="1"/>
      <w:marLeft w:val="0"/>
      <w:marRight w:val="0"/>
      <w:marTop w:val="0"/>
      <w:marBottom w:val="0"/>
      <w:divBdr>
        <w:top w:val="none" w:sz="0" w:space="0" w:color="auto"/>
        <w:left w:val="none" w:sz="0" w:space="0" w:color="auto"/>
        <w:bottom w:val="none" w:sz="0" w:space="0" w:color="auto"/>
        <w:right w:val="none" w:sz="0" w:space="0" w:color="auto"/>
      </w:divBdr>
    </w:div>
    <w:div w:id="641424903">
      <w:bodyDiv w:val="1"/>
      <w:marLeft w:val="0"/>
      <w:marRight w:val="0"/>
      <w:marTop w:val="0"/>
      <w:marBottom w:val="0"/>
      <w:divBdr>
        <w:top w:val="none" w:sz="0" w:space="0" w:color="auto"/>
        <w:left w:val="none" w:sz="0" w:space="0" w:color="auto"/>
        <w:bottom w:val="none" w:sz="0" w:space="0" w:color="auto"/>
        <w:right w:val="none" w:sz="0" w:space="0" w:color="auto"/>
      </w:divBdr>
    </w:div>
    <w:div w:id="662662775">
      <w:bodyDiv w:val="1"/>
      <w:marLeft w:val="0"/>
      <w:marRight w:val="0"/>
      <w:marTop w:val="0"/>
      <w:marBottom w:val="0"/>
      <w:divBdr>
        <w:top w:val="none" w:sz="0" w:space="0" w:color="auto"/>
        <w:left w:val="none" w:sz="0" w:space="0" w:color="auto"/>
        <w:bottom w:val="none" w:sz="0" w:space="0" w:color="auto"/>
        <w:right w:val="none" w:sz="0" w:space="0" w:color="auto"/>
      </w:divBdr>
    </w:div>
    <w:div w:id="671373363">
      <w:bodyDiv w:val="1"/>
      <w:marLeft w:val="0"/>
      <w:marRight w:val="0"/>
      <w:marTop w:val="0"/>
      <w:marBottom w:val="0"/>
      <w:divBdr>
        <w:top w:val="none" w:sz="0" w:space="0" w:color="auto"/>
        <w:left w:val="none" w:sz="0" w:space="0" w:color="auto"/>
        <w:bottom w:val="none" w:sz="0" w:space="0" w:color="auto"/>
        <w:right w:val="none" w:sz="0" w:space="0" w:color="auto"/>
      </w:divBdr>
    </w:div>
    <w:div w:id="702368466">
      <w:bodyDiv w:val="1"/>
      <w:marLeft w:val="0"/>
      <w:marRight w:val="0"/>
      <w:marTop w:val="0"/>
      <w:marBottom w:val="0"/>
      <w:divBdr>
        <w:top w:val="none" w:sz="0" w:space="0" w:color="auto"/>
        <w:left w:val="none" w:sz="0" w:space="0" w:color="auto"/>
        <w:bottom w:val="none" w:sz="0" w:space="0" w:color="auto"/>
        <w:right w:val="none" w:sz="0" w:space="0" w:color="auto"/>
      </w:divBdr>
    </w:div>
    <w:div w:id="724794914">
      <w:bodyDiv w:val="1"/>
      <w:marLeft w:val="0"/>
      <w:marRight w:val="0"/>
      <w:marTop w:val="0"/>
      <w:marBottom w:val="0"/>
      <w:divBdr>
        <w:top w:val="none" w:sz="0" w:space="0" w:color="auto"/>
        <w:left w:val="none" w:sz="0" w:space="0" w:color="auto"/>
        <w:bottom w:val="none" w:sz="0" w:space="0" w:color="auto"/>
        <w:right w:val="none" w:sz="0" w:space="0" w:color="auto"/>
      </w:divBdr>
    </w:div>
    <w:div w:id="782001163">
      <w:bodyDiv w:val="1"/>
      <w:marLeft w:val="0"/>
      <w:marRight w:val="0"/>
      <w:marTop w:val="0"/>
      <w:marBottom w:val="0"/>
      <w:divBdr>
        <w:top w:val="none" w:sz="0" w:space="0" w:color="auto"/>
        <w:left w:val="none" w:sz="0" w:space="0" w:color="auto"/>
        <w:bottom w:val="none" w:sz="0" w:space="0" w:color="auto"/>
        <w:right w:val="none" w:sz="0" w:space="0" w:color="auto"/>
      </w:divBdr>
    </w:div>
    <w:div w:id="876115020">
      <w:bodyDiv w:val="1"/>
      <w:marLeft w:val="0"/>
      <w:marRight w:val="0"/>
      <w:marTop w:val="0"/>
      <w:marBottom w:val="0"/>
      <w:divBdr>
        <w:top w:val="none" w:sz="0" w:space="0" w:color="auto"/>
        <w:left w:val="none" w:sz="0" w:space="0" w:color="auto"/>
        <w:bottom w:val="none" w:sz="0" w:space="0" w:color="auto"/>
        <w:right w:val="none" w:sz="0" w:space="0" w:color="auto"/>
      </w:divBdr>
    </w:div>
    <w:div w:id="946742550">
      <w:bodyDiv w:val="1"/>
      <w:marLeft w:val="0"/>
      <w:marRight w:val="0"/>
      <w:marTop w:val="0"/>
      <w:marBottom w:val="0"/>
      <w:divBdr>
        <w:top w:val="none" w:sz="0" w:space="0" w:color="auto"/>
        <w:left w:val="none" w:sz="0" w:space="0" w:color="auto"/>
        <w:bottom w:val="none" w:sz="0" w:space="0" w:color="auto"/>
        <w:right w:val="none" w:sz="0" w:space="0" w:color="auto"/>
      </w:divBdr>
    </w:div>
    <w:div w:id="1272972548">
      <w:bodyDiv w:val="1"/>
      <w:marLeft w:val="0"/>
      <w:marRight w:val="0"/>
      <w:marTop w:val="0"/>
      <w:marBottom w:val="0"/>
      <w:divBdr>
        <w:top w:val="none" w:sz="0" w:space="0" w:color="auto"/>
        <w:left w:val="none" w:sz="0" w:space="0" w:color="auto"/>
        <w:bottom w:val="none" w:sz="0" w:space="0" w:color="auto"/>
        <w:right w:val="none" w:sz="0" w:space="0" w:color="auto"/>
      </w:divBdr>
    </w:div>
    <w:div w:id="1273628451">
      <w:bodyDiv w:val="1"/>
      <w:marLeft w:val="0"/>
      <w:marRight w:val="0"/>
      <w:marTop w:val="0"/>
      <w:marBottom w:val="0"/>
      <w:divBdr>
        <w:top w:val="none" w:sz="0" w:space="0" w:color="auto"/>
        <w:left w:val="none" w:sz="0" w:space="0" w:color="auto"/>
        <w:bottom w:val="none" w:sz="0" w:space="0" w:color="auto"/>
        <w:right w:val="none" w:sz="0" w:space="0" w:color="auto"/>
      </w:divBdr>
    </w:div>
    <w:div w:id="1307510174">
      <w:bodyDiv w:val="1"/>
      <w:marLeft w:val="0"/>
      <w:marRight w:val="0"/>
      <w:marTop w:val="0"/>
      <w:marBottom w:val="0"/>
      <w:divBdr>
        <w:top w:val="none" w:sz="0" w:space="0" w:color="auto"/>
        <w:left w:val="none" w:sz="0" w:space="0" w:color="auto"/>
        <w:bottom w:val="none" w:sz="0" w:space="0" w:color="auto"/>
        <w:right w:val="none" w:sz="0" w:space="0" w:color="auto"/>
      </w:divBdr>
    </w:div>
    <w:div w:id="1420834543">
      <w:bodyDiv w:val="1"/>
      <w:marLeft w:val="0"/>
      <w:marRight w:val="0"/>
      <w:marTop w:val="0"/>
      <w:marBottom w:val="0"/>
      <w:divBdr>
        <w:top w:val="none" w:sz="0" w:space="0" w:color="auto"/>
        <w:left w:val="none" w:sz="0" w:space="0" w:color="auto"/>
        <w:bottom w:val="none" w:sz="0" w:space="0" w:color="auto"/>
        <w:right w:val="none" w:sz="0" w:space="0" w:color="auto"/>
      </w:divBdr>
    </w:div>
    <w:div w:id="1476989032">
      <w:bodyDiv w:val="1"/>
      <w:marLeft w:val="0"/>
      <w:marRight w:val="0"/>
      <w:marTop w:val="0"/>
      <w:marBottom w:val="0"/>
      <w:divBdr>
        <w:top w:val="none" w:sz="0" w:space="0" w:color="auto"/>
        <w:left w:val="none" w:sz="0" w:space="0" w:color="auto"/>
        <w:bottom w:val="none" w:sz="0" w:space="0" w:color="auto"/>
        <w:right w:val="none" w:sz="0" w:space="0" w:color="auto"/>
      </w:divBdr>
      <w:divsChild>
        <w:div w:id="1993217191">
          <w:marLeft w:val="0"/>
          <w:marRight w:val="0"/>
          <w:marTop w:val="0"/>
          <w:marBottom w:val="0"/>
          <w:divBdr>
            <w:top w:val="none" w:sz="0" w:space="0" w:color="auto"/>
            <w:left w:val="none" w:sz="0" w:space="0" w:color="auto"/>
            <w:bottom w:val="none" w:sz="0" w:space="0" w:color="auto"/>
            <w:right w:val="none" w:sz="0" w:space="0" w:color="auto"/>
          </w:divBdr>
        </w:div>
      </w:divsChild>
    </w:div>
    <w:div w:id="1778986826">
      <w:bodyDiv w:val="1"/>
      <w:marLeft w:val="0"/>
      <w:marRight w:val="0"/>
      <w:marTop w:val="0"/>
      <w:marBottom w:val="0"/>
      <w:divBdr>
        <w:top w:val="none" w:sz="0" w:space="0" w:color="auto"/>
        <w:left w:val="none" w:sz="0" w:space="0" w:color="auto"/>
        <w:bottom w:val="none" w:sz="0" w:space="0" w:color="auto"/>
        <w:right w:val="none" w:sz="0" w:space="0" w:color="auto"/>
      </w:divBdr>
    </w:div>
    <w:div w:id="2123720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is.gov.lv"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eis.gov.lv/EKEIS/Supplier/Procurement/1457" TargetMode="External"/><Relationship Id="rId17" Type="http://schemas.openxmlformats.org/officeDocument/2006/relationships/hyperlink" Target="https://sanctionssearch.ofac.treas.gov/" TargetMode="External"/><Relationship Id="rId25"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yperlink" Target="http://www.sanctionsmap.e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ocventspils.lv" TargetMode="External"/><Relationship Id="rId24" Type="http://schemas.microsoft.com/office/2011/relationships/people" Target="people.xml"/><Relationship Id="rId5" Type="http://schemas.openxmlformats.org/officeDocument/2006/relationships/settings" Target="settings.xml"/><Relationship Id="rId15" Type="http://schemas.openxmlformats.org/officeDocument/2006/relationships/hyperlink" Target="https://sankcijas.fid.gov.lv/" TargetMode="External"/><Relationship Id="rId23" Type="http://schemas.microsoft.com/office/2018/08/relationships/commentsExtensible" Target="commentsExtensible.xml"/><Relationship Id="rId10" Type="http://schemas.openxmlformats.org/officeDocument/2006/relationships/hyperlink" Target="mailto:juris.riekstins@ventspils.lv"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agnese.laure@ventspils.lv" TargetMode="External"/><Relationship Id="rId14" Type="http://schemas.openxmlformats.org/officeDocument/2006/relationships/hyperlink" Target="%20http://espd.eis.gov.lv" TargetMode="External"/><Relationship Id="rId22" Type="http://schemas.microsoft.com/office/2011/relationships/commentsExtended" Target="commentsExtended.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241355-3071-459B-8A57-4E110192D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27666</Words>
  <Characters>15771</Characters>
  <Application>Microsoft Office Word</Application>
  <DocSecurity>0</DocSecurity>
  <Lines>131</Lines>
  <Paragraphs>86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Valsts nekustamie īpašumi</Company>
  <LinksUpToDate>false</LinksUpToDate>
  <CharactersWithSpaces>43351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Diāna Rumbeniece</dc:creator>
  <cp:lastModifiedBy>Agnese Laure</cp:lastModifiedBy>
  <cp:revision>2</cp:revision>
  <cp:lastPrinted>2024-07-04T10:58:00Z</cp:lastPrinted>
  <dcterms:created xsi:type="dcterms:W3CDTF">2024-10-04T09:18:00Z</dcterms:created>
  <dcterms:modified xsi:type="dcterms:W3CDTF">2024-10-04T09:18:00Z</dcterms:modified>
</cp:coreProperties>
</file>