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9CC7A" w14:textId="77777777" w:rsidR="009263B4" w:rsidRPr="00AA228A" w:rsidRDefault="009263B4" w:rsidP="009263B4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bookmarkStart w:id="0" w:name="_Hlk193958169"/>
      <w:r w:rsidRPr="00AA228A">
        <w:rPr>
          <w:rFonts w:ascii="Arial" w:hAnsi="Arial" w:cs="Arial"/>
          <w:color w:val="auto"/>
          <w:sz w:val="20"/>
          <w:szCs w:val="20"/>
        </w:rPr>
        <w:t>APSTIPRINĀTS</w:t>
      </w:r>
    </w:p>
    <w:p w14:paraId="0EE647AE" w14:textId="77777777" w:rsidR="009263B4" w:rsidRPr="00AA228A" w:rsidRDefault="009263B4" w:rsidP="009263B4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AA228A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33588C25" w14:textId="77777777" w:rsidR="009263B4" w:rsidRPr="00C67D41" w:rsidRDefault="009263B4" w:rsidP="009263B4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AA228A">
        <w:rPr>
          <w:rFonts w:ascii="Arial" w:hAnsi="Arial" w:cs="Arial"/>
          <w:color w:val="auto"/>
          <w:sz w:val="20"/>
          <w:szCs w:val="20"/>
        </w:rPr>
        <w:t xml:space="preserve">2025.gada </w:t>
      </w:r>
      <w:r>
        <w:rPr>
          <w:rFonts w:ascii="Arial" w:hAnsi="Arial" w:cs="Arial"/>
          <w:color w:val="auto"/>
          <w:sz w:val="20"/>
          <w:szCs w:val="20"/>
        </w:rPr>
        <w:t>7</w:t>
      </w:r>
      <w:r w:rsidRPr="00AA228A">
        <w:rPr>
          <w:rFonts w:ascii="Arial" w:hAnsi="Arial" w:cs="Arial"/>
          <w:color w:val="auto"/>
          <w:sz w:val="20"/>
          <w:szCs w:val="20"/>
        </w:rPr>
        <w:t xml:space="preserve">.aprīļa </w:t>
      </w:r>
      <w:r>
        <w:rPr>
          <w:rFonts w:ascii="Arial" w:hAnsi="Arial" w:cs="Arial"/>
          <w:color w:val="auto"/>
          <w:sz w:val="20"/>
          <w:szCs w:val="20"/>
        </w:rPr>
        <w:t>13</w:t>
      </w:r>
      <w:r w:rsidRPr="00AA228A">
        <w:rPr>
          <w:rFonts w:ascii="Arial" w:hAnsi="Arial" w:cs="Arial"/>
          <w:color w:val="auto"/>
          <w:sz w:val="20"/>
          <w:szCs w:val="20"/>
        </w:rPr>
        <w:t>.sēdes protokolu</w:t>
      </w:r>
    </w:p>
    <w:p w14:paraId="6705282D" w14:textId="77777777" w:rsidR="009263B4" w:rsidRPr="00C67D41" w:rsidRDefault="009263B4" w:rsidP="009263B4">
      <w:pPr>
        <w:jc w:val="center"/>
        <w:rPr>
          <w:rFonts w:ascii="Arial" w:hAnsi="Arial" w:cs="Arial"/>
          <w:lang w:val="lv-LV"/>
        </w:rPr>
      </w:pPr>
    </w:p>
    <w:p w14:paraId="4BE34427" w14:textId="77777777" w:rsidR="009263B4" w:rsidRPr="00C67D41" w:rsidRDefault="009263B4" w:rsidP="009263B4">
      <w:pPr>
        <w:jc w:val="center"/>
        <w:rPr>
          <w:rFonts w:ascii="Arial" w:hAnsi="Arial" w:cs="Arial"/>
          <w:b/>
          <w:lang w:val="lv-LV"/>
        </w:rPr>
      </w:pPr>
      <w:r w:rsidRPr="00C67D41">
        <w:rPr>
          <w:rFonts w:ascii="Arial" w:hAnsi="Arial" w:cs="Arial"/>
          <w:b/>
          <w:lang w:val="lv-LV"/>
        </w:rPr>
        <w:t>VAS “Latvijas dzelzceļš”</w:t>
      </w:r>
    </w:p>
    <w:p w14:paraId="68BA6508" w14:textId="77777777" w:rsidR="009263B4" w:rsidRPr="00C67D41" w:rsidRDefault="009263B4" w:rsidP="009263B4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Arial" w:hAnsi="Arial" w:cs="Arial"/>
          <w:b/>
          <w:lang w:val="lv-LV"/>
        </w:rPr>
      </w:pPr>
      <w:r w:rsidRPr="00C67D41">
        <w:rPr>
          <w:rFonts w:ascii="Arial" w:hAnsi="Arial" w:cs="Arial"/>
          <w:b/>
          <w:lang w:val="lv-LV" w:eastAsia="lv-LV"/>
        </w:rPr>
        <w:t xml:space="preserve">organizētā atklātā konkursā </w:t>
      </w:r>
      <w:r w:rsidRPr="00C67D41">
        <w:rPr>
          <w:rFonts w:ascii="Arial" w:hAnsi="Arial" w:cs="Arial"/>
          <w:b/>
          <w:lang w:val="lv-LV"/>
        </w:rPr>
        <w:t>“Dzelzceļa pasažieru infrastruktūras modernizācija līnijā Rīga-Liepāja: būvniecība (projektēšana un būvdarbi)” (iepirkuma identifikācijas Nr. LDZ 2024/152-AK)</w:t>
      </w:r>
    </w:p>
    <w:p w14:paraId="51C2CE14" w14:textId="77777777" w:rsidR="009263B4" w:rsidRPr="00C67D41" w:rsidRDefault="009263B4" w:rsidP="009263B4">
      <w:pPr>
        <w:jc w:val="center"/>
        <w:rPr>
          <w:rFonts w:ascii="Arial" w:hAnsi="Arial" w:cs="Arial"/>
          <w:lang w:val="lv-LV"/>
        </w:rPr>
      </w:pPr>
    </w:p>
    <w:p w14:paraId="3968BDDE" w14:textId="77777777" w:rsidR="009263B4" w:rsidRPr="00D46658" w:rsidRDefault="009263B4" w:rsidP="009263B4">
      <w:pPr>
        <w:jc w:val="center"/>
        <w:rPr>
          <w:rFonts w:ascii="Arial" w:hAnsi="Arial" w:cs="Arial"/>
          <w:lang w:val="lv-LV"/>
        </w:rPr>
      </w:pPr>
      <w:r w:rsidRPr="00D46658">
        <w:rPr>
          <w:rFonts w:ascii="Arial" w:hAnsi="Arial" w:cs="Arial"/>
          <w:lang w:val="lv-LV"/>
        </w:rPr>
        <w:t>(turpmāk – iepirkums)</w:t>
      </w:r>
    </w:p>
    <w:p w14:paraId="0248B702" w14:textId="77777777" w:rsidR="009263B4" w:rsidRPr="00D46658" w:rsidRDefault="009263B4" w:rsidP="009263B4">
      <w:pPr>
        <w:jc w:val="center"/>
        <w:rPr>
          <w:rFonts w:ascii="Arial" w:hAnsi="Arial" w:cs="Arial"/>
          <w:lang w:val="lv-LV"/>
        </w:rPr>
      </w:pPr>
    </w:p>
    <w:p w14:paraId="3AA17489" w14:textId="77777777" w:rsidR="009263B4" w:rsidRPr="00D46658" w:rsidRDefault="009263B4" w:rsidP="009263B4">
      <w:pPr>
        <w:pStyle w:val="Default"/>
        <w:jc w:val="center"/>
        <w:rPr>
          <w:rFonts w:ascii="Arial" w:hAnsi="Arial" w:cs="Arial"/>
          <w:bCs/>
          <w:i/>
          <w:iCs/>
          <w:smallCaps/>
          <w:color w:val="auto"/>
          <w:sz w:val="20"/>
          <w:szCs w:val="20"/>
        </w:rPr>
      </w:pPr>
      <w:r w:rsidRPr="00D46658">
        <w:rPr>
          <w:rFonts w:ascii="Arial" w:hAnsi="Arial" w:cs="Arial"/>
          <w:b/>
          <w:smallCaps/>
          <w:color w:val="auto"/>
          <w:sz w:val="20"/>
          <w:szCs w:val="20"/>
        </w:rPr>
        <w:t>Skaidrojums Nr.</w:t>
      </w:r>
      <w:r>
        <w:rPr>
          <w:rFonts w:ascii="Arial" w:hAnsi="Arial" w:cs="Arial"/>
          <w:b/>
          <w:smallCaps/>
          <w:color w:val="auto"/>
          <w:sz w:val="20"/>
          <w:szCs w:val="20"/>
        </w:rPr>
        <w:t>13</w:t>
      </w:r>
    </w:p>
    <w:p w14:paraId="5F007713" w14:textId="77777777" w:rsidR="009263B4" w:rsidRPr="00D46658" w:rsidRDefault="009263B4" w:rsidP="009263B4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961"/>
        <w:gridCol w:w="4957"/>
      </w:tblGrid>
      <w:tr w:rsidR="009263B4" w:rsidRPr="00D46658" w14:paraId="47C1ECBE" w14:textId="77777777" w:rsidTr="00065BF2">
        <w:tc>
          <w:tcPr>
            <w:tcW w:w="4961" w:type="dxa"/>
            <w:vAlign w:val="center"/>
          </w:tcPr>
          <w:p w14:paraId="2FE4F370" w14:textId="77777777" w:rsidR="009263B4" w:rsidRPr="00D46658" w:rsidRDefault="009263B4" w:rsidP="00065BF2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6658">
              <w:rPr>
                <w:rFonts w:ascii="Arial" w:hAnsi="Arial" w:cs="Arial"/>
                <w:b/>
                <w:sz w:val="20"/>
                <w:szCs w:val="20"/>
              </w:rPr>
              <w:t>Jautājums</w:t>
            </w:r>
          </w:p>
        </w:tc>
        <w:tc>
          <w:tcPr>
            <w:tcW w:w="4957" w:type="dxa"/>
            <w:vAlign w:val="center"/>
          </w:tcPr>
          <w:p w14:paraId="7D5BD9DD" w14:textId="77777777" w:rsidR="009263B4" w:rsidRPr="00D46658" w:rsidRDefault="009263B4" w:rsidP="00065BF2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46658">
              <w:rPr>
                <w:rFonts w:ascii="Arial" w:hAnsi="Arial" w:cs="Arial"/>
                <w:b/>
                <w:sz w:val="20"/>
                <w:szCs w:val="20"/>
              </w:rPr>
              <w:t>Atbilde</w:t>
            </w:r>
          </w:p>
        </w:tc>
      </w:tr>
      <w:tr w:rsidR="009263B4" w:rsidRPr="00DD2947" w14:paraId="62A51475" w14:textId="77777777" w:rsidTr="00065BF2">
        <w:trPr>
          <w:trHeight w:val="1709"/>
        </w:trPr>
        <w:tc>
          <w:tcPr>
            <w:tcW w:w="4961" w:type="dxa"/>
          </w:tcPr>
          <w:p w14:paraId="75A41FCB" w14:textId="77777777" w:rsidR="009263B4" w:rsidRPr="00AD1305" w:rsidRDefault="009263B4" w:rsidP="00065BF2">
            <w:pPr>
              <w:jc w:val="both"/>
              <w:rPr>
                <w:rFonts w:ascii="Arial" w:hAnsi="Arial" w:cs="Arial"/>
                <w:lang w:val="lv-LV"/>
              </w:rPr>
            </w:pP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Lūdzu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precizēt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, ja Pretendents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kvalifikācijas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prasību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izpildei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(3.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Pielikums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–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prasības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pretendenta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vadošajiem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speciālistiem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)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norāda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speciālistu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kurš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nav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Pretendenta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darbinieks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, tad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Pretendentam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ir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jāsniedz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tikai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gramStart"/>
            <w:r w:rsidRPr="00AD1305">
              <w:rPr>
                <w:rFonts w:ascii="Arial" w:hAnsi="Arial" w:cs="Arial"/>
                <w:color w:val="000000" w:themeColor="text1"/>
              </w:rPr>
              <w:t>11.pielikumu</w:t>
            </w:r>
            <w:proofErr w:type="gramEnd"/>
            <w:r w:rsidRPr="00AD1305">
              <w:rPr>
                <w:rFonts w:ascii="Arial" w:hAnsi="Arial" w:cs="Arial"/>
                <w:color w:val="000000" w:themeColor="text1"/>
              </w:rPr>
              <w:t xml:space="preserve">-Pretendenta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vadošo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speciālistu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 w:rsidRPr="00AD1305">
              <w:rPr>
                <w:rFonts w:ascii="Arial" w:hAnsi="Arial" w:cs="Arial"/>
                <w:color w:val="000000" w:themeColor="text1"/>
              </w:rPr>
              <w:t>personāla</w:t>
            </w:r>
            <w:proofErr w:type="spellEnd"/>
            <w:r w:rsidRPr="00AD1305">
              <w:rPr>
                <w:rFonts w:ascii="Arial" w:hAnsi="Arial" w:cs="Arial"/>
                <w:color w:val="000000" w:themeColor="text1"/>
              </w:rPr>
              <w:t xml:space="preserve"> curriculum vitae (cv) ?</w:t>
            </w:r>
          </w:p>
        </w:tc>
        <w:tc>
          <w:tcPr>
            <w:tcW w:w="4957" w:type="dxa"/>
            <w:vAlign w:val="center"/>
          </w:tcPr>
          <w:p w14:paraId="3464A8BB" w14:textId="77777777" w:rsidR="009263B4" w:rsidRPr="00AD1305" w:rsidRDefault="009263B4" w:rsidP="00065BF2">
            <w:pPr>
              <w:ind w:firstLine="308"/>
              <w:jc w:val="both"/>
              <w:rPr>
                <w:rFonts w:ascii="Arial" w:hAnsi="Arial" w:cs="Arial"/>
                <w:lang w:val="lv-LV"/>
              </w:rPr>
            </w:pPr>
            <w:r w:rsidRPr="00AD1305">
              <w:rPr>
                <w:rFonts w:ascii="Arial" w:hAnsi="Arial" w:cs="Arial"/>
                <w:lang w:val="lv-LV"/>
              </w:rPr>
              <w:t xml:space="preserve">Norādot </w:t>
            </w:r>
            <w:r w:rsidRPr="00A828E0">
              <w:rPr>
                <w:rFonts w:ascii="Arial" w:hAnsi="Arial" w:cs="Arial"/>
                <w:color w:val="000000" w:themeColor="text1"/>
                <w:lang w:val="lv-LV"/>
              </w:rPr>
              <w:t xml:space="preserve">speciālistu, kurš nav Pretendenta darbinieks, </w:t>
            </w:r>
            <w:r w:rsidRPr="00AD1305">
              <w:rPr>
                <w:rFonts w:ascii="Arial" w:hAnsi="Arial" w:cs="Arial"/>
                <w:lang w:val="lv-LV"/>
              </w:rPr>
              <w:t xml:space="preserve">lai apliecinātu savas kvalifikācijas atbilstību paziņojumā par līgumu un iepirkuma procedūras dokumentos noteiktajām prasībām, pretendentam </w:t>
            </w:r>
            <w:r>
              <w:rPr>
                <w:rFonts w:ascii="Arial" w:hAnsi="Arial" w:cs="Arial"/>
                <w:lang w:val="lv-LV"/>
              </w:rPr>
              <w:t xml:space="preserve">līdztekus informācijai un dokumentiem, kas iesniedzami par speciālistu, </w:t>
            </w:r>
            <w:r w:rsidRPr="00AD1305">
              <w:rPr>
                <w:rFonts w:ascii="Arial" w:hAnsi="Arial" w:cs="Arial"/>
                <w:lang w:val="lv-LV"/>
              </w:rPr>
              <w:t>jāiesniedz informācija par person</w:t>
            </w:r>
            <w:r>
              <w:rPr>
                <w:rFonts w:ascii="Arial" w:hAnsi="Arial" w:cs="Arial"/>
                <w:lang w:val="lv-LV"/>
              </w:rPr>
              <w:t>u</w:t>
            </w:r>
            <w:r w:rsidRPr="00AD1305">
              <w:rPr>
                <w:rFonts w:ascii="Arial" w:hAnsi="Arial" w:cs="Arial"/>
                <w:lang w:val="lv-LV"/>
              </w:rPr>
              <w:t>, uz kur</w:t>
            </w:r>
            <w:r>
              <w:rPr>
                <w:rFonts w:ascii="Arial" w:hAnsi="Arial" w:cs="Arial"/>
                <w:lang w:val="lv-LV"/>
              </w:rPr>
              <w:t>as</w:t>
            </w:r>
            <w:r w:rsidRPr="00AD1305">
              <w:rPr>
                <w:rFonts w:ascii="Arial" w:hAnsi="Arial" w:cs="Arial"/>
                <w:lang w:val="lv-LV"/>
              </w:rPr>
              <w:t xml:space="preserve"> iespējām pretendents balstās un ir jāpierāda, ka viņa rīcībā būs nepieciešamie resursi, iesniedzot š</w:t>
            </w:r>
            <w:r>
              <w:rPr>
                <w:rFonts w:ascii="Arial" w:hAnsi="Arial" w:cs="Arial"/>
                <w:lang w:val="lv-LV"/>
              </w:rPr>
              <w:t>īs</w:t>
            </w:r>
            <w:r w:rsidRPr="00AD1305">
              <w:rPr>
                <w:rFonts w:ascii="Arial" w:hAnsi="Arial" w:cs="Arial"/>
                <w:lang w:val="lv-LV"/>
              </w:rPr>
              <w:t xml:space="preserve"> person</w:t>
            </w:r>
            <w:r>
              <w:rPr>
                <w:rFonts w:ascii="Arial" w:hAnsi="Arial" w:cs="Arial"/>
                <w:lang w:val="lv-LV"/>
              </w:rPr>
              <w:t>as</w:t>
            </w:r>
            <w:r w:rsidRPr="00AD1305">
              <w:rPr>
                <w:rFonts w:ascii="Arial" w:hAnsi="Arial" w:cs="Arial"/>
                <w:lang w:val="lv-LV"/>
              </w:rPr>
              <w:t xml:space="preserve"> apliecinājumu vai vienošanos par sadarbību iepirkuma līguma izpildē, t.sk.:</w:t>
            </w:r>
          </w:p>
          <w:p w14:paraId="14A9DCB0" w14:textId="77777777" w:rsidR="009263B4" w:rsidRPr="00AD1305" w:rsidRDefault="009263B4" w:rsidP="009263B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lv-LV"/>
              </w:rPr>
            </w:pPr>
            <w:r w:rsidRPr="00AD1305">
              <w:rPr>
                <w:rFonts w:ascii="Arial" w:hAnsi="Arial" w:cs="Arial"/>
                <w:lang w:val="lv-LV"/>
              </w:rPr>
              <w:t>iepirkuma nolikuma 4.pielikuma 10.veidlapas ailē “</w:t>
            </w:r>
            <w:r w:rsidRPr="00AD1305">
              <w:rPr>
                <w:rFonts w:ascii="Arial" w:hAnsi="Arial" w:cs="Arial"/>
                <w:i/>
                <w:iCs/>
                <w:lang w:val="lv-LV"/>
              </w:rPr>
              <w:t>Tiesisko attiecību veids (darba līgums, uzņēmuma līgums vai komersants (apakšuzņēmējs uz kur</w:t>
            </w:r>
            <w:r>
              <w:rPr>
                <w:rFonts w:ascii="Arial" w:hAnsi="Arial" w:cs="Arial"/>
                <w:i/>
                <w:iCs/>
                <w:lang w:val="lv-LV"/>
              </w:rPr>
              <w:t>a</w:t>
            </w:r>
            <w:r w:rsidRPr="00AD1305">
              <w:rPr>
                <w:rFonts w:ascii="Arial" w:hAnsi="Arial" w:cs="Arial"/>
                <w:i/>
                <w:iCs/>
                <w:lang w:val="lv-LV"/>
              </w:rPr>
              <w:t xml:space="preserve"> iespējām pretendents balstā</w:t>
            </w:r>
            <w:r>
              <w:rPr>
                <w:rFonts w:ascii="Arial" w:hAnsi="Arial" w:cs="Arial"/>
                <w:i/>
                <w:iCs/>
                <w:lang w:val="lv-LV"/>
              </w:rPr>
              <w:t>s</w:t>
            </w:r>
            <w:r w:rsidRPr="00AD1305">
              <w:rPr>
                <w:rFonts w:ascii="Arial" w:hAnsi="Arial" w:cs="Arial"/>
                <w:i/>
                <w:iCs/>
                <w:lang w:val="lv-LV"/>
              </w:rPr>
              <w:t>) starp pretendentu un speciālistiem)</w:t>
            </w:r>
            <w:r w:rsidRPr="00AD1305">
              <w:rPr>
                <w:rFonts w:ascii="Arial" w:hAnsi="Arial" w:cs="Arial"/>
                <w:lang w:val="lv-LV"/>
              </w:rPr>
              <w:t>”, norāda informāciju par sabiedrību, kurā šis speciālists nodarbināts;</w:t>
            </w:r>
          </w:p>
          <w:p w14:paraId="5383FBBE" w14:textId="77777777" w:rsidR="009263B4" w:rsidRDefault="009263B4" w:rsidP="009263B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lv-LV"/>
              </w:rPr>
            </w:pPr>
            <w:r w:rsidRPr="00AD1305">
              <w:rPr>
                <w:rFonts w:ascii="Arial" w:hAnsi="Arial" w:cs="Arial"/>
                <w:lang w:val="lv-LV"/>
              </w:rPr>
              <w:t>iepirkuma nolikuma 4.pielikuma 12.veidlapā “</w:t>
            </w:r>
            <w:r w:rsidRPr="00AD1305">
              <w:rPr>
                <w:rFonts w:ascii="Arial" w:hAnsi="Arial" w:cs="Arial"/>
                <w:i/>
                <w:iCs/>
                <w:lang w:val="lv-LV"/>
              </w:rPr>
              <w:t>Informācija par pretendenta norādīto personu</w:t>
            </w:r>
            <w:r w:rsidRPr="00AD1305">
              <w:rPr>
                <w:rFonts w:ascii="Arial" w:hAnsi="Arial" w:cs="Arial"/>
                <w:lang w:val="lv-LV"/>
              </w:rPr>
              <w:t>” norāda noteikto informāciju par resursiem</w:t>
            </w:r>
            <w:r>
              <w:rPr>
                <w:rFonts w:ascii="Arial" w:hAnsi="Arial" w:cs="Arial"/>
                <w:lang w:val="lv-LV"/>
              </w:rPr>
              <w:t>;</w:t>
            </w:r>
          </w:p>
          <w:p w14:paraId="095D7D85" w14:textId="6B4BAE1B" w:rsidR="009263B4" w:rsidRPr="00AD1305" w:rsidRDefault="009263B4" w:rsidP="009263B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lv-LV"/>
              </w:rPr>
            </w:pPr>
            <w:r>
              <w:rPr>
                <w:rFonts w:ascii="Arial" w:hAnsi="Arial" w:cs="Arial"/>
                <w:lang w:val="lv-LV"/>
              </w:rPr>
              <w:t>pievieno sadarbību</w:t>
            </w:r>
            <w:r w:rsidR="00E42DF6">
              <w:rPr>
                <w:rFonts w:ascii="Arial" w:hAnsi="Arial" w:cs="Arial"/>
                <w:lang w:val="lv-LV"/>
              </w:rPr>
              <w:t xml:space="preserve"> apliecinošu dokumentu</w:t>
            </w:r>
            <w:r>
              <w:rPr>
                <w:rFonts w:ascii="Arial" w:hAnsi="Arial" w:cs="Arial"/>
                <w:lang w:val="lv-LV"/>
              </w:rPr>
              <w:t>.</w:t>
            </w:r>
          </w:p>
        </w:tc>
      </w:tr>
      <w:bookmarkEnd w:id="0"/>
    </w:tbl>
    <w:p w14:paraId="720EAEBB" w14:textId="77777777" w:rsidR="009263B4" w:rsidRPr="00D60E89" w:rsidRDefault="009263B4" w:rsidP="009263B4">
      <w:pPr>
        <w:spacing w:after="160" w:line="259" w:lineRule="auto"/>
        <w:rPr>
          <w:rFonts w:ascii="Arial" w:hAnsi="Arial" w:cs="Arial"/>
          <w:bCs/>
          <w:lang w:val="lv-LV"/>
        </w:rPr>
      </w:pPr>
    </w:p>
    <w:p w14:paraId="4C194BEB" w14:textId="77777777" w:rsidR="001B43B8" w:rsidRDefault="001B43B8"/>
    <w:sectPr w:rsidR="001B43B8" w:rsidSect="009263B4">
      <w:pgSz w:w="12240" w:h="15840" w:code="1"/>
      <w:pgMar w:top="1134" w:right="851" w:bottom="1134" w:left="1701" w:header="720" w:footer="16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355E6"/>
    <w:multiLevelType w:val="hybridMultilevel"/>
    <w:tmpl w:val="0F688CA8"/>
    <w:lvl w:ilvl="0" w:tplc="98BC094C">
      <w:start w:val="4"/>
      <w:numFmt w:val="bullet"/>
      <w:lvlText w:val="-"/>
      <w:lvlJc w:val="left"/>
      <w:pPr>
        <w:ind w:left="668" w:hanging="360"/>
      </w:pPr>
      <w:rPr>
        <w:rFonts w:ascii="Arial" w:eastAsia="Times New Roman" w:hAnsi="Arial" w:cs="Arial" w:hint="default"/>
      </w:rPr>
    </w:lvl>
    <w:lvl w:ilvl="1" w:tplc="04260003" w:tentative="1">
      <w:start w:val="1"/>
      <w:numFmt w:val="bullet"/>
      <w:lvlText w:val="o"/>
      <w:lvlJc w:val="left"/>
      <w:pPr>
        <w:ind w:left="138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0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2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4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6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8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0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28" w:hanging="360"/>
      </w:pPr>
      <w:rPr>
        <w:rFonts w:ascii="Wingdings" w:hAnsi="Wingdings" w:hint="default"/>
      </w:rPr>
    </w:lvl>
  </w:abstractNum>
  <w:num w:numId="1" w16cid:durableId="1482119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DE6"/>
    <w:rsid w:val="001B43B8"/>
    <w:rsid w:val="00241755"/>
    <w:rsid w:val="00487B98"/>
    <w:rsid w:val="004921AC"/>
    <w:rsid w:val="00827DE6"/>
    <w:rsid w:val="009263B4"/>
    <w:rsid w:val="00E42DF6"/>
    <w:rsid w:val="00FC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CE56B4"/>
  <w15:chartTrackingRefBased/>
  <w15:docId w15:val="{67CAD8F5-BD95-4E79-B661-2FF3A14F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3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7D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7D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7D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7D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7D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7D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7D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7D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7D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D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7D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7D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7D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7D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7D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7D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7D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7D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D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D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D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D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D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DE6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827D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D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D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D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DE6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9263B4"/>
  </w:style>
  <w:style w:type="paragraph" w:customStyle="1" w:styleId="Default">
    <w:name w:val="Default"/>
    <w:rsid w:val="009263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table" w:styleId="TableGrid">
    <w:name w:val="Table Grid"/>
    <w:aliases w:val="CV table"/>
    <w:basedOn w:val="TableNormal"/>
    <w:uiPriority w:val="39"/>
    <w:qFormat/>
    <w:rsid w:val="009263B4"/>
    <w:pPr>
      <w:spacing w:after="0" w:line="240" w:lineRule="auto"/>
    </w:pPr>
    <w:rPr>
      <w:kern w:val="0"/>
      <w:sz w:val="22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1034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3</cp:revision>
  <dcterms:created xsi:type="dcterms:W3CDTF">2025-04-08T06:28:00Z</dcterms:created>
  <dcterms:modified xsi:type="dcterms:W3CDTF">2025-04-08T11:40:00Z</dcterms:modified>
</cp:coreProperties>
</file>