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A539E" w14:textId="77777777" w:rsidR="00931B07" w:rsidRPr="00931B07" w:rsidRDefault="00931B07" w:rsidP="00931B07"/>
    <w:p w14:paraId="2946C0F9" w14:textId="77777777" w:rsidR="00846B38" w:rsidRDefault="001B03E4" w:rsidP="00C92A38">
      <w:pPr>
        <w:pStyle w:val="Nosaukums"/>
      </w:pPr>
      <w:r w:rsidRPr="00F32CD3">
        <w:t>PAKALPOJUM</w:t>
      </w:r>
      <w:r w:rsidR="00111647">
        <w:t>A</w:t>
      </w:r>
      <w:r w:rsidRPr="00F32CD3">
        <w:t xml:space="preserve"> LĪGUMS </w:t>
      </w:r>
    </w:p>
    <w:p w14:paraId="1A65CB81" w14:textId="77777777" w:rsidR="006B30C6" w:rsidRPr="006B30C6" w:rsidRDefault="001B03E4" w:rsidP="006B30C6">
      <w:pPr>
        <w:jc w:val="center"/>
        <w:rPr>
          <w:rFonts w:ascii="Times New Roman" w:hAnsi="Times New Roman" w:cs="Times New Roman"/>
          <w:b/>
          <w:bCs/>
          <w:sz w:val="26"/>
          <w:szCs w:val="26"/>
        </w:rPr>
      </w:pPr>
      <w:r w:rsidRPr="4672C1FE">
        <w:rPr>
          <w:rFonts w:ascii="Times New Roman" w:hAnsi="Times New Roman" w:cs="Times New Roman"/>
          <w:b/>
          <w:bCs/>
          <w:sz w:val="26"/>
          <w:szCs w:val="26"/>
        </w:rPr>
        <w:t>“</w:t>
      </w:r>
      <w:r w:rsidRPr="006B30C6">
        <w:rPr>
          <w:rFonts w:ascii="Times New Roman" w:hAnsi="Times New Roman" w:cs="Times New Roman"/>
          <w:b/>
          <w:bCs/>
          <w:sz w:val="26"/>
          <w:szCs w:val="26"/>
        </w:rPr>
        <w:t>13. janvāra ielas un publiskās</w:t>
      </w:r>
      <w:r>
        <w:rPr>
          <w:rFonts w:ascii="Times New Roman" w:hAnsi="Times New Roman" w:cs="Times New Roman"/>
          <w:b/>
          <w:bCs/>
          <w:sz w:val="26"/>
          <w:szCs w:val="26"/>
        </w:rPr>
        <w:t xml:space="preserve"> </w:t>
      </w:r>
      <w:r w:rsidRPr="006B30C6">
        <w:rPr>
          <w:rFonts w:ascii="Times New Roman" w:hAnsi="Times New Roman" w:cs="Times New Roman"/>
          <w:b/>
          <w:bCs/>
          <w:sz w:val="26"/>
          <w:szCs w:val="26"/>
        </w:rPr>
        <w:t>ārtelpas priekšizpētes veikšana un</w:t>
      </w:r>
    </w:p>
    <w:p w14:paraId="4E3CCC6F" w14:textId="77777777" w:rsidR="00FF1EEA" w:rsidRDefault="001B03E4" w:rsidP="006B30C6">
      <w:pPr>
        <w:jc w:val="center"/>
        <w:rPr>
          <w:rFonts w:ascii="Times New Roman" w:hAnsi="Times New Roman" w:cs="Times New Roman"/>
          <w:b/>
          <w:bCs/>
          <w:sz w:val="26"/>
          <w:szCs w:val="26"/>
        </w:rPr>
      </w:pPr>
      <w:r w:rsidRPr="006B30C6">
        <w:rPr>
          <w:rFonts w:ascii="Times New Roman" w:hAnsi="Times New Roman" w:cs="Times New Roman"/>
          <w:b/>
          <w:bCs/>
          <w:sz w:val="26"/>
          <w:szCs w:val="26"/>
        </w:rPr>
        <w:t>nepieciešamo ekspertu piesaiste</w:t>
      </w:r>
      <w:r w:rsidRPr="4672C1FE">
        <w:rPr>
          <w:rFonts w:ascii="Times New Roman" w:hAnsi="Times New Roman"/>
          <w:b/>
          <w:bCs/>
          <w:sz w:val="26"/>
          <w:szCs w:val="26"/>
        </w:rPr>
        <w:t>”</w:t>
      </w:r>
    </w:p>
    <w:p w14:paraId="0D7B9D7D" w14:textId="77777777" w:rsidR="00FF1EEA" w:rsidRPr="00F32CD3" w:rsidRDefault="001B03E4" w:rsidP="00C92A38">
      <w:pPr>
        <w:jc w:val="center"/>
        <w:rPr>
          <w:rFonts w:ascii="Times New Roman" w:hAnsi="Times New Roman" w:cs="Times New Roman"/>
          <w:sz w:val="26"/>
          <w:szCs w:val="26"/>
        </w:rPr>
      </w:pPr>
      <w:r w:rsidRPr="004C7AA8">
        <w:rPr>
          <w:rFonts w:ascii="Times New Roman" w:hAnsi="Times New Roman" w:cs="Times New Roman"/>
          <w:b/>
          <w:bCs/>
          <w:sz w:val="26"/>
          <w:szCs w:val="26"/>
        </w:rPr>
        <w:t xml:space="preserve">ID Nr. </w:t>
      </w:r>
      <w:r w:rsidR="00E0678F" w:rsidRPr="004C7AA8">
        <w:rPr>
          <w:rFonts w:ascii="Times New Roman" w:hAnsi="Times New Roman" w:cs="Times New Roman"/>
          <w:b/>
          <w:bCs/>
          <w:sz w:val="26"/>
          <w:szCs w:val="26"/>
        </w:rPr>
        <w:t>CAIP 2024/89</w:t>
      </w:r>
    </w:p>
    <w:p w14:paraId="5A556BBF" w14:textId="77777777" w:rsidR="00F32CD3" w:rsidRPr="00F32CD3" w:rsidRDefault="001B03E4"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1A136617" w14:textId="77777777" w:rsidR="00F32CD3" w:rsidRPr="00F32CD3" w:rsidRDefault="001B03E4"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754042D0" w14:textId="77777777" w:rsidR="00F32CD3" w:rsidRDefault="00F32CD3" w:rsidP="00C92A38">
      <w:pPr>
        <w:rPr>
          <w:rFonts w:ascii="Times New Roman" w:hAnsi="Times New Roman" w:cs="Times New Roman"/>
          <w:sz w:val="26"/>
          <w:szCs w:val="26"/>
        </w:rPr>
      </w:pPr>
    </w:p>
    <w:p w14:paraId="3D502A30" w14:textId="230C941D" w:rsidR="00F32CD3" w:rsidRPr="00243E9C" w:rsidRDefault="001B03E4" w:rsidP="00C92A38">
      <w:pPr>
        <w:pStyle w:val="paragraph"/>
        <w:spacing w:before="0" w:beforeAutospacing="0" w:after="0" w:afterAutospacing="0"/>
        <w:textAlignment w:val="baseline"/>
        <w:rPr>
          <w:rFonts w:ascii="Segoe UI" w:hAnsi="Segoe UI" w:cs="Segoe UI"/>
          <w:sz w:val="26"/>
          <w:szCs w:val="26"/>
        </w:rPr>
      </w:pPr>
      <w:r w:rsidRPr="00243E9C">
        <w:rPr>
          <w:rStyle w:val="normaltextrun"/>
          <w:b/>
          <w:bCs/>
          <w:color w:val="000000" w:themeColor="text1"/>
          <w:sz w:val="26"/>
          <w:szCs w:val="26"/>
        </w:rPr>
        <w:t xml:space="preserve">Rīgas </w:t>
      </w:r>
      <w:r w:rsidR="00CF1430" w:rsidRPr="00243E9C">
        <w:rPr>
          <w:rStyle w:val="normaltextrun"/>
          <w:b/>
          <w:bCs/>
          <w:color w:val="000000" w:themeColor="text1"/>
          <w:sz w:val="26"/>
          <w:szCs w:val="26"/>
        </w:rPr>
        <w:t>valstsp</w:t>
      </w:r>
      <w:r w:rsidRPr="00243E9C">
        <w:rPr>
          <w:rStyle w:val="normaltextrun"/>
          <w:b/>
          <w:bCs/>
          <w:color w:val="000000" w:themeColor="text1"/>
          <w:sz w:val="26"/>
          <w:szCs w:val="26"/>
        </w:rPr>
        <w:t xml:space="preserve">ilsētas </w:t>
      </w:r>
      <w:r w:rsidR="00740BA4" w:rsidRPr="00243E9C">
        <w:rPr>
          <w:rStyle w:val="normaltextrun"/>
          <w:b/>
          <w:bCs/>
          <w:color w:val="000000" w:themeColor="text1"/>
          <w:sz w:val="26"/>
          <w:szCs w:val="26"/>
        </w:rPr>
        <w:t xml:space="preserve">pašvaldības Pilsētas </w:t>
      </w:r>
      <w:r w:rsidRPr="00243E9C">
        <w:rPr>
          <w:rStyle w:val="normaltextrun"/>
          <w:b/>
          <w:bCs/>
          <w:color w:val="000000" w:themeColor="text1"/>
          <w:sz w:val="26"/>
          <w:szCs w:val="26"/>
        </w:rPr>
        <w:t>attīstības departaments</w:t>
      </w:r>
      <w:r w:rsidRPr="00243E9C">
        <w:rPr>
          <w:rStyle w:val="normaltextrun"/>
          <w:color w:val="000000" w:themeColor="text1"/>
          <w:sz w:val="26"/>
          <w:szCs w:val="26"/>
        </w:rPr>
        <w:t xml:space="preserve">, tā direktores </w:t>
      </w:r>
      <w:r w:rsidR="009A782B">
        <w:rPr>
          <w:rStyle w:val="normaltextrun"/>
          <w:color w:val="000000" w:themeColor="text1"/>
          <w:sz w:val="26"/>
          <w:szCs w:val="26"/>
        </w:rPr>
        <w:t xml:space="preserve">[..] </w:t>
      </w:r>
      <w:r w:rsidRPr="00243E9C">
        <w:rPr>
          <w:rStyle w:val="normaltextrun"/>
          <w:color w:val="000000" w:themeColor="text1"/>
          <w:sz w:val="26"/>
          <w:szCs w:val="26"/>
        </w:rPr>
        <w:t xml:space="preserve"> personā, kura rīkojas saskaņā ar Rīgas domes </w:t>
      </w:r>
      <w:r w:rsidRPr="00243E9C">
        <w:rPr>
          <w:rStyle w:val="normaltextrun"/>
          <w:sz w:val="26"/>
          <w:szCs w:val="26"/>
        </w:rPr>
        <w:t xml:space="preserve"> </w:t>
      </w:r>
      <w:r w:rsidR="349A457F" w:rsidRPr="00243E9C">
        <w:rPr>
          <w:sz w:val="26"/>
          <w:szCs w:val="26"/>
        </w:rPr>
        <w:t xml:space="preserve">2023.gada 30.augusta saistošo noteikumu Nr.RD-23-235-sn “Rīgas valstspilsētas pašvaldības nolikums” 74.punktu </w:t>
      </w:r>
      <w:r w:rsidRPr="00243E9C">
        <w:rPr>
          <w:rStyle w:val="normaltextrun"/>
          <w:sz w:val="26"/>
          <w:szCs w:val="26"/>
        </w:rPr>
        <w:t>un Rīgas domes 2021.gada 7.jūlija  nolikuma Nr.86 „Rīgas domes Pilsētas attīstības departamenta nolikums” 15.6.apakšpunktu un 16.punktu (turpmāk – Pasūtītājs), no vienas puses, un </w:t>
      </w:r>
      <w:r w:rsidRPr="00243E9C">
        <w:rPr>
          <w:rStyle w:val="eop"/>
          <w:sz w:val="26"/>
          <w:szCs w:val="26"/>
        </w:rPr>
        <w:t> </w:t>
      </w:r>
    </w:p>
    <w:p w14:paraId="476F3A65" w14:textId="77777777" w:rsidR="00F32CD3" w:rsidRPr="00243E9C" w:rsidRDefault="001B03E4" w:rsidP="00C92A38">
      <w:pPr>
        <w:pStyle w:val="paragraph"/>
        <w:spacing w:before="0" w:beforeAutospacing="0" w:after="0" w:afterAutospacing="0"/>
        <w:textAlignment w:val="baseline"/>
        <w:rPr>
          <w:rFonts w:ascii="Segoe UI" w:hAnsi="Segoe UI" w:cs="Segoe UI"/>
          <w:sz w:val="26"/>
          <w:szCs w:val="26"/>
        </w:rPr>
      </w:pPr>
      <w:r w:rsidRPr="00243E9C">
        <w:rPr>
          <w:rStyle w:val="eop"/>
          <w:sz w:val="26"/>
          <w:szCs w:val="26"/>
        </w:rPr>
        <w:t> </w:t>
      </w:r>
    </w:p>
    <w:p w14:paraId="11200F0F" w14:textId="36ADB51A" w:rsidR="00F32CD3" w:rsidRPr="00243E9C" w:rsidRDefault="001B03E4" w:rsidP="00C92A38">
      <w:pPr>
        <w:pStyle w:val="paragraph"/>
        <w:spacing w:before="0" w:beforeAutospacing="0" w:after="0" w:afterAutospacing="0"/>
        <w:textAlignment w:val="baseline"/>
        <w:rPr>
          <w:rFonts w:ascii="Segoe UI" w:hAnsi="Segoe UI" w:cs="Segoe UI"/>
          <w:sz w:val="26"/>
          <w:szCs w:val="26"/>
        </w:rPr>
      </w:pPr>
      <w:r w:rsidRPr="00243E9C">
        <w:rPr>
          <w:rStyle w:val="normaltextrun"/>
          <w:b/>
          <w:bCs/>
          <w:sz w:val="26"/>
          <w:szCs w:val="26"/>
        </w:rPr>
        <w:t>SIA „BM-projekts”,</w:t>
      </w:r>
      <w:r w:rsidRPr="00243E9C">
        <w:rPr>
          <w:rStyle w:val="normaltextrun"/>
          <w:sz w:val="26"/>
          <w:szCs w:val="26"/>
        </w:rPr>
        <w:t xml:space="preserve"> reģistrācijas Nr. 40103196966, juridiskā adrese: “Ezīši”, Mārupes pagasts, Mārupes novads, LV-2166, valdes locekļa </w:t>
      </w:r>
      <w:r w:rsidR="009A782B">
        <w:rPr>
          <w:rStyle w:val="normaltextrun"/>
          <w:sz w:val="26"/>
          <w:szCs w:val="26"/>
        </w:rPr>
        <w:t>[..]</w:t>
      </w:r>
      <w:r w:rsidRPr="00243E9C">
        <w:rPr>
          <w:rStyle w:val="normaltextrun"/>
          <w:sz w:val="26"/>
          <w:szCs w:val="26"/>
        </w:rPr>
        <w:t xml:space="preserve"> personā, kurš rīkojas saskaņā ar </w:t>
      </w:r>
      <w:r w:rsidR="009A782B">
        <w:rPr>
          <w:rStyle w:val="normaltextrun"/>
          <w:sz w:val="26"/>
          <w:szCs w:val="26"/>
        </w:rPr>
        <w:t>[..]</w:t>
      </w:r>
      <w:r w:rsidRPr="00243E9C">
        <w:rPr>
          <w:rStyle w:val="normaltextrun"/>
          <w:sz w:val="26"/>
          <w:szCs w:val="26"/>
        </w:rPr>
        <w:t xml:space="preserve"> (turpmāk – Izpildītājs)</w:t>
      </w:r>
      <w:r w:rsidR="00931B07" w:rsidRPr="00243E9C">
        <w:rPr>
          <w:rStyle w:val="normaltextrun"/>
          <w:sz w:val="26"/>
          <w:szCs w:val="26"/>
        </w:rPr>
        <w:t xml:space="preserve">, no otras puses, </w:t>
      </w:r>
      <w:r w:rsidR="0003400D" w:rsidRPr="00243E9C">
        <w:rPr>
          <w:rStyle w:val="normaltextrun"/>
          <w:sz w:val="26"/>
          <w:szCs w:val="26"/>
        </w:rPr>
        <w:t>(</w:t>
      </w:r>
      <w:r w:rsidR="00931B07" w:rsidRPr="00243E9C">
        <w:rPr>
          <w:rStyle w:val="normaltextrun"/>
          <w:sz w:val="26"/>
          <w:szCs w:val="26"/>
        </w:rPr>
        <w:t>abi kopā un katrs atsevišķi turpmāk  – Līdzēji</w:t>
      </w:r>
      <w:r w:rsidR="0003400D" w:rsidRPr="00243E9C">
        <w:rPr>
          <w:rStyle w:val="normaltextrun"/>
          <w:sz w:val="26"/>
          <w:szCs w:val="26"/>
        </w:rPr>
        <w:t>)</w:t>
      </w:r>
      <w:r>
        <w:rPr>
          <w:rStyle w:val="Vresatsauce"/>
          <w:sz w:val="26"/>
          <w:szCs w:val="26"/>
        </w:rPr>
        <w:footnoteReference w:id="2"/>
      </w:r>
    </w:p>
    <w:p w14:paraId="15EE682D" w14:textId="77777777" w:rsidR="00F32CD3" w:rsidRDefault="001B03E4" w:rsidP="00C92A38">
      <w:pPr>
        <w:pStyle w:val="paragraph"/>
        <w:spacing w:before="0" w:beforeAutospacing="0" w:after="0" w:afterAutospacing="0"/>
        <w:textAlignment w:val="baseline"/>
        <w:rPr>
          <w:rStyle w:val="eop"/>
          <w:sz w:val="26"/>
          <w:szCs w:val="26"/>
        </w:rPr>
      </w:pPr>
      <w:r w:rsidRPr="00243E9C">
        <w:rPr>
          <w:rStyle w:val="eop"/>
          <w:sz w:val="26"/>
          <w:szCs w:val="26"/>
        </w:rPr>
        <w:t> </w:t>
      </w:r>
    </w:p>
    <w:p w14:paraId="761F42E3" w14:textId="77777777" w:rsidR="002421BE" w:rsidRPr="002421BE" w:rsidRDefault="001B03E4" w:rsidP="006B30C6">
      <w:pPr>
        <w:spacing w:line="259" w:lineRule="auto"/>
        <w:rPr>
          <w:rFonts w:ascii="Times New Roman" w:hAnsi="Times New Roman" w:cs="Times New Roman"/>
          <w:sz w:val="26"/>
          <w:szCs w:val="26"/>
        </w:rPr>
      </w:pPr>
      <w:r w:rsidRPr="00243E9C">
        <w:rPr>
          <w:rFonts w:ascii="Times New Roman" w:hAnsi="Times New Roman" w:cs="Times New Roman"/>
          <w:sz w:val="26"/>
          <w:szCs w:val="26"/>
        </w:rPr>
        <w:t xml:space="preserve">saskaņā ar atklāta konkursa, </w:t>
      </w:r>
      <w:r w:rsidRPr="00243E9C">
        <w:rPr>
          <w:rFonts w:ascii="Times New Roman" w:hAnsi="Times New Roman" w:cs="Times New Roman"/>
          <w:sz w:val="26"/>
          <w:szCs w:val="26"/>
        </w:rPr>
        <w:t>identifikācijas</w:t>
      </w:r>
      <w:r w:rsidRPr="004C7AA8">
        <w:rPr>
          <w:rFonts w:ascii="Times New Roman" w:hAnsi="Times New Roman" w:cs="Times New Roman"/>
          <w:sz w:val="26"/>
          <w:szCs w:val="26"/>
        </w:rPr>
        <w:t xml:space="preserve"> Nr</w:t>
      </w:r>
      <w:r w:rsidR="00E0678F" w:rsidRPr="004C7AA8">
        <w:rPr>
          <w:rFonts w:ascii="Times New Roman" w:hAnsi="Times New Roman" w:cs="Times New Roman"/>
          <w:sz w:val="26"/>
          <w:szCs w:val="26"/>
        </w:rPr>
        <w:t>.</w:t>
      </w:r>
      <w:r w:rsidR="00E0678F" w:rsidRPr="004C7AA8">
        <w:t xml:space="preserve"> </w:t>
      </w:r>
      <w:r w:rsidR="00E0678F" w:rsidRPr="004C7AA8">
        <w:rPr>
          <w:rFonts w:ascii="Times New Roman" w:hAnsi="Times New Roman" w:cs="Times New Roman"/>
          <w:sz w:val="26"/>
          <w:szCs w:val="26"/>
        </w:rPr>
        <w:t xml:space="preserve">CAIP 2024/89 </w:t>
      </w:r>
      <w:r w:rsidR="00FF1EEA" w:rsidRPr="004C7AA8">
        <w:rPr>
          <w:rFonts w:ascii="Times New Roman" w:hAnsi="Times New Roman" w:cs="Times New Roman"/>
          <w:sz w:val="26"/>
          <w:szCs w:val="26"/>
        </w:rPr>
        <w:t>“</w:t>
      </w:r>
      <w:r w:rsidR="006B30C6" w:rsidRPr="004C7AA8">
        <w:rPr>
          <w:rFonts w:ascii="Times New Roman" w:hAnsi="Times New Roman" w:cs="Times New Roman"/>
          <w:sz w:val="26"/>
          <w:szCs w:val="26"/>
        </w:rPr>
        <w:t>13. janvāra</w:t>
      </w:r>
      <w:r w:rsidR="006B30C6" w:rsidRPr="006B30C6">
        <w:rPr>
          <w:rFonts w:ascii="Times New Roman" w:hAnsi="Times New Roman" w:cs="Times New Roman"/>
          <w:sz w:val="26"/>
          <w:szCs w:val="26"/>
        </w:rPr>
        <w:t xml:space="preserve"> ielas un publiskās</w:t>
      </w:r>
      <w:r w:rsidR="006B30C6">
        <w:rPr>
          <w:rFonts w:ascii="Times New Roman" w:hAnsi="Times New Roman" w:cs="Times New Roman"/>
          <w:sz w:val="26"/>
          <w:szCs w:val="26"/>
        </w:rPr>
        <w:t xml:space="preserve"> </w:t>
      </w:r>
      <w:r w:rsidR="006B30C6" w:rsidRPr="006B30C6">
        <w:rPr>
          <w:rFonts w:ascii="Times New Roman" w:hAnsi="Times New Roman" w:cs="Times New Roman"/>
          <w:sz w:val="26"/>
          <w:szCs w:val="26"/>
        </w:rPr>
        <w:t>ārtelpas priekšizpētes veikšana un</w:t>
      </w:r>
      <w:r w:rsidR="006B30C6">
        <w:rPr>
          <w:rFonts w:ascii="Times New Roman" w:hAnsi="Times New Roman" w:cs="Times New Roman"/>
          <w:sz w:val="26"/>
          <w:szCs w:val="26"/>
        </w:rPr>
        <w:t xml:space="preserve"> </w:t>
      </w:r>
      <w:r w:rsidR="006B30C6" w:rsidRPr="006B30C6">
        <w:rPr>
          <w:rFonts w:ascii="Times New Roman" w:hAnsi="Times New Roman" w:cs="Times New Roman"/>
          <w:sz w:val="26"/>
          <w:szCs w:val="26"/>
        </w:rPr>
        <w:t>nepieciešamo ekspertu piesaiste</w:t>
      </w:r>
      <w:r w:rsidR="00FF1EEA" w:rsidRPr="0DCE7072">
        <w:rPr>
          <w:rFonts w:ascii="Times New Roman" w:hAnsi="Times New Roman" w:cs="Times New Roman"/>
          <w:sz w:val="26"/>
          <w:szCs w:val="26"/>
        </w:rPr>
        <w:t xml:space="preserve">” </w:t>
      </w:r>
      <w:r w:rsidRPr="0DCE7072">
        <w:rPr>
          <w:rFonts w:ascii="Times New Roman" w:hAnsi="Times New Roman" w:cs="Times New Roman"/>
          <w:sz w:val="26"/>
          <w:szCs w:val="26"/>
        </w:rPr>
        <w:t>rezultāt</w:t>
      </w:r>
      <w:r w:rsidR="009025F8" w:rsidRPr="0DCE7072">
        <w:rPr>
          <w:rFonts w:ascii="Times New Roman" w:hAnsi="Times New Roman" w:cs="Times New Roman"/>
          <w:sz w:val="26"/>
          <w:szCs w:val="26"/>
        </w:rPr>
        <w:t>u</w:t>
      </w:r>
      <w:r w:rsidRPr="0DCE7072">
        <w:rPr>
          <w:rFonts w:ascii="Times New Roman" w:hAnsi="Times New Roman" w:cs="Times New Roman"/>
          <w:sz w:val="26"/>
          <w:szCs w:val="26"/>
        </w:rPr>
        <w:t>, izsakot savu brīvi radušos gribu, un saskaņā ar</w:t>
      </w:r>
      <w:r w:rsidR="000E6B61" w:rsidRPr="0DCE7072">
        <w:rPr>
          <w:rFonts w:ascii="Times New Roman" w:hAnsi="Times New Roman" w:cs="Times New Roman"/>
          <w:sz w:val="26"/>
          <w:szCs w:val="26"/>
        </w:rPr>
        <w:t xml:space="preserve"> Izpildītāja</w:t>
      </w:r>
      <w:r w:rsidRPr="0DCE7072">
        <w:rPr>
          <w:rFonts w:ascii="Times New Roman" w:hAnsi="Times New Roman" w:cs="Times New Roman"/>
          <w:sz w:val="26"/>
          <w:szCs w:val="26"/>
        </w:rPr>
        <w:t xml:space="preserve"> iesniegto piedāvājumu noslēdz šādu līgumu (turpmāk – Līgums): </w:t>
      </w:r>
    </w:p>
    <w:p w14:paraId="2855F5AD" w14:textId="77777777" w:rsidR="00F32CD3" w:rsidRDefault="001B03E4" w:rsidP="00E2147A">
      <w:pPr>
        <w:pStyle w:val="Virsraksts1"/>
      </w:pPr>
      <w:r w:rsidRPr="0073338F">
        <w:t>LĪGUMA PRIEKŠMETS</w:t>
      </w:r>
    </w:p>
    <w:p w14:paraId="04BEC764" w14:textId="77777777" w:rsidR="006B2AAF" w:rsidRDefault="001B03E4" w:rsidP="006B2AAF">
      <w:pPr>
        <w:pStyle w:val="23apakpunkaapakpunkti"/>
        <w:numPr>
          <w:ilvl w:val="1"/>
          <w:numId w:val="28"/>
        </w:numPr>
      </w:pPr>
      <w:r w:rsidRPr="00755334">
        <w:t>Pasūtītājs uzdod un Izpildītājs apņemas pret atlīdzību ar savu darbaspēku, materiāliem un tehniskajiem līdzekļiem veikt priekšizpēti “13. janvāra ielas un publiskās ārtelpas priekšizpētes veikšana un nepieciešamo ekspertu piesaiste” un sniegt konsultācijas Pasūtītājam  (turpmāk – Pakalpojums), ievērojot spēkā esošos normatīvos aktus, saskaņā ar  tehnisko specifikāciju (Pielikums Nr. 1; turpmāk – Tehniskā specifikācija) un Līguma prasībām, ievērojot Finanšu piedāvājumu (Pielikums Nr. 2) un Līguma izpildes La</w:t>
      </w:r>
      <w:r w:rsidRPr="00755334">
        <w:t>ika grafiku (Pielikums Nr. 3).</w:t>
      </w:r>
    </w:p>
    <w:p w14:paraId="25F3FD21" w14:textId="77777777" w:rsidR="006B2AAF" w:rsidRDefault="001B03E4" w:rsidP="006B2AAF">
      <w:pPr>
        <w:pStyle w:val="23apakpunkaapakpunkti"/>
        <w:numPr>
          <w:ilvl w:val="1"/>
          <w:numId w:val="28"/>
        </w:numPr>
      </w:pPr>
      <w:r w:rsidRPr="00755334">
        <w:t>Izpildītājs Pakalpojuma sniegšanā ievēro Pakalpojuma sniegšanas termiņu un kārtību, kādu Pasūtītājs noteicis Līgumā un tā pielikumos.</w:t>
      </w:r>
    </w:p>
    <w:p w14:paraId="1C429E80" w14:textId="77777777" w:rsidR="006B2AAF" w:rsidRPr="006B2AAF" w:rsidRDefault="006B2AAF" w:rsidP="006B2AAF"/>
    <w:p w14:paraId="42C7613A" w14:textId="77777777" w:rsidR="005D32AD" w:rsidRDefault="001B03E4" w:rsidP="00E2147A">
      <w:pPr>
        <w:pStyle w:val="Virsraksts1"/>
      </w:pPr>
      <w:r>
        <w:t xml:space="preserve">LĪGUMA </w:t>
      </w:r>
      <w:r w:rsidR="00656E5E">
        <w:t xml:space="preserve">DARBĪBAS </w:t>
      </w:r>
      <w:r w:rsidR="006D3398">
        <w:t>TERMIŅŠ</w:t>
      </w:r>
      <w:r w:rsidR="00656E5E">
        <w:t xml:space="preserve"> UN TĀ PAGARINĀŠANAS KĀRTĪBA</w:t>
      </w:r>
    </w:p>
    <w:p w14:paraId="75E9C7E8" w14:textId="77777777" w:rsidR="0068210B" w:rsidRPr="006D5F7F" w:rsidRDefault="001B03E4" w:rsidP="00A36930">
      <w:pPr>
        <w:pStyle w:val="Lgumaapakpunkts"/>
        <w:numPr>
          <w:ilvl w:val="1"/>
          <w:numId w:val="39"/>
        </w:numPr>
      </w:pPr>
      <w:r>
        <w:t xml:space="preserve">Līgums stājas spēkā ar tā abpusēju parakstīšanas dienu un ir spēkā līdz </w:t>
      </w:r>
      <w:r w:rsidR="007D2682">
        <w:t xml:space="preserve">Līdzēju saistību </w:t>
      </w:r>
      <w:r w:rsidR="0064311D">
        <w:t>pilnīgai izpildei</w:t>
      </w:r>
      <w:r>
        <w:t>.</w:t>
      </w:r>
    </w:p>
    <w:p w14:paraId="24A70752" w14:textId="77777777" w:rsidR="0068210B" w:rsidRPr="006D5F7F" w:rsidRDefault="001B03E4" w:rsidP="00A36930">
      <w:pPr>
        <w:pStyle w:val="Lgumaapakpunkts"/>
        <w:numPr>
          <w:ilvl w:val="1"/>
          <w:numId w:val="39"/>
        </w:numPr>
      </w:pPr>
      <w:r>
        <w:t>Pakalpojuma izpildes termiņš ir</w:t>
      </w:r>
      <w:r w:rsidR="00BF6FBE">
        <w:t xml:space="preserve"> 18 (astoņpadsmit) kalendārie mēneši pēc līguma spēkā stāšanās dienas</w:t>
      </w:r>
      <w:r>
        <w:t>:</w:t>
      </w:r>
    </w:p>
    <w:p w14:paraId="36D087F7" w14:textId="77777777" w:rsidR="0068210B" w:rsidRDefault="001B03E4" w:rsidP="0068210B">
      <w:pPr>
        <w:pStyle w:val="Apakpunktaapakpunkts"/>
        <w:spacing w:line="259" w:lineRule="auto"/>
        <w:ind w:left="1134" w:hanging="708"/>
      </w:pPr>
      <w:r w:rsidRPr="006A7A99">
        <w:t>priekšizpētes nodošana Pasūtītājam</w:t>
      </w:r>
      <w:r>
        <w:rPr>
          <w:b/>
          <w:bCs/>
        </w:rPr>
        <w:t xml:space="preserve"> - </w:t>
      </w:r>
      <w:r w:rsidR="006B30C6">
        <w:rPr>
          <w:b/>
          <w:bCs/>
        </w:rPr>
        <w:t>12</w:t>
      </w:r>
      <w:r w:rsidRPr="4672C1FE">
        <w:rPr>
          <w:b/>
          <w:bCs/>
        </w:rPr>
        <w:t xml:space="preserve"> (</w:t>
      </w:r>
      <w:r w:rsidR="006B30C6">
        <w:rPr>
          <w:b/>
          <w:bCs/>
        </w:rPr>
        <w:t>divpadsmit</w:t>
      </w:r>
      <w:r w:rsidRPr="4672C1FE">
        <w:rPr>
          <w:b/>
          <w:bCs/>
        </w:rPr>
        <w:t>)</w:t>
      </w:r>
      <w:r>
        <w:t xml:space="preserve"> kalendāro  mēnešu laikā pēc līguma spēkā stāšanās dienas izstrādāta </w:t>
      </w:r>
      <w:r w:rsidR="006B30C6">
        <w:t>priekšizpēt</w:t>
      </w:r>
      <w:r>
        <w:t>e</w:t>
      </w:r>
      <w:r w:rsidR="00D80FE6">
        <w:t xml:space="preserve"> </w:t>
      </w:r>
      <w:r>
        <w:t>„</w:t>
      </w:r>
      <w:r w:rsidR="006B30C6" w:rsidRPr="006B30C6">
        <w:t>13. janvāra ielas un publiskās ārtelpas priekšizpētes veikšana</w:t>
      </w:r>
      <w:r>
        <w:t>”</w:t>
      </w:r>
      <w:r w:rsidR="00C4338E">
        <w:t xml:space="preserve"> (turpmāk –</w:t>
      </w:r>
      <w:r w:rsidR="006B30C6">
        <w:t>Priekšizpēte</w:t>
      </w:r>
      <w:r w:rsidR="00C4338E">
        <w:t>)</w:t>
      </w:r>
      <w:r>
        <w:t xml:space="preserve">; </w:t>
      </w:r>
    </w:p>
    <w:p w14:paraId="78FCEAE4" w14:textId="77777777" w:rsidR="00BF6FBE" w:rsidRDefault="001B03E4" w:rsidP="0068210B">
      <w:pPr>
        <w:pStyle w:val="Apakpunktaapakpunkts"/>
        <w:spacing w:line="259" w:lineRule="auto"/>
        <w:ind w:left="1134" w:hanging="708"/>
      </w:pPr>
      <w:r w:rsidRPr="00BF6FBE">
        <w:t xml:space="preserve">pasūtītājam sniegtās konsultācijas, rakstiskus priekšlikumus vai citu palīdzību papildus radušos jautājumu risināšanā, kas tiešā veidā izriet no izstrādātās </w:t>
      </w:r>
      <w:r>
        <w:lastRenderedPageBreak/>
        <w:t>P</w:t>
      </w:r>
      <w:r w:rsidRPr="00BF6FBE">
        <w:t xml:space="preserve">riekšizpētes, 6 (sešu) kalendāro mēnešu laikā pēc </w:t>
      </w:r>
      <w:r>
        <w:t>P</w:t>
      </w:r>
      <w:r w:rsidRPr="00BF6FBE">
        <w:t>riekšizpētes iesniegšanas pasūtītājam, kas prognozējami ir līdz 300</w:t>
      </w:r>
      <w:r w:rsidR="00BA4F90">
        <w:t xml:space="preserve"> </w:t>
      </w:r>
      <w:r w:rsidRPr="00BF6FBE">
        <w:t>h.</w:t>
      </w:r>
    </w:p>
    <w:p w14:paraId="19CC16B4" w14:textId="77777777" w:rsidR="0068210B" w:rsidRPr="007973AF" w:rsidRDefault="001B03E4" w:rsidP="00A36930">
      <w:pPr>
        <w:pStyle w:val="23apakpunkaapakpunkti"/>
        <w:numPr>
          <w:ilvl w:val="1"/>
          <w:numId w:val="39"/>
        </w:numPr>
      </w:pPr>
      <w:r w:rsidRPr="00664CC7">
        <w:rPr>
          <w:rStyle w:val="normaltextrun"/>
        </w:rPr>
        <w:t>Līdzēji var grozīt Līguma 2.2.punktā noteikto Pakalpojuma izpildes termiņu, ja:</w:t>
      </w:r>
    </w:p>
    <w:p w14:paraId="458FC431" w14:textId="77777777" w:rsidR="0068210B" w:rsidRPr="001953C4" w:rsidRDefault="001B03E4" w:rsidP="00BF6FBE">
      <w:pPr>
        <w:pStyle w:val="23apakpunkaapakpunkti"/>
        <w:numPr>
          <w:ilvl w:val="2"/>
          <w:numId w:val="44"/>
        </w:numPr>
      </w:pPr>
      <w:r w:rsidRPr="001953C4">
        <w:t xml:space="preserve">no Līdzējiem neatkarīgu vai ārkārtas apstākļu rezultātā ir apgrūtināta vai uz laiku neiespējama Pakalpojuma sniegšana; </w:t>
      </w:r>
    </w:p>
    <w:p w14:paraId="37666C9C" w14:textId="77777777" w:rsidR="0068210B" w:rsidRPr="00EC6E7E" w:rsidRDefault="001B03E4" w:rsidP="00BF6FBE">
      <w:pPr>
        <w:pStyle w:val="23apakpunkaapakpunkti"/>
        <w:numPr>
          <w:ilvl w:val="2"/>
          <w:numId w:val="44"/>
        </w:numPr>
      </w:pPr>
      <w:r w:rsidRPr="3FC98C8A">
        <w:t>Pasūtītāja saistību savlaicīgas neizpildes rezultātā apgrūtināta Izpildītāja saistību izpilde;</w:t>
      </w:r>
    </w:p>
    <w:p w14:paraId="6F616A38" w14:textId="77777777" w:rsidR="0068210B" w:rsidRPr="00EC6E7E" w:rsidRDefault="001B03E4" w:rsidP="00BF6FBE">
      <w:pPr>
        <w:pStyle w:val="23apakpunkaapakpunkti"/>
        <w:numPr>
          <w:ilvl w:val="2"/>
          <w:numId w:val="44"/>
        </w:numPr>
      </w:pPr>
      <w:r w:rsidRPr="3FC98C8A">
        <w:t>Līdzēja saistību izpilde apgrūtināta tādu objektīvu iemeslu dēļ, kuru ietekmei uz saistību izpildi piekrīt abi Līdzēji</w:t>
      </w:r>
      <w:r w:rsidR="00C635E7">
        <w:t>.</w:t>
      </w:r>
    </w:p>
    <w:p w14:paraId="0734E67A" w14:textId="77777777" w:rsidR="009A130A" w:rsidRPr="006D4DD8" w:rsidRDefault="001B03E4" w:rsidP="00E2147A">
      <w:pPr>
        <w:pStyle w:val="Virsraksts1"/>
      </w:pPr>
      <w:r>
        <w:t>LĪGUM</w:t>
      </w:r>
      <w:r w:rsidR="00494A5E">
        <w:t>CENA UN NORĒĶINU KĀRTĪBA</w:t>
      </w:r>
    </w:p>
    <w:p w14:paraId="137A7AD0" w14:textId="77777777" w:rsidR="00502B17" w:rsidRPr="004C7AA8" w:rsidRDefault="001B03E4" w:rsidP="005A68DE">
      <w:pPr>
        <w:pStyle w:val="Lgumaapakpunkts"/>
        <w:numPr>
          <w:ilvl w:val="1"/>
          <w:numId w:val="3"/>
        </w:numPr>
        <w:ind w:left="0" w:firstLine="0"/>
      </w:pPr>
      <w:bookmarkStart w:id="0" w:name="_Hlk103003666"/>
      <w:r>
        <w:t xml:space="preserve">Pasūtītājs apņemas </w:t>
      </w:r>
      <w:r w:rsidR="00EB46BA">
        <w:t xml:space="preserve">samaksāt </w:t>
      </w:r>
      <w:r w:rsidR="000002FC">
        <w:t>Izpildītājam</w:t>
      </w:r>
      <w:r w:rsidR="00BA732D">
        <w:t xml:space="preserve"> par Pakalpojuma sniegšanu, atbilstoši saņemtā Pakalpojuma apjomam un Izpildītāja Atklātā konkursā iesniegtā finanšu piedāvājumā norādītajām </w:t>
      </w:r>
      <w:r w:rsidR="00BA732D" w:rsidRPr="004C7AA8">
        <w:t>izmaksām:</w:t>
      </w:r>
      <w:bookmarkEnd w:id="0"/>
      <w:r w:rsidR="009106CE" w:rsidRPr="004C7AA8">
        <w:t xml:space="preserve"> </w:t>
      </w:r>
    </w:p>
    <w:p w14:paraId="5CC642A5" w14:textId="77777777" w:rsidR="00BA732D" w:rsidRPr="004C7AA8" w:rsidRDefault="001B03E4" w:rsidP="00BA732D">
      <w:pPr>
        <w:pStyle w:val="Apakpunktaapakpunkts"/>
        <w:numPr>
          <w:ilvl w:val="0"/>
          <w:numId w:val="36"/>
        </w:numPr>
      </w:pPr>
      <w:r w:rsidRPr="004C7AA8">
        <w:t xml:space="preserve">par </w:t>
      </w:r>
      <w:r w:rsidR="006B30C6" w:rsidRPr="004C7AA8">
        <w:t>Priekšizpētes</w:t>
      </w:r>
      <w:r w:rsidR="0086365C" w:rsidRPr="004C7AA8">
        <w:t xml:space="preserve"> i</w:t>
      </w:r>
      <w:r w:rsidR="00C92D39" w:rsidRPr="004C7AA8">
        <w:t>zstrādi</w:t>
      </w:r>
      <w:r w:rsidR="003338E7" w:rsidRPr="004C7AA8">
        <w:t xml:space="preserve"> </w:t>
      </w:r>
      <w:r w:rsidRPr="004C7AA8">
        <w:t xml:space="preserve"> ir </w:t>
      </w:r>
      <w:r w:rsidR="00B713C6" w:rsidRPr="004C7AA8">
        <w:t>256</w:t>
      </w:r>
      <w:r w:rsidR="00BA4F90">
        <w:t> </w:t>
      </w:r>
      <w:r w:rsidR="00B713C6" w:rsidRPr="004C7AA8">
        <w:t>660</w:t>
      </w:r>
      <w:r w:rsidR="00BA4F90">
        <w:t>,</w:t>
      </w:r>
      <w:r w:rsidR="00B713C6" w:rsidRPr="004C7AA8">
        <w:t>00</w:t>
      </w:r>
      <w:r w:rsidR="00172529" w:rsidRPr="004C7AA8">
        <w:t xml:space="preserve"> </w:t>
      </w:r>
      <w:r w:rsidRPr="004C7AA8">
        <w:t xml:space="preserve">EUR </w:t>
      </w:r>
      <w:r w:rsidR="00596510" w:rsidRPr="004C7AA8">
        <w:t>(</w:t>
      </w:r>
      <w:r w:rsidR="00B713C6" w:rsidRPr="004C7AA8">
        <w:t>divi simti piecdesmit seši tūkstoši seši simti sešdesmit</w:t>
      </w:r>
      <w:r w:rsidR="00D07490" w:rsidRPr="004C7AA8">
        <w:rPr>
          <w:i/>
          <w:iCs/>
        </w:rPr>
        <w:t xml:space="preserve"> euro </w:t>
      </w:r>
      <w:r w:rsidR="00D07490" w:rsidRPr="004C7AA8">
        <w:t xml:space="preserve">un 00 centi </w:t>
      </w:r>
      <w:r w:rsidRPr="004C7AA8">
        <w:t>)</w:t>
      </w:r>
      <w:r w:rsidR="002C58D3" w:rsidRPr="004C7AA8">
        <w:t xml:space="preserve"> </w:t>
      </w:r>
      <w:r w:rsidR="00947046" w:rsidRPr="004C7AA8">
        <w:t>un</w:t>
      </w:r>
      <w:r w:rsidR="00B73349" w:rsidRPr="004C7AA8">
        <w:t xml:space="preserve"> </w:t>
      </w:r>
      <w:r w:rsidR="002C58D3" w:rsidRPr="004C7AA8">
        <w:t>pievienotās vērtības nodok</w:t>
      </w:r>
      <w:r w:rsidR="00B73349" w:rsidRPr="004C7AA8">
        <w:t>lis</w:t>
      </w:r>
      <w:r w:rsidR="002C58D3" w:rsidRPr="004C7AA8">
        <w:t xml:space="preserve"> (turpmāk – PVN)</w:t>
      </w:r>
      <w:r w:rsidR="00947046" w:rsidRPr="004C7AA8">
        <w:t xml:space="preserve"> </w:t>
      </w:r>
      <w:r w:rsidRPr="004C7AA8">
        <w:t>21% ir</w:t>
      </w:r>
      <w:r w:rsidR="00D932E7" w:rsidRPr="004C7AA8">
        <w:t xml:space="preserve"> </w:t>
      </w:r>
      <w:r w:rsidR="002840D7" w:rsidRPr="004C7AA8">
        <w:t>53</w:t>
      </w:r>
      <w:r w:rsidR="00BA4F90">
        <w:t> </w:t>
      </w:r>
      <w:r w:rsidR="002840D7" w:rsidRPr="004C7AA8">
        <w:t>898</w:t>
      </w:r>
      <w:r w:rsidR="00BA4F90">
        <w:t>,</w:t>
      </w:r>
      <w:r w:rsidR="002840D7" w:rsidRPr="004C7AA8">
        <w:t>60</w:t>
      </w:r>
      <w:r w:rsidR="002840D7" w:rsidRPr="004C7AA8">
        <w:rPr>
          <w:i/>
          <w:iCs/>
        </w:rPr>
        <w:t xml:space="preserve"> </w:t>
      </w:r>
      <w:r w:rsidRPr="004C7AA8">
        <w:t xml:space="preserve"> EUR </w:t>
      </w:r>
      <w:r w:rsidR="00596510" w:rsidRPr="004C7AA8">
        <w:t>(piecdesmit trīs tūkstoši astoņi simti deviņdesmit astoņi</w:t>
      </w:r>
      <w:r w:rsidR="005B5C25" w:rsidRPr="004C7AA8">
        <w:t xml:space="preserve"> </w:t>
      </w:r>
      <w:r w:rsidR="005B5C25" w:rsidRPr="004C7AA8">
        <w:rPr>
          <w:i/>
          <w:iCs/>
        </w:rPr>
        <w:t>euro</w:t>
      </w:r>
      <w:r w:rsidR="00D07490" w:rsidRPr="004C7AA8">
        <w:rPr>
          <w:i/>
          <w:iCs/>
        </w:rPr>
        <w:t xml:space="preserve"> </w:t>
      </w:r>
      <w:r w:rsidR="00D07490" w:rsidRPr="004C7AA8">
        <w:t xml:space="preserve">un </w:t>
      </w:r>
      <w:r w:rsidR="00596510" w:rsidRPr="004C7AA8">
        <w:t>60</w:t>
      </w:r>
      <w:r w:rsidR="00D07490" w:rsidRPr="004C7AA8">
        <w:t xml:space="preserve"> centi</w:t>
      </w:r>
      <w:r w:rsidRPr="004C7AA8">
        <w:t>),</w:t>
      </w:r>
      <w:r w:rsidR="00596510" w:rsidRPr="004C7AA8">
        <w:t xml:space="preserve"> </w:t>
      </w:r>
      <w:r w:rsidRPr="004C7AA8">
        <w:t>kopā ar PVN ir</w:t>
      </w:r>
      <w:r w:rsidR="002840D7" w:rsidRPr="004C7AA8">
        <w:t xml:space="preserve"> 310</w:t>
      </w:r>
      <w:r w:rsidR="00BA4F90">
        <w:t> </w:t>
      </w:r>
      <w:r w:rsidR="002840D7" w:rsidRPr="004C7AA8">
        <w:t>558</w:t>
      </w:r>
      <w:r w:rsidR="00BA4F90">
        <w:t>,</w:t>
      </w:r>
      <w:r w:rsidR="002840D7" w:rsidRPr="004C7AA8">
        <w:t>60</w:t>
      </w:r>
      <w:r w:rsidR="00D407DA" w:rsidRPr="004C7AA8">
        <w:t xml:space="preserve"> EUR </w:t>
      </w:r>
      <w:r w:rsidR="00596510" w:rsidRPr="004C7AA8">
        <w:t xml:space="preserve">(trīs simti desmit tūkstoši pieci simti piecdesmit astoņi </w:t>
      </w:r>
      <w:r w:rsidR="00D07490" w:rsidRPr="004C7AA8">
        <w:rPr>
          <w:i/>
          <w:iCs/>
        </w:rPr>
        <w:t xml:space="preserve">euro </w:t>
      </w:r>
      <w:r w:rsidR="00D07490" w:rsidRPr="004C7AA8">
        <w:t xml:space="preserve">un </w:t>
      </w:r>
      <w:r w:rsidR="00596510" w:rsidRPr="004C7AA8">
        <w:t>60</w:t>
      </w:r>
      <w:r w:rsidR="00D07490" w:rsidRPr="004C7AA8">
        <w:t xml:space="preserve"> centi</w:t>
      </w:r>
      <w:r w:rsidR="00D407DA" w:rsidRPr="004C7AA8">
        <w:t>)</w:t>
      </w:r>
      <w:r w:rsidRPr="004C7AA8">
        <w:t>;</w:t>
      </w:r>
    </w:p>
    <w:p w14:paraId="3CF79FEA" w14:textId="77777777" w:rsidR="00BA732D" w:rsidRPr="004C7AA8" w:rsidRDefault="001B03E4" w:rsidP="4672C1FE">
      <w:pPr>
        <w:pStyle w:val="Apakpunktaapakpunkts"/>
        <w:numPr>
          <w:ilvl w:val="0"/>
          <w:numId w:val="36"/>
        </w:numPr>
      </w:pPr>
      <w:r w:rsidRPr="004C7AA8">
        <w:t xml:space="preserve"> par konsultāciju sniegšanu</w:t>
      </w:r>
      <w:r>
        <w:rPr>
          <w:rStyle w:val="Vresatsauce"/>
        </w:rPr>
        <w:footnoteReference w:id="3"/>
      </w:r>
      <w:r w:rsidRPr="004C7AA8">
        <w:t xml:space="preserve"> </w:t>
      </w:r>
      <w:r w:rsidR="002840D7" w:rsidRPr="004C7AA8">
        <w:t>22</w:t>
      </w:r>
      <w:r w:rsidR="00BA4F90">
        <w:t> </w:t>
      </w:r>
      <w:r w:rsidR="002840D7" w:rsidRPr="004C7AA8">
        <w:t>500</w:t>
      </w:r>
      <w:r w:rsidR="00BA4F90">
        <w:t>,</w:t>
      </w:r>
      <w:r w:rsidR="002840D7" w:rsidRPr="004C7AA8">
        <w:t>00</w:t>
      </w:r>
      <w:r w:rsidR="000460A4" w:rsidRPr="004C7AA8">
        <w:t xml:space="preserve"> EUR </w:t>
      </w:r>
      <w:r w:rsidR="00596510" w:rsidRPr="004C7AA8">
        <w:t xml:space="preserve">(divdesmit divi tūkstoši pieci simti </w:t>
      </w:r>
      <w:r w:rsidR="00D07490" w:rsidRPr="004C7AA8">
        <w:rPr>
          <w:i/>
          <w:iCs/>
        </w:rPr>
        <w:t xml:space="preserve">euro </w:t>
      </w:r>
      <w:r w:rsidR="00D07490" w:rsidRPr="004C7AA8">
        <w:t>un 00 centi</w:t>
      </w:r>
      <w:r w:rsidR="000460A4" w:rsidRPr="004C7AA8">
        <w:t xml:space="preserve">) PVN 21% ir </w:t>
      </w:r>
      <w:r w:rsidR="002840D7" w:rsidRPr="004C7AA8">
        <w:t>4</w:t>
      </w:r>
      <w:r w:rsidR="00BA4F90">
        <w:t> </w:t>
      </w:r>
      <w:r w:rsidR="002840D7" w:rsidRPr="004C7AA8">
        <w:t>725</w:t>
      </w:r>
      <w:r w:rsidR="00BA4F90">
        <w:t>,</w:t>
      </w:r>
      <w:r w:rsidR="002840D7" w:rsidRPr="004C7AA8">
        <w:t>00</w:t>
      </w:r>
      <w:r w:rsidR="000460A4" w:rsidRPr="004C7AA8">
        <w:t xml:space="preserve"> EUR </w:t>
      </w:r>
      <w:r w:rsidR="00596510" w:rsidRPr="004C7AA8">
        <w:rPr>
          <w:i/>
          <w:iCs/>
        </w:rPr>
        <w:t>(</w:t>
      </w:r>
      <w:r w:rsidR="00596510" w:rsidRPr="004C7AA8">
        <w:t>četri tūkstoši septiņi simti divdesmit pieci</w:t>
      </w:r>
      <w:r w:rsidR="00596510" w:rsidRPr="004C7AA8">
        <w:rPr>
          <w:i/>
          <w:iCs/>
        </w:rPr>
        <w:t xml:space="preserve"> </w:t>
      </w:r>
      <w:r w:rsidR="00D07490" w:rsidRPr="004C7AA8">
        <w:rPr>
          <w:i/>
          <w:iCs/>
        </w:rPr>
        <w:t xml:space="preserve">euro </w:t>
      </w:r>
      <w:r w:rsidR="00D07490" w:rsidRPr="004C7AA8">
        <w:t>un 00 centi</w:t>
      </w:r>
      <w:r w:rsidR="000460A4" w:rsidRPr="004C7AA8">
        <w:t>), kopā ar PVN ir</w:t>
      </w:r>
      <w:r w:rsidR="002840D7" w:rsidRPr="004C7AA8">
        <w:t xml:space="preserve"> 27</w:t>
      </w:r>
      <w:r w:rsidR="00BA4F90">
        <w:t> </w:t>
      </w:r>
      <w:r w:rsidR="002840D7" w:rsidRPr="004C7AA8">
        <w:t>225</w:t>
      </w:r>
      <w:r w:rsidR="00BA4F90">
        <w:t>,</w:t>
      </w:r>
      <w:r w:rsidR="002840D7" w:rsidRPr="004C7AA8">
        <w:t>00</w:t>
      </w:r>
      <w:r w:rsidR="000460A4" w:rsidRPr="004C7AA8">
        <w:t xml:space="preserve"> EUR (</w:t>
      </w:r>
      <w:r w:rsidR="00596510" w:rsidRPr="004C7AA8">
        <w:t xml:space="preserve">divdesmit septiņi tūkstoši </w:t>
      </w:r>
      <w:r w:rsidR="006D40BF" w:rsidRPr="004C7AA8">
        <w:t>divi simti divdesmit pieci</w:t>
      </w:r>
      <w:r w:rsidR="006D40BF" w:rsidRPr="004C7AA8">
        <w:rPr>
          <w:i/>
          <w:iCs/>
        </w:rPr>
        <w:t xml:space="preserve"> </w:t>
      </w:r>
      <w:r w:rsidR="00D07490" w:rsidRPr="004C7AA8">
        <w:rPr>
          <w:i/>
          <w:iCs/>
        </w:rPr>
        <w:t xml:space="preserve">euro </w:t>
      </w:r>
      <w:r w:rsidR="00D07490" w:rsidRPr="004C7AA8">
        <w:t>un 00 centi</w:t>
      </w:r>
      <w:r w:rsidR="000460A4" w:rsidRPr="004C7AA8">
        <w:t>)</w:t>
      </w:r>
      <w:r w:rsidRPr="004C7AA8">
        <w:t>;</w:t>
      </w:r>
    </w:p>
    <w:p w14:paraId="02BEA409" w14:textId="77777777" w:rsidR="00544BB6" w:rsidRPr="004C7AA8" w:rsidRDefault="001B03E4" w:rsidP="005A68DE">
      <w:pPr>
        <w:pStyle w:val="Lgumaapakpunkts"/>
        <w:numPr>
          <w:ilvl w:val="1"/>
          <w:numId w:val="3"/>
        </w:numPr>
        <w:ind w:left="0" w:firstLine="0"/>
      </w:pPr>
      <w:r w:rsidRPr="004C7AA8">
        <w:t xml:space="preserve"> </w:t>
      </w:r>
      <w:r w:rsidR="004D759C" w:rsidRPr="004C7AA8">
        <w:t>L</w:t>
      </w:r>
      <w:r w:rsidR="00DF412F" w:rsidRPr="004C7AA8">
        <w:t>īgumcena</w:t>
      </w:r>
      <w:r w:rsidR="00CF3703" w:rsidRPr="004C7AA8">
        <w:t xml:space="preserve"> </w:t>
      </w:r>
      <w:r w:rsidR="00DF412F" w:rsidRPr="004C7AA8">
        <w:t xml:space="preserve">ir </w:t>
      </w:r>
      <w:r w:rsidR="002840D7" w:rsidRPr="004C7AA8">
        <w:t>279</w:t>
      </w:r>
      <w:r w:rsidR="00BA4F90">
        <w:t> </w:t>
      </w:r>
      <w:r w:rsidR="002840D7" w:rsidRPr="004C7AA8">
        <w:t>160</w:t>
      </w:r>
      <w:r w:rsidR="00BA4F90">
        <w:t>,</w:t>
      </w:r>
      <w:r w:rsidR="002840D7" w:rsidRPr="004C7AA8">
        <w:t>00</w:t>
      </w:r>
      <w:r w:rsidR="006D40BF" w:rsidRPr="004C7AA8">
        <w:t xml:space="preserve"> EUR</w:t>
      </w:r>
      <w:r w:rsidR="006E0F66" w:rsidRPr="004C7AA8">
        <w:rPr>
          <w:i/>
          <w:iCs/>
        </w:rPr>
        <w:t xml:space="preserve"> </w:t>
      </w:r>
      <w:r w:rsidR="002840D7" w:rsidRPr="004C7AA8">
        <w:rPr>
          <w:i/>
          <w:iCs/>
        </w:rPr>
        <w:t>(</w:t>
      </w:r>
      <w:r w:rsidR="006D40BF" w:rsidRPr="004C7AA8">
        <w:t>divi simti septiņdesmit deviņi tūkstoši viens simts sešdesmit</w:t>
      </w:r>
      <w:r w:rsidR="006D40BF" w:rsidRPr="004C7AA8">
        <w:rPr>
          <w:i/>
          <w:iCs/>
        </w:rPr>
        <w:t xml:space="preserve"> </w:t>
      </w:r>
      <w:r w:rsidR="00DF412F" w:rsidRPr="004C7AA8">
        <w:rPr>
          <w:i/>
          <w:iCs/>
        </w:rPr>
        <w:t>euro</w:t>
      </w:r>
      <w:r w:rsidR="00DF412F" w:rsidRPr="004C7AA8">
        <w:t xml:space="preserve"> un 00 centi)</w:t>
      </w:r>
      <w:r w:rsidR="00263DCE" w:rsidRPr="004C7AA8">
        <w:t>,</w:t>
      </w:r>
      <w:r w:rsidRPr="004C7AA8">
        <w:t xml:space="preserve"> </w:t>
      </w:r>
      <w:r w:rsidR="00C649A6" w:rsidRPr="004C7AA8">
        <w:t xml:space="preserve">līgumcena kopā ar </w:t>
      </w:r>
      <w:r w:rsidR="0085414C" w:rsidRPr="004C7AA8">
        <w:t xml:space="preserve">PVN </w:t>
      </w:r>
      <w:r w:rsidR="00596510" w:rsidRPr="004C7AA8">
        <w:t>ir 337</w:t>
      </w:r>
      <w:r w:rsidR="00BA4F90">
        <w:t> </w:t>
      </w:r>
      <w:r w:rsidR="00596510" w:rsidRPr="004C7AA8">
        <w:t>783</w:t>
      </w:r>
      <w:r w:rsidR="00BA4F90">
        <w:t>,</w:t>
      </w:r>
      <w:r w:rsidR="00596510" w:rsidRPr="004C7AA8">
        <w:t xml:space="preserve">60 </w:t>
      </w:r>
      <w:r w:rsidR="0085414C" w:rsidRPr="004C7AA8">
        <w:t>EUR (</w:t>
      </w:r>
      <w:r w:rsidR="006D40BF" w:rsidRPr="004C7AA8">
        <w:t>trīs simti trīsdesmit septiņi tūkstoši septiņi simti astoņdesmit trīs</w:t>
      </w:r>
      <w:r w:rsidR="006D40BF" w:rsidRPr="004C7AA8">
        <w:rPr>
          <w:i/>
          <w:iCs/>
        </w:rPr>
        <w:t xml:space="preserve"> </w:t>
      </w:r>
      <w:r w:rsidR="00D07490" w:rsidRPr="004C7AA8">
        <w:rPr>
          <w:i/>
          <w:iCs/>
        </w:rPr>
        <w:t xml:space="preserve">euro </w:t>
      </w:r>
      <w:r w:rsidR="00D07490" w:rsidRPr="004C7AA8">
        <w:t xml:space="preserve">un </w:t>
      </w:r>
      <w:r w:rsidR="006D40BF" w:rsidRPr="004C7AA8">
        <w:t>60</w:t>
      </w:r>
      <w:r w:rsidR="00D07490" w:rsidRPr="004C7AA8">
        <w:t xml:space="preserve"> centi</w:t>
      </w:r>
      <w:r w:rsidR="0085414C" w:rsidRPr="004C7AA8">
        <w:t>)</w:t>
      </w:r>
      <w:r w:rsidR="00035396" w:rsidRPr="004C7AA8">
        <w:t>.</w:t>
      </w:r>
    </w:p>
    <w:p w14:paraId="66A7A072" w14:textId="77777777" w:rsidR="009A130A" w:rsidRDefault="001B03E4" w:rsidP="005A68DE">
      <w:pPr>
        <w:pStyle w:val="Lgumaapakpunkts"/>
        <w:numPr>
          <w:ilvl w:val="1"/>
          <w:numId w:val="3"/>
        </w:numPr>
        <w:ind w:left="0" w:firstLine="0"/>
      </w:pPr>
      <w:r>
        <w:t>Līgumcenas izmaiņas pieļaujamas Līgumā noteiktajā kārtībā</w:t>
      </w:r>
      <w:r w:rsidR="00DF412F">
        <w:t>.</w:t>
      </w:r>
    </w:p>
    <w:p w14:paraId="47C31194" w14:textId="77777777" w:rsidR="00F16886" w:rsidRDefault="001B03E4" w:rsidP="005A68DE">
      <w:pPr>
        <w:pStyle w:val="Lgumaapakpunkts"/>
        <w:numPr>
          <w:ilvl w:val="1"/>
          <w:numId w:val="3"/>
        </w:numPr>
        <w:ind w:left="0" w:firstLine="0"/>
      </w:pPr>
      <w:r>
        <w:t>Līgumcena ietver visas Pakalpojuma kvalitatīvai sniegšanai nepieciešamās izmaksas.</w:t>
      </w:r>
    </w:p>
    <w:p w14:paraId="21863548" w14:textId="77777777" w:rsidR="00E22752" w:rsidRDefault="001B03E4" w:rsidP="005A68DE">
      <w:pPr>
        <w:pStyle w:val="Lgumaapakpunkts"/>
        <w:numPr>
          <w:ilvl w:val="1"/>
          <w:numId w:val="3"/>
        </w:numPr>
        <w:ind w:left="0" w:firstLine="0"/>
      </w:pPr>
      <w:r>
        <w:t>Līgumcena ir maksimālā summa, par kādu Līguma darbības laikā Pasūtītājs var saņemt Pakalpojumu</w:t>
      </w:r>
      <w:r w:rsidR="00CB1372">
        <w:t xml:space="preserve">. </w:t>
      </w:r>
      <w:r>
        <w:t>Līgumcena var tikt paaugstināta tikai Līgumā noteiktajos gadījumos.</w:t>
      </w:r>
    </w:p>
    <w:p w14:paraId="34B6CED1" w14:textId="77777777" w:rsidR="00CC0136" w:rsidRPr="00E22752" w:rsidRDefault="001B03E4" w:rsidP="005A68DE">
      <w:pPr>
        <w:pStyle w:val="Lgumaapakpunkts"/>
        <w:numPr>
          <w:ilvl w:val="1"/>
          <w:numId w:val="3"/>
        </w:numPr>
        <w:ind w:left="0" w:firstLine="0"/>
      </w:pPr>
      <w:r>
        <w:t>Līgum</w:t>
      </w:r>
      <w:r w:rsidR="00343B7E">
        <w:t>cena</w:t>
      </w:r>
      <w:r w:rsidR="00E22752">
        <w:t xml:space="preserve"> </w:t>
      </w:r>
      <w:r w:rsidR="00343B7E">
        <w:t>ietver vis</w:t>
      </w:r>
      <w:r w:rsidR="00AD0254">
        <w:t xml:space="preserve">as ar Pakalpojuma sniegšanu </w:t>
      </w:r>
      <w:r w:rsidR="00C227CF">
        <w:t>un Līgumā noteikto prasību izpildi</w:t>
      </w:r>
      <w:r w:rsidR="0008204B">
        <w:t xml:space="preserve"> saistītās izmaksas, </w:t>
      </w:r>
      <w:r>
        <w:t xml:space="preserve">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64290296" w14:textId="77777777" w:rsidR="00DD33E2" w:rsidRDefault="001B03E4" w:rsidP="005A68DE">
      <w:pPr>
        <w:pStyle w:val="Lgumaapakpunkts"/>
        <w:numPr>
          <w:ilvl w:val="1"/>
          <w:numId w:val="3"/>
        </w:numPr>
        <w:ind w:left="0" w:firstLine="0"/>
      </w:pPr>
      <w:r>
        <w:t>Materiālu, darbu, tehnisko līdzekļu izdevumu sadārdzinājums ne līdz Līguma noslēgšanai, ne arī tā izpildes laikā Izpildītājam netiek atlīdzināts.</w:t>
      </w:r>
    </w:p>
    <w:p w14:paraId="14552C75" w14:textId="77777777" w:rsidR="00DD33E2" w:rsidRDefault="001B03E4" w:rsidP="005A68DE">
      <w:pPr>
        <w:pStyle w:val="Lgumaapakpunkts"/>
        <w:numPr>
          <w:ilvl w:val="1"/>
          <w:numId w:val="3"/>
        </w:numPr>
        <w:ind w:left="0" w:firstLine="0"/>
      </w:pPr>
      <w:r>
        <w:t xml:space="preserve">Līgumcena visā Līguma darbības laikā netiks paaugstināta sakarā ar cenu pieaugumu </w:t>
      </w:r>
      <w:r>
        <w:t>darbaspēka un/vai materiālu izmaksām/ nodokļu likmes vai nodokļu normatīvā regulējuma izmaiņām, inflāciju vai valūtas kursu svārstībām, kā arī jebkuriem citiem apstākļiem, kas varētu skart līgumcenu, bet nav atrunāti Līgumā</w:t>
      </w:r>
      <w:r w:rsidR="0050305A">
        <w:t>.</w:t>
      </w:r>
    </w:p>
    <w:p w14:paraId="22973090" w14:textId="77777777" w:rsidR="00DD33E2" w:rsidRDefault="001B03E4" w:rsidP="005A68DE">
      <w:pPr>
        <w:pStyle w:val="Lgumaapakpunkts"/>
        <w:numPr>
          <w:ilvl w:val="1"/>
          <w:numId w:val="3"/>
        </w:numPr>
        <w:ind w:left="0" w:firstLine="0"/>
      </w:pPr>
      <w:r>
        <w:t xml:space="preserve">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w:t>
      </w:r>
      <w:r>
        <w:lastRenderedPageBreak/>
        <w:t>netiešās sekas, vai arī tādu iemeslu dēļ, kuri viņam bija jāņem vērā vai arī pie pienācīgas rūpības varēja paredzēt, noslēdzot Līgumu.</w:t>
      </w:r>
    </w:p>
    <w:p w14:paraId="1D2ED6A9" w14:textId="77777777" w:rsidR="00A50DE9" w:rsidRDefault="001B03E4" w:rsidP="005A68DE">
      <w:pPr>
        <w:pStyle w:val="Lgumaapakpunkts"/>
        <w:numPr>
          <w:ilvl w:val="1"/>
          <w:numId w:val="3"/>
        </w:numPr>
        <w:ind w:left="0" w:firstLine="0"/>
      </w:pPr>
      <w:r>
        <w:t xml:space="preserve">Ja Izpildītājs sniedz pakalpojumus, kuri nav ietverti Līguma dokumentācijā vai, ja paredzētā Pakalpojuma izpildes gaitā Izpildītājs ir patvarīgi atkāpies no Līguma noteikumiem, tad Izpildītājs par šādiem </w:t>
      </w:r>
      <w:r w:rsidR="00B6713C">
        <w:t>pakalpojumiem</w:t>
      </w:r>
      <w:r>
        <w:t xml:space="preserve"> samaksu nesaņem.</w:t>
      </w:r>
    </w:p>
    <w:p w14:paraId="28EDDCC6" w14:textId="77777777" w:rsidR="00702155" w:rsidRDefault="001B03E4" w:rsidP="005A68DE">
      <w:pPr>
        <w:pStyle w:val="Lgumaapakpunkts"/>
        <w:numPr>
          <w:ilvl w:val="1"/>
          <w:numId w:val="3"/>
        </w:numPr>
        <w:ind w:left="0" w:firstLine="0"/>
      </w:pPr>
      <w:r>
        <w:t xml:space="preserve">Pasūtītājs </w:t>
      </w:r>
      <w:r w:rsidR="00E80D95">
        <w:t>pirms samaks</w:t>
      </w:r>
      <w:r w:rsidR="0068417F">
        <w:t xml:space="preserve">as </w:t>
      </w:r>
      <w:r w:rsidR="00E80D95">
        <w:t xml:space="preserve">veikšanas normatīvajos aktos noteiktajā kārtībā pārbauda, vai pret </w:t>
      </w:r>
      <w:r>
        <w:t>Izpildītāju</w:t>
      </w:r>
      <w:r w:rsidR="00E80D95">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t>Pasūtītājam</w:t>
      </w:r>
      <w:r w:rsidR="00E80D95">
        <w:t xml:space="preserve"> ir pienākums neveikt samaksu, ja pret </w:t>
      </w:r>
      <w:r>
        <w:t>Izpildītāju</w:t>
      </w:r>
      <w:r w:rsidR="00E80D95">
        <w:t xml:space="preserve"> noteiktās sankcijas ietekmē maksājumu. Iestājoties šajā punktā minētajiem apstākļiem </w:t>
      </w:r>
      <w:r>
        <w:t>Pasūtītājam</w:t>
      </w:r>
      <w:r w:rsidR="00E80D95">
        <w:t xml:space="preserve"> ir pienākums piemērot Līguma 11.2.</w:t>
      </w:r>
      <w:r>
        <w:t>11</w:t>
      </w:r>
      <w:r w:rsidR="00E80D95">
        <w:t xml:space="preserve">. apakšpunktu. Samaksas pienākuma termiņu tecējums apstājas ar sankciju piemērošanas brīdi un tiek atjaunots ar Latvijas Republikas kompetento institūciju norādījumiem par sankciju atcelšanu. </w:t>
      </w:r>
    </w:p>
    <w:p w14:paraId="483B676E" w14:textId="77777777" w:rsidR="00462401" w:rsidRPr="00702155" w:rsidRDefault="001B03E4" w:rsidP="005A68DE">
      <w:pPr>
        <w:pStyle w:val="Lgumaapakpunkts"/>
        <w:numPr>
          <w:ilvl w:val="1"/>
          <w:numId w:val="3"/>
        </w:numPr>
        <w:ind w:left="0" w:firstLine="0"/>
      </w:pPr>
      <w:r>
        <w:t xml:space="preserve">Pasūtītājs apmaksu par </w:t>
      </w:r>
      <w:r w:rsidR="00560989">
        <w:t xml:space="preserve">sniegto </w:t>
      </w:r>
      <w:r>
        <w:t>Pakalpojumu veic 1</w:t>
      </w:r>
      <w:r w:rsidR="00CB1372">
        <w:t>5</w:t>
      </w:r>
      <w:r>
        <w:t xml:space="preserve"> (</w:t>
      </w:r>
      <w:r w:rsidR="00CB1372">
        <w:t>piecpad</w:t>
      </w:r>
      <w:r>
        <w:t xml:space="preserve">smit) darba dienu laikā no abpusējas </w:t>
      </w:r>
      <w:r w:rsidR="007C430E">
        <w:t>pieņemšanas</w:t>
      </w:r>
      <w:r w:rsidR="009505FE">
        <w:t>-</w:t>
      </w:r>
      <w:r w:rsidR="00AE6684">
        <w:t>nodošanas</w:t>
      </w:r>
      <w:r w:rsidR="007C430E">
        <w:t xml:space="preserve"> </w:t>
      </w:r>
      <w:r>
        <w:t>akta parakstīšanas par Pakalpojuma sniegšanu</w:t>
      </w:r>
      <w:r w:rsidR="00560989">
        <w:t xml:space="preserve"> </w:t>
      </w:r>
      <w:r>
        <w:t xml:space="preserve">pēc Pakalpojuma izpildes un elektroniska rēķina saņemšanas, saskaņā ar Līguma </w:t>
      </w:r>
      <w:r w:rsidR="00951498">
        <w:t>4</w:t>
      </w:r>
      <w:r>
        <w:t xml:space="preserve">.daļā noteikto. </w:t>
      </w:r>
    </w:p>
    <w:p w14:paraId="29FBB616" w14:textId="77777777" w:rsidR="00BA26CD" w:rsidRPr="00CB1372" w:rsidRDefault="001B03E4" w:rsidP="005A68DE">
      <w:pPr>
        <w:pStyle w:val="Lgumaapakpunkts"/>
        <w:numPr>
          <w:ilvl w:val="1"/>
          <w:numId w:val="3"/>
        </w:numPr>
        <w:ind w:left="0" w:firstLine="0"/>
      </w:pPr>
      <w:r>
        <w:t>Norēķini</w:t>
      </w:r>
      <w:r w:rsidR="00D50A82">
        <w:t xml:space="preserve"> </w:t>
      </w:r>
      <w:r w:rsidR="00D50A82" w:rsidRPr="00D50A82">
        <w:t>starp Līdzējiem veicami bezskaidras naudas norēķinu veidā, veicot naudas pārskaitījumus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38853CA4" w14:textId="77777777" w:rsidR="0096148A" w:rsidRDefault="001B03E4" w:rsidP="005A68DE">
      <w:pPr>
        <w:pStyle w:val="Lgumaapakpunkts"/>
        <w:numPr>
          <w:ilvl w:val="1"/>
          <w:numId w:val="3"/>
        </w:numPr>
        <w:ind w:left="0" w:firstLine="0"/>
      </w:pPr>
      <w:r>
        <w:t>Līgumā noteikto maksājumu apmaksa skaitās izdarīta ar brīdi, kad Pasūtītājs ir veicis pārskaitījumu Izpildītāja norēķinu bankas kontā.</w:t>
      </w:r>
    </w:p>
    <w:p w14:paraId="6A742077" w14:textId="77777777" w:rsidR="00614582" w:rsidRPr="00087DDF" w:rsidRDefault="001B03E4" w:rsidP="00E2147A">
      <w:pPr>
        <w:pStyle w:val="Virsraksts1"/>
      </w:pPr>
      <w:r>
        <w:t>RĒĶINA FORMĀTS UN IESNIEGŠANAS KĀRTĪBA</w:t>
      </w:r>
    </w:p>
    <w:p w14:paraId="040E5A9D" w14:textId="77777777" w:rsidR="00614582" w:rsidRDefault="001B03E4" w:rsidP="005A68DE">
      <w:pPr>
        <w:pStyle w:val="Lgumaapakpunkts"/>
        <w:numPr>
          <w:ilvl w:val="1"/>
          <w:numId w:val="4"/>
        </w:numPr>
      </w:pPr>
      <w:r>
        <w:t xml:space="preserve">Izpildītājs </w:t>
      </w:r>
      <w:r w:rsidRPr="00D8195F">
        <w:t>sagatavo grāmatvedības attaisnojuma dokumentus elektroniskā formātā (turpmāk</w:t>
      </w:r>
      <w:r>
        <w:t> – </w:t>
      </w:r>
      <w:r w:rsidRPr="00D8195F">
        <w:t xml:space="preserve">elektronisks rēķins) atbilstoši Rīgas </w:t>
      </w:r>
      <w:r>
        <w:t>valsts</w:t>
      </w:r>
      <w:r w:rsidRPr="00D8195F">
        <w:t xml:space="preserve">pilsētas pašvaldības portālā </w:t>
      </w:r>
      <w:hyperlink r:id="rId11" w:history="1">
        <w:r w:rsidRPr="00EF3742">
          <w:rPr>
            <w:rStyle w:val="Hipersaite"/>
            <w:i/>
            <w:iCs/>
          </w:rPr>
          <w:t>www.eriga.lv</w:t>
        </w:r>
      </w:hyperlink>
      <w:r w:rsidRPr="00D8195F">
        <w:t>, sadaļā „Rēķinu iesniegšana” norādītajai informācijai par elektroniskā rēķina formātu</w:t>
      </w:r>
      <w:r>
        <w:t>.</w:t>
      </w:r>
    </w:p>
    <w:p w14:paraId="35B6E34C" w14:textId="77777777" w:rsidR="00614582" w:rsidRDefault="001B03E4" w:rsidP="005A68DE">
      <w:pPr>
        <w:pStyle w:val="Lgumaapakpunkts"/>
        <w:numPr>
          <w:ilvl w:val="1"/>
          <w:numId w:val="4"/>
        </w:numPr>
      </w:pPr>
      <w:r>
        <w:t xml:space="preserve">Elektroniskos </w:t>
      </w:r>
      <w:r w:rsidRPr="00D8195F">
        <w:t>rēķinus apmaksai Izpildītājs iesniedz Pasūtītājam, izvēloties  vienu no sekojošiem rēķina piegādes kanāliem:</w:t>
      </w:r>
    </w:p>
    <w:p w14:paraId="443A9F2B" w14:textId="77777777" w:rsidR="00614582" w:rsidRPr="00127899" w:rsidRDefault="001B03E4" w:rsidP="005A68DE">
      <w:pPr>
        <w:pStyle w:val="Apakpunktaapakpunkts"/>
        <w:numPr>
          <w:ilvl w:val="0"/>
          <w:numId w:val="5"/>
        </w:numPr>
        <w:ind w:left="425" w:firstLine="0"/>
      </w:pPr>
      <w:r w:rsidRPr="00127899">
        <w:t xml:space="preserve">izveido </w:t>
      </w:r>
      <w:r w:rsidRPr="00127899">
        <w:t>programmatūru datu apmaiņai starp Izpildītāja norēķinu sistēmu un pašvaldības vienoto informācijas sistēmu (WEB API);</w:t>
      </w:r>
    </w:p>
    <w:p w14:paraId="17F9162E" w14:textId="77777777" w:rsidR="00614582" w:rsidRPr="00127899" w:rsidRDefault="001B03E4" w:rsidP="005A68DE">
      <w:pPr>
        <w:pStyle w:val="Apakpunktaapakpunkts"/>
        <w:numPr>
          <w:ilvl w:val="0"/>
          <w:numId w:val="5"/>
        </w:numPr>
        <w:ind w:left="425" w:firstLine="0"/>
      </w:pPr>
      <w:r w:rsidRPr="00127899">
        <w:t xml:space="preserve">augšupielādē rēķinu failus portālā </w:t>
      </w:r>
      <w:hyperlink r:id="rId12" w:history="1">
        <w:r w:rsidRPr="00127899">
          <w:rPr>
            <w:rStyle w:val="Hipersaite"/>
            <w:color w:val="auto"/>
            <w:u w:val="none"/>
          </w:rPr>
          <w:t>www.eriga.lv</w:t>
        </w:r>
      </w:hyperlink>
      <w:r w:rsidRPr="00127899">
        <w:t xml:space="preserve"> atbilstoši portālā </w:t>
      </w:r>
      <w:hyperlink r:id="rId13" w:history="1">
        <w:r w:rsidRPr="00127899">
          <w:rPr>
            <w:rStyle w:val="Hipersaite"/>
            <w:color w:val="auto"/>
            <w:u w:val="none"/>
          </w:rPr>
          <w:t>www.eriga.lv</w:t>
        </w:r>
      </w:hyperlink>
      <w:r w:rsidRPr="00127899">
        <w:t>, sadaļā „Rēķinu iesniegšana” norādītajai informācijai par failu augšupielādi XML formātā;</w:t>
      </w:r>
    </w:p>
    <w:p w14:paraId="49D4A938" w14:textId="77777777" w:rsidR="00614582" w:rsidRPr="00127899" w:rsidRDefault="001B03E4" w:rsidP="005A68DE">
      <w:pPr>
        <w:pStyle w:val="Apakpunktaapakpunkts"/>
        <w:numPr>
          <w:ilvl w:val="0"/>
          <w:numId w:val="5"/>
        </w:numPr>
        <w:ind w:left="425" w:firstLine="0"/>
      </w:pPr>
      <w:r w:rsidRPr="00127899">
        <w:t xml:space="preserve">izmanto manuālu rēķina informācijas ievades Web formu  portālā </w:t>
      </w:r>
      <w:hyperlink r:id="rId14" w:history="1">
        <w:r w:rsidRPr="00127899">
          <w:rPr>
            <w:rStyle w:val="Hipersaite"/>
            <w:color w:val="auto"/>
            <w:u w:val="none"/>
          </w:rPr>
          <w:t>http://www.eriga.lv</w:t>
        </w:r>
      </w:hyperlink>
      <w:r w:rsidRPr="00127899">
        <w:t>, sadaļā „Rēķinu iesniegšana”.</w:t>
      </w:r>
    </w:p>
    <w:p w14:paraId="7E6CA042" w14:textId="77777777" w:rsidR="00614582" w:rsidRDefault="001B03E4" w:rsidP="005A68DE">
      <w:pPr>
        <w:pStyle w:val="Lgumaapakpunkts"/>
        <w:numPr>
          <w:ilvl w:val="1"/>
          <w:numId w:val="4"/>
        </w:numPr>
      </w:pPr>
      <w:r>
        <w:t xml:space="preserve">Līgumā </w:t>
      </w:r>
      <w:r w:rsidRPr="00D8195F">
        <w:t>noteiktā kārtībā iesniegts elektronisks rēķins nodrošina Līdzējiem elektroniskā rēķina izcelsmes autentiskumu un satura integritāti</w:t>
      </w:r>
      <w:r>
        <w:t>.</w:t>
      </w:r>
    </w:p>
    <w:p w14:paraId="284CF8CB" w14:textId="77777777" w:rsidR="00614582" w:rsidRDefault="001B03E4" w:rsidP="005A68DE">
      <w:pPr>
        <w:pStyle w:val="Lgumaapakpunkts"/>
        <w:numPr>
          <w:ilvl w:val="1"/>
          <w:numId w:val="4"/>
        </w:numPr>
      </w:pPr>
      <w:r>
        <w:t>Līdzēji vienojas, ka elektroniskā rēķina apmaksas termiņš ir 1</w:t>
      </w:r>
      <w:r w:rsidR="00CB1372">
        <w:t>5</w:t>
      </w:r>
      <w:r>
        <w:t xml:space="preserve"> (</w:t>
      </w:r>
      <w:r w:rsidR="00CB1372">
        <w:t>piecpa</w:t>
      </w:r>
      <w:r>
        <w:t xml:space="preserve">dsmit) darba dienu laikā no dienas, kad Izpildītājs iesniedzis Pasūtītājam elektronisku rēķinu atbilstoši portāla </w:t>
      </w:r>
      <w:hyperlink r:id="rId15">
        <w:r w:rsidRPr="4672C1FE">
          <w:rPr>
            <w:rStyle w:val="Hipersaite"/>
            <w:i/>
            <w:iCs/>
          </w:rPr>
          <w:t>www.eriga.lv</w:t>
        </w:r>
      </w:hyperlink>
      <w:r>
        <w:t>, sadaļā „Rēķinu iesniegšana” norādītajai informācijai par elektroniskā rēķina formātu.</w:t>
      </w:r>
    </w:p>
    <w:p w14:paraId="2BF13E1E" w14:textId="77777777" w:rsidR="00614582" w:rsidRDefault="001B03E4" w:rsidP="005A68DE">
      <w:pPr>
        <w:pStyle w:val="Lgumaapakpunkts"/>
        <w:numPr>
          <w:ilvl w:val="1"/>
          <w:numId w:val="4"/>
        </w:numPr>
      </w:pPr>
      <w:r>
        <w:lastRenderedPageBreak/>
        <w:t xml:space="preserve">Līdzēji </w:t>
      </w:r>
      <w:r w:rsidRPr="000D45B1">
        <w:t xml:space="preserve">vienojas, ka elektroniskā rēķina apmaksas termiņu skaita no dienas, kad Izpildītājs atbilstoši pašvaldības portālā </w:t>
      </w:r>
      <w:hyperlink r:id="rId16" w:history="1">
        <w:r w:rsidRPr="00EF3742">
          <w:rPr>
            <w:rStyle w:val="Hipersaite"/>
            <w:i/>
            <w:iCs/>
          </w:rPr>
          <w:t>www.eriga.lv</w:t>
        </w:r>
      </w:hyperlink>
      <w:r w:rsidRPr="000D45B1">
        <w:t xml:space="preserve">, sadaļā „Rēķinu iesniegšana” norādītajai informācijai par elektroniskā rēķina formātu, ir iesniedzis Pasūtītājam elektronisku rēķinu, ar nosacījumu, ka </w:t>
      </w:r>
      <w:r>
        <w:t>Izpildītājs</w:t>
      </w:r>
      <w:r w:rsidRPr="000D45B1">
        <w:t xml:space="preserve"> ir iesniedzis pareizi atbilstoši Līguma nosacījumiem, aizpildītu elektronisko rēķinu un Pasūtītājs to ir pieņēmis apmaksai</w:t>
      </w:r>
      <w:r>
        <w:t>.</w:t>
      </w:r>
    </w:p>
    <w:p w14:paraId="60E8CB7B" w14:textId="77777777" w:rsidR="00614582" w:rsidRDefault="001B03E4" w:rsidP="005A68DE">
      <w:pPr>
        <w:pStyle w:val="Lgumaapakpunkts"/>
        <w:numPr>
          <w:ilvl w:val="1"/>
          <w:numId w:val="4"/>
        </w:numPr>
      </w:pPr>
      <w:r>
        <w:t xml:space="preserve">Izpildītājam </w:t>
      </w:r>
      <w:r w:rsidRPr="000D45B1">
        <w:t xml:space="preserve">ir pienākums pašvaldības portālā </w:t>
      </w:r>
      <w:hyperlink r:id="rId17" w:history="1">
        <w:r w:rsidRPr="00EF3742">
          <w:rPr>
            <w:rStyle w:val="Hipersaite"/>
            <w:i/>
            <w:iCs/>
          </w:rPr>
          <w:t>www.eriga.lv</w:t>
        </w:r>
      </w:hyperlink>
      <w:r>
        <w:t xml:space="preserve"> </w:t>
      </w:r>
      <w:r w:rsidRPr="000D45B1">
        <w:t>sekot līdzi iesniegtā elektroniskā rēķina apstrādes statusam.</w:t>
      </w:r>
    </w:p>
    <w:p w14:paraId="5DD30B91" w14:textId="77777777" w:rsidR="00614582" w:rsidRPr="00614582" w:rsidRDefault="001B03E4" w:rsidP="005A68DE">
      <w:pPr>
        <w:pStyle w:val="Lgumaapakpunkts"/>
        <w:numPr>
          <w:ilvl w:val="1"/>
          <w:numId w:val="4"/>
        </w:numPr>
      </w:pPr>
      <w:r>
        <w:t xml:space="preserve">Ja </w:t>
      </w:r>
      <w:r w:rsidRPr="000D45B1">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t>.</w:t>
      </w:r>
    </w:p>
    <w:p w14:paraId="046FAA5F" w14:textId="77777777" w:rsidR="006D57FA" w:rsidRPr="006D57FA" w:rsidRDefault="001B03E4" w:rsidP="00E2147A">
      <w:pPr>
        <w:pStyle w:val="Virsraksts1"/>
      </w:pPr>
      <w:r>
        <w:t xml:space="preserve">PAKALPOJUMA </w:t>
      </w:r>
      <w:r w:rsidR="00A0162B">
        <w:t>pieņemšanas</w:t>
      </w:r>
      <w:r w:rsidR="00614582">
        <w:t>-</w:t>
      </w:r>
      <w:r w:rsidR="00A0162B">
        <w:t xml:space="preserve">nodošanas </w:t>
      </w:r>
      <w:r>
        <w:t>KĀRTĪBA</w:t>
      </w:r>
    </w:p>
    <w:p w14:paraId="4AE7B92E" w14:textId="77777777" w:rsidR="0062434E" w:rsidRPr="0062434E" w:rsidRDefault="001B03E4" w:rsidP="005A68DE">
      <w:pPr>
        <w:pStyle w:val="Lgumaapakpunkts"/>
        <w:numPr>
          <w:ilvl w:val="1"/>
          <w:numId w:val="6"/>
        </w:numPr>
        <w:ind w:left="0" w:firstLine="0"/>
      </w:pPr>
      <w:r w:rsidRPr="006D57FA">
        <w:t xml:space="preserve">Par Pakalpojuma </w:t>
      </w:r>
      <w:r>
        <w:t>izpildi</w:t>
      </w:r>
      <w:r w:rsidRPr="006D57FA">
        <w:t xml:space="preserve"> pilnā apjomā liecina Līdzēju </w:t>
      </w:r>
      <w:r w:rsidR="003C24D3">
        <w:t xml:space="preserve">elektroniski </w:t>
      </w:r>
      <w:r w:rsidRPr="006D57FA">
        <w:t xml:space="preserve">parakstīts </w:t>
      </w:r>
      <w:r w:rsidR="00B40204">
        <w:t xml:space="preserve">Pakalpojuma </w:t>
      </w:r>
      <w:r w:rsidR="00614582" w:rsidRPr="007C430E">
        <w:t>pieņemšanas</w:t>
      </w:r>
      <w:r w:rsidR="00614582">
        <w:t>-nodošanas</w:t>
      </w:r>
      <w:r w:rsidR="00614582" w:rsidRPr="006D57FA">
        <w:t xml:space="preserve"> </w:t>
      </w:r>
      <w:r w:rsidRPr="006D57FA">
        <w:t>akts</w:t>
      </w:r>
      <w:r w:rsidRPr="0062434E">
        <w:t>, kas satur laika zīmogu.</w:t>
      </w:r>
    </w:p>
    <w:p w14:paraId="36B7FC2B" w14:textId="77777777" w:rsidR="006D57FA" w:rsidRDefault="001B03E4" w:rsidP="005A68DE">
      <w:pPr>
        <w:pStyle w:val="Lgumaapakpunkts"/>
        <w:numPr>
          <w:ilvl w:val="1"/>
          <w:numId w:val="6"/>
        </w:numPr>
        <w:ind w:left="0" w:firstLine="0"/>
      </w:pPr>
      <w:r>
        <w:t xml:space="preserve">Izpildītājs </w:t>
      </w:r>
      <w:r w:rsidRPr="006D57FA">
        <w:t>Līgum</w:t>
      </w:r>
      <w:r>
        <w:t>a 2.</w:t>
      </w:r>
      <w:r w:rsidR="003C24D3">
        <w:t>2</w:t>
      </w:r>
      <w:r>
        <w:t>.punktā</w:t>
      </w:r>
      <w:r w:rsidRPr="006D57FA">
        <w:t xml:space="preserve"> noteiktajā termiņā </w:t>
      </w:r>
      <w:r w:rsidR="0054785F">
        <w:t>izpilda</w:t>
      </w:r>
      <w:r w:rsidRPr="006D57FA">
        <w:t xml:space="preserve"> Pakalpojumu, iesniedzot no savas puses parakstītu </w:t>
      </w:r>
      <w:bookmarkStart w:id="1" w:name="_Hlk97042182"/>
      <w:r w:rsidRPr="006D57FA">
        <w:t xml:space="preserve">Pakalpojuma </w:t>
      </w:r>
      <w:bookmarkEnd w:id="1"/>
      <w:r w:rsidR="00614582" w:rsidRPr="007C430E">
        <w:t>pieņemšanas</w:t>
      </w:r>
      <w:r w:rsidR="00614582">
        <w:t>-nodošanas</w:t>
      </w:r>
      <w:r w:rsidR="00614582" w:rsidRPr="006D57FA">
        <w:t xml:space="preserve"> </w:t>
      </w:r>
      <w:r w:rsidRPr="006D57FA">
        <w:t>aktu</w:t>
      </w:r>
      <w:r w:rsidR="0054785F">
        <w:t>.</w:t>
      </w:r>
    </w:p>
    <w:p w14:paraId="4B51CB06" w14:textId="77777777" w:rsidR="00B40204" w:rsidRPr="005C4546" w:rsidRDefault="001B03E4" w:rsidP="005A68DE">
      <w:pPr>
        <w:pStyle w:val="Lgumaapakpunkts"/>
        <w:numPr>
          <w:ilvl w:val="1"/>
          <w:numId w:val="6"/>
        </w:numPr>
        <w:ind w:left="0" w:firstLine="0"/>
      </w:pPr>
      <w:r>
        <w:t xml:space="preserve">Izpildītājs Pakalpojuma </w:t>
      </w:r>
      <w:r w:rsidR="00FD0808">
        <w:t>pieņemša</w:t>
      </w:r>
      <w:r w:rsidR="00216369">
        <w:t>n</w:t>
      </w:r>
      <w:r w:rsidR="00FD0808">
        <w:t>as-nodošanas</w:t>
      </w:r>
      <w:r w:rsidR="001503FB" w:rsidRPr="001503FB">
        <w:t xml:space="preserve"> </w:t>
      </w:r>
      <w:r w:rsidRPr="00B40204">
        <w:t xml:space="preserve">aktā iekļauj informāciju par veiktajām darbībām attiecībā uz Pakalpojuma izpildi, </w:t>
      </w:r>
      <w:r w:rsidRPr="005C4546">
        <w:t xml:space="preserve">kā arī Pakalpojuma </w:t>
      </w:r>
      <w:r w:rsidR="00614582" w:rsidRPr="005C4546">
        <w:t xml:space="preserve">pieņemšanas-nodošanas </w:t>
      </w:r>
      <w:r w:rsidRPr="005C4546">
        <w:t>aktam</w:t>
      </w:r>
      <w:r w:rsidR="008F2DB8" w:rsidRPr="005C4546">
        <w:t xml:space="preserve"> pievieno</w:t>
      </w:r>
      <w:r w:rsidRPr="005C4546">
        <w:t xml:space="preserve"> Pakalpojuma </w:t>
      </w:r>
      <w:r w:rsidR="005C4546" w:rsidRPr="00CB1372">
        <w:t>izpildē</w:t>
      </w:r>
      <w:r w:rsidR="00FD0808" w:rsidRPr="00CB1372">
        <w:rPr>
          <w:i/>
          <w:iCs/>
          <w:color w:val="FFC000" w:themeColor="accent4"/>
        </w:rPr>
        <w:t xml:space="preserve"> </w:t>
      </w:r>
      <w:r w:rsidR="00FD0808" w:rsidRPr="00CB1372">
        <w:t>izstrādāto dokumentāciju</w:t>
      </w:r>
      <w:r w:rsidR="005C4546">
        <w:t>.</w:t>
      </w:r>
    </w:p>
    <w:p w14:paraId="1BE67102" w14:textId="77777777" w:rsidR="0054785F" w:rsidRDefault="001B03E4" w:rsidP="005A68DE">
      <w:pPr>
        <w:pStyle w:val="Lgumaapakpunkts"/>
        <w:numPr>
          <w:ilvl w:val="1"/>
          <w:numId w:val="6"/>
        </w:numPr>
        <w:ind w:left="0" w:firstLine="0"/>
      </w:pPr>
      <w:r>
        <w:t xml:space="preserve">Pasūtītājs 10 (desmit) </w:t>
      </w:r>
      <w:r w:rsidR="008F2DB8">
        <w:t xml:space="preserve">darba </w:t>
      </w:r>
      <w:r>
        <w:t xml:space="preserve">dienu laikā no </w:t>
      </w:r>
      <w:r w:rsidR="00614582">
        <w:t>pieņemšanas-nodošanas</w:t>
      </w:r>
      <w:r w:rsidR="001503FB">
        <w:t xml:space="preserve"> </w:t>
      </w:r>
      <w:r>
        <w:t>akta</w:t>
      </w:r>
      <w:r w:rsidR="008F2DB8">
        <w:t xml:space="preserve"> par Pakalpojuma izpildi</w:t>
      </w:r>
      <w:r>
        <w:t xml:space="preserve"> saņemšanas paraksta to vai rakstiski sniedz motivētus iebildumus Pakalpojuma</w:t>
      </w:r>
      <w:r w:rsidR="00727966">
        <w:t xml:space="preserve"> izpildes</w:t>
      </w:r>
      <w:r>
        <w:t xml:space="preserve"> pieņemšanai</w:t>
      </w:r>
      <w:r w:rsidR="00727966">
        <w:t>.</w:t>
      </w:r>
    </w:p>
    <w:p w14:paraId="728A2CAB" w14:textId="77777777" w:rsidR="008E2F89" w:rsidRDefault="001B03E4" w:rsidP="005A68DE">
      <w:pPr>
        <w:pStyle w:val="Lgumaapakpunkts"/>
        <w:numPr>
          <w:ilvl w:val="1"/>
          <w:numId w:val="6"/>
        </w:numPr>
        <w:ind w:left="0" w:firstLine="0"/>
      </w:pPr>
      <w:r>
        <w:t>Pasūtītājs ir tiesīgs nepieņemt Pakalpojumu, ja konstatē, ka Pakalpojums</w:t>
      </w:r>
      <w:r w:rsidR="008F2DB8">
        <w:t xml:space="preserve"> </w:t>
      </w:r>
      <w:r>
        <w:t xml:space="preserve">izpildīts nekvalitatīvi, nepilnīgi, neatbilst Līguma un </w:t>
      </w:r>
      <w:r w:rsidR="00A23679">
        <w:t>Tehniskās specifikācijas</w:t>
      </w:r>
      <w:r w:rsidR="001558F5">
        <w:t xml:space="preserve"> </w:t>
      </w:r>
      <w:r w:rsidR="00A23679">
        <w:t xml:space="preserve"> </w:t>
      </w:r>
      <w:r>
        <w:t xml:space="preserve">noteikumiem, satur kādus defektus vai iztrūkst kāda no nepieciešamām sastāvdaļām. Šādā gadījumā Pasūtītājs Līguma </w:t>
      </w:r>
      <w:r w:rsidR="0089434B">
        <w:t>5</w:t>
      </w:r>
      <w:r>
        <w:t>.</w:t>
      </w:r>
      <w:r w:rsidR="00D3056B">
        <w:t>4</w:t>
      </w:r>
      <w:r>
        <w:t xml:space="preserve">.punktā noteiktajā termiņā sagatavo aktu, kurā norāda konstatētos trūkumus un to novēršanas termiņu, </w:t>
      </w:r>
      <w:r w:rsidR="008F2DB8">
        <w:t>kas noteikts atbilstoši novēršamo trūkumu raksturam un nevar būt īsāks par 5 (piecām) darba dienām</w:t>
      </w:r>
      <w:r>
        <w:t xml:space="preserve">, un šo aktu iesniedz Izpildītājam. </w:t>
      </w:r>
    </w:p>
    <w:p w14:paraId="39E09F3F" w14:textId="77777777" w:rsidR="00727966" w:rsidRDefault="001B03E4" w:rsidP="005A68DE">
      <w:pPr>
        <w:pStyle w:val="Lgumaapakpunkts"/>
        <w:numPr>
          <w:ilvl w:val="1"/>
          <w:numId w:val="6"/>
        </w:numPr>
        <w:ind w:left="0" w:firstLine="0"/>
      </w:pPr>
      <w:r w:rsidRPr="008E2F89">
        <w:t>Līdzēji nav ierobežoti tiesībās vienoties par atkārtotu trūkumu novēršanas termiņu, ja no Līguma satura izriet neatliekama nepieciešamība novērst trūkumus saistību atbilstošai un pilnīgai izpildei.</w:t>
      </w:r>
    </w:p>
    <w:p w14:paraId="794A08ED" w14:textId="77777777" w:rsidR="00727966" w:rsidRDefault="001B03E4" w:rsidP="005A68DE">
      <w:pPr>
        <w:pStyle w:val="Lgumaapakpunkts"/>
        <w:numPr>
          <w:ilvl w:val="1"/>
          <w:numId w:val="6"/>
        </w:numPr>
        <w:ind w:left="0" w:firstLine="0"/>
      </w:pPr>
      <w:r>
        <w:t xml:space="preserve">Izpildītājs </w:t>
      </w:r>
      <w:r w:rsidRPr="00727966">
        <w:t xml:space="preserve">Līguma </w:t>
      </w:r>
      <w:r w:rsidR="008E2F89">
        <w:t>5</w:t>
      </w:r>
      <w:r w:rsidRPr="00727966">
        <w:t>.</w:t>
      </w:r>
      <w:r w:rsidR="00DE4C89">
        <w:t>5</w:t>
      </w:r>
      <w:r w:rsidRPr="00727966">
        <w:t xml:space="preserve">.punkta </w:t>
      </w:r>
      <w:r w:rsidRPr="00727966">
        <w:t>kārtībā konstatētos trūkumus novērš par saviem līdzekļiem Pasūtītāja noteiktajā termiņā</w:t>
      </w:r>
      <w:r>
        <w:t>.</w:t>
      </w:r>
    </w:p>
    <w:p w14:paraId="28457285" w14:textId="77777777" w:rsidR="00727966" w:rsidRDefault="001B03E4" w:rsidP="005A68DE">
      <w:pPr>
        <w:pStyle w:val="Lgumaapakpunkts"/>
        <w:numPr>
          <w:ilvl w:val="1"/>
          <w:numId w:val="6"/>
        </w:numPr>
        <w:ind w:left="0" w:firstLine="0"/>
      </w:pPr>
      <w:r>
        <w:t xml:space="preserve">Pēc </w:t>
      </w:r>
      <w:r w:rsidRPr="00727966">
        <w:t>Izpildītāja rakstiska paziņojuma par Pasūtītāja norādīto trūkumu novēršanu Pasūtītājs veic atkārtotu Pakalpojuma</w:t>
      </w:r>
      <w:r w:rsidR="008F2DB8">
        <w:t xml:space="preserve"> </w:t>
      </w:r>
      <w:r w:rsidRPr="00727966">
        <w:t>pieņemšanu Līgumā noteiktajā kārtībā</w:t>
      </w:r>
      <w:r>
        <w:t>.</w:t>
      </w:r>
    </w:p>
    <w:p w14:paraId="0B472D10" w14:textId="77777777" w:rsidR="00A30042" w:rsidRDefault="001B03E4" w:rsidP="005A68DE">
      <w:pPr>
        <w:pStyle w:val="Lgumaapakpunkts"/>
        <w:numPr>
          <w:ilvl w:val="1"/>
          <w:numId w:val="6"/>
        </w:numPr>
        <w:ind w:left="0" w:firstLine="0"/>
      </w:pPr>
      <w:r>
        <w:t xml:space="preserve">Ja </w:t>
      </w:r>
      <w:r w:rsidRPr="00727966">
        <w:t xml:space="preserve">Pasūtītājs konstatē, ka Izpildītājs nevar novērst Pasūtītāja konstatētos trūkumus un Izpildītājs atsakās parakstīt Pakalpojuma </w:t>
      </w:r>
      <w:r w:rsidR="00614582" w:rsidRPr="007C430E">
        <w:t>pieņemšanas</w:t>
      </w:r>
      <w:r w:rsidR="00614582">
        <w:t>-nodošanas</w:t>
      </w:r>
      <w:r w:rsidR="00614582" w:rsidRPr="00727966">
        <w:t xml:space="preserve"> </w:t>
      </w:r>
      <w:r w:rsidRPr="00727966">
        <w:t xml:space="preserve">aktu, tad Pasūtītājs par šādiem apstākļiem rakstiski informē Izpildītāju, norādot apjomu par kuru Pasūtītājs pieņem </w:t>
      </w:r>
      <w:r w:rsidR="007F1103">
        <w:t>sniegto Pakalpojumu.</w:t>
      </w:r>
      <w:r w:rsidRPr="00727966">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t>,</w:t>
      </w:r>
      <w:r w:rsidRPr="00727966">
        <w:t xml:space="preserve"> atbilstoši Līguma </w:t>
      </w:r>
      <w:r>
        <w:t>4</w:t>
      </w:r>
      <w:r w:rsidRPr="00EE1817">
        <w:t>.</w:t>
      </w:r>
      <w:r>
        <w:t>daļas noteikumiem</w:t>
      </w:r>
      <w:r w:rsidR="007F1103">
        <w:t>.</w:t>
      </w:r>
    </w:p>
    <w:p w14:paraId="449882FF" w14:textId="77777777" w:rsidR="000D45B1" w:rsidRPr="000D45B1" w:rsidRDefault="001B03E4" w:rsidP="00E2147A">
      <w:pPr>
        <w:pStyle w:val="Virsraksts1"/>
      </w:pPr>
      <w:r>
        <w:t>LĪDZĒJU PIENĀKUMI</w:t>
      </w:r>
      <w:r w:rsidR="00EE1817">
        <w:t xml:space="preserve"> UN TIESĪBAS</w:t>
      </w:r>
    </w:p>
    <w:p w14:paraId="29E655B7" w14:textId="77777777" w:rsidR="00991150" w:rsidRPr="00991150" w:rsidRDefault="001B03E4" w:rsidP="005A68DE">
      <w:pPr>
        <w:pStyle w:val="Lgumaapakpunkts"/>
        <w:numPr>
          <w:ilvl w:val="1"/>
          <w:numId w:val="8"/>
        </w:numPr>
        <w:rPr>
          <w:b/>
          <w:bCs/>
        </w:rPr>
      </w:pPr>
      <w:r w:rsidRPr="4672C1FE">
        <w:rPr>
          <w:b/>
          <w:bCs/>
        </w:rPr>
        <w:t>Izpildītāja</w:t>
      </w:r>
      <w:r w:rsidR="0011339A" w:rsidRPr="4672C1FE">
        <w:rPr>
          <w:b/>
          <w:bCs/>
        </w:rPr>
        <w:t>m ir</w:t>
      </w:r>
      <w:r w:rsidRPr="4672C1FE">
        <w:rPr>
          <w:b/>
          <w:bCs/>
        </w:rPr>
        <w:t xml:space="preserve"> pienākumi:</w:t>
      </w:r>
    </w:p>
    <w:p w14:paraId="04732899" w14:textId="77777777" w:rsidR="227BBBAB" w:rsidRDefault="001B03E4" w:rsidP="4672C1FE">
      <w:pPr>
        <w:pStyle w:val="Apakpunktaapakpunkts"/>
        <w:numPr>
          <w:ilvl w:val="0"/>
          <w:numId w:val="7"/>
        </w:numPr>
        <w:ind w:firstLine="0"/>
      </w:pPr>
      <w:r>
        <w:lastRenderedPageBreak/>
        <w:t>5. (piecu) darba dienu laikā pēc līguma parakstīšanas iesniegt Pasūtītājām aktualizētu kalendār</w:t>
      </w:r>
      <w:r w:rsidR="4C37DBF9">
        <w:t>o laika grafiku;</w:t>
      </w:r>
    </w:p>
    <w:p w14:paraId="50E92443" w14:textId="77777777" w:rsidR="00E81148" w:rsidRDefault="001B03E4" w:rsidP="005A68DE">
      <w:pPr>
        <w:pStyle w:val="Apakpunktaapakpunkts"/>
        <w:numPr>
          <w:ilvl w:val="0"/>
          <w:numId w:val="7"/>
        </w:numPr>
        <w:ind w:firstLine="0"/>
      </w:pPr>
      <w:r>
        <w:t>sniegt Pakalpojumu, izmantojot savu darbaspēku un materiāltehnisko nodrošinājumu (tai skaitā transportu), vadoties pēc Pasūtītāja norādījumiem</w:t>
      </w:r>
      <w:r w:rsidR="00611BF1">
        <w:t>;</w:t>
      </w:r>
    </w:p>
    <w:p w14:paraId="1B20FE67" w14:textId="77777777" w:rsidR="00E81148" w:rsidRDefault="001B03E4" w:rsidP="005A68DE">
      <w:pPr>
        <w:pStyle w:val="Apakpunktaapakpunkts"/>
        <w:numPr>
          <w:ilvl w:val="0"/>
          <w:numId w:val="7"/>
        </w:numPr>
        <w:ind w:firstLine="0"/>
      </w:pPr>
      <w:r>
        <w:t>sniegt Pakalpojumu Līgumā noteiktajā termiņā, apjomā, kārtībā un atbilstoši Līguma prasībām</w:t>
      </w:r>
      <w:r w:rsidR="00611BF1">
        <w:t>;</w:t>
      </w:r>
    </w:p>
    <w:p w14:paraId="5BCC63A6" w14:textId="77777777" w:rsidR="004D0AC4" w:rsidRDefault="001B03E4" w:rsidP="005A68DE">
      <w:pPr>
        <w:pStyle w:val="Apakpunktaapakpunkts"/>
        <w:numPr>
          <w:ilvl w:val="0"/>
          <w:numId w:val="7"/>
        </w:numPr>
        <w:ind w:firstLine="0"/>
      </w:pPr>
      <w:r>
        <w:t>pēc Pasūtītāja pieprasījuma sniegt</w:t>
      </w:r>
      <w:r w:rsidR="00A24F91">
        <w:t xml:space="preserve"> </w:t>
      </w:r>
      <w:r>
        <w:t>informāciju par Pakalpojuma izpildes gaitu un apstākļiem, kas traucē vai varētu traucēt Pakalpojuma izpildi;</w:t>
      </w:r>
    </w:p>
    <w:p w14:paraId="4B17B3EA" w14:textId="77777777" w:rsidR="0065758C" w:rsidRDefault="001B03E4" w:rsidP="005A68DE">
      <w:pPr>
        <w:pStyle w:val="Apakpunktaapakpunkts"/>
        <w:numPr>
          <w:ilvl w:val="0"/>
          <w:numId w:val="7"/>
        </w:numPr>
        <w:ind w:firstLine="0"/>
      </w:pPr>
      <w:r>
        <w:t>pēc Pasūtīja rakstiskā lūguma, objektīva pamatojum</w:t>
      </w:r>
      <w:r w:rsidR="00E07182">
        <w:t>a</w:t>
      </w:r>
      <w:r>
        <w:t xml:space="preserve"> dēļ, veikt darbi</w:t>
      </w:r>
      <w:r w:rsidR="001215B9">
        <w:t>nieku nomaiņu</w:t>
      </w:r>
      <w:r w:rsidR="00E07182">
        <w:t>;</w:t>
      </w:r>
    </w:p>
    <w:p w14:paraId="675E0553" w14:textId="77777777" w:rsidR="00A537F4" w:rsidRPr="00A537F4" w:rsidRDefault="001B03E4" w:rsidP="005A68DE">
      <w:pPr>
        <w:pStyle w:val="Apakpunktaapakpunkts"/>
        <w:numPr>
          <w:ilvl w:val="0"/>
          <w:numId w:val="7"/>
        </w:numPr>
        <w:ind w:firstLine="0"/>
      </w:pPr>
      <w:r>
        <w:t>pēc Pasūtītāja rakstiskā lūguma</w:t>
      </w:r>
      <w:r w:rsidR="001215B9">
        <w:t>, objektīva pamatojum</w:t>
      </w:r>
      <w:r w:rsidR="00E07182">
        <w:t>a</w:t>
      </w:r>
      <w:r w:rsidR="001215B9">
        <w:t xml:space="preserve"> dēļ,</w:t>
      </w:r>
      <w:r>
        <w:t xml:space="preserve"> veikt apakšuzņēm</w:t>
      </w:r>
      <w:r w:rsidR="00854C5C">
        <w:t>ēja nomaiņu</w:t>
      </w:r>
      <w:r w:rsidR="00E07182">
        <w:t>;</w:t>
      </w:r>
      <w:r>
        <w:t xml:space="preserve"> </w:t>
      </w:r>
    </w:p>
    <w:p w14:paraId="1CFF41E2" w14:textId="77777777" w:rsidR="004F2F2D" w:rsidRDefault="001B03E4" w:rsidP="005A68DE">
      <w:pPr>
        <w:pStyle w:val="Apakpunktaapakpunkts"/>
        <w:numPr>
          <w:ilvl w:val="0"/>
          <w:numId w:val="7"/>
        </w:numPr>
        <w:ind w:firstLine="0"/>
      </w:pPr>
      <w:r>
        <w:t>labā kvalitātē s</w:t>
      </w:r>
      <w:r w:rsidR="00EE1817">
        <w:t>niegt Pakalpojumu, ievērojot</w:t>
      </w:r>
      <w:r w:rsidR="00C82B42">
        <w:t xml:space="preserve"> visus</w:t>
      </w:r>
      <w:r w:rsidR="00EE1817">
        <w:t xml:space="preserve"> spēkā esošo </w:t>
      </w:r>
      <w:r>
        <w:t xml:space="preserve">Latvijas Republikas </w:t>
      </w:r>
      <w:r w:rsidR="00EE1817">
        <w:t>normatīvo aktu</w:t>
      </w:r>
      <w:r w:rsidR="00C82B42">
        <w:t>, tostarp</w:t>
      </w:r>
      <w:r w:rsidR="00EE1817">
        <w:t xml:space="preserve"> </w:t>
      </w:r>
      <w:r w:rsidR="00C82B42">
        <w:t>ar darba aizsardzību, ugunsdrošību un vides aizsardzību saistītos normatīvos tiesību aktus,</w:t>
      </w:r>
      <w:r w:rsidR="00EB3A28">
        <w:t xml:space="preserve"> </w:t>
      </w:r>
      <w:r w:rsidR="00630F78">
        <w:t>Tehniskās specifikācijas</w:t>
      </w:r>
      <w:r w:rsidR="00EB3A28">
        <w:t xml:space="preserve"> </w:t>
      </w:r>
      <w:r w:rsidR="00630F78">
        <w:t xml:space="preserve"> </w:t>
      </w:r>
      <w:r w:rsidR="000613D6">
        <w:t>u</w:t>
      </w:r>
      <w:r w:rsidR="00C82B42">
        <w:t xml:space="preserve">n Līgumā noteiktās prasības, uzņemoties </w:t>
      </w:r>
      <w:r w:rsidR="00327770">
        <w:t>pilnu atbildību par jebkādām sekām, kuras iestājās minēto prasību neievērošanas vai nepienācīgas ievērošanas rezultātā</w:t>
      </w:r>
      <w:r w:rsidR="00B508BE">
        <w:t>;</w:t>
      </w:r>
    </w:p>
    <w:p w14:paraId="078F30D4" w14:textId="77777777" w:rsidR="007666CD" w:rsidRDefault="001B03E4" w:rsidP="005A68DE">
      <w:pPr>
        <w:pStyle w:val="Apakpunktaapakpunkts"/>
        <w:numPr>
          <w:ilvl w:val="0"/>
          <w:numId w:val="7"/>
        </w:numPr>
        <w:ind w:firstLine="0"/>
      </w:pPr>
      <w: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t>;</w:t>
      </w:r>
    </w:p>
    <w:p w14:paraId="1B50F18F" w14:textId="77777777" w:rsidR="00E81148" w:rsidRPr="00CB1372" w:rsidRDefault="001B03E4" w:rsidP="005A68DE">
      <w:pPr>
        <w:pStyle w:val="Apakpunktaapakpunkts"/>
        <w:numPr>
          <w:ilvl w:val="0"/>
          <w:numId w:val="7"/>
        </w:numPr>
        <w:ind w:firstLine="0"/>
      </w:pPr>
      <w:r>
        <w:t xml:space="preserve">nodrošināt, ka Līguma izpildē tiek iesaistīts personāls, kas tika norādīts Izpildītāja piedāvājumā iepirkuma </w:t>
      </w:r>
      <w:r w:rsidRPr="006A7A99">
        <w:t xml:space="preserve">procedūrā (Līguma </w:t>
      </w:r>
      <w:r w:rsidR="006A7C94">
        <w:t>4</w:t>
      </w:r>
      <w:r w:rsidRPr="006A7A99">
        <w:t>.pielikums),</w:t>
      </w:r>
      <w:r>
        <w:t xml:space="preserve"> kā arī nepieciešamības gadījumā papildus jānodrošina kvalificēti speciālisti tādā apjomā, lai to skaits būtu tik liels, cik nepieciešams, lai tiktu nodrošināta kvalitatīva Pakalpojuma sniegšana</w:t>
      </w:r>
      <w:r w:rsidRPr="006A7A99">
        <w:t xml:space="preserve">. Līguma </w:t>
      </w:r>
      <w:r w:rsidR="006A7C94">
        <w:t>4</w:t>
      </w:r>
      <w:r w:rsidRPr="006A7A99">
        <w:t>.pielikumā</w:t>
      </w:r>
      <w:r>
        <w:t xml:space="preserve"> norādīt</w:t>
      </w:r>
      <w:r w:rsidR="00CD7CFB">
        <w:t xml:space="preserve">o speciālistu </w:t>
      </w:r>
      <w:r>
        <w:t>nomaiņa ir iespējama tikai Līgumā noteiktajos gadījumos un kārtībā;</w:t>
      </w:r>
    </w:p>
    <w:p w14:paraId="0B4FCBCD" w14:textId="77777777" w:rsidR="00655F91" w:rsidRDefault="001B03E4" w:rsidP="005A68DE">
      <w:pPr>
        <w:pStyle w:val="Apakpunktaapakpunkts"/>
        <w:numPr>
          <w:ilvl w:val="0"/>
          <w:numId w:val="7"/>
        </w:numPr>
        <w:ind w:firstLine="0"/>
      </w:pPr>
      <w:r>
        <w:t>veikt Līguma izpildē iesaistītā personāla apmācību un instruktāžu par drošām darba metodēm un citiem darba aizsardzības jautājumiem saskaņā ar normatīvajiem aktiem;</w:t>
      </w:r>
    </w:p>
    <w:p w14:paraId="0F4A2A94" w14:textId="77777777" w:rsidR="00554984" w:rsidRDefault="001B03E4" w:rsidP="005A68DE">
      <w:pPr>
        <w:pStyle w:val="Apakpunktaapakpunkts"/>
        <w:numPr>
          <w:ilvl w:val="0"/>
          <w:numId w:val="7"/>
        </w:numPr>
        <w:ind w:firstLine="0"/>
      </w:pPr>
      <w:r>
        <w:t>n</w:t>
      </w:r>
      <w:r w:rsidR="00655F91">
        <w:t>ekavējoties apturēt Pakalpojuma sniegšanu pēc Pasūtītāja pieprasījuma</w:t>
      </w:r>
      <w:r w:rsidR="00ED7462">
        <w:t>, ja</w:t>
      </w:r>
      <w:r w:rsidR="00655F91">
        <w:t xml:space="preserve"> </w:t>
      </w:r>
      <w:r w:rsidR="00ED7462">
        <w:t>Pasūtītājs konstatē normatīvajos aktos noteikto darba aizsardzības noteikumu vai Pasūtītāja noteikto prasību pārkāpumu</w:t>
      </w:r>
      <w:r w:rsidR="00655F91">
        <w:t>;</w:t>
      </w:r>
    </w:p>
    <w:p w14:paraId="2B501E99" w14:textId="77777777" w:rsidR="00D2058C" w:rsidRDefault="001B03E4" w:rsidP="005A68DE">
      <w:pPr>
        <w:pStyle w:val="Apakpunktaapakpunkts"/>
        <w:numPr>
          <w:ilvl w:val="0"/>
          <w:numId w:val="7"/>
        </w:numPr>
        <w:ind w:firstLine="0"/>
      </w:pPr>
      <w:r>
        <w:t xml:space="preserve">pēc iespējās </w:t>
      </w:r>
      <w:r w:rsidR="00FC2359">
        <w:t xml:space="preserve">īsākā </w:t>
      </w:r>
      <w:r>
        <w:t>lai</w:t>
      </w:r>
      <w:r w:rsidR="00F84A47">
        <w:t xml:space="preserve">kā, </w:t>
      </w:r>
      <w:r w:rsidR="00FC2359">
        <w:t xml:space="preserve">rakstveidā </w:t>
      </w:r>
      <w:r>
        <w:t>sniegt informāciju Pasūtītāj</w:t>
      </w:r>
      <w:r w:rsidR="00FC2359">
        <w:t>am</w:t>
      </w:r>
      <w:r>
        <w:t xml:space="preserve"> par problēmām</w:t>
      </w:r>
      <w:r w:rsidR="00FC2359">
        <w:t>,</w:t>
      </w:r>
      <w:r>
        <w:t xml:space="preserve"> kas </w:t>
      </w:r>
      <w:r w:rsidR="00F84A47">
        <w:t xml:space="preserve">nav </w:t>
      </w:r>
      <w:r w:rsidR="00FC2359">
        <w:t xml:space="preserve">saistītas </w:t>
      </w:r>
      <w:r w:rsidR="00F84A47">
        <w:t>ar šī Līguma izpildi, bet kas var</w:t>
      </w:r>
      <w:r w:rsidR="00BA3C74">
        <w:t xml:space="preserve"> </w:t>
      </w:r>
      <w:r>
        <w:t xml:space="preserve"> ietekmēt uz Līguma izpildi</w:t>
      </w:r>
      <w:r w:rsidR="00842132">
        <w:t>;</w:t>
      </w:r>
    </w:p>
    <w:p w14:paraId="3BB29B37" w14:textId="77777777" w:rsidR="003F6CC6" w:rsidRDefault="001B03E4" w:rsidP="00AE1B73">
      <w:pPr>
        <w:pStyle w:val="Apakpunktaapakpunkts"/>
        <w:numPr>
          <w:ilvl w:val="0"/>
          <w:numId w:val="7"/>
        </w:numPr>
        <w:ind w:firstLine="0"/>
      </w:pPr>
      <w:r w:rsidRPr="00842132">
        <w:t xml:space="preserve">vienu reizi mēnesī līdz 5. datumam sniegt Pasūtītājam detalizētu atskaiti par projektēšanas gaitu/virzību par iepriekšējo kalendāro mēnesi. </w:t>
      </w:r>
      <w:r w:rsidR="00E07182">
        <w:t>Parakstītu a</w:t>
      </w:r>
      <w:r w:rsidRPr="00842132">
        <w:t xml:space="preserve">tskaiti iesniegt elektroniski Pasūtītāja kontaktpersonai. Atskaitē ietvert Izpildītāja aktivitāšu un sasniegto rezultātu kopsavilkumu, identificējot konstatētās problēmas un piedāvātos risinājumus, atbilstību Izpildītāja sagatavotajam </w:t>
      </w:r>
      <w:r w:rsidR="00304EDA">
        <w:t>Priekšizpētes</w:t>
      </w:r>
      <w:r w:rsidRPr="00842132">
        <w:t xml:space="preserve"> izstrādes laika grafikam, paveikto darbu progresu iepriekšējā mēnesī, kopsavilkumu par Izpildītāja piesaistītajiem būvspeciālistiem, nākamajā mēnesī plānoto darbu aprakstiem, saņemtos saskaņojumus, ja tādi nepieciešami, notikušās sanāksmes, iesniegtās</w:t>
      </w:r>
      <w:r w:rsidRPr="00842132">
        <w:t xml:space="preserve"> prasības, pieņemtos lēmumus, Pasūtītāja neizdarītos uzdevumus, pretenzijas un strīdus jautājumus – kavējumi, finanses un citas problēmas, kas radušās Līguma izpildes gaitā, objektīva analīze, ieteicamie risinājumi;</w:t>
      </w:r>
    </w:p>
    <w:p w14:paraId="4DF95955" w14:textId="77777777" w:rsidR="003F6CC6" w:rsidRPr="003F6CC6" w:rsidRDefault="001B03E4" w:rsidP="00AE1B73">
      <w:pPr>
        <w:pStyle w:val="Apakpunktaapakpunkts"/>
        <w:numPr>
          <w:ilvl w:val="0"/>
          <w:numId w:val="7"/>
        </w:numPr>
        <w:ind w:firstLine="0"/>
      </w:pPr>
      <w:r w:rsidRPr="003F6CC6">
        <w:lastRenderedPageBreak/>
        <w:t xml:space="preserve">piedalīties sanāksmēs. Sanāksmju biežums tiek noteikts, Līdzējiem vienojoties, bet ne retāk kā 1 (vienu) reizi nedēļā. Sanāksmes tiek rīkotas </w:t>
      </w:r>
      <w:r>
        <w:t>Izpildītāja</w:t>
      </w:r>
      <w:r w:rsidRPr="003F6CC6">
        <w:t xml:space="preserve"> vai Pasūtītāja telpās, vai attālināti, un tajās piedalās Izpildītāja pārstāvis, Pasūtītāja pārstāvji,  </w:t>
      </w:r>
      <w:r>
        <w:t>Projekta</w:t>
      </w:r>
      <w:r w:rsidRPr="003F6CC6">
        <w:t xml:space="preserve"> vadītājs, kā arī citas personas pēc Pasūtītāja un Izpildītāja ieskatiem, kuras ir tiesīgas pieņemt lēmumus</w:t>
      </w:r>
      <w:r w:rsidR="00E07182">
        <w:t>;</w:t>
      </w:r>
    </w:p>
    <w:p w14:paraId="71E4EF3D" w14:textId="77777777" w:rsidR="00842132" w:rsidRPr="00842132" w:rsidRDefault="001B03E4" w:rsidP="008F0C86">
      <w:pPr>
        <w:pStyle w:val="Apakpunktaapakpunkts"/>
        <w:numPr>
          <w:ilvl w:val="0"/>
          <w:numId w:val="7"/>
        </w:numPr>
        <w:ind w:firstLine="0"/>
      </w:pPr>
      <w:r w:rsidRPr="00842132">
        <w:t xml:space="preserve">Sanāksmes protokolē </w:t>
      </w:r>
      <w:r w:rsidRPr="00842132">
        <w:t>Izpildītājs</w:t>
      </w:r>
      <w:r w:rsidR="003F6CC6">
        <w:t xml:space="preserve"> </w:t>
      </w:r>
      <w:r w:rsidRPr="00842132">
        <w:t>un sanāksmju protokolus paraksta visi sapulces dalībnieki. 3 (trīs) darba dienas līdz nākamajai sanāksmei ieinteresētās personas tiek iepazīstinātas ar sanāksmes protokolu un var izteikt rakstveida piezīmes sanāksmes protokolam. Ja piezīmes pie protokola netiek saņemtas, uzskatāms, ka piezīmes nav izteiktas un sanāksmes protokols akceptēts</w:t>
      </w:r>
      <w:r w:rsidR="003338E7">
        <w:t>.</w:t>
      </w:r>
    </w:p>
    <w:p w14:paraId="76BADD6F" w14:textId="77777777" w:rsidR="00890668" w:rsidRPr="00C63567" w:rsidRDefault="001B03E4" w:rsidP="005A68DE">
      <w:pPr>
        <w:pStyle w:val="Lgumaapakpunkts"/>
        <w:numPr>
          <w:ilvl w:val="1"/>
          <w:numId w:val="8"/>
        </w:numPr>
        <w:ind w:firstLine="0"/>
        <w:rPr>
          <w:b/>
          <w:bCs/>
        </w:rPr>
      </w:pPr>
      <w:r w:rsidRPr="004A5A0D">
        <w:rPr>
          <w:b/>
          <w:bCs/>
        </w:rPr>
        <w:t>Izpildītājam ir tiesības</w:t>
      </w:r>
      <w:r w:rsidRPr="00C63567">
        <w:rPr>
          <w:b/>
          <w:bCs/>
        </w:rPr>
        <w:t>:</w:t>
      </w:r>
    </w:p>
    <w:p w14:paraId="79CDE947" w14:textId="77777777" w:rsidR="000147CB" w:rsidRDefault="001B03E4" w:rsidP="005A68DE">
      <w:pPr>
        <w:pStyle w:val="Apakpunktaapakpunkts"/>
        <w:numPr>
          <w:ilvl w:val="0"/>
          <w:numId w:val="9"/>
        </w:numPr>
        <w:ind w:firstLine="0"/>
      </w:pPr>
      <w:r>
        <w:t xml:space="preserve">ja </w:t>
      </w:r>
      <w:r w:rsidRPr="000147CB">
        <w:t xml:space="preserve">iestājušies vai iestāsies apstākļi, kas </w:t>
      </w:r>
      <w:r w:rsidR="00E82CB6">
        <w:t xml:space="preserve">kavē </w:t>
      </w:r>
      <w:r w:rsidRPr="000147CB">
        <w:t>Pakalpojum</w:t>
      </w:r>
      <w:r>
        <w:t>a</w:t>
      </w:r>
      <w:r w:rsidRPr="000147CB">
        <w:t xml:space="preserve"> sniegšanu Līgumā noteiktajā </w:t>
      </w:r>
      <w:r w:rsidR="00E82CB6">
        <w:t>termiņā</w:t>
      </w:r>
      <w:r w:rsidRPr="000147CB">
        <w:t xml:space="preserve">, </w:t>
      </w:r>
      <w:r>
        <w:t>Izpildītājam</w:t>
      </w:r>
      <w:r w:rsidRPr="000147CB">
        <w:t xml:space="preserve"> par tiem nekavējoties jāziņo </w:t>
      </w:r>
      <w:r>
        <w:t>Pasūtītāja</w:t>
      </w:r>
      <w:r w:rsidRPr="000147CB">
        <w:t xml:space="preserve"> pārstāvim uz šajā Līgumā norādīto e-pastu. Ja </w:t>
      </w:r>
      <w:r>
        <w:t>Pasūtītājs</w:t>
      </w:r>
      <w:r w:rsidRPr="000147CB">
        <w:t xml:space="preserve"> apstākļus atzīst par objektīviem, kā rezultātā paredzamo kavējumu var atzīt par attaisnojošu, tad </w:t>
      </w:r>
      <w:r>
        <w:t>Izpildītājam ir tiesības</w:t>
      </w:r>
      <w:r w:rsidR="00E07182">
        <w:t>, ka</w:t>
      </w:r>
      <w:r>
        <w:t xml:space="preserve"> </w:t>
      </w:r>
      <w:r w:rsidRPr="000147CB">
        <w:t>Pakalpojum</w:t>
      </w:r>
      <w:r>
        <w:t>a</w:t>
      </w:r>
      <w:r w:rsidRPr="000147CB">
        <w:t xml:space="preserve"> sniegšanas</w:t>
      </w:r>
      <w:r w:rsidR="00E82CB6">
        <w:t xml:space="preserve"> un Līguma izpildes</w:t>
      </w:r>
      <w:r w:rsidRPr="000147CB">
        <w:t xml:space="preserve"> termiņš tiek pagarināts</w:t>
      </w:r>
      <w:r w:rsidR="00E07182">
        <w:t>.</w:t>
      </w:r>
      <w:r w:rsidRPr="000147CB">
        <w:t xml:space="preserve"> Ja kavējums nav atzīstams par attaisnotu un/vai </w:t>
      </w:r>
      <w:r>
        <w:t>Izpildītājs</w:t>
      </w:r>
      <w:r w:rsidRPr="000147CB">
        <w:t xml:space="preserve"> nav ievērojis iepriekš minēto informēšanas kārtību, </w:t>
      </w:r>
      <w:r>
        <w:t>Iz</w:t>
      </w:r>
      <w:r>
        <w:t>pildītājs</w:t>
      </w:r>
      <w:r w:rsidRPr="000147CB">
        <w:t xml:space="preserve"> ir vainojams saistību neizpildē un tam piemērojamas Līgumā noteiktās sankcijas</w:t>
      </w:r>
      <w:r w:rsidR="002A55A7">
        <w:t>;</w:t>
      </w:r>
    </w:p>
    <w:p w14:paraId="6B7B2FAB" w14:textId="77777777" w:rsidR="00521738" w:rsidRDefault="001B03E4" w:rsidP="005A68DE">
      <w:pPr>
        <w:pStyle w:val="Apakpunktaapakpunkts"/>
        <w:numPr>
          <w:ilvl w:val="0"/>
          <w:numId w:val="9"/>
        </w:numPr>
      </w:pPr>
      <w:r w:rsidRPr="000147CB">
        <w:t>saņemt samaksu par kvalitatīvi, termiņā un atbilstoši Līgumā noteiktajam apjomam un kārtībai sniegt</w:t>
      </w:r>
      <w:r>
        <w:t>o</w:t>
      </w:r>
      <w:r w:rsidRPr="000147CB">
        <w:t xml:space="preserve"> Pakalpojum</w:t>
      </w:r>
      <w:r>
        <w:t>u</w:t>
      </w:r>
      <w:r w:rsidR="00D27736">
        <w:t>;</w:t>
      </w:r>
    </w:p>
    <w:p w14:paraId="6FE09C18" w14:textId="77777777" w:rsidR="002E04CE" w:rsidRPr="00920E74" w:rsidRDefault="001B03E4" w:rsidP="005A68DE">
      <w:pPr>
        <w:pStyle w:val="Apakpunktaapakpunkts"/>
        <w:numPr>
          <w:ilvl w:val="0"/>
          <w:numId w:val="9"/>
        </w:numPr>
      </w:pPr>
      <w:r>
        <w:t xml:space="preserve">neskaidrību </w:t>
      </w:r>
      <w:r w:rsidRPr="00014DC4">
        <w:t xml:space="preserve">gadījumā prasīt, lai Pasūtītājs precizē informāciju, kas nepieciešama </w:t>
      </w:r>
      <w:r>
        <w:t>Pakalpojuma sniegšanai</w:t>
      </w:r>
      <w:r w:rsidR="00E07182">
        <w:t>.</w:t>
      </w:r>
    </w:p>
    <w:p w14:paraId="16D130FE" w14:textId="77777777" w:rsidR="007666CD" w:rsidRPr="009366B0" w:rsidRDefault="001B03E4" w:rsidP="005A68DE">
      <w:pPr>
        <w:pStyle w:val="Sarakstarindkopa"/>
        <w:numPr>
          <w:ilvl w:val="1"/>
          <w:numId w:val="8"/>
        </w:numPr>
        <w:rPr>
          <w:rFonts w:ascii="Times New Roman" w:hAnsi="Times New Roman" w:cs="Times New Roman"/>
          <w:b/>
          <w:bCs/>
          <w:sz w:val="26"/>
          <w:szCs w:val="26"/>
        </w:rPr>
      </w:pPr>
      <w:r w:rsidRPr="004A5A0D">
        <w:rPr>
          <w:rStyle w:val="LgumaapakpunktsRakstz"/>
          <w:rFonts w:eastAsiaTheme="minorHAnsi"/>
          <w:b/>
          <w:bCs/>
        </w:rPr>
        <w:t>Pasūtītāja</w:t>
      </w:r>
      <w:r w:rsidR="003B6A2A" w:rsidRPr="004A5A0D">
        <w:rPr>
          <w:rStyle w:val="LgumaapakpunktsRakstz"/>
          <w:rFonts w:eastAsiaTheme="minorHAnsi"/>
          <w:b/>
          <w:bCs/>
        </w:rPr>
        <w:t>m ir</w:t>
      </w:r>
      <w:r w:rsidRPr="004A5A0D">
        <w:rPr>
          <w:rStyle w:val="LgumaapakpunktsRakstz"/>
          <w:rFonts w:eastAsiaTheme="minorHAnsi"/>
          <w:b/>
          <w:bCs/>
        </w:rPr>
        <w:t xml:space="preserve"> pienākumi</w:t>
      </w:r>
      <w:r w:rsidRPr="009366B0">
        <w:rPr>
          <w:rFonts w:ascii="Times New Roman" w:hAnsi="Times New Roman" w:cs="Times New Roman"/>
          <w:b/>
          <w:bCs/>
          <w:sz w:val="26"/>
          <w:szCs w:val="26"/>
        </w:rPr>
        <w:t>:</w:t>
      </w:r>
    </w:p>
    <w:p w14:paraId="725145E1" w14:textId="77777777" w:rsidR="000F15F0" w:rsidRDefault="001B03E4" w:rsidP="005A68DE">
      <w:pPr>
        <w:pStyle w:val="Apakpunktaapakpunkts"/>
        <w:numPr>
          <w:ilvl w:val="0"/>
          <w:numId w:val="10"/>
        </w:numPr>
        <w:ind w:firstLine="0"/>
      </w:pPr>
      <w:r w:rsidRPr="000F15F0">
        <w:t xml:space="preserve">nodrošināt Izpildītājam visu </w:t>
      </w:r>
      <w:r w:rsidRPr="000F15F0">
        <w:t>Pasūtītāja rīcībā esošo Pakalpojuma izpildei nepieciešamo informāciju</w:t>
      </w:r>
      <w:r w:rsidR="002A55A7">
        <w:t>;</w:t>
      </w:r>
    </w:p>
    <w:p w14:paraId="32F2BF20" w14:textId="77777777" w:rsidR="003B6A2A" w:rsidRDefault="001B03E4" w:rsidP="005A68DE">
      <w:pPr>
        <w:pStyle w:val="Apakpunktaapakpunkts"/>
        <w:numPr>
          <w:ilvl w:val="0"/>
          <w:numId w:val="10"/>
        </w:numPr>
        <w:ind w:firstLine="0"/>
      </w:pPr>
      <w:r w:rsidRPr="00B21212">
        <w:t>Līgumā noteiktā kārtībā vei</w:t>
      </w:r>
      <w:r w:rsidR="0064040A">
        <w:t>kt</w:t>
      </w:r>
      <w:r w:rsidRPr="00B21212">
        <w:t xml:space="preserve"> sniegt</w:t>
      </w:r>
      <w:r>
        <w:t>ā</w:t>
      </w:r>
      <w:r w:rsidRPr="00B21212">
        <w:t xml:space="preserve"> Pakalpojum</w:t>
      </w:r>
      <w:r>
        <w:t>a</w:t>
      </w:r>
      <w:r w:rsidRPr="00B21212">
        <w:t xml:space="preserve"> pieņemšanu</w:t>
      </w:r>
      <w:r>
        <w:t>;</w:t>
      </w:r>
    </w:p>
    <w:p w14:paraId="259B082B" w14:textId="77777777" w:rsidR="00301FF7" w:rsidRDefault="001B03E4" w:rsidP="005A68DE">
      <w:pPr>
        <w:pStyle w:val="Apakpunktaapakpunkts"/>
        <w:numPr>
          <w:ilvl w:val="0"/>
          <w:numId w:val="10"/>
        </w:numPr>
        <w:ind w:firstLine="0"/>
      </w:pPr>
      <w:r w:rsidRPr="00B21212">
        <w:t>atbilstoši Līgumā noteiktajam</w:t>
      </w:r>
      <w:r w:rsidR="0064040A">
        <w:t>,</w:t>
      </w:r>
      <w:r w:rsidRPr="00B21212">
        <w:t xml:space="preserve"> </w:t>
      </w:r>
      <w:r w:rsidR="00571000">
        <w:t>veikt</w:t>
      </w:r>
      <w:r w:rsidR="00A23B38">
        <w:t xml:space="preserve"> </w:t>
      </w:r>
      <w:r w:rsidRPr="00B21212">
        <w:t>Līgumā noteikt</w:t>
      </w:r>
      <w:r w:rsidR="00571000">
        <w:t>o</w:t>
      </w:r>
      <w:r w:rsidRPr="00B21212">
        <w:t xml:space="preserve"> </w:t>
      </w:r>
      <w:r w:rsidR="00571000">
        <w:t>apmaksu</w:t>
      </w:r>
      <w:r w:rsidR="00A23B38">
        <w:t xml:space="preserve"> </w:t>
      </w:r>
      <w:r w:rsidRPr="00B21212">
        <w:t>par saņemt</w:t>
      </w:r>
      <w:r>
        <w:t>o</w:t>
      </w:r>
      <w:r w:rsidRPr="00B21212">
        <w:t xml:space="preserve"> Pakalpojum</w:t>
      </w:r>
      <w:r>
        <w:t>u.</w:t>
      </w:r>
    </w:p>
    <w:p w14:paraId="47950F6B" w14:textId="77777777" w:rsidR="003B6A2A" w:rsidRPr="004A5A0D" w:rsidRDefault="001B03E4" w:rsidP="005A68DE">
      <w:pPr>
        <w:pStyle w:val="Lgumaapakpunkts"/>
        <w:numPr>
          <w:ilvl w:val="1"/>
          <w:numId w:val="8"/>
        </w:numPr>
        <w:rPr>
          <w:b/>
          <w:bCs/>
        </w:rPr>
      </w:pPr>
      <w:r w:rsidRPr="004A5A0D">
        <w:rPr>
          <w:b/>
          <w:bCs/>
        </w:rPr>
        <w:t>Pasūtītājam ir tiesības:</w:t>
      </w:r>
    </w:p>
    <w:p w14:paraId="3C7D65BF" w14:textId="77777777" w:rsidR="00014DC4" w:rsidRDefault="001B03E4" w:rsidP="005A68DE">
      <w:pPr>
        <w:pStyle w:val="Apakpunktaapakpunkts"/>
        <w:numPr>
          <w:ilvl w:val="0"/>
          <w:numId w:val="11"/>
        </w:numPr>
        <w:ind w:left="709" w:firstLine="0"/>
      </w:pPr>
      <w:r w:rsidRPr="00014DC4">
        <w:t>pieprasīt un saņemt no Izpildītāja informāciju par</w:t>
      </w:r>
      <w:r>
        <w:t xml:space="preserve"> </w:t>
      </w:r>
      <w:r w:rsidRPr="00014DC4">
        <w:t>Pakalpojuma izpildes gaitu</w:t>
      </w:r>
      <w:r w:rsidR="002A55A7">
        <w:t>;</w:t>
      </w:r>
    </w:p>
    <w:p w14:paraId="31B51D1D" w14:textId="77777777" w:rsidR="00014DC4" w:rsidRDefault="001B03E4" w:rsidP="005A68DE">
      <w:pPr>
        <w:pStyle w:val="Apakpunktaapakpunkts"/>
        <w:numPr>
          <w:ilvl w:val="0"/>
          <w:numId w:val="11"/>
        </w:numPr>
        <w:ind w:left="709" w:firstLine="0"/>
      </w:pPr>
      <w:r>
        <w:t xml:space="preserve">kontrolēt Izpildītāja sniegto Pakalpojumu, tā apjoma un </w:t>
      </w:r>
      <w:r w:rsidRPr="00014DC4">
        <w:t>kvalitātes atbilstību Līguma prasībām, kā arī noteiktajiem termiņiem</w:t>
      </w:r>
      <w:r>
        <w:t>,</w:t>
      </w:r>
      <w:r w:rsidRPr="00014DC4">
        <w:t xml:space="preserve"> un dot </w:t>
      </w:r>
      <w:r>
        <w:t>Izpildītājam</w:t>
      </w:r>
      <w:r w:rsidRPr="00014DC4">
        <w:t xml:space="preserve"> saistošus norādījumus radušos pārkāpumu novēršanai</w:t>
      </w:r>
      <w:r w:rsidR="002A55A7">
        <w:t>;</w:t>
      </w:r>
    </w:p>
    <w:p w14:paraId="0C2ABB61" w14:textId="77777777" w:rsidR="00B21212" w:rsidRDefault="001B03E4" w:rsidP="005A68DE">
      <w:pPr>
        <w:pStyle w:val="Apakpunktaapakpunkts"/>
        <w:numPr>
          <w:ilvl w:val="0"/>
          <w:numId w:val="11"/>
        </w:numPr>
        <w:ind w:left="709" w:firstLine="0"/>
      </w:pPr>
      <w:r w:rsidRPr="00ED7462">
        <w:t>nekavējoties apturēt Pakalpojuma izpildi uz laiku līdz pārkāpuma novēršanai, ja konstatē normatīvajos aktos noteikto darba aizsardzības noteikumu vai Pasūtītāja noteikto prasību pārkāpumu</w:t>
      </w:r>
      <w:r w:rsidR="00E264D1">
        <w:t>;</w:t>
      </w:r>
    </w:p>
    <w:p w14:paraId="5E63238C" w14:textId="77777777" w:rsidR="00E264D1" w:rsidRPr="003B6A2A" w:rsidRDefault="001B03E4" w:rsidP="005A68DE">
      <w:pPr>
        <w:pStyle w:val="Apakpunktaapakpunkts"/>
        <w:numPr>
          <w:ilvl w:val="0"/>
          <w:numId w:val="11"/>
        </w:numPr>
        <w:ind w:left="709" w:firstLine="0"/>
      </w:pPr>
      <w:r>
        <w:t xml:space="preserve">pieprasīt Izpildītājam veikt speciālistu vai apakšuzņēmumu nomaiņu, ja Pakalpojums tiek sniegts nekvalitatīvi un Pasūtītājam atkārtoti tiek iesniegti </w:t>
      </w:r>
      <w:r w:rsidRPr="6DEC4F6C">
        <w:t>nekvalitatīvi izstrādāt</w:t>
      </w:r>
      <w:r>
        <w:t>i</w:t>
      </w:r>
      <w:r w:rsidRPr="6DEC4F6C">
        <w:t xml:space="preserve"> dokument</w:t>
      </w:r>
      <w:r>
        <w:t>i</w:t>
      </w:r>
      <w:r w:rsidRPr="6DEC4F6C">
        <w:t xml:space="preserve"> (dokument</w:t>
      </w:r>
      <w:r>
        <w:t>i</w:t>
      </w:r>
      <w:r w:rsidRPr="6DEC4F6C">
        <w:t>, kuru saturs neatbilst Latvijas būvnormatīvos noteiktām prasībām, un/vai nav labotas noradītās kļūdas)</w:t>
      </w:r>
      <w:r>
        <w:t xml:space="preserve">. </w:t>
      </w:r>
    </w:p>
    <w:p w14:paraId="1C578B40" w14:textId="77777777" w:rsidR="00353199" w:rsidRPr="00353199" w:rsidRDefault="001B03E4" w:rsidP="00E2147A">
      <w:pPr>
        <w:pStyle w:val="Virsraksts1"/>
      </w:pPr>
      <w:r>
        <w:t>LĪDZĒJU ATBILDĪBA UN STRĪDU IZSKATĪŠANAS KĀRTĪBA</w:t>
      </w:r>
    </w:p>
    <w:p w14:paraId="6585E479" w14:textId="77777777" w:rsidR="00353199" w:rsidRDefault="001B03E4" w:rsidP="005A68DE">
      <w:pPr>
        <w:pStyle w:val="Lgumaapakpunkts"/>
        <w:numPr>
          <w:ilvl w:val="1"/>
          <w:numId w:val="12"/>
        </w:numPr>
        <w:ind w:left="0" w:firstLine="0"/>
      </w:pPr>
      <w:r>
        <w:t xml:space="preserve">Saskaņā ar </w:t>
      </w:r>
      <w:r w:rsidRPr="00967AF4">
        <w:t>Latvijas</w:t>
      </w:r>
      <w:r>
        <w:t xml:space="preserve"> Republika</w:t>
      </w:r>
      <w:r w:rsidR="001F0442">
        <w:t>s</w:t>
      </w:r>
      <w:r w:rsidRPr="00967AF4">
        <w:t xml:space="preserve"> normatīvajos aktos noteikto </w:t>
      </w:r>
      <w:r>
        <w:t>Līdzējs</w:t>
      </w:r>
      <w:r w:rsidRPr="00967AF4">
        <w:t xml:space="preserve"> ir atbildīg</w:t>
      </w:r>
      <w:r>
        <w:t>s</w:t>
      </w:r>
      <w:r w:rsidRPr="00967AF4">
        <w:t xml:space="preserve"> par otra</w:t>
      </w:r>
      <w:r>
        <w:t>m</w:t>
      </w:r>
      <w:r w:rsidRPr="00967AF4">
        <w:t xml:space="preserve"> </w:t>
      </w:r>
      <w:r>
        <w:t>Līdzējam</w:t>
      </w:r>
      <w:r w:rsidRPr="00967AF4">
        <w:t xml:space="preserve"> nodarītajiem zaudējumiem, ja tie radušies </w:t>
      </w:r>
      <w:r>
        <w:t>Līdzēja</w:t>
      </w:r>
      <w:r w:rsidRPr="00967AF4">
        <w:t>, tai skaitā tās darbinieku, pilnvaroto personu, Līguma izpildē iesaistīto trešo personu darbības vai bezdarbības rezultātā, tām pārkāpjot Līgumā noteiktās saistības.</w:t>
      </w:r>
    </w:p>
    <w:p w14:paraId="5C9AE812" w14:textId="77777777" w:rsidR="00967AF4" w:rsidRDefault="001B03E4" w:rsidP="005A68DE">
      <w:pPr>
        <w:pStyle w:val="Lgumaapakpunkts"/>
        <w:numPr>
          <w:ilvl w:val="1"/>
          <w:numId w:val="12"/>
        </w:numPr>
        <w:ind w:left="0" w:firstLine="0"/>
      </w:pPr>
      <w:r>
        <w:lastRenderedPageBreak/>
        <w:t xml:space="preserve">Līdzēji </w:t>
      </w:r>
      <w:r w:rsidRPr="00967AF4">
        <w:t xml:space="preserve">nekavējoties brīdina viena otru par zaudējumus radošu gadījumu iestāšanos, lai varētu </w:t>
      </w:r>
      <w:r w:rsidRPr="00967AF4">
        <w:t>pretendēt uz zaudējumu atlīdzības saņemšanu.</w:t>
      </w:r>
    </w:p>
    <w:p w14:paraId="3DC5ECE1" w14:textId="77777777" w:rsidR="000774BF" w:rsidRDefault="001B03E4" w:rsidP="005A68DE">
      <w:pPr>
        <w:pStyle w:val="Lgumaapakpunkts"/>
        <w:numPr>
          <w:ilvl w:val="1"/>
          <w:numId w:val="12"/>
        </w:numPr>
        <w:ind w:left="0" w:firstLine="0"/>
      </w:pPr>
      <w:r>
        <w:t>Ja Izpildītājs kavē Līguma noteikto saistību izpildes termiņu un Pasūtītājs nav veicis grozījumus, Izpildītājs maksā Pasūtītājam līgumsodu 0,</w:t>
      </w:r>
      <w:r w:rsidR="7187CFF2">
        <w:t>3</w:t>
      </w:r>
      <w:r w:rsidR="4A7A66F1">
        <w:t>%</w:t>
      </w:r>
      <w:r>
        <w:t xml:space="preserve"> </w:t>
      </w:r>
      <w:r w:rsidR="4A7A66F1">
        <w:t xml:space="preserve">(nulle komats </w:t>
      </w:r>
      <w:r w:rsidR="7187CFF2">
        <w:t>trīs</w:t>
      </w:r>
      <w:r w:rsidR="4A7A66F1">
        <w:t xml:space="preserve"> procentu) </w:t>
      </w:r>
      <w:r>
        <w:t>apmērā no  Līguma 3.2.punktā noteiktās līgumcenas par katru nokavēto kalendāro dienu, bet kopumā ne vairāk par 10</w:t>
      </w:r>
      <w:r w:rsidR="4A7A66F1">
        <w:t>%</w:t>
      </w:r>
      <w:r>
        <w:t xml:space="preserve"> </w:t>
      </w:r>
      <w:r w:rsidR="4A7A66F1">
        <w:t xml:space="preserve">(desmit procentiem) </w:t>
      </w:r>
      <w:r>
        <w:t xml:space="preserve">no Līguma 3.2.punktā norādītās </w:t>
      </w:r>
      <w:r w:rsidR="425CED60">
        <w:t>līgumcenas</w:t>
      </w:r>
      <w:r>
        <w:t xml:space="preserve">. Pasūtītājs nepiemēro šajā Līguma punktā noteikto līgumsodu, ja vienlaicīgi piemērojams Līguma </w:t>
      </w:r>
      <w:r w:rsidR="2F93FDDA">
        <w:t>7.</w:t>
      </w:r>
      <w:r w:rsidR="54B1EB2D">
        <w:t>5</w:t>
      </w:r>
      <w:r>
        <w:t>.</w:t>
      </w:r>
      <w:r w:rsidR="2F93FDDA">
        <w:t xml:space="preserve"> </w:t>
      </w:r>
      <w:r>
        <w:t>punktā noteiktais līgumsods.</w:t>
      </w:r>
    </w:p>
    <w:p w14:paraId="6D1D549E" w14:textId="77777777" w:rsidR="000774BF" w:rsidRPr="00D3056B" w:rsidRDefault="001B03E4" w:rsidP="005A68DE">
      <w:pPr>
        <w:pStyle w:val="Lgumaapakpunkts"/>
        <w:numPr>
          <w:ilvl w:val="1"/>
          <w:numId w:val="12"/>
        </w:numPr>
        <w:ind w:left="0" w:firstLine="0"/>
      </w:pPr>
      <w:r>
        <w:t xml:space="preserve">Ja Pasūtītājs kavē Līguma </w:t>
      </w:r>
      <w:r w:rsidR="70C82715">
        <w:t>4</w:t>
      </w:r>
      <w:r>
        <w:t xml:space="preserve">.4.punktā noteikto rēķina apmaksas termiņu, </w:t>
      </w:r>
      <w:r w:rsidR="4A7A66F1">
        <w:t>Izpildītājs</w:t>
      </w:r>
      <w:r>
        <w:t xml:space="preserve"> var prasīt, lai P</w:t>
      </w:r>
      <w:r w:rsidR="4A7A66F1">
        <w:t>asūtītājs</w:t>
      </w:r>
      <w:r>
        <w:t xml:space="preserve"> maksā </w:t>
      </w:r>
      <w:r w:rsidR="4A7A66F1">
        <w:t>Izpildītājam</w:t>
      </w:r>
      <w:r>
        <w:t xml:space="preserve"> līgumsodu 0,</w:t>
      </w:r>
      <w:r w:rsidR="00BD4D20">
        <w:t>3</w:t>
      </w:r>
      <w:r w:rsidR="4A7A66F1">
        <w:t>%</w:t>
      </w:r>
      <w:r>
        <w:t xml:space="preserve"> </w:t>
      </w:r>
      <w:r w:rsidR="4A7A66F1">
        <w:t xml:space="preserve">(nulle komats </w:t>
      </w:r>
      <w:r w:rsidR="00BD4D20">
        <w:t>trīs</w:t>
      </w:r>
      <w:r w:rsidR="4A7A66F1">
        <w:t xml:space="preserve"> procentu) </w:t>
      </w:r>
      <w:r>
        <w:t>apmērā no nokavētās maksājuma summas bez pievienotās vērtības nodokļa par katru nokavēto kalendāro dienu, bet kopumā ne vairāk par 10</w:t>
      </w:r>
      <w:r w:rsidR="4A7A66F1">
        <w:t>%</w:t>
      </w:r>
      <w:r>
        <w:t xml:space="preserve"> </w:t>
      </w:r>
      <w:r w:rsidR="4A7A66F1">
        <w:t xml:space="preserve">(desmit procentiem) </w:t>
      </w:r>
      <w:r w:rsidR="03F3D097">
        <w:t>no Līguma 3.2.punktā norādītās līgumcenas.</w:t>
      </w:r>
    </w:p>
    <w:p w14:paraId="19442C49" w14:textId="77777777" w:rsidR="00D3056B" w:rsidRPr="00C21E1D" w:rsidRDefault="001B03E4" w:rsidP="7AF85095">
      <w:pPr>
        <w:pStyle w:val="Lgumaapakpunkts"/>
        <w:numPr>
          <w:ilvl w:val="1"/>
          <w:numId w:val="12"/>
        </w:numPr>
        <w:ind w:left="0" w:firstLine="0"/>
      </w:pPr>
      <w:r>
        <w:t xml:space="preserve">Ja Izpildītājs neievēro Pasūtītāja noteiktās prasības Pakalpojuma sniegšanai, par ko sastādīts akts Līguma </w:t>
      </w:r>
      <w:r w:rsidR="00B31AD4">
        <w:t>5</w:t>
      </w:r>
      <w:r>
        <w:t xml:space="preserve">.5.punktā noteiktajā kārtībā, </w:t>
      </w:r>
      <w:r w:rsidR="00DE4C89">
        <w:t>Izpildītājs</w:t>
      </w:r>
      <w:r>
        <w:t xml:space="preserve"> maksā P</w:t>
      </w:r>
      <w:r w:rsidR="00DE4C89">
        <w:t>asūtītājam</w:t>
      </w:r>
      <w:r>
        <w:t xml:space="preserve"> līgumsodu 10</w:t>
      </w:r>
      <w:r w:rsidR="00DE4C89">
        <w:t>%</w:t>
      </w:r>
      <w:r>
        <w:t xml:space="preserve"> </w:t>
      </w:r>
      <w:r w:rsidR="00DE4C89">
        <w:t xml:space="preserve">(desmit </w:t>
      </w:r>
      <w:r>
        <w:t>procentu</w:t>
      </w:r>
      <w:r w:rsidR="00DE4C89">
        <w:t>)</w:t>
      </w:r>
      <w:r>
        <w:t xml:space="preserve"> apmērā </w:t>
      </w:r>
      <w:r w:rsidR="00B31AD4">
        <w:t>no Līguma 3.2.punktā norādītās līgumcenas</w:t>
      </w:r>
      <w:r>
        <w:t xml:space="preserve">, kas </w:t>
      </w:r>
      <w:r w:rsidR="00DE4C89">
        <w:t>Izpildītājam</w:t>
      </w:r>
      <w:r>
        <w:t xml:space="preserve"> pienāktos par aktā noteikt</w:t>
      </w:r>
      <w:r w:rsidR="00DE4C89">
        <w:t>ā</w:t>
      </w:r>
      <w:r>
        <w:t xml:space="preserve"> </w:t>
      </w:r>
      <w:r w:rsidR="00DE4C89">
        <w:t>Pakalpojuma</w:t>
      </w:r>
      <w:r>
        <w:t xml:space="preserve"> izpildi atbilstoši </w:t>
      </w:r>
      <w:r w:rsidR="00ED6AD4">
        <w:t>Tehniskās specifikācijas</w:t>
      </w:r>
      <w:r w:rsidR="00EB3A28">
        <w:t xml:space="preserve"> </w:t>
      </w:r>
      <w:r w:rsidR="00ED6AD4">
        <w:t xml:space="preserve"> </w:t>
      </w:r>
      <w:r>
        <w:t>prasībām</w:t>
      </w:r>
      <w:r w:rsidR="00DE4C89">
        <w:t>.</w:t>
      </w:r>
    </w:p>
    <w:p w14:paraId="67639BCC" w14:textId="77777777" w:rsidR="00AF4FF7" w:rsidRDefault="001B03E4" w:rsidP="005A68DE">
      <w:pPr>
        <w:pStyle w:val="Lgumaapakpunkts"/>
        <w:numPr>
          <w:ilvl w:val="1"/>
          <w:numId w:val="12"/>
        </w:numPr>
        <w:ind w:left="0" w:firstLine="0"/>
      </w:pPr>
      <w:r w:rsidRPr="00AF4FF7">
        <w:t>Gadījumā, ja Izpildītājs Līgumā noteiktā Pakalpojuma sniegšanā bez rakstiskas saskaņošanas ar Pasūtītāju piesaista trešās personas, tas maksā Pasūtītājam līgumsodu 500</w:t>
      </w:r>
      <w:r w:rsidR="00E264D1">
        <w:t>,00</w:t>
      </w:r>
      <w:r w:rsidRPr="00AF4FF7">
        <w:t xml:space="preserve"> (pieci simti</w:t>
      </w:r>
      <w:r w:rsidR="002F2BF1">
        <w:t xml:space="preserve"> </w:t>
      </w:r>
      <w:r w:rsidR="002F2BF1" w:rsidRPr="00A36930">
        <w:rPr>
          <w:i/>
          <w:iCs/>
        </w:rPr>
        <w:t>euro</w:t>
      </w:r>
      <w:r w:rsidR="002F2BF1" w:rsidRPr="00AF4FF7">
        <w:t>,</w:t>
      </w:r>
      <w:r w:rsidR="002F2BF1">
        <w:t xml:space="preserve"> un</w:t>
      </w:r>
      <w:r w:rsidR="002F2BF1" w:rsidRPr="00AF4FF7">
        <w:t xml:space="preserve"> 00 centi</w:t>
      </w:r>
      <w:r w:rsidRPr="00AF4FF7">
        <w:t xml:space="preserve">) EUR par katru konstatēto pārkāpumu. Atkārtota (t.i., otrā un turpmāko) pārkāpuma gadījumā cietušajam Līdzējam ir tiesības prasīt no otra Līdzēja līgumsodu 2 000,00 EUR (divi tūkstoši </w:t>
      </w:r>
      <w:r w:rsidRPr="00A36930">
        <w:rPr>
          <w:i/>
          <w:iCs/>
        </w:rPr>
        <w:t>euro</w:t>
      </w:r>
      <w:r w:rsidRPr="00AF4FF7">
        <w:t>, 00 centi) apmērā.</w:t>
      </w:r>
    </w:p>
    <w:p w14:paraId="735CD28C" w14:textId="77777777" w:rsidR="00E256A6" w:rsidRDefault="001B03E4" w:rsidP="005A68DE">
      <w:pPr>
        <w:pStyle w:val="Lgumaapakpunkts"/>
        <w:numPr>
          <w:ilvl w:val="1"/>
          <w:numId w:val="12"/>
        </w:numPr>
        <w:ind w:left="0" w:firstLine="0"/>
      </w:pPr>
      <w:r w:rsidRPr="00AF4FF7">
        <w:t>Gadījumā</w:t>
      </w:r>
      <w:r w:rsidR="00006899" w:rsidRPr="00006899">
        <w:t xml:space="preserve">, ja Izpildītājs Līguma izpildes laika ignorē (neatbild un/vai nekāda veida nereaģē 5 (piecu) darba dienu laikā) uz Pasūtītāja nosūtītam vēstulēm, </w:t>
      </w:r>
      <w:r w:rsidR="00640F00">
        <w:t>e</w:t>
      </w:r>
      <w:r w:rsidR="00006899" w:rsidRPr="00006899">
        <w:t>-pastiem un</w:t>
      </w:r>
      <w:r w:rsidR="00945B80">
        <w:t>/vai</w:t>
      </w:r>
      <w:r w:rsidR="00006899" w:rsidRPr="00006899">
        <w:t xml:space="preserve"> </w:t>
      </w:r>
      <w:r w:rsidR="00D44AB7">
        <w:t>tālruņa</w:t>
      </w:r>
      <w:r w:rsidR="00006899" w:rsidRPr="00006899">
        <w:t xml:space="preserve"> zvaniem,</w:t>
      </w:r>
      <w:r w:rsidR="00D44AB7">
        <w:t xml:space="preserve"> </w:t>
      </w:r>
      <w:r w:rsidR="00006899" w:rsidRPr="00006899">
        <w:t>t</w:t>
      </w:r>
      <w:r w:rsidR="00D44AB7">
        <w:t>a</w:t>
      </w:r>
      <w:r w:rsidR="00006899" w:rsidRPr="00006899">
        <w:t>s maksā Pasūtītājām līgumsodu 500,00 (pieci simti</w:t>
      </w:r>
      <w:r w:rsidR="008230E2">
        <w:t xml:space="preserve"> pieci simti</w:t>
      </w:r>
      <w:r w:rsidR="008230E2" w:rsidRPr="002F2BF1">
        <w:t xml:space="preserve"> </w:t>
      </w:r>
      <w:r w:rsidR="008230E2" w:rsidRPr="001A5870">
        <w:rPr>
          <w:i/>
          <w:iCs/>
        </w:rPr>
        <w:t>euro</w:t>
      </w:r>
      <w:r w:rsidR="008230E2" w:rsidRPr="00AF4FF7">
        <w:t>,</w:t>
      </w:r>
      <w:r w:rsidR="008230E2">
        <w:t xml:space="preserve"> un</w:t>
      </w:r>
      <w:r w:rsidR="008230E2" w:rsidRPr="00AF4FF7">
        <w:t xml:space="preserve"> 00 centi</w:t>
      </w:r>
      <w:r w:rsidR="00006899" w:rsidRPr="00006899">
        <w:t>) EUR par katru gadījumu</w:t>
      </w:r>
      <w:r w:rsidR="00D44AB7">
        <w:t>,</w:t>
      </w:r>
      <w:r w:rsidR="00006899" w:rsidRPr="00006899">
        <w:t xml:space="preserve"> bet kopumā ne vairāk par 10% (desmit procentiem) no Līguma 3.2.punktā norādītās līgumcenas.</w:t>
      </w:r>
    </w:p>
    <w:p w14:paraId="4B064536" w14:textId="77777777" w:rsidR="0004212F" w:rsidRDefault="001B03E4" w:rsidP="005A68DE">
      <w:pPr>
        <w:pStyle w:val="Lgumaapakpunkts"/>
        <w:numPr>
          <w:ilvl w:val="1"/>
          <w:numId w:val="12"/>
        </w:numPr>
        <w:ind w:left="0" w:firstLine="0"/>
      </w:pPr>
      <w:r w:rsidRPr="6DEC4F6C">
        <w:t xml:space="preserve">Gadījumā, ja Izpildītājs Līguma izpildes </w:t>
      </w:r>
      <w:r w:rsidR="00FC2359" w:rsidRPr="6DEC4F6C">
        <w:t>laik</w:t>
      </w:r>
      <w:r w:rsidR="00FC2359">
        <w:t>ā</w:t>
      </w:r>
      <w:r w:rsidRPr="6DEC4F6C">
        <w:t xml:space="preserve">, sniedz Pasūtītājam nekvalitatīvi izstrādātus dokumentus </w:t>
      </w:r>
      <w:r w:rsidRPr="6DEC4F6C">
        <w:t>(dokumentus, kuru saturs neatbilst Latvijas būvnormatīvos noteiktām prasībām, un/vai nav labotas noradītās kļūdas)</w:t>
      </w:r>
      <w:r w:rsidR="00FC2359">
        <w:t>,</w:t>
      </w:r>
      <w:r w:rsidRPr="6DEC4F6C">
        <w:t xml:space="preserve"> tas maksā Pasūtītājam līgumsodu 500,00 (pieci simti</w:t>
      </w:r>
      <w:r w:rsidR="002F2BF1">
        <w:t xml:space="preserve"> </w:t>
      </w:r>
      <w:r w:rsidR="002F2BF1" w:rsidRPr="00A36930">
        <w:rPr>
          <w:i/>
          <w:iCs/>
        </w:rPr>
        <w:t>euro</w:t>
      </w:r>
      <w:r w:rsidR="002F2BF1" w:rsidRPr="00AF4FF7">
        <w:t>,</w:t>
      </w:r>
      <w:r w:rsidR="002F2BF1">
        <w:t xml:space="preserve"> un</w:t>
      </w:r>
      <w:r w:rsidR="002F2BF1" w:rsidRPr="00AF4FF7">
        <w:t xml:space="preserve"> 00 centi</w:t>
      </w:r>
      <w:r w:rsidRPr="6DEC4F6C">
        <w:t xml:space="preserve">) EUR par katru konstatēto </w:t>
      </w:r>
      <w:r w:rsidR="521724FE" w:rsidRPr="6DEC4F6C">
        <w:t>gadījumu</w:t>
      </w:r>
      <w:r w:rsidR="003E1146" w:rsidRPr="003E1146">
        <w:t xml:space="preserve"> </w:t>
      </w:r>
      <w:r w:rsidR="003E1146" w:rsidRPr="6DEC4F6C">
        <w:t>bet kopumā ne vairāk par 10% (desmit procentiem) no Līguma 3.2.punktā norādītās līgumcenas.</w:t>
      </w:r>
      <w:r w:rsidRPr="6DEC4F6C">
        <w:t xml:space="preserve">  </w:t>
      </w:r>
    </w:p>
    <w:p w14:paraId="4A9A084D" w14:textId="77777777" w:rsidR="00FC7A88" w:rsidRDefault="001B03E4" w:rsidP="005A68DE">
      <w:pPr>
        <w:pStyle w:val="Lgumaapakpunkts"/>
        <w:numPr>
          <w:ilvl w:val="1"/>
          <w:numId w:val="12"/>
        </w:numPr>
        <w:ind w:left="0" w:firstLine="0"/>
      </w:pPr>
      <w:r w:rsidRPr="00AF4FF7">
        <w:t>Gadījumā, ja Izpildītājs</w:t>
      </w:r>
      <w:r>
        <w:t xml:space="preserve"> Līguma izpildes </w:t>
      </w:r>
      <w:r w:rsidR="00FC2359">
        <w:t>laikā</w:t>
      </w:r>
      <w:r w:rsidR="00F8371E">
        <w:t>,</w:t>
      </w:r>
      <w:r w:rsidR="006718EF">
        <w:t xml:space="preserve"> Pasūtītāja noteiktā laikā</w:t>
      </w:r>
      <w:r w:rsidR="00F8371E">
        <w:t xml:space="preserve"> nesniedz aktuālos dokumentus, kas </w:t>
      </w:r>
      <w:r w:rsidR="00604818">
        <w:t>atspoguļo faktiski padarīto un/vai plānotās darbības</w:t>
      </w:r>
      <w:r w:rsidR="006718EF">
        <w:t xml:space="preserve">, </w:t>
      </w:r>
      <w:r w:rsidR="00FC2359">
        <w:t xml:space="preserve">tas </w:t>
      </w:r>
      <w:r w:rsidR="006718EF">
        <w:t xml:space="preserve">maksā </w:t>
      </w:r>
      <w:r w:rsidR="00FC2359">
        <w:t xml:space="preserve">Pasūtītājam </w:t>
      </w:r>
      <w:r w:rsidR="00AD65AB">
        <w:t>līgumsodu 500</w:t>
      </w:r>
      <w:r w:rsidR="00D13F1E">
        <w:t>,00</w:t>
      </w:r>
      <w:r w:rsidR="00AD65AB">
        <w:t xml:space="preserve"> (pieci simti</w:t>
      </w:r>
      <w:r w:rsidR="002F2BF1" w:rsidRPr="002F2BF1">
        <w:t xml:space="preserve"> </w:t>
      </w:r>
      <w:r w:rsidR="002F2BF1" w:rsidRPr="00A36930">
        <w:rPr>
          <w:i/>
          <w:iCs/>
        </w:rPr>
        <w:t>euro</w:t>
      </w:r>
      <w:r w:rsidR="002F2BF1" w:rsidRPr="00AF4FF7">
        <w:t>,</w:t>
      </w:r>
      <w:r w:rsidR="002F2BF1">
        <w:t xml:space="preserve"> un</w:t>
      </w:r>
      <w:r w:rsidR="002F2BF1" w:rsidRPr="00AF4FF7">
        <w:t xml:space="preserve"> 00 centi</w:t>
      </w:r>
      <w:r w:rsidR="00AD65AB">
        <w:t xml:space="preserve">) EUR par katru </w:t>
      </w:r>
      <w:r w:rsidR="007156E3">
        <w:t>gadījumu</w:t>
      </w:r>
      <w:r w:rsidR="003E1146">
        <w:t xml:space="preserve"> </w:t>
      </w:r>
      <w:r w:rsidR="003E1146" w:rsidRPr="6DEC4F6C">
        <w:t>bet kopumā ne vairāk par 10% (desmit procentiem) no Līguma 3.2.punktā norādītās līgumcenas.</w:t>
      </w:r>
    </w:p>
    <w:p w14:paraId="123D4A17" w14:textId="77777777" w:rsidR="00967AF4" w:rsidRDefault="001B03E4" w:rsidP="005A68DE">
      <w:pPr>
        <w:pStyle w:val="Lgumaapakpunkts"/>
        <w:numPr>
          <w:ilvl w:val="1"/>
          <w:numId w:val="12"/>
        </w:numPr>
        <w:ind w:left="0" w:firstLine="0"/>
      </w:pPr>
      <w:r>
        <w:t xml:space="preserve">Līgumsoda, </w:t>
      </w:r>
      <w:r w:rsidRPr="00967AF4">
        <w:t xml:space="preserve">kas noteikts par saistības nepienācīgu izpildi vai neizpildīšanu Līgumā noteiktajā </w:t>
      </w:r>
      <w:r w:rsidRPr="00967AF4">
        <w:t>termiņā, samaksa neatbrīvo no Līgumā noteikto saistību izpildes un zaudējumu atlīdzināšanas</w:t>
      </w:r>
      <w:r>
        <w:t>.</w:t>
      </w:r>
    </w:p>
    <w:p w14:paraId="54501F35" w14:textId="77777777" w:rsidR="00DE4C89" w:rsidRPr="0089592B" w:rsidRDefault="001B03E4" w:rsidP="005A68DE">
      <w:pPr>
        <w:pStyle w:val="Lgumaapakpunkts"/>
        <w:numPr>
          <w:ilvl w:val="1"/>
          <w:numId w:val="12"/>
        </w:numPr>
        <w:ind w:left="0" w:firstLine="0"/>
      </w:pPr>
      <w:r w:rsidRPr="0089592B">
        <w:t xml:space="preserve">Pasūtītājs neatbild par zaudējumiem, kas Izpildītājam radušies sakarā ar </w:t>
      </w:r>
      <w:r w:rsidR="00D61092" w:rsidRPr="0089592B">
        <w:t>Pakalpojuma sniegšanas</w:t>
      </w:r>
      <w:r w:rsidRPr="0089592B">
        <w:t xml:space="preserve"> apturēšanu Līguma 6.</w:t>
      </w:r>
      <w:r w:rsidR="0089592B" w:rsidRPr="0089592B">
        <w:t>4</w:t>
      </w:r>
      <w:r w:rsidR="00DC0746" w:rsidRPr="0089592B">
        <w:t>.3</w:t>
      </w:r>
      <w:r w:rsidRPr="0089592B">
        <w:t>.</w:t>
      </w:r>
      <w:r w:rsidR="008B4809" w:rsidRPr="0089592B">
        <w:t xml:space="preserve"> </w:t>
      </w:r>
      <w:r w:rsidRPr="0089592B">
        <w:t>punktā paredzētajā kārtībā. P</w:t>
      </w:r>
      <w:r w:rsidR="001B07DC" w:rsidRPr="0089592B">
        <w:t>asūtītājs</w:t>
      </w:r>
      <w:r w:rsidRPr="0089592B">
        <w:t xml:space="preserve"> atļauj </w:t>
      </w:r>
      <w:r w:rsidR="00D61092" w:rsidRPr="0089592B">
        <w:t>Pakalpojuma sniegšanas</w:t>
      </w:r>
      <w:r w:rsidRPr="0089592B">
        <w:t xml:space="preserve"> atsākšanu tikai pēc tam, kad </w:t>
      </w:r>
      <w:r w:rsidR="00D61092" w:rsidRPr="0089592B">
        <w:t>Izpildītājs</w:t>
      </w:r>
      <w:r w:rsidRPr="0089592B">
        <w:t xml:space="preserve"> </w:t>
      </w:r>
      <w:r w:rsidR="00C203D7" w:rsidRPr="0089592B">
        <w:t>rakstveida</w:t>
      </w:r>
      <w:r w:rsidRPr="0089592B">
        <w:t xml:space="preserve"> apliecinājis pārkāpumu novēršanu</w:t>
      </w:r>
      <w:r w:rsidR="00D61092" w:rsidRPr="0089592B">
        <w:t>.</w:t>
      </w:r>
    </w:p>
    <w:p w14:paraId="20CA1FB4" w14:textId="77777777" w:rsidR="00CF5737" w:rsidRDefault="001B03E4" w:rsidP="005A68DE">
      <w:pPr>
        <w:pStyle w:val="Lgumaapakpunkts"/>
        <w:numPr>
          <w:ilvl w:val="1"/>
          <w:numId w:val="12"/>
        </w:numPr>
        <w:ind w:left="0" w:firstLine="0"/>
      </w:pPr>
      <w:r>
        <w:t xml:space="preserve">Neatkarīgi </w:t>
      </w:r>
      <w:r w:rsidRPr="00CF5737">
        <w:t xml:space="preserve">no citiem Līguma noteikumiem Izpildītājs atbild par tādiem trešo personu prasījumiem attiecībā uz tām nodarītiem kaitējumiem, kas tām radušies </w:t>
      </w:r>
      <w:r>
        <w:t>Pakalpojuma sniegšanas</w:t>
      </w:r>
      <w:r w:rsidRPr="00CF5737">
        <w:t xml:space="preserve"> laikā Izpildītāja darbības vai bezdarbības rezultātā</w:t>
      </w:r>
      <w:r>
        <w:t>.</w:t>
      </w:r>
    </w:p>
    <w:p w14:paraId="052F0201" w14:textId="77777777" w:rsidR="00103ED5" w:rsidRDefault="001B03E4" w:rsidP="005A68DE">
      <w:pPr>
        <w:pStyle w:val="Lgumaapakpunkts"/>
        <w:numPr>
          <w:ilvl w:val="1"/>
          <w:numId w:val="12"/>
        </w:numPr>
        <w:ind w:left="0" w:firstLine="0"/>
      </w:pPr>
      <w:r>
        <w:lastRenderedPageBreak/>
        <w:t xml:space="preserve">Parakstot </w:t>
      </w:r>
      <w:r w:rsidRPr="00AB6D41">
        <w:t xml:space="preserve">vienošanos, </w:t>
      </w:r>
      <w:r>
        <w:t>Līdzēji</w:t>
      </w:r>
      <w:r w:rsidRPr="00AB6D41">
        <w:t xml:space="preserve"> var izbeigt Līguma darbību pirms termiņa, iepriekš veicot savstarpējos norēķinus. Ja vienošanos par Līguma darbības izbeigšanu slēdz pēc </w:t>
      </w:r>
      <w:r>
        <w:t>Izpildītāja</w:t>
      </w:r>
      <w:r w:rsidRPr="00AB6D41">
        <w:t xml:space="preserve"> ierosinājuma, Pasūtītājs var prasīt </w:t>
      </w:r>
      <w:r>
        <w:t>Izpildītājam</w:t>
      </w:r>
      <w:r w:rsidRPr="00AB6D41">
        <w:t xml:space="preserve"> maksāt līgumsodu līdz 10</w:t>
      </w:r>
      <w:r>
        <w:t>% (desmit</w:t>
      </w:r>
      <w:r w:rsidRPr="00AB6D41">
        <w:t xml:space="preserve"> procentu</w:t>
      </w:r>
      <w:r>
        <w:t>)</w:t>
      </w:r>
      <w:r w:rsidRPr="00AB6D41">
        <w:t xml:space="preserve"> apmērā no Līguma neizpildīt</w:t>
      </w:r>
      <w:r>
        <w:t>o</w:t>
      </w:r>
      <w:r w:rsidRPr="00AB6D41">
        <w:t xml:space="preserve"> </w:t>
      </w:r>
      <w:r>
        <w:t xml:space="preserve">saistību </w:t>
      </w:r>
      <w:r w:rsidRPr="00AB6D41">
        <w:t>summas bez pievienotās vērtības nodokļa</w:t>
      </w:r>
      <w:r w:rsidRPr="00103ED5">
        <w:t>.</w:t>
      </w:r>
    </w:p>
    <w:p w14:paraId="776C8A05" w14:textId="77777777" w:rsidR="00F6080D" w:rsidRDefault="001B03E4" w:rsidP="005A68DE">
      <w:pPr>
        <w:pStyle w:val="Lgumaapakpunkts"/>
        <w:numPr>
          <w:ilvl w:val="1"/>
          <w:numId w:val="12"/>
        </w:numPr>
        <w:ind w:left="0" w:firstLine="0"/>
      </w:pPr>
      <w:r>
        <w:t xml:space="preserve">Ja </w:t>
      </w:r>
      <w:r w:rsidRPr="00F6080D">
        <w:t xml:space="preserve">Līgums tiek izbeigts pirms termiņa </w:t>
      </w:r>
      <w:r w:rsidR="008B4809" w:rsidRPr="008B4809">
        <w:t>11</w:t>
      </w:r>
      <w:r w:rsidR="00E54401" w:rsidRPr="008B4809">
        <w:t>.</w:t>
      </w:r>
      <w:r w:rsidR="00FB449C" w:rsidRPr="008B4809">
        <w:t>2</w:t>
      </w:r>
      <w:r w:rsidRPr="008B4809">
        <w:t>.punktā</w:t>
      </w:r>
      <w:r w:rsidRPr="00F6080D">
        <w:t xml:space="preserve"> noteiktajos gadījumos, Pasūtītājs neapmaksā uz Līguma izbeigšanas brīdi </w:t>
      </w:r>
      <w:r w:rsidR="00E54401">
        <w:t>sniegto</w:t>
      </w:r>
      <w:r w:rsidRPr="00F6080D">
        <w:t xml:space="preserve"> Pakalpojuma daļu, par kuru nav parakstīts </w:t>
      </w:r>
      <w:r>
        <w:t xml:space="preserve">Pakalpojuma </w:t>
      </w:r>
      <w:r w:rsidR="00614582" w:rsidRPr="007C430E">
        <w:t>pieņemšanas</w:t>
      </w:r>
      <w:r w:rsidR="00614582">
        <w:t>-nodošanas</w:t>
      </w:r>
      <w:r w:rsidR="00614582" w:rsidRPr="00F6080D">
        <w:t xml:space="preserve"> </w:t>
      </w:r>
      <w:r w:rsidRPr="00F6080D">
        <w:t>akts, kā arī citus ar Līguma izpildi saistītos Izpildītāja zaudējumus</w:t>
      </w:r>
      <w:r>
        <w:t>.</w:t>
      </w:r>
    </w:p>
    <w:p w14:paraId="19F7E1B9" w14:textId="77777777" w:rsidR="00CF5737" w:rsidRPr="00CF5737" w:rsidRDefault="001B03E4" w:rsidP="005A68DE">
      <w:pPr>
        <w:pStyle w:val="Lgumaapakpunkts"/>
        <w:numPr>
          <w:ilvl w:val="1"/>
          <w:numId w:val="12"/>
        </w:numPr>
        <w:ind w:left="0" w:firstLine="0"/>
      </w:pPr>
      <w:r w:rsidRPr="00CF5737">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t>sniedzamo Pakalpojuma</w:t>
      </w:r>
      <w:r w:rsidRPr="00CF5737">
        <w:t xml:space="preserve"> apjomu, bez iepriekšējas rakstiskas saskaņošanas ar Pasūtītāju.</w:t>
      </w:r>
    </w:p>
    <w:p w14:paraId="559B2C14" w14:textId="77777777" w:rsidR="00427A88" w:rsidRDefault="001B03E4" w:rsidP="005A68DE">
      <w:pPr>
        <w:pStyle w:val="Lgumaapakpunkts"/>
        <w:numPr>
          <w:ilvl w:val="1"/>
          <w:numId w:val="12"/>
        </w:numPr>
        <w:ind w:left="0" w:firstLine="0"/>
      </w:pPr>
      <w:r>
        <w:t xml:space="preserve">Izpildītājs ir </w:t>
      </w:r>
      <w:r w:rsidRPr="00CF5737">
        <w:t>finansiāli atbildīgs par informācijas slēpšanu vai nesniegšanu, vai par nepatiesas informācijas sniegšanu Pasūtītājam</w:t>
      </w:r>
      <w:r>
        <w:t>.</w:t>
      </w:r>
    </w:p>
    <w:p w14:paraId="3CF6EC1C" w14:textId="77777777" w:rsidR="00D61092" w:rsidRDefault="001B03E4" w:rsidP="005A68DE">
      <w:pPr>
        <w:pStyle w:val="Lgumaapakpunkts"/>
        <w:numPr>
          <w:ilvl w:val="1"/>
          <w:numId w:val="12"/>
        </w:numPr>
        <w:ind w:left="0" w:firstLine="0"/>
      </w:pPr>
      <w:r>
        <w:t xml:space="preserve">Saskaņā </w:t>
      </w:r>
      <w:r w:rsidRPr="00D61092">
        <w:t xml:space="preserve">ar Līguma noteikumiem </w:t>
      </w:r>
      <w:r w:rsidR="00871EB0">
        <w:t>P</w:t>
      </w:r>
      <w:r w:rsidRPr="00D61092">
        <w:t>asūtītāja aprēķināto līgumsodu samaksas termiņš ir 10</w:t>
      </w:r>
      <w:r>
        <w:t xml:space="preserve"> (desmit) </w:t>
      </w:r>
      <w:r w:rsidRPr="00D61092">
        <w:t>darb</w:t>
      </w:r>
      <w:r>
        <w:t xml:space="preserve">a </w:t>
      </w:r>
      <w:r w:rsidRPr="00D61092">
        <w:t xml:space="preserve">dienas pēc paziņojuma par līgumsoda aprēķināšanu parakstīšanas dienas, ja </w:t>
      </w:r>
      <w:r>
        <w:t>Līdzēji</w:t>
      </w:r>
      <w:r w:rsidRPr="00D61092">
        <w:t xml:space="preserve"> nav vienojuš</w:t>
      </w:r>
      <w:r>
        <w:t>ies</w:t>
      </w:r>
      <w:r w:rsidRPr="00D61092">
        <w:t xml:space="preserve"> citādi</w:t>
      </w:r>
      <w:r>
        <w:t>.</w:t>
      </w:r>
    </w:p>
    <w:p w14:paraId="67CCB6C6" w14:textId="77777777" w:rsidR="00D61092" w:rsidRDefault="001B03E4" w:rsidP="005A68DE">
      <w:pPr>
        <w:pStyle w:val="Lgumaapakpunkts"/>
        <w:numPr>
          <w:ilvl w:val="1"/>
          <w:numId w:val="12"/>
        </w:numPr>
        <w:ind w:left="0" w:firstLine="0"/>
      </w:pPr>
      <w:r>
        <w:t xml:space="preserve">Izpildītājs </w:t>
      </w:r>
      <w:r w:rsidRPr="00D61092">
        <w:t xml:space="preserve">atlīdzina Pasūtītājam valsts vai pašvaldības institūciju uzliktos naudas sodus, kas noteikti </w:t>
      </w:r>
      <w:r>
        <w:t>Izpildītāja</w:t>
      </w:r>
      <w:r w:rsidRPr="00D61092">
        <w:t xml:space="preserve"> vainas dēļ</w:t>
      </w:r>
      <w:r>
        <w:t>.</w:t>
      </w:r>
    </w:p>
    <w:p w14:paraId="338CCA82" w14:textId="77777777" w:rsidR="009A756B" w:rsidRPr="0033037C" w:rsidRDefault="001B03E4" w:rsidP="005A68DE">
      <w:pPr>
        <w:pStyle w:val="Lgumaapakpunkts"/>
        <w:numPr>
          <w:ilvl w:val="1"/>
          <w:numId w:val="12"/>
        </w:numPr>
        <w:ind w:left="0" w:firstLine="0"/>
      </w:pPr>
      <w:r w:rsidRPr="0033037C">
        <w:t>Izpildītajam ir pienākums pēc Pasūtītāja rakstiska lūguma</w:t>
      </w:r>
      <w:r w:rsidR="009A50EA">
        <w:t>, objektīva pamatojuma dēļ</w:t>
      </w:r>
      <w:r w:rsidRPr="0033037C">
        <w:t xml:space="preserve"> veikt darbinieku</w:t>
      </w:r>
      <w:r>
        <w:t xml:space="preserve"> un/vai piesaistīt</w:t>
      </w:r>
      <w:r w:rsidR="00106400">
        <w:t xml:space="preserve">ā </w:t>
      </w:r>
      <w:r w:rsidR="00FC2359">
        <w:t>speciālista</w:t>
      </w:r>
      <w:r w:rsidR="00FC2359" w:rsidRPr="0033037C">
        <w:t xml:space="preserve"> </w:t>
      </w:r>
      <w:r w:rsidRPr="0033037C">
        <w:t xml:space="preserve">nomaiņu. </w:t>
      </w:r>
    </w:p>
    <w:p w14:paraId="3B41AB61" w14:textId="77777777" w:rsidR="00D61092" w:rsidRPr="00427A88" w:rsidRDefault="001B03E4" w:rsidP="005A68DE">
      <w:pPr>
        <w:pStyle w:val="Lgumaapakpunkts"/>
        <w:numPr>
          <w:ilvl w:val="1"/>
          <w:numId w:val="12"/>
        </w:numPr>
        <w:ind w:left="0" w:firstLine="0"/>
      </w:pPr>
      <w:r>
        <w:t xml:space="preserve">Pasūtītājs </w:t>
      </w:r>
      <w:r w:rsidRPr="00D61092">
        <w:t xml:space="preserve">neuzņemas atbildību, ja </w:t>
      </w:r>
      <w:r>
        <w:t>Izpildītājs</w:t>
      </w:r>
      <w:r w:rsidRPr="00D61092">
        <w:t xml:space="preserve"> pārkāpis normatīvajos aktos noteiktās prasības</w:t>
      </w:r>
      <w:r>
        <w:t>.</w:t>
      </w:r>
    </w:p>
    <w:p w14:paraId="61586D05" w14:textId="77777777" w:rsidR="00967AF4" w:rsidRDefault="001B03E4" w:rsidP="005A68DE">
      <w:pPr>
        <w:pStyle w:val="Lgumaapakpunkts"/>
        <w:numPr>
          <w:ilvl w:val="1"/>
          <w:numId w:val="12"/>
        </w:numPr>
        <w:ind w:left="0" w:firstLine="0"/>
      </w:pPr>
      <w:r>
        <w:t xml:space="preserve">Jebkuras </w:t>
      </w:r>
      <w:r w:rsidRPr="00967AF4">
        <w:t xml:space="preserve">nesaskaņas, domstarpības vai strīdi tiek risināti savstarpēju sarunu ceļā. Ja </w:t>
      </w:r>
      <w:r>
        <w:t>Līdzēji</w:t>
      </w:r>
      <w:r w:rsidRPr="00967AF4">
        <w:t xml:space="preserve"> nespēj vienoties, </w:t>
      </w:r>
      <w:r w:rsidR="001E3B34">
        <w:t>j</w:t>
      </w:r>
      <w:r w:rsidR="001E3B34" w:rsidRPr="001E3B34">
        <w:t>ebkurš strīds izšķirams Latvijas Republikas tiesā, piemērojot Latvijas Republikas normatīvos aktus</w:t>
      </w:r>
      <w:r w:rsidRPr="00967AF4">
        <w:t>.</w:t>
      </w:r>
    </w:p>
    <w:p w14:paraId="185B4F48" w14:textId="77777777" w:rsidR="001D4103" w:rsidRPr="001D4103" w:rsidRDefault="001B03E4" w:rsidP="00E2147A">
      <w:pPr>
        <w:pStyle w:val="Virsraksts1"/>
      </w:pPr>
      <w:r>
        <w:t>NEPĀRVARAMA VARA</w:t>
      </w:r>
    </w:p>
    <w:p w14:paraId="01FD374E" w14:textId="77777777" w:rsidR="00624065" w:rsidRDefault="001B03E4" w:rsidP="005A68DE">
      <w:pPr>
        <w:pStyle w:val="Lgumaapakpunkts"/>
        <w:numPr>
          <w:ilvl w:val="1"/>
          <w:numId w:val="13"/>
        </w:numPr>
        <w:ind w:left="0" w:firstLine="0"/>
      </w:pPr>
      <w:r>
        <w:t xml:space="preserve">Līdzēji </w:t>
      </w:r>
      <w:r w:rsidRPr="00624065">
        <w:t xml:space="preserve">nav atbildīgi par savu saistību izpildi, ne arī par saistību neizpildes vai nepienācīgas izpildes rezultātā otram Līdzējam radītiem zaudējumiem, ja tas noticis nepārvaramas varas apstākļu, tādi kā ugunsgrēks, dabas </w:t>
      </w:r>
      <w:r w:rsidRPr="00624065">
        <w:t>stihijas, jebkura rakstura karadarbības, teroristu uzbrukums, normatīvo aktu izmaiņas vai citu tamlīdzīgu apstākļu rezultātā, kurus Līdzēji nevarēja ne paredzēt, ne</w:t>
      </w:r>
      <w:r>
        <w:t xml:space="preserve"> novērst.</w:t>
      </w:r>
      <w:r w:rsidR="008A51FC" w:rsidRPr="008A51FC">
        <w:t xml:space="preserve"> Jebkura Līdzēju finanšu līdzekļu nepietiekamība vai tās apakšuzņēmēju pienākumu neizpilde nav uzskatāma par nepārvaramas varas apstākļiem</w:t>
      </w:r>
      <w:r w:rsidR="008A51FC">
        <w:t>.</w:t>
      </w:r>
    </w:p>
    <w:p w14:paraId="6A3F5D03" w14:textId="77777777" w:rsidR="00624065" w:rsidRDefault="001B03E4" w:rsidP="005A68DE">
      <w:pPr>
        <w:pStyle w:val="Lgumaapakpunkts"/>
        <w:numPr>
          <w:ilvl w:val="1"/>
          <w:numId w:val="13"/>
        </w:numPr>
        <w:ind w:left="0" w:firstLine="0"/>
      </w:pPr>
      <w:r>
        <w:t xml:space="preserve">Nepārvaramas </w:t>
      </w:r>
      <w:r w:rsidRPr="008A51FC">
        <w:t>varas apstākļu iestāšanās gadījumā saistību izpildes termiņš tiek atlikts attiecīgi tik ilgi, kamēr šie apstākļi beidzas. Šis noteikums ir attiecināms tikai uz tām saistībām, kuru izpilde tiek tādējādi kavēta</w:t>
      </w:r>
      <w:r>
        <w:t>.</w:t>
      </w:r>
    </w:p>
    <w:p w14:paraId="1BE02658" w14:textId="77777777" w:rsidR="008A51FC" w:rsidRDefault="001B03E4" w:rsidP="005A68DE">
      <w:pPr>
        <w:pStyle w:val="Lgumaapakpunkts"/>
        <w:numPr>
          <w:ilvl w:val="1"/>
          <w:numId w:val="13"/>
        </w:numPr>
        <w:ind w:left="0" w:firstLine="0"/>
      </w:pPr>
      <w:r>
        <w:t xml:space="preserve">Gadījumā, </w:t>
      </w:r>
      <w:r w:rsidRPr="008A51FC">
        <w:t xml:space="preserve">ja rodas nepārvaramas varas apstākļi, kas ietekmē Līguma atsevišķu </w:t>
      </w:r>
      <w:r>
        <w:t>Pakalpojuma daļu</w:t>
      </w:r>
      <w:r w:rsidRPr="008A51FC">
        <w:t xml:space="preserve"> izpildes termiņus, bet netraucē izpildīt Līgumu kopumā, Līdzēji saskaņo savu turpmāko rīcību attiecībā uz Līguma izpildi un tā termiņiem</w:t>
      </w:r>
      <w:r>
        <w:t>.</w:t>
      </w:r>
    </w:p>
    <w:p w14:paraId="012BB7D1" w14:textId="77777777" w:rsidR="008A51FC" w:rsidRDefault="001B03E4" w:rsidP="005A68DE">
      <w:pPr>
        <w:pStyle w:val="Lgumaapakpunkts"/>
        <w:numPr>
          <w:ilvl w:val="1"/>
          <w:numId w:val="13"/>
        </w:numPr>
        <w:ind w:left="0" w:firstLine="0"/>
      </w:pPr>
      <w:r>
        <w:t xml:space="preserve">Līdzējam, </w:t>
      </w:r>
      <w:r w:rsidRPr="008A51FC">
        <w:t xml:space="preserve">kura darbību apgrūtina nepārvaramas varas apstākļi, nekavējoties jāinformē par to otru Līdzēju, pievienojot jebkādu informāciju, kas apliecina nepārvaramas varas apstākļus, un norādot uz šādu nepārvaramas varas apstākļu ietekmi uz Līguma izpildi, </w:t>
      </w:r>
      <w:r w:rsidRPr="008A51FC">
        <w:lastRenderedPageBreak/>
        <w:t>kā arī jāpieliek visas saprātīgās pūles, lai mazinātu nepārvaramas varas apstākļu radītās sekas</w:t>
      </w:r>
      <w:r>
        <w:t>.</w:t>
      </w:r>
    </w:p>
    <w:p w14:paraId="05378919" w14:textId="77777777" w:rsidR="008A51FC" w:rsidRDefault="001B03E4" w:rsidP="005A68DE">
      <w:pPr>
        <w:pStyle w:val="Lgumaapakpunkts"/>
        <w:numPr>
          <w:ilvl w:val="1"/>
          <w:numId w:val="13"/>
        </w:numPr>
        <w:ind w:left="0" w:firstLine="0"/>
      </w:pPr>
      <w:r>
        <w:t xml:space="preserve">Ja </w:t>
      </w:r>
      <w:r w:rsidRPr="008A51FC">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t>sniegto Pakalpojumu</w:t>
      </w:r>
      <w:r w:rsidRPr="008A51FC">
        <w:t>, kas ir nodot</w:t>
      </w:r>
      <w:r>
        <w:t>s</w:t>
      </w:r>
      <w:r w:rsidRPr="008A51FC">
        <w:t xml:space="preserve"> Līgumā noteiktajā kārtībā</w:t>
      </w:r>
      <w:r>
        <w:t>.</w:t>
      </w:r>
    </w:p>
    <w:p w14:paraId="3E933217" w14:textId="77777777" w:rsidR="00C70FFC" w:rsidRPr="00D2558C" w:rsidRDefault="001B03E4" w:rsidP="00E2147A">
      <w:pPr>
        <w:pStyle w:val="Virsraksts1"/>
      </w:pPr>
      <w:r>
        <w:t>INTELEKTUĀLAIS ĪPAŠUMS UN AUTORTIESĪBAS</w:t>
      </w:r>
    </w:p>
    <w:p w14:paraId="2FF56F8F" w14:textId="77777777" w:rsidR="00C70FFC" w:rsidRPr="00D2558C" w:rsidRDefault="001B03E4" w:rsidP="005A68DE">
      <w:pPr>
        <w:pStyle w:val="Lgumaapakpunkts"/>
        <w:numPr>
          <w:ilvl w:val="1"/>
          <w:numId w:val="14"/>
        </w:numPr>
        <w:ind w:left="0" w:firstLine="0"/>
      </w:pPr>
      <w:r w:rsidRPr="00D2558C">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75C59B4F" w14:textId="77777777" w:rsidR="00C70FFC" w:rsidRPr="00D2558C" w:rsidRDefault="001B03E4" w:rsidP="005A68DE">
      <w:pPr>
        <w:pStyle w:val="Lgumaapakpunkts"/>
        <w:numPr>
          <w:ilvl w:val="1"/>
          <w:numId w:val="14"/>
        </w:numPr>
        <w:ind w:left="0" w:firstLine="0"/>
      </w:pPr>
      <w:r w:rsidRPr="00D2558C">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38E42826" w14:textId="77777777" w:rsidR="00C70FFC" w:rsidRDefault="001B03E4" w:rsidP="005A68DE">
      <w:pPr>
        <w:pStyle w:val="Lgumaapakpunkts"/>
        <w:numPr>
          <w:ilvl w:val="1"/>
          <w:numId w:val="14"/>
        </w:numPr>
        <w:ind w:left="0" w:firstLine="0"/>
      </w:pPr>
      <w:r w:rsidRPr="00D2558C">
        <w:t>Izpildītājs ir atbildīgs par jebkuriem trešo personu intelektuālā īpašuma tiesību aizskārumiem, kas varētu rasties sakarā ar Pakalpojuma sniegšanu vai Izpildītāja Līguma ietvaros izstrādātā darba turpmāku izmantošanu.</w:t>
      </w:r>
    </w:p>
    <w:p w14:paraId="23E51CC9" w14:textId="77777777" w:rsidR="00AF28E4" w:rsidRDefault="001B03E4" w:rsidP="005A68DE">
      <w:pPr>
        <w:pStyle w:val="Lgumaapakpunkts"/>
        <w:numPr>
          <w:ilvl w:val="1"/>
          <w:numId w:val="14"/>
        </w:numPr>
        <w:ind w:left="0" w:firstLine="0"/>
      </w:pPr>
      <w:r>
        <w:t>Pasūtītājam ar Līgumu un bez papildus atlīdzības tiek nodotas Izpildītāja kā autora Autortiesību likuma 15.pantā minētās esošās un nākamās mantiskās tiesības attiecībā uz saskaņā ar Līgumu radītajiem autortiesību objektam. Minētās tiesības Pasūtītājs ir tiesīgs atsavināt citām personām. Visu autora mantisko tiesību kopums un īpašuma tiesības pilnībā uz autortiesību objektiem (jebkuru to daļu) pāriet Pasūtītājam brīdī, kad Pasūtītājs ir veicis apmaksu par Pakalpojuma (jebkuru tā daļu) izpildi vai daļēju atlī</w:t>
      </w:r>
      <w:r>
        <w:t xml:space="preserve">dzības izmaksu, ja no Izpildītājam izmaksājamās atlīdzības saskaņā ar Līguma noteikumiem ir ieturēts līgumsods. </w:t>
      </w:r>
    </w:p>
    <w:p w14:paraId="278E22D6" w14:textId="77777777" w:rsidR="00AF28E4" w:rsidRDefault="001B03E4" w:rsidP="005A68DE">
      <w:pPr>
        <w:pStyle w:val="Lgumaapakpunkts"/>
        <w:numPr>
          <w:ilvl w:val="1"/>
          <w:numId w:val="14"/>
        </w:numPr>
        <w:ind w:left="0" w:firstLine="0"/>
      </w:pPr>
      <w: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 </w:t>
      </w:r>
    </w:p>
    <w:p w14:paraId="12DB4117" w14:textId="77777777" w:rsidR="00AF28E4" w:rsidRDefault="001B03E4" w:rsidP="005A68DE">
      <w:pPr>
        <w:pStyle w:val="Lgumaapakpunkts"/>
        <w:numPr>
          <w:ilvl w:val="1"/>
          <w:numId w:val="14"/>
        </w:numPr>
        <w:ind w:left="0" w:firstLine="0"/>
      </w:pPr>
      <w:r>
        <w:t xml:space="preserve">Izpildītājs ir atbildīgs par jebkuriem trešo personu intelektuālā īpašuma tiesību aizskārumiem, kas varētu rasties sakarā ar pakalpojuma sniegšanu Līguma ietvaros vai Izpildītāja Līguma ietvaros izstrādātā produkta turpmāku izmantošanu. </w:t>
      </w:r>
    </w:p>
    <w:p w14:paraId="005CBE91" w14:textId="77777777" w:rsidR="00AF28E4" w:rsidRDefault="001B03E4" w:rsidP="005A68DE">
      <w:pPr>
        <w:pStyle w:val="Lgumaapakpunkts"/>
        <w:numPr>
          <w:ilvl w:val="1"/>
          <w:numId w:val="14"/>
        </w:numPr>
        <w:ind w:left="0" w:firstLine="0"/>
      </w:pPr>
      <w:r>
        <w:t xml:space="preserve">Izpildītājs nodrošina no citām autortiesību objektu izstrādē iesaistītajām personām visu atļauju un tiesību saņemšanu, kas nepieciešamas, lai autortiesību objektus nodotu Pasūtītājam. </w:t>
      </w:r>
    </w:p>
    <w:p w14:paraId="01075E6D" w14:textId="77777777" w:rsidR="00AF28E4" w:rsidRDefault="001B03E4" w:rsidP="005A68DE">
      <w:pPr>
        <w:pStyle w:val="Lgumaapakpunkts"/>
        <w:numPr>
          <w:ilvl w:val="1"/>
          <w:numId w:val="14"/>
        </w:numPr>
        <w:ind w:left="0" w:firstLine="0"/>
      </w:pPr>
      <w:r>
        <w:t>Sniedzot Pakalpojumu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p>
    <w:p w14:paraId="12BE3359" w14:textId="77777777" w:rsidR="00B171BB" w:rsidRDefault="001B03E4" w:rsidP="005A68DE">
      <w:pPr>
        <w:pStyle w:val="Lgumaapakpunkts"/>
        <w:numPr>
          <w:ilvl w:val="1"/>
          <w:numId w:val="14"/>
        </w:numPr>
        <w:ind w:left="0" w:firstLine="0"/>
      </w:pPr>
      <w:r>
        <w:t>Izbeidzot Līgumu pir</w:t>
      </w:r>
      <w:r w:rsidR="008B261B">
        <w:t>ms Līguma 2.2. apakšpunkta noradīta termiņa</w:t>
      </w:r>
      <w:r w:rsidR="00676987">
        <w:t>, visas autortiesības pienākas Pasūtītajam</w:t>
      </w:r>
      <w:r w:rsidR="00AA4D4C">
        <w:t>, kurus v</w:t>
      </w:r>
      <w:r w:rsidR="005A68DE">
        <w:t>ar izmantot pēc sava uzskata.</w:t>
      </w:r>
    </w:p>
    <w:p w14:paraId="25C4A494" w14:textId="77777777" w:rsidR="00B07B0A" w:rsidRDefault="001B03E4" w:rsidP="00E2147A">
      <w:pPr>
        <w:pStyle w:val="Virsraksts1"/>
      </w:pPr>
      <w:r>
        <w:lastRenderedPageBreak/>
        <w:t>PERSONAS DATU AIZSARDZĪBA</w:t>
      </w:r>
    </w:p>
    <w:p w14:paraId="03EA8641" w14:textId="77777777" w:rsidR="00B07B0A" w:rsidRPr="00B07B0A" w:rsidRDefault="001B03E4" w:rsidP="005A68DE">
      <w:pPr>
        <w:pStyle w:val="Lgumaapakpunkts"/>
        <w:numPr>
          <w:ilvl w:val="1"/>
          <w:numId w:val="15"/>
        </w:numPr>
        <w:ind w:left="0" w:firstLine="0"/>
      </w:pPr>
      <w:r w:rsidRPr="00B07B0A">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572D1FD6" w14:textId="77777777" w:rsidR="00B07B0A" w:rsidRPr="00B07B0A" w:rsidRDefault="001B03E4" w:rsidP="005A68DE">
      <w:pPr>
        <w:pStyle w:val="Lgumaapakpunkts"/>
        <w:numPr>
          <w:ilvl w:val="1"/>
          <w:numId w:val="15"/>
        </w:numPr>
        <w:ind w:left="0" w:firstLine="0"/>
      </w:pPr>
      <w:r w:rsidRPr="00B07B0A">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792B45BB" w14:textId="77777777" w:rsidR="00B07B0A" w:rsidRPr="00B07B0A" w:rsidRDefault="001B03E4" w:rsidP="005A68DE">
      <w:pPr>
        <w:pStyle w:val="Lgumaapakpunkts"/>
        <w:numPr>
          <w:ilvl w:val="1"/>
          <w:numId w:val="15"/>
        </w:numPr>
        <w:ind w:left="0" w:firstLine="0"/>
      </w:pPr>
      <w:r w:rsidRPr="00B07B0A">
        <w:t>Līdzējs, kurš nodod otram Līdzējam fizisko personu datus apstrādei, atbild par piekrišanas iegūšanu no attiecīgajiem datu subjektiem.</w:t>
      </w:r>
    </w:p>
    <w:p w14:paraId="0C1F13D8" w14:textId="77777777" w:rsidR="00B07B0A" w:rsidRPr="00B07B0A" w:rsidRDefault="001B03E4" w:rsidP="005A68DE">
      <w:pPr>
        <w:pStyle w:val="Lgumaapakpunkts"/>
        <w:numPr>
          <w:ilvl w:val="1"/>
          <w:numId w:val="15"/>
        </w:numPr>
        <w:ind w:left="0" w:firstLine="0"/>
      </w:pPr>
      <w:r w:rsidRPr="00B07B0A">
        <w:t xml:space="preserve">Līdzēji apņemas nenodot tālāk trešajām personām no otra </w:t>
      </w:r>
      <w:r w:rsidRPr="00B07B0A">
        <w:t>Līdzēja iegūtos fizisko personu datus, izņemot gadījumus, kad Līgumā ir noteikts citādāk vai normatīvie akti (t.sk. starptautiskie) paredz šādu datu nodošanu.</w:t>
      </w:r>
    </w:p>
    <w:p w14:paraId="1F48F127" w14:textId="77777777" w:rsidR="00B07B0A" w:rsidRPr="00B07B0A" w:rsidRDefault="001B03E4" w:rsidP="005A68DE">
      <w:pPr>
        <w:pStyle w:val="Lgumaapakpunkts"/>
        <w:numPr>
          <w:ilvl w:val="1"/>
          <w:numId w:val="15"/>
        </w:numPr>
        <w:ind w:left="0" w:firstLine="0"/>
      </w:pPr>
      <w:r w:rsidRPr="00B07B0A">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C583B09" w14:textId="77777777" w:rsidR="00B07B0A" w:rsidRPr="00B07B0A" w:rsidRDefault="001B03E4" w:rsidP="005A68DE">
      <w:pPr>
        <w:pStyle w:val="Lgumaapakpunkts"/>
        <w:numPr>
          <w:ilvl w:val="1"/>
          <w:numId w:val="15"/>
        </w:numPr>
        <w:ind w:left="0" w:firstLine="0"/>
      </w:pPr>
      <w:r w:rsidRPr="00B07B0A">
        <w:t>Līdzēji apņemas pēc otra Līdzēja pieprasījuma iznīcināt no otra Līdzēja iegūtos fizisko personu datus, ja izbeidzas nepieciešamība tos apstrādāt Līguma izpildes nodrošināšanai.</w:t>
      </w:r>
    </w:p>
    <w:p w14:paraId="6FDDA840" w14:textId="77777777" w:rsidR="00B07B0A" w:rsidRPr="00B07B0A" w:rsidRDefault="001B03E4" w:rsidP="005A68DE">
      <w:pPr>
        <w:pStyle w:val="Lgumaapakpunkts"/>
        <w:numPr>
          <w:ilvl w:val="1"/>
          <w:numId w:val="15"/>
        </w:numPr>
        <w:ind w:left="0" w:firstLine="0"/>
      </w:pPr>
      <w:r w:rsidRPr="00B07B0A">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258C933E" w14:textId="77777777" w:rsidR="00B07B0A" w:rsidRPr="00B07B0A" w:rsidRDefault="001B03E4" w:rsidP="005A68DE">
      <w:pPr>
        <w:pStyle w:val="Lgumaapakpunkts"/>
        <w:numPr>
          <w:ilvl w:val="1"/>
          <w:numId w:val="15"/>
        </w:numPr>
        <w:ind w:left="0" w:firstLine="0"/>
      </w:pPr>
      <w:r w:rsidRPr="00B07B0A">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1CF96BE5" w14:textId="77777777" w:rsidR="00B07B0A" w:rsidRPr="00B07B0A" w:rsidRDefault="001B03E4" w:rsidP="005A68DE">
      <w:pPr>
        <w:pStyle w:val="Lgumaapakpunkts"/>
        <w:numPr>
          <w:ilvl w:val="1"/>
          <w:numId w:val="15"/>
        </w:numPr>
        <w:ind w:left="0" w:firstLine="0"/>
      </w:pPr>
      <w:r w:rsidRPr="00B07B0A">
        <w:t>Līdzēji apliecina, ka:</w:t>
      </w:r>
    </w:p>
    <w:p w14:paraId="27ACF6C7" w14:textId="77777777" w:rsidR="00B07B0A" w:rsidRPr="00B07B0A" w:rsidRDefault="001B03E4" w:rsidP="005A68DE">
      <w:pPr>
        <w:pStyle w:val="Apakpunktaapakpunkts"/>
        <w:numPr>
          <w:ilvl w:val="0"/>
          <w:numId w:val="16"/>
        </w:numPr>
        <w:ind w:firstLine="0"/>
      </w:pPr>
      <w:r w:rsidRPr="00B07B0A">
        <w:t xml:space="preserve">personas datu apstrāde, tostarp nosūtīšana, tiek un arī turpmāk tiks veikta saskaņā ar piemērojamiem normatīvajiem aktiem un tikai un vienīgi šajā Līgumā </w:t>
      </w:r>
      <w:r w:rsidRPr="00B07B0A">
        <w:t>norādītajam mērķim;</w:t>
      </w:r>
    </w:p>
    <w:p w14:paraId="3183E7D1" w14:textId="77777777" w:rsidR="00B07B0A" w:rsidRPr="00B07B0A" w:rsidRDefault="001B03E4" w:rsidP="005A68DE">
      <w:pPr>
        <w:pStyle w:val="Apakpunktaapakpunkts"/>
        <w:numPr>
          <w:ilvl w:val="0"/>
          <w:numId w:val="16"/>
        </w:numPr>
        <w:ind w:firstLine="0"/>
      </w:pPr>
      <w:r w:rsidRPr="00B07B0A">
        <w:t>ka tie sniegs atbildi uz jebkādiem datu subjektu pieprasījumiem par datu subjektus interesējošiem jautājumiem saistībā ar datu subjektu datu apstrādi;</w:t>
      </w:r>
    </w:p>
    <w:p w14:paraId="2C610742" w14:textId="77777777" w:rsidR="00B07B0A" w:rsidRPr="00B07B0A" w:rsidRDefault="001B03E4" w:rsidP="005A68DE">
      <w:pPr>
        <w:pStyle w:val="Apakpunktaapakpunkts"/>
        <w:numPr>
          <w:ilvl w:val="0"/>
          <w:numId w:val="16"/>
        </w:numPr>
        <w:ind w:firstLine="0"/>
      </w:pPr>
      <w:r w:rsidRPr="00B07B0A">
        <w:t>nodrošinās saņemto personas datu aktualitāti un neuzglabās datus ilgāk par faktisko datu apstrādes periodu, ja vien piemērojamie normatīvie akti neparedz citu kārtību;</w:t>
      </w:r>
    </w:p>
    <w:p w14:paraId="216029A6" w14:textId="77777777" w:rsidR="00B07B0A" w:rsidRPr="00B07B0A" w:rsidRDefault="001B03E4" w:rsidP="005A68DE">
      <w:pPr>
        <w:pStyle w:val="Apakpunktaapakpunkts"/>
        <w:numPr>
          <w:ilvl w:val="0"/>
          <w:numId w:val="16"/>
        </w:numPr>
        <w:ind w:firstLine="0"/>
      </w:pPr>
      <w:r w:rsidRPr="00B07B0A">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012A8167" w14:textId="77777777" w:rsidR="00B07B0A" w:rsidRDefault="001B03E4" w:rsidP="005A68DE">
      <w:pPr>
        <w:pStyle w:val="Apakpunktaapakpunkts"/>
        <w:numPr>
          <w:ilvl w:val="0"/>
          <w:numId w:val="16"/>
        </w:numPr>
        <w:ind w:firstLine="0"/>
      </w:pPr>
      <w:r w:rsidRPr="00B07B0A">
        <w:t>uzglabāt ierakstus par visām veiktajām datu apstrādes darbībām, nodrošināt, ka jebkura ar šādiem datiem veikta darbība ir izsekojama, tostarp, var atsekot to, kam šādi dati tika pārsūtīti, kāda veida dati, kādiem mērķiem.</w:t>
      </w:r>
    </w:p>
    <w:p w14:paraId="56B2F374" w14:textId="77777777" w:rsidR="008B3FF0" w:rsidRPr="00D61092" w:rsidRDefault="001B03E4" w:rsidP="00E2147A">
      <w:pPr>
        <w:pStyle w:val="Virsraksts1"/>
      </w:pPr>
      <w:r>
        <w:lastRenderedPageBreak/>
        <w:t>LĪGUMA PIRMSTERMIŅA IZBEIGŠANA</w:t>
      </w:r>
    </w:p>
    <w:p w14:paraId="2A329B56" w14:textId="77777777" w:rsidR="008B3FF0" w:rsidRDefault="001B03E4" w:rsidP="005A68DE">
      <w:pPr>
        <w:pStyle w:val="Sarakstarindkopa"/>
        <w:numPr>
          <w:ilvl w:val="1"/>
          <w:numId w:val="17"/>
        </w:numPr>
        <w:ind w:left="0" w:firstLine="0"/>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w:t>
      </w:r>
      <w:r w:rsidR="00AA5011" w:rsidRPr="00FB449C">
        <w:rPr>
          <w:rFonts w:ascii="Times New Roman" w:hAnsi="Times New Roman" w:cs="Times New Roman"/>
          <w:sz w:val="26"/>
          <w:szCs w:val="26"/>
        </w:rPr>
        <w:t>rakstveida</w:t>
      </w:r>
      <w:r w:rsidRPr="00FB449C">
        <w:rPr>
          <w:rFonts w:ascii="Times New Roman" w:hAnsi="Times New Roman" w:cs="Times New Roman"/>
          <w:sz w:val="26"/>
          <w:szCs w:val="26"/>
        </w:rPr>
        <w:t> </w:t>
      </w:r>
      <w:r w:rsidRPr="00FB449C">
        <w:rPr>
          <w:rFonts w:ascii="Times New Roman" w:hAnsi="Times New Roman" w:cs="Times New Roman"/>
          <w:sz w:val="26"/>
          <w:szCs w:val="26"/>
        </w:rPr>
        <w:t>vienojoties</w:t>
      </w:r>
      <w:r>
        <w:rPr>
          <w:rFonts w:ascii="Times New Roman" w:hAnsi="Times New Roman" w:cs="Times New Roman"/>
          <w:sz w:val="26"/>
          <w:szCs w:val="26"/>
        </w:rPr>
        <w:t>.</w:t>
      </w:r>
    </w:p>
    <w:p w14:paraId="727DEA49" w14:textId="77777777" w:rsidR="008B3FF0" w:rsidRPr="00D61092" w:rsidRDefault="001B03E4" w:rsidP="005A68DE">
      <w:pPr>
        <w:pStyle w:val="Sarakstarindkopa"/>
        <w:numPr>
          <w:ilvl w:val="1"/>
          <w:numId w:val="17"/>
        </w:numPr>
        <w:ind w:left="0" w:firstLine="0"/>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6391EDA0" w14:textId="77777777" w:rsidR="008B3FF0" w:rsidRDefault="001B03E4" w:rsidP="005A68DE">
      <w:pPr>
        <w:pStyle w:val="Apakpunktaapakpunkts"/>
        <w:numPr>
          <w:ilvl w:val="0"/>
          <w:numId w:val="18"/>
        </w:numPr>
        <w:ind w:firstLine="0"/>
      </w:pPr>
      <w:r>
        <w:t>Izpildītājs nesniedz Pakalpojumu</w:t>
      </w:r>
      <w:r w:rsidRPr="001B35B2">
        <w:t>, par ko Pasūtītājs nosūtījis rakstveida paziņojumu</w:t>
      </w:r>
      <w:r>
        <w:t>;</w:t>
      </w:r>
    </w:p>
    <w:p w14:paraId="7055FDBF" w14:textId="77777777" w:rsidR="008B3FF0" w:rsidRPr="00FD26DF" w:rsidRDefault="001B03E4" w:rsidP="005A68DE">
      <w:pPr>
        <w:pStyle w:val="Apakpunktaapakpunkts"/>
        <w:numPr>
          <w:ilvl w:val="0"/>
          <w:numId w:val="18"/>
        </w:numPr>
        <w:ind w:firstLine="0"/>
      </w:pPr>
      <w:r w:rsidRPr="00FD26DF">
        <w:t>Izpildītājs neievēro kādu no Līgumā noteiktajiem Pakalpojuma izpildes termiņiem un ja Izpildītāja nokavējums ir sasniedzis vismaz 5 (piecas) darba dienas;</w:t>
      </w:r>
    </w:p>
    <w:p w14:paraId="2DF4746F" w14:textId="77777777" w:rsidR="008B3FF0" w:rsidRPr="001B35B2" w:rsidRDefault="001B03E4" w:rsidP="005A68DE">
      <w:pPr>
        <w:pStyle w:val="Apakpunktaapakpunkts"/>
        <w:numPr>
          <w:ilvl w:val="0"/>
          <w:numId w:val="18"/>
        </w:numPr>
        <w:ind w:firstLine="0"/>
      </w:pPr>
      <w:r w:rsidRPr="001B35B2">
        <w:t>Izpildītājs neievēro likumīgus Pasūtītāja norādījumus vai arī nepilda kādas Līgumā noteiktās saistības vai pienākumus, un ja Izpildītājs šādu neizpildi nav novērsis 5</w:t>
      </w:r>
      <w:r>
        <w:t> </w:t>
      </w:r>
      <w:r w:rsidRPr="001B35B2">
        <w:t>(piecu) darba dienu laikā pēc attiecīga rakstiska Pasūtītāja paziņojuma saņemšanas;</w:t>
      </w:r>
    </w:p>
    <w:p w14:paraId="16239D78" w14:textId="77777777" w:rsidR="008B3FF0" w:rsidRDefault="001B03E4" w:rsidP="005A68DE">
      <w:pPr>
        <w:pStyle w:val="Apakpunktaapakpunkts"/>
        <w:numPr>
          <w:ilvl w:val="0"/>
          <w:numId w:val="18"/>
        </w:numPr>
        <w:ind w:firstLine="0"/>
      </w:pPr>
      <w:r w:rsidRPr="001B35B2">
        <w:t xml:space="preserve">Izpildītājs atkārtoti nepilda kādu no Līguma 6.1.punktā noteiktajiem Izpildītāja pienākumiem, par ko Pasūtītājs </w:t>
      </w:r>
      <w:r w:rsidR="00AA5011" w:rsidRPr="001B35B2">
        <w:t>rakstveida</w:t>
      </w:r>
      <w:r w:rsidRPr="001B35B2">
        <w:t xml:space="preserve"> brīdinājis Izpildītāju;</w:t>
      </w:r>
    </w:p>
    <w:p w14:paraId="6F5CC195" w14:textId="77777777" w:rsidR="00FC6CE8" w:rsidRPr="001B35B2" w:rsidRDefault="001B03E4" w:rsidP="005A68DE">
      <w:pPr>
        <w:pStyle w:val="Apakpunktaapakpunkts"/>
        <w:numPr>
          <w:ilvl w:val="0"/>
          <w:numId w:val="18"/>
        </w:numPr>
        <w:ind w:firstLine="0"/>
      </w:pPr>
      <w:r>
        <w:t>Pakalpojuma sniegšana neatbilst Līgumam, un šī neatbilstība nav vai nevar tikt novērsta un neatbilstībā nav vainojams Pasūtītājs;</w:t>
      </w:r>
    </w:p>
    <w:p w14:paraId="547B6BC9" w14:textId="77777777" w:rsidR="008B3FF0" w:rsidRDefault="001B03E4" w:rsidP="005A68DE">
      <w:pPr>
        <w:pStyle w:val="Apakpunktaapakpunkts"/>
        <w:numPr>
          <w:ilvl w:val="0"/>
          <w:numId w:val="18"/>
        </w:numPr>
        <w:ind w:firstLine="0"/>
      </w:pPr>
      <w:r>
        <w:t xml:space="preserve">Izpildītājs pēc </w:t>
      </w:r>
      <w:r w:rsidRPr="001B35B2">
        <w:t xml:space="preserve">Pasūtītāja pieprasījuma neaptur </w:t>
      </w:r>
      <w:r>
        <w:t>Pakalpojuma</w:t>
      </w:r>
      <w:r w:rsidRPr="001B35B2">
        <w:t xml:space="preserve"> izpildi Līgumā noteiktajos gadījumos</w:t>
      </w:r>
      <w:r>
        <w:t>;</w:t>
      </w:r>
    </w:p>
    <w:p w14:paraId="1DE2E533" w14:textId="77777777" w:rsidR="008B3FF0" w:rsidRPr="001B35B2" w:rsidRDefault="001B03E4" w:rsidP="005A68DE">
      <w:pPr>
        <w:pStyle w:val="Apakpunktaapakpunkts"/>
        <w:numPr>
          <w:ilvl w:val="0"/>
          <w:numId w:val="18"/>
        </w:numPr>
        <w:ind w:firstLine="0"/>
      </w:pPr>
      <w:r>
        <w:t xml:space="preserve">Izpildītājs </w:t>
      </w:r>
      <w:r w:rsidRPr="004C71D4">
        <w:t>pārkāpj Latvijas Republikā spēkā esošos normatīvos aktus vai Līguma prasības, kas attiecas uz Pakalpojuma izpildes kārtību un kvalitāti</w:t>
      </w:r>
      <w:r>
        <w:t>;</w:t>
      </w:r>
    </w:p>
    <w:p w14:paraId="247F8D93" w14:textId="77777777" w:rsidR="008B3FF0" w:rsidRDefault="001B03E4" w:rsidP="005A68DE">
      <w:pPr>
        <w:pStyle w:val="Apakpunktaapakpunkts"/>
        <w:numPr>
          <w:ilvl w:val="0"/>
          <w:numId w:val="18"/>
        </w:numPr>
        <w:ind w:firstLine="0"/>
      </w:pPr>
      <w:r>
        <w:t xml:space="preserve">Izpildītājs </w:t>
      </w:r>
      <w:r w:rsidRPr="001B35B2">
        <w:t>nespēj turpmāk pildīt Līgumu</w:t>
      </w:r>
      <w:r>
        <w:t>;</w:t>
      </w:r>
    </w:p>
    <w:p w14:paraId="4C671525" w14:textId="77777777" w:rsidR="00E013C8" w:rsidRDefault="001B03E4" w:rsidP="005A68DE">
      <w:pPr>
        <w:pStyle w:val="Apakpunktaapakpunkts"/>
        <w:numPr>
          <w:ilvl w:val="0"/>
          <w:numId w:val="18"/>
        </w:numPr>
        <w:ind w:firstLine="0"/>
      </w:pPr>
      <w:r>
        <w:t xml:space="preserve">Izpildītājs Līguma noslēgšanas laikā vai Līguma izpildes laikā sniedzis nepatiesas </w:t>
      </w:r>
      <w:r w:rsidR="00A17206">
        <w:t xml:space="preserve">vai nepilnīgas </w:t>
      </w:r>
      <w:r>
        <w:t xml:space="preserve">ziņas </w:t>
      </w:r>
      <w:r w:rsidR="00A17206">
        <w:t>vai apliecinājumus;</w:t>
      </w:r>
    </w:p>
    <w:p w14:paraId="29A316FE" w14:textId="77777777" w:rsidR="008B3FF0" w:rsidRDefault="001B03E4" w:rsidP="005A68DE">
      <w:pPr>
        <w:pStyle w:val="Apakpunktaapakpunkts"/>
        <w:numPr>
          <w:ilvl w:val="0"/>
          <w:numId w:val="18"/>
        </w:numPr>
        <w:ind w:firstLine="0"/>
      </w:pPr>
      <w:r>
        <w:t xml:space="preserve">Pret Izpildītāju </w:t>
      </w:r>
      <w:r w:rsidRPr="001B35B2">
        <w:t xml:space="preserve">uzsākts maksātnespējas process vai tā darbība izbeigta vai pārtraukta, vai apturēta </w:t>
      </w:r>
      <w:r>
        <w:t>Izpildītāja</w:t>
      </w:r>
      <w:r w:rsidRPr="001B35B2">
        <w:t xml:space="preserve"> saimnieciskā darbība</w:t>
      </w:r>
      <w:r>
        <w:t>;</w:t>
      </w:r>
    </w:p>
    <w:p w14:paraId="70B5CCFC" w14:textId="77777777" w:rsidR="008B3FF0" w:rsidRDefault="001B03E4" w:rsidP="005A68DE">
      <w:pPr>
        <w:pStyle w:val="Apakpunktaapakpunkts"/>
        <w:numPr>
          <w:ilvl w:val="0"/>
          <w:numId w:val="18"/>
        </w:numPr>
        <w:ind w:firstLine="0"/>
      </w:pPr>
      <w:r w:rsidRPr="6DEC4F6C">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0985E107" w14:textId="77777777" w:rsidR="007406DB" w:rsidRPr="000C522E" w:rsidRDefault="001B03E4"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70167838" w14:textId="77777777" w:rsidR="007406DB" w:rsidRDefault="001B03E4" w:rsidP="005A68DE">
      <w:pPr>
        <w:pStyle w:val="Apakpunktaapakpunkts"/>
        <w:numPr>
          <w:ilvl w:val="0"/>
          <w:numId w:val="19"/>
        </w:numPr>
        <w:ind w:firstLine="0"/>
      </w:pPr>
      <w:r>
        <w:t xml:space="preserve">Pasūtītājs </w:t>
      </w:r>
      <w:r w:rsidRPr="00E54401">
        <w:t xml:space="preserve">neveic maksājumus Līguma </w:t>
      </w:r>
      <w:r>
        <w:t>4</w:t>
      </w:r>
      <w:r w:rsidRPr="00E54401">
        <w:t>.</w:t>
      </w:r>
      <w:r>
        <w:t>4</w:t>
      </w:r>
      <w:r w:rsidRPr="00E54401">
        <w:t>.punktā noteiktajā kārtībā, un līgumsods sasniedzis 10</w:t>
      </w:r>
      <w:r>
        <w:t>%</w:t>
      </w:r>
      <w:r w:rsidRPr="00E54401">
        <w:t xml:space="preserve"> </w:t>
      </w:r>
      <w:r>
        <w:t xml:space="preserve">(desmit </w:t>
      </w:r>
      <w:r w:rsidRPr="00E54401">
        <w:t>procentus</w:t>
      </w:r>
      <w:r>
        <w:t>)</w:t>
      </w:r>
      <w:r w:rsidRPr="00E54401">
        <w:t xml:space="preserve"> no neapmaksātā rēķina summas bez pievienotās vērtības nodokļa</w:t>
      </w:r>
      <w:r>
        <w:t>;</w:t>
      </w:r>
    </w:p>
    <w:p w14:paraId="290F02C4" w14:textId="77777777" w:rsidR="007406DB" w:rsidRDefault="001B03E4" w:rsidP="005A68DE">
      <w:pPr>
        <w:pStyle w:val="Apakpunktaapakpunkts"/>
        <w:numPr>
          <w:ilvl w:val="0"/>
          <w:numId w:val="19"/>
        </w:numPr>
        <w:ind w:firstLine="0"/>
      </w:pPr>
      <w:r>
        <w:t xml:space="preserve">Pasūtītāja </w:t>
      </w:r>
      <w:r w:rsidRPr="00AB6D41">
        <w:t>darbība tiek izbeigta vai pārtraukta</w:t>
      </w:r>
      <w:r>
        <w:t>.</w:t>
      </w:r>
    </w:p>
    <w:p w14:paraId="3FE9EDF3" w14:textId="77777777" w:rsidR="007406DB" w:rsidRDefault="001B03E4"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Izbeidzos Līgu</w:t>
      </w:r>
      <w:r w:rsidR="002A274B">
        <w:rPr>
          <w:rFonts w:ascii="Times New Roman" w:hAnsi="Times New Roman" w:cs="Times New Roman"/>
          <w:sz w:val="26"/>
          <w:szCs w:val="26"/>
        </w:rPr>
        <w:t>mu pirm</w:t>
      </w:r>
      <w:r w:rsidR="00173C7F">
        <w:rPr>
          <w:rFonts w:ascii="Times New Roman" w:hAnsi="Times New Roman" w:cs="Times New Roman"/>
          <w:sz w:val="26"/>
          <w:szCs w:val="26"/>
        </w:rPr>
        <w:t xml:space="preserve">s Līguma </w:t>
      </w:r>
      <w:r w:rsidR="006C48C8">
        <w:rPr>
          <w:rFonts w:ascii="Times New Roman" w:hAnsi="Times New Roman" w:cs="Times New Roman"/>
          <w:sz w:val="26"/>
          <w:szCs w:val="26"/>
        </w:rPr>
        <w:t>2.2 apakšpunkta minēta termiņa Pasūtītājs</w:t>
      </w:r>
      <w:r w:rsidR="000E44FA">
        <w:rPr>
          <w:rFonts w:ascii="Times New Roman" w:hAnsi="Times New Roman" w:cs="Times New Roman"/>
          <w:sz w:val="26"/>
          <w:szCs w:val="26"/>
        </w:rPr>
        <w:t>, veic maksājumu par daļēji veikto pakalpojumu</w:t>
      </w:r>
      <w:r w:rsidR="001C34E1">
        <w:rPr>
          <w:rFonts w:ascii="Times New Roman" w:hAnsi="Times New Roman" w:cs="Times New Roman"/>
          <w:sz w:val="26"/>
          <w:szCs w:val="26"/>
        </w:rPr>
        <w:t>, par maksājuma summu savstarpēji vienojoties</w:t>
      </w:r>
      <w:r w:rsidR="00514C7D">
        <w:rPr>
          <w:rFonts w:ascii="Times New Roman" w:hAnsi="Times New Roman" w:cs="Times New Roman"/>
          <w:sz w:val="26"/>
          <w:szCs w:val="26"/>
        </w:rPr>
        <w:t>.</w:t>
      </w:r>
    </w:p>
    <w:p w14:paraId="0C5A4777" w14:textId="77777777" w:rsidR="0089592B" w:rsidRDefault="0089592B" w:rsidP="0089592B">
      <w:pPr>
        <w:pStyle w:val="Sarakstarindkopa"/>
        <w:tabs>
          <w:tab w:val="left" w:pos="851"/>
        </w:tabs>
        <w:ind w:left="0"/>
        <w:rPr>
          <w:rFonts w:ascii="Times New Roman" w:hAnsi="Times New Roman" w:cs="Times New Roman"/>
          <w:sz w:val="26"/>
          <w:szCs w:val="26"/>
        </w:rPr>
      </w:pPr>
    </w:p>
    <w:p w14:paraId="7E745EF1" w14:textId="77777777" w:rsidR="00B07B0A" w:rsidRPr="00F55950" w:rsidRDefault="001B03E4" w:rsidP="00E2147A">
      <w:pPr>
        <w:pStyle w:val="Virsraksts1"/>
      </w:pPr>
      <w:r>
        <w:t>LĪGUMA GROZĪŠANAS KĀRTĪBA</w:t>
      </w:r>
    </w:p>
    <w:p w14:paraId="516B4507" w14:textId="77777777" w:rsidR="00477CF4" w:rsidRPr="00477CF4" w:rsidRDefault="001B03E4" w:rsidP="005A68DE">
      <w:pPr>
        <w:pStyle w:val="Sarakstarindkopa"/>
        <w:numPr>
          <w:ilvl w:val="1"/>
          <w:numId w:val="20"/>
        </w:numPr>
        <w:ind w:left="0" w:firstLine="0"/>
        <w:rPr>
          <w:rFonts w:ascii="Times New Roman" w:hAnsi="Times New Roman" w:cs="Times New Roman"/>
          <w:sz w:val="26"/>
          <w:szCs w:val="26"/>
        </w:rPr>
      </w:pPr>
      <w:r w:rsidRPr="000057B4">
        <w:rPr>
          <w:rStyle w:val="LgumaapakpunktsRakstz"/>
          <w:rFonts w:eastAsiaTheme="minorHAnsi"/>
        </w:rPr>
        <w:t>Līguma grozījumi ir pieļaujami, ja tie nemaina Līguma vispārējo raksturu un atbilst vienam no šādiem gadījumiem</w:t>
      </w:r>
      <w:r w:rsidRPr="00477CF4">
        <w:rPr>
          <w:rFonts w:ascii="Times New Roman" w:hAnsi="Times New Roman" w:cs="Times New Roman"/>
          <w:sz w:val="26"/>
          <w:szCs w:val="26"/>
        </w:rPr>
        <w:t>:</w:t>
      </w:r>
    </w:p>
    <w:p w14:paraId="1B43F297" w14:textId="77777777" w:rsidR="00F55950" w:rsidRDefault="001B03E4" w:rsidP="005A68DE">
      <w:pPr>
        <w:pStyle w:val="Lgumaapakpunkts"/>
        <w:numPr>
          <w:ilvl w:val="1"/>
          <w:numId w:val="21"/>
        </w:numPr>
        <w:ind w:firstLine="0"/>
      </w:pPr>
      <w:r>
        <w:t>grozījumi ir nebūtiski;</w:t>
      </w:r>
    </w:p>
    <w:p w14:paraId="18BE448E" w14:textId="77777777" w:rsidR="00477CF4" w:rsidRDefault="001B03E4" w:rsidP="005A68DE">
      <w:pPr>
        <w:pStyle w:val="Lgumaapakpunkts"/>
        <w:numPr>
          <w:ilvl w:val="1"/>
          <w:numId w:val="21"/>
        </w:numPr>
        <w:ind w:left="782" w:firstLine="0"/>
      </w:pPr>
      <w:r>
        <w:t xml:space="preserve">grozījumi </w:t>
      </w:r>
      <w:r w:rsidRPr="00477CF4">
        <w:t xml:space="preserve">ir būtiski. Ja grozījumi ir būtiski, tos drīkst izdarīt, neveicot Publisko iepirkumu likumā paredzēto procedūru, tikai </w:t>
      </w:r>
      <w:r w:rsidRPr="005E6844">
        <w:t xml:space="preserve">Līguma 12.2.punktā </w:t>
      </w:r>
      <w:r w:rsidRPr="00477CF4">
        <w:t>noteiktajos gadījumos</w:t>
      </w:r>
      <w:r>
        <w:t>;</w:t>
      </w:r>
    </w:p>
    <w:p w14:paraId="5658A9D1" w14:textId="77777777" w:rsidR="00477CF4" w:rsidRDefault="001B03E4" w:rsidP="005A68DE">
      <w:pPr>
        <w:pStyle w:val="Lgumaapakpunkts"/>
        <w:numPr>
          <w:ilvl w:val="1"/>
          <w:numId w:val="21"/>
        </w:numPr>
        <w:ind w:firstLine="0"/>
      </w:pPr>
      <w:r>
        <w:lastRenderedPageBreak/>
        <w:t xml:space="preserve">grozījumi </w:t>
      </w:r>
      <w:r w:rsidRPr="00477CF4">
        <w:t xml:space="preserve">attiecas uz </w:t>
      </w:r>
      <w:r>
        <w:t>l</w:t>
      </w:r>
      <w:r w:rsidRPr="00477CF4">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t>12.2.1. - 12.2.</w:t>
      </w:r>
      <w:r w:rsidR="005E6844" w:rsidRPr="005E6844">
        <w:t>3</w:t>
      </w:r>
      <w:r w:rsidRPr="005E6844">
        <w:t xml:space="preserve">.punktu), </w:t>
      </w:r>
      <w:r w:rsidRPr="00477CF4">
        <w:t xml:space="preserve">vienlaikus nepārsniedz 10% (desmit procentus) no sākotnējās </w:t>
      </w:r>
      <w:r>
        <w:t>l</w:t>
      </w:r>
      <w:r w:rsidRPr="00477CF4">
        <w:t>īgumcenas un Ministru kabineta noteiktās līgumcenu robež</w:t>
      </w:r>
      <w:r w:rsidRPr="003C6051">
        <w:t>as, sākot ar kurām paziņojums par līgumu publicējams Eiropas Savienības Oficiālajā Vēstn</w:t>
      </w:r>
      <w:r w:rsidRPr="003C6051">
        <w:t>esī.</w:t>
      </w:r>
    </w:p>
    <w:p w14:paraId="2277938A" w14:textId="77777777" w:rsidR="00477CF4" w:rsidRDefault="001B03E4" w:rsidP="005A68DE">
      <w:pPr>
        <w:pStyle w:val="Lgumaapakpunkts"/>
        <w:numPr>
          <w:ilvl w:val="1"/>
          <w:numId w:val="20"/>
        </w:numPr>
        <w:ind w:left="0" w:firstLine="0"/>
      </w:pPr>
      <w:r>
        <w:t xml:space="preserve">Būtiski </w:t>
      </w:r>
      <w:r w:rsidRPr="00DF1AF6">
        <w:t>Līguma grozījumi ir pieļaujami:</w:t>
      </w:r>
    </w:p>
    <w:p w14:paraId="6063DC17" w14:textId="77777777" w:rsidR="00DF1AF6" w:rsidRDefault="001B03E4" w:rsidP="005A68DE">
      <w:pPr>
        <w:pStyle w:val="Apakpunktaapakpunkts"/>
        <w:numPr>
          <w:ilvl w:val="0"/>
          <w:numId w:val="22"/>
        </w:numPr>
        <w:ind w:firstLine="0"/>
      </w:pPr>
      <w:r>
        <w:t>gadījumos, kad Pasūtītājam</w:t>
      </w:r>
      <w:r w:rsidRPr="00427BDA">
        <w:t xml:space="preserve"> ir nepieciešami papildu Pakalpojumi, kas nebija iekļaut</w:t>
      </w:r>
      <w:r w:rsidR="00B86584">
        <w:t>i</w:t>
      </w:r>
      <w:r w:rsidRPr="00427BDA">
        <w:t xml:space="preserve"> sākotnējā </w:t>
      </w:r>
      <w:r w:rsidRPr="00107AE1">
        <w:t>iepirkuma procedūrā</w:t>
      </w:r>
      <w:r w:rsidRPr="00427BDA">
        <w:t xml:space="preserve">, un </w:t>
      </w:r>
      <w:r>
        <w:t>Izpildītāja</w:t>
      </w:r>
      <w:r w:rsidRPr="00427BDA">
        <w:t xml:space="preserve"> maiņa radītu būtisku izmaksu pieaugumu, un to nevar veikt tādu ekonomisku vai tehnisku iemeslu dēļ kā aizvietojamība vai savietojamība ar jau sākotnējā </w:t>
      </w:r>
      <w:r w:rsidRPr="00107AE1">
        <w:t>iepirkuma procedūrā</w:t>
      </w:r>
      <w:r w:rsidRPr="00427BDA">
        <w:t xml:space="preserve"> iegādāto, vai </w:t>
      </w:r>
      <w:r>
        <w:t>Izpildītāja</w:t>
      </w:r>
      <w:r w:rsidRPr="00427BDA">
        <w:t xml:space="preserve"> maiņa radītu ievērojamas grūtības</w:t>
      </w:r>
      <w:r>
        <w:t>;</w:t>
      </w:r>
    </w:p>
    <w:p w14:paraId="71FF38B7" w14:textId="77777777" w:rsidR="003E7BE6" w:rsidRDefault="001B03E4" w:rsidP="005A68DE">
      <w:pPr>
        <w:pStyle w:val="Apakpunktaapakpunkts"/>
        <w:numPr>
          <w:ilvl w:val="0"/>
          <w:numId w:val="22"/>
        </w:numPr>
        <w:ind w:firstLine="0"/>
      </w:pPr>
      <w:r>
        <w:t>ja ir radusies tādu no Līdzēju gribas neatkarīgu apstākļu dēļ neparedzētu darbu nepieciešamība</w:t>
      </w:r>
      <w:r w:rsidR="003F1000">
        <w:t>, kurus Līdzēji, slēdzot Līgumu, nevarēja paredzēt;</w:t>
      </w:r>
    </w:p>
    <w:p w14:paraId="672FC6EE" w14:textId="77777777" w:rsidR="003F1000" w:rsidRDefault="001B03E4" w:rsidP="005A68DE">
      <w:pPr>
        <w:pStyle w:val="Apakpunktaapakpunkts"/>
        <w:numPr>
          <w:ilvl w:val="0"/>
          <w:numId w:val="22"/>
        </w:numPr>
        <w:ind w:left="782" w:firstLine="0"/>
      </w:pPr>
      <w:r>
        <w:t>ja ir radušiem tādi neparedzēti darbi</w:t>
      </w:r>
      <w:r w:rsidR="000F4915">
        <w:t>, Pasūtītājam precizējot vai papildinot Līguma priekšmetu vai Līguma objektu;</w:t>
      </w:r>
    </w:p>
    <w:p w14:paraId="2EEF7B71" w14:textId="77777777" w:rsidR="000F4915" w:rsidRDefault="001B03E4" w:rsidP="005A68DE">
      <w:pPr>
        <w:pStyle w:val="Apakpunktaapakpunkts"/>
        <w:numPr>
          <w:ilvl w:val="0"/>
          <w:numId w:val="22"/>
        </w:numPr>
        <w:ind w:firstLine="0"/>
      </w:pPr>
      <w:r>
        <w:t>ja Līgums objektīvu, no Izpildītāja gribas neatkarīgu iemeslu dēl nav izpildāms, ja netiek veikti neparedzēti darbi;</w:t>
      </w:r>
    </w:p>
    <w:p w14:paraId="345F75DE" w14:textId="77777777" w:rsidR="002C7EBF" w:rsidRDefault="001B03E4" w:rsidP="005A68DE">
      <w:pPr>
        <w:pStyle w:val="Apakpunktaapakpunkts"/>
        <w:numPr>
          <w:ilvl w:val="0"/>
          <w:numId w:val="22"/>
        </w:numPr>
        <w:ind w:firstLine="0"/>
      </w:pPr>
      <w:r>
        <w:t xml:space="preserve">un citi </w:t>
      </w:r>
      <w:r w:rsidRPr="00427BDA">
        <w:t>Līguma grozījumi</w:t>
      </w:r>
      <w:r>
        <w:t>, kas</w:t>
      </w:r>
      <w:r w:rsidRPr="00427BDA">
        <w:t xml:space="preserve"> nepieciešami tādu iemeslu dēļ, kurus </w:t>
      </w:r>
      <w:r>
        <w:t>Pasūtītājs</w:t>
      </w:r>
      <w:r w:rsidRPr="00427BDA">
        <w:t xml:space="preserve"> iepriekš nevarēja paredzēt</w:t>
      </w:r>
      <w:r w:rsidR="00E01B3A">
        <w:t>;</w:t>
      </w:r>
    </w:p>
    <w:p w14:paraId="4D399AFE" w14:textId="77777777" w:rsidR="00E01B3A" w:rsidRDefault="001B03E4" w:rsidP="005A68DE">
      <w:pPr>
        <w:pStyle w:val="Apakpunktaapakpunkts"/>
        <w:numPr>
          <w:ilvl w:val="0"/>
          <w:numId w:val="22"/>
        </w:numPr>
        <w:ind w:firstLine="0"/>
      </w:pPr>
      <w:r>
        <w:t>ja Izpildītāju</w:t>
      </w:r>
      <w:r w:rsidRPr="00427BDA">
        <w:t xml:space="preserve"> aizstāj ar citu </w:t>
      </w:r>
      <w:r>
        <w:t>Pakalpojuma sniedzēju</w:t>
      </w:r>
      <w:r w:rsidRPr="00427BDA">
        <w:t xml:space="preserve"> atbilstoši komerctiesību jomas normatīvo aktu noteikumiem par komersantu reorganizāciju un uzņēmuma pāreju, un šis </w:t>
      </w:r>
      <w:r>
        <w:t>Pakalpojuma sniedzējs</w:t>
      </w:r>
      <w:r w:rsidRPr="00427BDA">
        <w:t xml:space="preserve"> atbilst paziņojumā par līgumu vai iepirkuma procedūras dokumentos noteiktajām kvalifikācijas prasībām, un uz to neattiecas Publisko iepirkumu likuma 42.panta </w:t>
      </w:r>
      <w:r w:rsidR="00560C8A">
        <w:t xml:space="preserve">otrās daļas 1.-7., 10.-14.punktā </w:t>
      </w:r>
      <w:r w:rsidRPr="00427BDA">
        <w:t>paredzētie izslēgšanas noteikumi.</w:t>
      </w:r>
    </w:p>
    <w:p w14:paraId="35FBD7D8" w14:textId="77777777" w:rsidR="00163191" w:rsidRPr="000C311E" w:rsidRDefault="001B03E4" w:rsidP="005A68DE">
      <w:pPr>
        <w:pStyle w:val="Lgumaapakpunkts"/>
        <w:numPr>
          <w:ilvl w:val="1"/>
          <w:numId w:val="20"/>
        </w:numPr>
        <w:ind w:left="0" w:firstLine="0"/>
      </w:pPr>
      <w:r>
        <w:t>J</w:t>
      </w:r>
      <w:r w:rsidRPr="000C311E">
        <w:t>a Līguma izpildes gaitā radusies</w:t>
      </w:r>
      <w:r w:rsidR="005B3A61">
        <w:t xml:space="preserve"> Līguma 12.2.2.-12.2.5.</w:t>
      </w:r>
      <w:r w:rsidR="00C92A38">
        <w:t xml:space="preserve"> </w:t>
      </w:r>
      <w:r w:rsidR="00560C8A">
        <w:t>apakš</w:t>
      </w:r>
      <w:r w:rsidR="005B3A61">
        <w:t>punktā minētā</w:t>
      </w:r>
      <w:r w:rsidRPr="000C311E">
        <w:t xml:space="preserve"> nepieciešamība veikt izmaiņas </w:t>
      </w:r>
      <w:r w:rsidR="00504CE5">
        <w:t>Tehnisk</w:t>
      </w:r>
      <w:r w:rsidR="0089592B">
        <w:t>aj</w:t>
      </w:r>
      <w:r w:rsidR="00504CE5">
        <w:t>ā specifikācij</w:t>
      </w:r>
      <w:r w:rsidR="0089592B">
        <w:t>ā</w:t>
      </w:r>
      <w:r w:rsidRPr="000C311E">
        <w:t>,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w:t>
      </w:r>
      <w:r w:rsidR="0089592B">
        <w:t xml:space="preserve"> Tehniskajā specifikācijā</w:t>
      </w:r>
      <w:r w:rsidRPr="000C311E">
        <w:t>, kā arī atbilstošām Līguma līgumcenas izmaiņām un izmaiņām Pakalpojuma izp</w:t>
      </w:r>
      <w:r w:rsidRPr="000C311E">
        <w:t>ildes termiņos, objektīvi izvērtējot izmaiņu pamatotu nepieciešamību.</w:t>
      </w:r>
    </w:p>
    <w:p w14:paraId="19943D95" w14:textId="77777777" w:rsidR="004C2042" w:rsidRDefault="001B03E4" w:rsidP="005A68DE">
      <w:pPr>
        <w:pStyle w:val="Lgumaapakpunkts"/>
        <w:numPr>
          <w:ilvl w:val="1"/>
          <w:numId w:val="20"/>
        </w:numPr>
        <w:ind w:left="0" w:firstLine="0"/>
      </w:pPr>
      <w:r>
        <w:t xml:space="preserve">Līgumcenas </w:t>
      </w:r>
      <w:r w:rsidRPr="004C2042">
        <w:t xml:space="preserve">pieaugums, ko noteic kā visu secīgi veikto grozījumu naudas vērtības summu, nevar pārsniegt 50 % (piecdesmit procentus) no sākotnējās Līguma </w:t>
      </w:r>
      <w:r w:rsidR="000E0EC6">
        <w:t>l</w:t>
      </w:r>
      <w:r w:rsidRPr="004C2042">
        <w:t xml:space="preserve">īgumcenas attiecībā uz katru gadījumu, kas minēts Līguma </w:t>
      </w:r>
      <w:r w:rsidR="000E0EC6">
        <w:t>12</w:t>
      </w:r>
      <w:r w:rsidRPr="004C2042">
        <w:t>.2.1.</w:t>
      </w:r>
      <w:r w:rsidR="00796FE2">
        <w:t>-12.2.</w:t>
      </w:r>
      <w:r w:rsidR="00364D15">
        <w:t>6</w:t>
      </w:r>
      <w:r w:rsidR="00796FE2">
        <w:t>.</w:t>
      </w:r>
      <w:r w:rsidRPr="004C2042">
        <w:t>punktā</w:t>
      </w:r>
      <w:r w:rsidR="000E0EC6">
        <w:t>.</w:t>
      </w:r>
    </w:p>
    <w:p w14:paraId="670B34E0" w14:textId="77777777" w:rsidR="000E0EC6" w:rsidRDefault="001B03E4" w:rsidP="005A68DE">
      <w:pPr>
        <w:pStyle w:val="Lgumaapakpunkts"/>
        <w:numPr>
          <w:ilvl w:val="1"/>
          <w:numId w:val="20"/>
        </w:numPr>
        <w:ind w:left="0" w:firstLine="0"/>
      </w:pPr>
      <w:r>
        <w:t xml:space="preserve">Jebkuras </w:t>
      </w:r>
      <w:r w:rsidRPr="000E0EC6">
        <w:t>izmaiņas Līguma noteikumos stājas spēkā tikai tad, kad tās ir noformētas rakstiski un tās parakstījušas ab</w:t>
      </w:r>
      <w:r>
        <w:t>i</w:t>
      </w:r>
      <w:r w:rsidRPr="000E0EC6">
        <w:t xml:space="preserve"> </w:t>
      </w:r>
      <w:r>
        <w:t>Līdzēji</w:t>
      </w:r>
      <w:r w:rsidRPr="000E0EC6">
        <w:t>. Šādi Līguma grozījumi ar to parakstīšanas brīdi kļūst par Līguma neatņemamu sastāvdaļu</w:t>
      </w:r>
      <w:r>
        <w:t>.</w:t>
      </w:r>
    </w:p>
    <w:p w14:paraId="33F8549C" w14:textId="77777777" w:rsidR="00EC6B42" w:rsidRPr="00796FE2" w:rsidRDefault="001B03E4" w:rsidP="00E2147A">
      <w:pPr>
        <w:pStyle w:val="Virsraksts1"/>
      </w:pPr>
      <w:r>
        <w:t>PRASĪBAS ATTIECĪBĀ UZ PERSONĀLU UN APAKŠUZŅĒMĒJIEM</w:t>
      </w:r>
    </w:p>
    <w:p w14:paraId="58D2B957" w14:textId="77777777" w:rsidR="00EC6B42" w:rsidRDefault="001B03E4" w:rsidP="005A68DE">
      <w:pPr>
        <w:pStyle w:val="Lgumaapakpunkts"/>
        <w:numPr>
          <w:ilvl w:val="1"/>
          <w:numId w:val="23"/>
        </w:numPr>
        <w:ind w:left="0" w:firstLine="0"/>
      </w:pPr>
      <w:r>
        <w:t>Pirms Līguma abpusējas parakstīšanas</w:t>
      </w:r>
      <w:r w:rsidR="00B21EEC" w:rsidRPr="00B21EEC">
        <w:t xml:space="preserve"> </w:t>
      </w:r>
      <w:r w:rsidR="00B21EEC">
        <w:t>Izpildītājam</w:t>
      </w:r>
      <w:r w:rsidR="00B21EEC" w:rsidRPr="00B21EEC">
        <w:t xml:space="preserve"> jāiesniedz Pakalpojum</w:t>
      </w:r>
      <w:r w:rsidR="00B21EEC">
        <w:t>a</w:t>
      </w:r>
      <w:r w:rsidR="00B21EEC" w:rsidRPr="00B21EEC">
        <w:t xml:space="preserve"> sniegšanā iesaistīto visu apakšuzņēmēju (ja tādus plānots iesaistīt</w:t>
      </w:r>
      <w:r w:rsidR="00C4588A">
        <w:t xml:space="preserve">; Līguma </w:t>
      </w:r>
      <w:r w:rsidR="006A7C94">
        <w:t>5</w:t>
      </w:r>
      <w:r w:rsidR="00C4588A">
        <w:t>.pielikums</w:t>
      </w:r>
      <w:r w:rsidR="00B21EEC" w:rsidRPr="00B21EEC">
        <w:t>) saraksts, kurā norādīti apakšuzņēmēju nosaukumi, kontaktinformācija un to pārstāvēt</w:t>
      </w:r>
      <w:r w:rsidR="00AA5011">
        <w:t xml:space="preserve"> </w:t>
      </w:r>
      <w:r w:rsidR="00B21EEC" w:rsidRPr="00B21EEC">
        <w:t xml:space="preserve">tiesīgās personas, ciktāl minētā informācija ir zināma. Sarakstā norāda arī </w:t>
      </w:r>
      <w:r w:rsidR="00B21EEC">
        <w:t>Izpildītāja</w:t>
      </w:r>
      <w:r w:rsidR="00B21EEC" w:rsidRPr="00B21EEC">
        <w:t xml:space="preserve"> </w:t>
      </w:r>
      <w:r w:rsidR="00B21EEC" w:rsidRPr="00B21EEC">
        <w:lastRenderedPageBreak/>
        <w:t xml:space="preserve">apakšuzņēmēju apakšuzņēmējus. Līguma izpildes laikā </w:t>
      </w:r>
      <w:r w:rsidR="00B21EEC">
        <w:t>Izpildītājam</w:t>
      </w:r>
      <w:r w:rsidR="00B21EEC" w:rsidRPr="00B21EEC">
        <w:t xml:space="preserve"> jāpaziņo </w:t>
      </w:r>
      <w:r w:rsidR="00B21EEC">
        <w:t>Pasūtītājam</w:t>
      </w:r>
      <w:r w:rsidR="00B21EEC" w:rsidRPr="00B21EEC">
        <w:t xml:space="preserve"> par jebkurām minētās informācijas izmaiņām, kā arī jāpapildina saraksts ar informāciju par apakšuzņēmēju, kas tiek vēlāk iesaistīts Pakalpojum</w:t>
      </w:r>
      <w:r w:rsidR="00B21EEC">
        <w:t>a</w:t>
      </w:r>
      <w:r w:rsidR="00B21EEC" w:rsidRPr="00B21EEC">
        <w:t xml:space="preserve"> sniegšanā</w:t>
      </w:r>
      <w:r w:rsidR="00B21EEC">
        <w:t>.</w:t>
      </w:r>
    </w:p>
    <w:p w14:paraId="271D2230" w14:textId="77777777" w:rsidR="00B21EEC" w:rsidRDefault="001B03E4" w:rsidP="005A68DE">
      <w:pPr>
        <w:pStyle w:val="Lgumaapakpunkts"/>
        <w:numPr>
          <w:ilvl w:val="1"/>
          <w:numId w:val="23"/>
        </w:numPr>
        <w:ind w:left="0" w:firstLine="0"/>
      </w:pPr>
      <w:r>
        <w:t xml:space="preserve">Izpildītājs </w:t>
      </w:r>
      <w:r w:rsidRPr="00B21EEC">
        <w:t xml:space="preserve">nav tiesīgs bez saskaņošanas ar </w:t>
      </w:r>
      <w:r>
        <w:t>Pasūtītāju</w:t>
      </w:r>
      <w:r w:rsidRPr="00B21EEC">
        <w:t xml:space="preserve"> veikt </w:t>
      </w:r>
      <w:r w:rsidR="00B8083E">
        <w:t>Atklāta konkursa</w:t>
      </w:r>
      <w:r w:rsidRPr="00B21EEC">
        <w:t xml:space="preserve"> piedāvājumā norādītā personāla un apakšuzņēmēju nomaiņu un iesaistīt papildu apakšuzņēmējus Līguma izpildē</w:t>
      </w:r>
      <w:r>
        <w:t>.</w:t>
      </w:r>
    </w:p>
    <w:p w14:paraId="23B54E47" w14:textId="77777777" w:rsidR="00B21EEC" w:rsidRDefault="001B03E4" w:rsidP="005A68DE">
      <w:pPr>
        <w:pStyle w:val="Lgumaapakpunkts"/>
        <w:numPr>
          <w:ilvl w:val="1"/>
          <w:numId w:val="23"/>
        </w:numPr>
        <w:ind w:left="0" w:firstLine="0"/>
      </w:pPr>
      <w:r>
        <w:t xml:space="preserve">Pasūtītājs </w:t>
      </w:r>
      <w:r w:rsidRPr="00B21EEC">
        <w:t xml:space="preserve">nepiekrīt </w:t>
      </w:r>
      <w:r w:rsidR="00B8083E">
        <w:t>Atklāta konkursa</w:t>
      </w:r>
      <w:r w:rsidRPr="00B21EEC">
        <w:t xml:space="preserve"> piedāvājumā norādītā </w:t>
      </w:r>
      <w:r w:rsidR="004A4CAA">
        <w:t>speciālista</w:t>
      </w:r>
      <w:r w:rsidRPr="00B21EEC">
        <w:t xml:space="preserve"> nomaiņai, ja piedāvātais </w:t>
      </w:r>
      <w:r w:rsidR="004A4CAA">
        <w:t>speciālists</w:t>
      </w:r>
      <w:r w:rsidRPr="00B21EEC">
        <w:t xml:space="preserve"> neatbilst </w:t>
      </w:r>
      <w:r w:rsidR="004A4CAA">
        <w:t>Atklāta konkursa</w:t>
      </w:r>
      <w:r w:rsidRPr="00B21EEC">
        <w:t xml:space="preserve"> dokumentos </w:t>
      </w:r>
      <w:r w:rsidR="005609D4">
        <w:t>speciālistiem vai personālam</w:t>
      </w:r>
      <w:r w:rsidRPr="00B21EEC">
        <w:t xml:space="preserve"> izvirzītajām prasībām vai tam nav vismaz tādas pašas kvalifikācijas un pieredzes kā </w:t>
      </w:r>
      <w:r w:rsidR="005609D4">
        <w:t>speciālistam</w:t>
      </w:r>
      <w:r w:rsidRPr="00B21EEC">
        <w:t>, kas tika vērtēts, nosakot saimnieciski visizdevīgāko piedāvājumu</w:t>
      </w:r>
      <w:r>
        <w:t>.</w:t>
      </w:r>
    </w:p>
    <w:p w14:paraId="7D88AE2A" w14:textId="77777777" w:rsidR="00B21EEC" w:rsidRDefault="001B03E4" w:rsidP="005A68DE">
      <w:pPr>
        <w:pStyle w:val="Lgumaapakpunkts"/>
        <w:numPr>
          <w:ilvl w:val="1"/>
          <w:numId w:val="23"/>
        </w:numPr>
        <w:ind w:left="0" w:firstLine="0"/>
      </w:pPr>
      <w:r>
        <w:t xml:space="preserve">Pasūtītājs </w:t>
      </w:r>
      <w:r w:rsidRPr="00B21EEC">
        <w:t xml:space="preserve">nepiekrīt </w:t>
      </w:r>
      <w:r w:rsidR="005609D4">
        <w:t>Atklāta konkursa</w:t>
      </w:r>
      <w:r w:rsidRPr="00B21EEC">
        <w:t xml:space="preserve"> piedāvājumā norādītā apakšuzņēmēja nomaiņai, ja pastāv kāds no šādiem nosacījumiem</w:t>
      </w:r>
      <w:r>
        <w:t>:</w:t>
      </w:r>
    </w:p>
    <w:p w14:paraId="7F8E802F" w14:textId="77777777" w:rsidR="00B21EEC" w:rsidRDefault="001B03E4" w:rsidP="005A68DE">
      <w:pPr>
        <w:pStyle w:val="Sarakstarindkopa"/>
        <w:numPr>
          <w:ilvl w:val="2"/>
          <w:numId w:val="24"/>
        </w:numPr>
        <w:ind w:left="782"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2" w:name="_Hlk97199594"/>
      <w:r w:rsidR="00F34FEB">
        <w:rPr>
          <w:rFonts w:ascii="Times New Roman" w:hAnsi="Times New Roman" w:cs="Times New Roman"/>
          <w:sz w:val="26"/>
          <w:szCs w:val="26"/>
        </w:rPr>
        <w:t>Atklāta konkursa</w:t>
      </w:r>
      <w:bookmarkEnd w:id="2"/>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18D87FE4" w14:textId="77777777" w:rsidR="00B1180D" w:rsidRDefault="001B03E4"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44AF0833" w14:textId="77777777" w:rsidR="00B1180D" w:rsidRDefault="001B03E4"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r w:rsidR="008C3760">
        <w:rPr>
          <w:rFonts w:ascii="Times New Roman" w:hAnsi="Times New Roman" w:cs="Times New Roman"/>
          <w:i/>
          <w:iCs/>
          <w:sz w:val="26"/>
          <w:szCs w:val="26"/>
        </w:rPr>
        <w:t>euro</w:t>
      </w:r>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09DA531D" w14:textId="77777777" w:rsidR="00B1180D" w:rsidRDefault="001B03E4"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3"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3"/>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17B3370F" w14:textId="77777777" w:rsidR="00B1180D" w:rsidRDefault="001B03E4" w:rsidP="005A68DE">
      <w:pPr>
        <w:pStyle w:val="Lgumaapakpunkts"/>
        <w:numPr>
          <w:ilvl w:val="1"/>
          <w:numId w:val="23"/>
        </w:numPr>
        <w:ind w:left="0" w:firstLine="0"/>
      </w:pPr>
      <w:r>
        <w:t xml:space="preserve">Pasūtītājs </w:t>
      </w:r>
      <w:r w:rsidRPr="00985FCE">
        <w:t xml:space="preserve">nepiekrīt jauna apakšuzņēmēja piesaistei gadījumā, kad šādas izmaiņas, ja tās tiktu veiktas sākotnējā </w:t>
      </w:r>
      <w:r w:rsidR="002F0CA8">
        <w:t>Atklāta konkursa</w:t>
      </w:r>
      <w:r w:rsidRPr="00B21EEC">
        <w:t xml:space="preserve"> </w:t>
      </w:r>
      <w:r w:rsidRPr="00985FCE">
        <w:t xml:space="preserve">piedāvājumā, būtu ietekmējušas piedāvājuma izvēli atbilstoši </w:t>
      </w:r>
      <w:r w:rsidR="002F0CA8">
        <w:t>Atklāta konkursa</w:t>
      </w:r>
      <w:r w:rsidRPr="00B21EEC">
        <w:t xml:space="preserve"> </w:t>
      </w:r>
      <w:r w:rsidRPr="00985FCE">
        <w:t>dokumentos noteiktajiem piedāvājuma izvērtēšanas kritērijiem</w:t>
      </w:r>
      <w:r w:rsidR="002F0CA8">
        <w:t>.</w:t>
      </w:r>
    </w:p>
    <w:p w14:paraId="515404C7" w14:textId="77777777" w:rsidR="00985FCE" w:rsidRDefault="001B03E4" w:rsidP="005A68DE">
      <w:pPr>
        <w:pStyle w:val="Lgumaapakpunkts"/>
        <w:numPr>
          <w:ilvl w:val="1"/>
          <w:numId w:val="23"/>
        </w:numPr>
        <w:ind w:left="0" w:firstLine="0"/>
      </w:pPr>
      <w:r w:rsidRPr="00985FCE">
        <w:t xml:space="preserve">Pārbaudot jaunā apakšuzņēmēja atbilstību, </w:t>
      </w:r>
      <w:r>
        <w:t>Pasūtītājs</w:t>
      </w:r>
      <w:r w:rsidRPr="00985FCE">
        <w:t xml:space="preserve"> piemēro Publisko iepirkumu likuma 42.panta </w:t>
      </w:r>
      <w:r w:rsidR="007C083A">
        <w:t xml:space="preserve">otrās </w:t>
      </w:r>
      <w:r w:rsidR="007C083A" w:rsidRPr="00A47B31">
        <w:t>1.-7., 10.-14.punkt</w:t>
      </w:r>
      <w:r w:rsidR="007C083A">
        <w:t xml:space="preserve">a </w:t>
      </w:r>
      <w:r w:rsidRPr="00985FCE">
        <w:t xml:space="preserve">noteikumus. Publisko iepirkumu likuma 42.panta </w:t>
      </w:r>
      <w:r w:rsidR="008C3760">
        <w:t>ceturtās</w:t>
      </w:r>
      <w:r w:rsidR="008C3760" w:rsidRPr="00985FCE">
        <w:t xml:space="preserve"> </w:t>
      </w:r>
      <w:r w:rsidRPr="00985FCE">
        <w:t>daļā</w:t>
      </w:r>
      <w:r w:rsidR="008C3760">
        <w:t xml:space="preserve"> 2. 3. un 4.punktā</w:t>
      </w:r>
      <w:r w:rsidRPr="00985FCE">
        <w:t xml:space="preserve"> minētos termiņus skaita no dienas, kad lūgums par apakšuzņēmēja nomaiņu iesniegts </w:t>
      </w:r>
      <w:r>
        <w:t>Pasūtītājam.</w:t>
      </w:r>
    </w:p>
    <w:p w14:paraId="1F482754" w14:textId="77777777" w:rsidR="00985FCE" w:rsidRDefault="001B03E4" w:rsidP="005A68DE">
      <w:pPr>
        <w:pStyle w:val="Lgumaapakpunkts"/>
        <w:numPr>
          <w:ilvl w:val="1"/>
          <w:numId w:val="23"/>
        </w:numPr>
        <w:ind w:left="0" w:firstLine="0"/>
      </w:pPr>
      <w:r>
        <w:t xml:space="preserve">Pasūtītājs </w:t>
      </w:r>
      <w:r w:rsidRPr="00985FCE">
        <w:t xml:space="preserve">pieņem lēmumu atļaut vai atteikt </w:t>
      </w:r>
      <w:r>
        <w:t>Izpildītāja</w:t>
      </w:r>
      <w:r w:rsidRPr="00985FCE">
        <w:t xml:space="preserve"> </w:t>
      </w:r>
      <w:r w:rsidR="00506898">
        <w:t>speciālista</w:t>
      </w:r>
      <w:r w:rsidR="00506898" w:rsidRPr="00985FCE">
        <w:t xml:space="preserve"> </w:t>
      </w:r>
      <w:r w:rsidRPr="00985FCE">
        <w:t xml:space="preserve">vai apakšuzņēmēju nomaiņu vai jaunu apakšuzņēmēju iesaistīšanu Līguma izpildē iespējami īsā laikā, bet ne vēlāk kā </w:t>
      </w:r>
      <w:r w:rsidRPr="008B4809">
        <w:t>5 (piecu)</w:t>
      </w:r>
      <w:r w:rsidRPr="00985FCE">
        <w:t xml:space="preserve"> darb</w:t>
      </w:r>
      <w:r>
        <w:t xml:space="preserve">a </w:t>
      </w:r>
      <w:r w:rsidRPr="00985FCE">
        <w:t>dienu laikā pēc tam, kad saņēmis visu informāciju un dokumentus, kas nepieciešami lēmuma pieņemšanai saskaņā ar šīs Līguma sadaļas noteikumiem</w:t>
      </w:r>
      <w:r>
        <w:t>.</w:t>
      </w:r>
    </w:p>
    <w:p w14:paraId="2E197D9C" w14:textId="77777777" w:rsidR="00985FCE" w:rsidRDefault="001B03E4" w:rsidP="005A68DE">
      <w:pPr>
        <w:pStyle w:val="Lgumaapakpunkts"/>
        <w:numPr>
          <w:ilvl w:val="1"/>
          <w:numId w:val="23"/>
        </w:numPr>
        <w:ind w:left="0" w:firstLine="0"/>
      </w:pPr>
      <w:r>
        <w:t xml:space="preserve">Pasūtītājs </w:t>
      </w:r>
      <w:r w:rsidRPr="00985FCE">
        <w:t xml:space="preserve">nav paredzējis Līgumā veikt </w:t>
      </w:r>
      <w:r w:rsidR="00134331">
        <w:t xml:space="preserve">tiešus </w:t>
      </w:r>
      <w:r w:rsidRPr="00985FCE">
        <w:t>maksājumus apakšuzņēmējiem</w:t>
      </w:r>
      <w:r>
        <w:t>.</w:t>
      </w:r>
    </w:p>
    <w:p w14:paraId="22F49713" w14:textId="77777777" w:rsidR="40D33205" w:rsidRPr="00161A78" w:rsidRDefault="001B03E4" w:rsidP="00E2147A">
      <w:pPr>
        <w:pStyle w:val="Virsraksts1"/>
      </w:pPr>
      <w:r w:rsidRPr="4672C1FE">
        <w:rPr>
          <w:rStyle w:val="LgumapunktsRakstz"/>
          <w:b/>
          <w:bCs/>
        </w:rPr>
        <w:t xml:space="preserve">APDROŠINĀŠANA, BANKAS </w:t>
      </w:r>
      <w:r w:rsidR="00867732" w:rsidRPr="4672C1FE">
        <w:rPr>
          <w:rStyle w:val="LgumapunktsRakstz"/>
          <w:b/>
          <w:bCs/>
        </w:rPr>
        <w:t>GARANTIJA/APDROŠINATĀJA GALVOJUMS</w:t>
      </w:r>
    </w:p>
    <w:p w14:paraId="1C547FBB" w14:textId="77777777" w:rsidR="00EF5745" w:rsidRPr="00EF5745" w:rsidRDefault="001B03E4" w:rsidP="005A68DE">
      <w:pPr>
        <w:pStyle w:val="Lgumaapakpunkts"/>
        <w:numPr>
          <w:ilvl w:val="1"/>
          <w:numId w:val="29"/>
        </w:numPr>
      </w:pPr>
      <w:r w:rsidRPr="00EF5745">
        <w:t xml:space="preserve">Izpildītājam </w:t>
      </w:r>
      <w:r w:rsidR="00675E64">
        <w:t>5</w:t>
      </w:r>
      <w:r w:rsidRPr="00EF5745">
        <w:t xml:space="preserve"> (</w:t>
      </w:r>
      <w:r w:rsidR="00675E64">
        <w:t>piecu</w:t>
      </w:r>
      <w:r w:rsidRPr="00EF5745">
        <w:t xml:space="preserve">) darba dienu laikā no Līguma parakstīšanas jāiesniedz Pasūtītājam Izpildītāja vispārējās civiltiesiskās atbildības apdrošināšanas polises un Līguma izpildē iesaistīto būvspeciālistu profesionālās civiltiesiskās atbildības </w:t>
      </w:r>
      <w:r w:rsidRPr="00EF5745">
        <w:lastRenderedPageBreak/>
        <w:t>apdrošināšanas polises, apdrošināšanas līgumu un dokumentu, kas apliecina apdrošināšanas prēmijas apmaksu. Par Izpildītāja vispārējās civiltiesiskās atbildības apdrošināšanu un Līguma izpildē iesaistīto būvspeciālistu profesionālās civiltiesiskās atbildības apdrošināšanu Izpildītājs noslē</w:t>
      </w:r>
      <w:r w:rsidRPr="00EF5745">
        <w:t>dz atsevišķus apdrošināšanas līgumus un minētajos līgumos iekļauj šādu apdrošināšanas segumu un nosacījumus:</w:t>
      </w:r>
    </w:p>
    <w:p w14:paraId="70B4FBE0" w14:textId="77777777" w:rsidR="00EF5745" w:rsidRPr="00082E9A" w:rsidRDefault="001B03E4" w:rsidP="005A68DE">
      <w:pPr>
        <w:pStyle w:val="Apakpunktaapakpunkts"/>
        <w:numPr>
          <w:ilvl w:val="0"/>
          <w:numId w:val="30"/>
        </w:numPr>
      </w:pPr>
      <w:r>
        <w:t>Izpildītāja civiltiesiskās atbildības apdrošināšan</w:t>
      </w:r>
      <w:r w:rsidR="00667920">
        <w:t>u</w:t>
      </w:r>
      <w:r w:rsidR="00623862">
        <w:t xml:space="preserve"> par</w:t>
      </w:r>
      <w:r w:rsidR="00667920">
        <w:t xml:space="preserve"> Līguma 1.1. apakšpunktā minēto </w:t>
      </w:r>
      <w:r w:rsidR="00B50D89">
        <w:t>Priekšizpēti</w:t>
      </w:r>
      <w:r>
        <w:t xml:space="preserve"> ar kopējo atbildības limitu un atbildības limitu par katru gadījumu ne mazāku kā Ministru kabineta 2014. gada 19. augusta noteikumos Nr. 502 „Noteikumi par būvspeciālistu un būvdarbu veicēju civiltiesiskās atbildības obligāto apdrošināšanu” noteikto un pašrisku ne lielāku kā EUR 500,00 (pieci simti </w:t>
      </w:r>
      <w:r w:rsidRPr="00A36930">
        <w:rPr>
          <w:i/>
          <w:iCs/>
        </w:rPr>
        <w:t>euro</w:t>
      </w:r>
      <w:r>
        <w:t>, 00 centi);</w:t>
      </w:r>
    </w:p>
    <w:p w14:paraId="6A2FC37F" w14:textId="77777777" w:rsidR="00EF5745" w:rsidRPr="00082E9A" w:rsidRDefault="001B03E4" w:rsidP="005A68DE">
      <w:pPr>
        <w:pStyle w:val="Apakpunktaapakpunkts"/>
        <w:numPr>
          <w:ilvl w:val="0"/>
          <w:numId w:val="30"/>
        </w:numPr>
      </w:pPr>
      <w:r w:rsidRPr="00082E9A">
        <w:t>Izpildītāja</w:t>
      </w:r>
      <w:r w:rsidR="00616582">
        <w:t xml:space="preserve"> </w:t>
      </w:r>
      <w:r w:rsidRPr="00082E9A">
        <w:t xml:space="preserve">būvspeciālistu profesionālās civiltiesiskās atbildības </w:t>
      </w:r>
      <w:r w:rsidR="009E40ED">
        <w:t xml:space="preserve">apdrošināšanu par Līguma 1.1. apakšpunktā minēto </w:t>
      </w:r>
      <w:r w:rsidR="00B50D89">
        <w:t>Priekšizpēti</w:t>
      </w:r>
      <w:r w:rsidR="001B7B16">
        <w:t xml:space="preserve"> </w:t>
      </w:r>
      <w:r w:rsidRPr="00082E9A">
        <w:t xml:space="preserve"> ar atbildības limitu ne mazāku kā Ministru kabineta 2014. gada 19. augusta noteikumos Nr. 502 „Noteikumi par būvspeciālistu un būvdarbu veicēju civiltiesiskās atbildības obligāto apdrošināšanu” noteikto un pašrisku ne lielāku kā EUR 500,00 (pieci simti </w:t>
      </w:r>
      <w:r w:rsidRPr="00A36930">
        <w:rPr>
          <w:i/>
          <w:iCs/>
        </w:rPr>
        <w:t>euro</w:t>
      </w:r>
      <w:r w:rsidRPr="00082E9A">
        <w:t>, 00 centi).</w:t>
      </w:r>
    </w:p>
    <w:p w14:paraId="456BDA8B" w14:textId="77777777" w:rsidR="00EF5745" w:rsidRPr="00EF5745" w:rsidRDefault="001B03E4" w:rsidP="005A68DE">
      <w:pPr>
        <w:pStyle w:val="Lgumaapakpunkts"/>
        <w:numPr>
          <w:ilvl w:val="1"/>
          <w:numId w:val="29"/>
        </w:numPr>
      </w:pPr>
      <w:r w:rsidRPr="00EF5745">
        <w:t>Izpildītājs nodrošina Līguma 1</w:t>
      </w:r>
      <w:r w:rsidR="00CC68A2">
        <w:t>4</w:t>
      </w:r>
      <w:r w:rsidRPr="00EF5745">
        <w:t xml:space="preserve">.1. punktā minēto apdrošināšanu visu </w:t>
      </w:r>
      <w:r w:rsidR="009E7740">
        <w:t>Pakalpojuma</w:t>
      </w:r>
      <w:r w:rsidRPr="00EF5745">
        <w:t xml:space="preserve"> veikšanas laiku.</w:t>
      </w:r>
    </w:p>
    <w:p w14:paraId="55ABE68E" w14:textId="77777777" w:rsidR="00EF5745" w:rsidRPr="00EF5745" w:rsidRDefault="001B03E4" w:rsidP="005A68DE">
      <w:pPr>
        <w:pStyle w:val="Lgumaapakpunkts"/>
        <w:numPr>
          <w:ilvl w:val="1"/>
          <w:numId w:val="29"/>
        </w:numPr>
      </w:pPr>
      <w:r w:rsidRPr="00EF5745">
        <w:t>Izpildītājs nodrošina, ka Līguma 1</w:t>
      </w:r>
      <w:r w:rsidR="00CC68A2">
        <w:t>4</w:t>
      </w:r>
      <w:r w:rsidRPr="00EF5745">
        <w:t>.1. punktā minētajos līgumos tiek iekļauts šāds apdrošināšanas segums un nosacījumi:</w:t>
      </w:r>
    </w:p>
    <w:p w14:paraId="3EB8AA2E" w14:textId="77777777" w:rsidR="00EF5745" w:rsidRPr="00EF5745" w:rsidRDefault="001B03E4" w:rsidP="005A68DE">
      <w:pPr>
        <w:pStyle w:val="Apakpunktaapakpunkts"/>
        <w:numPr>
          <w:ilvl w:val="0"/>
          <w:numId w:val="32"/>
        </w:numPr>
      </w:pPr>
      <w:r w:rsidRPr="00EF5745">
        <w:t>kā trešā persona norādīts arī Pasūtītājs;</w:t>
      </w:r>
    </w:p>
    <w:p w14:paraId="4D658352" w14:textId="77777777" w:rsidR="00EF5745" w:rsidRPr="00EF5745" w:rsidRDefault="001B03E4" w:rsidP="005A68DE">
      <w:pPr>
        <w:pStyle w:val="Apakpunktaapakpunkts"/>
        <w:numPr>
          <w:ilvl w:val="0"/>
          <w:numId w:val="32"/>
        </w:numPr>
      </w:pPr>
      <w:r w:rsidRPr="00EF5745">
        <w:t>ietverta atbildība par zaudējumiem Pasūtītāja darbiniekiem un īpašumam;</w:t>
      </w:r>
    </w:p>
    <w:p w14:paraId="4A6BCE1C" w14:textId="77777777" w:rsidR="00EF5745" w:rsidRPr="00EF5745" w:rsidRDefault="001B03E4" w:rsidP="005A68DE">
      <w:pPr>
        <w:pStyle w:val="Lgumaapakpunkts"/>
        <w:numPr>
          <w:ilvl w:val="1"/>
          <w:numId w:val="29"/>
        </w:numPr>
      </w:pPr>
      <w:r>
        <w:t>A</w:t>
      </w:r>
      <w:r w:rsidRPr="00EF5745">
        <w:t xml:space="preserve">pdrošināšanas segumā iekļauti visi Apakšuzņēmēji. Pirms Līgumā noteikto apdrošināšanas polišu parakstīšanas attiecīgā apdrošināšanas polise, apdrošināšanas līgums, kā arī jebkādi grozījumi tajos iepriekš rakstiski jāsaskaņo ar Pasūtītāju. Gadījumā, ja Izpildītājs neievēro šajā apakšpunktā noteikto, uzskatāms, ka Izpildītājs nav izpildījis Līgumā noteikto pienākumu par apdrošināšanas polišu nodrošināšanu un uzturēšanu Līgumā noteiktajā kārtībā un termiņā. </w:t>
      </w:r>
    </w:p>
    <w:p w14:paraId="24CEE28A" w14:textId="77777777" w:rsidR="00EF5745" w:rsidRPr="00876840" w:rsidRDefault="001B03E4" w:rsidP="005A68DE">
      <w:pPr>
        <w:pStyle w:val="Lgumaapakpunkts"/>
        <w:numPr>
          <w:ilvl w:val="1"/>
          <w:numId w:val="29"/>
        </w:numPr>
      </w:pPr>
      <w:r w:rsidRPr="00EF5745">
        <w:t xml:space="preserve">Izpildītājam ir pienākums </w:t>
      </w:r>
      <w:r w:rsidR="00DA6A21">
        <w:t>10</w:t>
      </w:r>
      <w:r w:rsidR="00DA6A21" w:rsidRPr="00EF5745">
        <w:t xml:space="preserve"> </w:t>
      </w:r>
      <w:r w:rsidRPr="00EF5745">
        <w:t>(</w:t>
      </w:r>
      <w:r w:rsidR="00DA6A21">
        <w:t>desmit</w:t>
      </w:r>
      <w:r w:rsidRPr="00EF5745">
        <w:t>) darba dienu laikā no Līguma noslēgšanas iesniegt Pasūtītājam Pasūtītāja akceptētu pirmā pieprasījuma beznosacījumu Bankas garantiju/ Apdrošinātāja galvojumu Līguma (saistību) izpildei 5% apmērā no Līgumcenas. Bankas garantijai/Apdrošinātāja galvojumam jābūt spēkā visā darbu izpildes laikā un vēl 15 (piecpadsmit) dienas pēc Līguma 2.2. punktā minētā termiņa beigām. Ja darbu izpildes termiņš pārsniedz Bankas garantijā/Apdrošinātāja galvojumā norādīto termiņu, Izpildītājs veic nepieciešamās darbība</w:t>
      </w:r>
      <w:r w:rsidRPr="00EF5745">
        <w:t xml:space="preserve">s, lai nodrošinātu Bankas garantijas/Apdrošinātāja galvojuma termiņa pagarināšanu uz laika periodu, kas nodrošina šajā punktā noteiktā nosacījuma, par Bankas garantijas/Apdrošinātāja galvojuma termiņu, izpildi un iesniedz Pasūtītājam dokumentu, kas apliecina Bankas garantijas/Apdrošinātāja galvojuma termiņa pagarināšanu ne vēlāk, kā </w:t>
      </w:r>
      <w:r w:rsidR="00FB4886">
        <w:t>10</w:t>
      </w:r>
      <w:r w:rsidR="00FB4886" w:rsidRPr="00EF5745">
        <w:t xml:space="preserve"> </w:t>
      </w:r>
      <w:r w:rsidRPr="00EF5745">
        <w:t>(</w:t>
      </w:r>
      <w:r w:rsidR="00FB4886">
        <w:t>desmit</w:t>
      </w:r>
      <w:r w:rsidRPr="00EF5745">
        <w:t xml:space="preserve">) </w:t>
      </w:r>
      <w:r w:rsidRPr="00876840">
        <w:t xml:space="preserve">darba dienas pirms sākotnējā Bankas garantijas/Apdrošinātāja galvojuma termiņa beigām. </w:t>
      </w:r>
      <w:r w:rsidR="00A66B69" w:rsidRPr="00A66B69">
        <w:t xml:space="preserve">Bankas garantijai/Apdrošinātāja galvojumam pēc satura jāatbilst Līguma </w:t>
      </w:r>
      <w:r w:rsidR="006A7C94">
        <w:t>6</w:t>
      </w:r>
      <w:r w:rsidR="00A66B69" w:rsidRPr="00A66B69">
        <w:t>.pielikumā</w:t>
      </w:r>
      <w:r w:rsidR="00E11FC6">
        <w:t xml:space="preserve"> vai </w:t>
      </w:r>
      <w:r w:rsidR="006A7C94">
        <w:t>7</w:t>
      </w:r>
      <w:r w:rsidR="00E11FC6">
        <w:t xml:space="preserve">. pielikumā </w:t>
      </w:r>
      <w:r w:rsidR="00A66B69" w:rsidRPr="00A66B69">
        <w:t>pievienotajai formai</w:t>
      </w:r>
      <w:r w:rsidR="00A66B69">
        <w:t>.</w:t>
      </w:r>
    </w:p>
    <w:p w14:paraId="2FD57DDC" w14:textId="77777777" w:rsidR="6DEC4F6C" w:rsidRPr="00876840" w:rsidRDefault="001B03E4" w:rsidP="005A68DE">
      <w:pPr>
        <w:pStyle w:val="Lgumaapakpunkts"/>
        <w:numPr>
          <w:ilvl w:val="1"/>
          <w:numId w:val="29"/>
        </w:numPr>
        <w:rPr>
          <w:rFonts w:ascii="Calibri" w:eastAsia="Calibri" w:hAnsi="Calibri" w:cs="Calibri"/>
        </w:rPr>
      </w:pPr>
      <w:r w:rsidRPr="00876840">
        <w:t>Pirms Līgumā noteikto Bankas garantiju/Apdrošinātāja galvojuma parakstīšanas, attiecīgais dokuments Izpildītājam jāsaskaņo ar Pasūtītāju. Jebkādi grozījumi Bankas garantijā/Apdrošinātāja galvojumā iepriekš ir rakstveid</w:t>
      </w:r>
      <w:r w:rsidR="00AA5011">
        <w:t>a</w:t>
      </w:r>
      <w:r w:rsidRPr="00876840">
        <w:t xml:space="preserve"> jāsaskaņo ar Pasūtītāju. Par Līgumā noteikto Bankas garantijas/Apdrošinātāja galvojuma un civiltiesiskās atbildības apdrošināšanas polises iesniegšanas termiņu Pasūtītājam tiek uzskatīts laiks, kad </w:t>
      </w:r>
      <w:r w:rsidRPr="00876840">
        <w:lastRenderedPageBreak/>
        <w:t>Pasūtītājam iesniegta tā akceptēta Bankas garantija/Apdrošinātāja galvojuma un civiltiesiskās atbildības apdrošināšanas polise.</w:t>
      </w:r>
    </w:p>
    <w:p w14:paraId="2C4A1D77" w14:textId="77777777" w:rsidR="006360EA" w:rsidRPr="00022000" w:rsidRDefault="001B03E4" w:rsidP="00E2147A">
      <w:pPr>
        <w:pStyle w:val="Virsraksts1"/>
      </w:pPr>
      <w:r>
        <w:t>VISPĀRĒJIE NOTEIKUMI</w:t>
      </w:r>
    </w:p>
    <w:p w14:paraId="32592F14" w14:textId="77777777" w:rsidR="007C45D0" w:rsidRDefault="001B03E4" w:rsidP="005A68DE">
      <w:pPr>
        <w:pStyle w:val="Lgumaapakpunkts"/>
        <w:numPr>
          <w:ilvl w:val="1"/>
          <w:numId w:val="25"/>
        </w:numPr>
        <w:ind w:left="0" w:firstLine="0"/>
      </w:pPr>
      <w:r w:rsidRPr="67894D13">
        <w:t>Pasūtītāj</w:t>
      </w:r>
      <w:r w:rsidR="1F9DECBE" w:rsidRPr="67894D13">
        <w:t xml:space="preserve">a </w:t>
      </w:r>
      <w:r w:rsidR="5F51CB49" w:rsidRPr="67894D13">
        <w:t xml:space="preserve">nozīmēta </w:t>
      </w:r>
      <w:r w:rsidR="1F9DECBE" w:rsidRPr="67894D13">
        <w:t xml:space="preserve">kontaktpersona </w:t>
      </w:r>
      <w:r w:rsidRPr="67894D13">
        <w:t>šī Līguma izpildes laikā:</w:t>
      </w:r>
    </w:p>
    <w:tbl>
      <w:tblPr>
        <w:tblStyle w:val="Reatabula"/>
        <w:tblW w:w="0" w:type="auto"/>
        <w:tblInd w:w="709" w:type="dxa"/>
        <w:tblLook w:val="04A0" w:firstRow="1" w:lastRow="0" w:firstColumn="1" w:lastColumn="0" w:noHBand="0" w:noVBand="1"/>
      </w:tblPr>
      <w:tblGrid>
        <w:gridCol w:w="8766"/>
      </w:tblGrid>
      <w:tr w:rsidR="00997566" w14:paraId="3AB33A21" w14:textId="77777777" w:rsidTr="007C45D0">
        <w:tc>
          <w:tcPr>
            <w:tcW w:w="8919" w:type="dxa"/>
          </w:tcPr>
          <w:p w14:paraId="226FEBBB" w14:textId="3B03AA7E" w:rsidR="007C45D0" w:rsidRPr="00BA46CA" w:rsidRDefault="001B03E4" w:rsidP="005A68DE">
            <w:pPr>
              <w:pStyle w:val="Apakpunktaapakpunkts"/>
              <w:numPr>
                <w:ilvl w:val="0"/>
                <w:numId w:val="26"/>
              </w:numPr>
              <w:ind w:left="0" w:firstLine="0"/>
            </w:pPr>
            <w:bookmarkStart w:id="4" w:name="_Hlk97200241"/>
            <w:r w:rsidRPr="006A7A99">
              <w:rPr>
                <w:lang w:eastAsia="ar-SA"/>
              </w:rPr>
              <w:t xml:space="preserve">Rīgas valstspilsētas pašvaldības Pilsētas attīstības departamenta Projektu vadības pārvaldes Publiskās infrastruktūras projektu izstrādes nodaļas galvenais projektu vadītājs, nodaļas vadītāja vietnieks </w:t>
            </w:r>
            <w:r>
              <w:rPr>
                <w:lang w:eastAsia="ar-SA"/>
              </w:rPr>
              <w:t>[..]</w:t>
            </w:r>
            <w:r w:rsidRPr="00BA46CA">
              <w:t xml:space="preserve"> </w:t>
            </w:r>
          </w:p>
        </w:tc>
      </w:tr>
    </w:tbl>
    <w:bookmarkEnd w:id="4"/>
    <w:p w14:paraId="08C9CBA0" w14:textId="77777777" w:rsidR="007C45D0" w:rsidRDefault="001B03E4" w:rsidP="005A68DE">
      <w:pPr>
        <w:pStyle w:val="Lgumaapakpunkts"/>
        <w:numPr>
          <w:ilvl w:val="1"/>
          <w:numId w:val="25"/>
        </w:numPr>
        <w:ind w:left="0" w:firstLine="0"/>
      </w:pPr>
      <w:r w:rsidRPr="67894D13">
        <w:t>Izpildītāj</w:t>
      </w:r>
      <w:r w:rsidR="5F51CB49" w:rsidRPr="67894D13">
        <w:t xml:space="preserve">a nozīmēta </w:t>
      </w:r>
      <w:r w:rsidRPr="67894D13">
        <w:t>kontaktperso</w:t>
      </w:r>
      <w:r w:rsidR="5F51CB49" w:rsidRPr="67894D13">
        <w:t>na</w:t>
      </w:r>
      <w:r w:rsidRPr="67894D13">
        <w:t xml:space="preserve"> Līguma izpildes laikā:</w:t>
      </w:r>
    </w:p>
    <w:tbl>
      <w:tblPr>
        <w:tblStyle w:val="Reatabula"/>
        <w:tblW w:w="0" w:type="auto"/>
        <w:tblInd w:w="709" w:type="dxa"/>
        <w:tblLook w:val="04A0" w:firstRow="1" w:lastRow="0" w:firstColumn="1" w:lastColumn="0" w:noHBand="0" w:noVBand="1"/>
      </w:tblPr>
      <w:tblGrid>
        <w:gridCol w:w="8766"/>
      </w:tblGrid>
      <w:tr w:rsidR="00997566" w14:paraId="3D6EB8E5" w14:textId="77777777" w:rsidTr="00A07877">
        <w:tc>
          <w:tcPr>
            <w:tcW w:w="8919" w:type="dxa"/>
          </w:tcPr>
          <w:p w14:paraId="40955F1D" w14:textId="45A00E9B" w:rsidR="007C45D0" w:rsidRPr="007C45D0" w:rsidRDefault="001B03E4" w:rsidP="005A68DE">
            <w:pPr>
              <w:pStyle w:val="Apakpunktaapakpunkts"/>
              <w:numPr>
                <w:ilvl w:val="0"/>
                <w:numId w:val="27"/>
              </w:numPr>
              <w:ind w:left="0" w:firstLine="0"/>
            </w:pPr>
            <w:r w:rsidRPr="00243E9C">
              <w:t xml:space="preserve">Būvprojekta vadītājs </w:t>
            </w:r>
            <w:r>
              <w:t>[..]</w:t>
            </w:r>
          </w:p>
        </w:tc>
      </w:tr>
    </w:tbl>
    <w:p w14:paraId="5BB80F78" w14:textId="77777777" w:rsidR="007C45D0" w:rsidRDefault="001B03E4" w:rsidP="005A68DE">
      <w:pPr>
        <w:pStyle w:val="Lgumaapakpunkts"/>
        <w:numPr>
          <w:ilvl w:val="1"/>
          <w:numId w:val="25"/>
        </w:numPr>
        <w:ind w:left="0" w:firstLine="0"/>
      </w:pPr>
      <w:r w:rsidRPr="67894D13">
        <w:t xml:space="preserve">Līdzēja </w:t>
      </w:r>
      <w:r w:rsidR="5F51CB49" w:rsidRPr="67894D13">
        <w:t>kontaktpersona</w:t>
      </w:r>
      <w:r w:rsidRPr="67894D13">
        <w:t xml:space="preserve"> ir atbildīg</w:t>
      </w:r>
      <w:r w:rsidR="5F51CB49" w:rsidRPr="67894D13">
        <w:t>a</w:t>
      </w:r>
      <w:r w:rsidRPr="67894D13">
        <w:t xml:space="preserve"> par Līguma izpildes organizēšanu un uzraudzīšanu. </w:t>
      </w:r>
      <w:r w:rsidR="5F51CB49" w:rsidRPr="67894D13">
        <w:t>Kontaktpersonai</w:t>
      </w:r>
      <w:r w:rsidRPr="67894D13">
        <w:t xml:space="preserve">, kas nav Līdzēja izpildinstitūcijas loceklis vai kuram nav attiecīga pilnvarojuma, nav tiesību veikt labojumus vai izdarīt grozījumus šajā Līgumā. </w:t>
      </w:r>
    </w:p>
    <w:p w14:paraId="3F36461C" w14:textId="77777777" w:rsidR="007C45D0" w:rsidRDefault="001B03E4" w:rsidP="005A68DE">
      <w:pPr>
        <w:pStyle w:val="Lgumaapakpunkts"/>
        <w:numPr>
          <w:ilvl w:val="1"/>
          <w:numId w:val="25"/>
        </w:numPr>
        <w:ind w:left="0" w:firstLine="0"/>
      </w:pPr>
      <w:r w:rsidRPr="67894D13">
        <w:t>Šis Līgums ir saistošs Līdzējiem, kā arī visām trešajām personām, kas likumīgi pārņem viņu tiesības un pienākumus.</w:t>
      </w:r>
    </w:p>
    <w:p w14:paraId="202C8002" w14:textId="77777777" w:rsidR="007C45D0" w:rsidRDefault="001B03E4" w:rsidP="005A68DE">
      <w:pPr>
        <w:pStyle w:val="Lgumaapakpunkts"/>
        <w:numPr>
          <w:ilvl w:val="1"/>
          <w:numId w:val="25"/>
        </w:numPr>
        <w:ind w:left="0" w:firstLine="0"/>
      </w:pPr>
      <w:r w:rsidRPr="67894D13">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66378C6A" w14:textId="77777777" w:rsidR="007C45D0" w:rsidRPr="007C45D0" w:rsidRDefault="001B03E4" w:rsidP="005A68DE">
      <w:pPr>
        <w:pStyle w:val="Lgumaapakpunkts"/>
        <w:numPr>
          <w:ilvl w:val="1"/>
          <w:numId w:val="25"/>
        </w:numPr>
        <w:ind w:left="0" w:firstLine="0"/>
      </w:pPr>
      <w:r w:rsidRPr="67894D13">
        <w:t>Jautājumi, kas nav noregulēti Līgumā, apspriežami saskaņā ar Latvijas Republikas normatīvajiem aktiem.</w:t>
      </w:r>
    </w:p>
    <w:p w14:paraId="7C12A77B" w14:textId="77777777" w:rsidR="007C45D0" w:rsidRDefault="001B03E4" w:rsidP="005A68DE">
      <w:pPr>
        <w:pStyle w:val="Lgumaapakpunkts"/>
        <w:numPr>
          <w:ilvl w:val="1"/>
          <w:numId w:val="25"/>
        </w:numPr>
        <w:ind w:left="0" w:firstLine="0"/>
      </w:pPr>
      <w:r w:rsidRPr="67894D13">
        <w:t>Kādu Līgumā noteikto tiesību neizmantošana neietekmē šādas tiesības un nenozīmē Līdzēja atteikšanos no šādām tiesībām, tāpat šādu tiesību daļēja izmantošana neliedz Līdzējam to tālāku izmantošanu.</w:t>
      </w:r>
    </w:p>
    <w:p w14:paraId="72B005E1" w14:textId="77777777" w:rsidR="007C45D0" w:rsidRDefault="001B03E4" w:rsidP="005A68DE">
      <w:pPr>
        <w:pStyle w:val="Lgumaapakpunkts"/>
        <w:numPr>
          <w:ilvl w:val="1"/>
          <w:numId w:val="25"/>
        </w:numPr>
        <w:ind w:left="0" w:firstLine="0"/>
      </w:pPr>
      <w:r w:rsidRPr="67894D13">
        <w:t xml:space="preserve">Šajā Līgumā izveidotais noteikumu sadalījums pa sadaļām ar tām piešķirtajiem nosaukumiem ir izmantojams tikai un </w:t>
      </w:r>
      <w:r w:rsidRPr="67894D13">
        <w:t>vienīgi atsaucēm, un nekādā gadījumā nevar tikt izmantots vai ietekmēt Līguma noteikumu tulkošanu.</w:t>
      </w:r>
    </w:p>
    <w:p w14:paraId="65DE6DAA" w14:textId="77777777" w:rsidR="007C45D0" w:rsidRPr="007C5238" w:rsidRDefault="001B03E4" w:rsidP="005A68DE">
      <w:pPr>
        <w:pStyle w:val="Lgumaapakpunkts"/>
        <w:numPr>
          <w:ilvl w:val="1"/>
          <w:numId w:val="25"/>
        </w:numPr>
        <w:ind w:left="0" w:firstLine="0"/>
      </w:pPr>
      <w:r w:rsidRPr="67894D13">
        <w:t>Līdzēji informācijas un dokumentu apritē izmanto Līgumā norādīto</w:t>
      </w:r>
      <w:r w:rsidR="04DDAB40" w:rsidRPr="67894D13">
        <w:t>s</w:t>
      </w:r>
      <w:r w:rsidRPr="67894D13">
        <w:t xml:space="preserve"> e-pastu</w:t>
      </w:r>
      <w:r w:rsidR="04DDAB40" w:rsidRPr="67894D13">
        <w:t>s</w:t>
      </w:r>
      <w:r w:rsidRPr="67894D13">
        <w:t>.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w:t>
      </w:r>
      <w:r w:rsidRPr="67894D13">
        <w:t xml:space="preserve"> pēc tā nosūtīšanas. </w:t>
      </w:r>
    </w:p>
    <w:p w14:paraId="21220660" w14:textId="77777777" w:rsidR="007C45D0" w:rsidRPr="007C45D0" w:rsidRDefault="001B03E4" w:rsidP="005A68DE">
      <w:pPr>
        <w:pStyle w:val="Lgumaapakpunkts"/>
        <w:numPr>
          <w:ilvl w:val="1"/>
          <w:numId w:val="25"/>
        </w:numPr>
        <w:ind w:left="0" w:firstLine="0"/>
      </w:pPr>
      <w:r w:rsidRPr="67894D13">
        <w:t>Līdzējam ir pienākums nekavējoties rakstiski paziņot otram Līdzējam par šajā Līgumā norādīto rekvizītu maiņu, pretējā gadījumā nepaziņojušais Līdzējs nevar atsaukties uz saistību neizpildi, ko izraisījis nepaziņošanas fakts.</w:t>
      </w:r>
    </w:p>
    <w:p w14:paraId="315B4EC4" w14:textId="77777777" w:rsidR="00766568" w:rsidRPr="006D58CB" w:rsidRDefault="001B03E4" w:rsidP="005A68DE">
      <w:pPr>
        <w:pStyle w:val="Lgumaapakpunkts"/>
        <w:numPr>
          <w:ilvl w:val="1"/>
          <w:numId w:val="25"/>
        </w:numPr>
        <w:ind w:left="0" w:firstLine="0"/>
      </w:pPr>
      <w:r w:rsidRPr="67894D13">
        <w:t xml:space="preserve">Līgums un tā pielikumi satur pilnīgu Līdzēju vienošanos, un Līdzējiem ir saistošas tikai tās </w:t>
      </w:r>
      <w:r w:rsidRPr="006D58CB">
        <w:t>saistības, kas ir atrunātas šajā Līgumā un tā pielikumos. Ja starp Līdzējiem attiecībā uz Līguma priekšmetu ir iepriekš ticis noslēgts līgums, tad ar šī Līguma spēkā stāšanos iepriekš noslēgtais līgums beidz savu darbību, ievērojot līguma</w:t>
      </w:r>
      <w:r w:rsidR="68EAF8B1" w:rsidRPr="006D58CB">
        <w:rPr>
          <w:rStyle w:val="Komentraatsauce"/>
        </w:rPr>
        <w:t xml:space="preserve"> </w:t>
      </w:r>
      <w:r w:rsidRPr="006D58CB">
        <w:t xml:space="preserve"> noteikto. </w:t>
      </w:r>
    </w:p>
    <w:p w14:paraId="16E99065" w14:textId="77777777" w:rsidR="00766568" w:rsidRPr="006D58CB" w:rsidRDefault="001B03E4" w:rsidP="005A68DE">
      <w:pPr>
        <w:pStyle w:val="Lgumaapakpunkts"/>
        <w:numPr>
          <w:ilvl w:val="1"/>
          <w:numId w:val="25"/>
        </w:numPr>
        <w:ind w:left="0" w:firstLine="0"/>
      </w:pPr>
      <w:r w:rsidRPr="006D58CB">
        <w:t>Līdzēji ar saviem parakstiem apliecina, ka Līdzējiem ir saprotams Līguma saturs, nozīme un sekas, Līdzēji atzīst Līgumu par pareizu un savstarpēji izdevīgu un tās labprātīgi vēlas to parakstīt.</w:t>
      </w:r>
    </w:p>
    <w:p w14:paraId="19552858" w14:textId="77777777" w:rsidR="001E6CD6" w:rsidRPr="006D58CB" w:rsidRDefault="001B03E4" w:rsidP="005A68DE">
      <w:pPr>
        <w:pStyle w:val="Lgumaapakpunkts"/>
        <w:numPr>
          <w:ilvl w:val="1"/>
          <w:numId w:val="25"/>
        </w:numPr>
        <w:ind w:left="0" w:firstLine="0"/>
      </w:pPr>
      <w:r w:rsidRPr="006D58CB">
        <w:lastRenderedPageBreak/>
        <w:t xml:space="preserve">Līgums sagatavots elektroniski un abi Līdzēji to parakstījušas elektroniski ar drošu elektronisko parakstu, kas satur laika zīmogu. Līguma abpusējas parakstīšanas datums ir pēdējā parakstītāja pievienotā laika zīmoga datums un laiks. </w:t>
      </w:r>
      <w:r w:rsidRPr="00243E9C">
        <w:t xml:space="preserve">Līgumam ir </w:t>
      </w:r>
      <w:r w:rsidR="00B23A4C" w:rsidRPr="00243E9C">
        <w:t>6</w:t>
      </w:r>
      <w:r w:rsidRPr="00243E9C">
        <w:t xml:space="preserve"> pielikumi,</w:t>
      </w:r>
      <w:r w:rsidRPr="006D58CB">
        <w:t xml:space="preserve"> kas ir Līguma neatņemama sastāvdaļa.</w:t>
      </w:r>
    </w:p>
    <w:p w14:paraId="72F96D8A" w14:textId="77777777" w:rsidR="001E6CD6" w:rsidRPr="006D58CB" w:rsidRDefault="001B03E4" w:rsidP="005A68DE">
      <w:pPr>
        <w:pStyle w:val="Lgumaapakpunkts"/>
        <w:numPr>
          <w:ilvl w:val="1"/>
          <w:numId w:val="25"/>
        </w:numPr>
        <w:ind w:left="0" w:firstLine="0"/>
      </w:pPr>
      <w:r w:rsidRPr="006D58CB">
        <w:t>Līguma pielikumi, kuri pievienoti līgumam:</w:t>
      </w:r>
    </w:p>
    <w:p w14:paraId="65EC4276" w14:textId="77777777" w:rsidR="001E6CD6" w:rsidRPr="00B23A4C" w:rsidRDefault="001B03E4" w:rsidP="009E7C5D">
      <w:pPr>
        <w:pStyle w:val="Lgumaapakpunkts"/>
      </w:pPr>
      <w:r w:rsidRPr="006D58CB">
        <w:t>1.pielikums</w:t>
      </w:r>
      <w:r w:rsidRPr="00B23A4C">
        <w:t>: </w:t>
      </w:r>
      <w:r w:rsidR="00EC4EB9" w:rsidRPr="00B23A4C">
        <w:t>Tehniskā specifikācija</w:t>
      </w:r>
      <w:r w:rsidR="00ED0633" w:rsidRPr="00B23A4C">
        <w:t xml:space="preserve"> (atsevišķa datne)</w:t>
      </w:r>
      <w:r w:rsidRPr="00B23A4C">
        <w:t>;</w:t>
      </w:r>
    </w:p>
    <w:p w14:paraId="33BEA879" w14:textId="77777777" w:rsidR="001E6CD6" w:rsidRPr="00B23A4C" w:rsidRDefault="001B03E4" w:rsidP="005951FF">
      <w:pPr>
        <w:pStyle w:val="Lgumaapakpunkts"/>
      </w:pPr>
      <w:r w:rsidRPr="00B23A4C">
        <w:t>2.pielikums:</w:t>
      </w:r>
      <w:r w:rsidR="007013D3" w:rsidRPr="00B23A4C">
        <w:t xml:space="preserve"> Finanšu piedāvājums</w:t>
      </w:r>
      <w:r w:rsidR="00ED0633" w:rsidRPr="00B23A4C">
        <w:t xml:space="preserve"> (atsevišķa datne)</w:t>
      </w:r>
      <w:r w:rsidR="007013D3" w:rsidRPr="00B23A4C">
        <w:t>;</w:t>
      </w:r>
    </w:p>
    <w:p w14:paraId="3451EA3F" w14:textId="77777777" w:rsidR="00F86482" w:rsidRPr="006D58CB" w:rsidRDefault="001B03E4" w:rsidP="005951FF">
      <w:pPr>
        <w:pStyle w:val="Lgumaapakpunkts"/>
      </w:pPr>
      <w:r w:rsidRPr="00B23A4C">
        <w:t>3.pielikums:</w:t>
      </w:r>
      <w:r w:rsidR="007013D3" w:rsidRPr="00B23A4C">
        <w:t xml:space="preserve"> Laika grafiks</w:t>
      </w:r>
      <w:r w:rsidR="00ED0633" w:rsidRPr="00B23A4C">
        <w:t xml:space="preserve"> (atsevišķa datne)</w:t>
      </w:r>
      <w:r w:rsidR="007013D3" w:rsidRPr="00B23A4C">
        <w:t>;</w:t>
      </w:r>
    </w:p>
    <w:p w14:paraId="459446E2" w14:textId="77777777" w:rsidR="001E6CD6" w:rsidRPr="006D58CB" w:rsidRDefault="001B03E4" w:rsidP="005951FF">
      <w:pPr>
        <w:pStyle w:val="Lgumaapakpunkts"/>
      </w:pPr>
      <w:r w:rsidRPr="00D2117B">
        <w:t>4</w:t>
      </w:r>
      <w:r w:rsidR="00E8342E" w:rsidRPr="00D2117B">
        <w:t>.pielikums:</w:t>
      </w:r>
      <w:r w:rsidR="00C4588A" w:rsidRPr="00D2117B">
        <w:t xml:space="preserve"> </w:t>
      </w:r>
      <w:r w:rsidR="00ED0633" w:rsidRPr="00D2117B">
        <w:t>Piesaistīto s</w:t>
      </w:r>
      <w:r w:rsidR="00E264D1" w:rsidRPr="00D2117B">
        <w:t>peciālistu saraksts</w:t>
      </w:r>
      <w:r w:rsidR="00ED0633" w:rsidRPr="00D2117B">
        <w:t xml:space="preserve"> (atsevišķa datne)</w:t>
      </w:r>
      <w:r w:rsidR="00E264D1" w:rsidRPr="00D2117B">
        <w:t>;</w:t>
      </w:r>
    </w:p>
    <w:p w14:paraId="64701754" w14:textId="77777777" w:rsidR="007F1FE7" w:rsidRPr="00B23A4C" w:rsidRDefault="001B03E4" w:rsidP="005951FF">
      <w:pPr>
        <w:pStyle w:val="Lgumaapakpunkts"/>
      </w:pPr>
      <w:r w:rsidRPr="00B23A4C">
        <w:t>5</w:t>
      </w:r>
      <w:r w:rsidR="00931B07" w:rsidRPr="00B23A4C">
        <w:t>. pielikums:</w:t>
      </w:r>
      <w:r w:rsidR="001552EC" w:rsidRPr="00B23A4C">
        <w:t xml:space="preserve"> </w:t>
      </w:r>
      <w:r w:rsidR="00ED0633" w:rsidRPr="00B23A4C">
        <w:t xml:space="preserve">Līguma izpildes nodrošinājums </w:t>
      </w:r>
      <w:r w:rsidR="009B7049" w:rsidRPr="00B23A4C">
        <w:t>(apdrošinātājam</w:t>
      </w:r>
      <w:r w:rsidR="00ED0633" w:rsidRPr="00B23A4C">
        <w:t>)</w:t>
      </w:r>
      <w:r>
        <w:t xml:space="preserve"> </w:t>
      </w:r>
      <w:r w:rsidRPr="00B23A4C">
        <w:t>(atsevišķa datne)</w:t>
      </w:r>
      <w:r w:rsidR="007430ED" w:rsidRPr="00B23A4C">
        <w:t>;</w:t>
      </w:r>
    </w:p>
    <w:p w14:paraId="3B3BD971" w14:textId="77777777" w:rsidR="007E20F8" w:rsidRDefault="001B03E4" w:rsidP="005951FF">
      <w:pPr>
        <w:pStyle w:val="Lgumaapakpunkts"/>
      </w:pPr>
      <w:r w:rsidRPr="00B23A4C">
        <w:t>6</w:t>
      </w:r>
      <w:r w:rsidR="00931B07" w:rsidRPr="00B23A4C">
        <w:t>. pielikums:</w:t>
      </w:r>
      <w:r w:rsidR="00A56993" w:rsidRPr="00B23A4C">
        <w:t xml:space="preserve"> </w:t>
      </w:r>
      <w:r w:rsidR="009B7049" w:rsidRPr="00B23A4C">
        <w:t>Līguma izpildes nodrošinājums (bankai)</w:t>
      </w:r>
      <w:r>
        <w:t xml:space="preserve"> </w:t>
      </w:r>
      <w:r w:rsidRPr="00B23A4C">
        <w:t>(atsevišķa datne)</w:t>
      </w:r>
      <w:r>
        <w:t>.</w:t>
      </w:r>
    </w:p>
    <w:p w14:paraId="02119B6C" w14:textId="77777777" w:rsidR="001E6CD6" w:rsidRDefault="001B03E4" w:rsidP="00E2147A">
      <w:pPr>
        <w:pStyle w:val="Virsraksts1"/>
      </w:pPr>
      <w:r>
        <w:t>LĪDZĒJU REKVIZĪTI UN PARAKSTI</w:t>
      </w:r>
    </w:p>
    <w:tbl>
      <w:tblPr>
        <w:tblW w:w="9090" w:type="dxa"/>
        <w:tblInd w:w="695" w:type="dxa"/>
        <w:tblCellMar>
          <w:left w:w="0" w:type="dxa"/>
          <w:right w:w="0" w:type="dxa"/>
        </w:tblCellMar>
        <w:tblLook w:val="04A0" w:firstRow="1" w:lastRow="0" w:firstColumn="1" w:lastColumn="0" w:noHBand="0" w:noVBand="1"/>
      </w:tblPr>
      <w:tblGrid>
        <w:gridCol w:w="4590"/>
        <w:gridCol w:w="4500"/>
      </w:tblGrid>
      <w:tr w:rsidR="00997566" w14:paraId="01433281" w14:textId="77777777" w:rsidTr="006E6087">
        <w:trPr>
          <w:trHeight w:val="390"/>
        </w:trPr>
        <w:tc>
          <w:tcPr>
            <w:tcW w:w="9090" w:type="dxa"/>
            <w:gridSpan w:val="2"/>
            <w:shd w:val="clear" w:color="auto" w:fill="auto"/>
            <w:hideMark/>
          </w:tcPr>
          <w:p w14:paraId="788429C4" w14:textId="77777777" w:rsidR="001E6CD6" w:rsidRPr="00A97433" w:rsidRDefault="001B03E4"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997566" w14:paraId="4049099E" w14:textId="77777777" w:rsidTr="006E6087">
        <w:tc>
          <w:tcPr>
            <w:tcW w:w="9090" w:type="dxa"/>
            <w:gridSpan w:val="2"/>
            <w:shd w:val="clear" w:color="auto" w:fill="auto"/>
            <w:hideMark/>
          </w:tcPr>
          <w:p w14:paraId="09F53172" w14:textId="77777777" w:rsidR="001E6CD6" w:rsidRPr="00A97433" w:rsidRDefault="001B03E4"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00AED807" w14:textId="77A83651" w:rsidR="001E6CD6" w:rsidRPr="00A97433" w:rsidRDefault="001B03E4" w:rsidP="00C92A38">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p>
          <w:p w14:paraId="4EA237F1" w14:textId="77777777" w:rsidR="001E6CD6" w:rsidRPr="00A97433" w:rsidRDefault="001B03E4"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997566" w14:paraId="73E27FAE" w14:textId="77777777" w:rsidTr="001B03E4">
        <w:tc>
          <w:tcPr>
            <w:tcW w:w="4590" w:type="dxa"/>
            <w:shd w:val="clear" w:color="auto" w:fill="auto"/>
            <w:hideMark/>
          </w:tcPr>
          <w:p w14:paraId="4D02DB5F" w14:textId="77777777" w:rsidR="001E6CD6" w:rsidRPr="00243E9C" w:rsidRDefault="001B03E4" w:rsidP="00C92A38">
            <w:pPr>
              <w:textAlignment w:val="baseline"/>
              <w:rPr>
                <w:rFonts w:ascii="Times New Roman" w:eastAsia="Times New Roman" w:hAnsi="Times New Roman" w:cs="Times New Roman"/>
                <w:sz w:val="26"/>
                <w:szCs w:val="26"/>
                <w:lang w:eastAsia="lv-LV"/>
              </w:rPr>
            </w:pPr>
            <w:r w:rsidRPr="00243E9C">
              <w:rPr>
                <w:rFonts w:ascii="Times New Roman" w:eastAsia="Times New Roman" w:hAnsi="Times New Roman" w:cs="Times New Roman"/>
                <w:b/>
                <w:bCs/>
                <w:sz w:val="26"/>
                <w:szCs w:val="26"/>
                <w:u w:val="single"/>
                <w:lang w:eastAsia="lv-LV"/>
              </w:rPr>
              <w:t>Pasūtītājs:</w:t>
            </w:r>
            <w:r w:rsidRPr="00243E9C">
              <w:rPr>
                <w:rFonts w:ascii="Times New Roman" w:eastAsia="Times New Roman" w:hAnsi="Times New Roman" w:cs="Times New Roman"/>
                <w:sz w:val="26"/>
                <w:szCs w:val="26"/>
                <w:lang w:eastAsia="lv-LV"/>
              </w:rPr>
              <w:t>  </w:t>
            </w:r>
          </w:p>
        </w:tc>
        <w:tc>
          <w:tcPr>
            <w:tcW w:w="4500" w:type="dxa"/>
            <w:shd w:val="clear" w:color="auto" w:fill="auto"/>
            <w:hideMark/>
          </w:tcPr>
          <w:p w14:paraId="01A6B7B6" w14:textId="77777777" w:rsidR="001E6CD6" w:rsidRPr="00243E9C" w:rsidRDefault="001B03E4" w:rsidP="00C92A38">
            <w:pPr>
              <w:textAlignment w:val="baseline"/>
              <w:rPr>
                <w:rFonts w:ascii="Times New Roman" w:eastAsia="Times New Roman" w:hAnsi="Times New Roman" w:cs="Times New Roman"/>
                <w:sz w:val="26"/>
                <w:szCs w:val="26"/>
                <w:lang w:eastAsia="lv-LV"/>
              </w:rPr>
            </w:pPr>
            <w:r w:rsidRPr="00243E9C">
              <w:rPr>
                <w:rFonts w:ascii="Times New Roman" w:eastAsia="Times New Roman" w:hAnsi="Times New Roman" w:cs="Times New Roman"/>
                <w:b/>
                <w:bCs/>
                <w:sz w:val="26"/>
                <w:szCs w:val="26"/>
                <w:u w:val="single"/>
                <w:lang w:eastAsia="lv-LV"/>
              </w:rPr>
              <w:t>Izpildītājs:</w:t>
            </w:r>
            <w:r w:rsidRPr="00243E9C">
              <w:rPr>
                <w:rFonts w:ascii="Times New Roman" w:eastAsia="Times New Roman" w:hAnsi="Times New Roman" w:cs="Times New Roman"/>
                <w:sz w:val="26"/>
                <w:szCs w:val="26"/>
                <w:lang w:eastAsia="lv-LV"/>
              </w:rPr>
              <w:t>  </w:t>
            </w:r>
          </w:p>
        </w:tc>
      </w:tr>
      <w:tr w:rsidR="00997566" w14:paraId="3D058B00" w14:textId="77777777" w:rsidTr="001B03E4">
        <w:tc>
          <w:tcPr>
            <w:tcW w:w="4590" w:type="dxa"/>
            <w:shd w:val="clear" w:color="auto" w:fill="auto"/>
            <w:hideMark/>
          </w:tcPr>
          <w:p w14:paraId="534929C0" w14:textId="77777777" w:rsidR="001E6CD6" w:rsidRPr="00243E9C" w:rsidRDefault="001B03E4" w:rsidP="00C92A38">
            <w:pPr>
              <w:jc w:val="left"/>
              <w:textAlignment w:val="baseline"/>
              <w:rPr>
                <w:rFonts w:ascii="Times New Roman" w:eastAsia="Times New Roman" w:hAnsi="Times New Roman" w:cs="Times New Roman"/>
                <w:sz w:val="26"/>
                <w:szCs w:val="26"/>
                <w:lang w:eastAsia="lv-LV"/>
              </w:rPr>
            </w:pPr>
            <w:r w:rsidRPr="00243E9C">
              <w:rPr>
                <w:rFonts w:ascii="Times New Roman" w:eastAsia="Times New Roman" w:hAnsi="Times New Roman" w:cs="Times New Roman"/>
                <w:b/>
                <w:bCs/>
                <w:sz w:val="26"/>
                <w:szCs w:val="26"/>
                <w:lang w:eastAsia="lv-LV"/>
              </w:rPr>
              <w:t>Rīgas domes Pilsētas attīstības departaments</w:t>
            </w:r>
            <w:r w:rsidRPr="00243E9C">
              <w:rPr>
                <w:rFonts w:ascii="Times New Roman" w:eastAsia="Times New Roman" w:hAnsi="Times New Roman" w:cs="Times New Roman"/>
                <w:sz w:val="26"/>
                <w:szCs w:val="26"/>
                <w:lang w:eastAsia="lv-LV"/>
              </w:rPr>
              <w:t>  </w:t>
            </w:r>
          </w:p>
          <w:p w14:paraId="2376DC91" w14:textId="76F825A7" w:rsidR="001E6CD6" w:rsidRPr="00243E9C" w:rsidRDefault="001B03E4" w:rsidP="00C92A38">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r w:rsidRPr="00243E9C">
              <w:rPr>
                <w:rFonts w:ascii="Times New Roman" w:eastAsia="Times New Roman" w:hAnsi="Times New Roman" w:cs="Times New Roman"/>
                <w:sz w:val="26"/>
                <w:szCs w:val="26"/>
                <w:lang w:eastAsia="lv-LV"/>
              </w:rPr>
              <w:t> </w:t>
            </w:r>
          </w:p>
        </w:tc>
        <w:tc>
          <w:tcPr>
            <w:tcW w:w="4500" w:type="dxa"/>
            <w:shd w:val="clear" w:color="auto" w:fill="auto"/>
            <w:hideMark/>
          </w:tcPr>
          <w:p w14:paraId="21F8731B" w14:textId="77777777" w:rsidR="00B35C41" w:rsidRPr="00243E9C" w:rsidRDefault="001B03E4" w:rsidP="00C92A38">
            <w:pPr>
              <w:textAlignment w:val="baseline"/>
              <w:rPr>
                <w:rFonts w:ascii="Times New Roman" w:eastAsia="Times New Roman" w:hAnsi="Times New Roman" w:cs="Times New Roman"/>
                <w:b/>
                <w:bCs/>
                <w:sz w:val="26"/>
                <w:szCs w:val="26"/>
                <w:lang w:eastAsia="lv-LV"/>
              </w:rPr>
            </w:pPr>
            <w:r w:rsidRPr="00243E9C">
              <w:rPr>
                <w:rFonts w:ascii="Times New Roman" w:eastAsia="Times New Roman" w:hAnsi="Times New Roman" w:cs="Times New Roman"/>
                <w:b/>
                <w:bCs/>
                <w:sz w:val="26"/>
                <w:szCs w:val="26"/>
                <w:lang w:eastAsia="lv-LV"/>
              </w:rPr>
              <w:t>SIA „BM-projekts”</w:t>
            </w:r>
          </w:p>
          <w:p w14:paraId="4A94797D" w14:textId="6A8768D6" w:rsidR="001E6CD6" w:rsidRPr="00243E9C" w:rsidRDefault="001B03E4" w:rsidP="00B35C41">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p>
        </w:tc>
      </w:tr>
      <w:tr w:rsidR="00997566" w14:paraId="425A00DB" w14:textId="77777777" w:rsidTr="001B03E4">
        <w:trPr>
          <w:trHeight w:val="695"/>
        </w:trPr>
        <w:tc>
          <w:tcPr>
            <w:tcW w:w="4590" w:type="dxa"/>
            <w:shd w:val="clear" w:color="auto" w:fill="auto"/>
            <w:hideMark/>
          </w:tcPr>
          <w:p w14:paraId="18B249A2" w14:textId="77777777" w:rsidR="00B23A4C" w:rsidRPr="00243E9C" w:rsidRDefault="001B03E4" w:rsidP="00B23A4C">
            <w:pPr>
              <w:textAlignment w:val="baseline"/>
              <w:rPr>
                <w:rFonts w:ascii="Times New Roman" w:eastAsia="Times New Roman" w:hAnsi="Times New Roman" w:cs="Times New Roman"/>
                <w:sz w:val="26"/>
                <w:szCs w:val="26"/>
                <w:lang w:eastAsia="lv-LV"/>
              </w:rPr>
            </w:pPr>
            <w:r w:rsidRPr="00243E9C">
              <w:rPr>
                <w:rFonts w:ascii="Times New Roman" w:eastAsia="Times New Roman" w:hAnsi="Times New Roman" w:cs="Times New Roman"/>
                <w:sz w:val="26"/>
                <w:szCs w:val="26"/>
                <w:lang w:eastAsia="lv-LV"/>
              </w:rPr>
              <w:t>  </w:t>
            </w:r>
          </w:p>
          <w:p w14:paraId="0ABF7C09" w14:textId="77777777" w:rsidR="006E6087" w:rsidRPr="00243E9C" w:rsidRDefault="001B03E4" w:rsidP="00B23A4C">
            <w:pPr>
              <w:textAlignment w:val="baseline"/>
              <w:rPr>
                <w:rFonts w:ascii="Times New Roman" w:eastAsia="Times New Roman" w:hAnsi="Times New Roman" w:cs="Times New Roman"/>
                <w:sz w:val="26"/>
                <w:szCs w:val="26"/>
                <w:lang w:eastAsia="lv-LV"/>
              </w:rPr>
            </w:pPr>
            <w:r w:rsidRPr="00243E9C">
              <w:rPr>
                <w:rFonts w:ascii="Times New Roman" w:eastAsia="Times New Roman" w:hAnsi="Times New Roman" w:cs="Times New Roman"/>
                <w:sz w:val="26"/>
                <w:szCs w:val="26"/>
                <w:lang w:eastAsia="lv-LV"/>
              </w:rPr>
              <w:br/>
            </w:r>
            <w:r w:rsidRPr="00243E9C">
              <w:rPr>
                <w:rFonts w:ascii="Times New Roman" w:eastAsia="Times New Roman" w:hAnsi="Times New Roman" w:cs="Times New Roman"/>
                <w:b/>
                <w:bCs/>
                <w:sz w:val="26"/>
                <w:szCs w:val="26"/>
                <w:lang w:eastAsia="lv-LV"/>
              </w:rPr>
              <w:t xml:space="preserve"> </w:t>
            </w:r>
            <w:r w:rsidRPr="00243E9C">
              <w:rPr>
                <w:b/>
                <w:bCs/>
              </w:rPr>
              <w:t>_______________________________</w:t>
            </w:r>
          </w:p>
          <w:p w14:paraId="6F0610E0" w14:textId="1D30E682" w:rsidR="001E6CD6" w:rsidRPr="00243E9C" w:rsidRDefault="001B03E4" w:rsidP="006E6087">
            <w:pPr>
              <w:jc w:val="cente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r w:rsidRPr="00243E9C">
              <w:rPr>
                <w:rFonts w:ascii="Times New Roman" w:eastAsia="Times New Roman" w:hAnsi="Times New Roman" w:cs="Times New Roman"/>
                <w:sz w:val="26"/>
                <w:szCs w:val="26"/>
                <w:lang w:eastAsia="lv-LV"/>
              </w:rPr>
              <w:t xml:space="preserve">                                  </w:t>
            </w:r>
          </w:p>
        </w:tc>
        <w:tc>
          <w:tcPr>
            <w:tcW w:w="4500" w:type="dxa"/>
            <w:shd w:val="clear" w:color="auto" w:fill="auto"/>
            <w:hideMark/>
          </w:tcPr>
          <w:p w14:paraId="56C256A3" w14:textId="77777777" w:rsidR="006E6087" w:rsidRPr="00243E9C" w:rsidRDefault="001B03E4" w:rsidP="00C92A38">
            <w:pPr>
              <w:textAlignment w:val="baseline"/>
              <w:rPr>
                <w:rFonts w:ascii="Times New Roman" w:eastAsia="Times New Roman" w:hAnsi="Times New Roman" w:cs="Times New Roman"/>
                <w:b/>
                <w:bCs/>
                <w:sz w:val="26"/>
                <w:szCs w:val="26"/>
                <w:lang w:eastAsia="lv-LV"/>
              </w:rPr>
            </w:pPr>
            <w:r w:rsidRPr="00243E9C">
              <w:rPr>
                <w:rFonts w:ascii="Times New Roman" w:eastAsia="Times New Roman" w:hAnsi="Times New Roman" w:cs="Times New Roman"/>
                <w:sz w:val="26"/>
                <w:szCs w:val="26"/>
                <w:lang w:eastAsia="lv-LV"/>
              </w:rPr>
              <w:t>  </w:t>
            </w:r>
            <w:r w:rsidRPr="00243E9C">
              <w:rPr>
                <w:rFonts w:ascii="Times New Roman" w:eastAsia="Times New Roman" w:hAnsi="Times New Roman" w:cs="Times New Roman"/>
                <w:b/>
                <w:bCs/>
                <w:sz w:val="26"/>
                <w:szCs w:val="26"/>
                <w:lang w:eastAsia="lv-LV"/>
              </w:rPr>
              <w:t xml:space="preserve"> </w:t>
            </w:r>
          </w:p>
          <w:p w14:paraId="78828F64" w14:textId="77777777" w:rsidR="006E6087" w:rsidRPr="00243E9C" w:rsidRDefault="006E6087" w:rsidP="00C92A38">
            <w:pPr>
              <w:textAlignment w:val="baseline"/>
              <w:rPr>
                <w:b/>
                <w:bCs/>
              </w:rPr>
            </w:pPr>
          </w:p>
          <w:p w14:paraId="43C3E9E9" w14:textId="598CB301" w:rsidR="006E6087" w:rsidRDefault="001B03E4" w:rsidP="006E6087">
            <w:pPr>
              <w:jc w:val="center"/>
              <w:rPr>
                <w:b/>
                <w:bCs/>
              </w:rPr>
            </w:pPr>
            <w:r w:rsidRPr="00243E9C">
              <w:rPr>
                <w:b/>
                <w:bCs/>
              </w:rPr>
              <w:t xml:space="preserve">_______________________________ </w:t>
            </w:r>
          </w:p>
          <w:p w14:paraId="1861D398" w14:textId="0DED61B8" w:rsidR="001B03E4" w:rsidRPr="001B03E4" w:rsidRDefault="001B03E4" w:rsidP="006E6087">
            <w:pPr>
              <w:jc w:val="center"/>
              <w:rPr>
                <w:rFonts w:ascii="Times New Roman" w:hAnsi="Times New Roman" w:cs="Times New Roman"/>
                <w:sz w:val="26"/>
                <w:szCs w:val="26"/>
              </w:rPr>
            </w:pPr>
            <w:r w:rsidRPr="001B03E4">
              <w:rPr>
                <w:rFonts w:ascii="Times New Roman" w:hAnsi="Times New Roman" w:cs="Times New Roman"/>
                <w:sz w:val="26"/>
                <w:szCs w:val="26"/>
              </w:rPr>
              <w:t>[..]</w:t>
            </w:r>
          </w:p>
          <w:p w14:paraId="4DF16FC7" w14:textId="77777777" w:rsidR="001E6CD6" w:rsidRPr="00243E9C" w:rsidRDefault="001E6CD6" w:rsidP="00C92A38">
            <w:pPr>
              <w:textAlignment w:val="baseline"/>
              <w:rPr>
                <w:rFonts w:ascii="Times New Roman" w:eastAsia="Times New Roman" w:hAnsi="Times New Roman" w:cs="Times New Roman"/>
                <w:sz w:val="26"/>
                <w:szCs w:val="26"/>
                <w:lang w:eastAsia="lv-LV"/>
              </w:rPr>
            </w:pPr>
          </w:p>
        </w:tc>
      </w:tr>
    </w:tbl>
    <w:p w14:paraId="11DFAA0D" w14:textId="77777777" w:rsidR="001E6CD6" w:rsidRDefault="001E6CD6" w:rsidP="00C92A38">
      <w:pPr>
        <w:tabs>
          <w:tab w:val="left" w:pos="709"/>
        </w:tabs>
        <w:rPr>
          <w:rFonts w:ascii="Times New Roman" w:hAnsi="Times New Roman" w:cs="Times New Roman"/>
          <w:sz w:val="26"/>
          <w:szCs w:val="26"/>
        </w:rPr>
      </w:pPr>
    </w:p>
    <w:p w14:paraId="4C8B7C0E" w14:textId="77777777" w:rsidR="001E6CD6" w:rsidRDefault="001E6CD6" w:rsidP="00C92A38">
      <w:pPr>
        <w:tabs>
          <w:tab w:val="left" w:pos="709"/>
        </w:tabs>
        <w:rPr>
          <w:rFonts w:ascii="Times New Roman" w:hAnsi="Times New Roman" w:cs="Times New Roman"/>
          <w:sz w:val="26"/>
          <w:szCs w:val="26"/>
        </w:rPr>
      </w:pPr>
    </w:p>
    <w:p w14:paraId="1E22FBEE" w14:textId="77777777" w:rsidR="00ED0633" w:rsidRDefault="001B03E4" w:rsidP="007A7BE3">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 xml:space="preserve">ŠIS DOKUMENTS IR PARAKSTĪTS AR DROŠU ELEKTRONISKO </w:t>
      </w:r>
      <w:r w:rsidRPr="001E6CD6">
        <w:rPr>
          <w:rFonts w:ascii="Arial" w:eastAsia="Times New Roman" w:hAnsi="Arial" w:cs="Arial"/>
          <w:i/>
          <w:iCs/>
          <w:sz w:val="20"/>
          <w:szCs w:val="20"/>
          <w:lang w:eastAsia="lv-LV"/>
        </w:rPr>
        <w:t>PARAKSTU UN SATUR LAIKA ZĪMOGU</w:t>
      </w:r>
    </w:p>
    <w:p w14:paraId="3F27A0F1" w14:textId="77777777" w:rsidR="00ED0633" w:rsidRDefault="00ED0633">
      <w:pPr>
        <w:rPr>
          <w:rFonts w:ascii="Arial" w:eastAsia="Times New Roman" w:hAnsi="Arial" w:cs="Arial"/>
          <w:i/>
          <w:iCs/>
          <w:sz w:val="20"/>
          <w:szCs w:val="20"/>
          <w:lang w:eastAsia="lv-LV"/>
        </w:rPr>
      </w:pPr>
    </w:p>
    <w:sectPr w:rsidR="00ED0633" w:rsidSect="00243E9C">
      <w:footerReference w:type="default" r:id="rId18"/>
      <w:footerReference w:type="first" r:id="rId19"/>
      <w:pgSz w:w="11906" w:h="16838"/>
      <w:pgMar w:top="1134" w:right="72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96AC1" w14:textId="77777777" w:rsidR="001B03E4" w:rsidRDefault="001B03E4">
      <w:r>
        <w:separator/>
      </w:r>
    </w:p>
  </w:endnote>
  <w:endnote w:type="continuationSeparator" w:id="0">
    <w:p w14:paraId="6AC95DF0" w14:textId="77777777" w:rsidR="001B03E4" w:rsidRDefault="001B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431862"/>
      <w:docPartObj>
        <w:docPartGallery w:val="Page Numbers (Bottom of Page)"/>
        <w:docPartUnique/>
      </w:docPartObj>
    </w:sdtPr>
    <w:sdtEndPr/>
    <w:sdtContent>
      <w:p w14:paraId="21C07734" w14:textId="77777777" w:rsidR="009B7049" w:rsidRDefault="001B03E4">
        <w:pPr>
          <w:pStyle w:val="Kjene"/>
          <w:jc w:val="center"/>
        </w:pPr>
        <w:r>
          <w:fldChar w:fldCharType="begin"/>
        </w:r>
        <w:r>
          <w:instrText>PAGE   \* MERGEFORMAT</w:instrText>
        </w:r>
        <w:r>
          <w:fldChar w:fldCharType="separate"/>
        </w:r>
        <w:r>
          <w:t>2</w:t>
        </w:r>
        <w:r>
          <w:fldChar w:fldCharType="end"/>
        </w:r>
      </w:p>
    </w:sdtContent>
  </w:sdt>
  <w:p w14:paraId="6FA9C607" w14:textId="77777777" w:rsidR="00470B1D" w:rsidRDefault="00470B1D">
    <w:pPr>
      <w:jc w:val="center"/>
    </w:pPr>
  </w:p>
  <w:p w14:paraId="5F1EE6F6" w14:textId="77777777" w:rsidR="00997566" w:rsidRDefault="001B03E4">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1C92" w14:textId="77777777" w:rsidR="00470B1D" w:rsidRDefault="001B03E4">
    <w:pPr>
      <w:jc w:val="center"/>
    </w:pPr>
    <w:r>
      <w:rPr>
        <w:rFonts w:ascii="Calibri" w:eastAsia="Calibri" w:hAnsi="Calibri" w:cs="Calibri"/>
      </w:rPr>
      <w:t>Šis dokuments ir parakstīts ar elektronisko parakstu (bez droša e-paraksta)</w:t>
    </w:r>
  </w:p>
  <w:p w14:paraId="0CAE0DB2" w14:textId="77777777" w:rsidR="00997566" w:rsidRDefault="001B03E4">
    <w:pPr>
      <w:jc w:val="center"/>
    </w:pPr>
    <w:r>
      <w:rPr>
        <w:rFonts w:ascii="Calibri" w:eastAsia="Calibri" w:hAnsi="Calibri" w:cs="Calibri"/>
      </w:rPr>
      <w:t xml:space="preserve">Šis </w:t>
    </w:r>
    <w:r>
      <w:rPr>
        <w:rFonts w:ascii="Calibri" w:eastAsia="Calibri" w:hAnsi="Calibri" w:cs="Calibri"/>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FD61D" w14:textId="77777777" w:rsidR="00A17C41" w:rsidRDefault="001B03E4" w:rsidP="00F32CD3">
      <w:r>
        <w:separator/>
      </w:r>
    </w:p>
  </w:footnote>
  <w:footnote w:type="continuationSeparator" w:id="0">
    <w:p w14:paraId="19138E3C" w14:textId="77777777" w:rsidR="00A17C41" w:rsidRDefault="001B03E4" w:rsidP="00F32CD3">
      <w:r>
        <w:continuationSeparator/>
      </w:r>
    </w:p>
  </w:footnote>
  <w:footnote w:type="continuationNotice" w:id="1">
    <w:p w14:paraId="3ECD9ED0" w14:textId="77777777" w:rsidR="00A17C41" w:rsidRDefault="00A17C41"/>
  </w:footnote>
  <w:footnote w:id="2">
    <w:p w14:paraId="641638EB" w14:textId="77777777" w:rsidR="00F32CD3" w:rsidRDefault="001B03E4"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 w:id="3">
    <w:p w14:paraId="43926CCF" w14:textId="77777777" w:rsidR="009D0439" w:rsidRDefault="001B03E4">
      <w:pPr>
        <w:pStyle w:val="Vresteksts"/>
      </w:pPr>
      <w:r>
        <w:rPr>
          <w:rStyle w:val="Vresatsauce"/>
        </w:rPr>
        <w:footnoteRef/>
      </w:r>
      <w:r w:rsidR="008F5F36" w:rsidRPr="00BF6FBE">
        <w:rPr>
          <w:rFonts w:ascii="Times New Roman" w:hAnsi="Times New Roman" w:cs="Times New Roman"/>
        </w:rPr>
        <w:t>Konsultācijas</w:t>
      </w:r>
      <w:r w:rsidR="00C47DF1" w:rsidRPr="00BF6FBE">
        <w:rPr>
          <w:rFonts w:ascii="Times New Roman" w:hAnsi="Times New Roman" w:cs="Times New Roman"/>
        </w:rPr>
        <w:t xml:space="preserve"> sniegšanas izmaksas tiek aprēķinātas ņemot vērā</w:t>
      </w:r>
      <w:r w:rsidR="008F5F36" w:rsidRPr="00BF6FBE">
        <w:rPr>
          <w:rFonts w:ascii="Times New Roman" w:hAnsi="Times New Roman" w:cs="Times New Roman"/>
        </w:rPr>
        <w:t xml:space="preserve"> </w:t>
      </w:r>
      <w:r w:rsidR="001F5049" w:rsidRPr="00BF6FBE">
        <w:rPr>
          <w:rFonts w:ascii="Times New Roman" w:hAnsi="Times New Roman" w:cs="Times New Roman"/>
        </w:rPr>
        <w:t>finanšu</w:t>
      </w:r>
      <w:r w:rsidR="008F5F36" w:rsidRPr="00BF6FBE">
        <w:rPr>
          <w:rFonts w:ascii="Times New Roman" w:hAnsi="Times New Roman" w:cs="Times New Roman"/>
        </w:rPr>
        <w:t xml:space="preserve"> piedāvājumā iesniegtās 1</w:t>
      </w:r>
      <w:r w:rsidR="006B2AAF" w:rsidRPr="00BF6FBE">
        <w:rPr>
          <w:rFonts w:ascii="Times New Roman" w:hAnsi="Times New Roman" w:cs="Times New Roman"/>
        </w:rPr>
        <w:t xml:space="preserve"> (vienas) stundas</w:t>
      </w:r>
      <w:r w:rsidR="008F5F36" w:rsidRPr="00BF6FBE">
        <w:rPr>
          <w:rFonts w:ascii="Times New Roman" w:hAnsi="Times New Roman" w:cs="Times New Roman"/>
        </w:rPr>
        <w:t xml:space="preserve">  izmaksas pareizinot ar maksimāli </w:t>
      </w:r>
      <w:r w:rsidR="001A02C3" w:rsidRPr="00BF6FBE">
        <w:rPr>
          <w:rFonts w:ascii="Times New Roman" w:hAnsi="Times New Roman" w:cs="Times New Roman"/>
        </w:rPr>
        <w:t>iespējamo konsultāciju skaitu 300</w:t>
      </w:r>
      <w:r w:rsidR="006B2AAF" w:rsidRPr="00BF6FBE">
        <w:rPr>
          <w:rFonts w:ascii="Times New Roman" w:hAnsi="Times New Roman" w:cs="Times New Roman"/>
        </w:rPr>
        <w:t xml:space="preserve"> (trīs simti) stundas</w:t>
      </w:r>
      <w:r w:rsidR="001A02C3" w:rsidRPr="00BF6FBE">
        <w:rPr>
          <w:rFonts w:ascii="Times New Roman" w:hAnsi="Times New Roman" w:cs="Times New Roman"/>
        </w:rPr>
        <w:t xml:space="preserve">, taču </w:t>
      </w:r>
      <w:r w:rsidR="001F5049" w:rsidRPr="00BF6FBE">
        <w:rPr>
          <w:rFonts w:ascii="Times New Roman" w:hAnsi="Times New Roman" w:cs="Times New Roman"/>
        </w:rPr>
        <w:t xml:space="preserve">norēķins </w:t>
      </w:r>
      <w:r w:rsidR="00DB013A" w:rsidRPr="00BF6FBE">
        <w:rPr>
          <w:rFonts w:ascii="Times New Roman" w:hAnsi="Times New Roman" w:cs="Times New Roman"/>
        </w:rPr>
        <w:t>noslēgumā notiek pēc faktiski izlietoto konsultāciju skaitu.</w:t>
      </w:r>
      <w:r w:rsidR="00C47DF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CB1"/>
    <w:multiLevelType w:val="hybridMultilevel"/>
    <w:tmpl w:val="ECF4F856"/>
    <w:lvl w:ilvl="0" w:tplc="59602AD4">
      <w:start w:val="1"/>
      <w:numFmt w:val="decimal"/>
      <w:lvlText w:val="2.2.%1."/>
      <w:lvlJc w:val="left"/>
      <w:pPr>
        <w:ind w:left="786" w:hanging="360"/>
      </w:pPr>
      <w:rPr>
        <w:rFonts w:hint="default"/>
      </w:rPr>
    </w:lvl>
    <w:lvl w:ilvl="1" w:tplc="92762204" w:tentative="1">
      <w:start w:val="1"/>
      <w:numFmt w:val="lowerLetter"/>
      <w:lvlText w:val="%2."/>
      <w:lvlJc w:val="left"/>
      <w:pPr>
        <w:ind w:left="1865" w:hanging="360"/>
      </w:pPr>
    </w:lvl>
    <w:lvl w:ilvl="2" w:tplc="7B62C428" w:tentative="1">
      <w:start w:val="1"/>
      <w:numFmt w:val="lowerRoman"/>
      <w:lvlText w:val="%3."/>
      <w:lvlJc w:val="right"/>
      <w:pPr>
        <w:ind w:left="2585" w:hanging="180"/>
      </w:pPr>
    </w:lvl>
    <w:lvl w:ilvl="3" w:tplc="E304B30A" w:tentative="1">
      <w:start w:val="1"/>
      <w:numFmt w:val="decimal"/>
      <w:lvlText w:val="%4."/>
      <w:lvlJc w:val="left"/>
      <w:pPr>
        <w:ind w:left="3305" w:hanging="360"/>
      </w:pPr>
    </w:lvl>
    <w:lvl w:ilvl="4" w:tplc="22D46048" w:tentative="1">
      <w:start w:val="1"/>
      <w:numFmt w:val="lowerLetter"/>
      <w:lvlText w:val="%5."/>
      <w:lvlJc w:val="left"/>
      <w:pPr>
        <w:ind w:left="4025" w:hanging="360"/>
      </w:pPr>
    </w:lvl>
    <w:lvl w:ilvl="5" w:tplc="0AD4B6A6" w:tentative="1">
      <w:start w:val="1"/>
      <w:numFmt w:val="lowerRoman"/>
      <w:lvlText w:val="%6."/>
      <w:lvlJc w:val="right"/>
      <w:pPr>
        <w:ind w:left="4745" w:hanging="180"/>
      </w:pPr>
    </w:lvl>
    <w:lvl w:ilvl="6" w:tplc="9B347FC2" w:tentative="1">
      <w:start w:val="1"/>
      <w:numFmt w:val="decimal"/>
      <w:lvlText w:val="%7."/>
      <w:lvlJc w:val="left"/>
      <w:pPr>
        <w:ind w:left="5465" w:hanging="360"/>
      </w:pPr>
    </w:lvl>
    <w:lvl w:ilvl="7" w:tplc="B0006FFE" w:tentative="1">
      <w:start w:val="1"/>
      <w:numFmt w:val="lowerLetter"/>
      <w:lvlText w:val="%8."/>
      <w:lvlJc w:val="left"/>
      <w:pPr>
        <w:ind w:left="6185" w:hanging="360"/>
      </w:pPr>
    </w:lvl>
    <w:lvl w:ilvl="8" w:tplc="075C8E5A" w:tentative="1">
      <w:start w:val="1"/>
      <w:numFmt w:val="lowerRoman"/>
      <w:lvlText w:val="%9."/>
      <w:lvlJc w:val="right"/>
      <w:pPr>
        <w:ind w:left="6905" w:hanging="180"/>
      </w:pPr>
    </w:lvl>
  </w:abstractNum>
  <w:abstractNum w:abstractNumId="1" w15:restartNumberingAfterBreak="0">
    <w:nsid w:val="00BD0196"/>
    <w:multiLevelType w:val="multilevel"/>
    <w:tmpl w:val="57C21778"/>
    <w:lvl w:ilvl="0">
      <w:numFmt w:val="none"/>
      <w:lvlText w:val=""/>
      <w:lvlJc w:val="left"/>
      <w:pPr>
        <w:tabs>
          <w:tab w:val="num" w:pos="360"/>
        </w:tabs>
      </w:pPr>
    </w:lvl>
    <w:lvl w:ilvl="1">
      <w:start w:val="1"/>
      <w:numFmt w:val="decimal"/>
      <w:lvlText w:val="%1.%2."/>
      <w:lvlJc w:val="left"/>
      <w:pPr>
        <w:ind w:left="720" w:hanging="720"/>
      </w:pPr>
      <w:rPr>
        <w:b w:val="0"/>
        <w:bCs w:val="0"/>
      </w:rPr>
    </w:lvl>
    <w:lvl w:ilvl="2">
      <w:start w:val="1"/>
      <w:numFmt w:val="decimal"/>
      <w:lvlText w:val="13.4.%3."/>
      <w:lvlJc w:val="left"/>
      <w:pPr>
        <w:ind w:left="785" w:hanging="360"/>
      </w:pPr>
      <w:rPr>
        <w:rFonts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62D0CD8"/>
    <w:multiLevelType w:val="hybridMultilevel"/>
    <w:tmpl w:val="D7F689BE"/>
    <w:lvl w:ilvl="0" w:tplc="B164D838">
      <w:start w:val="1"/>
      <w:numFmt w:val="decimal"/>
      <w:lvlText w:val="6.1.%1."/>
      <w:lvlJc w:val="left"/>
      <w:pPr>
        <w:ind w:left="1440" w:hanging="360"/>
      </w:pPr>
      <w:rPr>
        <w:rFonts w:hint="default"/>
      </w:rPr>
    </w:lvl>
    <w:lvl w:ilvl="1" w:tplc="6F50D98C" w:tentative="1">
      <w:start w:val="1"/>
      <w:numFmt w:val="lowerLetter"/>
      <w:lvlText w:val="%2."/>
      <w:lvlJc w:val="left"/>
      <w:pPr>
        <w:ind w:left="2160" w:hanging="360"/>
      </w:pPr>
    </w:lvl>
    <w:lvl w:ilvl="2" w:tplc="4F549F68" w:tentative="1">
      <w:start w:val="1"/>
      <w:numFmt w:val="lowerRoman"/>
      <w:lvlText w:val="%3."/>
      <w:lvlJc w:val="right"/>
      <w:pPr>
        <w:ind w:left="2880" w:hanging="180"/>
      </w:pPr>
    </w:lvl>
    <w:lvl w:ilvl="3" w:tplc="C4AEBCCE" w:tentative="1">
      <w:start w:val="1"/>
      <w:numFmt w:val="decimal"/>
      <w:lvlText w:val="%4."/>
      <w:lvlJc w:val="left"/>
      <w:pPr>
        <w:ind w:left="3600" w:hanging="360"/>
      </w:pPr>
    </w:lvl>
    <w:lvl w:ilvl="4" w:tplc="B5C492F4" w:tentative="1">
      <w:start w:val="1"/>
      <w:numFmt w:val="lowerLetter"/>
      <w:lvlText w:val="%5."/>
      <w:lvlJc w:val="left"/>
      <w:pPr>
        <w:ind w:left="4320" w:hanging="360"/>
      </w:pPr>
    </w:lvl>
    <w:lvl w:ilvl="5" w:tplc="31E45644" w:tentative="1">
      <w:start w:val="1"/>
      <w:numFmt w:val="lowerRoman"/>
      <w:lvlText w:val="%6."/>
      <w:lvlJc w:val="right"/>
      <w:pPr>
        <w:ind w:left="5040" w:hanging="180"/>
      </w:pPr>
    </w:lvl>
    <w:lvl w:ilvl="6" w:tplc="D132F1D8" w:tentative="1">
      <w:start w:val="1"/>
      <w:numFmt w:val="decimal"/>
      <w:lvlText w:val="%7."/>
      <w:lvlJc w:val="left"/>
      <w:pPr>
        <w:ind w:left="5760" w:hanging="360"/>
      </w:pPr>
    </w:lvl>
    <w:lvl w:ilvl="7" w:tplc="73A2AB98" w:tentative="1">
      <w:start w:val="1"/>
      <w:numFmt w:val="lowerLetter"/>
      <w:lvlText w:val="%8."/>
      <w:lvlJc w:val="left"/>
      <w:pPr>
        <w:ind w:left="6480" w:hanging="360"/>
      </w:pPr>
    </w:lvl>
    <w:lvl w:ilvl="8" w:tplc="9364DCF6" w:tentative="1">
      <w:start w:val="1"/>
      <w:numFmt w:val="lowerRoman"/>
      <w:lvlText w:val="%9."/>
      <w:lvlJc w:val="right"/>
      <w:pPr>
        <w:ind w:left="7200" w:hanging="180"/>
      </w:pPr>
    </w:lvl>
  </w:abstractNum>
  <w:abstractNum w:abstractNumId="3" w15:restartNumberingAfterBreak="0">
    <w:nsid w:val="079B0838"/>
    <w:multiLevelType w:val="multilevel"/>
    <w:tmpl w:val="0094ABBA"/>
    <w:lvl w:ilvl="0">
      <w:start w:val="1"/>
      <w:numFmt w:val="decimal"/>
      <w:lvlText w:val="%1."/>
      <w:lvlJc w:val="left"/>
      <w:pPr>
        <w:ind w:left="720" w:hanging="360"/>
      </w:pPr>
    </w:lvl>
    <w:lvl w:ilvl="1">
      <w:start w:val="1"/>
      <w:numFmt w:val="decima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857704"/>
    <w:multiLevelType w:val="hybridMultilevel"/>
    <w:tmpl w:val="E28EE7D8"/>
    <w:lvl w:ilvl="0" w:tplc="138C2560">
      <w:start w:val="1"/>
      <w:numFmt w:val="decimal"/>
      <w:lvlText w:val="2.%1."/>
      <w:lvlJc w:val="left"/>
      <w:pPr>
        <w:ind w:left="720" w:hanging="360"/>
      </w:pPr>
      <w:rPr>
        <w:rFonts w:hint="default"/>
      </w:rPr>
    </w:lvl>
    <w:lvl w:ilvl="1" w:tplc="22C2F0EE">
      <w:start w:val="1"/>
      <w:numFmt w:val="decimal"/>
      <w:lvlText w:val="2.%2."/>
      <w:lvlJc w:val="left"/>
      <w:pPr>
        <w:ind w:left="360" w:hanging="360"/>
      </w:pPr>
      <w:rPr>
        <w:rFonts w:hint="default"/>
      </w:rPr>
    </w:lvl>
    <w:lvl w:ilvl="2" w:tplc="66566E66">
      <w:start w:val="1"/>
      <w:numFmt w:val="upperRoman"/>
      <w:lvlText w:val="%3."/>
      <w:lvlJc w:val="left"/>
      <w:pPr>
        <w:ind w:left="2700" w:hanging="720"/>
      </w:pPr>
      <w:rPr>
        <w:rFonts w:hint="default"/>
      </w:rPr>
    </w:lvl>
    <w:lvl w:ilvl="3" w:tplc="D032C1E0" w:tentative="1">
      <w:start w:val="1"/>
      <w:numFmt w:val="decimal"/>
      <w:lvlText w:val="%4."/>
      <w:lvlJc w:val="left"/>
      <w:pPr>
        <w:ind w:left="2880" w:hanging="360"/>
      </w:pPr>
    </w:lvl>
    <w:lvl w:ilvl="4" w:tplc="4F04A246" w:tentative="1">
      <w:start w:val="1"/>
      <w:numFmt w:val="lowerLetter"/>
      <w:lvlText w:val="%5."/>
      <w:lvlJc w:val="left"/>
      <w:pPr>
        <w:ind w:left="3600" w:hanging="360"/>
      </w:pPr>
    </w:lvl>
    <w:lvl w:ilvl="5" w:tplc="D0BE906E" w:tentative="1">
      <w:start w:val="1"/>
      <w:numFmt w:val="lowerRoman"/>
      <w:lvlText w:val="%6."/>
      <w:lvlJc w:val="right"/>
      <w:pPr>
        <w:ind w:left="4320" w:hanging="180"/>
      </w:pPr>
    </w:lvl>
    <w:lvl w:ilvl="6" w:tplc="5BE828B8" w:tentative="1">
      <w:start w:val="1"/>
      <w:numFmt w:val="decimal"/>
      <w:lvlText w:val="%7."/>
      <w:lvlJc w:val="left"/>
      <w:pPr>
        <w:ind w:left="5040" w:hanging="360"/>
      </w:pPr>
    </w:lvl>
    <w:lvl w:ilvl="7" w:tplc="912257A4" w:tentative="1">
      <w:start w:val="1"/>
      <w:numFmt w:val="lowerLetter"/>
      <w:lvlText w:val="%8."/>
      <w:lvlJc w:val="left"/>
      <w:pPr>
        <w:ind w:left="5760" w:hanging="360"/>
      </w:pPr>
    </w:lvl>
    <w:lvl w:ilvl="8" w:tplc="82544F94" w:tentative="1">
      <w:start w:val="1"/>
      <w:numFmt w:val="lowerRoman"/>
      <w:lvlText w:val="%9."/>
      <w:lvlJc w:val="right"/>
      <w:pPr>
        <w:ind w:left="6480" w:hanging="180"/>
      </w:pPr>
    </w:lvl>
  </w:abstractNum>
  <w:abstractNum w:abstractNumId="5" w15:restartNumberingAfterBreak="0">
    <w:nsid w:val="0D4002E5"/>
    <w:multiLevelType w:val="hybridMultilevel"/>
    <w:tmpl w:val="8EBC60CA"/>
    <w:lvl w:ilvl="0" w:tplc="6254B4E4">
      <w:start w:val="1"/>
      <w:numFmt w:val="decimal"/>
      <w:lvlText w:val="2.3.%1."/>
      <w:lvlJc w:val="left"/>
      <w:pPr>
        <w:ind w:left="1440" w:hanging="360"/>
      </w:pPr>
      <w:rPr>
        <w:rFonts w:hint="default"/>
      </w:rPr>
    </w:lvl>
    <w:lvl w:ilvl="1" w:tplc="1E865ED4" w:tentative="1">
      <w:start w:val="1"/>
      <w:numFmt w:val="lowerLetter"/>
      <w:lvlText w:val="%2."/>
      <w:lvlJc w:val="left"/>
      <w:pPr>
        <w:ind w:left="2160" w:hanging="360"/>
      </w:pPr>
    </w:lvl>
    <w:lvl w:ilvl="2" w:tplc="8010659A" w:tentative="1">
      <w:start w:val="1"/>
      <w:numFmt w:val="lowerRoman"/>
      <w:lvlText w:val="%3."/>
      <w:lvlJc w:val="right"/>
      <w:pPr>
        <w:ind w:left="2880" w:hanging="180"/>
      </w:pPr>
    </w:lvl>
    <w:lvl w:ilvl="3" w:tplc="4C4C5806" w:tentative="1">
      <w:start w:val="1"/>
      <w:numFmt w:val="decimal"/>
      <w:lvlText w:val="%4."/>
      <w:lvlJc w:val="left"/>
      <w:pPr>
        <w:ind w:left="3600" w:hanging="360"/>
      </w:pPr>
    </w:lvl>
    <w:lvl w:ilvl="4" w:tplc="3042A9B0" w:tentative="1">
      <w:start w:val="1"/>
      <w:numFmt w:val="lowerLetter"/>
      <w:lvlText w:val="%5."/>
      <w:lvlJc w:val="left"/>
      <w:pPr>
        <w:ind w:left="4320" w:hanging="360"/>
      </w:pPr>
    </w:lvl>
    <w:lvl w:ilvl="5" w:tplc="339EA132" w:tentative="1">
      <w:start w:val="1"/>
      <w:numFmt w:val="lowerRoman"/>
      <w:lvlText w:val="%6."/>
      <w:lvlJc w:val="right"/>
      <w:pPr>
        <w:ind w:left="5040" w:hanging="180"/>
      </w:pPr>
    </w:lvl>
    <w:lvl w:ilvl="6" w:tplc="859AC31E" w:tentative="1">
      <w:start w:val="1"/>
      <w:numFmt w:val="decimal"/>
      <w:lvlText w:val="%7."/>
      <w:lvlJc w:val="left"/>
      <w:pPr>
        <w:ind w:left="5760" w:hanging="360"/>
      </w:pPr>
    </w:lvl>
    <w:lvl w:ilvl="7" w:tplc="0FB850A4" w:tentative="1">
      <w:start w:val="1"/>
      <w:numFmt w:val="lowerLetter"/>
      <w:lvlText w:val="%8."/>
      <w:lvlJc w:val="left"/>
      <w:pPr>
        <w:ind w:left="6480" w:hanging="360"/>
      </w:pPr>
    </w:lvl>
    <w:lvl w:ilvl="8" w:tplc="128CC826" w:tentative="1">
      <w:start w:val="1"/>
      <w:numFmt w:val="lowerRoman"/>
      <w:lvlText w:val="%9."/>
      <w:lvlJc w:val="right"/>
      <w:pPr>
        <w:ind w:left="7200" w:hanging="180"/>
      </w:pPr>
    </w:lvl>
  </w:abstractNum>
  <w:abstractNum w:abstractNumId="6" w15:restartNumberingAfterBreak="0">
    <w:nsid w:val="14913A3B"/>
    <w:multiLevelType w:val="multilevel"/>
    <w:tmpl w:val="6C14977C"/>
    <w:lvl w:ilvl="0">
      <w:start w:val="1"/>
      <w:numFmt w:val="decimal"/>
      <w:pStyle w:val="23apakpunkaapakpunkti"/>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4E5F96"/>
    <w:multiLevelType w:val="multilevel"/>
    <w:tmpl w:val="CCD20D00"/>
    <w:lvl w:ilvl="0">
      <w:start w:val="1"/>
      <w:numFmt w:val="decimal"/>
      <w:lvlText w:val="%1."/>
      <w:lvlJc w:val="left"/>
      <w:pPr>
        <w:ind w:left="720" w:hanging="360"/>
      </w:pPr>
    </w:lvl>
    <w:lvl w:ilvl="1">
      <w:start w:val="1"/>
      <w:numFmt w:val="decimal"/>
      <w:lvlText w:val="4.%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E32905"/>
    <w:multiLevelType w:val="hybridMultilevel"/>
    <w:tmpl w:val="9F8A23A2"/>
    <w:lvl w:ilvl="0" w:tplc="341687BC">
      <w:start w:val="1"/>
      <w:numFmt w:val="decimal"/>
      <w:lvlText w:val="6.4.%1."/>
      <w:lvlJc w:val="left"/>
      <w:pPr>
        <w:ind w:left="1069" w:hanging="360"/>
      </w:pPr>
      <w:rPr>
        <w:rFonts w:hint="default"/>
      </w:rPr>
    </w:lvl>
    <w:lvl w:ilvl="1" w:tplc="C1A42680" w:tentative="1">
      <w:start w:val="1"/>
      <w:numFmt w:val="lowerLetter"/>
      <w:lvlText w:val="%2."/>
      <w:lvlJc w:val="left"/>
      <w:pPr>
        <w:ind w:left="2149" w:hanging="360"/>
      </w:pPr>
    </w:lvl>
    <w:lvl w:ilvl="2" w:tplc="640EE3FA" w:tentative="1">
      <w:start w:val="1"/>
      <w:numFmt w:val="lowerRoman"/>
      <w:lvlText w:val="%3."/>
      <w:lvlJc w:val="right"/>
      <w:pPr>
        <w:ind w:left="2869" w:hanging="180"/>
      </w:pPr>
    </w:lvl>
    <w:lvl w:ilvl="3" w:tplc="8248654C" w:tentative="1">
      <w:start w:val="1"/>
      <w:numFmt w:val="decimal"/>
      <w:lvlText w:val="%4."/>
      <w:lvlJc w:val="left"/>
      <w:pPr>
        <w:ind w:left="3589" w:hanging="360"/>
      </w:pPr>
    </w:lvl>
    <w:lvl w:ilvl="4" w:tplc="6D18A794" w:tentative="1">
      <w:start w:val="1"/>
      <w:numFmt w:val="lowerLetter"/>
      <w:lvlText w:val="%5."/>
      <w:lvlJc w:val="left"/>
      <w:pPr>
        <w:ind w:left="4309" w:hanging="360"/>
      </w:pPr>
    </w:lvl>
    <w:lvl w:ilvl="5" w:tplc="6AC8F96E" w:tentative="1">
      <w:start w:val="1"/>
      <w:numFmt w:val="lowerRoman"/>
      <w:lvlText w:val="%6."/>
      <w:lvlJc w:val="right"/>
      <w:pPr>
        <w:ind w:left="5029" w:hanging="180"/>
      </w:pPr>
    </w:lvl>
    <w:lvl w:ilvl="6" w:tplc="9B86D5F6" w:tentative="1">
      <w:start w:val="1"/>
      <w:numFmt w:val="decimal"/>
      <w:lvlText w:val="%7."/>
      <w:lvlJc w:val="left"/>
      <w:pPr>
        <w:ind w:left="5749" w:hanging="360"/>
      </w:pPr>
    </w:lvl>
    <w:lvl w:ilvl="7" w:tplc="E56CF4B0" w:tentative="1">
      <w:start w:val="1"/>
      <w:numFmt w:val="lowerLetter"/>
      <w:lvlText w:val="%8."/>
      <w:lvlJc w:val="left"/>
      <w:pPr>
        <w:ind w:left="6469" w:hanging="360"/>
      </w:pPr>
    </w:lvl>
    <w:lvl w:ilvl="8" w:tplc="943AE3DA" w:tentative="1">
      <w:start w:val="1"/>
      <w:numFmt w:val="lowerRoman"/>
      <w:lvlText w:val="%9."/>
      <w:lvlJc w:val="right"/>
      <w:pPr>
        <w:ind w:left="7189" w:hanging="180"/>
      </w:pPr>
    </w:lvl>
  </w:abstractNum>
  <w:abstractNum w:abstractNumId="9" w15:restartNumberingAfterBreak="0">
    <w:nsid w:val="17456D74"/>
    <w:multiLevelType w:val="multilevel"/>
    <w:tmpl w:val="FD624FC4"/>
    <w:lvl w:ilvl="0">
      <w:start w:val="1"/>
      <w:numFmt w:val="decimal"/>
      <w:lvlText w:val="%1."/>
      <w:lvlJc w:val="left"/>
      <w:pPr>
        <w:ind w:left="720" w:hanging="360"/>
      </w:pPr>
    </w:lvl>
    <w:lvl w:ilvl="1">
      <w:start w:val="1"/>
      <w:numFmt w:val="decimal"/>
      <w:lvlText w:val="9.%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6531D8"/>
    <w:multiLevelType w:val="hybridMultilevel"/>
    <w:tmpl w:val="89A61348"/>
    <w:lvl w:ilvl="0" w:tplc="2E084F12">
      <w:start w:val="1"/>
      <w:numFmt w:val="decimal"/>
      <w:lvlText w:val="6.2.%1."/>
      <w:lvlJc w:val="left"/>
      <w:pPr>
        <w:ind w:left="785" w:hanging="360"/>
      </w:pPr>
      <w:rPr>
        <w:rFonts w:hint="default"/>
      </w:rPr>
    </w:lvl>
    <w:lvl w:ilvl="1" w:tplc="B42A2E74" w:tentative="1">
      <w:start w:val="1"/>
      <w:numFmt w:val="lowerLetter"/>
      <w:lvlText w:val="%2."/>
      <w:lvlJc w:val="left"/>
      <w:pPr>
        <w:ind w:left="1724" w:hanging="360"/>
      </w:pPr>
    </w:lvl>
    <w:lvl w:ilvl="2" w:tplc="96ACF31E" w:tentative="1">
      <w:start w:val="1"/>
      <w:numFmt w:val="lowerRoman"/>
      <w:lvlText w:val="%3."/>
      <w:lvlJc w:val="right"/>
      <w:pPr>
        <w:ind w:left="2444" w:hanging="180"/>
      </w:pPr>
    </w:lvl>
    <w:lvl w:ilvl="3" w:tplc="87EA7D0A" w:tentative="1">
      <w:start w:val="1"/>
      <w:numFmt w:val="decimal"/>
      <w:lvlText w:val="%4."/>
      <w:lvlJc w:val="left"/>
      <w:pPr>
        <w:ind w:left="3164" w:hanging="360"/>
      </w:pPr>
    </w:lvl>
    <w:lvl w:ilvl="4" w:tplc="78A49AEA" w:tentative="1">
      <w:start w:val="1"/>
      <w:numFmt w:val="lowerLetter"/>
      <w:lvlText w:val="%5."/>
      <w:lvlJc w:val="left"/>
      <w:pPr>
        <w:ind w:left="3884" w:hanging="360"/>
      </w:pPr>
    </w:lvl>
    <w:lvl w:ilvl="5" w:tplc="6E844248" w:tentative="1">
      <w:start w:val="1"/>
      <w:numFmt w:val="lowerRoman"/>
      <w:lvlText w:val="%6."/>
      <w:lvlJc w:val="right"/>
      <w:pPr>
        <w:ind w:left="4604" w:hanging="180"/>
      </w:pPr>
    </w:lvl>
    <w:lvl w:ilvl="6" w:tplc="397A70C2" w:tentative="1">
      <w:start w:val="1"/>
      <w:numFmt w:val="decimal"/>
      <w:lvlText w:val="%7."/>
      <w:lvlJc w:val="left"/>
      <w:pPr>
        <w:ind w:left="5324" w:hanging="360"/>
      </w:pPr>
    </w:lvl>
    <w:lvl w:ilvl="7" w:tplc="4D449316" w:tentative="1">
      <w:start w:val="1"/>
      <w:numFmt w:val="lowerLetter"/>
      <w:lvlText w:val="%8."/>
      <w:lvlJc w:val="left"/>
      <w:pPr>
        <w:ind w:left="6044" w:hanging="360"/>
      </w:pPr>
    </w:lvl>
    <w:lvl w:ilvl="8" w:tplc="3942124C" w:tentative="1">
      <w:start w:val="1"/>
      <w:numFmt w:val="lowerRoman"/>
      <w:lvlText w:val="%9."/>
      <w:lvlJc w:val="right"/>
      <w:pPr>
        <w:ind w:left="6764" w:hanging="180"/>
      </w:pPr>
    </w:lvl>
  </w:abstractNum>
  <w:abstractNum w:abstractNumId="11" w15:restartNumberingAfterBreak="0">
    <w:nsid w:val="1D335D3B"/>
    <w:multiLevelType w:val="multilevel"/>
    <w:tmpl w:val="5F2ED45C"/>
    <w:lvl w:ilvl="0">
      <w:numFmt w:val="none"/>
      <w:lvlText w:val=""/>
      <w:lvlJc w:val="left"/>
      <w:pPr>
        <w:tabs>
          <w:tab w:val="num" w:pos="360"/>
        </w:tabs>
      </w:pPr>
    </w:lvl>
    <w:lvl w:ilvl="1">
      <w:start w:val="1"/>
      <w:numFmt w:val="decimal"/>
      <w:lvlText w:val="11.%2."/>
      <w:lvlJc w:val="left"/>
      <w:pPr>
        <w:ind w:left="360" w:hanging="360"/>
      </w:pPr>
      <w:rPr>
        <w:rFonts w:hint="default"/>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DDF3D28"/>
    <w:multiLevelType w:val="multilevel"/>
    <w:tmpl w:val="39968B96"/>
    <w:lvl w:ilvl="0">
      <w:start w:val="1"/>
      <w:numFmt w:val="decimal"/>
      <w:pStyle w:val="Virsraksts1"/>
      <w:lvlText w:val="%1."/>
      <w:lvlJc w:val="center"/>
      <w:pPr>
        <w:tabs>
          <w:tab w:val="num" w:pos="360"/>
        </w:tabs>
      </w:pPr>
      <w:rPr>
        <w:rFonts w:hint="default"/>
      </w:rPr>
    </w:lvl>
    <w:lvl w:ilvl="1">
      <w:start w:val="1"/>
      <w:numFmt w:val="decimal"/>
      <w:lvlText w:val="%1.%2."/>
      <w:lvlJc w:val="left"/>
      <w:pPr>
        <w:ind w:left="720" w:hanging="720"/>
      </w:pPr>
      <w:rPr>
        <w:b w:val="0"/>
        <w:bCs w:val="0"/>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36C123F"/>
    <w:multiLevelType w:val="hybridMultilevel"/>
    <w:tmpl w:val="D932131E"/>
    <w:lvl w:ilvl="0" w:tplc="37089B9C">
      <w:start w:val="1"/>
      <w:numFmt w:val="bullet"/>
      <w:lvlText w:val=""/>
      <w:lvlJc w:val="left"/>
      <w:rPr>
        <w:rFonts w:ascii="Symbol" w:hAnsi="Symbol" w:hint="default"/>
      </w:rPr>
    </w:lvl>
    <w:lvl w:ilvl="1" w:tplc="287CA5E0">
      <w:numFmt w:val="decimal"/>
      <w:lvlText w:val=""/>
      <w:lvlJc w:val="left"/>
    </w:lvl>
    <w:lvl w:ilvl="2" w:tplc="29D8CFBA">
      <w:numFmt w:val="decimal"/>
      <w:lvlText w:val=""/>
      <w:lvlJc w:val="left"/>
    </w:lvl>
    <w:lvl w:ilvl="3" w:tplc="BC406E9E">
      <w:numFmt w:val="decimal"/>
      <w:lvlText w:val=""/>
      <w:lvlJc w:val="left"/>
    </w:lvl>
    <w:lvl w:ilvl="4" w:tplc="1868C200">
      <w:numFmt w:val="decimal"/>
      <w:lvlText w:val=""/>
      <w:lvlJc w:val="left"/>
    </w:lvl>
    <w:lvl w:ilvl="5" w:tplc="3670EF6A">
      <w:numFmt w:val="decimal"/>
      <w:lvlText w:val=""/>
      <w:lvlJc w:val="left"/>
    </w:lvl>
    <w:lvl w:ilvl="6" w:tplc="4CA0137E">
      <w:numFmt w:val="decimal"/>
      <w:lvlText w:val=""/>
      <w:lvlJc w:val="left"/>
    </w:lvl>
    <w:lvl w:ilvl="7" w:tplc="19BCAF58">
      <w:numFmt w:val="decimal"/>
      <w:lvlText w:val=""/>
      <w:lvlJc w:val="left"/>
    </w:lvl>
    <w:lvl w:ilvl="8" w:tplc="598819CE">
      <w:numFmt w:val="decimal"/>
      <w:lvlText w:val=""/>
      <w:lvlJc w:val="left"/>
    </w:lvl>
  </w:abstractNum>
  <w:abstractNum w:abstractNumId="14" w15:restartNumberingAfterBreak="0">
    <w:nsid w:val="2B354836"/>
    <w:multiLevelType w:val="multilevel"/>
    <w:tmpl w:val="056C3E7A"/>
    <w:lvl w:ilvl="0">
      <w:start w:val="1"/>
      <w:numFmt w:val="decimal"/>
      <w:lvlText w:val="%1."/>
      <w:lvlJc w:val="left"/>
      <w:pPr>
        <w:ind w:left="720" w:hanging="360"/>
      </w:pPr>
    </w:lvl>
    <w:lvl w:ilvl="1">
      <w:start w:val="1"/>
      <w:numFmt w:val="decimal"/>
      <w:lvlText w:val="8.%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BF4395"/>
    <w:multiLevelType w:val="hybridMultilevel"/>
    <w:tmpl w:val="525E42A2"/>
    <w:lvl w:ilvl="0" w:tplc="C0760284">
      <w:start w:val="1"/>
      <w:numFmt w:val="decimal"/>
      <w:lvlText w:val="6.1.%1."/>
      <w:lvlJc w:val="left"/>
      <w:pPr>
        <w:ind w:left="360" w:hanging="360"/>
      </w:pPr>
      <w:rPr>
        <w:rFonts w:hint="default"/>
      </w:rPr>
    </w:lvl>
    <w:lvl w:ilvl="1" w:tplc="BE344C8A" w:tentative="1">
      <w:start w:val="1"/>
      <w:numFmt w:val="lowerLetter"/>
      <w:lvlText w:val="%2."/>
      <w:lvlJc w:val="left"/>
      <w:pPr>
        <w:ind w:left="1440" w:hanging="360"/>
      </w:pPr>
    </w:lvl>
    <w:lvl w:ilvl="2" w:tplc="BEC08392" w:tentative="1">
      <w:start w:val="1"/>
      <w:numFmt w:val="lowerRoman"/>
      <w:lvlText w:val="%3."/>
      <w:lvlJc w:val="right"/>
      <w:pPr>
        <w:ind w:left="2160" w:hanging="180"/>
      </w:pPr>
    </w:lvl>
    <w:lvl w:ilvl="3" w:tplc="FD2AF334" w:tentative="1">
      <w:start w:val="1"/>
      <w:numFmt w:val="decimal"/>
      <w:lvlText w:val="%4."/>
      <w:lvlJc w:val="left"/>
      <w:pPr>
        <w:ind w:left="2880" w:hanging="360"/>
      </w:pPr>
    </w:lvl>
    <w:lvl w:ilvl="4" w:tplc="C21A055C" w:tentative="1">
      <w:start w:val="1"/>
      <w:numFmt w:val="lowerLetter"/>
      <w:lvlText w:val="%5."/>
      <w:lvlJc w:val="left"/>
      <w:pPr>
        <w:ind w:left="3600" w:hanging="360"/>
      </w:pPr>
    </w:lvl>
    <w:lvl w:ilvl="5" w:tplc="0D361DF0" w:tentative="1">
      <w:start w:val="1"/>
      <w:numFmt w:val="lowerRoman"/>
      <w:lvlText w:val="%6."/>
      <w:lvlJc w:val="right"/>
      <w:pPr>
        <w:ind w:left="4320" w:hanging="180"/>
      </w:pPr>
    </w:lvl>
    <w:lvl w:ilvl="6" w:tplc="EAC05358" w:tentative="1">
      <w:start w:val="1"/>
      <w:numFmt w:val="decimal"/>
      <w:lvlText w:val="%7."/>
      <w:lvlJc w:val="left"/>
      <w:pPr>
        <w:ind w:left="5040" w:hanging="360"/>
      </w:pPr>
    </w:lvl>
    <w:lvl w:ilvl="7" w:tplc="C8449726" w:tentative="1">
      <w:start w:val="1"/>
      <w:numFmt w:val="lowerLetter"/>
      <w:lvlText w:val="%8."/>
      <w:lvlJc w:val="left"/>
      <w:pPr>
        <w:ind w:left="5760" w:hanging="360"/>
      </w:pPr>
    </w:lvl>
    <w:lvl w:ilvl="8" w:tplc="308CC390" w:tentative="1">
      <w:start w:val="1"/>
      <w:numFmt w:val="lowerRoman"/>
      <w:lvlText w:val="%9."/>
      <w:lvlJc w:val="right"/>
      <w:pPr>
        <w:ind w:left="6480" w:hanging="180"/>
      </w:pPr>
    </w:lvl>
  </w:abstractNum>
  <w:abstractNum w:abstractNumId="16" w15:restartNumberingAfterBreak="0">
    <w:nsid w:val="31A95230"/>
    <w:multiLevelType w:val="hybridMultilevel"/>
    <w:tmpl w:val="41C81244"/>
    <w:lvl w:ilvl="0" w:tplc="AAB8D058">
      <w:start w:val="1"/>
      <w:numFmt w:val="decimal"/>
      <w:lvlText w:val="14.1.%1."/>
      <w:lvlJc w:val="left"/>
      <w:pPr>
        <w:ind w:left="785" w:hanging="360"/>
      </w:pPr>
      <w:rPr>
        <w:rFonts w:hint="default"/>
      </w:rPr>
    </w:lvl>
    <w:lvl w:ilvl="1" w:tplc="44A28D52" w:tentative="1">
      <w:start w:val="1"/>
      <w:numFmt w:val="lowerLetter"/>
      <w:lvlText w:val="%2."/>
      <w:lvlJc w:val="left"/>
      <w:pPr>
        <w:ind w:left="1865" w:hanging="360"/>
      </w:pPr>
    </w:lvl>
    <w:lvl w:ilvl="2" w:tplc="264A5AFA" w:tentative="1">
      <w:start w:val="1"/>
      <w:numFmt w:val="lowerRoman"/>
      <w:lvlText w:val="%3."/>
      <w:lvlJc w:val="right"/>
      <w:pPr>
        <w:ind w:left="2585" w:hanging="180"/>
      </w:pPr>
    </w:lvl>
    <w:lvl w:ilvl="3" w:tplc="C37AD004" w:tentative="1">
      <w:start w:val="1"/>
      <w:numFmt w:val="decimal"/>
      <w:lvlText w:val="%4."/>
      <w:lvlJc w:val="left"/>
      <w:pPr>
        <w:ind w:left="3305" w:hanging="360"/>
      </w:pPr>
    </w:lvl>
    <w:lvl w:ilvl="4" w:tplc="D7F0A534" w:tentative="1">
      <w:start w:val="1"/>
      <w:numFmt w:val="lowerLetter"/>
      <w:lvlText w:val="%5."/>
      <w:lvlJc w:val="left"/>
      <w:pPr>
        <w:ind w:left="4025" w:hanging="360"/>
      </w:pPr>
    </w:lvl>
    <w:lvl w:ilvl="5" w:tplc="5E38237A" w:tentative="1">
      <w:start w:val="1"/>
      <w:numFmt w:val="lowerRoman"/>
      <w:lvlText w:val="%6."/>
      <w:lvlJc w:val="right"/>
      <w:pPr>
        <w:ind w:left="4745" w:hanging="180"/>
      </w:pPr>
    </w:lvl>
    <w:lvl w:ilvl="6" w:tplc="68F86A4A" w:tentative="1">
      <w:start w:val="1"/>
      <w:numFmt w:val="decimal"/>
      <w:lvlText w:val="%7."/>
      <w:lvlJc w:val="left"/>
      <w:pPr>
        <w:ind w:left="5465" w:hanging="360"/>
      </w:pPr>
    </w:lvl>
    <w:lvl w:ilvl="7" w:tplc="2F90FBB4" w:tentative="1">
      <w:start w:val="1"/>
      <w:numFmt w:val="lowerLetter"/>
      <w:lvlText w:val="%8."/>
      <w:lvlJc w:val="left"/>
      <w:pPr>
        <w:ind w:left="6185" w:hanging="360"/>
      </w:pPr>
    </w:lvl>
    <w:lvl w:ilvl="8" w:tplc="B8CE61B8" w:tentative="1">
      <w:start w:val="1"/>
      <w:numFmt w:val="lowerRoman"/>
      <w:lvlText w:val="%9."/>
      <w:lvlJc w:val="right"/>
      <w:pPr>
        <w:ind w:left="6905" w:hanging="180"/>
      </w:pPr>
    </w:lvl>
  </w:abstractNum>
  <w:abstractNum w:abstractNumId="17" w15:restartNumberingAfterBreak="0">
    <w:nsid w:val="32176484"/>
    <w:multiLevelType w:val="hybridMultilevel"/>
    <w:tmpl w:val="58923C92"/>
    <w:lvl w:ilvl="0" w:tplc="59A8EF7C">
      <w:start w:val="1"/>
      <w:numFmt w:val="decimal"/>
      <w:lvlText w:val="2.3.%1."/>
      <w:lvlJc w:val="left"/>
      <w:pPr>
        <w:ind w:left="785" w:hanging="360"/>
      </w:pPr>
      <w:rPr>
        <w:rFonts w:hint="default"/>
      </w:rPr>
    </w:lvl>
    <w:lvl w:ilvl="1" w:tplc="E78ECB3C" w:tentative="1">
      <w:start w:val="1"/>
      <w:numFmt w:val="lowerLetter"/>
      <w:lvlText w:val="%2."/>
      <w:lvlJc w:val="left"/>
      <w:pPr>
        <w:ind w:left="1865" w:hanging="360"/>
      </w:pPr>
    </w:lvl>
    <w:lvl w:ilvl="2" w:tplc="6B4EFB1A" w:tentative="1">
      <w:start w:val="1"/>
      <w:numFmt w:val="lowerRoman"/>
      <w:lvlText w:val="%3."/>
      <w:lvlJc w:val="right"/>
      <w:pPr>
        <w:ind w:left="2585" w:hanging="180"/>
      </w:pPr>
    </w:lvl>
    <w:lvl w:ilvl="3" w:tplc="B352D510" w:tentative="1">
      <w:start w:val="1"/>
      <w:numFmt w:val="decimal"/>
      <w:lvlText w:val="%4."/>
      <w:lvlJc w:val="left"/>
      <w:pPr>
        <w:ind w:left="3305" w:hanging="360"/>
      </w:pPr>
    </w:lvl>
    <w:lvl w:ilvl="4" w:tplc="5F3637B4" w:tentative="1">
      <w:start w:val="1"/>
      <w:numFmt w:val="lowerLetter"/>
      <w:lvlText w:val="%5."/>
      <w:lvlJc w:val="left"/>
      <w:pPr>
        <w:ind w:left="4025" w:hanging="360"/>
      </w:pPr>
    </w:lvl>
    <w:lvl w:ilvl="5" w:tplc="600AFC5E" w:tentative="1">
      <w:start w:val="1"/>
      <w:numFmt w:val="lowerRoman"/>
      <w:lvlText w:val="%6."/>
      <w:lvlJc w:val="right"/>
      <w:pPr>
        <w:ind w:left="4745" w:hanging="180"/>
      </w:pPr>
    </w:lvl>
    <w:lvl w:ilvl="6" w:tplc="6E64554C" w:tentative="1">
      <w:start w:val="1"/>
      <w:numFmt w:val="decimal"/>
      <w:lvlText w:val="%7."/>
      <w:lvlJc w:val="left"/>
      <w:pPr>
        <w:ind w:left="5465" w:hanging="360"/>
      </w:pPr>
    </w:lvl>
    <w:lvl w:ilvl="7" w:tplc="B81EF3D2" w:tentative="1">
      <w:start w:val="1"/>
      <w:numFmt w:val="lowerLetter"/>
      <w:lvlText w:val="%8."/>
      <w:lvlJc w:val="left"/>
      <w:pPr>
        <w:ind w:left="6185" w:hanging="360"/>
      </w:pPr>
    </w:lvl>
    <w:lvl w:ilvl="8" w:tplc="49E689E8" w:tentative="1">
      <w:start w:val="1"/>
      <w:numFmt w:val="lowerRoman"/>
      <w:lvlText w:val="%9."/>
      <w:lvlJc w:val="right"/>
      <w:pPr>
        <w:ind w:left="6905" w:hanging="180"/>
      </w:pPr>
    </w:lvl>
  </w:abstractNum>
  <w:abstractNum w:abstractNumId="18" w15:restartNumberingAfterBreak="0">
    <w:nsid w:val="396C315F"/>
    <w:multiLevelType w:val="hybridMultilevel"/>
    <w:tmpl w:val="3864B360"/>
    <w:lvl w:ilvl="0" w:tplc="DDF6D6B4">
      <w:start w:val="1"/>
      <w:numFmt w:val="decimal"/>
      <w:lvlText w:val="14.3.%1."/>
      <w:lvlJc w:val="left"/>
      <w:pPr>
        <w:ind w:left="785" w:hanging="360"/>
      </w:pPr>
      <w:rPr>
        <w:rFonts w:hint="default"/>
      </w:rPr>
    </w:lvl>
    <w:lvl w:ilvl="1" w:tplc="492EE7F4" w:tentative="1">
      <w:start w:val="1"/>
      <w:numFmt w:val="lowerLetter"/>
      <w:lvlText w:val="%2."/>
      <w:lvlJc w:val="left"/>
      <w:pPr>
        <w:ind w:left="1865" w:hanging="360"/>
      </w:pPr>
    </w:lvl>
    <w:lvl w:ilvl="2" w:tplc="34DE777A" w:tentative="1">
      <w:start w:val="1"/>
      <w:numFmt w:val="lowerRoman"/>
      <w:lvlText w:val="%3."/>
      <w:lvlJc w:val="right"/>
      <w:pPr>
        <w:ind w:left="2585" w:hanging="180"/>
      </w:pPr>
    </w:lvl>
    <w:lvl w:ilvl="3" w:tplc="0C06C36A" w:tentative="1">
      <w:start w:val="1"/>
      <w:numFmt w:val="decimal"/>
      <w:lvlText w:val="%4."/>
      <w:lvlJc w:val="left"/>
      <w:pPr>
        <w:ind w:left="3305" w:hanging="360"/>
      </w:pPr>
    </w:lvl>
    <w:lvl w:ilvl="4" w:tplc="6A4A0528" w:tentative="1">
      <w:start w:val="1"/>
      <w:numFmt w:val="lowerLetter"/>
      <w:lvlText w:val="%5."/>
      <w:lvlJc w:val="left"/>
      <w:pPr>
        <w:ind w:left="4025" w:hanging="360"/>
      </w:pPr>
    </w:lvl>
    <w:lvl w:ilvl="5" w:tplc="294A45DE" w:tentative="1">
      <w:start w:val="1"/>
      <w:numFmt w:val="lowerRoman"/>
      <w:lvlText w:val="%6."/>
      <w:lvlJc w:val="right"/>
      <w:pPr>
        <w:ind w:left="4745" w:hanging="180"/>
      </w:pPr>
    </w:lvl>
    <w:lvl w:ilvl="6" w:tplc="CCCC23FC" w:tentative="1">
      <w:start w:val="1"/>
      <w:numFmt w:val="decimal"/>
      <w:lvlText w:val="%7."/>
      <w:lvlJc w:val="left"/>
      <w:pPr>
        <w:ind w:left="5465" w:hanging="360"/>
      </w:pPr>
    </w:lvl>
    <w:lvl w:ilvl="7" w:tplc="00867BF8" w:tentative="1">
      <w:start w:val="1"/>
      <w:numFmt w:val="lowerLetter"/>
      <w:lvlText w:val="%8."/>
      <w:lvlJc w:val="left"/>
      <w:pPr>
        <w:ind w:left="6185" w:hanging="360"/>
      </w:pPr>
    </w:lvl>
    <w:lvl w:ilvl="8" w:tplc="69BCB43E" w:tentative="1">
      <w:start w:val="1"/>
      <w:numFmt w:val="lowerRoman"/>
      <w:lvlText w:val="%9."/>
      <w:lvlJc w:val="right"/>
      <w:pPr>
        <w:ind w:left="6905" w:hanging="180"/>
      </w:pPr>
    </w:lvl>
  </w:abstractNum>
  <w:abstractNum w:abstractNumId="19" w15:restartNumberingAfterBreak="0">
    <w:nsid w:val="3A004BB0"/>
    <w:multiLevelType w:val="multilevel"/>
    <w:tmpl w:val="AACE3328"/>
    <w:lvl w:ilvl="0">
      <w:start w:val="1"/>
      <w:numFmt w:val="decimal"/>
      <w:lvlText w:val="%1."/>
      <w:lvlJc w:val="left"/>
      <w:pPr>
        <w:ind w:left="720" w:hanging="360"/>
      </w:pPr>
    </w:lvl>
    <w:lvl w:ilvl="1">
      <w:start w:val="1"/>
      <w:numFmt w:val="decimal"/>
      <w:lvlText w:val="1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A946E41"/>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C99785F"/>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DE81BA2"/>
    <w:multiLevelType w:val="hybridMultilevel"/>
    <w:tmpl w:val="31C0031C"/>
    <w:lvl w:ilvl="0" w:tplc="61CADB9C">
      <w:start w:val="1"/>
      <w:numFmt w:val="decimal"/>
      <w:lvlText w:val="10.9.%1."/>
      <w:lvlJc w:val="left"/>
      <w:pPr>
        <w:ind w:left="785" w:hanging="360"/>
      </w:pPr>
      <w:rPr>
        <w:rFonts w:hint="default"/>
      </w:rPr>
    </w:lvl>
    <w:lvl w:ilvl="1" w:tplc="AB821F4E" w:tentative="1">
      <w:start w:val="1"/>
      <w:numFmt w:val="lowerLetter"/>
      <w:lvlText w:val="%2."/>
      <w:lvlJc w:val="left"/>
      <w:pPr>
        <w:ind w:left="1865" w:hanging="360"/>
      </w:pPr>
    </w:lvl>
    <w:lvl w:ilvl="2" w:tplc="4620B34C" w:tentative="1">
      <w:start w:val="1"/>
      <w:numFmt w:val="lowerRoman"/>
      <w:lvlText w:val="%3."/>
      <w:lvlJc w:val="right"/>
      <w:pPr>
        <w:ind w:left="2585" w:hanging="180"/>
      </w:pPr>
    </w:lvl>
    <w:lvl w:ilvl="3" w:tplc="E2E899E2" w:tentative="1">
      <w:start w:val="1"/>
      <w:numFmt w:val="decimal"/>
      <w:lvlText w:val="%4."/>
      <w:lvlJc w:val="left"/>
      <w:pPr>
        <w:ind w:left="3305" w:hanging="360"/>
      </w:pPr>
    </w:lvl>
    <w:lvl w:ilvl="4" w:tplc="D9400046" w:tentative="1">
      <w:start w:val="1"/>
      <w:numFmt w:val="lowerLetter"/>
      <w:lvlText w:val="%5."/>
      <w:lvlJc w:val="left"/>
      <w:pPr>
        <w:ind w:left="4025" w:hanging="360"/>
      </w:pPr>
    </w:lvl>
    <w:lvl w:ilvl="5" w:tplc="E3C46B40" w:tentative="1">
      <w:start w:val="1"/>
      <w:numFmt w:val="lowerRoman"/>
      <w:lvlText w:val="%6."/>
      <w:lvlJc w:val="right"/>
      <w:pPr>
        <w:ind w:left="4745" w:hanging="180"/>
      </w:pPr>
    </w:lvl>
    <w:lvl w:ilvl="6" w:tplc="E0A83D98" w:tentative="1">
      <w:start w:val="1"/>
      <w:numFmt w:val="decimal"/>
      <w:lvlText w:val="%7."/>
      <w:lvlJc w:val="left"/>
      <w:pPr>
        <w:ind w:left="5465" w:hanging="360"/>
      </w:pPr>
    </w:lvl>
    <w:lvl w:ilvl="7" w:tplc="520028A8" w:tentative="1">
      <w:start w:val="1"/>
      <w:numFmt w:val="lowerLetter"/>
      <w:lvlText w:val="%8."/>
      <w:lvlJc w:val="left"/>
      <w:pPr>
        <w:ind w:left="6185" w:hanging="360"/>
      </w:pPr>
    </w:lvl>
    <w:lvl w:ilvl="8" w:tplc="1DD25A5C" w:tentative="1">
      <w:start w:val="1"/>
      <w:numFmt w:val="lowerRoman"/>
      <w:lvlText w:val="%9."/>
      <w:lvlJc w:val="right"/>
      <w:pPr>
        <w:ind w:left="6905" w:hanging="180"/>
      </w:pPr>
    </w:lvl>
  </w:abstractNum>
  <w:abstractNum w:abstractNumId="23" w15:restartNumberingAfterBreak="0">
    <w:nsid w:val="400E2A51"/>
    <w:multiLevelType w:val="hybridMultilevel"/>
    <w:tmpl w:val="1E7A91C2"/>
    <w:lvl w:ilvl="0" w:tplc="FBB01938">
      <w:start w:val="1"/>
      <w:numFmt w:val="decimal"/>
      <w:lvlText w:val="11.3.%1."/>
      <w:lvlJc w:val="left"/>
      <w:pPr>
        <w:ind w:left="785" w:hanging="360"/>
      </w:pPr>
      <w:rPr>
        <w:rFonts w:hint="default"/>
      </w:rPr>
    </w:lvl>
    <w:lvl w:ilvl="1" w:tplc="DCBA7DF6" w:tentative="1">
      <w:start w:val="1"/>
      <w:numFmt w:val="lowerLetter"/>
      <w:lvlText w:val="%2."/>
      <w:lvlJc w:val="left"/>
      <w:pPr>
        <w:ind w:left="1865" w:hanging="360"/>
      </w:pPr>
    </w:lvl>
    <w:lvl w:ilvl="2" w:tplc="EB8CF9D6" w:tentative="1">
      <w:start w:val="1"/>
      <w:numFmt w:val="lowerRoman"/>
      <w:lvlText w:val="%3."/>
      <w:lvlJc w:val="right"/>
      <w:pPr>
        <w:ind w:left="2585" w:hanging="180"/>
      </w:pPr>
    </w:lvl>
    <w:lvl w:ilvl="3" w:tplc="0BD68222" w:tentative="1">
      <w:start w:val="1"/>
      <w:numFmt w:val="decimal"/>
      <w:lvlText w:val="%4."/>
      <w:lvlJc w:val="left"/>
      <w:pPr>
        <w:ind w:left="3305" w:hanging="360"/>
      </w:pPr>
    </w:lvl>
    <w:lvl w:ilvl="4" w:tplc="E7A0AC7A" w:tentative="1">
      <w:start w:val="1"/>
      <w:numFmt w:val="lowerLetter"/>
      <w:lvlText w:val="%5."/>
      <w:lvlJc w:val="left"/>
      <w:pPr>
        <w:ind w:left="4025" w:hanging="360"/>
      </w:pPr>
    </w:lvl>
    <w:lvl w:ilvl="5" w:tplc="3F1CA0A8" w:tentative="1">
      <w:start w:val="1"/>
      <w:numFmt w:val="lowerRoman"/>
      <w:lvlText w:val="%6."/>
      <w:lvlJc w:val="right"/>
      <w:pPr>
        <w:ind w:left="4745" w:hanging="180"/>
      </w:pPr>
    </w:lvl>
    <w:lvl w:ilvl="6" w:tplc="CF2C6A86" w:tentative="1">
      <w:start w:val="1"/>
      <w:numFmt w:val="decimal"/>
      <w:lvlText w:val="%7."/>
      <w:lvlJc w:val="left"/>
      <w:pPr>
        <w:ind w:left="5465" w:hanging="360"/>
      </w:pPr>
    </w:lvl>
    <w:lvl w:ilvl="7" w:tplc="235CCA44" w:tentative="1">
      <w:start w:val="1"/>
      <w:numFmt w:val="lowerLetter"/>
      <w:lvlText w:val="%8."/>
      <w:lvlJc w:val="left"/>
      <w:pPr>
        <w:ind w:left="6185" w:hanging="360"/>
      </w:pPr>
    </w:lvl>
    <w:lvl w:ilvl="8" w:tplc="372AC28E" w:tentative="1">
      <w:start w:val="1"/>
      <w:numFmt w:val="lowerRoman"/>
      <w:lvlText w:val="%9."/>
      <w:lvlJc w:val="right"/>
      <w:pPr>
        <w:ind w:left="6905" w:hanging="180"/>
      </w:pPr>
    </w:lvl>
  </w:abstractNum>
  <w:abstractNum w:abstractNumId="24" w15:restartNumberingAfterBreak="0">
    <w:nsid w:val="41FE7B78"/>
    <w:multiLevelType w:val="multilevel"/>
    <w:tmpl w:val="F724A140"/>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FB21DE"/>
    <w:multiLevelType w:val="multilevel"/>
    <w:tmpl w:val="FA3C71B2"/>
    <w:lvl w:ilvl="0">
      <w:start w:val="1"/>
      <w:numFmt w:val="decimal"/>
      <w:lvlText w:val="%1."/>
      <w:lvlJc w:val="left"/>
      <w:pPr>
        <w:ind w:left="720" w:hanging="360"/>
      </w:pPr>
    </w:lvl>
    <w:lvl w:ilvl="1">
      <w:start w:val="1"/>
      <w:numFmt w:val="decimal"/>
      <w:lvlText w:val="1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5F516FE"/>
    <w:multiLevelType w:val="hybridMultilevel"/>
    <w:tmpl w:val="DEB8C804"/>
    <w:lvl w:ilvl="0" w:tplc="EBBABD7A">
      <w:start w:val="1"/>
      <w:numFmt w:val="decimal"/>
      <w:lvlText w:val="6.3.%1."/>
      <w:lvlJc w:val="left"/>
      <w:pPr>
        <w:ind w:left="786" w:hanging="360"/>
      </w:pPr>
      <w:rPr>
        <w:rFonts w:hint="default"/>
      </w:rPr>
    </w:lvl>
    <w:lvl w:ilvl="1" w:tplc="A600018A" w:tentative="1">
      <w:start w:val="1"/>
      <w:numFmt w:val="lowerLetter"/>
      <w:lvlText w:val="%2."/>
      <w:lvlJc w:val="left"/>
      <w:pPr>
        <w:ind w:left="1866" w:hanging="360"/>
      </w:pPr>
    </w:lvl>
    <w:lvl w:ilvl="2" w:tplc="64E65668" w:tentative="1">
      <w:start w:val="1"/>
      <w:numFmt w:val="lowerRoman"/>
      <w:lvlText w:val="%3."/>
      <w:lvlJc w:val="right"/>
      <w:pPr>
        <w:ind w:left="2586" w:hanging="180"/>
      </w:pPr>
    </w:lvl>
    <w:lvl w:ilvl="3" w:tplc="33220F94" w:tentative="1">
      <w:start w:val="1"/>
      <w:numFmt w:val="decimal"/>
      <w:lvlText w:val="%4."/>
      <w:lvlJc w:val="left"/>
      <w:pPr>
        <w:ind w:left="3306" w:hanging="360"/>
      </w:pPr>
    </w:lvl>
    <w:lvl w:ilvl="4" w:tplc="DF7E8A32" w:tentative="1">
      <w:start w:val="1"/>
      <w:numFmt w:val="lowerLetter"/>
      <w:lvlText w:val="%5."/>
      <w:lvlJc w:val="left"/>
      <w:pPr>
        <w:ind w:left="4026" w:hanging="360"/>
      </w:pPr>
    </w:lvl>
    <w:lvl w:ilvl="5" w:tplc="1D04A564" w:tentative="1">
      <w:start w:val="1"/>
      <w:numFmt w:val="lowerRoman"/>
      <w:lvlText w:val="%6."/>
      <w:lvlJc w:val="right"/>
      <w:pPr>
        <w:ind w:left="4746" w:hanging="180"/>
      </w:pPr>
    </w:lvl>
    <w:lvl w:ilvl="6" w:tplc="84EA7EB0" w:tentative="1">
      <w:start w:val="1"/>
      <w:numFmt w:val="decimal"/>
      <w:lvlText w:val="%7."/>
      <w:lvlJc w:val="left"/>
      <w:pPr>
        <w:ind w:left="5466" w:hanging="360"/>
      </w:pPr>
    </w:lvl>
    <w:lvl w:ilvl="7" w:tplc="9F04C23E" w:tentative="1">
      <w:start w:val="1"/>
      <w:numFmt w:val="lowerLetter"/>
      <w:lvlText w:val="%8."/>
      <w:lvlJc w:val="left"/>
      <w:pPr>
        <w:ind w:left="6186" w:hanging="360"/>
      </w:pPr>
    </w:lvl>
    <w:lvl w:ilvl="8" w:tplc="4DA62DB0" w:tentative="1">
      <w:start w:val="1"/>
      <w:numFmt w:val="lowerRoman"/>
      <w:lvlText w:val="%9."/>
      <w:lvlJc w:val="right"/>
      <w:pPr>
        <w:ind w:left="6906" w:hanging="180"/>
      </w:pPr>
    </w:lvl>
  </w:abstractNum>
  <w:abstractNum w:abstractNumId="27" w15:restartNumberingAfterBreak="0">
    <w:nsid w:val="48DB2D15"/>
    <w:multiLevelType w:val="hybridMultilevel"/>
    <w:tmpl w:val="C4BA9A9E"/>
    <w:lvl w:ilvl="0" w:tplc="1E88D20A">
      <w:start w:val="1"/>
      <w:numFmt w:val="decimal"/>
      <w:lvlText w:val="11.2.%1."/>
      <w:lvlJc w:val="left"/>
      <w:pPr>
        <w:ind w:left="785" w:hanging="360"/>
      </w:pPr>
      <w:rPr>
        <w:rFonts w:hint="default"/>
      </w:rPr>
    </w:lvl>
    <w:lvl w:ilvl="1" w:tplc="58588286" w:tentative="1">
      <w:start w:val="1"/>
      <w:numFmt w:val="lowerLetter"/>
      <w:lvlText w:val="%2."/>
      <w:lvlJc w:val="left"/>
      <w:pPr>
        <w:ind w:left="1865" w:hanging="360"/>
      </w:pPr>
    </w:lvl>
    <w:lvl w:ilvl="2" w:tplc="C27240C2" w:tentative="1">
      <w:start w:val="1"/>
      <w:numFmt w:val="lowerRoman"/>
      <w:lvlText w:val="%3."/>
      <w:lvlJc w:val="right"/>
      <w:pPr>
        <w:ind w:left="2585" w:hanging="180"/>
      </w:pPr>
    </w:lvl>
    <w:lvl w:ilvl="3" w:tplc="B37C544A" w:tentative="1">
      <w:start w:val="1"/>
      <w:numFmt w:val="decimal"/>
      <w:lvlText w:val="%4."/>
      <w:lvlJc w:val="left"/>
      <w:pPr>
        <w:ind w:left="3305" w:hanging="360"/>
      </w:pPr>
    </w:lvl>
    <w:lvl w:ilvl="4" w:tplc="32545038" w:tentative="1">
      <w:start w:val="1"/>
      <w:numFmt w:val="lowerLetter"/>
      <w:lvlText w:val="%5."/>
      <w:lvlJc w:val="left"/>
      <w:pPr>
        <w:ind w:left="4025" w:hanging="360"/>
      </w:pPr>
    </w:lvl>
    <w:lvl w:ilvl="5" w:tplc="062AC154" w:tentative="1">
      <w:start w:val="1"/>
      <w:numFmt w:val="lowerRoman"/>
      <w:lvlText w:val="%6."/>
      <w:lvlJc w:val="right"/>
      <w:pPr>
        <w:ind w:left="4745" w:hanging="180"/>
      </w:pPr>
    </w:lvl>
    <w:lvl w:ilvl="6" w:tplc="4B52E54C" w:tentative="1">
      <w:start w:val="1"/>
      <w:numFmt w:val="decimal"/>
      <w:lvlText w:val="%7."/>
      <w:lvlJc w:val="left"/>
      <w:pPr>
        <w:ind w:left="5465" w:hanging="360"/>
      </w:pPr>
    </w:lvl>
    <w:lvl w:ilvl="7" w:tplc="40F216DA" w:tentative="1">
      <w:start w:val="1"/>
      <w:numFmt w:val="lowerLetter"/>
      <w:lvlText w:val="%8."/>
      <w:lvlJc w:val="left"/>
      <w:pPr>
        <w:ind w:left="6185" w:hanging="360"/>
      </w:pPr>
    </w:lvl>
    <w:lvl w:ilvl="8" w:tplc="ED962C7A" w:tentative="1">
      <w:start w:val="1"/>
      <w:numFmt w:val="lowerRoman"/>
      <w:lvlText w:val="%9."/>
      <w:lvlJc w:val="right"/>
      <w:pPr>
        <w:ind w:left="6905" w:hanging="180"/>
      </w:pPr>
    </w:lvl>
  </w:abstractNum>
  <w:abstractNum w:abstractNumId="28" w15:restartNumberingAfterBreak="0">
    <w:nsid w:val="49E1788F"/>
    <w:multiLevelType w:val="multilevel"/>
    <w:tmpl w:val="3CD4031A"/>
    <w:lvl w:ilvl="0">
      <w:start w:val="1"/>
      <w:numFmt w:val="decimal"/>
      <w:lvlText w:val="%1."/>
      <w:lvlJc w:val="left"/>
      <w:pPr>
        <w:ind w:left="720" w:hanging="360"/>
      </w:pPr>
    </w:lvl>
    <w:lvl w:ilvl="1">
      <w:start w:val="1"/>
      <w:numFmt w:val="decimal"/>
      <w:lvlText w:val="6.%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9430FE"/>
    <w:multiLevelType w:val="hybridMultilevel"/>
    <w:tmpl w:val="6DA02C16"/>
    <w:lvl w:ilvl="0" w:tplc="F57069DE">
      <w:start w:val="1"/>
      <w:numFmt w:val="decimal"/>
      <w:lvlText w:val="15.2.%1."/>
      <w:lvlJc w:val="left"/>
      <w:pPr>
        <w:ind w:left="785" w:hanging="360"/>
      </w:pPr>
      <w:rPr>
        <w:rFonts w:hint="default"/>
      </w:rPr>
    </w:lvl>
    <w:lvl w:ilvl="1" w:tplc="C5725EFC" w:tentative="1">
      <w:start w:val="1"/>
      <w:numFmt w:val="lowerLetter"/>
      <w:lvlText w:val="%2."/>
      <w:lvlJc w:val="left"/>
      <w:pPr>
        <w:ind w:left="1865" w:hanging="360"/>
      </w:pPr>
    </w:lvl>
    <w:lvl w:ilvl="2" w:tplc="59382E6C" w:tentative="1">
      <w:start w:val="1"/>
      <w:numFmt w:val="lowerRoman"/>
      <w:lvlText w:val="%3."/>
      <w:lvlJc w:val="right"/>
      <w:pPr>
        <w:ind w:left="2585" w:hanging="180"/>
      </w:pPr>
    </w:lvl>
    <w:lvl w:ilvl="3" w:tplc="6EB21B14" w:tentative="1">
      <w:start w:val="1"/>
      <w:numFmt w:val="decimal"/>
      <w:lvlText w:val="%4."/>
      <w:lvlJc w:val="left"/>
      <w:pPr>
        <w:ind w:left="3305" w:hanging="360"/>
      </w:pPr>
    </w:lvl>
    <w:lvl w:ilvl="4" w:tplc="17A0DC42" w:tentative="1">
      <w:start w:val="1"/>
      <w:numFmt w:val="lowerLetter"/>
      <w:lvlText w:val="%5."/>
      <w:lvlJc w:val="left"/>
      <w:pPr>
        <w:ind w:left="4025" w:hanging="360"/>
      </w:pPr>
    </w:lvl>
    <w:lvl w:ilvl="5" w:tplc="7632DA8C" w:tentative="1">
      <w:start w:val="1"/>
      <w:numFmt w:val="lowerRoman"/>
      <w:lvlText w:val="%6."/>
      <w:lvlJc w:val="right"/>
      <w:pPr>
        <w:ind w:left="4745" w:hanging="180"/>
      </w:pPr>
    </w:lvl>
    <w:lvl w:ilvl="6" w:tplc="C130D7BA" w:tentative="1">
      <w:start w:val="1"/>
      <w:numFmt w:val="decimal"/>
      <w:lvlText w:val="%7."/>
      <w:lvlJc w:val="left"/>
      <w:pPr>
        <w:ind w:left="5465" w:hanging="360"/>
      </w:pPr>
    </w:lvl>
    <w:lvl w:ilvl="7" w:tplc="AE4AED86" w:tentative="1">
      <w:start w:val="1"/>
      <w:numFmt w:val="lowerLetter"/>
      <w:lvlText w:val="%8."/>
      <w:lvlJc w:val="left"/>
      <w:pPr>
        <w:ind w:left="6185" w:hanging="360"/>
      </w:pPr>
    </w:lvl>
    <w:lvl w:ilvl="8" w:tplc="DBB07314" w:tentative="1">
      <w:start w:val="1"/>
      <w:numFmt w:val="lowerRoman"/>
      <w:lvlText w:val="%9."/>
      <w:lvlJc w:val="right"/>
      <w:pPr>
        <w:ind w:left="6905" w:hanging="180"/>
      </w:pPr>
    </w:lvl>
  </w:abstractNum>
  <w:abstractNum w:abstractNumId="30" w15:restartNumberingAfterBreak="0">
    <w:nsid w:val="584C14D4"/>
    <w:multiLevelType w:val="hybridMultilevel"/>
    <w:tmpl w:val="231070DA"/>
    <w:lvl w:ilvl="0" w:tplc="8012D146">
      <w:start w:val="1"/>
      <w:numFmt w:val="decimal"/>
      <w:pStyle w:val="Apakpunktaapakpunkts"/>
      <w:lvlText w:val="2.2.%1."/>
      <w:lvlJc w:val="left"/>
      <w:pPr>
        <w:ind w:left="720" w:hanging="360"/>
      </w:pPr>
      <w:rPr>
        <w:rFonts w:hint="default"/>
      </w:rPr>
    </w:lvl>
    <w:lvl w:ilvl="1" w:tplc="28D85942" w:tentative="1">
      <w:start w:val="1"/>
      <w:numFmt w:val="lowerLetter"/>
      <w:lvlText w:val="%2."/>
      <w:lvlJc w:val="left"/>
      <w:pPr>
        <w:ind w:left="1440" w:hanging="360"/>
      </w:pPr>
    </w:lvl>
    <w:lvl w:ilvl="2" w:tplc="CB9E025A" w:tentative="1">
      <w:start w:val="1"/>
      <w:numFmt w:val="lowerRoman"/>
      <w:lvlText w:val="%3."/>
      <w:lvlJc w:val="right"/>
      <w:pPr>
        <w:ind w:left="2160" w:hanging="180"/>
      </w:pPr>
    </w:lvl>
    <w:lvl w:ilvl="3" w:tplc="B3262BCC" w:tentative="1">
      <w:start w:val="1"/>
      <w:numFmt w:val="decimal"/>
      <w:lvlText w:val="%4."/>
      <w:lvlJc w:val="left"/>
      <w:pPr>
        <w:ind w:left="2880" w:hanging="360"/>
      </w:pPr>
    </w:lvl>
    <w:lvl w:ilvl="4" w:tplc="7CB6AFD6" w:tentative="1">
      <w:start w:val="1"/>
      <w:numFmt w:val="lowerLetter"/>
      <w:lvlText w:val="%5."/>
      <w:lvlJc w:val="left"/>
      <w:pPr>
        <w:ind w:left="3600" w:hanging="360"/>
      </w:pPr>
    </w:lvl>
    <w:lvl w:ilvl="5" w:tplc="2A0E9F46" w:tentative="1">
      <w:start w:val="1"/>
      <w:numFmt w:val="lowerRoman"/>
      <w:lvlText w:val="%6."/>
      <w:lvlJc w:val="right"/>
      <w:pPr>
        <w:ind w:left="4320" w:hanging="180"/>
      </w:pPr>
    </w:lvl>
    <w:lvl w:ilvl="6" w:tplc="E42E7906" w:tentative="1">
      <w:start w:val="1"/>
      <w:numFmt w:val="decimal"/>
      <w:lvlText w:val="%7."/>
      <w:lvlJc w:val="left"/>
      <w:pPr>
        <w:ind w:left="5040" w:hanging="360"/>
      </w:pPr>
    </w:lvl>
    <w:lvl w:ilvl="7" w:tplc="570CDD88" w:tentative="1">
      <w:start w:val="1"/>
      <w:numFmt w:val="lowerLetter"/>
      <w:lvlText w:val="%8."/>
      <w:lvlJc w:val="left"/>
      <w:pPr>
        <w:ind w:left="5760" w:hanging="360"/>
      </w:pPr>
    </w:lvl>
    <w:lvl w:ilvl="8" w:tplc="5622E8D4" w:tentative="1">
      <w:start w:val="1"/>
      <w:numFmt w:val="lowerRoman"/>
      <w:lvlText w:val="%9."/>
      <w:lvlJc w:val="right"/>
      <w:pPr>
        <w:ind w:left="6480" w:hanging="180"/>
      </w:pPr>
    </w:lvl>
  </w:abstractNum>
  <w:abstractNum w:abstractNumId="31" w15:restartNumberingAfterBreak="0">
    <w:nsid w:val="58BE4053"/>
    <w:multiLevelType w:val="multilevel"/>
    <w:tmpl w:val="04F211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015797"/>
    <w:multiLevelType w:val="hybridMultilevel"/>
    <w:tmpl w:val="28D26832"/>
    <w:lvl w:ilvl="0" w:tplc="82F8E37C">
      <w:start w:val="1"/>
      <w:numFmt w:val="decimal"/>
      <w:lvlText w:val="3.1.%1."/>
      <w:lvlJc w:val="left"/>
      <w:pPr>
        <w:ind w:left="1080" w:hanging="360"/>
      </w:pPr>
      <w:rPr>
        <w:rFonts w:hint="default"/>
      </w:rPr>
    </w:lvl>
    <w:lvl w:ilvl="1" w:tplc="AE846CAA" w:tentative="1">
      <w:start w:val="1"/>
      <w:numFmt w:val="lowerLetter"/>
      <w:lvlText w:val="%2."/>
      <w:lvlJc w:val="left"/>
      <w:pPr>
        <w:ind w:left="1440" w:hanging="360"/>
      </w:pPr>
    </w:lvl>
    <w:lvl w:ilvl="2" w:tplc="504006F6" w:tentative="1">
      <w:start w:val="1"/>
      <w:numFmt w:val="lowerRoman"/>
      <w:lvlText w:val="%3."/>
      <w:lvlJc w:val="right"/>
      <w:pPr>
        <w:ind w:left="2160" w:hanging="180"/>
      </w:pPr>
    </w:lvl>
    <w:lvl w:ilvl="3" w:tplc="8F1A456E" w:tentative="1">
      <w:start w:val="1"/>
      <w:numFmt w:val="decimal"/>
      <w:lvlText w:val="%4."/>
      <w:lvlJc w:val="left"/>
      <w:pPr>
        <w:ind w:left="2880" w:hanging="360"/>
      </w:pPr>
    </w:lvl>
    <w:lvl w:ilvl="4" w:tplc="D9228348" w:tentative="1">
      <w:start w:val="1"/>
      <w:numFmt w:val="lowerLetter"/>
      <w:lvlText w:val="%5."/>
      <w:lvlJc w:val="left"/>
      <w:pPr>
        <w:ind w:left="3600" w:hanging="360"/>
      </w:pPr>
    </w:lvl>
    <w:lvl w:ilvl="5" w:tplc="024EABAC" w:tentative="1">
      <w:start w:val="1"/>
      <w:numFmt w:val="lowerRoman"/>
      <w:lvlText w:val="%6."/>
      <w:lvlJc w:val="right"/>
      <w:pPr>
        <w:ind w:left="4320" w:hanging="180"/>
      </w:pPr>
    </w:lvl>
    <w:lvl w:ilvl="6" w:tplc="7D30FB92" w:tentative="1">
      <w:start w:val="1"/>
      <w:numFmt w:val="decimal"/>
      <w:lvlText w:val="%7."/>
      <w:lvlJc w:val="left"/>
      <w:pPr>
        <w:ind w:left="5040" w:hanging="360"/>
      </w:pPr>
    </w:lvl>
    <w:lvl w:ilvl="7" w:tplc="99000214" w:tentative="1">
      <w:start w:val="1"/>
      <w:numFmt w:val="lowerLetter"/>
      <w:lvlText w:val="%8."/>
      <w:lvlJc w:val="left"/>
      <w:pPr>
        <w:ind w:left="5760" w:hanging="360"/>
      </w:pPr>
    </w:lvl>
    <w:lvl w:ilvl="8" w:tplc="302C7D72" w:tentative="1">
      <w:start w:val="1"/>
      <w:numFmt w:val="lowerRoman"/>
      <w:lvlText w:val="%9."/>
      <w:lvlJc w:val="right"/>
      <w:pPr>
        <w:ind w:left="6480" w:hanging="180"/>
      </w:pPr>
    </w:lvl>
  </w:abstractNum>
  <w:abstractNum w:abstractNumId="33" w15:restartNumberingAfterBreak="0">
    <w:nsid w:val="5C783231"/>
    <w:multiLevelType w:val="multilevel"/>
    <w:tmpl w:val="6C14977C"/>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D1B29EB"/>
    <w:multiLevelType w:val="multilevel"/>
    <w:tmpl w:val="B11878E6"/>
    <w:lvl w:ilvl="0">
      <w:start w:val="1"/>
      <w:numFmt w:val="decimal"/>
      <w:lvlText w:val="%1."/>
      <w:lvlJc w:val="left"/>
      <w:pPr>
        <w:ind w:left="720" w:hanging="360"/>
      </w:pPr>
    </w:lvl>
    <w:lvl w:ilvl="1">
      <w:start w:val="1"/>
      <w:numFmt w:val="decimal"/>
      <w:lvlText w:val="7.%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2F2E27"/>
    <w:multiLevelType w:val="multilevel"/>
    <w:tmpl w:val="A2028D7A"/>
    <w:lvl w:ilvl="0">
      <w:start w:val="1"/>
      <w:numFmt w:val="decimal"/>
      <w:lvlText w:val="%1."/>
      <w:lvlJc w:val="left"/>
      <w:pPr>
        <w:ind w:left="720" w:hanging="360"/>
      </w:pPr>
    </w:lvl>
    <w:lvl w:ilvl="1">
      <w:start w:val="1"/>
      <w:numFmt w:val="decimal"/>
      <w:lvlText w:val="10.%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E680190"/>
    <w:multiLevelType w:val="multilevel"/>
    <w:tmpl w:val="A9E2F3DE"/>
    <w:lvl w:ilvl="0">
      <w:start w:val="1"/>
      <w:numFmt w:val="decimal"/>
      <w:lvlText w:val="%1."/>
      <w:lvlJc w:val="left"/>
      <w:pPr>
        <w:ind w:left="720" w:hanging="360"/>
      </w:pPr>
    </w:lvl>
    <w:lvl w:ilvl="1">
      <w:start w:val="1"/>
      <w:numFmt w:val="decimal"/>
      <w:lvlText w:val="12.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07542B2"/>
    <w:multiLevelType w:val="hybridMultilevel"/>
    <w:tmpl w:val="1EB0B598"/>
    <w:lvl w:ilvl="0" w:tplc="C4940746">
      <w:start w:val="1"/>
      <w:numFmt w:val="decimal"/>
      <w:lvlText w:val="4.2.%1"/>
      <w:lvlJc w:val="left"/>
      <w:pPr>
        <w:ind w:left="785" w:hanging="360"/>
      </w:pPr>
      <w:rPr>
        <w:rFonts w:hint="default"/>
      </w:rPr>
    </w:lvl>
    <w:lvl w:ilvl="1" w:tplc="5008DAE2" w:tentative="1">
      <w:start w:val="1"/>
      <w:numFmt w:val="lowerLetter"/>
      <w:lvlText w:val="%2."/>
      <w:lvlJc w:val="left"/>
      <w:pPr>
        <w:ind w:left="1865" w:hanging="360"/>
      </w:pPr>
    </w:lvl>
    <w:lvl w:ilvl="2" w:tplc="BD9C9890" w:tentative="1">
      <w:start w:val="1"/>
      <w:numFmt w:val="lowerRoman"/>
      <w:lvlText w:val="%3."/>
      <w:lvlJc w:val="right"/>
      <w:pPr>
        <w:ind w:left="2585" w:hanging="180"/>
      </w:pPr>
    </w:lvl>
    <w:lvl w:ilvl="3" w:tplc="32A42108" w:tentative="1">
      <w:start w:val="1"/>
      <w:numFmt w:val="decimal"/>
      <w:lvlText w:val="%4."/>
      <w:lvlJc w:val="left"/>
      <w:pPr>
        <w:ind w:left="3305" w:hanging="360"/>
      </w:pPr>
    </w:lvl>
    <w:lvl w:ilvl="4" w:tplc="97C26416" w:tentative="1">
      <w:start w:val="1"/>
      <w:numFmt w:val="lowerLetter"/>
      <w:lvlText w:val="%5."/>
      <w:lvlJc w:val="left"/>
      <w:pPr>
        <w:ind w:left="4025" w:hanging="360"/>
      </w:pPr>
    </w:lvl>
    <w:lvl w:ilvl="5" w:tplc="F4A89780" w:tentative="1">
      <w:start w:val="1"/>
      <w:numFmt w:val="lowerRoman"/>
      <w:lvlText w:val="%6."/>
      <w:lvlJc w:val="right"/>
      <w:pPr>
        <w:ind w:left="4745" w:hanging="180"/>
      </w:pPr>
    </w:lvl>
    <w:lvl w:ilvl="6" w:tplc="AABC60AC" w:tentative="1">
      <w:start w:val="1"/>
      <w:numFmt w:val="decimal"/>
      <w:lvlText w:val="%7."/>
      <w:lvlJc w:val="left"/>
      <w:pPr>
        <w:ind w:left="5465" w:hanging="360"/>
      </w:pPr>
    </w:lvl>
    <w:lvl w:ilvl="7" w:tplc="FDD0A5AE" w:tentative="1">
      <w:start w:val="1"/>
      <w:numFmt w:val="lowerLetter"/>
      <w:lvlText w:val="%8."/>
      <w:lvlJc w:val="left"/>
      <w:pPr>
        <w:ind w:left="6185" w:hanging="360"/>
      </w:pPr>
    </w:lvl>
    <w:lvl w:ilvl="8" w:tplc="A6442528" w:tentative="1">
      <w:start w:val="1"/>
      <w:numFmt w:val="lowerRoman"/>
      <w:lvlText w:val="%9."/>
      <w:lvlJc w:val="right"/>
      <w:pPr>
        <w:ind w:left="6905" w:hanging="180"/>
      </w:pPr>
    </w:lvl>
  </w:abstractNum>
  <w:abstractNum w:abstractNumId="38" w15:restartNumberingAfterBreak="0">
    <w:nsid w:val="6956649F"/>
    <w:multiLevelType w:val="multilevel"/>
    <w:tmpl w:val="51580346"/>
    <w:lvl w:ilvl="0">
      <w:start w:val="2"/>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6A076C91"/>
    <w:multiLevelType w:val="hybridMultilevel"/>
    <w:tmpl w:val="9F16BB3A"/>
    <w:lvl w:ilvl="0" w:tplc="1FB0082A">
      <w:numFmt w:val="decimal"/>
      <w:lvlText w:val=""/>
      <w:lvlJc w:val="left"/>
    </w:lvl>
    <w:lvl w:ilvl="1" w:tplc="A3A21B60">
      <w:numFmt w:val="decimal"/>
      <w:lvlText w:val=""/>
      <w:lvlJc w:val="left"/>
    </w:lvl>
    <w:lvl w:ilvl="2" w:tplc="B1CA2690">
      <w:numFmt w:val="decimal"/>
      <w:lvlText w:val=""/>
      <w:lvlJc w:val="left"/>
    </w:lvl>
    <w:lvl w:ilvl="3" w:tplc="DED06EBC">
      <w:numFmt w:val="decimal"/>
      <w:lvlText w:val=""/>
      <w:lvlJc w:val="left"/>
    </w:lvl>
    <w:lvl w:ilvl="4" w:tplc="900C9038">
      <w:numFmt w:val="decimal"/>
      <w:lvlText w:val=""/>
      <w:lvlJc w:val="left"/>
    </w:lvl>
    <w:lvl w:ilvl="5" w:tplc="34029416">
      <w:numFmt w:val="decimal"/>
      <w:lvlText w:val=""/>
      <w:lvlJc w:val="left"/>
    </w:lvl>
    <w:lvl w:ilvl="6" w:tplc="AF68A610">
      <w:numFmt w:val="decimal"/>
      <w:lvlText w:val=""/>
      <w:lvlJc w:val="left"/>
    </w:lvl>
    <w:lvl w:ilvl="7" w:tplc="3DE6EE10">
      <w:numFmt w:val="decimal"/>
      <w:lvlText w:val=""/>
      <w:lvlJc w:val="left"/>
    </w:lvl>
    <w:lvl w:ilvl="8" w:tplc="A2A4FBE8">
      <w:numFmt w:val="decimal"/>
      <w:lvlText w:val=""/>
      <w:lvlJc w:val="left"/>
    </w:lvl>
  </w:abstractNum>
  <w:abstractNum w:abstractNumId="40" w15:restartNumberingAfterBreak="0">
    <w:nsid w:val="6B777C4B"/>
    <w:multiLevelType w:val="hybridMultilevel"/>
    <w:tmpl w:val="491645B8"/>
    <w:lvl w:ilvl="0" w:tplc="69D46B06">
      <w:start w:val="3"/>
      <w:numFmt w:val="bullet"/>
      <w:lvlText w:val="-"/>
      <w:lvlJc w:val="left"/>
      <w:rPr>
        <w:rFonts w:ascii="Times New Roman" w:eastAsia="Times New Roman" w:hAnsi="Times New Roman" w:cs="Times New Roman" w:hint="default"/>
      </w:rPr>
    </w:lvl>
    <w:lvl w:ilvl="1" w:tplc="286E4D8E">
      <w:numFmt w:val="decimal"/>
      <w:lvlText w:val=""/>
      <w:lvlJc w:val="left"/>
    </w:lvl>
    <w:lvl w:ilvl="2" w:tplc="B1F0D42A">
      <w:numFmt w:val="decimal"/>
      <w:lvlText w:val=""/>
      <w:lvlJc w:val="left"/>
    </w:lvl>
    <w:lvl w:ilvl="3" w:tplc="F9C6AEC8">
      <w:numFmt w:val="decimal"/>
      <w:lvlText w:val=""/>
      <w:lvlJc w:val="left"/>
    </w:lvl>
    <w:lvl w:ilvl="4" w:tplc="C166E12C">
      <w:numFmt w:val="decimal"/>
      <w:lvlText w:val=""/>
      <w:lvlJc w:val="left"/>
    </w:lvl>
    <w:lvl w:ilvl="5" w:tplc="FAEA8E72">
      <w:numFmt w:val="decimal"/>
      <w:lvlText w:val=""/>
      <w:lvlJc w:val="left"/>
    </w:lvl>
    <w:lvl w:ilvl="6" w:tplc="341C750C">
      <w:numFmt w:val="decimal"/>
      <w:lvlText w:val=""/>
      <w:lvlJc w:val="left"/>
    </w:lvl>
    <w:lvl w:ilvl="7" w:tplc="A7C0163C">
      <w:numFmt w:val="decimal"/>
      <w:lvlText w:val=""/>
      <w:lvlJc w:val="left"/>
    </w:lvl>
    <w:lvl w:ilvl="8" w:tplc="609EE3D8">
      <w:numFmt w:val="decimal"/>
      <w:lvlText w:val=""/>
      <w:lvlJc w:val="left"/>
    </w:lvl>
  </w:abstractNum>
  <w:abstractNum w:abstractNumId="41" w15:restartNumberingAfterBreak="0">
    <w:nsid w:val="76197C5E"/>
    <w:multiLevelType w:val="hybridMultilevel"/>
    <w:tmpl w:val="87624DFE"/>
    <w:lvl w:ilvl="0" w:tplc="B9E41476">
      <w:start w:val="1"/>
      <w:numFmt w:val="decimal"/>
      <w:lvlText w:val="15.1.%1."/>
      <w:lvlJc w:val="left"/>
      <w:pPr>
        <w:ind w:left="785" w:hanging="360"/>
      </w:pPr>
      <w:rPr>
        <w:rFonts w:hint="default"/>
      </w:rPr>
    </w:lvl>
    <w:lvl w:ilvl="1" w:tplc="4FE44EC6" w:tentative="1">
      <w:start w:val="1"/>
      <w:numFmt w:val="lowerLetter"/>
      <w:lvlText w:val="%2."/>
      <w:lvlJc w:val="left"/>
      <w:pPr>
        <w:ind w:left="1865" w:hanging="360"/>
      </w:pPr>
    </w:lvl>
    <w:lvl w:ilvl="2" w:tplc="9856B136" w:tentative="1">
      <w:start w:val="1"/>
      <w:numFmt w:val="lowerRoman"/>
      <w:lvlText w:val="%3."/>
      <w:lvlJc w:val="right"/>
      <w:pPr>
        <w:ind w:left="2585" w:hanging="180"/>
      </w:pPr>
    </w:lvl>
    <w:lvl w:ilvl="3" w:tplc="D340DFF2" w:tentative="1">
      <w:start w:val="1"/>
      <w:numFmt w:val="decimal"/>
      <w:lvlText w:val="%4."/>
      <w:lvlJc w:val="left"/>
      <w:pPr>
        <w:ind w:left="3305" w:hanging="360"/>
      </w:pPr>
    </w:lvl>
    <w:lvl w:ilvl="4" w:tplc="DE14501E" w:tentative="1">
      <w:start w:val="1"/>
      <w:numFmt w:val="lowerLetter"/>
      <w:lvlText w:val="%5."/>
      <w:lvlJc w:val="left"/>
      <w:pPr>
        <w:ind w:left="4025" w:hanging="360"/>
      </w:pPr>
    </w:lvl>
    <w:lvl w:ilvl="5" w:tplc="DF8E064E" w:tentative="1">
      <w:start w:val="1"/>
      <w:numFmt w:val="lowerRoman"/>
      <w:lvlText w:val="%6."/>
      <w:lvlJc w:val="right"/>
      <w:pPr>
        <w:ind w:left="4745" w:hanging="180"/>
      </w:pPr>
    </w:lvl>
    <w:lvl w:ilvl="6" w:tplc="36E2C694" w:tentative="1">
      <w:start w:val="1"/>
      <w:numFmt w:val="decimal"/>
      <w:lvlText w:val="%7."/>
      <w:lvlJc w:val="left"/>
      <w:pPr>
        <w:ind w:left="5465" w:hanging="360"/>
      </w:pPr>
    </w:lvl>
    <w:lvl w:ilvl="7" w:tplc="B114BEFA" w:tentative="1">
      <w:start w:val="1"/>
      <w:numFmt w:val="lowerLetter"/>
      <w:lvlText w:val="%8."/>
      <w:lvlJc w:val="left"/>
      <w:pPr>
        <w:ind w:left="6185" w:hanging="360"/>
      </w:pPr>
    </w:lvl>
    <w:lvl w:ilvl="8" w:tplc="F9746D7A" w:tentative="1">
      <w:start w:val="1"/>
      <w:numFmt w:val="lowerRoman"/>
      <w:lvlText w:val="%9."/>
      <w:lvlJc w:val="right"/>
      <w:pPr>
        <w:ind w:left="6905" w:hanging="180"/>
      </w:pPr>
    </w:lvl>
  </w:abstractNum>
  <w:abstractNum w:abstractNumId="42" w15:restartNumberingAfterBreak="0">
    <w:nsid w:val="7ABF4757"/>
    <w:multiLevelType w:val="multilevel"/>
    <w:tmpl w:val="C45EFE04"/>
    <w:lvl w:ilvl="0">
      <w:start w:val="1"/>
      <w:numFmt w:val="decimal"/>
      <w:lvlText w:val="%1."/>
      <w:lvlJc w:val="left"/>
      <w:pPr>
        <w:ind w:left="720" w:hanging="360"/>
      </w:p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AFE4219"/>
    <w:multiLevelType w:val="multilevel"/>
    <w:tmpl w:val="E7F8B986"/>
    <w:lvl w:ilvl="0">
      <w:start w:val="1"/>
      <w:numFmt w:val="decimal"/>
      <w:lvlText w:val="%1."/>
      <w:lvlJc w:val="left"/>
      <w:pPr>
        <w:ind w:left="720" w:hanging="360"/>
      </w:pPr>
    </w:lvl>
    <w:lvl w:ilvl="1">
      <w:start w:val="1"/>
      <w:numFmt w:val="decimal"/>
      <w:lvlText w:val="14.%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C215E96"/>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F1C383E"/>
    <w:multiLevelType w:val="hybridMultilevel"/>
    <w:tmpl w:val="7D66363C"/>
    <w:lvl w:ilvl="0" w:tplc="2402A416">
      <w:start w:val="1"/>
      <w:numFmt w:val="decimal"/>
      <w:lvlText w:val="12.2.%1."/>
      <w:lvlJc w:val="left"/>
      <w:pPr>
        <w:ind w:left="785" w:hanging="360"/>
      </w:pPr>
      <w:rPr>
        <w:rFonts w:hint="default"/>
      </w:rPr>
    </w:lvl>
    <w:lvl w:ilvl="1" w:tplc="78ACC502" w:tentative="1">
      <w:start w:val="1"/>
      <w:numFmt w:val="lowerLetter"/>
      <w:lvlText w:val="%2."/>
      <w:lvlJc w:val="left"/>
      <w:pPr>
        <w:ind w:left="1865" w:hanging="360"/>
      </w:pPr>
    </w:lvl>
    <w:lvl w:ilvl="2" w:tplc="506804A0" w:tentative="1">
      <w:start w:val="1"/>
      <w:numFmt w:val="lowerRoman"/>
      <w:lvlText w:val="%3."/>
      <w:lvlJc w:val="right"/>
      <w:pPr>
        <w:ind w:left="2585" w:hanging="180"/>
      </w:pPr>
    </w:lvl>
    <w:lvl w:ilvl="3" w:tplc="ED6030B0" w:tentative="1">
      <w:start w:val="1"/>
      <w:numFmt w:val="decimal"/>
      <w:lvlText w:val="%4."/>
      <w:lvlJc w:val="left"/>
      <w:pPr>
        <w:ind w:left="3305" w:hanging="360"/>
      </w:pPr>
    </w:lvl>
    <w:lvl w:ilvl="4" w:tplc="37623AD0" w:tentative="1">
      <w:start w:val="1"/>
      <w:numFmt w:val="lowerLetter"/>
      <w:lvlText w:val="%5."/>
      <w:lvlJc w:val="left"/>
      <w:pPr>
        <w:ind w:left="4025" w:hanging="360"/>
      </w:pPr>
    </w:lvl>
    <w:lvl w:ilvl="5" w:tplc="BC7C9B12" w:tentative="1">
      <w:start w:val="1"/>
      <w:numFmt w:val="lowerRoman"/>
      <w:lvlText w:val="%6."/>
      <w:lvlJc w:val="right"/>
      <w:pPr>
        <w:ind w:left="4745" w:hanging="180"/>
      </w:pPr>
    </w:lvl>
    <w:lvl w:ilvl="6" w:tplc="8F5054DC" w:tentative="1">
      <w:start w:val="1"/>
      <w:numFmt w:val="decimal"/>
      <w:lvlText w:val="%7."/>
      <w:lvlJc w:val="left"/>
      <w:pPr>
        <w:ind w:left="5465" w:hanging="360"/>
      </w:pPr>
    </w:lvl>
    <w:lvl w:ilvl="7" w:tplc="E72E53E8" w:tentative="1">
      <w:start w:val="1"/>
      <w:numFmt w:val="lowerLetter"/>
      <w:lvlText w:val="%8."/>
      <w:lvlJc w:val="left"/>
      <w:pPr>
        <w:ind w:left="6185" w:hanging="360"/>
      </w:pPr>
    </w:lvl>
    <w:lvl w:ilvl="8" w:tplc="7C3464EC" w:tentative="1">
      <w:start w:val="1"/>
      <w:numFmt w:val="lowerRoman"/>
      <w:lvlText w:val="%9."/>
      <w:lvlJc w:val="right"/>
      <w:pPr>
        <w:ind w:left="6905" w:hanging="180"/>
      </w:pPr>
    </w:lvl>
  </w:abstractNum>
  <w:num w:numId="1" w16cid:durableId="313266656">
    <w:abstractNumId w:val="24"/>
  </w:num>
  <w:num w:numId="2" w16cid:durableId="648288064">
    <w:abstractNumId w:val="6"/>
  </w:num>
  <w:num w:numId="3" w16cid:durableId="316153896">
    <w:abstractNumId w:val="42"/>
  </w:num>
  <w:num w:numId="4" w16cid:durableId="1158615797">
    <w:abstractNumId w:val="7"/>
  </w:num>
  <w:num w:numId="5" w16cid:durableId="1901864316">
    <w:abstractNumId w:val="37"/>
  </w:num>
  <w:num w:numId="6" w16cid:durableId="196705132">
    <w:abstractNumId w:val="3"/>
  </w:num>
  <w:num w:numId="7" w16cid:durableId="1692800642">
    <w:abstractNumId w:val="15"/>
  </w:num>
  <w:num w:numId="8" w16cid:durableId="1368794651">
    <w:abstractNumId w:val="28"/>
  </w:num>
  <w:num w:numId="9" w16cid:durableId="1925065040">
    <w:abstractNumId w:val="10"/>
  </w:num>
  <w:num w:numId="10" w16cid:durableId="962347530">
    <w:abstractNumId w:val="26"/>
  </w:num>
  <w:num w:numId="11" w16cid:durableId="1511288311">
    <w:abstractNumId w:val="8"/>
  </w:num>
  <w:num w:numId="12" w16cid:durableId="1493719034">
    <w:abstractNumId w:val="34"/>
  </w:num>
  <w:num w:numId="13" w16cid:durableId="235483912">
    <w:abstractNumId w:val="14"/>
  </w:num>
  <w:num w:numId="14" w16cid:durableId="1462578915">
    <w:abstractNumId w:val="9"/>
  </w:num>
  <w:num w:numId="15" w16cid:durableId="978609771">
    <w:abstractNumId w:val="35"/>
  </w:num>
  <w:num w:numId="16" w16cid:durableId="1563952591">
    <w:abstractNumId w:val="22"/>
  </w:num>
  <w:num w:numId="17" w16cid:durableId="1565991549">
    <w:abstractNumId w:val="11"/>
  </w:num>
  <w:num w:numId="18" w16cid:durableId="1160658340">
    <w:abstractNumId w:val="27"/>
  </w:num>
  <w:num w:numId="19" w16cid:durableId="411852831">
    <w:abstractNumId w:val="23"/>
  </w:num>
  <w:num w:numId="20" w16cid:durableId="1777867567">
    <w:abstractNumId w:val="44"/>
  </w:num>
  <w:num w:numId="21" w16cid:durableId="408692587">
    <w:abstractNumId w:val="36"/>
  </w:num>
  <w:num w:numId="22" w16cid:durableId="1510367136">
    <w:abstractNumId w:val="45"/>
  </w:num>
  <w:num w:numId="23" w16cid:durableId="195894601">
    <w:abstractNumId w:val="25"/>
  </w:num>
  <w:num w:numId="24" w16cid:durableId="1992706247">
    <w:abstractNumId w:val="1"/>
  </w:num>
  <w:num w:numId="25" w16cid:durableId="1602956966">
    <w:abstractNumId w:val="19"/>
  </w:num>
  <w:num w:numId="26" w16cid:durableId="1846701540">
    <w:abstractNumId w:val="41"/>
  </w:num>
  <w:num w:numId="27" w16cid:durableId="1315376995">
    <w:abstractNumId w:val="29"/>
  </w:num>
  <w:num w:numId="28" w16cid:durableId="1521582024">
    <w:abstractNumId w:val="12"/>
  </w:num>
  <w:num w:numId="29" w16cid:durableId="1976597344">
    <w:abstractNumId w:val="43"/>
  </w:num>
  <w:num w:numId="30" w16cid:durableId="1395860827">
    <w:abstractNumId w:val="16"/>
  </w:num>
  <w:num w:numId="31" w16cid:durableId="1719476002">
    <w:abstractNumId w:val="0"/>
  </w:num>
  <w:num w:numId="32" w16cid:durableId="1407221613">
    <w:abstractNumId w:val="18"/>
  </w:num>
  <w:num w:numId="33" w16cid:durableId="1940718148">
    <w:abstractNumId w:val="17"/>
  </w:num>
  <w:num w:numId="34" w16cid:durableId="1447314561">
    <w:abstractNumId w:val="30"/>
  </w:num>
  <w:num w:numId="35" w16cid:durableId="907419349">
    <w:abstractNumId w:val="5"/>
  </w:num>
  <w:num w:numId="36" w16cid:durableId="1716658903">
    <w:abstractNumId w:val="32"/>
  </w:num>
  <w:num w:numId="37" w16cid:durableId="1957174555">
    <w:abstractNumId w:val="33"/>
  </w:num>
  <w:num w:numId="38" w16cid:durableId="727145748">
    <w:abstractNumId w:val="2"/>
  </w:num>
  <w:num w:numId="39" w16cid:durableId="377902092">
    <w:abstractNumId w:val="4"/>
  </w:num>
  <w:num w:numId="40" w16cid:durableId="1329558973">
    <w:abstractNumId w:val="38"/>
  </w:num>
  <w:num w:numId="41" w16cid:durableId="1378892633">
    <w:abstractNumId w:val="31"/>
  </w:num>
  <w:num w:numId="42" w16cid:durableId="1850829951">
    <w:abstractNumId w:val="6"/>
  </w:num>
  <w:num w:numId="43" w16cid:durableId="566647697">
    <w:abstractNumId w:val="20"/>
  </w:num>
  <w:num w:numId="44" w16cid:durableId="1307398894">
    <w:abstractNumId w:val="21"/>
  </w:num>
  <w:num w:numId="45" w16cid:durableId="924342736">
    <w:abstractNumId w:val="39"/>
  </w:num>
  <w:num w:numId="46" w16cid:durableId="576746983">
    <w:abstractNumId w:val="13"/>
  </w:num>
  <w:num w:numId="47" w16cid:durableId="443381535">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152D"/>
    <w:rsid w:val="00004BCC"/>
    <w:rsid w:val="000057B4"/>
    <w:rsid w:val="00006899"/>
    <w:rsid w:val="000147CB"/>
    <w:rsid w:val="00014DC4"/>
    <w:rsid w:val="00016C3A"/>
    <w:rsid w:val="00016C47"/>
    <w:rsid w:val="00017FB8"/>
    <w:rsid w:val="00022000"/>
    <w:rsid w:val="00027F94"/>
    <w:rsid w:val="0003400D"/>
    <w:rsid w:val="00035396"/>
    <w:rsid w:val="000403A9"/>
    <w:rsid w:val="000405CB"/>
    <w:rsid w:val="0004212F"/>
    <w:rsid w:val="00044D62"/>
    <w:rsid w:val="000460A4"/>
    <w:rsid w:val="0005728E"/>
    <w:rsid w:val="000613D6"/>
    <w:rsid w:val="00074008"/>
    <w:rsid w:val="000774BF"/>
    <w:rsid w:val="000774C6"/>
    <w:rsid w:val="000774D3"/>
    <w:rsid w:val="00081010"/>
    <w:rsid w:val="0008204B"/>
    <w:rsid w:val="000827B4"/>
    <w:rsid w:val="00082E9A"/>
    <w:rsid w:val="0008367C"/>
    <w:rsid w:val="0008465C"/>
    <w:rsid w:val="00087DDF"/>
    <w:rsid w:val="000902A5"/>
    <w:rsid w:val="000A5209"/>
    <w:rsid w:val="000B0FF8"/>
    <w:rsid w:val="000B26E7"/>
    <w:rsid w:val="000C311E"/>
    <w:rsid w:val="000C522E"/>
    <w:rsid w:val="000D45B1"/>
    <w:rsid w:val="000E07C3"/>
    <w:rsid w:val="000E0EC6"/>
    <w:rsid w:val="000E2E37"/>
    <w:rsid w:val="000E44FA"/>
    <w:rsid w:val="000E49AA"/>
    <w:rsid w:val="000E4EFC"/>
    <w:rsid w:val="000E6025"/>
    <w:rsid w:val="000E6B61"/>
    <w:rsid w:val="000F15F0"/>
    <w:rsid w:val="000F20BE"/>
    <w:rsid w:val="000F2DA3"/>
    <w:rsid w:val="000F4915"/>
    <w:rsid w:val="001007FF"/>
    <w:rsid w:val="00103ED5"/>
    <w:rsid w:val="00106400"/>
    <w:rsid w:val="00107AE1"/>
    <w:rsid w:val="00111647"/>
    <w:rsid w:val="0011339A"/>
    <w:rsid w:val="0012115F"/>
    <w:rsid w:val="001215B9"/>
    <w:rsid w:val="001260A6"/>
    <w:rsid w:val="00127899"/>
    <w:rsid w:val="00127B46"/>
    <w:rsid w:val="00130B6C"/>
    <w:rsid w:val="00130FFE"/>
    <w:rsid w:val="00134331"/>
    <w:rsid w:val="00135147"/>
    <w:rsid w:val="00140ED7"/>
    <w:rsid w:val="001503FB"/>
    <w:rsid w:val="00153E3B"/>
    <w:rsid w:val="001552EC"/>
    <w:rsid w:val="001558F5"/>
    <w:rsid w:val="00157E07"/>
    <w:rsid w:val="0016156C"/>
    <w:rsid w:val="00161A78"/>
    <w:rsid w:val="00163191"/>
    <w:rsid w:val="00170547"/>
    <w:rsid w:val="00172529"/>
    <w:rsid w:val="00172C16"/>
    <w:rsid w:val="00173C7F"/>
    <w:rsid w:val="0017619B"/>
    <w:rsid w:val="001840B4"/>
    <w:rsid w:val="001916BF"/>
    <w:rsid w:val="00193FB7"/>
    <w:rsid w:val="001953C4"/>
    <w:rsid w:val="001968BA"/>
    <w:rsid w:val="00196B21"/>
    <w:rsid w:val="00197E80"/>
    <w:rsid w:val="001A02C3"/>
    <w:rsid w:val="001A117C"/>
    <w:rsid w:val="001A5870"/>
    <w:rsid w:val="001B03E4"/>
    <w:rsid w:val="001B07DC"/>
    <w:rsid w:val="001B1513"/>
    <w:rsid w:val="001B35B2"/>
    <w:rsid w:val="001B7B16"/>
    <w:rsid w:val="001C34E1"/>
    <w:rsid w:val="001D4103"/>
    <w:rsid w:val="001E3B34"/>
    <w:rsid w:val="001E4371"/>
    <w:rsid w:val="001E5AA7"/>
    <w:rsid w:val="001E6CD6"/>
    <w:rsid w:val="001F0442"/>
    <w:rsid w:val="001F1565"/>
    <w:rsid w:val="001F40A7"/>
    <w:rsid w:val="001F5049"/>
    <w:rsid w:val="002052F4"/>
    <w:rsid w:val="0020733A"/>
    <w:rsid w:val="00216369"/>
    <w:rsid w:val="002208CD"/>
    <w:rsid w:val="00221256"/>
    <w:rsid w:val="0024196F"/>
    <w:rsid w:val="002421BE"/>
    <w:rsid w:val="00242FEF"/>
    <w:rsid w:val="00243E9C"/>
    <w:rsid w:val="00244A0E"/>
    <w:rsid w:val="00244E6F"/>
    <w:rsid w:val="0025220C"/>
    <w:rsid w:val="00261E03"/>
    <w:rsid w:val="0026337E"/>
    <w:rsid w:val="00263DCE"/>
    <w:rsid w:val="00265D85"/>
    <w:rsid w:val="0027512F"/>
    <w:rsid w:val="0027599B"/>
    <w:rsid w:val="002840D7"/>
    <w:rsid w:val="00290698"/>
    <w:rsid w:val="00291D39"/>
    <w:rsid w:val="00292BF9"/>
    <w:rsid w:val="002A274B"/>
    <w:rsid w:val="002A55A7"/>
    <w:rsid w:val="002A5964"/>
    <w:rsid w:val="002B65E4"/>
    <w:rsid w:val="002C2C8B"/>
    <w:rsid w:val="002C58D3"/>
    <w:rsid w:val="002C7EBF"/>
    <w:rsid w:val="002D5653"/>
    <w:rsid w:val="002E04CE"/>
    <w:rsid w:val="002E2BF6"/>
    <w:rsid w:val="002E6953"/>
    <w:rsid w:val="002F0CA8"/>
    <w:rsid w:val="002F2BF1"/>
    <w:rsid w:val="002F34EB"/>
    <w:rsid w:val="002F4153"/>
    <w:rsid w:val="002F5641"/>
    <w:rsid w:val="0030198A"/>
    <w:rsid w:val="00301FF7"/>
    <w:rsid w:val="00304EDA"/>
    <w:rsid w:val="00311F20"/>
    <w:rsid w:val="00312908"/>
    <w:rsid w:val="0031293A"/>
    <w:rsid w:val="00314B63"/>
    <w:rsid w:val="00320863"/>
    <w:rsid w:val="003223B7"/>
    <w:rsid w:val="00324699"/>
    <w:rsid w:val="00327770"/>
    <w:rsid w:val="0033037C"/>
    <w:rsid w:val="003338E7"/>
    <w:rsid w:val="00343B7E"/>
    <w:rsid w:val="003510E4"/>
    <w:rsid w:val="003517C2"/>
    <w:rsid w:val="00353199"/>
    <w:rsid w:val="0035643E"/>
    <w:rsid w:val="00361F56"/>
    <w:rsid w:val="003624B1"/>
    <w:rsid w:val="00364D15"/>
    <w:rsid w:val="00371830"/>
    <w:rsid w:val="003831AF"/>
    <w:rsid w:val="00384392"/>
    <w:rsid w:val="0038469F"/>
    <w:rsid w:val="00384B49"/>
    <w:rsid w:val="00385258"/>
    <w:rsid w:val="00386DF9"/>
    <w:rsid w:val="00392591"/>
    <w:rsid w:val="003A0AC5"/>
    <w:rsid w:val="003A3204"/>
    <w:rsid w:val="003A70F7"/>
    <w:rsid w:val="003A72C1"/>
    <w:rsid w:val="003A74E1"/>
    <w:rsid w:val="003B1439"/>
    <w:rsid w:val="003B345F"/>
    <w:rsid w:val="003B685C"/>
    <w:rsid w:val="003B6A2A"/>
    <w:rsid w:val="003C104C"/>
    <w:rsid w:val="003C24D3"/>
    <w:rsid w:val="003C6051"/>
    <w:rsid w:val="003C608A"/>
    <w:rsid w:val="003D4765"/>
    <w:rsid w:val="003D5B51"/>
    <w:rsid w:val="003E1146"/>
    <w:rsid w:val="003E7BE6"/>
    <w:rsid w:val="003F0A63"/>
    <w:rsid w:val="003F0F6C"/>
    <w:rsid w:val="003F1000"/>
    <w:rsid w:val="003F337C"/>
    <w:rsid w:val="003F6CC6"/>
    <w:rsid w:val="00410D75"/>
    <w:rsid w:val="00417EFB"/>
    <w:rsid w:val="00424A41"/>
    <w:rsid w:val="0042554B"/>
    <w:rsid w:val="00426BEF"/>
    <w:rsid w:val="00427A88"/>
    <w:rsid w:val="00427BDA"/>
    <w:rsid w:val="00431AFB"/>
    <w:rsid w:val="00435F77"/>
    <w:rsid w:val="00437BEB"/>
    <w:rsid w:val="00437C1D"/>
    <w:rsid w:val="00440CCC"/>
    <w:rsid w:val="00443ACE"/>
    <w:rsid w:val="00444673"/>
    <w:rsid w:val="00444F27"/>
    <w:rsid w:val="00445ED0"/>
    <w:rsid w:val="004506AF"/>
    <w:rsid w:val="00451E04"/>
    <w:rsid w:val="00453BB0"/>
    <w:rsid w:val="0045641A"/>
    <w:rsid w:val="0045714B"/>
    <w:rsid w:val="0045774D"/>
    <w:rsid w:val="0046193E"/>
    <w:rsid w:val="00462401"/>
    <w:rsid w:val="004638B1"/>
    <w:rsid w:val="0047026A"/>
    <w:rsid w:val="00470B1D"/>
    <w:rsid w:val="00470FDD"/>
    <w:rsid w:val="00474022"/>
    <w:rsid w:val="0047773A"/>
    <w:rsid w:val="00477CF4"/>
    <w:rsid w:val="00477D5D"/>
    <w:rsid w:val="00481518"/>
    <w:rsid w:val="00494A5E"/>
    <w:rsid w:val="004A4CAA"/>
    <w:rsid w:val="004A5A0D"/>
    <w:rsid w:val="004A7593"/>
    <w:rsid w:val="004B0260"/>
    <w:rsid w:val="004B35C5"/>
    <w:rsid w:val="004B5900"/>
    <w:rsid w:val="004C0D96"/>
    <w:rsid w:val="004C2042"/>
    <w:rsid w:val="004C3022"/>
    <w:rsid w:val="004C53C7"/>
    <w:rsid w:val="004C5986"/>
    <w:rsid w:val="004C71D4"/>
    <w:rsid w:val="004C7AA8"/>
    <w:rsid w:val="004D0AC4"/>
    <w:rsid w:val="004D759C"/>
    <w:rsid w:val="004E4274"/>
    <w:rsid w:val="004E5FD5"/>
    <w:rsid w:val="004E6D22"/>
    <w:rsid w:val="004F113F"/>
    <w:rsid w:val="004F2F2D"/>
    <w:rsid w:val="004F680A"/>
    <w:rsid w:val="004F724F"/>
    <w:rsid w:val="00502544"/>
    <w:rsid w:val="00502881"/>
    <w:rsid w:val="00502B17"/>
    <w:rsid w:val="0050305A"/>
    <w:rsid w:val="00503632"/>
    <w:rsid w:val="00504CE5"/>
    <w:rsid w:val="00506898"/>
    <w:rsid w:val="00514193"/>
    <w:rsid w:val="00514C7D"/>
    <w:rsid w:val="00521738"/>
    <w:rsid w:val="00527EBC"/>
    <w:rsid w:val="00530174"/>
    <w:rsid w:val="00537B24"/>
    <w:rsid w:val="00537F33"/>
    <w:rsid w:val="00541E1B"/>
    <w:rsid w:val="00543CCC"/>
    <w:rsid w:val="00544BB6"/>
    <w:rsid w:val="0054785F"/>
    <w:rsid w:val="00554984"/>
    <w:rsid w:val="0055504E"/>
    <w:rsid w:val="005552FE"/>
    <w:rsid w:val="00560989"/>
    <w:rsid w:val="005609D4"/>
    <w:rsid w:val="00560C8A"/>
    <w:rsid w:val="00571000"/>
    <w:rsid w:val="005747E6"/>
    <w:rsid w:val="00574D29"/>
    <w:rsid w:val="00580945"/>
    <w:rsid w:val="00584C5F"/>
    <w:rsid w:val="0058507E"/>
    <w:rsid w:val="005951FF"/>
    <w:rsid w:val="00596510"/>
    <w:rsid w:val="005A1A10"/>
    <w:rsid w:val="005A258C"/>
    <w:rsid w:val="005A68DE"/>
    <w:rsid w:val="005B2B01"/>
    <w:rsid w:val="005B3A61"/>
    <w:rsid w:val="005B5C25"/>
    <w:rsid w:val="005B7973"/>
    <w:rsid w:val="005C4546"/>
    <w:rsid w:val="005D0392"/>
    <w:rsid w:val="005D32AD"/>
    <w:rsid w:val="005D50F5"/>
    <w:rsid w:val="005D55CC"/>
    <w:rsid w:val="005D7C35"/>
    <w:rsid w:val="005D7F12"/>
    <w:rsid w:val="005E49FA"/>
    <w:rsid w:val="005E6844"/>
    <w:rsid w:val="005F0668"/>
    <w:rsid w:val="005F0701"/>
    <w:rsid w:val="00604818"/>
    <w:rsid w:val="006053CB"/>
    <w:rsid w:val="00605810"/>
    <w:rsid w:val="00606EB4"/>
    <w:rsid w:val="00611BF1"/>
    <w:rsid w:val="00611D16"/>
    <w:rsid w:val="00614582"/>
    <w:rsid w:val="00614E23"/>
    <w:rsid w:val="006164C8"/>
    <w:rsid w:val="00616582"/>
    <w:rsid w:val="006167B0"/>
    <w:rsid w:val="00623862"/>
    <w:rsid w:val="00624065"/>
    <w:rsid w:val="0062434E"/>
    <w:rsid w:val="0062655E"/>
    <w:rsid w:val="00627265"/>
    <w:rsid w:val="0062743E"/>
    <w:rsid w:val="00630F78"/>
    <w:rsid w:val="00634589"/>
    <w:rsid w:val="006360EA"/>
    <w:rsid w:val="0064040A"/>
    <w:rsid w:val="00640F00"/>
    <w:rsid w:val="0064311D"/>
    <w:rsid w:val="00643FB5"/>
    <w:rsid w:val="006455FC"/>
    <w:rsid w:val="00653682"/>
    <w:rsid w:val="00655F91"/>
    <w:rsid w:val="00656E5E"/>
    <w:rsid w:val="0065758C"/>
    <w:rsid w:val="00664CC7"/>
    <w:rsid w:val="006655E4"/>
    <w:rsid w:val="0066599E"/>
    <w:rsid w:val="00667920"/>
    <w:rsid w:val="006718EF"/>
    <w:rsid w:val="00675CB6"/>
    <w:rsid w:val="00675E64"/>
    <w:rsid w:val="00676987"/>
    <w:rsid w:val="0068210B"/>
    <w:rsid w:val="0068417F"/>
    <w:rsid w:val="00684D2A"/>
    <w:rsid w:val="00691B1A"/>
    <w:rsid w:val="00694110"/>
    <w:rsid w:val="006944EB"/>
    <w:rsid w:val="00697309"/>
    <w:rsid w:val="006A770D"/>
    <w:rsid w:val="006A7A99"/>
    <w:rsid w:val="006A7C94"/>
    <w:rsid w:val="006B2AAF"/>
    <w:rsid w:val="006B30C6"/>
    <w:rsid w:val="006B34A3"/>
    <w:rsid w:val="006B3C68"/>
    <w:rsid w:val="006C48C8"/>
    <w:rsid w:val="006D3398"/>
    <w:rsid w:val="006D35E9"/>
    <w:rsid w:val="006D40BF"/>
    <w:rsid w:val="006D47FE"/>
    <w:rsid w:val="006D4DD8"/>
    <w:rsid w:val="006D57FA"/>
    <w:rsid w:val="006D58CB"/>
    <w:rsid w:val="006D5E18"/>
    <w:rsid w:val="006D5F7F"/>
    <w:rsid w:val="006E0F66"/>
    <w:rsid w:val="006E14F3"/>
    <w:rsid w:val="006E1623"/>
    <w:rsid w:val="006E1B9C"/>
    <w:rsid w:val="006E3AE5"/>
    <w:rsid w:val="006E5AE4"/>
    <w:rsid w:val="006E6087"/>
    <w:rsid w:val="006F0C2C"/>
    <w:rsid w:val="006F18F4"/>
    <w:rsid w:val="006F1F95"/>
    <w:rsid w:val="006F2468"/>
    <w:rsid w:val="006F5DD8"/>
    <w:rsid w:val="007013D3"/>
    <w:rsid w:val="007020BC"/>
    <w:rsid w:val="00702155"/>
    <w:rsid w:val="0070338F"/>
    <w:rsid w:val="00706811"/>
    <w:rsid w:val="00710B13"/>
    <w:rsid w:val="007156E3"/>
    <w:rsid w:val="00715A96"/>
    <w:rsid w:val="00717641"/>
    <w:rsid w:val="007216FB"/>
    <w:rsid w:val="00722CAE"/>
    <w:rsid w:val="00723901"/>
    <w:rsid w:val="00727966"/>
    <w:rsid w:val="00730700"/>
    <w:rsid w:val="00730D81"/>
    <w:rsid w:val="0073210B"/>
    <w:rsid w:val="0073338F"/>
    <w:rsid w:val="00735DC3"/>
    <w:rsid w:val="0073680B"/>
    <w:rsid w:val="00737E4B"/>
    <w:rsid w:val="007401FD"/>
    <w:rsid w:val="007406DB"/>
    <w:rsid w:val="00740BA4"/>
    <w:rsid w:val="007412C8"/>
    <w:rsid w:val="00741E89"/>
    <w:rsid w:val="00742DF6"/>
    <w:rsid w:val="007430ED"/>
    <w:rsid w:val="00743B32"/>
    <w:rsid w:val="00743C7A"/>
    <w:rsid w:val="007479A6"/>
    <w:rsid w:val="00752730"/>
    <w:rsid w:val="00755334"/>
    <w:rsid w:val="00766568"/>
    <w:rsid w:val="007666CD"/>
    <w:rsid w:val="00766E11"/>
    <w:rsid w:val="0077420C"/>
    <w:rsid w:val="00775CCB"/>
    <w:rsid w:val="007763EA"/>
    <w:rsid w:val="00787F59"/>
    <w:rsid w:val="00790E93"/>
    <w:rsid w:val="0079410F"/>
    <w:rsid w:val="00795D59"/>
    <w:rsid w:val="00795EF6"/>
    <w:rsid w:val="00796FE2"/>
    <w:rsid w:val="007973AF"/>
    <w:rsid w:val="007A4DBA"/>
    <w:rsid w:val="007A7BE3"/>
    <w:rsid w:val="007A7E8B"/>
    <w:rsid w:val="007B228D"/>
    <w:rsid w:val="007C07DF"/>
    <w:rsid w:val="007C083A"/>
    <w:rsid w:val="007C430E"/>
    <w:rsid w:val="007C45D0"/>
    <w:rsid w:val="007C4642"/>
    <w:rsid w:val="007C5238"/>
    <w:rsid w:val="007C7F05"/>
    <w:rsid w:val="007D2682"/>
    <w:rsid w:val="007D45A4"/>
    <w:rsid w:val="007E20F8"/>
    <w:rsid w:val="007E32F8"/>
    <w:rsid w:val="007E5657"/>
    <w:rsid w:val="007E5893"/>
    <w:rsid w:val="007F1103"/>
    <w:rsid w:val="007F16D6"/>
    <w:rsid w:val="007F1FE7"/>
    <w:rsid w:val="00800B53"/>
    <w:rsid w:val="00815DDA"/>
    <w:rsid w:val="00820C17"/>
    <w:rsid w:val="008230E2"/>
    <w:rsid w:val="00824D63"/>
    <w:rsid w:val="00841900"/>
    <w:rsid w:val="00842132"/>
    <w:rsid w:val="00846B38"/>
    <w:rsid w:val="00850EB0"/>
    <w:rsid w:val="008523E4"/>
    <w:rsid w:val="00853760"/>
    <w:rsid w:val="0085414C"/>
    <w:rsid w:val="00854C5C"/>
    <w:rsid w:val="00860E06"/>
    <w:rsid w:val="0086365C"/>
    <w:rsid w:val="0086394F"/>
    <w:rsid w:val="00867732"/>
    <w:rsid w:val="00870D12"/>
    <w:rsid w:val="00871EB0"/>
    <w:rsid w:val="0087458F"/>
    <w:rsid w:val="00876840"/>
    <w:rsid w:val="0088359A"/>
    <w:rsid w:val="00885580"/>
    <w:rsid w:val="00887558"/>
    <w:rsid w:val="00890668"/>
    <w:rsid w:val="0089314F"/>
    <w:rsid w:val="0089434B"/>
    <w:rsid w:val="00894F72"/>
    <w:rsid w:val="00894F9B"/>
    <w:rsid w:val="0089592B"/>
    <w:rsid w:val="00896705"/>
    <w:rsid w:val="008A2097"/>
    <w:rsid w:val="008A3275"/>
    <w:rsid w:val="008A51FC"/>
    <w:rsid w:val="008B1B0B"/>
    <w:rsid w:val="008B261B"/>
    <w:rsid w:val="008B343B"/>
    <w:rsid w:val="008B3FF0"/>
    <w:rsid w:val="008B4809"/>
    <w:rsid w:val="008C3760"/>
    <w:rsid w:val="008D1190"/>
    <w:rsid w:val="008D1470"/>
    <w:rsid w:val="008E1D00"/>
    <w:rsid w:val="008E2F89"/>
    <w:rsid w:val="008E6D53"/>
    <w:rsid w:val="008E76D9"/>
    <w:rsid w:val="008F0830"/>
    <w:rsid w:val="008F0C86"/>
    <w:rsid w:val="008F1F8F"/>
    <w:rsid w:val="008F292F"/>
    <w:rsid w:val="008F2DB8"/>
    <w:rsid w:val="008F5F36"/>
    <w:rsid w:val="009025F8"/>
    <w:rsid w:val="009106CE"/>
    <w:rsid w:val="00911A01"/>
    <w:rsid w:val="00920E74"/>
    <w:rsid w:val="00924DF7"/>
    <w:rsid w:val="009275C5"/>
    <w:rsid w:val="00931B07"/>
    <w:rsid w:val="009366B0"/>
    <w:rsid w:val="00937941"/>
    <w:rsid w:val="00940F97"/>
    <w:rsid w:val="00940FCB"/>
    <w:rsid w:val="00945B80"/>
    <w:rsid w:val="00947046"/>
    <w:rsid w:val="009505FE"/>
    <w:rsid w:val="00951498"/>
    <w:rsid w:val="00953F95"/>
    <w:rsid w:val="0095508A"/>
    <w:rsid w:val="0096127B"/>
    <w:rsid w:val="0096136E"/>
    <w:rsid w:val="0096148A"/>
    <w:rsid w:val="00963FA6"/>
    <w:rsid w:val="00967AF4"/>
    <w:rsid w:val="00970AE2"/>
    <w:rsid w:val="0097232B"/>
    <w:rsid w:val="00985FCE"/>
    <w:rsid w:val="00991150"/>
    <w:rsid w:val="00991D98"/>
    <w:rsid w:val="009920AC"/>
    <w:rsid w:val="00992B38"/>
    <w:rsid w:val="00997566"/>
    <w:rsid w:val="009A130A"/>
    <w:rsid w:val="009A44E1"/>
    <w:rsid w:val="009A50EA"/>
    <w:rsid w:val="009A520C"/>
    <w:rsid w:val="009A756B"/>
    <w:rsid w:val="009A782B"/>
    <w:rsid w:val="009B19FB"/>
    <w:rsid w:val="009B341C"/>
    <w:rsid w:val="009B5922"/>
    <w:rsid w:val="009B6BB2"/>
    <w:rsid w:val="009B7049"/>
    <w:rsid w:val="009C52C6"/>
    <w:rsid w:val="009C7F20"/>
    <w:rsid w:val="009D0439"/>
    <w:rsid w:val="009E0943"/>
    <w:rsid w:val="009E2CD7"/>
    <w:rsid w:val="009E40ED"/>
    <w:rsid w:val="009E6FE8"/>
    <w:rsid w:val="009E7740"/>
    <w:rsid w:val="009E7C5D"/>
    <w:rsid w:val="009F1577"/>
    <w:rsid w:val="009F1E99"/>
    <w:rsid w:val="009F38AD"/>
    <w:rsid w:val="00A01247"/>
    <w:rsid w:val="00A0162B"/>
    <w:rsid w:val="00A05C33"/>
    <w:rsid w:val="00A07877"/>
    <w:rsid w:val="00A10BE6"/>
    <w:rsid w:val="00A17206"/>
    <w:rsid w:val="00A17C41"/>
    <w:rsid w:val="00A200D7"/>
    <w:rsid w:val="00A23679"/>
    <w:rsid w:val="00A23B38"/>
    <w:rsid w:val="00A24F91"/>
    <w:rsid w:val="00A30042"/>
    <w:rsid w:val="00A344CB"/>
    <w:rsid w:val="00A36930"/>
    <w:rsid w:val="00A47B31"/>
    <w:rsid w:val="00A50DE9"/>
    <w:rsid w:val="00A50EC8"/>
    <w:rsid w:val="00A537F4"/>
    <w:rsid w:val="00A54F0B"/>
    <w:rsid w:val="00A56993"/>
    <w:rsid w:val="00A6448B"/>
    <w:rsid w:val="00A649A8"/>
    <w:rsid w:val="00A66B69"/>
    <w:rsid w:val="00A70F8D"/>
    <w:rsid w:val="00A72007"/>
    <w:rsid w:val="00A81634"/>
    <w:rsid w:val="00A83FCE"/>
    <w:rsid w:val="00A867FC"/>
    <w:rsid w:val="00A91682"/>
    <w:rsid w:val="00A92262"/>
    <w:rsid w:val="00A97433"/>
    <w:rsid w:val="00AA4D4C"/>
    <w:rsid w:val="00AA5011"/>
    <w:rsid w:val="00AA76B4"/>
    <w:rsid w:val="00AA7ED0"/>
    <w:rsid w:val="00AB07DD"/>
    <w:rsid w:val="00AB3069"/>
    <w:rsid w:val="00AB3907"/>
    <w:rsid w:val="00AB6D41"/>
    <w:rsid w:val="00AD0254"/>
    <w:rsid w:val="00AD2FA7"/>
    <w:rsid w:val="00AD411D"/>
    <w:rsid w:val="00AD52BE"/>
    <w:rsid w:val="00AD65AB"/>
    <w:rsid w:val="00AD7F97"/>
    <w:rsid w:val="00AE1752"/>
    <w:rsid w:val="00AE1B73"/>
    <w:rsid w:val="00AE279D"/>
    <w:rsid w:val="00AE6684"/>
    <w:rsid w:val="00AF28E4"/>
    <w:rsid w:val="00AF3149"/>
    <w:rsid w:val="00AF4FF7"/>
    <w:rsid w:val="00AF5AE4"/>
    <w:rsid w:val="00B000ED"/>
    <w:rsid w:val="00B02ABE"/>
    <w:rsid w:val="00B0330F"/>
    <w:rsid w:val="00B0482E"/>
    <w:rsid w:val="00B07B0A"/>
    <w:rsid w:val="00B1180D"/>
    <w:rsid w:val="00B11AF2"/>
    <w:rsid w:val="00B13B71"/>
    <w:rsid w:val="00B14452"/>
    <w:rsid w:val="00B171BB"/>
    <w:rsid w:val="00B17311"/>
    <w:rsid w:val="00B21212"/>
    <w:rsid w:val="00B21EEC"/>
    <w:rsid w:val="00B23A4C"/>
    <w:rsid w:val="00B24273"/>
    <w:rsid w:val="00B269A0"/>
    <w:rsid w:val="00B31AD4"/>
    <w:rsid w:val="00B33159"/>
    <w:rsid w:val="00B349A0"/>
    <w:rsid w:val="00B35460"/>
    <w:rsid w:val="00B35C41"/>
    <w:rsid w:val="00B3638C"/>
    <w:rsid w:val="00B40204"/>
    <w:rsid w:val="00B508BE"/>
    <w:rsid w:val="00B50D89"/>
    <w:rsid w:val="00B602B5"/>
    <w:rsid w:val="00B60965"/>
    <w:rsid w:val="00B61DC8"/>
    <w:rsid w:val="00B6713C"/>
    <w:rsid w:val="00B713C6"/>
    <w:rsid w:val="00B73349"/>
    <w:rsid w:val="00B8083E"/>
    <w:rsid w:val="00B8268C"/>
    <w:rsid w:val="00B86584"/>
    <w:rsid w:val="00B95C1F"/>
    <w:rsid w:val="00B9745C"/>
    <w:rsid w:val="00BA0903"/>
    <w:rsid w:val="00BA26CD"/>
    <w:rsid w:val="00BA3C74"/>
    <w:rsid w:val="00BA46CA"/>
    <w:rsid w:val="00BA4F90"/>
    <w:rsid w:val="00BA732D"/>
    <w:rsid w:val="00BD3908"/>
    <w:rsid w:val="00BD4D20"/>
    <w:rsid w:val="00BE3B5B"/>
    <w:rsid w:val="00BE51AE"/>
    <w:rsid w:val="00BE5C3E"/>
    <w:rsid w:val="00BE6CB3"/>
    <w:rsid w:val="00BF6FBE"/>
    <w:rsid w:val="00C003F0"/>
    <w:rsid w:val="00C03B4E"/>
    <w:rsid w:val="00C03B9F"/>
    <w:rsid w:val="00C20156"/>
    <w:rsid w:val="00C203D7"/>
    <w:rsid w:val="00C21E1D"/>
    <w:rsid w:val="00C227CF"/>
    <w:rsid w:val="00C3327D"/>
    <w:rsid w:val="00C4338E"/>
    <w:rsid w:val="00C43D21"/>
    <w:rsid w:val="00C43F24"/>
    <w:rsid w:val="00C441C3"/>
    <w:rsid w:val="00C44F66"/>
    <w:rsid w:val="00C4588A"/>
    <w:rsid w:val="00C4723A"/>
    <w:rsid w:val="00C476CA"/>
    <w:rsid w:val="00C47DF1"/>
    <w:rsid w:val="00C523B2"/>
    <w:rsid w:val="00C54B9B"/>
    <w:rsid w:val="00C619D7"/>
    <w:rsid w:val="00C63567"/>
    <w:rsid w:val="00C635E7"/>
    <w:rsid w:val="00C649A6"/>
    <w:rsid w:val="00C6608C"/>
    <w:rsid w:val="00C66CF9"/>
    <w:rsid w:val="00C66FE4"/>
    <w:rsid w:val="00C6767E"/>
    <w:rsid w:val="00C704AC"/>
    <w:rsid w:val="00C70FFC"/>
    <w:rsid w:val="00C73A0A"/>
    <w:rsid w:val="00C74920"/>
    <w:rsid w:val="00C75A7D"/>
    <w:rsid w:val="00C82B42"/>
    <w:rsid w:val="00C837E6"/>
    <w:rsid w:val="00C86022"/>
    <w:rsid w:val="00C906B9"/>
    <w:rsid w:val="00C92A38"/>
    <w:rsid w:val="00C92D39"/>
    <w:rsid w:val="00CA0085"/>
    <w:rsid w:val="00CA0312"/>
    <w:rsid w:val="00CA16A5"/>
    <w:rsid w:val="00CA249D"/>
    <w:rsid w:val="00CA3E40"/>
    <w:rsid w:val="00CA4CC2"/>
    <w:rsid w:val="00CB0271"/>
    <w:rsid w:val="00CB1372"/>
    <w:rsid w:val="00CB4DEB"/>
    <w:rsid w:val="00CB58C9"/>
    <w:rsid w:val="00CB6404"/>
    <w:rsid w:val="00CC0136"/>
    <w:rsid w:val="00CC68A2"/>
    <w:rsid w:val="00CC6B6A"/>
    <w:rsid w:val="00CC7B93"/>
    <w:rsid w:val="00CD2720"/>
    <w:rsid w:val="00CD2BD3"/>
    <w:rsid w:val="00CD69FC"/>
    <w:rsid w:val="00CD763F"/>
    <w:rsid w:val="00CD7CFB"/>
    <w:rsid w:val="00CE470C"/>
    <w:rsid w:val="00CE505A"/>
    <w:rsid w:val="00CE6254"/>
    <w:rsid w:val="00CE6F7D"/>
    <w:rsid w:val="00CF1430"/>
    <w:rsid w:val="00CF1A9E"/>
    <w:rsid w:val="00CF21F4"/>
    <w:rsid w:val="00CF3703"/>
    <w:rsid w:val="00CF5737"/>
    <w:rsid w:val="00D014EC"/>
    <w:rsid w:val="00D06C44"/>
    <w:rsid w:val="00D07490"/>
    <w:rsid w:val="00D10A0B"/>
    <w:rsid w:val="00D13F1E"/>
    <w:rsid w:val="00D147AB"/>
    <w:rsid w:val="00D1749B"/>
    <w:rsid w:val="00D2058C"/>
    <w:rsid w:val="00D2117B"/>
    <w:rsid w:val="00D2558C"/>
    <w:rsid w:val="00D27736"/>
    <w:rsid w:val="00D27B83"/>
    <w:rsid w:val="00D30269"/>
    <w:rsid w:val="00D30501"/>
    <w:rsid w:val="00D3056B"/>
    <w:rsid w:val="00D407DA"/>
    <w:rsid w:val="00D44AB7"/>
    <w:rsid w:val="00D465BA"/>
    <w:rsid w:val="00D46A1E"/>
    <w:rsid w:val="00D50A82"/>
    <w:rsid w:val="00D521F1"/>
    <w:rsid w:val="00D52503"/>
    <w:rsid w:val="00D52AC9"/>
    <w:rsid w:val="00D52EBE"/>
    <w:rsid w:val="00D532F5"/>
    <w:rsid w:val="00D54B30"/>
    <w:rsid w:val="00D568B3"/>
    <w:rsid w:val="00D61092"/>
    <w:rsid w:val="00D619B2"/>
    <w:rsid w:val="00D621DD"/>
    <w:rsid w:val="00D718CB"/>
    <w:rsid w:val="00D7242D"/>
    <w:rsid w:val="00D72B25"/>
    <w:rsid w:val="00D80FE6"/>
    <w:rsid w:val="00D8195F"/>
    <w:rsid w:val="00D86144"/>
    <w:rsid w:val="00D86858"/>
    <w:rsid w:val="00D87EE5"/>
    <w:rsid w:val="00D932E7"/>
    <w:rsid w:val="00D95A22"/>
    <w:rsid w:val="00DA6A21"/>
    <w:rsid w:val="00DB013A"/>
    <w:rsid w:val="00DB14E9"/>
    <w:rsid w:val="00DB482A"/>
    <w:rsid w:val="00DC0746"/>
    <w:rsid w:val="00DC7F4D"/>
    <w:rsid w:val="00DD33E2"/>
    <w:rsid w:val="00DD6313"/>
    <w:rsid w:val="00DE0986"/>
    <w:rsid w:val="00DE4C89"/>
    <w:rsid w:val="00DF0C1F"/>
    <w:rsid w:val="00DF1AF6"/>
    <w:rsid w:val="00DF412F"/>
    <w:rsid w:val="00DF46EA"/>
    <w:rsid w:val="00E013C8"/>
    <w:rsid w:val="00E01B3A"/>
    <w:rsid w:val="00E042FE"/>
    <w:rsid w:val="00E0678F"/>
    <w:rsid w:val="00E07182"/>
    <w:rsid w:val="00E11FC6"/>
    <w:rsid w:val="00E17783"/>
    <w:rsid w:val="00E2147A"/>
    <w:rsid w:val="00E22752"/>
    <w:rsid w:val="00E256A6"/>
    <w:rsid w:val="00E264D1"/>
    <w:rsid w:val="00E26A6E"/>
    <w:rsid w:val="00E362AC"/>
    <w:rsid w:val="00E400FC"/>
    <w:rsid w:val="00E42130"/>
    <w:rsid w:val="00E4225A"/>
    <w:rsid w:val="00E53A08"/>
    <w:rsid w:val="00E53A2B"/>
    <w:rsid w:val="00E54401"/>
    <w:rsid w:val="00E54518"/>
    <w:rsid w:val="00E64520"/>
    <w:rsid w:val="00E64835"/>
    <w:rsid w:val="00E64E76"/>
    <w:rsid w:val="00E666D7"/>
    <w:rsid w:val="00E73B56"/>
    <w:rsid w:val="00E77AD1"/>
    <w:rsid w:val="00E80D95"/>
    <w:rsid w:val="00E81148"/>
    <w:rsid w:val="00E82CB6"/>
    <w:rsid w:val="00E8342E"/>
    <w:rsid w:val="00E86AA9"/>
    <w:rsid w:val="00E90C0B"/>
    <w:rsid w:val="00EB3A28"/>
    <w:rsid w:val="00EB46BA"/>
    <w:rsid w:val="00EB5751"/>
    <w:rsid w:val="00EB639C"/>
    <w:rsid w:val="00EC0AA3"/>
    <w:rsid w:val="00EC4EB9"/>
    <w:rsid w:val="00EC6B42"/>
    <w:rsid w:val="00EC6E7E"/>
    <w:rsid w:val="00ED0633"/>
    <w:rsid w:val="00ED09FA"/>
    <w:rsid w:val="00ED6AD4"/>
    <w:rsid w:val="00ED7462"/>
    <w:rsid w:val="00EE0FC3"/>
    <w:rsid w:val="00EE127C"/>
    <w:rsid w:val="00EE1817"/>
    <w:rsid w:val="00EE2B94"/>
    <w:rsid w:val="00EE5E22"/>
    <w:rsid w:val="00EF1CEE"/>
    <w:rsid w:val="00EF3742"/>
    <w:rsid w:val="00EF4401"/>
    <w:rsid w:val="00EF4993"/>
    <w:rsid w:val="00EF5745"/>
    <w:rsid w:val="00EF5B42"/>
    <w:rsid w:val="00EF5BD2"/>
    <w:rsid w:val="00F05451"/>
    <w:rsid w:val="00F07EB7"/>
    <w:rsid w:val="00F164FA"/>
    <w:rsid w:val="00F16886"/>
    <w:rsid w:val="00F20658"/>
    <w:rsid w:val="00F22787"/>
    <w:rsid w:val="00F23574"/>
    <w:rsid w:val="00F25CF6"/>
    <w:rsid w:val="00F304AC"/>
    <w:rsid w:val="00F32CD3"/>
    <w:rsid w:val="00F34ECD"/>
    <w:rsid w:val="00F34FEB"/>
    <w:rsid w:val="00F35719"/>
    <w:rsid w:val="00F42F49"/>
    <w:rsid w:val="00F44600"/>
    <w:rsid w:val="00F47F8F"/>
    <w:rsid w:val="00F51A68"/>
    <w:rsid w:val="00F55950"/>
    <w:rsid w:val="00F57888"/>
    <w:rsid w:val="00F57DC4"/>
    <w:rsid w:val="00F6080D"/>
    <w:rsid w:val="00F65F1F"/>
    <w:rsid w:val="00F70637"/>
    <w:rsid w:val="00F7397A"/>
    <w:rsid w:val="00F76EB6"/>
    <w:rsid w:val="00F8371E"/>
    <w:rsid w:val="00F84958"/>
    <w:rsid w:val="00F84A47"/>
    <w:rsid w:val="00F86482"/>
    <w:rsid w:val="00F8716C"/>
    <w:rsid w:val="00F87D5B"/>
    <w:rsid w:val="00F93AD8"/>
    <w:rsid w:val="00F94582"/>
    <w:rsid w:val="00F96A8A"/>
    <w:rsid w:val="00F96A99"/>
    <w:rsid w:val="00F96CFB"/>
    <w:rsid w:val="00FA05A1"/>
    <w:rsid w:val="00FA1002"/>
    <w:rsid w:val="00FA6721"/>
    <w:rsid w:val="00FB0D2B"/>
    <w:rsid w:val="00FB449C"/>
    <w:rsid w:val="00FB4886"/>
    <w:rsid w:val="00FB53B1"/>
    <w:rsid w:val="00FB5DFC"/>
    <w:rsid w:val="00FB5E8E"/>
    <w:rsid w:val="00FC2359"/>
    <w:rsid w:val="00FC6CE8"/>
    <w:rsid w:val="00FC7816"/>
    <w:rsid w:val="00FC7A88"/>
    <w:rsid w:val="00FD0808"/>
    <w:rsid w:val="00FD26DF"/>
    <w:rsid w:val="00FE1F77"/>
    <w:rsid w:val="00FE4CB6"/>
    <w:rsid w:val="00FF1EEA"/>
    <w:rsid w:val="00FF4F1C"/>
    <w:rsid w:val="00FF7D6B"/>
    <w:rsid w:val="011CB88E"/>
    <w:rsid w:val="014C9B42"/>
    <w:rsid w:val="01B1361B"/>
    <w:rsid w:val="03F3D097"/>
    <w:rsid w:val="0480EC3C"/>
    <w:rsid w:val="04AB6E93"/>
    <w:rsid w:val="04DDAB40"/>
    <w:rsid w:val="074479FB"/>
    <w:rsid w:val="08BC7B91"/>
    <w:rsid w:val="0A96CFB0"/>
    <w:rsid w:val="0D8CE3B6"/>
    <w:rsid w:val="0DCE7072"/>
    <w:rsid w:val="0E2286F2"/>
    <w:rsid w:val="0E5EA359"/>
    <w:rsid w:val="0F505F5C"/>
    <w:rsid w:val="133B5511"/>
    <w:rsid w:val="14256840"/>
    <w:rsid w:val="16245160"/>
    <w:rsid w:val="17C32BAC"/>
    <w:rsid w:val="1C0D6A69"/>
    <w:rsid w:val="1E18B56E"/>
    <w:rsid w:val="1EB8B43C"/>
    <w:rsid w:val="1EE563D9"/>
    <w:rsid w:val="1F9DECBE"/>
    <w:rsid w:val="1FC882A4"/>
    <w:rsid w:val="2054849D"/>
    <w:rsid w:val="21242284"/>
    <w:rsid w:val="215089A4"/>
    <w:rsid w:val="227BBBAB"/>
    <w:rsid w:val="24FE6560"/>
    <w:rsid w:val="25546394"/>
    <w:rsid w:val="25C693A7"/>
    <w:rsid w:val="25EA533B"/>
    <w:rsid w:val="267966C2"/>
    <w:rsid w:val="271E0AB8"/>
    <w:rsid w:val="290827A5"/>
    <w:rsid w:val="29160C0C"/>
    <w:rsid w:val="295D0768"/>
    <w:rsid w:val="2A766E7B"/>
    <w:rsid w:val="2D67E2A3"/>
    <w:rsid w:val="2E3D4232"/>
    <w:rsid w:val="2F930CC6"/>
    <w:rsid w:val="2F93FDDA"/>
    <w:rsid w:val="313E79CF"/>
    <w:rsid w:val="32789BDF"/>
    <w:rsid w:val="32871C07"/>
    <w:rsid w:val="34706474"/>
    <w:rsid w:val="349A457F"/>
    <w:rsid w:val="34C279F0"/>
    <w:rsid w:val="3792710C"/>
    <w:rsid w:val="38AD69BA"/>
    <w:rsid w:val="3907A686"/>
    <w:rsid w:val="3C7F60E5"/>
    <w:rsid w:val="3CED4A01"/>
    <w:rsid w:val="3DF049DF"/>
    <w:rsid w:val="3DF75682"/>
    <w:rsid w:val="3F169CB1"/>
    <w:rsid w:val="3F95C4B5"/>
    <w:rsid w:val="3FAF6FF5"/>
    <w:rsid w:val="3FC98C8A"/>
    <w:rsid w:val="4016AE0A"/>
    <w:rsid w:val="40D33205"/>
    <w:rsid w:val="414B59E5"/>
    <w:rsid w:val="425CED60"/>
    <w:rsid w:val="461C431C"/>
    <w:rsid w:val="4672C1FE"/>
    <w:rsid w:val="48957662"/>
    <w:rsid w:val="489E79B3"/>
    <w:rsid w:val="48E81F26"/>
    <w:rsid w:val="494E9B19"/>
    <w:rsid w:val="49DB617A"/>
    <w:rsid w:val="4A7A66F1"/>
    <w:rsid w:val="4C37DBF9"/>
    <w:rsid w:val="4D5CE077"/>
    <w:rsid w:val="4FF5CCE1"/>
    <w:rsid w:val="50C0E864"/>
    <w:rsid w:val="51A5E5EB"/>
    <w:rsid w:val="521724FE"/>
    <w:rsid w:val="52520EDC"/>
    <w:rsid w:val="5398C493"/>
    <w:rsid w:val="54B1EB2D"/>
    <w:rsid w:val="5509E4ED"/>
    <w:rsid w:val="5BE48F1D"/>
    <w:rsid w:val="5CA995F0"/>
    <w:rsid w:val="5DE6391D"/>
    <w:rsid w:val="5F2B2FBE"/>
    <w:rsid w:val="5F51CB49"/>
    <w:rsid w:val="5FE5D916"/>
    <w:rsid w:val="60481F0A"/>
    <w:rsid w:val="613B615E"/>
    <w:rsid w:val="616309C7"/>
    <w:rsid w:val="6202AE8C"/>
    <w:rsid w:val="6376357D"/>
    <w:rsid w:val="64E94786"/>
    <w:rsid w:val="6626B515"/>
    <w:rsid w:val="664E2881"/>
    <w:rsid w:val="67894D13"/>
    <w:rsid w:val="68EAF8B1"/>
    <w:rsid w:val="6B58890A"/>
    <w:rsid w:val="6C507F0B"/>
    <w:rsid w:val="6CE6AC14"/>
    <w:rsid w:val="6CF4596B"/>
    <w:rsid w:val="6D9CDC3C"/>
    <w:rsid w:val="6DB34103"/>
    <w:rsid w:val="6DEC4F6C"/>
    <w:rsid w:val="6E66444B"/>
    <w:rsid w:val="6F10CA0E"/>
    <w:rsid w:val="70C82715"/>
    <w:rsid w:val="7187CFF2"/>
    <w:rsid w:val="71AEA231"/>
    <w:rsid w:val="7200DF11"/>
    <w:rsid w:val="723DE677"/>
    <w:rsid w:val="72AF571E"/>
    <w:rsid w:val="74B3EA47"/>
    <w:rsid w:val="76B1EA61"/>
    <w:rsid w:val="76F99D8F"/>
    <w:rsid w:val="77E195D5"/>
    <w:rsid w:val="78F3CB2D"/>
    <w:rsid w:val="79648493"/>
    <w:rsid w:val="79FBEEA2"/>
    <w:rsid w:val="7A6B95E3"/>
    <w:rsid w:val="7AF85095"/>
    <w:rsid w:val="7C76CA00"/>
    <w:rsid w:val="7E0A34F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C8363"/>
  <w15:chartTrackingRefBased/>
  <w15:docId w15:val="{95F42B9D-485D-487A-B0A8-03363BDF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E2147A"/>
    <w:pPr>
      <w:keepNext/>
      <w:keepLines/>
      <w:numPr>
        <w:numId w:val="28"/>
      </w:numPr>
      <w:spacing w:before="120" w:after="120"/>
      <w:jc w:val="center"/>
      <w:outlineLvl w:val="0"/>
    </w:pPr>
    <w:rPr>
      <w:rFonts w:ascii="Times New Roman" w:eastAsiaTheme="majorEastAsia" w:hAnsi="Times New Roman" w:cstheme="majorBidi"/>
      <w:b/>
      <w:bCs/>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aliases w:val="Apakšpunkta 2.3. punkts"/>
    <w:basedOn w:val="Parasts"/>
    <w:next w:val="Parasts"/>
    <w:link w:val="Virsraksts3Rakstz"/>
    <w:uiPriority w:val="9"/>
    <w:unhideWhenUsed/>
    <w:qFormat/>
    <w:rsid w:val="000902A5"/>
    <w:pPr>
      <w:keepNext/>
      <w:tabs>
        <w:tab w:val="left" w:pos="709"/>
      </w:tabs>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E2147A"/>
    <w:rPr>
      <w:rFonts w:ascii="Times New Roman" w:eastAsiaTheme="majorEastAsia" w:hAnsi="Times New Roman" w:cstheme="majorBidi"/>
      <w:b/>
      <w:bCs/>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aliases w:val="Apakšpunkta 2.3. punkts Rakstz."/>
    <w:basedOn w:val="Noklusjumarindkopasfonts"/>
    <w:link w:val="Virsraksts3"/>
    <w:uiPriority w:val="9"/>
    <w:rsid w:val="000902A5"/>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68417F"/>
    <w:pPr>
      <w:jc w:val="left"/>
    </w:pPr>
  </w:style>
  <w:style w:type="paragraph" w:customStyle="1" w:styleId="Lgumaapakpunkts">
    <w:name w:val="Līguma apakšpunkts"/>
    <w:basedOn w:val="Sarakstarindkopa"/>
    <w:link w:val="LgumaapakpunktsRakstz"/>
    <w:qFormat/>
    <w:rsid w:val="00D95A22"/>
    <w:pPr>
      <w:ind w:left="0"/>
    </w:pPr>
    <w:rPr>
      <w:rFonts w:ascii="Times New Roman" w:eastAsia="Times New Roman" w:hAnsi="Times New Roman" w:cs="Times New Roman"/>
      <w:sz w:val="26"/>
      <w:szCs w:val="26"/>
      <w:lang w:eastAsia="lv-LV"/>
    </w:rPr>
  </w:style>
  <w:style w:type="paragraph" w:customStyle="1" w:styleId="Apakpunktaapakpunkts">
    <w:name w:val="Apakšpunkta apakšpunkts"/>
    <w:basedOn w:val="Sarakstarindkopa"/>
    <w:link w:val="ApakpunktaapakpunktsRakstz"/>
    <w:qFormat/>
    <w:rsid w:val="005951FF"/>
    <w:pPr>
      <w:numPr>
        <w:numId w:val="34"/>
      </w:numPr>
    </w:pPr>
    <w:rPr>
      <w:rFonts w:ascii="Times New Roman" w:hAnsi="Times New Roman" w:cs="Times New Roman"/>
      <w:sz w:val="26"/>
      <w:szCs w:val="26"/>
    </w:rPr>
  </w:style>
  <w:style w:type="character" w:customStyle="1" w:styleId="SarakstarindkopaRakstz">
    <w:name w:val="Saraksta rindkopa Rakstz."/>
    <w:basedOn w:val="Noklusjumarindkopasfonts"/>
    <w:link w:val="Sarakstarindkopa"/>
    <w:uiPriority w:val="34"/>
    <w:rsid w:val="00D95A22"/>
  </w:style>
  <w:style w:type="character" w:customStyle="1" w:styleId="LgumaapakpunktsRakstz">
    <w:name w:val="Līguma apakšpunkts Rakstz."/>
    <w:basedOn w:val="SarakstarindkopaRakstz"/>
    <w:link w:val="Lgumaapakpunkts"/>
    <w:rsid w:val="00D95A22"/>
    <w:rPr>
      <w:rFonts w:ascii="Times New Roman" w:eastAsia="Times New Roman" w:hAnsi="Times New Roman" w:cs="Times New Roman"/>
      <w:sz w:val="26"/>
      <w:szCs w:val="26"/>
      <w:lang w:eastAsia="lv-LV"/>
    </w:rPr>
  </w:style>
  <w:style w:type="character" w:customStyle="1" w:styleId="ApakpunktaapakpunktsRakstz">
    <w:name w:val="Apakšpunkta apakšpunkts Rakstz."/>
    <w:basedOn w:val="SarakstarindkopaRakstz"/>
    <w:link w:val="Apakpunktaapakpunkts"/>
    <w:rsid w:val="005951FF"/>
    <w:rPr>
      <w:rFonts w:ascii="Times New Roman" w:hAnsi="Times New Roman" w:cs="Times New Roman"/>
      <w:sz w:val="26"/>
      <w:szCs w:val="26"/>
    </w:rPr>
  </w:style>
  <w:style w:type="paragraph" w:customStyle="1" w:styleId="Lgumapunkts">
    <w:name w:val="Līguma punkts"/>
    <w:basedOn w:val="Virsraksts1"/>
    <w:link w:val="LgumapunktsRakstz"/>
    <w:qFormat/>
    <w:rsid w:val="00EB5751"/>
  </w:style>
  <w:style w:type="character" w:customStyle="1" w:styleId="LgumapunktsRakstz">
    <w:name w:val="Līguma punkts Rakstz."/>
    <w:basedOn w:val="Virsraksts1Rakstz"/>
    <w:link w:val="Lgumapunkts"/>
    <w:rsid w:val="00EB5751"/>
    <w:rPr>
      <w:rFonts w:ascii="Times New Roman" w:eastAsiaTheme="majorEastAsia" w:hAnsi="Times New Roman" w:cstheme="majorBidi"/>
      <w:b/>
      <w:bCs/>
      <w:caps/>
      <w:sz w:val="26"/>
      <w:szCs w:val="32"/>
    </w:rPr>
  </w:style>
  <w:style w:type="paragraph" w:customStyle="1" w:styleId="23apakpunkaapakpunkti">
    <w:name w:val="2.3 apakšpunka apakšpunkti"/>
    <w:basedOn w:val="Apakpunktaapakpunkts"/>
    <w:link w:val="23apakpunkaapakpunktiRakstz"/>
    <w:qFormat/>
    <w:rsid w:val="0068210B"/>
    <w:pPr>
      <w:numPr>
        <w:numId w:val="2"/>
      </w:numPr>
    </w:pPr>
  </w:style>
  <w:style w:type="character" w:customStyle="1" w:styleId="23apakpunkaapakpunktiRakstz">
    <w:name w:val="2.3 apakšpunka apakšpunkti Rakstz."/>
    <w:basedOn w:val="ApakpunktaapakpunktsRakstz"/>
    <w:link w:val="23apakpunkaapakpunkti"/>
    <w:rsid w:val="0068210B"/>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SharedWithUsers xmlns="7b8d4944-e35a-4705-9344-ffc993e2bea4">
      <UserInfo>
        <DisplayName/>
        <AccountId xsi:nil="true"/>
        <AccountType/>
      </UserInfo>
    </SharedWithUsers>
    <MediaLengthInSeconds xmlns="e1beaec0-e69b-4e25-8ff8-922cbb69bc9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8120A7-E6DF-42AF-8316-0C2C526BAF8D}">
  <ds:schemaRefs>
    <ds:schemaRef ds:uri="http://schemas.microsoft.com/sharepoint/v3/contenttype/forms"/>
  </ds:schemaRefs>
</ds:datastoreItem>
</file>

<file path=customXml/itemProps2.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3.xml><?xml version="1.0" encoding="utf-8"?>
<ds:datastoreItem xmlns:ds="http://schemas.openxmlformats.org/officeDocument/2006/customXml" ds:itemID="{7213693D-F3D5-4A0F-B7E6-E82371CE00A8}">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77D5D708-CD4F-4CC3-80FC-2F7E1992A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31154</Words>
  <Characters>17759</Characters>
  <Application>Microsoft Office Word</Application>
  <DocSecurity>0</DocSecurity>
  <Lines>147</Lines>
  <Paragraphs>97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Kristers Ģirts Kronis</cp:lastModifiedBy>
  <cp:revision>5</cp:revision>
  <cp:lastPrinted>2024-07-31T06:12:00Z</cp:lastPrinted>
  <dcterms:created xsi:type="dcterms:W3CDTF">2025-01-28T14:50:00Z</dcterms:created>
  <dcterms:modified xsi:type="dcterms:W3CDTF">2025-02-17T09:48:00Z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5356700</vt:r8>
  </property>
  <property fmtid="{D5CDD505-2E9C-101B-9397-08002B2CF9AE}" pid="6" name="TriggerFlowInfo">
    <vt:lpwstr/>
  </property>
  <property fmtid="{D5CDD505-2E9C-101B-9397-08002B2CF9AE}" pid="7" name="_activity">
    <vt:lpwstr>{"FileActivityType":"9","FileActivityTimeStamp":"2023-11-17T06:31:42.097Z","FileActivityUsersOnPage":[{"DisplayName":"Iļja Boicovs","Id":"ilja.boicovs@riga.lv"}],"FileActivityNavigationId":null}</vt:lpwstr>
  </property>
  <property fmtid="{D5CDD505-2E9C-101B-9397-08002B2CF9AE}" pid="8" name="_ExtendedDescription">
    <vt:lpwstr/>
  </property>
</Properties>
</file>