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ED758" w14:textId="77777777" w:rsidR="0050241E" w:rsidRDefault="0050241E" w:rsidP="0050241E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SIA “Rīgas Austrumu klīniskā universitātes slimnīca” </w:t>
      </w:r>
    </w:p>
    <w:p w14:paraId="037822DD" w14:textId="77777777" w:rsidR="0050241E" w:rsidRDefault="0050241E" w:rsidP="0050241E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Reģ. Nr. 40003951628</w:t>
      </w:r>
    </w:p>
    <w:p w14:paraId="32DE2E3C" w14:textId="77777777" w:rsidR="0050241E" w:rsidRDefault="0050241E" w:rsidP="0050241E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Atklāta konkurss</w:t>
      </w:r>
    </w:p>
    <w:p w14:paraId="10A0853F" w14:textId="77777777" w:rsidR="0050241E" w:rsidRDefault="0050241E" w:rsidP="0050241E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924865E" w14:textId="750F5F68" w:rsidR="0050241E" w:rsidRDefault="009C36DD" w:rsidP="0050241E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917A60">
        <w:rPr>
          <w:rFonts w:ascii="Times New Roman" w:hAnsi="Times New Roman" w:cs="Times New Roman"/>
          <w:b/>
          <w:sz w:val="24"/>
          <w:szCs w:val="24"/>
        </w:rPr>
        <w:t>Ārtelpas</w:t>
      </w:r>
      <w:proofErr w:type="spellEnd"/>
      <w:r w:rsidRPr="00917A60">
        <w:rPr>
          <w:rFonts w:ascii="Times New Roman" w:hAnsi="Times New Roman" w:cs="Times New Roman"/>
          <w:b/>
          <w:sz w:val="24"/>
          <w:szCs w:val="24"/>
        </w:rPr>
        <w:t xml:space="preserve"> un iekštelpu norāžu un informatīvo zīmju izgatavošana, izvietošana, uzturēšana un demontāža</w:t>
      </w:r>
    </w:p>
    <w:p w14:paraId="0943C51B" w14:textId="7473387B" w:rsidR="0050241E" w:rsidRDefault="0050241E" w:rsidP="0050241E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ID Nr. RAKUS 2024/</w:t>
      </w:r>
      <w:r w:rsidR="009C36DD">
        <w:rPr>
          <w:rFonts w:ascii="Times New Roman" w:eastAsia="Times New Roman" w:hAnsi="Times New Roman" w:cs="Times New Roman"/>
          <w:b/>
          <w:bCs/>
          <w:sz w:val="24"/>
          <w:szCs w:val="24"/>
        </w:rPr>
        <w:t>50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</w:t>
      </w:r>
    </w:p>
    <w:p w14:paraId="07ED4127" w14:textId="77777777" w:rsidR="0050241E" w:rsidRDefault="0050241E" w:rsidP="0050241E">
      <w:pPr>
        <w:spacing w:before="120" w:after="1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3E92C51" w14:textId="24546AF9" w:rsidR="0050241E" w:rsidRDefault="0050241E" w:rsidP="0050241E">
      <w:pPr>
        <w:spacing w:before="120" w:after="1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Atbilde uz ieinteresētā piegādātāja jautājumiem_</w:t>
      </w:r>
      <w:r w:rsidR="009C36DD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</w:p>
    <w:p w14:paraId="1355ED48" w14:textId="4B42A277" w:rsidR="0050241E" w:rsidRDefault="0050241E" w:rsidP="0050241E">
      <w:pPr>
        <w:spacing w:before="120" w:after="1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Komisijas sēdes protokola Nr.</w:t>
      </w:r>
      <w:r w:rsidR="006212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9C36DD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pielikums</w:t>
      </w:r>
    </w:p>
    <w:p w14:paraId="3287D679" w14:textId="77777777" w:rsidR="009C36DD" w:rsidRDefault="009C36DD" w:rsidP="0050241E">
      <w:pPr>
        <w:spacing w:before="120" w:after="120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bookmarkStart w:id="0" w:name="_Hlk505334099"/>
    </w:p>
    <w:p w14:paraId="41CD9F10" w14:textId="610B55C3" w:rsidR="009C36DD" w:rsidRDefault="009C36DD" w:rsidP="0050241E">
      <w:pPr>
        <w:spacing w:before="120" w:after="120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J</w:t>
      </w:r>
      <w:r w:rsidR="0050241E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autājum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i par Nolikuma 3.2.6. punkta 1. apakšpunktu</w:t>
      </w:r>
      <w:r w:rsidR="0050241E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: </w:t>
      </w:r>
    </w:p>
    <w:p w14:paraId="1C1C0D0B" w14:textId="592B7838" w:rsidR="009C36DD" w:rsidRPr="009C36DD" w:rsidRDefault="00C423AB" w:rsidP="009C36D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3C108A">
        <w:rPr>
          <w:noProof/>
        </w:rPr>
        <w:drawing>
          <wp:inline distT="0" distB="0" distL="0" distR="0" wp14:anchorId="700F9795" wp14:editId="01EF57E8">
            <wp:extent cx="5828361" cy="1272540"/>
            <wp:effectExtent l="0" t="0" r="1270" b="3810"/>
            <wp:docPr id="28573151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598" t="66524" r="15771" b="12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954" cy="1273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00C37" w14:textId="77777777" w:rsidR="00C423AB" w:rsidRDefault="00C423AB" w:rsidP="0050241E">
      <w:pPr>
        <w:spacing w:before="120" w:after="120"/>
        <w:ind w:left="720" w:hanging="72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4F2197C" w14:textId="61D380C6" w:rsidR="0050241E" w:rsidRDefault="0050241E" w:rsidP="0050241E">
      <w:pPr>
        <w:spacing w:before="120" w:after="120"/>
        <w:ind w:left="720" w:hanging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Atbilde:</w:t>
      </w:r>
    </w:p>
    <w:p w14:paraId="0FA18E7F" w14:textId="26B73F7B" w:rsidR="00C423AB" w:rsidRPr="00626948" w:rsidRDefault="00C423AB" w:rsidP="00C423AB">
      <w:pPr>
        <w:ind w:right="424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76367105"/>
      <w:bookmarkEnd w:id="0"/>
      <w:r>
        <w:rPr>
          <w:rFonts w:ascii="Times New Roman" w:hAnsi="Times New Roman" w:cs="Times New Roman"/>
          <w:sz w:val="24"/>
          <w:szCs w:val="24"/>
        </w:rPr>
        <w:t>K</w:t>
      </w:r>
      <w:r w:rsidRPr="00626948">
        <w:rPr>
          <w:rFonts w:ascii="Times New Roman" w:hAnsi="Times New Roman" w:cs="Times New Roman"/>
          <w:sz w:val="24"/>
          <w:szCs w:val="24"/>
        </w:rPr>
        <w:t xml:space="preserve">omisija informē, ka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626948">
        <w:rPr>
          <w:rFonts w:ascii="Times New Roman" w:hAnsi="Times New Roman" w:cs="Times New Roman"/>
          <w:sz w:val="24"/>
          <w:szCs w:val="24"/>
        </w:rPr>
        <w:t>olikuma 3.2.6. punkts izteikts jaunā redakcijā:</w:t>
      </w:r>
    </w:p>
    <w:p w14:paraId="43E461F2" w14:textId="77777777" w:rsidR="00C423AB" w:rsidRPr="00626948" w:rsidRDefault="00C423AB" w:rsidP="00C423AB">
      <w:pPr>
        <w:numPr>
          <w:ilvl w:val="2"/>
          <w:numId w:val="0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6948">
        <w:rPr>
          <w:rFonts w:ascii="Times New Roman" w:hAnsi="Times New Roman" w:cs="Times New Roman"/>
          <w:bCs/>
          <w:sz w:val="24"/>
          <w:szCs w:val="24"/>
        </w:rPr>
        <w:t xml:space="preserve">“Pretendentam pēdējo 3 (trīs) gadu laikā (2021., 2022., 2023. vai 2024.gadā līdz piedāvājuma iesniegšanas dienai) ir pieredze </w:t>
      </w:r>
      <w:r w:rsidRPr="00626948">
        <w:rPr>
          <w:rFonts w:ascii="Times New Roman" w:hAnsi="Times New Roman" w:cs="Times New Roman"/>
          <w:bCs/>
          <w:sz w:val="24"/>
          <w:szCs w:val="24"/>
          <w:u w:val="single"/>
        </w:rPr>
        <w:t>informatīvo stendu vai norāžu zīmju izgatavošanā un uzstādīšanā</w:t>
      </w:r>
      <w:r w:rsidRPr="00626948">
        <w:rPr>
          <w:rFonts w:ascii="Times New Roman" w:hAnsi="Times New Roman" w:cs="Times New Roman"/>
          <w:bCs/>
          <w:sz w:val="24"/>
          <w:szCs w:val="24"/>
        </w:rPr>
        <w:t>, kur:</w:t>
      </w:r>
    </w:p>
    <w:p w14:paraId="2B8E6984" w14:textId="77777777" w:rsidR="00C423AB" w:rsidRPr="00626948" w:rsidRDefault="00C423AB" w:rsidP="00C423AB">
      <w:pPr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6948">
        <w:rPr>
          <w:rFonts w:ascii="Times New Roman" w:hAnsi="Times New Roman" w:cs="Times New Roman"/>
          <w:bCs/>
          <w:sz w:val="24"/>
          <w:szCs w:val="24"/>
        </w:rPr>
        <w:t xml:space="preserve">izpildītos pasūtījumos to </w:t>
      </w:r>
      <w:r w:rsidRPr="00626948">
        <w:rPr>
          <w:rFonts w:ascii="Times New Roman" w:hAnsi="Times New Roman" w:cs="Times New Roman"/>
          <w:b/>
          <w:bCs/>
          <w:sz w:val="24"/>
          <w:szCs w:val="24"/>
        </w:rPr>
        <w:t>kopējā</w:t>
      </w:r>
      <w:r w:rsidRPr="00626948">
        <w:rPr>
          <w:rFonts w:ascii="Times New Roman" w:hAnsi="Times New Roman" w:cs="Times New Roman"/>
          <w:bCs/>
          <w:sz w:val="24"/>
          <w:szCs w:val="24"/>
        </w:rPr>
        <w:t xml:space="preserve"> summa ir bijusi vismaz 5 000 EUR (bez PVN) apmērā.</w:t>
      </w:r>
    </w:p>
    <w:p w14:paraId="1172B650" w14:textId="77777777" w:rsidR="00C423AB" w:rsidRPr="00626948" w:rsidRDefault="00C423AB" w:rsidP="00C423AB">
      <w:pPr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6948">
        <w:rPr>
          <w:rFonts w:ascii="Times New Roman" w:hAnsi="Times New Roman" w:cs="Times New Roman"/>
          <w:bCs/>
          <w:sz w:val="24"/>
          <w:szCs w:val="24"/>
        </w:rPr>
        <w:t>vismaz vienā pasūtījumā ir izstrādāts un apstiprināts informatīvās vai norāžu zīmes tehniskais risinājums.”</w:t>
      </w:r>
    </w:p>
    <w:p w14:paraId="0D599427" w14:textId="77777777" w:rsidR="009C36DD" w:rsidRDefault="009C36DD" w:rsidP="0050241E">
      <w:pPr>
        <w:tabs>
          <w:tab w:val="right" w:pos="9356"/>
        </w:tabs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2069488" w14:textId="709B08A0" w:rsidR="00CE5F87" w:rsidRDefault="0050241E" w:rsidP="006212B2">
      <w:pPr>
        <w:tabs>
          <w:tab w:val="right" w:pos="9356"/>
        </w:tabs>
        <w:spacing w:before="120" w:after="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>
        <w:rPr>
          <w:rFonts w:ascii="Times New Roman" w:hAnsi="Times New Roman" w:cs="Times New Roman"/>
          <w:sz w:val="24"/>
          <w:szCs w:val="24"/>
        </w:rPr>
        <w:t>Komisijas priekšsēdētāj</w:t>
      </w:r>
      <w:r w:rsidR="009C36DD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ab/>
      </w:r>
      <w:bookmarkEnd w:id="1"/>
      <w:r w:rsidR="009C36DD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A. Junkere</w:t>
      </w:r>
    </w:p>
    <w:p w14:paraId="13F53E43" w14:textId="77777777" w:rsidR="00D800AD" w:rsidRDefault="00D800AD" w:rsidP="006212B2">
      <w:pPr>
        <w:tabs>
          <w:tab w:val="right" w:pos="9356"/>
        </w:tabs>
        <w:spacing w:before="120" w:after="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50584F62" w14:textId="77777777" w:rsidR="00D800AD" w:rsidRDefault="00D800AD" w:rsidP="00D800AD">
      <w:pPr>
        <w:tabs>
          <w:tab w:val="center" w:pos="4153"/>
          <w:tab w:val="right" w:pos="8306"/>
        </w:tabs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2F82E67" w14:textId="77777777" w:rsidR="00D800AD" w:rsidRDefault="00D800AD" w:rsidP="00D800AD">
      <w:pPr>
        <w:tabs>
          <w:tab w:val="center" w:pos="4153"/>
          <w:tab w:val="right" w:pos="8306"/>
        </w:tabs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A3B9F2C" w14:textId="77777777" w:rsidR="00D800AD" w:rsidRDefault="00D800AD" w:rsidP="00D800AD">
      <w:pPr>
        <w:tabs>
          <w:tab w:val="center" w:pos="4153"/>
          <w:tab w:val="right" w:pos="8306"/>
        </w:tabs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1357FD6" w14:textId="77777777" w:rsidR="00D800AD" w:rsidRDefault="00D800AD" w:rsidP="00D800AD">
      <w:pPr>
        <w:tabs>
          <w:tab w:val="center" w:pos="4153"/>
          <w:tab w:val="right" w:pos="8306"/>
        </w:tabs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585198C" w14:textId="77777777" w:rsidR="00D800AD" w:rsidRDefault="00D800AD" w:rsidP="00D800AD">
      <w:pPr>
        <w:tabs>
          <w:tab w:val="center" w:pos="4153"/>
          <w:tab w:val="right" w:pos="8306"/>
        </w:tabs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1E9D6E7" w14:textId="3BB25152" w:rsidR="00D800AD" w:rsidRDefault="00D800AD" w:rsidP="00D800AD">
      <w:pPr>
        <w:tabs>
          <w:tab w:val="right" w:pos="9356"/>
        </w:tabs>
        <w:spacing w:before="120" w:after="120"/>
        <w:jc w:val="center"/>
      </w:pPr>
    </w:p>
    <w:sectPr w:rsidR="00D800AD" w:rsidSect="00283E6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832065"/>
    <w:multiLevelType w:val="hybridMultilevel"/>
    <w:tmpl w:val="16DEA03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2168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41E"/>
    <w:rsid w:val="0009675F"/>
    <w:rsid w:val="00283E67"/>
    <w:rsid w:val="002C0A73"/>
    <w:rsid w:val="0050241E"/>
    <w:rsid w:val="006212B2"/>
    <w:rsid w:val="00862740"/>
    <w:rsid w:val="009C36DD"/>
    <w:rsid w:val="00A6299C"/>
    <w:rsid w:val="00BA6267"/>
    <w:rsid w:val="00C423AB"/>
    <w:rsid w:val="00CE5F87"/>
    <w:rsid w:val="00D800AD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B45B2D"/>
  <w15:chartTrackingRefBased/>
  <w15:docId w15:val="{45ADA35F-493A-4D62-A2E2-0251E72C6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241E"/>
    <w:pPr>
      <w:spacing w:after="0" w:line="240" w:lineRule="auto"/>
    </w:pPr>
    <w:rPr>
      <w:rFonts w:ascii="Calibri" w:eastAsiaTheme="minorHAns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paragraph" w:customStyle="1" w:styleId="Default">
    <w:name w:val="Default"/>
    <w:rsid w:val="009C36D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14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559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Evita Dārzniece</cp:lastModifiedBy>
  <cp:revision>4</cp:revision>
  <dcterms:created xsi:type="dcterms:W3CDTF">2024-07-19T10:09:00Z</dcterms:created>
  <dcterms:modified xsi:type="dcterms:W3CDTF">2024-07-19T11:34:00Z</dcterms:modified>
</cp:coreProperties>
</file>