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76145" w14:textId="77777777" w:rsidR="00BE73AF" w:rsidRPr="00703FA3" w:rsidRDefault="00BE73AF" w:rsidP="00BE73AF">
      <w:pPr>
        <w:spacing w:before="120"/>
        <w:jc w:val="center"/>
        <w:rPr>
          <w:b/>
          <w:bCs/>
          <w:i/>
          <w:color w:val="FF0000"/>
          <w:sz w:val="28"/>
          <w:lang w:val="lv-LV"/>
        </w:rPr>
      </w:pPr>
      <w:r w:rsidRPr="00703FA3">
        <w:rPr>
          <w:b/>
          <w:bCs/>
          <w:i/>
          <w:color w:val="FF0000"/>
          <w:sz w:val="28"/>
          <w:lang w:val="lv-LV"/>
        </w:rPr>
        <w:t>(Līguma projekts)</w:t>
      </w:r>
    </w:p>
    <w:p w14:paraId="4ECB6118" w14:textId="77777777" w:rsidR="00BE73AF" w:rsidRPr="008011B7" w:rsidRDefault="00BE73AF" w:rsidP="00BE73AF">
      <w:pPr>
        <w:spacing w:before="120"/>
        <w:jc w:val="center"/>
        <w:rPr>
          <w:b/>
          <w:bCs/>
          <w:sz w:val="28"/>
          <w:lang w:val="lv-LV"/>
        </w:rPr>
      </w:pPr>
      <w:r w:rsidRPr="008011B7">
        <w:rPr>
          <w:b/>
          <w:bCs/>
          <w:sz w:val="28"/>
          <w:lang w:val="lv-LV"/>
        </w:rPr>
        <w:t xml:space="preserve">LĪGUMS Nr. </w:t>
      </w:r>
      <w:r w:rsidRPr="00C307D8">
        <w:rPr>
          <w:b/>
          <w:bCs/>
          <w:sz w:val="28"/>
          <w:lang w:val="lv-LV"/>
        </w:rPr>
        <w:t>{{DOKREGNUMURS}}</w:t>
      </w:r>
    </w:p>
    <w:p w14:paraId="6B58A511" w14:textId="77777777" w:rsidR="00BE73AF" w:rsidRPr="00FB2BB0" w:rsidRDefault="00BE73AF" w:rsidP="00BE73AF">
      <w:pPr>
        <w:jc w:val="center"/>
        <w:rPr>
          <w:b/>
          <w:bCs/>
          <w:lang w:val="lv-LV"/>
        </w:rPr>
      </w:pPr>
      <w:r w:rsidRPr="00FB2BB0">
        <w:rPr>
          <w:b/>
          <w:bCs/>
          <w:lang w:val="lv-LV"/>
        </w:rPr>
        <w:t xml:space="preserve">par </w:t>
      </w:r>
      <w:r>
        <w:rPr>
          <w:b/>
          <w:bCs/>
          <w:i/>
          <w:iCs/>
          <w:color w:val="FF0000"/>
          <w:lang w:val="lv-LV"/>
        </w:rPr>
        <w:t>(daļas nosaukums)</w:t>
      </w:r>
    </w:p>
    <w:p w14:paraId="42C164BA" w14:textId="77777777" w:rsidR="00BE73AF" w:rsidRDefault="00BE73AF" w:rsidP="00BE73AF">
      <w:pPr>
        <w:spacing w:before="120"/>
        <w:jc w:val="both"/>
        <w:rPr>
          <w:lang w:val="lv-LV"/>
        </w:rPr>
      </w:pPr>
      <w:r>
        <w:rPr>
          <w:lang w:val="lv-LV"/>
        </w:rPr>
        <w:t>Rīgā,</w:t>
      </w:r>
      <w:r>
        <w:rPr>
          <w:lang w:val="lv-LV"/>
        </w:rPr>
        <w:tab/>
      </w:r>
      <w:r>
        <w:rPr>
          <w:lang w:val="lv-LV"/>
        </w:rPr>
        <w:tab/>
      </w:r>
      <w:r>
        <w:rPr>
          <w:lang w:val="lv-LV"/>
        </w:rPr>
        <w:tab/>
      </w:r>
      <w:r>
        <w:rPr>
          <w:lang w:val="lv-LV"/>
        </w:rPr>
        <w:tab/>
      </w:r>
      <w:r>
        <w:rPr>
          <w:lang w:val="lv-LV"/>
        </w:rPr>
        <w:tab/>
        <w:t xml:space="preserve"> </w:t>
      </w:r>
    </w:p>
    <w:p w14:paraId="10420E9D" w14:textId="77777777" w:rsidR="00BE73AF" w:rsidRDefault="00BE73AF" w:rsidP="00BE73AF">
      <w:pPr>
        <w:widowControl w:val="0"/>
        <w:shd w:val="clear" w:color="auto" w:fill="FFFFFF"/>
        <w:suppressAutoHyphens/>
        <w:autoSpaceDE w:val="0"/>
        <w:autoSpaceDN w:val="0"/>
        <w:adjustRightInd w:val="0"/>
        <w:ind w:left="17"/>
        <w:jc w:val="center"/>
        <w:rPr>
          <w:bCs/>
          <w:lang w:val="lv-LV"/>
        </w:rPr>
      </w:pPr>
      <w:r w:rsidRPr="009A213D">
        <w:rPr>
          <w:sz w:val="22"/>
          <w:szCs w:val="22"/>
          <w:lang w:val="lv-LV"/>
        </w:rPr>
        <w:t>DOKUMENTA PARAKSTĪŠANAS DATUMS IR PĒDĒJĀ PIEVIENOTĀ DROŠA ELEKTRONISKĀ PARAKSTA UN TĀ LAIKA ZĪMOGA DATUMS</w:t>
      </w:r>
    </w:p>
    <w:p w14:paraId="513744BF" w14:textId="77777777" w:rsidR="00BE73AF" w:rsidRPr="00FB2BB0" w:rsidRDefault="00BE73AF" w:rsidP="00BE73AF">
      <w:pPr>
        <w:spacing w:before="120"/>
        <w:ind w:firstLine="720"/>
        <w:jc w:val="both"/>
        <w:rPr>
          <w:lang w:val="lv-LV"/>
        </w:rPr>
      </w:pPr>
      <w:r w:rsidRPr="005D3AD5">
        <w:rPr>
          <w:b/>
          <w:bCs/>
          <w:lang w:val="lv-LV"/>
        </w:rPr>
        <w:t>SIA „Rīgas Austrumu klīniskā universitātes slimnīca”</w:t>
      </w:r>
      <w:r w:rsidRPr="005D3AD5">
        <w:rPr>
          <w:lang w:val="lv-LV"/>
        </w:rPr>
        <w:t>, reģistrācijas Nr. 40003951628, juridiskā adrese: Hipokrāta iela 2, Rīga, LV-10</w:t>
      </w:r>
      <w:r>
        <w:rPr>
          <w:lang w:val="lv-LV"/>
        </w:rPr>
        <w:t>79</w:t>
      </w:r>
      <w:r w:rsidRPr="005D3AD5">
        <w:rPr>
          <w:lang w:val="lv-LV"/>
        </w:rPr>
        <w:t xml:space="preserve"> (turpmāk – P</w:t>
      </w:r>
      <w:r>
        <w:rPr>
          <w:lang w:val="lv-LV"/>
        </w:rPr>
        <w:t>asūtītājs</w:t>
      </w:r>
      <w:r w:rsidRPr="005D3AD5">
        <w:rPr>
          <w:lang w:val="lv-LV"/>
        </w:rPr>
        <w:t xml:space="preserve">), kuru </w:t>
      </w:r>
      <w:r>
        <w:rPr>
          <w:lang w:val="lv-LV"/>
        </w:rPr>
        <w:t xml:space="preserve">saskaņā ar statūtiem </w:t>
      </w:r>
      <w:r w:rsidRPr="005D3AD5">
        <w:rPr>
          <w:lang w:val="lv-LV"/>
        </w:rPr>
        <w:t xml:space="preserve">pārstāv valdes priekšsēdētājs </w:t>
      </w:r>
      <w:r>
        <w:rPr>
          <w:lang w:val="lv-LV"/>
        </w:rPr>
        <w:t xml:space="preserve">Normunds </w:t>
      </w:r>
      <w:proofErr w:type="spellStart"/>
      <w:r>
        <w:rPr>
          <w:lang w:val="lv-LV"/>
        </w:rPr>
        <w:t>Staņēvičs</w:t>
      </w:r>
      <w:proofErr w:type="spellEnd"/>
      <w:r w:rsidRPr="005D3AD5">
        <w:rPr>
          <w:lang w:val="lv-LV"/>
        </w:rPr>
        <w:t>, valdes loceklis Kaspars Plūme</w:t>
      </w:r>
      <w:r>
        <w:rPr>
          <w:lang w:val="lv-LV"/>
        </w:rPr>
        <w:t>,</w:t>
      </w:r>
      <w:r w:rsidRPr="005D3AD5">
        <w:rPr>
          <w:lang w:val="lv-LV"/>
        </w:rPr>
        <w:t xml:space="preserve"> valdes loceklis </w:t>
      </w:r>
      <w:r>
        <w:rPr>
          <w:lang w:val="lv-LV"/>
        </w:rPr>
        <w:t>Haralds Plaudis</w:t>
      </w:r>
      <w:r w:rsidRPr="005D3AD5">
        <w:rPr>
          <w:lang w:val="lv-LV"/>
        </w:rPr>
        <w:t>, no vienas puses, un</w:t>
      </w:r>
    </w:p>
    <w:p w14:paraId="50553791" w14:textId="77777777" w:rsidR="00BE73AF" w:rsidRPr="00B92DDE" w:rsidRDefault="00BE73AF" w:rsidP="00BE73AF">
      <w:pPr>
        <w:spacing w:before="120"/>
        <w:ind w:firstLine="720"/>
        <w:jc w:val="both"/>
        <w:rPr>
          <w:iCs/>
          <w:lang w:val="lv-LV"/>
        </w:rPr>
      </w:pPr>
      <w:r w:rsidRPr="00B92DDE">
        <w:rPr>
          <w:b/>
          <w:lang w:val="lv-LV"/>
        </w:rPr>
        <w:t>______________________</w:t>
      </w:r>
      <w:r w:rsidRPr="00B92DDE">
        <w:rPr>
          <w:lang w:val="lv-LV"/>
        </w:rPr>
        <w:t>, reģistrācijas Nr. ______________, juridiskā adrese _________________________ (turpmāk – Izpildītājs), kuru saskaņā ar __________ pārstāv _________________</w:t>
      </w:r>
      <w:r w:rsidRPr="00B92DDE">
        <w:rPr>
          <w:bCs/>
          <w:lang w:val="lv-LV"/>
        </w:rPr>
        <w:t>, no otras puses</w:t>
      </w:r>
      <w:r w:rsidRPr="00B92DDE">
        <w:rPr>
          <w:lang w:val="lv-LV"/>
        </w:rPr>
        <w:t xml:space="preserve">, </w:t>
      </w:r>
    </w:p>
    <w:p w14:paraId="704189E4" w14:textId="77777777" w:rsidR="00BE73AF" w:rsidRPr="00FB2BB0" w:rsidRDefault="00BE73AF" w:rsidP="00BE73AF">
      <w:pPr>
        <w:spacing w:before="120"/>
        <w:ind w:firstLine="720"/>
        <w:jc w:val="both"/>
        <w:rPr>
          <w:lang w:val="lv-LV"/>
        </w:rPr>
      </w:pPr>
      <w:r w:rsidRPr="00FB2BB0">
        <w:rPr>
          <w:lang w:val="lv-LV"/>
        </w:rPr>
        <w:t xml:space="preserve">abi kopā un katrs atsevišķi turpmāk saukti </w:t>
      </w:r>
      <w:r w:rsidRPr="00172FD5">
        <w:rPr>
          <w:lang w:val="lv-LV"/>
        </w:rPr>
        <w:t>Puses vai Puse,</w:t>
      </w:r>
    </w:p>
    <w:p w14:paraId="1D53F654" w14:textId="77777777" w:rsidR="00BE73AF" w:rsidRPr="00433B2A" w:rsidRDefault="00BE73AF" w:rsidP="00BE73AF">
      <w:pPr>
        <w:spacing w:before="120"/>
        <w:ind w:firstLine="720"/>
        <w:jc w:val="both"/>
        <w:rPr>
          <w:i/>
          <w:iCs/>
          <w:color w:val="FF0000"/>
          <w:lang w:val="lv-LV"/>
        </w:rPr>
      </w:pPr>
      <w:r w:rsidRPr="00CB2EE7">
        <w:rPr>
          <w:lang w:val="lv-LV"/>
        </w:rPr>
        <w:t xml:space="preserve">pamatojoties uz atklāta konkursa </w:t>
      </w:r>
      <w:r w:rsidRPr="00CB2EE7">
        <w:rPr>
          <w:i/>
          <w:iCs/>
          <w:lang w:val="lv-LV"/>
        </w:rPr>
        <w:t>“</w:t>
      </w:r>
      <w:proofErr w:type="spellStart"/>
      <w:r w:rsidRPr="00CB2EE7">
        <w:rPr>
          <w:i/>
          <w:iCs/>
          <w:lang w:val="lv-LV"/>
        </w:rPr>
        <w:t>Ārtelpas</w:t>
      </w:r>
      <w:proofErr w:type="spellEnd"/>
      <w:r w:rsidRPr="00CB2EE7">
        <w:rPr>
          <w:i/>
          <w:iCs/>
          <w:lang w:val="lv-LV"/>
        </w:rPr>
        <w:t xml:space="preserve"> un iekštelpu norāžu un informatīvo zīmju izgatavošana, izvietošana, uzturēšana un demontāža”,</w:t>
      </w:r>
      <w:r w:rsidRPr="00CB2EE7">
        <w:rPr>
          <w:lang w:val="lv-LV"/>
        </w:rPr>
        <w:t xml:space="preserve"> ID. Nr. RAKUS 202</w:t>
      </w:r>
      <w:r>
        <w:rPr>
          <w:lang w:val="lv-LV"/>
        </w:rPr>
        <w:t>4</w:t>
      </w:r>
      <w:r w:rsidRPr="00CB2EE7">
        <w:rPr>
          <w:lang w:val="lv-LV"/>
        </w:rPr>
        <w:t>/</w:t>
      </w:r>
      <w:r>
        <w:rPr>
          <w:lang w:val="lv-LV"/>
        </w:rPr>
        <w:t>50</w:t>
      </w:r>
      <w:r w:rsidRPr="00CB2EE7">
        <w:rPr>
          <w:lang w:val="lv-LV"/>
        </w:rPr>
        <w:t xml:space="preserve">K (turpmāk – Konkurss) rezultātiem </w:t>
      </w:r>
      <w:r w:rsidRPr="00AD7FBF">
        <w:rPr>
          <w:lang w:val="lv-LV"/>
        </w:rPr>
        <w:t>atbilstoši</w:t>
      </w:r>
      <w:r w:rsidRPr="002B7924">
        <w:rPr>
          <w:lang w:val="lv-LV"/>
        </w:rPr>
        <w:t xml:space="preserve"> </w:t>
      </w:r>
      <w:r>
        <w:rPr>
          <w:lang w:val="lv-LV"/>
        </w:rPr>
        <w:t>Izpildītāja</w:t>
      </w:r>
      <w:r w:rsidRPr="00CB2EE7">
        <w:rPr>
          <w:lang w:val="lv-LV"/>
        </w:rPr>
        <w:t xml:space="preserve"> iesniegt</w:t>
      </w:r>
      <w:r>
        <w:rPr>
          <w:lang w:val="lv-LV"/>
        </w:rPr>
        <w:t>ajam</w:t>
      </w:r>
      <w:r w:rsidRPr="00CB2EE7">
        <w:rPr>
          <w:lang w:val="lv-LV"/>
        </w:rPr>
        <w:t xml:space="preserve"> piedāvājum</w:t>
      </w:r>
      <w:r>
        <w:rPr>
          <w:lang w:val="lv-LV"/>
        </w:rPr>
        <w:t>am</w:t>
      </w:r>
      <w:r w:rsidRPr="00CB2EE7">
        <w:rPr>
          <w:lang w:val="lv-LV"/>
        </w:rPr>
        <w:t xml:space="preserve"> Konkurs</w:t>
      </w:r>
      <w:r>
        <w:rPr>
          <w:lang w:val="lv-LV"/>
        </w:rPr>
        <w:t>a</w:t>
      </w:r>
      <w:r w:rsidRPr="00CB2EE7">
        <w:rPr>
          <w:lang w:val="lv-LV"/>
        </w:rPr>
        <w:t xml:space="preserve"> </w:t>
      </w:r>
      <w:r w:rsidRPr="00AD7FBF">
        <w:rPr>
          <w:lang w:val="lv-LV"/>
        </w:rPr>
        <w:t xml:space="preserve"> </w:t>
      </w:r>
      <w:r w:rsidRPr="00433B2A">
        <w:rPr>
          <w:color w:val="FF0000"/>
          <w:lang w:val="lv-LV"/>
        </w:rPr>
        <w:t>___. daļā</w:t>
      </w:r>
      <w:r>
        <w:rPr>
          <w:lang w:val="lv-LV"/>
        </w:rPr>
        <w:t xml:space="preserve">, un Līguma pielikumā Nr. 1 </w:t>
      </w:r>
      <w:r w:rsidRPr="002B7924">
        <w:rPr>
          <w:i/>
          <w:iCs/>
          <w:lang w:val="lv-LV"/>
        </w:rPr>
        <w:t>“Tehniskā specifikācija – finanšu piedāvājums”</w:t>
      </w:r>
      <w:r>
        <w:rPr>
          <w:lang w:val="lv-LV"/>
        </w:rPr>
        <w:t xml:space="preserve"> (turpmāk – Tehniskā specifikācija)</w:t>
      </w:r>
      <w:r w:rsidRPr="00AD7FBF">
        <w:rPr>
          <w:lang w:val="lv-LV"/>
        </w:rPr>
        <w:t xml:space="preserve"> norādītajam</w:t>
      </w:r>
      <w:r w:rsidRPr="00CB2EE7">
        <w:rPr>
          <w:lang w:val="lv-LV"/>
        </w:rPr>
        <w:t>, noslēdz šādu līgumu (turpmāk – Līgums)</w:t>
      </w:r>
      <w:r>
        <w:rPr>
          <w:lang w:val="lv-LV"/>
        </w:rPr>
        <w:t>:</w:t>
      </w:r>
    </w:p>
    <w:p w14:paraId="391DA9CA" w14:textId="77777777" w:rsidR="00BE73AF" w:rsidRPr="00FB2BB0" w:rsidRDefault="00BE73AF" w:rsidP="00BE73AF">
      <w:pPr>
        <w:ind w:firstLine="720"/>
        <w:jc w:val="both"/>
        <w:rPr>
          <w:lang w:val="lv-LV"/>
        </w:rPr>
      </w:pPr>
    </w:p>
    <w:p w14:paraId="420789D7" w14:textId="77777777" w:rsidR="00BE73AF" w:rsidRPr="00FB2BB0" w:rsidRDefault="00BE73AF" w:rsidP="00BE73AF">
      <w:pPr>
        <w:numPr>
          <w:ilvl w:val="0"/>
          <w:numId w:val="1"/>
        </w:numPr>
        <w:tabs>
          <w:tab w:val="left" w:pos="0"/>
        </w:tabs>
        <w:spacing w:before="120"/>
        <w:ind w:left="0" w:firstLine="0"/>
        <w:jc w:val="center"/>
        <w:rPr>
          <w:b/>
          <w:lang w:val="lv-LV"/>
        </w:rPr>
      </w:pPr>
      <w:r>
        <w:rPr>
          <w:b/>
          <w:lang w:val="lv-LV"/>
        </w:rPr>
        <w:t>LĪGUMA PRIEKŠMETS</w:t>
      </w:r>
    </w:p>
    <w:p w14:paraId="363FE6AE" w14:textId="77777777" w:rsidR="00BE73AF" w:rsidRDefault="00BE73AF" w:rsidP="00BE73AF">
      <w:pPr>
        <w:numPr>
          <w:ilvl w:val="1"/>
          <w:numId w:val="2"/>
        </w:numPr>
        <w:tabs>
          <w:tab w:val="clear" w:pos="637"/>
        </w:tabs>
        <w:spacing w:before="120"/>
        <w:ind w:left="567" w:hanging="567"/>
        <w:jc w:val="both"/>
        <w:rPr>
          <w:lang w:val="lv-LV"/>
        </w:rPr>
      </w:pPr>
      <w:r w:rsidRPr="00CC2643">
        <w:rPr>
          <w:lang w:val="lv-LV"/>
        </w:rPr>
        <w:t xml:space="preserve">Līguma </w:t>
      </w:r>
      <w:r w:rsidRPr="00977059">
        <w:rPr>
          <w:lang w:val="lv-LV"/>
        </w:rPr>
        <w:t>priekšmets ir _____________</w:t>
      </w:r>
      <w:r w:rsidRPr="00977059">
        <w:rPr>
          <w:bCs/>
          <w:lang w:val="lv-LV"/>
        </w:rPr>
        <w:t>_______________ (turpmāk – Prece un/vai Pakalpojums),</w:t>
      </w:r>
      <w:r w:rsidRPr="00977059">
        <w:rPr>
          <w:lang w:val="lv-LV"/>
        </w:rPr>
        <w:t xml:space="preserve"> kā arī pasūtījumu piegāde no Izpildītāja atrašanās vietas līdz pasūtījuma piegādes vietai (turpmāk – Piegāde), atbilstoši</w:t>
      </w:r>
      <w:r>
        <w:rPr>
          <w:lang w:val="lv-LV"/>
        </w:rPr>
        <w:t xml:space="preserve"> Līguma noteikumiem un Tehniskajai specifikācijai.</w:t>
      </w:r>
    </w:p>
    <w:p w14:paraId="4C81786D" w14:textId="77777777" w:rsidR="00BE73AF" w:rsidRPr="00AD7FBF" w:rsidRDefault="00BE73AF" w:rsidP="00BE73AF">
      <w:pPr>
        <w:numPr>
          <w:ilvl w:val="1"/>
          <w:numId w:val="2"/>
        </w:numPr>
        <w:tabs>
          <w:tab w:val="clear" w:pos="637"/>
        </w:tabs>
        <w:spacing w:before="120"/>
        <w:ind w:left="567" w:hanging="567"/>
        <w:jc w:val="both"/>
        <w:rPr>
          <w:i/>
          <w:iCs/>
          <w:color w:val="FF0000"/>
          <w:lang w:val="lv-LV"/>
        </w:rPr>
      </w:pPr>
      <w:r>
        <w:rPr>
          <w:szCs w:val="22"/>
          <w:lang w:val="lv-LV"/>
        </w:rPr>
        <w:t>Tehniskajā specifikācijā</w:t>
      </w:r>
      <w:r w:rsidRPr="00AD028A">
        <w:rPr>
          <w:szCs w:val="22"/>
          <w:lang w:val="lv-LV"/>
        </w:rPr>
        <w:t xml:space="preserve"> norādīts prognozējamais </w:t>
      </w:r>
      <w:r>
        <w:rPr>
          <w:szCs w:val="22"/>
          <w:lang w:val="lv-LV"/>
        </w:rPr>
        <w:t>Preču/Pakalpojumu/Piegādes</w:t>
      </w:r>
      <w:r w:rsidRPr="00AD028A">
        <w:rPr>
          <w:szCs w:val="22"/>
          <w:lang w:val="lv-LV"/>
        </w:rPr>
        <w:t xml:space="preserve"> daudzums </w:t>
      </w:r>
      <w:r>
        <w:rPr>
          <w:szCs w:val="22"/>
          <w:lang w:val="lv-LV"/>
        </w:rPr>
        <w:t>visam Līguma darbības laikam</w:t>
      </w:r>
      <w:r w:rsidRPr="00030CB5">
        <w:rPr>
          <w:szCs w:val="22"/>
          <w:lang w:val="lv-LV"/>
        </w:rPr>
        <w:t>.</w:t>
      </w:r>
    </w:p>
    <w:p w14:paraId="1DF5D7EC" w14:textId="77777777" w:rsidR="00BE73AF" w:rsidRPr="00030CB5" w:rsidRDefault="00BE73AF" w:rsidP="00BE73AF">
      <w:pPr>
        <w:numPr>
          <w:ilvl w:val="1"/>
          <w:numId w:val="2"/>
        </w:numPr>
        <w:tabs>
          <w:tab w:val="clear" w:pos="637"/>
        </w:tabs>
        <w:spacing w:before="120"/>
        <w:ind w:left="567" w:hanging="567"/>
        <w:jc w:val="both"/>
        <w:rPr>
          <w:i/>
          <w:iCs/>
          <w:color w:val="FF0000"/>
          <w:lang w:val="lv-LV"/>
        </w:rPr>
      </w:pPr>
      <w:r>
        <w:rPr>
          <w:szCs w:val="22"/>
          <w:lang w:val="lv-LV"/>
        </w:rPr>
        <w:t>Izpildītājam</w:t>
      </w:r>
      <w:r w:rsidRPr="00137585">
        <w:rPr>
          <w:szCs w:val="22"/>
          <w:lang w:val="lv-LV"/>
        </w:rPr>
        <w:t xml:space="preserve"> nav pretenziju, ka </w:t>
      </w:r>
      <w:r>
        <w:rPr>
          <w:szCs w:val="22"/>
          <w:lang w:val="lv-LV"/>
        </w:rPr>
        <w:t>Pasūtītājs</w:t>
      </w:r>
      <w:r w:rsidRPr="00137585">
        <w:rPr>
          <w:szCs w:val="22"/>
          <w:lang w:val="lv-LV"/>
        </w:rPr>
        <w:t xml:space="preserve"> iepērk tādu </w:t>
      </w:r>
      <w:r>
        <w:rPr>
          <w:szCs w:val="22"/>
          <w:lang w:val="lv-LV"/>
        </w:rPr>
        <w:t>Preču/Pakalpojumu</w:t>
      </w:r>
      <w:r w:rsidRPr="00137585">
        <w:rPr>
          <w:szCs w:val="22"/>
          <w:lang w:val="lv-LV"/>
        </w:rPr>
        <w:t xml:space="preserve"> daudzumu, kāds nepieciešams </w:t>
      </w:r>
      <w:r>
        <w:rPr>
          <w:szCs w:val="22"/>
          <w:lang w:val="lv-LV"/>
        </w:rPr>
        <w:t>Pasūtītāj</w:t>
      </w:r>
      <w:r w:rsidRPr="00137585">
        <w:rPr>
          <w:szCs w:val="22"/>
          <w:lang w:val="lv-LV"/>
        </w:rPr>
        <w:t xml:space="preserve">a darbības nodrošināšanai. </w:t>
      </w:r>
      <w:r>
        <w:rPr>
          <w:szCs w:val="22"/>
          <w:lang w:val="lv-LV"/>
        </w:rPr>
        <w:t>Pasūtītājs</w:t>
      </w:r>
      <w:r w:rsidRPr="00137585">
        <w:rPr>
          <w:szCs w:val="22"/>
          <w:lang w:val="lv-LV"/>
        </w:rPr>
        <w:t xml:space="preserve"> negarantē, ka Līguma darbības laikā tiks iepirkts viss </w:t>
      </w:r>
      <w:r>
        <w:rPr>
          <w:szCs w:val="22"/>
          <w:lang w:val="lv-LV"/>
        </w:rPr>
        <w:t>Tehniskajā specifikācijā</w:t>
      </w:r>
      <w:r w:rsidRPr="00137585">
        <w:rPr>
          <w:szCs w:val="22"/>
          <w:lang w:val="lv-LV"/>
        </w:rPr>
        <w:t xml:space="preserve"> norādītais </w:t>
      </w:r>
      <w:r>
        <w:rPr>
          <w:szCs w:val="22"/>
          <w:lang w:val="lv-LV"/>
        </w:rPr>
        <w:t>Preču/Pakalpojumu</w:t>
      </w:r>
      <w:r w:rsidRPr="00137585">
        <w:rPr>
          <w:szCs w:val="22"/>
          <w:lang w:val="lv-LV"/>
        </w:rPr>
        <w:t xml:space="preserve"> daudzums.</w:t>
      </w:r>
    </w:p>
    <w:p w14:paraId="7B6948E8" w14:textId="77777777" w:rsidR="00BE73AF" w:rsidRPr="00DE4054" w:rsidRDefault="00BE73AF" w:rsidP="00BE73AF">
      <w:pPr>
        <w:numPr>
          <w:ilvl w:val="1"/>
          <w:numId w:val="2"/>
        </w:numPr>
        <w:tabs>
          <w:tab w:val="clear" w:pos="637"/>
        </w:tabs>
        <w:spacing w:before="120"/>
        <w:ind w:left="567" w:hanging="567"/>
        <w:jc w:val="both"/>
        <w:rPr>
          <w:color w:val="FF0000"/>
          <w:lang w:val="lv-LV"/>
        </w:rPr>
      </w:pPr>
      <w:r w:rsidRPr="00030CB5">
        <w:rPr>
          <w:lang w:val="lv-LV"/>
        </w:rPr>
        <w:t xml:space="preserve">Izpildītājs </w:t>
      </w:r>
      <w:r>
        <w:rPr>
          <w:lang w:val="lv-LV"/>
        </w:rPr>
        <w:t>sniedz</w:t>
      </w:r>
      <w:r w:rsidRPr="00030CB5">
        <w:rPr>
          <w:lang w:val="lv-LV"/>
        </w:rPr>
        <w:t xml:space="preserve"> </w:t>
      </w:r>
      <w:r w:rsidRPr="00C83780">
        <w:rPr>
          <w:lang w:val="lv-LV"/>
        </w:rPr>
        <w:t>Pakalpojumu</w:t>
      </w:r>
      <w:r>
        <w:rPr>
          <w:lang w:val="lv-LV"/>
        </w:rPr>
        <w:t xml:space="preserve">s un piegādā </w:t>
      </w:r>
      <w:r w:rsidRPr="00FF7217">
        <w:rPr>
          <w:lang w:val="lv-LV"/>
        </w:rPr>
        <w:t xml:space="preserve">Preces, izmantojot savu transportu, darbaspēku, inventāru, materiālus un līdzekļus. </w:t>
      </w:r>
      <w:r w:rsidRPr="00FF7217">
        <w:rPr>
          <w:bCs/>
          <w:lang w:val="lv-LV"/>
        </w:rPr>
        <w:t>Metināšanas un slīpēšanas darbi uz vietas Pakalpojuma sniegšanas vietā nav atļauti</w:t>
      </w:r>
      <w:r w:rsidRPr="00FF7217">
        <w:rPr>
          <w:lang w:val="lv-LV"/>
        </w:rPr>
        <w:t xml:space="preserve"> </w:t>
      </w:r>
      <w:r w:rsidRPr="00FF7217">
        <w:rPr>
          <w:i/>
          <w:iCs/>
          <w:lang w:val="lv-LV"/>
        </w:rPr>
        <w:t>(ja attiecināms).</w:t>
      </w:r>
    </w:p>
    <w:p w14:paraId="111ED3C3" w14:textId="77777777" w:rsidR="00BE73AF" w:rsidRPr="00843FA3" w:rsidRDefault="00BE73AF" w:rsidP="00BE73AF">
      <w:pPr>
        <w:pStyle w:val="BodyText"/>
        <w:tabs>
          <w:tab w:val="left" w:pos="0"/>
        </w:tabs>
      </w:pPr>
    </w:p>
    <w:p w14:paraId="66AE8D78" w14:textId="77777777" w:rsidR="00BE73AF" w:rsidRDefault="00BE73AF" w:rsidP="00BE73AF">
      <w:pPr>
        <w:pStyle w:val="BodyText"/>
        <w:numPr>
          <w:ilvl w:val="0"/>
          <w:numId w:val="2"/>
        </w:numPr>
        <w:tabs>
          <w:tab w:val="left" w:pos="0"/>
        </w:tabs>
        <w:ind w:left="567" w:hanging="567"/>
        <w:jc w:val="center"/>
        <w:rPr>
          <w:b/>
        </w:rPr>
      </w:pPr>
      <w:r>
        <w:rPr>
          <w:b/>
        </w:rPr>
        <w:t>LĪGUMA SUMMA</w:t>
      </w:r>
      <w:r w:rsidRPr="00AD7FBF">
        <w:rPr>
          <w:b/>
        </w:rPr>
        <w:t xml:space="preserve"> UN NORĒĶINU KĀRTĪBA</w:t>
      </w:r>
    </w:p>
    <w:p w14:paraId="5176262F" w14:textId="77777777" w:rsidR="00BE73AF" w:rsidRPr="000156D3" w:rsidRDefault="00BE73AF" w:rsidP="00BE73AF">
      <w:pPr>
        <w:widowControl w:val="0"/>
        <w:numPr>
          <w:ilvl w:val="1"/>
          <w:numId w:val="3"/>
        </w:numPr>
        <w:spacing w:before="100" w:line="274" w:lineRule="exact"/>
        <w:ind w:left="567" w:right="20" w:hanging="567"/>
        <w:jc w:val="both"/>
        <w:rPr>
          <w:lang w:val="lv-LV" w:eastAsia="lv-LV"/>
        </w:rPr>
      </w:pPr>
      <w:r w:rsidRPr="000156D3">
        <w:rPr>
          <w:bCs/>
          <w:lang w:val="lv-LV"/>
        </w:rPr>
        <w:t xml:space="preserve">Līguma summa ir līdz </w:t>
      </w:r>
      <w:r>
        <w:rPr>
          <w:b/>
          <w:iCs/>
          <w:lang w:val="lv-LV"/>
        </w:rPr>
        <w:t>_________</w:t>
      </w:r>
      <w:r w:rsidRPr="004A4A06">
        <w:rPr>
          <w:b/>
          <w:iCs/>
          <w:lang w:val="lv-LV"/>
        </w:rPr>
        <w:t xml:space="preserve"> EUR</w:t>
      </w:r>
      <w:r w:rsidRPr="004A4A06">
        <w:rPr>
          <w:iCs/>
          <w:lang w:val="lv-LV"/>
        </w:rPr>
        <w:t xml:space="preserve"> (</w:t>
      </w:r>
      <w:r>
        <w:rPr>
          <w:iCs/>
          <w:lang w:val="lv-LV"/>
        </w:rPr>
        <w:t>_______</w:t>
      </w:r>
      <w:r w:rsidRPr="004A4A06">
        <w:rPr>
          <w:iCs/>
          <w:lang w:val="lv-LV"/>
        </w:rPr>
        <w:t xml:space="preserve"> </w:t>
      </w:r>
      <w:proofErr w:type="spellStart"/>
      <w:r w:rsidRPr="004A4A06">
        <w:rPr>
          <w:i/>
          <w:iCs/>
          <w:lang w:val="lv-LV"/>
        </w:rPr>
        <w:t>euro</w:t>
      </w:r>
      <w:proofErr w:type="spellEnd"/>
      <w:r w:rsidRPr="004A4A06">
        <w:rPr>
          <w:iCs/>
          <w:lang w:val="lv-LV"/>
        </w:rPr>
        <w:t xml:space="preserve"> un </w:t>
      </w:r>
      <w:r>
        <w:rPr>
          <w:iCs/>
          <w:lang w:val="lv-LV"/>
        </w:rPr>
        <w:t>___</w:t>
      </w:r>
      <w:r w:rsidRPr="004A4A06">
        <w:rPr>
          <w:iCs/>
          <w:lang w:val="lv-LV"/>
        </w:rPr>
        <w:t xml:space="preserve"> centi) bez pievienotās vērtības nodokļa (turpmāk – PVN).</w:t>
      </w:r>
      <w:r w:rsidRPr="004A4A06">
        <w:rPr>
          <w:color w:val="000000"/>
          <w:lang w:val="lv-LV" w:eastAsia="lv-LV"/>
        </w:rPr>
        <w:t xml:space="preserve"> PVN Puses piemēro Latvijas Republikas normatīvajos aktos noteiktajā apmērā. PVN izmaiņu gadījumā Puses jauno PVN likmi piemēro ar datumu, no kura tā stājas spēkā. </w:t>
      </w:r>
      <w:r w:rsidRPr="004A4A06">
        <w:rPr>
          <w:iCs/>
          <w:lang w:val="lv-LV"/>
        </w:rPr>
        <w:t xml:space="preserve">PVN izmaiņu gadījumā </w:t>
      </w:r>
      <w:r>
        <w:rPr>
          <w:iCs/>
          <w:lang w:val="lv-LV"/>
        </w:rPr>
        <w:t xml:space="preserve">Līguma summa un </w:t>
      </w:r>
      <w:r w:rsidRPr="004A4A06">
        <w:rPr>
          <w:iCs/>
          <w:lang w:val="lv-LV"/>
        </w:rPr>
        <w:t>Preč</w:t>
      </w:r>
      <w:r>
        <w:rPr>
          <w:iCs/>
          <w:lang w:val="lv-LV"/>
        </w:rPr>
        <w:t xml:space="preserve">u/Pakalpojumu cenas </w:t>
      </w:r>
      <w:r w:rsidRPr="004A4A06">
        <w:rPr>
          <w:iCs/>
          <w:lang w:val="lv-LV"/>
        </w:rPr>
        <w:t>bez PVN nevar tikt grozīta</w:t>
      </w:r>
      <w:r>
        <w:rPr>
          <w:iCs/>
          <w:lang w:val="lv-LV"/>
        </w:rPr>
        <w:t>s</w:t>
      </w:r>
      <w:r w:rsidRPr="004A4A06">
        <w:rPr>
          <w:iCs/>
          <w:lang w:val="lv-LV"/>
        </w:rPr>
        <w:t>.</w:t>
      </w:r>
    </w:p>
    <w:p w14:paraId="3CA3C100" w14:textId="77777777" w:rsidR="00BE73AF" w:rsidRPr="00847DA4" w:rsidRDefault="00BE73AF" w:rsidP="00BE73AF">
      <w:pPr>
        <w:pStyle w:val="BodyText"/>
        <w:numPr>
          <w:ilvl w:val="1"/>
          <w:numId w:val="3"/>
        </w:numPr>
        <w:spacing w:before="120"/>
        <w:ind w:left="567" w:hanging="567"/>
        <w:rPr>
          <w:bCs/>
        </w:rPr>
      </w:pPr>
      <w:r w:rsidRPr="002B7924">
        <w:rPr>
          <w:bCs/>
        </w:rPr>
        <w:t>Pakalpojuma cen</w:t>
      </w:r>
      <w:r>
        <w:rPr>
          <w:bCs/>
        </w:rPr>
        <w:t>ā</w:t>
      </w:r>
      <w:r w:rsidRPr="002B7924">
        <w:rPr>
          <w:bCs/>
        </w:rPr>
        <w:t xml:space="preserve"> ietilpst </w:t>
      </w:r>
      <w:r>
        <w:rPr>
          <w:bCs/>
        </w:rPr>
        <w:t>Tehniskajā specifikācija</w:t>
      </w:r>
      <w:r w:rsidRPr="004231EC">
        <w:rPr>
          <w:bCs/>
        </w:rPr>
        <w:t xml:space="preserve"> noteikto darbu veikšana</w:t>
      </w:r>
      <w:r>
        <w:rPr>
          <w:bCs/>
        </w:rPr>
        <w:t xml:space="preserve"> (tai skaitā, bet ne tikai Preču tehniskā risinājuma </w:t>
      </w:r>
      <w:r w:rsidRPr="00847DA4">
        <w:rPr>
          <w:bCs/>
        </w:rPr>
        <w:t xml:space="preserve">un tehniskās </w:t>
      </w:r>
      <w:r w:rsidRPr="00847DA4">
        <w:rPr>
          <w:noProof/>
        </w:rPr>
        <w:t xml:space="preserve">dokumentācijas sagatavošana </w:t>
      </w:r>
      <w:r w:rsidRPr="00847DA4">
        <w:rPr>
          <w:i/>
          <w:noProof/>
          <w:color w:val="FF0000"/>
        </w:rPr>
        <w:t>(attiecas uz 2. daļu)</w:t>
      </w:r>
      <w:r w:rsidRPr="00847DA4">
        <w:rPr>
          <w:noProof/>
        </w:rPr>
        <w:t>,</w:t>
      </w:r>
      <w:r w:rsidRPr="00847DA4">
        <w:rPr>
          <w:bCs/>
        </w:rPr>
        <w:t xml:space="preserve"> maketēšana, izgatavošana, montāža</w:t>
      </w:r>
      <w:r w:rsidRPr="00467F5E">
        <w:rPr>
          <w:bCs/>
        </w:rPr>
        <w:t xml:space="preserve">, uzstādīšana, izvietošana un demontāža), </w:t>
      </w:r>
      <w:r w:rsidRPr="00467F5E">
        <w:rPr>
          <w:bCs/>
        </w:rPr>
        <w:lastRenderedPageBreak/>
        <w:t>izdevumi par iespējamiem līgumsaistību izpildei nepieciešamajiem</w:t>
      </w:r>
      <w:r w:rsidRPr="004231EC">
        <w:rPr>
          <w:bCs/>
        </w:rPr>
        <w:t xml:space="preserve"> pakalpojumiem,</w:t>
      </w:r>
      <w:r>
        <w:rPr>
          <w:bCs/>
        </w:rPr>
        <w:t xml:space="preserve"> transportu, </w:t>
      </w:r>
      <w:r w:rsidRPr="004231EC">
        <w:rPr>
          <w:bCs/>
        </w:rPr>
        <w:t>atkritumu izvešanas, utilizācijas izmaksas, visi izdevumi, kas saistīti ar Preču izgatavošanas tehnoloģijai izmantojamajiem palīgmateriāliem</w:t>
      </w:r>
      <w:r w:rsidRPr="002B7924">
        <w:rPr>
          <w:bCs/>
        </w:rPr>
        <w:t>, remontu garantijas laikā</w:t>
      </w:r>
      <w:r>
        <w:rPr>
          <w:bCs/>
        </w:rPr>
        <w:t>, k</w:t>
      </w:r>
      <w:r w:rsidRPr="002B7924">
        <w:rPr>
          <w:bCs/>
        </w:rPr>
        <w:t>ā arī autoratlīdzības un citi ar autortiesībām saistītie maksājumi. Pasūtītājam nav pienākuma veikt nekādus citus papildu maksājumus</w:t>
      </w:r>
      <w:r w:rsidRPr="00AD7FBF">
        <w:rPr>
          <w:bCs/>
        </w:rPr>
        <w:t>.</w:t>
      </w:r>
      <w:r w:rsidRPr="001A3735">
        <w:rPr>
          <w:bCs/>
          <w:i/>
          <w:color w:val="C00000"/>
        </w:rPr>
        <w:t xml:space="preserve"> </w:t>
      </w:r>
      <w:r w:rsidRPr="00847DA4">
        <w:rPr>
          <w:bCs/>
          <w:i/>
          <w:color w:val="C00000"/>
        </w:rPr>
        <w:t>(Attiecas uz 1., 2., 3. daļu)</w:t>
      </w:r>
    </w:p>
    <w:p w14:paraId="712FF45D" w14:textId="77777777" w:rsidR="00BE73AF" w:rsidRPr="00847DA4" w:rsidRDefault="00BE73AF" w:rsidP="00BE73AF">
      <w:pPr>
        <w:pStyle w:val="BodyText"/>
        <w:numPr>
          <w:ilvl w:val="1"/>
          <w:numId w:val="3"/>
        </w:numPr>
        <w:spacing w:before="120"/>
        <w:ind w:left="567" w:hanging="567"/>
        <w:rPr>
          <w:bCs/>
        </w:rPr>
      </w:pPr>
      <w:r w:rsidRPr="00847DA4">
        <w:rPr>
          <w:bCs/>
        </w:rPr>
        <w:t xml:space="preserve">Preču/Pakalpojuma tehniskās dokumentācijas sagatavošanā ietilpst rasējumu izgatavošana un slodžu aprēķini. </w:t>
      </w:r>
      <w:r w:rsidRPr="00847DA4">
        <w:rPr>
          <w:bCs/>
          <w:i/>
          <w:color w:val="FF0000"/>
        </w:rPr>
        <w:t>(attiecas uz 2. daļu)</w:t>
      </w:r>
    </w:p>
    <w:p w14:paraId="57BE8C0B" w14:textId="77777777" w:rsidR="00BE73AF" w:rsidRPr="001A3735" w:rsidRDefault="00BE73AF" w:rsidP="00BE73AF">
      <w:pPr>
        <w:numPr>
          <w:ilvl w:val="1"/>
          <w:numId w:val="3"/>
        </w:numPr>
        <w:spacing w:before="120"/>
        <w:ind w:left="567" w:hanging="567"/>
        <w:jc w:val="both"/>
        <w:rPr>
          <w:bCs/>
          <w:lang w:val="lv-LV"/>
        </w:rPr>
      </w:pPr>
      <w:r w:rsidRPr="001A3735">
        <w:rPr>
          <w:bCs/>
          <w:lang w:val="lv-LV"/>
        </w:rPr>
        <w:t xml:space="preserve">Pakalpojuma cenā ietilpst </w:t>
      </w:r>
      <w:r>
        <w:rPr>
          <w:bCs/>
          <w:lang w:val="lv-LV"/>
        </w:rPr>
        <w:t>Tehniskajā specifikācijā</w:t>
      </w:r>
      <w:r w:rsidRPr="001A3735">
        <w:rPr>
          <w:bCs/>
          <w:lang w:val="lv-LV"/>
        </w:rPr>
        <w:t xml:space="preserve"> noteikto darbu veikšana, izdevumi par iespējamiem līgumsaistību izpildei nepieciešamajiem pakalpojumiem, </w:t>
      </w:r>
      <w:r>
        <w:rPr>
          <w:bCs/>
          <w:lang w:val="lv-LV"/>
        </w:rPr>
        <w:t xml:space="preserve">maketēšanu, izgatavošanu, montāžu, uzstādīšanu, </w:t>
      </w:r>
      <w:r w:rsidRPr="001A3735">
        <w:rPr>
          <w:bCs/>
          <w:lang w:val="lv-LV"/>
        </w:rPr>
        <w:t xml:space="preserve">transportu, atkritumu izvešanas, utilizācijas izmaksas, visi izdevumi, kas saistīti ar Preču izgatavošanas tehnoloģijai izmantojamajiem palīgmateriāliem, remontu garantijas laikā, </w:t>
      </w:r>
      <w:r w:rsidRPr="005B09AA">
        <w:rPr>
          <w:bCs/>
          <w:lang w:val="lv-LV"/>
        </w:rPr>
        <w:t>autoratlīdzības un citi ar autortiesībām saistītie maksājumi</w:t>
      </w:r>
      <w:r>
        <w:rPr>
          <w:bCs/>
          <w:lang w:val="lv-LV"/>
        </w:rPr>
        <w:t xml:space="preserve">, </w:t>
      </w:r>
      <w:r w:rsidRPr="001A3735">
        <w:rPr>
          <w:bCs/>
          <w:lang w:val="lv-LV"/>
        </w:rPr>
        <w:t xml:space="preserve">Pasūtītājam nav pienākuma veikt nekādus citus papildu maksājumus. </w:t>
      </w:r>
      <w:r w:rsidRPr="001A3735">
        <w:rPr>
          <w:bCs/>
          <w:i/>
          <w:color w:val="C00000"/>
          <w:lang w:val="lv-LV"/>
        </w:rPr>
        <w:t>(Attiecas uz 5. daļu)</w:t>
      </w:r>
    </w:p>
    <w:p w14:paraId="440F705E" w14:textId="77777777" w:rsidR="00BE73AF" w:rsidRDefault="00BE73AF" w:rsidP="00BE73AF">
      <w:pPr>
        <w:numPr>
          <w:ilvl w:val="1"/>
          <w:numId w:val="3"/>
        </w:numPr>
        <w:spacing w:before="120"/>
        <w:ind w:left="567" w:hanging="567"/>
        <w:jc w:val="both"/>
        <w:rPr>
          <w:bCs/>
          <w:i/>
          <w:color w:val="C00000"/>
          <w:lang w:val="lv-LV"/>
        </w:rPr>
      </w:pPr>
      <w:r w:rsidRPr="001A3735">
        <w:rPr>
          <w:bCs/>
          <w:lang w:val="lv-LV"/>
        </w:rPr>
        <w:t xml:space="preserve">Pakalpojuma cenā ietilpst </w:t>
      </w:r>
      <w:r>
        <w:rPr>
          <w:bCs/>
          <w:lang w:val="lv-LV"/>
        </w:rPr>
        <w:t>Tehniskajā specifikācija</w:t>
      </w:r>
      <w:r w:rsidRPr="001A3735">
        <w:rPr>
          <w:bCs/>
          <w:lang w:val="lv-LV"/>
        </w:rPr>
        <w:t xml:space="preserve"> noteikto darbu veikšana, izdevumi par iespējamiem līgumsaistību izpildei nepieciešamajiem pakalpojumiem, transportu, atkritumu izvešanas, utilizācijas izmaksas, </w:t>
      </w:r>
      <w:r>
        <w:rPr>
          <w:bCs/>
          <w:lang w:val="lv-LV"/>
        </w:rPr>
        <w:t xml:space="preserve">tīrīšanas līdzekļi un </w:t>
      </w:r>
      <w:r w:rsidRPr="001A3735">
        <w:rPr>
          <w:bCs/>
          <w:lang w:val="lv-LV"/>
        </w:rPr>
        <w:t>palīgmateriāli</w:t>
      </w:r>
      <w:r>
        <w:rPr>
          <w:bCs/>
          <w:lang w:val="lv-LV"/>
        </w:rPr>
        <w:t xml:space="preserve">. </w:t>
      </w:r>
      <w:r w:rsidRPr="001A3735">
        <w:rPr>
          <w:bCs/>
          <w:lang w:val="lv-LV"/>
        </w:rPr>
        <w:t xml:space="preserve">Pasūtītājam nav pienākuma veikt nekādus citus papildu maksājumus. </w:t>
      </w:r>
      <w:r w:rsidRPr="001A3735">
        <w:rPr>
          <w:bCs/>
          <w:i/>
          <w:color w:val="C00000"/>
          <w:lang w:val="lv-LV"/>
        </w:rPr>
        <w:t>(Attiecas uz 4. daļu)</w:t>
      </w:r>
    </w:p>
    <w:p w14:paraId="1F568EFB" w14:textId="77777777" w:rsidR="00BE73AF" w:rsidRPr="00B57A82" w:rsidRDefault="00BE73AF" w:rsidP="00BE73AF">
      <w:pPr>
        <w:pStyle w:val="BodyText"/>
        <w:numPr>
          <w:ilvl w:val="1"/>
          <w:numId w:val="3"/>
        </w:numPr>
        <w:spacing w:before="120"/>
        <w:ind w:left="567" w:hanging="567"/>
        <w:rPr>
          <w:bCs/>
        </w:rPr>
      </w:pPr>
      <w:r w:rsidRPr="00B57A82">
        <w:rPr>
          <w:bCs/>
        </w:rPr>
        <w:t xml:space="preserve">Piegādes cenas norādītas </w:t>
      </w:r>
      <w:r>
        <w:rPr>
          <w:bCs/>
        </w:rPr>
        <w:t>Tehniskajā specifikācija</w:t>
      </w:r>
      <w:r w:rsidRPr="00B57A82">
        <w:rPr>
          <w:bCs/>
        </w:rPr>
        <w:t xml:space="preserve"> un ir cenas, par kādu Izpildītājs piegādā Pasūtījumu no Izpildītāja atrašanās vietas līdz Pasūtījuma piegādes vietai Līguma darbības laikā. Piegādes cena nedrīkst tikt pārsniegta visā Līguma darbības laikā. PVN tiek aprēķināts un maksāts papildus saskaņā ar spēkā esošo nodokļu likmi normatīvajos aktos noteiktajā kārtībā.</w:t>
      </w:r>
    </w:p>
    <w:p w14:paraId="56B7FBF0" w14:textId="77777777" w:rsidR="00BE73AF" w:rsidRPr="003952DF" w:rsidRDefault="00BE73AF" w:rsidP="00BE73AF">
      <w:pPr>
        <w:pStyle w:val="BodyText"/>
        <w:numPr>
          <w:ilvl w:val="1"/>
          <w:numId w:val="3"/>
        </w:numPr>
        <w:spacing w:before="120"/>
        <w:ind w:left="567" w:hanging="567"/>
        <w:rPr>
          <w:bCs/>
        </w:rPr>
      </w:pPr>
      <w:r w:rsidRPr="00AD7FBF">
        <w:rPr>
          <w:bCs/>
        </w:rPr>
        <w:t xml:space="preserve">Gadījumā, ja Līguma darbības laikā Pasūtītājs nav izlietojis visu </w:t>
      </w:r>
      <w:r w:rsidRPr="002B7924">
        <w:rPr>
          <w:bCs/>
        </w:rPr>
        <w:t>Tehniskajā specifikācijā</w:t>
      </w:r>
      <w:r w:rsidRPr="00AD7FBF">
        <w:rPr>
          <w:bCs/>
        </w:rPr>
        <w:t xml:space="preserve"> norādīto </w:t>
      </w:r>
      <w:r>
        <w:rPr>
          <w:bCs/>
        </w:rPr>
        <w:t>Preču/Pakalpojumu/Piegādes</w:t>
      </w:r>
      <w:r w:rsidRPr="00AD7FBF">
        <w:rPr>
          <w:bCs/>
        </w:rPr>
        <w:t xml:space="preserve"> apjomu, </w:t>
      </w:r>
      <w:r>
        <w:rPr>
          <w:bCs/>
        </w:rPr>
        <w:t>Izpildītājs</w:t>
      </w:r>
      <w:r w:rsidRPr="00AD7FBF">
        <w:rPr>
          <w:bCs/>
        </w:rPr>
        <w:t xml:space="preserve"> nav tiesīgs celt jebkāda veida pretenzijas un pieprasīt Tehniskajā specifikācijā plānot</w:t>
      </w:r>
      <w:r>
        <w:rPr>
          <w:bCs/>
        </w:rPr>
        <w:t>o Preču/Pakalpojumu/Piegādes</w:t>
      </w:r>
      <w:r w:rsidRPr="00AD7FBF">
        <w:rPr>
          <w:bCs/>
        </w:rPr>
        <w:t xml:space="preserve"> </w:t>
      </w:r>
      <w:r w:rsidRPr="003952DF">
        <w:rPr>
          <w:bCs/>
        </w:rPr>
        <w:t xml:space="preserve">apjoma summas samaksu pilnā apmērā.  </w:t>
      </w:r>
    </w:p>
    <w:p w14:paraId="6B490E56" w14:textId="77777777" w:rsidR="00BE73AF" w:rsidRPr="003952DF" w:rsidRDefault="00BE73AF" w:rsidP="00BE73AF">
      <w:pPr>
        <w:pStyle w:val="BodyText"/>
        <w:numPr>
          <w:ilvl w:val="1"/>
          <w:numId w:val="3"/>
        </w:numPr>
        <w:spacing w:before="120"/>
        <w:ind w:left="567" w:hanging="567"/>
        <w:rPr>
          <w:bCs/>
        </w:rPr>
      </w:pPr>
      <w:r w:rsidRPr="003952DF">
        <w:rPr>
          <w:bCs/>
        </w:rPr>
        <w:t xml:space="preserve">Apmaksa par </w:t>
      </w:r>
      <w:r w:rsidRPr="00672178">
        <w:rPr>
          <w:bCs/>
        </w:rPr>
        <w:t>faktiski sniegtajiem Pakalpojumiem un Piegādēm</w:t>
      </w:r>
      <w:r w:rsidRPr="003952DF">
        <w:rPr>
          <w:bCs/>
        </w:rPr>
        <w:t xml:space="preserve"> tiek veikta atbilstoši </w:t>
      </w:r>
      <w:r>
        <w:rPr>
          <w:bCs/>
        </w:rPr>
        <w:t>Tehniskajā specifikācija</w:t>
      </w:r>
      <w:r w:rsidRPr="003952DF">
        <w:rPr>
          <w:bCs/>
        </w:rPr>
        <w:t xml:space="preserve"> noteiktajām cenām, saskaņā ar Izpildītāja iesniegto pavadzīmi-rēķinu, kurā Izpildītājs </w:t>
      </w:r>
      <w:r w:rsidRPr="00672178">
        <w:rPr>
          <w:bCs/>
          <w:u w:val="single"/>
        </w:rPr>
        <w:t>norāda sniegtā Pakalpojuma nosaukumu un Pasūtījuma Piegādes vietu un braucienu skaitu</w:t>
      </w:r>
      <w:r w:rsidRPr="00560644">
        <w:rPr>
          <w:bCs/>
          <w:u w:val="single"/>
        </w:rPr>
        <w:t>, cenu, Pasūtītāja Līguma numuru un konkrēto pozīciju</w:t>
      </w:r>
      <w:r w:rsidRPr="003952DF">
        <w:rPr>
          <w:bCs/>
        </w:rPr>
        <w:t xml:space="preserve">, t.i. saskaņā ar </w:t>
      </w:r>
      <w:r>
        <w:rPr>
          <w:bCs/>
        </w:rPr>
        <w:t>Tehnisko specifikāciju</w:t>
      </w:r>
      <w:r w:rsidRPr="003952DF">
        <w:rPr>
          <w:bCs/>
        </w:rPr>
        <w:t xml:space="preserve">. </w:t>
      </w:r>
    </w:p>
    <w:p w14:paraId="6CB7E583" w14:textId="77777777" w:rsidR="00BE73AF" w:rsidRPr="003952DF" w:rsidRDefault="00BE73AF" w:rsidP="00BE73AF">
      <w:pPr>
        <w:pStyle w:val="BodyText"/>
        <w:numPr>
          <w:ilvl w:val="1"/>
          <w:numId w:val="3"/>
        </w:numPr>
        <w:spacing w:before="120"/>
        <w:ind w:left="567" w:hanging="567"/>
        <w:rPr>
          <w:bCs/>
        </w:rPr>
      </w:pPr>
      <w:r w:rsidRPr="003952DF">
        <w:rPr>
          <w:bCs/>
        </w:rPr>
        <w:t xml:space="preserve">Pakalpojums </w:t>
      </w:r>
      <w:r>
        <w:rPr>
          <w:bCs/>
        </w:rPr>
        <w:t xml:space="preserve">un Piegāde </w:t>
      </w:r>
      <w:r w:rsidRPr="003952DF">
        <w:rPr>
          <w:bCs/>
        </w:rPr>
        <w:t xml:space="preserve">uzskatāmas par pieņemtu un izpildītu Pasūtītājam ar brīdi, kad Puses abpusēji parakstījušas </w:t>
      </w:r>
      <w:r>
        <w:rPr>
          <w:bCs/>
        </w:rPr>
        <w:t xml:space="preserve">Līguma 2.8. punktā norādīto </w:t>
      </w:r>
      <w:r w:rsidRPr="003952DF">
        <w:rPr>
          <w:bCs/>
        </w:rPr>
        <w:t>pavadzīmi-rēķinu.</w:t>
      </w:r>
    </w:p>
    <w:p w14:paraId="65ECBE8F" w14:textId="77777777" w:rsidR="00BE73AF" w:rsidRPr="00911830" w:rsidRDefault="00BE73AF" w:rsidP="00BE73AF">
      <w:pPr>
        <w:numPr>
          <w:ilvl w:val="1"/>
          <w:numId w:val="3"/>
        </w:numPr>
        <w:spacing w:before="120"/>
        <w:ind w:left="567" w:hanging="567"/>
        <w:jc w:val="both"/>
        <w:rPr>
          <w:bCs/>
          <w:lang w:val="lv-LV"/>
        </w:rPr>
      </w:pPr>
      <w:bookmarkStart w:id="0" w:name="_Hlk166579869"/>
      <w:r w:rsidRPr="00911830">
        <w:rPr>
          <w:bCs/>
          <w:lang w:val="lv-LV"/>
        </w:rPr>
        <w:t>Pasūtītājs veic samaksu Izpildītājam bankas pārskaitījumu veidā 30 (trīsdesmit)</w:t>
      </w:r>
      <w:r>
        <w:rPr>
          <w:bCs/>
          <w:lang w:val="lv-LV"/>
        </w:rPr>
        <w:t xml:space="preserve"> </w:t>
      </w:r>
      <w:r w:rsidRPr="00911830">
        <w:rPr>
          <w:bCs/>
          <w:lang w:val="lv-LV"/>
        </w:rPr>
        <w:t>dienu laikā pēc attiecīgās pavadzīmes-rēķina abpusējas parakstīšanas.</w:t>
      </w:r>
    </w:p>
    <w:bookmarkEnd w:id="0"/>
    <w:p w14:paraId="46576A69" w14:textId="77777777" w:rsidR="00BE73AF" w:rsidRPr="00580C60" w:rsidRDefault="00BE73AF" w:rsidP="00BE73AF">
      <w:pPr>
        <w:pStyle w:val="BodyText"/>
        <w:numPr>
          <w:ilvl w:val="1"/>
          <w:numId w:val="3"/>
        </w:numPr>
        <w:spacing w:before="120"/>
        <w:ind w:left="567" w:hanging="567"/>
        <w:rPr>
          <w:bCs/>
        </w:rPr>
      </w:pPr>
      <w:r w:rsidRPr="00AD7FBF">
        <w:rPr>
          <w:bCs/>
        </w:rPr>
        <w:t xml:space="preserve">Ja </w:t>
      </w:r>
      <w:r>
        <w:rPr>
          <w:bCs/>
        </w:rPr>
        <w:t>Izpildītājs</w:t>
      </w:r>
      <w:r w:rsidRPr="00AD7FBF">
        <w:rPr>
          <w:bCs/>
        </w:rPr>
        <w:t xml:space="preserve"> iesniegtajā </w:t>
      </w:r>
      <w:r>
        <w:rPr>
          <w:bCs/>
        </w:rPr>
        <w:t xml:space="preserve">pavadzīmes-rēķinā </w:t>
      </w:r>
      <w:r w:rsidRPr="00AD7FBF">
        <w:rPr>
          <w:bCs/>
        </w:rPr>
        <w:t>nav norādī</w:t>
      </w:r>
      <w:r>
        <w:rPr>
          <w:bCs/>
        </w:rPr>
        <w:t>jis</w:t>
      </w:r>
      <w:r w:rsidRPr="00AD7FBF">
        <w:rPr>
          <w:bCs/>
        </w:rPr>
        <w:t xml:space="preserve"> </w:t>
      </w:r>
      <w:r w:rsidRPr="007E344F">
        <w:rPr>
          <w:bCs/>
        </w:rPr>
        <w:t>Līguma 2.</w:t>
      </w:r>
      <w:r>
        <w:rPr>
          <w:bCs/>
        </w:rPr>
        <w:t>8</w:t>
      </w:r>
      <w:r w:rsidRPr="007E344F">
        <w:rPr>
          <w:bCs/>
        </w:rPr>
        <w:t>.</w:t>
      </w:r>
      <w:r>
        <w:rPr>
          <w:bCs/>
        </w:rPr>
        <w:t> </w:t>
      </w:r>
      <w:r w:rsidRPr="007E344F">
        <w:rPr>
          <w:bCs/>
        </w:rPr>
        <w:t>punktā noteiktā</w:t>
      </w:r>
      <w:r>
        <w:rPr>
          <w:bCs/>
        </w:rPr>
        <w:t xml:space="preserve"> pavadzīmes-rēķinā norādāmās </w:t>
      </w:r>
      <w:r w:rsidRPr="00AD7FBF">
        <w:rPr>
          <w:bCs/>
        </w:rPr>
        <w:t xml:space="preserve">sastāvdaļas, Pasūtītājs neveic </w:t>
      </w:r>
      <w:r>
        <w:rPr>
          <w:bCs/>
        </w:rPr>
        <w:t>pavadzīmes-rēķina apmaksu</w:t>
      </w:r>
      <w:r w:rsidRPr="00AD7FBF">
        <w:rPr>
          <w:bCs/>
        </w:rPr>
        <w:t xml:space="preserve">, bet informē </w:t>
      </w:r>
      <w:r>
        <w:rPr>
          <w:bCs/>
        </w:rPr>
        <w:t>Izpildītāju</w:t>
      </w:r>
      <w:r w:rsidRPr="00AD7FBF">
        <w:rPr>
          <w:bCs/>
        </w:rPr>
        <w:t xml:space="preserve"> par Līguma noteiku</w:t>
      </w:r>
      <w:r w:rsidRPr="00ED002C">
        <w:rPr>
          <w:bCs/>
        </w:rPr>
        <w:t xml:space="preserve">miem neatbilstoša </w:t>
      </w:r>
      <w:r>
        <w:rPr>
          <w:bCs/>
        </w:rPr>
        <w:t>pavadzīmes-</w:t>
      </w:r>
      <w:r w:rsidRPr="00ED002C">
        <w:rPr>
          <w:bCs/>
        </w:rPr>
        <w:t>rēķina iesniegšanu.</w:t>
      </w:r>
      <w:r w:rsidRPr="00AD7FBF">
        <w:rPr>
          <w:bCs/>
        </w:rPr>
        <w:t xml:space="preserve"> </w:t>
      </w:r>
      <w:r>
        <w:rPr>
          <w:bCs/>
        </w:rPr>
        <w:t>Izpildītājam</w:t>
      </w:r>
      <w:r w:rsidRPr="00AD7FBF">
        <w:rPr>
          <w:bCs/>
        </w:rPr>
        <w:t xml:space="preserve"> 2 (divu) darba dienu laikā no Pasūtītāja pieprasījuma ir pienākums iesniegt jaunu</w:t>
      </w:r>
      <w:r w:rsidRPr="00ED002C">
        <w:rPr>
          <w:bCs/>
        </w:rPr>
        <w:t xml:space="preserve"> </w:t>
      </w:r>
      <w:r>
        <w:rPr>
          <w:bCs/>
        </w:rPr>
        <w:t>pavadzīmi-</w:t>
      </w:r>
      <w:r w:rsidRPr="00AD7FBF">
        <w:rPr>
          <w:bCs/>
        </w:rPr>
        <w:t>rēķinu, kas sagatavots atbilstoši Līguma noteikumiem</w:t>
      </w:r>
      <w:r>
        <w:rPr>
          <w:bCs/>
        </w:rPr>
        <w:t xml:space="preserve">, t.i. </w:t>
      </w:r>
      <w:proofErr w:type="spellStart"/>
      <w:r w:rsidRPr="00580C60">
        <w:rPr>
          <w:bCs/>
        </w:rPr>
        <w:t>jānosūta</w:t>
      </w:r>
      <w:proofErr w:type="spellEnd"/>
      <w:r w:rsidRPr="00580C60">
        <w:rPr>
          <w:bCs/>
        </w:rPr>
        <w:t xml:space="preserve"> uz Pasūtītāja norādīto elektronisko pasta adresi elektroniskā formātā (.</w:t>
      </w:r>
      <w:proofErr w:type="spellStart"/>
      <w:r w:rsidRPr="00580C60">
        <w:rPr>
          <w:bCs/>
        </w:rPr>
        <w:t>xml</w:t>
      </w:r>
      <w:proofErr w:type="spellEnd"/>
      <w:r w:rsidRPr="00580C60">
        <w:rPr>
          <w:bCs/>
        </w:rPr>
        <w:t xml:space="preserve"> vai līdzvērtīgā) sagatavotu pavadzīmi-rēķinu, kurā informācija ir </w:t>
      </w:r>
      <w:r>
        <w:rPr>
          <w:bCs/>
        </w:rPr>
        <w:t>precizēta</w:t>
      </w:r>
      <w:r w:rsidRPr="00580C60">
        <w:rPr>
          <w:bCs/>
        </w:rPr>
        <w:t xml:space="preserve"> atbilstoši Pasūtītāja definētam un iepriekš savstarpēji saskaņotam formas paraugam.</w:t>
      </w:r>
    </w:p>
    <w:p w14:paraId="229A1EA7" w14:textId="77777777" w:rsidR="00BE73AF" w:rsidRPr="00AD7FBF" w:rsidRDefault="00BE73AF" w:rsidP="00BE73AF">
      <w:pPr>
        <w:pStyle w:val="BodyText"/>
        <w:numPr>
          <w:ilvl w:val="1"/>
          <w:numId w:val="3"/>
        </w:numPr>
        <w:spacing w:before="120"/>
        <w:ind w:left="567" w:hanging="567"/>
        <w:rPr>
          <w:bCs/>
        </w:rPr>
      </w:pPr>
      <w:r w:rsidRPr="00AD7FBF">
        <w:rPr>
          <w:bCs/>
        </w:rPr>
        <w:t xml:space="preserve">Pasūtītājam nav pienākums apmaksāt </w:t>
      </w:r>
      <w:r>
        <w:rPr>
          <w:bCs/>
        </w:rPr>
        <w:t>Izpildītāja</w:t>
      </w:r>
      <w:r w:rsidRPr="00AD7FBF">
        <w:rPr>
          <w:bCs/>
        </w:rPr>
        <w:t xml:space="preserve"> </w:t>
      </w:r>
      <w:r>
        <w:rPr>
          <w:bCs/>
        </w:rPr>
        <w:t>iesniegto pavadzīmi-</w:t>
      </w:r>
      <w:r w:rsidRPr="00AD7FBF">
        <w:rPr>
          <w:bCs/>
        </w:rPr>
        <w:t xml:space="preserve">rēķinu vai segt jebkādas </w:t>
      </w:r>
      <w:r>
        <w:rPr>
          <w:bCs/>
        </w:rPr>
        <w:t>Izpildītāja</w:t>
      </w:r>
      <w:r w:rsidRPr="00AD7FBF">
        <w:rPr>
          <w:bCs/>
        </w:rPr>
        <w:t xml:space="preserve"> izmaksas vai zaudējumus par </w:t>
      </w:r>
      <w:r>
        <w:rPr>
          <w:bCs/>
        </w:rPr>
        <w:t>Pakalpojuma izpildi</w:t>
      </w:r>
      <w:r w:rsidRPr="00AD7FBF">
        <w:rPr>
          <w:bCs/>
        </w:rPr>
        <w:t xml:space="preserve">, kuru </w:t>
      </w:r>
      <w:r>
        <w:rPr>
          <w:bCs/>
        </w:rPr>
        <w:t>Izpildītājs</w:t>
      </w:r>
      <w:r w:rsidRPr="00AD7FBF">
        <w:rPr>
          <w:bCs/>
        </w:rPr>
        <w:t xml:space="preserve"> nav veicis un/vai </w:t>
      </w:r>
      <w:r>
        <w:rPr>
          <w:bCs/>
        </w:rPr>
        <w:t>ir veicis, bet Preces un/vai Pakalpojuma kvalitāte neatbilst Līgumā noteiktajam.</w:t>
      </w:r>
    </w:p>
    <w:p w14:paraId="0D96C4B6" w14:textId="77777777" w:rsidR="00BE73AF" w:rsidRDefault="00BE73AF" w:rsidP="00BE73AF">
      <w:pPr>
        <w:pStyle w:val="BodyText"/>
        <w:numPr>
          <w:ilvl w:val="1"/>
          <w:numId w:val="3"/>
        </w:numPr>
        <w:spacing w:before="120"/>
        <w:ind w:left="567" w:hanging="567"/>
        <w:rPr>
          <w:bCs/>
        </w:rPr>
      </w:pPr>
      <w:r w:rsidRPr="00150A84">
        <w:rPr>
          <w:bCs/>
        </w:rPr>
        <w:lastRenderedPageBreak/>
        <w:t xml:space="preserve">Puses vienojas, ka Izpildītājs </w:t>
      </w:r>
      <w:r>
        <w:rPr>
          <w:bCs/>
        </w:rPr>
        <w:t>pavadzīmes-</w:t>
      </w:r>
      <w:r w:rsidRPr="00150A84">
        <w:rPr>
          <w:bCs/>
        </w:rPr>
        <w:t xml:space="preserve">rēķinus par savstarpējo norēķinu salīdzināšanu sagatavo elektroniskā formā un tie būs derīgi bez paraksta un zīmoga. Rēķini par savstarpējo norēķinu salīdzināšanu tiek nosūtīti elektroniski uz Pasūtītāja </w:t>
      </w:r>
      <w:r w:rsidRPr="005B1F2A">
        <w:rPr>
          <w:bCs/>
        </w:rPr>
        <w:t xml:space="preserve">elektronisko pasta adresi: </w:t>
      </w:r>
      <w:hyperlink r:id="rId5" w:history="1">
        <w:r w:rsidRPr="005B1F2A">
          <w:rPr>
            <w:rStyle w:val="Hyperlink"/>
            <w:bCs/>
          </w:rPr>
          <w:t>rekini@aslimnica.lv</w:t>
        </w:r>
      </w:hyperlink>
      <w:r w:rsidRPr="005B1F2A">
        <w:rPr>
          <w:bCs/>
        </w:rPr>
        <w:t>.</w:t>
      </w:r>
    </w:p>
    <w:p w14:paraId="6C053E00" w14:textId="77777777" w:rsidR="00BE73AF" w:rsidRDefault="00BE73AF" w:rsidP="00BE73AF">
      <w:pPr>
        <w:pStyle w:val="BodyText"/>
        <w:numPr>
          <w:ilvl w:val="1"/>
          <w:numId w:val="3"/>
        </w:numPr>
        <w:spacing w:before="120"/>
        <w:ind w:left="567" w:hanging="567"/>
        <w:rPr>
          <w:bCs/>
        </w:rPr>
      </w:pPr>
      <w:r w:rsidRPr="009E32C3">
        <w:rPr>
          <w:bCs/>
        </w:rPr>
        <w:t>Līgumā ietvaros veiktie maksājumi uzskatāmi par izdarītiem ar brīdi, kad attiecīgā maksājuma izdarītājs ir veicis pārskaitījumu uz Līgumā vai rēķinā norādīto norēķinu kontu, neatkarīgi no tā, kad šie līdzekļi ir kļuvuši pieejami saņēmējam.</w:t>
      </w:r>
    </w:p>
    <w:p w14:paraId="20287592" w14:textId="77777777" w:rsidR="00BE73AF" w:rsidRDefault="00BE73AF" w:rsidP="00BE73AF">
      <w:pPr>
        <w:numPr>
          <w:ilvl w:val="1"/>
          <w:numId w:val="3"/>
        </w:numPr>
        <w:spacing w:before="120" w:after="120"/>
        <w:ind w:left="567" w:hanging="567"/>
        <w:jc w:val="both"/>
        <w:rPr>
          <w:rFonts w:eastAsia="Calibri"/>
          <w:lang w:val="lv-LV"/>
        </w:rPr>
      </w:pPr>
      <w:r w:rsidRPr="009E32C3">
        <w:rPr>
          <w:rFonts w:eastAsia="Calibri"/>
          <w:lang w:val="lv-LV"/>
        </w:rPr>
        <w:t xml:space="preserve">Pasūtītājs pirms samaksas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w:t>
      </w:r>
      <w:r w:rsidRPr="002D5A52">
        <w:rPr>
          <w:rFonts w:eastAsia="Calibri"/>
          <w:lang w:val="lv-LV"/>
        </w:rPr>
        <w:t>Līguma 8.5. punkta</w:t>
      </w:r>
      <w:r w:rsidRPr="009E32C3">
        <w:rPr>
          <w:rFonts w:eastAsia="Calibri"/>
          <w:lang w:val="lv-LV"/>
        </w:rPr>
        <w:t xml:space="preserve"> noteikumus. Samaksas pienākuma termiņu tecējums apstājas ar sankciju piemērošanas brīdi un tiek atjaunots ar Latvijas Republikas kompetento institūciju norādījumiem par sankciju atcelšanu.</w:t>
      </w:r>
    </w:p>
    <w:p w14:paraId="4B332759" w14:textId="77777777" w:rsidR="00BE73AF" w:rsidRDefault="00BE73AF" w:rsidP="00BE73AF">
      <w:pPr>
        <w:ind w:left="567"/>
        <w:jc w:val="both"/>
        <w:rPr>
          <w:rFonts w:eastAsia="Calibri"/>
          <w:lang w:val="lv-LV"/>
        </w:rPr>
      </w:pPr>
    </w:p>
    <w:p w14:paraId="04795BD9" w14:textId="77777777" w:rsidR="00BE73AF" w:rsidRPr="00461141" w:rsidRDefault="00BE73AF" w:rsidP="00BE73AF">
      <w:pPr>
        <w:numPr>
          <w:ilvl w:val="0"/>
          <w:numId w:val="3"/>
        </w:numPr>
        <w:tabs>
          <w:tab w:val="left" w:pos="0"/>
        </w:tabs>
        <w:ind w:left="0" w:firstLine="0"/>
        <w:jc w:val="center"/>
        <w:rPr>
          <w:b/>
          <w:lang w:val="lv-LV"/>
        </w:rPr>
      </w:pPr>
      <w:r w:rsidRPr="00461141">
        <w:rPr>
          <w:b/>
          <w:lang w:val="lv-LV"/>
        </w:rPr>
        <w:t>PASŪTĪJUM</w:t>
      </w:r>
      <w:r>
        <w:rPr>
          <w:b/>
          <w:lang w:val="lv-LV"/>
        </w:rPr>
        <w:t>U</w:t>
      </w:r>
      <w:r w:rsidRPr="00461141">
        <w:rPr>
          <w:b/>
          <w:lang w:val="lv-LV"/>
        </w:rPr>
        <w:t xml:space="preserve"> VEIKŠANA</w:t>
      </w:r>
      <w:r>
        <w:rPr>
          <w:b/>
          <w:lang w:val="lv-LV"/>
        </w:rPr>
        <w:t xml:space="preserve"> UN PAKALPOJUMU IZPILDES KĀRTĪBA</w:t>
      </w:r>
    </w:p>
    <w:p w14:paraId="3EC5577E" w14:textId="77777777" w:rsidR="00BE73AF" w:rsidRDefault="00BE73AF" w:rsidP="00BE73AF">
      <w:pPr>
        <w:pStyle w:val="BodyText"/>
        <w:numPr>
          <w:ilvl w:val="1"/>
          <w:numId w:val="3"/>
        </w:numPr>
        <w:spacing w:before="120"/>
        <w:ind w:left="567" w:hanging="567"/>
      </w:pPr>
      <w:r w:rsidRPr="000B50BD">
        <w:t xml:space="preserve">Pasūtījumu veic </w:t>
      </w:r>
      <w:r w:rsidRPr="001518E8">
        <w:t>Līguma 3.</w:t>
      </w:r>
      <w:r>
        <w:t>9</w:t>
      </w:r>
      <w:r w:rsidRPr="001518E8">
        <w:t>.1. punktā noteiktais</w:t>
      </w:r>
      <w:r w:rsidRPr="000B50BD">
        <w:t xml:space="preserve"> </w:t>
      </w:r>
      <w:r w:rsidRPr="000B50BD">
        <w:rPr>
          <w:bCs/>
        </w:rPr>
        <w:t>Pasūtītāja pārstāvis</w:t>
      </w:r>
      <w:r w:rsidRPr="000B50BD">
        <w:t xml:space="preserve">, rakstiski uz šajā Līgumā norādīto </w:t>
      </w:r>
      <w:r w:rsidRPr="00541D4B">
        <w:t>elektronisko pasta adresi</w:t>
      </w:r>
      <w:r>
        <w:t>,</w:t>
      </w:r>
      <w:r w:rsidRPr="00541D4B">
        <w:t xml:space="preserve"> </w:t>
      </w:r>
      <w:r w:rsidRPr="000B50BD">
        <w:t>informē</w:t>
      </w:r>
      <w:r>
        <w:t>jot</w:t>
      </w:r>
      <w:r w:rsidRPr="000B50BD">
        <w:t xml:space="preserve"> Izpildītāju par konkrētā Pakalpojuma nepieciešamību </w:t>
      </w:r>
      <w:r w:rsidRPr="00210EAE">
        <w:t>un daudzumu.</w:t>
      </w:r>
    </w:p>
    <w:p w14:paraId="33BA5770" w14:textId="77777777" w:rsidR="00BE73AF" w:rsidRPr="00B57A82" w:rsidRDefault="00BE73AF" w:rsidP="00BE73AF">
      <w:pPr>
        <w:tabs>
          <w:tab w:val="num" w:pos="0"/>
        </w:tabs>
        <w:spacing w:before="120"/>
        <w:ind w:left="567" w:hanging="567"/>
        <w:jc w:val="both"/>
        <w:rPr>
          <w:lang w:val="lv-LV"/>
        </w:rPr>
      </w:pPr>
      <w:r w:rsidRPr="00B57A82">
        <w:rPr>
          <w:lang w:val="lv-LV"/>
        </w:rPr>
        <w:t>3.</w:t>
      </w:r>
      <w:r>
        <w:rPr>
          <w:lang w:val="lv-LV"/>
        </w:rPr>
        <w:t>2</w:t>
      </w:r>
      <w:r w:rsidRPr="00B57A82">
        <w:rPr>
          <w:lang w:val="lv-LV"/>
        </w:rPr>
        <w:t xml:space="preserve">. </w:t>
      </w:r>
      <w:r>
        <w:rPr>
          <w:lang w:val="lv-LV"/>
        </w:rPr>
        <w:tab/>
      </w:r>
      <w:r w:rsidRPr="00B57A82">
        <w:rPr>
          <w:lang w:val="lv-LV"/>
        </w:rPr>
        <w:t>Izpildītājs, saņemot Līguma 3.1. punktā noteikto pasūtījumu, ne vēlāk kā 1</w:t>
      </w:r>
      <w:r>
        <w:rPr>
          <w:lang w:val="lv-LV"/>
        </w:rPr>
        <w:t xml:space="preserve"> </w:t>
      </w:r>
      <w:r w:rsidRPr="00B57A82">
        <w:rPr>
          <w:lang w:val="lv-LV"/>
        </w:rPr>
        <w:t>(vienas) darba dien</w:t>
      </w:r>
      <w:r>
        <w:rPr>
          <w:lang w:val="lv-LV"/>
        </w:rPr>
        <w:t>as</w:t>
      </w:r>
      <w:r w:rsidRPr="00B57A82">
        <w:rPr>
          <w:lang w:val="lv-LV"/>
        </w:rPr>
        <w:t xml:space="preserve"> laikā no pasūtījuma nosūtīšanas dienas, saskaņo Pakalpojuma/ Pakalpojumu kopuma izpildi, elektroniski nosūtot Pasūtītājam rakstisku paziņojumu. Pirms uzstādīšanas Izpildītājs </w:t>
      </w:r>
      <w:proofErr w:type="spellStart"/>
      <w:r w:rsidRPr="00B57A82">
        <w:rPr>
          <w:lang w:val="lv-LV"/>
        </w:rPr>
        <w:t>nosūta</w:t>
      </w:r>
      <w:proofErr w:type="spellEnd"/>
      <w:r w:rsidRPr="00B57A82">
        <w:rPr>
          <w:lang w:val="lv-LV"/>
        </w:rPr>
        <w:t xml:space="preserve"> Pasūtītājam paziņojumu, kurā norāda plānoto Piegāžu (braucienu) skaitu un maršrutu, kas nepieciešams, lai izpildītu Pasūtījumu/ Pasūtījumu kopumu, un saņemtu saskaņojumu no Izpildītāja. Saskaņotais piegāžu (braucienu) skaits un maršruts Izpildītājam </w:t>
      </w:r>
      <w:r>
        <w:rPr>
          <w:lang w:val="lv-LV"/>
        </w:rPr>
        <w:t xml:space="preserve">ir </w:t>
      </w:r>
      <w:r w:rsidRPr="00B57A82">
        <w:rPr>
          <w:lang w:val="lv-LV"/>
        </w:rPr>
        <w:t xml:space="preserve">saistošs un nevar tikt mainīts, veicot konkrētā Pasūtījuma/Pasūtījuma kopuma izpildi. Gadījumā, ja Izpildītājs atsaka sniegt Pakalpojumu, tad Izpildītājam ir jāpamato šāda lēmuma pieņemšanas apstākļi. </w:t>
      </w:r>
    </w:p>
    <w:p w14:paraId="0EB9354A" w14:textId="77777777" w:rsidR="00BE73AF" w:rsidRDefault="00BE73AF" w:rsidP="00BE73AF">
      <w:pPr>
        <w:pStyle w:val="BodyText"/>
        <w:tabs>
          <w:tab w:val="num" w:pos="0"/>
        </w:tabs>
        <w:spacing w:before="120"/>
        <w:ind w:left="567" w:hanging="567"/>
      </w:pPr>
      <w:r w:rsidRPr="00B57A82">
        <w:t>3.</w:t>
      </w:r>
      <w:r>
        <w:t>3</w:t>
      </w:r>
      <w:r w:rsidRPr="00B57A82">
        <w:t xml:space="preserve">. </w:t>
      </w:r>
      <w:r>
        <w:tab/>
      </w:r>
      <w:r w:rsidRPr="00B57A82">
        <w:t>Pasūtītājam ir tiesības veikt pasūtījumu par vairāku Preču piegādi/Pakalpojumu izpildi vienlaicīgi, ņemot vērā Pasūtītāja nepieciešamību pēc minētās Preces/Pakalpojuma un Izpildītājam ir tiesības izpildīt pasūtījumu kā kopumu, organizējot Piegādes uz norādītajām izpildes adresēm pēc iespējas ekonomiski izdevīgākajā maršrutā, ja Piegāde jāveic uz vairākām Līguma 3.10. punktā norādītajām adresēm.</w:t>
      </w:r>
    </w:p>
    <w:p w14:paraId="723E03F0" w14:textId="77777777" w:rsidR="00BE73AF" w:rsidRPr="00B57A82" w:rsidRDefault="00BE73AF" w:rsidP="00BE73AF">
      <w:pPr>
        <w:pStyle w:val="BodyText"/>
        <w:tabs>
          <w:tab w:val="num" w:pos="0"/>
        </w:tabs>
        <w:spacing w:before="120"/>
        <w:ind w:left="567" w:hanging="567"/>
      </w:pPr>
      <w:r>
        <w:t xml:space="preserve">3.4. </w:t>
      </w:r>
      <w:r>
        <w:tab/>
      </w:r>
      <w:r w:rsidRPr="00B57A82">
        <w:t xml:space="preserve">Ja Piegādes tiek izpildītas maršrutā starp Līguma 3.10. punktā norādītajām adresēm Rīgā, Piegāde tiek uzskatīta par veiktu 1 (vienā) braucienā un tiek piemērota Līguma pielikumā Nr. 1 norādītā cena par 1 (vienu) braucienu. </w:t>
      </w:r>
    </w:p>
    <w:p w14:paraId="502A06E5" w14:textId="77777777" w:rsidR="00BE73AF" w:rsidRPr="00210EAE" w:rsidRDefault="00BE73AF" w:rsidP="00BE73AF">
      <w:pPr>
        <w:pStyle w:val="BodyText"/>
        <w:tabs>
          <w:tab w:val="num" w:pos="0"/>
        </w:tabs>
        <w:spacing w:before="120"/>
        <w:ind w:left="567" w:hanging="567"/>
      </w:pPr>
      <w:r>
        <w:t xml:space="preserve">3.5. </w:t>
      </w:r>
      <w:r w:rsidRPr="00210EAE">
        <w:t xml:space="preserve">Izpildītājs, lai sniegtu/izpildītu Pakalpojumu, izgatavo </w:t>
      </w:r>
      <w:r>
        <w:t>P</w:t>
      </w:r>
      <w:r w:rsidRPr="00210EAE">
        <w:t xml:space="preserve">reces </w:t>
      </w:r>
      <w:r w:rsidRPr="00292B25">
        <w:t xml:space="preserve">atbilstoši Pasūtītāja </w:t>
      </w:r>
      <w:r>
        <w:t xml:space="preserve">izstrādātām </w:t>
      </w:r>
      <w:r w:rsidRPr="0099698F">
        <w:t>vadlīnijām “Iekštelpu norāžu un informatīvo zīmju izgatavošanas un uzstādīšanas vadlīnijas” un</w:t>
      </w:r>
      <w:r w:rsidRPr="00210EAE">
        <w:t xml:space="preserve"> saskaņo ar Līgu</w:t>
      </w:r>
      <w:r w:rsidRPr="001518E8">
        <w:t>ma 3.</w:t>
      </w:r>
      <w:r>
        <w:t>9</w:t>
      </w:r>
      <w:r w:rsidRPr="001518E8">
        <w:t>.1. punktā noteikto</w:t>
      </w:r>
      <w:r w:rsidRPr="00210EAE">
        <w:t xml:space="preserve"> Pasūtītāja pārstāvi. Tehniskajās specifikācijās esošajām </w:t>
      </w:r>
      <w:proofErr w:type="spellStart"/>
      <w:r w:rsidRPr="00210EAE">
        <w:t>vizualizācijām</w:t>
      </w:r>
      <w:proofErr w:type="spellEnd"/>
      <w:r w:rsidRPr="00210EAE">
        <w:t xml:space="preserve"> ir ilustratīva nozīme, to izskats var atšķirties </w:t>
      </w:r>
      <w:r w:rsidRPr="00087959">
        <w:rPr>
          <w:i/>
          <w:iCs/>
          <w:color w:val="C00000"/>
        </w:rPr>
        <w:t>(</w:t>
      </w:r>
      <w:r>
        <w:rPr>
          <w:i/>
          <w:iCs/>
          <w:color w:val="C00000"/>
        </w:rPr>
        <w:t>Attiecas uz 1. daļu</w:t>
      </w:r>
      <w:r w:rsidRPr="00087959">
        <w:rPr>
          <w:i/>
          <w:iCs/>
          <w:color w:val="C00000"/>
        </w:rPr>
        <w:t>).</w:t>
      </w:r>
    </w:p>
    <w:p w14:paraId="77577101" w14:textId="77777777" w:rsidR="00BE73AF" w:rsidRPr="00210EAE" w:rsidRDefault="00BE73AF" w:rsidP="00BE73AF">
      <w:pPr>
        <w:pStyle w:val="BodyText"/>
        <w:spacing w:before="120"/>
        <w:ind w:left="567" w:hanging="567"/>
      </w:pPr>
      <w:r>
        <w:t xml:space="preserve">3.6. </w:t>
      </w:r>
      <w:r>
        <w:tab/>
      </w:r>
      <w:r w:rsidRPr="00210EAE">
        <w:t xml:space="preserve">Izpildītājs Pakalpojumu sniedz/izpilda atbilstoši Tehniskajā specifikācijā norādītajam un  saskaņojot ar </w:t>
      </w:r>
      <w:r w:rsidRPr="001518E8">
        <w:t>Līguma 3.</w:t>
      </w:r>
      <w:r>
        <w:t>9</w:t>
      </w:r>
      <w:r w:rsidRPr="001518E8">
        <w:t>.1. punktā</w:t>
      </w:r>
      <w:r w:rsidRPr="00210EAE">
        <w:t xml:space="preserve"> noteikto Pasūtītāja pārstāvi. Attiecībā uz Pakalpojumu - tehnisko risinājumu vai maketa izveidi: Pakalpojumu var sniegt tikai pēc tehniskā risinājuma un/vai maketa saskaņošanas, kā arī novietojuma vietu precizēšanas (šajos </w:t>
      </w:r>
      <w:r w:rsidRPr="00210EAE">
        <w:lastRenderedPageBreak/>
        <w:t>dokumentos novietojums ir norādīts provizoriski un to precīza atrašanās vieta saskaņojama) ar Pasūtītāja pārstāvi</w:t>
      </w:r>
      <w:r>
        <w:t>.</w:t>
      </w:r>
      <w:r w:rsidRPr="00087959">
        <w:rPr>
          <w:i/>
          <w:iCs/>
          <w:color w:val="C00000"/>
        </w:rPr>
        <w:t>(ja attiecināms).</w:t>
      </w:r>
    </w:p>
    <w:p w14:paraId="70973031" w14:textId="77777777" w:rsidR="00BE73AF" w:rsidRDefault="00BE73AF" w:rsidP="00BE73AF">
      <w:pPr>
        <w:pStyle w:val="BodyText"/>
        <w:spacing w:before="120"/>
        <w:ind w:left="567" w:hanging="567"/>
      </w:pPr>
      <w:bookmarkStart w:id="1" w:name="_Hlk166579748"/>
      <w:r>
        <w:t xml:space="preserve">3.7. </w:t>
      </w:r>
      <w:r>
        <w:tab/>
      </w:r>
      <w:r w:rsidRPr="00210EAE">
        <w:t>Izpildītājs</w:t>
      </w:r>
      <w:r w:rsidRPr="00210EAE">
        <w:rPr>
          <w:bCs/>
        </w:rPr>
        <w:t xml:space="preserve"> veic </w:t>
      </w:r>
      <w:r w:rsidRPr="00210EAE">
        <w:t>Pakalpojuma izpildi Pušu pārstāvju saskaņotā termiņā, bet ne ilgāk kā:</w:t>
      </w:r>
    </w:p>
    <w:p w14:paraId="7320B950" w14:textId="77777777" w:rsidR="00BE73AF" w:rsidRPr="006971B1" w:rsidRDefault="00BE73AF" w:rsidP="00BE73AF">
      <w:pPr>
        <w:pStyle w:val="BodyText"/>
        <w:spacing w:before="120"/>
        <w:ind w:left="567"/>
      </w:pPr>
      <w:r w:rsidRPr="006971B1">
        <w:rPr>
          <w:b/>
          <w:bCs/>
        </w:rPr>
        <w:t>30 (trīsdesmit) dienu laikā</w:t>
      </w:r>
      <w:r w:rsidRPr="00461141">
        <w:t xml:space="preserve"> </w:t>
      </w:r>
      <w:r w:rsidRPr="006971B1">
        <w:rPr>
          <w:i/>
          <w:iCs/>
          <w:color w:val="FF0000"/>
        </w:rPr>
        <w:t xml:space="preserve"> (attiecas uz 1</w:t>
      </w:r>
      <w:r>
        <w:rPr>
          <w:i/>
          <w:iCs/>
          <w:color w:val="FF0000"/>
        </w:rPr>
        <w:t>. daļu, 2. daļas 2.1. pozīciju un 5. daļu)</w:t>
      </w:r>
      <w:r w:rsidRPr="006971B1">
        <w:rPr>
          <w:i/>
          <w:iCs/>
          <w:color w:val="FF0000"/>
        </w:rPr>
        <w:t>;</w:t>
      </w:r>
    </w:p>
    <w:p w14:paraId="49723975" w14:textId="77777777" w:rsidR="00BE73AF" w:rsidRPr="00382A8F" w:rsidRDefault="00BE73AF" w:rsidP="00BE73AF">
      <w:pPr>
        <w:pStyle w:val="BodyText"/>
        <w:spacing w:before="120"/>
        <w:ind w:left="567"/>
      </w:pPr>
      <w:r w:rsidRPr="00382A8F">
        <w:rPr>
          <w:b/>
          <w:bCs/>
        </w:rPr>
        <w:t xml:space="preserve">8 (astoņu) nedēļu laikā </w:t>
      </w:r>
      <w:r w:rsidRPr="00382A8F">
        <w:rPr>
          <w:i/>
          <w:iCs/>
          <w:color w:val="FF0000"/>
        </w:rPr>
        <w:t>(attiecas uz 2. daļas 2.2. pozīciju)</w:t>
      </w:r>
    </w:p>
    <w:p w14:paraId="3E132009" w14:textId="77777777" w:rsidR="00BE73AF" w:rsidRPr="006971B1" w:rsidRDefault="00BE73AF" w:rsidP="00BE73AF">
      <w:pPr>
        <w:pStyle w:val="BodyText"/>
        <w:spacing w:before="120"/>
        <w:ind w:left="567"/>
      </w:pPr>
      <w:r w:rsidRPr="006971B1">
        <w:rPr>
          <w:b/>
          <w:bCs/>
        </w:rPr>
        <w:t>5 (piecu) darba dienu laikā</w:t>
      </w:r>
      <w:r w:rsidRPr="003323DC">
        <w:t xml:space="preserve"> </w:t>
      </w:r>
      <w:r w:rsidRPr="006971B1">
        <w:rPr>
          <w:i/>
          <w:iCs/>
          <w:color w:val="FF0000"/>
        </w:rPr>
        <w:t>(attiecas uz 3</w:t>
      </w:r>
      <w:r>
        <w:rPr>
          <w:i/>
          <w:iCs/>
          <w:color w:val="FF0000"/>
        </w:rPr>
        <w:t>. daļu)</w:t>
      </w:r>
    </w:p>
    <w:p w14:paraId="7EC0CDA3" w14:textId="77777777" w:rsidR="00BE73AF" w:rsidRDefault="00BE73AF" w:rsidP="00BE73AF">
      <w:pPr>
        <w:pStyle w:val="BodyText"/>
        <w:spacing w:before="120"/>
        <w:ind w:left="567"/>
      </w:pPr>
      <w:r w:rsidRPr="003323DC">
        <w:t xml:space="preserve">no Pakalpojuma pieteikšanas </w:t>
      </w:r>
      <w:r>
        <w:t>dienas</w:t>
      </w:r>
      <w:r w:rsidRPr="003323DC">
        <w:t>. Pakalpojuma sniegšanas termiņš var tikt pagarināts Pusēm savstarpēji vienojoties.</w:t>
      </w:r>
    </w:p>
    <w:p w14:paraId="459DD449" w14:textId="77777777" w:rsidR="00BE73AF" w:rsidRDefault="00BE73AF" w:rsidP="00BE73AF">
      <w:pPr>
        <w:pStyle w:val="BodyText"/>
        <w:spacing w:before="120"/>
        <w:ind w:left="567" w:hanging="567"/>
      </w:pPr>
      <w:bookmarkStart w:id="2" w:name="_Hlk166579832"/>
      <w:bookmarkEnd w:id="1"/>
      <w:r>
        <w:t xml:space="preserve">3.8. </w:t>
      </w:r>
      <w:r>
        <w:tab/>
        <w:t>Katra veiktā pasūtījuma Pakalpojuma izpilde notiek vienā reizē</w:t>
      </w:r>
      <w:r w:rsidRPr="00344E8A">
        <w:t xml:space="preserve"> </w:t>
      </w:r>
      <w:r>
        <w:t>(minimālais pasūtījums – 36 m</w:t>
      </w:r>
      <w:r w:rsidRPr="00344E8A">
        <w:rPr>
          <w:vertAlign w:val="superscript"/>
        </w:rPr>
        <w:t>2</w:t>
      </w:r>
      <w:r>
        <w:rPr>
          <w:vertAlign w:val="superscript"/>
        </w:rPr>
        <w:t>)</w:t>
      </w:r>
      <w:r>
        <w:t xml:space="preserve">, ne vēlāk kā 2 (divas) darba dienas pirms Pakalpojuma izpildes uzsākšanas Pusēm vienojoties par Pakalpojuma izpildes uzsākšanas dienu un laiku. Pakalpojums pabeidzams 5 (piecu) darba dienu laikā. </w:t>
      </w:r>
      <w:r w:rsidRPr="003323DC">
        <w:t>Pakalpojuma sniegšanas termiņš var tikt pagarināts Pusēm savstarpēji vienojoties.</w:t>
      </w:r>
      <w:r w:rsidRPr="002606CA">
        <w:rPr>
          <w:i/>
          <w:color w:val="FF0000"/>
        </w:rPr>
        <w:t xml:space="preserve"> (Attiecas uz 4. daļu)</w:t>
      </w:r>
    </w:p>
    <w:bookmarkEnd w:id="2"/>
    <w:p w14:paraId="52E5C7EA" w14:textId="77777777" w:rsidR="00BE73AF" w:rsidRPr="000B50BD" w:rsidRDefault="00BE73AF" w:rsidP="00BE73AF">
      <w:pPr>
        <w:pStyle w:val="BodyText"/>
        <w:spacing w:before="120"/>
        <w:ind w:left="567" w:hanging="567"/>
        <w:rPr>
          <w:bCs/>
        </w:rPr>
      </w:pPr>
      <w:r>
        <w:rPr>
          <w:lang w:eastAsia="ru-RU"/>
        </w:rPr>
        <w:t xml:space="preserve">3.9. </w:t>
      </w:r>
      <w:r>
        <w:rPr>
          <w:lang w:eastAsia="ru-RU"/>
        </w:rPr>
        <w:tab/>
      </w:r>
      <w:r w:rsidRPr="00461141">
        <w:rPr>
          <w:lang w:eastAsia="ru-RU"/>
        </w:rPr>
        <w:t>Atbildīgās personas Līguma</w:t>
      </w:r>
      <w:r w:rsidRPr="000B50BD">
        <w:rPr>
          <w:lang w:eastAsia="ru-RU"/>
        </w:rPr>
        <w:t xml:space="preserve"> ietvaros</w:t>
      </w:r>
      <w:r w:rsidRPr="000B50BD">
        <w:rPr>
          <w:bCs/>
        </w:rPr>
        <w:t>:</w:t>
      </w:r>
    </w:p>
    <w:p w14:paraId="54333C37" w14:textId="5F8228DC" w:rsidR="00BE73AF" w:rsidRDefault="00BE73AF" w:rsidP="00BE73AF">
      <w:pPr>
        <w:pStyle w:val="BodyText"/>
        <w:spacing w:before="120"/>
        <w:ind w:left="567"/>
        <w:rPr>
          <w:bCs/>
        </w:rPr>
      </w:pPr>
      <w:r>
        <w:rPr>
          <w:bCs/>
        </w:rPr>
        <w:t xml:space="preserve">3.9.1 </w:t>
      </w:r>
      <w:r w:rsidRPr="000B50BD">
        <w:rPr>
          <w:bCs/>
        </w:rPr>
        <w:t>no Pasūtītāja puses: pilnvarota (-</w:t>
      </w:r>
      <w:proofErr w:type="spellStart"/>
      <w:r w:rsidRPr="000B50BD">
        <w:rPr>
          <w:bCs/>
        </w:rPr>
        <w:t>as</w:t>
      </w:r>
      <w:proofErr w:type="spellEnd"/>
      <w:r w:rsidRPr="000B50BD">
        <w:rPr>
          <w:bCs/>
        </w:rPr>
        <w:t xml:space="preserve">) komunikācijai ar Izpildītāju, Līguma izpildes uzraudzības veikšanai, ar Līguma izpildi saistīto dokumentu pieņemšanai, apstiprināšanai, </w:t>
      </w:r>
      <w:r>
        <w:rPr>
          <w:bCs/>
        </w:rPr>
        <w:t>pavadzīmes-rēķina</w:t>
      </w:r>
      <w:r w:rsidRPr="000B50BD">
        <w:rPr>
          <w:bCs/>
        </w:rPr>
        <w:t xml:space="preserve">, </w:t>
      </w:r>
      <w:r>
        <w:rPr>
          <w:bCs/>
        </w:rPr>
        <w:t>p</w:t>
      </w:r>
      <w:r w:rsidRPr="000B50BD">
        <w:rPr>
          <w:bCs/>
        </w:rPr>
        <w:t>retenzijas parakstīšanai un citu ar Līguma izpildi saistītu darbību nodrošināšanai</w:t>
      </w:r>
      <w:r>
        <w:rPr>
          <w:bCs/>
        </w:rPr>
        <w:t>, izņemot grozījumu veikšanai Līgumā</w:t>
      </w:r>
      <w:r w:rsidRPr="000B50BD">
        <w:rPr>
          <w:bCs/>
        </w:rPr>
        <w:t xml:space="preserve">: </w:t>
      </w:r>
      <w:r w:rsidRPr="00C6188F">
        <w:rPr>
          <w:bCs/>
        </w:rPr>
        <w:t>Informācijas un klientu atbalsta servisa vadītāj</w:t>
      </w:r>
      <w:r>
        <w:rPr>
          <w:bCs/>
        </w:rPr>
        <w:t>a</w:t>
      </w:r>
      <w:r w:rsidRPr="00C6188F">
        <w:rPr>
          <w:bCs/>
        </w:rPr>
        <w:t xml:space="preserve"> </w:t>
      </w:r>
      <w:r w:rsidRPr="000B50BD">
        <w:rPr>
          <w:bCs/>
        </w:rPr>
        <w:t xml:space="preserve">- Linda Broka-Freimane, tālr. </w:t>
      </w:r>
      <w:r>
        <w:rPr>
          <w:bCs/>
        </w:rPr>
        <w:t>_______</w:t>
      </w:r>
      <w:bookmarkStart w:id="3" w:name="_GoBack"/>
      <w:bookmarkEnd w:id="3"/>
      <w:r w:rsidRPr="000B50BD">
        <w:rPr>
          <w:bCs/>
        </w:rPr>
        <w:t xml:space="preserve">, e-pasts: </w:t>
      </w:r>
      <w:hyperlink r:id="rId6" w:history="1">
        <w:r w:rsidRPr="00461141">
          <w:rPr>
            <w:rStyle w:val="Hyperlink"/>
            <w:bCs/>
          </w:rPr>
          <w:t>linda</w:t>
        </w:r>
        <w:r w:rsidRPr="000B50BD">
          <w:rPr>
            <w:rStyle w:val="Hyperlink"/>
            <w:bCs/>
          </w:rPr>
          <w:t>.broka-freimane@aslimnica.lv</w:t>
        </w:r>
      </w:hyperlink>
      <w:r>
        <w:rPr>
          <w:bCs/>
        </w:rPr>
        <w:t>;</w:t>
      </w:r>
    </w:p>
    <w:p w14:paraId="4C99EC83" w14:textId="77777777" w:rsidR="00BE73AF" w:rsidRPr="00BD07D8" w:rsidRDefault="00BE73AF" w:rsidP="00BE73AF">
      <w:pPr>
        <w:pStyle w:val="BodyText"/>
        <w:spacing w:before="120"/>
        <w:ind w:left="567"/>
        <w:rPr>
          <w:bCs/>
        </w:rPr>
      </w:pPr>
      <w:r>
        <w:rPr>
          <w:bCs/>
        </w:rPr>
        <w:t xml:space="preserve">3.9.2. no </w:t>
      </w:r>
      <w:r>
        <w:t>Izpildītāja</w:t>
      </w:r>
      <w:r w:rsidRPr="00BD07D8">
        <w:rPr>
          <w:bCs/>
        </w:rPr>
        <w:t xml:space="preserve"> puses: pilnvarota (-</w:t>
      </w:r>
      <w:proofErr w:type="spellStart"/>
      <w:r w:rsidRPr="00BD07D8">
        <w:rPr>
          <w:bCs/>
        </w:rPr>
        <w:t>as</w:t>
      </w:r>
      <w:proofErr w:type="spellEnd"/>
      <w:r w:rsidRPr="00BD07D8">
        <w:rPr>
          <w:bCs/>
        </w:rPr>
        <w:t xml:space="preserve">) komunikācijai ar </w:t>
      </w:r>
      <w:r>
        <w:rPr>
          <w:bCs/>
        </w:rPr>
        <w:t xml:space="preserve">Pasūtītāju un </w:t>
      </w:r>
      <w:r w:rsidRPr="00BD07D8">
        <w:rPr>
          <w:bCs/>
        </w:rPr>
        <w:t xml:space="preserve">Līguma izpildi saistīto dokumentu pieņemšanai, apstiprināšanai, </w:t>
      </w:r>
      <w:r>
        <w:rPr>
          <w:bCs/>
        </w:rPr>
        <w:t xml:space="preserve">pavadzīmi-rēķinu </w:t>
      </w:r>
      <w:r w:rsidRPr="00BD07D8">
        <w:rPr>
          <w:bCs/>
        </w:rPr>
        <w:t>un citu ar Līguma izpildi saistītu darbību nodrošināšanai</w:t>
      </w:r>
      <w:r>
        <w:rPr>
          <w:bCs/>
        </w:rPr>
        <w:t xml:space="preserve"> </w:t>
      </w:r>
      <w:r w:rsidRPr="00BD07D8">
        <w:rPr>
          <w:bCs/>
        </w:rPr>
        <w:t xml:space="preserve">– </w:t>
      </w:r>
      <w:r w:rsidRPr="0035161E">
        <w:rPr>
          <w:bCs/>
        </w:rPr>
        <w:t xml:space="preserve">___________, tālr. _____________, e-pasts: </w:t>
      </w:r>
      <w:r w:rsidRPr="00B57A82">
        <w:rPr>
          <w:bCs/>
          <w:u w:val="single"/>
        </w:rPr>
        <w:t>___________</w:t>
      </w:r>
      <w:r w:rsidRPr="0035161E">
        <w:rPr>
          <w:bCs/>
        </w:rPr>
        <w:t>.</w:t>
      </w:r>
    </w:p>
    <w:p w14:paraId="481331F5" w14:textId="77777777" w:rsidR="00BE73AF" w:rsidRPr="00FB2BB0" w:rsidRDefault="00BE73AF" w:rsidP="00BE73AF">
      <w:pPr>
        <w:pStyle w:val="BodyText"/>
        <w:spacing w:before="120"/>
        <w:ind w:left="567" w:hanging="567"/>
      </w:pPr>
      <w:r>
        <w:t>3.10. Pakalpojuma sniegšanas vietas</w:t>
      </w:r>
      <w:r w:rsidRPr="00FB2BB0">
        <w:t>:</w:t>
      </w:r>
    </w:p>
    <w:p w14:paraId="23707213" w14:textId="77777777" w:rsidR="00BE73AF" w:rsidRDefault="00BE73AF" w:rsidP="00BE73AF">
      <w:pPr>
        <w:pStyle w:val="BodyText"/>
        <w:spacing w:before="120"/>
        <w:ind w:left="567"/>
      </w:pPr>
      <w:r>
        <w:t xml:space="preserve">3.10.1. </w:t>
      </w:r>
      <w:r w:rsidRPr="003323DC">
        <w:t>stacionārs “Biķernieki</w:t>
      </w:r>
      <w:r w:rsidRPr="00C83780">
        <w:t>”, Lielvārdes ielā 68, Rīgā;</w:t>
      </w:r>
    </w:p>
    <w:p w14:paraId="2BD51639" w14:textId="77777777" w:rsidR="00BE73AF" w:rsidRDefault="00BE73AF" w:rsidP="00BE73AF">
      <w:pPr>
        <w:pStyle w:val="BodyText"/>
        <w:spacing w:before="120"/>
        <w:ind w:left="567"/>
      </w:pPr>
      <w:r>
        <w:t xml:space="preserve">3.10.2. </w:t>
      </w:r>
      <w:r w:rsidRPr="00C83780">
        <w:t>stacionārs „Latvijas Onkoloģijas centrs”, Hipokrāta iela 4, Rīgā;</w:t>
      </w:r>
    </w:p>
    <w:p w14:paraId="28C261F3" w14:textId="77777777" w:rsidR="00BE73AF" w:rsidRDefault="00BE73AF" w:rsidP="00BE73AF">
      <w:pPr>
        <w:pStyle w:val="BodyText"/>
        <w:spacing w:before="120"/>
        <w:ind w:left="567"/>
      </w:pPr>
      <w:r>
        <w:t xml:space="preserve">3.10.3. </w:t>
      </w:r>
      <w:r w:rsidRPr="003323DC">
        <w:t>stacionārs „Gaiļezers”, Hipokrāta ielā 2, Rīgā;</w:t>
      </w:r>
    </w:p>
    <w:p w14:paraId="44346791" w14:textId="77777777" w:rsidR="00BE73AF" w:rsidRDefault="00BE73AF" w:rsidP="00BE73AF">
      <w:pPr>
        <w:pStyle w:val="BodyText"/>
        <w:spacing w:before="120"/>
        <w:ind w:left="567"/>
      </w:pPr>
      <w:r>
        <w:t xml:space="preserve">3.10.4. </w:t>
      </w:r>
      <w:r w:rsidRPr="0027794F">
        <w:t>stacionārs „Latvijas Infektoloģijas centrs”, Linezera iela 3, Rīgā;</w:t>
      </w:r>
    </w:p>
    <w:p w14:paraId="2975F9AC" w14:textId="77777777" w:rsidR="00BE73AF" w:rsidRDefault="00BE73AF" w:rsidP="00BE73AF">
      <w:pPr>
        <w:pStyle w:val="BodyText"/>
        <w:spacing w:before="120"/>
        <w:ind w:left="567"/>
      </w:pPr>
      <w:r>
        <w:t xml:space="preserve">3.10.5. </w:t>
      </w:r>
      <w:r w:rsidRPr="0027794F">
        <w:t>stacionārs „Tuberkulozes un plaušu slimību centrs”, Upeslejas, Stopiņu novads;</w:t>
      </w:r>
      <w:bookmarkStart w:id="4" w:name="_Hlk166524390"/>
    </w:p>
    <w:p w14:paraId="2DF806B7" w14:textId="77777777" w:rsidR="00BE73AF" w:rsidRDefault="00BE73AF" w:rsidP="00BE73AF">
      <w:pPr>
        <w:pStyle w:val="BodyText"/>
        <w:spacing w:before="120"/>
        <w:ind w:left="567"/>
      </w:pPr>
      <w:r>
        <w:t xml:space="preserve">3.10.6. </w:t>
      </w:r>
      <w:r w:rsidRPr="0027794F">
        <w:t>Patoloģijas centrs, Hipokrāta ielā 2, Rīgā.</w:t>
      </w:r>
      <w:bookmarkEnd w:id="4"/>
    </w:p>
    <w:p w14:paraId="1F265C0C" w14:textId="77777777" w:rsidR="00BE73AF" w:rsidRPr="0027794F" w:rsidRDefault="00BE73AF" w:rsidP="00BE73AF">
      <w:pPr>
        <w:pStyle w:val="BodyText"/>
        <w:spacing w:before="120"/>
        <w:ind w:left="567"/>
      </w:pPr>
      <w:r>
        <w:t xml:space="preserve">3.10.7. </w:t>
      </w:r>
      <w:r w:rsidRPr="0027794F">
        <w:t>Ārstniecības korpuss “Jugla”, Juglas ielā 20, Rīgā.</w:t>
      </w:r>
    </w:p>
    <w:p w14:paraId="1DA5E95D" w14:textId="77777777" w:rsidR="00BE73AF" w:rsidRDefault="00BE73AF" w:rsidP="00BE73AF">
      <w:pPr>
        <w:jc w:val="both"/>
        <w:rPr>
          <w:lang w:val="lv-LV"/>
        </w:rPr>
      </w:pPr>
    </w:p>
    <w:p w14:paraId="00F666B0" w14:textId="77777777" w:rsidR="00BE73AF" w:rsidRDefault="00BE73AF" w:rsidP="00BE73AF">
      <w:pPr>
        <w:ind w:left="637"/>
        <w:jc w:val="both"/>
        <w:rPr>
          <w:lang w:val="lv-LV"/>
        </w:rPr>
      </w:pPr>
    </w:p>
    <w:p w14:paraId="07CE0F82" w14:textId="77777777" w:rsidR="00BE73AF" w:rsidRDefault="00BE73AF" w:rsidP="00BE73AF">
      <w:pPr>
        <w:pStyle w:val="BodyText"/>
        <w:numPr>
          <w:ilvl w:val="0"/>
          <w:numId w:val="3"/>
        </w:numPr>
        <w:tabs>
          <w:tab w:val="left" w:pos="0"/>
        </w:tabs>
        <w:ind w:left="0" w:firstLine="0"/>
        <w:jc w:val="center"/>
        <w:rPr>
          <w:b/>
        </w:rPr>
      </w:pPr>
      <w:r w:rsidRPr="00E726D6">
        <w:rPr>
          <w:b/>
        </w:rPr>
        <w:t>PUŠU TIESĪBAS UN PIENĀKUMI</w:t>
      </w:r>
    </w:p>
    <w:p w14:paraId="0735B018" w14:textId="77777777" w:rsidR="00BE73AF" w:rsidRPr="00E726D6" w:rsidRDefault="00BE73AF" w:rsidP="00BE73AF">
      <w:pPr>
        <w:pStyle w:val="BodyText"/>
        <w:numPr>
          <w:ilvl w:val="1"/>
          <w:numId w:val="3"/>
        </w:numPr>
        <w:tabs>
          <w:tab w:val="left" w:pos="0"/>
        </w:tabs>
        <w:spacing w:before="120"/>
        <w:rPr>
          <w:b/>
        </w:rPr>
      </w:pPr>
      <w:r>
        <w:rPr>
          <w:u w:val="single"/>
        </w:rPr>
        <w:t>Izpildītājam</w:t>
      </w:r>
      <w:r w:rsidRPr="00E726D6">
        <w:rPr>
          <w:u w:val="single"/>
        </w:rPr>
        <w:t xml:space="preserve"> ir pienākums</w:t>
      </w:r>
      <w:r w:rsidRPr="00736A26">
        <w:t xml:space="preserve">: </w:t>
      </w:r>
    </w:p>
    <w:p w14:paraId="31B13ABC" w14:textId="77777777" w:rsidR="00BE73AF" w:rsidRPr="00C83780" w:rsidRDefault="00BE73AF" w:rsidP="00BE73AF">
      <w:pPr>
        <w:pStyle w:val="BodyText"/>
        <w:numPr>
          <w:ilvl w:val="2"/>
          <w:numId w:val="3"/>
        </w:numPr>
        <w:spacing w:before="120"/>
        <w:ind w:left="1418"/>
        <w:rPr>
          <w:b/>
        </w:rPr>
      </w:pPr>
      <w:r w:rsidRPr="00E726D6">
        <w:t xml:space="preserve">veikt </w:t>
      </w:r>
      <w:r>
        <w:t xml:space="preserve">kvalitatīvu un </w:t>
      </w:r>
      <w:r w:rsidRPr="00E726D6">
        <w:t xml:space="preserve">savlaicīgu </w:t>
      </w:r>
      <w:r>
        <w:t xml:space="preserve">Pakalpojumu izpildi, </w:t>
      </w:r>
      <w:r w:rsidRPr="00E726D6">
        <w:t xml:space="preserve">saskaņā ar šī Līguma </w:t>
      </w:r>
      <w:r w:rsidRPr="00030CB5">
        <w:t>un tā pielikuma noteikumiem</w:t>
      </w:r>
      <w:r w:rsidRPr="00E726D6">
        <w:t xml:space="preserve"> </w:t>
      </w:r>
      <w:r w:rsidRPr="00897C55">
        <w:t xml:space="preserve">un Pasūtītāja norādījumiem </w:t>
      </w:r>
      <w:r>
        <w:t xml:space="preserve">- </w:t>
      </w:r>
      <w:r w:rsidRPr="00E726D6">
        <w:t xml:space="preserve">saskaņojot precīzu </w:t>
      </w:r>
      <w:r w:rsidRPr="00C83780">
        <w:t xml:space="preserve">Pakalpojuma izpildes laiku ar Līgumā norādīto Pasūtītāja pārstāvi; </w:t>
      </w:r>
    </w:p>
    <w:p w14:paraId="77270E5B" w14:textId="77777777" w:rsidR="00BE73AF" w:rsidRPr="00C83780" w:rsidRDefault="00BE73AF" w:rsidP="00BE73AF">
      <w:pPr>
        <w:pStyle w:val="BodyText"/>
        <w:numPr>
          <w:ilvl w:val="2"/>
          <w:numId w:val="3"/>
        </w:numPr>
        <w:spacing w:before="120"/>
        <w:ind w:left="1418"/>
        <w:rPr>
          <w:b/>
        </w:rPr>
      </w:pPr>
      <w:r w:rsidRPr="00C83780">
        <w:t>obligāti saskaņot ar Pasūtītāju zīmju tehnisko risinājumu un stiprinājum</w:t>
      </w:r>
      <w:r>
        <w:t>u</w:t>
      </w:r>
      <w:r w:rsidRPr="00C83780">
        <w:t xml:space="preserve"> veidu</w:t>
      </w:r>
      <w:r>
        <w:t xml:space="preserve"> </w:t>
      </w:r>
      <w:r w:rsidRPr="00087959">
        <w:rPr>
          <w:bCs/>
          <w:i/>
          <w:iCs/>
          <w:color w:val="C00000"/>
        </w:rPr>
        <w:t>(ja attiecināms)</w:t>
      </w:r>
      <w:r w:rsidRPr="00C83780">
        <w:t>;</w:t>
      </w:r>
    </w:p>
    <w:p w14:paraId="305EA944" w14:textId="77777777" w:rsidR="00BE73AF" w:rsidRDefault="00BE73AF" w:rsidP="00BE73AF">
      <w:pPr>
        <w:pStyle w:val="BodyText"/>
        <w:numPr>
          <w:ilvl w:val="2"/>
          <w:numId w:val="3"/>
        </w:numPr>
        <w:spacing w:before="120"/>
        <w:ind w:left="1418"/>
        <w:rPr>
          <w:bCs/>
        </w:rPr>
      </w:pPr>
      <w:r>
        <w:rPr>
          <w:bCs/>
        </w:rPr>
        <w:lastRenderedPageBreak/>
        <w:t>p</w:t>
      </w:r>
      <w:r w:rsidRPr="00897C55">
        <w:rPr>
          <w:bCs/>
        </w:rPr>
        <w:t>ildot ar Līgumu uzņemtos pienākumus, ievērot Latvijas Republikas un Pasūtītāja iekšējās darba kārtības noteikumus, darba aizsardzības, ugunsdrošības un darba higiēnas prasības, kā arī saudzīgi izturēties pret Pasūtītāja mantu</w:t>
      </w:r>
      <w:r>
        <w:rPr>
          <w:bCs/>
        </w:rPr>
        <w:t>;</w:t>
      </w:r>
    </w:p>
    <w:p w14:paraId="3A905CA9" w14:textId="77777777" w:rsidR="00BE73AF" w:rsidRPr="00897C55" w:rsidRDefault="00BE73AF" w:rsidP="00BE73AF">
      <w:pPr>
        <w:pStyle w:val="BodyText"/>
        <w:numPr>
          <w:ilvl w:val="2"/>
          <w:numId w:val="3"/>
        </w:numPr>
        <w:spacing w:before="120"/>
        <w:ind w:left="1418"/>
        <w:rPr>
          <w:bCs/>
        </w:rPr>
      </w:pPr>
      <w:r w:rsidRPr="00897C55">
        <w:rPr>
          <w:bCs/>
        </w:rPr>
        <w:t xml:space="preserve">Līguma darbības laikā nodrošināt, ka Pakalpojumu izpildē piedalās kvalificēts  personāls ar </w:t>
      </w:r>
      <w:r>
        <w:rPr>
          <w:bCs/>
        </w:rPr>
        <w:t xml:space="preserve">darbu veikšanai </w:t>
      </w:r>
      <w:r w:rsidRPr="00897C55">
        <w:rPr>
          <w:bCs/>
        </w:rPr>
        <w:t>nepieciešamo pieredzi</w:t>
      </w:r>
      <w:r>
        <w:rPr>
          <w:bCs/>
        </w:rPr>
        <w:t>;</w:t>
      </w:r>
    </w:p>
    <w:p w14:paraId="4F3F99C2" w14:textId="77777777" w:rsidR="00BE73AF" w:rsidRPr="00E726D6" w:rsidRDefault="00BE73AF" w:rsidP="00BE73AF">
      <w:pPr>
        <w:pStyle w:val="BodyText"/>
        <w:numPr>
          <w:ilvl w:val="2"/>
          <w:numId w:val="3"/>
        </w:numPr>
        <w:spacing w:before="120"/>
        <w:ind w:left="1418"/>
        <w:rPr>
          <w:b/>
        </w:rPr>
      </w:pPr>
      <w:r>
        <w:t xml:space="preserve">sniegt Pakalpojumus </w:t>
      </w:r>
      <w:r w:rsidRPr="00E726D6">
        <w:t xml:space="preserve">atbilstoši </w:t>
      </w:r>
      <w:r>
        <w:t>Tehniskajā specifikācija</w:t>
      </w:r>
      <w:r w:rsidRPr="00E726D6">
        <w:t xml:space="preserve"> norādītajām prasībām;  </w:t>
      </w:r>
    </w:p>
    <w:p w14:paraId="55FA8390" w14:textId="77777777" w:rsidR="00BE73AF" w:rsidRPr="00E726D6" w:rsidRDefault="00BE73AF" w:rsidP="00BE73AF">
      <w:pPr>
        <w:pStyle w:val="BodyText"/>
        <w:numPr>
          <w:ilvl w:val="2"/>
          <w:numId w:val="3"/>
        </w:numPr>
        <w:spacing w:before="120"/>
        <w:ind w:left="1418"/>
        <w:rPr>
          <w:b/>
        </w:rPr>
      </w:pPr>
      <w:r>
        <w:t>sniegt Pakalpojumu ne dārgāk kā par Tehniskajā specifikācijā</w:t>
      </w:r>
      <w:r w:rsidRPr="00E726D6">
        <w:t xml:space="preserve"> norādītajām cenām visā Līguma darbības laikā; </w:t>
      </w:r>
    </w:p>
    <w:p w14:paraId="06960E39" w14:textId="77777777" w:rsidR="00BE73AF" w:rsidRPr="00E726D6" w:rsidRDefault="00BE73AF" w:rsidP="00BE73AF">
      <w:pPr>
        <w:pStyle w:val="BodyText"/>
        <w:numPr>
          <w:ilvl w:val="2"/>
          <w:numId w:val="3"/>
        </w:numPr>
        <w:spacing w:before="120"/>
        <w:ind w:left="1418"/>
        <w:rPr>
          <w:b/>
        </w:rPr>
      </w:pPr>
      <w:r w:rsidRPr="00E726D6">
        <w:t>veikt Līguma izpildi ar saviem spēkiem, resursiem un līdzekļiem. N</w:t>
      </w:r>
      <w:r w:rsidRPr="00E726D6">
        <w:rPr>
          <w:spacing w:val="2"/>
          <w:sz w:val="23"/>
          <w:szCs w:val="23"/>
        </w:rPr>
        <w:t>odrošin</w:t>
      </w:r>
      <w:r>
        <w:rPr>
          <w:spacing w:val="2"/>
          <w:sz w:val="23"/>
          <w:szCs w:val="23"/>
        </w:rPr>
        <w:t>ot visu Pakalpojuma sniegšanai</w:t>
      </w:r>
      <w:r w:rsidRPr="00E726D6">
        <w:rPr>
          <w:spacing w:val="2"/>
          <w:sz w:val="23"/>
          <w:szCs w:val="23"/>
        </w:rPr>
        <w:t xml:space="preserve"> nepieciešamo palīgmateriālu pārvadāšan</w:t>
      </w:r>
      <w:r>
        <w:rPr>
          <w:spacing w:val="2"/>
          <w:sz w:val="23"/>
          <w:szCs w:val="23"/>
        </w:rPr>
        <w:t>u</w:t>
      </w:r>
      <w:r w:rsidRPr="00E726D6">
        <w:rPr>
          <w:spacing w:val="2"/>
          <w:sz w:val="23"/>
          <w:szCs w:val="23"/>
        </w:rPr>
        <w:t xml:space="preserve"> un izkraušan</w:t>
      </w:r>
      <w:r>
        <w:rPr>
          <w:spacing w:val="2"/>
          <w:sz w:val="23"/>
          <w:szCs w:val="23"/>
        </w:rPr>
        <w:t>u,</w:t>
      </w:r>
      <w:r w:rsidRPr="00E726D6">
        <w:rPr>
          <w:spacing w:val="2"/>
          <w:sz w:val="23"/>
          <w:szCs w:val="23"/>
        </w:rPr>
        <w:t xml:space="preserve"> mehānismu</w:t>
      </w:r>
      <w:r>
        <w:rPr>
          <w:spacing w:val="2"/>
          <w:sz w:val="23"/>
          <w:szCs w:val="23"/>
        </w:rPr>
        <w:t>s</w:t>
      </w:r>
      <w:r w:rsidRPr="00E726D6">
        <w:rPr>
          <w:spacing w:val="2"/>
          <w:sz w:val="23"/>
          <w:szCs w:val="23"/>
        </w:rPr>
        <w:t>, instrumentu</w:t>
      </w:r>
      <w:r>
        <w:rPr>
          <w:spacing w:val="2"/>
          <w:sz w:val="23"/>
          <w:szCs w:val="23"/>
        </w:rPr>
        <w:t>s</w:t>
      </w:r>
      <w:r w:rsidRPr="00E726D6">
        <w:rPr>
          <w:spacing w:val="2"/>
          <w:sz w:val="23"/>
          <w:szCs w:val="23"/>
        </w:rPr>
        <w:t>, darbiniekus u.c.;</w:t>
      </w:r>
    </w:p>
    <w:p w14:paraId="45AC4B31" w14:textId="77777777" w:rsidR="00BE73AF" w:rsidRPr="00E726D6" w:rsidRDefault="00BE73AF" w:rsidP="00BE73AF">
      <w:pPr>
        <w:pStyle w:val="BodyText"/>
        <w:numPr>
          <w:ilvl w:val="2"/>
          <w:numId w:val="3"/>
        </w:numPr>
        <w:spacing w:before="120"/>
        <w:ind w:left="1418"/>
        <w:rPr>
          <w:b/>
        </w:rPr>
      </w:pPr>
      <w:r w:rsidRPr="00E726D6">
        <w:t xml:space="preserve">sagatavot un nodot Pasūtītājam </w:t>
      </w:r>
      <w:r>
        <w:t>pavadzīmi-</w:t>
      </w:r>
      <w:r w:rsidRPr="00E726D6">
        <w:t>rēķinu par</w:t>
      </w:r>
      <w:r>
        <w:t xml:space="preserve"> izpildīto/sniegto Pakalpojumu</w:t>
      </w:r>
      <w:r w:rsidRPr="00E726D6">
        <w:t>;</w:t>
      </w:r>
    </w:p>
    <w:p w14:paraId="7DCD7043" w14:textId="77777777" w:rsidR="00BE73AF" w:rsidRPr="00E726D6" w:rsidRDefault="00BE73AF" w:rsidP="00BE73AF">
      <w:pPr>
        <w:pStyle w:val="BodyText"/>
        <w:numPr>
          <w:ilvl w:val="2"/>
          <w:numId w:val="3"/>
        </w:numPr>
        <w:spacing w:before="120"/>
        <w:ind w:left="1418"/>
        <w:rPr>
          <w:b/>
        </w:rPr>
      </w:pPr>
      <w:r w:rsidRPr="00E726D6">
        <w:t xml:space="preserve">laikus, </w:t>
      </w:r>
      <w:r w:rsidRPr="000B50BD">
        <w:t xml:space="preserve">vismaz </w:t>
      </w:r>
      <w:r>
        <w:t>pusi no laika notecējuma,</w:t>
      </w:r>
      <w:r w:rsidRPr="00D54A9A">
        <w:t xml:space="preserve"> pirms</w:t>
      </w:r>
      <w:r w:rsidRPr="000B50BD">
        <w:t xml:space="preserve"> paziņotā</w:t>
      </w:r>
      <w:r w:rsidRPr="00E726D6">
        <w:t xml:space="preserve"> </w:t>
      </w:r>
      <w:r>
        <w:t>Pakalpojuma</w:t>
      </w:r>
      <w:r w:rsidRPr="00E726D6">
        <w:t xml:space="preserve"> termiņa iestāšanās, informēt Pasūtītāju par iespējamiem vai paredzamiem kavējumiem </w:t>
      </w:r>
      <w:r>
        <w:t>Pakalpojuma izpildē</w:t>
      </w:r>
      <w:r w:rsidRPr="00E726D6">
        <w:t xml:space="preserve"> un apstākļiem, notikumiem un problēmām, kas tās kavē</w:t>
      </w:r>
      <w:r>
        <w:t xml:space="preserve"> vai var kavēt</w:t>
      </w:r>
      <w:r w:rsidRPr="00E726D6">
        <w:t xml:space="preserve">; </w:t>
      </w:r>
    </w:p>
    <w:p w14:paraId="4D58B5E5" w14:textId="77777777" w:rsidR="00BE73AF" w:rsidRPr="00E726D6" w:rsidRDefault="00BE73AF" w:rsidP="00BE73AF">
      <w:pPr>
        <w:pStyle w:val="BodyText"/>
        <w:numPr>
          <w:ilvl w:val="2"/>
          <w:numId w:val="3"/>
        </w:numPr>
        <w:spacing w:before="120"/>
        <w:ind w:left="1418"/>
        <w:rPr>
          <w:b/>
        </w:rPr>
      </w:pPr>
      <w:r w:rsidRPr="00E726D6">
        <w:t xml:space="preserve">ja </w:t>
      </w:r>
      <w:r>
        <w:t>Izpildītājs</w:t>
      </w:r>
      <w:r w:rsidRPr="00E726D6">
        <w:t xml:space="preserve"> turpmāk nespēj </w:t>
      </w:r>
      <w:r>
        <w:t>sniegt/izpildīt Pakalpojumu</w:t>
      </w:r>
      <w:r w:rsidRPr="00E726D6">
        <w:t xml:space="preserve">, tas nekavējoties, bet ne vēlāk </w:t>
      </w:r>
      <w:r w:rsidRPr="000B50BD">
        <w:t xml:space="preserve">kā </w:t>
      </w:r>
      <w:r w:rsidRPr="00D54A9A">
        <w:t>2 (divu) nedēļu laikā</w:t>
      </w:r>
      <w:r w:rsidRPr="000B50BD">
        <w:t xml:space="preserve"> </w:t>
      </w:r>
      <w:r>
        <w:t xml:space="preserve">no brīža, kad minētie apstākļi ir kļuvuši zināmi Izpildītājam, </w:t>
      </w:r>
      <w:r w:rsidRPr="000B50BD">
        <w:t>rakstiski</w:t>
      </w:r>
      <w:r w:rsidRPr="00E726D6">
        <w:t xml:space="preserve"> informē Pasūtītāju, norādot </w:t>
      </w:r>
      <w:r>
        <w:t xml:space="preserve">pamatotus </w:t>
      </w:r>
      <w:r w:rsidRPr="00E726D6">
        <w:t xml:space="preserve">iemeslus, kuru dēļ </w:t>
      </w:r>
      <w:r>
        <w:t>Pakalpojuma sniegšana/izpilde</w:t>
      </w:r>
      <w:r w:rsidRPr="00E726D6">
        <w:t xml:space="preserve"> nav iespējama</w:t>
      </w:r>
      <w:r>
        <w:t>;</w:t>
      </w:r>
    </w:p>
    <w:p w14:paraId="5F470042" w14:textId="77777777" w:rsidR="00BE73AF" w:rsidRPr="003109CD" w:rsidRDefault="00BE73AF" w:rsidP="00BE73AF">
      <w:pPr>
        <w:pStyle w:val="BodyText"/>
        <w:numPr>
          <w:ilvl w:val="2"/>
          <w:numId w:val="3"/>
        </w:numPr>
        <w:spacing w:before="120"/>
        <w:ind w:left="1418"/>
        <w:rPr>
          <w:b/>
        </w:rPr>
      </w:pPr>
      <w:r w:rsidRPr="00E726D6">
        <w:t xml:space="preserve">ja </w:t>
      </w:r>
      <w:r>
        <w:t>Izpildītājs sniedzis</w:t>
      </w:r>
      <w:r w:rsidRPr="00E726D6">
        <w:t xml:space="preserve"> Līgumam vai kvalitātes prasībām neatbilstoš</w:t>
      </w:r>
      <w:r>
        <w:t>us Pakalpojumus</w:t>
      </w:r>
      <w:r w:rsidRPr="00E726D6">
        <w:t xml:space="preserve"> un neatbilstība tiek atklāta pēc </w:t>
      </w:r>
      <w:r>
        <w:t>Pakalpojuma</w:t>
      </w:r>
      <w:r w:rsidRPr="00E726D6">
        <w:t xml:space="preserve"> pieņemšanas no Pasūtītāja puses, </w:t>
      </w:r>
      <w:r>
        <w:t xml:space="preserve">Izpildītājam ir pienākums </w:t>
      </w:r>
      <w:r w:rsidRPr="00D54A9A">
        <w:t>5 (piecu) darba dienu laikā novērst sniegtā</w:t>
      </w:r>
      <w:r w:rsidRPr="008B0B0A">
        <w:t xml:space="preserve"> </w:t>
      </w:r>
      <w:r w:rsidRPr="007E344F">
        <w:t xml:space="preserve">Pakalpojuma </w:t>
      </w:r>
      <w:r w:rsidRPr="003109CD">
        <w:t xml:space="preserve">neatbilstības, </w:t>
      </w:r>
      <w:r w:rsidRPr="00617BFC">
        <w:t xml:space="preserve">saskaņā ar Līguma noteikumiem uz sava </w:t>
      </w:r>
      <w:r w:rsidRPr="00087959">
        <w:t>rēķina (Līguma 5.3. punkts);</w:t>
      </w:r>
    </w:p>
    <w:p w14:paraId="41E1DDA9" w14:textId="77777777" w:rsidR="00BE73AF" w:rsidRPr="0035756C" w:rsidRDefault="00BE73AF" w:rsidP="00BE73AF">
      <w:pPr>
        <w:pStyle w:val="BodyText"/>
        <w:numPr>
          <w:ilvl w:val="2"/>
          <w:numId w:val="3"/>
        </w:numPr>
        <w:spacing w:before="120"/>
        <w:ind w:left="1418"/>
        <w:rPr>
          <w:rStyle w:val="FontStyle31"/>
          <w:b w:val="0"/>
        </w:rPr>
      </w:pPr>
      <w:r w:rsidRPr="00617BFC">
        <w:rPr>
          <w:bCs/>
        </w:rPr>
        <w:t xml:space="preserve">pēc </w:t>
      </w:r>
      <w:r>
        <w:rPr>
          <w:bCs/>
        </w:rPr>
        <w:t>pavadzīmes-rēķina</w:t>
      </w:r>
      <w:r w:rsidRPr="00617BFC">
        <w:rPr>
          <w:bCs/>
        </w:rPr>
        <w:t xml:space="preserve"> abpusējas</w:t>
      </w:r>
      <w:r w:rsidRPr="00FC2A85">
        <w:rPr>
          <w:bCs/>
        </w:rPr>
        <w:t xml:space="preserve"> parakstīšanas </w:t>
      </w:r>
      <w:r>
        <w:rPr>
          <w:bCs/>
        </w:rPr>
        <w:t xml:space="preserve">nodot Pasūtītājam </w:t>
      </w:r>
      <w:r w:rsidRPr="00FC2A85">
        <w:rPr>
          <w:bCs/>
        </w:rPr>
        <w:t xml:space="preserve">visas autora mantiskās (izņēmuma) tiesības uz Līguma ietvaros izstrādātajiem darbiem </w:t>
      </w:r>
      <w:r>
        <w:rPr>
          <w:bCs/>
        </w:rPr>
        <w:t>– sniegtajiem/izpildītajiem Pakalpojumiem, t.i.</w:t>
      </w:r>
      <w:r w:rsidRPr="00FC2A85">
        <w:rPr>
          <w:bCs/>
        </w:rPr>
        <w:t xml:space="preserve"> Pasūtītājs iegūst visas autora mantiskās (izņēmuma) tiesības</w:t>
      </w:r>
      <w:r>
        <w:rPr>
          <w:bCs/>
        </w:rPr>
        <w:t xml:space="preserve"> </w:t>
      </w:r>
      <w:r w:rsidRPr="00087959">
        <w:rPr>
          <w:bCs/>
          <w:i/>
          <w:iCs/>
          <w:color w:val="C00000"/>
        </w:rPr>
        <w:t>(</w:t>
      </w:r>
      <w:r w:rsidRPr="00087959">
        <w:rPr>
          <w:rStyle w:val="FontStyle31"/>
          <w:b w:val="0"/>
          <w:i/>
          <w:iCs/>
          <w:color w:val="C00000"/>
        </w:rPr>
        <w:t>ja attiecināms);</w:t>
      </w:r>
    </w:p>
    <w:p w14:paraId="110175A3" w14:textId="77777777" w:rsidR="00BE73AF" w:rsidRPr="002E398D" w:rsidRDefault="00BE73AF" w:rsidP="00BE73AF">
      <w:pPr>
        <w:pStyle w:val="BodyText"/>
        <w:numPr>
          <w:ilvl w:val="2"/>
          <w:numId w:val="3"/>
        </w:numPr>
        <w:spacing w:before="120"/>
        <w:ind w:left="1418"/>
        <w:rPr>
          <w:bCs/>
          <w:i/>
          <w:color w:val="FF0000"/>
        </w:rPr>
      </w:pPr>
      <w:r w:rsidRPr="006971B1">
        <w:rPr>
          <w:bCs/>
        </w:rPr>
        <w:t xml:space="preserve">izgatavot preces atbilstoši Pasūtītāja </w:t>
      </w:r>
      <w:r>
        <w:rPr>
          <w:bCs/>
        </w:rPr>
        <w:t xml:space="preserve">izstrādātām vadlīnijām “Iekštelpu norāžu un informatīvo zīmju izgatavošanas un uzstādīšanas vadlīnijas” </w:t>
      </w:r>
      <w:r w:rsidRPr="002E398D">
        <w:rPr>
          <w:bCs/>
          <w:i/>
          <w:color w:val="FF0000"/>
        </w:rPr>
        <w:t>(Attiecas uz 1.</w:t>
      </w:r>
      <w:r>
        <w:rPr>
          <w:bCs/>
          <w:i/>
          <w:color w:val="FF0000"/>
        </w:rPr>
        <w:t> </w:t>
      </w:r>
      <w:r w:rsidRPr="002E398D">
        <w:rPr>
          <w:bCs/>
          <w:i/>
          <w:color w:val="FF0000"/>
        </w:rPr>
        <w:t xml:space="preserve">daļu) </w:t>
      </w:r>
    </w:p>
    <w:p w14:paraId="000AAE82" w14:textId="77777777" w:rsidR="00BE73AF" w:rsidRDefault="00BE73AF" w:rsidP="00BE73AF">
      <w:pPr>
        <w:pStyle w:val="BodyText"/>
        <w:numPr>
          <w:ilvl w:val="2"/>
          <w:numId w:val="3"/>
        </w:numPr>
        <w:spacing w:before="120"/>
        <w:ind w:left="1418"/>
        <w:rPr>
          <w:bCs/>
        </w:rPr>
      </w:pPr>
      <w:r w:rsidRPr="00C96C01">
        <w:rPr>
          <w:bCs/>
        </w:rPr>
        <w:t>Pakalpojuma sniegšanas/izpildes laikā nodrošināt tīrību un kārtību Pakalpojuma sniegšanas vietā, tai skaitā, atkritumu, ja tādi rodas, izvešanu, izmantojot Izpildītāja konteinerus un transportu.</w:t>
      </w:r>
    </w:p>
    <w:p w14:paraId="34D55EDC" w14:textId="77777777" w:rsidR="00BE73AF" w:rsidRPr="00847DA4" w:rsidRDefault="00BE73AF" w:rsidP="00BE73AF">
      <w:pPr>
        <w:pStyle w:val="BodyText"/>
        <w:numPr>
          <w:ilvl w:val="2"/>
          <w:numId w:val="3"/>
        </w:numPr>
        <w:spacing w:before="120"/>
        <w:ind w:left="1418"/>
        <w:rPr>
          <w:bCs/>
        </w:rPr>
      </w:pPr>
      <w:r w:rsidRPr="00B9234B">
        <w:rPr>
          <w:bCs/>
        </w:rPr>
        <w:t xml:space="preserve">esošo </w:t>
      </w:r>
      <w:proofErr w:type="spellStart"/>
      <w:r w:rsidRPr="00847DA4">
        <w:rPr>
          <w:bCs/>
        </w:rPr>
        <w:t>ārtelpas</w:t>
      </w:r>
      <w:proofErr w:type="spellEnd"/>
      <w:r w:rsidRPr="00847DA4">
        <w:rPr>
          <w:bCs/>
        </w:rPr>
        <w:t xml:space="preserve"> norāžu zīmju demontāžas vietu jāatjauno iepriekšējā izskatā (t.sk. zālājs), izņemot darbības, kas uzskatāmas par remontdarbiem </w:t>
      </w:r>
      <w:r w:rsidRPr="00847DA4">
        <w:rPr>
          <w:bCs/>
          <w:i/>
          <w:color w:val="FF0000"/>
        </w:rPr>
        <w:t>(Attiecas uz 3. daļu)</w:t>
      </w:r>
    </w:p>
    <w:p w14:paraId="78A4E926" w14:textId="77777777" w:rsidR="00BE73AF" w:rsidRPr="00847DA4" w:rsidRDefault="00BE73AF" w:rsidP="00BE73AF">
      <w:pPr>
        <w:pStyle w:val="BodyText"/>
        <w:numPr>
          <w:ilvl w:val="1"/>
          <w:numId w:val="3"/>
        </w:numPr>
        <w:tabs>
          <w:tab w:val="left" w:pos="0"/>
        </w:tabs>
        <w:spacing w:before="120"/>
        <w:ind w:left="635" w:hanging="635"/>
        <w:rPr>
          <w:b/>
        </w:rPr>
      </w:pPr>
      <w:r w:rsidRPr="00847DA4">
        <w:rPr>
          <w:u w:val="single"/>
        </w:rPr>
        <w:t>Izpildītājam ir tiesības</w:t>
      </w:r>
      <w:r w:rsidRPr="00847DA4">
        <w:t>:</w:t>
      </w:r>
    </w:p>
    <w:p w14:paraId="69914C5D" w14:textId="77777777" w:rsidR="00BE73AF" w:rsidRDefault="00BE73AF" w:rsidP="00BE73AF">
      <w:pPr>
        <w:pStyle w:val="BodyText"/>
        <w:numPr>
          <w:ilvl w:val="2"/>
          <w:numId w:val="3"/>
        </w:numPr>
        <w:spacing w:before="120"/>
        <w:ind w:left="1418" w:hanging="709"/>
      </w:pPr>
      <w:r w:rsidRPr="00561197">
        <w:t>saņemt no Pasūtītāja saistību izpildei nepieciešamo informāciju</w:t>
      </w:r>
      <w:r>
        <w:t>;</w:t>
      </w:r>
    </w:p>
    <w:p w14:paraId="062B8BD7" w14:textId="77777777" w:rsidR="00BE73AF" w:rsidRPr="00E726D6" w:rsidRDefault="00BE73AF" w:rsidP="00BE73AF">
      <w:pPr>
        <w:pStyle w:val="BodyText"/>
        <w:numPr>
          <w:ilvl w:val="2"/>
          <w:numId w:val="3"/>
        </w:numPr>
        <w:spacing w:before="120"/>
        <w:ind w:left="1418" w:hanging="709"/>
        <w:rPr>
          <w:b/>
        </w:rPr>
      </w:pPr>
      <w:r w:rsidRPr="00E726D6">
        <w:t xml:space="preserve">saņemt </w:t>
      </w:r>
      <w:r>
        <w:t>samaksu</w:t>
      </w:r>
      <w:r w:rsidRPr="00E726D6">
        <w:t xml:space="preserve"> par atbilstoši Līguma noteikumiem </w:t>
      </w:r>
      <w:r>
        <w:t>izpildīto Pakalpojumu</w:t>
      </w:r>
      <w:r w:rsidRPr="00E726D6">
        <w:t>;</w:t>
      </w:r>
    </w:p>
    <w:p w14:paraId="4FA07AD7" w14:textId="77777777" w:rsidR="00BE73AF" w:rsidRPr="004147B7" w:rsidRDefault="00BE73AF" w:rsidP="00BE73AF">
      <w:pPr>
        <w:pStyle w:val="BodyText"/>
        <w:numPr>
          <w:ilvl w:val="2"/>
          <w:numId w:val="3"/>
        </w:numPr>
        <w:spacing w:before="120"/>
        <w:ind w:left="1418" w:hanging="709"/>
        <w:rPr>
          <w:b/>
        </w:rPr>
      </w:pPr>
      <w:r w:rsidRPr="00E726D6">
        <w:t>Līgumā noteiktos gadījumos saņemt no Pasūtītāja līgumsodu</w:t>
      </w:r>
      <w:r w:rsidRPr="00E726D6">
        <w:rPr>
          <w:bCs/>
        </w:rPr>
        <w:t>.</w:t>
      </w:r>
    </w:p>
    <w:p w14:paraId="5A956BBC" w14:textId="77777777" w:rsidR="00BE73AF" w:rsidRPr="004147B7" w:rsidRDefault="00BE73AF" w:rsidP="00BE73AF">
      <w:pPr>
        <w:pStyle w:val="BodyText"/>
        <w:numPr>
          <w:ilvl w:val="1"/>
          <w:numId w:val="3"/>
        </w:numPr>
        <w:spacing w:before="120"/>
        <w:ind w:hanging="637"/>
        <w:rPr>
          <w:b/>
        </w:rPr>
      </w:pPr>
      <w:r w:rsidRPr="004147B7">
        <w:rPr>
          <w:u w:val="single"/>
        </w:rPr>
        <w:t>Pasūtītājam ir pienākums</w:t>
      </w:r>
      <w:r w:rsidRPr="004147B7">
        <w:t>:</w:t>
      </w:r>
    </w:p>
    <w:p w14:paraId="3152FF23" w14:textId="77777777" w:rsidR="00BE73AF" w:rsidRPr="004147B7" w:rsidRDefault="00BE73AF" w:rsidP="00BE73AF">
      <w:pPr>
        <w:pStyle w:val="BodyText"/>
        <w:numPr>
          <w:ilvl w:val="2"/>
          <w:numId w:val="3"/>
        </w:numPr>
        <w:spacing w:before="120"/>
        <w:ind w:left="1276"/>
        <w:rPr>
          <w:b/>
        </w:rPr>
      </w:pPr>
      <w:r w:rsidRPr="004147B7">
        <w:lastRenderedPageBreak/>
        <w:t xml:space="preserve">savlaicīgi veikt Pasūtījumus, elektroniski nosūtot pieprasījumu uz Līgumā norādīto </w:t>
      </w:r>
      <w:r>
        <w:t>Izpildītāja pārstāvja</w:t>
      </w:r>
      <w:r w:rsidRPr="004147B7">
        <w:t xml:space="preserve"> elektronisko pasta adresi. Pasūtījums </w:t>
      </w:r>
      <w:r>
        <w:t>uz uzskatāms</w:t>
      </w:r>
      <w:r w:rsidRPr="004147B7">
        <w:t xml:space="preserve"> </w:t>
      </w:r>
      <w:r>
        <w:t xml:space="preserve">par pieteiktu </w:t>
      </w:r>
      <w:r w:rsidRPr="004147B7">
        <w:t xml:space="preserve">ar brīdi, kad </w:t>
      </w:r>
      <w:r>
        <w:t>Izpildītājam</w:t>
      </w:r>
      <w:r w:rsidRPr="004147B7">
        <w:t xml:space="preserve"> elektroniski nosūtīts pieprasījums;</w:t>
      </w:r>
    </w:p>
    <w:p w14:paraId="5812B482" w14:textId="77777777" w:rsidR="00BE73AF" w:rsidRPr="004147B7" w:rsidRDefault="00BE73AF" w:rsidP="00BE73AF">
      <w:pPr>
        <w:pStyle w:val="BodyText"/>
        <w:numPr>
          <w:ilvl w:val="2"/>
          <w:numId w:val="3"/>
        </w:numPr>
        <w:spacing w:before="120"/>
        <w:ind w:left="1276"/>
        <w:rPr>
          <w:b/>
        </w:rPr>
      </w:pPr>
      <w:r w:rsidRPr="004147B7">
        <w:t xml:space="preserve">pārbaudīt </w:t>
      </w:r>
      <w:r>
        <w:t>sniegtā/izpildītā Pakalpojuma</w:t>
      </w:r>
      <w:r w:rsidRPr="004147B7">
        <w:t xml:space="preserve"> kvalitāti un atbilstību Līguma noteikumiem;</w:t>
      </w:r>
    </w:p>
    <w:p w14:paraId="60A3D46A" w14:textId="77777777" w:rsidR="00BE73AF" w:rsidRPr="004147B7" w:rsidRDefault="00BE73AF" w:rsidP="00BE73AF">
      <w:pPr>
        <w:pStyle w:val="BodyText"/>
        <w:numPr>
          <w:ilvl w:val="2"/>
          <w:numId w:val="3"/>
        </w:numPr>
        <w:spacing w:before="120"/>
        <w:ind w:left="1276"/>
        <w:rPr>
          <w:b/>
        </w:rPr>
      </w:pPr>
      <w:r w:rsidRPr="004147B7">
        <w:t xml:space="preserve">nodrošināt atbilstoši Līguma noteikumiem </w:t>
      </w:r>
      <w:r>
        <w:t>sniegtā/izpildītā Pakalpojuma</w:t>
      </w:r>
      <w:r w:rsidRPr="004147B7">
        <w:t xml:space="preserve"> pieņemšanu; </w:t>
      </w:r>
    </w:p>
    <w:p w14:paraId="0818C3A6" w14:textId="77777777" w:rsidR="00BE73AF" w:rsidRPr="002E398D" w:rsidRDefault="00BE73AF" w:rsidP="00BE73AF">
      <w:pPr>
        <w:pStyle w:val="BodyText"/>
        <w:numPr>
          <w:ilvl w:val="2"/>
          <w:numId w:val="3"/>
        </w:numPr>
        <w:spacing w:before="120"/>
        <w:ind w:left="1276"/>
        <w:rPr>
          <w:b/>
        </w:rPr>
      </w:pPr>
      <w:r w:rsidRPr="004147B7">
        <w:t xml:space="preserve">veikt samaksu </w:t>
      </w:r>
      <w:r>
        <w:t>Izpildītājam</w:t>
      </w:r>
      <w:r w:rsidRPr="004147B7">
        <w:t xml:space="preserve"> par atbilstoši Līguma noteikumiem </w:t>
      </w:r>
      <w:r>
        <w:t>sniegtajiem/izpildītajiem Pakalpojumiem</w:t>
      </w:r>
      <w:r w:rsidRPr="004147B7">
        <w:t>.</w:t>
      </w:r>
    </w:p>
    <w:p w14:paraId="39166250" w14:textId="77777777" w:rsidR="00BE73AF" w:rsidRPr="004147B7" w:rsidRDefault="00BE73AF" w:rsidP="00BE73AF">
      <w:pPr>
        <w:pStyle w:val="BodyText"/>
        <w:numPr>
          <w:ilvl w:val="2"/>
          <w:numId w:val="3"/>
        </w:numPr>
        <w:spacing w:before="120"/>
        <w:ind w:left="1276"/>
        <w:rPr>
          <w:b/>
        </w:rPr>
      </w:pPr>
      <w:r>
        <w:t>i</w:t>
      </w:r>
      <w:r w:rsidRPr="002E398D">
        <w:t>epazīstināt Izpildītāju ar</w:t>
      </w:r>
      <w:r>
        <w:rPr>
          <w:b/>
        </w:rPr>
        <w:t xml:space="preserve"> </w:t>
      </w:r>
      <w:r w:rsidRPr="006971B1">
        <w:rPr>
          <w:bCs/>
        </w:rPr>
        <w:t xml:space="preserve">Pasūtītāja </w:t>
      </w:r>
      <w:r>
        <w:rPr>
          <w:bCs/>
        </w:rPr>
        <w:t xml:space="preserve">izstrādātām vadlīnijām “Iekštelpu norāžu un informatīvo zīmju izgatavošanas un uzstādīšanas vadlīnijas” un informēt par jebkādām vadlīniju izmaiņām vai grozījumiem </w:t>
      </w:r>
      <w:r w:rsidRPr="002E398D">
        <w:rPr>
          <w:bCs/>
          <w:i/>
          <w:color w:val="FF0000"/>
        </w:rPr>
        <w:t>(attiecas uz 1. daļu).</w:t>
      </w:r>
    </w:p>
    <w:p w14:paraId="2AC67AF2" w14:textId="77777777" w:rsidR="00BE73AF" w:rsidRPr="004147B7" w:rsidRDefault="00BE73AF" w:rsidP="00BE73AF">
      <w:pPr>
        <w:pStyle w:val="ListParagraph"/>
        <w:numPr>
          <w:ilvl w:val="1"/>
          <w:numId w:val="3"/>
        </w:numPr>
        <w:spacing w:before="120" w:after="120"/>
        <w:ind w:hanging="637"/>
        <w:contextualSpacing w:val="0"/>
        <w:jc w:val="both"/>
        <w:rPr>
          <w:sz w:val="24"/>
          <w:szCs w:val="24"/>
        </w:rPr>
      </w:pPr>
      <w:r w:rsidRPr="004147B7">
        <w:rPr>
          <w:sz w:val="24"/>
          <w:szCs w:val="24"/>
          <w:u w:val="single"/>
        </w:rPr>
        <w:t>Pasūtītājam ir tiesības</w:t>
      </w:r>
      <w:r w:rsidRPr="004147B7">
        <w:rPr>
          <w:sz w:val="24"/>
          <w:szCs w:val="24"/>
        </w:rPr>
        <w:t>:</w:t>
      </w:r>
    </w:p>
    <w:p w14:paraId="1B674E43" w14:textId="77777777" w:rsidR="00BE73AF" w:rsidRPr="008E65F7" w:rsidRDefault="00BE73AF" w:rsidP="00BE73AF">
      <w:pPr>
        <w:pStyle w:val="ListParagraph"/>
        <w:numPr>
          <w:ilvl w:val="2"/>
          <w:numId w:val="3"/>
        </w:numPr>
        <w:shd w:val="clear" w:color="auto" w:fill="FFFFFF"/>
        <w:suppressAutoHyphens/>
        <w:autoSpaceDE w:val="0"/>
        <w:autoSpaceDN w:val="0"/>
        <w:adjustRightInd w:val="0"/>
        <w:spacing w:before="120" w:after="120"/>
        <w:ind w:left="1276" w:right="-6" w:hanging="709"/>
        <w:contextualSpacing w:val="0"/>
        <w:jc w:val="both"/>
        <w:rPr>
          <w:spacing w:val="2"/>
          <w:sz w:val="24"/>
          <w:szCs w:val="24"/>
        </w:rPr>
      </w:pPr>
      <w:r w:rsidRPr="004147B7">
        <w:rPr>
          <w:sz w:val="24"/>
          <w:szCs w:val="24"/>
        </w:rPr>
        <w:t>saņemt no</w:t>
      </w:r>
      <w:r w:rsidRPr="008E65F7">
        <w:rPr>
          <w:sz w:val="24"/>
          <w:szCs w:val="24"/>
        </w:rPr>
        <w:t xml:space="preserve"> Izpildītāja</w:t>
      </w:r>
      <w:r w:rsidRPr="004147B7">
        <w:rPr>
          <w:sz w:val="24"/>
          <w:szCs w:val="24"/>
        </w:rPr>
        <w:t xml:space="preserve"> informāciju un paskaidrojumus par Līguma izpildes gaitu un citiem izpildes jautājumiem</w:t>
      </w:r>
      <w:r w:rsidRPr="008E65F7">
        <w:rPr>
          <w:sz w:val="24"/>
          <w:szCs w:val="24"/>
        </w:rPr>
        <w:t>, kā arī par iespējamajiem kavējumiem;</w:t>
      </w:r>
    </w:p>
    <w:p w14:paraId="65322A98" w14:textId="77777777" w:rsidR="00BE73AF" w:rsidRPr="008E65F7" w:rsidRDefault="00BE73AF" w:rsidP="00BE73AF">
      <w:pPr>
        <w:numPr>
          <w:ilvl w:val="2"/>
          <w:numId w:val="3"/>
        </w:numPr>
        <w:spacing w:before="120" w:after="120"/>
        <w:ind w:left="1276" w:hanging="709"/>
        <w:jc w:val="both"/>
        <w:rPr>
          <w:color w:val="FF0000"/>
          <w:szCs w:val="22"/>
          <w:lang w:val="lv-LV"/>
        </w:rPr>
      </w:pPr>
      <w:r>
        <w:rPr>
          <w:lang w:val="lv-LV"/>
        </w:rPr>
        <w:t xml:space="preserve">apturēt vai </w:t>
      </w:r>
      <w:r w:rsidRPr="008E65F7">
        <w:rPr>
          <w:lang w:val="lv-LV"/>
        </w:rPr>
        <w:t>atteikties saskaņot Līgumam vai kvalitātes prasībām neatbilstošus Pakalpojumus</w:t>
      </w:r>
      <w:r w:rsidRPr="008E65F7">
        <w:rPr>
          <w:szCs w:val="22"/>
          <w:lang w:val="lv-LV"/>
        </w:rPr>
        <w:t>;</w:t>
      </w:r>
    </w:p>
    <w:p w14:paraId="5098E348" w14:textId="77777777" w:rsidR="00BE73AF" w:rsidRPr="00EB13A5" w:rsidRDefault="00BE73AF" w:rsidP="00BE73AF">
      <w:pPr>
        <w:numPr>
          <w:ilvl w:val="2"/>
          <w:numId w:val="3"/>
        </w:numPr>
        <w:spacing w:before="120" w:after="120"/>
        <w:ind w:left="1276" w:hanging="709"/>
        <w:jc w:val="both"/>
        <w:rPr>
          <w:color w:val="FF0000"/>
          <w:szCs w:val="22"/>
          <w:lang w:val="lv-LV"/>
        </w:rPr>
      </w:pPr>
      <w:r w:rsidRPr="008E65F7">
        <w:rPr>
          <w:lang w:val="lv-LV"/>
        </w:rPr>
        <w:t>Līgumā noteiktos gadījumos saņemt no Izpildītāja līgumsodu.</w:t>
      </w:r>
    </w:p>
    <w:p w14:paraId="145427BC" w14:textId="77777777" w:rsidR="00BE73AF" w:rsidRPr="00EB13A5" w:rsidRDefault="00BE73AF" w:rsidP="00BE73AF">
      <w:pPr>
        <w:spacing w:before="120" w:after="120"/>
        <w:jc w:val="both"/>
        <w:rPr>
          <w:color w:val="FF0000"/>
          <w:szCs w:val="22"/>
          <w:lang w:val="lv-LV"/>
        </w:rPr>
      </w:pPr>
    </w:p>
    <w:p w14:paraId="7B852452" w14:textId="77777777" w:rsidR="00BE73AF" w:rsidRPr="00FB2BB0" w:rsidRDefault="00BE73AF" w:rsidP="00BE73AF">
      <w:pPr>
        <w:pStyle w:val="BodyText"/>
        <w:numPr>
          <w:ilvl w:val="0"/>
          <w:numId w:val="3"/>
        </w:numPr>
        <w:tabs>
          <w:tab w:val="left" w:pos="0"/>
        </w:tabs>
        <w:ind w:left="0" w:firstLine="0"/>
        <w:jc w:val="center"/>
        <w:rPr>
          <w:b/>
        </w:rPr>
      </w:pPr>
      <w:r>
        <w:rPr>
          <w:b/>
        </w:rPr>
        <w:t>GARANTIJAS NOSACĪJUMI UN PRETENZIJU PIETEIKŠANAS KĀRTĪBA</w:t>
      </w:r>
    </w:p>
    <w:p w14:paraId="3DCF5380" w14:textId="77777777" w:rsidR="00BE73AF" w:rsidRPr="00A46CBF" w:rsidRDefault="00BE73AF" w:rsidP="00BE73AF">
      <w:pPr>
        <w:pStyle w:val="BodyText"/>
        <w:numPr>
          <w:ilvl w:val="1"/>
          <w:numId w:val="3"/>
        </w:numPr>
        <w:spacing w:before="120"/>
        <w:ind w:left="567" w:hanging="567"/>
        <w:rPr>
          <w:i/>
        </w:rPr>
      </w:pPr>
      <w:r w:rsidRPr="00A46CBF">
        <w:t xml:space="preserve">Izpildītājs garantē sniegtā Pakalpojuma kvalitāti pareizas ekspluatācijas gadījumā </w:t>
      </w:r>
      <w:r w:rsidRPr="00A46CBF">
        <w:rPr>
          <w:iCs/>
        </w:rPr>
        <w:t>2 (divus) gadus (izņemot papīra norādes un grīdas uzlīmes)</w:t>
      </w:r>
      <w:r w:rsidRPr="00A46CBF">
        <w:rPr>
          <w:i/>
        </w:rPr>
        <w:t xml:space="preserve"> </w:t>
      </w:r>
      <w:r w:rsidRPr="00A46CBF">
        <w:t xml:space="preserve">no pavadzīmes-rēķina parakstīšanas brīža. Sniegtā Pakalpojuma/Preču defektu, nepilnību novēršana </w:t>
      </w:r>
      <w:r w:rsidRPr="00A46CBF">
        <w:rPr>
          <w:iCs/>
        </w:rPr>
        <w:t xml:space="preserve">šajā periodā tiek veikta uz </w:t>
      </w:r>
      <w:r w:rsidRPr="00A46CBF">
        <w:t>Izpildītāja</w:t>
      </w:r>
      <w:r w:rsidRPr="00A46CBF">
        <w:rPr>
          <w:iCs/>
        </w:rPr>
        <w:t xml:space="preserve"> rēķina</w:t>
      </w:r>
      <w:r w:rsidRPr="00A46CBF">
        <w:rPr>
          <w:i/>
        </w:rPr>
        <w:t xml:space="preserve">. </w:t>
      </w:r>
      <w:r w:rsidRPr="00A46CBF">
        <w:t>Izpildītājs garantijas laikā nes materiālu atbildību par zaudējumiem, ja tādi rodas nekvalitatīva Pakalpojuma sniegšanas rezultātā.</w:t>
      </w:r>
    </w:p>
    <w:p w14:paraId="55C33D20" w14:textId="77777777" w:rsidR="00BE73AF" w:rsidRDefault="00BE73AF" w:rsidP="00BE73AF">
      <w:pPr>
        <w:pStyle w:val="BodyText"/>
        <w:numPr>
          <w:ilvl w:val="1"/>
          <w:numId w:val="3"/>
        </w:numPr>
        <w:spacing w:before="120"/>
        <w:ind w:left="567" w:hanging="567"/>
      </w:pPr>
      <w:r>
        <w:t xml:space="preserve">Gadījumā, ja Pasūtītājs konstatē, ka Pakalpojums neatbilst Līguma noteikumiem vai sniegts nekvalitatīvi, tad Pasūtītājs, pieaicinot Izpildītāja pārstāvi, </w:t>
      </w:r>
      <w:r w:rsidRPr="003323DC">
        <w:t>2 (divu) darba dienu</w:t>
      </w:r>
      <w:r>
        <w:t xml:space="preserve"> laikā no iepriekš minētā fakta konstatācijas brīža norāda uz defektu, sastāda defektu fiksācijas </w:t>
      </w:r>
      <w:r w:rsidRPr="00C83780">
        <w:t xml:space="preserve">aktu par </w:t>
      </w:r>
      <w:r>
        <w:t>P</w:t>
      </w:r>
      <w:r w:rsidRPr="00C83780">
        <w:t>akalpojuma</w:t>
      </w:r>
      <w:r>
        <w:t>/Preces</w:t>
      </w:r>
      <w:r w:rsidRPr="00C83780">
        <w:t xml:space="preserve"> kvalitātes neatbilstību, ko paraksta abas Puses. Izpildītājam 5 (piecu) darba dienu laikā ir jānovērš konstatētās nepilnības, un pēc to novēršanas Puses sastāda un paraksta defektu</w:t>
      </w:r>
      <w:r>
        <w:t xml:space="preserve"> novēršanas aktu. Ja Izpildītājs Pasūtītāja norādītājā termiņā neierodas telpās, lai veiktu konstatēto trūkumu apsekošanu un akta par konstatēto trūkumu sastādīšanu un parakstīšanu, tad uzskatāms, ka Izpildītājs ir atzinis Pasūtītāja konstatētos trūkumus. Pasūtītājs šādā gadījumā ir tiesīgs sastādīt defektu fiksācijas aktu vienpusēji, pievienojot tam </w:t>
      </w:r>
      <w:proofErr w:type="spellStart"/>
      <w:r>
        <w:t>fotofiksāciju</w:t>
      </w:r>
      <w:proofErr w:type="spellEnd"/>
      <w:r>
        <w:t>.</w:t>
      </w:r>
    </w:p>
    <w:p w14:paraId="3E0CD67B" w14:textId="77777777" w:rsidR="00BE73AF" w:rsidRDefault="00BE73AF" w:rsidP="00BE73AF">
      <w:pPr>
        <w:pStyle w:val="BodyText"/>
        <w:numPr>
          <w:ilvl w:val="1"/>
          <w:numId w:val="3"/>
        </w:numPr>
        <w:spacing w:before="120"/>
        <w:ind w:left="567" w:hanging="567"/>
      </w:pPr>
      <w:r w:rsidRPr="007E344F">
        <w:t>Līguma 5.2.</w:t>
      </w:r>
      <w:r>
        <w:t> </w:t>
      </w:r>
      <w:r w:rsidRPr="007E344F">
        <w:t>punktā norādītajā</w:t>
      </w:r>
      <w:r>
        <w:t xml:space="preserve"> aktā Pasūtītājs norāda savas pamatotas pretenzijas un konstatētos trūkumus par Izpildītāja izpildītā Pakalpojuma kvalitāti, savukārt, Izpildītājs aktā norāda tos trūkumus, kurus tas atzīst, kā arī Puses šajā aktā vienojas par abpusēji konstatēto trūkumu novēršanas termiņiem. Izpildītājam ir pienākums novērst konstatētos trūkumus ne </w:t>
      </w:r>
      <w:r w:rsidRPr="00461141">
        <w:t xml:space="preserve">vēlāk ka </w:t>
      </w:r>
      <w:r w:rsidRPr="000B50BD">
        <w:t>5 (piecu) darba dienu laikā no trūkuma konstatēšanas dienas</w:t>
      </w:r>
      <w:r>
        <w:t>, ja vien aktā puses nav vienojušās par citu termiņu.</w:t>
      </w:r>
    </w:p>
    <w:p w14:paraId="0D8D0F11" w14:textId="77777777" w:rsidR="00BE73AF" w:rsidRDefault="00BE73AF" w:rsidP="00BE73AF">
      <w:pPr>
        <w:pStyle w:val="BodyText"/>
        <w:spacing w:before="120"/>
        <w:ind w:left="567"/>
      </w:pPr>
    </w:p>
    <w:p w14:paraId="7787C59B" w14:textId="77777777" w:rsidR="00BE73AF" w:rsidRPr="00163211" w:rsidRDefault="00BE73AF" w:rsidP="00BE73AF">
      <w:pPr>
        <w:pStyle w:val="BodyText"/>
        <w:numPr>
          <w:ilvl w:val="0"/>
          <w:numId w:val="3"/>
        </w:numPr>
        <w:ind w:left="493" w:hanging="493"/>
        <w:jc w:val="center"/>
        <w:rPr>
          <w:rStyle w:val="FontStyle31"/>
          <w:b w:val="0"/>
          <w:bCs w:val="0"/>
        </w:rPr>
      </w:pPr>
      <w:r>
        <w:rPr>
          <w:rStyle w:val="FontStyle31"/>
        </w:rPr>
        <w:t xml:space="preserve">AUTORTIESĪBAS </w:t>
      </w:r>
      <w:r w:rsidRPr="00087959">
        <w:rPr>
          <w:rStyle w:val="FontStyle31"/>
          <w:b w:val="0"/>
          <w:bCs w:val="0"/>
          <w:i/>
          <w:iCs/>
          <w:color w:val="C00000"/>
        </w:rPr>
        <w:t>(ja attiecināms).</w:t>
      </w:r>
    </w:p>
    <w:p w14:paraId="2EB4C19F" w14:textId="77777777" w:rsidR="00BE73AF" w:rsidRPr="00163211" w:rsidRDefault="00BE73AF" w:rsidP="00BE73AF">
      <w:pPr>
        <w:pStyle w:val="BodyText"/>
        <w:numPr>
          <w:ilvl w:val="1"/>
          <w:numId w:val="3"/>
        </w:numPr>
        <w:spacing w:before="120"/>
        <w:ind w:left="635" w:hanging="635"/>
        <w:rPr>
          <w:rStyle w:val="FontStyle31"/>
          <w:b w:val="0"/>
          <w:bCs w:val="0"/>
        </w:rPr>
      </w:pPr>
      <w:r>
        <w:t>Izpildītājs</w:t>
      </w:r>
      <w:r w:rsidRPr="00163211">
        <w:rPr>
          <w:rStyle w:val="FontStyle31"/>
          <w:b w:val="0"/>
        </w:rPr>
        <w:t xml:space="preserve"> nodod P</w:t>
      </w:r>
      <w:r>
        <w:rPr>
          <w:rStyle w:val="FontStyle31"/>
          <w:b w:val="0"/>
        </w:rPr>
        <w:t>asūtītājam</w:t>
      </w:r>
      <w:r w:rsidRPr="00163211">
        <w:rPr>
          <w:rStyle w:val="FontStyle31"/>
          <w:b w:val="0"/>
        </w:rPr>
        <w:t xml:space="preserve"> visas autora mantiskās tiesības uz </w:t>
      </w:r>
      <w:r>
        <w:rPr>
          <w:rStyle w:val="FontStyle31"/>
          <w:b w:val="0"/>
        </w:rPr>
        <w:t xml:space="preserve">sniegto/izpildīto Pakalpojumu </w:t>
      </w:r>
      <w:r w:rsidRPr="00163211">
        <w:rPr>
          <w:rStyle w:val="FontStyle31"/>
          <w:b w:val="0"/>
        </w:rPr>
        <w:t>ar brīdi, kad tiek parakstīt</w:t>
      </w:r>
      <w:r>
        <w:rPr>
          <w:rStyle w:val="FontStyle31"/>
          <w:b w:val="0"/>
        </w:rPr>
        <w:t>a</w:t>
      </w:r>
      <w:r w:rsidRPr="00163211">
        <w:rPr>
          <w:rStyle w:val="FontStyle31"/>
          <w:b w:val="0"/>
        </w:rPr>
        <w:t xml:space="preserve"> attiecīg</w:t>
      </w:r>
      <w:r>
        <w:rPr>
          <w:rStyle w:val="FontStyle31"/>
          <w:b w:val="0"/>
        </w:rPr>
        <w:t>ā pavadzīme-rēķins</w:t>
      </w:r>
      <w:r>
        <w:rPr>
          <w:bCs/>
        </w:rPr>
        <w:t>.</w:t>
      </w:r>
    </w:p>
    <w:p w14:paraId="6774C368" w14:textId="77777777" w:rsidR="00BE73AF" w:rsidRPr="00163211" w:rsidRDefault="00BE73AF" w:rsidP="00BE73AF">
      <w:pPr>
        <w:pStyle w:val="BodyText"/>
        <w:numPr>
          <w:ilvl w:val="1"/>
          <w:numId w:val="3"/>
        </w:numPr>
        <w:spacing w:before="120"/>
        <w:ind w:left="635" w:hanging="635"/>
        <w:rPr>
          <w:rStyle w:val="FontStyle31"/>
          <w:b w:val="0"/>
          <w:bCs w:val="0"/>
        </w:rPr>
      </w:pPr>
      <w:r>
        <w:lastRenderedPageBreak/>
        <w:t>Izpildītājs</w:t>
      </w:r>
      <w:r w:rsidRPr="00163211">
        <w:rPr>
          <w:rStyle w:val="FontStyle31"/>
          <w:b w:val="0"/>
        </w:rPr>
        <w:t xml:space="preserve"> nodod Pasūtītājam visas autora izņēmuma tiesības </w:t>
      </w:r>
      <w:r>
        <w:rPr>
          <w:rStyle w:val="FontStyle31"/>
          <w:b w:val="0"/>
        </w:rPr>
        <w:t xml:space="preserve">uz Pakalpojumu </w:t>
      </w:r>
      <w:r w:rsidRPr="00163211">
        <w:rPr>
          <w:rStyle w:val="FontStyle31"/>
          <w:b w:val="0"/>
        </w:rPr>
        <w:t>izmantojot jebkādā veidā pēc Pasūtītāja ieskatiem, ievērojot Autortiesību likuma noteikumus.</w:t>
      </w:r>
    </w:p>
    <w:p w14:paraId="05795409" w14:textId="77777777" w:rsidR="00BE73AF" w:rsidRPr="00FB21BD" w:rsidRDefault="00BE73AF" w:rsidP="00BE73AF">
      <w:pPr>
        <w:pStyle w:val="BodyText"/>
        <w:numPr>
          <w:ilvl w:val="1"/>
          <w:numId w:val="3"/>
        </w:numPr>
        <w:spacing w:before="120"/>
        <w:ind w:left="635" w:hanging="635"/>
        <w:rPr>
          <w:rStyle w:val="FontStyle31"/>
          <w:b w:val="0"/>
          <w:bCs w:val="0"/>
        </w:rPr>
      </w:pPr>
      <w:r>
        <w:t>Izpildītājs</w:t>
      </w:r>
      <w:r w:rsidRPr="00163211">
        <w:rPr>
          <w:rStyle w:val="FontStyle31"/>
          <w:b w:val="0"/>
        </w:rPr>
        <w:t xml:space="preserve"> ir atbildīgs Pasūtītāja vietā par visām prasībām, ko trešā puse ceļ pret Pasūtītāju saistībā ar Līguma izpildes rezultātā radīto </w:t>
      </w:r>
      <w:r>
        <w:rPr>
          <w:rStyle w:val="FontStyle31"/>
          <w:b w:val="0"/>
        </w:rPr>
        <w:t xml:space="preserve">Pakalpojumu </w:t>
      </w:r>
      <w:r w:rsidRPr="00163211">
        <w:rPr>
          <w:rStyle w:val="FontStyle31"/>
          <w:b w:val="0"/>
        </w:rPr>
        <w:t xml:space="preserve">atzīšanu par aizsargātu darbu atdarinājumu, kā arī izstrādes gaitā izmantoto </w:t>
      </w:r>
      <w:r>
        <w:rPr>
          <w:rStyle w:val="FontStyle31"/>
          <w:b w:val="0"/>
        </w:rPr>
        <w:t>Pakalpojumu</w:t>
      </w:r>
      <w:r w:rsidRPr="00163211">
        <w:rPr>
          <w:rStyle w:val="FontStyle31"/>
          <w:b w:val="0"/>
        </w:rPr>
        <w:t xml:space="preserve"> autortiesību ievērošanu.</w:t>
      </w:r>
    </w:p>
    <w:p w14:paraId="1A999C49" w14:textId="77777777" w:rsidR="00BE73AF" w:rsidRPr="004720EE" w:rsidRDefault="00BE73AF" w:rsidP="00BE73AF">
      <w:pPr>
        <w:numPr>
          <w:ilvl w:val="0"/>
          <w:numId w:val="3"/>
        </w:numPr>
        <w:jc w:val="center"/>
        <w:rPr>
          <w:b/>
          <w:lang w:val="lv-LV"/>
        </w:rPr>
      </w:pPr>
      <w:r>
        <w:rPr>
          <w:b/>
          <w:lang w:val="lv-LV"/>
        </w:rPr>
        <w:t>PUŠU ATBILDĪBA</w:t>
      </w:r>
    </w:p>
    <w:p w14:paraId="120D6D25" w14:textId="77777777" w:rsidR="00BE73AF" w:rsidRDefault="00BE73AF" w:rsidP="00BE73AF">
      <w:pPr>
        <w:pStyle w:val="BodyText"/>
        <w:numPr>
          <w:ilvl w:val="1"/>
          <w:numId w:val="3"/>
        </w:numPr>
        <w:spacing w:before="120"/>
        <w:ind w:left="567" w:hanging="567"/>
      </w:pPr>
      <w: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2820E901" w14:textId="77777777" w:rsidR="00BE73AF" w:rsidRPr="00DD0937" w:rsidRDefault="00BE73AF" w:rsidP="00BE73AF">
      <w:pPr>
        <w:pStyle w:val="BodyText"/>
        <w:numPr>
          <w:ilvl w:val="1"/>
          <w:numId w:val="3"/>
        </w:numPr>
        <w:spacing w:before="120"/>
        <w:ind w:left="567" w:hanging="567"/>
      </w:pPr>
      <w:r>
        <w:t xml:space="preserve">Ja </w:t>
      </w:r>
      <w:r w:rsidRPr="008E65F7">
        <w:t>Izpildītāj</w:t>
      </w:r>
      <w:r>
        <w:t>s nenovērš konstatētos trūkumus iepriekš sniegtā/izpildītā Pakalpojumā Līgumā noteiktajā termiņā (</w:t>
      </w:r>
      <w:r w:rsidRPr="007E344F">
        <w:t>Līguma 5.</w:t>
      </w:r>
      <w:r>
        <w:t>3</w:t>
      </w:r>
      <w:r w:rsidRPr="007E344F">
        <w:t>. punkts),</w:t>
      </w:r>
      <w:r>
        <w:t xml:space="preserve"> </w:t>
      </w:r>
      <w:r w:rsidRPr="008E65F7">
        <w:t>Izpildītāj</w:t>
      </w:r>
      <w:r>
        <w:t xml:space="preserve">s atmaksā Pasūtītājam </w:t>
      </w:r>
      <w:r w:rsidRPr="00DD0937">
        <w:t>sniegtā/izpildītā Pakalpojuma summu un līgumsodu 10% (desmit procenti) apmērā no sniegtā/izpildītā Pakalpojuma summas. Attiecīgā līgumsoda summu Pasūtītājs var ieturēt savstarpēja ieskaita veidā.</w:t>
      </w:r>
    </w:p>
    <w:p w14:paraId="1197868F" w14:textId="77777777" w:rsidR="00BE73AF" w:rsidRDefault="00BE73AF" w:rsidP="00BE73AF">
      <w:pPr>
        <w:pStyle w:val="BodyText"/>
        <w:numPr>
          <w:ilvl w:val="1"/>
          <w:numId w:val="3"/>
        </w:numPr>
        <w:spacing w:before="120"/>
        <w:ind w:left="567" w:hanging="567"/>
      </w:pPr>
      <w:r w:rsidRPr="00DD0937">
        <w:t xml:space="preserve">Ja Izpildītājs </w:t>
      </w:r>
      <w:r w:rsidRPr="00937E00">
        <w:t>neveic Pakalpojumu Līgumā noteiktajā termiņā, tad Pasūtītājs ir tiesīgs Izpildītājam piemērot līgumsodu par katru nokavēto dienu 0,1% (nulle, komats, viens procents) apmērā no attiecīgā Pakalpojuma summas, bet ne vairāk par 10% (desmit procenti) no tās.</w:t>
      </w:r>
    </w:p>
    <w:p w14:paraId="7D11E274" w14:textId="77777777" w:rsidR="00BE73AF" w:rsidRDefault="00BE73AF" w:rsidP="00BE73AF">
      <w:pPr>
        <w:pStyle w:val="Style10"/>
        <w:widowControl/>
        <w:numPr>
          <w:ilvl w:val="1"/>
          <w:numId w:val="3"/>
        </w:numPr>
        <w:spacing w:before="120" w:line="274" w:lineRule="exact"/>
        <w:ind w:left="567" w:hanging="567"/>
      </w:pPr>
      <w:r w:rsidRPr="000E6167">
        <w:t xml:space="preserve">Līguma </w:t>
      </w:r>
      <w:r>
        <w:t>8.4</w:t>
      </w:r>
      <w:r w:rsidRPr="000E6167">
        <w:t>.</w:t>
      </w:r>
      <w:r>
        <w:t>3.</w:t>
      </w:r>
      <w:r w:rsidRPr="000E6167">
        <w:t xml:space="preserve"> punktā noteiktajos gadījumos </w:t>
      </w:r>
      <w:r w:rsidRPr="000E6167">
        <w:rPr>
          <w:bCs/>
          <w:iCs/>
        </w:rPr>
        <w:t>Pasūtītājam ir tiesības saņemt no</w:t>
      </w:r>
      <w:r w:rsidRPr="000E6167">
        <w:t xml:space="preserve"> </w:t>
      </w:r>
      <w:r w:rsidRPr="000E6167">
        <w:rPr>
          <w:bCs/>
          <w:iCs/>
        </w:rPr>
        <w:t>Piegādātāja</w:t>
      </w:r>
      <w:r w:rsidRPr="000E6167">
        <w:t xml:space="preserve"> līgumsodu 10% (desmit procenti) apmērā no Līguma summas.</w:t>
      </w:r>
    </w:p>
    <w:p w14:paraId="3229796C" w14:textId="77777777" w:rsidR="00BE73AF" w:rsidRDefault="00BE73AF" w:rsidP="00BE73AF">
      <w:pPr>
        <w:pStyle w:val="BodyText"/>
        <w:numPr>
          <w:ilvl w:val="1"/>
          <w:numId w:val="3"/>
        </w:numPr>
        <w:spacing w:before="120"/>
        <w:ind w:left="567" w:hanging="567"/>
      </w:pPr>
      <w:r>
        <w:t xml:space="preserve">Par katru Pakalpojuma apmaksas nokavējumu </w:t>
      </w:r>
      <w:r w:rsidRPr="008E65F7">
        <w:t>Izpildītāj</w:t>
      </w:r>
      <w:r>
        <w:t xml:space="preserve">s ir tiesīgs saņemt no Pasūtītāja līgumsodu 0,5% (nulle, komats, pieci procenti) apmērā par katru nokavēto samaksas dienu no neapmaksātās summas, bet ne vairāk kā 10% (desmit procenti) apmērā no neapmaksātās summas. </w:t>
      </w:r>
    </w:p>
    <w:p w14:paraId="7C23F2AE" w14:textId="77777777" w:rsidR="00BE73AF" w:rsidRDefault="00BE73AF" w:rsidP="00BE73AF">
      <w:pPr>
        <w:pStyle w:val="BodyText"/>
        <w:numPr>
          <w:ilvl w:val="1"/>
          <w:numId w:val="3"/>
        </w:numPr>
        <w:spacing w:before="120"/>
        <w:ind w:left="567" w:hanging="567"/>
      </w:pPr>
      <w:r>
        <w:t>Līgumā noteikto līgumsodu apmaksa tiek veikta 30 (trīsdesmit) dienu laikā pēc attiecīgās Puses rēķina par līgumsoda pieprasīšanu saņemšanas.</w:t>
      </w:r>
    </w:p>
    <w:p w14:paraId="0A22043C" w14:textId="77777777" w:rsidR="00BE73AF" w:rsidRDefault="00BE73AF" w:rsidP="00BE73AF">
      <w:pPr>
        <w:pStyle w:val="BodyText"/>
        <w:numPr>
          <w:ilvl w:val="1"/>
          <w:numId w:val="3"/>
        </w:numPr>
        <w:spacing w:before="120"/>
        <w:ind w:left="567" w:hanging="567"/>
      </w:pPr>
      <w:r>
        <w:t>Līgumsoda un zaudējumu atlīdzības samaksa neatbrīvo vainīgo Pusi no pienākuma izpildīt Līgumā noteiktās saistības, ja vien no Līguma noteikumiem neizriet citādi.</w:t>
      </w:r>
    </w:p>
    <w:p w14:paraId="5609318F" w14:textId="77777777" w:rsidR="00BE73AF" w:rsidRPr="000B50BD" w:rsidRDefault="00BE73AF" w:rsidP="00BE73AF">
      <w:pPr>
        <w:pStyle w:val="BodyText"/>
        <w:numPr>
          <w:ilvl w:val="1"/>
          <w:numId w:val="3"/>
        </w:numPr>
        <w:spacing w:before="120"/>
        <w:ind w:left="567" w:hanging="567"/>
      </w:pPr>
      <w: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39BF2AE5" w14:textId="77777777" w:rsidR="00BE73AF" w:rsidRPr="00FB2BB0" w:rsidRDefault="00BE73AF" w:rsidP="00BE73AF">
      <w:pPr>
        <w:pStyle w:val="BodyText"/>
        <w:numPr>
          <w:ilvl w:val="0"/>
          <w:numId w:val="3"/>
        </w:numPr>
        <w:tabs>
          <w:tab w:val="left" w:pos="0"/>
        </w:tabs>
        <w:spacing w:before="120"/>
        <w:ind w:left="567" w:hanging="567"/>
        <w:jc w:val="center"/>
        <w:rPr>
          <w:b/>
        </w:rPr>
      </w:pPr>
      <w:r>
        <w:rPr>
          <w:b/>
        </w:rPr>
        <w:t>LĪGUMA SPĒKĀ ESĪBAS NOTEIKUMI</w:t>
      </w:r>
    </w:p>
    <w:p w14:paraId="75DD54E7" w14:textId="77777777" w:rsidR="00BE73AF" w:rsidRPr="007E2596" w:rsidRDefault="00BE73AF" w:rsidP="00BE73AF">
      <w:pPr>
        <w:pStyle w:val="BodyText"/>
        <w:numPr>
          <w:ilvl w:val="1"/>
          <w:numId w:val="3"/>
        </w:numPr>
        <w:spacing w:before="120"/>
        <w:ind w:left="567" w:hanging="567"/>
      </w:pPr>
      <w:r w:rsidRPr="008B7190">
        <w:t>Līgums stājas spēkā tā abpusējas parakstīšanas dien</w:t>
      </w:r>
      <w:r>
        <w:t>ā</w:t>
      </w:r>
      <w:r w:rsidRPr="008B7190">
        <w:t xml:space="preserve"> un ir spēk</w:t>
      </w:r>
      <w:r w:rsidRPr="007E2596">
        <w:t>ā 12 (divpadsmit) mēnešus</w:t>
      </w:r>
      <w:r>
        <w:t>.</w:t>
      </w:r>
    </w:p>
    <w:p w14:paraId="470F0739" w14:textId="77777777" w:rsidR="00BE73AF" w:rsidRPr="002D6859" w:rsidRDefault="00BE73AF" w:rsidP="00BE73AF">
      <w:pPr>
        <w:numPr>
          <w:ilvl w:val="1"/>
          <w:numId w:val="3"/>
        </w:numPr>
        <w:spacing w:before="100"/>
        <w:ind w:left="567" w:hanging="567"/>
        <w:jc w:val="both"/>
        <w:rPr>
          <w:szCs w:val="22"/>
          <w:lang w:val="lv-LV"/>
        </w:rPr>
      </w:pPr>
      <w:bookmarkStart w:id="5" w:name="_Hlk516820899"/>
      <w:r>
        <w:rPr>
          <w:lang w:val="lv-LV"/>
        </w:rPr>
        <w:t xml:space="preserve">Ja līdz Līguma 8.1. punktā noteiktā Līguma termiņa beigām Līguma summa nav izlietota un </w:t>
      </w:r>
      <w:r w:rsidRPr="00881A69">
        <w:rPr>
          <w:color w:val="000000"/>
          <w:lang w:val="lv-LV" w:eastAsia="lv-LV"/>
        </w:rPr>
        <w:t>jauna iepirkuma rezultāti attiecībā uz šī Līguma priekšmetu nav izsludināti</w:t>
      </w:r>
      <w:r>
        <w:rPr>
          <w:lang w:val="lv-LV"/>
        </w:rPr>
        <w:t>, Puses, s</w:t>
      </w:r>
      <w:r w:rsidRPr="001B6D0F">
        <w:rPr>
          <w:lang w:val="lv-LV"/>
        </w:rPr>
        <w:t>avstarpēji rakstiski vienojoties</w:t>
      </w:r>
      <w:r>
        <w:rPr>
          <w:lang w:val="lv-LV"/>
        </w:rPr>
        <w:t xml:space="preserve">, ir tiesīgas pagarināt Līguma darbības laiku </w:t>
      </w:r>
      <w:r w:rsidRPr="00A64AFB">
        <w:rPr>
          <w:lang w:val="lv-LV"/>
        </w:rPr>
        <w:t>līdz Līguma summas izlietojum</w:t>
      </w:r>
      <w:r>
        <w:rPr>
          <w:lang w:val="lv-LV"/>
        </w:rPr>
        <w:t>am.</w:t>
      </w:r>
    </w:p>
    <w:bookmarkEnd w:id="5"/>
    <w:p w14:paraId="2694DF5D" w14:textId="77777777" w:rsidR="00BE73AF" w:rsidRPr="002D6859" w:rsidRDefault="00BE73AF" w:rsidP="00BE73AF">
      <w:pPr>
        <w:numPr>
          <w:ilvl w:val="1"/>
          <w:numId w:val="3"/>
        </w:numPr>
        <w:spacing w:before="100"/>
        <w:ind w:left="567" w:hanging="567"/>
        <w:jc w:val="both"/>
        <w:rPr>
          <w:szCs w:val="22"/>
          <w:lang w:val="lv-LV"/>
        </w:rPr>
      </w:pPr>
      <w:r w:rsidRPr="002D6859">
        <w:rPr>
          <w:szCs w:val="22"/>
          <w:lang w:val="lv-LV"/>
        </w:rPr>
        <w:t>Līgumu var izbeigt, abām Pusēm rakstiski par to vienojoties, kā arī vienpusēji Līgumā paredzētajos gadījumos.</w:t>
      </w:r>
    </w:p>
    <w:p w14:paraId="3849BB77" w14:textId="77777777" w:rsidR="00BE73AF" w:rsidRPr="002D6859" w:rsidRDefault="00BE73AF" w:rsidP="00BE73AF">
      <w:pPr>
        <w:numPr>
          <w:ilvl w:val="1"/>
          <w:numId w:val="3"/>
        </w:numPr>
        <w:spacing w:before="100"/>
        <w:ind w:left="567" w:hanging="567"/>
        <w:jc w:val="both"/>
        <w:rPr>
          <w:szCs w:val="22"/>
          <w:lang w:val="lv-LV"/>
        </w:rPr>
      </w:pPr>
      <w:r w:rsidRPr="002D6859">
        <w:rPr>
          <w:szCs w:val="22"/>
          <w:lang w:val="lv-LV"/>
        </w:rPr>
        <w:t>Pasūtītājam ir tiesības nekavējoties, rakstiski informējot Izpildītāju, vienpusēji izbeigt Līgumu šādos gadījumos:</w:t>
      </w:r>
    </w:p>
    <w:p w14:paraId="7FA9A569" w14:textId="77777777" w:rsidR="00BE73AF" w:rsidRDefault="00BE73AF" w:rsidP="00BE73AF">
      <w:pPr>
        <w:numPr>
          <w:ilvl w:val="2"/>
          <w:numId w:val="3"/>
        </w:numPr>
        <w:spacing w:before="100"/>
        <w:ind w:left="1276"/>
        <w:jc w:val="both"/>
        <w:rPr>
          <w:szCs w:val="22"/>
          <w:lang w:val="lv-LV"/>
        </w:rPr>
      </w:pPr>
      <w:r w:rsidRPr="002D6859">
        <w:rPr>
          <w:szCs w:val="22"/>
          <w:lang w:val="lv-LV"/>
        </w:rPr>
        <w:t>ja ir uzsākta Izpildītāja labprātīga vai piespiedu likvidācija;</w:t>
      </w:r>
    </w:p>
    <w:p w14:paraId="2A3B9D8A" w14:textId="77777777" w:rsidR="00BE73AF" w:rsidRDefault="00BE73AF" w:rsidP="00BE73AF">
      <w:pPr>
        <w:numPr>
          <w:ilvl w:val="2"/>
          <w:numId w:val="3"/>
        </w:numPr>
        <w:spacing w:before="100"/>
        <w:ind w:left="1276"/>
        <w:jc w:val="both"/>
        <w:rPr>
          <w:szCs w:val="22"/>
          <w:lang w:val="lv-LV"/>
        </w:rPr>
      </w:pPr>
      <w:r w:rsidRPr="003142D0">
        <w:rPr>
          <w:szCs w:val="22"/>
          <w:lang w:val="lv-LV"/>
        </w:rPr>
        <w:lastRenderedPageBreak/>
        <w:t>ja pret Izpildītāju ir uzsākta maksātnespējas procedūra, vai tā darbība ir apturēta;</w:t>
      </w:r>
    </w:p>
    <w:p w14:paraId="4C177C4B" w14:textId="77777777" w:rsidR="00BE73AF" w:rsidRDefault="00BE73AF" w:rsidP="00BE73AF">
      <w:pPr>
        <w:numPr>
          <w:ilvl w:val="2"/>
          <w:numId w:val="3"/>
        </w:numPr>
        <w:spacing w:before="100"/>
        <w:ind w:left="1276"/>
        <w:jc w:val="both"/>
        <w:rPr>
          <w:szCs w:val="22"/>
          <w:lang w:val="lv-LV"/>
        </w:rPr>
      </w:pPr>
      <w:r w:rsidRPr="003142D0">
        <w:rPr>
          <w:szCs w:val="22"/>
          <w:lang w:val="lv-LV"/>
        </w:rPr>
        <w:t xml:space="preserve">ja Izpildītājs atsakās no Preču piegādes vai Pakalpojuma izpildīšanas, vai atsakās piegādāt Preces vai veikt Pakalpojumus </w:t>
      </w:r>
      <w:r>
        <w:rPr>
          <w:szCs w:val="22"/>
          <w:lang w:val="lv-LV"/>
        </w:rPr>
        <w:t xml:space="preserve">Tehniskajā specifikācija </w:t>
      </w:r>
      <w:r w:rsidRPr="003142D0">
        <w:rPr>
          <w:szCs w:val="22"/>
          <w:lang w:val="lv-LV"/>
        </w:rPr>
        <w:t>norādītajām cenām;</w:t>
      </w:r>
    </w:p>
    <w:p w14:paraId="3C0815D3" w14:textId="77777777" w:rsidR="00BE73AF" w:rsidRPr="003142D0" w:rsidRDefault="00BE73AF" w:rsidP="00BE73AF">
      <w:pPr>
        <w:numPr>
          <w:ilvl w:val="2"/>
          <w:numId w:val="3"/>
        </w:numPr>
        <w:spacing w:before="100"/>
        <w:ind w:left="1276"/>
        <w:jc w:val="both"/>
        <w:rPr>
          <w:szCs w:val="22"/>
          <w:lang w:val="lv-LV"/>
        </w:rPr>
      </w:pPr>
      <w:r w:rsidRPr="003142D0">
        <w:rPr>
          <w:szCs w:val="22"/>
          <w:lang w:val="lv-LV"/>
        </w:rPr>
        <w:t>ja Izpildītājs 2 (divas) vai vairākas reizes nokavē Preču piegādi</w:t>
      </w:r>
      <w:r>
        <w:rPr>
          <w:szCs w:val="22"/>
          <w:lang w:val="lv-LV"/>
        </w:rPr>
        <w:t>/Pakalpojuma sniegšanu</w:t>
      </w:r>
      <w:r w:rsidRPr="003142D0">
        <w:rPr>
          <w:szCs w:val="22"/>
          <w:lang w:val="lv-LV"/>
        </w:rPr>
        <w:t xml:space="preserve"> ilgāk par 3 (trīs) darba dienām;</w:t>
      </w:r>
    </w:p>
    <w:p w14:paraId="1D3A0B8F" w14:textId="77777777" w:rsidR="00BE73AF" w:rsidRPr="003142D0" w:rsidRDefault="00BE73AF" w:rsidP="00BE73AF">
      <w:pPr>
        <w:numPr>
          <w:ilvl w:val="2"/>
          <w:numId w:val="3"/>
        </w:numPr>
        <w:spacing w:before="100"/>
        <w:ind w:left="1276"/>
        <w:jc w:val="both"/>
        <w:rPr>
          <w:szCs w:val="22"/>
          <w:lang w:val="lv-LV"/>
        </w:rPr>
      </w:pPr>
      <w:r w:rsidRPr="003142D0">
        <w:rPr>
          <w:szCs w:val="22"/>
          <w:lang w:val="lv-LV"/>
        </w:rPr>
        <w:t xml:space="preserve">ja Izpildītājs 2 (divas) vai vairākas reizes piegādā nekvalitatīvas, Līguma noteikumiem neatbilstošas Preces vai nekvalitatīvi veic </w:t>
      </w:r>
      <w:r>
        <w:rPr>
          <w:szCs w:val="22"/>
          <w:lang w:val="lv-LV"/>
        </w:rPr>
        <w:t>Tehniskajā specifikācijā</w:t>
      </w:r>
      <w:r w:rsidRPr="003142D0">
        <w:rPr>
          <w:szCs w:val="22"/>
          <w:lang w:val="lv-LV"/>
        </w:rPr>
        <w:t xml:space="preserve"> noteikto darbu izpildi, par ko sastādīti attiecīgi defektu akti.</w:t>
      </w:r>
    </w:p>
    <w:p w14:paraId="56DA2080" w14:textId="77777777" w:rsidR="00BE73AF" w:rsidRPr="002D6859" w:rsidRDefault="00BE73AF" w:rsidP="00BE73AF">
      <w:pPr>
        <w:numPr>
          <w:ilvl w:val="1"/>
          <w:numId w:val="3"/>
        </w:numPr>
        <w:spacing w:before="100"/>
        <w:ind w:hanging="637"/>
        <w:jc w:val="both"/>
        <w:rPr>
          <w:szCs w:val="22"/>
          <w:lang w:val="lv-LV"/>
        </w:rPr>
      </w:pPr>
      <w:r w:rsidRPr="002D6859">
        <w:rPr>
          <w:szCs w:val="22"/>
          <w:lang w:val="lv-LV"/>
        </w:rPr>
        <w:t xml:space="preserve">Pasūtītājam ir tiesības jebkurā laikā vienpusēji atkāpties no Līguma bez zaudējumu atlīdzināšanas Izpildītājam, ja pret Izpildītāju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2D6859">
        <w:rPr>
          <w:szCs w:val="22"/>
          <w:lang w:val="lv-LV"/>
        </w:rPr>
        <w:t>rakstveidā</w:t>
      </w:r>
      <w:proofErr w:type="spellEnd"/>
      <w:r w:rsidRPr="002D6859">
        <w:rPr>
          <w:szCs w:val="22"/>
          <w:lang w:val="lv-LV"/>
        </w:rPr>
        <w:t xml:space="preserve"> brīdinot par to Izpildītāju.</w:t>
      </w:r>
    </w:p>
    <w:p w14:paraId="091DA725" w14:textId="77777777" w:rsidR="00BE73AF" w:rsidRPr="003142D0" w:rsidRDefault="00BE73AF" w:rsidP="00BE73AF">
      <w:pPr>
        <w:numPr>
          <w:ilvl w:val="1"/>
          <w:numId w:val="3"/>
        </w:numPr>
        <w:spacing w:before="100"/>
        <w:ind w:hanging="637"/>
        <w:jc w:val="both"/>
        <w:rPr>
          <w:szCs w:val="22"/>
          <w:lang w:val="lv-LV"/>
        </w:rPr>
      </w:pPr>
      <w:r w:rsidRPr="002D6859">
        <w:rPr>
          <w:szCs w:val="22"/>
          <w:lang w:val="lv-LV"/>
        </w:rPr>
        <w:t>Izpildītājam ir tiesības nekavējoties, rakstiski informējot Pasūtītāju, vienpusēji izbeigt Līgumu, ja Pasūtītājs kavē rēķinu apmaksu ilgāk par 30 (trīsdesmit) dienām.</w:t>
      </w:r>
    </w:p>
    <w:p w14:paraId="51A1E559" w14:textId="77777777" w:rsidR="00BE73AF" w:rsidRDefault="00BE73AF" w:rsidP="00BE73AF">
      <w:pPr>
        <w:pStyle w:val="BodyText"/>
        <w:tabs>
          <w:tab w:val="left" w:pos="0"/>
        </w:tabs>
        <w:rPr>
          <w:b/>
        </w:rPr>
      </w:pPr>
    </w:p>
    <w:p w14:paraId="4AE855EE" w14:textId="77777777" w:rsidR="00BE73AF" w:rsidRPr="00FB2BB0" w:rsidRDefault="00BE73AF" w:rsidP="00BE73AF">
      <w:pPr>
        <w:pStyle w:val="BodyText"/>
        <w:numPr>
          <w:ilvl w:val="0"/>
          <w:numId w:val="3"/>
        </w:numPr>
        <w:tabs>
          <w:tab w:val="left" w:pos="0"/>
        </w:tabs>
        <w:ind w:left="0" w:firstLine="0"/>
        <w:jc w:val="center"/>
        <w:rPr>
          <w:b/>
        </w:rPr>
      </w:pPr>
      <w:r>
        <w:rPr>
          <w:b/>
        </w:rPr>
        <w:t>NEPĀRVARAMA VARA</w:t>
      </w:r>
    </w:p>
    <w:p w14:paraId="4E357A0E" w14:textId="77777777" w:rsidR="00BE73AF" w:rsidRPr="008E65F7" w:rsidRDefault="00BE73AF" w:rsidP="00BE73AF">
      <w:pPr>
        <w:numPr>
          <w:ilvl w:val="1"/>
          <w:numId w:val="3"/>
        </w:numPr>
        <w:spacing w:before="120"/>
        <w:ind w:hanging="637"/>
        <w:jc w:val="both"/>
        <w:rPr>
          <w:bCs/>
          <w:iCs/>
          <w:lang w:val="lv-LV"/>
        </w:rPr>
      </w:pPr>
      <w:r w:rsidRPr="008E65F7">
        <w:rPr>
          <w:bCs/>
          <w:iCs/>
          <w:lang w:val="lv-LV"/>
        </w:rPr>
        <w:t xml:space="preserve">Puses ir atbrīvotas no atbildības par Līgumā noteikto pienākumu pilnīgu vai daļēju neizpildi, ja šāda neizpilde radusies nepārvarama, ārkārtēja gadījuma dēļ (nepārvarama vara, </w:t>
      </w:r>
      <w:proofErr w:type="spellStart"/>
      <w:r w:rsidRPr="008E65F7">
        <w:rPr>
          <w:bCs/>
          <w:i/>
          <w:lang w:val="lv-LV"/>
        </w:rPr>
        <w:t>force</w:t>
      </w:r>
      <w:proofErr w:type="spellEnd"/>
      <w:r w:rsidRPr="008E65F7">
        <w:rPr>
          <w:bCs/>
          <w:i/>
          <w:lang w:val="lv-LV"/>
        </w:rPr>
        <w:t xml:space="preserve"> </w:t>
      </w:r>
      <w:proofErr w:type="spellStart"/>
      <w:r w:rsidRPr="008E65F7">
        <w:rPr>
          <w:bCs/>
          <w:i/>
          <w:lang w:val="lv-LV"/>
        </w:rPr>
        <w:t>majeure</w:t>
      </w:r>
      <w:proofErr w:type="spellEnd"/>
      <w:r w:rsidRPr="008E65F7">
        <w:rPr>
          <w:bCs/>
          <w:iCs/>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749848D1" w14:textId="77777777" w:rsidR="00BE73AF" w:rsidRPr="008E65F7" w:rsidRDefault="00BE73AF" w:rsidP="00BE73AF">
      <w:pPr>
        <w:numPr>
          <w:ilvl w:val="1"/>
          <w:numId w:val="3"/>
        </w:numPr>
        <w:spacing w:before="120"/>
        <w:ind w:hanging="637"/>
        <w:jc w:val="both"/>
        <w:rPr>
          <w:bCs/>
          <w:iCs/>
          <w:lang w:val="lv-LV"/>
        </w:rPr>
      </w:pPr>
      <w:r w:rsidRPr="008E65F7">
        <w:rPr>
          <w:bCs/>
          <w:iCs/>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112E830C" w14:textId="77777777" w:rsidR="00BE73AF" w:rsidRDefault="00BE73AF" w:rsidP="00BE73AF">
      <w:pPr>
        <w:numPr>
          <w:ilvl w:val="1"/>
          <w:numId w:val="3"/>
        </w:numPr>
        <w:spacing w:before="120"/>
        <w:ind w:hanging="637"/>
        <w:jc w:val="both"/>
        <w:rPr>
          <w:bCs/>
          <w:iCs/>
          <w:lang w:val="lv-LV"/>
        </w:rPr>
      </w:pPr>
      <w:r w:rsidRPr="008E65F7">
        <w:rPr>
          <w:bCs/>
          <w:iCs/>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p w14:paraId="4066266C" w14:textId="77777777" w:rsidR="00BE73AF" w:rsidRPr="00ED0F70" w:rsidRDefault="00BE73AF" w:rsidP="00BE73AF">
      <w:pPr>
        <w:pStyle w:val="ListParagraph"/>
        <w:numPr>
          <w:ilvl w:val="0"/>
          <w:numId w:val="3"/>
        </w:numPr>
        <w:spacing w:before="120"/>
        <w:contextualSpacing w:val="0"/>
        <w:jc w:val="center"/>
        <w:rPr>
          <w:b/>
          <w:sz w:val="24"/>
          <w:szCs w:val="24"/>
          <w:lang w:eastAsia="en-US"/>
        </w:rPr>
      </w:pPr>
      <w:r w:rsidRPr="00ED0F70">
        <w:rPr>
          <w:b/>
          <w:sz w:val="24"/>
          <w:szCs w:val="24"/>
        </w:rPr>
        <w:t>Līguma grozījumi</w:t>
      </w:r>
    </w:p>
    <w:p w14:paraId="29DCC684" w14:textId="77777777" w:rsidR="00BE73AF" w:rsidRPr="00ED0F70" w:rsidRDefault="00BE73AF" w:rsidP="00BE73AF">
      <w:pPr>
        <w:numPr>
          <w:ilvl w:val="1"/>
          <w:numId w:val="3"/>
        </w:numPr>
        <w:spacing w:before="120" w:after="120"/>
        <w:ind w:left="567" w:hanging="567"/>
        <w:jc w:val="both"/>
        <w:rPr>
          <w:bCs/>
          <w:lang w:val="lv-LV"/>
        </w:rPr>
      </w:pPr>
      <w:r w:rsidRPr="00ED0F70">
        <w:rPr>
          <w:bCs/>
          <w:lang w:val="lv-LV"/>
        </w:rPr>
        <w:t>Līgumu var grozīt vienīgi ar Pušu savstarpēju rakstisku vienošanos.</w:t>
      </w:r>
    </w:p>
    <w:p w14:paraId="15B88228" w14:textId="77777777" w:rsidR="00BE73AF" w:rsidRPr="00ED0F70" w:rsidRDefault="00BE73AF" w:rsidP="00BE73AF">
      <w:pPr>
        <w:widowControl w:val="0"/>
        <w:numPr>
          <w:ilvl w:val="1"/>
          <w:numId w:val="3"/>
        </w:numPr>
        <w:autoSpaceDE w:val="0"/>
        <w:autoSpaceDN w:val="0"/>
        <w:adjustRightInd w:val="0"/>
        <w:spacing w:before="120"/>
        <w:ind w:left="567" w:hanging="567"/>
        <w:jc w:val="both"/>
        <w:rPr>
          <w:lang w:val="lv-LV"/>
        </w:rPr>
      </w:pPr>
      <w:r w:rsidRPr="00ED0F70">
        <w:rPr>
          <w:lang w:val="lv-LV"/>
        </w:rPr>
        <w:t>Pasūtītājam ir tiesības veikt Līguma grozījumus saskaņā ar Publisko iepirkumu likuma 61. pantu, nemainot Līguma vispārējo raksturu, veidu un mērķi un, ja grozījumi atbilst vienam no šādiem gadījumiem:</w:t>
      </w:r>
    </w:p>
    <w:p w14:paraId="626607F4" w14:textId="77777777" w:rsidR="00BE73AF" w:rsidRPr="00ED0F70" w:rsidRDefault="00BE73AF" w:rsidP="00BE73AF">
      <w:pPr>
        <w:widowControl w:val="0"/>
        <w:numPr>
          <w:ilvl w:val="2"/>
          <w:numId w:val="3"/>
        </w:numPr>
        <w:autoSpaceDE w:val="0"/>
        <w:autoSpaceDN w:val="0"/>
        <w:adjustRightInd w:val="0"/>
        <w:spacing w:before="120"/>
        <w:ind w:left="1276"/>
        <w:rPr>
          <w:lang w:val="lv-LV"/>
        </w:rPr>
      </w:pPr>
      <w:r w:rsidRPr="00ED0F70">
        <w:rPr>
          <w:lang w:val="lv-LV"/>
        </w:rPr>
        <w:t>grozījumi ir nebūtiski;</w:t>
      </w:r>
    </w:p>
    <w:p w14:paraId="7F4C0A28" w14:textId="77777777" w:rsidR="00BE73AF" w:rsidRPr="00ED0F70" w:rsidRDefault="00BE73AF" w:rsidP="00BE73AF">
      <w:pPr>
        <w:widowControl w:val="0"/>
        <w:numPr>
          <w:ilvl w:val="2"/>
          <w:numId w:val="3"/>
        </w:numPr>
        <w:autoSpaceDE w:val="0"/>
        <w:autoSpaceDN w:val="0"/>
        <w:adjustRightInd w:val="0"/>
        <w:spacing w:before="120"/>
        <w:ind w:left="1276"/>
        <w:rPr>
          <w:lang w:val="lv-LV"/>
        </w:rPr>
      </w:pPr>
      <w:r w:rsidRPr="00ED0F70">
        <w:rPr>
          <w:lang w:val="lv-LV"/>
        </w:rPr>
        <w:t xml:space="preserve">grozījumi ir būtiski un tiek izdarīti </w:t>
      </w:r>
      <w:r w:rsidRPr="00ED0F70">
        <w:rPr>
          <w:bCs/>
          <w:lang w:val="lv-LV"/>
        </w:rPr>
        <w:t>Līgumā paredzētajos gadījumos un kārtībā, ievērojot Publisko iepirkumu likuma noteikumus par Līguma grozījumiem</w:t>
      </w:r>
      <w:r w:rsidRPr="00ED0F70">
        <w:rPr>
          <w:lang w:val="lv-LV"/>
        </w:rPr>
        <w:t>;</w:t>
      </w:r>
    </w:p>
    <w:p w14:paraId="232E9DAA" w14:textId="77777777" w:rsidR="00BE73AF" w:rsidRPr="00ED0F70" w:rsidRDefault="00BE73AF" w:rsidP="00BE73AF">
      <w:pPr>
        <w:widowControl w:val="0"/>
        <w:numPr>
          <w:ilvl w:val="2"/>
          <w:numId w:val="3"/>
        </w:numPr>
        <w:autoSpaceDE w:val="0"/>
        <w:autoSpaceDN w:val="0"/>
        <w:adjustRightInd w:val="0"/>
        <w:spacing w:before="120"/>
        <w:ind w:left="1276"/>
        <w:jc w:val="both"/>
        <w:rPr>
          <w:lang w:val="lv-LV"/>
        </w:rPr>
      </w:pPr>
      <w:r w:rsidRPr="00ED0F70">
        <w:rPr>
          <w:lang w:val="lv-LV"/>
        </w:rPr>
        <w:t xml:space="preserve">grozījumi tiek izdarīti Publisko iepirkumu likuma 61. panta piektajā daļā minētajā </w:t>
      </w:r>
      <w:r w:rsidRPr="00ED0F70">
        <w:rPr>
          <w:lang w:val="lv-LV"/>
        </w:rPr>
        <w:lastRenderedPageBreak/>
        <w:t xml:space="preserve">gadījumā neatkarīgi no tā, vai tie ir būtiski vai nebūtiski. </w:t>
      </w:r>
    </w:p>
    <w:p w14:paraId="4E63436C" w14:textId="77777777" w:rsidR="00BE73AF" w:rsidRPr="00ED0F70" w:rsidRDefault="00BE73AF" w:rsidP="00BE73AF">
      <w:pPr>
        <w:widowControl w:val="0"/>
        <w:numPr>
          <w:ilvl w:val="1"/>
          <w:numId w:val="3"/>
        </w:numPr>
        <w:autoSpaceDE w:val="0"/>
        <w:autoSpaceDN w:val="0"/>
        <w:adjustRightInd w:val="0"/>
        <w:spacing w:before="120"/>
        <w:ind w:left="567" w:hanging="567"/>
        <w:jc w:val="both"/>
        <w:rPr>
          <w:lang w:val="lv-LV"/>
        </w:rPr>
      </w:pPr>
      <w:r w:rsidRPr="00ED0F70">
        <w:rPr>
          <w:lang w:val="lv-LV"/>
        </w:rPr>
        <w:t>Līguma grozījumi ir nebūtiski, ja tie precizē Līguma saturu atbilstoši faktiskajai situācijai vai precizē pārrakstīšanās vai gramatiskās kļūdas.</w:t>
      </w:r>
    </w:p>
    <w:p w14:paraId="511E56B5" w14:textId="77777777" w:rsidR="00BE73AF" w:rsidRPr="00ED0F70" w:rsidRDefault="00BE73AF" w:rsidP="00BE73AF">
      <w:pPr>
        <w:numPr>
          <w:ilvl w:val="1"/>
          <w:numId w:val="3"/>
        </w:numPr>
        <w:spacing w:before="120" w:after="120"/>
        <w:ind w:left="567" w:hanging="567"/>
        <w:jc w:val="both"/>
        <w:rPr>
          <w:rFonts w:eastAsia="Calibri"/>
          <w:bCs/>
          <w:lang w:val="lv-LV"/>
        </w:rPr>
      </w:pPr>
      <w:bookmarkStart w:id="6" w:name="_Hlk166751074"/>
      <w:r w:rsidRPr="00ED0F70">
        <w:rPr>
          <w:bCs/>
          <w:lang w:val="lv-LV"/>
        </w:rPr>
        <w:t>Būtiski Līguma nosacījumu grozījumi ir pieļaujami, ja:</w:t>
      </w:r>
    </w:p>
    <w:p w14:paraId="13F13ABE" w14:textId="77777777" w:rsidR="00BE73AF" w:rsidRPr="00ED0F70" w:rsidRDefault="00BE73AF" w:rsidP="00BE73AF">
      <w:pPr>
        <w:pStyle w:val="ListParagraph"/>
        <w:numPr>
          <w:ilvl w:val="2"/>
          <w:numId w:val="3"/>
        </w:numPr>
        <w:spacing w:before="120" w:after="120"/>
        <w:ind w:left="1276"/>
        <w:contextualSpacing w:val="0"/>
        <w:jc w:val="both"/>
        <w:rPr>
          <w:bCs/>
          <w:sz w:val="24"/>
          <w:szCs w:val="24"/>
        </w:rPr>
      </w:pPr>
      <w:r w:rsidRPr="00ED0F70">
        <w:rPr>
          <w:bCs/>
          <w:sz w:val="24"/>
          <w:szCs w:val="24"/>
        </w:rPr>
        <w:t>Pasūtītājam ir nepieciešami papildu Pakalpojumi, kas nebija iekļauti sākotnējā iepirkuma procedūrā, un Izpildītāja maiņa radītu būtisku izmaksu pieaugumu un/vai radītu ievērojamas grūtības. Par papildu Pakalpojumu iekļaušanu Līgumā Puses ir tiesīgas vienoties tikai pēc Pasūtītāja iniciatīvas.</w:t>
      </w:r>
    </w:p>
    <w:p w14:paraId="28674E76" w14:textId="77777777" w:rsidR="00BE73AF" w:rsidRDefault="00BE73AF" w:rsidP="00BE73AF">
      <w:pPr>
        <w:pStyle w:val="ListParagraph"/>
        <w:numPr>
          <w:ilvl w:val="2"/>
          <w:numId w:val="3"/>
        </w:numPr>
        <w:spacing w:before="120" w:after="120"/>
        <w:ind w:left="1276"/>
        <w:contextualSpacing w:val="0"/>
        <w:jc w:val="both"/>
        <w:rPr>
          <w:bCs/>
          <w:sz w:val="24"/>
          <w:szCs w:val="24"/>
        </w:rPr>
      </w:pPr>
      <w:r w:rsidRPr="00ED0F70">
        <w:rPr>
          <w:bCs/>
          <w:sz w:val="24"/>
          <w:szCs w:val="24"/>
        </w:rPr>
        <w:t>Līguma grozījumi ir nepieciešami tādu iemeslu dēļ, kurus Pasūtītājs iepriekš nevarēja paredzēt.</w:t>
      </w:r>
      <w:bookmarkEnd w:id="6"/>
    </w:p>
    <w:p w14:paraId="1E39CAA1" w14:textId="77777777" w:rsidR="00BE73AF" w:rsidRPr="00671565" w:rsidRDefault="00BE73AF" w:rsidP="00BE73AF">
      <w:pPr>
        <w:numPr>
          <w:ilvl w:val="2"/>
          <w:numId w:val="3"/>
        </w:numPr>
        <w:ind w:left="1276"/>
        <w:jc w:val="both"/>
        <w:rPr>
          <w:bCs/>
          <w:lang w:val="lv-LV" w:eastAsia="lv-LV"/>
        </w:rPr>
      </w:pPr>
      <w:r w:rsidRPr="00671565">
        <w:rPr>
          <w:bCs/>
          <w:lang w:val="lv-LV" w:eastAsia="lv-LV"/>
        </w:rPr>
        <w:t>Līguma darbības laikā</w:t>
      </w:r>
      <w:r>
        <w:rPr>
          <w:bCs/>
          <w:lang w:val="lv-LV" w:eastAsia="lv-LV"/>
        </w:rPr>
        <w:t xml:space="preserve"> Pasūtītājam radusies nepieciešamība</w:t>
      </w:r>
      <w:r w:rsidRPr="00671565">
        <w:rPr>
          <w:bCs/>
          <w:lang w:val="lv-LV" w:eastAsia="lv-LV"/>
        </w:rPr>
        <w:t xml:space="preserve"> papildināt</w:t>
      </w:r>
      <w:r>
        <w:rPr>
          <w:bCs/>
          <w:lang w:val="lv-LV" w:eastAsia="lv-LV"/>
        </w:rPr>
        <w:t xml:space="preserve"> Līguma pielikuma Nr. 1 “Tehniskā specifikācija – finanšu piedāvājums” Preču vai Pakalpojumu pozīcijas</w:t>
      </w:r>
      <w:r w:rsidRPr="00671565">
        <w:rPr>
          <w:bCs/>
          <w:lang w:val="lv-LV" w:eastAsia="lv-LV"/>
        </w:rPr>
        <w:t xml:space="preserve"> ar līdzvērtīgām pozīcijām</w:t>
      </w:r>
      <w:r>
        <w:rPr>
          <w:bCs/>
          <w:lang w:val="lv-LV" w:eastAsia="lv-LV"/>
        </w:rPr>
        <w:t>. Šāda papildu Preču vai Pakalpojumu iekļaušana nepārsniedz</w:t>
      </w:r>
      <w:r w:rsidRPr="00671565">
        <w:rPr>
          <w:bCs/>
          <w:lang w:val="lv-LV" w:eastAsia="lv-LV"/>
        </w:rPr>
        <w:t xml:space="preserve"> 20 % (divdesmit procenti) no kopējā esošo pozīciju apjoma. Ja </w:t>
      </w:r>
      <w:r w:rsidRPr="00847DA4">
        <w:rPr>
          <w:bCs/>
          <w:lang w:val="lv-LV" w:eastAsia="lv-LV"/>
        </w:rPr>
        <w:t xml:space="preserve">minētie grozījumi ietekmē Līguma summu, tad grozījumu kopējā vērtība nevar pārsniegt </w:t>
      </w:r>
      <w:r>
        <w:rPr>
          <w:bCs/>
          <w:lang w:val="lv-LV" w:eastAsia="lv-LV"/>
        </w:rPr>
        <w:t>20</w:t>
      </w:r>
      <w:r w:rsidRPr="00847DA4">
        <w:rPr>
          <w:bCs/>
          <w:lang w:val="lv-LV" w:eastAsia="lv-LV"/>
        </w:rPr>
        <w:t xml:space="preserve"> % (</w:t>
      </w:r>
      <w:r>
        <w:rPr>
          <w:bCs/>
          <w:lang w:val="lv-LV" w:eastAsia="lv-LV"/>
        </w:rPr>
        <w:t>divdesmit</w:t>
      </w:r>
      <w:r w:rsidRPr="00847DA4">
        <w:rPr>
          <w:bCs/>
          <w:lang w:val="lv-LV" w:eastAsia="lv-LV"/>
        </w:rPr>
        <w:t xml:space="preserve"> procenti) no</w:t>
      </w:r>
      <w:r w:rsidRPr="00671565">
        <w:rPr>
          <w:bCs/>
          <w:lang w:val="lv-LV" w:eastAsia="lv-LV"/>
        </w:rPr>
        <w:t xml:space="preserve"> sākotnējās Līguma summas. </w:t>
      </w:r>
      <w:r w:rsidRPr="00671565">
        <w:rPr>
          <w:bCs/>
          <w:i/>
          <w:color w:val="FF0000"/>
          <w:lang w:val="lv-LV" w:eastAsia="lv-LV"/>
        </w:rPr>
        <w:t>(Attiecas uz 1., 2., 3., 5. daļu)</w:t>
      </w:r>
      <w:r w:rsidRPr="00671565">
        <w:rPr>
          <w:bCs/>
          <w:lang w:val="lv-LV" w:eastAsia="lv-LV"/>
        </w:rPr>
        <w:t xml:space="preserve"> </w:t>
      </w:r>
    </w:p>
    <w:p w14:paraId="2A1F3A16" w14:textId="77777777" w:rsidR="00BE73AF" w:rsidRPr="00A23E67" w:rsidRDefault="00BE73AF" w:rsidP="00BE73AF">
      <w:pPr>
        <w:jc w:val="both"/>
        <w:rPr>
          <w:lang w:val="lv-LV"/>
        </w:rPr>
      </w:pPr>
    </w:p>
    <w:p w14:paraId="0B042F4B" w14:textId="77777777" w:rsidR="00BE73AF" w:rsidRPr="00FB2BB0" w:rsidRDefault="00BE73AF" w:rsidP="00BE73AF">
      <w:pPr>
        <w:pStyle w:val="BodyText"/>
        <w:numPr>
          <w:ilvl w:val="0"/>
          <w:numId w:val="3"/>
        </w:numPr>
        <w:tabs>
          <w:tab w:val="left" w:pos="0"/>
        </w:tabs>
        <w:ind w:left="0" w:firstLine="0"/>
        <w:jc w:val="center"/>
        <w:rPr>
          <w:b/>
        </w:rPr>
      </w:pPr>
      <w:r>
        <w:rPr>
          <w:b/>
        </w:rPr>
        <w:t>CITI NOTEIKUMI</w:t>
      </w:r>
    </w:p>
    <w:p w14:paraId="3A9706CB" w14:textId="77777777" w:rsidR="00BE73AF" w:rsidRDefault="00BE73AF" w:rsidP="00BE73AF">
      <w:pPr>
        <w:numPr>
          <w:ilvl w:val="1"/>
          <w:numId w:val="3"/>
        </w:numPr>
        <w:shd w:val="clear" w:color="auto" w:fill="FFFFFF"/>
        <w:spacing w:before="120"/>
        <w:ind w:left="567" w:hanging="567"/>
        <w:jc w:val="both"/>
        <w:rPr>
          <w:lang w:val="lv-LV"/>
        </w:rPr>
      </w:pPr>
      <w:r w:rsidRPr="008E65F7">
        <w:rPr>
          <w:lang w:val="lv-LV"/>
        </w:rPr>
        <w:t xml:space="preserve">Visi Līguma grozījumi un citas vienošanās, kas saistītas ar Līgumu vai tā izpildīšanu, tiek sastādītas tikai </w:t>
      </w:r>
      <w:proofErr w:type="spellStart"/>
      <w:r w:rsidRPr="008E65F7">
        <w:rPr>
          <w:lang w:val="lv-LV"/>
        </w:rPr>
        <w:t>rakstveidā</w:t>
      </w:r>
      <w:proofErr w:type="spellEnd"/>
      <w:r w:rsidRPr="008E65F7">
        <w:rPr>
          <w:lang w:val="lv-LV"/>
        </w:rPr>
        <w:t xml:space="preserve"> un pēc abpusējas parakstīšanas tiek pievienotas Līgumam un kļūst par tā neatņemamu sastāvdaļu.</w:t>
      </w:r>
    </w:p>
    <w:p w14:paraId="4EEC7C93" w14:textId="77777777" w:rsidR="00BE73AF" w:rsidRDefault="00BE73AF" w:rsidP="00BE73AF">
      <w:pPr>
        <w:numPr>
          <w:ilvl w:val="1"/>
          <w:numId w:val="3"/>
        </w:numPr>
        <w:shd w:val="clear" w:color="auto" w:fill="FFFFFF"/>
        <w:spacing w:before="120"/>
        <w:ind w:left="567" w:hanging="567"/>
        <w:jc w:val="both"/>
        <w:rPr>
          <w:lang w:val="lv-LV"/>
        </w:rPr>
      </w:pPr>
      <w:r w:rsidRPr="00671565">
        <w:rPr>
          <w:lang w:val="lv-LV"/>
        </w:rPr>
        <w:t>Visus jautājumus, kuri nav atrunāti Līgumā vai tā pielikumos, kā arī zaudējumu noteikšanu Puses risina, vadoties pēc spēkā esošajos Latvijas Republikas normatīvajos aktos noteiktā.</w:t>
      </w:r>
    </w:p>
    <w:p w14:paraId="617403A5" w14:textId="77777777" w:rsidR="00BE73AF" w:rsidRDefault="00BE73AF" w:rsidP="00BE73AF">
      <w:pPr>
        <w:numPr>
          <w:ilvl w:val="1"/>
          <w:numId w:val="3"/>
        </w:numPr>
        <w:shd w:val="clear" w:color="auto" w:fill="FFFFFF"/>
        <w:spacing w:before="120"/>
        <w:ind w:left="567" w:hanging="567"/>
        <w:jc w:val="both"/>
        <w:rPr>
          <w:lang w:val="lv-LV"/>
        </w:rPr>
      </w:pPr>
      <w:r w:rsidRPr="00671565">
        <w:rPr>
          <w:lang w:val="lv-LV"/>
        </w:rPr>
        <w:t>Puses apņemas bez otras Puses iepriekšējas rakstiskas piekrišanas neizpaust konfidenciālu informāciju par otru Pusi, ko tā ieguvusi Līguma izpildes gaitā, izņemot gadījumus, kad informācijas izpaušana ir pamatota ar tiesību normu vai šī informācija ir publiski pieejama.</w:t>
      </w:r>
    </w:p>
    <w:p w14:paraId="3ABCAE87" w14:textId="77777777" w:rsidR="00BE73AF" w:rsidRDefault="00BE73AF" w:rsidP="00BE73AF">
      <w:pPr>
        <w:numPr>
          <w:ilvl w:val="1"/>
          <w:numId w:val="3"/>
        </w:numPr>
        <w:shd w:val="clear" w:color="auto" w:fill="FFFFFF"/>
        <w:spacing w:before="120"/>
        <w:ind w:left="567" w:hanging="567"/>
        <w:jc w:val="both"/>
        <w:rPr>
          <w:lang w:val="lv-LV"/>
        </w:rPr>
      </w:pPr>
      <w:r w:rsidRPr="00671565">
        <w:rPr>
          <w:lang w:val="lv-LV"/>
        </w:rPr>
        <w:t>Pušu domstarpības, kas saistītas ar Līguma izpildi, tiek risinātas sarunu ceļā. Gadījumā, ja Puses nevar vienoties sarunu ceļā, tad strīdu nodod izskatīšanai Latvijas Republikas tiesā Latvijas Republikas normatīvajos aktos paredzētajā kārtībā.</w:t>
      </w:r>
    </w:p>
    <w:p w14:paraId="738045DC" w14:textId="77777777" w:rsidR="00BE73AF" w:rsidRDefault="00BE73AF" w:rsidP="00BE73AF">
      <w:pPr>
        <w:numPr>
          <w:ilvl w:val="1"/>
          <w:numId w:val="3"/>
        </w:numPr>
        <w:shd w:val="clear" w:color="auto" w:fill="FFFFFF"/>
        <w:spacing w:before="120"/>
        <w:ind w:left="567" w:hanging="567"/>
        <w:jc w:val="both"/>
        <w:rPr>
          <w:lang w:val="lv-LV"/>
        </w:rPr>
      </w:pPr>
      <w:r w:rsidRPr="00671565">
        <w:rPr>
          <w:lang w:val="lv-LV"/>
        </w:rPr>
        <w:t>Ja Līguma darbības laikā notiek Puses reorganizācija, tās tiesības un pienākumus realizē saistību pārņēmējs.</w:t>
      </w:r>
    </w:p>
    <w:p w14:paraId="1B04FA71" w14:textId="77777777" w:rsidR="00BE73AF" w:rsidRDefault="00BE73AF" w:rsidP="00BE73AF">
      <w:pPr>
        <w:numPr>
          <w:ilvl w:val="1"/>
          <w:numId w:val="3"/>
        </w:numPr>
        <w:shd w:val="clear" w:color="auto" w:fill="FFFFFF"/>
        <w:spacing w:before="120"/>
        <w:ind w:left="567" w:hanging="567"/>
        <w:jc w:val="both"/>
        <w:rPr>
          <w:lang w:val="lv-LV"/>
        </w:rPr>
      </w:pPr>
      <w:r w:rsidRPr="00671565">
        <w:rPr>
          <w:lang w:val="lv-LV"/>
        </w:rPr>
        <w:t>Izpildītājs nevar nodot Līguma saistību izpildi trešajām personām bez Pasūtītāja iepriekšējas rakstiskas piekrišanas.</w:t>
      </w:r>
    </w:p>
    <w:p w14:paraId="29087BB9" w14:textId="77777777" w:rsidR="00BE73AF" w:rsidRDefault="00BE73AF" w:rsidP="00BE73AF">
      <w:pPr>
        <w:numPr>
          <w:ilvl w:val="1"/>
          <w:numId w:val="3"/>
        </w:numPr>
        <w:shd w:val="clear" w:color="auto" w:fill="FFFFFF"/>
        <w:spacing w:before="120"/>
        <w:ind w:left="567" w:hanging="567"/>
        <w:jc w:val="both"/>
        <w:rPr>
          <w:lang w:val="lv-LV"/>
        </w:rPr>
      </w:pPr>
      <w:r w:rsidRPr="00671565">
        <w:rPr>
          <w:lang w:val="lv-LV"/>
        </w:rPr>
        <w:t>Juridiskās adreses vai bankas rekvizītu maiņas gadījumā Pušu pienākums ir 7 (septiņu) dienu laikā paziņot par to otrai Pusei. Ja Puse neizpilda šī apakšpunkta noteikumus, uzskatāms, ka otra Puse ir pilnībā izpildījusi savas saistības, lietojot šajā Līgumā esošo informāciju par otru Pusi. Šajā apakšpunktā minētie nosacījumi attiecas arī uz Līgumā minētajiem Pušu pārstāvjiem un to rekvizītiem.</w:t>
      </w:r>
    </w:p>
    <w:p w14:paraId="457F244D" w14:textId="77777777" w:rsidR="00BE73AF" w:rsidRDefault="00BE73AF" w:rsidP="00BE73AF">
      <w:pPr>
        <w:numPr>
          <w:ilvl w:val="1"/>
          <w:numId w:val="3"/>
        </w:numPr>
        <w:shd w:val="clear" w:color="auto" w:fill="FFFFFF"/>
        <w:spacing w:before="120"/>
        <w:ind w:left="567" w:hanging="567"/>
        <w:jc w:val="both"/>
        <w:rPr>
          <w:lang w:val="lv-LV"/>
        </w:rPr>
      </w:pPr>
      <w:r w:rsidRPr="00671565">
        <w:rPr>
          <w:lang w:val="lv-LV"/>
        </w:rPr>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39A06B60" w14:textId="77777777" w:rsidR="00BE73AF" w:rsidRPr="00671565" w:rsidRDefault="00BE73AF" w:rsidP="00BE73AF">
      <w:pPr>
        <w:numPr>
          <w:ilvl w:val="1"/>
          <w:numId w:val="3"/>
        </w:numPr>
        <w:shd w:val="clear" w:color="auto" w:fill="FFFFFF"/>
        <w:spacing w:before="120"/>
        <w:ind w:left="567" w:hanging="567"/>
        <w:jc w:val="both"/>
        <w:rPr>
          <w:lang w:val="lv-LV"/>
        </w:rPr>
      </w:pPr>
      <w:r w:rsidRPr="00671565">
        <w:rPr>
          <w:lang w:val="lv-LV"/>
        </w:rPr>
        <w:lastRenderedPageBreak/>
        <w:t xml:space="preserve">Līgums ar tās pielikumiem ir sagatavots latviešu valodā kopā uz ______ lapām. Pušu pārstāvji Līgumu paraksta ar drošu elektronisko parakstu, kurš satur laika zīmogu. Līguma parakstīšanas datums ir pēdējā pievienotā droša elektroniskā paraksta un tā laika zīmoga datums. Līgumam pievienots sekojošs pielikums – pielikums Nr. 1 “Tehniskā specifikācija – finanšu piedāvājums” </w:t>
      </w:r>
      <w:proofErr w:type="spellStart"/>
      <w:r w:rsidRPr="00671565">
        <w:rPr>
          <w:i/>
          <w:iCs/>
          <w:lang w:val="lv-LV"/>
        </w:rPr>
        <w:t>xlsx</w:t>
      </w:r>
      <w:proofErr w:type="spellEnd"/>
      <w:r w:rsidRPr="00671565">
        <w:rPr>
          <w:lang w:val="lv-LV"/>
        </w:rPr>
        <w:t xml:space="preserve"> fails.</w:t>
      </w:r>
    </w:p>
    <w:p w14:paraId="5A440DB3" w14:textId="77777777" w:rsidR="00BE73AF" w:rsidRPr="00FB2BB0" w:rsidRDefault="00BE73AF" w:rsidP="00BE73AF">
      <w:pPr>
        <w:numPr>
          <w:ilvl w:val="0"/>
          <w:numId w:val="3"/>
        </w:numPr>
        <w:spacing w:before="120" w:line="276" w:lineRule="auto"/>
        <w:jc w:val="center"/>
        <w:rPr>
          <w:b/>
          <w:lang w:val="lv-LV"/>
        </w:rPr>
      </w:pPr>
      <w:r>
        <w:rPr>
          <w:b/>
        </w:rPr>
        <w:t>PUŠU REKVIZĪTI</w:t>
      </w:r>
    </w:p>
    <w:tbl>
      <w:tblPr>
        <w:tblW w:w="10065" w:type="dxa"/>
        <w:tblInd w:w="108" w:type="dxa"/>
        <w:tblLayout w:type="fixed"/>
        <w:tblLook w:val="0000" w:firstRow="0" w:lastRow="0" w:firstColumn="0" w:lastColumn="0" w:noHBand="0" w:noVBand="0"/>
      </w:tblPr>
      <w:tblGrid>
        <w:gridCol w:w="5245"/>
        <w:gridCol w:w="4820"/>
      </w:tblGrid>
      <w:tr w:rsidR="00BE73AF" w:rsidRPr="00FB2BB0" w14:paraId="392013F4" w14:textId="77777777" w:rsidTr="00C305CE">
        <w:tblPrEx>
          <w:tblCellMar>
            <w:top w:w="0" w:type="dxa"/>
            <w:bottom w:w="0" w:type="dxa"/>
          </w:tblCellMar>
        </w:tblPrEx>
        <w:tc>
          <w:tcPr>
            <w:tcW w:w="5245" w:type="dxa"/>
          </w:tcPr>
          <w:p w14:paraId="7FCE8555" w14:textId="77777777" w:rsidR="00BE73AF" w:rsidRPr="00671565" w:rsidRDefault="00BE73AF" w:rsidP="00BE73AF">
            <w:pPr>
              <w:numPr>
                <w:ilvl w:val="1"/>
                <w:numId w:val="3"/>
              </w:numPr>
              <w:spacing w:before="120"/>
              <w:rPr>
                <w:b/>
                <w:lang w:val="lv-LV"/>
              </w:rPr>
            </w:pPr>
            <w:r w:rsidRPr="00671565">
              <w:rPr>
                <w:b/>
                <w:lang w:val="lv-LV"/>
              </w:rPr>
              <w:t>PASŪTĪTĀJS:</w:t>
            </w:r>
          </w:p>
          <w:p w14:paraId="30DE1101" w14:textId="77777777" w:rsidR="00BE73AF" w:rsidRPr="00AF672E" w:rsidRDefault="00BE73AF" w:rsidP="00C305CE">
            <w:pPr>
              <w:pStyle w:val="Title"/>
              <w:jc w:val="left"/>
              <w:rPr>
                <w:rFonts w:ascii="Times New Roman" w:hAnsi="Times New Roman"/>
              </w:rPr>
            </w:pPr>
            <w:r w:rsidRPr="00AF672E">
              <w:rPr>
                <w:rFonts w:ascii="Times New Roman" w:hAnsi="Times New Roman"/>
              </w:rPr>
              <w:t xml:space="preserve">SIA „Rīgas Austrumu klīniskā </w:t>
            </w:r>
          </w:p>
          <w:p w14:paraId="523F2868" w14:textId="77777777" w:rsidR="00BE73AF" w:rsidRPr="00AF672E" w:rsidRDefault="00BE73AF" w:rsidP="00C305CE">
            <w:pPr>
              <w:pStyle w:val="Title"/>
              <w:jc w:val="left"/>
              <w:rPr>
                <w:rFonts w:ascii="Times New Roman" w:hAnsi="Times New Roman"/>
              </w:rPr>
            </w:pPr>
            <w:r w:rsidRPr="00AF672E">
              <w:rPr>
                <w:rFonts w:ascii="Times New Roman" w:hAnsi="Times New Roman"/>
              </w:rPr>
              <w:t>universitātes slimnīca”</w:t>
            </w:r>
          </w:p>
          <w:p w14:paraId="5BFDFDD7" w14:textId="77777777" w:rsidR="00BE73AF" w:rsidRDefault="00BE73AF" w:rsidP="00C305CE">
            <w:pPr>
              <w:pStyle w:val="Title"/>
              <w:jc w:val="left"/>
              <w:rPr>
                <w:rFonts w:ascii="Times New Roman" w:hAnsi="Times New Roman"/>
                <w:b w:val="0"/>
              </w:rPr>
            </w:pPr>
            <w:r w:rsidRPr="00AF672E">
              <w:rPr>
                <w:rFonts w:ascii="Times New Roman" w:hAnsi="Times New Roman"/>
                <w:b w:val="0"/>
              </w:rPr>
              <w:t>Hipokrāta ielā 2, Rīgā, LV-10</w:t>
            </w:r>
            <w:r>
              <w:rPr>
                <w:rFonts w:ascii="Times New Roman" w:hAnsi="Times New Roman"/>
                <w:b w:val="0"/>
              </w:rPr>
              <w:t>79</w:t>
            </w:r>
          </w:p>
          <w:p w14:paraId="39FFF5B3" w14:textId="77777777" w:rsidR="00BE73AF" w:rsidRPr="00D03DC1" w:rsidRDefault="00BE73AF" w:rsidP="00C305CE">
            <w:pPr>
              <w:pStyle w:val="Title"/>
              <w:jc w:val="left"/>
              <w:rPr>
                <w:rFonts w:ascii="Times New Roman" w:hAnsi="Times New Roman"/>
                <w:b w:val="0"/>
              </w:rPr>
            </w:pPr>
            <w:r w:rsidRPr="00D03DC1">
              <w:rPr>
                <w:rFonts w:ascii="Times New Roman" w:hAnsi="Times New Roman"/>
                <w:b w:val="0"/>
              </w:rPr>
              <w:t xml:space="preserve">Oficiālā elektroniskā adrese: </w:t>
            </w:r>
          </w:p>
          <w:p w14:paraId="2B81B0A4" w14:textId="77777777" w:rsidR="00BE73AF" w:rsidRPr="00AF672E" w:rsidRDefault="00BE73AF" w:rsidP="00C305CE">
            <w:pPr>
              <w:pStyle w:val="Title"/>
              <w:jc w:val="left"/>
              <w:rPr>
                <w:rFonts w:ascii="Times New Roman" w:hAnsi="Times New Roman"/>
                <w:b w:val="0"/>
              </w:rPr>
            </w:pPr>
            <w:r w:rsidRPr="00D03DC1">
              <w:rPr>
                <w:rFonts w:ascii="Times New Roman" w:hAnsi="Times New Roman"/>
                <w:b w:val="0"/>
              </w:rPr>
              <w:t>_DEFAULT@40003951628</w:t>
            </w:r>
          </w:p>
          <w:p w14:paraId="29624A89" w14:textId="77777777" w:rsidR="00BE73AF" w:rsidRPr="00AF672E" w:rsidRDefault="00BE73AF" w:rsidP="00C305CE">
            <w:pPr>
              <w:pStyle w:val="Title"/>
              <w:ind w:left="5760" w:hanging="5760"/>
              <w:jc w:val="left"/>
              <w:rPr>
                <w:rFonts w:ascii="Times New Roman" w:hAnsi="Times New Roman"/>
                <w:b w:val="0"/>
              </w:rPr>
            </w:pPr>
            <w:proofErr w:type="spellStart"/>
            <w:r w:rsidRPr="00AF672E">
              <w:rPr>
                <w:rFonts w:ascii="Times New Roman" w:hAnsi="Times New Roman"/>
                <w:b w:val="0"/>
              </w:rPr>
              <w:t>Reģ</w:t>
            </w:r>
            <w:proofErr w:type="spellEnd"/>
            <w:r w:rsidRPr="00AF672E">
              <w:rPr>
                <w:rFonts w:ascii="Times New Roman" w:hAnsi="Times New Roman"/>
                <w:b w:val="0"/>
              </w:rPr>
              <w:t>. Nr. 40003951628</w:t>
            </w:r>
          </w:p>
          <w:p w14:paraId="3AD24422" w14:textId="77777777" w:rsidR="00BE73AF" w:rsidRPr="00AF672E" w:rsidRDefault="00BE73AF" w:rsidP="00C305CE">
            <w:pPr>
              <w:pStyle w:val="Title"/>
              <w:jc w:val="left"/>
              <w:rPr>
                <w:rFonts w:ascii="Times New Roman" w:hAnsi="Times New Roman"/>
                <w:b w:val="0"/>
              </w:rPr>
            </w:pPr>
            <w:r w:rsidRPr="00AF672E">
              <w:rPr>
                <w:rFonts w:ascii="Times New Roman" w:hAnsi="Times New Roman"/>
                <w:b w:val="0"/>
              </w:rPr>
              <w:t>Banka: AS Swedbank</w:t>
            </w:r>
          </w:p>
          <w:p w14:paraId="2F8CA871" w14:textId="77777777" w:rsidR="00BE73AF" w:rsidRPr="00AF672E" w:rsidRDefault="00BE73AF" w:rsidP="00C305CE">
            <w:pPr>
              <w:pStyle w:val="Title"/>
              <w:jc w:val="left"/>
              <w:rPr>
                <w:rFonts w:ascii="Times New Roman" w:hAnsi="Times New Roman"/>
                <w:b w:val="0"/>
              </w:rPr>
            </w:pPr>
            <w:r w:rsidRPr="00AF672E">
              <w:rPr>
                <w:rFonts w:ascii="Times New Roman" w:hAnsi="Times New Roman"/>
                <w:b w:val="0"/>
              </w:rPr>
              <w:t>Bankas kods</w:t>
            </w:r>
            <w:r>
              <w:rPr>
                <w:rFonts w:ascii="Times New Roman" w:hAnsi="Times New Roman"/>
                <w:b w:val="0"/>
              </w:rPr>
              <w:t>:</w:t>
            </w:r>
            <w:r w:rsidRPr="00AF672E">
              <w:rPr>
                <w:rFonts w:ascii="Times New Roman" w:hAnsi="Times New Roman"/>
                <w:b w:val="0"/>
              </w:rPr>
              <w:t xml:space="preserve"> HABALV22</w:t>
            </w:r>
          </w:p>
          <w:p w14:paraId="4226B398" w14:textId="77777777" w:rsidR="00BE73AF" w:rsidRPr="00AF672E" w:rsidRDefault="00BE73AF" w:rsidP="00C305CE">
            <w:pPr>
              <w:pStyle w:val="Title"/>
              <w:jc w:val="left"/>
              <w:rPr>
                <w:rFonts w:ascii="Times New Roman" w:hAnsi="Times New Roman"/>
                <w:b w:val="0"/>
              </w:rPr>
            </w:pPr>
            <w:r w:rsidRPr="00AF672E">
              <w:rPr>
                <w:rFonts w:ascii="Times New Roman" w:hAnsi="Times New Roman"/>
                <w:b w:val="0"/>
              </w:rPr>
              <w:t>Konta Nr. LV24HABA0001407045805</w:t>
            </w:r>
          </w:p>
          <w:p w14:paraId="61C49F11" w14:textId="77777777" w:rsidR="00BE73AF" w:rsidRDefault="00BE73AF" w:rsidP="00C305CE">
            <w:pPr>
              <w:pStyle w:val="BodyText"/>
              <w:rPr>
                <w:bCs/>
                <w:i/>
              </w:rPr>
            </w:pPr>
          </w:p>
          <w:p w14:paraId="4F1728A4" w14:textId="77777777" w:rsidR="00BE73AF" w:rsidRPr="00AF672E" w:rsidRDefault="00BE73AF" w:rsidP="00C305CE">
            <w:pPr>
              <w:pStyle w:val="BodyText"/>
              <w:rPr>
                <w:bCs/>
                <w:i/>
              </w:rPr>
            </w:pPr>
            <w:r w:rsidRPr="00AF672E">
              <w:rPr>
                <w:bCs/>
                <w:i/>
              </w:rPr>
              <w:t>_____________________________</w:t>
            </w:r>
          </w:p>
          <w:p w14:paraId="467EF0C6" w14:textId="77777777" w:rsidR="00BE73AF" w:rsidRPr="00025CC5" w:rsidRDefault="00BE73AF" w:rsidP="00C305CE">
            <w:pPr>
              <w:pStyle w:val="Title"/>
              <w:jc w:val="both"/>
              <w:rPr>
                <w:rFonts w:ascii="Times New Roman" w:hAnsi="Times New Roman"/>
                <w:b w:val="0"/>
                <w:iCs/>
              </w:rPr>
            </w:pPr>
            <w:r>
              <w:rPr>
                <w:rFonts w:ascii="Times New Roman" w:hAnsi="Times New Roman"/>
                <w:b w:val="0"/>
                <w:iCs/>
              </w:rPr>
              <w:t xml:space="preserve">N. </w:t>
            </w:r>
            <w:proofErr w:type="spellStart"/>
            <w:r>
              <w:rPr>
                <w:rFonts w:ascii="Times New Roman" w:hAnsi="Times New Roman"/>
                <w:b w:val="0"/>
                <w:iCs/>
              </w:rPr>
              <w:t>Staņēvičs</w:t>
            </w:r>
            <w:proofErr w:type="spellEnd"/>
          </w:p>
          <w:p w14:paraId="0EE7A391" w14:textId="77777777" w:rsidR="00BE73AF" w:rsidRPr="004050CE" w:rsidRDefault="00BE73AF" w:rsidP="00C305CE">
            <w:r w:rsidRPr="004050CE">
              <w:t>______________________________</w:t>
            </w:r>
          </w:p>
          <w:p w14:paraId="677A97AA" w14:textId="77777777" w:rsidR="00BE73AF" w:rsidRDefault="00BE73AF" w:rsidP="00C305CE">
            <w:pPr>
              <w:pStyle w:val="Title"/>
              <w:jc w:val="both"/>
              <w:rPr>
                <w:rFonts w:ascii="Times New Roman" w:hAnsi="Times New Roman"/>
                <w:b w:val="0"/>
              </w:rPr>
            </w:pPr>
            <w:r w:rsidRPr="006B75AA">
              <w:rPr>
                <w:rFonts w:ascii="Times New Roman" w:hAnsi="Times New Roman"/>
                <w:b w:val="0"/>
              </w:rPr>
              <w:t>K.</w:t>
            </w:r>
            <w:r>
              <w:rPr>
                <w:rFonts w:ascii="Times New Roman" w:hAnsi="Times New Roman"/>
                <w:b w:val="0"/>
              </w:rPr>
              <w:t> </w:t>
            </w:r>
            <w:r w:rsidRPr="006B75AA">
              <w:rPr>
                <w:rFonts w:ascii="Times New Roman" w:hAnsi="Times New Roman"/>
                <w:b w:val="0"/>
              </w:rPr>
              <w:t>Plūme</w:t>
            </w:r>
          </w:p>
          <w:p w14:paraId="6519321E" w14:textId="77777777" w:rsidR="00BE73AF" w:rsidRPr="004050CE" w:rsidRDefault="00BE73AF" w:rsidP="00C305CE">
            <w:r w:rsidRPr="004050CE">
              <w:t>______________________________</w:t>
            </w:r>
          </w:p>
          <w:p w14:paraId="12A48F2E" w14:textId="77777777" w:rsidR="00BE73AF" w:rsidRPr="00FF666D" w:rsidRDefault="00BE73AF" w:rsidP="00C305CE">
            <w:r>
              <w:t xml:space="preserve">H. </w:t>
            </w:r>
            <w:proofErr w:type="spellStart"/>
            <w:r>
              <w:t>Plaudis</w:t>
            </w:r>
            <w:proofErr w:type="spellEnd"/>
          </w:p>
        </w:tc>
        <w:tc>
          <w:tcPr>
            <w:tcW w:w="4820" w:type="dxa"/>
          </w:tcPr>
          <w:p w14:paraId="4E1588DD" w14:textId="77777777" w:rsidR="00BE73AF" w:rsidRPr="004767A2" w:rsidRDefault="00BE73AF" w:rsidP="00C305CE">
            <w:pPr>
              <w:spacing w:before="120"/>
              <w:rPr>
                <w:lang w:val="lv-LV"/>
              </w:rPr>
            </w:pPr>
            <w:r w:rsidRPr="004767A2">
              <w:rPr>
                <w:lang w:val="lv-LV"/>
              </w:rPr>
              <w:t>11.2.</w:t>
            </w:r>
            <w:r w:rsidRPr="004767A2">
              <w:rPr>
                <w:b/>
                <w:lang w:val="lv-LV"/>
              </w:rPr>
              <w:t xml:space="preserve"> </w:t>
            </w:r>
            <w:r w:rsidRPr="00671565">
              <w:rPr>
                <w:b/>
              </w:rPr>
              <w:t>IZPILDĪTĀJS</w:t>
            </w:r>
            <w:r w:rsidRPr="00671565">
              <w:rPr>
                <w:b/>
                <w:lang w:val="lv-LV"/>
              </w:rPr>
              <w:t>:</w:t>
            </w:r>
          </w:p>
          <w:p w14:paraId="2B30661F" w14:textId="77777777" w:rsidR="00BE73AF" w:rsidRPr="00FF666D" w:rsidRDefault="00BE73AF" w:rsidP="00C305CE">
            <w:pPr>
              <w:spacing w:line="240" w:lineRule="atLeast"/>
              <w:jc w:val="both"/>
              <w:rPr>
                <w:b/>
                <w:bCs/>
                <w:color w:val="FF0000"/>
                <w:shd w:val="clear" w:color="auto" w:fill="FFFFFF"/>
                <w:lang w:val="lv-LV" w:eastAsia="lv-LV"/>
              </w:rPr>
            </w:pPr>
            <w:r w:rsidRPr="00FF666D">
              <w:rPr>
                <w:b/>
                <w:bCs/>
                <w:color w:val="FF0000"/>
                <w:shd w:val="clear" w:color="auto" w:fill="FFFFFF"/>
                <w:lang w:val="lv-LV" w:eastAsia="lv-LV"/>
              </w:rPr>
              <w:t>____________________________</w:t>
            </w:r>
          </w:p>
          <w:p w14:paraId="7ACA72F3" w14:textId="77777777" w:rsidR="00BE73AF" w:rsidRPr="00FF666D" w:rsidRDefault="00BE73AF" w:rsidP="00C305CE">
            <w:pPr>
              <w:spacing w:line="240" w:lineRule="atLeast"/>
              <w:jc w:val="both"/>
              <w:rPr>
                <w:bCs/>
                <w:color w:val="FF0000"/>
                <w:shd w:val="clear" w:color="auto" w:fill="FFFFFF"/>
                <w:lang w:val="lv-LV" w:eastAsia="lv-LV"/>
              </w:rPr>
            </w:pPr>
            <w:r w:rsidRPr="00FF666D">
              <w:rPr>
                <w:bCs/>
                <w:color w:val="FF0000"/>
                <w:shd w:val="clear" w:color="auto" w:fill="FFFFFF"/>
                <w:lang w:val="lv-LV" w:eastAsia="lv-LV"/>
              </w:rPr>
              <w:t xml:space="preserve">____________________________ </w:t>
            </w:r>
          </w:p>
          <w:p w14:paraId="43A8BD41" w14:textId="77777777" w:rsidR="00BE73AF" w:rsidRPr="00FF666D" w:rsidRDefault="00BE73AF" w:rsidP="00C305CE">
            <w:pPr>
              <w:spacing w:line="240" w:lineRule="atLeast"/>
              <w:jc w:val="both"/>
              <w:rPr>
                <w:bCs/>
                <w:color w:val="FF0000"/>
                <w:shd w:val="clear" w:color="auto" w:fill="FFFFFF"/>
                <w:lang w:val="lv-LV" w:eastAsia="lv-LV"/>
              </w:rPr>
            </w:pPr>
            <w:r w:rsidRPr="00FF666D">
              <w:rPr>
                <w:bCs/>
                <w:color w:val="FF0000"/>
                <w:shd w:val="clear" w:color="auto" w:fill="FFFFFF"/>
                <w:lang w:val="lv-LV" w:eastAsia="lv-LV"/>
              </w:rPr>
              <w:t>____________________________</w:t>
            </w:r>
          </w:p>
          <w:p w14:paraId="3B712C86" w14:textId="77777777" w:rsidR="00BE73AF" w:rsidRPr="00FF666D" w:rsidRDefault="00BE73AF" w:rsidP="00C305CE">
            <w:pPr>
              <w:spacing w:line="240" w:lineRule="atLeast"/>
              <w:jc w:val="both"/>
              <w:rPr>
                <w:bCs/>
                <w:color w:val="FF0000"/>
                <w:shd w:val="clear" w:color="auto" w:fill="FFFFFF"/>
                <w:lang w:val="lv-LV" w:eastAsia="lv-LV"/>
              </w:rPr>
            </w:pPr>
            <w:proofErr w:type="spellStart"/>
            <w:r w:rsidRPr="00FF666D">
              <w:rPr>
                <w:bCs/>
                <w:color w:val="FF0000"/>
                <w:shd w:val="clear" w:color="auto" w:fill="FFFFFF"/>
                <w:lang w:val="lv-LV" w:eastAsia="lv-LV"/>
              </w:rPr>
              <w:t>Reģ</w:t>
            </w:r>
            <w:proofErr w:type="spellEnd"/>
            <w:r w:rsidRPr="00FF666D">
              <w:rPr>
                <w:bCs/>
                <w:color w:val="FF0000"/>
                <w:shd w:val="clear" w:color="auto" w:fill="FFFFFF"/>
                <w:lang w:val="lv-LV" w:eastAsia="lv-LV"/>
              </w:rPr>
              <w:t>. Nr. _____________________</w:t>
            </w:r>
          </w:p>
          <w:p w14:paraId="7FC5D636" w14:textId="77777777" w:rsidR="00BE73AF" w:rsidRPr="00FF666D" w:rsidRDefault="00BE73AF" w:rsidP="00C305CE">
            <w:pPr>
              <w:spacing w:line="240" w:lineRule="atLeast"/>
              <w:jc w:val="both"/>
              <w:rPr>
                <w:bCs/>
                <w:color w:val="FF0000"/>
                <w:shd w:val="clear" w:color="auto" w:fill="FFFFFF"/>
                <w:lang w:val="lv-LV" w:eastAsia="lv-LV"/>
              </w:rPr>
            </w:pPr>
            <w:r w:rsidRPr="00FF666D">
              <w:rPr>
                <w:bCs/>
                <w:color w:val="FF0000"/>
                <w:shd w:val="clear" w:color="auto" w:fill="FFFFFF"/>
                <w:lang w:val="lv-LV" w:eastAsia="lv-LV"/>
              </w:rPr>
              <w:t xml:space="preserve">Banka: </w:t>
            </w:r>
            <w:r w:rsidRPr="00FF666D">
              <w:rPr>
                <w:color w:val="FF0000"/>
                <w:lang w:val="lv-LV"/>
              </w:rPr>
              <w:t>______________________</w:t>
            </w:r>
          </w:p>
          <w:p w14:paraId="63B7C509" w14:textId="77777777" w:rsidR="00BE73AF" w:rsidRPr="00FF666D" w:rsidRDefault="00BE73AF" w:rsidP="00C305CE">
            <w:pPr>
              <w:spacing w:line="240" w:lineRule="atLeast"/>
              <w:jc w:val="both"/>
              <w:rPr>
                <w:bCs/>
                <w:color w:val="FF0000"/>
                <w:shd w:val="clear" w:color="auto" w:fill="FFFFFF"/>
                <w:lang w:val="lv-LV" w:eastAsia="lv-LV"/>
              </w:rPr>
            </w:pPr>
            <w:r w:rsidRPr="00FF666D">
              <w:rPr>
                <w:bCs/>
                <w:color w:val="FF0000"/>
                <w:shd w:val="clear" w:color="auto" w:fill="FFFFFF"/>
                <w:lang w:val="lv-LV" w:eastAsia="lv-LV"/>
              </w:rPr>
              <w:t>Bankas kods: _________________</w:t>
            </w:r>
          </w:p>
          <w:p w14:paraId="1C0EC802" w14:textId="77777777" w:rsidR="00BE73AF" w:rsidRPr="00FF666D" w:rsidRDefault="00BE73AF" w:rsidP="00C305CE">
            <w:pPr>
              <w:spacing w:line="240" w:lineRule="atLeast"/>
              <w:jc w:val="both"/>
              <w:rPr>
                <w:bCs/>
                <w:color w:val="FF0000"/>
                <w:shd w:val="clear" w:color="auto" w:fill="FFFFFF"/>
                <w:lang w:val="lv-LV" w:eastAsia="lv-LV"/>
              </w:rPr>
            </w:pPr>
            <w:r w:rsidRPr="00FF666D">
              <w:rPr>
                <w:bCs/>
                <w:color w:val="FF0000"/>
                <w:shd w:val="clear" w:color="auto" w:fill="FFFFFF"/>
                <w:lang w:val="lv-LV" w:eastAsia="lv-LV"/>
              </w:rPr>
              <w:t>Konta Nr.____________________</w:t>
            </w:r>
          </w:p>
          <w:p w14:paraId="7E1BB11E" w14:textId="77777777" w:rsidR="00BE73AF" w:rsidRPr="00FF666D" w:rsidRDefault="00BE73AF" w:rsidP="00C305CE">
            <w:pPr>
              <w:spacing w:line="240" w:lineRule="atLeast"/>
              <w:jc w:val="both"/>
              <w:rPr>
                <w:bCs/>
                <w:color w:val="FF0000"/>
                <w:shd w:val="clear" w:color="auto" w:fill="FFFFFF"/>
                <w:lang w:val="lv-LV" w:eastAsia="lv-LV"/>
              </w:rPr>
            </w:pPr>
          </w:p>
          <w:p w14:paraId="0766B52D" w14:textId="77777777" w:rsidR="00BE73AF" w:rsidRPr="00FF666D" w:rsidRDefault="00BE73AF" w:rsidP="00C305CE">
            <w:pPr>
              <w:spacing w:line="240" w:lineRule="atLeast"/>
              <w:jc w:val="both"/>
              <w:rPr>
                <w:bCs/>
                <w:color w:val="FF0000"/>
                <w:shd w:val="clear" w:color="auto" w:fill="FFFFFF"/>
                <w:lang w:val="lv-LV" w:eastAsia="lv-LV"/>
              </w:rPr>
            </w:pPr>
          </w:p>
          <w:p w14:paraId="0A413AC5" w14:textId="77777777" w:rsidR="00BE73AF" w:rsidRPr="00FF666D" w:rsidRDefault="00BE73AF" w:rsidP="00C305CE">
            <w:pPr>
              <w:spacing w:line="240" w:lineRule="atLeast"/>
              <w:jc w:val="both"/>
              <w:rPr>
                <w:bCs/>
                <w:color w:val="FF0000"/>
                <w:shd w:val="clear" w:color="auto" w:fill="FFFFFF"/>
                <w:lang w:val="lv-LV" w:eastAsia="lv-LV"/>
              </w:rPr>
            </w:pPr>
            <w:r w:rsidRPr="00FF666D">
              <w:rPr>
                <w:bCs/>
                <w:color w:val="FF0000"/>
                <w:shd w:val="clear" w:color="auto" w:fill="FFFFFF"/>
                <w:lang w:val="lv-LV" w:eastAsia="lv-LV"/>
              </w:rPr>
              <w:t>_____________________________</w:t>
            </w:r>
          </w:p>
          <w:p w14:paraId="03784C9F" w14:textId="77777777" w:rsidR="00BE73AF" w:rsidRPr="004767A2" w:rsidRDefault="00BE73AF" w:rsidP="00C305CE">
            <w:pPr>
              <w:rPr>
                <w:lang w:val="lv-LV"/>
              </w:rPr>
            </w:pPr>
          </w:p>
        </w:tc>
      </w:tr>
    </w:tbl>
    <w:p w14:paraId="1EAA4738" w14:textId="77777777" w:rsidR="00BE73AF" w:rsidRDefault="00BE73AF" w:rsidP="00BE73AF">
      <w:pPr>
        <w:rPr>
          <w:lang w:val="lv-LV"/>
        </w:rPr>
      </w:pPr>
    </w:p>
    <w:p w14:paraId="057ADF14" w14:textId="77777777" w:rsidR="00BE73AF" w:rsidRPr="00FB2BB0" w:rsidRDefault="00BE73AF" w:rsidP="00BE73AF">
      <w:pPr>
        <w:ind w:left="720"/>
        <w:jc w:val="center"/>
        <w:rPr>
          <w:lang w:val="lv-LV"/>
        </w:rPr>
      </w:pPr>
    </w:p>
    <w:p w14:paraId="55CCAA6D" w14:textId="77777777" w:rsidR="00BE73AF" w:rsidRPr="00FB2BB0" w:rsidRDefault="00BE73AF" w:rsidP="00BE73AF">
      <w:pPr>
        <w:spacing w:line="276" w:lineRule="auto"/>
        <w:rPr>
          <w:lang w:val="lv-LV"/>
        </w:rPr>
      </w:pPr>
      <w:r w:rsidRPr="00FB2BB0">
        <w:rPr>
          <w:lang w:val="lv-LV"/>
        </w:rPr>
        <w:t xml:space="preserve"> </w:t>
      </w:r>
    </w:p>
    <w:p w14:paraId="1E4A20D5" w14:textId="77777777" w:rsidR="008765D0" w:rsidRDefault="008765D0"/>
    <w:sectPr w:rsidR="008765D0" w:rsidSect="00CB111E">
      <w:headerReference w:type="default" r:id="rId7"/>
      <w:footerReference w:type="even" r:id="rId8"/>
      <w:footerReference w:type="default" r:id="rId9"/>
      <w:headerReference w:type="first" r:id="rId10"/>
      <w:pgSz w:w="11906" w:h="16838" w:code="9"/>
      <w:pgMar w:top="1134" w:right="1134" w:bottom="1134" w:left="1701" w:header="709" w:footer="414"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FE9B2" w14:textId="77777777" w:rsidR="002238B2" w:rsidRDefault="00BE73AF" w:rsidP="00CB5CBD">
    <w:pPr>
      <w:pStyle w:val="Footer"/>
      <w:framePr w:wrap="around" w:vAnchor="text" w:hAnchor="margin" w:xAlign="right" w:y="1"/>
      <w:tabs>
        <w:tab w:val="clear" w:pos="360"/>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end"/>
    </w:r>
  </w:p>
  <w:p w14:paraId="0775181A" w14:textId="77777777" w:rsidR="002238B2" w:rsidRDefault="00BE73AF" w:rsidP="00CB5CBD">
    <w:pPr>
      <w:pStyle w:val="Footer"/>
      <w:tabs>
        <w:tab w:val="clear" w:pos="360"/>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3D07B" w14:textId="77777777" w:rsidR="008011B7" w:rsidRDefault="00BE73AF">
    <w:pPr>
      <w:pStyle w:val="Footer"/>
      <w:jc w:val="center"/>
    </w:pPr>
    <w:r>
      <w:fldChar w:fldCharType="begin"/>
    </w:r>
    <w:r>
      <w:instrText xml:space="preserve"> PAGE   \* MERGEFORMAT </w:instrText>
    </w:r>
    <w:r>
      <w:fldChar w:fldCharType="separate"/>
    </w:r>
    <w:r>
      <w:rPr>
        <w:noProof/>
      </w:rPr>
      <w:t>2</w:t>
    </w:r>
    <w:r>
      <w:rPr>
        <w:noProof/>
      </w:rPr>
      <w:fldChar w:fldCharType="end"/>
    </w:r>
  </w:p>
  <w:p w14:paraId="1691B89B" w14:textId="77777777" w:rsidR="002238B2" w:rsidRDefault="00BE73AF">
    <w:pPr>
      <w:pStyle w:val="Footer"/>
      <w:tabs>
        <w:tab w:val="clear" w:pos="360"/>
      </w:tabs>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2FF3A" w14:textId="77777777" w:rsidR="002238B2" w:rsidRDefault="00BE73AF">
    <w:pPr>
      <w:pStyle w:val="Header"/>
      <w:tabs>
        <w:tab w:val="clear" w:pos="360"/>
      </w:tabs>
      <w:jc w:val="right"/>
      <w:rPr>
        <w:b/>
        <w:bCs/>
        <w:i/>
        <w:iCs/>
        <w:sz w:val="18"/>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046A9" w14:textId="77777777" w:rsidR="00703FA3" w:rsidRPr="00275221" w:rsidRDefault="00BE73AF" w:rsidP="00703FA3">
    <w:pPr>
      <w:jc w:val="right"/>
      <w:rPr>
        <w:bCs/>
        <w:sz w:val="20"/>
        <w:szCs w:val="20"/>
        <w:lang w:val="lv-LV"/>
      </w:rPr>
    </w:pPr>
    <w:r w:rsidRPr="00275221">
      <w:rPr>
        <w:b/>
        <w:sz w:val="20"/>
        <w:szCs w:val="20"/>
        <w:lang w:val="lv-LV"/>
      </w:rPr>
      <w:t>Pielikums</w:t>
    </w:r>
    <w:r w:rsidRPr="00275221">
      <w:rPr>
        <w:bCs/>
        <w:sz w:val="20"/>
        <w:szCs w:val="20"/>
        <w:lang w:val="lv-LV"/>
      </w:rPr>
      <w:t xml:space="preserve"> </w:t>
    </w:r>
    <w:r w:rsidRPr="00275221">
      <w:rPr>
        <w:b/>
        <w:bCs/>
        <w:sz w:val="20"/>
        <w:szCs w:val="20"/>
        <w:lang w:val="lv-LV"/>
      </w:rPr>
      <w:t xml:space="preserve">Nr. </w:t>
    </w:r>
    <w:r>
      <w:rPr>
        <w:b/>
        <w:bCs/>
        <w:sz w:val="20"/>
        <w:szCs w:val="20"/>
        <w:lang w:val="lv-LV"/>
      </w:rPr>
      <w:t>9</w:t>
    </w:r>
  </w:p>
  <w:p w14:paraId="79A3AFE9" w14:textId="77777777" w:rsidR="00275221" w:rsidRDefault="00BE73AF" w:rsidP="00C307D8">
    <w:pPr>
      <w:jc w:val="right"/>
      <w:rPr>
        <w:bCs/>
        <w:i/>
        <w:sz w:val="20"/>
        <w:szCs w:val="20"/>
        <w:lang w:val="lv-LV"/>
      </w:rPr>
    </w:pPr>
    <w:r w:rsidRPr="00275221">
      <w:rPr>
        <w:bCs/>
        <w:sz w:val="20"/>
        <w:szCs w:val="20"/>
        <w:lang w:val="lv-LV"/>
      </w:rPr>
      <w:t xml:space="preserve">pie </w:t>
    </w:r>
    <w:r w:rsidRPr="00275221">
      <w:rPr>
        <w:bCs/>
        <w:sz w:val="20"/>
        <w:szCs w:val="20"/>
        <w:lang w:val="lv-LV"/>
      </w:rPr>
      <w:t>atklāta konkursa</w:t>
    </w:r>
    <w:r w:rsidRPr="00275221">
      <w:rPr>
        <w:bCs/>
        <w:sz w:val="20"/>
        <w:szCs w:val="20"/>
        <w:lang w:val="lv-LV"/>
      </w:rPr>
      <w:t xml:space="preserve"> </w:t>
    </w:r>
    <w:r w:rsidRPr="00275221">
      <w:rPr>
        <w:bCs/>
        <w:i/>
        <w:sz w:val="20"/>
        <w:szCs w:val="20"/>
        <w:lang w:val="lv-LV"/>
      </w:rPr>
      <w:t>“</w:t>
    </w:r>
    <w:proofErr w:type="spellStart"/>
    <w:r w:rsidRPr="00275221">
      <w:rPr>
        <w:bCs/>
        <w:i/>
        <w:sz w:val="20"/>
        <w:szCs w:val="20"/>
        <w:lang w:val="lv-LV"/>
      </w:rPr>
      <w:t>Ārtelpas</w:t>
    </w:r>
    <w:proofErr w:type="spellEnd"/>
    <w:r w:rsidRPr="00275221">
      <w:rPr>
        <w:bCs/>
        <w:i/>
        <w:sz w:val="20"/>
        <w:szCs w:val="20"/>
        <w:lang w:val="lv-LV"/>
      </w:rPr>
      <w:t xml:space="preserve"> u</w:t>
    </w:r>
    <w:r w:rsidRPr="00275221">
      <w:rPr>
        <w:bCs/>
        <w:i/>
        <w:sz w:val="20"/>
        <w:szCs w:val="20"/>
        <w:lang w:val="lv-LV"/>
      </w:rPr>
      <w:t xml:space="preserve">n iekštelpu norāžu un informatīvo zīmju </w:t>
    </w:r>
  </w:p>
  <w:p w14:paraId="17A07AC7" w14:textId="77777777" w:rsidR="00703FA3" w:rsidRPr="00275221" w:rsidRDefault="00BE73AF" w:rsidP="00C307D8">
    <w:pPr>
      <w:jc w:val="right"/>
      <w:rPr>
        <w:bCs/>
        <w:i/>
        <w:sz w:val="20"/>
        <w:szCs w:val="20"/>
        <w:lang w:val="lv-LV"/>
      </w:rPr>
    </w:pPr>
    <w:r w:rsidRPr="00275221">
      <w:rPr>
        <w:bCs/>
        <w:i/>
        <w:sz w:val="20"/>
        <w:szCs w:val="20"/>
        <w:lang w:val="lv-LV"/>
      </w:rPr>
      <w:t>izgatavošana, izvietošana, uzturēšana un demontāža</w:t>
    </w:r>
    <w:r w:rsidRPr="00275221">
      <w:rPr>
        <w:bCs/>
        <w:i/>
        <w:sz w:val="20"/>
        <w:szCs w:val="20"/>
        <w:lang w:val="lv-LV"/>
      </w:rPr>
      <w:t xml:space="preserve">”, </w:t>
    </w:r>
  </w:p>
  <w:p w14:paraId="0292E4F6" w14:textId="77777777" w:rsidR="00703FA3" w:rsidRPr="00275221" w:rsidRDefault="00BE73AF" w:rsidP="00703FA3">
    <w:pPr>
      <w:pStyle w:val="Header"/>
      <w:jc w:val="right"/>
      <w:rPr>
        <w:sz w:val="20"/>
        <w:szCs w:val="20"/>
      </w:rPr>
    </w:pPr>
    <w:r w:rsidRPr="00275221">
      <w:rPr>
        <w:bCs/>
        <w:sz w:val="20"/>
        <w:szCs w:val="20"/>
        <w:lang w:val="lv-LV"/>
      </w:rPr>
      <w:t>ID Nr. RAKUS 202</w:t>
    </w:r>
    <w:r>
      <w:rPr>
        <w:bCs/>
        <w:sz w:val="20"/>
        <w:szCs w:val="20"/>
        <w:lang w:val="lv-LV"/>
      </w:rPr>
      <w:t>4</w:t>
    </w:r>
    <w:r w:rsidRPr="00275221">
      <w:rPr>
        <w:bCs/>
        <w:sz w:val="20"/>
        <w:szCs w:val="20"/>
        <w:lang w:val="lv-LV"/>
      </w:rPr>
      <w:t>/</w:t>
    </w:r>
    <w:r>
      <w:rPr>
        <w:bCs/>
        <w:sz w:val="20"/>
        <w:szCs w:val="20"/>
        <w:lang w:val="lv-LV"/>
      </w:rPr>
      <w:t>50</w:t>
    </w:r>
    <w:r w:rsidRPr="00275221">
      <w:rPr>
        <w:bCs/>
        <w:sz w:val="20"/>
        <w:szCs w:val="20"/>
        <w:lang w:val="lv-LV"/>
      </w:rPr>
      <w:t>K</w:t>
    </w:r>
    <w:r w:rsidRPr="00275221">
      <w:rPr>
        <w:bCs/>
        <w:sz w:val="20"/>
        <w:szCs w:val="20"/>
        <w:lang w:val="lv-LV"/>
      </w:rPr>
      <w:t xml:space="preserve"> Nolikuma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CD3563"/>
    <w:multiLevelType w:val="multilevel"/>
    <w:tmpl w:val="188873A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637"/>
        </w:tabs>
        <w:ind w:left="637" w:hanging="495"/>
      </w:pPr>
      <w:rPr>
        <w:rFonts w:hint="default"/>
        <w:b w:val="0"/>
        <w:i w:val="0"/>
        <w:iCs w:val="0"/>
        <w:color w:val="auto"/>
      </w:rPr>
    </w:lvl>
    <w:lvl w:ilvl="2">
      <w:start w:val="1"/>
      <w:numFmt w:val="decimal"/>
      <w:lvlText w:val="%1.%2.%3."/>
      <w:lvlJc w:val="left"/>
      <w:pPr>
        <w:tabs>
          <w:tab w:val="num" w:pos="862"/>
        </w:tabs>
        <w:ind w:left="862" w:hanging="720"/>
      </w:pPr>
      <w:rPr>
        <w:rFonts w:hint="default"/>
        <w:b w:val="0"/>
        <w:bCs/>
        <w:i w:val="0"/>
        <w:iCs/>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7AC09C3"/>
    <w:multiLevelType w:val="multilevel"/>
    <w:tmpl w:val="DC2ACC4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i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E0A"/>
    <w:rsid w:val="008765D0"/>
    <w:rsid w:val="00BE73AF"/>
    <w:rsid w:val="00DA7E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C8AFE"/>
  <w15:chartTrackingRefBased/>
  <w15:docId w15:val="{E5E680D7-451D-47F1-AD00-E9D97F9B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3A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E73AF"/>
    <w:rPr>
      <w:color w:val="0000FF"/>
      <w:u w:val="single"/>
    </w:rPr>
  </w:style>
  <w:style w:type="paragraph" w:styleId="BodyText">
    <w:name w:val="Body Text"/>
    <w:aliases w:val="Body Text1"/>
    <w:basedOn w:val="Normal"/>
    <w:link w:val="BodyTextChar"/>
    <w:rsid w:val="00BE73AF"/>
    <w:pPr>
      <w:jc w:val="both"/>
    </w:pPr>
    <w:rPr>
      <w:lang w:val="lv-LV"/>
    </w:rPr>
  </w:style>
  <w:style w:type="character" w:customStyle="1" w:styleId="BodyTextChar">
    <w:name w:val="Body Text Char"/>
    <w:aliases w:val="Body Text1 Char"/>
    <w:basedOn w:val="DefaultParagraphFont"/>
    <w:link w:val="BodyText"/>
    <w:rsid w:val="00BE73AF"/>
    <w:rPr>
      <w:rFonts w:ascii="Times New Roman" w:eastAsia="Times New Roman" w:hAnsi="Times New Roman" w:cs="Times New Roman"/>
      <w:sz w:val="24"/>
      <w:szCs w:val="24"/>
    </w:rPr>
  </w:style>
  <w:style w:type="paragraph" w:styleId="Header">
    <w:name w:val="header"/>
    <w:basedOn w:val="Normal"/>
    <w:link w:val="HeaderChar"/>
    <w:rsid w:val="00BE73AF"/>
    <w:pPr>
      <w:tabs>
        <w:tab w:val="num" w:pos="360"/>
        <w:tab w:val="center" w:pos="4153"/>
        <w:tab w:val="right" w:pos="8306"/>
      </w:tabs>
    </w:pPr>
    <w:rPr>
      <w:lang w:val="en-GB"/>
    </w:rPr>
  </w:style>
  <w:style w:type="character" w:customStyle="1" w:styleId="HeaderChar">
    <w:name w:val="Header Char"/>
    <w:basedOn w:val="DefaultParagraphFont"/>
    <w:link w:val="Header"/>
    <w:rsid w:val="00BE73AF"/>
    <w:rPr>
      <w:rFonts w:ascii="Times New Roman" w:eastAsia="Times New Roman" w:hAnsi="Times New Roman" w:cs="Times New Roman"/>
      <w:sz w:val="24"/>
      <w:szCs w:val="24"/>
      <w:lang w:val="en-GB"/>
    </w:rPr>
  </w:style>
  <w:style w:type="character" w:styleId="PageNumber">
    <w:name w:val="page number"/>
    <w:basedOn w:val="DefaultParagraphFont"/>
    <w:rsid w:val="00BE73AF"/>
  </w:style>
  <w:style w:type="paragraph" w:styleId="Footer">
    <w:name w:val="footer"/>
    <w:basedOn w:val="Normal"/>
    <w:link w:val="FooterChar"/>
    <w:uiPriority w:val="99"/>
    <w:rsid w:val="00BE73AF"/>
    <w:pPr>
      <w:tabs>
        <w:tab w:val="num" w:pos="360"/>
        <w:tab w:val="center" w:pos="4153"/>
        <w:tab w:val="right" w:pos="8306"/>
      </w:tabs>
    </w:pPr>
    <w:rPr>
      <w:lang w:val="en-GB"/>
    </w:rPr>
  </w:style>
  <w:style w:type="character" w:customStyle="1" w:styleId="FooterChar">
    <w:name w:val="Footer Char"/>
    <w:basedOn w:val="DefaultParagraphFont"/>
    <w:link w:val="Footer"/>
    <w:uiPriority w:val="99"/>
    <w:rsid w:val="00BE73AF"/>
    <w:rPr>
      <w:rFonts w:ascii="Times New Roman" w:eastAsia="Times New Roman" w:hAnsi="Times New Roman" w:cs="Times New Roman"/>
      <w:sz w:val="24"/>
      <w:szCs w:val="24"/>
      <w:lang w:val="en-GB"/>
    </w:rPr>
  </w:style>
  <w:style w:type="paragraph" w:styleId="Title">
    <w:name w:val="Title"/>
    <w:basedOn w:val="Normal"/>
    <w:link w:val="TitleChar"/>
    <w:qFormat/>
    <w:rsid w:val="00BE73AF"/>
    <w:pPr>
      <w:jc w:val="center"/>
    </w:pPr>
    <w:rPr>
      <w:rFonts w:ascii="Arial" w:hAnsi="Arial"/>
      <w:b/>
      <w:szCs w:val="20"/>
      <w:lang w:val="lv-LV"/>
    </w:rPr>
  </w:style>
  <w:style w:type="character" w:customStyle="1" w:styleId="TitleChar">
    <w:name w:val="Title Char"/>
    <w:basedOn w:val="DefaultParagraphFont"/>
    <w:link w:val="Title"/>
    <w:rsid w:val="00BE73AF"/>
    <w:rPr>
      <w:rFonts w:ascii="Arial" w:eastAsia="Times New Roman" w:hAnsi="Arial" w:cs="Times New Roman"/>
      <w:b/>
      <w:sz w:val="24"/>
      <w:szCs w:val="20"/>
    </w:rPr>
  </w:style>
  <w:style w:type="paragraph" w:customStyle="1" w:styleId="RakstzCharCharRakstzCharCharRakstz">
    <w:name w:val=" Rakstz. Char Char Rakstz. Char Char Rakstz."/>
    <w:basedOn w:val="Normal"/>
    <w:rsid w:val="00BE73AF"/>
    <w:pPr>
      <w:spacing w:after="160" w:line="240" w:lineRule="exact"/>
    </w:pPr>
    <w:rPr>
      <w:rFonts w:ascii="Tahoma" w:hAnsi="Tahoma"/>
      <w:sz w:val="20"/>
      <w:szCs w:val="20"/>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BE73AF"/>
    <w:pPr>
      <w:ind w:left="720"/>
      <w:contextualSpacing/>
    </w:pPr>
    <w:rPr>
      <w:sz w:val="20"/>
      <w:szCs w:val="20"/>
      <w:lang w:val="lv-LV" w:eastAsia="lv-LV"/>
    </w:rPr>
  </w:style>
  <w:style w:type="character" w:customStyle="1" w:styleId="FontStyle31">
    <w:name w:val="Font Style31"/>
    <w:rsid w:val="00BE73AF"/>
    <w:rPr>
      <w:rFonts w:ascii="Times New Roman" w:hAnsi="Times New Roman" w:cs="Times New Roman"/>
      <w:b/>
      <w:bCs/>
      <w:sz w:val="20"/>
      <w:szCs w:val="20"/>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BE73AF"/>
    <w:rPr>
      <w:rFonts w:ascii="Times New Roman" w:eastAsia="Times New Roman" w:hAnsi="Times New Roman" w:cs="Times New Roman"/>
      <w:sz w:val="20"/>
      <w:szCs w:val="20"/>
      <w:lang w:eastAsia="lv-LV"/>
    </w:rPr>
  </w:style>
  <w:style w:type="paragraph" w:customStyle="1" w:styleId="Style10">
    <w:name w:val="Style10"/>
    <w:basedOn w:val="Normal"/>
    <w:rsid w:val="00BE73AF"/>
    <w:pPr>
      <w:widowControl w:val="0"/>
      <w:suppressAutoHyphens/>
      <w:autoSpaceDE w:val="0"/>
      <w:spacing w:line="275" w:lineRule="exact"/>
      <w:ind w:hanging="365"/>
      <w:jc w:val="both"/>
    </w:pPr>
    <w:rPr>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nda.broka-freimane@aslimnica.lv" TargetMode="External"/><Relationship Id="rId11" Type="http://schemas.openxmlformats.org/officeDocument/2006/relationships/fontTable" Target="fontTable.xml"/><Relationship Id="rId5" Type="http://schemas.openxmlformats.org/officeDocument/2006/relationships/hyperlink" Target="mailto:rekini@aslimnica.lv"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18780</Words>
  <Characters>10706</Characters>
  <Application>Microsoft Office Word</Application>
  <DocSecurity>0</DocSecurity>
  <Lines>89</Lines>
  <Paragraphs>58</Paragraphs>
  <ScaleCrop>false</ScaleCrop>
  <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Veide</dc:creator>
  <cp:keywords/>
  <dc:description/>
  <cp:lastModifiedBy>Daniela Veide</cp:lastModifiedBy>
  <cp:revision>2</cp:revision>
  <dcterms:created xsi:type="dcterms:W3CDTF">2024-06-19T07:31:00Z</dcterms:created>
  <dcterms:modified xsi:type="dcterms:W3CDTF">2024-06-19T07:32:00Z</dcterms:modified>
</cp:coreProperties>
</file>