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6E7954D2" w14:textId="77777777" w:rsidR="00BC6E2A" w:rsidRDefault="00BC6E2A" w:rsidP="00E606D0">
      <w:pPr>
        <w:suppressAutoHyphens/>
        <w:jc w:val="center"/>
        <w:rPr>
          <w:rFonts w:asciiTheme="minorHAnsi" w:hAnsiTheme="minorHAnsi" w:cstheme="minorHAnsi"/>
          <w:b/>
          <w:bCs/>
          <w:caps/>
          <w:sz w:val="22"/>
          <w:szCs w:val="22"/>
          <w:shd w:val="clear" w:color="auto" w:fill="FFFFFF"/>
        </w:rPr>
      </w:pPr>
    </w:p>
    <w:p w14:paraId="1AC5FD2B" w14:textId="097A354A"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2C6827">
        <w:rPr>
          <w:rFonts w:asciiTheme="minorHAnsi" w:hAnsiTheme="minorHAnsi" w:cstheme="minorHAnsi"/>
          <w:b/>
          <w:bCs/>
          <w:caps/>
          <w:sz w:val="22"/>
          <w:szCs w:val="22"/>
          <w:shd w:val="clear" w:color="auto" w:fill="FFFFFF"/>
        </w:rPr>
        <w:t>3</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17AC3CC1" w:rsidR="00513816"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957422">
        <w:rPr>
          <w:rFonts w:asciiTheme="minorHAnsi" w:hAnsiTheme="minorHAnsi" w:cstheme="minorHAnsi"/>
          <w:sz w:val="22"/>
          <w:szCs w:val="22"/>
          <w:lang w:val="lv-LV"/>
        </w:rPr>
        <w:t>5</w:t>
      </w:r>
      <w:r w:rsidR="00A420A0" w:rsidRPr="008F2150">
        <w:rPr>
          <w:rFonts w:asciiTheme="minorHAnsi" w:hAnsiTheme="minorHAnsi" w:cstheme="minorHAnsi"/>
          <w:sz w:val="22"/>
          <w:szCs w:val="22"/>
          <w:lang w:val="lv-LV"/>
        </w:rPr>
        <w:t xml:space="preserve">.gada </w:t>
      </w:r>
      <w:r w:rsidR="006432B9">
        <w:rPr>
          <w:rFonts w:asciiTheme="minorHAnsi" w:hAnsiTheme="minorHAnsi" w:cstheme="minorHAnsi"/>
          <w:sz w:val="22"/>
          <w:szCs w:val="22"/>
          <w:lang w:val="lv-LV"/>
        </w:rPr>
        <w:t>31.janvāra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F43C85" w:rsidRPr="00F43C85">
        <w:rPr>
          <w:rFonts w:asciiTheme="minorHAnsi" w:hAnsiTheme="minorHAnsi" w:cstheme="minorHAnsi"/>
          <w:sz w:val="22"/>
          <w:szCs w:val="22"/>
        </w:rPr>
        <w:t>95/2025/2.2-10</w:t>
      </w:r>
      <w:r w:rsidR="00051F0E">
        <w:rPr>
          <w:rFonts w:asciiTheme="minorHAnsi" w:hAnsiTheme="minorHAnsi" w:cstheme="minorHAnsi"/>
          <w:sz w:val="22"/>
          <w:szCs w:val="22"/>
        </w:rPr>
        <w:t xml:space="preserve"> </w:t>
      </w:r>
      <w:r w:rsidR="00E01235" w:rsidRPr="00E01235">
        <w:rPr>
          <w:rFonts w:asciiTheme="minorHAnsi" w:hAnsiTheme="minorHAnsi" w:cstheme="minorHAnsi"/>
          <w:sz w:val="22"/>
          <w:szCs w:val="22"/>
          <w:lang w:val="lv-LV"/>
        </w:rPr>
        <w:t>par Krišjāņa Valdemāra ielas un Pļavas ielas, Cēsīs, pārbūves darbu veikšanu</w:t>
      </w:r>
    </w:p>
    <w:p w14:paraId="0EC8F1D5" w14:textId="77777777" w:rsidR="00BC6E2A" w:rsidRPr="00D50D2D" w:rsidRDefault="00BC6E2A" w:rsidP="00D50D2D">
      <w:pPr>
        <w:rPr>
          <w:rFonts w:asciiTheme="minorHAnsi" w:hAnsiTheme="minorHAnsi" w:cstheme="minorHAnsi"/>
          <w:sz w:val="22"/>
          <w:szCs w:val="22"/>
        </w:rPr>
      </w:pP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61664140" w14:textId="77777777" w:rsidR="00BC6E2A" w:rsidRPr="008F2150" w:rsidRDefault="00BC6E2A" w:rsidP="004B45E3">
      <w:pPr>
        <w:widowControl w:val="0"/>
        <w:shd w:val="clear" w:color="auto" w:fill="FFFFFF"/>
        <w:ind w:firstLine="709"/>
        <w:jc w:val="right"/>
        <w:rPr>
          <w:rFonts w:asciiTheme="minorHAnsi" w:hAnsiTheme="minorHAnsi" w:cstheme="minorHAnsi"/>
          <w:b/>
          <w:bCs/>
          <w:sz w:val="22"/>
          <w:szCs w:val="22"/>
        </w:rPr>
      </w:pPr>
    </w:p>
    <w:p w14:paraId="7DD1853D" w14:textId="5DD412D5"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bookmarkStart w:id="0" w:name="_Hlk104391592"/>
      <w:r w:rsidR="00732EB8" w:rsidRPr="00732EB8">
        <w:rPr>
          <w:rFonts w:asciiTheme="minorHAnsi" w:eastAsia="Calibri" w:hAnsiTheme="minorHAnsi" w:cstheme="minorHAnsi"/>
          <w:color w:val="000000"/>
          <w:sz w:val="22"/>
          <w:szCs w:val="22"/>
        </w:rPr>
        <w:t>kuru pamatojoties uz Cēsu novada pašvaldības darba reglamentu pārstāv Cēsu novada pašvaldības izpilddirektora vietniece Baiba Eglīte</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2D01A0AF" w:rsidR="00B03EAC" w:rsidRDefault="005F362E" w:rsidP="00B3399A">
      <w:pPr>
        <w:keepNext/>
        <w:widowControl w:val="0"/>
        <w:ind w:firstLine="567"/>
        <w:jc w:val="both"/>
        <w:rPr>
          <w:rFonts w:asciiTheme="minorHAnsi" w:hAnsiTheme="minorHAnsi" w:cstheme="minorHAnsi"/>
          <w:sz w:val="22"/>
          <w:szCs w:val="22"/>
        </w:rPr>
      </w:pPr>
      <w:r w:rsidRPr="005F362E">
        <w:rPr>
          <w:rFonts w:asciiTheme="minorHAnsi" w:eastAsia="Calibri" w:hAnsiTheme="minorHAnsi" w:cstheme="minorHAnsi"/>
          <w:b/>
          <w:sz w:val="22"/>
          <w:szCs w:val="22"/>
        </w:rPr>
        <w:t>SIA “ACBR”</w:t>
      </w:r>
      <w:r w:rsidR="00A420A0" w:rsidRPr="008F2150">
        <w:rPr>
          <w:rFonts w:asciiTheme="minorHAnsi" w:eastAsia="Calibri" w:hAnsiTheme="minorHAnsi" w:cstheme="minorHAnsi"/>
          <w:b/>
          <w:sz w:val="22"/>
          <w:szCs w:val="22"/>
        </w:rPr>
        <w:t>,</w:t>
      </w:r>
      <w:r w:rsidR="00A420A0" w:rsidRPr="008F2150">
        <w:rPr>
          <w:rFonts w:asciiTheme="minorHAnsi" w:hAnsiTheme="minorHAnsi" w:cstheme="minorHAnsi"/>
          <w:sz w:val="22"/>
          <w:szCs w:val="22"/>
        </w:rPr>
        <w:t xml:space="preserve"> </w:t>
      </w:r>
      <w:r w:rsidR="00A420A0" w:rsidRPr="008F2150">
        <w:rPr>
          <w:rFonts w:asciiTheme="minorHAnsi" w:eastAsia="Calibri" w:hAnsiTheme="minorHAnsi" w:cstheme="minorHAnsi"/>
          <w:sz w:val="22"/>
          <w:szCs w:val="22"/>
        </w:rPr>
        <w:t xml:space="preserve">reģistrācijas Nr. </w:t>
      </w:r>
      <w:r w:rsidR="006E58CF">
        <w:rPr>
          <w:rFonts w:asciiTheme="minorHAnsi" w:eastAsia="Calibri" w:hAnsiTheme="minorHAnsi" w:cstheme="minorHAnsi"/>
          <w:sz w:val="22"/>
          <w:szCs w:val="22"/>
        </w:rPr>
        <w:t>4</w:t>
      </w:r>
      <w:r w:rsidR="006E58CF" w:rsidRPr="006E58CF">
        <w:rPr>
          <w:rFonts w:asciiTheme="minorHAnsi" w:eastAsia="Calibri" w:hAnsiTheme="minorHAnsi" w:cstheme="minorHAnsi"/>
          <w:sz w:val="22"/>
          <w:szCs w:val="22"/>
        </w:rPr>
        <w:t>2403006225</w:t>
      </w:r>
      <w:r w:rsidR="00A420A0"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00A420A0" w:rsidRPr="008F2150">
        <w:rPr>
          <w:rFonts w:asciiTheme="minorHAnsi" w:eastAsia="Calibri" w:hAnsiTheme="minorHAnsi" w:cstheme="minorHAnsi"/>
          <w:sz w:val="22"/>
          <w:szCs w:val="22"/>
        </w:rPr>
        <w:t xml:space="preserve"> </w:t>
      </w:r>
      <w:r w:rsidR="00F1145B" w:rsidRPr="00F1145B">
        <w:rPr>
          <w:rFonts w:asciiTheme="minorHAnsi" w:eastAsia="Calibri" w:hAnsiTheme="minorHAnsi" w:cstheme="minorHAnsi"/>
          <w:sz w:val="22"/>
          <w:szCs w:val="22"/>
        </w:rPr>
        <w:t>Ziepniekkalna iela 21A, Rīga, LV-1004</w:t>
      </w:r>
      <w:r w:rsidR="00A420A0" w:rsidRPr="008F2150">
        <w:rPr>
          <w:rFonts w:asciiTheme="minorHAnsi" w:eastAsia="Calibri" w:hAnsiTheme="minorHAnsi" w:cstheme="minorHAnsi"/>
          <w:sz w:val="22"/>
          <w:szCs w:val="22"/>
        </w:rPr>
        <w:t xml:space="preserve">, turpmāk - Būvuzņēmējs, </w:t>
      </w:r>
      <w:r w:rsidR="0086149D" w:rsidRPr="0086149D">
        <w:rPr>
          <w:rFonts w:asciiTheme="minorHAnsi" w:eastAsia="Calibri" w:hAnsiTheme="minorHAnsi" w:cstheme="minorHAnsi"/>
          <w:sz w:val="22"/>
          <w:szCs w:val="22"/>
        </w:rPr>
        <w:t xml:space="preserve">kuras vārdā saskaņā ar statūtiem rīkojas tās valdes priekšsēdētājs Kaspars Kalniņš un saskaņā ar prokūru rīkojas tās prokūrists </w:t>
      </w:r>
      <w:r w:rsidR="007D3243">
        <w:rPr>
          <w:rFonts w:asciiTheme="minorHAnsi" w:eastAsia="Calibri" w:hAnsiTheme="minorHAnsi" w:cstheme="minorHAnsi"/>
          <w:sz w:val="22"/>
          <w:szCs w:val="22"/>
        </w:rPr>
        <w:t>______________</w:t>
      </w:r>
      <w:r w:rsidR="0086149D" w:rsidRPr="0086149D">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73B084FA" w14:textId="3FBCDE3A" w:rsidR="00385508" w:rsidRDefault="00385508" w:rsidP="00385508">
      <w:pPr>
        <w:pStyle w:val="Sarakstarindkopa"/>
        <w:ind w:left="0"/>
        <w:jc w:val="both"/>
        <w:rPr>
          <w:rFonts w:asciiTheme="minorHAnsi" w:hAnsiTheme="minorHAnsi" w:cstheme="minorHAnsi"/>
          <w:bCs/>
          <w:sz w:val="22"/>
          <w:szCs w:val="22"/>
          <w:lang w:val="lv-LV" w:eastAsia="lv-LV"/>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Pr="00B26A2E">
        <w:rPr>
          <w:rFonts w:asciiTheme="minorHAnsi" w:hAnsiTheme="minorHAnsi" w:cstheme="minorHAnsi"/>
          <w:b/>
          <w:bCs/>
          <w:sz w:val="22"/>
          <w:szCs w:val="22"/>
        </w:rPr>
        <w:t>Krišjāņa Valdemāra ielas un Pļavas ielas, Cēsīs, pārbūve</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Pr="007125EF">
        <w:rPr>
          <w:rFonts w:asciiTheme="minorHAnsi" w:hAnsiTheme="minorHAnsi" w:cstheme="minorHAnsi"/>
          <w:sz w:val="22"/>
          <w:szCs w:val="22"/>
        </w:rPr>
        <w:t>CNP/2024/43/ERAF</w:t>
      </w:r>
      <w:r w:rsidRPr="008F2150">
        <w:rPr>
          <w:rFonts w:asciiTheme="minorHAnsi" w:hAnsiTheme="minorHAnsi" w:cstheme="minorHAnsi"/>
          <w:bCs/>
          <w:sz w:val="22"/>
          <w:szCs w:val="22"/>
        </w:rPr>
        <w:t xml:space="preserve">, turpmāk – Konkurss, </w:t>
      </w:r>
      <w:r w:rsidRPr="008F2150">
        <w:rPr>
          <w:rFonts w:asciiTheme="minorHAnsi" w:hAnsiTheme="minorHAnsi" w:cstheme="minorHAnsi"/>
          <w:bCs/>
          <w:sz w:val="22"/>
          <w:szCs w:val="22"/>
          <w:lang w:val="lv-LV"/>
        </w:rPr>
        <w:t xml:space="preserve">rezultātiem, </w:t>
      </w:r>
      <w:r w:rsidRPr="008F2150">
        <w:rPr>
          <w:rFonts w:asciiTheme="minorHAnsi" w:hAnsiTheme="minorHAnsi" w:cstheme="minorHAnsi"/>
          <w:sz w:val="22"/>
          <w:szCs w:val="22"/>
        </w:rPr>
        <w:t>kas</w:t>
      </w:r>
      <w:r w:rsidRPr="008F2150">
        <w:rPr>
          <w:rFonts w:asciiTheme="minorHAnsi" w:hAnsiTheme="minorHAnsi" w:cstheme="minorHAnsi"/>
          <w:color w:val="000000"/>
          <w:sz w:val="22"/>
          <w:szCs w:val="22"/>
        </w:rPr>
        <w:t xml:space="preserve"> </w:t>
      </w:r>
      <w:r w:rsidRPr="008F2150">
        <w:rPr>
          <w:rFonts w:asciiTheme="minorHAnsi" w:hAnsiTheme="minorHAnsi" w:cstheme="minorHAnsi"/>
          <w:color w:val="000000"/>
          <w:sz w:val="22"/>
          <w:szCs w:val="22"/>
          <w:lang w:val="lv-LV"/>
        </w:rPr>
        <w:t>rīkots</w:t>
      </w:r>
      <w:r w:rsidRPr="008F2150">
        <w:rPr>
          <w:rFonts w:asciiTheme="minorHAnsi" w:hAnsiTheme="minorHAnsi" w:cstheme="minorHAnsi"/>
          <w:color w:val="000000"/>
          <w:sz w:val="22"/>
          <w:szCs w:val="22"/>
        </w:rPr>
        <w:t xml:space="preserve"> </w:t>
      </w:r>
      <w:r w:rsidRPr="008F2150">
        <w:rPr>
          <w:rFonts w:asciiTheme="minorHAnsi" w:hAnsiTheme="minorHAnsi" w:cstheme="minorHAnsi"/>
          <w:color w:val="000000"/>
          <w:sz w:val="22"/>
          <w:szCs w:val="22"/>
          <w:bdr w:val="none" w:sz="0" w:space="0" w:color="auto" w:frame="1"/>
          <w:shd w:val="clear" w:color="auto" w:fill="FFFFFF"/>
        </w:rPr>
        <w:t xml:space="preserve">saskaņā ar </w:t>
      </w:r>
      <w:r w:rsidRPr="00B273FA">
        <w:rPr>
          <w:rFonts w:asciiTheme="minorHAnsi" w:hAnsiTheme="minorHAnsi" w:cstheme="minorHAnsi"/>
          <w:color w:val="000000"/>
          <w:sz w:val="22"/>
          <w:szCs w:val="22"/>
          <w:bdr w:val="none" w:sz="0" w:space="0" w:color="auto" w:frame="1"/>
          <w:shd w:val="clear" w:color="auto" w:fill="FFFFFF"/>
        </w:rPr>
        <w:t xml:space="preserve">Eiropas Savienības kohēzijas politikas programmas 2021.–2027.gadam </w:t>
      </w:r>
      <w:r w:rsidRPr="009072F8">
        <w:rPr>
          <w:rFonts w:asciiTheme="minorHAnsi" w:hAnsiTheme="minorHAnsi" w:cstheme="minorHAnsi"/>
          <w:color w:val="000000"/>
          <w:sz w:val="22"/>
          <w:szCs w:val="22"/>
          <w:bdr w:val="none" w:sz="0" w:space="0" w:color="auto" w:frame="1"/>
          <w:shd w:val="clear" w:color="auto" w:fill="FFFFFF"/>
        </w:rPr>
        <w:t xml:space="preserve">5.1.1. specifiskā atbalsta mērķa „Vietējās teritorijas integrētās sociālās, ekonomiskās un vides attīstības un kultūras mantojuma, tūrisma un drošības veicināšana pilsētu funkcionālajās teritorijās” </w:t>
      </w:r>
      <w:r w:rsidRPr="00B273FA">
        <w:rPr>
          <w:rFonts w:asciiTheme="minorHAnsi" w:hAnsiTheme="minorHAnsi" w:cstheme="minorHAnsi"/>
          <w:color w:val="000000"/>
          <w:sz w:val="22"/>
          <w:szCs w:val="22"/>
          <w:bdr w:val="none" w:sz="0" w:space="0" w:color="auto" w:frame="1"/>
          <w:shd w:val="clear" w:color="auto" w:fill="FFFFFF"/>
        </w:rPr>
        <w:t xml:space="preserve"> </w:t>
      </w:r>
      <w:r w:rsidRPr="0041216A">
        <w:rPr>
          <w:rFonts w:asciiTheme="minorHAnsi" w:hAnsiTheme="minorHAnsi" w:cstheme="minorHAnsi"/>
          <w:color w:val="000000"/>
          <w:sz w:val="22"/>
          <w:szCs w:val="22"/>
          <w:bdr w:val="none" w:sz="0" w:space="0" w:color="auto" w:frame="1"/>
          <w:shd w:val="clear" w:color="auto" w:fill="FFFFFF"/>
        </w:rPr>
        <w:t xml:space="preserve">5.1.1.1. pasākuma „Infrastruktūra uzņēmējdarbības atbalstam” </w:t>
      </w:r>
      <w:r w:rsidRPr="008F2150">
        <w:rPr>
          <w:rFonts w:asciiTheme="minorHAnsi" w:hAnsiTheme="minorHAnsi" w:cstheme="minorHAnsi"/>
          <w:color w:val="000000"/>
          <w:sz w:val="22"/>
          <w:szCs w:val="22"/>
          <w:bdr w:val="none" w:sz="0" w:space="0" w:color="auto" w:frame="1"/>
          <w:shd w:val="clear" w:color="auto" w:fill="FFFFFF"/>
        </w:rPr>
        <w:t xml:space="preserve"> </w:t>
      </w:r>
      <w:r w:rsidRPr="000C04AE">
        <w:rPr>
          <w:rFonts w:asciiTheme="minorHAnsi" w:hAnsiTheme="minorHAnsi" w:cstheme="minorHAnsi"/>
          <w:color w:val="000000"/>
          <w:sz w:val="22"/>
          <w:szCs w:val="22"/>
          <w:bdr w:val="none" w:sz="0" w:space="0" w:color="auto" w:frame="1"/>
          <w:shd w:val="clear" w:color="auto" w:fill="FFFFFF"/>
        </w:rPr>
        <w:t>īstenošanas nosacījumiem</w:t>
      </w:r>
      <w:r>
        <w:rPr>
          <w:rFonts w:asciiTheme="minorHAnsi" w:hAnsiTheme="minorHAnsi" w:cstheme="minorHAnsi"/>
          <w:color w:val="000000"/>
          <w:sz w:val="22"/>
          <w:szCs w:val="22"/>
          <w:bdr w:val="none" w:sz="0" w:space="0" w:color="auto" w:frame="1"/>
          <w:shd w:val="clear" w:color="auto" w:fill="FFFFFF"/>
        </w:rPr>
        <w:t xml:space="preserve">, Puses </w:t>
      </w:r>
      <w:r w:rsidRPr="008F2150">
        <w:rPr>
          <w:rFonts w:asciiTheme="minorHAnsi" w:hAnsiTheme="minorHAnsi" w:cstheme="minorHAnsi"/>
          <w:sz w:val="22"/>
          <w:szCs w:val="22"/>
        </w:rPr>
        <w:t>202</w:t>
      </w:r>
      <w:r>
        <w:rPr>
          <w:rFonts w:asciiTheme="minorHAnsi" w:hAnsiTheme="minorHAnsi" w:cstheme="minorHAnsi"/>
          <w:sz w:val="22"/>
          <w:szCs w:val="22"/>
          <w:lang w:val="lv-LV"/>
        </w:rPr>
        <w:t>5</w:t>
      </w:r>
      <w:r w:rsidRPr="008F2150">
        <w:rPr>
          <w:rFonts w:asciiTheme="minorHAnsi" w:hAnsiTheme="minorHAnsi" w:cstheme="minorHAnsi"/>
          <w:sz w:val="22"/>
          <w:szCs w:val="22"/>
        </w:rPr>
        <w:t xml:space="preserve">.gada </w:t>
      </w:r>
      <w:r>
        <w:rPr>
          <w:rFonts w:asciiTheme="minorHAnsi" w:hAnsiTheme="minorHAnsi" w:cstheme="minorHAnsi"/>
          <w:sz w:val="22"/>
          <w:szCs w:val="22"/>
          <w:lang w:val="lv-LV"/>
        </w:rPr>
        <w:t xml:space="preserve">31.janvārī </w:t>
      </w:r>
      <w:r w:rsidRPr="008F2150">
        <w:rPr>
          <w:rFonts w:asciiTheme="minorHAnsi" w:hAnsiTheme="minorHAnsi" w:cstheme="minorHAnsi"/>
          <w:sz w:val="22"/>
          <w:szCs w:val="22"/>
        </w:rPr>
        <w:t>noslēdza Būvuzņēmuma līgum</w:t>
      </w:r>
      <w:r w:rsidRPr="008F2150">
        <w:rPr>
          <w:rFonts w:asciiTheme="minorHAnsi" w:hAnsiTheme="minorHAnsi" w:cstheme="minorHAnsi"/>
          <w:sz w:val="22"/>
          <w:szCs w:val="22"/>
          <w:lang w:val="lv-LV"/>
        </w:rPr>
        <w:t>u</w:t>
      </w:r>
      <w:r w:rsidRPr="008F2150">
        <w:rPr>
          <w:rFonts w:asciiTheme="minorHAnsi" w:hAnsiTheme="minorHAnsi" w:cstheme="minorHAnsi"/>
          <w:sz w:val="22"/>
          <w:szCs w:val="22"/>
        </w:rPr>
        <w:t xml:space="preserve"> Nr. </w:t>
      </w:r>
      <w:r w:rsidRPr="000E197F">
        <w:rPr>
          <w:rFonts w:asciiTheme="minorHAnsi" w:hAnsiTheme="minorHAnsi" w:cstheme="minorHAnsi"/>
          <w:sz w:val="22"/>
          <w:szCs w:val="22"/>
        </w:rPr>
        <w:t>95/2025/2.2-10 par Krišjāņa Valdemāra ielas un Pļavas ielas, Cēsīs, pārbūves darbu veikšanu</w:t>
      </w:r>
      <w:r>
        <w:rPr>
          <w:rFonts w:asciiTheme="minorHAnsi" w:hAnsiTheme="minorHAnsi" w:cstheme="minorHAnsi"/>
          <w:sz w:val="22"/>
          <w:szCs w:val="22"/>
        </w:rPr>
        <w:t xml:space="preserve">, 2025.gada 8.augustā Vienošanos Nr.1/2025 </w:t>
      </w:r>
      <w:r w:rsidRPr="008F3434">
        <w:rPr>
          <w:rFonts w:asciiTheme="minorHAnsi" w:hAnsiTheme="minorHAnsi" w:cstheme="minorHAnsi"/>
          <w:sz w:val="22"/>
          <w:szCs w:val="22"/>
        </w:rPr>
        <w:t>par grozījumiem 2025.gada 31.janvāra Būvuzņēmuma līgumā Nr. 95/2025/2.2-10 par Krišjāņa Valdemāra ielas un Pļavas ielas, Cēsīs, pārbūves darbu veikšanu</w:t>
      </w:r>
      <w:r w:rsidRPr="000E197F">
        <w:rPr>
          <w:rFonts w:asciiTheme="minorHAnsi" w:hAnsiTheme="minorHAnsi" w:cstheme="minorHAnsi"/>
          <w:sz w:val="22"/>
          <w:szCs w:val="22"/>
        </w:rPr>
        <w:t xml:space="preserve"> </w:t>
      </w:r>
      <w:r>
        <w:rPr>
          <w:rFonts w:asciiTheme="minorHAnsi" w:hAnsiTheme="minorHAnsi" w:cstheme="minorHAnsi"/>
          <w:sz w:val="22"/>
          <w:szCs w:val="22"/>
        </w:rPr>
        <w:t xml:space="preserve">un 2025.gada </w:t>
      </w:r>
      <w:r w:rsidR="0043770B">
        <w:rPr>
          <w:rFonts w:asciiTheme="minorHAnsi" w:hAnsiTheme="minorHAnsi" w:cstheme="minorHAnsi"/>
          <w:sz w:val="22"/>
          <w:szCs w:val="22"/>
        </w:rPr>
        <w:t xml:space="preserve">8.oktobrī </w:t>
      </w:r>
      <w:r w:rsidR="00DC37C0" w:rsidRPr="00DC37C0">
        <w:rPr>
          <w:rFonts w:asciiTheme="minorHAnsi" w:hAnsiTheme="minorHAnsi" w:cstheme="minorHAnsi"/>
          <w:sz w:val="22"/>
          <w:szCs w:val="22"/>
        </w:rPr>
        <w:t>Vienošanos Nr.</w:t>
      </w:r>
      <w:r w:rsidR="00DC37C0">
        <w:rPr>
          <w:rFonts w:asciiTheme="minorHAnsi" w:hAnsiTheme="minorHAnsi" w:cstheme="minorHAnsi"/>
          <w:sz w:val="22"/>
          <w:szCs w:val="22"/>
        </w:rPr>
        <w:t>2</w:t>
      </w:r>
      <w:r w:rsidR="00DC37C0" w:rsidRPr="00DC37C0">
        <w:rPr>
          <w:rFonts w:asciiTheme="minorHAnsi" w:hAnsiTheme="minorHAnsi" w:cstheme="minorHAnsi"/>
          <w:sz w:val="22"/>
          <w:szCs w:val="22"/>
        </w:rPr>
        <w:t xml:space="preserve">/2025 par grozījumiem 2025.gada 31.janvāra Būvuzņēmuma līgumā Nr. 95/2025/2.2-10 par Krišjāņa Valdemāra ielas un Pļavas ielas, Cēsīs, pārbūves darbu veikšanu </w:t>
      </w:r>
      <w:r w:rsidRPr="008F2150">
        <w:rPr>
          <w:rFonts w:asciiTheme="minorHAnsi" w:hAnsiTheme="minorHAnsi" w:cstheme="minorHAnsi"/>
          <w:sz w:val="22"/>
          <w:szCs w:val="22"/>
          <w:lang w:val="lv-LV"/>
        </w:rPr>
        <w:t>(turpmāk -</w:t>
      </w:r>
      <w:r>
        <w:rPr>
          <w:rFonts w:asciiTheme="minorHAnsi" w:hAnsiTheme="minorHAnsi" w:cstheme="minorHAnsi"/>
          <w:sz w:val="22"/>
          <w:szCs w:val="22"/>
          <w:lang w:val="lv-LV"/>
        </w:rPr>
        <w:t xml:space="preserve"> </w:t>
      </w:r>
      <w:r w:rsidRPr="008F2150">
        <w:rPr>
          <w:rFonts w:asciiTheme="minorHAnsi" w:hAnsiTheme="minorHAnsi" w:cstheme="minorHAnsi"/>
          <w:sz w:val="22"/>
          <w:szCs w:val="22"/>
          <w:lang w:val="lv-LV"/>
        </w:rPr>
        <w:t xml:space="preserve">Līgums), saskaņā ar kuru </w:t>
      </w:r>
      <w:r w:rsidRPr="008F2150">
        <w:rPr>
          <w:rFonts w:asciiTheme="minorHAnsi" w:eastAsia="Arial Unicode MS" w:hAnsiTheme="minorHAnsi" w:cstheme="minorHAnsi"/>
          <w:color w:val="000000"/>
          <w:sz w:val="22"/>
          <w:szCs w:val="22"/>
          <w:u w:color="000000"/>
          <w:bdr w:val="nil"/>
          <w:lang w:eastAsia="lv-LV"/>
        </w:rPr>
        <w:t>Būvuzņēmējs apņ</w:t>
      </w:r>
      <w:r>
        <w:rPr>
          <w:rFonts w:asciiTheme="minorHAnsi" w:eastAsia="Arial Unicode MS" w:hAnsiTheme="minorHAnsi" w:cstheme="minorHAnsi"/>
          <w:color w:val="000000"/>
          <w:sz w:val="22"/>
          <w:szCs w:val="22"/>
          <w:u w:color="000000"/>
          <w:bdr w:val="nil"/>
          <w:lang w:eastAsia="lv-LV"/>
        </w:rPr>
        <w:t>ē</w:t>
      </w:r>
      <w:r w:rsidRPr="008F2150">
        <w:rPr>
          <w:rFonts w:asciiTheme="minorHAnsi" w:eastAsia="Arial Unicode MS" w:hAnsiTheme="minorHAnsi" w:cstheme="minorHAnsi"/>
          <w:color w:val="000000"/>
          <w:sz w:val="22"/>
          <w:szCs w:val="22"/>
          <w:u w:color="000000"/>
          <w:bdr w:val="nil"/>
          <w:lang w:eastAsia="lv-LV"/>
        </w:rPr>
        <w:t>m</w:t>
      </w:r>
      <w:r w:rsidRPr="008F2150">
        <w:rPr>
          <w:rFonts w:asciiTheme="minorHAnsi" w:eastAsia="Arial Unicode MS" w:hAnsiTheme="minorHAnsi" w:cstheme="minorHAnsi"/>
          <w:color w:val="000000"/>
          <w:sz w:val="22"/>
          <w:szCs w:val="22"/>
          <w:u w:color="000000"/>
          <w:bdr w:val="nil"/>
          <w:lang w:val="lv-LV" w:eastAsia="lv-LV"/>
        </w:rPr>
        <w:t>ās</w:t>
      </w:r>
      <w:r w:rsidRPr="008F2150">
        <w:rPr>
          <w:rFonts w:asciiTheme="minorHAnsi" w:eastAsia="Arial Unicode MS" w:hAnsiTheme="minorHAnsi" w:cstheme="minorHAnsi"/>
          <w:color w:val="000000"/>
          <w:sz w:val="22"/>
          <w:szCs w:val="22"/>
          <w:u w:color="000000"/>
          <w:bdr w:val="nil"/>
          <w:lang w:eastAsia="lv-LV"/>
        </w:rPr>
        <w:t xml:space="preserve"> veikt</w:t>
      </w:r>
      <w:r w:rsidRPr="008F2150">
        <w:rPr>
          <w:rFonts w:asciiTheme="minorHAnsi" w:hAnsiTheme="minorHAnsi" w:cstheme="minorHAnsi"/>
          <w:b/>
          <w:bCs/>
          <w:sz w:val="22"/>
          <w:szCs w:val="22"/>
          <w:bdr w:val="none" w:sz="0" w:space="0" w:color="auto" w:frame="1"/>
          <w:lang w:val="lv-LV"/>
        </w:rPr>
        <w:t xml:space="preserve"> </w:t>
      </w:r>
      <w:r w:rsidRPr="00C53766">
        <w:rPr>
          <w:rFonts w:asciiTheme="minorHAnsi" w:hAnsiTheme="minorHAnsi" w:cstheme="minorHAnsi"/>
          <w:b/>
          <w:bCs/>
          <w:sz w:val="22"/>
          <w:szCs w:val="22"/>
          <w:bdr w:val="none" w:sz="0" w:space="0" w:color="auto" w:frame="1"/>
          <w:lang w:val="lv-LV"/>
        </w:rPr>
        <w:t>Krišjāņa Valdemāra un Pļavas ielas pārbūvi, Cēsīs, Cēsu novadā</w:t>
      </w:r>
      <w:r>
        <w:rPr>
          <w:rFonts w:asciiTheme="minorHAnsi" w:eastAsia="Arial Unicode MS" w:hAnsiTheme="minorHAnsi" w:cstheme="minorHAnsi"/>
          <w:b/>
          <w:bCs/>
          <w:sz w:val="22"/>
          <w:szCs w:val="22"/>
          <w:bdr w:val="none" w:sz="0" w:space="0" w:color="auto" w:frame="1"/>
          <w:lang w:val="lv-LV"/>
        </w:rPr>
        <w:t xml:space="preserve">, </w:t>
      </w:r>
      <w:r w:rsidRPr="008F2150">
        <w:rPr>
          <w:rFonts w:asciiTheme="minorHAnsi" w:eastAsia="Arial Unicode MS" w:hAnsiTheme="minorHAnsi" w:cstheme="minorHAnsi"/>
          <w:bCs/>
          <w:color w:val="000000"/>
          <w:sz w:val="22"/>
          <w:szCs w:val="22"/>
          <w:u w:color="000000"/>
          <w:bdr w:val="nil"/>
          <w:lang w:eastAsia="lv-LV"/>
        </w:rPr>
        <w:t>turpmāk – Objekts</w:t>
      </w:r>
      <w:r w:rsidRPr="008F2150">
        <w:rPr>
          <w:rFonts w:asciiTheme="minorHAnsi" w:hAnsiTheme="minorHAnsi" w:cstheme="minorHAnsi"/>
          <w:bCs/>
          <w:sz w:val="22"/>
          <w:szCs w:val="22"/>
          <w:lang w:val="lv-LV" w:eastAsia="lv-LV"/>
        </w:rPr>
        <w:t>.</w:t>
      </w:r>
    </w:p>
    <w:p w14:paraId="71945E73" w14:textId="77777777" w:rsidR="000C151F" w:rsidRPr="008F2150" w:rsidRDefault="000C151F" w:rsidP="00AC0E9E">
      <w:pPr>
        <w:pStyle w:val="Sarakstarindkopa"/>
        <w:ind w:left="0"/>
        <w:jc w:val="both"/>
        <w:rPr>
          <w:rFonts w:asciiTheme="minorHAnsi" w:hAnsiTheme="minorHAnsi" w:cstheme="minorHAnsi"/>
          <w:sz w:val="22"/>
          <w:szCs w:val="22"/>
          <w:lang w:val="lv-LV"/>
        </w:rPr>
      </w:pPr>
    </w:p>
    <w:p w14:paraId="7A687FB2" w14:textId="7EFCDC67"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 xml:space="preserve">Ņemot vērā </w:t>
      </w:r>
      <w:r w:rsidR="00940D7C" w:rsidRPr="008F2150">
        <w:rPr>
          <w:rFonts w:asciiTheme="minorHAnsi" w:hAnsiTheme="minorHAnsi" w:cstheme="minorHAnsi"/>
          <w:sz w:val="22"/>
          <w:szCs w:val="22"/>
        </w:rPr>
        <w:t xml:space="preserve">Faktu konstatācijas aktos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09663C">
        <w:rPr>
          <w:rFonts w:asciiTheme="minorHAnsi" w:hAnsiTheme="minorHAnsi" w:cstheme="minorHAnsi"/>
          <w:sz w:val="22"/>
          <w:szCs w:val="22"/>
        </w:rPr>
        <w:t xml:space="preserve"> 10_UKT, </w:t>
      </w:r>
      <w:r w:rsidR="00835115">
        <w:rPr>
          <w:rFonts w:asciiTheme="minorHAnsi" w:hAnsiTheme="minorHAnsi" w:cstheme="minorHAnsi"/>
          <w:sz w:val="22"/>
          <w:szCs w:val="22"/>
        </w:rPr>
        <w:t xml:space="preserve">11_UKT, 12_UKT, 13_UKT, 14_UKT, </w:t>
      </w:r>
      <w:r w:rsidR="00BA0809">
        <w:rPr>
          <w:rFonts w:asciiTheme="minorHAnsi" w:hAnsiTheme="minorHAnsi" w:cstheme="minorHAnsi"/>
          <w:sz w:val="22"/>
          <w:szCs w:val="22"/>
        </w:rPr>
        <w:t xml:space="preserve">17_UKT, 19_UKT, 20_UKT, </w:t>
      </w:r>
      <w:r w:rsidR="003525C1">
        <w:rPr>
          <w:rFonts w:asciiTheme="minorHAnsi" w:hAnsiTheme="minorHAnsi" w:cstheme="minorHAnsi"/>
          <w:sz w:val="22"/>
          <w:szCs w:val="22"/>
        </w:rPr>
        <w:t xml:space="preserve">21_UKT, 22_UKT, 34(CD), 35(CD), 37(CD), </w:t>
      </w:r>
      <w:r w:rsidR="00FA531C">
        <w:rPr>
          <w:rFonts w:asciiTheme="minorHAnsi" w:hAnsiTheme="minorHAnsi" w:cstheme="minorHAnsi"/>
          <w:sz w:val="22"/>
          <w:szCs w:val="22"/>
        </w:rPr>
        <w:t xml:space="preserve">38(CD), 40(CD), 43(CD), 44(CD), </w:t>
      </w:r>
      <w:r w:rsidR="00D310DC">
        <w:rPr>
          <w:rFonts w:asciiTheme="minorHAnsi" w:hAnsiTheme="minorHAnsi" w:cstheme="minorHAnsi"/>
          <w:sz w:val="22"/>
          <w:szCs w:val="22"/>
        </w:rPr>
        <w:t xml:space="preserve">45(CD), 46(CD), 47(CD), 48(CD), </w:t>
      </w:r>
      <w:r w:rsidR="00776948">
        <w:rPr>
          <w:rFonts w:asciiTheme="minorHAnsi" w:hAnsiTheme="minorHAnsi" w:cstheme="minorHAnsi"/>
          <w:sz w:val="22"/>
          <w:szCs w:val="22"/>
        </w:rPr>
        <w:t xml:space="preserve">49(CD), 50(CD), 51(CD), 52(CD), </w:t>
      </w:r>
      <w:r w:rsidR="002A2B26">
        <w:rPr>
          <w:rFonts w:asciiTheme="minorHAnsi" w:hAnsiTheme="minorHAnsi" w:cstheme="minorHAnsi"/>
          <w:sz w:val="22"/>
          <w:szCs w:val="22"/>
        </w:rPr>
        <w:t>53(CD), 54(CD), 55(CD), 56(CD), 57(CD), 58(CD), 59(CD)</w:t>
      </w:r>
      <w:r w:rsidR="000420C7">
        <w:rPr>
          <w:rFonts w:asciiTheme="minorHAnsi" w:hAnsiTheme="minorHAnsi" w:cstheme="minorHAnsi"/>
          <w:sz w:val="22"/>
          <w:szCs w:val="22"/>
        </w:rPr>
        <w:t xml:space="preserve"> </w:t>
      </w:r>
      <w:r w:rsidR="00091F4C" w:rsidRPr="008F2150">
        <w:rPr>
          <w:rFonts w:asciiTheme="minorHAnsi" w:hAnsiTheme="minorHAnsi" w:cstheme="minorHAnsi"/>
          <w:sz w:val="22"/>
          <w:szCs w:val="22"/>
          <w:lang w:val="lv-LV"/>
        </w:rPr>
        <w:t>f</w:t>
      </w:r>
      <w:r w:rsidR="00940D7C" w:rsidRPr="008F2150">
        <w:rPr>
          <w:rFonts w:asciiTheme="minorHAnsi" w:hAnsiTheme="minorHAnsi" w:cstheme="minorHAnsi"/>
          <w:sz w:val="22"/>
          <w:szCs w:val="22"/>
        </w:rPr>
        <w:t>iksēto</w:t>
      </w:r>
      <w:r w:rsidR="00015A04">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015A04">
        <w:rPr>
          <w:rFonts w:asciiTheme="minorHAnsi" w:hAnsiTheme="minorHAnsi" w:cstheme="minorHAnsi"/>
          <w:sz w:val="22"/>
          <w:szCs w:val="22"/>
          <w:lang w:val="lv-LV"/>
        </w:rPr>
        <w:t>3</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pamatojoties uz Publisko iepirkumu likuma </w:t>
      </w:r>
      <w:r w:rsidR="00355AEE" w:rsidRPr="00177C0E">
        <w:rPr>
          <w:rFonts w:asciiTheme="minorHAnsi" w:hAnsiTheme="minorHAnsi" w:cstheme="minorHAnsi"/>
          <w:sz w:val="22"/>
          <w:szCs w:val="22"/>
        </w:rPr>
        <w:t>61. panta pirmās daļas</w:t>
      </w:r>
      <w:r w:rsidR="00CD1704" w:rsidRPr="00177C0E">
        <w:rPr>
          <w:rFonts w:asciiTheme="minorHAnsi" w:hAnsiTheme="minorHAnsi" w:cstheme="minorHAnsi"/>
          <w:sz w:val="22"/>
          <w:szCs w:val="22"/>
          <w:lang w:val="lv-LV"/>
        </w:rPr>
        <w:t xml:space="preserve"> </w:t>
      </w:r>
      <w:r w:rsidR="00355AEE" w:rsidRPr="00177C0E">
        <w:rPr>
          <w:rFonts w:asciiTheme="minorHAnsi" w:hAnsiTheme="minorHAnsi" w:cstheme="minorHAnsi"/>
          <w:sz w:val="22"/>
          <w:szCs w:val="22"/>
        </w:rPr>
        <w:t xml:space="preserve">2. </w:t>
      </w:r>
      <w:r w:rsidR="00226BA4" w:rsidRPr="00177C0E">
        <w:rPr>
          <w:rFonts w:asciiTheme="minorHAnsi" w:hAnsiTheme="minorHAnsi" w:cstheme="minorHAnsi"/>
          <w:sz w:val="22"/>
          <w:szCs w:val="22"/>
        </w:rPr>
        <w:t>P</w:t>
      </w:r>
      <w:r w:rsidR="00355AEE" w:rsidRPr="00177C0E">
        <w:rPr>
          <w:rFonts w:asciiTheme="minorHAnsi" w:hAnsiTheme="minorHAnsi" w:cstheme="minorHAnsi"/>
          <w:sz w:val="22"/>
          <w:szCs w:val="22"/>
        </w:rPr>
        <w:t>unktu</w:t>
      </w:r>
      <w:r w:rsidR="00226BA4">
        <w:rPr>
          <w:rFonts w:asciiTheme="minorHAnsi" w:hAnsiTheme="minorHAnsi" w:cstheme="minorHAnsi"/>
          <w:sz w:val="22"/>
          <w:szCs w:val="22"/>
        </w:rPr>
        <w:t xml:space="preserve"> un</w:t>
      </w:r>
      <w:r w:rsidR="00355AEE" w:rsidRPr="00177C0E">
        <w:rPr>
          <w:rFonts w:asciiTheme="minorHAnsi" w:hAnsiTheme="minorHAnsi" w:cstheme="minorHAnsi"/>
          <w:sz w:val="22"/>
          <w:szCs w:val="22"/>
        </w:rPr>
        <w:t xml:space="preserve"> </w:t>
      </w:r>
      <w:r w:rsidR="00355AEE" w:rsidRPr="005C0779">
        <w:rPr>
          <w:rFonts w:asciiTheme="minorHAnsi" w:hAnsiTheme="minorHAnsi" w:cstheme="minorHAnsi"/>
          <w:sz w:val="22"/>
          <w:szCs w:val="22"/>
        </w:rPr>
        <w:t xml:space="preserve">trešās daļas </w:t>
      </w:r>
      <w:r w:rsidR="00B74CA0" w:rsidRPr="005C0779">
        <w:rPr>
          <w:rFonts w:asciiTheme="minorHAnsi" w:hAnsiTheme="minorHAnsi" w:cstheme="minorHAnsi"/>
          <w:sz w:val="22"/>
          <w:szCs w:val="22"/>
        </w:rPr>
        <w:t xml:space="preserve">1. </w:t>
      </w:r>
      <w:r w:rsidR="00042626">
        <w:rPr>
          <w:rFonts w:asciiTheme="minorHAnsi" w:hAnsiTheme="minorHAnsi" w:cstheme="minorHAnsi"/>
          <w:sz w:val="22"/>
          <w:szCs w:val="22"/>
        </w:rPr>
        <w:t>punktu</w:t>
      </w:r>
      <w:r w:rsidR="00355AEE" w:rsidRPr="005C0779">
        <w:rPr>
          <w:rFonts w:asciiTheme="minorHAnsi" w:hAnsiTheme="minorHAnsi" w:cstheme="minorHAnsi"/>
          <w:sz w:val="22"/>
          <w:szCs w:val="22"/>
        </w:rPr>
        <w:t>, kā</w:t>
      </w:r>
      <w:r w:rsidR="00355AEE" w:rsidRPr="008F2150">
        <w:rPr>
          <w:rFonts w:asciiTheme="minorHAnsi" w:hAnsiTheme="minorHAnsi" w:cstheme="minorHAnsi"/>
          <w:sz w:val="22"/>
          <w:szCs w:val="22"/>
        </w:rPr>
        <w:t xml:space="preserve">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 </w:t>
      </w:r>
      <w:r w:rsidR="001D0F5E">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9F2B6A">
        <w:rPr>
          <w:rFonts w:asciiTheme="minorHAnsi" w:hAnsiTheme="minorHAnsi" w:cstheme="minorHAnsi"/>
          <w:sz w:val="22"/>
          <w:szCs w:val="22"/>
          <w:lang w:val="lv-LV"/>
        </w:rPr>
        <w:t>3</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4E7B44">
        <w:rPr>
          <w:rFonts w:asciiTheme="minorHAnsi" w:hAnsiTheme="minorHAnsi" w:cstheme="minorHAnsi"/>
          <w:sz w:val="22"/>
          <w:szCs w:val="22"/>
          <w:lang w:val="lv-LV"/>
        </w:rPr>
        <w:t>3</w:t>
      </w:r>
      <w:r w:rsidR="00355AEE" w:rsidRPr="008F2150">
        <w:rPr>
          <w:rFonts w:asciiTheme="minorHAnsi" w:hAnsiTheme="minorHAnsi" w:cstheme="minorHAnsi"/>
          <w:sz w:val="22"/>
          <w:szCs w:val="22"/>
        </w:rPr>
        <w:t>/202</w:t>
      </w:r>
      <w:r w:rsidR="00136469">
        <w:rPr>
          <w:rFonts w:asciiTheme="minorHAnsi" w:hAnsiTheme="minorHAnsi" w:cstheme="minorHAnsi"/>
          <w:sz w:val="22"/>
          <w:szCs w:val="22"/>
        </w:rPr>
        <w:t>5</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4E7B44">
        <w:rPr>
          <w:rFonts w:asciiTheme="minorHAnsi" w:hAnsiTheme="minorHAnsi" w:cstheme="minorHAnsi"/>
          <w:sz w:val="22"/>
          <w:szCs w:val="22"/>
          <w:lang w:val="lv-LV"/>
        </w:rPr>
        <w:t>3</w:t>
      </w:r>
      <w:r w:rsidR="00355AEE"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6C2BBB23" w14:textId="0DA0DB6F" w:rsidR="00B67714" w:rsidRPr="00802F60" w:rsidRDefault="00B67714" w:rsidP="00B677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bookmarkStart w:id="1" w:name="_Hlk198811221"/>
      <w:r w:rsidR="003E6D03">
        <w:rPr>
          <w:rFonts w:asciiTheme="minorHAnsi" w:eastAsia="Arial Unicode MS" w:hAnsiTheme="minorHAnsi" w:cstheme="minorHAnsi"/>
          <w:b/>
          <w:bCs/>
          <w:sz w:val="22"/>
          <w:szCs w:val="22"/>
          <w:u w:color="000000"/>
          <w:bdr w:val="nil"/>
          <w:lang w:val="lv-LV" w:eastAsia="lv-LV"/>
        </w:rPr>
        <w:t>56 952,03</w:t>
      </w:r>
      <w:r w:rsidRPr="008F2150">
        <w:rPr>
          <w:rFonts w:asciiTheme="minorHAnsi" w:eastAsia="Arial Unicode MS" w:hAnsiTheme="minorHAnsi" w:cstheme="minorHAnsi"/>
          <w:b/>
          <w:bCs/>
          <w:sz w:val="22"/>
          <w:szCs w:val="22"/>
          <w:u w:color="000000"/>
          <w:bdr w:val="nil"/>
          <w:lang w:eastAsia="lv-LV"/>
        </w:rPr>
        <w:t xml:space="preserve"> EUR</w:t>
      </w:r>
      <w:r w:rsidRPr="008F2150">
        <w:rPr>
          <w:rFonts w:asciiTheme="minorHAnsi" w:hAnsiTheme="minorHAnsi" w:cstheme="minorHAnsi"/>
          <w:sz w:val="22"/>
          <w:szCs w:val="22"/>
          <w:lang w:eastAsia="lv-LV"/>
        </w:rPr>
        <w:t xml:space="preserve"> (</w:t>
      </w:r>
      <w:r w:rsidR="003E6D03">
        <w:rPr>
          <w:rFonts w:asciiTheme="minorHAnsi" w:hAnsiTheme="minorHAnsi" w:cstheme="minorHAnsi"/>
          <w:sz w:val="22"/>
          <w:szCs w:val="22"/>
          <w:lang w:val="lv-LV" w:eastAsia="lv-LV"/>
        </w:rPr>
        <w:t>piecdesmit seši</w:t>
      </w:r>
      <w:r>
        <w:rPr>
          <w:rFonts w:asciiTheme="minorHAnsi" w:hAnsiTheme="minorHAnsi" w:cstheme="minorHAnsi"/>
          <w:sz w:val="22"/>
          <w:szCs w:val="22"/>
          <w:lang w:val="lv-LV" w:eastAsia="lv-LV"/>
        </w:rPr>
        <w:t xml:space="preserve"> tūkstoši </w:t>
      </w:r>
      <w:r w:rsidR="003E6D03">
        <w:rPr>
          <w:rFonts w:asciiTheme="minorHAnsi" w:hAnsiTheme="minorHAnsi" w:cstheme="minorHAnsi"/>
          <w:sz w:val="22"/>
          <w:szCs w:val="22"/>
          <w:lang w:val="lv-LV" w:eastAsia="lv-LV"/>
        </w:rPr>
        <w:t>deviņi</w:t>
      </w:r>
      <w:r>
        <w:rPr>
          <w:rFonts w:asciiTheme="minorHAnsi" w:hAnsiTheme="minorHAnsi" w:cstheme="minorHAnsi"/>
          <w:sz w:val="22"/>
          <w:szCs w:val="22"/>
          <w:lang w:val="lv-LV" w:eastAsia="lv-LV"/>
        </w:rPr>
        <w:t xml:space="preserve"> simti </w:t>
      </w:r>
      <w:r w:rsidR="0025382E">
        <w:rPr>
          <w:rFonts w:asciiTheme="minorHAnsi" w:hAnsiTheme="minorHAnsi" w:cstheme="minorHAnsi"/>
          <w:sz w:val="22"/>
          <w:szCs w:val="22"/>
          <w:lang w:val="lv-LV" w:eastAsia="lv-LV"/>
        </w:rPr>
        <w:t>piecdesmit divi</w:t>
      </w:r>
      <w:r w:rsidRPr="008F2150">
        <w:rPr>
          <w:rFonts w:asciiTheme="minorHAnsi" w:hAnsiTheme="minorHAnsi" w:cstheme="minorHAnsi"/>
          <w:sz w:val="22"/>
          <w:szCs w:val="22"/>
          <w:lang w:eastAsia="lv-LV"/>
        </w:rPr>
        <w:t xml:space="preserve"> </w:t>
      </w:r>
      <w:r w:rsidRPr="00D30623">
        <w:rPr>
          <w:rFonts w:asciiTheme="minorHAnsi" w:hAnsiTheme="minorHAnsi" w:cstheme="minorHAnsi"/>
          <w:i/>
          <w:iCs/>
          <w:sz w:val="22"/>
          <w:szCs w:val="22"/>
          <w:lang w:eastAsia="lv-LV"/>
        </w:rPr>
        <w:t>euro</w:t>
      </w:r>
      <w:r w:rsidRPr="008F2150">
        <w:rPr>
          <w:rFonts w:asciiTheme="minorHAnsi" w:hAnsiTheme="minorHAnsi" w:cstheme="minorHAnsi"/>
          <w:sz w:val="22"/>
          <w:szCs w:val="22"/>
          <w:lang w:eastAsia="lv-LV"/>
        </w:rPr>
        <w:t xml:space="preserve"> </w:t>
      </w:r>
      <w:r w:rsidR="0025382E">
        <w:rPr>
          <w:rFonts w:asciiTheme="minorHAnsi" w:hAnsiTheme="minorHAnsi" w:cstheme="minorHAnsi"/>
          <w:sz w:val="22"/>
          <w:szCs w:val="22"/>
          <w:lang w:val="lv-LV" w:eastAsia="lv-LV"/>
        </w:rPr>
        <w:t>03</w:t>
      </w:r>
      <w:r w:rsidRPr="008F2150">
        <w:rPr>
          <w:rFonts w:asciiTheme="minorHAnsi" w:hAnsiTheme="minorHAnsi" w:cstheme="minorHAnsi"/>
          <w:sz w:val="22"/>
          <w:szCs w:val="22"/>
          <w:lang w:eastAsia="lv-LV"/>
        </w:rPr>
        <w:t xml:space="preserve"> cent</w:t>
      </w:r>
      <w:r w:rsidR="0025382E">
        <w:rPr>
          <w:rFonts w:asciiTheme="minorHAnsi" w:hAnsiTheme="minorHAnsi" w:cstheme="minorHAnsi"/>
          <w:sz w:val="22"/>
          <w:szCs w:val="22"/>
          <w:lang w:val="lv-LV" w:eastAsia="lv-LV"/>
        </w:rPr>
        <w:t>i</w:t>
      </w:r>
      <w:r w:rsidRPr="008F2150">
        <w:rPr>
          <w:rFonts w:asciiTheme="minorHAnsi" w:hAnsiTheme="minorHAnsi" w:cstheme="minorHAnsi"/>
          <w:sz w:val="22"/>
          <w:szCs w:val="22"/>
          <w:lang w:eastAsia="lv-LV"/>
        </w:rPr>
        <w:t>)</w:t>
      </w:r>
      <w:bookmarkEnd w:id="1"/>
      <w:r w:rsidRPr="00802F60">
        <w:rPr>
          <w:rFonts w:asciiTheme="minorHAnsi" w:hAnsiTheme="minorHAnsi" w:cstheme="minorHAnsi"/>
          <w:color w:val="000000"/>
          <w:sz w:val="22"/>
          <w:szCs w:val="22"/>
          <w:lang w:eastAsia="lv-LV"/>
        </w:rPr>
        <w:t xml:space="preserve"> bez PVN</w:t>
      </w:r>
      <w:r>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25382E">
        <w:rPr>
          <w:rFonts w:asciiTheme="minorHAnsi" w:hAnsiTheme="minorHAnsi" w:cstheme="minorHAnsi"/>
          <w:b/>
          <w:bCs/>
          <w:sz w:val="22"/>
          <w:szCs w:val="22"/>
          <w:lang w:val="lv-LV" w:eastAsia="lv-LV"/>
        </w:rPr>
        <w:t>746,44</w:t>
      </w:r>
      <w:r>
        <w:rPr>
          <w:rFonts w:asciiTheme="minorHAnsi" w:hAnsiTheme="minorHAnsi" w:cstheme="minorHAnsi"/>
          <w:b/>
          <w:bCs/>
          <w:sz w:val="22"/>
          <w:szCs w:val="22"/>
          <w:lang w:val="lv-LV" w:eastAsia="lv-LV"/>
        </w:rPr>
        <w:t xml:space="preserve"> </w:t>
      </w:r>
      <w:r w:rsidRPr="00802F60">
        <w:rPr>
          <w:rFonts w:asciiTheme="minorHAnsi" w:hAnsiTheme="minorHAnsi" w:cstheme="minorHAnsi"/>
          <w:b/>
          <w:bCs/>
          <w:sz w:val="22"/>
          <w:szCs w:val="22"/>
          <w:lang w:val="lv-LV" w:eastAsia="lv-LV"/>
        </w:rPr>
        <w:t xml:space="preserve">EUR </w:t>
      </w:r>
      <w:r w:rsidRPr="00802F60">
        <w:rPr>
          <w:rFonts w:asciiTheme="minorHAnsi" w:hAnsiTheme="minorHAnsi" w:cstheme="minorHAnsi"/>
          <w:sz w:val="22"/>
          <w:szCs w:val="22"/>
          <w:lang w:val="lv-LV" w:eastAsia="lv-LV"/>
        </w:rPr>
        <w:t>(</w:t>
      </w:r>
      <w:r w:rsidR="0025382E">
        <w:rPr>
          <w:rFonts w:asciiTheme="minorHAnsi" w:hAnsiTheme="minorHAnsi" w:cstheme="minorHAnsi"/>
          <w:sz w:val="22"/>
          <w:szCs w:val="22"/>
          <w:lang w:val="lv-LV" w:eastAsia="lv-LV"/>
        </w:rPr>
        <w:t>septiņi</w:t>
      </w:r>
      <w:r>
        <w:rPr>
          <w:rFonts w:asciiTheme="minorHAnsi" w:hAnsiTheme="minorHAnsi" w:cstheme="minorHAnsi"/>
          <w:sz w:val="22"/>
          <w:szCs w:val="22"/>
          <w:lang w:val="lv-LV" w:eastAsia="lv-LV"/>
        </w:rPr>
        <w:t xml:space="preserve"> simt</w:t>
      </w:r>
      <w:r w:rsidR="0025382E">
        <w:rPr>
          <w:rFonts w:asciiTheme="minorHAnsi" w:hAnsiTheme="minorHAnsi" w:cstheme="minorHAnsi"/>
          <w:sz w:val="22"/>
          <w:szCs w:val="22"/>
          <w:lang w:val="lv-LV" w:eastAsia="lv-LV"/>
        </w:rPr>
        <w:t>i</w:t>
      </w:r>
      <w:r>
        <w:rPr>
          <w:rFonts w:asciiTheme="minorHAnsi" w:hAnsiTheme="minorHAnsi" w:cstheme="minorHAnsi"/>
          <w:sz w:val="22"/>
          <w:szCs w:val="22"/>
          <w:lang w:val="lv-LV" w:eastAsia="lv-LV"/>
        </w:rPr>
        <w:t xml:space="preserve"> </w:t>
      </w:r>
      <w:r w:rsidR="0025382E">
        <w:rPr>
          <w:rFonts w:asciiTheme="minorHAnsi" w:hAnsiTheme="minorHAnsi" w:cstheme="minorHAnsi"/>
          <w:sz w:val="22"/>
          <w:szCs w:val="22"/>
          <w:lang w:val="lv-LV" w:eastAsia="lv-LV"/>
        </w:rPr>
        <w:t>četrdesmit seši</w:t>
      </w:r>
      <w:r>
        <w:rPr>
          <w:rFonts w:asciiTheme="minorHAnsi" w:hAnsiTheme="minorHAnsi" w:cstheme="minorHAnsi"/>
          <w:sz w:val="22"/>
          <w:szCs w:val="22"/>
          <w:lang w:val="lv-LV" w:eastAsia="lv-LV"/>
        </w:rPr>
        <w:t xml:space="preserve"> </w:t>
      </w:r>
      <w:r w:rsidRPr="00D30623">
        <w:rPr>
          <w:rFonts w:asciiTheme="minorHAnsi" w:hAnsiTheme="minorHAnsi" w:cstheme="minorHAnsi"/>
          <w:i/>
          <w:iCs/>
          <w:sz w:val="22"/>
          <w:szCs w:val="22"/>
          <w:lang w:val="lv-LV" w:eastAsia="lv-LV"/>
        </w:rPr>
        <w:t>euro</w:t>
      </w:r>
      <w:r>
        <w:rPr>
          <w:rFonts w:asciiTheme="minorHAnsi" w:hAnsiTheme="minorHAnsi" w:cstheme="minorHAnsi"/>
          <w:sz w:val="22"/>
          <w:szCs w:val="22"/>
          <w:lang w:val="lv-LV" w:eastAsia="lv-LV"/>
        </w:rPr>
        <w:t xml:space="preserve"> </w:t>
      </w:r>
      <w:r w:rsidR="00F20B21">
        <w:rPr>
          <w:rFonts w:asciiTheme="minorHAnsi" w:hAnsiTheme="minorHAnsi" w:cstheme="minorHAnsi"/>
          <w:sz w:val="22"/>
          <w:szCs w:val="22"/>
          <w:lang w:val="lv-LV" w:eastAsia="lv-LV"/>
        </w:rPr>
        <w:t>44</w:t>
      </w:r>
      <w:r>
        <w:rPr>
          <w:rFonts w:asciiTheme="minorHAnsi" w:hAnsiTheme="minorHAnsi" w:cstheme="minorHAnsi"/>
          <w:sz w:val="22"/>
          <w:szCs w:val="22"/>
          <w:lang w:val="lv-LV" w:eastAsia="lv-LV"/>
        </w:rPr>
        <w:t xml:space="preserve"> centi</w:t>
      </w:r>
      <w:r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p>
    <w:p w14:paraId="64B71783" w14:textId="0631D5E0" w:rsidR="00B67714" w:rsidRPr="00802F60" w:rsidRDefault="00B67714" w:rsidP="00B67714">
      <w:pPr>
        <w:numPr>
          <w:ilvl w:val="1"/>
          <w:numId w:val="7"/>
        </w:numPr>
        <w:spacing w:after="240"/>
        <w:ind w:left="851" w:hanging="425"/>
        <w:contextualSpacing/>
        <w:jc w:val="both"/>
        <w:rPr>
          <w:rFonts w:asciiTheme="minorHAnsi" w:hAnsiTheme="minorHAnsi" w:cstheme="minorHAnsi"/>
          <w:sz w:val="22"/>
          <w:szCs w:val="22"/>
        </w:rPr>
      </w:pPr>
      <w:bookmarkStart w:id="2" w:name="_Hlk146701138"/>
      <w:r w:rsidRPr="00802F60">
        <w:rPr>
          <w:rFonts w:asciiTheme="minorHAnsi" w:hAnsiTheme="minorHAnsi" w:cstheme="minorHAnsi"/>
          <w:sz w:val="22"/>
          <w:szCs w:val="22"/>
        </w:rPr>
        <w:t xml:space="preserve">Ieslēgto būvdarbu apjomu summa </w:t>
      </w:r>
      <w:r w:rsidRPr="00802F60">
        <w:rPr>
          <w:rFonts w:asciiTheme="minorHAnsi" w:hAnsiTheme="minorHAnsi" w:cstheme="minorHAnsi"/>
          <w:sz w:val="22"/>
          <w:szCs w:val="22"/>
          <w:lang w:eastAsia="lv-LV"/>
        </w:rPr>
        <w:t xml:space="preserve">atbilstoši Publisko iepirkumu likuma 61. panta </w:t>
      </w:r>
      <w:r>
        <w:rPr>
          <w:rFonts w:asciiTheme="minorHAnsi" w:hAnsiTheme="minorHAnsi" w:cstheme="minorHAnsi"/>
          <w:sz w:val="22"/>
          <w:szCs w:val="22"/>
          <w:lang w:eastAsia="lv-LV"/>
        </w:rPr>
        <w:t xml:space="preserve">trešās </w:t>
      </w:r>
      <w:r w:rsidRPr="00802F60">
        <w:rPr>
          <w:rFonts w:asciiTheme="minorHAnsi" w:hAnsiTheme="minorHAnsi" w:cstheme="minorHAnsi"/>
          <w:sz w:val="22"/>
          <w:szCs w:val="22"/>
          <w:lang w:eastAsia="lv-LV"/>
        </w:rPr>
        <w:t xml:space="preserve"> daļas </w:t>
      </w:r>
      <w:r>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xml:space="preserve">. punktam procentuāli veido </w:t>
      </w:r>
      <w:r w:rsidR="00F20B21">
        <w:rPr>
          <w:rFonts w:asciiTheme="minorHAnsi" w:hAnsiTheme="minorHAnsi" w:cstheme="minorHAnsi"/>
          <w:b/>
          <w:bCs/>
          <w:sz w:val="22"/>
          <w:szCs w:val="22"/>
          <w:lang w:eastAsia="lv-LV"/>
        </w:rPr>
        <w:t>4,60</w:t>
      </w:r>
      <w:r>
        <w:rPr>
          <w:rFonts w:asciiTheme="minorHAnsi" w:hAnsiTheme="minorHAnsi" w:cstheme="minorHAnsi"/>
          <w:b/>
          <w:bCs/>
          <w:sz w:val="22"/>
          <w:szCs w:val="22"/>
          <w:lang w:eastAsia="lv-LV"/>
        </w:rPr>
        <w:t xml:space="preserve"> </w:t>
      </w:r>
      <w:r w:rsidRPr="00AF0A27">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3" w:name="_Hlk146701226"/>
      <w:r w:rsidRPr="00802F60">
        <w:rPr>
          <w:rFonts w:asciiTheme="minorHAnsi" w:hAnsiTheme="minorHAnsi" w:cstheme="minorHAnsi"/>
          <w:b/>
          <w:bCs/>
          <w:sz w:val="22"/>
          <w:szCs w:val="22"/>
          <w:lang w:eastAsia="lv-LV"/>
        </w:rPr>
        <w:t>(</w:t>
      </w:r>
      <w:r w:rsidR="00F20B21">
        <w:rPr>
          <w:rFonts w:asciiTheme="minorHAnsi" w:eastAsia="Arial Unicode MS" w:hAnsiTheme="minorHAnsi" w:cstheme="minorHAnsi"/>
          <w:b/>
          <w:bCs/>
          <w:sz w:val="22"/>
          <w:szCs w:val="22"/>
          <w:u w:color="000000"/>
          <w:bdr w:val="nil"/>
          <w:lang w:eastAsia="lv-LV"/>
        </w:rPr>
        <w:t>56952,03</w:t>
      </w:r>
      <w:r w:rsidRPr="00802F60">
        <w:rPr>
          <w:rFonts w:asciiTheme="minorHAnsi" w:hAnsiTheme="minorHAnsi" w:cstheme="minorHAnsi"/>
          <w:b/>
          <w:bCs/>
          <w:sz w:val="22"/>
          <w:szCs w:val="22"/>
          <w:lang w:eastAsia="lv-LV"/>
        </w:rPr>
        <w:t xml:space="preserve"> x 100/</w:t>
      </w:r>
      <w:r>
        <w:rPr>
          <w:rFonts w:asciiTheme="minorHAnsi" w:hAnsiTheme="minorHAnsi" w:cstheme="minorHAnsi"/>
          <w:b/>
          <w:bCs/>
          <w:sz w:val="22"/>
          <w:szCs w:val="22"/>
          <w:lang w:eastAsia="lv-LV"/>
        </w:rPr>
        <w:t>2598765,56</w:t>
      </w:r>
      <w:r w:rsidRPr="00802F60">
        <w:rPr>
          <w:rFonts w:asciiTheme="minorHAnsi" w:hAnsiTheme="minorHAnsi" w:cstheme="minorHAnsi"/>
          <w:b/>
          <w:bCs/>
          <w:sz w:val="22"/>
          <w:szCs w:val="22"/>
          <w:lang w:eastAsia="lv-LV"/>
        </w:rPr>
        <w:t xml:space="preserve"> = </w:t>
      </w:r>
      <w:r w:rsidR="00F20B21">
        <w:rPr>
          <w:rFonts w:asciiTheme="minorHAnsi" w:hAnsiTheme="minorHAnsi" w:cstheme="minorHAnsi"/>
          <w:b/>
          <w:bCs/>
          <w:sz w:val="22"/>
          <w:szCs w:val="22"/>
          <w:lang w:eastAsia="lv-LV"/>
        </w:rPr>
        <w:t>4,600545</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w:t>
      </w:r>
    </w:p>
    <w:bookmarkEnd w:id="2"/>
    <w:bookmarkEnd w:id="3"/>
    <w:p w14:paraId="5F0DE8B6" w14:textId="74AB1D3A" w:rsidR="00B67714" w:rsidRPr="00802F60" w:rsidRDefault="00B67714" w:rsidP="00B67714">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 xml:space="preserve">Izslēgto būvdarbu </w:t>
      </w:r>
      <w:r w:rsidRPr="00802F60">
        <w:rPr>
          <w:rFonts w:asciiTheme="minorHAnsi" w:hAnsiTheme="minorHAnsi" w:cstheme="minorHAnsi"/>
          <w:sz w:val="22"/>
          <w:szCs w:val="22"/>
        </w:rPr>
        <w:t xml:space="preserve">apjomu summa </w:t>
      </w:r>
      <w:r w:rsidRPr="00802F60">
        <w:rPr>
          <w:rFonts w:asciiTheme="minorHAnsi" w:hAnsiTheme="minorHAnsi" w:cstheme="minorHAnsi"/>
          <w:sz w:val="22"/>
          <w:szCs w:val="22"/>
          <w:lang w:eastAsia="lv-LV"/>
        </w:rPr>
        <w:t xml:space="preserve">atbilstoši Publisko iepirkumu likuma 61. panta </w:t>
      </w:r>
      <w:r>
        <w:rPr>
          <w:rFonts w:asciiTheme="minorHAnsi" w:hAnsiTheme="minorHAnsi" w:cstheme="minorHAnsi"/>
          <w:sz w:val="22"/>
          <w:szCs w:val="22"/>
          <w:lang w:eastAsia="lv-LV"/>
        </w:rPr>
        <w:t>trešās</w:t>
      </w:r>
      <w:r w:rsidRPr="00802F60">
        <w:rPr>
          <w:rFonts w:asciiTheme="minorHAnsi" w:hAnsiTheme="minorHAnsi" w:cstheme="minorHAnsi"/>
          <w:sz w:val="22"/>
          <w:szCs w:val="22"/>
          <w:lang w:eastAsia="lv-LV"/>
        </w:rPr>
        <w:t xml:space="preserve"> daļas </w:t>
      </w:r>
      <w:r>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punktam procentuāli</w:t>
      </w:r>
      <w:r w:rsidRPr="00802F60" w:rsidDel="00433E04">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veido </w:t>
      </w:r>
      <w:bookmarkStart w:id="4" w:name="_Hlk140683162"/>
      <w:r w:rsidR="00F20B21">
        <w:rPr>
          <w:rFonts w:asciiTheme="minorHAnsi" w:hAnsiTheme="minorHAnsi" w:cstheme="minorHAnsi"/>
          <w:b/>
          <w:bCs/>
          <w:sz w:val="22"/>
          <w:szCs w:val="22"/>
          <w:lang w:eastAsia="lv-LV"/>
        </w:rPr>
        <w:t>0,06</w:t>
      </w:r>
      <w:r>
        <w:rPr>
          <w:rFonts w:asciiTheme="minorHAnsi" w:hAnsiTheme="minorHAnsi" w:cstheme="minorHAnsi"/>
          <w:b/>
          <w:bCs/>
          <w:sz w:val="22"/>
          <w:szCs w:val="22"/>
          <w:lang w:eastAsia="lv-LV"/>
        </w:rPr>
        <w:t xml:space="preserve"> </w:t>
      </w:r>
      <w:r w:rsidRPr="00915011">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580517">
        <w:rPr>
          <w:rFonts w:asciiTheme="minorHAnsi" w:hAnsiTheme="minorHAnsi" w:cstheme="minorHAnsi"/>
          <w:b/>
          <w:bCs/>
          <w:sz w:val="22"/>
          <w:szCs w:val="22"/>
          <w:lang w:eastAsia="lv-LV"/>
        </w:rPr>
        <w:t>746,44</w:t>
      </w:r>
      <w:r w:rsidRPr="00802F60">
        <w:rPr>
          <w:rFonts w:asciiTheme="minorHAnsi" w:hAnsiTheme="minorHAnsi" w:cstheme="minorHAnsi"/>
          <w:b/>
          <w:bCs/>
          <w:sz w:val="22"/>
          <w:szCs w:val="22"/>
          <w:lang w:eastAsia="lv-LV"/>
        </w:rPr>
        <w:t xml:space="preserve"> x 100</w:t>
      </w:r>
      <w:r w:rsidRPr="00802F60">
        <w:rPr>
          <w:rFonts w:asciiTheme="minorHAnsi" w:eastAsia="Arial Unicode MS" w:hAnsiTheme="minorHAnsi" w:cstheme="minorHAnsi"/>
          <w:b/>
          <w:bCs/>
          <w:sz w:val="22"/>
          <w:szCs w:val="22"/>
          <w:u w:color="000000"/>
          <w:bdr w:val="nil"/>
          <w:lang w:eastAsia="lv-LV"/>
        </w:rPr>
        <w:t>/</w:t>
      </w:r>
      <w:r w:rsidRPr="00945062">
        <w:rPr>
          <w:rFonts w:asciiTheme="minorHAnsi" w:eastAsia="Arial Unicode MS" w:hAnsiTheme="minorHAnsi" w:cstheme="minorHAnsi"/>
          <w:b/>
          <w:bCs/>
          <w:sz w:val="22"/>
          <w:szCs w:val="22"/>
          <w:u w:color="000000"/>
          <w:bdr w:val="nil"/>
          <w:lang w:eastAsia="lv-LV"/>
        </w:rPr>
        <w:t>2598765,56</w:t>
      </w:r>
      <w:r>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 xml:space="preserve">= </w:t>
      </w:r>
      <w:r w:rsidR="00580517" w:rsidRPr="00580517">
        <w:rPr>
          <w:rFonts w:asciiTheme="minorHAnsi" w:hAnsiTheme="minorHAnsi" w:cstheme="minorHAnsi"/>
          <w:b/>
          <w:bCs/>
          <w:sz w:val="22"/>
          <w:szCs w:val="22"/>
          <w:lang w:eastAsia="lv-LV"/>
        </w:rPr>
        <w:t xml:space="preserve">0,060297 </w:t>
      </w:r>
      <w:r w:rsidRPr="00802F60">
        <w:rPr>
          <w:rFonts w:asciiTheme="minorHAnsi" w:hAnsiTheme="minorHAnsi" w:cstheme="minorHAnsi"/>
          <w:b/>
          <w:bCs/>
          <w:sz w:val="22"/>
          <w:szCs w:val="22"/>
          <w:lang w:eastAsia="lv-LV"/>
        </w:rPr>
        <w:t xml:space="preserve">%) </w:t>
      </w:r>
      <w:bookmarkEnd w:id="4"/>
      <w:r w:rsidRPr="00802F60">
        <w:rPr>
          <w:rFonts w:asciiTheme="minorHAnsi" w:hAnsiTheme="minorHAnsi" w:cstheme="minorHAnsi"/>
          <w:sz w:val="22"/>
          <w:szCs w:val="22"/>
          <w:lang w:eastAsia="lv-LV"/>
        </w:rPr>
        <w:t xml:space="preserve">no Līguma sākotnējās Līgumcenas. </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71E53A71" w14:textId="3F79E097" w:rsidR="00DB420D" w:rsidRPr="003917B7" w:rsidRDefault="00BD2DF1" w:rsidP="003917B7">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5" w:name="_Hlk146561823"/>
      <w:r w:rsidR="00C22043">
        <w:rPr>
          <w:rFonts w:asciiTheme="minorHAnsi" w:hAnsiTheme="minorHAnsi" w:cstheme="minorHAnsi"/>
          <w:b/>
          <w:bCs/>
          <w:sz w:val="22"/>
          <w:szCs w:val="22"/>
        </w:rPr>
        <w:t>56 205,59</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C22043">
        <w:rPr>
          <w:rFonts w:asciiTheme="minorHAnsi" w:hAnsiTheme="minorHAnsi" w:cstheme="minorHAnsi"/>
          <w:sz w:val="22"/>
          <w:szCs w:val="22"/>
        </w:rPr>
        <w:t>piecdesmit seši tūkstoši divi simti pieci</w:t>
      </w:r>
      <w:r w:rsidR="00D71D74" w:rsidRPr="00802F60">
        <w:rPr>
          <w:rFonts w:asciiTheme="minorHAnsi" w:hAnsiTheme="minorHAnsi" w:cstheme="minorHAnsi"/>
          <w:sz w:val="22"/>
          <w:szCs w:val="22"/>
        </w:rPr>
        <w:t xml:space="preserve"> euro </w:t>
      </w:r>
      <w:r w:rsidR="00C22043">
        <w:rPr>
          <w:rFonts w:asciiTheme="minorHAnsi" w:hAnsiTheme="minorHAnsi" w:cstheme="minorHAnsi"/>
          <w:sz w:val="22"/>
          <w:szCs w:val="22"/>
        </w:rPr>
        <w:t>59</w:t>
      </w:r>
      <w:r w:rsidR="00D71D74" w:rsidRPr="00802F60">
        <w:rPr>
          <w:rFonts w:asciiTheme="minorHAnsi" w:hAnsiTheme="minorHAnsi" w:cstheme="minorHAnsi"/>
          <w:sz w:val="22"/>
          <w:szCs w:val="22"/>
        </w:rPr>
        <w:t xml:space="preserve"> cent</w:t>
      </w:r>
      <w:r w:rsidR="00447FB1">
        <w:rPr>
          <w:rFonts w:asciiTheme="minorHAnsi" w:hAnsiTheme="minorHAnsi" w:cstheme="minorHAnsi"/>
          <w:sz w:val="22"/>
          <w:szCs w:val="22"/>
        </w:rPr>
        <w:t>i</w:t>
      </w:r>
      <w:r w:rsidR="00D71D74" w:rsidRPr="00802F60">
        <w:rPr>
          <w:rFonts w:asciiTheme="minorHAnsi" w:hAnsiTheme="minorHAnsi" w:cstheme="minorHAnsi"/>
          <w:sz w:val="22"/>
          <w:szCs w:val="22"/>
        </w:rPr>
        <w:t>)</w:t>
      </w:r>
      <w:bookmarkEnd w:id="5"/>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528DEB31" w14:textId="77777777" w:rsidR="00DB420D" w:rsidRPr="00802F60" w:rsidRDefault="00DB420D"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3AB10421" w14:textId="7A7CD9DC" w:rsidR="00457535" w:rsidRDefault="009A0085" w:rsidP="00D02FB6">
      <w:pPr>
        <w:pStyle w:val="Sarakstarindkopa"/>
        <w:keepNext/>
        <w:widowControl w:val="0"/>
        <w:pBdr>
          <w:top w:val="nil"/>
          <w:left w:val="nil"/>
          <w:bottom w:val="nil"/>
          <w:right w:val="nil"/>
          <w:between w:val="nil"/>
          <w:bar w:val="nil"/>
        </w:pBdr>
        <w:ind w:left="567"/>
        <w:jc w:val="both"/>
        <w:outlineLvl w:val="1"/>
        <w:rPr>
          <w:rFonts w:asciiTheme="minorHAnsi" w:hAnsiTheme="minorHAnsi" w:cstheme="minorHAnsi"/>
          <w:i/>
          <w:iCs/>
          <w:sz w:val="22"/>
          <w:szCs w:val="22"/>
        </w:rPr>
      </w:pPr>
      <w:r w:rsidRPr="00802F60">
        <w:rPr>
          <w:rFonts w:asciiTheme="minorHAnsi" w:hAnsiTheme="minorHAnsi" w:cstheme="minorHAnsi"/>
          <w:sz w:val="22"/>
          <w:szCs w:val="22"/>
        </w:rPr>
        <w:t>“</w:t>
      </w:r>
      <w:r w:rsidR="00955D6B" w:rsidRPr="00955D6B">
        <w:rPr>
          <w:rFonts w:asciiTheme="minorHAnsi" w:hAnsiTheme="minorHAnsi" w:cstheme="minorHAnsi"/>
          <w:sz w:val="22"/>
          <w:szCs w:val="22"/>
        </w:rPr>
        <w:t>3.1.</w:t>
      </w:r>
      <w:r w:rsidR="00955D6B" w:rsidRPr="00955D6B">
        <w:rPr>
          <w:rFonts w:asciiTheme="minorHAnsi" w:hAnsiTheme="minorHAnsi" w:cstheme="minorHAnsi"/>
          <w:sz w:val="22"/>
          <w:szCs w:val="22"/>
        </w:rPr>
        <w:tab/>
        <w:t xml:space="preserve">Līgumcena ir </w:t>
      </w:r>
      <w:r w:rsidR="00B54FBE">
        <w:rPr>
          <w:rFonts w:asciiTheme="minorHAnsi" w:hAnsiTheme="minorHAnsi" w:cstheme="minorHAnsi"/>
          <w:b/>
          <w:bCs/>
          <w:sz w:val="22"/>
          <w:szCs w:val="22"/>
        </w:rPr>
        <w:t>1 400 452,18</w:t>
      </w:r>
      <w:r w:rsidR="00955D6B" w:rsidRPr="00AB0AE8">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B54FBE">
        <w:rPr>
          <w:rFonts w:asciiTheme="minorHAnsi" w:hAnsiTheme="minorHAnsi" w:cstheme="minorHAnsi"/>
          <w:sz w:val="22"/>
          <w:szCs w:val="22"/>
        </w:rPr>
        <w:t>četri</w:t>
      </w:r>
      <w:r w:rsidR="00955D6B" w:rsidRPr="00955D6B">
        <w:rPr>
          <w:rFonts w:asciiTheme="minorHAnsi" w:hAnsiTheme="minorHAnsi" w:cstheme="minorHAnsi"/>
          <w:sz w:val="22"/>
          <w:szCs w:val="22"/>
        </w:rPr>
        <w:t xml:space="preserve"> simti tūksto</w:t>
      </w:r>
      <w:r w:rsidR="007C00FD">
        <w:rPr>
          <w:rFonts w:asciiTheme="minorHAnsi" w:hAnsiTheme="minorHAnsi" w:cstheme="minorHAnsi"/>
          <w:sz w:val="22"/>
          <w:szCs w:val="22"/>
        </w:rPr>
        <w:t>ši</w:t>
      </w:r>
      <w:r w:rsidR="00450334">
        <w:rPr>
          <w:rFonts w:asciiTheme="minorHAnsi" w:hAnsiTheme="minorHAnsi" w:cstheme="minorHAnsi"/>
          <w:sz w:val="22"/>
          <w:szCs w:val="22"/>
        </w:rPr>
        <w:t xml:space="preserve"> </w:t>
      </w:r>
      <w:r w:rsidR="007C00FD">
        <w:rPr>
          <w:rFonts w:asciiTheme="minorHAnsi" w:hAnsiTheme="minorHAnsi" w:cstheme="minorHAnsi"/>
          <w:sz w:val="22"/>
          <w:szCs w:val="22"/>
        </w:rPr>
        <w:t>četri</w:t>
      </w:r>
      <w:r w:rsidR="00450334">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simti </w:t>
      </w:r>
      <w:r w:rsidR="007C00FD">
        <w:rPr>
          <w:rFonts w:asciiTheme="minorHAnsi" w:hAnsiTheme="minorHAnsi" w:cstheme="minorHAnsi"/>
          <w:sz w:val="22"/>
          <w:szCs w:val="22"/>
        </w:rPr>
        <w:t>piecdesmit divi</w:t>
      </w:r>
      <w:r w:rsidR="00955D6B" w:rsidRPr="00955D6B">
        <w:rPr>
          <w:rFonts w:asciiTheme="minorHAnsi" w:hAnsiTheme="minorHAnsi" w:cstheme="minorHAnsi"/>
          <w:sz w:val="22"/>
          <w:szCs w:val="22"/>
        </w:rPr>
        <w:t xml:space="preserve"> euro, </w:t>
      </w:r>
      <w:r w:rsidR="007C00FD">
        <w:rPr>
          <w:rFonts w:asciiTheme="minorHAnsi" w:hAnsiTheme="minorHAnsi" w:cstheme="minorHAnsi"/>
          <w:sz w:val="22"/>
          <w:szCs w:val="22"/>
        </w:rPr>
        <w:t xml:space="preserve">18 </w:t>
      </w:r>
      <w:r w:rsidR="00955D6B" w:rsidRPr="00955D6B">
        <w:rPr>
          <w:rFonts w:asciiTheme="minorHAnsi" w:hAnsiTheme="minorHAnsi" w:cstheme="minorHAnsi"/>
          <w:sz w:val="22"/>
          <w:szCs w:val="22"/>
        </w:rPr>
        <w:t xml:space="preserve">centi), (turpmāk -  Līgumcena), PVN 21% </w:t>
      </w:r>
      <w:r w:rsidR="007C00FD">
        <w:rPr>
          <w:rFonts w:asciiTheme="minorHAnsi" w:hAnsiTheme="minorHAnsi" w:cstheme="minorHAnsi"/>
          <w:b/>
          <w:bCs/>
          <w:sz w:val="22"/>
          <w:szCs w:val="22"/>
        </w:rPr>
        <w:t>294</w:t>
      </w:r>
      <w:r w:rsidR="00C2519C">
        <w:rPr>
          <w:rFonts w:asciiTheme="minorHAnsi" w:hAnsiTheme="minorHAnsi" w:cstheme="minorHAnsi"/>
          <w:b/>
          <w:bCs/>
          <w:sz w:val="22"/>
          <w:szCs w:val="22"/>
        </w:rPr>
        <w:t> 094,96</w:t>
      </w:r>
      <w:r w:rsidR="00955D6B" w:rsidRPr="00955D6B">
        <w:rPr>
          <w:rFonts w:asciiTheme="minorHAnsi" w:hAnsiTheme="minorHAnsi" w:cstheme="minorHAnsi"/>
          <w:sz w:val="22"/>
          <w:szCs w:val="22"/>
        </w:rPr>
        <w:t xml:space="preserve"> </w:t>
      </w:r>
      <w:r w:rsidR="00955D6B" w:rsidRPr="00CF7E79">
        <w:rPr>
          <w:rFonts w:asciiTheme="minorHAnsi" w:hAnsiTheme="minorHAnsi" w:cstheme="minorHAnsi"/>
          <w:b/>
          <w:bCs/>
          <w:sz w:val="22"/>
          <w:szCs w:val="22"/>
        </w:rPr>
        <w:t>EUR</w:t>
      </w:r>
      <w:r w:rsidR="00955D6B" w:rsidRPr="00955D6B">
        <w:rPr>
          <w:rFonts w:asciiTheme="minorHAnsi" w:hAnsiTheme="minorHAnsi" w:cstheme="minorHAnsi"/>
          <w:sz w:val="22"/>
          <w:szCs w:val="22"/>
        </w:rPr>
        <w:t xml:space="preserve"> (divi simti </w:t>
      </w:r>
      <w:r w:rsidR="00C2519C">
        <w:rPr>
          <w:rFonts w:asciiTheme="minorHAnsi" w:hAnsiTheme="minorHAnsi" w:cstheme="minorHAnsi"/>
          <w:sz w:val="22"/>
          <w:szCs w:val="22"/>
        </w:rPr>
        <w:t>deviņdesmit četri</w:t>
      </w:r>
      <w:r w:rsidR="00955D6B" w:rsidRPr="00955D6B">
        <w:rPr>
          <w:rFonts w:asciiTheme="minorHAnsi" w:hAnsiTheme="minorHAnsi" w:cstheme="minorHAnsi"/>
          <w:sz w:val="22"/>
          <w:szCs w:val="22"/>
        </w:rPr>
        <w:t xml:space="preserve"> tūkstoši </w:t>
      </w:r>
      <w:r w:rsidR="00C2519C">
        <w:rPr>
          <w:rFonts w:asciiTheme="minorHAnsi" w:hAnsiTheme="minorHAnsi" w:cstheme="minorHAnsi"/>
          <w:sz w:val="22"/>
          <w:szCs w:val="22"/>
        </w:rPr>
        <w:t>deviņdesmit četri</w:t>
      </w:r>
      <w:r w:rsidR="00955D6B" w:rsidRPr="00955D6B">
        <w:rPr>
          <w:rFonts w:asciiTheme="minorHAnsi" w:hAnsiTheme="minorHAnsi" w:cstheme="minorHAnsi"/>
          <w:sz w:val="22"/>
          <w:szCs w:val="22"/>
        </w:rPr>
        <w:t xml:space="preserve"> euro, </w:t>
      </w:r>
      <w:r w:rsidR="00C2519C">
        <w:rPr>
          <w:rFonts w:asciiTheme="minorHAnsi" w:hAnsiTheme="minorHAnsi" w:cstheme="minorHAnsi"/>
          <w:sz w:val="22"/>
          <w:szCs w:val="22"/>
        </w:rPr>
        <w:t>96</w:t>
      </w:r>
      <w:r w:rsidR="00955D6B" w:rsidRPr="00955D6B">
        <w:rPr>
          <w:rFonts w:asciiTheme="minorHAnsi" w:hAnsiTheme="minorHAnsi" w:cstheme="minorHAnsi"/>
          <w:sz w:val="22"/>
          <w:szCs w:val="22"/>
        </w:rPr>
        <w:t xml:space="preserve"> centi), kopā </w:t>
      </w:r>
      <w:r w:rsidR="00C2519C">
        <w:rPr>
          <w:rFonts w:asciiTheme="minorHAnsi" w:hAnsiTheme="minorHAnsi" w:cstheme="minorHAnsi"/>
          <w:b/>
          <w:bCs/>
          <w:sz w:val="22"/>
          <w:szCs w:val="22"/>
        </w:rPr>
        <w:t>1 694 547,14</w:t>
      </w:r>
      <w:r w:rsidR="00955D6B" w:rsidRPr="00FF77AF">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C2519C">
        <w:rPr>
          <w:rFonts w:asciiTheme="minorHAnsi" w:hAnsiTheme="minorHAnsi" w:cstheme="minorHAnsi"/>
          <w:sz w:val="22"/>
          <w:szCs w:val="22"/>
        </w:rPr>
        <w:t>seši</w:t>
      </w:r>
      <w:r w:rsidR="00955D6B" w:rsidRPr="00955D6B">
        <w:rPr>
          <w:rFonts w:asciiTheme="minorHAnsi" w:hAnsiTheme="minorHAnsi" w:cstheme="minorHAnsi"/>
          <w:sz w:val="22"/>
          <w:szCs w:val="22"/>
        </w:rPr>
        <w:t xml:space="preserve"> simti deviņdesmit </w:t>
      </w:r>
      <w:r w:rsidR="00D53F93">
        <w:rPr>
          <w:rFonts w:asciiTheme="minorHAnsi" w:hAnsiTheme="minorHAnsi" w:cstheme="minorHAnsi"/>
          <w:sz w:val="22"/>
          <w:szCs w:val="22"/>
        </w:rPr>
        <w:t>četri</w:t>
      </w:r>
      <w:r w:rsidR="00955D6B" w:rsidRPr="00955D6B">
        <w:rPr>
          <w:rFonts w:asciiTheme="minorHAnsi" w:hAnsiTheme="minorHAnsi" w:cstheme="minorHAnsi"/>
          <w:sz w:val="22"/>
          <w:szCs w:val="22"/>
        </w:rPr>
        <w:t xml:space="preserve"> tūkstoši </w:t>
      </w:r>
      <w:r w:rsidR="00D53F93">
        <w:rPr>
          <w:rFonts w:asciiTheme="minorHAnsi" w:hAnsiTheme="minorHAnsi" w:cstheme="minorHAnsi"/>
          <w:sz w:val="22"/>
          <w:szCs w:val="22"/>
        </w:rPr>
        <w:t>pieci simti četrdesmit septiņi</w:t>
      </w:r>
      <w:r w:rsidR="00EC567F">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euro, </w:t>
      </w:r>
      <w:r w:rsidR="00D53F93">
        <w:rPr>
          <w:rFonts w:asciiTheme="minorHAnsi" w:hAnsiTheme="minorHAnsi" w:cstheme="minorHAnsi"/>
          <w:sz w:val="22"/>
          <w:szCs w:val="22"/>
        </w:rPr>
        <w:t>14</w:t>
      </w:r>
      <w:r w:rsidR="00955D6B" w:rsidRPr="00955D6B">
        <w:rPr>
          <w:rFonts w:asciiTheme="minorHAnsi" w:hAnsiTheme="minorHAnsi" w:cstheme="minorHAnsi"/>
          <w:sz w:val="22"/>
          <w:szCs w:val="22"/>
        </w:rPr>
        <w:t xml:space="preserve"> centi), turpmāk kopā– Līguma summa</w:t>
      </w:r>
      <w:r w:rsidR="000E73A6" w:rsidRPr="000E73A6">
        <w:rPr>
          <w:rFonts w:ascii="Calibri" w:hAnsi="Calibri" w:cs="Calibri"/>
          <w:i/>
          <w:iCs/>
          <w:sz w:val="22"/>
          <w:szCs w:val="22"/>
          <w:lang w:eastAsia="lv-LV" w:bidi="lv-LV"/>
        </w:rPr>
        <w:t>.</w:t>
      </w:r>
      <w:r w:rsidR="00B40C22" w:rsidRPr="00802F60">
        <w:rPr>
          <w:rFonts w:asciiTheme="minorHAnsi" w:hAnsiTheme="minorHAnsi" w:cstheme="minorHAnsi"/>
          <w:i/>
          <w:iCs/>
          <w:sz w:val="22"/>
          <w:szCs w:val="22"/>
        </w:rPr>
        <w:t>”</w:t>
      </w:r>
      <w:r w:rsidR="002704FB">
        <w:rPr>
          <w:rFonts w:asciiTheme="minorHAnsi" w:hAnsiTheme="minorHAnsi" w:cstheme="minorHAnsi"/>
          <w:i/>
          <w:iCs/>
          <w:sz w:val="22"/>
          <w:szCs w:val="22"/>
        </w:rPr>
        <w:t>.</w:t>
      </w:r>
    </w:p>
    <w:p w14:paraId="52B2E9CF" w14:textId="77777777" w:rsidR="007212CD" w:rsidRDefault="007212CD"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0FD41153" w14:textId="1BA35E07" w:rsidR="0049637A" w:rsidRDefault="00BA4FA4" w:rsidP="009C11CC">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5</w:t>
      </w:r>
      <w:r w:rsidR="00EB304A">
        <w:rPr>
          <w:rStyle w:val="normaltextrun"/>
          <w:rFonts w:asciiTheme="minorHAnsi" w:hAnsiTheme="minorHAnsi" w:cstheme="minorHAnsi"/>
          <w:sz w:val="22"/>
          <w:szCs w:val="22"/>
        </w:rPr>
        <w:t xml:space="preserve">. </w:t>
      </w:r>
      <w:r w:rsidR="00B03BF6" w:rsidRPr="001E7015">
        <w:rPr>
          <w:rFonts w:ascii="Calibri" w:hAnsi="Calibri" w:cs="Calibri"/>
          <w:sz w:val="22"/>
          <w:szCs w:val="22"/>
          <w:lang w:val="x-none" w:eastAsia="x-none"/>
        </w:rPr>
        <w:t xml:space="preserve">Ņemot vērā to, ka </w:t>
      </w:r>
      <w:r w:rsidR="00B03BF6">
        <w:rPr>
          <w:rFonts w:ascii="Calibri" w:hAnsi="Calibri" w:cs="Calibri"/>
          <w:sz w:val="22"/>
          <w:szCs w:val="22"/>
          <w:lang w:val="x-none" w:eastAsia="x-none"/>
        </w:rPr>
        <w:t>ir veiktas izmaiņas Līguma 3.1.punktā</w:t>
      </w:r>
      <w:r w:rsidR="00B03BF6" w:rsidRPr="001E7015">
        <w:rPr>
          <w:rFonts w:ascii="Calibri" w:hAnsi="Calibri" w:cs="Calibri"/>
          <w:sz w:val="22"/>
          <w:szCs w:val="22"/>
          <w:lang w:val="x-none" w:eastAsia="x-none"/>
        </w:rPr>
        <w:t>, Būvuzņēmējam jānodrošina</w:t>
      </w:r>
      <w:r w:rsidR="00B03BF6">
        <w:rPr>
          <w:rFonts w:ascii="Calibri" w:hAnsi="Calibri" w:cs="Calibri"/>
          <w:sz w:val="22"/>
          <w:szCs w:val="22"/>
          <w:lang w:val="x-none" w:eastAsia="x-none"/>
        </w:rPr>
        <w:t xml:space="preserve"> </w:t>
      </w:r>
      <w:r w:rsidR="00B03BF6" w:rsidRPr="001E7015">
        <w:rPr>
          <w:rFonts w:ascii="Calibri" w:hAnsi="Calibri" w:cs="Calibri"/>
          <w:sz w:val="22"/>
          <w:szCs w:val="22"/>
          <w:lang w:val="x-none" w:eastAsia="x-none"/>
        </w:rPr>
        <w:t>Līguma 14.3. punktam atbilstoš</w:t>
      </w:r>
      <w:r w:rsidR="00B03BF6">
        <w:rPr>
          <w:rFonts w:ascii="Calibri" w:hAnsi="Calibri" w:cs="Calibri"/>
          <w:sz w:val="22"/>
          <w:szCs w:val="22"/>
          <w:lang w:val="x-none" w:eastAsia="x-none"/>
        </w:rPr>
        <w:t>u</w:t>
      </w:r>
      <w:r w:rsidR="00B03BF6" w:rsidRPr="001E7015">
        <w:rPr>
          <w:rFonts w:ascii="Calibri" w:hAnsi="Calibri" w:cs="Calibri"/>
          <w:sz w:val="22"/>
          <w:szCs w:val="22"/>
          <w:lang w:val="x-none" w:eastAsia="x-none"/>
        </w:rPr>
        <w:t xml:space="preserve"> Līguma saistību izpildes nodrošinājum</w:t>
      </w:r>
      <w:r w:rsidR="00B03BF6">
        <w:rPr>
          <w:rFonts w:ascii="Calibri" w:hAnsi="Calibri" w:cs="Calibri"/>
          <w:sz w:val="22"/>
          <w:szCs w:val="22"/>
          <w:lang w:val="x-none" w:eastAsia="x-none"/>
        </w:rPr>
        <w:t>u</w:t>
      </w:r>
      <w:r w:rsidR="00B03BF6" w:rsidRPr="001E7015">
        <w:rPr>
          <w:rFonts w:ascii="Calibri" w:hAnsi="Calibri" w:cs="Calibri"/>
          <w:sz w:val="22"/>
          <w:szCs w:val="22"/>
          <w:lang w:val="x-none" w:eastAsia="x-none"/>
        </w:rPr>
        <w:t xml:space="preserve"> (tā papildinājum</w:t>
      </w:r>
      <w:r w:rsidR="00B03BF6">
        <w:rPr>
          <w:rFonts w:ascii="Calibri" w:hAnsi="Calibri" w:cs="Calibri"/>
          <w:sz w:val="22"/>
          <w:szCs w:val="22"/>
          <w:lang w:val="x-none" w:eastAsia="x-none"/>
        </w:rPr>
        <w:t>u</w:t>
      </w:r>
      <w:r w:rsidR="00B03BF6" w:rsidRPr="001E7015">
        <w:rPr>
          <w:rFonts w:ascii="Calibri" w:hAnsi="Calibri" w:cs="Calibri"/>
          <w:sz w:val="22"/>
          <w:szCs w:val="22"/>
          <w:lang w:val="x-none" w:eastAsia="x-none"/>
        </w:rPr>
        <w:t>), kas jāiesniedz Pasūtītājam 10 (desmit) dienu laikā pēc Vienošanās Nr.</w:t>
      </w:r>
      <w:r w:rsidR="00B03BF6">
        <w:rPr>
          <w:rFonts w:ascii="Calibri" w:hAnsi="Calibri" w:cs="Calibri"/>
          <w:sz w:val="22"/>
          <w:szCs w:val="22"/>
          <w:lang w:val="x-none" w:eastAsia="x-none"/>
        </w:rPr>
        <w:t>3</w:t>
      </w:r>
      <w:r w:rsidR="00BC3746">
        <w:rPr>
          <w:rFonts w:ascii="Calibri" w:hAnsi="Calibri" w:cs="Calibri"/>
          <w:sz w:val="22"/>
          <w:szCs w:val="22"/>
          <w:lang w:val="x-none" w:eastAsia="x-none"/>
        </w:rPr>
        <w:t>/2025</w:t>
      </w:r>
      <w:r w:rsidR="00B03BF6" w:rsidRPr="001E7015">
        <w:rPr>
          <w:rFonts w:ascii="Calibri" w:hAnsi="Calibri" w:cs="Calibri"/>
          <w:sz w:val="22"/>
          <w:szCs w:val="22"/>
          <w:lang w:val="x-none" w:eastAsia="x-none"/>
        </w:rPr>
        <w:t xml:space="preserve"> </w:t>
      </w:r>
      <w:r w:rsidR="00B03BF6">
        <w:rPr>
          <w:rFonts w:ascii="Calibri" w:hAnsi="Calibri" w:cs="Calibri"/>
          <w:sz w:val="22"/>
          <w:szCs w:val="22"/>
          <w:lang w:val="x-none" w:eastAsia="x-none"/>
        </w:rPr>
        <w:t>s</w:t>
      </w:r>
      <w:r w:rsidR="00B03BF6" w:rsidRPr="001E7015">
        <w:rPr>
          <w:rFonts w:ascii="Calibri" w:hAnsi="Calibri" w:cs="Calibri"/>
          <w:sz w:val="22"/>
          <w:szCs w:val="22"/>
          <w:lang w:val="x-none" w:eastAsia="x-none"/>
        </w:rPr>
        <w:t>pēkā</w:t>
      </w:r>
      <w:r w:rsidR="00B03BF6">
        <w:rPr>
          <w:rFonts w:ascii="Calibri" w:hAnsi="Calibri" w:cs="Calibri"/>
          <w:sz w:val="22"/>
          <w:szCs w:val="22"/>
          <w:lang w:val="x-none" w:eastAsia="x-none"/>
        </w:rPr>
        <w:t xml:space="preserve"> </w:t>
      </w:r>
      <w:r w:rsidR="00B03BF6" w:rsidRPr="001E7015">
        <w:rPr>
          <w:rFonts w:ascii="Calibri" w:hAnsi="Calibri" w:cs="Calibri"/>
          <w:sz w:val="22"/>
          <w:szCs w:val="22"/>
          <w:lang w:val="x-none" w:eastAsia="x-none"/>
        </w:rPr>
        <w:t xml:space="preserve">stāšanās </w:t>
      </w:r>
      <w:r w:rsidR="00B03BF6">
        <w:rPr>
          <w:rFonts w:ascii="Calibri" w:hAnsi="Calibri" w:cs="Calibri"/>
          <w:sz w:val="22"/>
          <w:szCs w:val="22"/>
          <w:lang w:val="x-none" w:eastAsia="x-none"/>
        </w:rPr>
        <w:t>dienas.</w:t>
      </w:r>
    </w:p>
    <w:p w14:paraId="11EB9F02" w14:textId="77777777" w:rsidR="00EB304A" w:rsidRPr="00802F60" w:rsidRDefault="00EB304A"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29E96D13" w14:textId="74600011" w:rsidR="007212CD" w:rsidRPr="00EB304A" w:rsidRDefault="0035373A" w:rsidP="00EB304A">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7</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Vienošanās Nr.</w:t>
      </w:r>
      <w:r w:rsidR="00AF56AF">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79D8A5CC" w:rsidR="00457535" w:rsidRPr="00802F60" w:rsidRDefault="0035373A"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8</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 xml:space="preserve">Pārējie Līguma noteikumi, kas ar šo Vienošanos Nr. </w:t>
      </w:r>
      <w:r w:rsidR="00AF56AF">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29D6C1FC" w:rsidR="00457535" w:rsidRPr="00802F60" w:rsidRDefault="0035373A"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9</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Parakstot šo Vienošanos Nr.</w:t>
      </w:r>
      <w:r w:rsidR="00AF56AF">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642C620A" w:rsidR="00457535" w:rsidRPr="00802F60" w:rsidRDefault="0035373A"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10</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Vienošanās Nr. </w:t>
      </w:r>
      <w:r w:rsidR="00AF56AF">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1F52DA5B" w:rsidR="00457535" w:rsidRPr="00802F60" w:rsidRDefault="00EB304A"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1</w:t>
      </w:r>
      <w:r w:rsidR="0035373A">
        <w:rPr>
          <w:rFonts w:asciiTheme="minorHAnsi" w:hAnsiTheme="minorHAnsi" w:cstheme="minorHAnsi"/>
          <w:sz w:val="22"/>
          <w:szCs w:val="22"/>
        </w:rPr>
        <w:t>1</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Pie šīs Vienošanās Nr. </w:t>
      </w:r>
      <w:r w:rsidR="00AF56AF">
        <w:rPr>
          <w:rFonts w:asciiTheme="minorHAnsi" w:hAnsiTheme="minorHAnsi" w:cstheme="minorHAnsi"/>
          <w:sz w:val="22"/>
          <w:szCs w:val="22"/>
        </w:rPr>
        <w:t>3</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1E55046"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w:t>
      </w:r>
      <w:r w:rsidR="00111362">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111362">
        <w:rPr>
          <w:rFonts w:asciiTheme="minorHAnsi" w:hAnsiTheme="minorHAnsi" w:cstheme="minorHAnsi"/>
          <w:sz w:val="22"/>
          <w:szCs w:val="22"/>
        </w:rPr>
        <w:t>-</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w:t>
      </w:r>
      <w:r w:rsidR="004958F8" w:rsidRPr="00802F60">
        <w:rPr>
          <w:rFonts w:asciiTheme="minorHAnsi" w:hAnsiTheme="minorHAnsi" w:cstheme="minorHAnsi"/>
          <w:sz w:val="22"/>
          <w:szCs w:val="22"/>
        </w:rPr>
        <w:t>1</w:t>
      </w:r>
      <w:r w:rsidR="00111362">
        <w:rPr>
          <w:rFonts w:asciiTheme="minorHAnsi" w:hAnsiTheme="minorHAnsi" w:cstheme="minorHAnsi"/>
          <w:sz w:val="22"/>
          <w:szCs w:val="22"/>
        </w:rPr>
        <w:t>-</w:t>
      </w:r>
      <w:r w:rsidR="004958F8" w:rsidRPr="00802F60">
        <w:rPr>
          <w:rFonts w:asciiTheme="minorHAnsi" w:hAnsiTheme="minorHAnsi" w:cstheme="minorHAnsi"/>
          <w:sz w:val="22"/>
          <w:szCs w:val="22"/>
        </w:rPr>
        <w:t>2,</w:t>
      </w:r>
      <w:r w:rsidR="00D6319B" w:rsidRPr="00802F60">
        <w:rPr>
          <w:rFonts w:asciiTheme="minorHAnsi" w:hAnsiTheme="minorHAnsi" w:cstheme="minorHAnsi"/>
          <w:sz w:val="22"/>
          <w:szCs w:val="22"/>
        </w:rPr>
        <w:t>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3,1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4,1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5,1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6,1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7,</w:t>
      </w:r>
      <w:r w:rsidR="00610EED" w:rsidRPr="00802F60">
        <w:rPr>
          <w:rFonts w:asciiTheme="minorHAnsi" w:hAnsiTheme="minorHAnsi" w:cstheme="minorHAnsi"/>
          <w:sz w:val="22"/>
          <w:szCs w:val="22"/>
        </w:rPr>
        <w:t>1</w:t>
      </w:r>
      <w:r w:rsidR="00111362">
        <w:rPr>
          <w:rFonts w:asciiTheme="minorHAnsi" w:hAnsiTheme="minorHAnsi" w:cstheme="minorHAnsi"/>
          <w:sz w:val="22"/>
          <w:szCs w:val="22"/>
        </w:rPr>
        <w:t>-</w:t>
      </w:r>
      <w:r w:rsidR="00610EED" w:rsidRPr="00802F60">
        <w:rPr>
          <w:rFonts w:asciiTheme="minorHAnsi" w:hAnsiTheme="minorHAnsi" w:cstheme="minorHAnsi"/>
          <w:sz w:val="22"/>
          <w:szCs w:val="22"/>
        </w:rPr>
        <w:t>8</w:t>
      </w:r>
      <w:r w:rsidR="00111362">
        <w:rPr>
          <w:rFonts w:asciiTheme="minorHAnsi" w:hAnsiTheme="minorHAnsi" w:cstheme="minorHAnsi"/>
          <w:sz w:val="22"/>
          <w:szCs w:val="22"/>
        </w:rPr>
        <w:t>;</w:t>
      </w:r>
    </w:p>
    <w:p w14:paraId="092904FD" w14:textId="1BA5C542"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5A131B">
        <w:rPr>
          <w:rFonts w:asciiTheme="minorHAnsi" w:hAnsiTheme="minorHAnsi" w:cstheme="minorHAnsi"/>
          <w:sz w:val="22"/>
          <w:szCs w:val="22"/>
        </w:rPr>
        <w:t>3</w:t>
      </w:r>
      <w:r w:rsidR="007F676B">
        <w:rPr>
          <w:rFonts w:asciiTheme="minorHAnsi" w:hAnsiTheme="minorHAnsi" w:cstheme="minorHAnsi"/>
          <w:sz w:val="22"/>
          <w:szCs w:val="22"/>
        </w:rPr>
        <w:t xml:space="preserve"> (kopsavilkums)</w:t>
      </w:r>
      <w:r w:rsidR="00457535" w:rsidRPr="00802F60">
        <w:rPr>
          <w:rFonts w:asciiTheme="minorHAnsi" w:hAnsiTheme="minorHAnsi" w:cstheme="minorHAnsi"/>
          <w:sz w:val="22"/>
          <w:szCs w:val="22"/>
        </w:rPr>
        <w:t>;</w:t>
      </w:r>
    </w:p>
    <w:p w14:paraId="05B10F38" w14:textId="27226AAB"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Finanšu</w:t>
      </w:r>
      <w:r w:rsidR="007F676B">
        <w:rPr>
          <w:rFonts w:asciiTheme="minorHAnsi" w:hAnsiTheme="minorHAnsi" w:cstheme="minorHAnsi"/>
          <w:sz w:val="22"/>
          <w:szCs w:val="22"/>
        </w:rPr>
        <w:t xml:space="preserve"> (naudas)</w:t>
      </w:r>
      <w:r w:rsidR="008A68D8" w:rsidRPr="00802F60">
        <w:rPr>
          <w:rFonts w:asciiTheme="minorHAnsi" w:hAnsiTheme="minorHAnsi" w:cstheme="minorHAnsi"/>
          <w:sz w:val="22"/>
          <w:szCs w:val="22"/>
        </w:rPr>
        <w:t xml:space="preserve"> plūsmas </w:t>
      </w:r>
      <w:r w:rsidR="000600DB" w:rsidRPr="00802F60">
        <w:rPr>
          <w:rFonts w:asciiTheme="minorHAnsi" w:hAnsiTheme="minorHAnsi" w:cstheme="minorHAnsi"/>
          <w:sz w:val="22"/>
          <w:szCs w:val="22"/>
        </w:rPr>
        <w:t>grafiks</w:t>
      </w:r>
      <w:r w:rsidR="00A54EF7">
        <w:rPr>
          <w:rFonts w:asciiTheme="minorHAnsi" w:hAnsiTheme="minorHAnsi" w:cstheme="minorHAnsi"/>
          <w:sz w:val="22"/>
          <w:szCs w:val="22"/>
        </w:rPr>
        <w:t>.</w:t>
      </w:r>
    </w:p>
    <w:p w14:paraId="742C5162" w14:textId="77777777" w:rsidR="00BC6E2A" w:rsidRDefault="00BC6E2A" w:rsidP="00753310">
      <w:pPr>
        <w:pStyle w:val="paragraph"/>
        <w:spacing w:before="0" w:beforeAutospacing="0" w:after="0" w:afterAutospacing="0"/>
        <w:jc w:val="both"/>
        <w:textAlignment w:val="baseline"/>
        <w:rPr>
          <w:rFonts w:asciiTheme="minorHAnsi" w:hAnsiTheme="minorHAnsi" w:cstheme="minorHAnsi"/>
          <w:sz w:val="22"/>
          <w:szCs w:val="22"/>
        </w:rPr>
      </w:pPr>
    </w:p>
    <w:p w14:paraId="0DCD4E6D" w14:textId="77777777" w:rsidR="00D55224" w:rsidRPr="00802F60" w:rsidRDefault="00D55224"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359AEACA" w14:textId="67449C9D" w:rsidR="00457535" w:rsidRPr="00802F60" w:rsidRDefault="00E126B9">
            <w:pPr>
              <w:pStyle w:val="Sarakstarindkopa"/>
              <w:spacing w:line="256" w:lineRule="auto"/>
              <w:ind w:left="0"/>
              <w:rPr>
                <w:rFonts w:asciiTheme="minorHAnsi" w:hAnsiTheme="minorHAnsi" w:cstheme="minorHAnsi"/>
                <w:b/>
                <w:bCs/>
                <w:sz w:val="22"/>
                <w:szCs w:val="22"/>
              </w:rPr>
            </w:pPr>
            <w:r w:rsidRPr="00E126B9">
              <w:rPr>
                <w:rFonts w:asciiTheme="minorHAnsi" w:hAnsiTheme="minorHAnsi" w:cstheme="minorHAnsi"/>
                <w:b/>
                <w:bCs/>
                <w:sz w:val="22"/>
                <w:szCs w:val="22"/>
              </w:rPr>
              <w:t>Sabiedrība ar ierobežotu atbildību “ACBR”</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189B69"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Reģ.Nr.</w:t>
            </w:r>
            <w:r w:rsidRPr="00802F60">
              <w:rPr>
                <w:rFonts w:asciiTheme="minorHAnsi" w:hAnsiTheme="minorHAnsi" w:cstheme="minorHAnsi"/>
                <w:sz w:val="22"/>
                <w:szCs w:val="22"/>
              </w:rPr>
              <w:t xml:space="preserve"> </w:t>
            </w:r>
            <w:r w:rsidR="00C503EA" w:rsidRPr="00C503EA">
              <w:rPr>
                <w:rFonts w:asciiTheme="minorHAnsi" w:hAnsiTheme="minorHAnsi" w:cstheme="minorHAnsi"/>
                <w:sz w:val="22"/>
                <w:szCs w:val="22"/>
              </w:rPr>
              <w:t>42403006225</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77681249" w:rsidR="00457535" w:rsidRPr="00802F60" w:rsidRDefault="006C6423">
            <w:pPr>
              <w:pStyle w:val="Sarakstarindkopa"/>
              <w:spacing w:line="256" w:lineRule="auto"/>
              <w:ind w:left="0"/>
              <w:rPr>
                <w:rFonts w:asciiTheme="minorHAnsi" w:hAnsiTheme="minorHAnsi" w:cstheme="minorHAnsi"/>
                <w:sz w:val="22"/>
                <w:szCs w:val="22"/>
                <w:lang w:val="lv-LV"/>
              </w:rPr>
            </w:pPr>
            <w:r w:rsidRPr="006C6423">
              <w:rPr>
                <w:rFonts w:asciiTheme="minorHAnsi" w:hAnsiTheme="minorHAnsi" w:cstheme="minorHAnsi"/>
                <w:sz w:val="22"/>
                <w:szCs w:val="22"/>
              </w:rPr>
              <w:t>Ziepniekkalna iela 21A</w:t>
            </w:r>
            <w:r>
              <w:rPr>
                <w:rFonts w:asciiTheme="minorHAnsi" w:hAnsiTheme="minorHAnsi" w:cstheme="minorHAnsi"/>
                <w:sz w:val="22"/>
                <w:szCs w:val="22"/>
              </w:rPr>
              <w:t>,</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449A6DB3" w:rsidR="00457535" w:rsidRPr="00802F60" w:rsidRDefault="005E1E30">
            <w:pPr>
              <w:pStyle w:val="Sarakstarindkopa"/>
              <w:spacing w:line="256" w:lineRule="auto"/>
              <w:ind w:left="0"/>
              <w:rPr>
                <w:rFonts w:asciiTheme="minorHAnsi" w:hAnsiTheme="minorHAnsi" w:cstheme="minorHAnsi"/>
                <w:sz w:val="22"/>
                <w:szCs w:val="22"/>
                <w:lang w:val="lv-LV"/>
              </w:rPr>
            </w:pPr>
            <w:r w:rsidRPr="005E1E30">
              <w:rPr>
                <w:rFonts w:asciiTheme="minorHAnsi" w:hAnsiTheme="minorHAnsi" w:cstheme="minorHAnsi"/>
                <w:sz w:val="22"/>
                <w:szCs w:val="22"/>
                <w:lang w:val="lv-LV"/>
              </w:rPr>
              <w:t>Rīga, LV-1004</w:t>
            </w:r>
          </w:p>
        </w:tc>
      </w:tr>
      <w:tr w:rsidR="00457535" w:rsidRPr="00533AF6" w14:paraId="67E8D85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65318AB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Banka: </w:t>
            </w:r>
            <w:r w:rsidR="008819D9" w:rsidRPr="008819D9">
              <w:rPr>
                <w:rFonts w:asciiTheme="minorHAnsi" w:hAnsiTheme="minorHAnsi" w:cstheme="minorHAnsi"/>
                <w:sz w:val="22"/>
                <w:szCs w:val="22"/>
              </w:rPr>
              <w:t>AS SEB banka</w:t>
            </w:r>
          </w:p>
        </w:tc>
        <w:tc>
          <w:tcPr>
            <w:tcW w:w="4383" w:type="dxa"/>
            <w:tcBorders>
              <w:top w:val="single" w:sz="4" w:space="0" w:color="FFFFFF"/>
              <w:left w:val="single" w:sz="4" w:space="0" w:color="FFFFFF"/>
              <w:bottom w:val="single" w:sz="4" w:space="0" w:color="FFFFFF"/>
              <w:right w:val="single" w:sz="4" w:space="0" w:color="FFFFFF"/>
            </w:tcBorders>
            <w:hideMark/>
          </w:tcPr>
          <w:p w14:paraId="645D3C8D" w14:textId="21874B55"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Banka:</w:t>
            </w:r>
            <w:r w:rsidRPr="00802F60">
              <w:rPr>
                <w:rFonts w:asciiTheme="minorHAnsi" w:hAnsiTheme="minorHAnsi" w:cstheme="minorHAnsi"/>
                <w:sz w:val="22"/>
                <w:szCs w:val="22"/>
              </w:rPr>
              <w:t xml:space="preserve"> </w:t>
            </w:r>
            <w:r w:rsidR="00321ECE">
              <w:rPr>
                <w:rFonts w:asciiTheme="minorHAnsi" w:hAnsiTheme="minorHAnsi" w:cstheme="minorHAnsi"/>
                <w:sz w:val="22"/>
                <w:szCs w:val="22"/>
              </w:rPr>
              <w:t>_________________</w:t>
            </w:r>
          </w:p>
        </w:tc>
      </w:tr>
      <w:tr w:rsidR="00457535" w:rsidRPr="00533AF6" w14:paraId="0549FDC1"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53CB496E"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Kods: </w:t>
            </w:r>
            <w:r w:rsidR="00131B6D" w:rsidRPr="00131B6D">
              <w:rPr>
                <w:rFonts w:asciiTheme="minorHAnsi" w:hAnsiTheme="minorHAnsi" w:cstheme="minorHAnsi"/>
                <w:sz w:val="22"/>
                <w:szCs w:val="22"/>
              </w:rPr>
              <w:t>UNLALV2X</w:t>
            </w:r>
          </w:p>
        </w:tc>
        <w:tc>
          <w:tcPr>
            <w:tcW w:w="4383" w:type="dxa"/>
            <w:tcBorders>
              <w:top w:val="single" w:sz="4" w:space="0" w:color="FFFFFF"/>
              <w:left w:val="single" w:sz="4" w:space="0" w:color="FFFFFF"/>
              <w:bottom w:val="single" w:sz="4" w:space="0" w:color="FFFFFF"/>
              <w:right w:val="single" w:sz="4" w:space="0" w:color="FFFFFF"/>
            </w:tcBorders>
            <w:hideMark/>
          </w:tcPr>
          <w:p w14:paraId="1D09352F" w14:textId="37432E64"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Kods:</w:t>
            </w:r>
            <w:r w:rsidRPr="00802F60">
              <w:rPr>
                <w:rFonts w:asciiTheme="minorHAnsi" w:hAnsiTheme="minorHAnsi" w:cstheme="minorHAnsi"/>
                <w:sz w:val="22"/>
                <w:szCs w:val="22"/>
              </w:rPr>
              <w:t xml:space="preserve"> </w:t>
            </w:r>
            <w:r w:rsidR="00321ECE">
              <w:rPr>
                <w:rFonts w:asciiTheme="minorHAnsi" w:hAnsiTheme="minorHAnsi" w:cstheme="minorHAnsi"/>
                <w:sz w:val="22"/>
                <w:szCs w:val="22"/>
              </w:rPr>
              <w:t>____________________</w:t>
            </w:r>
          </w:p>
        </w:tc>
      </w:tr>
      <w:tr w:rsidR="00457535" w:rsidRPr="00533AF6" w14:paraId="2E54DC7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1612101E"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6A0FC9" w:rsidRPr="006A0FC9">
              <w:rPr>
                <w:rFonts w:asciiTheme="minorHAnsi" w:hAnsiTheme="minorHAnsi" w:cstheme="minorHAnsi"/>
                <w:sz w:val="22"/>
                <w:szCs w:val="22"/>
              </w:rPr>
              <w:t>LV51 UNLA 0004 0131 3083 5</w:t>
            </w:r>
          </w:p>
        </w:tc>
        <w:tc>
          <w:tcPr>
            <w:tcW w:w="4383" w:type="dxa"/>
            <w:tcBorders>
              <w:top w:val="single" w:sz="4" w:space="0" w:color="FFFFFF"/>
              <w:left w:val="single" w:sz="4" w:space="0" w:color="FFFFFF"/>
              <w:bottom w:val="nil"/>
              <w:right w:val="single" w:sz="4" w:space="0" w:color="FFFFFF"/>
            </w:tcBorders>
            <w:hideMark/>
          </w:tcPr>
          <w:p w14:paraId="33325E35" w14:textId="4701D745"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Konts:</w:t>
            </w:r>
            <w:r w:rsidRPr="00802F60">
              <w:rPr>
                <w:rFonts w:asciiTheme="minorHAnsi" w:hAnsiTheme="minorHAnsi" w:cstheme="minorHAnsi"/>
                <w:sz w:val="22"/>
                <w:szCs w:val="22"/>
              </w:rPr>
              <w:t xml:space="preserve"> </w:t>
            </w:r>
            <w:r w:rsidR="00321ECE">
              <w:rPr>
                <w:rFonts w:asciiTheme="minorHAnsi" w:hAnsiTheme="minorHAnsi" w:cstheme="minorHAnsi"/>
                <w:sz w:val="22"/>
                <w:szCs w:val="22"/>
              </w:rPr>
              <w:t>___________________</w:t>
            </w: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0586756E"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w:t>
            </w:r>
            <w:r w:rsidR="00D55224">
              <w:rPr>
                <w:rFonts w:asciiTheme="minorHAnsi" w:hAnsiTheme="minorHAnsi" w:cstheme="minorHAnsi"/>
                <w:b/>
                <w:bCs/>
                <w:spacing w:val="2"/>
                <w:sz w:val="22"/>
                <w:szCs w:val="22"/>
                <w:lang w:val="lv-LV"/>
              </w:rPr>
              <w:t>e</w:t>
            </w:r>
            <w:r w:rsidR="00082A8E">
              <w:rPr>
                <w:rFonts w:asciiTheme="minorHAnsi" w:hAnsiTheme="minorHAnsi" w:cstheme="minorHAnsi"/>
                <w:b/>
                <w:bCs/>
                <w:spacing w:val="2"/>
                <w:sz w:val="22"/>
                <w:szCs w:val="22"/>
                <w:lang w:val="lv-LV"/>
              </w:rPr>
              <w:t>s vietniece</w:t>
            </w:r>
            <w:r w:rsidR="00D55224">
              <w:rPr>
                <w:rFonts w:asciiTheme="minorHAnsi" w:hAnsiTheme="minorHAnsi" w:cstheme="minorHAnsi"/>
                <w:b/>
                <w:bCs/>
                <w:spacing w:val="2"/>
                <w:sz w:val="22"/>
                <w:szCs w:val="22"/>
                <w:lang w:val="lv-LV"/>
              </w:rPr>
              <w:t xml:space="preserve"> </w:t>
            </w:r>
            <w:r w:rsidR="00082A8E">
              <w:rPr>
                <w:rFonts w:asciiTheme="minorHAnsi" w:hAnsiTheme="minorHAnsi" w:cstheme="minorHAnsi"/>
                <w:b/>
                <w:bCs/>
                <w:spacing w:val="2"/>
                <w:sz w:val="22"/>
                <w:szCs w:val="22"/>
                <w:lang w:val="lv-LV"/>
              </w:rPr>
              <w:t>Baiba Eglīte</w:t>
            </w:r>
          </w:p>
        </w:tc>
        <w:tc>
          <w:tcPr>
            <w:tcW w:w="4383" w:type="dxa"/>
            <w:tcBorders>
              <w:top w:val="nil"/>
              <w:left w:val="nil"/>
              <w:bottom w:val="nil"/>
              <w:right w:val="nil"/>
            </w:tcBorders>
            <w:hideMark/>
          </w:tcPr>
          <w:p w14:paraId="533B4915" w14:textId="4A603688" w:rsidR="00457535" w:rsidRPr="00802F60" w:rsidRDefault="00456135">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priekšsēdētājs </w:t>
            </w:r>
            <w:r w:rsidR="00321ECE">
              <w:rPr>
                <w:rFonts w:asciiTheme="minorHAnsi" w:hAnsiTheme="minorHAnsi" w:cstheme="minorHAnsi"/>
                <w:b/>
                <w:bCs/>
                <w:sz w:val="22"/>
                <w:szCs w:val="22"/>
                <w:lang w:val="lv-LV"/>
              </w:rPr>
              <w:t>___________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296F968C" w14:textId="77D5DFB7" w:rsidR="004808B8" w:rsidRDefault="002E369C">
            <w:pPr>
              <w:pStyle w:val="Sarakstarindkopa"/>
              <w:spacing w:line="256" w:lineRule="auto"/>
              <w:ind w:left="0"/>
              <w:rPr>
                <w:rFonts w:asciiTheme="minorHAnsi" w:hAnsiTheme="minorHAnsi" w:cstheme="minorHAnsi"/>
                <w:b/>
                <w:bCs/>
                <w:sz w:val="22"/>
                <w:szCs w:val="22"/>
                <w:lang w:val="lv-LV"/>
              </w:rPr>
            </w:pPr>
            <w:r w:rsidRPr="002E369C">
              <w:rPr>
                <w:rFonts w:asciiTheme="minorHAnsi" w:hAnsiTheme="minorHAnsi" w:cstheme="minorHAnsi"/>
                <w:b/>
                <w:bCs/>
                <w:sz w:val="22"/>
                <w:szCs w:val="22"/>
                <w:lang w:val="lv-LV"/>
              </w:rPr>
              <w:t xml:space="preserve">Prokūrists </w:t>
            </w:r>
            <w:r w:rsidR="00321ECE">
              <w:rPr>
                <w:rFonts w:asciiTheme="minorHAnsi" w:hAnsiTheme="minorHAnsi" w:cstheme="minorHAnsi"/>
                <w:b/>
                <w:bCs/>
                <w:sz w:val="22"/>
                <w:szCs w:val="22"/>
                <w:lang w:val="lv-LV"/>
              </w:rPr>
              <w:t>__________________</w:t>
            </w:r>
          </w:p>
          <w:p w14:paraId="46652F3C" w14:textId="52B03A98" w:rsidR="004808B8" w:rsidRPr="00802F60" w:rsidRDefault="004808B8">
            <w:pPr>
              <w:pStyle w:val="Sarakstarindkopa"/>
              <w:spacing w:line="256" w:lineRule="auto"/>
              <w:ind w:left="0"/>
              <w:rPr>
                <w:rFonts w:asciiTheme="minorHAnsi" w:hAnsiTheme="minorHAnsi" w:cstheme="minorHAnsi"/>
                <w:b/>
                <w:bCs/>
                <w:sz w:val="22"/>
                <w:szCs w:val="22"/>
                <w:lang w:val="lv-LV"/>
              </w:rPr>
            </w:pPr>
          </w:p>
        </w:tc>
      </w:tr>
    </w:tbl>
    <w:p w14:paraId="2EC3E98E" w14:textId="77777777" w:rsidR="0042393E" w:rsidRDefault="0042393E" w:rsidP="0042393E">
      <w:pPr>
        <w:rPr>
          <w:rFonts w:asciiTheme="minorHAnsi" w:eastAsia="Calibri" w:hAnsiTheme="minorHAnsi" w:cstheme="minorHAnsi"/>
          <w:sz w:val="22"/>
          <w:szCs w:val="22"/>
          <w:lang w:eastAsia="lv-LV"/>
        </w:rPr>
      </w:pPr>
    </w:p>
    <w:p w14:paraId="0C6BFA1B" w14:textId="77777777" w:rsidR="004808B8" w:rsidRDefault="004808B8">
      <w:pPr>
        <w:spacing w:after="160" w:line="259" w:lineRule="auto"/>
        <w:rPr>
          <w:rFonts w:asciiTheme="minorHAnsi" w:eastAsia="Calibri" w:hAnsiTheme="minorHAnsi" w:cstheme="minorHAnsi"/>
          <w:sz w:val="22"/>
          <w:szCs w:val="22"/>
          <w:lang w:eastAsia="lv-LV"/>
        </w:rPr>
      </w:pPr>
      <w:r>
        <w:rPr>
          <w:rFonts w:asciiTheme="minorHAnsi" w:eastAsia="Calibri" w:hAnsiTheme="minorHAnsi" w:cstheme="minorHAnsi"/>
          <w:sz w:val="22"/>
          <w:szCs w:val="22"/>
          <w:lang w:eastAsia="lv-LV"/>
        </w:rPr>
        <w:br w:type="page"/>
      </w:r>
    </w:p>
    <w:p w14:paraId="6CC35976" w14:textId="77777777" w:rsidR="004808B8" w:rsidRDefault="004808B8" w:rsidP="00E606D0">
      <w:pPr>
        <w:jc w:val="right"/>
        <w:rPr>
          <w:rFonts w:asciiTheme="minorHAnsi" w:eastAsia="Calibri" w:hAnsiTheme="minorHAnsi" w:cstheme="minorHAnsi"/>
          <w:sz w:val="22"/>
          <w:szCs w:val="22"/>
          <w:lang w:eastAsia="lv-LV"/>
        </w:rPr>
      </w:pPr>
    </w:p>
    <w:p w14:paraId="2FFD958C" w14:textId="25669DE0"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76D1937A" w:rsidR="00E30731" w:rsidRDefault="00476881"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5</w:t>
      </w:r>
      <w:r w:rsidRPr="008F2150">
        <w:rPr>
          <w:rFonts w:asciiTheme="minorHAnsi" w:hAnsiTheme="minorHAnsi" w:cstheme="minorHAnsi"/>
          <w:sz w:val="22"/>
          <w:szCs w:val="22"/>
        </w:rPr>
        <w:t xml:space="preserve">.gada </w:t>
      </w:r>
      <w:r>
        <w:rPr>
          <w:rFonts w:asciiTheme="minorHAnsi" w:hAnsiTheme="minorHAnsi" w:cstheme="minorHAnsi"/>
          <w:sz w:val="22"/>
          <w:szCs w:val="22"/>
        </w:rPr>
        <w:t>31.janvāra</w:t>
      </w:r>
      <w:r w:rsidRPr="008F2150" w:rsidDel="00476881">
        <w:rPr>
          <w:rFonts w:asciiTheme="minorHAnsi" w:hAnsiTheme="minorHAnsi" w:cstheme="minorHAnsi"/>
          <w:sz w:val="22"/>
          <w:szCs w:val="22"/>
        </w:rPr>
        <w:t xml:space="preserve"> </w:t>
      </w:r>
      <w:r w:rsidR="000E48C8" w:rsidRPr="008F2150">
        <w:rPr>
          <w:rFonts w:asciiTheme="minorHAnsi" w:hAnsiTheme="minorHAnsi" w:cstheme="minorHAnsi"/>
          <w:sz w:val="22"/>
          <w:szCs w:val="22"/>
        </w:rPr>
        <w:t xml:space="preserve">Būvuzņēmuma līgumā Nr. </w:t>
      </w:r>
      <w:r w:rsidRPr="00F43C85">
        <w:rPr>
          <w:rFonts w:asciiTheme="minorHAnsi" w:hAnsiTheme="minorHAnsi" w:cstheme="minorHAnsi"/>
          <w:sz w:val="22"/>
          <w:szCs w:val="22"/>
        </w:rPr>
        <w:t>95/2025/2.2-10</w:t>
      </w:r>
    </w:p>
    <w:p w14:paraId="73B98625" w14:textId="77777777" w:rsidR="00507DDC" w:rsidRPr="00802F60" w:rsidRDefault="00507DDC" w:rsidP="00E606D0">
      <w:pPr>
        <w:suppressAutoHyphens/>
        <w:jc w:val="center"/>
        <w:rPr>
          <w:rFonts w:asciiTheme="minorHAnsi" w:hAnsiTheme="minorHAnsi" w:cstheme="minorHAnsi"/>
          <w:b/>
          <w:bCs/>
          <w:sz w:val="22"/>
          <w:szCs w:val="22"/>
        </w:rPr>
      </w:pPr>
    </w:p>
    <w:p w14:paraId="0329E6E8" w14:textId="7212A557" w:rsidR="00C733D1" w:rsidRPr="00802F60" w:rsidRDefault="00C733D1" w:rsidP="00C733D1">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2.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Pr="00802F60">
        <w:rPr>
          <w:rFonts w:asciiTheme="minorHAnsi" w:eastAsia="Calibri" w:hAnsiTheme="minorHAnsi" w:cstheme="minorHAnsi"/>
          <w:sz w:val="22"/>
          <w:szCs w:val="22"/>
        </w:rPr>
        <w:t>grozījumi ir būtiski un tiek izdarīti tikai šā panta trešajā daļā minētajos gadījumos</w:t>
      </w:r>
      <w:r w:rsidR="00E962C7">
        <w:rPr>
          <w:rFonts w:asciiTheme="minorHAnsi" w:eastAsia="Calibri" w:hAnsiTheme="minorHAnsi" w:cstheme="minorHAnsi"/>
          <w:sz w:val="22"/>
          <w:szCs w:val="22"/>
        </w:rPr>
        <w:t>.</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6C5C8632" w14:textId="00302D0F" w:rsidR="008F49E8" w:rsidRDefault="004B6AA9" w:rsidP="00E606D0">
      <w:pPr>
        <w:tabs>
          <w:tab w:val="left" w:pos="720"/>
        </w:tabs>
        <w:ind w:firstLine="709"/>
        <w:jc w:val="both"/>
        <w:outlineLvl w:val="0"/>
        <w:rPr>
          <w:rFonts w:asciiTheme="minorHAnsi" w:hAnsiTheme="minorHAnsi" w:cstheme="minorHAnsi"/>
          <w:sz w:val="22"/>
          <w:szCs w:val="22"/>
          <w:shd w:val="clear" w:color="auto" w:fill="FFFFFF"/>
        </w:rPr>
      </w:pPr>
      <w:r w:rsidRPr="00FF5339">
        <w:rPr>
          <w:rFonts w:asciiTheme="minorHAnsi" w:hAnsiTheme="minorHAnsi" w:cstheme="minorHAnsi"/>
          <w:sz w:val="22"/>
          <w:szCs w:val="22"/>
        </w:rPr>
        <w:t xml:space="preserve">Atbilstoši </w:t>
      </w:r>
      <w:r w:rsidR="008F49E8" w:rsidRPr="00FF5339">
        <w:rPr>
          <w:rFonts w:asciiTheme="minorHAnsi" w:hAnsiTheme="minorHAnsi" w:cstheme="minorHAnsi"/>
          <w:sz w:val="22"/>
          <w:szCs w:val="22"/>
        </w:rPr>
        <w:t xml:space="preserve">Publisko iepirkumu likuma 61.panta </w:t>
      </w:r>
      <w:r w:rsidR="00FF5339" w:rsidRPr="00FF5339">
        <w:rPr>
          <w:rFonts w:asciiTheme="minorHAnsi" w:hAnsiTheme="minorHAnsi" w:cstheme="minorHAnsi"/>
          <w:sz w:val="22"/>
          <w:szCs w:val="22"/>
        </w:rPr>
        <w:t>trešās</w:t>
      </w:r>
      <w:r w:rsidRPr="00FF5339">
        <w:rPr>
          <w:rFonts w:asciiTheme="minorHAnsi" w:hAnsiTheme="minorHAnsi" w:cstheme="minorHAnsi"/>
          <w:sz w:val="22"/>
          <w:szCs w:val="22"/>
        </w:rPr>
        <w:t xml:space="preserve"> daļas</w:t>
      </w:r>
      <w:r w:rsidR="008F49E8" w:rsidRPr="00FF5339">
        <w:rPr>
          <w:rFonts w:asciiTheme="minorHAnsi" w:hAnsiTheme="minorHAnsi" w:cstheme="minorHAnsi"/>
          <w:sz w:val="22"/>
          <w:szCs w:val="22"/>
        </w:rPr>
        <w:t xml:space="preserve"> </w:t>
      </w:r>
      <w:r w:rsidR="00850C1D">
        <w:rPr>
          <w:rFonts w:asciiTheme="minorHAnsi" w:hAnsiTheme="minorHAnsi" w:cstheme="minorHAnsi"/>
          <w:sz w:val="22"/>
          <w:szCs w:val="22"/>
        </w:rPr>
        <w:t>1</w:t>
      </w:r>
      <w:r w:rsidR="008F49E8" w:rsidRPr="00FF5339">
        <w:rPr>
          <w:rFonts w:asciiTheme="minorHAnsi" w:hAnsiTheme="minorHAnsi" w:cstheme="minorHAnsi"/>
          <w:sz w:val="22"/>
          <w:szCs w:val="22"/>
        </w:rPr>
        <w:t>.punkt</w:t>
      </w:r>
      <w:r w:rsidRPr="00FF5339">
        <w:rPr>
          <w:rFonts w:asciiTheme="minorHAnsi" w:hAnsiTheme="minorHAnsi" w:cstheme="minorHAnsi"/>
          <w:sz w:val="22"/>
          <w:szCs w:val="22"/>
        </w:rPr>
        <w:t>am, i</w:t>
      </w:r>
      <w:r w:rsidRPr="00FF5339">
        <w:rPr>
          <w:rFonts w:asciiTheme="minorHAnsi" w:hAnsiTheme="minorHAnsi" w:cstheme="minorHAnsi"/>
          <w:sz w:val="22"/>
          <w:szCs w:val="22"/>
          <w:shd w:val="clear" w:color="auto" w:fill="FFFFFF"/>
        </w:rPr>
        <w:t xml:space="preserve">epirkuma līguma grozījumi ir pieļaujami, ja </w:t>
      </w:r>
      <w:r w:rsidR="00972AE7">
        <w:rPr>
          <w:rFonts w:asciiTheme="minorHAnsi" w:hAnsiTheme="minorHAnsi" w:cstheme="minorHAnsi"/>
          <w:sz w:val="22"/>
          <w:szCs w:val="22"/>
          <w:shd w:val="clear" w:color="auto" w:fill="FFFFFF"/>
        </w:rPr>
        <w:t>iepirkuma procedūras</w:t>
      </w:r>
      <w:r w:rsidR="00AC6515">
        <w:rPr>
          <w:rFonts w:asciiTheme="minorHAnsi" w:hAnsiTheme="minorHAnsi" w:cstheme="minorHAnsi"/>
          <w:sz w:val="22"/>
          <w:szCs w:val="22"/>
          <w:shd w:val="clear" w:color="auto" w:fill="FFFFFF"/>
        </w:rPr>
        <w:t xml:space="preserve">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w:t>
      </w:r>
      <w:r w:rsidR="00390B51">
        <w:rPr>
          <w:rFonts w:asciiTheme="minorHAnsi" w:hAnsiTheme="minorHAnsi" w:cstheme="minorHAnsi"/>
          <w:sz w:val="22"/>
          <w:szCs w:val="22"/>
          <w:shd w:val="clear" w:color="auto" w:fill="FFFFFF"/>
        </w:rPr>
        <w:t>ās vienošanās izpildes aspektiem.</w:t>
      </w:r>
    </w:p>
    <w:p w14:paraId="2EABD643" w14:textId="77777777" w:rsidR="00BB0277" w:rsidRDefault="00BB0277"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77777777"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18.9.3.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2F7DA4">
        <w:rPr>
          <w:rFonts w:asciiTheme="minorHAnsi" w:hAnsiTheme="minorHAnsi" w:cstheme="minorHAnsi"/>
          <w:i/>
          <w:iCs/>
          <w:sz w:val="22"/>
          <w:szCs w:val="22"/>
        </w:rPr>
        <w:t>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Pr>
          <w:rFonts w:asciiTheme="minorHAnsi" w:hAnsiTheme="minorHAnsi" w:cstheme="minorHAnsi"/>
          <w:i/>
          <w:iCs/>
          <w:sz w:val="22"/>
          <w:szCs w:val="22"/>
        </w:rPr>
        <w:t>.</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F309015"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w:t>
      </w:r>
      <w:r w:rsidR="00736A1A">
        <w:rPr>
          <w:rFonts w:asciiTheme="minorHAnsi" w:hAnsiTheme="minorHAnsi" w:cstheme="minorHAnsi"/>
          <w:i/>
          <w:iCs/>
          <w:sz w:val="22"/>
          <w:szCs w:val="22"/>
        </w:rPr>
        <w:t>Būvniecības ieceres dokumentācijā</w:t>
      </w:r>
      <w:r w:rsidR="00736A1A"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tiek veiktas izmaiņas/grozījumi vai Pasūtītājs ir uzdevis veikt </w:t>
      </w:r>
      <w:r w:rsidR="00736A1A">
        <w:rPr>
          <w:rFonts w:asciiTheme="minorHAnsi" w:hAnsiTheme="minorHAnsi" w:cstheme="minorHAnsi"/>
          <w:i/>
          <w:iCs/>
          <w:sz w:val="22"/>
          <w:szCs w:val="22"/>
        </w:rPr>
        <w:t>Būvuzņēmējam</w:t>
      </w:r>
      <w:r w:rsidR="00736A1A" w:rsidRPr="00802F60">
        <w:rPr>
          <w:rFonts w:asciiTheme="minorHAnsi" w:hAnsiTheme="minorHAnsi" w:cstheme="minorHAnsi"/>
          <w:i/>
          <w:iCs/>
          <w:sz w:val="22"/>
          <w:szCs w:val="22"/>
        </w:rPr>
        <w:t xml:space="preserve"> </w:t>
      </w:r>
      <w:r w:rsidR="00736A1A" w:rsidRPr="00736A1A">
        <w:rPr>
          <w:rFonts w:asciiTheme="minorHAnsi" w:hAnsiTheme="minorHAnsi" w:cstheme="minorHAnsi"/>
          <w:i/>
          <w:iCs/>
          <w:sz w:val="22"/>
          <w:szCs w:val="22"/>
        </w:rPr>
        <w:t xml:space="preserve">Būvniecības ieceres dokumentācijā </w:t>
      </w:r>
      <w:r w:rsidR="005768BC" w:rsidRPr="00802F60">
        <w:rPr>
          <w:rFonts w:asciiTheme="minorHAnsi" w:hAnsiTheme="minorHAnsi" w:cstheme="minorHAnsi"/>
          <w:i/>
          <w:iCs/>
          <w:sz w:val="22"/>
          <w:szCs w:val="22"/>
        </w:rPr>
        <w:t xml:space="preserve">neparedzētu </w:t>
      </w:r>
      <w:r w:rsidR="00736A1A">
        <w:rPr>
          <w:rFonts w:asciiTheme="minorHAnsi" w:hAnsiTheme="minorHAnsi" w:cstheme="minorHAnsi"/>
          <w:i/>
          <w:iCs/>
          <w:sz w:val="22"/>
          <w:szCs w:val="22"/>
        </w:rPr>
        <w:t>Būvdarbu apjomu</w:t>
      </w:r>
      <w:r w:rsidR="00736A1A"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izpildi un šīs izmaiņas ir visu Līgumā iesaistīto Pušu saskaņotas (Pasūtītājs, Būvuzraugs, Autoruzraugs)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47BDA178" w:rsidR="003B215A" w:rsidRPr="00802F60" w:rsidRDefault="00533AF6" w:rsidP="00736A1A">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 xml:space="preserve">ka </w:t>
      </w:r>
      <w:r w:rsidR="00736A1A" w:rsidRPr="00736A1A">
        <w:rPr>
          <w:rFonts w:asciiTheme="minorHAnsi" w:eastAsia="Arial Unicode MS" w:hAnsiTheme="minorHAnsi" w:cstheme="minorHAnsi"/>
          <w:i/>
          <w:iCs/>
          <w:sz w:val="22"/>
          <w:szCs w:val="22"/>
          <w:bdr w:val="none" w:sz="0" w:space="0" w:color="auto" w:frame="1"/>
        </w:rPr>
        <w:t xml:space="preserve">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w:t>
      </w:r>
      <w:r w:rsidR="00736A1A">
        <w:rPr>
          <w:rFonts w:asciiTheme="minorHAnsi" w:eastAsia="Arial Unicode MS" w:hAnsiTheme="minorHAnsi" w:cstheme="minorHAnsi"/>
          <w:i/>
          <w:iCs/>
          <w:sz w:val="22"/>
          <w:szCs w:val="22"/>
          <w:bdr w:val="none" w:sz="0" w:space="0" w:color="auto" w:frame="1"/>
        </w:rPr>
        <w:t xml:space="preserve">ja </w:t>
      </w:r>
      <w:r w:rsidR="00736A1A" w:rsidRPr="00736A1A">
        <w:rPr>
          <w:rFonts w:asciiTheme="minorHAnsi" w:eastAsia="Arial Unicode MS" w:hAnsiTheme="minorHAnsi" w:cstheme="minorHAnsi"/>
          <w:i/>
          <w:iCs/>
          <w:sz w:val="22"/>
          <w:szCs w:val="22"/>
          <w:bdr w:val="none" w:sz="0" w:space="0" w:color="auto" w:frame="1"/>
        </w:rPr>
        <w:t>Līguma izpildes laikā,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1759934B" w14:textId="60C6BC8F" w:rsidR="000E7247" w:rsidRPr="000E7247" w:rsidRDefault="00BB43A8" w:rsidP="000E7247">
      <w:pPr>
        <w:spacing w:after="160" w:line="259" w:lineRule="auto"/>
        <w:ind w:left="360"/>
        <w:jc w:val="both"/>
        <w:textAlignment w:val="baseline"/>
        <w:rPr>
          <w:rFonts w:ascii="Calibri" w:hAnsi="Calibri" w:cs="Calibri"/>
          <w:sz w:val="22"/>
          <w:szCs w:val="22"/>
          <w:lang w:eastAsia="lv-LV"/>
        </w:rPr>
      </w:pPr>
      <w:r w:rsidRPr="000E7247">
        <w:rPr>
          <w:rFonts w:asciiTheme="minorHAnsi" w:hAnsiTheme="minorHAnsi" w:cstheme="minorHAnsi"/>
          <w:sz w:val="22"/>
          <w:szCs w:val="22"/>
          <w:lang w:eastAsia="lv-LV"/>
        </w:rPr>
        <w:t>Līgum</w:t>
      </w:r>
      <w:r w:rsidR="002C1769" w:rsidRPr="000E7247">
        <w:rPr>
          <w:rFonts w:asciiTheme="minorHAnsi" w:hAnsiTheme="minorHAnsi" w:cstheme="minorHAnsi"/>
          <w:sz w:val="22"/>
          <w:szCs w:val="22"/>
          <w:lang w:eastAsia="lv-LV"/>
        </w:rPr>
        <w:t>a</w:t>
      </w:r>
      <w:r w:rsidRPr="000E7247">
        <w:rPr>
          <w:rFonts w:asciiTheme="minorHAnsi" w:hAnsiTheme="minorHAnsi" w:cstheme="minorHAnsi"/>
          <w:sz w:val="22"/>
          <w:szCs w:val="22"/>
          <w:lang w:eastAsia="lv-LV"/>
        </w:rPr>
        <w:t xml:space="preserve"> </w:t>
      </w:r>
      <w:r w:rsidR="005C24E0" w:rsidRPr="000E7247">
        <w:rPr>
          <w:rFonts w:asciiTheme="minorHAnsi" w:hAnsiTheme="minorHAnsi" w:cstheme="minorHAnsi"/>
          <w:sz w:val="22"/>
          <w:szCs w:val="22"/>
          <w:lang w:eastAsia="lv-LV"/>
        </w:rPr>
        <w:t>1</w:t>
      </w:r>
      <w:r w:rsidR="00AF47AA" w:rsidRPr="000E7247">
        <w:rPr>
          <w:rFonts w:asciiTheme="minorHAnsi" w:hAnsiTheme="minorHAnsi" w:cstheme="minorHAnsi"/>
          <w:sz w:val="22"/>
          <w:szCs w:val="22"/>
          <w:lang w:eastAsia="lv-LV"/>
        </w:rPr>
        <w:t>8</w:t>
      </w:r>
      <w:r w:rsidR="005C24E0" w:rsidRPr="000E7247">
        <w:rPr>
          <w:rFonts w:asciiTheme="minorHAnsi" w:hAnsiTheme="minorHAnsi" w:cstheme="minorHAnsi"/>
          <w:sz w:val="22"/>
          <w:szCs w:val="22"/>
          <w:lang w:eastAsia="lv-LV"/>
        </w:rPr>
        <w:t>.1</w:t>
      </w:r>
      <w:r w:rsidR="00497045" w:rsidRPr="000E7247">
        <w:rPr>
          <w:rFonts w:asciiTheme="minorHAnsi" w:hAnsiTheme="minorHAnsi" w:cstheme="minorHAnsi"/>
          <w:sz w:val="22"/>
          <w:szCs w:val="22"/>
          <w:lang w:eastAsia="lv-LV"/>
        </w:rPr>
        <w:t>5</w:t>
      </w:r>
      <w:r w:rsidR="005C24E0" w:rsidRPr="000E7247">
        <w:rPr>
          <w:rFonts w:asciiTheme="minorHAnsi" w:hAnsiTheme="minorHAnsi" w:cstheme="minorHAnsi"/>
          <w:sz w:val="22"/>
          <w:szCs w:val="22"/>
          <w:lang w:eastAsia="lv-LV"/>
        </w:rPr>
        <w:t>.</w:t>
      </w:r>
      <w:r w:rsidR="00A86787" w:rsidRPr="000E7247">
        <w:rPr>
          <w:rFonts w:asciiTheme="minorHAnsi" w:hAnsiTheme="minorHAnsi" w:cstheme="minorHAnsi"/>
          <w:sz w:val="22"/>
          <w:szCs w:val="22"/>
          <w:lang w:eastAsia="lv-LV"/>
        </w:rPr>
        <w:t>punkt</w:t>
      </w:r>
      <w:r w:rsidR="0039153E" w:rsidRPr="000E7247">
        <w:rPr>
          <w:rFonts w:asciiTheme="minorHAnsi" w:hAnsiTheme="minorHAnsi" w:cstheme="minorHAnsi"/>
          <w:sz w:val="22"/>
          <w:szCs w:val="22"/>
          <w:lang w:eastAsia="lv-LV"/>
        </w:rPr>
        <w:t>s nosaka</w:t>
      </w:r>
      <w:r w:rsidR="00C01518" w:rsidRPr="000E7247">
        <w:rPr>
          <w:rFonts w:asciiTheme="minorHAnsi" w:hAnsiTheme="minorHAnsi" w:cstheme="minorHAnsi"/>
          <w:i/>
          <w:iCs/>
          <w:sz w:val="22"/>
          <w:szCs w:val="22"/>
        </w:rPr>
        <w:t xml:space="preserve">, </w:t>
      </w:r>
    </w:p>
    <w:p w14:paraId="42185239" w14:textId="6B7DC3E0" w:rsidR="000E7247" w:rsidRPr="000E7247" w:rsidRDefault="000E7247" w:rsidP="000E7247">
      <w:pPr>
        <w:ind w:left="360"/>
        <w:jc w:val="both"/>
        <w:textAlignment w:val="baseline"/>
        <w:rPr>
          <w:rFonts w:ascii="Calibri" w:hAnsi="Calibri" w:cs="Calibri"/>
          <w:sz w:val="22"/>
          <w:szCs w:val="22"/>
          <w:lang w:eastAsia="lv-LV"/>
        </w:rPr>
      </w:pPr>
      <w:r w:rsidRPr="000E7247">
        <w:rPr>
          <w:rFonts w:ascii="Calibri" w:hAnsi="Calibri" w:cs="Calibri"/>
          <w:sz w:val="22"/>
          <w:szCs w:val="22"/>
          <w:lang w:eastAsia="lv-LV"/>
        </w:rPr>
        <w:t>18.15. Būvdarbu izmaiņām piemēro šādas cenas: </w:t>
      </w:r>
    </w:p>
    <w:p w14:paraId="3A1730A5" w14:textId="7ABC909C" w:rsidR="000E7247" w:rsidRPr="000E7247" w:rsidRDefault="000E7247" w:rsidP="000E7247">
      <w:pPr>
        <w:ind w:left="720"/>
        <w:jc w:val="both"/>
        <w:textAlignment w:val="baseline"/>
        <w:rPr>
          <w:rFonts w:ascii="Calibri" w:hAnsi="Calibri" w:cs="Calibri"/>
          <w:sz w:val="22"/>
          <w:szCs w:val="22"/>
          <w:lang w:eastAsia="lv-LV"/>
        </w:rPr>
      </w:pPr>
      <w:r w:rsidRPr="000E7247">
        <w:rPr>
          <w:rFonts w:ascii="Calibri" w:hAnsi="Calibri" w:cs="Calibri"/>
          <w:sz w:val="22"/>
          <w:szCs w:val="22"/>
          <w:lang w:eastAsia="lv-LV"/>
        </w:rPr>
        <w:lastRenderedPageBreak/>
        <w:t>18.15.1. Ja attiecīgā Būvdarbu un Būvizstrādājumu veida izmaksas ir iekļautas Līgumam pievienotajā Būvdarbu tāmē, tad izmaksas tiek noteiktas saskaņā ar Līguma tāmē norādītajām vienību cenām; </w:t>
      </w:r>
    </w:p>
    <w:p w14:paraId="26B1FEE9" w14:textId="375F822F" w:rsidR="000E7247" w:rsidRPr="000E7247" w:rsidRDefault="000E7247" w:rsidP="000E7247">
      <w:pPr>
        <w:ind w:left="720"/>
        <w:jc w:val="both"/>
        <w:textAlignment w:val="baseline"/>
        <w:rPr>
          <w:rFonts w:ascii="Calibri" w:hAnsi="Calibri" w:cs="Calibri"/>
          <w:sz w:val="22"/>
          <w:szCs w:val="22"/>
          <w:lang w:eastAsia="lv-LV"/>
        </w:rPr>
      </w:pPr>
      <w:r w:rsidRPr="000E7247">
        <w:rPr>
          <w:rFonts w:ascii="Calibri" w:hAnsi="Calibri" w:cs="Calibri"/>
          <w:sz w:val="22"/>
          <w:szCs w:val="22"/>
          <w:lang w:eastAsia="lv-LV"/>
        </w:rPr>
        <w:t>18.15.2. Ja Būvdarbu un Būvizstrādājumu veida izmaksas nav iekļautas Līgumam pievienotajā tāmē, tad izmaksas nosaka šādi – Būvuzraugs sadarbojoties ar Būvuzņēmēju veic tirgus izpēti par līdzīgām Būvdarbu izmaksām.  </w:t>
      </w:r>
    </w:p>
    <w:p w14:paraId="52F1A720" w14:textId="77777777" w:rsidR="00672E72" w:rsidRPr="000E7247" w:rsidRDefault="00672E72" w:rsidP="000E7247">
      <w:pPr>
        <w:widowControl w:val="0"/>
        <w:ind w:firstLine="709"/>
        <w:jc w:val="both"/>
        <w:rPr>
          <w:rFonts w:asciiTheme="minorHAnsi" w:hAnsiTheme="minorHAnsi" w:cstheme="minorHAnsi"/>
          <w:sz w:val="22"/>
          <w:szCs w:val="22"/>
        </w:rPr>
      </w:pPr>
    </w:p>
    <w:p w14:paraId="6813D2F1" w14:textId="1D965542" w:rsidR="003F079A" w:rsidRDefault="003F079A" w:rsidP="00630EE5">
      <w:pPr>
        <w:pStyle w:val="Sarakstarindkopa"/>
        <w:ind w:left="0" w:firstLine="708"/>
        <w:jc w:val="both"/>
        <w:outlineLvl w:val="1"/>
        <w:rPr>
          <w:rFonts w:asciiTheme="minorHAnsi" w:hAnsiTheme="minorHAnsi" w:cstheme="minorHAnsi"/>
          <w:sz w:val="22"/>
          <w:szCs w:val="22"/>
          <w:lang w:val="lv-LV"/>
        </w:rPr>
      </w:pPr>
      <w:r w:rsidRPr="000E7247">
        <w:rPr>
          <w:rFonts w:asciiTheme="minorHAnsi" w:hAnsiTheme="minorHAnsi" w:cstheme="minorHAnsi"/>
          <w:sz w:val="22"/>
          <w:szCs w:val="22"/>
        </w:rPr>
        <w:t>Atbilstoši</w:t>
      </w:r>
      <w:r w:rsidRPr="006B41A4">
        <w:rPr>
          <w:rFonts w:asciiTheme="minorHAnsi" w:hAnsiTheme="minorHAnsi" w:cstheme="minorHAnsi"/>
          <w:sz w:val="22"/>
          <w:szCs w:val="22"/>
        </w:rPr>
        <w:t xml:space="preserve"> Izmaiņu akt</w:t>
      </w:r>
      <w:r>
        <w:rPr>
          <w:rFonts w:asciiTheme="minorHAnsi" w:hAnsiTheme="minorHAnsi" w:cstheme="minorHAnsi"/>
          <w:sz w:val="22"/>
          <w:szCs w:val="22"/>
          <w:lang w:val="lv-LV"/>
        </w:rPr>
        <w:t>am Nr.</w:t>
      </w:r>
      <w:r w:rsidR="00DC1D71">
        <w:rPr>
          <w:rFonts w:asciiTheme="minorHAnsi" w:hAnsiTheme="minorHAnsi" w:cstheme="minorHAnsi"/>
          <w:sz w:val="22"/>
          <w:szCs w:val="22"/>
          <w:lang w:val="lv-LV"/>
        </w:rPr>
        <w:t>3</w:t>
      </w:r>
      <w:r w:rsidR="00CB6873">
        <w:rPr>
          <w:rFonts w:asciiTheme="minorHAnsi" w:hAnsiTheme="minorHAnsi" w:cstheme="minorHAnsi"/>
          <w:sz w:val="22"/>
          <w:szCs w:val="22"/>
          <w:lang w:val="lv-LV"/>
        </w:rPr>
        <w:t>, pamatojoties uz Publisko iepirkumu likuma 61.panta trešās daļas 1.punktu</w:t>
      </w:r>
      <w:r w:rsidR="002B417F">
        <w:rPr>
          <w:rFonts w:asciiTheme="minorHAnsi" w:hAnsiTheme="minorHAnsi" w:cstheme="minorHAnsi"/>
          <w:sz w:val="22"/>
          <w:szCs w:val="22"/>
          <w:lang w:val="lv-LV"/>
        </w:rPr>
        <w:t xml:space="preserve"> un Līguma </w:t>
      </w:r>
      <w:r w:rsidR="009307F1">
        <w:rPr>
          <w:rFonts w:asciiTheme="minorHAnsi" w:hAnsiTheme="minorHAnsi" w:cstheme="minorHAnsi"/>
          <w:sz w:val="22"/>
          <w:szCs w:val="22"/>
          <w:lang w:val="lv-LV"/>
        </w:rPr>
        <w:t>18.9.3.punktu</w:t>
      </w:r>
      <w:r w:rsidR="001F4B49">
        <w:rPr>
          <w:rFonts w:asciiTheme="minorHAnsi" w:hAnsiTheme="minorHAnsi" w:cstheme="minorHAnsi"/>
          <w:sz w:val="22"/>
          <w:szCs w:val="22"/>
          <w:lang w:val="lv-LV"/>
        </w:rPr>
        <w:t xml:space="preserve">, ir veiktas </w:t>
      </w:r>
      <w:r w:rsidR="00415AB0">
        <w:rPr>
          <w:rFonts w:asciiTheme="minorHAnsi" w:hAnsiTheme="minorHAnsi" w:cstheme="minorHAnsi"/>
          <w:sz w:val="22"/>
          <w:szCs w:val="22"/>
          <w:lang w:val="lv-LV"/>
        </w:rPr>
        <w:t xml:space="preserve">Pasūtītāja ierosinātas </w:t>
      </w:r>
      <w:r w:rsidR="001F4B49">
        <w:rPr>
          <w:rFonts w:asciiTheme="minorHAnsi" w:hAnsiTheme="minorHAnsi" w:cstheme="minorHAnsi"/>
          <w:sz w:val="22"/>
          <w:szCs w:val="22"/>
          <w:lang w:val="lv-LV"/>
        </w:rPr>
        <w:t>izmaiņas būvprojektā,</w:t>
      </w:r>
      <w:r w:rsidR="00415AB0">
        <w:rPr>
          <w:rFonts w:asciiTheme="minorHAnsi" w:hAnsiTheme="minorHAnsi" w:cstheme="minorHAnsi"/>
          <w:sz w:val="22"/>
          <w:szCs w:val="22"/>
          <w:lang w:val="lv-LV"/>
        </w:rPr>
        <w:t xml:space="preserve"> </w:t>
      </w:r>
      <w:r w:rsidR="00FA5CA8">
        <w:rPr>
          <w:rFonts w:asciiTheme="minorHAnsi" w:hAnsiTheme="minorHAnsi" w:cstheme="minorHAnsi"/>
          <w:sz w:val="22"/>
          <w:szCs w:val="22"/>
          <w:lang w:val="lv-LV"/>
        </w:rPr>
        <w:t>pamatotas ar tehnisko nepieciešamību, uzlabojot sasniedzamā mērķa kvalitāti ilgtermiņā</w:t>
      </w:r>
      <w:r w:rsidR="00F9368E">
        <w:rPr>
          <w:rFonts w:asciiTheme="minorHAnsi" w:hAnsiTheme="minorHAnsi" w:cstheme="minorHAnsi"/>
          <w:sz w:val="22"/>
          <w:szCs w:val="22"/>
          <w:lang w:val="lv-LV"/>
        </w:rPr>
        <w:t xml:space="preserve"> un </w:t>
      </w:r>
      <w:r w:rsidR="00324562">
        <w:rPr>
          <w:rFonts w:asciiTheme="minorHAnsi" w:hAnsiTheme="minorHAnsi" w:cstheme="minorHAnsi"/>
          <w:sz w:val="22"/>
          <w:szCs w:val="22"/>
          <w:lang w:val="lv-LV"/>
        </w:rPr>
        <w:t xml:space="preserve"> </w:t>
      </w:r>
      <w:r w:rsidR="005539E1" w:rsidRPr="00A5645D">
        <w:rPr>
          <w:rFonts w:asciiTheme="minorHAnsi" w:hAnsiTheme="minorHAnsi" w:cstheme="minorHAnsi"/>
          <w:sz w:val="22"/>
          <w:szCs w:val="22"/>
          <w:lang w:val="lv-LV"/>
        </w:rPr>
        <w:t>būvdarbu laikā ir konstatētas kļūdas un nepilnības Būvniecības dokumentācijā,</w:t>
      </w:r>
      <w:r w:rsidR="005539E1" w:rsidRPr="005539E1">
        <w:rPr>
          <w:rFonts w:asciiTheme="minorHAnsi" w:hAnsiTheme="minorHAnsi" w:cstheme="minorHAnsi"/>
          <w:sz w:val="22"/>
          <w:szCs w:val="22"/>
          <w:lang w:val="lv-LV"/>
        </w:rPr>
        <w:t xml:space="preserve"> pēc kuru labošanas rodas iepriekš objektīvi neparedzami, taču tehnoloģiski nenodalāmi darbi, bez kuriem nav iespējams pabeigt sākotnēji paredzētos, bet darbu daudzumu sarakstā nenorādītos vai nekorekti norādītos, būvdarbus</w:t>
      </w:r>
      <w:r w:rsidR="002F0779" w:rsidRPr="00AC2F1D">
        <w:rPr>
          <w:rFonts w:asciiTheme="minorHAnsi" w:hAnsiTheme="minorHAnsi" w:cstheme="minorHAnsi"/>
          <w:sz w:val="22"/>
          <w:szCs w:val="22"/>
          <w:lang w:val="lv-LV"/>
        </w:rPr>
        <w:t>:</w:t>
      </w:r>
      <w:r w:rsidR="00F700E7">
        <w:rPr>
          <w:rFonts w:asciiTheme="minorHAnsi" w:hAnsiTheme="minorHAnsi" w:cstheme="minorHAnsi"/>
          <w:sz w:val="22"/>
          <w:szCs w:val="22"/>
          <w:lang w:val="lv-LV"/>
        </w:rPr>
        <w:t xml:space="preserve"> </w:t>
      </w:r>
    </w:p>
    <w:p w14:paraId="49C0865F" w14:textId="3481EEBD" w:rsidR="00431505" w:rsidRPr="007E0F78" w:rsidRDefault="00431505" w:rsidP="005C34B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LK1-2 būvniecības laikā, aka</w:t>
      </w:r>
      <w:r w:rsidR="00B477FC" w:rsidRPr="007E0F78">
        <w:rPr>
          <w:rFonts w:asciiTheme="minorHAnsi" w:hAnsiTheme="minorHAnsi" w:cstheme="minorHAnsi"/>
          <w:sz w:val="22"/>
          <w:szCs w:val="22"/>
          <w:lang w:val="lv-LV"/>
        </w:rPr>
        <w:t>i</w:t>
      </w:r>
      <w:r w:rsidRPr="007E0F78">
        <w:rPr>
          <w:rFonts w:asciiTheme="minorHAnsi" w:hAnsiTheme="minorHAnsi" w:cstheme="minorHAnsi"/>
          <w:sz w:val="22"/>
          <w:szCs w:val="22"/>
          <w:lang w:val="lv-LV"/>
        </w:rPr>
        <w:t xml:space="preserve"> LK1-2-3 ir nepieciešams pieslēgt jaunu perspektīvu pieslēgumu PP OD160. Lai doto cauruli pieslēgt</w:t>
      </w:r>
      <w:r w:rsidR="00EC4371" w:rsidRPr="007E0F78">
        <w:rPr>
          <w:rFonts w:asciiTheme="minorHAnsi" w:hAnsiTheme="minorHAnsi" w:cstheme="minorHAnsi"/>
          <w:sz w:val="22"/>
          <w:szCs w:val="22"/>
          <w:lang w:val="lv-LV"/>
        </w:rPr>
        <w:t>u</w:t>
      </w:r>
      <w:r w:rsidRPr="007E0F78">
        <w:rPr>
          <w:rFonts w:asciiTheme="minorHAnsi" w:hAnsiTheme="minorHAnsi" w:cstheme="minorHAnsi"/>
          <w:sz w:val="22"/>
          <w:szCs w:val="22"/>
          <w:lang w:val="lv-LV"/>
        </w:rPr>
        <w:t xml:space="preserve"> akas teknes līmenī ir nepieciešama  jauna akas pamatne ar rūpnieciski ražotu pieslēgumu, pāreja 250/160 un LK caurule PP OD160 saskaņā ar uzmērījumu</w:t>
      </w:r>
      <w:r w:rsidR="00EC4371" w:rsidRPr="007E0F78">
        <w:rPr>
          <w:rFonts w:asciiTheme="minorHAnsi" w:hAnsiTheme="minorHAnsi" w:cstheme="minorHAnsi"/>
          <w:sz w:val="22"/>
          <w:szCs w:val="22"/>
          <w:lang w:val="lv-LV"/>
        </w:rPr>
        <w:t xml:space="preserve"> (Fakta konstatācijas akts Nr.10_UKT);</w:t>
      </w:r>
    </w:p>
    <w:p w14:paraId="06863910" w14:textId="5C692BC2" w:rsidR="00A3030B" w:rsidRPr="007E0F78" w:rsidRDefault="00A3030B" w:rsidP="005C34B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Krišjāņa Valdemāra ielas projektā, pārbūvējot aku ESK-2-1, tika konstatēta esošajā pieslēgumā d100 keramiska caurule. Pēc SIA ‘’Vinda’’ norādījumiem</w:t>
      </w:r>
      <w:r w:rsidR="00686EFE" w:rsidRPr="007E0F78">
        <w:rPr>
          <w:rFonts w:asciiTheme="minorHAnsi" w:hAnsiTheme="minorHAnsi" w:cstheme="minorHAnsi"/>
          <w:sz w:val="22"/>
          <w:szCs w:val="22"/>
          <w:lang w:val="lv-LV"/>
        </w:rPr>
        <w:t>,</w:t>
      </w:r>
      <w:r w:rsidRPr="007E0F78">
        <w:rPr>
          <w:rFonts w:asciiTheme="minorHAnsi" w:hAnsiTheme="minorHAnsi" w:cstheme="minorHAnsi"/>
          <w:sz w:val="22"/>
          <w:szCs w:val="22"/>
          <w:lang w:val="lv-LV"/>
        </w:rPr>
        <w:t xml:space="preserve"> šo esošo cauruli ir jānomaina ar cauruli PP OD110</w:t>
      </w:r>
      <w:r w:rsidR="00686EFE" w:rsidRPr="007E0F78">
        <w:rPr>
          <w:rFonts w:asciiTheme="minorHAnsi" w:hAnsiTheme="minorHAnsi" w:cstheme="minorHAnsi"/>
          <w:sz w:val="22"/>
          <w:szCs w:val="22"/>
          <w:lang w:val="lv-LV"/>
        </w:rPr>
        <w:t xml:space="preserve"> (Fakta konstatācijas akts Nr.13_UKT);</w:t>
      </w:r>
    </w:p>
    <w:p w14:paraId="5692814B" w14:textId="39C2F037" w:rsidR="005C34B8" w:rsidRPr="007E0F78" w:rsidRDefault="005C34B8" w:rsidP="005C34B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Krišjāņa V</w:t>
      </w:r>
      <w:r w:rsidR="00A47C15" w:rsidRPr="007E0F78">
        <w:rPr>
          <w:rFonts w:asciiTheme="minorHAnsi" w:hAnsiTheme="minorHAnsi" w:cstheme="minorHAnsi"/>
          <w:sz w:val="22"/>
          <w:szCs w:val="22"/>
          <w:lang w:val="lv-LV"/>
        </w:rPr>
        <w:t>a</w:t>
      </w:r>
      <w:r w:rsidRPr="007E0F78">
        <w:rPr>
          <w:rFonts w:asciiTheme="minorHAnsi" w:hAnsiTheme="minorHAnsi" w:cstheme="minorHAnsi"/>
          <w:sz w:val="22"/>
          <w:szCs w:val="22"/>
          <w:lang w:val="lv-LV"/>
        </w:rPr>
        <w:t xml:space="preserve">ldemāra ielas projektā esošās akas ESK-2-1; ESK-2-3; ESK-2-4 ir paredzētas pārbūvēt, bet tāmē 1-4 šādi darbi nav iekļauti. Pēc SIA ‘’Vinda’’ norādījumiem esošās dzelzsbetona akas </w:t>
      </w:r>
      <w:r w:rsidR="00A47C15" w:rsidRPr="007E0F78">
        <w:rPr>
          <w:rFonts w:asciiTheme="minorHAnsi" w:hAnsiTheme="minorHAnsi" w:cstheme="minorHAnsi"/>
          <w:sz w:val="22"/>
          <w:szCs w:val="22"/>
          <w:lang w:val="lv-LV"/>
        </w:rPr>
        <w:t xml:space="preserve">jāpārbūvē </w:t>
      </w:r>
      <w:r w:rsidRPr="007E0F78">
        <w:rPr>
          <w:rFonts w:asciiTheme="minorHAnsi" w:hAnsiTheme="minorHAnsi" w:cstheme="minorHAnsi"/>
          <w:sz w:val="22"/>
          <w:szCs w:val="22"/>
          <w:lang w:val="lv-LV"/>
        </w:rPr>
        <w:t>:</w:t>
      </w:r>
      <w:r w:rsidRPr="007E0F78">
        <w:rPr>
          <w:rFonts w:asciiTheme="minorHAnsi" w:hAnsiTheme="minorHAnsi" w:cstheme="minorHAnsi"/>
          <w:sz w:val="22"/>
          <w:szCs w:val="22"/>
        </w:rPr>
        <w:t>ESK-2-1 uz plastmasas skataku DN400</w:t>
      </w:r>
      <w:r w:rsidR="00A47C15" w:rsidRPr="007E0F78">
        <w:rPr>
          <w:rFonts w:asciiTheme="minorHAnsi" w:hAnsiTheme="minorHAnsi" w:cstheme="minorHAnsi"/>
          <w:sz w:val="22"/>
          <w:szCs w:val="22"/>
        </w:rPr>
        <w:t xml:space="preserve">; </w:t>
      </w:r>
      <w:r w:rsidRPr="007E0F78">
        <w:rPr>
          <w:rFonts w:asciiTheme="minorHAnsi" w:hAnsiTheme="minorHAnsi" w:cstheme="minorHAnsi"/>
          <w:sz w:val="22"/>
          <w:szCs w:val="22"/>
        </w:rPr>
        <w:t>ESK-2-3 un ESK-2-4 uz plastmasas skataku DN630 (Fakta konstatācijas akts Nr.</w:t>
      </w:r>
      <w:r w:rsidR="00A47C15" w:rsidRPr="007E0F78">
        <w:rPr>
          <w:rFonts w:asciiTheme="minorHAnsi" w:hAnsiTheme="minorHAnsi" w:cstheme="minorHAnsi"/>
          <w:sz w:val="22"/>
          <w:szCs w:val="22"/>
        </w:rPr>
        <w:t>14</w:t>
      </w:r>
      <w:r w:rsidRPr="007E0F78">
        <w:rPr>
          <w:rFonts w:asciiTheme="minorHAnsi" w:hAnsiTheme="minorHAnsi" w:cstheme="minorHAnsi"/>
          <w:sz w:val="22"/>
          <w:szCs w:val="22"/>
        </w:rPr>
        <w:t>_UKT);</w:t>
      </w:r>
    </w:p>
    <w:p w14:paraId="33F2C599" w14:textId="3938A513" w:rsidR="00574D36" w:rsidRPr="007E0F78" w:rsidRDefault="00574D36" w:rsidP="005C34B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Krišjāņa Valdemāra ielā Pk.1+76 esošā sadzīves kanalizācijas aka projektā d-1000 dabā ir 1500 līdz ar to projektējamajam ūdensvadam nav vietas, jo blakus ir gāzesvads</w:t>
      </w:r>
      <w:r w:rsidR="001578A9" w:rsidRPr="007E0F78">
        <w:rPr>
          <w:rFonts w:asciiTheme="minorHAnsi" w:hAnsiTheme="minorHAnsi" w:cstheme="minorHAnsi"/>
          <w:sz w:val="22"/>
          <w:szCs w:val="22"/>
          <w:lang w:val="lv-LV"/>
        </w:rPr>
        <w:t xml:space="preserve"> </w:t>
      </w:r>
      <w:r w:rsidR="00CE288F" w:rsidRPr="007E0F78">
        <w:rPr>
          <w:rFonts w:asciiTheme="minorHAnsi" w:hAnsiTheme="minorHAnsi" w:cstheme="minorHAnsi"/>
          <w:sz w:val="22"/>
          <w:szCs w:val="22"/>
          <w:lang w:val="lv-LV"/>
        </w:rPr>
        <w:t>(Fakta konstatācijas akts Nr.17_UKT);</w:t>
      </w:r>
    </w:p>
    <w:p w14:paraId="3B6FF82A" w14:textId="22C765A0" w:rsidR="008029D5" w:rsidRPr="007E0F78" w:rsidRDefault="00C71152" w:rsidP="00A17E6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Saistībā ar projektētās zemes virsmas pacelšanu Pļavas ielā posmā no Vaļņu ielas līdz Krišjāņa Valdemāra ielai</w:t>
      </w:r>
      <w:r w:rsidR="00191772" w:rsidRPr="007E0F78">
        <w:rPr>
          <w:rFonts w:asciiTheme="minorHAnsi" w:hAnsiTheme="minorHAnsi" w:cstheme="minorHAnsi"/>
          <w:sz w:val="22"/>
          <w:szCs w:val="22"/>
          <w:lang w:val="lv-LV"/>
        </w:rPr>
        <w:t xml:space="preserve">, </w:t>
      </w:r>
      <w:r w:rsidRPr="007E0F78">
        <w:rPr>
          <w:rFonts w:asciiTheme="minorHAnsi" w:hAnsiTheme="minorHAnsi" w:cstheme="minorHAnsi"/>
          <w:sz w:val="22"/>
          <w:szCs w:val="22"/>
          <w:lang w:val="lv-LV"/>
        </w:rPr>
        <w:t>esošām sadzīves kanalizācijas dzelzsbetona akām Pk.0+90; Pk1+00</w:t>
      </w:r>
      <w:r w:rsidR="00191772" w:rsidRPr="007E0F78">
        <w:rPr>
          <w:rFonts w:asciiTheme="minorHAnsi" w:hAnsiTheme="minorHAnsi" w:cstheme="minorHAnsi"/>
          <w:sz w:val="22"/>
          <w:szCs w:val="22"/>
          <w:lang w:val="lv-LV"/>
        </w:rPr>
        <w:t>,</w:t>
      </w:r>
      <w:r w:rsidRPr="007E0F78">
        <w:rPr>
          <w:rFonts w:asciiTheme="minorHAnsi" w:hAnsiTheme="minorHAnsi" w:cstheme="minorHAnsi"/>
          <w:sz w:val="22"/>
          <w:szCs w:val="22"/>
          <w:lang w:val="lv-LV"/>
        </w:rPr>
        <w:t xml:space="preserve"> atbilstoši tīklu turētāja prasībām</w:t>
      </w:r>
      <w:r w:rsidR="00191772" w:rsidRPr="007E0F78">
        <w:rPr>
          <w:rFonts w:asciiTheme="minorHAnsi" w:hAnsiTheme="minorHAnsi" w:cstheme="minorHAnsi"/>
          <w:sz w:val="22"/>
          <w:szCs w:val="22"/>
          <w:lang w:val="lv-LV"/>
        </w:rPr>
        <w:t xml:space="preserve">, </w:t>
      </w:r>
      <w:r w:rsidRPr="007E0F78">
        <w:rPr>
          <w:rFonts w:asciiTheme="minorHAnsi" w:hAnsiTheme="minorHAnsi" w:cstheme="minorHAnsi"/>
          <w:sz w:val="22"/>
          <w:szCs w:val="22"/>
          <w:lang w:val="lv-LV"/>
        </w:rPr>
        <w:t>augstums starp pārsegumu un jaunizbūvējamo segumu ir lielāks par 40 cm, tādēļ ir nepieciešams palielināt akas grodu augstumu. Lai pārbūvēt esošās akas ir nepieciešami grodi d-1000 H-0,25m 1,00gb.,un d-1500 H-0,25m -1,00gb. Projektā dotām akām tika paredzēta aku lūku līmeņošana</w:t>
      </w:r>
      <w:r w:rsidR="00D943D8" w:rsidRPr="007E0F78">
        <w:rPr>
          <w:rFonts w:asciiTheme="minorHAnsi" w:hAnsiTheme="minorHAnsi" w:cstheme="minorHAnsi"/>
          <w:sz w:val="22"/>
          <w:szCs w:val="22"/>
          <w:lang w:val="lv-LV"/>
        </w:rPr>
        <w:t xml:space="preserve"> (Fakta konstatācijas akts Nr.20_UKT);</w:t>
      </w:r>
    </w:p>
    <w:p w14:paraId="6E1DCEFB" w14:textId="258005EC" w:rsidR="00A17E68" w:rsidRPr="007E0F78" w:rsidRDefault="008F1A46" w:rsidP="00A17E6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 xml:space="preserve">Konstatēts, ka </w:t>
      </w:r>
      <w:r w:rsidR="00EE485F" w:rsidRPr="007E0F78">
        <w:rPr>
          <w:rFonts w:asciiTheme="minorHAnsi" w:hAnsiTheme="minorHAnsi" w:cstheme="minorHAnsi"/>
          <w:sz w:val="22"/>
          <w:szCs w:val="22"/>
          <w:lang w:val="lv-LV"/>
        </w:rPr>
        <w:t>īpašum</w:t>
      </w:r>
      <w:r w:rsidR="00390ED1" w:rsidRPr="007E0F78">
        <w:rPr>
          <w:rFonts w:asciiTheme="minorHAnsi" w:hAnsiTheme="minorHAnsi" w:cstheme="minorHAnsi"/>
          <w:sz w:val="22"/>
          <w:szCs w:val="22"/>
          <w:lang w:val="lv-LV"/>
        </w:rPr>
        <w:t>ā</w:t>
      </w:r>
      <w:r w:rsidR="00EE485F" w:rsidRPr="007E0F78">
        <w:rPr>
          <w:rFonts w:asciiTheme="minorHAnsi" w:hAnsiTheme="minorHAnsi" w:cstheme="minorHAnsi"/>
          <w:sz w:val="22"/>
          <w:szCs w:val="22"/>
          <w:lang w:val="lv-LV"/>
        </w:rPr>
        <w:t xml:space="preserve"> pēc projektētajām atzīmēm </w:t>
      </w:r>
      <w:r w:rsidR="00C208EC" w:rsidRPr="007E0F78">
        <w:rPr>
          <w:rFonts w:asciiTheme="minorHAnsi" w:hAnsiTheme="minorHAnsi" w:cstheme="minorHAnsi"/>
          <w:sz w:val="22"/>
          <w:szCs w:val="22"/>
          <w:lang w:val="lv-LV"/>
        </w:rPr>
        <w:t xml:space="preserve">ir </w:t>
      </w:r>
      <w:r w:rsidR="00EE485F" w:rsidRPr="007E0F78">
        <w:rPr>
          <w:rFonts w:asciiTheme="minorHAnsi" w:hAnsiTheme="minorHAnsi" w:cstheme="minorHAnsi"/>
          <w:sz w:val="22"/>
          <w:szCs w:val="22"/>
          <w:lang w:val="lv-LV"/>
        </w:rPr>
        <w:t xml:space="preserve">liela augstumu starpība un īpašnieks nevar izbraukt no pagalma, </w:t>
      </w:r>
      <w:r w:rsidR="00C208EC" w:rsidRPr="007E0F78">
        <w:rPr>
          <w:rFonts w:asciiTheme="minorHAnsi" w:hAnsiTheme="minorHAnsi" w:cstheme="minorHAnsi"/>
          <w:sz w:val="22"/>
          <w:szCs w:val="22"/>
          <w:lang w:val="lv-LV"/>
        </w:rPr>
        <w:t>nolemts</w:t>
      </w:r>
      <w:r w:rsidR="00EE485F" w:rsidRPr="007E0F78">
        <w:rPr>
          <w:rFonts w:asciiTheme="minorHAnsi" w:hAnsiTheme="minorHAnsi" w:cstheme="minorHAnsi"/>
          <w:sz w:val="22"/>
          <w:szCs w:val="22"/>
          <w:lang w:val="lv-LV"/>
        </w:rPr>
        <w:t xml:space="preserve"> nobīdīt iebrauktuves šķērskritum</w:t>
      </w:r>
      <w:r w:rsidR="008029D5" w:rsidRPr="007E0F78">
        <w:rPr>
          <w:rFonts w:asciiTheme="minorHAnsi" w:hAnsiTheme="minorHAnsi" w:cstheme="minorHAnsi"/>
          <w:sz w:val="22"/>
          <w:szCs w:val="22"/>
          <w:lang w:val="lv-LV"/>
        </w:rPr>
        <w:t>u</w:t>
      </w:r>
      <w:r w:rsidR="00EE485F" w:rsidRPr="007E0F78">
        <w:rPr>
          <w:rFonts w:asciiTheme="minorHAnsi" w:hAnsiTheme="minorHAnsi" w:cstheme="minorHAnsi"/>
          <w:sz w:val="22"/>
          <w:szCs w:val="22"/>
          <w:lang w:val="lv-LV"/>
        </w:rPr>
        <w:t xml:space="preserve"> uz īpašuma pusi, lai pārķertu ūdens plūsmu </w:t>
      </w:r>
      <w:r w:rsidR="00DC34F0" w:rsidRPr="007E0F78">
        <w:rPr>
          <w:rFonts w:asciiTheme="minorHAnsi" w:hAnsiTheme="minorHAnsi" w:cstheme="minorHAnsi"/>
          <w:sz w:val="22"/>
          <w:szCs w:val="22"/>
          <w:lang w:val="lv-LV"/>
        </w:rPr>
        <w:t>nepieciešams</w:t>
      </w:r>
      <w:r w:rsidR="00EE485F" w:rsidRPr="007E0F78">
        <w:rPr>
          <w:rFonts w:asciiTheme="minorHAnsi" w:hAnsiTheme="minorHAnsi" w:cstheme="minorHAnsi"/>
          <w:sz w:val="22"/>
          <w:szCs w:val="22"/>
          <w:lang w:val="lv-LV"/>
        </w:rPr>
        <w:t xml:space="preserve"> ierīkot uztvērēj kanālu</w:t>
      </w:r>
      <w:r w:rsidR="00DC34F0" w:rsidRPr="007E0F78">
        <w:rPr>
          <w:rFonts w:asciiTheme="minorHAnsi" w:hAnsiTheme="minorHAnsi" w:cstheme="minorHAnsi"/>
          <w:sz w:val="22"/>
          <w:szCs w:val="22"/>
          <w:lang w:val="lv-LV"/>
        </w:rPr>
        <w:t>,</w:t>
      </w:r>
      <w:r w:rsidR="00EE485F" w:rsidRPr="007E0F78">
        <w:rPr>
          <w:rFonts w:asciiTheme="minorHAnsi" w:hAnsiTheme="minorHAnsi" w:cstheme="minorHAnsi"/>
          <w:sz w:val="22"/>
          <w:szCs w:val="22"/>
          <w:lang w:val="lv-LV"/>
        </w:rPr>
        <w:t xml:space="preserve"> kas tiks pieslēgts pie jumta notekas</w:t>
      </w:r>
      <w:r w:rsidR="00FF2ECE" w:rsidRPr="007E0F78">
        <w:rPr>
          <w:rFonts w:asciiTheme="minorHAnsi" w:hAnsiTheme="minorHAnsi" w:cstheme="minorHAnsi"/>
          <w:sz w:val="22"/>
          <w:szCs w:val="22"/>
          <w:lang w:val="lv-LV"/>
        </w:rPr>
        <w:t xml:space="preserve"> (Fakta konstatācijas akts Nr.</w:t>
      </w:r>
      <w:r w:rsidR="00C33DCA" w:rsidRPr="007E0F78">
        <w:rPr>
          <w:rFonts w:asciiTheme="minorHAnsi" w:hAnsiTheme="minorHAnsi" w:cstheme="minorHAnsi"/>
          <w:sz w:val="22"/>
          <w:szCs w:val="22"/>
          <w:lang w:val="lv-LV"/>
        </w:rPr>
        <w:t>22_UKT</w:t>
      </w:r>
      <w:r w:rsidR="00FF2ECE" w:rsidRPr="007E0F78">
        <w:rPr>
          <w:rFonts w:asciiTheme="minorHAnsi" w:hAnsiTheme="minorHAnsi" w:cstheme="minorHAnsi"/>
          <w:sz w:val="22"/>
          <w:szCs w:val="22"/>
          <w:lang w:val="lv-LV"/>
        </w:rPr>
        <w:t>);</w:t>
      </w:r>
    </w:p>
    <w:p w14:paraId="008C0EBE" w14:textId="2F58ABB0" w:rsidR="00CB10AD" w:rsidRPr="007E0F78" w:rsidRDefault="00CB10AD" w:rsidP="00A17E6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Izspraužot projektēto bortu līniju, tika konstatēts, ka ir nesaistes ar esošo bortu līniju (Fakta konstatācijas akts Nr.35(CD));</w:t>
      </w:r>
    </w:p>
    <w:p w14:paraId="65E39AA2" w14:textId="7C18CC90" w:rsidR="00035CAB" w:rsidRPr="007E0F78" w:rsidRDefault="00035CAB" w:rsidP="00482C39">
      <w:pPr>
        <w:pStyle w:val="Sarakstarindkopa"/>
        <w:numPr>
          <w:ilvl w:val="0"/>
          <w:numId w:val="47"/>
        </w:numPr>
        <w:rPr>
          <w:rFonts w:asciiTheme="minorHAnsi" w:hAnsiTheme="minorHAnsi" w:cstheme="minorHAnsi"/>
          <w:sz w:val="22"/>
          <w:szCs w:val="22"/>
          <w:lang w:val="lv-LV"/>
        </w:rPr>
      </w:pPr>
      <w:r w:rsidRPr="007E0F78">
        <w:rPr>
          <w:rFonts w:asciiTheme="minorHAnsi" w:hAnsiTheme="minorHAnsi" w:cstheme="minorHAnsi"/>
          <w:sz w:val="22"/>
          <w:szCs w:val="22"/>
          <w:lang w:val="lv-LV"/>
        </w:rPr>
        <w:t>Krišjāņa Valdemāra ielā PK 3+91 KP un PK 4+06 KP nav pieslēgta</w:t>
      </w:r>
      <w:r w:rsidR="00A124CE" w:rsidRPr="007E0F78">
        <w:rPr>
          <w:rFonts w:asciiTheme="minorHAnsi" w:hAnsiTheme="minorHAnsi" w:cstheme="minorHAnsi"/>
          <w:sz w:val="22"/>
          <w:szCs w:val="22"/>
          <w:lang w:val="lv-LV"/>
        </w:rPr>
        <w:t>s</w:t>
      </w:r>
      <w:r w:rsidRPr="007E0F78">
        <w:rPr>
          <w:rFonts w:asciiTheme="minorHAnsi" w:hAnsiTheme="minorHAnsi" w:cstheme="minorHAnsi"/>
          <w:sz w:val="22"/>
          <w:szCs w:val="22"/>
          <w:lang w:val="lv-LV"/>
        </w:rPr>
        <w:t xml:space="preserve"> lietus notekas kopējajā lietus kanalizācijā, nol</w:t>
      </w:r>
      <w:r w:rsidR="00A124CE" w:rsidRPr="007E0F78">
        <w:rPr>
          <w:rFonts w:asciiTheme="minorHAnsi" w:hAnsiTheme="minorHAnsi" w:cstheme="minorHAnsi"/>
          <w:sz w:val="22"/>
          <w:szCs w:val="22"/>
          <w:lang w:val="lv-LV"/>
        </w:rPr>
        <w:t>emts</w:t>
      </w:r>
      <w:r w:rsidRPr="007E0F78">
        <w:rPr>
          <w:rFonts w:asciiTheme="minorHAnsi" w:hAnsiTheme="minorHAnsi" w:cstheme="minorHAnsi"/>
          <w:sz w:val="22"/>
          <w:szCs w:val="22"/>
          <w:lang w:val="lv-LV"/>
        </w:rPr>
        <w:t xml:space="preserve"> izbūvēt 25m betona teknes no notekām līdz tuvākajai gū</w:t>
      </w:r>
      <w:r w:rsidR="00A124CE" w:rsidRPr="007E0F78">
        <w:rPr>
          <w:rFonts w:asciiTheme="minorHAnsi" w:hAnsiTheme="minorHAnsi" w:cstheme="minorHAnsi"/>
          <w:sz w:val="22"/>
          <w:szCs w:val="22"/>
          <w:lang w:val="lv-LV"/>
        </w:rPr>
        <w:t>li</w:t>
      </w:r>
      <w:r w:rsidRPr="007E0F78">
        <w:rPr>
          <w:rFonts w:asciiTheme="minorHAnsi" w:hAnsiTheme="minorHAnsi" w:cstheme="minorHAnsi"/>
          <w:sz w:val="22"/>
          <w:szCs w:val="22"/>
          <w:lang w:val="lv-LV"/>
        </w:rPr>
        <w:t>jai</w:t>
      </w:r>
      <w:r w:rsidR="00A124CE" w:rsidRPr="007E0F78">
        <w:rPr>
          <w:rFonts w:asciiTheme="minorHAnsi" w:hAnsiTheme="minorHAnsi" w:cstheme="minorHAnsi"/>
          <w:sz w:val="22"/>
          <w:szCs w:val="22"/>
          <w:lang w:val="lv-LV"/>
        </w:rPr>
        <w:t xml:space="preserve"> (Fakta konstatācijas akts Nr.48(CD));</w:t>
      </w:r>
    </w:p>
    <w:p w14:paraId="0124116D" w14:textId="27EA62F8" w:rsidR="00703E60" w:rsidRPr="007E0F78" w:rsidRDefault="00703E60" w:rsidP="00482C39">
      <w:pPr>
        <w:pStyle w:val="Sarakstarindkopa"/>
        <w:numPr>
          <w:ilvl w:val="0"/>
          <w:numId w:val="47"/>
        </w:numPr>
        <w:rPr>
          <w:rFonts w:asciiTheme="minorHAnsi" w:hAnsiTheme="minorHAnsi" w:cstheme="minorHAnsi"/>
          <w:sz w:val="22"/>
          <w:szCs w:val="22"/>
          <w:lang w:val="lv-LV"/>
        </w:rPr>
      </w:pPr>
      <w:r w:rsidRPr="007E0F78">
        <w:rPr>
          <w:rFonts w:asciiTheme="minorHAnsi" w:hAnsiTheme="minorHAnsi" w:cstheme="minorHAnsi"/>
          <w:sz w:val="22"/>
          <w:szCs w:val="22"/>
        </w:rPr>
        <w:t>Veicot zemes klātnes izbūves darbus Krišjāņa Valdemāra ielā PK 0+57 tika atrasti 5 kabeļi azbesta aizsargcaurulēs. Tika pieaicināti “Sadales tīkls” pārstāvji un konstatēja, ka esošie kabeļi ir neejoši. Kabeļi un azbesta caurules jādemontē 55 metru garumā</w:t>
      </w:r>
      <w:r w:rsidR="00482C39" w:rsidRPr="007E0F78">
        <w:rPr>
          <w:rFonts w:asciiTheme="minorHAnsi" w:hAnsiTheme="minorHAnsi" w:cstheme="minorHAnsi"/>
          <w:sz w:val="22"/>
          <w:szCs w:val="22"/>
        </w:rPr>
        <w:t xml:space="preserve"> </w:t>
      </w:r>
      <w:r w:rsidR="00482C39" w:rsidRPr="007E0F78">
        <w:rPr>
          <w:rFonts w:asciiTheme="minorHAnsi" w:hAnsiTheme="minorHAnsi" w:cstheme="minorHAnsi"/>
          <w:sz w:val="22"/>
          <w:szCs w:val="22"/>
          <w:lang w:val="lv-LV"/>
        </w:rPr>
        <w:t>(Fakta konstatācijas akts Nr.5</w:t>
      </w:r>
      <w:r w:rsidR="008C1264" w:rsidRPr="007E0F78">
        <w:rPr>
          <w:rFonts w:asciiTheme="minorHAnsi" w:hAnsiTheme="minorHAnsi" w:cstheme="minorHAnsi"/>
          <w:sz w:val="22"/>
          <w:szCs w:val="22"/>
          <w:lang w:val="lv-LV"/>
        </w:rPr>
        <w:t>1</w:t>
      </w:r>
      <w:r w:rsidR="00482C39" w:rsidRPr="007E0F78">
        <w:rPr>
          <w:rFonts w:asciiTheme="minorHAnsi" w:hAnsiTheme="minorHAnsi" w:cstheme="minorHAnsi"/>
          <w:sz w:val="22"/>
          <w:szCs w:val="22"/>
          <w:lang w:val="lv-LV"/>
        </w:rPr>
        <w:t>(CD));</w:t>
      </w:r>
    </w:p>
    <w:p w14:paraId="5AD8EBC0" w14:textId="33D157DA" w:rsidR="0003156D" w:rsidRPr="007E0F78" w:rsidRDefault="007A7DF8" w:rsidP="00A17E68">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Veicot zemes klātnes izbūves darbus Krišjāņa Valdemāra ielā PK 0+52 tika atrasti 3 kabeļi azbesta aizsargcaurulēs. Tika pieaicināti “Sadales tīkls” pārstāvji un konstatēja, ka esošie kabeļi ir neejoši. Kabeļi un azbesta caurules jādemontē 33 metru garumā</w:t>
      </w:r>
      <w:r w:rsidR="00A17E68" w:rsidRPr="007E0F78">
        <w:rPr>
          <w:rFonts w:asciiTheme="minorHAnsi" w:hAnsiTheme="minorHAnsi" w:cstheme="minorHAnsi"/>
          <w:sz w:val="22"/>
          <w:szCs w:val="22"/>
          <w:lang w:val="lv-LV"/>
        </w:rPr>
        <w:t xml:space="preserve"> (Fakta konstatācijas akts Nr.52(CD));</w:t>
      </w:r>
    </w:p>
    <w:p w14:paraId="4CD019AC" w14:textId="0986CCFB" w:rsidR="00E33F77" w:rsidRPr="007E0F78" w:rsidRDefault="00B10F3C" w:rsidP="00B10F3C">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 xml:space="preserve">Krišjāņa </w:t>
      </w:r>
      <w:r w:rsidR="00B629FC" w:rsidRPr="007E0F78">
        <w:rPr>
          <w:rFonts w:asciiTheme="minorHAnsi" w:hAnsiTheme="minorHAnsi" w:cstheme="minorHAnsi"/>
          <w:sz w:val="22"/>
          <w:szCs w:val="22"/>
          <w:lang w:val="lv-LV"/>
        </w:rPr>
        <w:t>V</w:t>
      </w:r>
      <w:r w:rsidRPr="007E0F78">
        <w:rPr>
          <w:rFonts w:asciiTheme="minorHAnsi" w:hAnsiTheme="minorHAnsi" w:cstheme="minorHAnsi"/>
          <w:sz w:val="22"/>
          <w:szCs w:val="22"/>
          <w:lang w:val="lv-LV"/>
        </w:rPr>
        <w:t>aldemāra ielā pie Cēsu klēts PK 2+71 KP, stāvvietā paredzēt 1gb invalīdu stāv</w:t>
      </w:r>
      <w:r w:rsidR="00B629FC" w:rsidRPr="007E0F78">
        <w:rPr>
          <w:rFonts w:asciiTheme="minorHAnsi" w:hAnsiTheme="minorHAnsi" w:cstheme="minorHAnsi"/>
          <w:sz w:val="22"/>
          <w:szCs w:val="22"/>
          <w:lang w:val="lv-LV"/>
        </w:rPr>
        <w:t>v</w:t>
      </w:r>
      <w:r w:rsidRPr="007E0F78">
        <w:rPr>
          <w:rFonts w:asciiTheme="minorHAnsi" w:hAnsiTheme="minorHAnsi" w:cstheme="minorHAnsi"/>
          <w:sz w:val="22"/>
          <w:szCs w:val="22"/>
          <w:lang w:val="lv-LV"/>
        </w:rPr>
        <w:t xml:space="preserve">ietu ar marķējumu. </w:t>
      </w:r>
      <w:r w:rsidRPr="007E0F78">
        <w:rPr>
          <w:rFonts w:asciiTheme="minorHAnsi" w:hAnsiTheme="minorHAnsi" w:cstheme="minorHAnsi"/>
          <w:sz w:val="22"/>
          <w:szCs w:val="22"/>
        </w:rPr>
        <w:t>Pļavas ielā PK 1+86 KP stāvvietā paredzēt 1gb invalīdu stāv</w:t>
      </w:r>
      <w:r w:rsidR="00B629FC" w:rsidRPr="007E0F78">
        <w:rPr>
          <w:rFonts w:asciiTheme="minorHAnsi" w:hAnsiTheme="minorHAnsi" w:cstheme="minorHAnsi"/>
          <w:sz w:val="22"/>
          <w:szCs w:val="22"/>
        </w:rPr>
        <w:t>v</w:t>
      </w:r>
      <w:r w:rsidRPr="007E0F78">
        <w:rPr>
          <w:rFonts w:asciiTheme="minorHAnsi" w:hAnsiTheme="minorHAnsi" w:cstheme="minorHAnsi"/>
          <w:sz w:val="22"/>
          <w:szCs w:val="22"/>
        </w:rPr>
        <w:t xml:space="preserve">ietu ar marķējumu </w:t>
      </w:r>
      <w:r w:rsidR="0003156D" w:rsidRPr="007E0F78">
        <w:rPr>
          <w:rFonts w:asciiTheme="minorHAnsi" w:hAnsiTheme="minorHAnsi" w:cstheme="minorHAnsi"/>
          <w:sz w:val="22"/>
          <w:szCs w:val="22"/>
        </w:rPr>
        <w:t>(Fakta konstatācijas akts Nr.53(CD));</w:t>
      </w:r>
    </w:p>
    <w:p w14:paraId="448D75C6" w14:textId="1067BCD6" w:rsidR="00962CF5" w:rsidRPr="007E0F78" w:rsidRDefault="00077816"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lastRenderedPageBreak/>
        <w:t>Apspriežoties ar “Gaso” pārstāvjiem par gāzes kapju līmeņošanu, tika pieprasīts vecās gāzes kapes 6gb nomainīt uz jaunām čuguna peldošām kapēm</w:t>
      </w:r>
      <w:r w:rsidR="00393A29" w:rsidRPr="007E0F78">
        <w:rPr>
          <w:rFonts w:asciiTheme="minorHAnsi" w:hAnsiTheme="minorHAnsi" w:cstheme="minorHAnsi"/>
          <w:sz w:val="22"/>
          <w:szCs w:val="22"/>
          <w:lang w:val="lv-LV"/>
        </w:rPr>
        <w:t xml:space="preserve"> (Fakta konstatācijas akts Nr.54(CD));</w:t>
      </w:r>
    </w:p>
    <w:p w14:paraId="42E11CC5" w14:textId="5F1505D4" w:rsidR="005F5916" w:rsidRPr="007E0F78" w:rsidRDefault="005F5916"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Pļavas ielā no PK 2+90 līdz PK 3+60 LP</w:t>
      </w:r>
      <w:r w:rsidR="00763998" w:rsidRPr="007E0F78">
        <w:rPr>
          <w:rFonts w:asciiTheme="minorHAnsi" w:hAnsiTheme="minorHAnsi" w:cstheme="minorHAnsi"/>
          <w:sz w:val="22"/>
          <w:szCs w:val="22"/>
          <w:lang w:val="lv-LV"/>
        </w:rPr>
        <w:t xml:space="preserve"> </w:t>
      </w:r>
      <w:r w:rsidRPr="007E0F78">
        <w:rPr>
          <w:rFonts w:asciiTheme="minorHAnsi" w:hAnsiTheme="minorHAnsi" w:cstheme="minorHAnsi"/>
          <w:sz w:val="22"/>
          <w:szCs w:val="22"/>
          <w:lang w:val="lv-LV"/>
        </w:rPr>
        <w:t xml:space="preserve"> bortu līnijas izbūves rezultātā tiek ietekmēta ārējās nogāzes slīpums, lai nodrošinātu attiecīgu nogāzes slīpumu no esošas situācijas pret borta </w:t>
      </w:r>
      <w:r w:rsidR="00763998" w:rsidRPr="007E0F78">
        <w:rPr>
          <w:rFonts w:asciiTheme="minorHAnsi" w:hAnsiTheme="minorHAnsi" w:cstheme="minorHAnsi"/>
          <w:sz w:val="22"/>
          <w:szCs w:val="22"/>
          <w:lang w:val="lv-LV"/>
        </w:rPr>
        <w:t xml:space="preserve">līniju, </w:t>
      </w:r>
      <w:r w:rsidRPr="007E0F78">
        <w:rPr>
          <w:rFonts w:asciiTheme="minorHAnsi" w:hAnsiTheme="minorHAnsi" w:cstheme="minorHAnsi"/>
          <w:sz w:val="22"/>
          <w:szCs w:val="22"/>
          <w:lang w:val="lv-LV"/>
        </w:rPr>
        <w:t xml:space="preserve">pieņemts </w:t>
      </w:r>
      <w:r w:rsidR="00763998" w:rsidRPr="007E0F78">
        <w:rPr>
          <w:rFonts w:asciiTheme="minorHAnsi" w:hAnsiTheme="minorHAnsi" w:cstheme="minorHAnsi"/>
          <w:sz w:val="22"/>
          <w:szCs w:val="22"/>
          <w:lang w:val="lv-LV"/>
        </w:rPr>
        <w:t>lēmums ā</w:t>
      </w:r>
      <w:r w:rsidRPr="007E0F78">
        <w:rPr>
          <w:rFonts w:asciiTheme="minorHAnsi" w:hAnsiTheme="minorHAnsi" w:cstheme="minorHAnsi"/>
          <w:sz w:val="22"/>
          <w:szCs w:val="22"/>
          <w:lang w:val="lv-LV"/>
        </w:rPr>
        <w:t>rējo nogāzi pārbūvēt</w:t>
      </w:r>
      <w:r w:rsidR="00763998" w:rsidRPr="007E0F78">
        <w:rPr>
          <w:rFonts w:asciiTheme="minorHAnsi" w:hAnsiTheme="minorHAnsi" w:cstheme="minorHAnsi"/>
          <w:sz w:val="22"/>
          <w:szCs w:val="22"/>
          <w:lang w:val="lv-LV"/>
        </w:rPr>
        <w:t xml:space="preserve"> (Fakta konstatācijas akts Nr.55(CD));</w:t>
      </w:r>
    </w:p>
    <w:p w14:paraId="71ACF323" w14:textId="602692F8" w:rsidR="00E50C21" w:rsidRPr="007E0F78" w:rsidRDefault="00F552DF"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 xml:space="preserve">Krišjāņa Valdemāra ielas krustojumā ar Piebalgas ielu pēc projekta tika izbūvētas </w:t>
      </w:r>
      <w:r w:rsidR="008523F4" w:rsidRPr="007E0F78">
        <w:rPr>
          <w:rFonts w:asciiTheme="minorHAnsi" w:hAnsiTheme="minorHAnsi" w:cstheme="minorHAnsi"/>
          <w:sz w:val="22"/>
          <w:szCs w:val="22"/>
          <w:lang w:val="lv-LV"/>
        </w:rPr>
        <w:t>sadzīves, lietus</w:t>
      </w:r>
      <w:r w:rsidRPr="007E0F78">
        <w:rPr>
          <w:rFonts w:asciiTheme="minorHAnsi" w:hAnsiTheme="minorHAnsi" w:cstheme="minorHAnsi"/>
          <w:sz w:val="22"/>
          <w:szCs w:val="22"/>
          <w:lang w:val="lv-LV"/>
        </w:rPr>
        <w:t xml:space="preserve"> un ūdens kanalizācijas, kuru novietojums plānā ietver </w:t>
      </w:r>
      <w:r w:rsidR="00A320F7" w:rsidRPr="007E0F78">
        <w:rPr>
          <w:rFonts w:asciiTheme="minorHAnsi" w:hAnsiTheme="minorHAnsi" w:cstheme="minorHAnsi"/>
          <w:sz w:val="22"/>
          <w:szCs w:val="22"/>
          <w:lang w:val="lv-LV"/>
        </w:rPr>
        <w:t>P</w:t>
      </w:r>
      <w:r w:rsidRPr="007E0F78">
        <w:rPr>
          <w:rFonts w:asciiTheme="minorHAnsi" w:hAnsiTheme="minorHAnsi" w:cstheme="minorHAnsi"/>
          <w:sz w:val="22"/>
          <w:szCs w:val="22"/>
          <w:lang w:val="lv-LV"/>
        </w:rPr>
        <w:t>iebalgas ielu, kuras segums ir asfalts. Remontzonas apjoms nav ietverts projekta apjomā. Tika pieņemts lēmums remontzonu aizklāt ar karstā asfalta AC22base apakškārtu 6 cm biezumā (S-IV klase) un karstā asfalta AC11surf virskārtu 4 cm biezumā (S-III klase) faktiskos apjomus uzmērot pēc pilna darba veikšanas</w:t>
      </w:r>
      <w:r w:rsidR="00A320F7" w:rsidRPr="007E0F78">
        <w:rPr>
          <w:rFonts w:asciiTheme="minorHAnsi" w:hAnsiTheme="minorHAnsi" w:cstheme="minorHAnsi"/>
          <w:sz w:val="22"/>
          <w:szCs w:val="22"/>
          <w:lang w:val="lv-LV"/>
        </w:rPr>
        <w:t xml:space="preserve"> (Fakta konstatācijas akts Nr.56(CD));</w:t>
      </w:r>
    </w:p>
    <w:p w14:paraId="7CAB4C32" w14:textId="10A8547C" w:rsidR="00263AFA" w:rsidRPr="007E0F78" w:rsidRDefault="003D2A39"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Krišjāņa Valdemāra ielā no PK 3+32 līdz PK 3+52 LP atrodas 6gb šahtas pie mājas sienas, kuras ir kritiskā stāvoklī, nolemts šahtas pārbūvēt (Fakta konstatācijas akts Nr.57(CD));</w:t>
      </w:r>
    </w:p>
    <w:p w14:paraId="0AB90F6A" w14:textId="6B96363A" w:rsidR="006840BA" w:rsidRPr="007E0F78" w:rsidRDefault="0011275B"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 xml:space="preserve">Krišjāņa Valdemāra ielā </w:t>
      </w:r>
      <w:r w:rsidR="00E77A3B" w:rsidRPr="007E0F78">
        <w:rPr>
          <w:rFonts w:asciiTheme="minorHAnsi" w:hAnsiTheme="minorHAnsi" w:cstheme="minorHAnsi"/>
          <w:sz w:val="22"/>
          <w:szCs w:val="22"/>
          <w:lang w:val="lv-LV"/>
        </w:rPr>
        <w:t>n</w:t>
      </w:r>
      <w:r w:rsidRPr="007E0F78">
        <w:rPr>
          <w:rFonts w:asciiTheme="minorHAnsi" w:hAnsiTheme="minorHAnsi" w:cstheme="minorHAnsi"/>
          <w:sz w:val="22"/>
          <w:szCs w:val="22"/>
          <w:lang w:val="lv-LV"/>
        </w:rPr>
        <w:t>o PK 1+12 līdz PK 1+52 LP pēc trotuāra apmaļu izbūves, tika konstatēts,</w:t>
      </w:r>
      <w:r w:rsidR="00E77A3B" w:rsidRPr="007E0F78">
        <w:rPr>
          <w:rFonts w:asciiTheme="minorHAnsi" w:hAnsiTheme="minorHAnsi" w:cstheme="minorHAnsi"/>
          <w:sz w:val="22"/>
          <w:szCs w:val="22"/>
          <w:lang w:val="lv-LV"/>
        </w:rPr>
        <w:t xml:space="preserve"> </w:t>
      </w:r>
      <w:r w:rsidRPr="007E0F78">
        <w:rPr>
          <w:rFonts w:asciiTheme="minorHAnsi" w:hAnsiTheme="minorHAnsi" w:cstheme="minorHAnsi"/>
          <w:sz w:val="22"/>
          <w:szCs w:val="22"/>
          <w:lang w:val="lv-LV"/>
        </w:rPr>
        <w:t xml:space="preserve">ka augstuma atzīmju </w:t>
      </w:r>
      <w:r w:rsidR="00E77A3B" w:rsidRPr="007E0F78">
        <w:rPr>
          <w:rFonts w:asciiTheme="minorHAnsi" w:hAnsiTheme="minorHAnsi" w:cstheme="minorHAnsi"/>
          <w:sz w:val="22"/>
          <w:szCs w:val="22"/>
          <w:lang w:val="lv-LV"/>
        </w:rPr>
        <w:t>nesakritība</w:t>
      </w:r>
      <w:r w:rsidRPr="007E0F78">
        <w:rPr>
          <w:rFonts w:asciiTheme="minorHAnsi" w:hAnsiTheme="minorHAnsi" w:cstheme="minorHAnsi"/>
          <w:sz w:val="22"/>
          <w:szCs w:val="22"/>
          <w:lang w:val="lv-LV"/>
        </w:rPr>
        <w:t xml:space="preserve"> pret esošo stāvokli ir vairāk kā 10cm,  lai nodrošinātu piekļuvi Latvijas Neredzīgo biedrībai, Pasūtītājs izteica vēlmi attiecīgo vietu sa</w:t>
      </w:r>
      <w:r w:rsidR="00E77A3B" w:rsidRPr="007E0F78">
        <w:rPr>
          <w:rFonts w:asciiTheme="minorHAnsi" w:hAnsiTheme="minorHAnsi" w:cstheme="minorHAnsi"/>
          <w:sz w:val="22"/>
          <w:szCs w:val="22"/>
          <w:lang w:val="lv-LV"/>
        </w:rPr>
        <w:t xml:space="preserve">vietot un </w:t>
      </w:r>
      <w:r w:rsidRPr="007E0F78">
        <w:rPr>
          <w:rFonts w:asciiTheme="minorHAnsi" w:hAnsiTheme="minorHAnsi" w:cstheme="minorHAnsi"/>
          <w:sz w:val="22"/>
          <w:szCs w:val="22"/>
          <w:lang w:val="lv-LV"/>
        </w:rPr>
        <w:t>piebērt ar papildus minerālmateriālu</w:t>
      </w:r>
      <w:r w:rsidR="00E77A3B" w:rsidRPr="007E0F78">
        <w:rPr>
          <w:rFonts w:asciiTheme="minorHAnsi" w:hAnsiTheme="minorHAnsi" w:cstheme="minorHAnsi"/>
          <w:sz w:val="22"/>
          <w:szCs w:val="22"/>
          <w:lang w:val="lv-LV"/>
        </w:rPr>
        <w:t xml:space="preserve"> (Fakta konstatācijas akts Nr.58(CD));</w:t>
      </w:r>
    </w:p>
    <w:p w14:paraId="0AB2BA34" w14:textId="10FE6EAD" w:rsidR="00802076" w:rsidRPr="007E0F78" w:rsidRDefault="00E205B4" w:rsidP="00802076">
      <w:pPr>
        <w:pStyle w:val="Sarakstarindkopa"/>
        <w:numPr>
          <w:ilvl w:val="0"/>
          <w:numId w:val="47"/>
        </w:numPr>
        <w:jc w:val="both"/>
        <w:outlineLvl w:val="1"/>
        <w:rPr>
          <w:rFonts w:asciiTheme="minorHAnsi" w:hAnsiTheme="minorHAnsi" w:cstheme="minorHAnsi"/>
          <w:sz w:val="22"/>
          <w:szCs w:val="22"/>
          <w:lang w:val="lv-LV"/>
        </w:rPr>
      </w:pPr>
      <w:r w:rsidRPr="007E0F78">
        <w:rPr>
          <w:rFonts w:asciiTheme="minorHAnsi" w:hAnsiTheme="minorHAnsi" w:cstheme="minorHAnsi"/>
          <w:sz w:val="22"/>
          <w:szCs w:val="22"/>
          <w:lang w:val="lv-LV"/>
        </w:rPr>
        <w:t>Atsaucoties uz</w:t>
      </w:r>
      <w:r w:rsidR="000138CB" w:rsidRPr="007E0F78">
        <w:rPr>
          <w:rFonts w:asciiTheme="minorHAnsi" w:hAnsiTheme="minorHAnsi" w:cstheme="minorHAnsi"/>
          <w:sz w:val="22"/>
          <w:szCs w:val="22"/>
          <w:lang w:val="lv-LV"/>
        </w:rPr>
        <w:t xml:space="preserve"> Fakta</w:t>
      </w:r>
      <w:r w:rsidRPr="007E0F78">
        <w:rPr>
          <w:rFonts w:asciiTheme="minorHAnsi" w:hAnsiTheme="minorHAnsi" w:cstheme="minorHAnsi"/>
          <w:sz w:val="22"/>
          <w:szCs w:val="22"/>
          <w:lang w:val="lv-LV"/>
        </w:rPr>
        <w:t xml:space="preserve"> konstatācijas aktu Nr.35, mainoties bortu līnijas novietojumam,</w:t>
      </w:r>
      <w:r w:rsidR="00427552" w:rsidRPr="007E0F78">
        <w:rPr>
          <w:rFonts w:asciiTheme="minorHAnsi" w:hAnsiTheme="minorHAnsi" w:cstheme="minorHAnsi"/>
          <w:sz w:val="22"/>
          <w:szCs w:val="22"/>
          <w:lang w:val="lv-LV"/>
        </w:rPr>
        <w:t xml:space="preserve"> </w:t>
      </w:r>
      <w:r w:rsidRPr="007E0F78">
        <w:rPr>
          <w:rFonts w:asciiTheme="minorHAnsi" w:hAnsiTheme="minorHAnsi" w:cstheme="minorHAnsi"/>
          <w:sz w:val="22"/>
          <w:szCs w:val="22"/>
          <w:lang w:val="lv-LV"/>
        </w:rPr>
        <w:t xml:space="preserve">lai izbūvētu bortu līniju, jādemontē 15m gājēju drošības barjeras </w:t>
      </w:r>
      <w:r w:rsidR="00E4396C" w:rsidRPr="007E0F78">
        <w:rPr>
          <w:rFonts w:asciiTheme="minorHAnsi" w:hAnsiTheme="minorHAnsi" w:cstheme="minorHAnsi"/>
          <w:sz w:val="22"/>
          <w:szCs w:val="22"/>
          <w:lang w:val="lv-LV"/>
        </w:rPr>
        <w:t>(Fakta konstatācijas akts Nr.</w:t>
      </w:r>
      <w:r w:rsidR="006840BA" w:rsidRPr="007E0F78">
        <w:rPr>
          <w:rFonts w:asciiTheme="minorHAnsi" w:hAnsiTheme="minorHAnsi" w:cstheme="minorHAnsi"/>
          <w:sz w:val="22"/>
          <w:szCs w:val="22"/>
          <w:lang w:val="lv-LV"/>
        </w:rPr>
        <w:t>59(CD</w:t>
      </w:r>
      <w:r w:rsidR="00E4396C" w:rsidRPr="007E0F78">
        <w:rPr>
          <w:rFonts w:asciiTheme="minorHAnsi" w:hAnsiTheme="minorHAnsi" w:cstheme="minorHAnsi"/>
          <w:sz w:val="22"/>
          <w:szCs w:val="22"/>
          <w:lang w:val="lv-LV"/>
        </w:rPr>
        <w:t>)</w:t>
      </w:r>
      <w:r w:rsidR="006840BA" w:rsidRPr="007E0F78">
        <w:rPr>
          <w:rFonts w:asciiTheme="minorHAnsi" w:hAnsiTheme="minorHAnsi" w:cstheme="minorHAnsi"/>
          <w:sz w:val="22"/>
          <w:szCs w:val="22"/>
          <w:lang w:val="lv-LV"/>
        </w:rPr>
        <w:t>)</w:t>
      </w:r>
      <w:r w:rsidR="000138CB" w:rsidRPr="007E0F78">
        <w:rPr>
          <w:rFonts w:asciiTheme="minorHAnsi" w:hAnsiTheme="minorHAnsi" w:cstheme="minorHAnsi"/>
          <w:sz w:val="22"/>
          <w:szCs w:val="22"/>
          <w:lang w:val="lv-LV"/>
        </w:rPr>
        <w:t>.</w:t>
      </w:r>
    </w:p>
    <w:p w14:paraId="21A3C46A" w14:textId="77777777" w:rsidR="00B0592A" w:rsidRPr="00802F60" w:rsidRDefault="00B0592A" w:rsidP="00781BB0">
      <w:pPr>
        <w:jc w:val="both"/>
        <w:rPr>
          <w:rFonts w:asciiTheme="minorHAnsi" w:hAnsiTheme="minorHAnsi" w:cstheme="minorHAnsi"/>
          <w:sz w:val="22"/>
          <w:szCs w:val="22"/>
        </w:rPr>
      </w:pPr>
    </w:p>
    <w:p w14:paraId="68FED585" w14:textId="09DB5481" w:rsidR="00C22D06" w:rsidRDefault="00C22D06" w:rsidP="00C22D06">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 Būvuzņēmējs</w:t>
      </w:r>
      <w:r>
        <w:rPr>
          <w:rFonts w:asciiTheme="minorHAnsi" w:hAnsiTheme="minorHAnsi" w:cstheme="minorHAnsi"/>
          <w:sz w:val="22"/>
          <w:szCs w:val="22"/>
        </w:rPr>
        <w:t xml:space="preserve"> un</w:t>
      </w:r>
      <w:r w:rsidRPr="00802F60">
        <w:rPr>
          <w:rFonts w:asciiTheme="minorHAnsi" w:hAnsiTheme="minorHAnsi" w:cstheme="minorHAnsi"/>
          <w:sz w:val="22"/>
          <w:szCs w:val="22"/>
        </w:rPr>
        <w:t xml:space="preserve"> Būvuzraugs akceptēja izmaiņas darbu apjomos, saskaņā ar Izmaiņu aktu Nr.</w:t>
      </w:r>
      <w:r>
        <w:rPr>
          <w:rFonts w:asciiTheme="minorHAnsi" w:hAnsiTheme="minorHAnsi" w:cstheme="minorHAnsi"/>
          <w:sz w:val="22"/>
          <w:szCs w:val="22"/>
        </w:rPr>
        <w:t>3</w:t>
      </w:r>
      <w:r w:rsidRPr="00802F60">
        <w:rPr>
          <w:rFonts w:asciiTheme="minorHAnsi" w:hAnsiTheme="minorHAnsi" w:cstheme="minorHAnsi"/>
          <w:sz w:val="22"/>
          <w:szCs w:val="22"/>
        </w:rPr>
        <w:t>,</w:t>
      </w:r>
      <w:r w:rsidRPr="00802F60">
        <w:rPr>
          <w:rStyle w:val="normaltextrun"/>
          <w:rFonts w:asciiTheme="minorHAnsi" w:hAnsiTheme="minorHAnsi" w:cstheme="minorHAnsi"/>
          <w:sz w:val="22"/>
          <w:szCs w:val="22"/>
        </w:rPr>
        <w:t xml:space="preserve"> kur p</w:t>
      </w:r>
      <w:r w:rsidRPr="00802F60">
        <w:rPr>
          <w:rFonts w:asciiTheme="minorHAnsi" w:hAnsiTheme="minorHAnsi" w:cstheme="minorHAnsi"/>
          <w:sz w:val="22"/>
          <w:szCs w:val="22"/>
        </w:rPr>
        <w:t xml:space="preserve">apildus </w:t>
      </w:r>
      <w:r w:rsidRPr="00802F60">
        <w:rPr>
          <w:rFonts w:asciiTheme="minorHAnsi" w:hAnsiTheme="minorHAnsi" w:cstheme="minorHAnsi"/>
          <w:sz w:val="22"/>
          <w:szCs w:val="22"/>
          <w:lang w:eastAsia="lv-LV"/>
        </w:rPr>
        <w:t xml:space="preserve">iekļauto darbu apjomu summa, atbilstoši Publisko iepirkumu likuma 61.panta </w:t>
      </w:r>
      <w:r>
        <w:rPr>
          <w:rFonts w:asciiTheme="minorHAnsi" w:hAnsiTheme="minorHAnsi" w:cstheme="minorHAnsi"/>
          <w:sz w:val="22"/>
          <w:szCs w:val="22"/>
          <w:lang w:eastAsia="lv-LV"/>
        </w:rPr>
        <w:t>trešās</w:t>
      </w:r>
      <w:r w:rsidRPr="00802F60">
        <w:rPr>
          <w:rFonts w:asciiTheme="minorHAnsi" w:hAnsiTheme="minorHAnsi" w:cstheme="minorHAnsi"/>
          <w:sz w:val="22"/>
          <w:szCs w:val="22"/>
          <w:lang w:eastAsia="lv-LV"/>
        </w:rPr>
        <w:t xml:space="preserve"> daļas </w:t>
      </w:r>
      <w:r>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.punktam, sastāda  </w:t>
      </w:r>
      <w:r w:rsidR="00C962FC" w:rsidRPr="00C962FC">
        <w:rPr>
          <w:rFonts w:asciiTheme="minorHAnsi" w:eastAsia="Arial Unicode MS" w:hAnsiTheme="minorHAnsi" w:cstheme="minorHAnsi"/>
          <w:b/>
          <w:bCs/>
          <w:sz w:val="22"/>
          <w:szCs w:val="22"/>
          <w:u w:color="000000"/>
          <w:bdr w:val="nil"/>
          <w:lang w:eastAsia="lv-LV"/>
        </w:rPr>
        <w:t>56 952,03 EUR</w:t>
      </w:r>
      <w:r w:rsidR="00C962FC" w:rsidRPr="00C962FC">
        <w:rPr>
          <w:rFonts w:asciiTheme="minorHAnsi" w:eastAsia="Arial Unicode MS" w:hAnsiTheme="minorHAnsi" w:cstheme="minorHAnsi"/>
          <w:sz w:val="22"/>
          <w:szCs w:val="22"/>
          <w:u w:color="000000"/>
          <w:bdr w:val="nil"/>
          <w:lang w:eastAsia="lv-LV"/>
        </w:rPr>
        <w:t xml:space="preserve"> (piecdesmit seši tūkstoši deviņi simti piecdesmit divi euro 03 centi)</w:t>
      </w:r>
      <w:r w:rsidRPr="00C962FC">
        <w:rPr>
          <w:rFonts w:asciiTheme="minorHAnsi" w:hAnsiTheme="minorHAnsi" w:cstheme="minorHAnsi"/>
          <w:sz w:val="22"/>
          <w:szCs w:val="22"/>
          <w:lang w:eastAsia="lv-LV"/>
        </w:rPr>
        <w:t>,</w:t>
      </w:r>
      <w:r w:rsidRPr="00551BD9">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kas procentuāli veido </w:t>
      </w:r>
      <w:r w:rsidR="00C962FC">
        <w:rPr>
          <w:rFonts w:asciiTheme="minorHAnsi" w:hAnsiTheme="minorHAnsi" w:cstheme="minorHAnsi"/>
          <w:b/>
          <w:bCs/>
          <w:sz w:val="22"/>
          <w:szCs w:val="22"/>
          <w:lang w:eastAsia="lv-LV"/>
        </w:rPr>
        <w:t xml:space="preserve">4,60 </w:t>
      </w:r>
      <w:r w:rsidR="00C962FC" w:rsidRPr="00AF0A27">
        <w:rPr>
          <w:rFonts w:asciiTheme="minorHAnsi" w:hAnsiTheme="minorHAnsi" w:cstheme="minorHAnsi"/>
          <w:b/>
          <w:bCs/>
          <w:sz w:val="22"/>
          <w:szCs w:val="22"/>
          <w:lang w:eastAsia="lv-LV"/>
        </w:rPr>
        <w:t>%</w:t>
      </w:r>
      <w:r w:rsidR="00C962FC" w:rsidRPr="00802F60">
        <w:rPr>
          <w:rFonts w:asciiTheme="minorHAnsi" w:hAnsiTheme="minorHAnsi" w:cstheme="minorHAnsi"/>
          <w:sz w:val="22"/>
          <w:szCs w:val="22"/>
          <w:lang w:eastAsia="lv-LV"/>
        </w:rPr>
        <w:t xml:space="preserve"> </w:t>
      </w:r>
      <w:r w:rsidR="00C962FC" w:rsidRPr="00C962FC">
        <w:rPr>
          <w:rFonts w:asciiTheme="minorHAnsi" w:hAnsiTheme="minorHAnsi" w:cstheme="minorHAnsi"/>
          <w:sz w:val="22"/>
          <w:szCs w:val="22"/>
          <w:lang w:eastAsia="lv-LV"/>
        </w:rPr>
        <w:t>(</w:t>
      </w:r>
      <w:r w:rsidR="00C962FC" w:rsidRPr="00C962FC">
        <w:rPr>
          <w:rFonts w:asciiTheme="minorHAnsi" w:eastAsia="Arial Unicode MS" w:hAnsiTheme="minorHAnsi" w:cstheme="minorHAnsi"/>
          <w:sz w:val="22"/>
          <w:szCs w:val="22"/>
          <w:u w:color="000000"/>
          <w:bdr w:val="nil"/>
          <w:lang w:eastAsia="lv-LV"/>
        </w:rPr>
        <w:t>56952,03</w:t>
      </w:r>
      <w:r w:rsidR="00C962FC" w:rsidRPr="00C962FC">
        <w:rPr>
          <w:rFonts w:asciiTheme="minorHAnsi" w:hAnsiTheme="minorHAnsi" w:cstheme="minorHAnsi"/>
          <w:sz w:val="22"/>
          <w:szCs w:val="22"/>
          <w:lang w:eastAsia="lv-LV"/>
        </w:rPr>
        <w:t xml:space="preserve"> x 100/2598765,56 = 4,600545 %) </w:t>
      </w:r>
      <w:r w:rsidRPr="00802F60">
        <w:rPr>
          <w:rFonts w:asciiTheme="minorHAnsi" w:hAnsiTheme="minorHAnsi" w:cstheme="minorHAnsi"/>
          <w:sz w:val="22"/>
          <w:szCs w:val="22"/>
          <w:lang w:eastAsia="lv-LV"/>
        </w:rPr>
        <w:t>no Līguma sākotnējās Līgumcenas un</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izslēgto darbu apjomu summas, atbilstoši Publisko iepirkumu likuma 61.panta </w:t>
      </w:r>
      <w:r>
        <w:rPr>
          <w:rFonts w:asciiTheme="minorHAnsi" w:hAnsiTheme="minorHAnsi" w:cstheme="minorHAnsi"/>
          <w:sz w:val="22"/>
          <w:szCs w:val="22"/>
          <w:lang w:eastAsia="lv-LV"/>
        </w:rPr>
        <w:t>trešās</w:t>
      </w:r>
      <w:r w:rsidRPr="00802F60">
        <w:rPr>
          <w:rFonts w:asciiTheme="minorHAnsi" w:hAnsiTheme="minorHAnsi" w:cstheme="minorHAnsi"/>
          <w:sz w:val="22"/>
          <w:szCs w:val="22"/>
          <w:lang w:eastAsia="lv-LV"/>
        </w:rPr>
        <w:t xml:space="preserve"> daļas </w:t>
      </w:r>
      <w:r>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xml:space="preserve">.punktam, sastāda </w:t>
      </w:r>
      <w:r w:rsidR="00365D4C" w:rsidRPr="00365D4C">
        <w:rPr>
          <w:rFonts w:asciiTheme="minorHAnsi" w:hAnsiTheme="minorHAnsi" w:cstheme="minorHAnsi"/>
          <w:b/>
          <w:bCs/>
          <w:sz w:val="22"/>
          <w:szCs w:val="22"/>
          <w:lang w:eastAsia="lv-LV"/>
        </w:rPr>
        <w:t xml:space="preserve">746,44 EUR </w:t>
      </w:r>
      <w:r w:rsidR="00365D4C" w:rsidRPr="00365D4C">
        <w:rPr>
          <w:rFonts w:asciiTheme="minorHAnsi" w:hAnsiTheme="minorHAnsi" w:cstheme="minorHAnsi"/>
          <w:sz w:val="22"/>
          <w:szCs w:val="22"/>
          <w:lang w:eastAsia="lv-LV"/>
        </w:rPr>
        <w:t>(septiņi simti četrdesmit seši euro 44 centi)</w:t>
      </w:r>
      <w:r w:rsidRPr="00365D4C">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365D4C" w:rsidRPr="00365D4C">
        <w:rPr>
          <w:rFonts w:asciiTheme="minorHAnsi" w:hAnsiTheme="minorHAnsi" w:cstheme="minorHAnsi"/>
          <w:b/>
          <w:bCs/>
          <w:sz w:val="22"/>
          <w:szCs w:val="22"/>
          <w:lang w:eastAsia="lv-LV"/>
        </w:rPr>
        <w:t xml:space="preserve">0,06 % </w:t>
      </w:r>
      <w:r w:rsidR="00365D4C" w:rsidRPr="00365D4C">
        <w:rPr>
          <w:rFonts w:asciiTheme="minorHAnsi" w:hAnsiTheme="minorHAnsi" w:cstheme="minorHAnsi"/>
          <w:sz w:val="22"/>
          <w:szCs w:val="22"/>
          <w:lang w:eastAsia="lv-LV"/>
        </w:rPr>
        <w:t>(746,44 x 100/2598765,56 = 0,060297 %)</w:t>
      </w:r>
      <w:r w:rsidR="00365D4C" w:rsidRPr="00365D4C">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no Līguma sākotnējās Līgumcenas.</w:t>
      </w:r>
    </w:p>
    <w:p w14:paraId="003B25F9" w14:textId="77777777" w:rsidR="00F4241E" w:rsidRPr="00802F60" w:rsidRDefault="00F4241E" w:rsidP="00C22D06">
      <w:pPr>
        <w:ind w:firstLine="408"/>
        <w:jc w:val="both"/>
        <w:rPr>
          <w:rFonts w:asciiTheme="minorHAnsi" w:hAnsiTheme="minorHAnsi" w:cstheme="minorHAnsi"/>
          <w:sz w:val="22"/>
          <w:szCs w:val="22"/>
          <w:lang w:eastAsia="lv-LV"/>
        </w:rPr>
      </w:pPr>
    </w:p>
    <w:p w14:paraId="283A0AEC" w14:textId="77777777" w:rsidR="00F4241E" w:rsidRPr="00AC362E" w:rsidRDefault="00F4241E" w:rsidP="00F4241E">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18.11. punkts nosaka, ka </w:t>
      </w:r>
      <w:r>
        <w:rPr>
          <w:rFonts w:ascii="Calibri" w:hAnsi="Calibri" w:cs="Calibri"/>
          <w:sz w:val="22"/>
          <w:szCs w:val="22"/>
        </w:rPr>
        <w:t>i</w:t>
      </w:r>
      <w:r w:rsidRPr="00AC362E">
        <w:rPr>
          <w:rFonts w:ascii="Calibri" w:hAnsi="Calibri" w:cs="Calibri"/>
          <w:sz w:val="22"/>
          <w:szCs w:val="22"/>
        </w:rPr>
        <w:t>zmaiņu vērtība tiks aprēķināta šādi:</w:t>
      </w:r>
    </w:p>
    <w:p w14:paraId="55C1B828" w14:textId="77777777" w:rsidR="00F4241E" w:rsidRPr="00BF09E9" w:rsidRDefault="00F4241E" w:rsidP="00F4241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03C2A7C2" w14:textId="77777777" w:rsidR="00F4241E" w:rsidRPr="00BF09E9" w:rsidRDefault="00F4241E" w:rsidP="00F4241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4E3D08AC" w14:textId="77777777" w:rsidR="00F4241E" w:rsidRDefault="00F4241E" w:rsidP="002C597D">
      <w:pPr>
        <w:jc w:val="both"/>
        <w:rPr>
          <w:rFonts w:asciiTheme="minorHAnsi" w:hAnsiTheme="minorHAnsi" w:cstheme="minorHAnsi"/>
          <w:sz w:val="22"/>
          <w:szCs w:val="22"/>
        </w:rPr>
      </w:pPr>
    </w:p>
    <w:p w14:paraId="3F8FBA6A" w14:textId="1190977F" w:rsidR="00C97D0D" w:rsidRDefault="00F4241E" w:rsidP="00A63D5D">
      <w:pPr>
        <w:ind w:firstLine="284"/>
        <w:jc w:val="both"/>
        <w:rPr>
          <w:rFonts w:asciiTheme="minorHAnsi" w:hAnsiTheme="minorHAnsi" w:cstheme="minorHAnsi"/>
          <w:sz w:val="22"/>
          <w:szCs w:val="22"/>
        </w:rPr>
      </w:pPr>
      <w:r>
        <w:rPr>
          <w:rFonts w:asciiTheme="minorHAnsi" w:hAnsiTheme="minorHAnsi" w:cstheme="minorHAnsi"/>
          <w:sz w:val="22"/>
          <w:szCs w:val="22"/>
        </w:rPr>
        <w:t>Piemērojot Līguma 18.11.</w:t>
      </w:r>
      <w:r w:rsidR="00B33109">
        <w:rPr>
          <w:rFonts w:asciiTheme="minorHAnsi" w:hAnsiTheme="minorHAnsi" w:cstheme="minorHAnsi"/>
          <w:sz w:val="22"/>
          <w:szCs w:val="22"/>
        </w:rPr>
        <w:t>2. apakš</w:t>
      </w:r>
      <w:r>
        <w:rPr>
          <w:rFonts w:asciiTheme="minorHAnsi" w:hAnsiTheme="minorHAnsi" w:cstheme="minorHAnsi"/>
          <w:sz w:val="22"/>
          <w:szCs w:val="22"/>
        </w:rPr>
        <w:t>punktā noteikto aprēķināšanas metodi</w:t>
      </w:r>
      <w:r w:rsidR="00B33109">
        <w:rPr>
          <w:rFonts w:asciiTheme="minorHAnsi" w:hAnsiTheme="minorHAnsi" w:cstheme="minorHAnsi"/>
          <w:sz w:val="22"/>
          <w:szCs w:val="22"/>
        </w:rPr>
        <w:t>, izmaiņu vērtība procentuālā izteiksmē pēc šīs Vienošanās</w:t>
      </w:r>
      <w:r w:rsidR="00975363">
        <w:rPr>
          <w:rFonts w:asciiTheme="minorHAnsi" w:hAnsiTheme="minorHAnsi" w:cstheme="minorHAnsi"/>
          <w:sz w:val="22"/>
          <w:szCs w:val="22"/>
        </w:rPr>
        <w:t xml:space="preserve"> Nr. 3/2025 noslēgšanas</w:t>
      </w:r>
      <w:r w:rsidR="00B33109">
        <w:rPr>
          <w:rFonts w:asciiTheme="minorHAnsi" w:hAnsiTheme="minorHAnsi" w:cstheme="minorHAnsi"/>
          <w:sz w:val="22"/>
          <w:szCs w:val="22"/>
        </w:rPr>
        <w:t xml:space="preserve"> sastāda </w:t>
      </w:r>
      <w:r w:rsidR="004639AF">
        <w:rPr>
          <w:rFonts w:asciiTheme="minorHAnsi" w:hAnsiTheme="minorHAnsi" w:cstheme="minorHAnsi"/>
          <w:sz w:val="22"/>
          <w:szCs w:val="22"/>
        </w:rPr>
        <w:t>4.66</w:t>
      </w:r>
      <w:r w:rsidR="00975363">
        <w:rPr>
          <w:rFonts w:asciiTheme="minorHAnsi" w:hAnsiTheme="minorHAnsi" w:cstheme="minorHAnsi"/>
          <w:sz w:val="22"/>
          <w:szCs w:val="22"/>
        </w:rPr>
        <w:t xml:space="preserve"> % (4.60%+0.</w:t>
      </w:r>
      <w:r w:rsidR="004639AF">
        <w:rPr>
          <w:rFonts w:asciiTheme="minorHAnsi" w:hAnsiTheme="minorHAnsi" w:cstheme="minorHAnsi"/>
          <w:sz w:val="22"/>
          <w:szCs w:val="22"/>
        </w:rPr>
        <w:t>0</w:t>
      </w:r>
      <w:r w:rsidR="00975363">
        <w:rPr>
          <w:rFonts w:asciiTheme="minorHAnsi" w:hAnsiTheme="minorHAnsi" w:cstheme="minorHAnsi"/>
          <w:sz w:val="22"/>
          <w:szCs w:val="22"/>
        </w:rPr>
        <w:t>6%).</w:t>
      </w:r>
    </w:p>
    <w:p w14:paraId="65EF85F0" w14:textId="77777777" w:rsidR="00A63D5D" w:rsidRDefault="00A63D5D" w:rsidP="00990786">
      <w:pPr>
        <w:ind w:right="28"/>
        <w:jc w:val="both"/>
        <w:rPr>
          <w:rFonts w:asciiTheme="minorHAnsi" w:hAnsiTheme="minorHAnsi" w:cstheme="minorHAnsi"/>
          <w:sz w:val="22"/>
          <w:szCs w:val="22"/>
        </w:rPr>
      </w:pPr>
    </w:p>
    <w:p w14:paraId="68B98FC3" w14:textId="22AECD07" w:rsidR="003B215A" w:rsidRDefault="000E7247" w:rsidP="004321DC">
      <w:pPr>
        <w:ind w:right="28" w:firstLine="408"/>
        <w:jc w:val="both"/>
        <w:rPr>
          <w:rFonts w:asciiTheme="minorHAnsi" w:hAnsiTheme="minorHAnsi" w:cstheme="minorHAnsi"/>
          <w:sz w:val="22"/>
          <w:szCs w:val="22"/>
        </w:rPr>
      </w:pPr>
      <w:r>
        <w:rPr>
          <w:rFonts w:asciiTheme="minorHAnsi" w:hAnsiTheme="minorHAnsi" w:cstheme="minorHAnsi"/>
          <w:sz w:val="22"/>
          <w:szCs w:val="22"/>
        </w:rPr>
        <w:t>Piemērojot Līguma 18.15. punkta nosacījumus un ņ</w:t>
      </w:r>
      <w:r w:rsidR="00C97D0D" w:rsidRPr="00802F60">
        <w:rPr>
          <w:rFonts w:asciiTheme="minorHAnsi" w:hAnsiTheme="minorHAnsi" w:cstheme="minorHAnsi"/>
          <w:sz w:val="22"/>
          <w:szCs w:val="22"/>
        </w:rPr>
        <w:t>emot vērā starpību</w:t>
      </w:r>
      <w:r w:rsidR="007C4AB4">
        <w:rPr>
          <w:rFonts w:asciiTheme="minorHAnsi" w:hAnsiTheme="minorHAnsi" w:cstheme="minorHAnsi"/>
          <w:sz w:val="22"/>
          <w:szCs w:val="22"/>
        </w:rPr>
        <w:t xml:space="preserve"> naudas izteiksmē</w:t>
      </w:r>
      <w:r w:rsidR="00C97D0D" w:rsidRPr="00802F60">
        <w:rPr>
          <w:rFonts w:asciiTheme="minorHAnsi" w:hAnsiTheme="minorHAnsi" w:cstheme="minorHAnsi"/>
          <w:sz w:val="22"/>
          <w:szCs w:val="22"/>
        </w:rPr>
        <w:t xml:space="preserve"> no papildus iekļautiem būvdarbu apjomiem un izslēgtajiem būvdarbu apjomiem, Līgumcena </w:t>
      </w:r>
      <w:r w:rsidR="009172EF" w:rsidRPr="00802F60">
        <w:rPr>
          <w:rFonts w:asciiTheme="minorHAnsi" w:hAnsiTheme="minorHAnsi" w:cstheme="minorHAnsi"/>
          <w:sz w:val="22"/>
          <w:szCs w:val="22"/>
        </w:rPr>
        <w:t>tiek palielināta</w:t>
      </w:r>
      <w:r w:rsidR="00C97D0D" w:rsidRPr="00802F60">
        <w:rPr>
          <w:rFonts w:asciiTheme="minorHAnsi" w:hAnsiTheme="minorHAnsi" w:cstheme="minorHAnsi"/>
          <w:sz w:val="22"/>
          <w:szCs w:val="22"/>
        </w:rPr>
        <w:t xml:space="preserve"> par </w:t>
      </w:r>
      <w:r w:rsidR="00946E46" w:rsidRPr="00946E46">
        <w:rPr>
          <w:rFonts w:asciiTheme="minorHAnsi" w:hAnsiTheme="minorHAnsi" w:cstheme="minorHAnsi"/>
          <w:b/>
          <w:bCs/>
          <w:sz w:val="22"/>
          <w:szCs w:val="22"/>
        </w:rPr>
        <w:t xml:space="preserve">56 205,59 EUR </w:t>
      </w:r>
      <w:r w:rsidR="00946E46" w:rsidRPr="00946E46">
        <w:rPr>
          <w:rFonts w:asciiTheme="minorHAnsi" w:hAnsiTheme="minorHAnsi" w:cstheme="minorHAnsi"/>
          <w:sz w:val="22"/>
          <w:szCs w:val="22"/>
        </w:rPr>
        <w:t>(piecdesmit seši tūkstoši divi simti pieci euro 59 centi)</w:t>
      </w:r>
      <w:r w:rsidR="00CD16F7" w:rsidRPr="00946E46">
        <w:rPr>
          <w:rFonts w:asciiTheme="minorHAnsi" w:hAnsiTheme="minorHAnsi" w:cstheme="minorHAnsi"/>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946E46">
        <w:rPr>
          <w:rStyle w:val="normaltextrun"/>
          <w:rFonts w:asciiTheme="minorHAnsi" w:hAnsiTheme="minorHAnsi" w:cstheme="minorHAnsi"/>
          <w:sz w:val="22"/>
          <w:szCs w:val="22"/>
        </w:rPr>
        <w:t>3</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946E46" w:rsidRPr="00946E46">
        <w:rPr>
          <w:rFonts w:asciiTheme="minorHAnsi" w:hAnsiTheme="minorHAnsi" w:cstheme="minorHAnsi"/>
          <w:sz w:val="22"/>
          <w:szCs w:val="22"/>
        </w:rPr>
        <w:t>56 205,59 EUR (piecdesmit seši tūkstoši divi simti pieci euro 59 centi)</w:t>
      </w:r>
      <w:r w:rsidR="00946E46">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946E46" w:rsidRPr="00946E46">
        <w:rPr>
          <w:rFonts w:asciiTheme="minorHAnsi" w:eastAsia="Arial Unicode MS" w:hAnsiTheme="minorHAnsi" w:cstheme="minorHAnsi"/>
          <w:b/>
          <w:bCs/>
          <w:sz w:val="22"/>
          <w:szCs w:val="22"/>
          <w:u w:color="000000"/>
          <w:bdr w:val="nil"/>
          <w:lang w:eastAsia="lv-LV"/>
        </w:rPr>
        <w:t xml:space="preserve">1 400 452,18 EUR </w:t>
      </w:r>
      <w:r w:rsidR="00946E46" w:rsidRPr="00946E46">
        <w:rPr>
          <w:rFonts w:asciiTheme="minorHAnsi" w:eastAsia="Arial Unicode MS" w:hAnsiTheme="minorHAnsi" w:cstheme="minorHAnsi"/>
          <w:sz w:val="22"/>
          <w:szCs w:val="22"/>
          <w:u w:color="000000"/>
          <w:bdr w:val="nil"/>
          <w:lang w:eastAsia="lv-LV"/>
        </w:rPr>
        <w:t>(viens miljons četri simti tūkstoši četri simti piecdesmit divi euro, 18 centi)</w:t>
      </w:r>
      <w:r w:rsidR="00946E46">
        <w:rPr>
          <w:rFonts w:asciiTheme="minorHAnsi" w:eastAsia="Arial Unicode MS" w:hAnsiTheme="minorHAnsi" w:cstheme="minorHAnsi"/>
          <w:b/>
          <w:bCs/>
          <w:sz w:val="22"/>
          <w:szCs w:val="22"/>
          <w:u w:color="000000"/>
          <w:bdr w:val="nil"/>
          <w:lang w:eastAsia="lv-LV"/>
        </w:rPr>
        <w:t xml:space="preserve"> </w:t>
      </w:r>
      <w:r w:rsidR="000E1E1E"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107DD4F3" w14:textId="77777777" w:rsidR="00E84F83" w:rsidRDefault="00E84F83" w:rsidP="004321DC">
      <w:pPr>
        <w:ind w:right="28" w:firstLine="408"/>
        <w:jc w:val="both"/>
        <w:rPr>
          <w:rFonts w:asciiTheme="minorHAnsi" w:hAnsiTheme="minorHAnsi" w:cstheme="minorHAnsi"/>
          <w:sz w:val="22"/>
          <w:szCs w:val="22"/>
        </w:rPr>
      </w:pPr>
    </w:p>
    <w:p w14:paraId="053FFF7B" w14:textId="7DBB29A8" w:rsidR="00354862" w:rsidRDefault="00E84F83" w:rsidP="00E84F83">
      <w:pPr>
        <w:ind w:right="28" w:firstLine="426"/>
        <w:jc w:val="both"/>
        <w:rPr>
          <w:rFonts w:ascii="Calibri" w:hAnsi="Calibri" w:cs="Calibri"/>
          <w:sz w:val="22"/>
          <w:szCs w:val="22"/>
        </w:rPr>
      </w:pPr>
      <w:r w:rsidRPr="00AC06B1">
        <w:rPr>
          <w:rFonts w:ascii="Calibri" w:hAnsi="Calibri" w:cs="Calibri"/>
          <w:b/>
          <w:bCs/>
          <w:sz w:val="22"/>
          <w:szCs w:val="22"/>
        </w:rPr>
        <w:t xml:space="preserve">Kopējais Līguma </w:t>
      </w:r>
      <w:r w:rsidRPr="00354862">
        <w:rPr>
          <w:rFonts w:ascii="Calibri" w:hAnsi="Calibri" w:cs="Calibri"/>
          <w:b/>
          <w:bCs/>
          <w:sz w:val="22"/>
          <w:szCs w:val="22"/>
        </w:rPr>
        <w:t>grozījumu apjoms</w:t>
      </w:r>
      <w:r w:rsidR="0053724C" w:rsidRPr="00AC06B1">
        <w:rPr>
          <w:rFonts w:ascii="Calibri" w:hAnsi="Calibri" w:cs="Calibri"/>
          <w:sz w:val="22"/>
          <w:szCs w:val="22"/>
        </w:rPr>
        <w:t xml:space="preserve"> </w:t>
      </w:r>
      <w:r w:rsidR="00354862" w:rsidRPr="00AC06B1">
        <w:rPr>
          <w:rFonts w:ascii="Calibri" w:hAnsi="Calibri" w:cs="Calibri"/>
          <w:sz w:val="22"/>
          <w:szCs w:val="22"/>
        </w:rPr>
        <w:t xml:space="preserve">(pēc </w:t>
      </w:r>
      <w:r w:rsidR="0053724C" w:rsidRPr="00AC06B1">
        <w:rPr>
          <w:rFonts w:ascii="Calibri" w:hAnsi="Calibri" w:cs="Calibri"/>
          <w:sz w:val="22"/>
          <w:szCs w:val="22"/>
        </w:rPr>
        <w:t>Vienošanās Nr. 1/2025</w:t>
      </w:r>
      <w:r w:rsidR="00354862">
        <w:rPr>
          <w:rFonts w:ascii="Calibri" w:hAnsi="Calibri" w:cs="Calibri"/>
          <w:sz w:val="22"/>
          <w:szCs w:val="22"/>
        </w:rPr>
        <w:t>, Vienošanās Nr.2/2025, Vienošanās Nr. 3/2025</w:t>
      </w:r>
      <w:r w:rsidR="00942FC3">
        <w:rPr>
          <w:rFonts w:ascii="Calibri" w:hAnsi="Calibri" w:cs="Calibri"/>
          <w:sz w:val="22"/>
          <w:szCs w:val="22"/>
        </w:rPr>
        <w:t xml:space="preserve"> noslēgšanas</w:t>
      </w:r>
      <w:r w:rsidR="00354862">
        <w:rPr>
          <w:rFonts w:ascii="Calibri" w:hAnsi="Calibri" w:cs="Calibri"/>
          <w:sz w:val="22"/>
          <w:szCs w:val="22"/>
        </w:rPr>
        <w:t>)</w:t>
      </w:r>
      <w:r w:rsidRPr="00832A82">
        <w:rPr>
          <w:rFonts w:ascii="Calibri" w:hAnsi="Calibri" w:cs="Calibri"/>
          <w:sz w:val="22"/>
          <w:szCs w:val="22"/>
        </w:rPr>
        <w:t>, kas klasificējams</w:t>
      </w:r>
      <w:r w:rsidR="00354862">
        <w:rPr>
          <w:rFonts w:ascii="Calibri" w:hAnsi="Calibri" w:cs="Calibri"/>
          <w:sz w:val="22"/>
          <w:szCs w:val="22"/>
        </w:rPr>
        <w:t>:</w:t>
      </w:r>
    </w:p>
    <w:p w14:paraId="0CFB9C79" w14:textId="152D20D7" w:rsidR="00E84F83" w:rsidRPr="00832A82" w:rsidRDefault="00354862" w:rsidP="00E84F83">
      <w:pPr>
        <w:ind w:right="28" w:firstLine="426"/>
        <w:jc w:val="both"/>
        <w:rPr>
          <w:rFonts w:ascii="Calibri" w:hAnsi="Calibri" w:cs="Calibri"/>
          <w:sz w:val="22"/>
          <w:szCs w:val="22"/>
        </w:rPr>
      </w:pPr>
      <w:r>
        <w:rPr>
          <w:rFonts w:ascii="Calibri" w:hAnsi="Calibri" w:cs="Calibri"/>
          <w:sz w:val="22"/>
          <w:szCs w:val="22"/>
        </w:rPr>
        <w:t>-</w:t>
      </w:r>
      <w:r w:rsidR="00E84F83" w:rsidRPr="00832A82">
        <w:rPr>
          <w:rFonts w:ascii="Calibri" w:hAnsi="Calibri" w:cs="Calibri"/>
          <w:sz w:val="22"/>
          <w:szCs w:val="22"/>
        </w:rPr>
        <w:t xml:space="preserve"> atbilstoši Publisko iepirkumu likuma </w:t>
      </w:r>
      <w:r w:rsidR="00E84F83" w:rsidRPr="00FE16B8">
        <w:rPr>
          <w:rFonts w:ascii="Calibri" w:hAnsi="Calibri" w:cs="Calibri"/>
          <w:b/>
          <w:bCs/>
          <w:sz w:val="22"/>
          <w:szCs w:val="22"/>
        </w:rPr>
        <w:t>61. panta piektajai daļai</w:t>
      </w:r>
      <w:r w:rsidR="00E84F83">
        <w:rPr>
          <w:rFonts w:ascii="Calibri" w:hAnsi="Calibri" w:cs="Calibri"/>
          <w:sz w:val="22"/>
          <w:szCs w:val="22"/>
        </w:rPr>
        <w:t xml:space="preserve">, </w:t>
      </w:r>
      <w:r>
        <w:rPr>
          <w:rFonts w:ascii="Calibri" w:hAnsi="Calibri" w:cs="Calibri"/>
          <w:sz w:val="22"/>
          <w:szCs w:val="22"/>
        </w:rPr>
        <w:t xml:space="preserve"> </w:t>
      </w:r>
      <w:r w:rsidR="00046E2A">
        <w:rPr>
          <w:rFonts w:ascii="Calibri" w:hAnsi="Calibri" w:cs="Calibri"/>
          <w:b/>
          <w:sz w:val="22"/>
          <w:szCs w:val="22"/>
        </w:rPr>
        <w:t xml:space="preserve">paliek nemainīgs </w:t>
      </w:r>
      <w:r w:rsidR="00046E2A">
        <w:rPr>
          <w:rFonts w:ascii="Calibri" w:hAnsi="Calibri" w:cs="Calibri"/>
          <w:bCs/>
          <w:sz w:val="22"/>
          <w:szCs w:val="22"/>
        </w:rPr>
        <w:t xml:space="preserve">un procentuāli </w:t>
      </w:r>
      <w:r w:rsidR="00E84F83" w:rsidRPr="00832A82">
        <w:rPr>
          <w:rFonts w:ascii="Calibri" w:hAnsi="Calibri" w:cs="Calibri"/>
          <w:sz w:val="22"/>
          <w:szCs w:val="22"/>
        </w:rPr>
        <w:t xml:space="preserve">veido </w:t>
      </w:r>
      <w:r w:rsidR="00E84F83" w:rsidRPr="004A5BEF">
        <w:rPr>
          <w:rStyle w:val="normaltextrun"/>
          <w:rFonts w:asciiTheme="minorHAnsi" w:hAnsiTheme="minorHAnsi" w:cstheme="minorHAnsi"/>
          <w:b/>
          <w:bCs/>
          <w:sz w:val="22"/>
          <w:szCs w:val="22"/>
        </w:rPr>
        <w:t>1,85%</w:t>
      </w:r>
      <w:r w:rsidR="00E84F83" w:rsidRPr="004A5BEF">
        <w:rPr>
          <w:rStyle w:val="normaltextrun"/>
          <w:rFonts w:asciiTheme="minorHAnsi" w:hAnsiTheme="minorHAnsi" w:cstheme="minorHAnsi"/>
          <w:sz w:val="22"/>
          <w:szCs w:val="22"/>
        </w:rPr>
        <w:t xml:space="preserve"> </w:t>
      </w:r>
      <w:r w:rsidR="00E84F83" w:rsidRPr="001E47A0">
        <w:rPr>
          <w:rStyle w:val="normaltextrun"/>
          <w:rFonts w:asciiTheme="minorHAnsi" w:hAnsiTheme="minorHAnsi" w:cstheme="minorHAnsi"/>
          <w:sz w:val="22"/>
          <w:szCs w:val="22"/>
        </w:rPr>
        <w:t>no Līguma sākotnējās Līgumcenas</w:t>
      </w:r>
      <w:r w:rsidR="00E84F83" w:rsidRPr="00832A82">
        <w:rPr>
          <w:rFonts w:ascii="Calibri" w:hAnsi="Calibri" w:cs="Calibri"/>
          <w:sz w:val="22"/>
          <w:szCs w:val="22"/>
        </w:rPr>
        <w:t>.</w:t>
      </w:r>
    </w:p>
    <w:p w14:paraId="2BAE7EA9" w14:textId="76FBDBA8" w:rsidR="00E84F83" w:rsidRDefault="00354862" w:rsidP="00E84F83">
      <w:pPr>
        <w:ind w:right="28" w:firstLine="426"/>
        <w:jc w:val="both"/>
        <w:rPr>
          <w:rFonts w:asciiTheme="minorHAnsi" w:hAnsiTheme="minorHAnsi" w:cstheme="minorHAnsi"/>
          <w:sz w:val="22"/>
          <w:szCs w:val="22"/>
          <w:lang w:eastAsia="lv-LV"/>
        </w:rPr>
      </w:pPr>
      <w:r>
        <w:rPr>
          <w:rFonts w:ascii="Calibri" w:hAnsi="Calibri" w:cs="Calibri"/>
          <w:sz w:val="22"/>
          <w:szCs w:val="22"/>
        </w:rPr>
        <w:lastRenderedPageBreak/>
        <w:t>-</w:t>
      </w:r>
      <w:r w:rsidR="00E84F83" w:rsidRPr="00832A82">
        <w:rPr>
          <w:rFonts w:ascii="Calibri" w:hAnsi="Calibri" w:cs="Calibri"/>
          <w:sz w:val="22"/>
          <w:szCs w:val="22"/>
        </w:rPr>
        <w:t xml:space="preserve"> atbilstoši Publisko iepirkumu likuma </w:t>
      </w:r>
      <w:r w:rsidR="00E84F83" w:rsidRPr="00FE16B8">
        <w:rPr>
          <w:rFonts w:ascii="Calibri" w:hAnsi="Calibri" w:cs="Calibri"/>
          <w:b/>
          <w:bCs/>
          <w:sz w:val="22"/>
          <w:szCs w:val="22"/>
        </w:rPr>
        <w:t xml:space="preserve">61. panta </w:t>
      </w:r>
      <w:r w:rsidR="00E84F83">
        <w:rPr>
          <w:rFonts w:ascii="Calibri" w:hAnsi="Calibri" w:cs="Calibri"/>
          <w:b/>
          <w:bCs/>
          <w:sz w:val="22"/>
          <w:szCs w:val="22"/>
        </w:rPr>
        <w:t>trešās daļas 1.punktam</w:t>
      </w:r>
      <w:r w:rsidR="00E84F83">
        <w:rPr>
          <w:rFonts w:ascii="Calibri" w:hAnsi="Calibri" w:cs="Calibri"/>
          <w:sz w:val="22"/>
          <w:szCs w:val="22"/>
        </w:rPr>
        <w:t xml:space="preserve">, </w:t>
      </w:r>
      <w:r w:rsidR="00E84F83" w:rsidRPr="007B6DE3">
        <w:rPr>
          <w:rFonts w:ascii="Calibri" w:hAnsi="Calibri" w:cs="Calibri"/>
          <w:bCs/>
          <w:sz w:val="22"/>
          <w:szCs w:val="22"/>
        </w:rPr>
        <w:t xml:space="preserve">procentuāli veido </w:t>
      </w:r>
      <w:r w:rsidR="00A80A4F">
        <w:rPr>
          <w:rFonts w:asciiTheme="minorHAnsi" w:hAnsiTheme="minorHAnsi" w:cstheme="minorHAnsi"/>
          <w:b/>
          <w:sz w:val="22"/>
          <w:szCs w:val="22"/>
          <w:lang w:eastAsia="lv-LV"/>
        </w:rPr>
        <w:t>12,89</w:t>
      </w:r>
      <w:r w:rsidR="00E84F83" w:rsidRPr="00D14F93">
        <w:rPr>
          <w:rFonts w:asciiTheme="minorHAnsi" w:hAnsiTheme="minorHAnsi" w:cstheme="minorHAnsi"/>
          <w:b/>
          <w:sz w:val="22"/>
          <w:szCs w:val="22"/>
          <w:lang w:eastAsia="lv-LV"/>
        </w:rPr>
        <w:t xml:space="preserve"> %</w:t>
      </w:r>
      <w:r w:rsidR="00B077E0">
        <w:rPr>
          <w:rFonts w:asciiTheme="minorHAnsi" w:hAnsiTheme="minorHAnsi" w:cstheme="minorHAnsi"/>
          <w:b/>
          <w:sz w:val="22"/>
          <w:szCs w:val="22"/>
          <w:lang w:eastAsia="lv-LV"/>
        </w:rPr>
        <w:t xml:space="preserve"> </w:t>
      </w:r>
      <w:r w:rsidR="00B077E0" w:rsidRPr="00A80A4F">
        <w:rPr>
          <w:rFonts w:asciiTheme="minorHAnsi" w:hAnsiTheme="minorHAnsi" w:cstheme="minorHAnsi"/>
          <w:bCs/>
          <w:sz w:val="22"/>
          <w:szCs w:val="22"/>
          <w:lang w:eastAsia="lv-LV"/>
        </w:rPr>
        <w:t xml:space="preserve">(8,23% + </w:t>
      </w:r>
      <w:r w:rsidR="00A80A4F" w:rsidRPr="00A80A4F">
        <w:rPr>
          <w:rFonts w:asciiTheme="minorHAnsi" w:hAnsiTheme="minorHAnsi" w:cstheme="minorHAnsi"/>
          <w:bCs/>
          <w:sz w:val="22"/>
          <w:szCs w:val="22"/>
          <w:lang w:eastAsia="lv-LV"/>
        </w:rPr>
        <w:t>4,60% + 0,06%)</w:t>
      </w:r>
      <w:r w:rsidR="00E84F83" w:rsidRPr="00A80A4F">
        <w:rPr>
          <w:rFonts w:asciiTheme="minorHAnsi" w:hAnsiTheme="minorHAnsi" w:cstheme="minorHAnsi"/>
          <w:bCs/>
          <w:sz w:val="22"/>
          <w:szCs w:val="22"/>
          <w:lang w:eastAsia="lv-LV"/>
        </w:rPr>
        <w:t xml:space="preserve"> </w:t>
      </w:r>
      <w:r w:rsidR="00E84F83" w:rsidRPr="00802F60">
        <w:rPr>
          <w:rFonts w:asciiTheme="minorHAnsi" w:hAnsiTheme="minorHAnsi" w:cstheme="minorHAnsi"/>
          <w:sz w:val="22"/>
          <w:szCs w:val="22"/>
          <w:lang w:eastAsia="lv-LV"/>
        </w:rPr>
        <w:t>no Līguma sākotnējās Līgumcenas</w:t>
      </w:r>
      <w:r w:rsidR="00E84F83">
        <w:rPr>
          <w:rFonts w:asciiTheme="minorHAnsi" w:hAnsiTheme="minorHAnsi" w:cstheme="minorHAnsi"/>
          <w:sz w:val="22"/>
          <w:szCs w:val="22"/>
          <w:lang w:eastAsia="lv-LV"/>
        </w:rPr>
        <w:t>.</w:t>
      </w:r>
    </w:p>
    <w:p w14:paraId="25DF8BAD" w14:textId="635337BD" w:rsidR="00D63DB0" w:rsidRPr="00802F60" w:rsidRDefault="00354862" w:rsidP="00990786">
      <w:pPr>
        <w:ind w:right="28" w:firstLine="426"/>
        <w:jc w:val="both"/>
        <w:rPr>
          <w:rFonts w:asciiTheme="minorHAnsi" w:hAnsiTheme="minorHAnsi" w:cstheme="minorHAnsi"/>
          <w:sz w:val="22"/>
          <w:szCs w:val="22"/>
          <w:lang w:eastAsia="lv-LV"/>
        </w:rPr>
      </w:pPr>
      <w:r>
        <w:rPr>
          <w:rFonts w:ascii="Calibri" w:hAnsi="Calibri" w:cs="Calibri"/>
          <w:sz w:val="22"/>
          <w:szCs w:val="22"/>
        </w:rPr>
        <w:t xml:space="preserve">- </w:t>
      </w:r>
      <w:r w:rsidR="00E84F83" w:rsidRPr="00832A82">
        <w:rPr>
          <w:rFonts w:ascii="Calibri" w:hAnsi="Calibri" w:cs="Calibri"/>
          <w:sz w:val="22"/>
          <w:szCs w:val="22"/>
        </w:rPr>
        <w:t xml:space="preserve"> atbilstoši Publisko iepirkumu likuma </w:t>
      </w:r>
      <w:r w:rsidR="00E84F83" w:rsidRPr="00FE16B8">
        <w:rPr>
          <w:rFonts w:ascii="Calibri" w:hAnsi="Calibri" w:cs="Calibri"/>
          <w:b/>
          <w:bCs/>
          <w:sz w:val="22"/>
          <w:szCs w:val="22"/>
        </w:rPr>
        <w:t xml:space="preserve">61. panta </w:t>
      </w:r>
      <w:r w:rsidR="00E84F83">
        <w:rPr>
          <w:rFonts w:ascii="Calibri" w:hAnsi="Calibri" w:cs="Calibri"/>
          <w:b/>
          <w:bCs/>
          <w:sz w:val="22"/>
          <w:szCs w:val="22"/>
        </w:rPr>
        <w:t>trešās daļas 3.punktam</w:t>
      </w:r>
      <w:r w:rsidR="00E84F83">
        <w:rPr>
          <w:rFonts w:ascii="Calibri" w:hAnsi="Calibri" w:cs="Calibri"/>
          <w:sz w:val="22"/>
          <w:szCs w:val="22"/>
        </w:rPr>
        <w:t xml:space="preserve">, </w:t>
      </w:r>
      <w:r w:rsidR="00942FC3">
        <w:rPr>
          <w:rFonts w:ascii="Calibri" w:hAnsi="Calibri" w:cs="Calibri"/>
          <w:sz w:val="22"/>
          <w:szCs w:val="22"/>
        </w:rPr>
        <w:t xml:space="preserve"> </w:t>
      </w:r>
      <w:r w:rsidR="00E84F83" w:rsidRPr="007B6DE3">
        <w:rPr>
          <w:rFonts w:ascii="Calibri" w:hAnsi="Calibri" w:cs="Calibri"/>
          <w:b/>
          <w:bCs/>
          <w:sz w:val="22"/>
          <w:szCs w:val="22"/>
        </w:rPr>
        <w:t>paliek nemainīgs</w:t>
      </w:r>
      <w:r w:rsidR="00E84F83">
        <w:rPr>
          <w:rFonts w:ascii="Calibri" w:hAnsi="Calibri" w:cs="Calibri"/>
          <w:sz w:val="22"/>
          <w:szCs w:val="22"/>
        </w:rPr>
        <w:t xml:space="preserve"> un</w:t>
      </w:r>
      <w:r w:rsidR="00E84F83" w:rsidRPr="00832A82">
        <w:rPr>
          <w:rFonts w:ascii="Calibri" w:hAnsi="Calibri" w:cs="Calibri"/>
          <w:sz w:val="22"/>
          <w:szCs w:val="22"/>
        </w:rPr>
        <w:t xml:space="preserve"> </w:t>
      </w:r>
      <w:r w:rsidR="00E84F83" w:rsidRPr="007B6DE3">
        <w:rPr>
          <w:rFonts w:ascii="Calibri" w:hAnsi="Calibri" w:cs="Calibri"/>
          <w:bCs/>
          <w:sz w:val="22"/>
          <w:szCs w:val="22"/>
        </w:rPr>
        <w:t xml:space="preserve">procentuāli veido </w:t>
      </w:r>
      <w:r w:rsidR="00E84F83" w:rsidRPr="004543A2">
        <w:rPr>
          <w:rFonts w:asciiTheme="minorHAnsi" w:hAnsiTheme="minorHAnsi" w:cstheme="minorHAnsi"/>
          <w:b/>
          <w:bCs/>
          <w:sz w:val="22"/>
          <w:szCs w:val="22"/>
          <w:lang w:eastAsia="lv-LV"/>
        </w:rPr>
        <w:t xml:space="preserve">5,36 % </w:t>
      </w:r>
      <w:r w:rsidR="00E84F83" w:rsidRPr="004543A2">
        <w:rPr>
          <w:rFonts w:asciiTheme="minorHAnsi" w:hAnsiTheme="minorHAnsi" w:cstheme="minorHAnsi"/>
          <w:sz w:val="22"/>
          <w:szCs w:val="22"/>
          <w:lang w:eastAsia="lv-LV"/>
        </w:rPr>
        <w:t>(</w:t>
      </w:r>
      <w:r w:rsidR="00E84F83" w:rsidRPr="007B6DE3">
        <w:rPr>
          <w:rFonts w:asciiTheme="minorHAnsi" w:hAnsiTheme="minorHAnsi" w:cstheme="minorHAnsi"/>
          <w:bCs/>
          <w:sz w:val="22"/>
          <w:szCs w:val="22"/>
          <w:lang w:eastAsia="lv-LV"/>
        </w:rPr>
        <w:t>%</w:t>
      </w:r>
      <w:r w:rsidR="00E84F83" w:rsidRPr="004C0473">
        <w:rPr>
          <w:rFonts w:asciiTheme="minorHAnsi" w:hAnsiTheme="minorHAnsi" w:cstheme="minorHAnsi"/>
          <w:b/>
          <w:bCs/>
          <w:sz w:val="22"/>
          <w:szCs w:val="22"/>
          <w:lang w:eastAsia="lv-LV"/>
        </w:rPr>
        <w:t xml:space="preserve"> </w:t>
      </w:r>
      <w:r w:rsidR="00E84F83" w:rsidRPr="00802F60">
        <w:rPr>
          <w:rFonts w:asciiTheme="minorHAnsi" w:hAnsiTheme="minorHAnsi" w:cstheme="minorHAnsi"/>
          <w:sz w:val="22"/>
          <w:szCs w:val="22"/>
          <w:lang w:eastAsia="lv-LV"/>
        </w:rPr>
        <w:t>no Līguma sākotnējās Līgumcenas</w:t>
      </w:r>
      <w:r w:rsidR="00E84F83">
        <w:rPr>
          <w:rFonts w:asciiTheme="minorHAnsi" w:hAnsiTheme="minorHAnsi" w:cstheme="minorHAnsi"/>
          <w:sz w:val="22"/>
          <w:szCs w:val="22"/>
          <w:lang w:eastAsia="lv-LV"/>
        </w:rPr>
        <w:t>.</w:t>
      </w:r>
    </w:p>
    <w:p w14:paraId="00F3B2BF" w14:textId="1F906E4D" w:rsidR="00B17967" w:rsidRDefault="00B17967" w:rsidP="00E606D0">
      <w:pPr>
        <w:tabs>
          <w:tab w:val="left" w:pos="720"/>
        </w:tabs>
        <w:jc w:val="both"/>
        <w:outlineLvl w:val="0"/>
        <w:rPr>
          <w:rFonts w:asciiTheme="minorHAnsi" w:hAnsiTheme="minorHAnsi" w:cstheme="minorHAnsi"/>
          <w:sz w:val="22"/>
          <w:szCs w:val="22"/>
        </w:rPr>
      </w:pPr>
    </w:p>
    <w:p w14:paraId="6A8269CE" w14:textId="77777777" w:rsidR="0093694C" w:rsidRDefault="0093694C" w:rsidP="0093694C">
      <w:pPr>
        <w:jc w:val="both"/>
        <w:rPr>
          <w:rFonts w:asciiTheme="minorHAnsi" w:hAnsiTheme="minorHAnsi" w:cstheme="minorHAnsi"/>
          <w:sz w:val="22"/>
          <w:szCs w:val="22"/>
        </w:rPr>
      </w:pPr>
      <w:r w:rsidRPr="009220CA">
        <w:rPr>
          <w:rFonts w:asciiTheme="minorHAnsi" w:hAnsiTheme="minorHAnsi" w:cstheme="minorHAnsi"/>
          <w:sz w:val="22"/>
          <w:szCs w:val="22"/>
        </w:rPr>
        <w:t>Būvuzņēmējs ir iesniedzis aktualizēto Finanšu plūsmas grafiku.</w:t>
      </w:r>
    </w:p>
    <w:p w14:paraId="2821EC70" w14:textId="77777777" w:rsidR="0093694C" w:rsidRDefault="0093694C" w:rsidP="0093694C">
      <w:pPr>
        <w:jc w:val="both"/>
        <w:rPr>
          <w:rFonts w:asciiTheme="minorHAnsi" w:hAnsiTheme="minorHAnsi" w:cstheme="minorHAnsi"/>
          <w:sz w:val="22"/>
          <w:szCs w:val="22"/>
        </w:rPr>
      </w:pPr>
    </w:p>
    <w:p w14:paraId="2AB89B29" w14:textId="30D19DF0" w:rsidR="003E32ED" w:rsidRDefault="0093694C" w:rsidP="0093694C">
      <w:pPr>
        <w:jc w:val="both"/>
        <w:rPr>
          <w:rFonts w:asciiTheme="minorHAnsi" w:hAnsiTheme="minorHAnsi" w:cstheme="minorHAnsi"/>
          <w:sz w:val="22"/>
          <w:szCs w:val="22"/>
        </w:rPr>
      </w:pPr>
      <w:r w:rsidRPr="000B4446">
        <w:rPr>
          <w:rFonts w:asciiTheme="minorHAnsi" w:hAnsiTheme="minorHAnsi" w:cstheme="minorHAnsi"/>
          <w:sz w:val="22"/>
          <w:szCs w:val="22"/>
        </w:rPr>
        <w:t xml:space="preserve">Papildus darbu apjoms nerada Līguma termiņa izpildes pagarinājumu, un </w:t>
      </w:r>
      <w:r>
        <w:rPr>
          <w:rFonts w:asciiTheme="minorHAnsi" w:hAnsiTheme="minorHAnsi" w:cstheme="minorHAnsi"/>
          <w:sz w:val="22"/>
          <w:szCs w:val="22"/>
        </w:rPr>
        <w:t xml:space="preserve"> šīs Vienošanās ietvaros veiktie grozījumi nekādā veidā neietekmē </w:t>
      </w:r>
      <w:r w:rsidR="00675B11">
        <w:rPr>
          <w:rFonts w:asciiTheme="minorHAnsi" w:hAnsiTheme="minorHAnsi" w:cstheme="minorHAnsi"/>
          <w:sz w:val="22"/>
          <w:szCs w:val="22"/>
        </w:rPr>
        <w:t xml:space="preserve">Būvuzņēmēja </w:t>
      </w:r>
      <w:r>
        <w:rPr>
          <w:rFonts w:asciiTheme="minorHAnsi" w:hAnsiTheme="minorHAnsi" w:cstheme="minorHAnsi"/>
          <w:sz w:val="22"/>
          <w:szCs w:val="22"/>
        </w:rPr>
        <w:t>pienākumus attiecībā uz Darbu izpildes termiņu</w:t>
      </w:r>
      <w:r w:rsidRPr="000B4446">
        <w:rPr>
          <w:rFonts w:asciiTheme="minorHAnsi" w:hAnsiTheme="minorHAnsi" w:cstheme="minorHAnsi"/>
          <w:sz w:val="22"/>
          <w:szCs w:val="22"/>
        </w:rPr>
        <w:t>.</w:t>
      </w:r>
    </w:p>
    <w:p w14:paraId="2E04000B" w14:textId="77777777" w:rsidR="0093694C" w:rsidRDefault="0093694C" w:rsidP="00E606D0">
      <w:pPr>
        <w:tabs>
          <w:tab w:val="left" w:pos="720"/>
        </w:tabs>
        <w:jc w:val="both"/>
        <w:outlineLvl w:val="0"/>
        <w:rPr>
          <w:rFonts w:asciiTheme="minorHAnsi" w:hAnsiTheme="minorHAnsi" w:cstheme="minorHAnsi"/>
          <w:sz w:val="22"/>
          <w:szCs w:val="22"/>
        </w:rPr>
      </w:pPr>
    </w:p>
    <w:p w14:paraId="1141F538" w14:textId="71D91465"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A27898" w:rsidRPr="00A27898">
        <w:rPr>
          <w:rFonts w:asciiTheme="minorHAnsi" w:hAnsiTheme="minorHAnsi" w:cstheme="minorHAnsi"/>
          <w:sz w:val="22"/>
          <w:szCs w:val="22"/>
        </w:rPr>
        <w:t>Krišjāņa Valdemāra ielas un Pļavas ielas, Cēsīs, pārbūve</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p w14:paraId="666AF31D" w14:textId="5FC2642B" w:rsidR="007F0B08" w:rsidRPr="00533AF6" w:rsidRDefault="00617342" w:rsidP="00E606D0">
      <w:pPr>
        <w:rPr>
          <w:rFonts w:asciiTheme="minorHAnsi" w:hAnsiTheme="minorHAnsi" w:cstheme="minorHAnsi"/>
          <w:sz w:val="22"/>
          <w:szCs w:val="22"/>
        </w:rPr>
      </w:pPr>
      <w:r>
        <w:rPr>
          <w:rFonts w:asciiTheme="minorHAnsi" w:hAnsiTheme="minorHAnsi" w:cstheme="minorHAnsi"/>
          <w:spacing w:val="2"/>
          <w:sz w:val="22"/>
          <w:szCs w:val="22"/>
        </w:rPr>
        <w:t>Izpilddirektor</w:t>
      </w:r>
      <w:r w:rsidR="00A10A25">
        <w:rPr>
          <w:rFonts w:asciiTheme="minorHAnsi" w:hAnsiTheme="minorHAnsi" w:cstheme="minorHAnsi"/>
          <w:spacing w:val="2"/>
          <w:sz w:val="22"/>
          <w:szCs w:val="22"/>
        </w:rPr>
        <w:t>e</w:t>
      </w:r>
      <w:r w:rsidR="008656EE">
        <w:rPr>
          <w:rFonts w:asciiTheme="minorHAnsi" w:hAnsiTheme="minorHAnsi" w:cstheme="minorHAnsi"/>
          <w:spacing w:val="2"/>
          <w:sz w:val="22"/>
          <w:szCs w:val="22"/>
        </w:rPr>
        <w:t>s vietniece</w:t>
      </w:r>
      <w:r w:rsidR="00A10A25">
        <w:rPr>
          <w:rFonts w:asciiTheme="minorHAnsi" w:hAnsiTheme="minorHAnsi" w:cstheme="minorHAnsi"/>
          <w:spacing w:val="2"/>
          <w:sz w:val="22"/>
          <w:szCs w:val="22"/>
        </w:rPr>
        <w:t xml:space="preserve">  </w:t>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sidR="00A10A25">
        <w:rPr>
          <w:rFonts w:asciiTheme="minorHAnsi" w:hAnsiTheme="minorHAnsi" w:cstheme="minorHAnsi"/>
          <w:spacing w:val="2"/>
          <w:sz w:val="22"/>
          <w:szCs w:val="22"/>
        </w:rPr>
        <w:tab/>
      </w:r>
      <w:r w:rsidR="00A10A25">
        <w:rPr>
          <w:rFonts w:asciiTheme="minorHAnsi" w:hAnsiTheme="minorHAnsi" w:cstheme="minorHAnsi"/>
          <w:spacing w:val="2"/>
          <w:sz w:val="22"/>
          <w:szCs w:val="22"/>
        </w:rPr>
        <w:tab/>
      </w:r>
      <w:r w:rsidR="008656EE">
        <w:rPr>
          <w:rFonts w:asciiTheme="minorHAnsi" w:hAnsiTheme="minorHAnsi" w:cstheme="minorHAnsi"/>
          <w:spacing w:val="2"/>
          <w:sz w:val="22"/>
          <w:szCs w:val="22"/>
        </w:rPr>
        <w:t>Baiba Eglīte</w:t>
      </w:r>
    </w:p>
    <w:sectPr w:rsidR="007F0B08" w:rsidRPr="00533AF6"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86EA7" w14:textId="77777777" w:rsidR="00FF19E3" w:rsidRDefault="00FF19E3" w:rsidP="00EB4073">
      <w:r>
        <w:separator/>
      </w:r>
    </w:p>
  </w:endnote>
  <w:endnote w:type="continuationSeparator" w:id="0">
    <w:p w14:paraId="6D1FD1C4" w14:textId="77777777" w:rsidR="00FF19E3" w:rsidRDefault="00FF19E3"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97452" w14:textId="77777777" w:rsidR="00FF19E3" w:rsidRDefault="00FF19E3" w:rsidP="00EB4073">
      <w:r>
        <w:separator/>
      </w:r>
    </w:p>
  </w:footnote>
  <w:footnote w:type="continuationSeparator" w:id="0">
    <w:p w14:paraId="0D93E5A0" w14:textId="77777777" w:rsidR="00FF19E3" w:rsidRDefault="00FF19E3"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9"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221360D7"/>
    <w:multiLevelType w:val="hybridMultilevel"/>
    <w:tmpl w:val="293643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4524E6B"/>
    <w:multiLevelType w:val="hybridMultilevel"/>
    <w:tmpl w:val="8CCA83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8"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30" w15:restartNumberingAfterBreak="0">
    <w:nsid w:val="5DF558A4"/>
    <w:multiLevelType w:val="hybridMultilevel"/>
    <w:tmpl w:val="7E248F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2"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9E30180"/>
    <w:multiLevelType w:val="multilevel"/>
    <w:tmpl w:val="E02E086C"/>
    <w:numStyleLink w:val="Pareizjaissaraksts1"/>
  </w:abstractNum>
  <w:abstractNum w:abstractNumId="40"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3"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4"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5"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9"/>
  </w:num>
  <w:num w:numId="2" w16cid:durableId="788087462">
    <w:abstractNumId w:val="17"/>
  </w:num>
  <w:num w:numId="3" w16cid:durableId="2038579521">
    <w:abstractNumId w:val="43"/>
  </w:num>
  <w:num w:numId="4" w16cid:durableId="953944464">
    <w:abstractNumId w:val="0"/>
  </w:num>
  <w:num w:numId="5" w16cid:durableId="1737580486">
    <w:abstractNumId w:val="34"/>
  </w:num>
  <w:num w:numId="6" w16cid:durableId="1249729775">
    <w:abstractNumId w:val="5"/>
  </w:num>
  <w:num w:numId="7" w16cid:durableId="1798453180">
    <w:abstractNumId w:val="39"/>
  </w:num>
  <w:num w:numId="8" w16cid:durableId="1271207302">
    <w:abstractNumId w:val="13"/>
  </w:num>
  <w:num w:numId="9" w16cid:durableId="511843857">
    <w:abstractNumId w:val="21"/>
  </w:num>
  <w:num w:numId="10" w16cid:durableId="2075347138">
    <w:abstractNumId w:val="4"/>
  </w:num>
  <w:num w:numId="11" w16cid:durableId="1443761226">
    <w:abstractNumId w:val="33"/>
  </w:num>
  <w:num w:numId="12" w16cid:durableId="949050799">
    <w:abstractNumId w:val="9"/>
  </w:num>
  <w:num w:numId="13" w16cid:durableId="2102791898">
    <w:abstractNumId w:val="27"/>
  </w:num>
  <w:num w:numId="14" w16cid:durableId="901873246">
    <w:abstractNumId w:val="19"/>
  </w:num>
  <w:num w:numId="15" w16cid:durableId="677119856">
    <w:abstractNumId w:val="45"/>
  </w:num>
  <w:num w:numId="16" w16cid:durableId="1326788814">
    <w:abstractNumId w:val="12"/>
  </w:num>
  <w:num w:numId="17" w16cid:durableId="361172626">
    <w:abstractNumId w:val="37"/>
  </w:num>
  <w:num w:numId="18" w16cid:durableId="1738085201">
    <w:abstractNumId w:val="22"/>
  </w:num>
  <w:num w:numId="19" w16cid:durableId="1662810940">
    <w:abstractNumId w:val="1"/>
  </w:num>
  <w:num w:numId="20" w16cid:durableId="1324507991">
    <w:abstractNumId w:val="25"/>
  </w:num>
  <w:num w:numId="21" w16cid:durableId="734739421">
    <w:abstractNumId w:val="20"/>
  </w:num>
  <w:num w:numId="22" w16cid:durableId="2134709538">
    <w:abstractNumId w:val="26"/>
  </w:num>
  <w:num w:numId="23" w16cid:durableId="658076048">
    <w:abstractNumId w:val="38"/>
  </w:num>
  <w:num w:numId="24" w16cid:durableId="1545412524">
    <w:abstractNumId w:val="44"/>
  </w:num>
  <w:num w:numId="25" w16cid:durableId="1631086322">
    <w:abstractNumId w:val="14"/>
  </w:num>
  <w:num w:numId="26" w16cid:durableId="904297228">
    <w:abstractNumId w:val="16"/>
  </w:num>
  <w:num w:numId="27" w16cid:durableId="2132169859">
    <w:abstractNumId w:val="4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5"/>
  </w:num>
  <w:num w:numId="29" w16cid:durableId="1711110655">
    <w:abstractNumId w:val="40"/>
  </w:num>
  <w:num w:numId="30" w16cid:durableId="398554208">
    <w:abstractNumId w:val="31"/>
  </w:num>
  <w:num w:numId="31" w16cid:durableId="325675203">
    <w:abstractNumId w:val="39"/>
  </w:num>
  <w:num w:numId="32" w16cid:durableId="1987280529">
    <w:abstractNumId w:val="28"/>
  </w:num>
  <w:num w:numId="33" w16cid:durableId="548341004">
    <w:abstractNumId w:val="10"/>
  </w:num>
  <w:num w:numId="34" w16cid:durableId="657340549">
    <w:abstractNumId w:val="7"/>
  </w:num>
  <w:num w:numId="35" w16cid:durableId="2120443060">
    <w:abstractNumId w:val="42"/>
  </w:num>
  <w:num w:numId="36" w16cid:durableId="831801214">
    <w:abstractNumId w:val="18"/>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6"/>
  </w:num>
  <w:num w:numId="39" w16cid:durableId="1384212404">
    <w:abstractNumId w:val="2"/>
  </w:num>
  <w:num w:numId="40" w16cid:durableId="402219313">
    <w:abstractNumId w:val="3"/>
  </w:num>
  <w:num w:numId="41" w16cid:durableId="680204808">
    <w:abstractNumId w:val="41"/>
  </w:num>
  <w:num w:numId="42" w16cid:durableId="1983194732">
    <w:abstractNumId w:val="6"/>
  </w:num>
  <w:num w:numId="43" w16cid:durableId="1394037108">
    <w:abstractNumId w:val="11"/>
  </w:num>
  <w:num w:numId="44" w16cid:durableId="1717661343">
    <w:abstractNumId w:val="23"/>
  </w:num>
  <w:num w:numId="45" w16cid:durableId="364721275">
    <w:abstractNumId w:val="15"/>
  </w:num>
  <w:num w:numId="46" w16cid:durableId="1255093195">
    <w:abstractNumId w:val="30"/>
  </w:num>
  <w:num w:numId="47" w16cid:durableId="713194365">
    <w:abstractNumId w:val="24"/>
  </w:num>
  <w:num w:numId="48" w16cid:durableId="2118982953">
    <w:abstractNumId w:val="32"/>
  </w:num>
  <w:num w:numId="49" w16cid:durableId="1284800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72CB"/>
    <w:rsid w:val="00010038"/>
    <w:rsid w:val="00010AED"/>
    <w:rsid w:val="00011172"/>
    <w:rsid w:val="0001120D"/>
    <w:rsid w:val="000138CB"/>
    <w:rsid w:val="000143C7"/>
    <w:rsid w:val="00014522"/>
    <w:rsid w:val="0001469E"/>
    <w:rsid w:val="00015A04"/>
    <w:rsid w:val="000171BA"/>
    <w:rsid w:val="00021C1A"/>
    <w:rsid w:val="00022EEE"/>
    <w:rsid w:val="00023576"/>
    <w:rsid w:val="00024D59"/>
    <w:rsid w:val="0003156D"/>
    <w:rsid w:val="00031D94"/>
    <w:rsid w:val="00032892"/>
    <w:rsid w:val="00034037"/>
    <w:rsid w:val="0003517C"/>
    <w:rsid w:val="00035CAB"/>
    <w:rsid w:val="00036858"/>
    <w:rsid w:val="000420C7"/>
    <w:rsid w:val="00042626"/>
    <w:rsid w:val="00045329"/>
    <w:rsid w:val="0004580F"/>
    <w:rsid w:val="00045AED"/>
    <w:rsid w:val="00046E2A"/>
    <w:rsid w:val="000473E5"/>
    <w:rsid w:val="00051F0E"/>
    <w:rsid w:val="000521D3"/>
    <w:rsid w:val="000523C9"/>
    <w:rsid w:val="00054494"/>
    <w:rsid w:val="000546C7"/>
    <w:rsid w:val="00056222"/>
    <w:rsid w:val="000576A6"/>
    <w:rsid w:val="000600DB"/>
    <w:rsid w:val="0006031F"/>
    <w:rsid w:val="00063C27"/>
    <w:rsid w:val="0006693A"/>
    <w:rsid w:val="000670E0"/>
    <w:rsid w:val="00067DAA"/>
    <w:rsid w:val="00071B31"/>
    <w:rsid w:val="000744B0"/>
    <w:rsid w:val="00076720"/>
    <w:rsid w:val="00077816"/>
    <w:rsid w:val="00077F60"/>
    <w:rsid w:val="000805E5"/>
    <w:rsid w:val="00082927"/>
    <w:rsid w:val="00082A89"/>
    <w:rsid w:val="00082A8E"/>
    <w:rsid w:val="00082E43"/>
    <w:rsid w:val="00084831"/>
    <w:rsid w:val="00085C1B"/>
    <w:rsid w:val="00086BD6"/>
    <w:rsid w:val="000873A0"/>
    <w:rsid w:val="00090A27"/>
    <w:rsid w:val="00091F4C"/>
    <w:rsid w:val="00093849"/>
    <w:rsid w:val="00093AF2"/>
    <w:rsid w:val="00093E4B"/>
    <w:rsid w:val="00094999"/>
    <w:rsid w:val="00095ADB"/>
    <w:rsid w:val="0009663C"/>
    <w:rsid w:val="00096DF7"/>
    <w:rsid w:val="0009735E"/>
    <w:rsid w:val="000A07EB"/>
    <w:rsid w:val="000A103F"/>
    <w:rsid w:val="000A2230"/>
    <w:rsid w:val="000A2FCD"/>
    <w:rsid w:val="000A324A"/>
    <w:rsid w:val="000A362A"/>
    <w:rsid w:val="000A3742"/>
    <w:rsid w:val="000A3E4C"/>
    <w:rsid w:val="000A68E8"/>
    <w:rsid w:val="000A68EA"/>
    <w:rsid w:val="000A6EB7"/>
    <w:rsid w:val="000B075B"/>
    <w:rsid w:val="000B094B"/>
    <w:rsid w:val="000B5391"/>
    <w:rsid w:val="000B5D57"/>
    <w:rsid w:val="000B6633"/>
    <w:rsid w:val="000C04AE"/>
    <w:rsid w:val="000C151F"/>
    <w:rsid w:val="000C1F80"/>
    <w:rsid w:val="000C2CCA"/>
    <w:rsid w:val="000C4DE7"/>
    <w:rsid w:val="000C567E"/>
    <w:rsid w:val="000D1550"/>
    <w:rsid w:val="000D2891"/>
    <w:rsid w:val="000D2D5B"/>
    <w:rsid w:val="000D4FEC"/>
    <w:rsid w:val="000D56F0"/>
    <w:rsid w:val="000D6C93"/>
    <w:rsid w:val="000E09F0"/>
    <w:rsid w:val="000E1853"/>
    <w:rsid w:val="000E197F"/>
    <w:rsid w:val="000E1E1E"/>
    <w:rsid w:val="000E24D0"/>
    <w:rsid w:val="000E30FC"/>
    <w:rsid w:val="000E3E05"/>
    <w:rsid w:val="000E409E"/>
    <w:rsid w:val="000E48C8"/>
    <w:rsid w:val="000E5C18"/>
    <w:rsid w:val="000E66AB"/>
    <w:rsid w:val="000E6A6A"/>
    <w:rsid w:val="000E7247"/>
    <w:rsid w:val="000E73A6"/>
    <w:rsid w:val="000E740C"/>
    <w:rsid w:val="000F2ABE"/>
    <w:rsid w:val="000F3F1F"/>
    <w:rsid w:val="000F7336"/>
    <w:rsid w:val="001007B7"/>
    <w:rsid w:val="0010295F"/>
    <w:rsid w:val="001030A9"/>
    <w:rsid w:val="00103530"/>
    <w:rsid w:val="001037B2"/>
    <w:rsid w:val="00103B60"/>
    <w:rsid w:val="001046BC"/>
    <w:rsid w:val="001072D7"/>
    <w:rsid w:val="001108DC"/>
    <w:rsid w:val="00111362"/>
    <w:rsid w:val="001115C7"/>
    <w:rsid w:val="0011162F"/>
    <w:rsid w:val="00111D69"/>
    <w:rsid w:val="0011275B"/>
    <w:rsid w:val="00112AAE"/>
    <w:rsid w:val="001134E5"/>
    <w:rsid w:val="001136F6"/>
    <w:rsid w:val="00114303"/>
    <w:rsid w:val="0011549E"/>
    <w:rsid w:val="00117188"/>
    <w:rsid w:val="00117EA4"/>
    <w:rsid w:val="00121266"/>
    <w:rsid w:val="0012218B"/>
    <w:rsid w:val="00122251"/>
    <w:rsid w:val="00122366"/>
    <w:rsid w:val="00122EEB"/>
    <w:rsid w:val="00126882"/>
    <w:rsid w:val="001303C6"/>
    <w:rsid w:val="001307BD"/>
    <w:rsid w:val="00130EEA"/>
    <w:rsid w:val="00131B6D"/>
    <w:rsid w:val="0013218E"/>
    <w:rsid w:val="00132CDC"/>
    <w:rsid w:val="00132D09"/>
    <w:rsid w:val="0013310B"/>
    <w:rsid w:val="001341E3"/>
    <w:rsid w:val="00134D53"/>
    <w:rsid w:val="0013505B"/>
    <w:rsid w:val="00136469"/>
    <w:rsid w:val="0013752D"/>
    <w:rsid w:val="0014257F"/>
    <w:rsid w:val="00146262"/>
    <w:rsid w:val="00146BE9"/>
    <w:rsid w:val="001526C6"/>
    <w:rsid w:val="00153751"/>
    <w:rsid w:val="00154395"/>
    <w:rsid w:val="00155287"/>
    <w:rsid w:val="001578A9"/>
    <w:rsid w:val="001643B9"/>
    <w:rsid w:val="00165F82"/>
    <w:rsid w:val="00166A92"/>
    <w:rsid w:val="00170029"/>
    <w:rsid w:val="00170724"/>
    <w:rsid w:val="0017126A"/>
    <w:rsid w:val="00171990"/>
    <w:rsid w:val="001779CB"/>
    <w:rsid w:val="00177ABE"/>
    <w:rsid w:val="00177C0E"/>
    <w:rsid w:val="00182351"/>
    <w:rsid w:val="0018392B"/>
    <w:rsid w:val="00183D89"/>
    <w:rsid w:val="00185035"/>
    <w:rsid w:val="001851D8"/>
    <w:rsid w:val="00185798"/>
    <w:rsid w:val="00185D2E"/>
    <w:rsid w:val="0019049A"/>
    <w:rsid w:val="00190900"/>
    <w:rsid w:val="00191772"/>
    <w:rsid w:val="001929D1"/>
    <w:rsid w:val="00193F25"/>
    <w:rsid w:val="00194190"/>
    <w:rsid w:val="00195FCE"/>
    <w:rsid w:val="001A07F5"/>
    <w:rsid w:val="001A1883"/>
    <w:rsid w:val="001A1BE1"/>
    <w:rsid w:val="001A2035"/>
    <w:rsid w:val="001A4BC4"/>
    <w:rsid w:val="001A4DE4"/>
    <w:rsid w:val="001A5F07"/>
    <w:rsid w:val="001A662F"/>
    <w:rsid w:val="001A66D2"/>
    <w:rsid w:val="001A68C6"/>
    <w:rsid w:val="001B034F"/>
    <w:rsid w:val="001B0562"/>
    <w:rsid w:val="001B0A52"/>
    <w:rsid w:val="001B36AA"/>
    <w:rsid w:val="001B36E0"/>
    <w:rsid w:val="001B39A4"/>
    <w:rsid w:val="001B46AA"/>
    <w:rsid w:val="001B5952"/>
    <w:rsid w:val="001B61AD"/>
    <w:rsid w:val="001B6629"/>
    <w:rsid w:val="001C2012"/>
    <w:rsid w:val="001C2388"/>
    <w:rsid w:val="001C325B"/>
    <w:rsid w:val="001C454C"/>
    <w:rsid w:val="001C46B7"/>
    <w:rsid w:val="001C5039"/>
    <w:rsid w:val="001C5F9A"/>
    <w:rsid w:val="001C6915"/>
    <w:rsid w:val="001D04B9"/>
    <w:rsid w:val="001D0F5E"/>
    <w:rsid w:val="001D1217"/>
    <w:rsid w:val="001D1C05"/>
    <w:rsid w:val="001D3566"/>
    <w:rsid w:val="001D36E9"/>
    <w:rsid w:val="001D4351"/>
    <w:rsid w:val="001D4BD4"/>
    <w:rsid w:val="001D5BD5"/>
    <w:rsid w:val="001D6211"/>
    <w:rsid w:val="001D65ED"/>
    <w:rsid w:val="001E0CD8"/>
    <w:rsid w:val="001E295D"/>
    <w:rsid w:val="001E36ED"/>
    <w:rsid w:val="001E5176"/>
    <w:rsid w:val="001E790A"/>
    <w:rsid w:val="001F01FF"/>
    <w:rsid w:val="001F02FF"/>
    <w:rsid w:val="001F25B1"/>
    <w:rsid w:val="001F2B5A"/>
    <w:rsid w:val="001F36C0"/>
    <w:rsid w:val="001F43D7"/>
    <w:rsid w:val="001F4B49"/>
    <w:rsid w:val="001F66FA"/>
    <w:rsid w:val="001F78A4"/>
    <w:rsid w:val="00200B0F"/>
    <w:rsid w:val="002028D2"/>
    <w:rsid w:val="00202FE3"/>
    <w:rsid w:val="0020443A"/>
    <w:rsid w:val="00204914"/>
    <w:rsid w:val="00204C92"/>
    <w:rsid w:val="002061C9"/>
    <w:rsid w:val="00211F81"/>
    <w:rsid w:val="00212BDA"/>
    <w:rsid w:val="00213387"/>
    <w:rsid w:val="00213895"/>
    <w:rsid w:val="00215713"/>
    <w:rsid w:val="00216BF0"/>
    <w:rsid w:val="00217C4A"/>
    <w:rsid w:val="00220D7A"/>
    <w:rsid w:val="0022315F"/>
    <w:rsid w:val="00223716"/>
    <w:rsid w:val="00224399"/>
    <w:rsid w:val="00226BA4"/>
    <w:rsid w:val="002275A4"/>
    <w:rsid w:val="00227C12"/>
    <w:rsid w:val="00230E85"/>
    <w:rsid w:val="002328AA"/>
    <w:rsid w:val="00232DAB"/>
    <w:rsid w:val="00233198"/>
    <w:rsid w:val="00233B83"/>
    <w:rsid w:val="002343C0"/>
    <w:rsid w:val="00234456"/>
    <w:rsid w:val="00234643"/>
    <w:rsid w:val="00234DCF"/>
    <w:rsid w:val="002411FC"/>
    <w:rsid w:val="002415C3"/>
    <w:rsid w:val="00242EF8"/>
    <w:rsid w:val="00247583"/>
    <w:rsid w:val="00247656"/>
    <w:rsid w:val="00250790"/>
    <w:rsid w:val="002508D5"/>
    <w:rsid w:val="0025382E"/>
    <w:rsid w:val="002541FB"/>
    <w:rsid w:val="00254399"/>
    <w:rsid w:val="002546B4"/>
    <w:rsid w:val="00255027"/>
    <w:rsid w:val="00256693"/>
    <w:rsid w:val="00256C15"/>
    <w:rsid w:val="00260546"/>
    <w:rsid w:val="002607A9"/>
    <w:rsid w:val="00261230"/>
    <w:rsid w:val="00263AFA"/>
    <w:rsid w:val="00263F60"/>
    <w:rsid w:val="002669AA"/>
    <w:rsid w:val="002679A7"/>
    <w:rsid w:val="002704FB"/>
    <w:rsid w:val="00271318"/>
    <w:rsid w:val="002730D1"/>
    <w:rsid w:val="00275435"/>
    <w:rsid w:val="00275531"/>
    <w:rsid w:val="002770A2"/>
    <w:rsid w:val="0028140C"/>
    <w:rsid w:val="0028241F"/>
    <w:rsid w:val="0028413D"/>
    <w:rsid w:val="00286843"/>
    <w:rsid w:val="00287479"/>
    <w:rsid w:val="00291E43"/>
    <w:rsid w:val="0029297C"/>
    <w:rsid w:val="0029362D"/>
    <w:rsid w:val="00293EDC"/>
    <w:rsid w:val="00294FB2"/>
    <w:rsid w:val="00295476"/>
    <w:rsid w:val="002967E0"/>
    <w:rsid w:val="002A1F20"/>
    <w:rsid w:val="002A2B26"/>
    <w:rsid w:val="002A3DC5"/>
    <w:rsid w:val="002A4892"/>
    <w:rsid w:val="002A4A08"/>
    <w:rsid w:val="002A4CE8"/>
    <w:rsid w:val="002A5883"/>
    <w:rsid w:val="002B08E8"/>
    <w:rsid w:val="002B13FD"/>
    <w:rsid w:val="002B401F"/>
    <w:rsid w:val="002B417F"/>
    <w:rsid w:val="002B505A"/>
    <w:rsid w:val="002B520F"/>
    <w:rsid w:val="002B5B5C"/>
    <w:rsid w:val="002B6E16"/>
    <w:rsid w:val="002B78B5"/>
    <w:rsid w:val="002B79F3"/>
    <w:rsid w:val="002C0A8E"/>
    <w:rsid w:val="002C1769"/>
    <w:rsid w:val="002C1F6C"/>
    <w:rsid w:val="002C23D3"/>
    <w:rsid w:val="002C597D"/>
    <w:rsid w:val="002C5C33"/>
    <w:rsid w:val="002C6827"/>
    <w:rsid w:val="002D1FFF"/>
    <w:rsid w:val="002D2ED6"/>
    <w:rsid w:val="002D3541"/>
    <w:rsid w:val="002D4C1C"/>
    <w:rsid w:val="002E0CDE"/>
    <w:rsid w:val="002E18F3"/>
    <w:rsid w:val="002E2003"/>
    <w:rsid w:val="002E2A2C"/>
    <w:rsid w:val="002E3121"/>
    <w:rsid w:val="002E369C"/>
    <w:rsid w:val="002E4DA2"/>
    <w:rsid w:val="002E5148"/>
    <w:rsid w:val="002E5A3C"/>
    <w:rsid w:val="002E5FC0"/>
    <w:rsid w:val="002E64EB"/>
    <w:rsid w:val="002E65EB"/>
    <w:rsid w:val="002E6BA5"/>
    <w:rsid w:val="002F0779"/>
    <w:rsid w:val="002F4622"/>
    <w:rsid w:val="002F50E3"/>
    <w:rsid w:val="002F7C8E"/>
    <w:rsid w:val="002F7DA4"/>
    <w:rsid w:val="00300449"/>
    <w:rsid w:val="003011ED"/>
    <w:rsid w:val="0030350E"/>
    <w:rsid w:val="00303962"/>
    <w:rsid w:val="0030482A"/>
    <w:rsid w:val="00304D2A"/>
    <w:rsid w:val="0030521B"/>
    <w:rsid w:val="00305DB5"/>
    <w:rsid w:val="003075E9"/>
    <w:rsid w:val="003079B6"/>
    <w:rsid w:val="003120DC"/>
    <w:rsid w:val="00312F48"/>
    <w:rsid w:val="00313146"/>
    <w:rsid w:val="0031369C"/>
    <w:rsid w:val="00313CB2"/>
    <w:rsid w:val="003156A0"/>
    <w:rsid w:val="00317BE9"/>
    <w:rsid w:val="00320253"/>
    <w:rsid w:val="003203C7"/>
    <w:rsid w:val="003208A7"/>
    <w:rsid w:val="00321EC2"/>
    <w:rsid w:val="00321ECE"/>
    <w:rsid w:val="00322B4F"/>
    <w:rsid w:val="00323B9E"/>
    <w:rsid w:val="00324562"/>
    <w:rsid w:val="00324DC2"/>
    <w:rsid w:val="003253B5"/>
    <w:rsid w:val="0032548B"/>
    <w:rsid w:val="003257D3"/>
    <w:rsid w:val="00327CF1"/>
    <w:rsid w:val="00331CEC"/>
    <w:rsid w:val="00333194"/>
    <w:rsid w:val="00333B4C"/>
    <w:rsid w:val="003402C2"/>
    <w:rsid w:val="00344BAD"/>
    <w:rsid w:val="00347B3D"/>
    <w:rsid w:val="0035061E"/>
    <w:rsid w:val="00352033"/>
    <w:rsid w:val="00352369"/>
    <w:rsid w:val="003525C1"/>
    <w:rsid w:val="00352F8B"/>
    <w:rsid w:val="0035373A"/>
    <w:rsid w:val="00354862"/>
    <w:rsid w:val="00355702"/>
    <w:rsid w:val="00355AEE"/>
    <w:rsid w:val="003637E7"/>
    <w:rsid w:val="00364AEF"/>
    <w:rsid w:val="0036515A"/>
    <w:rsid w:val="00365D4C"/>
    <w:rsid w:val="003672AA"/>
    <w:rsid w:val="003739D7"/>
    <w:rsid w:val="00373A21"/>
    <w:rsid w:val="00374D22"/>
    <w:rsid w:val="0038478F"/>
    <w:rsid w:val="00384E93"/>
    <w:rsid w:val="00385508"/>
    <w:rsid w:val="00385CFA"/>
    <w:rsid w:val="0038680D"/>
    <w:rsid w:val="0038711E"/>
    <w:rsid w:val="00390B51"/>
    <w:rsid w:val="00390D30"/>
    <w:rsid w:val="00390ED1"/>
    <w:rsid w:val="0039153E"/>
    <w:rsid w:val="003917B7"/>
    <w:rsid w:val="00392A3E"/>
    <w:rsid w:val="00393694"/>
    <w:rsid w:val="00393A29"/>
    <w:rsid w:val="003943A4"/>
    <w:rsid w:val="00395891"/>
    <w:rsid w:val="003960CF"/>
    <w:rsid w:val="00396B8C"/>
    <w:rsid w:val="00396BFF"/>
    <w:rsid w:val="00396C4E"/>
    <w:rsid w:val="003972C1"/>
    <w:rsid w:val="00397A31"/>
    <w:rsid w:val="003A0919"/>
    <w:rsid w:val="003A10BE"/>
    <w:rsid w:val="003A14CF"/>
    <w:rsid w:val="003A7408"/>
    <w:rsid w:val="003B057E"/>
    <w:rsid w:val="003B0B39"/>
    <w:rsid w:val="003B121F"/>
    <w:rsid w:val="003B1E53"/>
    <w:rsid w:val="003B215A"/>
    <w:rsid w:val="003B220A"/>
    <w:rsid w:val="003B2678"/>
    <w:rsid w:val="003B41D1"/>
    <w:rsid w:val="003B46D9"/>
    <w:rsid w:val="003B4917"/>
    <w:rsid w:val="003B4A2E"/>
    <w:rsid w:val="003B6683"/>
    <w:rsid w:val="003B68E4"/>
    <w:rsid w:val="003B6AEA"/>
    <w:rsid w:val="003B752E"/>
    <w:rsid w:val="003C45CB"/>
    <w:rsid w:val="003C4C48"/>
    <w:rsid w:val="003C6D95"/>
    <w:rsid w:val="003C781D"/>
    <w:rsid w:val="003C7FBD"/>
    <w:rsid w:val="003D1137"/>
    <w:rsid w:val="003D23D3"/>
    <w:rsid w:val="003D2A39"/>
    <w:rsid w:val="003D452D"/>
    <w:rsid w:val="003D4F68"/>
    <w:rsid w:val="003D53E6"/>
    <w:rsid w:val="003D657D"/>
    <w:rsid w:val="003D6D06"/>
    <w:rsid w:val="003E0033"/>
    <w:rsid w:val="003E164A"/>
    <w:rsid w:val="003E1A95"/>
    <w:rsid w:val="003E222F"/>
    <w:rsid w:val="003E32ED"/>
    <w:rsid w:val="003E3F30"/>
    <w:rsid w:val="003E5E68"/>
    <w:rsid w:val="003E6D03"/>
    <w:rsid w:val="003F079A"/>
    <w:rsid w:val="003F07BD"/>
    <w:rsid w:val="003F0907"/>
    <w:rsid w:val="003F2D35"/>
    <w:rsid w:val="003F3D06"/>
    <w:rsid w:val="003F42EF"/>
    <w:rsid w:val="003F4A7A"/>
    <w:rsid w:val="003F4D1E"/>
    <w:rsid w:val="003F7404"/>
    <w:rsid w:val="003F7F6C"/>
    <w:rsid w:val="00400AF4"/>
    <w:rsid w:val="00402DEC"/>
    <w:rsid w:val="004035C6"/>
    <w:rsid w:val="00404789"/>
    <w:rsid w:val="0040628B"/>
    <w:rsid w:val="00407EE1"/>
    <w:rsid w:val="0041216A"/>
    <w:rsid w:val="00412FE2"/>
    <w:rsid w:val="0041321E"/>
    <w:rsid w:val="00415AB0"/>
    <w:rsid w:val="00416CF0"/>
    <w:rsid w:val="00417B2E"/>
    <w:rsid w:val="004218EB"/>
    <w:rsid w:val="0042393E"/>
    <w:rsid w:val="004252C9"/>
    <w:rsid w:val="00426A55"/>
    <w:rsid w:val="00427552"/>
    <w:rsid w:val="004277C0"/>
    <w:rsid w:val="00431505"/>
    <w:rsid w:val="004321DC"/>
    <w:rsid w:val="00432B93"/>
    <w:rsid w:val="00433C14"/>
    <w:rsid w:val="0043505B"/>
    <w:rsid w:val="00436899"/>
    <w:rsid w:val="00436B74"/>
    <w:rsid w:val="004374F5"/>
    <w:rsid w:val="0043770B"/>
    <w:rsid w:val="00440011"/>
    <w:rsid w:val="00441B86"/>
    <w:rsid w:val="00442CB5"/>
    <w:rsid w:val="0044412B"/>
    <w:rsid w:val="004455DE"/>
    <w:rsid w:val="00445A93"/>
    <w:rsid w:val="00447D05"/>
    <w:rsid w:val="00447FB1"/>
    <w:rsid w:val="00450334"/>
    <w:rsid w:val="004505E5"/>
    <w:rsid w:val="004507A4"/>
    <w:rsid w:val="00451100"/>
    <w:rsid w:val="0045160B"/>
    <w:rsid w:val="00453F1E"/>
    <w:rsid w:val="004543A2"/>
    <w:rsid w:val="00456135"/>
    <w:rsid w:val="00457535"/>
    <w:rsid w:val="00457DE2"/>
    <w:rsid w:val="004600D2"/>
    <w:rsid w:val="00462DB8"/>
    <w:rsid w:val="004639AF"/>
    <w:rsid w:val="004672F5"/>
    <w:rsid w:val="00470466"/>
    <w:rsid w:val="004717EC"/>
    <w:rsid w:val="00471C5F"/>
    <w:rsid w:val="004720A2"/>
    <w:rsid w:val="00472B42"/>
    <w:rsid w:val="004740B4"/>
    <w:rsid w:val="00474350"/>
    <w:rsid w:val="004743B6"/>
    <w:rsid w:val="004757F0"/>
    <w:rsid w:val="00476881"/>
    <w:rsid w:val="004776D4"/>
    <w:rsid w:val="0048001B"/>
    <w:rsid w:val="0048018E"/>
    <w:rsid w:val="004801A8"/>
    <w:rsid w:val="00480699"/>
    <w:rsid w:val="004808B8"/>
    <w:rsid w:val="00480DF7"/>
    <w:rsid w:val="00482C39"/>
    <w:rsid w:val="004846A4"/>
    <w:rsid w:val="00484AAB"/>
    <w:rsid w:val="00485856"/>
    <w:rsid w:val="004873C9"/>
    <w:rsid w:val="004917B5"/>
    <w:rsid w:val="004927D6"/>
    <w:rsid w:val="004933F2"/>
    <w:rsid w:val="0049494B"/>
    <w:rsid w:val="00494C95"/>
    <w:rsid w:val="0049513A"/>
    <w:rsid w:val="004958F8"/>
    <w:rsid w:val="0049637A"/>
    <w:rsid w:val="00497045"/>
    <w:rsid w:val="00497902"/>
    <w:rsid w:val="004A0AB9"/>
    <w:rsid w:val="004A1CE9"/>
    <w:rsid w:val="004A21CB"/>
    <w:rsid w:val="004A3102"/>
    <w:rsid w:val="004A3426"/>
    <w:rsid w:val="004A4040"/>
    <w:rsid w:val="004A46A9"/>
    <w:rsid w:val="004A4C1A"/>
    <w:rsid w:val="004A4EF4"/>
    <w:rsid w:val="004A6E7E"/>
    <w:rsid w:val="004B0A35"/>
    <w:rsid w:val="004B0B03"/>
    <w:rsid w:val="004B1257"/>
    <w:rsid w:val="004B264E"/>
    <w:rsid w:val="004B3022"/>
    <w:rsid w:val="004B45E3"/>
    <w:rsid w:val="004B4B91"/>
    <w:rsid w:val="004B500A"/>
    <w:rsid w:val="004B5331"/>
    <w:rsid w:val="004B585C"/>
    <w:rsid w:val="004B58E0"/>
    <w:rsid w:val="004B5958"/>
    <w:rsid w:val="004B6A53"/>
    <w:rsid w:val="004B6AA9"/>
    <w:rsid w:val="004C03B4"/>
    <w:rsid w:val="004C0473"/>
    <w:rsid w:val="004C0D45"/>
    <w:rsid w:val="004C3B86"/>
    <w:rsid w:val="004C3ECF"/>
    <w:rsid w:val="004C40C1"/>
    <w:rsid w:val="004C6B03"/>
    <w:rsid w:val="004D038B"/>
    <w:rsid w:val="004D1CC2"/>
    <w:rsid w:val="004D303C"/>
    <w:rsid w:val="004D5DBC"/>
    <w:rsid w:val="004E298C"/>
    <w:rsid w:val="004E5049"/>
    <w:rsid w:val="004E7B44"/>
    <w:rsid w:val="004F074D"/>
    <w:rsid w:val="004F354E"/>
    <w:rsid w:val="004F3F2C"/>
    <w:rsid w:val="004F57A8"/>
    <w:rsid w:val="004F6C81"/>
    <w:rsid w:val="004F723D"/>
    <w:rsid w:val="004F787E"/>
    <w:rsid w:val="005038C6"/>
    <w:rsid w:val="00507DDC"/>
    <w:rsid w:val="0051025D"/>
    <w:rsid w:val="00510A1A"/>
    <w:rsid w:val="00511773"/>
    <w:rsid w:val="00512BDB"/>
    <w:rsid w:val="00513816"/>
    <w:rsid w:val="00515A02"/>
    <w:rsid w:val="005167CE"/>
    <w:rsid w:val="00521A8E"/>
    <w:rsid w:val="00523312"/>
    <w:rsid w:val="00525432"/>
    <w:rsid w:val="00526135"/>
    <w:rsid w:val="0052712E"/>
    <w:rsid w:val="0053082F"/>
    <w:rsid w:val="00533AF6"/>
    <w:rsid w:val="005347D8"/>
    <w:rsid w:val="005348FE"/>
    <w:rsid w:val="00534EF1"/>
    <w:rsid w:val="005362A8"/>
    <w:rsid w:val="0053724C"/>
    <w:rsid w:val="00540743"/>
    <w:rsid w:val="00540C5E"/>
    <w:rsid w:val="005411F7"/>
    <w:rsid w:val="00541FCA"/>
    <w:rsid w:val="0054347E"/>
    <w:rsid w:val="0054368C"/>
    <w:rsid w:val="0054541A"/>
    <w:rsid w:val="00546855"/>
    <w:rsid w:val="0055046D"/>
    <w:rsid w:val="00552499"/>
    <w:rsid w:val="0055277E"/>
    <w:rsid w:val="00553065"/>
    <w:rsid w:val="00553408"/>
    <w:rsid w:val="005539E1"/>
    <w:rsid w:val="00553B02"/>
    <w:rsid w:val="00555B7A"/>
    <w:rsid w:val="00555C5F"/>
    <w:rsid w:val="00556120"/>
    <w:rsid w:val="005569A5"/>
    <w:rsid w:val="00556CF0"/>
    <w:rsid w:val="00560B1D"/>
    <w:rsid w:val="00561B3F"/>
    <w:rsid w:val="0056221D"/>
    <w:rsid w:val="0056342C"/>
    <w:rsid w:val="00570C4A"/>
    <w:rsid w:val="00570D52"/>
    <w:rsid w:val="00571972"/>
    <w:rsid w:val="00574D36"/>
    <w:rsid w:val="005768BC"/>
    <w:rsid w:val="00576BA0"/>
    <w:rsid w:val="00577237"/>
    <w:rsid w:val="005779FA"/>
    <w:rsid w:val="00580517"/>
    <w:rsid w:val="00583B2C"/>
    <w:rsid w:val="00584D6F"/>
    <w:rsid w:val="0058562E"/>
    <w:rsid w:val="00585CE6"/>
    <w:rsid w:val="00586190"/>
    <w:rsid w:val="0058666A"/>
    <w:rsid w:val="00590AE2"/>
    <w:rsid w:val="00592868"/>
    <w:rsid w:val="005940AE"/>
    <w:rsid w:val="0059438B"/>
    <w:rsid w:val="00595D39"/>
    <w:rsid w:val="005961D9"/>
    <w:rsid w:val="00596388"/>
    <w:rsid w:val="005A0805"/>
    <w:rsid w:val="005A131B"/>
    <w:rsid w:val="005A146C"/>
    <w:rsid w:val="005A552F"/>
    <w:rsid w:val="005A79FF"/>
    <w:rsid w:val="005B0CCB"/>
    <w:rsid w:val="005B11AB"/>
    <w:rsid w:val="005B531F"/>
    <w:rsid w:val="005B6823"/>
    <w:rsid w:val="005B6B1E"/>
    <w:rsid w:val="005B77F7"/>
    <w:rsid w:val="005C0779"/>
    <w:rsid w:val="005C16A5"/>
    <w:rsid w:val="005C2330"/>
    <w:rsid w:val="005C24E0"/>
    <w:rsid w:val="005C34B8"/>
    <w:rsid w:val="005C6DF1"/>
    <w:rsid w:val="005D191A"/>
    <w:rsid w:val="005D1B1D"/>
    <w:rsid w:val="005D24C2"/>
    <w:rsid w:val="005D38B5"/>
    <w:rsid w:val="005D3B5B"/>
    <w:rsid w:val="005D3ECD"/>
    <w:rsid w:val="005D48CD"/>
    <w:rsid w:val="005D4EDD"/>
    <w:rsid w:val="005D546A"/>
    <w:rsid w:val="005D6636"/>
    <w:rsid w:val="005D70BE"/>
    <w:rsid w:val="005D7600"/>
    <w:rsid w:val="005E0497"/>
    <w:rsid w:val="005E0E32"/>
    <w:rsid w:val="005E17C7"/>
    <w:rsid w:val="005E1E30"/>
    <w:rsid w:val="005E201B"/>
    <w:rsid w:val="005E26FF"/>
    <w:rsid w:val="005E531E"/>
    <w:rsid w:val="005E61D4"/>
    <w:rsid w:val="005F2D4D"/>
    <w:rsid w:val="005F362E"/>
    <w:rsid w:val="005F4650"/>
    <w:rsid w:val="005F4DB1"/>
    <w:rsid w:val="005F4EE7"/>
    <w:rsid w:val="005F5916"/>
    <w:rsid w:val="005F5C4D"/>
    <w:rsid w:val="005F6AF5"/>
    <w:rsid w:val="0060100A"/>
    <w:rsid w:val="00602A61"/>
    <w:rsid w:val="00603C55"/>
    <w:rsid w:val="00604C64"/>
    <w:rsid w:val="00607C9D"/>
    <w:rsid w:val="00607D2D"/>
    <w:rsid w:val="006102AA"/>
    <w:rsid w:val="00610EED"/>
    <w:rsid w:val="00613F9D"/>
    <w:rsid w:val="00614938"/>
    <w:rsid w:val="00615408"/>
    <w:rsid w:val="00617342"/>
    <w:rsid w:val="006177AE"/>
    <w:rsid w:val="0061789A"/>
    <w:rsid w:val="00620453"/>
    <w:rsid w:val="006211C9"/>
    <w:rsid w:val="006218B4"/>
    <w:rsid w:val="006270B4"/>
    <w:rsid w:val="006301E6"/>
    <w:rsid w:val="00630EE5"/>
    <w:rsid w:val="00630EEC"/>
    <w:rsid w:val="006314AD"/>
    <w:rsid w:val="00631B7C"/>
    <w:rsid w:val="00635215"/>
    <w:rsid w:val="00637E8F"/>
    <w:rsid w:val="00640649"/>
    <w:rsid w:val="00640C54"/>
    <w:rsid w:val="00641F27"/>
    <w:rsid w:val="006428B7"/>
    <w:rsid w:val="00642FCD"/>
    <w:rsid w:val="006432B9"/>
    <w:rsid w:val="006462D8"/>
    <w:rsid w:val="00651A3B"/>
    <w:rsid w:val="00654E36"/>
    <w:rsid w:val="00655230"/>
    <w:rsid w:val="00661CB8"/>
    <w:rsid w:val="00661EC4"/>
    <w:rsid w:val="00663E60"/>
    <w:rsid w:val="00665B56"/>
    <w:rsid w:val="00671DC0"/>
    <w:rsid w:val="00671EDF"/>
    <w:rsid w:val="00672E72"/>
    <w:rsid w:val="00673C21"/>
    <w:rsid w:val="006757A1"/>
    <w:rsid w:val="00675B11"/>
    <w:rsid w:val="00680DC8"/>
    <w:rsid w:val="006835DB"/>
    <w:rsid w:val="006840BA"/>
    <w:rsid w:val="00684A18"/>
    <w:rsid w:val="006865A8"/>
    <w:rsid w:val="00686EFE"/>
    <w:rsid w:val="00690C4E"/>
    <w:rsid w:val="006923C3"/>
    <w:rsid w:val="00696937"/>
    <w:rsid w:val="00696C26"/>
    <w:rsid w:val="006979DB"/>
    <w:rsid w:val="00697E00"/>
    <w:rsid w:val="006A0FC9"/>
    <w:rsid w:val="006A3213"/>
    <w:rsid w:val="006A36FB"/>
    <w:rsid w:val="006A59CF"/>
    <w:rsid w:val="006A6DFD"/>
    <w:rsid w:val="006A7130"/>
    <w:rsid w:val="006A7575"/>
    <w:rsid w:val="006A7EE6"/>
    <w:rsid w:val="006B0A21"/>
    <w:rsid w:val="006B0B14"/>
    <w:rsid w:val="006B1CC7"/>
    <w:rsid w:val="006B41A4"/>
    <w:rsid w:val="006B4840"/>
    <w:rsid w:val="006B6A32"/>
    <w:rsid w:val="006B73C0"/>
    <w:rsid w:val="006B7AFA"/>
    <w:rsid w:val="006C1954"/>
    <w:rsid w:val="006C1986"/>
    <w:rsid w:val="006C32F9"/>
    <w:rsid w:val="006C4D93"/>
    <w:rsid w:val="006C57D2"/>
    <w:rsid w:val="006C6423"/>
    <w:rsid w:val="006C67CA"/>
    <w:rsid w:val="006C727C"/>
    <w:rsid w:val="006D14B5"/>
    <w:rsid w:val="006D2637"/>
    <w:rsid w:val="006D3F8B"/>
    <w:rsid w:val="006D4AA6"/>
    <w:rsid w:val="006D4FE1"/>
    <w:rsid w:val="006D56C4"/>
    <w:rsid w:val="006D57B2"/>
    <w:rsid w:val="006D7358"/>
    <w:rsid w:val="006E2B03"/>
    <w:rsid w:val="006E372B"/>
    <w:rsid w:val="006E58CF"/>
    <w:rsid w:val="006F1977"/>
    <w:rsid w:val="006F21C2"/>
    <w:rsid w:val="006F233B"/>
    <w:rsid w:val="006F4BEA"/>
    <w:rsid w:val="006F5ED7"/>
    <w:rsid w:val="006F6C0C"/>
    <w:rsid w:val="00700F3F"/>
    <w:rsid w:val="0070253A"/>
    <w:rsid w:val="00703E60"/>
    <w:rsid w:val="00704A07"/>
    <w:rsid w:val="00704EE5"/>
    <w:rsid w:val="007125EF"/>
    <w:rsid w:val="00712AEB"/>
    <w:rsid w:val="00714252"/>
    <w:rsid w:val="0071467C"/>
    <w:rsid w:val="0071577E"/>
    <w:rsid w:val="0071611F"/>
    <w:rsid w:val="0071641B"/>
    <w:rsid w:val="007178CE"/>
    <w:rsid w:val="007212CD"/>
    <w:rsid w:val="00721B61"/>
    <w:rsid w:val="00722D88"/>
    <w:rsid w:val="0072635E"/>
    <w:rsid w:val="00727808"/>
    <w:rsid w:val="00732EB8"/>
    <w:rsid w:val="00736A1A"/>
    <w:rsid w:val="00736B45"/>
    <w:rsid w:val="0074179A"/>
    <w:rsid w:val="00742867"/>
    <w:rsid w:val="007450D7"/>
    <w:rsid w:val="00745696"/>
    <w:rsid w:val="00747048"/>
    <w:rsid w:val="00747762"/>
    <w:rsid w:val="007516B5"/>
    <w:rsid w:val="007521F9"/>
    <w:rsid w:val="00753310"/>
    <w:rsid w:val="00753A78"/>
    <w:rsid w:val="00754D62"/>
    <w:rsid w:val="007564B0"/>
    <w:rsid w:val="00756820"/>
    <w:rsid w:val="00757C0E"/>
    <w:rsid w:val="007602BE"/>
    <w:rsid w:val="00762450"/>
    <w:rsid w:val="00763998"/>
    <w:rsid w:val="00771D9C"/>
    <w:rsid w:val="00772F2D"/>
    <w:rsid w:val="00774357"/>
    <w:rsid w:val="00774626"/>
    <w:rsid w:val="007747DC"/>
    <w:rsid w:val="00774E81"/>
    <w:rsid w:val="0077519F"/>
    <w:rsid w:val="00775609"/>
    <w:rsid w:val="00775A4A"/>
    <w:rsid w:val="00776948"/>
    <w:rsid w:val="00776ECE"/>
    <w:rsid w:val="0077708C"/>
    <w:rsid w:val="00777369"/>
    <w:rsid w:val="00781982"/>
    <w:rsid w:val="00781BB0"/>
    <w:rsid w:val="00782238"/>
    <w:rsid w:val="00782A64"/>
    <w:rsid w:val="007852B5"/>
    <w:rsid w:val="007857A4"/>
    <w:rsid w:val="0078634C"/>
    <w:rsid w:val="00786E5C"/>
    <w:rsid w:val="007870F1"/>
    <w:rsid w:val="007879EB"/>
    <w:rsid w:val="00790245"/>
    <w:rsid w:val="007905F1"/>
    <w:rsid w:val="007905F3"/>
    <w:rsid w:val="007925C6"/>
    <w:rsid w:val="0079523A"/>
    <w:rsid w:val="00795492"/>
    <w:rsid w:val="00795A64"/>
    <w:rsid w:val="007A08A4"/>
    <w:rsid w:val="007A357B"/>
    <w:rsid w:val="007A4673"/>
    <w:rsid w:val="007A5561"/>
    <w:rsid w:val="007A5E9B"/>
    <w:rsid w:val="007A6B44"/>
    <w:rsid w:val="007A7094"/>
    <w:rsid w:val="007A7DF8"/>
    <w:rsid w:val="007B1CBF"/>
    <w:rsid w:val="007B2BB7"/>
    <w:rsid w:val="007B2D49"/>
    <w:rsid w:val="007B5FD1"/>
    <w:rsid w:val="007C00FD"/>
    <w:rsid w:val="007C0BD4"/>
    <w:rsid w:val="007C3090"/>
    <w:rsid w:val="007C30E1"/>
    <w:rsid w:val="007C3D27"/>
    <w:rsid w:val="007C4AB4"/>
    <w:rsid w:val="007C5497"/>
    <w:rsid w:val="007C5FCD"/>
    <w:rsid w:val="007C681C"/>
    <w:rsid w:val="007C7CDD"/>
    <w:rsid w:val="007D3243"/>
    <w:rsid w:val="007D348D"/>
    <w:rsid w:val="007E0F78"/>
    <w:rsid w:val="007E1DCC"/>
    <w:rsid w:val="007E201E"/>
    <w:rsid w:val="007E480A"/>
    <w:rsid w:val="007E5320"/>
    <w:rsid w:val="007E6CE0"/>
    <w:rsid w:val="007E6E6A"/>
    <w:rsid w:val="007F02C6"/>
    <w:rsid w:val="007F084F"/>
    <w:rsid w:val="007F0B08"/>
    <w:rsid w:val="007F3EF3"/>
    <w:rsid w:val="007F44C6"/>
    <w:rsid w:val="007F5266"/>
    <w:rsid w:val="007F5305"/>
    <w:rsid w:val="007F5D2C"/>
    <w:rsid w:val="007F676B"/>
    <w:rsid w:val="00802076"/>
    <w:rsid w:val="008029D5"/>
    <w:rsid w:val="00802F60"/>
    <w:rsid w:val="00804D06"/>
    <w:rsid w:val="0080744D"/>
    <w:rsid w:val="00810F67"/>
    <w:rsid w:val="00811559"/>
    <w:rsid w:val="00811E14"/>
    <w:rsid w:val="00812F71"/>
    <w:rsid w:val="00813280"/>
    <w:rsid w:val="00814720"/>
    <w:rsid w:val="00814FD2"/>
    <w:rsid w:val="00816852"/>
    <w:rsid w:val="00821ECC"/>
    <w:rsid w:val="008243D0"/>
    <w:rsid w:val="00825D37"/>
    <w:rsid w:val="0082621A"/>
    <w:rsid w:val="0082645B"/>
    <w:rsid w:val="00830299"/>
    <w:rsid w:val="0083063F"/>
    <w:rsid w:val="008332D0"/>
    <w:rsid w:val="008332EA"/>
    <w:rsid w:val="00834925"/>
    <w:rsid w:val="00835115"/>
    <w:rsid w:val="00835C67"/>
    <w:rsid w:val="00837C3A"/>
    <w:rsid w:val="008409A5"/>
    <w:rsid w:val="00840E6D"/>
    <w:rsid w:val="00840F36"/>
    <w:rsid w:val="00843C84"/>
    <w:rsid w:val="00843D36"/>
    <w:rsid w:val="008440DC"/>
    <w:rsid w:val="00847FFD"/>
    <w:rsid w:val="00850800"/>
    <w:rsid w:val="00850C1D"/>
    <w:rsid w:val="008523F4"/>
    <w:rsid w:val="00852EF1"/>
    <w:rsid w:val="00857300"/>
    <w:rsid w:val="00857C9D"/>
    <w:rsid w:val="008610AC"/>
    <w:rsid w:val="0086149D"/>
    <w:rsid w:val="00862974"/>
    <w:rsid w:val="00862A02"/>
    <w:rsid w:val="00862BDD"/>
    <w:rsid w:val="00864D0A"/>
    <w:rsid w:val="00864D11"/>
    <w:rsid w:val="0086519B"/>
    <w:rsid w:val="008656EE"/>
    <w:rsid w:val="00866369"/>
    <w:rsid w:val="00871505"/>
    <w:rsid w:val="00873032"/>
    <w:rsid w:val="00880E29"/>
    <w:rsid w:val="008819D9"/>
    <w:rsid w:val="00884037"/>
    <w:rsid w:val="00893060"/>
    <w:rsid w:val="008A034A"/>
    <w:rsid w:val="008A1563"/>
    <w:rsid w:val="008A485B"/>
    <w:rsid w:val="008A5657"/>
    <w:rsid w:val="008A5AC4"/>
    <w:rsid w:val="008A61C8"/>
    <w:rsid w:val="008A68D8"/>
    <w:rsid w:val="008A69FE"/>
    <w:rsid w:val="008A6E28"/>
    <w:rsid w:val="008B167E"/>
    <w:rsid w:val="008B2EDD"/>
    <w:rsid w:val="008B4B97"/>
    <w:rsid w:val="008C1264"/>
    <w:rsid w:val="008C3EBF"/>
    <w:rsid w:val="008C4847"/>
    <w:rsid w:val="008C6E0F"/>
    <w:rsid w:val="008C71C8"/>
    <w:rsid w:val="008C7E33"/>
    <w:rsid w:val="008D215A"/>
    <w:rsid w:val="008D2EFB"/>
    <w:rsid w:val="008D36F3"/>
    <w:rsid w:val="008D3771"/>
    <w:rsid w:val="008D49A1"/>
    <w:rsid w:val="008D70AC"/>
    <w:rsid w:val="008D72B9"/>
    <w:rsid w:val="008D76C3"/>
    <w:rsid w:val="008E1338"/>
    <w:rsid w:val="008E1EFF"/>
    <w:rsid w:val="008E645F"/>
    <w:rsid w:val="008F07E9"/>
    <w:rsid w:val="008F1A46"/>
    <w:rsid w:val="008F2150"/>
    <w:rsid w:val="008F49E8"/>
    <w:rsid w:val="008F5386"/>
    <w:rsid w:val="008F5E6A"/>
    <w:rsid w:val="00900E47"/>
    <w:rsid w:val="00901A92"/>
    <w:rsid w:val="009026E4"/>
    <w:rsid w:val="00903909"/>
    <w:rsid w:val="00904689"/>
    <w:rsid w:val="009047D4"/>
    <w:rsid w:val="00906123"/>
    <w:rsid w:val="00906DC4"/>
    <w:rsid w:val="009072F8"/>
    <w:rsid w:val="0091185B"/>
    <w:rsid w:val="009127C3"/>
    <w:rsid w:val="0091450F"/>
    <w:rsid w:val="009157BF"/>
    <w:rsid w:val="00916B1F"/>
    <w:rsid w:val="009172EF"/>
    <w:rsid w:val="00917555"/>
    <w:rsid w:val="00920784"/>
    <w:rsid w:val="00922B31"/>
    <w:rsid w:val="0093044E"/>
    <w:rsid w:val="009307F1"/>
    <w:rsid w:val="0093257D"/>
    <w:rsid w:val="00934AE5"/>
    <w:rsid w:val="0093694C"/>
    <w:rsid w:val="00936AC4"/>
    <w:rsid w:val="00936C62"/>
    <w:rsid w:val="00937214"/>
    <w:rsid w:val="00940775"/>
    <w:rsid w:val="00940D7C"/>
    <w:rsid w:val="00941725"/>
    <w:rsid w:val="0094247B"/>
    <w:rsid w:val="00942FC3"/>
    <w:rsid w:val="009430F1"/>
    <w:rsid w:val="00944515"/>
    <w:rsid w:val="00944C8B"/>
    <w:rsid w:val="00945E5D"/>
    <w:rsid w:val="0094679B"/>
    <w:rsid w:val="00946E46"/>
    <w:rsid w:val="009477BE"/>
    <w:rsid w:val="00947854"/>
    <w:rsid w:val="00951083"/>
    <w:rsid w:val="009515CF"/>
    <w:rsid w:val="00952BAC"/>
    <w:rsid w:val="00952F23"/>
    <w:rsid w:val="00953A01"/>
    <w:rsid w:val="00955C50"/>
    <w:rsid w:val="00955D6B"/>
    <w:rsid w:val="00957386"/>
    <w:rsid w:val="00957422"/>
    <w:rsid w:val="009610C2"/>
    <w:rsid w:val="00962CF5"/>
    <w:rsid w:val="00964194"/>
    <w:rsid w:val="00964FB2"/>
    <w:rsid w:val="009657AB"/>
    <w:rsid w:val="0096659C"/>
    <w:rsid w:val="009673A7"/>
    <w:rsid w:val="00967AFF"/>
    <w:rsid w:val="009719C2"/>
    <w:rsid w:val="00971B94"/>
    <w:rsid w:val="00972AE7"/>
    <w:rsid w:val="00972C10"/>
    <w:rsid w:val="009745FF"/>
    <w:rsid w:val="00975363"/>
    <w:rsid w:val="00980590"/>
    <w:rsid w:val="00981F70"/>
    <w:rsid w:val="00982D5D"/>
    <w:rsid w:val="00984726"/>
    <w:rsid w:val="00986115"/>
    <w:rsid w:val="00987CAE"/>
    <w:rsid w:val="00987DBD"/>
    <w:rsid w:val="00990786"/>
    <w:rsid w:val="00991023"/>
    <w:rsid w:val="00993B13"/>
    <w:rsid w:val="00995D47"/>
    <w:rsid w:val="00996C76"/>
    <w:rsid w:val="009A0085"/>
    <w:rsid w:val="009A036B"/>
    <w:rsid w:val="009A1303"/>
    <w:rsid w:val="009A1796"/>
    <w:rsid w:val="009A18F4"/>
    <w:rsid w:val="009A1B6D"/>
    <w:rsid w:val="009A30A6"/>
    <w:rsid w:val="009A34E1"/>
    <w:rsid w:val="009A3D72"/>
    <w:rsid w:val="009A4A7A"/>
    <w:rsid w:val="009A5D1E"/>
    <w:rsid w:val="009A6267"/>
    <w:rsid w:val="009A7ADB"/>
    <w:rsid w:val="009B00E8"/>
    <w:rsid w:val="009B0ABC"/>
    <w:rsid w:val="009B0F83"/>
    <w:rsid w:val="009B1254"/>
    <w:rsid w:val="009B2C7B"/>
    <w:rsid w:val="009B326A"/>
    <w:rsid w:val="009B369D"/>
    <w:rsid w:val="009B483E"/>
    <w:rsid w:val="009B4957"/>
    <w:rsid w:val="009B566C"/>
    <w:rsid w:val="009C11CC"/>
    <w:rsid w:val="009C5255"/>
    <w:rsid w:val="009D31CB"/>
    <w:rsid w:val="009D461B"/>
    <w:rsid w:val="009D46D5"/>
    <w:rsid w:val="009D598A"/>
    <w:rsid w:val="009D5F1D"/>
    <w:rsid w:val="009D7ABC"/>
    <w:rsid w:val="009D7AD4"/>
    <w:rsid w:val="009E0E8C"/>
    <w:rsid w:val="009E2186"/>
    <w:rsid w:val="009E347A"/>
    <w:rsid w:val="009E3B31"/>
    <w:rsid w:val="009E3CE5"/>
    <w:rsid w:val="009F0565"/>
    <w:rsid w:val="009F160F"/>
    <w:rsid w:val="009F2369"/>
    <w:rsid w:val="009F2896"/>
    <w:rsid w:val="009F2B6A"/>
    <w:rsid w:val="009F2C4C"/>
    <w:rsid w:val="009F5736"/>
    <w:rsid w:val="009F6967"/>
    <w:rsid w:val="009F7143"/>
    <w:rsid w:val="00A03783"/>
    <w:rsid w:val="00A06B36"/>
    <w:rsid w:val="00A06B46"/>
    <w:rsid w:val="00A10A25"/>
    <w:rsid w:val="00A119EB"/>
    <w:rsid w:val="00A124CE"/>
    <w:rsid w:val="00A13999"/>
    <w:rsid w:val="00A14B6D"/>
    <w:rsid w:val="00A16206"/>
    <w:rsid w:val="00A163FF"/>
    <w:rsid w:val="00A17984"/>
    <w:rsid w:val="00A17ADE"/>
    <w:rsid w:val="00A17E68"/>
    <w:rsid w:val="00A21A31"/>
    <w:rsid w:val="00A243AA"/>
    <w:rsid w:val="00A24449"/>
    <w:rsid w:val="00A26364"/>
    <w:rsid w:val="00A270DA"/>
    <w:rsid w:val="00A27898"/>
    <w:rsid w:val="00A27AB9"/>
    <w:rsid w:val="00A27FB3"/>
    <w:rsid w:val="00A3030B"/>
    <w:rsid w:val="00A31CF6"/>
    <w:rsid w:val="00A320F7"/>
    <w:rsid w:val="00A3415C"/>
    <w:rsid w:val="00A36AA1"/>
    <w:rsid w:val="00A40411"/>
    <w:rsid w:val="00A41823"/>
    <w:rsid w:val="00A420A0"/>
    <w:rsid w:val="00A448B1"/>
    <w:rsid w:val="00A46832"/>
    <w:rsid w:val="00A46977"/>
    <w:rsid w:val="00A47C15"/>
    <w:rsid w:val="00A505DD"/>
    <w:rsid w:val="00A524E3"/>
    <w:rsid w:val="00A526D5"/>
    <w:rsid w:val="00A54B79"/>
    <w:rsid w:val="00A54EF7"/>
    <w:rsid w:val="00A55F98"/>
    <w:rsid w:val="00A5645D"/>
    <w:rsid w:val="00A57D47"/>
    <w:rsid w:val="00A61347"/>
    <w:rsid w:val="00A61847"/>
    <w:rsid w:val="00A623F7"/>
    <w:rsid w:val="00A62788"/>
    <w:rsid w:val="00A62A3A"/>
    <w:rsid w:val="00A63D5D"/>
    <w:rsid w:val="00A65047"/>
    <w:rsid w:val="00A65D33"/>
    <w:rsid w:val="00A660B6"/>
    <w:rsid w:val="00A67B6A"/>
    <w:rsid w:val="00A749CF"/>
    <w:rsid w:val="00A75701"/>
    <w:rsid w:val="00A770F1"/>
    <w:rsid w:val="00A77DC9"/>
    <w:rsid w:val="00A807BD"/>
    <w:rsid w:val="00A80A4F"/>
    <w:rsid w:val="00A82781"/>
    <w:rsid w:val="00A8365E"/>
    <w:rsid w:val="00A8576C"/>
    <w:rsid w:val="00A86787"/>
    <w:rsid w:val="00A87007"/>
    <w:rsid w:val="00A9181D"/>
    <w:rsid w:val="00A927D2"/>
    <w:rsid w:val="00A93369"/>
    <w:rsid w:val="00A94328"/>
    <w:rsid w:val="00A9596F"/>
    <w:rsid w:val="00A96A12"/>
    <w:rsid w:val="00A96DFF"/>
    <w:rsid w:val="00A97A66"/>
    <w:rsid w:val="00AA0305"/>
    <w:rsid w:val="00AA05DD"/>
    <w:rsid w:val="00AA1D14"/>
    <w:rsid w:val="00AA4A2E"/>
    <w:rsid w:val="00AA4EE9"/>
    <w:rsid w:val="00AA58CF"/>
    <w:rsid w:val="00AA5A66"/>
    <w:rsid w:val="00AA675D"/>
    <w:rsid w:val="00AB0AE8"/>
    <w:rsid w:val="00AB1855"/>
    <w:rsid w:val="00AB3B48"/>
    <w:rsid w:val="00AB438B"/>
    <w:rsid w:val="00AB46F2"/>
    <w:rsid w:val="00AB5FC0"/>
    <w:rsid w:val="00AB79A8"/>
    <w:rsid w:val="00AC02EC"/>
    <w:rsid w:val="00AC06B1"/>
    <w:rsid w:val="00AC0E9E"/>
    <w:rsid w:val="00AC188D"/>
    <w:rsid w:val="00AC1B88"/>
    <w:rsid w:val="00AC1D07"/>
    <w:rsid w:val="00AC2F1D"/>
    <w:rsid w:val="00AC3BF7"/>
    <w:rsid w:val="00AC5BDE"/>
    <w:rsid w:val="00AC5ECF"/>
    <w:rsid w:val="00AC6515"/>
    <w:rsid w:val="00AC6F32"/>
    <w:rsid w:val="00AC79BB"/>
    <w:rsid w:val="00AD02F0"/>
    <w:rsid w:val="00AD150C"/>
    <w:rsid w:val="00AD1CA3"/>
    <w:rsid w:val="00AD29A5"/>
    <w:rsid w:val="00AD2C77"/>
    <w:rsid w:val="00AD33B8"/>
    <w:rsid w:val="00AD4539"/>
    <w:rsid w:val="00AD5B72"/>
    <w:rsid w:val="00AE186A"/>
    <w:rsid w:val="00AE451F"/>
    <w:rsid w:val="00AE6AFB"/>
    <w:rsid w:val="00AE7418"/>
    <w:rsid w:val="00AF2A5C"/>
    <w:rsid w:val="00AF30FE"/>
    <w:rsid w:val="00AF367A"/>
    <w:rsid w:val="00AF47AA"/>
    <w:rsid w:val="00AF4C8D"/>
    <w:rsid w:val="00AF4ED8"/>
    <w:rsid w:val="00AF54DD"/>
    <w:rsid w:val="00AF56AF"/>
    <w:rsid w:val="00AF6730"/>
    <w:rsid w:val="00B01A9B"/>
    <w:rsid w:val="00B02516"/>
    <w:rsid w:val="00B02C5C"/>
    <w:rsid w:val="00B03B7D"/>
    <w:rsid w:val="00B03BF6"/>
    <w:rsid w:val="00B03EAC"/>
    <w:rsid w:val="00B054A6"/>
    <w:rsid w:val="00B05618"/>
    <w:rsid w:val="00B0592A"/>
    <w:rsid w:val="00B069B4"/>
    <w:rsid w:val="00B076AE"/>
    <w:rsid w:val="00B077E0"/>
    <w:rsid w:val="00B07D26"/>
    <w:rsid w:val="00B07F7A"/>
    <w:rsid w:val="00B102A4"/>
    <w:rsid w:val="00B10675"/>
    <w:rsid w:val="00B10F3C"/>
    <w:rsid w:val="00B113D5"/>
    <w:rsid w:val="00B11F8F"/>
    <w:rsid w:val="00B13DC5"/>
    <w:rsid w:val="00B13EEC"/>
    <w:rsid w:val="00B14359"/>
    <w:rsid w:val="00B14C69"/>
    <w:rsid w:val="00B1742C"/>
    <w:rsid w:val="00B17967"/>
    <w:rsid w:val="00B21121"/>
    <w:rsid w:val="00B22123"/>
    <w:rsid w:val="00B22810"/>
    <w:rsid w:val="00B24C94"/>
    <w:rsid w:val="00B25D79"/>
    <w:rsid w:val="00B26345"/>
    <w:rsid w:val="00B26A2E"/>
    <w:rsid w:val="00B273FA"/>
    <w:rsid w:val="00B30521"/>
    <w:rsid w:val="00B31544"/>
    <w:rsid w:val="00B33109"/>
    <w:rsid w:val="00B336DF"/>
    <w:rsid w:val="00B3399A"/>
    <w:rsid w:val="00B37589"/>
    <w:rsid w:val="00B37C47"/>
    <w:rsid w:val="00B40C22"/>
    <w:rsid w:val="00B41752"/>
    <w:rsid w:val="00B42AF9"/>
    <w:rsid w:val="00B42D3D"/>
    <w:rsid w:val="00B43058"/>
    <w:rsid w:val="00B43110"/>
    <w:rsid w:val="00B43F6C"/>
    <w:rsid w:val="00B43F9A"/>
    <w:rsid w:val="00B44EF8"/>
    <w:rsid w:val="00B451D4"/>
    <w:rsid w:val="00B46396"/>
    <w:rsid w:val="00B477FC"/>
    <w:rsid w:val="00B47BF2"/>
    <w:rsid w:val="00B503B8"/>
    <w:rsid w:val="00B51D5F"/>
    <w:rsid w:val="00B54FAE"/>
    <w:rsid w:val="00B54FBE"/>
    <w:rsid w:val="00B5500C"/>
    <w:rsid w:val="00B60952"/>
    <w:rsid w:val="00B629FC"/>
    <w:rsid w:val="00B644D2"/>
    <w:rsid w:val="00B67714"/>
    <w:rsid w:val="00B702C3"/>
    <w:rsid w:val="00B71A7F"/>
    <w:rsid w:val="00B72D64"/>
    <w:rsid w:val="00B736BE"/>
    <w:rsid w:val="00B74919"/>
    <w:rsid w:val="00B74CA0"/>
    <w:rsid w:val="00B77BEA"/>
    <w:rsid w:val="00B8169C"/>
    <w:rsid w:val="00B8199D"/>
    <w:rsid w:val="00B83B07"/>
    <w:rsid w:val="00B8453A"/>
    <w:rsid w:val="00B849A1"/>
    <w:rsid w:val="00B85CD5"/>
    <w:rsid w:val="00B87022"/>
    <w:rsid w:val="00B87999"/>
    <w:rsid w:val="00B92161"/>
    <w:rsid w:val="00B92CB7"/>
    <w:rsid w:val="00B92F4C"/>
    <w:rsid w:val="00B93200"/>
    <w:rsid w:val="00B95D15"/>
    <w:rsid w:val="00B97797"/>
    <w:rsid w:val="00BA0809"/>
    <w:rsid w:val="00BA19AA"/>
    <w:rsid w:val="00BA22B8"/>
    <w:rsid w:val="00BA4FA4"/>
    <w:rsid w:val="00BA59BA"/>
    <w:rsid w:val="00BA5AFA"/>
    <w:rsid w:val="00BA5FEC"/>
    <w:rsid w:val="00BA7B9D"/>
    <w:rsid w:val="00BB00A7"/>
    <w:rsid w:val="00BB0277"/>
    <w:rsid w:val="00BB0FDC"/>
    <w:rsid w:val="00BB15FC"/>
    <w:rsid w:val="00BB2FF3"/>
    <w:rsid w:val="00BB43A8"/>
    <w:rsid w:val="00BB5517"/>
    <w:rsid w:val="00BB65CE"/>
    <w:rsid w:val="00BB6897"/>
    <w:rsid w:val="00BC1AAE"/>
    <w:rsid w:val="00BC1BC4"/>
    <w:rsid w:val="00BC1C3D"/>
    <w:rsid w:val="00BC1DA4"/>
    <w:rsid w:val="00BC260C"/>
    <w:rsid w:val="00BC350A"/>
    <w:rsid w:val="00BC3746"/>
    <w:rsid w:val="00BC386D"/>
    <w:rsid w:val="00BC4F19"/>
    <w:rsid w:val="00BC6336"/>
    <w:rsid w:val="00BC6637"/>
    <w:rsid w:val="00BC6E2A"/>
    <w:rsid w:val="00BC7B18"/>
    <w:rsid w:val="00BD17DC"/>
    <w:rsid w:val="00BD2987"/>
    <w:rsid w:val="00BD2DF1"/>
    <w:rsid w:val="00BD47B5"/>
    <w:rsid w:val="00BD4E16"/>
    <w:rsid w:val="00BD57F3"/>
    <w:rsid w:val="00BD6298"/>
    <w:rsid w:val="00BD7696"/>
    <w:rsid w:val="00BE08CF"/>
    <w:rsid w:val="00BE193B"/>
    <w:rsid w:val="00BE2727"/>
    <w:rsid w:val="00BE2DE3"/>
    <w:rsid w:val="00BE7440"/>
    <w:rsid w:val="00BF09E9"/>
    <w:rsid w:val="00BF17BD"/>
    <w:rsid w:val="00BF2B18"/>
    <w:rsid w:val="00BF3449"/>
    <w:rsid w:val="00BF3737"/>
    <w:rsid w:val="00BF3925"/>
    <w:rsid w:val="00BF4C95"/>
    <w:rsid w:val="00BF52A8"/>
    <w:rsid w:val="00BF6C55"/>
    <w:rsid w:val="00BF75B8"/>
    <w:rsid w:val="00BF7D31"/>
    <w:rsid w:val="00C01518"/>
    <w:rsid w:val="00C017AF"/>
    <w:rsid w:val="00C05388"/>
    <w:rsid w:val="00C07469"/>
    <w:rsid w:val="00C0772D"/>
    <w:rsid w:val="00C133F2"/>
    <w:rsid w:val="00C13670"/>
    <w:rsid w:val="00C14CB5"/>
    <w:rsid w:val="00C15BF5"/>
    <w:rsid w:val="00C16517"/>
    <w:rsid w:val="00C1714F"/>
    <w:rsid w:val="00C17D19"/>
    <w:rsid w:val="00C208EC"/>
    <w:rsid w:val="00C22043"/>
    <w:rsid w:val="00C227BB"/>
    <w:rsid w:val="00C22D06"/>
    <w:rsid w:val="00C246EA"/>
    <w:rsid w:val="00C2519C"/>
    <w:rsid w:val="00C255F0"/>
    <w:rsid w:val="00C27924"/>
    <w:rsid w:val="00C27A93"/>
    <w:rsid w:val="00C27B96"/>
    <w:rsid w:val="00C27ED0"/>
    <w:rsid w:val="00C32E1F"/>
    <w:rsid w:val="00C33DCA"/>
    <w:rsid w:val="00C344BE"/>
    <w:rsid w:val="00C35E09"/>
    <w:rsid w:val="00C40ADB"/>
    <w:rsid w:val="00C40EAB"/>
    <w:rsid w:val="00C41350"/>
    <w:rsid w:val="00C4487D"/>
    <w:rsid w:val="00C448BB"/>
    <w:rsid w:val="00C46F84"/>
    <w:rsid w:val="00C479B2"/>
    <w:rsid w:val="00C503EA"/>
    <w:rsid w:val="00C52529"/>
    <w:rsid w:val="00C53766"/>
    <w:rsid w:val="00C545B2"/>
    <w:rsid w:val="00C54BC1"/>
    <w:rsid w:val="00C5774C"/>
    <w:rsid w:val="00C60F69"/>
    <w:rsid w:val="00C6166C"/>
    <w:rsid w:val="00C62C89"/>
    <w:rsid w:val="00C64122"/>
    <w:rsid w:val="00C65029"/>
    <w:rsid w:val="00C65A5D"/>
    <w:rsid w:val="00C65CB3"/>
    <w:rsid w:val="00C667FA"/>
    <w:rsid w:val="00C66D2B"/>
    <w:rsid w:val="00C67336"/>
    <w:rsid w:val="00C67C3C"/>
    <w:rsid w:val="00C67D79"/>
    <w:rsid w:val="00C71152"/>
    <w:rsid w:val="00C714ED"/>
    <w:rsid w:val="00C733D1"/>
    <w:rsid w:val="00C759A2"/>
    <w:rsid w:val="00C76534"/>
    <w:rsid w:val="00C76ED3"/>
    <w:rsid w:val="00C77DC7"/>
    <w:rsid w:val="00C81804"/>
    <w:rsid w:val="00C83391"/>
    <w:rsid w:val="00C87EA6"/>
    <w:rsid w:val="00C9396B"/>
    <w:rsid w:val="00C94EDB"/>
    <w:rsid w:val="00C9565A"/>
    <w:rsid w:val="00C962FC"/>
    <w:rsid w:val="00C9656E"/>
    <w:rsid w:val="00C978D4"/>
    <w:rsid w:val="00C97D0D"/>
    <w:rsid w:val="00CA0392"/>
    <w:rsid w:val="00CA03D4"/>
    <w:rsid w:val="00CA2598"/>
    <w:rsid w:val="00CA333C"/>
    <w:rsid w:val="00CA3612"/>
    <w:rsid w:val="00CA5175"/>
    <w:rsid w:val="00CA5B63"/>
    <w:rsid w:val="00CB10AD"/>
    <w:rsid w:val="00CB1946"/>
    <w:rsid w:val="00CB2571"/>
    <w:rsid w:val="00CB2694"/>
    <w:rsid w:val="00CB26FC"/>
    <w:rsid w:val="00CB28FD"/>
    <w:rsid w:val="00CB3A16"/>
    <w:rsid w:val="00CB6873"/>
    <w:rsid w:val="00CB6CF3"/>
    <w:rsid w:val="00CC56C3"/>
    <w:rsid w:val="00CC5942"/>
    <w:rsid w:val="00CC70FE"/>
    <w:rsid w:val="00CD14EA"/>
    <w:rsid w:val="00CD150F"/>
    <w:rsid w:val="00CD16F7"/>
    <w:rsid w:val="00CD1704"/>
    <w:rsid w:val="00CD5535"/>
    <w:rsid w:val="00CD568D"/>
    <w:rsid w:val="00CD56C3"/>
    <w:rsid w:val="00CE022D"/>
    <w:rsid w:val="00CE18EE"/>
    <w:rsid w:val="00CE2755"/>
    <w:rsid w:val="00CE288F"/>
    <w:rsid w:val="00CE581D"/>
    <w:rsid w:val="00CE5B65"/>
    <w:rsid w:val="00CE7E26"/>
    <w:rsid w:val="00CF25B6"/>
    <w:rsid w:val="00CF5095"/>
    <w:rsid w:val="00CF58DC"/>
    <w:rsid w:val="00CF5C84"/>
    <w:rsid w:val="00CF7E79"/>
    <w:rsid w:val="00D00CDB"/>
    <w:rsid w:val="00D0119E"/>
    <w:rsid w:val="00D01A1B"/>
    <w:rsid w:val="00D02FB6"/>
    <w:rsid w:val="00D041BA"/>
    <w:rsid w:val="00D05B4B"/>
    <w:rsid w:val="00D060AC"/>
    <w:rsid w:val="00D070C5"/>
    <w:rsid w:val="00D12798"/>
    <w:rsid w:val="00D14391"/>
    <w:rsid w:val="00D151FA"/>
    <w:rsid w:val="00D15453"/>
    <w:rsid w:val="00D20062"/>
    <w:rsid w:val="00D21F56"/>
    <w:rsid w:val="00D246B7"/>
    <w:rsid w:val="00D24DD0"/>
    <w:rsid w:val="00D259AE"/>
    <w:rsid w:val="00D25D7F"/>
    <w:rsid w:val="00D272EB"/>
    <w:rsid w:val="00D30A57"/>
    <w:rsid w:val="00D30D00"/>
    <w:rsid w:val="00D310DC"/>
    <w:rsid w:val="00D312C9"/>
    <w:rsid w:val="00D32C16"/>
    <w:rsid w:val="00D32E26"/>
    <w:rsid w:val="00D349EB"/>
    <w:rsid w:val="00D35A86"/>
    <w:rsid w:val="00D3620D"/>
    <w:rsid w:val="00D3665C"/>
    <w:rsid w:val="00D366E9"/>
    <w:rsid w:val="00D41371"/>
    <w:rsid w:val="00D43721"/>
    <w:rsid w:val="00D43F2D"/>
    <w:rsid w:val="00D44138"/>
    <w:rsid w:val="00D44C1D"/>
    <w:rsid w:val="00D45818"/>
    <w:rsid w:val="00D45C93"/>
    <w:rsid w:val="00D473BB"/>
    <w:rsid w:val="00D50D2D"/>
    <w:rsid w:val="00D53ECA"/>
    <w:rsid w:val="00D53F93"/>
    <w:rsid w:val="00D54FE9"/>
    <w:rsid w:val="00D55224"/>
    <w:rsid w:val="00D6319B"/>
    <w:rsid w:val="00D63DB0"/>
    <w:rsid w:val="00D64269"/>
    <w:rsid w:val="00D64981"/>
    <w:rsid w:val="00D66C59"/>
    <w:rsid w:val="00D66EC9"/>
    <w:rsid w:val="00D66FCB"/>
    <w:rsid w:val="00D677CB"/>
    <w:rsid w:val="00D71701"/>
    <w:rsid w:val="00D71D74"/>
    <w:rsid w:val="00D72E0A"/>
    <w:rsid w:val="00D734B1"/>
    <w:rsid w:val="00D74608"/>
    <w:rsid w:val="00D74C6C"/>
    <w:rsid w:val="00D754EB"/>
    <w:rsid w:val="00D75E12"/>
    <w:rsid w:val="00D8003D"/>
    <w:rsid w:val="00D81BA2"/>
    <w:rsid w:val="00D82913"/>
    <w:rsid w:val="00D82CBE"/>
    <w:rsid w:val="00D84264"/>
    <w:rsid w:val="00D845B7"/>
    <w:rsid w:val="00D871CC"/>
    <w:rsid w:val="00D87C62"/>
    <w:rsid w:val="00D87D9E"/>
    <w:rsid w:val="00D90503"/>
    <w:rsid w:val="00D943D8"/>
    <w:rsid w:val="00D97352"/>
    <w:rsid w:val="00D9762A"/>
    <w:rsid w:val="00D97931"/>
    <w:rsid w:val="00D97A6E"/>
    <w:rsid w:val="00DA0C69"/>
    <w:rsid w:val="00DA3A4E"/>
    <w:rsid w:val="00DA44EE"/>
    <w:rsid w:val="00DA4692"/>
    <w:rsid w:val="00DB12B4"/>
    <w:rsid w:val="00DB28A2"/>
    <w:rsid w:val="00DB2E79"/>
    <w:rsid w:val="00DB3C32"/>
    <w:rsid w:val="00DB420D"/>
    <w:rsid w:val="00DB4400"/>
    <w:rsid w:val="00DB70B2"/>
    <w:rsid w:val="00DB77DF"/>
    <w:rsid w:val="00DB7B64"/>
    <w:rsid w:val="00DC05AA"/>
    <w:rsid w:val="00DC1D71"/>
    <w:rsid w:val="00DC1E4C"/>
    <w:rsid w:val="00DC34F0"/>
    <w:rsid w:val="00DC37C0"/>
    <w:rsid w:val="00DC6752"/>
    <w:rsid w:val="00DD49AD"/>
    <w:rsid w:val="00DD4CEE"/>
    <w:rsid w:val="00DD5EF0"/>
    <w:rsid w:val="00DD7648"/>
    <w:rsid w:val="00DD78C7"/>
    <w:rsid w:val="00DD7F1E"/>
    <w:rsid w:val="00DE19E7"/>
    <w:rsid w:val="00DE1CB0"/>
    <w:rsid w:val="00DE1DF8"/>
    <w:rsid w:val="00DE3613"/>
    <w:rsid w:val="00DE68C9"/>
    <w:rsid w:val="00DE6C35"/>
    <w:rsid w:val="00DF1942"/>
    <w:rsid w:val="00DF21D3"/>
    <w:rsid w:val="00DF53C8"/>
    <w:rsid w:val="00DF6275"/>
    <w:rsid w:val="00DF6B7B"/>
    <w:rsid w:val="00DF7087"/>
    <w:rsid w:val="00DF723E"/>
    <w:rsid w:val="00E01235"/>
    <w:rsid w:val="00E02984"/>
    <w:rsid w:val="00E078FC"/>
    <w:rsid w:val="00E12128"/>
    <w:rsid w:val="00E126B9"/>
    <w:rsid w:val="00E13600"/>
    <w:rsid w:val="00E14BB3"/>
    <w:rsid w:val="00E1770E"/>
    <w:rsid w:val="00E203B1"/>
    <w:rsid w:val="00E205B4"/>
    <w:rsid w:val="00E2179A"/>
    <w:rsid w:val="00E22BD5"/>
    <w:rsid w:val="00E2387D"/>
    <w:rsid w:val="00E25A99"/>
    <w:rsid w:val="00E26627"/>
    <w:rsid w:val="00E27401"/>
    <w:rsid w:val="00E278A5"/>
    <w:rsid w:val="00E302D4"/>
    <w:rsid w:val="00E30731"/>
    <w:rsid w:val="00E31392"/>
    <w:rsid w:val="00E316AB"/>
    <w:rsid w:val="00E33F77"/>
    <w:rsid w:val="00E37B87"/>
    <w:rsid w:val="00E37E3F"/>
    <w:rsid w:val="00E4046A"/>
    <w:rsid w:val="00E40776"/>
    <w:rsid w:val="00E419F8"/>
    <w:rsid w:val="00E41EF5"/>
    <w:rsid w:val="00E424FB"/>
    <w:rsid w:val="00E4396C"/>
    <w:rsid w:val="00E44FB9"/>
    <w:rsid w:val="00E45251"/>
    <w:rsid w:val="00E46595"/>
    <w:rsid w:val="00E47FEE"/>
    <w:rsid w:val="00E50546"/>
    <w:rsid w:val="00E5074C"/>
    <w:rsid w:val="00E50C21"/>
    <w:rsid w:val="00E5358D"/>
    <w:rsid w:val="00E5469A"/>
    <w:rsid w:val="00E56871"/>
    <w:rsid w:val="00E56EC1"/>
    <w:rsid w:val="00E57EA0"/>
    <w:rsid w:val="00E606D0"/>
    <w:rsid w:val="00E6097A"/>
    <w:rsid w:val="00E60BF6"/>
    <w:rsid w:val="00E63D96"/>
    <w:rsid w:val="00E6786B"/>
    <w:rsid w:val="00E703DF"/>
    <w:rsid w:val="00E71169"/>
    <w:rsid w:val="00E718F7"/>
    <w:rsid w:val="00E71BBE"/>
    <w:rsid w:val="00E72DBC"/>
    <w:rsid w:val="00E738C0"/>
    <w:rsid w:val="00E77A3B"/>
    <w:rsid w:val="00E81FF5"/>
    <w:rsid w:val="00E826A0"/>
    <w:rsid w:val="00E8274A"/>
    <w:rsid w:val="00E82779"/>
    <w:rsid w:val="00E83065"/>
    <w:rsid w:val="00E841AF"/>
    <w:rsid w:val="00E84F83"/>
    <w:rsid w:val="00E855D4"/>
    <w:rsid w:val="00E92615"/>
    <w:rsid w:val="00E93504"/>
    <w:rsid w:val="00E93D61"/>
    <w:rsid w:val="00E950DF"/>
    <w:rsid w:val="00E95441"/>
    <w:rsid w:val="00E95CB8"/>
    <w:rsid w:val="00E962C7"/>
    <w:rsid w:val="00E978AC"/>
    <w:rsid w:val="00EA0AC9"/>
    <w:rsid w:val="00EA0D30"/>
    <w:rsid w:val="00EA2F9A"/>
    <w:rsid w:val="00EA393F"/>
    <w:rsid w:val="00EA3D80"/>
    <w:rsid w:val="00EA4248"/>
    <w:rsid w:val="00EA450E"/>
    <w:rsid w:val="00EA4E5E"/>
    <w:rsid w:val="00EA55ED"/>
    <w:rsid w:val="00EA63BF"/>
    <w:rsid w:val="00EB01A0"/>
    <w:rsid w:val="00EB29D1"/>
    <w:rsid w:val="00EB304A"/>
    <w:rsid w:val="00EB325A"/>
    <w:rsid w:val="00EB3324"/>
    <w:rsid w:val="00EB3620"/>
    <w:rsid w:val="00EB4073"/>
    <w:rsid w:val="00EB412C"/>
    <w:rsid w:val="00EB4861"/>
    <w:rsid w:val="00EB501E"/>
    <w:rsid w:val="00EC4371"/>
    <w:rsid w:val="00EC450F"/>
    <w:rsid w:val="00EC4860"/>
    <w:rsid w:val="00EC4DED"/>
    <w:rsid w:val="00EC567F"/>
    <w:rsid w:val="00EC5ED9"/>
    <w:rsid w:val="00EC668D"/>
    <w:rsid w:val="00EC7A02"/>
    <w:rsid w:val="00EC7D6C"/>
    <w:rsid w:val="00EC7E3B"/>
    <w:rsid w:val="00ED0A49"/>
    <w:rsid w:val="00ED0FFE"/>
    <w:rsid w:val="00ED17FE"/>
    <w:rsid w:val="00ED1D70"/>
    <w:rsid w:val="00ED3204"/>
    <w:rsid w:val="00ED3766"/>
    <w:rsid w:val="00ED58FF"/>
    <w:rsid w:val="00ED6C3C"/>
    <w:rsid w:val="00ED790E"/>
    <w:rsid w:val="00EE1DF6"/>
    <w:rsid w:val="00EE2BA6"/>
    <w:rsid w:val="00EE3031"/>
    <w:rsid w:val="00EE3CDE"/>
    <w:rsid w:val="00EE4590"/>
    <w:rsid w:val="00EE4661"/>
    <w:rsid w:val="00EE485F"/>
    <w:rsid w:val="00EE56F3"/>
    <w:rsid w:val="00EE5FBE"/>
    <w:rsid w:val="00EE6829"/>
    <w:rsid w:val="00EE6955"/>
    <w:rsid w:val="00EE6A7D"/>
    <w:rsid w:val="00EE70D1"/>
    <w:rsid w:val="00EE7B91"/>
    <w:rsid w:val="00EF036B"/>
    <w:rsid w:val="00EF0BC6"/>
    <w:rsid w:val="00EF13C3"/>
    <w:rsid w:val="00EF1C60"/>
    <w:rsid w:val="00EF32DB"/>
    <w:rsid w:val="00EF357E"/>
    <w:rsid w:val="00EF3C52"/>
    <w:rsid w:val="00EF4CDA"/>
    <w:rsid w:val="00EF6C83"/>
    <w:rsid w:val="00F00F20"/>
    <w:rsid w:val="00F02A48"/>
    <w:rsid w:val="00F02D75"/>
    <w:rsid w:val="00F0370B"/>
    <w:rsid w:val="00F046CC"/>
    <w:rsid w:val="00F05EEA"/>
    <w:rsid w:val="00F061E8"/>
    <w:rsid w:val="00F1083B"/>
    <w:rsid w:val="00F1145B"/>
    <w:rsid w:val="00F14290"/>
    <w:rsid w:val="00F14534"/>
    <w:rsid w:val="00F17591"/>
    <w:rsid w:val="00F20061"/>
    <w:rsid w:val="00F20B21"/>
    <w:rsid w:val="00F228B7"/>
    <w:rsid w:val="00F24A0C"/>
    <w:rsid w:val="00F24CD1"/>
    <w:rsid w:val="00F252FF"/>
    <w:rsid w:val="00F33CE3"/>
    <w:rsid w:val="00F34844"/>
    <w:rsid w:val="00F36796"/>
    <w:rsid w:val="00F37630"/>
    <w:rsid w:val="00F37A35"/>
    <w:rsid w:val="00F40946"/>
    <w:rsid w:val="00F41E00"/>
    <w:rsid w:val="00F4241E"/>
    <w:rsid w:val="00F42E0E"/>
    <w:rsid w:val="00F43C85"/>
    <w:rsid w:val="00F44E86"/>
    <w:rsid w:val="00F47678"/>
    <w:rsid w:val="00F47944"/>
    <w:rsid w:val="00F47D59"/>
    <w:rsid w:val="00F50C4B"/>
    <w:rsid w:val="00F530D1"/>
    <w:rsid w:val="00F53B37"/>
    <w:rsid w:val="00F542FF"/>
    <w:rsid w:val="00F550AE"/>
    <w:rsid w:val="00F552DF"/>
    <w:rsid w:val="00F557A7"/>
    <w:rsid w:val="00F557AF"/>
    <w:rsid w:val="00F5670A"/>
    <w:rsid w:val="00F56834"/>
    <w:rsid w:val="00F56D18"/>
    <w:rsid w:val="00F57AFA"/>
    <w:rsid w:val="00F6064A"/>
    <w:rsid w:val="00F60C49"/>
    <w:rsid w:val="00F63AFC"/>
    <w:rsid w:val="00F65AEE"/>
    <w:rsid w:val="00F65F6F"/>
    <w:rsid w:val="00F66BC7"/>
    <w:rsid w:val="00F67236"/>
    <w:rsid w:val="00F674FC"/>
    <w:rsid w:val="00F700E7"/>
    <w:rsid w:val="00F71964"/>
    <w:rsid w:val="00F74E99"/>
    <w:rsid w:val="00F75109"/>
    <w:rsid w:val="00F755DA"/>
    <w:rsid w:val="00F77D6C"/>
    <w:rsid w:val="00F81DC7"/>
    <w:rsid w:val="00F83AC5"/>
    <w:rsid w:val="00F83ECA"/>
    <w:rsid w:val="00F84116"/>
    <w:rsid w:val="00F850F7"/>
    <w:rsid w:val="00F85EC5"/>
    <w:rsid w:val="00F901DE"/>
    <w:rsid w:val="00F9368E"/>
    <w:rsid w:val="00F9391D"/>
    <w:rsid w:val="00F93D6A"/>
    <w:rsid w:val="00F94BDD"/>
    <w:rsid w:val="00F95956"/>
    <w:rsid w:val="00FA2F40"/>
    <w:rsid w:val="00FA531C"/>
    <w:rsid w:val="00FA55AA"/>
    <w:rsid w:val="00FA5CA8"/>
    <w:rsid w:val="00FA79C2"/>
    <w:rsid w:val="00FB1C4D"/>
    <w:rsid w:val="00FB2881"/>
    <w:rsid w:val="00FB4727"/>
    <w:rsid w:val="00FB4BA1"/>
    <w:rsid w:val="00FB7AE0"/>
    <w:rsid w:val="00FB7E12"/>
    <w:rsid w:val="00FC23EF"/>
    <w:rsid w:val="00FC3681"/>
    <w:rsid w:val="00FC5F0E"/>
    <w:rsid w:val="00FD06CF"/>
    <w:rsid w:val="00FD1318"/>
    <w:rsid w:val="00FD1E7F"/>
    <w:rsid w:val="00FD1FC8"/>
    <w:rsid w:val="00FD3052"/>
    <w:rsid w:val="00FD771F"/>
    <w:rsid w:val="00FD7B61"/>
    <w:rsid w:val="00FE041F"/>
    <w:rsid w:val="00FE1123"/>
    <w:rsid w:val="00FE1B30"/>
    <w:rsid w:val="00FE303F"/>
    <w:rsid w:val="00FE564B"/>
    <w:rsid w:val="00FE6DCC"/>
    <w:rsid w:val="00FE740A"/>
    <w:rsid w:val="00FF0ABD"/>
    <w:rsid w:val="00FF19E3"/>
    <w:rsid w:val="00FF2EA0"/>
    <w:rsid w:val="00FF2ECE"/>
    <w:rsid w:val="00FF336A"/>
    <w:rsid w:val="00FF3EC0"/>
    <w:rsid w:val="00FF4C24"/>
    <w:rsid w:val="00FF50A8"/>
    <w:rsid w:val="00FF5339"/>
    <w:rsid w:val="00FF571C"/>
    <w:rsid w:val="00FF6D02"/>
    <w:rsid w:val="00FF77AF"/>
    <w:rsid w:val="00FF7B23"/>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12466</Words>
  <Characters>7107</Characters>
  <Application>Microsoft Office Word</Application>
  <DocSecurity>0</DocSecurity>
  <Lines>59</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4</cp:revision>
  <cp:lastPrinted>2025-12-18T06:55:00Z</cp:lastPrinted>
  <dcterms:created xsi:type="dcterms:W3CDTF">2025-12-22T08:49:00Z</dcterms:created>
  <dcterms:modified xsi:type="dcterms:W3CDTF">2025-12-22T08:53:00Z</dcterms:modified>
</cp:coreProperties>
</file>