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6E7954D2" w14:textId="77777777" w:rsidR="00BC6E2A" w:rsidRDefault="00BC6E2A" w:rsidP="00E606D0">
      <w:pPr>
        <w:suppressAutoHyphens/>
        <w:jc w:val="center"/>
        <w:rPr>
          <w:rFonts w:asciiTheme="minorHAnsi" w:hAnsiTheme="minorHAnsi" w:cstheme="minorHAnsi"/>
          <w:b/>
          <w:bCs/>
          <w:caps/>
          <w:sz w:val="22"/>
          <w:szCs w:val="22"/>
          <w:shd w:val="clear" w:color="auto" w:fill="FFFFFF"/>
        </w:rPr>
      </w:pPr>
    </w:p>
    <w:p w14:paraId="1AC5FD2B" w14:textId="7641C1F0"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393255">
        <w:rPr>
          <w:rFonts w:asciiTheme="minorHAnsi" w:hAnsiTheme="minorHAnsi" w:cstheme="minorHAnsi"/>
          <w:b/>
          <w:bCs/>
          <w:caps/>
          <w:sz w:val="22"/>
          <w:szCs w:val="22"/>
          <w:shd w:val="clear" w:color="auto" w:fill="FFFFFF"/>
        </w:rPr>
        <w:t>2</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160E4841" w14:textId="17AC3CC1" w:rsidR="00513816" w:rsidRDefault="00CA0392" w:rsidP="00C255F0">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957422">
        <w:rPr>
          <w:rFonts w:asciiTheme="minorHAnsi" w:hAnsiTheme="minorHAnsi" w:cstheme="minorHAnsi"/>
          <w:sz w:val="22"/>
          <w:szCs w:val="22"/>
          <w:lang w:val="lv-LV"/>
        </w:rPr>
        <w:t>5</w:t>
      </w:r>
      <w:r w:rsidR="00A420A0" w:rsidRPr="008F2150">
        <w:rPr>
          <w:rFonts w:asciiTheme="minorHAnsi" w:hAnsiTheme="minorHAnsi" w:cstheme="minorHAnsi"/>
          <w:sz w:val="22"/>
          <w:szCs w:val="22"/>
          <w:lang w:val="lv-LV"/>
        </w:rPr>
        <w:t xml:space="preserve">.gada </w:t>
      </w:r>
      <w:r w:rsidR="006432B9">
        <w:rPr>
          <w:rFonts w:asciiTheme="minorHAnsi" w:hAnsiTheme="minorHAnsi" w:cstheme="minorHAnsi"/>
          <w:sz w:val="22"/>
          <w:szCs w:val="22"/>
          <w:lang w:val="lv-LV"/>
        </w:rPr>
        <w:t>31.janvāra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F43C85" w:rsidRPr="00F43C85">
        <w:rPr>
          <w:rFonts w:asciiTheme="minorHAnsi" w:hAnsiTheme="minorHAnsi" w:cstheme="minorHAnsi"/>
          <w:sz w:val="22"/>
          <w:szCs w:val="22"/>
        </w:rPr>
        <w:t>95/2025/2.2-10</w:t>
      </w:r>
      <w:r w:rsidR="00051F0E">
        <w:rPr>
          <w:rFonts w:asciiTheme="minorHAnsi" w:hAnsiTheme="minorHAnsi" w:cstheme="minorHAnsi"/>
          <w:sz w:val="22"/>
          <w:szCs w:val="22"/>
        </w:rPr>
        <w:t xml:space="preserve"> </w:t>
      </w:r>
      <w:r w:rsidR="00E01235" w:rsidRPr="00E01235">
        <w:rPr>
          <w:rFonts w:asciiTheme="minorHAnsi" w:hAnsiTheme="minorHAnsi" w:cstheme="minorHAnsi"/>
          <w:sz w:val="22"/>
          <w:szCs w:val="22"/>
          <w:lang w:val="lv-LV"/>
        </w:rPr>
        <w:t>par Krišjāņa Valdemāra ielas un Pļavas ielas, Cēsīs, pārbūves darbu veikšanu</w:t>
      </w:r>
    </w:p>
    <w:p w14:paraId="0EC8F1D5" w14:textId="77777777" w:rsidR="00BC6E2A" w:rsidRPr="007A7CF3" w:rsidRDefault="00BC6E2A" w:rsidP="007A7CF3">
      <w:pPr>
        <w:rPr>
          <w:rFonts w:asciiTheme="minorHAnsi" w:hAnsiTheme="minorHAnsi" w:cstheme="minorHAnsi"/>
          <w:sz w:val="22"/>
          <w:szCs w:val="22"/>
        </w:rPr>
      </w:pP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61664140" w14:textId="77777777" w:rsidR="00BC6E2A" w:rsidRPr="008F2150" w:rsidRDefault="00BC6E2A" w:rsidP="004B45E3">
      <w:pPr>
        <w:widowControl w:val="0"/>
        <w:shd w:val="clear" w:color="auto" w:fill="FFFFFF"/>
        <w:ind w:firstLine="709"/>
        <w:jc w:val="right"/>
        <w:rPr>
          <w:rFonts w:asciiTheme="minorHAnsi" w:hAnsiTheme="minorHAnsi" w:cstheme="minorHAnsi"/>
          <w:b/>
          <w:bCs/>
          <w:sz w:val="22"/>
          <w:szCs w:val="22"/>
        </w:rPr>
      </w:pPr>
    </w:p>
    <w:p w14:paraId="7DD1853D" w14:textId="70FA496D"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Cēsu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Cēsu novada </w:t>
      </w:r>
      <w:r w:rsidR="00EE70D1">
        <w:rPr>
          <w:rFonts w:asciiTheme="minorHAnsi" w:hAnsiTheme="minorHAnsi" w:cstheme="minorHAnsi"/>
          <w:color w:val="000000"/>
          <w:sz w:val="22"/>
          <w:szCs w:val="22"/>
          <w:shd w:val="clear" w:color="auto" w:fill="FFFFFF"/>
        </w:rPr>
        <w:t>pašvaldības izpilddirekt</w:t>
      </w:r>
      <w:r w:rsidR="0026233C">
        <w:rPr>
          <w:rFonts w:asciiTheme="minorHAnsi" w:hAnsiTheme="minorHAnsi" w:cstheme="minorHAnsi"/>
          <w:color w:val="000000"/>
          <w:sz w:val="22"/>
          <w:szCs w:val="22"/>
          <w:shd w:val="clear" w:color="auto" w:fill="FFFFFF"/>
        </w:rPr>
        <w:t>ore</w:t>
      </w:r>
      <w:r w:rsidR="000F46F2">
        <w:rPr>
          <w:rFonts w:asciiTheme="minorHAnsi" w:hAnsiTheme="minorHAnsi" w:cstheme="minorHAnsi"/>
          <w:color w:val="000000"/>
          <w:sz w:val="22"/>
          <w:szCs w:val="22"/>
          <w:shd w:val="clear" w:color="auto" w:fill="FFFFFF"/>
        </w:rPr>
        <w:t>_________</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C14083D" w14:textId="453FC81C" w:rsidR="00B03EAC" w:rsidRDefault="005F362E" w:rsidP="00B3399A">
      <w:pPr>
        <w:keepNext/>
        <w:widowControl w:val="0"/>
        <w:ind w:firstLine="567"/>
        <w:jc w:val="both"/>
        <w:rPr>
          <w:rFonts w:asciiTheme="minorHAnsi" w:hAnsiTheme="minorHAnsi" w:cstheme="minorHAnsi"/>
          <w:sz w:val="22"/>
          <w:szCs w:val="22"/>
        </w:rPr>
      </w:pPr>
      <w:r w:rsidRPr="005F362E">
        <w:rPr>
          <w:rFonts w:asciiTheme="minorHAnsi" w:eastAsia="Calibri" w:hAnsiTheme="minorHAnsi" w:cstheme="minorHAnsi"/>
          <w:b/>
          <w:sz w:val="22"/>
          <w:szCs w:val="22"/>
        </w:rPr>
        <w:t>SIA “ACBR”</w:t>
      </w:r>
      <w:r w:rsidR="00A420A0" w:rsidRPr="008F2150">
        <w:rPr>
          <w:rFonts w:asciiTheme="minorHAnsi" w:eastAsia="Calibri" w:hAnsiTheme="minorHAnsi" w:cstheme="minorHAnsi"/>
          <w:b/>
          <w:sz w:val="22"/>
          <w:szCs w:val="22"/>
        </w:rPr>
        <w:t>,</w:t>
      </w:r>
      <w:r w:rsidR="00A420A0" w:rsidRPr="008F2150">
        <w:rPr>
          <w:rFonts w:asciiTheme="minorHAnsi" w:hAnsiTheme="minorHAnsi" w:cstheme="minorHAnsi"/>
          <w:sz w:val="22"/>
          <w:szCs w:val="22"/>
        </w:rPr>
        <w:t xml:space="preserve"> </w:t>
      </w:r>
      <w:r w:rsidR="00A420A0" w:rsidRPr="008F2150">
        <w:rPr>
          <w:rFonts w:asciiTheme="minorHAnsi" w:eastAsia="Calibri" w:hAnsiTheme="minorHAnsi" w:cstheme="minorHAnsi"/>
          <w:sz w:val="22"/>
          <w:szCs w:val="22"/>
        </w:rPr>
        <w:t xml:space="preserve">reģistrācijas Nr. </w:t>
      </w:r>
      <w:r w:rsidR="006E58CF">
        <w:rPr>
          <w:rFonts w:asciiTheme="minorHAnsi" w:eastAsia="Calibri" w:hAnsiTheme="minorHAnsi" w:cstheme="minorHAnsi"/>
          <w:sz w:val="22"/>
          <w:szCs w:val="22"/>
        </w:rPr>
        <w:t>4</w:t>
      </w:r>
      <w:r w:rsidR="006E58CF" w:rsidRPr="006E58CF">
        <w:rPr>
          <w:rFonts w:asciiTheme="minorHAnsi" w:eastAsia="Calibri" w:hAnsiTheme="minorHAnsi" w:cstheme="minorHAnsi"/>
          <w:sz w:val="22"/>
          <w:szCs w:val="22"/>
        </w:rPr>
        <w:t>2403006225</w:t>
      </w:r>
      <w:r w:rsidR="00A420A0"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00A420A0" w:rsidRPr="008F2150">
        <w:rPr>
          <w:rFonts w:asciiTheme="minorHAnsi" w:eastAsia="Calibri" w:hAnsiTheme="minorHAnsi" w:cstheme="minorHAnsi"/>
          <w:sz w:val="22"/>
          <w:szCs w:val="22"/>
        </w:rPr>
        <w:t xml:space="preserve"> </w:t>
      </w:r>
      <w:r w:rsidR="00F1145B" w:rsidRPr="00F1145B">
        <w:rPr>
          <w:rFonts w:asciiTheme="minorHAnsi" w:eastAsia="Calibri" w:hAnsiTheme="minorHAnsi" w:cstheme="minorHAnsi"/>
          <w:sz w:val="22"/>
          <w:szCs w:val="22"/>
        </w:rPr>
        <w:t>Ziepniekkalna iela 21A, Rīga, LV-1004</w:t>
      </w:r>
      <w:r w:rsidR="00A420A0" w:rsidRPr="008F2150">
        <w:rPr>
          <w:rFonts w:asciiTheme="minorHAnsi" w:eastAsia="Calibri" w:hAnsiTheme="minorHAnsi" w:cstheme="minorHAnsi"/>
          <w:sz w:val="22"/>
          <w:szCs w:val="22"/>
        </w:rPr>
        <w:t xml:space="preserve">, turpmāk - Būvuzņēmējs, </w:t>
      </w:r>
      <w:r w:rsidR="0086149D" w:rsidRPr="0086149D">
        <w:rPr>
          <w:rFonts w:asciiTheme="minorHAnsi" w:eastAsia="Calibri" w:hAnsiTheme="minorHAnsi" w:cstheme="minorHAnsi"/>
          <w:sz w:val="22"/>
          <w:szCs w:val="22"/>
        </w:rPr>
        <w:t xml:space="preserve">kuras vārdā saskaņā ar statūtiem rīkojas tās valdes priekšsēdētājs </w:t>
      </w:r>
      <w:r w:rsidR="000F46F2">
        <w:rPr>
          <w:rFonts w:asciiTheme="minorHAnsi" w:eastAsia="Calibri" w:hAnsiTheme="minorHAnsi" w:cstheme="minorHAnsi"/>
          <w:sz w:val="22"/>
          <w:szCs w:val="22"/>
        </w:rPr>
        <w:t>_______</w:t>
      </w:r>
      <w:r w:rsidR="0086149D" w:rsidRPr="0086149D">
        <w:rPr>
          <w:rFonts w:asciiTheme="minorHAnsi" w:eastAsia="Calibri" w:hAnsiTheme="minorHAnsi" w:cstheme="minorHAnsi"/>
          <w:sz w:val="22"/>
          <w:szCs w:val="22"/>
        </w:rPr>
        <w:t xml:space="preserve">un saskaņā ar </w:t>
      </w:r>
      <w:proofErr w:type="spellStart"/>
      <w:r w:rsidR="0086149D" w:rsidRPr="0086149D">
        <w:rPr>
          <w:rFonts w:asciiTheme="minorHAnsi" w:eastAsia="Calibri" w:hAnsiTheme="minorHAnsi" w:cstheme="minorHAnsi"/>
          <w:sz w:val="22"/>
          <w:szCs w:val="22"/>
        </w:rPr>
        <w:t>prokūru</w:t>
      </w:r>
      <w:proofErr w:type="spellEnd"/>
      <w:r w:rsidR="0086149D" w:rsidRPr="0086149D">
        <w:rPr>
          <w:rFonts w:asciiTheme="minorHAnsi" w:eastAsia="Calibri" w:hAnsiTheme="minorHAnsi" w:cstheme="minorHAnsi"/>
          <w:sz w:val="22"/>
          <w:szCs w:val="22"/>
        </w:rPr>
        <w:t xml:space="preserve"> rīkojas tās prokūrists </w:t>
      </w:r>
      <w:r w:rsidR="000F46F2">
        <w:rPr>
          <w:rFonts w:asciiTheme="minorHAnsi" w:eastAsia="Calibri" w:hAnsiTheme="minorHAnsi" w:cstheme="minorHAnsi"/>
          <w:sz w:val="22"/>
          <w:szCs w:val="22"/>
        </w:rPr>
        <w:t>__________</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3F57108E" w14:textId="77777777" w:rsidR="00B22123" w:rsidRPr="008F2150" w:rsidRDefault="00B22123" w:rsidP="00B3399A">
      <w:pPr>
        <w:keepNext/>
        <w:widowControl w:val="0"/>
        <w:ind w:firstLine="567"/>
        <w:jc w:val="both"/>
        <w:rPr>
          <w:rFonts w:asciiTheme="minorHAnsi" w:hAnsiTheme="minorHAnsi" w:cstheme="minorHAnsi"/>
          <w:sz w:val="22"/>
          <w:szCs w:val="22"/>
        </w:rPr>
      </w:pPr>
    </w:p>
    <w:p w14:paraId="4D6ED098" w14:textId="77833606" w:rsidR="00E203B1" w:rsidRDefault="007A5E9B" w:rsidP="00AC0E9E">
      <w:pPr>
        <w:pStyle w:val="Sarakstarindkopa"/>
        <w:ind w:left="0"/>
        <w:jc w:val="both"/>
        <w:rPr>
          <w:rFonts w:asciiTheme="minorHAnsi" w:hAnsiTheme="minorHAnsi" w:cstheme="minorHAnsi"/>
          <w:bCs/>
          <w:sz w:val="22"/>
          <w:szCs w:val="22"/>
          <w:lang w:val="lv-LV" w:eastAsia="lv-LV"/>
        </w:rPr>
      </w:pPr>
      <w:r w:rsidRPr="008F2150">
        <w:rPr>
          <w:rFonts w:asciiTheme="minorHAnsi" w:hAnsiTheme="minorHAnsi" w:cstheme="minorHAnsi"/>
          <w:sz w:val="22"/>
          <w:szCs w:val="22"/>
        </w:rPr>
        <w:t xml:space="preserve">pamatojoties uz atklāta konkursa </w:t>
      </w:r>
      <w:r w:rsidRPr="008F2150">
        <w:rPr>
          <w:rFonts w:asciiTheme="minorHAnsi" w:hAnsiTheme="minorHAnsi" w:cstheme="minorHAnsi"/>
          <w:b/>
          <w:bCs/>
          <w:sz w:val="22"/>
          <w:szCs w:val="22"/>
        </w:rPr>
        <w:t>“</w:t>
      </w:r>
      <w:r w:rsidR="00B26A2E" w:rsidRPr="00B26A2E">
        <w:rPr>
          <w:rFonts w:asciiTheme="minorHAnsi" w:hAnsiTheme="minorHAnsi" w:cstheme="minorHAnsi"/>
          <w:b/>
          <w:bCs/>
          <w:sz w:val="22"/>
          <w:szCs w:val="22"/>
        </w:rPr>
        <w:t>Krišjāņa Valdemāra ielas un Pļavas ielas, Cēsīs, pārbūve</w:t>
      </w:r>
      <w:r w:rsidRPr="008F2150">
        <w:rPr>
          <w:rFonts w:asciiTheme="minorHAnsi" w:hAnsiTheme="minorHAnsi" w:cstheme="minorHAnsi"/>
          <w:b/>
          <w:bCs/>
          <w:sz w:val="22"/>
          <w:szCs w:val="22"/>
        </w:rPr>
        <w:t>”</w:t>
      </w:r>
      <w:r w:rsidRPr="008F2150">
        <w:rPr>
          <w:rFonts w:asciiTheme="minorHAnsi" w:hAnsiTheme="minorHAnsi" w:cstheme="minorHAnsi"/>
          <w:sz w:val="22"/>
          <w:szCs w:val="22"/>
        </w:rPr>
        <w:t xml:space="preserve">, iepirkuma identifikācijas Nr. </w:t>
      </w:r>
      <w:r w:rsidR="007125EF" w:rsidRPr="007125EF">
        <w:rPr>
          <w:rFonts w:asciiTheme="minorHAnsi" w:hAnsiTheme="minorHAnsi" w:cstheme="minorHAnsi"/>
          <w:sz w:val="22"/>
          <w:szCs w:val="22"/>
        </w:rPr>
        <w:t>CNP/2024/43/ERAF</w:t>
      </w:r>
      <w:r w:rsidR="00A420A0" w:rsidRPr="008F2150">
        <w:rPr>
          <w:rFonts w:asciiTheme="minorHAnsi" w:hAnsiTheme="minorHAnsi" w:cstheme="minorHAnsi"/>
          <w:bCs/>
          <w:sz w:val="22"/>
          <w:szCs w:val="22"/>
        </w:rPr>
        <w:t xml:space="preserve">, turpmāk – Konkurss, </w:t>
      </w:r>
      <w:r w:rsidR="009430F1" w:rsidRPr="008F2150">
        <w:rPr>
          <w:rFonts w:asciiTheme="minorHAnsi" w:hAnsiTheme="minorHAnsi" w:cstheme="minorHAnsi"/>
          <w:bCs/>
          <w:sz w:val="22"/>
          <w:szCs w:val="22"/>
          <w:lang w:val="lv-LV"/>
        </w:rPr>
        <w:t>rezultātiem</w:t>
      </w:r>
      <w:r w:rsidR="005F4EE7" w:rsidRPr="008F2150">
        <w:rPr>
          <w:rFonts w:asciiTheme="minorHAnsi" w:hAnsiTheme="minorHAnsi" w:cstheme="minorHAnsi"/>
          <w:bCs/>
          <w:sz w:val="22"/>
          <w:szCs w:val="22"/>
          <w:lang w:val="lv-LV"/>
        </w:rPr>
        <w:t xml:space="preserve">, </w:t>
      </w:r>
      <w:r w:rsidR="00A420A0" w:rsidRPr="008F2150">
        <w:rPr>
          <w:rFonts w:asciiTheme="minorHAnsi" w:hAnsiTheme="minorHAnsi" w:cstheme="minorHAnsi"/>
          <w:sz w:val="22"/>
          <w:szCs w:val="22"/>
        </w:rPr>
        <w:t>kas</w:t>
      </w:r>
      <w:r w:rsidR="00A420A0" w:rsidRPr="008F2150">
        <w:rPr>
          <w:rFonts w:asciiTheme="minorHAnsi" w:hAnsiTheme="minorHAnsi" w:cstheme="minorHAnsi"/>
          <w:color w:val="000000"/>
          <w:sz w:val="22"/>
          <w:szCs w:val="22"/>
        </w:rPr>
        <w:t xml:space="preserve"> </w:t>
      </w:r>
      <w:r w:rsidR="009430F1" w:rsidRPr="008F2150">
        <w:rPr>
          <w:rFonts w:asciiTheme="minorHAnsi" w:hAnsiTheme="minorHAnsi" w:cstheme="minorHAnsi"/>
          <w:color w:val="000000"/>
          <w:sz w:val="22"/>
          <w:szCs w:val="22"/>
          <w:lang w:val="lv-LV"/>
        </w:rPr>
        <w:t>rīkots</w:t>
      </w:r>
      <w:r w:rsidR="009430F1" w:rsidRPr="008F2150">
        <w:rPr>
          <w:rFonts w:asciiTheme="minorHAnsi" w:hAnsiTheme="minorHAnsi" w:cstheme="minorHAnsi"/>
          <w:color w:val="000000"/>
          <w:sz w:val="22"/>
          <w:szCs w:val="22"/>
        </w:rPr>
        <w:t xml:space="preserve"> </w:t>
      </w:r>
      <w:r w:rsidR="00A420A0" w:rsidRPr="008F2150">
        <w:rPr>
          <w:rFonts w:asciiTheme="minorHAnsi" w:hAnsiTheme="minorHAnsi" w:cstheme="minorHAnsi"/>
          <w:color w:val="000000"/>
          <w:sz w:val="22"/>
          <w:szCs w:val="22"/>
          <w:bdr w:val="none" w:sz="0" w:space="0" w:color="auto" w:frame="1"/>
          <w:shd w:val="clear" w:color="auto" w:fill="FFFFFF"/>
        </w:rPr>
        <w:t xml:space="preserve">saskaņā ar </w:t>
      </w:r>
      <w:r w:rsidR="00B273FA" w:rsidRPr="00B273FA">
        <w:rPr>
          <w:rFonts w:asciiTheme="minorHAnsi" w:hAnsiTheme="minorHAnsi" w:cstheme="minorHAnsi"/>
          <w:color w:val="000000"/>
          <w:sz w:val="22"/>
          <w:szCs w:val="22"/>
          <w:bdr w:val="none" w:sz="0" w:space="0" w:color="auto" w:frame="1"/>
          <w:shd w:val="clear" w:color="auto" w:fill="FFFFFF"/>
        </w:rPr>
        <w:t xml:space="preserve">Eiropas Savienības kohēzijas politikas programmas 2021.–2027.gadam </w:t>
      </w:r>
      <w:r w:rsidR="009072F8" w:rsidRPr="009072F8">
        <w:rPr>
          <w:rFonts w:asciiTheme="minorHAnsi" w:hAnsiTheme="minorHAnsi" w:cstheme="minorHAnsi"/>
          <w:color w:val="000000"/>
          <w:sz w:val="22"/>
          <w:szCs w:val="22"/>
          <w:bdr w:val="none" w:sz="0" w:space="0" w:color="auto" w:frame="1"/>
          <w:shd w:val="clear" w:color="auto" w:fill="FFFFFF"/>
        </w:rPr>
        <w:t xml:space="preserve">5.1.1. specifiskā atbalsta mērķa „Vietējās teritorijas integrētās sociālās, ekonomiskās un vides attīstības un kultūras mantojuma, tūrisma un drošības veicināšana pilsētu funkcionālajās teritorijās” </w:t>
      </w:r>
      <w:r w:rsidR="00B273FA" w:rsidRPr="00B273FA">
        <w:rPr>
          <w:rFonts w:asciiTheme="minorHAnsi" w:hAnsiTheme="minorHAnsi" w:cstheme="minorHAnsi"/>
          <w:color w:val="000000"/>
          <w:sz w:val="22"/>
          <w:szCs w:val="22"/>
          <w:bdr w:val="none" w:sz="0" w:space="0" w:color="auto" w:frame="1"/>
          <w:shd w:val="clear" w:color="auto" w:fill="FFFFFF"/>
        </w:rPr>
        <w:t xml:space="preserve"> </w:t>
      </w:r>
      <w:r w:rsidR="0041216A" w:rsidRPr="0041216A">
        <w:rPr>
          <w:rFonts w:asciiTheme="minorHAnsi" w:hAnsiTheme="minorHAnsi" w:cstheme="minorHAnsi"/>
          <w:color w:val="000000"/>
          <w:sz w:val="22"/>
          <w:szCs w:val="22"/>
          <w:bdr w:val="none" w:sz="0" w:space="0" w:color="auto" w:frame="1"/>
          <w:shd w:val="clear" w:color="auto" w:fill="FFFFFF"/>
        </w:rPr>
        <w:t xml:space="preserve">5.1.1.1. pasākuma „Infrastruktūra uzņēmējdarbības atbalstam” </w:t>
      </w:r>
      <w:r w:rsidR="00BB0FDC" w:rsidRPr="008F2150">
        <w:rPr>
          <w:rFonts w:asciiTheme="minorHAnsi" w:hAnsiTheme="minorHAnsi" w:cstheme="minorHAnsi"/>
          <w:color w:val="000000"/>
          <w:sz w:val="22"/>
          <w:szCs w:val="22"/>
          <w:bdr w:val="none" w:sz="0" w:space="0" w:color="auto" w:frame="1"/>
          <w:shd w:val="clear" w:color="auto" w:fill="FFFFFF"/>
        </w:rPr>
        <w:t xml:space="preserve"> </w:t>
      </w:r>
      <w:r w:rsidR="000C04AE" w:rsidRPr="000C04AE">
        <w:rPr>
          <w:rFonts w:asciiTheme="minorHAnsi" w:hAnsiTheme="minorHAnsi" w:cstheme="minorHAnsi"/>
          <w:color w:val="000000"/>
          <w:sz w:val="22"/>
          <w:szCs w:val="22"/>
          <w:bdr w:val="none" w:sz="0" w:space="0" w:color="auto" w:frame="1"/>
          <w:shd w:val="clear" w:color="auto" w:fill="FFFFFF"/>
        </w:rPr>
        <w:t>īstenošanas nosacījumiem</w:t>
      </w:r>
      <w:r w:rsidR="000C04AE">
        <w:rPr>
          <w:rFonts w:asciiTheme="minorHAnsi" w:hAnsiTheme="minorHAnsi" w:cstheme="minorHAnsi"/>
          <w:color w:val="000000"/>
          <w:sz w:val="22"/>
          <w:szCs w:val="22"/>
          <w:bdr w:val="none" w:sz="0" w:space="0" w:color="auto" w:frame="1"/>
          <w:shd w:val="clear" w:color="auto" w:fill="FFFFFF"/>
        </w:rPr>
        <w:t>,</w:t>
      </w:r>
      <w:r w:rsidR="006F5ED7">
        <w:rPr>
          <w:rFonts w:asciiTheme="minorHAnsi" w:hAnsiTheme="minorHAnsi" w:cstheme="minorHAnsi"/>
          <w:color w:val="000000"/>
          <w:sz w:val="22"/>
          <w:szCs w:val="22"/>
          <w:bdr w:val="none" w:sz="0" w:space="0" w:color="auto" w:frame="1"/>
          <w:shd w:val="clear" w:color="auto" w:fill="FFFFFF"/>
        </w:rPr>
        <w:t xml:space="preserve"> Puses </w:t>
      </w:r>
      <w:r w:rsidR="009430F1" w:rsidRPr="008F2150">
        <w:rPr>
          <w:rFonts w:asciiTheme="minorHAnsi" w:hAnsiTheme="minorHAnsi" w:cstheme="minorHAnsi"/>
          <w:sz w:val="22"/>
          <w:szCs w:val="22"/>
        </w:rPr>
        <w:t>202</w:t>
      </w:r>
      <w:r w:rsidR="000E197F">
        <w:rPr>
          <w:rFonts w:asciiTheme="minorHAnsi" w:hAnsiTheme="minorHAnsi" w:cstheme="minorHAnsi"/>
          <w:sz w:val="22"/>
          <w:szCs w:val="22"/>
          <w:lang w:val="lv-LV"/>
        </w:rPr>
        <w:t>5</w:t>
      </w:r>
      <w:r w:rsidR="009430F1" w:rsidRPr="008F2150">
        <w:rPr>
          <w:rFonts w:asciiTheme="minorHAnsi" w:hAnsiTheme="minorHAnsi" w:cstheme="minorHAnsi"/>
          <w:sz w:val="22"/>
          <w:szCs w:val="22"/>
        </w:rPr>
        <w:t xml:space="preserve">.gada </w:t>
      </w:r>
      <w:r w:rsidR="000E197F">
        <w:rPr>
          <w:rFonts w:asciiTheme="minorHAnsi" w:hAnsiTheme="minorHAnsi" w:cstheme="minorHAnsi"/>
          <w:sz w:val="22"/>
          <w:szCs w:val="22"/>
          <w:lang w:val="lv-LV"/>
        </w:rPr>
        <w:t xml:space="preserve">31.janvārī </w:t>
      </w:r>
      <w:r w:rsidR="009430F1" w:rsidRPr="008F2150">
        <w:rPr>
          <w:rFonts w:asciiTheme="minorHAnsi" w:hAnsiTheme="minorHAnsi" w:cstheme="minorHAnsi"/>
          <w:sz w:val="22"/>
          <w:szCs w:val="22"/>
        </w:rPr>
        <w:t>noslēdza Būvuzņēmuma līgum</w:t>
      </w:r>
      <w:r w:rsidR="009430F1" w:rsidRPr="008F2150">
        <w:rPr>
          <w:rFonts w:asciiTheme="minorHAnsi" w:hAnsiTheme="minorHAnsi" w:cstheme="minorHAnsi"/>
          <w:sz w:val="22"/>
          <w:szCs w:val="22"/>
          <w:lang w:val="lv-LV"/>
        </w:rPr>
        <w:t>u</w:t>
      </w:r>
      <w:r w:rsidR="009430F1" w:rsidRPr="008F2150">
        <w:rPr>
          <w:rFonts w:asciiTheme="minorHAnsi" w:hAnsiTheme="minorHAnsi" w:cstheme="minorHAnsi"/>
          <w:sz w:val="22"/>
          <w:szCs w:val="22"/>
        </w:rPr>
        <w:t xml:space="preserve"> </w:t>
      </w:r>
      <w:r w:rsidR="00BB0FDC" w:rsidRPr="008F2150">
        <w:rPr>
          <w:rFonts w:asciiTheme="minorHAnsi" w:hAnsiTheme="minorHAnsi" w:cstheme="minorHAnsi"/>
          <w:sz w:val="22"/>
          <w:szCs w:val="22"/>
        </w:rPr>
        <w:t xml:space="preserve">Nr. </w:t>
      </w:r>
      <w:r w:rsidR="000E197F" w:rsidRPr="000E197F">
        <w:rPr>
          <w:rFonts w:asciiTheme="minorHAnsi" w:hAnsiTheme="minorHAnsi" w:cstheme="minorHAnsi"/>
          <w:sz w:val="22"/>
          <w:szCs w:val="22"/>
        </w:rPr>
        <w:t>95/2025/2.2-10 par Krišjāņa Valdemāra ielas un Pļavas ielas, Cēsīs, pārbūves darbu veikšanu</w:t>
      </w:r>
      <w:r w:rsidR="004E23B5">
        <w:rPr>
          <w:rFonts w:asciiTheme="minorHAnsi" w:hAnsiTheme="minorHAnsi" w:cstheme="minorHAnsi"/>
          <w:sz w:val="22"/>
          <w:szCs w:val="22"/>
        </w:rPr>
        <w:t xml:space="preserve"> un 2025.gada </w:t>
      </w:r>
      <w:r w:rsidR="003B7DC3">
        <w:rPr>
          <w:rFonts w:asciiTheme="minorHAnsi" w:hAnsiTheme="minorHAnsi" w:cstheme="minorHAnsi"/>
          <w:sz w:val="22"/>
          <w:szCs w:val="22"/>
        </w:rPr>
        <w:t xml:space="preserve">8.augustā Vienošanos Nr.1/2025 </w:t>
      </w:r>
      <w:r w:rsidR="008F3434" w:rsidRPr="008F3434">
        <w:rPr>
          <w:rFonts w:asciiTheme="minorHAnsi" w:hAnsiTheme="minorHAnsi" w:cstheme="minorHAnsi"/>
          <w:sz w:val="22"/>
          <w:szCs w:val="22"/>
        </w:rPr>
        <w:t>par grozījumiem 2025.gada 31.janvāra Būvuzņēmuma līgumā Nr. 95/2025/2.2-10 par Krišjāņa Valdemāra ielas un Pļavas ielas, Cēsīs, pārbūves darbu veikšanu</w:t>
      </w:r>
      <w:r w:rsidR="000E197F" w:rsidRPr="000E197F">
        <w:rPr>
          <w:rFonts w:asciiTheme="minorHAnsi" w:hAnsiTheme="minorHAnsi" w:cstheme="minorHAnsi"/>
          <w:sz w:val="22"/>
          <w:szCs w:val="22"/>
        </w:rPr>
        <w:t xml:space="preserve"> </w:t>
      </w:r>
      <w:r w:rsidR="009430F1" w:rsidRPr="008F2150">
        <w:rPr>
          <w:rFonts w:asciiTheme="minorHAnsi" w:hAnsiTheme="minorHAnsi" w:cstheme="minorHAnsi"/>
          <w:sz w:val="22"/>
          <w:szCs w:val="22"/>
          <w:lang w:val="lv-LV"/>
        </w:rPr>
        <w:t>(turpmāk -</w:t>
      </w:r>
      <w:r w:rsidR="0091450F">
        <w:rPr>
          <w:rFonts w:asciiTheme="minorHAnsi" w:hAnsiTheme="minorHAnsi" w:cstheme="minorHAnsi"/>
          <w:sz w:val="22"/>
          <w:szCs w:val="22"/>
          <w:lang w:val="lv-LV"/>
        </w:rPr>
        <w:t xml:space="preserve"> </w:t>
      </w:r>
      <w:r w:rsidR="009430F1" w:rsidRPr="008F2150">
        <w:rPr>
          <w:rFonts w:asciiTheme="minorHAnsi" w:hAnsiTheme="minorHAnsi" w:cstheme="minorHAnsi"/>
          <w:sz w:val="22"/>
          <w:szCs w:val="22"/>
          <w:lang w:val="lv-LV"/>
        </w:rPr>
        <w:t xml:space="preserve">Līgums), saskaņā ar kuru </w:t>
      </w:r>
      <w:r w:rsidR="009430F1" w:rsidRPr="008F2150">
        <w:rPr>
          <w:rFonts w:asciiTheme="minorHAnsi" w:eastAsia="Arial Unicode MS" w:hAnsiTheme="minorHAnsi" w:cstheme="minorHAnsi"/>
          <w:color w:val="000000"/>
          <w:sz w:val="22"/>
          <w:szCs w:val="22"/>
          <w:u w:color="000000"/>
          <w:bdr w:val="nil"/>
          <w:lang w:eastAsia="lv-LV"/>
        </w:rPr>
        <w:t xml:space="preserve">Būvuzņēmējs </w:t>
      </w:r>
      <w:r w:rsidR="00384E93" w:rsidRPr="008F2150">
        <w:rPr>
          <w:rFonts w:asciiTheme="minorHAnsi" w:eastAsia="Arial Unicode MS" w:hAnsiTheme="minorHAnsi" w:cstheme="minorHAnsi"/>
          <w:color w:val="000000"/>
          <w:sz w:val="22"/>
          <w:szCs w:val="22"/>
          <w:u w:color="000000"/>
          <w:bdr w:val="nil"/>
          <w:lang w:eastAsia="lv-LV"/>
        </w:rPr>
        <w:t>apņ</w:t>
      </w:r>
      <w:r w:rsidR="00E56EC1">
        <w:rPr>
          <w:rFonts w:asciiTheme="minorHAnsi" w:eastAsia="Arial Unicode MS" w:hAnsiTheme="minorHAnsi" w:cstheme="minorHAnsi"/>
          <w:color w:val="000000"/>
          <w:sz w:val="22"/>
          <w:szCs w:val="22"/>
          <w:u w:color="000000"/>
          <w:bdr w:val="nil"/>
          <w:lang w:eastAsia="lv-LV"/>
        </w:rPr>
        <w:t>ē</w:t>
      </w:r>
      <w:r w:rsidR="00384E93" w:rsidRPr="008F2150">
        <w:rPr>
          <w:rFonts w:asciiTheme="minorHAnsi" w:eastAsia="Arial Unicode MS" w:hAnsiTheme="minorHAnsi" w:cstheme="minorHAnsi"/>
          <w:color w:val="000000"/>
          <w:sz w:val="22"/>
          <w:szCs w:val="22"/>
          <w:u w:color="000000"/>
          <w:bdr w:val="nil"/>
          <w:lang w:eastAsia="lv-LV"/>
        </w:rPr>
        <w:t>m</w:t>
      </w:r>
      <w:r w:rsidR="00384E93" w:rsidRPr="008F2150">
        <w:rPr>
          <w:rFonts w:asciiTheme="minorHAnsi" w:eastAsia="Arial Unicode MS" w:hAnsiTheme="minorHAnsi" w:cstheme="minorHAnsi"/>
          <w:color w:val="000000"/>
          <w:sz w:val="22"/>
          <w:szCs w:val="22"/>
          <w:u w:color="000000"/>
          <w:bdr w:val="nil"/>
          <w:lang w:val="lv-LV" w:eastAsia="lv-LV"/>
        </w:rPr>
        <w:t>ās</w:t>
      </w:r>
      <w:r w:rsidR="00275435" w:rsidRPr="008F2150">
        <w:rPr>
          <w:rFonts w:asciiTheme="minorHAnsi" w:eastAsia="Arial Unicode MS" w:hAnsiTheme="minorHAnsi" w:cstheme="minorHAnsi"/>
          <w:color w:val="000000"/>
          <w:sz w:val="22"/>
          <w:szCs w:val="22"/>
          <w:u w:color="000000"/>
          <w:bdr w:val="nil"/>
          <w:lang w:eastAsia="lv-LV"/>
        </w:rPr>
        <w:t xml:space="preserve"> </w:t>
      </w:r>
      <w:r w:rsidR="009430F1" w:rsidRPr="008F2150">
        <w:rPr>
          <w:rFonts w:asciiTheme="minorHAnsi" w:eastAsia="Arial Unicode MS" w:hAnsiTheme="minorHAnsi" w:cstheme="minorHAnsi"/>
          <w:color w:val="000000"/>
          <w:sz w:val="22"/>
          <w:szCs w:val="22"/>
          <w:u w:color="000000"/>
          <w:bdr w:val="nil"/>
          <w:lang w:eastAsia="lv-LV"/>
        </w:rPr>
        <w:t>veikt</w:t>
      </w:r>
      <w:r w:rsidR="00480699" w:rsidRPr="008F2150">
        <w:rPr>
          <w:rFonts w:asciiTheme="minorHAnsi" w:hAnsiTheme="minorHAnsi" w:cstheme="minorHAnsi"/>
          <w:b/>
          <w:bCs/>
          <w:sz w:val="22"/>
          <w:szCs w:val="22"/>
          <w:bdr w:val="none" w:sz="0" w:space="0" w:color="auto" w:frame="1"/>
          <w:lang w:val="lv-LV"/>
        </w:rPr>
        <w:t xml:space="preserve"> </w:t>
      </w:r>
      <w:r w:rsidR="00C53766" w:rsidRPr="00C53766">
        <w:rPr>
          <w:rFonts w:asciiTheme="minorHAnsi" w:hAnsiTheme="minorHAnsi" w:cstheme="minorHAnsi"/>
          <w:b/>
          <w:bCs/>
          <w:sz w:val="22"/>
          <w:szCs w:val="22"/>
          <w:bdr w:val="none" w:sz="0" w:space="0" w:color="auto" w:frame="1"/>
          <w:lang w:val="lv-LV"/>
        </w:rPr>
        <w:t>Krišjāņa Valdemāra un Pļavas ielas pārbūvi, Cēsīs, Cēsu novadā</w:t>
      </w:r>
      <w:r w:rsidR="00C53766">
        <w:rPr>
          <w:rFonts w:asciiTheme="minorHAnsi" w:eastAsia="Arial Unicode MS" w:hAnsiTheme="minorHAnsi" w:cstheme="minorHAnsi"/>
          <w:b/>
          <w:bCs/>
          <w:sz w:val="22"/>
          <w:szCs w:val="22"/>
          <w:bdr w:val="none" w:sz="0" w:space="0" w:color="auto" w:frame="1"/>
          <w:lang w:val="lv-LV"/>
        </w:rPr>
        <w:t xml:space="preserve">, </w:t>
      </w:r>
      <w:r w:rsidR="009430F1" w:rsidRPr="008F2150">
        <w:rPr>
          <w:rFonts w:asciiTheme="minorHAnsi" w:eastAsia="Arial Unicode MS" w:hAnsiTheme="minorHAnsi" w:cstheme="minorHAnsi"/>
          <w:bCs/>
          <w:color w:val="000000"/>
          <w:sz w:val="22"/>
          <w:szCs w:val="22"/>
          <w:u w:color="000000"/>
          <w:bdr w:val="nil"/>
          <w:lang w:eastAsia="lv-LV"/>
        </w:rPr>
        <w:t>turpmāk – Objekts</w:t>
      </w:r>
      <w:r w:rsidR="00480699" w:rsidRPr="008F2150">
        <w:rPr>
          <w:rFonts w:asciiTheme="minorHAnsi" w:hAnsiTheme="minorHAnsi" w:cstheme="minorHAnsi"/>
          <w:bCs/>
          <w:sz w:val="22"/>
          <w:szCs w:val="22"/>
          <w:lang w:val="lv-LV" w:eastAsia="lv-LV"/>
        </w:rPr>
        <w:t>.</w:t>
      </w:r>
    </w:p>
    <w:p w14:paraId="71945E73" w14:textId="77777777" w:rsidR="000C151F" w:rsidRPr="008F2150" w:rsidRDefault="000C151F" w:rsidP="00AC0E9E">
      <w:pPr>
        <w:pStyle w:val="Sarakstarindkopa"/>
        <w:ind w:left="0"/>
        <w:jc w:val="both"/>
        <w:rPr>
          <w:rFonts w:asciiTheme="minorHAnsi" w:hAnsiTheme="minorHAnsi" w:cstheme="minorHAnsi"/>
          <w:sz w:val="22"/>
          <w:szCs w:val="22"/>
          <w:lang w:val="lv-LV"/>
        </w:rPr>
      </w:pPr>
    </w:p>
    <w:p w14:paraId="7A687FB2" w14:textId="16F3F9E9" w:rsidR="00355AEE" w:rsidRPr="008F2150" w:rsidRDefault="002E6BA5"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lang w:val="lv-LV"/>
        </w:rPr>
        <w:t xml:space="preserve">Ņemot vērā </w:t>
      </w:r>
      <w:r w:rsidR="00940D7C" w:rsidRPr="008F2150">
        <w:rPr>
          <w:rFonts w:asciiTheme="minorHAnsi" w:hAnsiTheme="minorHAnsi" w:cstheme="minorHAnsi"/>
          <w:sz w:val="22"/>
          <w:szCs w:val="22"/>
        </w:rPr>
        <w:t>Fakt</w:t>
      </w:r>
      <w:r w:rsidR="00396E81">
        <w:rPr>
          <w:rFonts w:asciiTheme="minorHAnsi" w:hAnsiTheme="minorHAnsi" w:cstheme="minorHAnsi"/>
          <w:sz w:val="22"/>
          <w:szCs w:val="22"/>
        </w:rPr>
        <w:t>a</w:t>
      </w:r>
      <w:r w:rsidR="00940D7C" w:rsidRPr="008F2150">
        <w:rPr>
          <w:rFonts w:asciiTheme="minorHAnsi" w:hAnsiTheme="minorHAnsi" w:cstheme="minorHAnsi"/>
          <w:sz w:val="22"/>
          <w:szCs w:val="22"/>
        </w:rPr>
        <w:t xml:space="preserve"> konstatācijas akt</w:t>
      </w:r>
      <w:r w:rsidR="00396E81">
        <w:rPr>
          <w:rFonts w:asciiTheme="minorHAnsi" w:hAnsiTheme="minorHAnsi" w:cstheme="minorHAnsi"/>
          <w:sz w:val="22"/>
          <w:szCs w:val="22"/>
        </w:rPr>
        <w:t>u</w:t>
      </w:r>
      <w:r w:rsidR="00940D7C"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Nr</w:t>
      </w:r>
      <w:r w:rsidR="0018392B">
        <w:rPr>
          <w:rFonts w:asciiTheme="minorHAnsi" w:hAnsiTheme="minorHAnsi" w:cstheme="minorHAnsi"/>
          <w:sz w:val="22"/>
          <w:szCs w:val="22"/>
        </w:rPr>
        <w:t>.</w:t>
      </w:r>
      <w:r w:rsidR="000420C7">
        <w:rPr>
          <w:rFonts w:asciiTheme="minorHAnsi" w:hAnsiTheme="minorHAnsi" w:cstheme="minorHAnsi"/>
          <w:sz w:val="22"/>
          <w:szCs w:val="22"/>
        </w:rPr>
        <w:t xml:space="preserve"> </w:t>
      </w:r>
      <w:r w:rsidR="00BE1FC8">
        <w:rPr>
          <w:rFonts w:asciiTheme="minorHAnsi" w:hAnsiTheme="minorHAnsi" w:cstheme="minorHAnsi"/>
          <w:sz w:val="22"/>
          <w:szCs w:val="22"/>
        </w:rPr>
        <w:t>5</w:t>
      </w:r>
      <w:r w:rsidR="007F5D2C">
        <w:rPr>
          <w:rFonts w:asciiTheme="minorHAnsi" w:hAnsiTheme="minorHAnsi" w:cstheme="minorHAnsi"/>
          <w:sz w:val="22"/>
          <w:szCs w:val="22"/>
        </w:rPr>
        <w:t>_</w:t>
      </w:r>
      <w:r w:rsidR="00BE1FC8">
        <w:rPr>
          <w:rFonts w:asciiTheme="minorHAnsi" w:hAnsiTheme="minorHAnsi" w:cstheme="minorHAnsi"/>
          <w:sz w:val="22"/>
          <w:szCs w:val="22"/>
        </w:rPr>
        <w:t>FARAD</w:t>
      </w:r>
      <w:r w:rsidR="00396E81">
        <w:rPr>
          <w:rFonts w:asciiTheme="minorHAnsi" w:hAnsiTheme="minorHAnsi" w:cstheme="minorHAnsi"/>
          <w:sz w:val="22"/>
          <w:szCs w:val="22"/>
        </w:rPr>
        <w:t xml:space="preserve"> </w:t>
      </w:r>
      <w:r w:rsidR="007A7094" w:rsidRPr="008F2150">
        <w:rPr>
          <w:rFonts w:asciiTheme="minorHAnsi" w:hAnsiTheme="minorHAnsi" w:cstheme="minorHAnsi"/>
          <w:sz w:val="22"/>
          <w:szCs w:val="22"/>
          <w:lang w:val="lv-LV"/>
        </w:rPr>
        <w:t>un Izmaiņu aktu Nr.</w:t>
      </w:r>
      <w:r w:rsidR="006817C0">
        <w:rPr>
          <w:rFonts w:asciiTheme="minorHAnsi" w:hAnsiTheme="minorHAnsi" w:cstheme="minorHAnsi"/>
          <w:sz w:val="22"/>
          <w:szCs w:val="22"/>
          <w:lang w:val="lv-LV"/>
        </w:rPr>
        <w:t>2</w:t>
      </w:r>
      <w:r w:rsidR="007A7094" w:rsidRPr="008F2150">
        <w:rPr>
          <w:rFonts w:asciiTheme="minorHAnsi" w:hAnsiTheme="minorHAnsi" w:cstheme="minorHAnsi"/>
          <w:sz w:val="22"/>
          <w:szCs w:val="22"/>
          <w:lang w:val="lv-LV"/>
        </w:rPr>
        <w:t>,</w:t>
      </w:r>
      <w:r w:rsidR="000C567E" w:rsidRPr="008F2150">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pamatojoties uz Publisko iepirkumu likuma </w:t>
      </w:r>
      <w:r w:rsidR="00355AEE" w:rsidRPr="00177C0E">
        <w:rPr>
          <w:rFonts w:asciiTheme="minorHAnsi" w:hAnsiTheme="minorHAnsi" w:cstheme="minorHAnsi"/>
          <w:sz w:val="22"/>
          <w:szCs w:val="22"/>
        </w:rPr>
        <w:t>61. panta pirmās daļas</w:t>
      </w:r>
      <w:r w:rsidR="00CD1704" w:rsidRPr="00177C0E">
        <w:rPr>
          <w:rFonts w:asciiTheme="minorHAnsi" w:hAnsiTheme="minorHAnsi" w:cstheme="minorHAnsi"/>
          <w:sz w:val="22"/>
          <w:szCs w:val="22"/>
          <w:lang w:val="lv-LV"/>
        </w:rPr>
        <w:t xml:space="preserve"> </w:t>
      </w:r>
      <w:r w:rsidR="00A27696">
        <w:rPr>
          <w:rFonts w:asciiTheme="minorHAnsi" w:hAnsiTheme="minorHAnsi" w:cstheme="minorHAnsi"/>
          <w:sz w:val="22"/>
          <w:szCs w:val="22"/>
        </w:rPr>
        <w:t>3</w:t>
      </w:r>
      <w:r w:rsidR="00355AEE" w:rsidRPr="00177C0E">
        <w:rPr>
          <w:rFonts w:asciiTheme="minorHAnsi" w:hAnsiTheme="minorHAnsi" w:cstheme="minorHAnsi"/>
          <w:sz w:val="22"/>
          <w:szCs w:val="22"/>
        </w:rPr>
        <w:t xml:space="preserve">. </w:t>
      </w:r>
      <w:r w:rsidR="00D10EA0">
        <w:rPr>
          <w:rFonts w:asciiTheme="minorHAnsi" w:hAnsiTheme="minorHAnsi" w:cstheme="minorHAnsi"/>
          <w:sz w:val="22"/>
          <w:szCs w:val="22"/>
        </w:rPr>
        <w:t>p</w:t>
      </w:r>
      <w:r w:rsidR="00355AEE" w:rsidRPr="00177C0E">
        <w:rPr>
          <w:rFonts w:asciiTheme="minorHAnsi" w:hAnsiTheme="minorHAnsi" w:cstheme="minorHAnsi"/>
          <w:sz w:val="22"/>
          <w:szCs w:val="22"/>
        </w:rPr>
        <w:t>unktu</w:t>
      </w:r>
      <w:r w:rsidR="00B56A47">
        <w:rPr>
          <w:rFonts w:asciiTheme="minorHAnsi" w:hAnsiTheme="minorHAnsi" w:cstheme="minorHAnsi"/>
          <w:sz w:val="22"/>
          <w:szCs w:val="22"/>
        </w:rPr>
        <w:t xml:space="preserve"> un</w:t>
      </w:r>
      <w:r w:rsidR="00355AEE" w:rsidRPr="00177C0E">
        <w:rPr>
          <w:rFonts w:asciiTheme="minorHAnsi" w:hAnsiTheme="minorHAnsi" w:cstheme="minorHAnsi"/>
          <w:sz w:val="22"/>
          <w:szCs w:val="22"/>
        </w:rPr>
        <w:t xml:space="preserve"> </w:t>
      </w:r>
      <w:r w:rsidR="00A27696">
        <w:rPr>
          <w:rFonts w:asciiTheme="minorHAnsi" w:hAnsiTheme="minorHAnsi" w:cstheme="minorHAnsi"/>
          <w:sz w:val="22"/>
          <w:szCs w:val="22"/>
        </w:rPr>
        <w:t>piekto daļu</w:t>
      </w:r>
      <w:r w:rsidR="00355AEE" w:rsidRPr="005C0779">
        <w:rPr>
          <w:rFonts w:asciiTheme="minorHAnsi" w:hAnsiTheme="minorHAnsi" w:cstheme="minorHAnsi"/>
          <w:sz w:val="22"/>
          <w:szCs w:val="22"/>
        </w:rPr>
        <w:t>, kā</w:t>
      </w:r>
      <w:r w:rsidR="00355AEE" w:rsidRPr="008F2150">
        <w:rPr>
          <w:rFonts w:asciiTheme="minorHAnsi" w:hAnsiTheme="minorHAnsi" w:cstheme="minorHAnsi"/>
          <w:sz w:val="22"/>
          <w:szCs w:val="22"/>
        </w:rPr>
        <w:t xml:space="preserve"> arī Līguma </w:t>
      </w:r>
      <w:r w:rsidR="00EE4590" w:rsidRPr="008F2150">
        <w:rPr>
          <w:rFonts w:asciiTheme="minorHAnsi" w:hAnsiTheme="minorHAnsi" w:cstheme="minorHAnsi"/>
          <w:sz w:val="22"/>
          <w:szCs w:val="22"/>
          <w:lang w:val="lv-LV"/>
        </w:rPr>
        <w:t>8.</w:t>
      </w:r>
      <w:r w:rsidR="00407EE1">
        <w:rPr>
          <w:rFonts w:asciiTheme="minorHAnsi" w:hAnsiTheme="minorHAnsi" w:cstheme="minorHAnsi"/>
          <w:sz w:val="22"/>
          <w:szCs w:val="22"/>
          <w:lang w:val="lv-LV"/>
        </w:rPr>
        <w:t>1</w:t>
      </w:r>
      <w:r w:rsidR="00AC5BDE" w:rsidRPr="008F2150">
        <w:rPr>
          <w:rFonts w:asciiTheme="minorHAnsi" w:hAnsiTheme="minorHAnsi" w:cstheme="minorHAnsi"/>
          <w:sz w:val="22"/>
          <w:szCs w:val="22"/>
          <w:lang w:val="lv-LV"/>
        </w:rPr>
        <w:t>.,</w:t>
      </w:r>
      <w:r w:rsidR="000B5391">
        <w:rPr>
          <w:rFonts w:asciiTheme="minorHAnsi" w:hAnsiTheme="minorHAnsi" w:cstheme="minorHAnsi"/>
          <w:sz w:val="22"/>
          <w:szCs w:val="22"/>
          <w:lang w:val="lv-LV"/>
        </w:rPr>
        <w:t xml:space="preserve"> 8.2., </w:t>
      </w:r>
      <w:r w:rsidR="001D0F5E">
        <w:rPr>
          <w:rFonts w:asciiTheme="minorHAnsi" w:hAnsiTheme="minorHAnsi" w:cstheme="minorHAnsi"/>
          <w:sz w:val="22"/>
          <w:szCs w:val="22"/>
          <w:lang w:val="lv-LV"/>
        </w:rPr>
        <w:t>8.3.,</w:t>
      </w:r>
      <w:r w:rsidR="00602A61">
        <w:rPr>
          <w:rFonts w:asciiTheme="minorHAnsi" w:hAnsiTheme="minorHAnsi" w:cstheme="minorHAnsi"/>
          <w:sz w:val="22"/>
          <w:szCs w:val="22"/>
          <w:lang w:val="lv-LV"/>
        </w:rPr>
        <w:t xml:space="preserve"> 8.9., </w:t>
      </w:r>
      <w:r w:rsidR="001D0F5E">
        <w:rPr>
          <w:rFonts w:asciiTheme="minorHAnsi" w:hAnsiTheme="minorHAnsi" w:cstheme="minorHAnsi"/>
          <w:sz w:val="22"/>
          <w:szCs w:val="22"/>
          <w:lang w:val="lv-LV"/>
        </w:rPr>
        <w:t xml:space="preserve"> </w:t>
      </w:r>
      <w:r w:rsidR="00005EF9" w:rsidRPr="008F2150">
        <w:rPr>
          <w:rFonts w:asciiTheme="minorHAnsi" w:hAnsiTheme="minorHAnsi" w:cstheme="minorHAnsi"/>
          <w:sz w:val="22"/>
          <w:szCs w:val="22"/>
          <w:lang w:val="lv-LV"/>
        </w:rPr>
        <w:t>18.1.,</w:t>
      </w:r>
      <w:r w:rsidR="000A3742">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1D1217"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EF0BC6" w:rsidRPr="008F2150">
        <w:rPr>
          <w:rFonts w:asciiTheme="minorHAnsi" w:hAnsiTheme="minorHAnsi" w:cstheme="minorHAnsi"/>
          <w:sz w:val="22"/>
          <w:szCs w:val="22"/>
          <w:lang w:val="lv-LV"/>
        </w:rPr>
        <w:t>.</w:t>
      </w:r>
      <w:r w:rsidR="004B2CFE">
        <w:rPr>
          <w:rFonts w:asciiTheme="minorHAnsi" w:hAnsiTheme="minorHAnsi" w:cstheme="minorHAnsi"/>
          <w:sz w:val="22"/>
          <w:szCs w:val="22"/>
          <w:lang w:val="lv-LV"/>
        </w:rPr>
        <w:t>2</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9E0E8C" w:rsidRPr="008F2150">
        <w:rPr>
          <w:rFonts w:asciiTheme="minorHAnsi" w:hAnsiTheme="minorHAnsi" w:cstheme="minorHAnsi"/>
          <w:sz w:val="22"/>
          <w:szCs w:val="22"/>
          <w:lang w:val="lv-LV"/>
        </w:rPr>
        <w:t>18.1</w:t>
      </w:r>
      <w:r w:rsidR="005C16A5">
        <w:rPr>
          <w:rFonts w:asciiTheme="minorHAnsi" w:hAnsiTheme="minorHAnsi" w:cstheme="minorHAnsi"/>
          <w:sz w:val="22"/>
          <w:szCs w:val="22"/>
          <w:lang w:val="lv-LV"/>
        </w:rPr>
        <w:t>0</w:t>
      </w:r>
      <w:r w:rsidR="00093AF2"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D24DD0" w:rsidRPr="008F2150">
        <w:rPr>
          <w:rFonts w:asciiTheme="minorHAnsi" w:hAnsiTheme="minorHAnsi" w:cstheme="minorHAnsi"/>
          <w:sz w:val="22"/>
          <w:szCs w:val="22"/>
          <w:lang w:val="lv-LV"/>
        </w:rPr>
        <w:t>1</w:t>
      </w:r>
      <w:r w:rsidR="00D259AE" w:rsidRPr="008F2150">
        <w:rPr>
          <w:rFonts w:asciiTheme="minorHAnsi" w:hAnsiTheme="minorHAnsi" w:cstheme="minorHAnsi"/>
          <w:sz w:val="22"/>
          <w:szCs w:val="22"/>
          <w:lang w:val="lv-LV"/>
        </w:rPr>
        <w:t>8</w:t>
      </w:r>
      <w:r w:rsidR="00D24DD0"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2</w:t>
      </w:r>
      <w:r w:rsidR="00D24DD0" w:rsidRPr="008F2150">
        <w:rPr>
          <w:rFonts w:asciiTheme="minorHAnsi" w:hAnsiTheme="minorHAnsi" w:cstheme="minorHAnsi"/>
          <w:sz w:val="22"/>
          <w:szCs w:val="22"/>
          <w:lang w:val="lv-LV"/>
        </w:rPr>
        <w:t>.,</w:t>
      </w:r>
      <w:r w:rsidR="00A505DD">
        <w:rPr>
          <w:rFonts w:asciiTheme="minorHAnsi" w:hAnsiTheme="minorHAnsi" w:cstheme="minorHAnsi"/>
          <w:sz w:val="22"/>
          <w:szCs w:val="22"/>
          <w:lang w:val="lv-LV"/>
        </w:rPr>
        <w:t xml:space="preserve"> </w:t>
      </w:r>
      <w:r w:rsidR="00F67236" w:rsidRPr="008F2150">
        <w:rPr>
          <w:rFonts w:asciiTheme="minorHAnsi" w:hAnsiTheme="minorHAnsi" w:cstheme="minorHAnsi"/>
          <w:sz w:val="22"/>
          <w:szCs w:val="22"/>
          <w:lang w:val="lv-LV"/>
        </w:rPr>
        <w:t>1</w:t>
      </w:r>
      <w:r w:rsidR="00313146" w:rsidRPr="008F2150">
        <w:rPr>
          <w:rFonts w:asciiTheme="minorHAnsi" w:hAnsiTheme="minorHAnsi" w:cstheme="minorHAnsi"/>
          <w:sz w:val="22"/>
          <w:szCs w:val="22"/>
          <w:lang w:val="lv-LV"/>
        </w:rPr>
        <w:t>8</w:t>
      </w:r>
      <w:r w:rsidR="00F67236"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3</w:t>
      </w:r>
      <w:r w:rsidR="00F67236" w:rsidRPr="008F2150">
        <w:rPr>
          <w:rFonts w:asciiTheme="minorHAnsi" w:hAnsiTheme="minorHAnsi" w:cstheme="minorHAnsi"/>
          <w:sz w:val="22"/>
          <w:szCs w:val="22"/>
          <w:lang w:val="lv-LV"/>
        </w:rPr>
        <w:t>.,</w:t>
      </w:r>
      <w:r w:rsidR="00EE5FBE">
        <w:rPr>
          <w:rFonts w:asciiTheme="minorHAnsi" w:hAnsiTheme="minorHAnsi" w:cstheme="minorHAnsi"/>
          <w:sz w:val="22"/>
          <w:szCs w:val="22"/>
          <w:lang w:val="lv-LV"/>
        </w:rPr>
        <w:t xml:space="preserve"> </w:t>
      </w:r>
      <w:r w:rsidR="00DB70B2">
        <w:rPr>
          <w:rFonts w:asciiTheme="minorHAnsi" w:hAnsiTheme="minorHAnsi" w:cstheme="minorHAnsi"/>
          <w:sz w:val="22"/>
          <w:szCs w:val="22"/>
          <w:lang w:val="lv-LV"/>
        </w:rPr>
        <w:t>18.14.1., 18.14.2., 18.15</w:t>
      </w:r>
      <w:r w:rsidR="0019049A" w:rsidRPr="008F2150">
        <w:rPr>
          <w:rFonts w:asciiTheme="minorHAnsi" w:hAnsiTheme="minorHAnsi" w:cstheme="minorHAnsi"/>
          <w:sz w:val="22"/>
          <w:szCs w:val="22"/>
          <w:lang w:val="lv-LV"/>
        </w:rPr>
        <w:t>.</w:t>
      </w:r>
      <w:r w:rsidR="00355AEE" w:rsidRPr="008F2150">
        <w:rPr>
          <w:rFonts w:asciiTheme="minorHAnsi" w:hAnsiTheme="minorHAnsi" w:cstheme="minorHAnsi"/>
          <w:sz w:val="22"/>
          <w:szCs w:val="22"/>
        </w:rPr>
        <w:t>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šo Vienošanos Nr. </w:t>
      </w:r>
      <w:r w:rsidR="00FD0A37">
        <w:rPr>
          <w:rFonts w:asciiTheme="minorHAnsi" w:hAnsiTheme="minorHAnsi" w:cstheme="minorHAnsi"/>
          <w:sz w:val="22"/>
          <w:szCs w:val="22"/>
          <w:lang w:val="lv-LV"/>
        </w:rPr>
        <w:t>2</w:t>
      </w:r>
      <w:r w:rsidR="00355AEE" w:rsidRPr="008F2150">
        <w:rPr>
          <w:rFonts w:asciiTheme="minorHAnsi" w:hAnsiTheme="minorHAnsi" w:cstheme="minorHAnsi"/>
          <w:sz w:val="22"/>
          <w:szCs w:val="22"/>
        </w:rPr>
        <w:t>/202</w:t>
      </w:r>
      <w:r w:rsidR="00136469">
        <w:rPr>
          <w:rFonts w:asciiTheme="minorHAnsi" w:hAnsiTheme="minorHAnsi" w:cstheme="minorHAnsi"/>
          <w:sz w:val="22"/>
          <w:szCs w:val="22"/>
        </w:rPr>
        <w:t>5</w:t>
      </w:r>
      <w:r w:rsidR="00355AEE"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00355AEE" w:rsidRPr="008F2150">
        <w:rPr>
          <w:rFonts w:asciiTheme="minorHAnsi" w:hAnsiTheme="minorHAnsi" w:cstheme="minorHAnsi"/>
          <w:sz w:val="22"/>
          <w:szCs w:val="22"/>
        </w:rPr>
        <w:t>(turpmāk – Vienošanās Nr.</w:t>
      </w:r>
      <w:r w:rsidR="00FD0A37">
        <w:rPr>
          <w:rFonts w:asciiTheme="minorHAnsi" w:hAnsiTheme="minorHAnsi" w:cstheme="minorHAnsi"/>
          <w:sz w:val="22"/>
          <w:szCs w:val="22"/>
          <w:lang w:val="lv-LV"/>
        </w:rPr>
        <w:t>2</w:t>
      </w:r>
      <w:r w:rsidR="00355AEE"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00355AEE" w:rsidRPr="008F2150">
        <w:rPr>
          <w:rFonts w:asciiTheme="minorHAnsi" w:hAnsiTheme="minorHAnsi" w:cstheme="minorHAnsi"/>
          <w:sz w:val="22"/>
          <w:szCs w:val="22"/>
        </w:rPr>
        <w:t>) par tālāk norādīto:</w:t>
      </w:r>
      <w:r w:rsidR="00355AEE"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57ACF6E" w14:textId="58D9D2FE" w:rsidR="007A7094" w:rsidRPr="00802F60" w:rsidRDefault="007A7094" w:rsidP="00AA1D14">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r w:rsidR="00D2343F">
        <w:rPr>
          <w:rFonts w:asciiTheme="minorHAnsi" w:eastAsia="Arial Unicode MS" w:hAnsiTheme="minorHAnsi" w:cstheme="minorHAnsi"/>
          <w:b/>
          <w:bCs/>
          <w:sz w:val="22"/>
          <w:szCs w:val="22"/>
          <w:u w:color="000000"/>
          <w:bdr w:val="nil"/>
          <w:lang w:val="lv-LV" w:eastAsia="lv-LV"/>
        </w:rPr>
        <w:t>22 920,43</w:t>
      </w:r>
      <w:r w:rsidR="00BE08CF" w:rsidRPr="008F2150">
        <w:rPr>
          <w:rFonts w:asciiTheme="minorHAnsi" w:eastAsia="Arial Unicode MS" w:hAnsiTheme="minorHAnsi" w:cstheme="minorHAnsi"/>
          <w:b/>
          <w:bCs/>
          <w:sz w:val="22"/>
          <w:szCs w:val="22"/>
          <w:u w:color="000000"/>
          <w:bdr w:val="nil"/>
          <w:lang w:eastAsia="lv-LV"/>
        </w:rPr>
        <w:t xml:space="preserve"> EUR</w:t>
      </w:r>
      <w:r w:rsidR="00BE08CF" w:rsidRPr="008F2150">
        <w:rPr>
          <w:rFonts w:asciiTheme="minorHAnsi" w:hAnsiTheme="minorHAnsi" w:cstheme="minorHAnsi"/>
          <w:sz w:val="22"/>
          <w:szCs w:val="22"/>
          <w:lang w:eastAsia="lv-LV"/>
        </w:rPr>
        <w:t xml:space="preserve"> (</w:t>
      </w:r>
      <w:r w:rsidR="00100BB1">
        <w:rPr>
          <w:rFonts w:asciiTheme="minorHAnsi" w:hAnsiTheme="minorHAnsi" w:cstheme="minorHAnsi"/>
          <w:sz w:val="22"/>
          <w:szCs w:val="22"/>
          <w:lang w:val="lv-LV" w:eastAsia="lv-LV"/>
        </w:rPr>
        <w:t>divdesmit divi tūkstoši deviņi simti divdesmit</w:t>
      </w:r>
      <w:r w:rsidR="00BE08CF" w:rsidRPr="008F2150">
        <w:rPr>
          <w:rFonts w:asciiTheme="minorHAnsi" w:hAnsiTheme="minorHAnsi" w:cstheme="minorHAnsi"/>
          <w:sz w:val="22"/>
          <w:szCs w:val="22"/>
          <w:lang w:eastAsia="lv-LV"/>
        </w:rPr>
        <w:t xml:space="preserve"> euro </w:t>
      </w:r>
      <w:r w:rsidR="00100BB1">
        <w:rPr>
          <w:rFonts w:asciiTheme="minorHAnsi" w:hAnsiTheme="minorHAnsi" w:cstheme="minorHAnsi"/>
          <w:sz w:val="22"/>
          <w:szCs w:val="22"/>
          <w:lang w:val="lv-LV" w:eastAsia="lv-LV"/>
        </w:rPr>
        <w:t>43</w:t>
      </w:r>
      <w:r w:rsidR="00BE08CF" w:rsidRPr="008F2150">
        <w:rPr>
          <w:rFonts w:asciiTheme="minorHAnsi" w:hAnsiTheme="minorHAnsi" w:cstheme="minorHAnsi"/>
          <w:sz w:val="22"/>
          <w:szCs w:val="22"/>
          <w:lang w:eastAsia="lv-LV"/>
        </w:rPr>
        <w:t xml:space="preserve"> cent</w:t>
      </w:r>
      <w:r w:rsidR="00D8003D">
        <w:rPr>
          <w:rFonts w:asciiTheme="minorHAnsi" w:hAnsiTheme="minorHAnsi" w:cstheme="minorHAnsi"/>
          <w:sz w:val="22"/>
          <w:szCs w:val="22"/>
          <w:lang w:val="lv-LV" w:eastAsia="lv-LV"/>
        </w:rPr>
        <w:t>i</w:t>
      </w:r>
      <w:r w:rsidR="00BE08CF" w:rsidRPr="008F2150">
        <w:rPr>
          <w:rFonts w:asciiTheme="minorHAnsi" w:hAnsiTheme="minorHAnsi" w:cstheme="minorHAnsi"/>
          <w:sz w:val="22"/>
          <w:szCs w:val="22"/>
          <w:lang w:eastAsia="lv-LV"/>
        </w:rPr>
        <w:t>)</w:t>
      </w:r>
      <w:r w:rsidRPr="00802F60">
        <w:rPr>
          <w:rFonts w:asciiTheme="minorHAnsi" w:hAnsiTheme="minorHAnsi" w:cstheme="minorHAnsi"/>
          <w:color w:val="000000"/>
          <w:sz w:val="22"/>
          <w:szCs w:val="22"/>
          <w:lang w:eastAsia="lv-LV"/>
        </w:rPr>
        <w:t xml:space="preserve"> bez PVN</w:t>
      </w:r>
      <w:r w:rsidR="002F5EB5">
        <w:rPr>
          <w:rFonts w:asciiTheme="minorHAnsi" w:hAnsiTheme="minorHAnsi" w:cstheme="minorHAnsi"/>
          <w:color w:val="000000"/>
          <w:sz w:val="22"/>
          <w:szCs w:val="22"/>
          <w:lang w:eastAsia="lv-LV"/>
        </w:rPr>
        <w:t>.</w:t>
      </w:r>
    </w:p>
    <w:p w14:paraId="57EE566A" w14:textId="6E7CD28B" w:rsidR="00FF703C" w:rsidRPr="00FF703C" w:rsidRDefault="00FF703C" w:rsidP="00FF703C">
      <w:pPr>
        <w:pStyle w:val="Sarakstarindkopa"/>
        <w:numPr>
          <w:ilvl w:val="1"/>
          <w:numId w:val="7"/>
        </w:numPr>
        <w:rPr>
          <w:rFonts w:asciiTheme="minorHAnsi" w:hAnsiTheme="minorHAnsi" w:cstheme="minorHAnsi"/>
          <w:sz w:val="22"/>
          <w:szCs w:val="22"/>
          <w:lang w:val="lv-LV" w:eastAsia="en-US"/>
        </w:rPr>
      </w:pPr>
      <w:r w:rsidRPr="00FF703C">
        <w:rPr>
          <w:rFonts w:asciiTheme="minorHAnsi" w:hAnsiTheme="minorHAnsi" w:cstheme="minorHAnsi"/>
          <w:sz w:val="22"/>
          <w:szCs w:val="22"/>
          <w:lang w:val="lv-LV" w:eastAsia="en-US"/>
        </w:rPr>
        <w:t xml:space="preserve">Ieslēgto būvdarbu apjomu summa atbilstoši Publisko iepirkumu likuma 61. panta </w:t>
      </w:r>
      <w:r w:rsidR="001A3E7B">
        <w:rPr>
          <w:rFonts w:asciiTheme="minorHAnsi" w:hAnsiTheme="minorHAnsi" w:cstheme="minorHAnsi"/>
          <w:sz w:val="22"/>
          <w:szCs w:val="22"/>
          <w:lang w:val="lv-LV" w:eastAsia="en-US"/>
        </w:rPr>
        <w:t>piektās</w:t>
      </w:r>
      <w:r w:rsidR="00B375C3">
        <w:rPr>
          <w:rFonts w:asciiTheme="minorHAnsi" w:hAnsiTheme="minorHAnsi" w:cstheme="minorHAnsi"/>
          <w:sz w:val="22"/>
          <w:szCs w:val="22"/>
          <w:lang w:val="lv-LV" w:eastAsia="en-US"/>
        </w:rPr>
        <w:t xml:space="preserve"> daļas</w:t>
      </w:r>
      <w:r w:rsidRPr="00FF703C">
        <w:rPr>
          <w:rFonts w:asciiTheme="minorHAnsi" w:hAnsiTheme="minorHAnsi" w:cstheme="minorHAnsi"/>
          <w:sz w:val="22"/>
          <w:szCs w:val="22"/>
          <w:lang w:val="lv-LV" w:eastAsia="en-US"/>
        </w:rPr>
        <w:t xml:space="preserve"> </w:t>
      </w:r>
      <w:r w:rsidR="001A3E7B">
        <w:rPr>
          <w:rFonts w:asciiTheme="minorHAnsi" w:hAnsiTheme="minorHAnsi" w:cstheme="minorHAnsi"/>
          <w:sz w:val="22"/>
          <w:szCs w:val="22"/>
          <w:lang w:val="lv-LV" w:eastAsia="en-US"/>
        </w:rPr>
        <w:t>2</w:t>
      </w:r>
      <w:r w:rsidRPr="00FF703C">
        <w:rPr>
          <w:rFonts w:asciiTheme="minorHAnsi" w:hAnsiTheme="minorHAnsi" w:cstheme="minorHAnsi"/>
          <w:sz w:val="22"/>
          <w:szCs w:val="22"/>
          <w:lang w:val="lv-LV" w:eastAsia="en-US"/>
        </w:rPr>
        <w:t xml:space="preserve">. punktam procentuāli veido </w:t>
      </w:r>
      <w:r w:rsidRPr="0054310B">
        <w:rPr>
          <w:rFonts w:asciiTheme="minorHAnsi" w:hAnsiTheme="minorHAnsi" w:cstheme="minorHAnsi"/>
          <w:b/>
          <w:bCs/>
          <w:sz w:val="22"/>
          <w:szCs w:val="22"/>
          <w:lang w:val="lv-LV" w:eastAsia="en-US"/>
        </w:rPr>
        <w:t>1,8</w:t>
      </w:r>
      <w:r w:rsidR="000F0031" w:rsidRPr="0054310B">
        <w:rPr>
          <w:rFonts w:asciiTheme="minorHAnsi" w:hAnsiTheme="minorHAnsi" w:cstheme="minorHAnsi"/>
          <w:b/>
          <w:bCs/>
          <w:sz w:val="22"/>
          <w:szCs w:val="22"/>
          <w:lang w:val="lv-LV" w:eastAsia="en-US"/>
        </w:rPr>
        <w:t>5</w:t>
      </w:r>
      <w:r w:rsidRPr="0054310B">
        <w:rPr>
          <w:rFonts w:asciiTheme="minorHAnsi" w:hAnsiTheme="minorHAnsi" w:cstheme="minorHAnsi"/>
          <w:b/>
          <w:bCs/>
          <w:sz w:val="22"/>
          <w:szCs w:val="22"/>
          <w:lang w:val="lv-LV" w:eastAsia="en-US"/>
        </w:rPr>
        <w:t xml:space="preserve">% </w:t>
      </w:r>
      <w:r w:rsidRPr="0054310B">
        <w:rPr>
          <w:rFonts w:asciiTheme="minorHAnsi" w:hAnsiTheme="minorHAnsi" w:cstheme="minorHAnsi"/>
          <w:sz w:val="22"/>
          <w:szCs w:val="22"/>
          <w:lang w:val="lv-LV" w:eastAsia="en-US"/>
        </w:rPr>
        <w:t>(</w:t>
      </w:r>
      <w:r w:rsidR="00C903C8">
        <w:rPr>
          <w:rFonts w:asciiTheme="minorHAnsi" w:hAnsiTheme="minorHAnsi" w:cstheme="minorHAnsi"/>
          <w:sz w:val="22"/>
          <w:szCs w:val="22"/>
          <w:lang w:val="lv-LV" w:eastAsia="en-US"/>
        </w:rPr>
        <w:t>22</w:t>
      </w:r>
      <w:r w:rsidR="00024F10">
        <w:rPr>
          <w:rFonts w:asciiTheme="minorHAnsi" w:hAnsiTheme="minorHAnsi" w:cstheme="minorHAnsi"/>
          <w:sz w:val="22"/>
          <w:szCs w:val="22"/>
          <w:lang w:val="lv-LV" w:eastAsia="en-US"/>
        </w:rPr>
        <w:t xml:space="preserve"> </w:t>
      </w:r>
      <w:r w:rsidR="00C903C8">
        <w:rPr>
          <w:rFonts w:asciiTheme="minorHAnsi" w:hAnsiTheme="minorHAnsi" w:cstheme="minorHAnsi"/>
          <w:sz w:val="22"/>
          <w:szCs w:val="22"/>
          <w:lang w:val="lv-LV" w:eastAsia="en-US"/>
        </w:rPr>
        <w:t>920,43</w:t>
      </w:r>
      <w:r w:rsidRPr="00FF703C">
        <w:rPr>
          <w:rFonts w:asciiTheme="minorHAnsi" w:hAnsiTheme="minorHAnsi" w:cstheme="minorHAnsi"/>
          <w:sz w:val="22"/>
          <w:szCs w:val="22"/>
          <w:lang w:val="lv-LV" w:eastAsia="en-US"/>
        </w:rPr>
        <w:t xml:space="preserve"> x 100/</w:t>
      </w:r>
      <w:r w:rsidR="002360B2" w:rsidRPr="002360B2">
        <w:rPr>
          <w:rFonts w:asciiTheme="minorHAnsi" w:hAnsiTheme="minorHAnsi" w:cstheme="minorHAnsi"/>
          <w:sz w:val="22"/>
          <w:szCs w:val="22"/>
          <w:lang w:val="lv-LV" w:eastAsia="en-US"/>
        </w:rPr>
        <w:t xml:space="preserve">1 237 940,94 </w:t>
      </w:r>
      <w:r w:rsidRPr="00FF703C">
        <w:rPr>
          <w:rFonts w:asciiTheme="minorHAnsi" w:hAnsiTheme="minorHAnsi" w:cstheme="minorHAnsi"/>
          <w:sz w:val="22"/>
          <w:szCs w:val="22"/>
          <w:lang w:val="lv-LV" w:eastAsia="en-US"/>
        </w:rPr>
        <w:t xml:space="preserve">= </w:t>
      </w:r>
      <w:r w:rsidR="00677836">
        <w:rPr>
          <w:rFonts w:asciiTheme="minorHAnsi" w:hAnsiTheme="minorHAnsi" w:cstheme="minorHAnsi"/>
          <w:sz w:val="22"/>
          <w:szCs w:val="22"/>
          <w:lang w:val="lv-LV" w:eastAsia="en-US"/>
        </w:rPr>
        <w:t>1,85149624</w:t>
      </w:r>
      <w:r w:rsidRPr="00FF703C">
        <w:rPr>
          <w:rFonts w:asciiTheme="minorHAnsi" w:hAnsiTheme="minorHAnsi" w:cstheme="minorHAnsi"/>
          <w:sz w:val="22"/>
          <w:szCs w:val="22"/>
          <w:lang w:val="lv-LV" w:eastAsia="en-US"/>
        </w:rPr>
        <w:t xml:space="preserve"> %) no Līguma sākotnējās Līgumcenas.</w:t>
      </w:r>
    </w:p>
    <w:p w14:paraId="6E147F10" w14:textId="77777777" w:rsidR="00DE6C35" w:rsidRPr="00802F60" w:rsidRDefault="00DE6C35" w:rsidP="00560B1D">
      <w:pPr>
        <w:spacing w:after="240"/>
        <w:contextualSpacing/>
        <w:jc w:val="both"/>
        <w:rPr>
          <w:rFonts w:asciiTheme="minorHAnsi" w:hAnsiTheme="minorHAnsi" w:cstheme="minorHAnsi"/>
          <w:sz w:val="22"/>
          <w:szCs w:val="22"/>
        </w:rPr>
      </w:pPr>
    </w:p>
    <w:p w14:paraId="71E53A71" w14:textId="2C8768B4" w:rsidR="00DB420D" w:rsidRPr="003917B7" w:rsidRDefault="00BD2DF1" w:rsidP="003917B7">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papildu </w:t>
      </w:r>
      <w:r w:rsidR="00E606D0" w:rsidRPr="00802F60">
        <w:rPr>
          <w:rFonts w:asciiTheme="minorHAnsi" w:hAnsiTheme="minorHAnsi" w:cstheme="minorHAnsi"/>
          <w:sz w:val="22"/>
          <w:szCs w:val="22"/>
        </w:rPr>
        <w:t>iekļaut</w:t>
      </w:r>
      <w:r w:rsidR="00947507">
        <w:rPr>
          <w:rFonts w:asciiTheme="minorHAnsi" w:hAnsiTheme="minorHAnsi" w:cstheme="minorHAnsi"/>
          <w:sz w:val="22"/>
          <w:szCs w:val="22"/>
        </w:rPr>
        <w:t>os</w:t>
      </w:r>
      <w:r w:rsidR="00E606D0" w:rsidRPr="00802F60">
        <w:rPr>
          <w:rFonts w:asciiTheme="minorHAnsi" w:hAnsiTheme="minorHAnsi" w:cstheme="minorHAnsi"/>
          <w:sz w:val="22"/>
          <w:szCs w:val="22"/>
        </w:rPr>
        <w:t xml:space="preserve"> </w:t>
      </w:r>
      <w:r w:rsidR="007A7094" w:rsidRPr="00802F60">
        <w:rPr>
          <w:rFonts w:asciiTheme="minorHAnsi" w:hAnsiTheme="minorHAnsi" w:cstheme="minorHAnsi"/>
          <w:sz w:val="22"/>
          <w:szCs w:val="22"/>
        </w:rPr>
        <w:t>būvdarbu apjom</w:t>
      </w:r>
      <w:r w:rsidR="00947507">
        <w:rPr>
          <w:rFonts w:asciiTheme="minorHAnsi" w:hAnsiTheme="minorHAnsi" w:cstheme="minorHAnsi"/>
          <w:sz w:val="22"/>
          <w:szCs w:val="22"/>
        </w:rPr>
        <w:t>us</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1" w:name="_Hlk146561823"/>
      <w:r w:rsidR="00130CDE" w:rsidRPr="00130CDE">
        <w:rPr>
          <w:rFonts w:asciiTheme="minorHAnsi" w:hAnsiTheme="minorHAnsi" w:cstheme="minorHAnsi"/>
          <w:b/>
          <w:bCs/>
          <w:sz w:val="22"/>
          <w:szCs w:val="22"/>
        </w:rPr>
        <w:t>22 920,43</w:t>
      </w:r>
      <w:r w:rsidR="00130CDE">
        <w:rPr>
          <w:rFonts w:asciiTheme="minorHAnsi" w:hAnsiTheme="minorHAnsi" w:cstheme="minorHAnsi"/>
          <w:b/>
          <w:bCs/>
          <w:sz w:val="22"/>
          <w:szCs w:val="22"/>
        </w:rPr>
        <w:t xml:space="preserve"> </w:t>
      </w:r>
      <w:r w:rsidR="00D71D74" w:rsidRPr="00802F60">
        <w:rPr>
          <w:rFonts w:asciiTheme="minorHAnsi" w:hAnsiTheme="minorHAnsi" w:cstheme="minorHAnsi"/>
          <w:b/>
          <w:bCs/>
          <w:sz w:val="22"/>
          <w:szCs w:val="22"/>
        </w:rPr>
        <w:t xml:space="preserve">EUR </w:t>
      </w:r>
      <w:r w:rsidR="00D71D74" w:rsidRPr="00802F60">
        <w:rPr>
          <w:rFonts w:asciiTheme="minorHAnsi" w:hAnsiTheme="minorHAnsi" w:cstheme="minorHAnsi"/>
          <w:sz w:val="22"/>
          <w:szCs w:val="22"/>
        </w:rPr>
        <w:t>(</w:t>
      </w:r>
      <w:r w:rsidR="00130CDE" w:rsidRPr="00130CDE">
        <w:rPr>
          <w:rFonts w:asciiTheme="minorHAnsi" w:hAnsiTheme="minorHAnsi" w:cstheme="minorHAnsi"/>
          <w:sz w:val="22"/>
          <w:szCs w:val="22"/>
        </w:rPr>
        <w:t>divdesmit divi tūkstoši deviņi simti divdesmit euro 43 centi</w:t>
      </w:r>
      <w:r w:rsidR="00D71D74" w:rsidRPr="00802F60">
        <w:rPr>
          <w:rFonts w:asciiTheme="minorHAnsi" w:hAnsiTheme="minorHAnsi" w:cstheme="minorHAnsi"/>
          <w:sz w:val="22"/>
          <w:szCs w:val="22"/>
        </w:rPr>
        <w:t>)</w:t>
      </w:r>
      <w:bookmarkEnd w:id="1"/>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528DEB31" w14:textId="77777777" w:rsidR="00DB420D" w:rsidRPr="00802F60" w:rsidRDefault="00DB420D"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3AB10421" w14:textId="1A0E427D" w:rsidR="00457535" w:rsidRDefault="009A0085" w:rsidP="00D02FB6">
      <w:pPr>
        <w:pStyle w:val="Sarakstarindkopa"/>
        <w:keepNext/>
        <w:widowControl w:val="0"/>
        <w:pBdr>
          <w:top w:val="nil"/>
          <w:left w:val="nil"/>
          <w:bottom w:val="nil"/>
          <w:right w:val="nil"/>
          <w:between w:val="nil"/>
          <w:bar w:val="nil"/>
        </w:pBdr>
        <w:ind w:left="567"/>
        <w:jc w:val="both"/>
        <w:outlineLvl w:val="1"/>
        <w:rPr>
          <w:rFonts w:asciiTheme="minorHAnsi" w:hAnsiTheme="minorHAnsi" w:cstheme="minorHAnsi"/>
          <w:i/>
          <w:iCs/>
          <w:sz w:val="22"/>
          <w:szCs w:val="22"/>
        </w:rPr>
      </w:pPr>
      <w:r w:rsidRPr="00802F60">
        <w:rPr>
          <w:rFonts w:asciiTheme="minorHAnsi" w:hAnsiTheme="minorHAnsi" w:cstheme="minorHAnsi"/>
          <w:sz w:val="22"/>
          <w:szCs w:val="22"/>
        </w:rPr>
        <w:t>“</w:t>
      </w:r>
      <w:r w:rsidR="00955D6B" w:rsidRPr="00955D6B">
        <w:rPr>
          <w:rFonts w:asciiTheme="minorHAnsi" w:hAnsiTheme="minorHAnsi" w:cstheme="minorHAnsi"/>
          <w:sz w:val="22"/>
          <w:szCs w:val="22"/>
        </w:rPr>
        <w:t>3.1.</w:t>
      </w:r>
      <w:r w:rsidR="00955D6B" w:rsidRPr="00955D6B">
        <w:rPr>
          <w:rFonts w:asciiTheme="minorHAnsi" w:hAnsiTheme="minorHAnsi" w:cstheme="minorHAnsi"/>
          <w:sz w:val="22"/>
          <w:szCs w:val="22"/>
        </w:rPr>
        <w:tab/>
        <w:t xml:space="preserve">Līgumcena ir </w:t>
      </w:r>
      <w:r w:rsidR="00955D6B" w:rsidRPr="00AB0AE8">
        <w:rPr>
          <w:rFonts w:asciiTheme="minorHAnsi" w:hAnsiTheme="minorHAnsi" w:cstheme="minorHAnsi"/>
          <w:b/>
          <w:bCs/>
          <w:sz w:val="22"/>
          <w:szCs w:val="22"/>
        </w:rPr>
        <w:t>1</w:t>
      </w:r>
      <w:r w:rsidR="00683DB6">
        <w:rPr>
          <w:rFonts w:asciiTheme="minorHAnsi" w:hAnsiTheme="minorHAnsi" w:cstheme="minorHAnsi"/>
          <w:b/>
          <w:bCs/>
          <w:sz w:val="22"/>
          <w:szCs w:val="22"/>
        </w:rPr>
        <w:t>344246</w:t>
      </w:r>
      <w:r w:rsidR="000F46F2">
        <w:rPr>
          <w:rFonts w:asciiTheme="minorHAnsi" w:hAnsiTheme="minorHAnsi" w:cstheme="minorHAnsi"/>
          <w:b/>
          <w:bCs/>
          <w:sz w:val="22"/>
          <w:szCs w:val="22"/>
        </w:rPr>
        <w:t>.</w:t>
      </w:r>
      <w:r w:rsidR="00683DB6">
        <w:rPr>
          <w:rFonts w:asciiTheme="minorHAnsi" w:hAnsiTheme="minorHAnsi" w:cstheme="minorHAnsi"/>
          <w:b/>
          <w:bCs/>
          <w:sz w:val="22"/>
          <w:szCs w:val="22"/>
        </w:rPr>
        <w:t>59</w:t>
      </w:r>
      <w:r w:rsidR="00955D6B" w:rsidRPr="00AB0AE8">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450334">
        <w:rPr>
          <w:rFonts w:asciiTheme="minorHAnsi" w:hAnsiTheme="minorHAnsi" w:cstheme="minorHAnsi"/>
          <w:sz w:val="22"/>
          <w:szCs w:val="22"/>
        </w:rPr>
        <w:t>trīs</w:t>
      </w:r>
      <w:r w:rsidR="00955D6B" w:rsidRPr="00955D6B">
        <w:rPr>
          <w:rFonts w:asciiTheme="minorHAnsi" w:hAnsiTheme="minorHAnsi" w:cstheme="minorHAnsi"/>
          <w:sz w:val="22"/>
          <w:szCs w:val="22"/>
        </w:rPr>
        <w:t xml:space="preserve"> simti </w:t>
      </w:r>
      <w:r w:rsidR="00683DB6">
        <w:rPr>
          <w:rFonts w:asciiTheme="minorHAnsi" w:hAnsiTheme="minorHAnsi" w:cstheme="minorHAnsi"/>
          <w:sz w:val="22"/>
          <w:szCs w:val="22"/>
        </w:rPr>
        <w:t>četrdesmit četri</w:t>
      </w:r>
      <w:r w:rsidR="00955D6B" w:rsidRPr="00955D6B">
        <w:rPr>
          <w:rFonts w:asciiTheme="minorHAnsi" w:hAnsiTheme="minorHAnsi" w:cstheme="minorHAnsi"/>
          <w:sz w:val="22"/>
          <w:szCs w:val="22"/>
        </w:rPr>
        <w:t xml:space="preserve"> tūksto</w:t>
      </w:r>
      <w:r w:rsidR="00683DB6">
        <w:rPr>
          <w:rFonts w:asciiTheme="minorHAnsi" w:hAnsiTheme="minorHAnsi" w:cstheme="minorHAnsi"/>
          <w:sz w:val="22"/>
          <w:szCs w:val="22"/>
        </w:rPr>
        <w:t>ši</w:t>
      </w:r>
      <w:r w:rsidR="00450334">
        <w:rPr>
          <w:rFonts w:asciiTheme="minorHAnsi" w:hAnsiTheme="minorHAnsi" w:cstheme="minorHAnsi"/>
          <w:sz w:val="22"/>
          <w:szCs w:val="22"/>
        </w:rPr>
        <w:t xml:space="preserve"> </w:t>
      </w:r>
      <w:r w:rsidR="003B15AE">
        <w:rPr>
          <w:rFonts w:asciiTheme="minorHAnsi" w:hAnsiTheme="minorHAnsi" w:cstheme="minorHAnsi"/>
          <w:sz w:val="22"/>
          <w:szCs w:val="22"/>
        </w:rPr>
        <w:t>divi</w:t>
      </w:r>
      <w:r w:rsidR="00450334">
        <w:rPr>
          <w:rFonts w:asciiTheme="minorHAnsi" w:hAnsiTheme="minorHAnsi" w:cstheme="minorHAnsi"/>
          <w:sz w:val="22"/>
          <w:szCs w:val="22"/>
        </w:rPr>
        <w:t xml:space="preserve"> </w:t>
      </w:r>
      <w:r w:rsidR="00955D6B" w:rsidRPr="00955D6B">
        <w:rPr>
          <w:rFonts w:asciiTheme="minorHAnsi" w:hAnsiTheme="minorHAnsi" w:cstheme="minorHAnsi"/>
          <w:sz w:val="22"/>
          <w:szCs w:val="22"/>
        </w:rPr>
        <w:t xml:space="preserve">simti </w:t>
      </w:r>
      <w:r w:rsidR="008C09D8">
        <w:rPr>
          <w:rFonts w:asciiTheme="minorHAnsi" w:hAnsiTheme="minorHAnsi" w:cstheme="minorHAnsi"/>
          <w:sz w:val="22"/>
          <w:szCs w:val="22"/>
        </w:rPr>
        <w:t>četrdesmit seši</w:t>
      </w:r>
      <w:r w:rsidR="00955D6B" w:rsidRPr="00955D6B">
        <w:rPr>
          <w:rFonts w:asciiTheme="minorHAnsi" w:hAnsiTheme="minorHAnsi" w:cstheme="minorHAnsi"/>
          <w:sz w:val="22"/>
          <w:szCs w:val="22"/>
        </w:rPr>
        <w:t xml:space="preserve"> euro, </w:t>
      </w:r>
      <w:r w:rsidR="008C09D8">
        <w:rPr>
          <w:rFonts w:asciiTheme="minorHAnsi" w:hAnsiTheme="minorHAnsi" w:cstheme="minorHAnsi"/>
          <w:sz w:val="22"/>
          <w:szCs w:val="22"/>
        </w:rPr>
        <w:t>59</w:t>
      </w:r>
      <w:r w:rsidR="00955D6B" w:rsidRPr="00955D6B">
        <w:rPr>
          <w:rFonts w:asciiTheme="minorHAnsi" w:hAnsiTheme="minorHAnsi" w:cstheme="minorHAnsi"/>
          <w:sz w:val="22"/>
          <w:szCs w:val="22"/>
        </w:rPr>
        <w:t xml:space="preserve"> centi), (turpmāk -  Līgumcena), PVN 21% </w:t>
      </w:r>
      <w:r w:rsidR="008C09D8">
        <w:rPr>
          <w:rFonts w:asciiTheme="minorHAnsi" w:hAnsiTheme="minorHAnsi" w:cstheme="minorHAnsi"/>
          <w:b/>
          <w:bCs/>
          <w:sz w:val="22"/>
          <w:szCs w:val="22"/>
        </w:rPr>
        <w:t>282 291,78</w:t>
      </w:r>
      <w:r w:rsidR="00955D6B" w:rsidRPr="00955D6B">
        <w:rPr>
          <w:rFonts w:asciiTheme="minorHAnsi" w:hAnsiTheme="minorHAnsi" w:cstheme="minorHAnsi"/>
          <w:sz w:val="22"/>
          <w:szCs w:val="22"/>
        </w:rPr>
        <w:t xml:space="preserve"> </w:t>
      </w:r>
      <w:r w:rsidR="00955D6B" w:rsidRPr="00CF7E79">
        <w:rPr>
          <w:rFonts w:asciiTheme="minorHAnsi" w:hAnsiTheme="minorHAnsi" w:cstheme="minorHAnsi"/>
          <w:b/>
          <w:bCs/>
          <w:sz w:val="22"/>
          <w:szCs w:val="22"/>
        </w:rPr>
        <w:t>EUR</w:t>
      </w:r>
      <w:r w:rsidR="00955D6B" w:rsidRPr="00955D6B">
        <w:rPr>
          <w:rFonts w:asciiTheme="minorHAnsi" w:hAnsiTheme="minorHAnsi" w:cstheme="minorHAnsi"/>
          <w:sz w:val="22"/>
          <w:szCs w:val="22"/>
        </w:rPr>
        <w:t xml:space="preserve"> (divi simti </w:t>
      </w:r>
      <w:r w:rsidR="00A70563">
        <w:rPr>
          <w:rFonts w:asciiTheme="minorHAnsi" w:hAnsiTheme="minorHAnsi" w:cstheme="minorHAnsi"/>
          <w:sz w:val="22"/>
          <w:szCs w:val="22"/>
        </w:rPr>
        <w:t>astoņdesmit divi</w:t>
      </w:r>
      <w:r w:rsidR="00955D6B" w:rsidRPr="00955D6B">
        <w:rPr>
          <w:rFonts w:asciiTheme="minorHAnsi" w:hAnsiTheme="minorHAnsi" w:cstheme="minorHAnsi"/>
          <w:sz w:val="22"/>
          <w:szCs w:val="22"/>
        </w:rPr>
        <w:t xml:space="preserve"> tūkstoši </w:t>
      </w:r>
      <w:r w:rsidR="00A70563">
        <w:rPr>
          <w:rFonts w:asciiTheme="minorHAnsi" w:hAnsiTheme="minorHAnsi" w:cstheme="minorHAnsi"/>
          <w:sz w:val="22"/>
          <w:szCs w:val="22"/>
        </w:rPr>
        <w:t>divi</w:t>
      </w:r>
      <w:r w:rsidR="00955D6B" w:rsidRPr="00955D6B">
        <w:rPr>
          <w:rFonts w:asciiTheme="minorHAnsi" w:hAnsiTheme="minorHAnsi" w:cstheme="minorHAnsi"/>
          <w:sz w:val="22"/>
          <w:szCs w:val="22"/>
        </w:rPr>
        <w:t xml:space="preserve"> simti </w:t>
      </w:r>
      <w:r w:rsidR="00A70563">
        <w:rPr>
          <w:rFonts w:asciiTheme="minorHAnsi" w:hAnsiTheme="minorHAnsi" w:cstheme="minorHAnsi"/>
          <w:sz w:val="22"/>
          <w:szCs w:val="22"/>
        </w:rPr>
        <w:t>deviņdesmit viens</w:t>
      </w:r>
      <w:r w:rsidR="00955D6B" w:rsidRPr="00955D6B">
        <w:rPr>
          <w:rFonts w:asciiTheme="minorHAnsi" w:hAnsiTheme="minorHAnsi" w:cstheme="minorHAnsi"/>
          <w:sz w:val="22"/>
          <w:szCs w:val="22"/>
        </w:rPr>
        <w:t xml:space="preserve"> euro, </w:t>
      </w:r>
      <w:r w:rsidR="00A70563">
        <w:rPr>
          <w:rFonts w:asciiTheme="minorHAnsi" w:hAnsiTheme="minorHAnsi" w:cstheme="minorHAnsi"/>
          <w:sz w:val="22"/>
          <w:szCs w:val="22"/>
        </w:rPr>
        <w:t>78</w:t>
      </w:r>
      <w:r w:rsidR="00955D6B" w:rsidRPr="00955D6B">
        <w:rPr>
          <w:rFonts w:asciiTheme="minorHAnsi" w:hAnsiTheme="minorHAnsi" w:cstheme="minorHAnsi"/>
          <w:sz w:val="22"/>
          <w:szCs w:val="22"/>
        </w:rPr>
        <w:t xml:space="preserve"> centi), kopā </w:t>
      </w:r>
      <w:r w:rsidR="00955D6B" w:rsidRPr="00FF77AF">
        <w:rPr>
          <w:rFonts w:asciiTheme="minorHAnsi" w:hAnsiTheme="minorHAnsi" w:cstheme="minorHAnsi"/>
          <w:b/>
          <w:bCs/>
          <w:sz w:val="22"/>
          <w:szCs w:val="22"/>
        </w:rPr>
        <w:t>1</w:t>
      </w:r>
      <w:r w:rsidR="00A70563">
        <w:rPr>
          <w:rFonts w:asciiTheme="minorHAnsi" w:hAnsiTheme="minorHAnsi" w:cstheme="minorHAnsi"/>
          <w:b/>
          <w:bCs/>
          <w:sz w:val="22"/>
          <w:szCs w:val="22"/>
        </w:rPr>
        <w:t> 626 538,37</w:t>
      </w:r>
      <w:r w:rsidR="00955D6B" w:rsidRPr="00FF77AF">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A70563">
        <w:rPr>
          <w:rFonts w:asciiTheme="minorHAnsi" w:hAnsiTheme="minorHAnsi" w:cstheme="minorHAnsi"/>
          <w:sz w:val="22"/>
          <w:szCs w:val="22"/>
        </w:rPr>
        <w:t xml:space="preserve">seši </w:t>
      </w:r>
      <w:r w:rsidR="00955D6B" w:rsidRPr="00955D6B">
        <w:rPr>
          <w:rFonts w:asciiTheme="minorHAnsi" w:hAnsiTheme="minorHAnsi" w:cstheme="minorHAnsi"/>
          <w:sz w:val="22"/>
          <w:szCs w:val="22"/>
        </w:rPr>
        <w:t xml:space="preserve">simti </w:t>
      </w:r>
      <w:r w:rsidR="00A70563">
        <w:rPr>
          <w:rFonts w:asciiTheme="minorHAnsi" w:hAnsiTheme="minorHAnsi" w:cstheme="minorHAnsi"/>
          <w:sz w:val="22"/>
          <w:szCs w:val="22"/>
        </w:rPr>
        <w:t>divdesmit seši</w:t>
      </w:r>
      <w:r w:rsidR="00955D6B" w:rsidRPr="00955D6B">
        <w:rPr>
          <w:rFonts w:asciiTheme="minorHAnsi" w:hAnsiTheme="minorHAnsi" w:cstheme="minorHAnsi"/>
          <w:sz w:val="22"/>
          <w:szCs w:val="22"/>
        </w:rPr>
        <w:t xml:space="preserve"> tūkstoši </w:t>
      </w:r>
      <w:r w:rsidR="00A70563">
        <w:rPr>
          <w:rFonts w:asciiTheme="minorHAnsi" w:hAnsiTheme="minorHAnsi" w:cstheme="minorHAnsi"/>
          <w:sz w:val="22"/>
          <w:szCs w:val="22"/>
        </w:rPr>
        <w:t>pieci simti trīsdesmit astoņi</w:t>
      </w:r>
      <w:r w:rsidR="00EC567F">
        <w:rPr>
          <w:rFonts w:asciiTheme="minorHAnsi" w:hAnsiTheme="minorHAnsi" w:cstheme="minorHAnsi"/>
          <w:sz w:val="22"/>
          <w:szCs w:val="22"/>
        </w:rPr>
        <w:t xml:space="preserve"> </w:t>
      </w:r>
      <w:r w:rsidR="00955D6B" w:rsidRPr="00955D6B">
        <w:rPr>
          <w:rFonts w:asciiTheme="minorHAnsi" w:hAnsiTheme="minorHAnsi" w:cstheme="minorHAnsi"/>
          <w:sz w:val="22"/>
          <w:szCs w:val="22"/>
        </w:rPr>
        <w:t xml:space="preserve">euro, </w:t>
      </w:r>
      <w:r w:rsidR="00A70563">
        <w:rPr>
          <w:rFonts w:asciiTheme="minorHAnsi" w:hAnsiTheme="minorHAnsi" w:cstheme="minorHAnsi"/>
          <w:sz w:val="22"/>
          <w:szCs w:val="22"/>
        </w:rPr>
        <w:t>37</w:t>
      </w:r>
      <w:r w:rsidR="00955D6B" w:rsidRPr="00955D6B">
        <w:rPr>
          <w:rFonts w:asciiTheme="minorHAnsi" w:hAnsiTheme="minorHAnsi" w:cstheme="minorHAnsi"/>
          <w:sz w:val="22"/>
          <w:szCs w:val="22"/>
        </w:rPr>
        <w:t xml:space="preserve"> centi), turpmāk kopā– Līguma summa</w:t>
      </w:r>
      <w:r w:rsidR="000E73A6" w:rsidRPr="000E73A6">
        <w:rPr>
          <w:rFonts w:ascii="Calibri" w:hAnsi="Calibri" w:cs="Calibri"/>
          <w:i/>
          <w:iCs/>
          <w:sz w:val="22"/>
          <w:szCs w:val="22"/>
          <w:lang w:eastAsia="lv-LV" w:bidi="lv-LV"/>
        </w:rPr>
        <w:t>.</w:t>
      </w:r>
      <w:r w:rsidR="00B40C22" w:rsidRPr="00802F60">
        <w:rPr>
          <w:rFonts w:asciiTheme="minorHAnsi" w:hAnsiTheme="minorHAnsi" w:cstheme="minorHAnsi"/>
          <w:i/>
          <w:iCs/>
          <w:sz w:val="22"/>
          <w:szCs w:val="22"/>
        </w:rPr>
        <w:t>”</w:t>
      </w:r>
      <w:r w:rsidR="002704FB">
        <w:rPr>
          <w:rFonts w:asciiTheme="minorHAnsi" w:hAnsiTheme="minorHAnsi" w:cstheme="minorHAnsi"/>
          <w:i/>
          <w:iCs/>
          <w:sz w:val="22"/>
          <w:szCs w:val="22"/>
        </w:rPr>
        <w:t>.</w:t>
      </w:r>
    </w:p>
    <w:p w14:paraId="52B2E9CF" w14:textId="77777777" w:rsidR="007212CD" w:rsidRDefault="007212CD"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7B2FE95B" w14:textId="77777777" w:rsidR="00C73CB3" w:rsidRDefault="00C73CB3"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11EB9F02" w14:textId="14EA7793" w:rsidR="00EB304A" w:rsidRPr="00C73CB3" w:rsidRDefault="0096379A" w:rsidP="00C73CB3">
      <w:pPr>
        <w:pStyle w:val="paragraph"/>
        <w:ind w:left="284" w:hanging="284"/>
        <w:jc w:val="both"/>
        <w:textAlignment w:val="baseline"/>
        <w:rPr>
          <w:rStyle w:val="normaltextrun"/>
          <w:rFonts w:ascii="Calibri" w:hAnsi="Calibri" w:cs="Calibri"/>
          <w:sz w:val="22"/>
          <w:szCs w:val="22"/>
          <w:lang w:val="x-none" w:eastAsia="x-none"/>
        </w:rPr>
      </w:pPr>
      <w:r>
        <w:rPr>
          <w:rStyle w:val="normaltextrun"/>
          <w:rFonts w:asciiTheme="minorHAnsi" w:hAnsiTheme="minorHAnsi" w:cstheme="minorHAnsi"/>
          <w:sz w:val="22"/>
          <w:szCs w:val="22"/>
        </w:rPr>
        <w:t>4</w:t>
      </w:r>
      <w:r w:rsidR="00EB304A">
        <w:rPr>
          <w:rStyle w:val="normaltextrun"/>
          <w:rFonts w:asciiTheme="minorHAnsi" w:hAnsiTheme="minorHAnsi" w:cstheme="minorHAnsi"/>
          <w:sz w:val="22"/>
          <w:szCs w:val="22"/>
        </w:rPr>
        <w:t xml:space="preserve">. </w:t>
      </w:r>
      <w:r w:rsidR="00112734" w:rsidRPr="001E7015">
        <w:rPr>
          <w:rFonts w:ascii="Calibri" w:hAnsi="Calibri" w:cs="Calibri"/>
          <w:sz w:val="22"/>
          <w:szCs w:val="22"/>
          <w:lang w:val="x-none" w:eastAsia="x-none"/>
        </w:rPr>
        <w:t xml:space="preserve">Ņemot vērā to, ka </w:t>
      </w:r>
      <w:r w:rsidR="00112734">
        <w:rPr>
          <w:rFonts w:ascii="Calibri" w:hAnsi="Calibri" w:cs="Calibri"/>
          <w:sz w:val="22"/>
          <w:szCs w:val="22"/>
          <w:lang w:val="x-none" w:eastAsia="x-none"/>
        </w:rPr>
        <w:t>ir veiktas izmaiņas Līguma 3.1.</w:t>
      </w:r>
      <w:r w:rsidR="00F82878">
        <w:rPr>
          <w:rFonts w:ascii="Calibri" w:hAnsi="Calibri" w:cs="Calibri"/>
          <w:sz w:val="22"/>
          <w:szCs w:val="22"/>
          <w:lang w:val="x-none" w:eastAsia="x-none"/>
        </w:rPr>
        <w:t>punktā</w:t>
      </w:r>
      <w:r w:rsidR="00112734" w:rsidRPr="001E7015">
        <w:rPr>
          <w:rFonts w:ascii="Calibri" w:hAnsi="Calibri" w:cs="Calibri"/>
          <w:sz w:val="22"/>
          <w:szCs w:val="22"/>
          <w:lang w:val="x-none" w:eastAsia="x-none"/>
        </w:rPr>
        <w:t>, Būvuzņēmējam jānodrošina</w:t>
      </w:r>
      <w:r w:rsidR="00112734">
        <w:rPr>
          <w:rFonts w:ascii="Calibri" w:hAnsi="Calibri" w:cs="Calibri"/>
          <w:sz w:val="22"/>
          <w:szCs w:val="22"/>
          <w:lang w:val="x-none" w:eastAsia="x-none"/>
        </w:rPr>
        <w:t xml:space="preserve"> </w:t>
      </w:r>
      <w:r w:rsidR="00112734" w:rsidRPr="001E7015">
        <w:rPr>
          <w:rFonts w:ascii="Calibri" w:hAnsi="Calibri" w:cs="Calibri"/>
          <w:sz w:val="22"/>
          <w:szCs w:val="22"/>
          <w:lang w:val="x-none" w:eastAsia="x-none"/>
        </w:rPr>
        <w:t>Līguma 14.3. punktam atbilstoš</w:t>
      </w:r>
      <w:r w:rsidR="00B1531A">
        <w:rPr>
          <w:rFonts w:ascii="Calibri" w:hAnsi="Calibri" w:cs="Calibri"/>
          <w:sz w:val="22"/>
          <w:szCs w:val="22"/>
          <w:lang w:val="x-none" w:eastAsia="x-none"/>
        </w:rPr>
        <w:t>u</w:t>
      </w:r>
      <w:r w:rsidR="00112734" w:rsidRPr="001E7015">
        <w:rPr>
          <w:rFonts w:ascii="Calibri" w:hAnsi="Calibri" w:cs="Calibri"/>
          <w:sz w:val="22"/>
          <w:szCs w:val="22"/>
          <w:lang w:val="x-none" w:eastAsia="x-none"/>
        </w:rPr>
        <w:t xml:space="preserve"> Līguma saistību izpildes nodrošinājum</w:t>
      </w:r>
      <w:r w:rsidR="00B1531A">
        <w:rPr>
          <w:rFonts w:ascii="Calibri" w:hAnsi="Calibri" w:cs="Calibri"/>
          <w:sz w:val="22"/>
          <w:szCs w:val="22"/>
          <w:lang w:val="x-none" w:eastAsia="x-none"/>
        </w:rPr>
        <w:t>u</w:t>
      </w:r>
      <w:r w:rsidR="00112734" w:rsidRPr="001E7015">
        <w:rPr>
          <w:rFonts w:ascii="Calibri" w:hAnsi="Calibri" w:cs="Calibri"/>
          <w:sz w:val="22"/>
          <w:szCs w:val="22"/>
          <w:lang w:val="x-none" w:eastAsia="x-none"/>
        </w:rPr>
        <w:t xml:space="preserve"> (tā papildinājum</w:t>
      </w:r>
      <w:r w:rsidR="00B1531A">
        <w:rPr>
          <w:rFonts w:ascii="Calibri" w:hAnsi="Calibri" w:cs="Calibri"/>
          <w:sz w:val="22"/>
          <w:szCs w:val="22"/>
          <w:lang w:val="x-none" w:eastAsia="x-none"/>
        </w:rPr>
        <w:t>u</w:t>
      </w:r>
      <w:r w:rsidR="00112734" w:rsidRPr="001E7015">
        <w:rPr>
          <w:rFonts w:ascii="Calibri" w:hAnsi="Calibri" w:cs="Calibri"/>
          <w:sz w:val="22"/>
          <w:szCs w:val="22"/>
          <w:lang w:val="x-none" w:eastAsia="x-none"/>
        </w:rPr>
        <w:t xml:space="preserve">), kas jāiesniedz Pasūtītājam 10 (desmit) dienu laikā pēc Vienošanās Nr.2 </w:t>
      </w:r>
      <w:r w:rsidR="00112734">
        <w:rPr>
          <w:rFonts w:ascii="Calibri" w:hAnsi="Calibri" w:cs="Calibri"/>
          <w:sz w:val="22"/>
          <w:szCs w:val="22"/>
          <w:lang w:val="x-none" w:eastAsia="x-none"/>
        </w:rPr>
        <w:t>s</w:t>
      </w:r>
      <w:r w:rsidR="00112734" w:rsidRPr="001E7015">
        <w:rPr>
          <w:rFonts w:ascii="Calibri" w:hAnsi="Calibri" w:cs="Calibri"/>
          <w:sz w:val="22"/>
          <w:szCs w:val="22"/>
          <w:lang w:val="x-none" w:eastAsia="x-none"/>
        </w:rPr>
        <w:t>pēkā</w:t>
      </w:r>
      <w:r w:rsidR="00112734">
        <w:rPr>
          <w:rFonts w:ascii="Calibri" w:hAnsi="Calibri" w:cs="Calibri"/>
          <w:sz w:val="22"/>
          <w:szCs w:val="22"/>
          <w:lang w:val="x-none" w:eastAsia="x-none"/>
        </w:rPr>
        <w:t xml:space="preserve"> </w:t>
      </w:r>
      <w:r w:rsidR="00112734" w:rsidRPr="001E7015">
        <w:rPr>
          <w:rFonts w:ascii="Calibri" w:hAnsi="Calibri" w:cs="Calibri"/>
          <w:sz w:val="22"/>
          <w:szCs w:val="22"/>
          <w:lang w:val="x-none" w:eastAsia="x-none"/>
        </w:rPr>
        <w:t xml:space="preserve">stāšanās </w:t>
      </w:r>
      <w:r w:rsidR="00112734">
        <w:rPr>
          <w:rFonts w:ascii="Calibri" w:hAnsi="Calibri" w:cs="Calibri"/>
          <w:sz w:val="22"/>
          <w:szCs w:val="22"/>
          <w:lang w:val="x-none" w:eastAsia="x-none"/>
        </w:rPr>
        <w:t>dienas</w:t>
      </w:r>
      <w:r w:rsidR="00F8299E">
        <w:rPr>
          <w:rFonts w:ascii="Calibri" w:hAnsi="Calibri" w:cs="Calibri"/>
          <w:sz w:val="22"/>
          <w:szCs w:val="22"/>
          <w:lang w:val="x-none" w:eastAsia="x-none"/>
        </w:rPr>
        <w:t>.</w:t>
      </w:r>
      <w:r w:rsidR="00E74B07">
        <w:rPr>
          <w:rFonts w:ascii="Calibri" w:hAnsi="Calibri" w:cs="Calibri"/>
          <w:sz w:val="22"/>
          <w:szCs w:val="22"/>
          <w:lang w:val="x-none" w:eastAsia="x-none"/>
        </w:rPr>
        <w:t>.</w:t>
      </w:r>
    </w:p>
    <w:p w14:paraId="29E96D13" w14:textId="4EC2FD81" w:rsidR="007212CD" w:rsidRPr="00EB304A" w:rsidRDefault="001E5E3F" w:rsidP="00EB304A">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5</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Vienošanās Nr.</w:t>
      </w:r>
      <w:r w:rsidR="00F84E09">
        <w:rPr>
          <w:rStyle w:val="normaltextrun"/>
          <w:rFonts w:asciiTheme="minorHAnsi" w:hAnsiTheme="minorHAnsi" w:cstheme="minorHAnsi"/>
          <w:sz w:val="22"/>
          <w:szCs w:val="22"/>
        </w:rPr>
        <w:t>2</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20A2282C" w:rsidR="00457535" w:rsidRPr="00802F60" w:rsidRDefault="001E5E3F"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6</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 xml:space="preserve">Pārējie Līguma noteikumi, kas ar šo Vienošanos Nr. </w:t>
      </w:r>
      <w:r w:rsidR="00F84E09">
        <w:rPr>
          <w:rStyle w:val="normaltextrun"/>
          <w:rFonts w:asciiTheme="minorHAnsi" w:hAnsiTheme="minorHAnsi" w:cstheme="minorHAnsi"/>
          <w:sz w:val="22"/>
          <w:szCs w:val="22"/>
        </w:rPr>
        <w:t>2</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3EFD925C" w:rsidR="00457535" w:rsidRPr="00802F60" w:rsidRDefault="001E5E3F"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7</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Parakstot šo Vienošanos Nr.</w:t>
      </w:r>
      <w:r w:rsidR="00F84E09">
        <w:rPr>
          <w:rFonts w:asciiTheme="minorHAnsi" w:hAnsiTheme="minorHAnsi" w:cstheme="minorHAnsi"/>
          <w:sz w:val="22"/>
          <w:szCs w:val="22"/>
        </w:rPr>
        <w:t>2</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6134E93A" w:rsidR="00457535" w:rsidRPr="00802F60" w:rsidRDefault="001E5E3F"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8</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Vienošanās Nr. </w:t>
      </w:r>
      <w:r w:rsidR="00F84E09">
        <w:rPr>
          <w:rFonts w:asciiTheme="minorHAnsi" w:hAnsiTheme="minorHAnsi" w:cstheme="minorHAnsi"/>
          <w:sz w:val="22"/>
          <w:szCs w:val="22"/>
        </w:rPr>
        <w:t>2</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3A7F6EA6" w:rsidR="00457535" w:rsidRPr="00802F60" w:rsidRDefault="001E5E3F"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9</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Pie šīs Vienošanās Nr. </w:t>
      </w:r>
      <w:r w:rsidR="000F0BD5">
        <w:rPr>
          <w:rFonts w:asciiTheme="minorHAnsi" w:hAnsiTheme="minorHAnsi" w:cstheme="minorHAnsi"/>
          <w:sz w:val="22"/>
          <w:szCs w:val="22"/>
        </w:rPr>
        <w:t>2</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41E55046"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w:t>
      </w:r>
      <w:r w:rsidR="00111362">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Nr.</w:t>
      </w:r>
      <w:r w:rsidR="008A5657" w:rsidRPr="00802F60">
        <w:rPr>
          <w:rFonts w:asciiTheme="minorHAnsi" w:hAnsiTheme="minorHAnsi" w:cstheme="minorHAnsi"/>
          <w:sz w:val="22"/>
          <w:szCs w:val="22"/>
        </w:rPr>
        <w:t>1</w:t>
      </w:r>
      <w:r w:rsidR="00111362">
        <w:rPr>
          <w:rFonts w:asciiTheme="minorHAnsi" w:hAnsiTheme="minorHAnsi" w:cstheme="minorHAnsi"/>
          <w:sz w:val="22"/>
          <w:szCs w:val="22"/>
        </w:rPr>
        <w:t>-</w:t>
      </w:r>
      <w:r w:rsidR="008A5657" w:rsidRPr="00802F60">
        <w:rPr>
          <w:rFonts w:asciiTheme="minorHAnsi" w:hAnsiTheme="minorHAnsi" w:cstheme="minorHAnsi"/>
          <w:sz w:val="22"/>
          <w:szCs w:val="22"/>
        </w:rPr>
        <w:t>1</w:t>
      </w:r>
      <w:r w:rsidR="00F674FC" w:rsidRPr="00802F60">
        <w:rPr>
          <w:rFonts w:asciiTheme="minorHAnsi" w:hAnsiTheme="minorHAnsi" w:cstheme="minorHAnsi"/>
          <w:sz w:val="22"/>
          <w:szCs w:val="22"/>
        </w:rPr>
        <w:t>,</w:t>
      </w:r>
      <w:r w:rsidR="004958F8" w:rsidRPr="00802F60">
        <w:rPr>
          <w:rFonts w:asciiTheme="minorHAnsi" w:hAnsiTheme="minorHAnsi" w:cstheme="minorHAnsi"/>
          <w:sz w:val="22"/>
          <w:szCs w:val="22"/>
        </w:rPr>
        <w:t>1</w:t>
      </w:r>
      <w:r w:rsidR="00111362">
        <w:rPr>
          <w:rFonts w:asciiTheme="minorHAnsi" w:hAnsiTheme="minorHAnsi" w:cstheme="minorHAnsi"/>
          <w:sz w:val="22"/>
          <w:szCs w:val="22"/>
        </w:rPr>
        <w:t>-</w:t>
      </w:r>
      <w:r w:rsidR="004958F8" w:rsidRPr="00802F60">
        <w:rPr>
          <w:rFonts w:asciiTheme="minorHAnsi" w:hAnsiTheme="minorHAnsi" w:cstheme="minorHAnsi"/>
          <w:sz w:val="22"/>
          <w:szCs w:val="22"/>
        </w:rPr>
        <w:t>2,</w:t>
      </w:r>
      <w:r w:rsidR="00D6319B" w:rsidRPr="00802F60">
        <w:rPr>
          <w:rFonts w:asciiTheme="minorHAnsi" w:hAnsiTheme="minorHAnsi" w:cstheme="minorHAnsi"/>
          <w:sz w:val="22"/>
          <w:szCs w:val="22"/>
        </w:rPr>
        <w:t>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3,1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4,1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5,1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6,1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7,</w:t>
      </w:r>
      <w:r w:rsidR="00610EED" w:rsidRPr="00802F60">
        <w:rPr>
          <w:rFonts w:asciiTheme="minorHAnsi" w:hAnsiTheme="minorHAnsi" w:cstheme="minorHAnsi"/>
          <w:sz w:val="22"/>
          <w:szCs w:val="22"/>
        </w:rPr>
        <w:t>1</w:t>
      </w:r>
      <w:r w:rsidR="00111362">
        <w:rPr>
          <w:rFonts w:asciiTheme="minorHAnsi" w:hAnsiTheme="minorHAnsi" w:cstheme="minorHAnsi"/>
          <w:sz w:val="22"/>
          <w:szCs w:val="22"/>
        </w:rPr>
        <w:t>-</w:t>
      </w:r>
      <w:r w:rsidR="00610EED" w:rsidRPr="00802F60">
        <w:rPr>
          <w:rFonts w:asciiTheme="minorHAnsi" w:hAnsiTheme="minorHAnsi" w:cstheme="minorHAnsi"/>
          <w:sz w:val="22"/>
          <w:szCs w:val="22"/>
        </w:rPr>
        <w:t>8</w:t>
      </w:r>
      <w:r w:rsidR="00111362">
        <w:rPr>
          <w:rFonts w:asciiTheme="minorHAnsi" w:hAnsiTheme="minorHAnsi" w:cstheme="minorHAnsi"/>
          <w:sz w:val="22"/>
          <w:szCs w:val="22"/>
        </w:rPr>
        <w:t>;</w:t>
      </w:r>
    </w:p>
    <w:p w14:paraId="092904FD" w14:textId="006710FC"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952B1C">
        <w:rPr>
          <w:rFonts w:asciiTheme="minorHAnsi" w:hAnsiTheme="minorHAnsi" w:cstheme="minorHAnsi"/>
          <w:sz w:val="22"/>
          <w:szCs w:val="22"/>
        </w:rPr>
        <w:t>2</w:t>
      </w:r>
      <w:r w:rsidR="007F676B">
        <w:rPr>
          <w:rFonts w:asciiTheme="minorHAnsi" w:hAnsiTheme="minorHAnsi" w:cstheme="minorHAnsi"/>
          <w:sz w:val="22"/>
          <w:szCs w:val="22"/>
        </w:rPr>
        <w:t xml:space="preserve"> (kopsavilkums)</w:t>
      </w:r>
      <w:r w:rsidR="00457535" w:rsidRPr="00802F60">
        <w:rPr>
          <w:rFonts w:asciiTheme="minorHAnsi" w:hAnsiTheme="minorHAnsi" w:cstheme="minorHAnsi"/>
          <w:sz w:val="22"/>
          <w:szCs w:val="22"/>
        </w:rPr>
        <w:t>;</w:t>
      </w:r>
    </w:p>
    <w:p w14:paraId="05B10F38" w14:textId="60C9B6FC"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Finanšu</w:t>
      </w:r>
      <w:r w:rsidR="007F676B">
        <w:rPr>
          <w:rFonts w:asciiTheme="minorHAnsi" w:hAnsiTheme="minorHAnsi" w:cstheme="minorHAnsi"/>
          <w:sz w:val="22"/>
          <w:szCs w:val="22"/>
        </w:rPr>
        <w:t xml:space="preserve"> (naudas)</w:t>
      </w:r>
      <w:r w:rsidR="008A68D8" w:rsidRPr="00802F60">
        <w:rPr>
          <w:rFonts w:asciiTheme="minorHAnsi" w:hAnsiTheme="minorHAnsi" w:cstheme="minorHAnsi"/>
          <w:sz w:val="22"/>
          <w:szCs w:val="22"/>
        </w:rPr>
        <w:t xml:space="preserve"> plūsmas </w:t>
      </w:r>
      <w:r w:rsidR="000600DB" w:rsidRPr="00802F60">
        <w:rPr>
          <w:rFonts w:asciiTheme="minorHAnsi" w:hAnsiTheme="minorHAnsi" w:cstheme="minorHAnsi"/>
          <w:sz w:val="22"/>
          <w:szCs w:val="22"/>
        </w:rPr>
        <w:t>grafiks</w:t>
      </w:r>
      <w:r w:rsidR="00EA55ED">
        <w:rPr>
          <w:rFonts w:asciiTheme="minorHAnsi" w:hAnsiTheme="minorHAnsi" w:cstheme="minorHAnsi"/>
          <w:sz w:val="22"/>
          <w:szCs w:val="22"/>
        </w:rPr>
        <w:t>;</w:t>
      </w:r>
    </w:p>
    <w:p w14:paraId="6891DABC" w14:textId="75791F30" w:rsidR="00BA5FEC" w:rsidRDefault="00EA55ED" w:rsidP="00E92615">
      <w:pPr>
        <w:pStyle w:val="paragraph"/>
        <w:spacing w:before="0" w:beforeAutospacing="0" w:after="0" w:afterAutospacing="0"/>
        <w:ind w:left="567"/>
        <w:jc w:val="both"/>
        <w:textAlignment w:val="baseline"/>
        <w:rPr>
          <w:rFonts w:asciiTheme="minorHAnsi" w:hAnsiTheme="minorHAnsi" w:cstheme="minorHAnsi"/>
          <w:sz w:val="22"/>
          <w:szCs w:val="22"/>
        </w:rPr>
      </w:pPr>
      <w:r>
        <w:rPr>
          <w:rFonts w:asciiTheme="minorHAnsi" w:hAnsiTheme="minorHAnsi" w:cstheme="minorHAnsi"/>
          <w:sz w:val="22"/>
          <w:szCs w:val="22"/>
        </w:rPr>
        <w:t xml:space="preserve">Nr.5 – </w:t>
      </w:r>
      <w:r w:rsidR="007F676B">
        <w:rPr>
          <w:rFonts w:asciiTheme="minorHAnsi" w:hAnsiTheme="minorHAnsi" w:cstheme="minorHAnsi"/>
          <w:sz w:val="22"/>
          <w:szCs w:val="22"/>
        </w:rPr>
        <w:t>Darbu izpildes k</w:t>
      </w:r>
      <w:r>
        <w:rPr>
          <w:rFonts w:asciiTheme="minorHAnsi" w:hAnsiTheme="minorHAnsi" w:cstheme="minorHAnsi"/>
          <w:sz w:val="22"/>
          <w:szCs w:val="22"/>
        </w:rPr>
        <w:t>alendārais grafiks.</w:t>
      </w:r>
    </w:p>
    <w:p w14:paraId="742C5162" w14:textId="77777777" w:rsidR="00BC6E2A" w:rsidRPr="00802F60" w:rsidRDefault="00BC6E2A"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p w14:paraId="3DB449F5" w14:textId="77777777" w:rsidR="00DB405A" w:rsidRPr="00802F60" w:rsidRDefault="00DB405A" w:rsidP="00D3665C">
      <w:pPr>
        <w:widowControl w:val="0"/>
        <w:tabs>
          <w:tab w:val="left" w:pos="284"/>
        </w:tabs>
        <w:jc w:val="center"/>
        <w:rPr>
          <w:rFonts w:asciiTheme="minorHAnsi" w:hAnsiTheme="minorHAnsi" w:cstheme="minorHAnsi"/>
          <w:b/>
          <w:sz w:val="22"/>
          <w:szCs w:val="22"/>
        </w:rPr>
      </w:pP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359AEACA" w14:textId="67449C9D" w:rsidR="00457535" w:rsidRPr="00802F60" w:rsidRDefault="00E126B9">
            <w:pPr>
              <w:pStyle w:val="Sarakstarindkopa"/>
              <w:spacing w:line="256" w:lineRule="auto"/>
              <w:ind w:left="0"/>
              <w:rPr>
                <w:rFonts w:asciiTheme="minorHAnsi" w:hAnsiTheme="minorHAnsi" w:cstheme="minorHAnsi"/>
                <w:b/>
                <w:bCs/>
                <w:sz w:val="22"/>
                <w:szCs w:val="22"/>
              </w:rPr>
            </w:pPr>
            <w:r w:rsidRPr="00E126B9">
              <w:rPr>
                <w:rFonts w:asciiTheme="minorHAnsi" w:hAnsiTheme="minorHAnsi" w:cstheme="minorHAnsi"/>
                <w:b/>
                <w:bCs/>
                <w:sz w:val="22"/>
                <w:szCs w:val="22"/>
              </w:rPr>
              <w:t>Sabiedrība ar ierobežotu atbildību “ACBR”</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189B69" w:rsidR="00457535" w:rsidRPr="00802F60" w:rsidRDefault="00457535">
            <w:pPr>
              <w:pStyle w:val="Sarakstarindkopa"/>
              <w:spacing w:line="256" w:lineRule="auto"/>
              <w:ind w:left="0"/>
              <w:rPr>
                <w:rFonts w:asciiTheme="minorHAnsi" w:hAnsiTheme="minorHAnsi" w:cstheme="minorHAnsi"/>
                <w:sz w:val="22"/>
                <w:szCs w:val="22"/>
                <w:lang w:val="lv-LV"/>
              </w:rPr>
            </w:pPr>
            <w:proofErr w:type="spellStart"/>
            <w:r w:rsidRPr="00802F60">
              <w:rPr>
                <w:rFonts w:asciiTheme="minorHAnsi" w:hAnsiTheme="minorHAnsi" w:cstheme="minorHAnsi"/>
                <w:sz w:val="22"/>
                <w:szCs w:val="22"/>
                <w:lang w:val="lv-LV"/>
              </w:rPr>
              <w:t>Reģ.Nr</w:t>
            </w:r>
            <w:proofErr w:type="spellEnd"/>
            <w:r w:rsidRPr="00802F60">
              <w:rPr>
                <w:rFonts w:asciiTheme="minorHAnsi" w:hAnsiTheme="minorHAnsi" w:cstheme="minorHAnsi"/>
                <w:sz w:val="22"/>
                <w:szCs w:val="22"/>
                <w:lang w:val="lv-LV"/>
              </w:rPr>
              <w:t>.</w:t>
            </w:r>
            <w:r w:rsidRPr="00802F60">
              <w:rPr>
                <w:rFonts w:asciiTheme="minorHAnsi" w:hAnsiTheme="minorHAnsi" w:cstheme="minorHAnsi"/>
                <w:sz w:val="22"/>
                <w:szCs w:val="22"/>
              </w:rPr>
              <w:t xml:space="preserve"> </w:t>
            </w:r>
            <w:r w:rsidR="00C503EA" w:rsidRPr="00C503EA">
              <w:rPr>
                <w:rFonts w:asciiTheme="minorHAnsi" w:hAnsiTheme="minorHAnsi" w:cstheme="minorHAnsi"/>
                <w:sz w:val="22"/>
                <w:szCs w:val="22"/>
              </w:rPr>
              <w:t>42403006225</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77681249" w:rsidR="00457535" w:rsidRPr="00802F60" w:rsidRDefault="006C6423">
            <w:pPr>
              <w:pStyle w:val="Sarakstarindkopa"/>
              <w:spacing w:line="256" w:lineRule="auto"/>
              <w:ind w:left="0"/>
              <w:rPr>
                <w:rFonts w:asciiTheme="minorHAnsi" w:hAnsiTheme="minorHAnsi" w:cstheme="minorHAnsi"/>
                <w:sz w:val="22"/>
                <w:szCs w:val="22"/>
                <w:lang w:val="lv-LV"/>
              </w:rPr>
            </w:pPr>
            <w:r w:rsidRPr="006C6423">
              <w:rPr>
                <w:rFonts w:asciiTheme="minorHAnsi" w:hAnsiTheme="minorHAnsi" w:cstheme="minorHAnsi"/>
                <w:sz w:val="22"/>
                <w:szCs w:val="22"/>
              </w:rPr>
              <w:t>Ziepniekkalna iela 21A</w:t>
            </w:r>
            <w:r>
              <w:rPr>
                <w:rFonts w:asciiTheme="minorHAnsi" w:hAnsiTheme="minorHAnsi" w:cstheme="minorHAnsi"/>
                <w:sz w:val="22"/>
                <w:szCs w:val="22"/>
              </w:rPr>
              <w:t>,</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449A6DB3" w:rsidR="00457535" w:rsidRPr="00802F60" w:rsidRDefault="005E1E30">
            <w:pPr>
              <w:pStyle w:val="Sarakstarindkopa"/>
              <w:spacing w:line="256" w:lineRule="auto"/>
              <w:ind w:left="0"/>
              <w:rPr>
                <w:rFonts w:asciiTheme="minorHAnsi" w:hAnsiTheme="minorHAnsi" w:cstheme="minorHAnsi"/>
                <w:sz w:val="22"/>
                <w:szCs w:val="22"/>
                <w:lang w:val="lv-LV"/>
              </w:rPr>
            </w:pPr>
            <w:r w:rsidRPr="005E1E30">
              <w:rPr>
                <w:rFonts w:asciiTheme="minorHAnsi" w:hAnsiTheme="minorHAnsi" w:cstheme="minorHAnsi"/>
                <w:sz w:val="22"/>
                <w:szCs w:val="22"/>
                <w:lang w:val="lv-LV"/>
              </w:rPr>
              <w:t>Rīga, LV-1004</w:t>
            </w:r>
          </w:p>
        </w:tc>
      </w:tr>
      <w:tr w:rsidR="00457535" w:rsidRPr="00533AF6" w14:paraId="67E8D85E" w14:textId="77777777" w:rsidTr="000F46F2">
        <w:trPr>
          <w:trHeight w:val="261"/>
        </w:trPr>
        <w:tc>
          <w:tcPr>
            <w:tcW w:w="4860" w:type="dxa"/>
            <w:tcBorders>
              <w:top w:val="single" w:sz="4" w:space="0" w:color="FFFFFF"/>
              <w:left w:val="single" w:sz="4" w:space="0" w:color="FFFFFF"/>
              <w:bottom w:val="single" w:sz="4" w:space="0" w:color="FFFFFF"/>
              <w:right w:val="single" w:sz="4" w:space="0" w:color="FFFFFF"/>
            </w:tcBorders>
          </w:tcPr>
          <w:p w14:paraId="06CF9394" w14:textId="714760FC"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645D3C8D" w14:textId="3AECBB0E"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0549FDC1" w14:textId="77777777" w:rsidTr="000F46F2">
        <w:trPr>
          <w:trHeight w:val="247"/>
        </w:trPr>
        <w:tc>
          <w:tcPr>
            <w:tcW w:w="4860" w:type="dxa"/>
            <w:tcBorders>
              <w:top w:val="single" w:sz="4" w:space="0" w:color="FFFFFF"/>
              <w:left w:val="single" w:sz="4" w:space="0" w:color="FFFFFF"/>
              <w:bottom w:val="single" w:sz="4" w:space="0" w:color="FFFFFF"/>
              <w:right w:val="single" w:sz="4" w:space="0" w:color="FFFFFF"/>
            </w:tcBorders>
          </w:tcPr>
          <w:p w14:paraId="6AC1849C" w14:textId="5A609B0E"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1D09352F" w14:textId="26D0DC9B"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E54DC7E" w14:textId="77777777" w:rsidTr="000F46F2">
        <w:trPr>
          <w:trHeight w:val="261"/>
        </w:trPr>
        <w:tc>
          <w:tcPr>
            <w:tcW w:w="4860" w:type="dxa"/>
            <w:tcBorders>
              <w:top w:val="single" w:sz="4" w:space="0" w:color="FFFFFF"/>
              <w:left w:val="single" w:sz="4" w:space="0" w:color="FFFFFF"/>
              <w:bottom w:val="single" w:sz="4" w:space="0" w:color="FFFFFF"/>
              <w:right w:val="single" w:sz="4" w:space="0" w:color="FFFFFF"/>
            </w:tcBorders>
          </w:tcPr>
          <w:p w14:paraId="02989901" w14:textId="47295D80"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nil"/>
              <w:right w:val="single" w:sz="4" w:space="0" w:color="FFFFFF"/>
            </w:tcBorders>
          </w:tcPr>
          <w:p w14:paraId="33325E35" w14:textId="35ABFBF4"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46F85BE" w14:textId="77777777" w:rsidTr="000F46F2">
        <w:trPr>
          <w:trHeight w:val="247"/>
        </w:trPr>
        <w:tc>
          <w:tcPr>
            <w:tcW w:w="4860" w:type="dxa"/>
            <w:tcBorders>
              <w:top w:val="single" w:sz="4" w:space="0" w:color="FFFFFF"/>
              <w:left w:val="single" w:sz="4" w:space="0" w:color="FFFFFF"/>
              <w:bottom w:val="single" w:sz="4" w:space="0" w:color="FFFFFF"/>
              <w:right w:val="nil"/>
            </w:tcBorders>
          </w:tcPr>
          <w:p w14:paraId="089B91F6" w14:textId="18F4C32E" w:rsidR="00457535" w:rsidRPr="00802F60" w:rsidRDefault="00457535">
            <w:pPr>
              <w:pStyle w:val="Sarakstarindkopa"/>
              <w:spacing w:line="256" w:lineRule="auto"/>
              <w:ind w:left="0"/>
              <w:rPr>
                <w:rFonts w:asciiTheme="minorHAnsi" w:hAnsiTheme="minorHAnsi" w:cstheme="minorHAnsi"/>
                <w:b/>
                <w:bCs/>
                <w:spacing w:val="2"/>
                <w:sz w:val="22"/>
                <w:szCs w:val="22"/>
                <w:lang w:val="lv-LV"/>
              </w:rPr>
            </w:pPr>
          </w:p>
        </w:tc>
        <w:tc>
          <w:tcPr>
            <w:tcW w:w="4383" w:type="dxa"/>
            <w:tcBorders>
              <w:top w:val="nil"/>
              <w:left w:val="nil"/>
              <w:bottom w:val="nil"/>
              <w:right w:val="nil"/>
            </w:tcBorders>
          </w:tcPr>
          <w:p w14:paraId="533B4915" w14:textId="21ED8AB9" w:rsidR="00457535" w:rsidRPr="00802F60" w:rsidRDefault="00457535">
            <w:pPr>
              <w:pStyle w:val="Sarakstarindkopa"/>
              <w:spacing w:line="256" w:lineRule="auto"/>
              <w:ind w:left="0"/>
              <w:rPr>
                <w:rFonts w:asciiTheme="minorHAnsi" w:hAnsiTheme="minorHAnsi" w:cstheme="minorHAnsi"/>
                <w:b/>
                <w:bCs/>
                <w:sz w:val="22"/>
                <w:szCs w:val="22"/>
                <w:lang w:val="lv-LV"/>
              </w:rPr>
            </w:pP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F9AA421" w14:textId="77777777" w:rsidR="00457535" w:rsidRDefault="00457535">
            <w:pPr>
              <w:pStyle w:val="Sarakstarindkopa"/>
              <w:spacing w:line="256" w:lineRule="auto"/>
              <w:ind w:left="0"/>
              <w:rPr>
                <w:rFonts w:asciiTheme="minorHAnsi" w:hAnsiTheme="minorHAnsi" w:cstheme="minorHAnsi"/>
                <w:spacing w:val="2"/>
                <w:sz w:val="22"/>
                <w:szCs w:val="22"/>
                <w:lang w:val="lv-LV"/>
              </w:rPr>
            </w:pPr>
          </w:p>
          <w:p w14:paraId="40E184AF" w14:textId="77777777" w:rsidR="0061789A" w:rsidRDefault="0061789A">
            <w:pPr>
              <w:pStyle w:val="Sarakstarindkopa"/>
              <w:spacing w:line="256" w:lineRule="auto"/>
              <w:ind w:left="0"/>
              <w:rPr>
                <w:rFonts w:asciiTheme="minorHAnsi" w:hAnsiTheme="minorHAnsi" w:cstheme="minorHAnsi"/>
                <w:spacing w:val="2"/>
                <w:sz w:val="22"/>
                <w:szCs w:val="22"/>
                <w:lang w:val="lv-LV"/>
              </w:rPr>
            </w:pPr>
          </w:p>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6652F3C" w14:textId="30EF8ED5" w:rsidR="00533AF6" w:rsidRPr="00802F60" w:rsidRDefault="00533AF6">
            <w:pPr>
              <w:pStyle w:val="Sarakstarindkopa"/>
              <w:spacing w:line="256" w:lineRule="auto"/>
              <w:ind w:left="0"/>
              <w:rPr>
                <w:rFonts w:asciiTheme="minorHAnsi" w:hAnsiTheme="minorHAnsi" w:cstheme="minorHAnsi"/>
                <w:b/>
                <w:bCs/>
                <w:sz w:val="22"/>
                <w:szCs w:val="22"/>
                <w:lang w:val="lv-LV"/>
              </w:rPr>
            </w:pPr>
          </w:p>
        </w:tc>
      </w:tr>
    </w:tbl>
    <w:p w14:paraId="2EC3E98E" w14:textId="77777777" w:rsidR="0042393E" w:rsidRDefault="0042393E" w:rsidP="0042393E">
      <w:pPr>
        <w:rPr>
          <w:rFonts w:asciiTheme="minorHAnsi" w:eastAsia="Calibri" w:hAnsiTheme="minorHAnsi" w:cstheme="minorHAnsi"/>
          <w:sz w:val="22"/>
          <w:szCs w:val="22"/>
          <w:lang w:eastAsia="lv-LV"/>
        </w:rPr>
      </w:pPr>
    </w:p>
    <w:p w14:paraId="315A99CD" w14:textId="77777777" w:rsidR="00E457D3" w:rsidRDefault="00E457D3">
      <w:pPr>
        <w:spacing w:after="160" w:line="259" w:lineRule="auto"/>
        <w:rPr>
          <w:rFonts w:asciiTheme="minorHAnsi" w:eastAsia="Calibri" w:hAnsiTheme="minorHAnsi" w:cstheme="minorHAnsi"/>
          <w:sz w:val="22"/>
          <w:szCs w:val="22"/>
          <w:lang w:eastAsia="lv-LV"/>
        </w:rPr>
      </w:pPr>
      <w:r>
        <w:rPr>
          <w:rFonts w:asciiTheme="minorHAnsi" w:eastAsia="Calibri" w:hAnsiTheme="minorHAnsi" w:cstheme="minorHAnsi"/>
          <w:sz w:val="22"/>
          <w:szCs w:val="22"/>
          <w:lang w:eastAsia="lv-LV"/>
        </w:rPr>
        <w:br w:type="page"/>
      </w:r>
    </w:p>
    <w:p w14:paraId="2FC1BAC9" w14:textId="77777777" w:rsidR="0016006D" w:rsidRDefault="0016006D" w:rsidP="00E606D0">
      <w:pPr>
        <w:jc w:val="right"/>
        <w:rPr>
          <w:rFonts w:asciiTheme="minorHAnsi" w:eastAsia="Calibri" w:hAnsiTheme="minorHAnsi" w:cstheme="minorHAnsi"/>
          <w:sz w:val="22"/>
          <w:szCs w:val="22"/>
          <w:lang w:eastAsia="lv-LV"/>
        </w:rPr>
      </w:pPr>
    </w:p>
    <w:p w14:paraId="2FFD958C" w14:textId="06276105"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76D1937A" w:rsidR="00E30731" w:rsidRDefault="00476881" w:rsidP="00E606D0">
      <w:pPr>
        <w:suppressAutoHyphens/>
        <w:jc w:val="center"/>
        <w:rPr>
          <w:rFonts w:asciiTheme="minorHAnsi" w:hAnsiTheme="minorHAnsi" w:cstheme="minorHAnsi"/>
          <w:sz w:val="22"/>
          <w:szCs w:val="22"/>
        </w:rPr>
      </w:pPr>
      <w:r w:rsidRPr="008F2150">
        <w:rPr>
          <w:rFonts w:asciiTheme="minorHAnsi" w:hAnsiTheme="minorHAnsi" w:cstheme="minorHAnsi"/>
          <w:sz w:val="22"/>
          <w:szCs w:val="22"/>
        </w:rPr>
        <w:t>202</w:t>
      </w:r>
      <w:r>
        <w:rPr>
          <w:rFonts w:asciiTheme="minorHAnsi" w:hAnsiTheme="minorHAnsi" w:cstheme="minorHAnsi"/>
          <w:sz w:val="22"/>
          <w:szCs w:val="22"/>
        </w:rPr>
        <w:t>5</w:t>
      </w:r>
      <w:r w:rsidRPr="008F2150">
        <w:rPr>
          <w:rFonts w:asciiTheme="minorHAnsi" w:hAnsiTheme="minorHAnsi" w:cstheme="minorHAnsi"/>
          <w:sz w:val="22"/>
          <w:szCs w:val="22"/>
        </w:rPr>
        <w:t xml:space="preserve">.gada </w:t>
      </w:r>
      <w:r>
        <w:rPr>
          <w:rFonts w:asciiTheme="minorHAnsi" w:hAnsiTheme="minorHAnsi" w:cstheme="minorHAnsi"/>
          <w:sz w:val="22"/>
          <w:szCs w:val="22"/>
        </w:rPr>
        <w:t>31.janvāra</w:t>
      </w:r>
      <w:r w:rsidRPr="008F2150" w:rsidDel="00476881">
        <w:rPr>
          <w:rFonts w:asciiTheme="minorHAnsi" w:hAnsiTheme="minorHAnsi" w:cstheme="minorHAnsi"/>
          <w:sz w:val="22"/>
          <w:szCs w:val="22"/>
        </w:rPr>
        <w:t xml:space="preserve"> </w:t>
      </w:r>
      <w:r w:rsidR="000E48C8" w:rsidRPr="008F2150">
        <w:rPr>
          <w:rFonts w:asciiTheme="minorHAnsi" w:hAnsiTheme="minorHAnsi" w:cstheme="minorHAnsi"/>
          <w:sz w:val="22"/>
          <w:szCs w:val="22"/>
        </w:rPr>
        <w:t xml:space="preserve">Būvuzņēmuma līgumā Nr. </w:t>
      </w:r>
      <w:r w:rsidRPr="00F43C85">
        <w:rPr>
          <w:rFonts w:asciiTheme="minorHAnsi" w:hAnsiTheme="minorHAnsi" w:cstheme="minorHAnsi"/>
          <w:sz w:val="22"/>
          <w:szCs w:val="22"/>
        </w:rPr>
        <w:t>95/2025/2.2-10</w:t>
      </w:r>
    </w:p>
    <w:p w14:paraId="73B98625" w14:textId="77777777" w:rsidR="00507DDC" w:rsidRPr="00802F60" w:rsidRDefault="00507DDC" w:rsidP="00E606D0">
      <w:pPr>
        <w:suppressAutoHyphens/>
        <w:jc w:val="center"/>
        <w:rPr>
          <w:rFonts w:asciiTheme="minorHAnsi" w:hAnsiTheme="minorHAnsi" w:cstheme="minorHAnsi"/>
          <w:b/>
          <w:bCs/>
          <w:sz w:val="22"/>
          <w:szCs w:val="22"/>
        </w:rPr>
      </w:pPr>
    </w:p>
    <w:p w14:paraId="2D0B9EAE" w14:textId="77777777" w:rsidR="00A12914" w:rsidRPr="00802F60" w:rsidRDefault="00A12914" w:rsidP="00A12914">
      <w:pPr>
        <w:tabs>
          <w:tab w:val="left" w:pos="720"/>
        </w:tabs>
        <w:ind w:firstLine="709"/>
        <w:jc w:val="both"/>
        <w:outlineLvl w:val="0"/>
        <w:rPr>
          <w:rFonts w:asciiTheme="minorHAnsi" w:eastAsia="Calibri" w:hAnsiTheme="minorHAnsi" w:cstheme="minorHAnsi"/>
          <w:sz w:val="22"/>
          <w:szCs w:val="22"/>
        </w:rPr>
      </w:pPr>
      <w:r w:rsidRPr="00802F60">
        <w:rPr>
          <w:rFonts w:asciiTheme="minorHAnsi" w:eastAsia="Calibri" w:hAnsiTheme="minorHAnsi" w:cstheme="minorHAnsi"/>
          <w:sz w:val="22"/>
          <w:szCs w:val="22"/>
        </w:rPr>
        <w:t xml:space="preserve">Publisko iepirkumu likuma 61. panta pirmās daļas </w:t>
      </w:r>
      <w:r>
        <w:rPr>
          <w:rFonts w:asciiTheme="minorHAnsi" w:eastAsia="Calibri" w:hAnsiTheme="minorHAnsi" w:cstheme="minorHAnsi"/>
          <w:sz w:val="22"/>
          <w:szCs w:val="22"/>
        </w:rPr>
        <w:t>3</w:t>
      </w:r>
      <w:r w:rsidRPr="00802F60">
        <w:rPr>
          <w:rFonts w:asciiTheme="minorHAnsi" w:eastAsia="Calibri" w:hAnsiTheme="minorHAnsi" w:cstheme="minorHAnsi"/>
          <w:sz w:val="22"/>
          <w:szCs w:val="22"/>
        </w:rPr>
        <w:t xml:space="preserve">. punkts </w:t>
      </w:r>
      <w:r w:rsidRPr="00802F60">
        <w:rPr>
          <w:rFonts w:asciiTheme="minorHAnsi" w:eastAsia="Calibri" w:hAnsiTheme="minorHAnsi" w:cstheme="minorHAnsi"/>
          <w:sz w:val="22"/>
          <w:szCs w:val="22"/>
          <w:lang w:val="x-none"/>
        </w:rPr>
        <w:t xml:space="preserve">noteic, ka iepirkuma līguma vai vispārīgās vienošanās grozījumi ir pieļaujami, ja tie nemaina iepirkuma līguma vai vispārīgās vienošanās vispārējo raksturu (veidu un iepirkuma procedūras dokumentos noteikto mērķi) un </w:t>
      </w:r>
      <w:r w:rsidRPr="00562546">
        <w:rPr>
          <w:rFonts w:asciiTheme="minorHAnsi" w:eastAsia="Calibri" w:hAnsiTheme="minorHAnsi" w:cstheme="minorHAnsi"/>
          <w:sz w:val="22"/>
          <w:szCs w:val="22"/>
        </w:rPr>
        <w:t>grozījumi tiek izdarīti šā panta piektajā daļā minētajā gadījumā neatkarīgi no tā, vai tie ir būtiski vai nebūtiski</w:t>
      </w:r>
      <w:r w:rsidRPr="00802F60">
        <w:rPr>
          <w:rFonts w:asciiTheme="minorHAnsi" w:eastAsia="Calibri" w:hAnsiTheme="minorHAnsi" w:cstheme="minorHAnsi"/>
          <w:sz w:val="22"/>
          <w:szCs w:val="22"/>
        </w:rPr>
        <w:t xml:space="preserve">. </w:t>
      </w:r>
    </w:p>
    <w:p w14:paraId="66E2707F" w14:textId="77777777" w:rsidR="00EA2F9A" w:rsidRPr="00802F60" w:rsidRDefault="00EA2F9A" w:rsidP="00C733D1">
      <w:pPr>
        <w:tabs>
          <w:tab w:val="left" w:pos="720"/>
        </w:tabs>
        <w:ind w:firstLine="709"/>
        <w:jc w:val="both"/>
        <w:outlineLvl w:val="0"/>
        <w:rPr>
          <w:rFonts w:asciiTheme="minorHAnsi" w:eastAsia="Calibri" w:hAnsiTheme="minorHAnsi" w:cstheme="minorHAnsi"/>
          <w:sz w:val="22"/>
          <w:szCs w:val="22"/>
        </w:rPr>
      </w:pPr>
    </w:p>
    <w:p w14:paraId="2EABD643" w14:textId="49DFA06E" w:rsidR="00BB0277" w:rsidRDefault="003E15FB" w:rsidP="00E606D0">
      <w:pPr>
        <w:tabs>
          <w:tab w:val="left" w:pos="720"/>
        </w:tabs>
        <w:ind w:firstLine="709"/>
        <w:jc w:val="both"/>
        <w:outlineLvl w:val="0"/>
        <w:rPr>
          <w:rFonts w:asciiTheme="minorHAnsi" w:hAnsiTheme="minorHAnsi" w:cstheme="minorHAnsi"/>
          <w:sz w:val="22"/>
          <w:szCs w:val="22"/>
        </w:rPr>
      </w:pPr>
      <w:r w:rsidRPr="003E15FB">
        <w:rPr>
          <w:rFonts w:asciiTheme="minorHAnsi" w:hAnsiTheme="minorHAnsi" w:cstheme="minorHAnsi"/>
          <w:sz w:val="22"/>
          <w:szCs w:val="22"/>
        </w:rPr>
        <w:t>Atbilstoši Publisko iepirkumu likuma 61.panta piektās daļas 2.punktam, Iepirkuma līguma vai vispārīgās vienošanās grozījumi ir pieļaujami, ja iepirkuma līguma vai vispārīgās vienošanās grozījumu vērtība, ko noteic kā visu secīgi veikto grozījumu naudas vērtību summu (neņemot vērā to grozījumu vērtību, kuri izdarīti saskaņā ar šā panta trešās daļas 1., 2. un 3. punktu), vienlaikus nesasniedz 10 procentus no sākotnējās iepirkuma līguma vai vispārīgās vienošanās līgumcenas publiska piegādes un publiska pakalpojuma līguma gadījumā un 15 procentus no sākotnējās iepirkuma līguma vai vispārīgās vienošanās līgumcenas publiska būvdarbu līguma gadījumā.</w:t>
      </w:r>
    </w:p>
    <w:p w14:paraId="60F8B7EC" w14:textId="77777777" w:rsidR="003E15FB" w:rsidRDefault="003E15FB" w:rsidP="00E606D0">
      <w:pPr>
        <w:tabs>
          <w:tab w:val="left" w:pos="720"/>
        </w:tabs>
        <w:ind w:firstLine="709"/>
        <w:jc w:val="both"/>
        <w:outlineLvl w:val="0"/>
        <w:rPr>
          <w:rFonts w:asciiTheme="minorHAnsi" w:hAnsiTheme="minorHAnsi" w:cstheme="minorHAnsi"/>
          <w:sz w:val="22"/>
          <w:szCs w:val="22"/>
          <w:shd w:val="clear" w:color="auto" w:fill="FFFFFF"/>
        </w:rPr>
      </w:pPr>
    </w:p>
    <w:p w14:paraId="03A54C64" w14:textId="259CEB7E" w:rsidR="002C0A8E" w:rsidRPr="002F7DA4" w:rsidRDefault="002C0A8E" w:rsidP="002C0A8E">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Līguma 18.9.</w:t>
      </w:r>
      <w:r w:rsidR="006763D1">
        <w:rPr>
          <w:rFonts w:asciiTheme="minorHAnsi" w:hAnsiTheme="minorHAnsi" w:cstheme="minorHAnsi"/>
          <w:sz w:val="22"/>
          <w:szCs w:val="22"/>
        </w:rPr>
        <w:t>2</w:t>
      </w:r>
      <w:r>
        <w:rPr>
          <w:rFonts w:asciiTheme="minorHAnsi" w:hAnsiTheme="minorHAnsi" w:cstheme="minorHAnsi"/>
          <w:sz w:val="22"/>
          <w:szCs w:val="22"/>
        </w:rPr>
        <w:t xml:space="preserve">.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00D223D9" w:rsidRPr="00D223D9">
        <w:rPr>
          <w:rFonts w:asciiTheme="minorHAnsi" w:hAnsiTheme="minorHAnsi" w:cstheme="minorHAnsi"/>
          <w:i/>
          <w:iCs/>
          <w:sz w:val="22"/>
          <w:szCs w:val="22"/>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r>
        <w:rPr>
          <w:rFonts w:asciiTheme="minorHAnsi" w:hAnsiTheme="minorHAnsi" w:cstheme="minorHAnsi"/>
          <w:i/>
          <w:iCs/>
          <w:sz w:val="22"/>
          <w:szCs w:val="22"/>
        </w:rPr>
        <w:t>.</w:t>
      </w:r>
    </w:p>
    <w:p w14:paraId="31099579" w14:textId="77777777" w:rsidR="00A86787" w:rsidRPr="0054541A" w:rsidRDefault="00A86787" w:rsidP="0054541A">
      <w:pPr>
        <w:widowControl w:val="0"/>
        <w:jc w:val="both"/>
        <w:outlineLvl w:val="1"/>
        <w:rPr>
          <w:rFonts w:asciiTheme="minorHAnsi" w:eastAsia="Arial Unicode MS" w:hAnsiTheme="minorHAnsi" w:cstheme="minorHAnsi"/>
          <w:sz w:val="22"/>
          <w:szCs w:val="22"/>
          <w:u w:color="000000"/>
          <w:bdr w:val="nil"/>
          <w:lang w:eastAsia="lv-LV"/>
        </w:rPr>
      </w:pPr>
    </w:p>
    <w:p w14:paraId="4A7052E3" w14:textId="5722E089" w:rsidR="00A86787" w:rsidRDefault="00BB43A8" w:rsidP="00A86787">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w:t>
      </w:r>
      <w:r w:rsidR="00DF53C8" w:rsidRPr="00802F60">
        <w:rPr>
          <w:rFonts w:asciiTheme="minorHAnsi" w:eastAsia="Arial Unicode MS" w:hAnsiTheme="minorHAnsi" w:cstheme="minorHAnsi"/>
          <w:sz w:val="22"/>
          <w:szCs w:val="22"/>
          <w:u w:color="000000"/>
          <w:bdr w:val="nil"/>
          <w:lang w:eastAsia="lv-LV"/>
        </w:rPr>
        <w:t>a</w:t>
      </w:r>
      <w:r w:rsidRPr="00802F60">
        <w:rPr>
          <w:rFonts w:asciiTheme="minorHAnsi" w:eastAsia="Arial Unicode MS" w:hAnsiTheme="minorHAnsi" w:cstheme="minorHAnsi"/>
          <w:sz w:val="22"/>
          <w:szCs w:val="22"/>
          <w:u w:color="000000"/>
          <w:bdr w:val="nil"/>
          <w:lang w:eastAsia="lv-LV"/>
        </w:rPr>
        <w:t xml:space="preserve"> </w:t>
      </w:r>
      <w:r w:rsidR="00A524E3" w:rsidRPr="00802F60">
        <w:rPr>
          <w:rFonts w:asciiTheme="minorHAnsi" w:eastAsia="Arial Unicode MS" w:hAnsiTheme="minorHAnsi" w:cstheme="minorHAnsi"/>
          <w:sz w:val="22"/>
          <w:szCs w:val="22"/>
          <w:u w:color="000000"/>
          <w:bdr w:val="nil"/>
          <w:lang w:eastAsia="lv-LV"/>
        </w:rPr>
        <w:t>1</w:t>
      </w:r>
      <w:r w:rsidR="00BC260C" w:rsidRPr="00802F60">
        <w:rPr>
          <w:rFonts w:asciiTheme="minorHAnsi" w:eastAsia="Arial Unicode MS" w:hAnsiTheme="minorHAnsi" w:cstheme="minorHAnsi"/>
          <w:sz w:val="22"/>
          <w:szCs w:val="22"/>
          <w:u w:color="000000"/>
          <w:bdr w:val="nil"/>
          <w:lang w:eastAsia="lv-LV"/>
        </w:rPr>
        <w:t>8</w:t>
      </w:r>
      <w:r w:rsidR="00A524E3" w:rsidRPr="00802F60">
        <w:rPr>
          <w:rFonts w:asciiTheme="minorHAnsi" w:eastAsia="Arial Unicode MS" w:hAnsiTheme="minorHAnsi" w:cstheme="minorHAnsi"/>
          <w:sz w:val="22"/>
          <w:szCs w:val="22"/>
          <w:u w:color="000000"/>
          <w:bdr w:val="nil"/>
          <w:lang w:eastAsia="lv-LV"/>
        </w:rPr>
        <w:t>.1</w:t>
      </w:r>
      <w:r w:rsidR="0028241F">
        <w:rPr>
          <w:rFonts w:asciiTheme="minorHAnsi" w:eastAsia="Arial Unicode MS" w:hAnsiTheme="minorHAnsi" w:cstheme="minorHAnsi"/>
          <w:sz w:val="22"/>
          <w:szCs w:val="22"/>
          <w:u w:color="000000"/>
          <w:bdr w:val="nil"/>
          <w:lang w:eastAsia="lv-LV"/>
        </w:rPr>
        <w:t>4</w:t>
      </w:r>
      <w:r w:rsidR="00A524E3" w:rsidRPr="00802F60">
        <w:rPr>
          <w:rFonts w:asciiTheme="minorHAnsi" w:eastAsia="Arial Unicode MS" w:hAnsiTheme="minorHAnsi" w:cstheme="minorHAnsi"/>
          <w:sz w:val="22"/>
          <w:szCs w:val="22"/>
          <w:u w:color="000000"/>
          <w:bdr w:val="nil"/>
          <w:lang w:eastAsia="lv-LV"/>
        </w:rPr>
        <w:t>.1</w:t>
      </w:r>
      <w:r w:rsidRPr="00802F60">
        <w:rPr>
          <w:rFonts w:asciiTheme="minorHAnsi" w:eastAsia="Arial Unicode MS" w:hAnsiTheme="minorHAnsi" w:cstheme="minorHAnsi"/>
          <w:sz w:val="22"/>
          <w:szCs w:val="22"/>
          <w:u w:color="000000"/>
          <w:bdr w:val="nil"/>
          <w:lang w:eastAsia="lv-LV"/>
        </w:rPr>
        <w:t xml:space="preserve">.punkts nosaka, </w:t>
      </w:r>
      <w:r w:rsidR="009E3B31" w:rsidRPr="00802F60">
        <w:rPr>
          <w:rFonts w:asciiTheme="minorHAnsi" w:eastAsia="Arial Unicode MS" w:hAnsiTheme="minorHAnsi" w:cstheme="minorHAnsi"/>
          <w:sz w:val="22"/>
          <w:szCs w:val="22"/>
          <w:u w:color="000000"/>
          <w:bdr w:val="nil"/>
          <w:lang w:eastAsia="lv-LV"/>
        </w:rPr>
        <w:t xml:space="preserve">ka </w:t>
      </w:r>
      <w:r w:rsidR="009E3B31" w:rsidRPr="00802F60">
        <w:rPr>
          <w:rFonts w:asciiTheme="minorHAnsi" w:hAnsiTheme="minorHAnsi" w:cstheme="minorHAnsi"/>
          <w:i/>
          <w:iCs/>
          <w:sz w:val="22"/>
          <w:szCs w:val="22"/>
        </w:rPr>
        <w:t xml:space="preserve">Pasūtītājs pieļauj </w:t>
      </w:r>
      <w:r w:rsidR="00A86787" w:rsidRPr="00802F60">
        <w:rPr>
          <w:rFonts w:asciiTheme="minorHAnsi" w:hAnsiTheme="minorHAnsi" w:cstheme="minorHAnsi"/>
          <w:i/>
          <w:iCs/>
          <w:sz w:val="22"/>
          <w:szCs w:val="22"/>
        </w:rPr>
        <w:t xml:space="preserve">Līguma </w:t>
      </w:r>
      <w:r w:rsidR="009E3B31" w:rsidRPr="00802F60">
        <w:rPr>
          <w:rFonts w:asciiTheme="minorHAnsi" w:hAnsiTheme="minorHAnsi" w:cstheme="minorHAnsi"/>
          <w:i/>
          <w:iCs/>
          <w:sz w:val="22"/>
          <w:szCs w:val="22"/>
        </w:rPr>
        <w:t>grozījumus tā izpildes laikā</w:t>
      </w:r>
      <w:r w:rsidR="00A86787" w:rsidRPr="00802F60">
        <w:rPr>
          <w:rFonts w:asciiTheme="minorHAnsi" w:hAnsiTheme="minorHAnsi" w:cstheme="minorHAnsi"/>
          <w:i/>
          <w:iCs/>
          <w:sz w:val="22"/>
          <w:szCs w:val="22"/>
        </w:rPr>
        <w:t xml:space="preserve">, neatkarīgi no tā, vai tie ir būtiski vai nebūtiski, </w:t>
      </w:r>
      <w:r w:rsidR="005768BC" w:rsidRPr="00802F60">
        <w:rPr>
          <w:rFonts w:asciiTheme="minorHAnsi" w:hAnsiTheme="minorHAnsi" w:cstheme="minorHAnsi"/>
          <w:i/>
          <w:iCs/>
          <w:sz w:val="22"/>
          <w:szCs w:val="22"/>
        </w:rPr>
        <w:t xml:space="preserve">ja objektīvu apstākļu dēļ </w:t>
      </w:r>
      <w:r w:rsidR="00021C1A" w:rsidRPr="00802F60">
        <w:rPr>
          <w:rFonts w:asciiTheme="minorHAnsi" w:hAnsiTheme="minorHAnsi" w:cstheme="minorHAnsi"/>
          <w:i/>
          <w:iCs/>
          <w:sz w:val="22"/>
          <w:szCs w:val="22"/>
        </w:rPr>
        <w:t>Būvdarbu</w:t>
      </w:r>
      <w:r w:rsidR="005768BC" w:rsidRPr="00802F60">
        <w:rPr>
          <w:rFonts w:asciiTheme="minorHAnsi" w:hAnsiTheme="minorHAnsi" w:cstheme="minorHAnsi"/>
          <w:i/>
          <w:iCs/>
          <w:sz w:val="22"/>
          <w:szCs w:val="22"/>
        </w:rPr>
        <w:t xml:space="preserve"> izpildes laikā </w:t>
      </w:r>
      <w:r w:rsidR="008539A4">
        <w:rPr>
          <w:rFonts w:asciiTheme="minorHAnsi" w:hAnsiTheme="minorHAnsi" w:cstheme="minorHAnsi"/>
          <w:i/>
          <w:iCs/>
          <w:sz w:val="22"/>
          <w:szCs w:val="22"/>
        </w:rPr>
        <w:t>Būvniecības ieceres dokumentācijā</w:t>
      </w:r>
      <w:r w:rsidR="008539A4"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 xml:space="preserve">tiek veiktas izmaiņas/grozījumi vai Pasūtītājs ir uzdevis veikt </w:t>
      </w:r>
      <w:r w:rsidR="008539A4">
        <w:rPr>
          <w:rFonts w:asciiTheme="minorHAnsi" w:hAnsiTheme="minorHAnsi" w:cstheme="minorHAnsi"/>
          <w:i/>
          <w:iCs/>
          <w:sz w:val="22"/>
          <w:szCs w:val="22"/>
        </w:rPr>
        <w:t>Būvuzņēmējam</w:t>
      </w:r>
      <w:r w:rsidR="008539A4" w:rsidRPr="00802F60">
        <w:rPr>
          <w:rFonts w:asciiTheme="minorHAnsi" w:hAnsiTheme="minorHAnsi" w:cstheme="minorHAnsi"/>
          <w:i/>
          <w:iCs/>
          <w:sz w:val="22"/>
          <w:szCs w:val="22"/>
        </w:rPr>
        <w:t xml:space="preserve"> </w:t>
      </w:r>
      <w:r w:rsidR="008539A4">
        <w:rPr>
          <w:rFonts w:asciiTheme="minorHAnsi" w:hAnsiTheme="minorHAnsi" w:cstheme="minorHAnsi"/>
          <w:i/>
          <w:iCs/>
          <w:sz w:val="22"/>
          <w:szCs w:val="22"/>
        </w:rPr>
        <w:t>Būvniecības ieceres dokumentācijā</w:t>
      </w:r>
      <w:r w:rsidR="008539A4"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 xml:space="preserve">neparedzētu </w:t>
      </w:r>
      <w:r w:rsidR="008539A4">
        <w:rPr>
          <w:rFonts w:asciiTheme="minorHAnsi" w:hAnsiTheme="minorHAnsi" w:cstheme="minorHAnsi"/>
          <w:i/>
          <w:iCs/>
          <w:sz w:val="22"/>
          <w:szCs w:val="22"/>
        </w:rPr>
        <w:t>Būvdarbu apjomu</w:t>
      </w:r>
      <w:r w:rsidR="008539A4" w:rsidRPr="00802F60">
        <w:rPr>
          <w:rFonts w:asciiTheme="minorHAnsi" w:hAnsiTheme="minorHAnsi" w:cstheme="minorHAnsi"/>
          <w:i/>
          <w:iCs/>
          <w:sz w:val="22"/>
          <w:szCs w:val="22"/>
        </w:rPr>
        <w:t xml:space="preserve"> </w:t>
      </w:r>
      <w:r w:rsidR="005768BC" w:rsidRPr="00802F60">
        <w:rPr>
          <w:rFonts w:asciiTheme="minorHAnsi" w:hAnsiTheme="minorHAnsi" w:cstheme="minorHAnsi"/>
          <w:i/>
          <w:iCs/>
          <w:sz w:val="22"/>
          <w:szCs w:val="22"/>
        </w:rPr>
        <w:t xml:space="preserve">izpildi un šīs izmaiņas ir visu Līgumā iesaistīto Pušu saskaņotas (Pasūtītājs, Būvuzraugs, </w:t>
      </w:r>
      <w:proofErr w:type="spellStart"/>
      <w:r w:rsidR="005768BC" w:rsidRPr="00802F60">
        <w:rPr>
          <w:rFonts w:asciiTheme="minorHAnsi" w:hAnsiTheme="minorHAnsi" w:cstheme="minorHAnsi"/>
          <w:i/>
          <w:iCs/>
          <w:sz w:val="22"/>
          <w:szCs w:val="22"/>
        </w:rPr>
        <w:t>Autoruzraugs</w:t>
      </w:r>
      <w:proofErr w:type="spellEnd"/>
      <w:r w:rsidR="005768BC" w:rsidRPr="00802F60">
        <w:rPr>
          <w:rFonts w:asciiTheme="minorHAnsi" w:hAnsiTheme="minorHAnsi" w:cstheme="minorHAnsi"/>
          <w:i/>
          <w:iCs/>
          <w:sz w:val="22"/>
          <w:szCs w:val="22"/>
        </w:rPr>
        <w:t>) un pamatotas, kādu iemeslu dēļ šādas izmaiņas ir nepieciešamas.</w:t>
      </w:r>
    </w:p>
    <w:p w14:paraId="0FDBA62C" w14:textId="77777777" w:rsidR="00352F8B" w:rsidRDefault="00352F8B" w:rsidP="002679A7">
      <w:pPr>
        <w:keepNext/>
        <w:widowControl w:val="0"/>
        <w:jc w:val="both"/>
        <w:outlineLvl w:val="1"/>
        <w:rPr>
          <w:rFonts w:asciiTheme="minorHAnsi" w:hAnsiTheme="minorHAnsi" w:cstheme="minorHAnsi"/>
          <w:sz w:val="22"/>
          <w:szCs w:val="22"/>
        </w:rPr>
      </w:pPr>
    </w:p>
    <w:p w14:paraId="77237B0A" w14:textId="3C67E22A" w:rsidR="003B215A" w:rsidRPr="00802F60" w:rsidRDefault="00533AF6" w:rsidP="00802F60">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sidR="000E09F0">
        <w:rPr>
          <w:rFonts w:asciiTheme="minorHAnsi" w:hAnsiTheme="minorHAnsi" w:cstheme="minorHAnsi"/>
          <w:sz w:val="22"/>
          <w:szCs w:val="22"/>
        </w:rPr>
        <w:t>4</w:t>
      </w:r>
      <w:r w:rsidRPr="00802F60">
        <w:rPr>
          <w:rFonts w:asciiTheme="minorHAnsi" w:hAnsiTheme="minorHAnsi" w:cstheme="minorHAnsi"/>
          <w:sz w:val="22"/>
          <w:szCs w:val="22"/>
        </w:rPr>
        <w:t>.2.1.punkts nosaka</w:t>
      </w:r>
      <w:r w:rsidR="003B215A" w:rsidRPr="00802F60">
        <w:rPr>
          <w:rFonts w:asciiTheme="minorHAnsi" w:eastAsia="Arial Unicode MS" w:hAnsiTheme="minorHAnsi" w:cstheme="minorHAnsi"/>
          <w:sz w:val="22"/>
          <w:szCs w:val="22"/>
          <w:bdr w:val="none" w:sz="0" w:space="0" w:color="auto" w:frame="1"/>
        </w:rPr>
        <w:t xml:space="preserve">, </w:t>
      </w:r>
      <w:r w:rsidR="003B215A" w:rsidRPr="00802F60">
        <w:rPr>
          <w:rFonts w:asciiTheme="minorHAnsi" w:eastAsia="Arial Unicode MS" w:hAnsiTheme="minorHAnsi" w:cstheme="minorHAnsi"/>
          <w:i/>
          <w:iCs/>
          <w:sz w:val="22"/>
          <w:szCs w:val="22"/>
          <w:bdr w:val="none" w:sz="0" w:space="0" w:color="auto" w:frame="1"/>
        </w:rPr>
        <w:t>ka Pasūtītājs Līguma izpildes laikā</w:t>
      </w:r>
      <w:r w:rsidR="003B215A" w:rsidRPr="00802F60">
        <w:rPr>
          <w:rFonts w:asciiTheme="minorHAnsi" w:hAnsiTheme="minorHAnsi" w:cstheme="minorHAnsi"/>
          <w:i/>
          <w:iCs/>
          <w:sz w:val="22"/>
          <w:szCs w:val="22"/>
        </w:rPr>
        <w:t>, atsedzot komunikācijas/virsmas, ja tādas ir,  un tml., atklājas, ka nepieciešami tādi Būvdarbu apjomi, kuri pirms tam nebija noteikti, un tie nepieciešami Objekta pieņemšanai ekspluatācijā</w:t>
      </w:r>
      <w:r w:rsidR="003B215A">
        <w:rPr>
          <w:rFonts w:asciiTheme="minorHAnsi" w:hAnsiTheme="minorHAnsi" w:cstheme="minorHAnsi"/>
          <w:i/>
          <w:iCs/>
          <w:sz w:val="22"/>
          <w:szCs w:val="22"/>
        </w:rPr>
        <w:t>.</w:t>
      </w:r>
    </w:p>
    <w:p w14:paraId="38FEAEDA" w14:textId="27341BF4" w:rsidR="00533AF6" w:rsidRPr="00802F60" w:rsidRDefault="00533AF6" w:rsidP="00A86787">
      <w:pPr>
        <w:ind w:firstLine="709"/>
        <w:jc w:val="both"/>
        <w:rPr>
          <w:rFonts w:asciiTheme="minorHAnsi" w:hAnsiTheme="minorHAnsi" w:cstheme="minorHAnsi"/>
          <w:i/>
          <w:iCs/>
          <w:sz w:val="22"/>
          <w:szCs w:val="22"/>
        </w:rPr>
      </w:pPr>
    </w:p>
    <w:p w14:paraId="076246E0" w14:textId="511A690F" w:rsidR="00A86787" w:rsidRPr="000E09F0" w:rsidRDefault="003B215A" w:rsidP="000E09F0">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sidR="00497045">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1AF57BEC" w14:textId="77777777" w:rsidR="003B215A" w:rsidRPr="003B215A" w:rsidRDefault="003B215A" w:rsidP="00A86787">
      <w:pPr>
        <w:ind w:firstLine="709"/>
        <w:jc w:val="both"/>
        <w:rPr>
          <w:rFonts w:asciiTheme="minorHAnsi" w:eastAsia="Arial Unicode MS" w:hAnsiTheme="minorHAnsi" w:cstheme="minorHAnsi"/>
          <w:i/>
          <w:iCs/>
          <w:sz w:val="21"/>
          <w:szCs w:val="21"/>
          <w:u w:color="000000"/>
          <w:bdr w:val="nil"/>
          <w:lang w:eastAsia="lv-LV"/>
        </w:rPr>
      </w:pPr>
    </w:p>
    <w:p w14:paraId="3A3C789D" w14:textId="18914795" w:rsidR="00F42E0E" w:rsidRPr="00352F8B" w:rsidRDefault="00BB43A8" w:rsidP="00BC6336">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w:t>
      </w:r>
      <w:r w:rsidR="002C1769" w:rsidRPr="003F2D35">
        <w:rPr>
          <w:rFonts w:asciiTheme="minorHAnsi" w:hAnsiTheme="minorHAnsi" w:cstheme="minorHAnsi"/>
          <w:sz w:val="22"/>
          <w:szCs w:val="22"/>
          <w:lang w:eastAsia="lv-LV"/>
        </w:rPr>
        <w:t>a</w:t>
      </w:r>
      <w:r w:rsidRPr="003F2D35">
        <w:rPr>
          <w:rFonts w:asciiTheme="minorHAnsi" w:hAnsiTheme="minorHAnsi" w:cstheme="minorHAnsi"/>
          <w:sz w:val="22"/>
          <w:szCs w:val="22"/>
          <w:lang w:eastAsia="lv-LV"/>
        </w:rPr>
        <w:t xml:space="preserve"> </w:t>
      </w:r>
      <w:r w:rsidR="005C24E0" w:rsidRPr="003F2D35">
        <w:rPr>
          <w:rFonts w:asciiTheme="minorHAnsi" w:hAnsiTheme="minorHAnsi" w:cstheme="minorHAnsi"/>
          <w:sz w:val="22"/>
          <w:szCs w:val="22"/>
          <w:lang w:eastAsia="lv-LV"/>
        </w:rPr>
        <w:t>1</w:t>
      </w:r>
      <w:r w:rsidR="00AF47AA" w:rsidRPr="003F2D35">
        <w:rPr>
          <w:rFonts w:asciiTheme="minorHAnsi" w:hAnsiTheme="minorHAnsi" w:cstheme="minorHAnsi"/>
          <w:sz w:val="22"/>
          <w:szCs w:val="22"/>
          <w:lang w:eastAsia="lv-LV"/>
        </w:rPr>
        <w:t>8</w:t>
      </w:r>
      <w:r w:rsidR="005C24E0" w:rsidRPr="003F2D35">
        <w:rPr>
          <w:rFonts w:asciiTheme="minorHAnsi" w:hAnsiTheme="minorHAnsi" w:cstheme="minorHAnsi"/>
          <w:sz w:val="22"/>
          <w:szCs w:val="22"/>
          <w:lang w:eastAsia="lv-LV"/>
        </w:rPr>
        <w:t>.1</w:t>
      </w:r>
      <w:r w:rsidR="00497045">
        <w:rPr>
          <w:rFonts w:asciiTheme="minorHAnsi" w:hAnsiTheme="minorHAnsi" w:cstheme="minorHAnsi"/>
          <w:sz w:val="22"/>
          <w:szCs w:val="22"/>
          <w:lang w:eastAsia="lv-LV"/>
        </w:rPr>
        <w:t>5</w:t>
      </w:r>
      <w:r w:rsidR="005C24E0" w:rsidRPr="003F2D35">
        <w:rPr>
          <w:rFonts w:asciiTheme="minorHAnsi" w:hAnsiTheme="minorHAnsi" w:cstheme="minorHAnsi"/>
          <w:sz w:val="22"/>
          <w:szCs w:val="22"/>
          <w:lang w:eastAsia="lv-LV"/>
        </w:rPr>
        <w:t>.2.</w:t>
      </w:r>
      <w:r w:rsidR="00A86787" w:rsidRPr="003F2D35">
        <w:rPr>
          <w:rFonts w:asciiTheme="minorHAnsi" w:hAnsiTheme="minorHAnsi" w:cstheme="minorHAnsi"/>
          <w:sz w:val="22"/>
          <w:szCs w:val="22"/>
          <w:lang w:eastAsia="lv-LV"/>
        </w:rPr>
        <w:t xml:space="preserve"> apakšpunkt</w:t>
      </w:r>
      <w:r w:rsidR="0039153E" w:rsidRPr="003F2D35">
        <w:rPr>
          <w:rFonts w:asciiTheme="minorHAnsi" w:hAnsiTheme="minorHAnsi" w:cstheme="minorHAnsi"/>
          <w:sz w:val="22"/>
          <w:szCs w:val="22"/>
          <w:lang w:eastAsia="lv-LV"/>
        </w:rPr>
        <w:t>s nosaka</w:t>
      </w:r>
      <w:r w:rsidR="00C01518" w:rsidRPr="003F2D35">
        <w:rPr>
          <w:rFonts w:asciiTheme="minorHAnsi" w:hAnsiTheme="minorHAnsi" w:cstheme="minorHAnsi"/>
          <w:i/>
          <w:iCs/>
          <w:sz w:val="22"/>
          <w:szCs w:val="22"/>
        </w:rPr>
        <w:t>,</w:t>
      </w:r>
      <w:r w:rsidR="00C01518"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ja Būvdarbu</w:t>
      </w:r>
      <w:r w:rsidR="008539A4">
        <w:rPr>
          <w:rFonts w:asciiTheme="minorHAnsi" w:hAnsiTheme="minorHAnsi" w:cstheme="minorHAnsi"/>
          <w:i/>
          <w:iCs/>
          <w:sz w:val="22"/>
          <w:szCs w:val="22"/>
        </w:rPr>
        <w:t xml:space="preserve"> un Būvizstrādājumu</w:t>
      </w:r>
      <w:r w:rsidR="00BC6336" w:rsidRPr="00352F8B">
        <w:rPr>
          <w:rFonts w:asciiTheme="minorHAnsi" w:hAnsiTheme="minorHAnsi" w:cstheme="minorHAnsi"/>
          <w:i/>
          <w:iCs/>
          <w:sz w:val="22"/>
          <w:szCs w:val="22"/>
        </w:rPr>
        <w:t xml:space="preserve"> veida izmaksas nav iekļautas Līgumam pievienotajā tāmē, tad Būvuzraugs sadarbojoties ar </w:t>
      </w:r>
      <w:r w:rsidR="008539A4">
        <w:rPr>
          <w:rFonts w:asciiTheme="minorHAnsi" w:hAnsiTheme="minorHAnsi" w:cstheme="minorHAnsi"/>
          <w:i/>
          <w:iCs/>
          <w:sz w:val="22"/>
          <w:szCs w:val="22"/>
        </w:rPr>
        <w:t>Būvuzņēmēju</w:t>
      </w:r>
      <w:r w:rsidR="008539A4"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veic tirgus izpēti par līdzīgām Būvdarbu izmaksām.</w:t>
      </w:r>
    </w:p>
    <w:p w14:paraId="52F1A720" w14:textId="77777777" w:rsidR="00672E72" w:rsidRPr="003E222F" w:rsidRDefault="00672E72" w:rsidP="003E222F">
      <w:pPr>
        <w:jc w:val="both"/>
        <w:outlineLvl w:val="1"/>
        <w:rPr>
          <w:rFonts w:asciiTheme="minorHAnsi" w:hAnsiTheme="minorHAnsi" w:cstheme="minorHAnsi"/>
          <w:sz w:val="22"/>
          <w:szCs w:val="22"/>
        </w:rPr>
      </w:pPr>
    </w:p>
    <w:p w14:paraId="5E2AF430" w14:textId="77777777" w:rsidR="00B93523" w:rsidRPr="002429C3" w:rsidRDefault="003F079A" w:rsidP="00DB3CAB">
      <w:pPr>
        <w:jc w:val="both"/>
        <w:outlineLvl w:val="1"/>
        <w:rPr>
          <w:rFonts w:asciiTheme="minorHAnsi" w:hAnsiTheme="minorHAnsi" w:cstheme="minorHAnsi"/>
          <w:sz w:val="22"/>
          <w:szCs w:val="22"/>
        </w:rPr>
      </w:pPr>
      <w:r w:rsidRPr="002429C3">
        <w:rPr>
          <w:rFonts w:asciiTheme="minorHAnsi" w:hAnsiTheme="minorHAnsi" w:cstheme="minorHAnsi"/>
          <w:sz w:val="22"/>
          <w:szCs w:val="22"/>
        </w:rPr>
        <w:t>Atbilstoši Izmaiņu aktam Nr.</w:t>
      </w:r>
      <w:r w:rsidR="00B93523" w:rsidRPr="002429C3">
        <w:rPr>
          <w:rFonts w:asciiTheme="minorHAnsi" w:hAnsiTheme="minorHAnsi" w:cstheme="minorHAnsi"/>
          <w:sz w:val="22"/>
          <w:szCs w:val="22"/>
        </w:rPr>
        <w:t>2:</w:t>
      </w:r>
    </w:p>
    <w:p w14:paraId="2FCD88FC" w14:textId="088A1BB6" w:rsidR="00AB5FC0" w:rsidRPr="002429C3" w:rsidRDefault="00FD3F07" w:rsidP="00FD3F07">
      <w:pPr>
        <w:pStyle w:val="Sarakstarindkopa"/>
        <w:numPr>
          <w:ilvl w:val="0"/>
          <w:numId w:val="47"/>
        </w:numPr>
        <w:jc w:val="both"/>
        <w:outlineLvl w:val="1"/>
        <w:rPr>
          <w:rFonts w:asciiTheme="minorHAnsi" w:hAnsiTheme="minorHAnsi" w:cstheme="minorHAnsi"/>
          <w:sz w:val="22"/>
          <w:szCs w:val="22"/>
          <w:lang w:val="lv-LV"/>
        </w:rPr>
      </w:pPr>
      <w:r w:rsidRPr="002429C3">
        <w:rPr>
          <w:rFonts w:asciiTheme="minorHAnsi" w:hAnsiTheme="minorHAnsi" w:cstheme="minorHAnsi"/>
          <w:sz w:val="22"/>
          <w:szCs w:val="22"/>
          <w:lang w:val="lv-LV"/>
        </w:rPr>
        <w:t>Krišjāņa Valdemāra ielā</w:t>
      </w:r>
      <w:r w:rsidR="00791A50" w:rsidRPr="002429C3">
        <w:rPr>
          <w:rFonts w:asciiTheme="minorHAnsi" w:hAnsiTheme="minorHAnsi" w:cstheme="minorHAnsi"/>
          <w:sz w:val="22"/>
          <w:szCs w:val="22"/>
          <w:lang w:val="lv-LV"/>
        </w:rPr>
        <w:t>,</w:t>
      </w:r>
      <w:r w:rsidRPr="002429C3">
        <w:rPr>
          <w:rFonts w:asciiTheme="minorHAnsi" w:hAnsiTheme="minorHAnsi" w:cstheme="minorHAnsi"/>
          <w:sz w:val="22"/>
          <w:szCs w:val="22"/>
          <w:lang w:val="lv-LV"/>
        </w:rPr>
        <w:t xml:space="preserve"> veicot jaunā apgaismojuma izbūvi</w:t>
      </w:r>
      <w:r w:rsidR="002F6685" w:rsidRPr="002429C3">
        <w:rPr>
          <w:rFonts w:asciiTheme="minorHAnsi" w:hAnsiTheme="minorHAnsi" w:cstheme="minorHAnsi"/>
          <w:sz w:val="22"/>
          <w:szCs w:val="22"/>
          <w:lang w:val="lv-LV"/>
        </w:rPr>
        <w:t>,</w:t>
      </w:r>
      <w:r w:rsidRPr="002429C3">
        <w:rPr>
          <w:rFonts w:asciiTheme="minorHAnsi" w:hAnsiTheme="minorHAnsi" w:cstheme="minorHAnsi"/>
          <w:sz w:val="22"/>
          <w:szCs w:val="22"/>
          <w:lang w:val="lv-LV"/>
        </w:rPr>
        <w:t xml:space="preserve"> </w:t>
      </w:r>
      <w:r w:rsidR="00791A50" w:rsidRPr="002429C3">
        <w:rPr>
          <w:rFonts w:asciiTheme="minorHAnsi" w:hAnsiTheme="minorHAnsi" w:cstheme="minorHAnsi"/>
          <w:sz w:val="22"/>
          <w:szCs w:val="22"/>
          <w:lang w:val="lv-LV"/>
        </w:rPr>
        <w:t>konstatēts</w:t>
      </w:r>
      <w:r w:rsidRPr="002429C3">
        <w:rPr>
          <w:rFonts w:asciiTheme="minorHAnsi" w:hAnsiTheme="minorHAnsi" w:cstheme="minorHAnsi"/>
          <w:sz w:val="22"/>
          <w:szCs w:val="22"/>
          <w:lang w:val="lv-LV"/>
        </w:rPr>
        <w:t xml:space="preserve">, ka esošie AS </w:t>
      </w:r>
      <w:r w:rsidR="001C7C3A" w:rsidRPr="002429C3">
        <w:rPr>
          <w:rFonts w:asciiTheme="minorHAnsi" w:hAnsiTheme="minorHAnsi" w:cstheme="minorHAnsi"/>
          <w:sz w:val="22"/>
          <w:szCs w:val="22"/>
          <w:lang w:val="lv-LV"/>
        </w:rPr>
        <w:t>“</w:t>
      </w:r>
      <w:r w:rsidRPr="002429C3">
        <w:rPr>
          <w:rFonts w:asciiTheme="minorHAnsi" w:hAnsiTheme="minorHAnsi" w:cstheme="minorHAnsi"/>
          <w:sz w:val="22"/>
          <w:szCs w:val="22"/>
          <w:lang w:val="lv-LV"/>
        </w:rPr>
        <w:t>Sadales tīkls</w:t>
      </w:r>
      <w:r w:rsidR="001C7C3A" w:rsidRPr="002429C3">
        <w:rPr>
          <w:rFonts w:asciiTheme="minorHAnsi" w:hAnsiTheme="minorHAnsi" w:cstheme="minorHAnsi"/>
          <w:sz w:val="22"/>
          <w:szCs w:val="22"/>
          <w:lang w:val="lv-LV"/>
        </w:rPr>
        <w:t xml:space="preserve">” </w:t>
      </w:r>
      <w:r w:rsidRPr="002429C3">
        <w:rPr>
          <w:rFonts w:asciiTheme="minorHAnsi" w:hAnsiTheme="minorHAnsi" w:cstheme="minorHAnsi"/>
          <w:sz w:val="22"/>
          <w:szCs w:val="22"/>
          <w:lang w:val="lv-LV"/>
        </w:rPr>
        <w:t xml:space="preserve">20kv un 0.4kv kabeļi neatrodas atbilstošā dziļumā. Pamatojoties uz </w:t>
      </w:r>
      <w:r w:rsidR="001C7C3A" w:rsidRPr="002429C3">
        <w:rPr>
          <w:rFonts w:asciiTheme="minorHAnsi" w:hAnsiTheme="minorHAnsi" w:cstheme="minorHAnsi"/>
          <w:sz w:val="22"/>
          <w:szCs w:val="22"/>
          <w:lang w:val="lv-LV"/>
        </w:rPr>
        <w:t>AS “</w:t>
      </w:r>
      <w:r w:rsidRPr="002429C3">
        <w:rPr>
          <w:rFonts w:asciiTheme="minorHAnsi" w:hAnsiTheme="minorHAnsi" w:cstheme="minorHAnsi"/>
          <w:sz w:val="22"/>
          <w:szCs w:val="22"/>
          <w:lang w:val="lv-LV"/>
        </w:rPr>
        <w:t>Sadales tīkl</w:t>
      </w:r>
      <w:r w:rsidR="001C7C3A" w:rsidRPr="002429C3">
        <w:rPr>
          <w:rFonts w:asciiTheme="minorHAnsi" w:hAnsiTheme="minorHAnsi" w:cstheme="minorHAnsi"/>
          <w:sz w:val="22"/>
          <w:szCs w:val="22"/>
          <w:lang w:val="lv-LV"/>
        </w:rPr>
        <w:t>s”</w:t>
      </w:r>
      <w:r w:rsidRPr="002429C3">
        <w:rPr>
          <w:rFonts w:asciiTheme="minorHAnsi" w:hAnsiTheme="minorHAnsi" w:cstheme="minorHAnsi"/>
          <w:sz w:val="22"/>
          <w:szCs w:val="22"/>
          <w:lang w:val="lv-LV"/>
        </w:rPr>
        <w:t xml:space="preserve"> tehniskajiem noteikumiem</w:t>
      </w:r>
      <w:r w:rsidR="001C7C3A" w:rsidRPr="002429C3">
        <w:rPr>
          <w:rFonts w:asciiTheme="minorHAnsi" w:hAnsiTheme="minorHAnsi" w:cstheme="minorHAnsi"/>
          <w:sz w:val="22"/>
          <w:szCs w:val="22"/>
          <w:lang w:val="lv-LV"/>
        </w:rPr>
        <w:t>,</w:t>
      </w:r>
      <w:r w:rsidRPr="002429C3">
        <w:rPr>
          <w:rFonts w:asciiTheme="minorHAnsi" w:hAnsiTheme="minorHAnsi" w:cstheme="minorHAnsi"/>
          <w:sz w:val="22"/>
          <w:szCs w:val="22"/>
          <w:lang w:val="lv-LV"/>
        </w:rPr>
        <w:t xml:space="preserve"> ir jāveic šādu kabeļu padziļināšana. </w:t>
      </w:r>
      <w:r w:rsidRPr="002429C3">
        <w:rPr>
          <w:rFonts w:asciiTheme="minorHAnsi" w:hAnsiTheme="minorHAnsi" w:cstheme="minorHAnsi"/>
          <w:sz w:val="22"/>
          <w:szCs w:val="22"/>
        </w:rPr>
        <w:t>Nepieciešams padziļināt esošos kabeļus, tos izvest remontā (atslēgt no sprieguma), pārgriezt, pagarināt un veikt savienošanas uzmavu montāžu</w:t>
      </w:r>
      <w:r w:rsidR="001C7C3A" w:rsidRPr="002429C3">
        <w:rPr>
          <w:rFonts w:asciiTheme="minorHAnsi" w:hAnsiTheme="minorHAnsi" w:cstheme="minorHAnsi"/>
          <w:sz w:val="22"/>
          <w:szCs w:val="22"/>
        </w:rPr>
        <w:t xml:space="preserve"> p</w:t>
      </w:r>
      <w:r w:rsidRPr="002429C3">
        <w:rPr>
          <w:rFonts w:asciiTheme="minorHAnsi" w:hAnsiTheme="minorHAnsi" w:cstheme="minorHAnsi"/>
          <w:sz w:val="22"/>
          <w:szCs w:val="22"/>
        </w:rPr>
        <w:t xml:space="preserve">osmā no „Pilsētas </w:t>
      </w:r>
      <w:proofErr w:type="spellStart"/>
      <w:r w:rsidRPr="002429C3">
        <w:rPr>
          <w:rFonts w:asciiTheme="minorHAnsi" w:hAnsiTheme="minorHAnsi" w:cstheme="minorHAnsi"/>
          <w:sz w:val="22"/>
          <w:szCs w:val="22"/>
        </w:rPr>
        <w:t>kebaba</w:t>
      </w:r>
      <w:proofErr w:type="spellEnd"/>
      <w:r w:rsidRPr="002429C3">
        <w:rPr>
          <w:rFonts w:asciiTheme="minorHAnsi" w:hAnsiTheme="minorHAnsi" w:cstheme="minorHAnsi"/>
          <w:sz w:val="22"/>
          <w:szCs w:val="22"/>
        </w:rPr>
        <w:t xml:space="preserve">” </w:t>
      </w:r>
      <w:r w:rsidRPr="002429C3">
        <w:rPr>
          <w:rFonts w:asciiTheme="minorHAnsi" w:hAnsiTheme="minorHAnsi" w:cstheme="minorHAnsi"/>
          <w:sz w:val="22"/>
          <w:szCs w:val="22"/>
        </w:rPr>
        <w:lastRenderedPageBreak/>
        <w:t>PK 3+50 līdz PK 4+08. Nepieciešams padziļināt esošo 20kv kabeli posmā no PK 2+50 līdz PK 1+50</w:t>
      </w:r>
      <w:r w:rsidR="00E4396C" w:rsidRPr="002429C3">
        <w:rPr>
          <w:rFonts w:asciiTheme="minorHAnsi" w:hAnsiTheme="minorHAnsi" w:cstheme="minorHAnsi"/>
          <w:sz w:val="22"/>
          <w:szCs w:val="22"/>
        </w:rPr>
        <w:t xml:space="preserve"> (Fakta konstatācijas akts Nr.</w:t>
      </w:r>
      <w:r w:rsidR="001C7C3A" w:rsidRPr="002429C3">
        <w:rPr>
          <w:rFonts w:asciiTheme="minorHAnsi" w:hAnsiTheme="minorHAnsi" w:cstheme="minorHAnsi"/>
          <w:sz w:val="22"/>
          <w:szCs w:val="22"/>
        </w:rPr>
        <w:t>5</w:t>
      </w:r>
      <w:r w:rsidR="00E4396C" w:rsidRPr="002429C3">
        <w:rPr>
          <w:rFonts w:asciiTheme="minorHAnsi" w:hAnsiTheme="minorHAnsi" w:cstheme="minorHAnsi"/>
          <w:sz w:val="22"/>
          <w:szCs w:val="22"/>
        </w:rPr>
        <w:t>_</w:t>
      </w:r>
      <w:r w:rsidR="001C7C3A" w:rsidRPr="002429C3">
        <w:rPr>
          <w:rFonts w:asciiTheme="minorHAnsi" w:hAnsiTheme="minorHAnsi" w:cstheme="minorHAnsi"/>
          <w:sz w:val="22"/>
          <w:szCs w:val="22"/>
        </w:rPr>
        <w:t>FARAD).</w:t>
      </w:r>
    </w:p>
    <w:p w14:paraId="21A3C46A" w14:textId="77777777" w:rsidR="00B0592A" w:rsidRPr="00802F60" w:rsidRDefault="00B0592A" w:rsidP="00781BB0">
      <w:pPr>
        <w:jc w:val="both"/>
        <w:rPr>
          <w:rFonts w:asciiTheme="minorHAnsi" w:hAnsiTheme="minorHAnsi" w:cstheme="minorHAnsi"/>
          <w:sz w:val="22"/>
          <w:szCs w:val="22"/>
        </w:rPr>
      </w:pPr>
    </w:p>
    <w:p w14:paraId="1F8B72B6" w14:textId="58490C07" w:rsidR="00980590" w:rsidRPr="00802F60" w:rsidRDefault="00A41823" w:rsidP="001A1BE1">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Pasūtītājs</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Būvuzņēmēj</w:t>
      </w:r>
      <w:r w:rsidR="003C4C48" w:rsidRPr="00802F60">
        <w:rPr>
          <w:rFonts w:asciiTheme="minorHAnsi" w:hAnsiTheme="minorHAnsi" w:cstheme="minorHAnsi"/>
          <w:sz w:val="22"/>
          <w:szCs w:val="22"/>
        </w:rPr>
        <w:t>s</w:t>
      </w:r>
      <w:r w:rsidR="00117EA4">
        <w:rPr>
          <w:rFonts w:asciiTheme="minorHAnsi" w:hAnsiTheme="minorHAnsi" w:cstheme="minorHAnsi"/>
          <w:sz w:val="22"/>
          <w:szCs w:val="22"/>
        </w:rPr>
        <w:t xml:space="preserve"> un</w:t>
      </w:r>
      <w:r w:rsidR="00980590" w:rsidRPr="00802F60">
        <w:rPr>
          <w:rFonts w:asciiTheme="minorHAnsi" w:hAnsiTheme="minorHAnsi" w:cstheme="minorHAnsi"/>
          <w:sz w:val="22"/>
          <w:szCs w:val="22"/>
        </w:rPr>
        <w:t xml:space="preserve"> Būvuzraugs</w:t>
      </w:r>
      <w:r w:rsidR="003C4C48"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akceptēja izmaiņas darbu apjomos, saskaņā ar </w:t>
      </w:r>
      <w:r w:rsidR="00980590" w:rsidRPr="00802F60">
        <w:rPr>
          <w:rFonts w:asciiTheme="minorHAnsi" w:hAnsiTheme="minorHAnsi" w:cstheme="minorHAnsi"/>
          <w:sz w:val="22"/>
          <w:szCs w:val="22"/>
        </w:rPr>
        <w:t>Izmaiņu aktu</w:t>
      </w:r>
      <w:r w:rsidRPr="00802F60">
        <w:rPr>
          <w:rFonts w:asciiTheme="minorHAnsi" w:hAnsiTheme="minorHAnsi" w:cstheme="minorHAnsi"/>
          <w:sz w:val="22"/>
          <w:szCs w:val="22"/>
        </w:rPr>
        <w:t xml:space="preserve"> Nr.</w:t>
      </w:r>
      <w:r w:rsidR="00DB3CAB">
        <w:rPr>
          <w:rFonts w:asciiTheme="minorHAnsi" w:hAnsiTheme="minorHAnsi" w:cstheme="minorHAnsi"/>
          <w:sz w:val="22"/>
          <w:szCs w:val="22"/>
        </w:rPr>
        <w:t>2</w:t>
      </w:r>
      <w:r w:rsidR="005E0497" w:rsidRPr="00802F60">
        <w:rPr>
          <w:rFonts w:asciiTheme="minorHAnsi" w:hAnsiTheme="minorHAnsi" w:cstheme="minorHAnsi"/>
          <w:sz w:val="22"/>
          <w:szCs w:val="22"/>
        </w:rPr>
        <w:t>,</w:t>
      </w:r>
      <w:r w:rsidR="009A1796" w:rsidRPr="00802F60">
        <w:rPr>
          <w:rStyle w:val="normaltextrun"/>
          <w:rFonts w:asciiTheme="minorHAnsi" w:hAnsiTheme="minorHAnsi" w:cstheme="minorHAnsi"/>
          <w:sz w:val="22"/>
          <w:szCs w:val="22"/>
        </w:rPr>
        <w:t xml:space="preserve"> </w:t>
      </w:r>
      <w:r w:rsidR="001E47A0">
        <w:rPr>
          <w:rStyle w:val="normaltextrun"/>
          <w:rFonts w:asciiTheme="minorHAnsi" w:hAnsiTheme="minorHAnsi" w:cstheme="minorHAnsi"/>
          <w:sz w:val="22"/>
          <w:szCs w:val="22"/>
        </w:rPr>
        <w:t xml:space="preserve">kur </w:t>
      </w:r>
      <w:r w:rsidR="001E47A0" w:rsidRPr="001E47A0">
        <w:rPr>
          <w:rStyle w:val="normaltextrun"/>
          <w:rFonts w:asciiTheme="minorHAnsi" w:hAnsiTheme="minorHAnsi" w:cstheme="minorHAnsi"/>
          <w:sz w:val="22"/>
          <w:szCs w:val="22"/>
        </w:rPr>
        <w:t xml:space="preserve">papildus iekļauto darbu apjomu summa, atbilstoši Publisko iepirkumu likuma 61.panta piektās daļas 2.punktam, sastāda  </w:t>
      </w:r>
      <w:r w:rsidR="004A5BEF" w:rsidRPr="004A5BEF">
        <w:rPr>
          <w:rStyle w:val="normaltextrun"/>
          <w:rFonts w:asciiTheme="minorHAnsi" w:hAnsiTheme="minorHAnsi" w:cstheme="minorHAnsi"/>
          <w:b/>
          <w:bCs/>
          <w:sz w:val="22"/>
          <w:szCs w:val="22"/>
        </w:rPr>
        <w:t>22 920,43 EUR</w:t>
      </w:r>
      <w:r w:rsidR="004A5BEF" w:rsidRPr="004A5BEF">
        <w:rPr>
          <w:rStyle w:val="normaltextrun"/>
          <w:rFonts w:asciiTheme="minorHAnsi" w:hAnsiTheme="minorHAnsi" w:cstheme="minorHAnsi"/>
          <w:sz w:val="22"/>
          <w:szCs w:val="22"/>
        </w:rPr>
        <w:t xml:space="preserve"> (divdesmit divi tūkstoši deviņi simti divdesmit euro 43 centi)</w:t>
      </w:r>
      <w:r w:rsidR="001E47A0" w:rsidRPr="001E47A0">
        <w:rPr>
          <w:rStyle w:val="normaltextrun"/>
          <w:rFonts w:asciiTheme="minorHAnsi" w:hAnsiTheme="minorHAnsi" w:cstheme="minorHAnsi"/>
          <w:sz w:val="22"/>
          <w:szCs w:val="22"/>
        </w:rPr>
        <w:t xml:space="preserve">, kas procentuāli veido </w:t>
      </w:r>
      <w:r w:rsidR="004A5BEF" w:rsidRPr="004A5BEF">
        <w:rPr>
          <w:rStyle w:val="normaltextrun"/>
          <w:rFonts w:asciiTheme="minorHAnsi" w:hAnsiTheme="minorHAnsi" w:cstheme="minorHAnsi"/>
          <w:b/>
          <w:bCs/>
          <w:sz w:val="22"/>
          <w:szCs w:val="22"/>
        </w:rPr>
        <w:t>1,85%</w:t>
      </w:r>
      <w:r w:rsidR="004A5BEF" w:rsidRPr="004A5BEF">
        <w:rPr>
          <w:rStyle w:val="normaltextrun"/>
          <w:rFonts w:asciiTheme="minorHAnsi" w:hAnsiTheme="minorHAnsi" w:cstheme="minorHAnsi"/>
          <w:sz w:val="22"/>
          <w:szCs w:val="22"/>
        </w:rPr>
        <w:t xml:space="preserve"> (22 920,43 x 100/1 237 940,94 = 1,85149624 %) </w:t>
      </w:r>
      <w:r w:rsidR="001E47A0" w:rsidRPr="001E47A0">
        <w:rPr>
          <w:rStyle w:val="normaltextrun"/>
          <w:rFonts w:asciiTheme="minorHAnsi" w:hAnsiTheme="minorHAnsi" w:cstheme="minorHAnsi"/>
          <w:sz w:val="22"/>
          <w:szCs w:val="22"/>
        </w:rPr>
        <w:t xml:space="preserve"> no Līguma sākotnējās Līgumcenas</w:t>
      </w:r>
      <w:r w:rsidR="006A59CF" w:rsidRPr="00802F60">
        <w:rPr>
          <w:rFonts w:asciiTheme="minorHAnsi" w:hAnsiTheme="minorHAnsi" w:cstheme="minorHAnsi"/>
          <w:sz w:val="22"/>
          <w:szCs w:val="22"/>
          <w:lang w:eastAsia="lv-LV"/>
        </w:rPr>
        <w:t>.</w:t>
      </w:r>
    </w:p>
    <w:p w14:paraId="3F8FBA6A" w14:textId="77777777" w:rsidR="00C97D0D" w:rsidRPr="00802F60" w:rsidRDefault="00C97D0D" w:rsidP="002C597D">
      <w:pPr>
        <w:jc w:val="both"/>
        <w:rPr>
          <w:rFonts w:asciiTheme="minorHAnsi" w:hAnsiTheme="minorHAnsi" w:cstheme="minorHAnsi"/>
          <w:sz w:val="22"/>
          <w:szCs w:val="22"/>
        </w:rPr>
      </w:pPr>
    </w:p>
    <w:p w14:paraId="68B98FC3" w14:textId="65B72868" w:rsidR="003B215A" w:rsidRPr="004321DC" w:rsidRDefault="00C97D0D" w:rsidP="004321DC">
      <w:pPr>
        <w:ind w:right="28" w:firstLine="408"/>
        <w:jc w:val="both"/>
        <w:rPr>
          <w:rFonts w:asciiTheme="minorHAnsi" w:hAnsiTheme="minorHAnsi" w:cstheme="minorHAnsi"/>
          <w:b/>
          <w:bCs/>
          <w:sz w:val="22"/>
          <w:szCs w:val="22"/>
        </w:rPr>
      </w:pPr>
      <w:r w:rsidRPr="00802F60">
        <w:rPr>
          <w:rFonts w:asciiTheme="minorHAnsi" w:hAnsiTheme="minorHAnsi" w:cstheme="minorHAnsi"/>
          <w:sz w:val="22"/>
          <w:szCs w:val="22"/>
        </w:rPr>
        <w:t>Ņemot vērā papildus iekļaut</w:t>
      </w:r>
      <w:r w:rsidR="000E6A17">
        <w:rPr>
          <w:rFonts w:asciiTheme="minorHAnsi" w:hAnsiTheme="minorHAnsi" w:cstheme="minorHAnsi"/>
          <w:sz w:val="22"/>
          <w:szCs w:val="22"/>
        </w:rPr>
        <w:t>os</w:t>
      </w:r>
      <w:r w:rsidRPr="00802F60">
        <w:rPr>
          <w:rFonts w:asciiTheme="minorHAnsi" w:hAnsiTheme="minorHAnsi" w:cstheme="minorHAnsi"/>
          <w:sz w:val="22"/>
          <w:szCs w:val="22"/>
        </w:rPr>
        <w:t xml:space="preserve"> būvdarbu apjo</w:t>
      </w:r>
      <w:r w:rsidR="000E6A17">
        <w:rPr>
          <w:rFonts w:asciiTheme="minorHAnsi" w:hAnsiTheme="minorHAnsi" w:cstheme="minorHAnsi"/>
          <w:sz w:val="22"/>
          <w:szCs w:val="22"/>
        </w:rPr>
        <w:t>mus</w:t>
      </w:r>
      <w:r w:rsidRPr="00802F60">
        <w:rPr>
          <w:rFonts w:asciiTheme="minorHAnsi" w:hAnsiTheme="minorHAnsi" w:cstheme="minorHAnsi"/>
          <w:sz w:val="22"/>
          <w:szCs w:val="22"/>
        </w:rPr>
        <w:t>,</w:t>
      </w:r>
      <w:r w:rsidR="005B1CC5">
        <w:rPr>
          <w:rFonts w:asciiTheme="minorHAnsi" w:hAnsiTheme="minorHAnsi" w:cstheme="minorHAnsi"/>
          <w:sz w:val="22"/>
          <w:szCs w:val="22"/>
        </w:rPr>
        <w:t xml:space="preserve"> Līguma 18.15.1. un 18.15.2. apakšpunktos noteikto</w:t>
      </w:r>
      <w:r w:rsidR="00566AE2">
        <w:rPr>
          <w:rFonts w:asciiTheme="minorHAnsi" w:hAnsiTheme="minorHAnsi" w:cstheme="minorHAnsi"/>
          <w:sz w:val="22"/>
          <w:szCs w:val="22"/>
        </w:rPr>
        <w:t xml:space="preserve"> Būvdarbu izmaksu metodi, </w:t>
      </w:r>
      <w:r w:rsidRPr="00802F60">
        <w:rPr>
          <w:rFonts w:asciiTheme="minorHAnsi" w:hAnsiTheme="minorHAnsi" w:cstheme="minorHAnsi"/>
          <w:sz w:val="22"/>
          <w:szCs w:val="22"/>
        </w:rPr>
        <w:t xml:space="preserve"> Līgumcena </w:t>
      </w:r>
      <w:r w:rsidR="009172EF" w:rsidRPr="00802F60">
        <w:rPr>
          <w:rFonts w:asciiTheme="minorHAnsi" w:hAnsiTheme="minorHAnsi" w:cstheme="minorHAnsi"/>
          <w:sz w:val="22"/>
          <w:szCs w:val="22"/>
        </w:rPr>
        <w:t>tiek palielināta</w:t>
      </w:r>
      <w:r w:rsidRPr="00802F60">
        <w:rPr>
          <w:rFonts w:asciiTheme="minorHAnsi" w:hAnsiTheme="minorHAnsi" w:cstheme="minorHAnsi"/>
          <w:sz w:val="22"/>
          <w:szCs w:val="22"/>
        </w:rPr>
        <w:t xml:space="preserve"> par </w:t>
      </w:r>
      <w:r w:rsidR="000E6A17" w:rsidRPr="000E6A17">
        <w:rPr>
          <w:rFonts w:asciiTheme="minorHAnsi" w:hAnsiTheme="minorHAnsi" w:cstheme="minorHAnsi"/>
          <w:b/>
          <w:bCs/>
          <w:sz w:val="22"/>
          <w:szCs w:val="22"/>
        </w:rPr>
        <w:t xml:space="preserve">22 920,43 EUR </w:t>
      </w:r>
      <w:r w:rsidR="000E6A17" w:rsidRPr="000E6A17">
        <w:rPr>
          <w:rFonts w:asciiTheme="minorHAnsi" w:hAnsiTheme="minorHAnsi" w:cstheme="minorHAnsi"/>
          <w:sz w:val="22"/>
          <w:szCs w:val="22"/>
        </w:rPr>
        <w:t>(divdesmit divi tūkstoši deviņi simti divdesmit euro 43 centi)</w:t>
      </w:r>
      <w:r w:rsidR="00CD16F7" w:rsidRPr="00CD16F7">
        <w:rPr>
          <w:rFonts w:asciiTheme="minorHAnsi" w:hAnsiTheme="minorHAnsi" w:cstheme="minorHAnsi"/>
          <w:b/>
          <w:bCs/>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E5703E">
        <w:rPr>
          <w:rStyle w:val="normaltextrun"/>
          <w:rFonts w:asciiTheme="minorHAnsi" w:hAnsiTheme="minorHAnsi" w:cstheme="minorHAnsi"/>
          <w:sz w:val="22"/>
          <w:szCs w:val="22"/>
        </w:rPr>
        <w:t>2</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E5703E" w:rsidRPr="00E5703E">
        <w:rPr>
          <w:rFonts w:asciiTheme="minorHAnsi" w:hAnsiTheme="minorHAnsi" w:cstheme="minorHAnsi"/>
          <w:sz w:val="22"/>
          <w:szCs w:val="22"/>
        </w:rPr>
        <w:t>22 920,43 EUR (divdesmit divi tūkstoši deviņi simti divdesmit euro 43 centi)</w:t>
      </w:r>
      <w:r w:rsidR="00E5703E">
        <w:rPr>
          <w:rFonts w:asciiTheme="minorHAnsi" w:hAnsiTheme="minorHAnsi" w:cstheme="minorHAnsi"/>
          <w:sz w:val="22"/>
          <w:szCs w:val="22"/>
        </w:rPr>
        <w:t xml:space="preserve">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E5703E" w:rsidRPr="00E5703E">
        <w:rPr>
          <w:rFonts w:asciiTheme="minorHAnsi" w:eastAsia="Arial Unicode MS" w:hAnsiTheme="minorHAnsi" w:cstheme="minorHAnsi"/>
          <w:b/>
          <w:bCs/>
          <w:sz w:val="22"/>
          <w:szCs w:val="22"/>
          <w:u w:color="000000"/>
          <w:bdr w:val="nil"/>
          <w:lang w:eastAsia="lv-LV"/>
        </w:rPr>
        <w:t xml:space="preserve">1 344 246,59 EUR </w:t>
      </w:r>
      <w:r w:rsidR="00E5703E" w:rsidRPr="00E5703E">
        <w:rPr>
          <w:rFonts w:asciiTheme="minorHAnsi" w:eastAsia="Arial Unicode MS" w:hAnsiTheme="minorHAnsi" w:cstheme="minorHAnsi"/>
          <w:sz w:val="22"/>
          <w:szCs w:val="22"/>
          <w:u w:color="000000"/>
          <w:bdr w:val="nil"/>
          <w:lang w:eastAsia="lv-LV"/>
        </w:rPr>
        <w:t xml:space="preserve">(viens miljons trīs simti četrdesmit četri tūkstoši divi simti četrdesmit seši euro, 59 centi) </w:t>
      </w:r>
      <w:r w:rsidR="000E1E1E" w:rsidRPr="00802F60">
        <w:rPr>
          <w:rFonts w:asciiTheme="minorHAnsi" w:eastAsia="Arial Unicode MS" w:hAnsiTheme="minorHAnsi" w:cstheme="minorHAnsi"/>
          <w:sz w:val="22"/>
          <w:szCs w:val="22"/>
          <w:u w:color="000000"/>
          <w:bdr w:val="nil"/>
          <w:lang w:eastAsia="lv-LV"/>
        </w:rPr>
        <w:t>bez PVN.</w:t>
      </w:r>
      <w:r w:rsidR="003B0B39" w:rsidRPr="00802F60">
        <w:rPr>
          <w:rFonts w:asciiTheme="minorHAnsi" w:hAnsiTheme="minorHAnsi" w:cstheme="minorHAnsi"/>
          <w:sz w:val="22"/>
          <w:szCs w:val="22"/>
        </w:rPr>
        <w:t xml:space="preserve"> </w:t>
      </w:r>
    </w:p>
    <w:p w14:paraId="1F60346D" w14:textId="77777777" w:rsidR="005B2D3B" w:rsidRDefault="005B2D3B" w:rsidP="008F2101">
      <w:pPr>
        <w:ind w:right="28"/>
        <w:jc w:val="both"/>
        <w:rPr>
          <w:rFonts w:ascii="Calibri" w:hAnsi="Calibri" w:cs="Calibri"/>
          <w:sz w:val="22"/>
          <w:szCs w:val="22"/>
        </w:rPr>
      </w:pPr>
    </w:p>
    <w:p w14:paraId="6BF6228D" w14:textId="6C84027C" w:rsidR="00832A82" w:rsidRPr="00832A82" w:rsidRDefault="00D052D2" w:rsidP="00FF44BB">
      <w:pPr>
        <w:ind w:right="28" w:firstLine="426"/>
        <w:jc w:val="both"/>
        <w:rPr>
          <w:rFonts w:ascii="Calibri" w:hAnsi="Calibri" w:cs="Calibri"/>
          <w:sz w:val="22"/>
          <w:szCs w:val="22"/>
        </w:rPr>
      </w:pPr>
      <w:r>
        <w:rPr>
          <w:rFonts w:ascii="Calibri" w:hAnsi="Calibri" w:cs="Calibri"/>
          <w:sz w:val="22"/>
          <w:szCs w:val="22"/>
        </w:rPr>
        <w:t>K</w:t>
      </w:r>
      <w:r w:rsidR="00C51243">
        <w:rPr>
          <w:rFonts w:ascii="Calibri" w:hAnsi="Calibri" w:cs="Calibri"/>
          <w:sz w:val="22"/>
          <w:szCs w:val="22"/>
        </w:rPr>
        <w:t xml:space="preserve">opējais Līguma </w:t>
      </w:r>
      <w:r w:rsidR="00C51243" w:rsidRPr="00000EFD">
        <w:rPr>
          <w:rFonts w:ascii="Calibri" w:hAnsi="Calibri" w:cs="Calibri"/>
          <w:b/>
          <w:bCs/>
          <w:sz w:val="22"/>
          <w:szCs w:val="22"/>
        </w:rPr>
        <w:t>grozījumu</w:t>
      </w:r>
      <w:r w:rsidRPr="00000EFD">
        <w:rPr>
          <w:rFonts w:ascii="Calibri" w:hAnsi="Calibri" w:cs="Calibri"/>
          <w:b/>
          <w:bCs/>
          <w:sz w:val="22"/>
          <w:szCs w:val="22"/>
        </w:rPr>
        <w:t xml:space="preserve"> apjoms</w:t>
      </w:r>
      <w:r w:rsidR="00832A82" w:rsidRPr="00832A82">
        <w:rPr>
          <w:rFonts w:ascii="Calibri" w:hAnsi="Calibri" w:cs="Calibri"/>
          <w:sz w:val="22"/>
          <w:szCs w:val="22"/>
        </w:rPr>
        <w:t xml:space="preserve">, kas klasificējams atbilstoši Publisko iepirkumu likuma </w:t>
      </w:r>
      <w:r w:rsidR="00832A82" w:rsidRPr="00FE16B8">
        <w:rPr>
          <w:rFonts w:ascii="Calibri" w:hAnsi="Calibri" w:cs="Calibri"/>
          <w:b/>
          <w:bCs/>
          <w:sz w:val="22"/>
          <w:szCs w:val="22"/>
        </w:rPr>
        <w:t>61. panta piektajai daļai</w:t>
      </w:r>
      <w:r w:rsidR="00FE16B8">
        <w:rPr>
          <w:rFonts w:ascii="Calibri" w:hAnsi="Calibri" w:cs="Calibri"/>
          <w:sz w:val="22"/>
          <w:szCs w:val="22"/>
        </w:rPr>
        <w:t>, pēc Vienošanās Nr. 1/2025 un Vienošanās Nr. 2/2025 noslēgšanas</w:t>
      </w:r>
      <w:r w:rsidR="00832A82" w:rsidRPr="00832A82">
        <w:rPr>
          <w:rFonts w:ascii="Calibri" w:hAnsi="Calibri" w:cs="Calibri"/>
          <w:sz w:val="22"/>
          <w:szCs w:val="22"/>
        </w:rPr>
        <w:t xml:space="preserve"> </w:t>
      </w:r>
      <w:r w:rsidR="00832A82" w:rsidRPr="00832A82">
        <w:rPr>
          <w:rFonts w:ascii="Calibri" w:hAnsi="Calibri" w:cs="Calibri"/>
          <w:b/>
          <w:sz w:val="22"/>
          <w:szCs w:val="22"/>
        </w:rPr>
        <w:t>procentuāli</w:t>
      </w:r>
      <w:r w:rsidR="00832A82" w:rsidRPr="00832A82">
        <w:rPr>
          <w:rFonts w:ascii="Calibri" w:hAnsi="Calibri" w:cs="Calibri"/>
          <w:sz w:val="22"/>
          <w:szCs w:val="22"/>
        </w:rPr>
        <w:t xml:space="preserve"> veido </w:t>
      </w:r>
      <w:r w:rsidR="00A47FFD" w:rsidRPr="004A5BEF">
        <w:rPr>
          <w:rStyle w:val="normaltextrun"/>
          <w:rFonts w:asciiTheme="minorHAnsi" w:hAnsiTheme="minorHAnsi" w:cstheme="minorHAnsi"/>
          <w:b/>
          <w:bCs/>
          <w:sz w:val="22"/>
          <w:szCs w:val="22"/>
        </w:rPr>
        <w:t>1,85%</w:t>
      </w:r>
      <w:r w:rsidR="00A47FFD" w:rsidRPr="004A5BEF">
        <w:rPr>
          <w:rStyle w:val="normaltextrun"/>
          <w:rFonts w:asciiTheme="minorHAnsi" w:hAnsiTheme="minorHAnsi" w:cstheme="minorHAnsi"/>
          <w:sz w:val="22"/>
          <w:szCs w:val="22"/>
        </w:rPr>
        <w:t xml:space="preserve"> (22 920,43 x 100/1 237 940,94 = 1,85149624 %) </w:t>
      </w:r>
      <w:r w:rsidR="00A47FFD" w:rsidRPr="001E47A0">
        <w:rPr>
          <w:rStyle w:val="normaltextrun"/>
          <w:rFonts w:asciiTheme="minorHAnsi" w:hAnsiTheme="minorHAnsi" w:cstheme="minorHAnsi"/>
          <w:sz w:val="22"/>
          <w:szCs w:val="22"/>
        </w:rPr>
        <w:t xml:space="preserve"> no Līguma sākotnējās Līgumcenas</w:t>
      </w:r>
      <w:r w:rsidR="00832A82" w:rsidRPr="00832A82">
        <w:rPr>
          <w:rFonts w:ascii="Calibri" w:hAnsi="Calibri" w:cs="Calibri"/>
          <w:sz w:val="22"/>
          <w:szCs w:val="22"/>
        </w:rPr>
        <w:t>.</w:t>
      </w:r>
    </w:p>
    <w:p w14:paraId="35EBDBC9" w14:textId="0A562252" w:rsidR="00832A82" w:rsidRDefault="00F20580" w:rsidP="00FF44BB">
      <w:pPr>
        <w:ind w:right="28" w:firstLine="426"/>
        <w:jc w:val="both"/>
        <w:rPr>
          <w:rFonts w:asciiTheme="minorHAnsi" w:hAnsiTheme="minorHAnsi" w:cstheme="minorHAnsi"/>
          <w:sz w:val="22"/>
          <w:szCs w:val="22"/>
          <w:lang w:eastAsia="lv-LV"/>
        </w:rPr>
      </w:pPr>
      <w:r>
        <w:rPr>
          <w:rFonts w:ascii="Calibri" w:hAnsi="Calibri" w:cs="Calibri"/>
          <w:sz w:val="22"/>
          <w:szCs w:val="22"/>
        </w:rPr>
        <w:t>Kopējais Līguma grozījumu apjoms</w:t>
      </w:r>
      <w:r w:rsidRPr="00832A82">
        <w:rPr>
          <w:rFonts w:ascii="Calibri" w:hAnsi="Calibri" w:cs="Calibri"/>
          <w:sz w:val="22"/>
          <w:szCs w:val="22"/>
        </w:rPr>
        <w:t xml:space="preserve">, kas klasificējams atbilstoši Publisko iepirkumu likuma </w:t>
      </w:r>
      <w:r w:rsidRPr="00FE16B8">
        <w:rPr>
          <w:rFonts w:ascii="Calibri" w:hAnsi="Calibri" w:cs="Calibri"/>
          <w:b/>
          <w:bCs/>
          <w:sz w:val="22"/>
          <w:szCs w:val="22"/>
        </w:rPr>
        <w:t xml:space="preserve">61. panta </w:t>
      </w:r>
      <w:r>
        <w:rPr>
          <w:rFonts w:ascii="Calibri" w:hAnsi="Calibri" w:cs="Calibri"/>
          <w:b/>
          <w:bCs/>
          <w:sz w:val="22"/>
          <w:szCs w:val="22"/>
        </w:rPr>
        <w:t>trešās daļas 1.punktam</w:t>
      </w:r>
      <w:r>
        <w:rPr>
          <w:rFonts w:ascii="Calibri" w:hAnsi="Calibri" w:cs="Calibri"/>
          <w:sz w:val="22"/>
          <w:szCs w:val="22"/>
        </w:rPr>
        <w:t xml:space="preserve">, pēc Vienošanās Nr. 1/2025 un Vienošanās Nr. 2/2025 noslēgšanas </w:t>
      </w:r>
      <w:r w:rsidRPr="007B6DE3">
        <w:rPr>
          <w:rFonts w:ascii="Calibri" w:hAnsi="Calibri" w:cs="Calibri"/>
          <w:b/>
          <w:bCs/>
          <w:sz w:val="22"/>
          <w:szCs w:val="22"/>
        </w:rPr>
        <w:t>paliek nemainīgs</w:t>
      </w:r>
      <w:r w:rsidR="007B6DE3">
        <w:rPr>
          <w:rFonts w:ascii="Calibri" w:hAnsi="Calibri" w:cs="Calibri"/>
          <w:sz w:val="22"/>
          <w:szCs w:val="22"/>
        </w:rPr>
        <w:t xml:space="preserve"> un</w:t>
      </w:r>
      <w:r w:rsidRPr="00832A82">
        <w:rPr>
          <w:rFonts w:ascii="Calibri" w:hAnsi="Calibri" w:cs="Calibri"/>
          <w:sz w:val="22"/>
          <w:szCs w:val="22"/>
        </w:rPr>
        <w:t xml:space="preserve"> </w:t>
      </w:r>
      <w:r w:rsidRPr="007B6DE3">
        <w:rPr>
          <w:rFonts w:ascii="Calibri" w:hAnsi="Calibri" w:cs="Calibri"/>
          <w:bCs/>
          <w:sz w:val="22"/>
          <w:szCs w:val="22"/>
        </w:rPr>
        <w:t xml:space="preserve">procentuāli veido </w:t>
      </w:r>
      <w:r w:rsidR="007B6DE3" w:rsidRPr="00D14F93">
        <w:rPr>
          <w:rFonts w:asciiTheme="minorHAnsi" w:hAnsiTheme="minorHAnsi" w:cstheme="minorHAnsi"/>
          <w:b/>
          <w:sz w:val="22"/>
          <w:szCs w:val="22"/>
          <w:lang w:eastAsia="lv-LV"/>
        </w:rPr>
        <w:t>8,23 %</w:t>
      </w:r>
      <w:r w:rsidR="007B6DE3" w:rsidRPr="004C0473">
        <w:rPr>
          <w:rFonts w:asciiTheme="minorHAnsi" w:hAnsiTheme="minorHAnsi" w:cstheme="minorHAnsi"/>
          <w:b/>
          <w:bCs/>
          <w:sz w:val="22"/>
          <w:szCs w:val="22"/>
          <w:lang w:eastAsia="lv-LV"/>
        </w:rPr>
        <w:t xml:space="preserve"> </w:t>
      </w:r>
      <w:r w:rsidR="007B6DE3" w:rsidRPr="00802F60">
        <w:rPr>
          <w:rFonts w:asciiTheme="minorHAnsi" w:hAnsiTheme="minorHAnsi" w:cstheme="minorHAnsi"/>
          <w:sz w:val="22"/>
          <w:szCs w:val="22"/>
          <w:lang w:eastAsia="lv-LV"/>
        </w:rPr>
        <w:t>no Līguma sākotnējās Līgumcenas</w:t>
      </w:r>
      <w:r w:rsidR="00FF44BB">
        <w:rPr>
          <w:rFonts w:asciiTheme="minorHAnsi" w:hAnsiTheme="minorHAnsi" w:cstheme="minorHAnsi"/>
          <w:sz w:val="22"/>
          <w:szCs w:val="22"/>
          <w:lang w:eastAsia="lv-LV"/>
        </w:rPr>
        <w:t>.</w:t>
      </w:r>
    </w:p>
    <w:p w14:paraId="23F4C6B4" w14:textId="10D42C50" w:rsidR="00FF44BB" w:rsidRDefault="00FF44BB" w:rsidP="00995688">
      <w:pPr>
        <w:ind w:right="28" w:firstLine="426"/>
        <w:jc w:val="both"/>
        <w:rPr>
          <w:rFonts w:asciiTheme="minorHAnsi" w:hAnsiTheme="minorHAnsi" w:cstheme="minorHAnsi"/>
          <w:sz w:val="22"/>
          <w:szCs w:val="22"/>
          <w:lang w:eastAsia="lv-LV"/>
        </w:rPr>
      </w:pPr>
      <w:r>
        <w:rPr>
          <w:rFonts w:ascii="Calibri" w:hAnsi="Calibri" w:cs="Calibri"/>
          <w:sz w:val="22"/>
          <w:szCs w:val="22"/>
        </w:rPr>
        <w:t>Kopējais Līguma grozījumu apjoms</w:t>
      </w:r>
      <w:r w:rsidRPr="00832A82">
        <w:rPr>
          <w:rFonts w:ascii="Calibri" w:hAnsi="Calibri" w:cs="Calibri"/>
          <w:sz w:val="22"/>
          <w:szCs w:val="22"/>
        </w:rPr>
        <w:t xml:space="preserve">, kas klasificējams atbilstoši Publisko iepirkumu likuma </w:t>
      </w:r>
      <w:r w:rsidRPr="00FE16B8">
        <w:rPr>
          <w:rFonts w:ascii="Calibri" w:hAnsi="Calibri" w:cs="Calibri"/>
          <w:b/>
          <w:bCs/>
          <w:sz w:val="22"/>
          <w:szCs w:val="22"/>
        </w:rPr>
        <w:t xml:space="preserve">61. panta </w:t>
      </w:r>
      <w:r>
        <w:rPr>
          <w:rFonts w:ascii="Calibri" w:hAnsi="Calibri" w:cs="Calibri"/>
          <w:b/>
          <w:bCs/>
          <w:sz w:val="22"/>
          <w:szCs w:val="22"/>
        </w:rPr>
        <w:t xml:space="preserve">trešās daļas </w:t>
      </w:r>
      <w:r w:rsidR="002A0B04">
        <w:rPr>
          <w:rFonts w:ascii="Calibri" w:hAnsi="Calibri" w:cs="Calibri"/>
          <w:b/>
          <w:bCs/>
          <w:sz w:val="22"/>
          <w:szCs w:val="22"/>
        </w:rPr>
        <w:t>3</w:t>
      </w:r>
      <w:r>
        <w:rPr>
          <w:rFonts w:ascii="Calibri" w:hAnsi="Calibri" w:cs="Calibri"/>
          <w:b/>
          <w:bCs/>
          <w:sz w:val="22"/>
          <w:szCs w:val="22"/>
        </w:rPr>
        <w:t>.punktam</w:t>
      </w:r>
      <w:r>
        <w:rPr>
          <w:rFonts w:ascii="Calibri" w:hAnsi="Calibri" w:cs="Calibri"/>
          <w:sz w:val="22"/>
          <w:szCs w:val="22"/>
        </w:rPr>
        <w:t xml:space="preserve">, pēc Vienošanās Nr. 1/2025 un Vienošanās Nr. 2/2025 noslēgšanas </w:t>
      </w:r>
      <w:r w:rsidRPr="007B6DE3">
        <w:rPr>
          <w:rFonts w:ascii="Calibri" w:hAnsi="Calibri" w:cs="Calibri"/>
          <w:b/>
          <w:bCs/>
          <w:sz w:val="22"/>
          <w:szCs w:val="22"/>
        </w:rPr>
        <w:t>paliek nemainīgs</w:t>
      </w:r>
      <w:r>
        <w:rPr>
          <w:rFonts w:ascii="Calibri" w:hAnsi="Calibri" w:cs="Calibri"/>
          <w:sz w:val="22"/>
          <w:szCs w:val="22"/>
        </w:rPr>
        <w:t xml:space="preserve"> un</w:t>
      </w:r>
      <w:r w:rsidRPr="00832A82">
        <w:rPr>
          <w:rFonts w:ascii="Calibri" w:hAnsi="Calibri" w:cs="Calibri"/>
          <w:sz w:val="22"/>
          <w:szCs w:val="22"/>
        </w:rPr>
        <w:t xml:space="preserve"> </w:t>
      </w:r>
      <w:r w:rsidRPr="007B6DE3">
        <w:rPr>
          <w:rFonts w:ascii="Calibri" w:hAnsi="Calibri" w:cs="Calibri"/>
          <w:bCs/>
          <w:sz w:val="22"/>
          <w:szCs w:val="22"/>
        </w:rPr>
        <w:t xml:space="preserve">procentuāli veido </w:t>
      </w:r>
      <w:r w:rsidR="001C7595" w:rsidRPr="004543A2">
        <w:rPr>
          <w:rFonts w:asciiTheme="minorHAnsi" w:hAnsiTheme="minorHAnsi" w:cstheme="minorHAnsi"/>
          <w:b/>
          <w:bCs/>
          <w:sz w:val="22"/>
          <w:szCs w:val="22"/>
          <w:lang w:eastAsia="lv-LV"/>
        </w:rPr>
        <w:t xml:space="preserve">5,36 % </w:t>
      </w:r>
      <w:r w:rsidR="001C7595" w:rsidRPr="004543A2">
        <w:rPr>
          <w:rFonts w:asciiTheme="minorHAnsi" w:hAnsiTheme="minorHAnsi" w:cstheme="minorHAnsi"/>
          <w:sz w:val="22"/>
          <w:szCs w:val="22"/>
          <w:lang w:eastAsia="lv-LV"/>
        </w:rPr>
        <w:t>(</w:t>
      </w:r>
      <w:r w:rsidRPr="007B6DE3">
        <w:rPr>
          <w:rFonts w:asciiTheme="minorHAnsi" w:hAnsiTheme="minorHAnsi" w:cstheme="minorHAnsi"/>
          <w:bCs/>
          <w:sz w:val="22"/>
          <w:szCs w:val="22"/>
          <w:lang w:eastAsia="lv-LV"/>
        </w:rPr>
        <w:t>%</w:t>
      </w:r>
      <w:r w:rsidRPr="004C0473">
        <w:rPr>
          <w:rFonts w:asciiTheme="minorHAnsi" w:hAnsiTheme="minorHAnsi" w:cstheme="minorHAnsi"/>
          <w:b/>
          <w:bCs/>
          <w:sz w:val="22"/>
          <w:szCs w:val="22"/>
          <w:lang w:eastAsia="lv-LV"/>
        </w:rPr>
        <w:t xml:space="preserve"> </w:t>
      </w:r>
      <w:r w:rsidRPr="00802F60">
        <w:rPr>
          <w:rFonts w:asciiTheme="minorHAnsi" w:hAnsiTheme="minorHAnsi" w:cstheme="minorHAnsi"/>
          <w:sz w:val="22"/>
          <w:szCs w:val="22"/>
          <w:lang w:eastAsia="lv-LV"/>
        </w:rPr>
        <w:t>no Līguma sākotnējās Līgumcenas</w:t>
      </w:r>
      <w:r>
        <w:rPr>
          <w:rFonts w:asciiTheme="minorHAnsi" w:hAnsiTheme="minorHAnsi" w:cstheme="minorHAnsi"/>
          <w:sz w:val="22"/>
          <w:szCs w:val="22"/>
          <w:lang w:eastAsia="lv-LV"/>
        </w:rPr>
        <w:t>.</w:t>
      </w:r>
    </w:p>
    <w:p w14:paraId="0077B672" w14:textId="77777777" w:rsidR="00FF44BB" w:rsidRPr="00832A82" w:rsidRDefault="00FF44BB" w:rsidP="00FF44BB">
      <w:pPr>
        <w:ind w:right="28"/>
        <w:jc w:val="both"/>
        <w:rPr>
          <w:rFonts w:ascii="Calibri" w:hAnsi="Calibri" w:cs="Calibri"/>
          <w:sz w:val="22"/>
          <w:szCs w:val="22"/>
        </w:rPr>
      </w:pPr>
    </w:p>
    <w:p w14:paraId="0A9477DD" w14:textId="7A3148E4" w:rsidR="00FF44BB" w:rsidRPr="00832A82" w:rsidRDefault="00483CBD" w:rsidP="00394D02">
      <w:pPr>
        <w:ind w:right="28" w:firstLine="426"/>
        <w:jc w:val="both"/>
        <w:rPr>
          <w:rFonts w:ascii="Calibri" w:hAnsi="Calibri" w:cs="Calibri"/>
          <w:sz w:val="22"/>
          <w:szCs w:val="22"/>
        </w:rPr>
      </w:pPr>
      <w:r w:rsidRPr="00363056">
        <w:rPr>
          <w:rFonts w:ascii="Calibri" w:hAnsi="Calibri" w:cs="Calibri"/>
          <w:sz w:val="22"/>
          <w:szCs w:val="22"/>
        </w:rPr>
        <w:t>Pasūtītājs konstatē, ka Būvuzņēmējs nav lūdzis Līguma izpildes termiņa pagarinājumu s</w:t>
      </w:r>
      <w:r w:rsidR="00C416FA" w:rsidRPr="00363056">
        <w:rPr>
          <w:rFonts w:ascii="Calibri" w:hAnsi="Calibri" w:cs="Calibri"/>
          <w:sz w:val="22"/>
          <w:szCs w:val="22"/>
        </w:rPr>
        <w:t>aistībā ar šīs Vienošanās Nr. 2</w:t>
      </w:r>
      <w:r w:rsidRPr="00363056">
        <w:rPr>
          <w:rFonts w:ascii="Calibri" w:hAnsi="Calibri" w:cs="Calibri"/>
          <w:sz w:val="22"/>
          <w:szCs w:val="22"/>
        </w:rPr>
        <w:t>/2025 ietvaros iekļautiem grozījumiem</w:t>
      </w:r>
      <w:r w:rsidR="002C12AE" w:rsidRPr="00363056">
        <w:rPr>
          <w:rFonts w:ascii="Calibri" w:hAnsi="Calibri" w:cs="Calibri"/>
          <w:sz w:val="22"/>
          <w:szCs w:val="22"/>
        </w:rPr>
        <w:t>.</w:t>
      </w:r>
      <w:r>
        <w:rPr>
          <w:rFonts w:ascii="Calibri" w:hAnsi="Calibri" w:cs="Calibri"/>
          <w:sz w:val="22"/>
          <w:szCs w:val="22"/>
        </w:rPr>
        <w:t xml:space="preserve"> </w:t>
      </w:r>
    </w:p>
    <w:p w14:paraId="2F6A5FCE" w14:textId="77777777" w:rsidR="00832A82" w:rsidRDefault="00832A82" w:rsidP="00E606D0">
      <w:pPr>
        <w:tabs>
          <w:tab w:val="left" w:pos="720"/>
        </w:tabs>
        <w:jc w:val="both"/>
        <w:outlineLvl w:val="0"/>
        <w:rPr>
          <w:rFonts w:asciiTheme="minorHAnsi" w:hAnsiTheme="minorHAnsi" w:cstheme="minorHAnsi"/>
          <w:sz w:val="22"/>
          <w:szCs w:val="22"/>
        </w:rPr>
      </w:pPr>
    </w:p>
    <w:p w14:paraId="1141F538" w14:textId="05555847" w:rsidR="00A41823" w:rsidRPr="00802F60" w:rsidRDefault="00394D02" w:rsidP="00E606D0">
      <w:pPr>
        <w:tabs>
          <w:tab w:val="left" w:pos="720"/>
        </w:tabs>
        <w:jc w:val="both"/>
        <w:outlineLvl w:val="0"/>
        <w:rPr>
          <w:rFonts w:asciiTheme="minorHAnsi" w:hAnsiTheme="minorHAnsi" w:cstheme="minorHAnsi"/>
          <w:sz w:val="22"/>
          <w:szCs w:val="22"/>
        </w:rPr>
      </w:pPr>
      <w:r>
        <w:rPr>
          <w:rFonts w:asciiTheme="minorHAnsi" w:hAnsiTheme="minorHAnsi" w:cstheme="minorHAnsi"/>
          <w:sz w:val="22"/>
          <w:szCs w:val="22"/>
        </w:rPr>
        <w:tab/>
      </w:r>
      <w:r w:rsidR="00A41823"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w:t>
      </w:r>
      <w:r w:rsidR="001B1B82">
        <w:rPr>
          <w:rFonts w:asciiTheme="minorHAnsi" w:hAnsiTheme="minorHAnsi" w:cstheme="minorHAnsi"/>
          <w:sz w:val="22"/>
          <w:szCs w:val="22"/>
        </w:rPr>
        <w:t xml:space="preserve">tādi </w:t>
      </w:r>
      <w:r w:rsidR="00A41823" w:rsidRPr="00802F60">
        <w:rPr>
          <w:rFonts w:asciiTheme="minorHAnsi" w:hAnsiTheme="minorHAnsi" w:cstheme="minorHAnsi"/>
          <w:sz w:val="22"/>
          <w:szCs w:val="22"/>
        </w:rPr>
        <w:t xml:space="preserve">darbi, kas plānojot </w:t>
      </w:r>
      <w:r w:rsidR="00980590" w:rsidRPr="00802F60">
        <w:rPr>
          <w:rFonts w:asciiTheme="minorHAnsi" w:hAnsiTheme="minorHAnsi" w:cstheme="minorHAnsi"/>
          <w:sz w:val="22"/>
          <w:szCs w:val="22"/>
        </w:rPr>
        <w:t xml:space="preserve">investīciju </w:t>
      </w:r>
      <w:r w:rsidR="00A41823"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A27898" w:rsidRPr="00A27898">
        <w:rPr>
          <w:rFonts w:asciiTheme="minorHAnsi" w:hAnsiTheme="minorHAnsi" w:cstheme="minorHAnsi"/>
          <w:sz w:val="22"/>
          <w:szCs w:val="22"/>
        </w:rPr>
        <w:t>Krišjāņa Valdemāra ielas un Pļavas ielas, Cēsīs, pārbūve</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ieviešanu iepriekš </w:t>
      </w:r>
      <w:r w:rsidR="00A41823"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00A41823"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D54882">
        <w:rPr>
          <w:rFonts w:asciiTheme="minorHAnsi" w:hAnsiTheme="minorHAnsi" w:cstheme="minorHAnsi"/>
          <w:sz w:val="22"/>
          <w:szCs w:val="22"/>
        </w:rPr>
        <w:t xml:space="preserve">, pamatojoties uz Līgumā </w:t>
      </w:r>
      <w:r w:rsidR="00ED1464">
        <w:rPr>
          <w:rFonts w:asciiTheme="minorHAnsi" w:hAnsiTheme="minorHAnsi" w:cstheme="minorHAnsi"/>
          <w:sz w:val="22"/>
          <w:szCs w:val="22"/>
        </w:rPr>
        <w:t>atrunātiem nosacījumiem</w:t>
      </w:r>
      <w:r>
        <w:rPr>
          <w:rFonts w:asciiTheme="minorHAnsi" w:hAnsiTheme="minorHAnsi" w:cstheme="minorHAnsi"/>
          <w:sz w:val="22"/>
          <w:szCs w:val="22"/>
        </w:rPr>
        <w:t>,</w:t>
      </w:r>
      <w:r w:rsidR="00146262">
        <w:rPr>
          <w:rFonts w:asciiTheme="minorHAnsi" w:hAnsiTheme="minorHAnsi" w:cstheme="minorHAnsi"/>
          <w:sz w:val="22"/>
          <w:szCs w:val="22"/>
        </w:rPr>
        <w:t xml:space="preserve"> </w:t>
      </w:r>
      <w:r w:rsidR="00671DC0">
        <w:rPr>
          <w:rFonts w:asciiTheme="minorHAnsi" w:hAnsiTheme="minorHAnsi" w:cstheme="minorHAnsi"/>
          <w:sz w:val="22"/>
          <w:szCs w:val="22"/>
        </w:rPr>
        <w:t xml:space="preserve">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Darbus, kas netika sākotnēji iekļauti</w:t>
      </w:r>
      <w:r w:rsidR="00C407D1">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00A41823"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00A41823"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3E74DE9F" w14:textId="77777777" w:rsidR="001C5039" w:rsidRPr="00802F60" w:rsidRDefault="001C5039" w:rsidP="002E2A2C">
      <w:pPr>
        <w:tabs>
          <w:tab w:val="left" w:pos="720"/>
        </w:tabs>
        <w:jc w:val="both"/>
        <w:outlineLvl w:val="0"/>
        <w:rPr>
          <w:rFonts w:asciiTheme="minorHAnsi" w:hAnsiTheme="minorHAnsi" w:cstheme="minorHAnsi"/>
          <w:sz w:val="22"/>
          <w:szCs w:val="22"/>
        </w:rPr>
      </w:pPr>
    </w:p>
    <w:sectPr w:rsidR="001C5039" w:rsidRPr="00802F60"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91A8F" w14:textId="77777777" w:rsidR="00837AED" w:rsidRDefault="00837AED" w:rsidP="00EB4073">
      <w:r>
        <w:separator/>
      </w:r>
    </w:p>
  </w:endnote>
  <w:endnote w:type="continuationSeparator" w:id="0">
    <w:p w14:paraId="50E04C0E" w14:textId="77777777" w:rsidR="00837AED" w:rsidRDefault="00837AED"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C50A1" w14:textId="77777777" w:rsidR="00837AED" w:rsidRDefault="00837AED" w:rsidP="00EB4073">
      <w:r>
        <w:separator/>
      </w:r>
    </w:p>
  </w:footnote>
  <w:footnote w:type="continuationSeparator" w:id="0">
    <w:p w14:paraId="1619D762" w14:textId="77777777" w:rsidR="00837AED" w:rsidRDefault="00837AED"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221360D7"/>
    <w:multiLevelType w:val="hybridMultilevel"/>
    <w:tmpl w:val="293643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4524E6B"/>
    <w:multiLevelType w:val="hybridMultilevel"/>
    <w:tmpl w:val="8CCA83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7"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9" w15:restartNumberingAfterBreak="0">
    <w:nsid w:val="5DF558A4"/>
    <w:multiLevelType w:val="hybridMultilevel"/>
    <w:tmpl w:val="7E248F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31" w15:restartNumberingAfterBreak="0">
    <w:nsid w:val="628B4BF8"/>
    <w:multiLevelType w:val="hybridMultilevel"/>
    <w:tmpl w:val="76B8F006"/>
    <w:lvl w:ilvl="0" w:tplc="BD864890">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9E30180"/>
    <w:multiLevelType w:val="multilevel"/>
    <w:tmpl w:val="E02E086C"/>
    <w:numStyleLink w:val="Pareizjaissaraksts1"/>
  </w:abstractNum>
  <w:abstractNum w:abstractNumId="39"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2"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3"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4"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8"/>
  </w:num>
  <w:num w:numId="2" w16cid:durableId="788087462">
    <w:abstractNumId w:val="16"/>
  </w:num>
  <w:num w:numId="3" w16cid:durableId="2038579521">
    <w:abstractNumId w:val="42"/>
  </w:num>
  <w:num w:numId="4" w16cid:durableId="953944464">
    <w:abstractNumId w:val="0"/>
  </w:num>
  <w:num w:numId="5" w16cid:durableId="1737580486">
    <w:abstractNumId w:val="33"/>
  </w:num>
  <w:num w:numId="6" w16cid:durableId="1249729775">
    <w:abstractNumId w:val="5"/>
  </w:num>
  <w:num w:numId="7" w16cid:durableId="1798453180">
    <w:abstractNumId w:val="38"/>
  </w:num>
  <w:num w:numId="8" w16cid:durableId="1271207302">
    <w:abstractNumId w:val="12"/>
  </w:num>
  <w:num w:numId="9" w16cid:durableId="511843857">
    <w:abstractNumId w:val="20"/>
  </w:num>
  <w:num w:numId="10" w16cid:durableId="2075347138">
    <w:abstractNumId w:val="4"/>
  </w:num>
  <w:num w:numId="11" w16cid:durableId="1443761226">
    <w:abstractNumId w:val="32"/>
  </w:num>
  <w:num w:numId="12" w16cid:durableId="949050799">
    <w:abstractNumId w:val="8"/>
  </w:num>
  <w:num w:numId="13" w16cid:durableId="2102791898">
    <w:abstractNumId w:val="26"/>
  </w:num>
  <w:num w:numId="14" w16cid:durableId="901873246">
    <w:abstractNumId w:val="18"/>
  </w:num>
  <w:num w:numId="15" w16cid:durableId="677119856">
    <w:abstractNumId w:val="44"/>
  </w:num>
  <w:num w:numId="16" w16cid:durableId="1326788814">
    <w:abstractNumId w:val="11"/>
  </w:num>
  <w:num w:numId="17" w16cid:durableId="361172626">
    <w:abstractNumId w:val="36"/>
  </w:num>
  <w:num w:numId="18" w16cid:durableId="1738085201">
    <w:abstractNumId w:val="21"/>
  </w:num>
  <w:num w:numId="19" w16cid:durableId="1662810940">
    <w:abstractNumId w:val="1"/>
  </w:num>
  <w:num w:numId="20" w16cid:durableId="1324507991">
    <w:abstractNumId w:val="24"/>
  </w:num>
  <w:num w:numId="21" w16cid:durableId="734739421">
    <w:abstractNumId w:val="19"/>
  </w:num>
  <w:num w:numId="22" w16cid:durableId="2134709538">
    <w:abstractNumId w:val="25"/>
  </w:num>
  <w:num w:numId="23" w16cid:durableId="658076048">
    <w:abstractNumId w:val="37"/>
  </w:num>
  <w:num w:numId="24" w16cid:durableId="1545412524">
    <w:abstractNumId w:val="43"/>
  </w:num>
  <w:num w:numId="25" w16cid:durableId="1631086322">
    <w:abstractNumId w:val="13"/>
  </w:num>
  <w:num w:numId="26" w16cid:durableId="904297228">
    <w:abstractNumId w:val="15"/>
  </w:num>
  <w:num w:numId="27" w16cid:durableId="2132169859">
    <w:abstractNumId w:val="4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4"/>
  </w:num>
  <w:num w:numId="29" w16cid:durableId="1711110655">
    <w:abstractNumId w:val="39"/>
  </w:num>
  <w:num w:numId="30" w16cid:durableId="398554208">
    <w:abstractNumId w:val="30"/>
  </w:num>
  <w:num w:numId="31" w16cid:durableId="325675203">
    <w:abstractNumId w:val="38"/>
  </w:num>
  <w:num w:numId="32" w16cid:durableId="1987280529">
    <w:abstractNumId w:val="27"/>
  </w:num>
  <w:num w:numId="33" w16cid:durableId="548341004">
    <w:abstractNumId w:val="9"/>
  </w:num>
  <w:num w:numId="34" w16cid:durableId="657340549">
    <w:abstractNumId w:val="7"/>
  </w:num>
  <w:num w:numId="35" w16cid:durableId="2120443060">
    <w:abstractNumId w:val="41"/>
  </w:num>
  <w:num w:numId="36" w16cid:durableId="831801214">
    <w:abstractNumId w:val="17"/>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5"/>
  </w:num>
  <w:num w:numId="39" w16cid:durableId="1384212404">
    <w:abstractNumId w:val="2"/>
  </w:num>
  <w:num w:numId="40" w16cid:durableId="402219313">
    <w:abstractNumId w:val="3"/>
  </w:num>
  <w:num w:numId="41" w16cid:durableId="680204808">
    <w:abstractNumId w:val="40"/>
  </w:num>
  <w:num w:numId="42" w16cid:durableId="1983194732">
    <w:abstractNumId w:val="6"/>
  </w:num>
  <w:num w:numId="43" w16cid:durableId="1394037108">
    <w:abstractNumId w:val="10"/>
  </w:num>
  <w:num w:numId="44" w16cid:durableId="1717661343">
    <w:abstractNumId w:val="22"/>
  </w:num>
  <w:num w:numId="45" w16cid:durableId="364721275">
    <w:abstractNumId w:val="14"/>
  </w:num>
  <w:num w:numId="46" w16cid:durableId="1255093195">
    <w:abstractNumId w:val="29"/>
  </w:num>
  <w:num w:numId="47" w16cid:durableId="713194365">
    <w:abstractNumId w:val="23"/>
  </w:num>
  <w:num w:numId="48" w16cid:durableId="211898295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0EFD"/>
    <w:rsid w:val="00003D5B"/>
    <w:rsid w:val="000049BB"/>
    <w:rsid w:val="00005EF9"/>
    <w:rsid w:val="0000635B"/>
    <w:rsid w:val="000072CB"/>
    <w:rsid w:val="00010038"/>
    <w:rsid w:val="00010AED"/>
    <w:rsid w:val="00011172"/>
    <w:rsid w:val="0001120D"/>
    <w:rsid w:val="000143C7"/>
    <w:rsid w:val="00014522"/>
    <w:rsid w:val="0001469E"/>
    <w:rsid w:val="000171BA"/>
    <w:rsid w:val="00021C1A"/>
    <w:rsid w:val="00022EEE"/>
    <w:rsid w:val="00023576"/>
    <w:rsid w:val="00024D59"/>
    <w:rsid w:val="00024F10"/>
    <w:rsid w:val="00032892"/>
    <w:rsid w:val="00033B97"/>
    <w:rsid w:val="00034037"/>
    <w:rsid w:val="0003517C"/>
    <w:rsid w:val="00036858"/>
    <w:rsid w:val="000420C7"/>
    <w:rsid w:val="00045329"/>
    <w:rsid w:val="00045AED"/>
    <w:rsid w:val="000473E5"/>
    <w:rsid w:val="00051F0E"/>
    <w:rsid w:val="000521D3"/>
    <w:rsid w:val="000523C9"/>
    <w:rsid w:val="000546C7"/>
    <w:rsid w:val="00055E44"/>
    <w:rsid w:val="000576A6"/>
    <w:rsid w:val="000600DB"/>
    <w:rsid w:val="0006031F"/>
    <w:rsid w:val="00063C27"/>
    <w:rsid w:val="0006693A"/>
    <w:rsid w:val="000670E0"/>
    <w:rsid w:val="00067DAA"/>
    <w:rsid w:val="00071B31"/>
    <w:rsid w:val="000744B0"/>
    <w:rsid w:val="00076720"/>
    <w:rsid w:val="00077F60"/>
    <w:rsid w:val="000805E5"/>
    <w:rsid w:val="00082927"/>
    <w:rsid w:val="00082A89"/>
    <w:rsid w:val="00082E43"/>
    <w:rsid w:val="00084831"/>
    <w:rsid w:val="00085C1B"/>
    <w:rsid w:val="000866B9"/>
    <w:rsid w:val="00086BD6"/>
    <w:rsid w:val="000873A0"/>
    <w:rsid w:val="00090A27"/>
    <w:rsid w:val="00091F4C"/>
    <w:rsid w:val="00093849"/>
    <w:rsid w:val="00093AF2"/>
    <w:rsid w:val="00093E4B"/>
    <w:rsid w:val="00094999"/>
    <w:rsid w:val="00095ADB"/>
    <w:rsid w:val="00096DF7"/>
    <w:rsid w:val="0009735E"/>
    <w:rsid w:val="000A07EB"/>
    <w:rsid w:val="000A103F"/>
    <w:rsid w:val="000A2230"/>
    <w:rsid w:val="000A2FCD"/>
    <w:rsid w:val="000A324A"/>
    <w:rsid w:val="000A362A"/>
    <w:rsid w:val="000A3742"/>
    <w:rsid w:val="000A3E4C"/>
    <w:rsid w:val="000A68E8"/>
    <w:rsid w:val="000A68EA"/>
    <w:rsid w:val="000B075B"/>
    <w:rsid w:val="000B094B"/>
    <w:rsid w:val="000B5391"/>
    <w:rsid w:val="000B5D57"/>
    <w:rsid w:val="000B6633"/>
    <w:rsid w:val="000C04AE"/>
    <w:rsid w:val="000C151F"/>
    <w:rsid w:val="000C1F80"/>
    <w:rsid w:val="000C2CCA"/>
    <w:rsid w:val="000C4DE7"/>
    <w:rsid w:val="000C567E"/>
    <w:rsid w:val="000D1550"/>
    <w:rsid w:val="000D2891"/>
    <w:rsid w:val="000D2D5B"/>
    <w:rsid w:val="000D4FEC"/>
    <w:rsid w:val="000D56F0"/>
    <w:rsid w:val="000D6C93"/>
    <w:rsid w:val="000E09F0"/>
    <w:rsid w:val="000E1853"/>
    <w:rsid w:val="000E197F"/>
    <w:rsid w:val="000E1E1E"/>
    <w:rsid w:val="000E24D0"/>
    <w:rsid w:val="000E30FC"/>
    <w:rsid w:val="000E3E05"/>
    <w:rsid w:val="000E409E"/>
    <w:rsid w:val="000E48C8"/>
    <w:rsid w:val="000E4A29"/>
    <w:rsid w:val="000E598D"/>
    <w:rsid w:val="000E5C18"/>
    <w:rsid w:val="000E66AB"/>
    <w:rsid w:val="000E6A17"/>
    <w:rsid w:val="000E6A6A"/>
    <w:rsid w:val="000E73A6"/>
    <w:rsid w:val="000E740C"/>
    <w:rsid w:val="000F0031"/>
    <w:rsid w:val="000F0BD5"/>
    <w:rsid w:val="000F2ABE"/>
    <w:rsid w:val="000F3F1F"/>
    <w:rsid w:val="000F46F2"/>
    <w:rsid w:val="000F7336"/>
    <w:rsid w:val="001007B7"/>
    <w:rsid w:val="00100BB1"/>
    <w:rsid w:val="0010295F"/>
    <w:rsid w:val="001030A9"/>
    <w:rsid w:val="00103530"/>
    <w:rsid w:val="001037B2"/>
    <w:rsid w:val="00103B60"/>
    <w:rsid w:val="001046BC"/>
    <w:rsid w:val="001072D7"/>
    <w:rsid w:val="001108DC"/>
    <w:rsid w:val="00111362"/>
    <w:rsid w:val="001115C7"/>
    <w:rsid w:val="0011162F"/>
    <w:rsid w:val="00111D69"/>
    <w:rsid w:val="00112734"/>
    <w:rsid w:val="00112AAE"/>
    <w:rsid w:val="001134E5"/>
    <w:rsid w:val="001136F6"/>
    <w:rsid w:val="00114303"/>
    <w:rsid w:val="0011549E"/>
    <w:rsid w:val="00117188"/>
    <w:rsid w:val="00117EA4"/>
    <w:rsid w:val="00121266"/>
    <w:rsid w:val="0012218B"/>
    <w:rsid w:val="00122251"/>
    <w:rsid w:val="00122366"/>
    <w:rsid w:val="00122EEB"/>
    <w:rsid w:val="001303C6"/>
    <w:rsid w:val="001307BD"/>
    <w:rsid w:val="00130CDE"/>
    <w:rsid w:val="00130EEA"/>
    <w:rsid w:val="00131B6D"/>
    <w:rsid w:val="0013218E"/>
    <w:rsid w:val="00132CDC"/>
    <w:rsid w:val="00132D09"/>
    <w:rsid w:val="0013310B"/>
    <w:rsid w:val="001341E3"/>
    <w:rsid w:val="00134D53"/>
    <w:rsid w:val="0013505B"/>
    <w:rsid w:val="00136469"/>
    <w:rsid w:val="0013752D"/>
    <w:rsid w:val="0014257F"/>
    <w:rsid w:val="00146262"/>
    <w:rsid w:val="00146BE9"/>
    <w:rsid w:val="001526C6"/>
    <w:rsid w:val="00153751"/>
    <w:rsid w:val="00154395"/>
    <w:rsid w:val="0016006D"/>
    <w:rsid w:val="001626C8"/>
    <w:rsid w:val="001643B9"/>
    <w:rsid w:val="00165F82"/>
    <w:rsid w:val="00166A92"/>
    <w:rsid w:val="00170029"/>
    <w:rsid w:val="00170724"/>
    <w:rsid w:val="0017126A"/>
    <w:rsid w:val="00171990"/>
    <w:rsid w:val="001779CB"/>
    <w:rsid w:val="00177ABE"/>
    <w:rsid w:val="00177C0E"/>
    <w:rsid w:val="00182351"/>
    <w:rsid w:val="0018392B"/>
    <w:rsid w:val="00183D89"/>
    <w:rsid w:val="00185035"/>
    <w:rsid w:val="001851D8"/>
    <w:rsid w:val="00185798"/>
    <w:rsid w:val="00185D2E"/>
    <w:rsid w:val="0019049A"/>
    <w:rsid w:val="00190900"/>
    <w:rsid w:val="001929D1"/>
    <w:rsid w:val="00193F25"/>
    <w:rsid w:val="00194190"/>
    <w:rsid w:val="00195FCE"/>
    <w:rsid w:val="001A07F5"/>
    <w:rsid w:val="001A1883"/>
    <w:rsid w:val="001A1BE1"/>
    <w:rsid w:val="001A2035"/>
    <w:rsid w:val="001A3E7B"/>
    <w:rsid w:val="001A4BC4"/>
    <w:rsid w:val="001A4DE4"/>
    <w:rsid w:val="001A5F07"/>
    <w:rsid w:val="001A662F"/>
    <w:rsid w:val="001A66D2"/>
    <w:rsid w:val="001A68C6"/>
    <w:rsid w:val="001B034F"/>
    <w:rsid w:val="001B0562"/>
    <w:rsid w:val="001B0A52"/>
    <w:rsid w:val="001B1B82"/>
    <w:rsid w:val="001B36AA"/>
    <w:rsid w:val="001B36E0"/>
    <w:rsid w:val="001B39A4"/>
    <w:rsid w:val="001B46AA"/>
    <w:rsid w:val="001B5952"/>
    <w:rsid w:val="001B61AD"/>
    <w:rsid w:val="001B6629"/>
    <w:rsid w:val="001C2012"/>
    <w:rsid w:val="001C2388"/>
    <w:rsid w:val="001C325B"/>
    <w:rsid w:val="001C454C"/>
    <w:rsid w:val="001C46B7"/>
    <w:rsid w:val="001C5039"/>
    <w:rsid w:val="001C5F9A"/>
    <w:rsid w:val="001C6915"/>
    <w:rsid w:val="001C7595"/>
    <w:rsid w:val="001C7C3A"/>
    <w:rsid w:val="001D04B9"/>
    <w:rsid w:val="001D0F5E"/>
    <w:rsid w:val="001D1217"/>
    <w:rsid w:val="001D1C05"/>
    <w:rsid w:val="001D3566"/>
    <w:rsid w:val="001D36E9"/>
    <w:rsid w:val="001D4351"/>
    <w:rsid w:val="001D4BD4"/>
    <w:rsid w:val="001D5BD5"/>
    <w:rsid w:val="001D6211"/>
    <w:rsid w:val="001D65ED"/>
    <w:rsid w:val="001E0CD8"/>
    <w:rsid w:val="001E295D"/>
    <w:rsid w:val="001E36ED"/>
    <w:rsid w:val="001E47A0"/>
    <w:rsid w:val="001E5176"/>
    <w:rsid w:val="001E5E3F"/>
    <w:rsid w:val="001E790A"/>
    <w:rsid w:val="001F01FF"/>
    <w:rsid w:val="001F02FF"/>
    <w:rsid w:val="001F25B1"/>
    <w:rsid w:val="001F2B5A"/>
    <w:rsid w:val="001F36C0"/>
    <w:rsid w:val="001F43D7"/>
    <w:rsid w:val="001F4B49"/>
    <w:rsid w:val="001F66FA"/>
    <w:rsid w:val="001F78A4"/>
    <w:rsid w:val="00200B0F"/>
    <w:rsid w:val="00201CCD"/>
    <w:rsid w:val="002028D2"/>
    <w:rsid w:val="0020443A"/>
    <w:rsid w:val="00204914"/>
    <w:rsid w:val="00204C92"/>
    <w:rsid w:val="002061C9"/>
    <w:rsid w:val="00211F81"/>
    <w:rsid w:val="00212BDA"/>
    <w:rsid w:val="00213387"/>
    <w:rsid w:val="00213895"/>
    <w:rsid w:val="00215713"/>
    <w:rsid w:val="00216BF0"/>
    <w:rsid w:val="00217C4A"/>
    <w:rsid w:val="00220D7A"/>
    <w:rsid w:val="0022315F"/>
    <w:rsid w:val="00223716"/>
    <w:rsid w:val="00224399"/>
    <w:rsid w:val="002275A4"/>
    <w:rsid w:val="00227C12"/>
    <w:rsid w:val="00230E85"/>
    <w:rsid w:val="002328AA"/>
    <w:rsid w:val="00232DAB"/>
    <w:rsid w:val="00233198"/>
    <w:rsid w:val="00233B83"/>
    <w:rsid w:val="002343C0"/>
    <w:rsid w:val="00234456"/>
    <w:rsid w:val="00234643"/>
    <w:rsid w:val="00234DCF"/>
    <w:rsid w:val="002360B2"/>
    <w:rsid w:val="002411FC"/>
    <w:rsid w:val="002415C3"/>
    <w:rsid w:val="002429C3"/>
    <w:rsid w:val="00242EF8"/>
    <w:rsid w:val="00247583"/>
    <w:rsid w:val="00247656"/>
    <w:rsid w:val="00250790"/>
    <w:rsid w:val="002508D5"/>
    <w:rsid w:val="002541FB"/>
    <w:rsid w:val="00254399"/>
    <w:rsid w:val="002546B4"/>
    <w:rsid w:val="00255027"/>
    <w:rsid w:val="00256693"/>
    <w:rsid w:val="00256C15"/>
    <w:rsid w:val="00260546"/>
    <w:rsid w:val="002607A9"/>
    <w:rsid w:val="00261230"/>
    <w:rsid w:val="0026233C"/>
    <w:rsid w:val="00263F60"/>
    <w:rsid w:val="002669AA"/>
    <w:rsid w:val="002679A7"/>
    <w:rsid w:val="002704FB"/>
    <w:rsid w:val="00271318"/>
    <w:rsid w:val="002730D1"/>
    <w:rsid w:val="00275435"/>
    <w:rsid w:val="00275531"/>
    <w:rsid w:val="002770A2"/>
    <w:rsid w:val="0028140C"/>
    <w:rsid w:val="00281B8F"/>
    <w:rsid w:val="0028241F"/>
    <w:rsid w:val="0028413D"/>
    <w:rsid w:val="00286843"/>
    <w:rsid w:val="00287479"/>
    <w:rsid w:val="00291E43"/>
    <w:rsid w:val="0029297C"/>
    <w:rsid w:val="0029362D"/>
    <w:rsid w:val="00293EDC"/>
    <w:rsid w:val="00294FB2"/>
    <w:rsid w:val="002A0B04"/>
    <w:rsid w:val="002A3DC5"/>
    <w:rsid w:val="002A4892"/>
    <w:rsid w:val="002A4A08"/>
    <w:rsid w:val="002A4CE8"/>
    <w:rsid w:val="002A5883"/>
    <w:rsid w:val="002B08E8"/>
    <w:rsid w:val="002B13FD"/>
    <w:rsid w:val="002B401F"/>
    <w:rsid w:val="002B417F"/>
    <w:rsid w:val="002B505A"/>
    <w:rsid w:val="002B520F"/>
    <w:rsid w:val="002B5B5C"/>
    <w:rsid w:val="002B6E16"/>
    <w:rsid w:val="002B78B5"/>
    <w:rsid w:val="002B79F3"/>
    <w:rsid w:val="002C0A8E"/>
    <w:rsid w:val="002C12AE"/>
    <w:rsid w:val="002C1769"/>
    <w:rsid w:val="002C1F6C"/>
    <w:rsid w:val="002C23D3"/>
    <w:rsid w:val="002C597D"/>
    <w:rsid w:val="002C5C33"/>
    <w:rsid w:val="002D1FFF"/>
    <w:rsid w:val="002D2ED6"/>
    <w:rsid w:val="002D3541"/>
    <w:rsid w:val="002D4C1C"/>
    <w:rsid w:val="002E0CDE"/>
    <w:rsid w:val="002E18F3"/>
    <w:rsid w:val="002E2003"/>
    <w:rsid w:val="002E2A2C"/>
    <w:rsid w:val="002E3121"/>
    <w:rsid w:val="002E369C"/>
    <w:rsid w:val="002E4DA2"/>
    <w:rsid w:val="002E5148"/>
    <w:rsid w:val="002E5A3C"/>
    <w:rsid w:val="002E5FC0"/>
    <w:rsid w:val="002E64EB"/>
    <w:rsid w:val="002E65EB"/>
    <w:rsid w:val="002E6BA5"/>
    <w:rsid w:val="002F0779"/>
    <w:rsid w:val="002F4622"/>
    <w:rsid w:val="002F50E3"/>
    <w:rsid w:val="002F5EB5"/>
    <w:rsid w:val="002F6685"/>
    <w:rsid w:val="002F7C8E"/>
    <w:rsid w:val="002F7DA4"/>
    <w:rsid w:val="00300449"/>
    <w:rsid w:val="003011ED"/>
    <w:rsid w:val="0030350E"/>
    <w:rsid w:val="00303962"/>
    <w:rsid w:val="0030482A"/>
    <w:rsid w:val="00304D2A"/>
    <w:rsid w:val="0030521B"/>
    <w:rsid w:val="00305DB5"/>
    <w:rsid w:val="00305E7F"/>
    <w:rsid w:val="003075E9"/>
    <w:rsid w:val="003079B6"/>
    <w:rsid w:val="003120DC"/>
    <w:rsid w:val="00312F48"/>
    <w:rsid w:val="00313146"/>
    <w:rsid w:val="0031369C"/>
    <w:rsid w:val="003156A0"/>
    <w:rsid w:val="00317BE9"/>
    <w:rsid w:val="00320253"/>
    <w:rsid w:val="003203C7"/>
    <w:rsid w:val="003208A7"/>
    <w:rsid w:val="00321EC2"/>
    <w:rsid w:val="00322B4F"/>
    <w:rsid w:val="00323B9E"/>
    <w:rsid w:val="00324562"/>
    <w:rsid w:val="00324DC2"/>
    <w:rsid w:val="003253B5"/>
    <w:rsid w:val="0032548B"/>
    <w:rsid w:val="003257D3"/>
    <w:rsid w:val="00327CF1"/>
    <w:rsid w:val="00331CEC"/>
    <w:rsid w:val="00333194"/>
    <w:rsid w:val="00333B4C"/>
    <w:rsid w:val="003356EB"/>
    <w:rsid w:val="003402C2"/>
    <w:rsid w:val="003418C3"/>
    <w:rsid w:val="00344BAD"/>
    <w:rsid w:val="00347B3D"/>
    <w:rsid w:val="0035061E"/>
    <w:rsid w:val="003514D5"/>
    <w:rsid w:val="00352033"/>
    <w:rsid w:val="00352369"/>
    <w:rsid w:val="00352F8B"/>
    <w:rsid w:val="0035373A"/>
    <w:rsid w:val="00355702"/>
    <w:rsid w:val="00355AEE"/>
    <w:rsid w:val="00363056"/>
    <w:rsid w:val="003637E7"/>
    <w:rsid w:val="00364AEF"/>
    <w:rsid w:val="0036515A"/>
    <w:rsid w:val="00366DAE"/>
    <w:rsid w:val="003672AA"/>
    <w:rsid w:val="003739D7"/>
    <w:rsid w:val="00373A21"/>
    <w:rsid w:val="00374D22"/>
    <w:rsid w:val="0038478F"/>
    <w:rsid w:val="00384E93"/>
    <w:rsid w:val="00385CFA"/>
    <w:rsid w:val="0038680D"/>
    <w:rsid w:val="0038711E"/>
    <w:rsid w:val="00390B51"/>
    <w:rsid w:val="00390D30"/>
    <w:rsid w:val="0039153E"/>
    <w:rsid w:val="003917B7"/>
    <w:rsid w:val="00392A3E"/>
    <w:rsid w:val="00393255"/>
    <w:rsid w:val="00393694"/>
    <w:rsid w:val="003943A4"/>
    <w:rsid w:val="00394D02"/>
    <w:rsid w:val="00395891"/>
    <w:rsid w:val="003960CF"/>
    <w:rsid w:val="00396B8C"/>
    <w:rsid w:val="00396BFF"/>
    <w:rsid w:val="00396E81"/>
    <w:rsid w:val="003972C1"/>
    <w:rsid w:val="00397A31"/>
    <w:rsid w:val="003A0919"/>
    <w:rsid w:val="003A10BE"/>
    <w:rsid w:val="003A14CF"/>
    <w:rsid w:val="003A7408"/>
    <w:rsid w:val="003B057E"/>
    <w:rsid w:val="003B0B39"/>
    <w:rsid w:val="003B121F"/>
    <w:rsid w:val="003B15AE"/>
    <w:rsid w:val="003B1E53"/>
    <w:rsid w:val="003B215A"/>
    <w:rsid w:val="003B220A"/>
    <w:rsid w:val="003B2678"/>
    <w:rsid w:val="003B41D1"/>
    <w:rsid w:val="003B46D9"/>
    <w:rsid w:val="003B4917"/>
    <w:rsid w:val="003B4A2E"/>
    <w:rsid w:val="003B6683"/>
    <w:rsid w:val="003B68E4"/>
    <w:rsid w:val="003B6AEA"/>
    <w:rsid w:val="003B752E"/>
    <w:rsid w:val="003B7C7C"/>
    <w:rsid w:val="003B7DC3"/>
    <w:rsid w:val="003C45CB"/>
    <w:rsid w:val="003C4C48"/>
    <w:rsid w:val="003C6D95"/>
    <w:rsid w:val="003C781D"/>
    <w:rsid w:val="003C7FBD"/>
    <w:rsid w:val="003D1137"/>
    <w:rsid w:val="003D23D3"/>
    <w:rsid w:val="003D452D"/>
    <w:rsid w:val="003D4F68"/>
    <w:rsid w:val="003D53E6"/>
    <w:rsid w:val="003D657D"/>
    <w:rsid w:val="003D6D06"/>
    <w:rsid w:val="003E0033"/>
    <w:rsid w:val="003E15FB"/>
    <w:rsid w:val="003E164A"/>
    <w:rsid w:val="003E1A95"/>
    <w:rsid w:val="003E222F"/>
    <w:rsid w:val="003E32ED"/>
    <w:rsid w:val="003E3F30"/>
    <w:rsid w:val="003E5E68"/>
    <w:rsid w:val="003F079A"/>
    <w:rsid w:val="003F07BD"/>
    <w:rsid w:val="003F0907"/>
    <w:rsid w:val="003F2D35"/>
    <w:rsid w:val="003F3D06"/>
    <w:rsid w:val="003F42EF"/>
    <w:rsid w:val="003F4A7A"/>
    <w:rsid w:val="003F4D1E"/>
    <w:rsid w:val="003F7404"/>
    <w:rsid w:val="003F7F6C"/>
    <w:rsid w:val="00400AF4"/>
    <w:rsid w:val="00402DEC"/>
    <w:rsid w:val="004035C6"/>
    <w:rsid w:val="00404789"/>
    <w:rsid w:val="0040628B"/>
    <w:rsid w:val="00407EE1"/>
    <w:rsid w:val="0041216A"/>
    <w:rsid w:val="00412FE2"/>
    <w:rsid w:val="0041321E"/>
    <w:rsid w:val="00413D30"/>
    <w:rsid w:val="00415AB0"/>
    <w:rsid w:val="00416CF0"/>
    <w:rsid w:val="00417B2E"/>
    <w:rsid w:val="004218EB"/>
    <w:rsid w:val="0042393E"/>
    <w:rsid w:val="004252C9"/>
    <w:rsid w:val="00426A55"/>
    <w:rsid w:val="004277C0"/>
    <w:rsid w:val="004321DC"/>
    <w:rsid w:val="00432B93"/>
    <w:rsid w:val="00433C14"/>
    <w:rsid w:val="0043505B"/>
    <w:rsid w:val="00436899"/>
    <w:rsid w:val="00436B74"/>
    <w:rsid w:val="004374F5"/>
    <w:rsid w:val="00440011"/>
    <w:rsid w:val="00441B86"/>
    <w:rsid w:val="00442CB5"/>
    <w:rsid w:val="0044412B"/>
    <w:rsid w:val="004455DE"/>
    <w:rsid w:val="00445A93"/>
    <w:rsid w:val="00447D05"/>
    <w:rsid w:val="00447FB1"/>
    <w:rsid w:val="00450334"/>
    <w:rsid w:val="004505E5"/>
    <w:rsid w:val="004507A4"/>
    <w:rsid w:val="00451100"/>
    <w:rsid w:val="0045160B"/>
    <w:rsid w:val="00453F1E"/>
    <w:rsid w:val="004543A2"/>
    <w:rsid w:val="00456135"/>
    <w:rsid w:val="00457535"/>
    <w:rsid w:val="00457DE2"/>
    <w:rsid w:val="004600D2"/>
    <w:rsid w:val="00462DB8"/>
    <w:rsid w:val="004672F5"/>
    <w:rsid w:val="00470466"/>
    <w:rsid w:val="004717EC"/>
    <w:rsid w:val="00471C5F"/>
    <w:rsid w:val="004720A2"/>
    <w:rsid w:val="00472B42"/>
    <w:rsid w:val="004740B4"/>
    <w:rsid w:val="00474350"/>
    <w:rsid w:val="004743B6"/>
    <w:rsid w:val="004757F0"/>
    <w:rsid w:val="00476881"/>
    <w:rsid w:val="004776D4"/>
    <w:rsid w:val="0048001B"/>
    <w:rsid w:val="004801A8"/>
    <w:rsid w:val="00480699"/>
    <w:rsid w:val="00480DF7"/>
    <w:rsid w:val="00483CBD"/>
    <w:rsid w:val="004846A4"/>
    <w:rsid w:val="00484AAB"/>
    <w:rsid w:val="00485856"/>
    <w:rsid w:val="004873C9"/>
    <w:rsid w:val="004917B5"/>
    <w:rsid w:val="004927D6"/>
    <w:rsid w:val="004933F2"/>
    <w:rsid w:val="0049494B"/>
    <w:rsid w:val="00494C95"/>
    <w:rsid w:val="0049513A"/>
    <w:rsid w:val="004958F8"/>
    <w:rsid w:val="0049637A"/>
    <w:rsid w:val="00497045"/>
    <w:rsid w:val="00497902"/>
    <w:rsid w:val="004A0AB9"/>
    <w:rsid w:val="004A1CE9"/>
    <w:rsid w:val="004A21CB"/>
    <w:rsid w:val="004A3102"/>
    <w:rsid w:val="004A3426"/>
    <w:rsid w:val="004A3BCB"/>
    <w:rsid w:val="004A4040"/>
    <w:rsid w:val="004A46A9"/>
    <w:rsid w:val="004A4C1A"/>
    <w:rsid w:val="004A4EF4"/>
    <w:rsid w:val="004A5BEF"/>
    <w:rsid w:val="004A6E7E"/>
    <w:rsid w:val="004B0A35"/>
    <w:rsid w:val="004B1257"/>
    <w:rsid w:val="004B225A"/>
    <w:rsid w:val="004B264E"/>
    <w:rsid w:val="004B2CFE"/>
    <w:rsid w:val="004B3022"/>
    <w:rsid w:val="004B45E3"/>
    <w:rsid w:val="004B4B91"/>
    <w:rsid w:val="004B500A"/>
    <w:rsid w:val="004B5331"/>
    <w:rsid w:val="004B585C"/>
    <w:rsid w:val="004B58E0"/>
    <w:rsid w:val="004B5958"/>
    <w:rsid w:val="004B6A53"/>
    <w:rsid w:val="004B6AA9"/>
    <w:rsid w:val="004C03B4"/>
    <w:rsid w:val="004C0473"/>
    <w:rsid w:val="004C0D45"/>
    <w:rsid w:val="004C287B"/>
    <w:rsid w:val="004C3B86"/>
    <w:rsid w:val="004C3ECF"/>
    <w:rsid w:val="004C40C1"/>
    <w:rsid w:val="004C6B03"/>
    <w:rsid w:val="004D038B"/>
    <w:rsid w:val="004D1CC2"/>
    <w:rsid w:val="004D303C"/>
    <w:rsid w:val="004D5DBC"/>
    <w:rsid w:val="004E23B5"/>
    <w:rsid w:val="004E298C"/>
    <w:rsid w:val="004E5049"/>
    <w:rsid w:val="004F074D"/>
    <w:rsid w:val="004F354E"/>
    <w:rsid w:val="004F3F2C"/>
    <w:rsid w:val="004F57A8"/>
    <w:rsid w:val="004F6C81"/>
    <w:rsid w:val="004F723D"/>
    <w:rsid w:val="004F787E"/>
    <w:rsid w:val="005038C6"/>
    <w:rsid w:val="00507DDC"/>
    <w:rsid w:val="0051025D"/>
    <w:rsid w:val="00510A1A"/>
    <w:rsid w:val="00511773"/>
    <w:rsid w:val="00512BDB"/>
    <w:rsid w:val="00513816"/>
    <w:rsid w:val="00515A02"/>
    <w:rsid w:val="005167CE"/>
    <w:rsid w:val="00521A8E"/>
    <w:rsid w:val="00523312"/>
    <w:rsid w:val="00525432"/>
    <w:rsid w:val="00526135"/>
    <w:rsid w:val="0052712E"/>
    <w:rsid w:val="0053082F"/>
    <w:rsid w:val="00533AF6"/>
    <w:rsid w:val="005347D8"/>
    <w:rsid w:val="00534EF1"/>
    <w:rsid w:val="005362A8"/>
    <w:rsid w:val="00540743"/>
    <w:rsid w:val="00540C5E"/>
    <w:rsid w:val="00541FCA"/>
    <w:rsid w:val="0054310B"/>
    <w:rsid w:val="0054368C"/>
    <w:rsid w:val="0054541A"/>
    <w:rsid w:val="00546855"/>
    <w:rsid w:val="0055046D"/>
    <w:rsid w:val="00552499"/>
    <w:rsid w:val="0055277E"/>
    <w:rsid w:val="00553065"/>
    <w:rsid w:val="00553408"/>
    <w:rsid w:val="005539E1"/>
    <w:rsid w:val="00553B02"/>
    <w:rsid w:val="00555C5F"/>
    <w:rsid w:val="00556120"/>
    <w:rsid w:val="005569A5"/>
    <w:rsid w:val="00560B1D"/>
    <w:rsid w:val="00561B3F"/>
    <w:rsid w:val="0056221D"/>
    <w:rsid w:val="0056342C"/>
    <w:rsid w:val="00566AE2"/>
    <w:rsid w:val="00570C4A"/>
    <w:rsid w:val="00570D52"/>
    <w:rsid w:val="00571972"/>
    <w:rsid w:val="005768BC"/>
    <w:rsid w:val="00576BA0"/>
    <w:rsid w:val="00577237"/>
    <w:rsid w:val="005779FA"/>
    <w:rsid w:val="00583B2C"/>
    <w:rsid w:val="00584D6F"/>
    <w:rsid w:val="0058562E"/>
    <w:rsid w:val="00585CE6"/>
    <w:rsid w:val="00586190"/>
    <w:rsid w:val="0058666A"/>
    <w:rsid w:val="00590AE2"/>
    <w:rsid w:val="00592868"/>
    <w:rsid w:val="005940AE"/>
    <w:rsid w:val="0059438B"/>
    <w:rsid w:val="00595D39"/>
    <w:rsid w:val="005961D9"/>
    <w:rsid w:val="00596388"/>
    <w:rsid w:val="005A0805"/>
    <w:rsid w:val="005A146C"/>
    <w:rsid w:val="005A552F"/>
    <w:rsid w:val="005A64EC"/>
    <w:rsid w:val="005A79FF"/>
    <w:rsid w:val="005B0CCB"/>
    <w:rsid w:val="005B11AB"/>
    <w:rsid w:val="005B1CC5"/>
    <w:rsid w:val="005B26AD"/>
    <w:rsid w:val="005B2D3B"/>
    <w:rsid w:val="005B531F"/>
    <w:rsid w:val="005B6823"/>
    <w:rsid w:val="005B6B1E"/>
    <w:rsid w:val="005B77F7"/>
    <w:rsid w:val="005C0779"/>
    <w:rsid w:val="005C16A5"/>
    <w:rsid w:val="005C2330"/>
    <w:rsid w:val="005C24E0"/>
    <w:rsid w:val="005C56F5"/>
    <w:rsid w:val="005C6DF1"/>
    <w:rsid w:val="005D191A"/>
    <w:rsid w:val="005D1B1D"/>
    <w:rsid w:val="005D24C2"/>
    <w:rsid w:val="005D38B5"/>
    <w:rsid w:val="005D3B5B"/>
    <w:rsid w:val="005D3ECD"/>
    <w:rsid w:val="005D48CD"/>
    <w:rsid w:val="005D4EDD"/>
    <w:rsid w:val="005D6636"/>
    <w:rsid w:val="005D70BE"/>
    <w:rsid w:val="005D7600"/>
    <w:rsid w:val="005E0497"/>
    <w:rsid w:val="005E0E32"/>
    <w:rsid w:val="005E17C7"/>
    <w:rsid w:val="005E1E30"/>
    <w:rsid w:val="005E201B"/>
    <w:rsid w:val="005E26FF"/>
    <w:rsid w:val="005E531E"/>
    <w:rsid w:val="005E61D4"/>
    <w:rsid w:val="005F2D4D"/>
    <w:rsid w:val="005F362E"/>
    <w:rsid w:val="005F4650"/>
    <w:rsid w:val="005F4DB1"/>
    <w:rsid w:val="005F4EE7"/>
    <w:rsid w:val="005F5C4D"/>
    <w:rsid w:val="005F6AF5"/>
    <w:rsid w:val="0060100A"/>
    <w:rsid w:val="00602A61"/>
    <w:rsid w:val="00603C55"/>
    <w:rsid w:val="00604C64"/>
    <w:rsid w:val="00607C9D"/>
    <w:rsid w:val="00607D2D"/>
    <w:rsid w:val="006102AA"/>
    <w:rsid w:val="00610EED"/>
    <w:rsid w:val="00613F9D"/>
    <w:rsid w:val="00614938"/>
    <w:rsid w:val="00615408"/>
    <w:rsid w:val="0061543E"/>
    <w:rsid w:val="00617342"/>
    <w:rsid w:val="006177AE"/>
    <w:rsid w:val="0061789A"/>
    <w:rsid w:val="00620453"/>
    <w:rsid w:val="006211C9"/>
    <w:rsid w:val="006218B4"/>
    <w:rsid w:val="006270B4"/>
    <w:rsid w:val="006301E6"/>
    <w:rsid w:val="00630EE5"/>
    <w:rsid w:val="00630EEC"/>
    <w:rsid w:val="006314AD"/>
    <w:rsid w:val="00631B7C"/>
    <w:rsid w:val="00635215"/>
    <w:rsid w:val="00637E8F"/>
    <w:rsid w:val="00640649"/>
    <w:rsid w:val="00640C54"/>
    <w:rsid w:val="00641F27"/>
    <w:rsid w:val="006428B7"/>
    <w:rsid w:val="00642FCD"/>
    <w:rsid w:val="006432B9"/>
    <w:rsid w:val="006462D8"/>
    <w:rsid w:val="00651A3B"/>
    <w:rsid w:val="00654E36"/>
    <w:rsid w:val="00655230"/>
    <w:rsid w:val="00661CB8"/>
    <w:rsid w:val="00661EC4"/>
    <w:rsid w:val="00663E60"/>
    <w:rsid w:val="00671DC0"/>
    <w:rsid w:val="00671EDF"/>
    <w:rsid w:val="00672E72"/>
    <w:rsid w:val="00673C21"/>
    <w:rsid w:val="006757A1"/>
    <w:rsid w:val="006763D1"/>
    <w:rsid w:val="00677836"/>
    <w:rsid w:val="006817C0"/>
    <w:rsid w:val="006835DB"/>
    <w:rsid w:val="00683DB6"/>
    <w:rsid w:val="00684A18"/>
    <w:rsid w:val="006865A8"/>
    <w:rsid w:val="00690C4E"/>
    <w:rsid w:val="006923C3"/>
    <w:rsid w:val="00693FE0"/>
    <w:rsid w:val="00696937"/>
    <w:rsid w:val="00696C26"/>
    <w:rsid w:val="006979DB"/>
    <w:rsid w:val="00697E00"/>
    <w:rsid w:val="006A0FC9"/>
    <w:rsid w:val="006A3213"/>
    <w:rsid w:val="006A36FB"/>
    <w:rsid w:val="006A59CF"/>
    <w:rsid w:val="006A6DFD"/>
    <w:rsid w:val="006A7130"/>
    <w:rsid w:val="006A7575"/>
    <w:rsid w:val="006A7EE6"/>
    <w:rsid w:val="006B0A21"/>
    <w:rsid w:val="006B0B14"/>
    <w:rsid w:val="006B1CC7"/>
    <w:rsid w:val="006B41A4"/>
    <w:rsid w:val="006B4840"/>
    <w:rsid w:val="006B6A32"/>
    <w:rsid w:val="006B73C0"/>
    <w:rsid w:val="006B7AFA"/>
    <w:rsid w:val="006C1954"/>
    <w:rsid w:val="006C1986"/>
    <w:rsid w:val="006C32F9"/>
    <w:rsid w:val="006C4D93"/>
    <w:rsid w:val="006C57D2"/>
    <w:rsid w:val="006C6423"/>
    <w:rsid w:val="006C67CA"/>
    <w:rsid w:val="006C727C"/>
    <w:rsid w:val="006D14B5"/>
    <w:rsid w:val="006D190D"/>
    <w:rsid w:val="006D2637"/>
    <w:rsid w:val="006D3F8B"/>
    <w:rsid w:val="006D4AA6"/>
    <w:rsid w:val="006D4FE1"/>
    <w:rsid w:val="006D56C4"/>
    <w:rsid w:val="006D57B2"/>
    <w:rsid w:val="006E2B03"/>
    <w:rsid w:val="006E372B"/>
    <w:rsid w:val="006E58CF"/>
    <w:rsid w:val="006F1977"/>
    <w:rsid w:val="006F21C2"/>
    <w:rsid w:val="006F233B"/>
    <w:rsid w:val="006F4BEA"/>
    <w:rsid w:val="006F5ED7"/>
    <w:rsid w:val="006F6C0C"/>
    <w:rsid w:val="00700F3F"/>
    <w:rsid w:val="0070253A"/>
    <w:rsid w:val="00704EE5"/>
    <w:rsid w:val="007107CA"/>
    <w:rsid w:val="007125EF"/>
    <w:rsid w:val="00712AEB"/>
    <w:rsid w:val="00714252"/>
    <w:rsid w:val="0071467C"/>
    <w:rsid w:val="0071577E"/>
    <w:rsid w:val="0071611F"/>
    <w:rsid w:val="0071641B"/>
    <w:rsid w:val="007178CE"/>
    <w:rsid w:val="007212CD"/>
    <w:rsid w:val="00721B61"/>
    <w:rsid w:val="00722D88"/>
    <w:rsid w:val="0072635E"/>
    <w:rsid w:val="00727808"/>
    <w:rsid w:val="00736B45"/>
    <w:rsid w:val="0074179A"/>
    <w:rsid w:val="00742867"/>
    <w:rsid w:val="007450D7"/>
    <w:rsid w:val="00745696"/>
    <w:rsid w:val="00747048"/>
    <w:rsid w:val="007516B5"/>
    <w:rsid w:val="00753310"/>
    <w:rsid w:val="00753A78"/>
    <w:rsid w:val="00754D62"/>
    <w:rsid w:val="007564B0"/>
    <w:rsid w:val="00756820"/>
    <w:rsid w:val="00757C0E"/>
    <w:rsid w:val="007602BE"/>
    <w:rsid w:val="00762450"/>
    <w:rsid w:val="00771D9C"/>
    <w:rsid w:val="00772F2D"/>
    <w:rsid w:val="00774357"/>
    <w:rsid w:val="00774626"/>
    <w:rsid w:val="007747DC"/>
    <w:rsid w:val="00774E81"/>
    <w:rsid w:val="0077519F"/>
    <w:rsid w:val="00775609"/>
    <w:rsid w:val="00775A4A"/>
    <w:rsid w:val="00776ECE"/>
    <w:rsid w:val="0077703C"/>
    <w:rsid w:val="0077708C"/>
    <w:rsid w:val="00777369"/>
    <w:rsid w:val="00781982"/>
    <w:rsid w:val="00781BB0"/>
    <w:rsid w:val="00782238"/>
    <w:rsid w:val="00782A64"/>
    <w:rsid w:val="007852B5"/>
    <w:rsid w:val="007857A4"/>
    <w:rsid w:val="0078634C"/>
    <w:rsid w:val="00786E5C"/>
    <w:rsid w:val="007870F1"/>
    <w:rsid w:val="007879EB"/>
    <w:rsid w:val="00790245"/>
    <w:rsid w:val="007905F1"/>
    <w:rsid w:val="007905F3"/>
    <w:rsid w:val="00791A50"/>
    <w:rsid w:val="007925C6"/>
    <w:rsid w:val="00793185"/>
    <w:rsid w:val="0079523A"/>
    <w:rsid w:val="00795492"/>
    <w:rsid w:val="00795A64"/>
    <w:rsid w:val="007A08A4"/>
    <w:rsid w:val="007A357B"/>
    <w:rsid w:val="007A4673"/>
    <w:rsid w:val="007A5561"/>
    <w:rsid w:val="007A5E9B"/>
    <w:rsid w:val="007A6B44"/>
    <w:rsid w:val="007A7094"/>
    <w:rsid w:val="007A7CF3"/>
    <w:rsid w:val="007B1CBF"/>
    <w:rsid w:val="007B2BB7"/>
    <w:rsid w:val="007B2D49"/>
    <w:rsid w:val="007B5FD1"/>
    <w:rsid w:val="007B6DE3"/>
    <w:rsid w:val="007C0BD4"/>
    <w:rsid w:val="007C3090"/>
    <w:rsid w:val="007C30E1"/>
    <w:rsid w:val="007C3D27"/>
    <w:rsid w:val="007C4AB4"/>
    <w:rsid w:val="007C5497"/>
    <w:rsid w:val="007C5FCD"/>
    <w:rsid w:val="007C681C"/>
    <w:rsid w:val="007C7CDD"/>
    <w:rsid w:val="007D348D"/>
    <w:rsid w:val="007D4427"/>
    <w:rsid w:val="007D5096"/>
    <w:rsid w:val="007E1DCC"/>
    <w:rsid w:val="007E201E"/>
    <w:rsid w:val="007E480A"/>
    <w:rsid w:val="007E5320"/>
    <w:rsid w:val="007E6CE0"/>
    <w:rsid w:val="007E6E6A"/>
    <w:rsid w:val="007F02C6"/>
    <w:rsid w:val="007F084F"/>
    <w:rsid w:val="007F0B08"/>
    <w:rsid w:val="007F3EF3"/>
    <w:rsid w:val="007F5266"/>
    <w:rsid w:val="007F5305"/>
    <w:rsid w:val="007F5D2C"/>
    <w:rsid w:val="007F676B"/>
    <w:rsid w:val="00802076"/>
    <w:rsid w:val="00802F60"/>
    <w:rsid w:val="00804D06"/>
    <w:rsid w:val="0080744D"/>
    <w:rsid w:val="00810F67"/>
    <w:rsid w:val="00811559"/>
    <w:rsid w:val="00811E14"/>
    <w:rsid w:val="00812F71"/>
    <w:rsid w:val="00813280"/>
    <w:rsid w:val="00814720"/>
    <w:rsid w:val="00814FD2"/>
    <w:rsid w:val="00816852"/>
    <w:rsid w:val="00821136"/>
    <w:rsid w:val="00821ECC"/>
    <w:rsid w:val="008243D0"/>
    <w:rsid w:val="00825D37"/>
    <w:rsid w:val="0082621A"/>
    <w:rsid w:val="0082645B"/>
    <w:rsid w:val="00830299"/>
    <w:rsid w:val="0083063F"/>
    <w:rsid w:val="00832A82"/>
    <w:rsid w:val="008332D0"/>
    <w:rsid w:val="008332EA"/>
    <w:rsid w:val="00835C67"/>
    <w:rsid w:val="00837AED"/>
    <w:rsid w:val="00837C3A"/>
    <w:rsid w:val="008409A5"/>
    <w:rsid w:val="00840E6D"/>
    <w:rsid w:val="00840F36"/>
    <w:rsid w:val="00843C84"/>
    <w:rsid w:val="00843D36"/>
    <w:rsid w:val="008440DC"/>
    <w:rsid w:val="00847FFD"/>
    <w:rsid w:val="00850800"/>
    <w:rsid w:val="00850C1D"/>
    <w:rsid w:val="00852EF1"/>
    <w:rsid w:val="008539A4"/>
    <w:rsid w:val="00857300"/>
    <w:rsid w:val="00857C9D"/>
    <w:rsid w:val="008610AC"/>
    <w:rsid w:val="0086149D"/>
    <w:rsid w:val="00862974"/>
    <w:rsid w:val="00862A02"/>
    <w:rsid w:val="00862BDD"/>
    <w:rsid w:val="00864D0A"/>
    <w:rsid w:val="00864D11"/>
    <w:rsid w:val="0086519B"/>
    <w:rsid w:val="00866369"/>
    <w:rsid w:val="00871505"/>
    <w:rsid w:val="00873032"/>
    <w:rsid w:val="008808E6"/>
    <w:rsid w:val="00880E29"/>
    <w:rsid w:val="008819D9"/>
    <w:rsid w:val="00884037"/>
    <w:rsid w:val="00893060"/>
    <w:rsid w:val="008A034A"/>
    <w:rsid w:val="008A239B"/>
    <w:rsid w:val="008A485B"/>
    <w:rsid w:val="008A5657"/>
    <w:rsid w:val="008A5AC4"/>
    <w:rsid w:val="008A68D8"/>
    <w:rsid w:val="008A69FE"/>
    <w:rsid w:val="008A6E28"/>
    <w:rsid w:val="008B167E"/>
    <w:rsid w:val="008B2EDD"/>
    <w:rsid w:val="008B4B97"/>
    <w:rsid w:val="008C09D8"/>
    <w:rsid w:val="008C3EBF"/>
    <w:rsid w:val="008C4847"/>
    <w:rsid w:val="008C6E0F"/>
    <w:rsid w:val="008C71C8"/>
    <w:rsid w:val="008C7E33"/>
    <w:rsid w:val="008D215A"/>
    <w:rsid w:val="008D2EFB"/>
    <w:rsid w:val="008D36F3"/>
    <w:rsid w:val="008D3771"/>
    <w:rsid w:val="008D49A1"/>
    <w:rsid w:val="008D70AC"/>
    <w:rsid w:val="008D72B9"/>
    <w:rsid w:val="008D76C3"/>
    <w:rsid w:val="008E1338"/>
    <w:rsid w:val="008E1EFF"/>
    <w:rsid w:val="008E645F"/>
    <w:rsid w:val="008F07E9"/>
    <w:rsid w:val="008F2101"/>
    <w:rsid w:val="008F2150"/>
    <w:rsid w:val="008F3434"/>
    <w:rsid w:val="008F49E8"/>
    <w:rsid w:val="008F5386"/>
    <w:rsid w:val="008F5E6A"/>
    <w:rsid w:val="00900E47"/>
    <w:rsid w:val="00901A92"/>
    <w:rsid w:val="009026E4"/>
    <w:rsid w:val="00903909"/>
    <w:rsid w:val="00904689"/>
    <w:rsid w:val="009047D4"/>
    <w:rsid w:val="00906123"/>
    <w:rsid w:val="00906DC4"/>
    <w:rsid w:val="009072F8"/>
    <w:rsid w:val="0091185B"/>
    <w:rsid w:val="009127C3"/>
    <w:rsid w:val="0091450F"/>
    <w:rsid w:val="009157BF"/>
    <w:rsid w:val="00916B1F"/>
    <w:rsid w:val="009172EF"/>
    <w:rsid w:val="00917555"/>
    <w:rsid w:val="00920784"/>
    <w:rsid w:val="00922B31"/>
    <w:rsid w:val="0093044E"/>
    <w:rsid w:val="009307F1"/>
    <w:rsid w:val="0093257D"/>
    <w:rsid w:val="00934AE5"/>
    <w:rsid w:val="00936AC4"/>
    <w:rsid w:val="00936C62"/>
    <w:rsid w:val="00937214"/>
    <w:rsid w:val="00940775"/>
    <w:rsid w:val="00940D7C"/>
    <w:rsid w:val="00941725"/>
    <w:rsid w:val="0094247B"/>
    <w:rsid w:val="009430F1"/>
    <w:rsid w:val="00944515"/>
    <w:rsid w:val="00944C8B"/>
    <w:rsid w:val="00945E5D"/>
    <w:rsid w:val="0094679B"/>
    <w:rsid w:val="00947507"/>
    <w:rsid w:val="009477BE"/>
    <w:rsid w:val="00947854"/>
    <w:rsid w:val="00951083"/>
    <w:rsid w:val="009515CF"/>
    <w:rsid w:val="00952B1C"/>
    <w:rsid w:val="00952BAC"/>
    <w:rsid w:val="00952F23"/>
    <w:rsid w:val="00953A01"/>
    <w:rsid w:val="00955C50"/>
    <w:rsid w:val="00955D6B"/>
    <w:rsid w:val="00957386"/>
    <w:rsid w:val="00957422"/>
    <w:rsid w:val="009610C2"/>
    <w:rsid w:val="0096379A"/>
    <w:rsid w:val="00964194"/>
    <w:rsid w:val="00964FB2"/>
    <w:rsid w:val="009657AB"/>
    <w:rsid w:val="0096659C"/>
    <w:rsid w:val="009673A7"/>
    <w:rsid w:val="009675EE"/>
    <w:rsid w:val="00967AFF"/>
    <w:rsid w:val="009719C2"/>
    <w:rsid w:val="00971B94"/>
    <w:rsid w:val="00972AE7"/>
    <w:rsid w:val="00972C10"/>
    <w:rsid w:val="009745FF"/>
    <w:rsid w:val="00977157"/>
    <w:rsid w:val="00980590"/>
    <w:rsid w:val="00981F70"/>
    <w:rsid w:val="00982D5D"/>
    <w:rsid w:val="00984726"/>
    <w:rsid w:val="00986115"/>
    <w:rsid w:val="00987CAE"/>
    <w:rsid w:val="00987DBD"/>
    <w:rsid w:val="00991023"/>
    <w:rsid w:val="00993B13"/>
    <w:rsid w:val="00994FAE"/>
    <w:rsid w:val="00995688"/>
    <w:rsid w:val="00995D47"/>
    <w:rsid w:val="00996C76"/>
    <w:rsid w:val="009A0085"/>
    <w:rsid w:val="009A036B"/>
    <w:rsid w:val="009A1303"/>
    <w:rsid w:val="009A1796"/>
    <w:rsid w:val="009A18F4"/>
    <w:rsid w:val="009A1B6D"/>
    <w:rsid w:val="009A30A6"/>
    <w:rsid w:val="009A34E1"/>
    <w:rsid w:val="009A3D72"/>
    <w:rsid w:val="009A4A7A"/>
    <w:rsid w:val="009A5D1E"/>
    <w:rsid w:val="009A6267"/>
    <w:rsid w:val="009A7ADB"/>
    <w:rsid w:val="009B00E8"/>
    <w:rsid w:val="009B0ABC"/>
    <w:rsid w:val="009B0F83"/>
    <w:rsid w:val="009B1254"/>
    <w:rsid w:val="009B2C7B"/>
    <w:rsid w:val="009B326A"/>
    <w:rsid w:val="009B369D"/>
    <w:rsid w:val="009B483E"/>
    <w:rsid w:val="009B4957"/>
    <w:rsid w:val="009B566C"/>
    <w:rsid w:val="009C5255"/>
    <w:rsid w:val="009D31CB"/>
    <w:rsid w:val="009D461B"/>
    <w:rsid w:val="009D46D5"/>
    <w:rsid w:val="009D598A"/>
    <w:rsid w:val="009D7ABC"/>
    <w:rsid w:val="009E0E8C"/>
    <w:rsid w:val="009E2186"/>
    <w:rsid w:val="009E347A"/>
    <w:rsid w:val="009E3707"/>
    <w:rsid w:val="009E3B31"/>
    <w:rsid w:val="009E3CE5"/>
    <w:rsid w:val="009F0565"/>
    <w:rsid w:val="009F160F"/>
    <w:rsid w:val="009F2369"/>
    <w:rsid w:val="009F2896"/>
    <w:rsid w:val="009F2B6A"/>
    <w:rsid w:val="009F2C4C"/>
    <w:rsid w:val="009F4790"/>
    <w:rsid w:val="009F5736"/>
    <w:rsid w:val="009F6967"/>
    <w:rsid w:val="009F7143"/>
    <w:rsid w:val="00A03783"/>
    <w:rsid w:val="00A06B36"/>
    <w:rsid w:val="00A06B46"/>
    <w:rsid w:val="00A119EB"/>
    <w:rsid w:val="00A12914"/>
    <w:rsid w:val="00A13999"/>
    <w:rsid w:val="00A14B6D"/>
    <w:rsid w:val="00A16206"/>
    <w:rsid w:val="00A163FF"/>
    <w:rsid w:val="00A17984"/>
    <w:rsid w:val="00A17ADE"/>
    <w:rsid w:val="00A21A31"/>
    <w:rsid w:val="00A243AA"/>
    <w:rsid w:val="00A24449"/>
    <w:rsid w:val="00A26364"/>
    <w:rsid w:val="00A270DA"/>
    <w:rsid w:val="00A27696"/>
    <w:rsid w:val="00A27898"/>
    <w:rsid w:val="00A27AB9"/>
    <w:rsid w:val="00A27FB3"/>
    <w:rsid w:val="00A31CF6"/>
    <w:rsid w:val="00A3385F"/>
    <w:rsid w:val="00A3415C"/>
    <w:rsid w:val="00A36AA1"/>
    <w:rsid w:val="00A40411"/>
    <w:rsid w:val="00A41823"/>
    <w:rsid w:val="00A420A0"/>
    <w:rsid w:val="00A448B1"/>
    <w:rsid w:val="00A46832"/>
    <w:rsid w:val="00A46977"/>
    <w:rsid w:val="00A47FFD"/>
    <w:rsid w:val="00A505DD"/>
    <w:rsid w:val="00A524E3"/>
    <w:rsid w:val="00A526D5"/>
    <w:rsid w:val="00A54B79"/>
    <w:rsid w:val="00A55F98"/>
    <w:rsid w:val="00A5645D"/>
    <w:rsid w:val="00A57D47"/>
    <w:rsid w:val="00A61347"/>
    <w:rsid w:val="00A61847"/>
    <w:rsid w:val="00A623F7"/>
    <w:rsid w:val="00A62788"/>
    <w:rsid w:val="00A62A3A"/>
    <w:rsid w:val="00A65047"/>
    <w:rsid w:val="00A65D33"/>
    <w:rsid w:val="00A660B6"/>
    <w:rsid w:val="00A67B6A"/>
    <w:rsid w:val="00A70563"/>
    <w:rsid w:val="00A749CF"/>
    <w:rsid w:val="00A75701"/>
    <w:rsid w:val="00A770F1"/>
    <w:rsid w:val="00A77DC9"/>
    <w:rsid w:val="00A807BD"/>
    <w:rsid w:val="00A82781"/>
    <w:rsid w:val="00A8365E"/>
    <w:rsid w:val="00A8576C"/>
    <w:rsid w:val="00A86787"/>
    <w:rsid w:val="00A87007"/>
    <w:rsid w:val="00A9181D"/>
    <w:rsid w:val="00A927D2"/>
    <w:rsid w:val="00A93369"/>
    <w:rsid w:val="00A94328"/>
    <w:rsid w:val="00A9596F"/>
    <w:rsid w:val="00A96A12"/>
    <w:rsid w:val="00A96DFF"/>
    <w:rsid w:val="00A97A66"/>
    <w:rsid w:val="00AA0305"/>
    <w:rsid w:val="00AA05DD"/>
    <w:rsid w:val="00AA1D14"/>
    <w:rsid w:val="00AA4A2E"/>
    <w:rsid w:val="00AA4EE9"/>
    <w:rsid w:val="00AA58CF"/>
    <w:rsid w:val="00AA5A66"/>
    <w:rsid w:val="00AA675D"/>
    <w:rsid w:val="00AB0AE8"/>
    <w:rsid w:val="00AB1855"/>
    <w:rsid w:val="00AB3B48"/>
    <w:rsid w:val="00AB438B"/>
    <w:rsid w:val="00AB46F2"/>
    <w:rsid w:val="00AB5FC0"/>
    <w:rsid w:val="00AB79A8"/>
    <w:rsid w:val="00AC02EC"/>
    <w:rsid w:val="00AC0E9E"/>
    <w:rsid w:val="00AC188D"/>
    <w:rsid w:val="00AC1B88"/>
    <w:rsid w:val="00AC1D07"/>
    <w:rsid w:val="00AC2F1D"/>
    <w:rsid w:val="00AC3BF7"/>
    <w:rsid w:val="00AC5BDE"/>
    <w:rsid w:val="00AC5ECF"/>
    <w:rsid w:val="00AC6515"/>
    <w:rsid w:val="00AC6F32"/>
    <w:rsid w:val="00AC79BB"/>
    <w:rsid w:val="00AD02F0"/>
    <w:rsid w:val="00AD150C"/>
    <w:rsid w:val="00AD1BBD"/>
    <w:rsid w:val="00AD1CA3"/>
    <w:rsid w:val="00AD29A5"/>
    <w:rsid w:val="00AD2C77"/>
    <w:rsid w:val="00AD33B8"/>
    <w:rsid w:val="00AD4539"/>
    <w:rsid w:val="00AD5B72"/>
    <w:rsid w:val="00AE186A"/>
    <w:rsid w:val="00AE451F"/>
    <w:rsid w:val="00AE6AFB"/>
    <w:rsid w:val="00AE7418"/>
    <w:rsid w:val="00AF2A5C"/>
    <w:rsid w:val="00AF30FE"/>
    <w:rsid w:val="00AF367A"/>
    <w:rsid w:val="00AF47AA"/>
    <w:rsid w:val="00AF4C8D"/>
    <w:rsid w:val="00AF6730"/>
    <w:rsid w:val="00B01A9B"/>
    <w:rsid w:val="00B02516"/>
    <w:rsid w:val="00B02C5C"/>
    <w:rsid w:val="00B03B7D"/>
    <w:rsid w:val="00B03EAC"/>
    <w:rsid w:val="00B054A6"/>
    <w:rsid w:val="00B05618"/>
    <w:rsid w:val="00B0592A"/>
    <w:rsid w:val="00B076AE"/>
    <w:rsid w:val="00B07D26"/>
    <w:rsid w:val="00B07F7A"/>
    <w:rsid w:val="00B102A4"/>
    <w:rsid w:val="00B10675"/>
    <w:rsid w:val="00B113D5"/>
    <w:rsid w:val="00B11F8F"/>
    <w:rsid w:val="00B13DC5"/>
    <w:rsid w:val="00B13EEC"/>
    <w:rsid w:val="00B14359"/>
    <w:rsid w:val="00B14C69"/>
    <w:rsid w:val="00B1531A"/>
    <w:rsid w:val="00B1742C"/>
    <w:rsid w:val="00B17967"/>
    <w:rsid w:val="00B21121"/>
    <w:rsid w:val="00B22123"/>
    <w:rsid w:val="00B22810"/>
    <w:rsid w:val="00B24C94"/>
    <w:rsid w:val="00B25D79"/>
    <w:rsid w:val="00B26345"/>
    <w:rsid w:val="00B26A2E"/>
    <w:rsid w:val="00B273FA"/>
    <w:rsid w:val="00B30521"/>
    <w:rsid w:val="00B31544"/>
    <w:rsid w:val="00B336DF"/>
    <w:rsid w:val="00B3399A"/>
    <w:rsid w:val="00B37589"/>
    <w:rsid w:val="00B375C3"/>
    <w:rsid w:val="00B37C47"/>
    <w:rsid w:val="00B40C22"/>
    <w:rsid w:val="00B41752"/>
    <w:rsid w:val="00B42D3D"/>
    <w:rsid w:val="00B43058"/>
    <w:rsid w:val="00B43110"/>
    <w:rsid w:val="00B43F6C"/>
    <w:rsid w:val="00B43F9A"/>
    <w:rsid w:val="00B44EF8"/>
    <w:rsid w:val="00B451D4"/>
    <w:rsid w:val="00B46396"/>
    <w:rsid w:val="00B47BF2"/>
    <w:rsid w:val="00B503B8"/>
    <w:rsid w:val="00B51D5F"/>
    <w:rsid w:val="00B54FAE"/>
    <w:rsid w:val="00B5500C"/>
    <w:rsid w:val="00B56A47"/>
    <w:rsid w:val="00B60952"/>
    <w:rsid w:val="00B644D2"/>
    <w:rsid w:val="00B66771"/>
    <w:rsid w:val="00B702C3"/>
    <w:rsid w:val="00B71A7F"/>
    <w:rsid w:val="00B72D64"/>
    <w:rsid w:val="00B736BE"/>
    <w:rsid w:val="00B74919"/>
    <w:rsid w:val="00B74CA0"/>
    <w:rsid w:val="00B77BEA"/>
    <w:rsid w:val="00B8169C"/>
    <w:rsid w:val="00B8199D"/>
    <w:rsid w:val="00B83B07"/>
    <w:rsid w:val="00B8453A"/>
    <w:rsid w:val="00B849A1"/>
    <w:rsid w:val="00B85CD5"/>
    <w:rsid w:val="00B87022"/>
    <w:rsid w:val="00B87999"/>
    <w:rsid w:val="00B92161"/>
    <w:rsid w:val="00B92CB7"/>
    <w:rsid w:val="00B92F4C"/>
    <w:rsid w:val="00B93200"/>
    <w:rsid w:val="00B93523"/>
    <w:rsid w:val="00B95D15"/>
    <w:rsid w:val="00BA19AA"/>
    <w:rsid w:val="00BA22B8"/>
    <w:rsid w:val="00BA4FA4"/>
    <w:rsid w:val="00BA59BA"/>
    <w:rsid w:val="00BA5AFA"/>
    <w:rsid w:val="00BA5FEC"/>
    <w:rsid w:val="00BA7B9D"/>
    <w:rsid w:val="00BB00A7"/>
    <w:rsid w:val="00BB0277"/>
    <w:rsid w:val="00BB0FDC"/>
    <w:rsid w:val="00BB15FC"/>
    <w:rsid w:val="00BB2FF3"/>
    <w:rsid w:val="00BB43A8"/>
    <w:rsid w:val="00BB5517"/>
    <w:rsid w:val="00BB65CE"/>
    <w:rsid w:val="00BB6897"/>
    <w:rsid w:val="00BC1AAE"/>
    <w:rsid w:val="00BC1BC4"/>
    <w:rsid w:val="00BC1C3D"/>
    <w:rsid w:val="00BC1DA4"/>
    <w:rsid w:val="00BC260C"/>
    <w:rsid w:val="00BC350A"/>
    <w:rsid w:val="00BC386D"/>
    <w:rsid w:val="00BC4F19"/>
    <w:rsid w:val="00BC6336"/>
    <w:rsid w:val="00BC6637"/>
    <w:rsid w:val="00BC6E2A"/>
    <w:rsid w:val="00BC7B18"/>
    <w:rsid w:val="00BD17DC"/>
    <w:rsid w:val="00BD2987"/>
    <w:rsid w:val="00BD2DF1"/>
    <w:rsid w:val="00BD47B5"/>
    <w:rsid w:val="00BD4E16"/>
    <w:rsid w:val="00BD57F3"/>
    <w:rsid w:val="00BD6298"/>
    <w:rsid w:val="00BD7696"/>
    <w:rsid w:val="00BE08CF"/>
    <w:rsid w:val="00BE193B"/>
    <w:rsid w:val="00BE1FC8"/>
    <w:rsid w:val="00BE2727"/>
    <w:rsid w:val="00BE2DE3"/>
    <w:rsid w:val="00BE7440"/>
    <w:rsid w:val="00BF09E9"/>
    <w:rsid w:val="00BF17BD"/>
    <w:rsid w:val="00BF2B18"/>
    <w:rsid w:val="00BF3449"/>
    <w:rsid w:val="00BF3737"/>
    <w:rsid w:val="00BF3925"/>
    <w:rsid w:val="00BF4C95"/>
    <w:rsid w:val="00BF52A8"/>
    <w:rsid w:val="00BF75B8"/>
    <w:rsid w:val="00BF7D31"/>
    <w:rsid w:val="00C01518"/>
    <w:rsid w:val="00C017AF"/>
    <w:rsid w:val="00C03F94"/>
    <w:rsid w:val="00C05388"/>
    <w:rsid w:val="00C07469"/>
    <w:rsid w:val="00C0772D"/>
    <w:rsid w:val="00C133F2"/>
    <w:rsid w:val="00C13670"/>
    <w:rsid w:val="00C15BF5"/>
    <w:rsid w:val="00C16517"/>
    <w:rsid w:val="00C1714F"/>
    <w:rsid w:val="00C17D19"/>
    <w:rsid w:val="00C227BB"/>
    <w:rsid w:val="00C246EA"/>
    <w:rsid w:val="00C255F0"/>
    <w:rsid w:val="00C27924"/>
    <w:rsid w:val="00C27A93"/>
    <w:rsid w:val="00C27B96"/>
    <w:rsid w:val="00C27ED0"/>
    <w:rsid w:val="00C32E1F"/>
    <w:rsid w:val="00C344BE"/>
    <w:rsid w:val="00C35E09"/>
    <w:rsid w:val="00C407D1"/>
    <w:rsid w:val="00C40ADB"/>
    <w:rsid w:val="00C40EAB"/>
    <w:rsid w:val="00C41350"/>
    <w:rsid w:val="00C416FA"/>
    <w:rsid w:val="00C4487D"/>
    <w:rsid w:val="00C448BB"/>
    <w:rsid w:val="00C46F84"/>
    <w:rsid w:val="00C479B2"/>
    <w:rsid w:val="00C503EA"/>
    <w:rsid w:val="00C51243"/>
    <w:rsid w:val="00C52529"/>
    <w:rsid w:val="00C53766"/>
    <w:rsid w:val="00C545B2"/>
    <w:rsid w:val="00C54BC1"/>
    <w:rsid w:val="00C60F69"/>
    <w:rsid w:val="00C6166C"/>
    <w:rsid w:val="00C62C89"/>
    <w:rsid w:val="00C64122"/>
    <w:rsid w:val="00C65029"/>
    <w:rsid w:val="00C65A5D"/>
    <w:rsid w:val="00C65CB3"/>
    <w:rsid w:val="00C667FA"/>
    <w:rsid w:val="00C66D2B"/>
    <w:rsid w:val="00C67336"/>
    <w:rsid w:val="00C67C3C"/>
    <w:rsid w:val="00C67D79"/>
    <w:rsid w:val="00C714ED"/>
    <w:rsid w:val="00C733D1"/>
    <w:rsid w:val="00C73CB3"/>
    <w:rsid w:val="00C744B2"/>
    <w:rsid w:val="00C759A2"/>
    <w:rsid w:val="00C76534"/>
    <w:rsid w:val="00C76ED3"/>
    <w:rsid w:val="00C77DC7"/>
    <w:rsid w:val="00C81772"/>
    <w:rsid w:val="00C81804"/>
    <w:rsid w:val="00C83391"/>
    <w:rsid w:val="00C87EA6"/>
    <w:rsid w:val="00C903C8"/>
    <w:rsid w:val="00C9396B"/>
    <w:rsid w:val="00C94EDB"/>
    <w:rsid w:val="00C9565A"/>
    <w:rsid w:val="00C9656E"/>
    <w:rsid w:val="00C978D4"/>
    <w:rsid w:val="00C97D0D"/>
    <w:rsid w:val="00CA0392"/>
    <w:rsid w:val="00CA03D4"/>
    <w:rsid w:val="00CA2598"/>
    <w:rsid w:val="00CA333C"/>
    <w:rsid w:val="00CA3612"/>
    <w:rsid w:val="00CA5175"/>
    <w:rsid w:val="00CA5B63"/>
    <w:rsid w:val="00CB1946"/>
    <w:rsid w:val="00CB2571"/>
    <w:rsid w:val="00CB2694"/>
    <w:rsid w:val="00CB26FC"/>
    <w:rsid w:val="00CB28FD"/>
    <w:rsid w:val="00CB3A16"/>
    <w:rsid w:val="00CB6873"/>
    <w:rsid w:val="00CB6CF3"/>
    <w:rsid w:val="00CC56C3"/>
    <w:rsid w:val="00CC70FE"/>
    <w:rsid w:val="00CD14EA"/>
    <w:rsid w:val="00CD150F"/>
    <w:rsid w:val="00CD16F7"/>
    <w:rsid w:val="00CD1704"/>
    <w:rsid w:val="00CD5535"/>
    <w:rsid w:val="00CD568D"/>
    <w:rsid w:val="00CD56C3"/>
    <w:rsid w:val="00CE022D"/>
    <w:rsid w:val="00CE18EE"/>
    <w:rsid w:val="00CE2755"/>
    <w:rsid w:val="00CE581D"/>
    <w:rsid w:val="00CE7E26"/>
    <w:rsid w:val="00CF25B6"/>
    <w:rsid w:val="00CF5095"/>
    <w:rsid w:val="00CF58DC"/>
    <w:rsid w:val="00CF5C84"/>
    <w:rsid w:val="00CF7E79"/>
    <w:rsid w:val="00D00CDB"/>
    <w:rsid w:val="00D0119E"/>
    <w:rsid w:val="00D01A1B"/>
    <w:rsid w:val="00D02FB6"/>
    <w:rsid w:val="00D041BA"/>
    <w:rsid w:val="00D052D2"/>
    <w:rsid w:val="00D05B4B"/>
    <w:rsid w:val="00D060AC"/>
    <w:rsid w:val="00D070C5"/>
    <w:rsid w:val="00D10EA0"/>
    <w:rsid w:val="00D12798"/>
    <w:rsid w:val="00D14391"/>
    <w:rsid w:val="00D14F93"/>
    <w:rsid w:val="00D151FA"/>
    <w:rsid w:val="00D15453"/>
    <w:rsid w:val="00D20062"/>
    <w:rsid w:val="00D21F56"/>
    <w:rsid w:val="00D223D9"/>
    <w:rsid w:val="00D2343F"/>
    <w:rsid w:val="00D24392"/>
    <w:rsid w:val="00D246B7"/>
    <w:rsid w:val="00D24DD0"/>
    <w:rsid w:val="00D259AE"/>
    <w:rsid w:val="00D25D7F"/>
    <w:rsid w:val="00D272EB"/>
    <w:rsid w:val="00D30A57"/>
    <w:rsid w:val="00D30D00"/>
    <w:rsid w:val="00D312C9"/>
    <w:rsid w:val="00D32C16"/>
    <w:rsid w:val="00D32E26"/>
    <w:rsid w:val="00D35A86"/>
    <w:rsid w:val="00D3620D"/>
    <w:rsid w:val="00D3665C"/>
    <w:rsid w:val="00D366E9"/>
    <w:rsid w:val="00D41371"/>
    <w:rsid w:val="00D43721"/>
    <w:rsid w:val="00D43F2D"/>
    <w:rsid w:val="00D44C1D"/>
    <w:rsid w:val="00D45818"/>
    <w:rsid w:val="00D45C93"/>
    <w:rsid w:val="00D473BB"/>
    <w:rsid w:val="00D47DAD"/>
    <w:rsid w:val="00D53ECA"/>
    <w:rsid w:val="00D54882"/>
    <w:rsid w:val="00D54FE9"/>
    <w:rsid w:val="00D6319B"/>
    <w:rsid w:val="00D63DB0"/>
    <w:rsid w:val="00D64269"/>
    <w:rsid w:val="00D64981"/>
    <w:rsid w:val="00D66C59"/>
    <w:rsid w:val="00D66EC9"/>
    <w:rsid w:val="00D66FCB"/>
    <w:rsid w:val="00D677CB"/>
    <w:rsid w:val="00D67868"/>
    <w:rsid w:val="00D71701"/>
    <w:rsid w:val="00D71D74"/>
    <w:rsid w:val="00D72E0A"/>
    <w:rsid w:val="00D734B1"/>
    <w:rsid w:val="00D74608"/>
    <w:rsid w:val="00D74C6C"/>
    <w:rsid w:val="00D754EB"/>
    <w:rsid w:val="00D75E12"/>
    <w:rsid w:val="00D8003D"/>
    <w:rsid w:val="00D81BA2"/>
    <w:rsid w:val="00D82913"/>
    <w:rsid w:val="00D82CBE"/>
    <w:rsid w:val="00D84264"/>
    <w:rsid w:val="00D845B7"/>
    <w:rsid w:val="00D871CC"/>
    <w:rsid w:val="00D87C62"/>
    <w:rsid w:val="00D87D9E"/>
    <w:rsid w:val="00D90503"/>
    <w:rsid w:val="00D97352"/>
    <w:rsid w:val="00D9762A"/>
    <w:rsid w:val="00D97A6E"/>
    <w:rsid w:val="00DA0C69"/>
    <w:rsid w:val="00DA3A4E"/>
    <w:rsid w:val="00DA44EE"/>
    <w:rsid w:val="00DA4692"/>
    <w:rsid w:val="00DB12B4"/>
    <w:rsid w:val="00DB2E79"/>
    <w:rsid w:val="00DB3C32"/>
    <w:rsid w:val="00DB3CAB"/>
    <w:rsid w:val="00DB405A"/>
    <w:rsid w:val="00DB420D"/>
    <w:rsid w:val="00DB4400"/>
    <w:rsid w:val="00DB5A4D"/>
    <w:rsid w:val="00DB70B2"/>
    <w:rsid w:val="00DB77DF"/>
    <w:rsid w:val="00DB7B64"/>
    <w:rsid w:val="00DC05AA"/>
    <w:rsid w:val="00DC06FF"/>
    <w:rsid w:val="00DC1E4C"/>
    <w:rsid w:val="00DC6752"/>
    <w:rsid w:val="00DD49AD"/>
    <w:rsid w:val="00DD4CEE"/>
    <w:rsid w:val="00DD5EF0"/>
    <w:rsid w:val="00DD7648"/>
    <w:rsid w:val="00DD78C7"/>
    <w:rsid w:val="00DD7F1E"/>
    <w:rsid w:val="00DE19E7"/>
    <w:rsid w:val="00DE1CB0"/>
    <w:rsid w:val="00DE1DF8"/>
    <w:rsid w:val="00DE3613"/>
    <w:rsid w:val="00DE68C9"/>
    <w:rsid w:val="00DE6C35"/>
    <w:rsid w:val="00DF21D3"/>
    <w:rsid w:val="00DF53C8"/>
    <w:rsid w:val="00DF6275"/>
    <w:rsid w:val="00DF6B7B"/>
    <w:rsid w:val="00DF7087"/>
    <w:rsid w:val="00DF723E"/>
    <w:rsid w:val="00E01235"/>
    <w:rsid w:val="00E02984"/>
    <w:rsid w:val="00E078FC"/>
    <w:rsid w:val="00E12128"/>
    <w:rsid w:val="00E126B9"/>
    <w:rsid w:val="00E13600"/>
    <w:rsid w:val="00E14BB3"/>
    <w:rsid w:val="00E1770E"/>
    <w:rsid w:val="00E203B1"/>
    <w:rsid w:val="00E22BD5"/>
    <w:rsid w:val="00E2387D"/>
    <w:rsid w:val="00E25A99"/>
    <w:rsid w:val="00E26627"/>
    <w:rsid w:val="00E27401"/>
    <w:rsid w:val="00E278A5"/>
    <w:rsid w:val="00E302D4"/>
    <w:rsid w:val="00E30731"/>
    <w:rsid w:val="00E31392"/>
    <w:rsid w:val="00E316AB"/>
    <w:rsid w:val="00E373DB"/>
    <w:rsid w:val="00E37E3F"/>
    <w:rsid w:val="00E4046A"/>
    <w:rsid w:val="00E40776"/>
    <w:rsid w:val="00E419F8"/>
    <w:rsid w:val="00E41EF5"/>
    <w:rsid w:val="00E424FB"/>
    <w:rsid w:val="00E4396C"/>
    <w:rsid w:val="00E44FB9"/>
    <w:rsid w:val="00E45251"/>
    <w:rsid w:val="00E457D3"/>
    <w:rsid w:val="00E46595"/>
    <w:rsid w:val="00E47FEE"/>
    <w:rsid w:val="00E50546"/>
    <w:rsid w:val="00E5074C"/>
    <w:rsid w:val="00E5358D"/>
    <w:rsid w:val="00E5469A"/>
    <w:rsid w:val="00E56871"/>
    <w:rsid w:val="00E56EC1"/>
    <w:rsid w:val="00E5703E"/>
    <w:rsid w:val="00E57EA0"/>
    <w:rsid w:val="00E606D0"/>
    <w:rsid w:val="00E6097A"/>
    <w:rsid w:val="00E60BF6"/>
    <w:rsid w:val="00E63D96"/>
    <w:rsid w:val="00E6786B"/>
    <w:rsid w:val="00E703DF"/>
    <w:rsid w:val="00E71169"/>
    <w:rsid w:val="00E718F7"/>
    <w:rsid w:val="00E71BBE"/>
    <w:rsid w:val="00E72DBC"/>
    <w:rsid w:val="00E738C0"/>
    <w:rsid w:val="00E74B07"/>
    <w:rsid w:val="00E760CA"/>
    <w:rsid w:val="00E81FF5"/>
    <w:rsid w:val="00E826A0"/>
    <w:rsid w:val="00E8274A"/>
    <w:rsid w:val="00E82779"/>
    <w:rsid w:val="00E83065"/>
    <w:rsid w:val="00E841AF"/>
    <w:rsid w:val="00E855D4"/>
    <w:rsid w:val="00E92615"/>
    <w:rsid w:val="00E93504"/>
    <w:rsid w:val="00E93D61"/>
    <w:rsid w:val="00E950DF"/>
    <w:rsid w:val="00E95441"/>
    <w:rsid w:val="00E95CB8"/>
    <w:rsid w:val="00E962C7"/>
    <w:rsid w:val="00E978AC"/>
    <w:rsid w:val="00EA0AC9"/>
    <w:rsid w:val="00EA0D30"/>
    <w:rsid w:val="00EA2F9A"/>
    <w:rsid w:val="00EA393F"/>
    <w:rsid w:val="00EA3D80"/>
    <w:rsid w:val="00EA4248"/>
    <w:rsid w:val="00EA450E"/>
    <w:rsid w:val="00EA4E5E"/>
    <w:rsid w:val="00EA55ED"/>
    <w:rsid w:val="00EA63BF"/>
    <w:rsid w:val="00EB01A0"/>
    <w:rsid w:val="00EB29D1"/>
    <w:rsid w:val="00EB304A"/>
    <w:rsid w:val="00EB325A"/>
    <w:rsid w:val="00EB3324"/>
    <w:rsid w:val="00EB3620"/>
    <w:rsid w:val="00EB4073"/>
    <w:rsid w:val="00EB412C"/>
    <w:rsid w:val="00EB4861"/>
    <w:rsid w:val="00EB501E"/>
    <w:rsid w:val="00EC450F"/>
    <w:rsid w:val="00EC4860"/>
    <w:rsid w:val="00EC4DED"/>
    <w:rsid w:val="00EC567F"/>
    <w:rsid w:val="00EC5ED9"/>
    <w:rsid w:val="00EC668D"/>
    <w:rsid w:val="00EC7A02"/>
    <w:rsid w:val="00EC7D6C"/>
    <w:rsid w:val="00EC7E3B"/>
    <w:rsid w:val="00ED0A49"/>
    <w:rsid w:val="00ED0FFE"/>
    <w:rsid w:val="00ED1464"/>
    <w:rsid w:val="00ED17FE"/>
    <w:rsid w:val="00ED1D70"/>
    <w:rsid w:val="00ED3204"/>
    <w:rsid w:val="00ED3766"/>
    <w:rsid w:val="00ED58FF"/>
    <w:rsid w:val="00ED6C3C"/>
    <w:rsid w:val="00ED790E"/>
    <w:rsid w:val="00EE1DF6"/>
    <w:rsid w:val="00EE2015"/>
    <w:rsid w:val="00EE2BA6"/>
    <w:rsid w:val="00EE3031"/>
    <w:rsid w:val="00EE3CDE"/>
    <w:rsid w:val="00EE4590"/>
    <w:rsid w:val="00EE4661"/>
    <w:rsid w:val="00EE56F3"/>
    <w:rsid w:val="00EE5FBE"/>
    <w:rsid w:val="00EE6829"/>
    <w:rsid w:val="00EE6955"/>
    <w:rsid w:val="00EE6A7D"/>
    <w:rsid w:val="00EE70D1"/>
    <w:rsid w:val="00EE7B91"/>
    <w:rsid w:val="00EF036B"/>
    <w:rsid w:val="00EF0BC6"/>
    <w:rsid w:val="00EF13C3"/>
    <w:rsid w:val="00EF1C60"/>
    <w:rsid w:val="00EF32DB"/>
    <w:rsid w:val="00EF357E"/>
    <w:rsid w:val="00EF3C52"/>
    <w:rsid w:val="00EF4CDA"/>
    <w:rsid w:val="00EF6C83"/>
    <w:rsid w:val="00F00F20"/>
    <w:rsid w:val="00F02A48"/>
    <w:rsid w:val="00F02D75"/>
    <w:rsid w:val="00F0370B"/>
    <w:rsid w:val="00F046CC"/>
    <w:rsid w:val="00F05EEA"/>
    <w:rsid w:val="00F061E8"/>
    <w:rsid w:val="00F1083B"/>
    <w:rsid w:val="00F1145B"/>
    <w:rsid w:val="00F14290"/>
    <w:rsid w:val="00F14534"/>
    <w:rsid w:val="00F17591"/>
    <w:rsid w:val="00F20061"/>
    <w:rsid w:val="00F20580"/>
    <w:rsid w:val="00F228B7"/>
    <w:rsid w:val="00F24A0C"/>
    <w:rsid w:val="00F252FF"/>
    <w:rsid w:val="00F33CE3"/>
    <w:rsid w:val="00F34844"/>
    <w:rsid w:val="00F37630"/>
    <w:rsid w:val="00F37A35"/>
    <w:rsid w:val="00F40946"/>
    <w:rsid w:val="00F41E00"/>
    <w:rsid w:val="00F42E0E"/>
    <w:rsid w:val="00F43C85"/>
    <w:rsid w:val="00F44E86"/>
    <w:rsid w:val="00F47678"/>
    <w:rsid w:val="00F47944"/>
    <w:rsid w:val="00F47D59"/>
    <w:rsid w:val="00F50C4B"/>
    <w:rsid w:val="00F530D1"/>
    <w:rsid w:val="00F53B37"/>
    <w:rsid w:val="00F542FF"/>
    <w:rsid w:val="00F550AE"/>
    <w:rsid w:val="00F557A7"/>
    <w:rsid w:val="00F557AF"/>
    <w:rsid w:val="00F5670A"/>
    <w:rsid w:val="00F56834"/>
    <w:rsid w:val="00F56D18"/>
    <w:rsid w:val="00F57AFA"/>
    <w:rsid w:val="00F6064A"/>
    <w:rsid w:val="00F60C49"/>
    <w:rsid w:val="00F63AFC"/>
    <w:rsid w:val="00F65AEE"/>
    <w:rsid w:val="00F65F6F"/>
    <w:rsid w:val="00F66BC7"/>
    <w:rsid w:val="00F67236"/>
    <w:rsid w:val="00F674FC"/>
    <w:rsid w:val="00F700E7"/>
    <w:rsid w:val="00F71964"/>
    <w:rsid w:val="00F74E99"/>
    <w:rsid w:val="00F75109"/>
    <w:rsid w:val="00F755DA"/>
    <w:rsid w:val="00F77D6C"/>
    <w:rsid w:val="00F81DC7"/>
    <w:rsid w:val="00F82878"/>
    <w:rsid w:val="00F8299E"/>
    <w:rsid w:val="00F83AC5"/>
    <w:rsid w:val="00F84116"/>
    <w:rsid w:val="00F84E09"/>
    <w:rsid w:val="00F850F7"/>
    <w:rsid w:val="00F85EC5"/>
    <w:rsid w:val="00F901DE"/>
    <w:rsid w:val="00F9368E"/>
    <w:rsid w:val="00F9391D"/>
    <w:rsid w:val="00F93D6A"/>
    <w:rsid w:val="00F94BDD"/>
    <w:rsid w:val="00F95956"/>
    <w:rsid w:val="00FA2F40"/>
    <w:rsid w:val="00FA55AA"/>
    <w:rsid w:val="00FA5CA8"/>
    <w:rsid w:val="00FA79C2"/>
    <w:rsid w:val="00FB1C4D"/>
    <w:rsid w:val="00FB2881"/>
    <w:rsid w:val="00FB4727"/>
    <w:rsid w:val="00FB4BA1"/>
    <w:rsid w:val="00FB7AE0"/>
    <w:rsid w:val="00FB7E12"/>
    <w:rsid w:val="00FC23EF"/>
    <w:rsid w:val="00FC3681"/>
    <w:rsid w:val="00FC5F0E"/>
    <w:rsid w:val="00FD06CF"/>
    <w:rsid w:val="00FD0A37"/>
    <w:rsid w:val="00FD1318"/>
    <w:rsid w:val="00FD1E7F"/>
    <w:rsid w:val="00FD1FC8"/>
    <w:rsid w:val="00FD3052"/>
    <w:rsid w:val="00FD3F07"/>
    <w:rsid w:val="00FD771F"/>
    <w:rsid w:val="00FD7B61"/>
    <w:rsid w:val="00FE1123"/>
    <w:rsid w:val="00FE16B8"/>
    <w:rsid w:val="00FE1B30"/>
    <w:rsid w:val="00FE303F"/>
    <w:rsid w:val="00FE564B"/>
    <w:rsid w:val="00FE6DCC"/>
    <w:rsid w:val="00FE740A"/>
    <w:rsid w:val="00FF0ABD"/>
    <w:rsid w:val="00FF2EA0"/>
    <w:rsid w:val="00FF336A"/>
    <w:rsid w:val="00FF3EC0"/>
    <w:rsid w:val="00FF44BB"/>
    <w:rsid w:val="00FF4C24"/>
    <w:rsid w:val="00FF50A8"/>
    <w:rsid w:val="00FF5339"/>
    <w:rsid w:val="00FF571C"/>
    <w:rsid w:val="00FF6D02"/>
    <w:rsid w:val="00FF703C"/>
    <w:rsid w:val="00FF77AF"/>
    <w:rsid w:val="00FF7B23"/>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7393</Words>
  <Characters>4215</Characters>
  <Application>Microsoft Office Word</Application>
  <DocSecurity>0</DocSecurity>
  <Lines>35</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Maija Klimoviča</cp:lastModifiedBy>
  <cp:revision>79</cp:revision>
  <cp:lastPrinted>2025-10-07T05:31:00Z</cp:lastPrinted>
  <dcterms:created xsi:type="dcterms:W3CDTF">2025-10-06T12:39:00Z</dcterms:created>
  <dcterms:modified xsi:type="dcterms:W3CDTF">2025-10-09T05:56:00Z</dcterms:modified>
</cp:coreProperties>
</file>