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bl>
    <w:p w14:paraId="3099B456" w14:textId="35C926B1" w:rsidR="006E3FCF" w:rsidRPr="00A32A23" w:rsidRDefault="00A32A23" w:rsidP="006E3FCF">
      <w:pPr>
        <w:ind w:right="-1"/>
        <w:jc w:val="right"/>
        <w:rPr>
          <w:b/>
          <w:iCs/>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0A32A23">
        <w:rPr>
          <w:b/>
          <w:iCs/>
          <w:sz w:val="20"/>
          <w:szCs w:val="20"/>
        </w:rPr>
        <w:t>5</w:t>
      </w:r>
      <w:r w:rsidR="006E3FCF" w:rsidRPr="00A32A23">
        <w:rPr>
          <w:b/>
          <w:iCs/>
          <w:sz w:val="20"/>
          <w:szCs w:val="20"/>
        </w:rPr>
        <w:t>.</w:t>
      </w:r>
      <w:r w:rsidR="0042178F" w:rsidRPr="00A32A23">
        <w:rPr>
          <w:b/>
          <w:iCs/>
          <w:sz w:val="20"/>
          <w:szCs w:val="20"/>
        </w:rPr>
        <w:t> </w:t>
      </w:r>
      <w:r w:rsidR="006E3FCF" w:rsidRPr="00A32A23">
        <w:rPr>
          <w:b/>
          <w:iCs/>
          <w:sz w:val="20"/>
          <w:szCs w:val="20"/>
        </w:rPr>
        <w:t>pielikums</w:t>
      </w:r>
    </w:p>
    <w:p w14:paraId="00DE3004" w14:textId="77777777" w:rsidR="00A32A23" w:rsidRDefault="00A32A23" w:rsidP="00A32A23">
      <w:pPr>
        <w:ind w:left="4395" w:right="-1"/>
        <w:jc w:val="right"/>
        <w:rPr>
          <w:sz w:val="20"/>
          <w:szCs w:val="20"/>
        </w:rPr>
      </w:pPr>
      <w:r w:rsidRPr="000E1120">
        <w:rPr>
          <w:sz w:val="20"/>
          <w:szCs w:val="20"/>
        </w:rPr>
        <w:t>atklāta konkursa “</w:t>
      </w:r>
      <w:r w:rsidRPr="002F08FF">
        <w:rPr>
          <w:sz w:val="20"/>
          <w:szCs w:val="20"/>
        </w:rPr>
        <w:t>Priviliģēto lietotāju piekļuves pārvaldības</w:t>
      </w:r>
    </w:p>
    <w:p w14:paraId="66E4C984" w14:textId="77777777" w:rsidR="00A32A23" w:rsidRDefault="00A32A23" w:rsidP="00A32A23">
      <w:pPr>
        <w:ind w:left="4395" w:right="-1"/>
        <w:jc w:val="right"/>
        <w:rPr>
          <w:sz w:val="20"/>
          <w:szCs w:val="20"/>
        </w:rPr>
      </w:pPr>
      <w:r w:rsidRPr="002F08FF">
        <w:rPr>
          <w:sz w:val="20"/>
          <w:szCs w:val="20"/>
        </w:rPr>
        <w:t>(PAM) risinājuma iegāde un uzturēšana</w:t>
      </w:r>
      <w:r w:rsidRPr="000E1120">
        <w:rPr>
          <w:sz w:val="20"/>
          <w:szCs w:val="20"/>
        </w:rPr>
        <w:t>”</w:t>
      </w:r>
      <w:r>
        <w:rPr>
          <w:sz w:val="20"/>
          <w:szCs w:val="20"/>
        </w:rPr>
        <w:t xml:space="preserve"> </w:t>
      </w:r>
      <w:r w:rsidRPr="000E1120">
        <w:rPr>
          <w:sz w:val="20"/>
          <w:szCs w:val="20"/>
        </w:rPr>
        <w:t>iepirkuma</w:t>
      </w:r>
    </w:p>
    <w:p w14:paraId="7213B268" w14:textId="558A2392" w:rsidR="00A32A23" w:rsidRPr="005674B8" w:rsidRDefault="00A32A23" w:rsidP="00A32A23">
      <w:pPr>
        <w:ind w:left="4395" w:right="-1"/>
        <w:jc w:val="right"/>
        <w:rPr>
          <w:sz w:val="20"/>
          <w:szCs w:val="20"/>
        </w:rPr>
      </w:pPr>
      <w:r w:rsidRPr="000E1120">
        <w:rPr>
          <w:sz w:val="20"/>
          <w:szCs w:val="20"/>
        </w:rPr>
        <w:t>identifikācijas Nr. FM VID 202</w:t>
      </w:r>
      <w:r w:rsidR="00295A90">
        <w:rPr>
          <w:sz w:val="20"/>
          <w:szCs w:val="20"/>
        </w:rPr>
        <w:t>4</w:t>
      </w:r>
      <w:r w:rsidRPr="000E1120">
        <w:rPr>
          <w:sz w:val="20"/>
          <w:szCs w:val="20"/>
        </w:rPr>
        <w:t>/</w:t>
      </w:r>
      <w:r>
        <w:rPr>
          <w:sz w:val="20"/>
          <w:szCs w:val="20"/>
        </w:rPr>
        <w:t>17</w:t>
      </w:r>
      <w:r w:rsidR="00295A90">
        <w:rPr>
          <w:sz w:val="20"/>
          <w:szCs w:val="20"/>
        </w:rPr>
        <w:t>7</w:t>
      </w:r>
      <w:r>
        <w:rPr>
          <w:sz w:val="20"/>
          <w:szCs w:val="20"/>
        </w:rPr>
        <w:t xml:space="preserve">/ĀF </w:t>
      </w:r>
      <w:r w:rsidRPr="000E1120">
        <w:rPr>
          <w:sz w:val="20"/>
          <w:szCs w:val="20"/>
        </w:rPr>
        <w:t>nolikumam</w:t>
      </w:r>
    </w:p>
    <w:p w14:paraId="5A96C5A2" w14:textId="77777777" w:rsidR="0042178F" w:rsidRDefault="0042178F" w:rsidP="005674B8">
      <w:pPr>
        <w:autoSpaceDE w:val="0"/>
        <w:ind w:left="0" w:right="0"/>
        <w:jc w:val="center"/>
        <w:rPr>
          <w:b/>
          <w:bCs/>
          <w:szCs w:val="28"/>
          <w:lang w:eastAsia="ru-RU"/>
        </w:rPr>
      </w:pPr>
    </w:p>
    <w:p w14:paraId="7682A3A9" w14:textId="5386AE50" w:rsidR="006E3FCF" w:rsidRDefault="006E3FCF" w:rsidP="0042178F">
      <w:pPr>
        <w:autoSpaceDE w:val="0"/>
        <w:ind w:left="0" w:right="0"/>
        <w:jc w:val="center"/>
        <w:rPr>
          <w:b/>
          <w:bCs/>
          <w:szCs w:val="28"/>
          <w:lang w:eastAsia="ru-RU"/>
        </w:rPr>
      </w:pPr>
      <w:r w:rsidRPr="009E230A">
        <w:rPr>
          <w:b/>
          <w:bCs/>
          <w:szCs w:val="28"/>
          <w:lang w:eastAsia="ru-RU"/>
        </w:rPr>
        <w:t>Apakšuzņēmēja apliecinājums</w:t>
      </w:r>
    </w:p>
    <w:p w14:paraId="70DA26D3" w14:textId="4D24FA21" w:rsidR="0042178F" w:rsidRPr="009E230A" w:rsidRDefault="0042178F" w:rsidP="005674B8">
      <w:pPr>
        <w:autoSpaceDE w:val="0"/>
        <w:ind w:left="0" w:right="0"/>
        <w:jc w:val="center"/>
        <w:rPr>
          <w:szCs w:val="28"/>
        </w:rPr>
      </w:pPr>
    </w:p>
    <w:p w14:paraId="3E77E238" w14:textId="0DAB46CE" w:rsidR="006E3FCF" w:rsidRDefault="006E3FCF" w:rsidP="005674B8">
      <w:pPr>
        <w:ind w:left="0" w:right="0" w:firstLine="720"/>
        <w:jc w:val="both"/>
        <w:rPr>
          <w:rFonts w:eastAsia="Droid Sans Fallback"/>
          <w:sz w:val="24"/>
        </w:rPr>
      </w:pPr>
      <w:r>
        <w:rPr>
          <w:rFonts w:eastAsia="Droid Sans Fallback"/>
          <w:sz w:val="24"/>
        </w:rPr>
        <w:t xml:space="preserve">Ar šo </w:t>
      </w:r>
      <w:r w:rsidR="0042178F">
        <w:rPr>
          <w:rFonts w:eastAsia="Droid Sans Fallback"/>
          <w:sz w:val="24"/>
        </w:rPr>
        <w:t>(</w:t>
      </w:r>
      <w:r w:rsidRPr="00127D78">
        <w:rPr>
          <w:rFonts w:eastAsia="Droid Sans Fallback"/>
          <w:i/>
          <w:iCs/>
          <w:sz w:val="24"/>
        </w:rPr>
        <w:t>apakšuzņēmēja nosaukums, reģistrācijas numurs, adrese</w:t>
      </w:r>
      <w:r w:rsidR="0042178F">
        <w:rPr>
          <w:rFonts w:eastAsia="Droid Sans Fallback"/>
          <w:sz w:val="24"/>
        </w:rPr>
        <w:t>)</w:t>
      </w:r>
      <w:r>
        <w:rPr>
          <w:rFonts w:eastAsia="Droid Sans Fallback"/>
          <w:sz w:val="24"/>
        </w:rPr>
        <w:t xml:space="preserve"> apliecina, ka</w:t>
      </w:r>
      <w:r w:rsidR="00877948">
        <w:rPr>
          <w:rFonts w:eastAsia="Droid Sans Fallback"/>
          <w:sz w:val="24"/>
        </w:rPr>
        <w:t xml:space="preserve"> </w:t>
      </w:r>
      <w:r>
        <w:rPr>
          <w:rFonts w:eastAsia="Droid Sans Fallback"/>
          <w:sz w:val="24"/>
        </w:rPr>
        <w:t xml:space="preserve">piekrīt piedalīties </w:t>
      </w:r>
      <w:r w:rsidRPr="00731B68">
        <w:rPr>
          <w:sz w:val="24"/>
        </w:rPr>
        <w:t>Valsts ieņēmumu dienest</w:t>
      </w:r>
      <w:r w:rsidR="00877948">
        <w:rPr>
          <w:sz w:val="24"/>
        </w:rPr>
        <w:t>a</w:t>
      </w:r>
      <w:r>
        <w:rPr>
          <w:rFonts w:eastAsia="Droid Sans Fallback"/>
          <w:sz w:val="24"/>
        </w:rPr>
        <w:t xml:space="preserve"> </w:t>
      </w:r>
      <w:r w:rsidR="00877948">
        <w:rPr>
          <w:rFonts w:eastAsia="Droid Sans Fallback"/>
          <w:sz w:val="24"/>
        </w:rPr>
        <w:t>(</w:t>
      </w:r>
      <w:r>
        <w:rPr>
          <w:rFonts w:eastAsia="Droid Sans Fallback"/>
          <w:sz w:val="24"/>
        </w:rPr>
        <w:t>reģistrācijas Nr</w:t>
      </w:r>
      <w:r w:rsidRPr="00335F40">
        <w:rPr>
          <w:rFonts w:eastAsia="Droid Sans Fallback"/>
          <w:sz w:val="24"/>
        </w:rPr>
        <w:t>.</w:t>
      </w:r>
      <w:r w:rsidR="00877948" w:rsidRPr="00335F40">
        <w:rPr>
          <w:rFonts w:eastAsia="Droid Sans Fallback"/>
          <w:sz w:val="24"/>
        </w:rPr>
        <w:t> </w:t>
      </w:r>
      <w:r w:rsidRPr="00335F40">
        <w:rPr>
          <w:sz w:val="24"/>
        </w:rPr>
        <w:t>90000069281</w:t>
      </w:r>
      <w:r w:rsidRPr="00335F40">
        <w:rPr>
          <w:rFonts w:eastAsia="Droid Sans Fallback"/>
          <w:sz w:val="24"/>
        </w:rPr>
        <w:t xml:space="preserve">, juridiskā adrese </w:t>
      </w:r>
      <w:r w:rsidRPr="00335F40">
        <w:rPr>
          <w:sz w:val="24"/>
        </w:rPr>
        <w:t>Talejas iela</w:t>
      </w:r>
      <w:r w:rsidR="00877948" w:rsidRPr="00335F40">
        <w:rPr>
          <w:sz w:val="24"/>
        </w:rPr>
        <w:t> </w:t>
      </w:r>
      <w:r w:rsidRPr="00335F40">
        <w:rPr>
          <w:sz w:val="24"/>
        </w:rPr>
        <w:t>1, Rīga, LV-1978, Latvija</w:t>
      </w:r>
      <w:r w:rsidR="00877948" w:rsidRPr="00335F40">
        <w:rPr>
          <w:sz w:val="24"/>
        </w:rPr>
        <w:t>)</w:t>
      </w:r>
      <w:r w:rsidRPr="00335F40">
        <w:rPr>
          <w:rFonts w:eastAsia="Droid Sans Fallback"/>
          <w:sz w:val="24"/>
        </w:rPr>
        <w:t xml:space="preserve"> organizētajā atklātā konkurs</w:t>
      </w:r>
      <w:r w:rsidR="00B263FA" w:rsidRPr="00335F40">
        <w:rPr>
          <w:rFonts w:eastAsia="Droid Sans Fallback"/>
          <w:sz w:val="24"/>
        </w:rPr>
        <w:t>ā</w:t>
      </w:r>
      <w:r w:rsidRPr="00335F40">
        <w:rPr>
          <w:rFonts w:eastAsia="Droid Sans Fallback"/>
          <w:sz w:val="24"/>
        </w:rPr>
        <w:t xml:space="preserve"> “</w:t>
      </w:r>
      <w:r w:rsidR="00335F40" w:rsidRPr="00335F40">
        <w:rPr>
          <w:sz w:val="24"/>
        </w:rPr>
        <w:t>Priviliģēto lietotāju piekļuves pārvaldības (PAM) risinājuma iegāde un uzturēšana</w:t>
      </w:r>
      <w:r w:rsidRPr="00335F40">
        <w:rPr>
          <w:rFonts w:eastAsia="Droid Sans Fallback"/>
          <w:sz w:val="24"/>
        </w:rPr>
        <w:t xml:space="preserve">” (identifikācijas </w:t>
      </w:r>
      <w:proofErr w:type="spellStart"/>
      <w:r w:rsidRPr="00335F40">
        <w:rPr>
          <w:rFonts w:eastAsia="Droid Sans Fallback"/>
          <w:sz w:val="24"/>
        </w:rPr>
        <w:t>Nr</w:t>
      </w:r>
      <w:r w:rsidR="00335F40" w:rsidRPr="00335F40">
        <w:rPr>
          <w:rFonts w:eastAsia="Droid Sans Fallback"/>
          <w:sz w:val="24"/>
        </w:rPr>
        <w:t>FM</w:t>
      </w:r>
      <w:proofErr w:type="spellEnd"/>
      <w:r w:rsidR="00335F40" w:rsidRPr="00335F40">
        <w:rPr>
          <w:rFonts w:eastAsia="Droid Sans Fallback"/>
          <w:sz w:val="24"/>
        </w:rPr>
        <w:t xml:space="preserve"> VID 202</w:t>
      </w:r>
      <w:r w:rsidR="00295A90">
        <w:rPr>
          <w:rFonts w:eastAsia="Droid Sans Fallback"/>
          <w:sz w:val="24"/>
        </w:rPr>
        <w:t>4</w:t>
      </w:r>
      <w:r w:rsidR="00335F40" w:rsidRPr="00335F40">
        <w:rPr>
          <w:rFonts w:eastAsia="Droid Sans Fallback"/>
          <w:sz w:val="24"/>
        </w:rPr>
        <w:t>/17</w:t>
      </w:r>
      <w:r w:rsidR="00295A90">
        <w:rPr>
          <w:rFonts w:eastAsia="Droid Sans Fallback"/>
          <w:sz w:val="24"/>
        </w:rPr>
        <w:t>7</w:t>
      </w:r>
      <w:r w:rsidR="00335F40" w:rsidRPr="00335F40">
        <w:rPr>
          <w:rFonts w:eastAsia="Droid Sans Fallback"/>
          <w:sz w:val="24"/>
        </w:rPr>
        <w:t>/ĀF</w:t>
      </w:r>
      <w:r w:rsidRPr="00335F40">
        <w:rPr>
          <w:rFonts w:eastAsia="Droid Sans Fallback"/>
          <w:sz w:val="24"/>
        </w:rPr>
        <w:t xml:space="preserve">) kā </w:t>
      </w:r>
      <w:r w:rsidR="00877948" w:rsidRPr="00335F40">
        <w:rPr>
          <w:rFonts w:eastAsia="Droid Sans Fallback"/>
          <w:sz w:val="24"/>
        </w:rPr>
        <w:t>(</w:t>
      </w:r>
      <w:r w:rsidRPr="00335F40">
        <w:rPr>
          <w:rFonts w:eastAsia="Droid Sans Fallback"/>
          <w:i/>
          <w:iCs/>
          <w:sz w:val="24"/>
        </w:rPr>
        <w:t>pretendenta nosaukums, reģistrācijas numurs, adrese</w:t>
      </w:r>
      <w:r w:rsidR="00877948" w:rsidRPr="00335F40">
        <w:rPr>
          <w:rFonts w:eastAsia="Droid Sans Fallback"/>
          <w:sz w:val="24"/>
        </w:rPr>
        <w:t>)</w:t>
      </w:r>
      <w:r w:rsidRPr="00335F40">
        <w:rPr>
          <w:rFonts w:eastAsia="Droid Sans Fallback"/>
          <w:sz w:val="24"/>
        </w:rPr>
        <w:t xml:space="preserve"> apakšuzņēmēj</w:t>
      </w:r>
      <w:r w:rsidR="0066686B" w:rsidRPr="00335F40">
        <w:rPr>
          <w:rFonts w:eastAsia="Droid Sans Fallback"/>
          <w:sz w:val="24"/>
        </w:rPr>
        <w:t>s</w:t>
      </w:r>
      <w:r w:rsidRPr="00335F40">
        <w:rPr>
          <w:rFonts w:eastAsia="Droid Sans Fallback"/>
          <w:sz w:val="24"/>
        </w:rPr>
        <w:t xml:space="preserve">, kā arī gadījumā, ja ar </w:t>
      </w:r>
      <w:r w:rsidR="00877948" w:rsidRPr="00335F40">
        <w:rPr>
          <w:rFonts w:eastAsia="Droid Sans Fallback"/>
          <w:sz w:val="24"/>
        </w:rPr>
        <w:t>p</w:t>
      </w:r>
      <w:r w:rsidRPr="00335F40">
        <w:rPr>
          <w:rFonts w:eastAsia="Droid Sans Fallback"/>
          <w:sz w:val="24"/>
        </w:rPr>
        <w:t xml:space="preserve">retendentu </w:t>
      </w:r>
      <w:r w:rsidR="00B263FA" w:rsidRPr="00335F40">
        <w:rPr>
          <w:rFonts w:eastAsia="Droid Sans Fallback"/>
          <w:sz w:val="24"/>
        </w:rPr>
        <w:t>tiks</w:t>
      </w:r>
      <w:r w:rsidRPr="00335F40">
        <w:rPr>
          <w:rFonts w:eastAsia="Droid Sans Fallback"/>
          <w:sz w:val="24"/>
        </w:rPr>
        <w:t xml:space="preserve"> noslēgts iepirkuma līgums, apņemas veikt: (</w:t>
      </w:r>
      <w:r w:rsidRPr="00335F40">
        <w:rPr>
          <w:rFonts w:eastAsia="Droid Sans Fallback"/>
          <w:i/>
          <w:iCs/>
          <w:sz w:val="24"/>
        </w:rPr>
        <w:t>īss pakalpojumu apraksts</w:t>
      </w:r>
      <w:r w:rsidR="0066686B" w:rsidRPr="00335F40">
        <w:rPr>
          <w:rFonts w:eastAsia="Droid Sans Fallback"/>
          <w:i/>
          <w:iCs/>
          <w:sz w:val="24"/>
        </w:rPr>
        <w:t>).</w:t>
      </w:r>
    </w:p>
    <w:p w14:paraId="46920262" w14:textId="77777777" w:rsidR="006E3FCF" w:rsidRPr="00FB5B43"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6E3FCF" w:rsidRPr="0083584A"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6E3FCF" w:rsidRDefault="006E3FCF" w:rsidP="006E3FCF">
            <w:pPr>
              <w:ind w:left="0" w:right="29"/>
              <w:jc w:val="both"/>
              <w:rPr>
                <w:b/>
                <w:color w:val="000000"/>
                <w:sz w:val="20"/>
                <w:szCs w:val="20"/>
              </w:rPr>
            </w:pPr>
            <w:r w:rsidRPr="006E3FCF">
              <w:rPr>
                <w:b/>
                <w:color w:val="000000"/>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83584A" w:rsidRDefault="006E3FCF" w:rsidP="00DB750D">
            <w:pPr>
              <w:rPr>
                <w:color w:val="000000"/>
              </w:rPr>
            </w:pPr>
          </w:p>
        </w:tc>
      </w:tr>
      <w:tr w:rsidR="006E3FCF" w:rsidRPr="0083584A"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6E3FCF" w:rsidRDefault="006E3FCF" w:rsidP="006E3FCF">
            <w:pPr>
              <w:ind w:left="0" w:right="29"/>
              <w:jc w:val="both"/>
              <w:rPr>
                <w:b/>
                <w:color w:val="000000"/>
                <w:sz w:val="20"/>
                <w:szCs w:val="20"/>
              </w:rPr>
            </w:pPr>
            <w:r w:rsidRPr="006E3FCF">
              <w:rPr>
                <w:b/>
                <w:color w:val="000000"/>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83584A" w:rsidRDefault="006E3FCF" w:rsidP="00DB750D">
            <w:pPr>
              <w:rPr>
                <w:i/>
                <w:color w:val="000000"/>
                <w:highlight w:val="lightGray"/>
              </w:rPr>
            </w:pPr>
          </w:p>
        </w:tc>
      </w:tr>
      <w:tr w:rsidR="006E3FCF" w:rsidRPr="0083584A"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6E3FCF" w:rsidRDefault="006E3FCF" w:rsidP="006E3FCF">
            <w:pPr>
              <w:ind w:left="0" w:right="29"/>
              <w:jc w:val="both"/>
              <w:rPr>
                <w:b/>
                <w:color w:val="000000"/>
                <w:sz w:val="20"/>
                <w:szCs w:val="20"/>
              </w:rPr>
            </w:pPr>
            <w:r w:rsidRPr="006E3FCF">
              <w:rPr>
                <w:b/>
                <w:color w:val="000000"/>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83584A" w:rsidRDefault="006E3FCF" w:rsidP="00DB750D">
            <w:pPr>
              <w:rPr>
                <w:color w:val="000000"/>
              </w:rPr>
            </w:pPr>
          </w:p>
        </w:tc>
      </w:tr>
      <w:tr w:rsidR="006E3FCF" w:rsidRPr="0083584A"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6E3FCF" w:rsidRDefault="006E3FCF" w:rsidP="006E3FCF">
            <w:pPr>
              <w:ind w:left="0" w:right="29"/>
              <w:jc w:val="both"/>
              <w:rPr>
                <w:b/>
                <w:color w:val="000000"/>
                <w:sz w:val="20"/>
                <w:szCs w:val="20"/>
              </w:rPr>
            </w:pPr>
            <w:r w:rsidRPr="006E3FCF">
              <w:rPr>
                <w:b/>
                <w:color w:val="000000"/>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83584A" w:rsidRDefault="006E3FCF" w:rsidP="00DB750D">
            <w:pPr>
              <w:rPr>
                <w:color w:val="000000"/>
              </w:rPr>
            </w:pPr>
          </w:p>
        </w:tc>
      </w:tr>
    </w:tbl>
    <w:p w14:paraId="353612F9" w14:textId="5E62973E" w:rsidR="00527771" w:rsidRDefault="00527771" w:rsidP="005674B8">
      <w:pPr>
        <w:ind w:left="0" w:right="0"/>
        <w:rPr>
          <w:b/>
          <w:sz w:val="24"/>
        </w:rPr>
      </w:pPr>
    </w:p>
    <w:p w14:paraId="07511EB0" w14:textId="4E12EE66" w:rsidR="00B263FA" w:rsidRDefault="00B263FA" w:rsidP="005674B8">
      <w:pPr>
        <w:ind w:left="0" w:right="0"/>
        <w:rPr>
          <w:b/>
          <w:sz w:val="24"/>
        </w:rPr>
      </w:pPr>
    </w:p>
    <w:p w14:paraId="47509C31" w14:textId="09606F66" w:rsidR="00B263FA" w:rsidRPr="00731B68" w:rsidRDefault="00B263FA" w:rsidP="005674B8">
      <w:pPr>
        <w:widowControl w:val="0"/>
        <w:tabs>
          <w:tab w:val="right" w:pos="9354"/>
        </w:tabs>
        <w:ind w:left="0" w:right="0"/>
        <w:rPr>
          <w:b/>
          <w:sz w:val="24"/>
        </w:rPr>
      </w:pPr>
      <w:r>
        <w:rPr>
          <w:rFonts w:eastAsia="Calibri"/>
          <w:sz w:val="16"/>
          <w:szCs w:val="16"/>
        </w:rPr>
        <w:t xml:space="preserve">DOKUMENTS IR ELEKTRONISKI PARAKSTĪTS AR DROŠU ELEKTRONISKO PARAKSTU </w:t>
      </w:r>
      <w:r>
        <w:rPr>
          <w:caps/>
          <w:spacing w:val="11"/>
          <w:sz w:val="16"/>
          <w:szCs w:val="16"/>
        </w:rPr>
        <w:t>un satur laika zīmogu</w:t>
      </w: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D996E" w14:textId="77777777" w:rsidR="00334304" w:rsidRDefault="00334304">
      <w:r>
        <w:separator/>
      </w:r>
    </w:p>
  </w:endnote>
  <w:endnote w:type="continuationSeparator" w:id="0">
    <w:p w14:paraId="33E82DC5" w14:textId="77777777" w:rsidR="00334304" w:rsidRDefault="00334304">
      <w:r>
        <w:continuationSeparator/>
      </w:r>
    </w:p>
  </w:endnote>
  <w:endnote w:type="continuationNotice" w:id="1">
    <w:p w14:paraId="00A684E4" w14:textId="77777777" w:rsidR="00334304" w:rsidRDefault="003343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roid Sans Fallback">
    <w:panose1 w:val="00000000000000000000"/>
    <w:charset w:val="00"/>
    <w:family w:val="roman"/>
    <w:notTrueType/>
    <w:pitch w:val="default"/>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C56CA" w14:textId="77777777" w:rsidR="00334304" w:rsidRDefault="00334304">
      <w:r>
        <w:separator/>
      </w:r>
    </w:p>
  </w:footnote>
  <w:footnote w:type="continuationSeparator" w:id="0">
    <w:p w14:paraId="46677C66" w14:textId="77777777" w:rsidR="00334304" w:rsidRDefault="00334304">
      <w:r>
        <w:continuationSeparator/>
      </w:r>
    </w:p>
  </w:footnote>
  <w:footnote w:type="continuationNotice" w:id="1">
    <w:p w14:paraId="53E0D19F" w14:textId="77777777" w:rsidR="00334304" w:rsidRDefault="003343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7C5327D"/>
    <w:multiLevelType w:val="multilevel"/>
    <w:tmpl w:val="41C458EC"/>
    <w:lvl w:ilvl="0">
      <w:start w:val="1"/>
      <w:numFmt w:val="bullet"/>
      <w:lvlText w:val="●"/>
      <w:lvlJc w:val="left"/>
      <w:pPr>
        <w:ind w:left="720" w:hanging="360"/>
      </w:pPr>
      <w:rPr>
        <w:rFonts w:ascii="Noto Sans Symbols" w:hAnsi="Noto Sans Symbol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EF7154"/>
    <w:multiLevelType w:val="multilevel"/>
    <w:tmpl w:val="F716AF6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CA4749"/>
    <w:multiLevelType w:val="multilevel"/>
    <w:tmpl w:val="EACADF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9"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7C6466D"/>
    <w:multiLevelType w:val="multilevel"/>
    <w:tmpl w:val="0D34EC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0472AD"/>
    <w:multiLevelType w:val="multilevel"/>
    <w:tmpl w:val="45E4C7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4241407"/>
    <w:multiLevelType w:val="multilevel"/>
    <w:tmpl w:val="F140E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8D38EF"/>
    <w:multiLevelType w:val="multilevel"/>
    <w:tmpl w:val="DFCC2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8"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0" w15:restartNumberingAfterBreak="0">
    <w:nsid w:val="47C22263"/>
    <w:multiLevelType w:val="hybridMultilevel"/>
    <w:tmpl w:val="C1E89C7A"/>
    <w:lvl w:ilvl="0" w:tplc="04260001">
      <w:start w:val="1"/>
      <w:numFmt w:val="bullet"/>
      <w:lvlText w:val=""/>
      <w:lvlJc w:val="left"/>
      <w:pPr>
        <w:ind w:left="774" w:hanging="360"/>
      </w:pPr>
      <w:rPr>
        <w:rFonts w:ascii="Symbol" w:hAnsi="Symbol"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21"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2" w15:restartNumberingAfterBreak="0">
    <w:nsid w:val="4E7D62AD"/>
    <w:multiLevelType w:val="multilevel"/>
    <w:tmpl w:val="92B0097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3" w15:restartNumberingAfterBreak="0">
    <w:nsid w:val="57FE7B8C"/>
    <w:multiLevelType w:val="hybridMultilevel"/>
    <w:tmpl w:val="2F38C3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8713455"/>
    <w:multiLevelType w:val="multilevel"/>
    <w:tmpl w:val="BF70C5D0"/>
    <w:lvl w:ilvl="0">
      <w:start w:val="1"/>
      <w:numFmt w:val="bullet"/>
      <w:lvlText w:val="●"/>
      <w:lvlJc w:val="left"/>
      <w:pPr>
        <w:ind w:left="756" w:hanging="360"/>
      </w:pPr>
      <w:rPr>
        <w:rFonts w:ascii="Noto Sans Symbols" w:eastAsia="Noto Sans Symbols" w:hAnsi="Noto Sans Symbols" w:cs="Noto Sans Symbols"/>
      </w:rPr>
    </w:lvl>
    <w:lvl w:ilvl="1">
      <w:start w:val="1"/>
      <w:numFmt w:val="bullet"/>
      <w:lvlText w:val="o"/>
      <w:lvlJc w:val="left"/>
      <w:pPr>
        <w:ind w:left="1476" w:hanging="360"/>
      </w:pPr>
      <w:rPr>
        <w:rFonts w:ascii="Courier New" w:eastAsia="Courier New" w:hAnsi="Courier New" w:cs="Courier New"/>
      </w:rPr>
    </w:lvl>
    <w:lvl w:ilvl="2">
      <w:start w:val="1"/>
      <w:numFmt w:val="bullet"/>
      <w:lvlText w:val="▪"/>
      <w:lvlJc w:val="left"/>
      <w:pPr>
        <w:ind w:left="2196" w:hanging="360"/>
      </w:pPr>
      <w:rPr>
        <w:rFonts w:ascii="Noto Sans Symbols" w:eastAsia="Noto Sans Symbols" w:hAnsi="Noto Sans Symbols" w:cs="Noto Sans Symbols"/>
      </w:rPr>
    </w:lvl>
    <w:lvl w:ilvl="3">
      <w:start w:val="1"/>
      <w:numFmt w:val="bullet"/>
      <w:lvlText w:val="●"/>
      <w:lvlJc w:val="left"/>
      <w:pPr>
        <w:ind w:left="2916" w:hanging="360"/>
      </w:pPr>
      <w:rPr>
        <w:rFonts w:ascii="Noto Sans Symbols" w:eastAsia="Noto Sans Symbols" w:hAnsi="Noto Sans Symbols" w:cs="Noto Sans Symbols"/>
      </w:rPr>
    </w:lvl>
    <w:lvl w:ilvl="4">
      <w:start w:val="1"/>
      <w:numFmt w:val="bullet"/>
      <w:lvlText w:val="o"/>
      <w:lvlJc w:val="left"/>
      <w:pPr>
        <w:ind w:left="3636" w:hanging="360"/>
      </w:pPr>
      <w:rPr>
        <w:rFonts w:ascii="Courier New" w:eastAsia="Courier New" w:hAnsi="Courier New" w:cs="Courier New"/>
      </w:rPr>
    </w:lvl>
    <w:lvl w:ilvl="5">
      <w:start w:val="1"/>
      <w:numFmt w:val="bullet"/>
      <w:lvlText w:val="▪"/>
      <w:lvlJc w:val="left"/>
      <w:pPr>
        <w:ind w:left="4356" w:hanging="360"/>
      </w:pPr>
      <w:rPr>
        <w:rFonts w:ascii="Noto Sans Symbols" w:eastAsia="Noto Sans Symbols" w:hAnsi="Noto Sans Symbols" w:cs="Noto Sans Symbols"/>
      </w:rPr>
    </w:lvl>
    <w:lvl w:ilvl="6">
      <w:start w:val="1"/>
      <w:numFmt w:val="bullet"/>
      <w:lvlText w:val="●"/>
      <w:lvlJc w:val="left"/>
      <w:pPr>
        <w:ind w:left="5076" w:hanging="360"/>
      </w:pPr>
      <w:rPr>
        <w:rFonts w:ascii="Noto Sans Symbols" w:eastAsia="Noto Sans Symbols" w:hAnsi="Noto Sans Symbols" w:cs="Noto Sans Symbols"/>
      </w:rPr>
    </w:lvl>
    <w:lvl w:ilvl="7">
      <w:start w:val="1"/>
      <w:numFmt w:val="bullet"/>
      <w:lvlText w:val="o"/>
      <w:lvlJc w:val="left"/>
      <w:pPr>
        <w:ind w:left="5796" w:hanging="360"/>
      </w:pPr>
      <w:rPr>
        <w:rFonts w:ascii="Courier New" w:eastAsia="Courier New" w:hAnsi="Courier New" w:cs="Courier New"/>
      </w:rPr>
    </w:lvl>
    <w:lvl w:ilvl="8">
      <w:start w:val="1"/>
      <w:numFmt w:val="bullet"/>
      <w:lvlText w:val="▪"/>
      <w:lvlJc w:val="left"/>
      <w:pPr>
        <w:ind w:left="6516" w:hanging="360"/>
      </w:pPr>
      <w:rPr>
        <w:rFonts w:ascii="Noto Sans Symbols" w:eastAsia="Noto Sans Symbols" w:hAnsi="Noto Sans Symbols" w:cs="Noto Sans Symbols"/>
      </w:rPr>
    </w:lvl>
  </w:abstractNum>
  <w:abstractNum w:abstractNumId="25" w15:restartNumberingAfterBreak="0">
    <w:nsid w:val="5F917DD3"/>
    <w:multiLevelType w:val="multilevel"/>
    <w:tmpl w:val="D8B2BC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6" w15:restartNumberingAfterBreak="0">
    <w:nsid w:val="601605F8"/>
    <w:multiLevelType w:val="multilevel"/>
    <w:tmpl w:val="46B027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7"/>
  </w:num>
  <w:num w:numId="3" w16cid:durableId="1180318016">
    <w:abstractNumId w:val="28"/>
  </w:num>
  <w:num w:numId="4" w16cid:durableId="249972596">
    <w:abstractNumId w:val="21"/>
  </w:num>
  <w:num w:numId="5" w16cid:durableId="941915861">
    <w:abstractNumId w:val="19"/>
  </w:num>
  <w:num w:numId="6" w16cid:durableId="773482905">
    <w:abstractNumId w:val="35"/>
  </w:num>
  <w:num w:numId="7" w16cid:durableId="624771068">
    <w:abstractNumId w:val="32"/>
  </w:num>
  <w:num w:numId="8" w16cid:durableId="227229535">
    <w:abstractNumId w:val="7"/>
  </w:num>
  <w:num w:numId="9" w16cid:durableId="316885010">
    <w:abstractNumId w:val="9"/>
  </w:num>
  <w:num w:numId="10" w16cid:durableId="1936592377">
    <w:abstractNumId w:val="31"/>
  </w:num>
  <w:num w:numId="11" w16cid:durableId="1489781947">
    <w:abstractNumId w:val="29"/>
  </w:num>
  <w:num w:numId="12" w16cid:durableId="462428775">
    <w:abstractNumId w:val="36"/>
  </w:num>
  <w:num w:numId="13" w16cid:durableId="215046982">
    <w:abstractNumId w:val="3"/>
  </w:num>
  <w:num w:numId="14" w16cid:durableId="262763059">
    <w:abstractNumId w:val="0"/>
  </w:num>
  <w:num w:numId="15" w16cid:durableId="697194270">
    <w:abstractNumId w:val="2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8"/>
  </w:num>
  <w:num w:numId="23" w16cid:durableId="694621466">
    <w:abstractNumId w:val="8"/>
  </w:num>
  <w:num w:numId="24" w16cid:durableId="1350831763">
    <w:abstractNumId w:val="10"/>
  </w:num>
  <w:num w:numId="25" w16cid:durableId="1061901454">
    <w:abstractNumId w:val="15"/>
  </w:num>
  <w:num w:numId="26" w16cid:durableId="615252597">
    <w:abstractNumId w:val="30"/>
  </w:num>
  <w:num w:numId="27" w16cid:durableId="2058890633">
    <w:abstractNumId w:val="6"/>
  </w:num>
  <w:num w:numId="28" w16cid:durableId="966742477">
    <w:abstractNumId w:val="12"/>
  </w:num>
  <w:num w:numId="29" w16cid:durableId="1208881679">
    <w:abstractNumId w:val="33"/>
  </w:num>
  <w:num w:numId="30" w16cid:durableId="210768481">
    <w:abstractNumId w:val="1"/>
  </w:num>
  <w:num w:numId="31" w16cid:durableId="1090661233">
    <w:abstractNumId w:val="11"/>
  </w:num>
  <w:num w:numId="32" w16cid:durableId="1431975408">
    <w:abstractNumId w:val="13"/>
  </w:num>
  <w:num w:numId="33" w16cid:durableId="1901551210">
    <w:abstractNumId w:val="16"/>
  </w:num>
  <w:num w:numId="34" w16cid:durableId="1130171425">
    <w:abstractNumId w:val="2"/>
  </w:num>
  <w:num w:numId="35" w16cid:durableId="1862739313">
    <w:abstractNumId w:val="22"/>
  </w:num>
  <w:num w:numId="36" w16cid:durableId="551229928">
    <w:abstractNumId w:val="5"/>
  </w:num>
  <w:num w:numId="37" w16cid:durableId="2125344049">
    <w:abstractNumId w:val="14"/>
  </w:num>
  <w:num w:numId="38" w16cid:durableId="1684357335">
    <w:abstractNumId w:val="24"/>
  </w:num>
  <w:num w:numId="39" w16cid:durableId="685206504">
    <w:abstractNumId w:val="26"/>
  </w:num>
  <w:num w:numId="40" w16cid:durableId="1759522351">
    <w:abstractNumId w:val="25"/>
  </w:num>
  <w:num w:numId="41" w16cid:durableId="170069510">
    <w:abstractNumId w:val="23"/>
  </w:num>
  <w:num w:numId="42" w16cid:durableId="658462505">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6E96"/>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0D8"/>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195"/>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416"/>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6296"/>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87A"/>
    <w:rsid w:val="00150121"/>
    <w:rsid w:val="001504E7"/>
    <w:rsid w:val="0015067E"/>
    <w:rsid w:val="00150A2B"/>
    <w:rsid w:val="001513C0"/>
    <w:rsid w:val="00151CFE"/>
    <w:rsid w:val="0015206B"/>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9BF"/>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2F3"/>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A60"/>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A90"/>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4304"/>
    <w:rsid w:val="0033552E"/>
    <w:rsid w:val="00335F40"/>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2C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1436"/>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947"/>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0660"/>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8B9"/>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012"/>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F5D"/>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6F78D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2553"/>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0757"/>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E43"/>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A23"/>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7CC"/>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58A"/>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49A"/>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0FA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E6F"/>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A1F"/>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758"/>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1F0"/>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5D5C"/>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882"/>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352"/>
    <w:rsid w:val="00DA4A05"/>
    <w:rsid w:val="00DA4B0C"/>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B4A"/>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7FF"/>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2F"/>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paragraph" w:customStyle="1" w:styleId="Style4">
    <w:name w:val="Style4"/>
    <w:basedOn w:val="Normal"/>
    <w:uiPriority w:val="99"/>
    <w:rsid w:val="00114416"/>
    <w:pPr>
      <w:widowControl w:val="0"/>
      <w:autoSpaceDE w:val="0"/>
      <w:autoSpaceDN w:val="0"/>
      <w:adjustRightInd w:val="0"/>
      <w:spacing w:line="274" w:lineRule="exact"/>
      <w:ind w:left="0" w:right="0"/>
      <w:jc w:val="both"/>
    </w:pPr>
    <w:rPr>
      <w:rFonts w:eastAsiaTheme="minorEastAsia"/>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58F34248EF030A48B3225607EFF8F1C3" ma:contentTypeVersion="0" ma:contentTypeDescription="Izveidot jaunu dokumentu." ma:contentTypeScope="" ma:versionID="5435ac095ea571d4ffbb147a93c80e4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44257-36D4-429F-990D-09DF607AA43D}">
  <ds:schemaRefs>
    <ds:schemaRef ds:uri="http://schemas.microsoft.com/office/infopath/2007/PartnerControls"/>
    <ds:schemaRef ds:uri="http://purl.org/dc/dcmitype/"/>
    <ds:schemaRef ds:uri="http://purl.org/dc/elements/1.1/"/>
    <ds:schemaRef ds:uri="http://www.w3.org/XML/1998/namespace"/>
    <ds:schemaRef ds:uri="http://purl.org/dc/terms/"/>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65862F7F-F89C-41C1-BECD-9C3D1501B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584</Words>
  <Characters>334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917</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2</cp:revision>
  <cp:lastPrinted>2015-04-17T12:32:00Z</cp:lastPrinted>
  <dcterms:created xsi:type="dcterms:W3CDTF">2024-07-16T08:55:00Z</dcterms:created>
  <dcterms:modified xsi:type="dcterms:W3CDTF">2024-07-16T08:55:00Z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0x01010058F34248EF030A48B3225607EFF8F1C3</vt:lpwstr>
  </property>
</Properties>
</file>