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autoruzraudzība, būvdarbu veikšana Niderkūnu skvēra labiekārtošanai, apgaismojuma un videonovērošanas tīklu izbūvei,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2024/60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