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63A3B7" w14:textId="2210B6C5" w:rsidR="006B0BFA" w:rsidRPr="008D20ED" w:rsidRDefault="006B0BFA" w:rsidP="00BD4CCA">
      <w:pPr>
        <w:spacing w:before="120" w:after="120"/>
        <w:jc w:val="center"/>
        <w:rPr>
          <w:b/>
          <w:bCs/>
          <w:caps/>
          <w:sz w:val="22"/>
          <w:szCs w:val="22"/>
          <w:lang w:val="lv-LV"/>
        </w:rPr>
      </w:pPr>
      <w:r w:rsidRPr="008D20ED">
        <w:rPr>
          <w:b/>
          <w:bCs/>
          <w:caps/>
          <w:sz w:val="22"/>
          <w:szCs w:val="22"/>
          <w:lang w:val="lv-LV"/>
        </w:rPr>
        <w:t xml:space="preserve">Tehniskā specifikācija </w:t>
      </w:r>
    </w:p>
    <w:p w14:paraId="7A8C694F" w14:textId="04FDDE4D" w:rsidR="006B0BFA" w:rsidRPr="008D20ED" w:rsidRDefault="0026240E" w:rsidP="00390046">
      <w:pPr>
        <w:jc w:val="center"/>
        <w:rPr>
          <w:b/>
          <w:bCs/>
          <w:sz w:val="22"/>
          <w:szCs w:val="22"/>
          <w:lang w:val="lv-LV"/>
        </w:rPr>
      </w:pPr>
      <w:r w:rsidRPr="008D20ED">
        <w:rPr>
          <w:b/>
          <w:bCs/>
          <w:sz w:val="22"/>
          <w:szCs w:val="22"/>
          <w:lang w:val="lv-LV"/>
        </w:rPr>
        <w:t>Būvniecības ieceres</w:t>
      </w:r>
      <w:r w:rsidR="00092390" w:rsidRPr="008D20ED">
        <w:rPr>
          <w:b/>
          <w:bCs/>
          <w:sz w:val="22"/>
          <w:szCs w:val="22"/>
          <w:lang w:val="lv-LV"/>
        </w:rPr>
        <w:t xml:space="preserve"> dokumentācijas izstrāde, autoruzraudzība, būvdarbu veikšana</w:t>
      </w:r>
      <w:bookmarkStart w:id="0" w:name="_Hlk78266130"/>
      <w:r w:rsidR="00092390" w:rsidRPr="008D20ED">
        <w:rPr>
          <w:b/>
          <w:bCs/>
          <w:sz w:val="22"/>
          <w:szCs w:val="22"/>
          <w:lang w:val="lv-LV"/>
        </w:rPr>
        <w:t xml:space="preserve"> </w:t>
      </w:r>
      <w:bookmarkEnd w:id="0"/>
      <w:r w:rsidR="004C3923" w:rsidRPr="008D20ED">
        <w:rPr>
          <w:b/>
          <w:bCs/>
          <w:sz w:val="22"/>
          <w:szCs w:val="22"/>
          <w:lang w:val="lv-LV"/>
        </w:rPr>
        <w:t>Niderkūnu</w:t>
      </w:r>
      <w:r w:rsidR="00600F3F" w:rsidRPr="008D20ED">
        <w:rPr>
          <w:b/>
          <w:bCs/>
          <w:sz w:val="22"/>
          <w:szCs w:val="22"/>
          <w:lang w:val="lv-LV"/>
        </w:rPr>
        <w:t xml:space="preserve"> skvēr</w:t>
      </w:r>
      <w:r w:rsidR="00882AF4" w:rsidRPr="008D20ED">
        <w:rPr>
          <w:b/>
          <w:bCs/>
          <w:sz w:val="22"/>
          <w:szCs w:val="22"/>
          <w:lang w:val="lv-LV"/>
        </w:rPr>
        <w:t>a</w:t>
      </w:r>
      <w:r w:rsidRPr="008D20ED">
        <w:rPr>
          <w:b/>
          <w:bCs/>
          <w:sz w:val="22"/>
          <w:szCs w:val="22"/>
          <w:lang w:val="lv-LV"/>
        </w:rPr>
        <w:t xml:space="preserve"> </w:t>
      </w:r>
      <w:r w:rsidR="00607648" w:rsidRPr="008D20ED">
        <w:rPr>
          <w:b/>
          <w:bCs/>
          <w:sz w:val="22"/>
          <w:szCs w:val="22"/>
          <w:lang w:val="lv-LV"/>
        </w:rPr>
        <w:t>labiekārtošanai</w:t>
      </w:r>
      <w:r w:rsidRPr="008D20ED">
        <w:rPr>
          <w:b/>
          <w:bCs/>
          <w:sz w:val="22"/>
          <w:szCs w:val="22"/>
          <w:lang w:val="lv-LV"/>
        </w:rPr>
        <w:t>, apgaismojuma un videonovērošanas</w:t>
      </w:r>
      <w:r w:rsidR="00914E91" w:rsidRPr="008D20ED">
        <w:rPr>
          <w:b/>
          <w:bCs/>
          <w:sz w:val="22"/>
          <w:szCs w:val="22"/>
          <w:lang w:val="lv-LV"/>
        </w:rPr>
        <w:t xml:space="preserve"> tīklu</w:t>
      </w:r>
      <w:r w:rsidRPr="008D20ED">
        <w:rPr>
          <w:b/>
          <w:bCs/>
          <w:sz w:val="22"/>
          <w:szCs w:val="22"/>
          <w:lang w:val="lv-LV"/>
        </w:rPr>
        <w:t xml:space="preserve"> izbūve</w:t>
      </w:r>
      <w:r w:rsidR="00607648" w:rsidRPr="008D20ED">
        <w:rPr>
          <w:b/>
          <w:bCs/>
          <w:sz w:val="22"/>
          <w:szCs w:val="22"/>
          <w:lang w:val="lv-LV"/>
        </w:rPr>
        <w:t>i</w:t>
      </w:r>
      <w:r w:rsidR="004D53F7">
        <w:rPr>
          <w:b/>
          <w:bCs/>
          <w:sz w:val="22"/>
          <w:szCs w:val="22"/>
          <w:lang w:val="lv-LV"/>
        </w:rPr>
        <w:t>,</w:t>
      </w:r>
      <w:r w:rsidR="00F66088" w:rsidRPr="008D20ED">
        <w:rPr>
          <w:b/>
          <w:bCs/>
          <w:sz w:val="22"/>
          <w:szCs w:val="22"/>
          <w:lang w:val="lv-LV"/>
        </w:rPr>
        <w:t xml:space="preserve"> Daugavpilī</w:t>
      </w:r>
    </w:p>
    <w:p w14:paraId="7F3E44EF" w14:textId="77777777" w:rsidR="00390046" w:rsidRPr="008D20ED" w:rsidRDefault="00390046" w:rsidP="00F66088">
      <w:pPr>
        <w:jc w:val="both"/>
        <w:rPr>
          <w:b/>
          <w:bCs/>
          <w:sz w:val="22"/>
          <w:szCs w:val="22"/>
          <w:lang w:val="lv-LV"/>
        </w:rPr>
      </w:pPr>
    </w:p>
    <w:p w14:paraId="5D660B86" w14:textId="14067E47" w:rsidR="006B0BFA" w:rsidRPr="008D20ED" w:rsidRDefault="006B0BFA" w:rsidP="00F66088">
      <w:pPr>
        <w:numPr>
          <w:ilvl w:val="0"/>
          <w:numId w:val="1"/>
        </w:numPr>
        <w:jc w:val="both"/>
        <w:rPr>
          <w:b/>
          <w:bCs/>
          <w:sz w:val="22"/>
          <w:szCs w:val="22"/>
          <w:lang w:val="lv-LV"/>
        </w:rPr>
      </w:pPr>
      <w:r w:rsidRPr="008D20ED">
        <w:rPr>
          <w:b/>
          <w:bCs/>
          <w:sz w:val="22"/>
          <w:szCs w:val="22"/>
          <w:lang w:val="lv-LV"/>
        </w:rPr>
        <w:t>Uzdevums:</w:t>
      </w:r>
    </w:p>
    <w:p w14:paraId="3CB9CEB7" w14:textId="0E03D4EC" w:rsidR="00970F41" w:rsidRPr="008D20ED" w:rsidRDefault="00681717" w:rsidP="00C30AC8">
      <w:pPr>
        <w:pStyle w:val="Heading1"/>
        <w:numPr>
          <w:ilvl w:val="1"/>
          <w:numId w:val="1"/>
        </w:numPr>
        <w:jc w:val="both"/>
        <w:rPr>
          <w:sz w:val="22"/>
          <w:szCs w:val="22"/>
          <w:lang w:val="lv-LV"/>
        </w:rPr>
      </w:pPr>
      <w:r w:rsidRPr="008D20ED">
        <w:rPr>
          <w:sz w:val="22"/>
          <w:szCs w:val="22"/>
          <w:lang w:val="lv-LV"/>
        </w:rPr>
        <w:t>Veikt būvniecības ieceres dokumentācijas (turpmāk – Būvprojekts) izstrādi, autoruzraudzīb</w:t>
      </w:r>
      <w:r w:rsidR="008927E5" w:rsidRPr="008D20ED">
        <w:rPr>
          <w:sz w:val="22"/>
          <w:szCs w:val="22"/>
          <w:lang w:val="lv-LV"/>
        </w:rPr>
        <w:t>u</w:t>
      </w:r>
      <w:r w:rsidRPr="008D20ED">
        <w:rPr>
          <w:sz w:val="22"/>
          <w:szCs w:val="22"/>
          <w:lang w:val="lv-LV"/>
        </w:rPr>
        <w:t>, būvdarbu veikšan</w:t>
      </w:r>
      <w:r w:rsidR="008927E5" w:rsidRPr="008D20ED">
        <w:rPr>
          <w:sz w:val="22"/>
          <w:szCs w:val="22"/>
          <w:lang w:val="lv-LV"/>
        </w:rPr>
        <w:t>u</w:t>
      </w:r>
      <w:r w:rsidRPr="008D20ED">
        <w:rPr>
          <w:sz w:val="22"/>
          <w:szCs w:val="22"/>
          <w:lang w:val="lv-LV"/>
        </w:rPr>
        <w:t xml:space="preserve"> </w:t>
      </w:r>
      <w:r w:rsidR="004C3923" w:rsidRPr="008D20ED">
        <w:rPr>
          <w:sz w:val="22"/>
          <w:szCs w:val="22"/>
          <w:lang w:val="lv-LV"/>
        </w:rPr>
        <w:t>Niderkūnu</w:t>
      </w:r>
      <w:r w:rsidR="006D3A1D" w:rsidRPr="008D20ED">
        <w:rPr>
          <w:sz w:val="22"/>
          <w:szCs w:val="22"/>
          <w:lang w:val="lv-LV"/>
        </w:rPr>
        <w:t xml:space="preserve"> skvēr</w:t>
      </w:r>
      <w:r w:rsidR="00882AF4" w:rsidRPr="008D20ED">
        <w:rPr>
          <w:sz w:val="22"/>
          <w:szCs w:val="22"/>
          <w:lang w:val="lv-LV"/>
        </w:rPr>
        <w:t>a</w:t>
      </w:r>
      <w:r w:rsidR="006D3A1D" w:rsidRPr="008D20ED">
        <w:rPr>
          <w:sz w:val="22"/>
          <w:szCs w:val="22"/>
          <w:lang w:val="lv-LV"/>
        </w:rPr>
        <w:t xml:space="preserve"> labiekārtošanai </w:t>
      </w:r>
      <w:r w:rsidR="008927E5" w:rsidRPr="008D20ED">
        <w:rPr>
          <w:sz w:val="22"/>
          <w:szCs w:val="22"/>
          <w:lang w:val="lv-LV"/>
        </w:rPr>
        <w:t xml:space="preserve">komplektā </w:t>
      </w:r>
      <w:r w:rsidR="00DA09E8" w:rsidRPr="008D20ED">
        <w:rPr>
          <w:sz w:val="22"/>
          <w:szCs w:val="22"/>
          <w:lang w:val="lv-LV"/>
        </w:rPr>
        <w:t xml:space="preserve">ar </w:t>
      </w:r>
      <w:r w:rsidR="008927E5" w:rsidRPr="008D20ED">
        <w:rPr>
          <w:sz w:val="22"/>
          <w:szCs w:val="22"/>
          <w:lang w:val="lv-LV"/>
        </w:rPr>
        <w:t>apgaismojuma un videonovērošanas</w:t>
      </w:r>
      <w:r w:rsidR="00DA09E8" w:rsidRPr="008D20ED">
        <w:rPr>
          <w:sz w:val="22"/>
          <w:szCs w:val="22"/>
          <w:lang w:val="lv-LV"/>
        </w:rPr>
        <w:t xml:space="preserve"> tīklu </w:t>
      </w:r>
      <w:r w:rsidR="008927E5" w:rsidRPr="008D20ED">
        <w:rPr>
          <w:sz w:val="22"/>
          <w:szCs w:val="22"/>
          <w:lang w:val="lv-LV"/>
        </w:rPr>
        <w:t>izbūve</w:t>
      </w:r>
      <w:r w:rsidR="00DA09E8" w:rsidRPr="008D20ED">
        <w:rPr>
          <w:sz w:val="22"/>
          <w:szCs w:val="22"/>
          <w:lang w:val="lv-LV"/>
        </w:rPr>
        <w:t>s darbiem</w:t>
      </w:r>
      <w:r w:rsidR="008927E5" w:rsidRPr="008D20ED">
        <w:rPr>
          <w:sz w:val="22"/>
          <w:szCs w:val="22"/>
          <w:lang w:val="lv-LV"/>
        </w:rPr>
        <w:t xml:space="preserve"> Daugavpilī</w:t>
      </w:r>
      <w:r w:rsidR="00C30AC8" w:rsidRPr="008D20ED">
        <w:rPr>
          <w:sz w:val="22"/>
          <w:szCs w:val="22"/>
          <w:lang w:val="lv-LV"/>
        </w:rPr>
        <w:t xml:space="preserve">, </w:t>
      </w:r>
      <w:r w:rsidR="008927E5" w:rsidRPr="008D20ED">
        <w:rPr>
          <w:sz w:val="22"/>
          <w:szCs w:val="22"/>
          <w:lang w:val="lv-LV"/>
        </w:rPr>
        <w:t xml:space="preserve"> </w:t>
      </w:r>
      <w:r w:rsidRPr="008D20ED">
        <w:rPr>
          <w:sz w:val="22"/>
          <w:szCs w:val="22"/>
          <w:lang w:val="lv-LV"/>
        </w:rPr>
        <w:t>saskaņā ar p.4. „Projektēšanas uzdevums”</w:t>
      </w:r>
      <w:r w:rsidR="00882AF4" w:rsidRPr="008D20ED">
        <w:rPr>
          <w:sz w:val="22"/>
          <w:szCs w:val="22"/>
          <w:lang w:val="lv-LV"/>
        </w:rPr>
        <w:t xml:space="preserve"> un p.5. “Būvdarbu izpilde”</w:t>
      </w:r>
    </w:p>
    <w:p w14:paraId="3A9CEBE4" w14:textId="75A424E9" w:rsidR="005B3542" w:rsidRPr="008D20ED" w:rsidRDefault="005B3542" w:rsidP="00107AE0">
      <w:pPr>
        <w:pStyle w:val="ListParagraph"/>
        <w:numPr>
          <w:ilvl w:val="1"/>
          <w:numId w:val="1"/>
        </w:numPr>
        <w:rPr>
          <w:sz w:val="22"/>
          <w:szCs w:val="22"/>
          <w:lang w:val="lv-LV"/>
        </w:rPr>
      </w:pPr>
      <w:r w:rsidRPr="008D20ED">
        <w:rPr>
          <w:sz w:val="22"/>
          <w:szCs w:val="22"/>
          <w:lang w:val="lv-LV"/>
        </w:rPr>
        <w:t>Apgaismojuma pielietotajiem risinājumiem jāatbilst zaļā publiskā iepirkuma prasībām.</w:t>
      </w:r>
    </w:p>
    <w:p w14:paraId="2EF82987" w14:textId="77777777" w:rsidR="00107AE0" w:rsidRPr="008D20ED" w:rsidRDefault="00107AE0" w:rsidP="00107AE0">
      <w:pPr>
        <w:rPr>
          <w:sz w:val="22"/>
          <w:szCs w:val="22"/>
          <w:lang w:val="lv-LV"/>
        </w:rPr>
      </w:pPr>
    </w:p>
    <w:p w14:paraId="3B3B46E2" w14:textId="30332589" w:rsidR="006B0BFA" w:rsidRPr="008D20ED" w:rsidRDefault="006B0BFA" w:rsidP="00F66088">
      <w:pPr>
        <w:pStyle w:val="Heading1"/>
        <w:jc w:val="both"/>
        <w:rPr>
          <w:sz w:val="22"/>
          <w:szCs w:val="22"/>
          <w:lang w:val="lv-LV"/>
        </w:rPr>
      </w:pPr>
      <w:r w:rsidRPr="008D20ED">
        <w:rPr>
          <w:sz w:val="22"/>
          <w:szCs w:val="22"/>
          <w:lang w:val="lv-LV"/>
        </w:rPr>
        <w:t xml:space="preserve"> </w:t>
      </w:r>
    </w:p>
    <w:p w14:paraId="6C1B23FD" w14:textId="53C6AC5C" w:rsidR="009E5287" w:rsidRPr="008D20ED" w:rsidRDefault="00C2274C" w:rsidP="005C16D2">
      <w:pPr>
        <w:numPr>
          <w:ilvl w:val="0"/>
          <w:numId w:val="1"/>
        </w:numPr>
        <w:rPr>
          <w:b/>
          <w:sz w:val="22"/>
          <w:szCs w:val="22"/>
          <w:lang w:val="lv-LV"/>
        </w:rPr>
      </w:pPr>
      <w:r w:rsidRPr="008D20ED">
        <w:rPr>
          <w:b/>
          <w:sz w:val="22"/>
          <w:szCs w:val="22"/>
          <w:lang w:val="lv-LV"/>
        </w:rPr>
        <w:t>Iz</w:t>
      </w:r>
      <w:r w:rsidR="009E5287" w:rsidRPr="008D20ED">
        <w:rPr>
          <w:b/>
          <w:sz w:val="22"/>
          <w:szCs w:val="22"/>
          <w:lang w:val="lv-LV"/>
        </w:rPr>
        <w:t>vietojuma shēma:</w:t>
      </w:r>
      <w:r w:rsidR="005E19AC" w:rsidRPr="008D20ED">
        <w:rPr>
          <w:b/>
          <w:sz w:val="22"/>
          <w:szCs w:val="22"/>
          <w:lang w:val="lv-LV" w:eastAsia="lv-LV"/>
        </w:rPr>
        <w:t xml:space="preserve"> </w:t>
      </w:r>
    </w:p>
    <w:p w14:paraId="7A0FE1AE" w14:textId="77777777" w:rsidR="004A0109" w:rsidRPr="00D5599C" w:rsidRDefault="004A0109" w:rsidP="00E024C4">
      <w:pPr>
        <w:jc w:val="center"/>
        <w:rPr>
          <w:sz w:val="22"/>
          <w:szCs w:val="22"/>
          <w:lang w:val="lv-LV"/>
        </w:rPr>
      </w:pPr>
    </w:p>
    <w:p w14:paraId="6840A395" w14:textId="789B54C4" w:rsidR="009E5287" w:rsidRPr="008D20ED" w:rsidRDefault="004A0109" w:rsidP="00E024C4">
      <w:pPr>
        <w:jc w:val="center"/>
        <w:rPr>
          <w:b/>
          <w:sz w:val="22"/>
          <w:szCs w:val="22"/>
          <w:lang w:val="lv-LV"/>
        </w:rPr>
      </w:pPr>
      <w:r w:rsidRPr="00D5599C">
        <w:rPr>
          <w:noProof/>
          <w:sz w:val="22"/>
          <w:szCs w:val="22"/>
          <w:lang w:val="lv-LV"/>
        </w:rPr>
        <w:drawing>
          <wp:inline distT="0" distB="0" distL="0" distR="0" wp14:anchorId="6B2DEDC6" wp14:editId="4AB40A75">
            <wp:extent cx="5800725" cy="3614738"/>
            <wp:effectExtent l="0" t="0" r="0" b="5080"/>
            <wp:docPr id="794163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163672" name=""/>
                    <pic:cNvPicPr/>
                  </pic:nvPicPr>
                  <pic:blipFill rotWithShape="1">
                    <a:blip r:embed="rId8"/>
                    <a:srcRect l="33221" t="19860" r="7096" b="14025"/>
                    <a:stretch/>
                  </pic:blipFill>
                  <pic:spPr bwMode="auto">
                    <a:xfrm>
                      <a:off x="0" y="0"/>
                      <a:ext cx="5834846" cy="3636001"/>
                    </a:xfrm>
                    <a:prstGeom prst="rect">
                      <a:avLst/>
                    </a:prstGeom>
                    <a:ln>
                      <a:noFill/>
                    </a:ln>
                    <a:extLst>
                      <a:ext uri="{53640926-AAD7-44D8-BBD7-CCE9431645EC}">
                        <a14:shadowObscured xmlns:a14="http://schemas.microsoft.com/office/drawing/2010/main"/>
                      </a:ext>
                    </a:extLst>
                  </pic:spPr>
                </pic:pic>
              </a:graphicData>
            </a:graphic>
          </wp:inline>
        </w:drawing>
      </w:r>
    </w:p>
    <w:p w14:paraId="12D082F1" w14:textId="6281F80B" w:rsidR="009E5287" w:rsidRPr="008D20ED" w:rsidRDefault="005527AE" w:rsidP="009E5287">
      <w:pPr>
        <w:jc w:val="center"/>
        <w:rPr>
          <w:b/>
          <w:sz w:val="22"/>
          <w:szCs w:val="22"/>
          <w:lang w:val="lv-LV"/>
        </w:rPr>
      </w:pPr>
      <w:r w:rsidRPr="00D5599C">
        <w:rPr>
          <w:b/>
          <w:noProof/>
          <w:sz w:val="22"/>
          <w:szCs w:val="22"/>
          <w:lang w:val="lv-LV" w:eastAsia="lv-LV"/>
        </w:rPr>
        <mc:AlternateContent>
          <mc:Choice Requires="wps">
            <w:drawing>
              <wp:anchor distT="0" distB="0" distL="114300" distR="114300" simplePos="0" relativeHeight="251658752" behindDoc="0" locked="0" layoutInCell="1" allowOverlap="1" wp14:anchorId="541ED978" wp14:editId="6CCA57EE">
                <wp:simplePos x="0" y="0"/>
                <wp:positionH relativeFrom="column">
                  <wp:posOffset>3777615</wp:posOffset>
                </wp:positionH>
                <wp:positionV relativeFrom="paragraph">
                  <wp:posOffset>4073525</wp:posOffset>
                </wp:positionV>
                <wp:extent cx="683260" cy="254000"/>
                <wp:effectExtent l="0" t="0" r="0" b="0"/>
                <wp:wrapNone/>
                <wp:docPr id="8" name="Text Box 8"/>
                <wp:cNvGraphicFramePr/>
                <a:graphic xmlns:a="http://schemas.openxmlformats.org/drawingml/2006/main">
                  <a:graphicData uri="http://schemas.microsoft.com/office/word/2010/wordprocessingShape">
                    <wps:wsp>
                      <wps:cNvSpPr txBox="1"/>
                      <wps:spPr>
                        <a:xfrm>
                          <a:off x="0" y="0"/>
                          <a:ext cx="68326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11392" w14:textId="1BD7F0D8" w:rsidR="00CB5329" w:rsidRPr="005E19AC" w:rsidRDefault="00CB5329" w:rsidP="005E19AC">
                            <w:pPr>
                              <w:rPr>
                                <w:sz w:val="20"/>
                                <w:lang w:val="lv-LV"/>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1ED978" id="_x0000_t202" coordsize="21600,21600" o:spt="202" path="m,l,21600r21600,l21600,xe">
                <v:stroke joinstyle="miter"/>
                <v:path gradientshapeok="t" o:connecttype="rect"/>
              </v:shapetype>
              <v:shape id="Text Box 8" o:spid="_x0000_s1026" type="#_x0000_t202" style="position:absolute;left:0;text-align:left;margin-left:297.45pt;margin-top:320.75pt;width:53.8pt;height:20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" filled="f" stroked="f" strokeweight=".5pt">
                <v:textbox>
                  <w:txbxContent>
                    <w:p w14:paraId="57211392" w14:textId="1BD7F0D8" w:rsidR="00CB5329" w:rsidRPr="005E19AC" w:rsidRDefault="00CB5329" w:rsidP="005E19AC">
                      <w:pPr>
                        <w:rPr>
                          <w:sz w:val="20"/>
                          <w:lang w:val="lv-LV"/>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p>
                  </w:txbxContent>
                </v:textbox>
              </v:shape>
            </w:pict>
          </mc:Fallback>
        </mc:AlternateContent>
      </w:r>
    </w:p>
    <w:p w14:paraId="7860B72F" w14:textId="64BCD38B" w:rsidR="00401A43" w:rsidRPr="008D20ED" w:rsidRDefault="00401A43" w:rsidP="00401A43">
      <w:pPr>
        <w:rPr>
          <w:i/>
          <w:sz w:val="22"/>
          <w:szCs w:val="22"/>
          <w:lang w:val="lv-LV"/>
        </w:rPr>
      </w:pPr>
      <w:r w:rsidRPr="008D20ED">
        <w:rPr>
          <w:i/>
          <w:sz w:val="22"/>
          <w:szCs w:val="22"/>
          <w:lang w:val="lv-LV"/>
        </w:rPr>
        <w:t>Piezīmes:</w:t>
      </w:r>
    </w:p>
    <w:p w14:paraId="4C9DBAE6" w14:textId="21A6B0D0" w:rsidR="005A5BC9" w:rsidRPr="008D20ED" w:rsidRDefault="00401A43" w:rsidP="005C16D2">
      <w:pPr>
        <w:pStyle w:val="ListParagraph"/>
        <w:numPr>
          <w:ilvl w:val="0"/>
          <w:numId w:val="9"/>
        </w:numPr>
        <w:spacing w:after="200" w:line="276" w:lineRule="auto"/>
        <w:rPr>
          <w:i/>
          <w:sz w:val="22"/>
          <w:szCs w:val="22"/>
          <w:lang w:val="lv-LV"/>
        </w:rPr>
      </w:pPr>
      <w:r w:rsidRPr="008D20ED">
        <w:rPr>
          <w:i/>
          <w:sz w:val="22"/>
          <w:szCs w:val="22"/>
          <w:lang w:val="lv-LV"/>
        </w:rPr>
        <w:t xml:space="preserve">Zonējums/robežas attiecās tikai un vienīgi uz </w:t>
      </w:r>
      <w:r w:rsidR="005A5BC9" w:rsidRPr="008D20ED">
        <w:rPr>
          <w:i/>
          <w:sz w:val="22"/>
          <w:szCs w:val="22"/>
          <w:lang w:val="lv-LV"/>
        </w:rPr>
        <w:t>skvēra</w:t>
      </w:r>
      <w:r w:rsidR="008D47C5" w:rsidRPr="008D20ED">
        <w:rPr>
          <w:i/>
          <w:sz w:val="22"/>
          <w:szCs w:val="22"/>
          <w:lang w:val="lv-LV"/>
        </w:rPr>
        <w:t xml:space="preserve"> </w:t>
      </w:r>
      <w:r w:rsidRPr="008D20ED">
        <w:rPr>
          <w:i/>
          <w:sz w:val="22"/>
          <w:szCs w:val="22"/>
          <w:lang w:val="lv-LV"/>
        </w:rPr>
        <w:t>infrastruktūru.</w:t>
      </w:r>
    </w:p>
    <w:p w14:paraId="31607FAF" w14:textId="12D9DE07" w:rsidR="00401A43" w:rsidRPr="008D20ED" w:rsidRDefault="00401A43" w:rsidP="005C16D2">
      <w:pPr>
        <w:pStyle w:val="ListParagraph"/>
        <w:numPr>
          <w:ilvl w:val="0"/>
          <w:numId w:val="9"/>
        </w:numPr>
        <w:spacing w:after="200" w:line="276" w:lineRule="auto"/>
        <w:rPr>
          <w:i/>
          <w:sz w:val="22"/>
          <w:szCs w:val="22"/>
          <w:lang w:val="lv-LV"/>
        </w:rPr>
      </w:pPr>
      <w:r w:rsidRPr="008D20ED">
        <w:rPr>
          <w:i/>
          <w:sz w:val="22"/>
          <w:szCs w:val="22"/>
          <w:lang w:val="lv-LV"/>
        </w:rPr>
        <w:t xml:space="preserve">Inženierkomunikāciju projektēšana jāveic atbilstoši institūciju tehniskiem noteikumiem, TN </w:t>
      </w:r>
      <w:r w:rsidR="002B62C4" w:rsidRPr="008D20ED">
        <w:rPr>
          <w:i/>
          <w:sz w:val="22"/>
          <w:szCs w:val="22"/>
          <w:lang w:val="lv-LV"/>
        </w:rPr>
        <w:t>norādītajās</w:t>
      </w:r>
      <w:r w:rsidRPr="008D20ED">
        <w:rPr>
          <w:i/>
          <w:sz w:val="22"/>
          <w:szCs w:val="22"/>
          <w:lang w:val="lv-LV"/>
        </w:rPr>
        <w:t xml:space="preserve"> robežās.</w:t>
      </w:r>
    </w:p>
    <w:p w14:paraId="0998C752" w14:textId="77777777" w:rsidR="00401A43" w:rsidRPr="008D20ED" w:rsidRDefault="00401A43" w:rsidP="005C16D2">
      <w:pPr>
        <w:pStyle w:val="ListParagraph"/>
        <w:numPr>
          <w:ilvl w:val="0"/>
          <w:numId w:val="9"/>
        </w:numPr>
        <w:spacing w:after="200" w:line="276" w:lineRule="auto"/>
        <w:rPr>
          <w:i/>
          <w:sz w:val="22"/>
          <w:szCs w:val="22"/>
          <w:lang w:val="lv-LV"/>
        </w:rPr>
      </w:pPr>
      <w:r w:rsidRPr="008D20ED">
        <w:rPr>
          <w:i/>
          <w:sz w:val="22"/>
          <w:szCs w:val="22"/>
          <w:lang w:val="lv-LV"/>
        </w:rPr>
        <w:t>Neuzskatīt šo shēmu par viennozīmīgi pareizo un galīgo.</w:t>
      </w:r>
    </w:p>
    <w:p w14:paraId="13A29F39" w14:textId="77777777" w:rsidR="00401A43" w:rsidRPr="008D20ED" w:rsidRDefault="00401A43">
      <w:pPr>
        <w:rPr>
          <w:i/>
          <w:sz w:val="22"/>
          <w:szCs w:val="22"/>
          <w:lang w:val="lv-LV"/>
        </w:rPr>
      </w:pPr>
      <w:r w:rsidRPr="008D20ED">
        <w:rPr>
          <w:i/>
          <w:sz w:val="22"/>
          <w:szCs w:val="22"/>
          <w:lang w:val="lv-LV"/>
        </w:rPr>
        <w:br w:type="page"/>
      </w:r>
    </w:p>
    <w:p w14:paraId="02C6458E" w14:textId="77777777" w:rsidR="006B0BFA" w:rsidRPr="008D20ED" w:rsidRDefault="006B0BFA" w:rsidP="005C16D2">
      <w:pPr>
        <w:numPr>
          <w:ilvl w:val="0"/>
          <w:numId w:val="1"/>
        </w:numPr>
        <w:rPr>
          <w:sz w:val="22"/>
          <w:szCs w:val="22"/>
          <w:lang w:val="lv-LV"/>
        </w:rPr>
      </w:pPr>
      <w:r w:rsidRPr="008D20ED">
        <w:rPr>
          <w:b/>
          <w:bCs/>
          <w:sz w:val="22"/>
          <w:szCs w:val="22"/>
          <w:lang w:val="lv-LV"/>
        </w:rPr>
        <w:lastRenderedPageBreak/>
        <w:t>Darba apjomi:</w:t>
      </w:r>
    </w:p>
    <w:tbl>
      <w:tblPr>
        <w:tblW w:w="5084" w:type="pct"/>
        <w:jc w:val="center"/>
        <w:tblLook w:val="0000" w:firstRow="0" w:lastRow="0" w:firstColumn="0" w:lastColumn="0" w:noHBand="0" w:noVBand="0"/>
      </w:tblPr>
      <w:tblGrid>
        <w:gridCol w:w="883"/>
        <w:gridCol w:w="6343"/>
        <w:gridCol w:w="1327"/>
        <w:gridCol w:w="1237"/>
      </w:tblGrid>
      <w:tr w:rsidR="001F0BF0" w:rsidRPr="008D20ED" w14:paraId="7C52C2BA" w14:textId="77777777" w:rsidTr="009266DE">
        <w:trPr>
          <w:trHeight w:val="270"/>
          <w:jc w:val="center"/>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B6708C5" w14:textId="77777777" w:rsidR="001F0BF0" w:rsidRPr="008D20ED" w:rsidRDefault="001F0BF0" w:rsidP="00414567">
            <w:pPr>
              <w:jc w:val="center"/>
              <w:rPr>
                <w:b/>
                <w:sz w:val="22"/>
                <w:szCs w:val="22"/>
                <w:lang w:val="lv-LV"/>
              </w:rPr>
            </w:pPr>
            <w:proofErr w:type="spellStart"/>
            <w:r w:rsidRPr="008D20ED">
              <w:rPr>
                <w:b/>
                <w:sz w:val="22"/>
                <w:szCs w:val="22"/>
                <w:lang w:val="lv-LV"/>
              </w:rPr>
              <w:t>Nr.p.k</w:t>
            </w:r>
            <w:proofErr w:type="spellEnd"/>
            <w:r w:rsidRPr="008D20ED">
              <w:rPr>
                <w:b/>
                <w:sz w:val="22"/>
                <w:szCs w:val="22"/>
                <w:lang w:val="lv-LV"/>
              </w:rPr>
              <w:t>.</w:t>
            </w:r>
          </w:p>
        </w:tc>
        <w:tc>
          <w:tcPr>
            <w:tcW w:w="3270" w:type="pct"/>
            <w:tcBorders>
              <w:top w:val="single" w:sz="4" w:space="0" w:color="auto"/>
              <w:left w:val="nil"/>
              <w:bottom w:val="single" w:sz="4" w:space="0" w:color="auto"/>
              <w:right w:val="single" w:sz="4" w:space="0" w:color="auto"/>
            </w:tcBorders>
            <w:shd w:val="clear" w:color="auto" w:fill="auto"/>
            <w:vAlign w:val="center"/>
          </w:tcPr>
          <w:p w14:paraId="0AC8192E" w14:textId="77777777" w:rsidR="001F0BF0" w:rsidRPr="008D20ED" w:rsidRDefault="001F0BF0" w:rsidP="00414567">
            <w:pPr>
              <w:jc w:val="center"/>
              <w:rPr>
                <w:b/>
                <w:sz w:val="22"/>
                <w:szCs w:val="22"/>
                <w:lang w:val="lv-LV"/>
              </w:rPr>
            </w:pPr>
            <w:r w:rsidRPr="008D20ED">
              <w:rPr>
                <w:b/>
                <w:sz w:val="22"/>
                <w:szCs w:val="22"/>
                <w:lang w:val="lv-LV"/>
              </w:rPr>
              <w:t>Darbu nosaukums</w:t>
            </w:r>
          </w:p>
        </w:tc>
        <w:tc>
          <w:tcPr>
            <w:tcW w:w="708" w:type="pct"/>
            <w:tcBorders>
              <w:top w:val="single" w:sz="4" w:space="0" w:color="auto"/>
              <w:left w:val="nil"/>
              <w:bottom w:val="single" w:sz="4" w:space="0" w:color="auto"/>
              <w:right w:val="single" w:sz="4" w:space="0" w:color="auto"/>
            </w:tcBorders>
            <w:shd w:val="clear" w:color="auto" w:fill="auto"/>
            <w:vAlign w:val="center"/>
          </w:tcPr>
          <w:p w14:paraId="397AB93E" w14:textId="77777777" w:rsidR="001F0BF0" w:rsidRPr="008D20ED" w:rsidRDefault="001F0BF0" w:rsidP="00414567">
            <w:pPr>
              <w:jc w:val="center"/>
              <w:rPr>
                <w:b/>
                <w:sz w:val="22"/>
                <w:szCs w:val="22"/>
                <w:lang w:val="lv-LV"/>
              </w:rPr>
            </w:pPr>
            <w:r w:rsidRPr="008D20ED">
              <w:rPr>
                <w:b/>
                <w:sz w:val="22"/>
                <w:szCs w:val="22"/>
                <w:lang w:val="lv-LV"/>
              </w:rPr>
              <w:t>Mērvienība</w:t>
            </w:r>
          </w:p>
        </w:tc>
        <w:tc>
          <w:tcPr>
            <w:tcW w:w="663" w:type="pct"/>
            <w:tcBorders>
              <w:top w:val="single" w:sz="4" w:space="0" w:color="auto"/>
              <w:left w:val="nil"/>
              <w:bottom w:val="single" w:sz="4" w:space="0" w:color="auto"/>
              <w:right w:val="single" w:sz="4" w:space="0" w:color="auto"/>
            </w:tcBorders>
            <w:shd w:val="clear" w:color="auto" w:fill="auto"/>
            <w:vAlign w:val="center"/>
          </w:tcPr>
          <w:p w14:paraId="34214B4E" w14:textId="77777777" w:rsidR="001F0BF0" w:rsidRPr="008D20ED" w:rsidRDefault="001F0BF0" w:rsidP="00414567">
            <w:pPr>
              <w:jc w:val="center"/>
              <w:rPr>
                <w:b/>
                <w:sz w:val="22"/>
                <w:szCs w:val="22"/>
                <w:lang w:val="lv-LV"/>
              </w:rPr>
            </w:pPr>
            <w:r w:rsidRPr="008D20ED">
              <w:rPr>
                <w:b/>
                <w:sz w:val="22"/>
                <w:szCs w:val="22"/>
                <w:lang w:val="lv-LV"/>
              </w:rPr>
              <w:t>Daudzums</w:t>
            </w:r>
          </w:p>
        </w:tc>
      </w:tr>
      <w:tr w:rsidR="00EE57B4" w:rsidRPr="008D20ED" w14:paraId="7F46279B" w14:textId="77777777" w:rsidTr="00945E70">
        <w:trPr>
          <w:trHeight w:val="300"/>
          <w:jc w:val="center"/>
        </w:trPr>
        <w:tc>
          <w:tcPr>
            <w:tcW w:w="5000"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0E056025" w14:textId="77777777" w:rsidR="00EE57B4" w:rsidRPr="008D20ED" w:rsidRDefault="00EE57B4" w:rsidP="005E19AC">
            <w:pPr>
              <w:jc w:val="center"/>
              <w:rPr>
                <w:sz w:val="22"/>
                <w:szCs w:val="22"/>
                <w:lang w:val="lv-LV"/>
              </w:rPr>
            </w:pPr>
            <w:r w:rsidRPr="008D20ED">
              <w:rPr>
                <w:b/>
                <w:sz w:val="22"/>
                <w:szCs w:val="22"/>
                <w:lang w:val="lv-LV"/>
              </w:rPr>
              <w:t>Izpētes darbu veikšana</w:t>
            </w:r>
          </w:p>
        </w:tc>
      </w:tr>
      <w:tr w:rsidR="001F0BF0" w:rsidRPr="008D20ED" w14:paraId="33A41A1E" w14:textId="77777777" w:rsidTr="009266DE">
        <w:trPr>
          <w:trHeight w:val="300"/>
          <w:jc w:val="center"/>
        </w:trPr>
        <w:tc>
          <w:tcPr>
            <w:tcW w:w="360" w:type="pct"/>
            <w:tcBorders>
              <w:top w:val="nil"/>
              <w:left w:val="single" w:sz="4" w:space="0" w:color="auto"/>
              <w:bottom w:val="single" w:sz="4" w:space="0" w:color="auto"/>
              <w:right w:val="single" w:sz="4" w:space="0" w:color="auto"/>
            </w:tcBorders>
            <w:shd w:val="clear" w:color="auto" w:fill="auto"/>
            <w:vAlign w:val="center"/>
          </w:tcPr>
          <w:p w14:paraId="416A600B" w14:textId="77777777" w:rsidR="001F0BF0" w:rsidRPr="008D20ED" w:rsidRDefault="001F0BF0" w:rsidP="005C16D2">
            <w:pPr>
              <w:pStyle w:val="ListParagraph"/>
              <w:numPr>
                <w:ilvl w:val="0"/>
                <w:numId w:val="5"/>
              </w:numPr>
              <w:jc w:val="center"/>
              <w:rPr>
                <w:sz w:val="22"/>
                <w:szCs w:val="22"/>
                <w:lang w:val="lv-LV"/>
              </w:rPr>
            </w:pPr>
          </w:p>
        </w:tc>
        <w:tc>
          <w:tcPr>
            <w:tcW w:w="3270" w:type="pct"/>
            <w:tcBorders>
              <w:top w:val="nil"/>
              <w:left w:val="nil"/>
              <w:bottom w:val="single" w:sz="4" w:space="0" w:color="auto"/>
              <w:right w:val="single" w:sz="4" w:space="0" w:color="auto"/>
            </w:tcBorders>
            <w:shd w:val="clear" w:color="auto" w:fill="auto"/>
          </w:tcPr>
          <w:p w14:paraId="28F34DDB" w14:textId="4CF67151" w:rsidR="001F0BF0" w:rsidRPr="008D20ED" w:rsidRDefault="001F0BF0" w:rsidP="00414567">
            <w:pPr>
              <w:rPr>
                <w:sz w:val="22"/>
                <w:szCs w:val="22"/>
                <w:lang w:val="lv-LV"/>
              </w:rPr>
            </w:pPr>
            <w:r w:rsidRPr="008D20ED">
              <w:rPr>
                <w:sz w:val="22"/>
                <w:szCs w:val="22"/>
                <w:lang w:val="lv-LV"/>
              </w:rPr>
              <w:t xml:space="preserve">Topogrāfiska plāna uzmērīšana un saskaņošana </w:t>
            </w:r>
            <w:r w:rsidR="00967673">
              <w:rPr>
                <w:sz w:val="22"/>
                <w:szCs w:val="22"/>
                <w:lang w:val="lv-LV"/>
              </w:rPr>
              <w:t>normatīvajos aktos</w:t>
            </w:r>
            <w:r w:rsidRPr="008D20ED">
              <w:rPr>
                <w:sz w:val="22"/>
                <w:szCs w:val="22"/>
                <w:lang w:val="lv-LV"/>
              </w:rPr>
              <w:t xml:space="preserve"> noteiktā kārtībā</w:t>
            </w:r>
          </w:p>
        </w:tc>
        <w:tc>
          <w:tcPr>
            <w:tcW w:w="708" w:type="pct"/>
            <w:tcBorders>
              <w:top w:val="nil"/>
              <w:left w:val="nil"/>
              <w:bottom w:val="single" w:sz="4" w:space="0" w:color="auto"/>
              <w:right w:val="single" w:sz="4" w:space="0" w:color="auto"/>
            </w:tcBorders>
            <w:shd w:val="clear" w:color="auto" w:fill="auto"/>
            <w:vAlign w:val="center"/>
          </w:tcPr>
          <w:p w14:paraId="18FE8574" w14:textId="3889896F" w:rsidR="001F0BF0" w:rsidRPr="008D20ED" w:rsidRDefault="00944A65" w:rsidP="00414567">
            <w:pPr>
              <w:jc w:val="center"/>
              <w:rPr>
                <w:sz w:val="22"/>
                <w:szCs w:val="22"/>
                <w:lang w:val="lv-LV"/>
              </w:rPr>
            </w:pPr>
            <w:r w:rsidRPr="008D20ED">
              <w:rPr>
                <w:sz w:val="22"/>
                <w:szCs w:val="22"/>
                <w:lang w:val="lv-LV"/>
              </w:rPr>
              <w:t>objekts</w:t>
            </w:r>
          </w:p>
        </w:tc>
        <w:tc>
          <w:tcPr>
            <w:tcW w:w="663" w:type="pct"/>
            <w:tcBorders>
              <w:top w:val="nil"/>
              <w:left w:val="nil"/>
              <w:bottom w:val="single" w:sz="4" w:space="0" w:color="auto"/>
              <w:right w:val="single" w:sz="4" w:space="0" w:color="auto"/>
            </w:tcBorders>
            <w:shd w:val="clear" w:color="auto" w:fill="auto"/>
            <w:vAlign w:val="center"/>
          </w:tcPr>
          <w:p w14:paraId="77528423" w14:textId="662B4A62" w:rsidR="001F0BF0" w:rsidRPr="008D20ED" w:rsidRDefault="00944A65" w:rsidP="00852BCB">
            <w:pPr>
              <w:jc w:val="center"/>
              <w:rPr>
                <w:sz w:val="22"/>
                <w:szCs w:val="22"/>
                <w:lang w:val="lv-LV"/>
              </w:rPr>
            </w:pPr>
            <w:r w:rsidRPr="008D20ED">
              <w:rPr>
                <w:sz w:val="22"/>
                <w:szCs w:val="22"/>
                <w:lang w:val="lv-LV"/>
              </w:rPr>
              <w:t>1</w:t>
            </w:r>
          </w:p>
        </w:tc>
      </w:tr>
      <w:tr w:rsidR="00EE57B4" w:rsidRPr="008D20ED" w14:paraId="4D5A4A49" w14:textId="77777777" w:rsidTr="00945E70">
        <w:trPr>
          <w:trHeight w:val="300"/>
          <w:jc w:val="center"/>
        </w:trPr>
        <w:tc>
          <w:tcPr>
            <w:tcW w:w="5000"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347D7E12" w14:textId="77777777" w:rsidR="00EE57B4" w:rsidRPr="008D20ED" w:rsidRDefault="00EE57B4" w:rsidP="005527AE">
            <w:pPr>
              <w:jc w:val="center"/>
              <w:rPr>
                <w:sz w:val="22"/>
                <w:szCs w:val="22"/>
                <w:lang w:val="lv-LV"/>
              </w:rPr>
            </w:pPr>
            <w:r w:rsidRPr="008D20ED">
              <w:rPr>
                <w:b/>
                <w:sz w:val="22"/>
                <w:szCs w:val="22"/>
                <w:lang w:val="lv-LV"/>
              </w:rPr>
              <w:t>Būvprojekta minimālā sastāvā izstrāde</w:t>
            </w:r>
          </w:p>
        </w:tc>
      </w:tr>
      <w:tr w:rsidR="00EE57B4" w:rsidRPr="008D20ED" w14:paraId="62433AFC" w14:textId="77777777" w:rsidTr="009266DE">
        <w:trPr>
          <w:trHeight w:val="300"/>
          <w:jc w:val="center"/>
        </w:trPr>
        <w:tc>
          <w:tcPr>
            <w:tcW w:w="360" w:type="pct"/>
            <w:tcBorders>
              <w:top w:val="nil"/>
              <w:left w:val="single" w:sz="4" w:space="0" w:color="auto"/>
              <w:bottom w:val="single" w:sz="4" w:space="0" w:color="auto"/>
              <w:right w:val="single" w:sz="4" w:space="0" w:color="auto"/>
            </w:tcBorders>
            <w:shd w:val="clear" w:color="auto" w:fill="auto"/>
            <w:vAlign w:val="center"/>
          </w:tcPr>
          <w:p w14:paraId="1BE0B2E1" w14:textId="77777777" w:rsidR="00EE57B4" w:rsidRPr="008D20ED" w:rsidRDefault="00EE57B4" w:rsidP="005C16D2">
            <w:pPr>
              <w:pStyle w:val="ListParagraph"/>
              <w:numPr>
                <w:ilvl w:val="0"/>
                <w:numId w:val="5"/>
              </w:numPr>
              <w:jc w:val="center"/>
              <w:rPr>
                <w:sz w:val="22"/>
                <w:szCs w:val="22"/>
                <w:lang w:val="lv-LV"/>
              </w:rPr>
            </w:pPr>
          </w:p>
        </w:tc>
        <w:tc>
          <w:tcPr>
            <w:tcW w:w="3270" w:type="pct"/>
            <w:tcBorders>
              <w:top w:val="nil"/>
              <w:left w:val="nil"/>
              <w:bottom w:val="single" w:sz="4" w:space="0" w:color="auto"/>
              <w:right w:val="single" w:sz="4" w:space="0" w:color="auto"/>
            </w:tcBorders>
            <w:shd w:val="clear" w:color="auto" w:fill="auto"/>
            <w:vAlign w:val="center"/>
          </w:tcPr>
          <w:p w14:paraId="163B2BD8" w14:textId="798ED878" w:rsidR="00EE57B4" w:rsidRPr="008D20ED" w:rsidRDefault="00EE57B4" w:rsidP="00DF2374">
            <w:pPr>
              <w:rPr>
                <w:sz w:val="22"/>
                <w:szCs w:val="22"/>
                <w:lang w:val="lv-LV"/>
              </w:rPr>
            </w:pPr>
            <w:r w:rsidRPr="008D20ED">
              <w:rPr>
                <w:sz w:val="22"/>
                <w:szCs w:val="22"/>
                <w:lang w:val="lv-LV"/>
              </w:rPr>
              <w:t xml:space="preserve">Būvniecības ieceres dokumentācijas izstrādāšana saskaņā ar </w:t>
            </w:r>
            <w:r w:rsidR="00A9635E" w:rsidRPr="008D20ED">
              <w:rPr>
                <w:sz w:val="22"/>
                <w:szCs w:val="22"/>
                <w:lang w:val="lv-LV"/>
              </w:rPr>
              <w:t>Latvijas Republikā spēkā esošajiem MK noteikumiem</w:t>
            </w:r>
          </w:p>
        </w:tc>
        <w:tc>
          <w:tcPr>
            <w:tcW w:w="708" w:type="pct"/>
            <w:tcBorders>
              <w:top w:val="nil"/>
              <w:left w:val="nil"/>
              <w:bottom w:val="single" w:sz="4" w:space="0" w:color="auto"/>
              <w:right w:val="single" w:sz="4" w:space="0" w:color="auto"/>
            </w:tcBorders>
            <w:shd w:val="clear" w:color="auto" w:fill="auto"/>
            <w:vAlign w:val="center"/>
          </w:tcPr>
          <w:p w14:paraId="770DC998" w14:textId="77777777" w:rsidR="00EE57B4" w:rsidRPr="008D20ED" w:rsidRDefault="00EE57B4" w:rsidP="00414567">
            <w:pPr>
              <w:jc w:val="center"/>
              <w:rPr>
                <w:sz w:val="22"/>
                <w:szCs w:val="22"/>
                <w:lang w:val="lv-LV"/>
              </w:rPr>
            </w:pPr>
            <w:proofErr w:type="spellStart"/>
            <w:r w:rsidRPr="008D20ED">
              <w:rPr>
                <w:sz w:val="22"/>
                <w:szCs w:val="22"/>
                <w:lang w:val="lv-LV"/>
              </w:rPr>
              <w:t>kompl</w:t>
            </w:r>
            <w:proofErr w:type="spellEnd"/>
            <w:r w:rsidRPr="008D20ED">
              <w:rPr>
                <w:sz w:val="22"/>
                <w:szCs w:val="22"/>
                <w:lang w:val="lv-LV"/>
              </w:rPr>
              <w:t>.</w:t>
            </w:r>
          </w:p>
        </w:tc>
        <w:tc>
          <w:tcPr>
            <w:tcW w:w="663" w:type="pct"/>
            <w:tcBorders>
              <w:top w:val="nil"/>
              <w:left w:val="nil"/>
              <w:bottom w:val="single" w:sz="4" w:space="0" w:color="auto"/>
              <w:right w:val="single" w:sz="4" w:space="0" w:color="auto"/>
            </w:tcBorders>
            <w:shd w:val="clear" w:color="auto" w:fill="auto"/>
            <w:vAlign w:val="center"/>
          </w:tcPr>
          <w:p w14:paraId="66FBBB09" w14:textId="77777777" w:rsidR="00EE57B4" w:rsidRPr="008D20ED" w:rsidRDefault="00EE57B4" w:rsidP="005527AE">
            <w:pPr>
              <w:jc w:val="center"/>
              <w:rPr>
                <w:sz w:val="22"/>
                <w:szCs w:val="22"/>
                <w:lang w:val="lv-LV"/>
              </w:rPr>
            </w:pPr>
            <w:r w:rsidRPr="008D20ED">
              <w:rPr>
                <w:sz w:val="22"/>
                <w:szCs w:val="22"/>
                <w:lang w:val="lv-LV"/>
              </w:rPr>
              <w:t>1</w:t>
            </w:r>
          </w:p>
        </w:tc>
      </w:tr>
      <w:tr w:rsidR="00EE57B4" w:rsidRPr="008D20ED" w14:paraId="0EEE5490" w14:textId="77777777" w:rsidTr="00945E70">
        <w:trPr>
          <w:trHeight w:val="300"/>
          <w:jc w:val="center"/>
        </w:trPr>
        <w:tc>
          <w:tcPr>
            <w:tcW w:w="5000"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483AB2E8" w14:textId="77777777" w:rsidR="00EE57B4" w:rsidRPr="008D20ED" w:rsidRDefault="00EE57B4" w:rsidP="005527AE">
            <w:pPr>
              <w:jc w:val="center"/>
              <w:rPr>
                <w:sz w:val="22"/>
                <w:szCs w:val="22"/>
                <w:lang w:val="lv-LV"/>
              </w:rPr>
            </w:pPr>
            <w:r w:rsidRPr="008D20ED">
              <w:rPr>
                <w:b/>
                <w:sz w:val="22"/>
                <w:szCs w:val="22"/>
                <w:lang w:val="lv-LV"/>
              </w:rPr>
              <w:t>Būvprojekta izstrāde</w:t>
            </w:r>
          </w:p>
        </w:tc>
      </w:tr>
      <w:tr w:rsidR="00837B0C" w:rsidRPr="008D20ED" w14:paraId="034CE02D" w14:textId="77777777" w:rsidTr="009266DE">
        <w:trPr>
          <w:trHeight w:val="300"/>
          <w:jc w:val="center"/>
        </w:trPr>
        <w:tc>
          <w:tcPr>
            <w:tcW w:w="360" w:type="pct"/>
            <w:tcBorders>
              <w:top w:val="nil"/>
              <w:left w:val="single" w:sz="4" w:space="0" w:color="auto"/>
              <w:bottom w:val="single" w:sz="4" w:space="0" w:color="auto"/>
              <w:right w:val="single" w:sz="4" w:space="0" w:color="auto"/>
            </w:tcBorders>
            <w:shd w:val="clear" w:color="auto" w:fill="auto"/>
            <w:vAlign w:val="center"/>
          </w:tcPr>
          <w:p w14:paraId="682EC977" w14:textId="77777777" w:rsidR="00837B0C" w:rsidRPr="008D20ED" w:rsidRDefault="00837B0C" w:rsidP="00837B0C">
            <w:pPr>
              <w:pStyle w:val="ListParagraph"/>
              <w:numPr>
                <w:ilvl w:val="0"/>
                <w:numId w:val="5"/>
              </w:numPr>
              <w:jc w:val="center"/>
              <w:rPr>
                <w:sz w:val="22"/>
                <w:szCs w:val="22"/>
                <w:lang w:val="lv-LV"/>
              </w:rPr>
            </w:pPr>
          </w:p>
        </w:tc>
        <w:tc>
          <w:tcPr>
            <w:tcW w:w="3270" w:type="pct"/>
            <w:tcBorders>
              <w:top w:val="nil"/>
              <w:left w:val="nil"/>
              <w:bottom w:val="single" w:sz="4" w:space="0" w:color="auto"/>
              <w:right w:val="single" w:sz="4" w:space="0" w:color="auto"/>
            </w:tcBorders>
            <w:shd w:val="clear" w:color="auto" w:fill="auto"/>
            <w:vAlign w:val="center"/>
          </w:tcPr>
          <w:p w14:paraId="65F3BA10" w14:textId="584F23B7" w:rsidR="00837B0C" w:rsidRPr="008D20ED" w:rsidRDefault="00E13C37" w:rsidP="00837B0C">
            <w:pPr>
              <w:rPr>
                <w:sz w:val="22"/>
                <w:szCs w:val="22"/>
                <w:lang w:val="lv-LV"/>
              </w:rPr>
            </w:pPr>
            <w:r w:rsidRPr="008D20ED">
              <w:rPr>
                <w:sz w:val="22"/>
                <w:szCs w:val="22"/>
                <w:lang w:val="lv-LV"/>
              </w:rPr>
              <w:t xml:space="preserve">Labiekārtojuma </w:t>
            </w:r>
            <w:r w:rsidR="00837B0C" w:rsidRPr="008D20ED">
              <w:rPr>
                <w:sz w:val="22"/>
                <w:szCs w:val="22"/>
                <w:lang w:val="lv-LV"/>
              </w:rPr>
              <w:t xml:space="preserve">daļas izstrādāšana -  ietves, laukumi, </w:t>
            </w:r>
            <w:r w:rsidR="004659CE" w:rsidRPr="008D20ED">
              <w:rPr>
                <w:sz w:val="22"/>
                <w:szCs w:val="22"/>
                <w:lang w:val="lv-LV"/>
              </w:rPr>
              <w:t>filtrācijas akas</w:t>
            </w:r>
            <w:r w:rsidR="00837B0C" w:rsidRPr="008D20ED">
              <w:rPr>
                <w:sz w:val="22"/>
                <w:szCs w:val="22"/>
                <w:lang w:val="lv-LV"/>
              </w:rPr>
              <w:t xml:space="preserve"> (</w:t>
            </w:r>
            <w:proofErr w:type="spellStart"/>
            <w:r w:rsidR="00837B0C" w:rsidRPr="008D20ED">
              <w:rPr>
                <w:sz w:val="22"/>
                <w:szCs w:val="22"/>
                <w:lang w:val="lv-LV"/>
              </w:rPr>
              <w:t>ģenplāns</w:t>
            </w:r>
            <w:proofErr w:type="spellEnd"/>
            <w:r w:rsidR="00837B0C" w:rsidRPr="008D20ED">
              <w:rPr>
                <w:sz w:val="22"/>
                <w:szCs w:val="22"/>
                <w:lang w:val="lv-LV"/>
              </w:rPr>
              <w:t xml:space="preserve">, </w:t>
            </w:r>
            <w:r w:rsidR="00E8784C" w:rsidRPr="008D20ED">
              <w:rPr>
                <w:sz w:val="22"/>
                <w:szCs w:val="22"/>
                <w:lang w:val="lv-LV"/>
              </w:rPr>
              <w:t>izbūves plāns</w:t>
            </w:r>
            <w:r w:rsidRPr="008D20ED">
              <w:rPr>
                <w:sz w:val="22"/>
                <w:szCs w:val="22"/>
                <w:lang w:val="lv-LV"/>
              </w:rPr>
              <w:t xml:space="preserve"> (vertikālais plāns)</w:t>
            </w:r>
            <w:r w:rsidR="002F1B57" w:rsidRPr="008D20ED">
              <w:rPr>
                <w:sz w:val="22"/>
                <w:szCs w:val="22"/>
                <w:lang w:val="lv-LV"/>
              </w:rPr>
              <w:t xml:space="preserve">, </w:t>
            </w:r>
            <w:r w:rsidR="00837B0C" w:rsidRPr="008D20ED">
              <w:rPr>
                <w:sz w:val="22"/>
                <w:szCs w:val="22"/>
                <w:lang w:val="lv-LV"/>
              </w:rPr>
              <w:t xml:space="preserve">griezumi, </w:t>
            </w:r>
            <w:r w:rsidR="00B16C94" w:rsidRPr="008D20ED">
              <w:rPr>
                <w:sz w:val="22"/>
                <w:szCs w:val="22"/>
                <w:lang w:val="lv-LV"/>
              </w:rPr>
              <w:t>labiekārto</w:t>
            </w:r>
            <w:r w:rsidR="001A063C" w:rsidRPr="008D20ED">
              <w:rPr>
                <w:sz w:val="22"/>
                <w:szCs w:val="22"/>
                <w:lang w:val="lv-LV"/>
              </w:rPr>
              <w:t>juma</w:t>
            </w:r>
            <w:r w:rsidR="00B16C94" w:rsidRPr="008D20ED">
              <w:rPr>
                <w:sz w:val="22"/>
                <w:szCs w:val="22"/>
                <w:lang w:val="lv-LV"/>
              </w:rPr>
              <w:t xml:space="preserve"> plāns</w:t>
            </w:r>
            <w:r w:rsidRPr="008D20ED">
              <w:rPr>
                <w:sz w:val="22"/>
                <w:szCs w:val="22"/>
                <w:lang w:val="lv-LV"/>
              </w:rPr>
              <w:t xml:space="preserve"> (apzaļumošana, koku/krūmu stādīšana,</w:t>
            </w:r>
            <w:r w:rsidRPr="00D5599C">
              <w:rPr>
                <w:lang w:val="lv-LV"/>
              </w:rPr>
              <w:t xml:space="preserve"> </w:t>
            </w:r>
            <w:r w:rsidRPr="008D20ED">
              <w:rPr>
                <w:sz w:val="22"/>
                <w:szCs w:val="22"/>
                <w:lang w:val="lv-LV"/>
              </w:rPr>
              <w:t>atsevišķu labiekārtojuma un sporta elementu uzstādīšana</w:t>
            </w:r>
            <w:r w:rsidR="00837B0C" w:rsidRPr="008D20ED">
              <w:rPr>
                <w:sz w:val="22"/>
                <w:szCs w:val="22"/>
                <w:lang w:val="lv-LV"/>
              </w:rPr>
              <w:t>, specifikācijas).</w:t>
            </w:r>
          </w:p>
        </w:tc>
        <w:tc>
          <w:tcPr>
            <w:tcW w:w="708" w:type="pct"/>
            <w:tcBorders>
              <w:top w:val="nil"/>
              <w:left w:val="nil"/>
              <w:bottom w:val="single" w:sz="4" w:space="0" w:color="auto"/>
              <w:right w:val="single" w:sz="4" w:space="0" w:color="auto"/>
            </w:tcBorders>
            <w:shd w:val="clear" w:color="auto" w:fill="auto"/>
            <w:vAlign w:val="center"/>
          </w:tcPr>
          <w:p w14:paraId="5235DDDD" w14:textId="255F4900" w:rsidR="00837B0C" w:rsidRPr="008D20ED" w:rsidRDefault="00837B0C" w:rsidP="00837B0C">
            <w:pPr>
              <w:jc w:val="center"/>
              <w:rPr>
                <w:sz w:val="22"/>
                <w:szCs w:val="22"/>
                <w:lang w:val="lv-LV"/>
              </w:rPr>
            </w:pPr>
            <w:proofErr w:type="spellStart"/>
            <w:r w:rsidRPr="008D20ED">
              <w:rPr>
                <w:sz w:val="22"/>
                <w:szCs w:val="22"/>
                <w:lang w:val="lv-LV"/>
              </w:rPr>
              <w:t>kompl</w:t>
            </w:r>
            <w:proofErr w:type="spellEnd"/>
            <w:r w:rsidRPr="008D20ED">
              <w:rPr>
                <w:sz w:val="22"/>
                <w:szCs w:val="22"/>
                <w:lang w:val="lv-LV"/>
              </w:rPr>
              <w:t>.</w:t>
            </w:r>
          </w:p>
        </w:tc>
        <w:tc>
          <w:tcPr>
            <w:tcW w:w="663" w:type="pct"/>
            <w:tcBorders>
              <w:top w:val="nil"/>
              <w:left w:val="nil"/>
              <w:bottom w:val="single" w:sz="4" w:space="0" w:color="auto"/>
              <w:right w:val="single" w:sz="4" w:space="0" w:color="auto"/>
            </w:tcBorders>
            <w:shd w:val="clear" w:color="auto" w:fill="auto"/>
            <w:vAlign w:val="center"/>
          </w:tcPr>
          <w:p w14:paraId="778D5042" w14:textId="7DA69C94" w:rsidR="00837B0C" w:rsidRPr="008D20ED" w:rsidRDefault="00837B0C" w:rsidP="00837B0C">
            <w:pPr>
              <w:jc w:val="center"/>
              <w:rPr>
                <w:sz w:val="22"/>
                <w:szCs w:val="22"/>
                <w:lang w:val="lv-LV"/>
              </w:rPr>
            </w:pPr>
            <w:r w:rsidRPr="008D20ED">
              <w:rPr>
                <w:sz w:val="22"/>
                <w:szCs w:val="22"/>
                <w:lang w:val="lv-LV"/>
              </w:rPr>
              <w:t>1</w:t>
            </w:r>
          </w:p>
        </w:tc>
      </w:tr>
      <w:tr w:rsidR="009D6E0A" w:rsidRPr="008D20ED" w14:paraId="09EFE95E" w14:textId="77777777" w:rsidTr="009266DE">
        <w:trPr>
          <w:trHeight w:val="300"/>
          <w:jc w:val="center"/>
        </w:trPr>
        <w:tc>
          <w:tcPr>
            <w:tcW w:w="360" w:type="pct"/>
            <w:tcBorders>
              <w:top w:val="nil"/>
              <w:left w:val="single" w:sz="4" w:space="0" w:color="auto"/>
              <w:bottom w:val="single" w:sz="4" w:space="0" w:color="auto"/>
              <w:right w:val="single" w:sz="4" w:space="0" w:color="auto"/>
            </w:tcBorders>
            <w:shd w:val="clear" w:color="auto" w:fill="auto"/>
            <w:vAlign w:val="center"/>
          </w:tcPr>
          <w:p w14:paraId="1E84E59F" w14:textId="77777777" w:rsidR="009D6E0A" w:rsidRPr="008D20ED" w:rsidRDefault="009D6E0A" w:rsidP="009D6E0A">
            <w:pPr>
              <w:pStyle w:val="ListParagraph"/>
              <w:numPr>
                <w:ilvl w:val="0"/>
                <w:numId w:val="5"/>
              </w:numPr>
              <w:jc w:val="center"/>
              <w:rPr>
                <w:sz w:val="22"/>
                <w:szCs w:val="22"/>
                <w:lang w:val="lv-LV"/>
              </w:rPr>
            </w:pPr>
          </w:p>
        </w:tc>
        <w:tc>
          <w:tcPr>
            <w:tcW w:w="3270" w:type="pct"/>
            <w:tcBorders>
              <w:top w:val="nil"/>
              <w:left w:val="nil"/>
              <w:bottom w:val="single" w:sz="4" w:space="0" w:color="auto"/>
              <w:right w:val="single" w:sz="4" w:space="0" w:color="auto"/>
            </w:tcBorders>
            <w:shd w:val="clear" w:color="auto" w:fill="auto"/>
            <w:vAlign w:val="center"/>
          </w:tcPr>
          <w:p w14:paraId="6B69BCE1" w14:textId="784A4AE5" w:rsidR="009D6E0A" w:rsidRPr="008D20ED" w:rsidRDefault="00AC3FED" w:rsidP="009D6E0A">
            <w:pPr>
              <w:rPr>
                <w:sz w:val="22"/>
                <w:szCs w:val="22"/>
                <w:lang w:val="lv-LV"/>
              </w:rPr>
            </w:pPr>
            <w:r w:rsidRPr="008D20ED">
              <w:rPr>
                <w:sz w:val="22"/>
                <w:szCs w:val="22"/>
                <w:lang w:val="lv-LV"/>
              </w:rPr>
              <w:t>ELT sadaļas projektēšana (t.sk. ā</w:t>
            </w:r>
            <w:r w:rsidR="009D6E0A" w:rsidRPr="008D20ED">
              <w:rPr>
                <w:sz w:val="22"/>
                <w:szCs w:val="22"/>
                <w:lang w:val="lv-LV"/>
              </w:rPr>
              <w:t>rēja apgaismojuma projektēšana (saskaņā ar tehnisko noteikumu prasībām</w:t>
            </w:r>
            <w:r w:rsidRPr="008D20ED">
              <w:rPr>
                <w:sz w:val="22"/>
                <w:szCs w:val="22"/>
                <w:lang w:val="lv-LV"/>
              </w:rPr>
              <w:t xml:space="preserve">, videonovērošanas sistēmas </w:t>
            </w:r>
            <w:r w:rsidR="00010A16" w:rsidRPr="008D20ED">
              <w:rPr>
                <w:sz w:val="22"/>
                <w:szCs w:val="22"/>
                <w:lang w:val="lv-LV"/>
              </w:rPr>
              <w:t xml:space="preserve">un to </w:t>
            </w:r>
            <w:r w:rsidRPr="008D20ED">
              <w:rPr>
                <w:sz w:val="22"/>
                <w:szCs w:val="22"/>
                <w:lang w:val="lv-LV"/>
              </w:rPr>
              <w:t xml:space="preserve">elementu elektrības </w:t>
            </w:r>
            <w:proofErr w:type="spellStart"/>
            <w:r w:rsidRPr="008D20ED">
              <w:rPr>
                <w:sz w:val="22"/>
                <w:szCs w:val="22"/>
                <w:lang w:val="lv-LV"/>
              </w:rPr>
              <w:t>pieslēgumu</w:t>
            </w:r>
            <w:proofErr w:type="spellEnd"/>
            <w:r w:rsidRPr="008D20ED">
              <w:rPr>
                <w:sz w:val="22"/>
                <w:szCs w:val="22"/>
                <w:lang w:val="lv-LV"/>
              </w:rPr>
              <w:t xml:space="preserve"> projektēšana saskaņā ar pašvaldības policijas prasībām</w:t>
            </w:r>
            <w:r w:rsidR="009D6E0A" w:rsidRPr="008D20ED">
              <w:rPr>
                <w:sz w:val="22"/>
                <w:szCs w:val="22"/>
                <w:lang w:val="lv-LV"/>
              </w:rPr>
              <w:t>)</w:t>
            </w:r>
          </w:p>
        </w:tc>
        <w:tc>
          <w:tcPr>
            <w:tcW w:w="708" w:type="pct"/>
            <w:tcBorders>
              <w:top w:val="nil"/>
              <w:left w:val="nil"/>
              <w:bottom w:val="single" w:sz="4" w:space="0" w:color="auto"/>
              <w:right w:val="single" w:sz="4" w:space="0" w:color="auto"/>
            </w:tcBorders>
            <w:shd w:val="clear" w:color="auto" w:fill="auto"/>
            <w:vAlign w:val="center"/>
          </w:tcPr>
          <w:p w14:paraId="528005D0" w14:textId="0488E4A4" w:rsidR="009D6E0A" w:rsidRPr="008D20ED" w:rsidRDefault="009D6E0A" w:rsidP="009D6E0A">
            <w:pPr>
              <w:jc w:val="center"/>
              <w:rPr>
                <w:sz w:val="22"/>
                <w:szCs w:val="22"/>
                <w:lang w:val="lv-LV"/>
              </w:rPr>
            </w:pPr>
            <w:proofErr w:type="spellStart"/>
            <w:r w:rsidRPr="008D20ED">
              <w:rPr>
                <w:sz w:val="22"/>
                <w:szCs w:val="22"/>
                <w:lang w:val="lv-LV"/>
              </w:rPr>
              <w:t>kompl</w:t>
            </w:r>
            <w:proofErr w:type="spellEnd"/>
            <w:r w:rsidRPr="008D20ED">
              <w:rPr>
                <w:sz w:val="22"/>
                <w:szCs w:val="22"/>
                <w:lang w:val="lv-LV"/>
              </w:rPr>
              <w:t>.</w:t>
            </w:r>
          </w:p>
        </w:tc>
        <w:tc>
          <w:tcPr>
            <w:tcW w:w="663" w:type="pct"/>
            <w:tcBorders>
              <w:top w:val="nil"/>
              <w:left w:val="nil"/>
              <w:bottom w:val="single" w:sz="4" w:space="0" w:color="auto"/>
              <w:right w:val="single" w:sz="4" w:space="0" w:color="auto"/>
            </w:tcBorders>
            <w:shd w:val="clear" w:color="auto" w:fill="auto"/>
            <w:vAlign w:val="center"/>
          </w:tcPr>
          <w:p w14:paraId="146BE2FE" w14:textId="75B2EDAD" w:rsidR="009D6E0A" w:rsidRPr="008D20ED" w:rsidRDefault="009D6E0A" w:rsidP="009D6E0A">
            <w:pPr>
              <w:jc w:val="center"/>
              <w:rPr>
                <w:sz w:val="22"/>
                <w:szCs w:val="22"/>
                <w:lang w:val="lv-LV"/>
              </w:rPr>
            </w:pPr>
            <w:r w:rsidRPr="008D20ED">
              <w:rPr>
                <w:sz w:val="22"/>
                <w:szCs w:val="22"/>
                <w:lang w:val="lv-LV"/>
              </w:rPr>
              <w:t>1</w:t>
            </w:r>
          </w:p>
        </w:tc>
      </w:tr>
      <w:tr w:rsidR="00021207" w:rsidRPr="008D20ED" w14:paraId="05AFC242" w14:textId="77777777" w:rsidTr="009266DE">
        <w:trPr>
          <w:trHeight w:val="300"/>
          <w:jc w:val="center"/>
        </w:trPr>
        <w:tc>
          <w:tcPr>
            <w:tcW w:w="360" w:type="pct"/>
            <w:tcBorders>
              <w:top w:val="nil"/>
              <w:left w:val="single" w:sz="4" w:space="0" w:color="auto"/>
              <w:bottom w:val="single" w:sz="4" w:space="0" w:color="auto"/>
              <w:right w:val="single" w:sz="4" w:space="0" w:color="auto"/>
            </w:tcBorders>
            <w:shd w:val="clear" w:color="auto" w:fill="auto"/>
            <w:vAlign w:val="center"/>
          </w:tcPr>
          <w:p w14:paraId="53D86C60" w14:textId="77777777" w:rsidR="00021207" w:rsidRPr="008D20ED" w:rsidRDefault="00021207" w:rsidP="005C16D2">
            <w:pPr>
              <w:pStyle w:val="ListParagraph"/>
              <w:numPr>
                <w:ilvl w:val="0"/>
                <w:numId w:val="5"/>
              </w:numPr>
              <w:jc w:val="center"/>
              <w:rPr>
                <w:sz w:val="22"/>
                <w:szCs w:val="22"/>
                <w:lang w:val="lv-LV"/>
              </w:rPr>
            </w:pPr>
          </w:p>
        </w:tc>
        <w:tc>
          <w:tcPr>
            <w:tcW w:w="3270" w:type="pct"/>
            <w:tcBorders>
              <w:top w:val="nil"/>
              <w:left w:val="nil"/>
              <w:bottom w:val="single" w:sz="4" w:space="0" w:color="auto"/>
              <w:right w:val="single" w:sz="4" w:space="0" w:color="auto"/>
            </w:tcBorders>
            <w:shd w:val="clear" w:color="auto" w:fill="auto"/>
            <w:vAlign w:val="center"/>
          </w:tcPr>
          <w:p w14:paraId="30C285AE" w14:textId="1FD3925B" w:rsidR="00021207" w:rsidRPr="008D20ED" w:rsidRDefault="00021207" w:rsidP="00021207">
            <w:pPr>
              <w:rPr>
                <w:sz w:val="22"/>
                <w:szCs w:val="22"/>
                <w:lang w:val="lv-LV"/>
              </w:rPr>
            </w:pPr>
            <w:r w:rsidRPr="008D20ED">
              <w:rPr>
                <w:sz w:val="22"/>
                <w:szCs w:val="22"/>
                <w:lang w:val="lv-LV"/>
              </w:rPr>
              <w:t>Elektronisko sakaru sistēmu un tīklu projektēšana (</w:t>
            </w:r>
            <w:r w:rsidR="00AC3FED" w:rsidRPr="008D20ED">
              <w:rPr>
                <w:sz w:val="22"/>
                <w:szCs w:val="22"/>
                <w:lang w:val="lv-LV"/>
              </w:rPr>
              <w:t>v</w:t>
            </w:r>
            <w:r w:rsidRPr="008D20ED">
              <w:rPr>
                <w:sz w:val="22"/>
                <w:szCs w:val="22"/>
                <w:lang w:val="lv-LV"/>
              </w:rPr>
              <w:t>ideonovērošana</w:t>
            </w:r>
            <w:r w:rsidR="00AC3FED" w:rsidRPr="008D20ED">
              <w:rPr>
                <w:sz w:val="22"/>
                <w:szCs w:val="22"/>
                <w:lang w:val="lv-LV"/>
              </w:rPr>
              <w:t xml:space="preserve"> sistēmas t.sk. arī novērošanas posteņa programmatūras un aprīkojuma projektēšana saskaņā ar pašvaldības policijas prasībām</w:t>
            </w:r>
            <w:r w:rsidRPr="008D20ED">
              <w:rPr>
                <w:sz w:val="22"/>
                <w:szCs w:val="22"/>
                <w:lang w:val="lv-LV"/>
              </w:rPr>
              <w:t>)</w:t>
            </w:r>
          </w:p>
        </w:tc>
        <w:tc>
          <w:tcPr>
            <w:tcW w:w="708" w:type="pct"/>
            <w:tcBorders>
              <w:top w:val="nil"/>
              <w:left w:val="nil"/>
              <w:bottom w:val="single" w:sz="4" w:space="0" w:color="auto"/>
              <w:right w:val="single" w:sz="4" w:space="0" w:color="auto"/>
            </w:tcBorders>
            <w:shd w:val="clear" w:color="auto" w:fill="auto"/>
            <w:vAlign w:val="center"/>
          </w:tcPr>
          <w:p w14:paraId="318F1FC8" w14:textId="2480E5B0" w:rsidR="00021207" w:rsidRPr="008D20ED" w:rsidRDefault="009D6E0A" w:rsidP="00021207">
            <w:pPr>
              <w:jc w:val="center"/>
              <w:rPr>
                <w:sz w:val="22"/>
                <w:szCs w:val="22"/>
                <w:lang w:val="lv-LV"/>
              </w:rPr>
            </w:pPr>
            <w:proofErr w:type="spellStart"/>
            <w:r w:rsidRPr="008D20ED">
              <w:rPr>
                <w:sz w:val="22"/>
                <w:szCs w:val="22"/>
                <w:lang w:val="lv-LV"/>
              </w:rPr>
              <w:t>kompl</w:t>
            </w:r>
            <w:proofErr w:type="spellEnd"/>
          </w:p>
        </w:tc>
        <w:tc>
          <w:tcPr>
            <w:tcW w:w="663" w:type="pct"/>
            <w:tcBorders>
              <w:top w:val="nil"/>
              <w:left w:val="nil"/>
              <w:bottom w:val="single" w:sz="4" w:space="0" w:color="auto"/>
              <w:right w:val="single" w:sz="4" w:space="0" w:color="auto"/>
            </w:tcBorders>
            <w:shd w:val="clear" w:color="auto" w:fill="auto"/>
            <w:vAlign w:val="center"/>
          </w:tcPr>
          <w:p w14:paraId="5AC2FEA4" w14:textId="126AF1DF" w:rsidR="00021207" w:rsidRPr="008D20ED" w:rsidRDefault="009D6E0A" w:rsidP="00021207">
            <w:pPr>
              <w:jc w:val="center"/>
              <w:rPr>
                <w:sz w:val="22"/>
                <w:szCs w:val="22"/>
                <w:lang w:val="lv-LV"/>
              </w:rPr>
            </w:pPr>
            <w:r w:rsidRPr="008D20ED">
              <w:rPr>
                <w:sz w:val="22"/>
                <w:szCs w:val="22"/>
                <w:lang w:val="lv-LV"/>
              </w:rPr>
              <w:t>1</w:t>
            </w:r>
          </w:p>
        </w:tc>
      </w:tr>
      <w:tr w:rsidR="00021207" w:rsidRPr="008D20ED" w14:paraId="4599628A" w14:textId="77777777" w:rsidTr="009266DE">
        <w:trPr>
          <w:trHeight w:val="377"/>
          <w:jc w:val="center"/>
        </w:trPr>
        <w:tc>
          <w:tcPr>
            <w:tcW w:w="360" w:type="pct"/>
            <w:tcBorders>
              <w:top w:val="nil"/>
              <w:left w:val="single" w:sz="4" w:space="0" w:color="auto"/>
              <w:bottom w:val="single" w:sz="4" w:space="0" w:color="auto"/>
              <w:right w:val="single" w:sz="4" w:space="0" w:color="auto"/>
            </w:tcBorders>
            <w:shd w:val="clear" w:color="auto" w:fill="auto"/>
            <w:vAlign w:val="center"/>
          </w:tcPr>
          <w:p w14:paraId="42BC07F0" w14:textId="77777777" w:rsidR="00021207" w:rsidRPr="008D20ED" w:rsidRDefault="00021207" w:rsidP="005C16D2">
            <w:pPr>
              <w:pStyle w:val="ListParagraph"/>
              <w:numPr>
                <w:ilvl w:val="0"/>
                <w:numId w:val="5"/>
              </w:numPr>
              <w:jc w:val="center"/>
              <w:rPr>
                <w:sz w:val="22"/>
                <w:szCs w:val="22"/>
                <w:lang w:val="lv-LV"/>
              </w:rPr>
            </w:pPr>
          </w:p>
        </w:tc>
        <w:tc>
          <w:tcPr>
            <w:tcW w:w="3270" w:type="pct"/>
            <w:tcBorders>
              <w:top w:val="nil"/>
              <w:left w:val="nil"/>
              <w:bottom w:val="single" w:sz="4" w:space="0" w:color="auto"/>
              <w:right w:val="single" w:sz="4" w:space="0" w:color="auto"/>
            </w:tcBorders>
            <w:shd w:val="clear" w:color="auto" w:fill="auto"/>
            <w:vAlign w:val="center"/>
          </w:tcPr>
          <w:p w14:paraId="4289513D" w14:textId="77777777" w:rsidR="00021207" w:rsidRPr="008D20ED" w:rsidRDefault="00021207" w:rsidP="00021207">
            <w:pPr>
              <w:rPr>
                <w:sz w:val="22"/>
                <w:szCs w:val="22"/>
                <w:lang w:val="lv-LV"/>
              </w:rPr>
            </w:pPr>
            <w:r w:rsidRPr="008D20ED">
              <w:rPr>
                <w:sz w:val="22"/>
                <w:szCs w:val="22"/>
                <w:lang w:val="lv-LV"/>
              </w:rPr>
              <w:t>Inženierkomunikāciju aizsardzība vai pārbūve</w:t>
            </w:r>
          </w:p>
        </w:tc>
        <w:tc>
          <w:tcPr>
            <w:tcW w:w="708" w:type="pct"/>
            <w:tcBorders>
              <w:top w:val="nil"/>
              <w:left w:val="nil"/>
              <w:bottom w:val="single" w:sz="4" w:space="0" w:color="auto"/>
              <w:right w:val="single" w:sz="4" w:space="0" w:color="auto"/>
            </w:tcBorders>
            <w:shd w:val="clear" w:color="auto" w:fill="auto"/>
            <w:vAlign w:val="center"/>
          </w:tcPr>
          <w:p w14:paraId="28FE5CD7" w14:textId="77777777" w:rsidR="00021207" w:rsidRPr="008D20ED" w:rsidRDefault="00021207" w:rsidP="00021207">
            <w:pPr>
              <w:jc w:val="center"/>
              <w:rPr>
                <w:sz w:val="22"/>
                <w:szCs w:val="22"/>
                <w:lang w:val="lv-LV"/>
              </w:rPr>
            </w:pPr>
            <w:proofErr w:type="spellStart"/>
            <w:r w:rsidRPr="008D20ED">
              <w:rPr>
                <w:sz w:val="22"/>
                <w:szCs w:val="22"/>
                <w:lang w:val="lv-LV"/>
              </w:rPr>
              <w:t>kompl</w:t>
            </w:r>
            <w:proofErr w:type="spellEnd"/>
            <w:r w:rsidRPr="008D20ED">
              <w:rPr>
                <w:sz w:val="22"/>
                <w:szCs w:val="22"/>
                <w:lang w:val="lv-LV"/>
              </w:rPr>
              <w:t>.</w:t>
            </w:r>
          </w:p>
        </w:tc>
        <w:tc>
          <w:tcPr>
            <w:tcW w:w="663" w:type="pct"/>
            <w:tcBorders>
              <w:top w:val="nil"/>
              <w:left w:val="nil"/>
              <w:bottom w:val="single" w:sz="4" w:space="0" w:color="auto"/>
              <w:right w:val="single" w:sz="4" w:space="0" w:color="auto"/>
            </w:tcBorders>
            <w:shd w:val="clear" w:color="auto" w:fill="auto"/>
            <w:vAlign w:val="center"/>
          </w:tcPr>
          <w:p w14:paraId="413C691D" w14:textId="77777777" w:rsidR="00021207" w:rsidRPr="008D20ED" w:rsidRDefault="00021207" w:rsidP="00021207">
            <w:pPr>
              <w:jc w:val="center"/>
              <w:rPr>
                <w:sz w:val="22"/>
                <w:szCs w:val="22"/>
                <w:lang w:val="lv-LV"/>
              </w:rPr>
            </w:pPr>
            <w:r w:rsidRPr="008D20ED">
              <w:rPr>
                <w:sz w:val="22"/>
                <w:szCs w:val="22"/>
                <w:lang w:val="lv-LV"/>
              </w:rPr>
              <w:t>1</w:t>
            </w:r>
          </w:p>
        </w:tc>
      </w:tr>
      <w:tr w:rsidR="006A05CC" w:rsidRPr="008D20ED" w14:paraId="4F4429E2" w14:textId="77777777" w:rsidTr="009266DE">
        <w:trPr>
          <w:trHeight w:val="285"/>
          <w:jc w:val="center"/>
        </w:trPr>
        <w:tc>
          <w:tcPr>
            <w:tcW w:w="360" w:type="pct"/>
            <w:tcBorders>
              <w:top w:val="nil"/>
              <w:left w:val="single" w:sz="4" w:space="0" w:color="auto"/>
              <w:bottom w:val="single" w:sz="4" w:space="0" w:color="auto"/>
              <w:right w:val="single" w:sz="4" w:space="0" w:color="auto"/>
            </w:tcBorders>
            <w:shd w:val="clear" w:color="auto" w:fill="auto"/>
            <w:vAlign w:val="center"/>
          </w:tcPr>
          <w:p w14:paraId="28661C47" w14:textId="77777777" w:rsidR="006A05CC" w:rsidRPr="008D20ED" w:rsidRDefault="006A05CC" w:rsidP="006A05CC">
            <w:pPr>
              <w:pStyle w:val="ListParagraph"/>
              <w:numPr>
                <w:ilvl w:val="0"/>
                <w:numId w:val="5"/>
              </w:numPr>
              <w:jc w:val="center"/>
              <w:rPr>
                <w:sz w:val="22"/>
                <w:szCs w:val="22"/>
                <w:lang w:val="lv-LV"/>
              </w:rPr>
            </w:pPr>
          </w:p>
        </w:tc>
        <w:tc>
          <w:tcPr>
            <w:tcW w:w="3270" w:type="pct"/>
            <w:tcBorders>
              <w:top w:val="nil"/>
              <w:left w:val="nil"/>
              <w:bottom w:val="single" w:sz="4" w:space="0" w:color="auto"/>
              <w:right w:val="single" w:sz="4" w:space="0" w:color="auto"/>
            </w:tcBorders>
            <w:shd w:val="clear" w:color="auto" w:fill="auto"/>
            <w:vAlign w:val="center"/>
          </w:tcPr>
          <w:p w14:paraId="7057A8F4" w14:textId="77777777" w:rsidR="006A05CC" w:rsidRPr="008D20ED" w:rsidRDefault="006A05CC" w:rsidP="006A05CC">
            <w:pPr>
              <w:rPr>
                <w:sz w:val="22"/>
                <w:szCs w:val="22"/>
                <w:lang w:val="lv-LV"/>
              </w:rPr>
            </w:pPr>
            <w:r w:rsidRPr="008D20ED">
              <w:rPr>
                <w:sz w:val="22"/>
                <w:szCs w:val="22"/>
                <w:lang w:val="lv-LV"/>
              </w:rPr>
              <w:t>Ekonomiskas daļas izstrādāšana (darbu daudzumu kopsavilkums, izmaksu tāmes)</w:t>
            </w:r>
          </w:p>
        </w:tc>
        <w:tc>
          <w:tcPr>
            <w:tcW w:w="708" w:type="pct"/>
            <w:tcBorders>
              <w:top w:val="nil"/>
              <w:left w:val="nil"/>
              <w:bottom w:val="single" w:sz="4" w:space="0" w:color="auto"/>
              <w:right w:val="single" w:sz="4" w:space="0" w:color="auto"/>
            </w:tcBorders>
            <w:shd w:val="clear" w:color="auto" w:fill="auto"/>
          </w:tcPr>
          <w:p w14:paraId="6DF99EAF" w14:textId="77777777" w:rsidR="006A05CC" w:rsidRPr="008D20ED" w:rsidRDefault="006A05CC" w:rsidP="006A05CC">
            <w:pPr>
              <w:jc w:val="center"/>
              <w:rPr>
                <w:sz w:val="22"/>
                <w:szCs w:val="22"/>
                <w:lang w:val="lv-LV"/>
              </w:rPr>
            </w:pPr>
            <w:proofErr w:type="spellStart"/>
            <w:r w:rsidRPr="008D20ED">
              <w:rPr>
                <w:sz w:val="22"/>
                <w:szCs w:val="22"/>
                <w:lang w:val="lv-LV"/>
              </w:rPr>
              <w:t>kompl</w:t>
            </w:r>
            <w:proofErr w:type="spellEnd"/>
            <w:r w:rsidRPr="008D20ED">
              <w:rPr>
                <w:sz w:val="22"/>
                <w:szCs w:val="22"/>
                <w:lang w:val="lv-LV"/>
              </w:rPr>
              <w:t>.</w:t>
            </w:r>
          </w:p>
        </w:tc>
        <w:tc>
          <w:tcPr>
            <w:tcW w:w="663" w:type="pct"/>
            <w:tcBorders>
              <w:top w:val="nil"/>
              <w:left w:val="nil"/>
              <w:bottom w:val="single" w:sz="4" w:space="0" w:color="auto"/>
              <w:right w:val="single" w:sz="4" w:space="0" w:color="auto"/>
            </w:tcBorders>
            <w:shd w:val="clear" w:color="auto" w:fill="auto"/>
          </w:tcPr>
          <w:p w14:paraId="1C499E21" w14:textId="77777777" w:rsidR="006A05CC" w:rsidRPr="008D20ED" w:rsidRDefault="006A05CC" w:rsidP="006A05CC">
            <w:pPr>
              <w:jc w:val="center"/>
              <w:rPr>
                <w:sz w:val="22"/>
                <w:szCs w:val="22"/>
                <w:lang w:val="lv-LV"/>
              </w:rPr>
            </w:pPr>
            <w:r w:rsidRPr="008D20ED">
              <w:rPr>
                <w:sz w:val="22"/>
                <w:szCs w:val="22"/>
                <w:lang w:val="lv-LV"/>
              </w:rPr>
              <w:t>1</w:t>
            </w:r>
          </w:p>
        </w:tc>
      </w:tr>
      <w:tr w:rsidR="006A05CC" w:rsidRPr="008D20ED" w14:paraId="01851C25" w14:textId="77777777" w:rsidTr="009266DE">
        <w:trPr>
          <w:trHeight w:val="285"/>
          <w:jc w:val="center"/>
        </w:trPr>
        <w:tc>
          <w:tcPr>
            <w:tcW w:w="360" w:type="pct"/>
            <w:tcBorders>
              <w:top w:val="nil"/>
              <w:left w:val="single" w:sz="4" w:space="0" w:color="auto"/>
              <w:bottom w:val="single" w:sz="4" w:space="0" w:color="auto"/>
              <w:right w:val="single" w:sz="4" w:space="0" w:color="auto"/>
            </w:tcBorders>
            <w:shd w:val="clear" w:color="auto" w:fill="auto"/>
            <w:vAlign w:val="center"/>
          </w:tcPr>
          <w:p w14:paraId="2E849594" w14:textId="77777777" w:rsidR="006A05CC" w:rsidRPr="008D20ED" w:rsidRDefault="006A05CC" w:rsidP="006A05CC">
            <w:pPr>
              <w:pStyle w:val="ListParagraph"/>
              <w:numPr>
                <w:ilvl w:val="0"/>
                <w:numId w:val="5"/>
              </w:numPr>
              <w:jc w:val="center"/>
              <w:rPr>
                <w:sz w:val="22"/>
                <w:szCs w:val="22"/>
                <w:lang w:val="lv-LV"/>
              </w:rPr>
            </w:pPr>
          </w:p>
        </w:tc>
        <w:tc>
          <w:tcPr>
            <w:tcW w:w="3270" w:type="pct"/>
            <w:tcBorders>
              <w:top w:val="nil"/>
              <w:left w:val="nil"/>
              <w:bottom w:val="single" w:sz="4" w:space="0" w:color="auto"/>
              <w:right w:val="single" w:sz="4" w:space="0" w:color="auto"/>
            </w:tcBorders>
            <w:shd w:val="clear" w:color="auto" w:fill="auto"/>
            <w:vAlign w:val="center"/>
          </w:tcPr>
          <w:p w14:paraId="2F6B15F3" w14:textId="77777777" w:rsidR="006A05CC" w:rsidRPr="008D20ED" w:rsidRDefault="006A05CC" w:rsidP="006A05CC">
            <w:pPr>
              <w:rPr>
                <w:sz w:val="22"/>
                <w:szCs w:val="22"/>
                <w:lang w:val="lv-LV"/>
              </w:rPr>
            </w:pPr>
            <w:r w:rsidRPr="008D20ED">
              <w:rPr>
                <w:sz w:val="22"/>
                <w:szCs w:val="22"/>
                <w:lang w:val="lv-LV"/>
              </w:rPr>
              <w:t>Darbu organizēšanas projekta izstrādāšana (DOP)</w:t>
            </w:r>
          </w:p>
        </w:tc>
        <w:tc>
          <w:tcPr>
            <w:tcW w:w="708" w:type="pct"/>
            <w:tcBorders>
              <w:top w:val="nil"/>
              <w:left w:val="nil"/>
              <w:bottom w:val="single" w:sz="4" w:space="0" w:color="auto"/>
              <w:right w:val="single" w:sz="4" w:space="0" w:color="auto"/>
            </w:tcBorders>
            <w:shd w:val="clear" w:color="auto" w:fill="auto"/>
            <w:vAlign w:val="center"/>
          </w:tcPr>
          <w:p w14:paraId="3A35D42F" w14:textId="77777777" w:rsidR="006A05CC" w:rsidRPr="008D20ED" w:rsidRDefault="006A05CC" w:rsidP="006A05CC">
            <w:pPr>
              <w:jc w:val="center"/>
              <w:rPr>
                <w:sz w:val="22"/>
                <w:szCs w:val="22"/>
                <w:lang w:val="lv-LV"/>
              </w:rPr>
            </w:pPr>
            <w:proofErr w:type="spellStart"/>
            <w:r w:rsidRPr="008D20ED">
              <w:rPr>
                <w:sz w:val="22"/>
                <w:szCs w:val="22"/>
                <w:lang w:val="lv-LV"/>
              </w:rPr>
              <w:t>kompl</w:t>
            </w:r>
            <w:proofErr w:type="spellEnd"/>
            <w:r w:rsidRPr="008D20ED">
              <w:rPr>
                <w:sz w:val="22"/>
                <w:szCs w:val="22"/>
                <w:lang w:val="lv-LV"/>
              </w:rPr>
              <w:t>.</w:t>
            </w:r>
          </w:p>
        </w:tc>
        <w:tc>
          <w:tcPr>
            <w:tcW w:w="663" w:type="pct"/>
            <w:tcBorders>
              <w:top w:val="nil"/>
              <w:left w:val="nil"/>
              <w:bottom w:val="single" w:sz="4" w:space="0" w:color="auto"/>
              <w:right w:val="single" w:sz="4" w:space="0" w:color="auto"/>
            </w:tcBorders>
            <w:shd w:val="clear" w:color="auto" w:fill="auto"/>
            <w:vAlign w:val="center"/>
          </w:tcPr>
          <w:p w14:paraId="3E19DECC" w14:textId="77777777" w:rsidR="006A05CC" w:rsidRPr="008D20ED" w:rsidRDefault="006A05CC" w:rsidP="006A05CC">
            <w:pPr>
              <w:jc w:val="center"/>
              <w:rPr>
                <w:sz w:val="22"/>
                <w:szCs w:val="22"/>
                <w:lang w:val="lv-LV"/>
              </w:rPr>
            </w:pPr>
            <w:r w:rsidRPr="008D20ED">
              <w:rPr>
                <w:sz w:val="22"/>
                <w:szCs w:val="22"/>
                <w:lang w:val="lv-LV"/>
              </w:rPr>
              <w:t>1</w:t>
            </w:r>
          </w:p>
        </w:tc>
      </w:tr>
      <w:tr w:rsidR="006A05CC" w:rsidRPr="008D20ED" w14:paraId="62CA67A1" w14:textId="77777777" w:rsidTr="00945E70">
        <w:trPr>
          <w:trHeight w:val="285"/>
          <w:jc w:val="center"/>
        </w:trPr>
        <w:tc>
          <w:tcPr>
            <w:tcW w:w="5000"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55A2D4CC" w14:textId="4195CCCD" w:rsidR="006A05CC" w:rsidRPr="008D20ED" w:rsidRDefault="006A05CC" w:rsidP="006A05CC">
            <w:pPr>
              <w:jc w:val="center"/>
              <w:rPr>
                <w:b/>
                <w:bCs/>
                <w:sz w:val="22"/>
                <w:szCs w:val="22"/>
                <w:highlight w:val="yellow"/>
                <w:lang w:val="lv-LV"/>
              </w:rPr>
            </w:pPr>
            <w:r w:rsidRPr="008D20ED">
              <w:rPr>
                <w:b/>
                <w:sz w:val="22"/>
                <w:szCs w:val="22"/>
                <w:lang w:val="lv-LV"/>
              </w:rPr>
              <w:t>Būvdarbi</w:t>
            </w:r>
            <w:r w:rsidRPr="00D5599C">
              <w:rPr>
                <w:sz w:val="22"/>
                <w:szCs w:val="22"/>
                <w:lang w:val="lv-LV"/>
              </w:rPr>
              <w:t>**</w:t>
            </w:r>
          </w:p>
        </w:tc>
      </w:tr>
      <w:tr w:rsidR="008261FD" w:rsidRPr="008D20ED" w14:paraId="7ED76CB9" w14:textId="77777777" w:rsidTr="009266DE">
        <w:trPr>
          <w:trHeight w:val="285"/>
          <w:jc w:val="center"/>
        </w:trPr>
        <w:tc>
          <w:tcPr>
            <w:tcW w:w="360" w:type="pct"/>
            <w:tcBorders>
              <w:top w:val="nil"/>
              <w:left w:val="single" w:sz="4" w:space="0" w:color="auto"/>
              <w:bottom w:val="single" w:sz="4" w:space="0" w:color="auto"/>
              <w:right w:val="single" w:sz="4" w:space="0" w:color="auto"/>
            </w:tcBorders>
            <w:shd w:val="clear" w:color="auto" w:fill="auto"/>
            <w:vAlign w:val="center"/>
          </w:tcPr>
          <w:p w14:paraId="13B2273B" w14:textId="77777777" w:rsidR="008261FD" w:rsidRPr="008D20ED" w:rsidRDefault="008261FD" w:rsidP="008261FD">
            <w:pPr>
              <w:pStyle w:val="ListParagraph"/>
              <w:numPr>
                <w:ilvl w:val="0"/>
                <w:numId w:val="7"/>
              </w:numPr>
              <w:jc w:val="center"/>
              <w:rPr>
                <w:sz w:val="22"/>
                <w:szCs w:val="22"/>
                <w:lang w:val="lv-LV"/>
              </w:rPr>
            </w:pPr>
          </w:p>
        </w:tc>
        <w:tc>
          <w:tcPr>
            <w:tcW w:w="3270" w:type="pct"/>
            <w:tcBorders>
              <w:top w:val="nil"/>
              <w:left w:val="nil"/>
              <w:bottom w:val="single" w:sz="4" w:space="0" w:color="auto"/>
              <w:right w:val="single" w:sz="4" w:space="0" w:color="auto"/>
            </w:tcBorders>
            <w:shd w:val="clear" w:color="auto" w:fill="auto"/>
            <w:vAlign w:val="center"/>
          </w:tcPr>
          <w:p w14:paraId="3497C01A" w14:textId="6F1A18BE" w:rsidR="008261FD" w:rsidRPr="008D20ED" w:rsidRDefault="005D4A7F" w:rsidP="008261FD">
            <w:pPr>
              <w:rPr>
                <w:sz w:val="22"/>
                <w:szCs w:val="22"/>
                <w:lang w:val="lv-LV"/>
              </w:rPr>
            </w:pPr>
            <w:r w:rsidRPr="008D20ED">
              <w:rPr>
                <w:sz w:val="22"/>
                <w:szCs w:val="22"/>
                <w:lang w:val="lv-LV"/>
              </w:rPr>
              <w:t>Labiekārtojuma daļas</w:t>
            </w:r>
            <w:r w:rsidR="008261FD" w:rsidRPr="008D20ED">
              <w:rPr>
                <w:sz w:val="22"/>
                <w:szCs w:val="22"/>
                <w:lang w:val="lv-LV"/>
              </w:rPr>
              <w:t xml:space="preserve"> izbūve</w:t>
            </w:r>
          </w:p>
        </w:tc>
        <w:tc>
          <w:tcPr>
            <w:tcW w:w="708" w:type="pct"/>
            <w:tcBorders>
              <w:top w:val="nil"/>
              <w:left w:val="nil"/>
              <w:bottom w:val="single" w:sz="4" w:space="0" w:color="auto"/>
              <w:right w:val="single" w:sz="4" w:space="0" w:color="auto"/>
            </w:tcBorders>
            <w:shd w:val="clear" w:color="auto" w:fill="auto"/>
            <w:vAlign w:val="center"/>
          </w:tcPr>
          <w:p w14:paraId="3CB16BBB" w14:textId="313ABBCF" w:rsidR="008261FD" w:rsidRPr="008D20ED" w:rsidRDefault="008261FD" w:rsidP="008261FD">
            <w:pPr>
              <w:jc w:val="center"/>
              <w:rPr>
                <w:sz w:val="22"/>
                <w:szCs w:val="22"/>
                <w:lang w:val="lv-LV"/>
              </w:rPr>
            </w:pPr>
            <w:proofErr w:type="spellStart"/>
            <w:r w:rsidRPr="008D20ED">
              <w:rPr>
                <w:sz w:val="22"/>
                <w:szCs w:val="22"/>
                <w:lang w:val="lv-LV"/>
              </w:rPr>
              <w:t>kompl</w:t>
            </w:r>
            <w:proofErr w:type="spellEnd"/>
            <w:r w:rsidRPr="008D20ED">
              <w:rPr>
                <w:sz w:val="22"/>
                <w:szCs w:val="22"/>
                <w:lang w:val="lv-LV"/>
              </w:rPr>
              <w:t>.</w:t>
            </w:r>
          </w:p>
        </w:tc>
        <w:tc>
          <w:tcPr>
            <w:tcW w:w="663" w:type="pct"/>
            <w:tcBorders>
              <w:top w:val="nil"/>
              <w:left w:val="nil"/>
              <w:bottom w:val="single" w:sz="4" w:space="0" w:color="auto"/>
              <w:right w:val="single" w:sz="4" w:space="0" w:color="auto"/>
            </w:tcBorders>
            <w:shd w:val="clear" w:color="auto" w:fill="auto"/>
            <w:vAlign w:val="center"/>
          </w:tcPr>
          <w:p w14:paraId="7D7EA6F1" w14:textId="0632BC93" w:rsidR="008261FD" w:rsidRPr="008D20ED" w:rsidRDefault="008261FD" w:rsidP="008261FD">
            <w:pPr>
              <w:jc w:val="center"/>
              <w:rPr>
                <w:sz w:val="22"/>
                <w:szCs w:val="22"/>
                <w:lang w:val="lv-LV"/>
              </w:rPr>
            </w:pPr>
            <w:r w:rsidRPr="008D20ED">
              <w:rPr>
                <w:sz w:val="22"/>
                <w:szCs w:val="22"/>
                <w:lang w:val="lv-LV"/>
              </w:rPr>
              <w:t>1</w:t>
            </w:r>
          </w:p>
        </w:tc>
      </w:tr>
      <w:tr w:rsidR="00847CD3" w:rsidRPr="008D20ED" w14:paraId="7F6B66B1" w14:textId="77777777" w:rsidTr="009266DE">
        <w:trPr>
          <w:trHeight w:val="285"/>
          <w:jc w:val="center"/>
        </w:trPr>
        <w:tc>
          <w:tcPr>
            <w:tcW w:w="360" w:type="pct"/>
            <w:tcBorders>
              <w:top w:val="nil"/>
              <w:left w:val="single" w:sz="4" w:space="0" w:color="auto"/>
              <w:bottom w:val="single" w:sz="4" w:space="0" w:color="auto"/>
              <w:right w:val="single" w:sz="4" w:space="0" w:color="auto"/>
            </w:tcBorders>
            <w:shd w:val="clear" w:color="auto" w:fill="auto"/>
            <w:vAlign w:val="center"/>
          </w:tcPr>
          <w:p w14:paraId="4F369D57" w14:textId="77777777" w:rsidR="00847CD3" w:rsidRPr="008D20ED" w:rsidRDefault="00847CD3" w:rsidP="00847CD3">
            <w:pPr>
              <w:pStyle w:val="ListParagraph"/>
              <w:numPr>
                <w:ilvl w:val="0"/>
                <w:numId w:val="7"/>
              </w:numPr>
              <w:jc w:val="center"/>
              <w:rPr>
                <w:sz w:val="22"/>
                <w:szCs w:val="22"/>
                <w:lang w:val="lv-LV"/>
              </w:rPr>
            </w:pPr>
          </w:p>
        </w:tc>
        <w:tc>
          <w:tcPr>
            <w:tcW w:w="3270" w:type="pct"/>
            <w:tcBorders>
              <w:top w:val="nil"/>
              <w:left w:val="nil"/>
              <w:bottom w:val="single" w:sz="4" w:space="0" w:color="auto"/>
              <w:right w:val="single" w:sz="4" w:space="0" w:color="auto"/>
            </w:tcBorders>
            <w:shd w:val="clear" w:color="auto" w:fill="auto"/>
            <w:vAlign w:val="center"/>
          </w:tcPr>
          <w:p w14:paraId="7D3EF715" w14:textId="381A56F8" w:rsidR="00847CD3" w:rsidRPr="008D20ED" w:rsidRDefault="00D36F17" w:rsidP="00847CD3">
            <w:pPr>
              <w:rPr>
                <w:sz w:val="22"/>
                <w:szCs w:val="22"/>
                <w:lang w:val="lv-LV"/>
              </w:rPr>
            </w:pPr>
            <w:r w:rsidRPr="008D20ED">
              <w:rPr>
                <w:sz w:val="22"/>
                <w:szCs w:val="22"/>
                <w:lang w:val="lv-LV"/>
              </w:rPr>
              <w:t>ELT sadaļas izbūves darbi (ā</w:t>
            </w:r>
            <w:r w:rsidR="00847CD3" w:rsidRPr="008D20ED">
              <w:rPr>
                <w:sz w:val="22"/>
                <w:szCs w:val="22"/>
                <w:lang w:val="lv-LV"/>
              </w:rPr>
              <w:t>rēja</w:t>
            </w:r>
            <w:r w:rsidRPr="008D20ED">
              <w:rPr>
                <w:sz w:val="22"/>
                <w:szCs w:val="22"/>
                <w:lang w:val="lv-LV"/>
              </w:rPr>
              <w:t>is</w:t>
            </w:r>
            <w:r w:rsidR="00847CD3" w:rsidRPr="008D20ED">
              <w:rPr>
                <w:sz w:val="22"/>
                <w:szCs w:val="22"/>
                <w:lang w:val="lv-LV"/>
              </w:rPr>
              <w:t xml:space="preserve"> apgaismojum</w:t>
            </w:r>
            <w:r w:rsidRPr="008D20ED">
              <w:rPr>
                <w:sz w:val="22"/>
                <w:szCs w:val="22"/>
                <w:lang w:val="lv-LV"/>
              </w:rPr>
              <w:t xml:space="preserve">s, videonovērošanas sistēmas un to elementu elektrības </w:t>
            </w:r>
            <w:proofErr w:type="spellStart"/>
            <w:r w:rsidRPr="008D20ED">
              <w:rPr>
                <w:sz w:val="22"/>
                <w:szCs w:val="22"/>
                <w:lang w:val="lv-LV"/>
              </w:rPr>
              <w:t>pieslēgum</w:t>
            </w:r>
            <w:r w:rsidR="006E3CD9" w:rsidRPr="008D20ED">
              <w:rPr>
                <w:sz w:val="22"/>
                <w:szCs w:val="22"/>
                <w:lang w:val="lv-LV"/>
              </w:rPr>
              <w:t>i</w:t>
            </w:r>
            <w:proofErr w:type="spellEnd"/>
            <w:r w:rsidR="006E3CD9" w:rsidRPr="008D20ED">
              <w:rPr>
                <w:sz w:val="22"/>
                <w:szCs w:val="22"/>
                <w:lang w:val="lv-LV"/>
              </w:rPr>
              <w:t>)</w:t>
            </w:r>
          </w:p>
        </w:tc>
        <w:tc>
          <w:tcPr>
            <w:tcW w:w="708" w:type="pct"/>
            <w:tcBorders>
              <w:top w:val="nil"/>
              <w:left w:val="nil"/>
              <w:bottom w:val="single" w:sz="4" w:space="0" w:color="auto"/>
              <w:right w:val="single" w:sz="4" w:space="0" w:color="auto"/>
            </w:tcBorders>
            <w:shd w:val="clear" w:color="auto" w:fill="auto"/>
            <w:vAlign w:val="center"/>
          </w:tcPr>
          <w:p w14:paraId="7399D0B8" w14:textId="7CA341A6" w:rsidR="00847CD3" w:rsidRPr="008D20ED" w:rsidRDefault="00847CD3" w:rsidP="00847CD3">
            <w:pPr>
              <w:jc w:val="center"/>
              <w:rPr>
                <w:sz w:val="22"/>
                <w:szCs w:val="22"/>
                <w:lang w:val="lv-LV"/>
              </w:rPr>
            </w:pPr>
            <w:proofErr w:type="spellStart"/>
            <w:r w:rsidRPr="008D20ED">
              <w:rPr>
                <w:sz w:val="22"/>
                <w:szCs w:val="22"/>
                <w:lang w:val="lv-LV"/>
              </w:rPr>
              <w:t>kompl</w:t>
            </w:r>
            <w:proofErr w:type="spellEnd"/>
            <w:r w:rsidRPr="008D20ED">
              <w:rPr>
                <w:sz w:val="22"/>
                <w:szCs w:val="22"/>
                <w:lang w:val="lv-LV"/>
              </w:rPr>
              <w:t>.</w:t>
            </w:r>
          </w:p>
        </w:tc>
        <w:tc>
          <w:tcPr>
            <w:tcW w:w="663" w:type="pct"/>
            <w:tcBorders>
              <w:top w:val="nil"/>
              <w:left w:val="nil"/>
              <w:bottom w:val="single" w:sz="4" w:space="0" w:color="auto"/>
              <w:right w:val="single" w:sz="4" w:space="0" w:color="auto"/>
            </w:tcBorders>
            <w:shd w:val="clear" w:color="auto" w:fill="auto"/>
            <w:vAlign w:val="center"/>
          </w:tcPr>
          <w:p w14:paraId="6EE918DA" w14:textId="7B41DF78" w:rsidR="00847CD3" w:rsidRPr="008D20ED" w:rsidRDefault="00847CD3" w:rsidP="00847CD3">
            <w:pPr>
              <w:jc w:val="center"/>
              <w:rPr>
                <w:sz w:val="22"/>
                <w:szCs w:val="22"/>
                <w:lang w:val="lv-LV"/>
              </w:rPr>
            </w:pPr>
            <w:r w:rsidRPr="008D20ED">
              <w:rPr>
                <w:sz w:val="22"/>
                <w:szCs w:val="22"/>
                <w:lang w:val="lv-LV"/>
              </w:rPr>
              <w:t>1</w:t>
            </w:r>
          </w:p>
        </w:tc>
      </w:tr>
      <w:tr w:rsidR="000F04DC" w:rsidRPr="008D20ED" w14:paraId="0F0E8D04" w14:textId="77777777" w:rsidTr="009266DE">
        <w:trPr>
          <w:trHeight w:val="285"/>
          <w:jc w:val="center"/>
        </w:trPr>
        <w:tc>
          <w:tcPr>
            <w:tcW w:w="360" w:type="pct"/>
            <w:tcBorders>
              <w:top w:val="nil"/>
              <w:left w:val="single" w:sz="4" w:space="0" w:color="auto"/>
              <w:bottom w:val="single" w:sz="4" w:space="0" w:color="auto"/>
              <w:right w:val="single" w:sz="4" w:space="0" w:color="auto"/>
            </w:tcBorders>
            <w:shd w:val="clear" w:color="auto" w:fill="auto"/>
            <w:vAlign w:val="center"/>
          </w:tcPr>
          <w:p w14:paraId="4CE4D280" w14:textId="77777777" w:rsidR="000F04DC" w:rsidRPr="008D20ED" w:rsidRDefault="000F04DC" w:rsidP="000F04DC">
            <w:pPr>
              <w:pStyle w:val="ListParagraph"/>
              <w:numPr>
                <w:ilvl w:val="0"/>
                <w:numId w:val="7"/>
              </w:numPr>
              <w:jc w:val="center"/>
              <w:rPr>
                <w:sz w:val="22"/>
                <w:szCs w:val="22"/>
                <w:lang w:val="lv-LV"/>
              </w:rPr>
            </w:pPr>
          </w:p>
        </w:tc>
        <w:tc>
          <w:tcPr>
            <w:tcW w:w="3270" w:type="pct"/>
            <w:tcBorders>
              <w:top w:val="nil"/>
              <w:left w:val="nil"/>
              <w:bottom w:val="single" w:sz="4" w:space="0" w:color="auto"/>
              <w:right w:val="single" w:sz="4" w:space="0" w:color="auto"/>
            </w:tcBorders>
            <w:shd w:val="clear" w:color="auto" w:fill="auto"/>
            <w:vAlign w:val="center"/>
          </w:tcPr>
          <w:p w14:paraId="016C4D3F" w14:textId="544F5089" w:rsidR="000F04DC" w:rsidRPr="008D20ED" w:rsidRDefault="000F04DC" w:rsidP="000F04DC">
            <w:pPr>
              <w:rPr>
                <w:sz w:val="22"/>
                <w:szCs w:val="22"/>
                <w:lang w:val="lv-LV"/>
              </w:rPr>
            </w:pPr>
            <w:r w:rsidRPr="008D20ED">
              <w:rPr>
                <w:sz w:val="22"/>
                <w:szCs w:val="22"/>
                <w:lang w:val="lv-LV"/>
              </w:rPr>
              <w:t>Elektronisko sakaru sistēmu un tīklu izbūve (Videonovērošana) (t.sk. programmatūra un novērošanas sistēmas aprīkojums)</w:t>
            </w:r>
          </w:p>
        </w:tc>
        <w:tc>
          <w:tcPr>
            <w:tcW w:w="708" w:type="pct"/>
            <w:tcBorders>
              <w:top w:val="nil"/>
              <w:left w:val="nil"/>
              <w:bottom w:val="single" w:sz="4" w:space="0" w:color="auto"/>
              <w:right w:val="single" w:sz="4" w:space="0" w:color="auto"/>
            </w:tcBorders>
            <w:shd w:val="clear" w:color="auto" w:fill="auto"/>
            <w:vAlign w:val="center"/>
          </w:tcPr>
          <w:p w14:paraId="32DC2E13" w14:textId="619C7E30" w:rsidR="000F04DC" w:rsidRPr="008D20ED" w:rsidRDefault="000F04DC" w:rsidP="000F04DC">
            <w:pPr>
              <w:jc w:val="center"/>
              <w:rPr>
                <w:sz w:val="22"/>
                <w:szCs w:val="22"/>
                <w:lang w:val="lv-LV"/>
              </w:rPr>
            </w:pPr>
            <w:proofErr w:type="spellStart"/>
            <w:r w:rsidRPr="008D20ED">
              <w:rPr>
                <w:sz w:val="22"/>
                <w:szCs w:val="22"/>
                <w:lang w:val="lv-LV"/>
              </w:rPr>
              <w:t>kompl</w:t>
            </w:r>
            <w:proofErr w:type="spellEnd"/>
            <w:r w:rsidRPr="008D20ED">
              <w:rPr>
                <w:sz w:val="22"/>
                <w:szCs w:val="22"/>
                <w:lang w:val="lv-LV"/>
              </w:rPr>
              <w:t>.</w:t>
            </w:r>
          </w:p>
        </w:tc>
        <w:tc>
          <w:tcPr>
            <w:tcW w:w="663" w:type="pct"/>
            <w:tcBorders>
              <w:top w:val="nil"/>
              <w:left w:val="nil"/>
              <w:bottom w:val="single" w:sz="4" w:space="0" w:color="auto"/>
              <w:right w:val="single" w:sz="4" w:space="0" w:color="auto"/>
            </w:tcBorders>
            <w:shd w:val="clear" w:color="auto" w:fill="auto"/>
            <w:vAlign w:val="center"/>
          </w:tcPr>
          <w:p w14:paraId="43E04D9E" w14:textId="1AD217DD" w:rsidR="000F04DC" w:rsidRPr="008D20ED" w:rsidRDefault="000F04DC" w:rsidP="000F04DC">
            <w:pPr>
              <w:jc w:val="center"/>
              <w:rPr>
                <w:sz w:val="22"/>
                <w:szCs w:val="22"/>
                <w:lang w:val="lv-LV"/>
              </w:rPr>
            </w:pPr>
            <w:r w:rsidRPr="008D20ED">
              <w:rPr>
                <w:sz w:val="22"/>
                <w:szCs w:val="22"/>
                <w:lang w:val="lv-LV"/>
              </w:rPr>
              <w:t>1</w:t>
            </w:r>
          </w:p>
        </w:tc>
      </w:tr>
      <w:tr w:rsidR="006317DC" w:rsidRPr="008D20ED" w14:paraId="1CA012D3" w14:textId="77777777" w:rsidTr="009266DE">
        <w:trPr>
          <w:trHeight w:val="285"/>
          <w:jc w:val="center"/>
        </w:trPr>
        <w:tc>
          <w:tcPr>
            <w:tcW w:w="360" w:type="pct"/>
            <w:tcBorders>
              <w:top w:val="nil"/>
              <w:left w:val="single" w:sz="4" w:space="0" w:color="auto"/>
              <w:bottom w:val="single" w:sz="4" w:space="0" w:color="auto"/>
              <w:right w:val="single" w:sz="4" w:space="0" w:color="auto"/>
            </w:tcBorders>
            <w:shd w:val="clear" w:color="auto" w:fill="auto"/>
            <w:vAlign w:val="center"/>
          </w:tcPr>
          <w:p w14:paraId="11471ACC" w14:textId="77777777" w:rsidR="006317DC" w:rsidRPr="008D20ED" w:rsidRDefault="006317DC" w:rsidP="006317DC">
            <w:pPr>
              <w:pStyle w:val="ListParagraph"/>
              <w:numPr>
                <w:ilvl w:val="0"/>
                <w:numId w:val="7"/>
              </w:numPr>
              <w:jc w:val="center"/>
              <w:rPr>
                <w:sz w:val="22"/>
                <w:szCs w:val="22"/>
                <w:lang w:val="lv-LV"/>
              </w:rPr>
            </w:pPr>
          </w:p>
        </w:tc>
        <w:tc>
          <w:tcPr>
            <w:tcW w:w="3270" w:type="pct"/>
            <w:tcBorders>
              <w:top w:val="nil"/>
              <w:left w:val="nil"/>
              <w:bottom w:val="single" w:sz="4" w:space="0" w:color="auto"/>
              <w:right w:val="single" w:sz="4" w:space="0" w:color="auto"/>
            </w:tcBorders>
            <w:shd w:val="clear" w:color="auto" w:fill="auto"/>
            <w:vAlign w:val="center"/>
          </w:tcPr>
          <w:p w14:paraId="6FDBB81B" w14:textId="4B94542B" w:rsidR="006317DC" w:rsidRPr="008D20ED" w:rsidRDefault="006317DC" w:rsidP="006317DC">
            <w:pPr>
              <w:rPr>
                <w:sz w:val="22"/>
                <w:szCs w:val="22"/>
                <w:lang w:val="lv-LV"/>
              </w:rPr>
            </w:pPr>
            <w:r w:rsidRPr="008D20ED">
              <w:rPr>
                <w:sz w:val="22"/>
                <w:szCs w:val="22"/>
                <w:lang w:val="lv-LV"/>
              </w:rPr>
              <w:t>Inženierkomunikāciju aizsardzība vai pārbūve</w:t>
            </w:r>
          </w:p>
        </w:tc>
        <w:tc>
          <w:tcPr>
            <w:tcW w:w="708" w:type="pct"/>
            <w:tcBorders>
              <w:top w:val="nil"/>
              <w:left w:val="nil"/>
              <w:bottom w:val="single" w:sz="4" w:space="0" w:color="auto"/>
              <w:right w:val="single" w:sz="4" w:space="0" w:color="auto"/>
            </w:tcBorders>
            <w:shd w:val="clear" w:color="auto" w:fill="auto"/>
            <w:vAlign w:val="center"/>
          </w:tcPr>
          <w:p w14:paraId="5B32E642" w14:textId="146DC38D" w:rsidR="006317DC" w:rsidRPr="008D20ED" w:rsidRDefault="006317DC" w:rsidP="006317DC">
            <w:pPr>
              <w:jc w:val="center"/>
              <w:rPr>
                <w:sz w:val="22"/>
                <w:szCs w:val="22"/>
                <w:lang w:val="lv-LV"/>
              </w:rPr>
            </w:pPr>
            <w:proofErr w:type="spellStart"/>
            <w:r w:rsidRPr="008D20ED">
              <w:rPr>
                <w:sz w:val="22"/>
                <w:szCs w:val="22"/>
                <w:lang w:val="lv-LV"/>
              </w:rPr>
              <w:t>kompl</w:t>
            </w:r>
            <w:proofErr w:type="spellEnd"/>
            <w:r w:rsidRPr="008D20ED">
              <w:rPr>
                <w:sz w:val="22"/>
                <w:szCs w:val="22"/>
                <w:lang w:val="lv-LV"/>
              </w:rPr>
              <w:t>.</w:t>
            </w:r>
          </w:p>
        </w:tc>
        <w:tc>
          <w:tcPr>
            <w:tcW w:w="663" w:type="pct"/>
            <w:tcBorders>
              <w:top w:val="nil"/>
              <w:left w:val="nil"/>
              <w:bottom w:val="single" w:sz="4" w:space="0" w:color="auto"/>
              <w:right w:val="single" w:sz="4" w:space="0" w:color="auto"/>
            </w:tcBorders>
            <w:shd w:val="clear" w:color="auto" w:fill="auto"/>
            <w:vAlign w:val="center"/>
          </w:tcPr>
          <w:p w14:paraId="4AB854F5" w14:textId="0518D0E5" w:rsidR="006317DC" w:rsidRPr="008D20ED" w:rsidRDefault="006317DC" w:rsidP="006317DC">
            <w:pPr>
              <w:jc w:val="center"/>
              <w:rPr>
                <w:sz w:val="22"/>
                <w:szCs w:val="22"/>
                <w:lang w:val="lv-LV"/>
              </w:rPr>
            </w:pPr>
            <w:r w:rsidRPr="008D20ED">
              <w:rPr>
                <w:sz w:val="22"/>
                <w:szCs w:val="22"/>
                <w:lang w:val="lv-LV"/>
              </w:rPr>
              <w:t>1</w:t>
            </w:r>
          </w:p>
        </w:tc>
      </w:tr>
      <w:tr w:rsidR="006317DC" w:rsidRPr="008D20ED" w14:paraId="26C97CD7" w14:textId="77777777" w:rsidTr="00945E70">
        <w:trPr>
          <w:trHeight w:val="285"/>
          <w:jc w:val="center"/>
        </w:trPr>
        <w:tc>
          <w:tcPr>
            <w:tcW w:w="5000"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5031EFCD" w14:textId="3BCD15D5" w:rsidR="006317DC" w:rsidRPr="008D20ED" w:rsidRDefault="006317DC" w:rsidP="006317DC">
            <w:pPr>
              <w:jc w:val="center"/>
              <w:rPr>
                <w:b/>
                <w:sz w:val="22"/>
                <w:szCs w:val="22"/>
                <w:lang w:val="lv-LV"/>
              </w:rPr>
            </w:pPr>
            <w:r w:rsidRPr="008D20ED">
              <w:rPr>
                <w:b/>
                <w:sz w:val="22"/>
                <w:szCs w:val="22"/>
                <w:lang w:val="lv-LV"/>
              </w:rPr>
              <w:t>Autoruzraudzība*</w:t>
            </w:r>
          </w:p>
        </w:tc>
      </w:tr>
      <w:tr w:rsidR="006317DC" w:rsidRPr="008D20ED" w14:paraId="48A5888A" w14:textId="77777777" w:rsidTr="009266DE">
        <w:trPr>
          <w:trHeight w:val="285"/>
          <w:jc w:val="center"/>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3A01463" w14:textId="77777777" w:rsidR="006317DC" w:rsidRPr="008D20ED" w:rsidRDefault="006317DC" w:rsidP="006317DC">
            <w:pPr>
              <w:pStyle w:val="ListParagraph"/>
              <w:numPr>
                <w:ilvl w:val="0"/>
                <w:numId w:val="8"/>
              </w:numPr>
              <w:jc w:val="center"/>
              <w:rPr>
                <w:sz w:val="22"/>
                <w:szCs w:val="22"/>
                <w:lang w:val="lv-LV"/>
              </w:rPr>
            </w:pPr>
          </w:p>
        </w:tc>
        <w:tc>
          <w:tcPr>
            <w:tcW w:w="3270" w:type="pct"/>
            <w:tcBorders>
              <w:top w:val="single" w:sz="4" w:space="0" w:color="auto"/>
              <w:left w:val="nil"/>
              <w:bottom w:val="single" w:sz="4" w:space="0" w:color="auto"/>
              <w:right w:val="single" w:sz="4" w:space="0" w:color="auto"/>
            </w:tcBorders>
            <w:shd w:val="clear" w:color="auto" w:fill="auto"/>
            <w:vAlign w:val="center"/>
          </w:tcPr>
          <w:p w14:paraId="6F3AF18E" w14:textId="5B007459" w:rsidR="006317DC" w:rsidRPr="008D20ED" w:rsidRDefault="006317DC" w:rsidP="006317DC">
            <w:pPr>
              <w:rPr>
                <w:sz w:val="22"/>
                <w:szCs w:val="22"/>
                <w:lang w:val="lv-LV"/>
              </w:rPr>
            </w:pPr>
            <w:r w:rsidRPr="008D20ED">
              <w:rPr>
                <w:sz w:val="22"/>
                <w:szCs w:val="22"/>
                <w:lang w:val="lv-LV"/>
              </w:rPr>
              <w:t>Autoruzraudzība</w:t>
            </w:r>
            <w:r w:rsidR="00967673">
              <w:rPr>
                <w:sz w:val="22"/>
                <w:szCs w:val="22"/>
                <w:lang w:val="lv-LV"/>
              </w:rPr>
              <w:t xml:space="preserve"> </w:t>
            </w:r>
            <w:r w:rsidR="00967673" w:rsidRPr="00967673">
              <w:rPr>
                <w:sz w:val="22"/>
                <w:szCs w:val="22"/>
                <w:lang w:val="lv-LV"/>
              </w:rPr>
              <w:t>būvdarbu izpildes laikā (no būvdarbu uzsākšanas dienas līdz būvobjekta pieņemšanai ekspluatācijā dienai) provizoriski 4 mēneši)</w:t>
            </w:r>
          </w:p>
        </w:tc>
        <w:tc>
          <w:tcPr>
            <w:tcW w:w="708" w:type="pct"/>
            <w:tcBorders>
              <w:top w:val="single" w:sz="4" w:space="0" w:color="auto"/>
              <w:left w:val="nil"/>
              <w:bottom w:val="single" w:sz="4" w:space="0" w:color="auto"/>
              <w:right w:val="single" w:sz="4" w:space="0" w:color="auto"/>
            </w:tcBorders>
            <w:shd w:val="clear" w:color="auto" w:fill="auto"/>
            <w:vAlign w:val="center"/>
          </w:tcPr>
          <w:p w14:paraId="4351BB63" w14:textId="4EEB385B" w:rsidR="006317DC" w:rsidRPr="008D20ED" w:rsidRDefault="00967673" w:rsidP="006317DC">
            <w:pPr>
              <w:jc w:val="center"/>
              <w:rPr>
                <w:sz w:val="22"/>
                <w:szCs w:val="22"/>
                <w:lang w:val="lv-LV"/>
              </w:rPr>
            </w:pPr>
            <w:r>
              <w:rPr>
                <w:sz w:val="22"/>
                <w:szCs w:val="22"/>
                <w:lang w:val="lv-LV"/>
              </w:rPr>
              <w:t>līgums</w:t>
            </w:r>
          </w:p>
        </w:tc>
        <w:tc>
          <w:tcPr>
            <w:tcW w:w="663" w:type="pct"/>
            <w:tcBorders>
              <w:top w:val="single" w:sz="4" w:space="0" w:color="auto"/>
              <w:left w:val="nil"/>
              <w:bottom w:val="single" w:sz="4" w:space="0" w:color="auto"/>
              <w:right w:val="single" w:sz="4" w:space="0" w:color="auto"/>
            </w:tcBorders>
            <w:shd w:val="clear" w:color="auto" w:fill="auto"/>
            <w:vAlign w:val="center"/>
          </w:tcPr>
          <w:p w14:paraId="318EA6E6" w14:textId="30DDDC18" w:rsidR="006317DC" w:rsidRPr="008D20ED" w:rsidRDefault="00CB167D" w:rsidP="006317DC">
            <w:pPr>
              <w:jc w:val="center"/>
              <w:rPr>
                <w:sz w:val="22"/>
                <w:szCs w:val="22"/>
                <w:lang w:val="lv-LV"/>
              </w:rPr>
            </w:pPr>
            <w:r w:rsidRPr="008D20ED">
              <w:rPr>
                <w:sz w:val="22"/>
                <w:szCs w:val="22"/>
                <w:lang w:val="lv-LV"/>
              </w:rPr>
              <w:t>1</w:t>
            </w:r>
          </w:p>
        </w:tc>
      </w:tr>
      <w:tr w:rsidR="006317DC" w:rsidRPr="00967673" w14:paraId="2A031B86" w14:textId="77777777" w:rsidTr="00945E70">
        <w:trPr>
          <w:trHeight w:val="285"/>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BC6FBE" w14:textId="6390C4E3" w:rsidR="006317DC" w:rsidRPr="008D20ED" w:rsidRDefault="006317DC" w:rsidP="006317DC">
            <w:pPr>
              <w:rPr>
                <w:sz w:val="22"/>
                <w:szCs w:val="22"/>
                <w:lang w:val="lv-LV"/>
              </w:rPr>
            </w:pPr>
            <w:r w:rsidRPr="008D20ED">
              <w:rPr>
                <w:sz w:val="22"/>
                <w:szCs w:val="22"/>
                <w:lang w:val="lv-LV"/>
              </w:rPr>
              <w:t xml:space="preserve">*-Pretendentam vienas autoruzraudzības dienas izmaksās jāiekļauj visas saprātīgi prognozējamās autoruzraudzības darba izmaksas (neatkarīgi no darba izpildē iesaistīto speciālistu skaita), t.sk. objekta apmeklējums un transporta izmaksas, izmaiņu rasējumu noformēšana un skaņošanas </w:t>
            </w:r>
            <w:proofErr w:type="spellStart"/>
            <w:r w:rsidRPr="008D20ED">
              <w:rPr>
                <w:sz w:val="22"/>
                <w:szCs w:val="22"/>
                <w:lang w:val="lv-LV"/>
              </w:rPr>
              <w:t>BISā</w:t>
            </w:r>
            <w:proofErr w:type="spellEnd"/>
            <w:r w:rsidRPr="008D20ED">
              <w:rPr>
                <w:sz w:val="22"/>
                <w:szCs w:val="22"/>
                <w:lang w:val="lv-LV"/>
              </w:rPr>
              <w:t>, neparedzētu tehnisko problēmu risināšana sadarbībā ar Pasūtītāju un Būvuzņēmēju u.tml.</w:t>
            </w:r>
          </w:p>
          <w:p w14:paraId="1173FED0" w14:textId="080DB67D" w:rsidR="006317DC" w:rsidRPr="008D20ED" w:rsidRDefault="006317DC" w:rsidP="006317DC">
            <w:pPr>
              <w:rPr>
                <w:sz w:val="22"/>
                <w:szCs w:val="22"/>
                <w:lang w:val="lv-LV"/>
              </w:rPr>
            </w:pPr>
            <w:r w:rsidRPr="008D20ED">
              <w:rPr>
                <w:sz w:val="22"/>
                <w:szCs w:val="22"/>
                <w:lang w:val="lv-LV"/>
              </w:rPr>
              <w:t>**Skatīt Projektēšanas uzdevuma 14.1.punkta 27.apakšpunktu. Konstrukcija tiks aktualizēta projektēšanas stadijā.</w:t>
            </w:r>
          </w:p>
        </w:tc>
      </w:tr>
    </w:tbl>
    <w:p w14:paraId="5443B2BA" w14:textId="77777777" w:rsidR="00D626BF" w:rsidRPr="008D20ED" w:rsidRDefault="00D626BF" w:rsidP="00D44101">
      <w:pPr>
        <w:ind w:left="720"/>
        <w:rPr>
          <w:sz w:val="22"/>
          <w:szCs w:val="22"/>
          <w:lang w:val="lv-LV"/>
        </w:rPr>
      </w:pPr>
    </w:p>
    <w:p w14:paraId="66511A19" w14:textId="77777777" w:rsidR="008A71EC" w:rsidRPr="008D20ED" w:rsidRDefault="008A71EC" w:rsidP="00D44101">
      <w:pPr>
        <w:ind w:left="720"/>
        <w:rPr>
          <w:sz w:val="22"/>
          <w:szCs w:val="22"/>
          <w:lang w:val="lv-LV"/>
        </w:rPr>
      </w:pPr>
    </w:p>
    <w:p w14:paraId="04E5B78C" w14:textId="77777777" w:rsidR="008A71EC" w:rsidRPr="008D20ED" w:rsidRDefault="008A71EC" w:rsidP="00D44101">
      <w:pPr>
        <w:ind w:left="720"/>
        <w:rPr>
          <w:sz w:val="22"/>
          <w:szCs w:val="22"/>
          <w:lang w:val="lv-LV"/>
        </w:rPr>
      </w:pPr>
    </w:p>
    <w:p w14:paraId="7C7701AC" w14:textId="77777777" w:rsidR="008A71EC" w:rsidRPr="008D20ED" w:rsidRDefault="008A71EC" w:rsidP="00D44101">
      <w:pPr>
        <w:ind w:left="720"/>
        <w:rPr>
          <w:sz w:val="22"/>
          <w:szCs w:val="22"/>
          <w:lang w:val="lv-LV"/>
        </w:rPr>
      </w:pPr>
    </w:p>
    <w:p w14:paraId="550B9D32" w14:textId="77777777" w:rsidR="008A71EC" w:rsidRPr="008D20ED" w:rsidRDefault="008A71EC" w:rsidP="00D44101">
      <w:pPr>
        <w:ind w:left="720"/>
        <w:rPr>
          <w:sz w:val="22"/>
          <w:szCs w:val="22"/>
          <w:lang w:val="lv-LV"/>
        </w:rPr>
      </w:pPr>
    </w:p>
    <w:p w14:paraId="7584D2A2" w14:textId="77777777" w:rsidR="008A71EC" w:rsidRPr="008D20ED" w:rsidRDefault="008A71EC" w:rsidP="00D44101">
      <w:pPr>
        <w:ind w:left="720"/>
        <w:rPr>
          <w:sz w:val="22"/>
          <w:szCs w:val="22"/>
          <w:lang w:val="lv-LV"/>
        </w:rPr>
      </w:pPr>
    </w:p>
    <w:p w14:paraId="679C2F83" w14:textId="77777777" w:rsidR="008A71EC" w:rsidRPr="008D20ED" w:rsidRDefault="008A71EC" w:rsidP="00F20BB6">
      <w:pPr>
        <w:rPr>
          <w:sz w:val="22"/>
          <w:szCs w:val="22"/>
          <w:lang w:val="lv-LV"/>
        </w:rPr>
      </w:pPr>
    </w:p>
    <w:p w14:paraId="442C7B9C" w14:textId="64949916" w:rsidR="00D44101" w:rsidRPr="008D20ED" w:rsidRDefault="00D626BF" w:rsidP="00836F38">
      <w:pPr>
        <w:pStyle w:val="ListParagraph"/>
        <w:numPr>
          <w:ilvl w:val="0"/>
          <w:numId w:val="1"/>
        </w:numPr>
        <w:autoSpaceDN w:val="0"/>
        <w:textAlignment w:val="baseline"/>
        <w:rPr>
          <w:sz w:val="22"/>
          <w:szCs w:val="22"/>
          <w:lang w:val="lv-LV"/>
        </w:rPr>
      </w:pPr>
      <w:r w:rsidRPr="008D20ED">
        <w:rPr>
          <w:sz w:val="22"/>
          <w:szCs w:val="22"/>
          <w:lang w:val="lv-LV"/>
        </w:rPr>
        <w:br w:type="page"/>
      </w:r>
    </w:p>
    <w:tbl>
      <w:tblPr>
        <w:tblpPr w:leftFromText="180" w:rightFromText="180" w:vertAnchor="text" w:horzAnchor="margin" w:tblpY="909"/>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3370"/>
        <w:gridCol w:w="1766"/>
        <w:gridCol w:w="1710"/>
        <w:gridCol w:w="1710"/>
        <w:gridCol w:w="516"/>
      </w:tblGrid>
      <w:tr w:rsidR="008A71EC" w:rsidRPr="00967673" w14:paraId="49D0DD21" w14:textId="77777777" w:rsidTr="009266DE">
        <w:trPr>
          <w:cantSplit/>
          <w:trHeight w:val="983"/>
        </w:trPr>
        <w:tc>
          <w:tcPr>
            <w:tcW w:w="704" w:type="dxa"/>
            <w:vAlign w:val="center"/>
          </w:tcPr>
          <w:p w14:paraId="7FC52B68" w14:textId="77777777" w:rsidR="008A71EC" w:rsidRPr="008D20ED" w:rsidRDefault="008A71EC" w:rsidP="008A71EC">
            <w:pPr>
              <w:pStyle w:val="ListParagraph"/>
              <w:numPr>
                <w:ilvl w:val="0"/>
                <w:numId w:val="4"/>
              </w:numPr>
              <w:jc w:val="center"/>
              <w:rPr>
                <w:sz w:val="22"/>
                <w:szCs w:val="22"/>
                <w:lang w:val="lv-LV"/>
              </w:rPr>
            </w:pPr>
          </w:p>
        </w:tc>
        <w:tc>
          <w:tcPr>
            <w:tcW w:w="3370" w:type="dxa"/>
            <w:vAlign w:val="center"/>
          </w:tcPr>
          <w:p w14:paraId="4A1F258C" w14:textId="77777777" w:rsidR="008A71EC" w:rsidRPr="008D20ED" w:rsidRDefault="008A71EC" w:rsidP="008A71EC">
            <w:pPr>
              <w:rPr>
                <w:sz w:val="22"/>
                <w:szCs w:val="22"/>
                <w:lang w:val="lv-LV"/>
              </w:rPr>
            </w:pPr>
            <w:r w:rsidRPr="008D20ED">
              <w:rPr>
                <w:sz w:val="22"/>
                <w:szCs w:val="22"/>
                <w:lang w:val="lv-LV"/>
              </w:rPr>
              <w:t>Objekta nosaukums</w:t>
            </w:r>
          </w:p>
        </w:tc>
        <w:tc>
          <w:tcPr>
            <w:tcW w:w="5702" w:type="dxa"/>
            <w:gridSpan w:val="4"/>
            <w:tcBorders>
              <w:bottom w:val="single" w:sz="4" w:space="0" w:color="auto"/>
            </w:tcBorders>
            <w:shd w:val="clear" w:color="auto" w:fill="auto"/>
            <w:vAlign w:val="center"/>
          </w:tcPr>
          <w:p w14:paraId="27F053F0" w14:textId="1A45E6E6" w:rsidR="008A71EC" w:rsidRPr="008D20ED" w:rsidRDefault="00646A61" w:rsidP="008A71EC">
            <w:pPr>
              <w:rPr>
                <w:sz w:val="22"/>
                <w:szCs w:val="22"/>
                <w:lang w:val="lv-LV"/>
              </w:rPr>
            </w:pPr>
            <w:r w:rsidRPr="008D20ED">
              <w:rPr>
                <w:b/>
                <w:bCs/>
                <w:sz w:val="22"/>
                <w:szCs w:val="22"/>
                <w:lang w:val="lv-LV"/>
              </w:rPr>
              <w:t>Projektēšana</w:t>
            </w:r>
            <w:r w:rsidR="008A71EC" w:rsidRPr="008D20ED">
              <w:rPr>
                <w:b/>
                <w:bCs/>
                <w:sz w:val="22"/>
                <w:szCs w:val="22"/>
                <w:lang w:val="lv-LV"/>
              </w:rPr>
              <w:t>, autoruzraudzība</w:t>
            </w:r>
            <w:r w:rsidR="002E137A" w:rsidRPr="008D20ED">
              <w:rPr>
                <w:b/>
                <w:bCs/>
                <w:sz w:val="22"/>
                <w:szCs w:val="22"/>
                <w:lang w:val="lv-LV"/>
              </w:rPr>
              <w:t xml:space="preserve"> un</w:t>
            </w:r>
            <w:r w:rsidR="008A71EC" w:rsidRPr="008D20ED">
              <w:rPr>
                <w:b/>
                <w:bCs/>
                <w:sz w:val="22"/>
                <w:szCs w:val="22"/>
                <w:lang w:val="lv-LV"/>
              </w:rPr>
              <w:t xml:space="preserve"> būvdarbu veikšana Niderkūnu skvēr</w:t>
            </w:r>
            <w:r w:rsidR="00040516">
              <w:rPr>
                <w:b/>
                <w:bCs/>
                <w:sz w:val="22"/>
                <w:szCs w:val="22"/>
                <w:lang w:val="lv-LV"/>
              </w:rPr>
              <w:t>a</w:t>
            </w:r>
            <w:r w:rsidR="008A71EC" w:rsidRPr="008D20ED">
              <w:rPr>
                <w:b/>
                <w:bCs/>
                <w:sz w:val="22"/>
                <w:szCs w:val="22"/>
                <w:lang w:val="lv-LV"/>
              </w:rPr>
              <w:t xml:space="preserve"> labiekārtošanai, apgaismojuma un videonovērošanas tīklu izbūvei</w:t>
            </w:r>
            <w:r w:rsidR="004D53F7">
              <w:rPr>
                <w:b/>
                <w:bCs/>
                <w:sz w:val="22"/>
                <w:szCs w:val="22"/>
                <w:lang w:val="lv-LV"/>
              </w:rPr>
              <w:t>,</w:t>
            </w:r>
            <w:r w:rsidR="008A71EC" w:rsidRPr="008D20ED">
              <w:rPr>
                <w:b/>
                <w:bCs/>
                <w:sz w:val="22"/>
                <w:szCs w:val="22"/>
                <w:lang w:val="lv-LV"/>
              </w:rPr>
              <w:t xml:space="preserve"> Daugavpilī</w:t>
            </w:r>
          </w:p>
        </w:tc>
      </w:tr>
      <w:tr w:rsidR="008A71EC" w:rsidRPr="00967673" w14:paraId="589157AF" w14:textId="77777777" w:rsidTr="009266DE">
        <w:trPr>
          <w:cantSplit/>
          <w:trHeight w:val="121"/>
        </w:trPr>
        <w:tc>
          <w:tcPr>
            <w:tcW w:w="704" w:type="dxa"/>
            <w:vAlign w:val="center"/>
          </w:tcPr>
          <w:p w14:paraId="6CC004A4" w14:textId="77777777" w:rsidR="008A71EC" w:rsidRPr="008D20ED" w:rsidRDefault="008A71EC" w:rsidP="008A71EC">
            <w:pPr>
              <w:pStyle w:val="ListParagraph"/>
              <w:numPr>
                <w:ilvl w:val="0"/>
                <w:numId w:val="4"/>
              </w:numPr>
              <w:jc w:val="center"/>
              <w:rPr>
                <w:sz w:val="22"/>
                <w:szCs w:val="22"/>
                <w:lang w:val="lv-LV"/>
              </w:rPr>
            </w:pPr>
          </w:p>
        </w:tc>
        <w:tc>
          <w:tcPr>
            <w:tcW w:w="3370" w:type="dxa"/>
            <w:tcBorders>
              <w:bottom w:val="single" w:sz="4" w:space="0" w:color="auto"/>
              <w:right w:val="single" w:sz="4" w:space="0" w:color="auto"/>
            </w:tcBorders>
            <w:vAlign w:val="center"/>
          </w:tcPr>
          <w:p w14:paraId="1D7EF6A0" w14:textId="77777777" w:rsidR="008A71EC" w:rsidRPr="008D20ED" w:rsidRDefault="008A71EC" w:rsidP="008A71EC">
            <w:pPr>
              <w:rPr>
                <w:sz w:val="22"/>
                <w:szCs w:val="22"/>
                <w:lang w:val="lv-LV"/>
              </w:rPr>
            </w:pPr>
            <w:r w:rsidRPr="008D20ED">
              <w:rPr>
                <w:sz w:val="22"/>
                <w:szCs w:val="22"/>
                <w:lang w:val="lv-LV"/>
              </w:rPr>
              <w:t>Objekta adrese</w:t>
            </w:r>
          </w:p>
        </w:tc>
        <w:tc>
          <w:tcPr>
            <w:tcW w:w="5702" w:type="dxa"/>
            <w:gridSpan w:val="4"/>
            <w:tcBorders>
              <w:top w:val="single" w:sz="4" w:space="0" w:color="auto"/>
              <w:left w:val="single" w:sz="4" w:space="0" w:color="auto"/>
              <w:bottom w:val="single" w:sz="4" w:space="0" w:color="auto"/>
              <w:right w:val="single" w:sz="4" w:space="0" w:color="auto"/>
            </w:tcBorders>
            <w:vAlign w:val="center"/>
          </w:tcPr>
          <w:p w14:paraId="2AC81318" w14:textId="68E347B9" w:rsidR="008A71EC" w:rsidRPr="008D20ED" w:rsidRDefault="008A71EC" w:rsidP="008A71EC">
            <w:pPr>
              <w:rPr>
                <w:sz w:val="22"/>
                <w:szCs w:val="22"/>
                <w:lang w:val="lv-LV"/>
              </w:rPr>
            </w:pPr>
            <w:r w:rsidRPr="008D20ED">
              <w:rPr>
                <w:sz w:val="22"/>
                <w:szCs w:val="22"/>
                <w:lang w:val="lv-LV"/>
              </w:rPr>
              <w:t>Daugavpils, Niderkūnu skvērs</w:t>
            </w:r>
            <w:r w:rsidR="005C5084" w:rsidRPr="008D20ED">
              <w:rPr>
                <w:sz w:val="22"/>
                <w:szCs w:val="22"/>
                <w:lang w:val="lv-LV"/>
              </w:rPr>
              <w:t xml:space="preserve"> (Kājnieku, Transporta, Tirgoņu ielu kvartāls</w:t>
            </w:r>
            <w:r w:rsidR="00F73EBC" w:rsidRPr="008D20ED">
              <w:rPr>
                <w:sz w:val="22"/>
                <w:szCs w:val="22"/>
                <w:lang w:val="lv-LV"/>
              </w:rPr>
              <w:t>)</w:t>
            </w:r>
          </w:p>
        </w:tc>
      </w:tr>
      <w:tr w:rsidR="008A71EC" w:rsidRPr="008D20ED" w14:paraId="25B1ED39" w14:textId="77777777" w:rsidTr="009266DE">
        <w:trPr>
          <w:cantSplit/>
        </w:trPr>
        <w:tc>
          <w:tcPr>
            <w:tcW w:w="704" w:type="dxa"/>
            <w:vAlign w:val="center"/>
          </w:tcPr>
          <w:p w14:paraId="5ADDB7DA" w14:textId="77777777" w:rsidR="008A71EC" w:rsidRPr="008D20ED" w:rsidRDefault="008A71EC" w:rsidP="008A71EC">
            <w:pPr>
              <w:pStyle w:val="ListParagraph"/>
              <w:numPr>
                <w:ilvl w:val="0"/>
                <w:numId w:val="4"/>
              </w:numPr>
              <w:jc w:val="center"/>
              <w:rPr>
                <w:sz w:val="22"/>
                <w:szCs w:val="22"/>
                <w:lang w:val="lv-LV"/>
              </w:rPr>
            </w:pPr>
          </w:p>
        </w:tc>
        <w:tc>
          <w:tcPr>
            <w:tcW w:w="3370" w:type="dxa"/>
            <w:tcBorders>
              <w:right w:val="single" w:sz="4" w:space="0" w:color="auto"/>
            </w:tcBorders>
            <w:vAlign w:val="center"/>
          </w:tcPr>
          <w:p w14:paraId="06E319E3" w14:textId="77777777" w:rsidR="008A71EC" w:rsidRPr="008D20ED" w:rsidRDefault="008A71EC" w:rsidP="008A71EC">
            <w:pPr>
              <w:rPr>
                <w:sz w:val="22"/>
                <w:szCs w:val="22"/>
                <w:lang w:val="lv-LV"/>
              </w:rPr>
            </w:pPr>
            <w:r w:rsidRPr="008D20ED">
              <w:rPr>
                <w:sz w:val="22"/>
                <w:szCs w:val="22"/>
                <w:lang w:val="lv-LV"/>
              </w:rPr>
              <w:t>Zemes kadastra apzīmējums</w:t>
            </w:r>
          </w:p>
        </w:tc>
        <w:tc>
          <w:tcPr>
            <w:tcW w:w="5702" w:type="dxa"/>
            <w:gridSpan w:val="4"/>
            <w:tcBorders>
              <w:top w:val="single" w:sz="4" w:space="0" w:color="auto"/>
              <w:left w:val="single" w:sz="4" w:space="0" w:color="auto"/>
              <w:bottom w:val="dotted" w:sz="4" w:space="0" w:color="auto"/>
              <w:right w:val="single" w:sz="4" w:space="0" w:color="auto"/>
            </w:tcBorders>
            <w:vAlign w:val="center"/>
          </w:tcPr>
          <w:p w14:paraId="5164DE53" w14:textId="3AB1D789" w:rsidR="008A71EC" w:rsidRPr="008D20ED" w:rsidRDefault="00D5599C" w:rsidP="008A71EC">
            <w:pPr>
              <w:rPr>
                <w:b/>
                <w:sz w:val="22"/>
                <w:szCs w:val="22"/>
                <w:lang w:val="lv-LV"/>
              </w:rPr>
            </w:pPr>
            <w:r w:rsidRPr="00D5599C">
              <w:rPr>
                <w:b/>
                <w:bCs/>
                <w:sz w:val="22"/>
                <w:szCs w:val="22"/>
                <w:lang w:val="lv-LV" w:eastAsia="lv-LV"/>
              </w:rPr>
              <w:t>05000140907, 05000140234, 05000140531, 05000140921, 05000140920</w:t>
            </w:r>
          </w:p>
        </w:tc>
      </w:tr>
      <w:tr w:rsidR="008A71EC" w:rsidRPr="008D20ED" w14:paraId="2E544117" w14:textId="77777777" w:rsidTr="009266DE">
        <w:trPr>
          <w:cantSplit/>
        </w:trPr>
        <w:tc>
          <w:tcPr>
            <w:tcW w:w="704" w:type="dxa"/>
            <w:vMerge w:val="restart"/>
            <w:vAlign w:val="center"/>
          </w:tcPr>
          <w:p w14:paraId="35E659BB" w14:textId="77777777" w:rsidR="008A71EC" w:rsidRPr="008D20ED" w:rsidRDefault="008A71EC" w:rsidP="008A71EC">
            <w:pPr>
              <w:pStyle w:val="ListParagraph"/>
              <w:numPr>
                <w:ilvl w:val="0"/>
                <w:numId w:val="4"/>
              </w:numPr>
              <w:jc w:val="center"/>
              <w:rPr>
                <w:sz w:val="22"/>
                <w:szCs w:val="22"/>
                <w:lang w:val="lv-LV"/>
              </w:rPr>
            </w:pPr>
          </w:p>
        </w:tc>
        <w:tc>
          <w:tcPr>
            <w:tcW w:w="3370" w:type="dxa"/>
            <w:vMerge w:val="restart"/>
            <w:tcBorders>
              <w:right w:val="single" w:sz="4" w:space="0" w:color="auto"/>
            </w:tcBorders>
            <w:vAlign w:val="center"/>
          </w:tcPr>
          <w:p w14:paraId="610D3359" w14:textId="77777777" w:rsidR="008A71EC" w:rsidRPr="008D20ED" w:rsidRDefault="008A71EC" w:rsidP="008A71EC">
            <w:pPr>
              <w:rPr>
                <w:sz w:val="22"/>
                <w:szCs w:val="22"/>
                <w:lang w:val="lv-LV"/>
              </w:rPr>
            </w:pPr>
            <w:r w:rsidRPr="008D20ED">
              <w:rPr>
                <w:sz w:val="22"/>
                <w:szCs w:val="22"/>
                <w:lang w:val="lv-LV"/>
              </w:rPr>
              <w:t>Būves veids</w:t>
            </w:r>
          </w:p>
        </w:tc>
        <w:tc>
          <w:tcPr>
            <w:tcW w:w="1766" w:type="dxa"/>
            <w:tcBorders>
              <w:top w:val="single" w:sz="4" w:space="0" w:color="auto"/>
              <w:left w:val="single" w:sz="4" w:space="0" w:color="auto"/>
              <w:bottom w:val="dotted" w:sz="4" w:space="0" w:color="auto"/>
              <w:right w:val="dotted" w:sz="4" w:space="0" w:color="auto"/>
            </w:tcBorders>
            <w:vAlign w:val="center"/>
          </w:tcPr>
          <w:p w14:paraId="5277C40F" w14:textId="77777777" w:rsidR="008A71EC" w:rsidRPr="008D20ED" w:rsidRDefault="008A71EC" w:rsidP="008A71EC">
            <w:pPr>
              <w:jc w:val="center"/>
              <w:rPr>
                <w:sz w:val="22"/>
                <w:szCs w:val="22"/>
                <w:lang w:val="lv-LV"/>
              </w:rPr>
            </w:pPr>
            <w:r w:rsidRPr="008D20ED">
              <w:rPr>
                <w:sz w:val="22"/>
                <w:szCs w:val="22"/>
                <w:lang w:val="lv-LV"/>
              </w:rPr>
              <w:t>jaunbūve</w:t>
            </w:r>
          </w:p>
        </w:tc>
        <w:tc>
          <w:tcPr>
            <w:tcW w:w="1710" w:type="dxa"/>
            <w:tcBorders>
              <w:top w:val="single" w:sz="4" w:space="0" w:color="auto"/>
              <w:left w:val="dotted" w:sz="4" w:space="0" w:color="auto"/>
              <w:bottom w:val="dotted" w:sz="4" w:space="0" w:color="auto"/>
              <w:right w:val="dotted" w:sz="4" w:space="0" w:color="auto"/>
            </w:tcBorders>
            <w:vAlign w:val="center"/>
          </w:tcPr>
          <w:p w14:paraId="57A94E69" w14:textId="77777777" w:rsidR="008A71EC" w:rsidRPr="008D20ED" w:rsidRDefault="008A71EC" w:rsidP="008A71EC">
            <w:pPr>
              <w:ind w:left="-168" w:right="-168"/>
              <w:jc w:val="center"/>
              <w:rPr>
                <w:sz w:val="22"/>
                <w:szCs w:val="22"/>
                <w:lang w:val="lv-LV"/>
              </w:rPr>
            </w:pPr>
            <w:r w:rsidRPr="008D20ED">
              <w:rPr>
                <w:sz w:val="22"/>
                <w:szCs w:val="22"/>
                <w:lang w:val="lv-LV"/>
              </w:rPr>
              <w:t>atjaunošana</w:t>
            </w:r>
          </w:p>
        </w:tc>
        <w:tc>
          <w:tcPr>
            <w:tcW w:w="1710" w:type="dxa"/>
            <w:tcBorders>
              <w:top w:val="single" w:sz="4" w:space="0" w:color="auto"/>
              <w:left w:val="dotted" w:sz="4" w:space="0" w:color="auto"/>
              <w:bottom w:val="dotted" w:sz="4" w:space="0" w:color="auto"/>
              <w:right w:val="dotted" w:sz="4" w:space="0" w:color="auto"/>
            </w:tcBorders>
            <w:vAlign w:val="center"/>
          </w:tcPr>
          <w:p w14:paraId="1531FF9E" w14:textId="77777777" w:rsidR="008A71EC" w:rsidRPr="008D20ED" w:rsidRDefault="008A71EC" w:rsidP="008A71EC">
            <w:pPr>
              <w:jc w:val="center"/>
              <w:rPr>
                <w:sz w:val="22"/>
                <w:szCs w:val="22"/>
                <w:lang w:val="lv-LV"/>
              </w:rPr>
            </w:pPr>
            <w:r w:rsidRPr="008D20ED">
              <w:rPr>
                <w:sz w:val="22"/>
                <w:szCs w:val="22"/>
                <w:lang w:val="lv-LV"/>
              </w:rPr>
              <w:t>pārbūve</w:t>
            </w:r>
          </w:p>
        </w:tc>
        <w:tc>
          <w:tcPr>
            <w:tcW w:w="516" w:type="dxa"/>
            <w:tcBorders>
              <w:top w:val="single" w:sz="4" w:space="0" w:color="auto"/>
              <w:left w:val="dotted" w:sz="4" w:space="0" w:color="auto"/>
              <w:bottom w:val="dotted" w:sz="4" w:space="0" w:color="auto"/>
              <w:right w:val="single" w:sz="4" w:space="0" w:color="auto"/>
            </w:tcBorders>
            <w:vAlign w:val="center"/>
          </w:tcPr>
          <w:p w14:paraId="3A281256" w14:textId="77777777" w:rsidR="008A71EC" w:rsidRPr="008D20ED" w:rsidRDefault="008A71EC" w:rsidP="008A71EC">
            <w:pPr>
              <w:jc w:val="center"/>
              <w:rPr>
                <w:sz w:val="22"/>
                <w:szCs w:val="22"/>
                <w:lang w:val="lv-LV"/>
              </w:rPr>
            </w:pPr>
            <w:r w:rsidRPr="008D20ED">
              <w:rPr>
                <w:sz w:val="22"/>
                <w:szCs w:val="22"/>
                <w:lang w:val="lv-LV"/>
              </w:rPr>
              <w:t>citi</w:t>
            </w:r>
          </w:p>
        </w:tc>
      </w:tr>
      <w:tr w:rsidR="008A71EC" w:rsidRPr="008D20ED" w14:paraId="22044AA7" w14:textId="77777777" w:rsidTr="009266DE">
        <w:trPr>
          <w:cantSplit/>
        </w:trPr>
        <w:tc>
          <w:tcPr>
            <w:tcW w:w="704" w:type="dxa"/>
            <w:vMerge/>
            <w:vAlign w:val="center"/>
          </w:tcPr>
          <w:p w14:paraId="7151CCA5" w14:textId="77777777" w:rsidR="008A71EC" w:rsidRPr="008D20ED" w:rsidRDefault="008A71EC" w:rsidP="008A71EC">
            <w:pPr>
              <w:pStyle w:val="ListParagraph"/>
              <w:numPr>
                <w:ilvl w:val="0"/>
                <w:numId w:val="4"/>
              </w:numPr>
              <w:jc w:val="center"/>
              <w:rPr>
                <w:sz w:val="22"/>
                <w:szCs w:val="22"/>
                <w:lang w:val="lv-LV"/>
              </w:rPr>
            </w:pPr>
          </w:p>
        </w:tc>
        <w:tc>
          <w:tcPr>
            <w:tcW w:w="3370" w:type="dxa"/>
            <w:vMerge/>
            <w:tcBorders>
              <w:right w:val="single" w:sz="4" w:space="0" w:color="auto"/>
            </w:tcBorders>
            <w:vAlign w:val="center"/>
          </w:tcPr>
          <w:p w14:paraId="6A24C61B" w14:textId="77777777" w:rsidR="008A71EC" w:rsidRPr="008D20ED" w:rsidRDefault="008A71EC" w:rsidP="008A71EC">
            <w:pPr>
              <w:rPr>
                <w:sz w:val="22"/>
                <w:szCs w:val="22"/>
                <w:lang w:val="lv-LV"/>
              </w:rPr>
            </w:pPr>
          </w:p>
        </w:tc>
        <w:tc>
          <w:tcPr>
            <w:tcW w:w="1766" w:type="dxa"/>
            <w:tcBorders>
              <w:top w:val="dotted" w:sz="4" w:space="0" w:color="auto"/>
              <w:left w:val="single" w:sz="4" w:space="0" w:color="auto"/>
              <w:bottom w:val="single" w:sz="4" w:space="0" w:color="auto"/>
              <w:right w:val="dotted" w:sz="4" w:space="0" w:color="auto"/>
            </w:tcBorders>
            <w:vAlign w:val="center"/>
          </w:tcPr>
          <w:p w14:paraId="1FD0F6DE" w14:textId="77777777" w:rsidR="008A71EC" w:rsidRPr="008D20ED" w:rsidRDefault="008A71EC" w:rsidP="008A71EC">
            <w:pPr>
              <w:jc w:val="center"/>
              <w:rPr>
                <w:sz w:val="22"/>
                <w:szCs w:val="22"/>
                <w:lang w:val="lv-LV"/>
              </w:rPr>
            </w:pPr>
          </w:p>
        </w:tc>
        <w:tc>
          <w:tcPr>
            <w:tcW w:w="1710" w:type="dxa"/>
            <w:tcBorders>
              <w:top w:val="dotted" w:sz="4" w:space="0" w:color="auto"/>
              <w:left w:val="dotted" w:sz="4" w:space="0" w:color="auto"/>
              <w:bottom w:val="single" w:sz="4" w:space="0" w:color="auto"/>
              <w:right w:val="dotted" w:sz="4" w:space="0" w:color="auto"/>
            </w:tcBorders>
            <w:vAlign w:val="center"/>
          </w:tcPr>
          <w:p w14:paraId="2E9B5C32" w14:textId="77777777" w:rsidR="008A71EC" w:rsidRPr="008D20ED" w:rsidRDefault="008A71EC" w:rsidP="008A71EC">
            <w:pPr>
              <w:jc w:val="center"/>
              <w:rPr>
                <w:sz w:val="22"/>
                <w:szCs w:val="22"/>
                <w:lang w:val="lv-LV"/>
              </w:rPr>
            </w:pPr>
          </w:p>
        </w:tc>
        <w:tc>
          <w:tcPr>
            <w:tcW w:w="1710" w:type="dxa"/>
            <w:tcBorders>
              <w:top w:val="dotted" w:sz="4" w:space="0" w:color="auto"/>
              <w:left w:val="dotted" w:sz="4" w:space="0" w:color="auto"/>
              <w:bottom w:val="single" w:sz="4" w:space="0" w:color="auto"/>
              <w:right w:val="dotted" w:sz="4" w:space="0" w:color="auto"/>
            </w:tcBorders>
            <w:vAlign w:val="center"/>
          </w:tcPr>
          <w:p w14:paraId="192CB0D3" w14:textId="77777777" w:rsidR="008A71EC" w:rsidRPr="008D20ED" w:rsidRDefault="008A71EC" w:rsidP="008A71EC">
            <w:pPr>
              <w:jc w:val="center"/>
              <w:rPr>
                <w:b/>
                <w:sz w:val="22"/>
                <w:szCs w:val="22"/>
                <w:lang w:val="lv-LV"/>
              </w:rPr>
            </w:pPr>
            <w:r w:rsidRPr="008D20ED">
              <w:rPr>
                <w:b/>
                <w:sz w:val="22"/>
                <w:szCs w:val="22"/>
                <w:lang w:val="lv-LV"/>
              </w:rPr>
              <w:t>X</w:t>
            </w:r>
          </w:p>
        </w:tc>
        <w:tc>
          <w:tcPr>
            <w:tcW w:w="516" w:type="dxa"/>
            <w:tcBorders>
              <w:top w:val="dotted" w:sz="4" w:space="0" w:color="auto"/>
              <w:left w:val="dotted" w:sz="4" w:space="0" w:color="auto"/>
              <w:bottom w:val="single" w:sz="4" w:space="0" w:color="auto"/>
              <w:right w:val="single" w:sz="4" w:space="0" w:color="auto"/>
            </w:tcBorders>
            <w:vAlign w:val="center"/>
          </w:tcPr>
          <w:p w14:paraId="62884D24" w14:textId="77777777" w:rsidR="008A71EC" w:rsidRPr="008D20ED" w:rsidRDefault="008A71EC" w:rsidP="008A71EC">
            <w:pPr>
              <w:jc w:val="center"/>
              <w:rPr>
                <w:sz w:val="22"/>
                <w:szCs w:val="22"/>
                <w:lang w:val="lv-LV"/>
              </w:rPr>
            </w:pPr>
          </w:p>
        </w:tc>
      </w:tr>
      <w:tr w:rsidR="008A71EC" w:rsidRPr="008D20ED" w14:paraId="0C37D4CE" w14:textId="77777777" w:rsidTr="009266DE">
        <w:trPr>
          <w:cantSplit/>
        </w:trPr>
        <w:tc>
          <w:tcPr>
            <w:tcW w:w="704" w:type="dxa"/>
            <w:vAlign w:val="center"/>
          </w:tcPr>
          <w:p w14:paraId="19B0A3B7" w14:textId="77777777" w:rsidR="008A71EC" w:rsidRPr="008D20ED" w:rsidRDefault="008A71EC" w:rsidP="008A71EC">
            <w:pPr>
              <w:pStyle w:val="ListParagraph"/>
              <w:numPr>
                <w:ilvl w:val="0"/>
                <w:numId w:val="4"/>
              </w:numPr>
              <w:jc w:val="center"/>
              <w:rPr>
                <w:sz w:val="22"/>
                <w:szCs w:val="22"/>
                <w:lang w:val="lv-LV"/>
              </w:rPr>
            </w:pPr>
          </w:p>
        </w:tc>
        <w:tc>
          <w:tcPr>
            <w:tcW w:w="3370" w:type="dxa"/>
            <w:vAlign w:val="center"/>
          </w:tcPr>
          <w:p w14:paraId="28855C0E" w14:textId="77777777" w:rsidR="008A71EC" w:rsidRPr="008D20ED" w:rsidRDefault="008A71EC" w:rsidP="008A71EC">
            <w:pPr>
              <w:rPr>
                <w:sz w:val="22"/>
                <w:szCs w:val="22"/>
                <w:lang w:val="lv-LV"/>
              </w:rPr>
            </w:pPr>
            <w:r w:rsidRPr="008D20ED">
              <w:rPr>
                <w:sz w:val="22"/>
                <w:szCs w:val="22"/>
                <w:lang w:val="lv-LV"/>
              </w:rPr>
              <w:t>Pasūtītājs</w:t>
            </w:r>
          </w:p>
        </w:tc>
        <w:tc>
          <w:tcPr>
            <w:tcW w:w="5702" w:type="dxa"/>
            <w:gridSpan w:val="4"/>
            <w:vAlign w:val="center"/>
          </w:tcPr>
          <w:p w14:paraId="1F293DE2" w14:textId="77777777" w:rsidR="008A71EC" w:rsidRPr="008D20ED" w:rsidRDefault="008A71EC" w:rsidP="008A71EC">
            <w:pPr>
              <w:rPr>
                <w:sz w:val="22"/>
                <w:szCs w:val="22"/>
                <w:highlight w:val="yellow"/>
                <w:lang w:val="lv-LV"/>
              </w:rPr>
            </w:pPr>
            <w:r w:rsidRPr="008D20ED">
              <w:rPr>
                <w:sz w:val="22"/>
                <w:szCs w:val="22"/>
                <w:lang w:val="lv-LV"/>
              </w:rPr>
              <w:t>Daugavpils valstspilsētas pašvaldība</w:t>
            </w:r>
          </w:p>
        </w:tc>
      </w:tr>
      <w:tr w:rsidR="008A71EC" w:rsidRPr="00967673" w14:paraId="124BA0D4" w14:textId="77777777" w:rsidTr="009266DE">
        <w:trPr>
          <w:cantSplit/>
        </w:trPr>
        <w:tc>
          <w:tcPr>
            <w:tcW w:w="704" w:type="dxa"/>
            <w:vAlign w:val="center"/>
          </w:tcPr>
          <w:p w14:paraId="54EBA42C" w14:textId="77777777" w:rsidR="008A71EC" w:rsidRPr="008D20ED" w:rsidRDefault="008A71EC" w:rsidP="008A71EC">
            <w:pPr>
              <w:pStyle w:val="ListParagraph"/>
              <w:numPr>
                <w:ilvl w:val="0"/>
                <w:numId w:val="4"/>
              </w:numPr>
              <w:jc w:val="center"/>
              <w:rPr>
                <w:sz w:val="22"/>
                <w:szCs w:val="22"/>
                <w:lang w:val="lv-LV"/>
              </w:rPr>
            </w:pPr>
          </w:p>
        </w:tc>
        <w:tc>
          <w:tcPr>
            <w:tcW w:w="3370" w:type="dxa"/>
            <w:vAlign w:val="center"/>
          </w:tcPr>
          <w:p w14:paraId="6F0614CE" w14:textId="77777777" w:rsidR="008A71EC" w:rsidRPr="008D20ED" w:rsidRDefault="008A71EC" w:rsidP="008A71EC">
            <w:pPr>
              <w:rPr>
                <w:sz w:val="22"/>
                <w:szCs w:val="22"/>
                <w:lang w:val="lv-LV"/>
              </w:rPr>
            </w:pPr>
            <w:r w:rsidRPr="008D20ED">
              <w:rPr>
                <w:sz w:val="22"/>
                <w:szCs w:val="22"/>
                <w:lang w:val="lv-LV"/>
              </w:rPr>
              <w:t>Pasūtītāja atbild. pārstāvis, tālr.nr.</w:t>
            </w:r>
          </w:p>
        </w:tc>
        <w:tc>
          <w:tcPr>
            <w:tcW w:w="5702" w:type="dxa"/>
            <w:gridSpan w:val="4"/>
            <w:vAlign w:val="center"/>
          </w:tcPr>
          <w:p w14:paraId="57592775" w14:textId="77777777" w:rsidR="008A71EC" w:rsidRPr="008D20ED" w:rsidRDefault="008A71EC" w:rsidP="008A71EC">
            <w:pPr>
              <w:rPr>
                <w:sz w:val="22"/>
                <w:szCs w:val="22"/>
                <w:lang w:val="lv-LV"/>
              </w:rPr>
            </w:pPr>
            <w:r w:rsidRPr="008D20ED">
              <w:rPr>
                <w:sz w:val="22"/>
                <w:szCs w:val="22"/>
                <w:lang w:val="lv-LV"/>
              </w:rPr>
              <w:t xml:space="preserve">Alevtina </w:t>
            </w:r>
            <w:proofErr w:type="spellStart"/>
            <w:r w:rsidRPr="008D20ED">
              <w:rPr>
                <w:sz w:val="22"/>
                <w:szCs w:val="22"/>
                <w:lang w:val="lv-LV"/>
              </w:rPr>
              <w:t>Viktoroviča</w:t>
            </w:r>
            <w:proofErr w:type="spellEnd"/>
            <w:r w:rsidRPr="008D20ED">
              <w:rPr>
                <w:sz w:val="22"/>
                <w:szCs w:val="22"/>
                <w:lang w:val="lv-LV"/>
              </w:rPr>
              <w:t xml:space="preserve">, Daugavpils valstspilsētas pašvaldības iestādes “Komunālās saimniecības pārvalde” ceļu </w:t>
            </w:r>
            <w:proofErr w:type="spellStart"/>
            <w:r w:rsidRPr="008D20ED">
              <w:rPr>
                <w:sz w:val="22"/>
                <w:szCs w:val="22"/>
                <w:lang w:val="lv-LV"/>
              </w:rPr>
              <w:t>būvtehniķe</w:t>
            </w:r>
            <w:proofErr w:type="spellEnd"/>
            <w:r w:rsidRPr="008D20ED">
              <w:rPr>
                <w:sz w:val="22"/>
                <w:szCs w:val="22"/>
                <w:lang w:val="lv-LV"/>
              </w:rPr>
              <w:t xml:space="preserve">, tālr.: 654 76 406, </w:t>
            </w:r>
            <w:hyperlink r:id="rId9" w:history="1">
              <w:r w:rsidRPr="008D20ED">
                <w:rPr>
                  <w:rStyle w:val="Hyperlink"/>
                  <w:sz w:val="22"/>
                  <w:szCs w:val="22"/>
                  <w:lang w:val="lv-LV"/>
                </w:rPr>
                <w:t>alevtina.viktorovica@daugavpils.lv</w:t>
              </w:r>
            </w:hyperlink>
            <w:r w:rsidRPr="008D20ED">
              <w:rPr>
                <w:sz w:val="22"/>
                <w:szCs w:val="22"/>
                <w:lang w:val="lv-LV"/>
              </w:rPr>
              <w:t>.</w:t>
            </w:r>
          </w:p>
        </w:tc>
      </w:tr>
      <w:tr w:rsidR="008A71EC" w:rsidRPr="008D20ED" w14:paraId="483EB75A" w14:textId="77777777" w:rsidTr="009266DE">
        <w:trPr>
          <w:cantSplit/>
          <w:trHeight w:val="179"/>
        </w:trPr>
        <w:tc>
          <w:tcPr>
            <w:tcW w:w="704" w:type="dxa"/>
            <w:vAlign w:val="center"/>
          </w:tcPr>
          <w:p w14:paraId="7A659903" w14:textId="77777777" w:rsidR="008A71EC" w:rsidRPr="008D20ED" w:rsidRDefault="008A71EC" w:rsidP="008A71EC">
            <w:pPr>
              <w:pStyle w:val="ListParagraph"/>
              <w:numPr>
                <w:ilvl w:val="0"/>
                <w:numId w:val="4"/>
              </w:numPr>
              <w:jc w:val="center"/>
              <w:rPr>
                <w:sz w:val="22"/>
                <w:szCs w:val="22"/>
                <w:lang w:val="lv-LV"/>
              </w:rPr>
            </w:pPr>
          </w:p>
        </w:tc>
        <w:tc>
          <w:tcPr>
            <w:tcW w:w="3370" w:type="dxa"/>
            <w:vAlign w:val="center"/>
          </w:tcPr>
          <w:p w14:paraId="26AC0A8B" w14:textId="77777777" w:rsidR="008A71EC" w:rsidRPr="008D20ED" w:rsidRDefault="008A71EC" w:rsidP="008A71EC">
            <w:pPr>
              <w:rPr>
                <w:sz w:val="22"/>
                <w:szCs w:val="22"/>
                <w:lang w:val="lv-LV"/>
              </w:rPr>
            </w:pPr>
            <w:r w:rsidRPr="008D20ED">
              <w:rPr>
                <w:sz w:val="22"/>
                <w:szCs w:val="22"/>
                <w:lang w:val="lv-LV"/>
              </w:rPr>
              <w:t>Projektēšanas stadija</w:t>
            </w:r>
          </w:p>
        </w:tc>
        <w:tc>
          <w:tcPr>
            <w:tcW w:w="5702" w:type="dxa"/>
            <w:gridSpan w:val="4"/>
            <w:vAlign w:val="center"/>
          </w:tcPr>
          <w:p w14:paraId="311D331D" w14:textId="77777777" w:rsidR="008A71EC" w:rsidRPr="008D20ED" w:rsidRDefault="008A71EC" w:rsidP="008A71EC">
            <w:pPr>
              <w:rPr>
                <w:sz w:val="22"/>
                <w:szCs w:val="22"/>
                <w:lang w:val="lv-LV"/>
              </w:rPr>
            </w:pPr>
            <w:r w:rsidRPr="008D20ED">
              <w:rPr>
                <w:sz w:val="22"/>
                <w:szCs w:val="22"/>
                <w:lang w:val="lv-LV"/>
              </w:rPr>
              <w:t xml:space="preserve">būvniecības ieceres dokumentācija </w:t>
            </w:r>
          </w:p>
        </w:tc>
      </w:tr>
      <w:tr w:rsidR="008A71EC" w:rsidRPr="008D20ED" w14:paraId="01288F30" w14:textId="77777777" w:rsidTr="009266DE">
        <w:trPr>
          <w:cantSplit/>
        </w:trPr>
        <w:tc>
          <w:tcPr>
            <w:tcW w:w="704" w:type="dxa"/>
            <w:vAlign w:val="center"/>
          </w:tcPr>
          <w:p w14:paraId="290CCD0A" w14:textId="77777777" w:rsidR="008A71EC" w:rsidRPr="008D20ED" w:rsidRDefault="008A71EC" w:rsidP="008A71EC">
            <w:pPr>
              <w:pStyle w:val="ListParagraph"/>
              <w:numPr>
                <w:ilvl w:val="0"/>
                <w:numId w:val="4"/>
              </w:numPr>
              <w:jc w:val="center"/>
              <w:rPr>
                <w:sz w:val="22"/>
                <w:szCs w:val="22"/>
                <w:lang w:val="lv-LV"/>
              </w:rPr>
            </w:pPr>
          </w:p>
        </w:tc>
        <w:tc>
          <w:tcPr>
            <w:tcW w:w="3370" w:type="dxa"/>
            <w:vAlign w:val="center"/>
          </w:tcPr>
          <w:p w14:paraId="6B22CE33" w14:textId="77777777" w:rsidR="008A71EC" w:rsidRPr="008D20ED" w:rsidRDefault="008A71EC" w:rsidP="008A71EC">
            <w:pPr>
              <w:rPr>
                <w:sz w:val="22"/>
                <w:szCs w:val="22"/>
                <w:lang w:val="lv-LV"/>
              </w:rPr>
            </w:pPr>
            <w:r w:rsidRPr="008D20ED">
              <w:rPr>
                <w:sz w:val="22"/>
                <w:szCs w:val="22"/>
                <w:lang w:val="lv-LV"/>
              </w:rPr>
              <w:t>Būvprojekts pa būves kārtām</w:t>
            </w:r>
          </w:p>
        </w:tc>
        <w:tc>
          <w:tcPr>
            <w:tcW w:w="5702" w:type="dxa"/>
            <w:gridSpan w:val="4"/>
            <w:vAlign w:val="center"/>
          </w:tcPr>
          <w:p w14:paraId="314D6500" w14:textId="77777777" w:rsidR="008A71EC" w:rsidRPr="008D20ED" w:rsidRDefault="008A71EC" w:rsidP="008A71EC">
            <w:pPr>
              <w:rPr>
                <w:sz w:val="22"/>
                <w:szCs w:val="22"/>
                <w:lang w:val="lv-LV"/>
              </w:rPr>
            </w:pPr>
            <w:r w:rsidRPr="008D20ED">
              <w:rPr>
                <w:b/>
                <w:sz w:val="22"/>
                <w:szCs w:val="22"/>
                <w:lang w:val="lv-LV"/>
              </w:rPr>
              <w:t>Nē</w:t>
            </w:r>
          </w:p>
        </w:tc>
      </w:tr>
      <w:tr w:rsidR="008A71EC" w:rsidRPr="008D20ED" w14:paraId="52D430D0" w14:textId="77777777" w:rsidTr="009266DE">
        <w:trPr>
          <w:cantSplit/>
          <w:trHeight w:val="70"/>
        </w:trPr>
        <w:tc>
          <w:tcPr>
            <w:tcW w:w="704" w:type="dxa"/>
            <w:vAlign w:val="center"/>
          </w:tcPr>
          <w:p w14:paraId="0C09E448" w14:textId="77777777" w:rsidR="008A71EC" w:rsidRPr="008D20ED" w:rsidRDefault="008A71EC" w:rsidP="008A71EC">
            <w:pPr>
              <w:pStyle w:val="ListParagraph"/>
              <w:numPr>
                <w:ilvl w:val="0"/>
                <w:numId w:val="4"/>
              </w:numPr>
              <w:jc w:val="center"/>
              <w:rPr>
                <w:sz w:val="22"/>
                <w:szCs w:val="22"/>
                <w:lang w:val="lv-LV"/>
              </w:rPr>
            </w:pPr>
          </w:p>
        </w:tc>
        <w:tc>
          <w:tcPr>
            <w:tcW w:w="3370" w:type="dxa"/>
            <w:vAlign w:val="center"/>
          </w:tcPr>
          <w:p w14:paraId="72874857" w14:textId="77777777" w:rsidR="008A71EC" w:rsidRPr="008D20ED" w:rsidRDefault="008A71EC" w:rsidP="008A71EC">
            <w:pPr>
              <w:rPr>
                <w:sz w:val="22"/>
                <w:szCs w:val="22"/>
                <w:lang w:val="lv-LV"/>
              </w:rPr>
            </w:pPr>
            <w:r w:rsidRPr="008D20ED">
              <w:rPr>
                <w:sz w:val="22"/>
                <w:szCs w:val="22"/>
                <w:lang w:val="lv-LV"/>
              </w:rPr>
              <w:t>Tipveida risinājuma pielietojums</w:t>
            </w:r>
          </w:p>
        </w:tc>
        <w:tc>
          <w:tcPr>
            <w:tcW w:w="5702" w:type="dxa"/>
            <w:gridSpan w:val="4"/>
            <w:vAlign w:val="center"/>
          </w:tcPr>
          <w:p w14:paraId="4AEF2110" w14:textId="77777777" w:rsidR="008A71EC" w:rsidRPr="008D20ED" w:rsidRDefault="008A71EC" w:rsidP="008A71EC">
            <w:pPr>
              <w:rPr>
                <w:b/>
                <w:sz w:val="22"/>
                <w:szCs w:val="22"/>
                <w:lang w:val="lv-LV"/>
              </w:rPr>
            </w:pPr>
            <w:r w:rsidRPr="008D20ED">
              <w:rPr>
                <w:b/>
                <w:sz w:val="22"/>
                <w:szCs w:val="22"/>
                <w:lang w:val="lv-LV"/>
              </w:rPr>
              <w:t>Nē</w:t>
            </w:r>
          </w:p>
        </w:tc>
      </w:tr>
      <w:tr w:rsidR="008A71EC" w:rsidRPr="008D20ED" w14:paraId="1D1C17BD" w14:textId="77777777" w:rsidTr="009266DE">
        <w:trPr>
          <w:cantSplit/>
          <w:trHeight w:val="140"/>
        </w:trPr>
        <w:tc>
          <w:tcPr>
            <w:tcW w:w="704" w:type="dxa"/>
            <w:vAlign w:val="center"/>
          </w:tcPr>
          <w:p w14:paraId="316178C6" w14:textId="77777777" w:rsidR="008A71EC" w:rsidRPr="008D20ED" w:rsidRDefault="008A71EC" w:rsidP="008A71EC">
            <w:pPr>
              <w:pStyle w:val="ListParagraph"/>
              <w:numPr>
                <w:ilvl w:val="0"/>
                <w:numId w:val="4"/>
              </w:numPr>
              <w:jc w:val="center"/>
              <w:rPr>
                <w:sz w:val="22"/>
                <w:szCs w:val="22"/>
                <w:lang w:val="lv-LV"/>
              </w:rPr>
            </w:pPr>
          </w:p>
        </w:tc>
        <w:tc>
          <w:tcPr>
            <w:tcW w:w="3370" w:type="dxa"/>
            <w:vAlign w:val="center"/>
          </w:tcPr>
          <w:p w14:paraId="03631C46" w14:textId="77777777" w:rsidR="008A71EC" w:rsidRPr="008D20ED" w:rsidRDefault="008A71EC" w:rsidP="008A71EC">
            <w:pPr>
              <w:rPr>
                <w:sz w:val="22"/>
                <w:szCs w:val="22"/>
                <w:lang w:val="lv-LV"/>
              </w:rPr>
            </w:pPr>
            <w:r w:rsidRPr="008D20ED">
              <w:rPr>
                <w:sz w:val="22"/>
                <w:szCs w:val="22"/>
                <w:lang w:val="lv-LV"/>
              </w:rPr>
              <w:t>Individuālā risinājuma izstrādāšana</w:t>
            </w:r>
          </w:p>
        </w:tc>
        <w:tc>
          <w:tcPr>
            <w:tcW w:w="5702" w:type="dxa"/>
            <w:gridSpan w:val="4"/>
            <w:vAlign w:val="center"/>
          </w:tcPr>
          <w:p w14:paraId="0C4062D4" w14:textId="77777777" w:rsidR="008A71EC" w:rsidRPr="008D20ED" w:rsidRDefault="008A71EC" w:rsidP="008A71EC">
            <w:pPr>
              <w:rPr>
                <w:b/>
                <w:sz w:val="22"/>
                <w:szCs w:val="22"/>
                <w:lang w:val="lv-LV"/>
              </w:rPr>
            </w:pPr>
            <w:r w:rsidRPr="008D20ED">
              <w:rPr>
                <w:b/>
                <w:sz w:val="22"/>
                <w:szCs w:val="22"/>
                <w:lang w:val="lv-LV"/>
              </w:rPr>
              <w:t>Jā</w:t>
            </w:r>
          </w:p>
        </w:tc>
      </w:tr>
      <w:tr w:rsidR="008A71EC" w:rsidRPr="00967673" w14:paraId="5E6AFD65" w14:textId="77777777" w:rsidTr="009266DE">
        <w:trPr>
          <w:cantSplit/>
        </w:trPr>
        <w:tc>
          <w:tcPr>
            <w:tcW w:w="704" w:type="dxa"/>
            <w:vAlign w:val="center"/>
          </w:tcPr>
          <w:p w14:paraId="59C77464" w14:textId="77777777" w:rsidR="008A71EC" w:rsidRPr="008D20ED" w:rsidRDefault="008A71EC" w:rsidP="008A71EC">
            <w:pPr>
              <w:pStyle w:val="ListParagraph"/>
              <w:numPr>
                <w:ilvl w:val="0"/>
                <w:numId w:val="4"/>
              </w:numPr>
              <w:jc w:val="center"/>
              <w:rPr>
                <w:bCs/>
                <w:sz w:val="22"/>
                <w:szCs w:val="22"/>
                <w:lang w:val="lv-LV"/>
              </w:rPr>
            </w:pPr>
          </w:p>
        </w:tc>
        <w:tc>
          <w:tcPr>
            <w:tcW w:w="3370" w:type="dxa"/>
            <w:vAlign w:val="center"/>
          </w:tcPr>
          <w:p w14:paraId="53C90C26" w14:textId="77777777" w:rsidR="008A71EC" w:rsidRPr="008D20ED" w:rsidRDefault="008A71EC" w:rsidP="008A71EC">
            <w:pPr>
              <w:rPr>
                <w:sz w:val="22"/>
                <w:szCs w:val="22"/>
                <w:lang w:val="lv-LV"/>
              </w:rPr>
            </w:pPr>
            <w:r w:rsidRPr="008D20ED">
              <w:rPr>
                <w:sz w:val="22"/>
                <w:szCs w:val="22"/>
                <w:lang w:val="lv-LV"/>
              </w:rPr>
              <w:t>Projekta mērķis</w:t>
            </w:r>
          </w:p>
        </w:tc>
        <w:tc>
          <w:tcPr>
            <w:tcW w:w="5702" w:type="dxa"/>
            <w:gridSpan w:val="4"/>
          </w:tcPr>
          <w:p w14:paraId="62E3F641" w14:textId="77777777" w:rsidR="008A71EC" w:rsidRPr="008D20ED" w:rsidRDefault="008A71EC" w:rsidP="008A71EC">
            <w:pPr>
              <w:jc w:val="both"/>
              <w:rPr>
                <w:sz w:val="22"/>
                <w:szCs w:val="22"/>
                <w:lang w:val="lv-LV"/>
              </w:rPr>
            </w:pPr>
            <w:r w:rsidRPr="008D20ED">
              <w:rPr>
                <w:sz w:val="22"/>
                <w:szCs w:val="22"/>
                <w:lang w:val="lv-LV"/>
              </w:rPr>
              <w:t>Uzlabot Niderkūnu skvēra ainavu, izveidojot ilgtspējīgu, pieejamu atpūtai piemēroto ainavu</w:t>
            </w:r>
          </w:p>
        </w:tc>
      </w:tr>
      <w:tr w:rsidR="0039559C" w:rsidRPr="008D20ED" w14:paraId="27E77EAC" w14:textId="77777777" w:rsidTr="009266DE">
        <w:trPr>
          <w:cantSplit/>
        </w:trPr>
        <w:tc>
          <w:tcPr>
            <w:tcW w:w="704" w:type="dxa"/>
            <w:vAlign w:val="center"/>
          </w:tcPr>
          <w:p w14:paraId="14B2E78B" w14:textId="77777777" w:rsidR="0039559C" w:rsidRPr="008D20ED" w:rsidRDefault="0039559C" w:rsidP="008A71EC">
            <w:pPr>
              <w:pStyle w:val="ListParagraph"/>
              <w:numPr>
                <w:ilvl w:val="0"/>
                <w:numId w:val="4"/>
              </w:numPr>
              <w:jc w:val="center"/>
              <w:rPr>
                <w:bCs/>
                <w:sz w:val="22"/>
                <w:szCs w:val="22"/>
                <w:lang w:val="lv-LV"/>
              </w:rPr>
            </w:pPr>
          </w:p>
        </w:tc>
        <w:tc>
          <w:tcPr>
            <w:tcW w:w="9072" w:type="dxa"/>
            <w:gridSpan w:val="5"/>
            <w:vAlign w:val="center"/>
          </w:tcPr>
          <w:p w14:paraId="1D783720" w14:textId="35714C5B" w:rsidR="0039559C" w:rsidRPr="008D20ED" w:rsidRDefault="0039559C" w:rsidP="0039559C">
            <w:pPr>
              <w:jc w:val="center"/>
              <w:rPr>
                <w:sz w:val="22"/>
                <w:szCs w:val="22"/>
                <w:lang w:val="lv-LV"/>
              </w:rPr>
            </w:pPr>
            <w:r w:rsidRPr="008D20ED">
              <w:rPr>
                <w:sz w:val="22"/>
                <w:szCs w:val="22"/>
                <w:lang w:val="lv-LV"/>
              </w:rPr>
              <w:t>Prasība  izstrādāt</w:t>
            </w:r>
          </w:p>
        </w:tc>
      </w:tr>
      <w:tr w:rsidR="0039559C" w:rsidRPr="00967673" w14:paraId="401E6B75" w14:textId="77777777" w:rsidTr="009266DE">
        <w:trPr>
          <w:cantSplit/>
        </w:trPr>
        <w:tc>
          <w:tcPr>
            <w:tcW w:w="704" w:type="dxa"/>
            <w:vAlign w:val="center"/>
          </w:tcPr>
          <w:p w14:paraId="0CCCBF18" w14:textId="4C35088D" w:rsidR="0039559C" w:rsidRPr="009266DE" w:rsidRDefault="009266DE" w:rsidP="009266DE">
            <w:pPr>
              <w:jc w:val="both"/>
              <w:rPr>
                <w:bCs/>
                <w:sz w:val="22"/>
                <w:szCs w:val="22"/>
                <w:lang w:val="lv-LV"/>
              </w:rPr>
            </w:pPr>
            <w:r>
              <w:rPr>
                <w:bCs/>
                <w:sz w:val="22"/>
                <w:szCs w:val="22"/>
                <w:lang w:val="lv-LV"/>
              </w:rPr>
              <w:t>12.1.</w:t>
            </w:r>
          </w:p>
        </w:tc>
        <w:tc>
          <w:tcPr>
            <w:tcW w:w="3370" w:type="dxa"/>
            <w:vAlign w:val="center"/>
          </w:tcPr>
          <w:p w14:paraId="65196669" w14:textId="77777777" w:rsidR="0039559C" w:rsidRPr="008D20ED" w:rsidRDefault="0039559C" w:rsidP="0039559C">
            <w:pPr>
              <w:rPr>
                <w:sz w:val="22"/>
                <w:szCs w:val="22"/>
                <w:lang w:val="lv-LV"/>
              </w:rPr>
            </w:pPr>
            <w:r w:rsidRPr="008D20ED">
              <w:rPr>
                <w:sz w:val="22"/>
                <w:szCs w:val="22"/>
                <w:lang w:val="lv-LV"/>
              </w:rPr>
              <w:t>Būvprojekta risinājuma</w:t>
            </w:r>
          </w:p>
          <w:p w14:paraId="25CBC646" w14:textId="1A7AA423" w:rsidR="0039559C" w:rsidRPr="008D20ED" w:rsidRDefault="0039559C" w:rsidP="0039559C">
            <w:pPr>
              <w:rPr>
                <w:sz w:val="22"/>
                <w:szCs w:val="22"/>
                <w:lang w:val="lv-LV"/>
              </w:rPr>
            </w:pPr>
            <w:r w:rsidRPr="008D20ED">
              <w:rPr>
                <w:sz w:val="22"/>
                <w:szCs w:val="22"/>
                <w:lang w:val="lv-LV"/>
              </w:rPr>
              <w:t>variants</w:t>
            </w:r>
          </w:p>
        </w:tc>
        <w:tc>
          <w:tcPr>
            <w:tcW w:w="5702" w:type="dxa"/>
            <w:gridSpan w:val="4"/>
          </w:tcPr>
          <w:p w14:paraId="252DF9A6" w14:textId="506359AD" w:rsidR="0039559C" w:rsidRPr="008D20ED" w:rsidRDefault="0039559C" w:rsidP="0039559C">
            <w:pPr>
              <w:numPr>
                <w:ilvl w:val="0"/>
                <w:numId w:val="2"/>
              </w:numPr>
              <w:jc w:val="both"/>
              <w:rPr>
                <w:sz w:val="22"/>
                <w:szCs w:val="22"/>
                <w:lang w:val="lv-LV"/>
              </w:rPr>
            </w:pPr>
            <w:r w:rsidRPr="008D20ED">
              <w:rPr>
                <w:sz w:val="22"/>
                <w:szCs w:val="22"/>
                <w:lang w:val="lv-LV"/>
              </w:rPr>
              <w:t xml:space="preserve">Izstrādāt būvniecības ieceres dokumentāciju, (izstrādes stadijā ir obligāti jākonsultējas ar </w:t>
            </w:r>
            <w:proofErr w:type="spellStart"/>
            <w:r w:rsidRPr="008D20ED">
              <w:rPr>
                <w:sz w:val="22"/>
                <w:szCs w:val="22"/>
                <w:lang w:val="lv-LV"/>
              </w:rPr>
              <w:t>apsaimniekotāju</w:t>
            </w:r>
            <w:proofErr w:type="spellEnd"/>
            <w:r w:rsidRPr="008D20ED">
              <w:rPr>
                <w:sz w:val="22"/>
                <w:szCs w:val="22"/>
                <w:lang w:val="lv-LV"/>
              </w:rPr>
              <w:t>, pilsētas galveno arhitekti un ainavu arhitekti).</w:t>
            </w:r>
          </w:p>
          <w:p w14:paraId="6FCF2759" w14:textId="17A77CFE" w:rsidR="0039559C" w:rsidRPr="008D20ED" w:rsidRDefault="0039559C" w:rsidP="0039559C">
            <w:pPr>
              <w:numPr>
                <w:ilvl w:val="0"/>
                <w:numId w:val="2"/>
              </w:numPr>
              <w:jc w:val="both"/>
              <w:rPr>
                <w:sz w:val="22"/>
                <w:szCs w:val="22"/>
                <w:lang w:val="lv-LV"/>
              </w:rPr>
            </w:pPr>
            <w:r w:rsidRPr="008D20ED">
              <w:rPr>
                <w:sz w:val="22"/>
                <w:szCs w:val="22"/>
                <w:lang w:val="lv-LV"/>
              </w:rPr>
              <w:t xml:space="preserve">Skvēra teritorijā nodrošināt iedzīvotāju drošas pārvietošanas iespējas </w:t>
            </w:r>
            <w:r w:rsidR="0063300B" w:rsidRPr="008D20ED">
              <w:rPr>
                <w:sz w:val="22"/>
                <w:szCs w:val="22"/>
                <w:lang w:val="lv-LV"/>
              </w:rPr>
              <w:t xml:space="preserve">pārbūvējot un definējot gājēju </w:t>
            </w:r>
            <w:r w:rsidRPr="008D20ED">
              <w:rPr>
                <w:sz w:val="22"/>
                <w:szCs w:val="22"/>
                <w:lang w:val="lv-LV"/>
              </w:rPr>
              <w:t>celiņus, izbūvējot apgaismojuma trasi un uzstādot videonovērošanas kameras.</w:t>
            </w:r>
            <w:r w:rsidR="00CF3BAE" w:rsidRPr="008D20ED">
              <w:rPr>
                <w:sz w:val="22"/>
                <w:szCs w:val="22"/>
                <w:lang w:val="lv-LV"/>
              </w:rPr>
              <w:t xml:space="preserve"> Apjomus un izvietojumu precizēt atbilstoši skicei “</w:t>
            </w:r>
            <w:proofErr w:type="spellStart"/>
            <w:r w:rsidR="00CF3BAE" w:rsidRPr="008D20ED">
              <w:rPr>
                <w:sz w:val="22"/>
                <w:szCs w:val="22"/>
                <w:lang w:val="lv-LV"/>
              </w:rPr>
              <w:t>Ģenplāns</w:t>
            </w:r>
            <w:proofErr w:type="spellEnd"/>
            <w:r w:rsidR="00CF3BAE" w:rsidRPr="008D20ED">
              <w:rPr>
                <w:sz w:val="22"/>
                <w:szCs w:val="22"/>
                <w:lang w:val="lv-LV"/>
              </w:rPr>
              <w:t>, skice”</w:t>
            </w:r>
            <w:r w:rsidR="00827A92" w:rsidRPr="008D20ED">
              <w:rPr>
                <w:sz w:val="22"/>
                <w:szCs w:val="22"/>
                <w:lang w:val="lv-LV"/>
              </w:rPr>
              <w:t>.</w:t>
            </w:r>
          </w:p>
          <w:p w14:paraId="79257D8F" w14:textId="0F72CF01" w:rsidR="0039559C" w:rsidRPr="008D20ED" w:rsidRDefault="0039559C" w:rsidP="0039559C">
            <w:pPr>
              <w:numPr>
                <w:ilvl w:val="0"/>
                <w:numId w:val="2"/>
              </w:numPr>
              <w:jc w:val="both"/>
              <w:rPr>
                <w:sz w:val="22"/>
                <w:szCs w:val="22"/>
                <w:lang w:val="lv-LV"/>
              </w:rPr>
            </w:pPr>
            <w:r w:rsidRPr="008D20ED">
              <w:rPr>
                <w:sz w:val="22"/>
                <w:szCs w:val="22"/>
                <w:lang w:val="lv-LV"/>
              </w:rPr>
              <w:t xml:space="preserve">Ņemot vērā teritorijas novietojumu jāizvērtē un jāparedz projektā nepieciešamās funkcijas un labiekārtojuma elementi, kas ir savā starpā saistīti labiekārtojuma detaļās (apgaismojuma un videonovērošanas elementi, norāžu zīmes, </w:t>
            </w:r>
            <w:r w:rsidR="00EF570D" w:rsidRPr="008D20ED">
              <w:rPr>
                <w:sz w:val="22"/>
                <w:szCs w:val="22"/>
                <w:lang w:val="lv-LV"/>
              </w:rPr>
              <w:t>lietošanas instrukcijas</w:t>
            </w:r>
            <w:r w:rsidRPr="008D20ED">
              <w:rPr>
                <w:sz w:val="22"/>
                <w:szCs w:val="22"/>
                <w:lang w:val="lv-LV"/>
              </w:rPr>
              <w:t>, soli, atkritumu urnas u.c.), bet atspoguļotu konkrētās teritorijas kultūrvēsturiskās, arhitektoniskās, mākslinieciskās, ainaviskās un citas vērtības, nodrošinot nepieciešamās funkcijas, atbilstoši lietošanas intensitātei un specifikai, uzlabojot vides pieejamību un mobilitāti.</w:t>
            </w:r>
          </w:p>
          <w:p w14:paraId="2E4EDD72" w14:textId="77777777" w:rsidR="0039559C" w:rsidRPr="008D20ED" w:rsidRDefault="0039559C" w:rsidP="0039559C">
            <w:pPr>
              <w:numPr>
                <w:ilvl w:val="0"/>
                <w:numId w:val="2"/>
              </w:numPr>
              <w:jc w:val="both"/>
              <w:rPr>
                <w:sz w:val="22"/>
                <w:szCs w:val="22"/>
                <w:lang w:val="lv-LV"/>
              </w:rPr>
            </w:pPr>
            <w:r w:rsidRPr="008D20ED">
              <w:rPr>
                <w:sz w:val="22"/>
                <w:szCs w:val="22"/>
                <w:lang w:val="lv-LV"/>
              </w:rPr>
              <w:t xml:space="preserve">Būvprojekta ietvertajiem risinājumiem jābūt mūsdienīgiem, moderniem, inovatīviem, funkcionāliem, ilgtspējīgiem, tādiem, kas iekļaujas apkārtesošajā pilsētvidē un ainavā. Jāparedz cilvēku ērta piekļūšana parka teritorijai. Projektējamo teritoriju veidot pieejamu personām ar īpašām vajadzībām, piem., </w:t>
            </w:r>
            <w:proofErr w:type="spellStart"/>
            <w:r w:rsidRPr="008D20ED">
              <w:rPr>
                <w:sz w:val="22"/>
                <w:szCs w:val="22"/>
                <w:lang w:val="lv-LV"/>
              </w:rPr>
              <w:t>pandusi</w:t>
            </w:r>
            <w:proofErr w:type="spellEnd"/>
            <w:r w:rsidRPr="008D20ED">
              <w:rPr>
                <w:sz w:val="22"/>
                <w:szCs w:val="22"/>
                <w:lang w:val="lv-LV"/>
              </w:rPr>
              <w:t>, nobrauktuves ratiņiem, ietvju platumi un marķējums, ciktāl tas nekontrastē ar apkārtējo vidi un projekta sākotnējo ieceri.</w:t>
            </w:r>
          </w:p>
          <w:p w14:paraId="15823B02" w14:textId="77777777" w:rsidR="0039559C" w:rsidRPr="008D20ED" w:rsidRDefault="0039559C" w:rsidP="007C3C22">
            <w:pPr>
              <w:ind w:left="720"/>
              <w:jc w:val="both"/>
              <w:rPr>
                <w:sz w:val="22"/>
                <w:szCs w:val="22"/>
                <w:lang w:val="lv-LV"/>
              </w:rPr>
            </w:pPr>
          </w:p>
        </w:tc>
      </w:tr>
    </w:tbl>
    <w:p w14:paraId="3EE9A0F6" w14:textId="710B2060" w:rsidR="008A71EC" w:rsidRPr="008D20ED" w:rsidRDefault="008A71EC" w:rsidP="008A71EC">
      <w:pPr>
        <w:pStyle w:val="ListParagraph"/>
        <w:numPr>
          <w:ilvl w:val="0"/>
          <w:numId w:val="20"/>
        </w:numPr>
        <w:rPr>
          <w:lang w:val="lv-LV"/>
        </w:rPr>
      </w:pPr>
      <w:r w:rsidRPr="008D20ED">
        <w:rPr>
          <w:b/>
          <w:bCs/>
          <w:lang w:val="lv-LV"/>
        </w:rPr>
        <w:t>Projektēšanas uzdevums:</w:t>
      </w:r>
      <w:r w:rsidRPr="008D20ED">
        <w:rPr>
          <w:lang w:val="lv-LV"/>
        </w:rPr>
        <w:t xml:space="preserve"> (tehniskajā specifikācijā norādītajiem standartiem, atbilstoši PIL 20.panta piektās daļas 2.punktam, katrā atsaucē paredz vārdus "vai ekvivalents")</w:t>
      </w:r>
    </w:p>
    <w:tbl>
      <w:tblPr>
        <w:tblpPr w:leftFromText="180" w:rightFromText="180" w:vertAnchor="text" w:horzAnchor="margin" w:tblpXSpec="center" w:tblpY="-1141"/>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3086"/>
        <w:gridCol w:w="39"/>
        <w:gridCol w:w="17"/>
        <w:gridCol w:w="5646"/>
      </w:tblGrid>
      <w:tr w:rsidR="004C3923" w:rsidRPr="00967673" w14:paraId="3B6250A7" w14:textId="77777777" w:rsidTr="00C96AD6">
        <w:trPr>
          <w:cantSplit/>
          <w:trHeight w:val="5820"/>
          <w:hidden/>
        </w:trPr>
        <w:tc>
          <w:tcPr>
            <w:tcW w:w="988" w:type="dxa"/>
            <w:tcBorders>
              <w:top w:val="single" w:sz="4" w:space="0" w:color="auto"/>
              <w:left w:val="single" w:sz="4" w:space="0" w:color="auto"/>
              <w:bottom w:val="nil"/>
              <w:right w:val="single" w:sz="4" w:space="0" w:color="auto"/>
            </w:tcBorders>
            <w:vAlign w:val="center"/>
          </w:tcPr>
          <w:p w14:paraId="31CC5A9A" w14:textId="77777777" w:rsidR="004C3923" w:rsidRPr="008D20ED" w:rsidRDefault="004C3923" w:rsidP="00C96AD6">
            <w:pPr>
              <w:rPr>
                <w:vanish/>
                <w:sz w:val="22"/>
                <w:szCs w:val="22"/>
                <w:lang w:val="lv-LV"/>
              </w:rPr>
            </w:pPr>
          </w:p>
          <w:p w14:paraId="07BC8C02" w14:textId="77777777" w:rsidR="004C3923" w:rsidRPr="008D20ED" w:rsidRDefault="004C3923" w:rsidP="00C96AD6">
            <w:pPr>
              <w:ind w:left="360"/>
              <w:jc w:val="center"/>
              <w:rPr>
                <w:sz w:val="22"/>
                <w:szCs w:val="22"/>
                <w:lang w:val="lv-LV"/>
              </w:rPr>
            </w:pPr>
          </w:p>
        </w:tc>
        <w:tc>
          <w:tcPr>
            <w:tcW w:w="3086" w:type="dxa"/>
            <w:tcBorders>
              <w:top w:val="single" w:sz="4" w:space="0" w:color="auto"/>
              <w:left w:val="single" w:sz="4" w:space="0" w:color="auto"/>
              <w:bottom w:val="nil"/>
              <w:right w:val="single" w:sz="4" w:space="0" w:color="auto"/>
            </w:tcBorders>
            <w:vAlign w:val="center"/>
          </w:tcPr>
          <w:p w14:paraId="163F338F" w14:textId="0E566EB2" w:rsidR="004C3923" w:rsidRPr="008D20ED" w:rsidRDefault="004C3923" w:rsidP="00C96AD6">
            <w:pPr>
              <w:rPr>
                <w:sz w:val="22"/>
                <w:szCs w:val="22"/>
                <w:lang w:val="lv-LV"/>
              </w:rPr>
            </w:pPr>
          </w:p>
        </w:tc>
        <w:tc>
          <w:tcPr>
            <w:tcW w:w="5702" w:type="dxa"/>
            <w:gridSpan w:val="3"/>
            <w:tcBorders>
              <w:top w:val="single" w:sz="4" w:space="0" w:color="auto"/>
              <w:left w:val="single" w:sz="4" w:space="0" w:color="auto"/>
              <w:bottom w:val="nil"/>
              <w:right w:val="single" w:sz="4" w:space="0" w:color="auto"/>
            </w:tcBorders>
            <w:vAlign w:val="center"/>
          </w:tcPr>
          <w:p w14:paraId="2E9D76CE" w14:textId="16C8B053" w:rsidR="007C3C22" w:rsidRPr="008D20ED" w:rsidRDefault="007C3C22" w:rsidP="00C96AD6">
            <w:pPr>
              <w:pStyle w:val="ListParagraph"/>
              <w:numPr>
                <w:ilvl w:val="0"/>
                <w:numId w:val="2"/>
              </w:numPr>
              <w:rPr>
                <w:sz w:val="22"/>
                <w:szCs w:val="22"/>
                <w:lang w:val="lv-LV"/>
              </w:rPr>
            </w:pPr>
            <w:r w:rsidRPr="008D20ED">
              <w:rPr>
                <w:sz w:val="22"/>
                <w:szCs w:val="22"/>
                <w:lang w:val="lv-LV"/>
              </w:rPr>
              <w:t xml:space="preserve">Paredzēt </w:t>
            </w:r>
            <w:r w:rsidR="003D5723" w:rsidRPr="008D20ED">
              <w:rPr>
                <w:sz w:val="22"/>
                <w:szCs w:val="22"/>
                <w:lang w:val="lv-LV"/>
              </w:rPr>
              <w:t xml:space="preserve">vienu </w:t>
            </w:r>
            <w:r w:rsidRPr="008D20ED">
              <w:rPr>
                <w:sz w:val="22"/>
                <w:szCs w:val="22"/>
                <w:lang w:val="lv-LV"/>
              </w:rPr>
              <w:t>bruģēt</w:t>
            </w:r>
            <w:r w:rsidR="003D5723" w:rsidRPr="008D20ED">
              <w:rPr>
                <w:sz w:val="22"/>
                <w:szCs w:val="22"/>
                <w:lang w:val="lv-LV"/>
              </w:rPr>
              <w:t>o</w:t>
            </w:r>
            <w:r w:rsidRPr="008D20ED">
              <w:rPr>
                <w:sz w:val="22"/>
                <w:szCs w:val="22"/>
                <w:lang w:val="lv-LV"/>
              </w:rPr>
              <w:t xml:space="preserve"> platform</w:t>
            </w:r>
            <w:r w:rsidR="003D5723" w:rsidRPr="008D20ED">
              <w:rPr>
                <w:sz w:val="22"/>
                <w:szCs w:val="22"/>
                <w:lang w:val="lv-LV"/>
              </w:rPr>
              <w:t>u</w:t>
            </w:r>
            <w:r w:rsidRPr="008D20ED">
              <w:rPr>
                <w:sz w:val="22"/>
                <w:szCs w:val="22"/>
                <w:lang w:val="lv-LV"/>
              </w:rPr>
              <w:t xml:space="preserve"> </w:t>
            </w:r>
            <w:r w:rsidR="003D5723" w:rsidRPr="008D20ED">
              <w:rPr>
                <w:sz w:val="22"/>
                <w:szCs w:val="22"/>
                <w:lang w:val="lv-LV"/>
              </w:rPr>
              <w:t>2</w:t>
            </w:r>
            <w:r w:rsidRPr="008D20ED">
              <w:rPr>
                <w:sz w:val="22"/>
                <w:szCs w:val="22"/>
                <w:lang w:val="lv-LV"/>
              </w:rPr>
              <w:t xml:space="preserve">m x </w:t>
            </w:r>
            <w:r w:rsidR="003D5723" w:rsidRPr="008D20ED">
              <w:rPr>
                <w:sz w:val="22"/>
                <w:szCs w:val="22"/>
                <w:lang w:val="lv-LV"/>
              </w:rPr>
              <w:t>3</w:t>
            </w:r>
            <w:r w:rsidRPr="008D20ED">
              <w:rPr>
                <w:sz w:val="22"/>
                <w:szCs w:val="22"/>
                <w:lang w:val="lv-LV"/>
              </w:rPr>
              <w:t>m atkritumu konteineru</w:t>
            </w:r>
            <w:r w:rsidR="00123E20" w:rsidRPr="008D20ED">
              <w:rPr>
                <w:sz w:val="22"/>
                <w:szCs w:val="22"/>
                <w:lang w:val="lv-LV"/>
              </w:rPr>
              <w:t xml:space="preserve"> (2 gab.)</w:t>
            </w:r>
            <w:r w:rsidRPr="008D20ED">
              <w:rPr>
                <w:sz w:val="22"/>
                <w:szCs w:val="22"/>
                <w:lang w:val="lv-LV"/>
              </w:rPr>
              <w:t xml:space="preserve"> novietošanai no Tirgoņu ielas puses.</w:t>
            </w:r>
          </w:p>
          <w:p w14:paraId="5F0DFC31" w14:textId="27A6371F" w:rsidR="004C3923" w:rsidRPr="008D20ED" w:rsidRDefault="004C3923" w:rsidP="00C96AD6">
            <w:pPr>
              <w:numPr>
                <w:ilvl w:val="0"/>
                <w:numId w:val="2"/>
              </w:numPr>
              <w:jc w:val="both"/>
              <w:rPr>
                <w:sz w:val="22"/>
                <w:szCs w:val="22"/>
                <w:lang w:val="lv-LV"/>
              </w:rPr>
            </w:pPr>
            <w:r w:rsidRPr="008D20ED">
              <w:rPr>
                <w:sz w:val="22"/>
                <w:szCs w:val="22"/>
                <w:lang w:val="lv-LV"/>
              </w:rPr>
              <w:t>Izstrādāt teritorijas vertikālo plānojumu, paredzot lietus ūdeņu savākšanu un novadīšanu.</w:t>
            </w:r>
          </w:p>
          <w:p w14:paraId="3690DF35" w14:textId="77777777" w:rsidR="004C3923" w:rsidRPr="008D20ED" w:rsidRDefault="004C3923" w:rsidP="00C96AD6">
            <w:pPr>
              <w:numPr>
                <w:ilvl w:val="0"/>
                <w:numId w:val="2"/>
              </w:numPr>
              <w:jc w:val="both"/>
              <w:rPr>
                <w:sz w:val="22"/>
                <w:szCs w:val="22"/>
                <w:lang w:val="lv-LV"/>
              </w:rPr>
            </w:pPr>
            <w:r w:rsidRPr="008D20ED">
              <w:rPr>
                <w:sz w:val="22"/>
                <w:szCs w:val="22"/>
                <w:lang w:val="lv-LV"/>
              </w:rPr>
              <w:t xml:space="preserve">Paredzēt apgaismojuma tīkla izbūvi un to atbilstību izsniegtajiem tehniskajiem noteikumiem, LVS EN 13201 “Ceļu apgaisme” prasībām, LBN prasībām un visu spēkā esošo normatīvo dokumentu prasībām. Apgaismojuma pielietotajiem risinājumiem jāatbilst zaļā publiskā iepirkuma prasībām. </w:t>
            </w:r>
          </w:p>
          <w:p w14:paraId="6ECFD44F" w14:textId="25209748" w:rsidR="004C3923" w:rsidRPr="008D20ED" w:rsidRDefault="004C3923" w:rsidP="00C96AD6">
            <w:pPr>
              <w:numPr>
                <w:ilvl w:val="0"/>
                <w:numId w:val="2"/>
              </w:numPr>
              <w:jc w:val="both"/>
              <w:rPr>
                <w:sz w:val="22"/>
                <w:szCs w:val="22"/>
                <w:lang w:val="lv-LV"/>
              </w:rPr>
            </w:pPr>
            <w:r w:rsidRPr="008D20ED">
              <w:rPr>
                <w:sz w:val="22"/>
                <w:szCs w:val="22"/>
                <w:lang w:val="lv-LV"/>
              </w:rPr>
              <w:t>Gaismekļu, apgaismojuma balstu dizainu un izvietojumu saskaņot ar pilsētas galveno arhitekti un ar DVPI “Komunālās saimniecības pārvalde</w:t>
            </w:r>
            <w:r w:rsidR="00A232B0" w:rsidRPr="008D20ED">
              <w:rPr>
                <w:sz w:val="22"/>
                <w:szCs w:val="22"/>
                <w:lang w:val="lv-LV"/>
              </w:rPr>
              <w:t>”</w:t>
            </w:r>
            <w:r w:rsidRPr="008D20ED">
              <w:rPr>
                <w:sz w:val="22"/>
                <w:szCs w:val="22"/>
                <w:lang w:val="lv-LV"/>
              </w:rPr>
              <w:t>.</w:t>
            </w:r>
          </w:p>
          <w:p w14:paraId="3610D5A8" w14:textId="77777777" w:rsidR="004C3923" w:rsidRPr="008D20ED" w:rsidRDefault="004C3923" w:rsidP="00C96AD6">
            <w:pPr>
              <w:numPr>
                <w:ilvl w:val="0"/>
                <w:numId w:val="2"/>
              </w:numPr>
              <w:jc w:val="both"/>
              <w:rPr>
                <w:sz w:val="22"/>
                <w:szCs w:val="22"/>
                <w:lang w:val="lv-LV"/>
              </w:rPr>
            </w:pPr>
            <w:r w:rsidRPr="008D20ED">
              <w:rPr>
                <w:sz w:val="22"/>
                <w:szCs w:val="22"/>
                <w:lang w:val="lv-LV"/>
              </w:rPr>
              <w:t>Kabeļa šķērsgriezumu izvēlēties ņemot vērā pieguļošo teritoriju pieslēgšanu, nepieciešamai slodzei un līnijas garumam;</w:t>
            </w:r>
          </w:p>
          <w:p w14:paraId="3EE16AB8" w14:textId="77777777" w:rsidR="004C3923" w:rsidRPr="008D20ED" w:rsidRDefault="004C3923" w:rsidP="00C96AD6">
            <w:pPr>
              <w:numPr>
                <w:ilvl w:val="0"/>
                <w:numId w:val="2"/>
              </w:numPr>
              <w:jc w:val="both"/>
              <w:rPr>
                <w:sz w:val="22"/>
                <w:szCs w:val="22"/>
                <w:lang w:val="lv-LV"/>
              </w:rPr>
            </w:pPr>
            <w:r w:rsidRPr="008D20ED">
              <w:rPr>
                <w:sz w:val="22"/>
                <w:szCs w:val="22"/>
                <w:lang w:val="lv-LV"/>
              </w:rPr>
              <w:t>Gaismekļiem paredzēt dimēšanas režīmus. Dimēšanas grafikus saskaņot ar Komunālās saimniecības pārvaldi.</w:t>
            </w:r>
          </w:p>
          <w:p w14:paraId="68C7E2C4" w14:textId="77777777" w:rsidR="004C3923" w:rsidRPr="008D20ED" w:rsidRDefault="004C3923" w:rsidP="00C96AD6">
            <w:pPr>
              <w:numPr>
                <w:ilvl w:val="0"/>
                <w:numId w:val="2"/>
              </w:numPr>
              <w:jc w:val="both"/>
              <w:rPr>
                <w:sz w:val="22"/>
                <w:szCs w:val="22"/>
                <w:lang w:val="lv-LV"/>
              </w:rPr>
            </w:pPr>
            <w:r w:rsidRPr="008D20ED">
              <w:rPr>
                <w:sz w:val="22"/>
                <w:szCs w:val="22"/>
                <w:lang w:val="lv-LV"/>
              </w:rPr>
              <w:t xml:space="preserve">Paredzēt gofrētas </w:t>
            </w:r>
            <w:proofErr w:type="spellStart"/>
            <w:r w:rsidRPr="008D20ED">
              <w:rPr>
                <w:sz w:val="22"/>
                <w:szCs w:val="22"/>
                <w:lang w:val="lv-LV"/>
              </w:rPr>
              <w:t>aizsargcaurules</w:t>
            </w:r>
            <w:proofErr w:type="spellEnd"/>
            <w:r w:rsidRPr="008D20ED">
              <w:rPr>
                <w:sz w:val="22"/>
                <w:szCs w:val="22"/>
                <w:lang w:val="lv-LV"/>
              </w:rPr>
              <w:t xml:space="preserve"> </w:t>
            </w:r>
            <w:proofErr w:type="spellStart"/>
            <w:r w:rsidRPr="008D20ED">
              <w:rPr>
                <w:sz w:val="22"/>
                <w:szCs w:val="22"/>
                <w:lang w:val="lv-LV"/>
              </w:rPr>
              <w:t>kabeļlīnijas</w:t>
            </w:r>
            <w:proofErr w:type="spellEnd"/>
            <w:r w:rsidRPr="008D20ED">
              <w:rPr>
                <w:sz w:val="22"/>
                <w:szCs w:val="22"/>
                <w:lang w:val="lv-LV"/>
              </w:rPr>
              <w:t xml:space="preserve"> guldīšanai.</w:t>
            </w:r>
          </w:p>
          <w:p w14:paraId="575375CF" w14:textId="3646954E" w:rsidR="004C3923" w:rsidRPr="008D20ED" w:rsidRDefault="004C3923" w:rsidP="00C96AD6">
            <w:pPr>
              <w:numPr>
                <w:ilvl w:val="0"/>
                <w:numId w:val="2"/>
              </w:numPr>
              <w:jc w:val="both"/>
              <w:rPr>
                <w:sz w:val="22"/>
                <w:szCs w:val="22"/>
                <w:lang w:val="lv-LV"/>
              </w:rPr>
            </w:pPr>
            <w:r w:rsidRPr="008D20ED">
              <w:rPr>
                <w:sz w:val="22"/>
                <w:szCs w:val="22"/>
                <w:lang w:val="lv-LV"/>
              </w:rPr>
              <w:t>Paredzēt videonovērošanas sistēmas izbūvi un paslēgšanu pie esošajām novērošanas punktam</w:t>
            </w:r>
            <w:r w:rsidR="00C73513" w:rsidRPr="008D20ED">
              <w:rPr>
                <w:sz w:val="22"/>
                <w:szCs w:val="22"/>
                <w:lang w:val="lv-LV"/>
              </w:rPr>
              <w:t xml:space="preserve"> (1 PT</w:t>
            </w:r>
            <w:r w:rsidR="00D475A0" w:rsidRPr="008D20ED">
              <w:rPr>
                <w:sz w:val="22"/>
                <w:szCs w:val="22"/>
                <w:lang w:val="lv-LV"/>
              </w:rPr>
              <w:t>Z</w:t>
            </w:r>
            <w:r w:rsidR="00C73513" w:rsidRPr="008D20ED">
              <w:rPr>
                <w:sz w:val="22"/>
                <w:szCs w:val="22"/>
                <w:lang w:val="lv-LV"/>
              </w:rPr>
              <w:t xml:space="preserve"> kamera un 2 </w:t>
            </w:r>
            <w:proofErr w:type="spellStart"/>
            <w:r w:rsidR="00C73513" w:rsidRPr="008D20ED">
              <w:rPr>
                <w:sz w:val="22"/>
                <w:szCs w:val="22"/>
                <w:lang w:val="lv-LV"/>
              </w:rPr>
              <w:t>panorāmkameras</w:t>
            </w:r>
            <w:proofErr w:type="spellEnd"/>
            <w:r w:rsidR="00C73513" w:rsidRPr="008D20ED">
              <w:rPr>
                <w:sz w:val="22"/>
                <w:szCs w:val="22"/>
                <w:lang w:val="lv-LV"/>
              </w:rPr>
              <w:t>)</w:t>
            </w:r>
            <w:r w:rsidRPr="008D20ED">
              <w:rPr>
                <w:sz w:val="22"/>
                <w:szCs w:val="22"/>
                <w:lang w:val="lv-LV"/>
              </w:rPr>
              <w:t>.</w:t>
            </w:r>
          </w:p>
          <w:p w14:paraId="37DB62A9" w14:textId="081671EB" w:rsidR="004C3923" w:rsidRPr="008D20ED" w:rsidRDefault="004C3923" w:rsidP="00C96AD6">
            <w:pPr>
              <w:pStyle w:val="ListParagraph"/>
              <w:numPr>
                <w:ilvl w:val="0"/>
                <w:numId w:val="2"/>
              </w:numPr>
              <w:jc w:val="both"/>
              <w:rPr>
                <w:sz w:val="22"/>
                <w:szCs w:val="22"/>
                <w:lang w:val="lv-LV"/>
              </w:rPr>
            </w:pPr>
            <w:r w:rsidRPr="008D20ED">
              <w:rPr>
                <w:sz w:val="22"/>
                <w:szCs w:val="22"/>
                <w:lang w:val="lv-LV"/>
              </w:rPr>
              <w:t>Kameru izvietojumu un tehniskus parametrus iepriekš saskaņot ar pašvaldības policijas pārstāvjiem. Paredzēt vadāmās</w:t>
            </w:r>
            <w:r w:rsidR="001145F4" w:rsidRPr="008D20ED">
              <w:rPr>
                <w:sz w:val="22"/>
                <w:szCs w:val="22"/>
                <w:lang w:val="lv-LV"/>
              </w:rPr>
              <w:t xml:space="preserve"> un fiksētas</w:t>
            </w:r>
            <w:r w:rsidRPr="008D20ED">
              <w:rPr>
                <w:sz w:val="22"/>
                <w:szCs w:val="22"/>
                <w:lang w:val="lv-LV"/>
              </w:rPr>
              <w:t xml:space="preserve"> video novērošanas kameras ar </w:t>
            </w:r>
            <w:proofErr w:type="spellStart"/>
            <w:r w:rsidRPr="008D20ED">
              <w:rPr>
                <w:sz w:val="22"/>
                <w:szCs w:val="22"/>
                <w:lang w:val="lv-LV"/>
              </w:rPr>
              <w:t>elektro</w:t>
            </w:r>
            <w:proofErr w:type="spellEnd"/>
            <w:r w:rsidRPr="008D20ED">
              <w:rPr>
                <w:sz w:val="22"/>
                <w:szCs w:val="22"/>
                <w:lang w:val="lv-LV"/>
              </w:rPr>
              <w:t xml:space="preserve"> un datu pārraides tīkla </w:t>
            </w:r>
            <w:proofErr w:type="spellStart"/>
            <w:r w:rsidRPr="008D20ED">
              <w:rPr>
                <w:sz w:val="22"/>
                <w:szCs w:val="22"/>
                <w:lang w:val="lv-LV"/>
              </w:rPr>
              <w:t>pieslēgumu</w:t>
            </w:r>
            <w:proofErr w:type="spellEnd"/>
            <w:r w:rsidR="001145F4" w:rsidRPr="008D20ED">
              <w:rPr>
                <w:sz w:val="22"/>
                <w:szCs w:val="22"/>
                <w:lang w:val="lv-LV"/>
              </w:rPr>
              <w:t xml:space="preserve"> (izvietojumu skatīt skicē “</w:t>
            </w:r>
            <w:proofErr w:type="spellStart"/>
            <w:r w:rsidR="001145F4" w:rsidRPr="008D20ED">
              <w:rPr>
                <w:sz w:val="22"/>
                <w:szCs w:val="22"/>
                <w:lang w:val="lv-LV"/>
              </w:rPr>
              <w:t>Ģenplāns</w:t>
            </w:r>
            <w:proofErr w:type="spellEnd"/>
            <w:r w:rsidR="001145F4" w:rsidRPr="008D20ED">
              <w:rPr>
                <w:sz w:val="22"/>
                <w:szCs w:val="22"/>
                <w:lang w:val="lv-LV"/>
              </w:rPr>
              <w:t>, skice”</w:t>
            </w:r>
          </w:p>
          <w:p w14:paraId="7664CCC6" w14:textId="77777777" w:rsidR="004C3923" w:rsidRPr="008D20ED" w:rsidRDefault="004C3923" w:rsidP="00C96AD6">
            <w:pPr>
              <w:pStyle w:val="ListParagraph"/>
              <w:numPr>
                <w:ilvl w:val="0"/>
                <w:numId w:val="2"/>
              </w:numPr>
              <w:jc w:val="both"/>
              <w:rPr>
                <w:sz w:val="22"/>
                <w:szCs w:val="22"/>
                <w:lang w:val="lv-LV"/>
              </w:rPr>
            </w:pPr>
            <w:r w:rsidRPr="008D20ED">
              <w:rPr>
                <w:sz w:val="22"/>
                <w:szCs w:val="22"/>
                <w:lang w:val="lv-LV"/>
              </w:rPr>
              <w:t xml:space="preserve">Visas  videoinformācijas automātiskā saglabāšana serverī [serveris /vai datu glabātuve], kurš atrodas Daugavpils valstspilsētas pašvaldības policijas telpās Muzeja  ielā 6, Daugavpilī,  HDD diskā uz ilgumu, kas sastāda 3 mēnešus; projektā paredzēt servera un cieto disku iegādi (piemēram - visiem arhīva ierakstiem ir jābūt pieejamiem trīs mēnešu laikā, līdz ar to ir jānodrošina attiecīgo serveru iegādi (ar pietiekošo ietilpību, jo videoieraksta glabāšanai par 1 mēnesi vajag 1TB, respektīvi, par 3 </w:t>
            </w:r>
            <w:proofErr w:type="spellStart"/>
            <w:r w:rsidRPr="008D20ED">
              <w:rPr>
                <w:sz w:val="22"/>
                <w:szCs w:val="22"/>
                <w:lang w:val="lv-LV"/>
              </w:rPr>
              <w:t>men</w:t>
            </w:r>
            <w:proofErr w:type="spellEnd"/>
            <w:r w:rsidRPr="008D20ED">
              <w:rPr>
                <w:sz w:val="22"/>
                <w:szCs w:val="22"/>
                <w:lang w:val="lv-LV"/>
              </w:rPr>
              <w:t xml:space="preserve">. -3 TB). Pie tām šo servera ietilpību ir jāparedz katrai videokamerai). </w:t>
            </w:r>
          </w:p>
          <w:p w14:paraId="1410D0E7" w14:textId="77777777" w:rsidR="004C3923" w:rsidRPr="008D20ED" w:rsidRDefault="004C3923" w:rsidP="00C96AD6">
            <w:pPr>
              <w:numPr>
                <w:ilvl w:val="0"/>
                <w:numId w:val="2"/>
              </w:numPr>
              <w:jc w:val="both"/>
              <w:rPr>
                <w:sz w:val="22"/>
                <w:szCs w:val="22"/>
                <w:lang w:val="lv-LV"/>
              </w:rPr>
            </w:pPr>
            <w:r w:rsidRPr="008D20ED">
              <w:rPr>
                <w:sz w:val="22"/>
                <w:szCs w:val="22"/>
                <w:lang w:val="lv-LV"/>
              </w:rPr>
              <w:t>Visa videoattēla aplūkošana reāllaikā LCD tipa (55’’) ekrānos, operatoru telpā (komplektā ar monitoru - HDMI kabelis - 15m (pieslēgšanai datoram). Monitora izvietošanai ir jāparedz metāla statīvs)</w:t>
            </w:r>
          </w:p>
          <w:p w14:paraId="642AE2E4" w14:textId="77777777" w:rsidR="004C3923" w:rsidRPr="008D20ED" w:rsidRDefault="004C3923" w:rsidP="00C96AD6">
            <w:pPr>
              <w:numPr>
                <w:ilvl w:val="0"/>
                <w:numId w:val="2"/>
              </w:numPr>
              <w:jc w:val="both"/>
              <w:rPr>
                <w:sz w:val="22"/>
                <w:szCs w:val="22"/>
                <w:lang w:val="lv-LV"/>
              </w:rPr>
            </w:pPr>
            <w:r w:rsidRPr="008D20ED">
              <w:rPr>
                <w:sz w:val="22"/>
                <w:szCs w:val="22"/>
                <w:lang w:val="lv-LV"/>
              </w:rPr>
              <w:t>Nodrošināt attālināto  piekļuvi un aprīkojuma pilnu savienojamību ar esošo  Daugavpils pilsētas pašvaldības policijas videonovērošanas sistēmu;</w:t>
            </w:r>
          </w:p>
          <w:p w14:paraId="5C4F2EC6" w14:textId="77777777" w:rsidR="004C3923" w:rsidRPr="008D20ED" w:rsidRDefault="004C3923" w:rsidP="00C96AD6">
            <w:pPr>
              <w:numPr>
                <w:ilvl w:val="0"/>
                <w:numId w:val="2"/>
              </w:numPr>
              <w:jc w:val="both"/>
              <w:rPr>
                <w:sz w:val="22"/>
                <w:szCs w:val="22"/>
                <w:lang w:val="lv-LV"/>
              </w:rPr>
            </w:pPr>
            <w:r w:rsidRPr="008D20ED">
              <w:rPr>
                <w:sz w:val="22"/>
                <w:szCs w:val="22"/>
                <w:lang w:val="lv-LV"/>
              </w:rPr>
              <w:t>Paredzēt modernu videonovērošanas sistēmu un IP tehnoloģiju izmantošanu;</w:t>
            </w:r>
          </w:p>
          <w:p w14:paraId="64C25BFC" w14:textId="2C2120D1" w:rsidR="004C3923" w:rsidRPr="008D20ED" w:rsidRDefault="004C3923" w:rsidP="00C96AD6">
            <w:pPr>
              <w:pStyle w:val="ListParagraph"/>
              <w:numPr>
                <w:ilvl w:val="0"/>
                <w:numId w:val="2"/>
              </w:numPr>
              <w:jc w:val="both"/>
              <w:rPr>
                <w:sz w:val="22"/>
                <w:szCs w:val="22"/>
                <w:lang w:val="lv-LV"/>
              </w:rPr>
            </w:pPr>
            <w:r w:rsidRPr="008D20ED">
              <w:rPr>
                <w:sz w:val="22"/>
                <w:szCs w:val="22"/>
                <w:lang w:val="lv-LV"/>
              </w:rPr>
              <w:t>Visām videokamerām jābūt pieslēgtām 220V maiņstrāvas elektrotīklam (barošanas bloks)</w:t>
            </w:r>
            <w:r w:rsidR="00E11CC3" w:rsidRPr="008D20ED">
              <w:rPr>
                <w:sz w:val="22"/>
                <w:szCs w:val="22"/>
                <w:lang w:val="lv-LV"/>
              </w:rPr>
              <w:t xml:space="preserve">. Paredzēt </w:t>
            </w:r>
            <w:proofErr w:type="spellStart"/>
            <w:r w:rsidR="00E11CC3" w:rsidRPr="008D20ED">
              <w:rPr>
                <w:sz w:val="22"/>
                <w:szCs w:val="22"/>
                <w:lang w:val="lv-LV"/>
              </w:rPr>
              <w:t>bezuskaites</w:t>
            </w:r>
            <w:proofErr w:type="spellEnd"/>
            <w:r w:rsidR="00E11CC3" w:rsidRPr="008D20ED">
              <w:rPr>
                <w:sz w:val="22"/>
                <w:szCs w:val="22"/>
                <w:lang w:val="lv-LV"/>
              </w:rPr>
              <w:t xml:space="preserve"> </w:t>
            </w:r>
            <w:proofErr w:type="spellStart"/>
            <w:r w:rsidR="00E11CC3" w:rsidRPr="008D20ED">
              <w:rPr>
                <w:sz w:val="22"/>
                <w:szCs w:val="22"/>
                <w:lang w:val="lv-LV"/>
              </w:rPr>
              <w:t>pieslēgumu</w:t>
            </w:r>
            <w:proofErr w:type="spellEnd"/>
            <w:r w:rsidR="00E11CC3" w:rsidRPr="008D20ED">
              <w:rPr>
                <w:sz w:val="22"/>
                <w:szCs w:val="22"/>
                <w:lang w:val="lv-LV"/>
              </w:rPr>
              <w:t xml:space="preserve"> katrai kamerai</w:t>
            </w:r>
            <w:r w:rsidR="00682858" w:rsidRPr="008D20ED">
              <w:rPr>
                <w:sz w:val="22"/>
                <w:szCs w:val="22"/>
                <w:lang w:val="lv-LV"/>
              </w:rPr>
              <w:t xml:space="preserve"> ar elektriskās strāvas stiprumu</w:t>
            </w:r>
            <w:r w:rsidR="00E11CC3" w:rsidRPr="008D20ED">
              <w:rPr>
                <w:sz w:val="22"/>
                <w:szCs w:val="22"/>
                <w:lang w:val="lv-LV"/>
              </w:rPr>
              <w:t xml:space="preserve"> līdz 10A.</w:t>
            </w:r>
          </w:p>
          <w:p w14:paraId="0F4FCEA2" w14:textId="77777777" w:rsidR="004C3923" w:rsidRPr="008D20ED" w:rsidRDefault="004C3923" w:rsidP="00C96AD6">
            <w:pPr>
              <w:numPr>
                <w:ilvl w:val="0"/>
                <w:numId w:val="2"/>
              </w:numPr>
              <w:jc w:val="both"/>
              <w:rPr>
                <w:sz w:val="22"/>
                <w:szCs w:val="22"/>
                <w:lang w:val="lv-LV"/>
              </w:rPr>
            </w:pPr>
            <w:r w:rsidRPr="008D20ED">
              <w:rPr>
                <w:sz w:val="22"/>
                <w:szCs w:val="22"/>
                <w:lang w:val="lv-LV"/>
              </w:rPr>
              <w:t xml:space="preserve">Videonovērošanas apskatīšanas kvalitātei jābūt vismaz </w:t>
            </w:r>
            <w:proofErr w:type="spellStart"/>
            <w:r w:rsidRPr="008D20ED">
              <w:rPr>
                <w:sz w:val="22"/>
                <w:szCs w:val="22"/>
                <w:lang w:val="lv-LV"/>
              </w:rPr>
              <w:t>Full</w:t>
            </w:r>
            <w:proofErr w:type="spellEnd"/>
            <w:r w:rsidRPr="008D20ED">
              <w:rPr>
                <w:sz w:val="22"/>
                <w:szCs w:val="22"/>
                <w:lang w:val="lv-LV"/>
              </w:rPr>
              <w:t xml:space="preserve"> HD 1080P;</w:t>
            </w:r>
          </w:p>
          <w:p w14:paraId="03B6C88A" w14:textId="77777777" w:rsidR="004C3923" w:rsidRPr="008D20ED" w:rsidRDefault="004C3923" w:rsidP="00C96AD6">
            <w:pPr>
              <w:numPr>
                <w:ilvl w:val="0"/>
                <w:numId w:val="2"/>
              </w:numPr>
              <w:jc w:val="both"/>
              <w:rPr>
                <w:sz w:val="22"/>
                <w:szCs w:val="22"/>
                <w:lang w:val="lv-LV"/>
              </w:rPr>
            </w:pPr>
            <w:r w:rsidRPr="008D20ED">
              <w:rPr>
                <w:sz w:val="22"/>
                <w:szCs w:val="22"/>
                <w:lang w:val="lv-LV"/>
              </w:rPr>
              <w:t xml:space="preserve">Saglabājamā videoattēla kvalitātei jābūt vismaz </w:t>
            </w:r>
            <w:proofErr w:type="spellStart"/>
            <w:r w:rsidRPr="008D20ED">
              <w:rPr>
                <w:sz w:val="22"/>
                <w:szCs w:val="22"/>
                <w:lang w:val="lv-LV"/>
              </w:rPr>
              <w:t>Full</w:t>
            </w:r>
            <w:proofErr w:type="spellEnd"/>
            <w:r w:rsidRPr="008D20ED">
              <w:rPr>
                <w:sz w:val="22"/>
                <w:szCs w:val="22"/>
                <w:lang w:val="lv-LV"/>
              </w:rPr>
              <w:t xml:space="preserve"> HD 1080P;</w:t>
            </w:r>
          </w:p>
          <w:p w14:paraId="163805A4" w14:textId="01D2A00B" w:rsidR="004C3923" w:rsidRPr="008D20ED" w:rsidRDefault="004C3923" w:rsidP="00C96AD6">
            <w:pPr>
              <w:pStyle w:val="ListParagraph"/>
              <w:numPr>
                <w:ilvl w:val="0"/>
                <w:numId w:val="2"/>
              </w:numPr>
              <w:jc w:val="both"/>
              <w:rPr>
                <w:sz w:val="22"/>
                <w:szCs w:val="22"/>
                <w:lang w:val="lv-LV"/>
              </w:rPr>
            </w:pPr>
            <w:r w:rsidRPr="008D20ED">
              <w:rPr>
                <w:sz w:val="22"/>
                <w:szCs w:val="22"/>
                <w:lang w:val="lv-LV"/>
              </w:rPr>
              <w:lastRenderedPageBreak/>
              <w:t>Projektā paredzēt iegādāties speciālas licences  programatūrai LUXRIOT nepieciešamajā daudzumā (</w:t>
            </w:r>
            <w:r w:rsidR="0019330D" w:rsidRPr="008D20ED">
              <w:rPr>
                <w:sz w:val="22"/>
                <w:szCs w:val="22"/>
                <w:lang w:val="lv-LV"/>
              </w:rPr>
              <w:t>2</w:t>
            </w:r>
            <w:r w:rsidRPr="008D20ED">
              <w:rPr>
                <w:sz w:val="22"/>
                <w:szCs w:val="22"/>
                <w:lang w:val="lv-LV"/>
              </w:rPr>
              <w:t>+4(</w:t>
            </w:r>
            <w:proofErr w:type="spellStart"/>
            <w:r w:rsidRPr="008D20ED">
              <w:rPr>
                <w:sz w:val="22"/>
                <w:szCs w:val="22"/>
                <w:lang w:val="lv-LV"/>
              </w:rPr>
              <w:t>panorāmkamerai</w:t>
            </w:r>
            <w:proofErr w:type="spellEnd"/>
            <w:r w:rsidRPr="008D20ED">
              <w:rPr>
                <w:sz w:val="22"/>
                <w:szCs w:val="22"/>
                <w:lang w:val="lv-LV"/>
              </w:rPr>
              <w:t xml:space="preserve"> 4 lēcas)=</w:t>
            </w:r>
            <w:r w:rsidR="0019330D" w:rsidRPr="008D20ED">
              <w:rPr>
                <w:sz w:val="22"/>
                <w:szCs w:val="22"/>
                <w:lang w:val="lv-LV"/>
              </w:rPr>
              <w:t>6</w:t>
            </w:r>
            <w:r w:rsidRPr="008D20ED">
              <w:rPr>
                <w:sz w:val="22"/>
                <w:szCs w:val="22"/>
                <w:lang w:val="lv-LV"/>
              </w:rPr>
              <w:t xml:space="preserve"> gab.). Serverim ir jābūt saderīgām ar C-</w:t>
            </w:r>
            <w:proofErr w:type="spellStart"/>
            <w:r w:rsidRPr="008D20ED">
              <w:rPr>
                <w:sz w:val="22"/>
                <w:szCs w:val="22"/>
                <w:lang w:val="lv-LV"/>
              </w:rPr>
              <w:t>Werk</w:t>
            </w:r>
            <w:proofErr w:type="spellEnd"/>
            <w:r w:rsidRPr="008D20ED">
              <w:rPr>
                <w:sz w:val="22"/>
                <w:szCs w:val="22"/>
                <w:lang w:val="lv-LV"/>
              </w:rPr>
              <w:t xml:space="preserve">  programatūru.  Katrai videokamerai ir nepieciešama C-</w:t>
            </w:r>
            <w:proofErr w:type="spellStart"/>
            <w:r w:rsidRPr="008D20ED">
              <w:rPr>
                <w:sz w:val="22"/>
                <w:szCs w:val="22"/>
                <w:lang w:val="lv-LV"/>
              </w:rPr>
              <w:t>Werk</w:t>
            </w:r>
            <w:proofErr w:type="spellEnd"/>
            <w:r w:rsidRPr="008D20ED">
              <w:rPr>
                <w:sz w:val="22"/>
                <w:szCs w:val="22"/>
                <w:lang w:val="lv-LV"/>
              </w:rPr>
              <w:t xml:space="preserve"> programatūras licence Professional. </w:t>
            </w:r>
          </w:p>
          <w:p w14:paraId="7E3D1E32" w14:textId="77777777" w:rsidR="004C3923" w:rsidRPr="008D20ED" w:rsidRDefault="004C3923" w:rsidP="00C96AD6">
            <w:pPr>
              <w:pStyle w:val="ListParagraph"/>
              <w:numPr>
                <w:ilvl w:val="0"/>
                <w:numId w:val="2"/>
              </w:numPr>
              <w:jc w:val="both"/>
              <w:rPr>
                <w:sz w:val="22"/>
                <w:szCs w:val="22"/>
                <w:lang w:val="lv-LV"/>
              </w:rPr>
            </w:pPr>
            <w:r w:rsidRPr="008D20ED">
              <w:rPr>
                <w:sz w:val="22"/>
                <w:szCs w:val="22"/>
                <w:lang w:val="lv-LV"/>
              </w:rPr>
              <w:t>Piedāvātām kamerām jāatbilst Latvijas Republikas Ministru kabineta noteikumiem Nr. 442, “Kārtība, kādā tiek nodrošināta informācijas un komunikācijas tehnoloģiju sistēmu atbilstība minimālajām drošības prasībām” un 2020. gada 11. augustā Ministru kabineta noteikumiem Nr. 497 “Grozījumi Ministru kabineta 2015. gada 28. jūlija noteikumos Nr. 442 "Kārtība, kādā tiek nodrošināta informācijas un komunikācijas tehnoloģiju sistēmu atbilstība minimālajām drošības prasībām".</w:t>
            </w:r>
          </w:p>
          <w:p w14:paraId="09BC5828" w14:textId="6E55D393" w:rsidR="004C3923" w:rsidRPr="008D20ED" w:rsidRDefault="004C3923" w:rsidP="00C96AD6">
            <w:pPr>
              <w:numPr>
                <w:ilvl w:val="0"/>
                <w:numId w:val="2"/>
              </w:numPr>
              <w:jc w:val="both"/>
              <w:rPr>
                <w:sz w:val="22"/>
                <w:szCs w:val="22"/>
                <w:lang w:val="lv-LV"/>
              </w:rPr>
            </w:pPr>
            <w:r w:rsidRPr="008D20ED">
              <w:rPr>
                <w:sz w:val="22"/>
                <w:szCs w:val="22"/>
                <w:lang w:val="lv-LV"/>
              </w:rPr>
              <w:t>Videonovērošanas sistēmas projektu saskaņot ar visiem iesaistītajiem dienestiem un institūcijām, t.sk., ar DVPI “Komunālās saimniecības pārvalde un pašvaldības policiju (kameru modeļus, servera modeļus utt.)</w:t>
            </w:r>
            <w:r w:rsidR="00143046" w:rsidRPr="008D20ED">
              <w:rPr>
                <w:sz w:val="22"/>
                <w:szCs w:val="22"/>
                <w:lang w:val="lv-LV"/>
              </w:rPr>
              <w:t>. Kameru minimālās tehniskās prasības skatī</w:t>
            </w:r>
            <w:r w:rsidR="00E0309E" w:rsidRPr="008D20ED">
              <w:rPr>
                <w:sz w:val="22"/>
                <w:szCs w:val="22"/>
                <w:lang w:val="lv-LV"/>
              </w:rPr>
              <w:t>t</w:t>
            </w:r>
            <w:r w:rsidR="00143046" w:rsidRPr="008D20ED">
              <w:rPr>
                <w:sz w:val="22"/>
                <w:szCs w:val="22"/>
                <w:lang w:val="lv-LV"/>
              </w:rPr>
              <w:t xml:space="preserve"> pielikumā</w:t>
            </w:r>
            <w:r w:rsidRPr="008D20ED">
              <w:rPr>
                <w:sz w:val="22"/>
                <w:szCs w:val="22"/>
                <w:lang w:val="lv-LV"/>
              </w:rPr>
              <w:t>;</w:t>
            </w:r>
          </w:p>
          <w:p w14:paraId="198EB0E7" w14:textId="77777777" w:rsidR="004C3923" w:rsidRPr="008D20ED" w:rsidRDefault="004C3923" w:rsidP="00C96AD6">
            <w:pPr>
              <w:numPr>
                <w:ilvl w:val="0"/>
                <w:numId w:val="2"/>
              </w:numPr>
              <w:jc w:val="both"/>
              <w:rPr>
                <w:sz w:val="22"/>
                <w:szCs w:val="22"/>
                <w:lang w:val="lv-LV"/>
              </w:rPr>
            </w:pPr>
            <w:r w:rsidRPr="008D20ED">
              <w:rPr>
                <w:sz w:val="22"/>
                <w:szCs w:val="22"/>
                <w:lang w:val="lv-LV"/>
              </w:rPr>
              <w:t xml:space="preserve">Paredzēt elektroenerģijas </w:t>
            </w:r>
            <w:proofErr w:type="spellStart"/>
            <w:r w:rsidRPr="008D20ED">
              <w:rPr>
                <w:sz w:val="22"/>
                <w:szCs w:val="22"/>
                <w:lang w:val="lv-LV"/>
              </w:rPr>
              <w:t>pieslēgumu</w:t>
            </w:r>
            <w:proofErr w:type="spellEnd"/>
            <w:r w:rsidRPr="008D20ED">
              <w:rPr>
                <w:sz w:val="22"/>
                <w:szCs w:val="22"/>
                <w:lang w:val="lv-LV"/>
              </w:rPr>
              <w:t xml:space="preserve"> katrai kamerai. </w:t>
            </w:r>
          </w:p>
          <w:p w14:paraId="12255481" w14:textId="719E889A" w:rsidR="004C3923" w:rsidRPr="008D20ED" w:rsidRDefault="004C3923" w:rsidP="00C96AD6">
            <w:pPr>
              <w:numPr>
                <w:ilvl w:val="0"/>
                <w:numId w:val="2"/>
              </w:numPr>
              <w:jc w:val="both"/>
              <w:rPr>
                <w:sz w:val="22"/>
                <w:szCs w:val="22"/>
                <w:lang w:val="lv-LV"/>
              </w:rPr>
            </w:pPr>
            <w:r w:rsidRPr="008D20ED">
              <w:rPr>
                <w:sz w:val="22"/>
                <w:szCs w:val="22"/>
                <w:lang w:val="lv-LV"/>
              </w:rPr>
              <w:t xml:space="preserve">Paredzēt datu pārraides </w:t>
            </w:r>
            <w:proofErr w:type="spellStart"/>
            <w:r w:rsidRPr="008D20ED">
              <w:rPr>
                <w:sz w:val="22"/>
                <w:szCs w:val="22"/>
                <w:lang w:val="lv-LV"/>
              </w:rPr>
              <w:t>pieslēgumu</w:t>
            </w:r>
            <w:proofErr w:type="spellEnd"/>
            <w:r w:rsidR="0072484E" w:rsidRPr="008D20ED">
              <w:rPr>
                <w:sz w:val="22"/>
                <w:szCs w:val="22"/>
                <w:lang w:val="lv-LV"/>
              </w:rPr>
              <w:t xml:space="preserve"> (min 180Mb</w:t>
            </w:r>
            <w:r w:rsidR="00691E65" w:rsidRPr="008D20ED">
              <w:rPr>
                <w:sz w:val="22"/>
                <w:szCs w:val="22"/>
                <w:lang w:val="lv-LV"/>
              </w:rPr>
              <w:t>ps IN un 75Mbps OUT)</w:t>
            </w:r>
            <w:r w:rsidRPr="008D20ED">
              <w:rPr>
                <w:sz w:val="22"/>
                <w:szCs w:val="22"/>
                <w:lang w:val="lv-LV"/>
              </w:rPr>
              <w:t>;</w:t>
            </w:r>
          </w:p>
          <w:p w14:paraId="3D279063" w14:textId="77777777" w:rsidR="004C3923" w:rsidRPr="008D20ED" w:rsidRDefault="004C3923" w:rsidP="00C96AD6">
            <w:pPr>
              <w:pStyle w:val="ListParagraph"/>
              <w:numPr>
                <w:ilvl w:val="0"/>
                <w:numId w:val="2"/>
              </w:numPr>
              <w:jc w:val="both"/>
              <w:rPr>
                <w:sz w:val="22"/>
                <w:szCs w:val="22"/>
                <w:lang w:val="lv-LV"/>
              </w:rPr>
            </w:pPr>
            <w:r w:rsidRPr="008D20ED">
              <w:rPr>
                <w:sz w:val="22"/>
                <w:szCs w:val="22"/>
                <w:lang w:val="lv-LV"/>
              </w:rPr>
              <w:t xml:space="preserve">Esošiem saglabājamiem kokiem, ja nepieciešams, paredzēt vainagu kopšanu profesionālā nozares speciālista vadībā </w:t>
            </w:r>
          </w:p>
          <w:p w14:paraId="31DAF04B" w14:textId="77777777" w:rsidR="004C3923" w:rsidRPr="008D20ED" w:rsidRDefault="004C3923" w:rsidP="00C96AD6">
            <w:pPr>
              <w:pStyle w:val="ListParagraph"/>
              <w:numPr>
                <w:ilvl w:val="0"/>
                <w:numId w:val="2"/>
              </w:numPr>
              <w:jc w:val="both"/>
              <w:rPr>
                <w:sz w:val="22"/>
                <w:szCs w:val="22"/>
                <w:lang w:val="lv-LV"/>
              </w:rPr>
            </w:pPr>
            <w:r w:rsidRPr="008D20ED">
              <w:rPr>
                <w:sz w:val="22"/>
                <w:szCs w:val="22"/>
                <w:lang w:val="lv-LV"/>
              </w:rPr>
              <w:t>Izstrādāt pasākumu plānu iespējamo būvniecības darbu un projekta risinājumu negatīvās ietekmes uz kokiem novēršanai, samazināšanai (koku kopšanas plāns, koku aizsardzības pasākumi).</w:t>
            </w:r>
          </w:p>
          <w:p w14:paraId="5F64DC3F" w14:textId="0852896F" w:rsidR="0039543D" w:rsidRPr="00D5599C" w:rsidRDefault="004C3923" w:rsidP="00C96AD6">
            <w:pPr>
              <w:pStyle w:val="ListParagraph"/>
              <w:numPr>
                <w:ilvl w:val="0"/>
                <w:numId w:val="2"/>
              </w:numPr>
              <w:jc w:val="both"/>
              <w:rPr>
                <w:sz w:val="22"/>
                <w:szCs w:val="22"/>
                <w:lang w:val="lv-LV"/>
              </w:rPr>
            </w:pPr>
            <w:r w:rsidRPr="008D20ED">
              <w:rPr>
                <w:sz w:val="22"/>
                <w:szCs w:val="22"/>
                <w:lang w:val="lv-LV"/>
              </w:rPr>
              <w:t>Ceļu, ietvju,</w:t>
            </w:r>
            <w:r w:rsidR="00C30AC8" w:rsidRPr="008D20ED">
              <w:rPr>
                <w:sz w:val="22"/>
                <w:szCs w:val="22"/>
                <w:lang w:val="lv-LV"/>
              </w:rPr>
              <w:t xml:space="preserve"> </w:t>
            </w:r>
            <w:proofErr w:type="spellStart"/>
            <w:r w:rsidRPr="008D20ED">
              <w:rPr>
                <w:sz w:val="22"/>
                <w:szCs w:val="22"/>
                <w:lang w:val="lv-LV"/>
              </w:rPr>
              <w:t>pieslēgumu</w:t>
            </w:r>
            <w:proofErr w:type="spellEnd"/>
            <w:r w:rsidRPr="008D20ED">
              <w:rPr>
                <w:sz w:val="22"/>
                <w:szCs w:val="22"/>
                <w:lang w:val="lv-LV"/>
              </w:rPr>
              <w:t xml:space="preserve"> konstrukciju minimālais sastāvs</w:t>
            </w:r>
            <w:r w:rsidR="00C30AC8" w:rsidRPr="008D20ED">
              <w:rPr>
                <w:sz w:val="22"/>
                <w:szCs w:val="22"/>
                <w:lang w:val="lv-LV"/>
              </w:rPr>
              <w:t>. Izstrādājot projektu ir jāparedz konstrukcija balstoties uz veikto topogrāfiju</w:t>
            </w:r>
            <w:r w:rsidR="0039543D" w:rsidRPr="008D20ED">
              <w:rPr>
                <w:sz w:val="22"/>
                <w:szCs w:val="22"/>
                <w:lang w:val="lv-LV"/>
              </w:rPr>
              <w:t xml:space="preserve">. </w:t>
            </w:r>
          </w:p>
        </w:tc>
      </w:tr>
      <w:tr w:rsidR="004C3923" w:rsidRPr="00D5599C" w14:paraId="0E188D63" w14:textId="77777777" w:rsidTr="00C96AD6">
        <w:trPr>
          <w:cantSplit/>
        </w:trPr>
        <w:tc>
          <w:tcPr>
            <w:tcW w:w="988" w:type="dxa"/>
            <w:tcBorders>
              <w:top w:val="single" w:sz="4" w:space="0" w:color="auto"/>
              <w:bottom w:val="single" w:sz="4" w:space="0" w:color="auto"/>
            </w:tcBorders>
            <w:vAlign w:val="center"/>
          </w:tcPr>
          <w:p w14:paraId="49728E0D" w14:textId="77777777" w:rsidR="004C3923" w:rsidRPr="008D20ED" w:rsidRDefault="004C3923" w:rsidP="009266DE">
            <w:pPr>
              <w:pStyle w:val="ListParagraph"/>
              <w:numPr>
                <w:ilvl w:val="1"/>
                <w:numId w:val="14"/>
              </w:numPr>
              <w:rPr>
                <w:sz w:val="22"/>
                <w:szCs w:val="22"/>
                <w:lang w:val="lv-LV"/>
              </w:rPr>
            </w:pPr>
          </w:p>
        </w:tc>
        <w:tc>
          <w:tcPr>
            <w:tcW w:w="3086" w:type="dxa"/>
            <w:tcBorders>
              <w:top w:val="single" w:sz="4" w:space="0" w:color="auto"/>
              <w:bottom w:val="single" w:sz="4" w:space="0" w:color="auto"/>
            </w:tcBorders>
            <w:vAlign w:val="center"/>
          </w:tcPr>
          <w:p w14:paraId="4AC05DEA" w14:textId="77777777" w:rsidR="004C3923" w:rsidRPr="008D20ED" w:rsidRDefault="004C3923" w:rsidP="00C96AD6">
            <w:pPr>
              <w:rPr>
                <w:sz w:val="22"/>
                <w:szCs w:val="22"/>
                <w:lang w:val="lv-LV"/>
              </w:rPr>
            </w:pPr>
            <w:proofErr w:type="spellStart"/>
            <w:r w:rsidRPr="008D20ED">
              <w:rPr>
                <w:sz w:val="22"/>
                <w:szCs w:val="22"/>
                <w:lang w:val="lv-LV"/>
              </w:rPr>
              <w:t>Pirmsprojekta</w:t>
            </w:r>
            <w:proofErr w:type="spellEnd"/>
            <w:r w:rsidRPr="008D20ED">
              <w:rPr>
                <w:sz w:val="22"/>
                <w:szCs w:val="22"/>
                <w:lang w:val="lv-LV"/>
              </w:rPr>
              <w:t xml:space="preserve"> darbus, sagatavot izejmateriālus</w:t>
            </w:r>
          </w:p>
        </w:tc>
        <w:tc>
          <w:tcPr>
            <w:tcW w:w="5702" w:type="dxa"/>
            <w:gridSpan w:val="3"/>
            <w:tcBorders>
              <w:top w:val="single" w:sz="4" w:space="0" w:color="auto"/>
              <w:bottom w:val="single" w:sz="4" w:space="0" w:color="auto"/>
            </w:tcBorders>
            <w:vAlign w:val="center"/>
          </w:tcPr>
          <w:p w14:paraId="49243BD7" w14:textId="12A37654" w:rsidR="004C3923" w:rsidRPr="008D20ED" w:rsidRDefault="004C3923" w:rsidP="00C96AD6">
            <w:pPr>
              <w:jc w:val="both"/>
              <w:rPr>
                <w:rFonts w:eastAsia="Calibri"/>
                <w:sz w:val="22"/>
                <w:szCs w:val="22"/>
                <w:lang w:val="lv-LV"/>
              </w:rPr>
            </w:pPr>
            <w:r w:rsidRPr="008D20ED">
              <w:rPr>
                <w:rFonts w:eastAsia="Calibri"/>
                <w:sz w:val="22"/>
                <w:szCs w:val="22"/>
                <w:lang w:val="lv-LV"/>
              </w:rPr>
              <w:t>Izvērtēt atrašanās vietu un sasaisti ar galvenajiem piekļuves punktiem. Pēc nepieciešamības veikt citas nepieciešamās izpētes kvalitatīva projekta izstrādei.</w:t>
            </w:r>
          </w:p>
        </w:tc>
      </w:tr>
      <w:tr w:rsidR="004C3923" w:rsidRPr="00D5599C" w14:paraId="718E2F40" w14:textId="77777777" w:rsidTr="00C96AD6">
        <w:trPr>
          <w:cantSplit/>
        </w:trPr>
        <w:tc>
          <w:tcPr>
            <w:tcW w:w="988" w:type="dxa"/>
            <w:tcBorders>
              <w:top w:val="single" w:sz="4" w:space="0" w:color="auto"/>
              <w:bottom w:val="single" w:sz="4" w:space="0" w:color="auto"/>
            </w:tcBorders>
            <w:vAlign w:val="center"/>
          </w:tcPr>
          <w:p w14:paraId="5EF4C01E" w14:textId="77777777" w:rsidR="004C3923" w:rsidRPr="008D20ED" w:rsidRDefault="004C3923" w:rsidP="009266DE">
            <w:pPr>
              <w:pStyle w:val="ListParagraph"/>
              <w:numPr>
                <w:ilvl w:val="1"/>
                <w:numId w:val="14"/>
              </w:numPr>
              <w:rPr>
                <w:sz w:val="22"/>
                <w:szCs w:val="22"/>
                <w:lang w:val="lv-LV"/>
              </w:rPr>
            </w:pPr>
          </w:p>
        </w:tc>
        <w:tc>
          <w:tcPr>
            <w:tcW w:w="3086" w:type="dxa"/>
            <w:tcBorders>
              <w:top w:val="single" w:sz="4" w:space="0" w:color="auto"/>
              <w:bottom w:val="single" w:sz="4" w:space="0" w:color="auto"/>
            </w:tcBorders>
            <w:vAlign w:val="center"/>
          </w:tcPr>
          <w:p w14:paraId="6E7B1EBB" w14:textId="77777777" w:rsidR="004C3923" w:rsidRPr="008D20ED" w:rsidRDefault="004C3923" w:rsidP="00C96AD6">
            <w:pPr>
              <w:rPr>
                <w:sz w:val="22"/>
                <w:szCs w:val="22"/>
                <w:lang w:val="lv-LV"/>
              </w:rPr>
            </w:pPr>
            <w:r w:rsidRPr="008D20ED">
              <w:rPr>
                <w:sz w:val="22"/>
                <w:szCs w:val="22"/>
                <w:lang w:val="lv-LV"/>
              </w:rPr>
              <w:t>Pilsētbūvniecības un ainavu projektu</w:t>
            </w:r>
          </w:p>
        </w:tc>
        <w:tc>
          <w:tcPr>
            <w:tcW w:w="5702" w:type="dxa"/>
            <w:gridSpan w:val="3"/>
            <w:tcBorders>
              <w:top w:val="single" w:sz="4" w:space="0" w:color="auto"/>
              <w:bottom w:val="single" w:sz="4" w:space="0" w:color="auto"/>
            </w:tcBorders>
            <w:vAlign w:val="center"/>
          </w:tcPr>
          <w:p w14:paraId="0456D1FD" w14:textId="77777777" w:rsidR="004C3923" w:rsidRPr="008D20ED" w:rsidRDefault="004C3923" w:rsidP="00C96AD6">
            <w:pPr>
              <w:jc w:val="both"/>
              <w:rPr>
                <w:rFonts w:eastAsia="Calibri"/>
                <w:sz w:val="22"/>
                <w:szCs w:val="22"/>
                <w:lang w:val="lv-LV"/>
              </w:rPr>
            </w:pPr>
            <w:r w:rsidRPr="008D20ED">
              <w:rPr>
                <w:rFonts w:eastAsia="Calibri"/>
                <w:sz w:val="22"/>
                <w:szCs w:val="22"/>
                <w:lang w:val="lv-LV"/>
              </w:rPr>
              <w:t>Plānotajiem celiņiem un labiekārtojumam ir jāpapildina esošo ainavu un nedrīkst pasliktināt esošo situāciju, jāizvērtē skatu virzieni.</w:t>
            </w:r>
          </w:p>
          <w:p w14:paraId="1CB99E9B" w14:textId="0286A50F" w:rsidR="00D5599C" w:rsidRPr="00D5599C" w:rsidRDefault="004C3923" w:rsidP="00D5599C">
            <w:pPr>
              <w:jc w:val="both"/>
              <w:rPr>
                <w:rFonts w:eastAsia="Calibri"/>
                <w:sz w:val="22"/>
                <w:szCs w:val="22"/>
                <w:lang w:val="lv-LV"/>
              </w:rPr>
            </w:pPr>
            <w:r w:rsidRPr="008D20ED">
              <w:rPr>
                <w:rFonts w:eastAsia="Calibri"/>
                <w:sz w:val="22"/>
                <w:szCs w:val="22"/>
                <w:lang w:val="lv-LV"/>
              </w:rPr>
              <w:t xml:space="preserve">Apstādījumiem izvēlēties ziemcietīgus augus, kas piemēroti esošajiem klimatiskajiem un augšanas apstākļiem. Stādījumos izmantot augus, kas prasa ekstensīvu kopšanu. </w:t>
            </w:r>
            <w:r w:rsidR="003929B4" w:rsidRPr="008D20ED">
              <w:rPr>
                <w:rFonts w:eastAsia="Calibri"/>
                <w:sz w:val="22"/>
                <w:szCs w:val="22"/>
                <w:lang w:val="lv-LV"/>
              </w:rPr>
              <w:t xml:space="preserve">Koku stādīšanai paredzēt </w:t>
            </w:r>
            <w:r w:rsidR="00D5599C" w:rsidRPr="00D5599C">
              <w:rPr>
                <w:rFonts w:eastAsia="Calibri"/>
                <w:sz w:val="22"/>
                <w:szCs w:val="22"/>
                <w:lang w:val="lv-LV"/>
              </w:rPr>
              <w:t>sudraba kļav</w:t>
            </w:r>
            <w:r w:rsidR="00D5599C">
              <w:rPr>
                <w:rFonts w:eastAsia="Calibri"/>
                <w:sz w:val="22"/>
                <w:szCs w:val="22"/>
                <w:lang w:val="lv-LV"/>
              </w:rPr>
              <w:t>u</w:t>
            </w:r>
            <w:r w:rsidR="00D5599C" w:rsidRPr="00D5599C">
              <w:rPr>
                <w:rFonts w:eastAsia="Calibri"/>
                <w:sz w:val="22"/>
                <w:szCs w:val="22"/>
                <w:lang w:val="lv-LV"/>
              </w:rPr>
              <w:t xml:space="preserve"> </w:t>
            </w:r>
            <w:r w:rsidR="00D5599C">
              <w:rPr>
                <w:rFonts w:eastAsia="Calibri"/>
                <w:sz w:val="22"/>
                <w:szCs w:val="22"/>
                <w:lang w:val="lv-LV"/>
              </w:rPr>
              <w:t>(</w:t>
            </w:r>
            <w:r w:rsidR="00D5599C" w:rsidRPr="00D5599C">
              <w:rPr>
                <w:rFonts w:eastAsia="Calibri"/>
                <w:sz w:val="22"/>
                <w:szCs w:val="22"/>
                <w:lang w:val="lv-LV"/>
              </w:rPr>
              <w:t xml:space="preserve">Acer </w:t>
            </w:r>
            <w:proofErr w:type="spellStart"/>
            <w:r w:rsidR="00D5599C" w:rsidRPr="00D5599C">
              <w:rPr>
                <w:rFonts w:eastAsia="Calibri"/>
                <w:sz w:val="22"/>
                <w:szCs w:val="22"/>
                <w:lang w:val="lv-LV"/>
              </w:rPr>
              <w:t>saccharinum</w:t>
            </w:r>
            <w:proofErr w:type="spellEnd"/>
            <w:r w:rsidR="00D5599C" w:rsidRPr="00D5599C">
              <w:rPr>
                <w:rFonts w:eastAsia="Calibri"/>
                <w:sz w:val="22"/>
                <w:szCs w:val="22"/>
                <w:lang w:val="lv-LV"/>
              </w:rPr>
              <w:t xml:space="preserve"> '</w:t>
            </w:r>
            <w:proofErr w:type="spellStart"/>
            <w:r w:rsidR="00D5599C" w:rsidRPr="00D5599C">
              <w:rPr>
                <w:rFonts w:eastAsia="Calibri"/>
                <w:sz w:val="22"/>
                <w:szCs w:val="22"/>
                <w:lang w:val="lv-LV"/>
              </w:rPr>
              <w:t>Wieri</w:t>
            </w:r>
            <w:proofErr w:type="spellEnd"/>
            <w:r w:rsidR="00D5599C">
              <w:rPr>
                <w:rFonts w:eastAsia="Calibri"/>
                <w:sz w:val="22"/>
                <w:szCs w:val="22"/>
                <w:lang w:val="lv-LV"/>
              </w:rPr>
              <w:t>)</w:t>
            </w:r>
            <w:r w:rsidR="00D5599C" w:rsidRPr="00D5599C">
              <w:rPr>
                <w:rFonts w:eastAsia="Calibri"/>
                <w:sz w:val="22"/>
                <w:szCs w:val="22"/>
                <w:lang w:val="lv-LV"/>
              </w:rPr>
              <w:t>' vai</w:t>
            </w:r>
          </w:p>
          <w:p w14:paraId="11C299AD" w14:textId="371568D2" w:rsidR="004C3923" w:rsidRPr="008D20ED" w:rsidRDefault="00D5599C" w:rsidP="00D5599C">
            <w:pPr>
              <w:jc w:val="both"/>
              <w:rPr>
                <w:rFonts w:eastAsia="Calibri"/>
                <w:sz w:val="22"/>
                <w:szCs w:val="22"/>
                <w:lang w:val="lv-LV"/>
              </w:rPr>
            </w:pPr>
            <w:r w:rsidRPr="00D5599C">
              <w:rPr>
                <w:rFonts w:eastAsia="Calibri"/>
                <w:sz w:val="22"/>
                <w:szCs w:val="22"/>
                <w:lang w:val="lv-LV"/>
              </w:rPr>
              <w:t xml:space="preserve">Zviedrijas pīlādzi </w:t>
            </w:r>
            <w:r>
              <w:rPr>
                <w:rFonts w:eastAsia="Calibri"/>
                <w:sz w:val="22"/>
                <w:szCs w:val="22"/>
                <w:lang w:val="lv-LV"/>
              </w:rPr>
              <w:t>(</w:t>
            </w:r>
            <w:proofErr w:type="spellStart"/>
            <w:r w:rsidRPr="00D5599C">
              <w:rPr>
                <w:rFonts w:eastAsia="Calibri"/>
                <w:sz w:val="22"/>
                <w:szCs w:val="22"/>
                <w:lang w:val="lv-LV"/>
              </w:rPr>
              <w:t>Sorbus</w:t>
            </w:r>
            <w:proofErr w:type="spellEnd"/>
            <w:r w:rsidRPr="00D5599C">
              <w:rPr>
                <w:rFonts w:eastAsia="Calibri"/>
                <w:sz w:val="22"/>
                <w:szCs w:val="22"/>
                <w:lang w:val="lv-LV"/>
              </w:rPr>
              <w:t xml:space="preserve"> </w:t>
            </w:r>
            <w:proofErr w:type="spellStart"/>
            <w:r w:rsidRPr="00D5599C">
              <w:rPr>
                <w:rFonts w:eastAsia="Calibri"/>
                <w:sz w:val="22"/>
                <w:szCs w:val="22"/>
                <w:lang w:val="lv-LV"/>
              </w:rPr>
              <w:t>intermedia</w:t>
            </w:r>
            <w:proofErr w:type="spellEnd"/>
            <w:r>
              <w:rPr>
                <w:rFonts w:eastAsia="Calibri"/>
                <w:sz w:val="22"/>
                <w:szCs w:val="22"/>
                <w:lang w:val="lv-LV"/>
              </w:rPr>
              <w:t>)</w:t>
            </w:r>
          </w:p>
        </w:tc>
      </w:tr>
      <w:tr w:rsidR="004C3923" w:rsidRPr="008D20ED" w14:paraId="47D0B576" w14:textId="77777777" w:rsidTr="00C96AD6">
        <w:trPr>
          <w:cantSplit/>
        </w:trPr>
        <w:tc>
          <w:tcPr>
            <w:tcW w:w="988" w:type="dxa"/>
            <w:tcBorders>
              <w:top w:val="single" w:sz="4" w:space="0" w:color="auto"/>
              <w:bottom w:val="single" w:sz="4" w:space="0" w:color="auto"/>
            </w:tcBorders>
            <w:vAlign w:val="center"/>
          </w:tcPr>
          <w:p w14:paraId="76B7AD4C" w14:textId="77777777" w:rsidR="004C3923" w:rsidRPr="008D20ED" w:rsidRDefault="004C3923" w:rsidP="009266DE">
            <w:pPr>
              <w:pStyle w:val="ListParagraph"/>
              <w:numPr>
                <w:ilvl w:val="1"/>
                <w:numId w:val="14"/>
              </w:numPr>
              <w:rPr>
                <w:sz w:val="22"/>
                <w:szCs w:val="22"/>
                <w:lang w:val="lv-LV"/>
              </w:rPr>
            </w:pPr>
          </w:p>
        </w:tc>
        <w:tc>
          <w:tcPr>
            <w:tcW w:w="3086" w:type="dxa"/>
            <w:tcBorders>
              <w:top w:val="single" w:sz="4" w:space="0" w:color="auto"/>
              <w:bottom w:val="single" w:sz="4" w:space="0" w:color="auto"/>
            </w:tcBorders>
            <w:vAlign w:val="center"/>
          </w:tcPr>
          <w:p w14:paraId="7F8030F8" w14:textId="77777777" w:rsidR="004C3923" w:rsidRPr="008D20ED" w:rsidRDefault="004C3923" w:rsidP="00C96AD6">
            <w:pPr>
              <w:rPr>
                <w:sz w:val="22"/>
                <w:szCs w:val="22"/>
                <w:lang w:val="lv-LV"/>
              </w:rPr>
            </w:pPr>
            <w:r w:rsidRPr="008D20ED">
              <w:rPr>
                <w:sz w:val="22"/>
                <w:szCs w:val="22"/>
                <w:lang w:val="lv-LV"/>
              </w:rPr>
              <w:t>Dizainu</w:t>
            </w:r>
          </w:p>
        </w:tc>
        <w:tc>
          <w:tcPr>
            <w:tcW w:w="5702" w:type="dxa"/>
            <w:gridSpan w:val="3"/>
            <w:tcBorders>
              <w:top w:val="single" w:sz="4" w:space="0" w:color="auto"/>
              <w:bottom w:val="single" w:sz="4" w:space="0" w:color="auto"/>
            </w:tcBorders>
            <w:vAlign w:val="center"/>
          </w:tcPr>
          <w:p w14:paraId="73E39DBD" w14:textId="77777777" w:rsidR="004C3923" w:rsidRPr="008D20ED" w:rsidRDefault="004C3923" w:rsidP="00C96AD6">
            <w:pPr>
              <w:jc w:val="both"/>
              <w:rPr>
                <w:rFonts w:eastAsia="Calibri"/>
                <w:sz w:val="22"/>
                <w:szCs w:val="22"/>
                <w:lang w:val="lv-LV"/>
              </w:rPr>
            </w:pPr>
            <w:r w:rsidRPr="008D20ED">
              <w:rPr>
                <w:rFonts w:eastAsia="Calibri"/>
                <w:sz w:val="22"/>
                <w:szCs w:val="22"/>
                <w:lang w:val="lv-LV"/>
              </w:rPr>
              <w:t>JĀ</w:t>
            </w:r>
          </w:p>
          <w:p w14:paraId="7E276167" w14:textId="11432F34" w:rsidR="004C3923" w:rsidRPr="008D20ED" w:rsidRDefault="004C3923" w:rsidP="00C96AD6">
            <w:pPr>
              <w:jc w:val="both"/>
              <w:rPr>
                <w:rFonts w:eastAsia="Calibri"/>
                <w:sz w:val="22"/>
                <w:szCs w:val="22"/>
                <w:lang w:val="lv-LV"/>
              </w:rPr>
            </w:pPr>
            <w:r w:rsidRPr="008D20ED">
              <w:rPr>
                <w:rFonts w:eastAsia="Calibri"/>
                <w:sz w:val="22"/>
                <w:szCs w:val="22"/>
                <w:lang w:val="lv-LV"/>
              </w:rPr>
              <w:t xml:space="preserve">Izstrādāt </w:t>
            </w:r>
            <w:proofErr w:type="spellStart"/>
            <w:r w:rsidRPr="008D20ED">
              <w:rPr>
                <w:rFonts w:eastAsia="Calibri"/>
                <w:sz w:val="22"/>
                <w:szCs w:val="22"/>
                <w:lang w:val="lv-LV"/>
              </w:rPr>
              <w:t>dizainiski</w:t>
            </w:r>
            <w:proofErr w:type="spellEnd"/>
            <w:r w:rsidRPr="008D20ED">
              <w:rPr>
                <w:rFonts w:eastAsia="Calibri"/>
                <w:sz w:val="22"/>
                <w:szCs w:val="22"/>
                <w:lang w:val="lv-LV"/>
              </w:rPr>
              <w:t xml:space="preserve"> efektīvus labiekārtojuma elementus (soliņus, atkritumu urnas, norāžu sistēmas zīmes un informācijas stendus, u.c. elementus). Labiekārtojuma elementiem jābūt savā starpā saskaņotiem (krāsa, forma, materiāls), ir jāiekļaujas kopējā dizaina koncepcijā, jābūt vandāļu drošiem, viegli kopjamiem un apsaimniekojamiem. </w:t>
            </w:r>
            <w:r w:rsidR="000446A8" w:rsidRPr="008D20ED">
              <w:rPr>
                <w:rFonts w:eastAsia="Calibri"/>
                <w:sz w:val="22"/>
                <w:szCs w:val="22"/>
                <w:lang w:val="lv-LV"/>
              </w:rPr>
              <w:t xml:space="preserve">Sporta elementiem paredzēt </w:t>
            </w:r>
            <w:r w:rsidR="00311689" w:rsidRPr="008D20ED">
              <w:rPr>
                <w:rFonts w:eastAsia="Calibri"/>
                <w:sz w:val="22"/>
                <w:szCs w:val="22"/>
                <w:lang w:val="lv-LV"/>
              </w:rPr>
              <w:t>liet</w:t>
            </w:r>
            <w:r w:rsidR="000446A8" w:rsidRPr="008D20ED">
              <w:rPr>
                <w:rFonts w:eastAsia="Calibri"/>
                <w:sz w:val="22"/>
                <w:szCs w:val="22"/>
                <w:lang w:val="lv-LV"/>
              </w:rPr>
              <w:t>ošanas instrukcijas.</w:t>
            </w:r>
          </w:p>
        </w:tc>
      </w:tr>
      <w:tr w:rsidR="004C3923" w:rsidRPr="008D20ED" w14:paraId="13F4CB42" w14:textId="77777777" w:rsidTr="00C96AD6">
        <w:trPr>
          <w:trHeight w:val="229"/>
        </w:trPr>
        <w:tc>
          <w:tcPr>
            <w:tcW w:w="988" w:type="dxa"/>
            <w:tcBorders>
              <w:top w:val="single" w:sz="4" w:space="0" w:color="auto"/>
              <w:bottom w:val="dotted" w:sz="4" w:space="0" w:color="auto"/>
            </w:tcBorders>
            <w:vAlign w:val="center"/>
          </w:tcPr>
          <w:p w14:paraId="2CCE5240" w14:textId="77777777" w:rsidR="004C3923" w:rsidRPr="008D20ED" w:rsidRDefault="004C3923" w:rsidP="00C96AD6">
            <w:pPr>
              <w:pStyle w:val="ListParagraph"/>
              <w:numPr>
                <w:ilvl w:val="1"/>
                <w:numId w:val="14"/>
              </w:numPr>
              <w:jc w:val="center"/>
              <w:rPr>
                <w:sz w:val="22"/>
                <w:szCs w:val="22"/>
                <w:lang w:val="lv-LV"/>
              </w:rPr>
            </w:pPr>
          </w:p>
        </w:tc>
        <w:tc>
          <w:tcPr>
            <w:tcW w:w="3086" w:type="dxa"/>
            <w:tcBorders>
              <w:top w:val="single" w:sz="4" w:space="0" w:color="auto"/>
              <w:bottom w:val="dotted" w:sz="4" w:space="0" w:color="auto"/>
            </w:tcBorders>
            <w:vAlign w:val="center"/>
          </w:tcPr>
          <w:p w14:paraId="023627B0" w14:textId="77777777" w:rsidR="004C3923" w:rsidRPr="008D20ED" w:rsidRDefault="004C3923" w:rsidP="00C96AD6">
            <w:pPr>
              <w:rPr>
                <w:sz w:val="22"/>
                <w:szCs w:val="22"/>
                <w:lang w:val="lv-LV"/>
              </w:rPr>
            </w:pPr>
            <w:proofErr w:type="spellStart"/>
            <w:r w:rsidRPr="008D20ED">
              <w:rPr>
                <w:sz w:val="22"/>
                <w:szCs w:val="22"/>
                <w:lang w:val="lv-LV"/>
              </w:rPr>
              <w:t>Ģeotehniskās</w:t>
            </w:r>
            <w:proofErr w:type="spellEnd"/>
            <w:r w:rsidRPr="008D20ED">
              <w:rPr>
                <w:sz w:val="22"/>
                <w:szCs w:val="22"/>
                <w:lang w:val="lv-LV"/>
              </w:rPr>
              <w:t xml:space="preserve"> (t.sk. ģeoloģiskās) izpētes  darbus</w:t>
            </w:r>
          </w:p>
        </w:tc>
        <w:tc>
          <w:tcPr>
            <w:tcW w:w="5702" w:type="dxa"/>
            <w:gridSpan w:val="3"/>
            <w:tcBorders>
              <w:top w:val="single" w:sz="4" w:space="0" w:color="auto"/>
              <w:bottom w:val="dotted" w:sz="4" w:space="0" w:color="auto"/>
            </w:tcBorders>
            <w:vAlign w:val="center"/>
          </w:tcPr>
          <w:p w14:paraId="729D3485" w14:textId="110D158C" w:rsidR="004C3923" w:rsidRPr="008D20ED" w:rsidRDefault="0039559C" w:rsidP="00C96AD6">
            <w:pPr>
              <w:rPr>
                <w:sz w:val="22"/>
                <w:szCs w:val="22"/>
                <w:lang w:val="lv-LV"/>
              </w:rPr>
            </w:pPr>
            <w:r w:rsidRPr="008D20ED">
              <w:rPr>
                <w:b/>
                <w:sz w:val="22"/>
                <w:szCs w:val="22"/>
                <w:lang w:val="lv-LV"/>
              </w:rPr>
              <w:t>nē</w:t>
            </w:r>
          </w:p>
        </w:tc>
      </w:tr>
      <w:tr w:rsidR="004C3923" w:rsidRPr="008D20ED" w14:paraId="6BE693F0" w14:textId="77777777" w:rsidTr="00C96AD6">
        <w:trPr>
          <w:cantSplit/>
        </w:trPr>
        <w:tc>
          <w:tcPr>
            <w:tcW w:w="988" w:type="dxa"/>
            <w:tcBorders>
              <w:top w:val="dotted" w:sz="4" w:space="0" w:color="auto"/>
            </w:tcBorders>
            <w:vAlign w:val="center"/>
          </w:tcPr>
          <w:p w14:paraId="31264D9D" w14:textId="77777777" w:rsidR="004C3923" w:rsidRPr="008D20ED" w:rsidRDefault="004C3923" w:rsidP="00C96AD6">
            <w:pPr>
              <w:pStyle w:val="ListParagraph"/>
              <w:numPr>
                <w:ilvl w:val="1"/>
                <w:numId w:val="14"/>
              </w:numPr>
              <w:jc w:val="center"/>
              <w:rPr>
                <w:sz w:val="22"/>
                <w:szCs w:val="22"/>
                <w:lang w:val="lv-LV"/>
              </w:rPr>
            </w:pPr>
          </w:p>
        </w:tc>
        <w:tc>
          <w:tcPr>
            <w:tcW w:w="3086" w:type="dxa"/>
            <w:tcBorders>
              <w:top w:val="dotted" w:sz="4" w:space="0" w:color="auto"/>
            </w:tcBorders>
            <w:vAlign w:val="center"/>
          </w:tcPr>
          <w:p w14:paraId="6447CB9F" w14:textId="77777777" w:rsidR="004C3923" w:rsidRPr="008D20ED" w:rsidRDefault="004C3923" w:rsidP="00C96AD6">
            <w:pPr>
              <w:rPr>
                <w:sz w:val="22"/>
                <w:szCs w:val="22"/>
                <w:lang w:val="lv-LV"/>
              </w:rPr>
            </w:pPr>
            <w:r w:rsidRPr="008D20ED">
              <w:rPr>
                <w:sz w:val="22"/>
                <w:szCs w:val="22"/>
                <w:lang w:val="lv-LV"/>
              </w:rPr>
              <w:t>Nestandarta iekārtu darba zīmējumus</w:t>
            </w:r>
          </w:p>
          <w:p w14:paraId="257C4113" w14:textId="77777777" w:rsidR="0039559C" w:rsidRPr="008D20ED" w:rsidRDefault="0039559C" w:rsidP="00C96AD6">
            <w:pPr>
              <w:rPr>
                <w:sz w:val="22"/>
                <w:szCs w:val="22"/>
                <w:lang w:val="lv-LV"/>
              </w:rPr>
            </w:pPr>
          </w:p>
        </w:tc>
        <w:tc>
          <w:tcPr>
            <w:tcW w:w="5702" w:type="dxa"/>
            <w:gridSpan w:val="3"/>
            <w:tcBorders>
              <w:top w:val="dotted" w:sz="4" w:space="0" w:color="auto"/>
            </w:tcBorders>
            <w:vAlign w:val="center"/>
          </w:tcPr>
          <w:p w14:paraId="2AD942DB" w14:textId="77777777" w:rsidR="004C3923" w:rsidRPr="008D20ED" w:rsidRDefault="004C3923" w:rsidP="00C96AD6">
            <w:pPr>
              <w:rPr>
                <w:sz w:val="22"/>
                <w:szCs w:val="22"/>
                <w:lang w:val="lv-LV"/>
              </w:rPr>
            </w:pPr>
            <w:r w:rsidRPr="008D20ED">
              <w:rPr>
                <w:sz w:val="22"/>
                <w:szCs w:val="22"/>
                <w:lang w:val="lv-LV"/>
              </w:rPr>
              <w:t>nē</w:t>
            </w:r>
          </w:p>
        </w:tc>
      </w:tr>
      <w:tr w:rsidR="004C3923" w:rsidRPr="00967673" w14:paraId="3D860738" w14:textId="77777777" w:rsidTr="00C96AD6">
        <w:trPr>
          <w:cantSplit/>
        </w:trPr>
        <w:tc>
          <w:tcPr>
            <w:tcW w:w="988" w:type="dxa"/>
            <w:vAlign w:val="center"/>
          </w:tcPr>
          <w:p w14:paraId="07C649DD" w14:textId="77777777" w:rsidR="004C3923" w:rsidRPr="008D20ED" w:rsidRDefault="004C3923" w:rsidP="00C96AD6">
            <w:pPr>
              <w:pStyle w:val="ListParagraph"/>
              <w:numPr>
                <w:ilvl w:val="0"/>
                <w:numId w:val="14"/>
              </w:numPr>
              <w:jc w:val="center"/>
              <w:rPr>
                <w:sz w:val="22"/>
                <w:szCs w:val="22"/>
                <w:lang w:val="lv-LV"/>
              </w:rPr>
            </w:pPr>
          </w:p>
        </w:tc>
        <w:tc>
          <w:tcPr>
            <w:tcW w:w="8788" w:type="dxa"/>
            <w:gridSpan w:val="4"/>
            <w:vAlign w:val="center"/>
          </w:tcPr>
          <w:p w14:paraId="5D0C5782" w14:textId="77777777" w:rsidR="004C3923" w:rsidRPr="008D20ED" w:rsidRDefault="004C3923" w:rsidP="00C96AD6">
            <w:pPr>
              <w:jc w:val="center"/>
              <w:rPr>
                <w:bCs/>
                <w:sz w:val="22"/>
                <w:szCs w:val="22"/>
                <w:lang w:val="lv-LV"/>
              </w:rPr>
            </w:pPr>
            <w:proofErr w:type="spellStart"/>
            <w:r w:rsidRPr="008D20ED">
              <w:rPr>
                <w:bCs/>
                <w:sz w:val="22"/>
                <w:szCs w:val="22"/>
                <w:lang w:val="lv-LV"/>
              </w:rPr>
              <w:t>Būvprojektēšanai</w:t>
            </w:r>
            <w:proofErr w:type="spellEnd"/>
            <w:r w:rsidRPr="008D20ED">
              <w:rPr>
                <w:bCs/>
                <w:sz w:val="22"/>
                <w:szCs w:val="22"/>
                <w:lang w:val="lv-LV"/>
              </w:rPr>
              <w:t xml:space="preserve"> nepieciešamie dokumenti un izejmateriāli</w:t>
            </w:r>
          </w:p>
        </w:tc>
      </w:tr>
      <w:tr w:rsidR="004C3923" w:rsidRPr="008D20ED" w14:paraId="61081898" w14:textId="77777777" w:rsidTr="00C96AD6">
        <w:trPr>
          <w:cantSplit/>
        </w:trPr>
        <w:tc>
          <w:tcPr>
            <w:tcW w:w="988" w:type="dxa"/>
            <w:tcBorders>
              <w:bottom w:val="dotted" w:sz="4" w:space="0" w:color="auto"/>
            </w:tcBorders>
            <w:vAlign w:val="center"/>
          </w:tcPr>
          <w:p w14:paraId="59CFC5E2" w14:textId="77777777" w:rsidR="004C3923" w:rsidRPr="008D20ED" w:rsidRDefault="004C3923" w:rsidP="00C96AD6">
            <w:pPr>
              <w:pStyle w:val="ListParagraph"/>
              <w:numPr>
                <w:ilvl w:val="1"/>
                <w:numId w:val="14"/>
              </w:numPr>
              <w:rPr>
                <w:sz w:val="22"/>
                <w:szCs w:val="22"/>
                <w:lang w:val="lv-LV"/>
              </w:rPr>
            </w:pPr>
          </w:p>
        </w:tc>
        <w:tc>
          <w:tcPr>
            <w:tcW w:w="3142" w:type="dxa"/>
            <w:gridSpan w:val="3"/>
            <w:tcBorders>
              <w:bottom w:val="dotted" w:sz="4" w:space="0" w:color="auto"/>
            </w:tcBorders>
            <w:vAlign w:val="center"/>
          </w:tcPr>
          <w:p w14:paraId="12E76771" w14:textId="77777777" w:rsidR="004C3923" w:rsidRPr="008D20ED" w:rsidRDefault="004C3923" w:rsidP="00C96AD6">
            <w:pPr>
              <w:rPr>
                <w:sz w:val="22"/>
                <w:szCs w:val="22"/>
                <w:lang w:val="lv-LV"/>
              </w:rPr>
            </w:pPr>
            <w:r w:rsidRPr="008D20ED">
              <w:rPr>
                <w:sz w:val="22"/>
                <w:szCs w:val="22"/>
                <w:lang w:val="lv-LV"/>
              </w:rPr>
              <w:t>Zemes gabala dokumenti</w:t>
            </w:r>
          </w:p>
        </w:tc>
        <w:tc>
          <w:tcPr>
            <w:tcW w:w="5646" w:type="dxa"/>
            <w:tcBorders>
              <w:bottom w:val="dotted" w:sz="4" w:space="0" w:color="auto"/>
            </w:tcBorders>
            <w:vAlign w:val="center"/>
          </w:tcPr>
          <w:p w14:paraId="52780296" w14:textId="77777777" w:rsidR="004C3923" w:rsidRPr="008D20ED" w:rsidRDefault="004C3923" w:rsidP="00C96AD6">
            <w:pPr>
              <w:rPr>
                <w:sz w:val="22"/>
                <w:szCs w:val="22"/>
                <w:lang w:val="lv-LV"/>
              </w:rPr>
            </w:pPr>
            <w:r w:rsidRPr="008D20ED">
              <w:rPr>
                <w:sz w:val="22"/>
                <w:szCs w:val="22"/>
                <w:lang w:val="lv-LV"/>
              </w:rPr>
              <w:t>sagatavo pasūtītājs</w:t>
            </w:r>
          </w:p>
        </w:tc>
      </w:tr>
      <w:tr w:rsidR="004C3923" w:rsidRPr="008D20ED" w14:paraId="0EDF76A6" w14:textId="77777777" w:rsidTr="00C96AD6">
        <w:trPr>
          <w:cantSplit/>
        </w:trPr>
        <w:tc>
          <w:tcPr>
            <w:tcW w:w="988" w:type="dxa"/>
            <w:tcBorders>
              <w:top w:val="dotted" w:sz="4" w:space="0" w:color="auto"/>
              <w:bottom w:val="dotted" w:sz="4" w:space="0" w:color="auto"/>
            </w:tcBorders>
            <w:vAlign w:val="center"/>
          </w:tcPr>
          <w:p w14:paraId="0EA472D6" w14:textId="77777777" w:rsidR="004C3923" w:rsidRPr="008D20ED" w:rsidRDefault="004C3923" w:rsidP="00C96AD6">
            <w:pPr>
              <w:pStyle w:val="ListParagraph"/>
              <w:numPr>
                <w:ilvl w:val="1"/>
                <w:numId w:val="14"/>
              </w:numPr>
              <w:jc w:val="center"/>
              <w:rPr>
                <w:sz w:val="22"/>
                <w:szCs w:val="22"/>
                <w:lang w:val="lv-LV"/>
              </w:rPr>
            </w:pPr>
          </w:p>
        </w:tc>
        <w:tc>
          <w:tcPr>
            <w:tcW w:w="3142" w:type="dxa"/>
            <w:gridSpan w:val="3"/>
            <w:tcBorders>
              <w:top w:val="dotted" w:sz="4" w:space="0" w:color="auto"/>
              <w:bottom w:val="dotted" w:sz="4" w:space="0" w:color="auto"/>
            </w:tcBorders>
            <w:vAlign w:val="center"/>
          </w:tcPr>
          <w:p w14:paraId="55D639A2" w14:textId="77777777" w:rsidR="004C3923" w:rsidRPr="008D20ED" w:rsidRDefault="004C3923" w:rsidP="00C96AD6">
            <w:pPr>
              <w:rPr>
                <w:sz w:val="22"/>
                <w:szCs w:val="22"/>
                <w:lang w:val="lv-LV"/>
              </w:rPr>
            </w:pPr>
            <w:r w:rsidRPr="008D20ED">
              <w:rPr>
                <w:sz w:val="22"/>
                <w:szCs w:val="22"/>
                <w:lang w:val="lv-LV"/>
              </w:rPr>
              <w:t>Zemes gabala topogrāfiskais plāns</w:t>
            </w:r>
          </w:p>
        </w:tc>
        <w:tc>
          <w:tcPr>
            <w:tcW w:w="5646" w:type="dxa"/>
            <w:tcBorders>
              <w:top w:val="dotted" w:sz="4" w:space="0" w:color="auto"/>
              <w:bottom w:val="dotted" w:sz="4" w:space="0" w:color="auto"/>
            </w:tcBorders>
            <w:vAlign w:val="center"/>
          </w:tcPr>
          <w:p w14:paraId="166DD70B" w14:textId="59769C28" w:rsidR="004C3923" w:rsidRPr="008D20ED" w:rsidRDefault="004C3923" w:rsidP="00C96AD6">
            <w:pPr>
              <w:rPr>
                <w:sz w:val="22"/>
                <w:szCs w:val="22"/>
                <w:lang w:val="lv-LV"/>
              </w:rPr>
            </w:pPr>
            <w:r w:rsidRPr="008D20ED">
              <w:rPr>
                <w:sz w:val="22"/>
                <w:szCs w:val="22"/>
                <w:lang w:val="lv-LV"/>
              </w:rPr>
              <w:t xml:space="preserve">sagatavo </w:t>
            </w:r>
            <w:r w:rsidR="00011923" w:rsidRPr="008D20ED">
              <w:rPr>
                <w:sz w:val="22"/>
                <w:szCs w:val="22"/>
                <w:lang w:val="lv-LV"/>
              </w:rPr>
              <w:t>izpildītājs</w:t>
            </w:r>
          </w:p>
        </w:tc>
      </w:tr>
      <w:tr w:rsidR="000634C1" w:rsidRPr="008D20ED" w14:paraId="10777A30" w14:textId="77777777" w:rsidTr="00C96AD6">
        <w:trPr>
          <w:cantSplit/>
        </w:trPr>
        <w:tc>
          <w:tcPr>
            <w:tcW w:w="988" w:type="dxa"/>
            <w:tcBorders>
              <w:top w:val="dotted" w:sz="4" w:space="0" w:color="auto"/>
              <w:bottom w:val="dotted" w:sz="4" w:space="0" w:color="auto"/>
            </w:tcBorders>
            <w:vAlign w:val="center"/>
          </w:tcPr>
          <w:p w14:paraId="2DD773E1" w14:textId="77777777" w:rsidR="000634C1" w:rsidRPr="008D20ED" w:rsidRDefault="000634C1" w:rsidP="00C96AD6">
            <w:pPr>
              <w:pStyle w:val="ListParagraph"/>
              <w:numPr>
                <w:ilvl w:val="1"/>
                <w:numId w:val="14"/>
              </w:numPr>
              <w:rPr>
                <w:sz w:val="22"/>
                <w:szCs w:val="22"/>
                <w:lang w:val="lv-LV"/>
              </w:rPr>
            </w:pPr>
          </w:p>
        </w:tc>
        <w:tc>
          <w:tcPr>
            <w:tcW w:w="3142" w:type="dxa"/>
            <w:gridSpan w:val="3"/>
            <w:tcBorders>
              <w:top w:val="dotted" w:sz="4" w:space="0" w:color="auto"/>
              <w:bottom w:val="dotted" w:sz="4" w:space="0" w:color="auto"/>
            </w:tcBorders>
            <w:vAlign w:val="center"/>
          </w:tcPr>
          <w:p w14:paraId="3D8553B5" w14:textId="77777777" w:rsidR="000634C1" w:rsidRPr="008D20ED" w:rsidRDefault="000634C1" w:rsidP="00C96AD6">
            <w:pPr>
              <w:rPr>
                <w:sz w:val="22"/>
                <w:szCs w:val="22"/>
                <w:lang w:val="lv-LV"/>
              </w:rPr>
            </w:pPr>
            <w:r w:rsidRPr="008D20ED">
              <w:rPr>
                <w:sz w:val="22"/>
                <w:szCs w:val="22"/>
                <w:lang w:val="lv-LV"/>
              </w:rPr>
              <w:t>Situācijas plāns</w:t>
            </w:r>
          </w:p>
        </w:tc>
        <w:tc>
          <w:tcPr>
            <w:tcW w:w="5646" w:type="dxa"/>
            <w:tcBorders>
              <w:top w:val="dotted" w:sz="4" w:space="0" w:color="auto"/>
              <w:bottom w:val="dotted" w:sz="4" w:space="0" w:color="auto"/>
            </w:tcBorders>
            <w:vAlign w:val="center"/>
          </w:tcPr>
          <w:p w14:paraId="3EE91FD8" w14:textId="36518233" w:rsidR="000634C1" w:rsidRPr="008D20ED" w:rsidRDefault="000634C1" w:rsidP="00C96AD6">
            <w:pPr>
              <w:rPr>
                <w:sz w:val="22"/>
                <w:szCs w:val="22"/>
                <w:lang w:val="lv-LV"/>
              </w:rPr>
            </w:pPr>
            <w:r w:rsidRPr="008D20ED">
              <w:rPr>
                <w:sz w:val="22"/>
                <w:szCs w:val="22"/>
                <w:lang w:val="lv-LV"/>
              </w:rPr>
              <w:t>sagatavo izpildītājs</w:t>
            </w:r>
          </w:p>
        </w:tc>
      </w:tr>
      <w:tr w:rsidR="004C3923" w:rsidRPr="008D20ED" w14:paraId="3A7024A9" w14:textId="77777777" w:rsidTr="00C96AD6">
        <w:trPr>
          <w:cantSplit/>
        </w:trPr>
        <w:tc>
          <w:tcPr>
            <w:tcW w:w="988" w:type="dxa"/>
            <w:tcBorders>
              <w:top w:val="dotted" w:sz="4" w:space="0" w:color="auto"/>
              <w:bottom w:val="dotted" w:sz="4" w:space="0" w:color="auto"/>
            </w:tcBorders>
            <w:vAlign w:val="center"/>
          </w:tcPr>
          <w:p w14:paraId="5297394F" w14:textId="77777777" w:rsidR="004C3923" w:rsidRPr="008D20ED" w:rsidRDefault="004C3923" w:rsidP="00C96AD6">
            <w:pPr>
              <w:pStyle w:val="ListParagraph"/>
              <w:numPr>
                <w:ilvl w:val="1"/>
                <w:numId w:val="14"/>
              </w:numPr>
              <w:rPr>
                <w:sz w:val="22"/>
                <w:szCs w:val="22"/>
                <w:lang w:val="lv-LV"/>
              </w:rPr>
            </w:pPr>
          </w:p>
        </w:tc>
        <w:tc>
          <w:tcPr>
            <w:tcW w:w="3142" w:type="dxa"/>
            <w:gridSpan w:val="3"/>
            <w:tcBorders>
              <w:top w:val="dotted" w:sz="4" w:space="0" w:color="auto"/>
              <w:bottom w:val="dotted" w:sz="4" w:space="0" w:color="auto"/>
            </w:tcBorders>
            <w:vAlign w:val="center"/>
          </w:tcPr>
          <w:p w14:paraId="0E7E7C8B" w14:textId="77777777" w:rsidR="004C3923" w:rsidRPr="008D20ED" w:rsidRDefault="004C3923" w:rsidP="00C96AD6">
            <w:pPr>
              <w:rPr>
                <w:sz w:val="22"/>
                <w:szCs w:val="22"/>
                <w:lang w:val="lv-LV"/>
              </w:rPr>
            </w:pPr>
            <w:r w:rsidRPr="008D20ED">
              <w:rPr>
                <w:sz w:val="22"/>
                <w:szCs w:val="22"/>
                <w:lang w:val="lv-LV"/>
              </w:rPr>
              <w:t>Būves inventarizācijas materiāli</w:t>
            </w:r>
          </w:p>
        </w:tc>
        <w:tc>
          <w:tcPr>
            <w:tcW w:w="5646" w:type="dxa"/>
            <w:tcBorders>
              <w:top w:val="dotted" w:sz="4" w:space="0" w:color="auto"/>
              <w:bottom w:val="dotted" w:sz="4" w:space="0" w:color="auto"/>
            </w:tcBorders>
            <w:vAlign w:val="center"/>
          </w:tcPr>
          <w:p w14:paraId="257CA91B" w14:textId="77777777" w:rsidR="004C3923" w:rsidRPr="008D20ED" w:rsidRDefault="004C3923" w:rsidP="00C96AD6">
            <w:pPr>
              <w:rPr>
                <w:sz w:val="22"/>
                <w:szCs w:val="22"/>
                <w:lang w:val="lv-LV"/>
              </w:rPr>
            </w:pPr>
            <w:r w:rsidRPr="008D20ED">
              <w:rPr>
                <w:b/>
                <w:sz w:val="22"/>
                <w:szCs w:val="22"/>
                <w:lang w:val="lv-LV"/>
              </w:rPr>
              <w:t>nē</w:t>
            </w:r>
          </w:p>
        </w:tc>
      </w:tr>
      <w:tr w:rsidR="000634C1" w:rsidRPr="008D20ED" w14:paraId="1B4541E2" w14:textId="77777777" w:rsidTr="00C96AD6">
        <w:trPr>
          <w:cantSplit/>
        </w:trPr>
        <w:tc>
          <w:tcPr>
            <w:tcW w:w="988" w:type="dxa"/>
            <w:tcBorders>
              <w:top w:val="dotted" w:sz="4" w:space="0" w:color="auto"/>
              <w:bottom w:val="dotted" w:sz="4" w:space="0" w:color="auto"/>
            </w:tcBorders>
            <w:vAlign w:val="center"/>
          </w:tcPr>
          <w:p w14:paraId="7B3B358B" w14:textId="77777777" w:rsidR="000634C1" w:rsidRPr="008D20ED" w:rsidRDefault="000634C1" w:rsidP="00C96AD6">
            <w:pPr>
              <w:pStyle w:val="ListParagraph"/>
              <w:numPr>
                <w:ilvl w:val="1"/>
                <w:numId w:val="14"/>
              </w:numPr>
              <w:rPr>
                <w:sz w:val="22"/>
                <w:szCs w:val="22"/>
                <w:lang w:val="lv-LV"/>
              </w:rPr>
            </w:pPr>
          </w:p>
        </w:tc>
        <w:tc>
          <w:tcPr>
            <w:tcW w:w="3142" w:type="dxa"/>
            <w:gridSpan w:val="3"/>
            <w:tcBorders>
              <w:top w:val="dotted" w:sz="4" w:space="0" w:color="auto"/>
              <w:bottom w:val="dotted" w:sz="4" w:space="0" w:color="auto"/>
            </w:tcBorders>
            <w:vAlign w:val="center"/>
          </w:tcPr>
          <w:p w14:paraId="298200A5" w14:textId="77777777" w:rsidR="000634C1" w:rsidRPr="008D20ED" w:rsidRDefault="000634C1" w:rsidP="00C96AD6">
            <w:pPr>
              <w:rPr>
                <w:sz w:val="22"/>
                <w:szCs w:val="22"/>
                <w:lang w:val="lv-LV"/>
              </w:rPr>
            </w:pPr>
            <w:r w:rsidRPr="008D20ED">
              <w:rPr>
                <w:sz w:val="22"/>
                <w:szCs w:val="22"/>
                <w:lang w:val="lv-LV"/>
              </w:rPr>
              <w:t>Būves tehniskās apsekošanas dati</w:t>
            </w:r>
          </w:p>
        </w:tc>
        <w:tc>
          <w:tcPr>
            <w:tcW w:w="5646" w:type="dxa"/>
            <w:tcBorders>
              <w:top w:val="dotted" w:sz="4" w:space="0" w:color="auto"/>
              <w:bottom w:val="dotted" w:sz="4" w:space="0" w:color="auto"/>
            </w:tcBorders>
            <w:vAlign w:val="center"/>
          </w:tcPr>
          <w:p w14:paraId="7B5F8A30" w14:textId="6FFCA5EE" w:rsidR="000634C1" w:rsidRPr="008D20ED" w:rsidRDefault="000634C1" w:rsidP="00C96AD6">
            <w:pPr>
              <w:rPr>
                <w:sz w:val="22"/>
                <w:szCs w:val="22"/>
                <w:lang w:val="lv-LV"/>
              </w:rPr>
            </w:pPr>
            <w:r w:rsidRPr="008D20ED">
              <w:rPr>
                <w:sz w:val="22"/>
                <w:szCs w:val="22"/>
                <w:lang w:val="lv-LV"/>
              </w:rPr>
              <w:t>sagatavo izpildītājs</w:t>
            </w:r>
          </w:p>
        </w:tc>
      </w:tr>
      <w:tr w:rsidR="000634C1" w:rsidRPr="008D20ED" w14:paraId="52C5D19E" w14:textId="77777777" w:rsidTr="00C96AD6">
        <w:trPr>
          <w:cantSplit/>
        </w:trPr>
        <w:tc>
          <w:tcPr>
            <w:tcW w:w="988" w:type="dxa"/>
            <w:tcBorders>
              <w:top w:val="dotted" w:sz="4" w:space="0" w:color="auto"/>
              <w:bottom w:val="dotted" w:sz="4" w:space="0" w:color="auto"/>
            </w:tcBorders>
            <w:vAlign w:val="center"/>
          </w:tcPr>
          <w:p w14:paraId="4AFD4B0D" w14:textId="77777777" w:rsidR="000634C1" w:rsidRPr="008D20ED" w:rsidRDefault="000634C1" w:rsidP="00C96AD6">
            <w:pPr>
              <w:pStyle w:val="ListParagraph"/>
              <w:numPr>
                <w:ilvl w:val="1"/>
                <w:numId w:val="14"/>
              </w:numPr>
              <w:rPr>
                <w:sz w:val="22"/>
                <w:szCs w:val="22"/>
                <w:lang w:val="lv-LV"/>
              </w:rPr>
            </w:pPr>
          </w:p>
        </w:tc>
        <w:tc>
          <w:tcPr>
            <w:tcW w:w="3142" w:type="dxa"/>
            <w:gridSpan w:val="3"/>
            <w:tcBorders>
              <w:top w:val="dotted" w:sz="4" w:space="0" w:color="auto"/>
              <w:bottom w:val="dotted" w:sz="4" w:space="0" w:color="auto"/>
            </w:tcBorders>
            <w:vAlign w:val="center"/>
          </w:tcPr>
          <w:p w14:paraId="7235044A" w14:textId="77777777" w:rsidR="000634C1" w:rsidRPr="008D20ED" w:rsidRDefault="000634C1" w:rsidP="00C96AD6">
            <w:pPr>
              <w:rPr>
                <w:sz w:val="22"/>
                <w:szCs w:val="22"/>
                <w:lang w:val="lv-LV"/>
              </w:rPr>
            </w:pPr>
            <w:r w:rsidRPr="008D20ED">
              <w:rPr>
                <w:sz w:val="22"/>
                <w:szCs w:val="22"/>
                <w:lang w:val="lv-LV"/>
              </w:rPr>
              <w:t>Ietekmes uz vidi novērtējums</w:t>
            </w:r>
          </w:p>
        </w:tc>
        <w:tc>
          <w:tcPr>
            <w:tcW w:w="5646" w:type="dxa"/>
            <w:tcBorders>
              <w:top w:val="dotted" w:sz="4" w:space="0" w:color="auto"/>
              <w:bottom w:val="dotted" w:sz="4" w:space="0" w:color="auto"/>
            </w:tcBorders>
            <w:vAlign w:val="center"/>
          </w:tcPr>
          <w:p w14:paraId="76F29187" w14:textId="4A769FA2" w:rsidR="000634C1" w:rsidRPr="008D20ED" w:rsidRDefault="000634C1" w:rsidP="00C96AD6">
            <w:pPr>
              <w:rPr>
                <w:sz w:val="22"/>
                <w:szCs w:val="22"/>
                <w:lang w:val="lv-LV"/>
              </w:rPr>
            </w:pPr>
            <w:r w:rsidRPr="008D20ED">
              <w:rPr>
                <w:b/>
                <w:sz w:val="22"/>
                <w:szCs w:val="22"/>
                <w:lang w:val="lv-LV"/>
              </w:rPr>
              <w:t>nē</w:t>
            </w:r>
          </w:p>
        </w:tc>
      </w:tr>
      <w:tr w:rsidR="004C3923" w:rsidRPr="008D20ED" w14:paraId="154681E7" w14:textId="77777777" w:rsidTr="00C96AD6">
        <w:trPr>
          <w:cantSplit/>
        </w:trPr>
        <w:tc>
          <w:tcPr>
            <w:tcW w:w="988" w:type="dxa"/>
            <w:tcBorders>
              <w:top w:val="dotted" w:sz="4" w:space="0" w:color="auto"/>
              <w:bottom w:val="dotted" w:sz="4" w:space="0" w:color="auto"/>
            </w:tcBorders>
            <w:vAlign w:val="center"/>
          </w:tcPr>
          <w:p w14:paraId="0A0771B2" w14:textId="77777777" w:rsidR="004C3923" w:rsidRPr="008D20ED" w:rsidRDefault="004C3923" w:rsidP="00C96AD6">
            <w:pPr>
              <w:pStyle w:val="ListParagraph"/>
              <w:numPr>
                <w:ilvl w:val="1"/>
                <w:numId w:val="14"/>
              </w:numPr>
              <w:rPr>
                <w:sz w:val="22"/>
                <w:szCs w:val="22"/>
                <w:lang w:val="lv-LV"/>
              </w:rPr>
            </w:pPr>
          </w:p>
        </w:tc>
        <w:tc>
          <w:tcPr>
            <w:tcW w:w="3142" w:type="dxa"/>
            <w:gridSpan w:val="3"/>
            <w:tcBorders>
              <w:top w:val="dotted" w:sz="4" w:space="0" w:color="auto"/>
              <w:bottom w:val="dotted" w:sz="4" w:space="0" w:color="auto"/>
            </w:tcBorders>
            <w:vAlign w:val="center"/>
          </w:tcPr>
          <w:p w14:paraId="5AA15E3A" w14:textId="77777777" w:rsidR="004C3923" w:rsidRPr="008D20ED" w:rsidRDefault="004C3923" w:rsidP="00C96AD6">
            <w:pPr>
              <w:rPr>
                <w:sz w:val="22"/>
                <w:szCs w:val="22"/>
                <w:lang w:val="lv-LV"/>
              </w:rPr>
            </w:pPr>
            <w:r w:rsidRPr="008D20ED">
              <w:rPr>
                <w:sz w:val="22"/>
                <w:szCs w:val="22"/>
                <w:lang w:val="lv-LV"/>
              </w:rPr>
              <w:t>Sanitāri higiēniskais uzdevums</w:t>
            </w:r>
          </w:p>
        </w:tc>
        <w:tc>
          <w:tcPr>
            <w:tcW w:w="5646" w:type="dxa"/>
            <w:tcBorders>
              <w:top w:val="dotted" w:sz="4" w:space="0" w:color="auto"/>
              <w:bottom w:val="dotted" w:sz="4" w:space="0" w:color="auto"/>
            </w:tcBorders>
            <w:vAlign w:val="center"/>
          </w:tcPr>
          <w:p w14:paraId="7BA8C97C" w14:textId="77777777" w:rsidR="004C3923" w:rsidRPr="008D20ED" w:rsidRDefault="004C3923" w:rsidP="00C96AD6">
            <w:pPr>
              <w:rPr>
                <w:sz w:val="22"/>
                <w:szCs w:val="22"/>
                <w:lang w:val="lv-LV"/>
              </w:rPr>
            </w:pPr>
            <w:r w:rsidRPr="008D20ED">
              <w:rPr>
                <w:b/>
                <w:sz w:val="22"/>
                <w:szCs w:val="22"/>
                <w:lang w:val="lv-LV"/>
              </w:rPr>
              <w:t>nē</w:t>
            </w:r>
          </w:p>
        </w:tc>
      </w:tr>
      <w:tr w:rsidR="004C3923" w:rsidRPr="008D20ED" w14:paraId="6B6F326E" w14:textId="77777777" w:rsidTr="00C96AD6">
        <w:trPr>
          <w:cantSplit/>
        </w:trPr>
        <w:tc>
          <w:tcPr>
            <w:tcW w:w="988" w:type="dxa"/>
            <w:tcBorders>
              <w:top w:val="dotted" w:sz="4" w:space="0" w:color="auto"/>
              <w:bottom w:val="dotted" w:sz="4" w:space="0" w:color="auto"/>
            </w:tcBorders>
            <w:vAlign w:val="center"/>
          </w:tcPr>
          <w:p w14:paraId="4CF2251A" w14:textId="77777777" w:rsidR="004C3923" w:rsidRPr="008D20ED" w:rsidRDefault="004C3923" w:rsidP="00C96AD6">
            <w:pPr>
              <w:pStyle w:val="ListParagraph"/>
              <w:numPr>
                <w:ilvl w:val="1"/>
                <w:numId w:val="14"/>
              </w:numPr>
              <w:rPr>
                <w:sz w:val="22"/>
                <w:szCs w:val="22"/>
                <w:lang w:val="lv-LV"/>
              </w:rPr>
            </w:pPr>
          </w:p>
        </w:tc>
        <w:tc>
          <w:tcPr>
            <w:tcW w:w="3142" w:type="dxa"/>
            <w:gridSpan w:val="3"/>
            <w:tcBorders>
              <w:top w:val="dotted" w:sz="4" w:space="0" w:color="auto"/>
              <w:bottom w:val="dotted" w:sz="4" w:space="0" w:color="auto"/>
            </w:tcBorders>
            <w:vAlign w:val="center"/>
          </w:tcPr>
          <w:p w14:paraId="00863A67" w14:textId="77777777" w:rsidR="004C3923" w:rsidRPr="008D20ED" w:rsidRDefault="004C3923" w:rsidP="00C96AD6">
            <w:pPr>
              <w:rPr>
                <w:sz w:val="22"/>
                <w:szCs w:val="22"/>
                <w:lang w:val="lv-LV"/>
              </w:rPr>
            </w:pPr>
            <w:r w:rsidRPr="008D20ED">
              <w:rPr>
                <w:sz w:val="22"/>
                <w:szCs w:val="22"/>
                <w:lang w:val="lv-LV"/>
              </w:rPr>
              <w:t>Esošās apbūves nojaukšanas atļauja</w:t>
            </w:r>
          </w:p>
        </w:tc>
        <w:tc>
          <w:tcPr>
            <w:tcW w:w="5646" w:type="dxa"/>
            <w:tcBorders>
              <w:top w:val="dotted" w:sz="4" w:space="0" w:color="auto"/>
              <w:bottom w:val="dotted" w:sz="4" w:space="0" w:color="auto"/>
            </w:tcBorders>
            <w:vAlign w:val="center"/>
          </w:tcPr>
          <w:p w14:paraId="387B40BC" w14:textId="77777777" w:rsidR="004C3923" w:rsidRPr="008D20ED" w:rsidRDefault="004C3923" w:rsidP="00C96AD6">
            <w:pPr>
              <w:rPr>
                <w:sz w:val="22"/>
                <w:szCs w:val="22"/>
                <w:lang w:val="lv-LV"/>
              </w:rPr>
            </w:pPr>
            <w:r w:rsidRPr="008D20ED">
              <w:rPr>
                <w:b/>
                <w:sz w:val="22"/>
                <w:szCs w:val="22"/>
                <w:lang w:val="lv-LV"/>
              </w:rPr>
              <w:t>nē</w:t>
            </w:r>
          </w:p>
        </w:tc>
      </w:tr>
      <w:tr w:rsidR="000634C1" w:rsidRPr="00967673" w14:paraId="62A3533F" w14:textId="77777777" w:rsidTr="00C96AD6">
        <w:trPr>
          <w:cantSplit/>
        </w:trPr>
        <w:tc>
          <w:tcPr>
            <w:tcW w:w="988" w:type="dxa"/>
            <w:tcBorders>
              <w:top w:val="dotted" w:sz="4" w:space="0" w:color="auto"/>
              <w:bottom w:val="dotted" w:sz="4" w:space="0" w:color="auto"/>
            </w:tcBorders>
            <w:vAlign w:val="center"/>
          </w:tcPr>
          <w:p w14:paraId="23EE8BDE" w14:textId="77777777" w:rsidR="000634C1" w:rsidRPr="008D20ED" w:rsidRDefault="000634C1" w:rsidP="00C96AD6">
            <w:pPr>
              <w:pStyle w:val="ListParagraph"/>
              <w:numPr>
                <w:ilvl w:val="1"/>
                <w:numId w:val="14"/>
              </w:numPr>
              <w:rPr>
                <w:sz w:val="22"/>
                <w:szCs w:val="22"/>
                <w:lang w:val="lv-LV"/>
              </w:rPr>
            </w:pPr>
          </w:p>
        </w:tc>
        <w:tc>
          <w:tcPr>
            <w:tcW w:w="3142" w:type="dxa"/>
            <w:gridSpan w:val="3"/>
            <w:tcBorders>
              <w:top w:val="dotted" w:sz="4" w:space="0" w:color="auto"/>
              <w:bottom w:val="dotted" w:sz="4" w:space="0" w:color="auto"/>
            </w:tcBorders>
            <w:vAlign w:val="center"/>
          </w:tcPr>
          <w:p w14:paraId="11787854" w14:textId="77777777" w:rsidR="000634C1" w:rsidRPr="008D20ED" w:rsidRDefault="000634C1" w:rsidP="00C96AD6">
            <w:pPr>
              <w:rPr>
                <w:sz w:val="22"/>
                <w:szCs w:val="22"/>
                <w:lang w:val="lv-LV"/>
              </w:rPr>
            </w:pPr>
            <w:r w:rsidRPr="008D20ED">
              <w:rPr>
                <w:sz w:val="22"/>
                <w:szCs w:val="22"/>
                <w:lang w:val="lv-LV"/>
              </w:rPr>
              <w:t>Koku un krūmu izciršanas atļauja</w:t>
            </w:r>
          </w:p>
        </w:tc>
        <w:tc>
          <w:tcPr>
            <w:tcW w:w="5646" w:type="dxa"/>
            <w:tcBorders>
              <w:top w:val="dotted" w:sz="4" w:space="0" w:color="auto"/>
              <w:bottom w:val="dotted" w:sz="4" w:space="0" w:color="auto"/>
            </w:tcBorders>
            <w:vAlign w:val="center"/>
          </w:tcPr>
          <w:p w14:paraId="55ACD63A" w14:textId="43D6F393" w:rsidR="000634C1" w:rsidRPr="008D20ED" w:rsidRDefault="000634C1" w:rsidP="00C96AD6">
            <w:pPr>
              <w:rPr>
                <w:sz w:val="22"/>
                <w:szCs w:val="22"/>
                <w:lang w:val="lv-LV"/>
              </w:rPr>
            </w:pPr>
            <w:r w:rsidRPr="00D5599C">
              <w:rPr>
                <w:sz w:val="22"/>
                <w:szCs w:val="22"/>
                <w:lang w:val="lv-LV"/>
              </w:rPr>
              <w:t xml:space="preserve">sagatavo izpildītājs (risinājumus iestrādāt </w:t>
            </w:r>
            <w:proofErr w:type="spellStart"/>
            <w:r w:rsidRPr="00D5599C">
              <w:rPr>
                <w:sz w:val="22"/>
                <w:szCs w:val="22"/>
                <w:lang w:val="lv-LV"/>
              </w:rPr>
              <w:t>BIDā</w:t>
            </w:r>
            <w:proofErr w:type="spellEnd"/>
            <w:r w:rsidRPr="00D5599C">
              <w:rPr>
                <w:sz w:val="22"/>
                <w:szCs w:val="22"/>
                <w:lang w:val="lv-LV"/>
              </w:rPr>
              <w:t>)</w:t>
            </w:r>
          </w:p>
        </w:tc>
      </w:tr>
      <w:tr w:rsidR="004C3923" w:rsidRPr="008D20ED" w14:paraId="6E55170F" w14:textId="77777777" w:rsidTr="00C96AD6">
        <w:trPr>
          <w:cantSplit/>
        </w:trPr>
        <w:tc>
          <w:tcPr>
            <w:tcW w:w="988" w:type="dxa"/>
            <w:tcBorders>
              <w:top w:val="dotted" w:sz="4" w:space="0" w:color="auto"/>
              <w:bottom w:val="dotted" w:sz="4" w:space="0" w:color="auto"/>
            </w:tcBorders>
            <w:vAlign w:val="center"/>
          </w:tcPr>
          <w:p w14:paraId="568FA1CD" w14:textId="77777777" w:rsidR="004C3923" w:rsidRPr="008D20ED" w:rsidRDefault="004C3923" w:rsidP="00C96AD6">
            <w:pPr>
              <w:pStyle w:val="ListParagraph"/>
              <w:numPr>
                <w:ilvl w:val="1"/>
                <w:numId w:val="14"/>
              </w:numPr>
              <w:rPr>
                <w:sz w:val="22"/>
                <w:szCs w:val="22"/>
                <w:lang w:val="lv-LV"/>
              </w:rPr>
            </w:pPr>
          </w:p>
        </w:tc>
        <w:tc>
          <w:tcPr>
            <w:tcW w:w="3142" w:type="dxa"/>
            <w:gridSpan w:val="3"/>
            <w:tcBorders>
              <w:top w:val="dotted" w:sz="4" w:space="0" w:color="auto"/>
              <w:bottom w:val="dotted" w:sz="4" w:space="0" w:color="auto"/>
            </w:tcBorders>
            <w:vAlign w:val="center"/>
          </w:tcPr>
          <w:p w14:paraId="5F3F0C50" w14:textId="77777777" w:rsidR="004C3923" w:rsidRPr="008D20ED" w:rsidRDefault="004C3923" w:rsidP="00C96AD6">
            <w:pPr>
              <w:rPr>
                <w:sz w:val="22"/>
                <w:szCs w:val="22"/>
                <w:lang w:val="lv-LV"/>
              </w:rPr>
            </w:pPr>
            <w:r w:rsidRPr="008D20ED">
              <w:rPr>
                <w:sz w:val="22"/>
                <w:szCs w:val="22"/>
                <w:lang w:val="lv-LV"/>
              </w:rPr>
              <w:t>Satiksmes intensitātes uzskaite</w:t>
            </w:r>
          </w:p>
        </w:tc>
        <w:tc>
          <w:tcPr>
            <w:tcW w:w="5646" w:type="dxa"/>
            <w:tcBorders>
              <w:top w:val="dotted" w:sz="4" w:space="0" w:color="auto"/>
              <w:bottom w:val="dotted" w:sz="4" w:space="0" w:color="auto"/>
            </w:tcBorders>
            <w:vAlign w:val="center"/>
          </w:tcPr>
          <w:p w14:paraId="10C846E9" w14:textId="77777777" w:rsidR="004C3923" w:rsidRPr="008D20ED" w:rsidRDefault="004C3923" w:rsidP="00C96AD6">
            <w:pPr>
              <w:rPr>
                <w:sz w:val="22"/>
                <w:szCs w:val="22"/>
                <w:lang w:val="lv-LV"/>
              </w:rPr>
            </w:pPr>
            <w:r w:rsidRPr="008D20ED">
              <w:rPr>
                <w:b/>
                <w:sz w:val="22"/>
                <w:szCs w:val="22"/>
                <w:lang w:val="lv-LV"/>
              </w:rPr>
              <w:t>nē</w:t>
            </w:r>
          </w:p>
        </w:tc>
      </w:tr>
      <w:tr w:rsidR="004C3923" w:rsidRPr="008D20ED" w14:paraId="2EBE80E2" w14:textId="77777777" w:rsidTr="00C96AD6">
        <w:trPr>
          <w:cantSplit/>
        </w:trPr>
        <w:tc>
          <w:tcPr>
            <w:tcW w:w="988" w:type="dxa"/>
            <w:tcBorders>
              <w:top w:val="dotted" w:sz="4" w:space="0" w:color="auto"/>
            </w:tcBorders>
            <w:vAlign w:val="center"/>
          </w:tcPr>
          <w:p w14:paraId="5162800D" w14:textId="77777777" w:rsidR="004C3923" w:rsidRPr="008D20ED" w:rsidRDefault="004C3923" w:rsidP="00C96AD6">
            <w:pPr>
              <w:pStyle w:val="ListParagraph"/>
              <w:numPr>
                <w:ilvl w:val="1"/>
                <w:numId w:val="14"/>
              </w:numPr>
              <w:rPr>
                <w:sz w:val="22"/>
                <w:szCs w:val="22"/>
                <w:lang w:val="lv-LV"/>
              </w:rPr>
            </w:pPr>
          </w:p>
        </w:tc>
        <w:tc>
          <w:tcPr>
            <w:tcW w:w="3142" w:type="dxa"/>
            <w:gridSpan w:val="3"/>
            <w:tcBorders>
              <w:top w:val="dotted" w:sz="4" w:space="0" w:color="auto"/>
            </w:tcBorders>
            <w:vAlign w:val="center"/>
          </w:tcPr>
          <w:p w14:paraId="4AD75840" w14:textId="77777777" w:rsidR="004C3923" w:rsidRPr="008D20ED" w:rsidRDefault="004C3923" w:rsidP="00C96AD6">
            <w:pPr>
              <w:rPr>
                <w:sz w:val="22"/>
                <w:szCs w:val="22"/>
                <w:lang w:val="lv-LV"/>
              </w:rPr>
            </w:pPr>
            <w:r w:rsidRPr="008D20ED">
              <w:rPr>
                <w:sz w:val="22"/>
                <w:szCs w:val="22"/>
                <w:lang w:val="lv-LV"/>
              </w:rPr>
              <w:t>Būvprojekta ekspertīze</w:t>
            </w:r>
          </w:p>
        </w:tc>
        <w:tc>
          <w:tcPr>
            <w:tcW w:w="5646" w:type="dxa"/>
            <w:tcBorders>
              <w:top w:val="dotted" w:sz="4" w:space="0" w:color="auto"/>
            </w:tcBorders>
            <w:vAlign w:val="center"/>
          </w:tcPr>
          <w:p w14:paraId="42616DCF" w14:textId="5947266F" w:rsidR="004C3923" w:rsidRPr="008D20ED" w:rsidRDefault="007D6A11" w:rsidP="00C96AD6">
            <w:pPr>
              <w:rPr>
                <w:b/>
                <w:bCs/>
                <w:sz w:val="22"/>
                <w:szCs w:val="22"/>
                <w:lang w:val="lv-LV"/>
              </w:rPr>
            </w:pPr>
            <w:r w:rsidRPr="008D20ED">
              <w:rPr>
                <w:b/>
                <w:bCs/>
                <w:sz w:val="22"/>
                <w:szCs w:val="22"/>
                <w:lang w:val="lv-LV"/>
              </w:rPr>
              <w:t>nē</w:t>
            </w:r>
          </w:p>
        </w:tc>
      </w:tr>
      <w:tr w:rsidR="009B1F81" w:rsidRPr="008D20ED" w14:paraId="70839A67" w14:textId="77777777" w:rsidTr="00C96AD6">
        <w:trPr>
          <w:cantSplit/>
        </w:trPr>
        <w:tc>
          <w:tcPr>
            <w:tcW w:w="988" w:type="dxa"/>
            <w:vAlign w:val="center"/>
          </w:tcPr>
          <w:p w14:paraId="5D631A0B" w14:textId="77777777" w:rsidR="009B1F81" w:rsidRPr="008D20ED" w:rsidRDefault="009B1F81" w:rsidP="009B1F81">
            <w:pPr>
              <w:pStyle w:val="ListParagraph"/>
              <w:numPr>
                <w:ilvl w:val="1"/>
                <w:numId w:val="14"/>
              </w:numPr>
              <w:jc w:val="center"/>
              <w:rPr>
                <w:sz w:val="22"/>
                <w:szCs w:val="22"/>
                <w:lang w:val="lv-LV"/>
              </w:rPr>
            </w:pPr>
          </w:p>
        </w:tc>
        <w:tc>
          <w:tcPr>
            <w:tcW w:w="3142" w:type="dxa"/>
            <w:gridSpan w:val="3"/>
            <w:vAlign w:val="center"/>
          </w:tcPr>
          <w:p w14:paraId="3DEAFDD3" w14:textId="77777777" w:rsidR="009B1F81" w:rsidRPr="008D20ED" w:rsidRDefault="009B1F81" w:rsidP="009B1F81">
            <w:pPr>
              <w:pStyle w:val="Heading5"/>
              <w:rPr>
                <w:rFonts w:ascii="Times New Roman" w:hAnsi="Times New Roman"/>
                <w:b w:val="0"/>
                <w:szCs w:val="22"/>
                <w:lang w:val="lv-LV"/>
              </w:rPr>
            </w:pPr>
            <w:r w:rsidRPr="008D20ED">
              <w:rPr>
                <w:rFonts w:ascii="Times New Roman" w:hAnsi="Times New Roman"/>
                <w:b w:val="0"/>
                <w:szCs w:val="22"/>
                <w:lang w:val="lv-LV"/>
              </w:rPr>
              <w:t>Ceļu satiksmes drošības audits</w:t>
            </w:r>
          </w:p>
        </w:tc>
        <w:tc>
          <w:tcPr>
            <w:tcW w:w="5646" w:type="dxa"/>
            <w:vAlign w:val="center"/>
          </w:tcPr>
          <w:p w14:paraId="7B185BB8" w14:textId="47A4555B" w:rsidR="009B1F81" w:rsidRPr="008D20ED" w:rsidRDefault="009B1F81" w:rsidP="009B1F81">
            <w:pPr>
              <w:rPr>
                <w:sz w:val="22"/>
                <w:szCs w:val="22"/>
                <w:lang w:val="lv-LV"/>
              </w:rPr>
            </w:pPr>
            <w:r w:rsidRPr="008D20ED">
              <w:rPr>
                <w:b/>
                <w:sz w:val="22"/>
                <w:szCs w:val="22"/>
                <w:lang w:val="lv-LV"/>
              </w:rPr>
              <w:t>nē</w:t>
            </w:r>
          </w:p>
        </w:tc>
      </w:tr>
      <w:tr w:rsidR="009B1F81" w:rsidRPr="008D20ED" w14:paraId="1D1E1AEB" w14:textId="2C01CB25" w:rsidTr="00C96AD6">
        <w:trPr>
          <w:cantSplit/>
        </w:trPr>
        <w:tc>
          <w:tcPr>
            <w:tcW w:w="988" w:type="dxa"/>
            <w:vAlign w:val="center"/>
          </w:tcPr>
          <w:p w14:paraId="03C7454D" w14:textId="77777777" w:rsidR="009B1F81" w:rsidRPr="008D20ED" w:rsidRDefault="009B1F81" w:rsidP="009B1F81">
            <w:pPr>
              <w:pStyle w:val="ListParagraph"/>
              <w:numPr>
                <w:ilvl w:val="0"/>
                <w:numId w:val="14"/>
              </w:numPr>
              <w:jc w:val="center"/>
              <w:rPr>
                <w:sz w:val="22"/>
                <w:szCs w:val="22"/>
                <w:lang w:val="lv-LV"/>
              </w:rPr>
            </w:pPr>
          </w:p>
        </w:tc>
        <w:tc>
          <w:tcPr>
            <w:tcW w:w="3125" w:type="dxa"/>
            <w:gridSpan w:val="2"/>
            <w:vAlign w:val="center"/>
          </w:tcPr>
          <w:p w14:paraId="0EBA5366" w14:textId="6805B0AA" w:rsidR="009B1F81" w:rsidRPr="00D5599C" w:rsidRDefault="009B1F81" w:rsidP="00D5599C">
            <w:pPr>
              <w:rPr>
                <w:b/>
                <w:szCs w:val="22"/>
                <w:lang w:val="lv-LV"/>
              </w:rPr>
            </w:pPr>
            <w:r w:rsidRPr="00D5599C">
              <w:rPr>
                <w:sz w:val="22"/>
                <w:szCs w:val="22"/>
                <w:lang w:val="lv-LV"/>
              </w:rPr>
              <w:t>Tehniskie  noteikumi (tehnisko noteikumu sarakstu izpildītājām jāpapildina un TN jāpieprasa no visām instancēm)</w:t>
            </w:r>
          </w:p>
        </w:tc>
        <w:tc>
          <w:tcPr>
            <w:tcW w:w="5663" w:type="dxa"/>
            <w:gridSpan w:val="2"/>
            <w:vAlign w:val="center"/>
          </w:tcPr>
          <w:p w14:paraId="5BDB02F0" w14:textId="3D57610B" w:rsidR="009B1F81" w:rsidRPr="008D20ED" w:rsidRDefault="009B1F81" w:rsidP="009B1F81">
            <w:pPr>
              <w:rPr>
                <w:b/>
                <w:szCs w:val="22"/>
                <w:lang w:val="lv-LV"/>
              </w:rPr>
            </w:pPr>
            <w:r w:rsidRPr="008D20ED">
              <w:rPr>
                <w:sz w:val="22"/>
                <w:szCs w:val="22"/>
                <w:lang w:val="lv-LV"/>
              </w:rPr>
              <w:t>sagatavo izpildītājs</w:t>
            </w:r>
          </w:p>
        </w:tc>
      </w:tr>
      <w:tr w:rsidR="009B1F81" w:rsidRPr="008D20ED" w14:paraId="7B7452F7" w14:textId="77777777" w:rsidTr="00C96AD6">
        <w:trPr>
          <w:cantSplit/>
          <w:trHeight w:val="320"/>
        </w:trPr>
        <w:tc>
          <w:tcPr>
            <w:tcW w:w="988" w:type="dxa"/>
            <w:vAlign w:val="center"/>
          </w:tcPr>
          <w:p w14:paraId="178623AA" w14:textId="5C32C36D" w:rsidR="009B1F81" w:rsidRPr="00D5599C" w:rsidRDefault="009B1F81" w:rsidP="00D5599C">
            <w:pPr>
              <w:pStyle w:val="ListParagraph"/>
              <w:numPr>
                <w:ilvl w:val="0"/>
                <w:numId w:val="14"/>
              </w:numPr>
              <w:rPr>
                <w:sz w:val="22"/>
                <w:szCs w:val="22"/>
                <w:lang w:val="lv-LV"/>
              </w:rPr>
            </w:pPr>
          </w:p>
        </w:tc>
        <w:tc>
          <w:tcPr>
            <w:tcW w:w="3142" w:type="dxa"/>
            <w:gridSpan w:val="3"/>
            <w:vAlign w:val="center"/>
          </w:tcPr>
          <w:p w14:paraId="1012E390" w14:textId="77777777" w:rsidR="009B1F81" w:rsidRPr="008D20ED" w:rsidRDefault="009B1F81" w:rsidP="009B1F81">
            <w:pPr>
              <w:rPr>
                <w:sz w:val="22"/>
                <w:szCs w:val="22"/>
                <w:lang w:val="lv-LV"/>
              </w:rPr>
            </w:pPr>
            <w:r w:rsidRPr="008D20ED">
              <w:rPr>
                <w:sz w:val="22"/>
                <w:szCs w:val="22"/>
                <w:lang w:val="lv-LV"/>
              </w:rPr>
              <w:t>Celtniecības uzsākšanas un pabeigšanas termiņi</w:t>
            </w:r>
          </w:p>
        </w:tc>
        <w:tc>
          <w:tcPr>
            <w:tcW w:w="5646" w:type="dxa"/>
            <w:vAlign w:val="center"/>
          </w:tcPr>
          <w:p w14:paraId="3FB0C4A2" w14:textId="7DA78E36" w:rsidR="009B1F81" w:rsidRPr="008D20ED" w:rsidRDefault="009B1F81" w:rsidP="009B1F81">
            <w:pPr>
              <w:rPr>
                <w:sz w:val="22"/>
                <w:szCs w:val="22"/>
                <w:lang w:val="lv-LV"/>
              </w:rPr>
            </w:pPr>
            <w:r w:rsidRPr="008D20ED">
              <w:rPr>
                <w:sz w:val="22"/>
                <w:szCs w:val="22"/>
                <w:lang w:val="lv-LV"/>
              </w:rPr>
              <w:t>2024. – 2025.g.</w:t>
            </w:r>
          </w:p>
        </w:tc>
      </w:tr>
      <w:tr w:rsidR="009B1F81" w:rsidRPr="00967673" w14:paraId="14D3BA9C" w14:textId="77777777" w:rsidTr="00C96AD6">
        <w:trPr>
          <w:cantSplit/>
        </w:trPr>
        <w:tc>
          <w:tcPr>
            <w:tcW w:w="988" w:type="dxa"/>
            <w:vAlign w:val="center"/>
          </w:tcPr>
          <w:p w14:paraId="389FBEF3" w14:textId="22802409" w:rsidR="009B1F81" w:rsidRPr="00D5599C" w:rsidRDefault="009B1F81" w:rsidP="00D5599C">
            <w:pPr>
              <w:pStyle w:val="ListParagraph"/>
              <w:numPr>
                <w:ilvl w:val="0"/>
                <w:numId w:val="14"/>
              </w:numPr>
              <w:rPr>
                <w:sz w:val="22"/>
                <w:szCs w:val="22"/>
                <w:lang w:val="lv-LV"/>
              </w:rPr>
            </w:pPr>
          </w:p>
        </w:tc>
        <w:tc>
          <w:tcPr>
            <w:tcW w:w="3142" w:type="dxa"/>
            <w:gridSpan w:val="3"/>
            <w:vAlign w:val="center"/>
          </w:tcPr>
          <w:p w14:paraId="636D356F" w14:textId="77777777" w:rsidR="009B1F81" w:rsidRPr="008D20ED" w:rsidRDefault="009B1F81" w:rsidP="009B1F81">
            <w:pPr>
              <w:rPr>
                <w:sz w:val="22"/>
                <w:szCs w:val="22"/>
                <w:lang w:val="lv-LV"/>
              </w:rPr>
            </w:pPr>
            <w:r w:rsidRPr="008D20ED">
              <w:rPr>
                <w:sz w:val="22"/>
                <w:szCs w:val="22"/>
                <w:lang w:val="lv-LV"/>
              </w:rPr>
              <w:t>Būvprojekta saskaņošana</w:t>
            </w:r>
          </w:p>
        </w:tc>
        <w:tc>
          <w:tcPr>
            <w:tcW w:w="5646" w:type="dxa"/>
            <w:vAlign w:val="center"/>
          </w:tcPr>
          <w:p w14:paraId="6FA7D643" w14:textId="77777777" w:rsidR="009B1F81" w:rsidRPr="008D20ED" w:rsidRDefault="009B1F81" w:rsidP="009B1F81">
            <w:pPr>
              <w:rPr>
                <w:caps/>
                <w:sz w:val="22"/>
                <w:szCs w:val="22"/>
                <w:lang w:val="lv-LV"/>
              </w:rPr>
            </w:pPr>
            <w:r w:rsidRPr="008D20ED">
              <w:rPr>
                <w:sz w:val="22"/>
                <w:szCs w:val="22"/>
                <w:lang w:val="lv-LV"/>
              </w:rPr>
              <w:t>ar visiem ieinteresētiem inženierkomunikāciju īpašniekiem, ēku, zemes īpašniekiem, pilsētas arhitektu, ainavu arhitekti, galveno mākslinieku, VSIA „LVC”, būvvaldi  u.c. veic izpildītājs</w:t>
            </w:r>
          </w:p>
        </w:tc>
      </w:tr>
      <w:tr w:rsidR="008F4E24" w:rsidRPr="00967673" w14:paraId="3280EC76" w14:textId="77777777" w:rsidTr="00C96AD6">
        <w:trPr>
          <w:cantSplit/>
        </w:trPr>
        <w:tc>
          <w:tcPr>
            <w:tcW w:w="988" w:type="dxa"/>
            <w:vAlign w:val="center"/>
          </w:tcPr>
          <w:p w14:paraId="19AAA64D" w14:textId="28F33547" w:rsidR="008F4E24" w:rsidRPr="00D5599C" w:rsidRDefault="008F4E24" w:rsidP="00D5599C">
            <w:pPr>
              <w:pStyle w:val="ListParagraph"/>
              <w:numPr>
                <w:ilvl w:val="0"/>
                <w:numId w:val="14"/>
              </w:numPr>
              <w:jc w:val="center"/>
              <w:rPr>
                <w:sz w:val="22"/>
                <w:szCs w:val="22"/>
                <w:lang w:val="lv-LV"/>
              </w:rPr>
            </w:pPr>
          </w:p>
        </w:tc>
        <w:tc>
          <w:tcPr>
            <w:tcW w:w="3142" w:type="dxa"/>
            <w:gridSpan w:val="3"/>
            <w:vAlign w:val="center"/>
          </w:tcPr>
          <w:p w14:paraId="42BA9138" w14:textId="77777777" w:rsidR="008F4E24" w:rsidRPr="008D20ED" w:rsidRDefault="008F4E24" w:rsidP="008F4E24">
            <w:pPr>
              <w:rPr>
                <w:sz w:val="22"/>
                <w:szCs w:val="22"/>
                <w:lang w:val="lv-LV"/>
              </w:rPr>
            </w:pPr>
            <w:r w:rsidRPr="008D20ED">
              <w:rPr>
                <w:sz w:val="22"/>
                <w:szCs w:val="22"/>
                <w:lang w:val="lv-LV"/>
              </w:rPr>
              <w:t>Būvprojekta</w:t>
            </w:r>
          </w:p>
          <w:p w14:paraId="0A61E27F" w14:textId="77777777" w:rsidR="008F4E24" w:rsidRPr="008D20ED" w:rsidRDefault="008F4E24" w:rsidP="008F4E24">
            <w:pPr>
              <w:rPr>
                <w:sz w:val="22"/>
                <w:szCs w:val="22"/>
                <w:lang w:val="lv-LV"/>
              </w:rPr>
            </w:pPr>
            <w:r w:rsidRPr="008D20ED">
              <w:rPr>
                <w:sz w:val="22"/>
                <w:szCs w:val="22"/>
                <w:lang w:val="lv-LV"/>
              </w:rPr>
              <w:t>eksemplāru skaits</w:t>
            </w:r>
          </w:p>
        </w:tc>
        <w:tc>
          <w:tcPr>
            <w:tcW w:w="5646" w:type="dxa"/>
            <w:vAlign w:val="center"/>
          </w:tcPr>
          <w:p w14:paraId="683ACABF" w14:textId="2CC49BE2" w:rsidR="008F4E24" w:rsidRPr="008D20ED" w:rsidRDefault="00DF5F4A" w:rsidP="008F4E24">
            <w:pPr>
              <w:rPr>
                <w:sz w:val="22"/>
                <w:szCs w:val="22"/>
                <w:lang w:val="lv-LV"/>
              </w:rPr>
            </w:pPr>
            <w:r w:rsidRPr="00D5599C">
              <w:rPr>
                <w:sz w:val="22"/>
                <w:szCs w:val="22"/>
                <w:lang w:val="lv-LV"/>
              </w:rPr>
              <w:t xml:space="preserve">1 </w:t>
            </w:r>
            <w:proofErr w:type="spellStart"/>
            <w:r w:rsidRPr="00D5599C">
              <w:rPr>
                <w:sz w:val="22"/>
                <w:szCs w:val="22"/>
                <w:lang w:val="lv-LV"/>
              </w:rPr>
              <w:t>papīrveidā</w:t>
            </w:r>
            <w:proofErr w:type="spellEnd"/>
            <w:r w:rsidRPr="00D5599C">
              <w:rPr>
                <w:sz w:val="22"/>
                <w:szCs w:val="22"/>
                <w:lang w:val="lv-LV"/>
              </w:rPr>
              <w:t xml:space="preserve"> + digitālā veidā uz USB datu nesēja  (.</w:t>
            </w:r>
            <w:proofErr w:type="spellStart"/>
            <w:r w:rsidRPr="00D5599C">
              <w:rPr>
                <w:sz w:val="22"/>
                <w:szCs w:val="22"/>
                <w:lang w:val="lv-LV"/>
              </w:rPr>
              <w:t>pdf</w:t>
            </w:r>
            <w:proofErr w:type="spellEnd"/>
            <w:r w:rsidRPr="00D5599C">
              <w:rPr>
                <w:sz w:val="22"/>
                <w:szCs w:val="22"/>
                <w:lang w:val="lv-LV"/>
              </w:rPr>
              <w:t>, .</w:t>
            </w:r>
            <w:proofErr w:type="spellStart"/>
            <w:r w:rsidRPr="00D5599C">
              <w:rPr>
                <w:sz w:val="22"/>
                <w:szCs w:val="22"/>
                <w:lang w:val="lv-LV"/>
              </w:rPr>
              <w:t>dwg</w:t>
            </w:r>
            <w:proofErr w:type="spellEnd"/>
            <w:r w:rsidRPr="00D5599C">
              <w:rPr>
                <w:sz w:val="22"/>
                <w:szCs w:val="22"/>
                <w:lang w:val="lv-LV"/>
              </w:rPr>
              <w:t>, .</w:t>
            </w:r>
            <w:proofErr w:type="spellStart"/>
            <w:r w:rsidRPr="00D5599C">
              <w:rPr>
                <w:sz w:val="22"/>
                <w:szCs w:val="22"/>
                <w:lang w:val="lv-LV"/>
              </w:rPr>
              <w:t>docx</w:t>
            </w:r>
            <w:proofErr w:type="spellEnd"/>
            <w:r w:rsidRPr="00D5599C">
              <w:rPr>
                <w:sz w:val="22"/>
                <w:szCs w:val="22"/>
                <w:lang w:val="lv-LV"/>
              </w:rPr>
              <w:t>, .</w:t>
            </w:r>
            <w:proofErr w:type="spellStart"/>
            <w:r w:rsidRPr="00D5599C">
              <w:rPr>
                <w:sz w:val="22"/>
                <w:szCs w:val="22"/>
                <w:lang w:val="lv-LV"/>
              </w:rPr>
              <w:t>xlsx</w:t>
            </w:r>
            <w:proofErr w:type="spellEnd"/>
            <w:r w:rsidRPr="00D5599C">
              <w:rPr>
                <w:sz w:val="22"/>
                <w:szCs w:val="22"/>
                <w:lang w:val="lv-LV"/>
              </w:rPr>
              <w:t>)</w:t>
            </w:r>
          </w:p>
        </w:tc>
      </w:tr>
      <w:tr w:rsidR="008F4E24" w:rsidRPr="008D20ED" w14:paraId="5D54E25E" w14:textId="77777777" w:rsidTr="00C96AD6">
        <w:trPr>
          <w:cantSplit/>
          <w:trHeight w:val="70"/>
        </w:trPr>
        <w:tc>
          <w:tcPr>
            <w:tcW w:w="988" w:type="dxa"/>
          </w:tcPr>
          <w:p w14:paraId="16FC3400" w14:textId="0D9CEEE4" w:rsidR="008F4E24" w:rsidRPr="00D5599C" w:rsidRDefault="008F4E24" w:rsidP="00D5599C">
            <w:pPr>
              <w:pStyle w:val="ListParagraph"/>
              <w:numPr>
                <w:ilvl w:val="0"/>
                <w:numId w:val="14"/>
              </w:numPr>
              <w:jc w:val="center"/>
              <w:rPr>
                <w:sz w:val="22"/>
                <w:szCs w:val="22"/>
                <w:lang w:val="lv-LV"/>
              </w:rPr>
            </w:pPr>
          </w:p>
        </w:tc>
        <w:tc>
          <w:tcPr>
            <w:tcW w:w="8788" w:type="dxa"/>
            <w:gridSpan w:val="4"/>
            <w:vAlign w:val="center"/>
          </w:tcPr>
          <w:p w14:paraId="6463A243" w14:textId="77777777" w:rsidR="008F4E24" w:rsidRPr="008D20ED" w:rsidRDefault="008F4E24" w:rsidP="008F4E24">
            <w:pPr>
              <w:pStyle w:val="Heading3"/>
              <w:jc w:val="center"/>
              <w:rPr>
                <w:rFonts w:ascii="Times New Roman" w:hAnsi="Times New Roman"/>
                <w:b w:val="0"/>
                <w:sz w:val="22"/>
                <w:szCs w:val="22"/>
                <w:lang w:val="lv-LV"/>
              </w:rPr>
            </w:pPr>
            <w:r w:rsidRPr="008D20ED">
              <w:rPr>
                <w:rFonts w:ascii="Times New Roman" w:hAnsi="Times New Roman"/>
                <w:b w:val="0"/>
                <w:sz w:val="22"/>
                <w:szCs w:val="22"/>
                <w:lang w:val="lv-LV"/>
              </w:rPr>
              <w:t>Īpašie  nosacījumi</w:t>
            </w:r>
          </w:p>
        </w:tc>
      </w:tr>
      <w:tr w:rsidR="008F4E24" w:rsidRPr="008D20ED" w14:paraId="06F19E2F" w14:textId="77777777" w:rsidTr="00C96AD6">
        <w:trPr>
          <w:cantSplit/>
        </w:trPr>
        <w:tc>
          <w:tcPr>
            <w:tcW w:w="9776" w:type="dxa"/>
            <w:gridSpan w:val="5"/>
          </w:tcPr>
          <w:p w14:paraId="1C7D1DEC" w14:textId="77777777" w:rsidR="008F4E24" w:rsidRPr="008D20ED" w:rsidRDefault="008F4E24" w:rsidP="008F4E24">
            <w:pPr>
              <w:rPr>
                <w:sz w:val="22"/>
                <w:szCs w:val="22"/>
                <w:lang w:val="lv-LV"/>
              </w:rPr>
            </w:pPr>
            <w:r w:rsidRPr="008D20ED">
              <w:rPr>
                <w:sz w:val="22"/>
                <w:szCs w:val="22"/>
                <w:lang w:val="lv-LV"/>
              </w:rPr>
              <w:t>Ja kāds no veicamajiem darbiem “Autoceļu  būvdarbu specifikācijās 2023” nav pietiekami aprakstīts vai vispār nav iekļauts, tad līdzīgā formātā jāizstrādā nepieciešamie  papildinājumi vai papildus specifikācijas.</w:t>
            </w:r>
          </w:p>
        </w:tc>
      </w:tr>
      <w:tr w:rsidR="008F4E24" w:rsidRPr="008D20ED" w14:paraId="193E6B7B" w14:textId="77777777" w:rsidTr="00C96AD6">
        <w:trPr>
          <w:cantSplit/>
        </w:trPr>
        <w:tc>
          <w:tcPr>
            <w:tcW w:w="9776" w:type="dxa"/>
            <w:gridSpan w:val="5"/>
          </w:tcPr>
          <w:p w14:paraId="7E4E346E" w14:textId="77777777" w:rsidR="008F4E24" w:rsidRPr="008D20ED" w:rsidRDefault="008F4E24" w:rsidP="008F4E24">
            <w:pPr>
              <w:jc w:val="both"/>
              <w:rPr>
                <w:sz w:val="22"/>
                <w:szCs w:val="22"/>
                <w:lang w:val="lv-LV"/>
              </w:rPr>
            </w:pPr>
            <w:r w:rsidRPr="008D20ED">
              <w:rPr>
                <w:sz w:val="22"/>
                <w:szCs w:val="22"/>
                <w:lang w:val="lv-LV"/>
              </w:rPr>
              <w:t>Materiālu specifikāciju, darbu apjomus un būvdarbu izmaksas ir jāsadala pa atsevišķi mērāmiem un izcenojamiem darbu veidiem, ievērojot darba raksturu, tā lai paveikto apjomu varētu ērti uzmērīt (novērtēt).</w:t>
            </w:r>
          </w:p>
        </w:tc>
      </w:tr>
      <w:tr w:rsidR="008F4E24" w:rsidRPr="008D20ED" w14:paraId="68E8697B" w14:textId="77777777" w:rsidTr="00C96AD6">
        <w:trPr>
          <w:cantSplit/>
        </w:trPr>
        <w:tc>
          <w:tcPr>
            <w:tcW w:w="9776" w:type="dxa"/>
            <w:gridSpan w:val="5"/>
          </w:tcPr>
          <w:p w14:paraId="52D8F97F" w14:textId="77777777" w:rsidR="008F4E24" w:rsidRPr="008D20ED" w:rsidRDefault="008F4E24" w:rsidP="008F4E24">
            <w:pPr>
              <w:rPr>
                <w:sz w:val="22"/>
                <w:szCs w:val="22"/>
                <w:lang w:val="lv-LV"/>
              </w:rPr>
            </w:pPr>
            <w:r w:rsidRPr="008D20ED">
              <w:rPr>
                <w:sz w:val="22"/>
                <w:szCs w:val="22"/>
                <w:lang w:val="lv-LV"/>
              </w:rPr>
              <w:t>Nodrošināt teritorijas vides pieejamību.</w:t>
            </w:r>
          </w:p>
        </w:tc>
      </w:tr>
      <w:tr w:rsidR="008F4E24" w:rsidRPr="008D20ED" w14:paraId="7271B2F0" w14:textId="77777777" w:rsidTr="00C96AD6">
        <w:trPr>
          <w:cantSplit/>
        </w:trPr>
        <w:tc>
          <w:tcPr>
            <w:tcW w:w="9776" w:type="dxa"/>
            <w:gridSpan w:val="5"/>
          </w:tcPr>
          <w:p w14:paraId="7D59A090" w14:textId="77777777" w:rsidR="008F4E24" w:rsidRPr="008D20ED" w:rsidRDefault="008F4E24" w:rsidP="008F4E24">
            <w:pPr>
              <w:rPr>
                <w:sz w:val="22"/>
                <w:szCs w:val="22"/>
                <w:lang w:val="lv-LV"/>
              </w:rPr>
            </w:pPr>
            <w:r w:rsidRPr="008D20ED">
              <w:rPr>
                <w:sz w:val="22"/>
                <w:szCs w:val="22"/>
                <w:lang w:val="lv-LV"/>
              </w:rPr>
              <w:t>Nepieciešamības gadījumā projektētājs sagatavo saskaņošanas protokolus ar zemju īpašniekiem.</w:t>
            </w:r>
          </w:p>
        </w:tc>
      </w:tr>
      <w:tr w:rsidR="008F4E24" w:rsidRPr="008D20ED" w14:paraId="5A1BCCA0" w14:textId="77777777" w:rsidTr="00C96AD6">
        <w:trPr>
          <w:cantSplit/>
        </w:trPr>
        <w:tc>
          <w:tcPr>
            <w:tcW w:w="9776" w:type="dxa"/>
            <w:gridSpan w:val="5"/>
          </w:tcPr>
          <w:p w14:paraId="0EEAA07E" w14:textId="77777777" w:rsidR="008F4E24" w:rsidRPr="008D20ED" w:rsidRDefault="008F4E24" w:rsidP="008F4E24">
            <w:pPr>
              <w:rPr>
                <w:b/>
                <w:sz w:val="22"/>
                <w:szCs w:val="22"/>
                <w:lang w:val="lv-LV"/>
              </w:rPr>
            </w:pPr>
            <w:r w:rsidRPr="008D20ED">
              <w:rPr>
                <w:b/>
                <w:sz w:val="22"/>
                <w:szCs w:val="22"/>
                <w:lang w:val="lv-LV"/>
              </w:rPr>
              <w:t>Izstrādes termiņi:</w:t>
            </w:r>
          </w:p>
        </w:tc>
      </w:tr>
      <w:tr w:rsidR="0029300F" w:rsidRPr="008D20ED" w14:paraId="32E96305" w14:textId="77777777" w:rsidTr="00C96AD6">
        <w:trPr>
          <w:cantSplit/>
        </w:trPr>
        <w:tc>
          <w:tcPr>
            <w:tcW w:w="9776" w:type="dxa"/>
            <w:gridSpan w:val="5"/>
          </w:tcPr>
          <w:p w14:paraId="27138531" w14:textId="299D1539" w:rsidR="0029300F" w:rsidRPr="008D20ED" w:rsidRDefault="0029300F" w:rsidP="0029300F">
            <w:pPr>
              <w:pStyle w:val="ListParagraph"/>
              <w:numPr>
                <w:ilvl w:val="0"/>
                <w:numId w:val="6"/>
              </w:numPr>
              <w:rPr>
                <w:sz w:val="22"/>
                <w:szCs w:val="22"/>
                <w:lang w:val="lv-LV"/>
              </w:rPr>
            </w:pPr>
            <w:r w:rsidRPr="00D5599C">
              <w:rPr>
                <w:sz w:val="22"/>
                <w:szCs w:val="22"/>
                <w:lang w:val="lv-LV"/>
              </w:rPr>
              <w:t>Būvniecības ieceres dokumentācijas</w:t>
            </w:r>
            <w:r w:rsidR="00C263A6">
              <w:rPr>
                <w:sz w:val="22"/>
                <w:szCs w:val="22"/>
                <w:lang w:val="lv-LV"/>
              </w:rPr>
              <w:t xml:space="preserve"> (turpmāk – būvprojekts</w:t>
            </w:r>
            <w:r w:rsidR="007162CC">
              <w:rPr>
                <w:sz w:val="22"/>
                <w:szCs w:val="22"/>
                <w:lang w:val="lv-LV"/>
              </w:rPr>
              <w:t xml:space="preserve"> vai BID</w:t>
            </w:r>
            <w:r w:rsidR="00C263A6">
              <w:rPr>
                <w:sz w:val="22"/>
                <w:szCs w:val="22"/>
                <w:lang w:val="lv-LV"/>
              </w:rPr>
              <w:t>)</w:t>
            </w:r>
            <w:r w:rsidRPr="00D5599C">
              <w:rPr>
                <w:sz w:val="22"/>
                <w:szCs w:val="22"/>
                <w:lang w:val="lv-LV"/>
              </w:rPr>
              <w:t xml:space="preserve"> iesniegšanas termiņš – 3 mēneši no līguma noslēgšanas dienas </w:t>
            </w:r>
          </w:p>
        </w:tc>
      </w:tr>
      <w:tr w:rsidR="008F4E24" w:rsidRPr="008D20ED" w14:paraId="18E8A5C8" w14:textId="77777777" w:rsidTr="00C96AD6">
        <w:trPr>
          <w:cantSplit/>
        </w:trPr>
        <w:tc>
          <w:tcPr>
            <w:tcW w:w="9776" w:type="dxa"/>
            <w:gridSpan w:val="5"/>
          </w:tcPr>
          <w:p w14:paraId="3E8895D3" w14:textId="77777777" w:rsidR="008F4E24" w:rsidRPr="008D20ED" w:rsidRDefault="008F4E24" w:rsidP="008F4E24">
            <w:pPr>
              <w:rPr>
                <w:sz w:val="22"/>
                <w:szCs w:val="22"/>
                <w:lang w:val="lv-LV"/>
              </w:rPr>
            </w:pPr>
            <w:r w:rsidRPr="008D20ED">
              <w:rPr>
                <w:b/>
                <w:sz w:val="22"/>
                <w:szCs w:val="22"/>
                <w:lang w:val="lv-LV"/>
              </w:rPr>
              <w:t>Būvdarbu veikšana:</w:t>
            </w:r>
          </w:p>
        </w:tc>
      </w:tr>
      <w:tr w:rsidR="008F4E24" w:rsidRPr="00967673" w14:paraId="32BE2EBA" w14:textId="77777777" w:rsidTr="009266DE">
        <w:trPr>
          <w:cantSplit/>
          <w:trHeight w:val="2117"/>
        </w:trPr>
        <w:tc>
          <w:tcPr>
            <w:tcW w:w="9776" w:type="dxa"/>
            <w:gridSpan w:val="5"/>
          </w:tcPr>
          <w:p w14:paraId="17017EE2" w14:textId="77777777" w:rsidR="008F4E24" w:rsidRPr="008D20ED" w:rsidRDefault="008F4E24" w:rsidP="008F4E24">
            <w:pPr>
              <w:ind w:left="923" w:hanging="923"/>
              <w:rPr>
                <w:b/>
                <w:sz w:val="22"/>
                <w:szCs w:val="22"/>
                <w:lang w:val="lv-LV"/>
              </w:rPr>
            </w:pPr>
            <w:r w:rsidRPr="008D20ED">
              <w:rPr>
                <w:b/>
                <w:sz w:val="22"/>
                <w:szCs w:val="22"/>
                <w:lang w:val="lv-LV"/>
              </w:rPr>
              <w:t>Autoruzraudzība:</w:t>
            </w:r>
          </w:p>
          <w:p w14:paraId="2F6D6E35" w14:textId="04E489F6" w:rsidR="008F4E24" w:rsidRPr="008D20ED" w:rsidRDefault="008F4E24" w:rsidP="008F4E24">
            <w:pPr>
              <w:ind w:left="923" w:hanging="923"/>
              <w:rPr>
                <w:sz w:val="22"/>
                <w:szCs w:val="22"/>
                <w:lang w:val="lv-LV"/>
              </w:rPr>
            </w:pPr>
            <w:r w:rsidRPr="008D20ED">
              <w:rPr>
                <w:sz w:val="22"/>
                <w:szCs w:val="22"/>
                <w:lang w:val="lv-LV"/>
              </w:rPr>
              <w:t>-</w:t>
            </w:r>
            <w:r w:rsidRPr="008D20ED">
              <w:rPr>
                <w:sz w:val="22"/>
                <w:szCs w:val="22"/>
                <w:lang w:val="lv-LV"/>
              </w:rPr>
              <w:tab/>
              <w:t>Autoruzraudzības ietvaros autors veic būvprojekta labojumus, precizējumus, mezglu detalizāciju bez papildus apmaksas, gadījumā, ja būvniecības laikā konstatētas projekta kļūdas, vai nesaskaņa ar situāciju dabā, nepieciešamības gadījumā noformējot rasējumus, būvprojekta izmaiņu saskaņošanai.</w:t>
            </w:r>
          </w:p>
          <w:p w14:paraId="1429B362" w14:textId="77777777" w:rsidR="008F4E24" w:rsidRPr="008D20ED" w:rsidRDefault="008F4E24" w:rsidP="008F4E24">
            <w:pPr>
              <w:ind w:left="923" w:hanging="923"/>
              <w:rPr>
                <w:sz w:val="22"/>
                <w:szCs w:val="22"/>
                <w:lang w:val="lv-LV"/>
              </w:rPr>
            </w:pPr>
            <w:r w:rsidRPr="008D20ED">
              <w:rPr>
                <w:sz w:val="22"/>
                <w:szCs w:val="22"/>
                <w:lang w:val="lv-LV"/>
              </w:rPr>
              <w:t>-</w:t>
            </w:r>
            <w:r w:rsidRPr="008D20ED">
              <w:rPr>
                <w:sz w:val="22"/>
                <w:szCs w:val="22"/>
                <w:lang w:val="lv-LV"/>
              </w:rPr>
              <w:tab/>
            </w:r>
            <w:proofErr w:type="spellStart"/>
            <w:r w:rsidRPr="008D20ED">
              <w:rPr>
                <w:sz w:val="22"/>
                <w:szCs w:val="22"/>
                <w:lang w:val="lv-LV"/>
              </w:rPr>
              <w:t>Autoruzraugam</w:t>
            </w:r>
            <w:proofErr w:type="spellEnd"/>
            <w:r w:rsidRPr="008D20ED">
              <w:rPr>
                <w:sz w:val="22"/>
                <w:szCs w:val="22"/>
                <w:lang w:val="lv-LV"/>
              </w:rPr>
              <w:t xml:space="preserve"> jāpiedalās Pasūtītāja organizētajās sanāksmēs, lai pārrunātu Objekta būvniecības izpildes norisi, pēc uzaicinājuma piedalās  tās komisijas darbā, kura pieņem būvobjektu ekspluatācijā;</w:t>
            </w:r>
          </w:p>
          <w:p w14:paraId="1ED37F0F" w14:textId="070F76F4" w:rsidR="008F4E24" w:rsidRPr="008D20ED" w:rsidRDefault="008F4E24" w:rsidP="008F4E24">
            <w:pPr>
              <w:ind w:left="923" w:hanging="923"/>
              <w:rPr>
                <w:sz w:val="22"/>
                <w:szCs w:val="22"/>
                <w:lang w:val="lv-LV"/>
              </w:rPr>
            </w:pPr>
            <w:r w:rsidRPr="008D20ED">
              <w:rPr>
                <w:sz w:val="22"/>
                <w:szCs w:val="22"/>
                <w:lang w:val="lv-LV"/>
              </w:rPr>
              <w:t>-</w:t>
            </w:r>
            <w:r w:rsidRPr="008D20ED">
              <w:rPr>
                <w:sz w:val="22"/>
                <w:szCs w:val="22"/>
                <w:lang w:val="lv-LV"/>
              </w:rPr>
              <w:tab/>
              <w:t xml:space="preserve">Sanāksmes notiek reizi </w:t>
            </w:r>
            <w:r w:rsidR="00026ABE">
              <w:rPr>
                <w:sz w:val="22"/>
                <w:szCs w:val="22"/>
                <w:lang w:val="lv-LV"/>
              </w:rPr>
              <w:t xml:space="preserve">divās </w:t>
            </w:r>
            <w:r w:rsidRPr="008D20ED">
              <w:rPr>
                <w:sz w:val="22"/>
                <w:szCs w:val="22"/>
                <w:lang w:val="lv-LV"/>
              </w:rPr>
              <w:t>nedēļā</w:t>
            </w:r>
            <w:r w:rsidR="00026ABE">
              <w:rPr>
                <w:sz w:val="22"/>
                <w:szCs w:val="22"/>
                <w:lang w:val="lv-LV"/>
              </w:rPr>
              <w:t>s</w:t>
            </w:r>
            <w:r w:rsidRPr="008D20ED">
              <w:rPr>
                <w:sz w:val="22"/>
                <w:szCs w:val="22"/>
                <w:lang w:val="lv-LV"/>
              </w:rPr>
              <w:t>, kā arī pēc Pasūtītāja izsaukuma.</w:t>
            </w:r>
          </w:p>
        </w:tc>
      </w:tr>
    </w:tbl>
    <w:p w14:paraId="1A0091D4" w14:textId="07F454E4" w:rsidR="007906D1" w:rsidRPr="00D5599C" w:rsidRDefault="007162CC" w:rsidP="00037B5F">
      <w:pPr>
        <w:pStyle w:val="ListParagraph"/>
        <w:numPr>
          <w:ilvl w:val="0"/>
          <w:numId w:val="20"/>
        </w:numPr>
        <w:autoSpaceDN w:val="0"/>
        <w:ind w:left="360"/>
        <w:jc w:val="both"/>
        <w:textAlignment w:val="baseline"/>
        <w:rPr>
          <w:sz w:val="22"/>
          <w:szCs w:val="22"/>
          <w:lang w:val="lv-LV"/>
        </w:rPr>
      </w:pPr>
      <w:bookmarkStart w:id="1" w:name="_Hlk114814602"/>
      <w:r w:rsidRPr="00D5599C">
        <w:rPr>
          <w:b/>
          <w:sz w:val="22"/>
          <w:szCs w:val="22"/>
          <w:lang w:val="lv-LV"/>
        </w:rPr>
        <w:t>Būvdarbu izpilde</w:t>
      </w:r>
      <w:bookmarkEnd w:id="1"/>
    </w:p>
    <w:tbl>
      <w:tblPr>
        <w:tblW w:w="9639" w:type="dxa"/>
        <w:tblInd w:w="-5" w:type="dxa"/>
        <w:tblLayout w:type="fixed"/>
        <w:tblLook w:val="04A0" w:firstRow="1" w:lastRow="0" w:firstColumn="1" w:lastColumn="0" w:noHBand="0" w:noVBand="1"/>
      </w:tblPr>
      <w:tblGrid>
        <w:gridCol w:w="9639"/>
      </w:tblGrid>
      <w:tr w:rsidR="007162CC" w:rsidRPr="00967673" w14:paraId="1F6DBE14" w14:textId="77777777" w:rsidTr="007162CC">
        <w:trPr>
          <w:cantSplit/>
          <w:trHeight w:val="3220"/>
        </w:trPr>
        <w:tc>
          <w:tcPr>
            <w:tcW w:w="9639" w:type="dxa"/>
            <w:tcBorders>
              <w:top w:val="single" w:sz="4" w:space="0" w:color="auto"/>
              <w:left w:val="single" w:sz="4" w:space="0" w:color="auto"/>
              <w:bottom w:val="single" w:sz="4" w:space="0" w:color="auto"/>
              <w:right w:val="single" w:sz="4" w:space="0" w:color="auto"/>
            </w:tcBorders>
            <w:hideMark/>
          </w:tcPr>
          <w:p w14:paraId="213B3C9C" w14:textId="77777777" w:rsidR="007162CC" w:rsidRPr="007162CC" w:rsidRDefault="007162CC" w:rsidP="007162CC">
            <w:pPr>
              <w:numPr>
                <w:ilvl w:val="0"/>
                <w:numId w:val="24"/>
              </w:numPr>
              <w:spacing w:after="160" w:line="259" w:lineRule="auto"/>
              <w:jc w:val="both"/>
              <w:rPr>
                <w:sz w:val="22"/>
                <w:szCs w:val="22"/>
                <w:u w:val="single"/>
                <w:lang w:val="lv-LV"/>
              </w:rPr>
            </w:pPr>
            <w:r w:rsidRPr="007162CC">
              <w:rPr>
                <w:sz w:val="22"/>
                <w:szCs w:val="22"/>
                <w:u w:val="single"/>
                <w:lang w:val="lv-LV"/>
              </w:rPr>
              <w:t>Darbu izmaksas</w:t>
            </w:r>
          </w:p>
          <w:p w14:paraId="7890F666" w14:textId="77777777" w:rsidR="007162CC" w:rsidRPr="00D5599C" w:rsidRDefault="007162CC" w:rsidP="007162CC">
            <w:pPr>
              <w:numPr>
                <w:ilvl w:val="1"/>
                <w:numId w:val="24"/>
              </w:numPr>
              <w:spacing w:after="160" w:line="259" w:lineRule="auto"/>
              <w:jc w:val="both"/>
              <w:rPr>
                <w:sz w:val="22"/>
                <w:szCs w:val="22"/>
                <w:lang w:val="lv-LV"/>
              </w:rPr>
            </w:pPr>
            <w:r w:rsidRPr="00D5599C">
              <w:rPr>
                <w:sz w:val="22"/>
                <w:szCs w:val="22"/>
                <w:lang w:val="lv-LV"/>
              </w:rPr>
              <w:t>Darbu izmaksas (līguma ietvaros – līguma cena) sevī ietver Darbu procesā izmantojamo būvizstrādājumu, cilvēkresursu, transporta, tehnikas, instrumentu, apdrošināšanas, elektroenerģijas, degvielas, būvgružu aizvākšanas, būvlaukuma uzturēšanas, ar būvdarbu organizēšanu, pabeigšanu un būvobjekta nodošanu saistītos izdevumus, iespējamo nodokļu, izņemot PVN, un nodevu maksājumus valsts un pašvaldības budžetos, un citas tiešās un netiešās izmaksas, kas būs jāveic būvkomersantam, lai pienācīgi un pilnībā izpildītu Darbus un nodrošinātu to garantiju.</w:t>
            </w:r>
          </w:p>
          <w:p w14:paraId="6C499D10" w14:textId="2BA97C38" w:rsidR="007162CC" w:rsidRPr="00D5599C" w:rsidRDefault="007162CC" w:rsidP="007162CC">
            <w:pPr>
              <w:numPr>
                <w:ilvl w:val="1"/>
                <w:numId w:val="24"/>
              </w:numPr>
              <w:spacing w:after="160" w:line="259" w:lineRule="auto"/>
              <w:jc w:val="both"/>
              <w:rPr>
                <w:sz w:val="22"/>
                <w:szCs w:val="22"/>
                <w:lang w:val="lv-LV"/>
              </w:rPr>
            </w:pPr>
            <w:r w:rsidRPr="00D5599C">
              <w:rPr>
                <w:sz w:val="22"/>
                <w:szCs w:val="22"/>
                <w:lang w:val="lv-LV"/>
              </w:rPr>
              <w:t xml:space="preserve">Darbu izmaksas jāatspoguļo </w:t>
            </w:r>
            <w:r w:rsidR="006E6405">
              <w:rPr>
                <w:sz w:val="22"/>
                <w:szCs w:val="22"/>
                <w:lang w:val="lv-LV"/>
              </w:rPr>
              <w:t>tāmē</w:t>
            </w:r>
            <w:r w:rsidR="00FB3BA6">
              <w:rPr>
                <w:sz w:val="22"/>
                <w:szCs w:val="22"/>
                <w:lang w:val="lv-LV"/>
              </w:rPr>
              <w:t xml:space="preserve"> (-</w:t>
            </w:r>
            <w:proofErr w:type="spellStart"/>
            <w:r w:rsidR="00FB3BA6">
              <w:rPr>
                <w:sz w:val="22"/>
                <w:szCs w:val="22"/>
                <w:lang w:val="lv-LV"/>
              </w:rPr>
              <w:t>ēs</w:t>
            </w:r>
            <w:proofErr w:type="spellEnd"/>
            <w:r w:rsidR="00FB3BA6">
              <w:rPr>
                <w:sz w:val="22"/>
                <w:szCs w:val="22"/>
                <w:lang w:val="lv-LV"/>
              </w:rPr>
              <w:t>)</w:t>
            </w:r>
            <w:r w:rsidR="006E6405">
              <w:rPr>
                <w:sz w:val="22"/>
                <w:szCs w:val="22"/>
                <w:lang w:val="lv-LV"/>
              </w:rPr>
              <w:t>, sas</w:t>
            </w:r>
            <w:r w:rsidR="002814CF">
              <w:rPr>
                <w:sz w:val="22"/>
                <w:szCs w:val="22"/>
                <w:lang w:val="lv-LV"/>
              </w:rPr>
              <w:t xml:space="preserve">kaņā ar </w:t>
            </w:r>
            <w:r w:rsidR="006E6405">
              <w:rPr>
                <w:sz w:val="22"/>
                <w:szCs w:val="22"/>
                <w:lang w:val="lv-LV"/>
              </w:rPr>
              <w:t xml:space="preserve"> </w:t>
            </w:r>
            <w:r w:rsidR="002814CF" w:rsidRPr="002814CF">
              <w:rPr>
                <w:sz w:val="22"/>
                <w:szCs w:val="22"/>
                <w:lang w:val="lv-LV"/>
              </w:rPr>
              <w:t>LBN 501-17 "</w:t>
            </w:r>
            <w:proofErr w:type="spellStart"/>
            <w:r w:rsidR="002814CF" w:rsidRPr="002814CF">
              <w:rPr>
                <w:sz w:val="22"/>
                <w:szCs w:val="22"/>
                <w:lang w:val="lv-LV"/>
              </w:rPr>
              <w:t>Būvizmaksu</w:t>
            </w:r>
            <w:proofErr w:type="spellEnd"/>
            <w:r w:rsidR="002814CF" w:rsidRPr="002814CF">
              <w:rPr>
                <w:sz w:val="22"/>
                <w:szCs w:val="22"/>
                <w:lang w:val="lv-LV"/>
              </w:rPr>
              <w:t xml:space="preserve"> noteikšanas kārtība"</w:t>
            </w:r>
            <w:r w:rsidR="002814CF">
              <w:rPr>
                <w:sz w:val="22"/>
                <w:szCs w:val="22"/>
                <w:lang w:val="lv-LV"/>
              </w:rPr>
              <w:t xml:space="preserve"> prasībām.</w:t>
            </w:r>
          </w:p>
          <w:p w14:paraId="5F1B724F" w14:textId="3782AE58" w:rsidR="007162CC" w:rsidRPr="00D5599C" w:rsidRDefault="007162CC" w:rsidP="007162CC">
            <w:pPr>
              <w:numPr>
                <w:ilvl w:val="1"/>
                <w:numId w:val="24"/>
              </w:numPr>
              <w:spacing w:after="160" w:line="259" w:lineRule="auto"/>
              <w:jc w:val="both"/>
              <w:rPr>
                <w:sz w:val="22"/>
                <w:szCs w:val="22"/>
                <w:lang w:val="lv-LV"/>
              </w:rPr>
            </w:pPr>
            <w:r w:rsidRPr="00D5599C">
              <w:rPr>
                <w:sz w:val="22"/>
                <w:szCs w:val="22"/>
                <w:lang w:val="lv-LV"/>
              </w:rPr>
              <w:t xml:space="preserve">Aprēķinot Darbu izmaksas, jāņem vērā </w:t>
            </w:r>
            <w:r>
              <w:rPr>
                <w:sz w:val="22"/>
                <w:szCs w:val="22"/>
                <w:lang w:val="lv-LV"/>
              </w:rPr>
              <w:t xml:space="preserve">izstrādātie </w:t>
            </w:r>
            <w:r w:rsidRPr="00D5599C">
              <w:rPr>
                <w:sz w:val="22"/>
                <w:szCs w:val="22"/>
                <w:lang w:val="lv-LV"/>
              </w:rPr>
              <w:t>Darbu apjomi</w:t>
            </w:r>
            <w:r w:rsidR="009C4B7A">
              <w:rPr>
                <w:sz w:val="22"/>
                <w:szCs w:val="22"/>
                <w:lang w:val="lv-LV"/>
              </w:rPr>
              <w:t xml:space="preserve"> un</w:t>
            </w:r>
            <w:r w:rsidRPr="00D5599C">
              <w:rPr>
                <w:sz w:val="22"/>
                <w:szCs w:val="22"/>
                <w:lang w:val="lv-LV"/>
              </w:rPr>
              <w:t xml:space="preserve"> aktuālie BID rasējumi. Darbu apjomus un risinājumus precizēt atbilstoši skicei “</w:t>
            </w:r>
            <w:proofErr w:type="spellStart"/>
            <w:r w:rsidRPr="00D5599C">
              <w:rPr>
                <w:sz w:val="22"/>
                <w:szCs w:val="22"/>
                <w:lang w:val="lv-LV"/>
              </w:rPr>
              <w:t>Ģenplāns</w:t>
            </w:r>
            <w:proofErr w:type="spellEnd"/>
            <w:r w:rsidRPr="00D5599C">
              <w:rPr>
                <w:sz w:val="22"/>
                <w:szCs w:val="22"/>
                <w:lang w:val="lv-LV"/>
              </w:rPr>
              <w:t>, skice”.</w:t>
            </w:r>
          </w:p>
          <w:p w14:paraId="3AFD3883" w14:textId="77777777" w:rsidR="007162CC" w:rsidRPr="007162CC" w:rsidRDefault="007162CC" w:rsidP="007162CC">
            <w:pPr>
              <w:numPr>
                <w:ilvl w:val="1"/>
                <w:numId w:val="24"/>
              </w:numPr>
              <w:spacing w:after="160" w:line="259" w:lineRule="auto"/>
              <w:jc w:val="both"/>
              <w:rPr>
                <w:sz w:val="22"/>
                <w:szCs w:val="22"/>
                <w:u w:val="single"/>
                <w:lang w:val="lv-LV"/>
              </w:rPr>
            </w:pPr>
            <w:r w:rsidRPr="00D5599C">
              <w:rPr>
                <w:sz w:val="22"/>
                <w:szCs w:val="22"/>
                <w:lang w:val="lv-LV"/>
              </w:rPr>
              <w:t>Dabas resursu nodoklis – Izpildītājam darbu izmaksās jāparedz dabas resursu nodokļa izmaksas un to segšana  (saskaņā ar likumiem “Dabas resursu nodokļa likums”, “Par zemes dzīlēm” un to pielikumiem)</w:t>
            </w:r>
          </w:p>
        </w:tc>
      </w:tr>
      <w:tr w:rsidR="007162CC" w:rsidRPr="00967673" w14:paraId="2638FD82" w14:textId="77777777" w:rsidTr="007162CC">
        <w:trPr>
          <w:cantSplit/>
          <w:trHeight w:val="3220"/>
        </w:trPr>
        <w:tc>
          <w:tcPr>
            <w:tcW w:w="9639" w:type="dxa"/>
            <w:tcBorders>
              <w:top w:val="single" w:sz="4" w:space="0" w:color="auto"/>
              <w:left w:val="single" w:sz="4" w:space="0" w:color="auto"/>
              <w:bottom w:val="single" w:sz="4" w:space="0" w:color="auto"/>
              <w:right w:val="single" w:sz="4" w:space="0" w:color="auto"/>
            </w:tcBorders>
            <w:hideMark/>
          </w:tcPr>
          <w:p w14:paraId="5021B97D" w14:textId="77777777" w:rsidR="007162CC" w:rsidRPr="007162CC" w:rsidRDefault="007162CC" w:rsidP="007162CC">
            <w:pPr>
              <w:numPr>
                <w:ilvl w:val="0"/>
                <w:numId w:val="24"/>
              </w:numPr>
              <w:spacing w:after="160" w:line="259" w:lineRule="auto"/>
              <w:jc w:val="both"/>
              <w:rPr>
                <w:sz w:val="22"/>
                <w:szCs w:val="22"/>
                <w:u w:val="single"/>
                <w:lang w:val="lv-LV"/>
              </w:rPr>
            </w:pPr>
            <w:r w:rsidRPr="007162CC">
              <w:rPr>
                <w:sz w:val="22"/>
                <w:szCs w:val="22"/>
                <w:u w:val="single"/>
                <w:lang w:val="lv-LV"/>
              </w:rPr>
              <w:t>Izmantojamie būvizstrādājumi</w:t>
            </w:r>
          </w:p>
          <w:p w14:paraId="38D5E167" w14:textId="77777777" w:rsidR="007162CC" w:rsidRPr="00D5599C" w:rsidRDefault="007162CC" w:rsidP="007162CC">
            <w:pPr>
              <w:numPr>
                <w:ilvl w:val="1"/>
                <w:numId w:val="24"/>
              </w:numPr>
              <w:spacing w:after="160" w:line="259" w:lineRule="auto"/>
              <w:jc w:val="both"/>
              <w:rPr>
                <w:sz w:val="22"/>
                <w:szCs w:val="22"/>
                <w:lang w:val="lv-LV"/>
              </w:rPr>
            </w:pPr>
            <w:r w:rsidRPr="00D5599C">
              <w:rPr>
                <w:sz w:val="22"/>
                <w:szCs w:val="22"/>
                <w:lang w:val="lv-LV"/>
              </w:rPr>
              <w:t>Būvkomersantam jāpielieto būvprojektam un tehniskajai specifikācijai atbilstošie būvizstrādājumi vai ekvivalentie būvizstrādājumi. Būvkomersantam, piedāvājot uz saskaņošanu ekvivalentus būvizstrādājumus, ir pienākums iesniedz arī pilnvērtīgu un detalizētu informāciju un dokumentus, kas apliecina būvizstrādājumu ekvivalenci.</w:t>
            </w:r>
          </w:p>
          <w:p w14:paraId="003502F7" w14:textId="77777777" w:rsidR="007162CC" w:rsidRPr="00D5599C" w:rsidRDefault="007162CC" w:rsidP="007162CC">
            <w:pPr>
              <w:numPr>
                <w:ilvl w:val="1"/>
                <w:numId w:val="24"/>
              </w:numPr>
              <w:spacing w:after="160" w:line="259" w:lineRule="auto"/>
              <w:jc w:val="both"/>
              <w:rPr>
                <w:sz w:val="22"/>
                <w:szCs w:val="22"/>
                <w:lang w:val="lv-LV"/>
              </w:rPr>
            </w:pPr>
            <w:r w:rsidRPr="00D5599C">
              <w:rPr>
                <w:sz w:val="22"/>
                <w:szCs w:val="22"/>
                <w:lang w:val="lv-LV"/>
              </w:rPr>
              <w:t>Būvkomersants prioritāri darbu izpildē izmanto tos būvizstrādājumus, kas norādīti BID.</w:t>
            </w:r>
          </w:p>
          <w:p w14:paraId="0CBF6958" w14:textId="77777777" w:rsidR="007162CC" w:rsidRPr="007162CC" w:rsidRDefault="007162CC" w:rsidP="007162CC">
            <w:pPr>
              <w:numPr>
                <w:ilvl w:val="1"/>
                <w:numId w:val="24"/>
              </w:numPr>
              <w:spacing w:after="160" w:line="259" w:lineRule="auto"/>
              <w:jc w:val="both"/>
              <w:rPr>
                <w:sz w:val="22"/>
                <w:szCs w:val="22"/>
                <w:u w:val="single"/>
                <w:lang w:val="lv-LV"/>
              </w:rPr>
            </w:pPr>
            <w:r w:rsidRPr="00D5599C">
              <w:rPr>
                <w:sz w:val="22"/>
                <w:szCs w:val="22"/>
                <w:lang w:val="lv-LV"/>
              </w:rPr>
              <w:t>Ekvivalents (līdzvērtīgs) būvizstrādājums ir būvizstrādājums, kurš pēc tehniskajiem, ekonomiskajiem, uzturēšanas parametriem ir  līdzvērtīgs vai labāks par tehniskajā specifikācijā un būvprojektā norādītajam būvizstrādājumam.</w:t>
            </w:r>
          </w:p>
        </w:tc>
      </w:tr>
      <w:tr w:rsidR="007162CC" w:rsidRPr="00967673" w14:paraId="133FF924" w14:textId="77777777" w:rsidTr="007162CC">
        <w:trPr>
          <w:cantSplit/>
          <w:trHeight w:val="3220"/>
        </w:trPr>
        <w:tc>
          <w:tcPr>
            <w:tcW w:w="9639" w:type="dxa"/>
            <w:tcBorders>
              <w:top w:val="single" w:sz="4" w:space="0" w:color="auto"/>
              <w:left w:val="single" w:sz="4" w:space="0" w:color="auto"/>
              <w:bottom w:val="single" w:sz="4" w:space="0" w:color="auto"/>
              <w:right w:val="single" w:sz="4" w:space="0" w:color="auto"/>
            </w:tcBorders>
            <w:hideMark/>
          </w:tcPr>
          <w:p w14:paraId="73623057" w14:textId="77777777" w:rsidR="007162CC" w:rsidRPr="007162CC" w:rsidRDefault="007162CC" w:rsidP="007162CC">
            <w:pPr>
              <w:numPr>
                <w:ilvl w:val="0"/>
                <w:numId w:val="24"/>
              </w:numPr>
              <w:spacing w:after="160" w:line="259" w:lineRule="auto"/>
              <w:jc w:val="both"/>
              <w:rPr>
                <w:sz w:val="22"/>
                <w:szCs w:val="22"/>
                <w:u w:val="single"/>
                <w:lang w:val="lv-LV"/>
              </w:rPr>
            </w:pPr>
            <w:r w:rsidRPr="007162CC">
              <w:rPr>
                <w:sz w:val="22"/>
                <w:szCs w:val="22"/>
                <w:u w:val="single"/>
                <w:lang w:val="lv-LV"/>
              </w:rPr>
              <w:t>Vispārīgie Darbu izpildes nosacījumi</w:t>
            </w:r>
          </w:p>
          <w:p w14:paraId="18E57F8B" w14:textId="77777777" w:rsidR="007162CC" w:rsidRPr="00D5599C" w:rsidRDefault="007162CC" w:rsidP="007162CC">
            <w:pPr>
              <w:numPr>
                <w:ilvl w:val="1"/>
                <w:numId w:val="24"/>
              </w:numPr>
              <w:spacing w:after="160" w:line="259" w:lineRule="auto"/>
              <w:jc w:val="both"/>
              <w:rPr>
                <w:sz w:val="22"/>
                <w:szCs w:val="22"/>
                <w:lang w:val="lv-LV"/>
              </w:rPr>
            </w:pPr>
            <w:r w:rsidRPr="00D5599C">
              <w:rPr>
                <w:sz w:val="22"/>
                <w:szCs w:val="22"/>
                <w:lang w:val="lv-LV"/>
              </w:rPr>
              <w:t xml:space="preserve">Būvkomersants ne vēlāk kā 14 (četrpadsmit) kalendāro dienu laikā no PN izpildes dienas Būvniecības informācijas sistēmā (turpmāk – BIS) iesniedz visu nepieciešamo dokumentāciju Darbu uzsākšanas nosacījumu izpildei. </w:t>
            </w:r>
          </w:p>
          <w:p w14:paraId="375AB204" w14:textId="49264198" w:rsidR="007162CC" w:rsidRPr="00D5599C" w:rsidRDefault="007162CC" w:rsidP="007162CC">
            <w:pPr>
              <w:numPr>
                <w:ilvl w:val="1"/>
                <w:numId w:val="24"/>
              </w:numPr>
              <w:spacing w:after="160" w:line="259" w:lineRule="auto"/>
              <w:jc w:val="both"/>
              <w:rPr>
                <w:sz w:val="22"/>
                <w:szCs w:val="22"/>
                <w:lang w:val="lv-LV"/>
              </w:rPr>
            </w:pPr>
            <w:r w:rsidRPr="00D5599C">
              <w:rPr>
                <w:sz w:val="22"/>
                <w:szCs w:val="22"/>
                <w:lang w:val="lv-LV"/>
              </w:rPr>
              <w:t>Būvkomersants Darbus uzsāk pēc iespējas īsāka termiņā, bet ne vēlāk kā 7 (septiņu) kalendāro dienu  laikā no veiktās atzīmes par būvdarbu uzsākšanas nosacījumu izpildi, saņemot rakšanas atļauj</w:t>
            </w:r>
            <w:r w:rsidR="00146538">
              <w:rPr>
                <w:sz w:val="22"/>
                <w:szCs w:val="22"/>
                <w:lang w:val="lv-LV"/>
              </w:rPr>
              <w:t>as</w:t>
            </w:r>
            <w:r w:rsidRPr="00D5599C">
              <w:rPr>
                <w:sz w:val="22"/>
                <w:szCs w:val="22"/>
                <w:lang w:val="lv-LV"/>
              </w:rPr>
              <w:t xml:space="preserve"> un parakstot būves vietas nodošanas aktu būvdarbiem.</w:t>
            </w:r>
          </w:p>
          <w:p w14:paraId="2D6C17F9" w14:textId="77777777" w:rsidR="007162CC" w:rsidRPr="00D5599C" w:rsidRDefault="007162CC" w:rsidP="007162CC">
            <w:pPr>
              <w:numPr>
                <w:ilvl w:val="1"/>
                <w:numId w:val="24"/>
              </w:numPr>
              <w:spacing w:after="160" w:line="259" w:lineRule="auto"/>
              <w:jc w:val="both"/>
              <w:rPr>
                <w:sz w:val="22"/>
                <w:szCs w:val="22"/>
                <w:lang w:val="lv-LV"/>
              </w:rPr>
            </w:pPr>
            <w:r w:rsidRPr="00D5599C">
              <w:rPr>
                <w:sz w:val="22"/>
                <w:szCs w:val="22"/>
                <w:lang w:val="lv-LV"/>
              </w:rPr>
              <w:t xml:space="preserve">Būvkomersants nodrošina atbildīgā būvdarbu vadītāja atrašanos Būvobjektā nepārtraukti visu Darbu izpildes laiku. </w:t>
            </w:r>
          </w:p>
          <w:p w14:paraId="26E0811A" w14:textId="77777777" w:rsidR="007162CC" w:rsidRPr="00D5599C" w:rsidRDefault="007162CC" w:rsidP="007162CC">
            <w:pPr>
              <w:numPr>
                <w:ilvl w:val="1"/>
                <w:numId w:val="24"/>
              </w:numPr>
              <w:spacing w:after="160" w:line="259" w:lineRule="auto"/>
              <w:jc w:val="both"/>
              <w:rPr>
                <w:sz w:val="22"/>
                <w:szCs w:val="22"/>
                <w:lang w:val="lv-LV"/>
              </w:rPr>
            </w:pPr>
            <w:r w:rsidRPr="00D5599C">
              <w:rPr>
                <w:sz w:val="22"/>
                <w:szCs w:val="22"/>
                <w:lang w:val="lv-LV"/>
              </w:rPr>
              <w:t>Būvkomersants nodrošina specializēto (atsevišķo) būvdarbu vadītāju atrašanos Būvobjektā tad, kad notiek specializēto Darbu izpilde. Nepieciešamības gadījumā tiem jāierodas Būvobjektā ne vēlāk kā 2 (divu) stundu laikā pēc Pasūtītāja vai atbildīgā būvdarbu vadītāja pieprasījuma.</w:t>
            </w:r>
          </w:p>
          <w:p w14:paraId="0DC58D87" w14:textId="77777777" w:rsidR="007162CC" w:rsidRPr="00D5599C" w:rsidRDefault="007162CC" w:rsidP="007162CC">
            <w:pPr>
              <w:numPr>
                <w:ilvl w:val="1"/>
                <w:numId w:val="24"/>
              </w:numPr>
              <w:spacing w:after="160" w:line="259" w:lineRule="auto"/>
              <w:jc w:val="both"/>
              <w:rPr>
                <w:sz w:val="22"/>
                <w:szCs w:val="22"/>
                <w:lang w:val="lv-LV"/>
              </w:rPr>
            </w:pPr>
            <w:r w:rsidRPr="00D5599C">
              <w:rPr>
                <w:sz w:val="22"/>
                <w:szCs w:val="22"/>
                <w:lang w:val="lv-LV"/>
              </w:rPr>
              <w:t>Būvkomersants izstrādā Darbu veikšanas projektu katram Darbu veidam saskaņā ar Būvprojekta risinājumiem. Darbu veikšanas projektu izstrādā ņemot vērā turpmāk minēto:</w:t>
            </w:r>
          </w:p>
          <w:p w14:paraId="6ED327AB" w14:textId="77777777" w:rsidR="007162CC" w:rsidRPr="00D5599C" w:rsidRDefault="007162CC" w:rsidP="007162CC">
            <w:pPr>
              <w:numPr>
                <w:ilvl w:val="2"/>
                <w:numId w:val="24"/>
              </w:numPr>
              <w:spacing w:after="160" w:line="259" w:lineRule="auto"/>
              <w:jc w:val="both"/>
              <w:rPr>
                <w:sz w:val="22"/>
                <w:szCs w:val="22"/>
                <w:lang w:val="lv-LV"/>
              </w:rPr>
            </w:pPr>
            <w:r w:rsidRPr="00D5599C">
              <w:rPr>
                <w:sz w:val="22"/>
                <w:szCs w:val="22"/>
                <w:lang w:val="lv-LV"/>
              </w:rPr>
              <w:t>Darbu veikšanas projektu izstrādā saskaņā ar spēkā esošajiem normatīvajiem aktiem;</w:t>
            </w:r>
          </w:p>
          <w:p w14:paraId="35A5AABB" w14:textId="77777777" w:rsidR="007162CC" w:rsidRPr="00D5599C" w:rsidRDefault="007162CC" w:rsidP="007162CC">
            <w:pPr>
              <w:numPr>
                <w:ilvl w:val="2"/>
                <w:numId w:val="24"/>
              </w:numPr>
              <w:spacing w:after="160" w:line="259" w:lineRule="auto"/>
              <w:jc w:val="both"/>
              <w:rPr>
                <w:sz w:val="22"/>
                <w:szCs w:val="22"/>
                <w:lang w:val="lv-LV"/>
              </w:rPr>
            </w:pPr>
            <w:r w:rsidRPr="00D5599C">
              <w:rPr>
                <w:sz w:val="22"/>
                <w:szCs w:val="22"/>
                <w:lang w:val="lv-LV"/>
              </w:rPr>
              <w:t xml:space="preserve">Darbu veikšanas projektu saskaņo ar Pasūtītāju, Būvuzraugu, </w:t>
            </w:r>
            <w:proofErr w:type="spellStart"/>
            <w:r w:rsidRPr="00D5599C">
              <w:rPr>
                <w:sz w:val="22"/>
                <w:szCs w:val="22"/>
                <w:lang w:val="lv-LV"/>
              </w:rPr>
              <w:t>Autoruzraugu</w:t>
            </w:r>
            <w:proofErr w:type="spellEnd"/>
            <w:r w:rsidRPr="00D5599C">
              <w:rPr>
                <w:sz w:val="22"/>
                <w:szCs w:val="22"/>
                <w:lang w:val="lv-LV"/>
              </w:rPr>
              <w:t xml:space="preserve"> un pārējām Darbu procesā iesaistītajām iestādēm un personām;</w:t>
            </w:r>
          </w:p>
          <w:p w14:paraId="4C64899A" w14:textId="77777777" w:rsidR="007162CC" w:rsidRPr="00D5599C" w:rsidRDefault="007162CC" w:rsidP="007162CC">
            <w:pPr>
              <w:numPr>
                <w:ilvl w:val="1"/>
                <w:numId w:val="24"/>
              </w:numPr>
              <w:spacing w:after="160" w:line="259" w:lineRule="auto"/>
              <w:jc w:val="both"/>
              <w:rPr>
                <w:sz w:val="22"/>
                <w:szCs w:val="22"/>
                <w:lang w:val="lv-LV"/>
              </w:rPr>
            </w:pPr>
            <w:r w:rsidRPr="00D5599C">
              <w:rPr>
                <w:sz w:val="22"/>
                <w:szCs w:val="22"/>
                <w:lang w:val="lv-LV"/>
              </w:rPr>
              <w:t>Visu ar Darbu uzsākšanu, izpildi, pabeigšanu, nodošanu saistīto dokumentāciju Būvkomersants sagatavo, izstrādā, saskaņo un iesniedz pats, ja nav noteikts pretējais.</w:t>
            </w:r>
          </w:p>
          <w:p w14:paraId="47FFC405" w14:textId="77777777" w:rsidR="007162CC" w:rsidRPr="00D5599C" w:rsidRDefault="007162CC" w:rsidP="007162CC">
            <w:pPr>
              <w:numPr>
                <w:ilvl w:val="1"/>
                <w:numId w:val="24"/>
              </w:numPr>
              <w:spacing w:after="160" w:line="259" w:lineRule="auto"/>
              <w:jc w:val="both"/>
              <w:rPr>
                <w:sz w:val="22"/>
                <w:szCs w:val="22"/>
                <w:lang w:val="lv-LV"/>
              </w:rPr>
            </w:pPr>
            <w:r w:rsidRPr="00D5599C">
              <w:rPr>
                <w:sz w:val="22"/>
                <w:szCs w:val="22"/>
                <w:lang w:val="lv-LV"/>
              </w:rPr>
              <w:t>Būvkomersants pirms jebkuru Darbu veidu uzsākšanas saskaņo ar Pasūtītāju un atbildīgo būvdarbu vadītāju pielietojamās metodes un tehnoloģijas, kā arī izmantojamos būvizstrādājumus.</w:t>
            </w:r>
          </w:p>
          <w:p w14:paraId="3A0FBCF2" w14:textId="77777777" w:rsidR="007162CC" w:rsidRPr="00D5599C" w:rsidRDefault="007162CC" w:rsidP="007162CC">
            <w:pPr>
              <w:numPr>
                <w:ilvl w:val="1"/>
                <w:numId w:val="24"/>
              </w:numPr>
              <w:spacing w:after="160" w:line="259" w:lineRule="auto"/>
              <w:jc w:val="both"/>
              <w:rPr>
                <w:sz w:val="22"/>
                <w:szCs w:val="22"/>
                <w:lang w:val="lv-LV"/>
              </w:rPr>
            </w:pPr>
            <w:r w:rsidRPr="00D5599C">
              <w:rPr>
                <w:sz w:val="22"/>
                <w:szCs w:val="22"/>
                <w:lang w:val="lv-LV"/>
              </w:rPr>
              <w:t>Darbu pasūtītāja veikts apstiprinājums, saskaņojums vai cita rīcība neatbrīvo Būvkomersantu no atbildības par Darbu izpildi saskaņā ar tehnisko specifikāciju, būvprojektu un spēkā esošajiem normatīvajiem aktiem.</w:t>
            </w:r>
          </w:p>
          <w:p w14:paraId="08D0748C" w14:textId="77777777" w:rsidR="007162CC" w:rsidRPr="00D5599C" w:rsidRDefault="007162CC" w:rsidP="007162CC">
            <w:pPr>
              <w:numPr>
                <w:ilvl w:val="1"/>
                <w:numId w:val="24"/>
              </w:numPr>
              <w:spacing w:after="160" w:line="259" w:lineRule="auto"/>
              <w:jc w:val="both"/>
              <w:rPr>
                <w:sz w:val="22"/>
                <w:szCs w:val="22"/>
                <w:lang w:val="lv-LV"/>
              </w:rPr>
            </w:pPr>
            <w:r w:rsidRPr="00D5599C">
              <w:rPr>
                <w:sz w:val="22"/>
                <w:szCs w:val="22"/>
                <w:lang w:val="lv-LV"/>
              </w:rPr>
              <w:t>Būvkomersants ir pilnvarots pārstāvēt Pasūtītāju būvvaldē jautājumos, kas saistīti ar būvdarbu uzsākšanas nosacījumu izpildi, būvdarbu pabeigšanu un nodošanu ekspluatācijā, un pieprasīt atzinumus par būves gatavību nodošanai ekspluatācijā.</w:t>
            </w:r>
          </w:p>
          <w:p w14:paraId="4013D02A" w14:textId="77777777" w:rsidR="007162CC" w:rsidRPr="00D5599C" w:rsidRDefault="007162CC" w:rsidP="00D5599C">
            <w:pPr>
              <w:numPr>
                <w:ilvl w:val="1"/>
                <w:numId w:val="24"/>
              </w:numPr>
              <w:spacing w:after="160" w:line="259" w:lineRule="auto"/>
              <w:ind w:left="1025" w:hanging="665"/>
              <w:jc w:val="both"/>
              <w:rPr>
                <w:sz w:val="22"/>
                <w:szCs w:val="22"/>
                <w:lang w:val="lv-LV"/>
              </w:rPr>
            </w:pPr>
            <w:r w:rsidRPr="00D5599C">
              <w:rPr>
                <w:sz w:val="22"/>
                <w:szCs w:val="22"/>
                <w:lang w:val="lv-LV"/>
              </w:rPr>
              <w:t xml:space="preserve">Būvkomersants pēc Darbu pabeigšanas paraksta būvdarbu pabeigšanas aktu un nodod Būvobjektu Pasūtītājam, kā arī Darbu izpildes dokumentāciju, t.sk., bet ne tikai, būvdarbu žurnālu, būvdarbu apjomu sertifikātus, segto un nozīmīgu darbu pieņemšanas aktus, </w:t>
            </w:r>
            <w:proofErr w:type="spellStart"/>
            <w:r w:rsidRPr="00D5599C">
              <w:rPr>
                <w:sz w:val="22"/>
                <w:szCs w:val="22"/>
                <w:lang w:val="lv-LV"/>
              </w:rPr>
              <w:t>būvizstrādajumu</w:t>
            </w:r>
            <w:proofErr w:type="spellEnd"/>
            <w:r w:rsidRPr="00D5599C">
              <w:rPr>
                <w:sz w:val="22"/>
                <w:szCs w:val="22"/>
                <w:lang w:val="lv-LV"/>
              </w:rPr>
              <w:t xml:space="preserve"> atbilstības apliecinošus dokumentus, alternatīvu (ekvivalentu/analogu) būvizstrādājumu saskaņošanas un/vai apstiprināšanas dokumenti, </w:t>
            </w:r>
            <w:proofErr w:type="spellStart"/>
            <w:r w:rsidRPr="00D5599C">
              <w:rPr>
                <w:sz w:val="22"/>
                <w:szCs w:val="22"/>
                <w:lang w:val="lv-LV"/>
              </w:rPr>
              <w:t>izpilduzmērījumi</w:t>
            </w:r>
            <w:proofErr w:type="spellEnd"/>
            <w:r w:rsidRPr="00D5599C">
              <w:rPr>
                <w:sz w:val="22"/>
                <w:szCs w:val="22"/>
                <w:lang w:val="lv-LV"/>
              </w:rPr>
              <w:t>, testēšanas pārskati, u.c.). Dokumentācija nododama pasūtītājām uz USB datu nesēja.</w:t>
            </w:r>
          </w:p>
          <w:p w14:paraId="2FAB3B36" w14:textId="77777777" w:rsidR="007162CC" w:rsidRPr="00D5599C" w:rsidRDefault="007162CC" w:rsidP="00D5599C">
            <w:pPr>
              <w:numPr>
                <w:ilvl w:val="1"/>
                <w:numId w:val="24"/>
              </w:numPr>
              <w:spacing w:after="160" w:line="259" w:lineRule="auto"/>
              <w:ind w:left="1025" w:hanging="665"/>
              <w:jc w:val="both"/>
              <w:rPr>
                <w:sz w:val="22"/>
                <w:szCs w:val="22"/>
                <w:lang w:val="lv-LV"/>
              </w:rPr>
            </w:pPr>
            <w:r w:rsidRPr="00D5599C">
              <w:rPr>
                <w:sz w:val="22"/>
                <w:szCs w:val="22"/>
                <w:lang w:val="lv-LV"/>
              </w:rPr>
              <w:t xml:space="preserve">Būvkomersants iesniedz visus nepieciešamos dokumentus (Darbu izpildes dokumentāciju pilnā apjomā papīra formātā 1 (vienā) eksemplārā un/vai elektroniskā formātā, ierakstot USB datu nesējā) būvobjekta nodošanai ekspluatācijā 14 (četrpadsmit) kalendāro dienu laikā pēc būvdarbu pabeigšanas akta parakstīšanas dienas. Izpildītājam jāiesniedz </w:t>
            </w:r>
            <w:proofErr w:type="spellStart"/>
            <w:r w:rsidRPr="00D5599C">
              <w:rPr>
                <w:sz w:val="22"/>
                <w:szCs w:val="22"/>
                <w:lang w:val="lv-LV"/>
              </w:rPr>
              <w:t>izpilddokumentācijas</w:t>
            </w:r>
            <w:proofErr w:type="spellEnd"/>
            <w:r w:rsidRPr="00D5599C">
              <w:rPr>
                <w:sz w:val="22"/>
                <w:szCs w:val="22"/>
                <w:lang w:val="lv-LV"/>
              </w:rPr>
              <w:t xml:space="preserve"> komplekts pilnā apjomā papīra formātā 1.eks. un/vai digitālā formātā uz digitālā datu nesēja (USB atmiņas ierīce).</w:t>
            </w:r>
          </w:p>
          <w:p w14:paraId="570B4255" w14:textId="77777777" w:rsidR="007162CC" w:rsidRPr="00D5599C" w:rsidRDefault="007162CC" w:rsidP="00D5599C">
            <w:pPr>
              <w:numPr>
                <w:ilvl w:val="1"/>
                <w:numId w:val="24"/>
              </w:numPr>
              <w:spacing w:after="160" w:line="259" w:lineRule="auto"/>
              <w:ind w:left="1025" w:hanging="665"/>
              <w:jc w:val="both"/>
              <w:rPr>
                <w:sz w:val="22"/>
                <w:szCs w:val="22"/>
                <w:lang w:val="lv-LV"/>
              </w:rPr>
            </w:pPr>
            <w:r w:rsidRPr="00D5599C">
              <w:rPr>
                <w:sz w:val="22"/>
                <w:szCs w:val="22"/>
                <w:lang w:val="lv-LV"/>
              </w:rPr>
              <w:t>Būvkomersants veic būvobjekta nodošanu ekspluatācijā 60 (sešdesmit) kalendāro dienu laikā no būvdarbu pabeigšanas akta parakstīšanas dienas.</w:t>
            </w:r>
          </w:p>
          <w:p w14:paraId="65FCAE2A" w14:textId="77777777" w:rsidR="007162CC" w:rsidRPr="00D5599C" w:rsidRDefault="007162CC" w:rsidP="00D5599C">
            <w:pPr>
              <w:numPr>
                <w:ilvl w:val="1"/>
                <w:numId w:val="24"/>
              </w:numPr>
              <w:spacing w:after="160" w:line="259" w:lineRule="auto"/>
              <w:ind w:left="1025" w:hanging="665"/>
              <w:jc w:val="both"/>
              <w:rPr>
                <w:sz w:val="22"/>
                <w:szCs w:val="22"/>
                <w:lang w:val="lv-LV"/>
              </w:rPr>
            </w:pPr>
            <w:r w:rsidRPr="00D5599C">
              <w:rPr>
                <w:sz w:val="22"/>
                <w:szCs w:val="22"/>
                <w:lang w:val="lv-LV"/>
              </w:rPr>
              <w:t xml:space="preserve">Būvkomersants nodrošina gala </w:t>
            </w:r>
            <w:proofErr w:type="spellStart"/>
            <w:r w:rsidRPr="00D5599C">
              <w:rPr>
                <w:sz w:val="22"/>
                <w:szCs w:val="22"/>
                <w:lang w:val="lv-LV"/>
              </w:rPr>
              <w:t>izpildmērījumu</w:t>
            </w:r>
            <w:proofErr w:type="spellEnd"/>
            <w:r w:rsidRPr="00D5599C">
              <w:rPr>
                <w:sz w:val="22"/>
                <w:szCs w:val="22"/>
                <w:lang w:val="lv-LV"/>
              </w:rPr>
              <w:t xml:space="preserve"> apjomu sadalīšanu atbilstoši ielu posmiem, kārtām, segumu un inženierkomunikāciju tipiem.</w:t>
            </w:r>
          </w:p>
          <w:p w14:paraId="29B261B1" w14:textId="77777777" w:rsidR="007162CC" w:rsidRPr="00D5599C" w:rsidRDefault="007162CC" w:rsidP="00D5599C">
            <w:pPr>
              <w:numPr>
                <w:ilvl w:val="1"/>
                <w:numId w:val="24"/>
              </w:numPr>
              <w:spacing w:after="160" w:line="259" w:lineRule="auto"/>
              <w:ind w:left="1025" w:hanging="665"/>
              <w:jc w:val="both"/>
              <w:rPr>
                <w:sz w:val="22"/>
                <w:szCs w:val="22"/>
                <w:lang w:val="lv-LV"/>
              </w:rPr>
            </w:pPr>
            <w:r w:rsidRPr="00D5599C">
              <w:rPr>
                <w:sz w:val="22"/>
                <w:szCs w:val="22"/>
                <w:lang w:val="lv-LV"/>
              </w:rPr>
              <w:t>Būvkomersants ne vēlāk kā 2 (divu) darba dienu laikā rakstiski paziņo Pasūtītājam par visiem apstākļiem, kas atklājušies Darbu izpildes procesā un var radīt šķēršļus turpmākai Darbu kvalitatīvai un savlaicīgai izpildei.</w:t>
            </w:r>
          </w:p>
          <w:p w14:paraId="3B5A9460" w14:textId="77777777" w:rsidR="007162CC" w:rsidRPr="00D5599C" w:rsidRDefault="007162CC" w:rsidP="00D5599C">
            <w:pPr>
              <w:numPr>
                <w:ilvl w:val="1"/>
                <w:numId w:val="24"/>
              </w:numPr>
              <w:spacing w:after="160" w:line="259" w:lineRule="auto"/>
              <w:ind w:left="1025" w:hanging="665"/>
              <w:jc w:val="both"/>
              <w:rPr>
                <w:sz w:val="22"/>
                <w:szCs w:val="22"/>
                <w:lang w:val="lv-LV"/>
              </w:rPr>
            </w:pPr>
            <w:r w:rsidRPr="00D5599C">
              <w:rPr>
                <w:sz w:val="22"/>
                <w:szCs w:val="22"/>
                <w:lang w:val="lv-LV"/>
              </w:rPr>
              <w:t>Būvkomersants no Darbu uzsākšanas līdz Būvdarbu pabeigšanas akta parakstīšanai, saskaņojot ar Pasūtītāju, nodrošina Būvobjektā esošās ielas posma un apbraucamo ielu un/vai ceļu ikdienas uzturēšanu ar sekojošiem nosacījumiem:</w:t>
            </w:r>
          </w:p>
          <w:p w14:paraId="1CFAEEE2" w14:textId="77777777" w:rsidR="007162CC" w:rsidRPr="00D5599C" w:rsidRDefault="007162CC" w:rsidP="00D5599C">
            <w:pPr>
              <w:numPr>
                <w:ilvl w:val="2"/>
                <w:numId w:val="24"/>
              </w:numPr>
              <w:spacing w:after="160" w:line="259" w:lineRule="auto"/>
              <w:ind w:left="1025" w:hanging="665"/>
              <w:jc w:val="both"/>
              <w:rPr>
                <w:sz w:val="22"/>
                <w:szCs w:val="22"/>
                <w:lang w:val="lv-LV"/>
              </w:rPr>
            </w:pPr>
            <w:r w:rsidRPr="00D5599C">
              <w:rPr>
                <w:sz w:val="22"/>
                <w:szCs w:val="22"/>
                <w:lang w:val="lv-LV"/>
              </w:rPr>
              <w:t xml:space="preserve">ielām ar grants segumu – planē, atputekļo segumu dzīvojamo māju tuvumā un veic nesaistīta </w:t>
            </w:r>
            <w:proofErr w:type="spellStart"/>
            <w:r w:rsidRPr="00D5599C">
              <w:rPr>
                <w:sz w:val="22"/>
                <w:szCs w:val="22"/>
                <w:lang w:val="lv-LV"/>
              </w:rPr>
              <w:t>minerālmateriāla</w:t>
            </w:r>
            <w:proofErr w:type="spellEnd"/>
            <w:r w:rsidRPr="00D5599C">
              <w:rPr>
                <w:sz w:val="22"/>
                <w:szCs w:val="22"/>
                <w:lang w:val="lv-LV"/>
              </w:rPr>
              <w:t xml:space="preserve"> seguma atjaunošanas pasākumus (t.sk. līdzināšana, piebēršana saskaņā ar  Autoceļu būvdarbu specifikācijas ABS 2023 un Autoceļu ikdienas </w:t>
            </w:r>
            <w:proofErr w:type="spellStart"/>
            <w:r w:rsidRPr="00D5599C">
              <w:rPr>
                <w:sz w:val="22"/>
                <w:szCs w:val="22"/>
                <w:lang w:val="lv-LV"/>
              </w:rPr>
              <w:t>uzturešanas</w:t>
            </w:r>
            <w:proofErr w:type="spellEnd"/>
            <w:r w:rsidRPr="00D5599C">
              <w:rPr>
                <w:sz w:val="22"/>
                <w:szCs w:val="22"/>
                <w:lang w:val="lv-LV"/>
              </w:rPr>
              <w:t xml:space="preserve"> darbu specifikācijas 2021);</w:t>
            </w:r>
          </w:p>
          <w:p w14:paraId="61AB1CEE" w14:textId="77777777" w:rsidR="007162CC" w:rsidRPr="00D5599C" w:rsidRDefault="007162CC" w:rsidP="007162CC">
            <w:pPr>
              <w:numPr>
                <w:ilvl w:val="2"/>
                <w:numId w:val="24"/>
              </w:numPr>
              <w:spacing w:after="160" w:line="259" w:lineRule="auto"/>
              <w:jc w:val="both"/>
              <w:rPr>
                <w:sz w:val="22"/>
                <w:szCs w:val="22"/>
                <w:lang w:val="lv-LV"/>
              </w:rPr>
            </w:pPr>
            <w:r w:rsidRPr="00D5599C">
              <w:rPr>
                <w:sz w:val="22"/>
                <w:szCs w:val="22"/>
                <w:lang w:val="lv-LV"/>
              </w:rPr>
              <w:t>ielām ar melno segumu – bedrīšu remonta pasākumi.</w:t>
            </w:r>
          </w:p>
          <w:p w14:paraId="7C81C594" w14:textId="77777777" w:rsidR="007162CC" w:rsidRPr="00D5599C" w:rsidRDefault="007162CC" w:rsidP="007162CC">
            <w:pPr>
              <w:numPr>
                <w:ilvl w:val="2"/>
                <w:numId w:val="24"/>
              </w:numPr>
              <w:spacing w:after="160" w:line="259" w:lineRule="auto"/>
              <w:jc w:val="both"/>
              <w:rPr>
                <w:sz w:val="22"/>
                <w:szCs w:val="22"/>
                <w:lang w:val="lv-LV"/>
              </w:rPr>
            </w:pPr>
            <w:r w:rsidRPr="00D5599C">
              <w:rPr>
                <w:sz w:val="22"/>
                <w:szCs w:val="22"/>
                <w:lang w:val="lv-LV"/>
              </w:rPr>
              <w:t>Gadījumā, ja Būvkomersants nenodrošina Būvobjektā esošās ielas posma un apbraucamo ielu un/vai ceļu ikdienas uzturēšanu, tad Pasūtītājs iepriekš minēto darbu izpildei ir tiesīgs piesaistīt citu komersantu, bet Būvkomersantam ir pienākums apmaksāt komersanta darbu, bet ja tas sākotnēji atsakās veikt vai neveic apmaksu, tad Pasūtītājs ir tiesīgs darbu izmaksas ieturēt no līguma saistību nodrošinājuma.</w:t>
            </w:r>
          </w:p>
          <w:p w14:paraId="1985A6EB" w14:textId="77777777" w:rsidR="007162CC" w:rsidRPr="00D5599C" w:rsidRDefault="007162CC" w:rsidP="00D5599C">
            <w:pPr>
              <w:numPr>
                <w:ilvl w:val="1"/>
                <w:numId w:val="24"/>
              </w:numPr>
              <w:spacing w:after="160" w:line="259" w:lineRule="auto"/>
              <w:ind w:left="1025" w:hanging="665"/>
              <w:jc w:val="both"/>
              <w:rPr>
                <w:sz w:val="22"/>
                <w:szCs w:val="22"/>
                <w:lang w:val="lv-LV"/>
              </w:rPr>
            </w:pPr>
            <w:r w:rsidRPr="00D5599C">
              <w:rPr>
                <w:sz w:val="22"/>
                <w:szCs w:val="22"/>
                <w:lang w:val="lv-LV"/>
              </w:rPr>
              <w:t>Būvkomersants ne vēlāk kā līdz Darbu pabeigšanai nodrošina visu būvgružu izvešanu no Būvobjekta, Būvobjekta teritorijas sakārtošanu, Būvobjekta atbrīvošanu no Būvkomersanta un tā piesaistīto apakšuzņēmēju personāla, rīkiem, iekārtām, transporta.</w:t>
            </w:r>
          </w:p>
          <w:p w14:paraId="37614B6E" w14:textId="77777777" w:rsidR="007162CC" w:rsidRPr="00D5599C" w:rsidRDefault="007162CC" w:rsidP="00D5599C">
            <w:pPr>
              <w:numPr>
                <w:ilvl w:val="1"/>
                <w:numId w:val="24"/>
              </w:numPr>
              <w:spacing w:after="160" w:line="259" w:lineRule="auto"/>
              <w:ind w:left="1025" w:hanging="665"/>
              <w:jc w:val="both"/>
              <w:rPr>
                <w:sz w:val="22"/>
                <w:szCs w:val="22"/>
                <w:lang w:val="lv-LV"/>
              </w:rPr>
            </w:pPr>
            <w:r w:rsidRPr="00D5599C">
              <w:rPr>
                <w:sz w:val="22"/>
                <w:szCs w:val="22"/>
                <w:lang w:val="lv-LV"/>
              </w:rPr>
              <w:t>Darbu izpildes laikā Pasūtītājs ir tiesīgs noteikt jebkura būvizstrādājuma ekspertīzi, kuras slēdziens ir saistošs abām pusēm bet ekspertīzes izmaksas sedz tā puse, kurai ekspertīzes slēdziens ir negatīvs.</w:t>
            </w:r>
          </w:p>
          <w:p w14:paraId="2A978E6F" w14:textId="77777777" w:rsidR="007162CC" w:rsidRPr="007162CC" w:rsidRDefault="007162CC" w:rsidP="007162CC">
            <w:pPr>
              <w:pStyle w:val="ListParagraph"/>
              <w:tabs>
                <w:tab w:val="num" w:pos="1440"/>
              </w:tabs>
              <w:autoSpaceDN w:val="0"/>
              <w:spacing w:line="256" w:lineRule="auto"/>
              <w:ind w:left="1440" w:hanging="360"/>
              <w:textAlignment w:val="baseline"/>
              <w:rPr>
                <w:sz w:val="22"/>
                <w:szCs w:val="22"/>
                <w:u w:val="single"/>
                <w:lang w:val="lv-LV"/>
              </w:rPr>
            </w:pPr>
          </w:p>
        </w:tc>
      </w:tr>
      <w:tr w:rsidR="007162CC" w:rsidRPr="00925994" w14:paraId="1459048A" w14:textId="77777777" w:rsidTr="007162CC">
        <w:trPr>
          <w:cantSplit/>
          <w:trHeight w:val="3220"/>
        </w:trPr>
        <w:tc>
          <w:tcPr>
            <w:tcW w:w="9639" w:type="dxa"/>
            <w:tcBorders>
              <w:top w:val="single" w:sz="4" w:space="0" w:color="auto"/>
              <w:left w:val="single" w:sz="4" w:space="0" w:color="auto"/>
              <w:bottom w:val="single" w:sz="4" w:space="0" w:color="auto"/>
              <w:right w:val="single" w:sz="4" w:space="0" w:color="auto"/>
            </w:tcBorders>
            <w:hideMark/>
          </w:tcPr>
          <w:p w14:paraId="18459221" w14:textId="77777777" w:rsidR="007162CC" w:rsidRPr="007162CC" w:rsidRDefault="007162CC" w:rsidP="007162CC">
            <w:pPr>
              <w:numPr>
                <w:ilvl w:val="0"/>
                <w:numId w:val="24"/>
              </w:numPr>
              <w:spacing w:after="160" w:line="259" w:lineRule="auto"/>
              <w:jc w:val="both"/>
              <w:rPr>
                <w:sz w:val="22"/>
                <w:szCs w:val="22"/>
                <w:u w:val="single"/>
                <w:lang w:val="lv-LV"/>
              </w:rPr>
            </w:pPr>
            <w:r w:rsidRPr="007162CC">
              <w:rPr>
                <w:sz w:val="22"/>
                <w:szCs w:val="22"/>
                <w:u w:val="single"/>
                <w:lang w:val="lv-LV"/>
              </w:rPr>
              <w:t>Īpašie Darbu izpildes nosacījumi</w:t>
            </w:r>
          </w:p>
          <w:p w14:paraId="1F20F318" w14:textId="58E08255" w:rsidR="008C385C" w:rsidRPr="008C385C" w:rsidRDefault="000A15D3" w:rsidP="008C385C">
            <w:pPr>
              <w:numPr>
                <w:ilvl w:val="1"/>
                <w:numId w:val="24"/>
              </w:numPr>
              <w:spacing w:after="160" w:line="259" w:lineRule="auto"/>
              <w:jc w:val="both"/>
              <w:rPr>
                <w:sz w:val="22"/>
                <w:szCs w:val="22"/>
                <w:lang w:val="lv-LV"/>
              </w:rPr>
            </w:pPr>
            <w:r w:rsidRPr="005C11BC">
              <w:rPr>
                <w:sz w:val="22"/>
                <w:szCs w:val="22"/>
                <w:lang w:val="lv-LV"/>
              </w:rPr>
              <w:t xml:space="preserve">Būvprojekta risinājumus un darba apjomu </w:t>
            </w:r>
            <w:r>
              <w:rPr>
                <w:sz w:val="22"/>
                <w:szCs w:val="22"/>
                <w:lang w:val="lv-LV"/>
              </w:rPr>
              <w:t>p</w:t>
            </w:r>
            <w:r w:rsidR="00F33CD6">
              <w:rPr>
                <w:sz w:val="22"/>
                <w:szCs w:val="22"/>
                <w:lang w:val="lv-LV"/>
              </w:rPr>
              <w:t>r</w:t>
            </w:r>
            <w:r>
              <w:rPr>
                <w:sz w:val="22"/>
                <w:szCs w:val="22"/>
                <w:lang w:val="lv-LV"/>
              </w:rPr>
              <w:t>ecizēt</w:t>
            </w:r>
            <w:r w:rsidRPr="005C11BC">
              <w:rPr>
                <w:sz w:val="22"/>
                <w:szCs w:val="22"/>
                <w:lang w:val="lv-LV"/>
              </w:rPr>
              <w:t xml:space="preserve"> ņemot vērā Pasūtītāja objekta skici (.</w:t>
            </w:r>
            <w:proofErr w:type="spellStart"/>
            <w:r w:rsidRPr="005C11BC">
              <w:rPr>
                <w:sz w:val="22"/>
                <w:szCs w:val="22"/>
                <w:lang w:val="lv-LV"/>
              </w:rPr>
              <w:t>dwg</w:t>
            </w:r>
            <w:proofErr w:type="spellEnd"/>
            <w:r w:rsidRPr="005C11BC">
              <w:rPr>
                <w:sz w:val="22"/>
                <w:szCs w:val="22"/>
                <w:lang w:val="lv-LV"/>
              </w:rPr>
              <w:t>)</w:t>
            </w:r>
            <w:r>
              <w:rPr>
                <w:sz w:val="22"/>
                <w:szCs w:val="22"/>
                <w:lang w:val="lv-LV"/>
              </w:rPr>
              <w:t xml:space="preserve"> “</w:t>
            </w:r>
            <w:proofErr w:type="spellStart"/>
            <w:r>
              <w:rPr>
                <w:sz w:val="22"/>
                <w:szCs w:val="22"/>
                <w:lang w:val="lv-LV"/>
              </w:rPr>
              <w:t>Ģenplāns</w:t>
            </w:r>
            <w:proofErr w:type="spellEnd"/>
            <w:r>
              <w:rPr>
                <w:sz w:val="22"/>
                <w:szCs w:val="22"/>
                <w:lang w:val="lv-LV"/>
              </w:rPr>
              <w:t>, skice”</w:t>
            </w:r>
            <w:r w:rsidR="008C385C">
              <w:rPr>
                <w:sz w:val="22"/>
                <w:szCs w:val="22"/>
                <w:lang w:val="lv-LV"/>
              </w:rPr>
              <w:t>. Darba apjomus paredzēt ne mazāk, ka norādīts skicē “</w:t>
            </w:r>
            <w:proofErr w:type="spellStart"/>
            <w:r w:rsidR="008C385C">
              <w:rPr>
                <w:sz w:val="22"/>
                <w:szCs w:val="22"/>
                <w:lang w:val="lv-LV"/>
              </w:rPr>
              <w:t>Ģenplāns</w:t>
            </w:r>
            <w:proofErr w:type="spellEnd"/>
            <w:r w:rsidR="008C385C">
              <w:rPr>
                <w:sz w:val="22"/>
                <w:szCs w:val="22"/>
                <w:lang w:val="lv-LV"/>
              </w:rPr>
              <w:t>, skice”</w:t>
            </w:r>
            <w:r w:rsidR="008833F1">
              <w:rPr>
                <w:sz w:val="22"/>
                <w:szCs w:val="22"/>
                <w:lang w:val="lv-LV"/>
              </w:rPr>
              <w:t>.</w:t>
            </w:r>
          </w:p>
          <w:p w14:paraId="4003AA5F" w14:textId="78AD1343" w:rsidR="007162CC" w:rsidRPr="00D5599C" w:rsidRDefault="007162CC" w:rsidP="007162CC">
            <w:pPr>
              <w:numPr>
                <w:ilvl w:val="1"/>
                <w:numId w:val="24"/>
              </w:numPr>
              <w:spacing w:after="160" w:line="259" w:lineRule="auto"/>
              <w:jc w:val="both"/>
              <w:rPr>
                <w:sz w:val="22"/>
                <w:szCs w:val="22"/>
                <w:lang w:val="lv-LV"/>
              </w:rPr>
            </w:pPr>
            <w:r w:rsidRPr="00D5599C">
              <w:rPr>
                <w:sz w:val="22"/>
                <w:szCs w:val="22"/>
                <w:lang w:val="lv-LV"/>
              </w:rPr>
              <w:t xml:space="preserve">Demontāžas un citu būvdarbu rezultātā atgūtais materiāls, kā arī atkritumi, proti, aku vāki, lietus </w:t>
            </w:r>
            <w:proofErr w:type="spellStart"/>
            <w:r w:rsidRPr="00D5599C">
              <w:rPr>
                <w:sz w:val="22"/>
                <w:szCs w:val="22"/>
                <w:lang w:val="lv-LV"/>
              </w:rPr>
              <w:t>gūlijas</w:t>
            </w:r>
            <w:proofErr w:type="spellEnd"/>
            <w:r w:rsidRPr="00D5599C">
              <w:rPr>
                <w:sz w:val="22"/>
                <w:szCs w:val="22"/>
                <w:lang w:val="lv-LV"/>
              </w:rPr>
              <w:t xml:space="preserve"> (režģis), inženiertīklu caurules, dzelzsbetona izstrādājumi, grunts, grants, šķembas, safrēzētais asfalts, esošā apgaismojuma instalācija  u.c. Būvkomersantam jāutilizē saskaņā ar spēkā esošo normatīvo aktu prasībām un to noteiktajā kārtībā, izņemot turpmāk minētos gadījumus. </w:t>
            </w:r>
          </w:p>
          <w:p w14:paraId="67ABC2B2" w14:textId="77777777" w:rsidR="007162CC" w:rsidRPr="00D5599C" w:rsidRDefault="007162CC" w:rsidP="007162CC">
            <w:pPr>
              <w:numPr>
                <w:ilvl w:val="1"/>
                <w:numId w:val="24"/>
              </w:numPr>
              <w:spacing w:after="160" w:line="259" w:lineRule="auto"/>
              <w:jc w:val="both"/>
              <w:rPr>
                <w:sz w:val="22"/>
                <w:szCs w:val="22"/>
                <w:lang w:val="lv-LV"/>
              </w:rPr>
            </w:pPr>
            <w:r w:rsidRPr="00D5599C">
              <w:rPr>
                <w:sz w:val="22"/>
                <w:szCs w:val="22"/>
                <w:lang w:val="lv-LV"/>
              </w:rPr>
              <w:t xml:space="preserve">Demontāžas darbus pirms to uzsākšanas Būvkomersantam obligāti jāsaskaņo ar Pasūtītāju. Vienlaikus Pasūtītājs ir tiesīgs pieprasīt un Būvkomersantam ir pienākums nodod iepriekš minēto atgūto materiālu apjomu, sastādot atgūto materiālu nodošanas - pieņemšanas aktu. </w:t>
            </w:r>
          </w:p>
          <w:p w14:paraId="43590BBE" w14:textId="77777777" w:rsidR="007162CC" w:rsidRPr="00D5599C" w:rsidRDefault="007162CC" w:rsidP="007162CC">
            <w:pPr>
              <w:numPr>
                <w:ilvl w:val="1"/>
                <w:numId w:val="24"/>
              </w:numPr>
              <w:spacing w:after="160" w:line="259" w:lineRule="auto"/>
              <w:jc w:val="both"/>
              <w:rPr>
                <w:sz w:val="22"/>
                <w:szCs w:val="22"/>
                <w:lang w:val="lv-LV"/>
              </w:rPr>
            </w:pPr>
            <w:r w:rsidRPr="00D5599C">
              <w:rPr>
                <w:sz w:val="22"/>
                <w:szCs w:val="22"/>
                <w:lang w:val="lv-LV"/>
              </w:rPr>
              <w:t>Apgaismojuma daļas demontāžas darbus pirms to uzsākšanas Būvkomersantam jāsaskaņo arī ar SIA “Labiekārtošana-D”, reģistrācijas Nr.41503003033 (turpmāk – Sabiedrība). Apgaismojuma daļas demontāžas darbu rezultātā atgūtais materiāls Būvkomersantam, saskaņojot Pasūtītāju un Sabiedrību, jānogādā uz materiālu glabāšanas vietu Višķu ielā 21K, Daugavpilī (adresi precizēt pirms transportēšanas), sastādot atgūto materiālu nodošanas - pieņemšanas aktu. Materiālu nogādāšanas izmaksas Būvkomersantam jāierēķina Darbu izmaksās.</w:t>
            </w:r>
          </w:p>
          <w:p w14:paraId="4A245323" w14:textId="77777777" w:rsidR="007162CC" w:rsidRPr="00D5599C" w:rsidRDefault="007162CC" w:rsidP="007162CC">
            <w:pPr>
              <w:numPr>
                <w:ilvl w:val="1"/>
                <w:numId w:val="24"/>
              </w:numPr>
              <w:spacing w:after="160" w:line="259" w:lineRule="auto"/>
              <w:jc w:val="both"/>
              <w:rPr>
                <w:sz w:val="22"/>
                <w:szCs w:val="22"/>
                <w:lang w:val="lv-LV"/>
              </w:rPr>
            </w:pPr>
            <w:r w:rsidRPr="00D5599C">
              <w:rPr>
                <w:sz w:val="22"/>
                <w:szCs w:val="22"/>
                <w:lang w:val="lv-LV"/>
              </w:rPr>
              <w:t>Darbu izpildes rezultātā radušies celmi un ciršanas atlieku jāutilizē saskaņā ar spēkā esošo normatīvo aktu prasībām un to noteiktajā kārtībā.</w:t>
            </w:r>
          </w:p>
          <w:p w14:paraId="12244348" w14:textId="77777777" w:rsidR="000C79F8" w:rsidRDefault="007162CC" w:rsidP="000C79F8">
            <w:pPr>
              <w:numPr>
                <w:ilvl w:val="1"/>
                <w:numId w:val="24"/>
              </w:numPr>
              <w:spacing w:after="160" w:line="259" w:lineRule="auto"/>
              <w:jc w:val="both"/>
              <w:rPr>
                <w:sz w:val="22"/>
                <w:szCs w:val="22"/>
                <w:u w:val="single"/>
                <w:lang w:val="lv-LV"/>
              </w:rPr>
            </w:pPr>
            <w:r w:rsidRPr="00D5599C">
              <w:rPr>
                <w:sz w:val="22"/>
                <w:szCs w:val="22"/>
                <w:lang w:val="lv-LV"/>
              </w:rPr>
              <w:t>Darbu izpildes rezultātā iegūto derīgo koksni Būvkomersantam, saskaņojot ar Pasūtītāju, jānogādā uz kokmateriālu glabāšanas vietu Vaļņu ielā 67, Daugavpilī (adresi precizēt pirms transportēšanas), sastādot koksnes nodošanas - pieņemšanas aktu. Koksnes nogādāšanas izmaksas Būvkomersantam jāierēķina Darbu izmaksās.</w:t>
            </w:r>
          </w:p>
          <w:p w14:paraId="486F2C7C" w14:textId="6274A612" w:rsidR="000A5EDA" w:rsidRPr="00D5599C" w:rsidRDefault="000C79F8" w:rsidP="00D5599C">
            <w:pPr>
              <w:numPr>
                <w:ilvl w:val="1"/>
                <w:numId w:val="24"/>
              </w:numPr>
              <w:spacing w:after="160" w:line="259" w:lineRule="auto"/>
              <w:jc w:val="both"/>
              <w:rPr>
                <w:sz w:val="22"/>
                <w:szCs w:val="22"/>
                <w:lang w:val="lv-LV"/>
              </w:rPr>
            </w:pPr>
            <w:r w:rsidRPr="00D5599C">
              <w:rPr>
                <w:sz w:val="22"/>
                <w:szCs w:val="22"/>
                <w:lang w:val="lv-LV"/>
              </w:rPr>
              <w:t>Prasības skvēra apgaismojumam:</w:t>
            </w:r>
          </w:p>
          <w:p w14:paraId="53679F4C" w14:textId="0BB75258" w:rsidR="000C79F8" w:rsidRPr="005C11BC" w:rsidRDefault="000C79F8" w:rsidP="00D5599C">
            <w:pPr>
              <w:pStyle w:val="ListParagraph"/>
              <w:numPr>
                <w:ilvl w:val="0"/>
                <w:numId w:val="6"/>
              </w:numPr>
              <w:autoSpaceDN w:val="0"/>
              <w:spacing w:line="256" w:lineRule="auto"/>
              <w:jc w:val="both"/>
              <w:textAlignment w:val="baseline"/>
              <w:rPr>
                <w:sz w:val="22"/>
                <w:szCs w:val="22"/>
                <w:lang w:val="lv-LV"/>
              </w:rPr>
            </w:pPr>
            <w:r w:rsidRPr="005C11BC">
              <w:rPr>
                <w:sz w:val="22"/>
                <w:szCs w:val="22"/>
                <w:lang w:val="lv-LV"/>
              </w:rPr>
              <w:t>Gaismekļa tehniskie parametri</w:t>
            </w:r>
            <w:r w:rsidR="00AE4D10">
              <w:rPr>
                <w:sz w:val="22"/>
                <w:szCs w:val="22"/>
                <w:lang w:val="lv-LV"/>
              </w:rPr>
              <w:t>:</w:t>
            </w:r>
          </w:p>
          <w:p w14:paraId="49570A0A" w14:textId="155F0F00" w:rsidR="000C79F8" w:rsidRPr="005C11BC" w:rsidRDefault="000C79F8" w:rsidP="000C79F8">
            <w:pPr>
              <w:autoSpaceDN w:val="0"/>
              <w:spacing w:line="256" w:lineRule="auto"/>
              <w:ind w:left="360"/>
              <w:jc w:val="both"/>
              <w:textAlignment w:val="baseline"/>
              <w:rPr>
                <w:sz w:val="22"/>
                <w:szCs w:val="22"/>
                <w:lang w:val="lv-LV"/>
              </w:rPr>
            </w:pPr>
            <w:r w:rsidRPr="005C11BC">
              <w:rPr>
                <w:sz w:val="22"/>
                <w:szCs w:val="22"/>
                <w:lang w:val="lv-LV"/>
              </w:rPr>
              <w:t xml:space="preserve">LEDS C4 60-9913-Z5-CM </w:t>
            </w:r>
            <w:proofErr w:type="spellStart"/>
            <w:r w:rsidRPr="005C11BC">
              <w:rPr>
                <w:sz w:val="22"/>
                <w:szCs w:val="22"/>
                <w:lang w:val="lv-LV"/>
              </w:rPr>
              <w:t>Cabezal</w:t>
            </w:r>
            <w:proofErr w:type="spellEnd"/>
            <w:r w:rsidRPr="005C11BC">
              <w:rPr>
                <w:sz w:val="22"/>
                <w:szCs w:val="22"/>
                <w:lang w:val="lv-LV"/>
              </w:rPr>
              <w:t xml:space="preserve"> PROUD </w:t>
            </w:r>
            <w:proofErr w:type="spellStart"/>
            <w:r w:rsidRPr="005C11BC">
              <w:rPr>
                <w:sz w:val="22"/>
                <w:szCs w:val="22"/>
                <w:lang w:val="lv-LV"/>
              </w:rPr>
              <w:t>leds</w:t>
            </w:r>
            <w:proofErr w:type="spellEnd"/>
            <w:r w:rsidRPr="005C11BC">
              <w:rPr>
                <w:sz w:val="22"/>
                <w:szCs w:val="22"/>
                <w:lang w:val="lv-LV"/>
              </w:rPr>
              <w:t xml:space="preserve"> 40W  (PRO-162974-M3) </w:t>
            </w:r>
            <w:r w:rsidR="00AE4D10">
              <w:rPr>
                <w:sz w:val="22"/>
                <w:szCs w:val="22"/>
                <w:lang w:val="lv-LV"/>
              </w:rPr>
              <w:t xml:space="preserve">– kā </w:t>
            </w:r>
            <w:proofErr w:type="spellStart"/>
            <w:r w:rsidR="00AE4D10">
              <w:rPr>
                <w:sz w:val="22"/>
                <w:szCs w:val="22"/>
                <w:lang w:val="lv-LV"/>
              </w:rPr>
              <w:t>vizuālizācijas</w:t>
            </w:r>
            <w:proofErr w:type="spellEnd"/>
            <w:r w:rsidR="00AE4D10">
              <w:rPr>
                <w:sz w:val="22"/>
                <w:szCs w:val="22"/>
                <w:lang w:val="lv-LV"/>
              </w:rPr>
              <w:t xml:space="preserve"> paraugs</w:t>
            </w:r>
          </w:p>
          <w:p w14:paraId="2B28FCE6" w14:textId="74170664" w:rsidR="000C79F8" w:rsidRPr="005C11BC" w:rsidRDefault="000C79F8" w:rsidP="000C79F8">
            <w:pPr>
              <w:pStyle w:val="ListParagraph"/>
              <w:numPr>
                <w:ilvl w:val="0"/>
                <w:numId w:val="23"/>
              </w:numPr>
              <w:autoSpaceDN w:val="0"/>
              <w:spacing w:line="256" w:lineRule="auto"/>
              <w:jc w:val="both"/>
              <w:textAlignment w:val="baseline"/>
              <w:rPr>
                <w:sz w:val="22"/>
                <w:szCs w:val="22"/>
                <w:lang w:val="lv-LV"/>
              </w:rPr>
            </w:pPr>
            <w:r w:rsidRPr="005C11BC">
              <w:rPr>
                <w:sz w:val="22"/>
                <w:szCs w:val="22"/>
                <w:lang w:val="lv-LV"/>
              </w:rPr>
              <w:t>Gaismekļa tips – 60-9913-Z5-CM</w:t>
            </w:r>
            <w:r w:rsidR="00284372">
              <w:rPr>
                <w:sz w:val="22"/>
                <w:szCs w:val="22"/>
                <w:lang w:val="lv-LV"/>
              </w:rPr>
              <w:t xml:space="preserve"> - kā </w:t>
            </w:r>
            <w:proofErr w:type="spellStart"/>
            <w:r w:rsidR="00284372">
              <w:rPr>
                <w:sz w:val="22"/>
                <w:szCs w:val="22"/>
                <w:lang w:val="lv-LV"/>
              </w:rPr>
              <w:t>vizuālizācijas</w:t>
            </w:r>
            <w:proofErr w:type="spellEnd"/>
            <w:r w:rsidR="00284372">
              <w:rPr>
                <w:sz w:val="22"/>
                <w:szCs w:val="22"/>
                <w:lang w:val="lv-LV"/>
              </w:rPr>
              <w:t xml:space="preserve"> paraugs</w:t>
            </w:r>
          </w:p>
          <w:p w14:paraId="5E7AC02C" w14:textId="77777777" w:rsidR="000C79F8" w:rsidRPr="005C11BC" w:rsidRDefault="000C79F8" w:rsidP="000C79F8">
            <w:pPr>
              <w:pStyle w:val="ListParagraph"/>
              <w:numPr>
                <w:ilvl w:val="0"/>
                <w:numId w:val="23"/>
              </w:numPr>
              <w:autoSpaceDN w:val="0"/>
              <w:spacing w:line="256" w:lineRule="auto"/>
              <w:jc w:val="both"/>
              <w:textAlignment w:val="baseline"/>
              <w:rPr>
                <w:sz w:val="22"/>
                <w:szCs w:val="22"/>
                <w:lang w:val="lv-LV"/>
              </w:rPr>
            </w:pPr>
            <w:r w:rsidRPr="005C11BC">
              <w:rPr>
                <w:sz w:val="22"/>
                <w:szCs w:val="22"/>
                <w:lang w:val="lv-LV"/>
              </w:rPr>
              <w:t>Spuldzes tips – LED</w:t>
            </w:r>
          </w:p>
          <w:p w14:paraId="262B2FCD" w14:textId="77777777" w:rsidR="000C79F8" w:rsidRPr="005C11BC" w:rsidRDefault="000C79F8" w:rsidP="000C79F8">
            <w:pPr>
              <w:pStyle w:val="ListParagraph"/>
              <w:numPr>
                <w:ilvl w:val="0"/>
                <w:numId w:val="23"/>
              </w:numPr>
              <w:autoSpaceDN w:val="0"/>
              <w:spacing w:line="256" w:lineRule="auto"/>
              <w:jc w:val="both"/>
              <w:textAlignment w:val="baseline"/>
              <w:rPr>
                <w:sz w:val="22"/>
                <w:szCs w:val="22"/>
                <w:lang w:val="lv-LV"/>
              </w:rPr>
            </w:pPr>
            <w:r w:rsidRPr="005C11BC">
              <w:rPr>
                <w:sz w:val="22"/>
                <w:szCs w:val="22"/>
                <w:lang w:val="lv-LV"/>
              </w:rPr>
              <w:t>Gaismas krāsa, K – 4000K</w:t>
            </w:r>
          </w:p>
          <w:p w14:paraId="61D5A0D0" w14:textId="77777777" w:rsidR="000C79F8" w:rsidRPr="005C11BC" w:rsidRDefault="000C79F8" w:rsidP="000C79F8">
            <w:pPr>
              <w:pStyle w:val="ListParagraph"/>
              <w:numPr>
                <w:ilvl w:val="0"/>
                <w:numId w:val="23"/>
              </w:numPr>
              <w:autoSpaceDN w:val="0"/>
              <w:spacing w:line="256" w:lineRule="auto"/>
              <w:jc w:val="both"/>
              <w:textAlignment w:val="baseline"/>
              <w:rPr>
                <w:sz w:val="22"/>
                <w:szCs w:val="22"/>
                <w:lang w:val="lv-LV"/>
              </w:rPr>
            </w:pPr>
            <w:r w:rsidRPr="005C11BC">
              <w:rPr>
                <w:sz w:val="22"/>
                <w:szCs w:val="22"/>
                <w:lang w:val="lv-LV"/>
              </w:rPr>
              <w:t>Gaismas krāsu atpazīšanas spēja CRI – &gt;70</w:t>
            </w:r>
          </w:p>
          <w:p w14:paraId="5B87477E" w14:textId="77777777" w:rsidR="000C79F8" w:rsidRPr="005C11BC" w:rsidRDefault="000C79F8" w:rsidP="000C79F8">
            <w:pPr>
              <w:pStyle w:val="ListParagraph"/>
              <w:numPr>
                <w:ilvl w:val="0"/>
                <w:numId w:val="23"/>
              </w:numPr>
              <w:autoSpaceDN w:val="0"/>
              <w:spacing w:line="256" w:lineRule="auto"/>
              <w:jc w:val="both"/>
              <w:textAlignment w:val="baseline"/>
              <w:rPr>
                <w:sz w:val="22"/>
                <w:szCs w:val="22"/>
                <w:lang w:val="lv-LV"/>
              </w:rPr>
            </w:pPr>
            <w:r w:rsidRPr="005C11BC">
              <w:rPr>
                <w:sz w:val="22"/>
                <w:szCs w:val="22"/>
                <w:lang w:val="lv-LV"/>
              </w:rPr>
              <w:t>Spuldzes kalpošanas laiks – 50000h</w:t>
            </w:r>
          </w:p>
          <w:p w14:paraId="6FCE973E" w14:textId="77777777" w:rsidR="000C79F8" w:rsidRPr="005C11BC" w:rsidRDefault="000C79F8" w:rsidP="000C79F8">
            <w:pPr>
              <w:pStyle w:val="ListParagraph"/>
              <w:numPr>
                <w:ilvl w:val="0"/>
                <w:numId w:val="23"/>
              </w:numPr>
              <w:autoSpaceDN w:val="0"/>
              <w:spacing w:line="256" w:lineRule="auto"/>
              <w:jc w:val="both"/>
              <w:textAlignment w:val="baseline"/>
              <w:rPr>
                <w:sz w:val="22"/>
                <w:szCs w:val="22"/>
                <w:lang w:val="lv-LV"/>
              </w:rPr>
            </w:pPr>
            <w:r w:rsidRPr="005C11BC">
              <w:rPr>
                <w:sz w:val="22"/>
                <w:szCs w:val="22"/>
                <w:lang w:val="lv-LV"/>
              </w:rPr>
              <w:t>Gaismas avota maksimālās uzstādāmās gaismas plūsmas lielums – 3110lm</w:t>
            </w:r>
          </w:p>
          <w:p w14:paraId="638D29FF" w14:textId="77777777" w:rsidR="000C79F8" w:rsidRPr="005C11BC" w:rsidRDefault="000C79F8" w:rsidP="000C79F8">
            <w:pPr>
              <w:pStyle w:val="ListParagraph"/>
              <w:numPr>
                <w:ilvl w:val="0"/>
                <w:numId w:val="23"/>
              </w:numPr>
              <w:autoSpaceDN w:val="0"/>
              <w:spacing w:line="256" w:lineRule="auto"/>
              <w:jc w:val="both"/>
              <w:textAlignment w:val="baseline"/>
              <w:rPr>
                <w:sz w:val="22"/>
                <w:szCs w:val="22"/>
                <w:lang w:val="lv-LV"/>
              </w:rPr>
            </w:pPr>
            <w:r w:rsidRPr="005C11BC">
              <w:rPr>
                <w:sz w:val="22"/>
                <w:szCs w:val="22"/>
                <w:lang w:val="lv-LV"/>
              </w:rPr>
              <w:t>Patērējamā jauda (gaismekļa),W – 40W</w:t>
            </w:r>
          </w:p>
          <w:p w14:paraId="3990FADF" w14:textId="77777777" w:rsidR="000C79F8" w:rsidRPr="005C11BC" w:rsidRDefault="000C79F8" w:rsidP="000C79F8">
            <w:pPr>
              <w:pStyle w:val="ListParagraph"/>
              <w:numPr>
                <w:ilvl w:val="0"/>
                <w:numId w:val="23"/>
              </w:numPr>
              <w:autoSpaceDN w:val="0"/>
              <w:spacing w:line="256" w:lineRule="auto"/>
              <w:jc w:val="both"/>
              <w:textAlignment w:val="baseline"/>
              <w:rPr>
                <w:sz w:val="22"/>
                <w:szCs w:val="22"/>
                <w:lang w:val="lv-LV"/>
              </w:rPr>
            </w:pPr>
            <w:proofErr w:type="spellStart"/>
            <w:r w:rsidRPr="005C11BC">
              <w:rPr>
                <w:sz w:val="22"/>
                <w:szCs w:val="22"/>
                <w:lang w:val="lv-LV"/>
              </w:rPr>
              <w:t>Efiktīva</w:t>
            </w:r>
            <w:proofErr w:type="spellEnd"/>
            <w:r w:rsidRPr="005C11BC">
              <w:rPr>
                <w:sz w:val="22"/>
                <w:szCs w:val="22"/>
                <w:lang w:val="lv-LV"/>
              </w:rPr>
              <w:t xml:space="preserve"> gaismas plūsma – 78 lm/W</w:t>
            </w:r>
          </w:p>
          <w:p w14:paraId="09F511AF" w14:textId="77777777" w:rsidR="000C79F8" w:rsidRPr="005C11BC" w:rsidRDefault="000C79F8" w:rsidP="000C79F8">
            <w:pPr>
              <w:pStyle w:val="ListParagraph"/>
              <w:numPr>
                <w:ilvl w:val="0"/>
                <w:numId w:val="23"/>
              </w:numPr>
              <w:autoSpaceDN w:val="0"/>
              <w:spacing w:line="256" w:lineRule="auto"/>
              <w:jc w:val="both"/>
              <w:textAlignment w:val="baseline"/>
              <w:rPr>
                <w:sz w:val="22"/>
                <w:szCs w:val="22"/>
                <w:lang w:val="lv-LV"/>
              </w:rPr>
            </w:pPr>
            <w:r w:rsidRPr="005C11BC">
              <w:rPr>
                <w:sz w:val="22"/>
                <w:szCs w:val="22"/>
                <w:lang w:val="lv-LV"/>
              </w:rPr>
              <w:t>Gaismekļa aizsardzības klase (hermētiskums) – IP65</w:t>
            </w:r>
          </w:p>
          <w:p w14:paraId="19B423CB" w14:textId="77777777" w:rsidR="000C79F8" w:rsidRPr="005C11BC" w:rsidRDefault="000C79F8" w:rsidP="000C79F8">
            <w:pPr>
              <w:pStyle w:val="ListParagraph"/>
              <w:numPr>
                <w:ilvl w:val="0"/>
                <w:numId w:val="23"/>
              </w:numPr>
              <w:autoSpaceDN w:val="0"/>
              <w:spacing w:line="256" w:lineRule="auto"/>
              <w:jc w:val="both"/>
              <w:textAlignment w:val="baseline"/>
              <w:rPr>
                <w:sz w:val="22"/>
                <w:szCs w:val="22"/>
                <w:lang w:val="lv-LV"/>
              </w:rPr>
            </w:pPr>
            <w:r w:rsidRPr="005C11BC">
              <w:rPr>
                <w:sz w:val="22"/>
                <w:szCs w:val="22"/>
                <w:lang w:val="lv-LV"/>
              </w:rPr>
              <w:t>Triecienizturības klase – IK10</w:t>
            </w:r>
          </w:p>
          <w:p w14:paraId="2ECDE595" w14:textId="77777777" w:rsidR="000C79F8" w:rsidRPr="005C11BC" w:rsidRDefault="000C79F8" w:rsidP="000C79F8">
            <w:pPr>
              <w:pStyle w:val="ListParagraph"/>
              <w:numPr>
                <w:ilvl w:val="0"/>
                <w:numId w:val="23"/>
              </w:numPr>
              <w:autoSpaceDN w:val="0"/>
              <w:spacing w:line="256" w:lineRule="auto"/>
              <w:jc w:val="both"/>
              <w:textAlignment w:val="baseline"/>
              <w:rPr>
                <w:sz w:val="22"/>
                <w:szCs w:val="22"/>
                <w:lang w:val="lv-LV"/>
              </w:rPr>
            </w:pPr>
            <w:r w:rsidRPr="005C11BC">
              <w:rPr>
                <w:sz w:val="22"/>
                <w:szCs w:val="22"/>
                <w:lang w:val="lv-LV"/>
              </w:rPr>
              <w:t xml:space="preserve">Darbības temperatūra – -35°C līdz +40°C </w:t>
            </w:r>
          </w:p>
          <w:p w14:paraId="2BED5FDE" w14:textId="77777777" w:rsidR="000C79F8" w:rsidRPr="005C11BC" w:rsidRDefault="000C79F8" w:rsidP="000C79F8">
            <w:pPr>
              <w:pStyle w:val="ListParagraph"/>
              <w:numPr>
                <w:ilvl w:val="0"/>
                <w:numId w:val="23"/>
              </w:numPr>
              <w:autoSpaceDN w:val="0"/>
              <w:spacing w:line="256" w:lineRule="auto"/>
              <w:jc w:val="both"/>
              <w:textAlignment w:val="baseline"/>
              <w:rPr>
                <w:sz w:val="22"/>
                <w:szCs w:val="22"/>
                <w:lang w:val="lv-LV"/>
              </w:rPr>
            </w:pPr>
            <w:r w:rsidRPr="005C11BC">
              <w:rPr>
                <w:sz w:val="22"/>
                <w:szCs w:val="22"/>
                <w:lang w:val="lv-LV"/>
              </w:rPr>
              <w:t>Stikls – Polikarbonāta vāks (daļēji caurspīdīgs)</w:t>
            </w:r>
          </w:p>
          <w:p w14:paraId="41913EC7" w14:textId="77777777" w:rsidR="001C27A9" w:rsidRDefault="000C79F8" w:rsidP="001C27A9">
            <w:pPr>
              <w:pStyle w:val="ListParagraph"/>
              <w:numPr>
                <w:ilvl w:val="0"/>
                <w:numId w:val="23"/>
              </w:numPr>
              <w:autoSpaceDN w:val="0"/>
              <w:spacing w:line="256" w:lineRule="auto"/>
              <w:jc w:val="both"/>
              <w:textAlignment w:val="baseline"/>
              <w:rPr>
                <w:sz w:val="22"/>
                <w:szCs w:val="22"/>
                <w:lang w:val="lv-LV"/>
              </w:rPr>
            </w:pPr>
            <w:proofErr w:type="spellStart"/>
            <w:r w:rsidRPr="005C11BC">
              <w:rPr>
                <w:sz w:val="22"/>
                <w:szCs w:val="22"/>
                <w:lang w:val="lv-LV"/>
              </w:rPr>
              <w:t>Kopusa</w:t>
            </w:r>
            <w:proofErr w:type="spellEnd"/>
            <w:r w:rsidRPr="005C11BC">
              <w:rPr>
                <w:sz w:val="22"/>
                <w:szCs w:val="22"/>
                <w:lang w:val="lv-LV"/>
              </w:rPr>
              <w:t xml:space="preserve"> krāsa – RAL7016 </w:t>
            </w:r>
          </w:p>
          <w:p w14:paraId="31FD98E1" w14:textId="47D14001" w:rsidR="000C79F8" w:rsidRDefault="000C79F8" w:rsidP="001C27A9">
            <w:pPr>
              <w:pStyle w:val="ListParagraph"/>
              <w:numPr>
                <w:ilvl w:val="0"/>
                <w:numId w:val="23"/>
              </w:numPr>
              <w:autoSpaceDN w:val="0"/>
              <w:spacing w:line="256" w:lineRule="auto"/>
              <w:jc w:val="both"/>
              <w:textAlignment w:val="baseline"/>
              <w:rPr>
                <w:sz w:val="22"/>
                <w:szCs w:val="22"/>
                <w:lang w:val="lv-LV"/>
              </w:rPr>
            </w:pPr>
            <w:proofErr w:type="spellStart"/>
            <w:r w:rsidRPr="00D5599C">
              <w:rPr>
                <w:sz w:val="22"/>
                <w:szCs w:val="22"/>
                <w:lang w:val="lv-LV"/>
              </w:rPr>
              <w:t>Kopusa</w:t>
            </w:r>
            <w:proofErr w:type="spellEnd"/>
            <w:r w:rsidRPr="00D5599C">
              <w:rPr>
                <w:sz w:val="22"/>
                <w:szCs w:val="22"/>
                <w:lang w:val="lv-LV"/>
              </w:rPr>
              <w:t xml:space="preserve"> materiāls – Alumīnija.</w:t>
            </w:r>
          </w:p>
          <w:p w14:paraId="7BBC3D5D" w14:textId="1B3D85AE" w:rsidR="000A5EDA" w:rsidRPr="000A5EDA" w:rsidRDefault="000A5EDA" w:rsidP="000A5EDA">
            <w:pPr>
              <w:pStyle w:val="ListParagraph"/>
              <w:numPr>
                <w:ilvl w:val="0"/>
                <w:numId w:val="6"/>
              </w:numPr>
              <w:autoSpaceDN w:val="0"/>
              <w:spacing w:line="256" w:lineRule="auto"/>
              <w:jc w:val="both"/>
              <w:textAlignment w:val="baseline"/>
              <w:rPr>
                <w:sz w:val="22"/>
                <w:szCs w:val="22"/>
                <w:lang w:val="lv-LV"/>
              </w:rPr>
            </w:pPr>
            <w:r w:rsidRPr="000A5EDA">
              <w:rPr>
                <w:sz w:val="22"/>
                <w:szCs w:val="22"/>
                <w:lang w:val="lv-LV"/>
              </w:rPr>
              <w:t xml:space="preserve">Apgaismojuma </w:t>
            </w:r>
            <w:proofErr w:type="spellStart"/>
            <w:r w:rsidRPr="000A5EDA">
              <w:rPr>
                <w:sz w:val="22"/>
                <w:szCs w:val="22"/>
                <w:lang w:val="lv-LV"/>
              </w:rPr>
              <w:t>piesl</w:t>
            </w:r>
            <w:r w:rsidR="009266DE">
              <w:rPr>
                <w:sz w:val="22"/>
                <w:szCs w:val="22"/>
                <w:lang w:val="lv-LV"/>
              </w:rPr>
              <w:t>ē</w:t>
            </w:r>
            <w:r w:rsidRPr="000A5EDA">
              <w:rPr>
                <w:sz w:val="22"/>
                <w:szCs w:val="22"/>
                <w:lang w:val="lv-LV"/>
              </w:rPr>
              <w:t>gumu</w:t>
            </w:r>
            <w:proofErr w:type="spellEnd"/>
            <w:r w:rsidRPr="000A5EDA">
              <w:rPr>
                <w:sz w:val="22"/>
                <w:szCs w:val="22"/>
                <w:lang w:val="lv-LV"/>
              </w:rPr>
              <w:t xml:space="preserve"> paredzēt no esošā apgaismojuma sadales skvēra teritorijas.</w:t>
            </w:r>
          </w:p>
          <w:p w14:paraId="4636090B" w14:textId="77777777" w:rsidR="009266DE" w:rsidRDefault="000A5EDA" w:rsidP="00EB5298">
            <w:pPr>
              <w:pStyle w:val="ListParagraph"/>
              <w:numPr>
                <w:ilvl w:val="0"/>
                <w:numId w:val="6"/>
              </w:numPr>
              <w:autoSpaceDN w:val="0"/>
              <w:spacing w:line="256" w:lineRule="auto"/>
              <w:jc w:val="both"/>
              <w:textAlignment w:val="baseline"/>
              <w:rPr>
                <w:sz w:val="22"/>
                <w:szCs w:val="22"/>
                <w:lang w:val="lv-LV"/>
              </w:rPr>
            </w:pPr>
            <w:r w:rsidRPr="000A5EDA">
              <w:rPr>
                <w:sz w:val="22"/>
                <w:szCs w:val="22"/>
                <w:lang w:val="lv-LV"/>
              </w:rPr>
              <w:t>Nodrošināt skvēra apgaismojuma atbi</w:t>
            </w:r>
            <w:r>
              <w:rPr>
                <w:sz w:val="22"/>
                <w:szCs w:val="22"/>
                <w:lang w:val="lv-LV"/>
              </w:rPr>
              <w:t>l</w:t>
            </w:r>
            <w:r w:rsidRPr="000A5EDA">
              <w:rPr>
                <w:sz w:val="22"/>
                <w:szCs w:val="22"/>
                <w:lang w:val="lv-LV"/>
              </w:rPr>
              <w:t>stību vismaz S3 kategorijai.</w:t>
            </w:r>
            <w:r w:rsidR="00EB5298">
              <w:rPr>
                <w:sz w:val="22"/>
                <w:szCs w:val="22"/>
                <w:lang w:val="lv-LV"/>
              </w:rPr>
              <w:t xml:space="preserve"> </w:t>
            </w:r>
          </w:p>
          <w:p w14:paraId="54EF59CC" w14:textId="77777777" w:rsidR="009266DE" w:rsidRDefault="00EB5298" w:rsidP="00EB5298">
            <w:pPr>
              <w:pStyle w:val="ListParagraph"/>
              <w:numPr>
                <w:ilvl w:val="0"/>
                <w:numId w:val="6"/>
              </w:numPr>
              <w:autoSpaceDN w:val="0"/>
              <w:spacing w:line="256" w:lineRule="auto"/>
              <w:jc w:val="both"/>
              <w:textAlignment w:val="baseline"/>
              <w:rPr>
                <w:sz w:val="22"/>
                <w:szCs w:val="22"/>
                <w:lang w:val="lv-LV"/>
              </w:rPr>
            </w:pPr>
            <w:r>
              <w:rPr>
                <w:sz w:val="22"/>
                <w:szCs w:val="22"/>
                <w:lang w:val="lv-LV"/>
              </w:rPr>
              <w:t>Apgaismojuma balsts ar gaismekļu – 14 gab.</w:t>
            </w:r>
            <w:r w:rsidRPr="00EB5298">
              <w:rPr>
                <w:sz w:val="22"/>
                <w:szCs w:val="22"/>
                <w:lang w:val="lv-LV"/>
              </w:rPr>
              <w:t xml:space="preserve"> </w:t>
            </w:r>
          </w:p>
          <w:p w14:paraId="39B70237" w14:textId="77777777" w:rsidR="009266DE" w:rsidRDefault="00EB5298" w:rsidP="00EB5298">
            <w:pPr>
              <w:pStyle w:val="ListParagraph"/>
              <w:numPr>
                <w:ilvl w:val="0"/>
                <w:numId w:val="6"/>
              </w:numPr>
              <w:autoSpaceDN w:val="0"/>
              <w:spacing w:line="256" w:lineRule="auto"/>
              <w:jc w:val="both"/>
              <w:textAlignment w:val="baseline"/>
              <w:rPr>
                <w:sz w:val="22"/>
                <w:szCs w:val="22"/>
                <w:lang w:val="lv-LV"/>
              </w:rPr>
            </w:pPr>
            <w:r w:rsidRPr="00EB5298">
              <w:rPr>
                <w:sz w:val="22"/>
                <w:szCs w:val="22"/>
                <w:lang w:val="lv-LV"/>
              </w:rPr>
              <w:t>Alumīnija kabelis 5x16</w:t>
            </w:r>
            <w:r>
              <w:rPr>
                <w:sz w:val="22"/>
                <w:szCs w:val="22"/>
                <w:lang w:val="lv-LV"/>
              </w:rPr>
              <w:t>.</w:t>
            </w:r>
          </w:p>
          <w:p w14:paraId="7F8B1AA2" w14:textId="01556E69" w:rsidR="000A5EDA" w:rsidRPr="00EB5298" w:rsidRDefault="00EB5298" w:rsidP="00EB5298">
            <w:pPr>
              <w:pStyle w:val="ListParagraph"/>
              <w:numPr>
                <w:ilvl w:val="0"/>
                <w:numId w:val="6"/>
              </w:numPr>
              <w:autoSpaceDN w:val="0"/>
              <w:spacing w:line="256" w:lineRule="auto"/>
              <w:jc w:val="both"/>
              <w:textAlignment w:val="baseline"/>
              <w:rPr>
                <w:sz w:val="22"/>
                <w:szCs w:val="22"/>
                <w:lang w:val="lv-LV"/>
              </w:rPr>
            </w:pPr>
            <w:proofErr w:type="spellStart"/>
            <w:r>
              <w:rPr>
                <w:sz w:val="22"/>
                <w:szCs w:val="22"/>
                <w:lang w:val="lv-LV"/>
              </w:rPr>
              <w:t>A</w:t>
            </w:r>
            <w:r w:rsidRPr="00EB5298">
              <w:rPr>
                <w:sz w:val="22"/>
                <w:szCs w:val="22"/>
                <w:lang w:val="lv-LV"/>
              </w:rPr>
              <w:t>izsarcaurules</w:t>
            </w:r>
            <w:proofErr w:type="spellEnd"/>
            <w:r w:rsidRPr="00EB5298">
              <w:rPr>
                <w:sz w:val="22"/>
                <w:szCs w:val="22"/>
                <w:lang w:val="lv-LV"/>
              </w:rPr>
              <w:t xml:space="preserve"> d=75 mm</w:t>
            </w:r>
            <w:r w:rsidR="009266DE">
              <w:rPr>
                <w:sz w:val="22"/>
                <w:szCs w:val="22"/>
                <w:lang w:val="lv-LV"/>
              </w:rPr>
              <w:t>.</w:t>
            </w:r>
          </w:p>
          <w:p w14:paraId="1D053F3A" w14:textId="77777777" w:rsidR="00EB5298" w:rsidRDefault="00EB5298" w:rsidP="009266DE">
            <w:pPr>
              <w:autoSpaceDN w:val="0"/>
              <w:spacing w:line="256" w:lineRule="auto"/>
              <w:jc w:val="both"/>
              <w:textAlignment w:val="baseline"/>
              <w:rPr>
                <w:sz w:val="22"/>
                <w:szCs w:val="22"/>
                <w:lang w:val="lv-LV"/>
              </w:rPr>
            </w:pPr>
          </w:p>
          <w:p w14:paraId="531BB227" w14:textId="77777777" w:rsidR="00EB5298" w:rsidRDefault="00EB5298" w:rsidP="00B94A91">
            <w:pPr>
              <w:autoSpaceDN w:val="0"/>
              <w:spacing w:line="256" w:lineRule="auto"/>
              <w:ind w:left="45"/>
              <w:jc w:val="both"/>
              <w:textAlignment w:val="baseline"/>
              <w:rPr>
                <w:sz w:val="22"/>
                <w:szCs w:val="22"/>
                <w:lang w:val="lv-LV"/>
              </w:rPr>
            </w:pPr>
          </w:p>
          <w:p w14:paraId="2D17D36B" w14:textId="21A4C224" w:rsidR="00B94A91" w:rsidRDefault="00B94A91" w:rsidP="00D5599C">
            <w:pPr>
              <w:pStyle w:val="ListParagraph"/>
              <w:numPr>
                <w:ilvl w:val="1"/>
                <w:numId w:val="24"/>
              </w:numPr>
              <w:rPr>
                <w:sz w:val="22"/>
                <w:szCs w:val="22"/>
                <w:lang w:val="lv-LV"/>
              </w:rPr>
            </w:pPr>
            <w:r w:rsidRPr="00D5599C">
              <w:rPr>
                <w:sz w:val="22"/>
                <w:szCs w:val="22"/>
                <w:lang w:val="lv-LV"/>
              </w:rPr>
              <w:t>Prasības kokaugu stādīšanai pilsētas teritorijā:</w:t>
            </w:r>
          </w:p>
          <w:p w14:paraId="56DABCCE" w14:textId="27E03BA7" w:rsidR="00332A62" w:rsidRDefault="00332A62" w:rsidP="00332A62">
            <w:pPr>
              <w:pStyle w:val="ListParagraph"/>
              <w:numPr>
                <w:ilvl w:val="0"/>
                <w:numId w:val="27"/>
              </w:numPr>
              <w:rPr>
                <w:sz w:val="22"/>
                <w:szCs w:val="22"/>
                <w:lang w:val="lv-LV"/>
              </w:rPr>
            </w:pPr>
            <w:proofErr w:type="spellStart"/>
            <w:r>
              <w:rPr>
                <w:sz w:val="22"/>
                <w:szCs w:val="22"/>
                <w:lang w:val="lv-LV"/>
              </w:rPr>
              <w:t>Dižstādu</w:t>
            </w:r>
            <w:proofErr w:type="spellEnd"/>
            <w:r>
              <w:rPr>
                <w:sz w:val="22"/>
                <w:szCs w:val="22"/>
                <w:lang w:val="lv-LV"/>
              </w:rPr>
              <w:t xml:space="preserve"> </w:t>
            </w:r>
            <w:r w:rsidR="00925994" w:rsidRPr="00925994">
              <w:rPr>
                <w:sz w:val="22"/>
                <w:szCs w:val="22"/>
                <w:lang w:val="lv-LV"/>
              </w:rPr>
              <w:t xml:space="preserve">stādīšanai paredzēt sudraba kļavu (Acer </w:t>
            </w:r>
            <w:proofErr w:type="spellStart"/>
            <w:r w:rsidR="00925994" w:rsidRPr="00925994">
              <w:rPr>
                <w:sz w:val="22"/>
                <w:szCs w:val="22"/>
                <w:lang w:val="lv-LV"/>
              </w:rPr>
              <w:t>saccharinum</w:t>
            </w:r>
            <w:proofErr w:type="spellEnd"/>
            <w:r w:rsidR="00925994" w:rsidRPr="00925994">
              <w:rPr>
                <w:sz w:val="22"/>
                <w:szCs w:val="22"/>
                <w:lang w:val="lv-LV"/>
              </w:rPr>
              <w:t xml:space="preserve"> '</w:t>
            </w:r>
            <w:proofErr w:type="spellStart"/>
            <w:r w:rsidR="00925994" w:rsidRPr="00925994">
              <w:rPr>
                <w:sz w:val="22"/>
                <w:szCs w:val="22"/>
                <w:lang w:val="lv-LV"/>
              </w:rPr>
              <w:t>Wieri</w:t>
            </w:r>
            <w:proofErr w:type="spellEnd"/>
            <w:r>
              <w:rPr>
                <w:sz w:val="22"/>
                <w:szCs w:val="22"/>
                <w:lang w:val="lv-LV"/>
              </w:rPr>
              <w:t>’</w:t>
            </w:r>
            <w:r w:rsidR="00925994" w:rsidRPr="00925994">
              <w:rPr>
                <w:sz w:val="22"/>
                <w:szCs w:val="22"/>
                <w:lang w:val="lv-LV"/>
              </w:rPr>
              <w:t>)</w:t>
            </w:r>
            <w:r>
              <w:rPr>
                <w:sz w:val="22"/>
                <w:szCs w:val="22"/>
                <w:lang w:val="lv-LV"/>
              </w:rPr>
              <w:t xml:space="preserve"> </w:t>
            </w:r>
            <w:r w:rsidR="00925994">
              <w:rPr>
                <w:sz w:val="22"/>
                <w:szCs w:val="22"/>
                <w:lang w:val="lv-LV"/>
              </w:rPr>
              <w:t>– 5 gab.</w:t>
            </w:r>
          </w:p>
          <w:p w14:paraId="39D429C1" w14:textId="679F7A0F" w:rsidR="000A5EDA" w:rsidRPr="00EB5298" w:rsidRDefault="00925994" w:rsidP="00332A62">
            <w:pPr>
              <w:pStyle w:val="ListParagraph"/>
              <w:numPr>
                <w:ilvl w:val="0"/>
                <w:numId w:val="27"/>
              </w:numPr>
              <w:rPr>
                <w:sz w:val="22"/>
                <w:szCs w:val="22"/>
                <w:lang w:val="lv-LV"/>
              </w:rPr>
            </w:pPr>
            <w:r w:rsidRPr="00332A62">
              <w:rPr>
                <w:rFonts w:eastAsia="Calibri"/>
                <w:sz w:val="22"/>
                <w:szCs w:val="22"/>
                <w:lang w:val="lv-LV"/>
              </w:rPr>
              <w:t>Krūmu stādīšanai paredzēt</w:t>
            </w:r>
            <w:r w:rsidR="00332A62" w:rsidRPr="00332A62">
              <w:rPr>
                <w:rFonts w:eastAsia="Calibri"/>
                <w:sz w:val="22"/>
                <w:szCs w:val="22"/>
                <w:lang w:val="lv-LV"/>
              </w:rPr>
              <w:t xml:space="preserve"> </w:t>
            </w:r>
            <w:proofErr w:type="spellStart"/>
            <w:r w:rsidR="00332A62" w:rsidRPr="00332A62">
              <w:rPr>
                <w:rFonts w:eastAsia="Calibri"/>
                <w:sz w:val="22"/>
                <w:szCs w:val="22"/>
                <w:lang w:val="lv-LV"/>
              </w:rPr>
              <w:t>irbeņlapu</w:t>
            </w:r>
            <w:proofErr w:type="spellEnd"/>
            <w:r w:rsidR="00332A62" w:rsidRPr="00332A62">
              <w:rPr>
                <w:rFonts w:eastAsia="Calibri"/>
                <w:sz w:val="22"/>
                <w:szCs w:val="22"/>
                <w:lang w:val="lv-LV"/>
              </w:rPr>
              <w:t xml:space="preserve"> </w:t>
            </w:r>
            <w:proofErr w:type="spellStart"/>
            <w:r w:rsidR="00332A62" w:rsidRPr="00332A62">
              <w:rPr>
                <w:rFonts w:eastAsia="Calibri"/>
                <w:sz w:val="22"/>
                <w:szCs w:val="22"/>
                <w:lang w:val="lv-LV"/>
              </w:rPr>
              <w:t>fizokarpu</w:t>
            </w:r>
            <w:proofErr w:type="spellEnd"/>
            <w:r w:rsidR="00332A62" w:rsidRPr="00332A62">
              <w:rPr>
                <w:rFonts w:eastAsia="Calibri"/>
                <w:sz w:val="22"/>
                <w:szCs w:val="22"/>
                <w:lang w:val="lv-LV"/>
              </w:rPr>
              <w:t xml:space="preserve"> (</w:t>
            </w:r>
            <w:proofErr w:type="spellStart"/>
            <w:r w:rsidR="00332A62" w:rsidRPr="00332A62">
              <w:rPr>
                <w:rFonts w:eastAsia="Calibri"/>
                <w:sz w:val="22"/>
                <w:szCs w:val="22"/>
                <w:lang w:val="lv-LV"/>
              </w:rPr>
              <w:t>Physocarpus</w:t>
            </w:r>
            <w:proofErr w:type="spellEnd"/>
            <w:r w:rsidR="00332A62" w:rsidRPr="00332A62">
              <w:rPr>
                <w:rFonts w:eastAsia="Calibri"/>
                <w:sz w:val="22"/>
                <w:szCs w:val="22"/>
                <w:lang w:val="lv-LV"/>
              </w:rPr>
              <w:t xml:space="preserve"> </w:t>
            </w:r>
            <w:proofErr w:type="spellStart"/>
            <w:r w:rsidR="00332A62" w:rsidRPr="00332A62">
              <w:rPr>
                <w:rFonts w:eastAsia="Calibri"/>
                <w:sz w:val="22"/>
                <w:szCs w:val="22"/>
                <w:lang w:val="lv-LV"/>
              </w:rPr>
              <w:t>opulifolius</w:t>
            </w:r>
            <w:proofErr w:type="spellEnd"/>
            <w:r w:rsidR="00332A62" w:rsidRPr="00332A62">
              <w:rPr>
                <w:rFonts w:eastAsia="Calibri"/>
                <w:sz w:val="22"/>
                <w:szCs w:val="22"/>
                <w:lang w:val="lv-LV"/>
              </w:rPr>
              <w:t xml:space="preserve"> '</w:t>
            </w:r>
            <w:proofErr w:type="spellStart"/>
            <w:r w:rsidR="00332A62" w:rsidRPr="00332A62">
              <w:rPr>
                <w:rFonts w:eastAsia="Calibri"/>
                <w:sz w:val="22"/>
                <w:szCs w:val="22"/>
                <w:lang w:val="lv-LV"/>
              </w:rPr>
              <w:t>Amber</w:t>
            </w:r>
            <w:proofErr w:type="spellEnd"/>
            <w:r w:rsidR="00332A62" w:rsidRPr="00332A62">
              <w:rPr>
                <w:rFonts w:eastAsia="Calibri"/>
                <w:sz w:val="22"/>
                <w:szCs w:val="22"/>
                <w:lang w:val="lv-LV"/>
              </w:rPr>
              <w:t xml:space="preserve"> </w:t>
            </w:r>
            <w:proofErr w:type="spellStart"/>
            <w:r w:rsidR="00332A62" w:rsidRPr="00332A62">
              <w:rPr>
                <w:rFonts w:eastAsia="Calibri"/>
                <w:sz w:val="22"/>
                <w:szCs w:val="22"/>
                <w:lang w:val="lv-LV"/>
              </w:rPr>
              <w:t>Jubilee</w:t>
            </w:r>
            <w:proofErr w:type="spellEnd"/>
            <w:r w:rsidR="00332A62" w:rsidRPr="00332A62">
              <w:rPr>
                <w:rFonts w:eastAsia="Calibri"/>
                <w:sz w:val="22"/>
                <w:szCs w:val="22"/>
                <w:lang w:val="lv-LV"/>
              </w:rPr>
              <w:t>')</w:t>
            </w:r>
            <w:r w:rsidRPr="00332A62">
              <w:rPr>
                <w:rFonts w:eastAsia="Calibri"/>
                <w:sz w:val="22"/>
                <w:szCs w:val="22"/>
                <w:lang w:val="lv-LV"/>
              </w:rPr>
              <w:t xml:space="preserve"> – </w:t>
            </w:r>
            <w:r w:rsidR="00332A62" w:rsidRPr="00332A62">
              <w:rPr>
                <w:rFonts w:eastAsia="Calibri"/>
                <w:sz w:val="22"/>
                <w:szCs w:val="22"/>
                <w:lang w:val="lv-LV"/>
              </w:rPr>
              <w:t xml:space="preserve">50 </w:t>
            </w:r>
            <w:r w:rsidRPr="00332A62">
              <w:rPr>
                <w:rFonts w:eastAsia="Calibri"/>
                <w:sz w:val="22"/>
                <w:szCs w:val="22"/>
                <w:lang w:val="lv-LV"/>
              </w:rPr>
              <w:t>gab.</w:t>
            </w:r>
          </w:p>
          <w:p w14:paraId="66828450" w14:textId="77777777" w:rsidR="00EB5298" w:rsidRPr="00EB5298" w:rsidRDefault="00EB5298" w:rsidP="00EB5298">
            <w:pPr>
              <w:rPr>
                <w:sz w:val="22"/>
                <w:szCs w:val="22"/>
                <w:lang w:val="lv-LV"/>
              </w:rPr>
            </w:pPr>
            <w:r w:rsidRPr="00EB5298">
              <w:rPr>
                <w:sz w:val="22"/>
                <w:szCs w:val="22"/>
                <w:lang w:val="lv-LV"/>
              </w:rPr>
              <w:t>Ja plānots stādīt 1 kokaugu vai kokaugu grupu, kurā ir vairāk kā 3 dažādi dendroloģiski un ainaviski vērtīgi kokaugi:</w:t>
            </w:r>
          </w:p>
          <w:p w14:paraId="381AEB0C" w14:textId="77777777" w:rsidR="00EB5298" w:rsidRPr="00EB5298" w:rsidRDefault="00EB5298" w:rsidP="00EB5298">
            <w:pPr>
              <w:rPr>
                <w:sz w:val="22"/>
                <w:szCs w:val="22"/>
                <w:lang w:val="lv-LV"/>
              </w:rPr>
            </w:pPr>
            <w:r w:rsidRPr="00EB5298">
              <w:rPr>
                <w:sz w:val="22"/>
                <w:szCs w:val="22"/>
                <w:lang w:val="lv-LV"/>
              </w:rPr>
              <w:t>•</w:t>
            </w:r>
            <w:r w:rsidRPr="00EB5298">
              <w:rPr>
                <w:sz w:val="22"/>
                <w:szCs w:val="22"/>
                <w:lang w:val="lv-LV"/>
              </w:rPr>
              <w:tab/>
              <w:t>Liela izmēra koki (liepas, ozoli, bērzi, melnalkšņi, vītoli u.c. koki):</w:t>
            </w:r>
          </w:p>
          <w:p w14:paraId="7BB7FA1B" w14:textId="77777777" w:rsidR="00EB5298" w:rsidRPr="00EB5298" w:rsidRDefault="00EB5298" w:rsidP="00EB5298">
            <w:pPr>
              <w:rPr>
                <w:sz w:val="22"/>
                <w:szCs w:val="22"/>
                <w:lang w:val="lv-LV"/>
              </w:rPr>
            </w:pPr>
            <w:r w:rsidRPr="00EB5298">
              <w:rPr>
                <w:sz w:val="22"/>
                <w:szCs w:val="22"/>
                <w:lang w:val="lv-LV"/>
              </w:rPr>
              <w:t>stāda min. augstums (h) &gt;4.0m</w:t>
            </w:r>
          </w:p>
          <w:p w14:paraId="5C02DA57" w14:textId="77777777" w:rsidR="00EB5298" w:rsidRPr="00EB5298" w:rsidRDefault="00EB5298" w:rsidP="00EB5298">
            <w:pPr>
              <w:rPr>
                <w:sz w:val="22"/>
                <w:szCs w:val="22"/>
                <w:lang w:val="lv-LV"/>
              </w:rPr>
            </w:pPr>
            <w:r w:rsidRPr="00EB5298">
              <w:rPr>
                <w:sz w:val="22"/>
                <w:szCs w:val="22"/>
                <w:lang w:val="lv-LV"/>
              </w:rPr>
              <w:t>stumbra apkārtmērs (SA) min.14-16cm līdz 16-18cm</w:t>
            </w:r>
          </w:p>
          <w:p w14:paraId="747F113F" w14:textId="77777777" w:rsidR="00EB5298" w:rsidRPr="00EB5298" w:rsidRDefault="00EB5298" w:rsidP="00EB5298">
            <w:pPr>
              <w:rPr>
                <w:sz w:val="22"/>
                <w:szCs w:val="22"/>
                <w:lang w:val="lv-LV"/>
              </w:rPr>
            </w:pPr>
            <w:r w:rsidRPr="00EB5298">
              <w:rPr>
                <w:sz w:val="22"/>
                <w:szCs w:val="22"/>
                <w:lang w:val="lv-LV"/>
              </w:rPr>
              <w:t>•</w:t>
            </w:r>
            <w:r w:rsidRPr="00EB5298">
              <w:rPr>
                <w:sz w:val="22"/>
                <w:szCs w:val="22"/>
                <w:lang w:val="lv-LV"/>
              </w:rPr>
              <w:tab/>
              <w:t>Vidēja izmēra koki (dekoratīvās ābeles, plūmes, pīlādži, citi zemāki koki):</w:t>
            </w:r>
          </w:p>
          <w:p w14:paraId="49C58F54" w14:textId="77777777" w:rsidR="00EB5298" w:rsidRPr="00EB5298" w:rsidRDefault="00EB5298" w:rsidP="00EB5298">
            <w:pPr>
              <w:rPr>
                <w:sz w:val="22"/>
                <w:szCs w:val="22"/>
                <w:lang w:val="lv-LV"/>
              </w:rPr>
            </w:pPr>
            <w:r w:rsidRPr="00EB5298">
              <w:rPr>
                <w:sz w:val="22"/>
                <w:szCs w:val="22"/>
                <w:lang w:val="lv-LV"/>
              </w:rPr>
              <w:t>stāda min. augstums (h) &gt;2.5m</w:t>
            </w:r>
          </w:p>
          <w:p w14:paraId="3B1863A8" w14:textId="77777777" w:rsidR="00EB5298" w:rsidRPr="00EB5298" w:rsidRDefault="00EB5298" w:rsidP="00EB5298">
            <w:pPr>
              <w:rPr>
                <w:sz w:val="22"/>
                <w:szCs w:val="22"/>
                <w:lang w:val="lv-LV"/>
              </w:rPr>
            </w:pPr>
            <w:r w:rsidRPr="00EB5298">
              <w:rPr>
                <w:sz w:val="22"/>
                <w:szCs w:val="22"/>
                <w:lang w:val="lv-LV"/>
              </w:rPr>
              <w:t>stumbra apkārtmērs (SA) min.12-14cm līdz 14-16cm</w:t>
            </w:r>
          </w:p>
          <w:p w14:paraId="31B3EB37" w14:textId="77777777" w:rsidR="00EB5298" w:rsidRPr="00EB5298" w:rsidRDefault="00EB5298" w:rsidP="00EB5298">
            <w:pPr>
              <w:rPr>
                <w:sz w:val="22"/>
                <w:szCs w:val="22"/>
                <w:lang w:val="lv-LV"/>
              </w:rPr>
            </w:pPr>
            <w:r w:rsidRPr="00EB5298">
              <w:rPr>
                <w:sz w:val="22"/>
                <w:szCs w:val="22"/>
                <w:lang w:val="lv-LV"/>
              </w:rPr>
              <w:t>•</w:t>
            </w:r>
            <w:r w:rsidRPr="00EB5298">
              <w:rPr>
                <w:sz w:val="22"/>
                <w:szCs w:val="22"/>
                <w:lang w:val="lv-LV"/>
              </w:rPr>
              <w:tab/>
              <w:t>Krūmiem: ne mazāk par C4/ h &gt;0.5m</w:t>
            </w:r>
          </w:p>
          <w:p w14:paraId="5E5365E2" w14:textId="77777777" w:rsidR="00EB5298" w:rsidRPr="00EB5298" w:rsidRDefault="00EB5298" w:rsidP="00EB5298">
            <w:pPr>
              <w:rPr>
                <w:sz w:val="22"/>
                <w:szCs w:val="22"/>
                <w:lang w:val="lv-LV"/>
              </w:rPr>
            </w:pPr>
            <w:r w:rsidRPr="00EB5298">
              <w:rPr>
                <w:sz w:val="22"/>
                <w:szCs w:val="22"/>
                <w:lang w:val="lv-LV"/>
              </w:rPr>
              <w:t>Papildus jāparedz kokiem:</w:t>
            </w:r>
          </w:p>
          <w:p w14:paraId="40788530" w14:textId="77777777" w:rsidR="00EB5298" w:rsidRPr="00EB5298" w:rsidRDefault="00EB5298" w:rsidP="00EB5298">
            <w:pPr>
              <w:rPr>
                <w:sz w:val="22"/>
                <w:szCs w:val="22"/>
                <w:lang w:val="lv-LV"/>
              </w:rPr>
            </w:pPr>
            <w:r w:rsidRPr="00EB5298">
              <w:rPr>
                <w:sz w:val="22"/>
                <w:szCs w:val="22"/>
                <w:lang w:val="lv-LV"/>
              </w:rPr>
              <w:t>•</w:t>
            </w:r>
            <w:r w:rsidRPr="00EB5298">
              <w:rPr>
                <w:sz w:val="22"/>
                <w:szCs w:val="22"/>
                <w:lang w:val="lv-LV"/>
              </w:rPr>
              <w:tab/>
            </w:r>
            <w:proofErr w:type="spellStart"/>
            <w:r w:rsidRPr="00EB5298">
              <w:rPr>
                <w:sz w:val="22"/>
                <w:szCs w:val="22"/>
                <w:lang w:val="lv-LV"/>
              </w:rPr>
              <w:t>Stādvieta</w:t>
            </w:r>
            <w:proofErr w:type="spellEnd"/>
            <w:r w:rsidRPr="00EB5298">
              <w:rPr>
                <w:sz w:val="22"/>
                <w:szCs w:val="22"/>
                <w:lang w:val="lv-LV"/>
              </w:rPr>
              <w:t xml:space="preserve"> (vid.diam.1m x h1m (izejot no stādāmā materiāla parametriem), pildīta ar auglīgo augsni, papildināta ar organisko mēslojumu)</w:t>
            </w:r>
          </w:p>
          <w:p w14:paraId="6A9A6677" w14:textId="77777777" w:rsidR="00EB5298" w:rsidRPr="00EB5298" w:rsidRDefault="00EB5298" w:rsidP="00EB5298">
            <w:pPr>
              <w:rPr>
                <w:sz w:val="22"/>
                <w:szCs w:val="22"/>
                <w:lang w:val="lv-LV"/>
              </w:rPr>
            </w:pPr>
            <w:r w:rsidRPr="00EB5298">
              <w:rPr>
                <w:sz w:val="22"/>
                <w:szCs w:val="22"/>
                <w:lang w:val="lv-LV"/>
              </w:rPr>
              <w:t>•</w:t>
            </w:r>
            <w:r w:rsidRPr="00EB5298">
              <w:rPr>
                <w:sz w:val="22"/>
                <w:szCs w:val="22"/>
                <w:lang w:val="lv-LV"/>
              </w:rPr>
              <w:tab/>
            </w:r>
            <w:proofErr w:type="spellStart"/>
            <w:r w:rsidRPr="00EB5298">
              <w:rPr>
                <w:sz w:val="22"/>
                <w:szCs w:val="22"/>
                <w:lang w:val="lv-LV"/>
              </w:rPr>
              <w:t>Mulčēta</w:t>
            </w:r>
            <w:proofErr w:type="spellEnd"/>
            <w:r w:rsidRPr="00EB5298">
              <w:rPr>
                <w:sz w:val="22"/>
                <w:szCs w:val="22"/>
                <w:lang w:val="lv-LV"/>
              </w:rPr>
              <w:t xml:space="preserve"> </w:t>
            </w:r>
            <w:proofErr w:type="spellStart"/>
            <w:r w:rsidRPr="00EB5298">
              <w:rPr>
                <w:sz w:val="22"/>
                <w:szCs w:val="22"/>
                <w:lang w:val="lv-LV"/>
              </w:rPr>
              <w:t>apdobe</w:t>
            </w:r>
            <w:proofErr w:type="spellEnd"/>
            <w:r w:rsidRPr="00EB5298">
              <w:rPr>
                <w:sz w:val="22"/>
                <w:szCs w:val="22"/>
                <w:lang w:val="lv-LV"/>
              </w:rPr>
              <w:t xml:space="preserve">: vidējas frakcijas priežu mizu </w:t>
            </w:r>
            <w:proofErr w:type="spellStart"/>
            <w:r w:rsidRPr="00EB5298">
              <w:rPr>
                <w:sz w:val="22"/>
                <w:szCs w:val="22"/>
                <w:lang w:val="lv-LV"/>
              </w:rPr>
              <w:t>mulča</w:t>
            </w:r>
            <w:proofErr w:type="spellEnd"/>
            <w:r w:rsidRPr="00EB5298">
              <w:rPr>
                <w:sz w:val="22"/>
                <w:szCs w:val="22"/>
                <w:lang w:val="lv-LV"/>
              </w:rPr>
              <w:t xml:space="preserve"> (h=min.0.05, </w:t>
            </w:r>
            <w:proofErr w:type="spellStart"/>
            <w:r w:rsidRPr="00EB5298">
              <w:rPr>
                <w:sz w:val="22"/>
                <w:szCs w:val="22"/>
                <w:lang w:val="lv-LV"/>
              </w:rPr>
              <w:t>apdobes</w:t>
            </w:r>
            <w:proofErr w:type="spellEnd"/>
            <w:r w:rsidRPr="00EB5298">
              <w:rPr>
                <w:sz w:val="22"/>
                <w:szCs w:val="22"/>
                <w:lang w:val="lv-LV"/>
              </w:rPr>
              <w:t xml:space="preserve"> vid.diam.1m (izejot no stādāmā materiāla parametriem), vai analogs pildījums</w:t>
            </w:r>
          </w:p>
          <w:p w14:paraId="4059CFE0" w14:textId="77777777" w:rsidR="00EB5298" w:rsidRPr="00EB5298" w:rsidRDefault="00EB5298" w:rsidP="00EB5298">
            <w:pPr>
              <w:rPr>
                <w:sz w:val="22"/>
                <w:szCs w:val="22"/>
                <w:lang w:val="lv-LV"/>
              </w:rPr>
            </w:pPr>
            <w:r w:rsidRPr="00EB5298">
              <w:rPr>
                <w:sz w:val="22"/>
                <w:szCs w:val="22"/>
                <w:lang w:val="lv-LV"/>
              </w:rPr>
              <w:t>•</w:t>
            </w:r>
            <w:r w:rsidRPr="00EB5298">
              <w:rPr>
                <w:sz w:val="22"/>
                <w:szCs w:val="22"/>
                <w:lang w:val="lv-LV"/>
              </w:rPr>
              <w:tab/>
              <w:t xml:space="preserve">3 stiprināmie mieti (h=vid.2.5m (izejot no stādāmā materiāla parametriem), vid.diam.0.06-0.08m, savā starpā augšā sastiprināti ar 3 koka šķēršļiem, </w:t>
            </w:r>
            <w:proofErr w:type="spellStart"/>
            <w:r w:rsidRPr="00EB5298">
              <w:rPr>
                <w:sz w:val="22"/>
                <w:szCs w:val="22"/>
                <w:lang w:val="lv-LV"/>
              </w:rPr>
              <w:t>antiseptizēts</w:t>
            </w:r>
            <w:proofErr w:type="spellEnd"/>
            <w:r w:rsidRPr="00EB5298">
              <w:rPr>
                <w:sz w:val="22"/>
                <w:szCs w:val="22"/>
                <w:lang w:val="lv-LV"/>
              </w:rPr>
              <w:t>)</w:t>
            </w:r>
          </w:p>
          <w:p w14:paraId="5088ACC0" w14:textId="77777777" w:rsidR="00EB5298" w:rsidRPr="00EB5298" w:rsidRDefault="00EB5298" w:rsidP="00EB5298">
            <w:pPr>
              <w:rPr>
                <w:sz w:val="22"/>
                <w:szCs w:val="22"/>
                <w:lang w:val="lv-LV"/>
              </w:rPr>
            </w:pPr>
            <w:r w:rsidRPr="00EB5298">
              <w:rPr>
                <w:sz w:val="22"/>
                <w:szCs w:val="22"/>
                <w:lang w:val="lv-LV"/>
              </w:rPr>
              <w:t>•</w:t>
            </w:r>
            <w:r w:rsidRPr="00EB5298">
              <w:rPr>
                <w:sz w:val="22"/>
                <w:szCs w:val="22"/>
                <w:lang w:val="lv-LV"/>
              </w:rPr>
              <w:tab/>
              <w:t>3 koku stiprināšanas saites (melna pīta poliamīda lenta min. 25mm)</w:t>
            </w:r>
          </w:p>
          <w:p w14:paraId="26581C91" w14:textId="77777777" w:rsidR="00EB5298" w:rsidRPr="00EB5298" w:rsidRDefault="00EB5298" w:rsidP="00EB5298">
            <w:pPr>
              <w:rPr>
                <w:sz w:val="22"/>
                <w:szCs w:val="22"/>
                <w:lang w:val="lv-LV"/>
              </w:rPr>
            </w:pPr>
            <w:r w:rsidRPr="00EB5298">
              <w:rPr>
                <w:sz w:val="22"/>
                <w:szCs w:val="22"/>
                <w:lang w:val="lv-LV"/>
              </w:rPr>
              <w:t>•</w:t>
            </w:r>
            <w:r w:rsidRPr="00EB5298">
              <w:rPr>
                <w:sz w:val="22"/>
                <w:szCs w:val="22"/>
                <w:lang w:val="lv-LV"/>
              </w:rPr>
              <w:tab/>
              <w:t>1 stumbra aizsargs (stumbrs  jānosedz ar niedru paklāja aizsargu pret saules apdegumiem)</w:t>
            </w:r>
          </w:p>
          <w:p w14:paraId="1D4C9FD9" w14:textId="77777777" w:rsidR="00EB5298" w:rsidRPr="00EB5298" w:rsidRDefault="00EB5298" w:rsidP="00EB5298">
            <w:pPr>
              <w:rPr>
                <w:sz w:val="22"/>
                <w:szCs w:val="22"/>
                <w:lang w:val="lv-LV"/>
              </w:rPr>
            </w:pPr>
            <w:r w:rsidRPr="00EB5298">
              <w:rPr>
                <w:sz w:val="22"/>
                <w:szCs w:val="22"/>
                <w:lang w:val="lv-LV"/>
              </w:rPr>
              <w:t>•</w:t>
            </w:r>
            <w:r w:rsidRPr="00EB5298">
              <w:rPr>
                <w:sz w:val="22"/>
                <w:szCs w:val="22"/>
                <w:lang w:val="lv-LV"/>
              </w:rPr>
              <w:tab/>
              <w:t>1 Informatīvā plāksne</w:t>
            </w:r>
          </w:p>
          <w:p w14:paraId="1F9D1203" w14:textId="77777777" w:rsidR="00EB5298" w:rsidRPr="00EB5298" w:rsidRDefault="00EB5298" w:rsidP="00EB5298">
            <w:pPr>
              <w:rPr>
                <w:sz w:val="22"/>
                <w:szCs w:val="22"/>
                <w:lang w:val="lv-LV"/>
              </w:rPr>
            </w:pPr>
            <w:r w:rsidRPr="00EB5298">
              <w:rPr>
                <w:sz w:val="22"/>
                <w:szCs w:val="22"/>
                <w:lang w:val="lv-LV"/>
              </w:rPr>
              <w:t>Papildus jāparedz krūmiem:</w:t>
            </w:r>
          </w:p>
          <w:p w14:paraId="67C8D02F" w14:textId="77777777" w:rsidR="00EB5298" w:rsidRPr="00EB5298" w:rsidRDefault="00EB5298" w:rsidP="00EB5298">
            <w:pPr>
              <w:rPr>
                <w:sz w:val="22"/>
                <w:szCs w:val="22"/>
                <w:lang w:val="lv-LV"/>
              </w:rPr>
            </w:pPr>
            <w:r w:rsidRPr="00EB5298">
              <w:rPr>
                <w:sz w:val="22"/>
                <w:szCs w:val="22"/>
                <w:lang w:val="lv-LV"/>
              </w:rPr>
              <w:t>•</w:t>
            </w:r>
            <w:r w:rsidRPr="00EB5298">
              <w:rPr>
                <w:sz w:val="22"/>
                <w:szCs w:val="22"/>
                <w:lang w:val="lv-LV"/>
              </w:rPr>
              <w:tab/>
            </w:r>
            <w:proofErr w:type="spellStart"/>
            <w:r w:rsidRPr="00EB5298">
              <w:rPr>
                <w:sz w:val="22"/>
                <w:szCs w:val="22"/>
                <w:lang w:val="lv-LV"/>
              </w:rPr>
              <w:t>Stādvieta</w:t>
            </w:r>
            <w:proofErr w:type="spellEnd"/>
            <w:r w:rsidRPr="00EB5298">
              <w:rPr>
                <w:sz w:val="22"/>
                <w:szCs w:val="22"/>
                <w:lang w:val="lv-LV"/>
              </w:rPr>
              <w:t xml:space="preserve"> (vid.diam.0.5m x h 0.5m (izejot no stādāmā materiāla), pildīta ar auglīgo augsni, papildināta ar organisko mēslojumu)</w:t>
            </w:r>
          </w:p>
          <w:p w14:paraId="1DE785C6" w14:textId="77777777" w:rsidR="00EB5298" w:rsidRPr="00EB5298" w:rsidRDefault="00EB5298" w:rsidP="00EB5298">
            <w:pPr>
              <w:rPr>
                <w:sz w:val="22"/>
                <w:szCs w:val="22"/>
                <w:lang w:val="lv-LV"/>
              </w:rPr>
            </w:pPr>
            <w:r w:rsidRPr="00EB5298">
              <w:rPr>
                <w:sz w:val="22"/>
                <w:szCs w:val="22"/>
                <w:lang w:val="lv-LV"/>
              </w:rPr>
              <w:t>•</w:t>
            </w:r>
            <w:r w:rsidRPr="00EB5298">
              <w:rPr>
                <w:sz w:val="22"/>
                <w:szCs w:val="22"/>
                <w:lang w:val="lv-LV"/>
              </w:rPr>
              <w:tab/>
            </w:r>
            <w:proofErr w:type="spellStart"/>
            <w:r w:rsidRPr="00EB5298">
              <w:rPr>
                <w:sz w:val="22"/>
                <w:szCs w:val="22"/>
                <w:lang w:val="lv-LV"/>
              </w:rPr>
              <w:t>Mulčēta</w:t>
            </w:r>
            <w:proofErr w:type="spellEnd"/>
            <w:r w:rsidRPr="00EB5298">
              <w:rPr>
                <w:sz w:val="22"/>
                <w:szCs w:val="22"/>
                <w:lang w:val="lv-LV"/>
              </w:rPr>
              <w:t xml:space="preserve"> </w:t>
            </w:r>
            <w:proofErr w:type="spellStart"/>
            <w:r w:rsidRPr="00EB5298">
              <w:rPr>
                <w:sz w:val="22"/>
                <w:szCs w:val="22"/>
                <w:lang w:val="lv-LV"/>
              </w:rPr>
              <w:t>apdobe</w:t>
            </w:r>
            <w:proofErr w:type="spellEnd"/>
            <w:r w:rsidRPr="00EB5298">
              <w:rPr>
                <w:sz w:val="22"/>
                <w:szCs w:val="22"/>
                <w:lang w:val="lv-LV"/>
              </w:rPr>
              <w:t xml:space="preserve">: vidējas frakcijas priežu mizu </w:t>
            </w:r>
            <w:proofErr w:type="spellStart"/>
            <w:r w:rsidRPr="00EB5298">
              <w:rPr>
                <w:sz w:val="22"/>
                <w:szCs w:val="22"/>
                <w:lang w:val="lv-LV"/>
              </w:rPr>
              <w:t>mulča</w:t>
            </w:r>
            <w:proofErr w:type="spellEnd"/>
            <w:r w:rsidRPr="00EB5298">
              <w:rPr>
                <w:sz w:val="22"/>
                <w:szCs w:val="22"/>
                <w:lang w:val="lv-LV"/>
              </w:rPr>
              <w:t xml:space="preserve"> (h=0.05, </w:t>
            </w:r>
            <w:proofErr w:type="spellStart"/>
            <w:r w:rsidRPr="00EB5298">
              <w:rPr>
                <w:sz w:val="22"/>
                <w:szCs w:val="22"/>
                <w:lang w:val="lv-LV"/>
              </w:rPr>
              <w:t>apdobes</w:t>
            </w:r>
            <w:proofErr w:type="spellEnd"/>
            <w:r w:rsidRPr="00EB5298">
              <w:rPr>
                <w:sz w:val="22"/>
                <w:szCs w:val="22"/>
                <w:lang w:val="lv-LV"/>
              </w:rPr>
              <w:t xml:space="preserve"> diametrs=1m) vai analogs pildījums</w:t>
            </w:r>
          </w:p>
          <w:p w14:paraId="5603C995" w14:textId="77777777" w:rsidR="00EB5298" w:rsidRPr="00EB5298" w:rsidRDefault="00EB5298" w:rsidP="00EB5298">
            <w:pPr>
              <w:rPr>
                <w:sz w:val="22"/>
                <w:szCs w:val="22"/>
                <w:lang w:val="lv-LV"/>
              </w:rPr>
            </w:pPr>
            <w:r w:rsidRPr="00EB5298">
              <w:rPr>
                <w:sz w:val="22"/>
                <w:szCs w:val="22"/>
                <w:lang w:val="lv-LV"/>
              </w:rPr>
              <w:t>•</w:t>
            </w:r>
            <w:r w:rsidRPr="00EB5298">
              <w:rPr>
                <w:sz w:val="22"/>
                <w:szCs w:val="22"/>
                <w:lang w:val="lv-LV"/>
              </w:rPr>
              <w:tab/>
              <w:t xml:space="preserve">1 stiprināmais miets (h=1.5m, diam.0.06-0.08m, 45 grādu leņķī iedzīti augsnē vid.0.5m dziļumā, </w:t>
            </w:r>
            <w:proofErr w:type="spellStart"/>
            <w:r w:rsidRPr="00EB5298">
              <w:rPr>
                <w:sz w:val="22"/>
                <w:szCs w:val="22"/>
                <w:lang w:val="lv-LV"/>
              </w:rPr>
              <w:t>antiseptizēts</w:t>
            </w:r>
            <w:proofErr w:type="spellEnd"/>
            <w:r w:rsidRPr="00EB5298">
              <w:rPr>
                <w:sz w:val="22"/>
                <w:szCs w:val="22"/>
                <w:lang w:val="lv-LV"/>
              </w:rPr>
              <w:t>, pēc nepieciešamības, izejot no stādāmā materiāla parametriem)</w:t>
            </w:r>
          </w:p>
          <w:p w14:paraId="6A592BFF" w14:textId="77777777" w:rsidR="00EB5298" w:rsidRPr="00EB5298" w:rsidRDefault="00EB5298" w:rsidP="00EB5298">
            <w:pPr>
              <w:rPr>
                <w:sz w:val="22"/>
                <w:szCs w:val="22"/>
                <w:lang w:val="lv-LV"/>
              </w:rPr>
            </w:pPr>
            <w:r w:rsidRPr="00EB5298">
              <w:rPr>
                <w:sz w:val="22"/>
                <w:szCs w:val="22"/>
                <w:lang w:val="lv-LV"/>
              </w:rPr>
              <w:t>•</w:t>
            </w:r>
            <w:r w:rsidRPr="00EB5298">
              <w:rPr>
                <w:sz w:val="22"/>
                <w:szCs w:val="22"/>
                <w:lang w:val="lv-LV"/>
              </w:rPr>
              <w:tab/>
              <w:t>1 kokaugu stiprināšanas saite (melna pīta poliamīda lenta min. 25mm, izejot no stādāmā materiāla parametriem)</w:t>
            </w:r>
          </w:p>
          <w:p w14:paraId="79F9D1CA" w14:textId="77777777" w:rsidR="00EB5298" w:rsidRPr="00EB5298" w:rsidRDefault="00EB5298" w:rsidP="00EB5298">
            <w:pPr>
              <w:rPr>
                <w:sz w:val="22"/>
                <w:szCs w:val="22"/>
                <w:lang w:val="lv-LV"/>
              </w:rPr>
            </w:pPr>
            <w:r w:rsidRPr="00EB5298">
              <w:rPr>
                <w:sz w:val="22"/>
                <w:szCs w:val="22"/>
                <w:lang w:val="lv-LV"/>
              </w:rPr>
              <w:t>•</w:t>
            </w:r>
            <w:r w:rsidRPr="00EB5298">
              <w:rPr>
                <w:sz w:val="22"/>
                <w:szCs w:val="22"/>
                <w:lang w:val="lv-LV"/>
              </w:rPr>
              <w:tab/>
              <w:t xml:space="preserve">1 aizsargs pret mehāniskajiem bojājumiem (apkārt </w:t>
            </w:r>
            <w:proofErr w:type="spellStart"/>
            <w:r w:rsidRPr="00EB5298">
              <w:rPr>
                <w:sz w:val="22"/>
                <w:szCs w:val="22"/>
                <w:lang w:val="lv-LV"/>
              </w:rPr>
              <w:t>apdobei</w:t>
            </w:r>
            <w:proofErr w:type="spellEnd"/>
            <w:r w:rsidRPr="00EB5298">
              <w:rPr>
                <w:sz w:val="22"/>
                <w:szCs w:val="22"/>
                <w:lang w:val="lv-LV"/>
              </w:rPr>
              <w:t>, metāla siets vai cita materiāla režģis stingri nostiprināts zemē ar koka mietu vai citu konstrukciju)</w:t>
            </w:r>
          </w:p>
          <w:p w14:paraId="550BCB18" w14:textId="7FF231C2" w:rsidR="00EB5298" w:rsidRPr="00EB5298" w:rsidRDefault="00EB5298" w:rsidP="00EB5298">
            <w:pPr>
              <w:rPr>
                <w:sz w:val="22"/>
                <w:szCs w:val="22"/>
                <w:lang w:val="lv-LV"/>
              </w:rPr>
            </w:pPr>
            <w:r w:rsidRPr="00EB5298">
              <w:rPr>
                <w:sz w:val="22"/>
                <w:szCs w:val="22"/>
                <w:lang w:val="lv-LV"/>
              </w:rPr>
              <w:t>•</w:t>
            </w:r>
            <w:r w:rsidRPr="00EB5298">
              <w:rPr>
                <w:sz w:val="22"/>
                <w:szCs w:val="22"/>
                <w:lang w:val="lv-LV"/>
              </w:rPr>
              <w:tab/>
              <w:t>1 Informatīvā plāksnīte</w:t>
            </w:r>
          </w:p>
          <w:p w14:paraId="6E963AC2" w14:textId="77777777" w:rsidR="000C79F8" w:rsidRPr="007162CC" w:rsidRDefault="000C79F8" w:rsidP="00D5599C">
            <w:pPr>
              <w:autoSpaceDN w:val="0"/>
              <w:spacing w:line="256" w:lineRule="auto"/>
              <w:ind w:left="360"/>
              <w:jc w:val="center"/>
              <w:textAlignment w:val="baseline"/>
              <w:rPr>
                <w:sz w:val="22"/>
                <w:szCs w:val="22"/>
                <w:u w:val="single"/>
                <w:lang w:val="lv-LV"/>
              </w:rPr>
            </w:pPr>
          </w:p>
        </w:tc>
      </w:tr>
      <w:tr w:rsidR="007162CC" w:rsidRPr="00967673" w14:paraId="697699FA" w14:textId="77777777" w:rsidTr="007162CC">
        <w:trPr>
          <w:cantSplit/>
          <w:trHeight w:val="3220"/>
        </w:trPr>
        <w:tc>
          <w:tcPr>
            <w:tcW w:w="9639" w:type="dxa"/>
            <w:tcBorders>
              <w:top w:val="single" w:sz="4" w:space="0" w:color="auto"/>
              <w:left w:val="single" w:sz="4" w:space="0" w:color="auto"/>
              <w:bottom w:val="single" w:sz="4" w:space="0" w:color="auto"/>
              <w:right w:val="single" w:sz="4" w:space="0" w:color="auto"/>
            </w:tcBorders>
            <w:hideMark/>
          </w:tcPr>
          <w:p w14:paraId="360FD084" w14:textId="77777777" w:rsidR="007162CC" w:rsidRPr="007162CC" w:rsidRDefault="007162CC" w:rsidP="00D5599C">
            <w:pPr>
              <w:numPr>
                <w:ilvl w:val="0"/>
                <w:numId w:val="24"/>
              </w:numPr>
              <w:spacing w:after="160" w:line="259" w:lineRule="auto"/>
              <w:jc w:val="both"/>
              <w:rPr>
                <w:sz w:val="22"/>
                <w:szCs w:val="22"/>
                <w:u w:val="single"/>
                <w:lang w:val="lv-LV"/>
              </w:rPr>
            </w:pPr>
            <w:r w:rsidRPr="007162CC">
              <w:rPr>
                <w:sz w:val="22"/>
                <w:szCs w:val="22"/>
                <w:u w:val="single"/>
                <w:lang w:val="lv-LV"/>
              </w:rPr>
              <w:t>Darbu apjomu grozījumi</w:t>
            </w:r>
          </w:p>
          <w:p w14:paraId="17BF1C24" w14:textId="011C3EC5" w:rsidR="007162CC" w:rsidRPr="00D5599C" w:rsidRDefault="007162CC" w:rsidP="00D5599C">
            <w:pPr>
              <w:numPr>
                <w:ilvl w:val="1"/>
                <w:numId w:val="24"/>
              </w:numPr>
              <w:spacing w:after="160" w:line="259" w:lineRule="auto"/>
              <w:jc w:val="both"/>
              <w:rPr>
                <w:sz w:val="22"/>
                <w:szCs w:val="22"/>
                <w:lang w:val="lv-LV"/>
              </w:rPr>
            </w:pPr>
            <w:r w:rsidRPr="00D5599C">
              <w:rPr>
                <w:sz w:val="22"/>
                <w:szCs w:val="22"/>
                <w:lang w:val="lv-LV"/>
              </w:rPr>
              <w:t xml:space="preserve">Pasūtītājs ir tiesīgs, nemainot </w:t>
            </w:r>
            <w:r w:rsidR="002814CF">
              <w:rPr>
                <w:sz w:val="22"/>
                <w:szCs w:val="22"/>
                <w:lang w:val="lv-LV"/>
              </w:rPr>
              <w:t>tāmes</w:t>
            </w:r>
            <w:r w:rsidRPr="00D5599C">
              <w:rPr>
                <w:sz w:val="22"/>
                <w:szCs w:val="22"/>
                <w:lang w:val="lv-LV"/>
              </w:rPr>
              <w:t xml:space="preserve"> noteiktās darbu izmaksu vienību cenas, </w:t>
            </w:r>
            <w:r w:rsidR="002814CF">
              <w:rPr>
                <w:sz w:val="22"/>
                <w:szCs w:val="22"/>
                <w:lang w:val="lv-LV"/>
              </w:rPr>
              <w:t>tāmes</w:t>
            </w:r>
            <w:r w:rsidRPr="00D5599C">
              <w:rPr>
                <w:sz w:val="22"/>
                <w:szCs w:val="22"/>
                <w:lang w:val="lv-LV"/>
              </w:rPr>
              <w:t xml:space="preserve"> noteiktās vienas darba pozīcijas ietvaros neizlietotos naudas līdzekļus novirzīt citas darba pozīcijas izmaksu segšanai, attiecīgi palielinot konkrētas pozīcijas darba apjomu, ja konkrētajā pozīcijā objektīvi nepieciešami papildu apjomi.</w:t>
            </w:r>
          </w:p>
          <w:p w14:paraId="19A74FCC" w14:textId="77777777" w:rsidR="007162CC" w:rsidRPr="00D5599C" w:rsidRDefault="007162CC" w:rsidP="00D5599C">
            <w:pPr>
              <w:numPr>
                <w:ilvl w:val="1"/>
                <w:numId w:val="24"/>
              </w:numPr>
              <w:spacing w:after="160" w:line="259" w:lineRule="auto"/>
              <w:jc w:val="both"/>
              <w:rPr>
                <w:sz w:val="22"/>
                <w:szCs w:val="22"/>
                <w:lang w:val="lv-LV"/>
              </w:rPr>
            </w:pPr>
            <w:r w:rsidRPr="00D5599C">
              <w:rPr>
                <w:sz w:val="22"/>
                <w:szCs w:val="22"/>
                <w:lang w:val="lv-LV"/>
              </w:rPr>
              <w:t xml:space="preserve">Pasūtītājs, saskaņojot ar būvuzraugu un </w:t>
            </w:r>
            <w:proofErr w:type="spellStart"/>
            <w:r w:rsidRPr="00D5599C">
              <w:rPr>
                <w:sz w:val="22"/>
                <w:szCs w:val="22"/>
                <w:lang w:val="lv-LV"/>
              </w:rPr>
              <w:t>autoruzraugu</w:t>
            </w:r>
            <w:proofErr w:type="spellEnd"/>
            <w:r w:rsidRPr="00D5599C">
              <w:rPr>
                <w:sz w:val="22"/>
                <w:szCs w:val="22"/>
                <w:lang w:val="lv-LV"/>
              </w:rPr>
              <w:t>, var uzdot neveikt vai var atļaut neveikt Darbus, kas tika iekļauti sākotnējos Darbu apjomos, taču zuda nepieciešamība pēc šiem Darbiem.</w:t>
            </w:r>
          </w:p>
          <w:p w14:paraId="42ACF9DC" w14:textId="7F055126" w:rsidR="007162CC" w:rsidRPr="00D5599C" w:rsidRDefault="007162CC" w:rsidP="00D5599C">
            <w:pPr>
              <w:numPr>
                <w:ilvl w:val="1"/>
                <w:numId w:val="24"/>
              </w:numPr>
              <w:spacing w:after="160" w:line="259" w:lineRule="auto"/>
              <w:jc w:val="both"/>
              <w:rPr>
                <w:sz w:val="22"/>
                <w:szCs w:val="22"/>
                <w:lang w:val="lv-LV"/>
              </w:rPr>
            </w:pPr>
            <w:r w:rsidRPr="00D5599C">
              <w:rPr>
                <w:sz w:val="22"/>
                <w:szCs w:val="22"/>
                <w:lang w:val="lv-LV"/>
              </w:rPr>
              <w:t xml:space="preserve">Pasūtītājs, saskaņojot ar būvuzraugu un </w:t>
            </w:r>
            <w:proofErr w:type="spellStart"/>
            <w:r w:rsidRPr="00D5599C">
              <w:rPr>
                <w:sz w:val="22"/>
                <w:szCs w:val="22"/>
                <w:lang w:val="lv-LV"/>
              </w:rPr>
              <w:t>autoruzraugu</w:t>
            </w:r>
            <w:proofErr w:type="spellEnd"/>
            <w:r w:rsidRPr="00D5599C">
              <w:rPr>
                <w:sz w:val="22"/>
                <w:szCs w:val="22"/>
                <w:lang w:val="lv-LV"/>
              </w:rPr>
              <w:t xml:space="preserve">, var uzdot veikt vai var atļaut veikt papildus Darbus, kas netika iekļauti sākotnējos Darbu apjomos, jo nebija iespējams konstatēt vai paredzēt šo Darbu nepieciešamību (papildu risinājumus, kas var uzlabot Būvprojekta tehniskus risinājumus, transporta būves funkcionalitāti, uzlabot energoefektivitāti, izmaiņas, kas skar, jaunu progresīvu būvizstrādājumu ienākšanu Latvijas tirgū). Papildus Darbiem piemēro tādas pašas cenas kā analogiem Darbiem </w:t>
            </w:r>
            <w:r w:rsidR="002814CF">
              <w:rPr>
                <w:sz w:val="22"/>
                <w:szCs w:val="22"/>
                <w:lang w:val="lv-LV"/>
              </w:rPr>
              <w:t>tāmē</w:t>
            </w:r>
            <w:r w:rsidRPr="00D5599C">
              <w:rPr>
                <w:sz w:val="22"/>
                <w:szCs w:val="22"/>
                <w:lang w:val="lv-LV"/>
              </w:rPr>
              <w:t xml:space="preserve">, bet papildus Darbiem, kam analogu </w:t>
            </w:r>
            <w:r w:rsidR="002814CF">
              <w:rPr>
                <w:sz w:val="22"/>
                <w:szCs w:val="22"/>
                <w:lang w:val="lv-LV"/>
              </w:rPr>
              <w:t xml:space="preserve">tāmē </w:t>
            </w:r>
            <w:r w:rsidRPr="00D5599C">
              <w:rPr>
                <w:sz w:val="22"/>
                <w:szCs w:val="22"/>
                <w:lang w:val="lv-LV"/>
              </w:rPr>
              <w:t xml:space="preserve"> nav, cenu nosaka Pasūtītājs pēc līdzīga rakstura Darbu cenām </w:t>
            </w:r>
            <w:r w:rsidR="002814CF">
              <w:rPr>
                <w:sz w:val="22"/>
                <w:szCs w:val="22"/>
                <w:lang w:val="lv-LV"/>
              </w:rPr>
              <w:t>tāmē</w:t>
            </w:r>
            <w:r w:rsidRPr="00D5599C">
              <w:rPr>
                <w:sz w:val="22"/>
                <w:szCs w:val="22"/>
                <w:lang w:val="lv-LV"/>
              </w:rPr>
              <w:t xml:space="preserve"> noteiktās, vai, ja līdzīga rakstura Darbu cenas </w:t>
            </w:r>
            <w:r w:rsidR="002814CF">
              <w:rPr>
                <w:sz w:val="22"/>
                <w:szCs w:val="22"/>
                <w:lang w:val="lv-LV"/>
              </w:rPr>
              <w:t>tāmē</w:t>
            </w:r>
            <w:r w:rsidRPr="00D5599C">
              <w:rPr>
                <w:sz w:val="22"/>
                <w:szCs w:val="22"/>
                <w:lang w:val="lv-LV"/>
              </w:rPr>
              <w:t xml:space="preserve"> noteiktās nav, pēc Būvkomersanta iesniegtās un būvuzrauga saskaņotās cenas kalkulācijas un līdzīga rakstura Darbu cenām tirgū.</w:t>
            </w:r>
          </w:p>
          <w:p w14:paraId="00FA41F8" w14:textId="612B383C" w:rsidR="007162CC" w:rsidRPr="00D5599C" w:rsidRDefault="007162CC" w:rsidP="00D5599C">
            <w:pPr>
              <w:numPr>
                <w:ilvl w:val="1"/>
                <w:numId w:val="24"/>
              </w:numPr>
              <w:spacing w:after="160" w:line="259" w:lineRule="auto"/>
              <w:jc w:val="both"/>
              <w:rPr>
                <w:sz w:val="22"/>
                <w:szCs w:val="22"/>
                <w:lang w:val="lv-LV"/>
              </w:rPr>
            </w:pPr>
            <w:r w:rsidRPr="00D5599C">
              <w:rPr>
                <w:sz w:val="22"/>
                <w:szCs w:val="22"/>
                <w:lang w:val="lv-LV"/>
              </w:rPr>
              <w:t xml:space="preserve">Pasūtītājs var uzdot veikt vai var atļaut veikt papildus Darbus, kas tika iekļauti Būvprojektā, bet netika iekļauti sākotnējos Darbu apjomos, un kas nepieciešami citu būvdarbu uzsākšanai, un/vai pabeigšanai, kā arī Objekta nodošanai ekspluatācijā. Papildus Darbiem piemēro tādas pašas cenas kā analogiem Darbiem </w:t>
            </w:r>
            <w:r w:rsidR="002814CF">
              <w:rPr>
                <w:sz w:val="22"/>
                <w:szCs w:val="22"/>
                <w:lang w:val="lv-LV"/>
              </w:rPr>
              <w:t>tāmē</w:t>
            </w:r>
            <w:r w:rsidRPr="00D5599C">
              <w:rPr>
                <w:sz w:val="22"/>
                <w:szCs w:val="22"/>
                <w:lang w:val="lv-LV"/>
              </w:rPr>
              <w:t xml:space="preserve">, bet papildus Darbiem, kam analogu </w:t>
            </w:r>
            <w:r w:rsidR="002814CF" w:rsidRPr="002814CF">
              <w:rPr>
                <w:sz w:val="22"/>
                <w:szCs w:val="22"/>
                <w:lang w:val="lv-LV"/>
              </w:rPr>
              <w:t xml:space="preserve">tāmē </w:t>
            </w:r>
            <w:r w:rsidRPr="00D5599C">
              <w:rPr>
                <w:sz w:val="22"/>
                <w:szCs w:val="22"/>
                <w:lang w:val="lv-LV"/>
              </w:rPr>
              <w:t xml:space="preserve">nav, cenu nosaka Pasūtītājs pēc līdzīga rakstura Darbu cenām </w:t>
            </w:r>
            <w:r w:rsidR="002814CF" w:rsidRPr="002814CF">
              <w:rPr>
                <w:sz w:val="22"/>
                <w:szCs w:val="22"/>
                <w:lang w:val="lv-LV"/>
              </w:rPr>
              <w:t>tāmē</w:t>
            </w:r>
            <w:r w:rsidRPr="00D5599C">
              <w:rPr>
                <w:sz w:val="22"/>
                <w:szCs w:val="22"/>
                <w:lang w:val="lv-LV"/>
              </w:rPr>
              <w:t xml:space="preserve">, vai, ja līdzīga rakstura Darbu cenas </w:t>
            </w:r>
            <w:r w:rsidR="002814CF">
              <w:rPr>
                <w:sz w:val="22"/>
                <w:szCs w:val="22"/>
                <w:lang w:val="lv-LV"/>
              </w:rPr>
              <w:t>tāmē</w:t>
            </w:r>
            <w:r w:rsidR="002814CF" w:rsidRPr="00D5599C">
              <w:rPr>
                <w:sz w:val="22"/>
                <w:szCs w:val="22"/>
                <w:lang w:val="lv-LV"/>
              </w:rPr>
              <w:t xml:space="preserve"> </w:t>
            </w:r>
            <w:r w:rsidRPr="00D5599C">
              <w:rPr>
                <w:sz w:val="22"/>
                <w:szCs w:val="22"/>
                <w:lang w:val="lv-LV"/>
              </w:rPr>
              <w:t>nav, pēc Būvkomersanta iesniegtās un Būvuzrauga saskaņotās cenas kalkulācijas un līdzīga rakstura Darbu cenām tirgū.</w:t>
            </w:r>
          </w:p>
          <w:p w14:paraId="1BC180CB" w14:textId="003FA61B" w:rsidR="007162CC" w:rsidRPr="007162CC" w:rsidRDefault="007162CC" w:rsidP="00D5599C">
            <w:pPr>
              <w:numPr>
                <w:ilvl w:val="1"/>
                <w:numId w:val="24"/>
              </w:numPr>
              <w:spacing w:after="160" w:line="259" w:lineRule="auto"/>
              <w:jc w:val="both"/>
              <w:rPr>
                <w:sz w:val="22"/>
                <w:szCs w:val="22"/>
                <w:u w:val="single"/>
                <w:lang w:val="lv-LV"/>
              </w:rPr>
            </w:pPr>
            <w:r w:rsidRPr="00D5599C">
              <w:rPr>
                <w:sz w:val="22"/>
                <w:szCs w:val="22"/>
                <w:lang w:val="lv-LV"/>
              </w:rPr>
              <w:t xml:space="preserve">Būvkomersants nav tiesīgs bez saskaņošanas ar Pasūtītāju un būvuzraugu aizvietot būvprojektā norādītos būvizstrādājumus, kuri ir noņemti no ražošanas un/vai nav pieejami tirgū, ar alternatīviem (ekvivalentiem/analogiem) būvizstrādājumiem. Lai saskaņotu būvizstrādājuma aizvietošanu, Būvkomersants iesniedz Pasūtītājam attiecīgus pierādījumus, kas apliecina būvizstrādājuma noņemšanu no ražošanas un/vai nepieejamību  tirgū (piemēram, būvizstrādājuma ražotāja tīmekļvietnē esošā publiski pieejamā informācija, būvizstrādājuma ražotāja rakstveida apliecinājums u.tml. informācija). Ja Pasūtītājs piekrīt kādu no tehniskajā piedāvājumā norādītiem būvizstrādājumiem aizvietot ar alternatīviem (ekvivalentiem/analogiem) būvizstrādājumiem, tad Būvkomersantam jāsagatavo būvizstrādājumu aizvietošanas akts, kurā jāsalīdzina esošā un aizvietotā būvizstrādājuma tehniski salīdzināmie parametri (parametru skaits var atšķirties atkarībā no konkrētā būvizstrādājuma, bet, ja Pasūtītājs uzskatīs, ka ar norādīto salīdzinājumu nav pietiekami, lai noteikt konkrētu būvizstrādājuma ekvivalentu/analogu, tad Pasūtītājs ir tiesīgs pieprasīt salīdzināt papildus parametrus), un ja Pasūtītājs un būvuzraugs to saskaņo, tad ir pieļaujama būvizstrādājuma aizvietošana Darbu izmaksu vai </w:t>
            </w:r>
            <w:r w:rsidR="002814CF">
              <w:rPr>
                <w:sz w:val="22"/>
                <w:szCs w:val="22"/>
                <w:lang w:val="lv-LV"/>
              </w:rPr>
              <w:t>tāmē</w:t>
            </w:r>
            <w:r w:rsidR="002814CF" w:rsidRPr="00D5599C">
              <w:rPr>
                <w:sz w:val="22"/>
                <w:szCs w:val="22"/>
                <w:lang w:val="lv-LV"/>
              </w:rPr>
              <w:t xml:space="preserve"> </w:t>
            </w:r>
            <w:r w:rsidRPr="00D5599C">
              <w:rPr>
                <w:sz w:val="22"/>
                <w:szCs w:val="22"/>
                <w:lang w:val="lv-LV"/>
              </w:rPr>
              <w:t>noteiktās darbu izmaksu vienību cenas ietvaros.</w:t>
            </w:r>
          </w:p>
        </w:tc>
      </w:tr>
      <w:tr w:rsidR="007162CC" w:rsidRPr="00967673" w14:paraId="3AB0C83C" w14:textId="77777777" w:rsidTr="007162CC">
        <w:trPr>
          <w:cantSplit/>
          <w:trHeight w:val="3220"/>
        </w:trPr>
        <w:tc>
          <w:tcPr>
            <w:tcW w:w="9639" w:type="dxa"/>
            <w:tcBorders>
              <w:top w:val="single" w:sz="4" w:space="0" w:color="auto"/>
              <w:left w:val="single" w:sz="4" w:space="0" w:color="auto"/>
              <w:bottom w:val="single" w:sz="4" w:space="0" w:color="auto"/>
              <w:right w:val="single" w:sz="4" w:space="0" w:color="auto"/>
            </w:tcBorders>
            <w:hideMark/>
          </w:tcPr>
          <w:p w14:paraId="05FDF3F0" w14:textId="77777777" w:rsidR="007162CC" w:rsidRPr="007162CC" w:rsidRDefault="007162CC" w:rsidP="00D5599C">
            <w:pPr>
              <w:numPr>
                <w:ilvl w:val="0"/>
                <w:numId w:val="24"/>
              </w:numPr>
              <w:spacing w:after="160" w:line="259" w:lineRule="auto"/>
              <w:jc w:val="both"/>
              <w:rPr>
                <w:sz w:val="22"/>
                <w:szCs w:val="22"/>
                <w:u w:val="single"/>
                <w:lang w:val="lv-LV"/>
              </w:rPr>
            </w:pPr>
            <w:r w:rsidRPr="007162CC">
              <w:rPr>
                <w:sz w:val="22"/>
                <w:szCs w:val="22"/>
                <w:u w:val="single"/>
                <w:lang w:val="lv-LV"/>
              </w:rPr>
              <w:t>Darbu garantija</w:t>
            </w:r>
          </w:p>
          <w:p w14:paraId="7A83ED64" w14:textId="77777777" w:rsidR="007162CC" w:rsidRPr="00D5599C" w:rsidRDefault="007162CC" w:rsidP="00D5599C">
            <w:pPr>
              <w:numPr>
                <w:ilvl w:val="1"/>
                <w:numId w:val="24"/>
              </w:numPr>
              <w:spacing w:after="160" w:line="259" w:lineRule="auto"/>
              <w:jc w:val="both"/>
              <w:rPr>
                <w:sz w:val="22"/>
                <w:szCs w:val="22"/>
                <w:lang w:val="lv-LV"/>
              </w:rPr>
            </w:pPr>
            <w:r w:rsidRPr="00D5599C">
              <w:rPr>
                <w:sz w:val="22"/>
                <w:szCs w:val="22"/>
                <w:lang w:val="lv-LV"/>
              </w:rPr>
              <w:t>Darbu garantijas laikā Būvkomersants novērš radušos Darbu defektus un/vai neatbilstības par saviem līdzekļiem, ja tie ir radušies Būvkomersanta nekvalitatīva Darba vai pieļauto kļūdu rezultātā, kā arī izmantojot nekvalitatīvus būvizstrādājumus. Gadījumā, ja šie atklātie Darbu defekti un/vai neatbilstības bija par iemeslu citu objektu bojājumiem, Būvkomersantam ir pienākums ar saviem spēkiem un par saviem līdzekļiem veikt attiecīgas darbības bojājumu novēršanai.</w:t>
            </w:r>
          </w:p>
          <w:p w14:paraId="3236FFCD" w14:textId="77777777" w:rsidR="007162CC" w:rsidRPr="00D5599C" w:rsidRDefault="007162CC" w:rsidP="00D5599C">
            <w:pPr>
              <w:numPr>
                <w:ilvl w:val="1"/>
                <w:numId w:val="24"/>
              </w:numPr>
              <w:spacing w:after="160" w:line="259" w:lineRule="auto"/>
              <w:jc w:val="both"/>
              <w:rPr>
                <w:sz w:val="22"/>
                <w:szCs w:val="22"/>
                <w:lang w:val="lv-LV"/>
              </w:rPr>
            </w:pPr>
            <w:r w:rsidRPr="00D5599C">
              <w:rPr>
                <w:sz w:val="22"/>
                <w:szCs w:val="22"/>
                <w:lang w:val="lv-LV"/>
              </w:rPr>
              <w:t>Gadījumā, ja Būvkomersants atsakās uz sava rēķina novērst Pasūtītāja konstatētos Darbu defektus un/vai neatbilstības Darbu garantijas laikā, tad tiek noteikta neatkarīgā ekspertīze, kuras slēdziens ir saistošs abām pusēm bet ekspertīzes izmaksas sedz tā puse, kurai ekspertīzes slēdziens ir negatīvs.</w:t>
            </w:r>
          </w:p>
          <w:p w14:paraId="030039A9" w14:textId="77777777" w:rsidR="007162CC" w:rsidRPr="007162CC" w:rsidRDefault="007162CC" w:rsidP="00D5599C">
            <w:pPr>
              <w:numPr>
                <w:ilvl w:val="1"/>
                <w:numId w:val="24"/>
              </w:numPr>
              <w:spacing w:after="160" w:line="259" w:lineRule="auto"/>
              <w:jc w:val="both"/>
              <w:rPr>
                <w:sz w:val="22"/>
                <w:szCs w:val="22"/>
                <w:u w:val="single"/>
                <w:lang w:val="lv-LV"/>
              </w:rPr>
            </w:pPr>
            <w:r w:rsidRPr="00D5599C">
              <w:rPr>
                <w:sz w:val="22"/>
                <w:szCs w:val="22"/>
                <w:lang w:val="lv-LV"/>
              </w:rPr>
              <w:t>Gadījumā, ja Būvkomersants Pasūtītājs noteiktajā termiņā neveic vai sākotnēji atsakās veikt Darbu defektu un/vai neatbilstību vai objektu bojājumu, kas ar ekspertīzes slēdzienu atzīts par garantijas gadījumu, novēršanu, Pasūtītājs iepriekš minēto darbu izpildei ir tiesīgs piesaistīt citu komersantu, bet Būvkomersantam ir pienākums apmaksāt komersanta darbu, bet ja tas sākotnēji atsakās veikt vai neveic apmaksu, tad Pasūtītājs ir tiesīgs Darbu defektu un/vai neatbilstību vai objektu bojājumu novēršanas izmaksas ieturēt no Garantijas laika nodrošinājuma.</w:t>
            </w:r>
          </w:p>
        </w:tc>
      </w:tr>
      <w:tr w:rsidR="007162CC" w:rsidRPr="00967673" w14:paraId="7ED648B5" w14:textId="77777777" w:rsidTr="00EB5298">
        <w:trPr>
          <w:cantSplit/>
          <w:trHeight w:val="774"/>
        </w:trPr>
        <w:tc>
          <w:tcPr>
            <w:tcW w:w="9639" w:type="dxa"/>
            <w:tcBorders>
              <w:top w:val="single" w:sz="4" w:space="0" w:color="auto"/>
              <w:left w:val="single" w:sz="4" w:space="0" w:color="auto"/>
              <w:bottom w:val="single" w:sz="4" w:space="0" w:color="auto"/>
              <w:right w:val="single" w:sz="4" w:space="0" w:color="auto"/>
            </w:tcBorders>
            <w:hideMark/>
          </w:tcPr>
          <w:p w14:paraId="2AFE7659" w14:textId="77777777" w:rsidR="007162CC" w:rsidRPr="00D5599C" w:rsidRDefault="007162CC" w:rsidP="00D5599C">
            <w:pPr>
              <w:numPr>
                <w:ilvl w:val="0"/>
                <w:numId w:val="24"/>
              </w:numPr>
              <w:spacing w:after="160" w:line="259" w:lineRule="auto"/>
              <w:jc w:val="both"/>
              <w:rPr>
                <w:sz w:val="22"/>
                <w:szCs w:val="22"/>
                <w:lang w:val="lv-LV"/>
              </w:rPr>
            </w:pPr>
            <w:r w:rsidRPr="00D5599C">
              <w:rPr>
                <w:sz w:val="22"/>
                <w:szCs w:val="22"/>
                <w:lang w:val="lv-LV"/>
              </w:rPr>
              <w:t>Darbu izpildes termiņš</w:t>
            </w:r>
          </w:p>
          <w:p w14:paraId="7F0F08EC" w14:textId="72FE5937" w:rsidR="007162CC" w:rsidRPr="00D5599C" w:rsidRDefault="007162CC" w:rsidP="00D5599C">
            <w:pPr>
              <w:pStyle w:val="ListParagraph"/>
              <w:numPr>
                <w:ilvl w:val="0"/>
                <w:numId w:val="6"/>
              </w:numPr>
              <w:autoSpaceDN w:val="0"/>
              <w:spacing w:line="256" w:lineRule="auto"/>
              <w:textAlignment w:val="baseline"/>
              <w:rPr>
                <w:sz w:val="22"/>
                <w:szCs w:val="22"/>
                <w:lang w:val="lv-LV"/>
              </w:rPr>
            </w:pPr>
            <w:r w:rsidRPr="00D5599C">
              <w:rPr>
                <w:sz w:val="22"/>
                <w:szCs w:val="22"/>
                <w:lang w:val="lv-LV"/>
              </w:rPr>
              <w:t>Darbu izpildes termiņš – 4 mēneši no būvdarbu uzsākšanas nosacījumu (BUN) atzīmes</w:t>
            </w:r>
            <w:r w:rsidR="00282ABB" w:rsidRPr="00D5599C">
              <w:rPr>
                <w:sz w:val="22"/>
                <w:szCs w:val="22"/>
                <w:lang w:val="lv-LV"/>
              </w:rPr>
              <w:t>.</w:t>
            </w:r>
          </w:p>
        </w:tc>
      </w:tr>
      <w:tr w:rsidR="007162CC" w:rsidRPr="00967673" w14:paraId="15DA90BD" w14:textId="77777777" w:rsidTr="00EB5298">
        <w:trPr>
          <w:cantSplit/>
          <w:trHeight w:val="816"/>
        </w:trPr>
        <w:tc>
          <w:tcPr>
            <w:tcW w:w="9639" w:type="dxa"/>
            <w:tcBorders>
              <w:top w:val="single" w:sz="4" w:space="0" w:color="auto"/>
              <w:left w:val="single" w:sz="4" w:space="0" w:color="auto"/>
              <w:bottom w:val="single" w:sz="4" w:space="0" w:color="auto"/>
              <w:right w:val="single" w:sz="4" w:space="0" w:color="auto"/>
            </w:tcBorders>
            <w:hideMark/>
          </w:tcPr>
          <w:p w14:paraId="7DB03512" w14:textId="77777777" w:rsidR="007162CC" w:rsidRPr="007162CC" w:rsidRDefault="007162CC" w:rsidP="00D5599C">
            <w:pPr>
              <w:numPr>
                <w:ilvl w:val="0"/>
                <w:numId w:val="24"/>
              </w:numPr>
              <w:spacing w:after="160" w:line="259" w:lineRule="auto"/>
              <w:jc w:val="both"/>
              <w:rPr>
                <w:sz w:val="22"/>
                <w:szCs w:val="22"/>
                <w:u w:val="single"/>
                <w:lang w:val="lv-LV"/>
              </w:rPr>
            </w:pPr>
            <w:r w:rsidRPr="007162CC">
              <w:rPr>
                <w:sz w:val="22"/>
                <w:szCs w:val="22"/>
                <w:u w:val="single"/>
                <w:lang w:val="lv-LV"/>
              </w:rPr>
              <w:t>Darbu garantijas termiņš</w:t>
            </w:r>
          </w:p>
          <w:p w14:paraId="6BF0F457" w14:textId="20425D9E" w:rsidR="007162CC" w:rsidRPr="00D5599C" w:rsidRDefault="007162CC" w:rsidP="00D5599C">
            <w:pPr>
              <w:pStyle w:val="ListParagraph"/>
              <w:numPr>
                <w:ilvl w:val="0"/>
                <w:numId w:val="6"/>
              </w:numPr>
              <w:autoSpaceDN w:val="0"/>
              <w:spacing w:line="256" w:lineRule="auto"/>
              <w:textAlignment w:val="baseline"/>
              <w:rPr>
                <w:sz w:val="22"/>
                <w:szCs w:val="22"/>
                <w:lang w:val="lv-LV"/>
              </w:rPr>
            </w:pPr>
            <w:r w:rsidRPr="00D5599C">
              <w:rPr>
                <w:sz w:val="22"/>
                <w:szCs w:val="22"/>
                <w:lang w:val="lv-LV"/>
              </w:rPr>
              <w:t>Darbu garantijas termiņš – 5 (pieci) gadi no objekta pieņemšanas ekspluatācijā akta izdošanas dienas.</w:t>
            </w:r>
          </w:p>
        </w:tc>
      </w:tr>
    </w:tbl>
    <w:p w14:paraId="3FF117EB" w14:textId="77777777" w:rsidR="0039559C" w:rsidRPr="008D20ED" w:rsidRDefault="0039559C" w:rsidP="00945E70">
      <w:pPr>
        <w:tabs>
          <w:tab w:val="left" w:pos="1890"/>
        </w:tabs>
        <w:outlineLvl w:val="0"/>
        <w:rPr>
          <w:b/>
          <w:sz w:val="22"/>
          <w:szCs w:val="22"/>
          <w:lang w:val="lv-LV"/>
        </w:rPr>
      </w:pPr>
    </w:p>
    <w:p w14:paraId="1B722E7C" w14:textId="221B5D79" w:rsidR="00FB3BA6" w:rsidRPr="00FB3BA6" w:rsidRDefault="000C14C3" w:rsidP="00FB3BA6">
      <w:pPr>
        <w:snapToGrid w:val="0"/>
        <w:spacing w:before="120"/>
        <w:ind w:firstLine="720"/>
        <w:jc w:val="both"/>
        <w:rPr>
          <w:color w:val="414142"/>
          <w:sz w:val="22"/>
          <w:szCs w:val="22"/>
          <w:shd w:val="clear" w:color="auto" w:fill="FFFFFF"/>
          <w:lang w:val="lv-LV"/>
        </w:rPr>
      </w:pPr>
      <w:r w:rsidRPr="000C14C3">
        <w:rPr>
          <w:color w:val="414142"/>
          <w:sz w:val="22"/>
          <w:szCs w:val="22"/>
          <w:shd w:val="clear" w:color="auto" w:fill="FFFFFF"/>
          <w:lang w:val="lv-LV"/>
        </w:rPr>
        <w:t xml:space="preserve"> </w:t>
      </w:r>
      <w:r w:rsidRPr="00A42F19">
        <w:rPr>
          <w:color w:val="414142"/>
          <w:sz w:val="22"/>
          <w:szCs w:val="22"/>
          <w:shd w:val="clear" w:color="auto" w:fill="FFFFFF"/>
          <w:lang w:val="lv-LV"/>
        </w:rPr>
        <w:t>Tehniskās specifikācijas sagatavošanas datums – 3</w:t>
      </w:r>
      <w:r w:rsidR="00EB5298">
        <w:rPr>
          <w:color w:val="414142"/>
          <w:sz w:val="22"/>
          <w:szCs w:val="22"/>
          <w:shd w:val="clear" w:color="auto" w:fill="FFFFFF"/>
          <w:lang w:val="lv-LV"/>
        </w:rPr>
        <w:t>1</w:t>
      </w:r>
      <w:r w:rsidRPr="00A42F19">
        <w:rPr>
          <w:color w:val="414142"/>
          <w:sz w:val="22"/>
          <w:szCs w:val="22"/>
          <w:shd w:val="clear" w:color="auto" w:fill="FFFFFF"/>
          <w:lang w:val="lv-LV"/>
        </w:rPr>
        <w:t>.05.2024.</w:t>
      </w:r>
    </w:p>
    <w:p w14:paraId="556D464D" w14:textId="77777777" w:rsidR="000C14C3" w:rsidRPr="009E152C" w:rsidRDefault="000C14C3" w:rsidP="000C14C3">
      <w:pPr>
        <w:suppressAutoHyphens/>
        <w:jc w:val="both"/>
        <w:rPr>
          <w:b/>
          <w:sz w:val="22"/>
          <w:szCs w:val="22"/>
          <w:lang w:val="lv-LV"/>
        </w:rPr>
      </w:pPr>
    </w:p>
    <w:p w14:paraId="5C2ED58F" w14:textId="77777777" w:rsidR="000C14C3" w:rsidRPr="009E152C" w:rsidRDefault="000C14C3" w:rsidP="000C14C3">
      <w:pPr>
        <w:suppressAutoHyphens/>
        <w:jc w:val="both"/>
        <w:rPr>
          <w:b/>
          <w:sz w:val="22"/>
          <w:szCs w:val="22"/>
          <w:lang w:val="lv-LV"/>
        </w:rPr>
      </w:pPr>
    </w:p>
    <w:p w14:paraId="0BC3A3C6" w14:textId="26DCC223" w:rsidR="000C14C3" w:rsidRPr="009E152C" w:rsidRDefault="000C14C3" w:rsidP="000C14C3">
      <w:pPr>
        <w:suppressAutoHyphens/>
        <w:jc w:val="both"/>
        <w:rPr>
          <w:sz w:val="22"/>
          <w:szCs w:val="22"/>
          <w:lang w:val="lv-LV" w:eastAsia="ar-SA"/>
        </w:rPr>
      </w:pPr>
      <w:r w:rsidRPr="009E152C">
        <w:rPr>
          <w:b/>
          <w:sz w:val="22"/>
          <w:szCs w:val="22"/>
          <w:lang w:val="lv-LV"/>
        </w:rPr>
        <w:t>Sagatavo</w:t>
      </w:r>
      <w:r w:rsidR="009266DE">
        <w:rPr>
          <w:b/>
          <w:sz w:val="22"/>
          <w:szCs w:val="22"/>
          <w:lang w:val="lv-LV"/>
        </w:rPr>
        <w:t>ja</w:t>
      </w:r>
      <w:r w:rsidRPr="009E152C">
        <w:rPr>
          <w:sz w:val="22"/>
          <w:szCs w:val="22"/>
          <w:lang w:val="lv-LV" w:eastAsia="ar-SA"/>
        </w:rPr>
        <w:t xml:space="preserve"> </w:t>
      </w:r>
    </w:p>
    <w:p w14:paraId="6B6E87B8" w14:textId="77777777" w:rsidR="000C14C3" w:rsidRPr="009E152C" w:rsidRDefault="000C14C3" w:rsidP="000C14C3">
      <w:pPr>
        <w:suppressAutoHyphens/>
        <w:jc w:val="both"/>
        <w:rPr>
          <w:sz w:val="22"/>
          <w:szCs w:val="22"/>
          <w:lang w:val="lv-LV" w:eastAsia="ar-SA"/>
        </w:rPr>
      </w:pPr>
      <w:r w:rsidRPr="009E152C">
        <w:rPr>
          <w:sz w:val="22"/>
          <w:szCs w:val="22"/>
          <w:lang w:val="lv-LV" w:eastAsia="ar-SA"/>
        </w:rPr>
        <w:t xml:space="preserve">Daugavpils valstspilsētas pašvaldības </w:t>
      </w:r>
    </w:p>
    <w:p w14:paraId="0A597ECE" w14:textId="77777777" w:rsidR="000C14C3" w:rsidRPr="009E152C" w:rsidRDefault="000C14C3" w:rsidP="000C14C3">
      <w:pPr>
        <w:suppressAutoHyphens/>
        <w:jc w:val="both"/>
        <w:rPr>
          <w:sz w:val="22"/>
          <w:szCs w:val="22"/>
          <w:lang w:val="lv-LV" w:eastAsia="ar-SA"/>
        </w:rPr>
      </w:pPr>
      <w:r w:rsidRPr="009E152C">
        <w:rPr>
          <w:sz w:val="22"/>
          <w:szCs w:val="22"/>
          <w:lang w:val="lv-LV" w:eastAsia="ar-SA"/>
        </w:rPr>
        <w:t xml:space="preserve">iestādes „Komunālā saimniecības pārvaldes” </w:t>
      </w:r>
    </w:p>
    <w:p w14:paraId="26625A1D" w14:textId="77777777" w:rsidR="000C14C3" w:rsidRPr="00A42F19" w:rsidRDefault="000C14C3" w:rsidP="000C14C3">
      <w:pPr>
        <w:suppressAutoHyphens/>
        <w:jc w:val="both"/>
        <w:rPr>
          <w:lang w:val="lv-LV" w:eastAsia="ar-SA"/>
        </w:rPr>
      </w:pPr>
      <w:r w:rsidRPr="00A42F19">
        <w:rPr>
          <w:sz w:val="22"/>
          <w:szCs w:val="22"/>
          <w:lang w:val="lv-LV"/>
        </w:rPr>
        <w:t xml:space="preserve">ceļu </w:t>
      </w:r>
      <w:proofErr w:type="spellStart"/>
      <w:r w:rsidRPr="00A42F19">
        <w:rPr>
          <w:sz w:val="22"/>
          <w:szCs w:val="22"/>
          <w:lang w:val="lv-LV"/>
        </w:rPr>
        <w:t>būvtehniķe</w:t>
      </w:r>
      <w:proofErr w:type="spellEnd"/>
      <w:r w:rsidRPr="00A42F19">
        <w:rPr>
          <w:lang w:val="lv-LV" w:eastAsia="ar-SA"/>
        </w:rPr>
        <w:tab/>
      </w:r>
      <w:r w:rsidRPr="00A42F19">
        <w:rPr>
          <w:lang w:val="lv-LV" w:eastAsia="ar-SA"/>
        </w:rPr>
        <w:tab/>
      </w:r>
      <w:r w:rsidRPr="00A42F19">
        <w:rPr>
          <w:lang w:val="lv-LV" w:eastAsia="ar-SA"/>
        </w:rPr>
        <w:tab/>
      </w:r>
      <w:r w:rsidRPr="00A42F19">
        <w:rPr>
          <w:lang w:val="lv-LV" w:eastAsia="ar-SA"/>
        </w:rPr>
        <w:tab/>
      </w:r>
      <w:r w:rsidRPr="00A42F19">
        <w:rPr>
          <w:lang w:val="lv-LV" w:eastAsia="ar-SA"/>
        </w:rPr>
        <w:tab/>
      </w:r>
      <w:r w:rsidRPr="00A42F19">
        <w:rPr>
          <w:lang w:val="lv-LV" w:eastAsia="ar-SA"/>
        </w:rPr>
        <w:tab/>
      </w:r>
      <w:r w:rsidRPr="00A42F19">
        <w:rPr>
          <w:lang w:val="lv-LV" w:eastAsia="ar-SA"/>
        </w:rPr>
        <w:tab/>
      </w:r>
      <w:r w:rsidRPr="00A42F19">
        <w:rPr>
          <w:lang w:val="lv-LV" w:eastAsia="ar-SA"/>
        </w:rPr>
        <w:tab/>
      </w:r>
      <w:r w:rsidRPr="00A42F19">
        <w:rPr>
          <w:lang w:val="lv-LV" w:eastAsia="ar-SA"/>
        </w:rPr>
        <w:tab/>
      </w:r>
      <w:r>
        <w:rPr>
          <w:lang w:val="lv-LV" w:eastAsia="ar-SA"/>
        </w:rPr>
        <w:t xml:space="preserve">         </w:t>
      </w:r>
      <w:r w:rsidRPr="00A42F19">
        <w:rPr>
          <w:sz w:val="22"/>
          <w:szCs w:val="22"/>
          <w:lang w:val="lv-LV"/>
        </w:rPr>
        <w:t xml:space="preserve">Alevtina </w:t>
      </w:r>
      <w:proofErr w:type="spellStart"/>
      <w:r w:rsidRPr="00A42F19">
        <w:rPr>
          <w:sz w:val="22"/>
          <w:szCs w:val="22"/>
          <w:lang w:val="lv-LV"/>
        </w:rPr>
        <w:t>Viktoroviča</w:t>
      </w:r>
      <w:proofErr w:type="spellEnd"/>
    </w:p>
    <w:p w14:paraId="01FA11E7" w14:textId="2627C3A2" w:rsidR="006B0BFA" w:rsidRPr="008D20ED" w:rsidRDefault="006B0BFA" w:rsidP="0039559C">
      <w:pPr>
        <w:tabs>
          <w:tab w:val="left" w:pos="1890"/>
        </w:tabs>
        <w:outlineLvl w:val="0"/>
        <w:rPr>
          <w:sz w:val="22"/>
          <w:szCs w:val="22"/>
          <w:lang w:val="lv-LV"/>
        </w:rPr>
      </w:pPr>
    </w:p>
    <w:sectPr w:rsidR="006B0BFA" w:rsidRPr="008D20ED" w:rsidSect="008A71EC">
      <w:footerReference w:type="default" r:id="rId10"/>
      <w:pgSz w:w="11906" w:h="16838"/>
      <w:pgMar w:top="1418" w:right="567"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F8DC74" w14:textId="77777777" w:rsidR="00BB1571" w:rsidRDefault="00BB1571" w:rsidP="008A71EC">
      <w:r>
        <w:separator/>
      </w:r>
    </w:p>
  </w:endnote>
  <w:endnote w:type="continuationSeparator" w:id="0">
    <w:p w14:paraId="5275B1B5" w14:textId="77777777" w:rsidR="00BB1571" w:rsidRDefault="00BB1571" w:rsidP="008A7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Lat Times New Roman">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9449204"/>
      <w:docPartObj>
        <w:docPartGallery w:val="Page Numbers (Bottom of Page)"/>
        <w:docPartUnique/>
      </w:docPartObj>
    </w:sdtPr>
    <w:sdtEndPr>
      <w:rPr>
        <w:noProof/>
      </w:rPr>
    </w:sdtEndPr>
    <w:sdtContent>
      <w:p w14:paraId="08D10697" w14:textId="48F75F90" w:rsidR="007162CC" w:rsidRPr="00967673" w:rsidRDefault="007162CC">
        <w:pPr>
          <w:pStyle w:val="Footer"/>
          <w:jc w:val="right"/>
          <w:rPr>
            <w:lang w:val="de-DE"/>
          </w:rPr>
        </w:pPr>
        <w:r>
          <w:fldChar w:fldCharType="begin"/>
        </w:r>
        <w:r w:rsidRPr="00967673">
          <w:rPr>
            <w:lang w:val="de-DE"/>
          </w:rPr>
          <w:instrText xml:space="preserve"> PAGE   \* MERGEFORMAT </w:instrText>
        </w:r>
        <w:r>
          <w:fldChar w:fldCharType="separate"/>
        </w:r>
        <w:r w:rsidRPr="00967673">
          <w:rPr>
            <w:noProof/>
            <w:lang w:val="de-DE"/>
          </w:rPr>
          <w:t>2</w:t>
        </w:r>
        <w:r>
          <w:rPr>
            <w:noProof/>
          </w:rPr>
          <w:fldChar w:fldCharType="end"/>
        </w:r>
      </w:p>
    </w:sdtContent>
  </w:sdt>
  <w:p w14:paraId="5D51402B" w14:textId="77777777" w:rsidR="00CA327C" w:rsidRPr="00967673" w:rsidRDefault="00CA327C" w:rsidP="00CA327C">
    <w:pPr>
      <w:jc w:val="both"/>
      <w:rPr>
        <w:sz w:val="18"/>
        <w:szCs w:val="18"/>
        <w:lang w:val="de-DE"/>
      </w:rPr>
    </w:pPr>
    <w:r w:rsidRPr="00967673">
      <w:rPr>
        <w:bCs/>
        <w:i/>
        <w:sz w:val="18"/>
        <w:szCs w:val="18"/>
        <w:lang w:val="de-DE"/>
      </w:rPr>
      <w:t>ŠIS DOKUMENTS IR ELEKTRONISKI PARAKSTĪTS AR DROŠU ELEKTRONISKO PARAKSTU UN SATUR LAIKA ZĪMOGU</w:t>
    </w:r>
  </w:p>
  <w:p w14:paraId="3DB831E0" w14:textId="77777777" w:rsidR="007162CC" w:rsidRPr="00967673" w:rsidRDefault="007162CC">
    <w:pPr>
      <w:pStyle w:val="Footer"/>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649275" w14:textId="77777777" w:rsidR="00BB1571" w:rsidRDefault="00BB1571" w:rsidP="008A71EC">
      <w:r>
        <w:separator/>
      </w:r>
    </w:p>
  </w:footnote>
  <w:footnote w:type="continuationSeparator" w:id="0">
    <w:p w14:paraId="7E2A92B3" w14:textId="77777777" w:rsidR="00BB1571" w:rsidRDefault="00BB1571" w:rsidP="008A71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A6CC4"/>
    <w:multiLevelType w:val="multilevel"/>
    <w:tmpl w:val="6074DDC2"/>
    <w:lvl w:ilvl="0">
      <w:start w:val="1"/>
      <w:numFmt w:val="decimal"/>
      <w:lvlText w:val="%1."/>
      <w:lvlJc w:val="left"/>
      <w:pPr>
        <w:ind w:left="360" w:hanging="360"/>
      </w:pPr>
      <w:rPr>
        <w:rFonts w:hint="default"/>
      </w:rPr>
    </w:lvl>
    <w:lvl w:ilvl="1">
      <w:start w:val="1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A75544"/>
    <w:multiLevelType w:val="hybridMultilevel"/>
    <w:tmpl w:val="C74649BA"/>
    <w:lvl w:ilvl="0" w:tplc="04260001">
      <w:start w:val="1"/>
      <w:numFmt w:val="bullet"/>
      <w:lvlText w:val=""/>
      <w:lvlJc w:val="left"/>
      <w:pPr>
        <w:ind w:left="765" w:hanging="360"/>
      </w:pPr>
      <w:rPr>
        <w:rFonts w:ascii="Symbol" w:hAnsi="Symbol" w:hint="default"/>
      </w:rPr>
    </w:lvl>
    <w:lvl w:ilvl="1" w:tplc="04260003" w:tentative="1">
      <w:start w:val="1"/>
      <w:numFmt w:val="bullet"/>
      <w:lvlText w:val="o"/>
      <w:lvlJc w:val="left"/>
      <w:pPr>
        <w:ind w:left="1485" w:hanging="360"/>
      </w:pPr>
      <w:rPr>
        <w:rFonts w:ascii="Courier New" w:hAnsi="Courier New" w:cs="Courier New" w:hint="default"/>
      </w:rPr>
    </w:lvl>
    <w:lvl w:ilvl="2" w:tplc="04260005" w:tentative="1">
      <w:start w:val="1"/>
      <w:numFmt w:val="bullet"/>
      <w:lvlText w:val=""/>
      <w:lvlJc w:val="left"/>
      <w:pPr>
        <w:ind w:left="2205" w:hanging="360"/>
      </w:pPr>
      <w:rPr>
        <w:rFonts w:ascii="Wingdings" w:hAnsi="Wingdings" w:hint="default"/>
      </w:rPr>
    </w:lvl>
    <w:lvl w:ilvl="3" w:tplc="04260001" w:tentative="1">
      <w:start w:val="1"/>
      <w:numFmt w:val="bullet"/>
      <w:lvlText w:val=""/>
      <w:lvlJc w:val="left"/>
      <w:pPr>
        <w:ind w:left="2925" w:hanging="360"/>
      </w:pPr>
      <w:rPr>
        <w:rFonts w:ascii="Symbol" w:hAnsi="Symbol" w:hint="default"/>
      </w:rPr>
    </w:lvl>
    <w:lvl w:ilvl="4" w:tplc="04260003" w:tentative="1">
      <w:start w:val="1"/>
      <w:numFmt w:val="bullet"/>
      <w:lvlText w:val="o"/>
      <w:lvlJc w:val="left"/>
      <w:pPr>
        <w:ind w:left="3645" w:hanging="360"/>
      </w:pPr>
      <w:rPr>
        <w:rFonts w:ascii="Courier New" w:hAnsi="Courier New" w:cs="Courier New" w:hint="default"/>
      </w:rPr>
    </w:lvl>
    <w:lvl w:ilvl="5" w:tplc="04260005" w:tentative="1">
      <w:start w:val="1"/>
      <w:numFmt w:val="bullet"/>
      <w:lvlText w:val=""/>
      <w:lvlJc w:val="left"/>
      <w:pPr>
        <w:ind w:left="4365" w:hanging="360"/>
      </w:pPr>
      <w:rPr>
        <w:rFonts w:ascii="Wingdings" w:hAnsi="Wingdings" w:hint="default"/>
      </w:rPr>
    </w:lvl>
    <w:lvl w:ilvl="6" w:tplc="04260001" w:tentative="1">
      <w:start w:val="1"/>
      <w:numFmt w:val="bullet"/>
      <w:lvlText w:val=""/>
      <w:lvlJc w:val="left"/>
      <w:pPr>
        <w:ind w:left="5085" w:hanging="360"/>
      </w:pPr>
      <w:rPr>
        <w:rFonts w:ascii="Symbol" w:hAnsi="Symbol" w:hint="default"/>
      </w:rPr>
    </w:lvl>
    <w:lvl w:ilvl="7" w:tplc="04260003" w:tentative="1">
      <w:start w:val="1"/>
      <w:numFmt w:val="bullet"/>
      <w:lvlText w:val="o"/>
      <w:lvlJc w:val="left"/>
      <w:pPr>
        <w:ind w:left="5805" w:hanging="360"/>
      </w:pPr>
      <w:rPr>
        <w:rFonts w:ascii="Courier New" w:hAnsi="Courier New" w:cs="Courier New" w:hint="default"/>
      </w:rPr>
    </w:lvl>
    <w:lvl w:ilvl="8" w:tplc="04260005" w:tentative="1">
      <w:start w:val="1"/>
      <w:numFmt w:val="bullet"/>
      <w:lvlText w:val=""/>
      <w:lvlJc w:val="left"/>
      <w:pPr>
        <w:ind w:left="6525" w:hanging="360"/>
      </w:pPr>
      <w:rPr>
        <w:rFonts w:ascii="Wingdings" w:hAnsi="Wingdings" w:hint="default"/>
      </w:rPr>
    </w:lvl>
  </w:abstractNum>
  <w:abstractNum w:abstractNumId="2" w15:restartNumberingAfterBreak="0">
    <w:nsid w:val="0AD94CF4"/>
    <w:multiLevelType w:val="hybridMultilevel"/>
    <w:tmpl w:val="2BD0518E"/>
    <w:lvl w:ilvl="0" w:tplc="8F88BC8E">
      <w:start w:val="4"/>
      <w:numFmt w:val="bullet"/>
      <w:lvlText w:val="-"/>
      <w:lvlJc w:val="left"/>
      <w:pPr>
        <w:ind w:left="405" w:hanging="360"/>
      </w:pPr>
      <w:rPr>
        <w:rFonts w:ascii="Times New Roman" w:eastAsia="Times New Roman" w:hAnsi="Times New Roman" w:cs="Times New Roman" w:hint="default"/>
      </w:rPr>
    </w:lvl>
    <w:lvl w:ilvl="1" w:tplc="04260003" w:tentative="1">
      <w:start w:val="1"/>
      <w:numFmt w:val="bullet"/>
      <w:lvlText w:val="o"/>
      <w:lvlJc w:val="left"/>
      <w:pPr>
        <w:ind w:left="1125" w:hanging="360"/>
      </w:pPr>
      <w:rPr>
        <w:rFonts w:ascii="Courier New" w:hAnsi="Courier New" w:cs="Courier New" w:hint="default"/>
      </w:rPr>
    </w:lvl>
    <w:lvl w:ilvl="2" w:tplc="04260005" w:tentative="1">
      <w:start w:val="1"/>
      <w:numFmt w:val="bullet"/>
      <w:lvlText w:val=""/>
      <w:lvlJc w:val="left"/>
      <w:pPr>
        <w:ind w:left="1845" w:hanging="360"/>
      </w:pPr>
      <w:rPr>
        <w:rFonts w:ascii="Wingdings" w:hAnsi="Wingdings" w:hint="default"/>
      </w:rPr>
    </w:lvl>
    <w:lvl w:ilvl="3" w:tplc="04260001" w:tentative="1">
      <w:start w:val="1"/>
      <w:numFmt w:val="bullet"/>
      <w:lvlText w:val=""/>
      <w:lvlJc w:val="left"/>
      <w:pPr>
        <w:ind w:left="2565" w:hanging="360"/>
      </w:pPr>
      <w:rPr>
        <w:rFonts w:ascii="Symbol" w:hAnsi="Symbol" w:hint="default"/>
      </w:rPr>
    </w:lvl>
    <w:lvl w:ilvl="4" w:tplc="04260003" w:tentative="1">
      <w:start w:val="1"/>
      <w:numFmt w:val="bullet"/>
      <w:lvlText w:val="o"/>
      <w:lvlJc w:val="left"/>
      <w:pPr>
        <w:ind w:left="3285" w:hanging="360"/>
      </w:pPr>
      <w:rPr>
        <w:rFonts w:ascii="Courier New" w:hAnsi="Courier New" w:cs="Courier New" w:hint="default"/>
      </w:rPr>
    </w:lvl>
    <w:lvl w:ilvl="5" w:tplc="04260005" w:tentative="1">
      <w:start w:val="1"/>
      <w:numFmt w:val="bullet"/>
      <w:lvlText w:val=""/>
      <w:lvlJc w:val="left"/>
      <w:pPr>
        <w:ind w:left="4005" w:hanging="360"/>
      </w:pPr>
      <w:rPr>
        <w:rFonts w:ascii="Wingdings" w:hAnsi="Wingdings" w:hint="default"/>
      </w:rPr>
    </w:lvl>
    <w:lvl w:ilvl="6" w:tplc="04260001" w:tentative="1">
      <w:start w:val="1"/>
      <w:numFmt w:val="bullet"/>
      <w:lvlText w:val=""/>
      <w:lvlJc w:val="left"/>
      <w:pPr>
        <w:ind w:left="4725" w:hanging="360"/>
      </w:pPr>
      <w:rPr>
        <w:rFonts w:ascii="Symbol" w:hAnsi="Symbol" w:hint="default"/>
      </w:rPr>
    </w:lvl>
    <w:lvl w:ilvl="7" w:tplc="04260003" w:tentative="1">
      <w:start w:val="1"/>
      <w:numFmt w:val="bullet"/>
      <w:lvlText w:val="o"/>
      <w:lvlJc w:val="left"/>
      <w:pPr>
        <w:ind w:left="5445" w:hanging="360"/>
      </w:pPr>
      <w:rPr>
        <w:rFonts w:ascii="Courier New" w:hAnsi="Courier New" w:cs="Courier New" w:hint="default"/>
      </w:rPr>
    </w:lvl>
    <w:lvl w:ilvl="8" w:tplc="04260005" w:tentative="1">
      <w:start w:val="1"/>
      <w:numFmt w:val="bullet"/>
      <w:lvlText w:val=""/>
      <w:lvlJc w:val="left"/>
      <w:pPr>
        <w:ind w:left="6165" w:hanging="360"/>
      </w:pPr>
      <w:rPr>
        <w:rFonts w:ascii="Wingdings" w:hAnsi="Wingdings" w:hint="default"/>
      </w:rPr>
    </w:lvl>
  </w:abstractNum>
  <w:abstractNum w:abstractNumId="3" w15:restartNumberingAfterBreak="0">
    <w:nsid w:val="10926B1C"/>
    <w:multiLevelType w:val="multilevel"/>
    <w:tmpl w:val="D19494B0"/>
    <w:lvl w:ilvl="0">
      <w:start w:val="1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7415900"/>
    <w:multiLevelType w:val="hybridMultilevel"/>
    <w:tmpl w:val="5B764C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8F1185F"/>
    <w:multiLevelType w:val="hybridMultilevel"/>
    <w:tmpl w:val="C082B0B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AEE4A6C"/>
    <w:multiLevelType w:val="hybridMultilevel"/>
    <w:tmpl w:val="4506800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2E71F46"/>
    <w:multiLevelType w:val="hybridMultilevel"/>
    <w:tmpl w:val="5356788C"/>
    <w:lvl w:ilvl="0" w:tplc="053ADA72">
      <w:start w:val="3"/>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EE51F35"/>
    <w:multiLevelType w:val="hybridMultilevel"/>
    <w:tmpl w:val="3176DADC"/>
    <w:lvl w:ilvl="0" w:tplc="DA5EF168">
      <w:start w:val="1"/>
      <w:numFmt w:val="decimal"/>
      <w:lvlText w:val="%1)"/>
      <w:lvlJc w:val="left"/>
      <w:pPr>
        <w:ind w:left="720" w:hanging="360"/>
      </w:pPr>
      <w:rPr>
        <w:rFonts w:hint="default"/>
        <w:strike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EE929F0"/>
    <w:multiLevelType w:val="hybridMultilevel"/>
    <w:tmpl w:val="8FA6723A"/>
    <w:lvl w:ilvl="0" w:tplc="D84C90EE">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400429E3"/>
    <w:multiLevelType w:val="multilevel"/>
    <w:tmpl w:val="D40430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3583850"/>
    <w:multiLevelType w:val="multilevel"/>
    <w:tmpl w:val="D40430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4F47AA7"/>
    <w:multiLevelType w:val="hybridMultilevel"/>
    <w:tmpl w:val="5516C8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466D1504"/>
    <w:multiLevelType w:val="multilevel"/>
    <w:tmpl w:val="D58E5C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7B22F90"/>
    <w:multiLevelType w:val="hybridMultilevel"/>
    <w:tmpl w:val="B43C0402"/>
    <w:lvl w:ilvl="0" w:tplc="7988F188">
      <w:numFmt w:val="bullet"/>
      <w:lvlText w:val=""/>
      <w:lvlJc w:val="left"/>
      <w:pPr>
        <w:ind w:left="1080"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4B037A0D"/>
    <w:multiLevelType w:val="hybridMultilevel"/>
    <w:tmpl w:val="94E6D946"/>
    <w:lvl w:ilvl="0" w:tplc="9F482674">
      <w:start w:val="1"/>
      <w:numFmt w:val="decimal"/>
      <w:lvlText w:val="%1."/>
      <w:lvlJc w:val="left"/>
      <w:pPr>
        <w:ind w:left="720" w:hanging="360"/>
      </w:pPr>
      <w:rPr>
        <w:rFonts w:cstheme="minorBidi"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C8F47E5"/>
    <w:multiLevelType w:val="hybridMultilevel"/>
    <w:tmpl w:val="C082B0B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F8A2E2B"/>
    <w:multiLevelType w:val="hybridMultilevel"/>
    <w:tmpl w:val="D1CADFE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B602BBD"/>
    <w:multiLevelType w:val="hybridMultilevel"/>
    <w:tmpl w:val="69F0B2F0"/>
    <w:lvl w:ilvl="0" w:tplc="04260001">
      <w:start w:val="1"/>
      <w:numFmt w:val="bullet"/>
      <w:lvlText w:val=""/>
      <w:lvlJc w:val="left"/>
      <w:pPr>
        <w:ind w:left="1004" w:hanging="360"/>
      </w:pPr>
      <w:rPr>
        <w:rFonts w:ascii="Symbol" w:hAnsi="Symbol" w:hint="default"/>
      </w:rPr>
    </w:lvl>
    <w:lvl w:ilvl="1" w:tplc="04260003">
      <w:start w:val="1"/>
      <w:numFmt w:val="bullet"/>
      <w:lvlText w:val="o"/>
      <w:lvlJc w:val="left"/>
      <w:pPr>
        <w:ind w:left="1724" w:hanging="360"/>
      </w:pPr>
      <w:rPr>
        <w:rFonts w:ascii="Courier New" w:hAnsi="Courier New" w:cs="Courier New" w:hint="default"/>
      </w:rPr>
    </w:lvl>
    <w:lvl w:ilvl="2" w:tplc="04260005">
      <w:start w:val="1"/>
      <w:numFmt w:val="bullet"/>
      <w:lvlText w:val=""/>
      <w:lvlJc w:val="left"/>
      <w:pPr>
        <w:ind w:left="2444" w:hanging="360"/>
      </w:pPr>
      <w:rPr>
        <w:rFonts w:ascii="Wingdings" w:hAnsi="Wingdings" w:hint="default"/>
      </w:rPr>
    </w:lvl>
    <w:lvl w:ilvl="3" w:tplc="04260001">
      <w:start w:val="1"/>
      <w:numFmt w:val="bullet"/>
      <w:lvlText w:val=""/>
      <w:lvlJc w:val="left"/>
      <w:pPr>
        <w:ind w:left="3164" w:hanging="360"/>
      </w:pPr>
      <w:rPr>
        <w:rFonts w:ascii="Symbol" w:hAnsi="Symbol" w:hint="default"/>
      </w:rPr>
    </w:lvl>
    <w:lvl w:ilvl="4" w:tplc="04260003">
      <w:start w:val="1"/>
      <w:numFmt w:val="bullet"/>
      <w:lvlText w:val="o"/>
      <w:lvlJc w:val="left"/>
      <w:pPr>
        <w:ind w:left="3884" w:hanging="360"/>
      </w:pPr>
      <w:rPr>
        <w:rFonts w:ascii="Courier New" w:hAnsi="Courier New" w:cs="Courier New" w:hint="default"/>
      </w:rPr>
    </w:lvl>
    <w:lvl w:ilvl="5" w:tplc="04260005">
      <w:start w:val="1"/>
      <w:numFmt w:val="bullet"/>
      <w:lvlText w:val=""/>
      <w:lvlJc w:val="left"/>
      <w:pPr>
        <w:ind w:left="4604" w:hanging="360"/>
      </w:pPr>
      <w:rPr>
        <w:rFonts w:ascii="Wingdings" w:hAnsi="Wingdings" w:hint="default"/>
      </w:rPr>
    </w:lvl>
    <w:lvl w:ilvl="6" w:tplc="04260001">
      <w:start w:val="1"/>
      <w:numFmt w:val="bullet"/>
      <w:lvlText w:val=""/>
      <w:lvlJc w:val="left"/>
      <w:pPr>
        <w:ind w:left="5324" w:hanging="360"/>
      </w:pPr>
      <w:rPr>
        <w:rFonts w:ascii="Symbol" w:hAnsi="Symbol" w:hint="default"/>
      </w:rPr>
    </w:lvl>
    <w:lvl w:ilvl="7" w:tplc="04260003">
      <w:start w:val="1"/>
      <w:numFmt w:val="bullet"/>
      <w:lvlText w:val="o"/>
      <w:lvlJc w:val="left"/>
      <w:pPr>
        <w:ind w:left="6044" w:hanging="360"/>
      </w:pPr>
      <w:rPr>
        <w:rFonts w:ascii="Courier New" w:hAnsi="Courier New" w:cs="Courier New" w:hint="default"/>
      </w:rPr>
    </w:lvl>
    <w:lvl w:ilvl="8" w:tplc="04260005">
      <w:start w:val="1"/>
      <w:numFmt w:val="bullet"/>
      <w:lvlText w:val=""/>
      <w:lvlJc w:val="left"/>
      <w:pPr>
        <w:ind w:left="6764" w:hanging="360"/>
      </w:pPr>
      <w:rPr>
        <w:rFonts w:ascii="Wingdings" w:hAnsi="Wingdings" w:hint="default"/>
      </w:rPr>
    </w:lvl>
  </w:abstractNum>
  <w:abstractNum w:abstractNumId="19" w15:restartNumberingAfterBreak="0">
    <w:nsid w:val="5FF628B2"/>
    <w:multiLevelType w:val="multilevel"/>
    <w:tmpl w:val="6D1C2668"/>
    <w:lvl w:ilvl="0">
      <w:start w:val="4"/>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4C65EF4"/>
    <w:multiLevelType w:val="hybridMultilevel"/>
    <w:tmpl w:val="4316FB4C"/>
    <w:lvl w:ilvl="0" w:tplc="72523FAE">
      <w:start w:val="1"/>
      <w:numFmt w:val="decimal"/>
      <w:lvlText w:val="15.%1."/>
      <w:lvlJc w:val="left"/>
      <w:pPr>
        <w:ind w:left="360" w:hanging="360"/>
      </w:pPr>
      <w:rPr>
        <w:rFonts w:cs="Times New Roman"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1" w15:restartNumberingAfterBreak="0">
    <w:nsid w:val="66675B0E"/>
    <w:multiLevelType w:val="multilevel"/>
    <w:tmpl w:val="6430FDEC"/>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2" w15:restartNumberingAfterBreak="0">
    <w:nsid w:val="6ACE22F6"/>
    <w:multiLevelType w:val="hybridMultilevel"/>
    <w:tmpl w:val="ED2A28A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30426E0"/>
    <w:multiLevelType w:val="hybridMultilevel"/>
    <w:tmpl w:val="13C6D7B8"/>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24" w15:restartNumberingAfterBreak="0">
    <w:nsid w:val="7C19149B"/>
    <w:multiLevelType w:val="hybridMultilevel"/>
    <w:tmpl w:val="9B9C219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7C397B61"/>
    <w:multiLevelType w:val="multilevel"/>
    <w:tmpl w:val="D58E5C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CBC050E"/>
    <w:multiLevelType w:val="hybridMultilevel"/>
    <w:tmpl w:val="336ADAD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16cid:durableId="1281381129">
    <w:abstractNumId w:val="11"/>
  </w:num>
  <w:num w:numId="2" w16cid:durableId="600337406">
    <w:abstractNumId w:val="8"/>
  </w:num>
  <w:num w:numId="3" w16cid:durableId="1234118960">
    <w:abstractNumId w:val="20"/>
  </w:num>
  <w:num w:numId="4" w16cid:durableId="1006900462">
    <w:abstractNumId w:val="21"/>
  </w:num>
  <w:num w:numId="5" w16cid:durableId="1890726607">
    <w:abstractNumId w:val="16"/>
  </w:num>
  <w:num w:numId="6" w16cid:durableId="975376625">
    <w:abstractNumId w:val="2"/>
  </w:num>
  <w:num w:numId="7" w16cid:durableId="361251384">
    <w:abstractNumId w:val="5"/>
  </w:num>
  <w:num w:numId="8" w16cid:durableId="269972000">
    <w:abstractNumId w:val="6"/>
  </w:num>
  <w:num w:numId="9" w16cid:durableId="6622012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8944315">
    <w:abstractNumId w:val="17"/>
  </w:num>
  <w:num w:numId="11" w16cid:durableId="559678624">
    <w:abstractNumId w:val="1"/>
  </w:num>
  <w:num w:numId="12" w16cid:durableId="775254166">
    <w:abstractNumId w:val="9"/>
  </w:num>
  <w:num w:numId="13" w16cid:durableId="1155292414">
    <w:abstractNumId w:val="0"/>
  </w:num>
  <w:num w:numId="14" w16cid:durableId="1257321365">
    <w:abstractNumId w:val="3"/>
  </w:num>
  <w:num w:numId="15" w16cid:durableId="1131483312">
    <w:abstractNumId w:val="18"/>
  </w:num>
  <w:num w:numId="16" w16cid:durableId="892884455">
    <w:abstractNumId w:val="15"/>
  </w:num>
  <w:num w:numId="17" w16cid:durableId="141689983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60415675">
    <w:abstractNumId w:val="7"/>
  </w:num>
  <w:num w:numId="19" w16cid:durableId="398292039">
    <w:abstractNumId w:val="10"/>
  </w:num>
  <w:num w:numId="20" w16cid:durableId="1686246980">
    <w:abstractNumId w:val="19"/>
  </w:num>
  <w:num w:numId="21" w16cid:durableId="789935957">
    <w:abstractNumId w:val="12"/>
  </w:num>
  <w:num w:numId="22" w16cid:durableId="177894967">
    <w:abstractNumId w:val="23"/>
  </w:num>
  <w:num w:numId="23" w16cid:durableId="1627276148">
    <w:abstractNumId w:val="22"/>
  </w:num>
  <w:num w:numId="24" w16cid:durableId="1876427226">
    <w:abstractNumId w:val="13"/>
  </w:num>
  <w:num w:numId="25" w16cid:durableId="276526978">
    <w:abstractNumId w:val="25"/>
  </w:num>
  <w:num w:numId="26" w16cid:durableId="1202210453">
    <w:abstractNumId w:val="26"/>
  </w:num>
  <w:num w:numId="27" w16cid:durableId="115949255">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hideGrammaticalError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3"/>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E65"/>
    <w:rsid w:val="00001C34"/>
    <w:rsid w:val="00003EB5"/>
    <w:rsid w:val="00006E02"/>
    <w:rsid w:val="00010A16"/>
    <w:rsid w:val="00010FCE"/>
    <w:rsid w:val="00011923"/>
    <w:rsid w:val="00016FEA"/>
    <w:rsid w:val="0002069E"/>
    <w:rsid w:val="00021207"/>
    <w:rsid w:val="0002334E"/>
    <w:rsid w:val="00024689"/>
    <w:rsid w:val="00025812"/>
    <w:rsid w:val="00026ABE"/>
    <w:rsid w:val="00030EE2"/>
    <w:rsid w:val="00032790"/>
    <w:rsid w:val="00040516"/>
    <w:rsid w:val="000446A8"/>
    <w:rsid w:val="00044E9D"/>
    <w:rsid w:val="0004665A"/>
    <w:rsid w:val="000468E2"/>
    <w:rsid w:val="00046D7F"/>
    <w:rsid w:val="0004787B"/>
    <w:rsid w:val="00052112"/>
    <w:rsid w:val="00055B70"/>
    <w:rsid w:val="00061779"/>
    <w:rsid w:val="00062E07"/>
    <w:rsid w:val="000634C1"/>
    <w:rsid w:val="0006419F"/>
    <w:rsid w:val="000641B5"/>
    <w:rsid w:val="00066202"/>
    <w:rsid w:val="000677E5"/>
    <w:rsid w:val="00067BB9"/>
    <w:rsid w:val="0007550B"/>
    <w:rsid w:val="00075DC7"/>
    <w:rsid w:val="00076ADE"/>
    <w:rsid w:val="000772FC"/>
    <w:rsid w:val="00077434"/>
    <w:rsid w:val="00077ADD"/>
    <w:rsid w:val="00077C3A"/>
    <w:rsid w:val="00077E7C"/>
    <w:rsid w:val="00077EA7"/>
    <w:rsid w:val="00082ED7"/>
    <w:rsid w:val="000860CA"/>
    <w:rsid w:val="00087C75"/>
    <w:rsid w:val="00092390"/>
    <w:rsid w:val="00096801"/>
    <w:rsid w:val="000A024D"/>
    <w:rsid w:val="000A0C30"/>
    <w:rsid w:val="000A15D3"/>
    <w:rsid w:val="000A1C8F"/>
    <w:rsid w:val="000A2028"/>
    <w:rsid w:val="000A45E3"/>
    <w:rsid w:val="000A4F3F"/>
    <w:rsid w:val="000A5EDA"/>
    <w:rsid w:val="000A6887"/>
    <w:rsid w:val="000B1443"/>
    <w:rsid w:val="000C14C3"/>
    <w:rsid w:val="000C3E25"/>
    <w:rsid w:val="000C699F"/>
    <w:rsid w:val="000C6EDB"/>
    <w:rsid w:val="000C79F8"/>
    <w:rsid w:val="000D0AF5"/>
    <w:rsid w:val="000D0B3E"/>
    <w:rsid w:val="000D0E24"/>
    <w:rsid w:val="000D1807"/>
    <w:rsid w:val="000D2349"/>
    <w:rsid w:val="000D717D"/>
    <w:rsid w:val="000E10B6"/>
    <w:rsid w:val="000E5304"/>
    <w:rsid w:val="000E584D"/>
    <w:rsid w:val="000E5BBE"/>
    <w:rsid w:val="000F04DC"/>
    <w:rsid w:val="000F175D"/>
    <w:rsid w:val="000F25FD"/>
    <w:rsid w:val="000F26E6"/>
    <w:rsid w:val="000F456B"/>
    <w:rsid w:val="001015EE"/>
    <w:rsid w:val="001044E8"/>
    <w:rsid w:val="0010491A"/>
    <w:rsid w:val="00107AE0"/>
    <w:rsid w:val="001129B2"/>
    <w:rsid w:val="001145F4"/>
    <w:rsid w:val="00114CA1"/>
    <w:rsid w:val="00116DAB"/>
    <w:rsid w:val="00117733"/>
    <w:rsid w:val="00120B8D"/>
    <w:rsid w:val="0012158F"/>
    <w:rsid w:val="00122640"/>
    <w:rsid w:val="00123E20"/>
    <w:rsid w:val="001267A7"/>
    <w:rsid w:val="001270F1"/>
    <w:rsid w:val="00131C9F"/>
    <w:rsid w:val="001377C0"/>
    <w:rsid w:val="0014240D"/>
    <w:rsid w:val="00143046"/>
    <w:rsid w:val="00145549"/>
    <w:rsid w:val="00146538"/>
    <w:rsid w:val="00147870"/>
    <w:rsid w:val="00150346"/>
    <w:rsid w:val="0015515D"/>
    <w:rsid w:val="00156F36"/>
    <w:rsid w:val="001606A6"/>
    <w:rsid w:val="00171B65"/>
    <w:rsid w:val="001749FF"/>
    <w:rsid w:val="00180D6B"/>
    <w:rsid w:val="00180F17"/>
    <w:rsid w:val="00180F60"/>
    <w:rsid w:val="001840D9"/>
    <w:rsid w:val="0018505E"/>
    <w:rsid w:val="0018584D"/>
    <w:rsid w:val="0018638A"/>
    <w:rsid w:val="00187B82"/>
    <w:rsid w:val="0019330D"/>
    <w:rsid w:val="001A063C"/>
    <w:rsid w:val="001A0A38"/>
    <w:rsid w:val="001A0D32"/>
    <w:rsid w:val="001A6CE5"/>
    <w:rsid w:val="001B19D7"/>
    <w:rsid w:val="001B40EE"/>
    <w:rsid w:val="001B6080"/>
    <w:rsid w:val="001B6BCB"/>
    <w:rsid w:val="001C04D8"/>
    <w:rsid w:val="001C27A9"/>
    <w:rsid w:val="001C376C"/>
    <w:rsid w:val="001D6072"/>
    <w:rsid w:val="001D6964"/>
    <w:rsid w:val="001D7067"/>
    <w:rsid w:val="001D762A"/>
    <w:rsid w:val="001D7B13"/>
    <w:rsid w:val="001E07F0"/>
    <w:rsid w:val="001E22F7"/>
    <w:rsid w:val="001E2980"/>
    <w:rsid w:val="001E38FF"/>
    <w:rsid w:val="001E450C"/>
    <w:rsid w:val="001E4C66"/>
    <w:rsid w:val="001E64B2"/>
    <w:rsid w:val="001E6627"/>
    <w:rsid w:val="001E7A23"/>
    <w:rsid w:val="001F0BF0"/>
    <w:rsid w:val="001F1457"/>
    <w:rsid w:val="001F1FFA"/>
    <w:rsid w:val="001F3EEA"/>
    <w:rsid w:val="001F46DA"/>
    <w:rsid w:val="001F7EE5"/>
    <w:rsid w:val="00204BFE"/>
    <w:rsid w:val="00205036"/>
    <w:rsid w:val="002054AD"/>
    <w:rsid w:val="00205DE6"/>
    <w:rsid w:val="00211133"/>
    <w:rsid w:val="00211245"/>
    <w:rsid w:val="002112EA"/>
    <w:rsid w:val="00211A10"/>
    <w:rsid w:val="00212B41"/>
    <w:rsid w:val="0021633F"/>
    <w:rsid w:val="00233378"/>
    <w:rsid w:val="0023359B"/>
    <w:rsid w:val="00233AAC"/>
    <w:rsid w:val="00233C09"/>
    <w:rsid w:val="0023547D"/>
    <w:rsid w:val="00237ECB"/>
    <w:rsid w:val="0024047B"/>
    <w:rsid w:val="00241609"/>
    <w:rsid w:val="00247E61"/>
    <w:rsid w:val="00250D29"/>
    <w:rsid w:val="002518F4"/>
    <w:rsid w:val="0025390D"/>
    <w:rsid w:val="00254547"/>
    <w:rsid w:val="00255F4D"/>
    <w:rsid w:val="002609DD"/>
    <w:rsid w:val="0026240E"/>
    <w:rsid w:val="0026307B"/>
    <w:rsid w:val="00263585"/>
    <w:rsid w:val="0026581D"/>
    <w:rsid w:val="00265D6D"/>
    <w:rsid w:val="00266315"/>
    <w:rsid w:val="00266549"/>
    <w:rsid w:val="0026697D"/>
    <w:rsid w:val="002701F5"/>
    <w:rsid w:val="002724E0"/>
    <w:rsid w:val="00274C49"/>
    <w:rsid w:val="00276A43"/>
    <w:rsid w:val="00276C2D"/>
    <w:rsid w:val="002814CF"/>
    <w:rsid w:val="00281601"/>
    <w:rsid w:val="002824A2"/>
    <w:rsid w:val="00282ABB"/>
    <w:rsid w:val="00283C25"/>
    <w:rsid w:val="00283DA3"/>
    <w:rsid w:val="00284372"/>
    <w:rsid w:val="00285FC2"/>
    <w:rsid w:val="00286874"/>
    <w:rsid w:val="002872C2"/>
    <w:rsid w:val="0029300F"/>
    <w:rsid w:val="00293ADE"/>
    <w:rsid w:val="00295F5F"/>
    <w:rsid w:val="002A6EAC"/>
    <w:rsid w:val="002A7E54"/>
    <w:rsid w:val="002B1A62"/>
    <w:rsid w:val="002B3F76"/>
    <w:rsid w:val="002B62C4"/>
    <w:rsid w:val="002B7AFA"/>
    <w:rsid w:val="002C0386"/>
    <w:rsid w:val="002C198F"/>
    <w:rsid w:val="002C28AB"/>
    <w:rsid w:val="002C5245"/>
    <w:rsid w:val="002D36AE"/>
    <w:rsid w:val="002D5F03"/>
    <w:rsid w:val="002D6B94"/>
    <w:rsid w:val="002E120C"/>
    <w:rsid w:val="002E137A"/>
    <w:rsid w:val="002E239D"/>
    <w:rsid w:val="002E25DD"/>
    <w:rsid w:val="002E54A3"/>
    <w:rsid w:val="002E6786"/>
    <w:rsid w:val="002E7D96"/>
    <w:rsid w:val="002F007B"/>
    <w:rsid w:val="002F0199"/>
    <w:rsid w:val="002F0861"/>
    <w:rsid w:val="002F1B57"/>
    <w:rsid w:val="002F3423"/>
    <w:rsid w:val="002F3C54"/>
    <w:rsid w:val="002F5C22"/>
    <w:rsid w:val="002F5E89"/>
    <w:rsid w:val="002F5F10"/>
    <w:rsid w:val="002F6E59"/>
    <w:rsid w:val="003006FB"/>
    <w:rsid w:val="003012BF"/>
    <w:rsid w:val="003022E7"/>
    <w:rsid w:val="00302B64"/>
    <w:rsid w:val="003059A3"/>
    <w:rsid w:val="00310BA1"/>
    <w:rsid w:val="00311689"/>
    <w:rsid w:val="003156BF"/>
    <w:rsid w:val="00321F08"/>
    <w:rsid w:val="0032260D"/>
    <w:rsid w:val="0032592A"/>
    <w:rsid w:val="00326B72"/>
    <w:rsid w:val="00326CEC"/>
    <w:rsid w:val="003273B0"/>
    <w:rsid w:val="00330926"/>
    <w:rsid w:val="00332A62"/>
    <w:rsid w:val="00332E5F"/>
    <w:rsid w:val="00334FA4"/>
    <w:rsid w:val="00337A09"/>
    <w:rsid w:val="00341F3A"/>
    <w:rsid w:val="0034210A"/>
    <w:rsid w:val="00343EA0"/>
    <w:rsid w:val="00343EF8"/>
    <w:rsid w:val="00345D38"/>
    <w:rsid w:val="00346C71"/>
    <w:rsid w:val="003475F5"/>
    <w:rsid w:val="0034767D"/>
    <w:rsid w:val="0035027E"/>
    <w:rsid w:val="003523EA"/>
    <w:rsid w:val="003546A4"/>
    <w:rsid w:val="00357C0B"/>
    <w:rsid w:val="00361C5E"/>
    <w:rsid w:val="00361F53"/>
    <w:rsid w:val="003625D4"/>
    <w:rsid w:val="00366D94"/>
    <w:rsid w:val="0037088A"/>
    <w:rsid w:val="00377337"/>
    <w:rsid w:val="00380AB8"/>
    <w:rsid w:val="00385AFC"/>
    <w:rsid w:val="0038644A"/>
    <w:rsid w:val="00386B74"/>
    <w:rsid w:val="00390046"/>
    <w:rsid w:val="003929B4"/>
    <w:rsid w:val="00394DF7"/>
    <w:rsid w:val="0039543D"/>
    <w:rsid w:val="0039559C"/>
    <w:rsid w:val="003957D3"/>
    <w:rsid w:val="003A1A2B"/>
    <w:rsid w:val="003A292A"/>
    <w:rsid w:val="003A5BBA"/>
    <w:rsid w:val="003A72B0"/>
    <w:rsid w:val="003B0882"/>
    <w:rsid w:val="003B7DCE"/>
    <w:rsid w:val="003C18F7"/>
    <w:rsid w:val="003C38D5"/>
    <w:rsid w:val="003C5973"/>
    <w:rsid w:val="003C5BDB"/>
    <w:rsid w:val="003C66AB"/>
    <w:rsid w:val="003C71C3"/>
    <w:rsid w:val="003D0E7F"/>
    <w:rsid w:val="003D2F03"/>
    <w:rsid w:val="003D5723"/>
    <w:rsid w:val="003E3ABF"/>
    <w:rsid w:val="003E62F0"/>
    <w:rsid w:val="003E7718"/>
    <w:rsid w:val="003F3FD7"/>
    <w:rsid w:val="003F6521"/>
    <w:rsid w:val="00400F11"/>
    <w:rsid w:val="00401A43"/>
    <w:rsid w:val="00401AB4"/>
    <w:rsid w:val="004022E1"/>
    <w:rsid w:val="0040264D"/>
    <w:rsid w:val="00404E21"/>
    <w:rsid w:val="00405CF8"/>
    <w:rsid w:val="00406EEB"/>
    <w:rsid w:val="004073D3"/>
    <w:rsid w:val="00407A01"/>
    <w:rsid w:val="0041009B"/>
    <w:rsid w:val="0041054C"/>
    <w:rsid w:val="00411C0C"/>
    <w:rsid w:val="00411E4A"/>
    <w:rsid w:val="00412144"/>
    <w:rsid w:val="00414567"/>
    <w:rsid w:val="00417313"/>
    <w:rsid w:val="004249A4"/>
    <w:rsid w:val="0042621A"/>
    <w:rsid w:val="004302CF"/>
    <w:rsid w:val="00432B6C"/>
    <w:rsid w:val="00432E08"/>
    <w:rsid w:val="00433966"/>
    <w:rsid w:val="00433D4E"/>
    <w:rsid w:val="0043494A"/>
    <w:rsid w:val="00435A1A"/>
    <w:rsid w:val="004370FE"/>
    <w:rsid w:val="00437F9F"/>
    <w:rsid w:val="004465E5"/>
    <w:rsid w:val="00447633"/>
    <w:rsid w:val="00447B22"/>
    <w:rsid w:val="00451DB6"/>
    <w:rsid w:val="0045439D"/>
    <w:rsid w:val="004573CF"/>
    <w:rsid w:val="00457814"/>
    <w:rsid w:val="00460B0E"/>
    <w:rsid w:val="00461151"/>
    <w:rsid w:val="004659CE"/>
    <w:rsid w:val="00470D7F"/>
    <w:rsid w:val="00473AFE"/>
    <w:rsid w:val="00474945"/>
    <w:rsid w:val="00474D78"/>
    <w:rsid w:val="0048579B"/>
    <w:rsid w:val="00486089"/>
    <w:rsid w:val="0049164B"/>
    <w:rsid w:val="0049317D"/>
    <w:rsid w:val="004947B3"/>
    <w:rsid w:val="00494EEE"/>
    <w:rsid w:val="0049646E"/>
    <w:rsid w:val="004A0109"/>
    <w:rsid w:val="004A0B67"/>
    <w:rsid w:val="004A0F01"/>
    <w:rsid w:val="004A2714"/>
    <w:rsid w:val="004A4846"/>
    <w:rsid w:val="004B049C"/>
    <w:rsid w:val="004B0B83"/>
    <w:rsid w:val="004B145C"/>
    <w:rsid w:val="004B5CE3"/>
    <w:rsid w:val="004B5D21"/>
    <w:rsid w:val="004B5F17"/>
    <w:rsid w:val="004B73E7"/>
    <w:rsid w:val="004B7E78"/>
    <w:rsid w:val="004C00EB"/>
    <w:rsid w:val="004C108D"/>
    <w:rsid w:val="004C3923"/>
    <w:rsid w:val="004C7BF7"/>
    <w:rsid w:val="004D37C1"/>
    <w:rsid w:val="004D37C5"/>
    <w:rsid w:val="004D53F7"/>
    <w:rsid w:val="004E21F8"/>
    <w:rsid w:val="004E3002"/>
    <w:rsid w:val="004E6952"/>
    <w:rsid w:val="004F1B43"/>
    <w:rsid w:val="004F2976"/>
    <w:rsid w:val="004F4B17"/>
    <w:rsid w:val="005023AC"/>
    <w:rsid w:val="005024F8"/>
    <w:rsid w:val="00502521"/>
    <w:rsid w:val="00503A3B"/>
    <w:rsid w:val="00504B78"/>
    <w:rsid w:val="005061D4"/>
    <w:rsid w:val="00506585"/>
    <w:rsid w:val="005073A1"/>
    <w:rsid w:val="0051052D"/>
    <w:rsid w:val="005125F0"/>
    <w:rsid w:val="00513A8B"/>
    <w:rsid w:val="00514E77"/>
    <w:rsid w:val="005164C5"/>
    <w:rsid w:val="00517FFD"/>
    <w:rsid w:val="00520825"/>
    <w:rsid w:val="005210B7"/>
    <w:rsid w:val="00524086"/>
    <w:rsid w:val="00525DA8"/>
    <w:rsid w:val="00526C24"/>
    <w:rsid w:val="005271C5"/>
    <w:rsid w:val="00527433"/>
    <w:rsid w:val="00532B1A"/>
    <w:rsid w:val="0054024B"/>
    <w:rsid w:val="00540776"/>
    <w:rsid w:val="00540CA1"/>
    <w:rsid w:val="00542CC0"/>
    <w:rsid w:val="00544678"/>
    <w:rsid w:val="0054561E"/>
    <w:rsid w:val="005461C6"/>
    <w:rsid w:val="00547263"/>
    <w:rsid w:val="00551079"/>
    <w:rsid w:val="005527AE"/>
    <w:rsid w:val="0055441E"/>
    <w:rsid w:val="00560F71"/>
    <w:rsid w:val="005647C3"/>
    <w:rsid w:val="005703B7"/>
    <w:rsid w:val="005706AE"/>
    <w:rsid w:val="005723DF"/>
    <w:rsid w:val="005728AD"/>
    <w:rsid w:val="005729C5"/>
    <w:rsid w:val="005731D4"/>
    <w:rsid w:val="00577033"/>
    <w:rsid w:val="00580516"/>
    <w:rsid w:val="00580B82"/>
    <w:rsid w:val="00581889"/>
    <w:rsid w:val="0058603B"/>
    <w:rsid w:val="00586345"/>
    <w:rsid w:val="005868B5"/>
    <w:rsid w:val="00586FDB"/>
    <w:rsid w:val="005872F6"/>
    <w:rsid w:val="00587F21"/>
    <w:rsid w:val="00591FA1"/>
    <w:rsid w:val="00593106"/>
    <w:rsid w:val="0059455D"/>
    <w:rsid w:val="00597C69"/>
    <w:rsid w:val="005A0DA8"/>
    <w:rsid w:val="005A1CC5"/>
    <w:rsid w:val="005A2A44"/>
    <w:rsid w:val="005A3DC2"/>
    <w:rsid w:val="005A5AA0"/>
    <w:rsid w:val="005A5BC9"/>
    <w:rsid w:val="005A6C45"/>
    <w:rsid w:val="005A73C7"/>
    <w:rsid w:val="005B1845"/>
    <w:rsid w:val="005B1C65"/>
    <w:rsid w:val="005B3542"/>
    <w:rsid w:val="005C0F9F"/>
    <w:rsid w:val="005C16D2"/>
    <w:rsid w:val="005C2B04"/>
    <w:rsid w:val="005C48C5"/>
    <w:rsid w:val="005C5084"/>
    <w:rsid w:val="005D428E"/>
    <w:rsid w:val="005D4531"/>
    <w:rsid w:val="005D4A7F"/>
    <w:rsid w:val="005D4D26"/>
    <w:rsid w:val="005D57BD"/>
    <w:rsid w:val="005D58CA"/>
    <w:rsid w:val="005D6143"/>
    <w:rsid w:val="005D67C4"/>
    <w:rsid w:val="005D6B31"/>
    <w:rsid w:val="005D7086"/>
    <w:rsid w:val="005E1801"/>
    <w:rsid w:val="005E19AC"/>
    <w:rsid w:val="005E1D79"/>
    <w:rsid w:val="005E227F"/>
    <w:rsid w:val="005E2592"/>
    <w:rsid w:val="005E3617"/>
    <w:rsid w:val="005E59BC"/>
    <w:rsid w:val="005F1188"/>
    <w:rsid w:val="005F2451"/>
    <w:rsid w:val="005F28DA"/>
    <w:rsid w:val="005F3EDB"/>
    <w:rsid w:val="005F6280"/>
    <w:rsid w:val="005F7EA8"/>
    <w:rsid w:val="00600C68"/>
    <w:rsid w:val="00600F3F"/>
    <w:rsid w:val="0060190B"/>
    <w:rsid w:val="00601AF0"/>
    <w:rsid w:val="00602DC3"/>
    <w:rsid w:val="0060587E"/>
    <w:rsid w:val="00605ED9"/>
    <w:rsid w:val="006060B2"/>
    <w:rsid w:val="0060732F"/>
    <w:rsid w:val="00607648"/>
    <w:rsid w:val="006076B6"/>
    <w:rsid w:val="00607EBC"/>
    <w:rsid w:val="006100FE"/>
    <w:rsid w:val="00610D83"/>
    <w:rsid w:val="006135FA"/>
    <w:rsid w:val="00617346"/>
    <w:rsid w:val="00620294"/>
    <w:rsid w:val="00624BC1"/>
    <w:rsid w:val="006252E2"/>
    <w:rsid w:val="00627B34"/>
    <w:rsid w:val="006317DC"/>
    <w:rsid w:val="00631AE4"/>
    <w:rsid w:val="0063300B"/>
    <w:rsid w:val="006352D8"/>
    <w:rsid w:val="00640B74"/>
    <w:rsid w:val="0064366E"/>
    <w:rsid w:val="00643B8B"/>
    <w:rsid w:val="00646A61"/>
    <w:rsid w:val="00647DAF"/>
    <w:rsid w:val="00650886"/>
    <w:rsid w:val="00651F26"/>
    <w:rsid w:val="0065212D"/>
    <w:rsid w:val="0065276D"/>
    <w:rsid w:val="006574FE"/>
    <w:rsid w:val="00657B93"/>
    <w:rsid w:val="00661D33"/>
    <w:rsid w:val="00667278"/>
    <w:rsid w:val="006674C4"/>
    <w:rsid w:val="006714F9"/>
    <w:rsid w:val="006715EB"/>
    <w:rsid w:val="00671AC9"/>
    <w:rsid w:val="00676214"/>
    <w:rsid w:val="00681717"/>
    <w:rsid w:val="00681F92"/>
    <w:rsid w:val="00682858"/>
    <w:rsid w:val="00683F91"/>
    <w:rsid w:val="00684E80"/>
    <w:rsid w:val="006858E9"/>
    <w:rsid w:val="00687339"/>
    <w:rsid w:val="0068738D"/>
    <w:rsid w:val="00691191"/>
    <w:rsid w:val="00691E65"/>
    <w:rsid w:val="00692562"/>
    <w:rsid w:val="00694890"/>
    <w:rsid w:val="0069646A"/>
    <w:rsid w:val="006A05CC"/>
    <w:rsid w:val="006A13F3"/>
    <w:rsid w:val="006A1985"/>
    <w:rsid w:val="006A24DD"/>
    <w:rsid w:val="006A709D"/>
    <w:rsid w:val="006B0BFA"/>
    <w:rsid w:val="006B254B"/>
    <w:rsid w:val="006B29C6"/>
    <w:rsid w:val="006B2B17"/>
    <w:rsid w:val="006C2808"/>
    <w:rsid w:val="006C2D03"/>
    <w:rsid w:val="006C7A02"/>
    <w:rsid w:val="006C7FAC"/>
    <w:rsid w:val="006D028C"/>
    <w:rsid w:val="006D1048"/>
    <w:rsid w:val="006D3A1D"/>
    <w:rsid w:val="006D3FD8"/>
    <w:rsid w:val="006D75AF"/>
    <w:rsid w:val="006E1219"/>
    <w:rsid w:val="006E3CD9"/>
    <w:rsid w:val="006E6405"/>
    <w:rsid w:val="006F04B2"/>
    <w:rsid w:val="006F6FB0"/>
    <w:rsid w:val="00700A51"/>
    <w:rsid w:val="00703081"/>
    <w:rsid w:val="0070313E"/>
    <w:rsid w:val="00703EA7"/>
    <w:rsid w:val="007049DB"/>
    <w:rsid w:val="00707AE9"/>
    <w:rsid w:val="00707BB1"/>
    <w:rsid w:val="00712A39"/>
    <w:rsid w:val="00714149"/>
    <w:rsid w:val="007162CC"/>
    <w:rsid w:val="007174BB"/>
    <w:rsid w:val="00722480"/>
    <w:rsid w:val="0072484E"/>
    <w:rsid w:val="0072741F"/>
    <w:rsid w:val="00727476"/>
    <w:rsid w:val="00727D1B"/>
    <w:rsid w:val="007339F8"/>
    <w:rsid w:val="0073505F"/>
    <w:rsid w:val="007359DA"/>
    <w:rsid w:val="0073686D"/>
    <w:rsid w:val="007371F9"/>
    <w:rsid w:val="00740A1C"/>
    <w:rsid w:val="00742B38"/>
    <w:rsid w:val="00742CFF"/>
    <w:rsid w:val="007444C4"/>
    <w:rsid w:val="007469E5"/>
    <w:rsid w:val="00747A93"/>
    <w:rsid w:val="00751CCD"/>
    <w:rsid w:val="00761320"/>
    <w:rsid w:val="00763B62"/>
    <w:rsid w:val="0077014A"/>
    <w:rsid w:val="0078024D"/>
    <w:rsid w:val="00781469"/>
    <w:rsid w:val="0078751E"/>
    <w:rsid w:val="007906D1"/>
    <w:rsid w:val="00792475"/>
    <w:rsid w:val="00795856"/>
    <w:rsid w:val="00795DA9"/>
    <w:rsid w:val="00796E96"/>
    <w:rsid w:val="00797004"/>
    <w:rsid w:val="007A46EA"/>
    <w:rsid w:val="007A69FF"/>
    <w:rsid w:val="007B06DB"/>
    <w:rsid w:val="007B3426"/>
    <w:rsid w:val="007B44DC"/>
    <w:rsid w:val="007B7430"/>
    <w:rsid w:val="007C07B7"/>
    <w:rsid w:val="007C3C22"/>
    <w:rsid w:val="007C4D7F"/>
    <w:rsid w:val="007C6626"/>
    <w:rsid w:val="007C7937"/>
    <w:rsid w:val="007D088D"/>
    <w:rsid w:val="007D22C5"/>
    <w:rsid w:val="007D279F"/>
    <w:rsid w:val="007D6A11"/>
    <w:rsid w:val="007E01C2"/>
    <w:rsid w:val="007E07D3"/>
    <w:rsid w:val="007E131F"/>
    <w:rsid w:val="007E4BC9"/>
    <w:rsid w:val="007E4E33"/>
    <w:rsid w:val="007E6CF3"/>
    <w:rsid w:val="007E7814"/>
    <w:rsid w:val="007E7BF0"/>
    <w:rsid w:val="007F05A0"/>
    <w:rsid w:val="007F0C99"/>
    <w:rsid w:val="007F3D8D"/>
    <w:rsid w:val="007F6548"/>
    <w:rsid w:val="007F7BF9"/>
    <w:rsid w:val="00804082"/>
    <w:rsid w:val="00804934"/>
    <w:rsid w:val="008051E8"/>
    <w:rsid w:val="00807678"/>
    <w:rsid w:val="00810035"/>
    <w:rsid w:val="00810085"/>
    <w:rsid w:val="00811830"/>
    <w:rsid w:val="0081288C"/>
    <w:rsid w:val="00814C8A"/>
    <w:rsid w:val="00816722"/>
    <w:rsid w:val="008240F8"/>
    <w:rsid w:val="008249B2"/>
    <w:rsid w:val="00824B3B"/>
    <w:rsid w:val="008261FD"/>
    <w:rsid w:val="00826A9D"/>
    <w:rsid w:val="0082796D"/>
    <w:rsid w:val="00827A92"/>
    <w:rsid w:val="008304F9"/>
    <w:rsid w:val="00833225"/>
    <w:rsid w:val="008372B2"/>
    <w:rsid w:val="00837B0C"/>
    <w:rsid w:val="0084256D"/>
    <w:rsid w:val="00846CA2"/>
    <w:rsid w:val="00846CE2"/>
    <w:rsid w:val="00847828"/>
    <w:rsid w:val="00847CD3"/>
    <w:rsid w:val="00850C99"/>
    <w:rsid w:val="00852BCB"/>
    <w:rsid w:val="00854E15"/>
    <w:rsid w:val="008550A4"/>
    <w:rsid w:val="008560C4"/>
    <w:rsid w:val="00860A09"/>
    <w:rsid w:val="008652F8"/>
    <w:rsid w:val="00870395"/>
    <w:rsid w:val="0087166C"/>
    <w:rsid w:val="0087273E"/>
    <w:rsid w:val="00872B11"/>
    <w:rsid w:val="00874372"/>
    <w:rsid w:val="00877998"/>
    <w:rsid w:val="00880B37"/>
    <w:rsid w:val="008815D7"/>
    <w:rsid w:val="00882AF4"/>
    <w:rsid w:val="00883078"/>
    <w:rsid w:val="008833F1"/>
    <w:rsid w:val="008846D7"/>
    <w:rsid w:val="00884F75"/>
    <w:rsid w:val="008927E5"/>
    <w:rsid w:val="00894D38"/>
    <w:rsid w:val="00894F48"/>
    <w:rsid w:val="0089523F"/>
    <w:rsid w:val="00896A4F"/>
    <w:rsid w:val="008A3891"/>
    <w:rsid w:val="008A3E43"/>
    <w:rsid w:val="008A5F7D"/>
    <w:rsid w:val="008A71EC"/>
    <w:rsid w:val="008B1497"/>
    <w:rsid w:val="008B1FEC"/>
    <w:rsid w:val="008B3316"/>
    <w:rsid w:val="008B3524"/>
    <w:rsid w:val="008C385C"/>
    <w:rsid w:val="008C4109"/>
    <w:rsid w:val="008C49AE"/>
    <w:rsid w:val="008C79CB"/>
    <w:rsid w:val="008D20ED"/>
    <w:rsid w:val="008D47C5"/>
    <w:rsid w:val="008D5374"/>
    <w:rsid w:val="008D7AD4"/>
    <w:rsid w:val="008E16F9"/>
    <w:rsid w:val="008E1756"/>
    <w:rsid w:val="008E5949"/>
    <w:rsid w:val="008E76B9"/>
    <w:rsid w:val="008F06F9"/>
    <w:rsid w:val="008F1C34"/>
    <w:rsid w:val="008F2E1B"/>
    <w:rsid w:val="008F3F86"/>
    <w:rsid w:val="008F40B3"/>
    <w:rsid w:val="008F4E24"/>
    <w:rsid w:val="008F6EA8"/>
    <w:rsid w:val="008F7B3E"/>
    <w:rsid w:val="0090037A"/>
    <w:rsid w:val="009020FF"/>
    <w:rsid w:val="009040D9"/>
    <w:rsid w:val="0090493B"/>
    <w:rsid w:val="00905CE6"/>
    <w:rsid w:val="00906402"/>
    <w:rsid w:val="00906F8A"/>
    <w:rsid w:val="00907CF1"/>
    <w:rsid w:val="009101D5"/>
    <w:rsid w:val="00910B93"/>
    <w:rsid w:val="0091244C"/>
    <w:rsid w:val="009149AF"/>
    <w:rsid w:val="00914E91"/>
    <w:rsid w:val="00914EA0"/>
    <w:rsid w:val="00915505"/>
    <w:rsid w:val="00923D41"/>
    <w:rsid w:val="00925994"/>
    <w:rsid w:val="0092618C"/>
    <w:rsid w:val="009266DE"/>
    <w:rsid w:val="00927269"/>
    <w:rsid w:val="00931401"/>
    <w:rsid w:val="00931950"/>
    <w:rsid w:val="00932192"/>
    <w:rsid w:val="00932D4B"/>
    <w:rsid w:val="00937C44"/>
    <w:rsid w:val="009436BE"/>
    <w:rsid w:val="00944886"/>
    <w:rsid w:val="00944A65"/>
    <w:rsid w:val="00945291"/>
    <w:rsid w:val="00945E70"/>
    <w:rsid w:val="00946B69"/>
    <w:rsid w:val="00947CF0"/>
    <w:rsid w:val="00947F72"/>
    <w:rsid w:val="0095209A"/>
    <w:rsid w:val="00952EF1"/>
    <w:rsid w:val="00953D7D"/>
    <w:rsid w:val="00957E1B"/>
    <w:rsid w:val="00962B9C"/>
    <w:rsid w:val="0096315C"/>
    <w:rsid w:val="00966E3E"/>
    <w:rsid w:val="00967673"/>
    <w:rsid w:val="009702CC"/>
    <w:rsid w:val="00970F41"/>
    <w:rsid w:val="00971112"/>
    <w:rsid w:val="00971862"/>
    <w:rsid w:val="00972566"/>
    <w:rsid w:val="00973C66"/>
    <w:rsid w:val="00974266"/>
    <w:rsid w:val="00975304"/>
    <w:rsid w:val="0097606D"/>
    <w:rsid w:val="009765AC"/>
    <w:rsid w:val="009816EC"/>
    <w:rsid w:val="0098279C"/>
    <w:rsid w:val="0098345E"/>
    <w:rsid w:val="00986AAE"/>
    <w:rsid w:val="00995341"/>
    <w:rsid w:val="00995F81"/>
    <w:rsid w:val="009A0805"/>
    <w:rsid w:val="009A1FD4"/>
    <w:rsid w:val="009A3F27"/>
    <w:rsid w:val="009A46A6"/>
    <w:rsid w:val="009A5E07"/>
    <w:rsid w:val="009B1F81"/>
    <w:rsid w:val="009C2FA3"/>
    <w:rsid w:val="009C38B9"/>
    <w:rsid w:val="009C4B7A"/>
    <w:rsid w:val="009C5B37"/>
    <w:rsid w:val="009C5B62"/>
    <w:rsid w:val="009C7E2A"/>
    <w:rsid w:val="009D0263"/>
    <w:rsid w:val="009D02FE"/>
    <w:rsid w:val="009D10FC"/>
    <w:rsid w:val="009D1E5F"/>
    <w:rsid w:val="009D59D0"/>
    <w:rsid w:val="009D5E0C"/>
    <w:rsid w:val="009D6499"/>
    <w:rsid w:val="009D6AE6"/>
    <w:rsid w:val="009D6E0A"/>
    <w:rsid w:val="009D7399"/>
    <w:rsid w:val="009E23A1"/>
    <w:rsid w:val="009E5287"/>
    <w:rsid w:val="009E52EF"/>
    <w:rsid w:val="009E5994"/>
    <w:rsid w:val="009E6687"/>
    <w:rsid w:val="009E6FDC"/>
    <w:rsid w:val="00A00778"/>
    <w:rsid w:val="00A014F0"/>
    <w:rsid w:val="00A07482"/>
    <w:rsid w:val="00A07D26"/>
    <w:rsid w:val="00A1185C"/>
    <w:rsid w:val="00A14DFB"/>
    <w:rsid w:val="00A2060E"/>
    <w:rsid w:val="00A20741"/>
    <w:rsid w:val="00A215D1"/>
    <w:rsid w:val="00A21DC3"/>
    <w:rsid w:val="00A222A6"/>
    <w:rsid w:val="00A232B0"/>
    <w:rsid w:val="00A232EA"/>
    <w:rsid w:val="00A3526C"/>
    <w:rsid w:val="00A3654C"/>
    <w:rsid w:val="00A41731"/>
    <w:rsid w:val="00A4253C"/>
    <w:rsid w:val="00A458F2"/>
    <w:rsid w:val="00A45E56"/>
    <w:rsid w:val="00A62B6D"/>
    <w:rsid w:val="00A6667A"/>
    <w:rsid w:val="00A73EE2"/>
    <w:rsid w:val="00A75655"/>
    <w:rsid w:val="00A75EC1"/>
    <w:rsid w:val="00A76BB6"/>
    <w:rsid w:val="00A84E65"/>
    <w:rsid w:val="00A8552C"/>
    <w:rsid w:val="00A855B5"/>
    <w:rsid w:val="00A86514"/>
    <w:rsid w:val="00A93D2C"/>
    <w:rsid w:val="00A962B3"/>
    <w:rsid w:val="00A9635E"/>
    <w:rsid w:val="00AA08D8"/>
    <w:rsid w:val="00AA42AE"/>
    <w:rsid w:val="00AB0100"/>
    <w:rsid w:val="00AB018B"/>
    <w:rsid w:val="00AB03E8"/>
    <w:rsid w:val="00AB0DF2"/>
    <w:rsid w:val="00AB31D7"/>
    <w:rsid w:val="00AB5339"/>
    <w:rsid w:val="00AB6410"/>
    <w:rsid w:val="00AB7D74"/>
    <w:rsid w:val="00AC18FD"/>
    <w:rsid w:val="00AC3C97"/>
    <w:rsid w:val="00AC3FED"/>
    <w:rsid w:val="00AC5BC1"/>
    <w:rsid w:val="00AC7EC3"/>
    <w:rsid w:val="00AD1264"/>
    <w:rsid w:val="00AD1D24"/>
    <w:rsid w:val="00AD453C"/>
    <w:rsid w:val="00AE2494"/>
    <w:rsid w:val="00AE4CC5"/>
    <w:rsid w:val="00AE4D10"/>
    <w:rsid w:val="00AF1510"/>
    <w:rsid w:val="00AF3CCC"/>
    <w:rsid w:val="00AF4412"/>
    <w:rsid w:val="00AF515D"/>
    <w:rsid w:val="00B0664A"/>
    <w:rsid w:val="00B07A98"/>
    <w:rsid w:val="00B1425F"/>
    <w:rsid w:val="00B14307"/>
    <w:rsid w:val="00B16A72"/>
    <w:rsid w:val="00B16C94"/>
    <w:rsid w:val="00B17047"/>
    <w:rsid w:val="00B172FE"/>
    <w:rsid w:val="00B21665"/>
    <w:rsid w:val="00B21FE7"/>
    <w:rsid w:val="00B22218"/>
    <w:rsid w:val="00B27F8A"/>
    <w:rsid w:val="00B3072E"/>
    <w:rsid w:val="00B33F35"/>
    <w:rsid w:val="00B400A7"/>
    <w:rsid w:val="00B47773"/>
    <w:rsid w:val="00B508BF"/>
    <w:rsid w:val="00B5150E"/>
    <w:rsid w:val="00B642F9"/>
    <w:rsid w:val="00B64D2E"/>
    <w:rsid w:val="00B67169"/>
    <w:rsid w:val="00B672B1"/>
    <w:rsid w:val="00B7019B"/>
    <w:rsid w:val="00B73ADB"/>
    <w:rsid w:val="00B80A16"/>
    <w:rsid w:val="00B82715"/>
    <w:rsid w:val="00B83263"/>
    <w:rsid w:val="00B86BDD"/>
    <w:rsid w:val="00B870AC"/>
    <w:rsid w:val="00B91E0E"/>
    <w:rsid w:val="00B94A91"/>
    <w:rsid w:val="00B952B1"/>
    <w:rsid w:val="00B97B79"/>
    <w:rsid w:val="00BA2F7C"/>
    <w:rsid w:val="00BA521E"/>
    <w:rsid w:val="00BA7AA6"/>
    <w:rsid w:val="00BB00CB"/>
    <w:rsid w:val="00BB0966"/>
    <w:rsid w:val="00BB1571"/>
    <w:rsid w:val="00BB1C65"/>
    <w:rsid w:val="00BB4968"/>
    <w:rsid w:val="00BB57DC"/>
    <w:rsid w:val="00BC13EC"/>
    <w:rsid w:val="00BC3CB7"/>
    <w:rsid w:val="00BC3D53"/>
    <w:rsid w:val="00BC4756"/>
    <w:rsid w:val="00BC4B7F"/>
    <w:rsid w:val="00BC4BFB"/>
    <w:rsid w:val="00BC5985"/>
    <w:rsid w:val="00BD050C"/>
    <w:rsid w:val="00BD4CCA"/>
    <w:rsid w:val="00BD61ED"/>
    <w:rsid w:val="00BD730A"/>
    <w:rsid w:val="00BE1AD7"/>
    <w:rsid w:val="00BE3C4F"/>
    <w:rsid w:val="00BE46AB"/>
    <w:rsid w:val="00BE4ED6"/>
    <w:rsid w:val="00BE5E2C"/>
    <w:rsid w:val="00BF04B2"/>
    <w:rsid w:val="00BF2E77"/>
    <w:rsid w:val="00BF477F"/>
    <w:rsid w:val="00BF5408"/>
    <w:rsid w:val="00BF5643"/>
    <w:rsid w:val="00BF74A8"/>
    <w:rsid w:val="00C0038F"/>
    <w:rsid w:val="00C01863"/>
    <w:rsid w:val="00C026F6"/>
    <w:rsid w:val="00C03F81"/>
    <w:rsid w:val="00C11893"/>
    <w:rsid w:val="00C12141"/>
    <w:rsid w:val="00C13B91"/>
    <w:rsid w:val="00C15BDE"/>
    <w:rsid w:val="00C16E3F"/>
    <w:rsid w:val="00C20666"/>
    <w:rsid w:val="00C21892"/>
    <w:rsid w:val="00C2274C"/>
    <w:rsid w:val="00C2491B"/>
    <w:rsid w:val="00C25310"/>
    <w:rsid w:val="00C263A6"/>
    <w:rsid w:val="00C2735A"/>
    <w:rsid w:val="00C2782E"/>
    <w:rsid w:val="00C30769"/>
    <w:rsid w:val="00C30AC8"/>
    <w:rsid w:val="00C31074"/>
    <w:rsid w:val="00C310D7"/>
    <w:rsid w:val="00C329E6"/>
    <w:rsid w:val="00C32A69"/>
    <w:rsid w:val="00C32C20"/>
    <w:rsid w:val="00C32EE2"/>
    <w:rsid w:val="00C37135"/>
    <w:rsid w:val="00C37E6F"/>
    <w:rsid w:val="00C42F05"/>
    <w:rsid w:val="00C43FFE"/>
    <w:rsid w:val="00C504BC"/>
    <w:rsid w:val="00C55D7B"/>
    <w:rsid w:val="00C562AB"/>
    <w:rsid w:val="00C652D0"/>
    <w:rsid w:val="00C65B32"/>
    <w:rsid w:val="00C73513"/>
    <w:rsid w:val="00C77D97"/>
    <w:rsid w:val="00C77EAB"/>
    <w:rsid w:val="00C820CB"/>
    <w:rsid w:val="00C831C0"/>
    <w:rsid w:val="00C907C5"/>
    <w:rsid w:val="00C926B7"/>
    <w:rsid w:val="00C9356A"/>
    <w:rsid w:val="00C937E6"/>
    <w:rsid w:val="00C93CD7"/>
    <w:rsid w:val="00C96AD6"/>
    <w:rsid w:val="00C9767F"/>
    <w:rsid w:val="00CA0576"/>
    <w:rsid w:val="00CA327C"/>
    <w:rsid w:val="00CA3E0C"/>
    <w:rsid w:val="00CA5296"/>
    <w:rsid w:val="00CA635C"/>
    <w:rsid w:val="00CA6519"/>
    <w:rsid w:val="00CB0702"/>
    <w:rsid w:val="00CB167D"/>
    <w:rsid w:val="00CB21E0"/>
    <w:rsid w:val="00CB29AA"/>
    <w:rsid w:val="00CB33C1"/>
    <w:rsid w:val="00CB4D23"/>
    <w:rsid w:val="00CB5329"/>
    <w:rsid w:val="00CB7906"/>
    <w:rsid w:val="00CC261C"/>
    <w:rsid w:val="00CC2643"/>
    <w:rsid w:val="00CC333C"/>
    <w:rsid w:val="00CC5DB1"/>
    <w:rsid w:val="00CC62A4"/>
    <w:rsid w:val="00CC6C3D"/>
    <w:rsid w:val="00CD15A4"/>
    <w:rsid w:val="00CD297B"/>
    <w:rsid w:val="00CD3B03"/>
    <w:rsid w:val="00CD6A33"/>
    <w:rsid w:val="00CE0798"/>
    <w:rsid w:val="00CE17B2"/>
    <w:rsid w:val="00CE2453"/>
    <w:rsid w:val="00CE3175"/>
    <w:rsid w:val="00CF3055"/>
    <w:rsid w:val="00CF3BAE"/>
    <w:rsid w:val="00CF6ACF"/>
    <w:rsid w:val="00CF6B44"/>
    <w:rsid w:val="00CF70F6"/>
    <w:rsid w:val="00D00286"/>
    <w:rsid w:val="00D04254"/>
    <w:rsid w:val="00D06D71"/>
    <w:rsid w:val="00D074A6"/>
    <w:rsid w:val="00D10AEB"/>
    <w:rsid w:val="00D1394D"/>
    <w:rsid w:val="00D14150"/>
    <w:rsid w:val="00D146EA"/>
    <w:rsid w:val="00D14C92"/>
    <w:rsid w:val="00D21282"/>
    <w:rsid w:val="00D22F0C"/>
    <w:rsid w:val="00D2305B"/>
    <w:rsid w:val="00D270E0"/>
    <w:rsid w:val="00D306C8"/>
    <w:rsid w:val="00D321E5"/>
    <w:rsid w:val="00D334EA"/>
    <w:rsid w:val="00D3384B"/>
    <w:rsid w:val="00D33C9D"/>
    <w:rsid w:val="00D36F17"/>
    <w:rsid w:val="00D37213"/>
    <w:rsid w:val="00D4029C"/>
    <w:rsid w:val="00D40726"/>
    <w:rsid w:val="00D40758"/>
    <w:rsid w:val="00D4085C"/>
    <w:rsid w:val="00D414BE"/>
    <w:rsid w:val="00D417B2"/>
    <w:rsid w:val="00D42633"/>
    <w:rsid w:val="00D44101"/>
    <w:rsid w:val="00D46172"/>
    <w:rsid w:val="00D475A0"/>
    <w:rsid w:val="00D479BB"/>
    <w:rsid w:val="00D54274"/>
    <w:rsid w:val="00D5599C"/>
    <w:rsid w:val="00D55E41"/>
    <w:rsid w:val="00D5729F"/>
    <w:rsid w:val="00D626BF"/>
    <w:rsid w:val="00D70FBB"/>
    <w:rsid w:val="00D71244"/>
    <w:rsid w:val="00D71E67"/>
    <w:rsid w:val="00D72791"/>
    <w:rsid w:val="00D73B4B"/>
    <w:rsid w:val="00D73CCF"/>
    <w:rsid w:val="00D81829"/>
    <w:rsid w:val="00D83B53"/>
    <w:rsid w:val="00D86BCE"/>
    <w:rsid w:val="00D91800"/>
    <w:rsid w:val="00D92207"/>
    <w:rsid w:val="00D93B0D"/>
    <w:rsid w:val="00D947CF"/>
    <w:rsid w:val="00D96489"/>
    <w:rsid w:val="00D9702B"/>
    <w:rsid w:val="00D97704"/>
    <w:rsid w:val="00DA09E8"/>
    <w:rsid w:val="00DA2191"/>
    <w:rsid w:val="00DA5A4A"/>
    <w:rsid w:val="00DA601E"/>
    <w:rsid w:val="00DB3123"/>
    <w:rsid w:val="00DB471C"/>
    <w:rsid w:val="00DC12A2"/>
    <w:rsid w:val="00DC1BEB"/>
    <w:rsid w:val="00DD0B46"/>
    <w:rsid w:val="00DD20CB"/>
    <w:rsid w:val="00DD4C97"/>
    <w:rsid w:val="00DD4DB4"/>
    <w:rsid w:val="00DE14CE"/>
    <w:rsid w:val="00DE7C43"/>
    <w:rsid w:val="00DF07BB"/>
    <w:rsid w:val="00DF2374"/>
    <w:rsid w:val="00DF4EBA"/>
    <w:rsid w:val="00DF5F4A"/>
    <w:rsid w:val="00DF617D"/>
    <w:rsid w:val="00E00470"/>
    <w:rsid w:val="00E021C0"/>
    <w:rsid w:val="00E024C4"/>
    <w:rsid w:val="00E0309E"/>
    <w:rsid w:val="00E04657"/>
    <w:rsid w:val="00E0702E"/>
    <w:rsid w:val="00E11073"/>
    <w:rsid w:val="00E11CC3"/>
    <w:rsid w:val="00E13C37"/>
    <w:rsid w:val="00E15597"/>
    <w:rsid w:val="00E15699"/>
    <w:rsid w:val="00E20CAA"/>
    <w:rsid w:val="00E22E16"/>
    <w:rsid w:val="00E22E26"/>
    <w:rsid w:val="00E239FF"/>
    <w:rsid w:val="00E2401B"/>
    <w:rsid w:val="00E252A5"/>
    <w:rsid w:val="00E25F96"/>
    <w:rsid w:val="00E25FE9"/>
    <w:rsid w:val="00E26B99"/>
    <w:rsid w:val="00E27452"/>
    <w:rsid w:val="00E331CF"/>
    <w:rsid w:val="00E33340"/>
    <w:rsid w:val="00E36F32"/>
    <w:rsid w:val="00E37567"/>
    <w:rsid w:val="00E37DC4"/>
    <w:rsid w:val="00E37DD0"/>
    <w:rsid w:val="00E43D1B"/>
    <w:rsid w:val="00E43E8E"/>
    <w:rsid w:val="00E44C9D"/>
    <w:rsid w:val="00E45BEB"/>
    <w:rsid w:val="00E46033"/>
    <w:rsid w:val="00E5131A"/>
    <w:rsid w:val="00E51E0D"/>
    <w:rsid w:val="00E565AD"/>
    <w:rsid w:val="00E620FD"/>
    <w:rsid w:val="00E6332A"/>
    <w:rsid w:val="00E658F5"/>
    <w:rsid w:val="00E66C07"/>
    <w:rsid w:val="00E70B03"/>
    <w:rsid w:val="00E7323C"/>
    <w:rsid w:val="00E73D21"/>
    <w:rsid w:val="00E747A8"/>
    <w:rsid w:val="00E75281"/>
    <w:rsid w:val="00E757C3"/>
    <w:rsid w:val="00E805B6"/>
    <w:rsid w:val="00E8165E"/>
    <w:rsid w:val="00E817CA"/>
    <w:rsid w:val="00E82AA9"/>
    <w:rsid w:val="00E8456D"/>
    <w:rsid w:val="00E84882"/>
    <w:rsid w:val="00E863DE"/>
    <w:rsid w:val="00E8784C"/>
    <w:rsid w:val="00E905A4"/>
    <w:rsid w:val="00E91535"/>
    <w:rsid w:val="00E924E9"/>
    <w:rsid w:val="00E9656F"/>
    <w:rsid w:val="00EA0687"/>
    <w:rsid w:val="00EA0D98"/>
    <w:rsid w:val="00EA0F9C"/>
    <w:rsid w:val="00EA1AAC"/>
    <w:rsid w:val="00EA5D26"/>
    <w:rsid w:val="00EA69FF"/>
    <w:rsid w:val="00EB0060"/>
    <w:rsid w:val="00EB38EB"/>
    <w:rsid w:val="00EB40CC"/>
    <w:rsid w:val="00EB5298"/>
    <w:rsid w:val="00EB67F9"/>
    <w:rsid w:val="00EC0466"/>
    <w:rsid w:val="00EC0670"/>
    <w:rsid w:val="00EC0950"/>
    <w:rsid w:val="00EC0B8A"/>
    <w:rsid w:val="00EC1BAD"/>
    <w:rsid w:val="00EC2549"/>
    <w:rsid w:val="00EC4975"/>
    <w:rsid w:val="00EC7448"/>
    <w:rsid w:val="00ED0ADA"/>
    <w:rsid w:val="00ED20EC"/>
    <w:rsid w:val="00ED2BF1"/>
    <w:rsid w:val="00ED4F16"/>
    <w:rsid w:val="00ED74A2"/>
    <w:rsid w:val="00ED7FF2"/>
    <w:rsid w:val="00EE06B6"/>
    <w:rsid w:val="00EE0EC6"/>
    <w:rsid w:val="00EE3A14"/>
    <w:rsid w:val="00EE3CF8"/>
    <w:rsid w:val="00EE4F2F"/>
    <w:rsid w:val="00EE57B4"/>
    <w:rsid w:val="00EE6733"/>
    <w:rsid w:val="00EE7896"/>
    <w:rsid w:val="00EF4A6E"/>
    <w:rsid w:val="00EF570D"/>
    <w:rsid w:val="00EF586E"/>
    <w:rsid w:val="00EF6508"/>
    <w:rsid w:val="00F003FA"/>
    <w:rsid w:val="00F01790"/>
    <w:rsid w:val="00F02C4A"/>
    <w:rsid w:val="00F02E25"/>
    <w:rsid w:val="00F05A53"/>
    <w:rsid w:val="00F05AC9"/>
    <w:rsid w:val="00F06C75"/>
    <w:rsid w:val="00F077DF"/>
    <w:rsid w:val="00F10419"/>
    <w:rsid w:val="00F10454"/>
    <w:rsid w:val="00F147E8"/>
    <w:rsid w:val="00F156FB"/>
    <w:rsid w:val="00F15D5C"/>
    <w:rsid w:val="00F20BB6"/>
    <w:rsid w:val="00F2399A"/>
    <w:rsid w:val="00F23C14"/>
    <w:rsid w:val="00F24302"/>
    <w:rsid w:val="00F26B85"/>
    <w:rsid w:val="00F27DAD"/>
    <w:rsid w:val="00F3276D"/>
    <w:rsid w:val="00F330CE"/>
    <w:rsid w:val="00F33CD6"/>
    <w:rsid w:val="00F341C4"/>
    <w:rsid w:val="00F34B4A"/>
    <w:rsid w:val="00F376E6"/>
    <w:rsid w:val="00F4154B"/>
    <w:rsid w:val="00F41932"/>
    <w:rsid w:val="00F42A73"/>
    <w:rsid w:val="00F4340B"/>
    <w:rsid w:val="00F516B5"/>
    <w:rsid w:val="00F51CEF"/>
    <w:rsid w:val="00F52FE5"/>
    <w:rsid w:val="00F53ADD"/>
    <w:rsid w:val="00F602F2"/>
    <w:rsid w:val="00F61468"/>
    <w:rsid w:val="00F62EC6"/>
    <w:rsid w:val="00F63E0A"/>
    <w:rsid w:val="00F66088"/>
    <w:rsid w:val="00F7146F"/>
    <w:rsid w:val="00F71679"/>
    <w:rsid w:val="00F73EBC"/>
    <w:rsid w:val="00F74101"/>
    <w:rsid w:val="00F7447B"/>
    <w:rsid w:val="00F75B1C"/>
    <w:rsid w:val="00F828A1"/>
    <w:rsid w:val="00F82E32"/>
    <w:rsid w:val="00F83D6B"/>
    <w:rsid w:val="00F83FE7"/>
    <w:rsid w:val="00F87A0B"/>
    <w:rsid w:val="00F90415"/>
    <w:rsid w:val="00F90532"/>
    <w:rsid w:val="00F928AE"/>
    <w:rsid w:val="00F934F4"/>
    <w:rsid w:val="00FA0344"/>
    <w:rsid w:val="00FA2873"/>
    <w:rsid w:val="00FA4B01"/>
    <w:rsid w:val="00FA531F"/>
    <w:rsid w:val="00FA7691"/>
    <w:rsid w:val="00FB055D"/>
    <w:rsid w:val="00FB1141"/>
    <w:rsid w:val="00FB1A90"/>
    <w:rsid w:val="00FB1BCE"/>
    <w:rsid w:val="00FB3BA6"/>
    <w:rsid w:val="00FB4D39"/>
    <w:rsid w:val="00FB6540"/>
    <w:rsid w:val="00FC06E0"/>
    <w:rsid w:val="00FC0D5F"/>
    <w:rsid w:val="00FC29B0"/>
    <w:rsid w:val="00FC2BF7"/>
    <w:rsid w:val="00FC51EA"/>
    <w:rsid w:val="00FC7E9C"/>
    <w:rsid w:val="00FD0178"/>
    <w:rsid w:val="00FD08B1"/>
    <w:rsid w:val="00FD16B2"/>
    <w:rsid w:val="00FD2741"/>
    <w:rsid w:val="00FD3958"/>
    <w:rsid w:val="00FF087E"/>
    <w:rsid w:val="00FF295D"/>
    <w:rsid w:val="00FF2FB6"/>
    <w:rsid w:val="00FF3448"/>
    <w:rsid w:val="00FF40FA"/>
    <w:rsid w:val="00FF5A88"/>
    <w:rsid w:val="00FF5DA3"/>
    <w:rsid w:val="00FF5FCC"/>
    <w:rsid w:val="00FF79D1"/>
    <w:rsid w:val="00FF7F5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8B8E81E"/>
  <w15:docId w15:val="{F69B51E4-47BC-4C92-9573-497A27B0B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5994"/>
    <w:rPr>
      <w:sz w:val="24"/>
      <w:szCs w:val="24"/>
      <w:lang w:val="en-GB" w:eastAsia="en-US"/>
    </w:rPr>
  </w:style>
  <w:style w:type="paragraph" w:styleId="Heading1">
    <w:name w:val="heading 1"/>
    <w:basedOn w:val="Normal"/>
    <w:next w:val="Normal"/>
    <w:link w:val="Heading1Char"/>
    <w:qFormat/>
    <w:rsid w:val="00D14150"/>
    <w:pPr>
      <w:keepNext/>
      <w:outlineLvl w:val="0"/>
    </w:pPr>
    <w:rPr>
      <w:sz w:val="28"/>
    </w:rPr>
  </w:style>
  <w:style w:type="paragraph" w:styleId="Heading3">
    <w:name w:val="heading 3"/>
    <w:basedOn w:val="Normal"/>
    <w:next w:val="Normal"/>
    <w:link w:val="Heading3Char"/>
    <w:qFormat/>
    <w:rsid w:val="00D14150"/>
    <w:pPr>
      <w:keepNext/>
      <w:outlineLvl w:val="2"/>
    </w:pPr>
    <w:rPr>
      <w:rFonts w:ascii="Lat Times New Roman" w:hAnsi="Lat Times New Roman"/>
      <w:b/>
      <w:bCs/>
      <w:sz w:val="20"/>
    </w:rPr>
  </w:style>
  <w:style w:type="paragraph" w:styleId="Heading4">
    <w:name w:val="heading 4"/>
    <w:basedOn w:val="Normal"/>
    <w:next w:val="Normal"/>
    <w:link w:val="Heading4Char"/>
    <w:semiHidden/>
    <w:unhideWhenUsed/>
    <w:qFormat/>
    <w:locked/>
    <w:rsid w:val="00870395"/>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D14150"/>
    <w:pPr>
      <w:keepNext/>
      <w:outlineLvl w:val="4"/>
    </w:pPr>
    <w:rPr>
      <w:rFonts w:ascii="Lat Times New Roman" w:hAnsi="Lat Times New Roman"/>
      <w:b/>
      <w:bCs/>
      <w:sz w:val="22"/>
    </w:rPr>
  </w:style>
  <w:style w:type="paragraph" w:styleId="Heading6">
    <w:name w:val="heading 6"/>
    <w:basedOn w:val="Normal"/>
    <w:next w:val="Normal"/>
    <w:link w:val="Heading6Char"/>
    <w:qFormat/>
    <w:rsid w:val="00D14150"/>
    <w:pPr>
      <w:keepNext/>
      <w:outlineLvl w:val="5"/>
    </w:pPr>
    <w:rPr>
      <w:rFonts w:ascii="Lat Times New Roman" w:hAnsi="Lat Times New Roman"/>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A45E56"/>
    <w:rPr>
      <w:rFonts w:ascii="Cambria" w:hAnsi="Cambria" w:cs="Times New Roman"/>
      <w:b/>
      <w:bCs/>
      <w:kern w:val="32"/>
      <w:sz w:val="32"/>
      <w:szCs w:val="32"/>
      <w:lang w:val="en-GB" w:eastAsia="en-US"/>
    </w:rPr>
  </w:style>
  <w:style w:type="character" w:customStyle="1" w:styleId="Heading3Char">
    <w:name w:val="Heading 3 Char"/>
    <w:link w:val="Heading3"/>
    <w:locked/>
    <w:rsid w:val="00A45E56"/>
    <w:rPr>
      <w:rFonts w:ascii="Cambria" w:hAnsi="Cambria" w:cs="Times New Roman"/>
      <w:b/>
      <w:bCs/>
      <w:sz w:val="26"/>
      <w:szCs w:val="26"/>
      <w:lang w:val="en-GB" w:eastAsia="en-US"/>
    </w:rPr>
  </w:style>
  <w:style w:type="character" w:customStyle="1" w:styleId="Heading5Char">
    <w:name w:val="Heading 5 Char"/>
    <w:link w:val="Heading5"/>
    <w:locked/>
    <w:rsid w:val="00A45E56"/>
    <w:rPr>
      <w:rFonts w:ascii="Calibri" w:hAnsi="Calibri" w:cs="Times New Roman"/>
      <w:b/>
      <w:bCs/>
      <w:i/>
      <w:iCs/>
      <w:sz w:val="26"/>
      <w:szCs w:val="26"/>
      <w:lang w:val="en-GB" w:eastAsia="en-US"/>
    </w:rPr>
  </w:style>
  <w:style w:type="character" w:customStyle="1" w:styleId="Heading6Char">
    <w:name w:val="Heading 6 Char"/>
    <w:link w:val="Heading6"/>
    <w:locked/>
    <w:rsid w:val="00A45E56"/>
    <w:rPr>
      <w:rFonts w:ascii="Calibri" w:hAnsi="Calibri" w:cs="Times New Roman"/>
      <w:b/>
      <w:bCs/>
      <w:lang w:val="en-GB" w:eastAsia="en-US"/>
    </w:rPr>
  </w:style>
  <w:style w:type="paragraph" w:styleId="BalloonText">
    <w:name w:val="Balloon Text"/>
    <w:basedOn w:val="Normal"/>
    <w:link w:val="BalloonTextChar"/>
    <w:semiHidden/>
    <w:rsid w:val="00FC7E9C"/>
    <w:rPr>
      <w:rFonts w:ascii="Tahoma" w:hAnsi="Tahoma" w:cs="Tahoma"/>
      <w:sz w:val="16"/>
      <w:szCs w:val="16"/>
    </w:rPr>
  </w:style>
  <w:style w:type="character" w:customStyle="1" w:styleId="BalloonTextChar">
    <w:name w:val="Balloon Text Char"/>
    <w:link w:val="BalloonText"/>
    <w:semiHidden/>
    <w:locked/>
    <w:rsid w:val="00A45E56"/>
    <w:rPr>
      <w:rFonts w:cs="Times New Roman"/>
      <w:sz w:val="2"/>
      <w:lang w:val="en-GB" w:eastAsia="en-US"/>
    </w:rPr>
  </w:style>
  <w:style w:type="character" w:styleId="Emphasis">
    <w:name w:val="Emphasis"/>
    <w:qFormat/>
    <w:rsid w:val="0060732F"/>
    <w:rPr>
      <w:rFonts w:cs="Times New Roman"/>
      <w:i/>
    </w:rPr>
  </w:style>
  <w:style w:type="character" w:styleId="Strong">
    <w:name w:val="Strong"/>
    <w:qFormat/>
    <w:rsid w:val="0060732F"/>
    <w:rPr>
      <w:rFonts w:cs="Times New Roman"/>
      <w:b/>
    </w:rPr>
  </w:style>
  <w:style w:type="paragraph" w:customStyle="1" w:styleId="CharChar1CharRakstzRakstz">
    <w:name w:val="Char Char1 Char Rakstz. Rakstz."/>
    <w:basedOn w:val="Normal"/>
    <w:rsid w:val="0060732F"/>
    <w:pPr>
      <w:spacing w:after="160" w:line="240" w:lineRule="exact"/>
    </w:pPr>
    <w:rPr>
      <w:rFonts w:ascii="Tahoma" w:hAnsi="Tahoma"/>
      <w:sz w:val="20"/>
      <w:szCs w:val="20"/>
      <w:lang w:val="en-US"/>
    </w:rPr>
  </w:style>
  <w:style w:type="paragraph" w:customStyle="1" w:styleId="CharCharCharChar">
    <w:name w:val="Char Char Char Char"/>
    <w:basedOn w:val="Normal"/>
    <w:rsid w:val="008F40B3"/>
    <w:pPr>
      <w:spacing w:after="160" w:line="240" w:lineRule="exact"/>
      <w:jc w:val="both"/>
    </w:pPr>
    <w:rPr>
      <w:rFonts w:ascii="Tahoma" w:hAnsi="Tahoma"/>
      <w:sz w:val="20"/>
      <w:szCs w:val="20"/>
      <w:lang w:val="en-US"/>
    </w:rPr>
  </w:style>
  <w:style w:type="paragraph" w:styleId="ListParagraph">
    <w:name w:val="List Paragraph"/>
    <w:basedOn w:val="Normal"/>
    <w:uiPriority w:val="34"/>
    <w:qFormat/>
    <w:rsid w:val="00A75655"/>
    <w:pPr>
      <w:ind w:left="720"/>
      <w:contextualSpacing/>
    </w:pPr>
  </w:style>
  <w:style w:type="paragraph" w:customStyle="1" w:styleId="tv213">
    <w:name w:val="tv213"/>
    <w:basedOn w:val="Normal"/>
    <w:rsid w:val="00E37DC4"/>
    <w:pPr>
      <w:spacing w:before="100" w:beforeAutospacing="1" w:after="100" w:afterAutospacing="1"/>
    </w:pPr>
    <w:rPr>
      <w:lang w:val="en-US"/>
    </w:rPr>
  </w:style>
  <w:style w:type="character" w:customStyle="1" w:styleId="apple-converted-space">
    <w:name w:val="apple-converted-space"/>
    <w:rsid w:val="00A4253C"/>
  </w:style>
  <w:style w:type="character" w:styleId="Hyperlink">
    <w:name w:val="Hyperlink"/>
    <w:uiPriority w:val="99"/>
    <w:unhideWhenUsed/>
    <w:locked/>
    <w:rsid w:val="00B952B1"/>
    <w:rPr>
      <w:color w:val="0000FF"/>
      <w:u w:val="single"/>
    </w:rPr>
  </w:style>
  <w:style w:type="paragraph" w:customStyle="1" w:styleId="Default">
    <w:name w:val="Default"/>
    <w:rsid w:val="00254547"/>
    <w:pPr>
      <w:autoSpaceDE w:val="0"/>
      <w:autoSpaceDN w:val="0"/>
      <w:adjustRightInd w:val="0"/>
    </w:pPr>
    <w:rPr>
      <w:color w:val="000000"/>
      <w:sz w:val="24"/>
      <w:szCs w:val="24"/>
    </w:rPr>
  </w:style>
  <w:style w:type="character" w:customStyle="1" w:styleId="Heading4Char">
    <w:name w:val="Heading 4 Char"/>
    <w:basedOn w:val="DefaultParagraphFont"/>
    <w:link w:val="Heading4"/>
    <w:semiHidden/>
    <w:rsid w:val="00870395"/>
    <w:rPr>
      <w:rFonts w:asciiTheme="majorHAnsi" w:eastAsiaTheme="majorEastAsia" w:hAnsiTheme="majorHAnsi" w:cstheme="majorBidi"/>
      <w:i/>
      <w:iCs/>
      <w:color w:val="365F91" w:themeColor="accent1" w:themeShade="BF"/>
      <w:sz w:val="24"/>
      <w:szCs w:val="24"/>
      <w:lang w:val="en-GB" w:eastAsia="en-US"/>
    </w:rPr>
  </w:style>
  <w:style w:type="character" w:styleId="CommentReference">
    <w:name w:val="annotation reference"/>
    <w:basedOn w:val="DefaultParagraphFont"/>
    <w:semiHidden/>
    <w:unhideWhenUsed/>
    <w:locked/>
    <w:rsid w:val="006135FA"/>
    <w:rPr>
      <w:sz w:val="16"/>
      <w:szCs w:val="16"/>
    </w:rPr>
  </w:style>
  <w:style w:type="paragraph" w:styleId="CommentText">
    <w:name w:val="annotation text"/>
    <w:basedOn w:val="Normal"/>
    <w:link w:val="CommentTextChar"/>
    <w:unhideWhenUsed/>
    <w:locked/>
    <w:rsid w:val="006B2B17"/>
    <w:rPr>
      <w:sz w:val="20"/>
      <w:szCs w:val="20"/>
      <w:lang w:val="lv-LV"/>
    </w:rPr>
  </w:style>
  <w:style w:type="character" w:customStyle="1" w:styleId="CommentTextChar">
    <w:name w:val="Comment Text Char"/>
    <w:basedOn w:val="DefaultParagraphFont"/>
    <w:link w:val="CommentText"/>
    <w:rsid w:val="006B2B17"/>
    <w:rPr>
      <w:lang w:eastAsia="en-US"/>
    </w:rPr>
  </w:style>
  <w:style w:type="paragraph" w:styleId="CommentSubject">
    <w:name w:val="annotation subject"/>
    <w:basedOn w:val="CommentText"/>
    <w:next w:val="CommentText"/>
    <w:link w:val="CommentSubjectChar"/>
    <w:semiHidden/>
    <w:unhideWhenUsed/>
    <w:locked/>
    <w:rsid w:val="006135FA"/>
    <w:rPr>
      <w:b/>
      <w:bCs/>
    </w:rPr>
  </w:style>
  <w:style w:type="character" w:customStyle="1" w:styleId="CommentSubjectChar">
    <w:name w:val="Comment Subject Char"/>
    <w:basedOn w:val="CommentTextChar"/>
    <w:link w:val="CommentSubject"/>
    <w:semiHidden/>
    <w:rsid w:val="006135FA"/>
    <w:rPr>
      <w:b/>
      <w:bCs/>
      <w:lang w:eastAsia="en-US"/>
    </w:rPr>
  </w:style>
  <w:style w:type="paragraph" w:styleId="Header">
    <w:name w:val="header"/>
    <w:basedOn w:val="Normal"/>
    <w:link w:val="HeaderChar"/>
    <w:unhideWhenUsed/>
    <w:locked/>
    <w:rsid w:val="008A71EC"/>
    <w:pPr>
      <w:tabs>
        <w:tab w:val="center" w:pos="4153"/>
        <w:tab w:val="right" w:pos="8306"/>
      </w:tabs>
    </w:pPr>
  </w:style>
  <w:style w:type="character" w:customStyle="1" w:styleId="HeaderChar">
    <w:name w:val="Header Char"/>
    <w:basedOn w:val="DefaultParagraphFont"/>
    <w:link w:val="Header"/>
    <w:rsid w:val="008A71EC"/>
    <w:rPr>
      <w:sz w:val="24"/>
      <w:szCs w:val="24"/>
      <w:lang w:val="en-GB" w:eastAsia="en-US"/>
    </w:rPr>
  </w:style>
  <w:style w:type="paragraph" w:styleId="Footer">
    <w:name w:val="footer"/>
    <w:basedOn w:val="Normal"/>
    <w:link w:val="FooterChar"/>
    <w:uiPriority w:val="99"/>
    <w:unhideWhenUsed/>
    <w:locked/>
    <w:rsid w:val="008A71EC"/>
    <w:pPr>
      <w:tabs>
        <w:tab w:val="center" w:pos="4153"/>
        <w:tab w:val="right" w:pos="8306"/>
      </w:tabs>
    </w:pPr>
  </w:style>
  <w:style w:type="character" w:customStyle="1" w:styleId="FooterChar">
    <w:name w:val="Footer Char"/>
    <w:basedOn w:val="DefaultParagraphFont"/>
    <w:link w:val="Footer"/>
    <w:uiPriority w:val="99"/>
    <w:rsid w:val="008A71EC"/>
    <w:rPr>
      <w:sz w:val="24"/>
      <w:szCs w:val="24"/>
      <w:lang w:val="en-GB" w:eastAsia="en-US"/>
    </w:rPr>
  </w:style>
  <w:style w:type="paragraph" w:styleId="Revision">
    <w:name w:val="Revision"/>
    <w:hidden/>
    <w:uiPriority w:val="99"/>
    <w:semiHidden/>
    <w:rsid w:val="00882AF4"/>
    <w:rPr>
      <w:sz w:val="24"/>
      <w:szCs w:val="24"/>
      <w:lang w:val="en-GB" w:eastAsia="en-US"/>
    </w:rPr>
  </w:style>
  <w:style w:type="table" w:styleId="TableGrid">
    <w:name w:val="Table Grid"/>
    <w:basedOn w:val="TableNormal"/>
    <w:locked/>
    <w:rsid w:val="007162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13893930">
      <w:bodyDiv w:val="1"/>
      <w:marLeft w:val="0"/>
      <w:marRight w:val="0"/>
      <w:marTop w:val="0"/>
      <w:marBottom w:val="0"/>
      <w:divBdr>
        <w:top w:val="none" w:sz="0" w:space="0" w:color="auto"/>
        <w:left w:val="none" w:sz="0" w:space="0" w:color="auto"/>
        <w:bottom w:val="none" w:sz="0" w:space="0" w:color="auto"/>
        <w:right w:val="none" w:sz="0" w:space="0" w:color="auto"/>
      </w:divBdr>
    </w:div>
    <w:div w:id="87967455">
      <w:bodyDiv w:val="1"/>
      <w:marLeft w:val="0"/>
      <w:marRight w:val="0"/>
      <w:marTop w:val="0"/>
      <w:marBottom w:val="0"/>
      <w:divBdr>
        <w:top w:val="none" w:sz="0" w:space="0" w:color="auto"/>
        <w:left w:val="none" w:sz="0" w:space="0" w:color="auto"/>
        <w:bottom w:val="none" w:sz="0" w:space="0" w:color="auto"/>
        <w:right w:val="none" w:sz="0" w:space="0" w:color="auto"/>
      </w:divBdr>
      <w:divsChild>
        <w:div w:id="1211187426">
          <w:marLeft w:val="3000"/>
          <w:marRight w:val="0"/>
          <w:marTop w:val="0"/>
          <w:marBottom w:val="0"/>
          <w:divBdr>
            <w:top w:val="none" w:sz="0" w:space="0" w:color="auto"/>
            <w:left w:val="none" w:sz="0" w:space="0" w:color="auto"/>
            <w:bottom w:val="none" w:sz="0" w:space="0" w:color="auto"/>
            <w:right w:val="none" w:sz="0" w:space="0" w:color="auto"/>
          </w:divBdr>
        </w:div>
      </w:divsChild>
    </w:div>
    <w:div w:id="169293971">
      <w:bodyDiv w:val="1"/>
      <w:marLeft w:val="0"/>
      <w:marRight w:val="0"/>
      <w:marTop w:val="0"/>
      <w:marBottom w:val="0"/>
      <w:divBdr>
        <w:top w:val="none" w:sz="0" w:space="0" w:color="auto"/>
        <w:left w:val="none" w:sz="0" w:space="0" w:color="auto"/>
        <w:bottom w:val="none" w:sz="0" w:space="0" w:color="auto"/>
        <w:right w:val="none" w:sz="0" w:space="0" w:color="auto"/>
      </w:divBdr>
    </w:div>
    <w:div w:id="213197526">
      <w:bodyDiv w:val="1"/>
      <w:marLeft w:val="0"/>
      <w:marRight w:val="0"/>
      <w:marTop w:val="0"/>
      <w:marBottom w:val="0"/>
      <w:divBdr>
        <w:top w:val="none" w:sz="0" w:space="0" w:color="auto"/>
        <w:left w:val="none" w:sz="0" w:space="0" w:color="auto"/>
        <w:bottom w:val="none" w:sz="0" w:space="0" w:color="auto"/>
        <w:right w:val="none" w:sz="0" w:space="0" w:color="auto"/>
      </w:divBdr>
    </w:div>
    <w:div w:id="234094618">
      <w:bodyDiv w:val="1"/>
      <w:marLeft w:val="0"/>
      <w:marRight w:val="0"/>
      <w:marTop w:val="0"/>
      <w:marBottom w:val="0"/>
      <w:divBdr>
        <w:top w:val="none" w:sz="0" w:space="0" w:color="auto"/>
        <w:left w:val="none" w:sz="0" w:space="0" w:color="auto"/>
        <w:bottom w:val="none" w:sz="0" w:space="0" w:color="auto"/>
        <w:right w:val="none" w:sz="0" w:space="0" w:color="auto"/>
      </w:divBdr>
      <w:divsChild>
        <w:div w:id="649292864">
          <w:marLeft w:val="0"/>
          <w:marRight w:val="0"/>
          <w:marTop w:val="0"/>
          <w:marBottom w:val="0"/>
          <w:divBdr>
            <w:top w:val="none" w:sz="0" w:space="0" w:color="auto"/>
            <w:left w:val="none" w:sz="0" w:space="0" w:color="auto"/>
            <w:bottom w:val="none" w:sz="0" w:space="0" w:color="auto"/>
            <w:right w:val="none" w:sz="0" w:space="0" w:color="auto"/>
          </w:divBdr>
        </w:div>
      </w:divsChild>
    </w:div>
    <w:div w:id="408963675">
      <w:bodyDiv w:val="1"/>
      <w:marLeft w:val="0"/>
      <w:marRight w:val="0"/>
      <w:marTop w:val="0"/>
      <w:marBottom w:val="0"/>
      <w:divBdr>
        <w:top w:val="none" w:sz="0" w:space="0" w:color="auto"/>
        <w:left w:val="none" w:sz="0" w:space="0" w:color="auto"/>
        <w:bottom w:val="none" w:sz="0" w:space="0" w:color="auto"/>
        <w:right w:val="none" w:sz="0" w:space="0" w:color="auto"/>
      </w:divBdr>
    </w:div>
    <w:div w:id="533806992">
      <w:bodyDiv w:val="1"/>
      <w:marLeft w:val="0"/>
      <w:marRight w:val="0"/>
      <w:marTop w:val="0"/>
      <w:marBottom w:val="0"/>
      <w:divBdr>
        <w:top w:val="none" w:sz="0" w:space="0" w:color="auto"/>
        <w:left w:val="none" w:sz="0" w:space="0" w:color="auto"/>
        <w:bottom w:val="none" w:sz="0" w:space="0" w:color="auto"/>
        <w:right w:val="none" w:sz="0" w:space="0" w:color="auto"/>
      </w:divBdr>
    </w:div>
    <w:div w:id="550649510">
      <w:bodyDiv w:val="1"/>
      <w:marLeft w:val="0"/>
      <w:marRight w:val="0"/>
      <w:marTop w:val="0"/>
      <w:marBottom w:val="0"/>
      <w:divBdr>
        <w:top w:val="none" w:sz="0" w:space="0" w:color="auto"/>
        <w:left w:val="none" w:sz="0" w:space="0" w:color="auto"/>
        <w:bottom w:val="none" w:sz="0" w:space="0" w:color="auto"/>
        <w:right w:val="none" w:sz="0" w:space="0" w:color="auto"/>
      </w:divBdr>
      <w:divsChild>
        <w:div w:id="987593753">
          <w:marLeft w:val="3000"/>
          <w:marRight w:val="0"/>
          <w:marTop w:val="0"/>
          <w:marBottom w:val="0"/>
          <w:divBdr>
            <w:top w:val="none" w:sz="0" w:space="0" w:color="auto"/>
            <w:left w:val="none" w:sz="0" w:space="0" w:color="auto"/>
            <w:bottom w:val="none" w:sz="0" w:space="0" w:color="auto"/>
            <w:right w:val="none" w:sz="0" w:space="0" w:color="auto"/>
          </w:divBdr>
        </w:div>
        <w:div w:id="1203715978">
          <w:marLeft w:val="0"/>
          <w:marRight w:val="0"/>
          <w:marTop w:val="0"/>
          <w:marBottom w:val="0"/>
          <w:divBdr>
            <w:top w:val="none" w:sz="0" w:space="0" w:color="auto"/>
            <w:left w:val="none" w:sz="0" w:space="0" w:color="auto"/>
            <w:bottom w:val="none" w:sz="0" w:space="0" w:color="auto"/>
            <w:right w:val="none" w:sz="0" w:space="0" w:color="auto"/>
          </w:divBdr>
          <w:divsChild>
            <w:div w:id="162815842">
              <w:marLeft w:val="0"/>
              <w:marRight w:val="0"/>
              <w:marTop w:val="0"/>
              <w:marBottom w:val="0"/>
              <w:divBdr>
                <w:top w:val="none" w:sz="0" w:space="0" w:color="auto"/>
                <w:left w:val="none" w:sz="0" w:space="0" w:color="auto"/>
                <w:bottom w:val="none" w:sz="0" w:space="0" w:color="auto"/>
                <w:right w:val="none" w:sz="0" w:space="0" w:color="auto"/>
              </w:divBdr>
              <w:divsChild>
                <w:div w:id="617569463">
                  <w:marLeft w:val="0"/>
                  <w:marRight w:val="0"/>
                  <w:marTop w:val="0"/>
                  <w:marBottom w:val="0"/>
                  <w:divBdr>
                    <w:top w:val="none" w:sz="0" w:space="0" w:color="auto"/>
                    <w:left w:val="none" w:sz="0" w:space="0" w:color="auto"/>
                    <w:bottom w:val="none" w:sz="0" w:space="0" w:color="auto"/>
                    <w:right w:val="none" w:sz="0" w:space="0" w:color="auto"/>
                  </w:divBdr>
                  <w:divsChild>
                    <w:div w:id="205862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116636">
      <w:bodyDiv w:val="1"/>
      <w:marLeft w:val="0"/>
      <w:marRight w:val="0"/>
      <w:marTop w:val="0"/>
      <w:marBottom w:val="0"/>
      <w:divBdr>
        <w:top w:val="none" w:sz="0" w:space="0" w:color="auto"/>
        <w:left w:val="none" w:sz="0" w:space="0" w:color="auto"/>
        <w:bottom w:val="none" w:sz="0" w:space="0" w:color="auto"/>
        <w:right w:val="none" w:sz="0" w:space="0" w:color="auto"/>
      </w:divBdr>
    </w:div>
    <w:div w:id="655648604">
      <w:bodyDiv w:val="1"/>
      <w:marLeft w:val="0"/>
      <w:marRight w:val="0"/>
      <w:marTop w:val="0"/>
      <w:marBottom w:val="0"/>
      <w:divBdr>
        <w:top w:val="none" w:sz="0" w:space="0" w:color="auto"/>
        <w:left w:val="none" w:sz="0" w:space="0" w:color="auto"/>
        <w:bottom w:val="none" w:sz="0" w:space="0" w:color="auto"/>
        <w:right w:val="none" w:sz="0" w:space="0" w:color="auto"/>
      </w:divBdr>
    </w:div>
    <w:div w:id="851644119">
      <w:bodyDiv w:val="1"/>
      <w:marLeft w:val="0"/>
      <w:marRight w:val="0"/>
      <w:marTop w:val="0"/>
      <w:marBottom w:val="0"/>
      <w:divBdr>
        <w:top w:val="none" w:sz="0" w:space="0" w:color="auto"/>
        <w:left w:val="none" w:sz="0" w:space="0" w:color="auto"/>
        <w:bottom w:val="none" w:sz="0" w:space="0" w:color="auto"/>
        <w:right w:val="none" w:sz="0" w:space="0" w:color="auto"/>
      </w:divBdr>
    </w:div>
    <w:div w:id="968241428">
      <w:bodyDiv w:val="1"/>
      <w:marLeft w:val="0"/>
      <w:marRight w:val="0"/>
      <w:marTop w:val="0"/>
      <w:marBottom w:val="0"/>
      <w:divBdr>
        <w:top w:val="none" w:sz="0" w:space="0" w:color="auto"/>
        <w:left w:val="none" w:sz="0" w:space="0" w:color="auto"/>
        <w:bottom w:val="none" w:sz="0" w:space="0" w:color="auto"/>
        <w:right w:val="none" w:sz="0" w:space="0" w:color="auto"/>
      </w:divBdr>
      <w:divsChild>
        <w:div w:id="1738892683">
          <w:marLeft w:val="3000"/>
          <w:marRight w:val="0"/>
          <w:marTop w:val="0"/>
          <w:marBottom w:val="0"/>
          <w:divBdr>
            <w:top w:val="none" w:sz="0" w:space="0" w:color="auto"/>
            <w:left w:val="none" w:sz="0" w:space="0" w:color="auto"/>
            <w:bottom w:val="none" w:sz="0" w:space="0" w:color="auto"/>
            <w:right w:val="none" w:sz="0" w:space="0" w:color="auto"/>
          </w:divBdr>
        </w:div>
      </w:divsChild>
    </w:div>
    <w:div w:id="1210847884">
      <w:bodyDiv w:val="1"/>
      <w:marLeft w:val="0"/>
      <w:marRight w:val="0"/>
      <w:marTop w:val="0"/>
      <w:marBottom w:val="0"/>
      <w:divBdr>
        <w:top w:val="none" w:sz="0" w:space="0" w:color="auto"/>
        <w:left w:val="none" w:sz="0" w:space="0" w:color="auto"/>
        <w:bottom w:val="none" w:sz="0" w:space="0" w:color="auto"/>
        <w:right w:val="none" w:sz="0" w:space="0" w:color="auto"/>
      </w:divBdr>
    </w:div>
    <w:div w:id="1330405131">
      <w:bodyDiv w:val="1"/>
      <w:marLeft w:val="0"/>
      <w:marRight w:val="0"/>
      <w:marTop w:val="0"/>
      <w:marBottom w:val="0"/>
      <w:divBdr>
        <w:top w:val="none" w:sz="0" w:space="0" w:color="auto"/>
        <w:left w:val="none" w:sz="0" w:space="0" w:color="auto"/>
        <w:bottom w:val="none" w:sz="0" w:space="0" w:color="auto"/>
        <w:right w:val="none" w:sz="0" w:space="0" w:color="auto"/>
      </w:divBdr>
    </w:div>
    <w:div w:id="1487555893">
      <w:bodyDiv w:val="1"/>
      <w:marLeft w:val="0"/>
      <w:marRight w:val="0"/>
      <w:marTop w:val="0"/>
      <w:marBottom w:val="0"/>
      <w:divBdr>
        <w:top w:val="none" w:sz="0" w:space="0" w:color="auto"/>
        <w:left w:val="none" w:sz="0" w:space="0" w:color="auto"/>
        <w:bottom w:val="none" w:sz="0" w:space="0" w:color="auto"/>
        <w:right w:val="none" w:sz="0" w:space="0" w:color="auto"/>
      </w:divBdr>
    </w:div>
    <w:div w:id="1767463764">
      <w:bodyDiv w:val="1"/>
      <w:marLeft w:val="0"/>
      <w:marRight w:val="0"/>
      <w:marTop w:val="0"/>
      <w:marBottom w:val="0"/>
      <w:divBdr>
        <w:top w:val="none" w:sz="0" w:space="0" w:color="auto"/>
        <w:left w:val="none" w:sz="0" w:space="0" w:color="auto"/>
        <w:bottom w:val="none" w:sz="0" w:space="0" w:color="auto"/>
        <w:right w:val="none" w:sz="0" w:space="0" w:color="auto"/>
      </w:divBdr>
    </w:div>
    <w:div w:id="2016149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mitrijs.dubins@daugavpil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DB0DC-6792-4E84-8C77-AE5B2BE38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5792</TotalTime>
  <Pages>13</Pages>
  <Words>3645</Words>
  <Characters>26417</Characters>
  <Application>Microsoft Office Word</Application>
  <DocSecurity>0</DocSecurity>
  <Lines>220</Lines>
  <Paragraphs>60</Paragraphs>
  <ScaleCrop>false</ScaleCrop>
  <HeadingPairs>
    <vt:vector size="2" baseType="variant">
      <vt:variant>
        <vt:lpstr>Title</vt:lpstr>
      </vt:variant>
      <vt:variant>
        <vt:i4>1</vt:i4>
      </vt:variant>
    </vt:vector>
  </HeadingPairs>
  <TitlesOfParts>
    <vt:vector size="1" baseType="lpstr">
      <vt:lpstr>SASKAŅOTS</vt:lpstr>
    </vt:vector>
  </TitlesOfParts>
  <Company>Saldus pilsetas dome</Company>
  <LinksUpToDate>false</LinksUpToDate>
  <CharactersWithSpaces>30002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SASKAŅOTS</dc:title>
  <dc:creator>Baiba</dc:creator>
  <cp:lastModifiedBy>Olga Strelkova</cp:lastModifiedBy>
  <cp:revision>380</cp:revision>
  <cp:lastPrinted>2015-03-09T08:57:00Z</cp:lastPrinted>
  <dcterms:created xsi:type="dcterms:W3CDTF">2021-11-24T14:50:00Z</dcterms:created>
  <dcterms:modified xsi:type="dcterms:W3CDTF">2024-07-15T08:04:00Z</dcterms:modified>
</cp:coreProperties>
</file>