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Pilna apjoma apskaņošanas aprīkojuma un palīgkonstrukciju nodrošinājums pasākuma Rīgas dzimšanas dienas svinības “Rīga aug” 11. novembra krastmalā Rīgā organizēšanai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23.07.2024 plkst. 08:18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14215.65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"UBS"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