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654035" w14:textId="77777777" w:rsidR="00222B90" w:rsidRDefault="00222B90" w:rsidP="006A4C33">
      <w:pPr>
        <w:pStyle w:val="Title"/>
        <w:rPr>
          <w:b/>
          <w:sz w:val="24"/>
        </w:rPr>
      </w:pPr>
    </w:p>
    <w:p w14:paraId="3D5D14AF" w14:textId="77777777" w:rsidR="00043F2E" w:rsidRPr="00233988" w:rsidRDefault="00043F2E" w:rsidP="006A4C33">
      <w:pPr>
        <w:pStyle w:val="Title"/>
        <w:rPr>
          <w:b/>
          <w:sz w:val="24"/>
        </w:rPr>
      </w:pPr>
      <w:r w:rsidRPr="00233988">
        <w:rPr>
          <w:b/>
          <w:sz w:val="24"/>
        </w:rPr>
        <w:t>TEHNISKĀ SPECIFIKĀCIJA</w:t>
      </w:r>
    </w:p>
    <w:p w14:paraId="36EF58EA" w14:textId="77777777" w:rsidR="00A04F86" w:rsidRPr="00233988" w:rsidRDefault="00043F2E" w:rsidP="006A4C33">
      <w:pPr>
        <w:pStyle w:val="Title"/>
        <w:rPr>
          <w:b/>
          <w:sz w:val="24"/>
        </w:rPr>
      </w:pPr>
      <w:r w:rsidRPr="00233988">
        <w:rPr>
          <w:b/>
          <w:sz w:val="24"/>
        </w:rPr>
        <w:t>(</w:t>
      </w:r>
      <w:r w:rsidR="00A04F86" w:rsidRPr="00233988">
        <w:rPr>
          <w:b/>
          <w:sz w:val="24"/>
        </w:rPr>
        <w:t>DARBA UZDEVUMS</w:t>
      </w:r>
      <w:r w:rsidRPr="00233988">
        <w:rPr>
          <w:b/>
          <w:sz w:val="24"/>
        </w:rPr>
        <w:t>)</w:t>
      </w:r>
    </w:p>
    <w:p w14:paraId="1732CC99" w14:textId="77777777" w:rsidR="00A04F86" w:rsidRPr="00233988" w:rsidRDefault="00043F2E" w:rsidP="006A4C33">
      <w:pPr>
        <w:jc w:val="center"/>
        <w:rPr>
          <w:b/>
          <w:lang w:eastAsia="ru-RU"/>
        </w:rPr>
      </w:pPr>
      <w:r w:rsidRPr="00233988">
        <w:rPr>
          <w:b/>
          <w:lang w:eastAsia="ru-RU"/>
        </w:rPr>
        <w:t xml:space="preserve">“Daugavpils valstspilsētas pašvaldības iestādes “Sociālais dienests” Dienas centra “Saskarsme” </w:t>
      </w:r>
      <w:proofErr w:type="spellStart"/>
      <w:r w:rsidRPr="00233988">
        <w:rPr>
          <w:b/>
          <w:lang w:eastAsia="ru-RU"/>
        </w:rPr>
        <w:t>vienstāvu</w:t>
      </w:r>
      <w:proofErr w:type="spellEnd"/>
      <w:r w:rsidRPr="00233988">
        <w:rPr>
          <w:b/>
          <w:lang w:eastAsia="ru-RU"/>
        </w:rPr>
        <w:t xml:space="preserve"> piebūves</w:t>
      </w:r>
      <w:r w:rsidR="00D51080" w:rsidRPr="00233988">
        <w:rPr>
          <w:b/>
          <w:lang w:eastAsia="ru-RU"/>
        </w:rPr>
        <w:t xml:space="preserve"> (terases)</w:t>
      </w:r>
      <w:r w:rsidRPr="00233988">
        <w:rPr>
          <w:b/>
          <w:lang w:eastAsia="ru-RU"/>
        </w:rPr>
        <w:t xml:space="preserve"> jumta un ēkas fasādes remontdarbi Liepājas ielā 4, Daugavpilī”</w:t>
      </w:r>
    </w:p>
    <w:p w14:paraId="12DFB6EB" w14:textId="77777777" w:rsidR="00043F2E" w:rsidRPr="00233988" w:rsidRDefault="00043F2E" w:rsidP="006A4C33">
      <w:pPr>
        <w:rPr>
          <w:b/>
          <w:lang w:eastAsia="ru-RU"/>
        </w:rPr>
      </w:pPr>
    </w:p>
    <w:p w14:paraId="2B7904BA" w14:textId="77777777" w:rsidR="006A4C33" w:rsidRPr="006A4C33" w:rsidRDefault="006A4C33" w:rsidP="006A4C33">
      <w:pPr>
        <w:pStyle w:val="ListParagraph"/>
        <w:numPr>
          <w:ilvl w:val="0"/>
          <w:numId w:val="5"/>
        </w:numPr>
        <w:spacing w:after="40"/>
        <w:ind w:left="284" w:hanging="284"/>
        <w:contextualSpacing w:val="0"/>
        <w:rPr>
          <w:bCs/>
        </w:rPr>
      </w:pPr>
      <w:r w:rsidRPr="006A4C33">
        <w:rPr>
          <w:b/>
        </w:rPr>
        <w:t xml:space="preserve">Objekta nosaukums: </w:t>
      </w:r>
      <w:r w:rsidRPr="006A4C33">
        <w:rPr>
          <w:lang w:eastAsia="ru-RU"/>
        </w:rPr>
        <w:t xml:space="preserve">Daugavpils valstspilsētas pašvaldības iestādes “Sociālais dienests” Dienas centra “Saskarsme” </w:t>
      </w:r>
      <w:proofErr w:type="spellStart"/>
      <w:r w:rsidRPr="006A4C33">
        <w:rPr>
          <w:lang w:eastAsia="ru-RU"/>
        </w:rPr>
        <w:t>vienstāvu</w:t>
      </w:r>
      <w:proofErr w:type="spellEnd"/>
      <w:r w:rsidRPr="006A4C33">
        <w:rPr>
          <w:lang w:eastAsia="ru-RU"/>
        </w:rPr>
        <w:t xml:space="preserve"> piebūves (terases) jumta un ēkas fasādes remontdarbi Liepājas ielā 4, Daugavpilī</w:t>
      </w:r>
      <w:r w:rsidRPr="006A4C33">
        <w:rPr>
          <w:bCs/>
        </w:rPr>
        <w:t>.</w:t>
      </w:r>
    </w:p>
    <w:p w14:paraId="5CB7259E" w14:textId="77777777" w:rsidR="006A4C33" w:rsidRPr="006A4C33" w:rsidRDefault="006A4C33" w:rsidP="006A4C33">
      <w:pPr>
        <w:pStyle w:val="ListParagraph"/>
        <w:numPr>
          <w:ilvl w:val="0"/>
          <w:numId w:val="5"/>
        </w:numPr>
        <w:spacing w:after="40"/>
        <w:ind w:left="284" w:hanging="284"/>
        <w:contextualSpacing w:val="0"/>
        <w:rPr>
          <w:rStyle w:val="Strong"/>
          <w:b w:val="0"/>
          <w:bCs/>
        </w:rPr>
      </w:pPr>
      <w:r>
        <w:rPr>
          <w:b/>
          <w:bCs/>
        </w:rPr>
        <w:t>Objekta</w:t>
      </w:r>
      <w:r w:rsidRPr="006A4C33">
        <w:rPr>
          <w:b/>
          <w:bCs/>
        </w:rPr>
        <w:t xml:space="preserve"> adrese: </w:t>
      </w:r>
      <w:r>
        <w:rPr>
          <w:bCs/>
        </w:rPr>
        <w:t>Liepājas iela 4</w:t>
      </w:r>
      <w:r w:rsidRPr="006A4C33">
        <w:rPr>
          <w:bCs/>
        </w:rPr>
        <w:t>, Daugavpils</w:t>
      </w:r>
    </w:p>
    <w:p w14:paraId="792AF443" w14:textId="77777777" w:rsidR="00043F2E" w:rsidRPr="00233988" w:rsidRDefault="00D51080" w:rsidP="006A4C33">
      <w:pPr>
        <w:pStyle w:val="ListParagraph"/>
        <w:numPr>
          <w:ilvl w:val="0"/>
          <w:numId w:val="5"/>
        </w:numPr>
        <w:spacing w:after="40"/>
        <w:ind w:left="284" w:hanging="284"/>
        <w:contextualSpacing w:val="0"/>
        <w:rPr>
          <w:rStyle w:val="Strong"/>
        </w:rPr>
      </w:pPr>
      <w:r w:rsidRPr="00233988">
        <w:rPr>
          <w:rStyle w:val="Strong"/>
        </w:rPr>
        <w:t xml:space="preserve">Veicamo </w:t>
      </w:r>
      <w:r w:rsidR="006A4C33">
        <w:rPr>
          <w:rStyle w:val="Strong"/>
        </w:rPr>
        <w:t>remontdarbu</w:t>
      </w:r>
      <w:r w:rsidRPr="00233988">
        <w:rPr>
          <w:rStyle w:val="Strong"/>
        </w:rPr>
        <w:t xml:space="preserve"> apjoms: </w:t>
      </w:r>
    </w:p>
    <w:p w14:paraId="7FE9B4AF" w14:textId="77777777" w:rsidR="00D51080" w:rsidRPr="00233988" w:rsidRDefault="00D51080" w:rsidP="006A4C33">
      <w:pPr>
        <w:pStyle w:val="ListParagraph"/>
        <w:ind w:left="1080"/>
        <w:rPr>
          <w:rStyle w:val="Strong"/>
        </w:rPr>
      </w:pPr>
    </w:p>
    <w:tbl>
      <w:tblPr>
        <w:tblW w:w="8789"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5240"/>
        <w:gridCol w:w="1276"/>
        <w:gridCol w:w="1564"/>
      </w:tblGrid>
      <w:tr w:rsidR="00A04F86" w:rsidRPr="00233988" w14:paraId="3559AAC3" w14:textId="77777777" w:rsidTr="00801C3E">
        <w:tc>
          <w:tcPr>
            <w:tcW w:w="709" w:type="dxa"/>
            <w:tcBorders>
              <w:top w:val="single" w:sz="4" w:space="0" w:color="auto"/>
              <w:bottom w:val="single" w:sz="4" w:space="0" w:color="auto"/>
              <w:right w:val="single" w:sz="4" w:space="0" w:color="auto"/>
            </w:tcBorders>
            <w:vAlign w:val="center"/>
          </w:tcPr>
          <w:p w14:paraId="43C591A3" w14:textId="77777777" w:rsidR="00A04F86" w:rsidRPr="00233988" w:rsidRDefault="00A04F86" w:rsidP="006A4C33">
            <w:pPr>
              <w:jc w:val="center"/>
              <w:rPr>
                <w:b/>
                <w:color w:val="000000"/>
              </w:rPr>
            </w:pPr>
            <w:r w:rsidRPr="00233988">
              <w:rPr>
                <w:b/>
                <w:color w:val="000000"/>
              </w:rPr>
              <w:t>Nr.</w:t>
            </w:r>
          </w:p>
          <w:p w14:paraId="0D7101FE" w14:textId="77777777" w:rsidR="00A04F86" w:rsidRPr="00233988" w:rsidRDefault="00A04F86" w:rsidP="006A4C33">
            <w:pPr>
              <w:jc w:val="center"/>
              <w:rPr>
                <w:color w:val="000000"/>
              </w:rPr>
            </w:pPr>
            <w:r w:rsidRPr="00233988">
              <w:rPr>
                <w:b/>
                <w:color w:val="000000"/>
              </w:rPr>
              <w:t>p.k.</w:t>
            </w:r>
          </w:p>
        </w:tc>
        <w:tc>
          <w:tcPr>
            <w:tcW w:w="5240" w:type="dxa"/>
            <w:tcBorders>
              <w:top w:val="single" w:sz="4" w:space="0" w:color="auto"/>
              <w:left w:val="single" w:sz="4" w:space="0" w:color="auto"/>
              <w:bottom w:val="single" w:sz="4" w:space="0" w:color="auto"/>
              <w:right w:val="single" w:sz="4" w:space="0" w:color="auto"/>
            </w:tcBorders>
            <w:vAlign w:val="center"/>
          </w:tcPr>
          <w:p w14:paraId="436636B4" w14:textId="77777777" w:rsidR="00A04F86" w:rsidRPr="00233988" w:rsidRDefault="00A04F86" w:rsidP="006A4C33">
            <w:pPr>
              <w:jc w:val="center"/>
              <w:rPr>
                <w:b/>
                <w:color w:val="000000"/>
              </w:rPr>
            </w:pPr>
            <w:r w:rsidRPr="00233988">
              <w:rPr>
                <w:b/>
                <w:color w:val="000000"/>
              </w:rPr>
              <w:t>Darbu nosaukums</w:t>
            </w:r>
          </w:p>
        </w:tc>
        <w:tc>
          <w:tcPr>
            <w:tcW w:w="1276" w:type="dxa"/>
            <w:tcBorders>
              <w:top w:val="single" w:sz="4" w:space="0" w:color="auto"/>
              <w:left w:val="single" w:sz="4" w:space="0" w:color="auto"/>
              <w:bottom w:val="single" w:sz="4" w:space="0" w:color="auto"/>
              <w:right w:val="single" w:sz="4" w:space="0" w:color="auto"/>
            </w:tcBorders>
            <w:vAlign w:val="center"/>
          </w:tcPr>
          <w:p w14:paraId="434D7188" w14:textId="77777777" w:rsidR="00A04F86" w:rsidRPr="00233988" w:rsidRDefault="00A04F86" w:rsidP="006A4C33">
            <w:pPr>
              <w:jc w:val="center"/>
              <w:rPr>
                <w:b/>
                <w:color w:val="000000"/>
              </w:rPr>
            </w:pPr>
            <w:proofErr w:type="spellStart"/>
            <w:r w:rsidRPr="00233988">
              <w:rPr>
                <w:b/>
                <w:color w:val="000000"/>
              </w:rPr>
              <w:t>Mērv</w:t>
            </w:r>
            <w:proofErr w:type="spellEnd"/>
            <w:r w:rsidRPr="00233988">
              <w:rPr>
                <w:b/>
                <w:color w:val="000000"/>
              </w:rPr>
              <w:t>.</w:t>
            </w:r>
          </w:p>
        </w:tc>
        <w:tc>
          <w:tcPr>
            <w:tcW w:w="1564" w:type="dxa"/>
            <w:tcBorders>
              <w:top w:val="single" w:sz="4" w:space="0" w:color="auto"/>
              <w:left w:val="single" w:sz="4" w:space="0" w:color="auto"/>
              <w:bottom w:val="single" w:sz="4" w:space="0" w:color="auto"/>
            </w:tcBorders>
            <w:vAlign w:val="center"/>
          </w:tcPr>
          <w:p w14:paraId="0D093597" w14:textId="77777777" w:rsidR="00A04F86" w:rsidRPr="00233988" w:rsidRDefault="00D51080" w:rsidP="006A4C33">
            <w:pPr>
              <w:jc w:val="center"/>
              <w:rPr>
                <w:color w:val="000000"/>
              </w:rPr>
            </w:pPr>
            <w:r w:rsidRPr="00233988">
              <w:rPr>
                <w:b/>
                <w:color w:val="000000"/>
              </w:rPr>
              <w:t>Daudzums</w:t>
            </w:r>
          </w:p>
        </w:tc>
      </w:tr>
      <w:tr w:rsidR="00801C3E" w:rsidRPr="00233988" w14:paraId="1DE82841" w14:textId="77777777" w:rsidTr="00801C3E">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4BF8CA90" w14:textId="77777777" w:rsidR="00801C3E" w:rsidRPr="00233988" w:rsidRDefault="00801C3E" w:rsidP="006A4C33">
            <w:pPr>
              <w:jc w:val="center"/>
              <w:rPr>
                <w:b/>
                <w:color w:val="000000"/>
              </w:rPr>
            </w:pPr>
            <w:r w:rsidRPr="00233988">
              <w:rPr>
                <w:b/>
                <w:color w:val="000000"/>
              </w:rPr>
              <w:t>1.</w:t>
            </w:r>
          </w:p>
        </w:tc>
        <w:tc>
          <w:tcPr>
            <w:tcW w:w="8080" w:type="dxa"/>
            <w:gridSpan w:val="3"/>
            <w:tcBorders>
              <w:top w:val="single" w:sz="4" w:space="0" w:color="auto"/>
              <w:left w:val="single" w:sz="4" w:space="0" w:color="auto"/>
              <w:bottom w:val="single" w:sz="4" w:space="0" w:color="auto"/>
            </w:tcBorders>
            <w:shd w:val="clear" w:color="auto" w:fill="D9D9D9" w:themeFill="background1" w:themeFillShade="D9"/>
            <w:vAlign w:val="center"/>
          </w:tcPr>
          <w:p w14:paraId="227FDA58" w14:textId="77777777" w:rsidR="00801C3E" w:rsidRPr="00233988" w:rsidRDefault="00801C3E" w:rsidP="006A4C33">
            <w:pPr>
              <w:jc w:val="center"/>
              <w:rPr>
                <w:b/>
                <w:i/>
                <w:color w:val="000000"/>
              </w:rPr>
            </w:pPr>
            <w:r w:rsidRPr="00233988">
              <w:rPr>
                <w:b/>
                <w:i/>
                <w:color w:val="000000"/>
              </w:rPr>
              <w:t>Terases seguma remontdarbi</w:t>
            </w:r>
          </w:p>
        </w:tc>
      </w:tr>
      <w:tr w:rsidR="00A04F86" w:rsidRPr="00233988" w14:paraId="7EB73822" w14:textId="77777777" w:rsidTr="00801C3E">
        <w:tc>
          <w:tcPr>
            <w:tcW w:w="709" w:type="dxa"/>
            <w:tcBorders>
              <w:top w:val="single" w:sz="4" w:space="0" w:color="auto"/>
              <w:bottom w:val="single" w:sz="4" w:space="0" w:color="auto"/>
              <w:right w:val="single" w:sz="4" w:space="0" w:color="auto"/>
            </w:tcBorders>
            <w:vAlign w:val="center"/>
          </w:tcPr>
          <w:p w14:paraId="6E5D079F" w14:textId="77777777" w:rsidR="00A04F86" w:rsidRPr="00233988" w:rsidRDefault="00801C3E" w:rsidP="006A4C33">
            <w:pPr>
              <w:jc w:val="center"/>
              <w:rPr>
                <w:color w:val="000000"/>
              </w:rPr>
            </w:pPr>
            <w:r w:rsidRPr="00233988">
              <w:rPr>
                <w:color w:val="000000"/>
              </w:rPr>
              <w:t>1.1.</w:t>
            </w:r>
          </w:p>
        </w:tc>
        <w:tc>
          <w:tcPr>
            <w:tcW w:w="5240" w:type="dxa"/>
            <w:tcBorders>
              <w:top w:val="single" w:sz="4" w:space="0" w:color="auto"/>
              <w:left w:val="single" w:sz="4" w:space="0" w:color="auto"/>
              <w:bottom w:val="single" w:sz="4" w:space="0" w:color="auto"/>
              <w:right w:val="single" w:sz="4" w:space="0" w:color="auto"/>
            </w:tcBorders>
            <w:vAlign w:val="center"/>
          </w:tcPr>
          <w:p w14:paraId="01FA5FF1" w14:textId="77777777" w:rsidR="00A04F86" w:rsidRPr="00233988" w:rsidRDefault="00D51080" w:rsidP="006A4C33">
            <w:pPr>
              <w:rPr>
                <w:lang w:eastAsia="ru-RU"/>
              </w:rPr>
            </w:pPr>
            <w:r w:rsidRPr="00233988">
              <w:rPr>
                <w:lang w:eastAsia="ru-RU"/>
              </w:rPr>
              <w:t>Terases esošās apdares demontāža, utilizācija</w:t>
            </w:r>
          </w:p>
        </w:tc>
        <w:tc>
          <w:tcPr>
            <w:tcW w:w="1276" w:type="dxa"/>
            <w:tcBorders>
              <w:top w:val="single" w:sz="4" w:space="0" w:color="auto"/>
              <w:left w:val="single" w:sz="4" w:space="0" w:color="auto"/>
              <w:bottom w:val="single" w:sz="4" w:space="0" w:color="auto"/>
              <w:right w:val="single" w:sz="4" w:space="0" w:color="auto"/>
            </w:tcBorders>
            <w:vAlign w:val="center"/>
          </w:tcPr>
          <w:p w14:paraId="7D3F59B8" w14:textId="77777777" w:rsidR="00A04F86" w:rsidRPr="00233988" w:rsidRDefault="00D51080" w:rsidP="006A4C33">
            <w:pPr>
              <w:jc w:val="center"/>
              <w:rPr>
                <w:lang w:eastAsia="ru-RU"/>
              </w:rP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0261D864" w14:textId="77777777" w:rsidR="00A04F86" w:rsidRPr="00233988" w:rsidRDefault="00D51080" w:rsidP="006A4C33">
            <w:pPr>
              <w:jc w:val="center"/>
              <w:rPr>
                <w:lang w:eastAsia="ru-RU"/>
              </w:rPr>
            </w:pPr>
            <w:r w:rsidRPr="00233988">
              <w:rPr>
                <w:lang w:eastAsia="ru-RU"/>
              </w:rPr>
              <w:t>98,17</w:t>
            </w:r>
          </w:p>
        </w:tc>
      </w:tr>
      <w:tr w:rsidR="00A04F86" w:rsidRPr="00233988" w14:paraId="29108EC6" w14:textId="77777777" w:rsidTr="00801C3E">
        <w:tc>
          <w:tcPr>
            <w:tcW w:w="709" w:type="dxa"/>
            <w:tcBorders>
              <w:top w:val="single" w:sz="4" w:space="0" w:color="auto"/>
              <w:bottom w:val="single" w:sz="4" w:space="0" w:color="auto"/>
              <w:right w:val="single" w:sz="4" w:space="0" w:color="auto"/>
            </w:tcBorders>
            <w:vAlign w:val="center"/>
          </w:tcPr>
          <w:p w14:paraId="55F17F51" w14:textId="77777777" w:rsidR="00A04F86" w:rsidRPr="00233988" w:rsidRDefault="00801C3E" w:rsidP="006A4C33">
            <w:pPr>
              <w:jc w:val="center"/>
            </w:pPr>
            <w:r w:rsidRPr="00233988">
              <w:t>1.2.</w:t>
            </w:r>
          </w:p>
        </w:tc>
        <w:tc>
          <w:tcPr>
            <w:tcW w:w="5240" w:type="dxa"/>
            <w:tcBorders>
              <w:top w:val="single" w:sz="4" w:space="0" w:color="auto"/>
              <w:left w:val="single" w:sz="4" w:space="0" w:color="auto"/>
              <w:bottom w:val="single" w:sz="4" w:space="0" w:color="auto"/>
              <w:right w:val="single" w:sz="4" w:space="0" w:color="auto"/>
            </w:tcBorders>
            <w:vAlign w:val="center"/>
          </w:tcPr>
          <w:p w14:paraId="2CAE26DC" w14:textId="77777777" w:rsidR="00A04F86" w:rsidRPr="00233988" w:rsidRDefault="00D51080" w:rsidP="006A4C33">
            <w:pPr>
              <w:autoSpaceDE w:val="0"/>
              <w:autoSpaceDN w:val="0"/>
              <w:adjustRightInd w:val="0"/>
            </w:pPr>
            <w:r w:rsidRPr="00233988">
              <w:t xml:space="preserve">Terases </w:t>
            </w:r>
            <w:r w:rsidR="00411B22" w:rsidRPr="00233988">
              <w:t>grīdas pamatnes</w:t>
            </w:r>
            <w:r w:rsidR="0006538B" w:rsidRPr="00233988">
              <w:t xml:space="preserve"> </w:t>
            </w:r>
            <w:proofErr w:type="spellStart"/>
            <w:r w:rsidR="0006538B" w:rsidRPr="00233988">
              <w:t>izlīdzinašana</w:t>
            </w:r>
            <w:proofErr w:type="spellEnd"/>
            <w:r w:rsidR="0006538B" w:rsidRPr="00233988">
              <w:t>, gruntēšana un hidroizolācijas ierīkošana (2 kārtās)</w:t>
            </w:r>
          </w:p>
        </w:tc>
        <w:tc>
          <w:tcPr>
            <w:tcW w:w="1276" w:type="dxa"/>
            <w:tcBorders>
              <w:top w:val="single" w:sz="4" w:space="0" w:color="auto"/>
              <w:left w:val="single" w:sz="4" w:space="0" w:color="auto"/>
              <w:bottom w:val="single" w:sz="4" w:space="0" w:color="auto"/>
              <w:right w:val="single" w:sz="4" w:space="0" w:color="auto"/>
            </w:tcBorders>
            <w:vAlign w:val="center"/>
          </w:tcPr>
          <w:p w14:paraId="301596FF" w14:textId="77777777" w:rsidR="00A04F86" w:rsidRPr="00233988" w:rsidRDefault="0006538B" w:rsidP="006A4C33">
            <w:pPr>
              <w:jc w:val="cente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474E7CA5" w14:textId="77777777" w:rsidR="00A04F86" w:rsidRPr="00233988" w:rsidRDefault="0006538B" w:rsidP="006A4C33">
            <w:pPr>
              <w:jc w:val="center"/>
            </w:pPr>
            <w:r w:rsidRPr="00233988">
              <w:t>98,17</w:t>
            </w:r>
          </w:p>
        </w:tc>
      </w:tr>
      <w:tr w:rsidR="00A04F86" w:rsidRPr="00233988" w14:paraId="22E6412F" w14:textId="77777777" w:rsidTr="00801C3E">
        <w:tc>
          <w:tcPr>
            <w:tcW w:w="709" w:type="dxa"/>
            <w:tcBorders>
              <w:top w:val="single" w:sz="4" w:space="0" w:color="auto"/>
              <w:bottom w:val="single" w:sz="4" w:space="0" w:color="auto"/>
              <w:right w:val="single" w:sz="4" w:space="0" w:color="auto"/>
            </w:tcBorders>
            <w:vAlign w:val="center"/>
          </w:tcPr>
          <w:p w14:paraId="7B420AAF" w14:textId="77777777" w:rsidR="00A04F86" w:rsidRPr="00233988" w:rsidRDefault="00801C3E" w:rsidP="006A4C33">
            <w:pPr>
              <w:jc w:val="center"/>
            </w:pPr>
            <w:r w:rsidRPr="00233988">
              <w:t>1.3.</w:t>
            </w:r>
          </w:p>
        </w:tc>
        <w:tc>
          <w:tcPr>
            <w:tcW w:w="5240" w:type="dxa"/>
            <w:tcBorders>
              <w:top w:val="single" w:sz="4" w:space="0" w:color="auto"/>
              <w:left w:val="single" w:sz="4" w:space="0" w:color="auto"/>
              <w:bottom w:val="single" w:sz="4" w:space="0" w:color="auto"/>
              <w:right w:val="single" w:sz="4" w:space="0" w:color="auto"/>
            </w:tcBorders>
            <w:vAlign w:val="center"/>
          </w:tcPr>
          <w:p w14:paraId="2FA0C3BA" w14:textId="60044340" w:rsidR="00A04F86" w:rsidRPr="00233988" w:rsidRDefault="00A10D1F" w:rsidP="006A4C33">
            <w:r w:rsidRPr="00233988">
              <w:t xml:space="preserve">Terases grīdas apdares </w:t>
            </w:r>
            <w:r w:rsidRPr="00A74886">
              <w:t xml:space="preserve">ieklāšana 1 kārtā no modificētā gumijotā </w:t>
            </w:r>
            <w:proofErr w:type="spellStart"/>
            <w:r w:rsidRPr="00A74886">
              <w:t>ruļļveid</w:t>
            </w:r>
            <w:r w:rsidRPr="00233988">
              <w:t>a</w:t>
            </w:r>
            <w:proofErr w:type="spellEnd"/>
            <w:r w:rsidRPr="00233988">
              <w:t xml:space="preserve"> bituma materiāla (ieskaitot visus nepieciešamos papildmateriālus)</w:t>
            </w:r>
          </w:p>
        </w:tc>
        <w:tc>
          <w:tcPr>
            <w:tcW w:w="1276" w:type="dxa"/>
            <w:tcBorders>
              <w:top w:val="single" w:sz="4" w:space="0" w:color="auto"/>
              <w:left w:val="single" w:sz="4" w:space="0" w:color="auto"/>
              <w:bottom w:val="single" w:sz="4" w:space="0" w:color="auto"/>
              <w:right w:val="single" w:sz="4" w:space="0" w:color="auto"/>
            </w:tcBorders>
            <w:vAlign w:val="center"/>
          </w:tcPr>
          <w:p w14:paraId="45817CA1" w14:textId="77777777" w:rsidR="00A04F86" w:rsidRPr="00233988" w:rsidRDefault="0006538B" w:rsidP="006A4C33">
            <w:pPr>
              <w:jc w:val="cente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1396FFF6" w14:textId="77777777" w:rsidR="00A04F86" w:rsidRPr="00233988" w:rsidRDefault="0006538B" w:rsidP="006A4C33">
            <w:pPr>
              <w:jc w:val="center"/>
            </w:pPr>
            <w:r w:rsidRPr="00233988">
              <w:t>98,17</w:t>
            </w:r>
          </w:p>
        </w:tc>
      </w:tr>
      <w:tr w:rsidR="00A04F86" w:rsidRPr="00233988" w14:paraId="14BD8337" w14:textId="77777777" w:rsidTr="00801C3E">
        <w:tc>
          <w:tcPr>
            <w:tcW w:w="709" w:type="dxa"/>
            <w:tcBorders>
              <w:top w:val="single" w:sz="4" w:space="0" w:color="auto"/>
              <w:bottom w:val="single" w:sz="4" w:space="0" w:color="auto"/>
              <w:right w:val="single" w:sz="4" w:space="0" w:color="auto"/>
            </w:tcBorders>
            <w:vAlign w:val="center"/>
          </w:tcPr>
          <w:p w14:paraId="765F601E" w14:textId="77777777" w:rsidR="00A04F86" w:rsidRPr="00233988" w:rsidRDefault="00801C3E" w:rsidP="006A4C33">
            <w:pPr>
              <w:jc w:val="center"/>
            </w:pPr>
            <w:r w:rsidRPr="00233988">
              <w:t>1.4.</w:t>
            </w:r>
          </w:p>
        </w:tc>
        <w:tc>
          <w:tcPr>
            <w:tcW w:w="5240" w:type="dxa"/>
            <w:tcBorders>
              <w:top w:val="single" w:sz="4" w:space="0" w:color="auto"/>
              <w:left w:val="single" w:sz="4" w:space="0" w:color="auto"/>
              <w:bottom w:val="single" w:sz="4" w:space="0" w:color="auto"/>
              <w:right w:val="single" w:sz="4" w:space="0" w:color="auto"/>
            </w:tcBorders>
            <w:vAlign w:val="center"/>
          </w:tcPr>
          <w:p w14:paraId="43F75A01" w14:textId="77777777" w:rsidR="00A04F86" w:rsidRPr="00233988" w:rsidRDefault="0006538B" w:rsidP="006A4C33">
            <w:r w:rsidRPr="00233988">
              <w:t>Esošo terases margu demontāža un montāža</w:t>
            </w:r>
          </w:p>
        </w:tc>
        <w:tc>
          <w:tcPr>
            <w:tcW w:w="1276" w:type="dxa"/>
            <w:tcBorders>
              <w:top w:val="single" w:sz="4" w:space="0" w:color="auto"/>
              <w:left w:val="single" w:sz="4" w:space="0" w:color="auto"/>
              <w:bottom w:val="single" w:sz="4" w:space="0" w:color="auto"/>
              <w:right w:val="single" w:sz="4" w:space="0" w:color="auto"/>
            </w:tcBorders>
            <w:vAlign w:val="center"/>
          </w:tcPr>
          <w:p w14:paraId="0344C2FE" w14:textId="77777777" w:rsidR="00A04F86" w:rsidRPr="00233988" w:rsidRDefault="0006538B" w:rsidP="006A4C33">
            <w:pPr>
              <w:jc w:val="center"/>
            </w:pPr>
            <w:r w:rsidRPr="00233988">
              <w:t>m</w:t>
            </w:r>
          </w:p>
        </w:tc>
        <w:tc>
          <w:tcPr>
            <w:tcW w:w="1564" w:type="dxa"/>
            <w:tcBorders>
              <w:top w:val="single" w:sz="4" w:space="0" w:color="auto"/>
              <w:left w:val="single" w:sz="4" w:space="0" w:color="auto"/>
              <w:bottom w:val="single" w:sz="4" w:space="0" w:color="auto"/>
            </w:tcBorders>
            <w:vAlign w:val="center"/>
          </w:tcPr>
          <w:p w14:paraId="7FF92997" w14:textId="77777777" w:rsidR="00A04F86" w:rsidRPr="00233988" w:rsidRDefault="0006538B" w:rsidP="006A4C33">
            <w:pPr>
              <w:jc w:val="center"/>
            </w:pPr>
            <w:r w:rsidRPr="00233988">
              <w:t>28,91</w:t>
            </w:r>
          </w:p>
        </w:tc>
      </w:tr>
      <w:tr w:rsidR="00A04F86" w:rsidRPr="00233988" w14:paraId="602D4C99" w14:textId="77777777" w:rsidTr="00801C3E">
        <w:tc>
          <w:tcPr>
            <w:tcW w:w="709" w:type="dxa"/>
            <w:tcBorders>
              <w:top w:val="single" w:sz="4" w:space="0" w:color="auto"/>
              <w:bottom w:val="single" w:sz="4" w:space="0" w:color="auto"/>
              <w:right w:val="single" w:sz="4" w:space="0" w:color="auto"/>
            </w:tcBorders>
            <w:vAlign w:val="center"/>
          </w:tcPr>
          <w:p w14:paraId="455F9B0A" w14:textId="77777777" w:rsidR="00A04F86" w:rsidRPr="00233988" w:rsidRDefault="00801C3E" w:rsidP="006A4C33">
            <w:pPr>
              <w:jc w:val="center"/>
            </w:pPr>
            <w:r w:rsidRPr="00233988">
              <w:t>1.5.</w:t>
            </w:r>
          </w:p>
        </w:tc>
        <w:tc>
          <w:tcPr>
            <w:tcW w:w="5240" w:type="dxa"/>
            <w:tcBorders>
              <w:top w:val="single" w:sz="4" w:space="0" w:color="auto"/>
              <w:left w:val="single" w:sz="4" w:space="0" w:color="auto"/>
              <w:bottom w:val="single" w:sz="4" w:space="0" w:color="auto"/>
              <w:right w:val="single" w:sz="4" w:space="0" w:color="auto"/>
            </w:tcBorders>
            <w:vAlign w:val="center"/>
          </w:tcPr>
          <w:p w14:paraId="7FCBA219" w14:textId="77777777" w:rsidR="00A04F86" w:rsidRPr="00233988" w:rsidRDefault="0006538B" w:rsidP="006A4C33">
            <w:r w:rsidRPr="00233988">
              <w:t>Esošo terases margu attīrīšana no vecā krāsojuma un krāsošana</w:t>
            </w:r>
          </w:p>
        </w:tc>
        <w:tc>
          <w:tcPr>
            <w:tcW w:w="1276" w:type="dxa"/>
            <w:tcBorders>
              <w:top w:val="single" w:sz="4" w:space="0" w:color="auto"/>
              <w:left w:val="single" w:sz="4" w:space="0" w:color="auto"/>
              <w:bottom w:val="single" w:sz="4" w:space="0" w:color="auto"/>
              <w:right w:val="single" w:sz="4" w:space="0" w:color="auto"/>
            </w:tcBorders>
            <w:vAlign w:val="center"/>
          </w:tcPr>
          <w:p w14:paraId="4216A69F" w14:textId="77777777" w:rsidR="00A04F86" w:rsidRPr="00233988" w:rsidRDefault="0006538B" w:rsidP="006A4C33">
            <w:pPr>
              <w:jc w:val="center"/>
            </w:pPr>
            <w:r w:rsidRPr="00233988">
              <w:t>m</w:t>
            </w:r>
          </w:p>
        </w:tc>
        <w:tc>
          <w:tcPr>
            <w:tcW w:w="1564" w:type="dxa"/>
            <w:tcBorders>
              <w:top w:val="single" w:sz="4" w:space="0" w:color="auto"/>
              <w:left w:val="single" w:sz="4" w:space="0" w:color="auto"/>
              <w:bottom w:val="single" w:sz="4" w:space="0" w:color="auto"/>
            </w:tcBorders>
            <w:vAlign w:val="center"/>
          </w:tcPr>
          <w:p w14:paraId="7A03003E" w14:textId="77777777" w:rsidR="00A04F86" w:rsidRPr="00233988" w:rsidRDefault="0006538B" w:rsidP="006A4C33">
            <w:pPr>
              <w:jc w:val="center"/>
            </w:pPr>
            <w:r w:rsidRPr="00233988">
              <w:t>28,91</w:t>
            </w:r>
          </w:p>
        </w:tc>
      </w:tr>
      <w:tr w:rsidR="00801C3E" w:rsidRPr="00233988" w14:paraId="3B32D64E" w14:textId="77777777" w:rsidTr="00801C3E">
        <w:tc>
          <w:tcPr>
            <w:tcW w:w="709" w:type="dxa"/>
            <w:tcBorders>
              <w:top w:val="single" w:sz="4" w:space="0" w:color="auto"/>
              <w:bottom w:val="single" w:sz="4" w:space="0" w:color="auto"/>
              <w:right w:val="single" w:sz="4" w:space="0" w:color="auto"/>
            </w:tcBorders>
            <w:shd w:val="clear" w:color="auto" w:fill="D9D9D9" w:themeFill="background1" w:themeFillShade="D9"/>
            <w:vAlign w:val="center"/>
          </w:tcPr>
          <w:p w14:paraId="44E07002" w14:textId="77777777" w:rsidR="00801C3E" w:rsidRPr="00233988" w:rsidRDefault="00801C3E" w:rsidP="006A4C33">
            <w:pPr>
              <w:jc w:val="center"/>
              <w:rPr>
                <w:b/>
              </w:rPr>
            </w:pPr>
            <w:r w:rsidRPr="00233988">
              <w:rPr>
                <w:b/>
              </w:rPr>
              <w:t>2.</w:t>
            </w:r>
          </w:p>
        </w:tc>
        <w:tc>
          <w:tcPr>
            <w:tcW w:w="8080" w:type="dxa"/>
            <w:gridSpan w:val="3"/>
            <w:tcBorders>
              <w:top w:val="single" w:sz="4" w:space="0" w:color="auto"/>
              <w:left w:val="single" w:sz="4" w:space="0" w:color="auto"/>
              <w:bottom w:val="single" w:sz="4" w:space="0" w:color="auto"/>
            </w:tcBorders>
            <w:shd w:val="clear" w:color="auto" w:fill="D9D9D9" w:themeFill="background1" w:themeFillShade="D9"/>
            <w:vAlign w:val="center"/>
          </w:tcPr>
          <w:p w14:paraId="7135E22D" w14:textId="77777777" w:rsidR="00801C3E" w:rsidRPr="00233988" w:rsidRDefault="00801C3E" w:rsidP="006A4C33">
            <w:pPr>
              <w:jc w:val="center"/>
              <w:rPr>
                <w:b/>
                <w:i/>
              </w:rPr>
            </w:pPr>
            <w:r w:rsidRPr="00233988">
              <w:rPr>
                <w:b/>
                <w:i/>
              </w:rPr>
              <w:t>Fasādes remontdarbi</w:t>
            </w:r>
          </w:p>
        </w:tc>
      </w:tr>
      <w:tr w:rsidR="00A04F86" w:rsidRPr="00233988" w14:paraId="09F0FBB8" w14:textId="77777777" w:rsidTr="00801C3E">
        <w:trPr>
          <w:trHeight w:val="347"/>
        </w:trPr>
        <w:tc>
          <w:tcPr>
            <w:tcW w:w="709" w:type="dxa"/>
            <w:tcBorders>
              <w:top w:val="single" w:sz="4" w:space="0" w:color="auto"/>
              <w:bottom w:val="single" w:sz="4" w:space="0" w:color="auto"/>
              <w:right w:val="single" w:sz="4" w:space="0" w:color="auto"/>
            </w:tcBorders>
            <w:vAlign w:val="center"/>
          </w:tcPr>
          <w:p w14:paraId="28542EDA" w14:textId="77777777" w:rsidR="00A04F86" w:rsidRPr="00233988" w:rsidRDefault="00801C3E" w:rsidP="006A4C33">
            <w:pPr>
              <w:jc w:val="center"/>
            </w:pPr>
            <w:r w:rsidRPr="00233988">
              <w:t>2.1.</w:t>
            </w:r>
          </w:p>
        </w:tc>
        <w:tc>
          <w:tcPr>
            <w:tcW w:w="5240" w:type="dxa"/>
            <w:tcBorders>
              <w:top w:val="single" w:sz="4" w:space="0" w:color="auto"/>
              <w:left w:val="single" w:sz="4" w:space="0" w:color="auto"/>
              <w:bottom w:val="single" w:sz="4" w:space="0" w:color="auto"/>
              <w:right w:val="single" w:sz="4" w:space="0" w:color="auto"/>
            </w:tcBorders>
            <w:vAlign w:val="center"/>
          </w:tcPr>
          <w:p w14:paraId="409623BB" w14:textId="77777777" w:rsidR="00A04F86" w:rsidRPr="00233988" w:rsidRDefault="0006538B" w:rsidP="006A4C33">
            <w:r w:rsidRPr="00233988">
              <w:t xml:space="preserve">Fasādes un cokola attīrīšana ar </w:t>
            </w:r>
            <w:proofErr w:type="spellStart"/>
            <w:r w:rsidRPr="00233988">
              <w:t>pretsēnīšu</w:t>
            </w:r>
            <w:proofErr w:type="spellEnd"/>
            <w:r w:rsidRPr="00233988">
              <w:t xml:space="preserve"> līdzekļiem</w:t>
            </w:r>
          </w:p>
        </w:tc>
        <w:tc>
          <w:tcPr>
            <w:tcW w:w="1276" w:type="dxa"/>
            <w:tcBorders>
              <w:top w:val="single" w:sz="4" w:space="0" w:color="auto"/>
              <w:left w:val="single" w:sz="4" w:space="0" w:color="auto"/>
              <w:bottom w:val="single" w:sz="4" w:space="0" w:color="auto"/>
              <w:right w:val="single" w:sz="4" w:space="0" w:color="auto"/>
            </w:tcBorders>
            <w:vAlign w:val="center"/>
          </w:tcPr>
          <w:p w14:paraId="5AE5A229" w14:textId="77777777" w:rsidR="00A04F86" w:rsidRPr="00233988" w:rsidRDefault="0006538B" w:rsidP="006A4C33">
            <w:pPr>
              <w:jc w:val="cente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368AE7F2" w14:textId="77777777" w:rsidR="00A04F86" w:rsidRPr="00233988" w:rsidRDefault="0006538B" w:rsidP="006A4C33">
            <w:pPr>
              <w:jc w:val="center"/>
            </w:pPr>
            <w:r w:rsidRPr="00233988">
              <w:t>52,92</w:t>
            </w:r>
          </w:p>
        </w:tc>
      </w:tr>
      <w:tr w:rsidR="00A04F86" w:rsidRPr="00233988" w14:paraId="40E49BB9" w14:textId="77777777" w:rsidTr="00801C3E">
        <w:tc>
          <w:tcPr>
            <w:tcW w:w="709" w:type="dxa"/>
            <w:tcBorders>
              <w:top w:val="single" w:sz="4" w:space="0" w:color="auto"/>
              <w:bottom w:val="single" w:sz="4" w:space="0" w:color="auto"/>
              <w:right w:val="single" w:sz="4" w:space="0" w:color="auto"/>
            </w:tcBorders>
            <w:vAlign w:val="center"/>
          </w:tcPr>
          <w:p w14:paraId="7CF57C49" w14:textId="77777777" w:rsidR="00A04F86" w:rsidRPr="00233988" w:rsidRDefault="00801C3E" w:rsidP="006A4C33">
            <w:pPr>
              <w:jc w:val="center"/>
            </w:pPr>
            <w:r w:rsidRPr="00233988">
              <w:t>2.2.</w:t>
            </w:r>
          </w:p>
        </w:tc>
        <w:tc>
          <w:tcPr>
            <w:tcW w:w="5240" w:type="dxa"/>
            <w:tcBorders>
              <w:top w:val="single" w:sz="4" w:space="0" w:color="auto"/>
              <w:left w:val="single" w:sz="4" w:space="0" w:color="auto"/>
              <w:bottom w:val="single" w:sz="4" w:space="0" w:color="auto"/>
              <w:right w:val="single" w:sz="4" w:space="0" w:color="auto"/>
            </w:tcBorders>
            <w:vAlign w:val="center"/>
          </w:tcPr>
          <w:p w14:paraId="70ADF06E" w14:textId="77777777" w:rsidR="00A04F86" w:rsidRPr="00233988" w:rsidRDefault="0006538B" w:rsidP="006A4C33">
            <w:r w:rsidRPr="00233988">
              <w:t xml:space="preserve">Fasādes cokola </w:t>
            </w:r>
            <w:proofErr w:type="spellStart"/>
            <w:r w:rsidRPr="00233988">
              <w:t>armēšana</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5BEDAC29" w14:textId="77777777" w:rsidR="00A04F86" w:rsidRPr="00233988" w:rsidRDefault="0006538B" w:rsidP="006A4C33">
            <w:pPr>
              <w:jc w:val="cente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47F29901" w14:textId="77777777" w:rsidR="00A04F86" w:rsidRPr="00233988" w:rsidRDefault="0006538B" w:rsidP="006A4C33">
            <w:pPr>
              <w:jc w:val="center"/>
            </w:pPr>
            <w:r w:rsidRPr="00233988">
              <w:t>52,92</w:t>
            </w:r>
          </w:p>
        </w:tc>
      </w:tr>
      <w:tr w:rsidR="00A04F86" w:rsidRPr="00233988" w14:paraId="06A50302" w14:textId="77777777" w:rsidTr="00801C3E">
        <w:tc>
          <w:tcPr>
            <w:tcW w:w="709" w:type="dxa"/>
            <w:tcBorders>
              <w:top w:val="single" w:sz="4" w:space="0" w:color="auto"/>
              <w:bottom w:val="single" w:sz="4" w:space="0" w:color="auto"/>
              <w:right w:val="single" w:sz="4" w:space="0" w:color="auto"/>
            </w:tcBorders>
            <w:vAlign w:val="center"/>
          </w:tcPr>
          <w:p w14:paraId="1D36D250" w14:textId="77777777" w:rsidR="00A04F86" w:rsidRPr="00233988" w:rsidRDefault="00801C3E" w:rsidP="006A4C33">
            <w:pPr>
              <w:jc w:val="center"/>
            </w:pPr>
            <w:r w:rsidRPr="00233988">
              <w:t>2.3.</w:t>
            </w:r>
          </w:p>
        </w:tc>
        <w:tc>
          <w:tcPr>
            <w:tcW w:w="5240" w:type="dxa"/>
            <w:tcBorders>
              <w:top w:val="single" w:sz="4" w:space="0" w:color="auto"/>
              <w:left w:val="single" w:sz="4" w:space="0" w:color="auto"/>
              <w:bottom w:val="single" w:sz="4" w:space="0" w:color="auto"/>
              <w:right w:val="single" w:sz="4" w:space="0" w:color="auto"/>
            </w:tcBorders>
            <w:vAlign w:val="center"/>
          </w:tcPr>
          <w:p w14:paraId="5B2F1330" w14:textId="77777777" w:rsidR="00A04F86" w:rsidRPr="00233988" w:rsidRDefault="0006538B" w:rsidP="006A4C33">
            <w:r w:rsidRPr="00233988">
              <w:t>Esošās teknes un notekcaurules demontāža un montāža</w:t>
            </w:r>
          </w:p>
        </w:tc>
        <w:tc>
          <w:tcPr>
            <w:tcW w:w="1276" w:type="dxa"/>
            <w:tcBorders>
              <w:top w:val="single" w:sz="4" w:space="0" w:color="auto"/>
              <w:left w:val="single" w:sz="4" w:space="0" w:color="auto"/>
              <w:bottom w:val="single" w:sz="4" w:space="0" w:color="auto"/>
              <w:right w:val="single" w:sz="4" w:space="0" w:color="auto"/>
            </w:tcBorders>
            <w:vAlign w:val="center"/>
          </w:tcPr>
          <w:p w14:paraId="38000742" w14:textId="77777777" w:rsidR="00A04F86" w:rsidRPr="00233988" w:rsidRDefault="00801C3E" w:rsidP="006A4C33">
            <w:pPr>
              <w:jc w:val="cente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74233B40" w14:textId="77777777" w:rsidR="00A04F86" w:rsidRPr="00233988" w:rsidRDefault="00801C3E" w:rsidP="006A4C33">
            <w:pPr>
              <w:jc w:val="center"/>
            </w:pPr>
            <w:r w:rsidRPr="00233988">
              <w:t>52,19</w:t>
            </w:r>
          </w:p>
        </w:tc>
      </w:tr>
      <w:tr w:rsidR="00A04F86" w:rsidRPr="00233988" w14:paraId="0FF8F039" w14:textId="77777777" w:rsidTr="00801C3E">
        <w:tc>
          <w:tcPr>
            <w:tcW w:w="709" w:type="dxa"/>
            <w:tcBorders>
              <w:top w:val="single" w:sz="4" w:space="0" w:color="auto"/>
              <w:bottom w:val="single" w:sz="4" w:space="0" w:color="auto"/>
              <w:right w:val="single" w:sz="4" w:space="0" w:color="auto"/>
            </w:tcBorders>
            <w:vAlign w:val="center"/>
          </w:tcPr>
          <w:p w14:paraId="037127D7" w14:textId="77777777" w:rsidR="00A04F86" w:rsidRPr="006A4C33" w:rsidRDefault="00801C3E" w:rsidP="006A4C33">
            <w:pPr>
              <w:jc w:val="center"/>
            </w:pPr>
            <w:r w:rsidRPr="006A4C33">
              <w:t>2.4.</w:t>
            </w:r>
          </w:p>
        </w:tc>
        <w:tc>
          <w:tcPr>
            <w:tcW w:w="5240" w:type="dxa"/>
            <w:tcBorders>
              <w:top w:val="single" w:sz="4" w:space="0" w:color="auto"/>
              <w:left w:val="single" w:sz="4" w:space="0" w:color="auto"/>
              <w:bottom w:val="single" w:sz="4" w:space="0" w:color="auto"/>
              <w:right w:val="single" w:sz="4" w:space="0" w:color="auto"/>
            </w:tcBorders>
            <w:vAlign w:val="center"/>
          </w:tcPr>
          <w:p w14:paraId="27121ADB" w14:textId="77777777" w:rsidR="00A04F86" w:rsidRPr="006A4C33" w:rsidRDefault="00801C3E" w:rsidP="006A4C33">
            <w:r w:rsidRPr="006A4C33">
              <w:t>Fasādes un cokola apmešana, krāsošana (krāsa atbilstoši ēkas tonim)</w:t>
            </w:r>
          </w:p>
        </w:tc>
        <w:tc>
          <w:tcPr>
            <w:tcW w:w="1276" w:type="dxa"/>
            <w:tcBorders>
              <w:top w:val="single" w:sz="4" w:space="0" w:color="auto"/>
              <w:left w:val="single" w:sz="4" w:space="0" w:color="auto"/>
              <w:bottom w:val="single" w:sz="4" w:space="0" w:color="auto"/>
              <w:right w:val="single" w:sz="4" w:space="0" w:color="auto"/>
            </w:tcBorders>
            <w:vAlign w:val="center"/>
          </w:tcPr>
          <w:p w14:paraId="7C9CFC6D" w14:textId="77777777" w:rsidR="00A04F86" w:rsidRPr="00233988" w:rsidRDefault="00801C3E" w:rsidP="006A4C33">
            <w:pPr>
              <w:jc w:val="center"/>
              <w:rPr>
                <w:strike/>
              </w:rPr>
            </w:pPr>
            <w:r w:rsidRPr="00233988">
              <w:rPr>
                <w:lang w:eastAsia="ru-RU"/>
              </w:rPr>
              <w:t>m</w:t>
            </w:r>
            <w:r w:rsidRPr="00233988">
              <w:rPr>
                <w:vertAlign w:val="superscript"/>
                <w:lang w:eastAsia="ru-RU"/>
              </w:rPr>
              <w:t>2</w:t>
            </w:r>
          </w:p>
        </w:tc>
        <w:tc>
          <w:tcPr>
            <w:tcW w:w="1564" w:type="dxa"/>
            <w:tcBorders>
              <w:top w:val="single" w:sz="4" w:space="0" w:color="auto"/>
              <w:left w:val="single" w:sz="4" w:space="0" w:color="auto"/>
              <w:bottom w:val="single" w:sz="4" w:space="0" w:color="auto"/>
            </w:tcBorders>
            <w:vAlign w:val="center"/>
          </w:tcPr>
          <w:p w14:paraId="2D8CDCA2" w14:textId="77777777" w:rsidR="00A04F86" w:rsidRPr="00233988" w:rsidRDefault="00801C3E" w:rsidP="006A4C33">
            <w:pPr>
              <w:jc w:val="center"/>
            </w:pPr>
            <w:r w:rsidRPr="00233988">
              <w:t>52,19</w:t>
            </w:r>
          </w:p>
        </w:tc>
      </w:tr>
    </w:tbl>
    <w:p w14:paraId="5C24651D" w14:textId="77777777" w:rsidR="00A04F86" w:rsidRPr="006A4C33" w:rsidRDefault="00A04F86" w:rsidP="006A4C33">
      <w:pPr>
        <w:pStyle w:val="ListParagraph"/>
        <w:keepNext/>
        <w:numPr>
          <w:ilvl w:val="0"/>
          <w:numId w:val="5"/>
        </w:numPr>
        <w:spacing w:before="240" w:after="40"/>
        <w:ind w:left="284" w:hanging="284"/>
        <w:contextualSpacing w:val="0"/>
        <w:jc w:val="both"/>
        <w:outlineLvl w:val="0"/>
        <w:rPr>
          <w:b/>
          <w:bCs/>
          <w:kern w:val="32"/>
          <w:lang w:val="ru-RU" w:eastAsia="ru-RU"/>
        </w:rPr>
      </w:pPr>
      <w:r w:rsidRPr="006A4C33">
        <w:rPr>
          <w:b/>
          <w:bCs/>
          <w:kern w:val="32"/>
          <w:lang w:eastAsia="ru-RU"/>
        </w:rPr>
        <w:t>Prasības</w:t>
      </w:r>
      <w:r w:rsidR="006A4C33" w:rsidRPr="006A4C33">
        <w:rPr>
          <w:b/>
          <w:bCs/>
          <w:kern w:val="32"/>
          <w:lang w:eastAsia="ru-RU"/>
        </w:rPr>
        <w:t xml:space="preserve"> </w:t>
      </w:r>
      <w:r w:rsidR="006A4C33">
        <w:rPr>
          <w:b/>
          <w:bCs/>
          <w:kern w:val="32"/>
          <w:lang w:eastAsia="ru-RU"/>
        </w:rPr>
        <w:t>remontdarbu</w:t>
      </w:r>
      <w:r w:rsidR="006A4C33" w:rsidRPr="006A4C33">
        <w:rPr>
          <w:b/>
          <w:bCs/>
          <w:kern w:val="32"/>
          <w:lang w:eastAsia="ru-RU"/>
        </w:rPr>
        <w:t xml:space="preserve"> veicējam</w:t>
      </w:r>
      <w:r w:rsidRPr="006A4C33">
        <w:rPr>
          <w:b/>
          <w:bCs/>
          <w:kern w:val="32"/>
          <w:lang w:eastAsia="ru-RU"/>
        </w:rPr>
        <w:t>:</w:t>
      </w:r>
    </w:p>
    <w:p w14:paraId="7B480264" w14:textId="77777777" w:rsidR="006A4C33" w:rsidRDefault="00A04F86" w:rsidP="006A4C33">
      <w:pPr>
        <w:pStyle w:val="ListParagraph"/>
        <w:numPr>
          <w:ilvl w:val="1"/>
          <w:numId w:val="5"/>
        </w:numPr>
        <w:spacing w:after="40"/>
        <w:ind w:left="284" w:firstLine="0"/>
        <w:contextualSpacing w:val="0"/>
        <w:jc w:val="both"/>
      </w:pPr>
      <w:r w:rsidRPr="00233988">
        <w:t xml:space="preserve">Pirms finanšu piedāvājuma sastādīšanas </w:t>
      </w:r>
      <w:r w:rsidR="00B81EF3" w:rsidRPr="00233988">
        <w:t>nodrošināt</w:t>
      </w:r>
      <w:r w:rsidR="00801C3E" w:rsidRPr="00233988">
        <w:t xml:space="preserve"> objekta </w:t>
      </w:r>
      <w:r w:rsidR="00B81EF3" w:rsidRPr="00233988">
        <w:t>apskati</w:t>
      </w:r>
      <w:r w:rsidRPr="00233988">
        <w:t>, veikt darbu apjomu pārbaudi. Pēc iepirkuma noslēgšanas iebildumi par darba apjomu neatbilstību netiks pieņemti.</w:t>
      </w:r>
    </w:p>
    <w:p w14:paraId="1490B602" w14:textId="77777777" w:rsidR="0050379B" w:rsidRDefault="00996F0B" w:rsidP="006A4C33">
      <w:pPr>
        <w:pStyle w:val="ListParagraph"/>
        <w:numPr>
          <w:ilvl w:val="1"/>
          <w:numId w:val="5"/>
        </w:numPr>
        <w:spacing w:after="40"/>
        <w:ind w:left="284" w:firstLine="0"/>
        <w:contextualSpacing w:val="0"/>
        <w:jc w:val="both"/>
      </w:pPr>
      <w:r w:rsidRPr="00233988">
        <w:rPr>
          <w:lang w:eastAsia="ru-RU"/>
        </w:rPr>
        <w:t>Remontdarbu izmaksu tāmi jāsastāda saskaņā ar Latvijas būvnormatīvu LBN 501-17 “</w:t>
      </w:r>
      <w:proofErr w:type="spellStart"/>
      <w:r w:rsidRPr="00233988">
        <w:rPr>
          <w:lang w:eastAsia="ru-RU"/>
        </w:rPr>
        <w:t>Būvizmaksu</w:t>
      </w:r>
      <w:proofErr w:type="spellEnd"/>
      <w:r w:rsidR="0050379B">
        <w:rPr>
          <w:lang w:eastAsia="ru-RU"/>
        </w:rPr>
        <w:t xml:space="preserve"> noteikšanas kārtība” prasībām.</w:t>
      </w:r>
    </w:p>
    <w:p w14:paraId="0EA331FD" w14:textId="77777777" w:rsidR="006A4C33" w:rsidRDefault="00A04F86" w:rsidP="006A4C33">
      <w:pPr>
        <w:pStyle w:val="ListParagraph"/>
        <w:numPr>
          <w:ilvl w:val="1"/>
          <w:numId w:val="5"/>
        </w:numPr>
        <w:spacing w:after="40"/>
        <w:ind w:left="284" w:firstLine="0"/>
        <w:contextualSpacing w:val="0"/>
        <w:jc w:val="both"/>
      </w:pPr>
      <w:r w:rsidRPr="00233988">
        <w:rPr>
          <w:lang w:eastAsia="ru-RU"/>
        </w:rPr>
        <w:t>Jāievēro visu</w:t>
      </w:r>
      <w:r w:rsidR="00B81EF3" w:rsidRPr="00233988">
        <w:rPr>
          <w:lang w:eastAsia="ru-RU"/>
        </w:rPr>
        <w:t xml:space="preserve"> Latvijas Republika spēkā esošo normatīvo aktu</w:t>
      </w:r>
      <w:r w:rsidRPr="00233988">
        <w:rPr>
          <w:lang w:eastAsia="ru-RU"/>
        </w:rPr>
        <w:t xml:space="preserve"> prasības, </w:t>
      </w:r>
      <w:r w:rsidR="00B81EF3" w:rsidRPr="00233988">
        <w:rPr>
          <w:lang w:eastAsia="ru-RU"/>
        </w:rPr>
        <w:t xml:space="preserve">kas saistītas ar </w:t>
      </w:r>
      <w:r w:rsidR="006A4C33">
        <w:rPr>
          <w:lang w:eastAsia="ru-RU"/>
        </w:rPr>
        <w:t>remontdarbu</w:t>
      </w:r>
      <w:r w:rsidR="00B81EF3" w:rsidRPr="00233988">
        <w:rPr>
          <w:lang w:eastAsia="ru-RU"/>
        </w:rPr>
        <w:t xml:space="preserve"> izpildi, tajā skaitā MK noteikumu Nr.92 “Darba aizsardzības prasības, veicot būvdarbus”, MK noteikumu Nr.238 “Ugunsdrošības noteikumi” u.c. spē</w:t>
      </w:r>
      <w:r w:rsidR="00233988" w:rsidRPr="00233988">
        <w:rPr>
          <w:lang w:eastAsia="ru-RU"/>
        </w:rPr>
        <w:t xml:space="preserve">kā esošo būvnormatīvu prasības un </w:t>
      </w:r>
      <w:r w:rsidR="00233988" w:rsidRPr="00233988">
        <w:t>būvniecības tehnoloģijas.</w:t>
      </w:r>
    </w:p>
    <w:p w14:paraId="25C1606C" w14:textId="77777777" w:rsidR="006A4C33" w:rsidRDefault="00B81EF3" w:rsidP="006A4C33">
      <w:pPr>
        <w:pStyle w:val="ListParagraph"/>
        <w:numPr>
          <w:ilvl w:val="1"/>
          <w:numId w:val="5"/>
        </w:numPr>
        <w:spacing w:after="40"/>
        <w:ind w:left="284" w:firstLine="0"/>
        <w:contextualSpacing w:val="0"/>
        <w:jc w:val="both"/>
      </w:pPr>
      <w:r w:rsidRPr="00233988">
        <w:rPr>
          <w:lang w:eastAsia="ru-RU"/>
        </w:rPr>
        <w:t>Demontāžas darbus veikt paredzot nepieciešamus pasākumus iestādes īpašuma pasargāšanai, nepieciešamības gadījumā bojāto labiekārtojuma elementu atjaunošanu. Būvdarbu izpildes laiku un secību saskaņot ar ēkas lietotāju un pasūtītāju.</w:t>
      </w:r>
    </w:p>
    <w:p w14:paraId="069CDAD7" w14:textId="77777777" w:rsidR="00EE3869" w:rsidRPr="00EE3869" w:rsidRDefault="006A4C33" w:rsidP="00EE3869">
      <w:pPr>
        <w:pStyle w:val="ListParagraph"/>
        <w:numPr>
          <w:ilvl w:val="1"/>
          <w:numId w:val="5"/>
        </w:numPr>
        <w:spacing w:after="40"/>
        <w:ind w:left="284" w:firstLine="0"/>
        <w:contextualSpacing w:val="0"/>
        <w:jc w:val="both"/>
      </w:pPr>
      <w:r w:rsidRPr="006A4C33">
        <w:rPr>
          <w:rFonts w:eastAsia="+mn-ea"/>
          <w:kern w:val="24"/>
        </w:rPr>
        <w:t xml:space="preserve">Veikt </w:t>
      </w:r>
      <w:r w:rsidR="00EE3869">
        <w:rPr>
          <w:rFonts w:eastAsia="+mn-ea"/>
          <w:kern w:val="24"/>
        </w:rPr>
        <w:t>remont</w:t>
      </w:r>
      <w:r w:rsidRPr="006A4C33">
        <w:rPr>
          <w:rFonts w:eastAsia="+mn-ea"/>
          <w:kern w:val="24"/>
        </w:rPr>
        <w:t xml:space="preserve">darbu organizēšanas projekta izstrādi. </w:t>
      </w:r>
      <w:r w:rsidR="00EE3869">
        <w:rPr>
          <w:rFonts w:eastAsia="Calibri"/>
          <w:lang w:eastAsia="ru-RU"/>
        </w:rPr>
        <w:t>Remontdarbi</w:t>
      </w:r>
      <w:r w:rsidRPr="006A4C33">
        <w:rPr>
          <w:rFonts w:eastAsia="Calibri"/>
          <w:lang w:eastAsia="ru-RU"/>
        </w:rPr>
        <w:t xml:space="preserve"> plānojami iestādes </w:t>
      </w:r>
      <w:r w:rsidR="00EE3869">
        <w:rPr>
          <w:rFonts w:eastAsia="Calibri"/>
          <w:lang w:eastAsia="ru-RU"/>
        </w:rPr>
        <w:t>darba</w:t>
      </w:r>
      <w:r w:rsidRPr="006A4C33">
        <w:rPr>
          <w:rFonts w:eastAsia="Calibri"/>
          <w:lang w:eastAsia="ru-RU"/>
        </w:rPr>
        <w:t xml:space="preserve"> laikā, nepārtraucot iestādes darbību, </w:t>
      </w:r>
      <w:r w:rsidR="00EE3869">
        <w:rPr>
          <w:rFonts w:eastAsia="Calibri"/>
          <w:lang w:eastAsia="ru-RU"/>
        </w:rPr>
        <w:t>jānorāda</w:t>
      </w:r>
      <w:r w:rsidRPr="006A4C33">
        <w:rPr>
          <w:rFonts w:eastAsia="Calibri"/>
          <w:lang w:eastAsia="ru-RU"/>
        </w:rPr>
        <w:t xml:space="preserve"> darbu organizācijas metodes, darbu zonas norobežošanu, trokšņa līmeni un citus parametrus, kas ir būtiski procesa nodrošināšanai. Jāparedz kravas transporta piebraukšanas un b</w:t>
      </w:r>
      <w:r w:rsidR="00EE3869">
        <w:rPr>
          <w:rFonts w:eastAsia="Calibri"/>
          <w:lang w:eastAsia="ru-RU"/>
        </w:rPr>
        <w:t xml:space="preserve">ūvtehnikas novietošanas </w:t>
      </w:r>
      <w:r w:rsidR="00EE3869">
        <w:rPr>
          <w:rFonts w:eastAsia="Calibri"/>
          <w:lang w:eastAsia="ru-RU"/>
        </w:rPr>
        <w:lastRenderedPageBreak/>
        <w:t>vietas</w:t>
      </w:r>
      <w:r w:rsidRPr="006A4C33">
        <w:rPr>
          <w:rFonts w:eastAsia="Calibri"/>
          <w:lang w:eastAsia="ru-RU"/>
        </w:rPr>
        <w:t xml:space="preserve">, aizlieguma un brīdinājuma ceļa zīmju uzstādīšana (ja nepieciešams) u.c. nepieciešamie pasākumi, t.s. būvlaukuma sagatavošanas darbi (sadzīves telpu strādniekiem, </w:t>
      </w:r>
      <w:proofErr w:type="spellStart"/>
      <w:r w:rsidRPr="006A4C33">
        <w:rPr>
          <w:rFonts w:eastAsia="Calibri"/>
          <w:lang w:eastAsia="ru-RU"/>
        </w:rPr>
        <w:t>biotualetes</w:t>
      </w:r>
      <w:proofErr w:type="spellEnd"/>
      <w:r w:rsidRPr="006A4C33">
        <w:rPr>
          <w:rFonts w:eastAsia="Calibri"/>
          <w:lang w:eastAsia="ru-RU"/>
        </w:rPr>
        <w:t xml:space="preserve"> un ugunsdzēsības stenda uzstādīšanu</w:t>
      </w:r>
      <w:r w:rsidR="00EE3869">
        <w:rPr>
          <w:rFonts w:eastAsia="Calibri"/>
          <w:lang w:eastAsia="ru-RU"/>
        </w:rPr>
        <w:t>)</w:t>
      </w:r>
      <w:r w:rsidRPr="006A4C33">
        <w:rPr>
          <w:rFonts w:eastAsia="Calibri"/>
          <w:lang w:eastAsia="ru-RU"/>
        </w:rPr>
        <w:t>. Paredzēt nepieciešamus pasākumus iestādes īpašuma pasargāšanai būvdarbu laikā. Izstrādāto darba organizēšanas projektu saskaņot ar pasūtītāju.</w:t>
      </w:r>
    </w:p>
    <w:p w14:paraId="4A842825" w14:textId="77777777" w:rsidR="00EE3869" w:rsidRDefault="00A04F86" w:rsidP="00EE3869">
      <w:pPr>
        <w:pStyle w:val="ListParagraph"/>
        <w:numPr>
          <w:ilvl w:val="1"/>
          <w:numId w:val="5"/>
        </w:numPr>
        <w:spacing w:after="40"/>
        <w:ind w:left="284" w:firstLine="0"/>
        <w:contextualSpacing w:val="0"/>
        <w:jc w:val="both"/>
      </w:pPr>
      <w:r w:rsidRPr="006A4C33">
        <w:rPr>
          <w:lang w:eastAsia="ru-RU"/>
        </w:rPr>
        <w:t xml:space="preserve">Veicot </w:t>
      </w:r>
      <w:r w:rsidR="00EE3869">
        <w:rPr>
          <w:lang w:eastAsia="ru-RU"/>
        </w:rPr>
        <w:t>remontdarbus</w:t>
      </w:r>
      <w:r w:rsidRPr="006A4C33">
        <w:rPr>
          <w:lang w:eastAsia="ru-RU"/>
        </w:rPr>
        <w:t xml:space="preserve">, nepieciešamības gadījumā uzstādīt atsevišķu elektrisko </w:t>
      </w:r>
      <w:r w:rsidR="00B81EF3" w:rsidRPr="006A4C33">
        <w:rPr>
          <w:lang w:eastAsia="ru-RU"/>
        </w:rPr>
        <w:t xml:space="preserve">un ūdens </w:t>
      </w:r>
      <w:r w:rsidRPr="006A4C33">
        <w:rPr>
          <w:lang w:eastAsia="ru-RU"/>
        </w:rPr>
        <w:t>skaitītāju elektroenerģijas</w:t>
      </w:r>
      <w:r w:rsidR="00B81EF3" w:rsidRPr="006A4C33">
        <w:rPr>
          <w:lang w:eastAsia="ru-RU"/>
        </w:rPr>
        <w:t xml:space="preserve"> un ūdens</w:t>
      </w:r>
      <w:r w:rsidRPr="006A4C33">
        <w:rPr>
          <w:lang w:eastAsia="ru-RU"/>
        </w:rPr>
        <w:t xml:space="preserve"> patēriņa uzskaitei. Pēc remontdarbu pabeigšanas apmaksāt par izmantoto elektroenerģiju </w:t>
      </w:r>
      <w:r w:rsidR="00B81EF3" w:rsidRPr="006A4C33">
        <w:rPr>
          <w:lang w:eastAsia="ru-RU"/>
        </w:rPr>
        <w:t>Daugavpils valstspilsētas pašvaldībai.</w:t>
      </w:r>
    </w:p>
    <w:p w14:paraId="4B04FC91" w14:textId="77777777" w:rsidR="00996F0B" w:rsidRDefault="00996F0B" w:rsidP="00996F0B">
      <w:pPr>
        <w:pStyle w:val="ListParagraph"/>
        <w:numPr>
          <w:ilvl w:val="1"/>
          <w:numId w:val="5"/>
        </w:numPr>
        <w:spacing w:after="40"/>
        <w:ind w:left="284" w:firstLine="0"/>
        <w:contextualSpacing w:val="0"/>
        <w:jc w:val="both"/>
      </w:pPr>
      <w:r>
        <w:t>Pēc</w:t>
      </w:r>
      <w:r w:rsidR="00EE3869" w:rsidRPr="00EE3869">
        <w:t xml:space="preserve"> objekta pieņemšanas </w:t>
      </w:r>
      <w:r>
        <w:t>remontdarbu</w:t>
      </w:r>
      <w:r w:rsidR="00EE3869" w:rsidRPr="00EE3869">
        <w:t xml:space="preserve"> veikšanai </w:t>
      </w:r>
      <w:r>
        <w:t>jānodrošina</w:t>
      </w:r>
      <w:r w:rsidR="00EE3869" w:rsidRPr="00EE3869">
        <w:t xml:space="preserve"> nokrišņu neiekļūšanu </w:t>
      </w:r>
      <w:r>
        <w:t>ēkas iekš</w:t>
      </w:r>
      <w:r w:rsidR="00EE3869" w:rsidRPr="00EE3869">
        <w:t>telpās, tā arī nepieļaut šo īpašumu jebkāda veida appludināšanu un šinī sakarā Būvdarbu veicējs ir pilnā mērā atbildīgs par zaudējumiem, ko tas ir radījis Pasūtītājam, trešajām personām un apkārtējai videi, kā Darbu veikšanas laikā (pēc objekta pieņemšanas būvdarbu veikšanai), tā arī Garantijas laikā.</w:t>
      </w:r>
    </w:p>
    <w:p w14:paraId="195A1A73" w14:textId="77777777" w:rsidR="00996F0B" w:rsidRPr="00233988" w:rsidRDefault="00996F0B" w:rsidP="00996F0B">
      <w:pPr>
        <w:pStyle w:val="ListParagraph"/>
        <w:numPr>
          <w:ilvl w:val="1"/>
          <w:numId w:val="5"/>
        </w:numPr>
        <w:spacing w:after="40"/>
        <w:ind w:left="284" w:firstLine="0"/>
        <w:contextualSpacing w:val="0"/>
        <w:jc w:val="both"/>
      </w:pPr>
      <w:r w:rsidRPr="00233988">
        <w:rPr>
          <w:lang w:eastAsia="ru-RU"/>
        </w:rPr>
        <w:t>Remontdarbu izpildes laikā ir jāsagatavo segto darbu akti, pieaicinot uz darba vietu pasūtītāja pārstāvi, pieņemt darbus ar aktu parakstīšanu no abām pusēm.</w:t>
      </w:r>
      <w:r w:rsidRPr="00233988">
        <w:t xml:space="preserve"> pievienojot būvizstrādājumu atbilstību apliecinošu dokumentāciju, tehnisko pasi, instrukciju vai cita veida kvalitāti apliecinošus dokumentus, pieaicinot pasūtītāja pārstāvi šādiem darbu veidiem:</w:t>
      </w:r>
    </w:p>
    <w:p w14:paraId="30B5641A" w14:textId="77777777" w:rsidR="00996F0B" w:rsidRDefault="00996F0B" w:rsidP="00996F0B">
      <w:pPr>
        <w:pStyle w:val="ListParagraph"/>
        <w:numPr>
          <w:ilvl w:val="2"/>
          <w:numId w:val="5"/>
        </w:numPr>
        <w:spacing w:after="40"/>
        <w:ind w:left="1276" w:hanging="567"/>
        <w:jc w:val="both"/>
      </w:pPr>
      <w:r w:rsidRPr="00233988">
        <w:t xml:space="preserve">Aizpildīšanas darbi ar </w:t>
      </w:r>
      <w:proofErr w:type="spellStart"/>
      <w:r w:rsidRPr="00233988">
        <w:t>hermētiķi</w:t>
      </w:r>
      <w:proofErr w:type="spellEnd"/>
      <w:r w:rsidRPr="00233988">
        <w:t>;</w:t>
      </w:r>
    </w:p>
    <w:p w14:paraId="39CE075F" w14:textId="77777777" w:rsidR="00996F0B" w:rsidRDefault="00996F0B" w:rsidP="00996F0B">
      <w:pPr>
        <w:pStyle w:val="ListParagraph"/>
        <w:numPr>
          <w:ilvl w:val="2"/>
          <w:numId w:val="5"/>
        </w:numPr>
        <w:spacing w:after="40"/>
        <w:ind w:left="1276" w:hanging="567"/>
        <w:jc w:val="both"/>
      </w:pPr>
      <w:r w:rsidRPr="00233988">
        <w:t>Jumta un fasādes virsmas gruntēšanas darbi;</w:t>
      </w:r>
    </w:p>
    <w:p w14:paraId="2FFD9DC1" w14:textId="77777777" w:rsidR="00996F0B" w:rsidRPr="00EE3869" w:rsidRDefault="00996F0B" w:rsidP="00996F0B">
      <w:pPr>
        <w:pStyle w:val="ListParagraph"/>
        <w:numPr>
          <w:ilvl w:val="2"/>
          <w:numId w:val="5"/>
        </w:numPr>
        <w:spacing w:after="40"/>
        <w:ind w:left="1276" w:hanging="567"/>
        <w:jc w:val="both"/>
      </w:pPr>
      <w:r w:rsidRPr="00233988">
        <w:t>Jumta virsmas pārklāšana ar hidroizolāciju</w:t>
      </w:r>
    </w:p>
    <w:p w14:paraId="2F99D193" w14:textId="77777777" w:rsidR="00996F0B" w:rsidRDefault="00996F0B" w:rsidP="00996F0B">
      <w:pPr>
        <w:pStyle w:val="ListParagraph"/>
        <w:numPr>
          <w:ilvl w:val="1"/>
          <w:numId w:val="5"/>
        </w:numPr>
        <w:spacing w:after="40"/>
        <w:ind w:left="284" w:firstLine="0"/>
        <w:jc w:val="both"/>
        <w:rPr>
          <w:lang w:eastAsia="ru-RU"/>
        </w:rPr>
      </w:pPr>
      <w:r>
        <w:rPr>
          <w:lang w:eastAsia="ru-RU"/>
        </w:rPr>
        <w:t>Remontdarbu veicējam</w:t>
      </w:r>
      <w:r w:rsidRPr="00233988">
        <w:rPr>
          <w:lang w:eastAsia="ru-RU"/>
        </w:rPr>
        <w:t xml:space="preserve"> jābūt celtniecības darbu civiltiesiskās atbildības apdrošināšanas polisei. </w:t>
      </w:r>
    </w:p>
    <w:p w14:paraId="3B09D3C9" w14:textId="77777777" w:rsidR="00996F0B" w:rsidRPr="00233988" w:rsidRDefault="00996F0B" w:rsidP="00996F0B">
      <w:pPr>
        <w:pStyle w:val="ListParagraph"/>
        <w:numPr>
          <w:ilvl w:val="1"/>
          <w:numId w:val="5"/>
        </w:numPr>
        <w:tabs>
          <w:tab w:val="left" w:pos="851"/>
        </w:tabs>
        <w:spacing w:after="40"/>
        <w:ind w:left="284" w:firstLine="0"/>
        <w:jc w:val="both"/>
        <w:rPr>
          <w:lang w:eastAsia="ru-RU"/>
        </w:rPr>
      </w:pPr>
      <w:r w:rsidRPr="00233988">
        <w:rPr>
          <w:lang w:eastAsia="ru-RU"/>
        </w:rPr>
        <w:t xml:space="preserve">Visiem remontdarbu procesā izmantotajiem materiāliem jābūt </w:t>
      </w:r>
      <w:r w:rsidRPr="00233988">
        <w:t xml:space="preserve">ekspluatācijas īpašību deklarācijai atbilstoši ES regulas Nr.305/2011 prasībām. Ekspluatācijas īpašību deklarācijā būvizstrādājumu raksturlielumu atbilstībai un citām prasībām jābūt norādītām atbilstoši aktuāliem </w:t>
      </w:r>
      <w:r w:rsidRPr="00996F0B">
        <w:rPr>
          <w:u w:val="single"/>
        </w:rPr>
        <w:t>LVS</w:t>
      </w:r>
      <w:r w:rsidRPr="00233988">
        <w:t xml:space="preserve"> EN standartiem, Latvijas valsts būvnormatīviem un citiem Latvijas Republikas standartiem un normatīvajiem aktiem.</w:t>
      </w:r>
    </w:p>
    <w:p w14:paraId="030EA8A1" w14:textId="77777777" w:rsidR="00996F0B" w:rsidRDefault="00996F0B" w:rsidP="00996F0B">
      <w:pPr>
        <w:pStyle w:val="ListParagraph"/>
        <w:numPr>
          <w:ilvl w:val="0"/>
          <w:numId w:val="5"/>
        </w:numPr>
        <w:tabs>
          <w:tab w:val="left" w:pos="426"/>
          <w:tab w:val="left" w:pos="709"/>
        </w:tabs>
        <w:suppressAutoHyphens/>
        <w:spacing w:after="40"/>
        <w:ind w:left="284" w:firstLine="0"/>
        <w:jc w:val="both"/>
        <w:rPr>
          <w:lang w:val="pt-BR"/>
        </w:rPr>
      </w:pPr>
      <w:r w:rsidRPr="00996F0B">
        <w:rPr>
          <w:b/>
          <w:lang w:eastAsia="ru-RU"/>
        </w:rPr>
        <w:t xml:space="preserve">Remontdarbu </w:t>
      </w:r>
      <w:r w:rsidR="00B81EF3" w:rsidRPr="00996F0B">
        <w:rPr>
          <w:b/>
          <w:color w:val="000000"/>
          <w:lang w:val="pt-BR"/>
        </w:rPr>
        <w:t>g</w:t>
      </w:r>
      <w:r w:rsidRPr="00996F0B">
        <w:rPr>
          <w:b/>
          <w:color w:val="000000"/>
          <w:lang w:val="pt-BR"/>
        </w:rPr>
        <w:t>arantija</w:t>
      </w:r>
      <w:r w:rsidRPr="00996F0B">
        <w:rPr>
          <w:color w:val="000000"/>
          <w:lang w:val="pt-BR"/>
        </w:rPr>
        <w:t xml:space="preserve"> </w:t>
      </w:r>
      <w:r w:rsidR="00A04F86" w:rsidRPr="00996F0B">
        <w:rPr>
          <w:lang w:val="pt-BR"/>
        </w:rPr>
        <w:t xml:space="preserve">– </w:t>
      </w:r>
      <w:r w:rsidR="00B81EF3" w:rsidRPr="00996F0B">
        <w:rPr>
          <w:b/>
          <w:lang w:val="pt-BR"/>
        </w:rPr>
        <w:t>5 (pieci)</w:t>
      </w:r>
      <w:r w:rsidR="00A04F86" w:rsidRPr="00996F0B">
        <w:rPr>
          <w:color w:val="000000"/>
          <w:lang w:val="pt-BR"/>
        </w:rPr>
        <w:t xml:space="preserve"> gadi, no </w:t>
      </w:r>
      <w:r>
        <w:rPr>
          <w:color w:val="000000"/>
          <w:lang w:val="pt-BR"/>
        </w:rPr>
        <w:t xml:space="preserve">darbu nodošanas – pieņemšanas </w:t>
      </w:r>
      <w:r w:rsidR="00A04F86" w:rsidRPr="00996F0B">
        <w:rPr>
          <w:color w:val="000000"/>
          <w:lang w:val="pt-BR"/>
        </w:rPr>
        <w:t>akta parakstīšanas brīža.</w:t>
      </w:r>
      <w:bookmarkStart w:id="0" w:name="_Hlk106196908"/>
      <w:r w:rsidR="00A04F86" w:rsidRPr="00996F0B">
        <w:rPr>
          <w:lang w:val="pt-BR"/>
        </w:rPr>
        <w:t xml:space="preserve"> Pēc </w:t>
      </w:r>
      <w:r>
        <w:rPr>
          <w:color w:val="000000"/>
          <w:lang w:val="pt-BR"/>
        </w:rPr>
        <w:t xml:space="preserve">darbu nodošanas – pieņemšanas </w:t>
      </w:r>
      <w:r w:rsidRPr="00996F0B">
        <w:rPr>
          <w:color w:val="000000"/>
          <w:lang w:val="pt-BR"/>
        </w:rPr>
        <w:t xml:space="preserve">akta </w:t>
      </w:r>
      <w:r w:rsidR="00A04F86" w:rsidRPr="00996F0B">
        <w:rPr>
          <w:lang w:val="pt-BR"/>
        </w:rPr>
        <w:t xml:space="preserve">parakstīšanas brīža trīs darba dienu laikā </w:t>
      </w:r>
      <w:r>
        <w:rPr>
          <w:lang w:val="pt-BR"/>
        </w:rPr>
        <w:t>jāiesniedz pasūtītājam g</w:t>
      </w:r>
      <w:r w:rsidR="00A04F86" w:rsidRPr="00996F0B">
        <w:rPr>
          <w:lang w:val="pt-BR"/>
        </w:rPr>
        <w:t xml:space="preserve">arantijas perioda polisi uz </w:t>
      </w:r>
      <w:r w:rsidR="00A04F86" w:rsidRPr="00996F0B">
        <w:rPr>
          <w:b/>
          <w:lang w:val="pt-BR"/>
        </w:rPr>
        <w:t>5</w:t>
      </w:r>
      <w:r>
        <w:rPr>
          <w:lang w:val="pt-BR"/>
        </w:rPr>
        <w:t xml:space="preserve"> (pieciem) gadiem uz p</w:t>
      </w:r>
      <w:r w:rsidR="00A04F86" w:rsidRPr="00996F0B">
        <w:rPr>
          <w:lang w:val="pt-BR"/>
        </w:rPr>
        <w:t xml:space="preserve">asūtītāja vārda ar garantijas laika nodrošinājuma apmēru </w:t>
      </w:r>
      <w:r w:rsidR="00A04F86" w:rsidRPr="00996F0B">
        <w:rPr>
          <w:b/>
          <w:lang w:val="pt-BR"/>
        </w:rPr>
        <w:t>2%</w:t>
      </w:r>
      <w:r>
        <w:rPr>
          <w:lang w:val="pt-BR"/>
        </w:rPr>
        <w:t xml:space="preserve"> (divu procentu) apmērā</w:t>
      </w:r>
      <w:r w:rsidR="00A04F86" w:rsidRPr="00996F0B">
        <w:rPr>
          <w:lang w:val="pt-BR"/>
        </w:rPr>
        <w:t xml:space="preserve"> no Līguma kopsummas.</w:t>
      </w:r>
      <w:bookmarkEnd w:id="0"/>
    </w:p>
    <w:p w14:paraId="6467DD76" w14:textId="77777777" w:rsidR="00A04F86" w:rsidRPr="00996F0B" w:rsidRDefault="00A04F86" w:rsidP="00996F0B">
      <w:pPr>
        <w:pStyle w:val="ListParagraph"/>
        <w:numPr>
          <w:ilvl w:val="0"/>
          <w:numId w:val="5"/>
        </w:numPr>
        <w:tabs>
          <w:tab w:val="left" w:pos="426"/>
          <w:tab w:val="left" w:pos="709"/>
        </w:tabs>
        <w:suppressAutoHyphens/>
        <w:spacing w:after="40"/>
        <w:ind w:left="284" w:firstLine="0"/>
        <w:jc w:val="both"/>
        <w:rPr>
          <w:lang w:val="pt-BR"/>
        </w:rPr>
      </w:pPr>
      <w:r w:rsidRPr="00996F0B">
        <w:rPr>
          <w:b/>
          <w:lang w:eastAsia="ru-RU"/>
        </w:rPr>
        <w:t>Darbu izpildes termiņš</w:t>
      </w:r>
      <w:r w:rsidRPr="00233988">
        <w:rPr>
          <w:lang w:eastAsia="ru-RU"/>
        </w:rPr>
        <w:t xml:space="preserve"> – </w:t>
      </w:r>
      <w:r w:rsidR="00B81EF3" w:rsidRPr="00996F0B">
        <w:rPr>
          <w:b/>
          <w:lang w:eastAsia="ru-RU"/>
        </w:rPr>
        <w:t xml:space="preserve">45 (četrdesmit piecas) dienas </w:t>
      </w:r>
      <w:r w:rsidR="00B81EF3" w:rsidRPr="00233988">
        <w:rPr>
          <w:lang w:eastAsia="ru-RU"/>
        </w:rPr>
        <w:t>no objekta nodošanas dienas remontdarbu veikšanai.</w:t>
      </w:r>
    </w:p>
    <w:p w14:paraId="7FA7E1D1" w14:textId="77777777" w:rsidR="00A04F86" w:rsidRPr="00233988" w:rsidRDefault="00A04F86" w:rsidP="00117FED">
      <w:pPr>
        <w:spacing w:after="40"/>
        <w:ind w:left="284"/>
        <w:jc w:val="both"/>
        <w:rPr>
          <w:lang w:eastAsia="ru-RU"/>
        </w:rPr>
      </w:pPr>
    </w:p>
    <w:p w14:paraId="160B3BC8" w14:textId="77777777" w:rsidR="0018193D" w:rsidRPr="006A4C33" w:rsidRDefault="006A4C33" w:rsidP="006A4C33">
      <w:r w:rsidRPr="006A4C33">
        <w:t>Sagatavoja:</w:t>
      </w:r>
    </w:p>
    <w:p w14:paraId="4801142A" w14:textId="77777777" w:rsidR="006A4C33" w:rsidRPr="006A4C33" w:rsidRDefault="006A4C33" w:rsidP="006A4C33">
      <w:r>
        <w:t>Daugavpils valstspilsē</w:t>
      </w:r>
      <w:r w:rsidRPr="006A4C33">
        <w:t xml:space="preserve">tas pašvaldības iestādes </w:t>
      </w:r>
    </w:p>
    <w:p w14:paraId="6C6F650C" w14:textId="77777777" w:rsidR="006A4C33" w:rsidRPr="006A4C33" w:rsidRDefault="006A4C33" w:rsidP="006A4C33">
      <w:r w:rsidRPr="006A4C33">
        <w:t>“Sociālais dienests”</w:t>
      </w:r>
    </w:p>
    <w:p w14:paraId="29F26C8E" w14:textId="2FB583CD" w:rsidR="00222B90" w:rsidRDefault="0050379B" w:rsidP="006A4C33">
      <w:r>
        <w:t>Saimniecības nodaļa</w:t>
      </w:r>
      <w:r w:rsidR="006A4C33" w:rsidRPr="006A4C33">
        <w:t>s vadītājs</w:t>
      </w:r>
      <w:r w:rsidR="006A4C33">
        <w:tab/>
      </w:r>
      <w:r w:rsidR="006A4C33">
        <w:tab/>
      </w:r>
      <w:r w:rsidR="006A4C33">
        <w:tab/>
      </w:r>
      <w:r w:rsidR="006A4C33">
        <w:tab/>
      </w:r>
      <w:r w:rsidR="006A4C33">
        <w:tab/>
      </w:r>
      <w:r w:rsidR="006A4C33">
        <w:tab/>
      </w:r>
      <w:r w:rsidR="006A4C33">
        <w:tab/>
      </w:r>
      <w:r w:rsidR="006A4C33">
        <w:tab/>
      </w:r>
      <w:proofErr w:type="spellStart"/>
      <w:r w:rsidR="006A4C33">
        <w:t>V.Loginovs</w:t>
      </w:r>
      <w:proofErr w:type="spellEnd"/>
    </w:p>
    <w:p w14:paraId="11AF4194" w14:textId="77777777" w:rsidR="00A10D1F" w:rsidRDefault="00A10D1F" w:rsidP="006A4C33"/>
    <w:p w14:paraId="6BBB7FCB" w14:textId="65B97C95" w:rsidR="00A10D1F" w:rsidRPr="00945817" w:rsidRDefault="00A10D1F" w:rsidP="006A4C33">
      <w:pPr>
        <w:rPr>
          <w:sz w:val="20"/>
          <w:szCs w:val="20"/>
        </w:rPr>
      </w:pPr>
      <w:r w:rsidRPr="00945817">
        <w:rPr>
          <w:sz w:val="20"/>
          <w:szCs w:val="20"/>
        </w:rPr>
        <w:t>Tehniskās specifikācijas sagatavošanas datums 05.06.2024.</w:t>
      </w:r>
    </w:p>
    <w:sectPr w:rsidR="00A10D1F" w:rsidRPr="00945817" w:rsidSect="00801C3E">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n-e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53BB8"/>
    <w:multiLevelType w:val="multilevel"/>
    <w:tmpl w:val="81F05A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4549EA"/>
    <w:multiLevelType w:val="hybridMultilevel"/>
    <w:tmpl w:val="BC187952"/>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E563AB4"/>
    <w:multiLevelType w:val="hybridMultilevel"/>
    <w:tmpl w:val="8E528D16"/>
    <w:lvl w:ilvl="0" w:tplc="C4D21E00">
      <w:start w:val="1"/>
      <w:numFmt w:val="decimal"/>
      <w:lvlText w:val="15.%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F2D35AC"/>
    <w:multiLevelType w:val="hybridMultilevel"/>
    <w:tmpl w:val="4FF854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CDB1BB1"/>
    <w:multiLevelType w:val="hybridMultilevel"/>
    <w:tmpl w:val="0A56C1E6"/>
    <w:lvl w:ilvl="0" w:tplc="0C4E773C">
      <w:start w:val="8"/>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0694FF2"/>
    <w:multiLevelType w:val="multilevel"/>
    <w:tmpl w:val="92C03226"/>
    <w:lvl w:ilvl="0">
      <w:start w:val="1"/>
      <w:numFmt w:val="decimal"/>
      <w:lvlText w:val="%1."/>
      <w:lvlJc w:val="left"/>
      <w:pPr>
        <w:ind w:left="5322" w:hanging="360"/>
      </w:pPr>
      <w:rPr>
        <w:rFonts w:ascii="Times New Roman" w:eastAsia="Times New Roman" w:hAnsi="Times New Roman" w:cs="Times New Roman"/>
        <w:b/>
        <w:sz w:val="24"/>
        <w:szCs w:val="24"/>
      </w:rPr>
    </w:lvl>
    <w:lvl w:ilvl="1">
      <w:start w:val="1"/>
      <w:numFmt w:val="decimal"/>
      <w:isLgl/>
      <w:lvlText w:val="%1.%2."/>
      <w:lvlJc w:val="left"/>
      <w:pPr>
        <w:ind w:left="7307" w:hanging="360"/>
      </w:pPr>
      <w:rPr>
        <w:rFonts w:hint="default"/>
      </w:rPr>
    </w:lvl>
    <w:lvl w:ilvl="2">
      <w:start w:val="1"/>
      <w:numFmt w:val="decimal"/>
      <w:isLgl/>
      <w:lvlText w:val="%1.%2.%3."/>
      <w:lvlJc w:val="left"/>
      <w:pPr>
        <w:ind w:left="5682" w:hanging="720"/>
      </w:pPr>
      <w:rPr>
        <w:rFonts w:hint="default"/>
      </w:rPr>
    </w:lvl>
    <w:lvl w:ilvl="3">
      <w:start w:val="1"/>
      <w:numFmt w:val="decimal"/>
      <w:isLgl/>
      <w:lvlText w:val="%1.%2.%3.%4."/>
      <w:lvlJc w:val="left"/>
      <w:pPr>
        <w:ind w:left="5682"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6042" w:hanging="1080"/>
      </w:pPr>
      <w:rPr>
        <w:rFonts w:hint="default"/>
      </w:rPr>
    </w:lvl>
    <w:lvl w:ilvl="6">
      <w:start w:val="1"/>
      <w:numFmt w:val="decimal"/>
      <w:isLgl/>
      <w:lvlText w:val="%1.%2.%3.%4.%5.%6.%7."/>
      <w:lvlJc w:val="left"/>
      <w:pPr>
        <w:ind w:left="6402" w:hanging="1440"/>
      </w:pPr>
      <w:rPr>
        <w:rFonts w:hint="default"/>
      </w:rPr>
    </w:lvl>
    <w:lvl w:ilvl="7">
      <w:start w:val="1"/>
      <w:numFmt w:val="decimal"/>
      <w:isLgl/>
      <w:lvlText w:val="%1.%2.%3.%4.%5.%6.%7.%8."/>
      <w:lvlJc w:val="left"/>
      <w:pPr>
        <w:ind w:left="6402" w:hanging="1440"/>
      </w:pPr>
      <w:rPr>
        <w:rFonts w:hint="default"/>
      </w:rPr>
    </w:lvl>
    <w:lvl w:ilvl="8">
      <w:start w:val="1"/>
      <w:numFmt w:val="decimal"/>
      <w:isLgl/>
      <w:lvlText w:val="%1.%2.%3.%4.%5.%6.%7.%8.%9."/>
      <w:lvlJc w:val="left"/>
      <w:pPr>
        <w:ind w:left="6762" w:hanging="1800"/>
      </w:pPr>
      <w:rPr>
        <w:rFonts w:hint="default"/>
      </w:rPr>
    </w:lvl>
  </w:abstractNum>
  <w:abstractNum w:abstractNumId="6" w15:restartNumberingAfterBreak="0">
    <w:nsid w:val="566E09FF"/>
    <w:multiLevelType w:val="multilevel"/>
    <w:tmpl w:val="4E5446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33830DE"/>
    <w:multiLevelType w:val="hybridMultilevel"/>
    <w:tmpl w:val="ED683FB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16cid:durableId="1154837618">
    <w:abstractNumId w:val="7"/>
  </w:num>
  <w:num w:numId="2" w16cid:durableId="57629722">
    <w:abstractNumId w:val="4"/>
  </w:num>
  <w:num w:numId="3" w16cid:durableId="1389259402">
    <w:abstractNumId w:val="1"/>
  </w:num>
  <w:num w:numId="4" w16cid:durableId="103355387">
    <w:abstractNumId w:val="3"/>
  </w:num>
  <w:num w:numId="5" w16cid:durableId="365326768">
    <w:abstractNumId w:val="5"/>
  </w:num>
  <w:num w:numId="6" w16cid:durableId="476996992">
    <w:abstractNumId w:val="0"/>
  </w:num>
  <w:num w:numId="7" w16cid:durableId="1797992018">
    <w:abstractNumId w:val="2"/>
  </w:num>
  <w:num w:numId="8" w16cid:durableId="5528156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F86"/>
    <w:rsid w:val="00043F2E"/>
    <w:rsid w:val="0006538B"/>
    <w:rsid w:val="00117FED"/>
    <w:rsid w:val="0018193D"/>
    <w:rsid w:val="00222B90"/>
    <w:rsid w:val="00233988"/>
    <w:rsid w:val="00411B22"/>
    <w:rsid w:val="0050379B"/>
    <w:rsid w:val="006A4C33"/>
    <w:rsid w:val="00801C3E"/>
    <w:rsid w:val="00945817"/>
    <w:rsid w:val="00996F0B"/>
    <w:rsid w:val="00A04F86"/>
    <w:rsid w:val="00A10D1F"/>
    <w:rsid w:val="00A41A26"/>
    <w:rsid w:val="00B81EF3"/>
    <w:rsid w:val="00D51080"/>
    <w:rsid w:val="00EE3869"/>
    <w:rsid w:val="00FE5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51358"/>
  <w15:chartTrackingRefBased/>
  <w15:docId w15:val="{1E4EB0F8-20CD-43DD-8723-B6FBA3C91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F86"/>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A04F86"/>
    <w:pPr>
      <w:shd w:val="clear" w:color="auto" w:fill="FFFFFF"/>
      <w:autoSpaceDE w:val="0"/>
      <w:autoSpaceDN w:val="0"/>
      <w:adjustRightInd w:val="0"/>
      <w:jc w:val="center"/>
    </w:pPr>
    <w:rPr>
      <w:color w:val="000000"/>
      <w:sz w:val="28"/>
    </w:rPr>
  </w:style>
  <w:style w:type="character" w:customStyle="1" w:styleId="TitleChar">
    <w:name w:val="Title Char"/>
    <w:basedOn w:val="DefaultParagraphFont"/>
    <w:link w:val="Title"/>
    <w:uiPriority w:val="99"/>
    <w:rsid w:val="00A04F86"/>
    <w:rPr>
      <w:rFonts w:eastAsia="Times New Roman"/>
      <w:color w:val="000000"/>
      <w:sz w:val="28"/>
      <w:szCs w:val="24"/>
      <w:shd w:val="clear" w:color="auto" w:fill="FFFFFF"/>
    </w:rPr>
  </w:style>
  <w:style w:type="paragraph" w:styleId="List">
    <w:name w:val="List"/>
    <w:basedOn w:val="BodyText"/>
    <w:uiPriority w:val="99"/>
    <w:rsid w:val="00A04F86"/>
    <w:pPr>
      <w:suppressAutoHyphens/>
      <w:overflowPunct w:val="0"/>
      <w:autoSpaceDE w:val="0"/>
      <w:spacing w:after="0"/>
      <w:jc w:val="both"/>
      <w:textAlignment w:val="baseline"/>
    </w:pPr>
    <w:rPr>
      <w:rFonts w:ascii="Arial" w:hAnsi="Arial" w:cs="Tahoma"/>
      <w:szCs w:val="20"/>
      <w:lang w:eastAsia="ar-SA"/>
    </w:rPr>
  </w:style>
  <w:style w:type="character" w:styleId="Strong">
    <w:name w:val="Strong"/>
    <w:qFormat/>
    <w:rsid w:val="00A04F86"/>
    <w:rPr>
      <w:b/>
    </w:rPr>
  </w:style>
  <w:style w:type="paragraph" w:styleId="BodyText">
    <w:name w:val="Body Text"/>
    <w:basedOn w:val="Normal"/>
    <w:link w:val="BodyTextChar"/>
    <w:uiPriority w:val="99"/>
    <w:semiHidden/>
    <w:unhideWhenUsed/>
    <w:rsid w:val="00A04F86"/>
    <w:pPr>
      <w:spacing w:after="120"/>
    </w:pPr>
  </w:style>
  <w:style w:type="character" w:customStyle="1" w:styleId="BodyTextChar">
    <w:name w:val="Body Text Char"/>
    <w:basedOn w:val="DefaultParagraphFont"/>
    <w:link w:val="BodyText"/>
    <w:uiPriority w:val="99"/>
    <w:semiHidden/>
    <w:rsid w:val="00A04F86"/>
    <w:rPr>
      <w:rFonts w:eastAsia="Times New Roman"/>
      <w:szCs w:val="24"/>
    </w:rPr>
  </w:style>
  <w:style w:type="paragraph" w:styleId="ListParagraph">
    <w:name w:val="List Paragraph"/>
    <w:basedOn w:val="Normal"/>
    <w:uiPriority w:val="34"/>
    <w:qFormat/>
    <w:rsid w:val="00043F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28B53-8B39-42FC-BBA9-C294A119E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3270</Words>
  <Characters>1864</Characters>
  <Application>Microsoft Office Word</Application>
  <DocSecurity>0</DocSecurity>
  <Lines>15</Lines>
  <Paragraphs>10</Paragraphs>
  <ScaleCrop>false</ScaleCrop>
  <HeadingPairs>
    <vt:vector size="2" baseType="variant">
      <vt:variant>
        <vt:lpstr>Nosaukums</vt:lpstr>
      </vt:variant>
      <vt:variant>
        <vt:i4>1</vt:i4>
      </vt:variant>
    </vt:vector>
  </HeadingPairs>
  <TitlesOfParts>
    <vt:vector size="1" baseType="lpstr">
      <vt:lpstr/>
    </vt:vector>
  </TitlesOfParts>
  <Company>HP Inc.</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Cimoška</dc:creator>
  <cp:keywords/>
  <dc:description/>
  <cp:lastModifiedBy>Olga Strelkova</cp:lastModifiedBy>
  <cp:revision>5</cp:revision>
  <dcterms:created xsi:type="dcterms:W3CDTF">2024-07-01T10:40:00Z</dcterms:created>
  <dcterms:modified xsi:type="dcterms:W3CDTF">2024-07-16T08:12:00Z</dcterms:modified>
</cp:coreProperties>
</file>