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DD4C" w14:textId="4FAF0029" w:rsidR="003A5923" w:rsidRPr="00383320" w:rsidRDefault="003A5923" w:rsidP="003A5923">
      <w:pPr>
        <w:spacing w:after="0"/>
        <w:jc w:val="center"/>
        <w:rPr>
          <w:b/>
          <w:bCs/>
          <w:lang w:val="lv-LV"/>
        </w:rPr>
      </w:pPr>
      <w:r w:rsidRPr="00383320">
        <w:rPr>
          <w:b/>
          <w:bCs/>
          <w:lang w:val="lv-LV"/>
        </w:rPr>
        <w:t>TEHNISKĀ SPECIFIKĀCIJA</w:t>
      </w:r>
    </w:p>
    <w:p w14:paraId="291D6424" w14:textId="0781BC1D" w:rsidR="0012748D" w:rsidRPr="00383320" w:rsidRDefault="0012748D" w:rsidP="003A5923">
      <w:pPr>
        <w:spacing w:after="0"/>
        <w:jc w:val="center"/>
        <w:rPr>
          <w:rFonts w:cs="Tahoma"/>
          <w:szCs w:val="16"/>
          <w:lang w:val="lv-LV"/>
        </w:rPr>
      </w:pPr>
      <w:r w:rsidRPr="00383320">
        <w:rPr>
          <w:b/>
          <w:bCs/>
          <w:lang w:val="lv-LV"/>
        </w:rPr>
        <w:t>Reisa uzdevums Nr.2</w:t>
      </w:r>
    </w:p>
    <w:p w14:paraId="67978760" w14:textId="737CBFE6" w:rsidR="0012748D" w:rsidRPr="00383320" w:rsidRDefault="0012748D" w:rsidP="0012748D">
      <w:pPr>
        <w:spacing w:after="0"/>
        <w:jc w:val="center"/>
        <w:rPr>
          <w:b/>
          <w:bCs/>
          <w:lang w:val="lv-LV"/>
        </w:rPr>
      </w:pPr>
      <w:r w:rsidRPr="00383320">
        <w:rPr>
          <w:b/>
          <w:bCs/>
          <w:lang w:val="lv-LV"/>
        </w:rPr>
        <w:t>Iepirkuma 2. daļa “Baltijas jūras pavasara hidroakustiskās uzskaites nodrošināšana”</w:t>
      </w:r>
    </w:p>
    <w:p w14:paraId="3B3166F6" w14:textId="77777777" w:rsidR="0012748D" w:rsidRPr="00383320" w:rsidRDefault="0012748D" w:rsidP="0012748D">
      <w:pPr>
        <w:spacing w:after="0"/>
        <w:jc w:val="both"/>
        <w:rPr>
          <w:lang w:val="lv-LV"/>
        </w:rPr>
      </w:pPr>
    </w:p>
    <w:p w14:paraId="7147B339" w14:textId="1905FF74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bCs/>
          <w:lang w:val="lv-LV"/>
        </w:rPr>
      </w:pPr>
      <w:r w:rsidRPr="00AC243E">
        <w:rPr>
          <w:b/>
          <w:bCs/>
          <w:lang w:val="lv-LV"/>
        </w:rPr>
        <w:t>Reisa norises laiks:</w:t>
      </w:r>
      <w:r w:rsidRPr="00AC243E">
        <w:rPr>
          <w:bCs/>
          <w:lang w:val="lv-LV"/>
        </w:rPr>
        <w:t xml:space="preserve"> </w:t>
      </w:r>
      <w:r w:rsidR="00E81242" w:rsidRPr="00AC243E">
        <w:rPr>
          <w:bCs/>
          <w:lang w:val="lv-LV"/>
        </w:rPr>
        <w:t>202</w:t>
      </w:r>
      <w:r w:rsidR="0079734B">
        <w:rPr>
          <w:bCs/>
          <w:lang w:val="lv-LV"/>
        </w:rPr>
        <w:t>4</w:t>
      </w:r>
      <w:r w:rsidRPr="00AC243E">
        <w:rPr>
          <w:bCs/>
          <w:lang w:val="lv-LV"/>
        </w:rPr>
        <w:t>.</w:t>
      </w:r>
      <w:r w:rsidR="00410AA9">
        <w:rPr>
          <w:bCs/>
          <w:lang w:val="lv-LV"/>
        </w:rPr>
        <w:t> </w:t>
      </w:r>
      <w:r w:rsidRPr="00AC243E">
        <w:rPr>
          <w:bCs/>
          <w:lang w:val="lv-LV"/>
        </w:rPr>
        <w:t xml:space="preserve">gada maija vidus </w:t>
      </w:r>
      <w:r w:rsidRPr="00E24718">
        <w:rPr>
          <w:bCs/>
          <w:lang w:val="lv-LV"/>
        </w:rPr>
        <w:t>(8</w:t>
      </w:r>
      <w:r w:rsidRPr="00AC243E">
        <w:rPr>
          <w:bCs/>
          <w:lang w:val="lv-LV"/>
        </w:rPr>
        <w:t xml:space="preserve"> dienas jūrā)</w:t>
      </w:r>
      <w:r w:rsidR="00E57A96" w:rsidRPr="00AC243E">
        <w:rPr>
          <w:bCs/>
          <w:lang w:val="lv-LV"/>
        </w:rPr>
        <w:t>.</w:t>
      </w:r>
    </w:p>
    <w:p w14:paraId="66B372F6" w14:textId="6BB26A3D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lang w:val="lv-LV"/>
        </w:rPr>
      </w:pPr>
      <w:r w:rsidRPr="00AC243E">
        <w:rPr>
          <w:b/>
          <w:bCs/>
          <w:lang w:val="lv-LV"/>
        </w:rPr>
        <w:t>Pētījumu vieta</w:t>
      </w:r>
      <w:r w:rsidRPr="00AC243E">
        <w:rPr>
          <w:b/>
          <w:lang w:val="lv-LV"/>
        </w:rPr>
        <w:t>:</w:t>
      </w:r>
      <w:r w:rsidRPr="00AC243E">
        <w:rPr>
          <w:lang w:val="lv-LV"/>
        </w:rPr>
        <w:t xml:space="preserve"> Baltijas jūras </w:t>
      </w:r>
      <w:proofErr w:type="spellStart"/>
      <w:r w:rsidR="00B63639" w:rsidRPr="00AC243E">
        <w:rPr>
          <w:lang w:val="lv-LV"/>
        </w:rPr>
        <w:t>centrālaustrumu</w:t>
      </w:r>
      <w:proofErr w:type="spellEnd"/>
      <w:r w:rsidRPr="00AC243E">
        <w:rPr>
          <w:lang w:val="lv-LV"/>
        </w:rPr>
        <w:t xml:space="preserve"> daļa, proti, ICES 26</w:t>
      </w:r>
      <w:r w:rsidR="00B63639" w:rsidRPr="00AC243E">
        <w:rPr>
          <w:lang w:val="lv-LV"/>
        </w:rPr>
        <w:t>. </w:t>
      </w:r>
      <w:proofErr w:type="spellStart"/>
      <w:r w:rsidRPr="00AC243E">
        <w:rPr>
          <w:lang w:val="lv-LV"/>
        </w:rPr>
        <w:t>apakšrajona</w:t>
      </w:r>
      <w:proofErr w:type="spellEnd"/>
      <w:r w:rsidRPr="00AC243E">
        <w:rPr>
          <w:lang w:val="lv-LV"/>
        </w:rPr>
        <w:t xml:space="preserve"> ziemeļu daļa (uz ziemeļiem no 55</w:t>
      </w:r>
      <w:r w:rsidRPr="00AC243E">
        <w:rPr>
          <w:vertAlign w:val="superscript"/>
          <w:lang w:val="lv-LV"/>
        </w:rPr>
        <w:t>0</w:t>
      </w:r>
      <w:r w:rsidRPr="00AC243E">
        <w:rPr>
          <w:lang w:val="lv-LV"/>
        </w:rPr>
        <w:t>30’N) un 28. </w:t>
      </w:r>
      <w:proofErr w:type="spellStart"/>
      <w:r w:rsidRPr="00AC243E">
        <w:rPr>
          <w:lang w:val="lv-LV"/>
        </w:rPr>
        <w:t>apakšrajons</w:t>
      </w:r>
      <w:proofErr w:type="spellEnd"/>
      <w:r w:rsidRPr="00AC243E">
        <w:rPr>
          <w:lang w:val="lv-LV"/>
        </w:rPr>
        <w:t xml:space="preserve"> (skatīt pievienoto karti). Pētnieciskais kuģis strādās Latvijas</w:t>
      </w:r>
      <w:r w:rsidR="009E0C17" w:rsidRPr="00AC243E">
        <w:rPr>
          <w:lang w:val="lv-LV"/>
        </w:rPr>
        <w:t xml:space="preserve"> un</w:t>
      </w:r>
      <w:r w:rsidRPr="00AC243E">
        <w:rPr>
          <w:lang w:val="lv-LV"/>
        </w:rPr>
        <w:t xml:space="preserve"> Zviedrijas EEZ, Latvijas teritoriālajos ūdeņos</w:t>
      </w:r>
      <w:r w:rsidR="002A7386">
        <w:rPr>
          <w:lang w:val="lv-LV"/>
        </w:rPr>
        <w:t>, tralējumus veicot</w:t>
      </w:r>
      <w:r w:rsidRPr="00AC243E">
        <w:rPr>
          <w:lang w:val="lv-LV"/>
        </w:rPr>
        <w:t xml:space="preserve"> ne seklāk par 20 m.</w:t>
      </w:r>
    </w:p>
    <w:p w14:paraId="0D4E3EE2" w14:textId="77777777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lang w:val="lv-LV"/>
        </w:rPr>
      </w:pPr>
      <w:r w:rsidRPr="00AC243E">
        <w:rPr>
          <w:b/>
          <w:bCs/>
          <w:lang w:val="lv-LV"/>
        </w:rPr>
        <w:t>Zinātniskās komandas dalībnieki</w:t>
      </w:r>
      <w:r w:rsidRPr="00AC243E">
        <w:rPr>
          <w:lang w:val="lv-LV"/>
        </w:rPr>
        <w:t>: līdz pieciem zinātniekiem no BIOR (viens zinātniskās grupas vadītājs un līdz četriem pētniekiem).</w:t>
      </w:r>
    </w:p>
    <w:p w14:paraId="0DCF0CB7" w14:textId="77777777" w:rsidR="0012748D" w:rsidRPr="00383320" w:rsidRDefault="0012748D" w:rsidP="0012748D">
      <w:pPr>
        <w:spacing w:after="0"/>
        <w:jc w:val="both"/>
        <w:rPr>
          <w:color w:val="244061"/>
          <w:lang w:val="lv-LV"/>
        </w:rPr>
      </w:pPr>
    </w:p>
    <w:p w14:paraId="5B278D30" w14:textId="7777777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b/>
          <w:bCs/>
          <w:lang w:val="lv-LV"/>
        </w:rPr>
        <w:t>Reisa uzdevums</w:t>
      </w:r>
      <w:r w:rsidRPr="00383320">
        <w:rPr>
          <w:b/>
          <w:lang w:val="lv-LV"/>
        </w:rPr>
        <w:t>:</w:t>
      </w:r>
    </w:p>
    <w:p w14:paraId="176059EF" w14:textId="6EC04669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I</w:t>
      </w:r>
      <w:r w:rsidR="0012748D" w:rsidRPr="00AC243E">
        <w:rPr>
          <w:lang w:val="lv-LV"/>
        </w:rPr>
        <w:t xml:space="preserve">evākt materiālus </w:t>
      </w:r>
      <w:proofErr w:type="spellStart"/>
      <w:r w:rsidR="0012748D" w:rsidRPr="00AC243E">
        <w:rPr>
          <w:lang w:val="lv-LV"/>
        </w:rPr>
        <w:t>pelaģisko</w:t>
      </w:r>
      <w:proofErr w:type="spellEnd"/>
      <w:r w:rsidR="0012748D" w:rsidRPr="00AC243E">
        <w:rPr>
          <w:lang w:val="lv-LV"/>
        </w:rPr>
        <w:t xml:space="preserve"> zivju (brētliņu un reņģu) krājumu izplatības, lieluma un struktūras izpētei</w:t>
      </w:r>
      <w:r w:rsidRPr="00AC243E">
        <w:rPr>
          <w:lang w:val="lv-LV"/>
        </w:rPr>
        <w:t>.</w:t>
      </w:r>
    </w:p>
    <w:p w14:paraId="6666E416" w14:textId="00AC5833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N</w:t>
      </w:r>
      <w:r w:rsidR="0012748D" w:rsidRPr="00AC243E">
        <w:rPr>
          <w:lang w:val="lv-LV"/>
        </w:rPr>
        <w:t>oteikt brētliņu un reņģu krājumu papildinājuma lielumu un izplatību. Brētliņu un reņģu paaudžu ražības novērtējums</w:t>
      </w:r>
      <w:r w:rsidRPr="00AC243E">
        <w:rPr>
          <w:lang w:val="lv-LV"/>
        </w:rPr>
        <w:t>.</w:t>
      </w:r>
    </w:p>
    <w:p w14:paraId="54119396" w14:textId="361F7F24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I</w:t>
      </w:r>
      <w:r w:rsidR="0012748D" w:rsidRPr="00AC243E">
        <w:rPr>
          <w:lang w:val="lv-LV"/>
        </w:rPr>
        <w:t xml:space="preserve">evākt </w:t>
      </w:r>
      <w:proofErr w:type="spellStart"/>
      <w:r w:rsidR="0012748D" w:rsidRPr="00AC243E">
        <w:rPr>
          <w:lang w:val="lv-LV"/>
        </w:rPr>
        <w:t>zooplanktona</w:t>
      </w:r>
      <w:proofErr w:type="spellEnd"/>
      <w:r w:rsidR="0012748D" w:rsidRPr="00AC243E">
        <w:rPr>
          <w:lang w:val="lv-LV"/>
        </w:rPr>
        <w:t xml:space="preserve">, </w:t>
      </w:r>
      <w:proofErr w:type="spellStart"/>
      <w:r w:rsidR="0012748D" w:rsidRPr="00AC243E">
        <w:rPr>
          <w:lang w:val="lv-LV"/>
        </w:rPr>
        <w:t>ihtioplanktona</w:t>
      </w:r>
      <w:proofErr w:type="spellEnd"/>
      <w:r w:rsidR="0012748D" w:rsidRPr="00AC243E">
        <w:rPr>
          <w:lang w:val="lv-LV"/>
        </w:rPr>
        <w:t xml:space="preserve"> un </w:t>
      </w:r>
      <w:proofErr w:type="spellStart"/>
      <w:r w:rsidR="0012748D" w:rsidRPr="00AC243E">
        <w:rPr>
          <w:lang w:val="lv-LV"/>
        </w:rPr>
        <w:t>okeanogrāfiskos</w:t>
      </w:r>
      <w:proofErr w:type="spellEnd"/>
      <w:r w:rsidR="0012748D" w:rsidRPr="00AC243E">
        <w:rPr>
          <w:lang w:val="lv-LV"/>
        </w:rPr>
        <w:t xml:space="preserve"> (temperatūra, skābeklis un sāļums) paraugus</w:t>
      </w:r>
      <w:r w:rsidRPr="00AC243E">
        <w:rPr>
          <w:lang w:val="lv-LV"/>
        </w:rPr>
        <w:t>.</w:t>
      </w:r>
    </w:p>
    <w:p w14:paraId="4157BF4D" w14:textId="16D525C1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U</w:t>
      </w:r>
      <w:r w:rsidR="0012748D" w:rsidRPr="00AC243E">
        <w:rPr>
          <w:lang w:val="lv-LV"/>
        </w:rPr>
        <w:t>zskaites laikā starp tralējumu vietām veikt hidroakustiskos ierakstus.</w:t>
      </w:r>
    </w:p>
    <w:p w14:paraId="5E52D6B2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</w:p>
    <w:p w14:paraId="2B034FD2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  <w:r w:rsidRPr="00383320">
        <w:rPr>
          <w:b/>
          <w:bCs/>
          <w:lang w:val="lv-LV"/>
        </w:rPr>
        <w:t>Metodes:</w:t>
      </w:r>
    </w:p>
    <w:p w14:paraId="3919E702" w14:textId="44493036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>Uzskaite un tralējumi jāveic diennakts gaišajā laikā. Tralējumi jāveic ar standarta zinātnisko trali WP-53/64x4</w:t>
      </w:r>
      <w:r w:rsidR="003F60CA" w:rsidRPr="00383320">
        <w:rPr>
          <w:lang w:val="lv-LV"/>
        </w:rPr>
        <w:t xml:space="preserve"> vai analogu, kuram āmī ir 6x6</w:t>
      </w:r>
      <w:r w:rsidR="00704F59">
        <w:rPr>
          <w:lang w:val="lv-LV"/>
        </w:rPr>
        <w:t> </w:t>
      </w:r>
      <w:r w:rsidR="003F60CA" w:rsidRPr="00383320">
        <w:rPr>
          <w:lang w:val="lv-LV"/>
        </w:rPr>
        <w:t>mm tīkla acs</w:t>
      </w:r>
      <w:r w:rsidRPr="00383320">
        <w:rPr>
          <w:lang w:val="lv-LV"/>
        </w:rPr>
        <w:t>. Tralēšanas ātrums – aptuveni 3</w:t>
      </w:r>
      <w:r w:rsidR="002A7386">
        <w:rPr>
          <w:lang w:val="lv-LV"/>
        </w:rPr>
        <w:t>,0</w:t>
      </w:r>
      <w:r w:rsidRPr="00383320">
        <w:rPr>
          <w:lang w:val="lv-LV"/>
        </w:rPr>
        <w:t>-3</w:t>
      </w:r>
      <w:r w:rsidR="00BC3633" w:rsidRPr="00383320">
        <w:rPr>
          <w:lang w:val="lv-LV"/>
        </w:rPr>
        <w:t>,</w:t>
      </w:r>
      <w:r w:rsidRPr="00383320">
        <w:rPr>
          <w:lang w:val="lv-LV"/>
        </w:rPr>
        <w:t>5</w:t>
      </w:r>
      <w:r w:rsidR="00704F59">
        <w:rPr>
          <w:lang w:val="lv-LV"/>
        </w:rPr>
        <w:t> </w:t>
      </w:r>
      <w:r w:rsidRPr="00383320">
        <w:rPr>
          <w:lang w:val="lv-LV"/>
        </w:rPr>
        <w:t>mezgli, ilgums 30</w:t>
      </w:r>
      <w:r w:rsidR="00704F59">
        <w:rPr>
          <w:lang w:val="lv-LV"/>
        </w:rPr>
        <w:t> </w:t>
      </w:r>
      <w:r w:rsidRPr="00383320">
        <w:rPr>
          <w:lang w:val="lv-LV"/>
        </w:rPr>
        <w:t>minūtes</w:t>
      </w:r>
      <w:r w:rsidR="00C659C1" w:rsidRPr="00383320">
        <w:rPr>
          <w:lang w:val="lv-LV"/>
        </w:rPr>
        <w:t xml:space="preserve"> (var variēt atkarībā no atstaroto akustisko signālu lieluma)</w:t>
      </w:r>
      <w:r w:rsidRPr="00383320">
        <w:rPr>
          <w:lang w:val="lv-LV"/>
        </w:rPr>
        <w:t>. Tralēšana</w:t>
      </w:r>
      <w:r w:rsidR="00C659C1" w:rsidRPr="00383320">
        <w:rPr>
          <w:lang w:val="lv-LV"/>
        </w:rPr>
        <w:t>s vietas izvēle</w:t>
      </w:r>
      <w:r w:rsidRPr="00383320">
        <w:rPr>
          <w:lang w:val="lv-LV"/>
        </w:rPr>
        <w:t xml:space="preserve"> tiek veikta atkarībā no akustiskajiem ierakstiem.</w:t>
      </w:r>
    </w:p>
    <w:p w14:paraId="31C008A6" w14:textId="77777777" w:rsidR="0012748D" w:rsidRPr="00383320" w:rsidRDefault="0012748D" w:rsidP="0012748D">
      <w:pPr>
        <w:spacing w:after="0"/>
        <w:jc w:val="both"/>
        <w:rPr>
          <w:iCs/>
          <w:lang w:val="lv-LV"/>
        </w:rPr>
      </w:pPr>
      <w:r w:rsidRPr="00383320">
        <w:rPr>
          <w:lang w:val="lv-LV"/>
        </w:rPr>
        <w:t xml:space="preserve">Loms tiek sašķirots pa sugām kastēs vai grozos un nosvērts. Sašķirotās un nosvērtās zivis tiek izmantotas garumu un svara mērījumiem, vecumu un nobriešanas noteikšanai. </w:t>
      </w:r>
      <w:r w:rsidRPr="00383320">
        <w:rPr>
          <w:iCs/>
          <w:lang w:val="lv-LV"/>
        </w:rPr>
        <w:t>Bioloģiski analizēto brētliņu un reņģu dati tiek izmantoti vecumu-garumu atslēgas (VGA) izveidošanai. No katra loma analīzēm tiek ņemtas 200 brētliņas un 200 reņģes.</w:t>
      </w:r>
    </w:p>
    <w:p w14:paraId="2F18A8BD" w14:textId="7777777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Balstoties uz paraugu analīžu datiem, vispirms tiek veikti aprēķini par katru ICES kvadrātu atsevišķi, bet pēc tam tiek veikts apkopojums par ICES </w:t>
      </w:r>
      <w:proofErr w:type="spellStart"/>
      <w:r w:rsidRPr="00383320">
        <w:rPr>
          <w:lang w:val="lv-LV"/>
        </w:rPr>
        <w:t>apakšrajoniem</w:t>
      </w:r>
      <w:proofErr w:type="spellEnd"/>
      <w:r w:rsidRPr="00383320">
        <w:rPr>
          <w:lang w:val="lv-LV"/>
        </w:rPr>
        <w:t>. Bioloģiskās analīzes un garumu mērījumi tiek veikti tikai mencām, reņģēm, stagariem un brētliņām. Pārējām sugām tiek reģistrēts kopējais zivju skaits un svars.</w:t>
      </w:r>
    </w:p>
    <w:p w14:paraId="600E2BBB" w14:textId="09573DE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Hidroakustiskā uzskaite tiek veikta saskaņā ar metodiku, kas aprakstīta “ICES rokasgrāmata Baltijas jūras starptautiskajām akustiskajām uzskaitēm (IBAS)”, versija </w:t>
      </w:r>
      <w:r w:rsidR="00285096" w:rsidRPr="00383320">
        <w:rPr>
          <w:lang w:val="lv-LV"/>
        </w:rPr>
        <w:t>2</w:t>
      </w:r>
      <w:r w:rsidRPr="00383320">
        <w:rPr>
          <w:lang w:val="lv-LV"/>
        </w:rPr>
        <w:t>.0, 2017</w:t>
      </w:r>
      <w:r w:rsidR="00137B4B">
        <w:rPr>
          <w:lang w:val="lv-LV"/>
        </w:rPr>
        <w:t>. gada oktobris</w:t>
      </w:r>
      <w:r w:rsidRPr="00383320">
        <w:rPr>
          <w:lang w:val="lv-LV"/>
        </w:rPr>
        <w:t>.</w:t>
      </w:r>
    </w:p>
    <w:p w14:paraId="1AB0934E" w14:textId="68459538" w:rsidR="0012748D" w:rsidRPr="00383320" w:rsidRDefault="0012748D" w:rsidP="0012748D">
      <w:pPr>
        <w:spacing w:after="0"/>
        <w:jc w:val="both"/>
        <w:rPr>
          <w:snapToGrid w:val="0"/>
          <w:lang w:val="lv-LV"/>
        </w:rPr>
      </w:pPr>
      <w:r w:rsidRPr="005B59B9">
        <w:rPr>
          <w:lang w:val="lv-LV"/>
        </w:rPr>
        <w:t xml:space="preserve">Pēc katra tralējuma, </w:t>
      </w:r>
      <w:proofErr w:type="spellStart"/>
      <w:r w:rsidRPr="005B59B9">
        <w:rPr>
          <w:lang w:val="lv-LV"/>
        </w:rPr>
        <w:t>halžu</w:t>
      </w:r>
      <w:proofErr w:type="spellEnd"/>
      <w:r w:rsidRPr="005B59B9">
        <w:rPr>
          <w:lang w:val="lv-LV"/>
        </w:rPr>
        <w:t xml:space="preserve"> stūros un </w:t>
      </w:r>
      <w:r w:rsidRPr="00383320">
        <w:rPr>
          <w:lang w:val="lv-LV"/>
        </w:rPr>
        <w:t xml:space="preserve">HELCOM </w:t>
      </w:r>
      <w:proofErr w:type="spellStart"/>
      <w:r w:rsidRPr="00383320">
        <w:rPr>
          <w:lang w:val="lv-LV"/>
        </w:rPr>
        <w:t>standartstacijās</w:t>
      </w:r>
      <w:proofErr w:type="spellEnd"/>
      <w:r w:rsidRPr="005B59B9">
        <w:rPr>
          <w:lang w:val="lv-LV"/>
        </w:rPr>
        <w:t xml:space="preserve"> tiek ievākti </w:t>
      </w:r>
      <w:r w:rsidRPr="00383320">
        <w:rPr>
          <w:lang w:val="lv-LV"/>
        </w:rPr>
        <w:t>jūras ūdens</w:t>
      </w:r>
      <w:r w:rsidR="00C259E7">
        <w:rPr>
          <w:lang w:val="lv-LV"/>
        </w:rPr>
        <w:t xml:space="preserve"> un</w:t>
      </w:r>
      <w:r w:rsidR="00C259E7" w:rsidRPr="00383320">
        <w:rPr>
          <w:lang w:val="lv-LV"/>
        </w:rPr>
        <w:t xml:space="preserve"> </w:t>
      </w:r>
      <w:proofErr w:type="spellStart"/>
      <w:r w:rsidR="00954C0B" w:rsidRPr="00383320">
        <w:rPr>
          <w:lang w:val="lv-LV"/>
        </w:rPr>
        <w:t>ihtioplanktona</w:t>
      </w:r>
      <w:proofErr w:type="spellEnd"/>
      <w:r w:rsidRPr="00383320">
        <w:rPr>
          <w:lang w:val="lv-LV"/>
        </w:rPr>
        <w:t xml:space="preserve"> paraugi. </w:t>
      </w:r>
      <w:r w:rsidR="00954C0B" w:rsidRPr="00383320">
        <w:rPr>
          <w:lang w:val="lv-LV"/>
        </w:rPr>
        <w:t>Hidroloģisko p</w:t>
      </w:r>
      <w:r w:rsidRPr="00383320">
        <w:rPr>
          <w:lang w:val="lv-LV"/>
        </w:rPr>
        <w:t xml:space="preserve">araugu ievākšanai tiek izmantota CTD zonde ar </w:t>
      </w:r>
      <w:proofErr w:type="spellStart"/>
      <w:r w:rsidRPr="00383320">
        <w:rPr>
          <w:lang w:val="lv-LV"/>
        </w:rPr>
        <w:t>rozetveida</w:t>
      </w:r>
      <w:proofErr w:type="spellEnd"/>
      <w:r w:rsidRPr="00383320">
        <w:rPr>
          <w:lang w:val="lv-LV"/>
        </w:rPr>
        <w:t xml:space="preserve"> ūdens paraugu savācēju. </w:t>
      </w:r>
      <w:proofErr w:type="spellStart"/>
      <w:r w:rsidR="00C659C1" w:rsidRPr="005B59B9">
        <w:rPr>
          <w:lang w:val="lv-LV"/>
        </w:rPr>
        <w:t>Ihtio</w:t>
      </w:r>
      <w:r w:rsidRPr="005B59B9">
        <w:rPr>
          <w:lang w:val="lv-LV"/>
        </w:rPr>
        <w:t>planktona</w:t>
      </w:r>
      <w:proofErr w:type="spellEnd"/>
      <w:r w:rsidRPr="005B59B9">
        <w:rPr>
          <w:lang w:val="lv-LV"/>
        </w:rPr>
        <w:t xml:space="preserve"> paraugi tiek ievākti visā vertikālajā ūdens stabā</w:t>
      </w:r>
      <w:r w:rsidR="002A127E" w:rsidRPr="005B59B9">
        <w:rPr>
          <w:lang w:val="lv-LV"/>
        </w:rPr>
        <w:t xml:space="preserve"> no </w:t>
      </w:r>
      <w:r w:rsidR="00E677E5" w:rsidRPr="005B59B9">
        <w:rPr>
          <w:lang w:val="lv-LV"/>
        </w:rPr>
        <w:t>grunts vai 150</w:t>
      </w:r>
      <w:r w:rsidR="00BC3633" w:rsidRPr="005B59B9">
        <w:rPr>
          <w:lang w:val="lv-LV"/>
        </w:rPr>
        <w:t> </w:t>
      </w:r>
      <w:r w:rsidR="00E677E5" w:rsidRPr="005B59B9">
        <w:rPr>
          <w:lang w:val="lv-LV"/>
        </w:rPr>
        <w:t>m (ja dziļāks</w:t>
      </w:r>
      <w:r w:rsidR="00A43855" w:rsidRPr="005B59B9">
        <w:rPr>
          <w:lang w:val="lv-LV"/>
        </w:rPr>
        <w:t xml:space="preserve">) līdz </w:t>
      </w:r>
      <w:r w:rsidR="003B7F8B" w:rsidRPr="005B59B9">
        <w:rPr>
          <w:lang w:val="lv-LV"/>
        </w:rPr>
        <w:t>virspusei</w:t>
      </w:r>
      <w:r w:rsidRPr="005B59B9">
        <w:rPr>
          <w:lang w:val="lv-LV"/>
        </w:rPr>
        <w:t xml:space="preserve"> </w:t>
      </w:r>
      <w:r w:rsidR="00954C0B" w:rsidRPr="005B59B9">
        <w:rPr>
          <w:lang w:val="lv-LV"/>
        </w:rPr>
        <w:t>un ar cirkulāciju augšējā ūdens slānī</w:t>
      </w:r>
      <w:r w:rsidRPr="005B59B9">
        <w:rPr>
          <w:lang w:val="lv-LV"/>
        </w:rPr>
        <w:t>.</w:t>
      </w:r>
      <w:r w:rsidR="00C659C1" w:rsidRPr="005B59B9">
        <w:rPr>
          <w:lang w:val="lv-LV"/>
        </w:rPr>
        <w:t xml:space="preserve"> </w:t>
      </w:r>
      <w:proofErr w:type="spellStart"/>
      <w:r w:rsidR="00C659C1" w:rsidRPr="005B59B9">
        <w:rPr>
          <w:lang w:val="lv-LV"/>
        </w:rPr>
        <w:t>Zooplanktona</w:t>
      </w:r>
      <w:proofErr w:type="spellEnd"/>
      <w:r w:rsidR="00C659C1" w:rsidRPr="005B59B9">
        <w:rPr>
          <w:lang w:val="lv-LV"/>
        </w:rPr>
        <w:t xml:space="preserve"> paraugi tiek ievākti </w:t>
      </w:r>
      <w:r w:rsidR="009903A1">
        <w:rPr>
          <w:lang w:val="lv-LV"/>
        </w:rPr>
        <w:t xml:space="preserve">HELCOM </w:t>
      </w:r>
      <w:proofErr w:type="spellStart"/>
      <w:r w:rsidR="009903A1">
        <w:rPr>
          <w:lang w:val="lv-LV"/>
        </w:rPr>
        <w:t>standart</w:t>
      </w:r>
      <w:r w:rsidR="00356E8E">
        <w:rPr>
          <w:lang w:val="lv-LV"/>
        </w:rPr>
        <w:t>stacijās</w:t>
      </w:r>
      <w:proofErr w:type="spellEnd"/>
      <w:r w:rsidR="00356E8E">
        <w:rPr>
          <w:lang w:val="lv-LV"/>
        </w:rPr>
        <w:t xml:space="preserve"> un pēc izvēlēt</w:t>
      </w:r>
      <w:r w:rsidR="006752E8">
        <w:rPr>
          <w:lang w:val="lv-LV"/>
        </w:rPr>
        <w:t xml:space="preserve">iem tralējumiem </w:t>
      </w:r>
      <w:r w:rsidR="00C659C1" w:rsidRPr="005B59B9">
        <w:rPr>
          <w:lang w:val="lv-LV"/>
        </w:rPr>
        <w:t>divos vertikālajos horizontos</w:t>
      </w:r>
      <w:r w:rsidR="00954C0B" w:rsidRPr="005B59B9">
        <w:rPr>
          <w:lang w:val="lv-LV"/>
        </w:rPr>
        <w:t xml:space="preserve"> –</w:t>
      </w:r>
      <w:r w:rsidR="00C659C1" w:rsidRPr="005B59B9">
        <w:rPr>
          <w:lang w:val="lv-LV"/>
        </w:rPr>
        <w:t xml:space="preserve"> </w:t>
      </w:r>
      <w:r w:rsidR="00251A50" w:rsidRPr="005B59B9">
        <w:rPr>
          <w:lang w:val="lv-LV"/>
        </w:rPr>
        <w:t xml:space="preserve">no grunts </w:t>
      </w:r>
      <w:r w:rsidR="009E1BD4" w:rsidRPr="005B59B9">
        <w:rPr>
          <w:lang w:val="lv-LV"/>
        </w:rPr>
        <w:t xml:space="preserve">līdz virspusei vai </w:t>
      </w:r>
      <w:r w:rsidR="00C659C1" w:rsidRPr="005B59B9">
        <w:rPr>
          <w:lang w:val="lv-LV"/>
        </w:rPr>
        <w:t>100-0</w:t>
      </w:r>
      <w:r w:rsidR="00BC3633" w:rsidRPr="005B59B9">
        <w:rPr>
          <w:lang w:val="lv-LV"/>
        </w:rPr>
        <w:t> </w:t>
      </w:r>
      <w:r w:rsidR="00C659C1" w:rsidRPr="005B59B9">
        <w:rPr>
          <w:lang w:val="lv-LV"/>
        </w:rPr>
        <w:t xml:space="preserve">m </w:t>
      </w:r>
      <w:r w:rsidR="009E1BD4" w:rsidRPr="005B59B9">
        <w:rPr>
          <w:lang w:val="lv-LV"/>
        </w:rPr>
        <w:t xml:space="preserve">(ja dziļāks) </w:t>
      </w:r>
      <w:r w:rsidR="00C659C1" w:rsidRPr="005B59B9">
        <w:rPr>
          <w:lang w:val="lv-LV"/>
        </w:rPr>
        <w:t>un 50-0</w:t>
      </w:r>
      <w:r w:rsidR="00BC3633" w:rsidRPr="005B59B9">
        <w:rPr>
          <w:lang w:val="lv-LV"/>
        </w:rPr>
        <w:t> </w:t>
      </w:r>
      <w:r w:rsidR="00C659C1" w:rsidRPr="005B59B9">
        <w:rPr>
          <w:lang w:val="lv-LV"/>
        </w:rPr>
        <w:t>m</w:t>
      </w:r>
      <w:r w:rsidR="00954C0B" w:rsidRPr="005B59B9">
        <w:rPr>
          <w:lang w:val="lv-LV"/>
        </w:rPr>
        <w:t>.</w:t>
      </w:r>
      <w:r w:rsidRPr="005B59B9">
        <w:rPr>
          <w:lang w:val="lv-LV"/>
        </w:rPr>
        <w:t xml:space="preserve"> </w:t>
      </w:r>
      <w:proofErr w:type="spellStart"/>
      <w:r w:rsidRPr="005B59B9">
        <w:rPr>
          <w:lang w:val="lv-LV"/>
        </w:rPr>
        <w:t>Ihtioplanktons</w:t>
      </w:r>
      <w:proofErr w:type="spellEnd"/>
      <w:r w:rsidRPr="005B59B9">
        <w:rPr>
          <w:lang w:val="lv-LV"/>
        </w:rPr>
        <w:t xml:space="preserve"> tiks ievākts ar pētniecisko tīklu IKS-80 (acs izmērs āmī 500</w:t>
      </w:r>
      <w:r w:rsidR="00704F59">
        <w:rPr>
          <w:lang w:val="lv-LV"/>
        </w:rPr>
        <w:t> </w:t>
      </w:r>
      <w:r w:rsidRPr="00383320">
        <w:rPr>
          <w:snapToGrid w:val="0"/>
          <w:lang w:val="lv-LV"/>
        </w:rPr>
        <w:t>µm</w:t>
      </w:r>
      <w:r w:rsidRPr="005B59B9">
        <w:rPr>
          <w:lang w:val="lv-LV"/>
        </w:rPr>
        <w:t xml:space="preserve">). </w:t>
      </w:r>
      <w:proofErr w:type="spellStart"/>
      <w:r w:rsidRPr="005B59B9">
        <w:rPr>
          <w:lang w:val="lv-LV"/>
        </w:rPr>
        <w:t>Zooplanktons</w:t>
      </w:r>
      <w:proofErr w:type="spellEnd"/>
      <w:r w:rsidRPr="005B59B9">
        <w:rPr>
          <w:lang w:val="lv-LV"/>
        </w:rPr>
        <w:t xml:space="preserve"> tiks ievākts ar </w:t>
      </w:r>
      <w:r w:rsidR="00E40D9C" w:rsidRPr="005B59B9">
        <w:rPr>
          <w:lang w:val="lv-LV"/>
        </w:rPr>
        <w:t>Džedi</w:t>
      </w:r>
      <w:r w:rsidRPr="005B59B9">
        <w:rPr>
          <w:lang w:val="lv-LV"/>
        </w:rPr>
        <w:t xml:space="preserve"> tīklu (</w:t>
      </w:r>
      <w:r w:rsidRPr="00383320">
        <w:rPr>
          <w:snapToGrid w:val="0"/>
          <w:lang w:val="lv-LV"/>
        </w:rPr>
        <w:t>acs izmērs 160</w:t>
      </w:r>
      <w:r w:rsidR="00410AA9">
        <w:rPr>
          <w:snapToGrid w:val="0"/>
          <w:lang w:val="lv-LV"/>
        </w:rPr>
        <w:t> </w:t>
      </w:r>
      <w:r w:rsidRPr="00383320">
        <w:rPr>
          <w:snapToGrid w:val="0"/>
          <w:lang w:val="lv-LV"/>
        </w:rPr>
        <w:t>µm).</w:t>
      </w:r>
    </w:p>
    <w:p w14:paraId="030FE02C" w14:textId="77777777" w:rsidR="0012748D" w:rsidRPr="00383320" w:rsidRDefault="0012748D" w:rsidP="0012748D">
      <w:pPr>
        <w:pStyle w:val="BalloonText"/>
      </w:pPr>
    </w:p>
    <w:p w14:paraId="13179A61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  <w:r w:rsidRPr="00383320">
        <w:rPr>
          <w:b/>
          <w:snapToGrid w:val="0"/>
          <w:lang w:val="lv-LV"/>
        </w:rPr>
        <w:t>D</w:t>
      </w:r>
      <w:r w:rsidRPr="00383320">
        <w:rPr>
          <w:b/>
          <w:bCs/>
          <w:lang w:val="lv-LV"/>
        </w:rPr>
        <w:t>arbu apjoms:</w:t>
      </w:r>
    </w:p>
    <w:p w14:paraId="0B8A3D08" w14:textId="04CEBB9F" w:rsidR="0012748D" w:rsidRPr="00383320" w:rsidRDefault="0012748D" w:rsidP="0012748D">
      <w:pPr>
        <w:spacing w:after="0"/>
        <w:jc w:val="both"/>
        <w:rPr>
          <w:lang w:val="lv-LV"/>
        </w:rPr>
      </w:pPr>
      <w:proofErr w:type="spellStart"/>
      <w:r w:rsidRPr="00383320">
        <w:rPr>
          <w:lang w:val="lv-LV"/>
        </w:rPr>
        <w:t>Ehointegrācijas</w:t>
      </w:r>
      <w:proofErr w:type="spellEnd"/>
      <w:r w:rsidRPr="00383320">
        <w:rPr>
          <w:lang w:val="lv-LV"/>
        </w:rPr>
        <w:t xml:space="preserve"> uzskaites trasēm jābūt vismaz </w:t>
      </w:r>
      <w:r w:rsidR="002A7386">
        <w:rPr>
          <w:lang w:val="lv-LV"/>
        </w:rPr>
        <w:t>60</w:t>
      </w:r>
      <w:r w:rsidRPr="00383320">
        <w:rPr>
          <w:lang w:val="lv-LV"/>
        </w:rPr>
        <w:t>0</w:t>
      </w:r>
      <w:r w:rsidR="00356BDC">
        <w:rPr>
          <w:lang w:val="lv-LV"/>
        </w:rPr>
        <w:t> </w:t>
      </w:r>
      <w:r w:rsidRPr="00383320">
        <w:rPr>
          <w:lang w:val="lv-LV"/>
        </w:rPr>
        <w:t>jūras</w:t>
      </w:r>
      <w:r w:rsidR="00356BDC">
        <w:rPr>
          <w:lang w:val="lv-LV"/>
        </w:rPr>
        <w:t> </w:t>
      </w:r>
      <w:r w:rsidRPr="00383320">
        <w:rPr>
          <w:lang w:val="lv-LV"/>
        </w:rPr>
        <w:t xml:space="preserve">jūdzes garām; jāveic vismaz </w:t>
      </w:r>
      <w:r w:rsidR="00F26B60">
        <w:rPr>
          <w:lang w:val="lv-LV"/>
        </w:rPr>
        <w:t>18-</w:t>
      </w:r>
      <w:r w:rsidRPr="00383320">
        <w:rPr>
          <w:lang w:val="lv-LV"/>
        </w:rPr>
        <w:t xml:space="preserve">20 tralējumus ar zinātnisko </w:t>
      </w:r>
      <w:proofErr w:type="spellStart"/>
      <w:r w:rsidRPr="00383320">
        <w:rPr>
          <w:lang w:val="lv-LV"/>
        </w:rPr>
        <w:t>pelaģisko</w:t>
      </w:r>
      <w:proofErr w:type="spellEnd"/>
      <w:r w:rsidRPr="00383320">
        <w:rPr>
          <w:lang w:val="lv-LV"/>
        </w:rPr>
        <w:t xml:space="preserve"> trali WP-53</w:t>
      </w:r>
      <w:r w:rsidR="009662E0" w:rsidRPr="00383320">
        <w:rPr>
          <w:lang w:val="lv-LV"/>
        </w:rPr>
        <w:t>/64x4</w:t>
      </w:r>
      <w:r w:rsidR="00FA51E3" w:rsidRPr="00383320">
        <w:rPr>
          <w:lang w:val="lv-LV"/>
        </w:rPr>
        <w:t xml:space="preserve"> vai analogu</w:t>
      </w:r>
      <w:r w:rsidRPr="00383320">
        <w:rPr>
          <w:lang w:val="lv-LV"/>
        </w:rPr>
        <w:t xml:space="preserve">; jāizpilda vismaz </w:t>
      </w:r>
      <w:r w:rsidR="00F26B60">
        <w:rPr>
          <w:lang w:val="lv-LV"/>
        </w:rPr>
        <w:t>18-</w:t>
      </w:r>
      <w:r w:rsidRPr="00383320">
        <w:rPr>
          <w:lang w:val="lv-LV"/>
        </w:rPr>
        <w:t xml:space="preserve">20 </w:t>
      </w:r>
      <w:proofErr w:type="spellStart"/>
      <w:r w:rsidRPr="00383320">
        <w:rPr>
          <w:lang w:val="lv-LV"/>
        </w:rPr>
        <w:t>okeanogrāfiskās</w:t>
      </w:r>
      <w:proofErr w:type="spellEnd"/>
      <w:r w:rsidR="002F3C48" w:rsidRPr="00383320">
        <w:rPr>
          <w:lang w:val="lv-LV"/>
        </w:rPr>
        <w:t xml:space="preserve"> stacijas</w:t>
      </w:r>
      <w:r w:rsidRPr="00383320">
        <w:rPr>
          <w:lang w:val="lv-LV"/>
        </w:rPr>
        <w:t xml:space="preserve">, </w:t>
      </w:r>
      <w:r w:rsidR="00F26B60">
        <w:rPr>
          <w:lang w:val="lv-LV"/>
        </w:rPr>
        <w:t>18-</w:t>
      </w:r>
      <w:r w:rsidRPr="00383320">
        <w:rPr>
          <w:lang w:val="lv-LV"/>
        </w:rPr>
        <w:t>20</w:t>
      </w:r>
      <w:r w:rsidR="00954C0B" w:rsidRPr="00383320">
        <w:rPr>
          <w:lang w:val="lv-LV"/>
        </w:rPr>
        <w:t xml:space="preserve"> </w:t>
      </w:r>
      <w:proofErr w:type="spellStart"/>
      <w:r w:rsidR="00954C0B" w:rsidRPr="00383320">
        <w:rPr>
          <w:lang w:val="lv-LV"/>
        </w:rPr>
        <w:t>ihtioplanktona</w:t>
      </w:r>
      <w:proofErr w:type="spellEnd"/>
      <w:r w:rsidR="00954C0B" w:rsidRPr="00383320">
        <w:rPr>
          <w:lang w:val="lv-LV"/>
        </w:rPr>
        <w:t xml:space="preserve"> stacijas</w:t>
      </w:r>
      <w:r w:rsidRPr="00383320">
        <w:rPr>
          <w:lang w:val="lv-LV"/>
        </w:rPr>
        <w:t xml:space="preserve"> un 12 </w:t>
      </w:r>
      <w:proofErr w:type="spellStart"/>
      <w:r w:rsidR="00954C0B" w:rsidRPr="00383320">
        <w:rPr>
          <w:lang w:val="lv-LV"/>
        </w:rPr>
        <w:t>zooplanktona</w:t>
      </w:r>
      <w:proofErr w:type="spellEnd"/>
      <w:r w:rsidR="00954C0B" w:rsidRPr="00383320">
        <w:rPr>
          <w:lang w:val="lv-LV"/>
        </w:rPr>
        <w:t xml:space="preserve"> stacijas</w:t>
      </w:r>
      <w:r w:rsidR="00987F8D">
        <w:rPr>
          <w:lang w:val="lv-LV"/>
        </w:rPr>
        <w:t xml:space="preserve">, to skaitā piecas HELCOM starptautiskās </w:t>
      </w:r>
      <w:proofErr w:type="spellStart"/>
      <w:r w:rsidR="00987F8D">
        <w:rPr>
          <w:lang w:val="lv-LV"/>
        </w:rPr>
        <w:t>standartstacijas</w:t>
      </w:r>
      <w:proofErr w:type="spellEnd"/>
      <w:r w:rsidRPr="00383320">
        <w:rPr>
          <w:lang w:val="lv-LV"/>
        </w:rPr>
        <w:t>.</w:t>
      </w:r>
      <w:r w:rsidR="00987F8D" w:rsidRPr="00987F8D">
        <w:rPr>
          <w:lang w:val="lv-LV"/>
        </w:rPr>
        <w:t xml:space="preserve"> </w:t>
      </w:r>
      <w:r w:rsidR="00987F8D" w:rsidRPr="00383320">
        <w:rPr>
          <w:lang w:val="lv-LV"/>
        </w:rPr>
        <w:t>Plānoto HELCOM staciju precīzas koordinātas apkopotas 4.</w:t>
      </w:r>
      <w:r w:rsidR="00987F8D">
        <w:rPr>
          <w:lang w:val="lv-LV"/>
        </w:rPr>
        <w:t> </w:t>
      </w:r>
      <w:r w:rsidR="00987F8D" w:rsidRPr="00383320">
        <w:rPr>
          <w:lang w:val="lv-LV"/>
        </w:rPr>
        <w:t>tabulā.</w:t>
      </w:r>
    </w:p>
    <w:p w14:paraId="51541274" w14:textId="1E2E7C79" w:rsidR="0012748D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lastRenderedPageBreak/>
        <w:t>Reisa trase un staciju atrašanās vietas ir norādītas kartē (2.</w:t>
      </w:r>
      <w:r w:rsidR="00356BDC">
        <w:rPr>
          <w:lang w:val="lv-LV"/>
        </w:rPr>
        <w:t> </w:t>
      </w:r>
      <w:r w:rsidRPr="00383320">
        <w:rPr>
          <w:lang w:val="lv-LV"/>
        </w:rPr>
        <w:t>attēls)</w:t>
      </w:r>
      <w:r w:rsidR="00954C0B" w:rsidRPr="00383320">
        <w:rPr>
          <w:lang w:val="lv-LV"/>
        </w:rPr>
        <w:t>.</w:t>
      </w:r>
      <w:r w:rsidR="00242124" w:rsidRPr="00383320">
        <w:rPr>
          <w:lang w:val="lv-LV"/>
        </w:rPr>
        <w:t xml:space="preserve"> </w:t>
      </w:r>
      <w:r w:rsidR="00987F8D">
        <w:rPr>
          <w:lang w:val="lv-LV"/>
        </w:rPr>
        <w:t>Trases virziena maiņas punkti apkopoti 5. tabulā.</w:t>
      </w:r>
    </w:p>
    <w:p w14:paraId="04C0D1CF" w14:textId="77777777" w:rsidR="006752E8" w:rsidRDefault="006752E8" w:rsidP="0012748D">
      <w:pPr>
        <w:spacing w:after="0"/>
        <w:jc w:val="both"/>
        <w:rPr>
          <w:lang w:val="lv-LV"/>
        </w:rPr>
      </w:pPr>
    </w:p>
    <w:p w14:paraId="61F41014" w14:textId="2B890CBB" w:rsidR="006752E8" w:rsidRPr="00383320" w:rsidRDefault="00E222D2" w:rsidP="0012748D">
      <w:pPr>
        <w:spacing w:after="0"/>
        <w:jc w:val="both"/>
        <w:rPr>
          <w:lang w:val="lv-LV"/>
        </w:rPr>
      </w:pPr>
      <w:r>
        <w:rPr>
          <w:lang w:val="lv-LV"/>
        </w:rPr>
        <w:t xml:space="preserve">Tralējumu vietas nav pastāvīgi noteiktas, bet tiek izvēlētas atbilstoši akustiskajiem ierakstiem un </w:t>
      </w:r>
      <w:r w:rsidR="006A5176">
        <w:rPr>
          <w:lang w:val="lv-LV"/>
        </w:rPr>
        <w:t>ICES rokasgrāmatai.</w:t>
      </w:r>
    </w:p>
    <w:p w14:paraId="2154CEF9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</w:p>
    <w:p w14:paraId="4D94F056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  <w:r w:rsidRPr="00383320">
        <w:rPr>
          <w:b/>
          <w:bCs/>
          <w:lang w:val="lv-LV"/>
        </w:rPr>
        <w:t>Zinātniskajam vadītājam no Institūta atkarībā no situācijas un laika apstākļiem ir tiesības veikt izmaiņas reisa plānā.</w:t>
      </w:r>
    </w:p>
    <w:p w14:paraId="65D4F0D3" w14:textId="77777777" w:rsidR="0012748D" w:rsidRPr="00383320" w:rsidRDefault="0012748D" w:rsidP="0012748D">
      <w:pPr>
        <w:spacing w:after="0"/>
        <w:jc w:val="both"/>
        <w:rPr>
          <w:b/>
          <w:lang w:val="lv-LV"/>
        </w:rPr>
      </w:pPr>
    </w:p>
    <w:p w14:paraId="3527C9D6" w14:textId="7777777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bCs/>
          <w:lang w:val="lv-LV"/>
        </w:rPr>
        <w:t>Ar parakstu apliecinām, ka spējam</w:t>
      </w:r>
      <w:r w:rsidRPr="00383320">
        <w:rPr>
          <w:b/>
          <w:bCs/>
          <w:lang w:val="lv-LV"/>
        </w:rPr>
        <w:t xml:space="preserve"> </w:t>
      </w:r>
      <w:r w:rsidRPr="00383320">
        <w:rPr>
          <w:lang w:val="lv-LV"/>
        </w:rPr>
        <w:t>nodrošināt pakalpojumu, kas atbilst tehniskajā specifikācijā norādītajam prasību līmenim, un pakalpojuma izpildei spējam piedāvāt šādu tehnisko nodrošinājumu:</w:t>
      </w:r>
    </w:p>
    <w:p w14:paraId="5276E1E5" w14:textId="40A1244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 xml:space="preserve">pētniecisko kuģi, kuram ir stacionāra </w:t>
      </w:r>
      <w:r w:rsidR="00026801" w:rsidRPr="00383320">
        <w:rPr>
          <w:lang w:val="lv-LV"/>
        </w:rPr>
        <w:t xml:space="preserve">zinātniskā </w:t>
      </w:r>
      <w:r w:rsidRPr="00383320">
        <w:rPr>
          <w:lang w:val="lv-LV"/>
        </w:rPr>
        <w:t>akustiskā sistēma,</w:t>
      </w:r>
    </w:p>
    <w:p w14:paraId="35C4EF26" w14:textId="7777777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>ierīces ūdens hidroloģisko paraugu ievākšanai,</w:t>
      </w:r>
    </w:p>
    <w:p w14:paraId="5F17604A" w14:textId="7777777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 xml:space="preserve">vinčas darbam ar </w:t>
      </w:r>
      <w:proofErr w:type="spellStart"/>
      <w:r w:rsidRPr="00383320">
        <w:rPr>
          <w:lang w:val="lv-LV"/>
        </w:rPr>
        <w:t>zooplanktona</w:t>
      </w:r>
      <w:proofErr w:type="spellEnd"/>
      <w:r w:rsidRPr="00383320">
        <w:rPr>
          <w:lang w:val="lv-LV"/>
        </w:rPr>
        <w:t xml:space="preserve"> tīklu,</w:t>
      </w:r>
    </w:p>
    <w:p w14:paraId="1ED5EEC5" w14:textId="61DC2B5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 xml:space="preserve">laboratorijas telpu zivju bioloģisko paraugu </w:t>
      </w:r>
      <w:r w:rsidR="00FA45D8" w:rsidRPr="00383320">
        <w:rPr>
          <w:lang w:val="lv-LV"/>
        </w:rPr>
        <w:t xml:space="preserve">apstrādei un </w:t>
      </w:r>
      <w:r w:rsidR="004E3B67" w:rsidRPr="00383320">
        <w:rPr>
          <w:lang w:val="lv-LV"/>
        </w:rPr>
        <w:t>analī</w:t>
      </w:r>
      <w:r w:rsidR="00FA45D8" w:rsidRPr="00383320">
        <w:rPr>
          <w:lang w:val="lv-LV"/>
        </w:rPr>
        <w:t xml:space="preserve">žu </w:t>
      </w:r>
      <w:r w:rsidRPr="00383320">
        <w:rPr>
          <w:lang w:val="lv-LV"/>
        </w:rPr>
        <w:t>veikšanai.</w:t>
      </w:r>
    </w:p>
    <w:p w14:paraId="1035C706" w14:textId="0A1E205A" w:rsidR="0012748D" w:rsidRDefault="0012748D" w:rsidP="0012748D">
      <w:pPr>
        <w:spacing w:after="0"/>
        <w:jc w:val="both"/>
        <w:rPr>
          <w:b/>
          <w:bCs/>
          <w:lang w:val="lv-LV"/>
        </w:rPr>
      </w:pPr>
    </w:p>
    <w:p w14:paraId="37DBE029" w14:textId="77777777" w:rsidR="005B4847" w:rsidRPr="00C14EA8" w:rsidRDefault="005B4847" w:rsidP="005B4847">
      <w:pPr>
        <w:jc w:val="both"/>
        <w:rPr>
          <w:rFonts w:cstheme="minorHAnsi"/>
        </w:rPr>
      </w:pPr>
    </w:p>
    <w:p w14:paraId="40CBCC0D" w14:textId="4752B949" w:rsidR="005B4847" w:rsidRDefault="005B4847">
      <w:pPr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p w14:paraId="4B9B0474" w14:textId="1506B54D" w:rsidR="005B4847" w:rsidRPr="00CB14D8" w:rsidRDefault="005B4847">
      <w:pPr>
        <w:rPr>
          <w:rFonts w:cstheme="minorHAnsi"/>
          <w:b/>
          <w:bCs/>
          <w:lang w:val="lv-LV"/>
        </w:rPr>
      </w:pPr>
      <w:r w:rsidRPr="00CB14D8">
        <w:rPr>
          <w:rFonts w:cstheme="minorHAnsi"/>
          <w:b/>
          <w:lang w:val="lv-LV"/>
        </w:rPr>
        <w:lastRenderedPageBreak/>
        <w:t>4. tabula.</w:t>
      </w:r>
      <w:r w:rsidRPr="00CB14D8">
        <w:rPr>
          <w:rFonts w:cstheme="minorHAnsi"/>
          <w:lang w:val="lv-LV"/>
        </w:rPr>
        <w:t xml:space="preserve"> Plānotās HELCOM </w:t>
      </w:r>
      <w:proofErr w:type="spellStart"/>
      <w:r w:rsidRPr="00CB14D8">
        <w:rPr>
          <w:rFonts w:cstheme="minorHAnsi"/>
          <w:lang w:val="lv-LV"/>
        </w:rPr>
        <w:t>standartstacijas</w:t>
      </w:r>
      <w:proofErr w:type="spellEnd"/>
      <w:r w:rsidRPr="00CB14D8">
        <w:rPr>
          <w:rFonts w:eastAsia="Arial Unicode MS" w:cstheme="minorHAnsi"/>
          <w:lang w:val="lv-LV"/>
        </w:rPr>
        <w:t>.</w:t>
      </w:r>
    </w:p>
    <w:tbl>
      <w:tblPr>
        <w:tblW w:w="677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440"/>
        <w:gridCol w:w="1350"/>
        <w:gridCol w:w="2186"/>
      </w:tblGrid>
      <w:tr w:rsidR="006C2F39" w:rsidRPr="00CB14D8" w14:paraId="07CDBD66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2525F" w14:textId="38A0EA9A" w:rsidR="006C2F39" w:rsidRPr="00CB14D8" w:rsidRDefault="006C2F39" w:rsidP="00546AEA">
            <w:pPr>
              <w:spacing w:after="0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Sta</w:t>
            </w:r>
            <w:r w:rsidR="004F07BF" w:rsidRPr="00CB14D8">
              <w:rPr>
                <w:rFonts w:cstheme="minorHAnsi"/>
                <w:lang w:val="lv-LV"/>
              </w:rPr>
              <w:t>cijas</w:t>
            </w:r>
            <w:r w:rsidRPr="00CB14D8">
              <w:rPr>
                <w:rFonts w:cstheme="minorHAnsi"/>
                <w:lang w:val="lv-LV"/>
              </w:rPr>
              <w:t xml:space="preserve"> N</w:t>
            </w:r>
            <w:r w:rsidR="004F07BF" w:rsidRPr="00CB14D8">
              <w:rPr>
                <w:rFonts w:cstheme="minorHAnsi"/>
                <w:lang w:val="lv-LV"/>
              </w:rPr>
              <w:t>r</w:t>
            </w:r>
            <w:r w:rsidRPr="00CB14D8">
              <w:rPr>
                <w:rFonts w:cstheme="minorHAnsi"/>
                <w:lang w:val="lv-LV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EFE05" w14:textId="12BBF0F9" w:rsidR="006C2F39" w:rsidRPr="00CB14D8" w:rsidRDefault="005F7A88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Platums</w:t>
            </w:r>
            <w:r w:rsidR="006C2F39" w:rsidRPr="00CB14D8">
              <w:rPr>
                <w:rFonts w:eastAsia="Arial Unicode MS" w:cstheme="minorHAnsi"/>
                <w:lang w:val="lv-LV"/>
              </w:rPr>
              <w:t xml:space="preserve">, </w:t>
            </w:r>
            <w:r w:rsidRPr="00CB14D8">
              <w:rPr>
                <w:rFonts w:eastAsia="Arial Unicode MS" w:cstheme="minorHAnsi"/>
                <w:lang w:val="lv-LV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3FB28" w14:textId="0318F3B9" w:rsidR="006C2F39" w:rsidRPr="00CB14D8" w:rsidRDefault="005F7A88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Garums</w:t>
            </w:r>
            <w:r w:rsidR="006C2F39" w:rsidRPr="00CB14D8">
              <w:rPr>
                <w:rFonts w:eastAsia="Arial Unicode MS" w:cstheme="minorHAnsi"/>
                <w:lang w:val="lv-LV"/>
              </w:rPr>
              <w:t xml:space="preserve">, </w:t>
            </w:r>
            <w:r w:rsidRPr="00CB14D8">
              <w:rPr>
                <w:rFonts w:eastAsia="Arial Unicode MS" w:cstheme="minorHAnsi"/>
                <w:lang w:val="lv-LV"/>
              </w:rPr>
              <w:t>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6F264" w14:textId="39DDF219" w:rsidR="006C2F39" w:rsidRPr="00CB14D8" w:rsidRDefault="007244EA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Vietas dziļums</w:t>
            </w:r>
            <w:r w:rsidR="006C2F39" w:rsidRPr="00CB14D8">
              <w:rPr>
                <w:rFonts w:cstheme="minorHAnsi"/>
                <w:lang w:val="lv-LV"/>
              </w:rPr>
              <w:t xml:space="preserve"> (m)</w:t>
            </w:r>
          </w:p>
        </w:tc>
      </w:tr>
      <w:tr w:rsidR="006C2F39" w:rsidRPr="00CB14D8" w14:paraId="4168C546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7A813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46</w:t>
            </w:r>
            <w:r w:rsidRPr="00CB14D8">
              <w:rPr>
                <w:rFonts w:eastAsia="Arial Unicode MS" w:cstheme="minorHAnsi"/>
                <w:lang w:val="lv-LV"/>
              </w:rPr>
              <w:t>/J52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7DFAF" w14:textId="142C38FC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56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04.0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CFCF0" w14:textId="54DEB6BC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19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08.0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05E26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121</w:t>
            </w:r>
          </w:p>
        </w:tc>
      </w:tr>
      <w:tr w:rsidR="006C2F39" w:rsidRPr="00CB14D8" w14:paraId="102CE79E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4F6CD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43</w:t>
            </w:r>
            <w:r w:rsidRPr="00CB14D8">
              <w:rPr>
                <w:rFonts w:eastAsia="Arial Unicode MS" w:cstheme="minorHAnsi"/>
                <w:lang w:val="lv-LV"/>
              </w:rPr>
              <w:t>/J37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D17A7" w14:textId="2B9748FD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56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42.0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11AD6" w14:textId="7F153F08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19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51.0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7448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158</w:t>
            </w:r>
          </w:p>
        </w:tc>
      </w:tr>
      <w:tr w:rsidR="006C2F39" w:rsidRPr="00CB14D8" w14:paraId="473581F7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E5CCF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37</w:t>
            </w:r>
            <w:r w:rsidRPr="00CB14D8">
              <w:rPr>
                <w:rFonts w:eastAsia="Arial Unicode MS" w:cstheme="minorHAnsi"/>
                <w:lang w:val="lv-LV"/>
              </w:rPr>
              <w:t>/J1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B44D3" w14:textId="65D7E5FA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57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18.0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BFB0A" w14:textId="6D2015F5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20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06.0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A84CD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238</w:t>
            </w:r>
          </w:p>
        </w:tc>
      </w:tr>
      <w:tr w:rsidR="006C2F39" w:rsidRPr="00CB14D8" w14:paraId="3A074E63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7C43C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40A/J</w:t>
            </w:r>
            <w:r w:rsidRPr="00CB14D8">
              <w:rPr>
                <w:rFonts w:eastAsia="Arial Unicode MS" w:cstheme="minorHAnsi"/>
                <w:lang w:val="lv-LV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01408" w14:textId="269EA062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57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22.7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D2F7A" w14:textId="02F7422E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21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07.0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33A7B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65</w:t>
            </w:r>
          </w:p>
        </w:tc>
      </w:tr>
      <w:tr w:rsidR="006C2F39" w:rsidRPr="00CB14D8" w14:paraId="3902D437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6ED4D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45A</w:t>
            </w:r>
            <w:r w:rsidRPr="00CB14D8">
              <w:rPr>
                <w:rFonts w:eastAsia="Arial Unicode MS" w:cstheme="minorHAnsi"/>
                <w:lang w:val="lv-LV"/>
              </w:rPr>
              <w:t>/J40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A8BCC" w14:textId="2E7B8D0B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56 37.0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1EF60" w14:textId="62B2A105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20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27.0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8D651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75</w:t>
            </w:r>
          </w:p>
        </w:tc>
      </w:tr>
    </w:tbl>
    <w:p w14:paraId="1CF10BF7" w14:textId="62FF2125" w:rsidR="006C2F39" w:rsidRPr="00CB14D8" w:rsidRDefault="006C2F39" w:rsidP="0012748D">
      <w:pPr>
        <w:pStyle w:val="BalloonText"/>
        <w:rPr>
          <w:rFonts w:asciiTheme="minorHAnsi" w:hAnsiTheme="minorHAnsi" w:cstheme="minorHAnsi"/>
          <w:sz w:val="22"/>
          <w:szCs w:val="22"/>
        </w:rPr>
      </w:pPr>
    </w:p>
    <w:p w14:paraId="70A783C5" w14:textId="5F2663FC" w:rsidR="008709BC" w:rsidRPr="00CB14D8" w:rsidRDefault="008709BC" w:rsidP="00CB14D8">
      <w:pPr>
        <w:pStyle w:val="BalloonText"/>
        <w:rPr>
          <w:rFonts w:asciiTheme="minorHAnsi" w:hAnsiTheme="minorHAnsi" w:cstheme="minorHAnsi"/>
          <w:sz w:val="22"/>
          <w:szCs w:val="22"/>
        </w:rPr>
      </w:pPr>
      <w:bookmarkStart w:id="0" w:name="_Hlk121905291"/>
      <w:r w:rsidRPr="00CB14D8">
        <w:rPr>
          <w:rFonts w:asciiTheme="minorHAnsi" w:hAnsiTheme="minorHAnsi" w:cstheme="minorHAnsi"/>
          <w:b/>
          <w:bCs/>
          <w:sz w:val="22"/>
          <w:szCs w:val="22"/>
        </w:rPr>
        <w:t>5.</w:t>
      </w:r>
      <w:r w:rsidR="00E24718" w:rsidRPr="00CB14D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CB14D8">
        <w:rPr>
          <w:rFonts w:asciiTheme="minorHAnsi" w:hAnsiTheme="minorHAnsi" w:cstheme="minorHAnsi"/>
          <w:b/>
          <w:bCs/>
          <w:sz w:val="22"/>
          <w:szCs w:val="22"/>
        </w:rPr>
        <w:t>tabula.</w:t>
      </w:r>
      <w:r w:rsidRPr="00CB14D8">
        <w:rPr>
          <w:rFonts w:asciiTheme="minorHAnsi" w:hAnsiTheme="minorHAnsi" w:cstheme="minorHAnsi"/>
          <w:sz w:val="22"/>
          <w:szCs w:val="22"/>
        </w:rPr>
        <w:t xml:space="preserve"> Trases virziena maiņas punktu koordinātas.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"/>
        <w:gridCol w:w="1349"/>
        <w:gridCol w:w="1351"/>
        <w:gridCol w:w="718"/>
        <w:gridCol w:w="1349"/>
        <w:gridCol w:w="1351"/>
      </w:tblGrid>
      <w:tr w:rsidR="008709BC" w:rsidRPr="00CB14D8" w14:paraId="14D496AD" w14:textId="77777777" w:rsidTr="008709BC">
        <w:trPr>
          <w:jc w:val="center"/>
        </w:trPr>
        <w:tc>
          <w:tcPr>
            <w:tcW w:w="742" w:type="dxa"/>
            <w:vAlign w:val="center"/>
          </w:tcPr>
          <w:p w14:paraId="4B5DB8F1" w14:textId="603C7C7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</w:p>
        </w:tc>
        <w:tc>
          <w:tcPr>
            <w:tcW w:w="1349" w:type="dxa"/>
            <w:vAlign w:val="center"/>
          </w:tcPr>
          <w:p w14:paraId="658CD263" w14:textId="6EB4A54E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Platums, Z</w:t>
            </w:r>
          </w:p>
        </w:tc>
        <w:tc>
          <w:tcPr>
            <w:tcW w:w="1351" w:type="dxa"/>
            <w:vAlign w:val="center"/>
          </w:tcPr>
          <w:p w14:paraId="666FFBD3" w14:textId="7C9B0F7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Garums, A</w:t>
            </w:r>
          </w:p>
        </w:tc>
        <w:tc>
          <w:tcPr>
            <w:tcW w:w="718" w:type="dxa"/>
            <w:vAlign w:val="center"/>
          </w:tcPr>
          <w:p w14:paraId="711CC203" w14:textId="1C3258E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</w:p>
        </w:tc>
        <w:tc>
          <w:tcPr>
            <w:tcW w:w="1349" w:type="dxa"/>
            <w:vAlign w:val="center"/>
          </w:tcPr>
          <w:p w14:paraId="774BF0A9" w14:textId="52887EA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Platums, Z</w:t>
            </w:r>
          </w:p>
        </w:tc>
        <w:tc>
          <w:tcPr>
            <w:tcW w:w="1351" w:type="dxa"/>
            <w:vAlign w:val="center"/>
          </w:tcPr>
          <w:p w14:paraId="375C8219" w14:textId="596F175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Garums, A</w:t>
            </w:r>
          </w:p>
        </w:tc>
      </w:tr>
      <w:tr w:rsidR="008709BC" w:rsidRPr="00CB14D8" w14:paraId="31018D52" w14:textId="77777777" w:rsidTr="008709BC">
        <w:trPr>
          <w:jc w:val="center"/>
        </w:trPr>
        <w:tc>
          <w:tcPr>
            <w:tcW w:w="742" w:type="dxa"/>
            <w:vAlign w:val="center"/>
          </w:tcPr>
          <w:p w14:paraId="3AA51DE9" w14:textId="5D20D01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C01</w:t>
            </w:r>
          </w:p>
        </w:tc>
        <w:tc>
          <w:tcPr>
            <w:tcW w:w="1349" w:type="dxa"/>
            <w:vAlign w:val="center"/>
          </w:tcPr>
          <w:p w14:paraId="6B795888" w14:textId="4EDD23DB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56°07.00ʹ</w:t>
            </w:r>
          </w:p>
        </w:tc>
        <w:tc>
          <w:tcPr>
            <w:tcW w:w="1351" w:type="dxa"/>
            <w:vAlign w:val="center"/>
          </w:tcPr>
          <w:p w14:paraId="29465CAF" w14:textId="14B5664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19°01.68ʹ</w:t>
            </w:r>
          </w:p>
        </w:tc>
        <w:tc>
          <w:tcPr>
            <w:tcW w:w="718" w:type="dxa"/>
            <w:vAlign w:val="center"/>
          </w:tcPr>
          <w:p w14:paraId="0B5E620B" w14:textId="1B80F0C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C11</w:t>
            </w:r>
          </w:p>
        </w:tc>
        <w:tc>
          <w:tcPr>
            <w:tcW w:w="1349" w:type="dxa"/>
            <w:vAlign w:val="center"/>
          </w:tcPr>
          <w:p w14:paraId="3EE409E0" w14:textId="3CA2487B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57°22.00ʹ</w:t>
            </w:r>
          </w:p>
        </w:tc>
        <w:tc>
          <w:tcPr>
            <w:tcW w:w="1351" w:type="dxa"/>
            <w:vAlign w:val="center"/>
          </w:tcPr>
          <w:p w14:paraId="4D5BB3F6" w14:textId="38C35B0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21°11.01ʹ</w:t>
            </w:r>
          </w:p>
        </w:tc>
      </w:tr>
      <w:tr w:rsidR="008709BC" w:rsidRPr="00CB14D8" w14:paraId="062CC013" w14:textId="77777777" w:rsidTr="008709BC">
        <w:trPr>
          <w:jc w:val="center"/>
        </w:trPr>
        <w:tc>
          <w:tcPr>
            <w:tcW w:w="742" w:type="dxa"/>
            <w:vAlign w:val="center"/>
          </w:tcPr>
          <w:p w14:paraId="23975536" w14:textId="0E222E0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C02</w:t>
            </w:r>
          </w:p>
        </w:tc>
        <w:tc>
          <w:tcPr>
            <w:tcW w:w="1349" w:type="dxa"/>
            <w:vAlign w:val="center"/>
          </w:tcPr>
          <w:p w14:paraId="7FACCAF6" w14:textId="504B9F46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56°07.00ʹ</w:t>
            </w:r>
          </w:p>
        </w:tc>
        <w:tc>
          <w:tcPr>
            <w:tcW w:w="1351" w:type="dxa"/>
            <w:vAlign w:val="center"/>
          </w:tcPr>
          <w:p w14:paraId="22F3311C" w14:textId="002A2224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20°39.86ʹ</w:t>
            </w:r>
          </w:p>
        </w:tc>
        <w:tc>
          <w:tcPr>
            <w:tcW w:w="718" w:type="dxa"/>
            <w:vAlign w:val="center"/>
          </w:tcPr>
          <w:p w14:paraId="66AFCED2" w14:textId="39879B78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C12</w:t>
            </w:r>
          </w:p>
        </w:tc>
        <w:tc>
          <w:tcPr>
            <w:tcW w:w="1349" w:type="dxa"/>
            <w:vAlign w:val="center"/>
          </w:tcPr>
          <w:p w14:paraId="019E2B5B" w14:textId="22641D7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57°22.00ʹ</w:t>
            </w:r>
          </w:p>
        </w:tc>
        <w:tc>
          <w:tcPr>
            <w:tcW w:w="1351" w:type="dxa"/>
            <w:vAlign w:val="center"/>
          </w:tcPr>
          <w:p w14:paraId="2BF1E61A" w14:textId="75CB340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20°05.44ʹ</w:t>
            </w:r>
          </w:p>
        </w:tc>
      </w:tr>
      <w:tr w:rsidR="008709BC" w:rsidRPr="00CB14D8" w14:paraId="405D7606" w14:textId="77777777" w:rsidTr="008709BC">
        <w:trPr>
          <w:jc w:val="center"/>
        </w:trPr>
        <w:tc>
          <w:tcPr>
            <w:tcW w:w="742" w:type="dxa"/>
            <w:vAlign w:val="center"/>
          </w:tcPr>
          <w:p w14:paraId="7DD14E53" w14:textId="6B6C6D28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C03</w:t>
            </w:r>
          </w:p>
        </w:tc>
        <w:tc>
          <w:tcPr>
            <w:tcW w:w="1349" w:type="dxa"/>
            <w:vAlign w:val="center"/>
          </w:tcPr>
          <w:p w14:paraId="61B6B38C" w14:textId="39A48C9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56°22.00ʹ</w:t>
            </w:r>
          </w:p>
        </w:tc>
        <w:tc>
          <w:tcPr>
            <w:tcW w:w="1351" w:type="dxa"/>
            <w:vAlign w:val="center"/>
          </w:tcPr>
          <w:p w14:paraId="3912E331" w14:textId="78B19A9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20°40.94ʹ</w:t>
            </w:r>
          </w:p>
        </w:tc>
        <w:tc>
          <w:tcPr>
            <w:tcW w:w="718" w:type="dxa"/>
            <w:vAlign w:val="center"/>
          </w:tcPr>
          <w:p w14:paraId="24A2A6C5" w14:textId="0F97A33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C13</w:t>
            </w:r>
          </w:p>
        </w:tc>
        <w:tc>
          <w:tcPr>
            <w:tcW w:w="1349" w:type="dxa"/>
            <w:vAlign w:val="center"/>
          </w:tcPr>
          <w:p w14:paraId="0EE4907D" w14:textId="475C86E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57°37.00ʹ</w:t>
            </w:r>
          </w:p>
        </w:tc>
        <w:tc>
          <w:tcPr>
            <w:tcW w:w="1351" w:type="dxa"/>
            <w:vAlign w:val="center"/>
          </w:tcPr>
          <w:p w14:paraId="7187B25F" w14:textId="43B0790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20°10.51ʹ</w:t>
            </w:r>
          </w:p>
        </w:tc>
      </w:tr>
      <w:tr w:rsidR="008709BC" w:rsidRPr="00CB14D8" w14:paraId="634C21DD" w14:textId="77777777" w:rsidTr="008709BC">
        <w:trPr>
          <w:jc w:val="center"/>
        </w:trPr>
        <w:tc>
          <w:tcPr>
            <w:tcW w:w="742" w:type="dxa"/>
            <w:vAlign w:val="center"/>
          </w:tcPr>
          <w:p w14:paraId="5C85A9EE" w14:textId="5085C0F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C04</w:t>
            </w:r>
          </w:p>
        </w:tc>
        <w:tc>
          <w:tcPr>
            <w:tcW w:w="1349" w:type="dxa"/>
            <w:vAlign w:val="center"/>
          </w:tcPr>
          <w:p w14:paraId="0ED502EE" w14:textId="3647CF1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56°22.00ʹ</w:t>
            </w:r>
          </w:p>
        </w:tc>
        <w:tc>
          <w:tcPr>
            <w:tcW w:w="1351" w:type="dxa"/>
            <w:vAlign w:val="center"/>
          </w:tcPr>
          <w:p w14:paraId="1CDE146B" w14:textId="7BDFA02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19°05.66ʹ</w:t>
            </w:r>
          </w:p>
        </w:tc>
        <w:tc>
          <w:tcPr>
            <w:tcW w:w="718" w:type="dxa"/>
            <w:vAlign w:val="center"/>
          </w:tcPr>
          <w:p w14:paraId="0EC209F1" w14:textId="641EE57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C14</w:t>
            </w:r>
          </w:p>
        </w:tc>
        <w:tc>
          <w:tcPr>
            <w:tcW w:w="1349" w:type="dxa"/>
            <w:vAlign w:val="center"/>
          </w:tcPr>
          <w:p w14:paraId="45041773" w14:textId="1055F8B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57°37.00ʹ</w:t>
            </w:r>
          </w:p>
        </w:tc>
        <w:tc>
          <w:tcPr>
            <w:tcW w:w="1351" w:type="dxa"/>
            <w:vAlign w:val="center"/>
          </w:tcPr>
          <w:p w14:paraId="490479C2" w14:textId="4D3399A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21°24.78ʹ</w:t>
            </w:r>
          </w:p>
        </w:tc>
      </w:tr>
      <w:tr w:rsidR="008709BC" w:rsidRPr="00CB14D8" w14:paraId="35BC894F" w14:textId="77777777" w:rsidTr="008709BC">
        <w:trPr>
          <w:jc w:val="center"/>
        </w:trPr>
        <w:tc>
          <w:tcPr>
            <w:tcW w:w="742" w:type="dxa"/>
            <w:vAlign w:val="center"/>
          </w:tcPr>
          <w:p w14:paraId="7ABBFA84" w14:textId="4D0F13D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C05</w:t>
            </w:r>
          </w:p>
        </w:tc>
        <w:tc>
          <w:tcPr>
            <w:tcW w:w="1349" w:type="dxa"/>
            <w:vAlign w:val="center"/>
          </w:tcPr>
          <w:p w14:paraId="188694FD" w14:textId="5678F0B4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56°37.00ʹ</w:t>
            </w:r>
          </w:p>
        </w:tc>
        <w:tc>
          <w:tcPr>
            <w:tcW w:w="1351" w:type="dxa"/>
            <w:vAlign w:val="center"/>
          </w:tcPr>
          <w:p w14:paraId="7E0E6B46" w14:textId="78B6FBC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20°00.37ʹ</w:t>
            </w:r>
          </w:p>
        </w:tc>
        <w:tc>
          <w:tcPr>
            <w:tcW w:w="718" w:type="dxa"/>
            <w:vAlign w:val="center"/>
          </w:tcPr>
          <w:p w14:paraId="0A365392" w14:textId="4F9ADB0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C15</w:t>
            </w:r>
          </w:p>
        </w:tc>
        <w:tc>
          <w:tcPr>
            <w:tcW w:w="1349" w:type="dxa"/>
            <w:vAlign w:val="center"/>
          </w:tcPr>
          <w:p w14:paraId="6130B452" w14:textId="02D1BEA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57°52.00ʹ</w:t>
            </w:r>
          </w:p>
        </w:tc>
        <w:tc>
          <w:tcPr>
            <w:tcW w:w="1351" w:type="dxa"/>
            <w:vAlign w:val="center"/>
          </w:tcPr>
          <w:p w14:paraId="2482950B" w14:textId="438C43CB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21°36.74ʹ</w:t>
            </w:r>
          </w:p>
        </w:tc>
      </w:tr>
      <w:tr w:rsidR="008709BC" w:rsidRPr="00CB14D8" w14:paraId="13E88B1D" w14:textId="77777777" w:rsidTr="008709BC">
        <w:trPr>
          <w:jc w:val="center"/>
        </w:trPr>
        <w:tc>
          <w:tcPr>
            <w:tcW w:w="742" w:type="dxa"/>
            <w:vAlign w:val="center"/>
          </w:tcPr>
          <w:p w14:paraId="1CEC72B2" w14:textId="1EE72CE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C06</w:t>
            </w:r>
          </w:p>
        </w:tc>
        <w:tc>
          <w:tcPr>
            <w:tcW w:w="1349" w:type="dxa"/>
            <w:vAlign w:val="center"/>
          </w:tcPr>
          <w:p w14:paraId="35F8C5B8" w14:textId="25B2B21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56°37.00ʹ</w:t>
            </w:r>
          </w:p>
        </w:tc>
        <w:tc>
          <w:tcPr>
            <w:tcW w:w="1351" w:type="dxa"/>
            <w:vAlign w:val="center"/>
          </w:tcPr>
          <w:p w14:paraId="23C60062" w14:textId="53673F8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20°42.75ʹ</w:t>
            </w:r>
          </w:p>
        </w:tc>
        <w:tc>
          <w:tcPr>
            <w:tcW w:w="718" w:type="dxa"/>
            <w:vAlign w:val="center"/>
          </w:tcPr>
          <w:p w14:paraId="7E096F96" w14:textId="771199E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C16</w:t>
            </w:r>
          </w:p>
        </w:tc>
        <w:tc>
          <w:tcPr>
            <w:tcW w:w="1349" w:type="dxa"/>
            <w:vAlign w:val="center"/>
          </w:tcPr>
          <w:p w14:paraId="4B0AD257" w14:textId="794993D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57°52.00ʹ</w:t>
            </w:r>
          </w:p>
        </w:tc>
        <w:tc>
          <w:tcPr>
            <w:tcW w:w="1351" w:type="dxa"/>
            <w:vAlign w:val="center"/>
          </w:tcPr>
          <w:p w14:paraId="79342F64" w14:textId="16B8D0F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20°10.66ʹ</w:t>
            </w:r>
          </w:p>
        </w:tc>
      </w:tr>
      <w:tr w:rsidR="008709BC" w:rsidRPr="00CB14D8" w14:paraId="3C195AB8" w14:textId="77777777" w:rsidTr="008709BC">
        <w:trPr>
          <w:jc w:val="center"/>
        </w:trPr>
        <w:tc>
          <w:tcPr>
            <w:tcW w:w="742" w:type="dxa"/>
            <w:vAlign w:val="center"/>
          </w:tcPr>
          <w:p w14:paraId="5B2D9C65" w14:textId="3AFDCF3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C07</w:t>
            </w:r>
          </w:p>
        </w:tc>
        <w:tc>
          <w:tcPr>
            <w:tcW w:w="1349" w:type="dxa"/>
            <w:vAlign w:val="center"/>
          </w:tcPr>
          <w:p w14:paraId="7FD5A5C1" w14:textId="3603B71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56°52.00ʹ</w:t>
            </w:r>
          </w:p>
        </w:tc>
        <w:tc>
          <w:tcPr>
            <w:tcW w:w="1351" w:type="dxa"/>
            <w:vAlign w:val="center"/>
          </w:tcPr>
          <w:p w14:paraId="4244DFDD" w14:textId="4793D116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20°51.81ʹ</w:t>
            </w:r>
          </w:p>
        </w:tc>
        <w:tc>
          <w:tcPr>
            <w:tcW w:w="718" w:type="dxa"/>
            <w:vAlign w:val="center"/>
          </w:tcPr>
          <w:p w14:paraId="674CF9C6" w14:textId="4B350F9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C17</w:t>
            </w:r>
          </w:p>
        </w:tc>
        <w:tc>
          <w:tcPr>
            <w:tcW w:w="1349" w:type="dxa"/>
            <w:vAlign w:val="center"/>
          </w:tcPr>
          <w:p w14:paraId="0F170EA1" w14:textId="4DA4ADE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58°07.00ʹ</w:t>
            </w:r>
          </w:p>
        </w:tc>
        <w:tc>
          <w:tcPr>
            <w:tcW w:w="1351" w:type="dxa"/>
            <w:vAlign w:val="center"/>
          </w:tcPr>
          <w:p w14:paraId="0298E6F9" w14:textId="41AFAB9E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20°10.66ʹ</w:t>
            </w:r>
          </w:p>
        </w:tc>
      </w:tr>
      <w:tr w:rsidR="008709BC" w:rsidRPr="00CB14D8" w14:paraId="526E672E" w14:textId="77777777" w:rsidTr="008709BC">
        <w:trPr>
          <w:jc w:val="center"/>
        </w:trPr>
        <w:tc>
          <w:tcPr>
            <w:tcW w:w="742" w:type="dxa"/>
            <w:vAlign w:val="center"/>
          </w:tcPr>
          <w:p w14:paraId="7D5BEE14" w14:textId="0CC909C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C08</w:t>
            </w:r>
          </w:p>
        </w:tc>
        <w:tc>
          <w:tcPr>
            <w:tcW w:w="1349" w:type="dxa"/>
            <w:vAlign w:val="center"/>
          </w:tcPr>
          <w:p w14:paraId="4AC9667B" w14:textId="178876B4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56°52.00ʹ</w:t>
            </w:r>
          </w:p>
        </w:tc>
        <w:tc>
          <w:tcPr>
            <w:tcW w:w="1351" w:type="dxa"/>
            <w:vAlign w:val="center"/>
          </w:tcPr>
          <w:p w14:paraId="2B6D6835" w14:textId="693E8A5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20°01.09ʹ</w:t>
            </w:r>
          </w:p>
        </w:tc>
        <w:tc>
          <w:tcPr>
            <w:tcW w:w="718" w:type="dxa"/>
            <w:vAlign w:val="center"/>
          </w:tcPr>
          <w:p w14:paraId="1F4385D5" w14:textId="0B57913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C18</w:t>
            </w:r>
          </w:p>
        </w:tc>
        <w:tc>
          <w:tcPr>
            <w:tcW w:w="1349" w:type="dxa"/>
            <w:vAlign w:val="center"/>
          </w:tcPr>
          <w:p w14:paraId="7C720847" w14:textId="3969882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58°07.00ʹ</w:t>
            </w:r>
          </w:p>
        </w:tc>
        <w:tc>
          <w:tcPr>
            <w:tcW w:w="1351" w:type="dxa"/>
            <w:vAlign w:val="center"/>
          </w:tcPr>
          <w:p w14:paraId="3DB48C12" w14:textId="2099E07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21°33.39ʹ</w:t>
            </w:r>
          </w:p>
        </w:tc>
      </w:tr>
      <w:tr w:rsidR="008709BC" w:rsidRPr="00CB14D8" w14:paraId="4BE73C4A" w14:textId="77777777" w:rsidTr="008709BC">
        <w:trPr>
          <w:jc w:val="center"/>
        </w:trPr>
        <w:tc>
          <w:tcPr>
            <w:tcW w:w="742" w:type="dxa"/>
            <w:vAlign w:val="center"/>
          </w:tcPr>
          <w:p w14:paraId="239800C4" w14:textId="1F4E193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C09</w:t>
            </w:r>
          </w:p>
        </w:tc>
        <w:tc>
          <w:tcPr>
            <w:tcW w:w="1349" w:type="dxa"/>
            <w:vAlign w:val="center"/>
          </w:tcPr>
          <w:p w14:paraId="19621754" w14:textId="122A95F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57°07.00ʹ</w:t>
            </w:r>
          </w:p>
        </w:tc>
        <w:tc>
          <w:tcPr>
            <w:tcW w:w="1351" w:type="dxa"/>
            <w:vAlign w:val="center"/>
          </w:tcPr>
          <w:p w14:paraId="6325A6DD" w14:textId="06C7308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20°02.54ʹ</w:t>
            </w:r>
          </w:p>
        </w:tc>
        <w:tc>
          <w:tcPr>
            <w:tcW w:w="718" w:type="dxa"/>
            <w:vAlign w:val="center"/>
          </w:tcPr>
          <w:p w14:paraId="367F52B7" w14:textId="4A4619D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C19</w:t>
            </w:r>
          </w:p>
        </w:tc>
        <w:tc>
          <w:tcPr>
            <w:tcW w:w="1349" w:type="dxa"/>
            <w:vAlign w:val="center"/>
          </w:tcPr>
          <w:p w14:paraId="4D94F592" w14:textId="7E592AC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58°23.00ʹ</w:t>
            </w:r>
          </w:p>
        </w:tc>
        <w:tc>
          <w:tcPr>
            <w:tcW w:w="1351" w:type="dxa"/>
            <w:vAlign w:val="center"/>
          </w:tcPr>
          <w:p w14:paraId="669DB9A1" w14:textId="3DCC36C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21°25.35ʹ</w:t>
            </w:r>
          </w:p>
        </w:tc>
      </w:tr>
      <w:tr w:rsidR="008709BC" w:rsidRPr="00CB14D8" w14:paraId="2F2C0A15" w14:textId="77777777" w:rsidTr="008709BC">
        <w:trPr>
          <w:jc w:val="center"/>
        </w:trPr>
        <w:tc>
          <w:tcPr>
            <w:tcW w:w="742" w:type="dxa"/>
            <w:vAlign w:val="center"/>
          </w:tcPr>
          <w:p w14:paraId="320B12BD" w14:textId="229D1C5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C10</w:t>
            </w:r>
          </w:p>
        </w:tc>
        <w:tc>
          <w:tcPr>
            <w:tcW w:w="1349" w:type="dxa"/>
            <w:vAlign w:val="center"/>
          </w:tcPr>
          <w:p w14:paraId="6DDAA3B1" w14:textId="0055B83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57°07.00ʹ</w:t>
            </w:r>
          </w:p>
        </w:tc>
        <w:tc>
          <w:tcPr>
            <w:tcW w:w="1351" w:type="dxa"/>
            <w:vAlign w:val="center"/>
          </w:tcPr>
          <w:p w14:paraId="77C69EA1" w14:textId="7387B6D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21°02.68ʹ</w:t>
            </w:r>
          </w:p>
        </w:tc>
        <w:tc>
          <w:tcPr>
            <w:tcW w:w="718" w:type="dxa"/>
            <w:vAlign w:val="center"/>
          </w:tcPr>
          <w:p w14:paraId="19C084E5" w14:textId="5E5DE8E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C20</w:t>
            </w:r>
          </w:p>
        </w:tc>
        <w:tc>
          <w:tcPr>
            <w:tcW w:w="1349" w:type="dxa"/>
            <w:vAlign w:val="center"/>
          </w:tcPr>
          <w:p w14:paraId="09B70928" w14:textId="53BBB3E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58°23.00ʹ</w:t>
            </w:r>
          </w:p>
        </w:tc>
        <w:tc>
          <w:tcPr>
            <w:tcW w:w="1351" w:type="dxa"/>
            <w:vAlign w:val="center"/>
          </w:tcPr>
          <w:p w14:paraId="4DE6ED57" w14:textId="62F0F57D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20°18.03ʹ</w:t>
            </w:r>
          </w:p>
        </w:tc>
      </w:tr>
    </w:tbl>
    <w:p w14:paraId="7E2F2223" w14:textId="24B84880" w:rsidR="0012748D" w:rsidRPr="00383320" w:rsidRDefault="00987F8D" w:rsidP="0095293A">
      <w:pPr>
        <w:spacing w:after="0"/>
        <w:jc w:val="center"/>
        <w:rPr>
          <w:lang w:val="lv-LV"/>
        </w:rPr>
      </w:pPr>
      <w:r w:rsidRPr="00987F8D">
        <w:rPr>
          <w:noProof/>
          <w:lang w:val="lv-LV"/>
        </w:rPr>
        <w:lastRenderedPageBreak/>
        <w:drawing>
          <wp:inline distT="0" distB="0" distL="0" distR="0" wp14:anchorId="3E6FBF97" wp14:editId="5B8B2046">
            <wp:extent cx="5274310" cy="54502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7047" w14:textId="77777777" w:rsidR="00CE4C1F" w:rsidRPr="00383320" w:rsidRDefault="00CE4C1F" w:rsidP="0012748D">
      <w:pPr>
        <w:spacing w:after="0"/>
        <w:jc w:val="both"/>
        <w:rPr>
          <w:lang w:val="lv-LV"/>
        </w:rPr>
      </w:pPr>
    </w:p>
    <w:bookmarkEnd w:id="0"/>
    <w:p w14:paraId="713D9D73" w14:textId="011EFDB5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b/>
          <w:lang w:val="lv-LV"/>
        </w:rPr>
        <w:t>2.</w:t>
      </w:r>
      <w:r w:rsidR="00E749CB">
        <w:rPr>
          <w:b/>
          <w:lang w:val="lv-LV"/>
        </w:rPr>
        <w:t> </w:t>
      </w:r>
      <w:r w:rsidRPr="00383320">
        <w:rPr>
          <w:b/>
          <w:lang w:val="lv-LV"/>
        </w:rPr>
        <w:t>attēls.</w:t>
      </w:r>
      <w:r w:rsidRPr="00383320">
        <w:rPr>
          <w:lang w:val="lv-LV"/>
        </w:rPr>
        <w:t xml:space="preserve"> </w:t>
      </w:r>
      <w:r w:rsidR="00377A1F" w:rsidRPr="00383320">
        <w:rPr>
          <w:lang w:val="lv-LV"/>
        </w:rPr>
        <w:t xml:space="preserve">Brētliņas </w:t>
      </w:r>
      <w:r w:rsidRPr="00383320">
        <w:rPr>
          <w:lang w:val="lv-LV"/>
        </w:rPr>
        <w:t xml:space="preserve">hidroakustiskās uzskaites </w:t>
      </w:r>
      <w:proofErr w:type="spellStart"/>
      <w:r w:rsidRPr="00383320">
        <w:rPr>
          <w:lang w:val="lv-LV"/>
        </w:rPr>
        <w:t>halzes</w:t>
      </w:r>
      <w:proofErr w:type="spellEnd"/>
      <w:r w:rsidRPr="00383320">
        <w:rPr>
          <w:lang w:val="lv-LV"/>
        </w:rPr>
        <w:t xml:space="preserve"> un </w:t>
      </w:r>
      <w:r w:rsidR="00144318" w:rsidRPr="00383320">
        <w:rPr>
          <w:lang w:val="lv-LV"/>
        </w:rPr>
        <w:t xml:space="preserve">iespējamās </w:t>
      </w:r>
      <w:r w:rsidRPr="00383320">
        <w:rPr>
          <w:lang w:val="lv-LV"/>
        </w:rPr>
        <w:t xml:space="preserve">tralējumu veikšanas vietas Baltijas jūrā </w:t>
      </w:r>
      <w:r w:rsidR="00E20619" w:rsidRPr="00383320">
        <w:rPr>
          <w:lang w:val="lv-LV"/>
        </w:rPr>
        <w:t>202</w:t>
      </w:r>
      <w:r w:rsidR="00C40A81">
        <w:rPr>
          <w:lang w:val="lv-LV"/>
        </w:rPr>
        <w:t>4</w:t>
      </w:r>
      <w:r w:rsidRPr="00383320">
        <w:rPr>
          <w:lang w:val="lv-LV"/>
        </w:rPr>
        <w:t>.</w:t>
      </w:r>
      <w:r w:rsidR="00E749CB">
        <w:rPr>
          <w:lang w:val="lv-LV"/>
        </w:rPr>
        <w:t> </w:t>
      </w:r>
      <w:r w:rsidRPr="00383320">
        <w:rPr>
          <w:lang w:val="lv-LV"/>
        </w:rPr>
        <w:t>gada maijā.</w:t>
      </w:r>
    </w:p>
    <w:p w14:paraId="63CE2941" w14:textId="72942C4D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>Sarkanā, pārtrauktā līnija apzīmē Zviedrijas</w:t>
      </w:r>
      <w:r w:rsidR="00B76C4B">
        <w:rPr>
          <w:lang w:val="lv-LV"/>
        </w:rPr>
        <w:t>, Igaunijas</w:t>
      </w:r>
      <w:r w:rsidRPr="00383320">
        <w:rPr>
          <w:lang w:val="lv-LV"/>
        </w:rPr>
        <w:t xml:space="preserve"> un Latvijas teritoriālo ūdeņu robežu.</w:t>
      </w:r>
    </w:p>
    <w:p w14:paraId="771192C7" w14:textId="39746EF3" w:rsidR="0012748D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Brūnā līnija attēlo iespējamās uzskaites </w:t>
      </w:r>
      <w:proofErr w:type="spellStart"/>
      <w:r w:rsidRPr="00383320">
        <w:rPr>
          <w:lang w:val="lv-LV"/>
        </w:rPr>
        <w:t>halzes</w:t>
      </w:r>
      <w:proofErr w:type="spellEnd"/>
      <w:r w:rsidRPr="00383320">
        <w:rPr>
          <w:lang w:val="lv-LV"/>
        </w:rPr>
        <w:t>.</w:t>
      </w:r>
    </w:p>
    <w:p w14:paraId="42D12630" w14:textId="09072007" w:rsidR="00B76C4B" w:rsidRPr="00383320" w:rsidRDefault="00B76C4B" w:rsidP="0012748D">
      <w:pPr>
        <w:spacing w:after="0"/>
        <w:jc w:val="both"/>
        <w:rPr>
          <w:lang w:val="lv-LV"/>
        </w:rPr>
      </w:pPr>
      <w:r>
        <w:rPr>
          <w:lang w:val="lv-LV"/>
        </w:rPr>
        <w:t xml:space="preserve">Brūnie kvadrāti ar marķējumu virs tiem </w:t>
      </w:r>
      <w:proofErr w:type="spellStart"/>
      <w:r>
        <w:rPr>
          <w:lang w:val="lv-LV"/>
        </w:rPr>
        <w:t>halžu</w:t>
      </w:r>
      <w:proofErr w:type="spellEnd"/>
      <w:r>
        <w:rPr>
          <w:lang w:val="lv-LV"/>
        </w:rPr>
        <w:t xml:space="preserve"> galos ir trases virziena maiņas punkti (apkopoti 5. tabulā).</w:t>
      </w:r>
    </w:p>
    <w:p w14:paraId="7838D945" w14:textId="7A2C2223" w:rsidR="0012748D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Melnas krāsas punkti parāda iespējamās tralējumu, hidroloģisko, </w:t>
      </w:r>
      <w:proofErr w:type="spellStart"/>
      <w:r w:rsidRPr="00383320">
        <w:rPr>
          <w:lang w:val="lv-LV"/>
        </w:rPr>
        <w:t>ihtioplanktona</w:t>
      </w:r>
      <w:proofErr w:type="spellEnd"/>
      <w:r w:rsidRPr="00383320">
        <w:rPr>
          <w:lang w:val="lv-LV"/>
        </w:rPr>
        <w:t xml:space="preserve"> un </w:t>
      </w:r>
      <w:proofErr w:type="spellStart"/>
      <w:r w:rsidRPr="00383320">
        <w:rPr>
          <w:lang w:val="lv-LV"/>
        </w:rPr>
        <w:t>zooplanktona</w:t>
      </w:r>
      <w:proofErr w:type="spellEnd"/>
      <w:r w:rsidRPr="00383320">
        <w:rPr>
          <w:lang w:val="lv-LV"/>
        </w:rPr>
        <w:t xml:space="preserve"> staciju vietas.</w:t>
      </w:r>
    </w:p>
    <w:p w14:paraId="0A268E22" w14:textId="7224A99B" w:rsidR="004E316B" w:rsidRPr="00383320" w:rsidRDefault="004E316B" w:rsidP="0012748D">
      <w:pPr>
        <w:spacing w:after="0"/>
        <w:jc w:val="both"/>
        <w:rPr>
          <w:lang w:val="lv-LV"/>
        </w:rPr>
      </w:pPr>
      <w:r>
        <w:rPr>
          <w:lang w:val="lv-LV"/>
        </w:rPr>
        <w:t xml:space="preserve">HELCOM </w:t>
      </w:r>
      <w:proofErr w:type="spellStart"/>
      <w:r>
        <w:rPr>
          <w:lang w:val="lv-LV"/>
        </w:rPr>
        <w:t>standartstacijas</w:t>
      </w:r>
      <w:proofErr w:type="spellEnd"/>
      <w:r>
        <w:rPr>
          <w:lang w:val="lv-LV"/>
        </w:rPr>
        <w:t xml:space="preserve"> ir attēlotas ar sarkaniem trīsstūriem uz zaļa fona.</w:t>
      </w:r>
    </w:p>
    <w:p w14:paraId="200A2EE2" w14:textId="77777777" w:rsidR="003242A2" w:rsidRPr="00383320" w:rsidRDefault="003242A2">
      <w:pPr>
        <w:rPr>
          <w:lang w:val="lv-LV"/>
        </w:rPr>
      </w:pPr>
    </w:p>
    <w:sectPr w:rsidR="003242A2" w:rsidRPr="00383320" w:rsidSect="005B4847">
      <w:pgSz w:w="11906" w:h="16838"/>
      <w:pgMar w:top="1440" w:right="110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30CC5"/>
    <w:multiLevelType w:val="hybridMultilevel"/>
    <w:tmpl w:val="2BFC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965E6"/>
    <w:multiLevelType w:val="hybridMultilevel"/>
    <w:tmpl w:val="01A0A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6129B"/>
    <w:multiLevelType w:val="hybridMultilevel"/>
    <w:tmpl w:val="0E0EB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A303A"/>
    <w:multiLevelType w:val="hybridMultilevel"/>
    <w:tmpl w:val="58EE0EE0"/>
    <w:lvl w:ilvl="0" w:tplc="E6C4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611FFF"/>
    <w:multiLevelType w:val="hybridMultilevel"/>
    <w:tmpl w:val="43A45B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555814">
    <w:abstractNumId w:val="2"/>
  </w:num>
  <w:num w:numId="2" w16cid:durableId="1703939980">
    <w:abstractNumId w:val="4"/>
  </w:num>
  <w:num w:numId="3" w16cid:durableId="2020963881">
    <w:abstractNumId w:val="0"/>
  </w:num>
  <w:num w:numId="4" w16cid:durableId="206449645">
    <w:abstractNumId w:val="1"/>
  </w:num>
  <w:num w:numId="5" w16cid:durableId="866679242">
    <w:abstractNumId w:val="5"/>
  </w:num>
  <w:num w:numId="6" w16cid:durableId="739865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8D"/>
    <w:rsid w:val="00000632"/>
    <w:rsid w:val="00010A06"/>
    <w:rsid w:val="00026801"/>
    <w:rsid w:val="0003255B"/>
    <w:rsid w:val="00071D4E"/>
    <w:rsid w:val="00080EF5"/>
    <w:rsid w:val="000A5398"/>
    <w:rsid w:val="000E5FF6"/>
    <w:rsid w:val="0012748D"/>
    <w:rsid w:val="00137B4B"/>
    <w:rsid w:val="00144318"/>
    <w:rsid w:val="001630A8"/>
    <w:rsid w:val="00195FBB"/>
    <w:rsid w:val="001A4554"/>
    <w:rsid w:val="001D492F"/>
    <w:rsid w:val="001F21ED"/>
    <w:rsid w:val="002114CF"/>
    <w:rsid w:val="002148C1"/>
    <w:rsid w:val="00241D0F"/>
    <w:rsid w:val="00242124"/>
    <w:rsid w:val="00251A50"/>
    <w:rsid w:val="00271016"/>
    <w:rsid w:val="00285096"/>
    <w:rsid w:val="002A127E"/>
    <w:rsid w:val="002A7386"/>
    <w:rsid w:val="002F3C48"/>
    <w:rsid w:val="003242A2"/>
    <w:rsid w:val="00356BDC"/>
    <w:rsid w:val="00356E8E"/>
    <w:rsid w:val="00377A1F"/>
    <w:rsid w:val="00383320"/>
    <w:rsid w:val="003A5923"/>
    <w:rsid w:val="003B7F8B"/>
    <w:rsid w:val="003D52A5"/>
    <w:rsid w:val="003D7A89"/>
    <w:rsid w:val="003F50B5"/>
    <w:rsid w:val="003F60CA"/>
    <w:rsid w:val="00410AA9"/>
    <w:rsid w:val="00466BF7"/>
    <w:rsid w:val="00477F42"/>
    <w:rsid w:val="004A3CAC"/>
    <w:rsid w:val="004E316B"/>
    <w:rsid w:val="004E3B67"/>
    <w:rsid w:val="004F07BF"/>
    <w:rsid w:val="00544AD0"/>
    <w:rsid w:val="00546AEA"/>
    <w:rsid w:val="0056001A"/>
    <w:rsid w:val="005B4847"/>
    <w:rsid w:val="005B59B9"/>
    <w:rsid w:val="005F7A88"/>
    <w:rsid w:val="006752E8"/>
    <w:rsid w:val="00680E79"/>
    <w:rsid w:val="00694709"/>
    <w:rsid w:val="006A5176"/>
    <w:rsid w:val="006B0D19"/>
    <w:rsid w:val="006C01F6"/>
    <w:rsid w:val="006C2F39"/>
    <w:rsid w:val="006C58DB"/>
    <w:rsid w:val="006D56A3"/>
    <w:rsid w:val="007018E9"/>
    <w:rsid w:val="00704F59"/>
    <w:rsid w:val="007140EB"/>
    <w:rsid w:val="007244EA"/>
    <w:rsid w:val="0079734B"/>
    <w:rsid w:val="0082040C"/>
    <w:rsid w:val="0084410F"/>
    <w:rsid w:val="008709BC"/>
    <w:rsid w:val="00874E77"/>
    <w:rsid w:val="00875967"/>
    <w:rsid w:val="008C7095"/>
    <w:rsid w:val="00912472"/>
    <w:rsid w:val="00947141"/>
    <w:rsid w:val="0095293A"/>
    <w:rsid w:val="00954C0B"/>
    <w:rsid w:val="009662E0"/>
    <w:rsid w:val="00980384"/>
    <w:rsid w:val="00987F8D"/>
    <w:rsid w:val="009903A1"/>
    <w:rsid w:val="009E0C17"/>
    <w:rsid w:val="009E1BD4"/>
    <w:rsid w:val="009F5FA5"/>
    <w:rsid w:val="00A42AD6"/>
    <w:rsid w:val="00A43855"/>
    <w:rsid w:val="00A5152D"/>
    <w:rsid w:val="00A7706D"/>
    <w:rsid w:val="00A811E5"/>
    <w:rsid w:val="00AA0F9A"/>
    <w:rsid w:val="00AC243E"/>
    <w:rsid w:val="00B43854"/>
    <w:rsid w:val="00B63639"/>
    <w:rsid w:val="00B76C4B"/>
    <w:rsid w:val="00B96D0A"/>
    <w:rsid w:val="00BC3633"/>
    <w:rsid w:val="00C007C0"/>
    <w:rsid w:val="00C259E7"/>
    <w:rsid w:val="00C34736"/>
    <w:rsid w:val="00C40A81"/>
    <w:rsid w:val="00C5762E"/>
    <w:rsid w:val="00C6098E"/>
    <w:rsid w:val="00C659C1"/>
    <w:rsid w:val="00CA1658"/>
    <w:rsid w:val="00CB14D8"/>
    <w:rsid w:val="00CE4C1F"/>
    <w:rsid w:val="00D96774"/>
    <w:rsid w:val="00E204FD"/>
    <w:rsid w:val="00E20619"/>
    <w:rsid w:val="00E222D2"/>
    <w:rsid w:val="00E24718"/>
    <w:rsid w:val="00E40D9C"/>
    <w:rsid w:val="00E57A96"/>
    <w:rsid w:val="00E677E5"/>
    <w:rsid w:val="00E749CB"/>
    <w:rsid w:val="00E81242"/>
    <w:rsid w:val="00E95547"/>
    <w:rsid w:val="00F14986"/>
    <w:rsid w:val="00F26B60"/>
    <w:rsid w:val="00F456C8"/>
    <w:rsid w:val="00F47AA8"/>
    <w:rsid w:val="00FA45D8"/>
    <w:rsid w:val="00FA51E3"/>
    <w:rsid w:val="00FC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CC81"/>
  <w15:chartTrackingRefBased/>
  <w15:docId w15:val="{B071026F-E73D-4C3E-A94F-36589445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8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2748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kern w:val="28"/>
      <w:sz w:val="24"/>
      <w:szCs w:val="16"/>
      <w:lang w:val="lv-LV"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748D"/>
    <w:rPr>
      <w:rFonts w:ascii="Calibri" w:eastAsia="Times New Roman" w:hAnsi="Calibri" w:cs="Tahoma"/>
      <w:kern w:val="28"/>
      <w:sz w:val="24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2148C1"/>
    <w:pPr>
      <w:ind w:left="720"/>
      <w:contextualSpacing/>
    </w:pPr>
  </w:style>
  <w:style w:type="paragraph" w:styleId="Revision">
    <w:name w:val="Revision"/>
    <w:hidden/>
    <w:uiPriority w:val="99"/>
    <w:semiHidden/>
    <w:rsid w:val="00C259E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87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3516</Words>
  <Characters>2005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2</cp:revision>
  <cp:lastPrinted>2022-12-27T11:20:00Z</cp:lastPrinted>
  <dcterms:created xsi:type="dcterms:W3CDTF">2023-12-08T13:49:00Z</dcterms:created>
  <dcterms:modified xsi:type="dcterms:W3CDTF">2023-12-08T13:49:00Z</dcterms:modified>
</cp:coreProperties>
</file>