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9D661" w14:textId="3BF8E953" w:rsidR="00896CDF" w:rsidRPr="00A66F38" w:rsidRDefault="00896CDF" w:rsidP="00A8171F">
      <w:pPr>
        <w:contextualSpacing/>
        <w:jc w:val="center"/>
        <w:rPr>
          <w:b/>
          <w:bCs/>
          <w:sz w:val="24"/>
          <w:szCs w:val="24"/>
        </w:rPr>
      </w:pPr>
      <w:r w:rsidRPr="00A66F38">
        <w:rPr>
          <w:b/>
          <w:bCs/>
          <w:sz w:val="24"/>
          <w:szCs w:val="24"/>
        </w:rPr>
        <w:t>Komentāru</w:t>
      </w:r>
      <w:r w:rsidR="00414CAF" w:rsidRPr="00A66F38">
        <w:rPr>
          <w:b/>
          <w:bCs/>
          <w:sz w:val="24"/>
          <w:szCs w:val="24"/>
        </w:rPr>
        <w:t xml:space="preserve">, </w:t>
      </w:r>
      <w:r w:rsidRPr="00A66F38">
        <w:rPr>
          <w:b/>
          <w:bCs/>
          <w:sz w:val="24"/>
          <w:szCs w:val="24"/>
        </w:rPr>
        <w:t>ierosinājumu veidlapa</w:t>
      </w:r>
    </w:p>
    <w:p w14:paraId="4200A26A" w14:textId="77777777" w:rsidR="00A250BC" w:rsidRDefault="00A250BC" w:rsidP="00EB0FE5">
      <w:pPr>
        <w:contextualSpacing/>
        <w:jc w:val="center"/>
        <w:rPr>
          <w:rFonts w:eastAsia="Calibri"/>
          <w:b/>
          <w:color w:val="000000"/>
          <w:sz w:val="24"/>
          <w:szCs w:val="24"/>
        </w:rPr>
      </w:pPr>
      <w:r w:rsidRPr="00A250BC">
        <w:rPr>
          <w:b/>
          <w:color w:val="000000"/>
          <w:sz w:val="24"/>
          <w:szCs w:val="24"/>
        </w:rPr>
        <w:t>Apspried</w:t>
      </w:r>
      <w:r>
        <w:rPr>
          <w:b/>
          <w:color w:val="000000"/>
          <w:sz w:val="24"/>
          <w:szCs w:val="24"/>
        </w:rPr>
        <w:t xml:space="preserve">ei </w:t>
      </w:r>
      <w:r w:rsidRPr="00A250BC">
        <w:rPr>
          <w:b/>
          <w:color w:val="000000"/>
          <w:sz w:val="24"/>
          <w:szCs w:val="24"/>
        </w:rPr>
        <w:t>ar piegādātājiem par plānoto iepirkumu</w:t>
      </w:r>
      <w:r w:rsidRPr="00A250BC">
        <w:rPr>
          <w:rFonts w:eastAsia="Calibri"/>
          <w:b/>
          <w:color w:val="000000"/>
          <w:sz w:val="24"/>
          <w:szCs w:val="24"/>
        </w:rPr>
        <w:t xml:space="preserve"> </w:t>
      </w:r>
    </w:p>
    <w:p w14:paraId="5CE6F278" w14:textId="5FB11EE5" w:rsidR="00C25646" w:rsidRPr="00A66F38" w:rsidRDefault="00C25646" w:rsidP="00EB0FE5">
      <w:pPr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A66F38">
        <w:rPr>
          <w:rFonts w:eastAsia="Calibri"/>
          <w:b/>
          <w:sz w:val="28"/>
          <w:szCs w:val="28"/>
          <w:lang w:eastAsia="en-US"/>
        </w:rPr>
        <w:t>“</w:t>
      </w:r>
      <w:r w:rsidR="00E21F4E" w:rsidRPr="00E21F4E">
        <w:rPr>
          <w:rFonts w:eastAsia="Calibri"/>
          <w:b/>
          <w:sz w:val="24"/>
          <w:szCs w:val="24"/>
          <w:lang w:eastAsia="en-US"/>
        </w:rPr>
        <w:t xml:space="preserve">Degvielas iegāde </w:t>
      </w:r>
      <w:r w:rsidR="00C510E6">
        <w:rPr>
          <w:rFonts w:eastAsia="Calibri"/>
          <w:b/>
          <w:sz w:val="24"/>
          <w:szCs w:val="24"/>
          <w:lang w:eastAsia="en-US"/>
        </w:rPr>
        <w:t xml:space="preserve">Viļānu </w:t>
      </w:r>
      <w:r w:rsidR="00E21F4E" w:rsidRPr="00E21F4E">
        <w:rPr>
          <w:rFonts w:eastAsia="Calibri"/>
          <w:b/>
          <w:sz w:val="24"/>
          <w:szCs w:val="24"/>
          <w:lang w:eastAsia="en-US"/>
        </w:rPr>
        <w:t xml:space="preserve">apvienības </w:t>
      </w:r>
      <w:r w:rsidR="00C510E6">
        <w:rPr>
          <w:rFonts w:eastAsia="Calibri"/>
          <w:b/>
          <w:sz w:val="24"/>
          <w:szCs w:val="24"/>
          <w:lang w:eastAsia="en-US"/>
        </w:rPr>
        <w:t xml:space="preserve">pārvaldes </w:t>
      </w:r>
      <w:r w:rsidR="00E21F4E" w:rsidRPr="00E21F4E">
        <w:rPr>
          <w:rFonts w:eastAsia="Calibri"/>
          <w:b/>
          <w:sz w:val="24"/>
          <w:szCs w:val="24"/>
          <w:lang w:eastAsia="en-US"/>
        </w:rPr>
        <w:t>vajadzībām</w:t>
      </w:r>
      <w:r w:rsidRPr="00A66F38">
        <w:rPr>
          <w:rFonts w:eastAsia="Calibri"/>
          <w:b/>
          <w:sz w:val="24"/>
          <w:szCs w:val="24"/>
          <w:lang w:eastAsia="en-US"/>
        </w:rPr>
        <w:t>”</w:t>
      </w:r>
    </w:p>
    <w:p w14:paraId="198853C8" w14:textId="554FCF84" w:rsidR="00A66F38" w:rsidRPr="00CE05BD" w:rsidRDefault="00A66F38" w:rsidP="00A66F38">
      <w:pPr>
        <w:contextualSpacing/>
        <w:jc w:val="center"/>
        <w:rPr>
          <w:rFonts w:eastAsia="Calibri"/>
          <w:bCs/>
          <w:sz w:val="24"/>
          <w:szCs w:val="24"/>
        </w:rPr>
      </w:pPr>
      <w:r w:rsidRPr="00CE05BD">
        <w:rPr>
          <w:rFonts w:eastAsia="Calibri"/>
          <w:bCs/>
          <w:sz w:val="24"/>
          <w:szCs w:val="24"/>
        </w:rPr>
        <w:t xml:space="preserve">(Apspriedes identifikācijas Nr. </w:t>
      </w:r>
      <w:bookmarkStart w:id="0" w:name="_Hlk126143143"/>
      <w:r w:rsidR="00C510E6">
        <w:rPr>
          <w:rFonts w:eastAsia="Calibri"/>
          <w:bCs/>
          <w:sz w:val="24"/>
          <w:szCs w:val="24"/>
        </w:rPr>
        <w:t xml:space="preserve">RNPIVAP </w:t>
      </w:r>
      <w:r w:rsidRPr="00CE05BD">
        <w:rPr>
          <w:rFonts w:eastAsia="Calibri"/>
          <w:bCs/>
          <w:sz w:val="24"/>
          <w:szCs w:val="24"/>
        </w:rPr>
        <w:t>202</w:t>
      </w:r>
      <w:r w:rsidR="00C510E6">
        <w:rPr>
          <w:rFonts w:eastAsia="Calibri"/>
          <w:bCs/>
          <w:sz w:val="24"/>
          <w:szCs w:val="24"/>
        </w:rPr>
        <w:t>4</w:t>
      </w:r>
      <w:r w:rsidRPr="00CE05BD">
        <w:rPr>
          <w:rFonts w:eastAsia="Calibri"/>
          <w:bCs/>
          <w:sz w:val="24"/>
          <w:szCs w:val="24"/>
        </w:rPr>
        <w:t>/</w:t>
      </w:r>
      <w:r>
        <w:rPr>
          <w:rFonts w:eastAsia="Calibri"/>
          <w:bCs/>
          <w:sz w:val="24"/>
          <w:szCs w:val="24"/>
        </w:rPr>
        <w:t>AP</w:t>
      </w:r>
      <w:bookmarkEnd w:id="0"/>
      <w:r>
        <w:rPr>
          <w:rFonts w:eastAsia="Calibri"/>
          <w:bCs/>
          <w:sz w:val="24"/>
          <w:szCs w:val="24"/>
        </w:rPr>
        <w:t>/</w:t>
      </w:r>
      <w:r w:rsidR="00752407">
        <w:rPr>
          <w:rFonts w:eastAsia="Calibri"/>
          <w:bCs/>
          <w:sz w:val="24"/>
          <w:szCs w:val="24"/>
        </w:rPr>
        <w:t>1</w:t>
      </w:r>
      <w:r w:rsidRPr="00CE05BD">
        <w:rPr>
          <w:rFonts w:eastAsia="Calibri"/>
          <w:bCs/>
          <w:sz w:val="24"/>
          <w:szCs w:val="24"/>
        </w:rPr>
        <w:t>)</w:t>
      </w:r>
    </w:p>
    <w:p w14:paraId="758837DF" w14:textId="77777777" w:rsidR="00C25646" w:rsidRDefault="00C25646" w:rsidP="00A8171F">
      <w:pPr>
        <w:contextualSpacing/>
        <w:jc w:val="center"/>
        <w:rPr>
          <w:bCs/>
          <w:sz w:val="24"/>
          <w:szCs w:val="24"/>
        </w:rPr>
      </w:pPr>
    </w:p>
    <w:p w14:paraId="48C9E5CB" w14:textId="77777777" w:rsidR="00A66F38" w:rsidRPr="00C25646" w:rsidRDefault="00A66F38" w:rsidP="00A8171F">
      <w:pPr>
        <w:contextualSpacing/>
        <w:jc w:val="center"/>
        <w:rPr>
          <w:bCs/>
          <w:sz w:val="24"/>
          <w:szCs w:val="24"/>
        </w:rPr>
      </w:pPr>
    </w:p>
    <w:p w14:paraId="59AAB209" w14:textId="3774D441" w:rsidR="00A8171F" w:rsidRPr="00FD1482" w:rsidRDefault="00553F68" w:rsidP="00FD1482">
      <w:pPr>
        <w:pStyle w:val="Sarakstarindkopa"/>
        <w:numPr>
          <w:ilvl w:val="0"/>
          <w:numId w:val="1"/>
        </w:numPr>
        <w:spacing w:after="120"/>
        <w:ind w:left="426" w:hanging="426"/>
        <w:rPr>
          <w:b/>
          <w:bCs/>
          <w:sz w:val="24"/>
          <w:szCs w:val="24"/>
        </w:rPr>
      </w:pPr>
      <w:r w:rsidRPr="00FD1482">
        <w:rPr>
          <w:b/>
          <w:bCs/>
          <w:sz w:val="24"/>
          <w:szCs w:val="24"/>
        </w:rPr>
        <w:t>Tehniskā specifikācija</w:t>
      </w:r>
    </w:p>
    <w:tbl>
      <w:tblPr>
        <w:tblStyle w:val="Reatabula"/>
        <w:tblW w:w="1006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3827"/>
        <w:gridCol w:w="2976"/>
      </w:tblGrid>
      <w:tr w:rsidR="00A8171F" w14:paraId="645D8CB5" w14:textId="77777777" w:rsidTr="00580BD9">
        <w:tc>
          <w:tcPr>
            <w:tcW w:w="709" w:type="dxa"/>
          </w:tcPr>
          <w:p w14:paraId="047CE308" w14:textId="7777777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Nr.p.k.</w:t>
            </w:r>
          </w:p>
        </w:tc>
        <w:tc>
          <w:tcPr>
            <w:tcW w:w="2552" w:type="dxa"/>
          </w:tcPr>
          <w:p w14:paraId="461E62A0" w14:textId="379B7557" w:rsidR="00A8171F" w:rsidRPr="007A40EA" w:rsidRDefault="00553F68" w:rsidP="00580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Tehniskā</w:t>
            </w:r>
            <w:r w:rsidR="00DD152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specifikācija</w:t>
            </w:r>
            <w:r w:rsidR="00DD152C">
              <w:rPr>
                <w:sz w:val="24"/>
                <w:szCs w:val="24"/>
              </w:rPr>
              <w:t>s prasības</w:t>
            </w:r>
          </w:p>
        </w:tc>
        <w:tc>
          <w:tcPr>
            <w:tcW w:w="3827" w:type="dxa"/>
          </w:tcPr>
          <w:p w14:paraId="16BA8139" w14:textId="7777777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Komentārs</w:t>
            </w:r>
          </w:p>
        </w:tc>
        <w:tc>
          <w:tcPr>
            <w:tcW w:w="2976" w:type="dxa"/>
          </w:tcPr>
          <w:p w14:paraId="0BFC2D2B" w14:textId="7777777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Priekšlikums</w:t>
            </w:r>
          </w:p>
        </w:tc>
      </w:tr>
      <w:tr w:rsidR="00A8171F" w14:paraId="2467050F" w14:textId="77777777" w:rsidTr="00580BD9">
        <w:tc>
          <w:tcPr>
            <w:tcW w:w="709" w:type="dxa"/>
          </w:tcPr>
          <w:p w14:paraId="73EBDD88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3A9EAC2F" w14:textId="77777777" w:rsidR="00A8171F" w:rsidRDefault="00A8171F" w:rsidP="00580BD9">
            <w:pPr>
              <w:ind w:left="-108" w:firstLine="108"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744051A0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62885D0F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</w:tr>
      <w:tr w:rsidR="00A8171F" w14:paraId="706F1019" w14:textId="77777777" w:rsidTr="00580BD9">
        <w:tc>
          <w:tcPr>
            <w:tcW w:w="709" w:type="dxa"/>
          </w:tcPr>
          <w:p w14:paraId="1F39C68D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682C83F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6248D521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1F252E54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</w:tr>
    </w:tbl>
    <w:p w14:paraId="6FC98923" w14:textId="77777777" w:rsidR="00A8171F" w:rsidRDefault="00A8171F" w:rsidP="00A8171F">
      <w:pPr>
        <w:jc w:val="both"/>
        <w:rPr>
          <w:sz w:val="24"/>
          <w:szCs w:val="24"/>
        </w:rPr>
      </w:pPr>
    </w:p>
    <w:p w14:paraId="219EFFE0" w14:textId="3CF3D969" w:rsidR="00A8171F" w:rsidRPr="00FD1482" w:rsidRDefault="00A8171F" w:rsidP="00FD1482">
      <w:pPr>
        <w:pStyle w:val="Sarakstarindkopa"/>
        <w:numPr>
          <w:ilvl w:val="0"/>
          <w:numId w:val="1"/>
        </w:numPr>
        <w:spacing w:after="120"/>
        <w:ind w:left="426" w:hanging="426"/>
        <w:rPr>
          <w:b/>
          <w:bCs/>
          <w:sz w:val="24"/>
          <w:szCs w:val="24"/>
        </w:rPr>
      </w:pPr>
      <w:r w:rsidRPr="00FD1482">
        <w:rPr>
          <w:b/>
          <w:bCs/>
          <w:sz w:val="24"/>
          <w:szCs w:val="24"/>
        </w:rPr>
        <w:t>Kvalifikācijas prasības</w:t>
      </w:r>
    </w:p>
    <w:tbl>
      <w:tblPr>
        <w:tblStyle w:val="Reatabula"/>
        <w:tblW w:w="1006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3827"/>
        <w:gridCol w:w="2976"/>
      </w:tblGrid>
      <w:tr w:rsidR="00A8171F" w14:paraId="5A3BE3FC" w14:textId="77777777" w:rsidTr="00580BD9">
        <w:tc>
          <w:tcPr>
            <w:tcW w:w="709" w:type="dxa"/>
          </w:tcPr>
          <w:p w14:paraId="6BCAE719" w14:textId="7777777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Nr.p.k.</w:t>
            </w:r>
          </w:p>
        </w:tc>
        <w:tc>
          <w:tcPr>
            <w:tcW w:w="2552" w:type="dxa"/>
          </w:tcPr>
          <w:p w14:paraId="6210A929" w14:textId="61F1685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 xml:space="preserve">Kvalifikācijas prasības </w:t>
            </w:r>
          </w:p>
        </w:tc>
        <w:tc>
          <w:tcPr>
            <w:tcW w:w="3827" w:type="dxa"/>
          </w:tcPr>
          <w:p w14:paraId="34366622" w14:textId="7777777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Komentārs</w:t>
            </w:r>
          </w:p>
        </w:tc>
        <w:tc>
          <w:tcPr>
            <w:tcW w:w="2976" w:type="dxa"/>
          </w:tcPr>
          <w:p w14:paraId="25F8F0D5" w14:textId="77777777" w:rsidR="00A8171F" w:rsidRPr="007A40EA" w:rsidRDefault="00A8171F" w:rsidP="00580BD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Priekšlikums</w:t>
            </w:r>
          </w:p>
        </w:tc>
      </w:tr>
      <w:tr w:rsidR="00A8171F" w14:paraId="4728BD1C" w14:textId="77777777" w:rsidTr="00580BD9">
        <w:tc>
          <w:tcPr>
            <w:tcW w:w="709" w:type="dxa"/>
          </w:tcPr>
          <w:p w14:paraId="46A614C3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C774AFD" w14:textId="77777777" w:rsidR="00A8171F" w:rsidRDefault="00A8171F" w:rsidP="00580BD9">
            <w:pPr>
              <w:ind w:left="-108" w:firstLine="108"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3784B70F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796F8AB2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</w:tr>
      <w:tr w:rsidR="00A8171F" w14:paraId="3745CA65" w14:textId="77777777" w:rsidTr="00580BD9">
        <w:tc>
          <w:tcPr>
            <w:tcW w:w="709" w:type="dxa"/>
          </w:tcPr>
          <w:p w14:paraId="00EBAB20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C1096D5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537749A9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2251CD82" w14:textId="77777777" w:rsidR="00A8171F" w:rsidRDefault="00A8171F" w:rsidP="00580BD9">
            <w:pPr>
              <w:jc w:val="both"/>
              <w:rPr>
                <w:sz w:val="24"/>
                <w:szCs w:val="24"/>
              </w:rPr>
            </w:pPr>
          </w:p>
        </w:tc>
      </w:tr>
    </w:tbl>
    <w:p w14:paraId="265ACBBC" w14:textId="75CF6042" w:rsidR="00DE2BE8" w:rsidRDefault="00DE2BE8"/>
    <w:p w14:paraId="2FACC1DB" w14:textId="4EAAEFD7" w:rsidR="00033D85" w:rsidRPr="00FD1482" w:rsidRDefault="00033D85" w:rsidP="00FD1482">
      <w:pPr>
        <w:pStyle w:val="Sarakstarindkopa"/>
        <w:numPr>
          <w:ilvl w:val="0"/>
          <w:numId w:val="1"/>
        </w:numPr>
        <w:ind w:left="426" w:hanging="426"/>
        <w:rPr>
          <w:b/>
          <w:bCs/>
          <w:sz w:val="24"/>
          <w:szCs w:val="24"/>
        </w:rPr>
      </w:pPr>
      <w:r w:rsidRPr="00FD1482">
        <w:rPr>
          <w:b/>
          <w:bCs/>
          <w:sz w:val="24"/>
          <w:szCs w:val="24"/>
        </w:rPr>
        <w:t>Citi priekšlikumi un ierosinājumi</w:t>
      </w:r>
    </w:p>
    <w:tbl>
      <w:tblPr>
        <w:tblStyle w:val="Reatabula"/>
        <w:tblW w:w="1006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3827"/>
        <w:gridCol w:w="2976"/>
      </w:tblGrid>
      <w:tr w:rsidR="00B17632" w14:paraId="5AD2D7A0" w14:textId="77777777" w:rsidTr="008A7299">
        <w:tc>
          <w:tcPr>
            <w:tcW w:w="709" w:type="dxa"/>
          </w:tcPr>
          <w:p w14:paraId="1F5B73D7" w14:textId="77777777" w:rsidR="00B17632" w:rsidRPr="007A40EA" w:rsidRDefault="00B17632" w:rsidP="008A729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Nr.p.k.</w:t>
            </w:r>
          </w:p>
        </w:tc>
        <w:tc>
          <w:tcPr>
            <w:tcW w:w="2552" w:type="dxa"/>
          </w:tcPr>
          <w:p w14:paraId="1277BB20" w14:textId="54733D86" w:rsidR="00B17632" w:rsidRPr="007A40EA" w:rsidRDefault="00B17632" w:rsidP="008A7299">
            <w:pPr>
              <w:jc w:val="center"/>
              <w:rPr>
                <w:sz w:val="24"/>
                <w:szCs w:val="24"/>
              </w:rPr>
            </w:pPr>
            <w:r w:rsidRPr="00B17632">
              <w:rPr>
                <w:sz w:val="24"/>
                <w:szCs w:val="24"/>
              </w:rPr>
              <w:t>Citi priekšlikumi un ierosinājumi</w:t>
            </w:r>
          </w:p>
        </w:tc>
        <w:tc>
          <w:tcPr>
            <w:tcW w:w="3827" w:type="dxa"/>
          </w:tcPr>
          <w:p w14:paraId="1652810F" w14:textId="77777777" w:rsidR="00B17632" w:rsidRPr="007A40EA" w:rsidRDefault="00B17632" w:rsidP="008A729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Komentārs</w:t>
            </w:r>
          </w:p>
        </w:tc>
        <w:tc>
          <w:tcPr>
            <w:tcW w:w="2976" w:type="dxa"/>
          </w:tcPr>
          <w:p w14:paraId="762DEC65" w14:textId="77777777" w:rsidR="00B17632" w:rsidRPr="007A40EA" w:rsidRDefault="00B17632" w:rsidP="008A7299">
            <w:pPr>
              <w:jc w:val="center"/>
              <w:rPr>
                <w:sz w:val="24"/>
                <w:szCs w:val="24"/>
              </w:rPr>
            </w:pPr>
            <w:r w:rsidRPr="007A40EA">
              <w:rPr>
                <w:sz w:val="24"/>
                <w:szCs w:val="24"/>
              </w:rPr>
              <w:t>Priekšlikums</w:t>
            </w:r>
          </w:p>
        </w:tc>
      </w:tr>
      <w:tr w:rsidR="00B17632" w14:paraId="116CCFD3" w14:textId="77777777" w:rsidTr="008A7299">
        <w:tc>
          <w:tcPr>
            <w:tcW w:w="709" w:type="dxa"/>
          </w:tcPr>
          <w:p w14:paraId="65A6F58E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1274005" w14:textId="77777777" w:rsidR="00B17632" w:rsidRDefault="00B17632" w:rsidP="008A7299">
            <w:pPr>
              <w:ind w:left="-108" w:firstLine="108"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69CFEE2F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68F17044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</w:tr>
      <w:tr w:rsidR="00B17632" w14:paraId="3EEEF51E" w14:textId="77777777" w:rsidTr="008A7299">
        <w:tc>
          <w:tcPr>
            <w:tcW w:w="709" w:type="dxa"/>
          </w:tcPr>
          <w:p w14:paraId="166D9371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4BE1BF6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C4371E7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127573FA" w14:textId="77777777" w:rsidR="00B17632" w:rsidRDefault="00B17632" w:rsidP="008A7299">
            <w:pPr>
              <w:jc w:val="both"/>
              <w:rPr>
                <w:sz w:val="24"/>
                <w:szCs w:val="24"/>
              </w:rPr>
            </w:pPr>
          </w:p>
        </w:tc>
      </w:tr>
    </w:tbl>
    <w:p w14:paraId="26527D81" w14:textId="1E28B1B7" w:rsidR="00A8171F" w:rsidRDefault="00A8171F" w:rsidP="00A66F38">
      <w:pPr>
        <w:rPr>
          <w:b/>
          <w:bCs/>
          <w:sz w:val="24"/>
          <w:szCs w:val="24"/>
        </w:rPr>
      </w:pPr>
    </w:p>
    <w:p w14:paraId="3879DC96" w14:textId="75B43232" w:rsidR="00A66F38" w:rsidRPr="00C221EF" w:rsidRDefault="00A66F38" w:rsidP="00A66F38">
      <w:pPr>
        <w:rPr>
          <w:i/>
          <w:iCs/>
          <w:sz w:val="24"/>
          <w:szCs w:val="24"/>
        </w:rPr>
      </w:pPr>
      <w:r>
        <w:t xml:space="preserve">*Komentāru, ierosinājumu veidlapa ir jāiesniedz elektroniski </w:t>
      </w:r>
      <w:r w:rsidR="00B3647D" w:rsidRPr="00B3647D">
        <w:t>Elektronisko iepirkumu sistēmā (EIS) e-konkursu apakšsistēmā apspriedes sadaļā</w:t>
      </w:r>
      <w:r w:rsidRPr="00A66F38">
        <w:rPr>
          <w:bCs/>
          <w:iCs/>
          <w:lang w:bidi="en-US"/>
        </w:rPr>
        <w:t>.</w:t>
      </w:r>
    </w:p>
    <w:p w14:paraId="3390344C" w14:textId="3E332725" w:rsidR="00EB50CD" w:rsidRDefault="00EB50CD" w:rsidP="00A84E29">
      <w:pPr>
        <w:jc w:val="both"/>
        <w:rPr>
          <w:sz w:val="24"/>
          <w:szCs w:val="24"/>
        </w:rPr>
      </w:pPr>
    </w:p>
    <w:p w14:paraId="172AA33D" w14:textId="77777777" w:rsidR="00A66F38" w:rsidRDefault="00A66F38" w:rsidP="00A84E29">
      <w:pPr>
        <w:jc w:val="both"/>
        <w:rPr>
          <w:sz w:val="24"/>
          <w:szCs w:val="24"/>
        </w:rPr>
      </w:pPr>
    </w:p>
    <w:p w14:paraId="77D234C1" w14:textId="77777777" w:rsidR="00A66F38" w:rsidRDefault="00A66F38" w:rsidP="00A84E29">
      <w:pPr>
        <w:jc w:val="both"/>
        <w:rPr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357"/>
      </w:tblGrid>
      <w:tr w:rsidR="00A66F38" w:rsidRPr="00A66F38" w14:paraId="750F36D2" w14:textId="77777777" w:rsidTr="008A7299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8F0E" w14:textId="49A10A5D" w:rsidR="00A66F38" w:rsidRPr="00A66F38" w:rsidRDefault="00A66F38" w:rsidP="00A66F38">
            <w:pPr>
              <w:widowControl w:val="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Piegādātājs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B78C" w14:textId="77777777" w:rsidR="00A66F38" w:rsidRPr="00A66F38" w:rsidRDefault="00A66F38" w:rsidP="00A66F38">
            <w:pPr>
              <w:widowControl w:val="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</w:p>
        </w:tc>
      </w:tr>
      <w:tr w:rsidR="00A66F38" w:rsidRPr="00A66F38" w14:paraId="63545E84" w14:textId="77777777" w:rsidTr="008A7299">
        <w:trPr>
          <w:trHeight w:val="39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02A2" w14:textId="77777777" w:rsidR="00A66F38" w:rsidRPr="00A66F38" w:rsidRDefault="00A66F38" w:rsidP="00A66F38">
            <w:pPr>
              <w:widowControl w:val="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A66F38">
              <w:rPr>
                <w:rFonts w:eastAsia="Calibri"/>
                <w:sz w:val="24"/>
                <w:szCs w:val="24"/>
                <w:lang w:eastAsia="zh-CN"/>
              </w:rPr>
              <w:t>Paraksts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F3DD" w14:textId="77777777" w:rsidR="00A66F38" w:rsidRPr="00A66F38" w:rsidRDefault="00A66F38" w:rsidP="00A66F38">
            <w:pPr>
              <w:widowControl w:val="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</w:p>
        </w:tc>
      </w:tr>
      <w:tr w:rsidR="00A66F38" w:rsidRPr="00A66F38" w14:paraId="61F78FF7" w14:textId="77777777" w:rsidTr="008A7299">
        <w:trPr>
          <w:trHeight w:val="41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EA43" w14:textId="77777777" w:rsidR="00A66F38" w:rsidRPr="00A66F38" w:rsidRDefault="00A66F38" w:rsidP="00A66F38">
            <w:pPr>
              <w:widowControl w:val="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A66F38">
              <w:rPr>
                <w:rFonts w:eastAsia="Calibri"/>
                <w:sz w:val="24"/>
                <w:szCs w:val="24"/>
                <w:lang w:eastAsia="zh-CN"/>
              </w:rPr>
              <w:t>Datums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CCEE" w14:textId="77777777" w:rsidR="00A66F38" w:rsidRPr="00A66F38" w:rsidRDefault="00A66F38" w:rsidP="00A66F38">
            <w:pPr>
              <w:widowControl w:val="0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</w:p>
        </w:tc>
      </w:tr>
    </w:tbl>
    <w:p w14:paraId="4B71809F" w14:textId="5C6026DB" w:rsidR="00EB50CD" w:rsidRDefault="00EB50CD" w:rsidP="00A84E29">
      <w:pPr>
        <w:jc w:val="both"/>
        <w:rPr>
          <w:sz w:val="24"/>
          <w:szCs w:val="24"/>
        </w:rPr>
      </w:pPr>
    </w:p>
    <w:p w14:paraId="6FBF8A41" w14:textId="01583998" w:rsidR="00EB50CD" w:rsidRDefault="00EB50CD"/>
    <w:sectPr w:rsidR="00EB50CD" w:rsidSect="00AE4586">
      <w:pgSz w:w="11906" w:h="16838"/>
      <w:pgMar w:top="964" w:right="992" w:bottom="1134" w:left="171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F441D"/>
    <w:multiLevelType w:val="hybridMultilevel"/>
    <w:tmpl w:val="CF2E999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707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1F"/>
    <w:rsid w:val="00033D85"/>
    <w:rsid w:val="001F2471"/>
    <w:rsid w:val="0025272E"/>
    <w:rsid w:val="00371DEE"/>
    <w:rsid w:val="00414CAF"/>
    <w:rsid w:val="00553F68"/>
    <w:rsid w:val="005967D3"/>
    <w:rsid w:val="005E73EB"/>
    <w:rsid w:val="00611E37"/>
    <w:rsid w:val="006C60CA"/>
    <w:rsid w:val="00752407"/>
    <w:rsid w:val="00896CDF"/>
    <w:rsid w:val="008D30CB"/>
    <w:rsid w:val="0096408D"/>
    <w:rsid w:val="009F03B4"/>
    <w:rsid w:val="00A250BC"/>
    <w:rsid w:val="00A66F38"/>
    <w:rsid w:val="00A8171F"/>
    <w:rsid w:val="00A84E29"/>
    <w:rsid w:val="00AE4586"/>
    <w:rsid w:val="00B17632"/>
    <w:rsid w:val="00B3647D"/>
    <w:rsid w:val="00BC56E3"/>
    <w:rsid w:val="00C221EF"/>
    <w:rsid w:val="00C25646"/>
    <w:rsid w:val="00C510E6"/>
    <w:rsid w:val="00D2365B"/>
    <w:rsid w:val="00D5419F"/>
    <w:rsid w:val="00D70D6E"/>
    <w:rsid w:val="00DD152C"/>
    <w:rsid w:val="00DE2BE8"/>
    <w:rsid w:val="00E21F4E"/>
    <w:rsid w:val="00E40033"/>
    <w:rsid w:val="00E92FA8"/>
    <w:rsid w:val="00EB0FE5"/>
    <w:rsid w:val="00EB50CD"/>
    <w:rsid w:val="00F24CE3"/>
    <w:rsid w:val="00FD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D2D49"/>
  <w15:docId w15:val="{B1EF1156-81D4-4914-8BAB-C89C96FDF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8171F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A81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C221EF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C221EF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FD1482"/>
    <w:pPr>
      <w:ind w:left="720"/>
      <w:contextualSpacing/>
    </w:p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DD152C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66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431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Ineta Ziedāne</dc:creator>
  <cp:lastModifiedBy>User</cp:lastModifiedBy>
  <cp:revision>5</cp:revision>
  <dcterms:created xsi:type="dcterms:W3CDTF">2023-11-27T07:49:00Z</dcterms:created>
  <dcterms:modified xsi:type="dcterms:W3CDTF">2024-01-16T11:18:00Z</dcterms:modified>
</cp:coreProperties>
</file>