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6B14A" w14:textId="77777777" w:rsidR="00733570" w:rsidRDefault="00733570" w:rsidP="00733570">
      <w:pPr>
        <w:spacing w:before="120"/>
        <w:ind w:right="850"/>
        <w:jc w:val="center"/>
        <w:rPr>
          <w:b/>
          <w:sz w:val="30"/>
          <w:szCs w:val="30"/>
        </w:rPr>
      </w:pPr>
      <w:r w:rsidRPr="003420F0">
        <w:rPr>
          <w:b/>
          <w:noProof/>
          <w:sz w:val="30"/>
          <w:szCs w:val="30"/>
        </w:rPr>
        <w:drawing>
          <wp:inline distT="0" distB="0" distL="0" distR="0" wp14:anchorId="7DC6B163" wp14:editId="7DC6B164">
            <wp:extent cx="619200" cy="735300"/>
            <wp:effectExtent l="19050" t="0" r="9450" b="0"/>
            <wp:docPr id="6" name="Picture 3" descr="JURMALA gerbonis_black_balts_fo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URMALA gerbonis_black_balts_fons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200" cy="73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6B14B" w14:textId="49C76F56" w:rsidR="00733570" w:rsidRPr="00C506DD" w:rsidRDefault="00A71DDC" w:rsidP="00733570">
      <w:pPr>
        <w:spacing w:before="120" w:after="120"/>
        <w:ind w:right="850"/>
        <w:jc w:val="center"/>
        <w:rPr>
          <w:caps/>
          <w:sz w:val="28"/>
          <w:szCs w:val="28"/>
        </w:rPr>
      </w:pPr>
      <w:r w:rsidRPr="00A71DDC">
        <w:rPr>
          <w:caps/>
          <w:sz w:val="28"/>
          <w:szCs w:val="28"/>
        </w:rPr>
        <w:t>JŪRMALAS VALSTSPILSĒTAS ADMINISTRĀCIJA</w:t>
      </w:r>
    </w:p>
    <w:tbl>
      <w:tblPr>
        <w:tblW w:w="8505" w:type="dxa"/>
        <w:tblBorders>
          <w:top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5"/>
      </w:tblGrid>
      <w:tr w:rsidR="00733570" w:rsidRPr="00754A3B" w14:paraId="7DC6B14D" w14:textId="77777777" w:rsidTr="004C3D53">
        <w:trPr>
          <w:trHeight w:val="306"/>
        </w:trPr>
        <w:tc>
          <w:tcPr>
            <w:tcW w:w="8505" w:type="dxa"/>
          </w:tcPr>
          <w:p w14:paraId="7DC6B14C" w14:textId="7605B185" w:rsidR="00733570" w:rsidRPr="00D52B3A" w:rsidRDefault="001D5DCC" w:rsidP="004C3D53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1D5DCC">
              <w:rPr>
                <w:sz w:val="16"/>
                <w:szCs w:val="16"/>
              </w:rPr>
              <w:t xml:space="preserve">Jomas iela 1/5, Jūrmala, LV - 2015, </w:t>
            </w:r>
            <w:proofErr w:type="spellStart"/>
            <w:r w:rsidRPr="001D5DCC">
              <w:rPr>
                <w:sz w:val="16"/>
                <w:szCs w:val="16"/>
              </w:rPr>
              <w:t>reģ</w:t>
            </w:r>
            <w:proofErr w:type="spellEnd"/>
            <w:r w:rsidRPr="001D5DCC">
              <w:rPr>
                <w:sz w:val="16"/>
                <w:szCs w:val="16"/>
              </w:rPr>
              <w:t>. Nr. 90000056357, tālrunis: 67093816, e-pasts: pasts@jurmala.lv, www.jurmala.lv</w:t>
            </w:r>
          </w:p>
        </w:tc>
      </w:tr>
    </w:tbl>
    <w:p w14:paraId="7DC6B14E" w14:textId="77777777" w:rsidR="00733570" w:rsidRDefault="00733570" w:rsidP="00733570">
      <w:pPr>
        <w:spacing w:before="120" w:after="120"/>
        <w:ind w:right="850"/>
        <w:jc w:val="center"/>
        <w:rPr>
          <w:sz w:val="26"/>
          <w:szCs w:val="26"/>
        </w:rPr>
      </w:pPr>
      <w:r w:rsidRPr="006637ED">
        <w:rPr>
          <w:sz w:val="26"/>
          <w:szCs w:val="26"/>
        </w:rPr>
        <w:t>J</w:t>
      </w:r>
      <w:r>
        <w:rPr>
          <w:sz w:val="26"/>
          <w:szCs w:val="26"/>
        </w:rPr>
        <w:t>ūrmalā</w:t>
      </w:r>
    </w:p>
    <w:p w14:paraId="7DC6B14F" w14:textId="77777777" w:rsidR="00733570" w:rsidRDefault="00733570" w:rsidP="00733570">
      <w:pPr>
        <w:tabs>
          <w:tab w:val="left" w:pos="8647"/>
        </w:tabs>
        <w:spacing w:before="120" w:after="120"/>
        <w:ind w:right="708"/>
        <w:jc w:val="center"/>
        <w:rPr>
          <w:szCs w:val="24"/>
        </w:rPr>
      </w:pPr>
    </w:p>
    <w:p w14:paraId="5E7C5F9F" w14:textId="77777777" w:rsidR="006C390A" w:rsidRPr="004675AC" w:rsidRDefault="006C390A" w:rsidP="00733570">
      <w:pPr>
        <w:tabs>
          <w:tab w:val="left" w:pos="8647"/>
        </w:tabs>
        <w:spacing w:before="120" w:after="120"/>
        <w:ind w:right="708"/>
        <w:jc w:val="center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2"/>
        <w:gridCol w:w="530"/>
        <w:gridCol w:w="2233"/>
      </w:tblGrid>
      <w:tr w:rsidR="006C390A" w14:paraId="736C2E1C" w14:textId="77777777" w:rsidTr="006C390A">
        <w:trPr>
          <w:trHeight w:val="170"/>
        </w:trPr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5BDD5F" w14:textId="77777777" w:rsidR="006C390A" w:rsidRDefault="006C390A">
            <w:pPr>
              <w:jc w:val="center"/>
              <w:rPr>
                <w:szCs w:val="24"/>
              </w:rPr>
            </w:pPr>
            <w:r>
              <w:t>07.09.2026</w:t>
            </w:r>
            <w:r>
              <w:rPr>
                <w:szCs w:val="24"/>
              </w:rPr>
              <w:t>.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483AA4" w14:textId="77777777" w:rsidR="006C390A" w:rsidRDefault="006C390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Nr.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CFE50BC" w14:textId="77777777" w:rsidR="006C390A" w:rsidRDefault="006C390A">
            <w:pPr>
              <w:ind w:right="235"/>
              <w:jc w:val="center"/>
              <w:rPr>
                <w:szCs w:val="24"/>
              </w:rPr>
            </w:pPr>
            <w:r>
              <w:t>1.1-37/26N-4319</w:t>
            </w:r>
          </w:p>
        </w:tc>
      </w:tr>
    </w:tbl>
    <w:p w14:paraId="2755CD31" w14:textId="77777777" w:rsidR="00E6728C" w:rsidRPr="00090A7C" w:rsidRDefault="00E6728C" w:rsidP="00E6728C">
      <w:pPr>
        <w:spacing w:before="120" w:after="120"/>
        <w:ind w:right="-1"/>
        <w:jc w:val="right"/>
        <w:rPr>
          <w:b/>
          <w:bCs/>
          <w:sz w:val="22"/>
          <w:szCs w:val="22"/>
        </w:rPr>
      </w:pPr>
      <w:r w:rsidRPr="00090A7C">
        <w:rPr>
          <w:b/>
          <w:bCs/>
          <w:sz w:val="22"/>
          <w:szCs w:val="22"/>
        </w:rPr>
        <w:t>Iespējamiem pretendentiem</w:t>
      </w:r>
    </w:p>
    <w:p w14:paraId="21AD9091" w14:textId="77777777" w:rsidR="00E6728C" w:rsidRPr="00090A7C" w:rsidRDefault="00E6728C" w:rsidP="00E6728C">
      <w:pPr>
        <w:tabs>
          <w:tab w:val="left" w:pos="7655"/>
        </w:tabs>
        <w:rPr>
          <w:sz w:val="22"/>
          <w:szCs w:val="22"/>
        </w:rPr>
      </w:pPr>
    </w:p>
    <w:p w14:paraId="1A8FD442" w14:textId="77777777" w:rsidR="00E6728C" w:rsidRPr="00090A7C" w:rsidRDefault="00E6728C" w:rsidP="00E6728C">
      <w:pPr>
        <w:tabs>
          <w:tab w:val="left" w:pos="7655"/>
        </w:tabs>
        <w:jc w:val="both"/>
        <w:rPr>
          <w:sz w:val="22"/>
          <w:szCs w:val="22"/>
        </w:rPr>
      </w:pPr>
      <w:r w:rsidRPr="00090A7C">
        <w:rPr>
          <w:sz w:val="22"/>
          <w:szCs w:val="22"/>
        </w:rPr>
        <w:t xml:space="preserve">Atbilde atklātā konkursā ar ID Nr. </w:t>
      </w:r>
      <w:r w:rsidRPr="00090A7C">
        <w:rPr>
          <w:sz w:val="22"/>
          <w:szCs w:val="22"/>
          <w:lang w:eastAsia="en-US"/>
        </w:rPr>
        <w:t xml:space="preserve">Nr. </w:t>
      </w:r>
      <w:r w:rsidRPr="00090A7C">
        <w:rPr>
          <w:noProof/>
          <w:sz w:val="22"/>
          <w:szCs w:val="22"/>
          <w:lang w:eastAsia="en-US"/>
        </w:rPr>
        <w:t>JVA 2026/</w:t>
      </w:r>
      <w:r>
        <w:rPr>
          <w:noProof/>
          <w:sz w:val="22"/>
          <w:szCs w:val="22"/>
          <w:lang w:eastAsia="en-US"/>
        </w:rPr>
        <w:t>68</w:t>
      </w:r>
    </w:p>
    <w:p w14:paraId="1ACEA9B1" w14:textId="77777777" w:rsidR="00E6728C" w:rsidRPr="00090A7C" w:rsidRDefault="00E6728C" w:rsidP="00E6728C">
      <w:pPr>
        <w:tabs>
          <w:tab w:val="left" w:pos="7655"/>
        </w:tabs>
        <w:ind w:right="567"/>
        <w:jc w:val="both"/>
        <w:rPr>
          <w:sz w:val="22"/>
          <w:szCs w:val="22"/>
        </w:rPr>
      </w:pPr>
    </w:p>
    <w:p w14:paraId="0550AA3F" w14:textId="77777777" w:rsidR="00E6728C" w:rsidRPr="0060616E" w:rsidRDefault="00E6728C" w:rsidP="00E6728C">
      <w:pPr>
        <w:ind w:right="141" w:firstLine="567"/>
        <w:jc w:val="both"/>
        <w:rPr>
          <w:b/>
          <w:sz w:val="22"/>
          <w:szCs w:val="22"/>
          <w:lang w:eastAsia="en-US"/>
        </w:rPr>
      </w:pPr>
      <w:r w:rsidRPr="00090A7C">
        <w:rPr>
          <w:bCs/>
          <w:sz w:val="22"/>
          <w:szCs w:val="22"/>
        </w:rPr>
        <w:t>Jūrmalas I</w:t>
      </w:r>
      <w:r w:rsidRPr="00090A7C">
        <w:rPr>
          <w:sz w:val="22"/>
          <w:szCs w:val="22"/>
        </w:rPr>
        <w:t xml:space="preserve">epirkumu komisija </w:t>
      </w:r>
      <w:r w:rsidRPr="00090A7C">
        <w:rPr>
          <w:bCs/>
          <w:sz w:val="22"/>
          <w:szCs w:val="22"/>
        </w:rPr>
        <w:t>ir saņēmusi ieinteresētā piegādātāja jautājumu par atklāta konkursa ar ID Nr.</w:t>
      </w:r>
      <w:r w:rsidRPr="00090A7C">
        <w:rPr>
          <w:sz w:val="22"/>
          <w:szCs w:val="22"/>
          <w:lang w:eastAsia="en-US"/>
        </w:rPr>
        <w:t xml:space="preserve"> </w:t>
      </w:r>
      <w:r w:rsidRPr="00090A7C">
        <w:rPr>
          <w:noProof/>
          <w:sz w:val="22"/>
          <w:szCs w:val="22"/>
          <w:lang w:eastAsia="en-US"/>
        </w:rPr>
        <w:t>JVA 2026/6</w:t>
      </w:r>
      <w:r>
        <w:rPr>
          <w:noProof/>
          <w:sz w:val="22"/>
          <w:szCs w:val="22"/>
          <w:lang w:eastAsia="en-US"/>
        </w:rPr>
        <w:t>8</w:t>
      </w:r>
      <w:r w:rsidRPr="00090A7C">
        <w:rPr>
          <w:noProof/>
          <w:sz w:val="22"/>
          <w:szCs w:val="22"/>
          <w:lang w:eastAsia="en-US"/>
        </w:rPr>
        <w:t xml:space="preserve"> </w:t>
      </w:r>
      <w:r w:rsidRPr="00EB4824">
        <w:rPr>
          <w:bCs/>
          <w:sz w:val="22"/>
          <w:szCs w:val="22"/>
        </w:rPr>
        <w:t>„</w:t>
      </w:r>
      <w:r w:rsidRPr="00EB4824">
        <w:rPr>
          <w:bCs/>
          <w:sz w:val="22"/>
          <w:szCs w:val="22"/>
          <w:lang w:eastAsia="en-US"/>
        </w:rPr>
        <w:t>Jūrmalas valstspilsētas pašvaldības iestāžu darbinieku veselības apdrošināšana</w:t>
      </w:r>
      <w:r w:rsidRPr="00EB4824">
        <w:rPr>
          <w:bCs/>
          <w:sz w:val="22"/>
          <w:szCs w:val="22"/>
        </w:rPr>
        <w:t xml:space="preserve">” </w:t>
      </w:r>
      <w:r w:rsidRPr="00090A7C">
        <w:rPr>
          <w:bCs/>
          <w:sz w:val="22"/>
          <w:szCs w:val="22"/>
        </w:rPr>
        <w:t>(turpmāk - iepirkums) nolikumu un sniedz atbild</w:t>
      </w:r>
      <w:r>
        <w:rPr>
          <w:bCs/>
          <w:sz w:val="22"/>
          <w:szCs w:val="22"/>
        </w:rPr>
        <w:t>i</w:t>
      </w:r>
      <w:r w:rsidRPr="00090A7C">
        <w:rPr>
          <w:bCs/>
          <w:sz w:val="22"/>
          <w:szCs w:val="22"/>
        </w:rPr>
        <w:t>.</w:t>
      </w:r>
    </w:p>
    <w:p w14:paraId="029FD62F" w14:textId="77777777" w:rsidR="00E6728C" w:rsidRPr="00090A7C" w:rsidRDefault="00E6728C" w:rsidP="00E6728C">
      <w:pPr>
        <w:ind w:right="141"/>
        <w:jc w:val="both"/>
        <w:rPr>
          <w:b/>
          <w:sz w:val="22"/>
          <w:szCs w:val="22"/>
        </w:rPr>
      </w:pPr>
    </w:p>
    <w:p w14:paraId="48E86B64" w14:textId="77777777" w:rsidR="00E6728C" w:rsidRPr="00090A7C" w:rsidRDefault="00E6728C" w:rsidP="00E6728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J</w:t>
      </w:r>
      <w:r w:rsidRPr="00090A7C">
        <w:rPr>
          <w:b/>
          <w:sz w:val="22"/>
          <w:szCs w:val="22"/>
        </w:rPr>
        <w:t>autājums.</w:t>
      </w:r>
    </w:p>
    <w:p w14:paraId="176CBC84" w14:textId="77777777" w:rsidR="00E6728C" w:rsidRDefault="00E6728C" w:rsidP="00E6728C">
      <w:pPr>
        <w:pStyle w:val="xmso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Lū</w:t>
      </w:r>
      <w:r w:rsidRPr="0061562E">
        <w:rPr>
          <w:rFonts w:ascii="Times New Roman" w:hAnsi="Times New Roman" w:cs="Times New Roman"/>
          <w:sz w:val="22"/>
          <w:szCs w:val="22"/>
        </w:rPr>
        <w:t>dzam sniegt apdrošināmā riska izvērtēšanai nepieciešamo informāciju, t.i. apdrošināmo personu procentuālo sadalījumu pa dzimumiem un vecuma grupām visam apdrošināmo personu skaitam:</w:t>
      </w:r>
    </w:p>
    <w:p w14:paraId="4188CE9F" w14:textId="77777777" w:rsidR="00E6728C" w:rsidRPr="0061562E" w:rsidRDefault="00E6728C" w:rsidP="00E6728C">
      <w:pPr>
        <w:pStyle w:val="xmsonormal"/>
        <w:rPr>
          <w:rFonts w:ascii="Times New Roman" w:hAnsi="Times New Roman" w:cs="Times New Roman"/>
          <w:sz w:val="22"/>
          <w:szCs w:val="22"/>
        </w:rPr>
      </w:pPr>
      <w:r w:rsidRPr="0061562E">
        <w:rPr>
          <w:rFonts w:ascii="Times New Roman" w:hAnsi="Times New Roman" w:cs="Times New Roman"/>
          <w:sz w:val="22"/>
          <w:szCs w:val="22"/>
        </w:rPr>
        <w:br/>
        <w:t>Sievietes  Vīrieši</w:t>
      </w:r>
      <w:r w:rsidRPr="0061562E">
        <w:rPr>
          <w:rFonts w:ascii="Times New Roman" w:hAnsi="Times New Roman" w:cs="Times New Roman"/>
          <w:sz w:val="22"/>
          <w:szCs w:val="22"/>
        </w:rPr>
        <w:br/>
        <w:t xml:space="preserve">līdz 30 </w:t>
      </w:r>
      <w:proofErr w:type="spellStart"/>
      <w:r w:rsidRPr="0061562E">
        <w:rPr>
          <w:rFonts w:ascii="Times New Roman" w:hAnsi="Times New Roman" w:cs="Times New Roman"/>
          <w:sz w:val="22"/>
          <w:szCs w:val="22"/>
        </w:rPr>
        <w:t>g.v</w:t>
      </w:r>
      <w:proofErr w:type="spellEnd"/>
      <w:r w:rsidRPr="0061562E">
        <w:rPr>
          <w:rFonts w:ascii="Times New Roman" w:hAnsi="Times New Roman" w:cs="Times New Roman"/>
          <w:sz w:val="22"/>
          <w:szCs w:val="22"/>
        </w:rPr>
        <w:t>. %</w:t>
      </w:r>
    </w:p>
    <w:p w14:paraId="386B8C38" w14:textId="77777777" w:rsidR="00E6728C" w:rsidRPr="0061562E" w:rsidRDefault="00E6728C" w:rsidP="00E6728C">
      <w:pPr>
        <w:pStyle w:val="xmsonormal"/>
        <w:rPr>
          <w:rFonts w:ascii="Times New Roman" w:hAnsi="Times New Roman" w:cs="Times New Roman"/>
          <w:sz w:val="22"/>
          <w:szCs w:val="22"/>
        </w:rPr>
      </w:pPr>
      <w:r w:rsidRPr="0061562E">
        <w:rPr>
          <w:rFonts w:ascii="Times New Roman" w:hAnsi="Times New Roman" w:cs="Times New Roman"/>
          <w:sz w:val="22"/>
          <w:szCs w:val="22"/>
        </w:rPr>
        <w:t>%</w:t>
      </w:r>
      <w:r w:rsidRPr="0061562E">
        <w:rPr>
          <w:rFonts w:ascii="Times New Roman" w:hAnsi="Times New Roman" w:cs="Times New Roman"/>
          <w:sz w:val="22"/>
          <w:szCs w:val="22"/>
        </w:rPr>
        <w:br/>
        <w:t xml:space="preserve">31 - 50 </w:t>
      </w:r>
      <w:proofErr w:type="spellStart"/>
      <w:r w:rsidRPr="0061562E">
        <w:rPr>
          <w:rFonts w:ascii="Times New Roman" w:hAnsi="Times New Roman" w:cs="Times New Roman"/>
          <w:sz w:val="22"/>
          <w:szCs w:val="22"/>
        </w:rPr>
        <w:t>g.v</w:t>
      </w:r>
      <w:proofErr w:type="spellEnd"/>
      <w:r w:rsidRPr="0061562E">
        <w:rPr>
          <w:rFonts w:ascii="Times New Roman" w:hAnsi="Times New Roman" w:cs="Times New Roman"/>
          <w:sz w:val="22"/>
          <w:szCs w:val="22"/>
        </w:rPr>
        <w:t xml:space="preserve"> %</w:t>
      </w:r>
    </w:p>
    <w:p w14:paraId="10EF0DBF" w14:textId="77777777" w:rsidR="00E6728C" w:rsidRPr="0061562E" w:rsidRDefault="00E6728C" w:rsidP="00E6728C">
      <w:pPr>
        <w:pStyle w:val="xmsonormal"/>
        <w:rPr>
          <w:rFonts w:ascii="Times New Roman" w:hAnsi="Times New Roman" w:cs="Times New Roman"/>
          <w:sz w:val="22"/>
          <w:szCs w:val="22"/>
        </w:rPr>
      </w:pPr>
      <w:r w:rsidRPr="0061562E">
        <w:rPr>
          <w:rFonts w:ascii="Times New Roman" w:hAnsi="Times New Roman" w:cs="Times New Roman"/>
          <w:sz w:val="22"/>
          <w:szCs w:val="22"/>
        </w:rPr>
        <w:t>%</w:t>
      </w:r>
      <w:r w:rsidRPr="0061562E">
        <w:rPr>
          <w:rFonts w:ascii="Times New Roman" w:hAnsi="Times New Roman" w:cs="Times New Roman"/>
          <w:sz w:val="22"/>
          <w:szCs w:val="22"/>
        </w:rPr>
        <w:br/>
        <w:t xml:space="preserve">51 un virs </w:t>
      </w:r>
      <w:proofErr w:type="spellStart"/>
      <w:r w:rsidRPr="0061562E">
        <w:rPr>
          <w:rFonts w:ascii="Times New Roman" w:hAnsi="Times New Roman" w:cs="Times New Roman"/>
          <w:sz w:val="22"/>
          <w:szCs w:val="22"/>
        </w:rPr>
        <w:t>g.v</w:t>
      </w:r>
      <w:proofErr w:type="spellEnd"/>
      <w:r w:rsidRPr="0061562E">
        <w:rPr>
          <w:rFonts w:ascii="Times New Roman" w:hAnsi="Times New Roman" w:cs="Times New Roman"/>
          <w:sz w:val="22"/>
          <w:szCs w:val="22"/>
        </w:rPr>
        <w:t>. %</w:t>
      </w:r>
    </w:p>
    <w:p w14:paraId="3DEF2437" w14:textId="77777777" w:rsidR="00E6728C" w:rsidRPr="0061562E" w:rsidRDefault="00E6728C" w:rsidP="00E6728C">
      <w:pPr>
        <w:overflowPunct/>
        <w:autoSpaceDE/>
        <w:autoSpaceDN/>
        <w:adjustRightInd/>
        <w:spacing w:after="160" w:line="259" w:lineRule="auto"/>
        <w:contextualSpacing/>
        <w:jc w:val="both"/>
        <w:textAlignment w:val="auto"/>
        <w:rPr>
          <w:sz w:val="20"/>
          <w:lang w:bidi="ar-EG"/>
        </w:rPr>
      </w:pPr>
      <w:r w:rsidRPr="0061562E">
        <w:rPr>
          <w:sz w:val="22"/>
          <w:szCs w:val="18"/>
        </w:rPr>
        <w:t>%</w:t>
      </w:r>
      <w:r w:rsidRPr="0061562E">
        <w:rPr>
          <w:sz w:val="22"/>
          <w:szCs w:val="18"/>
        </w:rPr>
        <w:br/>
        <w:t>--</w:t>
      </w:r>
    </w:p>
    <w:p w14:paraId="1A4D24EE" w14:textId="77777777" w:rsidR="00E6728C" w:rsidRDefault="00E6728C" w:rsidP="00E6728C">
      <w:pPr>
        <w:overflowPunct/>
        <w:autoSpaceDE/>
        <w:autoSpaceDN/>
        <w:adjustRightInd/>
        <w:spacing w:after="160" w:line="259" w:lineRule="auto"/>
        <w:contextualSpacing/>
        <w:jc w:val="both"/>
        <w:textAlignment w:val="auto"/>
        <w:rPr>
          <w:b/>
          <w:bCs/>
          <w:sz w:val="22"/>
          <w:szCs w:val="22"/>
          <w:lang w:bidi="ar-EG"/>
        </w:rPr>
      </w:pPr>
      <w:r w:rsidRPr="00090A7C">
        <w:rPr>
          <w:b/>
          <w:bCs/>
          <w:sz w:val="22"/>
          <w:szCs w:val="22"/>
          <w:lang w:bidi="ar-EG"/>
        </w:rPr>
        <w:t>Atbilde</w:t>
      </w:r>
      <w:r>
        <w:rPr>
          <w:b/>
          <w:bCs/>
          <w:sz w:val="22"/>
          <w:szCs w:val="22"/>
          <w:lang w:bidi="ar-EG"/>
        </w:rPr>
        <w:t>.</w:t>
      </w:r>
    </w:p>
    <w:p w14:paraId="1C8E74DD" w14:textId="77777777" w:rsidR="00E6728C" w:rsidRPr="006911F1" w:rsidRDefault="00E6728C" w:rsidP="00E6728C">
      <w:pPr>
        <w:overflowPunct/>
        <w:autoSpaceDE/>
        <w:autoSpaceDN/>
        <w:adjustRightInd/>
        <w:spacing w:after="160" w:line="259" w:lineRule="auto"/>
        <w:contextualSpacing/>
        <w:jc w:val="both"/>
        <w:textAlignment w:val="auto"/>
        <w:rPr>
          <w:sz w:val="22"/>
          <w:szCs w:val="22"/>
          <w:lang w:bidi="ar-EG"/>
        </w:rPr>
      </w:pPr>
      <w:r w:rsidRPr="006911F1">
        <w:rPr>
          <w:sz w:val="22"/>
          <w:szCs w:val="22"/>
          <w:lang w:bidi="ar-EG"/>
        </w:rPr>
        <w:t>Apdrošināmo personu procentuālais sadalījums pa dzimumiem un vecuma grupām:</w:t>
      </w:r>
    </w:p>
    <w:tbl>
      <w:tblPr>
        <w:tblW w:w="94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0"/>
        <w:gridCol w:w="1503"/>
        <w:gridCol w:w="1221"/>
        <w:gridCol w:w="1416"/>
      </w:tblGrid>
      <w:tr w:rsidR="00E6728C" w:rsidRPr="006911F1" w14:paraId="519BE18B" w14:textId="77777777" w:rsidTr="00861573">
        <w:trPr>
          <w:trHeight w:val="300"/>
        </w:trPr>
        <w:tc>
          <w:tcPr>
            <w:tcW w:w="5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025F0D1" w14:textId="77777777" w:rsidR="00E6728C" w:rsidRPr="006911F1" w:rsidRDefault="00E6728C" w:rsidP="00861573">
            <w:pPr>
              <w:jc w:val="center"/>
              <w:rPr>
                <w:b/>
                <w:bCs/>
                <w:sz w:val="22"/>
                <w:szCs w:val="22"/>
              </w:rPr>
            </w:pPr>
            <w:r w:rsidRPr="006911F1">
              <w:rPr>
                <w:b/>
                <w:bCs/>
                <w:sz w:val="22"/>
                <w:szCs w:val="22"/>
              </w:rPr>
              <w:t>Vecuma grupa</w:t>
            </w: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A94540B" w14:textId="77777777" w:rsidR="00E6728C" w:rsidRPr="006911F1" w:rsidRDefault="00E6728C" w:rsidP="00861573">
            <w:pPr>
              <w:jc w:val="center"/>
              <w:rPr>
                <w:b/>
                <w:bCs/>
                <w:sz w:val="22"/>
                <w:szCs w:val="22"/>
              </w:rPr>
            </w:pPr>
            <w:r w:rsidRPr="006911F1">
              <w:rPr>
                <w:b/>
                <w:bCs/>
                <w:sz w:val="22"/>
                <w:szCs w:val="22"/>
              </w:rPr>
              <w:t>Sievietes</w:t>
            </w:r>
          </w:p>
        </w:tc>
        <w:tc>
          <w:tcPr>
            <w:tcW w:w="12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692D32" w14:textId="77777777" w:rsidR="00E6728C" w:rsidRPr="006911F1" w:rsidRDefault="00E6728C" w:rsidP="00861573">
            <w:pPr>
              <w:jc w:val="center"/>
              <w:rPr>
                <w:b/>
                <w:bCs/>
                <w:sz w:val="22"/>
                <w:szCs w:val="22"/>
              </w:rPr>
            </w:pPr>
            <w:r w:rsidRPr="006911F1">
              <w:rPr>
                <w:b/>
                <w:bCs/>
                <w:sz w:val="22"/>
                <w:szCs w:val="22"/>
              </w:rPr>
              <w:t>Vīrieši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F7B306" w14:textId="77777777" w:rsidR="00E6728C" w:rsidRPr="006911F1" w:rsidRDefault="00E6728C" w:rsidP="00861573">
            <w:pPr>
              <w:jc w:val="center"/>
              <w:rPr>
                <w:b/>
                <w:bCs/>
                <w:sz w:val="22"/>
                <w:szCs w:val="22"/>
              </w:rPr>
            </w:pPr>
            <w:r w:rsidRPr="006911F1">
              <w:rPr>
                <w:b/>
                <w:bCs/>
                <w:sz w:val="22"/>
                <w:szCs w:val="22"/>
              </w:rPr>
              <w:t>Kopā</w:t>
            </w:r>
          </w:p>
        </w:tc>
      </w:tr>
      <w:tr w:rsidR="00E6728C" w:rsidRPr="006911F1" w14:paraId="7F2D1CC0" w14:textId="77777777" w:rsidTr="00861573">
        <w:trPr>
          <w:trHeight w:val="300"/>
        </w:trPr>
        <w:tc>
          <w:tcPr>
            <w:tcW w:w="5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286EC8" w14:textId="77777777" w:rsidR="00E6728C" w:rsidRPr="006911F1" w:rsidRDefault="00E6728C" w:rsidP="00861573">
            <w:pPr>
              <w:rPr>
                <w:color w:val="000000"/>
                <w:sz w:val="22"/>
                <w:szCs w:val="22"/>
              </w:rPr>
            </w:pPr>
            <w:r w:rsidRPr="006911F1">
              <w:rPr>
                <w:color w:val="000000"/>
                <w:sz w:val="22"/>
                <w:szCs w:val="22"/>
              </w:rPr>
              <w:t xml:space="preserve">līdz 30 </w:t>
            </w:r>
            <w:proofErr w:type="spellStart"/>
            <w:r w:rsidRPr="006911F1">
              <w:rPr>
                <w:color w:val="000000"/>
                <w:sz w:val="22"/>
                <w:szCs w:val="22"/>
              </w:rPr>
              <w:t>g.v</w:t>
            </w:r>
            <w:proofErr w:type="spellEnd"/>
            <w:r w:rsidRPr="006911F1">
              <w:rPr>
                <w:color w:val="000000"/>
                <w:sz w:val="22"/>
                <w:szCs w:val="22"/>
              </w:rPr>
              <w:t>. %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2ECDF6" w14:textId="77777777" w:rsidR="00E6728C" w:rsidRPr="006911F1" w:rsidRDefault="00E6728C" w:rsidP="00861573">
            <w:pPr>
              <w:jc w:val="center"/>
              <w:rPr>
                <w:color w:val="000000"/>
                <w:sz w:val="22"/>
                <w:szCs w:val="22"/>
              </w:rPr>
            </w:pPr>
            <w:r w:rsidRPr="006911F1">
              <w:rPr>
                <w:color w:val="000000"/>
                <w:sz w:val="22"/>
                <w:szCs w:val="22"/>
              </w:rPr>
              <w:t>7,90%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A0585E" w14:textId="77777777" w:rsidR="00E6728C" w:rsidRPr="006911F1" w:rsidRDefault="00E6728C" w:rsidP="00861573">
            <w:pPr>
              <w:jc w:val="center"/>
              <w:rPr>
                <w:color w:val="000000"/>
                <w:sz w:val="22"/>
                <w:szCs w:val="22"/>
              </w:rPr>
            </w:pPr>
            <w:r w:rsidRPr="006911F1">
              <w:rPr>
                <w:color w:val="000000"/>
                <w:sz w:val="22"/>
                <w:szCs w:val="22"/>
              </w:rPr>
              <w:t>3,29%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6AEDAE" w14:textId="77777777" w:rsidR="00E6728C" w:rsidRPr="006911F1" w:rsidRDefault="00E6728C" w:rsidP="00861573">
            <w:pPr>
              <w:jc w:val="center"/>
              <w:rPr>
                <w:color w:val="000000"/>
                <w:sz w:val="22"/>
                <w:szCs w:val="22"/>
              </w:rPr>
            </w:pPr>
            <w:r w:rsidRPr="006911F1">
              <w:rPr>
                <w:color w:val="000000"/>
                <w:sz w:val="22"/>
                <w:szCs w:val="22"/>
              </w:rPr>
              <w:t>11,19%</w:t>
            </w:r>
          </w:p>
        </w:tc>
      </w:tr>
      <w:tr w:rsidR="00E6728C" w:rsidRPr="006911F1" w14:paraId="57A116D8" w14:textId="77777777" w:rsidTr="00861573">
        <w:trPr>
          <w:trHeight w:val="300"/>
        </w:trPr>
        <w:tc>
          <w:tcPr>
            <w:tcW w:w="5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B4EB5D" w14:textId="77777777" w:rsidR="00E6728C" w:rsidRPr="006911F1" w:rsidRDefault="00E6728C" w:rsidP="00861573">
            <w:pPr>
              <w:rPr>
                <w:color w:val="000000"/>
                <w:sz w:val="22"/>
                <w:szCs w:val="22"/>
              </w:rPr>
            </w:pPr>
            <w:r w:rsidRPr="006911F1">
              <w:rPr>
                <w:color w:val="000000"/>
                <w:sz w:val="22"/>
                <w:szCs w:val="22"/>
              </w:rPr>
              <w:t xml:space="preserve">31–50 </w:t>
            </w:r>
            <w:proofErr w:type="spellStart"/>
            <w:r w:rsidRPr="006911F1">
              <w:rPr>
                <w:color w:val="000000"/>
                <w:sz w:val="22"/>
                <w:szCs w:val="22"/>
              </w:rPr>
              <w:t>g.v</w:t>
            </w:r>
            <w:proofErr w:type="spellEnd"/>
            <w:r w:rsidRPr="006911F1">
              <w:rPr>
                <w:color w:val="000000"/>
                <w:sz w:val="22"/>
                <w:szCs w:val="22"/>
              </w:rPr>
              <w:t>. %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B5FAC5" w14:textId="77777777" w:rsidR="00E6728C" w:rsidRPr="006911F1" w:rsidRDefault="00E6728C" w:rsidP="00861573">
            <w:pPr>
              <w:jc w:val="center"/>
              <w:rPr>
                <w:color w:val="000000"/>
                <w:sz w:val="22"/>
                <w:szCs w:val="22"/>
              </w:rPr>
            </w:pPr>
            <w:r w:rsidRPr="006911F1">
              <w:rPr>
                <w:color w:val="000000"/>
                <w:sz w:val="22"/>
                <w:szCs w:val="22"/>
              </w:rPr>
              <w:t>33,24%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6222F2" w14:textId="77777777" w:rsidR="00E6728C" w:rsidRPr="006911F1" w:rsidRDefault="00E6728C" w:rsidP="00861573">
            <w:pPr>
              <w:jc w:val="center"/>
              <w:rPr>
                <w:color w:val="000000"/>
                <w:sz w:val="22"/>
                <w:szCs w:val="22"/>
              </w:rPr>
            </w:pPr>
            <w:r w:rsidRPr="006911F1">
              <w:rPr>
                <w:color w:val="000000"/>
                <w:sz w:val="22"/>
                <w:szCs w:val="22"/>
              </w:rPr>
              <w:t>7,02%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E378E0" w14:textId="77777777" w:rsidR="00E6728C" w:rsidRPr="006911F1" w:rsidRDefault="00E6728C" w:rsidP="00861573">
            <w:pPr>
              <w:jc w:val="center"/>
              <w:rPr>
                <w:color w:val="000000"/>
                <w:sz w:val="22"/>
                <w:szCs w:val="22"/>
              </w:rPr>
            </w:pPr>
            <w:r w:rsidRPr="006911F1">
              <w:rPr>
                <w:color w:val="000000"/>
                <w:sz w:val="22"/>
                <w:szCs w:val="22"/>
              </w:rPr>
              <w:t>40,26%</w:t>
            </w:r>
          </w:p>
        </w:tc>
      </w:tr>
      <w:tr w:rsidR="00E6728C" w:rsidRPr="006911F1" w14:paraId="7AD2CC7B" w14:textId="77777777" w:rsidTr="00861573">
        <w:trPr>
          <w:trHeight w:val="300"/>
        </w:trPr>
        <w:tc>
          <w:tcPr>
            <w:tcW w:w="5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F644C5" w14:textId="77777777" w:rsidR="00E6728C" w:rsidRPr="006911F1" w:rsidRDefault="00E6728C" w:rsidP="00861573">
            <w:pPr>
              <w:rPr>
                <w:color w:val="000000"/>
                <w:sz w:val="22"/>
                <w:szCs w:val="22"/>
              </w:rPr>
            </w:pPr>
            <w:r w:rsidRPr="006911F1">
              <w:rPr>
                <w:color w:val="000000"/>
                <w:sz w:val="22"/>
                <w:szCs w:val="22"/>
              </w:rPr>
              <w:t xml:space="preserve">51 un virs </w:t>
            </w:r>
            <w:proofErr w:type="spellStart"/>
            <w:r w:rsidRPr="006911F1">
              <w:rPr>
                <w:color w:val="000000"/>
                <w:sz w:val="22"/>
                <w:szCs w:val="22"/>
              </w:rPr>
              <w:t>g.v</w:t>
            </w:r>
            <w:proofErr w:type="spellEnd"/>
            <w:r w:rsidRPr="006911F1">
              <w:rPr>
                <w:color w:val="000000"/>
                <w:sz w:val="22"/>
                <w:szCs w:val="22"/>
              </w:rPr>
              <w:t>. %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B90D69" w14:textId="77777777" w:rsidR="00E6728C" w:rsidRPr="006911F1" w:rsidRDefault="00E6728C" w:rsidP="00861573">
            <w:pPr>
              <w:jc w:val="center"/>
              <w:rPr>
                <w:color w:val="000000"/>
                <w:sz w:val="22"/>
                <w:szCs w:val="22"/>
              </w:rPr>
            </w:pPr>
            <w:r w:rsidRPr="006911F1">
              <w:rPr>
                <w:color w:val="000000"/>
                <w:sz w:val="22"/>
                <w:szCs w:val="22"/>
              </w:rPr>
              <w:t>40,21%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4458CC" w14:textId="77777777" w:rsidR="00E6728C" w:rsidRPr="006911F1" w:rsidRDefault="00E6728C" w:rsidP="00861573">
            <w:pPr>
              <w:jc w:val="center"/>
              <w:rPr>
                <w:color w:val="000000"/>
                <w:sz w:val="22"/>
                <w:szCs w:val="22"/>
              </w:rPr>
            </w:pPr>
            <w:r w:rsidRPr="006911F1">
              <w:rPr>
                <w:color w:val="000000"/>
                <w:sz w:val="22"/>
                <w:szCs w:val="22"/>
              </w:rPr>
              <w:t>8,35%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0F7A46" w14:textId="77777777" w:rsidR="00E6728C" w:rsidRPr="006911F1" w:rsidRDefault="00E6728C" w:rsidP="00861573">
            <w:pPr>
              <w:jc w:val="center"/>
              <w:rPr>
                <w:color w:val="000000"/>
                <w:sz w:val="22"/>
                <w:szCs w:val="22"/>
              </w:rPr>
            </w:pPr>
            <w:r w:rsidRPr="006911F1">
              <w:rPr>
                <w:color w:val="000000"/>
                <w:sz w:val="22"/>
                <w:szCs w:val="22"/>
              </w:rPr>
              <w:t>48,55%</w:t>
            </w:r>
          </w:p>
        </w:tc>
      </w:tr>
      <w:tr w:rsidR="00E6728C" w:rsidRPr="006911F1" w14:paraId="44562BE9" w14:textId="77777777" w:rsidTr="00861573">
        <w:trPr>
          <w:trHeight w:val="300"/>
        </w:trPr>
        <w:tc>
          <w:tcPr>
            <w:tcW w:w="5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FB90F6" w14:textId="77777777" w:rsidR="00E6728C" w:rsidRPr="006911F1" w:rsidRDefault="00E6728C" w:rsidP="00861573">
            <w:pPr>
              <w:rPr>
                <w:color w:val="000000"/>
                <w:sz w:val="22"/>
                <w:szCs w:val="22"/>
              </w:rPr>
            </w:pPr>
            <w:r w:rsidRPr="006911F1">
              <w:rPr>
                <w:color w:val="000000"/>
                <w:sz w:val="22"/>
                <w:szCs w:val="22"/>
              </w:rPr>
              <w:t>Kopā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F4CDA9" w14:textId="77777777" w:rsidR="00E6728C" w:rsidRPr="006911F1" w:rsidRDefault="00E6728C" w:rsidP="00861573">
            <w:pPr>
              <w:jc w:val="center"/>
              <w:rPr>
                <w:color w:val="000000"/>
                <w:sz w:val="22"/>
                <w:szCs w:val="22"/>
              </w:rPr>
            </w:pPr>
            <w:r w:rsidRPr="006911F1">
              <w:rPr>
                <w:color w:val="000000"/>
                <w:sz w:val="22"/>
                <w:szCs w:val="22"/>
              </w:rPr>
              <w:t>81,35%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82B140" w14:textId="77777777" w:rsidR="00E6728C" w:rsidRPr="006911F1" w:rsidRDefault="00E6728C" w:rsidP="00861573">
            <w:pPr>
              <w:jc w:val="center"/>
              <w:rPr>
                <w:color w:val="000000"/>
                <w:sz w:val="22"/>
                <w:szCs w:val="22"/>
              </w:rPr>
            </w:pPr>
            <w:r w:rsidRPr="006911F1">
              <w:rPr>
                <w:color w:val="000000"/>
                <w:sz w:val="22"/>
                <w:szCs w:val="22"/>
              </w:rPr>
              <w:t>18,65%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D6AA76" w14:textId="77777777" w:rsidR="00E6728C" w:rsidRPr="006911F1" w:rsidRDefault="00E6728C" w:rsidP="00861573">
            <w:pPr>
              <w:jc w:val="center"/>
              <w:rPr>
                <w:color w:val="000000"/>
                <w:sz w:val="22"/>
                <w:szCs w:val="22"/>
              </w:rPr>
            </w:pPr>
            <w:r w:rsidRPr="006911F1">
              <w:rPr>
                <w:color w:val="000000"/>
                <w:sz w:val="22"/>
                <w:szCs w:val="22"/>
              </w:rPr>
              <w:t>100,00%</w:t>
            </w:r>
          </w:p>
        </w:tc>
      </w:tr>
    </w:tbl>
    <w:p w14:paraId="38DF6894" w14:textId="77777777" w:rsidR="00E6728C" w:rsidRDefault="00E6728C" w:rsidP="00861573">
      <w:pPr>
        <w:rPr>
          <w:sz w:val="22"/>
          <w:szCs w:val="22"/>
          <w:lang w:bidi="ar-EG"/>
        </w:rPr>
      </w:pPr>
    </w:p>
    <w:p w14:paraId="59E455CC" w14:textId="76A8DF68" w:rsidR="00E6728C" w:rsidRPr="00E6728C" w:rsidRDefault="00E6728C" w:rsidP="00861573">
      <w:pPr>
        <w:rPr>
          <w:sz w:val="22"/>
          <w:szCs w:val="22"/>
          <w:lang w:bidi="ar-EG"/>
        </w:rPr>
      </w:pPr>
      <w:r w:rsidRPr="006911F1">
        <w:rPr>
          <w:color w:val="000000"/>
          <w:sz w:val="22"/>
          <w:szCs w:val="22"/>
        </w:rPr>
        <w:t>Vecums aprēķināts uz 07.09.2026</w:t>
      </w:r>
      <w:r>
        <w:rPr>
          <w:color w:val="000000"/>
          <w:sz w:val="22"/>
          <w:szCs w:val="22"/>
        </w:rPr>
        <w:t>.</w:t>
      </w:r>
    </w:p>
    <w:sdt>
      <w:sdtPr>
        <w:rPr>
          <w:szCs w:val="24"/>
        </w:rPr>
        <w:id w:val="-1924248121"/>
        <w:lock w:val="contentLocked"/>
        <w:placeholder>
          <w:docPart w:val="DefaultPlaceholder_-1854013440"/>
        </w:placeholder>
        <w:group/>
      </w:sdtPr>
      <w:sdtEndPr>
        <w:rPr>
          <w:b/>
          <w:bCs/>
        </w:rPr>
      </w:sdtEndPr>
      <w:sdtContent>
        <w:p w14:paraId="45F74894" w14:textId="0624A3AB" w:rsidR="00B235BA" w:rsidRDefault="00B235BA">
          <w:pPr>
            <w:spacing w:before="100" w:beforeAutospacing="1" w:after="100" w:afterAutospacing="1"/>
            <w:divId w:val="1447388439"/>
            <w:rPr>
              <w:szCs w:val="24"/>
            </w:rPr>
          </w:pPr>
          <w:r>
            <w:rPr>
              <w:szCs w:val="24"/>
            </w:rPr>
            <w:t>Izpilddirektors         </w:t>
          </w:r>
          <w:r w:rsidR="00861902">
            <w:rPr>
              <w:szCs w:val="24"/>
            </w:rPr>
            <w:t>            </w:t>
          </w:r>
          <w:r>
            <w:rPr>
              <w:szCs w:val="24"/>
            </w:rPr>
            <w:t>                   (paraksts*)                                                     E.Stobovs</w:t>
          </w:r>
        </w:p>
        <w:p w14:paraId="61E67717" w14:textId="305D4B75" w:rsidR="00B235BA" w:rsidRDefault="00B235BA" w:rsidP="00024D3A">
          <w:pPr>
            <w:spacing w:before="100" w:beforeAutospacing="1" w:after="100" w:afterAutospacing="1"/>
            <w:jc w:val="center"/>
            <w:divId w:val="1447388439"/>
            <w:rPr>
              <w:b/>
              <w:bCs/>
              <w:szCs w:val="24"/>
            </w:rPr>
          </w:pPr>
          <w:r>
            <w:rPr>
              <w:b/>
              <w:bCs/>
              <w:szCs w:val="24"/>
            </w:rPr>
            <w:t>*Dokuments parakstīts ar drošu elektronisko parakstu un satur laika zīmogu.</w:t>
          </w:r>
        </w:p>
      </w:sdtContent>
    </w:sdt>
    <w:p w14:paraId="3EAF07C4" w14:textId="77777777" w:rsidR="00E6728C" w:rsidRPr="00D555F1" w:rsidRDefault="00E6728C" w:rsidP="00E6728C">
      <w:pPr>
        <w:rPr>
          <w:sz w:val="18"/>
          <w:szCs w:val="18"/>
        </w:rPr>
      </w:pPr>
      <w:r w:rsidRPr="00D555F1">
        <w:rPr>
          <w:sz w:val="18"/>
          <w:szCs w:val="18"/>
        </w:rPr>
        <w:t>Brante,</w:t>
      </w:r>
      <w:r w:rsidRPr="00D555F1">
        <w:rPr>
          <w:sz w:val="22"/>
          <w:szCs w:val="18"/>
        </w:rPr>
        <w:t xml:space="preserve"> </w:t>
      </w:r>
      <w:r w:rsidRPr="00D555F1">
        <w:rPr>
          <w:sz w:val="18"/>
          <w:szCs w:val="18"/>
        </w:rPr>
        <w:t>67093880</w:t>
      </w:r>
    </w:p>
    <w:p w14:paraId="5BC9B3B5" w14:textId="77777777" w:rsidR="00E6728C" w:rsidRPr="00D555F1" w:rsidRDefault="00E6728C" w:rsidP="00E6728C">
      <w:pPr>
        <w:rPr>
          <w:sz w:val="18"/>
          <w:szCs w:val="18"/>
        </w:rPr>
      </w:pPr>
      <w:r w:rsidRPr="00D555F1">
        <w:rPr>
          <w:sz w:val="18"/>
          <w:szCs w:val="18"/>
        </w:rPr>
        <w:t>Sandra.Brante@jurmala.lv</w:t>
      </w:r>
    </w:p>
    <w:p w14:paraId="640007DC" w14:textId="77777777" w:rsidR="00E6728C" w:rsidRPr="00D555F1" w:rsidRDefault="00E6728C" w:rsidP="00E6728C">
      <w:pPr>
        <w:rPr>
          <w:sz w:val="18"/>
          <w:szCs w:val="18"/>
        </w:rPr>
      </w:pPr>
    </w:p>
    <w:p w14:paraId="703A6C58" w14:textId="77777777" w:rsidR="00E6728C" w:rsidRPr="00D555F1" w:rsidRDefault="00E6728C" w:rsidP="00E6728C">
      <w:pPr>
        <w:rPr>
          <w:sz w:val="18"/>
          <w:szCs w:val="18"/>
        </w:rPr>
      </w:pPr>
      <w:r w:rsidRPr="00D555F1">
        <w:rPr>
          <w:sz w:val="18"/>
          <w:szCs w:val="18"/>
        </w:rPr>
        <w:t>Avota-Krauksta, 25 704 740</w:t>
      </w:r>
    </w:p>
    <w:p w14:paraId="7DC6B162" w14:textId="65543F86" w:rsidR="0027688E" w:rsidRPr="00D555F1" w:rsidRDefault="00E6728C" w:rsidP="00763DAF">
      <w:pPr>
        <w:rPr>
          <w:sz w:val="18"/>
          <w:szCs w:val="18"/>
        </w:rPr>
      </w:pPr>
      <w:r w:rsidRPr="00D555F1">
        <w:rPr>
          <w:sz w:val="18"/>
          <w:szCs w:val="18"/>
        </w:rPr>
        <w:t>Inga.Avota@jurmala.lv</w:t>
      </w:r>
    </w:p>
    <w:sectPr w:rsidR="0027688E" w:rsidRPr="00D555F1" w:rsidSect="00543379">
      <w:headerReference w:type="default" r:id="rId9"/>
      <w:footerReference w:type="default" r:id="rId10"/>
      <w:pgSz w:w="11907" w:h="16840" w:code="9"/>
      <w:pgMar w:top="567" w:right="851" w:bottom="0" w:left="1701" w:header="397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01BE0" w14:textId="77777777" w:rsidR="00485F95" w:rsidRDefault="00485F95" w:rsidP="002E744E">
      <w:r>
        <w:separator/>
      </w:r>
    </w:p>
  </w:endnote>
  <w:endnote w:type="continuationSeparator" w:id="0">
    <w:p w14:paraId="7F28E47E" w14:textId="77777777" w:rsidR="00485F95" w:rsidRDefault="00485F95" w:rsidP="002E7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NewtonTT Baltic">
    <w:altName w:val="Cambria"/>
    <w:charset w:val="BA"/>
    <w:family w:val="roman"/>
    <w:pitch w:val="variable"/>
    <w:sig w:usb0="00000005" w:usb1="00000000" w:usb2="00000000" w:usb3="00000000" w:csb0="0000008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671101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1B96FC" w14:textId="6BDA10C3" w:rsidR="004A2A2F" w:rsidRDefault="004A2A2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495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5F13EF" w14:textId="77777777" w:rsidR="004A2A2F" w:rsidRDefault="004A2A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710F6" w14:textId="77777777" w:rsidR="00485F95" w:rsidRDefault="00485F95" w:rsidP="002E744E">
      <w:r>
        <w:separator/>
      </w:r>
    </w:p>
  </w:footnote>
  <w:footnote w:type="continuationSeparator" w:id="0">
    <w:p w14:paraId="2AB3156E" w14:textId="77777777" w:rsidR="00485F95" w:rsidRDefault="00485F95" w:rsidP="002E7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6B169" w14:textId="77777777" w:rsidR="002E744E" w:rsidRDefault="002E744E" w:rsidP="00ED1E8E">
    <w:pPr>
      <w:pStyle w:val="Header"/>
      <w:tabs>
        <w:tab w:val="clear" w:pos="4320"/>
        <w:tab w:val="clear" w:pos="8640"/>
        <w:tab w:val="left" w:pos="393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D3358"/>
    <w:multiLevelType w:val="hybridMultilevel"/>
    <w:tmpl w:val="381E5246"/>
    <w:lvl w:ilvl="0" w:tplc="84982E94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CCA6520"/>
    <w:multiLevelType w:val="multilevel"/>
    <w:tmpl w:val="35C88F8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1970132B"/>
    <w:multiLevelType w:val="hybridMultilevel"/>
    <w:tmpl w:val="3104F782"/>
    <w:lvl w:ilvl="0" w:tplc="F9B2AF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CE63164">
      <w:numFmt w:val="none"/>
      <w:lvlText w:val=""/>
      <w:lvlJc w:val="left"/>
      <w:pPr>
        <w:tabs>
          <w:tab w:val="num" w:pos="360"/>
        </w:tabs>
      </w:pPr>
    </w:lvl>
    <w:lvl w:ilvl="2" w:tplc="25906A88">
      <w:numFmt w:val="none"/>
      <w:lvlText w:val=""/>
      <w:lvlJc w:val="left"/>
      <w:pPr>
        <w:tabs>
          <w:tab w:val="num" w:pos="360"/>
        </w:tabs>
      </w:pPr>
    </w:lvl>
    <w:lvl w:ilvl="3" w:tplc="50B83A3A">
      <w:numFmt w:val="none"/>
      <w:lvlText w:val=""/>
      <w:lvlJc w:val="left"/>
      <w:pPr>
        <w:tabs>
          <w:tab w:val="num" w:pos="360"/>
        </w:tabs>
      </w:pPr>
    </w:lvl>
    <w:lvl w:ilvl="4" w:tplc="11621A56">
      <w:numFmt w:val="none"/>
      <w:lvlText w:val=""/>
      <w:lvlJc w:val="left"/>
      <w:pPr>
        <w:tabs>
          <w:tab w:val="num" w:pos="360"/>
        </w:tabs>
      </w:pPr>
    </w:lvl>
    <w:lvl w:ilvl="5" w:tplc="CB22941E">
      <w:numFmt w:val="none"/>
      <w:lvlText w:val=""/>
      <w:lvlJc w:val="left"/>
      <w:pPr>
        <w:tabs>
          <w:tab w:val="num" w:pos="360"/>
        </w:tabs>
      </w:pPr>
    </w:lvl>
    <w:lvl w:ilvl="6" w:tplc="B8CE2BF0">
      <w:numFmt w:val="none"/>
      <w:lvlText w:val=""/>
      <w:lvlJc w:val="left"/>
      <w:pPr>
        <w:tabs>
          <w:tab w:val="num" w:pos="360"/>
        </w:tabs>
      </w:pPr>
    </w:lvl>
    <w:lvl w:ilvl="7" w:tplc="0534E790">
      <w:numFmt w:val="none"/>
      <w:lvlText w:val=""/>
      <w:lvlJc w:val="left"/>
      <w:pPr>
        <w:tabs>
          <w:tab w:val="num" w:pos="360"/>
        </w:tabs>
      </w:pPr>
    </w:lvl>
    <w:lvl w:ilvl="8" w:tplc="3BCC49C2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A4157D4"/>
    <w:multiLevelType w:val="hybridMultilevel"/>
    <w:tmpl w:val="CFAEEE52"/>
    <w:lvl w:ilvl="0" w:tplc="6F4EA2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BFD0047"/>
    <w:multiLevelType w:val="hybridMultilevel"/>
    <w:tmpl w:val="8B84C09E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043B09"/>
    <w:multiLevelType w:val="multilevel"/>
    <w:tmpl w:val="35C88F8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7471285"/>
    <w:multiLevelType w:val="multilevel"/>
    <w:tmpl w:val="1D2A3482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3132031C"/>
    <w:multiLevelType w:val="multilevel"/>
    <w:tmpl w:val="529217C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4AFB4321"/>
    <w:multiLevelType w:val="hybridMultilevel"/>
    <w:tmpl w:val="82BAB26E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B73E70"/>
    <w:multiLevelType w:val="multilevel"/>
    <w:tmpl w:val="35C88F8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4D266E80"/>
    <w:multiLevelType w:val="multilevel"/>
    <w:tmpl w:val="529217C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691CC95"/>
    <w:multiLevelType w:val="hybridMultilevel"/>
    <w:tmpl w:val="6DB8B6D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99A2BDC"/>
    <w:multiLevelType w:val="multilevel"/>
    <w:tmpl w:val="21F2A4D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3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3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3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3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3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3"/>
      </w:rPr>
    </w:lvl>
  </w:abstractNum>
  <w:abstractNum w:abstractNumId="13" w15:restartNumberingAfterBreak="0">
    <w:nsid w:val="6F2C350B"/>
    <w:multiLevelType w:val="multilevel"/>
    <w:tmpl w:val="1D2A3482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881213632">
    <w:abstractNumId w:val="4"/>
  </w:num>
  <w:num w:numId="2" w16cid:durableId="1637176912">
    <w:abstractNumId w:val="2"/>
  </w:num>
  <w:num w:numId="3" w16cid:durableId="389887341">
    <w:abstractNumId w:val="11"/>
  </w:num>
  <w:num w:numId="4" w16cid:durableId="806316385">
    <w:abstractNumId w:val="12"/>
  </w:num>
  <w:num w:numId="5" w16cid:durableId="1854610535">
    <w:abstractNumId w:val="10"/>
  </w:num>
  <w:num w:numId="6" w16cid:durableId="1041903201">
    <w:abstractNumId w:val="5"/>
  </w:num>
  <w:num w:numId="7" w16cid:durableId="1046176356">
    <w:abstractNumId w:val="1"/>
  </w:num>
  <w:num w:numId="8" w16cid:durableId="1854296046">
    <w:abstractNumId w:val="9"/>
  </w:num>
  <w:num w:numId="9" w16cid:durableId="160581136">
    <w:abstractNumId w:val="13"/>
  </w:num>
  <w:num w:numId="10" w16cid:durableId="832717177">
    <w:abstractNumId w:val="6"/>
  </w:num>
  <w:num w:numId="11" w16cid:durableId="1225917074">
    <w:abstractNumId w:val="7"/>
  </w:num>
  <w:num w:numId="12" w16cid:durableId="599025049">
    <w:abstractNumId w:val="8"/>
  </w:num>
  <w:num w:numId="13" w16cid:durableId="865168877">
    <w:abstractNumId w:val="3"/>
  </w:num>
  <w:num w:numId="14" w16cid:durableId="386800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651"/>
    <w:rsid w:val="00001157"/>
    <w:rsid w:val="00024D3A"/>
    <w:rsid w:val="0004005D"/>
    <w:rsid w:val="000742D3"/>
    <w:rsid w:val="00074FDB"/>
    <w:rsid w:val="00076EF2"/>
    <w:rsid w:val="0009164B"/>
    <w:rsid w:val="000B0EE2"/>
    <w:rsid w:val="000B343A"/>
    <w:rsid w:val="000B6867"/>
    <w:rsid w:val="000B79AF"/>
    <w:rsid w:val="000D6828"/>
    <w:rsid w:val="000E4D85"/>
    <w:rsid w:val="000E658E"/>
    <w:rsid w:val="000F0219"/>
    <w:rsid w:val="00114A8E"/>
    <w:rsid w:val="00131B46"/>
    <w:rsid w:val="00135C57"/>
    <w:rsid w:val="0013768C"/>
    <w:rsid w:val="00166835"/>
    <w:rsid w:val="001A7A80"/>
    <w:rsid w:val="001C5AA8"/>
    <w:rsid w:val="001C6A0A"/>
    <w:rsid w:val="001D5DCC"/>
    <w:rsid w:val="002005BB"/>
    <w:rsid w:val="00212DB1"/>
    <w:rsid w:val="0023371F"/>
    <w:rsid w:val="002653EE"/>
    <w:rsid w:val="00272532"/>
    <w:rsid w:val="0027688E"/>
    <w:rsid w:val="00291EC2"/>
    <w:rsid w:val="002967AD"/>
    <w:rsid w:val="002A1989"/>
    <w:rsid w:val="002B1166"/>
    <w:rsid w:val="002C11E3"/>
    <w:rsid w:val="002E744E"/>
    <w:rsid w:val="00326E58"/>
    <w:rsid w:val="003420F0"/>
    <w:rsid w:val="00343520"/>
    <w:rsid w:val="00356BF3"/>
    <w:rsid w:val="00375602"/>
    <w:rsid w:val="003772DC"/>
    <w:rsid w:val="00387E75"/>
    <w:rsid w:val="00395310"/>
    <w:rsid w:val="003A7BDA"/>
    <w:rsid w:val="003B6167"/>
    <w:rsid w:val="003D22DC"/>
    <w:rsid w:val="003D25D7"/>
    <w:rsid w:val="003F0C0E"/>
    <w:rsid w:val="00423346"/>
    <w:rsid w:val="00426BB7"/>
    <w:rsid w:val="00441766"/>
    <w:rsid w:val="004471AF"/>
    <w:rsid w:val="004675AC"/>
    <w:rsid w:val="00485F95"/>
    <w:rsid w:val="0049298C"/>
    <w:rsid w:val="004958CA"/>
    <w:rsid w:val="0049785B"/>
    <w:rsid w:val="004A016B"/>
    <w:rsid w:val="004A2A2F"/>
    <w:rsid w:val="004A495B"/>
    <w:rsid w:val="004C7D60"/>
    <w:rsid w:val="004E549D"/>
    <w:rsid w:val="004F7446"/>
    <w:rsid w:val="005104C2"/>
    <w:rsid w:val="005207F8"/>
    <w:rsid w:val="0052790F"/>
    <w:rsid w:val="00540BDE"/>
    <w:rsid w:val="00542A3E"/>
    <w:rsid w:val="00543379"/>
    <w:rsid w:val="0054385D"/>
    <w:rsid w:val="00544299"/>
    <w:rsid w:val="00571606"/>
    <w:rsid w:val="00584D2B"/>
    <w:rsid w:val="00594232"/>
    <w:rsid w:val="00595325"/>
    <w:rsid w:val="00597774"/>
    <w:rsid w:val="005A649C"/>
    <w:rsid w:val="005B4E0A"/>
    <w:rsid w:val="005C49EF"/>
    <w:rsid w:val="005C588D"/>
    <w:rsid w:val="005F6A2E"/>
    <w:rsid w:val="00603C7F"/>
    <w:rsid w:val="00606C5F"/>
    <w:rsid w:val="006247B6"/>
    <w:rsid w:val="0063734D"/>
    <w:rsid w:val="006521BA"/>
    <w:rsid w:val="00662039"/>
    <w:rsid w:val="006637ED"/>
    <w:rsid w:val="00670F0A"/>
    <w:rsid w:val="0068042A"/>
    <w:rsid w:val="00682DF8"/>
    <w:rsid w:val="00686581"/>
    <w:rsid w:val="0069605C"/>
    <w:rsid w:val="006A7A2C"/>
    <w:rsid w:val="006B5E9E"/>
    <w:rsid w:val="006B6468"/>
    <w:rsid w:val="006C328C"/>
    <w:rsid w:val="006C390A"/>
    <w:rsid w:val="006C3C73"/>
    <w:rsid w:val="006E565B"/>
    <w:rsid w:val="006E7D95"/>
    <w:rsid w:val="006F64D5"/>
    <w:rsid w:val="00700F9A"/>
    <w:rsid w:val="00702A0A"/>
    <w:rsid w:val="007031B3"/>
    <w:rsid w:val="00712306"/>
    <w:rsid w:val="00714E88"/>
    <w:rsid w:val="0072639D"/>
    <w:rsid w:val="00727089"/>
    <w:rsid w:val="00733570"/>
    <w:rsid w:val="00735FCB"/>
    <w:rsid w:val="0075225C"/>
    <w:rsid w:val="00754A3B"/>
    <w:rsid w:val="00763446"/>
    <w:rsid w:val="00763DAF"/>
    <w:rsid w:val="00767B09"/>
    <w:rsid w:val="00775CA4"/>
    <w:rsid w:val="007808F1"/>
    <w:rsid w:val="0079227F"/>
    <w:rsid w:val="007B6807"/>
    <w:rsid w:val="007D1775"/>
    <w:rsid w:val="007D7467"/>
    <w:rsid w:val="007F2313"/>
    <w:rsid w:val="00811194"/>
    <w:rsid w:val="008160F6"/>
    <w:rsid w:val="008242AB"/>
    <w:rsid w:val="00825892"/>
    <w:rsid w:val="00842D4C"/>
    <w:rsid w:val="008545CB"/>
    <w:rsid w:val="00861902"/>
    <w:rsid w:val="00864736"/>
    <w:rsid w:val="00866513"/>
    <w:rsid w:val="00872A6D"/>
    <w:rsid w:val="00873F09"/>
    <w:rsid w:val="008749D9"/>
    <w:rsid w:val="00970D92"/>
    <w:rsid w:val="0098483E"/>
    <w:rsid w:val="0099194F"/>
    <w:rsid w:val="009A16A0"/>
    <w:rsid w:val="009A4015"/>
    <w:rsid w:val="009C2940"/>
    <w:rsid w:val="009E2BD7"/>
    <w:rsid w:val="009E445B"/>
    <w:rsid w:val="00A13027"/>
    <w:rsid w:val="00A36505"/>
    <w:rsid w:val="00A67079"/>
    <w:rsid w:val="00A71DDC"/>
    <w:rsid w:val="00A73774"/>
    <w:rsid w:val="00A80BA9"/>
    <w:rsid w:val="00A87C6A"/>
    <w:rsid w:val="00A9264C"/>
    <w:rsid w:val="00A93D32"/>
    <w:rsid w:val="00AB1174"/>
    <w:rsid w:val="00AB3DA7"/>
    <w:rsid w:val="00AC63C6"/>
    <w:rsid w:val="00AD48B5"/>
    <w:rsid w:val="00AE192C"/>
    <w:rsid w:val="00AF1A9A"/>
    <w:rsid w:val="00B12366"/>
    <w:rsid w:val="00B137A5"/>
    <w:rsid w:val="00B235BA"/>
    <w:rsid w:val="00B274ED"/>
    <w:rsid w:val="00B41181"/>
    <w:rsid w:val="00B53BE0"/>
    <w:rsid w:val="00B63CAC"/>
    <w:rsid w:val="00B75E4E"/>
    <w:rsid w:val="00B84D2C"/>
    <w:rsid w:val="00B925A9"/>
    <w:rsid w:val="00BA5D4A"/>
    <w:rsid w:val="00BB5BCA"/>
    <w:rsid w:val="00BC148D"/>
    <w:rsid w:val="00BD0ED2"/>
    <w:rsid w:val="00C25492"/>
    <w:rsid w:val="00C32358"/>
    <w:rsid w:val="00C37C59"/>
    <w:rsid w:val="00C44019"/>
    <w:rsid w:val="00C478E7"/>
    <w:rsid w:val="00C506DD"/>
    <w:rsid w:val="00C54FD6"/>
    <w:rsid w:val="00C672CB"/>
    <w:rsid w:val="00C76902"/>
    <w:rsid w:val="00C8425D"/>
    <w:rsid w:val="00C8549C"/>
    <w:rsid w:val="00C93491"/>
    <w:rsid w:val="00CA38AD"/>
    <w:rsid w:val="00CB5484"/>
    <w:rsid w:val="00CC5651"/>
    <w:rsid w:val="00CD00B3"/>
    <w:rsid w:val="00CD0AFB"/>
    <w:rsid w:val="00D15D41"/>
    <w:rsid w:val="00D32FC7"/>
    <w:rsid w:val="00D44BF5"/>
    <w:rsid w:val="00D52B3A"/>
    <w:rsid w:val="00D54AE1"/>
    <w:rsid w:val="00D555F1"/>
    <w:rsid w:val="00D83B23"/>
    <w:rsid w:val="00DA4C2B"/>
    <w:rsid w:val="00DB1CE1"/>
    <w:rsid w:val="00DB321D"/>
    <w:rsid w:val="00DC5091"/>
    <w:rsid w:val="00DE11B0"/>
    <w:rsid w:val="00DE34DE"/>
    <w:rsid w:val="00E17475"/>
    <w:rsid w:val="00E26F01"/>
    <w:rsid w:val="00E33625"/>
    <w:rsid w:val="00E36D67"/>
    <w:rsid w:val="00E40B74"/>
    <w:rsid w:val="00E548E0"/>
    <w:rsid w:val="00E6728C"/>
    <w:rsid w:val="00E728BC"/>
    <w:rsid w:val="00E80B12"/>
    <w:rsid w:val="00E91DAD"/>
    <w:rsid w:val="00EB02A2"/>
    <w:rsid w:val="00EB31DE"/>
    <w:rsid w:val="00EB4824"/>
    <w:rsid w:val="00EB7E38"/>
    <w:rsid w:val="00EC6DF5"/>
    <w:rsid w:val="00ED1E8E"/>
    <w:rsid w:val="00EF48E0"/>
    <w:rsid w:val="00F2763A"/>
    <w:rsid w:val="00F34A41"/>
    <w:rsid w:val="00F3643E"/>
    <w:rsid w:val="00F41482"/>
    <w:rsid w:val="00F418D8"/>
    <w:rsid w:val="00F517B6"/>
    <w:rsid w:val="00F64A14"/>
    <w:rsid w:val="00F6616B"/>
    <w:rsid w:val="00F702D2"/>
    <w:rsid w:val="00F902AD"/>
    <w:rsid w:val="00F90DC1"/>
    <w:rsid w:val="00F96759"/>
    <w:rsid w:val="00FA7175"/>
    <w:rsid w:val="00FE6C88"/>
    <w:rsid w:val="00FF56C9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C6B14A"/>
  <w15:docId w15:val="{24A95748-31EE-4AFD-A953-83F09A9DD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E7D95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Heading2">
    <w:name w:val="heading 2"/>
    <w:basedOn w:val="Normal"/>
    <w:next w:val="Normal"/>
    <w:qFormat/>
    <w:rsid w:val="002653E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E7D9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ns">
    <w:name w:val="mans"/>
    <w:basedOn w:val="Normal"/>
    <w:rsid w:val="006E7D95"/>
    <w:pPr>
      <w:jc w:val="both"/>
    </w:pPr>
    <w:rPr>
      <w:rFonts w:ascii="NewtonTT Baltic" w:hAnsi="NewtonTT Baltic"/>
      <w:lang w:val="en-GB" w:eastAsia="en-US"/>
    </w:rPr>
  </w:style>
  <w:style w:type="paragraph" w:customStyle="1" w:styleId="Default">
    <w:name w:val="Default"/>
    <w:rsid w:val="0027253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basedOn w:val="Normal"/>
    <w:qFormat/>
    <w:rsid w:val="00272532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naisf">
    <w:name w:val="naisf"/>
    <w:basedOn w:val="Normal"/>
    <w:rsid w:val="00272532"/>
    <w:pPr>
      <w:overflowPunct/>
      <w:autoSpaceDE/>
      <w:autoSpaceDN/>
      <w:adjustRightInd/>
      <w:spacing w:before="46" w:after="46"/>
      <w:ind w:firstLine="231"/>
      <w:jc w:val="both"/>
      <w:textAlignment w:val="auto"/>
    </w:pPr>
    <w:rPr>
      <w:szCs w:val="24"/>
    </w:rPr>
  </w:style>
  <w:style w:type="paragraph" w:styleId="Header">
    <w:name w:val="header"/>
    <w:basedOn w:val="Normal"/>
    <w:link w:val="HeaderChar"/>
    <w:uiPriority w:val="99"/>
    <w:rsid w:val="002E744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744E"/>
    <w:rPr>
      <w:sz w:val="24"/>
      <w:lang w:val="lv-LV" w:eastAsia="lv-LV"/>
    </w:rPr>
  </w:style>
  <w:style w:type="paragraph" w:styleId="Footer">
    <w:name w:val="footer"/>
    <w:basedOn w:val="Normal"/>
    <w:link w:val="FooterChar"/>
    <w:uiPriority w:val="99"/>
    <w:rsid w:val="002E744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744E"/>
    <w:rPr>
      <w:sz w:val="24"/>
      <w:lang w:val="lv-LV" w:eastAsia="lv-LV"/>
    </w:rPr>
  </w:style>
  <w:style w:type="paragraph" w:styleId="BalloonText">
    <w:name w:val="Balloon Text"/>
    <w:basedOn w:val="Normal"/>
    <w:link w:val="BalloonTextChar"/>
    <w:rsid w:val="002E74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E744E"/>
    <w:rPr>
      <w:rFonts w:ascii="Tahoma" w:hAnsi="Tahoma" w:cs="Tahoma"/>
      <w:sz w:val="16"/>
      <w:szCs w:val="16"/>
      <w:lang w:val="lv-LV" w:eastAsia="lv-LV"/>
    </w:rPr>
  </w:style>
  <w:style w:type="character" w:styleId="PlaceholderText">
    <w:name w:val="Placeholder Text"/>
    <w:basedOn w:val="DefaultParagraphFont"/>
    <w:uiPriority w:val="99"/>
    <w:semiHidden/>
    <w:rsid w:val="00B274ED"/>
    <w:rPr>
      <w:color w:val="808080"/>
    </w:rPr>
  </w:style>
  <w:style w:type="paragraph" w:customStyle="1" w:styleId="xmsonormal">
    <w:name w:val="x_msonormal"/>
    <w:basedOn w:val="Normal"/>
    <w:rsid w:val="00E6728C"/>
    <w:pPr>
      <w:overflowPunct/>
      <w:autoSpaceDE/>
      <w:autoSpaceDN/>
      <w:adjustRightInd/>
      <w:textAlignment w:val="auto"/>
    </w:pPr>
    <w:rPr>
      <w:rFonts w:ascii="Aptos" w:eastAsiaTheme="minorHAnsi" w:hAnsi="Aptos" w:cs="Apto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1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32E0C7-D581-40DE-BB9A-D195AA182609}"/>
      </w:docPartPr>
      <w:docPartBody>
        <w:p w:rsidR="00CE1C5A" w:rsidRDefault="00522979">
          <w:r w:rsidRPr="00FE4507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NewtonTT Baltic">
    <w:altName w:val="Cambria"/>
    <w:charset w:val="BA"/>
    <w:family w:val="roman"/>
    <w:pitch w:val="variable"/>
    <w:sig w:usb0="00000005" w:usb1="00000000" w:usb2="00000000" w:usb3="00000000" w:csb0="0000008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A00"/>
    <w:rsid w:val="00212DB1"/>
    <w:rsid w:val="00251D5E"/>
    <w:rsid w:val="002521C7"/>
    <w:rsid w:val="004F39B6"/>
    <w:rsid w:val="00522979"/>
    <w:rsid w:val="007A506A"/>
    <w:rsid w:val="00900F89"/>
    <w:rsid w:val="009E2BD7"/>
    <w:rsid w:val="00A85A00"/>
    <w:rsid w:val="00CE1C5A"/>
    <w:rsid w:val="00CF4305"/>
    <w:rsid w:val="00D83B23"/>
    <w:rsid w:val="00E80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F39B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5EEBA-4A23-4232-BF1D-0B84078FB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Jurmalas Pilsetas Dome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Inese Šulce Ščugareva</dc:creator>
  <cp:keywords/>
  <cp:lastModifiedBy>Inga Avota</cp:lastModifiedBy>
  <cp:revision>2</cp:revision>
  <cp:lastPrinted>2018-11-28T08:57:00Z</cp:lastPrinted>
  <dcterms:created xsi:type="dcterms:W3CDTF">2026-09-07T13:56:00Z</dcterms:created>
  <dcterms:modified xsi:type="dcterms:W3CDTF">2026-09-07T13:56:00Z</dcterms:modified>
</cp:coreProperties>
</file>