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50003356621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Augstfrekvences elektroķirurģijas iekārtas ar piederumiem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JRS 2026/40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16.09.2026 plkst. 07:19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22463.0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22.09.2026;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