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0B45A2" w14:textId="23AF31FF" w:rsidR="00FD15CB" w:rsidRPr="00AA6A1F" w:rsidRDefault="3EEEB02D" w:rsidP="00AA6A1F">
      <w:pPr>
        <w:widowControl w:val="0"/>
        <w:spacing w:line="276" w:lineRule="auto"/>
        <w:ind w:left="1134" w:hanging="1134"/>
        <w:jc w:val="right"/>
        <w:rPr>
          <w:rFonts w:ascii="Times New Roman" w:eastAsia="Times New Roman" w:hAnsi="Times New Roman" w:cs="Times New Roman"/>
          <w:color w:val="000000" w:themeColor="text1"/>
          <w:sz w:val="22"/>
          <w:szCs w:val="22"/>
        </w:rPr>
      </w:pPr>
      <w:r w:rsidRPr="00AA6A1F">
        <w:rPr>
          <w:rFonts w:ascii="Times New Roman" w:eastAsia="Times New Roman" w:hAnsi="Times New Roman" w:cs="Times New Roman"/>
          <w:color w:val="000000" w:themeColor="text1"/>
          <w:sz w:val="22"/>
          <w:szCs w:val="22"/>
        </w:rPr>
        <w:t xml:space="preserve">9. pielikums </w:t>
      </w:r>
    </w:p>
    <w:p w14:paraId="65C9A873" w14:textId="4A2FE708" w:rsidR="00FD15CB" w:rsidRDefault="3EEEB02D" w:rsidP="00AA6A1F">
      <w:pPr>
        <w:widowControl w:val="0"/>
        <w:spacing w:line="276" w:lineRule="auto"/>
        <w:ind w:left="505" w:right="-11"/>
        <w:jc w:val="right"/>
        <w:rPr>
          <w:rFonts w:ascii="Times New Roman" w:eastAsia="Times New Roman" w:hAnsi="Times New Roman" w:cs="Times New Roman"/>
          <w:color w:val="000000" w:themeColor="text1"/>
          <w:sz w:val="22"/>
          <w:szCs w:val="22"/>
        </w:rPr>
      </w:pPr>
      <w:r w:rsidRPr="00AA6A1F">
        <w:rPr>
          <w:rFonts w:ascii="Times New Roman" w:eastAsia="Times New Roman" w:hAnsi="Times New Roman" w:cs="Times New Roman"/>
          <w:color w:val="000000" w:themeColor="text1"/>
          <w:sz w:val="22"/>
          <w:szCs w:val="22"/>
        </w:rPr>
        <w:t xml:space="preserve">iepirkumam, </w:t>
      </w:r>
      <w:proofErr w:type="spellStart"/>
      <w:r w:rsidRPr="00AA6A1F">
        <w:rPr>
          <w:rFonts w:ascii="Times New Roman" w:eastAsia="Times New Roman" w:hAnsi="Times New Roman" w:cs="Times New Roman"/>
          <w:color w:val="000000" w:themeColor="text1"/>
          <w:sz w:val="22"/>
          <w:szCs w:val="22"/>
        </w:rPr>
        <w:t>Id</w:t>
      </w:r>
      <w:proofErr w:type="spellEnd"/>
      <w:r w:rsidRPr="00AA6A1F">
        <w:rPr>
          <w:rFonts w:ascii="Times New Roman" w:eastAsia="Times New Roman" w:hAnsi="Times New Roman" w:cs="Times New Roman"/>
          <w:color w:val="000000" w:themeColor="text1"/>
          <w:sz w:val="22"/>
          <w:szCs w:val="22"/>
        </w:rPr>
        <w:t>. Nr. LRLM 2024/22 ESF+</w:t>
      </w:r>
    </w:p>
    <w:p w14:paraId="41D2C170" w14:textId="31DE842D" w:rsidR="00093218" w:rsidRDefault="00093218" w:rsidP="00093218">
      <w:pPr>
        <w:jc w:val="right"/>
        <w:rPr>
          <w:rFonts w:ascii="Times New Roman" w:hAnsi="Times New Roman" w:cs="Times New Roman"/>
          <w:color w:val="FF0000"/>
          <w:sz w:val="22"/>
          <w:szCs w:val="22"/>
        </w:rPr>
      </w:pPr>
      <w:bookmarkStart w:id="0" w:name="_Hlk173667069"/>
      <w:r w:rsidRPr="007F47A3">
        <w:rPr>
          <w:rFonts w:ascii="Times New Roman" w:hAnsi="Times New Roman" w:cs="Times New Roman"/>
          <w:color w:val="FF0000"/>
          <w:sz w:val="22"/>
          <w:szCs w:val="22"/>
        </w:rPr>
        <w:t>(</w:t>
      </w:r>
      <w:bookmarkStart w:id="1" w:name="_GoBack"/>
      <w:r w:rsidRPr="007F47A3">
        <w:rPr>
          <w:rFonts w:ascii="Times New Roman" w:hAnsi="Times New Roman" w:cs="Times New Roman"/>
          <w:color w:val="FF0000"/>
          <w:sz w:val="22"/>
          <w:szCs w:val="22"/>
        </w:rPr>
        <w:t>Ar groz</w:t>
      </w:r>
      <w:bookmarkEnd w:id="1"/>
      <w:r w:rsidRPr="007F47A3">
        <w:rPr>
          <w:rFonts w:ascii="Times New Roman" w:hAnsi="Times New Roman" w:cs="Times New Roman"/>
          <w:color w:val="FF0000"/>
          <w:sz w:val="22"/>
          <w:szCs w:val="22"/>
        </w:rPr>
        <w:t xml:space="preserve">ījumiem, kas izdarīti </w:t>
      </w:r>
      <w:r>
        <w:rPr>
          <w:rFonts w:ascii="Times New Roman" w:hAnsi="Times New Roman" w:cs="Times New Roman"/>
          <w:color w:val="FF0000"/>
          <w:sz w:val="22"/>
          <w:szCs w:val="22"/>
        </w:rPr>
        <w:t>0</w:t>
      </w:r>
      <w:r w:rsidR="00E958B4">
        <w:rPr>
          <w:rFonts w:ascii="Times New Roman" w:hAnsi="Times New Roman" w:cs="Times New Roman"/>
          <w:color w:val="FF0000"/>
          <w:sz w:val="22"/>
          <w:szCs w:val="22"/>
        </w:rPr>
        <w:t>9</w:t>
      </w:r>
      <w:r>
        <w:rPr>
          <w:rFonts w:ascii="Times New Roman" w:hAnsi="Times New Roman" w:cs="Times New Roman"/>
          <w:color w:val="FF0000"/>
          <w:sz w:val="22"/>
          <w:szCs w:val="22"/>
        </w:rPr>
        <w:t>.08.2024</w:t>
      </w:r>
      <w:r w:rsidRPr="007F47A3">
        <w:rPr>
          <w:rFonts w:ascii="Times New Roman" w:hAnsi="Times New Roman" w:cs="Times New Roman"/>
          <w:color w:val="FF0000"/>
          <w:sz w:val="22"/>
          <w:szCs w:val="22"/>
        </w:rPr>
        <w:t>. sēdē, protokols Nr.</w:t>
      </w:r>
      <w:r>
        <w:rPr>
          <w:rFonts w:ascii="Times New Roman" w:hAnsi="Times New Roman" w:cs="Times New Roman"/>
          <w:color w:val="FF0000"/>
          <w:sz w:val="22"/>
          <w:szCs w:val="22"/>
        </w:rPr>
        <w:t>5</w:t>
      </w:r>
      <w:r w:rsidRPr="007F47A3">
        <w:rPr>
          <w:rFonts w:ascii="Times New Roman" w:hAnsi="Times New Roman" w:cs="Times New Roman"/>
          <w:color w:val="FF0000"/>
          <w:sz w:val="22"/>
          <w:szCs w:val="22"/>
        </w:rPr>
        <w:t>)</w:t>
      </w:r>
    </w:p>
    <w:bookmarkEnd w:id="0"/>
    <w:p w14:paraId="2ABF0263" w14:textId="77777777" w:rsidR="005F5547" w:rsidRPr="00AA6A1F" w:rsidRDefault="005F5547" w:rsidP="00AA6A1F">
      <w:pPr>
        <w:widowControl w:val="0"/>
        <w:spacing w:line="276" w:lineRule="auto"/>
        <w:ind w:left="505" w:right="-11"/>
        <w:jc w:val="right"/>
        <w:rPr>
          <w:rFonts w:ascii="Times New Roman" w:eastAsia="Times New Roman" w:hAnsi="Times New Roman" w:cs="Times New Roman"/>
          <w:color w:val="000000" w:themeColor="text1"/>
          <w:sz w:val="22"/>
          <w:szCs w:val="22"/>
        </w:rPr>
      </w:pPr>
    </w:p>
    <w:p w14:paraId="01ACAFD8" w14:textId="15C30BCF" w:rsidR="00FD15CB" w:rsidRPr="00AA6A1F" w:rsidRDefault="00FD15CB" w:rsidP="00AA6A1F">
      <w:pPr>
        <w:widowControl w:val="0"/>
        <w:spacing w:line="276" w:lineRule="auto"/>
        <w:jc w:val="right"/>
        <w:rPr>
          <w:rFonts w:ascii="Times New Roman" w:eastAsia="Times New Roman" w:hAnsi="Times New Roman" w:cs="Times New Roman"/>
          <w:sz w:val="22"/>
          <w:szCs w:val="22"/>
          <w:lang w:eastAsia="lv-LV"/>
        </w:rPr>
      </w:pPr>
    </w:p>
    <w:tbl>
      <w:tblPr>
        <w:tblW w:w="0" w:type="auto"/>
        <w:tblInd w:w="-142" w:type="dxa"/>
        <w:tblLayout w:type="fixed"/>
        <w:tblLook w:val="0000" w:firstRow="0" w:lastRow="0" w:firstColumn="0" w:lastColumn="0" w:noHBand="0" w:noVBand="0"/>
      </w:tblPr>
      <w:tblGrid>
        <w:gridCol w:w="4260"/>
        <w:gridCol w:w="4261"/>
      </w:tblGrid>
      <w:tr w:rsidR="00F5551F" w:rsidRPr="00AA6A1F" w14:paraId="2AFB64B8" w14:textId="77777777" w:rsidTr="555CB55C">
        <w:trPr>
          <w:trHeight w:val="142"/>
        </w:trPr>
        <w:tc>
          <w:tcPr>
            <w:tcW w:w="4260" w:type="dxa"/>
            <w:shd w:val="clear" w:color="auto" w:fill="auto"/>
          </w:tcPr>
          <w:p w14:paraId="270D1ABD" w14:textId="77777777" w:rsidR="0066061A" w:rsidRPr="00AA6A1F" w:rsidRDefault="51137974" w:rsidP="00AA6A1F">
            <w:pPr>
              <w:autoSpaceDE w:val="0"/>
              <w:autoSpaceDN w:val="0"/>
              <w:adjustRightInd w:val="0"/>
              <w:spacing w:line="276" w:lineRule="auto"/>
              <w:ind w:hanging="352"/>
              <w:jc w:val="center"/>
              <w:rPr>
                <w:rFonts w:ascii="Times New Roman" w:eastAsia="Times New Roman" w:hAnsi="Times New Roman" w:cs="Times New Roman"/>
                <w:sz w:val="22"/>
                <w:szCs w:val="22"/>
                <w:lang w:eastAsia="lv-LV"/>
              </w:rPr>
            </w:pPr>
            <w:bookmarkStart w:id="2" w:name="_Hlk107922704"/>
            <w:r w:rsidRPr="00AA6A1F">
              <w:rPr>
                <w:rFonts w:ascii="Times New Roman" w:eastAsia="Times New Roman" w:hAnsi="Times New Roman" w:cs="Times New Roman"/>
                <w:sz w:val="22"/>
                <w:szCs w:val="22"/>
                <w:lang w:eastAsia="lv-LV"/>
              </w:rPr>
              <w:t>________________________________</w:t>
            </w:r>
          </w:p>
          <w:p w14:paraId="3CC77E0E" w14:textId="77777777" w:rsidR="0066061A" w:rsidRPr="00AA6A1F" w:rsidRDefault="51137974" w:rsidP="00AA6A1F">
            <w:pPr>
              <w:autoSpaceDE w:val="0"/>
              <w:autoSpaceDN w:val="0"/>
              <w:adjustRightInd w:val="0"/>
              <w:spacing w:line="276" w:lineRule="auto"/>
              <w:rPr>
                <w:rFonts w:ascii="Times New Roman" w:eastAsia="Times New Roman" w:hAnsi="Times New Roman" w:cs="Times New Roman"/>
                <w:sz w:val="22"/>
                <w:szCs w:val="22"/>
                <w:lang w:eastAsia="lv-LV"/>
              </w:rPr>
            </w:pPr>
            <w:r w:rsidRPr="00AA6A1F">
              <w:rPr>
                <w:rFonts w:ascii="Times New Roman" w:eastAsia="Times New Roman" w:hAnsi="Times New Roman" w:cs="Times New Roman"/>
                <w:sz w:val="22"/>
                <w:szCs w:val="22"/>
                <w:lang w:eastAsia="lv-LV"/>
              </w:rPr>
              <w:t>Pasūtītāja Līguma numurs</w:t>
            </w:r>
          </w:p>
        </w:tc>
        <w:tc>
          <w:tcPr>
            <w:tcW w:w="4261" w:type="dxa"/>
            <w:shd w:val="clear" w:color="auto" w:fill="auto"/>
          </w:tcPr>
          <w:p w14:paraId="4C3BBE2B" w14:textId="77777777" w:rsidR="0066061A" w:rsidRPr="00AA6A1F" w:rsidRDefault="0066061A" w:rsidP="00AA6A1F">
            <w:pPr>
              <w:autoSpaceDE w:val="0"/>
              <w:autoSpaceDN w:val="0"/>
              <w:adjustRightInd w:val="0"/>
              <w:spacing w:line="276" w:lineRule="auto"/>
              <w:jc w:val="center"/>
              <w:rPr>
                <w:rFonts w:ascii="Times New Roman" w:eastAsia="Times New Roman" w:hAnsi="Times New Roman" w:cs="Times New Roman"/>
                <w:sz w:val="22"/>
                <w:szCs w:val="22"/>
                <w:lang w:eastAsia="lv-LV"/>
              </w:rPr>
            </w:pPr>
          </w:p>
        </w:tc>
      </w:tr>
    </w:tbl>
    <w:p w14:paraId="0953AC4E" w14:textId="77777777" w:rsidR="0066061A" w:rsidRPr="00AA6A1F" w:rsidRDefault="0066061A" w:rsidP="00AA6A1F">
      <w:pPr>
        <w:autoSpaceDE w:val="0"/>
        <w:autoSpaceDN w:val="0"/>
        <w:adjustRightInd w:val="0"/>
        <w:spacing w:line="276" w:lineRule="auto"/>
        <w:rPr>
          <w:rFonts w:ascii="Times New Roman" w:eastAsia="Times New Roman" w:hAnsi="Times New Roman" w:cs="Times New Roman"/>
          <w:sz w:val="22"/>
          <w:szCs w:val="22"/>
          <w:lang w:eastAsia="lv-LV"/>
        </w:rPr>
      </w:pPr>
    </w:p>
    <w:p w14:paraId="6A05EE6C" w14:textId="77777777" w:rsidR="0066061A" w:rsidRPr="00AA6A1F" w:rsidRDefault="51137974" w:rsidP="00AA6A1F">
      <w:pPr>
        <w:autoSpaceDE w:val="0"/>
        <w:autoSpaceDN w:val="0"/>
        <w:adjustRightInd w:val="0"/>
        <w:spacing w:line="276" w:lineRule="auto"/>
        <w:rPr>
          <w:rFonts w:ascii="Times New Roman" w:eastAsia="Times New Roman" w:hAnsi="Times New Roman" w:cs="Times New Roman"/>
          <w:sz w:val="22"/>
          <w:szCs w:val="22"/>
          <w:lang w:eastAsia="lv-LV"/>
        </w:rPr>
      </w:pPr>
      <w:r w:rsidRPr="00AA6A1F">
        <w:rPr>
          <w:rFonts w:ascii="Times New Roman" w:eastAsia="Times New Roman" w:hAnsi="Times New Roman" w:cs="Times New Roman"/>
          <w:sz w:val="22"/>
          <w:szCs w:val="22"/>
          <w:lang w:eastAsia="lv-LV"/>
        </w:rPr>
        <w:t>________________________________</w:t>
      </w:r>
    </w:p>
    <w:p w14:paraId="00988705" w14:textId="0D8D642F" w:rsidR="0066061A" w:rsidRPr="00AA6A1F" w:rsidRDefault="35998D85" w:rsidP="00AA6A1F">
      <w:pPr>
        <w:autoSpaceDE w:val="0"/>
        <w:autoSpaceDN w:val="0"/>
        <w:adjustRightInd w:val="0"/>
        <w:spacing w:line="276" w:lineRule="auto"/>
        <w:rPr>
          <w:rFonts w:ascii="Times New Roman" w:eastAsia="Times New Roman" w:hAnsi="Times New Roman" w:cs="Times New Roman"/>
          <w:sz w:val="22"/>
          <w:szCs w:val="22"/>
          <w:lang w:eastAsia="lv-LV"/>
        </w:rPr>
      </w:pPr>
      <w:r w:rsidRPr="00AA6A1F">
        <w:rPr>
          <w:rFonts w:ascii="Times New Roman" w:eastAsia="Times New Roman" w:hAnsi="Times New Roman" w:cs="Times New Roman"/>
          <w:sz w:val="22"/>
          <w:szCs w:val="22"/>
          <w:lang w:eastAsia="lv-LV"/>
        </w:rPr>
        <w:t>Izpildītā</w:t>
      </w:r>
      <w:r w:rsidR="07A3AFF8" w:rsidRPr="00AA6A1F">
        <w:rPr>
          <w:rFonts w:ascii="Times New Roman" w:eastAsia="Times New Roman" w:hAnsi="Times New Roman" w:cs="Times New Roman"/>
          <w:sz w:val="22"/>
          <w:szCs w:val="22"/>
          <w:lang w:eastAsia="lv-LV"/>
        </w:rPr>
        <w:t>ja Līguma numurs</w:t>
      </w:r>
    </w:p>
    <w:p w14:paraId="76807FDD" w14:textId="77777777" w:rsidR="0066061A" w:rsidRPr="00AA6A1F" w:rsidRDefault="0066061A" w:rsidP="00AA6A1F">
      <w:pPr>
        <w:autoSpaceDE w:val="0"/>
        <w:autoSpaceDN w:val="0"/>
        <w:adjustRightInd w:val="0"/>
        <w:spacing w:line="276" w:lineRule="auto"/>
        <w:rPr>
          <w:rFonts w:ascii="Times New Roman" w:eastAsia="Times New Roman" w:hAnsi="Times New Roman" w:cs="Times New Roman"/>
          <w:sz w:val="22"/>
          <w:szCs w:val="22"/>
          <w:lang w:eastAsia="lv-LV"/>
        </w:rPr>
      </w:pPr>
    </w:p>
    <w:p w14:paraId="3AB63234" w14:textId="77777777" w:rsidR="0066061A" w:rsidRPr="00AA6A1F" w:rsidRDefault="0066061A" w:rsidP="00AA6A1F">
      <w:pPr>
        <w:autoSpaceDE w:val="0"/>
        <w:autoSpaceDN w:val="0"/>
        <w:adjustRightInd w:val="0"/>
        <w:spacing w:line="276" w:lineRule="auto"/>
        <w:rPr>
          <w:rFonts w:ascii="Times New Roman" w:eastAsia="Times New Roman" w:hAnsi="Times New Roman" w:cs="Times New Roman"/>
          <w:b/>
          <w:bCs/>
          <w:sz w:val="22"/>
          <w:szCs w:val="22"/>
          <w:lang w:eastAsia="lv-LV"/>
        </w:rPr>
      </w:pPr>
    </w:p>
    <w:p w14:paraId="7AB0D013" w14:textId="77777777" w:rsidR="0066061A" w:rsidRPr="00AA6A1F" w:rsidRDefault="51137974" w:rsidP="00AA6A1F">
      <w:pPr>
        <w:autoSpaceDE w:val="0"/>
        <w:autoSpaceDN w:val="0"/>
        <w:adjustRightInd w:val="0"/>
        <w:spacing w:line="276" w:lineRule="auto"/>
        <w:jc w:val="center"/>
        <w:rPr>
          <w:rFonts w:ascii="Times New Roman" w:eastAsia="Times New Roman" w:hAnsi="Times New Roman" w:cs="Times New Roman"/>
          <w:b/>
          <w:bCs/>
          <w:sz w:val="22"/>
          <w:szCs w:val="22"/>
          <w:lang w:eastAsia="lv-LV"/>
        </w:rPr>
      </w:pPr>
      <w:r w:rsidRPr="00AA6A1F">
        <w:rPr>
          <w:rFonts w:ascii="Times New Roman" w:eastAsia="Times New Roman" w:hAnsi="Times New Roman" w:cs="Times New Roman"/>
          <w:b/>
          <w:bCs/>
          <w:sz w:val="22"/>
          <w:szCs w:val="22"/>
          <w:lang w:eastAsia="lv-LV"/>
        </w:rPr>
        <w:t xml:space="preserve">Pakalpojuma līgums par </w:t>
      </w:r>
    </w:p>
    <w:p w14:paraId="58BF5EBB" w14:textId="35E717E4" w:rsidR="0066061A" w:rsidRPr="00AA6A1F" w:rsidRDefault="17A1DB34" w:rsidP="00AA6A1F">
      <w:pPr>
        <w:autoSpaceDE w:val="0"/>
        <w:autoSpaceDN w:val="0"/>
        <w:adjustRightInd w:val="0"/>
        <w:spacing w:line="276" w:lineRule="auto"/>
        <w:jc w:val="center"/>
        <w:rPr>
          <w:rFonts w:ascii="Times New Roman" w:eastAsia="Times New Roman" w:hAnsi="Times New Roman" w:cs="Times New Roman"/>
          <w:b/>
          <w:bCs/>
          <w:color w:val="000000" w:themeColor="text1"/>
          <w:sz w:val="22"/>
          <w:szCs w:val="22"/>
        </w:rPr>
      </w:pPr>
      <w:r w:rsidRPr="00AA6A1F">
        <w:rPr>
          <w:rFonts w:ascii="Times New Roman" w:eastAsia="Times New Roman" w:hAnsi="Times New Roman" w:cs="Times New Roman"/>
          <w:b/>
          <w:bCs/>
          <w:sz w:val="22"/>
          <w:szCs w:val="22"/>
        </w:rPr>
        <w:t>vispārīgā</w:t>
      </w:r>
      <w:r w:rsidR="6ECD634A" w:rsidRPr="00AA6A1F">
        <w:rPr>
          <w:rFonts w:ascii="Times New Roman" w:eastAsia="Times New Roman" w:hAnsi="Times New Roman" w:cs="Times New Roman"/>
          <w:b/>
          <w:bCs/>
          <w:sz w:val="22"/>
          <w:szCs w:val="22"/>
        </w:rPr>
        <w:t>s</w:t>
      </w:r>
      <w:r w:rsidRPr="00AA6A1F">
        <w:rPr>
          <w:rFonts w:ascii="Times New Roman" w:eastAsia="Times New Roman" w:hAnsi="Times New Roman" w:cs="Times New Roman"/>
          <w:b/>
          <w:bCs/>
          <w:sz w:val="22"/>
          <w:szCs w:val="22"/>
        </w:rPr>
        <w:t xml:space="preserve"> sociālo pakalpojumu kvalitātes uzraudzības sistēmas izstrādi</w:t>
      </w:r>
    </w:p>
    <w:p w14:paraId="6A5981AE" w14:textId="77777777" w:rsidR="00C7212A" w:rsidRPr="00AA6A1F" w:rsidRDefault="00C7212A" w:rsidP="00AA6A1F">
      <w:pPr>
        <w:autoSpaceDE w:val="0"/>
        <w:autoSpaceDN w:val="0"/>
        <w:adjustRightInd w:val="0"/>
        <w:spacing w:line="276" w:lineRule="auto"/>
        <w:jc w:val="center"/>
        <w:rPr>
          <w:rFonts w:ascii="Times New Roman" w:eastAsia="Times New Roman" w:hAnsi="Times New Roman" w:cs="Times New Roman"/>
          <w:b/>
          <w:bCs/>
          <w:sz w:val="22"/>
          <w:szCs w:val="22"/>
        </w:rPr>
      </w:pPr>
    </w:p>
    <w:tbl>
      <w:tblPr>
        <w:tblW w:w="9815" w:type="dxa"/>
        <w:tblInd w:w="108" w:type="dxa"/>
        <w:tblLayout w:type="fixed"/>
        <w:tblLook w:val="0000" w:firstRow="0" w:lastRow="0" w:firstColumn="0" w:lastColumn="0" w:noHBand="0" w:noVBand="0"/>
      </w:tblPr>
      <w:tblGrid>
        <w:gridCol w:w="4307"/>
        <w:gridCol w:w="5508"/>
      </w:tblGrid>
      <w:tr w:rsidR="0066061A" w:rsidRPr="00AA6A1F" w14:paraId="64F7FB7D" w14:textId="77777777" w:rsidTr="555CB55C">
        <w:tc>
          <w:tcPr>
            <w:tcW w:w="4307" w:type="dxa"/>
            <w:shd w:val="clear" w:color="auto" w:fill="auto"/>
          </w:tcPr>
          <w:p w14:paraId="40A200FA" w14:textId="77777777" w:rsidR="0066061A" w:rsidRPr="00AA6A1F" w:rsidRDefault="0066061A" w:rsidP="00AA6A1F">
            <w:pPr>
              <w:autoSpaceDE w:val="0"/>
              <w:autoSpaceDN w:val="0"/>
              <w:adjustRightInd w:val="0"/>
              <w:spacing w:line="276" w:lineRule="auto"/>
              <w:jc w:val="center"/>
              <w:rPr>
                <w:rFonts w:ascii="Times New Roman" w:eastAsia="Times New Roman" w:hAnsi="Times New Roman" w:cs="Times New Roman"/>
                <w:sz w:val="22"/>
                <w:szCs w:val="22"/>
                <w:lang w:eastAsia="lv-LV"/>
              </w:rPr>
            </w:pPr>
          </w:p>
        </w:tc>
        <w:tc>
          <w:tcPr>
            <w:tcW w:w="5508" w:type="dxa"/>
            <w:shd w:val="clear" w:color="auto" w:fill="auto"/>
          </w:tcPr>
          <w:p w14:paraId="220C56E1" w14:textId="77777777" w:rsidR="0066061A" w:rsidRPr="00AA6A1F" w:rsidRDefault="51137974" w:rsidP="00AA6A1F">
            <w:pPr>
              <w:autoSpaceDE w:val="0"/>
              <w:autoSpaceDN w:val="0"/>
              <w:adjustRightInd w:val="0"/>
              <w:spacing w:line="276" w:lineRule="auto"/>
              <w:jc w:val="right"/>
              <w:rPr>
                <w:rFonts w:ascii="Times New Roman" w:eastAsia="Times New Roman" w:hAnsi="Times New Roman" w:cs="Times New Roman"/>
                <w:sz w:val="22"/>
                <w:szCs w:val="22"/>
                <w:lang w:eastAsia="lv-LV"/>
              </w:rPr>
            </w:pPr>
            <w:r w:rsidRPr="00AA6A1F">
              <w:rPr>
                <w:rFonts w:ascii="Times New Roman" w:eastAsia="Times New Roman" w:hAnsi="Times New Roman" w:cs="Times New Roman"/>
                <w:sz w:val="22"/>
                <w:szCs w:val="22"/>
                <w:lang w:eastAsia="lv-LV"/>
              </w:rPr>
              <w:t>Elektroniskā dokumenta parakstīšanas datums</w:t>
            </w:r>
          </w:p>
          <w:p w14:paraId="4E6DCA55" w14:textId="77777777" w:rsidR="0066061A" w:rsidRPr="00AA6A1F" w:rsidRDefault="51137974" w:rsidP="00AA6A1F">
            <w:pPr>
              <w:autoSpaceDE w:val="0"/>
              <w:autoSpaceDN w:val="0"/>
              <w:adjustRightInd w:val="0"/>
              <w:spacing w:line="276" w:lineRule="auto"/>
              <w:jc w:val="right"/>
              <w:rPr>
                <w:rFonts w:ascii="Times New Roman" w:eastAsia="Times New Roman" w:hAnsi="Times New Roman" w:cs="Times New Roman"/>
                <w:sz w:val="22"/>
                <w:szCs w:val="22"/>
                <w:lang w:eastAsia="lv-LV"/>
              </w:rPr>
            </w:pPr>
            <w:r w:rsidRPr="00AA6A1F">
              <w:rPr>
                <w:rFonts w:ascii="Times New Roman" w:eastAsia="Times New Roman" w:hAnsi="Times New Roman" w:cs="Times New Roman"/>
                <w:sz w:val="22"/>
                <w:szCs w:val="22"/>
                <w:lang w:eastAsia="lv-LV"/>
              </w:rPr>
              <w:t>ir pēdējā pievienotā droša elektroniskā paraksta un laika zīmoga datums*</w:t>
            </w:r>
          </w:p>
        </w:tc>
      </w:tr>
    </w:tbl>
    <w:p w14:paraId="1877D7BC" w14:textId="77777777" w:rsidR="0066061A" w:rsidRPr="00AA6A1F" w:rsidRDefault="0066061A" w:rsidP="00AA6A1F">
      <w:pPr>
        <w:autoSpaceDE w:val="0"/>
        <w:autoSpaceDN w:val="0"/>
        <w:adjustRightInd w:val="0"/>
        <w:spacing w:line="276" w:lineRule="auto"/>
        <w:jc w:val="center"/>
        <w:rPr>
          <w:rFonts w:ascii="Times New Roman" w:eastAsia="Times New Roman" w:hAnsi="Times New Roman" w:cs="Times New Roman"/>
          <w:b/>
          <w:bCs/>
          <w:sz w:val="22"/>
          <w:szCs w:val="22"/>
          <w:lang w:eastAsia="lv-LV"/>
        </w:rPr>
      </w:pPr>
    </w:p>
    <w:p w14:paraId="489BFB4C" w14:textId="77777777" w:rsidR="0066061A" w:rsidRPr="00AA6A1F" w:rsidRDefault="0066061A" w:rsidP="00AA6A1F">
      <w:pPr>
        <w:autoSpaceDE w:val="0"/>
        <w:autoSpaceDN w:val="0"/>
        <w:adjustRightInd w:val="0"/>
        <w:spacing w:line="276" w:lineRule="auto"/>
        <w:jc w:val="center"/>
        <w:rPr>
          <w:rFonts w:ascii="Times New Roman" w:eastAsia="Times New Roman" w:hAnsi="Times New Roman" w:cs="Times New Roman"/>
          <w:b/>
          <w:bCs/>
          <w:sz w:val="22"/>
          <w:szCs w:val="22"/>
          <w:lang w:eastAsia="lv-LV"/>
        </w:rPr>
      </w:pPr>
    </w:p>
    <w:p w14:paraId="23046EB3" w14:textId="7E9257C0" w:rsidR="0066061A" w:rsidRPr="00AA6A1F" w:rsidRDefault="51137974" w:rsidP="00AA6A1F">
      <w:pPr>
        <w:autoSpaceDE w:val="0"/>
        <w:autoSpaceDN w:val="0"/>
        <w:adjustRightInd w:val="0"/>
        <w:spacing w:line="276" w:lineRule="auto"/>
        <w:ind w:firstLine="630"/>
        <w:jc w:val="both"/>
        <w:rPr>
          <w:rFonts w:ascii="Times New Roman" w:eastAsia="Times New Roman" w:hAnsi="Times New Roman" w:cs="Times New Roman"/>
          <w:sz w:val="22"/>
          <w:szCs w:val="22"/>
          <w:lang w:eastAsia="lv-LV"/>
        </w:rPr>
      </w:pPr>
      <w:r w:rsidRPr="00AA6A1F">
        <w:rPr>
          <w:rFonts w:ascii="Times New Roman" w:eastAsia="Times New Roman" w:hAnsi="Times New Roman" w:cs="Times New Roman"/>
          <w:b/>
          <w:bCs/>
          <w:sz w:val="22"/>
          <w:szCs w:val="22"/>
          <w:lang w:eastAsia="lv-LV"/>
        </w:rPr>
        <w:t>Labklājības ministrija</w:t>
      </w:r>
      <w:r w:rsidRPr="00AA6A1F">
        <w:rPr>
          <w:rFonts w:ascii="Times New Roman" w:eastAsia="Times New Roman" w:hAnsi="Times New Roman" w:cs="Times New Roman"/>
          <w:sz w:val="22"/>
          <w:szCs w:val="22"/>
          <w:lang w:eastAsia="lv-LV"/>
        </w:rPr>
        <w:t>, reģistrācijas numurs 90000022064,</w:t>
      </w:r>
      <w:r w:rsidR="30781E1A" w:rsidRPr="00AA6A1F">
        <w:rPr>
          <w:rFonts w:ascii="Times New Roman" w:eastAsia="Times New Roman" w:hAnsi="Times New Roman" w:cs="Times New Roman"/>
          <w:sz w:val="22"/>
          <w:szCs w:val="22"/>
          <w:lang w:eastAsia="lv-LV"/>
        </w:rPr>
        <w:t>_______________</w:t>
      </w:r>
      <w:r w:rsidRPr="00AA6A1F">
        <w:rPr>
          <w:rFonts w:ascii="Times New Roman" w:eastAsia="Times New Roman" w:hAnsi="Times New Roman" w:cs="Times New Roman"/>
          <w:sz w:val="22"/>
          <w:szCs w:val="22"/>
          <w:lang w:eastAsia="lv-LV"/>
        </w:rPr>
        <w:t xml:space="preserve"> </w:t>
      </w:r>
      <w:r w:rsidRPr="00AA6A1F">
        <w:rPr>
          <w:rFonts w:ascii="Times New Roman" w:eastAsia="Times New Roman" w:hAnsi="Times New Roman" w:cs="Times New Roman"/>
          <w:i/>
          <w:iCs/>
          <w:sz w:val="22"/>
          <w:szCs w:val="22"/>
          <w:lang w:eastAsia="lv-LV"/>
        </w:rPr>
        <w:t>(amats, vārds, uzvārds)</w:t>
      </w:r>
      <w:r w:rsidRPr="00AA6A1F">
        <w:rPr>
          <w:rFonts w:ascii="Times New Roman" w:eastAsia="Times New Roman" w:hAnsi="Times New Roman" w:cs="Times New Roman"/>
          <w:sz w:val="22"/>
          <w:szCs w:val="22"/>
          <w:lang w:eastAsia="lv-LV"/>
        </w:rPr>
        <w:t xml:space="preserve"> personā, kurš rīkojas saskaņā ar Ministru kabineta 2004. gada 27. janvāra noteikumiem Nr.49 „Labklājības ministrijas nolikums”, (turpmāk – Pasūtītājs) no vienas puses, un</w:t>
      </w:r>
    </w:p>
    <w:p w14:paraId="7C178591" w14:textId="4E9FF20B" w:rsidR="0066061A" w:rsidRPr="00AA6A1F" w:rsidRDefault="0066061A" w:rsidP="00AA6A1F">
      <w:pPr>
        <w:autoSpaceDE w:val="0"/>
        <w:autoSpaceDN w:val="0"/>
        <w:adjustRightInd w:val="0"/>
        <w:spacing w:line="276" w:lineRule="auto"/>
        <w:ind w:firstLine="630"/>
        <w:jc w:val="both"/>
        <w:rPr>
          <w:rFonts w:ascii="Times New Roman" w:eastAsia="Times New Roman" w:hAnsi="Times New Roman" w:cs="Times New Roman"/>
          <w:color w:val="000000" w:themeColor="text1"/>
          <w:sz w:val="22"/>
          <w:szCs w:val="22"/>
          <w:lang w:eastAsia="lv-LV"/>
        </w:rPr>
      </w:pPr>
      <w:r w:rsidRPr="00AA6A1F">
        <w:rPr>
          <w:rFonts w:ascii="Times New Roman" w:eastAsia="Times New Roman" w:hAnsi="Times New Roman" w:cs="Times New Roman"/>
          <w:bCs/>
          <w:i/>
          <w:sz w:val="22"/>
          <w:szCs w:val="22"/>
          <w:lang w:eastAsia="lv-LV"/>
        </w:rPr>
        <w:softHyphen/>
      </w:r>
      <w:r w:rsidRPr="00AA6A1F">
        <w:rPr>
          <w:rFonts w:ascii="Times New Roman" w:eastAsia="Times New Roman" w:hAnsi="Times New Roman" w:cs="Times New Roman"/>
          <w:bCs/>
          <w:i/>
          <w:sz w:val="22"/>
          <w:szCs w:val="22"/>
          <w:lang w:eastAsia="lv-LV"/>
        </w:rPr>
        <w:softHyphen/>
      </w:r>
      <w:r w:rsidRPr="00AA6A1F">
        <w:rPr>
          <w:rFonts w:ascii="Times New Roman" w:eastAsia="Times New Roman" w:hAnsi="Times New Roman" w:cs="Times New Roman"/>
          <w:bCs/>
          <w:i/>
          <w:sz w:val="22"/>
          <w:szCs w:val="22"/>
          <w:lang w:eastAsia="lv-LV"/>
        </w:rPr>
        <w:softHyphen/>
      </w:r>
      <w:r w:rsidRPr="00AA6A1F">
        <w:rPr>
          <w:rFonts w:ascii="Times New Roman" w:eastAsia="Times New Roman" w:hAnsi="Times New Roman" w:cs="Times New Roman"/>
          <w:bCs/>
          <w:i/>
          <w:sz w:val="22"/>
          <w:szCs w:val="22"/>
          <w:lang w:eastAsia="lv-LV"/>
        </w:rPr>
        <w:softHyphen/>
      </w:r>
      <w:r w:rsidRPr="00AA6A1F">
        <w:rPr>
          <w:rFonts w:ascii="Times New Roman" w:eastAsia="Times New Roman" w:hAnsi="Times New Roman" w:cs="Times New Roman"/>
          <w:bCs/>
          <w:i/>
          <w:sz w:val="22"/>
          <w:szCs w:val="22"/>
          <w:lang w:eastAsia="lv-LV"/>
        </w:rPr>
        <w:softHyphen/>
      </w:r>
      <w:r w:rsidRPr="00AA6A1F">
        <w:rPr>
          <w:rFonts w:ascii="Times New Roman" w:eastAsia="Times New Roman" w:hAnsi="Times New Roman" w:cs="Times New Roman"/>
          <w:bCs/>
          <w:i/>
          <w:sz w:val="22"/>
          <w:szCs w:val="22"/>
          <w:lang w:eastAsia="lv-LV"/>
        </w:rPr>
        <w:softHyphen/>
      </w:r>
      <w:r w:rsidRPr="00AA6A1F">
        <w:rPr>
          <w:rFonts w:ascii="Times New Roman" w:eastAsia="Times New Roman" w:hAnsi="Times New Roman" w:cs="Times New Roman"/>
          <w:bCs/>
          <w:i/>
          <w:sz w:val="22"/>
          <w:szCs w:val="22"/>
          <w:lang w:eastAsia="lv-LV"/>
        </w:rPr>
        <w:softHyphen/>
      </w:r>
      <w:r w:rsidRPr="00AA6A1F">
        <w:rPr>
          <w:rFonts w:ascii="Times New Roman" w:eastAsia="Times New Roman" w:hAnsi="Times New Roman" w:cs="Times New Roman"/>
          <w:bCs/>
          <w:i/>
          <w:sz w:val="22"/>
          <w:szCs w:val="22"/>
          <w:lang w:eastAsia="lv-LV"/>
        </w:rPr>
        <w:softHyphen/>
      </w:r>
      <w:r w:rsidRPr="00AA6A1F">
        <w:rPr>
          <w:rFonts w:ascii="Times New Roman" w:eastAsia="Times New Roman" w:hAnsi="Times New Roman" w:cs="Times New Roman"/>
          <w:bCs/>
          <w:i/>
          <w:sz w:val="22"/>
          <w:szCs w:val="22"/>
          <w:lang w:eastAsia="lv-LV"/>
        </w:rPr>
        <w:softHyphen/>
      </w:r>
      <w:r w:rsidRPr="00AA6A1F">
        <w:rPr>
          <w:rFonts w:ascii="Times New Roman" w:eastAsia="Times New Roman" w:hAnsi="Times New Roman" w:cs="Times New Roman"/>
          <w:bCs/>
          <w:i/>
          <w:sz w:val="22"/>
          <w:szCs w:val="22"/>
          <w:lang w:eastAsia="lv-LV"/>
        </w:rPr>
        <w:softHyphen/>
      </w:r>
      <w:r w:rsidR="07A3AFF8" w:rsidRPr="00AA6A1F">
        <w:rPr>
          <w:rFonts w:ascii="Times New Roman" w:eastAsia="Times New Roman" w:hAnsi="Times New Roman" w:cs="Times New Roman"/>
          <w:i/>
          <w:iCs/>
          <w:sz w:val="22"/>
          <w:szCs w:val="22"/>
          <w:lang w:eastAsia="lv-LV"/>
        </w:rPr>
        <w:softHyphen/>
        <w:t xml:space="preserve">_________________(nosaukums, reģistrācijas numurs, __________________(amats, vārds, uzvārds) </w:t>
      </w:r>
      <w:r w:rsidR="07A3AFF8" w:rsidRPr="00AA6A1F">
        <w:rPr>
          <w:rFonts w:ascii="Times New Roman" w:eastAsia="Times New Roman" w:hAnsi="Times New Roman" w:cs="Times New Roman"/>
          <w:color w:val="000000" w:themeColor="text1"/>
          <w:sz w:val="22"/>
          <w:szCs w:val="22"/>
          <w:lang w:eastAsia="lv-LV"/>
        </w:rPr>
        <w:t>personā, kurš (-a)</w:t>
      </w:r>
      <w:r w:rsidR="07A3AFF8" w:rsidRPr="00AA6A1F">
        <w:rPr>
          <w:rFonts w:ascii="Times New Roman" w:eastAsia="Times New Roman" w:hAnsi="Times New Roman" w:cs="Times New Roman"/>
          <w:i/>
          <w:iCs/>
          <w:color w:val="000000" w:themeColor="text1"/>
          <w:sz w:val="22"/>
          <w:szCs w:val="22"/>
          <w:lang w:eastAsia="lv-LV"/>
        </w:rPr>
        <w:t xml:space="preserve"> rīkojas saskaņā ar  (pārstāvības pamats) </w:t>
      </w:r>
      <w:r w:rsidR="07A3AFF8" w:rsidRPr="00AA6A1F">
        <w:rPr>
          <w:rFonts w:ascii="Times New Roman" w:eastAsia="Times New Roman" w:hAnsi="Times New Roman" w:cs="Times New Roman"/>
          <w:color w:val="000000" w:themeColor="text1"/>
          <w:sz w:val="22"/>
          <w:szCs w:val="22"/>
          <w:lang w:eastAsia="lv-LV"/>
        </w:rPr>
        <w:t>(turpmāk</w:t>
      </w:r>
      <w:r w:rsidR="5AC28828" w:rsidRPr="00AA6A1F">
        <w:rPr>
          <w:rFonts w:ascii="Times New Roman" w:eastAsia="Times New Roman" w:hAnsi="Times New Roman" w:cs="Times New Roman"/>
          <w:color w:val="000000" w:themeColor="text1"/>
          <w:sz w:val="22"/>
          <w:szCs w:val="22"/>
          <w:lang w:eastAsia="lv-LV"/>
        </w:rPr>
        <w:t xml:space="preserve"> - </w:t>
      </w:r>
      <w:r w:rsidR="3C47297B" w:rsidRPr="00AA6A1F">
        <w:rPr>
          <w:rFonts w:ascii="Times New Roman" w:eastAsia="Times New Roman" w:hAnsi="Times New Roman" w:cs="Times New Roman"/>
          <w:color w:val="000000" w:themeColor="text1"/>
          <w:sz w:val="22"/>
          <w:szCs w:val="22"/>
          <w:lang w:eastAsia="lv-LV"/>
        </w:rPr>
        <w:t>Izpildītājs</w:t>
      </w:r>
      <w:r w:rsidR="07A3AFF8" w:rsidRPr="00AA6A1F">
        <w:rPr>
          <w:rFonts w:ascii="Times New Roman" w:eastAsia="Times New Roman" w:hAnsi="Times New Roman" w:cs="Times New Roman"/>
          <w:color w:val="000000" w:themeColor="text1"/>
          <w:sz w:val="22"/>
          <w:szCs w:val="22"/>
          <w:lang w:eastAsia="lv-LV"/>
        </w:rPr>
        <w:t>), no otras puses, abi turpmāk kopā saukti – Puses, bet katrs atsevišķi – Puse,</w:t>
      </w:r>
    </w:p>
    <w:p w14:paraId="0368DF9D" w14:textId="09EF58F6" w:rsidR="36444916" w:rsidRPr="00AA6A1F" w:rsidRDefault="7CC4E3D2" w:rsidP="00AA6A1F">
      <w:pPr>
        <w:spacing w:line="276" w:lineRule="auto"/>
        <w:ind w:firstLine="630"/>
        <w:jc w:val="both"/>
        <w:rPr>
          <w:rFonts w:ascii="Times New Roman" w:eastAsia="Times New Roman" w:hAnsi="Times New Roman" w:cs="Times New Roman"/>
          <w:color w:val="000000" w:themeColor="text1"/>
          <w:sz w:val="22"/>
          <w:szCs w:val="22"/>
        </w:rPr>
      </w:pPr>
      <w:r w:rsidRPr="00AA6A1F">
        <w:rPr>
          <w:rFonts w:ascii="Times New Roman" w:eastAsia="Times New Roman" w:hAnsi="Times New Roman" w:cs="Times New Roman"/>
          <w:sz w:val="22"/>
          <w:szCs w:val="22"/>
        </w:rPr>
        <w:t>saņemot līdzfinansējumu no Eiropas Savienības kohēzijas politikas programmas 2021.-2027. gadam Eiropas Sociālā fonda plus 4.3.</w:t>
      </w:r>
      <w:r w:rsidR="71EF1427" w:rsidRPr="00AA6A1F">
        <w:rPr>
          <w:rFonts w:ascii="Times New Roman" w:eastAsia="Times New Roman" w:hAnsi="Times New Roman" w:cs="Times New Roman"/>
          <w:sz w:val="22"/>
          <w:szCs w:val="22"/>
        </w:rPr>
        <w:t>5</w:t>
      </w:r>
      <w:r w:rsidRPr="00AA6A1F">
        <w:rPr>
          <w:rFonts w:ascii="Times New Roman" w:eastAsia="Times New Roman" w:hAnsi="Times New Roman" w:cs="Times New Roman"/>
          <w:sz w:val="22"/>
          <w:szCs w:val="22"/>
        </w:rPr>
        <w:t xml:space="preserve">. specifiskā atbalsta mērķa </w:t>
      </w:r>
      <w:r w:rsidR="5786C187" w:rsidRPr="00AA6A1F">
        <w:rPr>
          <w:rFonts w:ascii="Times New Roman" w:eastAsia="Times New Roman" w:hAnsi="Times New Roman" w:cs="Times New Roman"/>
          <w:sz w:val="22"/>
          <w:szCs w:val="22"/>
        </w:rPr>
        <w:t xml:space="preserve">"Uzlabot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w:t>
      </w:r>
      <w:proofErr w:type="spellStart"/>
      <w:r w:rsidR="5786C187" w:rsidRPr="00AA6A1F">
        <w:rPr>
          <w:rFonts w:ascii="Times New Roman" w:eastAsia="Times New Roman" w:hAnsi="Times New Roman" w:cs="Times New Roman"/>
          <w:sz w:val="22"/>
          <w:szCs w:val="22"/>
        </w:rPr>
        <w:t>izturētspēju</w:t>
      </w:r>
      <w:proofErr w:type="spellEnd"/>
      <w:r w:rsidR="5786C187" w:rsidRPr="00AA6A1F">
        <w:rPr>
          <w:rFonts w:ascii="Times New Roman" w:eastAsia="Times New Roman" w:hAnsi="Times New Roman" w:cs="Times New Roman"/>
          <w:sz w:val="22"/>
          <w:szCs w:val="22"/>
        </w:rPr>
        <w:t>"</w:t>
      </w:r>
      <w:r w:rsidRPr="00AA6A1F">
        <w:rPr>
          <w:rFonts w:ascii="Times New Roman" w:eastAsia="Times New Roman" w:hAnsi="Times New Roman" w:cs="Times New Roman"/>
          <w:sz w:val="22"/>
          <w:szCs w:val="22"/>
        </w:rPr>
        <w:t xml:space="preserve"> 4.3.</w:t>
      </w:r>
      <w:r w:rsidR="6668BC77" w:rsidRPr="00AA6A1F">
        <w:rPr>
          <w:rFonts w:ascii="Times New Roman" w:eastAsia="Times New Roman" w:hAnsi="Times New Roman" w:cs="Times New Roman"/>
          <w:sz w:val="22"/>
          <w:szCs w:val="22"/>
        </w:rPr>
        <w:t>5</w:t>
      </w:r>
      <w:r w:rsidRPr="00AA6A1F">
        <w:rPr>
          <w:rFonts w:ascii="Times New Roman" w:eastAsia="Times New Roman" w:hAnsi="Times New Roman" w:cs="Times New Roman"/>
          <w:sz w:val="22"/>
          <w:szCs w:val="22"/>
        </w:rPr>
        <w:t>.</w:t>
      </w:r>
      <w:r w:rsidR="17693BD9"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 xml:space="preserve"> pasākuma “</w:t>
      </w:r>
      <w:r w:rsidR="61D28A20" w:rsidRPr="00AA6A1F">
        <w:rPr>
          <w:rFonts w:ascii="Times New Roman" w:eastAsia="Times New Roman" w:hAnsi="Times New Roman" w:cs="Times New Roman"/>
          <w:sz w:val="22"/>
          <w:szCs w:val="22"/>
        </w:rPr>
        <w:t>Sociālo pakalpojumu kvalitātes un efektivitātes paaugstināšana</w:t>
      </w:r>
      <w:r w:rsidRPr="00AA6A1F">
        <w:rPr>
          <w:rFonts w:ascii="Times New Roman" w:eastAsia="Times New Roman" w:hAnsi="Times New Roman" w:cs="Times New Roman"/>
          <w:sz w:val="22"/>
          <w:szCs w:val="22"/>
        </w:rPr>
        <w:t xml:space="preserve">” projekta </w:t>
      </w:r>
      <w:r w:rsidR="39D6D546" w:rsidRPr="00AA6A1F">
        <w:rPr>
          <w:rFonts w:ascii="Times New Roman" w:eastAsia="Times New Roman" w:hAnsi="Times New Roman" w:cs="Times New Roman"/>
          <w:sz w:val="22"/>
          <w:szCs w:val="22"/>
        </w:rPr>
        <w:t>“Sociālo pakalpojumu kvalitātes un efektivitātes paaugstināšana”,</w:t>
      </w:r>
    </w:p>
    <w:p w14:paraId="2D6C02E3" w14:textId="0B32F9A8" w:rsidR="0066061A" w:rsidRPr="00AA6A1F" w:rsidRDefault="07A3AFF8" w:rsidP="00AA6A1F">
      <w:pPr>
        <w:autoSpaceDE w:val="0"/>
        <w:autoSpaceDN w:val="0"/>
        <w:adjustRightInd w:val="0"/>
        <w:spacing w:line="276" w:lineRule="auto"/>
        <w:ind w:firstLine="630"/>
        <w:jc w:val="both"/>
        <w:rPr>
          <w:rFonts w:ascii="Times New Roman" w:eastAsia="Times New Roman" w:hAnsi="Times New Roman" w:cs="Times New Roman"/>
          <w:color w:val="000000" w:themeColor="text1"/>
          <w:sz w:val="22"/>
          <w:szCs w:val="22"/>
          <w:lang w:eastAsia="lv-LV"/>
        </w:rPr>
      </w:pPr>
      <w:r w:rsidRPr="00AA6A1F">
        <w:rPr>
          <w:rFonts w:ascii="Times New Roman" w:eastAsia="Times New Roman" w:hAnsi="Times New Roman" w:cs="Times New Roman"/>
          <w:sz w:val="22"/>
          <w:szCs w:val="22"/>
          <w:lang w:eastAsia="lv-LV"/>
        </w:rPr>
        <w:t xml:space="preserve">saskaņā ar atklāta konkursa </w:t>
      </w:r>
      <w:r w:rsidR="42504327" w:rsidRPr="00AA6A1F">
        <w:rPr>
          <w:rFonts w:ascii="Times New Roman" w:eastAsia="Times New Roman" w:hAnsi="Times New Roman" w:cs="Times New Roman"/>
          <w:sz w:val="22"/>
          <w:szCs w:val="22"/>
          <w:lang w:eastAsia="lv-LV"/>
        </w:rPr>
        <w:t>"</w:t>
      </w:r>
      <w:r w:rsidR="1050D580" w:rsidRPr="00AA6A1F">
        <w:rPr>
          <w:rStyle w:val="normaltextrun"/>
          <w:rFonts w:ascii="Times New Roman" w:eastAsia="Times New Roman" w:hAnsi="Times New Roman" w:cs="Times New Roman"/>
          <w:sz w:val="22"/>
          <w:szCs w:val="22"/>
        </w:rPr>
        <w:t>Vispārīgās sociālo pakalpojumu kvalitātes uzraudzības sistēmas izstrāde</w:t>
      </w:r>
      <w:r w:rsidR="3BAA07B2" w:rsidRPr="00AA6A1F">
        <w:rPr>
          <w:rStyle w:val="normaltextrun"/>
          <w:rFonts w:ascii="Times New Roman" w:eastAsia="Times New Roman" w:hAnsi="Times New Roman" w:cs="Times New Roman"/>
          <w:sz w:val="22"/>
          <w:szCs w:val="22"/>
        </w:rPr>
        <w:t>"</w:t>
      </w:r>
      <w:r w:rsidRPr="00AA6A1F">
        <w:rPr>
          <w:rFonts w:ascii="Times New Roman" w:eastAsia="Times New Roman" w:hAnsi="Times New Roman" w:cs="Times New Roman"/>
          <w:sz w:val="22"/>
          <w:szCs w:val="22"/>
          <w:lang w:eastAsia="lv-LV"/>
        </w:rPr>
        <w:t xml:space="preserve">, identifikācijas numurs </w:t>
      </w:r>
      <w:r w:rsidR="007850F4" w:rsidRPr="00AA6A1F">
        <w:rPr>
          <w:rFonts w:ascii="Times New Roman" w:eastAsia="Times New Roman" w:hAnsi="Times New Roman" w:cs="Times New Roman"/>
          <w:color w:val="000000" w:themeColor="text1"/>
          <w:sz w:val="22"/>
          <w:szCs w:val="22"/>
        </w:rPr>
        <w:t>LRLM 2024/22 ESF+</w:t>
      </w:r>
      <w:r w:rsidR="007850F4" w:rsidRPr="00AA6A1F">
        <w:rPr>
          <w:rFonts w:ascii="Times New Roman" w:eastAsia="Times New Roman" w:hAnsi="Times New Roman" w:cs="Times New Roman"/>
          <w:sz w:val="22"/>
          <w:szCs w:val="22"/>
          <w:lang w:eastAsia="lv-LV"/>
        </w:rPr>
        <w:t xml:space="preserve"> </w:t>
      </w:r>
      <w:r w:rsidR="2B50EAE0" w:rsidRPr="00AA6A1F">
        <w:rPr>
          <w:rFonts w:ascii="Times New Roman" w:eastAsia="Times New Roman" w:hAnsi="Times New Roman" w:cs="Times New Roman"/>
          <w:sz w:val="22"/>
          <w:szCs w:val="22"/>
          <w:lang w:eastAsia="lv-LV"/>
        </w:rPr>
        <w:t>(</w:t>
      </w:r>
      <w:r w:rsidRPr="00AA6A1F">
        <w:rPr>
          <w:rFonts w:ascii="Times New Roman" w:eastAsia="Times New Roman" w:hAnsi="Times New Roman" w:cs="Times New Roman"/>
          <w:sz w:val="22"/>
          <w:szCs w:val="22"/>
          <w:lang w:eastAsia="lv-LV"/>
        </w:rPr>
        <w:t>turpmāk – Iepirkums), rezultātiem</w:t>
      </w:r>
      <w:r w:rsidR="618D1321" w:rsidRPr="00AA6A1F">
        <w:rPr>
          <w:rFonts w:ascii="Times New Roman" w:eastAsia="Times New Roman" w:hAnsi="Times New Roman" w:cs="Times New Roman"/>
          <w:sz w:val="22"/>
          <w:szCs w:val="22"/>
          <w:lang w:eastAsia="lv-LV"/>
        </w:rPr>
        <w:t>, noslēdz šādu līgumu (turpmāk – Līgums)</w:t>
      </w:r>
      <w:r w:rsidRPr="00AA6A1F">
        <w:rPr>
          <w:rFonts w:ascii="Times New Roman" w:eastAsia="Times New Roman" w:hAnsi="Times New Roman" w:cs="Times New Roman"/>
          <w:sz w:val="22"/>
          <w:szCs w:val="22"/>
          <w:lang w:eastAsia="lv-LV"/>
        </w:rPr>
        <w:t>:</w:t>
      </w:r>
    </w:p>
    <w:p w14:paraId="554F3A86" w14:textId="77777777" w:rsidR="0066061A" w:rsidRPr="00AA6A1F" w:rsidRDefault="0066061A" w:rsidP="00AA6A1F">
      <w:pPr>
        <w:autoSpaceDE w:val="0"/>
        <w:autoSpaceDN w:val="0"/>
        <w:adjustRightInd w:val="0"/>
        <w:spacing w:line="276" w:lineRule="auto"/>
        <w:jc w:val="center"/>
        <w:rPr>
          <w:rFonts w:ascii="Times New Roman" w:eastAsia="Times New Roman" w:hAnsi="Times New Roman" w:cs="Times New Roman"/>
          <w:b/>
          <w:bCs/>
          <w:sz w:val="22"/>
          <w:szCs w:val="22"/>
          <w:lang w:eastAsia="lv-LV"/>
        </w:rPr>
      </w:pPr>
    </w:p>
    <w:p w14:paraId="5B85108D" w14:textId="77777777" w:rsidR="0066061A" w:rsidRPr="00AA6A1F" w:rsidRDefault="51137974" w:rsidP="00DD26E3">
      <w:pPr>
        <w:numPr>
          <w:ilvl w:val="0"/>
          <w:numId w:val="11"/>
        </w:numPr>
        <w:autoSpaceDE w:val="0"/>
        <w:autoSpaceDN w:val="0"/>
        <w:adjustRightInd w:val="0"/>
        <w:spacing w:line="276" w:lineRule="auto"/>
        <w:contextualSpacing/>
        <w:jc w:val="center"/>
        <w:rPr>
          <w:rFonts w:ascii="Times New Roman" w:eastAsia="Times New Roman" w:hAnsi="Times New Roman" w:cs="Times New Roman"/>
          <w:sz w:val="22"/>
          <w:szCs w:val="22"/>
        </w:rPr>
      </w:pPr>
      <w:r w:rsidRPr="00AA6A1F">
        <w:rPr>
          <w:rFonts w:ascii="Times New Roman" w:eastAsia="Times New Roman" w:hAnsi="Times New Roman" w:cs="Times New Roman"/>
          <w:b/>
          <w:bCs/>
          <w:sz w:val="22"/>
          <w:szCs w:val="22"/>
        </w:rPr>
        <w:t>Līguma priekšmets, izpildes termiņš un Līgums summa</w:t>
      </w:r>
    </w:p>
    <w:p w14:paraId="1AD8E451" w14:textId="2363CC19" w:rsidR="0066061A" w:rsidRPr="00AA6A1F" w:rsidRDefault="07A3AFF8" w:rsidP="00DD26E3">
      <w:pPr>
        <w:numPr>
          <w:ilvl w:val="1"/>
          <w:numId w:val="5"/>
        </w:numPr>
        <w:suppressAutoHyphens/>
        <w:autoSpaceDE w:val="0"/>
        <w:spacing w:line="276" w:lineRule="auto"/>
        <w:ind w:left="450" w:hanging="450"/>
        <w:contextualSpacing/>
        <w:jc w:val="both"/>
        <w:rPr>
          <w:rFonts w:ascii="Times New Roman" w:eastAsia="Times New Roman" w:hAnsi="Times New Roman" w:cs="Times New Roman"/>
          <w:sz w:val="22"/>
          <w:szCs w:val="22"/>
          <w:lang w:eastAsia="lv-LV" w:bidi="lv-LV"/>
        </w:rPr>
      </w:pPr>
      <w:r w:rsidRPr="00AA6A1F">
        <w:rPr>
          <w:rFonts w:ascii="Times New Roman" w:eastAsia="Times New Roman" w:hAnsi="Times New Roman" w:cs="Times New Roman"/>
          <w:sz w:val="22"/>
          <w:szCs w:val="22"/>
          <w:lang w:eastAsia="lv-LV" w:bidi="lv-LV"/>
        </w:rPr>
        <w:t xml:space="preserve">Pasūtītājs uzdod, un </w:t>
      </w:r>
      <w:r w:rsidR="321BE505" w:rsidRPr="00AA6A1F">
        <w:rPr>
          <w:rFonts w:ascii="Times New Roman" w:eastAsia="Times New Roman" w:hAnsi="Times New Roman" w:cs="Times New Roman"/>
          <w:sz w:val="22"/>
          <w:szCs w:val="22"/>
          <w:lang w:bidi="lv-LV"/>
        </w:rPr>
        <w:t>Izpildītājs</w:t>
      </w:r>
      <w:r w:rsidRPr="00AA6A1F">
        <w:rPr>
          <w:rFonts w:ascii="Times New Roman" w:eastAsia="Times New Roman" w:hAnsi="Times New Roman" w:cs="Times New Roman"/>
          <w:sz w:val="22"/>
          <w:szCs w:val="22"/>
          <w:lang w:eastAsia="lv-LV" w:bidi="lv-LV"/>
        </w:rPr>
        <w:t xml:space="preserve"> apņemas</w:t>
      </w:r>
      <w:r w:rsidR="50D0796D" w:rsidRPr="00AA6A1F">
        <w:rPr>
          <w:rFonts w:ascii="Times New Roman" w:eastAsia="Times New Roman" w:hAnsi="Times New Roman" w:cs="Times New Roman"/>
          <w:sz w:val="22"/>
          <w:szCs w:val="22"/>
          <w:lang w:eastAsia="lv-LV" w:bidi="lv-LV"/>
        </w:rPr>
        <w:t>,</w:t>
      </w:r>
      <w:r w:rsidRPr="00AA6A1F">
        <w:rPr>
          <w:rFonts w:ascii="Times New Roman" w:eastAsia="Times New Roman" w:hAnsi="Times New Roman" w:cs="Times New Roman"/>
          <w:sz w:val="22"/>
          <w:szCs w:val="22"/>
          <w:lang w:eastAsia="lv-LV" w:bidi="lv-LV"/>
        </w:rPr>
        <w:t xml:space="preserve"> </w:t>
      </w:r>
      <w:r w:rsidR="265D5C11" w:rsidRPr="00AA6A1F">
        <w:rPr>
          <w:rFonts w:ascii="Times New Roman" w:eastAsia="Times New Roman" w:hAnsi="Times New Roman" w:cs="Times New Roman"/>
          <w:sz w:val="22"/>
          <w:szCs w:val="22"/>
          <w:lang w:eastAsia="lv-LV" w:bidi="lv-LV"/>
        </w:rPr>
        <w:t>saskaņā ar</w:t>
      </w:r>
      <w:r w:rsidR="75BDF9A9" w:rsidRPr="00AA6A1F">
        <w:rPr>
          <w:rFonts w:ascii="Times New Roman" w:eastAsia="Times New Roman" w:hAnsi="Times New Roman" w:cs="Times New Roman"/>
          <w:sz w:val="22"/>
          <w:szCs w:val="22"/>
          <w:lang w:eastAsia="lv-LV" w:bidi="lv-LV"/>
        </w:rPr>
        <w:t xml:space="preserve"> </w:t>
      </w:r>
      <w:r w:rsidR="10486CB9" w:rsidRPr="00AA6A1F">
        <w:rPr>
          <w:rFonts w:ascii="Times New Roman" w:eastAsia="Times New Roman" w:hAnsi="Times New Roman" w:cs="Times New Roman"/>
          <w:sz w:val="22"/>
          <w:szCs w:val="22"/>
          <w:lang w:eastAsia="lv-LV" w:bidi="lv-LV"/>
        </w:rPr>
        <w:t>Tehnisk</w:t>
      </w:r>
      <w:r w:rsidR="2F0708EB" w:rsidRPr="00AA6A1F">
        <w:rPr>
          <w:rFonts w:ascii="Times New Roman" w:eastAsia="Times New Roman" w:hAnsi="Times New Roman" w:cs="Times New Roman"/>
          <w:sz w:val="22"/>
          <w:szCs w:val="22"/>
          <w:lang w:eastAsia="lv-LV" w:bidi="lv-LV"/>
        </w:rPr>
        <w:t>o</w:t>
      </w:r>
      <w:r w:rsidR="10486CB9" w:rsidRPr="00AA6A1F">
        <w:rPr>
          <w:rFonts w:ascii="Times New Roman" w:eastAsia="Times New Roman" w:hAnsi="Times New Roman" w:cs="Times New Roman"/>
          <w:sz w:val="22"/>
          <w:szCs w:val="22"/>
          <w:lang w:eastAsia="lv-LV" w:bidi="lv-LV"/>
        </w:rPr>
        <w:t xml:space="preserve"> specifikācij</w:t>
      </w:r>
      <w:r w:rsidR="5E6C1B75" w:rsidRPr="00AA6A1F">
        <w:rPr>
          <w:rFonts w:ascii="Times New Roman" w:eastAsia="Times New Roman" w:hAnsi="Times New Roman" w:cs="Times New Roman"/>
          <w:sz w:val="22"/>
          <w:szCs w:val="22"/>
          <w:lang w:eastAsia="lv-LV" w:bidi="lv-LV"/>
        </w:rPr>
        <w:t xml:space="preserve">u </w:t>
      </w:r>
      <w:r w:rsidR="114DA831" w:rsidRPr="00AA6A1F">
        <w:rPr>
          <w:rFonts w:ascii="Times New Roman" w:eastAsia="Times New Roman" w:hAnsi="Times New Roman" w:cs="Times New Roman"/>
          <w:sz w:val="22"/>
          <w:szCs w:val="22"/>
          <w:lang w:eastAsia="lv-LV" w:bidi="lv-LV"/>
        </w:rPr>
        <w:t>(Līguma 1. pielikum</w:t>
      </w:r>
      <w:r w:rsidR="278E8364" w:rsidRPr="00AA6A1F">
        <w:rPr>
          <w:rFonts w:ascii="Times New Roman" w:eastAsia="Times New Roman" w:hAnsi="Times New Roman" w:cs="Times New Roman"/>
          <w:sz w:val="22"/>
          <w:szCs w:val="22"/>
          <w:lang w:eastAsia="lv-LV" w:bidi="lv-LV"/>
        </w:rPr>
        <w:t>s</w:t>
      </w:r>
      <w:r w:rsidR="114DA831" w:rsidRPr="00AA6A1F">
        <w:rPr>
          <w:rFonts w:ascii="Times New Roman" w:eastAsia="Times New Roman" w:hAnsi="Times New Roman" w:cs="Times New Roman"/>
          <w:sz w:val="22"/>
          <w:szCs w:val="22"/>
          <w:lang w:eastAsia="lv-LV" w:bidi="lv-LV"/>
        </w:rPr>
        <w:t>)</w:t>
      </w:r>
      <w:r w:rsidR="00667C4B" w:rsidRPr="00AA6A1F">
        <w:rPr>
          <w:rFonts w:ascii="Times New Roman" w:eastAsia="Times New Roman" w:hAnsi="Times New Roman" w:cs="Times New Roman"/>
          <w:sz w:val="22"/>
          <w:szCs w:val="22"/>
          <w:lang w:eastAsia="lv-LV" w:bidi="lv-LV"/>
        </w:rPr>
        <w:t xml:space="preserve"> (turpmāk </w:t>
      </w:r>
      <w:r w:rsidR="06DE6BF4" w:rsidRPr="00AA6A1F">
        <w:rPr>
          <w:rFonts w:ascii="Times New Roman" w:eastAsia="Times New Roman" w:hAnsi="Times New Roman" w:cs="Times New Roman"/>
          <w:sz w:val="22"/>
          <w:szCs w:val="22"/>
          <w:lang w:eastAsia="lv-LV"/>
        </w:rPr>
        <w:t>–</w:t>
      </w:r>
      <w:r w:rsidR="00667C4B" w:rsidRPr="00AA6A1F">
        <w:rPr>
          <w:rFonts w:ascii="Times New Roman" w:eastAsia="Times New Roman" w:hAnsi="Times New Roman" w:cs="Times New Roman"/>
          <w:sz w:val="22"/>
          <w:szCs w:val="22"/>
          <w:lang w:eastAsia="lv-LV" w:bidi="lv-LV"/>
        </w:rPr>
        <w:t xml:space="preserve">  Tehniskā specifikācija)</w:t>
      </w:r>
      <w:r w:rsidR="53C59C05" w:rsidRPr="00AA6A1F">
        <w:rPr>
          <w:rFonts w:ascii="Times New Roman" w:eastAsia="Times New Roman" w:hAnsi="Times New Roman" w:cs="Times New Roman"/>
          <w:sz w:val="22"/>
          <w:szCs w:val="22"/>
          <w:lang w:eastAsia="lv-LV" w:bidi="lv-LV"/>
        </w:rPr>
        <w:t>, Izpildītāja atklātā konkursā iesniegto</w:t>
      </w:r>
      <w:r w:rsidR="6B4DE60A" w:rsidRPr="00AA6A1F">
        <w:rPr>
          <w:rFonts w:ascii="Times New Roman" w:eastAsia="Times New Roman" w:hAnsi="Times New Roman" w:cs="Times New Roman"/>
          <w:sz w:val="22"/>
          <w:szCs w:val="22"/>
          <w:lang w:eastAsia="lv-LV" w:bidi="lv-LV"/>
        </w:rPr>
        <w:t xml:space="preserve"> </w:t>
      </w:r>
      <w:r w:rsidR="53C59C05" w:rsidRPr="00AA6A1F">
        <w:rPr>
          <w:rFonts w:ascii="Times New Roman" w:eastAsia="Times New Roman" w:hAnsi="Times New Roman" w:cs="Times New Roman"/>
          <w:sz w:val="22"/>
          <w:szCs w:val="22"/>
          <w:lang w:eastAsia="lv-LV" w:bidi="lv-LV"/>
        </w:rPr>
        <w:t>Tehnisko piedāvājumu</w:t>
      </w:r>
      <w:r w:rsidRPr="00AA6A1F">
        <w:rPr>
          <w:rFonts w:ascii="Times New Roman" w:eastAsia="Times New Roman" w:hAnsi="Times New Roman" w:cs="Times New Roman"/>
          <w:sz w:val="22"/>
          <w:szCs w:val="22"/>
          <w:lang w:eastAsia="lv-LV" w:bidi="lv-LV"/>
        </w:rPr>
        <w:t xml:space="preserve"> </w:t>
      </w:r>
      <w:r w:rsidR="052F83EE" w:rsidRPr="00AA6A1F">
        <w:rPr>
          <w:rFonts w:ascii="Times New Roman" w:eastAsia="Times New Roman" w:hAnsi="Times New Roman" w:cs="Times New Roman"/>
          <w:sz w:val="22"/>
          <w:szCs w:val="22"/>
          <w:lang w:eastAsia="lv-LV" w:bidi="lv-LV"/>
        </w:rPr>
        <w:t xml:space="preserve">(Līguma 2. pielikums) </w:t>
      </w:r>
      <w:r w:rsidR="038BF225" w:rsidRPr="00AA6A1F">
        <w:rPr>
          <w:rFonts w:ascii="Times New Roman" w:eastAsia="Times New Roman" w:hAnsi="Times New Roman" w:cs="Times New Roman"/>
          <w:sz w:val="22"/>
          <w:szCs w:val="22"/>
          <w:lang w:eastAsia="lv-LV" w:bidi="lv-LV"/>
        </w:rPr>
        <w:t xml:space="preserve">un </w:t>
      </w:r>
      <w:r w:rsidR="038BF225" w:rsidRPr="00AA6A1F">
        <w:rPr>
          <w:rFonts w:ascii="Times New Roman" w:eastAsia="Times New Roman" w:hAnsi="Times New Roman" w:cs="Times New Roman"/>
          <w:sz w:val="22"/>
          <w:szCs w:val="22"/>
        </w:rPr>
        <w:t>Finanšu piedāvājum</w:t>
      </w:r>
      <w:r w:rsidR="1EC8C099" w:rsidRPr="00AA6A1F">
        <w:rPr>
          <w:rFonts w:ascii="Times New Roman" w:eastAsia="Times New Roman" w:hAnsi="Times New Roman" w:cs="Times New Roman"/>
          <w:sz w:val="22"/>
          <w:szCs w:val="22"/>
        </w:rPr>
        <w:t>u (Līguma 3 pielikums)</w:t>
      </w:r>
      <w:r w:rsidR="68428932" w:rsidRPr="00AA6A1F">
        <w:rPr>
          <w:rFonts w:ascii="Times New Roman" w:eastAsia="Times New Roman" w:hAnsi="Times New Roman" w:cs="Times New Roman"/>
          <w:sz w:val="22"/>
          <w:szCs w:val="22"/>
        </w:rPr>
        <w:t>,</w:t>
      </w:r>
      <w:r w:rsidRPr="00AA6A1F">
        <w:rPr>
          <w:rFonts w:ascii="Times New Roman" w:eastAsia="Times New Roman" w:hAnsi="Times New Roman" w:cs="Times New Roman"/>
          <w:sz w:val="22"/>
          <w:szCs w:val="22"/>
          <w:lang w:eastAsia="lv-LV" w:bidi="lv-LV"/>
        </w:rPr>
        <w:t xml:space="preserve"> </w:t>
      </w:r>
      <w:r w:rsidR="433AAC4A" w:rsidRPr="00AA6A1F">
        <w:rPr>
          <w:rFonts w:ascii="Times New Roman" w:eastAsia="Times New Roman" w:hAnsi="Times New Roman" w:cs="Times New Roman"/>
          <w:sz w:val="22"/>
          <w:szCs w:val="22"/>
          <w:lang w:eastAsia="lv-LV" w:bidi="lv-LV"/>
        </w:rPr>
        <w:t>izstrādāt vispārīg</w:t>
      </w:r>
      <w:r w:rsidR="51FD6EA5" w:rsidRPr="00AA6A1F">
        <w:rPr>
          <w:rFonts w:ascii="Times New Roman" w:eastAsia="Times New Roman" w:hAnsi="Times New Roman" w:cs="Times New Roman"/>
          <w:sz w:val="22"/>
          <w:szCs w:val="22"/>
          <w:lang w:eastAsia="lv-LV" w:bidi="lv-LV"/>
        </w:rPr>
        <w:t>ās</w:t>
      </w:r>
      <w:r w:rsidR="433AAC4A" w:rsidRPr="00AA6A1F">
        <w:rPr>
          <w:rFonts w:ascii="Times New Roman" w:eastAsia="Times New Roman" w:hAnsi="Times New Roman" w:cs="Times New Roman"/>
          <w:sz w:val="22"/>
          <w:szCs w:val="22"/>
          <w:lang w:eastAsia="lv-LV" w:bidi="lv-LV"/>
        </w:rPr>
        <w:t xml:space="preserve"> sociālo pakalpojumu kvalitātes uzraudzības sistēm</w:t>
      </w:r>
      <w:r w:rsidR="1E62CA7A" w:rsidRPr="00AA6A1F">
        <w:rPr>
          <w:rFonts w:ascii="Times New Roman" w:eastAsia="Times New Roman" w:hAnsi="Times New Roman" w:cs="Times New Roman"/>
          <w:sz w:val="22"/>
          <w:szCs w:val="22"/>
          <w:lang w:eastAsia="lv-LV" w:bidi="lv-LV"/>
        </w:rPr>
        <w:t>as aprakstu</w:t>
      </w:r>
      <w:r w:rsidR="477D6514" w:rsidRPr="00AA6A1F">
        <w:rPr>
          <w:rFonts w:ascii="Times New Roman" w:eastAsia="Times New Roman" w:hAnsi="Times New Roman" w:cs="Times New Roman"/>
          <w:sz w:val="22"/>
          <w:szCs w:val="22"/>
          <w:lang w:eastAsia="lv-LV" w:bidi="lv-LV"/>
        </w:rPr>
        <w:t xml:space="preserve"> (turpmāk – VSPKUS)</w:t>
      </w:r>
      <w:r w:rsidR="433AAC4A" w:rsidRPr="00AA6A1F">
        <w:rPr>
          <w:rFonts w:ascii="Times New Roman" w:eastAsia="Times New Roman" w:hAnsi="Times New Roman" w:cs="Times New Roman"/>
          <w:sz w:val="22"/>
          <w:szCs w:val="22"/>
          <w:lang w:eastAsia="lv-LV" w:bidi="lv-LV"/>
        </w:rPr>
        <w:t xml:space="preserve"> un mācību satur</w:t>
      </w:r>
      <w:r w:rsidR="77F15DDE" w:rsidRPr="00AA6A1F">
        <w:rPr>
          <w:rFonts w:ascii="Times New Roman" w:eastAsia="Times New Roman" w:hAnsi="Times New Roman" w:cs="Times New Roman"/>
          <w:sz w:val="22"/>
          <w:szCs w:val="22"/>
          <w:lang w:eastAsia="lv-LV" w:bidi="lv-LV"/>
        </w:rPr>
        <w:t>u</w:t>
      </w:r>
      <w:r w:rsidR="433AAC4A" w:rsidRPr="00AA6A1F">
        <w:rPr>
          <w:rFonts w:ascii="Times New Roman" w:eastAsia="Times New Roman" w:hAnsi="Times New Roman" w:cs="Times New Roman"/>
          <w:sz w:val="22"/>
          <w:szCs w:val="22"/>
          <w:lang w:eastAsia="lv-LV" w:bidi="lv-LV"/>
        </w:rPr>
        <w:t xml:space="preserve">, </w:t>
      </w:r>
      <w:r w:rsidR="6583C139" w:rsidRPr="00AA6A1F">
        <w:rPr>
          <w:rFonts w:ascii="Times New Roman" w:eastAsia="Times New Roman" w:hAnsi="Times New Roman" w:cs="Times New Roman"/>
          <w:sz w:val="22"/>
          <w:szCs w:val="22"/>
          <w:lang w:eastAsia="lv-LV" w:bidi="lv-LV"/>
        </w:rPr>
        <w:t>aprobēt</w:t>
      </w:r>
      <w:r w:rsidR="433AAC4A" w:rsidRPr="00AA6A1F">
        <w:rPr>
          <w:rFonts w:ascii="Times New Roman" w:eastAsia="Times New Roman" w:hAnsi="Times New Roman" w:cs="Times New Roman"/>
          <w:sz w:val="22"/>
          <w:szCs w:val="22"/>
          <w:lang w:eastAsia="lv-LV" w:bidi="lv-LV"/>
        </w:rPr>
        <w:t xml:space="preserve"> izstrādāt</w:t>
      </w:r>
      <w:r w:rsidR="6583C139" w:rsidRPr="00AA6A1F">
        <w:rPr>
          <w:rFonts w:ascii="Times New Roman" w:eastAsia="Times New Roman" w:hAnsi="Times New Roman" w:cs="Times New Roman"/>
          <w:sz w:val="22"/>
          <w:szCs w:val="22"/>
          <w:lang w:eastAsia="lv-LV" w:bidi="lv-LV"/>
        </w:rPr>
        <w:t>o</w:t>
      </w:r>
      <w:r w:rsidR="433AAC4A" w:rsidRPr="00AA6A1F">
        <w:rPr>
          <w:rFonts w:ascii="Times New Roman" w:eastAsia="Times New Roman" w:hAnsi="Times New Roman" w:cs="Times New Roman"/>
          <w:sz w:val="22"/>
          <w:szCs w:val="22"/>
          <w:lang w:eastAsia="lv-LV" w:bidi="lv-LV"/>
        </w:rPr>
        <w:t xml:space="preserve"> VSPKUS izmēģinājumprojektā</w:t>
      </w:r>
      <w:r w:rsidR="2253E8E9" w:rsidRPr="00AA6A1F">
        <w:rPr>
          <w:rFonts w:ascii="Times New Roman" w:eastAsia="Times New Roman" w:hAnsi="Times New Roman" w:cs="Times New Roman"/>
          <w:sz w:val="22"/>
          <w:szCs w:val="22"/>
        </w:rPr>
        <w:t>, kā arī izvērtēt izmēģinājumprojekta rezultātus un nepieciešamības gadījumā precizēt izstrādāto VSPKUS un mācību saturu</w:t>
      </w:r>
      <w:r w:rsidR="53795955"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lang w:eastAsia="lv-LV" w:bidi="lv-LV"/>
        </w:rPr>
        <w:t xml:space="preserve">(turpmāk – </w:t>
      </w:r>
      <w:r w:rsidR="6A007AE9" w:rsidRPr="00AA6A1F">
        <w:rPr>
          <w:rFonts w:ascii="Times New Roman" w:eastAsia="Times New Roman" w:hAnsi="Times New Roman" w:cs="Times New Roman"/>
          <w:sz w:val="22"/>
          <w:szCs w:val="22"/>
          <w:lang w:eastAsia="lv-LV" w:bidi="lv-LV"/>
        </w:rPr>
        <w:t>Pakalpojums</w:t>
      </w:r>
      <w:r w:rsidRPr="00AA6A1F">
        <w:rPr>
          <w:rFonts w:ascii="Times New Roman" w:eastAsia="Times New Roman" w:hAnsi="Times New Roman" w:cs="Times New Roman"/>
          <w:sz w:val="22"/>
          <w:szCs w:val="22"/>
          <w:lang w:eastAsia="lv-LV" w:bidi="lv-LV"/>
        </w:rPr>
        <w:t xml:space="preserve">)  ne vēlāk kā </w:t>
      </w:r>
      <w:r w:rsidR="2A81FC8E" w:rsidRPr="00AA6A1F">
        <w:rPr>
          <w:rFonts w:ascii="Times New Roman" w:eastAsia="Times New Roman" w:hAnsi="Times New Roman" w:cs="Times New Roman"/>
          <w:sz w:val="22"/>
          <w:szCs w:val="22"/>
          <w:lang w:eastAsia="lv-LV" w:bidi="lv-LV"/>
        </w:rPr>
        <w:t>26</w:t>
      </w:r>
      <w:r w:rsidR="171BE93F" w:rsidRPr="00AA6A1F">
        <w:rPr>
          <w:rFonts w:ascii="Times New Roman" w:eastAsia="Times New Roman" w:hAnsi="Times New Roman" w:cs="Times New Roman"/>
          <w:sz w:val="22"/>
          <w:szCs w:val="22"/>
          <w:lang w:eastAsia="lv-LV" w:bidi="lv-LV"/>
        </w:rPr>
        <w:t xml:space="preserve"> (div</w:t>
      </w:r>
      <w:r w:rsidR="2A81FC8E" w:rsidRPr="00AA6A1F">
        <w:rPr>
          <w:rFonts w:ascii="Times New Roman" w:eastAsia="Times New Roman" w:hAnsi="Times New Roman" w:cs="Times New Roman"/>
          <w:sz w:val="22"/>
          <w:szCs w:val="22"/>
          <w:lang w:eastAsia="lv-LV" w:bidi="lv-LV"/>
        </w:rPr>
        <w:t>desmit sešu</w:t>
      </w:r>
      <w:r w:rsidR="171BE93F" w:rsidRPr="00AA6A1F">
        <w:rPr>
          <w:rFonts w:ascii="Times New Roman" w:eastAsia="Times New Roman" w:hAnsi="Times New Roman" w:cs="Times New Roman"/>
          <w:sz w:val="22"/>
          <w:szCs w:val="22"/>
          <w:lang w:eastAsia="lv-LV" w:bidi="lv-LV"/>
        </w:rPr>
        <w:t xml:space="preserve">) mēnešu laikā no </w:t>
      </w:r>
      <w:r w:rsidR="7EFFDCF3" w:rsidRPr="00AA6A1F">
        <w:rPr>
          <w:rFonts w:ascii="Times New Roman" w:eastAsia="Times New Roman" w:hAnsi="Times New Roman" w:cs="Times New Roman"/>
          <w:sz w:val="22"/>
          <w:szCs w:val="22"/>
          <w:lang w:eastAsia="lv-LV" w:bidi="lv-LV"/>
        </w:rPr>
        <w:t>L</w:t>
      </w:r>
      <w:r w:rsidR="171BE93F" w:rsidRPr="00AA6A1F">
        <w:rPr>
          <w:rFonts w:ascii="Times New Roman" w:eastAsia="Times New Roman" w:hAnsi="Times New Roman" w:cs="Times New Roman"/>
          <w:sz w:val="22"/>
          <w:szCs w:val="22"/>
          <w:lang w:eastAsia="lv-LV" w:bidi="lv-LV"/>
        </w:rPr>
        <w:t>īguma noslēgšanas brīža</w:t>
      </w:r>
      <w:r w:rsidRPr="00AA6A1F">
        <w:rPr>
          <w:rFonts w:ascii="Times New Roman" w:eastAsia="Times New Roman" w:hAnsi="Times New Roman" w:cs="Times New Roman"/>
          <w:sz w:val="22"/>
          <w:szCs w:val="22"/>
          <w:lang w:eastAsia="lv-LV" w:bidi="lv-LV"/>
        </w:rPr>
        <w:t>.</w:t>
      </w:r>
      <w:r w:rsidRPr="00AA6A1F">
        <w:rPr>
          <w:rFonts w:ascii="Times New Roman" w:eastAsia="Times New Roman" w:hAnsi="Times New Roman" w:cs="Times New Roman"/>
          <w:b/>
          <w:bCs/>
          <w:sz w:val="22"/>
          <w:szCs w:val="22"/>
          <w:lang w:eastAsia="lv-LV" w:bidi="lv-LV"/>
        </w:rPr>
        <w:t xml:space="preserve"> </w:t>
      </w:r>
    </w:p>
    <w:p w14:paraId="233D76B8" w14:textId="5AE5B84C" w:rsidR="00AC73FD" w:rsidRPr="00AA6A1F" w:rsidRDefault="07A3AFF8" w:rsidP="00DD26E3">
      <w:pPr>
        <w:numPr>
          <w:ilvl w:val="1"/>
          <w:numId w:val="5"/>
        </w:numPr>
        <w:tabs>
          <w:tab w:val="left" w:pos="720"/>
        </w:tabs>
        <w:autoSpaceDE w:val="0"/>
        <w:autoSpaceDN w:val="0"/>
        <w:adjustRightInd w:val="0"/>
        <w:spacing w:before="60" w:afterLines="40" w:after="96" w:line="276" w:lineRule="auto"/>
        <w:ind w:left="450" w:hanging="450"/>
        <w:contextualSpacing/>
        <w:jc w:val="both"/>
        <w:rPr>
          <w:rFonts w:ascii="Times New Roman" w:eastAsia="Times New Roman" w:hAnsi="Times New Roman" w:cs="Times New Roman"/>
          <w:color w:val="000000" w:themeColor="text1"/>
          <w:sz w:val="22"/>
          <w:szCs w:val="22"/>
        </w:rPr>
      </w:pPr>
      <w:r w:rsidRPr="00AA6A1F">
        <w:rPr>
          <w:rFonts w:ascii="Times New Roman" w:eastAsia="Times New Roman" w:hAnsi="Times New Roman" w:cs="Times New Roman"/>
          <w:sz w:val="22"/>
          <w:szCs w:val="22"/>
        </w:rPr>
        <w:t xml:space="preserve">Pakalpojumu apmaksu nodrošina no </w:t>
      </w:r>
      <w:r w:rsidR="4D4ED31F" w:rsidRPr="00AA6A1F">
        <w:rPr>
          <w:rFonts w:ascii="Times New Roman" w:eastAsia="Times New Roman" w:hAnsi="Times New Roman" w:cs="Times New Roman"/>
          <w:sz w:val="22"/>
          <w:szCs w:val="22"/>
        </w:rPr>
        <w:t>E</w:t>
      </w:r>
      <w:r w:rsidR="360AC7F0" w:rsidRPr="00AA6A1F">
        <w:rPr>
          <w:rFonts w:ascii="Times New Roman" w:eastAsia="Times New Roman" w:hAnsi="Times New Roman" w:cs="Times New Roman"/>
          <w:sz w:val="22"/>
          <w:szCs w:val="22"/>
        </w:rPr>
        <w:t>iropas Sociālā fonda Plus finansējum</w:t>
      </w:r>
      <w:r w:rsidR="296E5BEE" w:rsidRPr="00AA6A1F">
        <w:rPr>
          <w:rFonts w:ascii="Times New Roman" w:eastAsia="Times New Roman" w:hAnsi="Times New Roman" w:cs="Times New Roman"/>
          <w:sz w:val="22"/>
          <w:szCs w:val="22"/>
        </w:rPr>
        <w:t>a</w:t>
      </w:r>
      <w:r w:rsidR="360AC7F0" w:rsidRPr="00AA6A1F">
        <w:rPr>
          <w:rFonts w:ascii="Times New Roman" w:eastAsia="Times New Roman" w:hAnsi="Times New Roman" w:cs="Times New Roman"/>
          <w:sz w:val="22"/>
          <w:szCs w:val="22"/>
        </w:rPr>
        <w:t xml:space="preserve"> (turpmāk – ESF Plus) un valsts budžeta līdzekļi</w:t>
      </w:r>
      <w:r w:rsidR="4E885250" w:rsidRPr="00AA6A1F">
        <w:rPr>
          <w:rFonts w:ascii="Times New Roman" w:eastAsia="Times New Roman" w:hAnsi="Times New Roman" w:cs="Times New Roman"/>
          <w:sz w:val="22"/>
          <w:szCs w:val="22"/>
        </w:rPr>
        <w:t>em</w:t>
      </w:r>
      <w:r w:rsidR="119CB032" w:rsidRPr="00AA6A1F">
        <w:rPr>
          <w:rFonts w:ascii="Times New Roman" w:eastAsia="Times New Roman" w:hAnsi="Times New Roman" w:cs="Times New Roman"/>
          <w:sz w:val="22"/>
          <w:szCs w:val="22"/>
        </w:rPr>
        <w:t>.</w:t>
      </w:r>
    </w:p>
    <w:p w14:paraId="1A0E2006" w14:textId="5D42ECE4" w:rsidR="1EB5AB27" w:rsidRPr="00AA6A1F" w:rsidRDefault="1EB5AB27" w:rsidP="00DD26E3">
      <w:pPr>
        <w:numPr>
          <w:ilvl w:val="1"/>
          <w:numId w:val="5"/>
        </w:numPr>
        <w:tabs>
          <w:tab w:val="left" w:pos="720"/>
        </w:tabs>
        <w:spacing w:before="60" w:afterLines="40" w:after="96" w:line="276" w:lineRule="auto"/>
        <w:ind w:left="450" w:hanging="45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Līgumcena par Pakalpojuma nodrošināšanu ir </w:t>
      </w:r>
      <w:r w:rsidR="42FE360D" w:rsidRPr="00AA6A1F">
        <w:rPr>
          <w:rFonts w:ascii="Times New Roman" w:eastAsia="Times New Roman" w:hAnsi="Times New Roman" w:cs="Times New Roman"/>
          <w:sz w:val="22"/>
          <w:szCs w:val="22"/>
        </w:rPr>
        <w:t>EUR</w:t>
      </w:r>
      <w:r w:rsidRPr="00AA6A1F">
        <w:rPr>
          <w:rFonts w:ascii="Times New Roman" w:eastAsia="Times New Roman" w:hAnsi="Times New Roman" w:cs="Times New Roman"/>
          <w:sz w:val="22"/>
          <w:szCs w:val="22"/>
        </w:rPr>
        <w:t xml:space="preserve"> </w:t>
      </w:r>
      <w:r w:rsidR="1C0D7A73" w:rsidRPr="00AA6A1F">
        <w:rPr>
          <w:rFonts w:ascii="Times New Roman" w:eastAsia="Times New Roman" w:hAnsi="Times New Roman" w:cs="Times New Roman"/>
          <w:sz w:val="22"/>
          <w:szCs w:val="22"/>
        </w:rPr>
        <w:t>________</w:t>
      </w:r>
      <w:r w:rsidR="372A2542"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w:t>
      </w:r>
      <w:r w:rsidR="66612958" w:rsidRPr="00AA6A1F">
        <w:rPr>
          <w:rFonts w:ascii="Times New Roman" w:eastAsia="Times New Roman" w:hAnsi="Times New Roman" w:cs="Times New Roman"/>
          <w:sz w:val="22"/>
          <w:szCs w:val="22"/>
        </w:rPr>
        <w:t>____</w:t>
      </w:r>
      <w:r w:rsidR="24A8A54B" w:rsidRPr="00AA6A1F">
        <w:rPr>
          <w:rFonts w:ascii="Times New Roman" w:eastAsia="Times New Roman" w:hAnsi="Times New Roman" w:cs="Times New Roman"/>
          <w:sz w:val="22"/>
          <w:szCs w:val="22"/>
        </w:rPr>
        <w:t xml:space="preserve"> </w:t>
      </w:r>
      <w:proofErr w:type="spellStart"/>
      <w:r w:rsidRPr="00AA6A1F">
        <w:rPr>
          <w:rFonts w:ascii="Times New Roman" w:eastAsia="Times New Roman" w:hAnsi="Times New Roman" w:cs="Times New Roman"/>
          <w:i/>
          <w:iCs/>
          <w:sz w:val="22"/>
          <w:szCs w:val="22"/>
        </w:rPr>
        <w:t>euro</w:t>
      </w:r>
      <w:proofErr w:type="spellEnd"/>
      <w:r w:rsidR="06638AD2" w:rsidRPr="00AA6A1F">
        <w:rPr>
          <w:rFonts w:ascii="Times New Roman" w:eastAsia="Times New Roman" w:hAnsi="Times New Roman" w:cs="Times New Roman"/>
          <w:sz w:val="22"/>
          <w:szCs w:val="22"/>
        </w:rPr>
        <w:t xml:space="preserve"> un ___</w:t>
      </w:r>
      <w:r w:rsidR="754311B2" w:rsidRPr="00AA6A1F">
        <w:rPr>
          <w:rFonts w:ascii="Times New Roman" w:eastAsia="Times New Roman" w:hAnsi="Times New Roman" w:cs="Times New Roman"/>
          <w:sz w:val="22"/>
          <w:szCs w:val="22"/>
        </w:rPr>
        <w:t>_</w:t>
      </w:r>
      <w:r w:rsidR="06638AD2" w:rsidRPr="00AA6A1F">
        <w:rPr>
          <w:rFonts w:ascii="Times New Roman" w:eastAsia="Times New Roman" w:hAnsi="Times New Roman" w:cs="Times New Roman"/>
          <w:sz w:val="22"/>
          <w:szCs w:val="22"/>
        </w:rPr>
        <w:t xml:space="preserve"> centi</w:t>
      </w:r>
      <w:r w:rsidRPr="00AA6A1F">
        <w:rPr>
          <w:rFonts w:ascii="Times New Roman" w:eastAsia="Times New Roman" w:hAnsi="Times New Roman" w:cs="Times New Roman"/>
          <w:sz w:val="22"/>
          <w:szCs w:val="22"/>
        </w:rPr>
        <w:t>)</w:t>
      </w:r>
      <w:r w:rsidR="03700103" w:rsidRPr="00AA6A1F">
        <w:rPr>
          <w:rFonts w:ascii="Times New Roman" w:eastAsia="Times New Roman" w:hAnsi="Times New Roman" w:cs="Times New Roman"/>
          <w:sz w:val="22"/>
          <w:szCs w:val="22"/>
        </w:rPr>
        <w:t xml:space="preserve"> bez </w:t>
      </w:r>
      <w:r w:rsidR="3A41FD35" w:rsidRPr="00AA6A1F">
        <w:rPr>
          <w:rFonts w:ascii="Times New Roman" w:eastAsia="Times New Roman" w:hAnsi="Times New Roman" w:cs="Times New Roman"/>
          <w:sz w:val="22"/>
          <w:szCs w:val="22"/>
        </w:rPr>
        <w:t xml:space="preserve">pievienotās vērtības nodokļa (turpmāk – PVN) </w:t>
      </w:r>
      <w:r w:rsidRPr="00AA6A1F">
        <w:rPr>
          <w:rFonts w:ascii="Times New Roman" w:eastAsia="Times New Roman" w:hAnsi="Times New Roman" w:cs="Times New Roman"/>
          <w:sz w:val="22"/>
          <w:szCs w:val="22"/>
        </w:rPr>
        <w:t>(turpmāk – Līguma summa).</w:t>
      </w:r>
      <w:r w:rsidR="5B49A05B" w:rsidRPr="00AA6A1F">
        <w:rPr>
          <w:rFonts w:ascii="Times New Roman" w:eastAsia="Times New Roman" w:hAnsi="Times New Roman" w:cs="Times New Roman"/>
          <w:sz w:val="22"/>
          <w:szCs w:val="22"/>
        </w:rPr>
        <w:t xml:space="preserve"> PVN tiek maksāts saskaņā ar spēkā esošajiem normatīvajiem aktiem rēķina izrakstīšanas dienā.</w:t>
      </w:r>
    </w:p>
    <w:p w14:paraId="5BAC7692" w14:textId="337BA5DB" w:rsidR="0016474D" w:rsidRPr="00AA6A1F" w:rsidRDefault="0029C835" w:rsidP="00DD26E3">
      <w:pPr>
        <w:numPr>
          <w:ilvl w:val="1"/>
          <w:numId w:val="5"/>
        </w:numPr>
        <w:tabs>
          <w:tab w:val="left" w:pos="720"/>
        </w:tabs>
        <w:autoSpaceDE w:val="0"/>
        <w:autoSpaceDN w:val="0"/>
        <w:adjustRightInd w:val="0"/>
        <w:spacing w:before="60" w:afterLines="40" w:after="96" w:line="276" w:lineRule="auto"/>
        <w:ind w:left="450" w:hanging="450"/>
        <w:contextualSpacing/>
        <w:jc w:val="both"/>
        <w:rPr>
          <w:rFonts w:ascii="Times New Roman" w:eastAsia="Times New Roman" w:hAnsi="Times New Roman" w:cs="Times New Roman"/>
          <w:color w:val="000000" w:themeColor="text1"/>
          <w:sz w:val="22"/>
          <w:szCs w:val="22"/>
        </w:rPr>
      </w:pPr>
      <w:r w:rsidRPr="00AA6A1F">
        <w:rPr>
          <w:rFonts w:ascii="Times New Roman" w:eastAsia="Times New Roman" w:hAnsi="Times New Roman" w:cs="Times New Roman"/>
          <w:sz w:val="22"/>
          <w:szCs w:val="22"/>
        </w:rPr>
        <w:lastRenderedPageBreak/>
        <w:t>Līguma summu atbilstoši katrai Pakalpojuma izstrādes daļai veido maksājuma daļas atbilstoši Finanšu piedāvājumam</w:t>
      </w:r>
      <w:r w:rsidR="19FD76ED" w:rsidRPr="00AA6A1F">
        <w:rPr>
          <w:rFonts w:ascii="Times New Roman" w:eastAsia="Times New Roman" w:hAnsi="Times New Roman" w:cs="Times New Roman"/>
          <w:sz w:val="22"/>
          <w:szCs w:val="22"/>
        </w:rPr>
        <w:t xml:space="preserve"> (Līguma 3. pielikums)</w:t>
      </w:r>
      <w:r w:rsidRPr="00AA6A1F">
        <w:rPr>
          <w:rFonts w:ascii="Times New Roman" w:eastAsia="Times New Roman" w:hAnsi="Times New Roman" w:cs="Times New Roman"/>
          <w:sz w:val="22"/>
          <w:szCs w:val="22"/>
        </w:rPr>
        <w:t>.</w:t>
      </w:r>
    </w:p>
    <w:p w14:paraId="448DE6DB" w14:textId="77777777" w:rsidR="00AA6A1F" w:rsidRPr="00AA6A1F" w:rsidRDefault="07A3AFF8" w:rsidP="00DD26E3">
      <w:pPr>
        <w:numPr>
          <w:ilvl w:val="1"/>
          <w:numId w:val="5"/>
        </w:numPr>
        <w:autoSpaceDE w:val="0"/>
        <w:autoSpaceDN w:val="0"/>
        <w:adjustRightInd w:val="0"/>
        <w:spacing w:line="276" w:lineRule="auto"/>
        <w:ind w:left="450" w:hanging="450"/>
        <w:contextualSpacing/>
        <w:jc w:val="both"/>
        <w:rPr>
          <w:rFonts w:ascii="Times New Roman" w:eastAsia="Times New Roman" w:hAnsi="Times New Roman" w:cs="Times New Roman"/>
          <w:sz w:val="22"/>
          <w:szCs w:val="22"/>
          <w:lang w:eastAsia="lv-LV" w:bidi="lv-LV"/>
        </w:rPr>
      </w:pPr>
      <w:r w:rsidRPr="00AA6A1F">
        <w:rPr>
          <w:rFonts w:ascii="Times New Roman" w:eastAsia="Times New Roman" w:hAnsi="Times New Roman" w:cs="Times New Roman"/>
          <w:sz w:val="22"/>
          <w:szCs w:val="22"/>
          <w:lang w:eastAsia="lv-LV" w:bidi="lv-LV"/>
        </w:rPr>
        <w:t xml:space="preserve">Latvijas Republikas normatīvajos aktos paredzētos nodokļus nomaksā </w:t>
      </w:r>
      <w:r w:rsidR="23F925FB" w:rsidRPr="00AA6A1F">
        <w:rPr>
          <w:rFonts w:ascii="Times New Roman" w:eastAsia="Times New Roman" w:hAnsi="Times New Roman" w:cs="Times New Roman"/>
          <w:sz w:val="22"/>
          <w:szCs w:val="22"/>
          <w:lang w:eastAsia="lv-LV" w:bidi="lv-LV"/>
        </w:rPr>
        <w:t>Izpildīt</w:t>
      </w:r>
      <w:r w:rsidRPr="00AA6A1F">
        <w:rPr>
          <w:rFonts w:ascii="Times New Roman" w:eastAsia="Times New Roman" w:hAnsi="Times New Roman" w:cs="Times New Roman"/>
          <w:sz w:val="22"/>
          <w:szCs w:val="22"/>
          <w:lang w:eastAsia="lv-LV" w:bidi="lv-LV"/>
        </w:rPr>
        <w:t xml:space="preserve">ājs. </w:t>
      </w:r>
    </w:p>
    <w:p w14:paraId="5F51B901" w14:textId="0A178D21" w:rsidR="0066061A" w:rsidRPr="00AA6A1F" w:rsidRDefault="07A3AFF8" w:rsidP="00DD26E3">
      <w:pPr>
        <w:numPr>
          <w:ilvl w:val="1"/>
          <w:numId w:val="5"/>
        </w:numPr>
        <w:autoSpaceDE w:val="0"/>
        <w:autoSpaceDN w:val="0"/>
        <w:adjustRightInd w:val="0"/>
        <w:spacing w:line="276" w:lineRule="auto"/>
        <w:ind w:left="450" w:hanging="450"/>
        <w:contextualSpacing/>
        <w:jc w:val="both"/>
        <w:rPr>
          <w:rFonts w:ascii="Times New Roman" w:eastAsia="Times New Roman" w:hAnsi="Times New Roman" w:cs="Times New Roman"/>
          <w:sz w:val="22"/>
          <w:szCs w:val="22"/>
          <w:lang w:eastAsia="lv-LV" w:bidi="lv-LV"/>
        </w:rPr>
      </w:pPr>
      <w:r w:rsidRPr="00AA6A1F">
        <w:rPr>
          <w:rFonts w:ascii="Times New Roman" w:eastAsia="Times New Roman" w:hAnsi="Times New Roman" w:cs="Times New Roman"/>
          <w:sz w:val="22"/>
          <w:szCs w:val="22"/>
          <w:lang w:eastAsia="lv-LV" w:bidi="lv-LV"/>
        </w:rPr>
        <w:t>Līguma summa ietver visas izmaksas, kas saistītas ar šajā Līgumā paredzētā Pakalpojuma sniegšanu pilnā apjomā, tajā skaitā, bet ne tikai, visas personāla izmaksas, autoratlīdzības, visi nodokļi (izņemot PVN) un nodevas, kā arī visas ar tehniskajā specifikācijā noteikto prasību izpildi netieši saistītās izmaksas (dokumentācijas drukāšanas, transporta pakalpojumi u.c.). Papildu izmaksas netiks segtas.</w:t>
      </w:r>
    </w:p>
    <w:p w14:paraId="40628236" w14:textId="184B344E" w:rsidR="45706790" w:rsidRPr="00AA6A1F" w:rsidRDefault="07A3AFF8" w:rsidP="00DD26E3">
      <w:pPr>
        <w:numPr>
          <w:ilvl w:val="1"/>
          <w:numId w:val="5"/>
        </w:numPr>
        <w:spacing w:line="276" w:lineRule="auto"/>
        <w:ind w:left="450" w:hanging="45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lang w:eastAsia="lv-LV" w:bidi="lv-LV"/>
        </w:rPr>
        <w:t xml:space="preserve">Risku par Līgumā neparedzētiem darbiem, kas nepieciešami Līguma pilnīgai izpildei, uzņemas </w:t>
      </w:r>
      <w:r w:rsidR="236256B3" w:rsidRPr="00AA6A1F">
        <w:rPr>
          <w:rFonts w:ascii="Times New Roman" w:eastAsia="Times New Roman" w:hAnsi="Times New Roman" w:cs="Times New Roman"/>
          <w:sz w:val="22"/>
          <w:szCs w:val="22"/>
          <w:lang w:eastAsia="lv-LV" w:bidi="lv-LV"/>
        </w:rPr>
        <w:t>Izpildīt</w:t>
      </w:r>
      <w:r w:rsidRPr="00AA6A1F">
        <w:rPr>
          <w:rFonts w:ascii="Times New Roman" w:eastAsia="Times New Roman" w:hAnsi="Times New Roman" w:cs="Times New Roman"/>
          <w:sz w:val="22"/>
          <w:szCs w:val="22"/>
          <w:lang w:eastAsia="lv-LV" w:bidi="lv-LV"/>
        </w:rPr>
        <w:t>ājs</w:t>
      </w:r>
      <w:r w:rsidR="127D8274" w:rsidRPr="00AA6A1F">
        <w:rPr>
          <w:rFonts w:ascii="Times New Roman" w:eastAsia="Times New Roman" w:hAnsi="Times New Roman" w:cs="Times New Roman"/>
          <w:sz w:val="22"/>
          <w:szCs w:val="22"/>
        </w:rPr>
        <w:t>, tai skaitā neparedzēto darbu izmaksas, kuras nav iekļautas Līguma summā, bet ir nepieciešamas Līguma pilnīgai izpildei Līgumā noteiktajā apjomā, kvalitātē un termiņā un kuras izriet no Līguma priekšmeta apraksta arī tad, ja tās nav tieši norādītas Līgumā.</w:t>
      </w:r>
    </w:p>
    <w:p w14:paraId="05EB9A4A" w14:textId="2DC3B850" w:rsidR="0066061A" w:rsidRPr="00AA6A1F" w:rsidRDefault="51137974" w:rsidP="00DD26E3">
      <w:pPr>
        <w:numPr>
          <w:ilvl w:val="1"/>
          <w:numId w:val="5"/>
        </w:numPr>
        <w:spacing w:line="276" w:lineRule="auto"/>
        <w:ind w:left="450" w:hanging="450"/>
        <w:contextualSpacing/>
        <w:jc w:val="both"/>
        <w:rPr>
          <w:rFonts w:ascii="Times New Roman" w:eastAsia="Times New Roman" w:hAnsi="Times New Roman" w:cs="Times New Roman"/>
          <w:sz w:val="22"/>
          <w:szCs w:val="22"/>
          <w:lang w:eastAsia="lv-LV"/>
        </w:rPr>
      </w:pPr>
      <w:r w:rsidRPr="00AA6A1F">
        <w:rPr>
          <w:rFonts w:ascii="Times New Roman" w:eastAsia="Times New Roman" w:hAnsi="Times New Roman" w:cs="Times New Roman"/>
          <w:sz w:val="22"/>
          <w:szCs w:val="22"/>
          <w:lang w:eastAsia="lv-LV"/>
        </w:rPr>
        <w:t>Risku par neparedzētiem darbiem Pasūtītājs uzņemas, ja:</w:t>
      </w:r>
    </w:p>
    <w:p w14:paraId="20D77CDC" w14:textId="2F2BC18D" w:rsidR="2E8BD883" w:rsidRPr="00AA6A1F" w:rsidRDefault="76D9E133" w:rsidP="00DD26E3">
      <w:pPr>
        <w:numPr>
          <w:ilvl w:val="2"/>
          <w:numId w:val="5"/>
        </w:numPr>
        <w:spacing w:line="276" w:lineRule="auto"/>
        <w:ind w:left="1350" w:hanging="900"/>
        <w:contextualSpacing/>
        <w:jc w:val="both"/>
        <w:rPr>
          <w:rFonts w:ascii="Times New Roman" w:eastAsia="Times New Roman" w:hAnsi="Times New Roman" w:cs="Times New Roman"/>
          <w:sz w:val="22"/>
          <w:szCs w:val="22"/>
          <w:lang w:eastAsia="lv-LV"/>
        </w:rPr>
      </w:pPr>
      <w:r w:rsidRPr="00AA6A1F">
        <w:rPr>
          <w:rFonts w:ascii="Times New Roman" w:eastAsia="Times New Roman" w:hAnsi="Times New Roman" w:cs="Times New Roman"/>
          <w:sz w:val="22"/>
          <w:szCs w:val="22"/>
          <w:lang w:eastAsia="lv-LV"/>
        </w:rPr>
        <w:t>neparedzēto darbu nepieciešamība ir radusies tādu no Pušu gribas neatkarīgu apstākļu dēļ, kurus Puses, slēdzot Līgumu, nevarēja paredzēt;</w:t>
      </w:r>
    </w:p>
    <w:p w14:paraId="3E7A0D81" w14:textId="75D3E85F" w:rsidR="2E8BD883" w:rsidRPr="00AA6A1F" w:rsidRDefault="76D9E133" w:rsidP="00DD26E3">
      <w:pPr>
        <w:pStyle w:val="ListParagraph"/>
        <w:numPr>
          <w:ilvl w:val="2"/>
          <w:numId w:val="5"/>
        </w:numPr>
        <w:spacing w:line="276" w:lineRule="auto"/>
        <w:ind w:left="1350" w:hanging="900"/>
        <w:jc w:val="both"/>
        <w:rPr>
          <w:rFonts w:ascii="Times New Roman" w:eastAsia="Times New Roman" w:hAnsi="Times New Roman" w:cs="Times New Roman"/>
          <w:color w:val="auto"/>
          <w:sz w:val="22"/>
          <w:szCs w:val="22"/>
        </w:rPr>
      </w:pPr>
      <w:r w:rsidRPr="00AA6A1F">
        <w:rPr>
          <w:rFonts w:ascii="Times New Roman" w:eastAsia="Times New Roman" w:hAnsi="Times New Roman" w:cs="Times New Roman"/>
          <w:color w:val="auto"/>
          <w:sz w:val="22"/>
          <w:szCs w:val="22"/>
        </w:rPr>
        <w:t>neparedzētie darbi ir ierosināti pēc Pasūtītāja iniciatīvas, Pasūtītājam precizējot vai papildinot Līguma priekšmetu;</w:t>
      </w:r>
    </w:p>
    <w:p w14:paraId="52BB927C" w14:textId="1E1D615F" w:rsidR="2E8BD883" w:rsidRPr="00AA6A1F" w:rsidRDefault="388D795E" w:rsidP="00DD26E3">
      <w:pPr>
        <w:pStyle w:val="ListParagraph"/>
        <w:numPr>
          <w:ilvl w:val="2"/>
          <w:numId w:val="5"/>
        </w:numPr>
        <w:spacing w:line="276" w:lineRule="auto"/>
        <w:ind w:left="1350" w:hanging="900"/>
        <w:jc w:val="both"/>
        <w:rPr>
          <w:rFonts w:ascii="Times New Roman" w:eastAsia="Times New Roman" w:hAnsi="Times New Roman" w:cs="Times New Roman"/>
          <w:color w:val="auto"/>
          <w:sz w:val="22"/>
          <w:szCs w:val="22"/>
        </w:rPr>
      </w:pPr>
      <w:r w:rsidRPr="00AA6A1F">
        <w:rPr>
          <w:rFonts w:ascii="Times New Roman" w:eastAsia="Times New Roman" w:hAnsi="Times New Roman" w:cs="Times New Roman"/>
          <w:color w:val="auto"/>
          <w:sz w:val="22"/>
          <w:szCs w:val="22"/>
        </w:rPr>
        <w:t xml:space="preserve">Līgums objektīvu, no </w:t>
      </w:r>
      <w:r w:rsidR="12E90C66" w:rsidRPr="00AA6A1F">
        <w:rPr>
          <w:rFonts w:ascii="Times New Roman" w:eastAsia="Times New Roman" w:hAnsi="Times New Roman" w:cs="Times New Roman"/>
          <w:color w:val="auto"/>
          <w:sz w:val="22"/>
          <w:szCs w:val="22"/>
        </w:rPr>
        <w:t>Izpildītā</w:t>
      </w:r>
      <w:r w:rsidRPr="00AA6A1F">
        <w:rPr>
          <w:rFonts w:ascii="Times New Roman" w:eastAsia="Times New Roman" w:hAnsi="Times New Roman" w:cs="Times New Roman"/>
          <w:color w:val="auto"/>
          <w:sz w:val="22"/>
          <w:szCs w:val="22"/>
        </w:rPr>
        <w:t>ja gribas neatkarīgu iemeslu dēļ nav izpildāms, ja netiek veikti neparedzētie darbi.</w:t>
      </w:r>
    </w:p>
    <w:p w14:paraId="5AD23130" w14:textId="1DC5C70E" w:rsidR="44825A19" w:rsidRPr="00AA6A1F" w:rsidRDefault="397CBEE3" w:rsidP="00DD26E3">
      <w:pPr>
        <w:numPr>
          <w:ilvl w:val="1"/>
          <w:numId w:val="5"/>
        </w:numPr>
        <w:spacing w:line="276" w:lineRule="auto"/>
        <w:ind w:left="450" w:hanging="450"/>
        <w:contextualSpacing/>
        <w:jc w:val="both"/>
        <w:rPr>
          <w:rFonts w:ascii="Times New Roman" w:eastAsia="Times New Roman" w:hAnsi="Times New Roman" w:cs="Times New Roman"/>
          <w:sz w:val="22"/>
          <w:szCs w:val="22"/>
          <w:lang w:eastAsia="lv-LV"/>
        </w:rPr>
      </w:pPr>
      <w:r w:rsidRPr="00AA6A1F">
        <w:rPr>
          <w:rFonts w:ascii="Times New Roman" w:eastAsia="Times New Roman" w:hAnsi="Times New Roman" w:cs="Times New Roman"/>
          <w:sz w:val="22"/>
          <w:szCs w:val="22"/>
          <w:lang w:eastAsia="lv-LV"/>
        </w:rPr>
        <w:t>Pasūtītājs ir tiesīgs neizmantot visu Pakalpojumu pilnā apjomā, un Izpildītājs nav tiesīgs celt iebildumus pret Pasūtītāju, kā arī prasīt zaudējumu atlīdzību.</w:t>
      </w:r>
    </w:p>
    <w:p w14:paraId="37DAADD3" w14:textId="4D7A00BA" w:rsidR="467FB2EC" w:rsidRPr="00AA6A1F" w:rsidRDefault="55FDC1CE" w:rsidP="00DD26E3">
      <w:pPr>
        <w:numPr>
          <w:ilvl w:val="1"/>
          <w:numId w:val="5"/>
        </w:numPr>
        <w:spacing w:line="276" w:lineRule="auto"/>
        <w:ind w:left="450" w:hanging="450"/>
        <w:contextualSpacing/>
        <w:jc w:val="both"/>
        <w:rPr>
          <w:rFonts w:ascii="Times New Roman" w:eastAsia="Times New Roman" w:hAnsi="Times New Roman" w:cs="Times New Roman"/>
          <w:color w:val="000000" w:themeColor="text1"/>
          <w:sz w:val="22"/>
          <w:szCs w:val="22"/>
        </w:rPr>
      </w:pPr>
      <w:r w:rsidRPr="00AA6A1F">
        <w:rPr>
          <w:rFonts w:ascii="Times New Roman" w:eastAsia="Times New Roman" w:hAnsi="Times New Roman" w:cs="Times New Roman"/>
          <w:sz w:val="22"/>
          <w:szCs w:val="22"/>
        </w:rPr>
        <w:t>Tehniskajā specifikācijā</w:t>
      </w:r>
      <w:r w:rsidR="1F153039" w:rsidRPr="00AA6A1F">
        <w:rPr>
          <w:rFonts w:ascii="Times New Roman" w:eastAsia="Times New Roman" w:hAnsi="Times New Roman" w:cs="Times New Roman"/>
          <w:sz w:val="22"/>
          <w:szCs w:val="22"/>
        </w:rPr>
        <w:t xml:space="preserve"> (Līguma 1. pielikums)</w:t>
      </w:r>
      <w:r w:rsidRPr="00AA6A1F">
        <w:rPr>
          <w:rFonts w:ascii="Times New Roman" w:eastAsia="Times New Roman" w:hAnsi="Times New Roman" w:cs="Times New Roman"/>
          <w:sz w:val="22"/>
          <w:szCs w:val="22"/>
        </w:rPr>
        <w:t xml:space="preserve"> ir ietverts indikatīvs veicamo uzdevumu apjoms. </w:t>
      </w:r>
      <w:r w:rsidR="6B9EBD02" w:rsidRPr="00AA6A1F">
        <w:rPr>
          <w:rFonts w:ascii="Times New Roman" w:eastAsia="Times New Roman" w:hAnsi="Times New Roman" w:cs="Times New Roman"/>
          <w:sz w:val="22"/>
          <w:szCs w:val="22"/>
        </w:rPr>
        <w:t xml:space="preserve">Līguma izpildes laikā pēc </w:t>
      </w:r>
      <w:r w:rsidR="46C65B95" w:rsidRPr="00AA6A1F">
        <w:rPr>
          <w:rFonts w:ascii="Times New Roman" w:eastAsia="Times New Roman" w:hAnsi="Times New Roman" w:cs="Times New Roman"/>
          <w:sz w:val="22"/>
          <w:szCs w:val="22"/>
        </w:rPr>
        <w:t>P</w:t>
      </w:r>
      <w:r w:rsidR="6B9EBD02" w:rsidRPr="00AA6A1F">
        <w:rPr>
          <w:rFonts w:ascii="Times New Roman" w:eastAsia="Times New Roman" w:hAnsi="Times New Roman" w:cs="Times New Roman"/>
          <w:sz w:val="22"/>
          <w:szCs w:val="22"/>
        </w:rPr>
        <w:t xml:space="preserve">asūtītāja iniciatīvas tas var tikt precizēts, par papildu uzdevumiem attiecīgi palielinot Līguma summu, bet ne vairāk kā par 5% no tās. </w:t>
      </w:r>
    </w:p>
    <w:p w14:paraId="510422AA" w14:textId="27BA060B" w:rsidR="467FB2EC" w:rsidRPr="00AA6A1F" w:rsidRDefault="37FEB54B" w:rsidP="00DD26E3">
      <w:pPr>
        <w:numPr>
          <w:ilvl w:val="1"/>
          <w:numId w:val="5"/>
        </w:numPr>
        <w:spacing w:line="276" w:lineRule="auto"/>
        <w:ind w:left="450" w:hanging="450"/>
        <w:contextualSpacing/>
        <w:jc w:val="both"/>
        <w:rPr>
          <w:rFonts w:ascii="Times New Roman" w:eastAsia="Times New Roman" w:hAnsi="Times New Roman" w:cs="Times New Roman"/>
          <w:color w:val="000000" w:themeColor="text1"/>
          <w:sz w:val="22"/>
          <w:szCs w:val="22"/>
        </w:rPr>
      </w:pPr>
      <w:r w:rsidRPr="00AA6A1F">
        <w:rPr>
          <w:rFonts w:ascii="Times New Roman" w:eastAsia="Times New Roman" w:hAnsi="Times New Roman" w:cs="Times New Roman"/>
          <w:sz w:val="22"/>
          <w:szCs w:val="22"/>
        </w:rPr>
        <w:t xml:space="preserve">Līguma izpilde tiek finansēta no Eiropas Savienības kohēzijas politikas programmas 2021.-2027. gadam Eiropas Sociālā fonda Plus </w:t>
      </w:r>
      <w:r w:rsidR="0D686EDF" w:rsidRPr="00AA6A1F">
        <w:rPr>
          <w:rFonts w:ascii="Times New Roman" w:eastAsia="Times New Roman" w:hAnsi="Times New Roman" w:cs="Times New Roman"/>
          <w:sz w:val="22"/>
          <w:szCs w:val="22"/>
        </w:rPr>
        <w:t xml:space="preserve">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w:t>
      </w:r>
      <w:proofErr w:type="spellStart"/>
      <w:r w:rsidR="0D686EDF" w:rsidRPr="00AA6A1F">
        <w:rPr>
          <w:rFonts w:ascii="Times New Roman" w:eastAsia="Times New Roman" w:hAnsi="Times New Roman" w:cs="Times New Roman"/>
          <w:sz w:val="22"/>
          <w:szCs w:val="22"/>
        </w:rPr>
        <w:t>izturētspēju</w:t>
      </w:r>
      <w:proofErr w:type="spellEnd"/>
      <w:r w:rsidR="0D686EDF" w:rsidRPr="00AA6A1F">
        <w:rPr>
          <w:rFonts w:ascii="Times New Roman" w:eastAsia="Times New Roman" w:hAnsi="Times New Roman" w:cs="Times New Roman"/>
          <w:sz w:val="22"/>
          <w:szCs w:val="22"/>
        </w:rPr>
        <w:t>" 4.3.5.3. pasākuma “Sociālo pakalpojumu kvalitātes un efektivitātes paaugstināšana” projekta “Sociālo pakalpojumu kvalitātes un efektivitātes paaugstināšana”</w:t>
      </w:r>
      <w:r w:rsidRPr="00AA6A1F">
        <w:rPr>
          <w:rFonts w:ascii="Times New Roman" w:eastAsia="Times New Roman" w:hAnsi="Times New Roman" w:cs="Times New Roman"/>
          <w:sz w:val="22"/>
          <w:szCs w:val="22"/>
        </w:rPr>
        <w:t xml:space="preserve">, kur 85% (astoņdesmit piecus procentus) no projekta finansē ar Eiropas Sociālā fonda Plus </w:t>
      </w:r>
      <w:r w:rsidR="35C041FC" w:rsidRPr="00AA6A1F">
        <w:rPr>
          <w:rFonts w:ascii="Times New Roman" w:eastAsia="Times New Roman" w:hAnsi="Times New Roman" w:cs="Times New Roman"/>
          <w:sz w:val="22"/>
          <w:szCs w:val="22"/>
        </w:rPr>
        <w:t>finansējumu</w:t>
      </w:r>
      <w:r w:rsidRPr="00AA6A1F">
        <w:rPr>
          <w:rFonts w:ascii="Times New Roman" w:eastAsia="Times New Roman" w:hAnsi="Times New Roman" w:cs="Times New Roman"/>
          <w:sz w:val="22"/>
          <w:szCs w:val="22"/>
        </w:rPr>
        <w:t xml:space="preserve"> un 15% (piecpadsmit procentus) – valsts budžeta līdzfinansējums.</w:t>
      </w:r>
    </w:p>
    <w:p w14:paraId="358742F3" w14:textId="33F442B0" w:rsidR="6E013223" w:rsidRPr="00AA6A1F" w:rsidRDefault="6E013223" w:rsidP="00AA6A1F">
      <w:pPr>
        <w:spacing w:line="276" w:lineRule="auto"/>
        <w:ind w:left="709"/>
        <w:contextualSpacing/>
        <w:jc w:val="both"/>
        <w:rPr>
          <w:rFonts w:ascii="Times New Roman" w:eastAsia="Times New Roman" w:hAnsi="Times New Roman" w:cs="Times New Roman"/>
          <w:sz w:val="22"/>
          <w:szCs w:val="22"/>
          <w:highlight w:val="yellow"/>
          <w:lang w:eastAsia="lv-LV"/>
        </w:rPr>
      </w:pPr>
    </w:p>
    <w:p w14:paraId="40AEBA60" w14:textId="77777777" w:rsidR="0066061A" w:rsidRPr="00AA6A1F" w:rsidRDefault="51137974" w:rsidP="00DD26E3">
      <w:pPr>
        <w:numPr>
          <w:ilvl w:val="0"/>
          <w:numId w:val="11"/>
        </w:numPr>
        <w:autoSpaceDE w:val="0"/>
        <w:autoSpaceDN w:val="0"/>
        <w:adjustRightInd w:val="0"/>
        <w:spacing w:line="276" w:lineRule="auto"/>
        <w:contextualSpacing/>
        <w:jc w:val="center"/>
        <w:rPr>
          <w:rFonts w:ascii="Times New Roman" w:eastAsia="Times New Roman" w:hAnsi="Times New Roman" w:cs="Times New Roman"/>
          <w:sz w:val="22"/>
          <w:szCs w:val="22"/>
        </w:rPr>
      </w:pPr>
      <w:r w:rsidRPr="00AA6A1F">
        <w:rPr>
          <w:rFonts w:ascii="Times New Roman" w:eastAsia="Times New Roman" w:hAnsi="Times New Roman" w:cs="Times New Roman"/>
          <w:b/>
          <w:bCs/>
          <w:sz w:val="22"/>
          <w:szCs w:val="22"/>
        </w:rPr>
        <w:t>Pušu pienākumi un tiesības</w:t>
      </w:r>
    </w:p>
    <w:p w14:paraId="0C3AE262" w14:textId="77777777" w:rsidR="0066061A" w:rsidRPr="00AA6A1F" w:rsidRDefault="51137974" w:rsidP="00DD26E3">
      <w:pPr>
        <w:numPr>
          <w:ilvl w:val="1"/>
          <w:numId w:val="12"/>
        </w:numPr>
        <w:spacing w:line="276" w:lineRule="auto"/>
        <w:ind w:left="450" w:hanging="45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Pasūtītājs apņemas:</w:t>
      </w:r>
    </w:p>
    <w:p w14:paraId="4A0B7596" w14:textId="77777777" w:rsidR="0066061A" w:rsidRPr="00AA6A1F" w:rsidRDefault="51137974" w:rsidP="00AA6A1F">
      <w:pPr>
        <w:spacing w:line="276" w:lineRule="auto"/>
        <w:ind w:left="1440" w:hanging="873"/>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2.1.1.</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labā ticībā ievērot un izpildīt visus Līguma noteikumus;</w:t>
      </w:r>
    </w:p>
    <w:p w14:paraId="34AAC6DF" w14:textId="033B22A0" w:rsidR="0066061A" w:rsidRPr="00AA6A1F" w:rsidRDefault="07A3AFF8" w:rsidP="00AA6A1F">
      <w:pPr>
        <w:spacing w:line="276" w:lineRule="auto"/>
        <w:ind w:left="1440" w:hanging="873"/>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2.1.2.</w:t>
      </w:r>
      <w:r w:rsidR="45706790"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pēc </w:t>
      </w:r>
      <w:r w:rsidR="076EB096" w:rsidRPr="00AA6A1F">
        <w:rPr>
          <w:rFonts w:ascii="Times New Roman" w:eastAsia="Times New Roman" w:hAnsi="Times New Roman" w:cs="Times New Roman"/>
          <w:sz w:val="22"/>
          <w:szCs w:val="22"/>
        </w:rPr>
        <w:t>Izpildīt</w:t>
      </w:r>
      <w:r w:rsidRPr="00AA6A1F">
        <w:rPr>
          <w:rFonts w:ascii="Times New Roman" w:eastAsia="Times New Roman" w:hAnsi="Times New Roman" w:cs="Times New Roman"/>
          <w:sz w:val="22"/>
          <w:szCs w:val="22"/>
        </w:rPr>
        <w:t xml:space="preserve">āja pieprasījuma, savu iespēju robežās nodrošināt </w:t>
      </w:r>
      <w:r w:rsidR="4C66BDD2" w:rsidRPr="00AA6A1F">
        <w:rPr>
          <w:rFonts w:ascii="Times New Roman" w:eastAsia="Times New Roman" w:hAnsi="Times New Roman" w:cs="Times New Roman"/>
          <w:sz w:val="22"/>
          <w:szCs w:val="22"/>
        </w:rPr>
        <w:t>Izpildī</w:t>
      </w:r>
      <w:r w:rsidRPr="00AA6A1F">
        <w:rPr>
          <w:rFonts w:ascii="Times New Roman" w:eastAsia="Times New Roman" w:hAnsi="Times New Roman" w:cs="Times New Roman"/>
          <w:sz w:val="22"/>
          <w:szCs w:val="22"/>
        </w:rPr>
        <w:t>tāju ar visu nepieciešamo informāciju un dokumentiem, kas ir Pasūtītāja rīcībā, un organizatorisko atbalstu, kas nepieciešams Līguma izpildei, kā arī nepieciešamības gadījumā nodrošināt Pasūtītāja amatpersonu un citu atbildīgo darbinieku līdzdalību Līguma izpildē, lai nodrošinātu Līguma saistību izpildi no Pasūtītāja puses;</w:t>
      </w:r>
    </w:p>
    <w:p w14:paraId="302C0FF9" w14:textId="08A022B4" w:rsidR="0066061A" w:rsidRPr="00AA6A1F" w:rsidRDefault="07A3AFF8" w:rsidP="00AA6A1F">
      <w:pPr>
        <w:spacing w:line="276" w:lineRule="auto"/>
        <w:ind w:left="1440" w:hanging="873"/>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2.1.3.</w:t>
      </w:r>
      <w:r w:rsidR="45706790"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saskaņā ar Līgumā noteikto kārtību izskatīt </w:t>
      </w:r>
      <w:r w:rsidR="1C824C20" w:rsidRPr="00AA6A1F">
        <w:rPr>
          <w:rFonts w:ascii="Times New Roman" w:eastAsia="Times New Roman" w:hAnsi="Times New Roman" w:cs="Times New Roman"/>
          <w:sz w:val="22"/>
          <w:szCs w:val="22"/>
        </w:rPr>
        <w:t>Līgum</w:t>
      </w:r>
      <w:r w:rsidR="777B4240" w:rsidRPr="00AA6A1F">
        <w:rPr>
          <w:rFonts w:ascii="Times New Roman" w:eastAsia="Times New Roman" w:hAnsi="Times New Roman" w:cs="Times New Roman"/>
          <w:sz w:val="22"/>
          <w:szCs w:val="22"/>
        </w:rPr>
        <w:t>a</w:t>
      </w:r>
      <w:r w:rsidR="1C824C20" w:rsidRPr="00AA6A1F">
        <w:rPr>
          <w:rFonts w:ascii="Times New Roman" w:eastAsia="Times New Roman" w:hAnsi="Times New Roman" w:cs="Times New Roman"/>
          <w:sz w:val="22"/>
          <w:szCs w:val="22"/>
        </w:rPr>
        <w:t xml:space="preserve"> 3.1. </w:t>
      </w:r>
      <w:r w:rsidR="1CD11325" w:rsidRPr="00AA6A1F">
        <w:rPr>
          <w:rFonts w:ascii="Times New Roman" w:eastAsia="Times New Roman" w:hAnsi="Times New Roman" w:cs="Times New Roman"/>
          <w:sz w:val="22"/>
          <w:szCs w:val="22"/>
        </w:rPr>
        <w:t>apakš</w:t>
      </w:r>
      <w:r w:rsidR="1C824C20" w:rsidRPr="00AA6A1F">
        <w:rPr>
          <w:rFonts w:ascii="Times New Roman" w:eastAsia="Times New Roman" w:hAnsi="Times New Roman" w:cs="Times New Roman"/>
          <w:sz w:val="22"/>
          <w:szCs w:val="22"/>
        </w:rPr>
        <w:t>punkta kārtībā</w:t>
      </w:r>
      <w:r w:rsidRPr="00AA6A1F">
        <w:rPr>
          <w:rFonts w:ascii="Times New Roman" w:eastAsia="Times New Roman" w:hAnsi="Times New Roman" w:cs="Times New Roman"/>
          <w:sz w:val="22"/>
          <w:szCs w:val="22"/>
        </w:rPr>
        <w:t xml:space="preserve"> </w:t>
      </w:r>
      <w:r w:rsidR="71DA27F2" w:rsidRPr="00AA6A1F">
        <w:rPr>
          <w:rFonts w:ascii="Times New Roman" w:eastAsia="Times New Roman" w:hAnsi="Times New Roman" w:cs="Times New Roman"/>
          <w:sz w:val="22"/>
          <w:szCs w:val="22"/>
        </w:rPr>
        <w:t>iesniegto</w:t>
      </w:r>
      <w:r w:rsidR="74090FC7" w:rsidRPr="00AA6A1F">
        <w:rPr>
          <w:rFonts w:ascii="Times New Roman" w:eastAsia="Times New Roman" w:hAnsi="Times New Roman" w:cs="Times New Roman"/>
          <w:sz w:val="22"/>
          <w:szCs w:val="22"/>
        </w:rPr>
        <w:t xml:space="preserve"> nodevumu un atskaišu </w:t>
      </w:r>
      <w:r w:rsidR="71DA27F2" w:rsidRPr="00AA6A1F">
        <w:rPr>
          <w:rFonts w:ascii="Times New Roman" w:eastAsia="Times New Roman" w:hAnsi="Times New Roman" w:cs="Times New Roman"/>
          <w:sz w:val="22"/>
          <w:szCs w:val="22"/>
        </w:rPr>
        <w:t xml:space="preserve"> </w:t>
      </w:r>
      <w:r w:rsidR="2B197E58" w:rsidRPr="00AA6A1F">
        <w:rPr>
          <w:rFonts w:ascii="Times New Roman" w:eastAsia="Times New Roman" w:hAnsi="Times New Roman" w:cs="Times New Roman"/>
          <w:sz w:val="22"/>
          <w:szCs w:val="22"/>
        </w:rPr>
        <w:t xml:space="preserve">(turpmāk </w:t>
      </w:r>
      <w:r w:rsidR="40A90FC1" w:rsidRPr="00AA6A1F">
        <w:rPr>
          <w:rFonts w:ascii="Times New Roman" w:eastAsia="Times New Roman" w:hAnsi="Times New Roman" w:cs="Times New Roman"/>
          <w:sz w:val="22"/>
          <w:szCs w:val="22"/>
        </w:rPr>
        <w:t>–</w:t>
      </w:r>
      <w:r w:rsidR="2B197E58" w:rsidRPr="00AA6A1F">
        <w:rPr>
          <w:rFonts w:ascii="Times New Roman" w:eastAsia="Times New Roman" w:hAnsi="Times New Roman" w:cs="Times New Roman"/>
          <w:sz w:val="22"/>
          <w:szCs w:val="22"/>
        </w:rPr>
        <w:t xml:space="preserve"> </w:t>
      </w:r>
      <w:r w:rsidR="71DA27F2" w:rsidRPr="00AA6A1F">
        <w:rPr>
          <w:rFonts w:ascii="Times New Roman" w:eastAsia="Times New Roman" w:hAnsi="Times New Roman" w:cs="Times New Roman"/>
          <w:sz w:val="22"/>
          <w:szCs w:val="22"/>
        </w:rPr>
        <w:t>Nodevumu</w:t>
      </w:r>
      <w:r w:rsidR="1E0A8277" w:rsidRPr="00AA6A1F">
        <w:rPr>
          <w:rFonts w:ascii="Times New Roman" w:eastAsia="Times New Roman" w:hAnsi="Times New Roman" w:cs="Times New Roman"/>
          <w:sz w:val="22"/>
          <w:szCs w:val="22"/>
        </w:rPr>
        <w:t>)</w:t>
      </w:r>
      <w:r w:rsidR="71DA27F2" w:rsidRPr="00AA6A1F">
        <w:rPr>
          <w:rFonts w:ascii="Times New Roman" w:eastAsia="Times New Roman" w:hAnsi="Times New Roman" w:cs="Times New Roman"/>
          <w:sz w:val="22"/>
          <w:szCs w:val="22"/>
        </w:rPr>
        <w:t xml:space="preserve"> un to </w:t>
      </w:r>
      <w:r w:rsidRPr="00AA6A1F">
        <w:rPr>
          <w:rFonts w:ascii="Times New Roman" w:eastAsia="Times New Roman" w:hAnsi="Times New Roman" w:cs="Times New Roman"/>
          <w:sz w:val="22"/>
          <w:szCs w:val="22"/>
        </w:rPr>
        <w:t>pielikum</w:t>
      </w:r>
      <w:r w:rsidR="6DFBC6D5" w:rsidRPr="00AA6A1F">
        <w:rPr>
          <w:rFonts w:ascii="Times New Roman" w:eastAsia="Times New Roman" w:hAnsi="Times New Roman" w:cs="Times New Roman"/>
          <w:sz w:val="22"/>
          <w:szCs w:val="22"/>
        </w:rPr>
        <w:t>u atbilstību Līgum</w:t>
      </w:r>
      <w:r w:rsidR="2A282C00" w:rsidRPr="00AA6A1F">
        <w:rPr>
          <w:rFonts w:ascii="Times New Roman" w:eastAsia="Times New Roman" w:hAnsi="Times New Roman" w:cs="Times New Roman"/>
          <w:sz w:val="22"/>
          <w:szCs w:val="22"/>
        </w:rPr>
        <w:t>a</w:t>
      </w:r>
      <w:r w:rsidR="6DFBC6D5" w:rsidRPr="00AA6A1F">
        <w:rPr>
          <w:rFonts w:ascii="Times New Roman" w:eastAsia="Times New Roman" w:hAnsi="Times New Roman" w:cs="Times New Roman"/>
          <w:sz w:val="22"/>
          <w:szCs w:val="22"/>
        </w:rPr>
        <w:t xml:space="preserve"> un tā pielikumos noteiktām prasībām </w:t>
      </w:r>
      <w:r w:rsidRPr="00AA6A1F">
        <w:rPr>
          <w:rFonts w:ascii="Times New Roman" w:eastAsia="Times New Roman" w:hAnsi="Times New Roman" w:cs="Times New Roman"/>
          <w:sz w:val="22"/>
          <w:szCs w:val="22"/>
        </w:rPr>
        <w:t>un, ja nepieciešams, sniegt attiecīgus komentārus un papildinājumus vai pretenzijas šajā Līgumā noteiktajā veidā, kārtībā un termiņos;</w:t>
      </w:r>
    </w:p>
    <w:p w14:paraId="4939A09C" w14:textId="4E4207FC" w:rsidR="0066061A" w:rsidRPr="00AA6A1F" w:rsidRDefault="106AEEAC" w:rsidP="00AA6A1F">
      <w:pPr>
        <w:spacing w:line="276" w:lineRule="auto"/>
        <w:ind w:left="1440" w:hanging="873"/>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2.1.4.</w:t>
      </w:r>
      <w:r w:rsidR="3D1D3AD3"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savlaicīgi informēt </w:t>
      </w:r>
      <w:r w:rsidR="0D1B6A2A" w:rsidRPr="00AA6A1F">
        <w:rPr>
          <w:rFonts w:ascii="Times New Roman" w:eastAsia="Times New Roman" w:hAnsi="Times New Roman" w:cs="Times New Roman"/>
          <w:sz w:val="22"/>
          <w:szCs w:val="22"/>
        </w:rPr>
        <w:t>Izpildītā</w:t>
      </w:r>
      <w:r w:rsidRPr="00AA6A1F">
        <w:rPr>
          <w:rFonts w:ascii="Times New Roman" w:eastAsia="Times New Roman" w:hAnsi="Times New Roman" w:cs="Times New Roman"/>
          <w:sz w:val="22"/>
          <w:szCs w:val="22"/>
        </w:rPr>
        <w:t>ju par apstākļiem, notikumiem un problēmām, kas ietekmē vai var ietekmēt Pakalpojuma sniegšanu;</w:t>
      </w:r>
    </w:p>
    <w:p w14:paraId="6FF42F31" w14:textId="03A2B4F8" w:rsidR="0066061A" w:rsidRPr="00AA6A1F" w:rsidRDefault="106AEEAC" w:rsidP="00AA6A1F">
      <w:pPr>
        <w:spacing w:line="276" w:lineRule="auto"/>
        <w:ind w:left="1440" w:hanging="873"/>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2.1.</w:t>
      </w:r>
      <w:r w:rsidR="5AD469EB" w:rsidRPr="00AA6A1F">
        <w:rPr>
          <w:rFonts w:ascii="Times New Roman" w:eastAsia="Times New Roman" w:hAnsi="Times New Roman" w:cs="Times New Roman"/>
          <w:sz w:val="22"/>
          <w:szCs w:val="22"/>
        </w:rPr>
        <w:t>5</w:t>
      </w:r>
      <w:r w:rsidRPr="00AA6A1F">
        <w:rPr>
          <w:rFonts w:ascii="Times New Roman" w:eastAsia="Times New Roman" w:hAnsi="Times New Roman" w:cs="Times New Roman"/>
          <w:sz w:val="22"/>
          <w:szCs w:val="22"/>
        </w:rPr>
        <w:t>.</w:t>
      </w:r>
      <w:r w:rsidR="3D1D3AD3"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saskaņā ar Līgumā noteikto kārtību pieņemt Izpildītāja savlaicīgi, kvalitatīvi, Līguma un tā pielikumu prasībām atbilstoši sniegtu Pakalpojumu;</w:t>
      </w:r>
    </w:p>
    <w:p w14:paraId="297F4DF4" w14:textId="7941E796" w:rsidR="0066061A" w:rsidRPr="00AA6A1F" w:rsidRDefault="106AEEAC" w:rsidP="00AA6A1F">
      <w:pPr>
        <w:spacing w:line="276" w:lineRule="auto"/>
        <w:ind w:left="1440" w:hanging="873"/>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lastRenderedPageBreak/>
        <w:t>2.1.</w:t>
      </w:r>
      <w:r w:rsidR="7ED24809" w:rsidRPr="00AA6A1F">
        <w:rPr>
          <w:rFonts w:ascii="Times New Roman" w:eastAsia="Times New Roman" w:hAnsi="Times New Roman" w:cs="Times New Roman"/>
          <w:sz w:val="22"/>
          <w:szCs w:val="22"/>
        </w:rPr>
        <w:t>6</w:t>
      </w:r>
      <w:r w:rsidRPr="00AA6A1F">
        <w:rPr>
          <w:rFonts w:ascii="Times New Roman" w:eastAsia="Times New Roman" w:hAnsi="Times New Roman" w:cs="Times New Roman"/>
          <w:sz w:val="22"/>
          <w:szCs w:val="22"/>
        </w:rPr>
        <w:t>.</w:t>
      </w:r>
      <w:r w:rsidR="3D1D3AD3"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samaksāt Izpildītājam par Līgumā noteiktajā apjomā un savlaicīgi izpildīto Pakalpojumu saskaņā ar Līguma noteikumiem</w:t>
      </w:r>
      <w:r w:rsidR="3A9D1525" w:rsidRPr="00AA6A1F">
        <w:rPr>
          <w:rFonts w:ascii="Times New Roman" w:eastAsia="Times New Roman" w:hAnsi="Times New Roman" w:cs="Times New Roman"/>
          <w:sz w:val="22"/>
          <w:szCs w:val="22"/>
        </w:rPr>
        <w:t>.</w:t>
      </w:r>
    </w:p>
    <w:p w14:paraId="13DE4FA0" w14:textId="77777777" w:rsidR="0066061A" w:rsidRPr="00AA6A1F" w:rsidRDefault="51137974" w:rsidP="00DD26E3">
      <w:pPr>
        <w:numPr>
          <w:ilvl w:val="1"/>
          <w:numId w:val="12"/>
        </w:numPr>
        <w:spacing w:line="276" w:lineRule="auto"/>
        <w:ind w:left="450" w:hanging="45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Pasūtītāja tiesības:</w:t>
      </w:r>
    </w:p>
    <w:p w14:paraId="52A179A0" w14:textId="67B9A9B0" w:rsidR="0066061A" w:rsidRPr="00AA6A1F" w:rsidRDefault="51137974" w:rsidP="00AA6A1F">
      <w:pPr>
        <w:spacing w:line="276" w:lineRule="auto"/>
        <w:ind w:left="1440" w:hanging="873"/>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2.2.1.</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pieņemt </w:t>
      </w:r>
      <w:r w:rsidR="133F4670" w:rsidRPr="00AA6A1F">
        <w:rPr>
          <w:rFonts w:ascii="Times New Roman" w:eastAsia="Times New Roman" w:hAnsi="Times New Roman" w:cs="Times New Roman"/>
          <w:sz w:val="22"/>
          <w:szCs w:val="22"/>
        </w:rPr>
        <w:t>Nodevumus</w:t>
      </w:r>
      <w:r w:rsidRPr="00AA6A1F">
        <w:rPr>
          <w:rFonts w:ascii="Times New Roman" w:eastAsia="Times New Roman" w:hAnsi="Times New Roman" w:cs="Times New Roman"/>
          <w:sz w:val="22"/>
          <w:szCs w:val="22"/>
        </w:rPr>
        <w:t xml:space="preserve"> saskaņā ar Līguma un tā pielikumu noteikumiem;</w:t>
      </w:r>
    </w:p>
    <w:p w14:paraId="17C3DA6D" w14:textId="77777777" w:rsidR="0066061A" w:rsidRPr="00AA6A1F" w:rsidRDefault="51137974" w:rsidP="00AA6A1F">
      <w:pPr>
        <w:spacing w:line="276" w:lineRule="auto"/>
        <w:ind w:left="1440" w:hanging="873"/>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2.2.2.</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par saviem līdzekļiem veikt kontroli par Līguma izpildi, pieaicinot speciālistus un ekspertus;</w:t>
      </w:r>
    </w:p>
    <w:p w14:paraId="4F9F3F45" w14:textId="5D411B39" w:rsidR="0066061A" w:rsidRPr="00AA6A1F" w:rsidRDefault="07A3AFF8" w:rsidP="00AA6A1F">
      <w:pPr>
        <w:spacing w:line="276" w:lineRule="auto"/>
        <w:ind w:left="1440" w:hanging="873"/>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2.2.3.</w:t>
      </w:r>
      <w:r w:rsidR="45706790"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jebkurā laikā pieprasīt no </w:t>
      </w:r>
      <w:r w:rsidR="0B7F1DAC" w:rsidRPr="00AA6A1F">
        <w:rPr>
          <w:rFonts w:ascii="Times New Roman" w:eastAsia="Times New Roman" w:hAnsi="Times New Roman" w:cs="Times New Roman"/>
          <w:sz w:val="22"/>
          <w:szCs w:val="22"/>
        </w:rPr>
        <w:t>Izpildīt</w:t>
      </w:r>
      <w:r w:rsidRPr="00AA6A1F">
        <w:rPr>
          <w:rFonts w:ascii="Times New Roman" w:eastAsia="Times New Roman" w:hAnsi="Times New Roman" w:cs="Times New Roman"/>
          <w:sz w:val="22"/>
          <w:szCs w:val="22"/>
        </w:rPr>
        <w:t>āja informāciju par Līguma izpildes norisi, tajā skaitā, bet ne tikai informāciju par apstākļiem, kas kavē vai varētu kavēt Līguma izpildi atbilstoši Līguma un tā pielikumu noteikumiem;</w:t>
      </w:r>
    </w:p>
    <w:p w14:paraId="35A2819F" w14:textId="5196449F" w:rsidR="4D85EA4D" w:rsidRPr="00AA6A1F" w:rsidRDefault="07A3AFF8" w:rsidP="00AA6A1F">
      <w:pPr>
        <w:spacing w:line="276" w:lineRule="auto"/>
        <w:ind w:left="1440" w:hanging="873"/>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2.2.4.</w:t>
      </w:r>
      <w:r w:rsidR="45706790" w:rsidRPr="00AA6A1F">
        <w:rPr>
          <w:rFonts w:ascii="Times New Roman" w:hAnsi="Times New Roman" w:cs="Times New Roman"/>
          <w:sz w:val="22"/>
          <w:szCs w:val="22"/>
        </w:rPr>
        <w:tab/>
      </w:r>
      <w:r w:rsidR="2B8A129A" w:rsidRPr="00AA6A1F">
        <w:rPr>
          <w:rFonts w:ascii="Times New Roman" w:eastAsia="Times New Roman" w:hAnsi="Times New Roman" w:cs="Times New Roman"/>
          <w:sz w:val="22"/>
          <w:szCs w:val="22"/>
        </w:rPr>
        <w:t>pieprasīt Izpildītājam iesniegt Pakalpojuma izpildes laikā tapušos darba materiālus</w:t>
      </w:r>
      <w:r w:rsidR="485023D4" w:rsidRPr="00AA6A1F">
        <w:rPr>
          <w:rFonts w:ascii="Times New Roman" w:eastAsia="Times New Roman" w:hAnsi="Times New Roman" w:cs="Times New Roman"/>
          <w:sz w:val="22"/>
          <w:szCs w:val="22"/>
        </w:rPr>
        <w:t>;</w:t>
      </w:r>
    </w:p>
    <w:p w14:paraId="795D6876" w14:textId="4916ED9A" w:rsidR="6BA70E64" w:rsidRPr="00AA6A1F" w:rsidRDefault="07A3AFF8" w:rsidP="00AA6A1F">
      <w:pPr>
        <w:spacing w:line="276" w:lineRule="auto"/>
        <w:ind w:left="1440" w:hanging="873"/>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2.2.5.</w:t>
      </w:r>
      <w:r w:rsidR="6BA70E64" w:rsidRPr="00AA6A1F">
        <w:rPr>
          <w:rFonts w:ascii="Times New Roman" w:hAnsi="Times New Roman" w:cs="Times New Roman"/>
          <w:sz w:val="22"/>
          <w:szCs w:val="22"/>
        </w:rPr>
        <w:tab/>
      </w:r>
      <w:r w:rsidR="4F2B07AB" w:rsidRPr="00AA6A1F">
        <w:rPr>
          <w:rFonts w:ascii="Times New Roman" w:eastAsia="Times New Roman" w:hAnsi="Times New Roman" w:cs="Times New Roman"/>
          <w:sz w:val="22"/>
          <w:szCs w:val="22"/>
        </w:rPr>
        <w:t>n</w:t>
      </w:r>
      <w:r w:rsidR="45FC10DA" w:rsidRPr="00AA6A1F">
        <w:rPr>
          <w:rFonts w:ascii="Times New Roman" w:eastAsia="Times New Roman" w:hAnsi="Times New Roman" w:cs="Times New Roman"/>
          <w:sz w:val="22"/>
          <w:szCs w:val="22"/>
        </w:rPr>
        <w:t>epieņemt nekvalitatīvi sniegtu Pakalpojumu vai tā daļu (Nodevumus), ievērojot Līguma 3.sadaļas noteikumus, un samaksu veikt tikai par kvalitatīvu un Pasūtītāja akceptētu un pieņemtu Pakalpojumu vai tā daļu (Nodevumu)</w:t>
      </w:r>
      <w:r w:rsidR="77CC8AAB" w:rsidRPr="00AA6A1F">
        <w:rPr>
          <w:rFonts w:ascii="Times New Roman" w:eastAsia="Times New Roman" w:hAnsi="Times New Roman" w:cs="Times New Roman"/>
          <w:sz w:val="22"/>
          <w:szCs w:val="22"/>
        </w:rPr>
        <w:t>;</w:t>
      </w:r>
    </w:p>
    <w:p w14:paraId="02256B0E" w14:textId="63B269CB" w:rsidR="7A80FB99" w:rsidRPr="00AA6A1F" w:rsidRDefault="77CC8AAB" w:rsidP="00AA6A1F">
      <w:pPr>
        <w:spacing w:line="276" w:lineRule="auto"/>
        <w:ind w:left="1440" w:hanging="873"/>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2.2.</w:t>
      </w:r>
      <w:r w:rsidR="6EB59415" w:rsidRPr="00AA6A1F">
        <w:rPr>
          <w:rFonts w:ascii="Times New Roman" w:eastAsia="Times New Roman" w:hAnsi="Times New Roman" w:cs="Times New Roman"/>
          <w:sz w:val="22"/>
          <w:szCs w:val="22"/>
        </w:rPr>
        <w:t>6</w:t>
      </w:r>
      <w:r w:rsidRPr="00AA6A1F">
        <w:rPr>
          <w:rFonts w:ascii="Times New Roman" w:eastAsia="Times New Roman" w:hAnsi="Times New Roman" w:cs="Times New Roman"/>
          <w:sz w:val="22"/>
          <w:szCs w:val="22"/>
        </w:rPr>
        <w:t xml:space="preserve">. </w:t>
      </w:r>
      <w:r w:rsidR="7A80FB99" w:rsidRPr="00AA6A1F">
        <w:rPr>
          <w:rFonts w:ascii="Times New Roman" w:hAnsi="Times New Roman" w:cs="Times New Roman"/>
          <w:sz w:val="22"/>
          <w:szCs w:val="22"/>
        </w:rPr>
        <w:tab/>
      </w:r>
      <w:r w:rsidR="03D348C8" w:rsidRPr="00AA6A1F">
        <w:rPr>
          <w:rFonts w:ascii="Times New Roman" w:eastAsia="Times New Roman" w:hAnsi="Times New Roman" w:cs="Times New Roman"/>
          <w:sz w:val="22"/>
          <w:szCs w:val="22"/>
        </w:rPr>
        <w:t>dot Izpildītājam saistošus norādījumus par Līguma izpildi, ciktāl tas nemaina vai nepapildina Līguma priekšmetu vai nepadara neiespējamu Līguma izpildi</w:t>
      </w:r>
      <w:r w:rsidRPr="00AA6A1F">
        <w:rPr>
          <w:rFonts w:ascii="Times New Roman" w:eastAsia="Times New Roman" w:hAnsi="Times New Roman" w:cs="Times New Roman"/>
          <w:sz w:val="22"/>
          <w:szCs w:val="22"/>
        </w:rPr>
        <w:t>.</w:t>
      </w:r>
    </w:p>
    <w:p w14:paraId="17CAC654" w14:textId="7577BF82" w:rsidR="0066061A" w:rsidRPr="00AA6A1F" w:rsidRDefault="00478406" w:rsidP="00DD26E3">
      <w:pPr>
        <w:numPr>
          <w:ilvl w:val="1"/>
          <w:numId w:val="12"/>
        </w:numPr>
        <w:spacing w:line="276" w:lineRule="auto"/>
        <w:ind w:left="450" w:hanging="45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Izpildī</w:t>
      </w:r>
      <w:r w:rsidR="07A3AFF8" w:rsidRPr="00AA6A1F">
        <w:rPr>
          <w:rFonts w:ascii="Times New Roman" w:eastAsia="Times New Roman" w:hAnsi="Times New Roman" w:cs="Times New Roman"/>
          <w:sz w:val="22"/>
          <w:szCs w:val="22"/>
        </w:rPr>
        <w:t>tājs apņemas:</w:t>
      </w:r>
    </w:p>
    <w:p w14:paraId="59274ADF" w14:textId="77777777" w:rsidR="0066061A" w:rsidRPr="00AA6A1F" w:rsidRDefault="51137974"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2.3.1.</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labā ticībā ievērot un izpildīt visus Līguma noteikumus;</w:t>
      </w:r>
    </w:p>
    <w:p w14:paraId="4E15E37B" w14:textId="45F1F903" w:rsidR="00176BBE" w:rsidRPr="00AA6A1F" w:rsidRDefault="51137974"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2.3.2.</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Līguma 1.1.</w:t>
      </w:r>
      <w:r w:rsidR="529329AB" w:rsidRPr="00AA6A1F">
        <w:rPr>
          <w:rFonts w:ascii="Times New Roman" w:eastAsia="Times New Roman" w:hAnsi="Times New Roman" w:cs="Times New Roman"/>
          <w:sz w:val="22"/>
          <w:szCs w:val="22"/>
        </w:rPr>
        <w:t> apakš</w:t>
      </w:r>
      <w:r w:rsidRPr="00AA6A1F">
        <w:rPr>
          <w:rFonts w:ascii="Times New Roman" w:eastAsia="Times New Roman" w:hAnsi="Times New Roman" w:cs="Times New Roman"/>
          <w:sz w:val="22"/>
          <w:szCs w:val="22"/>
        </w:rPr>
        <w:t xml:space="preserve">punktā noteikto </w:t>
      </w:r>
      <w:r w:rsidR="2FF25332" w:rsidRPr="00AA6A1F">
        <w:rPr>
          <w:rFonts w:ascii="Times New Roman" w:eastAsia="Times New Roman" w:hAnsi="Times New Roman" w:cs="Times New Roman"/>
          <w:sz w:val="22"/>
          <w:szCs w:val="22"/>
        </w:rPr>
        <w:t>P</w:t>
      </w:r>
      <w:r w:rsidRPr="00AA6A1F">
        <w:rPr>
          <w:rFonts w:ascii="Times New Roman" w:eastAsia="Times New Roman" w:hAnsi="Times New Roman" w:cs="Times New Roman"/>
          <w:sz w:val="22"/>
          <w:szCs w:val="22"/>
        </w:rPr>
        <w:t xml:space="preserve">akalpojumu izpildīt kvalitatīvi </w:t>
      </w:r>
      <w:r w:rsidR="26791B6A" w:rsidRPr="00AA6A1F">
        <w:rPr>
          <w:rFonts w:ascii="Times New Roman" w:eastAsia="Times New Roman" w:hAnsi="Times New Roman" w:cs="Times New Roman"/>
          <w:sz w:val="22"/>
          <w:szCs w:val="22"/>
        </w:rPr>
        <w:t xml:space="preserve">un pilnā apjomā, </w:t>
      </w:r>
      <w:r w:rsidRPr="00AA6A1F">
        <w:rPr>
          <w:rFonts w:ascii="Times New Roman" w:eastAsia="Times New Roman" w:hAnsi="Times New Roman" w:cs="Times New Roman"/>
          <w:sz w:val="22"/>
          <w:szCs w:val="22"/>
        </w:rPr>
        <w:t>Līgumā noteiktajos termiņos saskaņā ar Līguma un tā pielikum</w:t>
      </w:r>
      <w:r w:rsidR="299D3B73" w:rsidRPr="00AA6A1F">
        <w:rPr>
          <w:rFonts w:ascii="Times New Roman" w:eastAsia="Times New Roman" w:hAnsi="Times New Roman" w:cs="Times New Roman"/>
          <w:sz w:val="22"/>
          <w:szCs w:val="22"/>
        </w:rPr>
        <w:t>u</w:t>
      </w:r>
      <w:r w:rsidR="6E3D7FF9" w:rsidRPr="00AA6A1F">
        <w:rPr>
          <w:rFonts w:ascii="Times New Roman" w:eastAsia="Times New Roman" w:hAnsi="Times New Roman" w:cs="Times New Roman"/>
          <w:sz w:val="22"/>
          <w:szCs w:val="22"/>
        </w:rPr>
        <w:t xml:space="preserve"> noteik</w:t>
      </w:r>
      <w:r w:rsidR="24533077" w:rsidRPr="00AA6A1F">
        <w:rPr>
          <w:rFonts w:ascii="Times New Roman" w:eastAsia="Times New Roman" w:hAnsi="Times New Roman" w:cs="Times New Roman"/>
          <w:sz w:val="22"/>
          <w:szCs w:val="22"/>
        </w:rPr>
        <w:t>umiem</w:t>
      </w:r>
      <w:r w:rsidRPr="00AA6A1F">
        <w:rPr>
          <w:rFonts w:ascii="Times New Roman" w:eastAsia="Times New Roman" w:hAnsi="Times New Roman" w:cs="Times New Roman"/>
          <w:sz w:val="22"/>
          <w:szCs w:val="22"/>
        </w:rPr>
        <w:t>, ievērojot Latvijas Republikā spēkā esošos normatīvos aktus un Pasūtītāja norādījumus;</w:t>
      </w:r>
    </w:p>
    <w:p w14:paraId="58731A80" w14:textId="2229EE9B" w:rsidR="51137974" w:rsidRPr="00AA6A1F" w:rsidRDefault="51137974"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2.3.</w:t>
      </w:r>
      <w:r w:rsidR="096D7DDF"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w:t>
      </w:r>
      <w:r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pēc Pasūtītāja pieprasījuma saņemšanas, informēt Pasūtītāju par Līguma izpildes norisi;</w:t>
      </w:r>
    </w:p>
    <w:p w14:paraId="4E7B1EB6" w14:textId="4928371A" w:rsidR="532FD455" w:rsidRPr="00AA6A1F" w:rsidRDefault="532FD455"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2.3.4.</w:t>
      </w:r>
      <w:r w:rsidRPr="00AA6A1F">
        <w:rPr>
          <w:rFonts w:ascii="Times New Roman" w:hAnsi="Times New Roman" w:cs="Times New Roman"/>
          <w:sz w:val="22"/>
          <w:szCs w:val="22"/>
        </w:rPr>
        <w:tab/>
      </w:r>
      <w:r w:rsidR="68A6C416" w:rsidRPr="00AA6A1F">
        <w:rPr>
          <w:rFonts w:ascii="Times New Roman" w:eastAsia="Times New Roman" w:hAnsi="Times New Roman" w:cs="Times New Roman"/>
          <w:sz w:val="22"/>
          <w:szCs w:val="22"/>
        </w:rPr>
        <w:t>Līguma izpildes ietvaros sagatavotos un ar Pasūtītāju elektroniskā veidā saskaņotos Nodevumus iesniegt saskaņā ar Tehniskajā specifikācijā noteikto formātu;</w:t>
      </w:r>
    </w:p>
    <w:p w14:paraId="162113E3" w14:textId="4E4EFC3F" w:rsidR="50142B1D" w:rsidRPr="00AA6A1F" w:rsidRDefault="585020C5"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2.3.5. </w:t>
      </w:r>
      <w:r w:rsidR="27628D73" w:rsidRPr="00AA6A1F">
        <w:rPr>
          <w:rFonts w:ascii="Times New Roman" w:eastAsia="Times New Roman" w:hAnsi="Times New Roman" w:cs="Times New Roman"/>
          <w:sz w:val="22"/>
          <w:szCs w:val="22"/>
        </w:rPr>
        <w:t xml:space="preserve"> </w:t>
      </w:r>
      <w:r w:rsidR="370962CF"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savlaicīgi informēt Pasūtītāju par Līgumā minētiem apstākļiem un notikumiem, kuru dēļ var tikt ietekmēta Līguma precīza un pilnīga izpilde vai tā izpilde noteiktajā laikā;</w:t>
      </w:r>
    </w:p>
    <w:p w14:paraId="25D64451" w14:textId="0A633CC8" w:rsidR="22644CA5" w:rsidRPr="00AA6A1F" w:rsidRDefault="68A6C416" w:rsidP="00AA6A1F">
      <w:pPr>
        <w:widowControl w:val="0"/>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2.3.</w:t>
      </w:r>
      <w:r w:rsidR="6F3F94AB" w:rsidRPr="00AA6A1F">
        <w:rPr>
          <w:rFonts w:ascii="Times New Roman" w:eastAsia="Times New Roman" w:hAnsi="Times New Roman" w:cs="Times New Roman"/>
          <w:sz w:val="22"/>
          <w:szCs w:val="22"/>
        </w:rPr>
        <w:t>6</w:t>
      </w:r>
      <w:r w:rsidRPr="00AA6A1F">
        <w:rPr>
          <w:rFonts w:ascii="Times New Roman" w:eastAsia="Times New Roman" w:hAnsi="Times New Roman" w:cs="Times New Roman"/>
          <w:sz w:val="22"/>
          <w:szCs w:val="22"/>
        </w:rPr>
        <w:t>.</w:t>
      </w:r>
      <w:r w:rsidR="22644CA5"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bez papildu samaksas novērst identificētās problēmas, kuras radušās </w:t>
      </w:r>
      <w:r w:rsidR="38459339" w:rsidRPr="00AA6A1F">
        <w:rPr>
          <w:rFonts w:ascii="Times New Roman" w:eastAsia="Times New Roman" w:hAnsi="Times New Roman" w:cs="Times New Roman"/>
          <w:sz w:val="22"/>
          <w:szCs w:val="22"/>
        </w:rPr>
        <w:t>Izpildīt</w:t>
      </w:r>
      <w:r w:rsidR="1FBECDE7" w:rsidRPr="00AA6A1F">
        <w:rPr>
          <w:rFonts w:ascii="Times New Roman" w:eastAsia="Times New Roman" w:hAnsi="Times New Roman" w:cs="Times New Roman"/>
          <w:sz w:val="22"/>
          <w:szCs w:val="22"/>
        </w:rPr>
        <w:t>āja</w:t>
      </w:r>
      <w:r w:rsidRPr="00AA6A1F">
        <w:rPr>
          <w:rFonts w:ascii="Times New Roman" w:eastAsia="Times New Roman" w:hAnsi="Times New Roman" w:cs="Times New Roman"/>
          <w:sz w:val="22"/>
          <w:szCs w:val="22"/>
        </w:rPr>
        <w:t xml:space="preserve"> veiktās darbības vai bezdarbības rezultātā;</w:t>
      </w:r>
    </w:p>
    <w:p w14:paraId="423789CE" w14:textId="193CBF32" w:rsidR="22644CA5" w:rsidRPr="00AA6A1F" w:rsidRDefault="68A6C416" w:rsidP="00AA6A1F">
      <w:pPr>
        <w:widowControl w:val="0"/>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2.3</w:t>
      </w:r>
      <w:r w:rsidR="26EC7465" w:rsidRPr="00AA6A1F">
        <w:rPr>
          <w:rFonts w:ascii="Times New Roman" w:eastAsia="Times New Roman" w:hAnsi="Times New Roman" w:cs="Times New Roman"/>
          <w:sz w:val="22"/>
          <w:szCs w:val="22"/>
        </w:rPr>
        <w:t>.7</w:t>
      </w:r>
      <w:r w:rsidRPr="00AA6A1F">
        <w:rPr>
          <w:rFonts w:ascii="Times New Roman" w:eastAsia="Times New Roman" w:hAnsi="Times New Roman" w:cs="Times New Roman"/>
          <w:sz w:val="22"/>
          <w:szCs w:val="22"/>
        </w:rPr>
        <w:t>.</w:t>
      </w:r>
      <w:r w:rsidR="312AE75D"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 xml:space="preserve">nodrošināt Eiropas Savienības fondu publicitātes un vizuālās identitātes prasību ievērošanu sagatavotajos un Pasūtītājam iesniegtajos dokumentos </w:t>
      </w:r>
      <w:r w:rsidR="20EB4021" w:rsidRPr="00AA6A1F">
        <w:rPr>
          <w:rFonts w:ascii="Times New Roman" w:eastAsia="Times New Roman" w:hAnsi="Times New Roman" w:cs="Times New Roman"/>
          <w:sz w:val="22"/>
          <w:szCs w:val="22"/>
        </w:rPr>
        <w:t>saskaņā ar</w:t>
      </w:r>
      <w:r w:rsidRPr="00AA6A1F">
        <w:rPr>
          <w:rFonts w:ascii="Times New Roman" w:eastAsia="Times New Roman" w:hAnsi="Times New Roman" w:cs="Times New Roman"/>
          <w:sz w:val="22"/>
          <w:szCs w:val="22"/>
        </w:rPr>
        <w:t xml:space="preserve"> </w:t>
      </w:r>
      <w:r w:rsidR="6013D9A8" w:rsidRPr="00AA6A1F">
        <w:rPr>
          <w:rFonts w:ascii="Times New Roman" w:eastAsia="Times New Roman" w:hAnsi="Times New Roman" w:cs="Times New Roman"/>
          <w:sz w:val="22"/>
          <w:szCs w:val="22"/>
        </w:rPr>
        <w:t xml:space="preserve"> Eiropas Parlamenta un Padomes 2021. gada 24. jūnija Regulu (ES) 2021/1060 (Kopīgo noteikumu regula, turpmāk - KNR); marķējumu ar Eiropas Sociālā fonda Plus atpazīstamības zīmēm un norādēm par līdzfinansējumu atbilstoši “ES fondu 2021.-2027. gada un Atveseļošanas fonda komunikācijas un dizaina vadlīnijām”; marķējumu ar Labklājības ministrijas grafisko zīmi (vienkāršotu </w:t>
      </w:r>
      <w:proofErr w:type="spellStart"/>
      <w:r w:rsidR="6013D9A8" w:rsidRPr="00AA6A1F">
        <w:rPr>
          <w:rFonts w:ascii="Times New Roman" w:eastAsia="Times New Roman" w:hAnsi="Times New Roman" w:cs="Times New Roman"/>
          <w:sz w:val="22"/>
          <w:szCs w:val="22"/>
        </w:rPr>
        <w:t>pilnkrāsu</w:t>
      </w:r>
      <w:proofErr w:type="spellEnd"/>
      <w:r w:rsidR="6013D9A8" w:rsidRPr="00AA6A1F">
        <w:rPr>
          <w:rFonts w:ascii="Times New Roman" w:eastAsia="Times New Roman" w:hAnsi="Times New Roman" w:cs="Times New Roman"/>
          <w:sz w:val="22"/>
          <w:szCs w:val="22"/>
        </w:rPr>
        <w:t xml:space="preserve"> versiju vai vienkāršotu divkrāsu versiju)</w:t>
      </w:r>
      <w:r w:rsidR="5257351C" w:rsidRPr="00AA6A1F">
        <w:rPr>
          <w:rFonts w:ascii="Times New Roman" w:eastAsia="Times New Roman" w:hAnsi="Times New Roman" w:cs="Times New Roman"/>
          <w:sz w:val="22"/>
          <w:szCs w:val="22"/>
        </w:rPr>
        <w:t>;</w:t>
      </w:r>
    </w:p>
    <w:p w14:paraId="635F0F13" w14:textId="0BD57715" w:rsidR="22644CA5" w:rsidRPr="00AA6A1F" w:rsidRDefault="68A6C416" w:rsidP="00AA6A1F">
      <w:pPr>
        <w:tabs>
          <w:tab w:val="left" w:pos="851"/>
        </w:tabs>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2.3.</w:t>
      </w:r>
      <w:r w:rsidR="3AA51C9C" w:rsidRPr="00AA6A1F">
        <w:rPr>
          <w:rFonts w:ascii="Times New Roman" w:eastAsia="Times New Roman" w:hAnsi="Times New Roman" w:cs="Times New Roman"/>
          <w:sz w:val="22"/>
          <w:szCs w:val="22"/>
        </w:rPr>
        <w:t>8</w:t>
      </w:r>
      <w:r w:rsidRPr="00AA6A1F">
        <w:rPr>
          <w:rFonts w:ascii="Times New Roman" w:eastAsia="Times New Roman" w:hAnsi="Times New Roman" w:cs="Times New Roman"/>
          <w:sz w:val="22"/>
          <w:szCs w:val="22"/>
        </w:rPr>
        <w:t>.</w:t>
      </w:r>
      <w:r w:rsidR="65277622" w:rsidRPr="00AA6A1F">
        <w:rPr>
          <w:rFonts w:ascii="Times New Roman" w:eastAsia="Times New Roman" w:hAnsi="Times New Roman" w:cs="Times New Roman"/>
          <w:sz w:val="22"/>
          <w:szCs w:val="22"/>
        </w:rPr>
        <w:t xml:space="preserve">   </w:t>
      </w:r>
      <w:r w:rsid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Pakalpojuma izpildē iesaistīt personālu, kas noteikts Līguma 4. pielikumā “</w:t>
      </w:r>
      <w:r w:rsidR="0DAE0891" w:rsidRPr="00AA6A1F">
        <w:rPr>
          <w:rFonts w:ascii="Times New Roman" w:eastAsia="Times New Roman" w:hAnsi="Times New Roman" w:cs="Times New Roman"/>
          <w:sz w:val="22"/>
          <w:szCs w:val="22"/>
        </w:rPr>
        <w:t>Līguma izpildē iesaistīto speciālistu saraksts</w:t>
      </w:r>
      <w:r w:rsidRPr="00AA6A1F">
        <w:rPr>
          <w:rFonts w:ascii="Times New Roman" w:eastAsia="Times New Roman" w:hAnsi="Times New Roman" w:cs="Times New Roman"/>
          <w:sz w:val="22"/>
          <w:szCs w:val="22"/>
        </w:rPr>
        <w:t xml:space="preserve">” saskaņā ar Izpildītāja iepirkumā iesniegto </w:t>
      </w:r>
      <w:r w:rsidR="38E03C44" w:rsidRPr="00AA6A1F">
        <w:rPr>
          <w:rFonts w:ascii="Times New Roman" w:eastAsia="Times New Roman" w:hAnsi="Times New Roman" w:cs="Times New Roman"/>
          <w:sz w:val="22"/>
          <w:szCs w:val="22"/>
        </w:rPr>
        <w:t>Apliecinājumu par pakalpojumu sniegšanā iesaistītajiem</w:t>
      </w:r>
      <w:r w:rsidRPr="00AA6A1F">
        <w:rPr>
          <w:rFonts w:ascii="Times New Roman" w:eastAsia="Times New Roman" w:hAnsi="Times New Roman" w:cs="Times New Roman"/>
          <w:sz w:val="22"/>
          <w:szCs w:val="22"/>
        </w:rPr>
        <w:t xml:space="preserve"> speciālist</w:t>
      </w:r>
      <w:r w:rsidR="5590D2AD" w:rsidRPr="00AA6A1F">
        <w:rPr>
          <w:rFonts w:ascii="Times New Roman" w:eastAsia="Times New Roman" w:hAnsi="Times New Roman" w:cs="Times New Roman"/>
          <w:sz w:val="22"/>
          <w:szCs w:val="22"/>
        </w:rPr>
        <w:t>iem</w:t>
      </w:r>
      <w:r w:rsidRPr="00AA6A1F">
        <w:rPr>
          <w:rFonts w:ascii="Times New Roman" w:eastAsia="Times New Roman" w:hAnsi="Times New Roman" w:cs="Times New Roman"/>
          <w:sz w:val="22"/>
          <w:szCs w:val="22"/>
        </w:rPr>
        <w:t>;</w:t>
      </w:r>
    </w:p>
    <w:p w14:paraId="462E980E" w14:textId="1138DB33" w:rsidR="22644CA5" w:rsidRPr="00AA6A1F" w:rsidRDefault="68A6C416" w:rsidP="00AA6A1F">
      <w:pPr>
        <w:tabs>
          <w:tab w:val="left" w:pos="851"/>
        </w:tabs>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2.3.</w:t>
      </w:r>
      <w:r w:rsidR="07207167" w:rsidRPr="00AA6A1F">
        <w:rPr>
          <w:rFonts w:ascii="Times New Roman" w:eastAsia="Times New Roman" w:hAnsi="Times New Roman" w:cs="Times New Roman"/>
          <w:sz w:val="22"/>
          <w:szCs w:val="22"/>
        </w:rPr>
        <w:t>9</w:t>
      </w:r>
      <w:r w:rsidRPr="00AA6A1F">
        <w:rPr>
          <w:rFonts w:ascii="Times New Roman" w:eastAsia="Times New Roman" w:hAnsi="Times New Roman" w:cs="Times New Roman"/>
          <w:sz w:val="22"/>
          <w:szCs w:val="22"/>
        </w:rPr>
        <w:t>.</w:t>
      </w:r>
      <w:r w:rsidR="44BE7D2B" w:rsidRPr="00AA6A1F">
        <w:rPr>
          <w:rFonts w:ascii="Times New Roman" w:eastAsia="Times New Roman" w:hAnsi="Times New Roman" w:cs="Times New Roman"/>
          <w:sz w:val="22"/>
          <w:szCs w:val="22"/>
        </w:rPr>
        <w:t xml:space="preserve">       </w:t>
      </w:r>
      <w:r w:rsidR="79E0C79C" w:rsidRPr="00AA6A1F">
        <w:rPr>
          <w:rFonts w:ascii="Times New Roman" w:eastAsia="Times New Roman" w:hAnsi="Times New Roman" w:cs="Times New Roman"/>
          <w:sz w:val="22"/>
          <w:szCs w:val="22"/>
        </w:rPr>
        <w:t>ievērot Līguma izpildē iesaistītā personāla un apakšuzņēmēju nomaiņas noteikumus;</w:t>
      </w:r>
    </w:p>
    <w:p w14:paraId="1132537A" w14:textId="6920316B" w:rsidR="3A2241C5" w:rsidRPr="00AA6A1F" w:rsidRDefault="6EC1E778" w:rsidP="00AA6A1F">
      <w:pPr>
        <w:tabs>
          <w:tab w:val="left" w:pos="851"/>
        </w:tabs>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2.3.10.</w:t>
      </w:r>
      <w:r w:rsidR="7EF22946" w:rsidRPr="00AA6A1F">
        <w:rPr>
          <w:rFonts w:ascii="Times New Roman" w:eastAsia="Times New Roman" w:hAnsi="Times New Roman" w:cs="Times New Roman"/>
          <w:sz w:val="22"/>
          <w:szCs w:val="22"/>
        </w:rPr>
        <w:t xml:space="preserve">   </w:t>
      </w:r>
      <w:r w:rsidR="68A6C416" w:rsidRPr="00AA6A1F">
        <w:rPr>
          <w:rFonts w:ascii="Times New Roman" w:eastAsia="Times New Roman" w:hAnsi="Times New Roman" w:cs="Times New Roman"/>
          <w:sz w:val="22"/>
          <w:szCs w:val="22"/>
        </w:rPr>
        <w:t xml:space="preserve">nodrošināt, ka, noslēdzot Līgumu un Līguma darbības laikā, Izpildītājs ievēro personas datu aizsardzības prasības, saņem personas piekrišanu datu apstrādei, tālākai Pakalpojuma nodošanai Pasūtītājam, un turpmākai izstrādātā </w:t>
      </w:r>
      <w:r w:rsidR="5B8839A7" w:rsidRPr="00AA6A1F">
        <w:rPr>
          <w:rFonts w:ascii="Times New Roman" w:eastAsia="Times New Roman" w:hAnsi="Times New Roman" w:cs="Times New Roman"/>
          <w:sz w:val="22"/>
          <w:szCs w:val="22"/>
        </w:rPr>
        <w:t>Pakalpojuma</w:t>
      </w:r>
      <w:r w:rsidR="68A6C416" w:rsidRPr="00AA6A1F">
        <w:rPr>
          <w:rFonts w:ascii="Times New Roman" w:eastAsia="Times New Roman" w:hAnsi="Times New Roman" w:cs="Times New Roman"/>
          <w:sz w:val="22"/>
          <w:szCs w:val="22"/>
        </w:rPr>
        <w:t xml:space="preserve"> lietošanai bez laika ierobežojuma. Līdz ar to Izpildītājs uzņemas pilnu atbildību par trešo personu personas datu aizsardzības prasību ievērošanu Līguma izpildē (audio, video, foto materiāliem) un turpmākā </w:t>
      </w:r>
      <w:r w:rsidR="627E583C" w:rsidRPr="00AA6A1F">
        <w:rPr>
          <w:rFonts w:ascii="Times New Roman" w:eastAsia="Times New Roman" w:hAnsi="Times New Roman" w:cs="Times New Roman"/>
          <w:sz w:val="22"/>
          <w:szCs w:val="22"/>
        </w:rPr>
        <w:t>Pakalpojum</w:t>
      </w:r>
      <w:r w:rsidR="68A6C416" w:rsidRPr="00AA6A1F">
        <w:rPr>
          <w:rFonts w:ascii="Times New Roman" w:eastAsia="Times New Roman" w:hAnsi="Times New Roman" w:cs="Times New Roman"/>
          <w:sz w:val="22"/>
          <w:szCs w:val="22"/>
        </w:rPr>
        <w:t>a lietošanā;</w:t>
      </w:r>
    </w:p>
    <w:p w14:paraId="36F3680F" w14:textId="453D03AF" w:rsidR="3C5B55E9" w:rsidRPr="00AA6A1F" w:rsidRDefault="61726353" w:rsidP="00AA6A1F">
      <w:pPr>
        <w:tabs>
          <w:tab w:val="left" w:pos="851"/>
        </w:tabs>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2.3.11. </w:t>
      </w:r>
      <w:r w:rsidR="185D005C" w:rsidRPr="00AA6A1F">
        <w:rPr>
          <w:rFonts w:ascii="Times New Roman" w:eastAsia="Times New Roman" w:hAnsi="Times New Roman" w:cs="Times New Roman"/>
          <w:sz w:val="22"/>
          <w:szCs w:val="22"/>
        </w:rPr>
        <w:t xml:space="preserve"> </w:t>
      </w:r>
      <w:r w:rsidR="3FFDA361"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Līguma darbības laikā, kā arī pēc tā termiņa beigām, neizpaust nekādu ar Līguma izpildi vai Pasūtītāju, vai tā darbību saistītu konfidenciālu informāciju, kura tam uzticēta, izņemot gadījumus, kad Pasūtītājs ir sniedzis rakstisku piekrišanu šādas informācijas atklāšanai;</w:t>
      </w:r>
    </w:p>
    <w:p w14:paraId="012B00A0" w14:textId="79D3DB11" w:rsidR="0066061A" w:rsidRPr="00AA6A1F" w:rsidRDefault="68A6C416"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2.3.</w:t>
      </w:r>
      <w:r w:rsidR="25C74FBB" w:rsidRPr="00AA6A1F">
        <w:rPr>
          <w:rFonts w:ascii="Times New Roman" w:eastAsia="Times New Roman" w:hAnsi="Times New Roman" w:cs="Times New Roman"/>
          <w:sz w:val="22"/>
          <w:szCs w:val="22"/>
        </w:rPr>
        <w:t>1</w:t>
      </w:r>
      <w:r w:rsidR="40EDCEAE" w:rsidRPr="00AA6A1F">
        <w:rPr>
          <w:rFonts w:ascii="Times New Roman" w:eastAsia="Times New Roman" w:hAnsi="Times New Roman" w:cs="Times New Roman"/>
          <w:sz w:val="22"/>
          <w:szCs w:val="22"/>
        </w:rPr>
        <w:t>2</w:t>
      </w:r>
      <w:r w:rsidRPr="00AA6A1F">
        <w:rPr>
          <w:rFonts w:ascii="Times New Roman" w:eastAsia="Times New Roman" w:hAnsi="Times New Roman" w:cs="Times New Roman"/>
          <w:sz w:val="22"/>
          <w:szCs w:val="22"/>
        </w:rPr>
        <w:t>.</w:t>
      </w:r>
      <w:r w:rsidR="7159933E" w:rsidRPr="00AA6A1F">
        <w:rPr>
          <w:rFonts w:ascii="Times New Roman" w:eastAsia="Times New Roman" w:hAnsi="Times New Roman" w:cs="Times New Roman"/>
          <w:sz w:val="22"/>
          <w:szCs w:val="22"/>
        </w:rPr>
        <w:t xml:space="preserve">  </w:t>
      </w:r>
      <w:r w:rsidR="700D9BEA" w:rsidRPr="00AA6A1F">
        <w:rPr>
          <w:rFonts w:ascii="Times New Roman" w:eastAsia="Times New Roman" w:hAnsi="Times New Roman" w:cs="Times New Roman"/>
          <w:sz w:val="22"/>
          <w:szCs w:val="22"/>
        </w:rPr>
        <w:t xml:space="preserve"> </w:t>
      </w:r>
      <w:r w:rsidR="00AA6A1F">
        <w:rPr>
          <w:rFonts w:ascii="Times New Roman" w:eastAsia="Times New Roman" w:hAnsi="Times New Roman" w:cs="Times New Roman"/>
          <w:sz w:val="22"/>
          <w:szCs w:val="22"/>
        </w:rPr>
        <w:t xml:space="preserve">  </w:t>
      </w:r>
      <w:r w:rsidR="683D42BA" w:rsidRPr="00AA6A1F">
        <w:rPr>
          <w:rFonts w:ascii="Times New Roman" w:eastAsia="Times New Roman" w:hAnsi="Times New Roman" w:cs="Times New Roman"/>
          <w:sz w:val="22"/>
          <w:szCs w:val="22"/>
        </w:rPr>
        <w:t>n</w:t>
      </w:r>
      <w:r w:rsidR="554423C1" w:rsidRPr="00AA6A1F">
        <w:rPr>
          <w:rFonts w:ascii="Times New Roman" w:eastAsia="Times New Roman" w:hAnsi="Times New Roman" w:cs="Times New Roman"/>
          <w:sz w:val="22"/>
          <w:szCs w:val="22"/>
        </w:rPr>
        <w:t xml:space="preserve">epieciešamības gadījumā, </w:t>
      </w:r>
      <w:r w:rsidRPr="00AA6A1F">
        <w:rPr>
          <w:rFonts w:ascii="Times New Roman" w:eastAsia="Times New Roman" w:hAnsi="Times New Roman" w:cs="Times New Roman"/>
          <w:sz w:val="22"/>
          <w:szCs w:val="22"/>
        </w:rPr>
        <w:t xml:space="preserve">klātienē plānotās mācības pārcelt tiešsaistē uz video saziņas platformu (piemēram, </w:t>
      </w:r>
      <w:proofErr w:type="spellStart"/>
      <w:r w:rsidRPr="00AA6A1F">
        <w:rPr>
          <w:rFonts w:ascii="Times New Roman" w:eastAsia="Times New Roman" w:hAnsi="Times New Roman" w:cs="Times New Roman"/>
          <w:sz w:val="22"/>
          <w:szCs w:val="22"/>
        </w:rPr>
        <w:t>Zoom</w:t>
      </w:r>
      <w:proofErr w:type="spellEnd"/>
      <w:r w:rsidRPr="00AA6A1F">
        <w:rPr>
          <w:rFonts w:ascii="Times New Roman" w:eastAsia="Times New Roman" w:hAnsi="Times New Roman" w:cs="Times New Roman"/>
          <w:sz w:val="22"/>
          <w:szCs w:val="22"/>
        </w:rPr>
        <w:t xml:space="preserve">, </w:t>
      </w:r>
      <w:proofErr w:type="spellStart"/>
      <w:r w:rsidRPr="00AA6A1F">
        <w:rPr>
          <w:rFonts w:ascii="Times New Roman" w:eastAsia="Times New Roman" w:hAnsi="Times New Roman" w:cs="Times New Roman"/>
          <w:sz w:val="22"/>
          <w:szCs w:val="22"/>
        </w:rPr>
        <w:t>Webex</w:t>
      </w:r>
      <w:proofErr w:type="spellEnd"/>
      <w:r w:rsidRPr="00AA6A1F">
        <w:rPr>
          <w:rFonts w:ascii="Times New Roman" w:eastAsia="Times New Roman" w:hAnsi="Times New Roman" w:cs="Times New Roman"/>
          <w:sz w:val="22"/>
          <w:szCs w:val="22"/>
        </w:rPr>
        <w:t xml:space="preserve"> </w:t>
      </w:r>
      <w:proofErr w:type="spellStart"/>
      <w:r w:rsidRPr="00AA6A1F">
        <w:rPr>
          <w:rFonts w:ascii="Times New Roman" w:eastAsia="Times New Roman" w:hAnsi="Times New Roman" w:cs="Times New Roman"/>
          <w:sz w:val="22"/>
          <w:szCs w:val="22"/>
        </w:rPr>
        <w:t>utml</w:t>
      </w:r>
      <w:proofErr w:type="spellEnd"/>
      <w:r w:rsidRPr="00AA6A1F">
        <w:rPr>
          <w:rFonts w:ascii="Times New Roman" w:eastAsia="Times New Roman" w:hAnsi="Times New Roman" w:cs="Times New Roman"/>
          <w:sz w:val="22"/>
          <w:szCs w:val="22"/>
        </w:rPr>
        <w:t>.), ievērojot valstī noteiktos klātienē sniedzamo pakalpojumu ierobežojumus</w:t>
      </w:r>
      <w:r w:rsidR="1D28AE8A" w:rsidRPr="00AA6A1F">
        <w:rPr>
          <w:rFonts w:ascii="Times New Roman" w:eastAsia="Times New Roman" w:hAnsi="Times New Roman" w:cs="Times New Roman"/>
          <w:sz w:val="22"/>
          <w:szCs w:val="22"/>
        </w:rPr>
        <w:t>, ja attiecināms</w:t>
      </w:r>
      <w:r w:rsidR="111A7621" w:rsidRPr="00AA6A1F">
        <w:rPr>
          <w:rFonts w:ascii="Times New Roman" w:eastAsia="Times New Roman" w:hAnsi="Times New Roman" w:cs="Times New Roman"/>
          <w:sz w:val="22"/>
          <w:szCs w:val="22"/>
        </w:rPr>
        <w:t>;</w:t>
      </w:r>
    </w:p>
    <w:p w14:paraId="52DBA7A5" w14:textId="6C2C429B" w:rsidR="331F5288" w:rsidRPr="00AA6A1F" w:rsidRDefault="56E043B3"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2.3.1</w:t>
      </w:r>
      <w:r w:rsidR="44F985AD"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w:t>
      </w:r>
      <w:r w:rsidR="63B04843" w:rsidRPr="00AA6A1F">
        <w:rPr>
          <w:rFonts w:ascii="Times New Roman" w:hAnsi="Times New Roman" w:cs="Times New Roman"/>
          <w:sz w:val="22"/>
          <w:szCs w:val="22"/>
        </w:rPr>
        <w:tab/>
      </w:r>
      <w:r w:rsidR="51137974" w:rsidRPr="00AA6A1F">
        <w:rPr>
          <w:rFonts w:ascii="Times New Roman" w:eastAsia="Times New Roman" w:hAnsi="Times New Roman" w:cs="Times New Roman"/>
          <w:sz w:val="22"/>
          <w:szCs w:val="22"/>
        </w:rPr>
        <w:t>uzrādīt personu apliecinošu dokumentu piekļuvei Pasūtītāja telpās</w:t>
      </w:r>
      <w:r w:rsidR="51CD6FE4" w:rsidRPr="00AA6A1F">
        <w:rPr>
          <w:rFonts w:ascii="Times New Roman" w:eastAsia="Times New Roman" w:hAnsi="Times New Roman" w:cs="Times New Roman"/>
          <w:sz w:val="22"/>
          <w:szCs w:val="22"/>
        </w:rPr>
        <w:t>;</w:t>
      </w:r>
    </w:p>
    <w:p w14:paraId="05E717D9" w14:textId="4F881E99" w:rsidR="33C74EF1" w:rsidRPr="00AA6A1F" w:rsidRDefault="10C5B7AD"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lastRenderedPageBreak/>
        <w:t xml:space="preserve">2.3.14. </w:t>
      </w:r>
      <w:r w:rsidR="5AAC8DE1" w:rsidRPr="00AA6A1F">
        <w:rPr>
          <w:rFonts w:ascii="Times New Roman" w:eastAsia="Times New Roman" w:hAnsi="Times New Roman" w:cs="Times New Roman"/>
          <w:sz w:val="22"/>
          <w:szCs w:val="22"/>
        </w:rPr>
        <w:t xml:space="preserve">  </w:t>
      </w:r>
      <w:r w:rsidR="00AA6A1F">
        <w:rPr>
          <w:rFonts w:ascii="Times New Roman" w:eastAsia="Times New Roman" w:hAnsi="Times New Roman" w:cs="Times New Roman"/>
          <w:sz w:val="22"/>
          <w:szCs w:val="22"/>
        </w:rPr>
        <w:t xml:space="preserve"> </w:t>
      </w:r>
      <w:r w:rsidR="18AB72FB" w:rsidRPr="00AA6A1F">
        <w:rPr>
          <w:rFonts w:ascii="Times New Roman" w:eastAsia="Times New Roman" w:hAnsi="Times New Roman" w:cs="Times New Roman"/>
          <w:sz w:val="22"/>
          <w:szCs w:val="22"/>
        </w:rPr>
        <w:t>p</w:t>
      </w:r>
      <w:r w:rsidRPr="00AA6A1F">
        <w:rPr>
          <w:rFonts w:ascii="Times New Roman" w:eastAsia="Times New Roman" w:hAnsi="Times New Roman" w:cs="Times New Roman"/>
          <w:sz w:val="22"/>
          <w:szCs w:val="22"/>
        </w:rPr>
        <w:t xml:space="preserve">iedalīties  </w:t>
      </w:r>
      <w:r w:rsidR="71980486" w:rsidRPr="00AA6A1F">
        <w:rPr>
          <w:rFonts w:ascii="Times New Roman" w:eastAsia="Times New Roman" w:hAnsi="Times New Roman" w:cs="Times New Roman"/>
          <w:sz w:val="22"/>
          <w:szCs w:val="22"/>
        </w:rPr>
        <w:t>Pasūtītāja organizētajās</w:t>
      </w:r>
      <w:r w:rsidRPr="00AA6A1F">
        <w:rPr>
          <w:rFonts w:ascii="Times New Roman" w:eastAsia="Times New Roman" w:hAnsi="Times New Roman" w:cs="Times New Roman"/>
          <w:sz w:val="22"/>
          <w:szCs w:val="22"/>
        </w:rPr>
        <w:t xml:space="preserve"> sanāksmēs ar Izpildītāju</w:t>
      </w:r>
      <w:r w:rsidR="2E715507" w:rsidRPr="00AA6A1F">
        <w:rPr>
          <w:rFonts w:ascii="Times New Roman" w:eastAsia="Times New Roman" w:hAnsi="Times New Roman" w:cs="Times New Roman"/>
          <w:sz w:val="22"/>
          <w:szCs w:val="22"/>
        </w:rPr>
        <w:t xml:space="preserve"> un informēt par Līguma izpildes gaitu</w:t>
      </w:r>
      <w:r w:rsidRPr="00AA6A1F">
        <w:rPr>
          <w:rFonts w:ascii="Times New Roman" w:eastAsia="Times New Roman" w:hAnsi="Times New Roman" w:cs="Times New Roman"/>
          <w:sz w:val="22"/>
          <w:szCs w:val="22"/>
        </w:rPr>
        <w:t xml:space="preserve">  (indikatīvi 1-2 reizes mēnesī). Izpildītāja ekspertu grupas sanāksmēs </w:t>
      </w:r>
      <w:r w:rsidR="23BCF8C3" w:rsidRPr="00AA6A1F">
        <w:rPr>
          <w:rFonts w:ascii="Times New Roman" w:eastAsia="Times New Roman" w:hAnsi="Times New Roman" w:cs="Times New Roman"/>
          <w:sz w:val="22"/>
          <w:szCs w:val="22"/>
        </w:rPr>
        <w:t>nodrošināt</w:t>
      </w:r>
      <w:r w:rsidRPr="00AA6A1F">
        <w:rPr>
          <w:rFonts w:ascii="Times New Roman" w:eastAsia="Times New Roman" w:hAnsi="Times New Roman" w:cs="Times New Roman"/>
          <w:sz w:val="22"/>
          <w:szCs w:val="22"/>
        </w:rPr>
        <w:t xml:space="preserve"> tiesības piedalīties Pasūtītāja pārstāvim</w:t>
      </w:r>
      <w:r w:rsidR="641B5860" w:rsidRPr="00AA6A1F">
        <w:rPr>
          <w:rFonts w:ascii="Times New Roman" w:eastAsia="Times New Roman" w:hAnsi="Times New Roman" w:cs="Times New Roman"/>
          <w:sz w:val="22"/>
          <w:szCs w:val="22"/>
        </w:rPr>
        <w:t>;</w:t>
      </w:r>
    </w:p>
    <w:p w14:paraId="21297B80" w14:textId="2DD902AE" w:rsidR="33C74EF1" w:rsidRPr="00AA6A1F" w:rsidRDefault="0311C678"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2.3.15. </w:t>
      </w:r>
      <w:r w:rsidR="56573146"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i</w:t>
      </w:r>
      <w:r w:rsidR="10C5B7AD" w:rsidRPr="00AA6A1F">
        <w:rPr>
          <w:rFonts w:ascii="Times New Roman" w:eastAsia="Times New Roman" w:hAnsi="Times New Roman" w:cs="Times New Roman"/>
          <w:sz w:val="22"/>
          <w:szCs w:val="22"/>
        </w:rPr>
        <w:t>esniegt VSPKUS izstrādes melnrakstus</w:t>
      </w:r>
      <w:r w:rsidR="7554D21B" w:rsidRPr="00AA6A1F">
        <w:rPr>
          <w:rFonts w:ascii="Times New Roman" w:eastAsia="Times New Roman" w:hAnsi="Times New Roman" w:cs="Times New Roman"/>
          <w:sz w:val="22"/>
          <w:szCs w:val="22"/>
        </w:rPr>
        <w:t xml:space="preserve"> pēc</w:t>
      </w:r>
      <w:r w:rsidR="2C8EF0F5" w:rsidRPr="00AA6A1F">
        <w:rPr>
          <w:rFonts w:ascii="Times New Roman" w:eastAsia="Times New Roman" w:hAnsi="Times New Roman" w:cs="Times New Roman"/>
          <w:sz w:val="22"/>
          <w:szCs w:val="22"/>
        </w:rPr>
        <w:t xml:space="preserve"> Pasūtītāj</w:t>
      </w:r>
      <w:r w:rsidR="2047397E" w:rsidRPr="00AA6A1F">
        <w:rPr>
          <w:rFonts w:ascii="Times New Roman" w:eastAsia="Times New Roman" w:hAnsi="Times New Roman" w:cs="Times New Roman"/>
          <w:sz w:val="22"/>
          <w:szCs w:val="22"/>
        </w:rPr>
        <w:t>a</w:t>
      </w:r>
      <w:r w:rsidR="2C8EF0F5" w:rsidRPr="00AA6A1F">
        <w:rPr>
          <w:rFonts w:ascii="Times New Roman" w:eastAsia="Times New Roman" w:hAnsi="Times New Roman" w:cs="Times New Roman"/>
          <w:sz w:val="22"/>
          <w:szCs w:val="22"/>
        </w:rPr>
        <w:t xml:space="preserve"> pieprasī</w:t>
      </w:r>
      <w:r w:rsidR="62BB8591" w:rsidRPr="00AA6A1F">
        <w:rPr>
          <w:rFonts w:ascii="Times New Roman" w:eastAsia="Times New Roman" w:hAnsi="Times New Roman" w:cs="Times New Roman"/>
          <w:sz w:val="22"/>
          <w:szCs w:val="22"/>
        </w:rPr>
        <w:t>juma;</w:t>
      </w:r>
    </w:p>
    <w:p w14:paraId="1E545BD0" w14:textId="47BEE337" w:rsidR="79B5D0DE" w:rsidRPr="00AA6A1F" w:rsidRDefault="1FF284C1"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2.3.16. </w:t>
      </w:r>
      <w:r w:rsidR="1F989B91" w:rsidRPr="00AA6A1F">
        <w:rPr>
          <w:rFonts w:ascii="Times New Roman" w:eastAsia="Times New Roman" w:hAnsi="Times New Roman" w:cs="Times New Roman"/>
          <w:sz w:val="22"/>
          <w:szCs w:val="22"/>
        </w:rPr>
        <w:t xml:space="preserve">  </w:t>
      </w:r>
      <w:r w:rsidR="76CB4462" w:rsidRPr="00AA6A1F">
        <w:rPr>
          <w:rFonts w:ascii="Times New Roman" w:eastAsia="Times New Roman" w:hAnsi="Times New Roman" w:cs="Times New Roman"/>
          <w:sz w:val="22"/>
          <w:szCs w:val="22"/>
        </w:rPr>
        <w:t>s</w:t>
      </w:r>
      <w:r w:rsidR="10C5B7AD" w:rsidRPr="00AA6A1F">
        <w:rPr>
          <w:rFonts w:ascii="Times New Roman" w:eastAsia="Times New Roman" w:hAnsi="Times New Roman" w:cs="Times New Roman"/>
          <w:sz w:val="22"/>
          <w:szCs w:val="22"/>
        </w:rPr>
        <w:t>adarboties ar</w:t>
      </w:r>
      <w:r w:rsidR="6027DECB" w:rsidRPr="00AA6A1F">
        <w:rPr>
          <w:rFonts w:ascii="Times New Roman" w:eastAsia="Times New Roman" w:hAnsi="Times New Roman" w:cs="Times New Roman"/>
          <w:sz w:val="22"/>
          <w:szCs w:val="22"/>
        </w:rPr>
        <w:t xml:space="preserve"> Labklājības ministrijas piesaistīto</w:t>
      </w:r>
      <w:r w:rsidR="10C5B7AD" w:rsidRPr="00AA6A1F">
        <w:rPr>
          <w:rFonts w:ascii="Times New Roman" w:eastAsia="Times New Roman" w:hAnsi="Times New Roman" w:cs="Times New Roman"/>
          <w:sz w:val="22"/>
          <w:szCs w:val="22"/>
        </w:rPr>
        <w:t xml:space="preserve"> specifiskās sociālo pakalpojumu kvalitātes uzraudzības sistēmas apraksta izstrādātājiem, piedaloties Pasūtītāja organizētajās sanāksmēs</w:t>
      </w:r>
      <w:r w:rsidR="1EDBF841" w:rsidRPr="00AA6A1F">
        <w:rPr>
          <w:rFonts w:ascii="Times New Roman" w:eastAsia="Times New Roman" w:hAnsi="Times New Roman" w:cs="Times New Roman"/>
          <w:sz w:val="22"/>
          <w:szCs w:val="22"/>
        </w:rPr>
        <w:t xml:space="preserve"> un informējot par Līguma izpildes gaitu</w:t>
      </w:r>
      <w:r w:rsidR="10C5B7AD" w:rsidRPr="00AA6A1F">
        <w:rPr>
          <w:rFonts w:ascii="Times New Roman" w:eastAsia="Times New Roman" w:hAnsi="Times New Roman" w:cs="Times New Roman"/>
          <w:sz w:val="22"/>
          <w:szCs w:val="22"/>
        </w:rPr>
        <w:t>,</w:t>
      </w:r>
      <w:r w:rsidR="67E5ECB0" w:rsidRPr="00AA6A1F">
        <w:rPr>
          <w:rFonts w:ascii="Times New Roman" w:eastAsia="Times New Roman" w:hAnsi="Times New Roman" w:cs="Times New Roman"/>
          <w:sz w:val="22"/>
          <w:szCs w:val="22"/>
        </w:rPr>
        <w:t xml:space="preserve"> apmainoties ar informāciju un daloties ar VSPKUS izstrādes melnrakstiem, vieno</w:t>
      </w:r>
      <w:r w:rsidR="5AB05903" w:rsidRPr="00AA6A1F">
        <w:rPr>
          <w:rFonts w:ascii="Times New Roman" w:eastAsia="Times New Roman" w:hAnsi="Times New Roman" w:cs="Times New Roman"/>
          <w:sz w:val="22"/>
          <w:szCs w:val="22"/>
        </w:rPr>
        <w:t>jo</w:t>
      </w:r>
      <w:r w:rsidR="67E5ECB0" w:rsidRPr="00AA6A1F">
        <w:rPr>
          <w:rFonts w:ascii="Times New Roman" w:eastAsia="Times New Roman" w:hAnsi="Times New Roman" w:cs="Times New Roman"/>
          <w:sz w:val="22"/>
          <w:szCs w:val="22"/>
        </w:rPr>
        <w:t>t</w:t>
      </w:r>
      <w:r w:rsidR="31881565" w:rsidRPr="00AA6A1F">
        <w:rPr>
          <w:rFonts w:ascii="Times New Roman" w:eastAsia="Times New Roman" w:hAnsi="Times New Roman" w:cs="Times New Roman"/>
          <w:sz w:val="22"/>
          <w:szCs w:val="22"/>
        </w:rPr>
        <w:t>ie</w:t>
      </w:r>
      <w:r w:rsidR="67E5ECB0" w:rsidRPr="00AA6A1F">
        <w:rPr>
          <w:rFonts w:ascii="Times New Roman" w:eastAsia="Times New Roman" w:hAnsi="Times New Roman" w:cs="Times New Roman"/>
          <w:sz w:val="22"/>
          <w:szCs w:val="22"/>
        </w:rPr>
        <w:t xml:space="preserve">s par savstarpējo </w:t>
      </w:r>
      <w:proofErr w:type="spellStart"/>
      <w:r w:rsidR="67E5ECB0" w:rsidRPr="00AA6A1F">
        <w:rPr>
          <w:rFonts w:ascii="Times New Roman" w:eastAsia="Times New Roman" w:hAnsi="Times New Roman" w:cs="Times New Roman"/>
          <w:sz w:val="22"/>
          <w:szCs w:val="22"/>
        </w:rPr>
        <w:t>papildināmību</w:t>
      </w:r>
      <w:proofErr w:type="spellEnd"/>
      <w:r w:rsidR="67E5ECB0" w:rsidRPr="00AA6A1F">
        <w:rPr>
          <w:rFonts w:ascii="Times New Roman" w:eastAsia="Times New Roman" w:hAnsi="Times New Roman" w:cs="Times New Roman"/>
          <w:sz w:val="22"/>
          <w:szCs w:val="22"/>
        </w:rPr>
        <w:t xml:space="preserve"> starp vispārīgo un specifisko sociālo pakalpojumu kvalitātes uzraudzības sistēmu</w:t>
      </w:r>
      <w:r w:rsidR="3155720F" w:rsidRPr="00AA6A1F">
        <w:rPr>
          <w:rFonts w:ascii="Times New Roman" w:eastAsia="Times New Roman" w:hAnsi="Times New Roman" w:cs="Times New Roman"/>
          <w:sz w:val="22"/>
          <w:szCs w:val="22"/>
        </w:rPr>
        <w:t>;</w:t>
      </w:r>
      <w:r w:rsidR="519937C2" w:rsidRPr="00AA6A1F">
        <w:rPr>
          <w:rFonts w:ascii="Times New Roman" w:eastAsia="Times New Roman" w:hAnsi="Times New Roman" w:cs="Times New Roman"/>
          <w:sz w:val="22"/>
          <w:szCs w:val="22"/>
        </w:rPr>
        <w:t xml:space="preserve"> </w:t>
      </w:r>
    </w:p>
    <w:p w14:paraId="5A21AA89" w14:textId="1E6D819D" w:rsidR="0066061A" w:rsidRPr="00AA6A1F" w:rsidRDefault="374F1E2D" w:rsidP="00AA6A1F">
      <w:pPr>
        <w:pStyle w:val="ListParagraph"/>
        <w:spacing w:line="276" w:lineRule="auto"/>
        <w:ind w:left="1418" w:hanging="851"/>
        <w:jc w:val="both"/>
        <w:rPr>
          <w:rFonts w:ascii="Times New Roman" w:eastAsia="Times New Roman" w:hAnsi="Times New Roman" w:cs="Times New Roman"/>
          <w:color w:val="auto"/>
          <w:sz w:val="22"/>
          <w:szCs w:val="22"/>
        </w:rPr>
      </w:pPr>
      <w:r w:rsidRPr="00AA6A1F">
        <w:rPr>
          <w:rFonts w:ascii="Times New Roman" w:eastAsia="Times New Roman" w:hAnsi="Times New Roman" w:cs="Times New Roman"/>
          <w:color w:val="auto"/>
          <w:sz w:val="22"/>
          <w:szCs w:val="22"/>
        </w:rPr>
        <w:t xml:space="preserve">2.3.17. </w:t>
      </w:r>
      <w:r w:rsidR="00AA6A1F">
        <w:rPr>
          <w:rFonts w:ascii="Times New Roman" w:eastAsia="Times New Roman" w:hAnsi="Times New Roman" w:cs="Times New Roman"/>
          <w:color w:val="auto"/>
          <w:sz w:val="22"/>
          <w:szCs w:val="22"/>
        </w:rPr>
        <w:t xml:space="preserve"> </w:t>
      </w:r>
      <w:r w:rsidR="2AF75806" w:rsidRPr="00AA6A1F">
        <w:rPr>
          <w:rFonts w:ascii="Times New Roman" w:eastAsia="Times New Roman" w:hAnsi="Times New Roman" w:cs="Times New Roman"/>
          <w:color w:val="auto"/>
          <w:sz w:val="22"/>
          <w:szCs w:val="22"/>
        </w:rPr>
        <w:t>nodrošināt N</w:t>
      </w:r>
      <w:r w:rsidR="3155720F" w:rsidRPr="00AA6A1F">
        <w:rPr>
          <w:rFonts w:ascii="Times New Roman" w:eastAsia="Times New Roman" w:hAnsi="Times New Roman" w:cs="Times New Roman"/>
          <w:color w:val="auto"/>
          <w:sz w:val="22"/>
          <w:szCs w:val="22"/>
        </w:rPr>
        <w:t>odevumos lietoto terminu sinhronizāciju visā Pakalpojuma izstrādes laikā</w:t>
      </w:r>
      <w:r w:rsidR="02EC69D7" w:rsidRPr="00AA6A1F">
        <w:rPr>
          <w:rFonts w:ascii="Times New Roman" w:eastAsia="Times New Roman" w:hAnsi="Times New Roman" w:cs="Times New Roman"/>
          <w:color w:val="auto"/>
          <w:sz w:val="22"/>
          <w:szCs w:val="22"/>
        </w:rPr>
        <w:t xml:space="preserve"> </w:t>
      </w:r>
      <w:r w:rsidR="73F13949" w:rsidRPr="00AA6A1F">
        <w:rPr>
          <w:rFonts w:ascii="Times New Roman" w:eastAsia="Times New Roman" w:hAnsi="Times New Roman" w:cs="Times New Roman"/>
          <w:color w:val="auto"/>
          <w:sz w:val="22"/>
          <w:szCs w:val="22"/>
        </w:rPr>
        <w:t>Izpildītājam</w:t>
      </w:r>
      <w:r w:rsidR="11F910A4" w:rsidRPr="00AA6A1F">
        <w:rPr>
          <w:rFonts w:ascii="Times New Roman" w:eastAsia="Times New Roman" w:hAnsi="Times New Roman" w:cs="Times New Roman"/>
          <w:color w:val="auto"/>
          <w:sz w:val="22"/>
          <w:szCs w:val="22"/>
        </w:rPr>
        <w:t>, izmantojot</w:t>
      </w:r>
      <w:r w:rsidR="3155720F" w:rsidRPr="00AA6A1F">
        <w:rPr>
          <w:rFonts w:ascii="Times New Roman" w:eastAsia="Times New Roman" w:hAnsi="Times New Roman" w:cs="Times New Roman"/>
          <w:color w:val="auto"/>
          <w:sz w:val="22"/>
          <w:szCs w:val="22"/>
        </w:rPr>
        <w:t xml:space="preserve"> sociālā darba</w:t>
      </w:r>
      <w:r w:rsidR="2D78A29F" w:rsidRPr="00AA6A1F">
        <w:rPr>
          <w:rFonts w:ascii="Times New Roman" w:eastAsia="Times New Roman" w:hAnsi="Times New Roman" w:cs="Times New Roman"/>
          <w:color w:val="auto"/>
          <w:sz w:val="22"/>
          <w:szCs w:val="22"/>
        </w:rPr>
        <w:t xml:space="preserve"> vārdnīcu</w:t>
      </w:r>
      <w:r w:rsidR="312D0755" w:rsidRPr="00AA6A1F">
        <w:rPr>
          <w:rFonts w:ascii="Times New Roman" w:eastAsia="Times New Roman" w:hAnsi="Times New Roman" w:cs="Times New Roman"/>
          <w:color w:val="auto"/>
          <w:sz w:val="22"/>
          <w:szCs w:val="22"/>
          <w:vertAlign w:val="superscript"/>
        </w:rPr>
        <w:footnoteReference w:id="2"/>
      </w:r>
      <w:r w:rsidR="159CAC05" w:rsidRPr="00AA6A1F">
        <w:rPr>
          <w:rFonts w:ascii="Times New Roman" w:eastAsia="Times New Roman" w:hAnsi="Times New Roman" w:cs="Times New Roman"/>
          <w:color w:val="auto"/>
          <w:sz w:val="22"/>
          <w:szCs w:val="22"/>
        </w:rPr>
        <w:t>.</w:t>
      </w:r>
      <w:r w:rsidR="5C9A4D15" w:rsidRPr="00AA6A1F">
        <w:rPr>
          <w:rFonts w:ascii="Times New Roman" w:eastAsia="Times New Roman" w:hAnsi="Times New Roman" w:cs="Times New Roman"/>
          <w:color w:val="auto"/>
          <w:sz w:val="22"/>
          <w:szCs w:val="22"/>
        </w:rPr>
        <w:t xml:space="preserve"> </w:t>
      </w:r>
    </w:p>
    <w:p w14:paraId="658906F9" w14:textId="6CCFF384" w:rsidR="0066061A" w:rsidRPr="00AA6A1F" w:rsidRDefault="0BCC52A4" w:rsidP="00DD26E3">
      <w:pPr>
        <w:pStyle w:val="ListParagraph"/>
        <w:numPr>
          <w:ilvl w:val="1"/>
          <w:numId w:val="12"/>
        </w:numPr>
        <w:spacing w:line="276" w:lineRule="auto"/>
        <w:jc w:val="both"/>
        <w:rPr>
          <w:rFonts w:ascii="Times New Roman" w:eastAsia="Times New Roman" w:hAnsi="Times New Roman" w:cs="Times New Roman"/>
          <w:color w:val="auto"/>
          <w:sz w:val="22"/>
          <w:szCs w:val="22"/>
        </w:rPr>
      </w:pPr>
      <w:r w:rsidRPr="00AA6A1F">
        <w:rPr>
          <w:rFonts w:ascii="Times New Roman" w:eastAsia="Times New Roman" w:hAnsi="Times New Roman" w:cs="Times New Roman"/>
          <w:color w:val="auto"/>
          <w:sz w:val="22"/>
          <w:szCs w:val="22"/>
        </w:rPr>
        <w:t>Izpildīt</w:t>
      </w:r>
      <w:r w:rsidR="07A3AFF8" w:rsidRPr="00AA6A1F">
        <w:rPr>
          <w:rFonts w:ascii="Times New Roman" w:eastAsia="Times New Roman" w:hAnsi="Times New Roman" w:cs="Times New Roman"/>
          <w:color w:val="auto"/>
          <w:sz w:val="22"/>
          <w:szCs w:val="22"/>
        </w:rPr>
        <w:t>āja tiesības:</w:t>
      </w:r>
    </w:p>
    <w:p w14:paraId="54DD5FDD" w14:textId="3BF5F732" w:rsidR="0066061A" w:rsidRPr="00AA6A1F" w:rsidRDefault="51137974" w:rsidP="00AA6A1F">
      <w:pPr>
        <w:spacing w:line="276" w:lineRule="auto"/>
        <w:ind w:left="1560" w:hanging="993"/>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2.4.1.</w:t>
      </w:r>
      <w:r w:rsidR="2D826B38"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saskaņā ar Līguma nosacījumiem saņemt samaksu par Līguma izpildi;</w:t>
      </w:r>
    </w:p>
    <w:p w14:paraId="404AC381" w14:textId="0417BF45" w:rsidR="0066061A" w:rsidRPr="00AA6A1F" w:rsidRDefault="07A3AFF8"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2.4.2.</w:t>
      </w:r>
      <w:r w:rsidR="2AA557FA" w:rsidRPr="00AA6A1F">
        <w:rPr>
          <w:rFonts w:ascii="Times New Roman" w:eastAsia="Times New Roman" w:hAnsi="Times New Roman" w:cs="Times New Roman"/>
          <w:sz w:val="22"/>
          <w:szCs w:val="22"/>
        </w:rPr>
        <w:t xml:space="preserve">      </w:t>
      </w:r>
      <w:r w:rsid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pieprasīt no Pasūtītāja informāciju par Līguma izpildes norisi, tajā skaitā, bet ne tikai informāciju par apstākļiem, kas kavē vai varētu kavēt Līguma izpildi atbilstoši Līguma un tā pielikumu noteikumiem</w:t>
      </w:r>
      <w:r w:rsidR="31837116" w:rsidRPr="00AA6A1F">
        <w:rPr>
          <w:rFonts w:ascii="Times New Roman" w:eastAsia="Times New Roman" w:hAnsi="Times New Roman" w:cs="Times New Roman"/>
          <w:sz w:val="22"/>
          <w:szCs w:val="22"/>
        </w:rPr>
        <w:t>.</w:t>
      </w:r>
    </w:p>
    <w:p w14:paraId="3D66D89D" w14:textId="1A150D0F" w:rsidR="331F5288" w:rsidRPr="00AA6A1F" w:rsidRDefault="51137974" w:rsidP="00DD26E3">
      <w:pPr>
        <w:numPr>
          <w:ilvl w:val="1"/>
          <w:numId w:val="12"/>
        </w:numPr>
        <w:spacing w:after="120" w:line="276" w:lineRule="auto"/>
        <w:ind w:left="450" w:hanging="45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Puses apņemas nekavējoties rakstiski informēt viena otru par jebkādām grūtībām Līguma izpildes procesā, kas kavē vai varētu kavēt savlaicīgu Līguma izpildi.</w:t>
      </w:r>
      <w:r w:rsidR="0EB20A49" w:rsidRPr="00AA6A1F">
        <w:rPr>
          <w:rFonts w:ascii="Times New Roman" w:eastAsia="Times New Roman" w:hAnsi="Times New Roman" w:cs="Times New Roman"/>
          <w:sz w:val="22"/>
          <w:szCs w:val="22"/>
        </w:rPr>
        <w:t xml:space="preserve"> Šāds paziņojums pats par sevi neatbrīvo Puses no atbildības par Līguma saistību savlaicīgu izpildi.</w:t>
      </w:r>
    </w:p>
    <w:p w14:paraId="6484F103" w14:textId="77777777" w:rsidR="0066061A" w:rsidRPr="00AA6A1F" w:rsidRDefault="51137974" w:rsidP="00DD26E3">
      <w:pPr>
        <w:numPr>
          <w:ilvl w:val="1"/>
          <w:numId w:val="12"/>
        </w:numPr>
        <w:spacing w:after="120" w:line="276" w:lineRule="auto"/>
        <w:ind w:left="450" w:hanging="45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Parakstot Līgumu, Puses apliecina, ka tām ir visas nepieciešamās pilnvaras un tiesības, lai slēgtu Līgumu, kā arī tām nav zināmi nekādi tiesiski vai faktiski šķēršļi vai iemesli, kas jebkādā veidā ietekmētu vai aizliegtu uzņemties Līgumā minēto saistību izpildi.</w:t>
      </w:r>
    </w:p>
    <w:p w14:paraId="5B1EE8EA" w14:textId="77777777" w:rsidR="0066061A" w:rsidRPr="00AA6A1F" w:rsidRDefault="51137974" w:rsidP="00DD26E3">
      <w:pPr>
        <w:numPr>
          <w:ilvl w:val="1"/>
          <w:numId w:val="12"/>
        </w:numPr>
        <w:spacing w:after="120" w:line="276" w:lineRule="auto"/>
        <w:ind w:left="450" w:hanging="45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Parakstot Līgumu, Puses apliecina, ka tās ir iepazinušās ar visiem Līguma un tā pielikumu noteikumiem un apliecina tos par saistošiem un izpildāmiem. </w:t>
      </w:r>
    </w:p>
    <w:p w14:paraId="4BDA3744" w14:textId="6B964888" w:rsidR="0066061A" w:rsidRPr="00AA6A1F" w:rsidRDefault="0B741FB5" w:rsidP="00DD26E3">
      <w:pPr>
        <w:numPr>
          <w:ilvl w:val="1"/>
          <w:numId w:val="12"/>
        </w:numPr>
        <w:spacing w:after="120" w:line="276" w:lineRule="auto"/>
        <w:ind w:left="450" w:hanging="45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Izpildī</w:t>
      </w:r>
      <w:r w:rsidR="07A3AFF8" w:rsidRPr="00AA6A1F">
        <w:rPr>
          <w:rFonts w:ascii="Times New Roman" w:eastAsia="Times New Roman" w:hAnsi="Times New Roman" w:cs="Times New Roman"/>
          <w:sz w:val="22"/>
          <w:szCs w:val="22"/>
        </w:rPr>
        <w:t>tājs apliecina, ka viņa rīcībā ir pietiekoši personāla un materiālie resursi, kā arī citi līdzekļi, lai savlaicīgi un kvalitatīvi veiktu visas Līgumā un tā pielikumos noteiktās saistības.</w:t>
      </w:r>
    </w:p>
    <w:p w14:paraId="0D8718E1" w14:textId="77777777" w:rsidR="0066061A" w:rsidRPr="00AA6A1F" w:rsidRDefault="51137974" w:rsidP="00DD26E3">
      <w:pPr>
        <w:numPr>
          <w:ilvl w:val="1"/>
          <w:numId w:val="12"/>
        </w:numPr>
        <w:spacing w:after="120" w:line="276" w:lineRule="auto"/>
        <w:ind w:left="450" w:hanging="45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Parakstot Līgumu, Puses apliecina, ka to darbinieki vai citas personas, kas tiks iesaistītas Līguma izpildē, tiks iepazīstinātas ar nosacījumiem par konfidencialitāti pirms to iesaistīšanas Līguma izpildē.</w:t>
      </w:r>
    </w:p>
    <w:p w14:paraId="7C4DF9B8" w14:textId="36CE2187" w:rsidR="30AB6171" w:rsidRPr="00AA6A1F" w:rsidRDefault="26E2641D" w:rsidP="00DD26E3">
      <w:pPr>
        <w:numPr>
          <w:ilvl w:val="1"/>
          <w:numId w:val="12"/>
        </w:numPr>
        <w:spacing w:line="276" w:lineRule="auto"/>
        <w:ind w:left="450" w:hanging="45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Gadījumā, ja Līguma izpildes laikā kāda no Pusēm iegūst fizisko personu datus, tā Puse apņemas nodrošināt tādu tehnisko un organizatorisko līdzekļu lietošanu un lietotāja pārvaldību, lai aizsargātu fizisko personu datus un novērstu to nelikumīgu apstrādi, ievērojot normatīvos aktus, kas reglamentē fizisko personu datu apstrādi un aizsardzību, t</w:t>
      </w:r>
      <w:r w:rsidR="792C0CC2" w:rsidRPr="00AA6A1F">
        <w:rPr>
          <w:rFonts w:ascii="Times New Roman" w:eastAsia="Times New Roman" w:hAnsi="Times New Roman" w:cs="Times New Roman"/>
          <w:sz w:val="22"/>
          <w:szCs w:val="22"/>
        </w:rPr>
        <w:t>ajā skaitā</w:t>
      </w:r>
      <w:r w:rsidRPr="00AA6A1F">
        <w:rPr>
          <w:rFonts w:ascii="Times New Roman" w:eastAsia="Times New Roman" w:hAnsi="Times New Roman" w:cs="Times New Roman"/>
          <w:sz w:val="22"/>
          <w:szCs w:val="22"/>
        </w:rPr>
        <w:t xml:space="preserve"> Eiropas Parlamenta un Padomes regulu Nr. 2016/679 par fizisku personu aizsardzību attiecībā uz personas datu apstrādi un šādu datu brīvu apriti un ar ko atceļ Direktīvu 95/46/EK (Vispārīgā datu aizsardzības regula), tajā skaitā Izpildītājs, ievācot jebkurus fizisko personu datus, ko tas apstrādā un nodod Pasūtītājam ar mērķi izpildīt Līgumu, veic datu subjekta informēšanas, kā arī citus no Regulas izrietošos pārziņa pienākumus.</w:t>
      </w:r>
    </w:p>
    <w:p w14:paraId="127FC000" w14:textId="3927FED6" w:rsidR="0066061A" w:rsidRPr="00AA6A1F" w:rsidRDefault="5A035BFF" w:rsidP="00DD26E3">
      <w:pPr>
        <w:pStyle w:val="ListParagraph"/>
        <w:numPr>
          <w:ilvl w:val="1"/>
          <w:numId w:val="12"/>
        </w:numPr>
        <w:spacing w:line="276" w:lineRule="auto"/>
        <w:ind w:left="450" w:hanging="450"/>
        <w:jc w:val="both"/>
        <w:rPr>
          <w:rFonts w:ascii="Times New Roman" w:eastAsia="Times New Roman" w:hAnsi="Times New Roman" w:cs="Times New Roman"/>
          <w:color w:val="auto"/>
          <w:sz w:val="22"/>
          <w:szCs w:val="22"/>
          <w:lang w:eastAsia="en-US" w:bidi="ar-SA"/>
        </w:rPr>
      </w:pPr>
      <w:r w:rsidRPr="00AA6A1F">
        <w:rPr>
          <w:rFonts w:ascii="Times New Roman" w:eastAsia="Times New Roman" w:hAnsi="Times New Roman" w:cs="Times New Roman"/>
          <w:color w:val="auto"/>
          <w:sz w:val="22"/>
          <w:szCs w:val="22"/>
          <w:lang w:eastAsia="en-US" w:bidi="ar-SA"/>
        </w:rPr>
        <w:t>Izpildītājs nedrīkst bez Pasūtītāja rakstiskas saskaņošanas nodot Pakalpojuma izpildes rezultātā iegūto vai apstrādāto Pasūtītāja informāciju trešajām personām, izņemot Līgumā un Latvijas Republikas spēkā esošajos normatīvajos aktos noteiktajos gadījumos.</w:t>
      </w:r>
    </w:p>
    <w:p w14:paraId="12D215CE" w14:textId="1912E1CB" w:rsidR="0066061A" w:rsidRPr="00AA6A1F" w:rsidRDefault="0066061A" w:rsidP="00AA6A1F">
      <w:pPr>
        <w:spacing w:line="276" w:lineRule="auto"/>
        <w:ind w:left="567" w:hanging="567"/>
        <w:jc w:val="both"/>
        <w:rPr>
          <w:rFonts w:ascii="Times New Roman" w:eastAsia="Times New Roman" w:hAnsi="Times New Roman" w:cs="Times New Roman"/>
          <w:sz w:val="22"/>
          <w:szCs w:val="22"/>
        </w:rPr>
      </w:pPr>
    </w:p>
    <w:p w14:paraId="209B3DCE" w14:textId="6FA1E9E8" w:rsidR="0066061A" w:rsidRPr="00AA6A1F" w:rsidRDefault="7CAA1FB0" w:rsidP="00DD26E3">
      <w:pPr>
        <w:numPr>
          <w:ilvl w:val="0"/>
          <w:numId w:val="11"/>
        </w:numPr>
        <w:autoSpaceDE w:val="0"/>
        <w:autoSpaceDN w:val="0"/>
        <w:adjustRightInd w:val="0"/>
        <w:spacing w:line="276" w:lineRule="auto"/>
        <w:contextualSpacing/>
        <w:jc w:val="center"/>
        <w:rPr>
          <w:rFonts w:ascii="Times New Roman" w:eastAsia="Times New Roman" w:hAnsi="Times New Roman" w:cs="Times New Roman"/>
          <w:b/>
          <w:bCs/>
          <w:sz w:val="22"/>
          <w:szCs w:val="22"/>
        </w:rPr>
      </w:pPr>
      <w:r w:rsidRPr="00AA6A1F">
        <w:rPr>
          <w:rFonts w:ascii="Times New Roman" w:eastAsia="Times New Roman" w:hAnsi="Times New Roman" w:cs="Times New Roman"/>
          <w:b/>
          <w:bCs/>
          <w:sz w:val="22"/>
          <w:szCs w:val="22"/>
        </w:rPr>
        <w:t>Pakalpo</w:t>
      </w:r>
      <w:r w:rsidR="1A1640EE" w:rsidRPr="00AA6A1F">
        <w:rPr>
          <w:rFonts w:ascii="Times New Roman" w:eastAsia="Times New Roman" w:hAnsi="Times New Roman" w:cs="Times New Roman"/>
          <w:b/>
          <w:bCs/>
          <w:sz w:val="22"/>
          <w:szCs w:val="22"/>
        </w:rPr>
        <w:t>j</w:t>
      </w:r>
      <w:r w:rsidRPr="00AA6A1F">
        <w:rPr>
          <w:rFonts w:ascii="Times New Roman" w:eastAsia="Times New Roman" w:hAnsi="Times New Roman" w:cs="Times New Roman"/>
          <w:b/>
          <w:bCs/>
          <w:sz w:val="22"/>
          <w:szCs w:val="22"/>
        </w:rPr>
        <w:t>uma</w:t>
      </w:r>
      <w:r w:rsidR="51137974" w:rsidRPr="00AA6A1F">
        <w:rPr>
          <w:rFonts w:ascii="Times New Roman" w:eastAsia="Times New Roman" w:hAnsi="Times New Roman" w:cs="Times New Roman"/>
          <w:b/>
          <w:bCs/>
          <w:sz w:val="22"/>
          <w:szCs w:val="22"/>
        </w:rPr>
        <w:t xml:space="preserve"> izpildes kārtība</w:t>
      </w:r>
    </w:p>
    <w:p w14:paraId="53620192" w14:textId="4563DEDC" w:rsidR="4832E306" w:rsidRPr="00AA6A1F" w:rsidRDefault="43BE1F40" w:rsidP="00DD26E3">
      <w:pPr>
        <w:numPr>
          <w:ilvl w:val="1"/>
          <w:numId w:val="13"/>
        </w:numPr>
        <w:spacing w:after="120" w:line="276" w:lineRule="auto"/>
        <w:ind w:left="426" w:hanging="426"/>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Pakalpojums sastāv no </w:t>
      </w:r>
      <w:r w:rsidR="700AF88B" w:rsidRPr="00AA6A1F">
        <w:rPr>
          <w:rFonts w:ascii="Times New Roman" w:eastAsia="Times New Roman" w:hAnsi="Times New Roman" w:cs="Times New Roman"/>
          <w:sz w:val="22"/>
          <w:szCs w:val="22"/>
        </w:rPr>
        <w:t>pakalpojuma izstrādes daļām</w:t>
      </w:r>
      <w:r w:rsidR="1CB5D35E" w:rsidRPr="00AA6A1F">
        <w:rPr>
          <w:rFonts w:ascii="Times New Roman" w:eastAsia="Times New Roman" w:hAnsi="Times New Roman" w:cs="Times New Roman"/>
          <w:sz w:val="22"/>
          <w:szCs w:val="22"/>
        </w:rPr>
        <w:t xml:space="preserve"> jeb Nodevumiem</w:t>
      </w:r>
      <w:r w:rsidR="700AF88B" w:rsidRPr="00AA6A1F">
        <w:rPr>
          <w:rFonts w:ascii="Times New Roman" w:eastAsia="Times New Roman" w:hAnsi="Times New Roman" w:cs="Times New Roman"/>
          <w:sz w:val="22"/>
          <w:szCs w:val="22"/>
        </w:rPr>
        <w:t xml:space="preserve"> – </w:t>
      </w:r>
      <w:r w:rsidR="663EBB93" w:rsidRPr="00AA6A1F">
        <w:rPr>
          <w:rFonts w:ascii="Times New Roman" w:eastAsia="Times New Roman" w:hAnsi="Times New Roman" w:cs="Times New Roman"/>
          <w:sz w:val="22"/>
          <w:szCs w:val="22"/>
        </w:rPr>
        <w:t>3</w:t>
      </w:r>
      <w:r w:rsidR="1526C0D1" w:rsidRPr="00AA6A1F">
        <w:rPr>
          <w:rFonts w:ascii="Times New Roman" w:eastAsia="Times New Roman" w:hAnsi="Times New Roman" w:cs="Times New Roman"/>
          <w:sz w:val="22"/>
          <w:szCs w:val="22"/>
        </w:rPr>
        <w:t xml:space="preserve"> (</w:t>
      </w:r>
      <w:r w:rsidR="43943753" w:rsidRPr="00AA6A1F">
        <w:rPr>
          <w:rFonts w:ascii="Times New Roman" w:eastAsia="Times New Roman" w:hAnsi="Times New Roman" w:cs="Times New Roman"/>
          <w:sz w:val="22"/>
          <w:szCs w:val="22"/>
        </w:rPr>
        <w:t>tr</w:t>
      </w:r>
      <w:r w:rsidR="122115C9" w:rsidRPr="00AA6A1F">
        <w:rPr>
          <w:rFonts w:ascii="Times New Roman" w:eastAsia="Times New Roman" w:hAnsi="Times New Roman" w:cs="Times New Roman"/>
          <w:sz w:val="22"/>
          <w:szCs w:val="22"/>
        </w:rPr>
        <w:t>ijām</w:t>
      </w:r>
      <w:r w:rsidR="1526C0D1" w:rsidRPr="00AA6A1F">
        <w:rPr>
          <w:rFonts w:ascii="Times New Roman" w:eastAsia="Times New Roman" w:hAnsi="Times New Roman" w:cs="Times New Roman"/>
          <w:sz w:val="22"/>
          <w:szCs w:val="22"/>
        </w:rPr>
        <w:t xml:space="preserve">) atskaitēm un </w:t>
      </w:r>
      <w:r w:rsidR="2BDDE4C7" w:rsidRPr="00AA6A1F">
        <w:rPr>
          <w:rFonts w:ascii="Times New Roman" w:eastAsia="Times New Roman" w:hAnsi="Times New Roman" w:cs="Times New Roman"/>
          <w:sz w:val="22"/>
          <w:szCs w:val="22"/>
        </w:rPr>
        <w:t>6</w:t>
      </w:r>
      <w:r w:rsidRPr="00AA6A1F">
        <w:rPr>
          <w:rFonts w:ascii="Times New Roman" w:eastAsia="Times New Roman" w:hAnsi="Times New Roman" w:cs="Times New Roman"/>
          <w:sz w:val="22"/>
          <w:szCs w:val="22"/>
        </w:rPr>
        <w:t xml:space="preserve"> (</w:t>
      </w:r>
      <w:r w:rsidR="478F74C0" w:rsidRPr="00AA6A1F">
        <w:rPr>
          <w:rFonts w:ascii="Times New Roman" w:eastAsia="Times New Roman" w:hAnsi="Times New Roman" w:cs="Times New Roman"/>
          <w:sz w:val="22"/>
          <w:szCs w:val="22"/>
        </w:rPr>
        <w:t>sešiem</w:t>
      </w:r>
      <w:r w:rsidRPr="00AA6A1F">
        <w:rPr>
          <w:rFonts w:ascii="Times New Roman" w:eastAsia="Times New Roman" w:hAnsi="Times New Roman" w:cs="Times New Roman"/>
          <w:sz w:val="22"/>
          <w:szCs w:val="22"/>
        </w:rPr>
        <w:t xml:space="preserve">) </w:t>
      </w:r>
      <w:r w:rsidR="4FB6AD09" w:rsidRPr="00AA6A1F">
        <w:rPr>
          <w:rFonts w:ascii="Times New Roman" w:eastAsia="Times New Roman" w:hAnsi="Times New Roman" w:cs="Times New Roman"/>
          <w:sz w:val="22"/>
          <w:szCs w:val="22"/>
        </w:rPr>
        <w:t>n</w:t>
      </w:r>
      <w:r w:rsidRPr="00AA6A1F">
        <w:rPr>
          <w:rFonts w:ascii="Times New Roman" w:eastAsia="Times New Roman" w:hAnsi="Times New Roman" w:cs="Times New Roman"/>
          <w:sz w:val="22"/>
          <w:szCs w:val="22"/>
        </w:rPr>
        <w:t>odevumiem</w:t>
      </w:r>
      <w:r w:rsidR="478627CE" w:rsidRPr="00AA6A1F">
        <w:rPr>
          <w:rFonts w:ascii="Times New Roman" w:eastAsia="Times New Roman" w:hAnsi="Times New Roman" w:cs="Times New Roman"/>
          <w:sz w:val="22"/>
          <w:szCs w:val="22"/>
        </w:rPr>
        <w:t xml:space="preserve"> un to pielikumiem</w:t>
      </w:r>
      <w:r w:rsidRPr="00AA6A1F">
        <w:rPr>
          <w:rFonts w:ascii="Times New Roman" w:eastAsia="Times New Roman" w:hAnsi="Times New Roman" w:cs="Times New Roman"/>
          <w:sz w:val="22"/>
          <w:szCs w:val="22"/>
        </w:rPr>
        <w:t>,</w:t>
      </w:r>
      <w:r w:rsidR="37F61774"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kurus Izpildītājs</w:t>
      </w:r>
      <w:r w:rsidR="4437FA38" w:rsidRPr="00AA6A1F">
        <w:rPr>
          <w:rFonts w:ascii="Times New Roman" w:eastAsia="Times New Roman" w:hAnsi="Times New Roman" w:cs="Times New Roman"/>
          <w:sz w:val="22"/>
          <w:szCs w:val="22"/>
        </w:rPr>
        <w:t xml:space="preserve"> īsteno (realizē) un</w:t>
      </w:r>
      <w:r w:rsidRPr="00AA6A1F">
        <w:rPr>
          <w:rFonts w:ascii="Times New Roman" w:eastAsia="Times New Roman" w:hAnsi="Times New Roman" w:cs="Times New Roman"/>
          <w:sz w:val="22"/>
          <w:szCs w:val="22"/>
        </w:rPr>
        <w:t xml:space="preserve"> iesniedz Pasūtītāja pārstāvim  Līgumā un tā pielikumos noteiktajā kārtībā.</w:t>
      </w:r>
    </w:p>
    <w:p w14:paraId="11F798A1" w14:textId="021034AD" w:rsidR="0066061A" w:rsidRPr="00AA6A1F" w:rsidRDefault="07A3AFF8" w:rsidP="00DD26E3">
      <w:pPr>
        <w:numPr>
          <w:ilvl w:val="1"/>
          <w:numId w:val="13"/>
        </w:numPr>
        <w:spacing w:after="120" w:line="276" w:lineRule="auto"/>
        <w:ind w:left="426" w:hanging="426"/>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Pasūtītājs </w:t>
      </w:r>
      <w:r w:rsidR="32D1910B" w:rsidRPr="00AA6A1F">
        <w:rPr>
          <w:rFonts w:ascii="Times New Roman" w:eastAsia="Times New Roman" w:hAnsi="Times New Roman" w:cs="Times New Roman"/>
          <w:sz w:val="22"/>
          <w:szCs w:val="22"/>
        </w:rPr>
        <w:t>1</w:t>
      </w:r>
      <w:r w:rsidR="38B13FE7" w:rsidRPr="00AA6A1F">
        <w:rPr>
          <w:rFonts w:ascii="Times New Roman" w:eastAsia="Times New Roman" w:hAnsi="Times New Roman" w:cs="Times New Roman"/>
          <w:sz w:val="22"/>
          <w:szCs w:val="22"/>
        </w:rPr>
        <w:t>5</w:t>
      </w:r>
      <w:r w:rsidR="5A1AB6FD" w:rsidRPr="00AA6A1F">
        <w:rPr>
          <w:rFonts w:ascii="Times New Roman" w:eastAsia="Times New Roman" w:hAnsi="Times New Roman" w:cs="Times New Roman"/>
          <w:sz w:val="22"/>
          <w:szCs w:val="22"/>
        </w:rPr>
        <w:t xml:space="preserve"> (piecpadsmit)</w:t>
      </w:r>
      <w:r w:rsidRPr="00AA6A1F">
        <w:rPr>
          <w:rFonts w:ascii="Times New Roman" w:eastAsia="Times New Roman" w:hAnsi="Times New Roman" w:cs="Times New Roman"/>
          <w:sz w:val="22"/>
          <w:szCs w:val="22"/>
        </w:rPr>
        <w:t xml:space="preserve"> darb</w:t>
      </w:r>
      <w:r w:rsidR="3C44455E" w:rsidRPr="00AA6A1F">
        <w:rPr>
          <w:rFonts w:ascii="Times New Roman" w:eastAsia="Times New Roman" w:hAnsi="Times New Roman" w:cs="Times New Roman"/>
          <w:sz w:val="22"/>
          <w:szCs w:val="22"/>
        </w:rPr>
        <w:t xml:space="preserve">a </w:t>
      </w:r>
      <w:r w:rsidRPr="00AA6A1F">
        <w:rPr>
          <w:rFonts w:ascii="Times New Roman" w:eastAsia="Times New Roman" w:hAnsi="Times New Roman" w:cs="Times New Roman"/>
          <w:sz w:val="22"/>
          <w:szCs w:val="22"/>
        </w:rPr>
        <w:t>dienu laikā izskata Līguma 3.1.</w:t>
      </w:r>
      <w:r w:rsidR="091C0BE3" w:rsidRPr="00AA6A1F">
        <w:rPr>
          <w:rFonts w:ascii="Times New Roman" w:eastAsia="Times New Roman" w:hAnsi="Times New Roman" w:cs="Times New Roman"/>
          <w:sz w:val="22"/>
          <w:szCs w:val="22"/>
        </w:rPr>
        <w:t> apakš</w:t>
      </w:r>
      <w:r w:rsidRPr="00AA6A1F">
        <w:rPr>
          <w:rFonts w:ascii="Times New Roman" w:eastAsia="Times New Roman" w:hAnsi="Times New Roman" w:cs="Times New Roman"/>
          <w:sz w:val="22"/>
          <w:szCs w:val="22"/>
        </w:rPr>
        <w:t xml:space="preserve">punktā iesniegtos </w:t>
      </w:r>
      <w:r w:rsidR="073A6995" w:rsidRPr="00AA6A1F">
        <w:rPr>
          <w:rFonts w:ascii="Times New Roman" w:eastAsia="Times New Roman" w:hAnsi="Times New Roman" w:cs="Times New Roman"/>
          <w:sz w:val="22"/>
          <w:szCs w:val="22"/>
        </w:rPr>
        <w:t>Nodevumus</w:t>
      </w:r>
      <w:r w:rsidRPr="00AA6A1F">
        <w:rPr>
          <w:rFonts w:ascii="Times New Roman" w:eastAsia="Times New Roman" w:hAnsi="Times New Roman" w:cs="Times New Roman"/>
          <w:sz w:val="22"/>
          <w:szCs w:val="22"/>
        </w:rPr>
        <w:t xml:space="preserve"> un saskaņo tos, ja tie atbilst Līguma un Tehniskās specifikācijas prasībām.</w:t>
      </w:r>
    </w:p>
    <w:p w14:paraId="4CA72DC7" w14:textId="5E5DCFA1" w:rsidR="3A6D714C" w:rsidRPr="00AA6A1F" w:rsidRDefault="186B90FB" w:rsidP="00DD26E3">
      <w:pPr>
        <w:numPr>
          <w:ilvl w:val="1"/>
          <w:numId w:val="13"/>
        </w:numPr>
        <w:spacing w:after="120" w:line="276" w:lineRule="auto"/>
        <w:ind w:left="426" w:hanging="426"/>
        <w:contextualSpacing/>
        <w:jc w:val="both"/>
        <w:rPr>
          <w:rFonts w:ascii="Times New Roman" w:eastAsia="Times New Roman" w:hAnsi="Times New Roman" w:cs="Times New Roman"/>
          <w:sz w:val="22"/>
          <w:szCs w:val="22"/>
        </w:rPr>
      </w:pPr>
      <w:bookmarkStart w:id="3" w:name="_Hlk15460612"/>
      <w:r w:rsidRPr="00AA6A1F">
        <w:rPr>
          <w:rFonts w:ascii="Times New Roman" w:eastAsia="Times New Roman" w:hAnsi="Times New Roman" w:cs="Times New Roman"/>
          <w:sz w:val="22"/>
          <w:szCs w:val="22"/>
        </w:rPr>
        <w:lastRenderedPageBreak/>
        <w:t>Ja Pasūtītājs pieņem Nodevumu, Izpildītājam rakstiski par to tiek paziņots</w:t>
      </w:r>
      <w:r w:rsidR="17609318" w:rsidRPr="00AA6A1F">
        <w:rPr>
          <w:rFonts w:ascii="Times New Roman" w:eastAsia="Times New Roman" w:hAnsi="Times New Roman" w:cs="Times New Roman"/>
          <w:sz w:val="22"/>
          <w:szCs w:val="22"/>
        </w:rPr>
        <w:t xml:space="preserve"> un </w:t>
      </w:r>
      <w:r w:rsidRPr="00AA6A1F">
        <w:rPr>
          <w:rFonts w:ascii="Times New Roman" w:eastAsia="Times New Roman" w:hAnsi="Times New Roman" w:cs="Times New Roman"/>
          <w:sz w:val="22"/>
          <w:szCs w:val="22"/>
        </w:rPr>
        <w:t xml:space="preserve">Izpildītājs 3 (trīs) darba dienu laikā </w:t>
      </w:r>
      <w:r w:rsidR="1A62AB98" w:rsidRPr="00AA6A1F">
        <w:rPr>
          <w:rFonts w:ascii="Times New Roman" w:eastAsia="Times New Roman" w:hAnsi="Times New Roman" w:cs="Times New Roman"/>
          <w:sz w:val="22"/>
          <w:szCs w:val="22"/>
        </w:rPr>
        <w:t xml:space="preserve">iesniedz </w:t>
      </w:r>
      <w:r w:rsidR="72C9A0E1" w:rsidRPr="00AA6A1F">
        <w:rPr>
          <w:rFonts w:ascii="Times New Roman" w:eastAsia="Times New Roman" w:hAnsi="Times New Roman" w:cs="Times New Roman"/>
          <w:sz w:val="22"/>
          <w:szCs w:val="22"/>
        </w:rPr>
        <w:t xml:space="preserve">parakstīšanai </w:t>
      </w:r>
      <w:r w:rsidR="1A62AB98" w:rsidRPr="00AA6A1F">
        <w:rPr>
          <w:rFonts w:ascii="Times New Roman" w:eastAsia="Times New Roman" w:hAnsi="Times New Roman" w:cs="Times New Roman"/>
          <w:sz w:val="22"/>
          <w:szCs w:val="22"/>
        </w:rPr>
        <w:t xml:space="preserve">Pasūtītājam </w:t>
      </w:r>
      <w:r w:rsidR="4889FB6C" w:rsidRPr="00AA6A1F">
        <w:rPr>
          <w:rFonts w:ascii="Times New Roman" w:eastAsia="Times New Roman" w:hAnsi="Times New Roman" w:cs="Times New Roman"/>
          <w:sz w:val="22"/>
          <w:szCs w:val="22"/>
        </w:rPr>
        <w:t xml:space="preserve">no savas puses </w:t>
      </w:r>
      <w:r w:rsidRPr="00AA6A1F">
        <w:rPr>
          <w:rFonts w:ascii="Times New Roman" w:eastAsia="Times New Roman" w:hAnsi="Times New Roman" w:cs="Times New Roman"/>
          <w:sz w:val="22"/>
          <w:szCs w:val="22"/>
        </w:rPr>
        <w:t>ar drošu elektronisko parakstu parakst</w:t>
      </w:r>
      <w:r w:rsidR="3593959E" w:rsidRPr="00AA6A1F">
        <w:rPr>
          <w:rFonts w:ascii="Times New Roman" w:eastAsia="Times New Roman" w:hAnsi="Times New Roman" w:cs="Times New Roman"/>
          <w:sz w:val="22"/>
          <w:szCs w:val="22"/>
        </w:rPr>
        <w:t>ītu</w:t>
      </w:r>
      <w:r w:rsidRPr="00AA6A1F">
        <w:rPr>
          <w:rFonts w:ascii="Times New Roman" w:eastAsia="Times New Roman" w:hAnsi="Times New Roman" w:cs="Times New Roman"/>
          <w:sz w:val="22"/>
          <w:szCs w:val="22"/>
        </w:rPr>
        <w:t xml:space="preserve"> </w:t>
      </w:r>
      <w:r w:rsidR="7E141609" w:rsidRPr="00AA6A1F">
        <w:rPr>
          <w:rFonts w:ascii="Times New Roman" w:eastAsia="Times New Roman" w:hAnsi="Times New Roman" w:cs="Times New Roman"/>
          <w:sz w:val="22"/>
          <w:szCs w:val="22"/>
        </w:rPr>
        <w:t>nodošanas</w:t>
      </w:r>
      <w:r w:rsidR="697BDF28" w:rsidRPr="00AA6A1F">
        <w:rPr>
          <w:rFonts w:ascii="Times New Roman" w:eastAsia="Times New Roman" w:hAnsi="Times New Roman" w:cs="Times New Roman"/>
          <w:sz w:val="22"/>
          <w:szCs w:val="22"/>
        </w:rPr>
        <w:t xml:space="preserve"> –</w:t>
      </w:r>
      <w:r w:rsidR="6D53FF2A" w:rsidRPr="00AA6A1F">
        <w:rPr>
          <w:rFonts w:ascii="Times New Roman" w:eastAsia="Times New Roman" w:hAnsi="Times New Roman" w:cs="Times New Roman"/>
          <w:sz w:val="22"/>
          <w:szCs w:val="22"/>
        </w:rPr>
        <w:t xml:space="preserve"> pieņemšanas</w:t>
      </w:r>
      <w:r w:rsidR="7E141609"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aktu</w:t>
      </w:r>
      <w:r w:rsidR="60DB72BC" w:rsidRPr="00AA6A1F">
        <w:rPr>
          <w:rFonts w:ascii="Times New Roman" w:eastAsia="Times New Roman" w:hAnsi="Times New Roman" w:cs="Times New Roman"/>
          <w:sz w:val="22"/>
          <w:szCs w:val="22"/>
        </w:rPr>
        <w:t>.</w:t>
      </w:r>
    </w:p>
    <w:p w14:paraId="46918E72" w14:textId="75606598" w:rsidR="45706790" w:rsidRPr="00AA6A1F" w:rsidRDefault="07A3AFF8" w:rsidP="00DD26E3">
      <w:pPr>
        <w:numPr>
          <w:ilvl w:val="1"/>
          <w:numId w:val="13"/>
        </w:numPr>
        <w:spacing w:after="120" w:line="276" w:lineRule="auto"/>
        <w:ind w:left="426" w:hanging="426"/>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Ja </w:t>
      </w:r>
      <w:r w:rsidR="5E536A31" w:rsidRPr="00AA6A1F">
        <w:rPr>
          <w:rFonts w:ascii="Times New Roman" w:eastAsia="Times New Roman" w:hAnsi="Times New Roman" w:cs="Times New Roman"/>
          <w:sz w:val="22"/>
          <w:szCs w:val="22"/>
        </w:rPr>
        <w:t>Nodevums vai tā daļa</w:t>
      </w:r>
      <w:r w:rsidRPr="00AA6A1F">
        <w:rPr>
          <w:rFonts w:ascii="Times New Roman" w:eastAsia="Times New Roman" w:hAnsi="Times New Roman" w:cs="Times New Roman"/>
          <w:sz w:val="22"/>
          <w:szCs w:val="22"/>
        </w:rPr>
        <w:t xml:space="preserve"> neatbilst Līguma un Tehniskās specifikācijas prasībām</w:t>
      </w:r>
      <w:r w:rsidR="0BE55FCA" w:rsidRPr="00AA6A1F">
        <w:rPr>
          <w:rFonts w:ascii="Times New Roman" w:eastAsia="Times New Roman" w:hAnsi="Times New Roman" w:cs="Times New Roman"/>
          <w:sz w:val="22"/>
          <w:szCs w:val="22"/>
        </w:rPr>
        <w:t xml:space="preserve"> un/vai faktiskajai situācijai</w:t>
      </w:r>
      <w:r w:rsidRPr="00AA6A1F">
        <w:rPr>
          <w:rFonts w:ascii="Times New Roman" w:eastAsia="Times New Roman" w:hAnsi="Times New Roman" w:cs="Times New Roman"/>
          <w:sz w:val="22"/>
          <w:szCs w:val="22"/>
        </w:rPr>
        <w:t xml:space="preserve">, Pasūtītājs </w:t>
      </w:r>
      <w:r w:rsidR="292EA003" w:rsidRPr="00AA6A1F">
        <w:rPr>
          <w:rFonts w:ascii="Times New Roman" w:eastAsia="Times New Roman" w:hAnsi="Times New Roman" w:cs="Times New Roman"/>
          <w:sz w:val="22"/>
          <w:szCs w:val="22"/>
        </w:rPr>
        <w:t>paziņo Izpildītājam par pretenzijām par Nodevumu šādā kārtībā:</w:t>
      </w:r>
    </w:p>
    <w:p w14:paraId="6952C7E2" w14:textId="7467FF17" w:rsidR="0BA8EC4A" w:rsidRPr="00AA6A1F" w:rsidRDefault="292EA003" w:rsidP="00DD26E3">
      <w:pPr>
        <w:pStyle w:val="ListParagraph"/>
        <w:numPr>
          <w:ilvl w:val="2"/>
          <w:numId w:val="13"/>
        </w:numPr>
        <w:shd w:val="clear" w:color="auto" w:fill="FFFFFF" w:themeFill="background1"/>
        <w:spacing w:line="276" w:lineRule="auto"/>
        <w:ind w:left="1418" w:hanging="851"/>
        <w:jc w:val="both"/>
        <w:rPr>
          <w:rFonts w:ascii="Times New Roman" w:eastAsia="Times New Roman" w:hAnsi="Times New Roman" w:cs="Times New Roman"/>
          <w:color w:val="auto"/>
          <w:sz w:val="22"/>
          <w:szCs w:val="22"/>
          <w:lang w:eastAsia="en-US" w:bidi="ar-SA"/>
        </w:rPr>
      </w:pPr>
      <w:r w:rsidRPr="00AA6A1F">
        <w:rPr>
          <w:rFonts w:ascii="Times New Roman" w:eastAsia="Times New Roman" w:hAnsi="Times New Roman" w:cs="Times New Roman"/>
          <w:color w:val="auto"/>
          <w:sz w:val="22"/>
          <w:szCs w:val="22"/>
          <w:lang w:eastAsia="en-US" w:bidi="ar-SA"/>
        </w:rPr>
        <w:t>Pasūtītāj</w:t>
      </w:r>
      <w:r w:rsidR="1BC5F851" w:rsidRPr="00AA6A1F">
        <w:rPr>
          <w:rFonts w:ascii="Times New Roman" w:eastAsia="Times New Roman" w:hAnsi="Times New Roman" w:cs="Times New Roman"/>
          <w:color w:val="auto"/>
          <w:sz w:val="22"/>
          <w:szCs w:val="22"/>
          <w:lang w:eastAsia="en-US" w:bidi="ar-SA"/>
        </w:rPr>
        <w:t>s</w:t>
      </w:r>
      <w:r w:rsidRPr="00AA6A1F">
        <w:rPr>
          <w:rFonts w:ascii="Times New Roman" w:eastAsia="Times New Roman" w:hAnsi="Times New Roman" w:cs="Times New Roman"/>
          <w:color w:val="auto"/>
          <w:sz w:val="22"/>
          <w:szCs w:val="22"/>
          <w:lang w:eastAsia="en-US" w:bidi="ar-SA"/>
        </w:rPr>
        <w:t xml:space="preserve"> </w:t>
      </w:r>
      <w:r w:rsidR="42C4181B" w:rsidRPr="00AA6A1F">
        <w:rPr>
          <w:rFonts w:ascii="Times New Roman" w:eastAsia="Times New Roman" w:hAnsi="Times New Roman" w:cs="Times New Roman"/>
          <w:color w:val="auto"/>
          <w:sz w:val="22"/>
          <w:szCs w:val="22"/>
          <w:lang w:eastAsia="en-US" w:bidi="ar-SA"/>
        </w:rPr>
        <w:t>15</w:t>
      </w:r>
      <w:r w:rsidRPr="00AA6A1F">
        <w:rPr>
          <w:rFonts w:ascii="Times New Roman" w:eastAsia="Times New Roman" w:hAnsi="Times New Roman" w:cs="Times New Roman"/>
          <w:color w:val="auto"/>
          <w:sz w:val="22"/>
          <w:szCs w:val="22"/>
          <w:lang w:eastAsia="en-US" w:bidi="ar-SA"/>
        </w:rPr>
        <w:t xml:space="preserve"> (</w:t>
      </w:r>
      <w:r w:rsidR="52DB3DAC" w:rsidRPr="00AA6A1F">
        <w:rPr>
          <w:rFonts w:ascii="Times New Roman" w:eastAsia="Times New Roman" w:hAnsi="Times New Roman" w:cs="Times New Roman"/>
          <w:color w:val="auto"/>
          <w:sz w:val="22"/>
          <w:szCs w:val="22"/>
          <w:lang w:eastAsia="en-US" w:bidi="ar-SA"/>
        </w:rPr>
        <w:t>piecpadsmit)</w:t>
      </w:r>
      <w:r w:rsidRPr="00AA6A1F">
        <w:rPr>
          <w:rFonts w:ascii="Times New Roman" w:eastAsia="Times New Roman" w:hAnsi="Times New Roman" w:cs="Times New Roman"/>
          <w:color w:val="auto"/>
          <w:sz w:val="22"/>
          <w:szCs w:val="22"/>
          <w:lang w:eastAsia="en-US" w:bidi="ar-SA"/>
        </w:rPr>
        <w:t xml:space="preserve"> darba dienu laikā pēc Nodevuma saņemšanas rakstiski informē Izpildītāju par pretenzijām par iesniegto Nodevumu un nepieciešamajiem papildinājumiem un/vai labojumiem tajā;</w:t>
      </w:r>
    </w:p>
    <w:p w14:paraId="4A2D9CDA" w14:textId="3891E913" w:rsidR="0BA8EC4A" w:rsidRPr="00AA6A1F" w:rsidRDefault="292EA003" w:rsidP="00DD26E3">
      <w:pPr>
        <w:pStyle w:val="ListParagraph"/>
        <w:numPr>
          <w:ilvl w:val="2"/>
          <w:numId w:val="13"/>
        </w:numPr>
        <w:shd w:val="clear" w:color="auto" w:fill="FFFFFF" w:themeFill="background1"/>
        <w:spacing w:line="276" w:lineRule="auto"/>
        <w:ind w:left="1418" w:hanging="851"/>
        <w:jc w:val="both"/>
        <w:rPr>
          <w:rFonts w:ascii="Times New Roman" w:eastAsia="Times New Roman" w:hAnsi="Times New Roman" w:cs="Times New Roman"/>
          <w:color w:val="auto"/>
          <w:sz w:val="22"/>
          <w:szCs w:val="22"/>
          <w:lang w:eastAsia="en-US" w:bidi="ar-SA"/>
        </w:rPr>
      </w:pPr>
      <w:r w:rsidRPr="00AA6A1F">
        <w:rPr>
          <w:rFonts w:ascii="Times New Roman" w:eastAsia="Times New Roman" w:hAnsi="Times New Roman" w:cs="Times New Roman"/>
          <w:color w:val="auto"/>
          <w:sz w:val="22"/>
          <w:szCs w:val="22"/>
          <w:lang w:eastAsia="en-US" w:bidi="ar-SA"/>
        </w:rPr>
        <w:t>Izpildītājs labo Nodevumu un iesniedz laboto Nodevumu Pasūtītāja norādītajā saprātīgajā termiņā, savukārt Pasūtītāj</w:t>
      </w:r>
      <w:r w:rsidR="6A14F504" w:rsidRPr="00AA6A1F">
        <w:rPr>
          <w:rFonts w:ascii="Times New Roman" w:eastAsia="Times New Roman" w:hAnsi="Times New Roman" w:cs="Times New Roman"/>
          <w:color w:val="auto"/>
          <w:sz w:val="22"/>
          <w:szCs w:val="22"/>
          <w:lang w:eastAsia="en-US" w:bidi="ar-SA"/>
        </w:rPr>
        <w:t>s</w:t>
      </w:r>
      <w:r w:rsidRPr="00AA6A1F">
        <w:rPr>
          <w:rFonts w:ascii="Times New Roman" w:eastAsia="Times New Roman" w:hAnsi="Times New Roman" w:cs="Times New Roman"/>
          <w:color w:val="auto"/>
          <w:sz w:val="22"/>
          <w:szCs w:val="22"/>
          <w:lang w:eastAsia="en-US" w:bidi="ar-SA"/>
        </w:rPr>
        <w:t xml:space="preserve"> pieņem vai noraida labojumus</w:t>
      </w:r>
      <w:r w:rsidR="39BA413C" w:rsidRPr="00AA6A1F">
        <w:rPr>
          <w:rFonts w:ascii="Times New Roman" w:eastAsia="Times New Roman" w:hAnsi="Times New Roman" w:cs="Times New Roman"/>
          <w:color w:val="auto"/>
          <w:sz w:val="22"/>
          <w:szCs w:val="22"/>
          <w:lang w:eastAsia="en-US" w:bidi="ar-SA"/>
        </w:rPr>
        <w:t>;</w:t>
      </w:r>
    </w:p>
    <w:p w14:paraId="4943C531" w14:textId="23B1A357" w:rsidR="3BECE266" w:rsidRPr="00AA6A1F" w:rsidRDefault="11A07BD9" w:rsidP="00DD26E3">
      <w:pPr>
        <w:pStyle w:val="ListParagraph"/>
        <w:numPr>
          <w:ilvl w:val="2"/>
          <w:numId w:val="13"/>
        </w:numPr>
        <w:shd w:val="clear" w:color="auto" w:fill="FFFFFF" w:themeFill="background1"/>
        <w:spacing w:line="276" w:lineRule="auto"/>
        <w:ind w:left="1418" w:hanging="851"/>
        <w:jc w:val="both"/>
        <w:rPr>
          <w:rFonts w:ascii="Times New Roman" w:eastAsia="Times New Roman" w:hAnsi="Times New Roman" w:cs="Times New Roman"/>
          <w:color w:val="auto"/>
          <w:sz w:val="22"/>
          <w:szCs w:val="22"/>
          <w:lang w:eastAsia="en-US" w:bidi="ar-SA"/>
        </w:rPr>
      </w:pPr>
      <w:r w:rsidRPr="00AA6A1F">
        <w:rPr>
          <w:rFonts w:ascii="Times New Roman" w:eastAsia="Times New Roman" w:hAnsi="Times New Roman" w:cs="Times New Roman"/>
          <w:color w:val="auto"/>
          <w:sz w:val="22"/>
          <w:szCs w:val="22"/>
          <w:lang w:eastAsia="en-US" w:bidi="ar-SA"/>
        </w:rPr>
        <w:t>Ja pēc Nodevuma atkārtotas saņemšanas Pasūtītāj</w:t>
      </w:r>
      <w:r w:rsidR="0AE5F7B5" w:rsidRPr="00AA6A1F">
        <w:rPr>
          <w:rFonts w:ascii="Times New Roman" w:eastAsia="Times New Roman" w:hAnsi="Times New Roman" w:cs="Times New Roman"/>
          <w:color w:val="auto"/>
          <w:sz w:val="22"/>
          <w:szCs w:val="22"/>
          <w:lang w:eastAsia="en-US" w:bidi="ar-SA"/>
        </w:rPr>
        <w:t>s</w:t>
      </w:r>
      <w:r w:rsidRPr="00AA6A1F">
        <w:rPr>
          <w:rFonts w:ascii="Times New Roman" w:eastAsia="Times New Roman" w:hAnsi="Times New Roman" w:cs="Times New Roman"/>
          <w:color w:val="auto"/>
          <w:sz w:val="22"/>
          <w:szCs w:val="22"/>
          <w:lang w:eastAsia="en-US" w:bidi="ar-SA"/>
        </w:rPr>
        <w:t xml:space="preserve"> konstatē, ka Izpildītājs nav novērsis pretenzijā norādītos trūkumus vai konstatē citu Nodevuma neatbilstību Līgumam un Tehniskās spefikācijas prasībām, un/vai faktiskajai situācijai, kā arī, ja Izpildītājs neiesniedz Nodevumu atkārtotai pārbaudei noteiktajā termiņā, vai Izpildītāja nokavējuma dēļ Pasūtītāja</w:t>
      </w:r>
      <w:r w:rsidR="700660E7" w:rsidRPr="00AA6A1F">
        <w:rPr>
          <w:rFonts w:ascii="Times New Roman" w:eastAsia="Times New Roman" w:hAnsi="Times New Roman" w:cs="Times New Roman"/>
          <w:color w:val="auto"/>
          <w:sz w:val="22"/>
          <w:szCs w:val="22"/>
          <w:lang w:eastAsia="en-US" w:bidi="ar-SA"/>
        </w:rPr>
        <w:t>m</w:t>
      </w:r>
      <w:r w:rsidRPr="00AA6A1F">
        <w:rPr>
          <w:rFonts w:ascii="Times New Roman" w:eastAsia="Times New Roman" w:hAnsi="Times New Roman" w:cs="Times New Roman"/>
          <w:color w:val="auto"/>
          <w:sz w:val="22"/>
          <w:szCs w:val="22"/>
          <w:lang w:eastAsia="en-US" w:bidi="ar-SA"/>
        </w:rPr>
        <w:t xml:space="preserve"> Nodevums vairs nav nepieciešams, Pasūtītājs ir tiesīgs piemērot Līguma 8.</w:t>
      </w:r>
      <w:r w:rsidR="6DF650E6" w:rsidRPr="00AA6A1F">
        <w:rPr>
          <w:rFonts w:ascii="Times New Roman" w:eastAsia="Times New Roman" w:hAnsi="Times New Roman" w:cs="Times New Roman"/>
          <w:color w:val="auto"/>
          <w:sz w:val="22"/>
          <w:szCs w:val="22"/>
          <w:lang w:eastAsia="en-US" w:bidi="ar-SA"/>
        </w:rPr>
        <w:t>5. apakšpunktā</w:t>
      </w:r>
      <w:r w:rsidRPr="00AA6A1F">
        <w:rPr>
          <w:rFonts w:ascii="Times New Roman" w:eastAsia="Times New Roman" w:hAnsi="Times New Roman" w:cs="Times New Roman"/>
          <w:color w:val="auto"/>
          <w:sz w:val="22"/>
          <w:szCs w:val="22"/>
          <w:lang w:eastAsia="en-US" w:bidi="ar-SA"/>
        </w:rPr>
        <w:t xml:space="preserve"> noteikto līgumsodu.</w:t>
      </w:r>
    </w:p>
    <w:p w14:paraId="70A4A06E" w14:textId="5436F60A" w:rsidR="0066061A" w:rsidRPr="00AA6A1F" w:rsidRDefault="07A3AFF8" w:rsidP="00DD26E3">
      <w:pPr>
        <w:numPr>
          <w:ilvl w:val="1"/>
          <w:numId w:val="13"/>
        </w:numPr>
        <w:suppressAutoHyphens/>
        <w:autoSpaceDE w:val="0"/>
        <w:autoSpaceDN w:val="0"/>
        <w:adjustRightInd w:val="0"/>
        <w:spacing w:line="276" w:lineRule="auto"/>
        <w:ind w:left="426" w:hanging="426"/>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Pēc Līguma </w:t>
      </w:r>
      <w:r w:rsidR="6A8F7D62" w:rsidRPr="00AA6A1F">
        <w:rPr>
          <w:rFonts w:ascii="Times New Roman" w:eastAsia="Times New Roman" w:hAnsi="Times New Roman" w:cs="Times New Roman"/>
          <w:sz w:val="22"/>
          <w:szCs w:val="22"/>
        </w:rPr>
        <w:t>3.</w:t>
      </w:r>
      <w:r w:rsidR="7EFCC9BD" w:rsidRPr="00AA6A1F">
        <w:rPr>
          <w:rFonts w:ascii="Times New Roman" w:eastAsia="Times New Roman" w:hAnsi="Times New Roman" w:cs="Times New Roman"/>
          <w:sz w:val="22"/>
          <w:szCs w:val="22"/>
        </w:rPr>
        <w:t>4</w:t>
      </w:r>
      <w:r w:rsidR="6A8F7D62" w:rsidRPr="00AA6A1F">
        <w:rPr>
          <w:rFonts w:ascii="Times New Roman" w:eastAsia="Times New Roman" w:hAnsi="Times New Roman" w:cs="Times New Roman"/>
          <w:sz w:val="22"/>
          <w:szCs w:val="22"/>
        </w:rPr>
        <w:t>.</w:t>
      </w:r>
      <w:r w:rsidR="247B0B33" w:rsidRPr="00AA6A1F">
        <w:rPr>
          <w:rFonts w:ascii="Times New Roman" w:eastAsia="Times New Roman" w:hAnsi="Times New Roman" w:cs="Times New Roman"/>
          <w:sz w:val="22"/>
          <w:szCs w:val="22"/>
        </w:rPr>
        <w:t xml:space="preserve"> apakš</w:t>
      </w:r>
      <w:r w:rsidRPr="00AA6A1F">
        <w:rPr>
          <w:rFonts w:ascii="Times New Roman" w:eastAsia="Times New Roman" w:hAnsi="Times New Roman" w:cs="Times New Roman"/>
          <w:sz w:val="22"/>
          <w:szCs w:val="22"/>
        </w:rPr>
        <w:t>punktā norādīto</w:t>
      </w:r>
      <w:r w:rsidR="5B506243" w:rsidRPr="00AA6A1F">
        <w:rPr>
          <w:rFonts w:ascii="Times New Roman" w:eastAsia="Times New Roman" w:hAnsi="Times New Roman" w:cs="Times New Roman"/>
          <w:sz w:val="22"/>
          <w:szCs w:val="22"/>
        </w:rPr>
        <w:t xml:space="preserve"> </w:t>
      </w:r>
      <w:r w:rsidR="26F41E9B" w:rsidRPr="00AA6A1F">
        <w:rPr>
          <w:rFonts w:ascii="Times New Roman" w:eastAsia="Times New Roman" w:hAnsi="Times New Roman" w:cs="Times New Roman"/>
          <w:sz w:val="22"/>
          <w:szCs w:val="22"/>
        </w:rPr>
        <w:t>trūkumu</w:t>
      </w:r>
      <w:r w:rsidRPr="00AA6A1F">
        <w:rPr>
          <w:rFonts w:ascii="Times New Roman" w:eastAsia="Times New Roman" w:hAnsi="Times New Roman" w:cs="Times New Roman"/>
          <w:sz w:val="22"/>
          <w:szCs w:val="22"/>
        </w:rPr>
        <w:t xml:space="preserve"> novēršanas, </w:t>
      </w:r>
      <w:r w:rsidR="7E16D793" w:rsidRPr="00AA6A1F">
        <w:rPr>
          <w:rFonts w:ascii="Times New Roman" w:eastAsia="Times New Roman" w:hAnsi="Times New Roman" w:cs="Times New Roman"/>
          <w:sz w:val="22"/>
          <w:szCs w:val="22"/>
        </w:rPr>
        <w:t>Izpildīt</w:t>
      </w:r>
      <w:r w:rsidRPr="00AA6A1F">
        <w:rPr>
          <w:rFonts w:ascii="Times New Roman" w:eastAsia="Times New Roman" w:hAnsi="Times New Roman" w:cs="Times New Roman"/>
          <w:sz w:val="22"/>
          <w:szCs w:val="22"/>
        </w:rPr>
        <w:t>āj</w:t>
      </w:r>
      <w:r w:rsidR="2F32EE2C" w:rsidRPr="00AA6A1F">
        <w:rPr>
          <w:rFonts w:ascii="Times New Roman" w:eastAsia="Times New Roman" w:hAnsi="Times New Roman" w:cs="Times New Roman"/>
          <w:sz w:val="22"/>
          <w:szCs w:val="22"/>
        </w:rPr>
        <w:t>s</w:t>
      </w:r>
      <w:r w:rsidRPr="00AA6A1F">
        <w:rPr>
          <w:rFonts w:ascii="Times New Roman" w:eastAsia="Times New Roman" w:hAnsi="Times New Roman" w:cs="Times New Roman"/>
          <w:sz w:val="22"/>
          <w:szCs w:val="22"/>
        </w:rPr>
        <w:t xml:space="preserve"> </w:t>
      </w:r>
      <w:r w:rsidR="2DEF16A2" w:rsidRPr="00AA6A1F">
        <w:rPr>
          <w:rFonts w:ascii="Times New Roman" w:eastAsia="Times New Roman" w:hAnsi="Times New Roman" w:cs="Times New Roman"/>
          <w:sz w:val="22"/>
          <w:szCs w:val="22"/>
        </w:rPr>
        <w:t>a</w:t>
      </w:r>
      <w:r w:rsidRPr="00AA6A1F">
        <w:rPr>
          <w:rFonts w:ascii="Times New Roman" w:eastAsia="Times New Roman" w:hAnsi="Times New Roman" w:cs="Times New Roman"/>
          <w:sz w:val="22"/>
          <w:szCs w:val="22"/>
        </w:rPr>
        <w:t>tkārtoti iesniedz nodošanas</w:t>
      </w:r>
      <w:r w:rsidR="3B2C32F9" w:rsidRPr="00AA6A1F">
        <w:rPr>
          <w:rFonts w:ascii="Times New Roman" w:eastAsia="Times New Roman" w:hAnsi="Times New Roman" w:cs="Times New Roman"/>
          <w:sz w:val="22"/>
          <w:szCs w:val="22"/>
        </w:rPr>
        <w:t xml:space="preserve"> </w:t>
      </w:r>
      <w:r w:rsidR="59957B9D" w:rsidRPr="00AA6A1F">
        <w:rPr>
          <w:rFonts w:ascii="Times New Roman" w:eastAsia="Times New Roman" w:hAnsi="Times New Roman" w:cs="Times New Roman"/>
          <w:sz w:val="22"/>
          <w:szCs w:val="22"/>
        </w:rPr>
        <w:t xml:space="preserve">– </w:t>
      </w:r>
      <w:r w:rsidR="3B2C32F9" w:rsidRPr="00AA6A1F">
        <w:rPr>
          <w:rFonts w:ascii="Times New Roman" w:eastAsia="Times New Roman" w:hAnsi="Times New Roman" w:cs="Times New Roman"/>
          <w:sz w:val="22"/>
          <w:szCs w:val="22"/>
        </w:rPr>
        <w:t>pieņemšanas</w:t>
      </w:r>
      <w:r w:rsidRPr="00AA6A1F">
        <w:rPr>
          <w:rFonts w:ascii="Times New Roman" w:eastAsia="Times New Roman" w:hAnsi="Times New Roman" w:cs="Times New Roman"/>
          <w:sz w:val="22"/>
          <w:szCs w:val="22"/>
        </w:rPr>
        <w:t xml:space="preserve"> </w:t>
      </w:r>
      <w:r w:rsidR="72B74BF9" w:rsidRPr="00AA6A1F">
        <w:rPr>
          <w:rFonts w:ascii="Times New Roman" w:eastAsia="Times New Roman" w:hAnsi="Times New Roman" w:cs="Times New Roman"/>
          <w:sz w:val="22"/>
          <w:szCs w:val="22"/>
        </w:rPr>
        <w:t xml:space="preserve">aktu </w:t>
      </w:r>
      <w:r w:rsidRPr="00AA6A1F">
        <w:rPr>
          <w:rFonts w:ascii="Times New Roman" w:eastAsia="Times New Roman" w:hAnsi="Times New Roman" w:cs="Times New Roman"/>
          <w:sz w:val="22"/>
          <w:szCs w:val="22"/>
        </w:rPr>
        <w:t>un Pasūtītāj</w:t>
      </w:r>
      <w:r w:rsidR="7DA8B80F" w:rsidRPr="00AA6A1F">
        <w:rPr>
          <w:rFonts w:ascii="Times New Roman" w:eastAsia="Times New Roman" w:hAnsi="Times New Roman" w:cs="Times New Roman"/>
          <w:sz w:val="22"/>
          <w:szCs w:val="22"/>
        </w:rPr>
        <w:t>s</w:t>
      </w:r>
      <w:r w:rsidRPr="00AA6A1F">
        <w:rPr>
          <w:rFonts w:ascii="Times New Roman" w:eastAsia="Times New Roman" w:hAnsi="Times New Roman" w:cs="Times New Roman"/>
          <w:sz w:val="22"/>
          <w:szCs w:val="22"/>
        </w:rPr>
        <w:t xml:space="preserve"> rīkojas atbilstoši Līguma </w:t>
      </w:r>
      <w:r w:rsidR="468D698D" w:rsidRPr="00AA6A1F">
        <w:rPr>
          <w:rFonts w:ascii="Times New Roman" w:eastAsia="Times New Roman" w:hAnsi="Times New Roman" w:cs="Times New Roman"/>
          <w:sz w:val="22"/>
          <w:szCs w:val="22"/>
        </w:rPr>
        <w:t>3.2.</w:t>
      </w:r>
      <w:r w:rsidR="6396F6F3" w:rsidRPr="00AA6A1F">
        <w:rPr>
          <w:rFonts w:ascii="Times New Roman" w:eastAsia="Times New Roman" w:hAnsi="Times New Roman" w:cs="Times New Roman"/>
          <w:sz w:val="22"/>
          <w:szCs w:val="22"/>
        </w:rPr>
        <w:t xml:space="preserve"> un 3.3. apakš</w:t>
      </w:r>
      <w:r w:rsidRPr="00AA6A1F">
        <w:rPr>
          <w:rFonts w:ascii="Times New Roman" w:eastAsia="Times New Roman" w:hAnsi="Times New Roman" w:cs="Times New Roman"/>
          <w:sz w:val="22"/>
          <w:szCs w:val="22"/>
        </w:rPr>
        <w:t xml:space="preserve">punktā noteiktajai kārtībai. </w:t>
      </w:r>
    </w:p>
    <w:p w14:paraId="1351098B" w14:textId="1C68CF0F" w:rsidR="003245F3" w:rsidRPr="00AA6A1F" w:rsidRDefault="4B832CCD" w:rsidP="00DD26E3">
      <w:pPr>
        <w:pStyle w:val="ListParagraph"/>
        <w:widowControl/>
        <w:numPr>
          <w:ilvl w:val="1"/>
          <w:numId w:val="13"/>
        </w:numPr>
        <w:suppressAutoHyphens/>
        <w:autoSpaceDE w:val="0"/>
        <w:autoSpaceDN w:val="0"/>
        <w:adjustRightInd w:val="0"/>
        <w:spacing w:line="276" w:lineRule="auto"/>
        <w:ind w:left="426" w:hanging="426"/>
        <w:jc w:val="both"/>
        <w:rPr>
          <w:rFonts w:ascii="Times New Roman" w:eastAsia="Times New Roman" w:hAnsi="Times New Roman" w:cs="Times New Roman"/>
          <w:color w:val="auto"/>
          <w:sz w:val="22"/>
          <w:szCs w:val="22"/>
        </w:rPr>
      </w:pPr>
      <w:r w:rsidRPr="00AA6A1F">
        <w:rPr>
          <w:rFonts w:ascii="Times New Roman" w:eastAsia="Times New Roman" w:hAnsi="Times New Roman" w:cs="Times New Roman"/>
          <w:color w:val="auto"/>
          <w:sz w:val="22"/>
          <w:szCs w:val="22"/>
        </w:rPr>
        <w:t>Izpildītāja</w:t>
      </w:r>
      <w:r w:rsidR="07A3AFF8" w:rsidRPr="00AA6A1F">
        <w:rPr>
          <w:rFonts w:ascii="Times New Roman" w:eastAsia="Times New Roman" w:hAnsi="Times New Roman" w:cs="Times New Roman"/>
          <w:color w:val="auto"/>
          <w:sz w:val="22"/>
          <w:szCs w:val="22"/>
        </w:rPr>
        <w:t xml:space="preserve">m ir pienākums par saviem līdzekļiem segt visas izmaksas, kas tam radušās saistībā ar papildinājumiem un labojumiem, kas veicami saskaņā ar Līguma </w:t>
      </w:r>
      <w:r w:rsidR="76D91D59" w:rsidRPr="00AA6A1F">
        <w:rPr>
          <w:rFonts w:ascii="Times New Roman" w:eastAsia="Times New Roman" w:hAnsi="Times New Roman" w:cs="Times New Roman"/>
          <w:color w:val="auto"/>
          <w:sz w:val="22"/>
          <w:szCs w:val="22"/>
          <w:lang w:eastAsia="en-US" w:bidi="ar-SA"/>
        </w:rPr>
        <w:t>3</w:t>
      </w:r>
      <w:r w:rsidR="36C2BE1B" w:rsidRPr="00AA6A1F">
        <w:rPr>
          <w:rFonts w:ascii="Times New Roman" w:eastAsia="Times New Roman" w:hAnsi="Times New Roman" w:cs="Times New Roman"/>
          <w:color w:val="auto"/>
          <w:sz w:val="22"/>
          <w:szCs w:val="22"/>
          <w:lang w:eastAsia="en-US" w:bidi="ar-SA"/>
        </w:rPr>
        <w:t>.4. apakš</w:t>
      </w:r>
      <w:r w:rsidR="07A3AFF8" w:rsidRPr="00AA6A1F">
        <w:rPr>
          <w:rFonts w:ascii="Times New Roman" w:eastAsia="Times New Roman" w:hAnsi="Times New Roman" w:cs="Times New Roman"/>
          <w:color w:val="auto"/>
          <w:sz w:val="22"/>
          <w:szCs w:val="22"/>
        </w:rPr>
        <w:t>punkta kārtībā konstatētaj</w:t>
      </w:r>
      <w:r w:rsidR="6EA25B75" w:rsidRPr="00AA6A1F">
        <w:rPr>
          <w:rFonts w:ascii="Times New Roman" w:eastAsia="Times New Roman" w:hAnsi="Times New Roman" w:cs="Times New Roman"/>
          <w:color w:val="auto"/>
          <w:sz w:val="22"/>
          <w:szCs w:val="22"/>
        </w:rPr>
        <w:t>iem trūkumiem</w:t>
      </w:r>
      <w:r w:rsidR="6E24101C" w:rsidRPr="00AA6A1F">
        <w:rPr>
          <w:rFonts w:ascii="Times New Roman" w:eastAsia="Times New Roman" w:hAnsi="Times New Roman" w:cs="Times New Roman"/>
          <w:color w:val="auto"/>
          <w:sz w:val="22"/>
          <w:szCs w:val="22"/>
        </w:rPr>
        <w:t xml:space="preserve">, cik tālu tās netiek identificētas kā jaunas </w:t>
      </w:r>
      <w:r w:rsidR="478F8CE6" w:rsidRPr="00AA6A1F">
        <w:rPr>
          <w:rFonts w:ascii="Times New Roman" w:eastAsia="Times New Roman" w:hAnsi="Times New Roman" w:cs="Times New Roman"/>
          <w:color w:val="auto"/>
          <w:sz w:val="22"/>
          <w:szCs w:val="22"/>
        </w:rPr>
        <w:t xml:space="preserve">Līguma priekšmeta </w:t>
      </w:r>
      <w:r w:rsidR="6E24101C" w:rsidRPr="00AA6A1F">
        <w:rPr>
          <w:rFonts w:ascii="Times New Roman" w:eastAsia="Times New Roman" w:hAnsi="Times New Roman" w:cs="Times New Roman"/>
          <w:color w:val="auto"/>
          <w:sz w:val="22"/>
          <w:szCs w:val="22"/>
        </w:rPr>
        <w:t>prasības.</w:t>
      </w:r>
    </w:p>
    <w:bookmarkEnd w:id="3"/>
    <w:p w14:paraId="5DFC416F" w14:textId="235AE9B9" w:rsidR="77F41187" w:rsidRPr="00AA6A1F" w:rsidRDefault="3BFE5F6B" w:rsidP="00DD26E3">
      <w:pPr>
        <w:pStyle w:val="ListParagraph"/>
        <w:widowControl/>
        <w:numPr>
          <w:ilvl w:val="1"/>
          <w:numId w:val="13"/>
        </w:numPr>
        <w:spacing w:line="276" w:lineRule="auto"/>
        <w:ind w:left="426" w:hanging="426"/>
        <w:jc w:val="both"/>
        <w:rPr>
          <w:rFonts w:ascii="Times New Roman" w:eastAsia="Times New Roman" w:hAnsi="Times New Roman" w:cs="Times New Roman"/>
          <w:color w:val="auto"/>
          <w:sz w:val="22"/>
          <w:szCs w:val="22"/>
          <w:lang w:eastAsia="en-US" w:bidi="ar-SA"/>
        </w:rPr>
      </w:pPr>
      <w:r w:rsidRPr="00AA6A1F">
        <w:rPr>
          <w:rFonts w:ascii="Times New Roman" w:eastAsia="Times New Roman" w:hAnsi="Times New Roman" w:cs="Times New Roman"/>
          <w:color w:val="auto"/>
          <w:sz w:val="22"/>
          <w:szCs w:val="22"/>
          <w:lang w:eastAsia="en-US" w:bidi="ar-SA"/>
        </w:rPr>
        <w:t>Ja Pasūtītājs bez pamatota iemesla Līguma 3.4. apakšpunktā noteiktajā termiņā nepaziņo Izpildītājam par jebkādu Nodevuma neatbilstību vai konstatētiem trūkumiem, tiek uzskatīts, ka Pasūtītājam nav pretenziju par iesniegto Nodevumu.</w:t>
      </w:r>
    </w:p>
    <w:p w14:paraId="797DF2DD" w14:textId="490C2683" w:rsidR="795CF7BD" w:rsidRPr="00AA6A1F" w:rsidRDefault="23018E50" w:rsidP="00DD26E3">
      <w:pPr>
        <w:pStyle w:val="ListParagraph"/>
        <w:widowControl/>
        <w:numPr>
          <w:ilvl w:val="1"/>
          <w:numId w:val="13"/>
        </w:numPr>
        <w:spacing w:line="276" w:lineRule="auto"/>
        <w:ind w:left="426" w:hanging="426"/>
        <w:jc w:val="both"/>
        <w:rPr>
          <w:rFonts w:ascii="Times New Roman" w:eastAsia="Times New Roman" w:hAnsi="Times New Roman" w:cs="Times New Roman"/>
          <w:color w:val="auto"/>
          <w:sz w:val="22"/>
          <w:szCs w:val="22"/>
          <w:lang w:eastAsia="en-US" w:bidi="ar-SA"/>
        </w:rPr>
      </w:pPr>
      <w:r w:rsidRPr="00AA6A1F">
        <w:rPr>
          <w:rFonts w:ascii="Times New Roman" w:eastAsia="Times New Roman" w:hAnsi="Times New Roman" w:cs="Times New Roman"/>
          <w:color w:val="auto"/>
          <w:sz w:val="22"/>
          <w:szCs w:val="22"/>
          <w:lang w:eastAsia="en-US" w:bidi="ar-SA"/>
        </w:rPr>
        <w:t xml:space="preserve">Nodevums tiek uzskatīts par izpildītu un nodotu Pasūtītājam brīdī, kad abas Puses parakstījušas </w:t>
      </w:r>
      <w:r w:rsidR="23264566" w:rsidRPr="00AA6A1F">
        <w:rPr>
          <w:rFonts w:ascii="Times New Roman" w:eastAsia="Times New Roman" w:hAnsi="Times New Roman" w:cs="Times New Roman"/>
          <w:color w:val="auto"/>
          <w:sz w:val="22"/>
          <w:szCs w:val="22"/>
          <w:lang w:eastAsia="en-US" w:bidi="ar-SA"/>
        </w:rPr>
        <w:t xml:space="preserve"> nodošanas</w:t>
      </w:r>
      <w:r w:rsidR="480452F1" w:rsidRPr="00AA6A1F">
        <w:rPr>
          <w:rFonts w:ascii="Times New Roman" w:eastAsia="Times New Roman" w:hAnsi="Times New Roman" w:cs="Times New Roman"/>
          <w:color w:val="auto"/>
          <w:sz w:val="22"/>
          <w:szCs w:val="22"/>
          <w:lang w:eastAsia="en-US" w:bidi="ar-SA"/>
        </w:rPr>
        <w:t xml:space="preserve"> </w:t>
      </w:r>
      <w:r w:rsidR="1039F31B" w:rsidRPr="00AA6A1F">
        <w:rPr>
          <w:rFonts w:ascii="Times New Roman" w:eastAsia="Times New Roman" w:hAnsi="Times New Roman" w:cs="Times New Roman"/>
          <w:color w:val="auto"/>
          <w:sz w:val="22"/>
          <w:szCs w:val="22"/>
        </w:rPr>
        <w:t>–</w:t>
      </w:r>
      <w:r w:rsidR="480452F1" w:rsidRPr="00AA6A1F">
        <w:rPr>
          <w:rFonts w:ascii="Times New Roman" w:eastAsia="Times New Roman" w:hAnsi="Times New Roman" w:cs="Times New Roman"/>
          <w:color w:val="auto"/>
          <w:sz w:val="22"/>
          <w:szCs w:val="22"/>
          <w:lang w:eastAsia="en-US" w:bidi="ar-SA"/>
        </w:rPr>
        <w:t xml:space="preserve"> pieņemšanas</w:t>
      </w:r>
      <w:r w:rsidR="23264566" w:rsidRPr="00AA6A1F">
        <w:rPr>
          <w:rFonts w:ascii="Times New Roman" w:eastAsia="Times New Roman" w:hAnsi="Times New Roman" w:cs="Times New Roman"/>
          <w:color w:val="auto"/>
          <w:sz w:val="22"/>
          <w:szCs w:val="22"/>
          <w:lang w:eastAsia="en-US" w:bidi="ar-SA"/>
        </w:rPr>
        <w:t xml:space="preserve">  aktu</w:t>
      </w:r>
      <w:r w:rsidRPr="00AA6A1F">
        <w:rPr>
          <w:rFonts w:ascii="Times New Roman" w:eastAsia="Times New Roman" w:hAnsi="Times New Roman" w:cs="Times New Roman"/>
          <w:color w:val="auto"/>
          <w:sz w:val="22"/>
          <w:szCs w:val="22"/>
          <w:lang w:eastAsia="en-US" w:bidi="ar-SA"/>
        </w:rPr>
        <w:t xml:space="preserve">. Pēc </w:t>
      </w:r>
      <w:r w:rsidR="00AABC81" w:rsidRPr="00AA6A1F">
        <w:rPr>
          <w:rFonts w:ascii="Times New Roman" w:eastAsia="Times New Roman" w:hAnsi="Times New Roman" w:cs="Times New Roman"/>
          <w:color w:val="auto"/>
          <w:sz w:val="22"/>
          <w:szCs w:val="22"/>
          <w:lang w:eastAsia="en-US" w:bidi="ar-SA"/>
        </w:rPr>
        <w:t>nodošanas</w:t>
      </w:r>
      <w:r w:rsidR="6FA097EB" w:rsidRPr="00AA6A1F">
        <w:rPr>
          <w:rFonts w:ascii="Times New Roman" w:eastAsia="Times New Roman" w:hAnsi="Times New Roman" w:cs="Times New Roman"/>
          <w:color w:val="auto"/>
          <w:sz w:val="22"/>
          <w:szCs w:val="22"/>
          <w:lang w:eastAsia="en-US" w:bidi="ar-SA"/>
        </w:rPr>
        <w:t xml:space="preserve"> </w:t>
      </w:r>
      <w:r w:rsidR="5712D88A" w:rsidRPr="00AA6A1F">
        <w:rPr>
          <w:rFonts w:ascii="Times New Roman" w:eastAsia="Times New Roman" w:hAnsi="Times New Roman" w:cs="Times New Roman"/>
          <w:color w:val="auto"/>
          <w:sz w:val="22"/>
          <w:szCs w:val="22"/>
        </w:rPr>
        <w:t>–</w:t>
      </w:r>
      <w:r w:rsidR="6FA097EB" w:rsidRPr="00AA6A1F">
        <w:rPr>
          <w:rFonts w:ascii="Times New Roman" w:eastAsia="Times New Roman" w:hAnsi="Times New Roman" w:cs="Times New Roman"/>
          <w:color w:val="auto"/>
          <w:sz w:val="22"/>
          <w:szCs w:val="22"/>
          <w:lang w:eastAsia="en-US" w:bidi="ar-SA"/>
        </w:rPr>
        <w:t xml:space="preserve"> pieņemšanas</w:t>
      </w:r>
      <w:r w:rsidR="00AABC81" w:rsidRPr="00AA6A1F">
        <w:rPr>
          <w:rFonts w:ascii="Times New Roman" w:eastAsia="Times New Roman" w:hAnsi="Times New Roman" w:cs="Times New Roman"/>
          <w:color w:val="auto"/>
          <w:sz w:val="22"/>
          <w:szCs w:val="22"/>
          <w:lang w:eastAsia="en-US" w:bidi="ar-SA"/>
        </w:rPr>
        <w:t xml:space="preserve">  akta</w:t>
      </w:r>
      <w:r w:rsidRPr="00AA6A1F">
        <w:rPr>
          <w:rFonts w:ascii="Times New Roman" w:eastAsia="Times New Roman" w:hAnsi="Times New Roman" w:cs="Times New Roman"/>
          <w:color w:val="auto"/>
          <w:sz w:val="22"/>
          <w:szCs w:val="22"/>
          <w:lang w:eastAsia="en-US" w:bidi="ar-SA"/>
        </w:rPr>
        <w:t xml:space="preserve"> abpusējas parakstīšanas, Izpildītājs iesniedz Pasūtītājam rēķinu apmaksai.</w:t>
      </w:r>
    </w:p>
    <w:p w14:paraId="21A74741" w14:textId="1BBF6C47" w:rsidR="795CF7BD" w:rsidRPr="00AA6A1F" w:rsidRDefault="23018E50" w:rsidP="00DD26E3">
      <w:pPr>
        <w:pStyle w:val="ListParagraph"/>
        <w:widowControl/>
        <w:numPr>
          <w:ilvl w:val="1"/>
          <w:numId w:val="13"/>
        </w:numPr>
        <w:spacing w:line="276" w:lineRule="auto"/>
        <w:ind w:left="426" w:hanging="426"/>
        <w:jc w:val="both"/>
        <w:rPr>
          <w:rFonts w:ascii="Times New Roman" w:eastAsia="Times New Roman" w:hAnsi="Times New Roman" w:cs="Times New Roman"/>
          <w:color w:val="auto"/>
          <w:sz w:val="22"/>
          <w:szCs w:val="22"/>
          <w:lang w:eastAsia="en-US" w:bidi="ar-SA"/>
        </w:rPr>
      </w:pPr>
      <w:r w:rsidRPr="00AA6A1F">
        <w:rPr>
          <w:rFonts w:ascii="Times New Roman" w:eastAsia="Times New Roman" w:hAnsi="Times New Roman" w:cs="Times New Roman"/>
          <w:color w:val="auto"/>
          <w:sz w:val="22"/>
          <w:szCs w:val="22"/>
          <w:lang w:eastAsia="en-US" w:bidi="ar-SA"/>
        </w:rPr>
        <w:t>Pēc maksājuma veikšanas ar</w:t>
      </w:r>
      <w:r w:rsidR="16FB7AF4" w:rsidRPr="00AA6A1F">
        <w:rPr>
          <w:rFonts w:ascii="Times New Roman" w:eastAsia="Times New Roman" w:hAnsi="Times New Roman" w:cs="Times New Roman"/>
          <w:color w:val="auto"/>
          <w:sz w:val="22"/>
          <w:szCs w:val="22"/>
          <w:lang w:eastAsia="en-US" w:bidi="ar-SA"/>
        </w:rPr>
        <w:t xml:space="preserve">  nodošanas</w:t>
      </w:r>
      <w:r w:rsidR="2360B901" w:rsidRPr="00AA6A1F">
        <w:rPr>
          <w:rFonts w:ascii="Times New Roman" w:eastAsia="Times New Roman" w:hAnsi="Times New Roman" w:cs="Times New Roman"/>
          <w:color w:val="auto"/>
          <w:sz w:val="22"/>
          <w:szCs w:val="22"/>
          <w:lang w:eastAsia="en-US" w:bidi="ar-SA"/>
        </w:rPr>
        <w:t xml:space="preserve"> </w:t>
      </w:r>
      <w:r w:rsidR="77A1DFD7" w:rsidRPr="00AA6A1F">
        <w:rPr>
          <w:rFonts w:ascii="Times New Roman" w:eastAsia="Times New Roman" w:hAnsi="Times New Roman" w:cs="Times New Roman"/>
          <w:color w:val="auto"/>
          <w:sz w:val="22"/>
          <w:szCs w:val="22"/>
        </w:rPr>
        <w:t>–</w:t>
      </w:r>
      <w:r w:rsidR="2360B901" w:rsidRPr="00AA6A1F">
        <w:rPr>
          <w:rFonts w:ascii="Times New Roman" w:eastAsia="Times New Roman" w:hAnsi="Times New Roman" w:cs="Times New Roman"/>
          <w:color w:val="auto"/>
          <w:sz w:val="22"/>
          <w:szCs w:val="22"/>
          <w:lang w:eastAsia="en-US" w:bidi="ar-SA"/>
        </w:rPr>
        <w:t xml:space="preserve"> pieņemšanas</w:t>
      </w:r>
      <w:r w:rsidR="16FB7AF4" w:rsidRPr="00AA6A1F">
        <w:rPr>
          <w:rFonts w:ascii="Times New Roman" w:eastAsia="Times New Roman" w:hAnsi="Times New Roman" w:cs="Times New Roman"/>
          <w:color w:val="auto"/>
          <w:sz w:val="22"/>
          <w:szCs w:val="22"/>
          <w:lang w:eastAsia="en-US" w:bidi="ar-SA"/>
        </w:rPr>
        <w:t xml:space="preserve"> aktu </w:t>
      </w:r>
      <w:r w:rsidRPr="00AA6A1F">
        <w:rPr>
          <w:rFonts w:ascii="Times New Roman" w:eastAsia="Times New Roman" w:hAnsi="Times New Roman" w:cs="Times New Roman"/>
          <w:color w:val="auto"/>
          <w:sz w:val="22"/>
          <w:szCs w:val="22"/>
          <w:lang w:eastAsia="en-US" w:bidi="ar-SA"/>
        </w:rPr>
        <w:t>nodotie Nodevumi kļūst par Pasūtītāja īpašumu.</w:t>
      </w:r>
    </w:p>
    <w:p w14:paraId="2E2BA4AF" w14:textId="77777777" w:rsidR="0066061A" w:rsidRPr="00AA6A1F" w:rsidRDefault="0066061A" w:rsidP="00AA6A1F">
      <w:pPr>
        <w:spacing w:line="276" w:lineRule="auto"/>
        <w:rPr>
          <w:rFonts w:ascii="Times New Roman" w:eastAsia="Times New Roman" w:hAnsi="Times New Roman" w:cs="Times New Roman"/>
          <w:b/>
          <w:bCs/>
          <w:sz w:val="22"/>
          <w:szCs w:val="22"/>
        </w:rPr>
      </w:pPr>
    </w:p>
    <w:p w14:paraId="5B598731" w14:textId="77777777" w:rsidR="0066061A" w:rsidRPr="00AA6A1F" w:rsidRDefault="51137974" w:rsidP="00AA6A1F">
      <w:pPr>
        <w:spacing w:after="120" w:line="276" w:lineRule="auto"/>
        <w:ind w:left="720" w:hanging="720"/>
        <w:jc w:val="center"/>
        <w:rPr>
          <w:rFonts w:ascii="Times New Roman" w:eastAsia="Times New Roman" w:hAnsi="Times New Roman" w:cs="Times New Roman"/>
          <w:b/>
          <w:bCs/>
          <w:sz w:val="22"/>
          <w:szCs w:val="22"/>
        </w:rPr>
      </w:pPr>
      <w:r w:rsidRPr="00AA6A1F">
        <w:rPr>
          <w:rFonts w:ascii="Times New Roman" w:eastAsia="Times New Roman" w:hAnsi="Times New Roman" w:cs="Times New Roman"/>
          <w:b/>
          <w:bCs/>
          <w:sz w:val="22"/>
          <w:szCs w:val="22"/>
        </w:rPr>
        <w:t>4. Norēķinu kārtība</w:t>
      </w:r>
    </w:p>
    <w:p w14:paraId="20FFC0ED" w14:textId="6EC41C79" w:rsidR="282A9FEC" w:rsidRPr="00AA6A1F" w:rsidRDefault="658B052B" w:rsidP="00DD26E3">
      <w:pPr>
        <w:numPr>
          <w:ilvl w:val="1"/>
          <w:numId w:val="14"/>
        </w:numPr>
        <w:spacing w:after="120" w:line="276" w:lineRule="auto"/>
        <w:ind w:left="426" w:hanging="426"/>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Līguma summa visu Līguma spēkā esamības laiku nepārsniedz Finanšu piedāvājuma (</w:t>
      </w:r>
      <w:r w:rsidR="12EFD10C"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.pielikums) noteikto kopsummu</w:t>
      </w:r>
      <w:r w:rsidR="7E78025B" w:rsidRPr="00AA6A1F">
        <w:rPr>
          <w:rFonts w:ascii="Times New Roman" w:eastAsia="Times New Roman" w:hAnsi="Times New Roman" w:cs="Times New Roman"/>
          <w:sz w:val="22"/>
          <w:szCs w:val="22"/>
        </w:rPr>
        <w:t>, iz</w:t>
      </w:r>
      <w:r w:rsidR="5CCCC100" w:rsidRPr="00AA6A1F">
        <w:rPr>
          <w:rFonts w:ascii="Times New Roman" w:eastAsia="Times New Roman" w:hAnsi="Times New Roman" w:cs="Times New Roman"/>
          <w:sz w:val="22"/>
          <w:szCs w:val="22"/>
        </w:rPr>
        <w:t>ņ</w:t>
      </w:r>
      <w:r w:rsidR="7E78025B" w:rsidRPr="00AA6A1F">
        <w:rPr>
          <w:rFonts w:ascii="Times New Roman" w:eastAsia="Times New Roman" w:hAnsi="Times New Roman" w:cs="Times New Roman"/>
          <w:sz w:val="22"/>
          <w:szCs w:val="22"/>
        </w:rPr>
        <w:t>emot Līguma 1.10.apakšpunktā minēto</w:t>
      </w:r>
      <w:r w:rsidRPr="00AA6A1F">
        <w:rPr>
          <w:rFonts w:ascii="Times New Roman" w:eastAsia="Times New Roman" w:hAnsi="Times New Roman" w:cs="Times New Roman"/>
          <w:sz w:val="22"/>
          <w:szCs w:val="22"/>
        </w:rPr>
        <w:t>.</w:t>
      </w:r>
    </w:p>
    <w:p w14:paraId="580C9A2F" w14:textId="1682C33F" w:rsidR="002536D1" w:rsidRPr="00AA6A1F" w:rsidRDefault="0E2DB5E3" w:rsidP="00DD26E3">
      <w:pPr>
        <w:numPr>
          <w:ilvl w:val="1"/>
          <w:numId w:val="14"/>
        </w:numPr>
        <w:autoSpaceDE w:val="0"/>
        <w:autoSpaceDN w:val="0"/>
        <w:adjustRightInd w:val="0"/>
        <w:spacing w:after="120" w:line="276" w:lineRule="auto"/>
        <w:ind w:left="426" w:hanging="426"/>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Uzsākot sekojošu Pakalpojuma daļ</w:t>
      </w:r>
      <w:r w:rsidR="3D1D653B" w:rsidRPr="00AA6A1F">
        <w:rPr>
          <w:rFonts w:ascii="Times New Roman" w:eastAsia="Times New Roman" w:hAnsi="Times New Roman" w:cs="Times New Roman"/>
          <w:sz w:val="22"/>
          <w:szCs w:val="22"/>
        </w:rPr>
        <w:t>u</w:t>
      </w:r>
      <w:r w:rsidRPr="00AA6A1F">
        <w:rPr>
          <w:rFonts w:ascii="Times New Roman" w:eastAsia="Times New Roman" w:hAnsi="Times New Roman" w:cs="Times New Roman"/>
          <w:sz w:val="22"/>
          <w:szCs w:val="22"/>
        </w:rPr>
        <w:t xml:space="preserve"> īstenošanu (Nodevuma sagatavošanu), Izpildītājam ir tiesības iesniegt avansa rēķinu </w:t>
      </w:r>
      <w:r w:rsidR="6C7397F2" w:rsidRPr="00AA6A1F">
        <w:rPr>
          <w:rFonts w:ascii="Times New Roman" w:eastAsia="Times New Roman" w:hAnsi="Times New Roman" w:cs="Times New Roman"/>
          <w:sz w:val="22"/>
          <w:szCs w:val="22"/>
        </w:rPr>
        <w:t>2</w:t>
      </w:r>
      <w:r w:rsidR="5A958E4B" w:rsidRPr="00AA6A1F">
        <w:rPr>
          <w:rFonts w:ascii="Times New Roman" w:eastAsia="Times New Roman" w:hAnsi="Times New Roman" w:cs="Times New Roman"/>
          <w:sz w:val="22"/>
          <w:szCs w:val="22"/>
        </w:rPr>
        <w:t>0</w:t>
      </w:r>
      <w:r w:rsidRPr="00AA6A1F">
        <w:rPr>
          <w:rFonts w:ascii="Times New Roman" w:eastAsia="Times New Roman" w:hAnsi="Times New Roman" w:cs="Times New Roman"/>
          <w:sz w:val="22"/>
          <w:szCs w:val="22"/>
        </w:rPr>
        <w:t xml:space="preserve"> % apmērā no</w:t>
      </w:r>
      <w:r w:rsidR="448121A9" w:rsidRPr="00AA6A1F">
        <w:rPr>
          <w:rFonts w:ascii="Times New Roman" w:eastAsia="Times New Roman" w:hAnsi="Times New Roman" w:cs="Times New Roman"/>
          <w:sz w:val="22"/>
          <w:szCs w:val="22"/>
        </w:rPr>
        <w:t>:</w:t>
      </w:r>
    </w:p>
    <w:p w14:paraId="1827F308" w14:textId="5CEEC679" w:rsidR="084D39C3" w:rsidRPr="00AA6A1F" w:rsidRDefault="084D39C3" w:rsidP="00DD26E3">
      <w:pPr>
        <w:numPr>
          <w:ilvl w:val="2"/>
          <w:numId w:val="14"/>
        </w:numPr>
        <w:spacing w:after="120" w:line="276" w:lineRule="auto"/>
        <w:ind w:left="1440" w:hanging="90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3ED6F976"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 xml:space="preserve">atskaites </w:t>
      </w:r>
      <w:r w:rsidR="19CE9FE9" w:rsidRPr="00AA6A1F">
        <w:rPr>
          <w:rFonts w:ascii="Times New Roman" w:eastAsia="Times New Roman" w:hAnsi="Times New Roman" w:cs="Times New Roman"/>
          <w:sz w:val="22"/>
          <w:szCs w:val="22"/>
        </w:rPr>
        <w:t>"Pieredzes apmaiņas braucieni";</w:t>
      </w:r>
    </w:p>
    <w:p w14:paraId="605EDE48" w14:textId="1949B0EB" w:rsidR="6567A9B9" w:rsidRPr="00AA6A1F" w:rsidRDefault="6567A9B9" w:rsidP="00DD26E3">
      <w:pPr>
        <w:numPr>
          <w:ilvl w:val="2"/>
          <w:numId w:val="14"/>
        </w:numPr>
        <w:spacing w:after="120" w:line="276" w:lineRule="auto"/>
        <w:ind w:left="1440" w:hanging="90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4CD88915"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nodevum</w:t>
      </w:r>
      <w:r w:rsidR="67D4FBC9" w:rsidRPr="00AA6A1F">
        <w:rPr>
          <w:rFonts w:ascii="Times New Roman" w:eastAsia="Times New Roman" w:hAnsi="Times New Roman" w:cs="Times New Roman"/>
          <w:sz w:val="22"/>
          <w:szCs w:val="22"/>
        </w:rPr>
        <w:t>a</w:t>
      </w:r>
      <w:r w:rsidRPr="00AA6A1F">
        <w:rPr>
          <w:rFonts w:ascii="Times New Roman" w:eastAsia="Times New Roman" w:hAnsi="Times New Roman" w:cs="Times New Roman"/>
          <w:sz w:val="22"/>
          <w:szCs w:val="22"/>
        </w:rPr>
        <w:t xml:space="preserve"> "Priekšizpēte";</w:t>
      </w:r>
    </w:p>
    <w:p w14:paraId="412A0EE6" w14:textId="206241FB" w:rsidR="260CE194" w:rsidRPr="00AA6A1F" w:rsidRDefault="260CE194" w:rsidP="00DD26E3">
      <w:pPr>
        <w:numPr>
          <w:ilvl w:val="2"/>
          <w:numId w:val="14"/>
        </w:numPr>
        <w:spacing w:after="120" w:line="276" w:lineRule="auto"/>
        <w:ind w:left="1440" w:hanging="90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2.</w:t>
      </w:r>
      <w:r w:rsidR="085946A2"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nodevum</w:t>
      </w:r>
      <w:r w:rsidR="184EF189" w:rsidRPr="00AA6A1F">
        <w:rPr>
          <w:rFonts w:ascii="Times New Roman" w:eastAsia="Times New Roman" w:hAnsi="Times New Roman" w:cs="Times New Roman"/>
          <w:sz w:val="22"/>
          <w:szCs w:val="22"/>
        </w:rPr>
        <w:t>a</w:t>
      </w:r>
      <w:r w:rsidRPr="00AA6A1F">
        <w:rPr>
          <w:rFonts w:ascii="Times New Roman" w:eastAsia="Times New Roman" w:hAnsi="Times New Roman" w:cs="Times New Roman"/>
          <w:sz w:val="22"/>
          <w:szCs w:val="22"/>
        </w:rPr>
        <w:t xml:space="preserve"> “</w:t>
      </w:r>
      <w:r w:rsidR="379CC988" w:rsidRPr="00AA6A1F">
        <w:rPr>
          <w:rFonts w:ascii="Times New Roman" w:eastAsia="Times New Roman" w:hAnsi="Times New Roman" w:cs="Times New Roman"/>
          <w:sz w:val="22"/>
          <w:szCs w:val="22"/>
        </w:rPr>
        <w:t>VSPKUS</w:t>
      </w:r>
      <w:r w:rsidR="38A8E55C" w:rsidRPr="00AA6A1F">
        <w:rPr>
          <w:rFonts w:ascii="Times New Roman" w:eastAsia="Times New Roman" w:hAnsi="Times New Roman" w:cs="Times New Roman"/>
          <w:sz w:val="22"/>
          <w:szCs w:val="22"/>
        </w:rPr>
        <w:t xml:space="preserve"> – </w:t>
      </w:r>
      <w:r w:rsidR="379CC988" w:rsidRPr="00AA6A1F">
        <w:rPr>
          <w:rFonts w:ascii="Times New Roman" w:eastAsia="Times New Roman" w:hAnsi="Times New Roman" w:cs="Times New Roman"/>
          <w:sz w:val="22"/>
          <w:szCs w:val="22"/>
        </w:rPr>
        <w:t>sociālo pakalpojumu kvalitātes standarti, kritēriji un rādītāji</w:t>
      </w:r>
      <w:r w:rsidR="05AB284A" w:rsidRPr="00AA6A1F">
        <w:rPr>
          <w:rFonts w:ascii="Times New Roman" w:eastAsia="Times New Roman" w:hAnsi="Times New Roman" w:cs="Times New Roman"/>
          <w:sz w:val="22"/>
          <w:szCs w:val="22"/>
        </w:rPr>
        <w:t>"</w:t>
      </w:r>
      <w:r w:rsidR="5BCBC07D" w:rsidRPr="00AA6A1F">
        <w:rPr>
          <w:rFonts w:ascii="Times New Roman" w:eastAsia="Times New Roman" w:hAnsi="Times New Roman" w:cs="Times New Roman"/>
          <w:sz w:val="22"/>
          <w:szCs w:val="22"/>
        </w:rPr>
        <w:t>;</w:t>
      </w:r>
      <w:r w:rsidR="76AA3B4C" w:rsidRPr="00AA6A1F">
        <w:rPr>
          <w:rFonts w:ascii="Times New Roman" w:eastAsia="Times New Roman" w:hAnsi="Times New Roman" w:cs="Times New Roman"/>
          <w:sz w:val="22"/>
          <w:szCs w:val="22"/>
        </w:rPr>
        <w:t xml:space="preserve"> </w:t>
      </w:r>
    </w:p>
    <w:p w14:paraId="7BB6C096" w14:textId="6CDB9F2A" w:rsidR="379CC988" w:rsidRPr="00AA6A1F" w:rsidRDefault="379CC988" w:rsidP="00DD26E3">
      <w:pPr>
        <w:numPr>
          <w:ilvl w:val="2"/>
          <w:numId w:val="14"/>
        </w:numPr>
        <w:spacing w:after="120" w:line="276" w:lineRule="auto"/>
        <w:ind w:left="1440" w:hanging="90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3.</w:t>
      </w:r>
      <w:r w:rsidR="000039B3"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nodevum</w:t>
      </w:r>
      <w:r w:rsidR="13707941" w:rsidRPr="00AA6A1F">
        <w:rPr>
          <w:rFonts w:ascii="Times New Roman" w:eastAsia="Times New Roman" w:hAnsi="Times New Roman" w:cs="Times New Roman"/>
          <w:sz w:val="22"/>
          <w:szCs w:val="22"/>
        </w:rPr>
        <w:t>a</w:t>
      </w:r>
      <w:r w:rsidRPr="00AA6A1F">
        <w:rPr>
          <w:rFonts w:ascii="Times New Roman" w:eastAsia="Times New Roman" w:hAnsi="Times New Roman" w:cs="Times New Roman"/>
          <w:sz w:val="22"/>
          <w:szCs w:val="22"/>
        </w:rPr>
        <w:t xml:space="preserve"> “VSPKUS</w:t>
      </w:r>
      <w:r w:rsidR="6BE058ED" w:rsidRPr="00AA6A1F">
        <w:rPr>
          <w:rFonts w:ascii="Times New Roman" w:eastAsia="Times New Roman" w:hAnsi="Times New Roman" w:cs="Times New Roman"/>
          <w:sz w:val="22"/>
          <w:szCs w:val="22"/>
        </w:rPr>
        <w:t xml:space="preserve"> – </w:t>
      </w:r>
      <w:r w:rsidRPr="00AA6A1F">
        <w:rPr>
          <w:rFonts w:ascii="Times New Roman" w:eastAsia="Times New Roman" w:hAnsi="Times New Roman" w:cs="Times New Roman"/>
          <w:sz w:val="22"/>
          <w:szCs w:val="22"/>
        </w:rPr>
        <w:t>sociālo pakalpojumu kvalitātes uzraudzības metodika un pielietojamie instrumenti"</w:t>
      </w:r>
      <w:r w:rsidR="7DFBF734" w:rsidRPr="00AA6A1F">
        <w:rPr>
          <w:rFonts w:ascii="Times New Roman" w:eastAsia="Times New Roman" w:hAnsi="Times New Roman" w:cs="Times New Roman"/>
          <w:sz w:val="22"/>
          <w:szCs w:val="22"/>
        </w:rPr>
        <w:t>;</w:t>
      </w:r>
    </w:p>
    <w:p w14:paraId="74FD336C" w14:textId="11743135" w:rsidR="379CC988" w:rsidRPr="00AA6A1F" w:rsidRDefault="379CC988" w:rsidP="00DD26E3">
      <w:pPr>
        <w:numPr>
          <w:ilvl w:val="2"/>
          <w:numId w:val="14"/>
        </w:numPr>
        <w:spacing w:after="120" w:line="276" w:lineRule="auto"/>
        <w:ind w:left="1440" w:hanging="900"/>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5. nodevum</w:t>
      </w:r>
      <w:r w:rsidR="1C536A5C" w:rsidRPr="00AA6A1F">
        <w:rPr>
          <w:rFonts w:ascii="Times New Roman" w:eastAsia="Times New Roman" w:hAnsi="Times New Roman" w:cs="Times New Roman"/>
          <w:sz w:val="22"/>
          <w:szCs w:val="22"/>
        </w:rPr>
        <w:t>a</w:t>
      </w:r>
      <w:r w:rsidR="2EF1148E"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”VSPKUS</w:t>
      </w:r>
      <w:r w:rsidR="0F708DE9" w:rsidRPr="00AA6A1F">
        <w:rPr>
          <w:rFonts w:ascii="Times New Roman" w:eastAsia="Times New Roman" w:hAnsi="Times New Roman" w:cs="Times New Roman"/>
          <w:sz w:val="22"/>
          <w:szCs w:val="22"/>
        </w:rPr>
        <w:t xml:space="preserve"> – </w:t>
      </w:r>
      <w:r w:rsidR="08F94F02" w:rsidRPr="00AA6A1F">
        <w:rPr>
          <w:rFonts w:ascii="Times New Roman" w:eastAsia="Times New Roman" w:hAnsi="Times New Roman" w:cs="Times New Roman"/>
          <w:sz w:val="22"/>
          <w:szCs w:val="22"/>
        </w:rPr>
        <w:t xml:space="preserve">sociālo pakalpojumu kvalitātes gradēšanas sistēma un priekšlikumi sociālo pakalpojumu vides un informācijas </w:t>
      </w:r>
      <w:proofErr w:type="spellStart"/>
      <w:r w:rsidR="08F94F02" w:rsidRPr="00AA6A1F">
        <w:rPr>
          <w:rFonts w:ascii="Times New Roman" w:eastAsia="Times New Roman" w:hAnsi="Times New Roman" w:cs="Times New Roman"/>
          <w:sz w:val="22"/>
          <w:szCs w:val="22"/>
        </w:rPr>
        <w:t>piekļūstamības</w:t>
      </w:r>
      <w:proofErr w:type="spellEnd"/>
      <w:r w:rsidR="08F94F02" w:rsidRPr="00AA6A1F">
        <w:rPr>
          <w:rFonts w:ascii="Times New Roman" w:eastAsia="Times New Roman" w:hAnsi="Times New Roman" w:cs="Times New Roman"/>
          <w:sz w:val="22"/>
          <w:szCs w:val="22"/>
        </w:rPr>
        <w:t xml:space="preserve"> pašnovērtējuma veikšanai un rezultātu publiskai atspoguļošanai</w:t>
      </w:r>
      <w:r w:rsidRPr="00AA6A1F">
        <w:rPr>
          <w:rFonts w:ascii="Times New Roman" w:eastAsia="Times New Roman" w:hAnsi="Times New Roman" w:cs="Times New Roman"/>
          <w:sz w:val="22"/>
          <w:szCs w:val="22"/>
        </w:rPr>
        <w:t>"</w:t>
      </w:r>
      <w:r w:rsidR="54722FAE" w:rsidRPr="00AA6A1F">
        <w:rPr>
          <w:rFonts w:ascii="Times New Roman" w:eastAsia="Times New Roman" w:hAnsi="Times New Roman" w:cs="Times New Roman"/>
          <w:sz w:val="22"/>
          <w:szCs w:val="22"/>
        </w:rPr>
        <w:t>.</w:t>
      </w:r>
    </w:p>
    <w:p w14:paraId="15D6733A" w14:textId="028895A0" w:rsidR="002536D1" w:rsidRPr="00AA6A1F" w:rsidRDefault="0E2DB5E3" w:rsidP="00AA6A1F">
      <w:pPr>
        <w:autoSpaceDE w:val="0"/>
        <w:autoSpaceDN w:val="0"/>
        <w:adjustRightInd w:val="0"/>
        <w:spacing w:after="120" w:line="276" w:lineRule="auto"/>
        <w:ind w:left="426" w:hanging="426"/>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4.2.</w:t>
      </w:r>
      <w:r w:rsidR="59994F57"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Pasūtītājs avansa maksājumu veic 10 (desmit) darba dienu laikā no avansa rēķina saņemšanas </w:t>
      </w:r>
      <w:r w:rsidR="59994F57"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dienas, pārskaitot to Izpildītāja rēķinā norādītajā kredītiestādes kontā.</w:t>
      </w:r>
      <w:r w:rsidR="68F43BA4" w:rsidRPr="00AA6A1F">
        <w:rPr>
          <w:rFonts w:ascii="Times New Roman" w:eastAsia="Times New Roman" w:hAnsi="Times New Roman" w:cs="Times New Roman"/>
          <w:sz w:val="22"/>
          <w:szCs w:val="22"/>
        </w:rPr>
        <w:t xml:space="preserve"> </w:t>
      </w:r>
    </w:p>
    <w:p w14:paraId="25E3AEC2" w14:textId="1859BEDB" w:rsidR="002536D1" w:rsidRPr="00AA6A1F" w:rsidRDefault="0E2DB5E3" w:rsidP="00AA6A1F">
      <w:pPr>
        <w:autoSpaceDE w:val="0"/>
        <w:autoSpaceDN w:val="0"/>
        <w:adjustRightInd w:val="0"/>
        <w:spacing w:after="120" w:line="276" w:lineRule="auto"/>
        <w:ind w:left="426" w:hanging="426"/>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4.3.</w:t>
      </w:r>
      <w:r w:rsidR="59994F57"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Pēc katra Nodevuma pilnīgas izpildes Izpildītājs iesniedz Pasūtītājam</w:t>
      </w:r>
      <w:r w:rsidR="0AFBCBD1"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nodošanas</w:t>
      </w:r>
      <w:r w:rsidR="5AEB2821" w:rsidRPr="00AA6A1F">
        <w:rPr>
          <w:rFonts w:ascii="Times New Roman" w:eastAsia="Times New Roman" w:hAnsi="Times New Roman" w:cs="Times New Roman"/>
          <w:sz w:val="22"/>
          <w:szCs w:val="22"/>
        </w:rPr>
        <w:t xml:space="preserve"> </w:t>
      </w:r>
      <w:r w:rsidR="559A1BE6" w:rsidRPr="00AA6A1F">
        <w:rPr>
          <w:rFonts w:ascii="Times New Roman" w:eastAsia="Times New Roman" w:hAnsi="Times New Roman" w:cs="Times New Roman"/>
          <w:color w:val="000000" w:themeColor="text1"/>
          <w:sz w:val="22"/>
          <w:szCs w:val="22"/>
        </w:rPr>
        <w:t xml:space="preserve">– </w:t>
      </w:r>
      <w:r w:rsidR="559A1BE6" w:rsidRPr="00AA6A1F">
        <w:rPr>
          <w:rFonts w:ascii="Times New Roman" w:eastAsia="Times New Roman" w:hAnsi="Times New Roman" w:cs="Times New Roman"/>
          <w:sz w:val="22"/>
          <w:szCs w:val="22"/>
        </w:rPr>
        <w:t xml:space="preserve"> </w:t>
      </w:r>
      <w:r w:rsidR="5AEB2821" w:rsidRPr="00AA6A1F">
        <w:rPr>
          <w:rFonts w:ascii="Times New Roman" w:eastAsia="Times New Roman" w:hAnsi="Times New Roman" w:cs="Times New Roman"/>
          <w:sz w:val="22"/>
          <w:szCs w:val="22"/>
        </w:rPr>
        <w:t>pieņemšanas</w:t>
      </w:r>
      <w:r w:rsidR="17AB88DA"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aktu un rēķinu, kur katra Nodevuma līgumcena</w:t>
      </w:r>
      <w:r w:rsidR="4C31C2C7"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ir samazināta par Līguma</w:t>
      </w:r>
      <w:r w:rsidR="2DF7A603" w:rsidRPr="00AA6A1F">
        <w:rPr>
          <w:rFonts w:ascii="Times New Roman" w:eastAsia="Times New Roman" w:hAnsi="Times New Roman" w:cs="Times New Roman"/>
          <w:sz w:val="22"/>
          <w:szCs w:val="22"/>
        </w:rPr>
        <w:t xml:space="preserve"> 4.2. </w:t>
      </w:r>
      <w:r w:rsidRPr="00AA6A1F">
        <w:rPr>
          <w:rFonts w:ascii="Times New Roman" w:eastAsia="Times New Roman" w:hAnsi="Times New Roman" w:cs="Times New Roman"/>
          <w:sz w:val="22"/>
          <w:szCs w:val="22"/>
        </w:rPr>
        <w:t>punktā minētā avansa summu, ja avansa maksājums ir veikts.</w:t>
      </w:r>
    </w:p>
    <w:p w14:paraId="48CE45E1" w14:textId="0F795689" w:rsidR="002536D1" w:rsidRPr="00AA6A1F" w:rsidRDefault="6718D3A1" w:rsidP="00AA6A1F">
      <w:pPr>
        <w:autoSpaceDE w:val="0"/>
        <w:autoSpaceDN w:val="0"/>
        <w:adjustRightInd w:val="0"/>
        <w:spacing w:line="276" w:lineRule="auto"/>
        <w:ind w:left="426" w:hanging="426"/>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lastRenderedPageBreak/>
        <w:t>4.4.</w:t>
      </w:r>
      <w:r w:rsidR="153DDA7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Pasūtītājs samaksu par Līguma noteikumiem atbilstoša Nodevuma sagatavošanu veic 10 (desmit) darba dienu laikā no Pušu abpusēji parakstīta </w:t>
      </w:r>
      <w:r w:rsidR="235EC206" w:rsidRPr="00AA6A1F">
        <w:rPr>
          <w:rFonts w:ascii="Times New Roman" w:eastAsia="Times New Roman" w:hAnsi="Times New Roman" w:cs="Times New Roman"/>
          <w:sz w:val="22"/>
          <w:szCs w:val="22"/>
        </w:rPr>
        <w:t>nodošanas</w:t>
      </w:r>
      <w:r w:rsidR="0CA8CD8C" w:rsidRPr="00AA6A1F">
        <w:rPr>
          <w:rFonts w:ascii="Times New Roman" w:eastAsia="Times New Roman" w:hAnsi="Times New Roman" w:cs="Times New Roman"/>
          <w:sz w:val="22"/>
          <w:szCs w:val="22"/>
        </w:rPr>
        <w:t xml:space="preserve"> </w:t>
      </w:r>
      <w:r w:rsidR="2592E991" w:rsidRPr="00AA6A1F">
        <w:rPr>
          <w:rFonts w:ascii="Times New Roman" w:eastAsia="Times New Roman" w:hAnsi="Times New Roman" w:cs="Times New Roman"/>
          <w:sz w:val="22"/>
          <w:szCs w:val="22"/>
        </w:rPr>
        <w:t>–</w:t>
      </w:r>
      <w:r w:rsidR="0CA8CD8C" w:rsidRPr="00AA6A1F">
        <w:rPr>
          <w:rFonts w:ascii="Times New Roman" w:eastAsia="Times New Roman" w:hAnsi="Times New Roman" w:cs="Times New Roman"/>
          <w:sz w:val="22"/>
          <w:szCs w:val="22"/>
        </w:rPr>
        <w:t xml:space="preserve"> pieņemšanas</w:t>
      </w:r>
      <w:r w:rsidR="235EC206"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akta un Izpildītāja rēķina saņemšanas, pārskaitot naudas summu Izpildītāja rēķinā norādītajā kredītiestādes kontā.</w:t>
      </w:r>
    </w:p>
    <w:p w14:paraId="6F7B4180" w14:textId="3F4C56EC" w:rsidR="002536D1" w:rsidRPr="00AA6A1F" w:rsidRDefault="6718D3A1" w:rsidP="00AA6A1F">
      <w:pPr>
        <w:autoSpaceDE w:val="0"/>
        <w:autoSpaceDN w:val="0"/>
        <w:adjustRightInd w:val="0"/>
        <w:spacing w:line="276" w:lineRule="auto"/>
        <w:ind w:left="426" w:hanging="426"/>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4.5.</w:t>
      </w:r>
      <w:r w:rsidR="153DDA7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Pasūtītājam nav pienākums pilnībā apmaksāt Izpildītāja rēķinu vai segt jebkādas Izpildītāja izmaksas par Nodevumu, par kuru saskaņā ar Līguma 3. sadaļas noteikumiem ir izvirzītas pretenzijas.</w:t>
      </w:r>
    </w:p>
    <w:p w14:paraId="695770A6" w14:textId="1C8E218E" w:rsidR="002536D1" w:rsidRPr="00AA6A1F" w:rsidRDefault="1185B115" w:rsidP="00AA6A1F">
      <w:pPr>
        <w:autoSpaceDE w:val="0"/>
        <w:autoSpaceDN w:val="0"/>
        <w:adjustRightInd w:val="0"/>
        <w:spacing w:line="276" w:lineRule="auto"/>
        <w:ind w:left="426" w:hanging="426"/>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4.6.</w:t>
      </w:r>
      <w:r w:rsidR="6719F993"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Līguma pirmstermiņa izbeigšanas gadījumā samaksa tiek veikta tikai par faktiski sniegto Nodevumu vai tā daļu, kas ir pieņemta no Pasūtītāja puses, Līgumā paredzētajā kārtībā, un kas ir uzskaitīta abpusēji parakstītā Līguma pirmstermiņa izbeigšanas aktā.</w:t>
      </w:r>
    </w:p>
    <w:p w14:paraId="7170DF4D" w14:textId="17B0AB9E" w:rsidR="002536D1" w:rsidRPr="00AA6A1F" w:rsidRDefault="6718D3A1" w:rsidP="00AA6A1F">
      <w:pPr>
        <w:autoSpaceDE w:val="0"/>
        <w:autoSpaceDN w:val="0"/>
        <w:adjustRightInd w:val="0"/>
        <w:spacing w:line="276" w:lineRule="auto"/>
        <w:ind w:left="426" w:hanging="426"/>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4.7. Gadījumā, ja Pasūtītājs ir Izpildītājam samaksājis avansu, bet Pakalpojums (vai tā daļa) netiek sniegts, Izpildītājam ir pienākums atmaksāt saņemto avansu ne vēlāk kā 10 (desmit) darba dienu laikā no Pasūtītāja paziņojuma saņemšanas dienas.  </w:t>
      </w:r>
    </w:p>
    <w:p w14:paraId="1B6FD2D4" w14:textId="4B4F6DCE" w:rsidR="002536D1" w:rsidRPr="00AA6A1F" w:rsidRDefault="1185B115" w:rsidP="00AA6A1F">
      <w:pPr>
        <w:autoSpaceDE w:val="0"/>
        <w:autoSpaceDN w:val="0"/>
        <w:adjustRightInd w:val="0"/>
        <w:spacing w:line="276" w:lineRule="auto"/>
        <w:ind w:left="426" w:hanging="426"/>
        <w:contextualSpacing/>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4.8.</w:t>
      </w:r>
      <w:r w:rsidR="6719F993"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Par samaksas veikšanas dienu tiek uzskatīta diena, kad Pasūtītāja maksājums ir izpildīts Valsts kases interneta maksājumu apstrādes sistēmā.</w:t>
      </w:r>
      <w:r w:rsidR="7601E263" w:rsidRPr="00AA6A1F">
        <w:rPr>
          <w:rFonts w:ascii="Times New Roman" w:eastAsia="Times New Roman" w:hAnsi="Times New Roman" w:cs="Times New Roman"/>
          <w:sz w:val="22"/>
          <w:szCs w:val="22"/>
        </w:rPr>
        <w:t xml:space="preserve"> </w:t>
      </w:r>
    </w:p>
    <w:p w14:paraId="5F1007CF" w14:textId="0A5AFB0C" w:rsidR="002536D1" w:rsidRPr="00AA6A1F" w:rsidRDefault="002536D1" w:rsidP="00AA6A1F">
      <w:pPr>
        <w:autoSpaceDE w:val="0"/>
        <w:autoSpaceDN w:val="0"/>
        <w:adjustRightInd w:val="0"/>
        <w:spacing w:after="120" w:line="276" w:lineRule="auto"/>
        <w:contextualSpacing/>
        <w:jc w:val="both"/>
        <w:rPr>
          <w:rFonts w:ascii="Times New Roman" w:eastAsia="Times New Roman" w:hAnsi="Times New Roman" w:cs="Times New Roman"/>
          <w:sz w:val="22"/>
          <w:szCs w:val="22"/>
        </w:rPr>
      </w:pPr>
    </w:p>
    <w:p w14:paraId="015E92F7" w14:textId="77777777" w:rsidR="0066061A" w:rsidRPr="00AA6A1F" w:rsidRDefault="51137974" w:rsidP="00AA6A1F">
      <w:pPr>
        <w:spacing w:after="120" w:line="276" w:lineRule="auto"/>
        <w:ind w:left="720" w:hanging="720"/>
        <w:jc w:val="center"/>
        <w:rPr>
          <w:rFonts w:ascii="Times New Roman" w:eastAsia="Times New Roman" w:hAnsi="Times New Roman" w:cs="Times New Roman"/>
          <w:sz w:val="22"/>
          <w:szCs w:val="22"/>
        </w:rPr>
      </w:pPr>
      <w:r w:rsidRPr="00AA6A1F">
        <w:rPr>
          <w:rFonts w:ascii="Times New Roman" w:eastAsia="Times New Roman" w:hAnsi="Times New Roman" w:cs="Times New Roman"/>
          <w:b/>
          <w:bCs/>
          <w:sz w:val="22"/>
          <w:szCs w:val="22"/>
        </w:rPr>
        <w:t>5. Autortiesības</w:t>
      </w:r>
    </w:p>
    <w:p w14:paraId="671D353F" w14:textId="55106605" w:rsidR="0066061A" w:rsidRPr="00AA6A1F" w:rsidRDefault="51137974" w:rsidP="00AA6A1F">
      <w:pPr>
        <w:keepNext/>
        <w:widowControl w:val="0"/>
        <w:suppressAutoHyphens/>
        <w:spacing w:line="276" w:lineRule="auto"/>
        <w:ind w:left="426" w:hanging="426"/>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5.1. </w:t>
      </w:r>
      <w:r w:rsidR="331F5288" w:rsidRPr="00AA6A1F">
        <w:rPr>
          <w:rFonts w:ascii="Times New Roman" w:hAnsi="Times New Roman" w:cs="Times New Roman"/>
          <w:sz w:val="22"/>
          <w:szCs w:val="22"/>
        </w:rPr>
        <w:tab/>
      </w:r>
      <w:r w:rsidR="7AAD77CD" w:rsidRPr="00AA6A1F">
        <w:rPr>
          <w:rFonts w:ascii="Times New Roman" w:eastAsia="Times New Roman" w:hAnsi="Times New Roman" w:cs="Times New Roman"/>
          <w:sz w:val="22"/>
          <w:szCs w:val="22"/>
        </w:rPr>
        <w:t>Intelektuālā īpašuma (autora mantiskās) tiesības, kas rodas, tiek radītas vai tiek iegūtas Līguma izpildes laikā, pieder Pasūtītājam pēc katra Nodevuma</w:t>
      </w:r>
      <w:r w:rsidR="6CD21759" w:rsidRPr="00AA6A1F">
        <w:rPr>
          <w:rFonts w:ascii="Times New Roman" w:eastAsia="Times New Roman" w:hAnsi="Times New Roman" w:cs="Times New Roman"/>
          <w:sz w:val="22"/>
          <w:szCs w:val="22"/>
        </w:rPr>
        <w:t>,</w:t>
      </w:r>
      <w:r w:rsidR="7AAD77CD" w:rsidRPr="00AA6A1F">
        <w:rPr>
          <w:rFonts w:ascii="Times New Roman" w:eastAsia="Times New Roman" w:hAnsi="Times New Roman" w:cs="Times New Roman"/>
          <w:sz w:val="22"/>
          <w:szCs w:val="22"/>
        </w:rPr>
        <w:t xml:space="preserve"> </w:t>
      </w:r>
      <w:r w:rsidR="652F65EA" w:rsidRPr="00AA6A1F">
        <w:rPr>
          <w:rFonts w:ascii="Times New Roman" w:eastAsia="Times New Roman" w:hAnsi="Times New Roman" w:cs="Times New Roman"/>
          <w:sz w:val="22"/>
          <w:szCs w:val="22"/>
        </w:rPr>
        <w:t>kad abas Puses parakstījušas nodošanas – pieņemšanas  aktu.</w:t>
      </w:r>
    </w:p>
    <w:p w14:paraId="4DDC262B" w14:textId="5D70566A" w:rsidR="0066061A" w:rsidRPr="00AA6A1F" w:rsidRDefault="73A44461" w:rsidP="00AA6A1F">
      <w:pPr>
        <w:keepNext/>
        <w:widowControl w:val="0"/>
        <w:suppressAutoHyphens/>
        <w:spacing w:line="276" w:lineRule="auto"/>
        <w:ind w:left="426" w:hanging="426"/>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5.2.</w:t>
      </w:r>
      <w:r w:rsidR="4A0E805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Intelektuālais īpašums šī Līguma izpratnē ir ne tikai autortiesības, preču zīmes, patenti, dizains, tirdzniecības zīmes, moduļi, bet arī visas citas intelektuālā īpašuma mantiskās tiesības, kas ir attiecināmas uz Pakalpojumu un tā izpildes laikā sagatavotajiem Nodevumiem un citiem rezultātiem vai to atsevišķām daļām, kas ir intelektuālā īpašuma mantisko tiesību objekti.</w:t>
      </w:r>
    </w:p>
    <w:p w14:paraId="3C52C11C" w14:textId="68989643" w:rsidR="0066061A" w:rsidRPr="00AA6A1F" w:rsidRDefault="16154825" w:rsidP="00AA6A1F">
      <w:pPr>
        <w:keepNext/>
        <w:widowControl w:val="0"/>
        <w:suppressAutoHyphens/>
        <w:spacing w:line="276" w:lineRule="auto"/>
        <w:ind w:left="426" w:hanging="426"/>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5</w:t>
      </w:r>
      <w:r w:rsidR="73A44461" w:rsidRPr="00AA6A1F">
        <w:rPr>
          <w:rFonts w:ascii="Times New Roman" w:eastAsia="Times New Roman" w:hAnsi="Times New Roman" w:cs="Times New Roman"/>
          <w:sz w:val="22"/>
          <w:szCs w:val="22"/>
        </w:rPr>
        <w:t>.3.</w:t>
      </w:r>
      <w:r w:rsidR="4A0E8058" w:rsidRPr="00AA6A1F">
        <w:rPr>
          <w:rFonts w:ascii="Times New Roman" w:hAnsi="Times New Roman" w:cs="Times New Roman"/>
          <w:sz w:val="22"/>
          <w:szCs w:val="22"/>
        </w:rPr>
        <w:tab/>
      </w:r>
      <w:r w:rsidR="73A44461" w:rsidRPr="00AA6A1F">
        <w:rPr>
          <w:rFonts w:ascii="Times New Roman" w:eastAsia="Times New Roman" w:hAnsi="Times New Roman" w:cs="Times New Roman"/>
          <w:sz w:val="22"/>
          <w:szCs w:val="22"/>
        </w:rPr>
        <w:t>Izpildītājs apliecina, ka ne Pakalpojuma izpildes process, ne arī sagatavotie intelektuālā īpašuma tiesību objekti (materiālie objekti), Nodevumi un citi rezultāti vai to atsevišķas daļas, kas ir intelektuālā īpašuma mantisko tiesību objekti, nepārkāpj un/vai neaizskar nekādas trešo personu intelektuālā īpašuma tiesības.</w:t>
      </w:r>
    </w:p>
    <w:p w14:paraId="1186D839" w14:textId="191204C4" w:rsidR="0066061A" w:rsidRPr="00AA6A1F" w:rsidRDefault="73A44461" w:rsidP="00AA6A1F">
      <w:pPr>
        <w:keepNext/>
        <w:widowControl w:val="0"/>
        <w:suppressAutoHyphens/>
        <w:spacing w:line="276" w:lineRule="auto"/>
        <w:ind w:left="426" w:hanging="426"/>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5.4.</w:t>
      </w:r>
      <w:r w:rsidR="4A0E805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Izpildītājs apliecina, ka tas ir ieguvis intelektuālā īpašuma tiesības, kas nepieciešamas Pakalpojuma izpildei un Līgumā noteikto Nodevumu sagatavošanai tādā apmērā, kas ir pietiekams Līgumā noteikto saistību izpildei, kā arī nodrošina Pasūtītājam pilnīgu rīcību ar izpildīto Pakalpojumu un sagatavotajiem Nodevumiem (materiālo objektu), kā arī to turpmāko izmantošanu, ņemot vērā šajā Līgumā noteiktos izņēmumus.</w:t>
      </w:r>
    </w:p>
    <w:p w14:paraId="31C02FC3" w14:textId="768239E7" w:rsidR="0066061A" w:rsidRPr="00AA6A1F" w:rsidRDefault="73A44461" w:rsidP="00AA6A1F">
      <w:pPr>
        <w:keepNext/>
        <w:widowControl w:val="0"/>
        <w:suppressAutoHyphens/>
        <w:spacing w:line="276" w:lineRule="auto"/>
        <w:ind w:left="426" w:hanging="426"/>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5.5. </w:t>
      </w:r>
      <w:r w:rsidR="49BF93BE" w:rsidRPr="00AA6A1F">
        <w:rPr>
          <w:rFonts w:ascii="Times New Roman" w:eastAsia="Times New Roman" w:hAnsi="Times New Roman" w:cs="Times New Roman"/>
          <w:sz w:val="22"/>
          <w:szCs w:val="22"/>
        </w:rPr>
        <w:t xml:space="preserve"> </w:t>
      </w:r>
      <w:r w:rsidR="0A09E889" w:rsidRPr="00AA6A1F">
        <w:rPr>
          <w:rFonts w:ascii="Times New Roman" w:eastAsia="Times New Roman" w:hAnsi="Times New Roman" w:cs="Times New Roman"/>
          <w:sz w:val="22"/>
          <w:szCs w:val="22"/>
        </w:rPr>
        <w:t>Izpildītājs</w:t>
      </w:r>
      <w:r w:rsidR="07A3AFF8" w:rsidRPr="00AA6A1F">
        <w:rPr>
          <w:rFonts w:ascii="Times New Roman" w:eastAsia="Times New Roman" w:hAnsi="Times New Roman" w:cs="Times New Roman"/>
          <w:sz w:val="22"/>
          <w:szCs w:val="22"/>
        </w:rPr>
        <w:t xml:space="preserve"> garantē, ka Līguma izpildē nav pieļauti nekādi autortiesību pārkāpumi un uzņemas pilnu atbildību par trešo personu autortiesību ievērošanu Līguma izpildē.</w:t>
      </w:r>
    </w:p>
    <w:p w14:paraId="7965495A" w14:textId="2F8BD096" w:rsidR="1E89757A" w:rsidRPr="00AA6A1F" w:rsidRDefault="07A3AFF8" w:rsidP="00AA6A1F">
      <w:pPr>
        <w:keepNext/>
        <w:widowControl w:val="0"/>
        <w:spacing w:line="276" w:lineRule="auto"/>
        <w:ind w:left="426" w:hanging="426"/>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5.</w:t>
      </w:r>
      <w:r w:rsidR="453A1D97" w:rsidRPr="00AA6A1F">
        <w:rPr>
          <w:rFonts w:ascii="Times New Roman" w:eastAsia="Times New Roman" w:hAnsi="Times New Roman" w:cs="Times New Roman"/>
          <w:sz w:val="22"/>
          <w:szCs w:val="22"/>
        </w:rPr>
        <w:t>6</w:t>
      </w:r>
      <w:r w:rsidRPr="00AA6A1F">
        <w:rPr>
          <w:rFonts w:ascii="Times New Roman" w:eastAsia="Times New Roman" w:hAnsi="Times New Roman" w:cs="Times New Roman"/>
          <w:sz w:val="22"/>
          <w:szCs w:val="22"/>
        </w:rPr>
        <w:t xml:space="preserve">. </w:t>
      </w:r>
      <w:r w:rsidR="45706790"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Gadījumā, ja pret Pasūtītāju tiks vērstas trešo personu prasības par autortiesību pārkāpumiem, kas tieši vai netieši saistītas ar Līguma izpildes laikā radītiem rezultātiem vai to atsevišķām daļām, tad </w:t>
      </w:r>
      <w:r w:rsidR="4F55027D" w:rsidRPr="00AA6A1F">
        <w:rPr>
          <w:rFonts w:ascii="Times New Roman" w:eastAsia="Times New Roman" w:hAnsi="Times New Roman" w:cs="Times New Roman"/>
          <w:sz w:val="22"/>
          <w:szCs w:val="22"/>
        </w:rPr>
        <w:t>Izpildī</w:t>
      </w:r>
      <w:r w:rsidRPr="00AA6A1F">
        <w:rPr>
          <w:rFonts w:ascii="Times New Roman" w:eastAsia="Times New Roman" w:hAnsi="Times New Roman" w:cs="Times New Roman"/>
          <w:sz w:val="22"/>
          <w:szCs w:val="22"/>
        </w:rPr>
        <w:t>tājs ir atbildīgs par trešo personu prasībām un uzņemas visu atbildību</w:t>
      </w:r>
      <w:r w:rsidR="37194105" w:rsidRPr="00AA6A1F">
        <w:rPr>
          <w:rFonts w:ascii="Times New Roman" w:eastAsia="Times New Roman" w:hAnsi="Times New Roman" w:cs="Times New Roman"/>
          <w:sz w:val="22"/>
          <w:szCs w:val="22"/>
        </w:rPr>
        <w:t>:</w:t>
      </w:r>
    </w:p>
    <w:p w14:paraId="4F689C1C" w14:textId="22B2F92D" w:rsidR="1E89757A" w:rsidRPr="00AA6A1F" w:rsidRDefault="1F413FA8" w:rsidP="00AA6A1F">
      <w:pPr>
        <w:keepNext/>
        <w:widowControl w:val="0"/>
        <w:spacing w:line="276" w:lineRule="auto"/>
        <w:ind w:left="1276"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5.</w:t>
      </w:r>
      <w:r w:rsidR="5DE04616" w:rsidRPr="00AA6A1F">
        <w:rPr>
          <w:rFonts w:ascii="Times New Roman" w:eastAsia="Times New Roman" w:hAnsi="Times New Roman" w:cs="Times New Roman"/>
          <w:sz w:val="22"/>
          <w:szCs w:val="22"/>
        </w:rPr>
        <w:t>6</w:t>
      </w:r>
      <w:r w:rsidRPr="00AA6A1F">
        <w:rPr>
          <w:rFonts w:ascii="Times New Roman" w:eastAsia="Times New Roman" w:hAnsi="Times New Roman" w:cs="Times New Roman"/>
          <w:sz w:val="22"/>
          <w:szCs w:val="22"/>
        </w:rPr>
        <w:t xml:space="preserve">.1. </w:t>
      </w:r>
      <w:r w:rsidR="00AA6A1F">
        <w:rPr>
          <w:rFonts w:ascii="Times New Roman" w:eastAsia="Times New Roman" w:hAnsi="Times New Roman" w:cs="Times New Roman"/>
          <w:sz w:val="22"/>
          <w:szCs w:val="22"/>
        </w:rPr>
        <w:t xml:space="preserve"> </w:t>
      </w:r>
      <w:r w:rsidR="4115051C" w:rsidRPr="00AA6A1F">
        <w:rPr>
          <w:rFonts w:ascii="Times New Roman" w:eastAsia="Times New Roman" w:hAnsi="Times New Roman" w:cs="Times New Roman"/>
          <w:sz w:val="22"/>
          <w:szCs w:val="22"/>
        </w:rPr>
        <w:t>bez maksas nekavējoties novērš jebkādu trešo personu tiesību aizskārumu;</w:t>
      </w:r>
      <w:r w:rsidR="0BAC7D81" w:rsidRPr="00AA6A1F">
        <w:rPr>
          <w:rFonts w:ascii="Times New Roman" w:eastAsia="Times New Roman" w:hAnsi="Times New Roman" w:cs="Times New Roman"/>
          <w:sz w:val="22"/>
          <w:szCs w:val="22"/>
        </w:rPr>
        <w:t xml:space="preserve"> </w:t>
      </w:r>
    </w:p>
    <w:p w14:paraId="438AFCD1" w14:textId="1A2A4EF7" w:rsidR="1E89757A" w:rsidRPr="00AA6A1F" w:rsidRDefault="6ADC2021" w:rsidP="00AA6A1F">
      <w:pPr>
        <w:keepNext/>
        <w:widowControl w:val="0"/>
        <w:spacing w:line="276" w:lineRule="auto"/>
        <w:ind w:left="1276"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5.</w:t>
      </w:r>
      <w:r w:rsidR="4DBADF47" w:rsidRPr="00AA6A1F">
        <w:rPr>
          <w:rFonts w:ascii="Times New Roman" w:eastAsia="Times New Roman" w:hAnsi="Times New Roman" w:cs="Times New Roman"/>
          <w:sz w:val="22"/>
          <w:szCs w:val="22"/>
        </w:rPr>
        <w:t>6</w:t>
      </w:r>
      <w:r w:rsidRPr="00AA6A1F">
        <w:rPr>
          <w:rFonts w:ascii="Times New Roman" w:eastAsia="Times New Roman" w:hAnsi="Times New Roman" w:cs="Times New Roman"/>
          <w:sz w:val="22"/>
          <w:szCs w:val="22"/>
        </w:rPr>
        <w:t xml:space="preserve">.2. </w:t>
      </w:r>
      <w:r w:rsidR="00AA6A1F">
        <w:rPr>
          <w:rFonts w:ascii="Times New Roman" w:eastAsia="Times New Roman" w:hAnsi="Times New Roman" w:cs="Times New Roman"/>
          <w:sz w:val="22"/>
          <w:szCs w:val="22"/>
        </w:rPr>
        <w:t xml:space="preserve"> </w:t>
      </w:r>
      <w:r w:rsidR="4115051C" w:rsidRPr="00AA6A1F">
        <w:rPr>
          <w:rFonts w:ascii="Times New Roman" w:eastAsia="Times New Roman" w:hAnsi="Times New Roman" w:cs="Times New Roman"/>
          <w:sz w:val="22"/>
          <w:szCs w:val="22"/>
        </w:rPr>
        <w:t>pēc Pasūtītāja pieprasījuma uz sava rēķina aizstāv Pasūtītāju, ja trešās personas cēlušas prasījumus par intelektuālo tiesību aizskārumu;</w:t>
      </w:r>
    </w:p>
    <w:p w14:paraId="409749EA" w14:textId="470E05FE" w:rsidR="1E89757A" w:rsidRPr="00AA6A1F" w:rsidRDefault="0B671398" w:rsidP="00AA6A1F">
      <w:pPr>
        <w:keepNext/>
        <w:widowControl w:val="0"/>
        <w:spacing w:line="276" w:lineRule="auto"/>
        <w:ind w:left="1276"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5.</w:t>
      </w:r>
      <w:r w:rsidR="5E73E535" w:rsidRPr="00AA6A1F">
        <w:rPr>
          <w:rFonts w:ascii="Times New Roman" w:eastAsia="Times New Roman" w:hAnsi="Times New Roman" w:cs="Times New Roman"/>
          <w:sz w:val="22"/>
          <w:szCs w:val="22"/>
        </w:rPr>
        <w:t>6</w:t>
      </w:r>
      <w:r w:rsidRPr="00AA6A1F">
        <w:rPr>
          <w:rFonts w:ascii="Times New Roman" w:eastAsia="Times New Roman" w:hAnsi="Times New Roman" w:cs="Times New Roman"/>
          <w:sz w:val="22"/>
          <w:szCs w:val="22"/>
        </w:rPr>
        <w:t xml:space="preserve">.3. </w:t>
      </w:r>
      <w:r w:rsidR="00AA6A1F">
        <w:rPr>
          <w:rFonts w:ascii="Times New Roman" w:eastAsia="Times New Roman" w:hAnsi="Times New Roman" w:cs="Times New Roman"/>
          <w:sz w:val="22"/>
          <w:szCs w:val="22"/>
        </w:rPr>
        <w:t xml:space="preserve"> </w:t>
      </w:r>
      <w:r w:rsidR="4115051C" w:rsidRPr="00AA6A1F">
        <w:rPr>
          <w:rFonts w:ascii="Times New Roman" w:eastAsia="Times New Roman" w:hAnsi="Times New Roman" w:cs="Times New Roman"/>
          <w:sz w:val="22"/>
          <w:szCs w:val="22"/>
        </w:rPr>
        <w:t>sedz Pasūtītāja izdevumus un zaudējumus, kas rodas saistībā ar trešo personu intelektuālo tiesību aizskārumu vai trešo personu celtajiem prasījumiem par intelektuālo tiesību aizskārumu.</w:t>
      </w:r>
    </w:p>
    <w:p w14:paraId="3E95F25C" w14:textId="5355B9B3" w:rsidR="1E89757A" w:rsidRPr="00AA6A1F" w:rsidRDefault="22D68F39" w:rsidP="000D1C6D">
      <w:pPr>
        <w:keepNext/>
        <w:widowControl w:val="0"/>
        <w:spacing w:line="276" w:lineRule="auto"/>
        <w:ind w:left="426" w:hanging="426"/>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5.</w:t>
      </w:r>
      <w:r w:rsidR="1B3D6CF3" w:rsidRPr="00AA6A1F">
        <w:rPr>
          <w:rFonts w:ascii="Times New Roman" w:eastAsia="Times New Roman" w:hAnsi="Times New Roman" w:cs="Times New Roman"/>
          <w:sz w:val="22"/>
          <w:szCs w:val="22"/>
        </w:rPr>
        <w:t>7</w:t>
      </w:r>
      <w:r w:rsidRPr="00AA6A1F">
        <w:rPr>
          <w:rFonts w:ascii="Times New Roman" w:eastAsia="Times New Roman" w:hAnsi="Times New Roman" w:cs="Times New Roman"/>
          <w:sz w:val="22"/>
          <w:szCs w:val="22"/>
        </w:rPr>
        <w:t xml:space="preserve">. </w:t>
      </w:r>
      <w:r w:rsidR="000D1C6D">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Līguma 5.</w:t>
      </w:r>
      <w:r w:rsidR="03B98A41" w:rsidRPr="00AA6A1F">
        <w:rPr>
          <w:rFonts w:ascii="Times New Roman" w:eastAsia="Times New Roman" w:hAnsi="Times New Roman" w:cs="Times New Roman"/>
          <w:sz w:val="22"/>
          <w:szCs w:val="22"/>
        </w:rPr>
        <w:t>6</w:t>
      </w:r>
      <w:r w:rsidRPr="00AA6A1F">
        <w:rPr>
          <w:rFonts w:ascii="Times New Roman" w:eastAsia="Times New Roman" w:hAnsi="Times New Roman" w:cs="Times New Roman"/>
          <w:sz w:val="22"/>
          <w:szCs w:val="22"/>
        </w:rPr>
        <w:t xml:space="preserve">. </w:t>
      </w:r>
      <w:r w:rsidR="02780D45" w:rsidRPr="00AA6A1F">
        <w:rPr>
          <w:rFonts w:ascii="Times New Roman" w:eastAsia="Times New Roman" w:hAnsi="Times New Roman" w:cs="Times New Roman"/>
          <w:sz w:val="22"/>
          <w:szCs w:val="22"/>
        </w:rPr>
        <w:t>apakš</w:t>
      </w:r>
      <w:r w:rsidRPr="00AA6A1F">
        <w:rPr>
          <w:rFonts w:ascii="Times New Roman" w:eastAsia="Times New Roman" w:hAnsi="Times New Roman" w:cs="Times New Roman"/>
          <w:sz w:val="22"/>
          <w:szCs w:val="22"/>
        </w:rPr>
        <w:t>punktā minētie pienākumi netiek ierobežoti ne laikā, ne atbildības apjomā</w:t>
      </w:r>
    </w:p>
    <w:p w14:paraId="34F530FA" w14:textId="1AC1D7AE" w:rsidR="1E89757A" w:rsidRPr="00AA6A1F" w:rsidRDefault="22D68F39" w:rsidP="000D1C6D">
      <w:pPr>
        <w:keepNext/>
        <w:widowControl w:val="0"/>
        <w:spacing w:line="276" w:lineRule="auto"/>
        <w:ind w:left="426" w:hanging="426"/>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5.</w:t>
      </w:r>
      <w:r w:rsidR="16402F00" w:rsidRPr="00AA6A1F">
        <w:rPr>
          <w:rFonts w:ascii="Times New Roman" w:eastAsia="Times New Roman" w:hAnsi="Times New Roman" w:cs="Times New Roman"/>
          <w:sz w:val="22"/>
          <w:szCs w:val="22"/>
        </w:rPr>
        <w:t>8</w:t>
      </w:r>
      <w:r w:rsidRPr="00AA6A1F">
        <w:rPr>
          <w:rFonts w:ascii="Times New Roman" w:eastAsia="Times New Roman" w:hAnsi="Times New Roman" w:cs="Times New Roman"/>
          <w:sz w:val="22"/>
          <w:szCs w:val="22"/>
        </w:rPr>
        <w:t xml:space="preserve">. </w:t>
      </w:r>
      <w:r w:rsidR="000D1C6D">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Izpildītājs dod atļauju, ka Pasūtītājs var brīvi rīkoties ar Pakalpojuma izpildes laikā radītajiem un saskaņā ar Līguma nosacījumiem pieņemtajiem materiālajiem objektiem, tajā skaitā, Nodevumiem un citiem Pasūtītājam nodotajiem materiāliem, nesaskaņojot ar Izpildītāju.</w:t>
      </w:r>
    </w:p>
    <w:p w14:paraId="74DF90FB" w14:textId="3D7B4751" w:rsidR="35262D17" w:rsidRPr="00AA6A1F" w:rsidRDefault="35262D17" w:rsidP="00AA6A1F">
      <w:pPr>
        <w:keepNext/>
        <w:widowControl w:val="0"/>
        <w:spacing w:line="276" w:lineRule="auto"/>
        <w:ind w:left="567" w:hanging="567"/>
        <w:jc w:val="both"/>
        <w:rPr>
          <w:rFonts w:ascii="Times New Roman" w:eastAsia="Times New Roman" w:hAnsi="Times New Roman" w:cs="Times New Roman"/>
          <w:sz w:val="22"/>
          <w:szCs w:val="22"/>
        </w:rPr>
      </w:pPr>
    </w:p>
    <w:p w14:paraId="1D480550" w14:textId="77777777" w:rsidR="0066061A" w:rsidRPr="00AA6A1F" w:rsidRDefault="51137974" w:rsidP="00AA6A1F">
      <w:pPr>
        <w:spacing w:after="120" w:line="276" w:lineRule="auto"/>
        <w:ind w:left="720" w:hanging="720"/>
        <w:jc w:val="center"/>
        <w:rPr>
          <w:rFonts w:ascii="Times New Roman" w:eastAsia="Times New Roman" w:hAnsi="Times New Roman" w:cs="Times New Roman"/>
          <w:b/>
          <w:bCs/>
          <w:sz w:val="22"/>
          <w:szCs w:val="22"/>
        </w:rPr>
      </w:pPr>
      <w:r w:rsidRPr="00AA6A1F">
        <w:rPr>
          <w:rFonts w:ascii="Times New Roman" w:eastAsia="Times New Roman" w:hAnsi="Times New Roman" w:cs="Times New Roman"/>
          <w:b/>
          <w:bCs/>
          <w:sz w:val="22"/>
          <w:szCs w:val="22"/>
        </w:rPr>
        <w:t>6</w:t>
      </w:r>
      <w:r w:rsidRPr="00AA6A1F">
        <w:rPr>
          <w:rFonts w:ascii="Times New Roman" w:eastAsia="Times New Roman" w:hAnsi="Times New Roman" w:cs="Times New Roman"/>
          <w:sz w:val="22"/>
          <w:szCs w:val="22"/>
        </w:rPr>
        <w:t>.</w:t>
      </w:r>
      <w:r w:rsidRPr="00AA6A1F">
        <w:rPr>
          <w:rFonts w:ascii="Times New Roman" w:eastAsia="Times New Roman" w:hAnsi="Times New Roman" w:cs="Times New Roman"/>
          <w:b/>
          <w:bCs/>
          <w:sz w:val="22"/>
          <w:szCs w:val="22"/>
        </w:rPr>
        <w:t xml:space="preserve"> Konfidencialitāte</w:t>
      </w:r>
    </w:p>
    <w:p w14:paraId="6F008176" w14:textId="77777777" w:rsidR="0066061A" w:rsidRPr="00AA6A1F" w:rsidRDefault="51137974" w:rsidP="000D1C6D">
      <w:pPr>
        <w:spacing w:line="276" w:lineRule="auto"/>
        <w:ind w:left="426" w:hanging="426"/>
        <w:jc w:val="both"/>
        <w:rPr>
          <w:rFonts w:ascii="Times New Roman" w:eastAsia="Times New Roman" w:hAnsi="Times New Roman" w:cs="Times New Roman"/>
          <w:sz w:val="22"/>
          <w:szCs w:val="22"/>
          <w:highlight w:val="white"/>
        </w:rPr>
      </w:pPr>
      <w:r w:rsidRPr="00AA6A1F">
        <w:rPr>
          <w:rFonts w:ascii="Times New Roman" w:eastAsia="Times New Roman" w:hAnsi="Times New Roman" w:cs="Times New Roman"/>
          <w:sz w:val="22"/>
          <w:szCs w:val="22"/>
        </w:rPr>
        <w:t>6.1.</w:t>
      </w:r>
      <w:r w:rsidR="0066061A" w:rsidRPr="00AA6A1F">
        <w:rPr>
          <w:rFonts w:ascii="Times New Roman" w:eastAsia="Calibri" w:hAnsi="Times New Roman" w:cs="Times New Roman"/>
          <w:sz w:val="22"/>
          <w:szCs w:val="22"/>
        </w:rPr>
        <w:tab/>
      </w:r>
      <w:r w:rsidRPr="00AA6A1F">
        <w:rPr>
          <w:rFonts w:ascii="Times New Roman" w:eastAsia="Times New Roman" w:hAnsi="Times New Roman" w:cs="Times New Roman"/>
          <w:sz w:val="22"/>
          <w:szCs w:val="22"/>
          <w:shd w:val="clear" w:color="auto" w:fill="FFFFFF"/>
        </w:rPr>
        <w:t xml:space="preserve">Visa un jebkāda informācija, ko Puses sniedz citai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w:t>
      </w:r>
      <w:r w:rsidRPr="00AA6A1F">
        <w:rPr>
          <w:rFonts w:ascii="Times New Roman" w:eastAsia="Times New Roman" w:hAnsi="Times New Roman" w:cs="Times New Roman"/>
          <w:sz w:val="22"/>
          <w:szCs w:val="22"/>
          <w:shd w:val="clear" w:color="auto" w:fill="FFFFFF"/>
        </w:rPr>
        <w:lastRenderedPageBreak/>
        <w:t>uzglabāta, audio – vizuāla un jebkurā citā veidā uzglabāta informācija, kā arī informācija par Līguma izpildi tiek atzīta un uzskatīta par konfidenciālu.</w:t>
      </w:r>
    </w:p>
    <w:p w14:paraId="01737CF0" w14:textId="77777777" w:rsidR="0066061A" w:rsidRPr="00AA6A1F" w:rsidRDefault="51137974" w:rsidP="000D1C6D">
      <w:pPr>
        <w:spacing w:line="276" w:lineRule="auto"/>
        <w:ind w:left="426" w:hanging="426"/>
        <w:jc w:val="both"/>
        <w:rPr>
          <w:rFonts w:ascii="Times New Roman" w:eastAsia="Times New Roman" w:hAnsi="Times New Roman" w:cs="Times New Roman"/>
          <w:sz w:val="22"/>
          <w:szCs w:val="22"/>
          <w:highlight w:val="white"/>
        </w:rPr>
      </w:pPr>
      <w:r w:rsidRPr="00AA6A1F">
        <w:rPr>
          <w:rFonts w:ascii="Times New Roman" w:eastAsia="Times New Roman" w:hAnsi="Times New Roman" w:cs="Times New Roman"/>
          <w:sz w:val="22"/>
          <w:szCs w:val="22"/>
          <w:shd w:val="clear" w:color="auto" w:fill="FFFFFF"/>
        </w:rPr>
        <w:t>6.2.</w:t>
      </w:r>
      <w:r w:rsidR="0066061A" w:rsidRPr="00AA6A1F">
        <w:rPr>
          <w:rFonts w:ascii="Times New Roman" w:eastAsia="Calibri" w:hAnsi="Times New Roman" w:cs="Times New Roman"/>
          <w:sz w:val="22"/>
          <w:szCs w:val="22"/>
          <w:shd w:val="clear" w:color="auto" w:fill="FFFFFF"/>
        </w:rPr>
        <w:tab/>
      </w:r>
      <w:r w:rsidRPr="00AA6A1F">
        <w:rPr>
          <w:rFonts w:ascii="Times New Roman" w:eastAsia="Times New Roman" w:hAnsi="Times New Roman" w:cs="Times New Roman"/>
          <w:sz w:val="22"/>
          <w:szCs w:val="22"/>
          <w:shd w:val="clear" w:color="auto" w:fill="FFFFFF"/>
        </w:rPr>
        <w:t>Pusēm nav tiesību izpaust informāciju, kas Līguma izpildes laikā gūta no citas Puses, trešajām personām bez Puses rakstiskas piekrišanas saņemšanas. Pusēm ar vislielāko rūpību un uzmanību ir jārūpējas par informācijas drošību un aizsardzību, lai pilnībā izslēgtu iespēju trešajām personām piekļūt pie konfidenciālas informācijas.</w:t>
      </w:r>
    </w:p>
    <w:p w14:paraId="468CBA69" w14:textId="32249A16" w:rsidR="0066061A" w:rsidRPr="00AA6A1F" w:rsidRDefault="07A3AFF8" w:rsidP="000D1C6D">
      <w:pPr>
        <w:spacing w:line="276" w:lineRule="auto"/>
        <w:ind w:left="426" w:hanging="426"/>
        <w:jc w:val="both"/>
        <w:rPr>
          <w:rFonts w:ascii="Times New Roman" w:eastAsia="Times New Roman" w:hAnsi="Times New Roman" w:cs="Times New Roman"/>
          <w:sz w:val="22"/>
          <w:szCs w:val="22"/>
          <w:highlight w:val="white"/>
        </w:rPr>
      </w:pPr>
      <w:r w:rsidRPr="00AA6A1F">
        <w:rPr>
          <w:rFonts w:ascii="Times New Roman" w:eastAsia="Times New Roman" w:hAnsi="Times New Roman" w:cs="Times New Roman"/>
          <w:sz w:val="22"/>
          <w:szCs w:val="22"/>
          <w:shd w:val="clear" w:color="auto" w:fill="FFFFFF"/>
        </w:rPr>
        <w:t>6.3.</w:t>
      </w:r>
      <w:r w:rsidR="0066061A" w:rsidRPr="00AA6A1F">
        <w:rPr>
          <w:rFonts w:ascii="Times New Roman" w:eastAsia="Calibri" w:hAnsi="Times New Roman" w:cs="Times New Roman"/>
          <w:sz w:val="22"/>
          <w:szCs w:val="22"/>
          <w:shd w:val="clear" w:color="auto" w:fill="FFFFFF"/>
        </w:rPr>
        <w:tab/>
      </w:r>
      <w:r w:rsidRPr="00AA6A1F">
        <w:rPr>
          <w:rFonts w:ascii="Times New Roman" w:eastAsia="Times New Roman" w:hAnsi="Times New Roman" w:cs="Times New Roman"/>
          <w:sz w:val="22"/>
          <w:szCs w:val="22"/>
          <w:shd w:val="clear" w:color="auto" w:fill="FFFFFF"/>
        </w:rPr>
        <w:t xml:space="preserve">Līguma ietvaros konfidenciālo informāciju ir tiesīgs lietot tikai </w:t>
      </w:r>
      <w:r w:rsidR="710C05EE" w:rsidRPr="00AA6A1F">
        <w:rPr>
          <w:rFonts w:ascii="Times New Roman" w:eastAsia="Times New Roman" w:hAnsi="Times New Roman" w:cs="Times New Roman"/>
          <w:sz w:val="22"/>
          <w:szCs w:val="22"/>
          <w:shd w:val="clear" w:color="auto" w:fill="FFFFFF"/>
        </w:rPr>
        <w:t>Izpildī</w:t>
      </w:r>
      <w:r w:rsidRPr="00AA6A1F">
        <w:rPr>
          <w:rFonts w:ascii="Times New Roman" w:eastAsia="Times New Roman" w:hAnsi="Times New Roman" w:cs="Times New Roman"/>
          <w:sz w:val="22"/>
          <w:szCs w:val="22"/>
          <w:shd w:val="clear" w:color="auto" w:fill="FFFFFF"/>
        </w:rPr>
        <w:t xml:space="preserve">tājs, tā apakšuzņēmēji un speciālisti vai darbinieki, ja vien Līgumā nav noteiks savādāk, vai Puses Līguma darbības laikā rakstiski nevienojas citādi. </w:t>
      </w:r>
    </w:p>
    <w:p w14:paraId="1FD822F8" w14:textId="01477508" w:rsidR="0066061A" w:rsidRPr="00AA6A1F" w:rsidRDefault="07A3AFF8" w:rsidP="000D1C6D">
      <w:pPr>
        <w:spacing w:line="276" w:lineRule="auto"/>
        <w:ind w:left="426" w:hanging="426"/>
        <w:jc w:val="both"/>
        <w:rPr>
          <w:rFonts w:ascii="Times New Roman" w:eastAsia="Times New Roman" w:hAnsi="Times New Roman" w:cs="Times New Roman"/>
          <w:sz w:val="22"/>
          <w:szCs w:val="22"/>
          <w:highlight w:val="white"/>
        </w:rPr>
      </w:pPr>
      <w:r w:rsidRPr="00AA6A1F">
        <w:rPr>
          <w:rFonts w:ascii="Times New Roman" w:eastAsia="Times New Roman" w:hAnsi="Times New Roman" w:cs="Times New Roman"/>
          <w:sz w:val="22"/>
          <w:szCs w:val="22"/>
          <w:shd w:val="clear" w:color="auto" w:fill="FFFFFF"/>
        </w:rPr>
        <w:t>6.4.</w:t>
      </w:r>
      <w:r w:rsidR="0066061A" w:rsidRPr="00AA6A1F">
        <w:rPr>
          <w:rFonts w:ascii="Times New Roman" w:eastAsia="Calibri" w:hAnsi="Times New Roman" w:cs="Times New Roman"/>
          <w:sz w:val="22"/>
          <w:szCs w:val="22"/>
          <w:shd w:val="clear" w:color="auto" w:fill="FFFFFF"/>
        </w:rPr>
        <w:tab/>
      </w:r>
      <w:r w:rsidRPr="00AA6A1F">
        <w:rPr>
          <w:rFonts w:ascii="Times New Roman" w:eastAsia="Times New Roman" w:hAnsi="Times New Roman" w:cs="Times New Roman"/>
          <w:sz w:val="22"/>
          <w:szCs w:val="22"/>
          <w:shd w:val="clear" w:color="auto" w:fill="FFFFFF"/>
        </w:rPr>
        <w:t xml:space="preserve">Pušu pienākums ir nodrošināt, ka tā speciālisti vai darbinieki, kuri izmantos otras Puses konfidenciālo informāciju, saņems un izmantos to vienīgi Līguma izpildes nodrošināšanai un tikai nepieciešamajā apjomā, kā arī uzņemsies un ievēros vismaz tādas pašas konfidencialitātes saistības, kādas ir noteiktas </w:t>
      </w:r>
      <w:r w:rsidR="5D5A7077" w:rsidRPr="00AA6A1F">
        <w:rPr>
          <w:rFonts w:ascii="Times New Roman" w:eastAsia="Times New Roman" w:hAnsi="Times New Roman" w:cs="Times New Roman"/>
          <w:sz w:val="22"/>
          <w:szCs w:val="22"/>
          <w:shd w:val="clear" w:color="auto" w:fill="FFFFFF"/>
        </w:rPr>
        <w:t>Izpildītā</w:t>
      </w:r>
      <w:r w:rsidRPr="00AA6A1F">
        <w:rPr>
          <w:rFonts w:ascii="Times New Roman" w:eastAsia="Times New Roman" w:hAnsi="Times New Roman" w:cs="Times New Roman"/>
          <w:sz w:val="22"/>
          <w:szCs w:val="22"/>
          <w:shd w:val="clear" w:color="auto" w:fill="FFFFFF"/>
        </w:rPr>
        <w:t>jam šajā Līgumā.</w:t>
      </w:r>
    </w:p>
    <w:p w14:paraId="41C23459" w14:textId="77777777" w:rsidR="0066061A" w:rsidRPr="00AA6A1F" w:rsidRDefault="51137974" w:rsidP="000D1C6D">
      <w:pPr>
        <w:spacing w:after="120" w:line="276" w:lineRule="auto"/>
        <w:ind w:left="426" w:hanging="426"/>
        <w:jc w:val="both"/>
        <w:rPr>
          <w:rFonts w:ascii="Times New Roman" w:eastAsia="Times New Roman" w:hAnsi="Times New Roman" w:cs="Times New Roman"/>
          <w:sz w:val="22"/>
          <w:szCs w:val="22"/>
          <w:highlight w:val="white"/>
        </w:rPr>
      </w:pPr>
      <w:r w:rsidRPr="00AA6A1F">
        <w:rPr>
          <w:rFonts w:ascii="Times New Roman" w:eastAsia="Times New Roman" w:hAnsi="Times New Roman" w:cs="Times New Roman"/>
          <w:sz w:val="22"/>
          <w:szCs w:val="22"/>
          <w:shd w:val="clear" w:color="auto" w:fill="FFFFFF"/>
        </w:rPr>
        <w:t>6.5.</w:t>
      </w:r>
      <w:r w:rsidR="0066061A" w:rsidRPr="00AA6A1F">
        <w:rPr>
          <w:rFonts w:ascii="Times New Roman" w:eastAsia="Calibri" w:hAnsi="Times New Roman" w:cs="Times New Roman"/>
          <w:sz w:val="22"/>
          <w:szCs w:val="22"/>
          <w:shd w:val="clear" w:color="auto" w:fill="FFFFFF"/>
        </w:rPr>
        <w:tab/>
      </w:r>
      <w:r w:rsidRPr="00AA6A1F">
        <w:rPr>
          <w:rFonts w:ascii="Times New Roman" w:eastAsia="Times New Roman" w:hAnsi="Times New Roman" w:cs="Times New Roman"/>
          <w:sz w:val="22"/>
          <w:szCs w:val="22"/>
          <w:shd w:val="clear" w:color="auto" w:fill="FFFFFF"/>
        </w:rPr>
        <w:t>Pušu informācijas izpaušana netiks uzskatīta par Līguma noteikumu pārkāpumu tikai un vienīgi šādos gadījumos:</w:t>
      </w:r>
    </w:p>
    <w:p w14:paraId="525F1345" w14:textId="5E5C8263" w:rsidR="0066061A" w:rsidRPr="00AA6A1F" w:rsidRDefault="07A3AFF8" w:rsidP="000D1C6D">
      <w:pPr>
        <w:spacing w:line="276" w:lineRule="auto"/>
        <w:ind w:left="1134" w:hanging="567"/>
        <w:jc w:val="both"/>
        <w:rPr>
          <w:rFonts w:ascii="Times New Roman" w:eastAsia="Times New Roman" w:hAnsi="Times New Roman" w:cs="Times New Roman"/>
          <w:sz w:val="22"/>
          <w:szCs w:val="22"/>
          <w:highlight w:val="white"/>
        </w:rPr>
      </w:pPr>
      <w:r w:rsidRPr="00AA6A1F">
        <w:rPr>
          <w:rFonts w:ascii="Times New Roman" w:eastAsia="Times New Roman" w:hAnsi="Times New Roman" w:cs="Times New Roman"/>
          <w:sz w:val="22"/>
          <w:szCs w:val="22"/>
          <w:shd w:val="clear" w:color="auto" w:fill="FFFFFF"/>
        </w:rPr>
        <w:t>6.5.1.</w:t>
      </w:r>
      <w:r w:rsidR="0066061A" w:rsidRPr="00AA6A1F">
        <w:rPr>
          <w:rFonts w:ascii="Times New Roman" w:eastAsia="Calibri" w:hAnsi="Times New Roman" w:cs="Times New Roman"/>
          <w:sz w:val="22"/>
          <w:szCs w:val="22"/>
          <w:shd w:val="clear" w:color="auto" w:fill="FFFFFF"/>
        </w:rPr>
        <w:tab/>
      </w:r>
      <w:r w:rsidRPr="00AA6A1F">
        <w:rPr>
          <w:rFonts w:ascii="Times New Roman" w:eastAsia="Times New Roman" w:hAnsi="Times New Roman" w:cs="Times New Roman"/>
          <w:sz w:val="22"/>
          <w:szCs w:val="22"/>
          <w:shd w:val="clear" w:color="auto" w:fill="FFFFFF"/>
        </w:rPr>
        <w:t xml:space="preserve">informācija tiek izpausta pēc tam, kad tā kļuvusi publiski zināma vai pieejama neatkarīgi no Pusēm (tādējādi, nav attiecināms uz gadījumiem, kad informācija kļūst pieejama Līguma noteikumu neizpildes rezultātā </w:t>
      </w:r>
      <w:r w:rsidR="7D93A6E1" w:rsidRPr="00AA6A1F">
        <w:rPr>
          <w:rFonts w:ascii="Times New Roman" w:eastAsia="Times New Roman" w:hAnsi="Times New Roman" w:cs="Times New Roman"/>
          <w:sz w:val="22"/>
          <w:szCs w:val="22"/>
          <w:shd w:val="clear" w:color="auto" w:fill="FFFFFF"/>
        </w:rPr>
        <w:t>Izpildī</w:t>
      </w:r>
      <w:r w:rsidRPr="00AA6A1F">
        <w:rPr>
          <w:rFonts w:ascii="Times New Roman" w:eastAsia="Times New Roman" w:hAnsi="Times New Roman" w:cs="Times New Roman"/>
          <w:sz w:val="22"/>
          <w:szCs w:val="22"/>
          <w:shd w:val="clear" w:color="auto" w:fill="FFFFFF"/>
        </w:rPr>
        <w:t>tāja vai tā speciālistu rīcības dēļ);</w:t>
      </w:r>
    </w:p>
    <w:p w14:paraId="24732F36" w14:textId="77777777" w:rsidR="0066061A" w:rsidRPr="00AA6A1F" w:rsidRDefault="51137974" w:rsidP="000D1C6D">
      <w:pPr>
        <w:spacing w:line="276" w:lineRule="auto"/>
        <w:ind w:left="1134" w:hanging="567"/>
        <w:jc w:val="both"/>
        <w:rPr>
          <w:rFonts w:ascii="Times New Roman" w:eastAsia="Times New Roman" w:hAnsi="Times New Roman" w:cs="Times New Roman"/>
          <w:sz w:val="22"/>
          <w:szCs w:val="22"/>
          <w:highlight w:val="white"/>
        </w:rPr>
      </w:pPr>
      <w:r w:rsidRPr="00AA6A1F">
        <w:rPr>
          <w:rFonts w:ascii="Times New Roman" w:eastAsia="Times New Roman" w:hAnsi="Times New Roman" w:cs="Times New Roman"/>
          <w:sz w:val="22"/>
          <w:szCs w:val="22"/>
          <w:shd w:val="clear" w:color="auto" w:fill="FFFFFF"/>
        </w:rPr>
        <w:t>6.5.2.</w:t>
      </w:r>
      <w:r w:rsidR="0066061A" w:rsidRPr="00AA6A1F">
        <w:rPr>
          <w:rFonts w:ascii="Times New Roman" w:eastAsia="Calibri" w:hAnsi="Times New Roman" w:cs="Times New Roman"/>
          <w:sz w:val="22"/>
          <w:szCs w:val="22"/>
          <w:shd w:val="clear" w:color="auto" w:fill="FFFFFF"/>
        </w:rPr>
        <w:tab/>
      </w:r>
      <w:r w:rsidRPr="00AA6A1F">
        <w:rPr>
          <w:rFonts w:ascii="Times New Roman" w:eastAsia="Times New Roman" w:hAnsi="Times New Roman" w:cs="Times New Roman"/>
          <w:sz w:val="22"/>
          <w:szCs w:val="22"/>
          <w:shd w:val="clear" w:color="auto" w:fill="FFFFFF"/>
        </w:rPr>
        <w:t>informācija saskaņā ar Latvijas Republikas normatīvajiem aktiem ir atklāta vai valdības, valsts vai pašvaldību iestādes to noteikušas par atklātu;</w:t>
      </w:r>
    </w:p>
    <w:p w14:paraId="04C68980" w14:textId="77777777" w:rsidR="0066061A" w:rsidRPr="00AA6A1F" w:rsidRDefault="51137974" w:rsidP="000D1C6D">
      <w:pPr>
        <w:spacing w:line="276" w:lineRule="auto"/>
        <w:ind w:left="1134" w:hanging="567"/>
        <w:jc w:val="both"/>
        <w:rPr>
          <w:rFonts w:ascii="Times New Roman" w:eastAsia="Times New Roman" w:hAnsi="Times New Roman" w:cs="Times New Roman"/>
          <w:sz w:val="22"/>
          <w:szCs w:val="22"/>
          <w:highlight w:val="white"/>
        </w:rPr>
      </w:pPr>
      <w:r w:rsidRPr="00AA6A1F">
        <w:rPr>
          <w:rFonts w:ascii="Times New Roman" w:eastAsia="Times New Roman" w:hAnsi="Times New Roman" w:cs="Times New Roman"/>
          <w:sz w:val="22"/>
          <w:szCs w:val="22"/>
          <w:shd w:val="clear" w:color="auto" w:fill="FFFFFF"/>
        </w:rPr>
        <w:t xml:space="preserve">6.5.3. </w:t>
      </w:r>
      <w:r w:rsidR="0066061A" w:rsidRPr="00AA6A1F">
        <w:rPr>
          <w:rFonts w:ascii="Times New Roman" w:eastAsia="Calibri" w:hAnsi="Times New Roman" w:cs="Times New Roman"/>
          <w:sz w:val="22"/>
          <w:szCs w:val="22"/>
          <w:shd w:val="clear" w:color="auto" w:fill="FFFFFF"/>
        </w:rPr>
        <w:tab/>
      </w:r>
      <w:r w:rsidRPr="00AA6A1F">
        <w:rPr>
          <w:rFonts w:ascii="Times New Roman" w:eastAsia="Times New Roman" w:hAnsi="Times New Roman" w:cs="Times New Roman"/>
          <w:sz w:val="22"/>
          <w:szCs w:val="22"/>
          <w:shd w:val="clear" w:color="auto" w:fill="FFFFFF"/>
        </w:rPr>
        <w:t>informācija, ievērojot Latvijas Republikas normatīvo aktu prasības, ir jānodod valsts vai pašvaldību iestādēm, kuras saskaņā ar normatīvajos aktos šīm iestādēm dotajām tiesībām padara saņemto informāciju par atklātu un publiski pieejamu;</w:t>
      </w:r>
    </w:p>
    <w:p w14:paraId="427B3E07" w14:textId="77777777" w:rsidR="0066061A" w:rsidRPr="00AA6A1F" w:rsidRDefault="51137974" w:rsidP="000D1C6D">
      <w:pPr>
        <w:spacing w:line="276" w:lineRule="auto"/>
        <w:ind w:left="426" w:hanging="426"/>
        <w:jc w:val="both"/>
        <w:rPr>
          <w:rFonts w:ascii="Times New Roman" w:eastAsia="Times New Roman" w:hAnsi="Times New Roman" w:cs="Times New Roman"/>
          <w:sz w:val="22"/>
          <w:szCs w:val="22"/>
          <w:highlight w:val="white"/>
        </w:rPr>
      </w:pPr>
      <w:r w:rsidRPr="00AA6A1F">
        <w:rPr>
          <w:rFonts w:ascii="Times New Roman" w:eastAsia="Times New Roman" w:hAnsi="Times New Roman" w:cs="Times New Roman"/>
          <w:sz w:val="22"/>
          <w:szCs w:val="22"/>
          <w:shd w:val="clear" w:color="auto" w:fill="FFFFFF"/>
        </w:rPr>
        <w:t>6.6.</w:t>
      </w:r>
      <w:r w:rsidR="0066061A" w:rsidRPr="00AA6A1F">
        <w:rPr>
          <w:rFonts w:ascii="Times New Roman" w:eastAsia="Calibri" w:hAnsi="Times New Roman" w:cs="Times New Roman"/>
          <w:sz w:val="22"/>
          <w:szCs w:val="22"/>
          <w:shd w:val="clear" w:color="auto" w:fill="FFFFFF"/>
        </w:rPr>
        <w:tab/>
      </w:r>
      <w:r w:rsidRPr="00AA6A1F">
        <w:rPr>
          <w:rFonts w:ascii="Times New Roman" w:eastAsia="Times New Roman" w:hAnsi="Times New Roman" w:cs="Times New Roman"/>
          <w:sz w:val="22"/>
          <w:szCs w:val="22"/>
          <w:shd w:val="clear" w:color="auto" w:fill="FFFFFF"/>
        </w:rPr>
        <w:t>Līguma noteikumi par konfidencialitāti ir spēkā bez termiņa ierobežojumiem arī izbeidzot Līguma darbību vai zaudējot tam spēku.</w:t>
      </w:r>
    </w:p>
    <w:p w14:paraId="0D076232" w14:textId="3D4433F1" w:rsidR="0066061A" w:rsidRPr="00AA6A1F" w:rsidRDefault="07A3AFF8" w:rsidP="000D1C6D">
      <w:pPr>
        <w:spacing w:line="276" w:lineRule="auto"/>
        <w:ind w:left="426" w:hanging="426"/>
        <w:jc w:val="both"/>
        <w:rPr>
          <w:rFonts w:ascii="Times New Roman" w:eastAsia="Times New Roman" w:hAnsi="Times New Roman" w:cs="Times New Roman"/>
          <w:sz w:val="22"/>
          <w:szCs w:val="22"/>
          <w:shd w:val="clear" w:color="auto" w:fill="FFFFFF"/>
        </w:rPr>
      </w:pPr>
      <w:r w:rsidRPr="00AA6A1F">
        <w:rPr>
          <w:rFonts w:ascii="Times New Roman" w:eastAsia="Times New Roman" w:hAnsi="Times New Roman" w:cs="Times New Roman"/>
          <w:sz w:val="22"/>
          <w:szCs w:val="22"/>
          <w:shd w:val="clear" w:color="auto" w:fill="FFFFFF"/>
        </w:rPr>
        <w:t>6.7.</w:t>
      </w:r>
      <w:r w:rsidR="0066061A" w:rsidRPr="00AA6A1F">
        <w:rPr>
          <w:rFonts w:ascii="Times New Roman" w:eastAsia="Calibri" w:hAnsi="Times New Roman" w:cs="Times New Roman"/>
          <w:sz w:val="22"/>
          <w:szCs w:val="22"/>
          <w:shd w:val="clear" w:color="auto" w:fill="FFFFFF"/>
        </w:rPr>
        <w:tab/>
      </w:r>
      <w:r w:rsidRPr="00AA6A1F">
        <w:rPr>
          <w:rFonts w:ascii="Times New Roman" w:eastAsia="Times New Roman" w:hAnsi="Times New Roman" w:cs="Times New Roman"/>
          <w:sz w:val="22"/>
          <w:szCs w:val="22"/>
          <w:shd w:val="clear" w:color="auto" w:fill="FFFFFF"/>
        </w:rPr>
        <w:t xml:space="preserve">Līguma konfidencialitātes noteikumi nekādā gadījumā nav attiecināmi uz Pasūtītāja tiesībām brīvi rīkoties ar jebkuriem un jebkādas formas materiāliem un citiem darbu rezultātiem, kurus Līguma izpildes gaitā </w:t>
      </w:r>
      <w:r w:rsidR="5AF518C9" w:rsidRPr="00AA6A1F">
        <w:rPr>
          <w:rFonts w:ascii="Times New Roman" w:eastAsia="Times New Roman" w:hAnsi="Times New Roman" w:cs="Times New Roman"/>
          <w:sz w:val="22"/>
          <w:szCs w:val="22"/>
          <w:shd w:val="clear" w:color="auto" w:fill="FFFFFF"/>
        </w:rPr>
        <w:t>Izpildītājs</w:t>
      </w:r>
      <w:r w:rsidRPr="00AA6A1F">
        <w:rPr>
          <w:rFonts w:ascii="Times New Roman" w:eastAsia="Times New Roman" w:hAnsi="Times New Roman" w:cs="Times New Roman"/>
          <w:sz w:val="22"/>
          <w:szCs w:val="22"/>
          <w:shd w:val="clear" w:color="auto" w:fill="FFFFFF"/>
        </w:rPr>
        <w:t xml:space="preserve"> ir sagatavojis un nodevis Pasūtītājam. Materiālu un citu Līguma izpildes rezultātu izmantošanai pēc Pasūtītāja ieskatiem nav nepieciešama rakstiska </w:t>
      </w:r>
      <w:r w:rsidR="6F782697" w:rsidRPr="00AA6A1F">
        <w:rPr>
          <w:rFonts w:ascii="Times New Roman" w:eastAsia="Times New Roman" w:hAnsi="Times New Roman" w:cs="Times New Roman"/>
          <w:sz w:val="22"/>
          <w:szCs w:val="22"/>
          <w:shd w:val="clear" w:color="auto" w:fill="FFFFFF"/>
        </w:rPr>
        <w:t>Izpildī</w:t>
      </w:r>
      <w:r w:rsidRPr="00AA6A1F">
        <w:rPr>
          <w:rFonts w:ascii="Times New Roman" w:eastAsia="Times New Roman" w:hAnsi="Times New Roman" w:cs="Times New Roman"/>
          <w:sz w:val="22"/>
          <w:szCs w:val="22"/>
          <w:shd w:val="clear" w:color="auto" w:fill="FFFFFF"/>
        </w:rPr>
        <w:t>tāja piekrišanas saņemšana. Šādi materiāli ir izmantojami tikai ar norādi, kas ir šī materiāla autors.</w:t>
      </w:r>
    </w:p>
    <w:p w14:paraId="6F4ECEDC" w14:textId="77777777" w:rsidR="0066061A" w:rsidRPr="00AA6A1F" w:rsidRDefault="0066061A" w:rsidP="00AA6A1F">
      <w:pPr>
        <w:spacing w:line="276" w:lineRule="auto"/>
        <w:ind w:left="567" w:hanging="567"/>
        <w:jc w:val="both"/>
        <w:rPr>
          <w:rFonts w:ascii="Times New Roman" w:eastAsia="Times New Roman" w:hAnsi="Times New Roman" w:cs="Times New Roman"/>
          <w:sz w:val="22"/>
          <w:szCs w:val="22"/>
          <w:shd w:val="clear" w:color="auto" w:fill="FFFFFF"/>
        </w:rPr>
      </w:pPr>
    </w:p>
    <w:p w14:paraId="3D62BEB0" w14:textId="77777777" w:rsidR="0066061A" w:rsidRPr="00AA6A1F" w:rsidRDefault="51137974" w:rsidP="00DD26E3">
      <w:pPr>
        <w:widowControl w:val="0"/>
        <w:numPr>
          <w:ilvl w:val="0"/>
          <w:numId w:val="15"/>
        </w:numPr>
        <w:tabs>
          <w:tab w:val="left" w:pos="960"/>
          <w:tab w:val="left" w:pos="1200"/>
        </w:tabs>
        <w:suppressAutoHyphens/>
        <w:autoSpaceDE w:val="0"/>
        <w:spacing w:after="240" w:line="276" w:lineRule="auto"/>
        <w:contextualSpacing/>
        <w:jc w:val="center"/>
        <w:rPr>
          <w:rFonts w:ascii="Times New Roman" w:eastAsia="Times New Roman" w:hAnsi="Times New Roman" w:cs="Times New Roman"/>
          <w:b/>
          <w:bCs/>
          <w:sz w:val="22"/>
          <w:szCs w:val="22"/>
        </w:rPr>
      </w:pPr>
      <w:r w:rsidRPr="00AA6A1F">
        <w:rPr>
          <w:rFonts w:ascii="Times New Roman" w:eastAsia="Times New Roman" w:hAnsi="Times New Roman" w:cs="Times New Roman"/>
          <w:b/>
          <w:bCs/>
          <w:sz w:val="22"/>
          <w:szCs w:val="22"/>
        </w:rPr>
        <w:t>Apakšuzņēmēju un personāla nomaiņa</w:t>
      </w:r>
    </w:p>
    <w:p w14:paraId="14430DDF" w14:textId="77777777" w:rsidR="00BA4146" w:rsidRPr="00AA6A1F" w:rsidRDefault="70C3CCA6" w:rsidP="00DD26E3">
      <w:pPr>
        <w:pStyle w:val="ListParagraph"/>
        <w:widowControl/>
        <w:numPr>
          <w:ilvl w:val="1"/>
          <w:numId w:val="15"/>
        </w:numPr>
        <w:suppressAutoHyphens/>
        <w:autoSpaceDE w:val="0"/>
        <w:spacing w:line="276" w:lineRule="auto"/>
        <w:ind w:left="426" w:hanging="426"/>
        <w:jc w:val="both"/>
        <w:rPr>
          <w:rFonts w:ascii="Times New Roman" w:eastAsia="Times New Roman" w:hAnsi="Times New Roman" w:cs="Times New Roman"/>
          <w:color w:val="auto"/>
          <w:sz w:val="22"/>
          <w:szCs w:val="22"/>
          <w:shd w:val="clear" w:color="auto" w:fill="FFFFFF"/>
        </w:rPr>
      </w:pPr>
      <w:r w:rsidRPr="00AA6A1F">
        <w:rPr>
          <w:rFonts w:ascii="Times New Roman" w:eastAsia="Times New Roman" w:hAnsi="Times New Roman" w:cs="Times New Roman"/>
          <w:color w:val="auto"/>
          <w:sz w:val="22"/>
          <w:szCs w:val="22"/>
          <w:shd w:val="clear" w:color="auto" w:fill="FFFFFF"/>
        </w:rPr>
        <w:t xml:space="preserve">Izpildītājs nav tiesīgs bez saskaņošanas ar </w:t>
      </w:r>
      <w:r w:rsidRPr="00AA6A1F">
        <w:rPr>
          <w:rFonts w:ascii="Times New Roman" w:eastAsia="Times New Roman" w:hAnsi="Times New Roman" w:cs="Times New Roman"/>
          <w:color w:val="auto"/>
          <w:sz w:val="22"/>
          <w:szCs w:val="22"/>
        </w:rPr>
        <w:t>Pasūtītāju</w:t>
      </w:r>
      <w:r w:rsidRPr="00AA6A1F">
        <w:rPr>
          <w:rFonts w:ascii="Times New Roman" w:eastAsia="Times New Roman" w:hAnsi="Times New Roman" w:cs="Times New Roman"/>
          <w:color w:val="auto"/>
          <w:sz w:val="22"/>
          <w:szCs w:val="22"/>
          <w:shd w:val="clear" w:color="auto" w:fill="FFFFFF"/>
        </w:rPr>
        <w:t xml:space="preserve"> veikt piedāvājumā norādītā apakšuzņēmēju nomaiņu, kā arī papildu apakšuzņēmēju iesaistīšanu Līguma izpildē.</w:t>
      </w:r>
    </w:p>
    <w:p w14:paraId="6B77CD4B" w14:textId="77777777" w:rsidR="00BA4146" w:rsidRPr="00AA6A1F" w:rsidRDefault="70C3CCA6" w:rsidP="00DD26E3">
      <w:pPr>
        <w:pStyle w:val="ListParagraph"/>
        <w:widowControl/>
        <w:numPr>
          <w:ilvl w:val="1"/>
          <w:numId w:val="15"/>
        </w:numPr>
        <w:suppressAutoHyphens/>
        <w:autoSpaceDE w:val="0"/>
        <w:spacing w:line="276" w:lineRule="auto"/>
        <w:ind w:left="426" w:hanging="426"/>
        <w:jc w:val="both"/>
        <w:rPr>
          <w:rFonts w:ascii="Times New Roman" w:eastAsia="Times New Roman" w:hAnsi="Times New Roman" w:cs="Times New Roman"/>
          <w:color w:val="auto"/>
          <w:sz w:val="22"/>
          <w:szCs w:val="22"/>
        </w:rPr>
      </w:pPr>
      <w:r w:rsidRPr="00AA6A1F">
        <w:rPr>
          <w:rFonts w:ascii="Times New Roman" w:eastAsia="Times New Roman" w:hAnsi="Times New Roman" w:cs="Times New Roman"/>
          <w:color w:val="auto"/>
          <w:sz w:val="22"/>
          <w:szCs w:val="22"/>
          <w:shd w:val="clear" w:color="auto" w:fill="FFFFFF"/>
        </w:rPr>
        <w:t>Pasūtītājs</w:t>
      </w:r>
      <w:r w:rsidRPr="00AA6A1F">
        <w:rPr>
          <w:rFonts w:ascii="Times New Roman" w:eastAsia="Times New Roman" w:hAnsi="Times New Roman" w:cs="Times New Roman"/>
          <w:color w:val="auto"/>
          <w:sz w:val="22"/>
          <w:szCs w:val="22"/>
        </w:rPr>
        <w:t xml:space="preserve"> nepiekrīt piedāvājumā norādītā apakšuzņēmēja nomaiņai, ja pastāv kāds no šādiem nosacījumiem:</w:t>
      </w:r>
    </w:p>
    <w:p w14:paraId="6E0BB9AB" w14:textId="77777777" w:rsidR="00BA4146" w:rsidRPr="00AA6A1F" w:rsidRDefault="70C3CCA6" w:rsidP="00DD26E3">
      <w:pPr>
        <w:pStyle w:val="ListParagraph"/>
        <w:widowControl/>
        <w:numPr>
          <w:ilvl w:val="2"/>
          <w:numId w:val="15"/>
        </w:numPr>
        <w:suppressAutoHyphens/>
        <w:autoSpaceDE w:val="0"/>
        <w:spacing w:line="276" w:lineRule="auto"/>
        <w:ind w:left="1276" w:hanging="709"/>
        <w:jc w:val="both"/>
        <w:rPr>
          <w:rFonts w:ascii="Times New Roman" w:eastAsia="Times New Roman" w:hAnsi="Times New Roman" w:cs="Times New Roman"/>
          <w:color w:val="auto"/>
          <w:sz w:val="22"/>
          <w:szCs w:val="22"/>
        </w:rPr>
      </w:pPr>
      <w:r w:rsidRPr="00AA6A1F">
        <w:rPr>
          <w:rFonts w:ascii="Times New Roman" w:eastAsia="Times New Roman" w:hAnsi="Times New Roman" w:cs="Times New Roman"/>
          <w:color w:val="auto"/>
          <w:sz w:val="22"/>
          <w:szCs w:val="22"/>
        </w:rPr>
        <w:t>piedāvātais apakšuzņēmējs neatbilst iepirkuma procedūras dokumentos apakšuzņēmējiem izvirzītajām prasībām;</w:t>
      </w:r>
    </w:p>
    <w:p w14:paraId="52DEC60A" w14:textId="77777777" w:rsidR="00BA4146" w:rsidRPr="00AA6A1F" w:rsidRDefault="336031B0" w:rsidP="00DD26E3">
      <w:pPr>
        <w:pStyle w:val="ListParagraph"/>
        <w:widowControl/>
        <w:numPr>
          <w:ilvl w:val="2"/>
          <w:numId w:val="15"/>
        </w:numPr>
        <w:suppressAutoHyphens/>
        <w:autoSpaceDE w:val="0"/>
        <w:spacing w:line="276" w:lineRule="auto"/>
        <w:ind w:left="1276" w:hanging="709"/>
        <w:jc w:val="both"/>
        <w:rPr>
          <w:rFonts w:ascii="Times New Roman" w:eastAsia="Times New Roman" w:hAnsi="Times New Roman" w:cs="Times New Roman"/>
          <w:color w:val="auto"/>
          <w:sz w:val="22"/>
          <w:szCs w:val="22"/>
        </w:rPr>
      </w:pPr>
      <w:r w:rsidRPr="00AA6A1F">
        <w:rPr>
          <w:rFonts w:ascii="Times New Roman" w:eastAsia="Times New Roman" w:hAnsi="Times New Roman" w:cs="Times New Roman"/>
          <w:color w:val="auto"/>
          <w:sz w:val="22"/>
          <w:szCs w:val="22"/>
        </w:rPr>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Izpildītājs atsaucies, apliecinot savu atbilstību iepirkuma procedūrā noteiktajām prasībām, vai tas atbilst PIL </w:t>
      </w:r>
      <w:hyperlink r:id="rId11" w:anchor="p42">
        <w:r w:rsidRPr="00AA6A1F">
          <w:rPr>
            <w:rFonts w:ascii="Times New Roman" w:eastAsia="Times New Roman" w:hAnsi="Times New Roman" w:cs="Times New Roman"/>
            <w:color w:val="auto"/>
            <w:sz w:val="22"/>
            <w:szCs w:val="22"/>
          </w:rPr>
          <w:t>42. panta</w:t>
        </w:r>
      </w:hyperlink>
      <w:r w:rsidRPr="00AA6A1F">
        <w:rPr>
          <w:rFonts w:ascii="Times New Roman" w:eastAsia="Times New Roman" w:hAnsi="Times New Roman" w:cs="Times New Roman"/>
          <w:color w:val="auto"/>
          <w:sz w:val="22"/>
          <w:szCs w:val="22"/>
        </w:rPr>
        <w:t> otrajā (izņemot 8. un 9. apakšpunktu) daļā minētajiem pretendentu izslēgšanas gadījumiem;</w:t>
      </w:r>
    </w:p>
    <w:p w14:paraId="47603D48" w14:textId="6F7BF8ED" w:rsidR="00BA4146" w:rsidRPr="00AA6A1F" w:rsidRDefault="336031B0" w:rsidP="00DD26E3">
      <w:pPr>
        <w:pStyle w:val="ListParagraph"/>
        <w:widowControl/>
        <w:numPr>
          <w:ilvl w:val="2"/>
          <w:numId w:val="15"/>
        </w:numPr>
        <w:suppressAutoHyphens/>
        <w:autoSpaceDE w:val="0"/>
        <w:spacing w:line="276" w:lineRule="auto"/>
        <w:ind w:left="1276" w:hanging="709"/>
        <w:jc w:val="both"/>
        <w:rPr>
          <w:rFonts w:ascii="Times New Roman" w:eastAsia="Times New Roman" w:hAnsi="Times New Roman" w:cs="Times New Roman"/>
          <w:color w:val="auto"/>
          <w:sz w:val="22"/>
          <w:szCs w:val="22"/>
        </w:rPr>
      </w:pPr>
      <w:r w:rsidRPr="00AA6A1F">
        <w:rPr>
          <w:rFonts w:ascii="Times New Roman" w:eastAsia="Times New Roman" w:hAnsi="Times New Roman" w:cs="Times New Roman"/>
          <w:color w:val="auto"/>
          <w:sz w:val="22"/>
          <w:szCs w:val="22"/>
        </w:rPr>
        <w:t xml:space="preserve">piedāvātais apakšuzņēmējs, kura sniedzamo pakalpojumu vērtība ir vismaz </w:t>
      </w:r>
      <w:r w:rsidR="42738665" w:rsidRPr="00AA6A1F">
        <w:rPr>
          <w:rFonts w:ascii="Times New Roman" w:eastAsia="Times New Roman" w:hAnsi="Times New Roman" w:cs="Times New Roman"/>
          <w:color w:val="auto"/>
          <w:sz w:val="22"/>
          <w:szCs w:val="22"/>
        </w:rPr>
        <w:t xml:space="preserve">EUR </w:t>
      </w:r>
      <w:r w:rsidRPr="00AA6A1F">
        <w:rPr>
          <w:rFonts w:ascii="Times New Roman" w:eastAsia="Times New Roman" w:hAnsi="Times New Roman" w:cs="Times New Roman"/>
          <w:color w:val="auto"/>
          <w:sz w:val="22"/>
          <w:szCs w:val="22"/>
        </w:rPr>
        <w:t>10 000</w:t>
      </w:r>
      <w:r w:rsidR="0B41E13E" w:rsidRPr="00AA6A1F">
        <w:rPr>
          <w:rFonts w:ascii="Times New Roman" w:eastAsia="Times New Roman" w:hAnsi="Times New Roman" w:cs="Times New Roman"/>
          <w:color w:val="auto"/>
          <w:sz w:val="22"/>
          <w:szCs w:val="22"/>
        </w:rPr>
        <w:t xml:space="preserve"> (desmi</w:t>
      </w:r>
      <w:r w:rsidR="12969853" w:rsidRPr="00AA6A1F">
        <w:rPr>
          <w:rFonts w:ascii="Times New Roman" w:eastAsia="Times New Roman" w:hAnsi="Times New Roman" w:cs="Times New Roman"/>
          <w:color w:val="auto"/>
          <w:sz w:val="22"/>
          <w:szCs w:val="22"/>
        </w:rPr>
        <w:t>t</w:t>
      </w:r>
      <w:r w:rsidR="0B41E13E" w:rsidRPr="00AA6A1F">
        <w:rPr>
          <w:rFonts w:ascii="Times New Roman" w:eastAsia="Times New Roman" w:hAnsi="Times New Roman" w:cs="Times New Roman"/>
          <w:color w:val="auto"/>
          <w:sz w:val="22"/>
          <w:szCs w:val="22"/>
        </w:rPr>
        <w:t xml:space="preserve"> tūkstoši</w:t>
      </w:r>
      <w:r w:rsidR="3C3D8A69" w:rsidRPr="00AA6A1F">
        <w:rPr>
          <w:rFonts w:ascii="Times New Roman" w:eastAsia="Times New Roman" w:hAnsi="Times New Roman" w:cs="Times New Roman"/>
          <w:color w:val="auto"/>
          <w:sz w:val="22"/>
          <w:szCs w:val="22"/>
        </w:rPr>
        <w:t xml:space="preserve"> </w:t>
      </w:r>
      <w:proofErr w:type="spellStart"/>
      <w:r w:rsidR="3C3D8A69" w:rsidRPr="00AA6A1F">
        <w:rPr>
          <w:rFonts w:ascii="Times New Roman" w:eastAsia="Times New Roman" w:hAnsi="Times New Roman" w:cs="Times New Roman"/>
          <w:i/>
          <w:iCs/>
          <w:color w:val="auto"/>
          <w:sz w:val="22"/>
          <w:szCs w:val="22"/>
        </w:rPr>
        <w:t>e</w:t>
      </w:r>
      <w:r w:rsidR="196385FC" w:rsidRPr="00AA6A1F">
        <w:rPr>
          <w:rFonts w:ascii="Times New Roman" w:eastAsia="Times New Roman" w:hAnsi="Times New Roman" w:cs="Times New Roman"/>
          <w:i/>
          <w:iCs/>
          <w:color w:val="auto"/>
          <w:sz w:val="22"/>
          <w:szCs w:val="22"/>
        </w:rPr>
        <w:t>ur</w:t>
      </w:r>
      <w:r w:rsidR="4D122551" w:rsidRPr="00AA6A1F">
        <w:rPr>
          <w:rFonts w:ascii="Times New Roman" w:eastAsia="Times New Roman" w:hAnsi="Times New Roman" w:cs="Times New Roman"/>
          <w:i/>
          <w:iCs/>
          <w:color w:val="auto"/>
          <w:sz w:val="22"/>
          <w:szCs w:val="22"/>
        </w:rPr>
        <w:t>o</w:t>
      </w:r>
      <w:proofErr w:type="spellEnd"/>
      <w:r w:rsidR="3C3D8A69" w:rsidRPr="00AA6A1F">
        <w:rPr>
          <w:rFonts w:ascii="Times New Roman" w:eastAsia="Times New Roman" w:hAnsi="Times New Roman" w:cs="Times New Roman"/>
          <w:color w:val="auto"/>
          <w:sz w:val="22"/>
          <w:szCs w:val="22"/>
        </w:rPr>
        <w:t xml:space="preserve"> 00 centi</w:t>
      </w:r>
      <w:r w:rsidR="0B41E13E" w:rsidRPr="00AA6A1F">
        <w:rPr>
          <w:rFonts w:ascii="Times New Roman" w:eastAsia="Times New Roman" w:hAnsi="Times New Roman" w:cs="Times New Roman"/>
          <w:color w:val="auto"/>
          <w:sz w:val="22"/>
          <w:szCs w:val="22"/>
        </w:rPr>
        <w:t>)</w:t>
      </w:r>
      <w:r w:rsidRPr="00AA6A1F">
        <w:rPr>
          <w:rFonts w:ascii="Times New Roman" w:eastAsia="Times New Roman" w:hAnsi="Times New Roman" w:cs="Times New Roman"/>
          <w:color w:val="auto"/>
          <w:sz w:val="22"/>
          <w:szCs w:val="22"/>
        </w:rPr>
        <w:t xml:space="preserve"> no kopējās iepirkuma līguma vērtības, atbilst PIL </w:t>
      </w:r>
      <w:hyperlink r:id="rId12" w:anchor="p42">
        <w:r w:rsidRPr="00AA6A1F">
          <w:rPr>
            <w:rFonts w:ascii="Times New Roman" w:eastAsia="Times New Roman" w:hAnsi="Times New Roman" w:cs="Times New Roman"/>
            <w:color w:val="auto"/>
            <w:sz w:val="22"/>
            <w:szCs w:val="22"/>
          </w:rPr>
          <w:t>42. panta</w:t>
        </w:r>
      </w:hyperlink>
      <w:r w:rsidRPr="00AA6A1F">
        <w:rPr>
          <w:rFonts w:ascii="Times New Roman" w:eastAsia="Times New Roman" w:hAnsi="Times New Roman" w:cs="Times New Roman"/>
          <w:color w:val="auto"/>
          <w:sz w:val="22"/>
          <w:szCs w:val="22"/>
        </w:rPr>
        <w:t> otrajā (izņemot 8. un 9. apakšpunktu) daļā minētajiem pretendentu izslēgšanas gadījumiem;</w:t>
      </w:r>
    </w:p>
    <w:p w14:paraId="521BD037" w14:textId="77777777" w:rsidR="00BA4146" w:rsidRPr="00AA6A1F" w:rsidRDefault="336031B0" w:rsidP="00DD26E3">
      <w:pPr>
        <w:pStyle w:val="ListParagraph"/>
        <w:widowControl/>
        <w:numPr>
          <w:ilvl w:val="2"/>
          <w:numId w:val="15"/>
        </w:numPr>
        <w:suppressAutoHyphens/>
        <w:autoSpaceDE w:val="0"/>
        <w:spacing w:line="276" w:lineRule="auto"/>
        <w:ind w:left="1276" w:hanging="709"/>
        <w:jc w:val="both"/>
        <w:rPr>
          <w:rFonts w:ascii="Times New Roman" w:eastAsia="Times New Roman" w:hAnsi="Times New Roman" w:cs="Times New Roman"/>
          <w:color w:val="auto"/>
          <w:sz w:val="22"/>
          <w:szCs w:val="22"/>
        </w:rPr>
      </w:pPr>
      <w:r w:rsidRPr="00AA6A1F">
        <w:rPr>
          <w:rFonts w:ascii="Times New Roman" w:eastAsia="Times New Roman" w:hAnsi="Times New Roman" w:cs="Times New Roman"/>
          <w:color w:val="auto"/>
          <w:sz w:val="22"/>
          <w:szCs w:val="22"/>
        </w:rPr>
        <w:lastRenderedPageBreak/>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100FBEC0" w14:textId="77777777" w:rsidR="00BA4146" w:rsidRPr="00AA6A1F" w:rsidRDefault="336031B0" w:rsidP="00DD26E3">
      <w:pPr>
        <w:pStyle w:val="ListParagraph"/>
        <w:widowControl/>
        <w:numPr>
          <w:ilvl w:val="1"/>
          <w:numId w:val="15"/>
        </w:numPr>
        <w:suppressAutoHyphens/>
        <w:autoSpaceDE w:val="0"/>
        <w:spacing w:line="276" w:lineRule="auto"/>
        <w:ind w:left="426" w:hanging="426"/>
        <w:jc w:val="both"/>
        <w:rPr>
          <w:rFonts w:ascii="Times New Roman" w:eastAsia="Times New Roman" w:hAnsi="Times New Roman" w:cs="Times New Roman"/>
          <w:color w:val="auto"/>
          <w:sz w:val="22"/>
          <w:szCs w:val="22"/>
          <w:shd w:val="clear" w:color="auto" w:fill="FFFFFF"/>
        </w:rPr>
      </w:pPr>
      <w:r w:rsidRPr="00AA6A1F">
        <w:rPr>
          <w:rFonts w:ascii="Times New Roman" w:eastAsia="Times New Roman" w:hAnsi="Times New Roman" w:cs="Times New Roman"/>
          <w:color w:val="auto"/>
          <w:sz w:val="22"/>
          <w:szCs w:val="22"/>
          <w:shd w:val="clear" w:color="auto" w:fill="FFFFFF"/>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7158D63" w14:textId="4A6EC288" w:rsidR="00BA4146" w:rsidRPr="00AA6A1F" w:rsidRDefault="336031B0" w:rsidP="00DD26E3">
      <w:pPr>
        <w:pStyle w:val="ListParagraph"/>
        <w:widowControl/>
        <w:numPr>
          <w:ilvl w:val="1"/>
          <w:numId w:val="15"/>
        </w:numPr>
        <w:suppressAutoHyphens/>
        <w:autoSpaceDE w:val="0"/>
        <w:spacing w:line="276" w:lineRule="auto"/>
        <w:ind w:left="567" w:hanging="567"/>
        <w:jc w:val="both"/>
        <w:rPr>
          <w:rFonts w:ascii="Times New Roman" w:eastAsia="Times New Roman" w:hAnsi="Times New Roman" w:cs="Times New Roman"/>
          <w:color w:val="auto"/>
          <w:sz w:val="22"/>
          <w:szCs w:val="22"/>
          <w:shd w:val="clear" w:color="auto" w:fill="FFFFFF"/>
        </w:rPr>
      </w:pPr>
      <w:r w:rsidRPr="00AA6A1F">
        <w:rPr>
          <w:rFonts w:ascii="Times New Roman" w:eastAsia="Times New Roman" w:hAnsi="Times New Roman" w:cs="Times New Roman"/>
          <w:color w:val="auto"/>
          <w:sz w:val="22"/>
          <w:szCs w:val="22"/>
          <w:shd w:val="clear" w:color="auto" w:fill="FFFFFF"/>
        </w:rPr>
        <w:t xml:space="preserve">Pasūtītājs pieņem lēmumu atļaut vai atteikt Izpildītāja apakšuzņēmēju nomaiņu vai jaunu apakšuzņēmēju iesaistīšanu Līguma izpildē iespējami īsā laikā, bet ne vēlāk kā </w:t>
      </w:r>
      <w:r w:rsidR="6D2B2728" w:rsidRPr="00AA6A1F">
        <w:rPr>
          <w:rFonts w:ascii="Times New Roman" w:eastAsia="Times New Roman" w:hAnsi="Times New Roman" w:cs="Times New Roman"/>
          <w:color w:val="auto"/>
          <w:sz w:val="22"/>
          <w:szCs w:val="22"/>
          <w:shd w:val="clear" w:color="auto" w:fill="FFFFFF"/>
        </w:rPr>
        <w:t>5 (</w:t>
      </w:r>
      <w:r w:rsidRPr="00AA6A1F">
        <w:rPr>
          <w:rFonts w:ascii="Times New Roman" w:eastAsia="Times New Roman" w:hAnsi="Times New Roman" w:cs="Times New Roman"/>
          <w:color w:val="auto"/>
          <w:sz w:val="22"/>
          <w:szCs w:val="22"/>
          <w:shd w:val="clear" w:color="auto" w:fill="FFFFFF"/>
        </w:rPr>
        <w:t>piec</w:t>
      </w:r>
      <w:r w:rsidR="203B49E0" w:rsidRPr="00AA6A1F">
        <w:rPr>
          <w:rFonts w:ascii="Times New Roman" w:eastAsia="Times New Roman" w:hAnsi="Times New Roman" w:cs="Times New Roman"/>
          <w:color w:val="auto"/>
          <w:sz w:val="22"/>
          <w:szCs w:val="22"/>
          <w:shd w:val="clear" w:color="auto" w:fill="FFFFFF"/>
        </w:rPr>
        <w:t>u)</w:t>
      </w:r>
      <w:r w:rsidRPr="00AA6A1F">
        <w:rPr>
          <w:rFonts w:ascii="Times New Roman" w:eastAsia="Times New Roman" w:hAnsi="Times New Roman" w:cs="Times New Roman"/>
          <w:color w:val="auto"/>
          <w:sz w:val="22"/>
          <w:szCs w:val="22"/>
          <w:shd w:val="clear" w:color="auto" w:fill="FFFFFF"/>
        </w:rPr>
        <w:t xml:space="preserve"> darb</w:t>
      </w:r>
      <w:r w:rsidR="1C617320" w:rsidRPr="00AA6A1F">
        <w:rPr>
          <w:rFonts w:ascii="Times New Roman" w:eastAsia="Times New Roman" w:hAnsi="Times New Roman" w:cs="Times New Roman"/>
          <w:color w:val="auto"/>
          <w:sz w:val="22"/>
          <w:szCs w:val="22"/>
          <w:shd w:val="clear" w:color="auto" w:fill="FFFFFF"/>
        </w:rPr>
        <w:t xml:space="preserve">a </w:t>
      </w:r>
      <w:r w:rsidRPr="00AA6A1F">
        <w:rPr>
          <w:rFonts w:ascii="Times New Roman" w:eastAsia="Times New Roman" w:hAnsi="Times New Roman" w:cs="Times New Roman"/>
          <w:color w:val="auto"/>
          <w:sz w:val="22"/>
          <w:szCs w:val="22"/>
          <w:shd w:val="clear" w:color="auto" w:fill="FFFFFF"/>
        </w:rPr>
        <w:t>dienu laikā pēc tam, kad saņēmis visu informāciju un dokumentus, kas nepieciešami lēmuma pieņemšanai saskaņā ar Līguma 7. sadaļas noteikumiem.</w:t>
      </w:r>
    </w:p>
    <w:p w14:paraId="20DDED4D" w14:textId="77777777" w:rsidR="00BA4146" w:rsidRPr="00AA6A1F" w:rsidRDefault="336031B0" w:rsidP="00DD26E3">
      <w:pPr>
        <w:pStyle w:val="ListParagraph"/>
        <w:widowControl/>
        <w:numPr>
          <w:ilvl w:val="1"/>
          <w:numId w:val="15"/>
        </w:numPr>
        <w:suppressAutoHyphens/>
        <w:autoSpaceDE w:val="0"/>
        <w:spacing w:line="276" w:lineRule="auto"/>
        <w:ind w:left="567" w:hanging="567"/>
        <w:jc w:val="both"/>
        <w:rPr>
          <w:rFonts w:ascii="Times New Roman" w:eastAsia="Times New Roman" w:hAnsi="Times New Roman" w:cs="Times New Roman"/>
          <w:color w:val="auto"/>
          <w:sz w:val="22"/>
          <w:szCs w:val="22"/>
          <w:shd w:val="clear" w:color="auto" w:fill="FFFFFF"/>
        </w:rPr>
      </w:pPr>
      <w:r w:rsidRPr="00AA6A1F">
        <w:rPr>
          <w:rFonts w:ascii="Times New Roman" w:eastAsia="Times New Roman" w:hAnsi="Times New Roman" w:cs="Times New Roman"/>
          <w:color w:val="auto"/>
          <w:sz w:val="22"/>
          <w:szCs w:val="22"/>
          <w:shd w:val="clear" w:color="auto" w:fill="FFFFFF"/>
        </w:rPr>
        <w:t>Personālu, par kuru Izpildītājs sniedzis informāciju Pasūtītājam un kura kvalifikācijas atbilstību izvirzītajām prasībām Pasūtītājs ir vērtējis iepirkuma ietvaros, drīkst nomainīt tikai ar Pasūtītāja rakstveida piekrišanu.</w:t>
      </w:r>
    </w:p>
    <w:p w14:paraId="7CE570BF" w14:textId="77777777" w:rsidR="00BA4146" w:rsidRPr="00AA6A1F" w:rsidRDefault="336031B0" w:rsidP="00DD26E3">
      <w:pPr>
        <w:pStyle w:val="ListParagraph"/>
        <w:widowControl/>
        <w:numPr>
          <w:ilvl w:val="1"/>
          <w:numId w:val="15"/>
        </w:numPr>
        <w:suppressAutoHyphens/>
        <w:autoSpaceDE w:val="0"/>
        <w:spacing w:line="276" w:lineRule="auto"/>
        <w:ind w:left="567" w:hanging="567"/>
        <w:jc w:val="both"/>
        <w:rPr>
          <w:rFonts w:ascii="Times New Roman" w:eastAsia="Times New Roman" w:hAnsi="Times New Roman" w:cs="Times New Roman"/>
          <w:color w:val="auto"/>
          <w:sz w:val="22"/>
          <w:szCs w:val="22"/>
          <w:shd w:val="clear" w:color="auto" w:fill="FFFFFF"/>
        </w:rPr>
      </w:pPr>
      <w:r w:rsidRPr="00AA6A1F">
        <w:rPr>
          <w:rFonts w:ascii="Times New Roman" w:eastAsia="Times New Roman" w:hAnsi="Times New Roman" w:cs="Times New Roman"/>
          <w:color w:val="auto"/>
          <w:sz w:val="22"/>
          <w:szCs w:val="22"/>
          <w:shd w:val="clear" w:color="auto" w:fill="FFFFFF"/>
        </w:rPr>
        <w:t>Pasūtītājs nepiekrīt personāla nomaiņai vai jauna personāla iesaistei, ja Izpildītāja piedāvātais personāls neatbilst iepirkuma dokumentos personālam izvirzītajām prasībām vai tam nav vismaz tādas pašas kvalifikācijas un pieredzes kā personālam, kas tika vērtēts, izvēloties piedāvājumu.</w:t>
      </w:r>
    </w:p>
    <w:p w14:paraId="09233E0F" w14:textId="63E53107" w:rsidR="00BA4146" w:rsidRPr="00AA6A1F" w:rsidRDefault="336031B0" w:rsidP="00DD26E3">
      <w:pPr>
        <w:pStyle w:val="ListParagraph"/>
        <w:widowControl/>
        <w:numPr>
          <w:ilvl w:val="1"/>
          <w:numId w:val="15"/>
        </w:numPr>
        <w:suppressAutoHyphens/>
        <w:autoSpaceDE w:val="0"/>
        <w:spacing w:line="276" w:lineRule="auto"/>
        <w:ind w:left="567" w:hanging="567"/>
        <w:jc w:val="both"/>
        <w:rPr>
          <w:rFonts w:ascii="Times New Roman" w:eastAsia="Times New Roman" w:hAnsi="Times New Roman" w:cs="Times New Roman"/>
          <w:color w:val="auto"/>
          <w:sz w:val="22"/>
          <w:szCs w:val="22"/>
          <w:shd w:val="clear" w:color="auto" w:fill="FFFFFF"/>
        </w:rPr>
      </w:pPr>
      <w:r w:rsidRPr="00AA6A1F">
        <w:rPr>
          <w:rFonts w:ascii="Times New Roman" w:eastAsia="Times New Roman" w:hAnsi="Times New Roman" w:cs="Times New Roman"/>
          <w:color w:val="auto"/>
          <w:sz w:val="22"/>
          <w:szCs w:val="22"/>
          <w:shd w:val="clear" w:color="auto" w:fill="FFFFFF"/>
        </w:rPr>
        <w:t>Pasūtītājs atļauj veikt Izpildītāja personāla nomaiņu vai jauna personāla iesaistīšanu Līguma izpildē 5 (piecu) darb</w:t>
      </w:r>
      <w:r w:rsidR="1C617320" w:rsidRPr="00AA6A1F">
        <w:rPr>
          <w:rFonts w:ascii="Times New Roman" w:eastAsia="Times New Roman" w:hAnsi="Times New Roman" w:cs="Times New Roman"/>
          <w:color w:val="auto"/>
          <w:sz w:val="22"/>
          <w:szCs w:val="22"/>
          <w:shd w:val="clear" w:color="auto" w:fill="FFFFFF"/>
        </w:rPr>
        <w:t>a</w:t>
      </w:r>
      <w:r w:rsidR="5A3BCF94" w:rsidRPr="00AA6A1F">
        <w:rPr>
          <w:rFonts w:ascii="Times New Roman" w:eastAsia="Times New Roman" w:hAnsi="Times New Roman" w:cs="Times New Roman"/>
          <w:color w:val="auto"/>
          <w:sz w:val="22"/>
          <w:szCs w:val="22"/>
          <w:shd w:val="clear" w:color="auto" w:fill="FFFFFF"/>
        </w:rPr>
        <w:t xml:space="preserve"> </w:t>
      </w:r>
      <w:r w:rsidRPr="00AA6A1F">
        <w:rPr>
          <w:rFonts w:ascii="Times New Roman" w:eastAsia="Times New Roman" w:hAnsi="Times New Roman" w:cs="Times New Roman"/>
          <w:color w:val="auto"/>
          <w:sz w:val="22"/>
          <w:szCs w:val="22"/>
          <w:shd w:val="clear" w:color="auto" w:fill="FFFFFF"/>
        </w:rPr>
        <w:t>dienu laikā pēc tam, kad Izpildītājs ir iesniedzis visu informāciju, kas nepieciešama lēmuma pieņemšanai.</w:t>
      </w:r>
    </w:p>
    <w:p w14:paraId="09CA7C1A" w14:textId="431D6F5D" w:rsidR="00AC3986" w:rsidRPr="00AA6A1F" w:rsidRDefault="336031B0" w:rsidP="00DD26E3">
      <w:pPr>
        <w:pStyle w:val="ListParagraph"/>
        <w:widowControl/>
        <w:numPr>
          <w:ilvl w:val="1"/>
          <w:numId w:val="15"/>
        </w:numPr>
        <w:suppressAutoHyphens/>
        <w:autoSpaceDE w:val="0"/>
        <w:spacing w:line="276" w:lineRule="auto"/>
        <w:ind w:left="567" w:hanging="567"/>
        <w:jc w:val="both"/>
        <w:rPr>
          <w:rFonts w:ascii="Times New Roman" w:eastAsia="Times New Roman" w:hAnsi="Times New Roman" w:cs="Times New Roman"/>
          <w:color w:val="auto"/>
          <w:sz w:val="22"/>
          <w:szCs w:val="22"/>
          <w:shd w:val="clear" w:color="auto" w:fill="FFFFFF"/>
        </w:rPr>
      </w:pPr>
      <w:r w:rsidRPr="00AA6A1F">
        <w:rPr>
          <w:rFonts w:ascii="Times New Roman" w:eastAsia="Times New Roman" w:hAnsi="Times New Roman" w:cs="Times New Roman"/>
          <w:color w:val="auto"/>
          <w:sz w:val="22"/>
          <w:szCs w:val="22"/>
          <w:shd w:val="clear" w:color="auto" w:fill="FFFFFF"/>
        </w:rPr>
        <w:t xml:space="preserve">Ja Izpildītājs ir iecerējis veikt personāla un/vai apakšuzņēmēju nomaiņu, </w:t>
      </w:r>
      <w:r w:rsidR="3DDB20C8" w:rsidRPr="00AA6A1F">
        <w:rPr>
          <w:rFonts w:ascii="Times New Roman" w:eastAsia="Times New Roman" w:hAnsi="Times New Roman" w:cs="Times New Roman"/>
          <w:color w:val="auto"/>
          <w:sz w:val="22"/>
          <w:szCs w:val="22"/>
          <w:shd w:val="clear" w:color="auto" w:fill="FFFFFF"/>
        </w:rPr>
        <w:t>Izpildītājs</w:t>
      </w:r>
      <w:r w:rsidRPr="00AA6A1F">
        <w:rPr>
          <w:rFonts w:ascii="Times New Roman" w:eastAsia="Times New Roman" w:hAnsi="Times New Roman" w:cs="Times New Roman"/>
          <w:color w:val="auto"/>
          <w:sz w:val="22"/>
          <w:szCs w:val="22"/>
          <w:shd w:val="clear" w:color="auto" w:fill="FFFFFF"/>
        </w:rPr>
        <w:t xml:space="preserve"> vismaz 5 (piecas) darba dienas iepriekš pirms plānotās nomaiņas </w:t>
      </w:r>
      <w:proofErr w:type="spellStart"/>
      <w:r w:rsidRPr="00AA6A1F">
        <w:rPr>
          <w:rFonts w:ascii="Times New Roman" w:eastAsia="Times New Roman" w:hAnsi="Times New Roman" w:cs="Times New Roman"/>
          <w:color w:val="auto"/>
          <w:sz w:val="22"/>
          <w:szCs w:val="22"/>
          <w:shd w:val="clear" w:color="auto" w:fill="FFFFFF"/>
        </w:rPr>
        <w:t>rakstveidā</w:t>
      </w:r>
      <w:proofErr w:type="spellEnd"/>
      <w:r w:rsidRPr="00AA6A1F">
        <w:rPr>
          <w:rFonts w:ascii="Times New Roman" w:eastAsia="Times New Roman" w:hAnsi="Times New Roman" w:cs="Times New Roman"/>
          <w:color w:val="auto"/>
          <w:sz w:val="22"/>
          <w:szCs w:val="22"/>
          <w:shd w:val="clear" w:color="auto" w:fill="FFFFFF"/>
        </w:rPr>
        <w:t xml:space="preserve"> par to informē Pasūtītāju. Ja Līguma izpildes laikā ir radušies objektīvi apstākļi, kuru dēļ nav iespējams ievērot šajā punktā noteikto termiņu, Izpildītājs par personāla un/vai apakšuzņēmēju nomaiņu nekavējoties informē Pasūtītāja kontaktpersonu pa elektronisko pastu.</w:t>
      </w:r>
    </w:p>
    <w:p w14:paraId="075F3141" w14:textId="599B6AA3" w:rsidR="3B622F90" w:rsidRPr="00AA6A1F" w:rsidRDefault="37DCEB0E" w:rsidP="00DD26E3">
      <w:pPr>
        <w:pStyle w:val="ListParagraph"/>
        <w:widowControl/>
        <w:numPr>
          <w:ilvl w:val="1"/>
          <w:numId w:val="15"/>
        </w:numPr>
        <w:spacing w:line="276" w:lineRule="auto"/>
        <w:ind w:left="567" w:hanging="567"/>
        <w:jc w:val="both"/>
        <w:rPr>
          <w:rFonts w:ascii="Times New Roman" w:eastAsia="Times New Roman" w:hAnsi="Times New Roman" w:cs="Times New Roman"/>
          <w:color w:val="auto"/>
          <w:sz w:val="22"/>
          <w:szCs w:val="22"/>
          <w:lang w:eastAsia="en-US" w:bidi="ar-SA"/>
        </w:rPr>
      </w:pPr>
      <w:r w:rsidRPr="00AA6A1F">
        <w:rPr>
          <w:rFonts w:ascii="Times New Roman" w:eastAsia="Times New Roman" w:hAnsi="Times New Roman" w:cs="Times New Roman"/>
          <w:color w:val="auto"/>
          <w:sz w:val="22"/>
          <w:szCs w:val="22"/>
          <w:lang w:eastAsia="en-US" w:bidi="ar-SA"/>
        </w:rPr>
        <w:t>Izpildītājs ir atbildīgs par tā nolīgto apakšuzņēmēju darbību/bezdarbību tādā pašā mērā kā par savu darbību/bezdarbību.</w:t>
      </w:r>
    </w:p>
    <w:p w14:paraId="7D254662" w14:textId="2009F4F0" w:rsidR="002536D1" w:rsidRPr="00AA6A1F" w:rsidRDefault="002536D1" w:rsidP="00AA6A1F">
      <w:pPr>
        <w:suppressAutoHyphens/>
        <w:autoSpaceDE w:val="0"/>
        <w:spacing w:line="276" w:lineRule="auto"/>
        <w:contextualSpacing/>
        <w:jc w:val="both"/>
        <w:rPr>
          <w:rFonts w:ascii="Times New Roman" w:eastAsia="Times New Roman" w:hAnsi="Times New Roman" w:cs="Times New Roman"/>
          <w:b/>
          <w:bCs/>
          <w:sz w:val="22"/>
          <w:szCs w:val="22"/>
          <w:shd w:val="clear" w:color="auto" w:fill="FFFFFF"/>
        </w:rPr>
      </w:pPr>
    </w:p>
    <w:p w14:paraId="06A23166" w14:textId="77777777" w:rsidR="0066061A" w:rsidRPr="00AA6A1F" w:rsidRDefault="51137974" w:rsidP="000D1C6D">
      <w:pPr>
        <w:spacing w:after="240" w:line="276" w:lineRule="auto"/>
        <w:ind w:left="720" w:hanging="720"/>
        <w:jc w:val="center"/>
        <w:rPr>
          <w:rFonts w:ascii="Times New Roman" w:eastAsia="Times New Roman" w:hAnsi="Times New Roman" w:cs="Times New Roman"/>
          <w:b/>
          <w:bCs/>
          <w:sz w:val="22"/>
          <w:szCs w:val="22"/>
        </w:rPr>
      </w:pPr>
      <w:r w:rsidRPr="00AA6A1F">
        <w:rPr>
          <w:rFonts w:ascii="Times New Roman" w:eastAsia="Times New Roman" w:hAnsi="Times New Roman" w:cs="Times New Roman"/>
          <w:b/>
          <w:bCs/>
          <w:sz w:val="22"/>
          <w:szCs w:val="22"/>
          <w:shd w:val="clear" w:color="auto" w:fill="FFFFFF"/>
        </w:rPr>
        <w:t>8. Pušu atbildība</w:t>
      </w:r>
    </w:p>
    <w:p w14:paraId="174DBD18" w14:textId="646F0B2B" w:rsidR="0066061A" w:rsidRPr="00AA6A1F" w:rsidRDefault="07A3AFF8"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8.1.</w:t>
      </w:r>
      <w:r w:rsidR="45706790" w:rsidRPr="00AA6A1F">
        <w:rPr>
          <w:rFonts w:ascii="Times New Roman" w:hAnsi="Times New Roman" w:cs="Times New Roman"/>
          <w:sz w:val="22"/>
          <w:szCs w:val="22"/>
        </w:rPr>
        <w:tab/>
      </w:r>
      <w:r w:rsidR="0BB14538" w:rsidRPr="00AA6A1F">
        <w:rPr>
          <w:rFonts w:ascii="Times New Roman" w:eastAsia="Times New Roman" w:hAnsi="Times New Roman" w:cs="Times New Roman"/>
          <w:sz w:val="22"/>
          <w:szCs w:val="22"/>
        </w:rPr>
        <w:t>Izpildīt</w:t>
      </w:r>
      <w:r w:rsidRPr="00AA6A1F">
        <w:rPr>
          <w:rFonts w:ascii="Times New Roman" w:eastAsia="Times New Roman" w:hAnsi="Times New Roman" w:cs="Times New Roman"/>
          <w:sz w:val="22"/>
          <w:szCs w:val="22"/>
        </w:rPr>
        <w:t xml:space="preserve">ājs saskaņā ar Latvijas Republikas Civillikumu atbild par to Pasūtītājam nodarīto zaudējumu atlīdzināšanu, kas radušies </w:t>
      </w:r>
      <w:r w:rsidR="10F2FAE2" w:rsidRPr="00AA6A1F">
        <w:rPr>
          <w:rFonts w:ascii="Times New Roman" w:eastAsia="Times New Roman" w:hAnsi="Times New Roman" w:cs="Times New Roman"/>
          <w:sz w:val="22"/>
          <w:szCs w:val="22"/>
        </w:rPr>
        <w:t>Izpildītāj</w:t>
      </w:r>
      <w:r w:rsidRPr="00AA6A1F">
        <w:rPr>
          <w:rFonts w:ascii="Times New Roman" w:eastAsia="Times New Roman" w:hAnsi="Times New Roman" w:cs="Times New Roman"/>
          <w:sz w:val="22"/>
          <w:szCs w:val="22"/>
        </w:rPr>
        <w:t xml:space="preserve">a, tā darbinieku vai piesaistīto speciālistu prettiesiskas rīcības (darbības vai bezdarbības) dēļ, kam par iemeslu ir ļauns nolūks vai rupja neuzmanība. </w:t>
      </w:r>
    </w:p>
    <w:p w14:paraId="4AC4DBB4" w14:textId="4DB9D035" w:rsidR="07A3AFF8" w:rsidRPr="00AA6A1F" w:rsidRDefault="07A3AFF8"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8.2.</w:t>
      </w:r>
      <w:r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Pušu atbildība šī Līguma ietvaros ir ierobežota ar Līguma kopējo summu.</w:t>
      </w:r>
    </w:p>
    <w:p w14:paraId="1EEF1965" w14:textId="7ED6C08C" w:rsidR="07A3AFF8" w:rsidRPr="00AA6A1F" w:rsidRDefault="07A3AFF8"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lang w:eastAsia="zh-CN"/>
        </w:rPr>
        <w:t>8.</w:t>
      </w:r>
      <w:r w:rsidR="563FCE2A" w:rsidRPr="00AA6A1F">
        <w:rPr>
          <w:rFonts w:ascii="Times New Roman" w:eastAsia="Times New Roman" w:hAnsi="Times New Roman" w:cs="Times New Roman"/>
          <w:sz w:val="22"/>
          <w:szCs w:val="22"/>
          <w:lang w:eastAsia="zh-CN"/>
        </w:rPr>
        <w:t>3</w:t>
      </w:r>
      <w:r w:rsidRPr="00AA6A1F">
        <w:rPr>
          <w:rFonts w:ascii="Times New Roman" w:eastAsia="Times New Roman" w:hAnsi="Times New Roman" w:cs="Times New Roman"/>
          <w:sz w:val="22"/>
          <w:szCs w:val="22"/>
          <w:lang w:eastAsia="zh-CN"/>
        </w:rPr>
        <w:t>.</w:t>
      </w:r>
      <w:r w:rsidRPr="00AA6A1F">
        <w:rPr>
          <w:rFonts w:ascii="Times New Roman" w:hAnsi="Times New Roman" w:cs="Times New Roman"/>
          <w:sz w:val="22"/>
          <w:szCs w:val="22"/>
        </w:rPr>
        <w:tab/>
      </w:r>
      <w:r w:rsidR="099D01EC" w:rsidRPr="00AA6A1F">
        <w:rPr>
          <w:rFonts w:ascii="Times New Roman" w:eastAsia="Times New Roman" w:hAnsi="Times New Roman" w:cs="Times New Roman"/>
          <w:sz w:val="22"/>
          <w:szCs w:val="22"/>
        </w:rPr>
        <w:t xml:space="preserve">Ja Izpildītājs Līgumā noteiktajā termiņā nav iesniedzis Nodevumu atbilstoši Līgumā noteiktajam, Pasūtītājam ir tiesības pieprasīt no </w:t>
      </w:r>
      <w:r w:rsidR="11319343" w:rsidRPr="00AA6A1F">
        <w:rPr>
          <w:rFonts w:ascii="Times New Roman" w:eastAsia="Times New Roman" w:hAnsi="Times New Roman" w:cs="Times New Roman"/>
          <w:sz w:val="22"/>
          <w:szCs w:val="22"/>
        </w:rPr>
        <w:t>Izpildītāja</w:t>
      </w:r>
      <w:r w:rsidR="099D01EC" w:rsidRPr="00AA6A1F">
        <w:rPr>
          <w:rFonts w:ascii="Times New Roman" w:eastAsia="Times New Roman" w:hAnsi="Times New Roman" w:cs="Times New Roman"/>
          <w:sz w:val="22"/>
          <w:szCs w:val="22"/>
        </w:rPr>
        <w:t xml:space="preserve"> līgumsodu 0.1% (viena desmitā daļa procenta) apmērā no Līguma 1.3. apakšpunktā noteiktās kopsummas (bez PVN) par katru nokavēto termiņa izpildes dienu, bet ne vairāk kā 10% (desmit procentus) no Līguma 1.3. apakšpunktā noteiktās kopsummas. </w:t>
      </w:r>
    </w:p>
    <w:p w14:paraId="4246B3AE" w14:textId="424E1D3E" w:rsidR="53D0D1CA" w:rsidRPr="00AA6A1F" w:rsidRDefault="53D0D1CA"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8.</w:t>
      </w:r>
      <w:r w:rsidR="353C82C9" w:rsidRPr="00AA6A1F">
        <w:rPr>
          <w:rFonts w:ascii="Times New Roman" w:eastAsia="Times New Roman" w:hAnsi="Times New Roman" w:cs="Times New Roman"/>
          <w:sz w:val="22"/>
          <w:szCs w:val="22"/>
        </w:rPr>
        <w:t>4</w:t>
      </w:r>
      <w:r w:rsidRPr="00AA6A1F">
        <w:rPr>
          <w:rFonts w:ascii="Times New Roman" w:eastAsia="Times New Roman" w:hAnsi="Times New Roman" w:cs="Times New Roman"/>
          <w:sz w:val="22"/>
          <w:szCs w:val="22"/>
        </w:rPr>
        <w:t xml:space="preserve">.   </w:t>
      </w:r>
      <w:r w:rsidR="07A3AFF8" w:rsidRPr="00AA6A1F">
        <w:rPr>
          <w:rFonts w:ascii="Times New Roman" w:eastAsia="Times New Roman" w:hAnsi="Times New Roman" w:cs="Times New Roman"/>
          <w:sz w:val="22"/>
          <w:szCs w:val="22"/>
        </w:rPr>
        <w:t xml:space="preserve">Ja </w:t>
      </w:r>
      <w:r w:rsidR="1E338788" w:rsidRPr="00AA6A1F">
        <w:rPr>
          <w:rFonts w:ascii="Times New Roman" w:eastAsia="Times New Roman" w:hAnsi="Times New Roman" w:cs="Times New Roman"/>
          <w:sz w:val="22"/>
          <w:szCs w:val="22"/>
        </w:rPr>
        <w:t>Izpildītājs</w:t>
      </w:r>
      <w:r w:rsidR="07A3AFF8" w:rsidRPr="00AA6A1F">
        <w:rPr>
          <w:rFonts w:ascii="Times New Roman" w:eastAsia="Times New Roman" w:hAnsi="Times New Roman" w:cs="Times New Roman"/>
          <w:sz w:val="22"/>
          <w:szCs w:val="22"/>
        </w:rPr>
        <w:t xml:space="preserve"> Līgumā noteiktajā termiņā </w:t>
      </w:r>
      <w:r w:rsidR="273547C2" w:rsidRPr="00AA6A1F">
        <w:rPr>
          <w:rFonts w:ascii="Times New Roman" w:eastAsia="Times New Roman" w:hAnsi="Times New Roman" w:cs="Times New Roman"/>
          <w:sz w:val="22"/>
          <w:szCs w:val="22"/>
        </w:rPr>
        <w:t xml:space="preserve">saskaņā ar Tehnisko specifikāciju </w:t>
      </w:r>
      <w:r w:rsidR="07A3AFF8" w:rsidRPr="00AA6A1F">
        <w:rPr>
          <w:rFonts w:ascii="Times New Roman" w:eastAsia="Times New Roman" w:hAnsi="Times New Roman" w:cs="Times New Roman"/>
          <w:sz w:val="22"/>
          <w:szCs w:val="22"/>
        </w:rPr>
        <w:t xml:space="preserve">nav </w:t>
      </w:r>
      <w:r w:rsidR="6804E5B3" w:rsidRPr="00AA6A1F">
        <w:rPr>
          <w:rFonts w:ascii="Times New Roman" w:eastAsia="Times New Roman" w:hAnsi="Times New Roman" w:cs="Times New Roman"/>
          <w:sz w:val="22"/>
          <w:szCs w:val="22"/>
        </w:rPr>
        <w:t xml:space="preserve">iesniedzis </w:t>
      </w:r>
      <w:r w:rsidR="005F5547" w:rsidRPr="00093218">
        <w:rPr>
          <w:rFonts w:ascii="Times New Roman" w:eastAsia="Times New Roman" w:hAnsi="Times New Roman" w:cs="Times New Roman"/>
          <w:sz w:val="22"/>
          <w:szCs w:val="22"/>
        </w:rPr>
        <w:t>3</w:t>
      </w:r>
      <w:r w:rsidR="6804E5B3" w:rsidRPr="00093218">
        <w:rPr>
          <w:rFonts w:ascii="Times New Roman" w:eastAsia="Times New Roman" w:hAnsi="Times New Roman" w:cs="Times New Roman"/>
          <w:sz w:val="22"/>
          <w:szCs w:val="22"/>
        </w:rPr>
        <w:t>.</w:t>
      </w:r>
      <w:r w:rsidR="6804E5B3" w:rsidRPr="00AA6A1F">
        <w:rPr>
          <w:rFonts w:ascii="Times New Roman" w:eastAsia="Times New Roman" w:hAnsi="Times New Roman" w:cs="Times New Roman"/>
          <w:sz w:val="22"/>
          <w:szCs w:val="22"/>
        </w:rPr>
        <w:t xml:space="preserve"> atskaiti "Izpildītāja apliecinājums par norēķiniem ar izmēģinājumprojekta dalībniekiem"</w:t>
      </w:r>
      <w:r w:rsidR="07A3AFF8" w:rsidRPr="00AA6A1F">
        <w:rPr>
          <w:rFonts w:ascii="Times New Roman" w:eastAsia="Times New Roman" w:hAnsi="Times New Roman" w:cs="Times New Roman"/>
          <w:sz w:val="22"/>
          <w:szCs w:val="22"/>
        </w:rPr>
        <w:t xml:space="preserve">, Pasūtītājam ir tiesības pieprasīt no </w:t>
      </w:r>
      <w:r w:rsidR="77874C6F" w:rsidRPr="00AA6A1F">
        <w:rPr>
          <w:rFonts w:ascii="Times New Roman" w:eastAsia="Times New Roman" w:hAnsi="Times New Roman" w:cs="Times New Roman"/>
          <w:sz w:val="22"/>
          <w:szCs w:val="22"/>
        </w:rPr>
        <w:t>Izpildītāja</w:t>
      </w:r>
      <w:r w:rsidR="07A3AFF8" w:rsidRPr="00AA6A1F">
        <w:rPr>
          <w:rFonts w:ascii="Times New Roman" w:eastAsia="Times New Roman" w:hAnsi="Times New Roman" w:cs="Times New Roman"/>
          <w:sz w:val="22"/>
          <w:szCs w:val="22"/>
        </w:rPr>
        <w:t xml:space="preserve"> </w:t>
      </w:r>
      <w:r w:rsidR="736DFDB5" w:rsidRPr="00AA6A1F">
        <w:rPr>
          <w:rFonts w:ascii="Times New Roman" w:eastAsia="Times New Roman" w:hAnsi="Times New Roman" w:cs="Times New Roman"/>
          <w:sz w:val="22"/>
          <w:szCs w:val="22"/>
        </w:rPr>
        <w:t>veikt atmaksu 5000</w:t>
      </w:r>
      <w:r w:rsidR="5BB8B69F" w:rsidRPr="00AA6A1F">
        <w:rPr>
          <w:rFonts w:ascii="Times New Roman" w:eastAsia="Times New Roman" w:hAnsi="Times New Roman" w:cs="Times New Roman"/>
          <w:sz w:val="22"/>
          <w:szCs w:val="22"/>
        </w:rPr>
        <w:t>.00</w:t>
      </w:r>
      <w:r w:rsidR="44DF0205" w:rsidRPr="00AA6A1F">
        <w:rPr>
          <w:rFonts w:ascii="Times New Roman" w:eastAsia="Times New Roman" w:hAnsi="Times New Roman" w:cs="Times New Roman"/>
          <w:sz w:val="22"/>
          <w:szCs w:val="22"/>
        </w:rPr>
        <w:t xml:space="preserve"> (pieci tūkstoši </w:t>
      </w:r>
      <w:proofErr w:type="spellStart"/>
      <w:r w:rsidR="44DF0205" w:rsidRPr="00AA6A1F">
        <w:rPr>
          <w:rFonts w:ascii="Times New Roman" w:eastAsia="Times New Roman" w:hAnsi="Times New Roman" w:cs="Times New Roman"/>
          <w:i/>
          <w:iCs/>
          <w:sz w:val="22"/>
          <w:szCs w:val="22"/>
        </w:rPr>
        <w:t>euro</w:t>
      </w:r>
      <w:proofErr w:type="spellEnd"/>
      <w:r w:rsidR="44DF0205" w:rsidRPr="00AA6A1F">
        <w:rPr>
          <w:rFonts w:ascii="Times New Roman" w:eastAsia="Times New Roman" w:hAnsi="Times New Roman" w:cs="Times New Roman"/>
          <w:sz w:val="22"/>
          <w:szCs w:val="22"/>
        </w:rPr>
        <w:t>)</w:t>
      </w:r>
      <w:r w:rsidR="5BB8B69F" w:rsidRPr="00AA6A1F">
        <w:rPr>
          <w:rFonts w:ascii="Times New Roman" w:eastAsia="Times New Roman" w:hAnsi="Times New Roman" w:cs="Times New Roman"/>
          <w:sz w:val="22"/>
          <w:szCs w:val="22"/>
        </w:rPr>
        <w:t xml:space="preserve"> EUR un PVN</w:t>
      </w:r>
      <w:r w:rsidR="65998CFB" w:rsidRPr="00AA6A1F">
        <w:rPr>
          <w:rFonts w:ascii="Times New Roman" w:eastAsia="Times New Roman" w:hAnsi="Times New Roman" w:cs="Times New Roman"/>
          <w:sz w:val="22"/>
          <w:szCs w:val="22"/>
        </w:rPr>
        <w:t>, ja attiecināms,</w:t>
      </w:r>
      <w:r w:rsidR="5BB8B69F" w:rsidRPr="00AA6A1F">
        <w:rPr>
          <w:rFonts w:ascii="Times New Roman" w:eastAsia="Times New Roman" w:hAnsi="Times New Roman" w:cs="Times New Roman"/>
          <w:sz w:val="22"/>
          <w:szCs w:val="22"/>
        </w:rPr>
        <w:t xml:space="preserve"> par katru izmēģinājumprojekta dalībnieku </w:t>
      </w:r>
      <w:r w:rsidR="4438CB3C" w:rsidRPr="00AA6A1F">
        <w:rPr>
          <w:rFonts w:ascii="Times New Roman" w:eastAsia="Times New Roman" w:hAnsi="Times New Roman" w:cs="Times New Roman"/>
          <w:sz w:val="22"/>
          <w:szCs w:val="22"/>
        </w:rPr>
        <w:t>par kuru</w:t>
      </w:r>
      <w:r w:rsidR="391FA483" w:rsidRPr="00AA6A1F">
        <w:rPr>
          <w:rFonts w:ascii="Times New Roman" w:eastAsia="Times New Roman" w:hAnsi="Times New Roman" w:cs="Times New Roman"/>
          <w:sz w:val="22"/>
          <w:szCs w:val="22"/>
        </w:rPr>
        <w:t xml:space="preserve"> Izpildītājs</w:t>
      </w:r>
      <w:r w:rsidR="4438CB3C" w:rsidRPr="00AA6A1F">
        <w:rPr>
          <w:rFonts w:ascii="Times New Roman" w:eastAsia="Times New Roman" w:hAnsi="Times New Roman" w:cs="Times New Roman"/>
          <w:sz w:val="22"/>
          <w:szCs w:val="22"/>
        </w:rPr>
        <w:t xml:space="preserve"> ir saņēmis samaksu saskaņā ar 1. atskaiti. </w:t>
      </w:r>
      <w:r w:rsidR="00093218" w:rsidRPr="00093218">
        <w:rPr>
          <w:rFonts w:ascii="Times New Roman" w:eastAsia="Times New Roman" w:hAnsi="Times New Roman" w:cs="Times New Roman"/>
          <w:color w:val="FF0000"/>
          <w:sz w:val="22"/>
          <w:szCs w:val="22"/>
        </w:rPr>
        <w:t>(Ar grozījumiem, kas izdarīti 0</w:t>
      </w:r>
      <w:r w:rsidR="00E958B4">
        <w:rPr>
          <w:rFonts w:ascii="Times New Roman" w:eastAsia="Times New Roman" w:hAnsi="Times New Roman" w:cs="Times New Roman"/>
          <w:color w:val="FF0000"/>
          <w:sz w:val="22"/>
          <w:szCs w:val="22"/>
        </w:rPr>
        <w:t>9</w:t>
      </w:r>
      <w:r w:rsidR="00093218" w:rsidRPr="00093218">
        <w:rPr>
          <w:rFonts w:ascii="Times New Roman" w:eastAsia="Times New Roman" w:hAnsi="Times New Roman" w:cs="Times New Roman"/>
          <w:color w:val="FF0000"/>
          <w:sz w:val="22"/>
          <w:szCs w:val="22"/>
        </w:rPr>
        <w:t>.08.2024. sēdē, protokols Nr.5)</w:t>
      </w:r>
    </w:p>
    <w:p w14:paraId="5B9FE779" w14:textId="006F99EE" w:rsidR="0066061A" w:rsidRPr="00AA6A1F" w:rsidRDefault="07A3AFF8"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8.</w:t>
      </w:r>
      <w:r w:rsidR="43C3C19B" w:rsidRPr="00AA6A1F">
        <w:rPr>
          <w:rFonts w:ascii="Times New Roman" w:eastAsia="Times New Roman" w:hAnsi="Times New Roman" w:cs="Times New Roman"/>
          <w:sz w:val="22"/>
          <w:szCs w:val="22"/>
        </w:rPr>
        <w:t>5</w:t>
      </w:r>
      <w:r w:rsidRPr="00AA6A1F">
        <w:rPr>
          <w:rFonts w:ascii="Times New Roman" w:eastAsia="Times New Roman" w:hAnsi="Times New Roman" w:cs="Times New Roman"/>
          <w:sz w:val="22"/>
          <w:szCs w:val="22"/>
        </w:rPr>
        <w:t>.</w:t>
      </w:r>
      <w:r w:rsidR="45706790"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Ja </w:t>
      </w:r>
      <w:r w:rsidR="77C93B9B" w:rsidRPr="00AA6A1F">
        <w:rPr>
          <w:rFonts w:ascii="Times New Roman" w:eastAsia="Times New Roman" w:hAnsi="Times New Roman" w:cs="Times New Roman"/>
          <w:sz w:val="22"/>
          <w:szCs w:val="22"/>
        </w:rPr>
        <w:t>Izpildītā</w:t>
      </w:r>
      <w:r w:rsidRPr="00AA6A1F">
        <w:rPr>
          <w:rFonts w:ascii="Times New Roman" w:eastAsia="Times New Roman" w:hAnsi="Times New Roman" w:cs="Times New Roman"/>
          <w:sz w:val="22"/>
          <w:szCs w:val="22"/>
        </w:rPr>
        <w:t>js Pasūtītāja noteiktajā termiņā nenovērš Līguma 3</w:t>
      </w:r>
      <w:r w:rsidR="46F4EF76" w:rsidRPr="00AA6A1F">
        <w:rPr>
          <w:rFonts w:ascii="Times New Roman" w:eastAsia="Times New Roman" w:hAnsi="Times New Roman" w:cs="Times New Roman"/>
          <w:sz w:val="22"/>
          <w:szCs w:val="22"/>
        </w:rPr>
        <w:t>.4.</w:t>
      </w:r>
      <w:r w:rsidR="25749736"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 xml:space="preserve">apakšpunkta kārtībā konstatētās neatbilstības pilnā apjomā, Pasūtītājam ir tiesības pieprasīt no </w:t>
      </w:r>
      <w:r w:rsidR="0F8775A7" w:rsidRPr="00AA6A1F">
        <w:rPr>
          <w:rFonts w:ascii="Times New Roman" w:eastAsia="Times New Roman" w:hAnsi="Times New Roman" w:cs="Times New Roman"/>
          <w:sz w:val="22"/>
          <w:szCs w:val="22"/>
        </w:rPr>
        <w:t>Izpildī</w:t>
      </w:r>
      <w:r w:rsidRPr="00AA6A1F">
        <w:rPr>
          <w:rFonts w:ascii="Times New Roman" w:eastAsia="Times New Roman" w:hAnsi="Times New Roman" w:cs="Times New Roman"/>
          <w:sz w:val="22"/>
          <w:szCs w:val="22"/>
        </w:rPr>
        <w:t>tāja līgumsodu 0.1% (viena desmitā daļa procenta) apmērā no Līguma kopsummas (bez PVN) par katru nokavēto termiņa izpildes dienu, bet ne vairāk kā 10% (desmit procentus) no Līguma kopsummas (bez PVN).</w:t>
      </w:r>
    </w:p>
    <w:p w14:paraId="76533DE5" w14:textId="1DFDD298" w:rsidR="45706790" w:rsidRPr="00AA6A1F" w:rsidRDefault="07A3AFF8"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8.</w:t>
      </w:r>
      <w:r w:rsidR="720CE314" w:rsidRPr="00AA6A1F">
        <w:rPr>
          <w:rFonts w:ascii="Times New Roman" w:eastAsia="Times New Roman" w:hAnsi="Times New Roman" w:cs="Times New Roman"/>
          <w:sz w:val="22"/>
          <w:szCs w:val="22"/>
        </w:rPr>
        <w:t>6</w:t>
      </w:r>
      <w:r w:rsidRPr="00AA6A1F">
        <w:rPr>
          <w:rFonts w:ascii="Times New Roman" w:eastAsia="Times New Roman" w:hAnsi="Times New Roman" w:cs="Times New Roman"/>
          <w:sz w:val="22"/>
          <w:szCs w:val="22"/>
        </w:rPr>
        <w:t>.</w:t>
      </w:r>
      <w:r w:rsidR="45706790"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Ja </w:t>
      </w:r>
      <w:r w:rsidR="47FB1AAE" w:rsidRPr="00AA6A1F">
        <w:rPr>
          <w:rFonts w:ascii="Times New Roman" w:eastAsia="Times New Roman" w:hAnsi="Times New Roman" w:cs="Times New Roman"/>
          <w:sz w:val="22"/>
          <w:szCs w:val="22"/>
        </w:rPr>
        <w:t>Izpildī</w:t>
      </w:r>
      <w:r w:rsidRPr="00AA6A1F">
        <w:rPr>
          <w:rFonts w:ascii="Times New Roman" w:eastAsia="Times New Roman" w:hAnsi="Times New Roman" w:cs="Times New Roman"/>
          <w:sz w:val="22"/>
          <w:szCs w:val="22"/>
        </w:rPr>
        <w:t xml:space="preserve">tājs neievēro kļūdu un pieteikumu novēršanas laiku saskaņā ar Tehniskajā specifikācijā noteiktajām prioritātēm un Puses nav vienojušās par citu novēršanas laiku, Pasūtītājam ir tiesības pieprasīt no </w:t>
      </w:r>
      <w:r w:rsidR="364D087A" w:rsidRPr="00AA6A1F">
        <w:rPr>
          <w:rFonts w:ascii="Times New Roman" w:eastAsia="Times New Roman" w:hAnsi="Times New Roman" w:cs="Times New Roman"/>
          <w:sz w:val="22"/>
          <w:szCs w:val="22"/>
        </w:rPr>
        <w:t>Izpildīt</w:t>
      </w:r>
      <w:r w:rsidRPr="00AA6A1F">
        <w:rPr>
          <w:rFonts w:ascii="Times New Roman" w:eastAsia="Times New Roman" w:hAnsi="Times New Roman" w:cs="Times New Roman"/>
          <w:sz w:val="22"/>
          <w:szCs w:val="22"/>
        </w:rPr>
        <w:t xml:space="preserve">āja līgumsodu 0.1% (viena desmitā daļa procenta) apmērā no Līguma kopsummas (bez PVN) </w:t>
      </w:r>
      <w:r w:rsidRPr="00AA6A1F">
        <w:rPr>
          <w:rFonts w:ascii="Times New Roman" w:eastAsia="Times New Roman" w:hAnsi="Times New Roman" w:cs="Times New Roman"/>
          <w:sz w:val="22"/>
          <w:szCs w:val="22"/>
        </w:rPr>
        <w:lastRenderedPageBreak/>
        <w:t>par katru nokavēto termiņa izpildes dienu, bet ne vairāk kā 10% (desmit procentus) no Līguma kopsummas (bez PVN).</w:t>
      </w:r>
    </w:p>
    <w:p w14:paraId="348CF615" w14:textId="72EBB490" w:rsidR="7F4A85CE" w:rsidRPr="00AA6A1F" w:rsidRDefault="7140C5A9"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8.</w:t>
      </w:r>
      <w:r w:rsidR="59E4CEBB" w:rsidRPr="00AA6A1F">
        <w:rPr>
          <w:rFonts w:ascii="Times New Roman" w:eastAsia="Times New Roman" w:hAnsi="Times New Roman" w:cs="Times New Roman"/>
          <w:sz w:val="22"/>
          <w:szCs w:val="22"/>
        </w:rPr>
        <w:t>7</w:t>
      </w:r>
      <w:r w:rsidRPr="00AA6A1F">
        <w:rPr>
          <w:rFonts w:ascii="Times New Roman" w:eastAsia="Times New Roman" w:hAnsi="Times New Roman" w:cs="Times New Roman"/>
          <w:sz w:val="22"/>
          <w:szCs w:val="22"/>
        </w:rPr>
        <w:t xml:space="preserve">. </w:t>
      </w:r>
      <w:r w:rsidR="338AE444"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 xml:space="preserve">Ja Izpildītājs neievēro citus Līguma noteikumus, kas varētu ietekmēt Pakalpojuma izpildes kvalitāti, Pasūtītājam ir tiesības prasīt Izpildītājam līgumsodu </w:t>
      </w:r>
      <w:r w:rsidR="622D3978" w:rsidRPr="00AA6A1F">
        <w:rPr>
          <w:rFonts w:ascii="Times New Roman" w:eastAsia="Times New Roman" w:hAnsi="Times New Roman" w:cs="Times New Roman"/>
          <w:sz w:val="22"/>
          <w:szCs w:val="22"/>
        </w:rPr>
        <w:t xml:space="preserve">EUR </w:t>
      </w:r>
      <w:r w:rsidRPr="00AA6A1F">
        <w:rPr>
          <w:rFonts w:ascii="Times New Roman" w:eastAsia="Times New Roman" w:hAnsi="Times New Roman" w:cs="Times New Roman"/>
          <w:sz w:val="22"/>
          <w:szCs w:val="22"/>
        </w:rPr>
        <w:t xml:space="preserve">300  (trīs simti </w:t>
      </w:r>
      <w:proofErr w:type="spellStart"/>
      <w:r w:rsidRPr="00AA6A1F">
        <w:rPr>
          <w:rFonts w:ascii="Times New Roman" w:eastAsia="Times New Roman" w:hAnsi="Times New Roman" w:cs="Times New Roman"/>
          <w:i/>
          <w:iCs/>
          <w:sz w:val="22"/>
          <w:szCs w:val="22"/>
        </w:rPr>
        <w:t>euro</w:t>
      </w:r>
      <w:proofErr w:type="spellEnd"/>
      <w:r w:rsidRPr="00AA6A1F">
        <w:rPr>
          <w:rFonts w:ascii="Times New Roman" w:eastAsia="Times New Roman" w:hAnsi="Times New Roman" w:cs="Times New Roman"/>
          <w:sz w:val="22"/>
          <w:szCs w:val="22"/>
        </w:rPr>
        <w:t>, 00 centi) apmērā par katru konstatēto neatbilstības gadījumu.</w:t>
      </w:r>
    </w:p>
    <w:p w14:paraId="6A5D9CE2" w14:textId="0CFAF133" w:rsidR="0066061A" w:rsidRPr="00AA6A1F" w:rsidRDefault="07A3AFF8"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lang w:eastAsia="zh-CN"/>
        </w:rPr>
        <w:t>8.</w:t>
      </w:r>
      <w:r w:rsidR="18E96079" w:rsidRPr="00AA6A1F">
        <w:rPr>
          <w:rFonts w:ascii="Times New Roman" w:eastAsia="Times New Roman" w:hAnsi="Times New Roman" w:cs="Times New Roman"/>
          <w:sz w:val="22"/>
          <w:szCs w:val="22"/>
          <w:lang w:eastAsia="zh-CN"/>
        </w:rPr>
        <w:t>8</w:t>
      </w:r>
      <w:r w:rsidRPr="00AA6A1F">
        <w:rPr>
          <w:rFonts w:ascii="Times New Roman" w:eastAsia="Times New Roman" w:hAnsi="Times New Roman" w:cs="Times New Roman"/>
          <w:sz w:val="22"/>
          <w:szCs w:val="22"/>
          <w:lang w:eastAsia="zh-CN"/>
        </w:rPr>
        <w:t>.</w:t>
      </w:r>
      <w:r w:rsidR="45706790" w:rsidRPr="00AA6A1F">
        <w:rPr>
          <w:rFonts w:ascii="Times New Roman" w:hAnsi="Times New Roman" w:cs="Times New Roman"/>
          <w:sz w:val="22"/>
          <w:szCs w:val="22"/>
        </w:rPr>
        <w:tab/>
      </w:r>
      <w:r w:rsidRPr="00AA6A1F">
        <w:rPr>
          <w:rFonts w:ascii="Times New Roman" w:eastAsia="Times New Roman" w:hAnsi="Times New Roman" w:cs="Times New Roman"/>
          <w:sz w:val="22"/>
          <w:szCs w:val="22"/>
          <w:lang w:eastAsia="zh-CN"/>
        </w:rPr>
        <w:t xml:space="preserve">Ja Pasūtītājs neveic samaksu </w:t>
      </w:r>
      <w:r w:rsidR="019211C3" w:rsidRPr="00AA6A1F">
        <w:rPr>
          <w:rFonts w:ascii="Times New Roman" w:eastAsia="Times New Roman" w:hAnsi="Times New Roman" w:cs="Times New Roman"/>
          <w:sz w:val="22"/>
          <w:szCs w:val="22"/>
          <w:lang w:eastAsia="zh-CN"/>
        </w:rPr>
        <w:t>Izpildīta</w:t>
      </w:r>
      <w:r w:rsidRPr="00AA6A1F">
        <w:rPr>
          <w:rFonts w:ascii="Times New Roman" w:eastAsia="Times New Roman" w:hAnsi="Times New Roman" w:cs="Times New Roman"/>
          <w:sz w:val="22"/>
          <w:szCs w:val="22"/>
          <w:lang w:eastAsia="zh-CN"/>
        </w:rPr>
        <w:t xml:space="preserve">jam Līgumā noteiktajā termiņā, </w:t>
      </w:r>
      <w:r w:rsidR="489CFCA1" w:rsidRPr="00AA6A1F">
        <w:rPr>
          <w:rFonts w:ascii="Times New Roman" w:eastAsia="Times New Roman" w:hAnsi="Times New Roman" w:cs="Times New Roman"/>
          <w:sz w:val="22"/>
          <w:szCs w:val="22"/>
          <w:lang w:eastAsia="zh-CN"/>
        </w:rPr>
        <w:t xml:space="preserve"> Izpildītajam</w:t>
      </w:r>
      <w:r w:rsidRPr="00AA6A1F">
        <w:rPr>
          <w:rFonts w:ascii="Times New Roman" w:eastAsia="Times New Roman" w:hAnsi="Times New Roman" w:cs="Times New Roman"/>
          <w:sz w:val="22"/>
          <w:szCs w:val="22"/>
          <w:lang w:eastAsia="zh-CN"/>
        </w:rPr>
        <w:t xml:space="preserve"> ir tiesības pieprasīt no Pasūtītāja līgumsodu 0.1% (viena desmitā daļa procenta) apmērā no maksājuma summas (bez PVN) par katru maksājuma termiņa nokavējuma dienu, bet ne vairāk kā 10% (desmit procentu) apmērā no nokavētā maksājuma summas.</w:t>
      </w:r>
    </w:p>
    <w:p w14:paraId="24588C54" w14:textId="6B4BF87C" w:rsidR="0066061A" w:rsidRPr="00AA6A1F" w:rsidRDefault="07A3AFF8"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lang w:eastAsia="zh-CN"/>
        </w:rPr>
        <w:t>8.</w:t>
      </w:r>
      <w:r w:rsidR="1C5C00DA" w:rsidRPr="00AA6A1F">
        <w:rPr>
          <w:rFonts w:ascii="Times New Roman" w:eastAsia="Times New Roman" w:hAnsi="Times New Roman" w:cs="Times New Roman"/>
          <w:sz w:val="22"/>
          <w:szCs w:val="22"/>
          <w:lang w:eastAsia="zh-CN"/>
        </w:rPr>
        <w:t>9</w:t>
      </w:r>
      <w:r w:rsidR="243055A0" w:rsidRPr="00AA6A1F">
        <w:rPr>
          <w:rFonts w:ascii="Times New Roman" w:eastAsia="Times New Roman" w:hAnsi="Times New Roman" w:cs="Times New Roman"/>
          <w:sz w:val="22"/>
          <w:szCs w:val="22"/>
          <w:lang w:eastAsia="zh-CN"/>
        </w:rPr>
        <w:t>.</w:t>
      </w:r>
      <w:r w:rsidR="45706790"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Līguma 8.4.</w:t>
      </w:r>
      <w:r w:rsidR="091C0BE3" w:rsidRPr="00AA6A1F">
        <w:rPr>
          <w:rFonts w:ascii="Times New Roman" w:eastAsia="Times New Roman" w:hAnsi="Times New Roman" w:cs="Times New Roman"/>
          <w:sz w:val="22"/>
          <w:szCs w:val="22"/>
        </w:rPr>
        <w:t> apakš</w:t>
      </w:r>
      <w:r w:rsidRPr="00AA6A1F">
        <w:rPr>
          <w:rFonts w:ascii="Times New Roman" w:eastAsia="Times New Roman" w:hAnsi="Times New Roman" w:cs="Times New Roman"/>
          <w:sz w:val="22"/>
          <w:szCs w:val="22"/>
        </w:rPr>
        <w:t xml:space="preserve">punktā noteiktā līgumsoda termiņš sākas no dienas, kad Pasūtītāja pārstāvis informē </w:t>
      </w:r>
      <w:r w:rsidR="23EF0493" w:rsidRPr="00AA6A1F">
        <w:rPr>
          <w:rFonts w:ascii="Times New Roman" w:eastAsia="Times New Roman" w:hAnsi="Times New Roman" w:cs="Times New Roman"/>
          <w:sz w:val="22"/>
          <w:szCs w:val="22"/>
        </w:rPr>
        <w:t>Izpildītāja</w:t>
      </w:r>
      <w:r w:rsidRPr="00AA6A1F">
        <w:rPr>
          <w:rFonts w:ascii="Times New Roman" w:eastAsia="Times New Roman" w:hAnsi="Times New Roman" w:cs="Times New Roman"/>
          <w:sz w:val="22"/>
          <w:szCs w:val="22"/>
        </w:rPr>
        <w:t xml:space="preserve"> pārstāvi par neatbilstībām (Līguma 3</w:t>
      </w:r>
      <w:r w:rsidR="47801B2F" w:rsidRPr="00AA6A1F">
        <w:rPr>
          <w:rFonts w:ascii="Times New Roman" w:eastAsia="Times New Roman" w:hAnsi="Times New Roman" w:cs="Times New Roman"/>
          <w:sz w:val="22"/>
          <w:szCs w:val="22"/>
        </w:rPr>
        <w:t>.4.</w:t>
      </w:r>
      <w:r w:rsidRPr="00AA6A1F">
        <w:rPr>
          <w:rFonts w:ascii="Times New Roman" w:eastAsia="Times New Roman" w:hAnsi="Times New Roman" w:cs="Times New Roman"/>
          <w:sz w:val="22"/>
          <w:szCs w:val="22"/>
        </w:rPr>
        <w:t xml:space="preserve"> </w:t>
      </w:r>
      <w:r w:rsidR="25749736" w:rsidRPr="00AA6A1F">
        <w:rPr>
          <w:rFonts w:ascii="Times New Roman" w:eastAsia="Times New Roman" w:hAnsi="Times New Roman" w:cs="Times New Roman"/>
          <w:sz w:val="22"/>
          <w:szCs w:val="22"/>
        </w:rPr>
        <w:t>apakšpunkts</w:t>
      </w:r>
      <w:r w:rsidRPr="00AA6A1F">
        <w:rPr>
          <w:rFonts w:ascii="Times New Roman" w:eastAsia="Times New Roman" w:hAnsi="Times New Roman" w:cs="Times New Roman"/>
          <w:sz w:val="22"/>
          <w:szCs w:val="22"/>
        </w:rPr>
        <w:t xml:space="preserve">). Līgumsods netiek piemērots un aprēķināts par dienām, kurās Pasūtītāja pārstāvis pārbauda </w:t>
      </w:r>
      <w:r w:rsidR="351A2DC9" w:rsidRPr="00AA6A1F">
        <w:rPr>
          <w:rFonts w:ascii="Times New Roman" w:eastAsia="Times New Roman" w:hAnsi="Times New Roman" w:cs="Times New Roman"/>
          <w:sz w:val="22"/>
          <w:szCs w:val="22"/>
        </w:rPr>
        <w:t>Nodevumu</w:t>
      </w:r>
      <w:r w:rsidRPr="00AA6A1F">
        <w:rPr>
          <w:rFonts w:ascii="Times New Roman" w:eastAsia="Times New Roman" w:hAnsi="Times New Roman" w:cs="Times New Roman"/>
          <w:sz w:val="22"/>
          <w:szCs w:val="22"/>
        </w:rPr>
        <w:t xml:space="preserve"> vai novērsto neatbilstību atbilstību Līguma un tā pielikumu prasībām.</w:t>
      </w:r>
    </w:p>
    <w:p w14:paraId="740C4083" w14:textId="431FB25C" w:rsidR="0066061A" w:rsidRPr="00AA6A1F" w:rsidRDefault="07A3AFF8"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8.</w:t>
      </w:r>
      <w:r w:rsidR="78F9C990" w:rsidRPr="00AA6A1F">
        <w:rPr>
          <w:rFonts w:ascii="Times New Roman" w:eastAsia="Times New Roman" w:hAnsi="Times New Roman" w:cs="Times New Roman"/>
          <w:sz w:val="22"/>
          <w:szCs w:val="22"/>
        </w:rPr>
        <w:t>1</w:t>
      </w:r>
      <w:r w:rsidR="669CCB85" w:rsidRPr="00AA6A1F">
        <w:rPr>
          <w:rFonts w:ascii="Times New Roman" w:eastAsia="Times New Roman" w:hAnsi="Times New Roman" w:cs="Times New Roman"/>
          <w:sz w:val="22"/>
          <w:szCs w:val="22"/>
        </w:rPr>
        <w:t>0</w:t>
      </w:r>
      <w:r w:rsidRPr="00AA6A1F">
        <w:rPr>
          <w:rFonts w:ascii="Times New Roman" w:eastAsia="Times New Roman" w:hAnsi="Times New Roman" w:cs="Times New Roman"/>
          <w:sz w:val="22"/>
          <w:szCs w:val="22"/>
        </w:rPr>
        <w:t>.</w:t>
      </w:r>
      <w:r w:rsidR="45706790"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Ja Līguma izpildes vai Līguma izpildes rezultātu izmantošanas laikā tiek konstatēta tāda personas datu apstrāde, kas pārkāpj datu subjekta tiesības vai ir neatbilstoša datu aizsardzību regulējošo normatīvo aktu prasībām, un tā ir radusies </w:t>
      </w:r>
      <w:r w:rsidR="394DB25D" w:rsidRPr="00AA6A1F">
        <w:rPr>
          <w:rFonts w:ascii="Times New Roman" w:eastAsia="Times New Roman" w:hAnsi="Times New Roman" w:cs="Times New Roman"/>
          <w:sz w:val="22"/>
          <w:szCs w:val="22"/>
        </w:rPr>
        <w:t>Izpildītāj</w:t>
      </w:r>
      <w:r w:rsidRPr="00AA6A1F">
        <w:rPr>
          <w:rFonts w:ascii="Times New Roman" w:eastAsia="Times New Roman" w:hAnsi="Times New Roman" w:cs="Times New Roman"/>
          <w:sz w:val="22"/>
          <w:szCs w:val="22"/>
        </w:rPr>
        <w:t xml:space="preserve">a neuzmanības (tajā skaitā vieglas neuzmanības) vai ļaunprātīgas rīcības rezultātā, </w:t>
      </w:r>
      <w:r w:rsidR="32A14C5D" w:rsidRPr="00AA6A1F">
        <w:rPr>
          <w:rFonts w:ascii="Times New Roman" w:eastAsia="Times New Roman" w:hAnsi="Times New Roman" w:cs="Times New Roman"/>
          <w:sz w:val="22"/>
          <w:szCs w:val="22"/>
        </w:rPr>
        <w:t>Izpildītājs</w:t>
      </w:r>
      <w:r w:rsidRPr="00AA6A1F">
        <w:rPr>
          <w:rFonts w:ascii="Times New Roman" w:eastAsia="Times New Roman" w:hAnsi="Times New Roman" w:cs="Times New Roman"/>
          <w:sz w:val="22"/>
          <w:szCs w:val="22"/>
        </w:rPr>
        <w:t xml:space="preserve"> ir atbildīgs gan par Pasūtītājam nodarītajiem zaudējumiem, gan trešajām personām (tajā skaitā, bet ne tikai, datu subjektam) nodarītajiem zaudējumiem, kā arī Pasūtītājam ir tiesības pieprasīt no </w:t>
      </w:r>
      <w:r w:rsidR="1277254F" w:rsidRPr="00AA6A1F">
        <w:rPr>
          <w:rFonts w:ascii="Times New Roman" w:eastAsia="Times New Roman" w:hAnsi="Times New Roman" w:cs="Times New Roman"/>
          <w:sz w:val="22"/>
          <w:szCs w:val="22"/>
        </w:rPr>
        <w:t>Izpildītāja</w:t>
      </w:r>
      <w:r w:rsidRPr="00AA6A1F">
        <w:rPr>
          <w:rFonts w:ascii="Times New Roman" w:eastAsia="Times New Roman" w:hAnsi="Times New Roman" w:cs="Times New Roman"/>
          <w:sz w:val="22"/>
          <w:szCs w:val="22"/>
        </w:rPr>
        <w:t xml:space="preserve"> līgumsodu 10% (desmit procentu) apmērā no Līguma kopsummas.</w:t>
      </w:r>
    </w:p>
    <w:p w14:paraId="1513E52B" w14:textId="10857B9D" w:rsidR="0066061A" w:rsidRPr="00AA6A1F" w:rsidRDefault="07A3AFF8"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8.1</w:t>
      </w:r>
      <w:r w:rsidR="7A5775F0" w:rsidRPr="00AA6A1F">
        <w:rPr>
          <w:rFonts w:ascii="Times New Roman" w:eastAsia="Times New Roman" w:hAnsi="Times New Roman" w:cs="Times New Roman"/>
          <w:sz w:val="22"/>
          <w:szCs w:val="22"/>
        </w:rPr>
        <w:t>1</w:t>
      </w:r>
      <w:r w:rsidRPr="00AA6A1F">
        <w:rPr>
          <w:rFonts w:ascii="Times New Roman" w:eastAsia="Times New Roman" w:hAnsi="Times New Roman" w:cs="Times New Roman"/>
          <w:sz w:val="22"/>
          <w:szCs w:val="22"/>
        </w:rPr>
        <w:t>.</w:t>
      </w:r>
      <w:r w:rsidR="45706790"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Pasūtītājs ir tiesīgs ieturēt līgumsodu no Līguma 4.1.</w:t>
      </w:r>
      <w:r w:rsidR="091C0BE3" w:rsidRPr="00AA6A1F">
        <w:rPr>
          <w:rFonts w:ascii="Times New Roman" w:eastAsia="Times New Roman" w:hAnsi="Times New Roman" w:cs="Times New Roman"/>
          <w:sz w:val="22"/>
          <w:szCs w:val="22"/>
        </w:rPr>
        <w:t> apakš</w:t>
      </w:r>
      <w:r w:rsidRPr="00AA6A1F">
        <w:rPr>
          <w:rFonts w:ascii="Times New Roman" w:eastAsia="Times New Roman" w:hAnsi="Times New Roman" w:cs="Times New Roman"/>
          <w:sz w:val="22"/>
          <w:szCs w:val="22"/>
        </w:rPr>
        <w:t xml:space="preserve">punktā maksājuma, kas </w:t>
      </w:r>
      <w:r w:rsidR="36623E41" w:rsidRPr="00AA6A1F">
        <w:rPr>
          <w:rFonts w:ascii="Times New Roman" w:eastAsia="Times New Roman" w:hAnsi="Times New Roman" w:cs="Times New Roman"/>
          <w:sz w:val="22"/>
          <w:szCs w:val="22"/>
        </w:rPr>
        <w:t>Izpildītājam</w:t>
      </w:r>
      <w:r w:rsidRPr="00AA6A1F">
        <w:rPr>
          <w:rFonts w:ascii="Times New Roman" w:eastAsia="Times New Roman" w:hAnsi="Times New Roman" w:cs="Times New Roman"/>
          <w:sz w:val="22"/>
          <w:szCs w:val="22"/>
        </w:rPr>
        <w:t xml:space="preserve"> pienākas, pamatojoties uz Līgumu, pirms tā izmaksas </w:t>
      </w:r>
      <w:r w:rsidR="2E01D637" w:rsidRPr="00AA6A1F">
        <w:rPr>
          <w:rFonts w:ascii="Times New Roman" w:eastAsia="Times New Roman" w:hAnsi="Times New Roman" w:cs="Times New Roman"/>
          <w:sz w:val="22"/>
          <w:szCs w:val="22"/>
        </w:rPr>
        <w:t>Izpildītājam</w:t>
      </w:r>
      <w:r w:rsidRPr="00AA6A1F">
        <w:rPr>
          <w:rFonts w:ascii="Times New Roman" w:eastAsia="Times New Roman" w:hAnsi="Times New Roman" w:cs="Times New Roman"/>
          <w:sz w:val="22"/>
          <w:szCs w:val="22"/>
        </w:rPr>
        <w:t>.</w:t>
      </w:r>
    </w:p>
    <w:p w14:paraId="374B5499" w14:textId="00755D3C" w:rsidR="0066061A" w:rsidRPr="00AA6A1F" w:rsidRDefault="51137974"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8.1</w:t>
      </w:r>
      <w:r w:rsidR="1CBF104A" w:rsidRPr="00AA6A1F">
        <w:rPr>
          <w:rFonts w:ascii="Times New Roman" w:eastAsia="Times New Roman" w:hAnsi="Times New Roman" w:cs="Times New Roman"/>
          <w:sz w:val="22"/>
          <w:szCs w:val="22"/>
        </w:rPr>
        <w:t>2</w:t>
      </w:r>
      <w:r w:rsidRPr="00AA6A1F">
        <w:rPr>
          <w:rFonts w:ascii="Times New Roman" w:eastAsia="Times New Roman" w:hAnsi="Times New Roman" w:cs="Times New Roman"/>
          <w:sz w:val="22"/>
          <w:szCs w:val="22"/>
        </w:rPr>
        <w:t>.</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Līgumsoda samaksa neatbrīvo Puses no to saistību pilnīgas izpildes un tā nav ieskaitāma zaudējumu atlīdzināšanā.</w:t>
      </w:r>
    </w:p>
    <w:p w14:paraId="0FD308D9" w14:textId="0EC9D17F" w:rsidR="002536D1" w:rsidRPr="00AA6A1F" w:rsidRDefault="000D1C6D" w:rsidP="00AA6A1F">
      <w:pPr>
        <w:spacing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14:paraId="5FF95157" w14:textId="77777777" w:rsidR="0066061A" w:rsidRPr="00AA6A1F" w:rsidRDefault="51137974" w:rsidP="00AA6A1F">
      <w:pPr>
        <w:spacing w:after="120" w:line="276" w:lineRule="auto"/>
        <w:ind w:left="720" w:hanging="720"/>
        <w:jc w:val="center"/>
        <w:rPr>
          <w:rFonts w:ascii="Times New Roman" w:eastAsia="Times New Roman" w:hAnsi="Times New Roman" w:cs="Times New Roman"/>
          <w:b/>
          <w:bCs/>
          <w:sz w:val="22"/>
          <w:szCs w:val="22"/>
        </w:rPr>
      </w:pPr>
      <w:r w:rsidRPr="00AA6A1F">
        <w:rPr>
          <w:rFonts w:ascii="Times New Roman" w:eastAsia="Times New Roman" w:hAnsi="Times New Roman" w:cs="Times New Roman"/>
          <w:b/>
          <w:bCs/>
          <w:sz w:val="22"/>
          <w:szCs w:val="22"/>
        </w:rPr>
        <w:t>9.Nepārvarama vara</w:t>
      </w:r>
    </w:p>
    <w:p w14:paraId="7AB255B0" w14:textId="77777777" w:rsidR="0066061A" w:rsidRPr="00AA6A1F" w:rsidRDefault="51137974"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9.1.</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Līguma izpratnē nepārvarama vara nozīmē notikumu, kas ir ārpus Puses pamatotas kontroles (tādi kā dabas katastrofas, epidēmijas, pandēmijas, avārijas, sabiedriskie nemieri, ārkārtas stāvoklis un citi) un kas padara Pusei savu no Līguma izrietošo saistību izpildi par neiespējamu.</w:t>
      </w:r>
    </w:p>
    <w:p w14:paraId="268E2E09" w14:textId="332D1F9C" w:rsidR="0066061A" w:rsidRPr="00AA6A1F" w:rsidRDefault="51137974"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9.2.</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Puses nespēja pildīt kādu no savām saistībām saskaņā ar Līgumu netiks uzskatīta par atkāpšanos no Līguma vai saistību nepildīšanu, ja Puses nespēja izriet no nepārvaramas varas notikuma par ko ir saņemta izziņa no kompetentās institūcijas par nepārvaramās varas apstākļu esamību, ja Puse, kuru ietekmējis šāds notikums, ir veikusi visus pamatotos piesardzības pasākumus, veltījusi nepieciešamo uzmanību un spērusi pamatotos alternatīvos soļus, lai izpildītu šī Līguma noteikumus, un ir informējusi otru Pusi ne vēlāk kā 3 (trīs) darb</w:t>
      </w:r>
      <w:r w:rsidR="5A3BCF94" w:rsidRPr="00AA6A1F">
        <w:rPr>
          <w:rFonts w:ascii="Times New Roman" w:eastAsia="Times New Roman" w:hAnsi="Times New Roman" w:cs="Times New Roman"/>
          <w:sz w:val="22"/>
          <w:szCs w:val="22"/>
        </w:rPr>
        <w:t xml:space="preserve">a </w:t>
      </w:r>
      <w:r w:rsidRPr="00AA6A1F">
        <w:rPr>
          <w:rFonts w:ascii="Times New Roman" w:eastAsia="Times New Roman" w:hAnsi="Times New Roman" w:cs="Times New Roman"/>
          <w:sz w:val="22"/>
          <w:szCs w:val="22"/>
        </w:rPr>
        <w:t>dienu laikā par šāda notikuma iestāšanos, ziņojumam pievienojot kompetentas iestādes izsniegtu izziņu, kura satur minēto apstākļu apstiprinājumu un raksturojumu.</w:t>
      </w:r>
    </w:p>
    <w:p w14:paraId="3788D4BB" w14:textId="77777777" w:rsidR="0066061A" w:rsidRPr="00AA6A1F" w:rsidRDefault="51137974"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9.3.</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Jebkurš periods, kurā Pusei saskaņā ar šo Līgumu ir jāveic kāda darbība vai uzdevums, ir pagarināms par periodu, kas pielīdzināms laikam, kurā Puse nespēja veikt šādu darbību nepārvaramas varas ietekmē.</w:t>
      </w:r>
    </w:p>
    <w:p w14:paraId="1755CC06" w14:textId="77777777" w:rsidR="0066061A" w:rsidRPr="00AA6A1F" w:rsidRDefault="51137974"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9.4.</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Ja nepārvaramas varas apstākļi turpinās ilgāk par 2 (diviem) mēnešiem, Pusēm jāvienojas par saistību izpildes atlikšanu, izbeigšanu vai turpināšanas procedūru.</w:t>
      </w:r>
    </w:p>
    <w:p w14:paraId="5180BD99" w14:textId="3FE4FE38" w:rsidR="0066061A" w:rsidRPr="00AA6A1F" w:rsidRDefault="51137974"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9.5. </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Ja Puse nokavē Līguma 9.2.</w:t>
      </w:r>
      <w:r w:rsidR="529329AB" w:rsidRPr="00AA6A1F">
        <w:rPr>
          <w:rFonts w:ascii="Times New Roman" w:eastAsia="Times New Roman" w:hAnsi="Times New Roman" w:cs="Times New Roman"/>
          <w:sz w:val="22"/>
          <w:szCs w:val="22"/>
        </w:rPr>
        <w:t> apakš</w:t>
      </w:r>
      <w:r w:rsidRPr="00AA6A1F">
        <w:rPr>
          <w:rFonts w:ascii="Times New Roman" w:eastAsia="Times New Roman" w:hAnsi="Times New Roman" w:cs="Times New Roman"/>
          <w:sz w:val="22"/>
          <w:szCs w:val="22"/>
        </w:rPr>
        <w:t>punktā minēto paziņojuma termiņu, tai zūd pamats prasīt Līguma izpildes termiņa pagarināšanu vai Līguma izbeigšanu, pamatojoties uz nepārvaramu varu.</w:t>
      </w:r>
    </w:p>
    <w:p w14:paraId="52F671FE" w14:textId="77777777" w:rsidR="0066061A" w:rsidRPr="00AA6A1F" w:rsidRDefault="0066061A" w:rsidP="00AA6A1F">
      <w:pPr>
        <w:spacing w:line="276" w:lineRule="auto"/>
        <w:ind w:left="567" w:hanging="567"/>
        <w:jc w:val="both"/>
        <w:rPr>
          <w:rFonts w:ascii="Times New Roman" w:eastAsia="Times New Roman" w:hAnsi="Times New Roman" w:cs="Times New Roman"/>
          <w:sz w:val="22"/>
          <w:szCs w:val="22"/>
        </w:rPr>
      </w:pPr>
    </w:p>
    <w:p w14:paraId="53800E31" w14:textId="77777777" w:rsidR="0066061A" w:rsidRPr="00AA6A1F" w:rsidRDefault="51137974" w:rsidP="00AA6A1F">
      <w:pPr>
        <w:tabs>
          <w:tab w:val="left" w:pos="360"/>
        </w:tabs>
        <w:spacing w:after="120" w:line="276" w:lineRule="auto"/>
        <w:ind w:left="435"/>
        <w:jc w:val="center"/>
        <w:rPr>
          <w:rFonts w:ascii="Times New Roman" w:eastAsia="Times New Roman" w:hAnsi="Times New Roman" w:cs="Times New Roman"/>
          <w:b/>
          <w:bCs/>
          <w:sz w:val="22"/>
          <w:szCs w:val="22"/>
        </w:rPr>
      </w:pPr>
      <w:r w:rsidRPr="00AA6A1F">
        <w:rPr>
          <w:rFonts w:ascii="Times New Roman" w:eastAsia="Times New Roman" w:hAnsi="Times New Roman" w:cs="Times New Roman"/>
          <w:b/>
          <w:bCs/>
          <w:sz w:val="22"/>
          <w:szCs w:val="22"/>
        </w:rPr>
        <w:t>10.Līguma grozījumi, atkāpšanās no Līguma, Līguma atcelšana un izbeigšana</w:t>
      </w:r>
    </w:p>
    <w:p w14:paraId="3F622AC8" w14:textId="211D3F19" w:rsidR="51137974" w:rsidRPr="00AA6A1F" w:rsidRDefault="51137974" w:rsidP="000D1C6D">
      <w:pPr>
        <w:widowControl w:val="0"/>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10.1.</w:t>
      </w:r>
      <w:r w:rsidRPr="00AA6A1F">
        <w:rPr>
          <w:rFonts w:ascii="Times New Roman" w:hAnsi="Times New Roman" w:cs="Times New Roman"/>
          <w:sz w:val="22"/>
          <w:szCs w:val="22"/>
        </w:rPr>
        <w:tab/>
      </w:r>
      <w:r w:rsidR="799D55A9" w:rsidRPr="00AA6A1F">
        <w:rPr>
          <w:rFonts w:ascii="Times New Roman" w:eastAsia="Times New Roman" w:hAnsi="Times New Roman" w:cs="Times New Roman"/>
          <w:sz w:val="22"/>
          <w:szCs w:val="22"/>
        </w:rPr>
        <w:t xml:space="preserve">Līguma darbības laikā, Pusēm savstarpēji vienojoties un noformējot vienošanos rakstiski, ir pieļaujami Līguma grozījumi (ievērojot Publisko iepirkumu likuma 61.pantā noteikto). Visi grozījumi Līgumā noformējami kā Līguma pielikumi, kas kļūst par Līguma neatņemamu sastāvdaļu un stājas spēkā no abpusējas parakstīšanas brīža. </w:t>
      </w:r>
    </w:p>
    <w:p w14:paraId="07FCD6B1" w14:textId="5D8A87CA" w:rsidR="23FFBDE9" w:rsidRPr="00AA6A1F" w:rsidRDefault="23FFBDE9" w:rsidP="000D1C6D">
      <w:pPr>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lastRenderedPageBreak/>
        <w:t>10.2.</w:t>
      </w:r>
      <w:r w:rsidR="000D1C6D">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 xml:space="preserve">Būtiski Līguma grozījumi ir veicami Publisko iepirkumu likuma 61.panta trešajā un ceturtajā daļā noteiktajā kārtībā tikai šādos gadījumos, ja: </w:t>
      </w:r>
    </w:p>
    <w:p w14:paraId="333C21C6" w14:textId="17B677F3" w:rsidR="1B87EE3A" w:rsidRPr="00AA6A1F" w:rsidRDefault="1B87EE3A"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10.2.1. </w:t>
      </w:r>
      <w:r w:rsidR="799D55A9" w:rsidRPr="00AA6A1F">
        <w:rPr>
          <w:rFonts w:ascii="Times New Roman" w:eastAsia="Times New Roman" w:hAnsi="Times New Roman" w:cs="Times New Roman"/>
          <w:sz w:val="22"/>
          <w:szCs w:val="22"/>
        </w:rPr>
        <w:t>Līguma izpildes laikā stājas spēkā izmaiņas normatīvajos aktos, ar ko tiek mainītas Līguma priekšmeta izpildes tehniskās prasības, kas pēc būtības neietekmē Līgumā noteikto rezultātu un nepalielina Līguma summu. Šādā gadījumā tiek veiktas izmaiņas Tehniskajā specifikācijā, atbilstoši tehniskajām prasībām vai normatīvo aktu izmaiņām</w:t>
      </w:r>
      <w:r w:rsidR="687C6CB2" w:rsidRPr="00AA6A1F">
        <w:rPr>
          <w:rFonts w:ascii="Times New Roman" w:eastAsia="Times New Roman" w:hAnsi="Times New Roman" w:cs="Times New Roman"/>
          <w:sz w:val="22"/>
          <w:szCs w:val="22"/>
        </w:rPr>
        <w:t>;</w:t>
      </w:r>
    </w:p>
    <w:p w14:paraId="30A9D980" w14:textId="6BECC289" w:rsidR="687C6CB2" w:rsidRPr="00AA6A1F" w:rsidRDefault="687C6CB2"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10.2.2. N</w:t>
      </w:r>
      <w:r w:rsidR="799D55A9" w:rsidRPr="00AA6A1F">
        <w:rPr>
          <w:rFonts w:ascii="Times New Roman" w:eastAsia="Times New Roman" w:hAnsi="Times New Roman" w:cs="Times New Roman"/>
          <w:sz w:val="22"/>
          <w:szCs w:val="22"/>
        </w:rPr>
        <w:t xml:space="preserve">epieciešams veikt neparedzētus darbus (Līguma 1.8. apakšpunkts), noslēdzot vienošanos ar Izpildītāju par neparedzētu darbu veikšanu; </w:t>
      </w:r>
    </w:p>
    <w:p w14:paraId="3CFE92EE" w14:textId="02FAF7BF" w:rsidR="522C9F5B" w:rsidRPr="00AA6A1F" w:rsidRDefault="522C9F5B"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10.2.3. </w:t>
      </w:r>
      <w:r w:rsidR="799D55A9" w:rsidRPr="00AA6A1F">
        <w:rPr>
          <w:rFonts w:ascii="Times New Roman" w:eastAsia="Times New Roman" w:hAnsi="Times New Roman" w:cs="Times New Roman"/>
          <w:sz w:val="22"/>
          <w:szCs w:val="22"/>
        </w:rPr>
        <w:t>Pasūtītājam objektīvu iemeslu dēļ zudusi nepieciešamība pēc visa Līgumā minētā P</w:t>
      </w:r>
      <w:r w:rsidR="46564F7E" w:rsidRPr="00AA6A1F">
        <w:rPr>
          <w:rFonts w:ascii="Times New Roman" w:eastAsia="Times New Roman" w:hAnsi="Times New Roman" w:cs="Times New Roman"/>
          <w:sz w:val="22"/>
          <w:szCs w:val="22"/>
        </w:rPr>
        <w:t>akalpo</w:t>
      </w:r>
      <w:r w:rsidR="799D55A9" w:rsidRPr="00AA6A1F">
        <w:rPr>
          <w:rFonts w:ascii="Times New Roman" w:eastAsia="Times New Roman" w:hAnsi="Times New Roman" w:cs="Times New Roman"/>
          <w:sz w:val="22"/>
          <w:szCs w:val="22"/>
        </w:rPr>
        <w:t>juma ieviešanas, kā rezultātā samazinās veicam</w:t>
      </w:r>
      <w:r w:rsidR="52FCF074" w:rsidRPr="00AA6A1F">
        <w:rPr>
          <w:rFonts w:ascii="Times New Roman" w:eastAsia="Times New Roman" w:hAnsi="Times New Roman" w:cs="Times New Roman"/>
          <w:sz w:val="22"/>
          <w:szCs w:val="22"/>
        </w:rPr>
        <w:t>o uzdevumu</w:t>
      </w:r>
      <w:r w:rsidR="799D55A9" w:rsidRPr="00AA6A1F">
        <w:rPr>
          <w:rFonts w:ascii="Times New Roman" w:eastAsia="Times New Roman" w:hAnsi="Times New Roman" w:cs="Times New Roman"/>
          <w:sz w:val="22"/>
          <w:szCs w:val="22"/>
        </w:rPr>
        <w:t xml:space="preserve"> apjoms. Apjomu drīkst samazināt līdz 20% (divdesmit procentiem), veicot izmaiņas Tehniskajā specifikācijā un Tehniskajā piedāvājumā; </w:t>
      </w:r>
    </w:p>
    <w:p w14:paraId="540039EB" w14:textId="4D1794F7" w:rsidR="3BFE67D4" w:rsidRPr="00AA6A1F" w:rsidRDefault="3BFE67D4"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10.2.</w:t>
      </w:r>
      <w:r w:rsidR="040B86BE" w:rsidRPr="00AA6A1F">
        <w:rPr>
          <w:rFonts w:ascii="Times New Roman" w:eastAsia="Times New Roman" w:hAnsi="Times New Roman" w:cs="Times New Roman"/>
          <w:sz w:val="22"/>
          <w:szCs w:val="22"/>
        </w:rPr>
        <w:t>4</w:t>
      </w:r>
      <w:r w:rsidRPr="00AA6A1F">
        <w:rPr>
          <w:rFonts w:ascii="Times New Roman" w:eastAsia="Times New Roman" w:hAnsi="Times New Roman" w:cs="Times New Roman"/>
          <w:sz w:val="22"/>
          <w:szCs w:val="22"/>
        </w:rPr>
        <w:t xml:space="preserve">.  </w:t>
      </w:r>
      <w:r w:rsidR="5E7F00D5" w:rsidRPr="00AA6A1F">
        <w:rPr>
          <w:rFonts w:ascii="Times New Roman" w:eastAsia="Times New Roman" w:hAnsi="Times New Roman" w:cs="Times New Roman"/>
          <w:sz w:val="22"/>
          <w:szCs w:val="22"/>
        </w:rPr>
        <w:t>J</w:t>
      </w:r>
      <w:r w:rsidR="799D55A9" w:rsidRPr="00AA6A1F">
        <w:rPr>
          <w:rFonts w:ascii="Times New Roman" w:eastAsia="Times New Roman" w:hAnsi="Times New Roman" w:cs="Times New Roman"/>
          <w:sz w:val="22"/>
          <w:szCs w:val="22"/>
        </w:rPr>
        <w:t xml:space="preserve">a no Pusēm neatkarīgu un objektīvu apstākļu dēļ Līgumu nav iespējams izpildīt noteiktajā termiņā vai apjomā, pagarināt Līgumu uz termiņu, kādā pastāv šie apstākļi, grozot Līgumā noteikto Pakalpojumu izpildes termiņu; </w:t>
      </w:r>
    </w:p>
    <w:p w14:paraId="5795E58F" w14:textId="6F221A0A" w:rsidR="3AC8AF11" w:rsidRPr="00AA6A1F" w:rsidRDefault="3AC8AF11"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10.2.</w:t>
      </w:r>
      <w:r w:rsidR="1C64D09D" w:rsidRPr="00AA6A1F">
        <w:rPr>
          <w:rFonts w:ascii="Times New Roman" w:eastAsia="Times New Roman" w:hAnsi="Times New Roman" w:cs="Times New Roman"/>
          <w:sz w:val="22"/>
          <w:szCs w:val="22"/>
        </w:rPr>
        <w:t>5</w:t>
      </w:r>
      <w:r w:rsidRPr="00AA6A1F">
        <w:rPr>
          <w:rFonts w:ascii="Times New Roman" w:eastAsia="Times New Roman" w:hAnsi="Times New Roman" w:cs="Times New Roman"/>
          <w:sz w:val="22"/>
          <w:szCs w:val="22"/>
        </w:rPr>
        <w:t xml:space="preserve">.  </w:t>
      </w:r>
      <w:r w:rsidR="749A244C" w:rsidRPr="00AA6A1F">
        <w:rPr>
          <w:rFonts w:ascii="Times New Roman" w:eastAsia="Times New Roman" w:hAnsi="Times New Roman" w:cs="Times New Roman"/>
          <w:sz w:val="22"/>
          <w:szCs w:val="22"/>
        </w:rPr>
        <w:t>G</w:t>
      </w:r>
      <w:r w:rsidR="799D55A9" w:rsidRPr="00AA6A1F">
        <w:rPr>
          <w:rFonts w:ascii="Times New Roman" w:eastAsia="Times New Roman" w:hAnsi="Times New Roman" w:cs="Times New Roman"/>
          <w:sz w:val="22"/>
          <w:szCs w:val="22"/>
        </w:rPr>
        <w:t xml:space="preserve">rozījumi ir nepieciešami tādu iemeslu dēļ, kurus Pasūtītājs iepriekš nevarēja paredzēt. </w:t>
      </w:r>
    </w:p>
    <w:p w14:paraId="5BFC0EEE" w14:textId="2FE473D8" w:rsidR="38163115" w:rsidRPr="00AA6A1F" w:rsidRDefault="38163115" w:rsidP="000D1C6D">
      <w:pPr>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10.3.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 xml:space="preserve">Līguma izpildes laikā Līguma summa nevar tikt paaugstināta, izņemot 1.10. apakšpunktā minētajā situācijā.  </w:t>
      </w:r>
    </w:p>
    <w:p w14:paraId="5CE41C47" w14:textId="38745966" w:rsidR="47655DB7" w:rsidRPr="00AA6A1F" w:rsidRDefault="47655DB7" w:rsidP="000D1C6D">
      <w:pPr>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10.4.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 xml:space="preserve">Pusēm ir pienākums apturēt Līguma izpildi uz laiku šādos gadījumos: </w:t>
      </w:r>
    </w:p>
    <w:p w14:paraId="345CD2FD" w14:textId="72A570E8" w:rsidR="57F3B542" w:rsidRPr="00AA6A1F" w:rsidRDefault="57F3B542"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10.4.1. </w:t>
      </w:r>
      <w:r w:rsidR="799D55A9" w:rsidRPr="00AA6A1F">
        <w:rPr>
          <w:rFonts w:ascii="Times New Roman" w:eastAsia="Times New Roman" w:hAnsi="Times New Roman" w:cs="Times New Roman"/>
          <w:sz w:val="22"/>
          <w:szCs w:val="22"/>
        </w:rPr>
        <w:t xml:space="preserve">Ministru kabinetā ir ierosināta attiecīgā ārvalstu finanšu instrumenta (no kura līdzekļiem tiek apmaksās Līgums) plānošanas perioda prioritāšu un aktivitāšu pārskatīšana, un saistībā ar to Pasūtītājam var tikt samazināts vai atsaukts attiecīgā ārvalstu finanšu instrumenta finansējums, ko Pasūtītājs bija paredzējis Līgumā paredzēto maksājuma saistību segšanai; </w:t>
      </w:r>
    </w:p>
    <w:p w14:paraId="605DBC9E" w14:textId="7FE28D2F" w:rsidR="4F61DE5D" w:rsidRPr="00AA6A1F" w:rsidRDefault="4F61DE5D"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10.4.2. </w:t>
      </w:r>
      <w:r w:rsidR="1ECAB811" w:rsidRPr="00AA6A1F">
        <w:rPr>
          <w:rFonts w:ascii="Times New Roman" w:eastAsia="Times New Roman" w:hAnsi="Times New Roman" w:cs="Times New Roman"/>
          <w:sz w:val="22"/>
          <w:szCs w:val="22"/>
        </w:rPr>
        <w:t>S</w:t>
      </w:r>
      <w:r w:rsidR="799D55A9" w:rsidRPr="00AA6A1F">
        <w:rPr>
          <w:rFonts w:ascii="Times New Roman" w:eastAsia="Times New Roman" w:hAnsi="Times New Roman" w:cs="Times New Roman"/>
          <w:sz w:val="22"/>
          <w:szCs w:val="22"/>
        </w:rPr>
        <w:t xml:space="preserve">askaņā ar ārvalstu finanšu instrumenta vadībā iesaistītas iestādes vai Ministru kabineta lēmumu. </w:t>
      </w:r>
    </w:p>
    <w:p w14:paraId="744F3AB4" w14:textId="50796883" w:rsidR="3C366C73" w:rsidRPr="00AA6A1F" w:rsidRDefault="3C366C73"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10.5.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 xml:space="preserve">Pasūtītājs par Līguma apturēšanu uz laiku paziņo Izpildītājam 5 (piecas) darba dienas iepriekš. </w:t>
      </w:r>
    </w:p>
    <w:p w14:paraId="1EF33753" w14:textId="5CAB5A6E" w:rsidR="0C90175A" w:rsidRPr="00AA6A1F" w:rsidRDefault="0C90175A" w:rsidP="000D1C6D">
      <w:pPr>
        <w:tabs>
          <w:tab w:val="left" w:pos="709"/>
        </w:tabs>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10.6.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 xml:space="preserve">Līgums tiek izbeigts šādos gadījumos: </w:t>
      </w:r>
    </w:p>
    <w:p w14:paraId="6B634619" w14:textId="4608B45F" w:rsidR="0A255AE5" w:rsidRPr="00AA6A1F" w:rsidRDefault="0A255AE5"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10.6.1.</w:t>
      </w:r>
      <w:r w:rsidR="0DF186F1" w:rsidRPr="00AA6A1F">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 xml:space="preserve">Līguma turpmāku izpildi padara neiespējamu nepārvarama vara; </w:t>
      </w:r>
    </w:p>
    <w:p w14:paraId="27C52EC5" w14:textId="4CFC5CB0" w:rsidR="2F173D09" w:rsidRPr="00AA6A1F" w:rsidRDefault="2F173D09"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10.6.2. </w:t>
      </w:r>
      <w:r w:rsidR="799D55A9" w:rsidRPr="00AA6A1F">
        <w:rPr>
          <w:rFonts w:ascii="Times New Roman" w:eastAsia="Times New Roman" w:hAnsi="Times New Roman" w:cs="Times New Roman"/>
          <w:sz w:val="22"/>
          <w:szCs w:val="22"/>
        </w:rPr>
        <w:t xml:space="preserve">Ministru kabinetā ir ierosināta attiecīgā ārvalstu finanšu instrumenta (no kura līdzekļiem tiek apmaksās Līgums) plānošanas perioda prioritāšu un aktivitāšu pārskatīšana, un saistībā ar to Pasūtītājam var tikt samazināts vai atsaukts attiecīgā ārvalstu finanšu instrumenta finansējums, ko Pasūtītājs bija paredzējis Līgumā paredzēto maksājuma saistību segšanai; </w:t>
      </w:r>
    </w:p>
    <w:p w14:paraId="784D398F" w14:textId="01899A92" w:rsidR="14B5C448" w:rsidRPr="00AA6A1F" w:rsidRDefault="14B5C448" w:rsidP="000D1C6D">
      <w:pPr>
        <w:spacing w:line="276" w:lineRule="auto"/>
        <w:ind w:left="851"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10.7.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 xml:space="preserve">Līgums var tikt izbeigts pirms noteiktā termiņa, Pusēm savstarpēji </w:t>
      </w:r>
      <w:proofErr w:type="spellStart"/>
      <w:r w:rsidR="799D55A9" w:rsidRPr="00AA6A1F">
        <w:rPr>
          <w:rFonts w:ascii="Times New Roman" w:eastAsia="Times New Roman" w:hAnsi="Times New Roman" w:cs="Times New Roman"/>
          <w:sz w:val="22"/>
          <w:szCs w:val="22"/>
        </w:rPr>
        <w:t>rakstveidā</w:t>
      </w:r>
      <w:proofErr w:type="spellEnd"/>
      <w:r w:rsidR="799D55A9" w:rsidRPr="00AA6A1F">
        <w:rPr>
          <w:rFonts w:ascii="Times New Roman" w:eastAsia="Times New Roman" w:hAnsi="Times New Roman" w:cs="Times New Roman"/>
          <w:sz w:val="22"/>
          <w:szCs w:val="22"/>
        </w:rPr>
        <w:t xml:space="preserve"> par to vienojoties, vienlaikus vienojoties par savstarpējo norēķinu kārtību, lai apmaksātu uz Līguma izbeigšanas brīdi izpildītos darbus.</w:t>
      </w:r>
    </w:p>
    <w:p w14:paraId="7CDE2D95" w14:textId="78F8A950" w:rsidR="17CC600E" w:rsidRPr="00AA6A1F" w:rsidRDefault="17CC600E" w:rsidP="000D1C6D">
      <w:pPr>
        <w:spacing w:line="276" w:lineRule="auto"/>
        <w:ind w:left="851"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10.8.</w:t>
      </w:r>
      <w:r w:rsidR="000D1C6D">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 xml:space="preserve">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Puses ir tiesīgas izbeigt Līgumu pirms termiņa šādos gadījumos:</w:t>
      </w:r>
    </w:p>
    <w:p w14:paraId="74B3B1A9" w14:textId="57417D4F" w:rsidR="342DA5C4" w:rsidRPr="00AA6A1F" w:rsidRDefault="342DA5C4"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10.8.</w:t>
      </w:r>
      <w:r w:rsidR="66ECF407" w:rsidRPr="00AA6A1F">
        <w:rPr>
          <w:rFonts w:ascii="Times New Roman" w:eastAsia="Times New Roman" w:hAnsi="Times New Roman" w:cs="Times New Roman"/>
          <w:sz w:val="22"/>
          <w:szCs w:val="22"/>
        </w:rPr>
        <w:t>1.</w:t>
      </w:r>
      <w:r w:rsidRPr="00AA6A1F">
        <w:rPr>
          <w:rFonts w:ascii="Times New Roman" w:eastAsia="Times New Roman" w:hAnsi="Times New Roman" w:cs="Times New Roman"/>
          <w:sz w:val="22"/>
          <w:szCs w:val="22"/>
        </w:rPr>
        <w:t xml:space="preserve"> </w:t>
      </w:r>
      <w:r w:rsidR="3BB93BE7" w:rsidRPr="00AA6A1F">
        <w:rPr>
          <w:rFonts w:ascii="Times New Roman" w:eastAsia="Times New Roman" w:hAnsi="Times New Roman" w:cs="Times New Roman"/>
          <w:sz w:val="22"/>
          <w:szCs w:val="22"/>
        </w:rPr>
        <w:t>S</w:t>
      </w:r>
      <w:r w:rsidR="799D55A9" w:rsidRPr="00AA6A1F">
        <w:rPr>
          <w:rFonts w:ascii="Times New Roman" w:eastAsia="Times New Roman" w:hAnsi="Times New Roman" w:cs="Times New Roman"/>
          <w:sz w:val="22"/>
          <w:szCs w:val="22"/>
        </w:rPr>
        <w:t>askaņā ar Pušu vienošanos;</w:t>
      </w:r>
    </w:p>
    <w:p w14:paraId="4689717E" w14:textId="15B288AD" w:rsidR="37B48D05" w:rsidRPr="00AA6A1F" w:rsidRDefault="37B48D05"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10.8.</w:t>
      </w:r>
      <w:r w:rsidR="779B3068" w:rsidRPr="00AA6A1F">
        <w:rPr>
          <w:rFonts w:ascii="Times New Roman" w:eastAsia="Times New Roman" w:hAnsi="Times New Roman" w:cs="Times New Roman"/>
          <w:sz w:val="22"/>
          <w:szCs w:val="22"/>
        </w:rPr>
        <w:t>2.</w:t>
      </w:r>
      <w:r w:rsidRPr="00AA6A1F">
        <w:rPr>
          <w:rFonts w:ascii="Times New Roman" w:eastAsia="Times New Roman" w:hAnsi="Times New Roman" w:cs="Times New Roman"/>
          <w:sz w:val="22"/>
          <w:szCs w:val="22"/>
        </w:rPr>
        <w:t xml:space="preserve"> </w:t>
      </w:r>
      <w:r w:rsidR="322C1FBF" w:rsidRPr="00AA6A1F">
        <w:rPr>
          <w:rFonts w:ascii="Times New Roman" w:eastAsia="Times New Roman" w:hAnsi="Times New Roman" w:cs="Times New Roman"/>
          <w:sz w:val="22"/>
          <w:szCs w:val="22"/>
        </w:rPr>
        <w:t>S</w:t>
      </w:r>
      <w:r w:rsidR="799D55A9" w:rsidRPr="00AA6A1F">
        <w:rPr>
          <w:rFonts w:ascii="Times New Roman" w:eastAsia="Times New Roman" w:hAnsi="Times New Roman" w:cs="Times New Roman"/>
          <w:sz w:val="22"/>
          <w:szCs w:val="22"/>
        </w:rPr>
        <w:t>askaņā ar spēkā esošajiem normatīvajiem aktiem;</w:t>
      </w:r>
    </w:p>
    <w:p w14:paraId="4402980C" w14:textId="1A481CB0" w:rsidR="57D21489" w:rsidRPr="00AA6A1F" w:rsidRDefault="57D21489"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10.8.</w:t>
      </w:r>
      <w:r w:rsidR="14CB171D"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Līgumā noteiktajos gadījumos.</w:t>
      </w:r>
    </w:p>
    <w:p w14:paraId="1661A0F8" w14:textId="76846868" w:rsidR="4BF94643" w:rsidRPr="00AA6A1F" w:rsidRDefault="4BF94643" w:rsidP="000D1C6D">
      <w:pPr>
        <w:tabs>
          <w:tab w:val="left" w:pos="709"/>
        </w:tabs>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10.9.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 xml:space="preserve">Pasūtītājam ir tiesības atkāpties no Līguma šādos gadījumos: </w:t>
      </w:r>
    </w:p>
    <w:p w14:paraId="203DB063" w14:textId="3FD18F0B" w:rsidR="1E174CB6" w:rsidRPr="00AA6A1F" w:rsidRDefault="1E174CB6"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10.9.1. </w:t>
      </w:r>
      <w:r w:rsidR="084FC82B" w:rsidRPr="00AA6A1F">
        <w:rPr>
          <w:rFonts w:ascii="Times New Roman" w:eastAsia="Times New Roman" w:hAnsi="Times New Roman" w:cs="Times New Roman"/>
          <w:sz w:val="22"/>
          <w:szCs w:val="22"/>
        </w:rPr>
        <w:t>Izpildītājs</w:t>
      </w:r>
      <w:r w:rsidR="799D55A9" w:rsidRPr="00AA6A1F">
        <w:rPr>
          <w:rFonts w:ascii="Times New Roman" w:eastAsia="Times New Roman" w:hAnsi="Times New Roman" w:cs="Times New Roman"/>
          <w:sz w:val="22"/>
          <w:szCs w:val="22"/>
        </w:rPr>
        <w:t xml:space="preserve"> n</w:t>
      </w:r>
      <w:r w:rsidR="226E9E32" w:rsidRPr="00AA6A1F">
        <w:rPr>
          <w:rFonts w:ascii="Times New Roman" w:eastAsia="Times New Roman" w:hAnsi="Times New Roman" w:cs="Times New Roman"/>
          <w:sz w:val="22"/>
          <w:szCs w:val="22"/>
        </w:rPr>
        <w:t>esniedz Pakalpojumu</w:t>
      </w:r>
      <w:r w:rsidR="799D55A9" w:rsidRPr="00AA6A1F">
        <w:rPr>
          <w:rFonts w:ascii="Times New Roman" w:eastAsia="Times New Roman" w:hAnsi="Times New Roman" w:cs="Times New Roman"/>
          <w:sz w:val="22"/>
          <w:szCs w:val="22"/>
        </w:rPr>
        <w:t xml:space="preserve">  atbilstoši Līguma noteikumiem un Līguma pielikumiem; </w:t>
      </w:r>
    </w:p>
    <w:p w14:paraId="424812DB" w14:textId="62714024" w:rsidR="31F32D60" w:rsidRPr="00AA6A1F" w:rsidRDefault="31F32D60"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10.9.2. </w:t>
      </w:r>
      <w:r w:rsidR="601F8F4F" w:rsidRPr="00AA6A1F">
        <w:rPr>
          <w:rFonts w:ascii="Times New Roman" w:eastAsia="Times New Roman" w:hAnsi="Times New Roman" w:cs="Times New Roman"/>
          <w:sz w:val="22"/>
          <w:szCs w:val="22"/>
        </w:rPr>
        <w:t>Izpildītājs</w:t>
      </w:r>
      <w:r w:rsidR="799D55A9" w:rsidRPr="00AA6A1F">
        <w:rPr>
          <w:rFonts w:ascii="Times New Roman" w:eastAsia="Times New Roman" w:hAnsi="Times New Roman" w:cs="Times New Roman"/>
          <w:sz w:val="22"/>
          <w:szCs w:val="22"/>
        </w:rPr>
        <w:t xml:space="preserve"> ir būtiski kavējis </w:t>
      </w:r>
      <w:r w:rsidR="41347B3F" w:rsidRPr="00AA6A1F">
        <w:rPr>
          <w:rFonts w:ascii="Times New Roman" w:eastAsia="Times New Roman" w:hAnsi="Times New Roman" w:cs="Times New Roman"/>
          <w:sz w:val="22"/>
          <w:szCs w:val="22"/>
        </w:rPr>
        <w:t>pakalpo</w:t>
      </w:r>
      <w:r w:rsidR="799D55A9" w:rsidRPr="00AA6A1F">
        <w:rPr>
          <w:rFonts w:ascii="Times New Roman" w:eastAsia="Times New Roman" w:hAnsi="Times New Roman" w:cs="Times New Roman"/>
          <w:sz w:val="22"/>
          <w:szCs w:val="22"/>
        </w:rPr>
        <w:t xml:space="preserve">juma ieviešanas termiņu un termiņa kavējumā nav vainojams pats Pasūtītājs. Par būtisku Līguma izpildes termiņa kavējumu tiek uzskatīts, ja Līgumā noteiktais </w:t>
      </w:r>
      <w:r w:rsidR="7983750C" w:rsidRPr="00AA6A1F">
        <w:rPr>
          <w:rFonts w:ascii="Times New Roman" w:eastAsia="Times New Roman" w:hAnsi="Times New Roman" w:cs="Times New Roman"/>
          <w:sz w:val="22"/>
          <w:szCs w:val="22"/>
        </w:rPr>
        <w:t>Pakalpojuma</w:t>
      </w:r>
      <w:r w:rsidR="799D55A9" w:rsidRPr="00AA6A1F">
        <w:rPr>
          <w:rFonts w:ascii="Times New Roman" w:eastAsia="Times New Roman" w:hAnsi="Times New Roman" w:cs="Times New Roman"/>
          <w:sz w:val="22"/>
          <w:szCs w:val="22"/>
        </w:rPr>
        <w:t xml:space="preserve"> </w:t>
      </w:r>
      <w:r w:rsidR="4C62E861" w:rsidRPr="00AA6A1F">
        <w:rPr>
          <w:rFonts w:ascii="Times New Roman" w:eastAsia="Times New Roman" w:hAnsi="Times New Roman" w:cs="Times New Roman"/>
          <w:sz w:val="22"/>
          <w:szCs w:val="22"/>
        </w:rPr>
        <w:t xml:space="preserve">un tā daļu </w:t>
      </w:r>
      <w:r w:rsidR="799D55A9" w:rsidRPr="00AA6A1F">
        <w:rPr>
          <w:rFonts w:ascii="Times New Roman" w:eastAsia="Times New Roman" w:hAnsi="Times New Roman" w:cs="Times New Roman"/>
          <w:sz w:val="22"/>
          <w:szCs w:val="22"/>
        </w:rPr>
        <w:t>ieviešanas termiņš tiek kavēts vairāk par 30 (trīsdesmit) kalendāra dienām un Puses savstarpēji nav vienojušās par nepieciešamo pasākumu veikšanu Līgumā noteikt</w:t>
      </w:r>
      <w:r w:rsidR="2BA88DE9" w:rsidRPr="00AA6A1F">
        <w:rPr>
          <w:rFonts w:ascii="Times New Roman" w:eastAsia="Times New Roman" w:hAnsi="Times New Roman" w:cs="Times New Roman"/>
          <w:sz w:val="22"/>
          <w:szCs w:val="22"/>
        </w:rPr>
        <w:t>ā</w:t>
      </w:r>
      <w:r w:rsidR="799D55A9" w:rsidRPr="00AA6A1F">
        <w:rPr>
          <w:rFonts w:ascii="Times New Roman" w:eastAsia="Times New Roman" w:hAnsi="Times New Roman" w:cs="Times New Roman"/>
          <w:sz w:val="22"/>
          <w:szCs w:val="22"/>
        </w:rPr>
        <w:t xml:space="preserve"> </w:t>
      </w:r>
      <w:r w:rsidR="550188B4" w:rsidRPr="00AA6A1F">
        <w:rPr>
          <w:rFonts w:ascii="Times New Roman" w:eastAsia="Times New Roman" w:hAnsi="Times New Roman" w:cs="Times New Roman"/>
          <w:sz w:val="22"/>
          <w:szCs w:val="22"/>
        </w:rPr>
        <w:t>Pakalpo</w:t>
      </w:r>
      <w:r w:rsidR="799D55A9" w:rsidRPr="00AA6A1F">
        <w:rPr>
          <w:rFonts w:ascii="Times New Roman" w:eastAsia="Times New Roman" w:hAnsi="Times New Roman" w:cs="Times New Roman"/>
          <w:sz w:val="22"/>
          <w:szCs w:val="22"/>
        </w:rPr>
        <w:t xml:space="preserve">juma ieviešanas sasniegšanu un tam paredzēto termiņu; </w:t>
      </w:r>
    </w:p>
    <w:p w14:paraId="31E7D21E" w14:textId="50F45961" w:rsidR="700F4739" w:rsidRPr="00AA6A1F" w:rsidRDefault="700F4739"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10.9.3. </w:t>
      </w:r>
      <w:r w:rsidR="1CAD12B4" w:rsidRPr="00AA6A1F">
        <w:rPr>
          <w:rFonts w:ascii="Times New Roman" w:eastAsia="Times New Roman" w:hAnsi="Times New Roman" w:cs="Times New Roman"/>
          <w:sz w:val="22"/>
          <w:szCs w:val="22"/>
        </w:rPr>
        <w:t>Pakalpojuma</w:t>
      </w:r>
      <w:r w:rsidR="799D55A9" w:rsidRPr="00AA6A1F">
        <w:rPr>
          <w:rFonts w:ascii="Times New Roman" w:eastAsia="Times New Roman" w:hAnsi="Times New Roman" w:cs="Times New Roman"/>
          <w:sz w:val="22"/>
          <w:szCs w:val="22"/>
        </w:rPr>
        <w:t xml:space="preserve"> ieviešana neatbilst Līguma vai tā pielikuma noteikumiem, un šī neatbilstība nav novērsta 30 (trīsdesmit) kalendāra dienu laikā pēc Pasūtītāja rakstiska brīdinājuma saņemšanas un neatbilstībā nav vainojams pats Pasūtītājs vai tā saistītā iestāde. </w:t>
      </w:r>
    </w:p>
    <w:p w14:paraId="06846F24" w14:textId="4F2BA833" w:rsidR="75F2748B" w:rsidRPr="00AA6A1F" w:rsidRDefault="75F2748B"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lastRenderedPageBreak/>
        <w:t xml:space="preserve">10.9.4. </w:t>
      </w:r>
      <w:r w:rsidR="799D55A9" w:rsidRPr="00AA6A1F">
        <w:rPr>
          <w:rFonts w:ascii="Times New Roman" w:eastAsia="Times New Roman" w:hAnsi="Times New Roman" w:cs="Times New Roman"/>
          <w:sz w:val="22"/>
          <w:szCs w:val="22"/>
        </w:rPr>
        <w:t xml:space="preserve">Izpildītājs Līguma noslēgšanas vai Līguma izpildes laikā ir sniedzis nepatiesas ziņas vai apliecinājumus; </w:t>
      </w:r>
    </w:p>
    <w:p w14:paraId="20214E94" w14:textId="6B85CE48" w:rsidR="1B762C0C" w:rsidRPr="00AA6A1F" w:rsidRDefault="1B762C0C"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10.9.5. </w:t>
      </w:r>
      <w:r w:rsidR="799D55A9" w:rsidRPr="00AA6A1F">
        <w:rPr>
          <w:rFonts w:ascii="Times New Roman" w:eastAsia="Times New Roman" w:hAnsi="Times New Roman" w:cs="Times New Roman"/>
          <w:sz w:val="22"/>
          <w:szCs w:val="22"/>
        </w:rPr>
        <w:t xml:space="preserve">Izpildītājs Līguma noslēgšanas vai Līguma izpildes laikā pārkāpis normatīvo aktu prasības attiecībā uz Līguma noslēgšanu vai izpildi; </w:t>
      </w:r>
    </w:p>
    <w:p w14:paraId="618E3737" w14:textId="5F1170B5" w:rsidR="003D490D" w:rsidRPr="00AA6A1F" w:rsidRDefault="003D490D"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10.9.6. I</w:t>
      </w:r>
      <w:r w:rsidR="799D55A9" w:rsidRPr="00AA6A1F">
        <w:rPr>
          <w:rFonts w:ascii="Times New Roman" w:eastAsia="Times New Roman" w:hAnsi="Times New Roman" w:cs="Times New Roman"/>
          <w:sz w:val="22"/>
          <w:szCs w:val="22"/>
        </w:rPr>
        <w:t xml:space="preserve">r pasludināts Izpildītāja maksātnespējas process, vai iestājas citi apstākļi, kas liedz vai liegs Izpildītājam turpināt Līguma izpildi saskaņā ar Līguma noteikumiem vai kas negatīvi ietekmē Pasūtītāja tiesības, kuras izriet no Līguma; </w:t>
      </w:r>
    </w:p>
    <w:p w14:paraId="5540B5F2" w14:textId="198FCDE5" w:rsidR="2B6EC888" w:rsidRPr="00AA6A1F" w:rsidRDefault="2B6EC888"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10.9.7. </w:t>
      </w:r>
      <w:r w:rsidR="799D55A9" w:rsidRPr="00AA6A1F">
        <w:rPr>
          <w:rFonts w:ascii="Times New Roman" w:eastAsia="Times New Roman" w:hAnsi="Times New Roman" w:cs="Times New Roman"/>
          <w:sz w:val="22"/>
          <w:szCs w:val="22"/>
        </w:rPr>
        <w:t xml:space="preserve">Izpildītājs pārkāpj vai nepilda citu būtisku Līgumā paredzētu pienākumu; </w:t>
      </w:r>
    </w:p>
    <w:p w14:paraId="6EBE4F06" w14:textId="006DA32E" w:rsidR="57159177" w:rsidRPr="00AA6A1F" w:rsidRDefault="57159177"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10.9.8. </w:t>
      </w:r>
      <w:r w:rsidR="799D55A9" w:rsidRPr="00AA6A1F">
        <w:rPr>
          <w:rFonts w:ascii="Times New Roman" w:eastAsia="Times New Roman" w:hAnsi="Times New Roman" w:cs="Times New Roman"/>
          <w:sz w:val="22"/>
          <w:szCs w:val="22"/>
        </w:rPr>
        <w:t xml:space="preserve">Izpildītājs Pasūtītājam nodarījis zaudējumus; </w:t>
      </w:r>
    </w:p>
    <w:p w14:paraId="1F9EA283" w14:textId="3E9BE065" w:rsidR="69A05689" w:rsidRPr="00AA6A1F" w:rsidRDefault="69A05689"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10.9.9. </w:t>
      </w:r>
      <w:r w:rsidR="799D55A9" w:rsidRPr="00AA6A1F">
        <w:rPr>
          <w:rFonts w:ascii="Times New Roman" w:eastAsia="Times New Roman" w:hAnsi="Times New Roman" w:cs="Times New Roman"/>
          <w:sz w:val="22"/>
          <w:szCs w:val="22"/>
        </w:rPr>
        <w:t xml:space="preserve">Izpildītājs ir patvaļīgi pārtraucis Līguma izpildi, tai skaitā, ja Izpildītājs nav sasniedzams juridiskajā adresē vai deklarētajā dzīvesvietas adresē; </w:t>
      </w:r>
    </w:p>
    <w:p w14:paraId="6C62D043" w14:textId="67DB3296" w:rsidR="5DF386DC" w:rsidRPr="00AA6A1F" w:rsidRDefault="5DF386DC"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10.9.10. Ā</w:t>
      </w:r>
      <w:r w:rsidR="799D55A9" w:rsidRPr="00AA6A1F">
        <w:rPr>
          <w:rFonts w:ascii="Times New Roman" w:eastAsia="Times New Roman" w:hAnsi="Times New Roman" w:cs="Times New Roman"/>
          <w:sz w:val="22"/>
          <w:szCs w:val="22"/>
        </w:rPr>
        <w:t xml:space="preserve">rējā normatīvajā aktā noteiktajos gadījumos; </w:t>
      </w:r>
    </w:p>
    <w:p w14:paraId="5C235B78" w14:textId="3F81D9F2" w:rsidR="6174D5E0" w:rsidRPr="00AA6A1F" w:rsidRDefault="6174D5E0"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10.9.11. </w:t>
      </w:r>
      <w:r w:rsidR="799D55A9" w:rsidRPr="00AA6A1F">
        <w:rPr>
          <w:rFonts w:ascii="Times New Roman" w:eastAsia="Times New Roman" w:hAnsi="Times New Roman" w:cs="Times New Roman"/>
          <w:sz w:val="22"/>
          <w:szCs w:val="22"/>
        </w:rPr>
        <w:t xml:space="preserve">Izpildītājam Līguma izpildes laikā ir piemērotas starptautiskās vai nacionālās sankcijas vai būtiskas finanšu un kapitāla tirgus intereses ietekmējošas Eiropas Savienības vai Ziemeļatlantijas līguma organizācijas dalībvalsts noteiktās sankcijas. </w:t>
      </w:r>
    </w:p>
    <w:p w14:paraId="24EA6E41" w14:textId="0C8130DA" w:rsidR="47BD830E" w:rsidRPr="00AA6A1F" w:rsidRDefault="47BD830E" w:rsidP="000D1C6D">
      <w:pPr>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10.10.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Pasūtītājs ir tiesīgs vienpusēji izbeigt Līgumu bez jebkādu zaudējumu atlīdzības pienākuma, ja Izpildītājs nepilda jebkādas Līguma saistības saskaņā ar Līguma noteikumiem un konstatētās neatbilstības nav novērstas 30 (trīsdesmit) dienu laikā no rakstiska Pasūtītāja brīdinājuma saņemšanas.</w:t>
      </w:r>
    </w:p>
    <w:p w14:paraId="016A3D01" w14:textId="533BCA40" w:rsidR="4F01FA96" w:rsidRPr="00AA6A1F" w:rsidRDefault="4F01FA96" w:rsidP="000D1C6D">
      <w:pPr>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10.1</w:t>
      </w:r>
      <w:r w:rsidR="22CDF11F" w:rsidRPr="00AA6A1F">
        <w:rPr>
          <w:rFonts w:ascii="Times New Roman" w:eastAsia="Times New Roman" w:hAnsi="Times New Roman" w:cs="Times New Roman"/>
          <w:sz w:val="22"/>
          <w:szCs w:val="22"/>
        </w:rPr>
        <w:t>1</w:t>
      </w:r>
      <w:r w:rsidRPr="00AA6A1F">
        <w:rPr>
          <w:rFonts w:ascii="Times New Roman" w:eastAsia="Times New Roman" w:hAnsi="Times New Roman" w:cs="Times New Roman"/>
          <w:sz w:val="22"/>
          <w:szCs w:val="22"/>
        </w:rPr>
        <w:t xml:space="preserve">.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 xml:space="preserve">Ja tiek pieņemts Saeimas, Ministru kabineta lēmums vai Labklājības ministrijas lēmums par finansējuma samazināšanu, kā arī citu būtisku apstākļu dēļ, Pasūtītājs ir tiesīgs vienpusēji atkāpties no Līguma, paziņojot par to </w:t>
      </w:r>
      <w:proofErr w:type="spellStart"/>
      <w:r w:rsidR="799D55A9" w:rsidRPr="00AA6A1F">
        <w:rPr>
          <w:rFonts w:ascii="Times New Roman" w:eastAsia="Times New Roman" w:hAnsi="Times New Roman" w:cs="Times New Roman"/>
          <w:sz w:val="22"/>
          <w:szCs w:val="22"/>
        </w:rPr>
        <w:t>rakstveidā</w:t>
      </w:r>
      <w:proofErr w:type="spellEnd"/>
      <w:r w:rsidR="799D55A9" w:rsidRPr="00AA6A1F">
        <w:rPr>
          <w:rFonts w:ascii="Times New Roman" w:eastAsia="Times New Roman" w:hAnsi="Times New Roman" w:cs="Times New Roman"/>
          <w:sz w:val="22"/>
          <w:szCs w:val="22"/>
        </w:rPr>
        <w:t xml:space="preserve"> Izpildītājam 10 (desmit) darba dienas iepriekš.</w:t>
      </w:r>
    </w:p>
    <w:p w14:paraId="74EBEEF2" w14:textId="37CAE42A" w:rsidR="5AA16D48" w:rsidRPr="00AA6A1F" w:rsidRDefault="5AA16D48" w:rsidP="000D1C6D">
      <w:pPr>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10.1</w:t>
      </w:r>
      <w:r w:rsidR="086E587A" w:rsidRPr="00AA6A1F">
        <w:rPr>
          <w:rFonts w:ascii="Times New Roman" w:eastAsia="Times New Roman" w:hAnsi="Times New Roman" w:cs="Times New Roman"/>
          <w:sz w:val="22"/>
          <w:szCs w:val="22"/>
        </w:rPr>
        <w:t>2</w:t>
      </w:r>
      <w:r w:rsidRPr="00AA6A1F">
        <w:rPr>
          <w:rFonts w:ascii="Times New Roman" w:eastAsia="Times New Roman" w:hAnsi="Times New Roman" w:cs="Times New Roman"/>
          <w:sz w:val="22"/>
          <w:szCs w:val="22"/>
        </w:rPr>
        <w:t xml:space="preserve">.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Izpildītājs ir tiesīgs:</w:t>
      </w:r>
    </w:p>
    <w:p w14:paraId="5BB099BA" w14:textId="3A873747" w:rsidR="01DE0B97" w:rsidRPr="00AA6A1F" w:rsidRDefault="01DE0B97"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10.12.1. P</w:t>
      </w:r>
      <w:r w:rsidR="799D55A9" w:rsidRPr="00AA6A1F">
        <w:rPr>
          <w:rFonts w:ascii="Times New Roman" w:eastAsia="Times New Roman" w:hAnsi="Times New Roman" w:cs="Times New Roman"/>
          <w:sz w:val="22"/>
          <w:szCs w:val="22"/>
        </w:rPr>
        <w:t>rasīt pagarināt Līguma darbības termiņu, ja Līgumu nav iespējams izpildīt Līgumā noteiktajā termiņā Pasūtītāja vainas dēļ, par to iesniedzot Pasūtītājam rakstveida pieprasījumu ar pamatojumu;</w:t>
      </w:r>
    </w:p>
    <w:p w14:paraId="6BC82A3F" w14:textId="4091E213" w:rsidR="08A8ABB0" w:rsidRPr="00AA6A1F" w:rsidRDefault="08A8ABB0" w:rsidP="000D1C6D">
      <w:pPr>
        <w:spacing w:line="276" w:lineRule="auto"/>
        <w:ind w:left="1560"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10.12.2. V</w:t>
      </w:r>
      <w:r w:rsidR="799D55A9" w:rsidRPr="00AA6A1F">
        <w:rPr>
          <w:rFonts w:ascii="Times New Roman" w:eastAsia="Times New Roman" w:hAnsi="Times New Roman" w:cs="Times New Roman"/>
          <w:sz w:val="22"/>
          <w:szCs w:val="22"/>
        </w:rPr>
        <w:t>ienpusēji izbeigt Līgumu, ja Pasūtītājs (izņemot Līgumā vai tiesību normās noteiktajos gadījumos) kavē maksājumus par sniegto Pakalpojumu vairāk nekā 30 (trīsdesmit)</w:t>
      </w:r>
      <w:r w:rsidR="37A84491" w:rsidRPr="00AA6A1F">
        <w:rPr>
          <w:rFonts w:ascii="Times New Roman" w:eastAsia="Times New Roman" w:hAnsi="Times New Roman" w:cs="Times New Roman"/>
          <w:sz w:val="22"/>
          <w:szCs w:val="22"/>
        </w:rPr>
        <w:t xml:space="preserve"> kalendāra</w:t>
      </w:r>
      <w:r w:rsidR="799D55A9" w:rsidRPr="00AA6A1F">
        <w:rPr>
          <w:rFonts w:ascii="Times New Roman" w:eastAsia="Times New Roman" w:hAnsi="Times New Roman" w:cs="Times New Roman"/>
          <w:sz w:val="22"/>
          <w:szCs w:val="22"/>
        </w:rPr>
        <w:t xml:space="preserve"> dienas, un Izpildītājs pēc šī kavējuma termiņa notecēšanas ir iesniedzis Pasūtītājam rak</w:t>
      </w:r>
      <w:r w:rsidR="2EC31E9E" w:rsidRPr="00AA6A1F">
        <w:rPr>
          <w:rFonts w:ascii="Times New Roman" w:eastAsia="Times New Roman" w:hAnsi="Times New Roman" w:cs="Times New Roman"/>
          <w:sz w:val="22"/>
          <w:szCs w:val="22"/>
        </w:rPr>
        <w:t>s</w:t>
      </w:r>
      <w:r w:rsidR="799D55A9" w:rsidRPr="00AA6A1F">
        <w:rPr>
          <w:rFonts w:ascii="Times New Roman" w:eastAsia="Times New Roman" w:hAnsi="Times New Roman" w:cs="Times New Roman"/>
          <w:sz w:val="22"/>
          <w:szCs w:val="22"/>
        </w:rPr>
        <w:t xml:space="preserve">tveida atgādinājumu par attiecīgā maksājuma samaksu un Pasūtītājs 21 (divdesmit vienas) </w:t>
      </w:r>
      <w:r w:rsidR="66970891" w:rsidRPr="00AA6A1F">
        <w:rPr>
          <w:rFonts w:ascii="Times New Roman" w:eastAsia="Times New Roman" w:hAnsi="Times New Roman" w:cs="Times New Roman"/>
          <w:sz w:val="22"/>
          <w:szCs w:val="22"/>
        </w:rPr>
        <w:t xml:space="preserve">kalendāra </w:t>
      </w:r>
      <w:r w:rsidR="799D55A9" w:rsidRPr="00AA6A1F">
        <w:rPr>
          <w:rFonts w:ascii="Times New Roman" w:eastAsia="Times New Roman" w:hAnsi="Times New Roman" w:cs="Times New Roman"/>
          <w:sz w:val="22"/>
          <w:szCs w:val="22"/>
        </w:rPr>
        <w:t>dienas laikā pēc šī paziņojuma saņemšanas nav veicis attiecīgo maksājumu.</w:t>
      </w:r>
    </w:p>
    <w:p w14:paraId="6C48F790" w14:textId="592500CA" w:rsidR="79BE3A74" w:rsidRPr="00AA6A1F" w:rsidRDefault="79BE3A74" w:rsidP="000D1C6D">
      <w:pPr>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10.13. </w:t>
      </w:r>
      <w:r w:rsidR="799D55A9" w:rsidRPr="00AA6A1F">
        <w:rPr>
          <w:rFonts w:ascii="Times New Roman" w:eastAsia="Times New Roman" w:hAnsi="Times New Roman" w:cs="Times New Roman"/>
          <w:sz w:val="22"/>
          <w:szCs w:val="22"/>
        </w:rPr>
        <w:t xml:space="preserve">Līguma </w:t>
      </w:r>
      <w:proofErr w:type="spellStart"/>
      <w:r w:rsidR="799D55A9" w:rsidRPr="00AA6A1F">
        <w:rPr>
          <w:rFonts w:ascii="Times New Roman" w:eastAsia="Times New Roman" w:hAnsi="Times New Roman" w:cs="Times New Roman"/>
          <w:sz w:val="22"/>
          <w:szCs w:val="22"/>
        </w:rPr>
        <w:t>neizdevīgums</w:t>
      </w:r>
      <w:proofErr w:type="spellEnd"/>
      <w:r w:rsidR="799D55A9" w:rsidRPr="00AA6A1F">
        <w:rPr>
          <w:rFonts w:ascii="Times New Roman" w:eastAsia="Times New Roman" w:hAnsi="Times New Roman" w:cs="Times New Roman"/>
          <w:sz w:val="22"/>
          <w:szCs w:val="22"/>
        </w:rPr>
        <w:t xml:space="preserve">, pārmērīgi zaudējumi, būtiskas izejmateriālu, iekārtu, darbaspēka izmaksu pieaugums, izpildes grūtības un citi līdzīgi apstākļi nav pamats, lai kāda puse atkāptos no Līguma, izņemot šajā Līgumā noteiktos gadījumus. </w:t>
      </w:r>
    </w:p>
    <w:p w14:paraId="0577AE71" w14:textId="6FCE95C4" w:rsidR="3E7BE0EE" w:rsidRPr="00AA6A1F" w:rsidRDefault="3E7BE0EE" w:rsidP="000D1C6D">
      <w:pPr>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10.14.</w:t>
      </w:r>
      <w:r w:rsidR="000D1C6D">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 xml:space="preserve">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 xml:space="preserve">Līgums tiek atcelts Paziņošanas likuma noteiktajā kārtībā. Līgums ir uzskatāms par atceltu, ja paziņojuma adresāts neceļ iebildumus 5 (piecu) darba dienu laikā no attiecīga paziņojuma saņemšanas dienas vai attiecīgajā paziņojumā noteiktajā termiņā, ja tajā tiek noteikts cits termiņš. </w:t>
      </w:r>
    </w:p>
    <w:p w14:paraId="72773955" w14:textId="14006FD2" w:rsidR="523E3AF2" w:rsidRPr="00AA6A1F" w:rsidRDefault="523E3AF2" w:rsidP="000D1C6D">
      <w:pPr>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10.15.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 xml:space="preserve">Tiesību atkāpties no Līguma vai prasīt Līguma atcelšanu var izlietot, ja Puse </w:t>
      </w:r>
      <w:proofErr w:type="spellStart"/>
      <w:r w:rsidR="799D55A9" w:rsidRPr="00AA6A1F">
        <w:rPr>
          <w:rFonts w:ascii="Times New Roman" w:eastAsia="Times New Roman" w:hAnsi="Times New Roman" w:cs="Times New Roman"/>
          <w:sz w:val="22"/>
          <w:szCs w:val="22"/>
        </w:rPr>
        <w:t>rakstveidā</w:t>
      </w:r>
      <w:proofErr w:type="spellEnd"/>
      <w:r w:rsidR="799D55A9" w:rsidRPr="00AA6A1F">
        <w:rPr>
          <w:rFonts w:ascii="Times New Roman" w:eastAsia="Times New Roman" w:hAnsi="Times New Roman" w:cs="Times New Roman"/>
          <w:sz w:val="22"/>
          <w:szCs w:val="22"/>
        </w:rPr>
        <w:t xml:space="preserve"> ir tikusi brīdināta par iespējamo vai plānoto Līguma atcelšanu un nav novērsusi Līguma atcelšanas pamatu Līgumā vai paziņojumā noteiktajā termiņā. </w:t>
      </w:r>
    </w:p>
    <w:p w14:paraId="70E0D86C" w14:textId="3F17BB4A" w:rsidR="72C3B900" w:rsidRPr="00AA6A1F" w:rsidRDefault="72C3B900" w:rsidP="000D1C6D">
      <w:pPr>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10.16.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 xml:space="preserve">Katra no Pusēm ir tiesīga ar vienpusēju rakstisku paziņojumu apturēt Līguma darbību, kamēr tiek izšķirts strīds par Līguma atcelšanu, ja no Līguma satura nav secināms, ka Līguma izpilde pēc strīda izšķiršanas vairs nebūs Pasūtītājam nepieciešama. </w:t>
      </w:r>
    </w:p>
    <w:p w14:paraId="142C7183" w14:textId="1523859F" w:rsidR="531987CC" w:rsidRPr="00AA6A1F" w:rsidRDefault="531987CC" w:rsidP="000D1C6D">
      <w:pPr>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10.17. </w:t>
      </w:r>
      <w:r w:rsidR="000D1C6D">
        <w:rPr>
          <w:rFonts w:ascii="Times New Roman" w:eastAsia="Times New Roman" w:hAnsi="Times New Roman" w:cs="Times New Roman"/>
          <w:sz w:val="22"/>
          <w:szCs w:val="22"/>
        </w:rPr>
        <w:t xml:space="preserve"> </w:t>
      </w:r>
      <w:r w:rsidR="799D55A9" w:rsidRPr="00AA6A1F">
        <w:rPr>
          <w:rFonts w:ascii="Times New Roman" w:eastAsia="Times New Roman" w:hAnsi="Times New Roman" w:cs="Times New Roman"/>
          <w:sz w:val="22"/>
          <w:szCs w:val="22"/>
        </w:rPr>
        <w:t>Līguma izbeigšanas gadījumā Puses vienojas par savstarpēju norēķinu kārtību par faktiski sniegtu Pakalpojumu vai Pakalpojuma daļu, kuru Pasūtītājs ir saskaņojis un pieņēmis ar</w:t>
      </w:r>
      <w:r w:rsidR="0EC0AEB4" w:rsidRPr="00AA6A1F">
        <w:rPr>
          <w:rFonts w:ascii="Times New Roman" w:eastAsia="Times New Roman" w:hAnsi="Times New Roman" w:cs="Times New Roman"/>
          <w:sz w:val="22"/>
          <w:szCs w:val="22"/>
        </w:rPr>
        <w:t xml:space="preserve"> nodošanas</w:t>
      </w:r>
      <w:r w:rsidR="4942910D" w:rsidRPr="00AA6A1F">
        <w:rPr>
          <w:rFonts w:ascii="Times New Roman" w:eastAsia="Times New Roman" w:hAnsi="Times New Roman" w:cs="Times New Roman"/>
          <w:sz w:val="22"/>
          <w:szCs w:val="22"/>
        </w:rPr>
        <w:t xml:space="preserve"> –</w:t>
      </w:r>
      <w:r w:rsidR="0EC0AEB4" w:rsidRPr="00AA6A1F">
        <w:rPr>
          <w:rFonts w:ascii="Times New Roman" w:eastAsia="Times New Roman" w:hAnsi="Times New Roman" w:cs="Times New Roman"/>
          <w:sz w:val="22"/>
          <w:szCs w:val="22"/>
        </w:rPr>
        <w:t xml:space="preserve"> </w:t>
      </w:r>
      <w:r w:rsidR="0FBC7C5A" w:rsidRPr="00AA6A1F">
        <w:rPr>
          <w:rFonts w:ascii="Times New Roman" w:eastAsia="Times New Roman" w:hAnsi="Times New Roman" w:cs="Times New Roman"/>
          <w:sz w:val="22"/>
          <w:szCs w:val="22"/>
        </w:rPr>
        <w:t xml:space="preserve">pieņemšanas </w:t>
      </w:r>
      <w:r w:rsidR="799D55A9" w:rsidRPr="00AA6A1F">
        <w:rPr>
          <w:rFonts w:ascii="Times New Roman" w:eastAsia="Times New Roman" w:hAnsi="Times New Roman" w:cs="Times New Roman"/>
          <w:sz w:val="22"/>
          <w:szCs w:val="22"/>
        </w:rPr>
        <w:t>aktu, kā arī Izpildītājam ir pienākums 3 (trīs) darba dienu laikā atmaksāt Pasūtītājam saņemto avansa maksājumu, ja tāds tika veikts.</w:t>
      </w:r>
    </w:p>
    <w:p w14:paraId="213D6782" w14:textId="112D72D9" w:rsidR="555CB55C" w:rsidRPr="00AA6A1F" w:rsidRDefault="555CB55C" w:rsidP="00AA6A1F">
      <w:pPr>
        <w:widowControl w:val="0"/>
        <w:spacing w:line="276" w:lineRule="auto"/>
        <w:ind w:left="567" w:hanging="567"/>
        <w:jc w:val="both"/>
        <w:rPr>
          <w:rFonts w:ascii="Times New Roman" w:eastAsia="Times New Roman" w:hAnsi="Times New Roman" w:cs="Times New Roman"/>
          <w:sz w:val="22"/>
          <w:szCs w:val="22"/>
        </w:rPr>
      </w:pPr>
    </w:p>
    <w:p w14:paraId="1490A2BE" w14:textId="77777777" w:rsidR="0066061A" w:rsidRPr="00AA6A1F" w:rsidRDefault="51137974" w:rsidP="00AA6A1F">
      <w:pPr>
        <w:spacing w:after="120" w:line="276" w:lineRule="auto"/>
        <w:ind w:left="720" w:hanging="720"/>
        <w:jc w:val="center"/>
        <w:rPr>
          <w:rFonts w:ascii="Times New Roman" w:eastAsia="Times New Roman" w:hAnsi="Times New Roman" w:cs="Times New Roman"/>
          <w:b/>
          <w:bCs/>
          <w:sz w:val="22"/>
          <w:szCs w:val="22"/>
        </w:rPr>
      </w:pPr>
      <w:r w:rsidRPr="00AA6A1F">
        <w:rPr>
          <w:rFonts w:ascii="Times New Roman" w:eastAsia="Times New Roman" w:hAnsi="Times New Roman" w:cs="Times New Roman"/>
          <w:b/>
          <w:bCs/>
          <w:sz w:val="22"/>
          <w:szCs w:val="22"/>
        </w:rPr>
        <w:t>11. Strīdu izskatīšanas kārtība</w:t>
      </w:r>
    </w:p>
    <w:p w14:paraId="0BC01EB4" w14:textId="77777777" w:rsidR="0066061A" w:rsidRPr="00AA6A1F" w:rsidRDefault="51137974" w:rsidP="000D1C6D">
      <w:pPr>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lastRenderedPageBreak/>
        <w:t>11.1.</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Visus strīdus, kas izriet vai rodas saistībā ar šo Līgumu vai tā interpretāciju, Puses apņemas risināt pārrunu ceļā.</w:t>
      </w:r>
    </w:p>
    <w:p w14:paraId="6466A466" w14:textId="77777777" w:rsidR="0066061A" w:rsidRPr="00AA6A1F" w:rsidRDefault="51137974" w:rsidP="000D1C6D">
      <w:pPr>
        <w:spacing w:line="276" w:lineRule="auto"/>
        <w:ind w:left="709" w:hanging="709"/>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11.2.</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Ja strīds netiek atrisināts pārrunu ceļā 30 (trīsdesmit) kalendāra dienu laikā pēc tam, kad viena no Pusēm saņēmusi otras Puses rakstisku pieprasījumu šādam risinājumam, jebkura no Pusēm ir tiesīga vērsties tiesā saskaņā ar Latvijas Republikas spēkā esošajiem normatīvajiem aktiem.</w:t>
      </w:r>
    </w:p>
    <w:p w14:paraId="50BDC20F" w14:textId="77777777" w:rsidR="0066061A" w:rsidRPr="00AA6A1F" w:rsidRDefault="0066061A" w:rsidP="00AA6A1F">
      <w:pPr>
        <w:spacing w:line="276" w:lineRule="auto"/>
        <w:jc w:val="center"/>
        <w:rPr>
          <w:rFonts w:ascii="Times New Roman" w:eastAsia="Times New Roman" w:hAnsi="Times New Roman" w:cs="Times New Roman"/>
          <w:b/>
          <w:bCs/>
          <w:sz w:val="22"/>
          <w:szCs w:val="22"/>
        </w:rPr>
      </w:pPr>
    </w:p>
    <w:p w14:paraId="1ACA8D99" w14:textId="77777777" w:rsidR="0066061A" w:rsidRPr="00AA6A1F" w:rsidRDefault="51137974" w:rsidP="00AA6A1F">
      <w:pPr>
        <w:spacing w:after="120" w:line="276" w:lineRule="auto"/>
        <w:jc w:val="center"/>
        <w:rPr>
          <w:rFonts w:ascii="Times New Roman" w:eastAsia="Times New Roman" w:hAnsi="Times New Roman" w:cs="Times New Roman"/>
          <w:b/>
          <w:bCs/>
          <w:sz w:val="22"/>
          <w:szCs w:val="22"/>
        </w:rPr>
      </w:pPr>
      <w:r w:rsidRPr="00AA6A1F">
        <w:rPr>
          <w:rFonts w:ascii="Times New Roman" w:eastAsia="Times New Roman" w:hAnsi="Times New Roman" w:cs="Times New Roman"/>
          <w:b/>
          <w:bCs/>
          <w:sz w:val="22"/>
          <w:szCs w:val="22"/>
        </w:rPr>
        <w:t>12. Personas datu apstrāde</w:t>
      </w:r>
    </w:p>
    <w:p w14:paraId="0F3BDA12" w14:textId="1618127C" w:rsidR="00A1323B" w:rsidRPr="00AA6A1F" w:rsidRDefault="7088896E" w:rsidP="00DD26E3">
      <w:pPr>
        <w:pStyle w:val="ListParagraph"/>
        <w:numPr>
          <w:ilvl w:val="1"/>
          <w:numId w:val="1"/>
        </w:numPr>
        <w:spacing w:line="276" w:lineRule="auto"/>
        <w:ind w:left="540" w:hanging="540"/>
        <w:jc w:val="both"/>
        <w:rPr>
          <w:rFonts w:ascii="Times New Roman" w:eastAsia="Times New Roman" w:hAnsi="Times New Roman" w:cs="Times New Roman"/>
          <w:color w:val="auto"/>
          <w:sz w:val="22"/>
          <w:szCs w:val="22"/>
        </w:rPr>
      </w:pPr>
      <w:r w:rsidRPr="00AA6A1F">
        <w:rPr>
          <w:rFonts w:ascii="Times New Roman" w:eastAsia="Times New Roman" w:hAnsi="Times New Roman" w:cs="Times New Roman"/>
          <w:color w:val="auto"/>
          <w:sz w:val="22"/>
          <w:szCs w:val="22"/>
        </w:rPr>
        <w:t>Līguma izpildes ietvaros Pasūtītājs ir uzskatāms par pārzini, bet Izpildītājs par apstrādātāju Līguma izpildes ietvaros Pasūtītājs ir uzskatāms par pārzini, bet Izpildītājs par apstrādātāju Eiropas Parlamenta un Padomes Regulas (ES) Nr. 2016/679 (2016. gada 27. aprīlis) par fizisku personu aizsardzību attiecībā uz personas datu apstrādi un šādu datu brīvu apriti un ar ko atceļ Direktīvu 95/46/EK (Vispārīgā datu aizsardzības regula)  Regulas izpratnē. Pušu tiesiskās attiecības par veicamo</w:t>
      </w:r>
      <w:r w:rsidR="35BF6D00" w:rsidRPr="00AA6A1F">
        <w:rPr>
          <w:rFonts w:ascii="Times New Roman" w:eastAsia="Times New Roman" w:hAnsi="Times New Roman" w:cs="Times New Roman"/>
          <w:color w:val="auto"/>
          <w:sz w:val="22"/>
          <w:szCs w:val="22"/>
        </w:rPr>
        <w:t xml:space="preserve"> </w:t>
      </w:r>
      <w:r w:rsidRPr="00AA6A1F">
        <w:rPr>
          <w:rFonts w:ascii="Times New Roman" w:eastAsia="Times New Roman" w:hAnsi="Times New Roman" w:cs="Times New Roman"/>
          <w:color w:val="auto"/>
          <w:sz w:val="22"/>
          <w:szCs w:val="22"/>
        </w:rPr>
        <w:t xml:space="preserve"> datu subjektu personas datu apstrādi regulē Vienošanās par fizisko personu datu apstrādi (4. pielikums).</w:t>
      </w:r>
    </w:p>
    <w:p w14:paraId="1055F053" w14:textId="76892691" w:rsidR="00A1323B" w:rsidRPr="00AA6A1F" w:rsidRDefault="052AA104" w:rsidP="00AA6A1F">
      <w:pPr>
        <w:pStyle w:val="ListParagraph"/>
        <w:spacing w:line="276" w:lineRule="auto"/>
        <w:ind w:left="540" w:hanging="540"/>
        <w:jc w:val="both"/>
        <w:rPr>
          <w:rFonts w:ascii="Times New Roman" w:eastAsia="Times New Roman" w:hAnsi="Times New Roman" w:cs="Times New Roman"/>
          <w:color w:val="auto"/>
          <w:sz w:val="22"/>
          <w:szCs w:val="22"/>
        </w:rPr>
      </w:pPr>
      <w:r w:rsidRPr="00AA6A1F">
        <w:rPr>
          <w:rFonts w:ascii="Times New Roman" w:eastAsia="Times New Roman" w:hAnsi="Times New Roman" w:cs="Times New Roman"/>
          <w:color w:val="auto"/>
          <w:sz w:val="22"/>
          <w:szCs w:val="22"/>
        </w:rPr>
        <w:t xml:space="preserve">12.2  </w:t>
      </w:r>
      <w:r w:rsidR="7088896E" w:rsidRPr="00AA6A1F">
        <w:rPr>
          <w:rFonts w:ascii="Times New Roman" w:eastAsia="Times New Roman" w:hAnsi="Times New Roman" w:cs="Times New Roman"/>
          <w:color w:val="auto"/>
          <w:sz w:val="22"/>
          <w:szCs w:val="22"/>
        </w:rPr>
        <w:t xml:space="preserve">Pasūtītājs kā pārzinis veiks Izpildītāja datu subjektu personas datu (Izpildītāja </w:t>
      </w:r>
      <w:proofErr w:type="spellStart"/>
      <w:r w:rsidR="7088896E" w:rsidRPr="00AA6A1F">
        <w:rPr>
          <w:rFonts w:ascii="Times New Roman" w:eastAsia="Times New Roman" w:hAnsi="Times New Roman" w:cs="Times New Roman"/>
          <w:color w:val="auto"/>
          <w:sz w:val="22"/>
          <w:szCs w:val="22"/>
        </w:rPr>
        <w:t>paraksttiesīgās</w:t>
      </w:r>
      <w:proofErr w:type="spellEnd"/>
      <w:r w:rsidR="7088896E" w:rsidRPr="00AA6A1F">
        <w:rPr>
          <w:rFonts w:ascii="Times New Roman" w:eastAsia="Times New Roman" w:hAnsi="Times New Roman" w:cs="Times New Roman"/>
          <w:color w:val="auto"/>
          <w:sz w:val="22"/>
          <w:szCs w:val="22"/>
        </w:rPr>
        <w:t xml:space="preserve"> personas, pārstāvja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5F307597" w14:textId="1AEC7395" w:rsidR="00A1323B" w:rsidRPr="00AA6A1F" w:rsidRDefault="4D898574" w:rsidP="00AA6A1F">
      <w:pPr>
        <w:pStyle w:val="ListParagraph"/>
        <w:spacing w:line="276" w:lineRule="auto"/>
        <w:ind w:left="540" w:hanging="540"/>
        <w:jc w:val="both"/>
        <w:rPr>
          <w:rFonts w:ascii="Times New Roman" w:eastAsia="Times New Roman" w:hAnsi="Times New Roman" w:cs="Times New Roman"/>
          <w:color w:val="auto"/>
          <w:sz w:val="22"/>
          <w:szCs w:val="22"/>
        </w:rPr>
      </w:pPr>
      <w:r w:rsidRPr="00AA6A1F">
        <w:rPr>
          <w:rFonts w:ascii="Times New Roman" w:eastAsia="Times New Roman" w:hAnsi="Times New Roman" w:cs="Times New Roman"/>
          <w:color w:val="auto"/>
          <w:sz w:val="22"/>
          <w:szCs w:val="22"/>
        </w:rPr>
        <w:t xml:space="preserve">13.3. </w:t>
      </w:r>
      <w:r w:rsidR="7088896E" w:rsidRPr="00AA6A1F">
        <w:rPr>
          <w:rFonts w:ascii="Times New Roman" w:eastAsia="Times New Roman" w:hAnsi="Times New Roman" w:cs="Times New Roman"/>
          <w:color w:val="auto"/>
          <w:sz w:val="22"/>
          <w:szCs w:val="22"/>
        </w:rPr>
        <w:t>Pasūtītājs datu subjekta personas datus glabās vismaz 5</w:t>
      </w:r>
      <w:r w:rsidR="09F27766" w:rsidRPr="00AA6A1F">
        <w:rPr>
          <w:rFonts w:ascii="Times New Roman" w:eastAsia="Times New Roman" w:hAnsi="Times New Roman" w:cs="Times New Roman"/>
          <w:color w:val="auto"/>
          <w:sz w:val="22"/>
          <w:szCs w:val="22"/>
        </w:rPr>
        <w:t xml:space="preserve"> (piecus)</w:t>
      </w:r>
      <w:r w:rsidR="7088896E" w:rsidRPr="00AA6A1F">
        <w:rPr>
          <w:rFonts w:ascii="Times New Roman" w:eastAsia="Times New Roman" w:hAnsi="Times New Roman" w:cs="Times New Roman"/>
          <w:color w:val="auto"/>
          <w:sz w:val="22"/>
          <w:szCs w:val="22"/>
        </w:rPr>
        <w:t xml:space="preserve"> gadus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p>
    <w:p w14:paraId="69821DF4" w14:textId="77777777" w:rsidR="00A1323B" w:rsidRPr="00AA6A1F" w:rsidRDefault="00A1323B" w:rsidP="00AA6A1F">
      <w:pPr>
        <w:pStyle w:val="ListParagraph"/>
        <w:spacing w:line="276" w:lineRule="auto"/>
        <w:ind w:left="567"/>
        <w:jc w:val="both"/>
        <w:rPr>
          <w:rFonts w:ascii="Times New Roman" w:eastAsia="Times New Roman" w:hAnsi="Times New Roman" w:cs="Times New Roman"/>
          <w:color w:val="auto"/>
          <w:sz w:val="22"/>
          <w:szCs w:val="22"/>
        </w:rPr>
      </w:pPr>
      <w:bookmarkStart w:id="4" w:name="_Hlk148084698"/>
      <w:bookmarkStart w:id="5" w:name="_Hlk78151539"/>
      <w:bookmarkEnd w:id="4"/>
    </w:p>
    <w:bookmarkEnd w:id="5"/>
    <w:p w14:paraId="2DF44628" w14:textId="5C728A69" w:rsidR="0066061A" w:rsidRPr="00AA6A1F" w:rsidRDefault="51137974" w:rsidP="00AA6A1F">
      <w:pPr>
        <w:spacing w:after="120" w:line="276" w:lineRule="auto"/>
        <w:ind w:left="720" w:hanging="720"/>
        <w:jc w:val="center"/>
        <w:rPr>
          <w:rFonts w:ascii="Times New Roman" w:eastAsia="Times New Roman" w:hAnsi="Times New Roman" w:cs="Times New Roman"/>
          <w:b/>
          <w:bCs/>
          <w:sz w:val="22"/>
          <w:szCs w:val="22"/>
        </w:rPr>
      </w:pPr>
      <w:r w:rsidRPr="00AA6A1F">
        <w:rPr>
          <w:rFonts w:ascii="Times New Roman" w:eastAsia="Times New Roman" w:hAnsi="Times New Roman" w:cs="Times New Roman"/>
          <w:b/>
          <w:bCs/>
          <w:sz w:val="22"/>
          <w:szCs w:val="22"/>
        </w:rPr>
        <w:t>1</w:t>
      </w:r>
      <w:r w:rsidR="34C54DF8" w:rsidRPr="00AA6A1F">
        <w:rPr>
          <w:rFonts w:ascii="Times New Roman" w:eastAsia="Times New Roman" w:hAnsi="Times New Roman" w:cs="Times New Roman"/>
          <w:b/>
          <w:bCs/>
          <w:sz w:val="22"/>
          <w:szCs w:val="22"/>
        </w:rPr>
        <w:t>3</w:t>
      </w:r>
      <w:r w:rsidRPr="00AA6A1F">
        <w:rPr>
          <w:rFonts w:ascii="Times New Roman" w:eastAsia="Times New Roman" w:hAnsi="Times New Roman" w:cs="Times New Roman"/>
          <w:b/>
          <w:bCs/>
          <w:sz w:val="22"/>
          <w:szCs w:val="22"/>
        </w:rPr>
        <w:t>. Citi noteikumi</w:t>
      </w:r>
    </w:p>
    <w:p w14:paraId="1A5DCA27" w14:textId="39DC6565" w:rsidR="331F5288" w:rsidRPr="00AA6A1F" w:rsidRDefault="51137974" w:rsidP="000D1C6D">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0C9798D6"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.1.</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Līgums stājas spēkā ar dienu, kad to paraksta pēdējā no Pusēm un ir spēkā līdz pilnīgai Līgumā paredzēto saistību izpildei.</w:t>
      </w:r>
      <w:r w:rsidR="41F22F30" w:rsidRPr="00AA6A1F">
        <w:rPr>
          <w:rFonts w:ascii="Times New Roman" w:eastAsia="Times New Roman" w:hAnsi="Times New Roman" w:cs="Times New Roman"/>
          <w:sz w:val="22"/>
          <w:szCs w:val="22"/>
        </w:rPr>
        <w:t xml:space="preserve">  </w:t>
      </w:r>
      <w:r w:rsidR="331F5288" w:rsidRPr="00AA6A1F">
        <w:rPr>
          <w:rFonts w:ascii="Times New Roman" w:hAnsi="Times New Roman" w:cs="Times New Roman"/>
          <w:sz w:val="22"/>
          <w:szCs w:val="22"/>
        </w:rPr>
        <w:tab/>
      </w:r>
    </w:p>
    <w:p w14:paraId="195CA637" w14:textId="1BF6A1B2" w:rsidR="53FF3C70" w:rsidRPr="00AA6A1F" w:rsidRDefault="786B9266" w:rsidP="000D1C6D">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0761DF39"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 xml:space="preserve">.2. </w:t>
      </w:r>
      <w:r w:rsidR="1E4AE0CA"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Visi paziņojumi un pretenzijas, kas saistītas ar Līguma izpildi, ir iesniedzamas elektroniski vai rakstiski otrai Pusei.</w:t>
      </w:r>
    </w:p>
    <w:p w14:paraId="5F26EE1A" w14:textId="5AC663BF" w:rsidR="0066061A" w:rsidRPr="00AA6A1F" w:rsidRDefault="51137974" w:rsidP="000D1C6D">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4BE7C3C7"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w:t>
      </w:r>
      <w:r w:rsidR="660FA931"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Ar šo Līgumu Puses nosaka šādus pārstāvjus:</w:t>
      </w:r>
    </w:p>
    <w:tbl>
      <w:tblPr>
        <w:tblW w:w="8506"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V w:val="single" w:sz="2" w:space="0" w:color="000000" w:themeColor="text1"/>
        </w:tblBorders>
        <w:tblCellMar>
          <w:left w:w="88" w:type="dxa"/>
        </w:tblCellMar>
        <w:tblLook w:val="00A0" w:firstRow="1" w:lastRow="0" w:firstColumn="1" w:lastColumn="0" w:noHBand="0" w:noVBand="0"/>
      </w:tblPr>
      <w:tblGrid>
        <w:gridCol w:w="3917"/>
        <w:gridCol w:w="4589"/>
      </w:tblGrid>
      <w:tr w:rsidR="003C34CB" w:rsidRPr="00AA6A1F" w14:paraId="2BBC0FA2" w14:textId="77777777" w:rsidTr="555CB55C">
        <w:trPr>
          <w:jc w:val="center"/>
        </w:trPr>
        <w:tc>
          <w:tcPr>
            <w:tcW w:w="3917" w:type="dxa"/>
            <w:tcMar>
              <w:left w:w="88" w:type="dxa"/>
            </w:tcMar>
          </w:tcPr>
          <w:p w14:paraId="738946AA" w14:textId="45FB42AA" w:rsidR="0066061A" w:rsidRPr="00AA6A1F" w:rsidRDefault="51137974" w:rsidP="00AA6A1F">
            <w:pPr>
              <w:widowControl w:val="0"/>
              <w:spacing w:line="276" w:lineRule="auto"/>
              <w:jc w:val="both"/>
              <w:rPr>
                <w:rFonts w:ascii="Times New Roman" w:eastAsia="Times New Roman" w:hAnsi="Times New Roman" w:cs="Times New Roman"/>
                <w:sz w:val="22"/>
                <w:szCs w:val="22"/>
                <w:u w:val="single"/>
              </w:rPr>
            </w:pPr>
            <w:r w:rsidRPr="00AA6A1F">
              <w:rPr>
                <w:rFonts w:ascii="Times New Roman" w:eastAsia="Times New Roman" w:hAnsi="Times New Roman" w:cs="Times New Roman"/>
                <w:sz w:val="22"/>
                <w:szCs w:val="22"/>
                <w:u w:val="single"/>
              </w:rPr>
              <w:t>Pasūtītāja pārstāvis:</w:t>
            </w:r>
          </w:p>
          <w:p w14:paraId="7468E52F" w14:textId="77777777" w:rsidR="0066061A" w:rsidRPr="00AA6A1F" w:rsidRDefault="51137974" w:rsidP="00AA6A1F">
            <w:pPr>
              <w:widowControl w:val="0"/>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Vārds, uzvārds, amats</w:t>
            </w:r>
          </w:p>
        </w:tc>
        <w:tc>
          <w:tcPr>
            <w:tcW w:w="4589" w:type="dxa"/>
            <w:tcMar>
              <w:left w:w="76" w:type="dxa"/>
            </w:tcMar>
          </w:tcPr>
          <w:p w14:paraId="772D3EF9" w14:textId="7C6DD73D" w:rsidR="0066061A" w:rsidRPr="00AA6A1F" w:rsidRDefault="3E1E4DC8" w:rsidP="00AA6A1F">
            <w:pPr>
              <w:widowControl w:val="0"/>
              <w:spacing w:line="276" w:lineRule="auto"/>
              <w:jc w:val="both"/>
              <w:rPr>
                <w:rFonts w:ascii="Times New Roman" w:eastAsia="Times New Roman" w:hAnsi="Times New Roman" w:cs="Times New Roman"/>
                <w:sz w:val="22"/>
                <w:szCs w:val="22"/>
                <w:u w:val="single"/>
              </w:rPr>
            </w:pPr>
            <w:r w:rsidRPr="00AA6A1F">
              <w:rPr>
                <w:rFonts w:ascii="Times New Roman" w:eastAsia="Times New Roman" w:hAnsi="Times New Roman" w:cs="Times New Roman"/>
                <w:sz w:val="22"/>
                <w:szCs w:val="22"/>
                <w:u w:val="single"/>
              </w:rPr>
              <w:t>Izpildītāja</w:t>
            </w:r>
            <w:r w:rsidR="07A3AFF8" w:rsidRPr="00AA6A1F">
              <w:rPr>
                <w:rFonts w:ascii="Times New Roman" w:eastAsia="Times New Roman" w:hAnsi="Times New Roman" w:cs="Times New Roman"/>
                <w:sz w:val="22"/>
                <w:szCs w:val="22"/>
                <w:u w:val="single"/>
              </w:rPr>
              <w:t xml:space="preserve"> pārstāvis:</w:t>
            </w:r>
          </w:p>
          <w:p w14:paraId="1DD5BCE3" w14:textId="77777777" w:rsidR="0066061A" w:rsidRPr="00AA6A1F" w:rsidRDefault="51137974" w:rsidP="00AA6A1F">
            <w:pPr>
              <w:widowControl w:val="0"/>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Vārds, uzvārds, amats</w:t>
            </w:r>
          </w:p>
        </w:tc>
      </w:tr>
      <w:tr w:rsidR="003C34CB" w:rsidRPr="00AA6A1F" w14:paraId="44A13F2E" w14:textId="77777777" w:rsidTr="555CB55C">
        <w:trPr>
          <w:jc w:val="center"/>
        </w:trPr>
        <w:tc>
          <w:tcPr>
            <w:tcW w:w="3917" w:type="dxa"/>
            <w:tcMar>
              <w:left w:w="88" w:type="dxa"/>
            </w:tcMar>
          </w:tcPr>
          <w:p w14:paraId="68B0720C" w14:textId="67008854" w:rsidR="0066061A" w:rsidRPr="00AA6A1F" w:rsidRDefault="51137974" w:rsidP="00AA6A1F">
            <w:pPr>
              <w:widowControl w:val="0"/>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Tālrunis: </w:t>
            </w:r>
          </w:p>
          <w:p w14:paraId="221176F1" w14:textId="14618AE0" w:rsidR="0066061A" w:rsidRPr="00AA6A1F" w:rsidRDefault="51137974" w:rsidP="00AA6A1F">
            <w:pPr>
              <w:widowControl w:val="0"/>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E-pasts: </w:t>
            </w:r>
          </w:p>
        </w:tc>
        <w:tc>
          <w:tcPr>
            <w:tcW w:w="4589" w:type="dxa"/>
            <w:tcMar>
              <w:left w:w="76" w:type="dxa"/>
            </w:tcMar>
          </w:tcPr>
          <w:p w14:paraId="130CBB05" w14:textId="37BFDA49" w:rsidR="0066061A" w:rsidRPr="00AA6A1F" w:rsidRDefault="51137974" w:rsidP="00AA6A1F">
            <w:pPr>
              <w:widowControl w:val="0"/>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Tālrunis: </w:t>
            </w:r>
          </w:p>
          <w:p w14:paraId="4D3D52E0" w14:textId="5023193D" w:rsidR="0066061A" w:rsidRPr="00AA6A1F" w:rsidRDefault="51137974" w:rsidP="00AA6A1F">
            <w:pPr>
              <w:widowControl w:val="0"/>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E-pasts: </w:t>
            </w:r>
          </w:p>
        </w:tc>
      </w:tr>
    </w:tbl>
    <w:p w14:paraId="604F856B" w14:textId="19B679A5" w:rsidR="0066061A" w:rsidRPr="00AA6A1F" w:rsidRDefault="51137974"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41261E0F"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w:t>
      </w:r>
      <w:r w:rsidR="08458EFF" w:rsidRPr="00AA6A1F">
        <w:rPr>
          <w:rFonts w:ascii="Times New Roman" w:eastAsia="Times New Roman" w:hAnsi="Times New Roman" w:cs="Times New Roman"/>
          <w:sz w:val="22"/>
          <w:szCs w:val="22"/>
        </w:rPr>
        <w:t>4</w:t>
      </w:r>
      <w:r w:rsidRPr="00AA6A1F">
        <w:rPr>
          <w:rFonts w:ascii="Times New Roman" w:eastAsia="Times New Roman" w:hAnsi="Times New Roman" w:cs="Times New Roman"/>
          <w:sz w:val="22"/>
          <w:szCs w:val="22"/>
        </w:rPr>
        <w:t>.</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Pušu pārstāvji ir tiesīgi Pušu vārdā saskaņot Līguma 3.2.</w:t>
      </w:r>
      <w:r w:rsidR="529329AB" w:rsidRPr="00AA6A1F">
        <w:rPr>
          <w:rFonts w:ascii="Times New Roman" w:eastAsia="Times New Roman" w:hAnsi="Times New Roman" w:cs="Times New Roman"/>
          <w:sz w:val="22"/>
          <w:szCs w:val="22"/>
        </w:rPr>
        <w:t> apakš</w:t>
      </w:r>
      <w:r w:rsidRPr="00AA6A1F">
        <w:rPr>
          <w:rFonts w:ascii="Times New Roman" w:eastAsia="Times New Roman" w:hAnsi="Times New Roman" w:cs="Times New Roman"/>
          <w:sz w:val="22"/>
          <w:szCs w:val="22"/>
        </w:rPr>
        <w:t xml:space="preserve">punktā iesniegtos dokumentus, parakstīt Līguma </w:t>
      </w:r>
      <w:r w:rsidR="4C8AFDA3" w:rsidRPr="00AA6A1F">
        <w:rPr>
          <w:rFonts w:ascii="Times New Roman" w:eastAsia="Times New Roman" w:hAnsi="Times New Roman" w:cs="Times New Roman"/>
          <w:sz w:val="22"/>
          <w:szCs w:val="22"/>
        </w:rPr>
        <w:t>3.</w:t>
      </w:r>
      <w:r w:rsidR="17E1F48A" w:rsidRPr="00AA6A1F">
        <w:rPr>
          <w:rFonts w:ascii="Times New Roman" w:eastAsia="Times New Roman" w:hAnsi="Times New Roman" w:cs="Times New Roman"/>
          <w:sz w:val="22"/>
          <w:szCs w:val="22"/>
        </w:rPr>
        <w:t>3</w:t>
      </w:r>
      <w:r w:rsidR="4C8AFDA3" w:rsidRPr="00AA6A1F">
        <w:rPr>
          <w:rFonts w:ascii="Times New Roman" w:eastAsia="Times New Roman" w:hAnsi="Times New Roman" w:cs="Times New Roman"/>
          <w:sz w:val="22"/>
          <w:szCs w:val="22"/>
        </w:rPr>
        <w:t>.</w:t>
      </w:r>
      <w:r w:rsidR="15C56D63" w:rsidRPr="00AA6A1F">
        <w:rPr>
          <w:rFonts w:ascii="Times New Roman" w:eastAsia="Times New Roman" w:hAnsi="Times New Roman" w:cs="Times New Roman"/>
          <w:sz w:val="22"/>
          <w:szCs w:val="22"/>
        </w:rPr>
        <w:t xml:space="preserve"> a</w:t>
      </w:r>
      <w:r w:rsidR="529329AB" w:rsidRPr="00AA6A1F">
        <w:rPr>
          <w:rFonts w:ascii="Times New Roman" w:eastAsia="Times New Roman" w:hAnsi="Times New Roman" w:cs="Times New Roman"/>
          <w:sz w:val="22"/>
          <w:szCs w:val="22"/>
        </w:rPr>
        <w:t>pakš</w:t>
      </w:r>
      <w:r w:rsidRPr="00AA6A1F">
        <w:rPr>
          <w:rFonts w:ascii="Times New Roman" w:eastAsia="Times New Roman" w:hAnsi="Times New Roman" w:cs="Times New Roman"/>
          <w:sz w:val="22"/>
          <w:szCs w:val="22"/>
        </w:rPr>
        <w:t>punktā minētos aktus, kā arī ir atbildīgi par Līguma izpildes uzraudzīšanu Pušu vārdā, Līguma izpildei nepieciešamo materiālu nodošanas un pieņemšanas organizēšanu un citiem uzdevumiem, kas noteikti Līgumā.</w:t>
      </w:r>
    </w:p>
    <w:p w14:paraId="65BE3342" w14:textId="103B68D5" w:rsidR="0066061A" w:rsidRPr="00AA6A1F" w:rsidRDefault="51137974"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5314AE5E"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w:t>
      </w:r>
      <w:r w:rsidR="5DFA531F" w:rsidRPr="00AA6A1F">
        <w:rPr>
          <w:rFonts w:ascii="Times New Roman" w:eastAsia="Times New Roman" w:hAnsi="Times New Roman" w:cs="Times New Roman"/>
          <w:sz w:val="22"/>
          <w:szCs w:val="22"/>
        </w:rPr>
        <w:t>5</w:t>
      </w:r>
      <w:r w:rsidRPr="00AA6A1F">
        <w:rPr>
          <w:rFonts w:ascii="Times New Roman" w:eastAsia="Times New Roman" w:hAnsi="Times New Roman" w:cs="Times New Roman"/>
          <w:sz w:val="22"/>
          <w:szCs w:val="22"/>
        </w:rPr>
        <w:t>.</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Ja kāds no Līguma noteikumiem var izrādīties nelikumīgs vai nesaistošs, tas neietekmēs ar šo Līgumu noteiktās Pušu saistības un tiesības kopumā.</w:t>
      </w:r>
    </w:p>
    <w:p w14:paraId="4CC15F91" w14:textId="18976828" w:rsidR="0066061A" w:rsidRPr="00AA6A1F" w:rsidRDefault="51137974"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2AD8974A"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w:t>
      </w:r>
      <w:r w:rsidR="2B5400AA" w:rsidRPr="00AA6A1F">
        <w:rPr>
          <w:rFonts w:ascii="Times New Roman" w:eastAsia="Times New Roman" w:hAnsi="Times New Roman" w:cs="Times New Roman"/>
          <w:sz w:val="22"/>
          <w:szCs w:val="22"/>
        </w:rPr>
        <w:t>6</w:t>
      </w:r>
      <w:r w:rsidRPr="00AA6A1F">
        <w:rPr>
          <w:rFonts w:ascii="Times New Roman" w:eastAsia="Times New Roman" w:hAnsi="Times New Roman" w:cs="Times New Roman"/>
          <w:sz w:val="22"/>
          <w:szCs w:val="22"/>
        </w:rPr>
        <w:t>.</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Līgumu var grozīt Pusēm savstarpēji </w:t>
      </w:r>
      <w:proofErr w:type="spellStart"/>
      <w:r w:rsidRPr="00AA6A1F">
        <w:rPr>
          <w:rFonts w:ascii="Times New Roman" w:eastAsia="Times New Roman" w:hAnsi="Times New Roman" w:cs="Times New Roman"/>
          <w:sz w:val="22"/>
          <w:szCs w:val="22"/>
        </w:rPr>
        <w:t>rakstveidā</w:t>
      </w:r>
      <w:proofErr w:type="spellEnd"/>
      <w:r w:rsidRPr="00AA6A1F">
        <w:rPr>
          <w:rFonts w:ascii="Times New Roman" w:eastAsia="Times New Roman" w:hAnsi="Times New Roman" w:cs="Times New Roman"/>
          <w:sz w:val="22"/>
          <w:szCs w:val="22"/>
        </w:rPr>
        <w:t xml:space="preserve"> vienojoties. Visi grozījumi Līgumā noformējami kā Līguma pielikumi, kas kļūst par Līguma neatņemamu sastāvdaļu un stājas spēkā, kad pēdējā no Pusēm paraksta vienošanos par Līguma grozījumiem.</w:t>
      </w:r>
    </w:p>
    <w:p w14:paraId="317C096E" w14:textId="75293A4C" w:rsidR="0066061A" w:rsidRPr="00AA6A1F" w:rsidRDefault="51137974"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2C06FD88"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w:t>
      </w:r>
      <w:r w:rsidR="15E43294" w:rsidRPr="00AA6A1F">
        <w:rPr>
          <w:rFonts w:ascii="Times New Roman" w:eastAsia="Times New Roman" w:hAnsi="Times New Roman" w:cs="Times New Roman"/>
          <w:sz w:val="22"/>
          <w:szCs w:val="22"/>
        </w:rPr>
        <w:t>7</w:t>
      </w:r>
      <w:r w:rsidRPr="00AA6A1F">
        <w:rPr>
          <w:rFonts w:ascii="Times New Roman" w:eastAsia="Times New Roman" w:hAnsi="Times New Roman" w:cs="Times New Roman"/>
          <w:sz w:val="22"/>
          <w:szCs w:val="22"/>
        </w:rPr>
        <w:t>.</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 xml:space="preserve">Pusēm </w:t>
      </w:r>
      <w:proofErr w:type="spellStart"/>
      <w:r w:rsidRPr="00AA6A1F">
        <w:rPr>
          <w:rFonts w:ascii="Times New Roman" w:eastAsia="Times New Roman" w:hAnsi="Times New Roman" w:cs="Times New Roman"/>
          <w:sz w:val="22"/>
          <w:szCs w:val="22"/>
        </w:rPr>
        <w:t>rakstveidā</w:t>
      </w:r>
      <w:proofErr w:type="spellEnd"/>
      <w:r w:rsidRPr="00AA6A1F">
        <w:rPr>
          <w:rFonts w:ascii="Times New Roman" w:eastAsia="Times New Roman" w:hAnsi="Times New Roman" w:cs="Times New Roman"/>
          <w:sz w:val="22"/>
          <w:szCs w:val="22"/>
        </w:rPr>
        <w:t xml:space="preserve"> 1 (vienas) nedēļas laikā ir jāinformē citai citu par savu rekvizītu (nosaukuma, adreses, norēķinu rekvizītu un tml.) un Pušu pārstāvju maiņu. Šādā gadījumā atsevišķi Līguma grozījumi netiek gatavoti.</w:t>
      </w:r>
    </w:p>
    <w:p w14:paraId="7E828CEF" w14:textId="3F78677B" w:rsidR="0066061A" w:rsidRPr="00AA6A1F" w:rsidRDefault="07A3AFF8"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763E596F"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w:t>
      </w:r>
      <w:r w:rsidR="27F8908A" w:rsidRPr="00AA6A1F">
        <w:rPr>
          <w:rFonts w:ascii="Times New Roman" w:eastAsia="Times New Roman" w:hAnsi="Times New Roman" w:cs="Times New Roman"/>
          <w:sz w:val="22"/>
          <w:szCs w:val="22"/>
        </w:rPr>
        <w:t>8</w:t>
      </w:r>
      <w:r w:rsidRPr="00AA6A1F">
        <w:rPr>
          <w:rFonts w:ascii="Times New Roman" w:eastAsia="Times New Roman" w:hAnsi="Times New Roman" w:cs="Times New Roman"/>
          <w:sz w:val="22"/>
          <w:szCs w:val="22"/>
        </w:rPr>
        <w:t>.</w:t>
      </w:r>
      <w:r w:rsidR="45706790"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Ar Līguma 4.3.</w:t>
      </w:r>
      <w:r w:rsidR="091C0BE3" w:rsidRPr="00AA6A1F">
        <w:rPr>
          <w:rFonts w:ascii="Times New Roman" w:eastAsia="Times New Roman" w:hAnsi="Times New Roman" w:cs="Times New Roman"/>
          <w:sz w:val="22"/>
          <w:szCs w:val="22"/>
        </w:rPr>
        <w:t> apakš</w:t>
      </w:r>
      <w:r w:rsidRPr="00AA6A1F">
        <w:rPr>
          <w:rFonts w:ascii="Times New Roman" w:eastAsia="Times New Roman" w:hAnsi="Times New Roman" w:cs="Times New Roman"/>
          <w:sz w:val="22"/>
          <w:szCs w:val="22"/>
        </w:rPr>
        <w:t xml:space="preserve">punktā minētā </w:t>
      </w:r>
      <w:r w:rsidR="58C00BA8" w:rsidRPr="00AA6A1F">
        <w:rPr>
          <w:rFonts w:ascii="Times New Roman" w:eastAsia="Times New Roman" w:hAnsi="Times New Roman" w:cs="Times New Roman"/>
          <w:sz w:val="22"/>
          <w:szCs w:val="22"/>
        </w:rPr>
        <w:t>Izpildītāja</w:t>
      </w:r>
      <w:r w:rsidRPr="00AA6A1F">
        <w:rPr>
          <w:rFonts w:ascii="Times New Roman" w:eastAsia="Times New Roman" w:hAnsi="Times New Roman" w:cs="Times New Roman"/>
          <w:sz w:val="22"/>
          <w:szCs w:val="22"/>
        </w:rPr>
        <w:t xml:space="preserve"> iesniegtā rēķina apmaksas brīdi </w:t>
      </w:r>
      <w:r w:rsidR="47CC9517" w:rsidRPr="00AA6A1F">
        <w:rPr>
          <w:rFonts w:ascii="Times New Roman" w:eastAsia="Times New Roman" w:hAnsi="Times New Roman" w:cs="Times New Roman"/>
          <w:sz w:val="22"/>
          <w:szCs w:val="22"/>
          <w:lang w:eastAsia="lv-LV" w:bidi="lv-LV"/>
        </w:rPr>
        <w:t>Nodevums un tā pielikumi</w:t>
      </w:r>
      <w:r w:rsidRPr="00AA6A1F">
        <w:rPr>
          <w:rFonts w:ascii="Times New Roman" w:eastAsia="Times New Roman" w:hAnsi="Times New Roman" w:cs="Times New Roman"/>
          <w:sz w:val="22"/>
          <w:szCs w:val="22"/>
        </w:rPr>
        <w:t xml:space="preserve"> pāriet Pasūtītāja īpašumā, un Pasūtītājs iegūst </w:t>
      </w:r>
      <w:r w:rsidR="663C1CFB" w:rsidRPr="00AA6A1F">
        <w:rPr>
          <w:rFonts w:ascii="Times New Roman" w:eastAsia="Times New Roman" w:hAnsi="Times New Roman" w:cs="Times New Roman"/>
          <w:sz w:val="22"/>
          <w:szCs w:val="22"/>
        </w:rPr>
        <w:t>tā</w:t>
      </w:r>
      <w:r w:rsidRPr="00AA6A1F">
        <w:rPr>
          <w:rFonts w:ascii="Times New Roman" w:eastAsia="Times New Roman" w:hAnsi="Times New Roman" w:cs="Times New Roman"/>
          <w:sz w:val="22"/>
          <w:szCs w:val="22"/>
        </w:rPr>
        <w:t xml:space="preserve"> beztermiņa lietošanas tiesības.</w:t>
      </w:r>
    </w:p>
    <w:p w14:paraId="7165B411" w14:textId="532B301A" w:rsidR="0066061A" w:rsidRPr="00AA6A1F" w:rsidRDefault="51137974"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lastRenderedPageBreak/>
        <w:t>1</w:t>
      </w:r>
      <w:r w:rsidR="04170658"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w:t>
      </w:r>
      <w:r w:rsidR="1F53409D" w:rsidRPr="00AA6A1F">
        <w:rPr>
          <w:rFonts w:ascii="Times New Roman" w:eastAsia="Times New Roman" w:hAnsi="Times New Roman" w:cs="Times New Roman"/>
          <w:sz w:val="22"/>
          <w:szCs w:val="22"/>
        </w:rPr>
        <w:t>9</w:t>
      </w:r>
      <w:r w:rsidRPr="00AA6A1F">
        <w:rPr>
          <w:rFonts w:ascii="Times New Roman" w:eastAsia="Times New Roman" w:hAnsi="Times New Roman" w:cs="Times New Roman"/>
          <w:sz w:val="22"/>
          <w:szCs w:val="22"/>
        </w:rPr>
        <w:t>.</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Līgums ir sagatavots, stājas spēkā un tiek izpildīts, kā arī Pušu savstarpējās attiecības tiek regulētas un skaidrotas saskaņā ar Latvijas Republikas normatīvajiem aktiem.</w:t>
      </w:r>
    </w:p>
    <w:p w14:paraId="65B9EB22" w14:textId="2851F476" w:rsidR="0066061A" w:rsidRPr="00AA6A1F" w:rsidRDefault="51137974"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55ACDA49"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w:t>
      </w:r>
      <w:r w:rsidR="6B5B2BB0" w:rsidRPr="00AA6A1F">
        <w:rPr>
          <w:rFonts w:ascii="Times New Roman" w:eastAsia="Times New Roman" w:hAnsi="Times New Roman" w:cs="Times New Roman"/>
          <w:sz w:val="22"/>
          <w:szCs w:val="22"/>
        </w:rPr>
        <w:t>10</w:t>
      </w:r>
      <w:r w:rsidRPr="00AA6A1F">
        <w:rPr>
          <w:rFonts w:ascii="Times New Roman" w:eastAsia="Times New Roman" w:hAnsi="Times New Roman" w:cs="Times New Roman"/>
          <w:sz w:val="22"/>
          <w:szCs w:val="22"/>
        </w:rPr>
        <w:t>.</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Ja kāda no Pusēm nav izmantojusi Līgumā paredzētās tiesības vai cita veida tiesiskās aizsardzības līdzekļus, netiks uzskatīts, ka Puse ir atteikusies no šo tiesību vai tiesiskās aizsardzības līdzekļa izmantošanas turpmāk.</w:t>
      </w:r>
    </w:p>
    <w:p w14:paraId="287E540A" w14:textId="5E80C193" w:rsidR="0066061A" w:rsidRPr="00AA6A1F" w:rsidRDefault="51137974" w:rsidP="00AA6A1F">
      <w:pPr>
        <w:spacing w:line="276" w:lineRule="auto"/>
        <w:ind w:left="567" w:hanging="567"/>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2A264EB2"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.1</w:t>
      </w:r>
      <w:r w:rsidR="0D29CB6E" w:rsidRPr="00AA6A1F">
        <w:rPr>
          <w:rFonts w:ascii="Times New Roman" w:eastAsia="Times New Roman" w:hAnsi="Times New Roman" w:cs="Times New Roman"/>
          <w:sz w:val="22"/>
          <w:szCs w:val="22"/>
        </w:rPr>
        <w:t>1</w:t>
      </w:r>
      <w:r w:rsidRPr="00AA6A1F">
        <w:rPr>
          <w:rFonts w:ascii="Times New Roman" w:eastAsia="Times New Roman" w:hAnsi="Times New Roman" w:cs="Times New Roman"/>
          <w:sz w:val="22"/>
          <w:szCs w:val="22"/>
        </w:rPr>
        <w:t>.</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Līgumam ir</w:t>
      </w:r>
      <w:r w:rsidR="7C7FDDF9" w:rsidRPr="00AA6A1F">
        <w:rPr>
          <w:rFonts w:ascii="Times New Roman" w:eastAsia="Times New Roman" w:hAnsi="Times New Roman" w:cs="Times New Roman"/>
          <w:sz w:val="22"/>
          <w:szCs w:val="22"/>
        </w:rPr>
        <w:t xml:space="preserve"> </w:t>
      </w:r>
      <w:r w:rsidR="68CBEDCC" w:rsidRPr="00AA6A1F">
        <w:rPr>
          <w:rFonts w:ascii="Times New Roman" w:eastAsia="Times New Roman" w:hAnsi="Times New Roman" w:cs="Times New Roman"/>
          <w:sz w:val="22"/>
          <w:szCs w:val="22"/>
        </w:rPr>
        <w:t>6</w:t>
      </w:r>
      <w:r w:rsidRPr="00AA6A1F">
        <w:rPr>
          <w:rFonts w:ascii="Times New Roman" w:eastAsia="Times New Roman" w:hAnsi="Times New Roman" w:cs="Times New Roman"/>
          <w:sz w:val="22"/>
          <w:szCs w:val="22"/>
        </w:rPr>
        <w:t xml:space="preserve"> </w:t>
      </w:r>
      <w:r w:rsidR="3C42749B" w:rsidRPr="00AA6A1F">
        <w:rPr>
          <w:rFonts w:ascii="Times New Roman" w:eastAsia="Times New Roman" w:hAnsi="Times New Roman" w:cs="Times New Roman"/>
          <w:sz w:val="22"/>
          <w:szCs w:val="22"/>
        </w:rPr>
        <w:t>(</w:t>
      </w:r>
      <w:r w:rsidR="44D3C038" w:rsidRPr="00AA6A1F">
        <w:rPr>
          <w:rFonts w:ascii="Times New Roman" w:eastAsia="Times New Roman" w:hAnsi="Times New Roman" w:cs="Times New Roman"/>
          <w:sz w:val="22"/>
          <w:szCs w:val="22"/>
        </w:rPr>
        <w:t>seši</w:t>
      </w:r>
      <w:r w:rsidR="3F28D8EE" w:rsidRPr="00AA6A1F">
        <w:rPr>
          <w:rFonts w:ascii="Times New Roman" w:eastAsia="Times New Roman" w:hAnsi="Times New Roman" w:cs="Times New Roman"/>
          <w:sz w:val="22"/>
          <w:szCs w:val="22"/>
        </w:rPr>
        <w:t>)</w:t>
      </w:r>
      <w:r w:rsidRPr="00AA6A1F">
        <w:rPr>
          <w:rFonts w:ascii="Times New Roman" w:eastAsia="Times New Roman" w:hAnsi="Times New Roman" w:cs="Times New Roman"/>
          <w:sz w:val="22"/>
          <w:szCs w:val="22"/>
        </w:rPr>
        <w:t xml:space="preserve"> pielikumi, kas ir šī Līguma neatņemamas sastāvdaļas:</w:t>
      </w:r>
    </w:p>
    <w:p w14:paraId="3CCB70FC" w14:textId="1AE8B7E7" w:rsidR="0066061A" w:rsidRPr="00AA6A1F" w:rsidRDefault="51137974"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04F59CA0"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.1</w:t>
      </w:r>
      <w:r w:rsidR="0722B1F4" w:rsidRPr="00AA6A1F">
        <w:rPr>
          <w:rFonts w:ascii="Times New Roman" w:eastAsia="Times New Roman" w:hAnsi="Times New Roman" w:cs="Times New Roman"/>
          <w:sz w:val="22"/>
          <w:szCs w:val="22"/>
        </w:rPr>
        <w:t>1</w:t>
      </w:r>
      <w:r w:rsidRPr="00AA6A1F">
        <w:rPr>
          <w:rFonts w:ascii="Times New Roman" w:eastAsia="Times New Roman" w:hAnsi="Times New Roman" w:cs="Times New Roman"/>
          <w:sz w:val="22"/>
          <w:szCs w:val="22"/>
        </w:rPr>
        <w:t>.1.</w:t>
      </w:r>
      <w:r w:rsidR="331F5288"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1.pielikums – Tehniskā specifikācija</w:t>
      </w:r>
    </w:p>
    <w:p w14:paraId="2F0F99E5" w14:textId="081CC058" w:rsidR="0066061A" w:rsidRPr="00AA6A1F" w:rsidRDefault="66AAB36F"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73A02C71"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 xml:space="preserve">.11.2.   2. pielikums </w:t>
      </w:r>
      <w:r w:rsidR="51137974" w:rsidRPr="00AA6A1F">
        <w:rPr>
          <w:rFonts w:ascii="Times New Roman" w:eastAsia="Times New Roman" w:hAnsi="Times New Roman" w:cs="Times New Roman"/>
          <w:sz w:val="22"/>
          <w:szCs w:val="22"/>
        </w:rPr>
        <w:t xml:space="preserve">– </w:t>
      </w:r>
      <w:r w:rsidR="4091C783" w:rsidRPr="00AA6A1F">
        <w:rPr>
          <w:rFonts w:ascii="Times New Roman" w:eastAsia="Times New Roman" w:hAnsi="Times New Roman" w:cs="Times New Roman"/>
          <w:sz w:val="22"/>
          <w:szCs w:val="22"/>
        </w:rPr>
        <w:t>T</w:t>
      </w:r>
      <w:r w:rsidR="51137974" w:rsidRPr="00AA6A1F">
        <w:rPr>
          <w:rFonts w:ascii="Times New Roman" w:eastAsia="Times New Roman" w:hAnsi="Times New Roman" w:cs="Times New Roman"/>
          <w:sz w:val="22"/>
          <w:szCs w:val="22"/>
        </w:rPr>
        <w:t>ehniskais piedāvājums</w:t>
      </w:r>
    </w:p>
    <w:p w14:paraId="49F63131" w14:textId="0B104999" w:rsidR="0066061A" w:rsidRPr="00AA6A1F" w:rsidRDefault="51137974"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40BFCA2B"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.1</w:t>
      </w:r>
      <w:r w:rsidR="0A89C313" w:rsidRPr="00AA6A1F">
        <w:rPr>
          <w:rFonts w:ascii="Times New Roman" w:eastAsia="Times New Roman" w:hAnsi="Times New Roman" w:cs="Times New Roman"/>
          <w:sz w:val="22"/>
          <w:szCs w:val="22"/>
        </w:rPr>
        <w:t>1</w:t>
      </w:r>
      <w:r w:rsidRPr="00AA6A1F">
        <w:rPr>
          <w:rFonts w:ascii="Times New Roman" w:eastAsia="Times New Roman" w:hAnsi="Times New Roman" w:cs="Times New Roman"/>
          <w:sz w:val="22"/>
          <w:szCs w:val="22"/>
        </w:rPr>
        <w:t>.</w:t>
      </w:r>
      <w:r w:rsidR="2C0CF3B4"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w:t>
      </w:r>
      <w:r w:rsidR="331F5288" w:rsidRPr="00AA6A1F">
        <w:rPr>
          <w:rFonts w:ascii="Times New Roman" w:hAnsi="Times New Roman" w:cs="Times New Roman"/>
          <w:sz w:val="22"/>
          <w:szCs w:val="22"/>
        </w:rPr>
        <w:tab/>
      </w:r>
      <w:r w:rsidR="62921352"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.pielikums – Finanšu piedāvājums</w:t>
      </w:r>
    </w:p>
    <w:p w14:paraId="04CA0144" w14:textId="3F0CAE2E" w:rsidR="0066061A" w:rsidRPr="00AA6A1F" w:rsidRDefault="51137974"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3C59390B"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.1</w:t>
      </w:r>
      <w:r w:rsidR="3A240E84" w:rsidRPr="00AA6A1F">
        <w:rPr>
          <w:rFonts w:ascii="Times New Roman" w:eastAsia="Times New Roman" w:hAnsi="Times New Roman" w:cs="Times New Roman"/>
          <w:sz w:val="22"/>
          <w:szCs w:val="22"/>
        </w:rPr>
        <w:t>1</w:t>
      </w:r>
      <w:r w:rsidRPr="00AA6A1F">
        <w:rPr>
          <w:rFonts w:ascii="Times New Roman" w:eastAsia="Times New Roman" w:hAnsi="Times New Roman" w:cs="Times New Roman"/>
          <w:sz w:val="22"/>
          <w:szCs w:val="22"/>
        </w:rPr>
        <w:t>.</w:t>
      </w:r>
      <w:r w:rsidR="31E163D8" w:rsidRPr="00AA6A1F">
        <w:rPr>
          <w:rFonts w:ascii="Times New Roman" w:eastAsia="Times New Roman" w:hAnsi="Times New Roman" w:cs="Times New Roman"/>
          <w:sz w:val="22"/>
          <w:szCs w:val="22"/>
        </w:rPr>
        <w:t>4</w:t>
      </w:r>
      <w:r w:rsidRPr="00AA6A1F">
        <w:rPr>
          <w:rFonts w:ascii="Times New Roman" w:eastAsia="Times New Roman" w:hAnsi="Times New Roman" w:cs="Times New Roman"/>
          <w:sz w:val="22"/>
          <w:szCs w:val="22"/>
        </w:rPr>
        <w:t xml:space="preserve">. </w:t>
      </w:r>
      <w:r w:rsidR="331F5288" w:rsidRPr="00AA6A1F">
        <w:rPr>
          <w:rFonts w:ascii="Times New Roman" w:hAnsi="Times New Roman" w:cs="Times New Roman"/>
          <w:sz w:val="22"/>
          <w:szCs w:val="22"/>
        </w:rPr>
        <w:tab/>
      </w:r>
      <w:r w:rsidR="4C145622" w:rsidRPr="00AA6A1F">
        <w:rPr>
          <w:rFonts w:ascii="Times New Roman" w:eastAsia="Times New Roman" w:hAnsi="Times New Roman" w:cs="Times New Roman"/>
          <w:sz w:val="22"/>
          <w:szCs w:val="22"/>
        </w:rPr>
        <w:t>4</w:t>
      </w:r>
      <w:r w:rsidRPr="00AA6A1F">
        <w:rPr>
          <w:rFonts w:ascii="Times New Roman" w:eastAsia="Times New Roman" w:hAnsi="Times New Roman" w:cs="Times New Roman"/>
          <w:sz w:val="22"/>
          <w:szCs w:val="22"/>
        </w:rPr>
        <w:t>.pielikums – Līguma izpildē iesaistīto speciālistu saraksts</w:t>
      </w:r>
    </w:p>
    <w:p w14:paraId="549F46B9" w14:textId="49A978D3" w:rsidR="0066061A" w:rsidRPr="00AA6A1F" w:rsidRDefault="51137974"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1B330DC6"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.1</w:t>
      </w:r>
      <w:r w:rsidR="337BC921" w:rsidRPr="00AA6A1F">
        <w:rPr>
          <w:rFonts w:ascii="Times New Roman" w:eastAsia="Times New Roman" w:hAnsi="Times New Roman" w:cs="Times New Roman"/>
          <w:sz w:val="22"/>
          <w:szCs w:val="22"/>
        </w:rPr>
        <w:t>1</w:t>
      </w:r>
      <w:r w:rsidRPr="00AA6A1F">
        <w:rPr>
          <w:rFonts w:ascii="Times New Roman" w:eastAsia="Times New Roman" w:hAnsi="Times New Roman" w:cs="Times New Roman"/>
          <w:sz w:val="22"/>
          <w:szCs w:val="22"/>
        </w:rPr>
        <w:t>.</w:t>
      </w:r>
      <w:r w:rsidR="7CC2BFE2" w:rsidRPr="00AA6A1F">
        <w:rPr>
          <w:rFonts w:ascii="Times New Roman" w:eastAsia="Times New Roman" w:hAnsi="Times New Roman" w:cs="Times New Roman"/>
          <w:sz w:val="22"/>
          <w:szCs w:val="22"/>
        </w:rPr>
        <w:t>5</w:t>
      </w:r>
      <w:r w:rsidRPr="00AA6A1F">
        <w:rPr>
          <w:rFonts w:ascii="Times New Roman" w:eastAsia="Times New Roman" w:hAnsi="Times New Roman" w:cs="Times New Roman"/>
          <w:sz w:val="22"/>
          <w:szCs w:val="22"/>
        </w:rPr>
        <w:t>.</w:t>
      </w:r>
      <w:r w:rsidR="331F5288" w:rsidRPr="00AA6A1F">
        <w:rPr>
          <w:rFonts w:ascii="Times New Roman" w:hAnsi="Times New Roman" w:cs="Times New Roman"/>
          <w:sz w:val="22"/>
          <w:szCs w:val="22"/>
        </w:rPr>
        <w:tab/>
      </w:r>
      <w:r w:rsidR="1F23CC67" w:rsidRPr="00AA6A1F">
        <w:rPr>
          <w:rFonts w:ascii="Times New Roman" w:eastAsia="Times New Roman" w:hAnsi="Times New Roman" w:cs="Times New Roman"/>
          <w:sz w:val="22"/>
          <w:szCs w:val="22"/>
        </w:rPr>
        <w:t>5</w:t>
      </w:r>
      <w:r w:rsidRPr="00AA6A1F">
        <w:rPr>
          <w:rFonts w:ascii="Times New Roman" w:eastAsia="Times New Roman" w:hAnsi="Times New Roman" w:cs="Times New Roman"/>
          <w:sz w:val="22"/>
          <w:szCs w:val="22"/>
        </w:rPr>
        <w:t>.pielikums</w:t>
      </w:r>
      <w:r w:rsidR="3F3052C4"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w:t>
      </w:r>
      <w:r w:rsidRPr="00AA6A1F">
        <w:rPr>
          <w:rFonts w:ascii="Times New Roman" w:eastAsia="Times New Roman" w:hAnsi="Times New Roman" w:cs="Times New Roman"/>
          <w:sz w:val="22"/>
          <w:szCs w:val="22"/>
          <w:lang w:eastAsia="lv-LV" w:bidi="lv-LV"/>
        </w:rPr>
        <w:t xml:space="preserve"> </w:t>
      </w:r>
      <w:r w:rsidR="3A274F9E" w:rsidRPr="00AA6A1F">
        <w:rPr>
          <w:rFonts w:ascii="Times New Roman" w:eastAsia="Times New Roman" w:hAnsi="Times New Roman" w:cs="Times New Roman"/>
          <w:sz w:val="22"/>
          <w:szCs w:val="22"/>
          <w:lang w:eastAsia="lv-LV" w:bidi="lv-LV"/>
        </w:rPr>
        <w:t xml:space="preserve"> </w:t>
      </w:r>
      <w:r w:rsidR="3C31FFA9" w:rsidRPr="00AA6A1F">
        <w:rPr>
          <w:rFonts w:ascii="Times New Roman" w:eastAsia="Times New Roman" w:hAnsi="Times New Roman" w:cs="Times New Roman"/>
          <w:sz w:val="22"/>
          <w:szCs w:val="22"/>
        </w:rPr>
        <w:t>N</w:t>
      </w:r>
      <w:r w:rsidRPr="00AA6A1F">
        <w:rPr>
          <w:rFonts w:ascii="Times New Roman" w:eastAsia="Times New Roman" w:hAnsi="Times New Roman" w:cs="Times New Roman"/>
          <w:sz w:val="22"/>
          <w:szCs w:val="22"/>
        </w:rPr>
        <w:t xml:space="preserve">odošanas </w:t>
      </w:r>
      <w:r w:rsidR="645CE456" w:rsidRPr="00AA6A1F">
        <w:rPr>
          <w:rFonts w:ascii="Times New Roman" w:eastAsia="Times New Roman" w:hAnsi="Times New Roman" w:cs="Times New Roman"/>
          <w:sz w:val="22"/>
          <w:szCs w:val="22"/>
        </w:rPr>
        <w:t xml:space="preserve">un pieņemšanas </w:t>
      </w:r>
      <w:r w:rsidRPr="00AA6A1F">
        <w:rPr>
          <w:rFonts w:ascii="Times New Roman" w:eastAsia="Times New Roman" w:hAnsi="Times New Roman" w:cs="Times New Roman"/>
          <w:sz w:val="22"/>
          <w:szCs w:val="22"/>
        </w:rPr>
        <w:t>akts (veidlapa)</w:t>
      </w:r>
    </w:p>
    <w:p w14:paraId="3EF62780" w14:textId="11994955" w:rsidR="1267386E" w:rsidRPr="00AA6A1F" w:rsidRDefault="1267386E" w:rsidP="00AA6A1F">
      <w:pPr>
        <w:spacing w:line="276" w:lineRule="auto"/>
        <w:ind w:left="1418" w:hanging="851"/>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13.11.6.</w:t>
      </w:r>
      <w:r w:rsidRPr="00AA6A1F">
        <w:rPr>
          <w:rFonts w:ascii="Times New Roman" w:hAnsi="Times New Roman" w:cs="Times New Roman"/>
          <w:sz w:val="22"/>
          <w:szCs w:val="22"/>
        </w:rPr>
        <w:tab/>
      </w:r>
      <w:r w:rsidRPr="00AA6A1F">
        <w:rPr>
          <w:rFonts w:ascii="Times New Roman" w:eastAsia="Times New Roman" w:hAnsi="Times New Roman" w:cs="Times New Roman"/>
          <w:sz w:val="22"/>
          <w:szCs w:val="22"/>
        </w:rPr>
        <w:t>6. pielikums – Vienošanās par fizisko personu datu apstrādi</w:t>
      </w:r>
    </w:p>
    <w:p w14:paraId="41AA4BE6" w14:textId="7F6B3A6B" w:rsidR="0066061A" w:rsidRPr="00AA6A1F" w:rsidRDefault="5E0C8910" w:rsidP="00AA6A1F">
      <w:pPr>
        <w:suppressAutoHyphens/>
        <w:autoSpaceDE w:val="0"/>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1</w:t>
      </w:r>
      <w:r w:rsidR="7736A02E" w:rsidRPr="00AA6A1F">
        <w:rPr>
          <w:rFonts w:ascii="Times New Roman" w:eastAsia="Times New Roman" w:hAnsi="Times New Roman" w:cs="Times New Roman"/>
          <w:sz w:val="22"/>
          <w:szCs w:val="22"/>
        </w:rPr>
        <w:t>3</w:t>
      </w:r>
      <w:r w:rsidRPr="00AA6A1F">
        <w:rPr>
          <w:rFonts w:ascii="Times New Roman" w:eastAsia="Times New Roman" w:hAnsi="Times New Roman" w:cs="Times New Roman"/>
          <w:sz w:val="22"/>
          <w:szCs w:val="22"/>
        </w:rPr>
        <w:t xml:space="preserve">.12. </w:t>
      </w:r>
      <w:r w:rsidR="51137974" w:rsidRPr="00AA6A1F">
        <w:rPr>
          <w:rFonts w:ascii="Times New Roman" w:eastAsia="Times New Roman" w:hAnsi="Times New Roman" w:cs="Times New Roman"/>
          <w:sz w:val="22"/>
          <w:szCs w:val="22"/>
        </w:rPr>
        <w:t xml:space="preserve">Līgums ir sagatavots </w:t>
      </w:r>
      <w:r w:rsidR="3DD4D811" w:rsidRPr="00AA6A1F">
        <w:rPr>
          <w:rFonts w:ascii="Times New Roman" w:eastAsia="Times New Roman" w:hAnsi="Times New Roman" w:cs="Times New Roman"/>
          <w:sz w:val="22"/>
          <w:szCs w:val="22"/>
        </w:rPr>
        <w:t xml:space="preserve">latviešu valodā </w:t>
      </w:r>
      <w:r w:rsidR="51137974" w:rsidRPr="00AA6A1F">
        <w:rPr>
          <w:rFonts w:ascii="Times New Roman" w:eastAsia="Times New Roman" w:hAnsi="Times New Roman" w:cs="Times New Roman"/>
          <w:sz w:val="22"/>
          <w:szCs w:val="22"/>
        </w:rPr>
        <w:t xml:space="preserve">un parakstīts </w:t>
      </w:r>
      <w:r w:rsidR="3DD4D811" w:rsidRPr="00AA6A1F">
        <w:rPr>
          <w:rFonts w:ascii="Times New Roman" w:eastAsia="Times New Roman" w:hAnsi="Times New Roman" w:cs="Times New Roman"/>
          <w:sz w:val="22"/>
          <w:szCs w:val="22"/>
        </w:rPr>
        <w:t>elektroniska dokumenta formā ar drošu elektronisko parakstu, kas satur laika zīmogu.</w:t>
      </w:r>
    </w:p>
    <w:p w14:paraId="3D2EA094" w14:textId="3CC49DA8" w:rsidR="0066061A" w:rsidRPr="00AA6A1F" w:rsidRDefault="0066061A" w:rsidP="00AA6A1F">
      <w:pPr>
        <w:spacing w:line="276" w:lineRule="auto"/>
        <w:ind w:left="567" w:hanging="567"/>
        <w:jc w:val="both"/>
        <w:rPr>
          <w:rFonts w:ascii="Times New Roman" w:eastAsia="Times New Roman" w:hAnsi="Times New Roman" w:cs="Times New Roman"/>
          <w:sz w:val="22"/>
          <w:szCs w:val="22"/>
        </w:rPr>
      </w:pPr>
    </w:p>
    <w:p w14:paraId="7FC2D58E" w14:textId="0CA8A4BD" w:rsidR="0066061A" w:rsidRPr="00AA6A1F" w:rsidRDefault="51137974" w:rsidP="00AA6A1F">
      <w:pPr>
        <w:spacing w:after="120" w:line="276" w:lineRule="auto"/>
        <w:ind w:left="720" w:hanging="720"/>
        <w:jc w:val="center"/>
        <w:rPr>
          <w:rFonts w:ascii="Times New Roman" w:eastAsia="Times New Roman" w:hAnsi="Times New Roman" w:cs="Times New Roman"/>
          <w:b/>
          <w:bCs/>
          <w:sz w:val="22"/>
          <w:szCs w:val="22"/>
        </w:rPr>
      </w:pPr>
      <w:r w:rsidRPr="00AA6A1F">
        <w:rPr>
          <w:rFonts w:ascii="Times New Roman" w:eastAsia="Times New Roman" w:hAnsi="Times New Roman" w:cs="Times New Roman"/>
          <w:b/>
          <w:bCs/>
          <w:sz w:val="22"/>
          <w:szCs w:val="22"/>
        </w:rPr>
        <w:t>15. Pušu rekvizīti un paraksti</w:t>
      </w:r>
    </w:p>
    <w:tbl>
      <w:tblPr>
        <w:tblW w:w="9351" w:type="dxa"/>
        <w:jc w:val="center"/>
        <w:tblBorders>
          <w:top w:val="single" w:sz="4" w:space="0" w:color="000001"/>
          <w:left w:val="single" w:sz="4" w:space="0" w:color="000001"/>
          <w:bottom w:val="single" w:sz="4" w:space="0" w:color="000001"/>
          <w:insideH w:val="single" w:sz="4" w:space="0" w:color="000001"/>
        </w:tblBorders>
        <w:tblCellMar>
          <w:left w:w="93" w:type="dxa"/>
        </w:tblCellMar>
        <w:tblLook w:val="00A0" w:firstRow="1" w:lastRow="0" w:firstColumn="1" w:lastColumn="0" w:noHBand="0" w:noVBand="0"/>
      </w:tblPr>
      <w:tblGrid>
        <w:gridCol w:w="5034"/>
        <w:gridCol w:w="4317"/>
      </w:tblGrid>
      <w:tr w:rsidR="003C34CB" w:rsidRPr="00AA6A1F" w14:paraId="54AF3357" w14:textId="77777777" w:rsidTr="555CB55C">
        <w:trPr>
          <w:jc w:val="center"/>
        </w:trPr>
        <w:tc>
          <w:tcPr>
            <w:tcW w:w="5034" w:type="dxa"/>
            <w:shd w:val="clear" w:color="auto" w:fill="D9D9D9" w:themeFill="background1" w:themeFillShade="D9"/>
            <w:tcMar>
              <w:left w:w="93" w:type="dxa"/>
            </w:tcMar>
          </w:tcPr>
          <w:p w14:paraId="1E468BDC" w14:textId="77777777" w:rsidR="0066061A" w:rsidRPr="00AA6A1F" w:rsidRDefault="51137974" w:rsidP="00AA6A1F">
            <w:pPr>
              <w:spacing w:line="276" w:lineRule="auto"/>
              <w:jc w:val="center"/>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Pasūtītājs</w:t>
            </w:r>
          </w:p>
        </w:tc>
        <w:tc>
          <w:tcPr>
            <w:tcW w:w="4317" w:type="dxa"/>
            <w:tcBorders>
              <w:left w:val="single" w:sz="4" w:space="0" w:color="000001"/>
              <w:right w:val="single" w:sz="4" w:space="0" w:color="000001"/>
            </w:tcBorders>
            <w:shd w:val="clear" w:color="auto" w:fill="D9D9D9" w:themeFill="background1" w:themeFillShade="D9"/>
          </w:tcPr>
          <w:p w14:paraId="13704261" w14:textId="4EDF2214" w:rsidR="0066061A" w:rsidRPr="00AA6A1F" w:rsidRDefault="33E76127" w:rsidP="00AA6A1F">
            <w:pPr>
              <w:spacing w:line="276" w:lineRule="auto"/>
              <w:jc w:val="center"/>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Izpildītājs</w:t>
            </w:r>
          </w:p>
        </w:tc>
      </w:tr>
      <w:tr w:rsidR="003C34CB" w:rsidRPr="00AA6A1F" w14:paraId="78C32C0C" w14:textId="77777777" w:rsidTr="555CB55C">
        <w:trPr>
          <w:jc w:val="center"/>
        </w:trPr>
        <w:tc>
          <w:tcPr>
            <w:tcW w:w="5034" w:type="dxa"/>
            <w:tcMar>
              <w:left w:w="93" w:type="dxa"/>
            </w:tcMar>
          </w:tcPr>
          <w:p w14:paraId="605181F8" w14:textId="77777777" w:rsidR="0066061A" w:rsidRPr="00AA6A1F" w:rsidRDefault="51137974"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Labklājības ministrija</w:t>
            </w:r>
          </w:p>
        </w:tc>
        <w:tc>
          <w:tcPr>
            <w:tcW w:w="4317" w:type="dxa"/>
            <w:tcBorders>
              <w:left w:val="single" w:sz="4" w:space="0" w:color="000001"/>
              <w:right w:val="single" w:sz="4" w:space="0" w:color="000001"/>
            </w:tcBorders>
          </w:tcPr>
          <w:p w14:paraId="31F4007B" w14:textId="77777777" w:rsidR="0066061A" w:rsidRPr="00AA6A1F" w:rsidRDefault="0066061A" w:rsidP="00AA6A1F">
            <w:pPr>
              <w:spacing w:line="276" w:lineRule="auto"/>
              <w:jc w:val="both"/>
              <w:rPr>
                <w:rFonts w:ascii="Times New Roman" w:eastAsia="Times New Roman" w:hAnsi="Times New Roman" w:cs="Times New Roman"/>
                <w:sz w:val="22"/>
                <w:szCs w:val="22"/>
                <w:highlight w:val="lightGray"/>
              </w:rPr>
            </w:pPr>
          </w:p>
        </w:tc>
      </w:tr>
      <w:tr w:rsidR="003C34CB" w:rsidRPr="00AA6A1F" w14:paraId="6BD708FB" w14:textId="77777777" w:rsidTr="555CB55C">
        <w:trPr>
          <w:jc w:val="center"/>
        </w:trPr>
        <w:tc>
          <w:tcPr>
            <w:tcW w:w="5034" w:type="dxa"/>
            <w:tcMar>
              <w:left w:w="93" w:type="dxa"/>
            </w:tcMar>
          </w:tcPr>
          <w:p w14:paraId="727DBF7E" w14:textId="77777777" w:rsidR="0066061A" w:rsidRPr="00AA6A1F" w:rsidRDefault="51137974" w:rsidP="00AA6A1F">
            <w:pPr>
              <w:spacing w:line="276" w:lineRule="auto"/>
              <w:jc w:val="both"/>
              <w:rPr>
                <w:rFonts w:ascii="Times New Roman" w:eastAsia="Times New Roman" w:hAnsi="Times New Roman" w:cs="Times New Roman"/>
                <w:sz w:val="22"/>
                <w:szCs w:val="22"/>
              </w:rPr>
            </w:pPr>
            <w:proofErr w:type="spellStart"/>
            <w:r w:rsidRPr="00AA6A1F">
              <w:rPr>
                <w:rFonts w:ascii="Times New Roman" w:eastAsia="Times New Roman" w:hAnsi="Times New Roman" w:cs="Times New Roman"/>
                <w:sz w:val="22"/>
                <w:szCs w:val="22"/>
              </w:rPr>
              <w:t>Reģ</w:t>
            </w:r>
            <w:proofErr w:type="spellEnd"/>
            <w:r w:rsidRPr="00AA6A1F">
              <w:rPr>
                <w:rFonts w:ascii="Times New Roman" w:eastAsia="Times New Roman" w:hAnsi="Times New Roman" w:cs="Times New Roman"/>
                <w:sz w:val="22"/>
                <w:szCs w:val="22"/>
              </w:rPr>
              <w:t>. Nr. 90000022064</w:t>
            </w:r>
          </w:p>
        </w:tc>
        <w:tc>
          <w:tcPr>
            <w:tcW w:w="4317" w:type="dxa"/>
            <w:tcBorders>
              <w:left w:val="single" w:sz="4" w:space="0" w:color="000001"/>
              <w:right w:val="single" w:sz="4" w:space="0" w:color="000001"/>
            </w:tcBorders>
          </w:tcPr>
          <w:p w14:paraId="5D283DC8" w14:textId="77777777" w:rsidR="0066061A" w:rsidRPr="00AA6A1F" w:rsidRDefault="0066061A" w:rsidP="00AA6A1F">
            <w:pPr>
              <w:spacing w:line="276" w:lineRule="auto"/>
              <w:jc w:val="both"/>
              <w:rPr>
                <w:rFonts w:ascii="Times New Roman" w:eastAsia="Times New Roman" w:hAnsi="Times New Roman" w:cs="Times New Roman"/>
                <w:sz w:val="22"/>
                <w:szCs w:val="22"/>
              </w:rPr>
            </w:pPr>
          </w:p>
        </w:tc>
      </w:tr>
      <w:tr w:rsidR="003C34CB" w:rsidRPr="00AA6A1F" w14:paraId="75368151" w14:textId="77777777" w:rsidTr="555CB55C">
        <w:trPr>
          <w:jc w:val="center"/>
        </w:trPr>
        <w:tc>
          <w:tcPr>
            <w:tcW w:w="5034" w:type="dxa"/>
            <w:tcMar>
              <w:left w:w="93" w:type="dxa"/>
            </w:tcMar>
          </w:tcPr>
          <w:p w14:paraId="33807188" w14:textId="77777777" w:rsidR="0066061A" w:rsidRPr="00AA6A1F" w:rsidRDefault="51137974"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Adrese: Skolas iela 28, Rīga, LV-1331</w:t>
            </w:r>
          </w:p>
        </w:tc>
        <w:tc>
          <w:tcPr>
            <w:tcW w:w="4317" w:type="dxa"/>
            <w:tcBorders>
              <w:left w:val="single" w:sz="4" w:space="0" w:color="000001"/>
              <w:right w:val="single" w:sz="4" w:space="0" w:color="000001"/>
            </w:tcBorders>
          </w:tcPr>
          <w:p w14:paraId="61903B0E" w14:textId="77777777" w:rsidR="0066061A" w:rsidRPr="00AA6A1F" w:rsidRDefault="0066061A" w:rsidP="00AA6A1F">
            <w:pPr>
              <w:spacing w:line="276" w:lineRule="auto"/>
              <w:jc w:val="both"/>
              <w:rPr>
                <w:rFonts w:ascii="Times New Roman" w:eastAsia="Times New Roman" w:hAnsi="Times New Roman" w:cs="Times New Roman"/>
                <w:sz w:val="22"/>
                <w:szCs w:val="22"/>
              </w:rPr>
            </w:pPr>
          </w:p>
        </w:tc>
      </w:tr>
      <w:tr w:rsidR="003C34CB" w:rsidRPr="00AA6A1F" w14:paraId="54FF720F" w14:textId="77777777" w:rsidTr="555CB55C">
        <w:trPr>
          <w:jc w:val="center"/>
        </w:trPr>
        <w:tc>
          <w:tcPr>
            <w:tcW w:w="5034" w:type="dxa"/>
            <w:tcMar>
              <w:left w:w="93" w:type="dxa"/>
            </w:tcMar>
          </w:tcPr>
          <w:p w14:paraId="470BFC95" w14:textId="77777777" w:rsidR="0066061A" w:rsidRPr="00AA6A1F" w:rsidRDefault="51137974"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Tālr. 80205100</w:t>
            </w:r>
          </w:p>
        </w:tc>
        <w:tc>
          <w:tcPr>
            <w:tcW w:w="4317" w:type="dxa"/>
            <w:tcBorders>
              <w:left w:val="single" w:sz="4" w:space="0" w:color="000001"/>
              <w:right w:val="single" w:sz="4" w:space="0" w:color="000001"/>
            </w:tcBorders>
          </w:tcPr>
          <w:p w14:paraId="31E5B938" w14:textId="77777777" w:rsidR="0066061A" w:rsidRPr="00AA6A1F" w:rsidRDefault="0066061A" w:rsidP="00AA6A1F">
            <w:pPr>
              <w:spacing w:line="276" w:lineRule="auto"/>
              <w:jc w:val="both"/>
              <w:rPr>
                <w:rFonts w:ascii="Times New Roman" w:eastAsia="Times New Roman" w:hAnsi="Times New Roman" w:cs="Times New Roman"/>
                <w:sz w:val="22"/>
                <w:szCs w:val="22"/>
              </w:rPr>
            </w:pPr>
          </w:p>
        </w:tc>
      </w:tr>
      <w:tr w:rsidR="003C34CB" w:rsidRPr="00AA6A1F" w14:paraId="036B807B" w14:textId="77777777" w:rsidTr="555CB55C">
        <w:trPr>
          <w:jc w:val="center"/>
        </w:trPr>
        <w:tc>
          <w:tcPr>
            <w:tcW w:w="5034" w:type="dxa"/>
            <w:tcMar>
              <w:left w:w="93" w:type="dxa"/>
            </w:tcMar>
          </w:tcPr>
          <w:p w14:paraId="66C785AF" w14:textId="77777777" w:rsidR="0066061A" w:rsidRPr="00AA6A1F" w:rsidRDefault="51137974"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Fakss: 67276445</w:t>
            </w:r>
          </w:p>
        </w:tc>
        <w:tc>
          <w:tcPr>
            <w:tcW w:w="4317" w:type="dxa"/>
            <w:tcBorders>
              <w:left w:val="single" w:sz="4" w:space="0" w:color="000001"/>
              <w:right w:val="single" w:sz="4" w:space="0" w:color="000001"/>
            </w:tcBorders>
          </w:tcPr>
          <w:p w14:paraId="0F607B6B" w14:textId="77777777" w:rsidR="0066061A" w:rsidRPr="00AA6A1F" w:rsidRDefault="0066061A" w:rsidP="00AA6A1F">
            <w:pPr>
              <w:spacing w:line="276" w:lineRule="auto"/>
              <w:jc w:val="both"/>
              <w:rPr>
                <w:rFonts w:ascii="Times New Roman" w:eastAsia="Times New Roman" w:hAnsi="Times New Roman" w:cs="Times New Roman"/>
                <w:sz w:val="22"/>
                <w:szCs w:val="22"/>
              </w:rPr>
            </w:pPr>
          </w:p>
        </w:tc>
      </w:tr>
      <w:tr w:rsidR="003C34CB" w:rsidRPr="00AA6A1F" w14:paraId="1B8F3585" w14:textId="77777777" w:rsidTr="555CB55C">
        <w:trPr>
          <w:jc w:val="center"/>
        </w:trPr>
        <w:tc>
          <w:tcPr>
            <w:tcW w:w="5034" w:type="dxa"/>
            <w:tcMar>
              <w:left w:w="93" w:type="dxa"/>
            </w:tcMar>
          </w:tcPr>
          <w:p w14:paraId="4E2CA289" w14:textId="77777777" w:rsidR="0066061A" w:rsidRPr="00AA6A1F" w:rsidRDefault="51137974"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E-pasts: lm@lm.gov.lv</w:t>
            </w:r>
          </w:p>
        </w:tc>
        <w:tc>
          <w:tcPr>
            <w:tcW w:w="4317" w:type="dxa"/>
            <w:tcBorders>
              <w:left w:val="single" w:sz="4" w:space="0" w:color="000001"/>
              <w:right w:val="single" w:sz="4" w:space="0" w:color="000001"/>
            </w:tcBorders>
          </w:tcPr>
          <w:p w14:paraId="21642FEC" w14:textId="77777777" w:rsidR="0066061A" w:rsidRPr="00AA6A1F" w:rsidRDefault="0066061A" w:rsidP="00AA6A1F">
            <w:pPr>
              <w:spacing w:line="276" w:lineRule="auto"/>
              <w:jc w:val="both"/>
              <w:rPr>
                <w:rFonts w:ascii="Times New Roman" w:eastAsia="Times New Roman" w:hAnsi="Times New Roman" w:cs="Times New Roman"/>
                <w:sz w:val="22"/>
                <w:szCs w:val="22"/>
              </w:rPr>
            </w:pPr>
          </w:p>
        </w:tc>
      </w:tr>
      <w:tr w:rsidR="003C34CB" w:rsidRPr="00AA6A1F" w14:paraId="0EA17F7F" w14:textId="77777777" w:rsidTr="555CB55C">
        <w:trPr>
          <w:jc w:val="center"/>
        </w:trPr>
        <w:tc>
          <w:tcPr>
            <w:tcW w:w="5034" w:type="dxa"/>
            <w:tcMar>
              <w:left w:w="93" w:type="dxa"/>
            </w:tcMar>
          </w:tcPr>
          <w:p w14:paraId="6004FF6A" w14:textId="77777777" w:rsidR="0066061A" w:rsidRPr="00AA6A1F" w:rsidRDefault="51137974"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Banka: Valsts Kase</w:t>
            </w:r>
          </w:p>
        </w:tc>
        <w:tc>
          <w:tcPr>
            <w:tcW w:w="4317" w:type="dxa"/>
            <w:tcBorders>
              <w:left w:val="single" w:sz="4" w:space="0" w:color="000001"/>
              <w:right w:val="single" w:sz="4" w:space="0" w:color="000001"/>
            </w:tcBorders>
          </w:tcPr>
          <w:p w14:paraId="3AC76604" w14:textId="77777777" w:rsidR="0066061A" w:rsidRPr="00AA6A1F" w:rsidRDefault="0066061A" w:rsidP="00AA6A1F">
            <w:pPr>
              <w:spacing w:line="276" w:lineRule="auto"/>
              <w:jc w:val="both"/>
              <w:rPr>
                <w:rFonts w:ascii="Times New Roman" w:eastAsia="Times New Roman" w:hAnsi="Times New Roman" w:cs="Times New Roman"/>
                <w:sz w:val="22"/>
                <w:szCs w:val="22"/>
              </w:rPr>
            </w:pPr>
          </w:p>
        </w:tc>
      </w:tr>
      <w:tr w:rsidR="00616E1C" w:rsidRPr="00AA6A1F" w14:paraId="1200D534" w14:textId="77777777" w:rsidTr="555CB55C">
        <w:trPr>
          <w:jc w:val="center"/>
        </w:trPr>
        <w:tc>
          <w:tcPr>
            <w:tcW w:w="5034" w:type="dxa"/>
            <w:tcMar>
              <w:left w:w="93" w:type="dxa"/>
            </w:tcMar>
          </w:tcPr>
          <w:p w14:paraId="64A4EF05" w14:textId="1DB0960A" w:rsidR="0066061A" w:rsidRPr="00AA6A1F" w:rsidRDefault="51137974"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Konts: </w:t>
            </w:r>
          </w:p>
        </w:tc>
        <w:tc>
          <w:tcPr>
            <w:tcW w:w="4317" w:type="dxa"/>
            <w:tcBorders>
              <w:left w:val="single" w:sz="4" w:space="0" w:color="000001"/>
              <w:right w:val="single" w:sz="4" w:space="0" w:color="000001"/>
            </w:tcBorders>
          </w:tcPr>
          <w:p w14:paraId="26728263" w14:textId="77777777" w:rsidR="0066061A" w:rsidRPr="00AA6A1F" w:rsidRDefault="0066061A" w:rsidP="00AA6A1F">
            <w:pPr>
              <w:spacing w:line="276" w:lineRule="auto"/>
              <w:jc w:val="both"/>
              <w:rPr>
                <w:rFonts w:ascii="Times New Roman" w:eastAsia="Times New Roman" w:hAnsi="Times New Roman" w:cs="Times New Roman"/>
                <w:sz w:val="22"/>
                <w:szCs w:val="22"/>
              </w:rPr>
            </w:pPr>
          </w:p>
        </w:tc>
      </w:tr>
      <w:tr w:rsidR="00616E1C" w:rsidRPr="00AA6A1F" w14:paraId="38AA94DD" w14:textId="77777777" w:rsidTr="555CB55C">
        <w:trPr>
          <w:jc w:val="center"/>
        </w:trPr>
        <w:tc>
          <w:tcPr>
            <w:tcW w:w="5034" w:type="dxa"/>
            <w:tcMar>
              <w:left w:w="93" w:type="dxa"/>
            </w:tcMar>
          </w:tcPr>
          <w:p w14:paraId="44FFD913" w14:textId="2EB0279B" w:rsidR="0066061A" w:rsidRPr="00AA6A1F" w:rsidRDefault="51137974"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SWIFT kods: </w:t>
            </w:r>
          </w:p>
        </w:tc>
        <w:tc>
          <w:tcPr>
            <w:tcW w:w="4317" w:type="dxa"/>
            <w:tcBorders>
              <w:left w:val="single" w:sz="4" w:space="0" w:color="000001"/>
              <w:right w:val="single" w:sz="4" w:space="0" w:color="000001"/>
            </w:tcBorders>
          </w:tcPr>
          <w:p w14:paraId="263775B0" w14:textId="77777777" w:rsidR="0066061A" w:rsidRPr="00AA6A1F" w:rsidRDefault="0066061A" w:rsidP="00AA6A1F">
            <w:pPr>
              <w:spacing w:line="276" w:lineRule="auto"/>
              <w:jc w:val="both"/>
              <w:rPr>
                <w:rFonts w:ascii="Times New Roman" w:eastAsia="Times New Roman" w:hAnsi="Times New Roman" w:cs="Times New Roman"/>
                <w:sz w:val="22"/>
                <w:szCs w:val="22"/>
              </w:rPr>
            </w:pPr>
          </w:p>
        </w:tc>
      </w:tr>
      <w:tr w:rsidR="0066061A" w:rsidRPr="00AA6A1F" w14:paraId="155ECF11" w14:textId="77777777" w:rsidTr="555CB55C">
        <w:trPr>
          <w:jc w:val="center"/>
        </w:trPr>
        <w:tc>
          <w:tcPr>
            <w:tcW w:w="5034" w:type="dxa"/>
            <w:tcMar>
              <w:left w:w="93" w:type="dxa"/>
            </w:tcMar>
          </w:tcPr>
          <w:p w14:paraId="031DB768" w14:textId="77777777" w:rsidR="0066061A" w:rsidRPr="00AA6A1F" w:rsidRDefault="51137974" w:rsidP="00AA6A1F">
            <w:pPr>
              <w:snapToGrid w:val="0"/>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Drošs elektroniskais paraksts</w:t>
            </w:r>
          </w:p>
          <w:p w14:paraId="2611D172" w14:textId="77777777" w:rsidR="0066061A" w:rsidRPr="00AA6A1F" w:rsidRDefault="51137974" w:rsidP="00AA6A1F">
            <w:pPr>
              <w:snapToGrid w:val="0"/>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ar laika zīmogu</w:t>
            </w:r>
          </w:p>
          <w:p w14:paraId="149CD2E4" w14:textId="77777777" w:rsidR="0066061A" w:rsidRPr="00AA6A1F" w:rsidRDefault="0066061A" w:rsidP="00AA6A1F">
            <w:pPr>
              <w:snapToGrid w:val="0"/>
              <w:spacing w:line="276" w:lineRule="auto"/>
              <w:jc w:val="both"/>
              <w:rPr>
                <w:rFonts w:ascii="Times New Roman" w:eastAsia="Times New Roman" w:hAnsi="Times New Roman" w:cs="Times New Roman"/>
                <w:sz w:val="22"/>
                <w:szCs w:val="22"/>
              </w:rPr>
            </w:pPr>
          </w:p>
          <w:p w14:paraId="5F534274" w14:textId="77777777" w:rsidR="0066061A" w:rsidRPr="00AA6A1F" w:rsidRDefault="51137974" w:rsidP="00AA6A1F">
            <w:pPr>
              <w:snapToGrid w:val="0"/>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_______________________________</w:t>
            </w:r>
          </w:p>
          <w:p w14:paraId="18293CE0" w14:textId="77777777" w:rsidR="0066061A" w:rsidRPr="00AA6A1F" w:rsidRDefault="51137974" w:rsidP="00AA6A1F">
            <w:pPr>
              <w:spacing w:line="276" w:lineRule="auto"/>
              <w:jc w:val="center"/>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Vārds, uzvārds /</w:t>
            </w:r>
          </w:p>
        </w:tc>
        <w:tc>
          <w:tcPr>
            <w:tcW w:w="4317" w:type="dxa"/>
            <w:tcBorders>
              <w:left w:val="single" w:sz="4" w:space="0" w:color="000001"/>
              <w:right w:val="single" w:sz="4" w:space="0" w:color="000001"/>
            </w:tcBorders>
          </w:tcPr>
          <w:p w14:paraId="011123F6" w14:textId="44BEE9F5" w:rsidR="0066061A" w:rsidRPr="00AA6A1F" w:rsidRDefault="0066061A" w:rsidP="00AA6A1F">
            <w:pPr>
              <w:snapToGrid w:val="0"/>
              <w:spacing w:line="276" w:lineRule="auto"/>
              <w:jc w:val="both"/>
              <w:rPr>
                <w:rFonts w:ascii="Times New Roman" w:eastAsia="Times New Roman" w:hAnsi="Times New Roman" w:cs="Times New Roman"/>
                <w:sz w:val="22"/>
                <w:szCs w:val="22"/>
              </w:rPr>
            </w:pPr>
          </w:p>
          <w:p w14:paraId="6B2227FB" w14:textId="1864A912" w:rsidR="00975D0B" w:rsidRPr="00AA6A1F" w:rsidRDefault="00975D0B" w:rsidP="00AA6A1F">
            <w:pPr>
              <w:snapToGrid w:val="0"/>
              <w:spacing w:line="276" w:lineRule="auto"/>
              <w:jc w:val="both"/>
              <w:rPr>
                <w:rFonts w:ascii="Times New Roman" w:eastAsia="Times New Roman" w:hAnsi="Times New Roman" w:cs="Times New Roman"/>
                <w:sz w:val="22"/>
                <w:szCs w:val="22"/>
              </w:rPr>
            </w:pPr>
          </w:p>
          <w:p w14:paraId="68B6C5C5" w14:textId="77777777" w:rsidR="00975D0B" w:rsidRPr="00AA6A1F" w:rsidRDefault="00975D0B" w:rsidP="00AA6A1F">
            <w:pPr>
              <w:snapToGrid w:val="0"/>
              <w:spacing w:line="276" w:lineRule="auto"/>
              <w:jc w:val="both"/>
              <w:rPr>
                <w:rFonts w:ascii="Times New Roman" w:eastAsia="Times New Roman" w:hAnsi="Times New Roman" w:cs="Times New Roman"/>
                <w:sz w:val="22"/>
                <w:szCs w:val="22"/>
              </w:rPr>
            </w:pPr>
          </w:p>
          <w:p w14:paraId="099D4BE5" w14:textId="77777777" w:rsidR="0066061A" w:rsidRPr="00AA6A1F" w:rsidRDefault="51137974" w:rsidP="00AA6A1F">
            <w:pPr>
              <w:snapToGrid w:val="0"/>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______________________</w:t>
            </w:r>
          </w:p>
          <w:p w14:paraId="72753428" w14:textId="77777777" w:rsidR="0066061A" w:rsidRPr="00AA6A1F" w:rsidRDefault="51137974" w:rsidP="00AA6A1F">
            <w:pPr>
              <w:snapToGrid w:val="0"/>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/Vārds, uzvārds/</w:t>
            </w:r>
          </w:p>
        </w:tc>
      </w:tr>
    </w:tbl>
    <w:p w14:paraId="713A8A07" w14:textId="77777777" w:rsidR="0066061A" w:rsidRPr="00AA6A1F" w:rsidRDefault="0066061A" w:rsidP="00AA6A1F">
      <w:pPr>
        <w:spacing w:line="276" w:lineRule="auto"/>
        <w:ind w:left="567" w:hanging="567"/>
        <w:jc w:val="both"/>
        <w:rPr>
          <w:rFonts w:ascii="Times New Roman" w:eastAsia="Times New Roman" w:hAnsi="Times New Roman" w:cs="Times New Roman"/>
          <w:sz w:val="22"/>
          <w:szCs w:val="22"/>
        </w:rPr>
      </w:pPr>
    </w:p>
    <w:p w14:paraId="078FB457" w14:textId="77777777" w:rsidR="00BC1C66" w:rsidRPr="00AA6A1F" w:rsidRDefault="00BC1C66" w:rsidP="00AA6A1F">
      <w:pPr>
        <w:spacing w:line="276" w:lineRule="auto"/>
        <w:jc w:val="center"/>
        <w:rPr>
          <w:rFonts w:ascii="Times New Roman" w:eastAsia="Times New Roman" w:hAnsi="Times New Roman" w:cs="Times New Roman"/>
          <w:b/>
          <w:bCs/>
          <w:sz w:val="22"/>
          <w:szCs w:val="22"/>
          <w:lang w:eastAsia="lv-LV"/>
        </w:rPr>
      </w:pPr>
    </w:p>
    <w:bookmarkEnd w:id="2"/>
    <w:p w14:paraId="6170A53E" w14:textId="77777777" w:rsidR="00E82876" w:rsidRDefault="00A1323B" w:rsidP="00AA6A1F">
      <w:pPr>
        <w:spacing w:line="276" w:lineRule="auto"/>
        <w:rPr>
          <w:rFonts w:ascii="Times New Roman" w:eastAsia="Times New Roman" w:hAnsi="Times New Roman" w:cs="Times New Roman"/>
          <w:sz w:val="22"/>
          <w:szCs w:val="22"/>
          <w:lang w:eastAsia="lv-LV"/>
        </w:rPr>
        <w:sectPr w:rsidR="00E82876" w:rsidSect="00937CD2">
          <w:headerReference w:type="default" r:id="rId13"/>
          <w:footerReference w:type="default" r:id="rId14"/>
          <w:footerReference w:type="first" r:id="rId15"/>
          <w:pgSz w:w="11906" w:h="16838"/>
          <w:pgMar w:top="907" w:right="907" w:bottom="907" w:left="1134" w:header="709" w:footer="709" w:gutter="0"/>
          <w:cols w:space="708"/>
          <w:docGrid w:linePitch="360"/>
        </w:sectPr>
      </w:pPr>
      <w:r w:rsidRPr="00AA6A1F">
        <w:rPr>
          <w:rFonts w:ascii="Times New Roman" w:eastAsia="Times New Roman" w:hAnsi="Times New Roman" w:cs="Times New Roman"/>
          <w:sz w:val="22"/>
          <w:szCs w:val="22"/>
          <w:lang w:eastAsia="lv-LV"/>
        </w:rPr>
        <w:br w:type="page"/>
      </w:r>
    </w:p>
    <w:p w14:paraId="2D960DFF" w14:textId="703FFA42" w:rsidR="00A1323B" w:rsidRPr="00AA6A1F" w:rsidRDefault="00A1323B" w:rsidP="00AA6A1F">
      <w:pPr>
        <w:spacing w:line="276" w:lineRule="auto"/>
        <w:rPr>
          <w:rFonts w:ascii="Times New Roman" w:eastAsia="Times New Roman" w:hAnsi="Times New Roman" w:cs="Times New Roman"/>
          <w:sz w:val="22"/>
          <w:szCs w:val="22"/>
          <w:lang w:eastAsia="lv-LV"/>
        </w:rPr>
      </w:pPr>
    </w:p>
    <w:p w14:paraId="236128FA" w14:textId="0D364391" w:rsidR="00CD05C6" w:rsidRPr="00AA6A1F" w:rsidRDefault="76BFB57D" w:rsidP="00DD26E3">
      <w:pPr>
        <w:numPr>
          <w:ilvl w:val="0"/>
          <w:numId w:val="16"/>
        </w:numPr>
        <w:spacing w:line="276" w:lineRule="auto"/>
        <w:jc w:val="right"/>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lang w:eastAsia="lv-LV"/>
        </w:rPr>
        <w:t>4</w:t>
      </w:r>
      <w:r w:rsidR="0F58C8CA" w:rsidRPr="00AA6A1F">
        <w:rPr>
          <w:rFonts w:ascii="Times New Roman" w:eastAsia="Times New Roman" w:hAnsi="Times New Roman" w:cs="Times New Roman"/>
          <w:sz w:val="22"/>
          <w:szCs w:val="22"/>
          <w:lang w:eastAsia="lv-LV"/>
        </w:rPr>
        <w:t>.pielikums</w:t>
      </w:r>
      <w:r w:rsidR="0F58C8CA" w:rsidRPr="00AA6A1F">
        <w:rPr>
          <w:rFonts w:ascii="Times New Roman" w:eastAsia="Times New Roman" w:hAnsi="Times New Roman" w:cs="Times New Roman"/>
          <w:sz w:val="22"/>
          <w:szCs w:val="22"/>
        </w:rPr>
        <w:t xml:space="preserve"> </w:t>
      </w:r>
    </w:p>
    <w:p w14:paraId="616DB5E4" w14:textId="77777777" w:rsidR="00CD05C6" w:rsidRPr="00AA6A1F" w:rsidRDefault="0A685799" w:rsidP="00DD26E3">
      <w:pPr>
        <w:numPr>
          <w:ilvl w:val="0"/>
          <w:numId w:val="16"/>
        </w:numPr>
        <w:spacing w:line="276" w:lineRule="auto"/>
        <w:jc w:val="right"/>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pie 2024.gada __________līguma Nr.______________</w:t>
      </w:r>
    </w:p>
    <w:p w14:paraId="48E7D913" w14:textId="77777777" w:rsidR="00CD05C6" w:rsidRPr="00AA6A1F" w:rsidRDefault="00CD05C6" w:rsidP="00AA6A1F">
      <w:pPr>
        <w:spacing w:line="276" w:lineRule="auto"/>
        <w:jc w:val="center"/>
        <w:rPr>
          <w:rFonts w:ascii="Times New Roman" w:eastAsia="Times New Roman" w:hAnsi="Times New Roman" w:cs="Times New Roman"/>
          <w:b/>
          <w:bCs/>
          <w:sz w:val="22"/>
          <w:szCs w:val="22"/>
        </w:rPr>
      </w:pPr>
    </w:p>
    <w:p w14:paraId="017F814D" w14:textId="77777777" w:rsidR="00CD05C6" w:rsidRPr="00AA6A1F" w:rsidRDefault="0A685799" w:rsidP="00AA6A1F">
      <w:pPr>
        <w:spacing w:line="276" w:lineRule="auto"/>
        <w:jc w:val="center"/>
        <w:rPr>
          <w:rFonts w:ascii="Times New Roman" w:eastAsia="Times New Roman" w:hAnsi="Times New Roman" w:cs="Times New Roman"/>
          <w:b/>
          <w:bCs/>
          <w:sz w:val="22"/>
          <w:szCs w:val="22"/>
        </w:rPr>
      </w:pPr>
      <w:r w:rsidRPr="00AA6A1F">
        <w:rPr>
          <w:rFonts w:ascii="Times New Roman" w:eastAsia="Times New Roman" w:hAnsi="Times New Roman" w:cs="Times New Roman"/>
          <w:b/>
          <w:bCs/>
          <w:sz w:val="22"/>
          <w:szCs w:val="22"/>
        </w:rPr>
        <w:t xml:space="preserve">Līguma izpildē iesaistīto speciālistu saraksts  </w:t>
      </w:r>
    </w:p>
    <w:p w14:paraId="59ED76EC" w14:textId="77777777" w:rsidR="00E82876" w:rsidRDefault="00CD05C6" w:rsidP="00AA6A1F">
      <w:pPr>
        <w:spacing w:after="160" w:line="276" w:lineRule="auto"/>
        <w:rPr>
          <w:rFonts w:ascii="Times New Roman" w:eastAsia="Times New Roman" w:hAnsi="Times New Roman" w:cs="Times New Roman"/>
          <w:b/>
          <w:bCs/>
          <w:sz w:val="22"/>
          <w:szCs w:val="22"/>
        </w:rPr>
        <w:sectPr w:rsidR="00E82876" w:rsidSect="00E82876">
          <w:pgSz w:w="11906" w:h="16838"/>
          <w:pgMar w:top="907" w:right="907" w:bottom="907" w:left="1134" w:header="709" w:footer="709" w:gutter="0"/>
          <w:pgNumType w:start="1"/>
          <w:cols w:space="708"/>
          <w:docGrid w:linePitch="360"/>
        </w:sectPr>
      </w:pPr>
      <w:r w:rsidRPr="00AA6A1F">
        <w:rPr>
          <w:rFonts w:ascii="Times New Roman" w:eastAsia="Times New Roman" w:hAnsi="Times New Roman" w:cs="Times New Roman"/>
          <w:b/>
          <w:bCs/>
          <w:sz w:val="22"/>
          <w:szCs w:val="22"/>
        </w:rPr>
        <w:br w:type="page"/>
      </w:r>
    </w:p>
    <w:p w14:paraId="139020D2" w14:textId="79E4CF31" w:rsidR="00CD05C6" w:rsidRPr="00AA6A1F" w:rsidRDefault="00CD05C6" w:rsidP="00AA6A1F">
      <w:pPr>
        <w:spacing w:after="160" w:line="276" w:lineRule="auto"/>
        <w:rPr>
          <w:rFonts w:ascii="Times New Roman" w:eastAsia="Times New Roman" w:hAnsi="Times New Roman" w:cs="Times New Roman"/>
          <w:b/>
          <w:bCs/>
          <w:sz w:val="22"/>
          <w:szCs w:val="22"/>
        </w:rPr>
      </w:pPr>
    </w:p>
    <w:p w14:paraId="2C73B83F" w14:textId="7423488C" w:rsidR="00CD05C6" w:rsidRPr="00AA6A1F" w:rsidRDefault="657197F7" w:rsidP="00DD26E3">
      <w:pPr>
        <w:numPr>
          <w:ilvl w:val="0"/>
          <w:numId w:val="16"/>
        </w:numPr>
        <w:spacing w:line="276" w:lineRule="auto"/>
        <w:jc w:val="right"/>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lang w:eastAsia="lv-LV"/>
        </w:rPr>
        <w:t>5</w:t>
      </w:r>
      <w:r w:rsidR="0A685799" w:rsidRPr="00AA6A1F">
        <w:rPr>
          <w:rFonts w:ascii="Times New Roman" w:eastAsia="Times New Roman" w:hAnsi="Times New Roman" w:cs="Times New Roman"/>
          <w:sz w:val="22"/>
          <w:szCs w:val="22"/>
          <w:lang w:eastAsia="lv-LV"/>
        </w:rPr>
        <w:t>.pielikums</w:t>
      </w:r>
      <w:r w:rsidR="0A685799" w:rsidRPr="00AA6A1F">
        <w:rPr>
          <w:rFonts w:ascii="Times New Roman" w:eastAsia="Times New Roman" w:hAnsi="Times New Roman" w:cs="Times New Roman"/>
          <w:sz w:val="22"/>
          <w:szCs w:val="22"/>
        </w:rPr>
        <w:t xml:space="preserve"> </w:t>
      </w:r>
    </w:p>
    <w:p w14:paraId="6E701862" w14:textId="77777777" w:rsidR="00CD05C6" w:rsidRPr="00AA6A1F" w:rsidRDefault="0A685799" w:rsidP="00DD26E3">
      <w:pPr>
        <w:numPr>
          <w:ilvl w:val="0"/>
          <w:numId w:val="16"/>
        </w:numPr>
        <w:spacing w:line="276" w:lineRule="auto"/>
        <w:jc w:val="right"/>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pie 2024.gada __________līguma Nr.______________</w:t>
      </w:r>
    </w:p>
    <w:p w14:paraId="29367CCB" w14:textId="22BB5676" w:rsidR="00CD05C6" w:rsidRPr="00AA6A1F" w:rsidRDefault="00CD05C6" w:rsidP="00AA6A1F">
      <w:pPr>
        <w:tabs>
          <w:tab w:val="left" w:leader="underscore" w:pos="1080"/>
          <w:tab w:val="left" w:pos="7680"/>
        </w:tabs>
        <w:spacing w:line="276" w:lineRule="auto"/>
        <w:jc w:val="center"/>
        <w:rPr>
          <w:rFonts w:ascii="Times New Roman" w:eastAsia="Times New Roman" w:hAnsi="Times New Roman" w:cs="Times New Roman"/>
          <w:b/>
          <w:bCs/>
          <w:caps/>
          <w:sz w:val="22"/>
          <w:szCs w:val="22"/>
        </w:rPr>
      </w:pPr>
    </w:p>
    <w:p w14:paraId="01568ABE" w14:textId="1FD2B494" w:rsidR="00CD05C6" w:rsidRPr="00AA6A1F" w:rsidRDefault="00CD05C6" w:rsidP="00AA6A1F">
      <w:pPr>
        <w:tabs>
          <w:tab w:val="left" w:leader="underscore" w:pos="1080"/>
          <w:tab w:val="left" w:pos="7680"/>
        </w:tabs>
        <w:spacing w:line="276" w:lineRule="auto"/>
        <w:jc w:val="center"/>
        <w:rPr>
          <w:rFonts w:ascii="Times New Roman" w:eastAsia="Times New Roman" w:hAnsi="Times New Roman" w:cs="Times New Roman"/>
          <w:b/>
          <w:bCs/>
          <w:caps/>
          <w:sz w:val="22"/>
          <w:szCs w:val="22"/>
        </w:rPr>
      </w:pPr>
    </w:p>
    <w:p w14:paraId="5B91B9C2" w14:textId="63413751" w:rsidR="00CD05C6" w:rsidRPr="00AA6A1F" w:rsidRDefault="6A6804C8" w:rsidP="00AA6A1F">
      <w:pPr>
        <w:spacing w:line="276" w:lineRule="auto"/>
        <w:jc w:val="center"/>
        <w:rPr>
          <w:rFonts w:ascii="Times New Roman" w:eastAsia="Times New Roman" w:hAnsi="Times New Roman" w:cs="Times New Roman"/>
          <w:sz w:val="22"/>
          <w:szCs w:val="22"/>
          <w:lang w:val="en-US"/>
        </w:rPr>
      </w:pPr>
      <w:r w:rsidRPr="00AA6A1F">
        <w:rPr>
          <w:rFonts w:ascii="Times New Roman" w:eastAsia="Times New Roman" w:hAnsi="Times New Roman" w:cs="Times New Roman"/>
          <w:b/>
          <w:bCs/>
          <w:caps/>
          <w:sz w:val="22"/>
          <w:szCs w:val="22"/>
        </w:rPr>
        <w:t xml:space="preserve"> </w:t>
      </w:r>
      <w:r w:rsidR="1348F459" w:rsidRPr="00AA6A1F">
        <w:rPr>
          <w:rFonts w:ascii="Times New Roman" w:eastAsia="Times New Roman" w:hAnsi="Times New Roman" w:cs="Times New Roman"/>
          <w:b/>
          <w:bCs/>
          <w:caps/>
          <w:sz w:val="22"/>
          <w:szCs w:val="22"/>
        </w:rPr>
        <w:t>NODOŠANAS</w:t>
      </w:r>
      <w:r w:rsidR="406A4DF0" w:rsidRPr="00AA6A1F">
        <w:rPr>
          <w:rFonts w:ascii="Times New Roman" w:eastAsia="Times New Roman" w:hAnsi="Times New Roman" w:cs="Times New Roman"/>
          <w:b/>
          <w:bCs/>
          <w:caps/>
          <w:sz w:val="22"/>
          <w:szCs w:val="22"/>
        </w:rPr>
        <w:t xml:space="preserve"> UN PIEŅEMŠANAS</w:t>
      </w:r>
      <w:r w:rsidR="1348F459" w:rsidRPr="00AA6A1F">
        <w:rPr>
          <w:rFonts w:ascii="Times New Roman" w:eastAsia="Times New Roman" w:hAnsi="Times New Roman" w:cs="Times New Roman"/>
          <w:b/>
          <w:bCs/>
          <w:caps/>
          <w:sz w:val="22"/>
          <w:szCs w:val="22"/>
        </w:rPr>
        <w:t xml:space="preserve"> </w:t>
      </w:r>
      <w:r w:rsidRPr="00AA6A1F">
        <w:rPr>
          <w:rFonts w:ascii="Times New Roman" w:eastAsia="Times New Roman" w:hAnsi="Times New Roman" w:cs="Times New Roman"/>
          <w:b/>
          <w:bCs/>
          <w:caps/>
          <w:sz w:val="22"/>
          <w:szCs w:val="22"/>
        </w:rPr>
        <w:t>AKTS</w:t>
      </w:r>
      <w:r w:rsidRPr="00AA6A1F">
        <w:rPr>
          <w:rFonts w:ascii="Times New Roman" w:eastAsia="Times New Roman" w:hAnsi="Times New Roman" w:cs="Times New Roman"/>
          <w:sz w:val="22"/>
          <w:szCs w:val="22"/>
          <w:lang w:val="en-US"/>
        </w:rPr>
        <w:t xml:space="preserve"> </w:t>
      </w:r>
    </w:p>
    <w:p w14:paraId="5EBF6111" w14:textId="275463B9" w:rsidR="00CD05C6" w:rsidRPr="00AA6A1F" w:rsidRDefault="6A6804C8" w:rsidP="00AA6A1F">
      <w:pPr>
        <w:spacing w:line="276" w:lineRule="auto"/>
        <w:jc w:val="center"/>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rPr>
        <w:t>2024. gada ___. ______ līgumam Nr. ________</w:t>
      </w:r>
      <w:r w:rsidRPr="00AA6A1F">
        <w:rPr>
          <w:rFonts w:ascii="Times New Roman" w:eastAsia="Times New Roman" w:hAnsi="Times New Roman" w:cs="Times New Roman"/>
          <w:sz w:val="22"/>
          <w:szCs w:val="22"/>
          <w:lang w:val="en-US"/>
        </w:rPr>
        <w:t xml:space="preserve"> </w:t>
      </w:r>
    </w:p>
    <w:p w14:paraId="4FFA70DB" w14:textId="2AD3E7CC" w:rsidR="00CD05C6" w:rsidRPr="00AA6A1F" w:rsidRDefault="6A6804C8" w:rsidP="00AA6A1F">
      <w:pPr>
        <w:spacing w:line="276" w:lineRule="auto"/>
        <w:jc w:val="center"/>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lang w:val="en-US"/>
        </w:rPr>
        <w:t xml:space="preserve"> </w:t>
      </w:r>
    </w:p>
    <w:p w14:paraId="4FED9B24" w14:textId="1DA4784F" w:rsidR="00CD05C6" w:rsidRPr="00AA6A1F" w:rsidRDefault="007850F4" w:rsidP="007850F4">
      <w:pPr>
        <w:tabs>
          <w:tab w:val="left" w:pos="6804"/>
        </w:tabs>
        <w:spacing w:line="276" w:lineRule="auto"/>
        <w:ind w:right="15"/>
        <w:jc w:val="both"/>
        <w:rPr>
          <w:rFonts w:ascii="Times New Roman" w:eastAsia="Times New Roman" w:hAnsi="Times New Roman" w:cs="Times New Roman"/>
          <w:sz w:val="22"/>
          <w:szCs w:val="22"/>
          <w:lang w:val="en-US"/>
        </w:rPr>
      </w:pPr>
      <w:r>
        <w:rPr>
          <w:rFonts w:ascii="Times New Roman" w:eastAsia="Times New Roman" w:hAnsi="Times New Roman" w:cs="Times New Roman"/>
          <w:sz w:val="22"/>
          <w:szCs w:val="22"/>
        </w:rPr>
        <w:tab/>
      </w:r>
      <w:r w:rsidR="6A6804C8" w:rsidRPr="00AA6A1F">
        <w:rPr>
          <w:rFonts w:ascii="Times New Roman" w:eastAsia="Times New Roman" w:hAnsi="Times New Roman" w:cs="Times New Roman"/>
          <w:sz w:val="22"/>
          <w:szCs w:val="22"/>
        </w:rPr>
        <w:t xml:space="preserve">Dokumenta datums ir tā </w:t>
      </w:r>
    </w:p>
    <w:p w14:paraId="64A2C6F4" w14:textId="49A83C06" w:rsidR="00CD05C6" w:rsidRPr="00AA6A1F" w:rsidRDefault="007850F4" w:rsidP="007850F4">
      <w:pPr>
        <w:tabs>
          <w:tab w:val="left" w:pos="6804"/>
        </w:tabs>
        <w:spacing w:line="276" w:lineRule="auto"/>
        <w:ind w:right="-75"/>
        <w:rPr>
          <w:rFonts w:ascii="Times New Roman" w:eastAsia="Times New Roman" w:hAnsi="Times New Roman" w:cs="Times New Roman"/>
          <w:sz w:val="22"/>
          <w:szCs w:val="22"/>
          <w:lang w:val="en-US"/>
        </w:rPr>
      </w:pPr>
      <w:r>
        <w:rPr>
          <w:rFonts w:ascii="Times New Roman" w:eastAsia="Times New Roman" w:hAnsi="Times New Roman" w:cs="Times New Roman"/>
          <w:sz w:val="22"/>
          <w:szCs w:val="22"/>
        </w:rPr>
        <w:tab/>
      </w:r>
      <w:r w:rsidR="6A6804C8" w:rsidRPr="00AA6A1F">
        <w:rPr>
          <w:rFonts w:ascii="Times New Roman" w:eastAsia="Times New Roman" w:hAnsi="Times New Roman" w:cs="Times New Roman"/>
          <w:sz w:val="22"/>
          <w:szCs w:val="22"/>
        </w:rPr>
        <w:t>elektroniskās parakstīšanas datums</w:t>
      </w:r>
      <w:r w:rsidR="6A6804C8" w:rsidRPr="00AA6A1F">
        <w:rPr>
          <w:rFonts w:ascii="Times New Roman" w:eastAsia="Times New Roman" w:hAnsi="Times New Roman" w:cs="Times New Roman"/>
          <w:sz w:val="22"/>
          <w:szCs w:val="22"/>
          <w:lang w:val="en-US"/>
        </w:rPr>
        <w:t xml:space="preserve"> </w:t>
      </w:r>
    </w:p>
    <w:p w14:paraId="6E578443" w14:textId="65588E70" w:rsidR="00CD05C6" w:rsidRPr="00AA6A1F" w:rsidRDefault="6A6804C8" w:rsidP="00AA6A1F">
      <w:pPr>
        <w:spacing w:line="276" w:lineRule="auto"/>
        <w:jc w:val="center"/>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lang w:val="en-US"/>
        </w:rPr>
        <w:t xml:space="preserve"> </w:t>
      </w:r>
    </w:p>
    <w:p w14:paraId="163AF94C" w14:textId="1E4BBDB4" w:rsidR="00CD05C6" w:rsidRPr="00AA6A1F" w:rsidRDefault="6A6804C8" w:rsidP="00AA6A1F">
      <w:pPr>
        <w:tabs>
          <w:tab w:val="left" w:pos="5760"/>
        </w:tabs>
        <w:spacing w:after="160" w:line="276" w:lineRule="auto"/>
        <w:jc w:val="center"/>
        <w:rPr>
          <w:rFonts w:ascii="Times New Roman" w:eastAsia="Times New Roman" w:hAnsi="Times New Roman" w:cs="Times New Roman"/>
          <w:sz w:val="22"/>
          <w:szCs w:val="22"/>
        </w:rPr>
      </w:pPr>
      <w:r w:rsidRPr="00AA6A1F">
        <w:rPr>
          <w:rFonts w:ascii="Times New Roman" w:eastAsia="Times New Roman" w:hAnsi="Times New Roman" w:cs="Times New Roman"/>
          <w:b/>
          <w:bCs/>
          <w:sz w:val="22"/>
          <w:szCs w:val="22"/>
        </w:rPr>
        <w:t>Labklājības ministrija</w:t>
      </w:r>
      <w:r w:rsidRPr="00AA6A1F">
        <w:rPr>
          <w:rFonts w:ascii="Times New Roman" w:eastAsia="Times New Roman" w:hAnsi="Times New Roman" w:cs="Times New Roman"/>
          <w:sz w:val="22"/>
          <w:szCs w:val="22"/>
        </w:rPr>
        <w:t>, reģistrācijas numurs 90000022064, adrese: Skolas iela 28, Rīgā, LV-1331 (turpmāk – Pasūtītājs), kuru, pamatojoties uz 2024.gada__. __________  līguma Nr. ________ ___________________(turpmāk – Līgums) ____________punktu  pārstāv _______________, no vienas puses, un</w:t>
      </w:r>
    </w:p>
    <w:p w14:paraId="4CC04A0A" w14:textId="264FACAA" w:rsidR="00CD05C6" w:rsidRPr="00AA6A1F" w:rsidRDefault="6A6804C8" w:rsidP="00AA6A1F">
      <w:pPr>
        <w:spacing w:line="276" w:lineRule="auto"/>
        <w:ind w:firstLine="720"/>
        <w:jc w:val="center"/>
        <w:rPr>
          <w:rFonts w:ascii="Times New Roman" w:eastAsia="Times New Roman" w:hAnsi="Times New Roman" w:cs="Times New Roman"/>
          <w:sz w:val="22"/>
          <w:szCs w:val="22"/>
          <w:lang w:val="en-US"/>
        </w:rPr>
      </w:pPr>
      <w:r w:rsidRPr="00AA6A1F">
        <w:rPr>
          <w:rFonts w:ascii="Times New Roman" w:eastAsia="Times New Roman" w:hAnsi="Times New Roman" w:cs="Times New Roman"/>
          <w:b/>
          <w:bCs/>
          <w:sz w:val="22"/>
          <w:szCs w:val="22"/>
        </w:rPr>
        <w:t>_________</w:t>
      </w:r>
      <w:r w:rsidRPr="00AA6A1F">
        <w:rPr>
          <w:rFonts w:ascii="Times New Roman" w:eastAsia="Times New Roman" w:hAnsi="Times New Roman" w:cs="Times New Roman"/>
          <w:sz w:val="22"/>
          <w:szCs w:val="22"/>
        </w:rPr>
        <w:t>,</w:t>
      </w:r>
      <w:r w:rsidRPr="00AA6A1F">
        <w:rPr>
          <w:rFonts w:ascii="Times New Roman" w:eastAsia="Times New Roman" w:hAnsi="Times New Roman" w:cs="Times New Roman"/>
          <w:b/>
          <w:bCs/>
          <w:sz w:val="22"/>
          <w:szCs w:val="22"/>
        </w:rPr>
        <w:t xml:space="preserve"> </w:t>
      </w:r>
      <w:r w:rsidRPr="00AA6A1F">
        <w:rPr>
          <w:rFonts w:ascii="Times New Roman" w:eastAsia="Times New Roman" w:hAnsi="Times New Roman" w:cs="Times New Roman"/>
          <w:sz w:val="22"/>
          <w:szCs w:val="22"/>
        </w:rPr>
        <w:t>reģistrācijas Nr. _______, adrese: ______, LV-_____, (turpmāk – Izpildītājs), tās _____ personā, kura(š) rīkojas saskaņā ar _______, no otras puses, abi turpmāk kopā saukti – Puses, bet katrs atsevišķi – Puse,</w:t>
      </w:r>
      <w:r w:rsidRPr="00AA6A1F">
        <w:rPr>
          <w:rFonts w:ascii="Times New Roman" w:eastAsia="Times New Roman" w:hAnsi="Times New Roman" w:cs="Times New Roman"/>
          <w:sz w:val="22"/>
          <w:szCs w:val="22"/>
          <w:lang w:val="en-US"/>
        </w:rPr>
        <w:t xml:space="preserve"> </w:t>
      </w:r>
    </w:p>
    <w:p w14:paraId="20F3EEF2" w14:textId="4D958D10" w:rsidR="00CD05C6" w:rsidRPr="00AA6A1F" w:rsidRDefault="6A6804C8" w:rsidP="00AA6A1F">
      <w:pPr>
        <w:spacing w:line="276" w:lineRule="auto"/>
        <w:ind w:firstLine="720"/>
        <w:jc w:val="center"/>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rPr>
        <w:t xml:space="preserve">paraksta šādu aktu (turpmāk -  </w:t>
      </w:r>
      <w:proofErr w:type="spellStart"/>
      <w:r w:rsidR="21170360" w:rsidRPr="00AA6A1F">
        <w:rPr>
          <w:rFonts w:ascii="Times New Roman" w:eastAsia="Times New Roman" w:hAnsi="Times New Roman" w:cs="Times New Roman"/>
          <w:sz w:val="22"/>
          <w:szCs w:val="22"/>
        </w:rPr>
        <w:t>as</w:t>
      </w:r>
      <w:proofErr w:type="spellEnd"/>
      <w:r w:rsidR="21170360"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rPr>
        <w:t>akts):</w:t>
      </w:r>
      <w:r w:rsidRPr="00AA6A1F">
        <w:rPr>
          <w:rFonts w:ascii="Times New Roman" w:eastAsia="Times New Roman" w:hAnsi="Times New Roman" w:cs="Times New Roman"/>
          <w:sz w:val="22"/>
          <w:szCs w:val="22"/>
          <w:lang w:val="en-US"/>
        </w:rPr>
        <w:t xml:space="preserve"> </w:t>
      </w:r>
    </w:p>
    <w:p w14:paraId="6C7A69F8" w14:textId="2BE8C56E" w:rsidR="00CD05C6" w:rsidRPr="00AA6A1F" w:rsidRDefault="6A6804C8" w:rsidP="00AA6A1F">
      <w:pPr>
        <w:spacing w:line="276" w:lineRule="auto"/>
        <w:jc w:val="center"/>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lang w:val="en-US"/>
        </w:rPr>
        <w:t xml:space="preserve"> </w:t>
      </w:r>
    </w:p>
    <w:p w14:paraId="51B1247C" w14:textId="3ED55AF2" w:rsidR="00CD05C6" w:rsidRPr="00AA6A1F" w:rsidRDefault="6A6804C8" w:rsidP="00DD26E3">
      <w:pPr>
        <w:pStyle w:val="ListParagraph"/>
        <w:numPr>
          <w:ilvl w:val="0"/>
          <w:numId w:val="4"/>
        </w:numPr>
        <w:spacing w:line="276" w:lineRule="auto"/>
        <w:ind w:left="360"/>
        <w:jc w:val="both"/>
        <w:rPr>
          <w:rFonts w:ascii="Times New Roman" w:eastAsia="Times New Roman" w:hAnsi="Times New Roman" w:cs="Times New Roman"/>
          <w:color w:val="auto"/>
          <w:sz w:val="22"/>
          <w:szCs w:val="22"/>
          <w:lang w:val="en-US"/>
        </w:rPr>
      </w:pPr>
      <w:r w:rsidRPr="00AA6A1F">
        <w:rPr>
          <w:rFonts w:ascii="Times New Roman" w:eastAsia="Times New Roman" w:hAnsi="Times New Roman" w:cs="Times New Roman"/>
          <w:color w:val="auto"/>
          <w:sz w:val="22"/>
          <w:szCs w:val="22"/>
        </w:rPr>
        <w:t>Saskaņā ar 2024. gada __.________ Līgumu Nr.__________ (turpmāk – Līgums) Izpildītājs, saskaņā ar iepirkuma Nr. ____   _________ rezultātiem,</w:t>
      </w:r>
      <w:r w:rsidRPr="00AA6A1F">
        <w:rPr>
          <w:rFonts w:ascii="Times New Roman" w:eastAsia="Times New Roman" w:hAnsi="Times New Roman" w:cs="Times New Roman"/>
          <w:b/>
          <w:bCs/>
          <w:color w:val="auto"/>
          <w:sz w:val="22"/>
          <w:szCs w:val="22"/>
        </w:rPr>
        <w:t xml:space="preserve"> </w:t>
      </w:r>
      <w:r w:rsidRPr="00AA6A1F">
        <w:rPr>
          <w:rFonts w:ascii="Times New Roman" w:eastAsia="Times New Roman" w:hAnsi="Times New Roman" w:cs="Times New Roman"/>
          <w:color w:val="auto"/>
          <w:sz w:val="22"/>
          <w:szCs w:val="22"/>
        </w:rPr>
        <w:t>izstrādāja</w:t>
      </w:r>
      <w:r w:rsidRPr="00AA6A1F">
        <w:rPr>
          <w:rFonts w:ascii="Times New Roman" w:eastAsia="Times New Roman" w:hAnsi="Times New Roman" w:cs="Times New Roman"/>
          <w:b/>
          <w:bCs/>
          <w:color w:val="auto"/>
          <w:sz w:val="22"/>
          <w:szCs w:val="22"/>
        </w:rPr>
        <w:t xml:space="preserve"> </w:t>
      </w:r>
      <w:r w:rsidRPr="00AA6A1F">
        <w:rPr>
          <w:rFonts w:ascii="Times New Roman" w:eastAsia="Times New Roman" w:hAnsi="Times New Roman" w:cs="Times New Roman"/>
          <w:color w:val="auto"/>
          <w:sz w:val="22"/>
          <w:szCs w:val="22"/>
        </w:rPr>
        <w:t>____________________________(turpmāk – Pakalpojums).</w:t>
      </w:r>
      <w:r w:rsidRPr="00AA6A1F">
        <w:rPr>
          <w:rFonts w:ascii="Times New Roman" w:eastAsia="Times New Roman" w:hAnsi="Times New Roman" w:cs="Times New Roman"/>
          <w:color w:val="auto"/>
          <w:sz w:val="22"/>
          <w:szCs w:val="22"/>
          <w:lang w:val="en-US"/>
        </w:rPr>
        <w:t xml:space="preserve"> </w:t>
      </w:r>
    </w:p>
    <w:p w14:paraId="201FB64C" w14:textId="49CD83D3" w:rsidR="00CD05C6" w:rsidRPr="00AA6A1F" w:rsidRDefault="6A6804C8" w:rsidP="00AA6A1F">
      <w:pPr>
        <w:spacing w:line="276" w:lineRule="auto"/>
        <w:ind w:left="360" w:hanging="360"/>
        <w:jc w:val="both"/>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lang w:val="en-US"/>
        </w:rPr>
        <w:t xml:space="preserve"> </w:t>
      </w:r>
    </w:p>
    <w:p w14:paraId="232F654F" w14:textId="4DBEECBB" w:rsidR="00CD05C6" w:rsidRPr="00AA6A1F" w:rsidRDefault="6A6804C8" w:rsidP="00DD26E3">
      <w:pPr>
        <w:pStyle w:val="ListParagraph"/>
        <w:numPr>
          <w:ilvl w:val="0"/>
          <w:numId w:val="3"/>
        </w:numPr>
        <w:spacing w:line="276" w:lineRule="auto"/>
        <w:ind w:left="360"/>
        <w:jc w:val="both"/>
        <w:rPr>
          <w:rFonts w:ascii="Times New Roman" w:eastAsia="Times New Roman" w:hAnsi="Times New Roman" w:cs="Times New Roman"/>
          <w:color w:val="auto"/>
          <w:sz w:val="22"/>
          <w:szCs w:val="22"/>
          <w:lang w:val="en-US"/>
        </w:rPr>
      </w:pPr>
      <w:r w:rsidRPr="00AA6A1F">
        <w:rPr>
          <w:rFonts w:ascii="Times New Roman" w:eastAsia="Times New Roman" w:hAnsi="Times New Roman" w:cs="Times New Roman"/>
          <w:color w:val="auto"/>
          <w:sz w:val="22"/>
          <w:szCs w:val="22"/>
        </w:rPr>
        <w:t xml:space="preserve">Pasūtītājs apliecina, ka Pakalpojums sniegts paredzētajā termiņā, labā kvalitātē, atbilstoši Līguma noteikumiem par kopējo summu __________ </w:t>
      </w:r>
      <w:r w:rsidRPr="00AA6A1F">
        <w:rPr>
          <w:rFonts w:ascii="Times New Roman" w:eastAsia="Times New Roman" w:hAnsi="Times New Roman" w:cs="Times New Roman"/>
          <w:b/>
          <w:bCs/>
          <w:color w:val="auto"/>
          <w:sz w:val="22"/>
          <w:szCs w:val="22"/>
        </w:rPr>
        <w:t>EUR</w:t>
      </w:r>
      <w:r w:rsidRPr="00AA6A1F">
        <w:rPr>
          <w:rFonts w:ascii="Times New Roman" w:eastAsia="Times New Roman" w:hAnsi="Times New Roman" w:cs="Times New Roman"/>
          <w:color w:val="auto"/>
          <w:sz w:val="22"/>
          <w:szCs w:val="22"/>
        </w:rPr>
        <w:t xml:space="preserve"> (__________ </w:t>
      </w:r>
      <w:proofErr w:type="spellStart"/>
      <w:r w:rsidRPr="00AA6A1F">
        <w:rPr>
          <w:rFonts w:ascii="Times New Roman" w:eastAsia="Times New Roman" w:hAnsi="Times New Roman" w:cs="Times New Roman"/>
          <w:i/>
          <w:iCs/>
          <w:color w:val="auto"/>
          <w:sz w:val="22"/>
          <w:szCs w:val="22"/>
        </w:rPr>
        <w:t>euro</w:t>
      </w:r>
      <w:proofErr w:type="spellEnd"/>
      <w:r w:rsidRPr="00AA6A1F">
        <w:rPr>
          <w:rFonts w:ascii="Times New Roman" w:eastAsia="Times New Roman" w:hAnsi="Times New Roman" w:cs="Times New Roman"/>
          <w:color w:val="auto"/>
          <w:sz w:val="22"/>
          <w:szCs w:val="22"/>
        </w:rPr>
        <w:t>, _______ centi), tai skaitā, PVN 21% apmērā, kas sastāda _________</w:t>
      </w:r>
      <w:r w:rsidRPr="00AA6A1F">
        <w:rPr>
          <w:rFonts w:ascii="Times New Roman" w:eastAsia="Times New Roman" w:hAnsi="Times New Roman" w:cs="Times New Roman"/>
          <w:b/>
          <w:bCs/>
          <w:color w:val="auto"/>
          <w:sz w:val="22"/>
          <w:szCs w:val="22"/>
        </w:rPr>
        <w:t xml:space="preserve"> EUR</w:t>
      </w:r>
      <w:r w:rsidRPr="00AA6A1F">
        <w:rPr>
          <w:rFonts w:ascii="Times New Roman" w:eastAsia="Times New Roman" w:hAnsi="Times New Roman" w:cs="Times New Roman"/>
          <w:color w:val="auto"/>
          <w:sz w:val="22"/>
          <w:szCs w:val="22"/>
        </w:rPr>
        <w:t xml:space="preserve"> (__________ </w:t>
      </w:r>
      <w:proofErr w:type="spellStart"/>
      <w:r w:rsidRPr="00AA6A1F">
        <w:rPr>
          <w:rFonts w:ascii="Times New Roman" w:eastAsia="Times New Roman" w:hAnsi="Times New Roman" w:cs="Times New Roman"/>
          <w:i/>
          <w:iCs/>
          <w:color w:val="auto"/>
          <w:sz w:val="22"/>
          <w:szCs w:val="22"/>
        </w:rPr>
        <w:t>euro</w:t>
      </w:r>
      <w:proofErr w:type="spellEnd"/>
      <w:r w:rsidRPr="00AA6A1F">
        <w:rPr>
          <w:rFonts w:ascii="Times New Roman" w:eastAsia="Times New Roman" w:hAnsi="Times New Roman" w:cs="Times New Roman"/>
          <w:color w:val="auto"/>
          <w:sz w:val="22"/>
          <w:szCs w:val="22"/>
        </w:rPr>
        <w:t>, _______ centi)</w:t>
      </w:r>
      <w:r w:rsidRPr="00AA6A1F">
        <w:rPr>
          <w:rFonts w:ascii="Times New Roman" w:eastAsia="Times New Roman" w:hAnsi="Times New Roman" w:cs="Times New Roman"/>
          <w:i/>
          <w:iCs/>
          <w:color w:val="auto"/>
          <w:sz w:val="22"/>
          <w:szCs w:val="22"/>
        </w:rPr>
        <w:t>.</w:t>
      </w:r>
      <w:r w:rsidRPr="00AA6A1F">
        <w:rPr>
          <w:rFonts w:ascii="Times New Roman" w:eastAsia="Times New Roman" w:hAnsi="Times New Roman" w:cs="Times New Roman"/>
          <w:color w:val="auto"/>
          <w:sz w:val="22"/>
          <w:szCs w:val="22"/>
          <w:lang w:val="en-US"/>
        </w:rPr>
        <w:t xml:space="preserve"> </w:t>
      </w:r>
    </w:p>
    <w:p w14:paraId="3A98F3E0" w14:textId="3868C6F0" w:rsidR="00CD05C6" w:rsidRPr="00AA6A1F" w:rsidRDefault="6A6804C8" w:rsidP="00AA6A1F">
      <w:pPr>
        <w:spacing w:line="276" w:lineRule="auto"/>
        <w:ind w:left="360" w:hanging="360"/>
        <w:jc w:val="both"/>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lang w:val="en-US"/>
        </w:rPr>
        <w:t xml:space="preserve"> </w:t>
      </w:r>
    </w:p>
    <w:p w14:paraId="4FC32A63" w14:textId="7AF69F97" w:rsidR="00CD05C6" w:rsidRPr="00AA6A1F" w:rsidRDefault="6A6804C8" w:rsidP="00DD26E3">
      <w:pPr>
        <w:pStyle w:val="ListParagraph"/>
        <w:numPr>
          <w:ilvl w:val="0"/>
          <w:numId w:val="2"/>
        </w:numPr>
        <w:spacing w:line="276" w:lineRule="auto"/>
        <w:ind w:left="360"/>
        <w:jc w:val="both"/>
        <w:rPr>
          <w:rFonts w:ascii="Times New Roman" w:eastAsia="Times New Roman" w:hAnsi="Times New Roman" w:cs="Times New Roman"/>
          <w:color w:val="auto"/>
          <w:sz w:val="22"/>
          <w:szCs w:val="22"/>
          <w:lang w:val="en-US"/>
        </w:rPr>
      </w:pPr>
      <w:r w:rsidRPr="00AA6A1F">
        <w:rPr>
          <w:rFonts w:ascii="Times New Roman" w:eastAsia="Times New Roman" w:hAnsi="Times New Roman" w:cs="Times New Roman"/>
          <w:color w:val="auto"/>
          <w:sz w:val="22"/>
          <w:szCs w:val="22"/>
        </w:rPr>
        <w:t xml:space="preserve">Saskaņā ar Līgumu tiek ieturēts avansa maksājums par summu __________ </w:t>
      </w:r>
      <w:r w:rsidRPr="00AA6A1F">
        <w:rPr>
          <w:rFonts w:ascii="Times New Roman" w:eastAsia="Times New Roman" w:hAnsi="Times New Roman" w:cs="Times New Roman"/>
          <w:b/>
          <w:bCs/>
          <w:color w:val="auto"/>
          <w:sz w:val="22"/>
          <w:szCs w:val="22"/>
        </w:rPr>
        <w:t>EUR</w:t>
      </w:r>
      <w:r w:rsidRPr="00AA6A1F">
        <w:rPr>
          <w:rFonts w:ascii="Times New Roman" w:eastAsia="Times New Roman" w:hAnsi="Times New Roman" w:cs="Times New Roman"/>
          <w:color w:val="auto"/>
          <w:sz w:val="22"/>
          <w:szCs w:val="22"/>
        </w:rPr>
        <w:t xml:space="preserve"> (__________ </w:t>
      </w:r>
      <w:proofErr w:type="spellStart"/>
      <w:r w:rsidRPr="00AA6A1F">
        <w:rPr>
          <w:rFonts w:ascii="Times New Roman" w:eastAsia="Times New Roman" w:hAnsi="Times New Roman" w:cs="Times New Roman"/>
          <w:i/>
          <w:iCs/>
          <w:color w:val="auto"/>
          <w:sz w:val="22"/>
          <w:szCs w:val="22"/>
        </w:rPr>
        <w:t>euro</w:t>
      </w:r>
      <w:proofErr w:type="spellEnd"/>
      <w:r w:rsidRPr="00AA6A1F">
        <w:rPr>
          <w:rFonts w:ascii="Times New Roman" w:eastAsia="Times New Roman" w:hAnsi="Times New Roman" w:cs="Times New Roman"/>
          <w:i/>
          <w:iCs/>
          <w:color w:val="auto"/>
          <w:sz w:val="22"/>
          <w:szCs w:val="22"/>
        </w:rPr>
        <w:t xml:space="preserve">, _______ centi), tai skaitā, PVN 21% apmērā, kas sastāda _________ </w:t>
      </w:r>
      <w:r w:rsidRPr="00AA6A1F">
        <w:rPr>
          <w:rFonts w:ascii="Times New Roman" w:eastAsia="Times New Roman" w:hAnsi="Times New Roman" w:cs="Times New Roman"/>
          <w:b/>
          <w:bCs/>
          <w:i/>
          <w:iCs/>
          <w:color w:val="auto"/>
          <w:sz w:val="22"/>
          <w:szCs w:val="22"/>
        </w:rPr>
        <w:t>EUR</w:t>
      </w:r>
      <w:r w:rsidRPr="00AA6A1F">
        <w:rPr>
          <w:rFonts w:ascii="Times New Roman" w:eastAsia="Times New Roman" w:hAnsi="Times New Roman" w:cs="Times New Roman"/>
          <w:i/>
          <w:iCs/>
          <w:color w:val="auto"/>
          <w:sz w:val="22"/>
          <w:szCs w:val="22"/>
        </w:rPr>
        <w:t xml:space="preserve"> (__________ </w:t>
      </w:r>
      <w:proofErr w:type="spellStart"/>
      <w:r w:rsidRPr="00AA6A1F">
        <w:rPr>
          <w:rFonts w:ascii="Times New Roman" w:eastAsia="Times New Roman" w:hAnsi="Times New Roman" w:cs="Times New Roman"/>
          <w:i/>
          <w:iCs/>
          <w:color w:val="auto"/>
          <w:sz w:val="22"/>
          <w:szCs w:val="22"/>
        </w:rPr>
        <w:t>euro</w:t>
      </w:r>
      <w:proofErr w:type="spellEnd"/>
      <w:r w:rsidRPr="00AA6A1F">
        <w:rPr>
          <w:rFonts w:ascii="Times New Roman" w:eastAsia="Times New Roman" w:hAnsi="Times New Roman" w:cs="Times New Roman"/>
          <w:i/>
          <w:iCs/>
          <w:color w:val="auto"/>
          <w:sz w:val="22"/>
          <w:szCs w:val="22"/>
        </w:rPr>
        <w:t>, _______</w:t>
      </w:r>
      <w:r w:rsidRPr="00AA6A1F">
        <w:rPr>
          <w:rFonts w:ascii="Times New Roman" w:eastAsia="Times New Roman" w:hAnsi="Times New Roman" w:cs="Times New Roman"/>
          <w:color w:val="auto"/>
          <w:sz w:val="22"/>
          <w:szCs w:val="22"/>
        </w:rPr>
        <w:t xml:space="preserve"> centi) (ja attiecināms).</w:t>
      </w:r>
      <w:r w:rsidRPr="00AA6A1F">
        <w:rPr>
          <w:rFonts w:ascii="Times New Roman" w:eastAsia="Times New Roman" w:hAnsi="Times New Roman" w:cs="Times New Roman"/>
          <w:color w:val="auto"/>
          <w:sz w:val="22"/>
          <w:szCs w:val="22"/>
          <w:lang w:val="en-US"/>
        </w:rPr>
        <w:t xml:space="preserve"> </w:t>
      </w:r>
    </w:p>
    <w:p w14:paraId="51A6DD52" w14:textId="24963DFC" w:rsidR="00CD05C6" w:rsidRPr="00AA6A1F" w:rsidRDefault="6A6804C8" w:rsidP="00AA6A1F">
      <w:pPr>
        <w:spacing w:line="276" w:lineRule="auto"/>
        <w:ind w:left="720" w:hanging="360"/>
        <w:jc w:val="both"/>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lang w:val="en-US"/>
        </w:rPr>
        <w:t xml:space="preserve"> </w:t>
      </w:r>
    </w:p>
    <w:p w14:paraId="6C7E65F7" w14:textId="772D6C5B" w:rsidR="00CD05C6" w:rsidRPr="00AA6A1F" w:rsidRDefault="6A6804C8" w:rsidP="00DD26E3">
      <w:pPr>
        <w:pStyle w:val="ListParagraph"/>
        <w:numPr>
          <w:ilvl w:val="0"/>
          <w:numId w:val="2"/>
        </w:numPr>
        <w:spacing w:line="276" w:lineRule="auto"/>
        <w:ind w:left="360"/>
        <w:jc w:val="both"/>
        <w:rPr>
          <w:rFonts w:ascii="Times New Roman" w:eastAsia="Times New Roman" w:hAnsi="Times New Roman" w:cs="Times New Roman"/>
          <w:color w:val="auto"/>
          <w:sz w:val="22"/>
          <w:szCs w:val="22"/>
          <w:lang w:val="en-US"/>
        </w:rPr>
      </w:pPr>
      <w:r w:rsidRPr="00AA6A1F">
        <w:rPr>
          <w:rFonts w:ascii="Times New Roman" w:eastAsia="Times New Roman" w:hAnsi="Times New Roman" w:cs="Times New Roman"/>
          <w:color w:val="auto"/>
          <w:sz w:val="22"/>
          <w:szCs w:val="22"/>
        </w:rPr>
        <w:t xml:space="preserve">Kopējā summa par _______ Nodevumu ___________ </w:t>
      </w:r>
      <w:r w:rsidRPr="00AA6A1F">
        <w:rPr>
          <w:rFonts w:ascii="Times New Roman" w:eastAsia="Times New Roman" w:hAnsi="Times New Roman" w:cs="Times New Roman"/>
          <w:b/>
          <w:bCs/>
          <w:color w:val="auto"/>
          <w:sz w:val="22"/>
          <w:szCs w:val="22"/>
        </w:rPr>
        <w:t>EUR</w:t>
      </w:r>
      <w:r w:rsidRPr="00AA6A1F">
        <w:rPr>
          <w:rFonts w:ascii="Times New Roman" w:eastAsia="Times New Roman" w:hAnsi="Times New Roman" w:cs="Times New Roman"/>
          <w:color w:val="auto"/>
          <w:sz w:val="22"/>
          <w:szCs w:val="22"/>
        </w:rPr>
        <w:t xml:space="preserve"> (__________</w:t>
      </w:r>
      <w:proofErr w:type="spellStart"/>
      <w:r w:rsidRPr="00AA6A1F">
        <w:rPr>
          <w:rFonts w:ascii="Times New Roman" w:eastAsia="Times New Roman" w:hAnsi="Times New Roman" w:cs="Times New Roman"/>
          <w:i/>
          <w:iCs/>
          <w:color w:val="auto"/>
          <w:sz w:val="22"/>
          <w:szCs w:val="22"/>
        </w:rPr>
        <w:t>euro</w:t>
      </w:r>
      <w:proofErr w:type="spellEnd"/>
      <w:r w:rsidRPr="00AA6A1F">
        <w:rPr>
          <w:rFonts w:ascii="Times New Roman" w:eastAsia="Times New Roman" w:hAnsi="Times New Roman" w:cs="Times New Roman"/>
          <w:color w:val="auto"/>
          <w:sz w:val="22"/>
          <w:szCs w:val="22"/>
        </w:rPr>
        <w:t xml:space="preserve">, _______centi), tai skaitā, PVN 21% apmērā, kas sastāda _________ </w:t>
      </w:r>
      <w:r w:rsidRPr="00AA6A1F">
        <w:rPr>
          <w:rFonts w:ascii="Times New Roman" w:eastAsia="Times New Roman" w:hAnsi="Times New Roman" w:cs="Times New Roman"/>
          <w:b/>
          <w:bCs/>
          <w:color w:val="auto"/>
          <w:sz w:val="22"/>
          <w:szCs w:val="22"/>
        </w:rPr>
        <w:t>EUR</w:t>
      </w:r>
      <w:r w:rsidRPr="00AA6A1F">
        <w:rPr>
          <w:rFonts w:ascii="Times New Roman" w:eastAsia="Times New Roman" w:hAnsi="Times New Roman" w:cs="Times New Roman"/>
          <w:color w:val="auto"/>
          <w:sz w:val="22"/>
          <w:szCs w:val="22"/>
        </w:rPr>
        <w:t xml:space="preserve"> (__________ </w:t>
      </w:r>
      <w:proofErr w:type="spellStart"/>
      <w:r w:rsidRPr="00AA6A1F">
        <w:rPr>
          <w:rFonts w:ascii="Times New Roman" w:eastAsia="Times New Roman" w:hAnsi="Times New Roman" w:cs="Times New Roman"/>
          <w:i/>
          <w:iCs/>
          <w:color w:val="auto"/>
          <w:sz w:val="22"/>
          <w:szCs w:val="22"/>
        </w:rPr>
        <w:t>euro</w:t>
      </w:r>
      <w:proofErr w:type="spellEnd"/>
      <w:r w:rsidRPr="00AA6A1F">
        <w:rPr>
          <w:rFonts w:ascii="Times New Roman" w:eastAsia="Times New Roman" w:hAnsi="Times New Roman" w:cs="Times New Roman"/>
          <w:i/>
          <w:iCs/>
          <w:color w:val="auto"/>
          <w:sz w:val="22"/>
          <w:szCs w:val="22"/>
        </w:rPr>
        <w:t>,</w:t>
      </w:r>
      <w:r w:rsidRPr="00AA6A1F">
        <w:rPr>
          <w:rFonts w:ascii="Times New Roman" w:eastAsia="Times New Roman" w:hAnsi="Times New Roman" w:cs="Times New Roman"/>
          <w:color w:val="auto"/>
          <w:sz w:val="22"/>
          <w:szCs w:val="22"/>
        </w:rPr>
        <w:t xml:space="preserve"> _______ centi).</w:t>
      </w:r>
      <w:r w:rsidRPr="00AA6A1F">
        <w:rPr>
          <w:rFonts w:ascii="Times New Roman" w:eastAsia="Times New Roman" w:hAnsi="Times New Roman" w:cs="Times New Roman"/>
          <w:color w:val="auto"/>
          <w:sz w:val="22"/>
          <w:szCs w:val="22"/>
          <w:lang w:val="en-US"/>
        </w:rPr>
        <w:t xml:space="preserve"> </w:t>
      </w:r>
    </w:p>
    <w:p w14:paraId="4D31BE9C" w14:textId="4DEAD459" w:rsidR="00CD05C6" w:rsidRPr="00AA6A1F" w:rsidRDefault="6A6804C8" w:rsidP="00AA6A1F">
      <w:pPr>
        <w:spacing w:line="276" w:lineRule="auto"/>
        <w:ind w:left="360" w:hanging="360"/>
        <w:jc w:val="both"/>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lang w:val="en-US"/>
        </w:rPr>
        <w:t xml:space="preserve"> </w:t>
      </w:r>
    </w:p>
    <w:p w14:paraId="3E839C39" w14:textId="53D4BCC1" w:rsidR="00CD05C6" w:rsidRPr="00AA6A1F" w:rsidRDefault="6A6804C8" w:rsidP="00DD26E3">
      <w:pPr>
        <w:pStyle w:val="ListParagraph"/>
        <w:numPr>
          <w:ilvl w:val="0"/>
          <w:numId w:val="2"/>
        </w:numPr>
        <w:spacing w:line="276" w:lineRule="auto"/>
        <w:ind w:left="360"/>
        <w:jc w:val="both"/>
        <w:rPr>
          <w:rFonts w:ascii="Times New Roman" w:eastAsia="Times New Roman" w:hAnsi="Times New Roman" w:cs="Times New Roman"/>
          <w:color w:val="auto"/>
          <w:sz w:val="22"/>
          <w:szCs w:val="22"/>
          <w:lang w:val="en-US"/>
        </w:rPr>
      </w:pPr>
      <w:r w:rsidRPr="00AA6A1F">
        <w:rPr>
          <w:rFonts w:ascii="Times New Roman" w:eastAsia="Times New Roman" w:hAnsi="Times New Roman" w:cs="Times New Roman"/>
          <w:color w:val="auto"/>
          <w:sz w:val="22"/>
          <w:szCs w:val="22"/>
        </w:rPr>
        <w:t xml:space="preserve">Pakalpojums tiek nodrošināts Eiropas Savienības kohēzijas politikas programmas 2021.-2027. gadam Eiropas Sociālā fonda Plus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w:t>
      </w:r>
      <w:proofErr w:type="spellStart"/>
      <w:r w:rsidRPr="00AA6A1F">
        <w:rPr>
          <w:rFonts w:ascii="Times New Roman" w:eastAsia="Times New Roman" w:hAnsi="Times New Roman" w:cs="Times New Roman"/>
          <w:color w:val="auto"/>
          <w:sz w:val="22"/>
          <w:szCs w:val="22"/>
        </w:rPr>
        <w:t>izturētspēju</w:t>
      </w:r>
      <w:proofErr w:type="spellEnd"/>
      <w:r w:rsidRPr="00AA6A1F">
        <w:rPr>
          <w:rFonts w:ascii="Times New Roman" w:eastAsia="Times New Roman" w:hAnsi="Times New Roman" w:cs="Times New Roman"/>
          <w:color w:val="auto"/>
          <w:sz w:val="22"/>
          <w:szCs w:val="22"/>
        </w:rPr>
        <w:t>" 4.3.5.3. pasākuma “Sociālo pakalpojumu kvalitātes un efektivitātes paaugstināšana” projekta “Sociālo pakalpojumu kvalitātes un efektivitātes paaugstināšana” ietvaros.</w:t>
      </w:r>
      <w:r w:rsidRPr="00AA6A1F">
        <w:rPr>
          <w:rFonts w:ascii="Times New Roman" w:eastAsia="Times New Roman" w:hAnsi="Times New Roman" w:cs="Times New Roman"/>
          <w:color w:val="auto"/>
          <w:sz w:val="22"/>
          <w:szCs w:val="22"/>
          <w:lang w:val="en-US"/>
        </w:rPr>
        <w:t xml:space="preserve"> </w:t>
      </w:r>
    </w:p>
    <w:p w14:paraId="6EC88B4C" w14:textId="729E3082" w:rsidR="00CD05C6" w:rsidRPr="00AA6A1F" w:rsidRDefault="6A6804C8" w:rsidP="00AA6A1F">
      <w:pPr>
        <w:spacing w:line="276" w:lineRule="auto"/>
        <w:ind w:left="360" w:hanging="360"/>
        <w:jc w:val="both"/>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lang w:val="en-US"/>
        </w:rPr>
        <w:t xml:space="preserve"> </w:t>
      </w:r>
    </w:p>
    <w:p w14:paraId="187D1959" w14:textId="3061DD19" w:rsidR="00CD05C6" w:rsidRPr="00AA6A1F" w:rsidRDefault="5A4C5713" w:rsidP="00DD26E3">
      <w:pPr>
        <w:pStyle w:val="ListParagraph"/>
        <w:numPr>
          <w:ilvl w:val="0"/>
          <w:numId w:val="2"/>
        </w:numPr>
        <w:spacing w:line="276" w:lineRule="auto"/>
        <w:ind w:left="360"/>
        <w:jc w:val="both"/>
        <w:rPr>
          <w:rFonts w:ascii="Times New Roman" w:eastAsia="Times New Roman" w:hAnsi="Times New Roman" w:cs="Times New Roman"/>
          <w:color w:val="auto"/>
          <w:sz w:val="22"/>
          <w:szCs w:val="22"/>
          <w:lang w:val="en-US"/>
        </w:rPr>
      </w:pPr>
      <w:r w:rsidRPr="00AA6A1F">
        <w:rPr>
          <w:rFonts w:ascii="Times New Roman" w:eastAsia="Times New Roman" w:hAnsi="Times New Roman" w:cs="Times New Roman"/>
          <w:color w:val="auto"/>
          <w:sz w:val="22"/>
          <w:szCs w:val="22"/>
        </w:rPr>
        <w:t>A</w:t>
      </w:r>
      <w:r w:rsidR="6A6804C8" w:rsidRPr="00AA6A1F">
        <w:rPr>
          <w:rFonts w:ascii="Times New Roman" w:eastAsia="Times New Roman" w:hAnsi="Times New Roman" w:cs="Times New Roman"/>
          <w:color w:val="auto"/>
          <w:sz w:val="22"/>
          <w:szCs w:val="22"/>
        </w:rPr>
        <w:t xml:space="preserve">ktam pievienots ___________ pielikums “________________________________” uz ________ lapām, kas ir </w:t>
      </w:r>
      <w:r w:rsidR="16B369ED" w:rsidRPr="00AA6A1F">
        <w:rPr>
          <w:rFonts w:ascii="Times New Roman" w:eastAsia="Times New Roman" w:hAnsi="Times New Roman" w:cs="Times New Roman"/>
          <w:color w:val="auto"/>
          <w:sz w:val="22"/>
          <w:szCs w:val="22"/>
        </w:rPr>
        <w:t>A</w:t>
      </w:r>
      <w:r w:rsidR="6A6804C8" w:rsidRPr="00AA6A1F">
        <w:rPr>
          <w:rFonts w:ascii="Times New Roman" w:eastAsia="Times New Roman" w:hAnsi="Times New Roman" w:cs="Times New Roman"/>
          <w:color w:val="auto"/>
          <w:sz w:val="22"/>
          <w:szCs w:val="22"/>
        </w:rPr>
        <w:t>kta neatņemama sastāvdaļa.</w:t>
      </w:r>
      <w:r w:rsidR="6A6804C8" w:rsidRPr="00AA6A1F">
        <w:rPr>
          <w:rFonts w:ascii="Times New Roman" w:eastAsia="Times New Roman" w:hAnsi="Times New Roman" w:cs="Times New Roman"/>
          <w:color w:val="auto"/>
          <w:sz w:val="22"/>
          <w:szCs w:val="22"/>
          <w:lang w:val="en-US"/>
        </w:rPr>
        <w:t xml:space="preserve"> </w:t>
      </w:r>
    </w:p>
    <w:p w14:paraId="25C5CDDB" w14:textId="4D7AFCCB" w:rsidR="00CD05C6" w:rsidRPr="00AA6A1F" w:rsidRDefault="6A6804C8" w:rsidP="00AA6A1F">
      <w:pPr>
        <w:spacing w:line="276" w:lineRule="auto"/>
        <w:ind w:left="1125" w:hanging="360"/>
        <w:jc w:val="both"/>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lang w:val="en-US"/>
        </w:rPr>
        <w:t xml:space="preserve"> </w:t>
      </w:r>
    </w:p>
    <w:p w14:paraId="72B9B74C" w14:textId="648A9BFB" w:rsidR="00CD05C6" w:rsidRPr="00AA6A1F" w:rsidRDefault="6A6804C8" w:rsidP="00AA6A1F">
      <w:pPr>
        <w:spacing w:line="276" w:lineRule="auto"/>
        <w:ind w:left="284" w:hanging="284"/>
        <w:jc w:val="both"/>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rPr>
        <w:t xml:space="preserve">7.   </w:t>
      </w:r>
      <w:r w:rsidR="0CDF5B4E" w:rsidRPr="00AA6A1F">
        <w:rPr>
          <w:rFonts w:ascii="Times New Roman" w:eastAsia="Times New Roman" w:hAnsi="Times New Roman" w:cs="Times New Roman"/>
          <w:sz w:val="22"/>
          <w:szCs w:val="22"/>
        </w:rPr>
        <w:t>A</w:t>
      </w:r>
      <w:r w:rsidRPr="00AA6A1F">
        <w:rPr>
          <w:rFonts w:ascii="Times New Roman" w:eastAsia="Times New Roman" w:hAnsi="Times New Roman" w:cs="Times New Roman"/>
          <w:sz w:val="22"/>
          <w:szCs w:val="22"/>
        </w:rPr>
        <w:t xml:space="preserve">kts ir sagatavots latviešu valodā uz _______ lapām ar _________ pielikumu uz __________ un parakstīts ar drošu elektronisko parakstu, kas satur laika zīmogu. </w:t>
      </w:r>
      <w:r w:rsidR="66EDB9EC" w:rsidRPr="00AA6A1F">
        <w:rPr>
          <w:rFonts w:ascii="Times New Roman" w:eastAsia="Times New Roman" w:hAnsi="Times New Roman" w:cs="Times New Roman"/>
          <w:sz w:val="22"/>
          <w:szCs w:val="22"/>
        </w:rPr>
        <w:t>A</w:t>
      </w:r>
      <w:r w:rsidRPr="00AA6A1F">
        <w:rPr>
          <w:rFonts w:ascii="Times New Roman" w:eastAsia="Times New Roman" w:hAnsi="Times New Roman" w:cs="Times New Roman"/>
          <w:sz w:val="22"/>
          <w:szCs w:val="22"/>
        </w:rPr>
        <w:t xml:space="preserve">kta un tā pielikuma abpusējas parakstīšanas datums ir pēdējā parakstītāja laika zīmoga datums un laiks. </w:t>
      </w:r>
      <w:r w:rsidRPr="00AA6A1F">
        <w:rPr>
          <w:rFonts w:ascii="Times New Roman" w:eastAsia="Times New Roman" w:hAnsi="Times New Roman" w:cs="Times New Roman"/>
          <w:sz w:val="22"/>
          <w:szCs w:val="22"/>
          <w:lang w:val="en-US"/>
        </w:rPr>
        <w:t xml:space="preserve"> </w:t>
      </w:r>
    </w:p>
    <w:p w14:paraId="29A4BD6C" w14:textId="78BE9EEE" w:rsidR="00CD05C6" w:rsidRPr="00AA6A1F" w:rsidRDefault="6A6804C8" w:rsidP="00AA6A1F">
      <w:pPr>
        <w:spacing w:line="276" w:lineRule="auto"/>
        <w:jc w:val="center"/>
        <w:rPr>
          <w:rFonts w:ascii="Times New Roman" w:eastAsia="Times New Roman" w:hAnsi="Times New Roman" w:cs="Times New Roman"/>
          <w:sz w:val="22"/>
          <w:szCs w:val="22"/>
          <w:lang w:val="en-US"/>
        </w:rPr>
      </w:pPr>
      <w:r w:rsidRPr="00AA6A1F">
        <w:rPr>
          <w:rFonts w:ascii="Times New Roman" w:eastAsia="Times New Roman" w:hAnsi="Times New Roman" w:cs="Times New Roman"/>
          <w:b/>
          <w:bCs/>
          <w:sz w:val="22"/>
          <w:szCs w:val="22"/>
        </w:rPr>
        <w:lastRenderedPageBreak/>
        <w:t xml:space="preserve"> </w:t>
      </w:r>
      <w:r w:rsidRPr="00AA6A1F">
        <w:rPr>
          <w:rFonts w:ascii="Times New Roman" w:eastAsia="Times New Roman" w:hAnsi="Times New Roman" w:cs="Times New Roman"/>
          <w:sz w:val="22"/>
          <w:szCs w:val="22"/>
          <w:lang w:val="en-US"/>
        </w:rPr>
        <w:t xml:space="preserve"> </w:t>
      </w:r>
    </w:p>
    <w:p w14:paraId="06B98291" w14:textId="6431309E" w:rsidR="00CD05C6" w:rsidRPr="00AA6A1F" w:rsidRDefault="6A6804C8" w:rsidP="00AA6A1F">
      <w:pPr>
        <w:spacing w:line="276" w:lineRule="auto"/>
        <w:jc w:val="center"/>
        <w:rPr>
          <w:rFonts w:ascii="Times New Roman" w:eastAsia="Times New Roman" w:hAnsi="Times New Roman" w:cs="Times New Roman"/>
          <w:sz w:val="22"/>
          <w:szCs w:val="22"/>
          <w:lang w:val="en-US"/>
        </w:rPr>
      </w:pPr>
      <w:r w:rsidRPr="00AA6A1F">
        <w:rPr>
          <w:rFonts w:ascii="Times New Roman" w:eastAsia="Times New Roman" w:hAnsi="Times New Roman" w:cs="Times New Roman"/>
          <w:b/>
          <w:bCs/>
          <w:sz w:val="22"/>
          <w:szCs w:val="22"/>
        </w:rPr>
        <w:t>Pušu rekvizīti un paraksti</w:t>
      </w:r>
      <w:r w:rsidRPr="00AA6A1F">
        <w:rPr>
          <w:rFonts w:ascii="Times New Roman" w:eastAsia="Times New Roman" w:hAnsi="Times New Roman" w:cs="Times New Roman"/>
          <w:sz w:val="22"/>
          <w:szCs w:val="22"/>
        </w:rPr>
        <w:t xml:space="preserve"> </w:t>
      </w:r>
      <w:r w:rsidRPr="00AA6A1F">
        <w:rPr>
          <w:rFonts w:ascii="Times New Roman" w:eastAsia="Times New Roman" w:hAnsi="Times New Roman" w:cs="Times New Roman"/>
          <w:sz w:val="22"/>
          <w:szCs w:val="22"/>
          <w:lang w:val="en-US"/>
        </w:rPr>
        <w:t xml:space="preserve"> </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564"/>
        <w:gridCol w:w="4304"/>
      </w:tblGrid>
      <w:tr w:rsidR="555CB55C" w:rsidRPr="00AA6A1F" w14:paraId="56CBDFA7" w14:textId="77777777" w:rsidTr="555CB55C">
        <w:trPr>
          <w:trHeight w:val="300"/>
          <w:jc w:val="center"/>
        </w:trPr>
        <w:tc>
          <w:tcPr>
            <w:tcW w:w="4564" w:type="dxa"/>
            <w:tcBorders>
              <w:top w:val="single" w:sz="8" w:space="0" w:color="000001"/>
              <w:left w:val="single" w:sz="8" w:space="0" w:color="000001"/>
              <w:bottom w:val="single" w:sz="8" w:space="0" w:color="000001"/>
              <w:right w:val="nil"/>
            </w:tcBorders>
            <w:shd w:val="clear" w:color="auto" w:fill="D9D9D9" w:themeFill="background1" w:themeFillShade="D9"/>
          </w:tcPr>
          <w:p w14:paraId="2417C434" w14:textId="7EE30667" w:rsidR="555CB55C" w:rsidRPr="00AA6A1F" w:rsidRDefault="555CB55C" w:rsidP="00AA6A1F">
            <w:pPr>
              <w:spacing w:line="276" w:lineRule="auto"/>
              <w:jc w:val="center"/>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Pasūtītājs </w:t>
            </w:r>
          </w:p>
        </w:tc>
        <w:tc>
          <w:tcPr>
            <w:tcW w:w="4304" w:type="dxa"/>
            <w:tcBorders>
              <w:top w:val="single" w:sz="8" w:space="0" w:color="000001"/>
              <w:left w:val="single" w:sz="8" w:space="0" w:color="000001"/>
              <w:bottom w:val="single" w:sz="8" w:space="0" w:color="000001"/>
              <w:right w:val="single" w:sz="8" w:space="0" w:color="000001"/>
            </w:tcBorders>
            <w:shd w:val="clear" w:color="auto" w:fill="D9D9D9" w:themeFill="background1" w:themeFillShade="D9"/>
          </w:tcPr>
          <w:p w14:paraId="52A9BBF8" w14:textId="3E396244" w:rsidR="555CB55C" w:rsidRPr="00AA6A1F" w:rsidRDefault="555CB55C" w:rsidP="00AA6A1F">
            <w:pPr>
              <w:spacing w:line="276" w:lineRule="auto"/>
              <w:jc w:val="center"/>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Izpildītājs </w:t>
            </w:r>
          </w:p>
        </w:tc>
      </w:tr>
      <w:tr w:rsidR="555CB55C" w:rsidRPr="00AA6A1F" w14:paraId="2A132532" w14:textId="77777777" w:rsidTr="555CB55C">
        <w:trPr>
          <w:trHeight w:val="300"/>
          <w:jc w:val="center"/>
        </w:trPr>
        <w:tc>
          <w:tcPr>
            <w:tcW w:w="4564" w:type="dxa"/>
            <w:tcBorders>
              <w:top w:val="single" w:sz="8" w:space="0" w:color="000001"/>
              <w:left w:val="single" w:sz="8" w:space="0" w:color="000001"/>
              <w:bottom w:val="single" w:sz="8" w:space="0" w:color="000001"/>
              <w:right w:val="nil"/>
            </w:tcBorders>
          </w:tcPr>
          <w:p w14:paraId="170C4769" w14:textId="1B10F7C5"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Labklājības ministrija </w:t>
            </w:r>
          </w:p>
        </w:tc>
        <w:tc>
          <w:tcPr>
            <w:tcW w:w="4304" w:type="dxa"/>
            <w:tcBorders>
              <w:top w:val="single" w:sz="8" w:space="0" w:color="000001"/>
              <w:left w:val="single" w:sz="8" w:space="0" w:color="000001"/>
              <w:bottom w:val="single" w:sz="8" w:space="0" w:color="000001"/>
              <w:right w:val="single" w:sz="8" w:space="0" w:color="000001"/>
            </w:tcBorders>
          </w:tcPr>
          <w:p w14:paraId="7A51C14B" w14:textId="7CFDA959"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w:t>
            </w:r>
          </w:p>
        </w:tc>
      </w:tr>
      <w:tr w:rsidR="555CB55C" w:rsidRPr="00AA6A1F" w14:paraId="056B85F4" w14:textId="77777777" w:rsidTr="555CB55C">
        <w:trPr>
          <w:trHeight w:val="300"/>
          <w:jc w:val="center"/>
        </w:trPr>
        <w:tc>
          <w:tcPr>
            <w:tcW w:w="4564" w:type="dxa"/>
            <w:tcBorders>
              <w:top w:val="single" w:sz="8" w:space="0" w:color="000001"/>
              <w:left w:val="single" w:sz="8" w:space="0" w:color="000001"/>
              <w:bottom w:val="single" w:sz="8" w:space="0" w:color="000001"/>
              <w:right w:val="nil"/>
            </w:tcBorders>
          </w:tcPr>
          <w:p w14:paraId="2CF50A8B" w14:textId="5BFB2496" w:rsidR="555CB55C" w:rsidRPr="00AA6A1F" w:rsidRDefault="555CB55C" w:rsidP="00AA6A1F">
            <w:pPr>
              <w:spacing w:line="276" w:lineRule="auto"/>
              <w:jc w:val="both"/>
              <w:rPr>
                <w:rFonts w:ascii="Times New Roman" w:eastAsia="Times New Roman" w:hAnsi="Times New Roman" w:cs="Times New Roman"/>
                <w:sz w:val="22"/>
                <w:szCs w:val="22"/>
              </w:rPr>
            </w:pPr>
            <w:proofErr w:type="spellStart"/>
            <w:r w:rsidRPr="00AA6A1F">
              <w:rPr>
                <w:rFonts w:ascii="Times New Roman" w:eastAsia="Times New Roman" w:hAnsi="Times New Roman" w:cs="Times New Roman"/>
                <w:sz w:val="22"/>
                <w:szCs w:val="22"/>
              </w:rPr>
              <w:t>Reģ</w:t>
            </w:r>
            <w:proofErr w:type="spellEnd"/>
            <w:r w:rsidRPr="00AA6A1F">
              <w:rPr>
                <w:rFonts w:ascii="Times New Roman" w:eastAsia="Times New Roman" w:hAnsi="Times New Roman" w:cs="Times New Roman"/>
                <w:sz w:val="22"/>
                <w:szCs w:val="22"/>
              </w:rPr>
              <w:t xml:space="preserve">. Nr. 90000022064 </w:t>
            </w:r>
          </w:p>
        </w:tc>
        <w:tc>
          <w:tcPr>
            <w:tcW w:w="4304" w:type="dxa"/>
            <w:tcBorders>
              <w:top w:val="single" w:sz="8" w:space="0" w:color="000001"/>
              <w:left w:val="single" w:sz="8" w:space="0" w:color="000001"/>
              <w:bottom w:val="single" w:sz="8" w:space="0" w:color="000001"/>
              <w:right w:val="single" w:sz="8" w:space="0" w:color="000001"/>
            </w:tcBorders>
          </w:tcPr>
          <w:p w14:paraId="11089499" w14:textId="33B24458"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w:t>
            </w:r>
          </w:p>
        </w:tc>
      </w:tr>
      <w:tr w:rsidR="555CB55C" w:rsidRPr="00AA6A1F" w14:paraId="09442A4D" w14:textId="77777777" w:rsidTr="555CB55C">
        <w:trPr>
          <w:trHeight w:val="300"/>
          <w:jc w:val="center"/>
        </w:trPr>
        <w:tc>
          <w:tcPr>
            <w:tcW w:w="4564" w:type="dxa"/>
            <w:tcBorders>
              <w:top w:val="single" w:sz="8" w:space="0" w:color="000001"/>
              <w:left w:val="single" w:sz="8" w:space="0" w:color="000001"/>
              <w:bottom w:val="single" w:sz="8" w:space="0" w:color="000001"/>
              <w:right w:val="nil"/>
            </w:tcBorders>
          </w:tcPr>
          <w:p w14:paraId="4EDE26A7" w14:textId="13F4EB84"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Adrese: Skolas iela 28, Rīga, LV-1331 </w:t>
            </w:r>
          </w:p>
        </w:tc>
        <w:tc>
          <w:tcPr>
            <w:tcW w:w="4304" w:type="dxa"/>
            <w:tcBorders>
              <w:top w:val="single" w:sz="8" w:space="0" w:color="000001"/>
              <w:left w:val="single" w:sz="8" w:space="0" w:color="000001"/>
              <w:bottom w:val="single" w:sz="8" w:space="0" w:color="000001"/>
              <w:right w:val="single" w:sz="8" w:space="0" w:color="000001"/>
            </w:tcBorders>
          </w:tcPr>
          <w:p w14:paraId="3196CD14" w14:textId="23267808"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w:t>
            </w:r>
          </w:p>
        </w:tc>
      </w:tr>
      <w:tr w:rsidR="555CB55C" w:rsidRPr="00AA6A1F" w14:paraId="36B33A75" w14:textId="77777777" w:rsidTr="555CB55C">
        <w:trPr>
          <w:trHeight w:val="300"/>
          <w:jc w:val="center"/>
        </w:trPr>
        <w:tc>
          <w:tcPr>
            <w:tcW w:w="4564" w:type="dxa"/>
            <w:tcBorders>
              <w:top w:val="single" w:sz="8" w:space="0" w:color="000001"/>
              <w:left w:val="single" w:sz="8" w:space="0" w:color="000001"/>
              <w:bottom w:val="single" w:sz="8" w:space="0" w:color="000001"/>
              <w:right w:val="nil"/>
            </w:tcBorders>
          </w:tcPr>
          <w:p w14:paraId="0AC74325" w14:textId="12D69043"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Tālr. 80205100 </w:t>
            </w:r>
          </w:p>
        </w:tc>
        <w:tc>
          <w:tcPr>
            <w:tcW w:w="4304" w:type="dxa"/>
            <w:tcBorders>
              <w:top w:val="single" w:sz="8" w:space="0" w:color="000001"/>
              <w:left w:val="single" w:sz="8" w:space="0" w:color="000001"/>
              <w:bottom w:val="single" w:sz="8" w:space="0" w:color="000001"/>
              <w:right w:val="single" w:sz="8" w:space="0" w:color="000001"/>
            </w:tcBorders>
          </w:tcPr>
          <w:p w14:paraId="6F2EBB54" w14:textId="0032730F"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w:t>
            </w:r>
          </w:p>
        </w:tc>
      </w:tr>
      <w:tr w:rsidR="555CB55C" w:rsidRPr="00AA6A1F" w14:paraId="644095B7" w14:textId="77777777" w:rsidTr="555CB55C">
        <w:trPr>
          <w:trHeight w:val="300"/>
          <w:jc w:val="center"/>
        </w:trPr>
        <w:tc>
          <w:tcPr>
            <w:tcW w:w="4564" w:type="dxa"/>
            <w:tcBorders>
              <w:top w:val="single" w:sz="8" w:space="0" w:color="000001"/>
              <w:left w:val="single" w:sz="8" w:space="0" w:color="000001"/>
              <w:bottom w:val="single" w:sz="8" w:space="0" w:color="000001"/>
              <w:right w:val="nil"/>
            </w:tcBorders>
          </w:tcPr>
          <w:p w14:paraId="6395F17C" w14:textId="5E56628D"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Fakss: 67276445 </w:t>
            </w:r>
          </w:p>
        </w:tc>
        <w:tc>
          <w:tcPr>
            <w:tcW w:w="4304" w:type="dxa"/>
            <w:tcBorders>
              <w:top w:val="single" w:sz="8" w:space="0" w:color="000001"/>
              <w:left w:val="single" w:sz="8" w:space="0" w:color="000001"/>
              <w:bottom w:val="single" w:sz="8" w:space="0" w:color="000001"/>
              <w:right w:val="single" w:sz="8" w:space="0" w:color="000001"/>
            </w:tcBorders>
          </w:tcPr>
          <w:p w14:paraId="114F70C8" w14:textId="00EAFCCC"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w:t>
            </w:r>
          </w:p>
        </w:tc>
      </w:tr>
      <w:tr w:rsidR="555CB55C" w:rsidRPr="00AA6A1F" w14:paraId="5BB89512" w14:textId="77777777" w:rsidTr="555CB55C">
        <w:trPr>
          <w:trHeight w:val="300"/>
          <w:jc w:val="center"/>
        </w:trPr>
        <w:tc>
          <w:tcPr>
            <w:tcW w:w="4564" w:type="dxa"/>
            <w:tcBorders>
              <w:top w:val="single" w:sz="8" w:space="0" w:color="000001"/>
              <w:left w:val="single" w:sz="8" w:space="0" w:color="000001"/>
              <w:bottom w:val="single" w:sz="8" w:space="0" w:color="000001"/>
              <w:right w:val="nil"/>
            </w:tcBorders>
          </w:tcPr>
          <w:p w14:paraId="7080A7FC" w14:textId="7DCCC66A"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E-pasts: </w:t>
            </w:r>
            <w:hyperlink r:id="rId16">
              <w:r w:rsidRPr="00AA6A1F">
                <w:rPr>
                  <w:rStyle w:val="Hyperlink"/>
                  <w:rFonts w:ascii="Times New Roman" w:eastAsia="Times New Roman" w:hAnsi="Times New Roman" w:cs="Times New Roman"/>
                  <w:color w:val="auto"/>
                  <w:sz w:val="22"/>
                  <w:szCs w:val="22"/>
                </w:rPr>
                <w:t>lm@lm.gov.lv</w:t>
              </w:r>
            </w:hyperlink>
            <w:r w:rsidRPr="00AA6A1F">
              <w:rPr>
                <w:rFonts w:ascii="Times New Roman" w:eastAsia="Times New Roman" w:hAnsi="Times New Roman" w:cs="Times New Roman"/>
                <w:sz w:val="22"/>
                <w:szCs w:val="22"/>
              </w:rPr>
              <w:t xml:space="preserve"> </w:t>
            </w:r>
          </w:p>
        </w:tc>
        <w:tc>
          <w:tcPr>
            <w:tcW w:w="4304" w:type="dxa"/>
            <w:tcBorders>
              <w:top w:val="single" w:sz="8" w:space="0" w:color="000001"/>
              <w:left w:val="single" w:sz="8" w:space="0" w:color="000001"/>
              <w:bottom w:val="single" w:sz="8" w:space="0" w:color="000001"/>
              <w:right w:val="single" w:sz="8" w:space="0" w:color="000001"/>
            </w:tcBorders>
          </w:tcPr>
          <w:p w14:paraId="0B0BF6BD" w14:textId="28228642"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w:t>
            </w:r>
          </w:p>
        </w:tc>
      </w:tr>
      <w:tr w:rsidR="555CB55C" w:rsidRPr="00AA6A1F" w14:paraId="4E44B7E3" w14:textId="77777777" w:rsidTr="555CB55C">
        <w:trPr>
          <w:trHeight w:val="300"/>
          <w:jc w:val="center"/>
        </w:trPr>
        <w:tc>
          <w:tcPr>
            <w:tcW w:w="4564" w:type="dxa"/>
            <w:tcBorders>
              <w:top w:val="single" w:sz="8" w:space="0" w:color="000001"/>
              <w:left w:val="single" w:sz="8" w:space="0" w:color="000001"/>
              <w:bottom w:val="single" w:sz="8" w:space="0" w:color="000001"/>
              <w:right w:val="nil"/>
            </w:tcBorders>
          </w:tcPr>
          <w:p w14:paraId="4BEF23E0" w14:textId="1AEBCE40"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Banka: Valsts Kase </w:t>
            </w:r>
          </w:p>
        </w:tc>
        <w:tc>
          <w:tcPr>
            <w:tcW w:w="4304" w:type="dxa"/>
            <w:tcBorders>
              <w:top w:val="single" w:sz="8" w:space="0" w:color="000001"/>
              <w:left w:val="single" w:sz="8" w:space="0" w:color="000001"/>
              <w:bottom w:val="single" w:sz="8" w:space="0" w:color="000001"/>
              <w:right w:val="single" w:sz="8" w:space="0" w:color="000001"/>
            </w:tcBorders>
          </w:tcPr>
          <w:p w14:paraId="5C86DBC8" w14:textId="22E2250E"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w:t>
            </w:r>
          </w:p>
        </w:tc>
      </w:tr>
      <w:tr w:rsidR="555CB55C" w:rsidRPr="00AA6A1F" w14:paraId="668D62E7" w14:textId="77777777" w:rsidTr="555CB55C">
        <w:trPr>
          <w:trHeight w:val="300"/>
          <w:jc w:val="center"/>
        </w:trPr>
        <w:tc>
          <w:tcPr>
            <w:tcW w:w="4564" w:type="dxa"/>
            <w:tcBorders>
              <w:top w:val="single" w:sz="8" w:space="0" w:color="000001"/>
              <w:left w:val="single" w:sz="8" w:space="0" w:color="000001"/>
              <w:bottom w:val="single" w:sz="8" w:space="0" w:color="000001"/>
              <w:right w:val="nil"/>
            </w:tcBorders>
          </w:tcPr>
          <w:p w14:paraId="1EDD7104" w14:textId="28AC1E03"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Konts: </w:t>
            </w:r>
          </w:p>
        </w:tc>
        <w:tc>
          <w:tcPr>
            <w:tcW w:w="4304" w:type="dxa"/>
            <w:tcBorders>
              <w:top w:val="single" w:sz="8" w:space="0" w:color="000001"/>
              <w:left w:val="single" w:sz="8" w:space="0" w:color="000001"/>
              <w:bottom w:val="single" w:sz="8" w:space="0" w:color="000001"/>
              <w:right w:val="single" w:sz="8" w:space="0" w:color="000001"/>
            </w:tcBorders>
          </w:tcPr>
          <w:p w14:paraId="7C445113" w14:textId="05DA7758"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w:t>
            </w:r>
          </w:p>
        </w:tc>
      </w:tr>
      <w:tr w:rsidR="555CB55C" w:rsidRPr="00AA6A1F" w14:paraId="0ABB7145" w14:textId="77777777" w:rsidTr="555CB55C">
        <w:trPr>
          <w:trHeight w:val="300"/>
          <w:jc w:val="center"/>
        </w:trPr>
        <w:tc>
          <w:tcPr>
            <w:tcW w:w="4564" w:type="dxa"/>
            <w:tcBorders>
              <w:top w:val="single" w:sz="8" w:space="0" w:color="000001"/>
              <w:left w:val="single" w:sz="8" w:space="0" w:color="000001"/>
              <w:bottom w:val="single" w:sz="8" w:space="0" w:color="000001"/>
              <w:right w:val="nil"/>
            </w:tcBorders>
          </w:tcPr>
          <w:p w14:paraId="0C13479E" w14:textId="2E1FE573"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SWIFT kods: TRELLV22 </w:t>
            </w:r>
          </w:p>
        </w:tc>
        <w:tc>
          <w:tcPr>
            <w:tcW w:w="4304" w:type="dxa"/>
            <w:tcBorders>
              <w:top w:val="single" w:sz="8" w:space="0" w:color="000001"/>
              <w:left w:val="single" w:sz="8" w:space="0" w:color="000001"/>
              <w:bottom w:val="single" w:sz="8" w:space="0" w:color="000001"/>
              <w:right w:val="single" w:sz="8" w:space="0" w:color="000001"/>
            </w:tcBorders>
          </w:tcPr>
          <w:p w14:paraId="27768205" w14:textId="543A443F"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w:t>
            </w:r>
          </w:p>
        </w:tc>
      </w:tr>
      <w:tr w:rsidR="555CB55C" w:rsidRPr="00AA6A1F" w14:paraId="3181DFBC" w14:textId="77777777" w:rsidTr="555CB55C">
        <w:trPr>
          <w:trHeight w:val="300"/>
          <w:jc w:val="center"/>
        </w:trPr>
        <w:tc>
          <w:tcPr>
            <w:tcW w:w="4564" w:type="dxa"/>
            <w:tcBorders>
              <w:top w:val="single" w:sz="8" w:space="0" w:color="000001"/>
              <w:left w:val="single" w:sz="8" w:space="0" w:color="000001"/>
              <w:bottom w:val="single" w:sz="8" w:space="0" w:color="000001"/>
              <w:right w:val="nil"/>
            </w:tcBorders>
          </w:tcPr>
          <w:p w14:paraId="3F647A12" w14:textId="085481E3"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Drošs elektroniskais paraksts </w:t>
            </w:r>
          </w:p>
          <w:p w14:paraId="4F57C262" w14:textId="7355A35D"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ar laika zīmogu* </w:t>
            </w:r>
          </w:p>
          <w:p w14:paraId="15FA9070" w14:textId="3B338C08"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_______________________________ </w:t>
            </w:r>
          </w:p>
          <w:p w14:paraId="0AEFC6E9" w14:textId="7E19962A" w:rsidR="555CB55C" w:rsidRPr="00AA6A1F" w:rsidRDefault="555CB55C" w:rsidP="00AA6A1F">
            <w:pPr>
              <w:spacing w:line="276" w:lineRule="auto"/>
              <w:jc w:val="center"/>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Vārds, uzvārds / </w:t>
            </w:r>
          </w:p>
        </w:tc>
        <w:tc>
          <w:tcPr>
            <w:tcW w:w="4304" w:type="dxa"/>
            <w:tcBorders>
              <w:top w:val="single" w:sz="8" w:space="0" w:color="000001"/>
              <w:left w:val="single" w:sz="8" w:space="0" w:color="000001"/>
              <w:bottom w:val="single" w:sz="8" w:space="0" w:color="000001"/>
              <w:right w:val="single" w:sz="8" w:space="0" w:color="000001"/>
            </w:tcBorders>
          </w:tcPr>
          <w:p w14:paraId="44F2275A" w14:textId="1EA1F6B1"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w:t>
            </w:r>
          </w:p>
          <w:p w14:paraId="41994D87" w14:textId="6483DCC7"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w:t>
            </w:r>
          </w:p>
          <w:p w14:paraId="4AC86713" w14:textId="000A105D"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______________________ </w:t>
            </w:r>
          </w:p>
          <w:p w14:paraId="2D48D962" w14:textId="13EE336D" w:rsidR="555CB55C" w:rsidRPr="00AA6A1F" w:rsidRDefault="555CB55C" w:rsidP="00AA6A1F">
            <w:pPr>
              <w:spacing w:line="276" w:lineRule="auto"/>
              <w:jc w:val="both"/>
              <w:rPr>
                <w:rFonts w:ascii="Times New Roman" w:eastAsia="Times New Roman" w:hAnsi="Times New Roman" w:cs="Times New Roman"/>
                <w:sz w:val="22"/>
                <w:szCs w:val="22"/>
              </w:rPr>
            </w:pPr>
            <w:r w:rsidRPr="00AA6A1F">
              <w:rPr>
                <w:rFonts w:ascii="Times New Roman" w:eastAsia="Times New Roman" w:hAnsi="Times New Roman" w:cs="Times New Roman"/>
                <w:sz w:val="22"/>
                <w:szCs w:val="22"/>
              </w:rPr>
              <w:t xml:space="preserve">                     /Vārds, uzvārds/ </w:t>
            </w:r>
          </w:p>
        </w:tc>
      </w:tr>
    </w:tbl>
    <w:p w14:paraId="7A6F380A" w14:textId="77963CE6" w:rsidR="00CD05C6" w:rsidRPr="00AA6A1F" w:rsidRDefault="6A6804C8" w:rsidP="00AA6A1F">
      <w:pPr>
        <w:spacing w:line="276" w:lineRule="auto"/>
        <w:jc w:val="center"/>
        <w:rPr>
          <w:rFonts w:ascii="Times New Roman" w:eastAsia="Times New Roman" w:hAnsi="Times New Roman" w:cs="Times New Roman"/>
          <w:sz w:val="22"/>
          <w:szCs w:val="22"/>
          <w:lang w:val="en-US"/>
        </w:rPr>
      </w:pPr>
      <w:r w:rsidRPr="00AA6A1F">
        <w:rPr>
          <w:rFonts w:ascii="Times New Roman" w:eastAsia="Times New Roman" w:hAnsi="Times New Roman" w:cs="Times New Roman"/>
          <w:b/>
          <w:bCs/>
          <w:sz w:val="22"/>
          <w:szCs w:val="22"/>
        </w:rPr>
        <w:t xml:space="preserve"> </w:t>
      </w:r>
      <w:r w:rsidRPr="00AA6A1F">
        <w:rPr>
          <w:rFonts w:ascii="Times New Roman" w:eastAsia="Times New Roman" w:hAnsi="Times New Roman" w:cs="Times New Roman"/>
          <w:sz w:val="22"/>
          <w:szCs w:val="22"/>
          <w:lang w:val="en-US"/>
        </w:rPr>
        <w:t xml:space="preserve"> </w:t>
      </w:r>
    </w:p>
    <w:p w14:paraId="3003CDF9" w14:textId="6D4057A5" w:rsidR="00CD05C6" w:rsidRPr="00AA6A1F" w:rsidRDefault="6A6804C8" w:rsidP="00AA6A1F">
      <w:pPr>
        <w:spacing w:line="276" w:lineRule="auto"/>
        <w:jc w:val="both"/>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rPr>
        <w:t>*ŠIS DOKUMENTS IR PARAKSTĪTS AR DROŠU ELEKTRONISKO PARAKSTU UN SATUR LAIKA ZĪMOGU</w:t>
      </w:r>
      <w:r w:rsidRPr="00AA6A1F">
        <w:rPr>
          <w:rFonts w:ascii="Times New Roman" w:eastAsia="Times New Roman" w:hAnsi="Times New Roman" w:cs="Times New Roman"/>
          <w:sz w:val="22"/>
          <w:szCs w:val="22"/>
          <w:lang w:val="en-US"/>
        </w:rPr>
        <w:t xml:space="preserve"> </w:t>
      </w:r>
    </w:p>
    <w:p w14:paraId="623C3B37" w14:textId="6FDB68A9" w:rsidR="00CD05C6" w:rsidRPr="00AA6A1F" w:rsidRDefault="6A6804C8" w:rsidP="00AA6A1F">
      <w:pPr>
        <w:spacing w:line="276" w:lineRule="auto"/>
        <w:jc w:val="center"/>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lang w:val="en-US"/>
        </w:rPr>
        <w:t xml:space="preserve"> </w:t>
      </w:r>
    </w:p>
    <w:p w14:paraId="670ADF2A" w14:textId="5938B7E7" w:rsidR="00CD05C6" w:rsidRPr="00AA6A1F" w:rsidRDefault="6A6804C8" w:rsidP="00AA6A1F">
      <w:pPr>
        <w:spacing w:line="276" w:lineRule="auto"/>
        <w:jc w:val="center"/>
        <w:rPr>
          <w:rFonts w:ascii="Times New Roman" w:eastAsia="Times New Roman" w:hAnsi="Times New Roman" w:cs="Times New Roman"/>
          <w:sz w:val="22"/>
          <w:szCs w:val="22"/>
          <w:lang w:val="en-US"/>
        </w:rPr>
      </w:pPr>
      <w:r w:rsidRPr="00AA6A1F">
        <w:rPr>
          <w:rFonts w:ascii="Times New Roman" w:eastAsia="Times New Roman" w:hAnsi="Times New Roman" w:cs="Times New Roman"/>
          <w:sz w:val="22"/>
          <w:szCs w:val="22"/>
          <w:lang w:val="en-US"/>
        </w:rPr>
        <w:t xml:space="preserve"> </w:t>
      </w:r>
    </w:p>
    <w:p w14:paraId="4E0C9036" w14:textId="7EAC33AA" w:rsidR="00CD05C6" w:rsidRPr="00AA6A1F" w:rsidRDefault="00CD05C6" w:rsidP="00AA6A1F">
      <w:pPr>
        <w:spacing w:after="160" w:line="276" w:lineRule="auto"/>
        <w:jc w:val="center"/>
        <w:rPr>
          <w:rFonts w:ascii="Times New Roman" w:eastAsia="Times New Roman" w:hAnsi="Times New Roman" w:cs="Times New Roman"/>
          <w:sz w:val="22"/>
          <w:szCs w:val="22"/>
        </w:rPr>
      </w:pPr>
    </w:p>
    <w:p w14:paraId="5D645D16" w14:textId="3FC44871" w:rsidR="00CD05C6" w:rsidRPr="00AA6A1F" w:rsidRDefault="5BAD067F" w:rsidP="00AA6A1F">
      <w:pPr>
        <w:tabs>
          <w:tab w:val="left" w:leader="underscore" w:pos="1080"/>
          <w:tab w:val="left" w:pos="7680"/>
        </w:tabs>
        <w:spacing w:line="276" w:lineRule="auto"/>
        <w:jc w:val="center"/>
        <w:rPr>
          <w:rFonts w:ascii="Times New Roman" w:eastAsia="Times New Roman" w:hAnsi="Times New Roman" w:cs="Times New Roman"/>
          <w:b/>
          <w:bCs/>
          <w:caps/>
          <w:sz w:val="22"/>
          <w:szCs w:val="22"/>
        </w:rPr>
      </w:pPr>
      <w:r w:rsidRPr="00AA6A1F">
        <w:rPr>
          <w:rFonts w:ascii="Times New Roman" w:eastAsia="Times New Roman" w:hAnsi="Times New Roman" w:cs="Times New Roman"/>
          <w:b/>
          <w:bCs/>
          <w:caps/>
          <w:sz w:val="22"/>
          <w:szCs w:val="22"/>
        </w:rPr>
        <w:t xml:space="preserve"> </w:t>
      </w:r>
    </w:p>
    <w:p w14:paraId="15DB4608" w14:textId="77777777" w:rsidR="00BD48BA" w:rsidRDefault="00BD48BA">
      <w:pPr>
        <w:rPr>
          <w:rFonts w:ascii="Times New Roman" w:hAnsi="Times New Roman" w:cs="Times New Roman"/>
          <w:sz w:val="22"/>
          <w:szCs w:val="22"/>
        </w:rPr>
        <w:sectPr w:rsidR="00BD48BA" w:rsidSect="00E82876">
          <w:pgSz w:w="11906" w:h="16838"/>
          <w:pgMar w:top="907" w:right="907" w:bottom="907" w:left="1134" w:header="709" w:footer="709" w:gutter="0"/>
          <w:pgNumType w:start="1"/>
          <w:cols w:space="708"/>
          <w:docGrid w:linePitch="360"/>
        </w:sectPr>
      </w:pPr>
    </w:p>
    <w:p w14:paraId="5A895307" w14:textId="77777777" w:rsidR="00BD48BA" w:rsidRPr="00BD48BA" w:rsidRDefault="00BD48BA" w:rsidP="00BD48BA">
      <w:pPr>
        <w:pStyle w:val="paragraph"/>
        <w:spacing w:before="0" w:beforeAutospacing="0" w:after="0" w:afterAutospacing="0"/>
        <w:jc w:val="right"/>
        <w:textAlignment w:val="baseline"/>
        <w:rPr>
          <w:sz w:val="22"/>
          <w:szCs w:val="22"/>
        </w:rPr>
      </w:pPr>
      <w:r w:rsidRPr="00BD48BA">
        <w:rPr>
          <w:rStyle w:val="normaltextrun"/>
          <w:rFonts w:eastAsiaTheme="minorEastAsia"/>
          <w:sz w:val="22"/>
          <w:szCs w:val="22"/>
        </w:rPr>
        <w:lastRenderedPageBreak/>
        <w:t>6.pielikums </w:t>
      </w:r>
      <w:r w:rsidRPr="00BD48BA">
        <w:rPr>
          <w:rStyle w:val="eop"/>
          <w:sz w:val="22"/>
          <w:szCs w:val="22"/>
        </w:rPr>
        <w:t> </w:t>
      </w:r>
    </w:p>
    <w:p w14:paraId="61430AD5" w14:textId="77777777" w:rsidR="00BD48BA" w:rsidRPr="00BD48BA" w:rsidRDefault="00BD48BA" w:rsidP="00BD48BA">
      <w:pPr>
        <w:pStyle w:val="paragraph"/>
        <w:spacing w:before="0" w:beforeAutospacing="0" w:after="0" w:afterAutospacing="0"/>
        <w:jc w:val="right"/>
        <w:textAlignment w:val="baseline"/>
        <w:rPr>
          <w:sz w:val="22"/>
          <w:szCs w:val="22"/>
        </w:rPr>
      </w:pPr>
      <w:r w:rsidRPr="00BD48BA">
        <w:rPr>
          <w:rStyle w:val="normaltextrun"/>
          <w:rFonts w:eastAsiaTheme="minorEastAsia"/>
          <w:sz w:val="22"/>
          <w:szCs w:val="22"/>
        </w:rPr>
        <w:t>pie 2024.gada __________līguma Nr.______________</w:t>
      </w:r>
      <w:r w:rsidRPr="00BD48BA">
        <w:rPr>
          <w:rStyle w:val="eop"/>
          <w:sz w:val="22"/>
          <w:szCs w:val="22"/>
        </w:rPr>
        <w:t> </w:t>
      </w:r>
    </w:p>
    <w:p w14:paraId="64037EAB" w14:textId="77777777" w:rsidR="00BD48BA" w:rsidRPr="00BD48BA" w:rsidRDefault="00BD48BA" w:rsidP="00BD48BA">
      <w:pPr>
        <w:pStyle w:val="Subtitle"/>
        <w:rPr>
          <w:rFonts w:ascii="Times New Roman" w:hAnsi="Times New Roman" w:cs="Times New Roman"/>
          <w:lang w:val="lv-LV" w:eastAsia="ar-SA"/>
        </w:rPr>
      </w:pPr>
    </w:p>
    <w:p w14:paraId="751F5889" w14:textId="77777777" w:rsidR="00BD48BA" w:rsidRPr="00BD48BA" w:rsidRDefault="00BD48BA" w:rsidP="00BD48BA">
      <w:pPr>
        <w:rPr>
          <w:rFonts w:ascii="Times New Roman" w:hAnsi="Times New Roman" w:cs="Times New Roman"/>
          <w:lang w:eastAsia="ar-SA"/>
        </w:rPr>
      </w:pPr>
    </w:p>
    <w:p w14:paraId="4E94679F" w14:textId="77777777" w:rsidR="00BD48BA" w:rsidRPr="00BD48BA" w:rsidRDefault="00BD48BA" w:rsidP="00BD48BA">
      <w:pPr>
        <w:pStyle w:val="Title"/>
        <w:spacing w:before="120" w:after="480"/>
        <w:rPr>
          <w:rFonts w:ascii="Times New Roman" w:hAnsi="Times New Roman"/>
          <w:sz w:val="24"/>
          <w:szCs w:val="24"/>
        </w:rPr>
      </w:pPr>
      <w:r w:rsidRPr="00BD48BA">
        <w:rPr>
          <w:rFonts w:ascii="Times New Roman" w:hAnsi="Times New Roman"/>
          <w:sz w:val="24"/>
          <w:szCs w:val="24"/>
        </w:rPr>
        <w:t>Vienošanās par fizisko personu datu apstrādi</w:t>
      </w:r>
    </w:p>
    <w:p w14:paraId="2E580F50" w14:textId="56139D67" w:rsidR="00BD48BA" w:rsidRPr="00BD48BA" w:rsidRDefault="00BD48BA" w:rsidP="00BD48BA">
      <w:pPr>
        <w:pBdr>
          <w:top w:val="nil"/>
          <w:left w:val="nil"/>
          <w:bottom w:val="nil"/>
          <w:right w:val="nil"/>
          <w:between w:val="nil"/>
        </w:pBdr>
        <w:shd w:val="solid" w:color="FFFFFF" w:fill="auto"/>
        <w:tabs>
          <w:tab w:val="right" w:pos="9354"/>
        </w:tabs>
        <w:jc w:val="center"/>
        <w:rPr>
          <w:rFonts w:ascii="Times New Roman" w:hAnsi="Times New Roman" w:cs="Times New Roman"/>
        </w:rPr>
      </w:pPr>
      <w:r w:rsidRPr="00BD48BA">
        <w:rPr>
          <w:rFonts w:ascii="Times New Roman" w:hAnsi="Times New Roman" w:cs="Times New Roman"/>
        </w:rPr>
        <w:tab/>
      </w:r>
      <w:r w:rsidRPr="00BD48BA">
        <w:rPr>
          <w:rFonts w:ascii="Times New Roman" w:hAnsi="Times New Roman" w:cs="Times New Roman"/>
          <w:i/>
          <w:lang w:eastAsia="lv-LV"/>
        </w:rPr>
        <w:t>Vienošanās</w:t>
      </w:r>
      <w:r w:rsidRPr="00BD48BA">
        <w:rPr>
          <w:rFonts w:ascii="Times New Roman" w:hAnsi="Times New Roman" w:cs="Times New Roman"/>
          <w:i/>
        </w:rPr>
        <w:t xml:space="preserve"> </w:t>
      </w:r>
      <w:r w:rsidRPr="00BD48BA">
        <w:rPr>
          <w:rFonts w:ascii="Times New Roman" w:hAnsi="Times New Roman" w:cs="Times New Roman"/>
          <w:i/>
          <w:lang w:eastAsia="lv-LV"/>
        </w:rPr>
        <w:t xml:space="preserve">datums ir pēdējā </w:t>
      </w:r>
      <w:r w:rsidRPr="00BD48BA">
        <w:rPr>
          <w:rFonts w:ascii="Times New Roman" w:hAnsi="Times New Roman" w:cs="Times New Roman"/>
          <w:i/>
          <w:iCs/>
        </w:rPr>
        <w:t>pievienotā droša</w:t>
      </w:r>
      <w:r w:rsidRPr="00BD48BA">
        <w:rPr>
          <w:rFonts w:ascii="Times New Roman" w:hAnsi="Times New Roman" w:cs="Times New Roman"/>
        </w:rPr>
        <w:t xml:space="preserve"> </w:t>
      </w:r>
    </w:p>
    <w:p w14:paraId="03502DA8" w14:textId="77777777" w:rsidR="00BD48BA" w:rsidRPr="00BD48BA" w:rsidRDefault="00BD48BA" w:rsidP="00BD48BA">
      <w:pPr>
        <w:pBdr>
          <w:top w:val="nil"/>
          <w:left w:val="nil"/>
          <w:bottom w:val="nil"/>
          <w:right w:val="nil"/>
          <w:between w:val="nil"/>
        </w:pBdr>
        <w:shd w:val="solid" w:color="FFFFFF" w:fill="auto"/>
        <w:tabs>
          <w:tab w:val="right" w:pos="9354"/>
        </w:tabs>
        <w:spacing w:after="120"/>
        <w:jc w:val="center"/>
        <w:rPr>
          <w:rFonts w:ascii="Times New Roman" w:hAnsi="Times New Roman" w:cs="Times New Roman"/>
        </w:rPr>
      </w:pPr>
      <w:r w:rsidRPr="00BD48BA">
        <w:rPr>
          <w:rFonts w:ascii="Times New Roman" w:hAnsi="Times New Roman" w:cs="Times New Roman"/>
        </w:rPr>
        <w:tab/>
      </w:r>
      <w:r w:rsidRPr="00BD48BA">
        <w:rPr>
          <w:rFonts w:ascii="Times New Roman" w:hAnsi="Times New Roman" w:cs="Times New Roman"/>
          <w:i/>
          <w:lang w:eastAsia="lv-LV"/>
        </w:rPr>
        <w:t>elektroniskā paraksta un laika zīmoga datums</w:t>
      </w:r>
    </w:p>
    <w:p w14:paraId="35F44559" w14:textId="77777777" w:rsidR="00BD48BA" w:rsidRPr="00BD48BA" w:rsidRDefault="00BD48BA" w:rsidP="00BD48BA">
      <w:pPr>
        <w:spacing w:before="120" w:after="360"/>
        <w:jc w:val="both"/>
        <w:rPr>
          <w:rFonts w:ascii="Times New Roman" w:hAnsi="Times New Roman" w:cs="Times New Roman"/>
          <w:b/>
          <w:bCs/>
        </w:rPr>
      </w:pPr>
      <w:bookmarkStart w:id="6" w:name="_Hlk131359295"/>
    </w:p>
    <w:p w14:paraId="77152D77" w14:textId="77777777" w:rsidR="00BD48BA" w:rsidRPr="00BD48BA" w:rsidRDefault="00BD48BA" w:rsidP="00BD48BA">
      <w:pPr>
        <w:spacing w:before="120" w:after="360"/>
        <w:jc w:val="both"/>
        <w:rPr>
          <w:rFonts w:ascii="Times New Roman" w:hAnsi="Times New Roman" w:cs="Times New Roman"/>
        </w:rPr>
      </w:pPr>
      <w:r w:rsidRPr="00BD48BA">
        <w:rPr>
          <w:rFonts w:ascii="Times New Roman" w:hAnsi="Times New Roman" w:cs="Times New Roman"/>
          <w:b/>
          <w:bCs/>
        </w:rPr>
        <w:t>Labklājības ministrija</w:t>
      </w:r>
      <w:r w:rsidRPr="00BD48BA">
        <w:rPr>
          <w:rFonts w:ascii="Times New Roman" w:hAnsi="Times New Roman" w:cs="Times New Roman"/>
        </w:rPr>
        <w:t>, reģistrācijas numurs 90000022064,</w:t>
      </w:r>
      <w:r w:rsidRPr="00BD48BA">
        <w:rPr>
          <w:rStyle w:val="Heading1Char"/>
          <w:rFonts w:ascii="Times New Roman" w:eastAsiaTheme="minorHAnsi" w:hAnsi="Times New Roman" w:cs="Times New Roman"/>
          <w:color w:val="000000"/>
          <w:sz w:val="22"/>
          <w:szCs w:val="22"/>
          <w:shd w:val="clear" w:color="auto" w:fill="FFFFFF"/>
        </w:rPr>
        <w:t xml:space="preserve"> </w:t>
      </w:r>
      <w:r w:rsidRPr="00BD48BA">
        <w:rPr>
          <w:rStyle w:val="normaltextrun"/>
          <w:rFonts w:ascii="Times New Roman" w:eastAsiaTheme="majorEastAsia" w:hAnsi="Times New Roman" w:cs="Times New Roman"/>
          <w:color w:val="000000"/>
          <w:sz w:val="22"/>
          <w:szCs w:val="22"/>
          <w:shd w:val="clear" w:color="auto" w:fill="FFFFFF"/>
        </w:rPr>
        <w:t xml:space="preserve">___________ </w:t>
      </w:r>
      <w:r w:rsidRPr="00BD48BA">
        <w:rPr>
          <w:rStyle w:val="normaltextrun"/>
          <w:rFonts w:ascii="Times New Roman" w:eastAsiaTheme="majorEastAsia" w:hAnsi="Times New Roman" w:cs="Times New Roman"/>
          <w:i/>
          <w:iCs/>
          <w:color w:val="000000"/>
          <w:sz w:val="22"/>
          <w:szCs w:val="22"/>
          <w:shd w:val="clear" w:color="auto" w:fill="FFFFFF"/>
        </w:rPr>
        <w:t>(amats, vārds, uzvārds)</w:t>
      </w:r>
      <w:r w:rsidRPr="00BD48BA">
        <w:rPr>
          <w:rStyle w:val="normaltextrun"/>
          <w:rFonts w:ascii="Times New Roman" w:eastAsiaTheme="majorEastAsia" w:hAnsi="Times New Roman" w:cs="Times New Roman"/>
          <w:color w:val="000000"/>
          <w:sz w:val="22"/>
          <w:szCs w:val="22"/>
          <w:shd w:val="clear" w:color="auto" w:fill="FFFFFF"/>
        </w:rPr>
        <w:t xml:space="preserve"> </w:t>
      </w:r>
      <w:r w:rsidRPr="00BD48BA">
        <w:rPr>
          <w:rFonts w:ascii="Times New Roman" w:hAnsi="Times New Roman" w:cs="Times New Roman"/>
        </w:rPr>
        <w:t xml:space="preserve"> personā, kurš rīkojas saskaņā ar Ministru kabineta 2004. gada 27. janvāra noteikumiem Nr.49 „Labklājības ministrijas nolikums”, (turpmāk –</w:t>
      </w:r>
      <w:r w:rsidRPr="00BD48BA">
        <w:rPr>
          <w:rFonts w:ascii="Times New Roman" w:hAnsi="Times New Roman" w:cs="Times New Roman"/>
          <w:b/>
          <w:bCs/>
        </w:rPr>
        <w:t xml:space="preserve"> Pasūtītājs) </w:t>
      </w:r>
      <w:r w:rsidRPr="00BD48BA">
        <w:rPr>
          <w:rFonts w:ascii="Times New Roman" w:hAnsi="Times New Roman" w:cs="Times New Roman"/>
        </w:rPr>
        <w:t xml:space="preserve">no vienas puses (turpmāk – </w:t>
      </w:r>
      <w:r w:rsidRPr="00BD48BA">
        <w:rPr>
          <w:rFonts w:ascii="Times New Roman" w:hAnsi="Times New Roman" w:cs="Times New Roman"/>
          <w:b/>
          <w:bCs/>
        </w:rPr>
        <w:t>Pārzinis),</w:t>
      </w:r>
      <w:r w:rsidRPr="00BD48BA">
        <w:rPr>
          <w:rFonts w:ascii="Times New Roman" w:hAnsi="Times New Roman" w:cs="Times New Roman"/>
        </w:rPr>
        <w:t xml:space="preserve"> no vienas puses, un </w:t>
      </w:r>
    </w:p>
    <w:p w14:paraId="027E1FAD" w14:textId="77777777" w:rsidR="00BD48BA" w:rsidRPr="00BD48BA" w:rsidRDefault="00BD48BA" w:rsidP="00BD48BA">
      <w:pPr>
        <w:autoSpaceDE w:val="0"/>
        <w:autoSpaceDN w:val="0"/>
        <w:adjustRightInd w:val="0"/>
        <w:spacing w:line="276" w:lineRule="auto"/>
        <w:jc w:val="both"/>
        <w:rPr>
          <w:rFonts w:ascii="Times New Roman" w:hAnsi="Times New Roman" w:cs="Times New Roman"/>
          <w:b/>
          <w:bCs/>
          <w:color w:val="000000" w:themeColor="text1"/>
          <w:sz w:val="22"/>
          <w:szCs w:val="22"/>
        </w:rPr>
      </w:pPr>
      <w:r w:rsidRPr="00BD48BA">
        <w:rPr>
          <w:rFonts w:ascii="Times New Roman" w:hAnsi="Times New Roman" w:cs="Times New Roman"/>
          <w:b/>
          <w:lang w:eastAsia="lv-LV"/>
        </w:rPr>
        <w:t xml:space="preserve">_____________________, </w:t>
      </w:r>
      <w:r w:rsidRPr="00BD48BA">
        <w:rPr>
          <w:rFonts w:ascii="Times New Roman" w:hAnsi="Times New Roman" w:cs="Times New Roman"/>
          <w:bCs/>
          <w:iCs/>
          <w:shd w:val="clear" w:color="auto" w:fill="FFFFFF"/>
        </w:rPr>
        <w:t xml:space="preserve">(turpmāk – </w:t>
      </w:r>
      <w:r w:rsidRPr="00BD48BA">
        <w:rPr>
          <w:rFonts w:ascii="Times New Roman" w:hAnsi="Times New Roman" w:cs="Times New Roman"/>
          <w:b/>
          <w:bCs/>
        </w:rPr>
        <w:t>Apstrādātājs</w:t>
      </w:r>
      <w:r w:rsidRPr="00BD48BA">
        <w:rPr>
          <w:rFonts w:ascii="Times New Roman" w:hAnsi="Times New Roman" w:cs="Times New Roman"/>
          <w:bCs/>
          <w:iCs/>
          <w:shd w:val="clear" w:color="auto" w:fill="FFFFFF"/>
        </w:rPr>
        <w:t xml:space="preserve">), </w:t>
      </w:r>
      <w:r w:rsidRPr="00BD48BA">
        <w:rPr>
          <w:rFonts w:ascii="Times New Roman" w:hAnsi="Times New Roman" w:cs="Times New Roman"/>
          <w:bCs/>
          <w:lang w:eastAsia="lv-LV"/>
        </w:rPr>
        <w:t>______________</w:t>
      </w:r>
      <w:r w:rsidRPr="00BD48BA">
        <w:rPr>
          <w:rStyle w:val="normaltextrun"/>
          <w:rFonts w:ascii="Times New Roman" w:eastAsiaTheme="majorEastAsia" w:hAnsi="Times New Roman" w:cs="Times New Roman"/>
          <w:i/>
          <w:iCs/>
          <w:color w:val="000000"/>
          <w:sz w:val="22"/>
          <w:szCs w:val="22"/>
          <w:shd w:val="clear" w:color="auto" w:fill="FFFFFF"/>
        </w:rPr>
        <w:t>(amats, vārds, uzvārds)</w:t>
      </w:r>
      <w:r w:rsidRPr="00BD48BA">
        <w:rPr>
          <w:rFonts w:ascii="Times New Roman" w:hAnsi="Times New Roman" w:cs="Times New Roman"/>
          <w:bCs/>
          <w:lang w:eastAsia="lv-LV"/>
        </w:rPr>
        <w:t xml:space="preserve"> personā, kurš rīkojas saskaņā ar sabiedrības statūtiem,</w:t>
      </w:r>
      <w:r w:rsidRPr="00BD48BA">
        <w:rPr>
          <w:rFonts w:ascii="Times New Roman" w:hAnsi="Times New Roman" w:cs="Times New Roman"/>
          <w:b/>
          <w:lang w:eastAsia="lv-LV"/>
        </w:rPr>
        <w:t xml:space="preserve"> </w:t>
      </w:r>
      <w:r w:rsidRPr="00BD48BA">
        <w:rPr>
          <w:rFonts w:ascii="Times New Roman" w:hAnsi="Times New Roman" w:cs="Times New Roman"/>
        </w:rPr>
        <w:t xml:space="preserve">no otras puses, abi turpmāk kopā – </w:t>
      </w:r>
      <w:r w:rsidRPr="00BD48BA">
        <w:rPr>
          <w:rFonts w:ascii="Times New Roman" w:hAnsi="Times New Roman" w:cs="Times New Roman"/>
          <w:b/>
          <w:bCs/>
        </w:rPr>
        <w:t>Puses</w:t>
      </w:r>
      <w:r w:rsidRPr="00BD48BA">
        <w:rPr>
          <w:rFonts w:ascii="Times New Roman" w:hAnsi="Times New Roman" w:cs="Times New Roman"/>
        </w:rPr>
        <w:t xml:space="preserve">, bet katrs atsevišķi – </w:t>
      </w:r>
      <w:r w:rsidRPr="00BD48BA">
        <w:rPr>
          <w:rFonts w:ascii="Times New Roman" w:hAnsi="Times New Roman" w:cs="Times New Roman"/>
          <w:b/>
          <w:bCs/>
        </w:rPr>
        <w:t>Puse</w:t>
      </w:r>
      <w:r w:rsidRPr="00BD48BA">
        <w:rPr>
          <w:rFonts w:ascii="Times New Roman" w:hAnsi="Times New Roman" w:cs="Times New Roman"/>
        </w:rPr>
        <w:t xml:space="preserve">, ievērojot to, ka Apstrādātājs, pamatojoties uz starp Apstrādātāju un Pārzini slēdzamo līgumu </w:t>
      </w:r>
      <w:r w:rsidRPr="00BD48BA">
        <w:rPr>
          <w:rFonts w:ascii="Times New Roman" w:hAnsi="Times New Roman" w:cs="Times New Roman"/>
          <w:bCs/>
        </w:rPr>
        <w:t>par</w:t>
      </w:r>
      <w:r w:rsidRPr="00BD48BA">
        <w:rPr>
          <w:rFonts w:ascii="Times New Roman" w:hAnsi="Times New Roman" w:cs="Times New Roman"/>
        </w:rPr>
        <w:t xml:space="preserve"> </w:t>
      </w:r>
      <w:r w:rsidRPr="00BD48BA">
        <w:rPr>
          <w:rFonts w:ascii="Times New Roman" w:hAnsi="Times New Roman" w:cs="Times New Roman"/>
          <w:bCs/>
          <w:color w:val="000000" w:themeColor="text1"/>
        </w:rPr>
        <w:t>vispārīgās sociālo pakalpojumu kvalitātes uzraudzības sistēmas izstrādi</w:t>
      </w:r>
      <w:r w:rsidRPr="00BD48BA">
        <w:rPr>
          <w:rFonts w:ascii="Times New Roman" w:hAnsi="Times New Roman" w:cs="Times New Roman"/>
          <w:b/>
          <w:bCs/>
          <w:color w:val="000000" w:themeColor="text1"/>
          <w:sz w:val="22"/>
          <w:szCs w:val="22"/>
        </w:rPr>
        <w:t xml:space="preserve"> </w:t>
      </w:r>
      <w:r w:rsidRPr="00BD48BA">
        <w:rPr>
          <w:rFonts w:ascii="Times New Roman" w:hAnsi="Times New Roman" w:cs="Times New Roman"/>
        </w:rPr>
        <w:t xml:space="preserve">(turpmāk – </w:t>
      </w:r>
      <w:r w:rsidRPr="00BD48BA">
        <w:rPr>
          <w:rFonts w:ascii="Times New Roman" w:hAnsi="Times New Roman" w:cs="Times New Roman"/>
          <w:b/>
          <w:bCs/>
        </w:rPr>
        <w:t>Līgums</w:t>
      </w:r>
      <w:r w:rsidRPr="00BD48BA">
        <w:rPr>
          <w:rFonts w:ascii="Times New Roman" w:hAnsi="Times New Roman" w:cs="Times New Roman"/>
        </w:rPr>
        <w:t>),</w:t>
      </w:r>
      <w:r w:rsidRPr="00BD48BA">
        <w:rPr>
          <w:rFonts w:ascii="Times New Roman" w:hAnsi="Times New Roman" w:cs="Times New Roman"/>
          <w:lang w:eastAsia="lv-LV"/>
        </w:rPr>
        <w:t xml:space="preserve"> tajā noteiktajiem nolūkiem un līdzekļiem, veic Pārziņa vārdā Pārziņa datu subjektu (turpmāk – </w:t>
      </w:r>
      <w:r w:rsidRPr="00BD48BA">
        <w:rPr>
          <w:rFonts w:ascii="Times New Roman" w:hAnsi="Times New Roman" w:cs="Times New Roman"/>
          <w:b/>
          <w:bCs/>
          <w:lang w:eastAsia="lv-LV"/>
        </w:rPr>
        <w:t>Datu subjekts</w:t>
      </w:r>
      <w:r w:rsidRPr="00BD48BA">
        <w:rPr>
          <w:rFonts w:ascii="Times New Roman" w:hAnsi="Times New Roman" w:cs="Times New Roman"/>
          <w:lang w:eastAsia="lv-LV"/>
        </w:rPr>
        <w:t>) personas datu apstrādi kā</w:t>
      </w:r>
      <w:r w:rsidRPr="00BD48BA">
        <w:rPr>
          <w:rFonts w:ascii="Times New Roman" w:hAnsi="Times New Roman" w:cs="Times New Roman"/>
          <w:b/>
          <w:lang w:eastAsia="lv-LV"/>
        </w:rPr>
        <w:t xml:space="preserve"> </w:t>
      </w:r>
      <w:r w:rsidRPr="00BD48BA">
        <w:rPr>
          <w:rFonts w:ascii="Times New Roman" w:hAnsi="Times New Roman" w:cs="Times New Roman"/>
          <w:lang w:eastAsia="lv-LV"/>
        </w:rPr>
        <w:t xml:space="preserve">apstrādātājs </w:t>
      </w:r>
      <w:r w:rsidRPr="00BD48BA">
        <w:rPr>
          <w:rFonts w:ascii="Times New Roman" w:hAnsi="Times New Roman" w:cs="Times New Roman"/>
          <w:b/>
          <w:lang w:eastAsia="lv-LV"/>
        </w:rPr>
        <w:t>Regulas</w:t>
      </w:r>
      <w:r w:rsidRPr="00BD48BA">
        <w:rPr>
          <w:rFonts w:ascii="Times New Roman" w:hAnsi="Times New Roman" w:cs="Times New Roman"/>
          <w:bCs/>
          <w:lang w:eastAsia="lv-LV"/>
        </w:rPr>
        <w:t xml:space="preserve"> 4. panta 8. punkta izpratnē</w:t>
      </w:r>
      <w:r w:rsidRPr="00BD48BA">
        <w:rPr>
          <w:rFonts w:ascii="Times New Roman" w:hAnsi="Times New Roman" w:cs="Times New Roman"/>
          <w:lang w:eastAsia="lv-LV"/>
        </w:rPr>
        <w:t>,</w:t>
      </w:r>
      <w:r w:rsidRPr="00BD48BA">
        <w:rPr>
          <w:rFonts w:ascii="Times New Roman" w:hAnsi="Times New Roman" w:cs="Times New Roman"/>
        </w:rPr>
        <w:t xml:space="preserve"> </w:t>
      </w:r>
      <w:r w:rsidRPr="00BD48BA">
        <w:rPr>
          <w:rFonts w:ascii="Times New Roman" w:hAnsi="Times New Roman" w:cs="Times New Roman"/>
          <w:lang w:eastAsia="lv-LV"/>
        </w:rPr>
        <w:t xml:space="preserve">noslēdz šādu vienošanos (turpmāk – </w:t>
      </w:r>
      <w:r w:rsidRPr="00BD48BA">
        <w:rPr>
          <w:rFonts w:ascii="Times New Roman" w:hAnsi="Times New Roman" w:cs="Times New Roman"/>
          <w:b/>
          <w:bCs/>
          <w:lang w:eastAsia="lv-LV"/>
        </w:rPr>
        <w:t>Vienošanās</w:t>
      </w:r>
      <w:r w:rsidRPr="00BD48BA">
        <w:rPr>
          <w:rFonts w:ascii="Times New Roman" w:hAnsi="Times New Roman" w:cs="Times New Roman"/>
          <w:lang w:eastAsia="lv-LV"/>
        </w:rPr>
        <w:t>):</w:t>
      </w:r>
    </w:p>
    <w:p w14:paraId="3B91E3A0" w14:textId="77777777" w:rsidR="00BD48BA" w:rsidRPr="00BD48BA" w:rsidRDefault="00BD48BA" w:rsidP="00DD26E3">
      <w:pPr>
        <w:pStyle w:val="Heading1"/>
        <w:keepLines/>
        <w:widowControl w:val="0"/>
        <w:numPr>
          <w:ilvl w:val="0"/>
          <w:numId w:val="17"/>
        </w:numPr>
        <w:tabs>
          <w:tab w:val="num" w:pos="360"/>
        </w:tabs>
        <w:spacing w:before="0" w:after="120"/>
        <w:ind w:left="227" w:hanging="227"/>
        <w:jc w:val="center"/>
        <w:rPr>
          <w:rFonts w:ascii="Times New Roman" w:hAnsi="Times New Roman" w:cs="Times New Roman"/>
          <w:sz w:val="24"/>
          <w:szCs w:val="24"/>
        </w:rPr>
      </w:pPr>
      <w:r w:rsidRPr="00BD48BA">
        <w:rPr>
          <w:rFonts w:ascii="Times New Roman" w:hAnsi="Times New Roman" w:cs="Times New Roman"/>
          <w:sz w:val="24"/>
          <w:szCs w:val="24"/>
        </w:rPr>
        <w:t>Vienošanās priekšmets</w:t>
      </w:r>
    </w:p>
    <w:p w14:paraId="66D6384F" w14:textId="77777777" w:rsidR="00BD48BA" w:rsidRPr="00BD48BA" w:rsidRDefault="00BD48BA" w:rsidP="00DD26E3">
      <w:pPr>
        <w:pStyle w:val="Numbering"/>
        <w:numPr>
          <w:ilvl w:val="1"/>
          <w:numId w:val="17"/>
        </w:numPr>
        <w:spacing w:after="120"/>
        <w:ind w:left="567" w:hanging="567"/>
        <w:rPr>
          <w:szCs w:val="24"/>
        </w:rPr>
      </w:pPr>
      <w:r w:rsidRPr="00BD48BA">
        <w:rPr>
          <w:szCs w:val="24"/>
        </w:rPr>
        <w:t>Vienošanās attiecas tikai un vienīgi uz to personas datu apstrādi, ko Puses veic noslēgtā Līguma izpildei, kā arī saskaņā ar Regulas un citiem piemērojamiem datu aizsardzību regulējošiem normatīvajiem aktiem.</w:t>
      </w:r>
    </w:p>
    <w:p w14:paraId="433B0E9C" w14:textId="77777777" w:rsidR="00BD48BA" w:rsidRPr="00BD48BA" w:rsidRDefault="00BD48BA" w:rsidP="00DD26E3">
      <w:pPr>
        <w:pStyle w:val="Numbering"/>
        <w:numPr>
          <w:ilvl w:val="1"/>
          <w:numId w:val="17"/>
        </w:numPr>
        <w:spacing w:after="120"/>
        <w:ind w:left="567" w:hanging="567"/>
        <w:rPr>
          <w:szCs w:val="24"/>
        </w:rPr>
      </w:pPr>
      <w:r w:rsidRPr="00BD48BA">
        <w:rPr>
          <w:szCs w:val="24"/>
        </w:rPr>
        <w:t>Vienošanās terminiem ir tāda pati izpratne, kā noteikts Regulas 4. pantā.</w:t>
      </w:r>
    </w:p>
    <w:p w14:paraId="4BAC3D54" w14:textId="77777777" w:rsidR="00BD48BA" w:rsidRPr="00BD48BA" w:rsidRDefault="00BD48BA" w:rsidP="00DD26E3">
      <w:pPr>
        <w:pStyle w:val="Numbering"/>
        <w:numPr>
          <w:ilvl w:val="1"/>
          <w:numId w:val="17"/>
        </w:numPr>
        <w:spacing w:after="360"/>
        <w:ind w:left="567" w:hanging="567"/>
        <w:rPr>
          <w:b/>
          <w:szCs w:val="24"/>
        </w:rPr>
      </w:pPr>
      <w:r w:rsidRPr="00BD48BA">
        <w:rPr>
          <w:szCs w:val="24"/>
        </w:rPr>
        <w:t>Līguma izpildē Apstrādātājs Pārziņa vārdā veic tādu Datu subjektu kategoriju personas datu apstrādi, tāda mērķa sasniegšanai un tādā apmērā un kārtībā, kāda ir noteikta Vienošanās 1. pielikumā “</w:t>
      </w:r>
      <w:bookmarkStart w:id="7" w:name="_Hlk109048368"/>
      <w:r w:rsidRPr="00BD48BA">
        <w:rPr>
          <w:szCs w:val="24"/>
        </w:rPr>
        <w:t>Personas datu apstrādes procesa apraksts</w:t>
      </w:r>
      <w:bookmarkEnd w:id="7"/>
      <w:r w:rsidRPr="00BD48BA">
        <w:rPr>
          <w:szCs w:val="24"/>
        </w:rPr>
        <w:t xml:space="preserve">” (turpmāk – </w:t>
      </w:r>
      <w:r w:rsidRPr="00BD48BA">
        <w:rPr>
          <w:b/>
          <w:bCs/>
          <w:szCs w:val="24"/>
        </w:rPr>
        <w:t>Vienošanās 1. pielikums</w:t>
      </w:r>
      <w:r w:rsidRPr="00BD48BA">
        <w:rPr>
          <w:szCs w:val="24"/>
        </w:rPr>
        <w:t>).</w:t>
      </w:r>
    </w:p>
    <w:p w14:paraId="29B9A45F" w14:textId="77777777" w:rsidR="00BD48BA" w:rsidRPr="00BD48BA" w:rsidRDefault="00BD48BA" w:rsidP="00DD26E3">
      <w:pPr>
        <w:pStyle w:val="Heading1"/>
        <w:keepLines/>
        <w:widowControl w:val="0"/>
        <w:numPr>
          <w:ilvl w:val="0"/>
          <w:numId w:val="17"/>
        </w:numPr>
        <w:tabs>
          <w:tab w:val="num" w:pos="360"/>
        </w:tabs>
        <w:spacing w:before="0" w:after="120"/>
        <w:ind w:left="227" w:hanging="227"/>
        <w:jc w:val="center"/>
        <w:rPr>
          <w:rFonts w:ascii="Times New Roman" w:hAnsi="Times New Roman" w:cs="Times New Roman"/>
          <w:sz w:val="24"/>
          <w:szCs w:val="24"/>
        </w:rPr>
      </w:pPr>
      <w:r w:rsidRPr="00BD48BA">
        <w:rPr>
          <w:rFonts w:ascii="Times New Roman" w:hAnsi="Times New Roman" w:cs="Times New Roman"/>
          <w:sz w:val="24"/>
          <w:szCs w:val="24"/>
        </w:rPr>
        <w:t>Apstrādātāja pienākumi un tiesības</w:t>
      </w:r>
    </w:p>
    <w:p w14:paraId="51E396B8" w14:textId="77777777" w:rsidR="00BD48BA" w:rsidRPr="00BD48BA" w:rsidRDefault="00BD48BA" w:rsidP="00DD26E3">
      <w:pPr>
        <w:pStyle w:val="Numbering"/>
        <w:numPr>
          <w:ilvl w:val="1"/>
          <w:numId w:val="17"/>
        </w:numPr>
        <w:spacing w:after="120"/>
        <w:ind w:left="567" w:hanging="567"/>
        <w:rPr>
          <w:szCs w:val="24"/>
        </w:rPr>
      </w:pPr>
      <w:r w:rsidRPr="00BD48BA">
        <w:rPr>
          <w:szCs w:val="24"/>
        </w:rPr>
        <w:t>Apstrādātājs apstrādā Datu subjekta personas datus vienīgi Līguma izpildei un Vienošanās 1. pielikumā noteiktajam nolūkam, pamatojoties uz Pārziņa dokumentētiem norādījumiem, tostarp saistībā ar nosūtīšanu uz trešo valsti vai starptautisku organizāciju, izņemot, ja tas ir jādara saskaņā ar Eiropas Savienības vai Latvijas Republikas normatīviem aktiem, kas piemērojami Apstrādātājam, un šādā gadījumā Apstrādātājs par minēto juridisko prasību informē Pārzini pirms apstrādes uzsākšanas, izņemot, ja ar attiecīgo tiesību aktu šāda informēšana ir aizliegta.</w:t>
      </w:r>
    </w:p>
    <w:p w14:paraId="2319F241" w14:textId="77777777" w:rsidR="00BD48BA" w:rsidRPr="00BD48BA" w:rsidRDefault="00BD48BA" w:rsidP="00DD26E3">
      <w:pPr>
        <w:pStyle w:val="Numbering"/>
        <w:numPr>
          <w:ilvl w:val="1"/>
          <w:numId w:val="17"/>
        </w:numPr>
        <w:spacing w:after="120"/>
        <w:ind w:left="567" w:hanging="567"/>
        <w:rPr>
          <w:szCs w:val="24"/>
        </w:rPr>
      </w:pPr>
      <w:r w:rsidRPr="00BD48BA">
        <w:rPr>
          <w:szCs w:val="24"/>
        </w:rPr>
        <w:t>Apstrādātājs neapstrādā Datu subjekta personas datus tādā veidā, kas ir pretrunā Pārziņa dokumentētiem norādījumiem. Apstrādātājs nekavējoties informē Pārzini, ja viņaprāt kāds dotais norādījums ir pretrunā Regulai vai citiem Eiropas Savienības vai Latvijas Republikas fizisko personu datu aizsardzības jomu regulējošiem normatīvajiem aktiem, norādot iespējamā pārkāpuma pamatojumu.</w:t>
      </w:r>
    </w:p>
    <w:p w14:paraId="356F602F" w14:textId="77777777" w:rsidR="00BD48BA" w:rsidRPr="00BD48BA" w:rsidRDefault="00BD48BA" w:rsidP="00DD26E3">
      <w:pPr>
        <w:pStyle w:val="Numbering"/>
        <w:numPr>
          <w:ilvl w:val="1"/>
          <w:numId w:val="17"/>
        </w:numPr>
        <w:spacing w:after="120"/>
        <w:ind w:left="567" w:hanging="567"/>
        <w:rPr>
          <w:szCs w:val="24"/>
        </w:rPr>
      </w:pPr>
      <w:r w:rsidRPr="00BD48BA">
        <w:rPr>
          <w:szCs w:val="24"/>
        </w:rPr>
        <w:lastRenderedPageBreak/>
        <w:t>Apstrādātājs nodrošina, ka personas, kuras tas Līguma izpildē pilnvarojis apstrādāt datus, ir apņēmušās ievērot konfidencialitāti vai tām ir noteikts attiecīgs likumisks pienākums ievērot konfidencialitāti.</w:t>
      </w:r>
    </w:p>
    <w:p w14:paraId="0CC9CA3D" w14:textId="77777777" w:rsidR="00BD48BA" w:rsidRPr="00BD48BA" w:rsidRDefault="00BD48BA" w:rsidP="00DD26E3">
      <w:pPr>
        <w:pStyle w:val="Numbering"/>
        <w:numPr>
          <w:ilvl w:val="1"/>
          <w:numId w:val="17"/>
        </w:numPr>
        <w:spacing w:after="120"/>
        <w:ind w:left="567" w:hanging="567"/>
        <w:rPr>
          <w:szCs w:val="24"/>
        </w:rPr>
      </w:pPr>
      <w:r w:rsidRPr="00BD48BA">
        <w:rPr>
          <w:szCs w:val="24"/>
        </w:rPr>
        <w:t>Apstrādātājs visā Līguma izpildes laikā uztur visu Pārziņa vārdā veikto apstrādes darbību kategoriju reģistru, ietverot tajā Regulas 30. panta 2. punktā noteikto informāciju.</w:t>
      </w:r>
    </w:p>
    <w:p w14:paraId="34602D80" w14:textId="77777777" w:rsidR="00BD48BA" w:rsidRPr="00BD48BA" w:rsidRDefault="00BD48BA" w:rsidP="00DD26E3">
      <w:pPr>
        <w:pStyle w:val="Numbering"/>
        <w:numPr>
          <w:ilvl w:val="1"/>
          <w:numId w:val="17"/>
        </w:numPr>
        <w:spacing w:after="120"/>
        <w:ind w:left="567" w:hanging="567"/>
        <w:rPr>
          <w:szCs w:val="24"/>
        </w:rPr>
      </w:pPr>
      <w:r w:rsidRPr="00BD48BA">
        <w:rPr>
          <w:szCs w:val="24"/>
        </w:rPr>
        <w:t>Ņemot vērā apstrādes tehnikas līmeni, īstenošanas izmaksas un apstrādes raksturu, apmēru, kontekstu un nolūkus, kā arī dažādas iespējamības un nopietnības pakāpes riskus attiecībā uz fizisku personu tiesībām un brīvībām, kurus rada apstrāde, Apstrādātājs un ikviena ar Apstrādātāju saistīta persona Līguma izpildes ietvaros par saviem līdzekļiem īsteno atbilstīgus tehniskus un organizatoriskus pasākumus, lai nodrošinātu tādu drošības līmeni, kas atbilst riskam, tostarp šādus atbilstošus pasākumus:</w:t>
      </w:r>
    </w:p>
    <w:p w14:paraId="68BE48D6" w14:textId="77777777" w:rsidR="00BD48BA" w:rsidRPr="00BD48BA" w:rsidRDefault="00BD48BA" w:rsidP="00BD48BA">
      <w:pPr>
        <w:pStyle w:val="Numbering"/>
        <w:spacing w:after="120"/>
        <w:ind w:left="851" w:hanging="624"/>
        <w:rPr>
          <w:szCs w:val="24"/>
        </w:rPr>
      </w:pPr>
      <w:r w:rsidRPr="00BD48BA">
        <w:rPr>
          <w:szCs w:val="24"/>
        </w:rPr>
        <w:t>2.5.1. ikviens Līguma izpildē iesaistītais Apstrādātāja darbinieks vai apakšuzņēmējs, kurš var piekļūt Datu subjekta personas datiem, ir uzticams, katrā šādā gadījumā nodrošinot, ka piekļuve datiem tiek piešķirta vienīgi tādām personām, kurām tas ir nepieciešams savu amata pienākumu veikšanai Līguma izpildē;</w:t>
      </w:r>
    </w:p>
    <w:p w14:paraId="66FD2291" w14:textId="77777777" w:rsidR="00BD48BA" w:rsidRPr="00BD48BA" w:rsidRDefault="00BD48BA" w:rsidP="00BD48BA">
      <w:pPr>
        <w:pStyle w:val="Numbering"/>
        <w:spacing w:after="120"/>
        <w:ind w:left="851" w:hanging="624"/>
        <w:rPr>
          <w:szCs w:val="24"/>
        </w:rPr>
      </w:pPr>
      <w:r w:rsidRPr="00BD48BA">
        <w:rPr>
          <w:szCs w:val="24"/>
        </w:rPr>
        <w:t>2.5.2. veic regulāras Apstrādātāja darbinieku apmācības personas datu aizsardzības un informācijas tehnoloģiju drošības jautājumos;</w:t>
      </w:r>
    </w:p>
    <w:p w14:paraId="1823F2F0" w14:textId="77777777" w:rsidR="00BD48BA" w:rsidRPr="00BD48BA" w:rsidRDefault="00BD48BA" w:rsidP="00BD48BA">
      <w:pPr>
        <w:pStyle w:val="Numbering"/>
        <w:spacing w:after="120"/>
        <w:ind w:left="851" w:hanging="624"/>
        <w:rPr>
          <w:szCs w:val="24"/>
        </w:rPr>
      </w:pPr>
      <w:r w:rsidRPr="00BD48BA">
        <w:rPr>
          <w:szCs w:val="24"/>
        </w:rPr>
        <w:t>2.5.3. uz šīs Vienošanās parakstīšanas brīdi Apstrādātājs ir apstiprinājis personas datu aizsardzības pārkāpuma pārvaldības procedūru, kas paredzēta, lai Apstrādātājs varētu izmeklēt, novērtēt un informēt par notikušo incidentu Pārzinim Līguma un Vienošanās noteiktajā kārtībā un apmērā;</w:t>
      </w:r>
    </w:p>
    <w:p w14:paraId="362BA7FF" w14:textId="77777777" w:rsidR="00BD48BA" w:rsidRPr="00BD48BA" w:rsidRDefault="00BD48BA" w:rsidP="00BD48BA">
      <w:pPr>
        <w:pStyle w:val="Numbering"/>
        <w:spacing w:after="120"/>
        <w:ind w:left="851" w:hanging="624"/>
        <w:rPr>
          <w:szCs w:val="24"/>
        </w:rPr>
      </w:pPr>
      <w:r w:rsidRPr="00BD48BA">
        <w:rPr>
          <w:szCs w:val="24"/>
        </w:rPr>
        <w:t>2.5.4. veic Apstrādātāja tīkla drošības pārbaudes, kas paredz izmantot ugunsmūrus un daudzpakāpju DMZ arhitektūru, kā arī ielaušanās atklāšanas sistēmas un citas satiksmes un notikumu korelācijas procedūras nolūkā aizsargāt sistēmas no ielaušanās un ierobežot iespējama veiksmīga uzbrukuma apmēru;</w:t>
      </w:r>
    </w:p>
    <w:p w14:paraId="43D8AE10" w14:textId="77777777" w:rsidR="00BD48BA" w:rsidRPr="00BD48BA" w:rsidRDefault="00BD48BA" w:rsidP="00BD48BA">
      <w:pPr>
        <w:pStyle w:val="Numbering"/>
        <w:spacing w:after="120"/>
        <w:ind w:left="851" w:hanging="624"/>
        <w:rPr>
          <w:szCs w:val="24"/>
        </w:rPr>
      </w:pPr>
      <w:r w:rsidRPr="00BD48BA">
        <w:rPr>
          <w:szCs w:val="24"/>
        </w:rPr>
        <w:t>2.5.5. Apstrādātāja sistēmām veic ievainojamības novērtējumu, ielāpu pārvaldību un draudu aizsardzības tehnoloģijas un plānotas uzraudzības procedūras drošības draudu, vīrusu un citu ļaunprātīgu kodu noteikšanai, novērtēšanai, mazināšanai un aizsardzībai no tiem pēc identificēšanas.</w:t>
      </w:r>
    </w:p>
    <w:p w14:paraId="6A9A8024" w14:textId="77777777" w:rsidR="00BD48BA" w:rsidRPr="00BD48BA" w:rsidRDefault="00BD48BA" w:rsidP="00DD26E3">
      <w:pPr>
        <w:pStyle w:val="Numbering"/>
        <w:numPr>
          <w:ilvl w:val="1"/>
          <w:numId w:val="17"/>
        </w:numPr>
        <w:spacing w:after="120"/>
        <w:ind w:left="567" w:hanging="567"/>
        <w:rPr>
          <w:szCs w:val="24"/>
        </w:rPr>
      </w:pPr>
      <w:r w:rsidRPr="00BD48BA">
        <w:rPr>
          <w:szCs w:val="24"/>
        </w:rPr>
        <w:t>Apstrādātājs apņemas nenosūtīt Pārziņa Datu subjekta personu datus uz trešo valsti vai starptautisko organizāciju, ja pirms tam par to nav rakstiski vienojies ar Pārzini. Ja šāda rakstiska vienošanās ar Pārzini ir panākta, Apstrādātājam ir jānodrošina, ka tiek noteikts tiesisks pamats Pārziņa Datu subjektu personu datu nosūtīšanai uz trešo valsti vai starptautisko organizāciju un personu datu apstrāde tiek veikta saskaņa ar Regulu, Eiropas Savienības un Latvijas Republikas normatīviem aktiem. Tāpat Apstrādātājam ir pienākums nekavējoties rakstiski paziņot Pārzinim par ikvienu (plānoto) šādu personas datu pastāvīgu vai īslaicīgu nosūtīšanu.</w:t>
      </w:r>
    </w:p>
    <w:p w14:paraId="4432C73C" w14:textId="77777777" w:rsidR="00BD48BA" w:rsidRPr="00BD48BA" w:rsidRDefault="00BD48BA" w:rsidP="00DD26E3">
      <w:pPr>
        <w:pStyle w:val="Numbering"/>
        <w:numPr>
          <w:ilvl w:val="1"/>
          <w:numId w:val="17"/>
        </w:numPr>
        <w:spacing w:after="120"/>
        <w:ind w:left="567" w:hanging="567"/>
        <w:rPr>
          <w:szCs w:val="24"/>
        </w:rPr>
      </w:pPr>
      <w:r w:rsidRPr="00BD48BA">
        <w:rPr>
          <w:szCs w:val="24"/>
        </w:rPr>
        <w:t xml:space="preserve">Apstrādātājs, ciktāl tas ir iespējams, ņemot vērā Datu apstrādes būtību, sniedz Pārzinim informāciju, kas nodrošina, ka Pārzinis pienācīgi un normatīvajos aktos noteiktajā termiņā var izpildīt savu pienākumu atbildēt uz pieprasījumiem par Regulas III. nodaļā paredzēto datu subjekta tiesību īstenošanu. </w:t>
      </w:r>
      <w:bookmarkStart w:id="8" w:name="_Hlk109047361"/>
      <w:r w:rsidRPr="00BD48BA">
        <w:rPr>
          <w:szCs w:val="24"/>
        </w:rPr>
        <w:t xml:space="preserve">Apstrādātājs nekavējoties 2 (divu) darba dienu laikā no datu subjekta pieprasījuma saņemšanas dienas paziņo Pārzinim par jebkuru pieprasījumu, ko tas ir saņēmis no Datu subjekta, kas attiecas uz Līguma izpildē veicamo personas datu apstrādi. </w:t>
      </w:r>
      <w:bookmarkEnd w:id="8"/>
      <w:r w:rsidRPr="00BD48BA">
        <w:rPr>
          <w:szCs w:val="24"/>
        </w:rPr>
        <w:t>Apstrādātājs pats nesniedz atbildi uz šo pieprasījumu, ja vien Pārzinis to nav uzdevis.</w:t>
      </w:r>
    </w:p>
    <w:p w14:paraId="6B1220AF" w14:textId="77777777" w:rsidR="00BD48BA" w:rsidRPr="00BD48BA" w:rsidRDefault="00BD48BA" w:rsidP="00DD26E3">
      <w:pPr>
        <w:pStyle w:val="Numbering"/>
        <w:numPr>
          <w:ilvl w:val="1"/>
          <w:numId w:val="17"/>
        </w:numPr>
        <w:spacing w:after="120"/>
        <w:ind w:left="567" w:hanging="567"/>
        <w:rPr>
          <w:szCs w:val="24"/>
        </w:rPr>
      </w:pPr>
      <w:r w:rsidRPr="00BD48BA">
        <w:rPr>
          <w:szCs w:val="24"/>
        </w:rPr>
        <w:lastRenderedPageBreak/>
        <w:t>Apstrādātājs sniedz Apstrādātājam pieejamo informāciju Pārzinim Regulas 32., 33., 34., 35. un 36. pantā Pārzinim noteikto pienākumu izpildei, ja Pārzinis tādu pieprasa.</w:t>
      </w:r>
    </w:p>
    <w:p w14:paraId="317CDC40" w14:textId="77777777" w:rsidR="00BD48BA" w:rsidRPr="00BD48BA" w:rsidRDefault="00BD48BA" w:rsidP="00DD26E3">
      <w:pPr>
        <w:pStyle w:val="Numbering"/>
        <w:numPr>
          <w:ilvl w:val="1"/>
          <w:numId w:val="17"/>
        </w:numPr>
        <w:spacing w:after="120"/>
        <w:ind w:left="567" w:hanging="567"/>
        <w:rPr>
          <w:szCs w:val="24"/>
        </w:rPr>
      </w:pPr>
      <w:r w:rsidRPr="00BD48BA">
        <w:rPr>
          <w:szCs w:val="24"/>
        </w:rPr>
        <w:t>Apstrādātājs nekavējoties un pienācīgā kārtā Pārzinim dara pieejamu visu informāciju, kas nepieciešama, lai uzskatāmi apliecinātu, ka Apstrādātājs ir izpildījis Regulā un šīs Vienošanās 2. nodaļā Apstrādātājam uzliktos pienākumus, kā arī ļauj un palīdz Pārzinim vai Pārziņa pilnvarotam revidentam veikt revīzijas, tostarp pārbaudes, tai skaitā Apstrādātāja telpās vai fiziskajās iekārtās.</w:t>
      </w:r>
    </w:p>
    <w:p w14:paraId="1E1A54B3" w14:textId="77777777" w:rsidR="00BD48BA" w:rsidRPr="00BD48BA" w:rsidRDefault="00BD48BA" w:rsidP="00DD26E3">
      <w:pPr>
        <w:pStyle w:val="Numbering"/>
        <w:numPr>
          <w:ilvl w:val="1"/>
          <w:numId w:val="17"/>
        </w:numPr>
        <w:spacing w:after="120"/>
        <w:ind w:left="567" w:hanging="567"/>
        <w:rPr>
          <w:szCs w:val="24"/>
        </w:rPr>
      </w:pPr>
      <w:bookmarkStart w:id="9" w:name="_Ref118808290"/>
      <w:r w:rsidRPr="00BD48BA">
        <w:rPr>
          <w:szCs w:val="24"/>
        </w:rPr>
        <w:t>Par jebkādu personas datu izmantošanu ārpus Līguma un Vienošanās, par turpmāku glabāšanu pēc Līguma darbības termiņa beigām, ja tas nepieciešams tikai un vienīgi normatīvo aktu prasību izpildei, Apstrādātājs atbild kā pārzinis saskaņā ar Regulas prasībām.</w:t>
      </w:r>
      <w:bookmarkEnd w:id="9"/>
    </w:p>
    <w:p w14:paraId="73301B82" w14:textId="77777777" w:rsidR="00BD48BA" w:rsidRPr="00BD48BA" w:rsidRDefault="00BD48BA" w:rsidP="00DD26E3">
      <w:pPr>
        <w:pStyle w:val="Numbering"/>
        <w:numPr>
          <w:ilvl w:val="1"/>
          <w:numId w:val="17"/>
        </w:numPr>
        <w:spacing w:after="360"/>
        <w:ind w:left="567" w:hanging="567"/>
        <w:rPr>
          <w:szCs w:val="24"/>
        </w:rPr>
      </w:pPr>
      <w:r w:rsidRPr="00BD48BA">
        <w:rPr>
          <w:szCs w:val="24"/>
        </w:rPr>
        <w:t>Apstrādātājs patstāvīgi sedz savas izmaksas, kas nepieciešamas Vienošanās dokumentā noteikto Apstrādātāja pienākumu un saistību izpildei, tai skaitā, bet ne tikai, tam nepieciešamo visa veida resursu nodrošinājumu, atļauju un saskaņojumu iegūšanu un citas ar Vienošanās izpildi saistītās Apstrādātāja izmaksas.</w:t>
      </w:r>
    </w:p>
    <w:p w14:paraId="179C4B2E" w14:textId="77777777" w:rsidR="00BD48BA" w:rsidRPr="00BD48BA" w:rsidRDefault="00BD48BA" w:rsidP="00DD26E3">
      <w:pPr>
        <w:pStyle w:val="Heading1"/>
        <w:keepLines/>
        <w:widowControl w:val="0"/>
        <w:numPr>
          <w:ilvl w:val="0"/>
          <w:numId w:val="17"/>
        </w:numPr>
        <w:tabs>
          <w:tab w:val="num" w:pos="360"/>
        </w:tabs>
        <w:spacing w:before="0" w:after="120"/>
        <w:ind w:left="227" w:hanging="227"/>
        <w:jc w:val="center"/>
        <w:rPr>
          <w:rFonts w:ascii="Times New Roman" w:hAnsi="Times New Roman" w:cs="Times New Roman"/>
          <w:sz w:val="24"/>
          <w:szCs w:val="24"/>
        </w:rPr>
      </w:pPr>
      <w:r w:rsidRPr="00BD48BA">
        <w:rPr>
          <w:rFonts w:ascii="Times New Roman" w:hAnsi="Times New Roman" w:cs="Times New Roman"/>
          <w:sz w:val="24"/>
          <w:szCs w:val="24"/>
        </w:rPr>
        <w:t>Pārziņa pienākumi un tiesības</w:t>
      </w:r>
    </w:p>
    <w:p w14:paraId="61FCEE6A" w14:textId="77777777" w:rsidR="00BD48BA" w:rsidRPr="00BD48BA" w:rsidRDefault="00BD48BA" w:rsidP="00DD26E3">
      <w:pPr>
        <w:pStyle w:val="Numbering"/>
        <w:numPr>
          <w:ilvl w:val="1"/>
          <w:numId w:val="17"/>
        </w:numPr>
        <w:spacing w:after="120"/>
        <w:ind w:left="567" w:hanging="567"/>
        <w:rPr>
          <w:szCs w:val="24"/>
        </w:rPr>
      </w:pPr>
      <w:r w:rsidRPr="00BD48BA">
        <w:rPr>
          <w:szCs w:val="24"/>
        </w:rPr>
        <w:t>Gadījumā, ja Apstrādātājs nepilda no šīs Vienošanās izrietošos pienākumus, Pārzinis var dot rīkojumu Apstrādātājam bez nepamatotas kavēšanas apturēt Pārziņa Datu subjektu personas datu apstrādi līdz brīdim, kad Pārzinis pārliecinās, ka Apstrādātājs ievēro šajā Vienošanās dokumentā Apstrādātājam noteiktos pienākumus. Apstrādātājs nekavējoties informē Pārzini, ja tas jebkāda iemesla dēļ nespēj ievērot šajā Vienošanās dokumentā Apstrādātājam noteiktos pienākumus.</w:t>
      </w:r>
    </w:p>
    <w:p w14:paraId="3F533605" w14:textId="77777777" w:rsidR="00BD48BA" w:rsidRPr="00BD48BA" w:rsidRDefault="00BD48BA" w:rsidP="00DD26E3">
      <w:pPr>
        <w:pStyle w:val="Numbering"/>
        <w:numPr>
          <w:ilvl w:val="1"/>
          <w:numId w:val="17"/>
        </w:numPr>
        <w:spacing w:after="360"/>
        <w:ind w:left="567" w:hanging="567"/>
        <w:rPr>
          <w:szCs w:val="24"/>
        </w:rPr>
      </w:pPr>
      <w:r w:rsidRPr="00BD48BA">
        <w:rPr>
          <w:szCs w:val="24"/>
        </w:rPr>
        <w:t>Pārzinim ir tiesības, pirms tam paziņojot Apstrādātājam, izbeigt Vienošanos, ja pat, apturot personas datu apstrādi šīs Vienošanās 3.1. apakšpunktā noteiktajā gadījumā, Apstrādātājs pēc Pārziņa noteiktā termiņa nepilnību novēršanai turpina nepildīt šajā Vienošanās dokumentā tām noteiktos pienākumus.</w:t>
      </w:r>
    </w:p>
    <w:p w14:paraId="764C2BAA" w14:textId="77777777" w:rsidR="00BD48BA" w:rsidRPr="00BD48BA" w:rsidRDefault="00BD48BA" w:rsidP="00DD26E3">
      <w:pPr>
        <w:pStyle w:val="Heading1"/>
        <w:keepLines/>
        <w:widowControl w:val="0"/>
        <w:numPr>
          <w:ilvl w:val="0"/>
          <w:numId w:val="17"/>
        </w:numPr>
        <w:tabs>
          <w:tab w:val="num" w:pos="360"/>
        </w:tabs>
        <w:spacing w:before="0" w:after="120"/>
        <w:ind w:left="227" w:hanging="227"/>
        <w:jc w:val="center"/>
        <w:rPr>
          <w:rFonts w:ascii="Times New Roman" w:hAnsi="Times New Roman" w:cs="Times New Roman"/>
          <w:sz w:val="24"/>
          <w:szCs w:val="24"/>
        </w:rPr>
      </w:pPr>
      <w:proofErr w:type="spellStart"/>
      <w:r w:rsidRPr="00BD48BA">
        <w:rPr>
          <w:rFonts w:ascii="Times New Roman" w:hAnsi="Times New Roman" w:cs="Times New Roman"/>
          <w:sz w:val="24"/>
          <w:szCs w:val="24"/>
        </w:rPr>
        <w:t>Apakšapstrādātāju</w:t>
      </w:r>
      <w:proofErr w:type="spellEnd"/>
      <w:r w:rsidRPr="00BD48BA">
        <w:rPr>
          <w:rFonts w:ascii="Times New Roman" w:hAnsi="Times New Roman" w:cs="Times New Roman"/>
          <w:sz w:val="24"/>
          <w:szCs w:val="24"/>
        </w:rPr>
        <w:t xml:space="preserve"> piesaiste</w:t>
      </w:r>
    </w:p>
    <w:p w14:paraId="63340E65" w14:textId="77777777" w:rsidR="00BD48BA" w:rsidRPr="00BD48BA" w:rsidRDefault="00BD48BA" w:rsidP="00DD26E3">
      <w:pPr>
        <w:pStyle w:val="Numbering"/>
        <w:numPr>
          <w:ilvl w:val="1"/>
          <w:numId w:val="17"/>
        </w:numPr>
        <w:spacing w:after="120"/>
        <w:ind w:left="567" w:hanging="567"/>
        <w:rPr>
          <w:szCs w:val="24"/>
        </w:rPr>
      </w:pPr>
      <w:r w:rsidRPr="00BD48BA">
        <w:rPr>
          <w:szCs w:val="24"/>
        </w:rPr>
        <w:t xml:space="preserve">Apstrādātājs bez iepriekšējas rakstiskas Pārziņa atļaujas nepiesaista citu vai papildu apstrādātāju (turpmāk – </w:t>
      </w:r>
      <w:proofErr w:type="spellStart"/>
      <w:r w:rsidRPr="00BD48BA">
        <w:rPr>
          <w:b/>
          <w:bCs/>
          <w:szCs w:val="24"/>
        </w:rPr>
        <w:t>Apakšapstrādātājs</w:t>
      </w:r>
      <w:proofErr w:type="spellEnd"/>
      <w:r w:rsidRPr="00BD48BA">
        <w:rPr>
          <w:szCs w:val="24"/>
        </w:rPr>
        <w:t>) jebkurai no Pārziņa vārdā veicamajām personu datu apstrādes darbībām Līguma izpildē.</w:t>
      </w:r>
    </w:p>
    <w:p w14:paraId="5F19196C" w14:textId="77777777" w:rsidR="00BD48BA" w:rsidRPr="00BD48BA" w:rsidRDefault="00BD48BA" w:rsidP="00DD26E3">
      <w:pPr>
        <w:pStyle w:val="Numbering"/>
        <w:numPr>
          <w:ilvl w:val="1"/>
          <w:numId w:val="17"/>
        </w:numPr>
        <w:spacing w:after="120"/>
        <w:ind w:left="567" w:hanging="567"/>
        <w:rPr>
          <w:szCs w:val="24"/>
        </w:rPr>
      </w:pPr>
      <w:r w:rsidRPr="00BD48BA">
        <w:rPr>
          <w:szCs w:val="24"/>
        </w:rPr>
        <w:t xml:space="preserve">Apstrādātājs apņemas ievērot Regulas 28. panta 2. un 4. punktā minētos nosacījumus, saskaņā ar kuriem tiek piesaistīts </w:t>
      </w:r>
      <w:proofErr w:type="spellStart"/>
      <w:r w:rsidRPr="00BD48BA">
        <w:rPr>
          <w:szCs w:val="24"/>
        </w:rPr>
        <w:t>Apakšapstrādātājs</w:t>
      </w:r>
      <w:proofErr w:type="spellEnd"/>
      <w:r w:rsidRPr="00BD48BA">
        <w:rPr>
          <w:szCs w:val="24"/>
        </w:rPr>
        <w:t xml:space="preserve"> konkrēto personu datu apstrādes darbību veikšanai Pārziņa vārdā.</w:t>
      </w:r>
    </w:p>
    <w:p w14:paraId="60F1312E" w14:textId="77777777" w:rsidR="00BD48BA" w:rsidRPr="00BD48BA" w:rsidRDefault="00BD48BA" w:rsidP="00DD26E3">
      <w:pPr>
        <w:pStyle w:val="Numbering"/>
        <w:numPr>
          <w:ilvl w:val="1"/>
          <w:numId w:val="17"/>
        </w:numPr>
        <w:spacing w:after="120"/>
        <w:ind w:left="567" w:hanging="567"/>
        <w:rPr>
          <w:szCs w:val="24"/>
        </w:rPr>
      </w:pPr>
      <w:r w:rsidRPr="00BD48BA">
        <w:rPr>
          <w:szCs w:val="24"/>
        </w:rPr>
        <w:t xml:space="preserve">Apstrādātājs apņemas piesaistīt vienīgi tādu </w:t>
      </w:r>
      <w:proofErr w:type="spellStart"/>
      <w:r w:rsidRPr="00BD48BA">
        <w:rPr>
          <w:szCs w:val="24"/>
        </w:rPr>
        <w:t>Apakšapstrādātāju</w:t>
      </w:r>
      <w:proofErr w:type="spellEnd"/>
      <w:r w:rsidRPr="00BD48BA">
        <w:rPr>
          <w:szCs w:val="24"/>
        </w:rPr>
        <w:t>, kas var pilnā apmērā nodrošināt, ka atbilstoši tehniskie un organizatoriskie pasākumi tiks īstenoti tādējādi, ka Pārziņa Datu subjektu personas datu apstrāde būs atbilstoša Regulas un citu normatīvo aktu prasībām un tiks nodrošināta datu subjekta tiesību aizsardzība.</w:t>
      </w:r>
    </w:p>
    <w:p w14:paraId="1FF88F99" w14:textId="77777777" w:rsidR="00BD48BA" w:rsidRPr="00BD48BA" w:rsidRDefault="00BD48BA" w:rsidP="00DD26E3">
      <w:pPr>
        <w:pStyle w:val="Numbering"/>
        <w:numPr>
          <w:ilvl w:val="1"/>
          <w:numId w:val="17"/>
        </w:numPr>
        <w:spacing w:after="120"/>
        <w:ind w:left="567" w:hanging="567"/>
        <w:rPr>
          <w:szCs w:val="24"/>
        </w:rPr>
      </w:pPr>
      <w:r w:rsidRPr="00BD48BA">
        <w:rPr>
          <w:szCs w:val="24"/>
        </w:rPr>
        <w:t xml:space="preserve">Ja Apstrādātājs plāno piesaistīt </w:t>
      </w:r>
      <w:proofErr w:type="spellStart"/>
      <w:r w:rsidRPr="00BD48BA">
        <w:rPr>
          <w:szCs w:val="24"/>
        </w:rPr>
        <w:t>Apakšapstrādātāju</w:t>
      </w:r>
      <w:proofErr w:type="spellEnd"/>
      <w:r w:rsidRPr="00BD48BA">
        <w:rPr>
          <w:szCs w:val="24"/>
        </w:rPr>
        <w:t xml:space="preserve">, Apstrādātājs rakstiski iesniedz konkrētās atļaujas pieprasījumu Pārzinim vismaz 10 (desmit) darba dienas pirms attiecīgā </w:t>
      </w:r>
      <w:proofErr w:type="spellStart"/>
      <w:r w:rsidRPr="00BD48BA">
        <w:rPr>
          <w:szCs w:val="24"/>
        </w:rPr>
        <w:t>Apakšapstrādātāja</w:t>
      </w:r>
      <w:proofErr w:type="spellEnd"/>
      <w:r w:rsidRPr="00BD48BA">
        <w:rPr>
          <w:szCs w:val="24"/>
        </w:rPr>
        <w:t xml:space="preserve"> piesaistīšanas, pievienojot īpašas atļaujas pieprasījumam informāciju, kas nepieciešama, lai Pārzinis varētu lemt par atļauju, tai skaitā par apstrādi, kuru plāno veikt </w:t>
      </w:r>
      <w:proofErr w:type="spellStart"/>
      <w:r w:rsidRPr="00BD48BA">
        <w:rPr>
          <w:szCs w:val="24"/>
        </w:rPr>
        <w:t>Apakšapstrādātājs</w:t>
      </w:r>
      <w:proofErr w:type="spellEnd"/>
      <w:r w:rsidRPr="00BD48BA">
        <w:rPr>
          <w:szCs w:val="24"/>
        </w:rPr>
        <w:t xml:space="preserve">. Ja Pārzinis 10 (desmit) darba dienu laikā no pieprasījuma saņemšanas dienas Apstrādātājam ir iesniedzis pamatotus rakstiskus iebildumus par piesaistāmo </w:t>
      </w:r>
      <w:proofErr w:type="spellStart"/>
      <w:r w:rsidRPr="00BD48BA">
        <w:rPr>
          <w:szCs w:val="24"/>
        </w:rPr>
        <w:t>Apakšapstrādātāju</w:t>
      </w:r>
      <w:proofErr w:type="spellEnd"/>
      <w:r w:rsidRPr="00BD48BA">
        <w:rPr>
          <w:szCs w:val="24"/>
        </w:rPr>
        <w:t xml:space="preserve">, nedz Apstrādātājs, nedz ar Apstrādātāju saistīta persona </w:t>
      </w:r>
      <w:r w:rsidRPr="00BD48BA">
        <w:rPr>
          <w:szCs w:val="24"/>
        </w:rPr>
        <w:lastRenderedPageBreak/>
        <w:t xml:space="preserve">nedrīkst piesaistīt šo </w:t>
      </w:r>
      <w:proofErr w:type="spellStart"/>
      <w:r w:rsidRPr="00BD48BA">
        <w:rPr>
          <w:szCs w:val="24"/>
        </w:rPr>
        <w:t>Apakšapstrādātāju</w:t>
      </w:r>
      <w:proofErr w:type="spellEnd"/>
      <w:r w:rsidRPr="00BD48BA">
        <w:rPr>
          <w:szCs w:val="24"/>
        </w:rPr>
        <w:t xml:space="preserve"> (vai izpaust tam Pārziņa Datu subjekta personas datus), pirms turpmāk norādītajā kārtībā un termiņos netiks īstenotas pamatotas darbības Pārziņa norādīto problēmu atrisināšanai un Pārzinim netiks iesniegts pamatots rakstisks skaidrojums par to, kādas darbības ir veiktas. Šādā gadījumā tiek piemērota šāda </w:t>
      </w:r>
      <w:proofErr w:type="spellStart"/>
      <w:r w:rsidRPr="00BD48BA">
        <w:rPr>
          <w:szCs w:val="24"/>
        </w:rPr>
        <w:t>Apakšapstrādātāja</w:t>
      </w:r>
      <w:proofErr w:type="spellEnd"/>
      <w:r w:rsidRPr="00BD48BA">
        <w:rPr>
          <w:szCs w:val="24"/>
        </w:rPr>
        <w:t xml:space="preserve"> piesaistīšanas kārtība:</w:t>
      </w:r>
    </w:p>
    <w:p w14:paraId="1DA9AAEA" w14:textId="77777777" w:rsidR="00BD48BA" w:rsidRPr="00BD48BA" w:rsidRDefault="00BD48BA" w:rsidP="00DD26E3">
      <w:pPr>
        <w:pStyle w:val="Numbering"/>
        <w:numPr>
          <w:ilvl w:val="2"/>
          <w:numId w:val="17"/>
        </w:numPr>
        <w:spacing w:after="120"/>
        <w:ind w:left="907" w:hanging="680"/>
        <w:rPr>
          <w:szCs w:val="24"/>
        </w:rPr>
      </w:pPr>
      <w:r w:rsidRPr="00BD48BA">
        <w:rPr>
          <w:szCs w:val="24"/>
        </w:rPr>
        <w:t xml:space="preserve">Apstrādātājs labticīgi sadarbojas ar Pārzini, īstenojot komerciāli pamatotas izmaiņas pakalpojumu sniegšanas kārtībā, kas ļauj izvairīties no piesaistāmā </w:t>
      </w:r>
      <w:proofErr w:type="spellStart"/>
      <w:r w:rsidRPr="00BD48BA">
        <w:rPr>
          <w:szCs w:val="24"/>
        </w:rPr>
        <w:t>Apakšapstrādātāja</w:t>
      </w:r>
      <w:proofErr w:type="spellEnd"/>
      <w:r w:rsidRPr="00BD48BA">
        <w:rPr>
          <w:szCs w:val="24"/>
        </w:rPr>
        <w:t xml:space="preserve"> pakalpojumu izmantošanas; </w:t>
      </w:r>
    </w:p>
    <w:p w14:paraId="110E8DAE" w14:textId="77777777" w:rsidR="00BD48BA" w:rsidRPr="00BD48BA" w:rsidRDefault="00BD48BA" w:rsidP="00DD26E3">
      <w:pPr>
        <w:pStyle w:val="Numbering"/>
        <w:numPr>
          <w:ilvl w:val="2"/>
          <w:numId w:val="17"/>
        </w:numPr>
        <w:spacing w:after="120"/>
        <w:ind w:left="907" w:hanging="680"/>
        <w:rPr>
          <w:szCs w:val="24"/>
        </w:rPr>
      </w:pPr>
      <w:r w:rsidRPr="00BD48BA">
        <w:rPr>
          <w:szCs w:val="24"/>
        </w:rPr>
        <w:t xml:space="preserve">ja Apstrādātājam 30 dienu laikā no Pārziņa paziņojuma saņemšanas dienas nav izdevies īstenot Pārziņa pieprasītās izmaiņas un labot Pārziņa norādītās problēmas (tostarp arī mainīt </w:t>
      </w:r>
      <w:proofErr w:type="spellStart"/>
      <w:r w:rsidRPr="00BD48BA">
        <w:rPr>
          <w:szCs w:val="24"/>
        </w:rPr>
        <w:t>Apakšapstrādātāju</w:t>
      </w:r>
      <w:proofErr w:type="spellEnd"/>
      <w:r w:rsidRPr="00BD48BA">
        <w:rPr>
          <w:szCs w:val="24"/>
        </w:rPr>
        <w:t xml:space="preserve">, ja Pārzinis to ir pieprasījis), Pārzinim ir tiesības neatkarīgi no Līguma noteikumiem un iesniedzot Apstrādātājam attiecīgu rakstisku paziņojumu, nekavējoties izbeigt Līgumu tiktāl, ciktāl tas saistīts ar pakalpojumu, kuru sniegšanai ir nepieciešams izmantot piesaistāmā </w:t>
      </w:r>
      <w:proofErr w:type="spellStart"/>
      <w:r w:rsidRPr="00BD48BA">
        <w:rPr>
          <w:szCs w:val="24"/>
        </w:rPr>
        <w:t>Apakšapstrādātāja</w:t>
      </w:r>
      <w:proofErr w:type="spellEnd"/>
      <w:r w:rsidRPr="00BD48BA">
        <w:rPr>
          <w:szCs w:val="24"/>
        </w:rPr>
        <w:t xml:space="preserve"> pakalpojumus.</w:t>
      </w:r>
    </w:p>
    <w:p w14:paraId="765E084D" w14:textId="77777777" w:rsidR="00BD48BA" w:rsidRPr="00BD48BA" w:rsidRDefault="00BD48BA" w:rsidP="00DD26E3">
      <w:pPr>
        <w:pStyle w:val="Numbering"/>
        <w:numPr>
          <w:ilvl w:val="1"/>
          <w:numId w:val="17"/>
        </w:numPr>
        <w:spacing w:after="360"/>
        <w:ind w:left="567" w:hanging="567"/>
        <w:rPr>
          <w:szCs w:val="24"/>
        </w:rPr>
      </w:pPr>
      <w:r w:rsidRPr="00BD48BA">
        <w:rPr>
          <w:szCs w:val="24"/>
        </w:rPr>
        <w:t xml:space="preserve">Apstrādātājs uzņemas pilnu atbildību par </w:t>
      </w:r>
      <w:proofErr w:type="spellStart"/>
      <w:r w:rsidRPr="00BD48BA">
        <w:rPr>
          <w:szCs w:val="24"/>
        </w:rPr>
        <w:t>Apakšapstrādātāja</w:t>
      </w:r>
      <w:proofErr w:type="spellEnd"/>
      <w:r w:rsidRPr="00BD48BA">
        <w:rPr>
          <w:szCs w:val="24"/>
        </w:rPr>
        <w:t xml:space="preserve"> veiktajām darbībām saistībā ar pakalpojuma sniegšanu.</w:t>
      </w:r>
    </w:p>
    <w:p w14:paraId="107165BD" w14:textId="77777777" w:rsidR="00BD48BA" w:rsidRPr="00BD48BA" w:rsidRDefault="00BD48BA" w:rsidP="00DD26E3">
      <w:pPr>
        <w:pStyle w:val="Heading1"/>
        <w:keepLines/>
        <w:widowControl w:val="0"/>
        <w:numPr>
          <w:ilvl w:val="0"/>
          <w:numId w:val="17"/>
        </w:numPr>
        <w:tabs>
          <w:tab w:val="num" w:pos="360"/>
        </w:tabs>
        <w:spacing w:before="0" w:after="120"/>
        <w:ind w:left="227" w:hanging="227"/>
        <w:jc w:val="center"/>
        <w:rPr>
          <w:rFonts w:ascii="Times New Roman" w:hAnsi="Times New Roman" w:cs="Times New Roman"/>
          <w:sz w:val="24"/>
          <w:szCs w:val="24"/>
        </w:rPr>
      </w:pPr>
      <w:r w:rsidRPr="00BD48BA">
        <w:rPr>
          <w:rFonts w:ascii="Times New Roman" w:hAnsi="Times New Roman" w:cs="Times New Roman"/>
          <w:sz w:val="24"/>
          <w:szCs w:val="24"/>
        </w:rPr>
        <w:t>Personas datu aizsardzības pārkāpuma pārvaldība</w:t>
      </w:r>
    </w:p>
    <w:p w14:paraId="6958CF8F" w14:textId="77777777" w:rsidR="00BD48BA" w:rsidRPr="00BD48BA" w:rsidRDefault="00BD48BA" w:rsidP="00DD26E3">
      <w:pPr>
        <w:pStyle w:val="Numbering"/>
        <w:numPr>
          <w:ilvl w:val="1"/>
          <w:numId w:val="17"/>
        </w:numPr>
        <w:spacing w:after="120"/>
        <w:ind w:left="567" w:hanging="567"/>
        <w:rPr>
          <w:szCs w:val="24"/>
        </w:rPr>
      </w:pPr>
      <w:bookmarkStart w:id="10" w:name="_Ref118808071"/>
      <w:r w:rsidRPr="00BD48BA">
        <w:rPr>
          <w:szCs w:val="24"/>
        </w:rPr>
        <w:t xml:space="preserve">Apstrādātājs, tiklīdz tam kļuvis zināms par iespējamu </w:t>
      </w:r>
      <w:bookmarkStart w:id="11" w:name="_Hlk109038969"/>
      <w:r w:rsidRPr="00BD48BA">
        <w:rPr>
          <w:szCs w:val="24"/>
        </w:rPr>
        <w:t>personas datu aizsardzības pārkāpumu</w:t>
      </w:r>
      <w:bookmarkEnd w:id="11"/>
      <w:r w:rsidRPr="00BD48BA">
        <w:rPr>
          <w:szCs w:val="24"/>
        </w:rPr>
        <w:t>, bez nepamatotas kavēšanās, bet ne vēlāk kā 24 stundu laikā rakstiski paziņo par to Pārzinim, norādot paziņojumā šādu informāciju:</w:t>
      </w:r>
      <w:bookmarkEnd w:id="10"/>
    </w:p>
    <w:p w14:paraId="0F1FA13B" w14:textId="77777777" w:rsidR="00BD48BA" w:rsidRPr="00BD48BA" w:rsidRDefault="00BD48BA" w:rsidP="00DD26E3">
      <w:pPr>
        <w:pStyle w:val="Numbering"/>
        <w:numPr>
          <w:ilvl w:val="2"/>
          <w:numId w:val="17"/>
        </w:numPr>
        <w:spacing w:after="120"/>
        <w:ind w:left="907" w:hanging="680"/>
        <w:rPr>
          <w:szCs w:val="24"/>
        </w:rPr>
      </w:pPr>
      <w:r w:rsidRPr="00BD48BA">
        <w:rPr>
          <w:szCs w:val="24"/>
        </w:rPr>
        <w:t>personas datu aizsardzības pārkāpuma apraksts, raksturs, datums, laiks un ilgums, rašanās cēlonis, iespējamās sekas Pārzinim un Datu subjektiem;</w:t>
      </w:r>
    </w:p>
    <w:p w14:paraId="4B7906B6" w14:textId="77777777" w:rsidR="00BD48BA" w:rsidRPr="00BD48BA" w:rsidRDefault="00BD48BA" w:rsidP="00DD26E3">
      <w:pPr>
        <w:pStyle w:val="Numbering"/>
        <w:numPr>
          <w:ilvl w:val="2"/>
          <w:numId w:val="17"/>
        </w:numPr>
        <w:spacing w:after="120"/>
        <w:ind w:left="907" w:hanging="680"/>
        <w:rPr>
          <w:szCs w:val="24"/>
        </w:rPr>
      </w:pPr>
      <w:r w:rsidRPr="00BD48BA">
        <w:rPr>
          <w:szCs w:val="24"/>
        </w:rPr>
        <w:t>Datu subjektu kategorijas, to aptuvenais skaits, personas datu aizsardzības pārkāpumā skarto Datu subjektu personas datu kategorijas un to aptuvenais skaits;</w:t>
      </w:r>
    </w:p>
    <w:p w14:paraId="7D034962" w14:textId="77777777" w:rsidR="00BD48BA" w:rsidRPr="00BD48BA" w:rsidRDefault="00BD48BA" w:rsidP="00DD26E3">
      <w:pPr>
        <w:pStyle w:val="Numbering"/>
        <w:numPr>
          <w:ilvl w:val="2"/>
          <w:numId w:val="17"/>
        </w:numPr>
        <w:spacing w:after="120"/>
        <w:ind w:left="907" w:hanging="680"/>
        <w:rPr>
          <w:szCs w:val="24"/>
        </w:rPr>
      </w:pPr>
      <w:r w:rsidRPr="00BD48BA">
        <w:rPr>
          <w:szCs w:val="24"/>
        </w:rPr>
        <w:t>Apstrādātāja veiktie pasākumi personas datu aizsardzības pārkāpuma novēršanai, apturēšanai un attiecīgajos gadījumos – Apstrādātāja veiktie pasākumi personas datu aizsardzības pārkāpuma iespējamo nelabvēlīgo seku mazināšanai Datu subjektiem un Pārzinim.</w:t>
      </w:r>
    </w:p>
    <w:p w14:paraId="02232992" w14:textId="77777777" w:rsidR="00BD48BA" w:rsidRPr="00BD48BA" w:rsidRDefault="00BD48BA" w:rsidP="00DD26E3">
      <w:pPr>
        <w:pStyle w:val="Numbering"/>
        <w:numPr>
          <w:ilvl w:val="1"/>
          <w:numId w:val="17"/>
        </w:numPr>
        <w:spacing w:after="120"/>
        <w:ind w:left="567" w:hanging="567"/>
        <w:rPr>
          <w:szCs w:val="24"/>
        </w:rPr>
      </w:pPr>
      <w:r w:rsidRPr="00BD48BA">
        <w:rPr>
          <w:szCs w:val="24"/>
        </w:rPr>
        <w:t xml:space="preserve">Apstrādātājs Vienošanās </w:t>
      </w:r>
      <w:r w:rsidRPr="00BD48BA">
        <w:rPr>
          <w:szCs w:val="24"/>
        </w:rPr>
        <w:fldChar w:fldCharType="begin"/>
      </w:r>
      <w:r w:rsidRPr="00BD48BA">
        <w:rPr>
          <w:szCs w:val="24"/>
        </w:rPr>
        <w:instrText xml:space="preserve"> REF _Ref118808071 \n \h  \* MERGEFORMAT </w:instrText>
      </w:r>
      <w:r w:rsidRPr="00BD48BA">
        <w:rPr>
          <w:szCs w:val="24"/>
        </w:rPr>
      </w:r>
      <w:r w:rsidRPr="00BD48BA">
        <w:rPr>
          <w:szCs w:val="24"/>
        </w:rPr>
        <w:fldChar w:fldCharType="separate"/>
      </w:r>
      <w:r w:rsidRPr="00BD48BA">
        <w:rPr>
          <w:szCs w:val="24"/>
        </w:rPr>
        <w:t>5.1</w:t>
      </w:r>
      <w:r w:rsidRPr="00BD48BA">
        <w:rPr>
          <w:szCs w:val="24"/>
        </w:rPr>
        <w:fldChar w:fldCharType="end"/>
      </w:r>
      <w:r w:rsidRPr="00BD48BA">
        <w:rPr>
          <w:szCs w:val="24"/>
        </w:rPr>
        <w:t>. apakšpunktā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pārkāpumu, tai skaitā, bet ne tikai, radīto seku mazināšanai.</w:t>
      </w:r>
    </w:p>
    <w:p w14:paraId="19FE67FC" w14:textId="77777777" w:rsidR="00BD48BA" w:rsidRPr="00BD48BA" w:rsidRDefault="00BD48BA" w:rsidP="00DD26E3">
      <w:pPr>
        <w:pStyle w:val="Numbering"/>
        <w:numPr>
          <w:ilvl w:val="1"/>
          <w:numId w:val="17"/>
        </w:numPr>
        <w:spacing w:after="360"/>
        <w:ind w:left="567" w:hanging="567"/>
        <w:rPr>
          <w:szCs w:val="24"/>
        </w:rPr>
      </w:pPr>
      <w:r w:rsidRPr="00BD48BA">
        <w:rPr>
          <w:szCs w:val="24"/>
        </w:rPr>
        <w:t xml:space="preserve">Visi paziņojumi, kas iesniedzami Pārzinim, ievērojot Vienošanās </w:t>
      </w:r>
      <w:r w:rsidRPr="00BD48BA">
        <w:rPr>
          <w:szCs w:val="24"/>
        </w:rPr>
        <w:fldChar w:fldCharType="begin"/>
      </w:r>
      <w:r w:rsidRPr="00BD48BA">
        <w:rPr>
          <w:szCs w:val="24"/>
        </w:rPr>
        <w:instrText xml:space="preserve"> REF _Ref118808071 \n \h  \* MERGEFORMAT </w:instrText>
      </w:r>
      <w:r w:rsidRPr="00BD48BA">
        <w:rPr>
          <w:szCs w:val="24"/>
        </w:rPr>
      </w:r>
      <w:r w:rsidRPr="00BD48BA">
        <w:rPr>
          <w:szCs w:val="24"/>
        </w:rPr>
        <w:fldChar w:fldCharType="separate"/>
      </w:r>
      <w:r w:rsidRPr="00BD48BA">
        <w:rPr>
          <w:szCs w:val="24"/>
        </w:rPr>
        <w:t>5.1</w:t>
      </w:r>
      <w:r w:rsidRPr="00BD48BA">
        <w:rPr>
          <w:szCs w:val="24"/>
        </w:rPr>
        <w:fldChar w:fldCharType="end"/>
      </w:r>
      <w:r w:rsidRPr="00BD48BA">
        <w:rPr>
          <w:szCs w:val="24"/>
        </w:rPr>
        <w:t xml:space="preserve">. apakšpunktu, adresējami Pārziņa datu aizsardzības speciālistam uz elektroniskā pasta adresi: </w:t>
      </w:r>
      <w:hyperlink r:id="rId17" w:history="1">
        <w:r w:rsidRPr="00BD48BA">
          <w:rPr>
            <w:rStyle w:val="Hyperlink"/>
            <w:szCs w:val="24"/>
          </w:rPr>
          <w:t>datu.aizsardziba@lm.gov.lv</w:t>
        </w:r>
      </w:hyperlink>
      <w:r w:rsidRPr="00BD48BA">
        <w:rPr>
          <w:szCs w:val="24"/>
        </w:rPr>
        <w:t>.</w:t>
      </w:r>
    </w:p>
    <w:p w14:paraId="4FE7ECE4" w14:textId="77777777" w:rsidR="00BD48BA" w:rsidRPr="00BD48BA" w:rsidRDefault="00BD48BA" w:rsidP="00DD26E3">
      <w:pPr>
        <w:pStyle w:val="Heading1"/>
        <w:keepLines/>
        <w:widowControl w:val="0"/>
        <w:numPr>
          <w:ilvl w:val="0"/>
          <w:numId w:val="17"/>
        </w:numPr>
        <w:tabs>
          <w:tab w:val="num" w:pos="360"/>
        </w:tabs>
        <w:spacing w:before="0" w:after="120"/>
        <w:ind w:left="227" w:hanging="227"/>
        <w:jc w:val="center"/>
        <w:rPr>
          <w:rFonts w:ascii="Times New Roman" w:hAnsi="Times New Roman" w:cs="Times New Roman"/>
          <w:sz w:val="24"/>
          <w:szCs w:val="24"/>
        </w:rPr>
      </w:pPr>
      <w:r w:rsidRPr="00BD48BA">
        <w:rPr>
          <w:rFonts w:ascii="Times New Roman" w:hAnsi="Times New Roman" w:cs="Times New Roman"/>
          <w:sz w:val="24"/>
          <w:szCs w:val="24"/>
        </w:rPr>
        <w:t>Pušu atbildība</w:t>
      </w:r>
    </w:p>
    <w:p w14:paraId="0F77B61B" w14:textId="77777777" w:rsidR="00BD48BA" w:rsidRPr="00BD48BA" w:rsidRDefault="00BD48BA" w:rsidP="00DD26E3">
      <w:pPr>
        <w:pStyle w:val="Numbering"/>
        <w:numPr>
          <w:ilvl w:val="1"/>
          <w:numId w:val="17"/>
        </w:numPr>
        <w:spacing w:after="120"/>
        <w:ind w:left="567" w:hanging="567"/>
        <w:rPr>
          <w:szCs w:val="24"/>
        </w:rPr>
      </w:pPr>
      <w:r w:rsidRPr="00BD48BA">
        <w:rPr>
          <w:szCs w:val="24"/>
        </w:rPr>
        <w:t xml:space="preserve">Apstrādātājs ir atbildīgs par tiešiem vai netiešiem zaudējumiem, kas radušies Regulas, Līguma un Vienošanās neievērošanas dēļ vai Apstrādātājam rīkojoties neatbilstīgi vai pretēji Pārziņa likumīgiem dokumentētiem norādījumiem. Apstrādātājs nodrošina Pārzinim kompensāciju par dokumentāri pierādāmām izmaksām, prasībām, zaudējumiem, kaitējumiem, saistībām un izdevumiem, tostarp jebkādiem uzraugošās </w:t>
      </w:r>
      <w:r w:rsidRPr="00BD48BA">
        <w:rPr>
          <w:szCs w:val="24"/>
        </w:rPr>
        <w:lastRenderedPageBreak/>
        <w:t xml:space="preserve">iestādes piemērotiem naudas sodiem, kas izriet vai ir saistīti ar jebkādu Regulas un Vienošanās nosacījumu pierādāmu pārkāpumu, ko izdarījis Apstrādātājs, Apstrādātāja darbinieki, pārstāvji vai </w:t>
      </w:r>
      <w:proofErr w:type="spellStart"/>
      <w:r w:rsidRPr="00BD48BA">
        <w:rPr>
          <w:szCs w:val="24"/>
        </w:rPr>
        <w:t>Apakšapstrādātāji</w:t>
      </w:r>
      <w:proofErr w:type="spellEnd"/>
      <w:r w:rsidRPr="00BD48BA">
        <w:rPr>
          <w:szCs w:val="24"/>
        </w:rPr>
        <w:t>.</w:t>
      </w:r>
    </w:p>
    <w:p w14:paraId="7E91E406" w14:textId="77777777" w:rsidR="00BD48BA" w:rsidRPr="00BD48BA" w:rsidRDefault="00BD48BA" w:rsidP="00DD26E3">
      <w:pPr>
        <w:pStyle w:val="Numbering"/>
        <w:numPr>
          <w:ilvl w:val="1"/>
          <w:numId w:val="17"/>
        </w:numPr>
        <w:spacing w:after="120"/>
        <w:ind w:left="567" w:hanging="567"/>
        <w:rPr>
          <w:szCs w:val="24"/>
        </w:rPr>
      </w:pPr>
      <w:r w:rsidRPr="00BD48BA">
        <w:rPr>
          <w:szCs w:val="24"/>
        </w:rPr>
        <w:t xml:space="preserve">Šīs Vienošanās </w:t>
      </w:r>
      <w:r w:rsidRPr="00BD48BA">
        <w:rPr>
          <w:szCs w:val="24"/>
        </w:rPr>
        <w:fldChar w:fldCharType="begin"/>
      </w:r>
      <w:r w:rsidRPr="00BD48BA">
        <w:rPr>
          <w:szCs w:val="24"/>
        </w:rPr>
        <w:instrText xml:space="preserve"> REF _Ref118808290 \n \h  \* MERGEFORMAT </w:instrText>
      </w:r>
      <w:r w:rsidRPr="00BD48BA">
        <w:rPr>
          <w:szCs w:val="24"/>
        </w:rPr>
      </w:r>
      <w:r w:rsidRPr="00BD48BA">
        <w:rPr>
          <w:szCs w:val="24"/>
        </w:rPr>
        <w:fldChar w:fldCharType="separate"/>
      </w:r>
      <w:r w:rsidRPr="00BD48BA">
        <w:rPr>
          <w:szCs w:val="24"/>
        </w:rPr>
        <w:t>2.10</w:t>
      </w:r>
      <w:r w:rsidRPr="00BD48BA">
        <w:rPr>
          <w:szCs w:val="24"/>
        </w:rPr>
        <w:fldChar w:fldCharType="end"/>
      </w:r>
      <w:r w:rsidRPr="00BD48BA">
        <w:rPr>
          <w:szCs w:val="24"/>
        </w:rPr>
        <w:t>. apakšpunktā minētajā gadījumā Apstrādātājs ir atbildīgs par apstrādes tiesiskumu un no tā izrietošajām sekām saskaņā ar Regulu.</w:t>
      </w:r>
    </w:p>
    <w:p w14:paraId="3DE5BF8D" w14:textId="77777777" w:rsidR="00BD48BA" w:rsidRPr="00BD48BA" w:rsidRDefault="00BD48BA" w:rsidP="00DD26E3">
      <w:pPr>
        <w:pStyle w:val="Numbering"/>
        <w:numPr>
          <w:ilvl w:val="1"/>
          <w:numId w:val="17"/>
        </w:numPr>
        <w:spacing w:after="120"/>
        <w:ind w:left="567" w:hanging="567"/>
        <w:rPr>
          <w:szCs w:val="24"/>
        </w:rPr>
      </w:pPr>
      <w:r w:rsidRPr="00BD48BA">
        <w:rPr>
          <w:szCs w:val="24"/>
        </w:rPr>
        <w:t>Apstrādātājs par Datu subjektu prasījumu par materiālu vai nemateriālu kaitējuma, kas pilnībā vai daļēji nodarīts ar Līguma un Vienošanās izpildes ietvaros veicamo personas datu apstrādi, atlīdzību nekavējoties, bet ne vēlāk kā 2 (divu) darba dienu laikā no tā saņemšanas dienas paziņo Pārzinim. Apstrādātājs sniedz nepieciešamo atbalstu Pārzinim, un Puses izmanto visus tiesību aizsardzības līdzekļus šādu prasījumu vispusīgai izvērtēšanai, lai izvairītos no zaudējumu nodarīšanas Pusēm.</w:t>
      </w:r>
    </w:p>
    <w:p w14:paraId="31F26A5A" w14:textId="77777777" w:rsidR="00BD48BA" w:rsidRPr="00BD48BA" w:rsidRDefault="00BD48BA" w:rsidP="00DD26E3">
      <w:pPr>
        <w:pStyle w:val="Numbering"/>
        <w:numPr>
          <w:ilvl w:val="1"/>
          <w:numId w:val="17"/>
        </w:numPr>
        <w:spacing w:after="120"/>
        <w:ind w:left="567" w:hanging="567"/>
        <w:rPr>
          <w:szCs w:val="24"/>
        </w:rPr>
      </w:pPr>
      <w:bookmarkStart w:id="12" w:name="_Ref118808410"/>
      <w:bookmarkStart w:id="13" w:name="_Ref118808420"/>
      <w:r w:rsidRPr="00BD48BA">
        <w:rPr>
          <w:szCs w:val="24"/>
        </w:rPr>
        <w:t>Apstrādātājs, pamatojoties uz Pārziņa regresa prasību, sedz Pārzinim zaudējumus sakarā ar Datu subjektu prasījumu par kaitējuma, kas nodarīts ar apstrādi, atlīdzību, ja tie radušies saistībā ar Regulā konkrēti Apstrādātājam paredzēto pienākumu neizpildi vai Apstrādātāja rīcību, kas bijusi neatbilstīga vai pretēja Pārziņa likumīgiem dokumentiem, norādījumiem vai nesavlaicīgu izpildi.</w:t>
      </w:r>
      <w:bookmarkEnd w:id="12"/>
    </w:p>
    <w:p w14:paraId="3BE6C847" w14:textId="77777777" w:rsidR="00BD48BA" w:rsidRPr="00BD48BA" w:rsidRDefault="00BD48BA" w:rsidP="00DD26E3">
      <w:pPr>
        <w:pStyle w:val="Numbering"/>
        <w:numPr>
          <w:ilvl w:val="1"/>
          <w:numId w:val="17"/>
        </w:numPr>
        <w:spacing w:after="360"/>
        <w:ind w:left="567" w:hanging="567"/>
        <w:rPr>
          <w:szCs w:val="24"/>
        </w:rPr>
      </w:pPr>
      <w:r w:rsidRPr="00BD48BA">
        <w:rPr>
          <w:szCs w:val="24"/>
        </w:rPr>
        <w:t>Pārzinis, pamatojoties uz Apstrādātāja regresa prasību, sedz Apstrādātājam zaudējumus sakarā ar Datu subjektu prasījumu par kaitējuma atlīdzību un Datu valsts inspekcijas piemērotā naudas soda izpildi, ja tie radušies saistībā ar Pārziņa rīcības neatbilstību Regulas prasībām.</w:t>
      </w:r>
      <w:bookmarkEnd w:id="13"/>
    </w:p>
    <w:p w14:paraId="1F9E0D82" w14:textId="77777777" w:rsidR="00BD48BA" w:rsidRPr="00BD48BA" w:rsidRDefault="00BD48BA" w:rsidP="00DD26E3">
      <w:pPr>
        <w:pStyle w:val="Heading1"/>
        <w:keepLines/>
        <w:widowControl w:val="0"/>
        <w:numPr>
          <w:ilvl w:val="0"/>
          <w:numId w:val="17"/>
        </w:numPr>
        <w:tabs>
          <w:tab w:val="num" w:pos="360"/>
        </w:tabs>
        <w:spacing w:before="0" w:after="120"/>
        <w:ind w:left="227" w:hanging="227"/>
        <w:jc w:val="center"/>
        <w:rPr>
          <w:rFonts w:ascii="Times New Roman" w:hAnsi="Times New Roman" w:cs="Times New Roman"/>
          <w:sz w:val="24"/>
          <w:szCs w:val="24"/>
        </w:rPr>
      </w:pPr>
      <w:r w:rsidRPr="00BD48BA">
        <w:rPr>
          <w:rFonts w:ascii="Times New Roman" w:hAnsi="Times New Roman" w:cs="Times New Roman"/>
          <w:sz w:val="24"/>
          <w:szCs w:val="24"/>
        </w:rPr>
        <w:t>Citi noteikumi</w:t>
      </w:r>
    </w:p>
    <w:p w14:paraId="0D78F32B" w14:textId="77777777" w:rsidR="00BD48BA" w:rsidRPr="00BD48BA" w:rsidRDefault="00BD48BA" w:rsidP="00DD26E3">
      <w:pPr>
        <w:pStyle w:val="Numbering"/>
        <w:numPr>
          <w:ilvl w:val="1"/>
          <w:numId w:val="17"/>
        </w:numPr>
        <w:spacing w:after="120"/>
        <w:ind w:left="567" w:hanging="567"/>
        <w:rPr>
          <w:szCs w:val="24"/>
        </w:rPr>
      </w:pPr>
      <w:r w:rsidRPr="00BD48BA">
        <w:rPr>
          <w:szCs w:val="24"/>
        </w:rPr>
        <w:t>Puses vienojas, ka visi strīdi, kas izriet vai rodas saistībā ar Līgumu vai Vienošanos, to izpildi vai interpretāciju, tiek risināti Līgumā noteiktajā kārtībā, ievērojot šīs Vienošanās 6.4. un 6.5. apakšpunktā noteikto kārtību attiecībā uz kaitējuma atlīdzību personas datu aizsardzības pārkāpuma rezultātā.</w:t>
      </w:r>
    </w:p>
    <w:p w14:paraId="74158246" w14:textId="77777777" w:rsidR="00BD48BA" w:rsidRPr="00BD48BA" w:rsidRDefault="00BD48BA" w:rsidP="00DD26E3">
      <w:pPr>
        <w:pStyle w:val="Numbering"/>
        <w:numPr>
          <w:ilvl w:val="1"/>
          <w:numId w:val="17"/>
        </w:numPr>
        <w:spacing w:after="120"/>
        <w:ind w:left="567" w:hanging="567"/>
        <w:rPr>
          <w:szCs w:val="24"/>
        </w:rPr>
      </w:pPr>
      <w:r w:rsidRPr="00BD48BA">
        <w:rPr>
          <w:szCs w:val="24"/>
        </w:rPr>
        <w:t xml:space="preserve">Vienošanās ir Līguma neatņemama sastāvdaļa. </w:t>
      </w:r>
    </w:p>
    <w:p w14:paraId="7833A678" w14:textId="77777777" w:rsidR="00BD48BA" w:rsidRPr="00BD48BA" w:rsidRDefault="00BD48BA" w:rsidP="00DD26E3">
      <w:pPr>
        <w:pStyle w:val="Numbering"/>
        <w:numPr>
          <w:ilvl w:val="1"/>
          <w:numId w:val="17"/>
        </w:numPr>
        <w:spacing w:after="120"/>
        <w:ind w:left="567" w:hanging="567"/>
        <w:rPr>
          <w:szCs w:val="24"/>
        </w:rPr>
      </w:pPr>
      <w:r w:rsidRPr="00BD48BA">
        <w:rPr>
          <w:szCs w:val="24"/>
        </w:rPr>
        <w:t>Vienošanās vai tās grozījumi stājas spēkā abu Pušu pilnvaroto pārstāvju parakstīšanas dienā.</w:t>
      </w:r>
    </w:p>
    <w:p w14:paraId="70865149" w14:textId="77777777" w:rsidR="00BD48BA" w:rsidRPr="00BD48BA" w:rsidRDefault="00BD48BA" w:rsidP="00DD26E3">
      <w:pPr>
        <w:pStyle w:val="Numbering"/>
        <w:numPr>
          <w:ilvl w:val="1"/>
          <w:numId w:val="17"/>
        </w:numPr>
        <w:spacing w:after="120"/>
        <w:ind w:left="567" w:hanging="567"/>
        <w:rPr>
          <w:szCs w:val="24"/>
        </w:rPr>
      </w:pPr>
      <w:r w:rsidRPr="00BD48BA">
        <w:rPr>
          <w:szCs w:val="24"/>
        </w:rPr>
        <w:t>Gadījumā, ja Līguma noteikumi ir pretrunā Vienošanās nosacījumiem, noteicošie ir šīs Vienošanās teikumi.</w:t>
      </w:r>
    </w:p>
    <w:p w14:paraId="6BE95BEC" w14:textId="77777777" w:rsidR="00BD48BA" w:rsidRPr="00BD48BA" w:rsidRDefault="00BD48BA" w:rsidP="00DD26E3">
      <w:pPr>
        <w:pStyle w:val="Numbering"/>
        <w:numPr>
          <w:ilvl w:val="1"/>
          <w:numId w:val="17"/>
        </w:numPr>
        <w:spacing w:after="120"/>
        <w:ind w:left="567" w:hanging="567"/>
        <w:rPr>
          <w:szCs w:val="24"/>
        </w:rPr>
      </w:pPr>
      <w:r w:rsidRPr="00BD48BA">
        <w:rPr>
          <w:szCs w:val="24"/>
        </w:rPr>
        <w:t>Ja kāds no Vienošanās noteikumiem tiek atzīts par spēkā neesošu vai spēku zaudējušu, pārējie Vienošanās noteikumi paliek spēkā. Vienošanās satur 1 (vienu) pielikumu, kas ir tās neatņemama sastāvdaļa.</w:t>
      </w:r>
    </w:p>
    <w:tbl>
      <w:tblPr>
        <w:tblW w:w="9072" w:type="dxa"/>
        <w:jc w:val="center"/>
        <w:tblLook w:val="0000" w:firstRow="0" w:lastRow="0" w:firstColumn="0" w:lastColumn="0" w:noHBand="0" w:noVBand="0"/>
      </w:tblPr>
      <w:tblGrid>
        <w:gridCol w:w="4536"/>
        <w:gridCol w:w="4536"/>
      </w:tblGrid>
      <w:tr w:rsidR="00BD48BA" w:rsidRPr="00BD48BA" w14:paraId="4D915D2F" w14:textId="77777777" w:rsidTr="00BD48BA">
        <w:trPr>
          <w:jc w:val="center"/>
        </w:trPr>
        <w:tc>
          <w:tcPr>
            <w:tcW w:w="4536" w:type="dxa"/>
            <w:tcBorders>
              <w:top w:val="single" w:sz="4" w:space="0" w:color="000000"/>
              <w:left w:val="single" w:sz="4" w:space="0" w:color="000000"/>
              <w:bottom w:val="single" w:sz="4" w:space="0" w:color="000000"/>
            </w:tcBorders>
            <w:shd w:val="solid" w:color="D9D9D9" w:fill="auto"/>
          </w:tcPr>
          <w:p w14:paraId="7278570E" w14:textId="77777777" w:rsidR="00BD48BA" w:rsidRPr="00BD48BA" w:rsidRDefault="00BD48BA" w:rsidP="00BD48BA">
            <w:pPr>
              <w:spacing w:before="120" w:after="120"/>
              <w:rPr>
                <w:rFonts w:ascii="Times New Roman" w:hAnsi="Times New Roman" w:cs="Times New Roman"/>
              </w:rPr>
            </w:pPr>
            <w:r w:rsidRPr="00BD48BA">
              <w:rPr>
                <w:rFonts w:ascii="Times New Roman" w:hAnsi="Times New Roman" w:cs="Times New Roman"/>
              </w:rPr>
              <w:t>Pārzinis</w:t>
            </w:r>
          </w:p>
        </w:tc>
        <w:tc>
          <w:tcPr>
            <w:tcW w:w="4536" w:type="dxa"/>
            <w:tcBorders>
              <w:top w:val="single" w:sz="4" w:space="0" w:color="000000"/>
              <w:left w:val="single" w:sz="4" w:space="0" w:color="000000"/>
              <w:bottom w:val="single" w:sz="4" w:space="0" w:color="000000"/>
              <w:right w:val="single" w:sz="4" w:space="0" w:color="000000"/>
            </w:tcBorders>
            <w:shd w:val="solid" w:color="D9D9D9" w:fill="auto"/>
          </w:tcPr>
          <w:p w14:paraId="0DB0AAB3" w14:textId="77777777" w:rsidR="00BD48BA" w:rsidRPr="00BD48BA" w:rsidRDefault="00BD48BA" w:rsidP="00BD48BA">
            <w:pPr>
              <w:spacing w:before="120" w:after="120"/>
              <w:rPr>
                <w:rFonts w:ascii="Times New Roman" w:hAnsi="Times New Roman" w:cs="Times New Roman"/>
              </w:rPr>
            </w:pPr>
            <w:r w:rsidRPr="00BD48BA">
              <w:rPr>
                <w:rFonts w:ascii="Times New Roman" w:hAnsi="Times New Roman" w:cs="Times New Roman"/>
              </w:rPr>
              <w:t>Apstrādātājs</w:t>
            </w:r>
          </w:p>
        </w:tc>
      </w:tr>
      <w:tr w:rsidR="00BD48BA" w:rsidRPr="00BD48BA" w14:paraId="3741E616" w14:textId="77777777" w:rsidTr="00BD48BA">
        <w:trPr>
          <w:jc w:val="center"/>
        </w:trPr>
        <w:tc>
          <w:tcPr>
            <w:tcW w:w="4536" w:type="dxa"/>
            <w:tcBorders>
              <w:top w:val="single" w:sz="4" w:space="0" w:color="000000"/>
              <w:left w:val="single" w:sz="4" w:space="0" w:color="000000"/>
              <w:bottom w:val="single" w:sz="4" w:space="0" w:color="000000"/>
            </w:tcBorders>
            <w:shd w:val="clear" w:color="auto" w:fill="auto"/>
          </w:tcPr>
          <w:p w14:paraId="5CB0AAD7" w14:textId="77777777" w:rsidR="00BD48BA" w:rsidRPr="00BD48BA" w:rsidRDefault="00BD48BA" w:rsidP="00BD48BA">
            <w:pPr>
              <w:rPr>
                <w:rFonts w:ascii="Times New Roman" w:hAnsi="Times New Roman" w:cs="Times New Roman"/>
                <w:b/>
              </w:rPr>
            </w:pPr>
            <w:r w:rsidRPr="00BD48BA">
              <w:rPr>
                <w:rFonts w:ascii="Times New Roman" w:hAnsi="Times New Roman" w:cs="Times New Roman"/>
                <w:b/>
              </w:rPr>
              <w:t>Labklājības ministrija</w:t>
            </w:r>
          </w:p>
        </w:tc>
        <w:tc>
          <w:tcPr>
            <w:tcW w:w="4536" w:type="dxa"/>
            <w:tcBorders>
              <w:top w:val="single" w:sz="4" w:space="0" w:color="000000"/>
              <w:left w:val="single" w:sz="4" w:space="0" w:color="000000"/>
              <w:bottom w:val="single" w:sz="4" w:space="0" w:color="000000"/>
              <w:right w:val="single" w:sz="4" w:space="0" w:color="000000"/>
            </w:tcBorders>
            <w:shd w:val="solid" w:color="FFFFFF" w:fill="auto"/>
          </w:tcPr>
          <w:p w14:paraId="0096E0FC" w14:textId="77777777" w:rsidR="00BD48BA" w:rsidRPr="00BD48BA" w:rsidRDefault="00BD48BA" w:rsidP="00BD48BA">
            <w:pPr>
              <w:rPr>
                <w:rFonts w:ascii="Times New Roman" w:hAnsi="Times New Roman" w:cs="Times New Roman"/>
                <w:b/>
              </w:rPr>
            </w:pPr>
            <w:r w:rsidRPr="00BD48BA">
              <w:rPr>
                <w:rFonts w:ascii="Times New Roman" w:hAnsi="Times New Roman" w:cs="Times New Roman"/>
                <w:b/>
              </w:rPr>
              <w:t>_____________________</w:t>
            </w:r>
          </w:p>
        </w:tc>
      </w:tr>
      <w:tr w:rsidR="00BD48BA" w:rsidRPr="00BD48BA" w14:paraId="7507E3C2" w14:textId="77777777" w:rsidTr="00BD48BA">
        <w:trPr>
          <w:jc w:val="center"/>
        </w:trPr>
        <w:tc>
          <w:tcPr>
            <w:tcW w:w="4536" w:type="dxa"/>
            <w:tcBorders>
              <w:top w:val="single" w:sz="4" w:space="0" w:color="000000"/>
              <w:left w:val="single" w:sz="4" w:space="0" w:color="000000"/>
              <w:bottom w:val="single" w:sz="4" w:space="0" w:color="000000"/>
            </w:tcBorders>
            <w:shd w:val="clear" w:color="auto" w:fill="auto"/>
          </w:tcPr>
          <w:p w14:paraId="762498DB" w14:textId="77777777" w:rsidR="00BD48BA" w:rsidRPr="00BD48BA" w:rsidRDefault="00BD48BA" w:rsidP="00BD48BA">
            <w:pPr>
              <w:rPr>
                <w:rFonts w:ascii="Times New Roman" w:hAnsi="Times New Roman" w:cs="Times New Roman"/>
              </w:rPr>
            </w:pPr>
            <w:proofErr w:type="spellStart"/>
            <w:r w:rsidRPr="00BD48BA">
              <w:rPr>
                <w:rFonts w:ascii="Times New Roman" w:hAnsi="Times New Roman" w:cs="Times New Roman"/>
              </w:rPr>
              <w:t>Reģ</w:t>
            </w:r>
            <w:proofErr w:type="spellEnd"/>
            <w:r w:rsidRPr="00BD48BA">
              <w:rPr>
                <w:rFonts w:ascii="Times New Roman" w:hAnsi="Times New Roman" w:cs="Times New Roman"/>
              </w:rPr>
              <w:t>. nr. 90000022064</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7508FE12" w14:textId="77777777" w:rsidR="00BD48BA" w:rsidRPr="00BD48BA" w:rsidRDefault="00BD48BA" w:rsidP="00BD48BA">
            <w:pPr>
              <w:rPr>
                <w:rFonts w:ascii="Times New Roman" w:hAnsi="Times New Roman" w:cs="Times New Roman"/>
              </w:rPr>
            </w:pPr>
            <w:proofErr w:type="spellStart"/>
            <w:r w:rsidRPr="00BD48BA">
              <w:rPr>
                <w:rFonts w:ascii="Times New Roman" w:hAnsi="Times New Roman" w:cs="Times New Roman"/>
              </w:rPr>
              <w:t>Reģ</w:t>
            </w:r>
            <w:proofErr w:type="spellEnd"/>
            <w:r w:rsidRPr="00BD48BA">
              <w:rPr>
                <w:rFonts w:ascii="Times New Roman" w:hAnsi="Times New Roman" w:cs="Times New Roman"/>
              </w:rPr>
              <w:t>. nr.: _______________</w:t>
            </w:r>
          </w:p>
        </w:tc>
      </w:tr>
      <w:tr w:rsidR="00BD48BA" w:rsidRPr="00BD48BA" w14:paraId="4662870E" w14:textId="77777777" w:rsidTr="00BD48BA">
        <w:trPr>
          <w:jc w:val="center"/>
        </w:trPr>
        <w:tc>
          <w:tcPr>
            <w:tcW w:w="4536" w:type="dxa"/>
            <w:tcBorders>
              <w:left w:val="single" w:sz="4" w:space="0" w:color="000000"/>
              <w:bottom w:val="single" w:sz="4" w:space="0" w:color="000000"/>
            </w:tcBorders>
            <w:shd w:val="clear" w:color="auto" w:fill="auto"/>
          </w:tcPr>
          <w:p w14:paraId="4AB986FB" w14:textId="77777777" w:rsidR="00BD48BA" w:rsidRPr="00BD48BA" w:rsidRDefault="00BD48BA" w:rsidP="00BD48BA">
            <w:pPr>
              <w:spacing w:before="120"/>
              <w:jc w:val="both"/>
              <w:rPr>
                <w:rFonts w:ascii="Times New Roman" w:hAnsi="Times New Roman" w:cs="Times New Roman"/>
                <w:i/>
                <w:iCs/>
              </w:rPr>
            </w:pPr>
            <w:r w:rsidRPr="00BD48BA">
              <w:rPr>
                <w:rFonts w:ascii="Times New Roman" w:hAnsi="Times New Roman" w:cs="Times New Roman"/>
                <w:i/>
                <w:iCs/>
              </w:rPr>
              <w:t>Drošs elektroniskais paraksts</w:t>
            </w:r>
          </w:p>
          <w:p w14:paraId="4A7C2E9D" w14:textId="77777777" w:rsidR="00BD48BA" w:rsidRPr="00BD48BA" w:rsidRDefault="00BD48BA" w:rsidP="00BD48BA">
            <w:pPr>
              <w:contextualSpacing/>
              <w:jc w:val="both"/>
              <w:rPr>
                <w:rFonts w:ascii="Times New Roman" w:hAnsi="Times New Roman" w:cs="Times New Roman"/>
                <w:i/>
                <w:iCs/>
              </w:rPr>
            </w:pPr>
            <w:r w:rsidRPr="00BD48BA">
              <w:rPr>
                <w:rFonts w:ascii="Times New Roman" w:hAnsi="Times New Roman" w:cs="Times New Roman"/>
                <w:i/>
                <w:iCs/>
              </w:rPr>
              <w:t>ar laika zīmogu</w:t>
            </w:r>
          </w:p>
          <w:p w14:paraId="1915184D" w14:textId="77777777" w:rsidR="00BD48BA" w:rsidRPr="00BD48BA" w:rsidRDefault="00BD48BA" w:rsidP="00BD48BA">
            <w:pPr>
              <w:rPr>
                <w:rFonts w:ascii="Times New Roman" w:hAnsi="Times New Roman" w:cs="Times New Roman"/>
              </w:rPr>
            </w:pPr>
          </w:p>
          <w:p w14:paraId="5951FE97" w14:textId="77777777" w:rsidR="00BD48BA" w:rsidRPr="00BD48BA" w:rsidRDefault="00BD48BA" w:rsidP="00BD48BA">
            <w:pPr>
              <w:spacing w:after="120"/>
              <w:jc w:val="right"/>
              <w:rPr>
                <w:rFonts w:ascii="Times New Roman" w:hAnsi="Times New Roman" w:cs="Times New Roman"/>
              </w:rPr>
            </w:pPr>
            <w:r w:rsidRPr="00BD48BA">
              <w:rPr>
                <w:rFonts w:ascii="Times New Roman" w:hAnsi="Times New Roman" w:cs="Times New Roman"/>
              </w:rPr>
              <w:t>__________________</w:t>
            </w:r>
          </w:p>
        </w:tc>
        <w:tc>
          <w:tcPr>
            <w:tcW w:w="4536" w:type="dxa"/>
            <w:tcBorders>
              <w:left w:val="single" w:sz="4" w:space="0" w:color="000000"/>
              <w:bottom w:val="single" w:sz="4" w:space="0" w:color="000000"/>
              <w:right w:val="single" w:sz="4" w:space="0" w:color="000000"/>
            </w:tcBorders>
            <w:shd w:val="clear" w:color="auto" w:fill="auto"/>
          </w:tcPr>
          <w:p w14:paraId="39A0BEAC" w14:textId="77777777" w:rsidR="00BD48BA" w:rsidRPr="00BD48BA" w:rsidRDefault="00BD48BA" w:rsidP="00BD48BA">
            <w:pPr>
              <w:spacing w:before="120"/>
              <w:jc w:val="both"/>
              <w:rPr>
                <w:rFonts w:ascii="Times New Roman" w:hAnsi="Times New Roman" w:cs="Times New Roman"/>
                <w:i/>
                <w:iCs/>
              </w:rPr>
            </w:pPr>
            <w:r w:rsidRPr="00BD48BA">
              <w:rPr>
                <w:rFonts w:ascii="Times New Roman" w:hAnsi="Times New Roman" w:cs="Times New Roman"/>
                <w:i/>
                <w:iCs/>
              </w:rPr>
              <w:t>Drošs elektroniskais paraksts</w:t>
            </w:r>
          </w:p>
          <w:p w14:paraId="66BFA1D3" w14:textId="77777777" w:rsidR="00BD48BA" w:rsidRPr="00BD48BA" w:rsidRDefault="00BD48BA" w:rsidP="00BD48BA">
            <w:pPr>
              <w:contextualSpacing/>
              <w:jc w:val="both"/>
              <w:rPr>
                <w:rFonts w:ascii="Times New Roman" w:hAnsi="Times New Roman" w:cs="Times New Roman"/>
                <w:i/>
                <w:iCs/>
              </w:rPr>
            </w:pPr>
            <w:r w:rsidRPr="00BD48BA">
              <w:rPr>
                <w:rFonts w:ascii="Times New Roman" w:hAnsi="Times New Roman" w:cs="Times New Roman"/>
                <w:i/>
                <w:iCs/>
              </w:rPr>
              <w:t>ar laika zīmogu</w:t>
            </w:r>
          </w:p>
          <w:p w14:paraId="60B01795" w14:textId="77777777" w:rsidR="00BD48BA" w:rsidRPr="00BD48BA" w:rsidRDefault="00BD48BA" w:rsidP="00BD48BA">
            <w:pPr>
              <w:contextualSpacing/>
              <w:jc w:val="both"/>
              <w:rPr>
                <w:rFonts w:ascii="Times New Roman" w:hAnsi="Times New Roman" w:cs="Times New Roman"/>
              </w:rPr>
            </w:pPr>
          </w:p>
          <w:p w14:paraId="5E85999A" w14:textId="77777777" w:rsidR="00BD48BA" w:rsidRPr="00BD48BA" w:rsidRDefault="00BD48BA" w:rsidP="00BD48BA">
            <w:pPr>
              <w:spacing w:after="120"/>
              <w:jc w:val="right"/>
              <w:rPr>
                <w:rFonts w:ascii="Times New Roman" w:hAnsi="Times New Roman" w:cs="Times New Roman"/>
              </w:rPr>
            </w:pPr>
            <w:r w:rsidRPr="00BD48BA">
              <w:rPr>
                <w:rFonts w:ascii="Times New Roman" w:hAnsi="Times New Roman" w:cs="Times New Roman"/>
              </w:rPr>
              <w:t>__________________</w:t>
            </w:r>
          </w:p>
        </w:tc>
      </w:tr>
    </w:tbl>
    <w:p w14:paraId="4CE40352" w14:textId="77777777" w:rsidR="00BD48BA" w:rsidRPr="00BD48BA" w:rsidRDefault="00BD48BA" w:rsidP="00BD48BA">
      <w:pPr>
        <w:jc w:val="right"/>
        <w:rPr>
          <w:rFonts w:ascii="Times New Roman" w:hAnsi="Times New Roman" w:cs="Times New Roman"/>
        </w:rPr>
      </w:pPr>
    </w:p>
    <w:p w14:paraId="62603575" w14:textId="77777777" w:rsidR="00BD48BA" w:rsidRPr="00BD48BA" w:rsidRDefault="00BD48BA" w:rsidP="00BD48BA">
      <w:pPr>
        <w:rPr>
          <w:rFonts w:ascii="Times New Roman" w:hAnsi="Times New Roman" w:cs="Times New Roman"/>
        </w:rPr>
      </w:pPr>
    </w:p>
    <w:p w14:paraId="1FEFAD16" w14:textId="77777777" w:rsidR="00BD48BA" w:rsidRPr="00BD48BA" w:rsidRDefault="00BD48BA" w:rsidP="00BD48BA">
      <w:pPr>
        <w:rPr>
          <w:rFonts w:ascii="Times New Roman" w:hAnsi="Times New Roman" w:cs="Times New Roman"/>
        </w:rPr>
      </w:pPr>
    </w:p>
    <w:p w14:paraId="3DD0D523" w14:textId="0BBA81E7" w:rsidR="00BD48BA" w:rsidRPr="00BD48BA" w:rsidRDefault="00BD48BA" w:rsidP="00BD48BA">
      <w:pPr>
        <w:jc w:val="right"/>
        <w:rPr>
          <w:rFonts w:ascii="Times New Roman" w:eastAsia="Calibri" w:hAnsi="Times New Roman" w:cs="Times New Roman"/>
          <w:sz w:val="22"/>
          <w:szCs w:val="22"/>
        </w:rPr>
      </w:pPr>
      <w:bookmarkStart w:id="14" w:name="_Hlk131448082"/>
      <w:r w:rsidRPr="00BD48BA">
        <w:rPr>
          <w:rFonts w:ascii="Times New Roman" w:hAnsi="Times New Roman" w:cs="Times New Roman"/>
          <w:sz w:val="22"/>
          <w:szCs w:val="22"/>
          <w:lang w:eastAsia="lv-LV"/>
        </w:rPr>
        <w:lastRenderedPageBreak/>
        <w:t>Pielikums</w:t>
      </w:r>
    </w:p>
    <w:p w14:paraId="0F8D7ECD" w14:textId="77777777" w:rsidR="00BD48BA" w:rsidRPr="00BD48BA" w:rsidRDefault="00BD48BA" w:rsidP="00BD48BA">
      <w:pPr>
        <w:spacing w:after="480"/>
        <w:jc w:val="right"/>
        <w:rPr>
          <w:rFonts w:ascii="Times New Roman" w:eastAsia="Calibri" w:hAnsi="Times New Roman" w:cs="Times New Roman"/>
          <w:sz w:val="22"/>
          <w:szCs w:val="22"/>
        </w:rPr>
      </w:pPr>
      <w:bookmarkStart w:id="15" w:name="_Hlk113005934"/>
      <w:r w:rsidRPr="00BD48BA">
        <w:rPr>
          <w:rFonts w:ascii="Times New Roman" w:eastAsia="Calibri" w:hAnsi="Times New Roman" w:cs="Times New Roman"/>
          <w:sz w:val="22"/>
          <w:szCs w:val="22"/>
        </w:rPr>
        <w:t xml:space="preserve">pie </w:t>
      </w:r>
      <w:bookmarkEnd w:id="15"/>
      <w:r w:rsidRPr="00BD48BA">
        <w:rPr>
          <w:rFonts w:ascii="Times New Roman" w:eastAsia="Calibri" w:hAnsi="Times New Roman" w:cs="Times New Roman"/>
          <w:sz w:val="22"/>
          <w:szCs w:val="22"/>
        </w:rPr>
        <w:t>Vienošanās par fizisko personu datu apstrādi</w:t>
      </w:r>
    </w:p>
    <w:p w14:paraId="42464535" w14:textId="77777777" w:rsidR="00BD48BA" w:rsidRPr="00BD48BA" w:rsidRDefault="00BD48BA" w:rsidP="00BD48BA">
      <w:pPr>
        <w:keepNext/>
        <w:keepLines/>
        <w:spacing w:after="120"/>
        <w:jc w:val="center"/>
        <w:rPr>
          <w:rFonts w:ascii="Times New Roman" w:hAnsi="Times New Roman" w:cs="Times New Roman"/>
          <w:b/>
          <w:sz w:val="22"/>
          <w:szCs w:val="22"/>
        </w:rPr>
      </w:pPr>
      <w:r w:rsidRPr="00BD48BA">
        <w:rPr>
          <w:rFonts w:ascii="Times New Roman" w:hAnsi="Times New Roman" w:cs="Times New Roman"/>
          <w:b/>
          <w:sz w:val="22"/>
          <w:szCs w:val="22"/>
        </w:rPr>
        <w:t>Personas datu apstrādes procesa apraksts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6804"/>
      </w:tblGrid>
      <w:tr w:rsidR="00BD48BA" w:rsidRPr="00BD48BA" w14:paraId="57779175" w14:textId="77777777" w:rsidTr="00BD48BA">
        <w:trPr>
          <w:trHeight w:val="660"/>
        </w:trPr>
        <w:tc>
          <w:tcPr>
            <w:tcW w:w="2263" w:type="dxa"/>
          </w:tcPr>
          <w:p w14:paraId="1CD9C7B7" w14:textId="77777777" w:rsidR="00BD48BA" w:rsidRPr="00BD48BA" w:rsidRDefault="00BD48BA" w:rsidP="00BD48BA">
            <w:pPr>
              <w:spacing w:before="60"/>
              <w:rPr>
                <w:rFonts w:ascii="Times New Roman" w:hAnsi="Times New Roman" w:cs="Times New Roman"/>
                <w:b/>
                <w:sz w:val="22"/>
                <w:szCs w:val="22"/>
              </w:rPr>
            </w:pPr>
            <w:r w:rsidRPr="00BD48BA">
              <w:rPr>
                <w:rFonts w:ascii="Times New Roman" w:hAnsi="Times New Roman" w:cs="Times New Roman"/>
                <w:b/>
                <w:sz w:val="22"/>
                <w:szCs w:val="22"/>
              </w:rPr>
              <w:t>Apstrādes nolūks</w:t>
            </w:r>
          </w:p>
        </w:tc>
        <w:tc>
          <w:tcPr>
            <w:tcW w:w="6804" w:type="dxa"/>
          </w:tcPr>
          <w:p w14:paraId="69CF7991" w14:textId="7ABFDE2F" w:rsidR="00BD48BA" w:rsidRPr="00BD48BA" w:rsidRDefault="00BD48BA" w:rsidP="00BD48BA">
            <w:pPr>
              <w:spacing w:before="60" w:after="120"/>
              <w:jc w:val="both"/>
              <w:rPr>
                <w:rFonts w:ascii="Times New Roman" w:hAnsi="Times New Roman" w:cs="Times New Roman"/>
                <w:sz w:val="22"/>
                <w:szCs w:val="22"/>
                <w:highlight w:val="yellow"/>
              </w:rPr>
            </w:pPr>
            <w:r w:rsidRPr="00BD48BA">
              <w:rPr>
                <w:rStyle w:val="normaltextrun"/>
                <w:rFonts w:ascii="Times New Roman" w:eastAsiaTheme="majorEastAsia" w:hAnsi="Times New Roman" w:cs="Times New Roman"/>
                <w:color w:val="000000"/>
                <w:sz w:val="22"/>
                <w:szCs w:val="22"/>
                <w:shd w:val="clear" w:color="auto" w:fill="FFFFFF"/>
              </w:rPr>
              <w:t xml:space="preserve">Veikt </w:t>
            </w:r>
            <w:proofErr w:type="spellStart"/>
            <w:r w:rsidRPr="00BD48BA">
              <w:rPr>
                <w:rStyle w:val="normaltextrun"/>
                <w:rFonts w:ascii="Times New Roman" w:eastAsiaTheme="majorEastAsia" w:hAnsi="Times New Roman" w:cs="Times New Roman"/>
                <w:color w:val="000000"/>
                <w:sz w:val="22"/>
                <w:szCs w:val="22"/>
                <w:shd w:val="clear" w:color="auto" w:fill="FFFFFF"/>
              </w:rPr>
              <w:t>priekšizpēti</w:t>
            </w:r>
            <w:proofErr w:type="spellEnd"/>
            <w:r w:rsidRPr="00BD48BA">
              <w:rPr>
                <w:rStyle w:val="normaltextrun"/>
                <w:rFonts w:ascii="Times New Roman" w:eastAsiaTheme="majorEastAsia" w:hAnsi="Times New Roman" w:cs="Times New Roman"/>
                <w:color w:val="000000"/>
                <w:sz w:val="22"/>
                <w:szCs w:val="22"/>
                <w:shd w:val="clear" w:color="auto" w:fill="FFFFFF"/>
              </w:rPr>
              <w:t xml:space="preserve">, izstrādāt vispārīgās sociālo pakalpojumu kvalitātes uzraudzības sistēmas aprakstu (turpmāk – VSPKUS), mācību saturu par VSPKUS, īstenot izstrādātās klātienes mācības, īstenot VSPKUS </w:t>
            </w:r>
            <w:proofErr w:type="spellStart"/>
            <w:r w:rsidRPr="00BD48BA">
              <w:rPr>
                <w:rStyle w:val="normaltextrun"/>
                <w:rFonts w:ascii="Times New Roman" w:eastAsiaTheme="majorEastAsia" w:hAnsi="Times New Roman" w:cs="Times New Roman"/>
                <w:color w:val="000000"/>
                <w:sz w:val="22"/>
                <w:szCs w:val="22"/>
                <w:shd w:val="clear" w:color="auto" w:fill="FFFFFF"/>
              </w:rPr>
              <w:t>izmēģinājumprojektu</w:t>
            </w:r>
            <w:proofErr w:type="spellEnd"/>
            <w:r w:rsidRPr="00BD48BA">
              <w:rPr>
                <w:rStyle w:val="normaltextrun"/>
                <w:rFonts w:ascii="Times New Roman" w:eastAsiaTheme="majorEastAsia" w:hAnsi="Times New Roman" w:cs="Times New Roman"/>
                <w:color w:val="000000"/>
                <w:sz w:val="22"/>
                <w:szCs w:val="22"/>
                <w:shd w:val="clear" w:color="auto" w:fill="FFFFFF"/>
              </w:rPr>
              <w:t xml:space="preserve">, izvērtēt izmēģinājumprojekta rezultātus un nepieciešamības gadījumā precizēt izstrādāto VSPKUS un mācību saturu. </w:t>
            </w:r>
          </w:p>
        </w:tc>
      </w:tr>
      <w:tr w:rsidR="00BD48BA" w:rsidRPr="00BD48BA" w14:paraId="545740AC" w14:textId="77777777" w:rsidTr="00BD48BA">
        <w:trPr>
          <w:trHeight w:val="660"/>
        </w:trPr>
        <w:tc>
          <w:tcPr>
            <w:tcW w:w="2263" w:type="dxa"/>
          </w:tcPr>
          <w:p w14:paraId="211410EB" w14:textId="77777777" w:rsidR="00BD48BA" w:rsidRPr="00BD48BA" w:rsidRDefault="00BD48BA" w:rsidP="00BD48BA">
            <w:pPr>
              <w:spacing w:before="60"/>
              <w:rPr>
                <w:rFonts w:ascii="Times New Roman" w:hAnsi="Times New Roman" w:cs="Times New Roman"/>
                <w:b/>
                <w:sz w:val="22"/>
                <w:szCs w:val="22"/>
              </w:rPr>
            </w:pPr>
            <w:r w:rsidRPr="00BD48BA">
              <w:rPr>
                <w:rFonts w:ascii="Times New Roman" w:hAnsi="Times New Roman" w:cs="Times New Roman"/>
                <w:b/>
                <w:sz w:val="22"/>
                <w:szCs w:val="22"/>
              </w:rPr>
              <w:t>Apstrādes raksturs</w:t>
            </w:r>
          </w:p>
        </w:tc>
        <w:tc>
          <w:tcPr>
            <w:tcW w:w="6804" w:type="dxa"/>
          </w:tcPr>
          <w:p w14:paraId="19D9D1ED" w14:textId="77777777" w:rsidR="00BD48BA" w:rsidRPr="00BD48BA" w:rsidRDefault="00BD48BA" w:rsidP="00BD48BA">
            <w:pPr>
              <w:spacing w:before="60" w:after="120"/>
              <w:jc w:val="both"/>
              <w:rPr>
                <w:rFonts w:ascii="Times New Roman" w:hAnsi="Times New Roman" w:cs="Times New Roman"/>
                <w:sz w:val="22"/>
                <w:szCs w:val="22"/>
                <w:highlight w:val="yellow"/>
              </w:rPr>
            </w:pPr>
            <w:r w:rsidRPr="00BD48BA">
              <w:rPr>
                <w:rFonts w:ascii="Times New Roman" w:hAnsi="Times New Roman" w:cs="Times New Roman"/>
                <w:sz w:val="22"/>
                <w:szCs w:val="22"/>
              </w:rPr>
              <w:t>Atbilstoši Līguma 1. pielikumā “Tehniskā specifikācija” noteiktajam (turpmāk – Tehniskā specifikācija).</w:t>
            </w:r>
          </w:p>
        </w:tc>
      </w:tr>
      <w:tr w:rsidR="00BD48BA" w:rsidRPr="00BD48BA" w14:paraId="7564BB3E" w14:textId="77777777" w:rsidTr="00BD48BA">
        <w:tc>
          <w:tcPr>
            <w:tcW w:w="2263" w:type="dxa"/>
          </w:tcPr>
          <w:p w14:paraId="3258DC94" w14:textId="77777777" w:rsidR="00BD48BA" w:rsidRPr="00BD48BA" w:rsidRDefault="00BD48BA" w:rsidP="00BD48BA">
            <w:pPr>
              <w:spacing w:before="60"/>
              <w:rPr>
                <w:rFonts w:ascii="Times New Roman" w:hAnsi="Times New Roman" w:cs="Times New Roman"/>
                <w:b/>
                <w:sz w:val="22"/>
                <w:szCs w:val="22"/>
              </w:rPr>
            </w:pPr>
            <w:r w:rsidRPr="00BD48BA">
              <w:rPr>
                <w:rFonts w:ascii="Times New Roman" w:hAnsi="Times New Roman" w:cs="Times New Roman"/>
                <w:b/>
                <w:sz w:val="22"/>
                <w:szCs w:val="22"/>
              </w:rPr>
              <w:t>Personas datu veidi</w:t>
            </w:r>
          </w:p>
        </w:tc>
        <w:tc>
          <w:tcPr>
            <w:tcW w:w="6804" w:type="dxa"/>
          </w:tcPr>
          <w:p w14:paraId="1612E84B" w14:textId="77777777" w:rsidR="00BD48BA" w:rsidRPr="00BD48BA" w:rsidRDefault="00BD48BA" w:rsidP="00DD26E3">
            <w:pPr>
              <w:numPr>
                <w:ilvl w:val="0"/>
                <w:numId w:val="18"/>
              </w:numPr>
              <w:spacing w:after="120"/>
              <w:ind w:left="473"/>
              <w:jc w:val="both"/>
              <w:rPr>
                <w:rFonts w:ascii="Times New Roman" w:hAnsi="Times New Roman" w:cs="Times New Roman"/>
                <w:sz w:val="22"/>
                <w:szCs w:val="22"/>
              </w:rPr>
            </w:pPr>
            <w:r w:rsidRPr="00BD48BA">
              <w:rPr>
                <w:rFonts w:ascii="Times New Roman" w:hAnsi="Times New Roman" w:cs="Times New Roman"/>
                <w:sz w:val="22"/>
                <w:szCs w:val="22"/>
              </w:rPr>
              <w:t xml:space="preserve">Valsts un pašvaldības iestāžu, sociālo pakalpojumu sniedzēju un citu juridisko personu pārstāvju vai sociālo pakalpojumu saņemšanā iesaistīto fizisko personu vai to pārstāvju vārds, uzvārds, amats, darba vietas vai pārstāvētās organizācijas nosaukums vai saņemtais sociālais pakalpojums, kontaktinformācija u.c. informācija, kas tiks identificēta un būs nepieciešama veiksmīgai uzdevumu izpildei (atbilstoši Tehniskās specifikācijas 2.1. un 2.2.8. apakšpunktos noteiktajam). </w:t>
            </w:r>
          </w:p>
          <w:p w14:paraId="6E664682" w14:textId="77777777" w:rsidR="00BD48BA" w:rsidRPr="00BD48BA" w:rsidRDefault="00BD48BA" w:rsidP="00DD26E3">
            <w:pPr>
              <w:numPr>
                <w:ilvl w:val="0"/>
                <w:numId w:val="18"/>
              </w:numPr>
              <w:spacing w:after="120"/>
              <w:ind w:left="473"/>
              <w:jc w:val="both"/>
              <w:rPr>
                <w:rFonts w:ascii="Times New Roman" w:hAnsi="Times New Roman" w:cs="Times New Roman"/>
                <w:sz w:val="22"/>
                <w:szCs w:val="22"/>
              </w:rPr>
            </w:pPr>
            <w:r w:rsidRPr="00BD48BA">
              <w:rPr>
                <w:rFonts w:ascii="Times New Roman" w:hAnsi="Times New Roman" w:cs="Times New Roman"/>
                <w:sz w:val="22"/>
                <w:szCs w:val="22"/>
              </w:rPr>
              <w:t xml:space="preserve">Izpildītāja piesaistītā personāla vārds, uzvārds, personas kods, atlīdzības (honorāra) apmērs, izmaksu dati (norēķinu konts, izmaksu datums), aprēķinātie un ieturētie nodokļi normatīvajos aktos noteiktajā apmērā – atlīdzības aprēķināšanai un izmaksai, informācija par piesaistīto speciālistu izglītību un pieredzi atbilstoši atklāta konkursa </w:t>
            </w:r>
            <w:r w:rsidRPr="00BD48BA">
              <w:rPr>
                <w:rStyle w:val="normaltextrun"/>
                <w:rFonts w:ascii="Times New Roman" w:eastAsiaTheme="majorEastAsia" w:hAnsi="Times New Roman" w:cs="Times New Roman"/>
                <w:bCs/>
                <w:color w:val="000000"/>
                <w:sz w:val="22"/>
                <w:szCs w:val="22"/>
                <w:shd w:val="clear" w:color="auto" w:fill="FFFFFF"/>
              </w:rPr>
              <w:t>“Vispārīgās sociālo pakalpojumu kvalitātes uzraudzības sistēmas izstrāde”</w:t>
            </w:r>
            <w:r w:rsidRPr="00BD48BA">
              <w:rPr>
                <w:rStyle w:val="normaltextrun"/>
                <w:rFonts w:ascii="Times New Roman" w:eastAsiaTheme="majorEastAsia" w:hAnsi="Times New Roman" w:cs="Times New Roman"/>
                <w:b/>
                <w:bCs/>
                <w:color w:val="000000"/>
                <w:sz w:val="22"/>
                <w:szCs w:val="22"/>
                <w:shd w:val="clear" w:color="auto" w:fill="FFFFFF"/>
              </w:rPr>
              <w:t> </w:t>
            </w:r>
            <w:r w:rsidRPr="00BD48BA">
              <w:rPr>
                <w:rFonts w:ascii="Times New Roman" w:hAnsi="Times New Roman" w:cs="Times New Roman"/>
                <w:sz w:val="22"/>
                <w:szCs w:val="22"/>
              </w:rPr>
              <w:t>nolikumam.</w:t>
            </w:r>
          </w:p>
          <w:p w14:paraId="64ABCB15" w14:textId="77777777" w:rsidR="00BD48BA" w:rsidRPr="00BD48BA" w:rsidRDefault="00BD48BA" w:rsidP="00DD26E3">
            <w:pPr>
              <w:numPr>
                <w:ilvl w:val="0"/>
                <w:numId w:val="18"/>
              </w:numPr>
              <w:spacing w:after="120"/>
              <w:ind w:left="473"/>
              <w:jc w:val="both"/>
              <w:rPr>
                <w:rFonts w:ascii="Times New Roman" w:hAnsi="Times New Roman" w:cs="Times New Roman"/>
                <w:sz w:val="22"/>
                <w:szCs w:val="22"/>
              </w:rPr>
            </w:pPr>
            <w:r w:rsidRPr="00BD48BA">
              <w:rPr>
                <w:rFonts w:ascii="Times New Roman" w:hAnsi="Times New Roman" w:cs="Times New Roman"/>
                <w:sz w:val="22"/>
                <w:szCs w:val="22"/>
                <w:shd w:val="clear" w:color="auto" w:fill="FFFFFF"/>
              </w:rPr>
              <w:t xml:space="preserve">Mērķa grupas personas identificēšanai un atbilstības pārbaudei iesaistei mācībās (atbilstoši Tehniskās specifikācijas 2.4.5. apakšpunktam) tiks apstrādāti šādi personas dati: personas vārds un uzvārds, personas kods un informācija par personas piederību attiecīgajai mērķa grupai (Labklājības ministrijas un sociālo pakalpojumu sniedzēju pārstāvji). </w:t>
            </w:r>
          </w:p>
          <w:p w14:paraId="2D9AC729" w14:textId="688CA00F" w:rsidR="00BD48BA" w:rsidRPr="00BD48BA" w:rsidRDefault="00BD48BA" w:rsidP="00DD26E3">
            <w:pPr>
              <w:numPr>
                <w:ilvl w:val="0"/>
                <w:numId w:val="18"/>
              </w:numPr>
              <w:spacing w:after="120"/>
              <w:ind w:left="473"/>
              <w:jc w:val="both"/>
              <w:rPr>
                <w:rFonts w:ascii="Times New Roman" w:hAnsi="Times New Roman" w:cs="Times New Roman"/>
                <w:sz w:val="22"/>
                <w:szCs w:val="22"/>
              </w:rPr>
            </w:pPr>
            <w:r w:rsidRPr="00BD48BA">
              <w:rPr>
                <w:rFonts w:ascii="Times New Roman" w:hAnsi="Times New Roman" w:cs="Times New Roman"/>
                <w:sz w:val="22"/>
                <w:szCs w:val="22"/>
              </w:rPr>
              <w:t>Mācībās iekļautajos videomateriālos moderatora balss, attēls (ja tiks iekļauts mācību formātā).</w:t>
            </w:r>
          </w:p>
          <w:p w14:paraId="25D74444" w14:textId="77777777" w:rsidR="00BD48BA" w:rsidRPr="00BD48BA" w:rsidRDefault="00BD48BA" w:rsidP="00DD26E3">
            <w:pPr>
              <w:numPr>
                <w:ilvl w:val="0"/>
                <w:numId w:val="18"/>
              </w:numPr>
              <w:spacing w:after="120"/>
              <w:ind w:left="473"/>
              <w:jc w:val="both"/>
              <w:rPr>
                <w:rFonts w:ascii="Times New Roman" w:hAnsi="Times New Roman" w:cs="Times New Roman"/>
                <w:sz w:val="22"/>
                <w:szCs w:val="22"/>
              </w:rPr>
            </w:pPr>
            <w:r w:rsidRPr="00BD48BA">
              <w:rPr>
                <w:rFonts w:ascii="Times New Roman" w:hAnsi="Times New Roman" w:cs="Times New Roman"/>
                <w:sz w:val="22"/>
                <w:szCs w:val="22"/>
              </w:rPr>
              <w:t>Izmēģinājumprojektā iesaistīto sociālo pakalpojumu sniedzēju (juridiskās personas) pārstāvju vārds, uzvārds, amats, pārstāvētās organizācijas nosaukums. Pakalpojumu sniedzēju (juridiskas personas) izmaksu dati (norēķinu konts, izmaksu datums), aprēķinātie un ieturētie nodokļi normatīvajos aktos noteiktajā apmērā – līgumsaistību apmaksai.</w:t>
            </w:r>
          </w:p>
          <w:p w14:paraId="4E62AC69" w14:textId="75E550AA" w:rsidR="00BD48BA" w:rsidRPr="00BD48BA" w:rsidRDefault="00BD48BA" w:rsidP="00DD26E3">
            <w:pPr>
              <w:numPr>
                <w:ilvl w:val="0"/>
                <w:numId w:val="18"/>
              </w:numPr>
              <w:spacing w:after="120"/>
              <w:ind w:left="473"/>
              <w:jc w:val="both"/>
              <w:rPr>
                <w:rFonts w:ascii="Times New Roman" w:hAnsi="Times New Roman" w:cs="Times New Roman"/>
                <w:sz w:val="22"/>
                <w:szCs w:val="22"/>
              </w:rPr>
            </w:pPr>
            <w:r w:rsidRPr="00BD48BA">
              <w:rPr>
                <w:rFonts w:ascii="Times New Roman" w:hAnsi="Times New Roman" w:cs="Times New Roman"/>
                <w:sz w:val="22"/>
                <w:szCs w:val="22"/>
              </w:rPr>
              <w:t>Izmēģinājumprojektā iesaistīto sociālo pakalpojumu sniedzēju piesaistītā personāla dati, kas būs nepieciešami sociālā pakalpojuma kvalitātes uzraudzībai saskaņā ar izstrādāto VSPKUS, piemēram, ieņemamais amats, profesionālā kvalifikācija, izglītība, darba slodze, sociālā pakalpojuma sniegšanas laikā veiktās darbības u.c.</w:t>
            </w:r>
          </w:p>
          <w:p w14:paraId="3A7D0B77" w14:textId="77777777" w:rsidR="00BD48BA" w:rsidRPr="00BD48BA" w:rsidRDefault="00BD48BA" w:rsidP="00DD26E3">
            <w:pPr>
              <w:numPr>
                <w:ilvl w:val="0"/>
                <w:numId w:val="18"/>
              </w:numPr>
              <w:spacing w:after="120"/>
              <w:ind w:left="473"/>
              <w:jc w:val="both"/>
              <w:rPr>
                <w:rFonts w:ascii="Times New Roman" w:hAnsi="Times New Roman" w:cs="Times New Roman"/>
                <w:sz w:val="22"/>
                <w:szCs w:val="22"/>
              </w:rPr>
            </w:pPr>
            <w:r w:rsidRPr="00BD48BA">
              <w:rPr>
                <w:rFonts w:ascii="Times New Roman" w:hAnsi="Times New Roman" w:cs="Times New Roman"/>
                <w:sz w:val="22"/>
                <w:szCs w:val="22"/>
              </w:rPr>
              <w:t xml:space="preserve">Izmēģinājumprojektā iesaistīto sociālo pakalpojumu sniedzēju klientu dati, kas būs nepieciešami sociālā pakalpojuma kvalitātes uzraudzībai saskaņā ar izstrādāto VSPKUS, piemēram, sociālā pakalpojuma saņemšanas regularitāte un ilgums, pakalpojuma saņemšanai </w:t>
            </w:r>
            <w:r w:rsidRPr="00BD48BA">
              <w:rPr>
                <w:rFonts w:ascii="Times New Roman" w:hAnsi="Times New Roman" w:cs="Times New Roman"/>
                <w:sz w:val="22"/>
                <w:szCs w:val="22"/>
              </w:rPr>
              <w:lastRenderedPageBreak/>
              <w:t>izstrādātais atbalsta plāns, funkcionālo traucējumu smaguma pakāpe u.c.</w:t>
            </w:r>
          </w:p>
          <w:p w14:paraId="6A2DAD78" w14:textId="77777777" w:rsidR="00BD48BA" w:rsidRPr="00BD48BA" w:rsidRDefault="00BD48BA" w:rsidP="00DD26E3">
            <w:pPr>
              <w:numPr>
                <w:ilvl w:val="0"/>
                <w:numId w:val="18"/>
              </w:numPr>
              <w:spacing w:after="120"/>
              <w:ind w:left="473"/>
              <w:jc w:val="both"/>
              <w:rPr>
                <w:rFonts w:ascii="Times New Roman" w:hAnsi="Times New Roman" w:cs="Times New Roman"/>
                <w:sz w:val="22"/>
                <w:szCs w:val="22"/>
              </w:rPr>
            </w:pPr>
            <w:r w:rsidRPr="00BD48BA">
              <w:rPr>
                <w:rFonts w:ascii="Times New Roman" w:hAnsi="Times New Roman" w:cs="Times New Roman"/>
                <w:sz w:val="22"/>
                <w:szCs w:val="22"/>
              </w:rPr>
              <w:t xml:space="preserve">Izmēģinājumprojektā, saskaņā ar izstrādāto VSPKUS, sociālo pakalpojumu sniedzēju klātienes pārbaužu laikā fiksētie apstākļi saistībā ar sociālā pakalpojuma nodrošināšanu un klientu situāciju attiecīgā sociālā pakalpojuma saņemšanas laikā.  </w:t>
            </w:r>
          </w:p>
        </w:tc>
      </w:tr>
      <w:tr w:rsidR="00BD48BA" w:rsidRPr="00BD48BA" w14:paraId="65ABEC28" w14:textId="77777777" w:rsidTr="00BD48BA">
        <w:trPr>
          <w:trHeight w:val="667"/>
        </w:trPr>
        <w:tc>
          <w:tcPr>
            <w:tcW w:w="2263" w:type="dxa"/>
          </w:tcPr>
          <w:p w14:paraId="347033E2" w14:textId="77777777" w:rsidR="00BD48BA" w:rsidRPr="00BD48BA" w:rsidRDefault="00BD48BA" w:rsidP="00BD48BA">
            <w:pPr>
              <w:spacing w:before="60"/>
              <w:rPr>
                <w:rFonts w:ascii="Times New Roman" w:hAnsi="Times New Roman" w:cs="Times New Roman"/>
                <w:b/>
                <w:sz w:val="22"/>
                <w:szCs w:val="22"/>
              </w:rPr>
            </w:pPr>
            <w:r w:rsidRPr="00BD48BA">
              <w:rPr>
                <w:rFonts w:ascii="Times New Roman" w:hAnsi="Times New Roman" w:cs="Times New Roman"/>
                <w:b/>
                <w:sz w:val="22"/>
                <w:szCs w:val="22"/>
              </w:rPr>
              <w:lastRenderedPageBreak/>
              <w:t>Datu subjektu kategorijas</w:t>
            </w:r>
          </w:p>
        </w:tc>
        <w:tc>
          <w:tcPr>
            <w:tcW w:w="6804" w:type="dxa"/>
          </w:tcPr>
          <w:p w14:paraId="4F833067" w14:textId="77777777" w:rsidR="00BD48BA" w:rsidRPr="00BD48BA" w:rsidRDefault="00BD48BA" w:rsidP="00DD26E3">
            <w:pPr>
              <w:pStyle w:val="ListParagraph"/>
              <w:widowControl/>
              <w:numPr>
                <w:ilvl w:val="0"/>
                <w:numId w:val="20"/>
              </w:numPr>
              <w:spacing w:after="120"/>
              <w:ind w:left="470" w:hanging="357"/>
              <w:contextualSpacing w:val="0"/>
              <w:jc w:val="both"/>
              <w:rPr>
                <w:rFonts w:ascii="Times New Roman" w:hAnsi="Times New Roman" w:cs="Times New Roman"/>
                <w:sz w:val="22"/>
                <w:szCs w:val="22"/>
              </w:rPr>
            </w:pPr>
            <w:r w:rsidRPr="00BD48BA">
              <w:rPr>
                <w:rFonts w:ascii="Times New Roman" w:hAnsi="Times New Roman" w:cs="Times New Roman"/>
                <w:sz w:val="22"/>
                <w:szCs w:val="22"/>
              </w:rPr>
              <w:t>Latvijas Republikas Labklājības ministrijas pārstāvji</w:t>
            </w:r>
          </w:p>
          <w:p w14:paraId="76E4CE4F" w14:textId="77777777" w:rsidR="00BD48BA" w:rsidRPr="00BD48BA" w:rsidRDefault="00BD48BA" w:rsidP="00DD26E3">
            <w:pPr>
              <w:pStyle w:val="ListParagraph"/>
              <w:widowControl/>
              <w:numPr>
                <w:ilvl w:val="0"/>
                <w:numId w:val="20"/>
              </w:numPr>
              <w:spacing w:after="120"/>
              <w:ind w:left="470" w:hanging="357"/>
              <w:contextualSpacing w:val="0"/>
              <w:jc w:val="both"/>
              <w:rPr>
                <w:rFonts w:ascii="Times New Roman" w:hAnsi="Times New Roman" w:cs="Times New Roman"/>
                <w:sz w:val="22"/>
                <w:szCs w:val="22"/>
              </w:rPr>
            </w:pPr>
            <w:r w:rsidRPr="00BD48BA">
              <w:rPr>
                <w:rFonts w:ascii="Times New Roman" w:hAnsi="Times New Roman" w:cs="Times New Roman"/>
                <w:sz w:val="22"/>
                <w:szCs w:val="22"/>
              </w:rPr>
              <w:t>Izpildītāja personāls</w:t>
            </w:r>
          </w:p>
          <w:p w14:paraId="42CBA64F" w14:textId="77777777" w:rsidR="00BD48BA" w:rsidRPr="00BD48BA" w:rsidRDefault="00BD48BA" w:rsidP="00DD26E3">
            <w:pPr>
              <w:pStyle w:val="ListParagraph"/>
              <w:widowControl/>
              <w:numPr>
                <w:ilvl w:val="0"/>
                <w:numId w:val="20"/>
              </w:numPr>
              <w:spacing w:after="120"/>
              <w:ind w:left="470" w:hanging="357"/>
              <w:contextualSpacing w:val="0"/>
              <w:jc w:val="both"/>
              <w:rPr>
                <w:rFonts w:ascii="Times New Roman" w:hAnsi="Times New Roman" w:cs="Times New Roman"/>
                <w:sz w:val="22"/>
                <w:szCs w:val="22"/>
              </w:rPr>
            </w:pPr>
            <w:r w:rsidRPr="00BD48BA">
              <w:rPr>
                <w:rFonts w:ascii="Times New Roman" w:hAnsi="Times New Roman" w:cs="Times New Roman"/>
                <w:sz w:val="22"/>
                <w:szCs w:val="22"/>
              </w:rPr>
              <w:t>Sociālo pakalpojumu sniedzēju pārstāvji un personāls</w:t>
            </w:r>
          </w:p>
          <w:p w14:paraId="19B7F70C" w14:textId="77777777" w:rsidR="00BD48BA" w:rsidRPr="00BD48BA" w:rsidRDefault="00BD48BA" w:rsidP="00DD26E3">
            <w:pPr>
              <w:pStyle w:val="ListParagraph"/>
              <w:widowControl/>
              <w:numPr>
                <w:ilvl w:val="0"/>
                <w:numId w:val="20"/>
              </w:numPr>
              <w:spacing w:after="120"/>
              <w:ind w:left="470" w:hanging="357"/>
              <w:contextualSpacing w:val="0"/>
              <w:jc w:val="both"/>
              <w:rPr>
                <w:rFonts w:ascii="Times New Roman" w:hAnsi="Times New Roman" w:cs="Times New Roman"/>
                <w:sz w:val="22"/>
                <w:szCs w:val="22"/>
              </w:rPr>
            </w:pPr>
            <w:r w:rsidRPr="00BD48BA">
              <w:rPr>
                <w:rFonts w:ascii="Times New Roman" w:hAnsi="Times New Roman" w:cs="Times New Roman"/>
                <w:sz w:val="22"/>
                <w:szCs w:val="22"/>
              </w:rPr>
              <w:t>Sociālo pakalpojumu saņēmēji (klienti)</w:t>
            </w:r>
          </w:p>
          <w:p w14:paraId="418D52BD" w14:textId="77777777" w:rsidR="00BD48BA" w:rsidRPr="00BD48BA" w:rsidRDefault="00BD48BA" w:rsidP="00DD26E3">
            <w:pPr>
              <w:pStyle w:val="ListParagraph"/>
              <w:widowControl/>
              <w:numPr>
                <w:ilvl w:val="0"/>
                <w:numId w:val="20"/>
              </w:numPr>
              <w:spacing w:after="120"/>
              <w:ind w:left="470" w:hanging="357"/>
              <w:contextualSpacing w:val="0"/>
              <w:jc w:val="both"/>
              <w:rPr>
                <w:rFonts w:ascii="Times New Roman" w:hAnsi="Times New Roman" w:cs="Times New Roman"/>
                <w:sz w:val="22"/>
                <w:szCs w:val="22"/>
              </w:rPr>
            </w:pPr>
            <w:r w:rsidRPr="00BD48BA">
              <w:rPr>
                <w:rFonts w:ascii="Times New Roman" w:hAnsi="Times New Roman" w:cs="Times New Roman"/>
                <w:sz w:val="22"/>
                <w:szCs w:val="22"/>
              </w:rPr>
              <w:t>Pašvaldību un citu iestāžu pārstāvji</w:t>
            </w:r>
          </w:p>
        </w:tc>
      </w:tr>
      <w:tr w:rsidR="00BD48BA" w:rsidRPr="00BD48BA" w14:paraId="0F79D01F" w14:textId="77777777" w:rsidTr="00BD48BA">
        <w:tc>
          <w:tcPr>
            <w:tcW w:w="2263" w:type="dxa"/>
          </w:tcPr>
          <w:p w14:paraId="0F8FB006" w14:textId="77777777" w:rsidR="00BD48BA" w:rsidRPr="00BD48BA" w:rsidRDefault="00BD48BA" w:rsidP="00BD48BA">
            <w:pPr>
              <w:spacing w:before="60"/>
              <w:rPr>
                <w:rFonts w:ascii="Times New Roman" w:hAnsi="Times New Roman" w:cs="Times New Roman"/>
                <w:b/>
                <w:sz w:val="22"/>
                <w:szCs w:val="22"/>
              </w:rPr>
            </w:pPr>
            <w:r w:rsidRPr="00BD48BA">
              <w:rPr>
                <w:rFonts w:ascii="Times New Roman" w:hAnsi="Times New Roman" w:cs="Times New Roman"/>
                <w:b/>
                <w:sz w:val="22"/>
                <w:szCs w:val="22"/>
              </w:rPr>
              <w:t>Apstrādes darbības</w:t>
            </w:r>
          </w:p>
        </w:tc>
        <w:tc>
          <w:tcPr>
            <w:tcW w:w="6804" w:type="dxa"/>
          </w:tcPr>
          <w:p w14:paraId="16608277" w14:textId="289F779D" w:rsidR="00BD48BA" w:rsidRPr="00BD48BA" w:rsidRDefault="00BD48BA" w:rsidP="00BD48BA">
            <w:pPr>
              <w:spacing w:before="60" w:after="120"/>
              <w:jc w:val="both"/>
              <w:rPr>
                <w:rFonts w:ascii="Times New Roman" w:hAnsi="Times New Roman" w:cs="Times New Roman"/>
                <w:sz w:val="22"/>
                <w:szCs w:val="22"/>
                <w:highlight w:val="yellow"/>
              </w:rPr>
            </w:pPr>
            <w:r w:rsidRPr="00BD48BA">
              <w:rPr>
                <w:rFonts w:ascii="Times New Roman" w:hAnsi="Times New Roman" w:cs="Times New Roman"/>
                <w:sz w:val="22"/>
                <w:szCs w:val="22"/>
              </w:rPr>
              <w:t>Atbilstoši Tehniskās specifikācijas 2.1., 2.2.8., 2.4. un 2.5. punktā noteiktajam.</w:t>
            </w:r>
          </w:p>
        </w:tc>
      </w:tr>
      <w:tr w:rsidR="00BD48BA" w:rsidRPr="00BD48BA" w14:paraId="0798EAD4" w14:textId="77777777" w:rsidTr="00BD48BA">
        <w:tc>
          <w:tcPr>
            <w:tcW w:w="2263" w:type="dxa"/>
          </w:tcPr>
          <w:p w14:paraId="4F31F447" w14:textId="77777777" w:rsidR="00BD48BA" w:rsidRPr="00BD48BA" w:rsidRDefault="00BD48BA" w:rsidP="00BD48BA">
            <w:pPr>
              <w:spacing w:before="60"/>
              <w:rPr>
                <w:rFonts w:ascii="Times New Roman" w:hAnsi="Times New Roman" w:cs="Times New Roman"/>
                <w:b/>
                <w:sz w:val="22"/>
                <w:szCs w:val="22"/>
              </w:rPr>
            </w:pPr>
            <w:r w:rsidRPr="00BD48BA">
              <w:rPr>
                <w:rFonts w:ascii="Times New Roman" w:hAnsi="Times New Roman" w:cs="Times New Roman"/>
                <w:b/>
                <w:sz w:val="22"/>
                <w:szCs w:val="22"/>
              </w:rPr>
              <w:t>Datu glabāšanas laikposms</w:t>
            </w:r>
          </w:p>
        </w:tc>
        <w:tc>
          <w:tcPr>
            <w:tcW w:w="6804" w:type="dxa"/>
          </w:tcPr>
          <w:p w14:paraId="4A75186A" w14:textId="77777777" w:rsidR="00BD48BA" w:rsidRPr="00BD48BA" w:rsidRDefault="00BD48BA" w:rsidP="00DD26E3">
            <w:pPr>
              <w:numPr>
                <w:ilvl w:val="0"/>
                <w:numId w:val="19"/>
              </w:numPr>
              <w:spacing w:before="60" w:after="120"/>
              <w:ind w:left="473"/>
              <w:jc w:val="both"/>
              <w:rPr>
                <w:rFonts w:ascii="Times New Roman" w:hAnsi="Times New Roman" w:cs="Times New Roman"/>
                <w:sz w:val="22"/>
                <w:szCs w:val="22"/>
              </w:rPr>
            </w:pPr>
            <w:r w:rsidRPr="00BD48BA">
              <w:rPr>
                <w:rFonts w:ascii="Times New Roman" w:hAnsi="Times New Roman" w:cs="Times New Roman"/>
                <w:sz w:val="22"/>
                <w:szCs w:val="22"/>
              </w:rPr>
              <w:t>Līdz Pārziņa norādījuma saņemšanas dienai par personas datu dzēšanu;</w:t>
            </w:r>
          </w:p>
          <w:p w14:paraId="0936856F" w14:textId="77777777" w:rsidR="00BD48BA" w:rsidRPr="00BD48BA" w:rsidRDefault="00BD48BA" w:rsidP="00DD26E3">
            <w:pPr>
              <w:numPr>
                <w:ilvl w:val="0"/>
                <w:numId w:val="19"/>
              </w:numPr>
              <w:spacing w:after="120"/>
              <w:ind w:left="473"/>
              <w:jc w:val="both"/>
              <w:rPr>
                <w:rFonts w:ascii="Times New Roman" w:hAnsi="Times New Roman" w:cs="Times New Roman"/>
                <w:sz w:val="22"/>
                <w:szCs w:val="22"/>
              </w:rPr>
            </w:pPr>
            <w:r w:rsidRPr="00BD48BA">
              <w:rPr>
                <w:rFonts w:ascii="Times New Roman" w:hAnsi="Times New Roman" w:cs="Times New Roman"/>
                <w:sz w:val="22"/>
                <w:szCs w:val="22"/>
              </w:rPr>
              <w:t>Līdz Pārziņa norādījuma saņemšanas dienai par personas datu dzēšanu, apmierinot Datu subjekta pieprasījumu par personas datu dzēšanu;</w:t>
            </w:r>
          </w:p>
          <w:p w14:paraId="0BA9AE85" w14:textId="77777777" w:rsidR="00BD48BA" w:rsidRPr="00BD48BA" w:rsidRDefault="00BD48BA" w:rsidP="00DD26E3">
            <w:pPr>
              <w:numPr>
                <w:ilvl w:val="0"/>
                <w:numId w:val="19"/>
              </w:numPr>
              <w:spacing w:after="120"/>
              <w:ind w:left="473"/>
              <w:jc w:val="both"/>
              <w:rPr>
                <w:rFonts w:ascii="Times New Roman" w:hAnsi="Times New Roman" w:cs="Times New Roman"/>
                <w:sz w:val="22"/>
                <w:szCs w:val="22"/>
              </w:rPr>
            </w:pPr>
            <w:r w:rsidRPr="00BD48BA">
              <w:rPr>
                <w:rFonts w:ascii="Times New Roman" w:hAnsi="Times New Roman" w:cs="Times New Roman"/>
                <w:sz w:val="22"/>
                <w:szCs w:val="22"/>
              </w:rPr>
              <w:t>Līdz Līgumā noteikto saistību izpildei.</w:t>
            </w:r>
          </w:p>
        </w:tc>
      </w:tr>
      <w:bookmarkEnd w:id="6"/>
      <w:bookmarkEnd w:id="14"/>
    </w:tbl>
    <w:p w14:paraId="10757793" w14:textId="77777777" w:rsidR="00BD48BA" w:rsidRPr="00BD48BA" w:rsidRDefault="00BD48BA" w:rsidP="00BD48BA">
      <w:pPr>
        <w:rPr>
          <w:rFonts w:ascii="Times New Roman" w:hAnsi="Times New Roman" w:cs="Times New Roman"/>
          <w:sz w:val="22"/>
          <w:szCs w:val="22"/>
        </w:rPr>
      </w:pPr>
    </w:p>
    <w:p w14:paraId="0578EA7E" w14:textId="77777777" w:rsidR="00BD48BA" w:rsidRPr="00BD48BA" w:rsidRDefault="00BD48BA" w:rsidP="00BD48BA">
      <w:pPr>
        <w:rPr>
          <w:rFonts w:ascii="Times New Roman" w:eastAsia="SimSun" w:hAnsi="Times New Roman" w:cs="Times New Roman"/>
          <w:b/>
          <w:bCs/>
          <w:kern w:val="1"/>
          <w:sz w:val="22"/>
          <w:szCs w:val="22"/>
          <w:lang w:bidi="hi-IN"/>
        </w:rPr>
      </w:pPr>
    </w:p>
    <w:p w14:paraId="0AC89E12" w14:textId="77777777" w:rsidR="00BD48BA" w:rsidRPr="00BD48BA" w:rsidRDefault="00BD48BA" w:rsidP="00BD48BA">
      <w:pPr>
        <w:rPr>
          <w:rFonts w:ascii="Times New Roman" w:hAnsi="Times New Roman" w:cs="Times New Roman"/>
          <w:sz w:val="22"/>
          <w:szCs w:val="22"/>
        </w:rPr>
      </w:pPr>
    </w:p>
    <w:p w14:paraId="18B69381" w14:textId="30F3D912" w:rsidR="00BD48BA" w:rsidRPr="00BD48BA" w:rsidRDefault="00BD48BA">
      <w:pPr>
        <w:rPr>
          <w:rFonts w:ascii="Times New Roman" w:hAnsi="Times New Roman" w:cs="Times New Roman"/>
          <w:sz w:val="22"/>
          <w:szCs w:val="22"/>
        </w:rPr>
      </w:pPr>
    </w:p>
    <w:sectPr w:rsidR="00BD48BA" w:rsidRPr="00BD48BA" w:rsidSect="00E82876">
      <w:footerReference w:type="default" r:id="rId18"/>
      <w:pgSz w:w="11907" w:h="16840" w:code="9"/>
      <w:pgMar w:top="851" w:right="1134" w:bottom="1134" w:left="1701" w:header="1162" w:footer="885"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736542" w14:textId="77777777" w:rsidR="00593AE9" w:rsidRDefault="00593AE9" w:rsidP="003B25E3">
      <w:r>
        <w:separator/>
      </w:r>
    </w:p>
  </w:endnote>
  <w:endnote w:type="continuationSeparator" w:id="0">
    <w:p w14:paraId="1CD979EE" w14:textId="77777777" w:rsidR="00593AE9" w:rsidRDefault="00593AE9" w:rsidP="003B25E3">
      <w:r>
        <w:continuationSeparator/>
      </w:r>
    </w:p>
  </w:endnote>
  <w:endnote w:type="continuationNotice" w:id="1">
    <w:p w14:paraId="2A7F5AFE" w14:textId="77777777" w:rsidR="00593AE9" w:rsidRDefault="00593A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0000000000000000000"/>
    <w:charset w:val="00"/>
    <w:family w:val="roman"/>
    <w:notTrueType/>
    <w:pitch w:val="default"/>
  </w:font>
  <w:font w:name="Garamond">
    <w:panose1 w:val="020204040303010108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Times New Roman (Body CS)">
    <w:altName w:val="Times New Roman"/>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6182194"/>
      <w:docPartObj>
        <w:docPartGallery w:val="Page Numbers (Bottom of Page)"/>
        <w:docPartUnique/>
      </w:docPartObj>
    </w:sdtPr>
    <w:sdtEndPr>
      <w:rPr>
        <w:rFonts w:ascii="Times New Roman" w:hAnsi="Times New Roman" w:cs="Times New Roman"/>
        <w:noProof/>
        <w:sz w:val="22"/>
        <w:szCs w:val="22"/>
      </w:rPr>
    </w:sdtEndPr>
    <w:sdtContent>
      <w:p w14:paraId="6A063D23" w14:textId="77777777" w:rsidR="00BD48BA" w:rsidRPr="00937CD2" w:rsidRDefault="00BD48BA" w:rsidP="00E82876">
        <w:pPr>
          <w:pStyle w:val="Footer"/>
          <w:jc w:val="center"/>
          <w:rPr>
            <w:rFonts w:ascii="Times New Roman" w:hAnsi="Times New Roman" w:cs="Times New Roman"/>
            <w:sz w:val="22"/>
            <w:szCs w:val="22"/>
          </w:rPr>
        </w:pPr>
        <w:r w:rsidRPr="00937CD2">
          <w:rPr>
            <w:rFonts w:ascii="Times New Roman" w:hAnsi="Times New Roman" w:cs="Times New Roman"/>
            <w:sz w:val="22"/>
            <w:szCs w:val="22"/>
          </w:rPr>
          <w:fldChar w:fldCharType="begin"/>
        </w:r>
        <w:r w:rsidRPr="00937CD2">
          <w:rPr>
            <w:rFonts w:ascii="Times New Roman" w:hAnsi="Times New Roman" w:cs="Times New Roman"/>
            <w:sz w:val="22"/>
            <w:szCs w:val="22"/>
          </w:rPr>
          <w:instrText xml:space="preserve"> PAGE   \* MERGEFORMAT </w:instrText>
        </w:r>
        <w:r w:rsidRPr="00937CD2">
          <w:rPr>
            <w:rFonts w:ascii="Times New Roman" w:hAnsi="Times New Roman" w:cs="Times New Roman"/>
            <w:sz w:val="22"/>
            <w:szCs w:val="22"/>
          </w:rPr>
          <w:fldChar w:fldCharType="separate"/>
        </w:r>
        <w:r w:rsidRPr="00937CD2">
          <w:rPr>
            <w:rFonts w:ascii="Times New Roman" w:hAnsi="Times New Roman" w:cs="Times New Roman"/>
            <w:noProof/>
            <w:sz w:val="22"/>
            <w:szCs w:val="22"/>
          </w:rPr>
          <w:t>2</w:t>
        </w:r>
        <w:r w:rsidRPr="00937CD2">
          <w:rPr>
            <w:rFonts w:ascii="Times New Roman" w:hAnsi="Times New Roman" w:cs="Times New Roman"/>
            <w:noProof/>
            <w:sz w:val="22"/>
            <w:szCs w:val="22"/>
          </w:rPr>
          <w:fldChar w:fldCharType="end"/>
        </w:r>
      </w:p>
    </w:sdtContent>
  </w:sdt>
  <w:p w14:paraId="0C645869" w14:textId="77777777" w:rsidR="00BD48BA" w:rsidRDefault="00BD48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7644179"/>
      <w:docPartObj>
        <w:docPartGallery w:val="Page Numbers (Bottom of Page)"/>
        <w:docPartUnique/>
      </w:docPartObj>
    </w:sdtPr>
    <w:sdtEndPr>
      <w:rPr>
        <w:noProof/>
      </w:rPr>
    </w:sdtEndPr>
    <w:sdtContent>
      <w:p w14:paraId="4135E8B9" w14:textId="176F9F11" w:rsidR="00E82876" w:rsidRDefault="00E828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81EAA6" w14:textId="77777777" w:rsidR="00E82876" w:rsidRDefault="00E828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64D827" w14:textId="77777777" w:rsidR="00BD48BA" w:rsidRPr="00E82876" w:rsidRDefault="00BD48BA">
    <w:pPr>
      <w:pStyle w:val="Footer"/>
      <w:jc w:val="center"/>
      <w:rPr>
        <w:rFonts w:ascii="Times New Roman" w:hAnsi="Times New Roman" w:cs="Times New Roman"/>
      </w:rPr>
    </w:pPr>
    <w:r w:rsidRPr="00E82876">
      <w:rPr>
        <w:rFonts w:ascii="Times New Roman" w:hAnsi="Times New Roman" w:cs="Times New Roman"/>
        <w:b/>
        <w:bCs/>
        <w:sz w:val="22"/>
        <w:szCs w:val="22"/>
      </w:rPr>
      <w:fldChar w:fldCharType="begin"/>
    </w:r>
    <w:r w:rsidRPr="00E82876">
      <w:rPr>
        <w:rFonts w:ascii="Times New Roman" w:hAnsi="Times New Roman" w:cs="Times New Roman"/>
        <w:sz w:val="22"/>
        <w:szCs w:val="22"/>
      </w:rPr>
      <w:instrText xml:space="preserve"> PAGE </w:instrText>
    </w:r>
    <w:r w:rsidRPr="00E82876">
      <w:rPr>
        <w:rFonts w:ascii="Times New Roman" w:hAnsi="Times New Roman" w:cs="Times New Roman"/>
        <w:b/>
        <w:bCs/>
        <w:sz w:val="22"/>
        <w:szCs w:val="22"/>
      </w:rPr>
      <w:fldChar w:fldCharType="separate"/>
    </w:r>
    <w:r w:rsidRPr="00E82876">
      <w:rPr>
        <w:rFonts w:ascii="Times New Roman" w:hAnsi="Times New Roman" w:cs="Times New Roman"/>
        <w:noProof/>
        <w:sz w:val="22"/>
        <w:szCs w:val="22"/>
      </w:rPr>
      <w:t>34</w:t>
    </w:r>
    <w:r w:rsidRPr="00E82876">
      <w:rPr>
        <w:rFonts w:ascii="Times New Roman" w:hAnsi="Times New Roman" w:cs="Times New Roman"/>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BB5504" w14:textId="77777777" w:rsidR="00593AE9" w:rsidRDefault="00593AE9" w:rsidP="003B25E3">
      <w:r>
        <w:separator/>
      </w:r>
    </w:p>
  </w:footnote>
  <w:footnote w:type="continuationSeparator" w:id="0">
    <w:p w14:paraId="5822A490" w14:textId="77777777" w:rsidR="00593AE9" w:rsidRDefault="00593AE9" w:rsidP="003B25E3">
      <w:r>
        <w:continuationSeparator/>
      </w:r>
    </w:p>
  </w:footnote>
  <w:footnote w:type="continuationNotice" w:id="1">
    <w:p w14:paraId="35911F72" w14:textId="77777777" w:rsidR="00593AE9" w:rsidRDefault="00593AE9"/>
  </w:footnote>
  <w:footnote w:id="2">
    <w:p w14:paraId="2A5E5071" w14:textId="500746AA" w:rsidR="00BD48BA" w:rsidRPr="00AA6A1F" w:rsidRDefault="00BD48BA" w:rsidP="555CB55C">
      <w:pPr>
        <w:rPr>
          <w:rFonts w:ascii="Times New Roman" w:eastAsia="Times New Roman Bold" w:hAnsi="Times New Roman" w:cs="Times New Roman"/>
          <w:sz w:val="20"/>
          <w:szCs w:val="20"/>
        </w:rPr>
      </w:pPr>
      <w:r w:rsidRPr="00AA6A1F">
        <w:rPr>
          <w:rFonts w:ascii="Times New Roman" w:eastAsia="Times New Roman Bold" w:hAnsi="Times New Roman" w:cs="Times New Roman"/>
          <w:sz w:val="20"/>
          <w:szCs w:val="20"/>
          <w:vertAlign w:val="superscript"/>
        </w:rPr>
        <w:footnoteRef/>
      </w:r>
      <w:r w:rsidRPr="00AA6A1F">
        <w:rPr>
          <w:rFonts w:ascii="Times New Roman" w:eastAsia="Times New Roman Bold" w:hAnsi="Times New Roman" w:cs="Times New Roman"/>
          <w:sz w:val="20"/>
          <w:szCs w:val="20"/>
          <w:vertAlign w:val="superscript"/>
        </w:rPr>
        <w:t xml:space="preserve"> </w:t>
      </w:r>
      <w:r w:rsidRPr="00AA6A1F">
        <w:rPr>
          <w:rFonts w:ascii="Times New Roman" w:eastAsia="Times New Roman Bold" w:hAnsi="Times New Roman" w:cs="Times New Roman"/>
          <w:sz w:val="20"/>
          <w:szCs w:val="20"/>
        </w:rPr>
        <w:t xml:space="preserve">Sociālā darba vārdnīca, pieejama: </w:t>
      </w:r>
      <w:hyperlink r:id="rId1" w:history="1">
        <w:r w:rsidRPr="00AA6A1F">
          <w:rPr>
            <w:rStyle w:val="Hyperlink"/>
            <w:rFonts w:ascii="Times New Roman" w:eastAsia="Times New Roman Bold" w:hAnsi="Times New Roman" w:cs="Times New Roman"/>
            <w:sz w:val="20"/>
            <w:szCs w:val="20"/>
          </w:rPr>
          <w:t>https://www.lm.gov.lv/lv/media/23154/download?attachment</w:t>
        </w:r>
      </w:hyperlink>
      <w:r w:rsidRPr="00AA6A1F">
        <w:rPr>
          <w:rFonts w:ascii="Times New Roman" w:eastAsia="Times New Roman Bold" w:hAnsi="Times New Roman" w:cs="Times New Roman"/>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85"/>
      <w:gridCol w:w="3285"/>
      <w:gridCol w:w="3285"/>
    </w:tblGrid>
    <w:tr w:rsidR="00BD48BA" w14:paraId="2D2504FB" w14:textId="77777777" w:rsidTr="555CB55C">
      <w:trPr>
        <w:trHeight w:val="300"/>
      </w:trPr>
      <w:tc>
        <w:tcPr>
          <w:tcW w:w="3285" w:type="dxa"/>
        </w:tcPr>
        <w:p w14:paraId="32D186EB" w14:textId="2D0D7C66" w:rsidR="00BD48BA" w:rsidRDefault="00BD48BA" w:rsidP="555CB55C">
          <w:pPr>
            <w:pStyle w:val="Header"/>
            <w:ind w:left="-115"/>
          </w:pPr>
        </w:p>
      </w:tc>
      <w:tc>
        <w:tcPr>
          <w:tcW w:w="3285" w:type="dxa"/>
        </w:tcPr>
        <w:p w14:paraId="4152E659" w14:textId="1E34F040" w:rsidR="00BD48BA" w:rsidRDefault="00BD48BA" w:rsidP="555CB55C">
          <w:pPr>
            <w:pStyle w:val="Header"/>
            <w:jc w:val="center"/>
          </w:pPr>
        </w:p>
      </w:tc>
      <w:tc>
        <w:tcPr>
          <w:tcW w:w="3285" w:type="dxa"/>
        </w:tcPr>
        <w:p w14:paraId="2BFBCCCE" w14:textId="1A4F8DC5" w:rsidR="00BD48BA" w:rsidRDefault="00BD48BA" w:rsidP="555CB55C">
          <w:pPr>
            <w:pStyle w:val="Header"/>
            <w:ind w:right="-115"/>
            <w:jc w:val="right"/>
          </w:pPr>
        </w:p>
      </w:tc>
    </w:tr>
  </w:tbl>
  <w:p w14:paraId="6C1E43F2" w14:textId="3B2C9AB0" w:rsidR="00BD48BA" w:rsidRDefault="00BD48BA" w:rsidP="555CB5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24AC2A6"/>
    <w:multiLevelType w:val="hybridMultilevel"/>
    <w:tmpl w:val="8E306CA2"/>
    <w:lvl w:ilvl="0" w:tplc="DEB09AD2">
      <w:start w:val="2"/>
      <w:numFmt w:val="decimal"/>
      <w:lvlText w:val="%1."/>
      <w:lvlJc w:val="left"/>
      <w:pPr>
        <w:ind w:left="720" w:hanging="360"/>
      </w:pPr>
    </w:lvl>
    <w:lvl w:ilvl="1" w:tplc="FA6485EC">
      <w:start w:val="1"/>
      <w:numFmt w:val="lowerLetter"/>
      <w:lvlText w:val="%2."/>
      <w:lvlJc w:val="left"/>
      <w:pPr>
        <w:ind w:left="1440" w:hanging="360"/>
      </w:pPr>
    </w:lvl>
    <w:lvl w:ilvl="2" w:tplc="437C5AAE">
      <w:start w:val="1"/>
      <w:numFmt w:val="lowerRoman"/>
      <w:lvlText w:val="%3."/>
      <w:lvlJc w:val="right"/>
      <w:pPr>
        <w:ind w:left="2160" w:hanging="180"/>
      </w:pPr>
    </w:lvl>
    <w:lvl w:ilvl="3" w:tplc="1A9AF430">
      <w:start w:val="1"/>
      <w:numFmt w:val="decimal"/>
      <w:lvlText w:val="%4."/>
      <w:lvlJc w:val="left"/>
      <w:pPr>
        <w:ind w:left="2880" w:hanging="360"/>
      </w:pPr>
    </w:lvl>
    <w:lvl w:ilvl="4" w:tplc="5762BC7C">
      <w:start w:val="1"/>
      <w:numFmt w:val="lowerLetter"/>
      <w:lvlText w:val="%5."/>
      <w:lvlJc w:val="left"/>
      <w:pPr>
        <w:ind w:left="3600" w:hanging="360"/>
      </w:pPr>
    </w:lvl>
    <w:lvl w:ilvl="5" w:tplc="7B525890">
      <w:start w:val="1"/>
      <w:numFmt w:val="lowerRoman"/>
      <w:lvlText w:val="%6."/>
      <w:lvlJc w:val="right"/>
      <w:pPr>
        <w:ind w:left="4320" w:hanging="180"/>
      </w:pPr>
    </w:lvl>
    <w:lvl w:ilvl="6" w:tplc="15EA106C">
      <w:start w:val="1"/>
      <w:numFmt w:val="decimal"/>
      <w:lvlText w:val="%7."/>
      <w:lvlJc w:val="left"/>
      <w:pPr>
        <w:ind w:left="5040" w:hanging="360"/>
      </w:pPr>
    </w:lvl>
    <w:lvl w:ilvl="7" w:tplc="404E84D0">
      <w:start w:val="1"/>
      <w:numFmt w:val="lowerLetter"/>
      <w:lvlText w:val="%8."/>
      <w:lvlJc w:val="left"/>
      <w:pPr>
        <w:ind w:left="5760" w:hanging="360"/>
      </w:pPr>
    </w:lvl>
    <w:lvl w:ilvl="8" w:tplc="945E5782">
      <w:start w:val="1"/>
      <w:numFmt w:val="lowerRoman"/>
      <w:lvlText w:val="%9."/>
      <w:lvlJc w:val="right"/>
      <w:pPr>
        <w:ind w:left="6480" w:hanging="180"/>
      </w:pPr>
    </w:lvl>
  </w:abstractNum>
  <w:abstractNum w:abstractNumId="2"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1B9965D6"/>
    <w:multiLevelType w:val="hybridMultilevel"/>
    <w:tmpl w:val="2138B2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199272B"/>
    <w:multiLevelType w:val="multilevel"/>
    <w:tmpl w:val="BC848AF6"/>
    <w:lvl w:ilvl="0">
      <w:start w:val="1"/>
      <w:numFmt w:val="decimal"/>
      <w:lvlText w:val="%1."/>
      <w:lvlJc w:val="left"/>
      <w:pPr>
        <w:ind w:left="570" w:hanging="570"/>
      </w:pPr>
      <w:rPr>
        <w:rFonts w:hint="default"/>
        <w:b/>
      </w:rPr>
    </w:lvl>
    <w:lvl w:ilvl="1">
      <w:start w:val="1"/>
      <w:numFmt w:val="decimal"/>
      <w:lvlText w:val="%1.%2."/>
      <w:lvlJc w:val="left"/>
      <w:pPr>
        <w:ind w:left="854"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48F4371"/>
    <w:multiLevelType w:val="multilevel"/>
    <w:tmpl w:val="D868AE92"/>
    <w:lvl w:ilvl="0">
      <w:start w:val="7"/>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6598" w:hanging="720"/>
      </w:pPr>
      <w:rPr>
        <w:rFonts w:hint="default"/>
      </w:rPr>
    </w:lvl>
    <w:lvl w:ilvl="3">
      <w:start w:val="1"/>
      <w:numFmt w:val="decimal"/>
      <w:isLgl/>
      <w:lvlText w:val="%1.%2.%3.%4."/>
      <w:lvlJc w:val="left"/>
      <w:pPr>
        <w:ind w:left="9357" w:hanging="720"/>
      </w:pPr>
      <w:rPr>
        <w:rFonts w:hint="default"/>
      </w:rPr>
    </w:lvl>
    <w:lvl w:ilvl="4">
      <w:start w:val="1"/>
      <w:numFmt w:val="decimal"/>
      <w:isLgl/>
      <w:lvlText w:val="%1.%2.%3.%4.%5."/>
      <w:lvlJc w:val="left"/>
      <w:pPr>
        <w:ind w:left="12476" w:hanging="1080"/>
      </w:pPr>
      <w:rPr>
        <w:rFonts w:hint="default"/>
      </w:rPr>
    </w:lvl>
    <w:lvl w:ilvl="5">
      <w:start w:val="1"/>
      <w:numFmt w:val="decimal"/>
      <w:isLgl/>
      <w:lvlText w:val="%1.%2.%3.%4.%5.%6."/>
      <w:lvlJc w:val="left"/>
      <w:pPr>
        <w:ind w:left="15235" w:hanging="1080"/>
      </w:pPr>
      <w:rPr>
        <w:rFonts w:hint="default"/>
      </w:rPr>
    </w:lvl>
    <w:lvl w:ilvl="6">
      <w:start w:val="1"/>
      <w:numFmt w:val="decimal"/>
      <w:isLgl/>
      <w:lvlText w:val="%1.%2.%3.%4.%5.%6.%7."/>
      <w:lvlJc w:val="left"/>
      <w:pPr>
        <w:ind w:left="18354" w:hanging="1440"/>
      </w:pPr>
      <w:rPr>
        <w:rFonts w:hint="default"/>
      </w:rPr>
    </w:lvl>
    <w:lvl w:ilvl="7">
      <w:start w:val="1"/>
      <w:numFmt w:val="decimal"/>
      <w:isLgl/>
      <w:lvlText w:val="%1.%2.%3.%4.%5.%6.%7.%8."/>
      <w:lvlJc w:val="left"/>
      <w:pPr>
        <w:ind w:left="21113" w:hanging="1440"/>
      </w:pPr>
      <w:rPr>
        <w:rFonts w:hint="default"/>
      </w:rPr>
    </w:lvl>
    <w:lvl w:ilvl="8">
      <w:start w:val="1"/>
      <w:numFmt w:val="decimal"/>
      <w:isLgl/>
      <w:lvlText w:val="%1.%2.%3.%4.%5.%6.%7.%8.%9."/>
      <w:lvlJc w:val="left"/>
      <w:pPr>
        <w:ind w:left="24232" w:hanging="1800"/>
      </w:pPr>
      <w:rPr>
        <w:rFonts w:hint="default"/>
      </w:rPr>
    </w:lvl>
  </w:abstractNum>
  <w:abstractNum w:abstractNumId="6" w15:restartNumberingAfterBreak="0">
    <w:nsid w:val="24FB6FFD"/>
    <w:multiLevelType w:val="multilevel"/>
    <w:tmpl w:val="A65CBC82"/>
    <w:styleLink w:val="WWNum73"/>
    <w:lvl w:ilvl="0">
      <w:start w:val="1"/>
      <w:numFmt w:val="lowerLetter"/>
      <w:lvlText w:val="%1)"/>
      <w:lvlJc w:val="left"/>
      <w:pPr>
        <w:ind w:left="2625" w:hanging="360"/>
      </w:pPr>
      <w:rPr>
        <w:rFonts w:ascii="Times New Roman" w:eastAsia="Times New Roman" w:hAnsi="Times New Roman" w:cs="Times New Roman"/>
      </w:rPr>
    </w:lvl>
    <w:lvl w:ilvl="1">
      <w:numFmt w:val="bullet"/>
      <w:lvlText w:val="o"/>
      <w:lvlJc w:val="left"/>
      <w:pPr>
        <w:ind w:left="3345" w:hanging="360"/>
      </w:pPr>
      <w:rPr>
        <w:rFonts w:ascii="Courier New" w:hAnsi="Courier New" w:cs="Courier New"/>
      </w:rPr>
    </w:lvl>
    <w:lvl w:ilvl="2">
      <w:numFmt w:val="bullet"/>
      <w:lvlText w:val=""/>
      <w:lvlJc w:val="left"/>
      <w:pPr>
        <w:ind w:left="4065" w:hanging="360"/>
      </w:pPr>
      <w:rPr>
        <w:rFonts w:ascii="Wingdings" w:hAnsi="Wingdings"/>
      </w:rPr>
    </w:lvl>
    <w:lvl w:ilvl="3">
      <w:numFmt w:val="bullet"/>
      <w:lvlText w:val=""/>
      <w:lvlJc w:val="left"/>
      <w:pPr>
        <w:ind w:left="4785" w:hanging="360"/>
      </w:pPr>
      <w:rPr>
        <w:rFonts w:ascii="Symbol" w:hAnsi="Symbol"/>
      </w:rPr>
    </w:lvl>
    <w:lvl w:ilvl="4">
      <w:numFmt w:val="bullet"/>
      <w:lvlText w:val="o"/>
      <w:lvlJc w:val="left"/>
      <w:pPr>
        <w:ind w:left="5505" w:hanging="360"/>
      </w:pPr>
      <w:rPr>
        <w:rFonts w:ascii="Courier New" w:hAnsi="Courier New" w:cs="Courier New"/>
      </w:rPr>
    </w:lvl>
    <w:lvl w:ilvl="5">
      <w:numFmt w:val="bullet"/>
      <w:lvlText w:val=""/>
      <w:lvlJc w:val="left"/>
      <w:pPr>
        <w:ind w:left="6225" w:hanging="360"/>
      </w:pPr>
      <w:rPr>
        <w:rFonts w:ascii="Wingdings" w:hAnsi="Wingdings"/>
      </w:rPr>
    </w:lvl>
    <w:lvl w:ilvl="6">
      <w:numFmt w:val="bullet"/>
      <w:lvlText w:val=""/>
      <w:lvlJc w:val="left"/>
      <w:pPr>
        <w:ind w:left="6945" w:hanging="360"/>
      </w:pPr>
      <w:rPr>
        <w:rFonts w:ascii="Symbol" w:hAnsi="Symbol"/>
      </w:rPr>
    </w:lvl>
    <w:lvl w:ilvl="7">
      <w:numFmt w:val="bullet"/>
      <w:lvlText w:val="o"/>
      <w:lvlJc w:val="left"/>
      <w:pPr>
        <w:ind w:left="7665" w:hanging="360"/>
      </w:pPr>
      <w:rPr>
        <w:rFonts w:ascii="Courier New" w:hAnsi="Courier New" w:cs="Courier New"/>
      </w:rPr>
    </w:lvl>
    <w:lvl w:ilvl="8">
      <w:numFmt w:val="bullet"/>
      <w:lvlText w:val=""/>
      <w:lvlJc w:val="left"/>
      <w:pPr>
        <w:ind w:left="8385" w:hanging="360"/>
      </w:pPr>
      <w:rPr>
        <w:rFonts w:ascii="Wingdings" w:hAnsi="Wingdings"/>
      </w:rPr>
    </w:lvl>
  </w:abstractNum>
  <w:abstractNum w:abstractNumId="7" w15:restartNumberingAfterBreak="0">
    <w:nsid w:val="260C57EE"/>
    <w:multiLevelType w:val="multilevel"/>
    <w:tmpl w:val="935E0588"/>
    <w:name w:val="Numbered list 6"/>
    <w:lvl w:ilvl="0">
      <w:start w:val="1"/>
      <w:numFmt w:val="decimal"/>
      <w:lvlText w:val="%1."/>
      <w:lvlJc w:val="left"/>
      <w:pPr>
        <w:ind w:left="0" w:firstLine="0"/>
      </w:pPr>
    </w:lvl>
    <w:lvl w:ilvl="1">
      <w:start w:val="1"/>
      <w:numFmt w:val="decimal"/>
      <w:lvlText w:val="%1.%2."/>
      <w:lvlJc w:val="left"/>
      <w:pPr>
        <w:ind w:left="0" w:firstLine="0"/>
      </w:pPr>
      <w:rPr>
        <w:rFonts w:ascii="Times New Roman" w:hAnsi="Times New Roman" w:cs="Times New Roman"/>
        <w:b w:val="0"/>
        <w:smallCaps w:val="0"/>
        <w:color w:val="000000"/>
        <w:spacing w:val="0"/>
        <w:u w:val="none"/>
        <w:vertAlign w:val="baseline"/>
      </w:rPr>
    </w:lvl>
    <w:lvl w:ilvl="2">
      <w:start w:val="1"/>
      <w:numFmt w:val="decimal"/>
      <w:lvlText w:val="%1.%2.%3."/>
      <w:lvlJc w:val="left"/>
      <w:pPr>
        <w:ind w:left="567" w:firstLine="0"/>
      </w:pPr>
    </w:lvl>
    <w:lvl w:ilvl="3">
      <w:start w:val="1"/>
      <w:numFmt w:val="decimal"/>
      <w:lvlText w:val="%1.%2.%3.%4."/>
      <w:lvlJc w:val="left"/>
      <w:pPr>
        <w:ind w:left="1247"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8" w15:restartNumberingAfterBreak="0">
    <w:nsid w:val="272C6B23"/>
    <w:multiLevelType w:val="multilevel"/>
    <w:tmpl w:val="17129520"/>
    <w:lvl w:ilvl="0">
      <w:start w:val="1"/>
      <w:numFmt w:val="decimal"/>
      <w:lvlText w:val="%1."/>
      <w:lvlJc w:val="left"/>
      <w:pPr>
        <w:ind w:left="360" w:hanging="360"/>
      </w:pPr>
      <w:rPr>
        <w:b/>
      </w:rPr>
    </w:lvl>
    <w:lvl w:ilvl="1">
      <w:start w:val="1"/>
      <w:numFmt w:val="decimal"/>
      <w:lvlText w:val="%1.%2."/>
      <w:lvlJc w:val="left"/>
      <w:pPr>
        <w:ind w:left="3479" w:hanging="360"/>
      </w:pPr>
      <w:rPr>
        <w:i w:val="0"/>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9" w15:restartNumberingAfterBreak="0">
    <w:nsid w:val="2E0D74C6"/>
    <w:multiLevelType w:val="multilevel"/>
    <w:tmpl w:val="8AE87CDE"/>
    <w:lvl w:ilvl="0">
      <w:start w:val="2"/>
      <w:numFmt w:val="decimal"/>
      <w:lvlText w:val="%1."/>
      <w:lvlJc w:val="left"/>
      <w:pPr>
        <w:ind w:left="360" w:hanging="360"/>
      </w:pPr>
      <w:rPr>
        <w:rFonts w:hint="default"/>
        <w:b/>
      </w:rPr>
    </w:lvl>
    <w:lvl w:ilvl="1">
      <w:start w:val="1"/>
      <w:numFmt w:val="decimal"/>
      <w:lvlText w:val="%1.%2."/>
      <w:lvlJc w:val="left"/>
      <w:pPr>
        <w:ind w:left="360" w:hanging="360"/>
      </w:pPr>
      <w:rPr>
        <w:b w:val="0"/>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3B6013A9"/>
    <w:multiLevelType w:val="multilevel"/>
    <w:tmpl w:val="E4926746"/>
    <w:styleLink w:val="WWNum72"/>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 w15:restartNumberingAfterBreak="0">
    <w:nsid w:val="3F47A92B"/>
    <w:multiLevelType w:val="hybridMultilevel"/>
    <w:tmpl w:val="763EC776"/>
    <w:lvl w:ilvl="0" w:tplc="9C7CDA26">
      <w:start w:val="1"/>
      <w:numFmt w:val="decimal"/>
      <w:lvlText w:val="%1."/>
      <w:lvlJc w:val="left"/>
      <w:pPr>
        <w:ind w:left="720" w:hanging="360"/>
      </w:pPr>
    </w:lvl>
    <w:lvl w:ilvl="1" w:tplc="74E0254E">
      <w:start w:val="1"/>
      <w:numFmt w:val="lowerLetter"/>
      <w:lvlText w:val="%2."/>
      <w:lvlJc w:val="left"/>
      <w:pPr>
        <w:ind w:left="1440" w:hanging="360"/>
      </w:pPr>
    </w:lvl>
    <w:lvl w:ilvl="2" w:tplc="79D07EB8">
      <w:start w:val="1"/>
      <w:numFmt w:val="lowerRoman"/>
      <w:lvlText w:val="%3."/>
      <w:lvlJc w:val="right"/>
      <w:pPr>
        <w:ind w:left="2160" w:hanging="180"/>
      </w:pPr>
    </w:lvl>
    <w:lvl w:ilvl="3" w:tplc="FEBE4EE0">
      <w:start w:val="1"/>
      <w:numFmt w:val="decimal"/>
      <w:lvlText w:val="%4."/>
      <w:lvlJc w:val="left"/>
      <w:pPr>
        <w:ind w:left="2880" w:hanging="360"/>
      </w:pPr>
    </w:lvl>
    <w:lvl w:ilvl="4" w:tplc="41FCC16C">
      <w:start w:val="1"/>
      <w:numFmt w:val="lowerLetter"/>
      <w:lvlText w:val="%5."/>
      <w:lvlJc w:val="left"/>
      <w:pPr>
        <w:ind w:left="3600" w:hanging="360"/>
      </w:pPr>
    </w:lvl>
    <w:lvl w:ilvl="5" w:tplc="FB1E3FC8">
      <w:start w:val="1"/>
      <w:numFmt w:val="lowerRoman"/>
      <w:lvlText w:val="%6."/>
      <w:lvlJc w:val="right"/>
      <w:pPr>
        <w:ind w:left="4320" w:hanging="180"/>
      </w:pPr>
    </w:lvl>
    <w:lvl w:ilvl="6" w:tplc="579C789E">
      <w:start w:val="1"/>
      <w:numFmt w:val="decimal"/>
      <w:lvlText w:val="%7."/>
      <w:lvlJc w:val="left"/>
      <w:pPr>
        <w:ind w:left="5040" w:hanging="360"/>
      </w:pPr>
    </w:lvl>
    <w:lvl w:ilvl="7" w:tplc="C0285D90">
      <w:start w:val="1"/>
      <w:numFmt w:val="lowerLetter"/>
      <w:lvlText w:val="%8."/>
      <w:lvlJc w:val="left"/>
      <w:pPr>
        <w:ind w:left="5760" w:hanging="360"/>
      </w:pPr>
    </w:lvl>
    <w:lvl w:ilvl="8" w:tplc="DCB6DAF8">
      <w:start w:val="1"/>
      <w:numFmt w:val="lowerRoman"/>
      <w:lvlText w:val="%9."/>
      <w:lvlJc w:val="right"/>
      <w:pPr>
        <w:ind w:left="6480" w:hanging="180"/>
      </w:pPr>
    </w:lvl>
  </w:abstractNum>
  <w:abstractNum w:abstractNumId="13" w15:restartNumberingAfterBreak="0">
    <w:nsid w:val="407CCF7A"/>
    <w:multiLevelType w:val="hybridMultilevel"/>
    <w:tmpl w:val="D60AFC04"/>
    <w:lvl w:ilvl="0" w:tplc="E6724136">
      <w:start w:val="1"/>
      <w:numFmt w:val="decimal"/>
      <w:lvlText w:val="%1."/>
      <w:lvlJc w:val="left"/>
      <w:pPr>
        <w:ind w:left="720" w:hanging="360"/>
      </w:pPr>
    </w:lvl>
    <w:lvl w:ilvl="1" w:tplc="13D0996E">
      <w:start w:val="12"/>
      <w:numFmt w:val="decimal"/>
      <w:lvlText w:val="%2.1."/>
      <w:lvlJc w:val="left"/>
      <w:pPr>
        <w:ind w:left="1440" w:hanging="360"/>
      </w:pPr>
    </w:lvl>
    <w:lvl w:ilvl="2" w:tplc="986CEF44">
      <w:start w:val="1"/>
      <w:numFmt w:val="lowerRoman"/>
      <w:lvlText w:val="%3."/>
      <w:lvlJc w:val="right"/>
      <w:pPr>
        <w:ind w:left="2160" w:hanging="180"/>
      </w:pPr>
    </w:lvl>
    <w:lvl w:ilvl="3" w:tplc="86DE61A0">
      <w:start w:val="1"/>
      <w:numFmt w:val="decimal"/>
      <w:lvlText w:val="%4."/>
      <w:lvlJc w:val="left"/>
      <w:pPr>
        <w:ind w:left="2880" w:hanging="360"/>
      </w:pPr>
    </w:lvl>
    <w:lvl w:ilvl="4" w:tplc="9C7841BE">
      <w:start w:val="1"/>
      <w:numFmt w:val="lowerLetter"/>
      <w:lvlText w:val="%5."/>
      <w:lvlJc w:val="left"/>
      <w:pPr>
        <w:ind w:left="3600" w:hanging="360"/>
      </w:pPr>
    </w:lvl>
    <w:lvl w:ilvl="5" w:tplc="90AC8430">
      <w:start w:val="1"/>
      <w:numFmt w:val="lowerRoman"/>
      <w:lvlText w:val="%6."/>
      <w:lvlJc w:val="right"/>
      <w:pPr>
        <w:ind w:left="4320" w:hanging="180"/>
      </w:pPr>
    </w:lvl>
    <w:lvl w:ilvl="6" w:tplc="9D10DCEC">
      <w:start w:val="1"/>
      <w:numFmt w:val="decimal"/>
      <w:lvlText w:val="%7."/>
      <w:lvlJc w:val="left"/>
      <w:pPr>
        <w:ind w:left="5040" w:hanging="360"/>
      </w:pPr>
    </w:lvl>
    <w:lvl w:ilvl="7" w:tplc="F7227DF6">
      <w:start w:val="1"/>
      <w:numFmt w:val="lowerLetter"/>
      <w:lvlText w:val="%8."/>
      <w:lvlJc w:val="left"/>
      <w:pPr>
        <w:ind w:left="5760" w:hanging="360"/>
      </w:pPr>
    </w:lvl>
    <w:lvl w:ilvl="8" w:tplc="C2EC6E80">
      <w:start w:val="1"/>
      <w:numFmt w:val="lowerRoman"/>
      <w:lvlText w:val="%9."/>
      <w:lvlJc w:val="right"/>
      <w:pPr>
        <w:ind w:left="6480" w:hanging="180"/>
      </w:pPr>
    </w:lvl>
  </w:abstractNum>
  <w:abstractNum w:abstractNumId="14" w15:restartNumberingAfterBreak="0">
    <w:nsid w:val="46C4BD4A"/>
    <w:multiLevelType w:val="hybridMultilevel"/>
    <w:tmpl w:val="2468EB12"/>
    <w:lvl w:ilvl="0" w:tplc="9F26E5E4">
      <w:start w:val="3"/>
      <w:numFmt w:val="decimal"/>
      <w:lvlText w:val="%1."/>
      <w:lvlJc w:val="left"/>
      <w:pPr>
        <w:ind w:left="720" w:hanging="360"/>
      </w:pPr>
    </w:lvl>
    <w:lvl w:ilvl="1" w:tplc="1B0C0C0C">
      <w:start w:val="1"/>
      <w:numFmt w:val="lowerLetter"/>
      <w:lvlText w:val="%2."/>
      <w:lvlJc w:val="left"/>
      <w:pPr>
        <w:ind w:left="1440" w:hanging="360"/>
      </w:pPr>
    </w:lvl>
    <w:lvl w:ilvl="2" w:tplc="83082A4C">
      <w:start w:val="1"/>
      <w:numFmt w:val="lowerRoman"/>
      <w:lvlText w:val="%3."/>
      <w:lvlJc w:val="right"/>
      <w:pPr>
        <w:ind w:left="2160" w:hanging="180"/>
      </w:pPr>
    </w:lvl>
    <w:lvl w:ilvl="3" w:tplc="20F01976">
      <w:start w:val="1"/>
      <w:numFmt w:val="decimal"/>
      <w:lvlText w:val="%4."/>
      <w:lvlJc w:val="left"/>
      <w:pPr>
        <w:ind w:left="2880" w:hanging="360"/>
      </w:pPr>
    </w:lvl>
    <w:lvl w:ilvl="4" w:tplc="0B9A5D22">
      <w:start w:val="1"/>
      <w:numFmt w:val="lowerLetter"/>
      <w:lvlText w:val="%5."/>
      <w:lvlJc w:val="left"/>
      <w:pPr>
        <w:ind w:left="3600" w:hanging="360"/>
      </w:pPr>
    </w:lvl>
    <w:lvl w:ilvl="5" w:tplc="4E4410DE">
      <w:start w:val="1"/>
      <w:numFmt w:val="lowerRoman"/>
      <w:lvlText w:val="%6."/>
      <w:lvlJc w:val="right"/>
      <w:pPr>
        <w:ind w:left="4320" w:hanging="180"/>
      </w:pPr>
    </w:lvl>
    <w:lvl w:ilvl="6" w:tplc="988241DC">
      <w:start w:val="1"/>
      <w:numFmt w:val="decimal"/>
      <w:lvlText w:val="%7."/>
      <w:lvlJc w:val="left"/>
      <w:pPr>
        <w:ind w:left="5040" w:hanging="360"/>
      </w:pPr>
    </w:lvl>
    <w:lvl w:ilvl="7" w:tplc="EAD8168A">
      <w:start w:val="1"/>
      <w:numFmt w:val="lowerLetter"/>
      <w:lvlText w:val="%8."/>
      <w:lvlJc w:val="left"/>
      <w:pPr>
        <w:ind w:left="5760" w:hanging="360"/>
      </w:pPr>
    </w:lvl>
    <w:lvl w:ilvl="8" w:tplc="EC38A9B2">
      <w:start w:val="1"/>
      <w:numFmt w:val="lowerRoman"/>
      <w:lvlText w:val="%9."/>
      <w:lvlJc w:val="right"/>
      <w:pPr>
        <w:ind w:left="6480" w:hanging="180"/>
      </w:pPr>
    </w:lvl>
  </w:abstractNum>
  <w:abstractNum w:abstractNumId="15"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58CF4663"/>
    <w:multiLevelType w:val="multilevel"/>
    <w:tmpl w:val="59D6D776"/>
    <w:lvl w:ilvl="0">
      <w:start w:val="1"/>
      <w:numFmt w:val="decimal"/>
      <w:pStyle w:val="Heading2"/>
      <w:lvlText w:val="%1."/>
      <w:lvlJc w:val="center"/>
      <w:pPr>
        <w:ind w:left="284" w:hanging="284"/>
      </w:pPr>
      <w:rPr>
        <w:rFonts w:ascii="Times New Roman Bold" w:hAnsi="Times New Roman Bold" w:hint="default"/>
        <w:b/>
        <w:i w:val="0"/>
        <w:caps/>
        <w:strike w:val="0"/>
        <w:dstrike w:val="0"/>
        <w:vanish w:val="0"/>
        <w:webHidden w:val="0"/>
        <w:color w:val="000000"/>
        <w:spacing w:val="0"/>
        <w:w w:val="100"/>
        <w:kern w:val="0"/>
        <w:position w:val="0"/>
        <w:sz w:val="28"/>
        <w:u w:val="none"/>
        <w:effect w:val="none"/>
        <w:vertAlign w:val="baseline"/>
        <w:specVanish w:val="0"/>
      </w:rPr>
    </w:lvl>
    <w:lvl w:ilvl="1">
      <w:start w:val="1"/>
      <w:numFmt w:val="decimal"/>
      <w:pStyle w:val="Heading3"/>
      <w:isLgl/>
      <w:lvlText w:val="%1.%2."/>
      <w:lvlJc w:val="left"/>
      <w:pPr>
        <w:ind w:left="3402" w:hanging="567"/>
      </w:pPr>
      <w:rPr>
        <w:rFonts w:ascii="Times New Roman Bold" w:hAnsi="Times New Roman Bold" w:hint="default"/>
        <w:b/>
        <w:i w:val="0"/>
        <w:caps w:val="0"/>
        <w:strike w:val="0"/>
        <w:dstrike w:val="0"/>
        <w:vanish w:val="0"/>
        <w:webHidden w:val="0"/>
        <w:color w:val="000000"/>
        <w:spacing w:val="0"/>
        <w:w w:val="100"/>
        <w:kern w:val="0"/>
        <w:position w:val="0"/>
        <w:sz w:val="22"/>
        <w:u w:val="none"/>
        <w:effect w:val="none"/>
        <w:vertAlign w:val="baseline"/>
        <w:specVanish w:val="0"/>
      </w:rPr>
    </w:lvl>
    <w:lvl w:ilvl="2">
      <w:start w:val="1"/>
      <w:numFmt w:val="decimal"/>
      <w:pStyle w:val="Norm3"/>
      <w:isLgl/>
      <w:lvlText w:val="%1.%2.%3."/>
      <w:lvlJc w:val="left"/>
      <w:pPr>
        <w:ind w:left="851" w:hanging="851"/>
      </w:pPr>
      <w:rPr>
        <w:rFonts w:ascii="Times New Roman" w:hAnsi="Times New Roman" w:cs="Times New Roman" w:hint="default"/>
        <w:b w:val="0"/>
        <w:i w:val="0"/>
        <w:caps w:val="0"/>
        <w:strike w:val="0"/>
        <w:dstrike w:val="0"/>
        <w:vanish w:val="0"/>
        <w:webHidden w:val="0"/>
        <w:color w:val="000000"/>
        <w:spacing w:val="0"/>
        <w:w w:val="100"/>
        <w:kern w:val="0"/>
        <w:position w:val="0"/>
        <w:sz w:val="22"/>
        <w:u w:val="none"/>
        <w:effect w:val="none"/>
        <w:vertAlign w:val="baseline"/>
        <w:specVanish w:val="0"/>
      </w:rPr>
    </w:lvl>
    <w:lvl w:ilvl="3">
      <w:start w:val="1"/>
      <w:numFmt w:val="decimal"/>
      <w:pStyle w:val="Heading5"/>
      <w:isLgl/>
      <w:lvlText w:val="%1.%2.%3.%4."/>
      <w:lvlJc w:val="left"/>
      <w:pPr>
        <w:ind w:left="1843" w:hanging="992"/>
      </w:pPr>
      <w:rPr>
        <w:rFonts w:ascii="Times New Roman" w:eastAsia="Times New Roman" w:hAnsi="Times New Roman" w:cs="Times New Roman" w:hint="default"/>
        <w:b w:val="0"/>
        <w:i w:val="0"/>
        <w:caps w:val="0"/>
        <w:strike w:val="0"/>
        <w:dstrike w:val="0"/>
        <w:vanish w:val="0"/>
        <w:webHidden w:val="0"/>
        <w:color w:val="000000"/>
        <w:spacing w:val="0"/>
        <w:w w:val="100"/>
        <w:kern w:val="0"/>
        <w:position w:val="0"/>
        <w:sz w:val="22"/>
        <w:u w:val="none"/>
        <w:effect w:val="none"/>
        <w:vertAlign w:val="baseline"/>
        <w:specVanish w:val="0"/>
      </w:rPr>
    </w:lvl>
    <w:lvl w:ilvl="4">
      <w:start w:val="1"/>
      <w:numFmt w:val="decimal"/>
      <w:isLgl/>
      <w:lvlText w:val="%1.%2.%3.%4.%5."/>
      <w:lvlJc w:val="left"/>
      <w:pPr>
        <w:ind w:left="2835" w:hanging="992"/>
      </w:pPr>
      <w:rPr>
        <w:rFonts w:ascii="Times New Roman" w:eastAsia="Times New Roman" w:hAnsi="Times New Roman" w:cs="Times New Roman" w:hint="default"/>
        <w:b w:val="0"/>
        <w:i w:val="0"/>
        <w:caps w:val="0"/>
        <w:strike w:val="0"/>
        <w:dstrike w:val="0"/>
        <w:vanish w:val="0"/>
        <w:webHidden w:val="0"/>
        <w:color w:val="000000"/>
        <w:spacing w:val="0"/>
        <w:w w:val="100"/>
        <w:kern w:val="0"/>
        <w:position w:val="0"/>
        <w:sz w:val="22"/>
        <w:u w:val="none"/>
        <w:effect w:val="none"/>
        <w:vertAlign w:val="baseline"/>
        <w:specVanish w:val="0"/>
      </w:rPr>
    </w:lvl>
    <w:lvl w:ilvl="5">
      <w:start w:val="1"/>
      <w:numFmt w:val="decimal"/>
      <w:lvlText w:val="%1.%2.%3.%5.%6."/>
      <w:lvlJc w:val="left"/>
      <w:pPr>
        <w:ind w:left="5150" w:hanging="1080"/>
      </w:pPr>
      <w:rPr>
        <w:rFonts w:ascii="Times New Roman" w:hAnsi="Times New Roman" w:cs="Times New Roman" w:hint="default"/>
        <w:b w:val="0"/>
        <w:i w:val="0"/>
        <w:caps w:val="0"/>
        <w:strike w:val="0"/>
        <w:dstrike w:val="0"/>
        <w:vanish w:val="0"/>
        <w:webHidden w:val="0"/>
        <w:color w:val="000000"/>
        <w:spacing w:val="0"/>
        <w:w w:val="100"/>
        <w:kern w:val="0"/>
        <w:position w:val="0"/>
        <w:sz w:val="22"/>
        <w:u w:val="none"/>
        <w:effect w:val="none"/>
        <w:vertAlign w:val="baseline"/>
        <w:specVanish w:val="0"/>
      </w:rPr>
    </w:lvl>
    <w:lvl w:ilvl="6">
      <w:start w:val="1"/>
      <w:numFmt w:val="decimal"/>
      <w:lvlRestart w:val="0"/>
      <w:lvlText w:val="%1.%2.%3.%4%5.%6.%7."/>
      <w:lvlJc w:val="left"/>
      <w:pPr>
        <w:ind w:left="6324" w:hanging="1440"/>
      </w:pPr>
      <w:rPr>
        <w:rFonts w:hint="default"/>
      </w:rPr>
    </w:lvl>
    <w:lvl w:ilvl="7">
      <w:start w:val="1"/>
      <w:numFmt w:val="decimal"/>
      <w:isLgl/>
      <w:lvlText w:val="%1.%2.%3.%4%5.%6.%7.%8."/>
      <w:lvlJc w:val="left"/>
      <w:pPr>
        <w:ind w:left="7138" w:hanging="1440"/>
      </w:pPr>
      <w:rPr>
        <w:rFonts w:hint="default"/>
      </w:rPr>
    </w:lvl>
    <w:lvl w:ilvl="8">
      <w:start w:val="1"/>
      <w:numFmt w:val="decimal"/>
      <w:isLgl/>
      <w:lvlText w:val="%1.%2.%3.%5.%6.%7.%8.%9."/>
      <w:lvlJc w:val="left"/>
      <w:pPr>
        <w:ind w:left="8312" w:hanging="1800"/>
      </w:pPr>
      <w:rPr>
        <w:rFonts w:hint="default"/>
      </w:rPr>
    </w:lvl>
  </w:abstractNum>
  <w:abstractNum w:abstractNumId="17" w15:restartNumberingAfterBreak="0">
    <w:nsid w:val="5F2C6B79"/>
    <w:multiLevelType w:val="multilevel"/>
    <w:tmpl w:val="2422AB48"/>
    <w:lvl w:ilvl="0">
      <w:start w:val="4"/>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strike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5C13D81"/>
    <w:multiLevelType w:val="multilevel"/>
    <w:tmpl w:val="044C27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14"/>
  </w:num>
  <w:num w:numId="3">
    <w:abstractNumId w:val="1"/>
  </w:num>
  <w:num w:numId="4">
    <w:abstractNumId w:val="12"/>
  </w:num>
  <w:num w:numId="5">
    <w:abstractNumId w:val="8"/>
  </w:num>
  <w:num w:numId="6">
    <w:abstractNumId w:val="16"/>
  </w:num>
  <w:num w:numId="7">
    <w:abstractNumId w:val="11"/>
  </w:num>
  <w:num w:numId="8">
    <w:abstractNumId w:val="6"/>
  </w:num>
  <w:num w:numId="9">
    <w:abstractNumId w:val="2"/>
  </w:num>
  <w:num w:numId="10">
    <w:abstractNumId w:val="10"/>
  </w:num>
  <w:num w:numId="11">
    <w:abstractNumId w:val="4"/>
  </w:num>
  <w:num w:numId="12">
    <w:abstractNumId w:val="9"/>
  </w:num>
  <w:num w:numId="13">
    <w:abstractNumId w:val="19"/>
  </w:num>
  <w:num w:numId="14">
    <w:abstractNumId w:val="17"/>
  </w:num>
  <w:num w:numId="15">
    <w:abstractNumId w:val="5"/>
  </w:num>
  <w:num w:numId="16">
    <w:abstractNumId w:val="0"/>
  </w:num>
  <w:num w:numId="17">
    <w:abstractNumId w:val="7"/>
  </w:num>
  <w:num w:numId="18">
    <w:abstractNumId w:val="18"/>
  </w:num>
  <w:num w:numId="19">
    <w:abstractNumId w:val="15"/>
  </w:num>
  <w:num w:numId="20">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DDB"/>
    <w:rsid w:val="0000026C"/>
    <w:rsid w:val="000039B3"/>
    <w:rsid w:val="00003ED7"/>
    <w:rsid w:val="00012404"/>
    <w:rsid w:val="00014B16"/>
    <w:rsid w:val="00020AF3"/>
    <w:rsid w:val="00021C96"/>
    <w:rsid w:val="00021F98"/>
    <w:rsid w:val="00022F2C"/>
    <w:rsid w:val="00023538"/>
    <w:rsid w:val="0002468A"/>
    <w:rsid w:val="0003054F"/>
    <w:rsid w:val="000309AB"/>
    <w:rsid w:val="000322A1"/>
    <w:rsid w:val="00033FBA"/>
    <w:rsid w:val="00055AA7"/>
    <w:rsid w:val="000628B5"/>
    <w:rsid w:val="000706E1"/>
    <w:rsid w:val="00070A01"/>
    <w:rsid w:val="00072051"/>
    <w:rsid w:val="0008244E"/>
    <w:rsid w:val="00083562"/>
    <w:rsid w:val="00087761"/>
    <w:rsid w:val="00091439"/>
    <w:rsid w:val="00093218"/>
    <w:rsid w:val="00093D86"/>
    <w:rsid w:val="00097EF4"/>
    <w:rsid w:val="000A0AC5"/>
    <w:rsid w:val="000A3B83"/>
    <w:rsid w:val="000A58D6"/>
    <w:rsid w:val="000A79C5"/>
    <w:rsid w:val="000B5DF1"/>
    <w:rsid w:val="000C0AA6"/>
    <w:rsid w:val="000C6B2A"/>
    <w:rsid w:val="000D1C6D"/>
    <w:rsid w:val="000D6145"/>
    <w:rsid w:val="000D6415"/>
    <w:rsid w:val="000E0A4B"/>
    <w:rsid w:val="000E0CE2"/>
    <w:rsid w:val="000E2CAE"/>
    <w:rsid w:val="000E5E5A"/>
    <w:rsid w:val="000E6292"/>
    <w:rsid w:val="000E7D8F"/>
    <w:rsid w:val="000F6222"/>
    <w:rsid w:val="000F6A4C"/>
    <w:rsid w:val="000F7C07"/>
    <w:rsid w:val="0010165B"/>
    <w:rsid w:val="00101E18"/>
    <w:rsid w:val="0011371D"/>
    <w:rsid w:val="0011666A"/>
    <w:rsid w:val="00123399"/>
    <w:rsid w:val="00123C0A"/>
    <w:rsid w:val="00125313"/>
    <w:rsid w:val="001320FE"/>
    <w:rsid w:val="00135C6E"/>
    <w:rsid w:val="00136A77"/>
    <w:rsid w:val="00136DA8"/>
    <w:rsid w:val="00137F59"/>
    <w:rsid w:val="00146244"/>
    <w:rsid w:val="00146743"/>
    <w:rsid w:val="00147456"/>
    <w:rsid w:val="00153C3F"/>
    <w:rsid w:val="001542D9"/>
    <w:rsid w:val="00156C59"/>
    <w:rsid w:val="0016096D"/>
    <w:rsid w:val="0016207B"/>
    <w:rsid w:val="0016474D"/>
    <w:rsid w:val="00165DE5"/>
    <w:rsid w:val="00166A2B"/>
    <w:rsid w:val="001739CA"/>
    <w:rsid w:val="00173C77"/>
    <w:rsid w:val="00174D82"/>
    <w:rsid w:val="00176BBE"/>
    <w:rsid w:val="001911D2"/>
    <w:rsid w:val="001927A2"/>
    <w:rsid w:val="001930A9"/>
    <w:rsid w:val="0019657E"/>
    <w:rsid w:val="001970F3"/>
    <w:rsid w:val="001A1AB5"/>
    <w:rsid w:val="001A2EB0"/>
    <w:rsid w:val="001A38BE"/>
    <w:rsid w:val="001A4398"/>
    <w:rsid w:val="001A5635"/>
    <w:rsid w:val="001A5DB9"/>
    <w:rsid w:val="001A7A64"/>
    <w:rsid w:val="001B1A33"/>
    <w:rsid w:val="001C0473"/>
    <w:rsid w:val="001C4064"/>
    <w:rsid w:val="001C4E32"/>
    <w:rsid w:val="001C66C8"/>
    <w:rsid w:val="001D059A"/>
    <w:rsid w:val="001D12DF"/>
    <w:rsid w:val="001D31DA"/>
    <w:rsid w:val="001E65EE"/>
    <w:rsid w:val="001E7F96"/>
    <w:rsid w:val="001F489B"/>
    <w:rsid w:val="001F6446"/>
    <w:rsid w:val="00201544"/>
    <w:rsid w:val="00201636"/>
    <w:rsid w:val="00217A8D"/>
    <w:rsid w:val="00217BB9"/>
    <w:rsid w:val="0022282D"/>
    <w:rsid w:val="00222D3A"/>
    <w:rsid w:val="00226811"/>
    <w:rsid w:val="00230D1C"/>
    <w:rsid w:val="002341B4"/>
    <w:rsid w:val="002377D6"/>
    <w:rsid w:val="00237EDC"/>
    <w:rsid w:val="00237F30"/>
    <w:rsid w:val="002402A5"/>
    <w:rsid w:val="00246382"/>
    <w:rsid w:val="00246525"/>
    <w:rsid w:val="002466EA"/>
    <w:rsid w:val="00247524"/>
    <w:rsid w:val="0025067B"/>
    <w:rsid w:val="002511A9"/>
    <w:rsid w:val="00251367"/>
    <w:rsid w:val="0025206F"/>
    <w:rsid w:val="002529CF"/>
    <w:rsid w:val="002536D1"/>
    <w:rsid w:val="00261D31"/>
    <w:rsid w:val="002622FD"/>
    <w:rsid w:val="00262C67"/>
    <w:rsid w:val="00265EFF"/>
    <w:rsid w:val="0027425F"/>
    <w:rsid w:val="00275C27"/>
    <w:rsid w:val="002765ED"/>
    <w:rsid w:val="00277BF8"/>
    <w:rsid w:val="00281859"/>
    <w:rsid w:val="00282F48"/>
    <w:rsid w:val="002860B5"/>
    <w:rsid w:val="0029C835"/>
    <w:rsid w:val="002A1113"/>
    <w:rsid w:val="002A39A1"/>
    <w:rsid w:val="002A46F4"/>
    <w:rsid w:val="002B3503"/>
    <w:rsid w:val="002B47A0"/>
    <w:rsid w:val="002B51FC"/>
    <w:rsid w:val="002C4D09"/>
    <w:rsid w:val="002D26D9"/>
    <w:rsid w:val="002E1E78"/>
    <w:rsid w:val="002E242F"/>
    <w:rsid w:val="002E3215"/>
    <w:rsid w:val="002E3816"/>
    <w:rsid w:val="002E3862"/>
    <w:rsid w:val="002E5658"/>
    <w:rsid w:val="002E5CC7"/>
    <w:rsid w:val="002E7CFB"/>
    <w:rsid w:val="002F1288"/>
    <w:rsid w:val="002F288D"/>
    <w:rsid w:val="002F3760"/>
    <w:rsid w:val="002F5261"/>
    <w:rsid w:val="002F60C5"/>
    <w:rsid w:val="003171DB"/>
    <w:rsid w:val="003209CF"/>
    <w:rsid w:val="003232E6"/>
    <w:rsid w:val="003245F3"/>
    <w:rsid w:val="003251F9"/>
    <w:rsid w:val="00333C23"/>
    <w:rsid w:val="00340446"/>
    <w:rsid w:val="00344904"/>
    <w:rsid w:val="00344DAB"/>
    <w:rsid w:val="003451B1"/>
    <w:rsid w:val="003453E6"/>
    <w:rsid w:val="00353DA3"/>
    <w:rsid w:val="00364EC1"/>
    <w:rsid w:val="0037088A"/>
    <w:rsid w:val="00371FBF"/>
    <w:rsid w:val="00374BAE"/>
    <w:rsid w:val="00376625"/>
    <w:rsid w:val="00376F5F"/>
    <w:rsid w:val="00382BEB"/>
    <w:rsid w:val="00383543"/>
    <w:rsid w:val="003846DC"/>
    <w:rsid w:val="003848BA"/>
    <w:rsid w:val="0039420E"/>
    <w:rsid w:val="00396525"/>
    <w:rsid w:val="003967AD"/>
    <w:rsid w:val="003A06BE"/>
    <w:rsid w:val="003A1F21"/>
    <w:rsid w:val="003A36B9"/>
    <w:rsid w:val="003A6BD9"/>
    <w:rsid w:val="003A70A4"/>
    <w:rsid w:val="003B2005"/>
    <w:rsid w:val="003B25E3"/>
    <w:rsid w:val="003C08BF"/>
    <w:rsid w:val="003C20C9"/>
    <w:rsid w:val="003C29B7"/>
    <w:rsid w:val="003C34CB"/>
    <w:rsid w:val="003C471A"/>
    <w:rsid w:val="003C552F"/>
    <w:rsid w:val="003D490D"/>
    <w:rsid w:val="003D4EBC"/>
    <w:rsid w:val="003D6C94"/>
    <w:rsid w:val="003D7D0D"/>
    <w:rsid w:val="003E6028"/>
    <w:rsid w:val="003F0A97"/>
    <w:rsid w:val="003F0F78"/>
    <w:rsid w:val="003F49E2"/>
    <w:rsid w:val="003F6B27"/>
    <w:rsid w:val="00400E9D"/>
    <w:rsid w:val="0040237A"/>
    <w:rsid w:val="00402DC8"/>
    <w:rsid w:val="0041179F"/>
    <w:rsid w:val="004162BC"/>
    <w:rsid w:val="004314D4"/>
    <w:rsid w:val="0043448D"/>
    <w:rsid w:val="0043605D"/>
    <w:rsid w:val="0044573F"/>
    <w:rsid w:val="004459CE"/>
    <w:rsid w:val="00445D81"/>
    <w:rsid w:val="004468C0"/>
    <w:rsid w:val="0044694A"/>
    <w:rsid w:val="00461A53"/>
    <w:rsid w:val="00461C4D"/>
    <w:rsid w:val="004631AD"/>
    <w:rsid w:val="0046532B"/>
    <w:rsid w:val="00465E14"/>
    <w:rsid w:val="004667E9"/>
    <w:rsid w:val="00470FF3"/>
    <w:rsid w:val="00474063"/>
    <w:rsid w:val="00478406"/>
    <w:rsid w:val="00482765"/>
    <w:rsid w:val="004869E2"/>
    <w:rsid w:val="0049006C"/>
    <w:rsid w:val="00491F6C"/>
    <w:rsid w:val="00496423"/>
    <w:rsid w:val="00496A06"/>
    <w:rsid w:val="00496FFA"/>
    <w:rsid w:val="004A2BBC"/>
    <w:rsid w:val="004A594B"/>
    <w:rsid w:val="004A5F9B"/>
    <w:rsid w:val="004B0040"/>
    <w:rsid w:val="004B4AD1"/>
    <w:rsid w:val="004B510B"/>
    <w:rsid w:val="004C0579"/>
    <w:rsid w:val="004C0608"/>
    <w:rsid w:val="004C182D"/>
    <w:rsid w:val="004C2F6C"/>
    <w:rsid w:val="004C3621"/>
    <w:rsid w:val="004C6A76"/>
    <w:rsid w:val="004D270D"/>
    <w:rsid w:val="004D45F3"/>
    <w:rsid w:val="004D4AFC"/>
    <w:rsid w:val="004E279E"/>
    <w:rsid w:val="004E3D53"/>
    <w:rsid w:val="004E56C9"/>
    <w:rsid w:val="004F1A87"/>
    <w:rsid w:val="00500081"/>
    <w:rsid w:val="00501264"/>
    <w:rsid w:val="00504C0C"/>
    <w:rsid w:val="00510FD5"/>
    <w:rsid w:val="00511B8B"/>
    <w:rsid w:val="0052320E"/>
    <w:rsid w:val="005256E1"/>
    <w:rsid w:val="00530935"/>
    <w:rsid w:val="0054339D"/>
    <w:rsid w:val="00544BDC"/>
    <w:rsid w:val="00555C11"/>
    <w:rsid w:val="00556841"/>
    <w:rsid w:val="00561E1E"/>
    <w:rsid w:val="00566DE3"/>
    <w:rsid w:val="00570537"/>
    <w:rsid w:val="00570E64"/>
    <w:rsid w:val="005711C5"/>
    <w:rsid w:val="005714FC"/>
    <w:rsid w:val="005721D5"/>
    <w:rsid w:val="005905F9"/>
    <w:rsid w:val="00591F32"/>
    <w:rsid w:val="00593AE9"/>
    <w:rsid w:val="00595100"/>
    <w:rsid w:val="005A20E3"/>
    <w:rsid w:val="005A42C5"/>
    <w:rsid w:val="005A494A"/>
    <w:rsid w:val="005A66B7"/>
    <w:rsid w:val="005B4917"/>
    <w:rsid w:val="005B570D"/>
    <w:rsid w:val="005B631B"/>
    <w:rsid w:val="005B6EED"/>
    <w:rsid w:val="005C1E6C"/>
    <w:rsid w:val="005C373A"/>
    <w:rsid w:val="005C6061"/>
    <w:rsid w:val="005C74D9"/>
    <w:rsid w:val="005D0185"/>
    <w:rsid w:val="005D0711"/>
    <w:rsid w:val="005D4E9E"/>
    <w:rsid w:val="005D7071"/>
    <w:rsid w:val="005E17D6"/>
    <w:rsid w:val="005E1858"/>
    <w:rsid w:val="005E1F1D"/>
    <w:rsid w:val="005E5396"/>
    <w:rsid w:val="005F1BC4"/>
    <w:rsid w:val="005F3F23"/>
    <w:rsid w:val="005F5547"/>
    <w:rsid w:val="005F7EA7"/>
    <w:rsid w:val="005F7F7A"/>
    <w:rsid w:val="006135A0"/>
    <w:rsid w:val="00613B8A"/>
    <w:rsid w:val="00616E1C"/>
    <w:rsid w:val="00620300"/>
    <w:rsid w:val="00625808"/>
    <w:rsid w:val="00631F35"/>
    <w:rsid w:val="0063228E"/>
    <w:rsid w:val="00635AB7"/>
    <w:rsid w:val="006367EB"/>
    <w:rsid w:val="00637C44"/>
    <w:rsid w:val="0064549A"/>
    <w:rsid w:val="006518A5"/>
    <w:rsid w:val="006525AF"/>
    <w:rsid w:val="00657209"/>
    <w:rsid w:val="0065A271"/>
    <w:rsid w:val="0066061A"/>
    <w:rsid w:val="00662A05"/>
    <w:rsid w:val="00667C4B"/>
    <w:rsid w:val="006745E5"/>
    <w:rsid w:val="00674E1B"/>
    <w:rsid w:val="0068163D"/>
    <w:rsid w:val="006847BA"/>
    <w:rsid w:val="00686668"/>
    <w:rsid w:val="00687EEC"/>
    <w:rsid w:val="0069326E"/>
    <w:rsid w:val="006974FD"/>
    <w:rsid w:val="00697E72"/>
    <w:rsid w:val="006A443F"/>
    <w:rsid w:val="006B0442"/>
    <w:rsid w:val="006B4071"/>
    <w:rsid w:val="006B666F"/>
    <w:rsid w:val="006B7777"/>
    <w:rsid w:val="006C1DD7"/>
    <w:rsid w:val="006C3BFC"/>
    <w:rsid w:val="006C5908"/>
    <w:rsid w:val="006C6B75"/>
    <w:rsid w:val="006D2F1B"/>
    <w:rsid w:val="006D3E9C"/>
    <w:rsid w:val="006D4579"/>
    <w:rsid w:val="006D5067"/>
    <w:rsid w:val="006D685B"/>
    <w:rsid w:val="006E297B"/>
    <w:rsid w:val="006E6C06"/>
    <w:rsid w:val="006F3454"/>
    <w:rsid w:val="006F4364"/>
    <w:rsid w:val="00704B19"/>
    <w:rsid w:val="007051E1"/>
    <w:rsid w:val="00706E02"/>
    <w:rsid w:val="00711389"/>
    <w:rsid w:val="00714D32"/>
    <w:rsid w:val="00716ADF"/>
    <w:rsid w:val="00723B27"/>
    <w:rsid w:val="00724711"/>
    <w:rsid w:val="0072510D"/>
    <w:rsid w:val="007259F2"/>
    <w:rsid w:val="007263DC"/>
    <w:rsid w:val="00730294"/>
    <w:rsid w:val="007326A0"/>
    <w:rsid w:val="00737484"/>
    <w:rsid w:val="0074501F"/>
    <w:rsid w:val="007474D3"/>
    <w:rsid w:val="0074765A"/>
    <w:rsid w:val="00747D44"/>
    <w:rsid w:val="0074E9D7"/>
    <w:rsid w:val="00752612"/>
    <w:rsid w:val="00755D80"/>
    <w:rsid w:val="00756729"/>
    <w:rsid w:val="00757B44"/>
    <w:rsid w:val="00757BA4"/>
    <w:rsid w:val="00763721"/>
    <w:rsid w:val="00763728"/>
    <w:rsid w:val="0077088C"/>
    <w:rsid w:val="00771020"/>
    <w:rsid w:val="00774A31"/>
    <w:rsid w:val="0077509B"/>
    <w:rsid w:val="007827CC"/>
    <w:rsid w:val="0078382E"/>
    <w:rsid w:val="0078389E"/>
    <w:rsid w:val="007850F4"/>
    <w:rsid w:val="00785D33"/>
    <w:rsid w:val="00786381"/>
    <w:rsid w:val="00787A8B"/>
    <w:rsid w:val="00787B6F"/>
    <w:rsid w:val="00796BF1"/>
    <w:rsid w:val="007B1AF7"/>
    <w:rsid w:val="007B5480"/>
    <w:rsid w:val="007B637C"/>
    <w:rsid w:val="007B77AB"/>
    <w:rsid w:val="007C0F4A"/>
    <w:rsid w:val="007C5192"/>
    <w:rsid w:val="007C5434"/>
    <w:rsid w:val="007E3E1F"/>
    <w:rsid w:val="007F47A3"/>
    <w:rsid w:val="007F7F62"/>
    <w:rsid w:val="00802F0F"/>
    <w:rsid w:val="00803214"/>
    <w:rsid w:val="0080428C"/>
    <w:rsid w:val="00804F2D"/>
    <w:rsid w:val="008053EC"/>
    <w:rsid w:val="00812663"/>
    <w:rsid w:val="0081697E"/>
    <w:rsid w:val="00816BC0"/>
    <w:rsid w:val="008262AC"/>
    <w:rsid w:val="00827C76"/>
    <w:rsid w:val="00832FB0"/>
    <w:rsid w:val="00843CE8"/>
    <w:rsid w:val="0084557F"/>
    <w:rsid w:val="008522EC"/>
    <w:rsid w:val="008542CE"/>
    <w:rsid w:val="00855024"/>
    <w:rsid w:val="00860996"/>
    <w:rsid w:val="00861BD3"/>
    <w:rsid w:val="008620F6"/>
    <w:rsid w:val="00863685"/>
    <w:rsid w:val="00872D0B"/>
    <w:rsid w:val="008741FC"/>
    <w:rsid w:val="008808CD"/>
    <w:rsid w:val="00880A21"/>
    <w:rsid w:val="00882B85"/>
    <w:rsid w:val="008870E5"/>
    <w:rsid w:val="00892F24"/>
    <w:rsid w:val="00896044"/>
    <w:rsid w:val="00896888"/>
    <w:rsid w:val="008978EA"/>
    <w:rsid w:val="008A7266"/>
    <w:rsid w:val="008B0A32"/>
    <w:rsid w:val="008B4BDB"/>
    <w:rsid w:val="008B5E2C"/>
    <w:rsid w:val="008C0E5F"/>
    <w:rsid w:val="008C720A"/>
    <w:rsid w:val="008D1827"/>
    <w:rsid w:val="008D2C69"/>
    <w:rsid w:val="008E1E0F"/>
    <w:rsid w:val="008F00DA"/>
    <w:rsid w:val="008F1848"/>
    <w:rsid w:val="008F758B"/>
    <w:rsid w:val="00900B95"/>
    <w:rsid w:val="00903E61"/>
    <w:rsid w:val="00904697"/>
    <w:rsid w:val="00912B3A"/>
    <w:rsid w:val="0091322B"/>
    <w:rsid w:val="0091408B"/>
    <w:rsid w:val="009159A0"/>
    <w:rsid w:val="00921C60"/>
    <w:rsid w:val="00921FFC"/>
    <w:rsid w:val="00930299"/>
    <w:rsid w:val="009326FC"/>
    <w:rsid w:val="00932BEA"/>
    <w:rsid w:val="00933BB1"/>
    <w:rsid w:val="009342C1"/>
    <w:rsid w:val="0093437F"/>
    <w:rsid w:val="00936D43"/>
    <w:rsid w:val="00937CD2"/>
    <w:rsid w:val="009431AF"/>
    <w:rsid w:val="00947E0F"/>
    <w:rsid w:val="00956816"/>
    <w:rsid w:val="00960390"/>
    <w:rsid w:val="009677DD"/>
    <w:rsid w:val="00973BEB"/>
    <w:rsid w:val="00974675"/>
    <w:rsid w:val="00974D53"/>
    <w:rsid w:val="00975D0B"/>
    <w:rsid w:val="00981F8B"/>
    <w:rsid w:val="00991709"/>
    <w:rsid w:val="009B338B"/>
    <w:rsid w:val="009B47EE"/>
    <w:rsid w:val="009B5756"/>
    <w:rsid w:val="009B6E6A"/>
    <w:rsid w:val="009B77B4"/>
    <w:rsid w:val="009C2E26"/>
    <w:rsid w:val="009D285C"/>
    <w:rsid w:val="009D7408"/>
    <w:rsid w:val="009E0161"/>
    <w:rsid w:val="009F1184"/>
    <w:rsid w:val="009F3907"/>
    <w:rsid w:val="00A0251B"/>
    <w:rsid w:val="00A03045"/>
    <w:rsid w:val="00A031E1"/>
    <w:rsid w:val="00A06261"/>
    <w:rsid w:val="00A1323B"/>
    <w:rsid w:val="00A13AB2"/>
    <w:rsid w:val="00A15E5A"/>
    <w:rsid w:val="00A17A2E"/>
    <w:rsid w:val="00A21105"/>
    <w:rsid w:val="00A21653"/>
    <w:rsid w:val="00A2174F"/>
    <w:rsid w:val="00A22A28"/>
    <w:rsid w:val="00A22CA5"/>
    <w:rsid w:val="00A27093"/>
    <w:rsid w:val="00A35686"/>
    <w:rsid w:val="00A440E7"/>
    <w:rsid w:val="00A53DE3"/>
    <w:rsid w:val="00A60657"/>
    <w:rsid w:val="00A67BB7"/>
    <w:rsid w:val="00A7527B"/>
    <w:rsid w:val="00A76555"/>
    <w:rsid w:val="00A82056"/>
    <w:rsid w:val="00A82C64"/>
    <w:rsid w:val="00A86184"/>
    <w:rsid w:val="00A8791A"/>
    <w:rsid w:val="00A921D4"/>
    <w:rsid w:val="00A92873"/>
    <w:rsid w:val="00AA1851"/>
    <w:rsid w:val="00AA4CEE"/>
    <w:rsid w:val="00AA68EE"/>
    <w:rsid w:val="00AA6935"/>
    <w:rsid w:val="00AA6A1F"/>
    <w:rsid w:val="00AABC81"/>
    <w:rsid w:val="00AC19DB"/>
    <w:rsid w:val="00AC1B2E"/>
    <w:rsid w:val="00AC3986"/>
    <w:rsid w:val="00AC48D3"/>
    <w:rsid w:val="00AC73FD"/>
    <w:rsid w:val="00AC74B9"/>
    <w:rsid w:val="00AD2F6A"/>
    <w:rsid w:val="00AD384E"/>
    <w:rsid w:val="00AD43CE"/>
    <w:rsid w:val="00AD777C"/>
    <w:rsid w:val="00AE0043"/>
    <w:rsid w:val="00AE059D"/>
    <w:rsid w:val="00AF15CC"/>
    <w:rsid w:val="00AF4386"/>
    <w:rsid w:val="00AF660E"/>
    <w:rsid w:val="00B00F79"/>
    <w:rsid w:val="00B12668"/>
    <w:rsid w:val="00B13F30"/>
    <w:rsid w:val="00B15F64"/>
    <w:rsid w:val="00B24D18"/>
    <w:rsid w:val="00B26BEC"/>
    <w:rsid w:val="00B30DC5"/>
    <w:rsid w:val="00B346A0"/>
    <w:rsid w:val="00B431B1"/>
    <w:rsid w:val="00B45C5F"/>
    <w:rsid w:val="00B47542"/>
    <w:rsid w:val="00B50C93"/>
    <w:rsid w:val="00B6787E"/>
    <w:rsid w:val="00B76FD6"/>
    <w:rsid w:val="00B7796C"/>
    <w:rsid w:val="00B77C2A"/>
    <w:rsid w:val="00B801F7"/>
    <w:rsid w:val="00B90575"/>
    <w:rsid w:val="00B95B3A"/>
    <w:rsid w:val="00BA393E"/>
    <w:rsid w:val="00BA4146"/>
    <w:rsid w:val="00BB56B7"/>
    <w:rsid w:val="00BB69EE"/>
    <w:rsid w:val="00BC1BB4"/>
    <w:rsid w:val="00BC1C66"/>
    <w:rsid w:val="00BD48BA"/>
    <w:rsid w:val="00BE7263"/>
    <w:rsid w:val="00BF1415"/>
    <w:rsid w:val="00BF1F7C"/>
    <w:rsid w:val="00BF26A7"/>
    <w:rsid w:val="00BF6FD9"/>
    <w:rsid w:val="00C01EBB"/>
    <w:rsid w:val="00C024E3"/>
    <w:rsid w:val="00C02622"/>
    <w:rsid w:val="00C030E5"/>
    <w:rsid w:val="00C036C0"/>
    <w:rsid w:val="00C11CA1"/>
    <w:rsid w:val="00C17B94"/>
    <w:rsid w:val="00C24224"/>
    <w:rsid w:val="00C2423A"/>
    <w:rsid w:val="00C25D02"/>
    <w:rsid w:val="00C32F3E"/>
    <w:rsid w:val="00C32F81"/>
    <w:rsid w:val="00C334D5"/>
    <w:rsid w:val="00C42528"/>
    <w:rsid w:val="00C43C6A"/>
    <w:rsid w:val="00C45A83"/>
    <w:rsid w:val="00C565D8"/>
    <w:rsid w:val="00C56DDB"/>
    <w:rsid w:val="00C5CD6E"/>
    <w:rsid w:val="00C62C8D"/>
    <w:rsid w:val="00C653C1"/>
    <w:rsid w:val="00C7212A"/>
    <w:rsid w:val="00C74EEE"/>
    <w:rsid w:val="00C772CA"/>
    <w:rsid w:val="00C813F6"/>
    <w:rsid w:val="00C912B9"/>
    <w:rsid w:val="00C91BB4"/>
    <w:rsid w:val="00C96E95"/>
    <w:rsid w:val="00CB2A6D"/>
    <w:rsid w:val="00CB74CF"/>
    <w:rsid w:val="00CC6B69"/>
    <w:rsid w:val="00CD05C6"/>
    <w:rsid w:val="00CD4C63"/>
    <w:rsid w:val="00CD762F"/>
    <w:rsid w:val="00CD7EAC"/>
    <w:rsid w:val="00CE080E"/>
    <w:rsid w:val="00CE25AE"/>
    <w:rsid w:val="00CE74BE"/>
    <w:rsid w:val="00D10663"/>
    <w:rsid w:val="00D10E9C"/>
    <w:rsid w:val="00D12076"/>
    <w:rsid w:val="00D13294"/>
    <w:rsid w:val="00D1E213"/>
    <w:rsid w:val="00D31AFF"/>
    <w:rsid w:val="00D34BBF"/>
    <w:rsid w:val="00D35C30"/>
    <w:rsid w:val="00D36786"/>
    <w:rsid w:val="00D41E2C"/>
    <w:rsid w:val="00D43C43"/>
    <w:rsid w:val="00D440CC"/>
    <w:rsid w:val="00D47F83"/>
    <w:rsid w:val="00D508E2"/>
    <w:rsid w:val="00D50E40"/>
    <w:rsid w:val="00D54AF7"/>
    <w:rsid w:val="00D62D58"/>
    <w:rsid w:val="00D656F6"/>
    <w:rsid w:val="00D7070A"/>
    <w:rsid w:val="00D710F1"/>
    <w:rsid w:val="00D7113D"/>
    <w:rsid w:val="00D71EBC"/>
    <w:rsid w:val="00D74FBC"/>
    <w:rsid w:val="00D77D2C"/>
    <w:rsid w:val="00D816DD"/>
    <w:rsid w:val="00D9046B"/>
    <w:rsid w:val="00D90A47"/>
    <w:rsid w:val="00D92146"/>
    <w:rsid w:val="00D95100"/>
    <w:rsid w:val="00DA44CC"/>
    <w:rsid w:val="00DA49CC"/>
    <w:rsid w:val="00DB0251"/>
    <w:rsid w:val="00DB1B12"/>
    <w:rsid w:val="00DB211C"/>
    <w:rsid w:val="00DB4BD5"/>
    <w:rsid w:val="00DC1A50"/>
    <w:rsid w:val="00DC22D4"/>
    <w:rsid w:val="00DC2A7F"/>
    <w:rsid w:val="00DC2D1C"/>
    <w:rsid w:val="00DC6FC1"/>
    <w:rsid w:val="00DD26E3"/>
    <w:rsid w:val="00DD31E1"/>
    <w:rsid w:val="00DD3840"/>
    <w:rsid w:val="00DE2102"/>
    <w:rsid w:val="00DE27C0"/>
    <w:rsid w:val="00DE501E"/>
    <w:rsid w:val="00DE5EE1"/>
    <w:rsid w:val="00E011FB"/>
    <w:rsid w:val="00E035D0"/>
    <w:rsid w:val="00E04C05"/>
    <w:rsid w:val="00E04CE0"/>
    <w:rsid w:val="00E06960"/>
    <w:rsid w:val="00E13B4C"/>
    <w:rsid w:val="00E14521"/>
    <w:rsid w:val="00E20744"/>
    <w:rsid w:val="00E25621"/>
    <w:rsid w:val="00E317F6"/>
    <w:rsid w:val="00E32861"/>
    <w:rsid w:val="00E32EC9"/>
    <w:rsid w:val="00E4155F"/>
    <w:rsid w:val="00E41751"/>
    <w:rsid w:val="00E4185E"/>
    <w:rsid w:val="00E47524"/>
    <w:rsid w:val="00E6176D"/>
    <w:rsid w:val="00E70265"/>
    <w:rsid w:val="00E703DC"/>
    <w:rsid w:val="00E8039E"/>
    <w:rsid w:val="00E82587"/>
    <w:rsid w:val="00E82876"/>
    <w:rsid w:val="00E82EA0"/>
    <w:rsid w:val="00E8345D"/>
    <w:rsid w:val="00E9269B"/>
    <w:rsid w:val="00E931B9"/>
    <w:rsid w:val="00E958B4"/>
    <w:rsid w:val="00E97201"/>
    <w:rsid w:val="00EA7F86"/>
    <w:rsid w:val="00EB0366"/>
    <w:rsid w:val="00EB4C7D"/>
    <w:rsid w:val="00EB4F0B"/>
    <w:rsid w:val="00EB66F5"/>
    <w:rsid w:val="00EC0F22"/>
    <w:rsid w:val="00EC36B4"/>
    <w:rsid w:val="00EC3E1D"/>
    <w:rsid w:val="00EC4472"/>
    <w:rsid w:val="00EC684F"/>
    <w:rsid w:val="00ED14E3"/>
    <w:rsid w:val="00ED5CA6"/>
    <w:rsid w:val="00ED5EEF"/>
    <w:rsid w:val="00EE0274"/>
    <w:rsid w:val="00EE0418"/>
    <w:rsid w:val="00EE0ACD"/>
    <w:rsid w:val="00EE57DB"/>
    <w:rsid w:val="00EE6550"/>
    <w:rsid w:val="00EE6CA3"/>
    <w:rsid w:val="00EE7C5D"/>
    <w:rsid w:val="00EF1069"/>
    <w:rsid w:val="00EF154B"/>
    <w:rsid w:val="00F01804"/>
    <w:rsid w:val="00F03057"/>
    <w:rsid w:val="00F0325A"/>
    <w:rsid w:val="00F06E48"/>
    <w:rsid w:val="00F0736F"/>
    <w:rsid w:val="00F10A81"/>
    <w:rsid w:val="00F12906"/>
    <w:rsid w:val="00F13A2A"/>
    <w:rsid w:val="00F162C1"/>
    <w:rsid w:val="00F16989"/>
    <w:rsid w:val="00F2145F"/>
    <w:rsid w:val="00F218EE"/>
    <w:rsid w:val="00F21D92"/>
    <w:rsid w:val="00F22ECC"/>
    <w:rsid w:val="00F23072"/>
    <w:rsid w:val="00F31391"/>
    <w:rsid w:val="00F34751"/>
    <w:rsid w:val="00F34832"/>
    <w:rsid w:val="00F37704"/>
    <w:rsid w:val="00F5551F"/>
    <w:rsid w:val="00F57394"/>
    <w:rsid w:val="00F5766C"/>
    <w:rsid w:val="00F60647"/>
    <w:rsid w:val="00F62091"/>
    <w:rsid w:val="00F670E4"/>
    <w:rsid w:val="00F73E81"/>
    <w:rsid w:val="00F74D46"/>
    <w:rsid w:val="00F7682F"/>
    <w:rsid w:val="00F76E0E"/>
    <w:rsid w:val="00F77F36"/>
    <w:rsid w:val="00F77FF8"/>
    <w:rsid w:val="00F80163"/>
    <w:rsid w:val="00F836CA"/>
    <w:rsid w:val="00F902D8"/>
    <w:rsid w:val="00F960F6"/>
    <w:rsid w:val="00FA06A7"/>
    <w:rsid w:val="00FA7BB4"/>
    <w:rsid w:val="00FB3522"/>
    <w:rsid w:val="00FB47D1"/>
    <w:rsid w:val="00FC3B1B"/>
    <w:rsid w:val="00FC5F02"/>
    <w:rsid w:val="00FC6520"/>
    <w:rsid w:val="00FD15CB"/>
    <w:rsid w:val="00FD5674"/>
    <w:rsid w:val="00FD5A4A"/>
    <w:rsid w:val="00FE211E"/>
    <w:rsid w:val="00FE27F6"/>
    <w:rsid w:val="00FE5832"/>
    <w:rsid w:val="00FE5A05"/>
    <w:rsid w:val="00FE7E99"/>
    <w:rsid w:val="01281B40"/>
    <w:rsid w:val="016A0B9E"/>
    <w:rsid w:val="019211C3"/>
    <w:rsid w:val="01974A42"/>
    <w:rsid w:val="01A01B29"/>
    <w:rsid w:val="01DE0B97"/>
    <w:rsid w:val="01FC68CE"/>
    <w:rsid w:val="0201167C"/>
    <w:rsid w:val="021B92C2"/>
    <w:rsid w:val="021CD594"/>
    <w:rsid w:val="023588FE"/>
    <w:rsid w:val="02450C02"/>
    <w:rsid w:val="0259706B"/>
    <w:rsid w:val="026D8EDE"/>
    <w:rsid w:val="02780D45"/>
    <w:rsid w:val="02812657"/>
    <w:rsid w:val="0288655C"/>
    <w:rsid w:val="029B3FB0"/>
    <w:rsid w:val="02B456F1"/>
    <w:rsid w:val="02BF1431"/>
    <w:rsid w:val="02C4BF2D"/>
    <w:rsid w:val="02D53F11"/>
    <w:rsid w:val="02D80276"/>
    <w:rsid w:val="02EC69D7"/>
    <w:rsid w:val="02FC1C1B"/>
    <w:rsid w:val="0311C678"/>
    <w:rsid w:val="036A12B0"/>
    <w:rsid w:val="03700103"/>
    <w:rsid w:val="038BF225"/>
    <w:rsid w:val="03ACD216"/>
    <w:rsid w:val="03B98A41"/>
    <w:rsid w:val="03C2BABB"/>
    <w:rsid w:val="03C979DE"/>
    <w:rsid w:val="03D348C8"/>
    <w:rsid w:val="040B86BE"/>
    <w:rsid w:val="0414D25C"/>
    <w:rsid w:val="04170658"/>
    <w:rsid w:val="044853EA"/>
    <w:rsid w:val="045BF083"/>
    <w:rsid w:val="04707668"/>
    <w:rsid w:val="047F2BAB"/>
    <w:rsid w:val="04835DFB"/>
    <w:rsid w:val="0488B3D1"/>
    <w:rsid w:val="04B4AC4B"/>
    <w:rsid w:val="04B75C1E"/>
    <w:rsid w:val="04E6DAED"/>
    <w:rsid w:val="04F3FBB2"/>
    <w:rsid w:val="04F59CA0"/>
    <w:rsid w:val="04FD1E81"/>
    <w:rsid w:val="052AA104"/>
    <w:rsid w:val="052F83EE"/>
    <w:rsid w:val="056063F8"/>
    <w:rsid w:val="056599B0"/>
    <w:rsid w:val="0565D36D"/>
    <w:rsid w:val="058B1FC0"/>
    <w:rsid w:val="05AB284A"/>
    <w:rsid w:val="05D10162"/>
    <w:rsid w:val="06638AD2"/>
    <w:rsid w:val="06743576"/>
    <w:rsid w:val="06C4A28C"/>
    <w:rsid w:val="06DE6BF4"/>
    <w:rsid w:val="07207167"/>
    <w:rsid w:val="07218B08"/>
    <w:rsid w:val="0722B1F4"/>
    <w:rsid w:val="073625CD"/>
    <w:rsid w:val="073A6995"/>
    <w:rsid w:val="074ABBF2"/>
    <w:rsid w:val="0761DF39"/>
    <w:rsid w:val="076EB096"/>
    <w:rsid w:val="077BF086"/>
    <w:rsid w:val="07923962"/>
    <w:rsid w:val="07A3AFF8"/>
    <w:rsid w:val="07AE8340"/>
    <w:rsid w:val="07B4D8DA"/>
    <w:rsid w:val="07C3C4F9"/>
    <w:rsid w:val="07C43CBF"/>
    <w:rsid w:val="07CE5C9D"/>
    <w:rsid w:val="07F2DED5"/>
    <w:rsid w:val="080B5694"/>
    <w:rsid w:val="08113747"/>
    <w:rsid w:val="0832CFAE"/>
    <w:rsid w:val="083AD639"/>
    <w:rsid w:val="083DC8EB"/>
    <w:rsid w:val="08458EFF"/>
    <w:rsid w:val="084D39C3"/>
    <w:rsid w:val="084FC82B"/>
    <w:rsid w:val="08529DA3"/>
    <w:rsid w:val="085946A2"/>
    <w:rsid w:val="086037C5"/>
    <w:rsid w:val="086C6849"/>
    <w:rsid w:val="086E587A"/>
    <w:rsid w:val="0873DF89"/>
    <w:rsid w:val="088F3CF2"/>
    <w:rsid w:val="0892C0E5"/>
    <w:rsid w:val="08949C91"/>
    <w:rsid w:val="08A8ABB0"/>
    <w:rsid w:val="08B1D309"/>
    <w:rsid w:val="08C29842"/>
    <w:rsid w:val="08C8022B"/>
    <w:rsid w:val="08CC7F5D"/>
    <w:rsid w:val="08D1FC10"/>
    <w:rsid w:val="08EAC2DF"/>
    <w:rsid w:val="08F94F02"/>
    <w:rsid w:val="08FEFE12"/>
    <w:rsid w:val="091232D8"/>
    <w:rsid w:val="0917D924"/>
    <w:rsid w:val="091C0BE3"/>
    <w:rsid w:val="094615D7"/>
    <w:rsid w:val="0947361A"/>
    <w:rsid w:val="094EEB65"/>
    <w:rsid w:val="095C19FB"/>
    <w:rsid w:val="09683E7E"/>
    <w:rsid w:val="096D7DDF"/>
    <w:rsid w:val="096E9100"/>
    <w:rsid w:val="09757C48"/>
    <w:rsid w:val="097EE50E"/>
    <w:rsid w:val="098182D0"/>
    <w:rsid w:val="099D01EC"/>
    <w:rsid w:val="09A1870D"/>
    <w:rsid w:val="09D1F4DA"/>
    <w:rsid w:val="09DD7A81"/>
    <w:rsid w:val="09E2FA50"/>
    <w:rsid w:val="09E4C5DA"/>
    <w:rsid w:val="09F27766"/>
    <w:rsid w:val="09FBE645"/>
    <w:rsid w:val="0A09E889"/>
    <w:rsid w:val="0A0B3C57"/>
    <w:rsid w:val="0A255AE5"/>
    <w:rsid w:val="0A283BD3"/>
    <w:rsid w:val="0A434DFA"/>
    <w:rsid w:val="0A685799"/>
    <w:rsid w:val="0A89C313"/>
    <w:rsid w:val="0A9D6B97"/>
    <w:rsid w:val="0A9F1754"/>
    <w:rsid w:val="0AAD67EC"/>
    <w:rsid w:val="0AC742F5"/>
    <w:rsid w:val="0AE5F7B5"/>
    <w:rsid w:val="0AEF36AF"/>
    <w:rsid w:val="0AEF8FB3"/>
    <w:rsid w:val="0AF5FBFD"/>
    <w:rsid w:val="0AFBCBD1"/>
    <w:rsid w:val="0AFFD9AA"/>
    <w:rsid w:val="0B2262F8"/>
    <w:rsid w:val="0B2382AE"/>
    <w:rsid w:val="0B31B3B3"/>
    <w:rsid w:val="0B3E224F"/>
    <w:rsid w:val="0B41E13E"/>
    <w:rsid w:val="0B423297"/>
    <w:rsid w:val="0B4E88DF"/>
    <w:rsid w:val="0B5DE25F"/>
    <w:rsid w:val="0B671398"/>
    <w:rsid w:val="0B6D6676"/>
    <w:rsid w:val="0B741FB5"/>
    <w:rsid w:val="0B7A6C23"/>
    <w:rsid w:val="0B7F1DAC"/>
    <w:rsid w:val="0B97F448"/>
    <w:rsid w:val="0BA3AF8B"/>
    <w:rsid w:val="0BA8EC4A"/>
    <w:rsid w:val="0BAC7D81"/>
    <w:rsid w:val="0BB14538"/>
    <w:rsid w:val="0BB2D604"/>
    <w:rsid w:val="0BCC52A4"/>
    <w:rsid w:val="0BE55FCA"/>
    <w:rsid w:val="0C1D6F57"/>
    <w:rsid w:val="0C5DCADD"/>
    <w:rsid w:val="0C64C209"/>
    <w:rsid w:val="0C708527"/>
    <w:rsid w:val="0C7425E6"/>
    <w:rsid w:val="0C90175A"/>
    <w:rsid w:val="0C9798D6"/>
    <w:rsid w:val="0CA8CD8C"/>
    <w:rsid w:val="0CDF5B4E"/>
    <w:rsid w:val="0CE1577D"/>
    <w:rsid w:val="0D02ECBE"/>
    <w:rsid w:val="0D1094CF"/>
    <w:rsid w:val="0D1647BA"/>
    <w:rsid w:val="0D1B6A2A"/>
    <w:rsid w:val="0D29CB6E"/>
    <w:rsid w:val="0D408FA2"/>
    <w:rsid w:val="0D4E0603"/>
    <w:rsid w:val="0D5419BE"/>
    <w:rsid w:val="0D686EDF"/>
    <w:rsid w:val="0D8343ED"/>
    <w:rsid w:val="0DAE0891"/>
    <w:rsid w:val="0DAE2C02"/>
    <w:rsid w:val="0DBCA5C4"/>
    <w:rsid w:val="0DCD3675"/>
    <w:rsid w:val="0DDE92AA"/>
    <w:rsid w:val="0DE1EA70"/>
    <w:rsid w:val="0DF186F1"/>
    <w:rsid w:val="0DFAB913"/>
    <w:rsid w:val="0E133C5D"/>
    <w:rsid w:val="0E21BFC7"/>
    <w:rsid w:val="0E24F24E"/>
    <w:rsid w:val="0E2CFF6B"/>
    <w:rsid w:val="0E2DB5E3"/>
    <w:rsid w:val="0E379D95"/>
    <w:rsid w:val="0E3CA50F"/>
    <w:rsid w:val="0E3D8BC5"/>
    <w:rsid w:val="0E540FAE"/>
    <w:rsid w:val="0E5F3CE8"/>
    <w:rsid w:val="0E68125F"/>
    <w:rsid w:val="0E99FA31"/>
    <w:rsid w:val="0EB20A49"/>
    <w:rsid w:val="0EC0AEB4"/>
    <w:rsid w:val="0EC38657"/>
    <w:rsid w:val="0ECB9023"/>
    <w:rsid w:val="0ED40DB9"/>
    <w:rsid w:val="0EF06246"/>
    <w:rsid w:val="0EF6BA94"/>
    <w:rsid w:val="0F17F827"/>
    <w:rsid w:val="0F18F385"/>
    <w:rsid w:val="0F2A0955"/>
    <w:rsid w:val="0F349367"/>
    <w:rsid w:val="0F40039F"/>
    <w:rsid w:val="0F45648E"/>
    <w:rsid w:val="0F473465"/>
    <w:rsid w:val="0F51F792"/>
    <w:rsid w:val="0F58C8CA"/>
    <w:rsid w:val="0F68F898"/>
    <w:rsid w:val="0F6A5180"/>
    <w:rsid w:val="0F6B4874"/>
    <w:rsid w:val="0F708DE9"/>
    <w:rsid w:val="0F8775A7"/>
    <w:rsid w:val="0F8EA5AC"/>
    <w:rsid w:val="0FB50B50"/>
    <w:rsid w:val="0FBC7C5A"/>
    <w:rsid w:val="0FCBAA9F"/>
    <w:rsid w:val="0FD88D72"/>
    <w:rsid w:val="1039F31B"/>
    <w:rsid w:val="10486CB9"/>
    <w:rsid w:val="1050D580"/>
    <w:rsid w:val="10598E8A"/>
    <w:rsid w:val="106AEEAC"/>
    <w:rsid w:val="108AFF01"/>
    <w:rsid w:val="10A35814"/>
    <w:rsid w:val="10A4CB40"/>
    <w:rsid w:val="10AFF960"/>
    <w:rsid w:val="10BD5237"/>
    <w:rsid w:val="10C01966"/>
    <w:rsid w:val="10C5B7AD"/>
    <w:rsid w:val="10F2FAE2"/>
    <w:rsid w:val="10F46DF6"/>
    <w:rsid w:val="111A7621"/>
    <w:rsid w:val="112CCCC1"/>
    <w:rsid w:val="11319343"/>
    <w:rsid w:val="113A7856"/>
    <w:rsid w:val="114DA831"/>
    <w:rsid w:val="117321B7"/>
    <w:rsid w:val="1185B115"/>
    <w:rsid w:val="119BDF5B"/>
    <w:rsid w:val="119CB032"/>
    <w:rsid w:val="11A07BD9"/>
    <w:rsid w:val="11A88E88"/>
    <w:rsid w:val="11BB9353"/>
    <w:rsid w:val="11C68A3D"/>
    <w:rsid w:val="11D3D15B"/>
    <w:rsid w:val="11DF8848"/>
    <w:rsid w:val="11EC4A08"/>
    <w:rsid w:val="11F910A4"/>
    <w:rsid w:val="120F896F"/>
    <w:rsid w:val="1216E857"/>
    <w:rsid w:val="122115C9"/>
    <w:rsid w:val="12512F45"/>
    <w:rsid w:val="1267386E"/>
    <w:rsid w:val="1277254F"/>
    <w:rsid w:val="127D8274"/>
    <w:rsid w:val="129604D8"/>
    <w:rsid w:val="12969853"/>
    <w:rsid w:val="129AD878"/>
    <w:rsid w:val="12A7517F"/>
    <w:rsid w:val="12E90C66"/>
    <w:rsid w:val="12EC0D64"/>
    <w:rsid w:val="12EFD10C"/>
    <w:rsid w:val="1338B104"/>
    <w:rsid w:val="133B8038"/>
    <w:rsid w:val="133F4670"/>
    <w:rsid w:val="1348F459"/>
    <w:rsid w:val="136A4312"/>
    <w:rsid w:val="13707941"/>
    <w:rsid w:val="137312AD"/>
    <w:rsid w:val="139D704A"/>
    <w:rsid w:val="13BFE87D"/>
    <w:rsid w:val="13C221B2"/>
    <w:rsid w:val="13D64196"/>
    <w:rsid w:val="13DA6EFF"/>
    <w:rsid w:val="13FE2EA5"/>
    <w:rsid w:val="14153D88"/>
    <w:rsid w:val="141AFD53"/>
    <w:rsid w:val="141BF35C"/>
    <w:rsid w:val="14475EDD"/>
    <w:rsid w:val="14567075"/>
    <w:rsid w:val="145F58FD"/>
    <w:rsid w:val="14B5C448"/>
    <w:rsid w:val="14BB9D84"/>
    <w:rsid w:val="14CB171D"/>
    <w:rsid w:val="14CDD638"/>
    <w:rsid w:val="14D1EAF7"/>
    <w:rsid w:val="14EB8762"/>
    <w:rsid w:val="14FA2C9A"/>
    <w:rsid w:val="14FA7CEA"/>
    <w:rsid w:val="15240EA9"/>
    <w:rsid w:val="1526C0D1"/>
    <w:rsid w:val="153DDA78"/>
    <w:rsid w:val="15485693"/>
    <w:rsid w:val="1570165A"/>
    <w:rsid w:val="158D52E6"/>
    <w:rsid w:val="159CAC05"/>
    <w:rsid w:val="15A02DE7"/>
    <w:rsid w:val="15A589B0"/>
    <w:rsid w:val="15B0EBC9"/>
    <w:rsid w:val="15B51EB0"/>
    <w:rsid w:val="15C56D63"/>
    <w:rsid w:val="15CBDB7F"/>
    <w:rsid w:val="15E43294"/>
    <w:rsid w:val="15F98B71"/>
    <w:rsid w:val="16154825"/>
    <w:rsid w:val="16402F00"/>
    <w:rsid w:val="164504F6"/>
    <w:rsid w:val="1649981E"/>
    <w:rsid w:val="164FDC8B"/>
    <w:rsid w:val="1656F54C"/>
    <w:rsid w:val="16843CF9"/>
    <w:rsid w:val="169F9979"/>
    <w:rsid w:val="16A7BAD6"/>
    <w:rsid w:val="16B369ED"/>
    <w:rsid w:val="16E32B5F"/>
    <w:rsid w:val="16FB7AF4"/>
    <w:rsid w:val="170DDF27"/>
    <w:rsid w:val="170DFFB8"/>
    <w:rsid w:val="1710B9AC"/>
    <w:rsid w:val="171BE93F"/>
    <w:rsid w:val="1726583A"/>
    <w:rsid w:val="1731E425"/>
    <w:rsid w:val="1747B3A6"/>
    <w:rsid w:val="174F5794"/>
    <w:rsid w:val="17609318"/>
    <w:rsid w:val="176669F6"/>
    <w:rsid w:val="17693BD9"/>
    <w:rsid w:val="178F15E9"/>
    <w:rsid w:val="17990F1D"/>
    <w:rsid w:val="17A00CD6"/>
    <w:rsid w:val="17A0C9B2"/>
    <w:rsid w:val="17A0D4AC"/>
    <w:rsid w:val="17A1DB34"/>
    <w:rsid w:val="17AB88DA"/>
    <w:rsid w:val="17B49F0B"/>
    <w:rsid w:val="17CC600E"/>
    <w:rsid w:val="17CF13DE"/>
    <w:rsid w:val="17E1F48A"/>
    <w:rsid w:val="17F6DE13"/>
    <w:rsid w:val="18282117"/>
    <w:rsid w:val="184D7363"/>
    <w:rsid w:val="184EF189"/>
    <w:rsid w:val="185D005C"/>
    <w:rsid w:val="1868B7A5"/>
    <w:rsid w:val="186A1501"/>
    <w:rsid w:val="186B90FB"/>
    <w:rsid w:val="1877C90E"/>
    <w:rsid w:val="18AB72FB"/>
    <w:rsid w:val="18BD4687"/>
    <w:rsid w:val="18C8ACE2"/>
    <w:rsid w:val="18D9D6DF"/>
    <w:rsid w:val="18DE4F25"/>
    <w:rsid w:val="18E96079"/>
    <w:rsid w:val="19087AF5"/>
    <w:rsid w:val="1939563B"/>
    <w:rsid w:val="194E73A8"/>
    <w:rsid w:val="1961A74B"/>
    <w:rsid w:val="196385FC"/>
    <w:rsid w:val="19733A9B"/>
    <w:rsid w:val="19765F39"/>
    <w:rsid w:val="1977AD1A"/>
    <w:rsid w:val="197EA9A1"/>
    <w:rsid w:val="19CE9FE9"/>
    <w:rsid w:val="19CFCD0E"/>
    <w:rsid w:val="19D5DD24"/>
    <w:rsid w:val="19DBF09F"/>
    <w:rsid w:val="19FD76ED"/>
    <w:rsid w:val="1A1585FC"/>
    <w:rsid w:val="1A1640EE"/>
    <w:rsid w:val="1A37313F"/>
    <w:rsid w:val="1A462B54"/>
    <w:rsid w:val="1A538496"/>
    <w:rsid w:val="1A62AB98"/>
    <w:rsid w:val="1A949E44"/>
    <w:rsid w:val="1AA18AAD"/>
    <w:rsid w:val="1AE4163A"/>
    <w:rsid w:val="1AF1DB19"/>
    <w:rsid w:val="1B330DC6"/>
    <w:rsid w:val="1B36A42D"/>
    <w:rsid w:val="1B38F558"/>
    <w:rsid w:val="1B3D6CF3"/>
    <w:rsid w:val="1B762C0C"/>
    <w:rsid w:val="1B7FEC5C"/>
    <w:rsid w:val="1B80F5C3"/>
    <w:rsid w:val="1B87EE3A"/>
    <w:rsid w:val="1B988E8D"/>
    <w:rsid w:val="1BA6F1A8"/>
    <w:rsid w:val="1BC5F851"/>
    <w:rsid w:val="1C0D7A73"/>
    <w:rsid w:val="1C461BDC"/>
    <w:rsid w:val="1C536A5C"/>
    <w:rsid w:val="1C5C00DA"/>
    <w:rsid w:val="1C5D5715"/>
    <w:rsid w:val="1C617320"/>
    <w:rsid w:val="1C64D09D"/>
    <w:rsid w:val="1C6867D3"/>
    <w:rsid w:val="1C824C20"/>
    <w:rsid w:val="1C829B34"/>
    <w:rsid w:val="1CAB8A03"/>
    <w:rsid w:val="1CAD12B4"/>
    <w:rsid w:val="1CAF5362"/>
    <w:rsid w:val="1CB0AC86"/>
    <w:rsid w:val="1CB5D35E"/>
    <w:rsid w:val="1CBF104A"/>
    <w:rsid w:val="1CD11325"/>
    <w:rsid w:val="1CD2C8C2"/>
    <w:rsid w:val="1CEEB0D8"/>
    <w:rsid w:val="1CF5FDD8"/>
    <w:rsid w:val="1D242EEA"/>
    <w:rsid w:val="1D247881"/>
    <w:rsid w:val="1D25ED17"/>
    <w:rsid w:val="1D28AE8A"/>
    <w:rsid w:val="1D7825DA"/>
    <w:rsid w:val="1D87BE15"/>
    <w:rsid w:val="1DA4B024"/>
    <w:rsid w:val="1DB4EE15"/>
    <w:rsid w:val="1DCAD20E"/>
    <w:rsid w:val="1DE82411"/>
    <w:rsid w:val="1DE83DDC"/>
    <w:rsid w:val="1E0A8277"/>
    <w:rsid w:val="1E174CB6"/>
    <w:rsid w:val="1E1C6109"/>
    <w:rsid w:val="1E338788"/>
    <w:rsid w:val="1E47F15C"/>
    <w:rsid w:val="1E4AE0CA"/>
    <w:rsid w:val="1E62CA7A"/>
    <w:rsid w:val="1E674000"/>
    <w:rsid w:val="1E865E28"/>
    <w:rsid w:val="1E89757A"/>
    <w:rsid w:val="1EB3B00B"/>
    <w:rsid w:val="1EB5AB27"/>
    <w:rsid w:val="1EC8C099"/>
    <w:rsid w:val="1ECAB811"/>
    <w:rsid w:val="1ED527D2"/>
    <w:rsid w:val="1EDBF841"/>
    <w:rsid w:val="1EE8AAAA"/>
    <w:rsid w:val="1EF2F1F0"/>
    <w:rsid w:val="1F0B0A18"/>
    <w:rsid w:val="1F0B0D70"/>
    <w:rsid w:val="1F153039"/>
    <w:rsid w:val="1F17B561"/>
    <w:rsid w:val="1F192E7C"/>
    <w:rsid w:val="1F23CC67"/>
    <w:rsid w:val="1F244C86"/>
    <w:rsid w:val="1F296A12"/>
    <w:rsid w:val="1F413FA8"/>
    <w:rsid w:val="1F53409D"/>
    <w:rsid w:val="1F535102"/>
    <w:rsid w:val="1F56A577"/>
    <w:rsid w:val="1F56E898"/>
    <w:rsid w:val="1F75CD3B"/>
    <w:rsid w:val="1F798429"/>
    <w:rsid w:val="1F7ED1A5"/>
    <w:rsid w:val="1F8C391C"/>
    <w:rsid w:val="1F989B91"/>
    <w:rsid w:val="1FACDBFE"/>
    <w:rsid w:val="1FBE235E"/>
    <w:rsid w:val="1FBECDE7"/>
    <w:rsid w:val="1FCE346F"/>
    <w:rsid w:val="1FF284C1"/>
    <w:rsid w:val="200E8959"/>
    <w:rsid w:val="20157866"/>
    <w:rsid w:val="203B49E0"/>
    <w:rsid w:val="2047397E"/>
    <w:rsid w:val="205214F1"/>
    <w:rsid w:val="205BE43C"/>
    <w:rsid w:val="209BF1A0"/>
    <w:rsid w:val="209E858A"/>
    <w:rsid w:val="20A4C735"/>
    <w:rsid w:val="20B5ABB3"/>
    <w:rsid w:val="20DA1BE1"/>
    <w:rsid w:val="20EB4021"/>
    <w:rsid w:val="20F10DB8"/>
    <w:rsid w:val="20F4D9B6"/>
    <w:rsid w:val="21170360"/>
    <w:rsid w:val="21448839"/>
    <w:rsid w:val="217811C4"/>
    <w:rsid w:val="21A06265"/>
    <w:rsid w:val="21D3016D"/>
    <w:rsid w:val="21E692A2"/>
    <w:rsid w:val="21EDCAB7"/>
    <w:rsid w:val="223C095E"/>
    <w:rsid w:val="224E881B"/>
    <w:rsid w:val="2253E8E9"/>
    <w:rsid w:val="22575DDF"/>
    <w:rsid w:val="22644CA5"/>
    <w:rsid w:val="226CB1EA"/>
    <w:rsid w:val="226E9E32"/>
    <w:rsid w:val="22986597"/>
    <w:rsid w:val="22BF223A"/>
    <w:rsid w:val="22C008FB"/>
    <w:rsid w:val="22CABB4E"/>
    <w:rsid w:val="22CDF11F"/>
    <w:rsid w:val="22D68F39"/>
    <w:rsid w:val="22FCE2C0"/>
    <w:rsid w:val="23018E50"/>
    <w:rsid w:val="231D664A"/>
    <w:rsid w:val="23264566"/>
    <w:rsid w:val="23345647"/>
    <w:rsid w:val="2334B7E4"/>
    <w:rsid w:val="235EC206"/>
    <w:rsid w:val="2360B901"/>
    <w:rsid w:val="2360D7E9"/>
    <w:rsid w:val="236256B3"/>
    <w:rsid w:val="2378EC82"/>
    <w:rsid w:val="23795A53"/>
    <w:rsid w:val="23936C61"/>
    <w:rsid w:val="2394AF78"/>
    <w:rsid w:val="2396B8CC"/>
    <w:rsid w:val="23A2C9CF"/>
    <w:rsid w:val="23AE7B87"/>
    <w:rsid w:val="23BCF8C3"/>
    <w:rsid w:val="23DA9364"/>
    <w:rsid w:val="23EF0493"/>
    <w:rsid w:val="23F3E521"/>
    <w:rsid w:val="23F925FB"/>
    <w:rsid w:val="23FFBDE9"/>
    <w:rsid w:val="242577D8"/>
    <w:rsid w:val="243055A0"/>
    <w:rsid w:val="244C491E"/>
    <w:rsid w:val="24533077"/>
    <w:rsid w:val="245531D0"/>
    <w:rsid w:val="24623DE5"/>
    <w:rsid w:val="246AA8D3"/>
    <w:rsid w:val="247B0B33"/>
    <w:rsid w:val="247E3ADD"/>
    <w:rsid w:val="2481F8AC"/>
    <w:rsid w:val="24A8A54B"/>
    <w:rsid w:val="24C8249D"/>
    <w:rsid w:val="253C8C69"/>
    <w:rsid w:val="25651FDF"/>
    <w:rsid w:val="25749736"/>
    <w:rsid w:val="2579D7B4"/>
    <w:rsid w:val="257A9275"/>
    <w:rsid w:val="257CF43F"/>
    <w:rsid w:val="2590F115"/>
    <w:rsid w:val="2592E991"/>
    <w:rsid w:val="2594B801"/>
    <w:rsid w:val="25BAF1AD"/>
    <w:rsid w:val="25C0DB2C"/>
    <w:rsid w:val="25C60EFE"/>
    <w:rsid w:val="25C74FBB"/>
    <w:rsid w:val="25FD71EA"/>
    <w:rsid w:val="260CE194"/>
    <w:rsid w:val="261255A3"/>
    <w:rsid w:val="265D5C11"/>
    <w:rsid w:val="266231D8"/>
    <w:rsid w:val="266BD41B"/>
    <w:rsid w:val="26791B6A"/>
    <w:rsid w:val="269151A4"/>
    <w:rsid w:val="2698B841"/>
    <w:rsid w:val="26A0CC9D"/>
    <w:rsid w:val="26AEB43B"/>
    <w:rsid w:val="26CC3E28"/>
    <w:rsid w:val="26DEA2F2"/>
    <w:rsid w:val="26E2641D"/>
    <w:rsid w:val="26EC7465"/>
    <w:rsid w:val="26F41E9B"/>
    <w:rsid w:val="2727CAC8"/>
    <w:rsid w:val="272CABD5"/>
    <w:rsid w:val="27335906"/>
    <w:rsid w:val="273547C2"/>
    <w:rsid w:val="27628D73"/>
    <w:rsid w:val="2767C3AE"/>
    <w:rsid w:val="278E8364"/>
    <w:rsid w:val="27A2FC28"/>
    <w:rsid w:val="27B8CD15"/>
    <w:rsid w:val="27BB6781"/>
    <w:rsid w:val="27D360D5"/>
    <w:rsid w:val="27E60A5F"/>
    <w:rsid w:val="27F8908A"/>
    <w:rsid w:val="28198851"/>
    <w:rsid w:val="282A9FEC"/>
    <w:rsid w:val="284B5F9B"/>
    <w:rsid w:val="284CB406"/>
    <w:rsid w:val="284FEFD7"/>
    <w:rsid w:val="2853DC9D"/>
    <w:rsid w:val="28623CD3"/>
    <w:rsid w:val="286AE507"/>
    <w:rsid w:val="28775637"/>
    <w:rsid w:val="288A3F24"/>
    <w:rsid w:val="28AFF51D"/>
    <w:rsid w:val="28CB4627"/>
    <w:rsid w:val="28FC75F8"/>
    <w:rsid w:val="29260078"/>
    <w:rsid w:val="29297EA1"/>
    <w:rsid w:val="292D34CD"/>
    <w:rsid w:val="292D9A7C"/>
    <w:rsid w:val="292EA003"/>
    <w:rsid w:val="29320E1F"/>
    <w:rsid w:val="29328A9B"/>
    <w:rsid w:val="296E5BEE"/>
    <w:rsid w:val="299ACE05"/>
    <w:rsid w:val="299BA0AE"/>
    <w:rsid w:val="299D3B73"/>
    <w:rsid w:val="29A09CD5"/>
    <w:rsid w:val="29B125AC"/>
    <w:rsid w:val="29C820C7"/>
    <w:rsid w:val="29D6C112"/>
    <w:rsid w:val="29F122FD"/>
    <w:rsid w:val="2A210F27"/>
    <w:rsid w:val="2A264EB2"/>
    <w:rsid w:val="2A282C00"/>
    <w:rsid w:val="2A65C111"/>
    <w:rsid w:val="2A81FC8E"/>
    <w:rsid w:val="2A86C5F9"/>
    <w:rsid w:val="2AA557FA"/>
    <w:rsid w:val="2AD8974A"/>
    <w:rsid w:val="2AF75806"/>
    <w:rsid w:val="2B197E58"/>
    <w:rsid w:val="2B1C53C6"/>
    <w:rsid w:val="2B33BE58"/>
    <w:rsid w:val="2B399D02"/>
    <w:rsid w:val="2B491D7F"/>
    <w:rsid w:val="2B49483F"/>
    <w:rsid w:val="2B50EAE0"/>
    <w:rsid w:val="2B5400AA"/>
    <w:rsid w:val="2B60D4DF"/>
    <w:rsid w:val="2B696EC0"/>
    <w:rsid w:val="2B6EC888"/>
    <w:rsid w:val="2B8A129A"/>
    <w:rsid w:val="2BA88DE9"/>
    <w:rsid w:val="2BDDE4C7"/>
    <w:rsid w:val="2BF6E2FF"/>
    <w:rsid w:val="2C06FD88"/>
    <w:rsid w:val="2C0CF3B4"/>
    <w:rsid w:val="2C3136D5"/>
    <w:rsid w:val="2C55CFF5"/>
    <w:rsid w:val="2C680EB9"/>
    <w:rsid w:val="2C8CEB59"/>
    <w:rsid w:val="2C8EF0F5"/>
    <w:rsid w:val="2CD97A3C"/>
    <w:rsid w:val="2D27568D"/>
    <w:rsid w:val="2D56A32B"/>
    <w:rsid w:val="2D78A29F"/>
    <w:rsid w:val="2D826B38"/>
    <w:rsid w:val="2D874003"/>
    <w:rsid w:val="2DCCF86B"/>
    <w:rsid w:val="2DEF16A2"/>
    <w:rsid w:val="2DF7A603"/>
    <w:rsid w:val="2E01D637"/>
    <w:rsid w:val="2E0BEC52"/>
    <w:rsid w:val="2E1D43E6"/>
    <w:rsid w:val="2E3A2556"/>
    <w:rsid w:val="2E41332D"/>
    <w:rsid w:val="2E567E50"/>
    <w:rsid w:val="2E5AE2EE"/>
    <w:rsid w:val="2E715507"/>
    <w:rsid w:val="2E8B4393"/>
    <w:rsid w:val="2E8BD883"/>
    <w:rsid w:val="2EC31E9E"/>
    <w:rsid w:val="2ED4EC14"/>
    <w:rsid w:val="2EDEFAAC"/>
    <w:rsid w:val="2EF1148E"/>
    <w:rsid w:val="2F0708EB"/>
    <w:rsid w:val="2F0E338B"/>
    <w:rsid w:val="2F117186"/>
    <w:rsid w:val="2F173D09"/>
    <w:rsid w:val="2F1F54D2"/>
    <w:rsid w:val="2F27F3B1"/>
    <w:rsid w:val="2F32EE2C"/>
    <w:rsid w:val="2F58053A"/>
    <w:rsid w:val="2F6E3A25"/>
    <w:rsid w:val="2F88F241"/>
    <w:rsid w:val="2F99A774"/>
    <w:rsid w:val="2FA01D37"/>
    <w:rsid w:val="2FCE7413"/>
    <w:rsid w:val="2FDC2F8C"/>
    <w:rsid w:val="2FF25332"/>
    <w:rsid w:val="2FF4A5C2"/>
    <w:rsid w:val="2FFF9B75"/>
    <w:rsid w:val="302B4471"/>
    <w:rsid w:val="303B3BFA"/>
    <w:rsid w:val="3046C582"/>
    <w:rsid w:val="30781E1A"/>
    <w:rsid w:val="307C7866"/>
    <w:rsid w:val="30AB6171"/>
    <w:rsid w:val="30B085E3"/>
    <w:rsid w:val="30B58873"/>
    <w:rsid w:val="30CA5C34"/>
    <w:rsid w:val="30D3FD59"/>
    <w:rsid w:val="30DAB4B3"/>
    <w:rsid w:val="30E6EF68"/>
    <w:rsid w:val="3122984B"/>
    <w:rsid w:val="312AE75D"/>
    <w:rsid w:val="312D0755"/>
    <w:rsid w:val="313C6979"/>
    <w:rsid w:val="314A9743"/>
    <w:rsid w:val="314E212B"/>
    <w:rsid w:val="3155720F"/>
    <w:rsid w:val="31651C13"/>
    <w:rsid w:val="31837116"/>
    <w:rsid w:val="3186E1CF"/>
    <w:rsid w:val="31881565"/>
    <w:rsid w:val="319734F6"/>
    <w:rsid w:val="31A2E1EF"/>
    <w:rsid w:val="31BEAE0A"/>
    <w:rsid w:val="31C77C19"/>
    <w:rsid w:val="31C81E8F"/>
    <w:rsid w:val="31E163D8"/>
    <w:rsid w:val="31EED364"/>
    <w:rsid w:val="31F32D60"/>
    <w:rsid w:val="31F8B79A"/>
    <w:rsid w:val="32065829"/>
    <w:rsid w:val="32143692"/>
    <w:rsid w:val="321683F4"/>
    <w:rsid w:val="321BE505"/>
    <w:rsid w:val="322C1FBF"/>
    <w:rsid w:val="32430B57"/>
    <w:rsid w:val="3271B289"/>
    <w:rsid w:val="32894952"/>
    <w:rsid w:val="32A14C5D"/>
    <w:rsid w:val="32A617A3"/>
    <w:rsid w:val="32A6725E"/>
    <w:rsid w:val="32D1910B"/>
    <w:rsid w:val="32F96530"/>
    <w:rsid w:val="331BE6CE"/>
    <w:rsid w:val="331F5288"/>
    <w:rsid w:val="3332731A"/>
    <w:rsid w:val="335369D7"/>
    <w:rsid w:val="336031B0"/>
    <w:rsid w:val="336867D4"/>
    <w:rsid w:val="337A3B4A"/>
    <w:rsid w:val="337BC921"/>
    <w:rsid w:val="338AE444"/>
    <w:rsid w:val="339E7158"/>
    <w:rsid w:val="33A09F83"/>
    <w:rsid w:val="33BDD0E2"/>
    <w:rsid w:val="33C74EF1"/>
    <w:rsid w:val="33D77423"/>
    <w:rsid w:val="33DA27DA"/>
    <w:rsid w:val="33E76127"/>
    <w:rsid w:val="33F0A550"/>
    <w:rsid w:val="3412FFB4"/>
    <w:rsid w:val="3415D072"/>
    <w:rsid w:val="342ADA12"/>
    <w:rsid w:val="342B9A35"/>
    <w:rsid w:val="342DA5C4"/>
    <w:rsid w:val="345D55BE"/>
    <w:rsid w:val="34907435"/>
    <w:rsid w:val="3492C46E"/>
    <w:rsid w:val="34BBC825"/>
    <w:rsid w:val="34C54DF8"/>
    <w:rsid w:val="34DD2589"/>
    <w:rsid w:val="34DFE8EC"/>
    <w:rsid w:val="34E529A1"/>
    <w:rsid w:val="3501247A"/>
    <w:rsid w:val="351A2DC9"/>
    <w:rsid w:val="35262D17"/>
    <w:rsid w:val="3527FFF9"/>
    <w:rsid w:val="353C82C9"/>
    <w:rsid w:val="355C489A"/>
    <w:rsid w:val="3563257B"/>
    <w:rsid w:val="356E2AED"/>
    <w:rsid w:val="35751C44"/>
    <w:rsid w:val="357F65B7"/>
    <w:rsid w:val="3593959E"/>
    <w:rsid w:val="35976D7B"/>
    <w:rsid w:val="35998D85"/>
    <w:rsid w:val="35B4018A"/>
    <w:rsid w:val="35B61B0B"/>
    <w:rsid w:val="35BC988C"/>
    <w:rsid w:val="35BF6D00"/>
    <w:rsid w:val="35C041FC"/>
    <w:rsid w:val="35DE4ECD"/>
    <w:rsid w:val="35F4C790"/>
    <w:rsid w:val="35FE3834"/>
    <w:rsid w:val="360AC7F0"/>
    <w:rsid w:val="360C003E"/>
    <w:rsid w:val="3616B22E"/>
    <w:rsid w:val="36444916"/>
    <w:rsid w:val="364D087A"/>
    <w:rsid w:val="36623E41"/>
    <w:rsid w:val="366464ED"/>
    <w:rsid w:val="36776387"/>
    <w:rsid w:val="367A0284"/>
    <w:rsid w:val="367A97FD"/>
    <w:rsid w:val="3690D28E"/>
    <w:rsid w:val="369CEC43"/>
    <w:rsid w:val="36AB64BA"/>
    <w:rsid w:val="36B8320F"/>
    <w:rsid w:val="36C2BE1B"/>
    <w:rsid w:val="36D4EE9D"/>
    <w:rsid w:val="36ECA317"/>
    <w:rsid w:val="36FAD132"/>
    <w:rsid w:val="36FF902A"/>
    <w:rsid w:val="3700E2C9"/>
    <w:rsid w:val="370962CF"/>
    <w:rsid w:val="370F2F73"/>
    <w:rsid w:val="37194105"/>
    <w:rsid w:val="3719D616"/>
    <w:rsid w:val="372A2542"/>
    <w:rsid w:val="373BA1FD"/>
    <w:rsid w:val="3742CF74"/>
    <w:rsid w:val="374F1E2D"/>
    <w:rsid w:val="3756DB73"/>
    <w:rsid w:val="375F1ECA"/>
    <w:rsid w:val="376A2F51"/>
    <w:rsid w:val="378A91E4"/>
    <w:rsid w:val="378CAD79"/>
    <w:rsid w:val="37988F03"/>
    <w:rsid w:val="379CC988"/>
    <w:rsid w:val="37A84491"/>
    <w:rsid w:val="37A98B62"/>
    <w:rsid w:val="37AB0398"/>
    <w:rsid w:val="37B1D297"/>
    <w:rsid w:val="37B48D05"/>
    <w:rsid w:val="37CC921B"/>
    <w:rsid w:val="37CE17F8"/>
    <w:rsid w:val="37D4E5D3"/>
    <w:rsid w:val="37DB8868"/>
    <w:rsid w:val="37DCEB0E"/>
    <w:rsid w:val="37DDFC74"/>
    <w:rsid w:val="37F61774"/>
    <w:rsid w:val="37F78A7D"/>
    <w:rsid w:val="37FEB54B"/>
    <w:rsid w:val="38163115"/>
    <w:rsid w:val="38459339"/>
    <w:rsid w:val="38694693"/>
    <w:rsid w:val="38706CD2"/>
    <w:rsid w:val="388074F8"/>
    <w:rsid w:val="38849435"/>
    <w:rsid w:val="388D795E"/>
    <w:rsid w:val="38974C0E"/>
    <w:rsid w:val="38990676"/>
    <w:rsid w:val="38A8E55C"/>
    <w:rsid w:val="38B13FE7"/>
    <w:rsid w:val="38E03C44"/>
    <w:rsid w:val="39183533"/>
    <w:rsid w:val="391FA483"/>
    <w:rsid w:val="3926928E"/>
    <w:rsid w:val="394DB25D"/>
    <w:rsid w:val="395E9FE6"/>
    <w:rsid w:val="396000D4"/>
    <w:rsid w:val="39602C4B"/>
    <w:rsid w:val="39635F8C"/>
    <w:rsid w:val="396A5DF9"/>
    <w:rsid w:val="397CBEE3"/>
    <w:rsid w:val="39A9C67A"/>
    <w:rsid w:val="39BA413C"/>
    <w:rsid w:val="39D6D546"/>
    <w:rsid w:val="39EC2888"/>
    <w:rsid w:val="3A17A520"/>
    <w:rsid w:val="3A2241C5"/>
    <w:rsid w:val="3A240E84"/>
    <w:rsid w:val="3A274F9E"/>
    <w:rsid w:val="3A41FD35"/>
    <w:rsid w:val="3A443BAD"/>
    <w:rsid w:val="3A65622F"/>
    <w:rsid w:val="3A6D714C"/>
    <w:rsid w:val="3A75E84A"/>
    <w:rsid w:val="3A875757"/>
    <w:rsid w:val="3A8A2575"/>
    <w:rsid w:val="3A9286D3"/>
    <w:rsid w:val="3A9D1525"/>
    <w:rsid w:val="3AA51C9C"/>
    <w:rsid w:val="3AAC8608"/>
    <w:rsid w:val="3AC8AF11"/>
    <w:rsid w:val="3ACC3B52"/>
    <w:rsid w:val="3AF23E11"/>
    <w:rsid w:val="3B0A506C"/>
    <w:rsid w:val="3B2C32F9"/>
    <w:rsid w:val="3B332038"/>
    <w:rsid w:val="3B3AA950"/>
    <w:rsid w:val="3B4494EE"/>
    <w:rsid w:val="3B622F90"/>
    <w:rsid w:val="3B720AAC"/>
    <w:rsid w:val="3B745CD8"/>
    <w:rsid w:val="3BA34185"/>
    <w:rsid w:val="3BAA07B2"/>
    <w:rsid w:val="3BAF94E6"/>
    <w:rsid w:val="3BB93BE7"/>
    <w:rsid w:val="3BC4907B"/>
    <w:rsid w:val="3BD3D4D1"/>
    <w:rsid w:val="3BECE266"/>
    <w:rsid w:val="3BFE5F6B"/>
    <w:rsid w:val="3BFE67D4"/>
    <w:rsid w:val="3C31FFA9"/>
    <w:rsid w:val="3C366C73"/>
    <w:rsid w:val="3C3D8A69"/>
    <w:rsid w:val="3C42749B"/>
    <w:rsid w:val="3C44455E"/>
    <w:rsid w:val="3C47297B"/>
    <w:rsid w:val="3C4E699E"/>
    <w:rsid w:val="3C59390B"/>
    <w:rsid w:val="3C5B55E9"/>
    <w:rsid w:val="3C61A87F"/>
    <w:rsid w:val="3C630899"/>
    <w:rsid w:val="3C926B2B"/>
    <w:rsid w:val="3C9DBA33"/>
    <w:rsid w:val="3CB18961"/>
    <w:rsid w:val="3D0AB760"/>
    <w:rsid w:val="3D135878"/>
    <w:rsid w:val="3D1D3AD3"/>
    <w:rsid w:val="3D1D653B"/>
    <w:rsid w:val="3D3E9E92"/>
    <w:rsid w:val="3D4FC4E6"/>
    <w:rsid w:val="3D7DE322"/>
    <w:rsid w:val="3D8D4E12"/>
    <w:rsid w:val="3D9CA0E3"/>
    <w:rsid w:val="3DA944E0"/>
    <w:rsid w:val="3DC75C42"/>
    <w:rsid w:val="3DCAB4EE"/>
    <w:rsid w:val="3DD4D811"/>
    <w:rsid w:val="3DDB20C8"/>
    <w:rsid w:val="3DDF7697"/>
    <w:rsid w:val="3E1E4DC8"/>
    <w:rsid w:val="3E507607"/>
    <w:rsid w:val="3E68333D"/>
    <w:rsid w:val="3E792EF7"/>
    <w:rsid w:val="3E7BE0EE"/>
    <w:rsid w:val="3ED6F976"/>
    <w:rsid w:val="3EE573C3"/>
    <w:rsid w:val="3EEAAFC9"/>
    <w:rsid w:val="3EEEB02D"/>
    <w:rsid w:val="3F28D8EE"/>
    <w:rsid w:val="3F3052C4"/>
    <w:rsid w:val="3F378CD2"/>
    <w:rsid w:val="3F5CBCEB"/>
    <w:rsid w:val="3F95B6CB"/>
    <w:rsid w:val="3FA1A58F"/>
    <w:rsid w:val="3FA6660A"/>
    <w:rsid w:val="3FB0D25E"/>
    <w:rsid w:val="3FCCD53F"/>
    <w:rsid w:val="3FD56254"/>
    <w:rsid w:val="3FFDA361"/>
    <w:rsid w:val="4000006A"/>
    <w:rsid w:val="406A4DF0"/>
    <w:rsid w:val="4091C783"/>
    <w:rsid w:val="4093B42E"/>
    <w:rsid w:val="40986C90"/>
    <w:rsid w:val="40A90FC1"/>
    <w:rsid w:val="40B8CC86"/>
    <w:rsid w:val="40BFCA2B"/>
    <w:rsid w:val="40C98FC7"/>
    <w:rsid w:val="40CC5D08"/>
    <w:rsid w:val="40E76249"/>
    <w:rsid w:val="40EDCEAE"/>
    <w:rsid w:val="40FF011D"/>
    <w:rsid w:val="4101F117"/>
    <w:rsid w:val="4115051C"/>
    <w:rsid w:val="41261E0F"/>
    <w:rsid w:val="41347B3F"/>
    <w:rsid w:val="413B1F3A"/>
    <w:rsid w:val="4140C4F6"/>
    <w:rsid w:val="4148B942"/>
    <w:rsid w:val="418AFD5B"/>
    <w:rsid w:val="418D8888"/>
    <w:rsid w:val="41D85B57"/>
    <w:rsid w:val="41F22F30"/>
    <w:rsid w:val="4209B65A"/>
    <w:rsid w:val="42240C4C"/>
    <w:rsid w:val="42500C10"/>
    <w:rsid w:val="42504327"/>
    <w:rsid w:val="4263E434"/>
    <w:rsid w:val="426930A5"/>
    <w:rsid w:val="426E53BB"/>
    <w:rsid w:val="4272C634"/>
    <w:rsid w:val="42738665"/>
    <w:rsid w:val="427F6A26"/>
    <w:rsid w:val="428B72BA"/>
    <w:rsid w:val="42970AF3"/>
    <w:rsid w:val="4299093D"/>
    <w:rsid w:val="42C3F69E"/>
    <w:rsid w:val="42C4181B"/>
    <w:rsid w:val="42DDE2BA"/>
    <w:rsid w:val="42E27651"/>
    <w:rsid w:val="42F6CAAA"/>
    <w:rsid w:val="42FE360D"/>
    <w:rsid w:val="4300CC38"/>
    <w:rsid w:val="431621FE"/>
    <w:rsid w:val="4323A9CD"/>
    <w:rsid w:val="433AAC4A"/>
    <w:rsid w:val="434D87E1"/>
    <w:rsid w:val="435DD578"/>
    <w:rsid w:val="43943753"/>
    <w:rsid w:val="43A7D9E2"/>
    <w:rsid w:val="43AFF62A"/>
    <w:rsid w:val="43B1156A"/>
    <w:rsid w:val="43B4D807"/>
    <w:rsid w:val="43BE1F40"/>
    <w:rsid w:val="43C3C19B"/>
    <w:rsid w:val="442CA839"/>
    <w:rsid w:val="4430049D"/>
    <w:rsid w:val="4437FA38"/>
    <w:rsid w:val="4438C8A7"/>
    <w:rsid w:val="4438CB3C"/>
    <w:rsid w:val="444300BC"/>
    <w:rsid w:val="444D8EF3"/>
    <w:rsid w:val="445500DC"/>
    <w:rsid w:val="4475191C"/>
    <w:rsid w:val="447CF5E6"/>
    <w:rsid w:val="448121A9"/>
    <w:rsid w:val="44817E23"/>
    <w:rsid w:val="44825A19"/>
    <w:rsid w:val="44A15299"/>
    <w:rsid w:val="44AED4C9"/>
    <w:rsid w:val="44BE7D2B"/>
    <w:rsid w:val="44C50ED2"/>
    <w:rsid w:val="44D3C038"/>
    <w:rsid w:val="44DF0205"/>
    <w:rsid w:val="44EE14DC"/>
    <w:rsid w:val="44F985AD"/>
    <w:rsid w:val="451DFD68"/>
    <w:rsid w:val="452A9CFC"/>
    <w:rsid w:val="453009CA"/>
    <w:rsid w:val="45318BEF"/>
    <w:rsid w:val="453A1D97"/>
    <w:rsid w:val="454E600A"/>
    <w:rsid w:val="454E7355"/>
    <w:rsid w:val="4562BFCC"/>
    <w:rsid w:val="45706790"/>
    <w:rsid w:val="458F3118"/>
    <w:rsid w:val="459B2A95"/>
    <w:rsid w:val="45A11AAB"/>
    <w:rsid w:val="45E5A073"/>
    <w:rsid w:val="45E6273D"/>
    <w:rsid w:val="45FC10DA"/>
    <w:rsid w:val="45FCF836"/>
    <w:rsid w:val="461DC97D"/>
    <w:rsid w:val="46360568"/>
    <w:rsid w:val="464A5C2F"/>
    <w:rsid w:val="46564F7E"/>
    <w:rsid w:val="465E9577"/>
    <w:rsid w:val="466F9599"/>
    <w:rsid w:val="46737B6F"/>
    <w:rsid w:val="467FB2EC"/>
    <w:rsid w:val="468D698D"/>
    <w:rsid w:val="46931F3C"/>
    <w:rsid w:val="469890CB"/>
    <w:rsid w:val="46B05D50"/>
    <w:rsid w:val="46B50022"/>
    <w:rsid w:val="46C65B95"/>
    <w:rsid w:val="46C8709F"/>
    <w:rsid w:val="46CEE4A3"/>
    <w:rsid w:val="46E548C9"/>
    <w:rsid w:val="46F4EF76"/>
    <w:rsid w:val="46F6018A"/>
    <w:rsid w:val="4712D785"/>
    <w:rsid w:val="47436C91"/>
    <w:rsid w:val="47446A46"/>
    <w:rsid w:val="474605C9"/>
    <w:rsid w:val="474A3CF5"/>
    <w:rsid w:val="474A4576"/>
    <w:rsid w:val="474AAEB7"/>
    <w:rsid w:val="474FCD98"/>
    <w:rsid w:val="47655DB7"/>
    <w:rsid w:val="4778410D"/>
    <w:rsid w:val="477BA8DD"/>
    <w:rsid w:val="477D6514"/>
    <w:rsid w:val="47801B2F"/>
    <w:rsid w:val="4784037A"/>
    <w:rsid w:val="478627CE"/>
    <w:rsid w:val="478F74C0"/>
    <w:rsid w:val="478F8CE6"/>
    <w:rsid w:val="47BD830E"/>
    <w:rsid w:val="47CB84DF"/>
    <w:rsid w:val="47CC9517"/>
    <w:rsid w:val="47E5E3E8"/>
    <w:rsid w:val="47FB1AAE"/>
    <w:rsid w:val="480452F1"/>
    <w:rsid w:val="480F57B8"/>
    <w:rsid w:val="481C7DE4"/>
    <w:rsid w:val="482930F5"/>
    <w:rsid w:val="4832E306"/>
    <w:rsid w:val="483C4EFA"/>
    <w:rsid w:val="483F522E"/>
    <w:rsid w:val="48490463"/>
    <w:rsid w:val="484CBD4E"/>
    <w:rsid w:val="485023D4"/>
    <w:rsid w:val="4867B540"/>
    <w:rsid w:val="4889FB6C"/>
    <w:rsid w:val="489CFCA1"/>
    <w:rsid w:val="48ABB3EA"/>
    <w:rsid w:val="48C2FEA4"/>
    <w:rsid w:val="48C63E2D"/>
    <w:rsid w:val="4917791C"/>
    <w:rsid w:val="4917FE1A"/>
    <w:rsid w:val="4922BA49"/>
    <w:rsid w:val="492D9703"/>
    <w:rsid w:val="493124ED"/>
    <w:rsid w:val="4942910D"/>
    <w:rsid w:val="494E8E1A"/>
    <w:rsid w:val="4965021F"/>
    <w:rsid w:val="497C62F1"/>
    <w:rsid w:val="497D9155"/>
    <w:rsid w:val="498E2AA5"/>
    <w:rsid w:val="49AD3AE9"/>
    <w:rsid w:val="49B07B95"/>
    <w:rsid w:val="49BF93BE"/>
    <w:rsid w:val="49E39C0B"/>
    <w:rsid w:val="4A03476D"/>
    <w:rsid w:val="4A0E8058"/>
    <w:rsid w:val="4A1B5C0E"/>
    <w:rsid w:val="4A313C7F"/>
    <w:rsid w:val="4A324D71"/>
    <w:rsid w:val="4A37F037"/>
    <w:rsid w:val="4A388664"/>
    <w:rsid w:val="4A4E9345"/>
    <w:rsid w:val="4A571D64"/>
    <w:rsid w:val="4A5CFE9F"/>
    <w:rsid w:val="4AA3A6AA"/>
    <w:rsid w:val="4AB49D1F"/>
    <w:rsid w:val="4AC17E53"/>
    <w:rsid w:val="4B0A9419"/>
    <w:rsid w:val="4B3FE3D7"/>
    <w:rsid w:val="4B49F588"/>
    <w:rsid w:val="4B58B4EF"/>
    <w:rsid w:val="4B641E85"/>
    <w:rsid w:val="4B664F53"/>
    <w:rsid w:val="4B7A91B5"/>
    <w:rsid w:val="4B832CCD"/>
    <w:rsid w:val="4B9CC66F"/>
    <w:rsid w:val="4BB0A1C8"/>
    <w:rsid w:val="4BDD1CC7"/>
    <w:rsid w:val="4BE7C3C7"/>
    <w:rsid w:val="4BF94643"/>
    <w:rsid w:val="4BFD0C11"/>
    <w:rsid w:val="4C08E6D9"/>
    <w:rsid w:val="4C145622"/>
    <w:rsid w:val="4C304FCD"/>
    <w:rsid w:val="4C31C2C7"/>
    <w:rsid w:val="4C51A324"/>
    <w:rsid w:val="4C62E861"/>
    <w:rsid w:val="4C66BDD2"/>
    <w:rsid w:val="4C6C646F"/>
    <w:rsid w:val="4C845D8C"/>
    <w:rsid w:val="4C8AFDA3"/>
    <w:rsid w:val="4C93497E"/>
    <w:rsid w:val="4CA02E84"/>
    <w:rsid w:val="4CCCBCA2"/>
    <w:rsid w:val="4CD88915"/>
    <w:rsid w:val="4CE9CDE1"/>
    <w:rsid w:val="4CEDEF77"/>
    <w:rsid w:val="4D068292"/>
    <w:rsid w:val="4D0B4C80"/>
    <w:rsid w:val="4D122551"/>
    <w:rsid w:val="4D1CBE3E"/>
    <w:rsid w:val="4D272ED5"/>
    <w:rsid w:val="4D2C7AF4"/>
    <w:rsid w:val="4D330D2F"/>
    <w:rsid w:val="4D3AE1E0"/>
    <w:rsid w:val="4D493A6C"/>
    <w:rsid w:val="4D4ED31F"/>
    <w:rsid w:val="4D656A78"/>
    <w:rsid w:val="4D74A02C"/>
    <w:rsid w:val="4D75B3B4"/>
    <w:rsid w:val="4D85EA4D"/>
    <w:rsid w:val="4D898574"/>
    <w:rsid w:val="4DAD1717"/>
    <w:rsid w:val="4DB49C12"/>
    <w:rsid w:val="4DBADF47"/>
    <w:rsid w:val="4DC4BBBF"/>
    <w:rsid w:val="4DC8A1C5"/>
    <w:rsid w:val="4DD000CF"/>
    <w:rsid w:val="4DD9ED40"/>
    <w:rsid w:val="4DDEF639"/>
    <w:rsid w:val="4E14D292"/>
    <w:rsid w:val="4E38A65E"/>
    <w:rsid w:val="4E40983A"/>
    <w:rsid w:val="4E521A5B"/>
    <w:rsid w:val="4E60823D"/>
    <w:rsid w:val="4E84590F"/>
    <w:rsid w:val="4E87DBE2"/>
    <w:rsid w:val="4E885250"/>
    <w:rsid w:val="4ED04FC0"/>
    <w:rsid w:val="4EDBA69C"/>
    <w:rsid w:val="4EE86110"/>
    <w:rsid w:val="4F01FA96"/>
    <w:rsid w:val="4F06361D"/>
    <w:rsid w:val="4F0F57F3"/>
    <w:rsid w:val="4F2B07AB"/>
    <w:rsid w:val="4F2CFFBA"/>
    <w:rsid w:val="4F55027D"/>
    <w:rsid w:val="4F614C09"/>
    <w:rsid w:val="4F61DE5D"/>
    <w:rsid w:val="4FA3920C"/>
    <w:rsid w:val="4FB6AD09"/>
    <w:rsid w:val="4FDD61CB"/>
    <w:rsid w:val="4FE7ED89"/>
    <w:rsid w:val="5004F472"/>
    <w:rsid w:val="50142B1D"/>
    <w:rsid w:val="503B23EA"/>
    <w:rsid w:val="5047B137"/>
    <w:rsid w:val="506EAE23"/>
    <w:rsid w:val="5085636D"/>
    <w:rsid w:val="5086CC8D"/>
    <w:rsid w:val="50A53AB6"/>
    <w:rsid w:val="50AF1B4B"/>
    <w:rsid w:val="50B9D550"/>
    <w:rsid w:val="50C52078"/>
    <w:rsid w:val="50D0796D"/>
    <w:rsid w:val="50F595A8"/>
    <w:rsid w:val="51056118"/>
    <w:rsid w:val="51137974"/>
    <w:rsid w:val="512D25CF"/>
    <w:rsid w:val="51335256"/>
    <w:rsid w:val="5136F8DA"/>
    <w:rsid w:val="513DC8A5"/>
    <w:rsid w:val="5150296E"/>
    <w:rsid w:val="517CD6A1"/>
    <w:rsid w:val="51956D66"/>
    <w:rsid w:val="519937C2"/>
    <w:rsid w:val="51CD6FE4"/>
    <w:rsid w:val="51FD6EA5"/>
    <w:rsid w:val="522C9F5B"/>
    <w:rsid w:val="523E3AF2"/>
    <w:rsid w:val="52490334"/>
    <w:rsid w:val="5257351C"/>
    <w:rsid w:val="529329AB"/>
    <w:rsid w:val="52B17033"/>
    <w:rsid w:val="52C89AE3"/>
    <w:rsid w:val="52D22786"/>
    <w:rsid w:val="52DB3DAC"/>
    <w:rsid w:val="52FCF074"/>
    <w:rsid w:val="530C21E1"/>
    <w:rsid w:val="5314AE5E"/>
    <w:rsid w:val="531987CC"/>
    <w:rsid w:val="532FD455"/>
    <w:rsid w:val="533EC7CE"/>
    <w:rsid w:val="535B2A4E"/>
    <w:rsid w:val="5366F3AC"/>
    <w:rsid w:val="53795955"/>
    <w:rsid w:val="537D8878"/>
    <w:rsid w:val="537F593B"/>
    <w:rsid w:val="5383B8D1"/>
    <w:rsid w:val="53867088"/>
    <w:rsid w:val="5391DFF8"/>
    <w:rsid w:val="53C59C05"/>
    <w:rsid w:val="53D0D1CA"/>
    <w:rsid w:val="53E21D38"/>
    <w:rsid w:val="53FF3C70"/>
    <w:rsid w:val="54008C70"/>
    <w:rsid w:val="54041C7B"/>
    <w:rsid w:val="540B8D1C"/>
    <w:rsid w:val="542C49A8"/>
    <w:rsid w:val="54360FCE"/>
    <w:rsid w:val="543EAC73"/>
    <w:rsid w:val="5454533C"/>
    <w:rsid w:val="545720A7"/>
    <w:rsid w:val="545C2AE6"/>
    <w:rsid w:val="546275D9"/>
    <w:rsid w:val="54703034"/>
    <w:rsid w:val="54722FAE"/>
    <w:rsid w:val="547E5E51"/>
    <w:rsid w:val="54863113"/>
    <w:rsid w:val="549176BE"/>
    <w:rsid w:val="54C8791D"/>
    <w:rsid w:val="54F2F8E6"/>
    <w:rsid w:val="550188B4"/>
    <w:rsid w:val="5505D078"/>
    <w:rsid w:val="554423C1"/>
    <w:rsid w:val="5549EDA7"/>
    <w:rsid w:val="555CB55C"/>
    <w:rsid w:val="55840B2B"/>
    <w:rsid w:val="5590D2AD"/>
    <w:rsid w:val="559151CF"/>
    <w:rsid w:val="559A1BE6"/>
    <w:rsid w:val="55A99762"/>
    <w:rsid w:val="55ACDA49"/>
    <w:rsid w:val="55FDC1CE"/>
    <w:rsid w:val="5613A410"/>
    <w:rsid w:val="5632ECFF"/>
    <w:rsid w:val="563661D1"/>
    <w:rsid w:val="563FCE2A"/>
    <w:rsid w:val="56573146"/>
    <w:rsid w:val="5658DC87"/>
    <w:rsid w:val="56876693"/>
    <w:rsid w:val="56B8027F"/>
    <w:rsid w:val="56D69368"/>
    <w:rsid w:val="56E043B3"/>
    <w:rsid w:val="56EC0589"/>
    <w:rsid w:val="5712D88A"/>
    <w:rsid w:val="57159177"/>
    <w:rsid w:val="5722A133"/>
    <w:rsid w:val="574B7E3B"/>
    <w:rsid w:val="574F8D70"/>
    <w:rsid w:val="5759F64E"/>
    <w:rsid w:val="576B51AF"/>
    <w:rsid w:val="577AF668"/>
    <w:rsid w:val="5786C187"/>
    <w:rsid w:val="5791C569"/>
    <w:rsid w:val="57A0D835"/>
    <w:rsid w:val="57AA3E70"/>
    <w:rsid w:val="57D21489"/>
    <w:rsid w:val="57EAA678"/>
    <w:rsid w:val="57F3B542"/>
    <w:rsid w:val="57FDA4AA"/>
    <w:rsid w:val="585020C5"/>
    <w:rsid w:val="5855F201"/>
    <w:rsid w:val="5861AD65"/>
    <w:rsid w:val="5868425E"/>
    <w:rsid w:val="5871C8C1"/>
    <w:rsid w:val="58783233"/>
    <w:rsid w:val="58C00BA8"/>
    <w:rsid w:val="58DDCAE2"/>
    <w:rsid w:val="58EF986F"/>
    <w:rsid w:val="58FC489E"/>
    <w:rsid w:val="590736EA"/>
    <w:rsid w:val="590EBC26"/>
    <w:rsid w:val="5915EE63"/>
    <w:rsid w:val="5920001B"/>
    <w:rsid w:val="59285EF4"/>
    <w:rsid w:val="5935FBE6"/>
    <w:rsid w:val="59758393"/>
    <w:rsid w:val="59801A5A"/>
    <w:rsid w:val="5990C256"/>
    <w:rsid w:val="59957B9D"/>
    <w:rsid w:val="5999145C"/>
    <w:rsid w:val="59994F57"/>
    <w:rsid w:val="59AB5487"/>
    <w:rsid w:val="59BB29E5"/>
    <w:rsid w:val="59CB4E5F"/>
    <w:rsid w:val="59E4CEBB"/>
    <w:rsid w:val="5A035BFF"/>
    <w:rsid w:val="5A1AB6FD"/>
    <w:rsid w:val="5A248499"/>
    <w:rsid w:val="5A3BCF94"/>
    <w:rsid w:val="5A480386"/>
    <w:rsid w:val="5A4C5713"/>
    <w:rsid w:val="5A7855C8"/>
    <w:rsid w:val="5A958E4B"/>
    <w:rsid w:val="5A964A8A"/>
    <w:rsid w:val="5AA16D48"/>
    <w:rsid w:val="5AA816CD"/>
    <w:rsid w:val="5AA82FC8"/>
    <w:rsid w:val="5AAC8DE1"/>
    <w:rsid w:val="5AB05903"/>
    <w:rsid w:val="5AC28828"/>
    <w:rsid w:val="5AC466DB"/>
    <w:rsid w:val="5AD115FC"/>
    <w:rsid w:val="5AD469EB"/>
    <w:rsid w:val="5AEB2821"/>
    <w:rsid w:val="5AF518C9"/>
    <w:rsid w:val="5AF5296C"/>
    <w:rsid w:val="5B0D2640"/>
    <w:rsid w:val="5B123D72"/>
    <w:rsid w:val="5B2ABAE2"/>
    <w:rsid w:val="5B3ED46B"/>
    <w:rsid w:val="5B49A05B"/>
    <w:rsid w:val="5B506243"/>
    <w:rsid w:val="5B5AD613"/>
    <w:rsid w:val="5B5E3E85"/>
    <w:rsid w:val="5B8839A7"/>
    <w:rsid w:val="5B903D98"/>
    <w:rsid w:val="5B9E3D5B"/>
    <w:rsid w:val="5BAD067F"/>
    <w:rsid w:val="5BB2DE3E"/>
    <w:rsid w:val="5BB8B69F"/>
    <w:rsid w:val="5BC08989"/>
    <w:rsid w:val="5BCBC07D"/>
    <w:rsid w:val="5BCCE289"/>
    <w:rsid w:val="5BD54ACB"/>
    <w:rsid w:val="5BD8588A"/>
    <w:rsid w:val="5BF25F64"/>
    <w:rsid w:val="5BF87CD8"/>
    <w:rsid w:val="5BFAC8C8"/>
    <w:rsid w:val="5C28F857"/>
    <w:rsid w:val="5C4D2C6D"/>
    <w:rsid w:val="5C5EBC72"/>
    <w:rsid w:val="5C61691B"/>
    <w:rsid w:val="5C79A555"/>
    <w:rsid w:val="5C7FC538"/>
    <w:rsid w:val="5C9A4D15"/>
    <w:rsid w:val="5C9CFA15"/>
    <w:rsid w:val="5CA0233C"/>
    <w:rsid w:val="5CA7A676"/>
    <w:rsid w:val="5CADA1E7"/>
    <w:rsid w:val="5CCCC100"/>
    <w:rsid w:val="5CEDCD69"/>
    <w:rsid w:val="5D00C276"/>
    <w:rsid w:val="5D48B40D"/>
    <w:rsid w:val="5D4BA48F"/>
    <w:rsid w:val="5D5063EF"/>
    <w:rsid w:val="5D5259C0"/>
    <w:rsid w:val="5D5A7077"/>
    <w:rsid w:val="5D70CD59"/>
    <w:rsid w:val="5D7E703E"/>
    <w:rsid w:val="5DBC38C8"/>
    <w:rsid w:val="5DBCB8A0"/>
    <w:rsid w:val="5DE04616"/>
    <w:rsid w:val="5DF386DC"/>
    <w:rsid w:val="5DFA531F"/>
    <w:rsid w:val="5E0C8910"/>
    <w:rsid w:val="5E311C3E"/>
    <w:rsid w:val="5E3BF676"/>
    <w:rsid w:val="5E536A31"/>
    <w:rsid w:val="5E6C1B75"/>
    <w:rsid w:val="5E73E535"/>
    <w:rsid w:val="5E7F00D5"/>
    <w:rsid w:val="5E97D308"/>
    <w:rsid w:val="5EB553A0"/>
    <w:rsid w:val="5EE71CD3"/>
    <w:rsid w:val="5EF2E761"/>
    <w:rsid w:val="5EF7C4B6"/>
    <w:rsid w:val="5F12D369"/>
    <w:rsid w:val="5F12D930"/>
    <w:rsid w:val="5F27AB24"/>
    <w:rsid w:val="5F455441"/>
    <w:rsid w:val="5F571A20"/>
    <w:rsid w:val="5F724532"/>
    <w:rsid w:val="5F9AECFC"/>
    <w:rsid w:val="5FDBE120"/>
    <w:rsid w:val="5FEDB6F2"/>
    <w:rsid w:val="5FF8C90A"/>
    <w:rsid w:val="600DA56F"/>
    <w:rsid w:val="6013D9A8"/>
    <w:rsid w:val="601F8F4F"/>
    <w:rsid w:val="6023DF8C"/>
    <w:rsid w:val="6027DECB"/>
    <w:rsid w:val="602E1962"/>
    <w:rsid w:val="6055FE50"/>
    <w:rsid w:val="6066172E"/>
    <w:rsid w:val="606A7A73"/>
    <w:rsid w:val="60AE5756"/>
    <w:rsid w:val="60BF2573"/>
    <w:rsid w:val="60C561F2"/>
    <w:rsid w:val="60D24CF4"/>
    <w:rsid w:val="60DB72BC"/>
    <w:rsid w:val="611B40A4"/>
    <w:rsid w:val="6130032E"/>
    <w:rsid w:val="614EEF93"/>
    <w:rsid w:val="61726353"/>
    <w:rsid w:val="6174D5E0"/>
    <w:rsid w:val="618B50E4"/>
    <w:rsid w:val="618BE09A"/>
    <w:rsid w:val="618D1321"/>
    <w:rsid w:val="619BCDAC"/>
    <w:rsid w:val="619C7700"/>
    <w:rsid w:val="61AFE796"/>
    <w:rsid w:val="61D1D174"/>
    <w:rsid w:val="61D28A20"/>
    <w:rsid w:val="61E296EA"/>
    <w:rsid w:val="6211F27A"/>
    <w:rsid w:val="622D3978"/>
    <w:rsid w:val="625827CF"/>
    <w:rsid w:val="6275B058"/>
    <w:rsid w:val="627E583C"/>
    <w:rsid w:val="628145DD"/>
    <w:rsid w:val="628BDCFF"/>
    <w:rsid w:val="62921352"/>
    <w:rsid w:val="62BB8591"/>
    <w:rsid w:val="6301ACB7"/>
    <w:rsid w:val="630BB0C4"/>
    <w:rsid w:val="63197E2F"/>
    <w:rsid w:val="632E6870"/>
    <w:rsid w:val="6335B1E9"/>
    <w:rsid w:val="633DDE88"/>
    <w:rsid w:val="63637855"/>
    <w:rsid w:val="636A9707"/>
    <w:rsid w:val="63874C12"/>
    <w:rsid w:val="6396F6F3"/>
    <w:rsid w:val="63975C57"/>
    <w:rsid w:val="63B04843"/>
    <w:rsid w:val="63C8A2CE"/>
    <w:rsid w:val="63F03F69"/>
    <w:rsid w:val="63F0C855"/>
    <w:rsid w:val="63F8CAC8"/>
    <w:rsid w:val="641B5860"/>
    <w:rsid w:val="641B5A3D"/>
    <w:rsid w:val="64286A54"/>
    <w:rsid w:val="6455BC70"/>
    <w:rsid w:val="64581C67"/>
    <w:rsid w:val="64599510"/>
    <w:rsid w:val="645CE456"/>
    <w:rsid w:val="64950129"/>
    <w:rsid w:val="64BFEEAF"/>
    <w:rsid w:val="64CA7122"/>
    <w:rsid w:val="64EBDA79"/>
    <w:rsid w:val="650C43BE"/>
    <w:rsid w:val="650C5712"/>
    <w:rsid w:val="65277622"/>
    <w:rsid w:val="652F65EA"/>
    <w:rsid w:val="655D4381"/>
    <w:rsid w:val="65641FAD"/>
    <w:rsid w:val="6567A9B9"/>
    <w:rsid w:val="65685DB4"/>
    <w:rsid w:val="656AE847"/>
    <w:rsid w:val="656BD0FB"/>
    <w:rsid w:val="657197F7"/>
    <w:rsid w:val="65726D7F"/>
    <w:rsid w:val="6583C139"/>
    <w:rsid w:val="6586663F"/>
    <w:rsid w:val="658B052B"/>
    <w:rsid w:val="658E5C7A"/>
    <w:rsid w:val="65998CFB"/>
    <w:rsid w:val="65A0B345"/>
    <w:rsid w:val="65ABBCD1"/>
    <w:rsid w:val="65DEA3C5"/>
    <w:rsid w:val="65FEDF14"/>
    <w:rsid w:val="660F9695"/>
    <w:rsid w:val="660FA931"/>
    <w:rsid w:val="6625825B"/>
    <w:rsid w:val="662E9DF1"/>
    <w:rsid w:val="663027A3"/>
    <w:rsid w:val="663C1CFB"/>
    <w:rsid w:val="663EBB93"/>
    <w:rsid w:val="6640F327"/>
    <w:rsid w:val="66612958"/>
    <w:rsid w:val="6668BC77"/>
    <w:rsid w:val="666D6EAD"/>
    <w:rsid w:val="6681FA8B"/>
    <w:rsid w:val="6686F5A9"/>
    <w:rsid w:val="66970891"/>
    <w:rsid w:val="669CCB85"/>
    <w:rsid w:val="66AAB36F"/>
    <w:rsid w:val="66DB6330"/>
    <w:rsid w:val="66ECF407"/>
    <w:rsid w:val="66EDB9EC"/>
    <w:rsid w:val="66EF4370"/>
    <w:rsid w:val="66F09660"/>
    <w:rsid w:val="66F8AFE6"/>
    <w:rsid w:val="66FBC8BF"/>
    <w:rsid w:val="67085C4F"/>
    <w:rsid w:val="6718D3A1"/>
    <w:rsid w:val="6719F993"/>
    <w:rsid w:val="673ECA87"/>
    <w:rsid w:val="673FC77F"/>
    <w:rsid w:val="67434C6C"/>
    <w:rsid w:val="6752AFC4"/>
    <w:rsid w:val="675428A9"/>
    <w:rsid w:val="6757A934"/>
    <w:rsid w:val="676881AD"/>
    <w:rsid w:val="678CF1D1"/>
    <w:rsid w:val="67A63074"/>
    <w:rsid w:val="67A9ABAB"/>
    <w:rsid w:val="67CB67B6"/>
    <w:rsid w:val="67D173EB"/>
    <w:rsid w:val="67D4FBC9"/>
    <w:rsid w:val="67E5ECB0"/>
    <w:rsid w:val="6804E5B3"/>
    <w:rsid w:val="680EFD7B"/>
    <w:rsid w:val="683D42BA"/>
    <w:rsid w:val="68428932"/>
    <w:rsid w:val="6865CB99"/>
    <w:rsid w:val="687C6CB2"/>
    <w:rsid w:val="68800BF0"/>
    <w:rsid w:val="6884B375"/>
    <w:rsid w:val="68A6C416"/>
    <w:rsid w:val="68B487D4"/>
    <w:rsid w:val="68B9BFF1"/>
    <w:rsid w:val="68C1FC2E"/>
    <w:rsid w:val="68CBEDCC"/>
    <w:rsid w:val="68EBF602"/>
    <w:rsid w:val="68F43BA4"/>
    <w:rsid w:val="69147636"/>
    <w:rsid w:val="6918ACB5"/>
    <w:rsid w:val="6920DC30"/>
    <w:rsid w:val="6928E704"/>
    <w:rsid w:val="694DD509"/>
    <w:rsid w:val="697BDF28"/>
    <w:rsid w:val="698C656B"/>
    <w:rsid w:val="69A05689"/>
    <w:rsid w:val="69CB3A1C"/>
    <w:rsid w:val="69E3B582"/>
    <w:rsid w:val="69FF9D5A"/>
    <w:rsid w:val="6A007AE9"/>
    <w:rsid w:val="6A02F2E5"/>
    <w:rsid w:val="6A14F504"/>
    <w:rsid w:val="6A168B24"/>
    <w:rsid w:val="6A38ABA2"/>
    <w:rsid w:val="6A45D7B5"/>
    <w:rsid w:val="6A6804C8"/>
    <w:rsid w:val="6A70B770"/>
    <w:rsid w:val="6A8F7D62"/>
    <w:rsid w:val="6A987C04"/>
    <w:rsid w:val="6AA42451"/>
    <w:rsid w:val="6AB9B4D2"/>
    <w:rsid w:val="6AD3EFC8"/>
    <w:rsid w:val="6ADC2021"/>
    <w:rsid w:val="6AF32D62"/>
    <w:rsid w:val="6B2286DD"/>
    <w:rsid w:val="6B27FE68"/>
    <w:rsid w:val="6B33D53D"/>
    <w:rsid w:val="6B38363B"/>
    <w:rsid w:val="6B4DE60A"/>
    <w:rsid w:val="6B5A6B71"/>
    <w:rsid w:val="6B5B2BB0"/>
    <w:rsid w:val="6B721D93"/>
    <w:rsid w:val="6B939EBA"/>
    <w:rsid w:val="6B9EBD02"/>
    <w:rsid w:val="6BA70E64"/>
    <w:rsid w:val="6BE058ED"/>
    <w:rsid w:val="6BE0F7DA"/>
    <w:rsid w:val="6BF11754"/>
    <w:rsid w:val="6BF1C255"/>
    <w:rsid w:val="6BF71376"/>
    <w:rsid w:val="6C1A0136"/>
    <w:rsid w:val="6C27FD25"/>
    <w:rsid w:val="6C46C87B"/>
    <w:rsid w:val="6C569706"/>
    <w:rsid w:val="6C6717C3"/>
    <w:rsid w:val="6C7397F2"/>
    <w:rsid w:val="6CD21759"/>
    <w:rsid w:val="6D00F168"/>
    <w:rsid w:val="6D0A24FF"/>
    <w:rsid w:val="6D1932E1"/>
    <w:rsid w:val="6D19D9B8"/>
    <w:rsid w:val="6D2B2728"/>
    <w:rsid w:val="6D3BA652"/>
    <w:rsid w:val="6D53FF2A"/>
    <w:rsid w:val="6DADCEAA"/>
    <w:rsid w:val="6DB9B815"/>
    <w:rsid w:val="6DBA40A1"/>
    <w:rsid w:val="6DC73B0F"/>
    <w:rsid w:val="6DCC0E90"/>
    <w:rsid w:val="6DD5E2EB"/>
    <w:rsid w:val="6DE6557D"/>
    <w:rsid w:val="6DF650E6"/>
    <w:rsid w:val="6DFBC6D5"/>
    <w:rsid w:val="6E013223"/>
    <w:rsid w:val="6E1556CA"/>
    <w:rsid w:val="6E19DA7E"/>
    <w:rsid w:val="6E24101C"/>
    <w:rsid w:val="6E3D7FF9"/>
    <w:rsid w:val="6E528BAC"/>
    <w:rsid w:val="6E7C3372"/>
    <w:rsid w:val="6E7C662F"/>
    <w:rsid w:val="6E7CA70F"/>
    <w:rsid w:val="6EA25B75"/>
    <w:rsid w:val="6EB59415"/>
    <w:rsid w:val="6EC1E778"/>
    <w:rsid w:val="6ECD634A"/>
    <w:rsid w:val="6EF080EC"/>
    <w:rsid w:val="6EF57C05"/>
    <w:rsid w:val="6EFAAD0E"/>
    <w:rsid w:val="6F309E9C"/>
    <w:rsid w:val="6F3F94AB"/>
    <w:rsid w:val="6F5213DD"/>
    <w:rsid w:val="6F75C5E0"/>
    <w:rsid w:val="6F77B297"/>
    <w:rsid w:val="6F782697"/>
    <w:rsid w:val="6FA097EB"/>
    <w:rsid w:val="6FC79DB9"/>
    <w:rsid w:val="6FFF99C3"/>
    <w:rsid w:val="700660E7"/>
    <w:rsid w:val="700AF88B"/>
    <w:rsid w:val="700D9BEA"/>
    <w:rsid w:val="700F4739"/>
    <w:rsid w:val="70121B9E"/>
    <w:rsid w:val="701D0EB3"/>
    <w:rsid w:val="7030BC91"/>
    <w:rsid w:val="70342322"/>
    <w:rsid w:val="7057AAB2"/>
    <w:rsid w:val="70615B16"/>
    <w:rsid w:val="7088896E"/>
    <w:rsid w:val="709F8CD9"/>
    <w:rsid w:val="70B5D3D4"/>
    <w:rsid w:val="70BF36FA"/>
    <w:rsid w:val="70BF4CCA"/>
    <w:rsid w:val="70C3CCA6"/>
    <w:rsid w:val="70C45126"/>
    <w:rsid w:val="7105F0CE"/>
    <w:rsid w:val="710C05EE"/>
    <w:rsid w:val="71221ADD"/>
    <w:rsid w:val="712B633F"/>
    <w:rsid w:val="7140C5A9"/>
    <w:rsid w:val="7159933E"/>
    <w:rsid w:val="71980486"/>
    <w:rsid w:val="71A8C524"/>
    <w:rsid w:val="71AAE149"/>
    <w:rsid w:val="71BF4AC2"/>
    <w:rsid w:val="71D27A3D"/>
    <w:rsid w:val="71DA27F2"/>
    <w:rsid w:val="71EC44D6"/>
    <w:rsid w:val="71EF1427"/>
    <w:rsid w:val="71FA94F6"/>
    <w:rsid w:val="720CE314"/>
    <w:rsid w:val="72177C5E"/>
    <w:rsid w:val="7228AF0E"/>
    <w:rsid w:val="725FE492"/>
    <w:rsid w:val="7264F72C"/>
    <w:rsid w:val="72754DAA"/>
    <w:rsid w:val="72764112"/>
    <w:rsid w:val="7277CBCD"/>
    <w:rsid w:val="72819B7E"/>
    <w:rsid w:val="72B74BF9"/>
    <w:rsid w:val="72BFC1D2"/>
    <w:rsid w:val="72C3B900"/>
    <w:rsid w:val="72C46A8F"/>
    <w:rsid w:val="72C9A0E1"/>
    <w:rsid w:val="72CE6F71"/>
    <w:rsid w:val="72E0C8EC"/>
    <w:rsid w:val="72F3F6D6"/>
    <w:rsid w:val="732B5225"/>
    <w:rsid w:val="7335281D"/>
    <w:rsid w:val="736DFDB5"/>
    <w:rsid w:val="73704C36"/>
    <w:rsid w:val="73753DF8"/>
    <w:rsid w:val="7385B13B"/>
    <w:rsid w:val="738E361A"/>
    <w:rsid w:val="739A7E6F"/>
    <w:rsid w:val="73A02C71"/>
    <w:rsid w:val="73A44461"/>
    <w:rsid w:val="73B1A303"/>
    <w:rsid w:val="73D06F00"/>
    <w:rsid w:val="73D7FB7A"/>
    <w:rsid w:val="73DE34FC"/>
    <w:rsid w:val="73E3F6F5"/>
    <w:rsid w:val="73EA25E7"/>
    <w:rsid w:val="73F0C855"/>
    <w:rsid w:val="73F13949"/>
    <w:rsid w:val="73F1575D"/>
    <w:rsid w:val="73FA9D08"/>
    <w:rsid w:val="74090FC7"/>
    <w:rsid w:val="741A02E1"/>
    <w:rsid w:val="743A926F"/>
    <w:rsid w:val="745A91BC"/>
    <w:rsid w:val="7469226C"/>
    <w:rsid w:val="746DA24A"/>
    <w:rsid w:val="746E27AD"/>
    <w:rsid w:val="748BEA80"/>
    <w:rsid w:val="748E7C91"/>
    <w:rsid w:val="749A244C"/>
    <w:rsid w:val="74AA36C5"/>
    <w:rsid w:val="74E1C38F"/>
    <w:rsid w:val="74E8FF15"/>
    <w:rsid w:val="74FA565A"/>
    <w:rsid w:val="753F152E"/>
    <w:rsid w:val="7541A080"/>
    <w:rsid w:val="754311B2"/>
    <w:rsid w:val="7554D21B"/>
    <w:rsid w:val="75551716"/>
    <w:rsid w:val="756CC5DF"/>
    <w:rsid w:val="75883BE4"/>
    <w:rsid w:val="75979073"/>
    <w:rsid w:val="75A10CE7"/>
    <w:rsid w:val="75BDF9A9"/>
    <w:rsid w:val="75EF2EF5"/>
    <w:rsid w:val="75F2748B"/>
    <w:rsid w:val="75FCB42F"/>
    <w:rsid w:val="7601E263"/>
    <w:rsid w:val="760D20DF"/>
    <w:rsid w:val="7621D0FB"/>
    <w:rsid w:val="763E596F"/>
    <w:rsid w:val="766AB20A"/>
    <w:rsid w:val="7688B97B"/>
    <w:rsid w:val="768D0C12"/>
    <w:rsid w:val="768F0675"/>
    <w:rsid w:val="76A600FB"/>
    <w:rsid w:val="76AA3B4C"/>
    <w:rsid w:val="76BFB57D"/>
    <w:rsid w:val="76C33A4E"/>
    <w:rsid w:val="76C81809"/>
    <w:rsid w:val="76CB4462"/>
    <w:rsid w:val="76D91D59"/>
    <w:rsid w:val="76D9E133"/>
    <w:rsid w:val="76EB598B"/>
    <w:rsid w:val="76EC2730"/>
    <w:rsid w:val="76FA9A51"/>
    <w:rsid w:val="77041B51"/>
    <w:rsid w:val="771D54C0"/>
    <w:rsid w:val="7736A02E"/>
    <w:rsid w:val="77677E38"/>
    <w:rsid w:val="777B4240"/>
    <w:rsid w:val="77820C87"/>
    <w:rsid w:val="77874C6F"/>
    <w:rsid w:val="779B3068"/>
    <w:rsid w:val="77A1DFD7"/>
    <w:rsid w:val="77C93B9B"/>
    <w:rsid w:val="77CC8AAB"/>
    <w:rsid w:val="77D233D4"/>
    <w:rsid w:val="77E4DFE3"/>
    <w:rsid w:val="77E968BE"/>
    <w:rsid w:val="77F15DDE"/>
    <w:rsid w:val="77F41187"/>
    <w:rsid w:val="78162FFA"/>
    <w:rsid w:val="7856830F"/>
    <w:rsid w:val="785B6060"/>
    <w:rsid w:val="785BE00B"/>
    <w:rsid w:val="78668D41"/>
    <w:rsid w:val="786A3F24"/>
    <w:rsid w:val="786B9266"/>
    <w:rsid w:val="787614C3"/>
    <w:rsid w:val="78BA98D5"/>
    <w:rsid w:val="78DD2114"/>
    <w:rsid w:val="78E695FF"/>
    <w:rsid w:val="78F504C9"/>
    <w:rsid w:val="78F9C990"/>
    <w:rsid w:val="7911A7F2"/>
    <w:rsid w:val="7923F649"/>
    <w:rsid w:val="792C0CC2"/>
    <w:rsid w:val="7947520D"/>
    <w:rsid w:val="795CF7BD"/>
    <w:rsid w:val="79677962"/>
    <w:rsid w:val="796BAF09"/>
    <w:rsid w:val="7983750C"/>
    <w:rsid w:val="799B3C71"/>
    <w:rsid w:val="799D55A9"/>
    <w:rsid w:val="79A69809"/>
    <w:rsid w:val="79B5D0DE"/>
    <w:rsid w:val="79BE3A74"/>
    <w:rsid w:val="79C05366"/>
    <w:rsid w:val="79E0C79C"/>
    <w:rsid w:val="79F19B13"/>
    <w:rsid w:val="79FBA030"/>
    <w:rsid w:val="79FC7DCC"/>
    <w:rsid w:val="79FF5F31"/>
    <w:rsid w:val="7A044A47"/>
    <w:rsid w:val="7A17ED5E"/>
    <w:rsid w:val="7A193ABC"/>
    <w:rsid w:val="7A55C57B"/>
    <w:rsid w:val="7A5775F0"/>
    <w:rsid w:val="7A776438"/>
    <w:rsid w:val="7A79DF0D"/>
    <w:rsid w:val="7A7E4CFB"/>
    <w:rsid w:val="7A80FB99"/>
    <w:rsid w:val="7AAD77CD"/>
    <w:rsid w:val="7AAFC671"/>
    <w:rsid w:val="7AB878EC"/>
    <w:rsid w:val="7B0FF0A4"/>
    <w:rsid w:val="7B2769FB"/>
    <w:rsid w:val="7B27DC40"/>
    <w:rsid w:val="7B3AEDF0"/>
    <w:rsid w:val="7B8334E2"/>
    <w:rsid w:val="7B98A625"/>
    <w:rsid w:val="7BAA7700"/>
    <w:rsid w:val="7BACF80F"/>
    <w:rsid w:val="7BC367ED"/>
    <w:rsid w:val="7BD86D35"/>
    <w:rsid w:val="7BD8A563"/>
    <w:rsid w:val="7BD92C1B"/>
    <w:rsid w:val="7BEA4BF4"/>
    <w:rsid w:val="7C3128D3"/>
    <w:rsid w:val="7C7A44D6"/>
    <w:rsid w:val="7C7FDDF9"/>
    <w:rsid w:val="7C85FA44"/>
    <w:rsid w:val="7CAA1FB0"/>
    <w:rsid w:val="7CC2BFE2"/>
    <w:rsid w:val="7CC4E3D2"/>
    <w:rsid w:val="7CC90900"/>
    <w:rsid w:val="7D072D68"/>
    <w:rsid w:val="7D17F946"/>
    <w:rsid w:val="7D3E37EB"/>
    <w:rsid w:val="7D63A36C"/>
    <w:rsid w:val="7D78EAEA"/>
    <w:rsid w:val="7D8C4545"/>
    <w:rsid w:val="7D93A6E1"/>
    <w:rsid w:val="7DA8B80F"/>
    <w:rsid w:val="7DB11D9C"/>
    <w:rsid w:val="7DD1E564"/>
    <w:rsid w:val="7DD36755"/>
    <w:rsid w:val="7DEA9DA7"/>
    <w:rsid w:val="7DF58EBC"/>
    <w:rsid w:val="7DFBF734"/>
    <w:rsid w:val="7E141609"/>
    <w:rsid w:val="7E16D793"/>
    <w:rsid w:val="7E20143C"/>
    <w:rsid w:val="7E3B43C6"/>
    <w:rsid w:val="7E5EF4B8"/>
    <w:rsid w:val="7E78025B"/>
    <w:rsid w:val="7EBCA7B3"/>
    <w:rsid w:val="7EC33B89"/>
    <w:rsid w:val="7ED24809"/>
    <w:rsid w:val="7EF22946"/>
    <w:rsid w:val="7EFCC9BD"/>
    <w:rsid w:val="7EFFDCF3"/>
    <w:rsid w:val="7F0A3A8C"/>
    <w:rsid w:val="7F4A85CE"/>
    <w:rsid w:val="7F5FF854"/>
    <w:rsid w:val="7F65C25E"/>
    <w:rsid w:val="7F83CDF8"/>
    <w:rsid w:val="7F8E2916"/>
    <w:rsid w:val="7F8F18DF"/>
    <w:rsid w:val="7F9F0B14"/>
    <w:rsid w:val="7FEC5666"/>
    <w:rsid w:val="7FFA3A4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265BA"/>
  <w15:chartTrackingRefBased/>
  <w15:docId w15:val="{66F0F385-E32C-40BA-BC43-C25AFF2DD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aramond" w:eastAsiaTheme="minorHAnsi" w:hAnsi="Garamond" w:cs="Times New Roman (Body CS)"/>
        <w:sz w:val="24"/>
        <w:szCs w:val="24"/>
        <w:lang w:val="lv-LV"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Section Heading,heading1,Antraste 1,h1,Section Heading Char,heading1 Char,Antraste 1 Char,h1 Char,H1,H1 Rakstz."/>
    <w:basedOn w:val="Normal"/>
    <w:next w:val="Normal"/>
    <w:link w:val="Heading1Char"/>
    <w:qFormat/>
    <w:rsid w:val="00CD05C6"/>
    <w:pPr>
      <w:keepNext/>
      <w:spacing w:before="240" w:after="60"/>
      <w:outlineLvl w:val="0"/>
    </w:pPr>
    <w:rPr>
      <w:rFonts w:ascii="Arial" w:eastAsia="Times New Roman" w:hAnsi="Arial" w:cs="Arial"/>
      <w:b/>
      <w:bCs/>
      <w:kern w:val="32"/>
      <w:sz w:val="32"/>
      <w:szCs w:val="32"/>
    </w:rPr>
  </w:style>
  <w:style w:type="paragraph" w:styleId="Heading2">
    <w:name w:val="heading 2"/>
    <w:aliases w:val="H2,Heading 21"/>
    <w:basedOn w:val="Normal"/>
    <w:next w:val="Heading3"/>
    <w:link w:val="Heading2Char"/>
    <w:unhideWhenUsed/>
    <w:qFormat/>
    <w:rsid w:val="00DB0251"/>
    <w:pPr>
      <w:numPr>
        <w:numId w:val="6"/>
      </w:numPr>
      <w:tabs>
        <w:tab w:val="left" w:pos="284"/>
      </w:tabs>
      <w:spacing w:after="120"/>
      <w:jc w:val="center"/>
      <w:outlineLvl w:val="1"/>
    </w:pPr>
    <w:rPr>
      <w:rFonts w:ascii="Times New Roman Bold" w:eastAsia="Times New Roman" w:hAnsi="Times New Roman Bold" w:cs="Times New Roman"/>
      <w:caps/>
      <w:sz w:val="28"/>
      <w:szCs w:val="20"/>
    </w:rPr>
  </w:style>
  <w:style w:type="paragraph" w:styleId="Heading3">
    <w:name w:val="heading 3"/>
    <w:aliases w:val="Norm"/>
    <w:basedOn w:val="Normal"/>
    <w:next w:val="Default"/>
    <w:link w:val="Heading3Char"/>
    <w:autoRedefine/>
    <w:unhideWhenUsed/>
    <w:qFormat/>
    <w:rsid w:val="00DB0251"/>
    <w:pPr>
      <w:numPr>
        <w:ilvl w:val="1"/>
        <w:numId w:val="6"/>
      </w:numPr>
      <w:tabs>
        <w:tab w:val="left" w:pos="567"/>
      </w:tabs>
      <w:spacing w:after="120"/>
      <w:jc w:val="both"/>
      <w:outlineLvl w:val="2"/>
    </w:pPr>
    <w:rPr>
      <w:rFonts w:ascii="Times New Roman Bold" w:eastAsia="Times New Roman" w:hAnsi="Times New Roman Bold" w:cs="Times New Roman"/>
      <w:sz w:val="22"/>
      <w:szCs w:val="22"/>
      <w:lang w:val="x-none"/>
    </w:rPr>
  </w:style>
  <w:style w:type="paragraph" w:styleId="Heading4">
    <w:name w:val="heading 4"/>
    <w:basedOn w:val="Normal"/>
    <w:next w:val="Normal"/>
    <w:link w:val="Heading4Char"/>
    <w:qFormat/>
    <w:rsid w:val="00CD05C6"/>
    <w:pPr>
      <w:keepNext/>
      <w:tabs>
        <w:tab w:val="num" w:pos="864"/>
      </w:tabs>
      <w:suppressAutoHyphens/>
      <w:spacing w:before="240" w:after="60"/>
      <w:ind w:left="864" w:hanging="864"/>
      <w:outlineLvl w:val="3"/>
    </w:pPr>
    <w:rPr>
      <w:rFonts w:ascii="Times New Roman" w:eastAsia="Times New Roman" w:hAnsi="Times New Roman" w:cs="Times New Roman"/>
      <w:b/>
      <w:bCs/>
      <w:sz w:val="28"/>
      <w:szCs w:val="28"/>
      <w:lang w:eastAsia="zh-CN"/>
    </w:rPr>
  </w:style>
  <w:style w:type="paragraph" w:styleId="Heading5">
    <w:name w:val="heading 5"/>
    <w:basedOn w:val="Normal"/>
    <w:link w:val="Heading5Char"/>
    <w:unhideWhenUsed/>
    <w:qFormat/>
    <w:rsid w:val="00DB0251"/>
    <w:pPr>
      <w:numPr>
        <w:ilvl w:val="3"/>
        <w:numId w:val="6"/>
      </w:numPr>
      <w:tabs>
        <w:tab w:val="left" w:pos="1843"/>
      </w:tabs>
      <w:spacing w:after="120"/>
      <w:jc w:val="both"/>
      <w:outlineLvl w:val="4"/>
    </w:pPr>
    <w:rPr>
      <w:rFonts w:ascii="Times New Roman" w:eastAsia="Times New Roman" w:hAnsi="Times New Roman" w:cs="Times New Roman"/>
      <w:sz w:val="22"/>
      <w:szCs w:val="22"/>
    </w:rPr>
  </w:style>
  <w:style w:type="paragraph" w:styleId="Heading6">
    <w:name w:val="heading 6"/>
    <w:basedOn w:val="Normal"/>
    <w:next w:val="Normal"/>
    <w:link w:val="Heading6Char"/>
    <w:qFormat/>
    <w:rsid w:val="00CD05C6"/>
    <w:pPr>
      <w:tabs>
        <w:tab w:val="num" w:pos="1152"/>
      </w:tabs>
      <w:suppressAutoHyphens/>
      <w:spacing w:before="240" w:after="60"/>
      <w:ind w:left="1152" w:hanging="1152"/>
      <w:outlineLvl w:val="5"/>
    </w:pPr>
    <w:rPr>
      <w:rFonts w:ascii="Times New Roman" w:eastAsia="Times New Roman" w:hAnsi="Times New Roman" w:cs="Times New Roman"/>
      <w:b/>
      <w:bCs/>
      <w:sz w:val="22"/>
      <w:szCs w:val="22"/>
      <w:lang w:eastAsia="zh-CN"/>
    </w:rPr>
  </w:style>
  <w:style w:type="paragraph" w:styleId="Heading7">
    <w:name w:val="heading 7"/>
    <w:basedOn w:val="Normal"/>
    <w:next w:val="Normal"/>
    <w:link w:val="Heading7Char"/>
    <w:qFormat/>
    <w:rsid w:val="00CD05C6"/>
    <w:pPr>
      <w:tabs>
        <w:tab w:val="num" w:pos="1296"/>
      </w:tabs>
      <w:suppressAutoHyphens/>
      <w:spacing w:before="240" w:after="60"/>
      <w:ind w:left="1296" w:hanging="1296"/>
      <w:outlineLvl w:val="6"/>
    </w:pPr>
    <w:rPr>
      <w:rFonts w:ascii="Times New Roman" w:eastAsia="Times New Roman" w:hAnsi="Times New Roman" w:cs="Times New Roman"/>
      <w:lang w:eastAsia="zh-CN"/>
    </w:rPr>
  </w:style>
  <w:style w:type="paragraph" w:styleId="Heading8">
    <w:name w:val="heading 8"/>
    <w:basedOn w:val="Normal"/>
    <w:next w:val="Normal"/>
    <w:link w:val="Heading8Char"/>
    <w:qFormat/>
    <w:rsid w:val="00CD05C6"/>
    <w:pPr>
      <w:tabs>
        <w:tab w:val="num" w:pos="1440"/>
      </w:tabs>
      <w:suppressAutoHyphens/>
      <w:spacing w:before="240" w:after="60"/>
      <w:ind w:left="1440" w:hanging="1440"/>
      <w:outlineLvl w:val="7"/>
    </w:pPr>
    <w:rPr>
      <w:rFonts w:ascii="Times New Roman" w:eastAsia="Times New Roman" w:hAnsi="Times New Roman" w:cs="Times New Roman"/>
      <w:i/>
      <w:iCs/>
      <w:lang w:eastAsia="zh-CN"/>
    </w:rPr>
  </w:style>
  <w:style w:type="paragraph" w:styleId="Heading9">
    <w:name w:val="heading 9"/>
    <w:basedOn w:val="Normal"/>
    <w:next w:val="Normal"/>
    <w:link w:val="Heading9Char"/>
    <w:qFormat/>
    <w:rsid w:val="00CD05C6"/>
    <w:pPr>
      <w:tabs>
        <w:tab w:val="left" w:pos="0"/>
      </w:tabs>
      <w:suppressAutoHyphens/>
      <w:autoSpaceDE w:val="0"/>
      <w:ind w:left="1584" w:hanging="1584"/>
      <w:outlineLvl w:val="8"/>
    </w:pPr>
    <w:rPr>
      <w:rFonts w:ascii="Times New Roman" w:eastAsia="Times New Roman" w:hAnsi="Times New Roman" w:cs="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31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31DA"/>
    <w:rPr>
      <w:color w:val="0563C1" w:themeColor="hyperlink"/>
      <w:u w:val="single"/>
    </w:rPr>
  </w:style>
  <w:style w:type="character" w:styleId="UnresolvedMention">
    <w:name w:val="Unresolved Mention"/>
    <w:basedOn w:val="DefaultParagraphFont"/>
    <w:uiPriority w:val="99"/>
    <w:semiHidden/>
    <w:unhideWhenUsed/>
    <w:rsid w:val="001D31DA"/>
    <w:rPr>
      <w:color w:val="605E5C"/>
      <w:shd w:val="clear" w:color="auto" w:fill="E1DFDD"/>
    </w:rPr>
  </w:style>
  <w:style w:type="paragraph" w:styleId="FootnoteText">
    <w:name w:val="footnote text"/>
    <w:aliases w:val="Footnote Text Char2 Char,Footnote Text Char1 Char2 Char,Footnote Text Char Char Char Char,Footnote Text Char1 Char Char Char Char,Footnote Text Char Char Char Char Char Char, Rakstz.,Rakstz.,Footnote,Fußnote,single space,ft Rakstz. Rakstz."/>
    <w:basedOn w:val="Normal"/>
    <w:link w:val="FootnoteTextChar"/>
    <w:uiPriority w:val="99"/>
    <w:unhideWhenUsed/>
    <w:qFormat/>
    <w:rsid w:val="00C813F6"/>
    <w:rPr>
      <w:sz w:val="20"/>
      <w:szCs w:val="20"/>
    </w:rPr>
  </w:style>
  <w:style w:type="character" w:customStyle="1" w:styleId="FootnoteTextChar">
    <w:name w:val="Footnote Text Char"/>
    <w:aliases w:val="Footnote Text Char2 Char Char,Footnote Text Char1 Char2 Char Char,Footnote Text Char Char Char Char Char,Footnote Text Char1 Char Char Char Char Char,Footnote Text Char Char Char Char Char Char Char, Rakstz. Char,Rakstz. Char"/>
    <w:basedOn w:val="DefaultParagraphFont"/>
    <w:link w:val="FootnoteText"/>
    <w:uiPriority w:val="99"/>
    <w:qFormat/>
    <w:rsid w:val="00C813F6"/>
    <w:rPr>
      <w:sz w:val="20"/>
      <w:szCs w:val="20"/>
      <w:lang w:val="lv-LV"/>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basedOn w:val="DefaultParagraphFont"/>
    <w:link w:val="CharCharCharChar"/>
    <w:unhideWhenUsed/>
    <w:qFormat/>
    <w:rsid w:val="00C813F6"/>
    <w:rPr>
      <w:vertAlign w:val="superscript"/>
    </w:rPr>
  </w:style>
  <w:style w:type="paragraph" w:customStyle="1" w:styleId="LightGrid-Accent31">
    <w:name w:val="Light Grid - Accent 31"/>
    <w:aliases w:val="Strip,Syle 1,Colorful List - Accent 12,Medium Grid 1 - Accent 22"/>
    <w:basedOn w:val="Normal"/>
    <w:uiPriority w:val="34"/>
    <w:qFormat/>
    <w:rsid w:val="00D43C43"/>
    <w:pPr>
      <w:spacing w:after="160" w:line="256" w:lineRule="auto"/>
      <w:ind w:left="720"/>
      <w:contextualSpacing/>
    </w:pPr>
    <w:rPr>
      <w:rFonts w:ascii="Calibri" w:eastAsia="Calibri" w:hAnsi="Calibri" w:cs="Times New Roman"/>
      <w:sz w:val="20"/>
      <w:szCs w:val="20"/>
      <w:lang w:eastAsia="lv-LV"/>
    </w:rPr>
  </w:style>
  <w:style w:type="table" w:customStyle="1" w:styleId="TableGrid1">
    <w:name w:val="Table Grid1"/>
    <w:basedOn w:val="TableNormal"/>
    <w:next w:val="TableGrid"/>
    <w:uiPriority w:val="39"/>
    <w:rsid w:val="00932BEA"/>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likums">
    <w:name w:val="Pielikums"/>
    <w:basedOn w:val="Normal"/>
    <w:link w:val="PielikumsChar"/>
    <w:autoRedefine/>
    <w:qFormat/>
    <w:rsid w:val="00070A01"/>
    <w:pPr>
      <w:ind w:left="505" w:right="-11"/>
      <w:jc w:val="right"/>
      <w:outlineLvl w:val="0"/>
    </w:pPr>
    <w:rPr>
      <w:rFonts w:ascii="Times New Roman" w:eastAsia="Times New Roman" w:hAnsi="Times New Roman" w:cs="Times New Roman"/>
      <w:i/>
      <w:color w:val="000000"/>
      <w:sz w:val="20"/>
      <w:szCs w:val="20"/>
    </w:rPr>
  </w:style>
  <w:style w:type="paragraph" w:styleId="ListParagraph">
    <w:name w:val="List Paragraph"/>
    <w:aliases w:val="Numurets,Akapit z listą BS,Numbered Para 1,Dot pt,No Spacing1,List Paragraph Char Char Char,Indicator Text,Bullet 1,Bullet Points,MAIN CONTENT,PPS_Bullet,IFCL - List Paragraph,Bullets1,Ha,Table of contents numbered,Citation List,2"/>
    <w:basedOn w:val="Normal"/>
    <w:link w:val="ListParagraphChar"/>
    <w:uiPriority w:val="34"/>
    <w:qFormat/>
    <w:rsid w:val="00070A01"/>
    <w:pPr>
      <w:widowControl w:val="0"/>
      <w:ind w:left="720"/>
      <w:contextualSpacing/>
    </w:pPr>
    <w:rPr>
      <w:rFonts w:ascii="Arial Unicode MS" w:eastAsia="Arial Unicode MS" w:hAnsi="Arial Unicode MS" w:cs="Arial Unicode MS"/>
      <w:color w:val="000000"/>
      <w:lang w:eastAsia="lv-LV" w:bidi="lv-LV"/>
    </w:rPr>
  </w:style>
  <w:style w:type="paragraph" w:customStyle="1" w:styleId="Heading31">
    <w:name w:val="Heading #31"/>
    <w:basedOn w:val="Normal"/>
    <w:rsid w:val="00070A01"/>
    <w:pPr>
      <w:widowControl w:val="0"/>
      <w:shd w:val="clear" w:color="auto" w:fill="FFFFFF"/>
      <w:spacing w:before="420" w:after="60" w:line="0" w:lineRule="atLeast"/>
      <w:ind w:hanging="600"/>
      <w:jc w:val="both"/>
      <w:outlineLvl w:val="2"/>
    </w:pPr>
    <w:rPr>
      <w:rFonts w:ascii="Times New Roman" w:eastAsia="Times New Roman" w:hAnsi="Times New Roman" w:cs="Times New Roman"/>
      <w:color w:val="000000"/>
      <w:sz w:val="22"/>
      <w:szCs w:val="22"/>
      <w:lang w:eastAsia="lv-LV" w:bidi="lv-LV"/>
    </w:rPr>
  </w:style>
  <w:style w:type="character" w:customStyle="1" w:styleId="PielikumsChar">
    <w:name w:val="Pielikums Char"/>
    <w:link w:val="Pielikums"/>
    <w:rsid w:val="00070A01"/>
    <w:rPr>
      <w:rFonts w:ascii="Times New Roman" w:eastAsia="Times New Roman" w:hAnsi="Times New Roman" w:cs="Times New Roman"/>
      <w:i/>
      <w:color w:val="000000"/>
      <w:sz w:val="20"/>
      <w:szCs w:val="20"/>
      <w:lang w:val="lv-LV"/>
    </w:rPr>
  </w:style>
  <w:style w:type="paragraph" w:customStyle="1" w:styleId="CharCharCharChar">
    <w:name w:val="Char Char Char Char"/>
    <w:aliases w:val="Char2"/>
    <w:basedOn w:val="Normal"/>
    <w:next w:val="Normal"/>
    <w:link w:val="FootnoteReference"/>
    <w:uiPriority w:val="99"/>
    <w:rsid w:val="00070A01"/>
    <w:pPr>
      <w:keepNext/>
      <w:keepLines/>
      <w:spacing w:before="120" w:after="160" w:line="240" w:lineRule="exact"/>
      <w:jc w:val="both"/>
      <w:outlineLvl w:val="0"/>
    </w:pPr>
    <w:rPr>
      <w:vertAlign w:val="superscript"/>
    </w:rPr>
  </w:style>
  <w:style w:type="character" w:styleId="CommentReference">
    <w:name w:val="annotation reference"/>
    <w:uiPriority w:val="99"/>
    <w:qFormat/>
    <w:rsid w:val="00FE5A05"/>
    <w:rPr>
      <w:sz w:val="16"/>
      <w:szCs w:val="16"/>
    </w:rPr>
  </w:style>
  <w:style w:type="paragraph" w:styleId="CommentText">
    <w:name w:val="annotation text"/>
    <w:basedOn w:val="Normal"/>
    <w:link w:val="CommentTextChar"/>
    <w:uiPriority w:val="99"/>
    <w:qFormat/>
    <w:rsid w:val="00FE5A05"/>
    <w:rPr>
      <w:rFonts w:ascii="Calibri" w:eastAsia="Calibri" w:hAnsi="Calibri" w:cs="Times New Roman"/>
      <w:sz w:val="20"/>
      <w:szCs w:val="20"/>
    </w:rPr>
  </w:style>
  <w:style w:type="character" w:customStyle="1" w:styleId="CommentTextChar">
    <w:name w:val="Comment Text Char"/>
    <w:basedOn w:val="DefaultParagraphFont"/>
    <w:link w:val="CommentText"/>
    <w:uiPriority w:val="99"/>
    <w:qFormat/>
    <w:rsid w:val="00FE5A05"/>
    <w:rPr>
      <w:rFonts w:ascii="Calibri" w:eastAsia="Calibri" w:hAnsi="Calibri" w:cs="Times New Roman"/>
      <w:sz w:val="20"/>
      <w:szCs w:val="20"/>
      <w:lang w:val="lv-LV"/>
    </w:rPr>
  </w:style>
  <w:style w:type="character" w:customStyle="1" w:styleId="q4iawc">
    <w:name w:val="q4iawc"/>
    <w:basedOn w:val="DefaultParagraphFont"/>
    <w:rsid w:val="00FE5A05"/>
  </w:style>
  <w:style w:type="character" w:customStyle="1" w:styleId="viiyi">
    <w:name w:val="viiyi"/>
    <w:basedOn w:val="DefaultParagraphFont"/>
    <w:rsid w:val="00FE5A05"/>
  </w:style>
  <w:style w:type="paragraph" w:styleId="BalloonText">
    <w:name w:val="Balloon Text"/>
    <w:basedOn w:val="Normal"/>
    <w:link w:val="BalloonTextChar"/>
    <w:uiPriority w:val="99"/>
    <w:semiHidden/>
    <w:unhideWhenUsed/>
    <w:rsid w:val="00FE5A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5A05"/>
    <w:rPr>
      <w:rFonts w:ascii="Segoe UI" w:hAnsi="Segoe UI" w:cs="Segoe UI"/>
      <w:sz w:val="18"/>
      <w:szCs w:val="18"/>
      <w:lang w:val="lv-LV"/>
    </w:rPr>
  </w:style>
  <w:style w:type="paragraph" w:styleId="Header">
    <w:name w:val="header"/>
    <w:basedOn w:val="Normal"/>
    <w:link w:val="HeaderChar"/>
    <w:uiPriority w:val="99"/>
    <w:unhideWhenUsed/>
    <w:rsid w:val="00FE5A05"/>
    <w:pPr>
      <w:tabs>
        <w:tab w:val="center" w:pos="4153"/>
        <w:tab w:val="right" w:pos="8306"/>
      </w:tabs>
    </w:pPr>
  </w:style>
  <w:style w:type="character" w:customStyle="1" w:styleId="HeaderChar">
    <w:name w:val="Header Char"/>
    <w:basedOn w:val="DefaultParagraphFont"/>
    <w:link w:val="Header"/>
    <w:uiPriority w:val="99"/>
    <w:rsid w:val="00FE5A05"/>
    <w:rPr>
      <w:lang w:val="lv-LV"/>
    </w:rPr>
  </w:style>
  <w:style w:type="paragraph" w:styleId="Footer">
    <w:name w:val="footer"/>
    <w:aliases w:val="Char5 Char"/>
    <w:basedOn w:val="Normal"/>
    <w:link w:val="FooterChar"/>
    <w:uiPriority w:val="99"/>
    <w:unhideWhenUsed/>
    <w:rsid w:val="00FE5A05"/>
    <w:pPr>
      <w:tabs>
        <w:tab w:val="center" w:pos="4153"/>
        <w:tab w:val="right" w:pos="8306"/>
      </w:tabs>
    </w:pPr>
  </w:style>
  <w:style w:type="character" w:customStyle="1" w:styleId="FooterChar">
    <w:name w:val="Footer Char"/>
    <w:aliases w:val="Char5 Char Char"/>
    <w:basedOn w:val="DefaultParagraphFont"/>
    <w:link w:val="Footer"/>
    <w:uiPriority w:val="99"/>
    <w:qFormat/>
    <w:rsid w:val="00FE5A05"/>
    <w:rPr>
      <w:lang w:val="lv-LV"/>
    </w:rPr>
  </w:style>
  <w:style w:type="paragraph" w:styleId="CommentSubject">
    <w:name w:val="annotation subject"/>
    <w:basedOn w:val="CommentText"/>
    <w:next w:val="CommentText"/>
    <w:link w:val="CommentSubjectChar"/>
    <w:uiPriority w:val="99"/>
    <w:semiHidden/>
    <w:unhideWhenUsed/>
    <w:rsid w:val="003D4EBC"/>
    <w:rPr>
      <w:rFonts w:ascii="Garamond" w:eastAsiaTheme="minorHAnsi" w:hAnsi="Garamond" w:cs="Times New Roman (Body CS)"/>
      <w:b/>
      <w:bCs/>
    </w:rPr>
  </w:style>
  <w:style w:type="character" w:customStyle="1" w:styleId="CommentSubjectChar">
    <w:name w:val="Comment Subject Char"/>
    <w:basedOn w:val="CommentTextChar"/>
    <w:link w:val="CommentSubject"/>
    <w:uiPriority w:val="99"/>
    <w:semiHidden/>
    <w:rsid w:val="003D4EBC"/>
    <w:rPr>
      <w:rFonts w:ascii="Calibri" w:eastAsia="Calibri" w:hAnsi="Calibri" w:cs="Times New Roman"/>
      <w:b/>
      <w:bCs/>
      <w:sz w:val="20"/>
      <w:szCs w:val="20"/>
      <w:lang w:val="lv-LV"/>
    </w:rPr>
  </w:style>
  <w:style w:type="paragraph" w:styleId="Revision">
    <w:name w:val="Revision"/>
    <w:hidden/>
    <w:uiPriority w:val="99"/>
    <w:semiHidden/>
    <w:rsid w:val="007474D3"/>
  </w:style>
  <w:style w:type="character" w:customStyle="1" w:styleId="ListParagraphChar">
    <w:name w:val="List Paragraph Char"/>
    <w:aliases w:val="Numurets Char,Akapit z listą BS Char,Numbered Para 1 Char,Dot pt Char,No Spacing1 Char,List Paragraph Char Char Char Char,Indicator Text Char,Bullet 1 Char,Bullet Points Char,MAIN CONTENT Char,PPS_Bullet Char,Bullets1 Char,Ha Char"/>
    <w:link w:val="ListParagraph"/>
    <w:uiPriority w:val="34"/>
    <w:qFormat/>
    <w:locked/>
    <w:rsid w:val="00812663"/>
    <w:rPr>
      <w:rFonts w:ascii="Arial Unicode MS" w:eastAsia="Arial Unicode MS" w:hAnsi="Arial Unicode MS" w:cs="Arial Unicode MS"/>
      <w:color w:val="000000"/>
      <w:lang w:eastAsia="lv-LV" w:bidi="lv-LV"/>
    </w:rPr>
  </w:style>
  <w:style w:type="paragraph" w:customStyle="1" w:styleId="ListParagraph1">
    <w:name w:val="List Paragraph1"/>
    <w:basedOn w:val="Normal"/>
    <w:rsid w:val="002E3816"/>
    <w:pPr>
      <w:widowControl w:val="0"/>
      <w:suppressAutoHyphens/>
      <w:ind w:left="720"/>
    </w:pPr>
    <w:rPr>
      <w:rFonts w:ascii="Times New Roman" w:eastAsia="SimSun" w:hAnsi="Times New Roman" w:cs="Arial"/>
      <w:kern w:val="1"/>
      <w:sz w:val="20"/>
      <w:szCs w:val="20"/>
      <w:lang w:eastAsia="zh-CN" w:bidi="hi-IN"/>
    </w:rPr>
  </w:style>
  <w:style w:type="paragraph" w:styleId="Title">
    <w:name w:val="Title"/>
    <w:basedOn w:val="Normal"/>
    <w:link w:val="TitleChar"/>
    <w:qFormat/>
    <w:rsid w:val="00C030E5"/>
    <w:pPr>
      <w:spacing w:after="120"/>
      <w:jc w:val="center"/>
    </w:pPr>
    <w:rPr>
      <w:rFonts w:ascii="Times New Roman Bold" w:eastAsia="Times New Roman" w:hAnsi="Times New Roman Bold" w:cs="Times New Roman"/>
      <w:b/>
      <w:caps/>
      <w:sz w:val="36"/>
      <w:szCs w:val="20"/>
    </w:rPr>
  </w:style>
  <w:style w:type="character" w:customStyle="1" w:styleId="TitleChar">
    <w:name w:val="Title Char"/>
    <w:basedOn w:val="DefaultParagraphFont"/>
    <w:link w:val="Title"/>
    <w:rsid w:val="00C030E5"/>
    <w:rPr>
      <w:rFonts w:ascii="Times New Roman Bold" w:eastAsia="Times New Roman" w:hAnsi="Times New Roman Bold" w:cs="Times New Roman"/>
      <w:b/>
      <w:caps/>
      <w:sz w:val="36"/>
      <w:szCs w:val="20"/>
    </w:rPr>
  </w:style>
  <w:style w:type="character" w:customStyle="1" w:styleId="Heading2Char">
    <w:name w:val="Heading 2 Char"/>
    <w:aliases w:val="H2 Char,Heading 21 Char"/>
    <w:basedOn w:val="DefaultParagraphFont"/>
    <w:link w:val="Heading2"/>
    <w:rsid w:val="00DB0251"/>
    <w:rPr>
      <w:rFonts w:ascii="Times New Roman Bold" w:eastAsia="Times New Roman" w:hAnsi="Times New Roman Bold" w:cs="Times New Roman"/>
      <w:caps/>
      <w:sz w:val="28"/>
      <w:szCs w:val="20"/>
    </w:rPr>
  </w:style>
  <w:style w:type="character" w:customStyle="1" w:styleId="Heading3Char">
    <w:name w:val="Heading 3 Char"/>
    <w:aliases w:val="Norm Char"/>
    <w:basedOn w:val="DefaultParagraphFont"/>
    <w:link w:val="Heading3"/>
    <w:rsid w:val="00DB0251"/>
    <w:rPr>
      <w:rFonts w:ascii="Times New Roman Bold" w:eastAsia="Times New Roman" w:hAnsi="Times New Roman Bold" w:cs="Times New Roman"/>
      <w:sz w:val="22"/>
      <w:szCs w:val="22"/>
      <w:lang w:val="x-none"/>
    </w:rPr>
  </w:style>
  <w:style w:type="character" w:customStyle="1" w:styleId="Heading5Char">
    <w:name w:val="Heading 5 Char"/>
    <w:basedOn w:val="DefaultParagraphFont"/>
    <w:link w:val="Heading5"/>
    <w:rsid w:val="00DB0251"/>
    <w:rPr>
      <w:rFonts w:ascii="Times New Roman" w:eastAsia="Times New Roman" w:hAnsi="Times New Roman" w:cs="Times New Roman"/>
      <w:sz w:val="22"/>
      <w:szCs w:val="22"/>
    </w:rPr>
  </w:style>
  <w:style w:type="numbering" w:customStyle="1" w:styleId="WWNum72">
    <w:name w:val="WWNum72"/>
    <w:rsid w:val="00DB0251"/>
    <w:pPr>
      <w:numPr>
        <w:numId w:val="7"/>
      </w:numPr>
    </w:pPr>
  </w:style>
  <w:style w:type="numbering" w:customStyle="1" w:styleId="WWNum73">
    <w:name w:val="WWNum73"/>
    <w:rsid w:val="00DB0251"/>
    <w:pPr>
      <w:numPr>
        <w:numId w:val="8"/>
      </w:numPr>
    </w:pPr>
  </w:style>
  <w:style w:type="paragraph" w:customStyle="1" w:styleId="Default">
    <w:name w:val="Default"/>
    <w:qFormat/>
    <w:rsid w:val="00DB0251"/>
    <w:pPr>
      <w:autoSpaceDE w:val="0"/>
      <w:autoSpaceDN w:val="0"/>
      <w:adjustRightInd w:val="0"/>
    </w:pPr>
    <w:rPr>
      <w:rFonts w:ascii="Times New Roman" w:eastAsia="Courier New" w:hAnsi="Times New Roman" w:cs="Times New Roman"/>
      <w:color w:val="000000"/>
      <w:lang w:eastAsia="lv-LV"/>
    </w:rPr>
  </w:style>
  <w:style w:type="paragraph" w:customStyle="1" w:styleId="Norm3">
    <w:name w:val="Norm3"/>
    <w:basedOn w:val="Default"/>
    <w:next w:val="Default"/>
    <w:link w:val="Norm3Char"/>
    <w:qFormat/>
    <w:rsid w:val="00DB0251"/>
    <w:pPr>
      <w:numPr>
        <w:ilvl w:val="2"/>
        <w:numId w:val="6"/>
      </w:numPr>
    </w:pPr>
  </w:style>
  <w:style w:type="character" w:customStyle="1" w:styleId="Norm3Char">
    <w:name w:val="Norm3 Char"/>
    <w:basedOn w:val="DefaultParagraphFont"/>
    <w:link w:val="Norm3"/>
    <w:rsid w:val="00DB0251"/>
    <w:rPr>
      <w:rFonts w:ascii="Times New Roman" w:eastAsia="Courier New" w:hAnsi="Times New Roman" w:cs="Times New Roman"/>
      <w:color w:val="000000"/>
      <w:lang w:eastAsia="lv-LV"/>
    </w:rPr>
  </w:style>
  <w:style w:type="paragraph" w:customStyle="1" w:styleId="paragraph">
    <w:name w:val="paragraph"/>
    <w:basedOn w:val="Normal"/>
    <w:rsid w:val="00E9269B"/>
    <w:pPr>
      <w:spacing w:before="100" w:beforeAutospacing="1" w:after="100" w:afterAutospacing="1"/>
    </w:pPr>
    <w:rPr>
      <w:rFonts w:ascii="Times New Roman" w:eastAsia="Times New Roman" w:hAnsi="Times New Roman" w:cs="Times New Roman"/>
      <w:lang w:eastAsia="lv-LV"/>
    </w:rPr>
  </w:style>
  <w:style w:type="character" w:customStyle="1" w:styleId="normaltextrun">
    <w:name w:val="normaltextrun"/>
    <w:basedOn w:val="DefaultParagraphFont"/>
    <w:rsid w:val="00E9269B"/>
  </w:style>
  <w:style w:type="character" w:customStyle="1" w:styleId="eop">
    <w:name w:val="eop"/>
    <w:basedOn w:val="DefaultParagraphFont"/>
    <w:rsid w:val="00E9269B"/>
  </w:style>
  <w:style w:type="paragraph" w:styleId="BodyText">
    <w:name w:val="Body Text"/>
    <w:basedOn w:val="Normal"/>
    <w:link w:val="BodyTextChar"/>
    <w:uiPriority w:val="99"/>
    <w:semiHidden/>
    <w:unhideWhenUsed/>
    <w:rsid w:val="006D4579"/>
    <w:pPr>
      <w:spacing w:after="120"/>
      <w:jc w:val="both"/>
    </w:pPr>
    <w:rPr>
      <w:rFonts w:ascii="Times New Roman" w:eastAsia="Times New Roman" w:hAnsi="Times New Roman" w:cs="Times New Roman"/>
      <w:sz w:val="22"/>
      <w:szCs w:val="20"/>
    </w:rPr>
  </w:style>
  <w:style w:type="character" w:customStyle="1" w:styleId="BodyTextChar">
    <w:name w:val="Body Text Char"/>
    <w:basedOn w:val="DefaultParagraphFont"/>
    <w:link w:val="BodyText"/>
    <w:uiPriority w:val="99"/>
    <w:semiHidden/>
    <w:rsid w:val="006D4579"/>
    <w:rPr>
      <w:rFonts w:ascii="Times New Roman" w:eastAsia="Times New Roman" w:hAnsi="Times New Roman" w:cs="Times New Roman"/>
      <w:sz w:val="22"/>
      <w:szCs w:val="20"/>
    </w:rPr>
  </w:style>
  <w:style w:type="character" w:customStyle="1" w:styleId="Bodytext0">
    <w:name w:val="Body text_"/>
    <w:link w:val="BodyText4"/>
    <w:locked/>
    <w:rsid w:val="00B6787E"/>
    <w:rPr>
      <w:rFonts w:ascii="Times New Roman" w:eastAsia="Times New Roman" w:hAnsi="Times New Roman" w:cs="Times New Roman"/>
      <w:sz w:val="21"/>
      <w:szCs w:val="21"/>
      <w:shd w:val="clear" w:color="auto" w:fill="FFFFFF"/>
    </w:rPr>
  </w:style>
  <w:style w:type="paragraph" w:customStyle="1" w:styleId="BodyText4">
    <w:name w:val="Body Text4"/>
    <w:basedOn w:val="Normal"/>
    <w:link w:val="Bodytext0"/>
    <w:rsid w:val="00B6787E"/>
    <w:pPr>
      <w:widowControl w:val="0"/>
      <w:shd w:val="clear" w:color="auto" w:fill="FFFFFF"/>
      <w:spacing w:after="1680" w:line="394" w:lineRule="exact"/>
      <w:ind w:hanging="3260"/>
      <w:jc w:val="right"/>
    </w:pPr>
    <w:rPr>
      <w:rFonts w:ascii="Times New Roman" w:eastAsia="Times New Roman" w:hAnsi="Times New Roman" w:cs="Times New Roman"/>
      <w:sz w:val="21"/>
      <w:szCs w:val="21"/>
    </w:rPr>
  </w:style>
  <w:style w:type="paragraph" w:customStyle="1" w:styleId="Saturardtjs">
    <w:name w:val="Satura rādītājs"/>
    <w:basedOn w:val="Normal"/>
    <w:rsid w:val="00B6787E"/>
    <w:pPr>
      <w:suppressLineNumbers/>
      <w:suppressAutoHyphens/>
    </w:pPr>
    <w:rPr>
      <w:rFonts w:ascii="Times New Roman" w:eastAsia="Times New Roman" w:hAnsi="Times New Roman" w:cs="Times New Roman"/>
      <w:lang w:eastAsia="zh-CN"/>
    </w:rPr>
  </w:style>
  <w:style w:type="paragraph" w:styleId="BodyTextIndent">
    <w:name w:val="Body Text Indent"/>
    <w:basedOn w:val="Normal"/>
    <w:link w:val="BodyTextIndentChar"/>
    <w:uiPriority w:val="99"/>
    <w:semiHidden/>
    <w:unhideWhenUsed/>
    <w:rsid w:val="00747D44"/>
    <w:pPr>
      <w:spacing w:after="120"/>
      <w:ind w:left="283"/>
      <w:jc w:val="both"/>
    </w:pPr>
    <w:rPr>
      <w:rFonts w:ascii="Times New Roman" w:eastAsia="Times New Roman" w:hAnsi="Times New Roman" w:cs="Times New Roman"/>
      <w:sz w:val="22"/>
      <w:szCs w:val="20"/>
    </w:rPr>
  </w:style>
  <w:style w:type="character" w:customStyle="1" w:styleId="BodyTextIndentChar">
    <w:name w:val="Body Text Indent Char"/>
    <w:basedOn w:val="DefaultParagraphFont"/>
    <w:link w:val="BodyTextIndent"/>
    <w:uiPriority w:val="99"/>
    <w:semiHidden/>
    <w:rsid w:val="00747D44"/>
    <w:rPr>
      <w:rFonts w:ascii="Times New Roman" w:eastAsia="Times New Roman" w:hAnsi="Times New Roman" w:cs="Times New Roman"/>
      <w:sz w:val="22"/>
      <w:szCs w:val="20"/>
    </w:rPr>
  </w:style>
  <w:style w:type="numbering" w:customStyle="1" w:styleId="WWOutlineListStyle51111">
    <w:name w:val="WW_OutlineListStyle_51111"/>
    <w:rsid w:val="00B431B1"/>
    <w:pPr>
      <w:numPr>
        <w:numId w:val="9"/>
      </w:numPr>
    </w:pPr>
  </w:style>
  <w:style w:type="numbering" w:customStyle="1" w:styleId="ImportedStyle7">
    <w:name w:val="Imported Style 7"/>
    <w:rsid w:val="0008244E"/>
    <w:pPr>
      <w:numPr>
        <w:numId w:val="10"/>
      </w:numPr>
    </w:pPr>
  </w:style>
  <w:style w:type="character" w:customStyle="1" w:styleId="Heading1Char">
    <w:name w:val="Heading 1 Char"/>
    <w:aliases w:val="Section Heading Char1,heading1 Char1,Antraste 1 Char1,h1 Char1,Section Heading Char Char,heading1 Char Char,Antraste 1 Char Char,h1 Char Char,H1 Char,H1 Rakstz. Char"/>
    <w:basedOn w:val="DefaultParagraphFont"/>
    <w:link w:val="Heading1"/>
    <w:rsid w:val="00CD05C6"/>
    <w:rPr>
      <w:rFonts w:ascii="Arial" w:eastAsia="Times New Roman" w:hAnsi="Arial" w:cs="Arial"/>
      <w:b/>
      <w:bCs/>
      <w:kern w:val="32"/>
      <w:sz w:val="32"/>
      <w:szCs w:val="32"/>
    </w:rPr>
  </w:style>
  <w:style w:type="character" w:customStyle="1" w:styleId="Heading4Char">
    <w:name w:val="Heading 4 Char"/>
    <w:basedOn w:val="DefaultParagraphFont"/>
    <w:link w:val="Heading4"/>
    <w:rsid w:val="00CD05C6"/>
    <w:rPr>
      <w:rFonts w:ascii="Times New Roman" w:eastAsia="Times New Roman" w:hAnsi="Times New Roman" w:cs="Times New Roman"/>
      <w:b/>
      <w:bCs/>
      <w:sz w:val="28"/>
      <w:szCs w:val="28"/>
      <w:lang w:eastAsia="zh-CN"/>
    </w:rPr>
  </w:style>
  <w:style w:type="character" w:customStyle="1" w:styleId="Heading6Char">
    <w:name w:val="Heading 6 Char"/>
    <w:basedOn w:val="DefaultParagraphFont"/>
    <w:link w:val="Heading6"/>
    <w:rsid w:val="00CD05C6"/>
    <w:rPr>
      <w:rFonts w:ascii="Times New Roman" w:eastAsia="Times New Roman" w:hAnsi="Times New Roman" w:cs="Times New Roman"/>
      <w:b/>
      <w:bCs/>
      <w:sz w:val="22"/>
      <w:szCs w:val="22"/>
      <w:lang w:eastAsia="zh-CN"/>
    </w:rPr>
  </w:style>
  <w:style w:type="character" w:customStyle="1" w:styleId="Heading7Char">
    <w:name w:val="Heading 7 Char"/>
    <w:basedOn w:val="DefaultParagraphFont"/>
    <w:link w:val="Heading7"/>
    <w:rsid w:val="00CD05C6"/>
    <w:rPr>
      <w:rFonts w:ascii="Times New Roman" w:eastAsia="Times New Roman" w:hAnsi="Times New Roman" w:cs="Times New Roman"/>
      <w:lang w:eastAsia="zh-CN"/>
    </w:rPr>
  </w:style>
  <w:style w:type="character" w:customStyle="1" w:styleId="Heading8Char">
    <w:name w:val="Heading 8 Char"/>
    <w:basedOn w:val="DefaultParagraphFont"/>
    <w:link w:val="Heading8"/>
    <w:rsid w:val="00CD05C6"/>
    <w:rPr>
      <w:rFonts w:ascii="Times New Roman" w:eastAsia="Times New Roman" w:hAnsi="Times New Roman" w:cs="Times New Roman"/>
      <w:i/>
      <w:iCs/>
      <w:lang w:eastAsia="zh-CN"/>
    </w:rPr>
  </w:style>
  <w:style w:type="character" w:customStyle="1" w:styleId="Heading9Char">
    <w:name w:val="Heading 9 Char"/>
    <w:basedOn w:val="DefaultParagraphFont"/>
    <w:link w:val="Heading9"/>
    <w:rsid w:val="00CD05C6"/>
    <w:rPr>
      <w:rFonts w:ascii="Times New Roman" w:eastAsia="Times New Roman" w:hAnsi="Times New Roman" w:cs="Times New Roman"/>
      <w:lang w:eastAsia="zh-CN"/>
    </w:rPr>
  </w:style>
  <w:style w:type="paragraph" w:styleId="Subtitle">
    <w:name w:val="Subtitle"/>
    <w:basedOn w:val="Normal"/>
    <w:next w:val="Normal"/>
    <w:link w:val="SubtitleChar"/>
    <w:qFormat/>
    <w:rsid w:val="00BD48BA"/>
    <w:pPr>
      <w:numPr>
        <w:ilvl w:val="1"/>
      </w:numPr>
      <w:spacing w:after="160"/>
    </w:pPr>
    <w:rPr>
      <w:rFonts w:asciiTheme="minorHAnsi" w:eastAsiaTheme="minorEastAsia" w:hAnsiTheme="minorHAnsi" w:cstheme="minorBidi"/>
      <w:color w:val="5A5A5A" w:themeColor="text1" w:themeTint="A5"/>
      <w:spacing w:val="15"/>
      <w:sz w:val="22"/>
      <w:szCs w:val="22"/>
      <w:lang w:val="en-US"/>
    </w:rPr>
  </w:style>
  <w:style w:type="character" w:customStyle="1" w:styleId="SubtitleChar">
    <w:name w:val="Subtitle Char"/>
    <w:basedOn w:val="DefaultParagraphFont"/>
    <w:link w:val="Subtitle"/>
    <w:rsid w:val="00BD48BA"/>
    <w:rPr>
      <w:rFonts w:asciiTheme="minorHAnsi" w:eastAsiaTheme="minorEastAsia" w:hAnsiTheme="minorHAnsi" w:cstheme="minorBidi"/>
      <w:color w:val="5A5A5A" w:themeColor="text1" w:themeTint="A5"/>
      <w:spacing w:val="15"/>
      <w:sz w:val="22"/>
      <w:szCs w:val="22"/>
      <w:lang w:val="en-US"/>
    </w:rPr>
  </w:style>
  <w:style w:type="paragraph" w:customStyle="1" w:styleId="Numbering">
    <w:name w:val="Numbering"/>
    <w:basedOn w:val="Normal"/>
    <w:link w:val="NumberingChar"/>
    <w:qFormat/>
    <w:rsid w:val="00BD48BA"/>
    <w:pPr>
      <w:spacing w:after="60"/>
      <w:ind w:left="567" w:hanging="567"/>
      <w:jc w:val="both"/>
      <w:outlineLvl w:val="1"/>
    </w:pPr>
    <w:rPr>
      <w:rFonts w:ascii="Times New Roman" w:eastAsia="Calibri" w:hAnsi="Times New Roman" w:cs="Times New Roman"/>
      <w:szCs w:val="20"/>
    </w:rPr>
  </w:style>
  <w:style w:type="character" w:customStyle="1" w:styleId="NumberingChar">
    <w:name w:val="Numbering Char"/>
    <w:link w:val="Numbering"/>
    <w:locked/>
    <w:rsid w:val="00BD48BA"/>
    <w:rPr>
      <w:rFonts w:ascii="Times New Roman" w:eastAsia="Calibri"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2280">
      <w:bodyDiv w:val="1"/>
      <w:marLeft w:val="0"/>
      <w:marRight w:val="0"/>
      <w:marTop w:val="0"/>
      <w:marBottom w:val="0"/>
      <w:divBdr>
        <w:top w:val="none" w:sz="0" w:space="0" w:color="auto"/>
        <w:left w:val="none" w:sz="0" w:space="0" w:color="auto"/>
        <w:bottom w:val="none" w:sz="0" w:space="0" w:color="auto"/>
        <w:right w:val="none" w:sz="0" w:space="0" w:color="auto"/>
      </w:divBdr>
    </w:div>
    <w:div w:id="60058581">
      <w:bodyDiv w:val="1"/>
      <w:marLeft w:val="0"/>
      <w:marRight w:val="0"/>
      <w:marTop w:val="0"/>
      <w:marBottom w:val="0"/>
      <w:divBdr>
        <w:top w:val="none" w:sz="0" w:space="0" w:color="auto"/>
        <w:left w:val="none" w:sz="0" w:space="0" w:color="auto"/>
        <w:bottom w:val="none" w:sz="0" w:space="0" w:color="auto"/>
        <w:right w:val="none" w:sz="0" w:space="0" w:color="auto"/>
      </w:divBdr>
    </w:div>
    <w:div w:id="305400459">
      <w:bodyDiv w:val="1"/>
      <w:marLeft w:val="0"/>
      <w:marRight w:val="0"/>
      <w:marTop w:val="0"/>
      <w:marBottom w:val="0"/>
      <w:divBdr>
        <w:top w:val="none" w:sz="0" w:space="0" w:color="auto"/>
        <w:left w:val="none" w:sz="0" w:space="0" w:color="auto"/>
        <w:bottom w:val="none" w:sz="0" w:space="0" w:color="auto"/>
        <w:right w:val="none" w:sz="0" w:space="0" w:color="auto"/>
      </w:divBdr>
    </w:div>
    <w:div w:id="341859994">
      <w:bodyDiv w:val="1"/>
      <w:marLeft w:val="0"/>
      <w:marRight w:val="0"/>
      <w:marTop w:val="0"/>
      <w:marBottom w:val="0"/>
      <w:divBdr>
        <w:top w:val="none" w:sz="0" w:space="0" w:color="auto"/>
        <w:left w:val="none" w:sz="0" w:space="0" w:color="auto"/>
        <w:bottom w:val="none" w:sz="0" w:space="0" w:color="auto"/>
        <w:right w:val="none" w:sz="0" w:space="0" w:color="auto"/>
      </w:divBdr>
    </w:div>
    <w:div w:id="371618221">
      <w:bodyDiv w:val="1"/>
      <w:marLeft w:val="0"/>
      <w:marRight w:val="0"/>
      <w:marTop w:val="0"/>
      <w:marBottom w:val="0"/>
      <w:divBdr>
        <w:top w:val="none" w:sz="0" w:space="0" w:color="auto"/>
        <w:left w:val="none" w:sz="0" w:space="0" w:color="auto"/>
        <w:bottom w:val="none" w:sz="0" w:space="0" w:color="auto"/>
        <w:right w:val="none" w:sz="0" w:space="0" w:color="auto"/>
      </w:divBdr>
    </w:div>
    <w:div w:id="502818865">
      <w:bodyDiv w:val="1"/>
      <w:marLeft w:val="0"/>
      <w:marRight w:val="0"/>
      <w:marTop w:val="0"/>
      <w:marBottom w:val="0"/>
      <w:divBdr>
        <w:top w:val="none" w:sz="0" w:space="0" w:color="auto"/>
        <w:left w:val="none" w:sz="0" w:space="0" w:color="auto"/>
        <w:bottom w:val="none" w:sz="0" w:space="0" w:color="auto"/>
        <w:right w:val="none" w:sz="0" w:space="0" w:color="auto"/>
      </w:divBdr>
    </w:div>
    <w:div w:id="682246174">
      <w:bodyDiv w:val="1"/>
      <w:marLeft w:val="0"/>
      <w:marRight w:val="0"/>
      <w:marTop w:val="0"/>
      <w:marBottom w:val="0"/>
      <w:divBdr>
        <w:top w:val="none" w:sz="0" w:space="0" w:color="auto"/>
        <w:left w:val="none" w:sz="0" w:space="0" w:color="auto"/>
        <w:bottom w:val="none" w:sz="0" w:space="0" w:color="auto"/>
        <w:right w:val="none" w:sz="0" w:space="0" w:color="auto"/>
      </w:divBdr>
    </w:div>
    <w:div w:id="698629131">
      <w:bodyDiv w:val="1"/>
      <w:marLeft w:val="0"/>
      <w:marRight w:val="0"/>
      <w:marTop w:val="0"/>
      <w:marBottom w:val="0"/>
      <w:divBdr>
        <w:top w:val="none" w:sz="0" w:space="0" w:color="auto"/>
        <w:left w:val="none" w:sz="0" w:space="0" w:color="auto"/>
        <w:bottom w:val="none" w:sz="0" w:space="0" w:color="auto"/>
        <w:right w:val="none" w:sz="0" w:space="0" w:color="auto"/>
      </w:divBdr>
    </w:div>
    <w:div w:id="704791253">
      <w:bodyDiv w:val="1"/>
      <w:marLeft w:val="0"/>
      <w:marRight w:val="0"/>
      <w:marTop w:val="0"/>
      <w:marBottom w:val="0"/>
      <w:divBdr>
        <w:top w:val="none" w:sz="0" w:space="0" w:color="auto"/>
        <w:left w:val="none" w:sz="0" w:space="0" w:color="auto"/>
        <w:bottom w:val="none" w:sz="0" w:space="0" w:color="auto"/>
        <w:right w:val="none" w:sz="0" w:space="0" w:color="auto"/>
      </w:divBdr>
    </w:div>
    <w:div w:id="829322333">
      <w:bodyDiv w:val="1"/>
      <w:marLeft w:val="0"/>
      <w:marRight w:val="0"/>
      <w:marTop w:val="0"/>
      <w:marBottom w:val="0"/>
      <w:divBdr>
        <w:top w:val="none" w:sz="0" w:space="0" w:color="auto"/>
        <w:left w:val="none" w:sz="0" w:space="0" w:color="auto"/>
        <w:bottom w:val="none" w:sz="0" w:space="0" w:color="auto"/>
        <w:right w:val="none" w:sz="0" w:space="0" w:color="auto"/>
      </w:divBdr>
    </w:div>
    <w:div w:id="872813250">
      <w:bodyDiv w:val="1"/>
      <w:marLeft w:val="0"/>
      <w:marRight w:val="0"/>
      <w:marTop w:val="0"/>
      <w:marBottom w:val="0"/>
      <w:divBdr>
        <w:top w:val="none" w:sz="0" w:space="0" w:color="auto"/>
        <w:left w:val="none" w:sz="0" w:space="0" w:color="auto"/>
        <w:bottom w:val="none" w:sz="0" w:space="0" w:color="auto"/>
        <w:right w:val="none" w:sz="0" w:space="0" w:color="auto"/>
      </w:divBdr>
    </w:div>
    <w:div w:id="881285221">
      <w:bodyDiv w:val="1"/>
      <w:marLeft w:val="0"/>
      <w:marRight w:val="0"/>
      <w:marTop w:val="0"/>
      <w:marBottom w:val="0"/>
      <w:divBdr>
        <w:top w:val="none" w:sz="0" w:space="0" w:color="auto"/>
        <w:left w:val="none" w:sz="0" w:space="0" w:color="auto"/>
        <w:bottom w:val="none" w:sz="0" w:space="0" w:color="auto"/>
        <w:right w:val="none" w:sz="0" w:space="0" w:color="auto"/>
      </w:divBdr>
    </w:div>
    <w:div w:id="1120147794">
      <w:bodyDiv w:val="1"/>
      <w:marLeft w:val="0"/>
      <w:marRight w:val="0"/>
      <w:marTop w:val="0"/>
      <w:marBottom w:val="0"/>
      <w:divBdr>
        <w:top w:val="none" w:sz="0" w:space="0" w:color="auto"/>
        <w:left w:val="none" w:sz="0" w:space="0" w:color="auto"/>
        <w:bottom w:val="none" w:sz="0" w:space="0" w:color="auto"/>
        <w:right w:val="none" w:sz="0" w:space="0" w:color="auto"/>
      </w:divBdr>
    </w:div>
    <w:div w:id="1248729853">
      <w:bodyDiv w:val="1"/>
      <w:marLeft w:val="0"/>
      <w:marRight w:val="0"/>
      <w:marTop w:val="0"/>
      <w:marBottom w:val="0"/>
      <w:divBdr>
        <w:top w:val="none" w:sz="0" w:space="0" w:color="auto"/>
        <w:left w:val="none" w:sz="0" w:space="0" w:color="auto"/>
        <w:bottom w:val="none" w:sz="0" w:space="0" w:color="auto"/>
        <w:right w:val="none" w:sz="0" w:space="0" w:color="auto"/>
      </w:divBdr>
    </w:div>
    <w:div w:id="1329484628">
      <w:bodyDiv w:val="1"/>
      <w:marLeft w:val="0"/>
      <w:marRight w:val="0"/>
      <w:marTop w:val="0"/>
      <w:marBottom w:val="0"/>
      <w:divBdr>
        <w:top w:val="none" w:sz="0" w:space="0" w:color="auto"/>
        <w:left w:val="none" w:sz="0" w:space="0" w:color="auto"/>
        <w:bottom w:val="none" w:sz="0" w:space="0" w:color="auto"/>
        <w:right w:val="none" w:sz="0" w:space="0" w:color="auto"/>
      </w:divBdr>
    </w:div>
    <w:div w:id="1529371656">
      <w:bodyDiv w:val="1"/>
      <w:marLeft w:val="0"/>
      <w:marRight w:val="0"/>
      <w:marTop w:val="0"/>
      <w:marBottom w:val="0"/>
      <w:divBdr>
        <w:top w:val="none" w:sz="0" w:space="0" w:color="auto"/>
        <w:left w:val="none" w:sz="0" w:space="0" w:color="auto"/>
        <w:bottom w:val="none" w:sz="0" w:space="0" w:color="auto"/>
        <w:right w:val="none" w:sz="0" w:space="0" w:color="auto"/>
      </w:divBdr>
    </w:div>
    <w:div w:id="1950383054">
      <w:bodyDiv w:val="1"/>
      <w:marLeft w:val="0"/>
      <w:marRight w:val="0"/>
      <w:marTop w:val="0"/>
      <w:marBottom w:val="0"/>
      <w:divBdr>
        <w:top w:val="none" w:sz="0" w:space="0" w:color="auto"/>
        <w:left w:val="none" w:sz="0" w:space="0" w:color="auto"/>
        <w:bottom w:val="none" w:sz="0" w:space="0" w:color="auto"/>
        <w:right w:val="none" w:sz="0" w:space="0" w:color="auto"/>
      </w:divBdr>
    </w:div>
    <w:div w:id="2004628121">
      <w:bodyDiv w:val="1"/>
      <w:marLeft w:val="0"/>
      <w:marRight w:val="0"/>
      <w:marTop w:val="0"/>
      <w:marBottom w:val="0"/>
      <w:divBdr>
        <w:top w:val="none" w:sz="0" w:space="0" w:color="auto"/>
        <w:left w:val="none" w:sz="0" w:space="0" w:color="auto"/>
        <w:bottom w:val="none" w:sz="0" w:space="0" w:color="auto"/>
        <w:right w:val="none" w:sz="0" w:space="0" w:color="auto"/>
      </w:divBdr>
    </w:div>
    <w:div w:id="2141999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kumi.lv/ta/id/287760" TargetMode="External"/><Relationship Id="rId17" Type="http://schemas.openxmlformats.org/officeDocument/2006/relationships/hyperlink" Target="mailto:datu.aizsardziba@lm.gov.lv" TargetMode="External"/><Relationship Id="rId2" Type="http://schemas.openxmlformats.org/officeDocument/2006/relationships/customXml" Target="../customXml/item2.xml"/><Relationship Id="rId16" Type="http://schemas.openxmlformats.org/officeDocument/2006/relationships/hyperlink" Target="mailto:lm@lm.gov.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287760"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lm.gov.lv/lv/media/23154/download?attach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cca75e0-a711-4a98-95b2-8d637ea64438">
      <Terms xmlns="http://schemas.microsoft.com/office/infopath/2007/PartnerControls"/>
    </lcf76f155ced4ddcb4097134ff3c332f>
    <Status xmlns="7cca75e0-a711-4a98-95b2-8d637ea6443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CB712876BDBA0048889A9142D6833B3A" ma:contentTypeVersion="14" ma:contentTypeDescription="Izveidot jaunu dokumentu." ma:contentTypeScope="" ma:versionID="c2df9a3906e39eb4cc9993ff8107c64c">
  <xsd:schema xmlns:xsd="http://www.w3.org/2001/XMLSchema" xmlns:xs="http://www.w3.org/2001/XMLSchema" xmlns:p="http://schemas.microsoft.com/office/2006/metadata/properties" xmlns:ns2="7cca75e0-a711-4a98-95b2-8d637ea64438" xmlns:ns3="72dc501e-733a-4497-aa97-4f456a319c63" targetNamespace="http://schemas.microsoft.com/office/2006/metadata/properties" ma:root="true" ma:fieldsID="781c139250a5d7df8b86d95110fe974c" ns2:_="" ns3:_="">
    <xsd:import namespace="7cca75e0-a711-4a98-95b2-8d637ea64438"/>
    <xsd:import namespace="72dc501e-733a-4497-aa97-4f456a319c6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Statu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ca75e0-a711-4a98-95b2-8d637ea64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Status" ma:index="12" nillable="true" ma:displayName="Status" ma:format="Dropdown" ma:internalName="Status">
      <xsd:simpleType>
        <xsd:union memberTypes="dms:Text">
          <xsd:simpleType>
            <xsd:restriction base="dms:Choice">
              <xsd:enumeration value="Win"/>
              <xsd:enumeration value="No Go"/>
              <xsd:enumeration value="Lost"/>
              <xsd:enumeration value="Submitted"/>
              <xsd:enumeration value="Discontinued"/>
            </xsd:restriction>
          </xsd:simpleType>
        </xsd:union>
      </xsd:simpleType>
    </xsd:element>
    <xsd:element name="lcf76f155ced4ddcb4097134ff3c332f" ma:index="14" nillable="true" ma:taxonomy="true" ma:internalName="lcf76f155ced4ddcb4097134ff3c332f" ma:taxonomyFieldName="MediaServiceImageTags" ma:displayName="Attēlu atzīmes" ma:readOnly="false" ma:fieldId="{5cf76f15-5ced-4ddc-b409-7134ff3c332f}" ma:taxonomyMulti="true" ma:sspId="33ef62f9-2e07-484b-bd79-00aec90129f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dc501e-733a-4497-aa97-4f456a319c63"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D3AD7-C1E6-482B-83F8-D14BFF2571FD}">
  <ds:schemaRefs>
    <ds:schemaRef ds:uri="http://purl.org/dc/dcmitype/"/>
    <ds:schemaRef ds:uri="7cca75e0-a711-4a98-95b2-8d637ea64438"/>
    <ds:schemaRef ds:uri="http://schemas.microsoft.com/office/2006/documentManagement/types"/>
    <ds:schemaRef ds:uri="72dc501e-733a-4497-aa97-4f456a319c63"/>
    <ds:schemaRef ds:uri="http://purl.org/dc/terms/"/>
    <ds:schemaRef ds:uri="http://schemas.microsoft.com/office/infopath/2007/PartnerControls"/>
    <ds:schemaRef ds:uri="http://www.w3.org/XML/1998/namespace"/>
    <ds:schemaRef ds:uri="http://schemas.openxmlformats.org/package/2006/metadata/core-propertie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12EC03BA-F3D9-47B8-8541-557E66A821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ca75e0-a711-4a98-95b2-8d637ea64438"/>
    <ds:schemaRef ds:uri="72dc501e-733a-4497-aa97-4f456a319c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5756E1-335F-4517-85C9-8E119E1E454A}">
  <ds:schemaRefs>
    <ds:schemaRef ds:uri="http://schemas.microsoft.com/sharepoint/v3/contenttype/forms"/>
  </ds:schemaRefs>
</ds:datastoreItem>
</file>

<file path=customXml/itemProps4.xml><?xml version="1.0" encoding="utf-8"?>
<ds:datastoreItem xmlns:ds="http://schemas.openxmlformats.org/officeDocument/2006/customXml" ds:itemID="{7BDD6462-821C-4381-B443-63AC6C153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23</Pages>
  <Words>43694</Words>
  <Characters>24907</Characters>
  <Application>Microsoft Office Word</Application>
  <DocSecurity>0</DocSecurity>
  <Lines>207</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Upīte</dc:creator>
  <cp:keywords/>
  <dc:description/>
  <cp:lastModifiedBy>Inese Zintberga</cp:lastModifiedBy>
  <cp:revision>5</cp:revision>
  <cp:lastPrinted>2023-12-22T07:13:00Z</cp:lastPrinted>
  <dcterms:created xsi:type="dcterms:W3CDTF">2024-08-04T10:14:00Z</dcterms:created>
  <dcterms:modified xsi:type="dcterms:W3CDTF">2024-08-09T08:08:00Z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0x010100CB712876BDBA0048889A9142D6833B3A</vt:lpwstr>
  </property>
  <property fmtid="{D5CDD505-2E9C-101B-9397-08002B2CF9AE}" pid="3" name="MediaServiceImageTags">
    <vt:lpwstr/>
  </property>
</Properties>
</file>