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CE253" w14:textId="77777777" w:rsidR="00C743CE" w:rsidRPr="0052366E" w:rsidRDefault="004F3C37" w:rsidP="00331C90">
      <w:pPr>
        <w:widowControl/>
        <w:spacing w:before="120" w:after="120"/>
        <w:jc w:val="right"/>
        <w:rPr>
          <w:noProof/>
          <w:lang w:eastAsia="lv-LV"/>
        </w:rPr>
      </w:pPr>
      <w:r w:rsidRPr="0052366E">
        <w:rPr>
          <w:noProof/>
          <w:lang w:eastAsia="lv-LV"/>
        </w:rPr>
        <w:drawing>
          <wp:anchor distT="0" distB="0" distL="114300" distR="114300" simplePos="0" relativeHeight="251656192" behindDoc="0" locked="0" layoutInCell="1" allowOverlap="1" wp14:anchorId="5B76B51D" wp14:editId="740F0CEC">
            <wp:simplePos x="0" y="0"/>
            <wp:positionH relativeFrom="column">
              <wp:posOffset>2182495</wp:posOffset>
            </wp:positionH>
            <wp:positionV relativeFrom="paragraph">
              <wp:posOffset>-418465</wp:posOffset>
            </wp:positionV>
            <wp:extent cx="1029970" cy="707390"/>
            <wp:effectExtent l="19050" t="0" r="0" b="0"/>
            <wp:wrapTopAndBottom/>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1029970" cy="707390"/>
                    </a:xfrm>
                    <a:prstGeom prst="rect">
                      <a:avLst/>
                    </a:prstGeom>
                    <a:noFill/>
                    <a:ln w="9525">
                      <a:noFill/>
                      <a:miter lim="800000"/>
                      <a:headEnd/>
                      <a:tailEnd/>
                    </a:ln>
                  </pic:spPr>
                </pic:pic>
              </a:graphicData>
            </a:graphic>
          </wp:anchor>
        </w:drawing>
      </w:r>
    </w:p>
    <w:p w14:paraId="18038D5B" w14:textId="77777777" w:rsidR="00B05936" w:rsidRPr="0052366E" w:rsidRDefault="00B05936" w:rsidP="00331C90">
      <w:pPr>
        <w:widowControl/>
        <w:spacing w:before="120" w:after="120"/>
        <w:jc w:val="right"/>
        <w:rPr>
          <w:noProof/>
          <w:lang w:eastAsia="lv-LV"/>
        </w:rPr>
      </w:pPr>
    </w:p>
    <w:p w14:paraId="5B5291A2" w14:textId="77777777" w:rsidR="00331C90" w:rsidRPr="0052366E" w:rsidRDefault="00331C90" w:rsidP="00AE64E4">
      <w:pPr>
        <w:widowControl/>
        <w:spacing w:before="120" w:after="120"/>
        <w:jc w:val="right"/>
        <w:rPr>
          <w:noProof/>
          <w:lang w:eastAsia="lv-LV"/>
        </w:rPr>
      </w:pPr>
      <w:r w:rsidRPr="0052366E">
        <w:rPr>
          <w:noProof/>
          <w:lang w:eastAsia="lv-LV"/>
        </w:rPr>
        <w:t>APSTIPRINĀTS</w:t>
      </w:r>
    </w:p>
    <w:p w14:paraId="09A9C8D3" w14:textId="77777777" w:rsidR="00C743CE" w:rsidRPr="0052366E" w:rsidRDefault="00C743CE" w:rsidP="00AE64E4">
      <w:pPr>
        <w:widowControl/>
        <w:spacing w:before="120" w:after="120"/>
        <w:jc w:val="right"/>
        <w:rPr>
          <w:noProof/>
          <w:lang w:eastAsia="lv-LV"/>
        </w:rPr>
      </w:pPr>
      <w:r w:rsidRPr="0052366E">
        <w:rPr>
          <w:noProof/>
          <w:lang w:eastAsia="lv-LV"/>
        </w:rPr>
        <w:t>Latvijas Organiskās sintēzes institūta</w:t>
      </w:r>
    </w:p>
    <w:p w14:paraId="5189F961" w14:textId="77777777" w:rsidR="00C743CE" w:rsidRPr="0052366E" w:rsidRDefault="00C743CE" w:rsidP="00AE64E4">
      <w:pPr>
        <w:widowControl/>
        <w:spacing w:before="120" w:after="120"/>
        <w:jc w:val="right"/>
        <w:rPr>
          <w:noProof/>
          <w:lang w:eastAsia="lv-LV"/>
        </w:rPr>
      </w:pPr>
      <w:r w:rsidRPr="0052366E">
        <w:rPr>
          <w:noProof/>
          <w:lang w:eastAsia="lv-LV"/>
        </w:rPr>
        <w:t xml:space="preserve"> Iepirkumu komisijas</w:t>
      </w:r>
    </w:p>
    <w:p w14:paraId="3530D6F4" w14:textId="1C95E4D6" w:rsidR="00C743CE" w:rsidRPr="0052366E" w:rsidRDefault="008516BA" w:rsidP="00AE64E4">
      <w:pPr>
        <w:widowControl/>
        <w:spacing w:before="120" w:after="120"/>
        <w:jc w:val="right"/>
        <w:rPr>
          <w:noProof/>
          <w:lang w:eastAsia="lv-LV"/>
        </w:rPr>
      </w:pPr>
      <w:r w:rsidRPr="0052366E">
        <w:rPr>
          <w:noProof/>
          <w:lang w:eastAsia="lv-LV"/>
        </w:rPr>
        <w:t>202</w:t>
      </w:r>
      <w:r w:rsidR="007916B6">
        <w:rPr>
          <w:noProof/>
          <w:lang w:eastAsia="lv-LV"/>
        </w:rPr>
        <w:t>4</w:t>
      </w:r>
      <w:r w:rsidR="00414680" w:rsidRPr="0052366E">
        <w:rPr>
          <w:noProof/>
          <w:lang w:eastAsia="lv-LV"/>
        </w:rPr>
        <w:t>.</w:t>
      </w:r>
      <w:r w:rsidR="00010A72" w:rsidRPr="0052366E">
        <w:rPr>
          <w:noProof/>
          <w:lang w:eastAsia="lv-LV"/>
        </w:rPr>
        <w:t xml:space="preserve"> </w:t>
      </w:r>
      <w:r w:rsidR="00414680" w:rsidRPr="0052366E">
        <w:rPr>
          <w:noProof/>
          <w:lang w:eastAsia="lv-LV"/>
        </w:rPr>
        <w:t xml:space="preserve">gada </w:t>
      </w:r>
      <w:r w:rsidR="007916B6">
        <w:rPr>
          <w:noProof/>
          <w:lang w:eastAsia="lv-LV"/>
        </w:rPr>
        <w:t>10</w:t>
      </w:r>
      <w:r w:rsidR="002E2726" w:rsidRPr="0052366E">
        <w:rPr>
          <w:noProof/>
          <w:lang w:eastAsia="lv-LV"/>
        </w:rPr>
        <w:t>.</w:t>
      </w:r>
      <w:r w:rsidR="00397601" w:rsidRPr="0052366E">
        <w:rPr>
          <w:noProof/>
          <w:lang w:eastAsia="lv-LV"/>
        </w:rPr>
        <w:t xml:space="preserve"> </w:t>
      </w:r>
      <w:r w:rsidR="007916B6">
        <w:rPr>
          <w:noProof/>
          <w:lang w:eastAsia="lv-LV"/>
        </w:rPr>
        <w:t>jūnija</w:t>
      </w:r>
      <w:r w:rsidR="00A905AE" w:rsidRPr="0052366E">
        <w:rPr>
          <w:noProof/>
          <w:lang w:eastAsia="lv-LV"/>
        </w:rPr>
        <w:t xml:space="preserve"> </w:t>
      </w:r>
      <w:r w:rsidR="00C743CE" w:rsidRPr="0052366E">
        <w:rPr>
          <w:noProof/>
          <w:lang w:eastAsia="lv-LV"/>
        </w:rPr>
        <w:t>sēdē</w:t>
      </w:r>
    </w:p>
    <w:p w14:paraId="2DB32AE1" w14:textId="42FAACEE" w:rsidR="00C743CE" w:rsidRPr="0052366E" w:rsidRDefault="00C743CE" w:rsidP="00AE64E4">
      <w:pPr>
        <w:widowControl/>
        <w:spacing w:before="120" w:after="120"/>
        <w:jc w:val="right"/>
        <w:rPr>
          <w:b/>
          <w:noProof/>
        </w:rPr>
      </w:pPr>
      <w:smartTag w:uri="schemas-tilde-lv/tildestengine" w:element="veidnes">
        <w:smartTagPr>
          <w:attr w:name="text" w:val="protokols"/>
          <w:attr w:name="baseform" w:val="protokols"/>
          <w:attr w:name="id" w:val="-1"/>
        </w:smartTagPr>
        <w:r w:rsidRPr="0052366E">
          <w:rPr>
            <w:noProof/>
            <w:lang w:eastAsia="lv-LV"/>
          </w:rPr>
          <w:t>protokols</w:t>
        </w:r>
      </w:smartTag>
      <w:r w:rsidR="00852262" w:rsidRPr="0052366E">
        <w:rPr>
          <w:noProof/>
          <w:lang w:eastAsia="lv-LV"/>
        </w:rPr>
        <w:t xml:space="preserve"> Nr. </w:t>
      </w:r>
      <w:r w:rsidR="007916B6">
        <w:rPr>
          <w:noProof/>
          <w:lang w:eastAsia="lv-LV"/>
        </w:rPr>
        <w:t>2024/10</w:t>
      </w:r>
      <w:r w:rsidR="00B14E64" w:rsidRPr="0052366E">
        <w:rPr>
          <w:noProof/>
          <w:lang w:eastAsia="lv-LV"/>
        </w:rPr>
        <w:t xml:space="preserve"> - 01</w:t>
      </w:r>
    </w:p>
    <w:p w14:paraId="4D80C437" w14:textId="77777777" w:rsidR="00414680" w:rsidRPr="0052366E" w:rsidRDefault="00414680" w:rsidP="00AE64E4">
      <w:pPr>
        <w:widowControl/>
        <w:spacing w:before="120" w:after="120"/>
        <w:jc w:val="right"/>
        <w:rPr>
          <w:noProof/>
          <w:lang w:eastAsia="lv-LV"/>
        </w:rPr>
      </w:pPr>
    </w:p>
    <w:p w14:paraId="5FF460F3" w14:textId="77777777" w:rsidR="00414680" w:rsidRPr="0052366E" w:rsidRDefault="00414680" w:rsidP="00AE64E4">
      <w:pPr>
        <w:widowControl/>
        <w:spacing w:before="120" w:after="120"/>
        <w:jc w:val="right"/>
        <w:rPr>
          <w:noProof/>
          <w:lang w:eastAsia="lv-LV"/>
        </w:rPr>
      </w:pPr>
    </w:p>
    <w:p w14:paraId="3D38247E" w14:textId="77777777" w:rsidR="00414680" w:rsidRPr="0052366E" w:rsidRDefault="00414680" w:rsidP="00E0412C">
      <w:pPr>
        <w:widowControl/>
        <w:spacing w:before="120" w:after="120"/>
        <w:jc w:val="center"/>
        <w:rPr>
          <w:noProof/>
          <w:lang w:eastAsia="lv-LV"/>
        </w:rPr>
      </w:pPr>
    </w:p>
    <w:p w14:paraId="2DDCC3ED" w14:textId="77777777" w:rsidR="00E0412C" w:rsidRPr="0052366E" w:rsidRDefault="00E0412C" w:rsidP="00E0412C">
      <w:pPr>
        <w:widowControl/>
        <w:spacing w:before="120" w:after="120"/>
        <w:jc w:val="center"/>
        <w:rPr>
          <w:noProof/>
          <w:lang w:eastAsia="lv-LV"/>
        </w:rPr>
      </w:pPr>
    </w:p>
    <w:p w14:paraId="09551FE3" w14:textId="77777777" w:rsidR="00AE64E4" w:rsidRPr="0052366E" w:rsidRDefault="006D06E8" w:rsidP="00E0412C">
      <w:pPr>
        <w:jc w:val="center"/>
        <w:rPr>
          <w:b/>
          <w:noProof/>
          <w:sz w:val="36"/>
          <w:szCs w:val="36"/>
          <w:lang w:eastAsia="lv-LV"/>
        </w:rPr>
      </w:pPr>
      <w:bookmarkStart w:id="0" w:name="_Toc289092130"/>
      <w:bookmarkStart w:id="1" w:name="_Toc289168761"/>
      <w:r w:rsidRPr="0052366E">
        <w:rPr>
          <w:b/>
          <w:noProof/>
          <w:sz w:val="36"/>
          <w:szCs w:val="36"/>
          <w:lang w:eastAsia="lv-LV"/>
        </w:rPr>
        <w:t>AP</w:t>
      </w:r>
      <w:r w:rsidR="0009631B" w:rsidRPr="0052366E">
        <w:rPr>
          <w:b/>
          <w:noProof/>
          <w:sz w:val="36"/>
          <w:szCs w:val="36"/>
          <w:lang w:eastAsia="lv-LV"/>
        </w:rPr>
        <w:t xml:space="preserve">P </w:t>
      </w:r>
      <w:r w:rsidR="007B07F0" w:rsidRPr="0052366E">
        <w:rPr>
          <w:b/>
          <w:noProof/>
          <w:sz w:val="36"/>
          <w:szCs w:val="36"/>
          <w:lang w:eastAsia="lv-LV"/>
        </w:rPr>
        <w:t>LATVIJAS</w:t>
      </w:r>
      <w:r w:rsidR="00C743CE" w:rsidRPr="0052366E">
        <w:rPr>
          <w:b/>
          <w:noProof/>
          <w:sz w:val="36"/>
          <w:szCs w:val="36"/>
          <w:lang w:eastAsia="lv-LV"/>
        </w:rPr>
        <w:t xml:space="preserve"> ORGANISKĀS SINTĒZES</w:t>
      </w:r>
      <w:bookmarkEnd w:id="0"/>
      <w:bookmarkEnd w:id="1"/>
    </w:p>
    <w:p w14:paraId="21B4F134" w14:textId="77777777" w:rsidR="00C743CE" w:rsidRPr="0052366E" w:rsidRDefault="00C743CE" w:rsidP="00E0412C">
      <w:pPr>
        <w:jc w:val="center"/>
        <w:rPr>
          <w:b/>
          <w:noProof/>
          <w:sz w:val="36"/>
          <w:szCs w:val="36"/>
          <w:lang w:eastAsia="lv-LV"/>
        </w:rPr>
      </w:pPr>
      <w:bookmarkStart w:id="2" w:name="_Toc289092131"/>
      <w:bookmarkStart w:id="3" w:name="_Toc289168762"/>
      <w:r w:rsidRPr="0052366E">
        <w:rPr>
          <w:b/>
          <w:noProof/>
          <w:sz w:val="36"/>
          <w:szCs w:val="36"/>
          <w:lang w:eastAsia="lv-LV"/>
        </w:rPr>
        <w:t>INSTITŪT</w:t>
      </w:r>
      <w:bookmarkEnd w:id="2"/>
      <w:bookmarkEnd w:id="3"/>
      <w:r w:rsidR="00EC6FFF" w:rsidRPr="0052366E">
        <w:rPr>
          <w:b/>
          <w:noProof/>
          <w:sz w:val="36"/>
          <w:szCs w:val="36"/>
          <w:lang w:eastAsia="lv-LV"/>
        </w:rPr>
        <w:t>S</w:t>
      </w:r>
    </w:p>
    <w:p w14:paraId="35961209" w14:textId="77777777" w:rsidR="000E2F8D" w:rsidRPr="0052366E" w:rsidRDefault="000E2F8D" w:rsidP="00AE64E4">
      <w:pPr>
        <w:keepNext/>
        <w:widowControl/>
        <w:jc w:val="center"/>
        <w:outlineLvl w:val="0"/>
        <w:rPr>
          <w:b/>
          <w:noProof/>
          <w:sz w:val="36"/>
          <w:szCs w:val="36"/>
          <w:lang w:eastAsia="lv-LV"/>
        </w:rPr>
      </w:pPr>
    </w:p>
    <w:p w14:paraId="593EBB4F" w14:textId="77777777" w:rsidR="000E2F8D" w:rsidRPr="0052366E" w:rsidRDefault="000E2F8D" w:rsidP="00AE64E4">
      <w:pPr>
        <w:keepNext/>
        <w:widowControl/>
        <w:jc w:val="center"/>
        <w:outlineLvl w:val="0"/>
        <w:rPr>
          <w:b/>
          <w:noProof/>
          <w:sz w:val="36"/>
          <w:szCs w:val="36"/>
          <w:lang w:eastAsia="lv-LV"/>
        </w:rPr>
      </w:pPr>
    </w:p>
    <w:p w14:paraId="56A4AFF2" w14:textId="77777777" w:rsidR="000E2F8D" w:rsidRPr="0052366E" w:rsidRDefault="000E2F8D" w:rsidP="00AE64E4">
      <w:pPr>
        <w:keepNext/>
        <w:widowControl/>
        <w:jc w:val="center"/>
        <w:outlineLvl w:val="0"/>
        <w:rPr>
          <w:b/>
          <w:noProof/>
          <w:sz w:val="36"/>
          <w:szCs w:val="36"/>
          <w:lang w:eastAsia="lv-LV"/>
        </w:rPr>
      </w:pPr>
    </w:p>
    <w:p w14:paraId="06FEC67C" w14:textId="77777777" w:rsidR="00C743CE" w:rsidRPr="0052366E" w:rsidRDefault="00536778" w:rsidP="00E0412C">
      <w:pPr>
        <w:jc w:val="center"/>
        <w:rPr>
          <w:b/>
          <w:noProof/>
          <w:sz w:val="36"/>
          <w:szCs w:val="36"/>
          <w:lang w:eastAsia="lv-LV"/>
        </w:rPr>
      </w:pPr>
      <w:bookmarkStart w:id="4" w:name="_Toc289092132"/>
      <w:bookmarkStart w:id="5" w:name="_Toc289168763"/>
      <w:r w:rsidRPr="0052366E">
        <w:rPr>
          <w:b/>
          <w:noProof/>
          <w:sz w:val="36"/>
          <w:szCs w:val="36"/>
          <w:lang w:eastAsia="lv-LV"/>
        </w:rPr>
        <w:t>Atklāta konkursa</w:t>
      </w:r>
      <w:bookmarkEnd w:id="4"/>
      <w:bookmarkEnd w:id="5"/>
    </w:p>
    <w:p w14:paraId="77114847" w14:textId="77777777" w:rsidR="00E0412C" w:rsidRPr="0052366E" w:rsidRDefault="00E0412C" w:rsidP="00E0412C">
      <w:pPr>
        <w:jc w:val="center"/>
        <w:rPr>
          <w:b/>
          <w:noProof/>
          <w:sz w:val="36"/>
          <w:szCs w:val="36"/>
          <w:lang w:eastAsia="lv-LV"/>
        </w:rPr>
      </w:pPr>
    </w:p>
    <w:p w14:paraId="6D0EC5B3" w14:textId="062E231A" w:rsidR="00C743CE" w:rsidRPr="0052366E" w:rsidRDefault="006B609F" w:rsidP="00E0412C">
      <w:pPr>
        <w:jc w:val="center"/>
        <w:rPr>
          <w:b/>
          <w:noProof/>
          <w:sz w:val="28"/>
          <w:szCs w:val="28"/>
          <w:lang w:eastAsia="lv-LV"/>
        </w:rPr>
      </w:pPr>
      <w:bookmarkStart w:id="6" w:name="_Hlk340771171"/>
      <w:bookmarkStart w:id="7" w:name="_Toc289092133"/>
      <w:bookmarkStart w:id="8" w:name="_Toc289168764"/>
      <w:r w:rsidRPr="0052366E">
        <w:rPr>
          <w:b/>
          <w:noProof/>
          <w:sz w:val="28"/>
          <w:szCs w:val="28"/>
          <w:lang w:eastAsia="lv-LV"/>
        </w:rPr>
        <w:t>„</w:t>
      </w:r>
      <w:bookmarkEnd w:id="6"/>
      <w:r w:rsidR="00E55FC7" w:rsidRPr="0052366E">
        <w:rPr>
          <w:b/>
          <w:noProof/>
          <w:sz w:val="28"/>
          <w:szCs w:val="28"/>
          <w:lang w:eastAsia="lv-LV"/>
        </w:rPr>
        <w:t>Latvijas Organiskās sintēzes institūta telpu uzkopšanas pakalpojumi</w:t>
      </w:r>
      <w:r w:rsidR="00EA628F">
        <w:rPr>
          <w:b/>
          <w:noProof/>
          <w:sz w:val="28"/>
          <w:szCs w:val="28"/>
          <w:lang w:eastAsia="lv-LV"/>
        </w:rPr>
        <w:t xml:space="preserve"> 2024-2027 gados</w:t>
      </w:r>
      <w:r w:rsidR="00783C83" w:rsidRPr="0052366E">
        <w:rPr>
          <w:b/>
          <w:noProof/>
          <w:sz w:val="28"/>
          <w:szCs w:val="28"/>
          <w:lang w:eastAsia="lv-LV"/>
        </w:rPr>
        <w:t>”</w:t>
      </w:r>
      <w:bookmarkEnd w:id="7"/>
      <w:bookmarkEnd w:id="8"/>
    </w:p>
    <w:p w14:paraId="6AC3523F" w14:textId="77777777" w:rsidR="00E0412C" w:rsidRPr="0052366E" w:rsidRDefault="00E0412C" w:rsidP="00E0412C">
      <w:pPr>
        <w:jc w:val="center"/>
        <w:rPr>
          <w:b/>
          <w:noProof/>
          <w:sz w:val="28"/>
          <w:szCs w:val="28"/>
          <w:lang w:eastAsia="lv-LV"/>
        </w:rPr>
      </w:pPr>
    </w:p>
    <w:p w14:paraId="62371C38" w14:textId="77777777" w:rsidR="00E0412C" w:rsidRPr="0052366E" w:rsidRDefault="00E0412C" w:rsidP="00E0412C">
      <w:pPr>
        <w:jc w:val="center"/>
        <w:rPr>
          <w:b/>
          <w:noProof/>
          <w:sz w:val="28"/>
          <w:szCs w:val="28"/>
          <w:lang w:eastAsia="lv-LV"/>
        </w:rPr>
      </w:pPr>
    </w:p>
    <w:p w14:paraId="7742684E" w14:textId="77777777" w:rsidR="00C743CE" w:rsidRPr="0052366E" w:rsidRDefault="00C743CE" w:rsidP="00E0412C">
      <w:pPr>
        <w:jc w:val="center"/>
        <w:rPr>
          <w:b/>
          <w:noProof/>
          <w:sz w:val="28"/>
          <w:szCs w:val="28"/>
          <w:lang w:eastAsia="lv-LV"/>
        </w:rPr>
      </w:pPr>
      <w:bookmarkStart w:id="9" w:name="_Toc289092134"/>
      <w:bookmarkStart w:id="10" w:name="_Toc289168765"/>
      <w:r w:rsidRPr="0052366E">
        <w:rPr>
          <w:b/>
          <w:noProof/>
          <w:sz w:val="28"/>
          <w:szCs w:val="28"/>
          <w:lang w:eastAsia="lv-LV"/>
        </w:rPr>
        <w:t>NOLIKUMS</w:t>
      </w:r>
      <w:bookmarkEnd w:id="9"/>
      <w:bookmarkEnd w:id="10"/>
    </w:p>
    <w:p w14:paraId="49A881FB" w14:textId="77777777" w:rsidR="00E0412C" w:rsidRPr="0052366E" w:rsidRDefault="00E0412C" w:rsidP="00E0412C">
      <w:pPr>
        <w:jc w:val="center"/>
        <w:rPr>
          <w:b/>
          <w:noProof/>
          <w:sz w:val="28"/>
          <w:szCs w:val="28"/>
          <w:lang w:eastAsia="lv-LV"/>
        </w:rPr>
      </w:pPr>
    </w:p>
    <w:p w14:paraId="608F4795" w14:textId="77777777" w:rsidR="00C743CE" w:rsidRPr="0052366E" w:rsidRDefault="00C743CE" w:rsidP="006747B4">
      <w:pPr>
        <w:jc w:val="center"/>
        <w:rPr>
          <w:b/>
          <w:noProof/>
          <w:lang w:eastAsia="lv-LV"/>
        </w:rPr>
      </w:pPr>
      <w:bookmarkStart w:id="11" w:name="_Toc289092135"/>
      <w:bookmarkStart w:id="12" w:name="_Toc289168766"/>
      <w:r w:rsidRPr="0052366E">
        <w:rPr>
          <w:b/>
          <w:noProof/>
          <w:lang w:eastAsia="lv-LV"/>
        </w:rPr>
        <w:t>iepirkuma identifikācijas numurs</w:t>
      </w:r>
      <w:bookmarkEnd w:id="11"/>
      <w:bookmarkEnd w:id="12"/>
    </w:p>
    <w:p w14:paraId="73BA1151" w14:textId="45FE7EF6" w:rsidR="00C743CE" w:rsidRPr="0052366E" w:rsidRDefault="005915A9" w:rsidP="006747B4">
      <w:pPr>
        <w:jc w:val="center"/>
        <w:rPr>
          <w:noProof/>
          <w:sz w:val="32"/>
          <w:lang w:eastAsia="lv-LV"/>
        </w:rPr>
      </w:pPr>
      <w:bookmarkStart w:id="13" w:name="_Toc289092136"/>
      <w:bookmarkStart w:id="14" w:name="_Toc289168767"/>
      <w:r w:rsidRPr="0052366E">
        <w:rPr>
          <w:noProof/>
          <w:sz w:val="32"/>
          <w:lang w:eastAsia="lv-LV"/>
        </w:rPr>
        <w:t>OSI</w:t>
      </w:r>
      <w:bookmarkEnd w:id="13"/>
      <w:bookmarkEnd w:id="14"/>
      <w:r w:rsidR="003B2E2B" w:rsidRPr="0052366E">
        <w:rPr>
          <w:noProof/>
          <w:sz w:val="32"/>
          <w:lang w:eastAsia="lv-LV"/>
        </w:rPr>
        <w:t xml:space="preserve"> </w:t>
      </w:r>
      <w:r w:rsidR="007916B6">
        <w:rPr>
          <w:noProof/>
          <w:sz w:val="32"/>
          <w:lang w:eastAsia="lv-LV"/>
        </w:rPr>
        <w:t>2024/10</w:t>
      </w:r>
      <w:r w:rsidR="00A87439" w:rsidRPr="0052366E">
        <w:rPr>
          <w:noProof/>
          <w:sz w:val="32"/>
          <w:lang w:eastAsia="lv-LV"/>
        </w:rPr>
        <w:t xml:space="preserve"> AK</w:t>
      </w:r>
    </w:p>
    <w:p w14:paraId="443749BC" w14:textId="77777777" w:rsidR="00C743CE" w:rsidRPr="0052366E" w:rsidRDefault="00C743CE" w:rsidP="00AE64E4">
      <w:pPr>
        <w:widowControl/>
        <w:jc w:val="center"/>
        <w:rPr>
          <w:noProof/>
          <w:lang w:eastAsia="lv-LV"/>
        </w:rPr>
      </w:pPr>
    </w:p>
    <w:p w14:paraId="18148E23" w14:textId="77777777" w:rsidR="00BE45AB" w:rsidRPr="0052366E" w:rsidRDefault="00BE45AB">
      <w:pPr>
        <w:widowControl/>
        <w:jc w:val="center"/>
        <w:rPr>
          <w:noProof/>
        </w:rPr>
      </w:pPr>
    </w:p>
    <w:p w14:paraId="679D8A36" w14:textId="77777777" w:rsidR="00BE45AB" w:rsidRPr="0052366E" w:rsidRDefault="00BE45AB">
      <w:pPr>
        <w:widowControl/>
        <w:jc w:val="center"/>
        <w:rPr>
          <w:noProof/>
        </w:rPr>
      </w:pPr>
    </w:p>
    <w:p w14:paraId="21CC2DFC" w14:textId="77777777" w:rsidR="00C743CE" w:rsidRPr="0052366E" w:rsidRDefault="00C743CE" w:rsidP="00AE64E4">
      <w:pPr>
        <w:widowControl/>
        <w:spacing w:before="120" w:after="120"/>
        <w:jc w:val="center"/>
        <w:rPr>
          <w:noProof/>
          <w:sz w:val="28"/>
          <w:szCs w:val="28"/>
          <w:lang w:eastAsia="lv-LV"/>
        </w:rPr>
      </w:pPr>
      <w:r w:rsidRPr="0052366E">
        <w:rPr>
          <w:noProof/>
          <w:sz w:val="28"/>
          <w:szCs w:val="28"/>
          <w:lang w:eastAsia="lv-LV"/>
        </w:rPr>
        <w:t>Rīga</w:t>
      </w:r>
    </w:p>
    <w:p w14:paraId="310CD365" w14:textId="479FE83D" w:rsidR="00310E05" w:rsidRPr="0052366E" w:rsidRDefault="00863970" w:rsidP="00310E05">
      <w:pPr>
        <w:pStyle w:val="TOCHeading"/>
        <w:spacing w:before="0"/>
        <w:jc w:val="center"/>
        <w:rPr>
          <w:rFonts w:ascii="Times New Roman" w:hAnsi="Times New Roman"/>
          <w:b w:val="0"/>
          <w:noProof/>
          <w:color w:val="auto"/>
        </w:rPr>
      </w:pPr>
      <w:r w:rsidRPr="007127FE">
        <w:rPr>
          <w:rFonts w:ascii="Times New Roman" w:hAnsi="Times New Roman"/>
          <w:b w:val="0"/>
          <w:color w:val="auto"/>
          <w:lang w:eastAsia="lv-LV"/>
        </w:rPr>
        <w:t>202</w:t>
      </w:r>
      <w:r w:rsidR="00E65B7E" w:rsidRPr="007127FE">
        <w:rPr>
          <w:rFonts w:ascii="Times New Roman" w:hAnsi="Times New Roman"/>
          <w:b w:val="0"/>
          <w:color w:val="auto"/>
          <w:lang w:eastAsia="lv-LV"/>
        </w:rPr>
        <w:t>4</w:t>
      </w:r>
      <w:r w:rsidR="00C743CE" w:rsidRPr="0052366E">
        <w:rPr>
          <w:rFonts w:ascii="Times New Roman" w:hAnsi="Times New Roman"/>
          <w:b w:val="0"/>
          <w:noProof/>
          <w:color w:val="auto"/>
        </w:rPr>
        <w:br w:type="page"/>
      </w:r>
    </w:p>
    <w:p w14:paraId="5416A208" w14:textId="77777777" w:rsidR="00C97E27" w:rsidRPr="0052366E" w:rsidRDefault="00C97E27" w:rsidP="008B4DF0">
      <w:pPr>
        <w:pStyle w:val="TOCHeading"/>
        <w:spacing w:before="0"/>
        <w:jc w:val="center"/>
        <w:rPr>
          <w:noProof/>
          <w:color w:val="auto"/>
        </w:rPr>
      </w:pPr>
    </w:p>
    <w:p w14:paraId="0352ECAB" w14:textId="77777777" w:rsidR="00E233F4" w:rsidRPr="0052366E" w:rsidRDefault="00933782" w:rsidP="008B4DF0">
      <w:pPr>
        <w:pStyle w:val="TOCHeading"/>
        <w:spacing w:before="0"/>
        <w:jc w:val="center"/>
        <w:rPr>
          <w:noProof/>
          <w:color w:val="auto"/>
        </w:rPr>
      </w:pPr>
      <w:r w:rsidRPr="0052366E">
        <w:rPr>
          <w:noProof/>
          <w:color w:val="auto"/>
        </w:rPr>
        <w:t>Satura rādītājs</w:t>
      </w:r>
    </w:p>
    <w:p w14:paraId="1F4E14D8" w14:textId="77777777" w:rsidR="00E233F4" w:rsidRPr="0052366E" w:rsidRDefault="00E233F4" w:rsidP="00E233F4">
      <w:pPr>
        <w:rPr>
          <w:noProof/>
        </w:rPr>
      </w:pPr>
    </w:p>
    <w:p w14:paraId="11826935" w14:textId="442B17BA" w:rsidR="001A3D6B" w:rsidRDefault="00656B1E">
      <w:pPr>
        <w:pStyle w:val="TOC1"/>
        <w:tabs>
          <w:tab w:val="right" w:leader="dot" w:pos="9344"/>
        </w:tabs>
        <w:rPr>
          <w:rFonts w:asciiTheme="minorHAnsi" w:eastAsiaTheme="minorEastAsia" w:hAnsiTheme="minorHAnsi" w:cstheme="minorBidi"/>
          <w:b w:val="0"/>
          <w:bCs w:val="0"/>
          <w:caps w:val="0"/>
          <w:noProof/>
          <w:sz w:val="22"/>
          <w:szCs w:val="22"/>
          <w:lang w:eastAsia="lv-LV"/>
        </w:rPr>
      </w:pPr>
      <w:r w:rsidRPr="0052366E">
        <w:rPr>
          <w:noProof/>
        </w:rPr>
        <w:fldChar w:fldCharType="begin"/>
      </w:r>
      <w:r w:rsidR="00933782" w:rsidRPr="0052366E">
        <w:rPr>
          <w:noProof/>
        </w:rPr>
        <w:instrText xml:space="preserve"> TOC \o "1-3" \h \z \u </w:instrText>
      </w:r>
      <w:r w:rsidRPr="0052366E">
        <w:rPr>
          <w:noProof/>
        </w:rPr>
        <w:fldChar w:fldCharType="separate"/>
      </w:r>
      <w:hyperlink w:anchor="_Toc39143579" w:history="1">
        <w:r w:rsidR="001A3D6B" w:rsidRPr="00211470">
          <w:rPr>
            <w:rStyle w:val="Hyperlink"/>
            <w:rFonts w:ascii="Times New Roman" w:hAnsi="Times New Roman"/>
            <w:noProof/>
          </w:rPr>
          <w:t>INSTRUKCIJAS  PRETENDENTIEM</w:t>
        </w:r>
        <w:r w:rsidR="001A3D6B">
          <w:rPr>
            <w:noProof/>
            <w:webHidden/>
          </w:rPr>
          <w:tab/>
        </w:r>
        <w:r>
          <w:rPr>
            <w:noProof/>
            <w:webHidden/>
          </w:rPr>
          <w:fldChar w:fldCharType="begin"/>
        </w:r>
        <w:r w:rsidR="001A3D6B">
          <w:rPr>
            <w:noProof/>
            <w:webHidden/>
          </w:rPr>
          <w:instrText xml:space="preserve"> PAGEREF _Toc39143579 \h </w:instrText>
        </w:r>
        <w:r>
          <w:rPr>
            <w:noProof/>
            <w:webHidden/>
          </w:rPr>
        </w:r>
        <w:r>
          <w:rPr>
            <w:noProof/>
            <w:webHidden/>
          </w:rPr>
          <w:fldChar w:fldCharType="separate"/>
        </w:r>
        <w:r w:rsidR="001A3D6B">
          <w:rPr>
            <w:noProof/>
            <w:webHidden/>
          </w:rPr>
          <w:t>3</w:t>
        </w:r>
        <w:r>
          <w:rPr>
            <w:noProof/>
            <w:webHidden/>
          </w:rPr>
          <w:fldChar w:fldCharType="end"/>
        </w:r>
      </w:hyperlink>
    </w:p>
    <w:p w14:paraId="530ACC5A" w14:textId="77777777" w:rsidR="001A3D6B" w:rsidRDefault="00A32A90">
      <w:pPr>
        <w:pStyle w:val="TOC2"/>
        <w:rPr>
          <w:rFonts w:asciiTheme="minorHAnsi" w:eastAsiaTheme="minorEastAsia" w:hAnsiTheme="minorHAnsi" w:cstheme="minorBidi"/>
          <w:b w:val="0"/>
          <w:bCs w:val="0"/>
          <w:sz w:val="22"/>
          <w:szCs w:val="22"/>
          <w:lang w:eastAsia="lv-LV"/>
        </w:rPr>
      </w:pPr>
      <w:hyperlink w:anchor="_Toc39143580" w:history="1">
        <w:r w:rsidR="001A3D6B" w:rsidRPr="00211470">
          <w:rPr>
            <w:rStyle w:val="Hyperlink"/>
          </w:rPr>
          <w:t>1.</w:t>
        </w:r>
        <w:r w:rsidR="001A3D6B">
          <w:rPr>
            <w:rFonts w:asciiTheme="minorHAnsi" w:eastAsiaTheme="minorEastAsia" w:hAnsiTheme="minorHAnsi" w:cstheme="minorBidi"/>
            <w:b w:val="0"/>
            <w:bCs w:val="0"/>
            <w:sz w:val="22"/>
            <w:szCs w:val="22"/>
            <w:lang w:eastAsia="lv-LV"/>
          </w:rPr>
          <w:tab/>
        </w:r>
        <w:r w:rsidR="001A3D6B" w:rsidRPr="00211470">
          <w:rPr>
            <w:rStyle w:val="Hyperlink"/>
          </w:rPr>
          <w:t>VISPĀRĪGĀ INFORMĀCIJA</w:t>
        </w:r>
        <w:r w:rsidR="001A3D6B">
          <w:rPr>
            <w:webHidden/>
          </w:rPr>
          <w:tab/>
        </w:r>
        <w:r w:rsidR="00656B1E">
          <w:rPr>
            <w:webHidden/>
          </w:rPr>
          <w:fldChar w:fldCharType="begin"/>
        </w:r>
        <w:r w:rsidR="001A3D6B">
          <w:rPr>
            <w:webHidden/>
          </w:rPr>
          <w:instrText xml:space="preserve"> PAGEREF _Toc39143580 \h </w:instrText>
        </w:r>
        <w:r w:rsidR="00656B1E">
          <w:rPr>
            <w:webHidden/>
          </w:rPr>
        </w:r>
        <w:r w:rsidR="00656B1E">
          <w:rPr>
            <w:webHidden/>
          </w:rPr>
          <w:fldChar w:fldCharType="separate"/>
        </w:r>
        <w:r w:rsidR="001A3D6B">
          <w:rPr>
            <w:webHidden/>
          </w:rPr>
          <w:t>4</w:t>
        </w:r>
        <w:r w:rsidR="00656B1E">
          <w:rPr>
            <w:webHidden/>
          </w:rPr>
          <w:fldChar w:fldCharType="end"/>
        </w:r>
      </w:hyperlink>
    </w:p>
    <w:p w14:paraId="604E7814" w14:textId="77777777" w:rsidR="001A3D6B" w:rsidRDefault="00A32A90">
      <w:pPr>
        <w:pStyle w:val="TOC2"/>
        <w:rPr>
          <w:rFonts w:asciiTheme="minorHAnsi" w:eastAsiaTheme="minorEastAsia" w:hAnsiTheme="minorHAnsi" w:cstheme="minorBidi"/>
          <w:b w:val="0"/>
          <w:bCs w:val="0"/>
          <w:sz w:val="22"/>
          <w:szCs w:val="22"/>
          <w:lang w:eastAsia="lv-LV"/>
        </w:rPr>
      </w:pPr>
      <w:hyperlink w:anchor="_Toc39143581" w:history="1">
        <w:r w:rsidR="001A3D6B" w:rsidRPr="00211470">
          <w:rPr>
            <w:rStyle w:val="Hyperlink"/>
            <w:caps/>
          </w:rPr>
          <w:t>2.</w:t>
        </w:r>
        <w:r w:rsidR="001A3D6B">
          <w:rPr>
            <w:rFonts w:asciiTheme="minorHAnsi" w:eastAsiaTheme="minorEastAsia" w:hAnsiTheme="minorHAnsi" w:cstheme="minorBidi"/>
            <w:b w:val="0"/>
            <w:bCs w:val="0"/>
            <w:sz w:val="22"/>
            <w:szCs w:val="22"/>
            <w:lang w:eastAsia="lv-LV"/>
          </w:rPr>
          <w:tab/>
        </w:r>
        <w:r w:rsidR="001A3D6B" w:rsidRPr="00211470">
          <w:rPr>
            <w:rStyle w:val="Hyperlink"/>
            <w:caps/>
          </w:rPr>
          <w:t>Informācija par iepirkuma priekšmetu un līguma nosacījumiem</w:t>
        </w:r>
        <w:r w:rsidR="001A3D6B">
          <w:rPr>
            <w:webHidden/>
          </w:rPr>
          <w:tab/>
        </w:r>
        <w:r w:rsidR="00656B1E">
          <w:rPr>
            <w:webHidden/>
          </w:rPr>
          <w:fldChar w:fldCharType="begin"/>
        </w:r>
        <w:r w:rsidR="001A3D6B">
          <w:rPr>
            <w:webHidden/>
          </w:rPr>
          <w:instrText xml:space="preserve"> PAGEREF _Toc39143581 \h </w:instrText>
        </w:r>
        <w:r w:rsidR="00656B1E">
          <w:rPr>
            <w:webHidden/>
          </w:rPr>
        </w:r>
        <w:r w:rsidR="00656B1E">
          <w:rPr>
            <w:webHidden/>
          </w:rPr>
          <w:fldChar w:fldCharType="separate"/>
        </w:r>
        <w:r w:rsidR="001A3D6B">
          <w:rPr>
            <w:webHidden/>
          </w:rPr>
          <w:t>7</w:t>
        </w:r>
        <w:r w:rsidR="00656B1E">
          <w:rPr>
            <w:webHidden/>
          </w:rPr>
          <w:fldChar w:fldCharType="end"/>
        </w:r>
      </w:hyperlink>
    </w:p>
    <w:p w14:paraId="3D6179DF" w14:textId="77777777" w:rsidR="001A3D6B" w:rsidRDefault="00A32A90">
      <w:pPr>
        <w:pStyle w:val="TOC2"/>
        <w:rPr>
          <w:rFonts w:asciiTheme="minorHAnsi" w:eastAsiaTheme="minorEastAsia" w:hAnsiTheme="minorHAnsi" w:cstheme="minorBidi"/>
          <w:b w:val="0"/>
          <w:bCs w:val="0"/>
          <w:sz w:val="22"/>
          <w:szCs w:val="22"/>
          <w:lang w:eastAsia="lv-LV"/>
        </w:rPr>
      </w:pPr>
      <w:hyperlink w:anchor="_Toc39143582" w:history="1">
        <w:r w:rsidR="001A3D6B" w:rsidRPr="00211470">
          <w:rPr>
            <w:rStyle w:val="Hyperlink"/>
            <w:caps/>
          </w:rPr>
          <w:t>3.</w:t>
        </w:r>
        <w:r w:rsidR="001A3D6B">
          <w:rPr>
            <w:rFonts w:asciiTheme="minorHAnsi" w:eastAsiaTheme="minorEastAsia" w:hAnsiTheme="minorHAnsi" w:cstheme="minorBidi"/>
            <w:b w:val="0"/>
            <w:bCs w:val="0"/>
            <w:sz w:val="22"/>
            <w:szCs w:val="22"/>
            <w:lang w:eastAsia="lv-LV"/>
          </w:rPr>
          <w:tab/>
        </w:r>
        <w:r w:rsidR="001A3D6B" w:rsidRPr="00211470">
          <w:rPr>
            <w:rStyle w:val="Hyperlink"/>
            <w:caps/>
          </w:rPr>
          <w:t>Pretendentu izslēgšanas nosacījumi, ATLASES UN KVALIFIKĀCIJAS PRASĪBAS</w:t>
        </w:r>
        <w:r w:rsidR="001A3D6B">
          <w:rPr>
            <w:webHidden/>
          </w:rPr>
          <w:tab/>
        </w:r>
        <w:r w:rsidR="00656B1E">
          <w:rPr>
            <w:webHidden/>
          </w:rPr>
          <w:fldChar w:fldCharType="begin"/>
        </w:r>
        <w:r w:rsidR="001A3D6B">
          <w:rPr>
            <w:webHidden/>
          </w:rPr>
          <w:instrText xml:space="preserve"> PAGEREF _Toc39143582 \h </w:instrText>
        </w:r>
        <w:r w:rsidR="00656B1E">
          <w:rPr>
            <w:webHidden/>
          </w:rPr>
        </w:r>
        <w:r w:rsidR="00656B1E">
          <w:rPr>
            <w:webHidden/>
          </w:rPr>
          <w:fldChar w:fldCharType="separate"/>
        </w:r>
        <w:r w:rsidR="001A3D6B">
          <w:rPr>
            <w:webHidden/>
          </w:rPr>
          <w:t>8</w:t>
        </w:r>
        <w:r w:rsidR="00656B1E">
          <w:rPr>
            <w:webHidden/>
          </w:rPr>
          <w:fldChar w:fldCharType="end"/>
        </w:r>
      </w:hyperlink>
    </w:p>
    <w:p w14:paraId="5F8D3B59" w14:textId="77777777" w:rsidR="001A3D6B" w:rsidRDefault="00A32A90">
      <w:pPr>
        <w:pStyle w:val="TOC2"/>
        <w:rPr>
          <w:rFonts w:asciiTheme="minorHAnsi" w:eastAsiaTheme="minorEastAsia" w:hAnsiTheme="minorHAnsi" w:cstheme="minorBidi"/>
          <w:b w:val="0"/>
          <w:bCs w:val="0"/>
          <w:sz w:val="22"/>
          <w:szCs w:val="22"/>
          <w:lang w:eastAsia="lv-LV"/>
        </w:rPr>
      </w:pPr>
      <w:hyperlink w:anchor="_Toc39143583" w:history="1">
        <w:r w:rsidR="001A3D6B" w:rsidRPr="00211470">
          <w:rPr>
            <w:rStyle w:val="Hyperlink"/>
            <w:caps/>
          </w:rPr>
          <w:t>4.</w:t>
        </w:r>
        <w:r w:rsidR="001A3D6B">
          <w:rPr>
            <w:rFonts w:asciiTheme="minorHAnsi" w:eastAsiaTheme="minorEastAsia" w:hAnsiTheme="minorHAnsi" w:cstheme="minorBidi"/>
            <w:b w:val="0"/>
            <w:bCs w:val="0"/>
            <w:sz w:val="22"/>
            <w:szCs w:val="22"/>
            <w:lang w:eastAsia="lv-LV"/>
          </w:rPr>
          <w:tab/>
        </w:r>
        <w:r w:rsidR="001A3D6B" w:rsidRPr="00211470">
          <w:rPr>
            <w:rStyle w:val="Hyperlink"/>
            <w:caps/>
          </w:rPr>
          <w:t>Iesniedzamie dokumenti</w:t>
        </w:r>
        <w:r w:rsidR="001A3D6B">
          <w:rPr>
            <w:webHidden/>
          </w:rPr>
          <w:tab/>
        </w:r>
        <w:r w:rsidR="00656B1E">
          <w:rPr>
            <w:webHidden/>
          </w:rPr>
          <w:fldChar w:fldCharType="begin"/>
        </w:r>
        <w:r w:rsidR="001A3D6B">
          <w:rPr>
            <w:webHidden/>
          </w:rPr>
          <w:instrText xml:space="preserve"> PAGEREF _Toc39143583 \h </w:instrText>
        </w:r>
        <w:r w:rsidR="00656B1E">
          <w:rPr>
            <w:webHidden/>
          </w:rPr>
        </w:r>
        <w:r w:rsidR="00656B1E">
          <w:rPr>
            <w:webHidden/>
          </w:rPr>
          <w:fldChar w:fldCharType="separate"/>
        </w:r>
        <w:r w:rsidR="001A3D6B">
          <w:rPr>
            <w:webHidden/>
          </w:rPr>
          <w:t>10</w:t>
        </w:r>
        <w:r w:rsidR="00656B1E">
          <w:rPr>
            <w:webHidden/>
          </w:rPr>
          <w:fldChar w:fldCharType="end"/>
        </w:r>
      </w:hyperlink>
    </w:p>
    <w:p w14:paraId="482AAF48" w14:textId="77777777" w:rsidR="001A3D6B" w:rsidRDefault="00A32A90">
      <w:pPr>
        <w:pStyle w:val="TOC2"/>
        <w:rPr>
          <w:rFonts w:asciiTheme="minorHAnsi" w:eastAsiaTheme="minorEastAsia" w:hAnsiTheme="minorHAnsi" w:cstheme="minorBidi"/>
          <w:b w:val="0"/>
          <w:bCs w:val="0"/>
          <w:sz w:val="22"/>
          <w:szCs w:val="22"/>
          <w:lang w:eastAsia="lv-LV"/>
        </w:rPr>
      </w:pPr>
      <w:hyperlink w:anchor="_Toc39143584" w:history="1">
        <w:r w:rsidR="001A3D6B" w:rsidRPr="00211470">
          <w:rPr>
            <w:rStyle w:val="Hyperlink"/>
            <w:caps/>
          </w:rPr>
          <w:t>5.</w:t>
        </w:r>
        <w:r w:rsidR="001A3D6B">
          <w:rPr>
            <w:rFonts w:asciiTheme="minorHAnsi" w:eastAsiaTheme="minorEastAsia" w:hAnsiTheme="minorHAnsi" w:cstheme="minorBidi"/>
            <w:b w:val="0"/>
            <w:bCs w:val="0"/>
            <w:sz w:val="22"/>
            <w:szCs w:val="22"/>
            <w:lang w:eastAsia="lv-LV"/>
          </w:rPr>
          <w:tab/>
        </w:r>
        <w:r w:rsidR="001A3D6B" w:rsidRPr="00211470">
          <w:rPr>
            <w:rStyle w:val="Hyperlink"/>
            <w:caps/>
          </w:rPr>
          <w:t>Piedāvājuma vērtēšanas un izvēles kritēriji</w:t>
        </w:r>
        <w:r w:rsidR="001A3D6B">
          <w:rPr>
            <w:webHidden/>
          </w:rPr>
          <w:tab/>
        </w:r>
        <w:r w:rsidR="00656B1E">
          <w:rPr>
            <w:webHidden/>
          </w:rPr>
          <w:fldChar w:fldCharType="begin"/>
        </w:r>
        <w:r w:rsidR="001A3D6B">
          <w:rPr>
            <w:webHidden/>
          </w:rPr>
          <w:instrText xml:space="preserve"> PAGEREF _Toc39143584 \h </w:instrText>
        </w:r>
        <w:r w:rsidR="00656B1E">
          <w:rPr>
            <w:webHidden/>
          </w:rPr>
        </w:r>
        <w:r w:rsidR="00656B1E">
          <w:rPr>
            <w:webHidden/>
          </w:rPr>
          <w:fldChar w:fldCharType="separate"/>
        </w:r>
        <w:r w:rsidR="001A3D6B">
          <w:rPr>
            <w:webHidden/>
          </w:rPr>
          <w:t>13</w:t>
        </w:r>
        <w:r w:rsidR="00656B1E">
          <w:rPr>
            <w:webHidden/>
          </w:rPr>
          <w:fldChar w:fldCharType="end"/>
        </w:r>
      </w:hyperlink>
    </w:p>
    <w:p w14:paraId="289330DA" w14:textId="77777777" w:rsidR="001A3D6B" w:rsidRDefault="00A32A90">
      <w:pPr>
        <w:pStyle w:val="TOC2"/>
        <w:rPr>
          <w:rFonts w:asciiTheme="minorHAnsi" w:eastAsiaTheme="minorEastAsia" w:hAnsiTheme="minorHAnsi" w:cstheme="minorBidi"/>
          <w:b w:val="0"/>
          <w:bCs w:val="0"/>
          <w:sz w:val="22"/>
          <w:szCs w:val="22"/>
          <w:lang w:eastAsia="lv-LV"/>
        </w:rPr>
      </w:pPr>
      <w:hyperlink w:anchor="_Toc39143585" w:history="1">
        <w:r w:rsidR="001A3D6B" w:rsidRPr="00211470">
          <w:rPr>
            <w:rStyle w:val="Hyperlink"/>
            <w:caps/>
          </w:rPr>
          <w:t>6.</w:t>
        </w:r>
        <w:r w:rsidR="001A3D6B">
          <w:rPr>
            <w:rFonts w:asciiTheme="minorHAnsi" w:eastAsiaTheme="minorEastAsia" w:hAnsiTheme="minorHAnsi" w:cstheme="minorBidi"/>
            <w:b w:val="0"/>
            <w:bCs w:val="0"/>
            <w:sz w:val="22"/>
            <w:szCs w:val="22"/>
            <w:lang w:eastAsia="lv-LV"/>
          </w:rPr>
          <w:tab/>
        </w:r>
        <w:r w:rsidR="001A3D6B" w:rsidRPr="00211470">
          <w:rPr>
            <w:rStyle w:val="Hyperlink"/>
            <w:caps/>
          </w:rPr>
          <w:t>Iepirkuma līgums</w:t>
        </w:r>
        <w:r w:rsidR="001A3D6B">
          <w:rPr>
            <w:webHidden/>
          </w:rPr>
          <w:tab/>
        </w:r>
        <w:r w:rsidR="00656B1E">
          <w:rPr>
            <w:webHidden/>
          </w:rPr>
          <w:fldChar w:fldCharType="begin"/>
        </w:r>
        <w:r w:rsidR="001A3D6B">
          <w:rPr>
            <w:webHidden/>
          </w:rPr>
          <w:instrText xml:space="preserve"> PAGEREF _Toc39143585 \h </w:instrText>
        </w:r>
        <w:r w:rsidR="00656B1E">
          <w:rPr>
            <w:webHidden/>
          </w:rPr>
        </w:r>
        <w:r w:rsidR="00656B1E">
          <w:rPr>
            <w:webHidden/>
          </w:rPr>
          <w:fldChar w:fldCharType="separate"/>
        </w:r>
        <w:r w:rsidR="001A3D6B">
          <w:rPr>
            <w:webHidden/>
          </w:rPr>
          <w:t>17</w:t>
        </w:r>
        <w:r w:rsidR="00656B1E">
          <w:rPr>
            <w:webHidden/>
          </w:rPr>
          <w:fldChar w:fldCharType="end"/>
        </w:r>
      </w:hyperlink>
    </w:p>
    <w:p w14:paraId="31C5F0EA" w14:textId="77777777" w:rsidR="001A3D6B" w:rsidRDefault="00A32A90">
      <w:pPr>
        <w:pStyle w:val="TOC2"/>
        <w:rPr>
          <w:rFonts w:asciiTheme="minorHAnsi" w:eastAsiaTheme="minorEastAsia" w:hAnsiTheme="minorHAnsi" w:cstheme="minorBidi"/>
          <w:b w:val="0"/>
          <w:bCs w:val="0"/>
          <w:sz w:val="22"/>
          <w:szCs w:val="22"/>
          <w:lang w:eastAsia="lv-LV"/>
        </w:rPr>
      </w:pPr>
      <w:hyperlink w:anchor="_Toc39143586" w:history="1">
        <w:r w:rsidR="001A3D6B" w:rsidRPr="00211470">
          <w:rPr>
            <w:rStyle w:val="Hyperlink"/>
            <w:caps/>
          </w:rPr>
          <w:t>7.</w:t>
        </w:r>
        <w:r w:rsidR="001A3D6B">
          <w:rPr>
            <w:rFonts w:asciiTheme="minorHAnsi" w:eastAsiaTheme="minorEastAsia" w:hAnsiTheme="minorHAnsi" w:cstheme="minorBidi"/>
            <w:b w:val="0"/>
            <w:bCs w:val="0"/>
            <w:sz w:val="22"/>
            <w:szCs w:val="22"/>
            <w:lang w:eastAsia="lv-LV"/>
          </w:rPr>
          <w:tab/>
        </w:r>
        <w:r w:rsidR="001A3D6B" w:rsidRPr="00211470">
          <w:rPr>
            <w:rStyle w:val="Hyperlink"/>
            <w:caps/>
          </w:rPr>
          <w:t>Iepirkuma komisijas tiesības un pienākumi</w:t>
        </w:r>
        <w:r w:rsidR="001A3D6B">
          <w:rPr>
            <w:webHidden/>
          </w:rPr>
          <w:tab/>
        </w:r>
        <w:r w:rsidR="00656B1E">
          <w:rPr>
            <w:webHidden/>
          </w:rPr>
          <w:fldChar w:fldCharType="begin"/>
        </w:r>
        <w:r w:rsidR="001A3D6B">
          <w:rPr>
            <w:webHidden/>
          </w:rPr>
          <w:instrText xml:space="preserve"> PAGEREF _Toc39143586 \h </w:instrText>
        </w:r>
        <w:r w:rsidR="00656B1E">
          <w:rPr>
            <w:webHidden/>
          </w:rPr>
        </w:r>
        <w:r w:rsidR="00656B1E">
          <w:rPr>
            <w:webHidden/>
          </w:rPr>
          <w:fldChar w:fldCharType="separate"/>
        </w:r>
        <w:r w:rsidR="001A3D6B">
          <w:rPr>
            <w:webHidden/>
          </w:rPr>
          <w:t>17</w:t>
        </w:r>
        <w:r w:rsidR="00656B1E">
          <w:rPr>
            <w:webHidden/>
          </w:rPr>
          <w:fldChar w:fldCharType="end"/>
        </w:r>
      </w:hyperlink>
    </w:p>
    <w:p w14:paraId="11B8130F" w14:textId="77777777" w:rsidR="001A3D6B" w:rsidRDefault="00A32A90">
      <w:pPr>
        <w:pStyle w:val="TOC2"/>
        <w:rPr>
          <w:rFonts w:asciiTheme="minorHAnsi" w:eastAsiaTheme="minorEastAsia" w:hAnsiTheme="minorHAnsi" w:cstheme="minorBidi"/>
          <w:b w:val="0"/>
          <w:bCs w:val="0"/>
          <w:sz w:val="22"/>
          <w:szCs w:val="22"/>
          <w:lang w:eastAsia="lv-LV"/>
        </w:rPr>
      </w:pPr>
      <w:hyperlink w:anchor="_Toc39143587" w:history="1">
        <w:r w:rsidR="001A3D6B" w:rsidRPr="00211470">
          <w:rPr>
            <w:rStyle w:val="Hyperlink"/>
            <w:caps/>
          </w:rPr>
          <w:t>8.</w:t>
        </w:r>
        <w:r w:rsidR="001A3D6B">
          <w:rPr>
            <w:rFonts w:asciiTheme="minorHAnsi" w:eastAsiaTheme="minorEastAsia" w:hAnsiTheme="minorHAnsi" w:cstheme="minorBidi"/>
            <w:b w:val="0"/>
            <w:bCs w:val="0"/>
            <w:sz w:val="22"/>
            <w:szCs w:val="22"/>
            <w:lang w:eastAsia="lv-LV"/>
          </w:rPr>
          <w:tab/>
        </w:r>
        <w:r w:rsidR="001A3D6B" w:rsidRPr="00211470">
          <w:rPr>
            <w:rStyle w:val="Hyperlink"/>
            <w:caps/>
          </w:rPr>
          <w:t>Pretendenta tiesības un pienākumi</w:t>
        </w:r>
        <w:r w:rsidR="001A3D6B">
          <w:rPr>
            <w:webHidden/>
          </w:rPr>
          <w:tab/>
        </w:r>
        <w:r w:rsidR="00656B1E">
          <w:rPr>
            <w:webHidden/>
          </w:rPr>
          <w:fldChar w:fldCharType="begin"/>
        </w:r>
        <w:r w:rsidR="001A3D6B">
          <w:rPr>
            <w:webHidden/>
          </w:rPr>
          <w:instrText xml:space="preserve"> PAGEREF _Toc39143587 \h </w:instrText>
        </w:r>
        <w:r w:rsidR="00656B1E">
          <w:rPr>
            <w:webHidden/>
          </w:rPr>
        </w:r>
        <w:r w:rsidR="00656B1E">
          <w:rPr>
            <w:webHidden/>
          </w:rPr>
          <w:fldChar w:fldCharType="separate"/>
        </w:r>
        <w:r w:rsidR="001A3D6B">
          <w:rPr>
            <w:webHidden/>
          </w:rPr>
          <w:t>19</w:t>
        </w:r>
        <w:r w:rsidR="00656B1E">
          <w:rPr>
            <w:webHidden/>
          </w:rPr>
          <w:fldChar w:fldCharType="end"/>
        </w:r>
      </w:hyperlink>
    </w:p>
    <w:p w14:paraId="5DBFD5F4" w14:textId="77777777" w:rsidR="001A3D6B" w:rsidRDefault="00A32A90">
      <w:pPr>
        <w:pStyle w:val="TOC2"/>
        <w:rPr>
          <w:rFonts w:asciiTheme="minorHAnsi" w:eastAsiaTheme="minorEastAsia" w:hAnsiTheme="minorHAnsi" w:cstheme="minorBidi"/>
          <w:b w:val="0"/>
          <w:bCs w:val="0"/>
          <w:sz w:val="22"/>
          <w:szCs w:val="22"/>
          <w:lang w:eastAsia="lv-LV"/>
        </w:rPr>
      </w:pPr>
      <w:hyperlink w:anchor="_Toc39143588" w:history="1">
        <w:r w:rsidR="001A3D6B" w:rsidRPr="00211470">
          <w:rPr>
            <w:rStyle w:val="Hyperlink"/>
            <w:caps/>
          </w:rPr>
          <w:t>9.</w:t>
        </w:r>
        <w:r w:rsidR="001A3D6B">
          <w:rPr>
            <w:rFonts w:asciiTheme="minorHAnsi" w:eastAsiaTheme="minorEastAsia" w:hAnsiTheme="minorHAnsi" w:cstheme="minorBidi"/>
            <w:b w:val="0"/>
            <w:bCs w:val="0"/>
            <w:sz w:val="22"/>
            <w:szCs w:val="22"/>
            <w:lang w:eastAsia="lv-LV"/>
          </w:rPr>
          <w:tab/>
        </w:r>
        <w:r w:rsidR="001A3D6B" w:rsidRPr="00211470">
          <w:rPr>
            <w:rStyle w:val="Hyperlink"/>
            <w:caps/>
          </w:rPr>
          <w:t>Apakšuzņēmēji un to veicamo darbu apjoms</w:t>
        </w:r>
        <w:r w:rsidR="001A3D6B">
          <w:rPr>
            <w:webHidden/>
          </w:rPr>
          <w:tab/>
        </w:r>
        <w:r w:rsidR="00656B1E">
          <w:rPr>
            <w:webHidden/>
          </w:rPr>
          <w:fldChar w:fldCharType="begin"/>
        </w:r>
        <w:r w:rsidR="001A3D6B">
          <w:rPr>
            <w:webHidden/>
          </w:rPr>
          <w:instrText xml:space="preserve"> PAGEREF _Toc39143588 \h </w:instrText>
        </w:r>
        <w:r w:rsidR="00656B1E">
          <w:rPr>
            <w:webHidden/>
          </w:rPr>
        </w:r>
        <w:r w:rsidR="00656B1E">
          <w:rPr>
            <w:webHidden/>
          </w:rPr>
          <w:fldChar w:fldCharType="separate"/>
        </w:r>
        <w:r w:rsidR="001A3D6B">
          <w:rPr>
            <w:webHidden/>
          </w:rPr>
          <w:t>19</w:t>
        </w:r>
        <w:r w:rsidR="00656B1E">
          <w:rPr>
            <w:webHidden/>
          </w:rPr>
          <w:fldChar w:fldCharType="end"/>
        </w:r>
      </w:hyperlink>
    </w:p>
    <w:p w14:paraId="237FD1A0" w14:textId="77777777" w:rsidR="001A3D6B" w:rsidRDefault="00A32A90">
      <w:pPr>
        <w:pStyle w:val="TOC1"/>
        <w:tabs>
          <w:tab w:val="right" w:leader="dot" w:pos="9344"/>
        </w:tabs>
        <w:rPr>
          <w:rFonts w:asciiTheme="minorHAnsi" w:eastAsiaTheme="minorEastAsia" w:hAnsiTheme="minorHAnsi" w:cstheme="minorBidi"/>
          <w:b w:val="0"/>
          <w:bCs w:val="0"/>
          <w:caps w:val="0"/>
          <w:noProof/>
          <w:sz w:val="22"/>
          <w:szCs w:val="22"/>
          <w:lang w:eastAsia="lv-LV"/>
        </w:rPr>
      </w:pPr>
      <w:hyperlink w:anchor="_Toc39143589" w:history="1">
        <w:r w:rsidR="001A3D6B" w:rsidRPr="00211470">
          <w:rPr>
            <w:rStyle w:val="Hyperlink"/>
            <w:rFonts w:ascii="Times New Roman" w:hAnsi="Times New Roman"/>
            <w:noProof/>
          </w:rPr>
          <w:t>TEHNISKĀS  SPECIFIKĀCIJAS</w:t>
        </w:r>
        <w:r w:rsidR="001A3D6B">
          <w:rPr>
            <w:noProof/>
            <w:webHidden/>
          </w:rPr>
          <w:tab/>
        </w:r>
        <w:r w:rsidR="00656B1E">
          <w:rPr>
            <w:noProof/>
            <w:webHidden/>
          </w:rPr>
          <w:fldChar w:fldCharType="begin"/>
        </w:r>
        <w:r w:rsidR="001A3D6B">
          <w:rPr>
            <w:noProof/>
            <w:webHidden/>
          </w:rPr>
          <w:instrText xml:space="preserve"> PAGEREF _Toc39143589 \h </w:instrText>
        </w:r>
        <w:r w:rsidR="00656B1E">
          <w:rPr>
            <w:noProof/>
            <w:webHidden/>
          </w:rPr>
        </w:r>
        <w:r w:rsidR="00656B1E">
          <w:rPr>
            <w:noProof/>
            <w:webHidden/>
          </w:rPr>
          <w:fldChar w:fldCharType="separate"/>
        </w:r>
        <w:r w:rsidR="001A3D6B">
          <w:rPr>
            <w:noProof/>
            <w:webHidden/>
          </w:rPr>
          <w:t>22</w:t>
        </w:r>
        <w:r w:rsidR="00656B1E">
          <w:rPr>
            <w:noProof/>
            <w:webHidden/>
          </w:rPr>
          <w:fldChar w:fldCharType="end"/>
        </w:r>
      </w:hyperlink>
    </w:p>
    <w:p w14:paraId="7999B4BF" w14:textId="77777777" w:rsidR="001A3D6B" w:rsidRDefault="00A32A90">
      <w:pPr>
        <w:pStyle w:val="TOC2"/>
        <w:rPr>
          <w:rFonts w:asciiTheme="minorHAnsi" w:eastAsiaTheme="minorEastAsia" w:hAnsiTheme="minorHAnsi" w:cstheme="minorBidi"/>
          <w:b w:val="0"/>
          <w:bCs w:val="0"/>
          <w:sz w:val="22"/>
          <w:szCs w:val="22"/>
          <w:lang w:eastAsia="lv-LV"/>
        </w:rPr>
      </w:pPr>
      <w:hyperlink w:anchor="_Toc39143590" w:history="1">
        <w:r w:rsidR="001A3D6B" w:rsidRPr="00211470">
          <w:rPr>
            <w:rStyle w:val="Hyperlink"/>
          </w:rPr>
          <w:t>VISPĀRĒJA INFORMĀCIJA</w:t>
        </w:r>
        <w:r w:rsidR="001A3D6B">
          <w:rPr>
            <w:webHidden/>
          </w:rPr>
          <w:tab/>
        </w:r>
        <w:r w:rsidR="00656B1E">
          <w:rPr>
            <w:webHidden/>
          </w:rPr>
          <w:fldChar w:fldCharType="begin"/>
        </w:r>
        <w:r w:rsidR="001A3D6B">
          <w:rPr>
            <w:webHidden/>
          </w:rPr>
          <w:instrText xml:space="preserve"> PAGEREF _Toc39143590 \h </w:instrText>
        </w:r>
        <w:r w:rsidR="00656B1E">
          <w:rPr>
            <w:webHidden/>
          </w:rPr>
        </w:r>
        <w:r w:rsidR="00656B1E">
          <w:rPr>
            <w:webHidden/>
          </w:rPr>
          <w:fldChar w:fldCharType="separate"/>
        </w:r>
        <w:r w:rsidR="001A3D6B">
          <w:rPr>
            <w:webHidden/>
          </w:rPr>
          <w:t>23</w:t>
        </w:r>
        <w:r w:rsidR="00656B1E">
          <w:rPr>
            <w:webHidden/>
          </w:rPr>
          <w:fldChar w:fldCharType="end"/>
        </w:r>
      </w:hyperlink>
    </w:p>
    <w:p w14:paraId="18B80A7C" w14:textId="77777777" w:rsidR="001A3D6B" w:rsidRDefault="00A32A90">
      <w:pPr>
        <w:pStyle w:val="TOC2"/>
        <w:rPr>
          <w:rFonts w:asciiTheme="minorHAnsi" w:eastAsiaTheme="minorEastAsia" w:hAnsiTheme="minorHAnsi" w:cstheme="minorBidi"/>
          <w:b w:val="0"/>
          <w:bCs w:val="0"/>
          <w:sz w:val="22"/>
          <w:szCs w:val="22"/>
          <w:lang w:eastAsia="lv-LV"/>
        </w:rPr>
      </w:pPr>
      <w:hyperlink w:anchor="_Toc39143591" w:history="1">
        <w:r w:rsidR="001A3D6B" w:rsidRPr="00211470">
          <w:rPr>
            <w:rStyle w:val="Hyperlink"/>
          </w:rPr>
          <w:t>TEHNISKĀS SPECIFIKĀCIJAS</w:t>
        </w:r>
        <w:r w:rsidR="001A3D6B">
          <w:rPr>
            <w:webHidden/>
          </w:rPr>
          <w:tab/>
        </w:r>
        <w:r w:rsidR="00656B1E">
          <w:rPr>
            <w:webHidden/>
          </w:rPr>
          <w:fldChar w:fldCharType="begin"/>
        </w:r>
        <w:r w:rsidR="001A3D6B">
          <w:rPr>
            <w:webHidden/>
          </w:rPr>
          <w:instrText xml:space="preserve"> PAGEREF _Toc39143591 \h </w:instrText>
        </w:r>
        <w:r w:rsidR="00656B1E">
          <w:rPr>
            <w:webHidden/>
          </w:rPr>
        </w:r>
        <w:r w:rsidR="00656B1E">
          <w:rPr>
            <w:webHidden/>
          </w:rPr>
          <w:fldChar w:fldCharType="separate"/>
        </w:r>
        <w:r w:rsidR="001A3D6B">
          <w:rPr>
            <w:webHidden/>
          </w:rPr>
          <w:t>24</w:t>
        </w:r>
        <w:r w:rsidR="00656B1E">
          <w:rPr>
            <w:webHidden/>
          </w:rPr>
          <w:fldChar w:fldCharType="end"/>
        </w:r>
      </w:hyperlink>
    </w:p>
    <w:p w14:paraId="6776FDB4" w14:textId="77777777" w:rsidR="001A3D6B" w:rsidRDefault="00A32A90" w:rsidP="001A3D6B">
      <w:pPr>
        <w:pStyle w:val="TOC1"/>
        <w:tabs>
          <w:tab w:val="right" w:leader="dot" w:pos="9344"/>
        </w:tabs>
        <w:spacing w:before="0"/>
        <w:rPr>
          <w:rFonts w:asciiTheme="minorHAnsi" w:eastAsiaTheme="minorEastAsia" w:hAnsiTheme="minorHAnsi" w:cstheme="minorBidi"/>
          <w:b w:val="0"/>
          <w:bCs w:val="0"/>
          <w:caps w:val="0"/>
          <w:noProof/>
          <w:sz w:val="22"/>
          <w:szCs w:val="22"/>
          <w:lang w:eastAsia="lv-LV"/>
        </w:rPr>
      </w:pPr>
      <w:hyperlink w:anchor="_Toc39143592" w:history="1">
        <w:r w:rsidR="001A3D6B" w:rsidRPr="00211470">
          <w:rPr>
            <w:rStyle w:val="Hyperlink"/>
            <w:rFonts w:ascii="Times New Roman" w:hAnsi="Times New Roman"/>
            <w:noProof/>
          </w:rPr>
          <w:t>Sniedzamo pakalpojumu tehniskās specifikācijas</w:t>
        </w:r>
        <w:r w:rsidR="001A3D6B">
          <w:rPr>
            <w:noProof/>
            <w:webHidden/>
          </w:rPr>
          <w:tab/>
        </w:r>
        <w:r w:rsidR="00656B1E">
          <w:rPr>
            <w:noProof/>
            <w:webHidden/>
          </w:rPr>
          <w:fldChar w:fldCharType="begin"/>
        </w:r>
        <w:r w:rsidR="001A3D6B">
          <w:rPr>
            <w:noProof/>
            <w:webHidden/>
          </w:rPr>
          <w:instrText xml:space="preserve"> PAGEREF _Toc39143592 \h </w:instrText>
        </w:r>
        <w:r w:rsidR="00656B1E">
          <w:rPr>
            <w:noProof/>
            <w:webHidden/>
          </w:rPr>
        </w:r>
        <w:r w:rsidR="00656B1E">
          <w:rPr>
            <w:noProof/>
            <w:webHidden/>
          </w:rPr>
          <w:fldChar w:fldCharType="separate"/>
        </w:r>
        <w:r w:rsidR="001A3D6B">
          <w:rPr>
            <w:noProof/>
            <w:webHidden/>
          </w:rPr>
          <w:t>24</w:t>
        </w:r>
        <w:r w:rsidR="00656B1E">
          <w:rPr>
            <w:noProof/>
            <w:webHidden/>
          </w:rPr>
          <w:fldChar w:fldCharType="end"/>
        </w:r>
      </w:hyperlink>
    </w:p>
    <w:p w14:paraId="5AEFC73E" w14:textId="77777777" w:rsidR="001A3D6B" w:rsidRDefault="00A32A90" w:rsidP="00483AB0">
      <w:pPr>
        <w:pStyle w:val="TOC1"/>
        <w:tabs>
          <w:tab w:val="right" w:leader="dot" w:pos="9344"/>
        </w:tabs>
        <w:spacing w:after="240"/>
        <w:rPr>
          <w:rFonts w:asciiTheme="minorHAnsi" w:eastAsiaTheme="minorEastAsia" w:hAnsiTheme="minorHAnsi" w:cstheme="minorBidi"/>
          <w:b w:val="0"/>
          <w:bCs w:val="0"/>
          <w:caps w:val="0"/>
          <w:noProof/>
          <w:sz w:val="22"/>
          <w:szCs w:val="22"/>
          <w:lang w:eastAsia="lv-LV"/>
        </w:rPr>
      </w:pPr>
      <w:hyperlink w:anchor="_Toc39143593" w:history="1">
        <w:r w:rsidR="001A3D6B" w:rsidRPr="00211470">
          <w:rPr>
            <w:rStyle w:val="Hyperlink"/>
            <w:rFonts w:ascii="Times New Roman" w:hAnsi="Times New Roman"/>
            <w:noProof/>
          </w:rPr>
          <w:t>Iepirkuma LĪGUMA  PROJEKTS</w:t>
        </w:r>
        <w:r w:rsidR="001A3D6B">
          <w:rPr>
            <w:noProof/>
            <w:webHidden/>
          </w:rPr>
          <w:tab/>
        </w:r>
        <w:r w:rsidR="00656B1E">
          <w:rPr>
            <w:noProof/>
            <w:webHidden/>
          </w:rPr>
          <w:fldChar w:fldCharType="begin"/>
        </w:r>
        <w:r w:rsidR="001A3D6B">
          <w:rPr>
            <w:noProof/>
            <w:webHidden/>
          </w:rPr>
          <w:instrText xml:space="preserve"> PAGEREF _Toc39143593 \h </w:instrText>
        </w:r>
        <w:r w:rsidR="00656B1E">
          <w:rPr>
            <w:noProof/>
            <w:webHidden/>
          </w:rPr>
        </w:r>
        <w:r w:rsidR="00656B1E">
          <w:rPr>
            <w:noProof/>
            <w:webHidden/>
          </w:rPr>
          <w:fldChar w:fldCharType="separate"/>
        </w:r>
        <w:r w:rsidR="001A3D6B">
          <w:rPr>
            <w:noProof/>
            <w:webHidden/>
          </w:rPr>
          <w:t>36</w:t>
        </w:r>
        <w:r w:rsidR="00656B1E">
          <w:rPr>
            <w:noProof/>
            <w:webHidden/>
          </w:rPr>
          <w:fldChar w:fldCharType="end"/>
        </w:r>
      </w:hyperlink>
    </w:p>
    <w:p w14:paraId="3BBB8218" w14:textId="77777777" w:rsidR="001A3D6B" w:rsidRDefault="00A32A90">
      <w:pPr>
        <w:pStyle w:val="TOC2"/>
        <w:rPr>
          <w:rFonts w:asciiTheme="minorHAnsi" w:eastAsiaTheme="minorEastAsia" w:hAnsiTheme="minorHAnsi" w:cstheme="minorBidi"/>
          <w:b w:val="0"/>
          <w:bCs w:val="0"/>
          <w:sz w:val="22"/>
          <w:szCs w:val="22"/>
          <w:lang w:eastAsia="lv-LV"/>
        </w:rPr>
      </w:pPr>
      <w:hyperlink w:anchor="_Toc39143595" w:history="1">
        <w:r w:rsidR="001A3D6B" w:rsidRPr="00211470">
          <w:rPr>
            <w:rStyle w:val="Hyperlink"/>
            <w:caps/>
          </w:rPr>
          <w:t>Līguma noteikumi</w:t>
        </w:r>
        <w:r w:rsidR="001A3D6B">
          <w:rPr>
            <w:webHidden/>
          </w:rPr>
          <w:tab/>
        </w:r>
        <w:r w:rsidR="00656B1E">
          <w:rPr>
            <w:webHidden/>
          </w:rPr>
          <w:fldChar w:fldCharType="begin"/>
        </w:r>
        <w:r w:rsidR="001A3D6B">
          <w:rPr>
            <w:webHidden/>
          </w:rPr>
          <w:instrText xml:space="preserve"> PAGEREF _Toc39143595 \h </w:instrText>
        </w:r>
        <w:r w:rsidR="00656B1E">
          <w:rPr>
            <w:webHidden/>
          </w:rPr>
        </w:r>
        <w:r w:rsidR="00656B1E">
          <w:rPr>
            <w:webHidden/>
          </w:rPr>
          <w:fldChar w:fldCharType="separate"/>
        </w:r>
        <w:r w:rsidR="001A3D6B">
          <w:rPr>
            <w:webHidden/>
          </w:rPr>
          <w:t>37</w:t>
        </w:r>
        <w:r w:rsidR="00656B1E">
          <w:rPr>
            <w:webHidden/>
          </w:rPr>
          <w:fldChar w:fldCharType="end"/>
        </w:r>
      </w:hyperlink>
    </w:p>
    <w:p w14:paraId="237AB421" w14:textId="77777777" w:rsidR="001A3D6B" w:rsidRDefault="00A32A90">
      <w:pPr>
        <w:pStyle w:val="TOC1"/>
        <w:tabs>
          <w:tab w:val="right" w:leader="dot" w:pos="9344"/>
        </w:tabs>
        <w:rPr>
          <w:rFonts w:asciiTheme="minorHAnsi" w:eastAsiaTheme="minorEastAsia" w:hAnsiTheme="minorHAnsi" w:cstheme="minorBidi"/>
          <w:b w:val="0"/>
          <w:bCs w:val="0"/>
          <w:caps w:val="0"/>
          <w:noProof/>
          <w:sz w:val="22"/>
          <w:szCs w:val="22"/>
          <w:lang w:eastAsia="lv-LV"/>
        </w:rPr>
      </w:pPr>
      <w:hyperlink w:anchor="_Toc39143601" w:history="1">
        <w:r w:rsidR="001A3D6B" w:rsidRPr="00211470">
          <w:rPr>
            <w:rStyle w:val="Hyperlink"/>
            <w:rFonts w:ascii="Times New Roman" w:hAnsi="Times New Roman"/>
            <w:noProof/>
          </w:rPr>
          <w:t>FORMAS PIEDĀVĀJUMA SAGATAVOŠANAI</w:t>
        </w:r>
        <w:r w:rsidR="001A3D6B">
          <w:rPr>
            <w:noProof/>
            <w:webHidden/>
          </w:rPr>
          <w:tab/>
        </w:r>
        <w:r w:rsidR="00656B1E">
          <w:rPr>
            <w:noProof/>
            <w:webHidden/>
          </w:rPr>
          <w:fldChar w:fldCharType="begin"/>
        </w:r>
        <w:r w:rsidR="001A3D6B">
          <w:rPr>
            <w:noProof/>
            <w:webHidden/>
          </w:rPr>
          <w:instrText xml:space="preserve"> PAGEREF _Toc39143601 \h </w:instrText>
        </w:r>
        <w:r w:rsidR="00656B1E">
          <w:rPr>
            <w:noProof/>
            <w:webHidden/>
          </w:rPr>
        </w:r>
        <w:r w:rsidR="00656B1E">
          <w:rPr>
            <w:noProof/>
            <w:webHidden/>
          </w:rPr>
          <w:fldChar w:fldCharType="separate"/>
        </w:r>
        <w:r w:rsidR="001A3D6B">
          <w:rPr>
            <w:noProof/>
            <w:webHidden/>
          </w:rPr>
          <w:t>49</w:t>
        </w:r>
        <w:r w:rsidR="00656B1E">
          <w:rPr>
            <w:noProof/>
            <w:webHidden/>
          </w:rPr>
          <w:fldChar w:fldCharType="end"/>
        </w:r>
      </w:hyperlink>
    </w:p>
    <w:p w14:paraId="355D0E8F" w14:textId="77777777" w:rsidR="001A3D6B" w:rsidRDefault="00A32A90">
      <w:pPr>
        <w:pStyle w:val="TOC2"/>
        <w:rPr>
          <w:rFonts w:asciiTheme="minorHAnsi" w:eastAsiaTheme="minorEastAsia" w:hAnsiTheme="minorHAnsi" w:cstheme="minorBidi"/>
          <w:b w:val="0"/>
          <w:bCs w:val="0"/>
          <w:sz w:val="22"/>
          <w:szCs w:val="22"/>
          <w:lang w:eastAsia="lv-LV"/>
        </w:rPr>
      </w:pPr>
      <w:hyperlink w:anchor="_Toc39143602" w:history="1">
        <w:r w:rsidR="001A3D6B" w:rsidRPr="00211470">
          <w:rPr>
            <w:rStyle w:val="Hyperlink"/>
          </w:rPr>
          <w:t>1. FORMA</w:t>
        </w:r>
        <w:r w:rsidR="001A3D6B">
          <w:rPr>
            <w:webHidden/>
          </w:rPr>
          <w:tab/>
        </w:r>
        <w:r w:rsidR="00656B1E">
          <w:rPr>
            <w:webHidden/>
          </w:rPr>
          <w:fldChar w:fldCharType="begin"/>
        </w:r>
        <w:r w:rsidR="001A3D6B">
          <w:rPr>
            <w:webHidden/>
          </w:rPr>
          <w:instrText xml:space="preserve"> PAGEREF _Toc39143602 \h </w:instrText>
        </w:r>
        <w:r w:rsidR="00656B1E">
          <w:rPr>
            <w:webHidden/>
          </w:rPr>
        </w:r>
        <w:r w:rsidR="00656B1E">
          <w:rPr>
            <w:webHidden/>
          </w:rPr>
          <w:fldChar w:fldCharType="separate"/>
        </w:r>
        <w:r w:rsidR="001A3D6B">
          <w:rPr>
            <w:webHidden/>
          </w:rPr>
          <w:t>50</w:t>
        </w:r>
        <w:r w:rsidR="00656B1E">
          <w:rPr>
            <w:webHidden/>
          </w:rPr>
          <w:fldChar w:fldCharType="end"/>
        </w:r>
      </w:hyperlink>
    </w:p>
    <w:p w14:paraId="4E04631C" w14:textId="77777777" w:rsidR="001A3D6B" w:rsidRDefault="00A32A90">
      <w:pPr>
        <w:pStyle w:val="TOC2"/>
        <w:rPr>
          <w:rFonts w:asciiTheme="minorHAnsi" w:eastAsiaTheme="minorEastAsia" w:hAnsiTheme="minorHAnsi" w:cstheme="minorBidi"/>
          <w:b w:val="0"/>
          <w:bCs w:val="0"/>
          <w:sz w:val="22"/>
          <w:szCs w:val="22"/>
          <w:lang w:eastAsia="lv-LV"/>
        </w:rPr>
      </w:pPr>
      <w:hyperlink w:anchor="_Toc39143603" w:history="1">
        <w:r w:rsidR="001A3D6B" w:rsidRPr="00211470">
          <w:rPr>
            <w:rStyle w:val="Hyperlink"/>
          </w:rPr>
          <w:t>2. FORMA</w:t>
        </w:r>
        <w:r w:rsidR="001A3D6B">
          <w:rPr>
            <w:webHidden/>
          </w:rPr>
          <w:tab/>
        </w:r>
        <w:r w:rsidR="00656B1E">
          <w:rPr>
            <w:webHidden/>
          </w:rPr>
          <w:fldChar w:fldCharType="begin"/>
        </w:r>
        <w:r w:rsidR="001A3D6B">
          <w:rPr>
            <w:webHidden/>
          </w:rPr>
          <w:instrText xml:space="preserve"> PAGEREF _Toc39143603 \h </w:instrText>
        </w:r>
        <w:r w:rsidR="00656B1E">
          <w:rPr>
            <w:webHidden/>
          </w:rPr>
        </w:r>
        <w:r w:rsidR="00656B1E">
          <w:rPr>
            <w:webHidden/>
          </w:rPr>
          <w:fldChar w:fldCharType="separate"/>
        </w:r>
        <w:r w:rsidR="001A3D6B">
          <w:rPr>
            <w:webHidden/>
          </w:rPr>
          <w:t>51</w:t>
        </w:r>
        <w:r w:rsidR="00656B1E">
          <w:rPr>
            <w:webHidden/>
          </w:rPr>
          <w:fldChar w:fldCharType="end"/>
        </w:r>
      </w:hyperlink>
    </w:p>
    <w:p w14:paraId="195AF6E0" w14:textId="77777777" w:rsidR="001A3D6B" w:rsidRDefault="00A32A90">
      <w:pPr>
        <w:pStyle w:val="TOC2"/>
        <w:rPr>
          <w:rFonts w:asciiTheme="minorHAnsi" w:eastAsiaTheme="minorEastAsia" w:hAnsiTheme="minorHAnsi" w:cstheme="minorBidi"/>
          <w:b w:val="0"/>
          <w:bCs w:val="0"/>
          <w:sz w:val="22"/>
          <w:szCs w:val="22"/>
          <w:lang w:eastAsia="lv-LV"/>
        </w:rPr>
      </w:pPr>
      <w:hyperlink w:anchor="_Toc39143604" w:history="1">
        <w:r w:rsidR="001A3D6B" w:rsidRPr="00211470">
          <w:rPr>
            <w:rStyle w:val="Hyperlink"/>
          </w:rPr>
          <w:t>3. FORMA</w:t>
        </w:r>
        <w:r w:rsidR="001A3D6B">
          <w:rPr>
            <w:webHidden/>
          </w:rPr>
          <w:tab/>
        </w:r>
        <w:r w:rsidR="00656B1E">
          <w:rPr>
            <w:webHidden/>
          </w:rPr>
          <w:fldChar w:fldCharType="begin"/>
        </w:r>
        <w:r w:rsidR="001A3D6B">
          <w:rPr>
            <w:webHidden/>
          </w:rPr>
          <w:instrText xml:space="preserve"> PAGEREF _Toc39143604 \h </w:instrText>
        </w:r>
        <w:r w:rsidR="00656B1E">
          <w:rPr>
            <w:webHidden/>
          </w:rPr>
        </w:r>
        <w:r w:rsidR="00656B1E">
          <w:rPr>
            <w:webHidden/>
          </w:rPr>
          <w:fldChar w:fldCharType="separate"/>
        </w:r>
        <w:r w:rsidR="001A3D6B">
          <w:rPr>
            <w:webHidden/>
          </w:rPr>
          <w:t>53</w:t>
        </w:r>
        <w:r w:rsidR="00656B1E">
          <w:rPr>
            <w:webHidden/>
          </w:rPr>
          <w:fldChar w:fldCharType="end"/>
        </w:r>
      </w:hyperlink>
    </w:p>
    <w:p w14:paraId="51BDB0B6" w14:textId="77777777" w:rsidR="001A3D6B" w:rsidRDefault="00A32A90">
      <w:pPr>
        <w:pStyle w:val="TOC2"/>
        <w:rPr>
          <w:rFonts w:asciiTheme="minorHAnsi" w:eastAsiaTheme="minorEastAsia" w:hAnsiTheme="minorHAnsi" w:cstheme="minorBidi"/>
          <w:b w:val="0"/>
          <w:bCs w:val="0"/>
          <w:sz w:val="22"/>
          <w:szCs w:val="22"/>
          <w:lang w:eastAsia="lv-LV"/>
        </w:rPr>
      </w:pPr>
      <w:hyperlink w:anchor="_Toc39143605" w:history="1">
        <w:r w:rsidR="001A3D6B" w:rsidRPr="00211470">
          <w:rPr>
            <w:rStyle w:val="Hyperlink"/>
          </w:rPr>
          <w:t>4.1.FORMA</w:t>
        </w:r>
        <w:r w:rsidR="001A3D6B">
          <w:rPr>
            <w:webHidden/>
          </w:rPr>
          <w:tab/>
        </w:r>
        <w:r w:rsidR="00656B1E">
          <w:rPr>
            <w:webHidden/>
          </w:rPr>
          <w:fldChar w:fldCharType="begin"/>
        </w:r>
        <w:r w:rsidR="001A3D6B">
          <w:rPr>
            <w:webHidden/>
          </w:rPr>
          <w:instrText xml:space="preserve"> PAGEREF _Toc39143605 \h </w:instrText>
        </w:r>
        <w:r w:rsidR="00656B1E">
          <w:rPr>
            <w:webHidden/>
          </w:rPr>
        </w:r>
        <w:r w:rsidR="00656B1E">
          <w:rPr>
            <w:webHidden/>
          </w:rPr>
          <w:fldChar w:fldCharType="separate"/>
        </w:r>
        <w:r w:rsidR="001A3D6B">
          <w:rPr>
            <w:webHidden/>
          </w:rPr>
          <w:t>55</w:t>
        </w:r>
        <w:r w:rsidR="00656B1E">
          <w:rPr>
            <w:webHidden/>
          </w:rPr>
          <w:fldChar w:fldCharType="end"/>
        </w:r>
      </w:hyperlink>
    </w:p>
    <w:p w14:paraId="75311EF0" w14:textId="77777777" w:rsidR="001A3D6B" w:rsidRDefault="00A32A90">
      <w:pPr>
        <w:pStyle w:val="TOC2"/>
        <w:rPr>
          <w:rFonts w:asciiTheme="minorHAnsi" w:eastAsiaTheme="minorEastAsia" w:hAnsiTheme="minorHAnsi" w:cstheme="minorBidi"/>
          <w:b w:val="0"/>
          <w:bCs w:val="0"/>
          <w:sz w:val="22"/>
          <w:szCs w:val="22"/>
          <w:lang w:eastAsia="lv-LV"/>
        </w:rPr>
      </w:pPr>
      <w:hyperlink w:anchor="_Toc39143606" w:history="1">
        <w:r w:rsidR="001A3D6B" w:rsidRPr="00211470">
          <w:rPr>
            <w:rStyle w:val="Hyperlink"/>
          </w:rPr>
          <w:t>4.2.FORMA</w:t>
        </w:r>
        <w:r w:rsidR="001A3D6B">
          <w:rPr>
            <w:webHidden/>
          </w:rPr>
          <w:tab/>
        </w:r>
        <w:r w:rsidR="00656B1E">
          <w:rPr>
            <w:webHidden/>
          </w:rPr>
          <w:fldChar w:fldCharType="begin"/>
        </w:r>
        <w:r w:rsidR="001A3D6B">
          <w:rPr>
            <w:webHidden/>
          </w:rPr>
          <w:instrText xml:space="preserve"> PAGEREF _Toc39143606 \h </w:instrText>
        </w:r>
        <w:r w:rsidR="00656B1E">
          <w:rPr>
            <w:webHidden/>
          </w:rPr>
        </w:r>
        <w:r w:rsidR="00656B1E">
          <w:rPr>
            <w:webHidden/>
          </w:rPr>
          <w:fldChar w:fldCharType="separate"/>
        </w:r>
        <w:r w:rsidR="001A3D6B">
          <w:rPr>
            <w:webHidden/>
          </w:rPr>
          <w:t>56</w:t>
        </w:r>
        <w:r w:rsidR="00656B1E">
          <w:rPr>
            <w:webHidden/>
          </w:rPr>
          <w:fldChar w:fldCharType="end"/>
        </w:r>
      </w:hyperlink>
    </w:p>
    <w:p w14:paraId="787CE1CF" w14:textId="77777777" w:rsidR="001A3D6B" w:rsidRDefault="00A32A90">
      <w:pPr>
        <w:pStyle w:val="TOC2"/>
        <w:rPr>
          <w:rFonts w:asciiTheme="minorHAnsi" w:eastAsiaTheme="minorEastAsia" w:hAnsiTheme="minorHAnsi" w:cstheme="minorBidi"/>
          <w:b w:val="0"/>
          <w:bCs w:val="0"/>
          <w:sz w:val="22"/>
          <w:szCs w:val="22"/>
          <w:lang w:eastAsia="lv-LV"/>
        </w:rPr>
      </w:pPr>
      <w:hyperlink w:anchor="_Toc39143607" w:history="1">
        <w:r w:rsidR="001A3D6B" w:rsidRPr="00211470">
          <w:rPr>
            <w:rStyle w:val="Hyperlink"/>
          </w:rPr>
          <w:t>5. FORMA</w:t>
        </w:r>
        <w:r w:rsidR="001A3D6B">
          <w:rPr>
            <w:webHidden/>
          </w:rPr>
          <w:tab/>
        </w:r>
        <w:r w:rsidR="00656B1E">
          <w:rPr>
            <w:webHidden/>
          </w:rPr>
          <w:fldChar w:fldCharType="begin"/>
        </w:r>
        <w:r w:rsidR="001A3D6B">
          <w:rPr>
            <w:webHidden/>
          </w:rPr>
          <w:instrText xml:space="preserve"> PAGEREF _Toc39143607 \h </w:instrText>
        </w:r>
        <w:r w:rsidR="00656B1E">
          <w:rPr>
            <w:webHidden/>
          </w:rPr>
        </w:r>
        <w:r w:rsidR="00656B1E">
          <w:rPr>
            <w:webHidden/>
          </w:rPr>
          <w:fldChar w:fldCharType="separate"/>
        </w:r>
        <w:r w:rsidR="001A3D6B">
          <w:rPr>
            <w:webHidden/>
          </w:rPr>
          <w:t>57</w:t>
        </w:r>
        <w:r w:rsidR="00656B1E">
          <w:rPr>
            <w:webHidden/>
          </w:rPr>
          <w:fldChar w:fldCharType="end"/>
        </w:r>
      </w:hyperlink>
    </w:p>
    <w:p w14:paraId="69EFAF84" w14:textId="77777777" w:rsidR="0091586D" w:rsidRPr="0052366E" w:rsidRDefault="00656B1E" w:rsidP="00C97E27">
      <w:pPr>
        <w:pStyle w:val="TOC1"/>
        <w:tabs>
          <w:tab w:val="right" w:leader="dot" w:pos="9016"/>
        </w:tabs>
        <w:spacing w:before="0" w:line="360" w:lineRule="auto"/>
        <w:rPr>
          <w:noProof/>
        </w:rPr>
      </w:pPr>
      <w:r w:rsidRPr="0052366E">
        <w:rPr>
          <w:noProof/>
        </w:rPr>
        <w:fldChar w:fldCharType="end"/>
      </w:r>
      <w:r w:rsidR="00BB6381" w:rsidRPr="0052366E">
        <w:rPr>
          <w:noProof/>
        </w:rPr>
        <w:br w:type="page"/>
      </w:r>
    </w:p>
    <w:p w14:paraId="2B2D5BC2" w14:textId="77777777" w:rsidR="00311E97" w:rsidRPr="0052366E" w:rsidRDefault="00311E97" w:rsidP="009267EC">
      <w:pPr>
        <w:jc w:val="center"/>
        <w:rPr>
          <w:b/>
          <w:noProof/>
          <w:sz w:val="32"/>
          <w:szCs w:val="32"/>
        </w:rPr>
      </w:pPr>
    </w:p>
    <w:p w14:paraId="0625DE2C" w14:textId="77777777" w:rsidR="00311E97" w:rsidRPr="0052366E" w:rsidRDefault="00311E97" w:rsidP="009267EC">
      <w:pPr>
        <w:jc w:val="center"/>
        <w:rPr>
          <w:b/>
          <w:noProof/>
          <w:sz w:val="32"/>
          <w:szCs w:val="32"/>
        </w:rPr>
      </w:pPr>
    </w:p>
    <w:p w14:paraId="75C8F667" w14:textId="77777777" w:rsidR="00311E97" w:rsidRPr="0052366E" w:rsidRDefault="00311E97" w:rsidP="009267EC">
      <w:pPr>
        <w:jc w:val="center"/>
        <w:rPr>
          <w:b/>
          <w:noProof/>
          <w:sz w:val="32"/>
          <w:szCs w:val="32"/>
        </w:rPr>
      </w:pPr>
    </w:p>
    <w:p w14:paraId="39A1C501" w14:textId="77777777" w:rsidR="009267EC" w:rsidRPr="0052366E" w:rsidRDefault="009267EC" w:rsidP="009267EC">
      <w:pPr>
        <w:jc w:val="center"/>
        <w:rPr>
          <w:b/>
          <w:noProof/>
          <w:sz w:val="32"/>
          <w:szCs w:val="32"/>
        </w:rPr>
      </w:pPr>
      <w:r w:rsidRPr="0052366E">
        <w:rPr>
          <w:b/>
          <w:noProof/>
          <w:sz w:val="32"/>
          <w:szCs w:val="32"/>
        </w:rPr>
        <w:t>I.  NODAĻA</w:t>
      </w:r>
    </w:p>
    <w:p w14:paraId="0E0F8D4F" w14:textId="77777777" w:rsidR="009267EC" w:rsidRPr="0052366E" w:rsidRDefault="009267EC" w:rsidP="009267EC">
      <w:pPr>
        <w:jc w:val="center"/>
        <w:rPr>
          <w:b/>
          <w:noProof/>
          <w:sz w:val="32"/>
          <w:szCs w:val="32"/>
        </w:rPr>
      </w:pPr>
    </w:p>
    <w:p w14:paraId="05ACD04B" w14:textId="77777777" w:rsidR="00523EB9" w:rsidRPr="0052366E" w:rsidRDefault="009267EC" w:rsidP="006A2765">
      <w:pPr>
        <w:pStyle w:val="Heading1"/>
        <w:numPr>
          <w:ilvl w:val="0"/>
          <w:numId w:val="0"/>
        </w:numPr>
        <w:ind w:left="360"/>
        <w:jc w:val="center"/>
        <w:rPr>
          <w:rFonts w:ascii="Times New Roman" w:hAnsi="Times New Roman" w:cs="Times New Roman"/>
          <w:noProof/>
          <w:lang w:val="lv-LV"/>
        </w:rPr>
      </w:pPr>
      <w:bookmarkStart w:id="15" w:name="_Ref313361121"/>
      <w:bookmarkStart w:id="16" w:name="_Toc313875844"/>
      <w:bookmarkStart w:id="17" w:name="_Toc490519839"/>
      <w:bookmarkStart w:id="18" w:name="_Toc39143579"/>
      <w:bookmarkStart w:id="19" w:name="_Toc38622400"/>
      <w:bookmarkStart w:id="20" w:name="_Toc159621548"/>
      <w:bookmarkStart w:id="21" w:name="INSTRUKCIJAS_PRETENDENTIEM_I"/>
      <w:r w:rsidRPr="0052366E">
        <w:rPr>
          <w:rFonts w:ascii="Times New Roman" w:hAnsi="Times New Roman" w:cs="Times New Roman"/>
          <w:noProof/>
          <w:lang w:val="lv-LV"/>
        </w:rPr>
        <w:t>INSTRUKCIJAS  PRETENDENTIEM</w:t>
      </w:r>
      <w:bookmarkEnd w:id="15"/>
      <w:bookmarkEnd w:id="16"/>
      <w:bookmarkEnd w:id="17"/>
      <w:bookmarkEnd w:id="18"/>
      <w:bookmarkEnd w:id="19"/>
      <w:bookmarkEnd w:id="20"/>
    </w:p>
    <w:bookmarkEnd w:id="21"/>
    <w:p w14:paraId="51BF7063" w14:textId="77777777" w:rsidR="00523EB9" w:rsidRPr="0052366E" w:rsidRDefault="009267EC" w:rsidP="00AE70BD">
      <w:pPr>
        <w:pStyle w:val="Heading2"/>
        <w:numPr>
          <w:ilvl w:val="0"/>
          <w:numId w:val="1"/>
        </w:numPr>
        <w:jc w:val="center"/>
        <w:rPr>
          <w:rStyle w:val="Strong"/>
          <w:bCs w:val="0"/>
          <w:noProof/>
        </w:rPr>
      </w:pPr>
      <w:r w:rsidRPr="0052366E">
        <w:rPr>
          <w:noProof/>
        </w:rPr>
        <w:br w:type="page"/>
      </w:r>
      <w:bookmarkStart w:id="22" w:name="VISPĀRĪGĀ_INFORMĀCIJA_1"/>
      <w:bookmarkStart w:id="23" w:name="_Toc313875845"/>
      <w:bookmarkStart w:id="24" w:name="_Toc490519840"/>
      <w:bookmarkStart w:id="25" w:name="_Toc39143580"/>
      <w:bookmarkStart w:id="26" w:name="_Toc38622401"/>
      <w:bookmarkStart w:id="27" w:name="_Toc159621549"/>
      <w:r w:rsidR="00523EB9" w:rsidRPr="0052366E">
        <w:rPr>
          <w:noProof/>
        </w:rPr>
        <w:lastRenderedPageBreak/>
        <w:t xml:space="preserve">VISPĀRĪGĀ </w:t>
      </w:r>
      <w:r w:rsidR="00523EB9" w:rsidRPr="0052366E">
        <w:rPr>
          <w:rStyle w:val="Strong"/>
          <w:b/>
          <w:noProof/>
        </w:rPr>
        <w:t>INFORMĀCIJA</w:t>
      </w:r>
      <w:bookmarkEnd w:id="22"/>
      <w:bookmarkEnd w:id="23"/>
      <w:bookmarkEnd w:id="24"/>
      <w:bookmarkEnd w:id="25"/>
      <w:bookmarkEnd w:id="26"/>
      <w:bookmarkEnd w:id="27"/>
    </w:p>
    <w:p w14:paraId="38476713" w14:textId="77777777" w:rsidR="00933782" w:rsidRPr="0052366E" w:rsidRDefault="00933782" w:rsidP="00523EB9">
      <w:pPr>
        <w:widowControl/>
        <w:ind w:left="360"/>
        <w:jc w:val="both"/>
        <w:rPr>
          <w:b/>
          <w:noProof/>
        </w:rPr>
      </w:pPr>
    </w:p>
    <w:p w14:paraId="264A06F7" w14:textId="77777777" w:rsidR="009267EC" w:rsidRPr="0052366E" w:rsidRDefault="009267EC" w:rsidP="00AE70BD">
      <w:pPr>
        <w:widowControl/>
        <w:numPr>
          <w:ilvl w:val="1"/>
          <w:numId w:val="1"/>
        </w:numPr>
        <w:tabs>
          <w:tab w:val="num" w:pos="0"/>
        </w:tabs>
        <w:ind w:left="0" w:hanging="426"/>
        <w:jc w:val="both"/>
        <w:rPr>
          <w:b/>
          <w:noProof/>
        </w:rPr>
      </w:pPr>
      <w:r w:rsidRPr="0052366E">
        <w:rPr>
          <w:b/>
          <w:noProof/>
        </w:rPr>
        <w:t>Iepirkuma identifikācijas numurs</w:t>
      </w:r>
    </w:p>
    <w:p w14:paraId="00F9FB04" w14:textId="58924B2D" w:rsidR="00AA1E5D" w:rsidRPr="0052366E" w:rsidRDefault="004B4FAF" w:rsidP="00AA1E5D">
      <w:pPr>
        <w:jc w:val="both"/>
        <w:rPr>
          <w:noProof/>
        </w:rPr>
      </w:pPr>
      <w:r w:rsidRPr="0052366E">
        <w:rPr>
          <w:noProof/>
        </w:rPr>
        <w:t xml:space="preserve">OSI </w:t>
      </w:r>
      <w:r w:rsidR="007916B6">
        <w:rPr>
          <w:noProof/>
        </w:rPr>
        <w:t>2024/10</w:t>
      </w:r>
      <w:r w:rsidR="00A87439" w:rsidRPr="0052366E">
        <w:rPr>
          <w:noProof/>
        </w:rPr>
        <w:t xml:space="preserve"> AK</w:t>
      </w:r>
    </w:p>
    <w:p w14:paraId="111F6E4C" w14:textId="22E08847" w:rsidR="001845AA" w:rsidRPr="0052366E" w:rsidRDefault="00DB486C" w:rsidP="00DB486C">
      <w:pPr>
        <w:jc w:val="both"/>
        <w:rPr>
          <w:noProof/>
        </w:rPr>
      </w:pPr>
      <w:r w:rsidRPr="0052366E">
        <w:rPr>
          <w:noProof/>
        </w:rPr>
        <w:t>CPV kodi: Galvenai</w:t>
      </w:r>
      <w:r w:rsidR="000B3F11" w:rsidRPr="0052366E">
        <w:rPr>
          <w:noProof/>
        </w:rPr>
        <w:t xml:space="preserve">s CPV kods: </w:t>
      </w:r>
      <w:r w:rsidR="00E55FC7" w:rsidRPr="0052366E">
        <w:rPr>
          <w:noProof/>
        </w:rPr>
        <w:t>90910000-9</w:t>
      </w:r>
      <w:r w:rsidRPr="0052366E">
        <w:rPr>
          <w:noProof/>
        </w:rPr>
        <w:t>.</w:t>
      </w:r>
    </w:p>
    <w:p w14:paraId="7DD702AB" w14:textId="77777777" w:rsidR="009267EC" w:rsidRPr="0052366E" w:rsidRDefault="009267EC" w:rsidP="009267EC">
      <w:pPr>
        <w:jc w:val="both"/>
        <w:rPr>
          <w:noProof/>
          <w:color w:val="FF0000"/>
        </w:rPr>
      </w:pPr>
    </w:p>
    <w:p w14:paraId="3C8E5424" w14:textId="77777777" w:rsidR="00BC31F5" w:rsidRPr="0052366E" w:rsidRDefault="009267EC" w:rsidP="00AE70BD">
      <w:pPr>
        <w:widowControl/>
        <w:numPr>
          <w:ilvl w:val="1"/>
          <w:numId w:val="1"/>
        </w:numPr>
        <w:tabs>
          <w:tab w:val="num" w:pos="0"/>
        </w:tabs>
        <w:ind w:left="0" w:hanging="426"/>
        <w:jc w:val="both"/>
        <w:rPr>
          <w:b/>
          <w:noProof/>
        </w:rPr>
      </w:pPr>
      <w:r w:rsidRPr="0052366E">
        <w:rPr>
          <w:b/>
          <w:noProof/>
        </w:rPr>
        <w:t>Pasūtītājs</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5220"/>
      </w:tblGrid>
      <w:tr w:rsidR="00BC31F5" w:rsidRPr="0052366E" w14:paraId="67409D54" w14:textId="77777777" w:rsidTr="001762FF">
        <w:tc>
          <w:tcPr>
            <w:tcW w:w="2628" w:type="dxa"/>
            <w:tcBorders>
              <w:top w:val="single" w:sz="4" w:space="0" w:color="auto"/>
              <w:left w:val="single" w:sz="4" w:space="0" w:color="auto"/>
              <w:bottom w:val="single" w:sz="4" w:space="0" w:color="auto"/>
              <w:right w:val="single" w:sz="4" w:space="0" w:color="auto"/>
            </w:tcBorders>
          </w:tcPr>
          <w:p w14:paraId="3B3ECE9B" w14:textId="77777777" w:rsidR="00BC31F5" w:rsidRPr="0052366E" w:rsidRDefault="00BC31F5" w:rsidP="001762FF">
            <w:pPr>
              <w:pStyle w:val="Footer"/>
              <w:tabs>
                <w:tab w:val="clear" w:pos="4153"/>
                <w:tab w:val="clear" w:pos="8306"/>
              </w:tabs>
              <w:rPr>
                <w:b/>
                <w:noProof/>
              </w:rPr>
            </w:pPr>
            <w:r w:rsidRPr="0052366E">
              <w:rPr>
                <w:b/>
                <w:noProof/>
              </w:rPr>
              <w:t>Pasūtītāja nosaukums</w:t>
            </w:r>
          </w:p>
        </w:tc>
        <w:tc>
          <w:tcPr>
            <w:tcW w:w="5220" w:type="dxa"/>
            <w:tcBorders>
              <w:top w:val="single" w:sz="4" w:space="0" w:color="auto"/>
              <w:left w:val="single" w:sz="4" w:space="0" w:color="auto"/>
              <w:bottom w:val="single" w:sz="4" w:space="0" w:color="auto"/>
              <w:right w:val="single" w:sz="4" w:space="0" w:color="auto"/>
            </w:tcBorders>
          </w:tcPr>
          <w:p w14:paraId="7388EEDE" w14:textId="77777777" w:rsidR="00BC31F5" w:rsidRPr="0052366E" w:rsidRDefault="0009631B" w:rsidP="001762FF">
            <w:pPr>
              <w:rPr>
                <w:noProof/>
              </w:rPr>
            </w:pPr>
            <w:r w:rsidRPr="0052366E">
              <w:rPr>
                <w:noProof/>
              </w:rPr>
              <w:t xml:space="preserve">APP </w:t>
            </w:r>
            <w:r w:rsidR="00BC31F5" w:rsidRPr="0052366E">
              <w:rPr>
                <w:noProof/>
              </w:rPr>
              <w:t>Latvijas Organiskās sintēzes institūts</w:t>
            </w:r>
          </w:p>
        </w:tc>
      </w:tr>
      <w:tr w:rsidR="00BC31F5" w:rsidRPr="0052366E" w14:paraId="00EC2BDD" w14:textId="77777777" w:rsidTr="001762FF">
        <w:tc>
          <w:tcPr>
            <w:tcW w:w="2628" w:type="dxa"/>
            <w:tcBorders>
              <w:top w:val="single" w:sz="4" w:space="0" w:color="auto"/>
              <w:bottom w:val="single" w:sz="4" w:space="0" w:color="auto"/>
            </w:tcBorders>
          </w:tcPr>
          <w:p w14:paraId="34E081E6" w14:textId="77777777" w:rsidR="00BC31F5" w:rsidRPr="0052366E" w:rsidRDefault="00BC31F5" w:rsidP="001762FF">
            <w:pPr>
              <w:rPr>
                <w:b/>
                <w:noProof/>
              </w:rPr>
            </w:pPr>
            <w:r w:rsidRPr="0052366E">
              <w:rPr>
                <w:b/>
                <w:noProof/>
              </w:rPr>
              <w:t>Adrese</w:t>
            </w:r>
          </w:p>
        </w:tc>
        <w:tc>
          <w:tcPr>
            <w:tcW w:w="5220" w:type="dxa"/>
            <w:tcBorders>
              <w:top w:val="single" w:sz="4" w:space="0" w:color="auto"/>
              <w:bottom w:val="single" w:sz="4" w:space="0" w:color="auto"/>
            </w:tcBorders>
          </w:tcPr>
          <w:p w14:paraId="23E41AFD" w14:textId="77777777" w:rsidR="00BC31F5" w:rsidRPr="0052366E" w:rsidRDefault="00BC31F5" w:rsidP="001762FF">
            <w:pPr>
              <w:rPr>
                <w:noProof/>
              </w:rPr>
            </w:pPr>
            <w:r w:rsidRPr="0052366E">
              <w:rPr>
                <w:noProof/>
              </w:rPr>
              <w:t>Aizkraukles iela 21, Rīga, LV -1006, Latvija</w:t>
            </w:r>
          </w:p>
        </w:tc>
      </w:tr>
      <w:tr w:rsidR="00BC31F5" w:rsidRPr="0052366E" w14:paraId="7EAEF932" w14:textId="77777777" w:rsidTr="001762FF">
        <w:tc>
          <w:tcPr>
            <w:tcW w:w="2628" w:type="dxa"/>
            <w:tcBorders>
              <w:top w:val="single" w:sz="4" w:space="0" w:color="auto"/>
              <w:bottom w:val="single" w:sz="4" w:space="0" w:color="auto"/>
            </w:tcBorders>
          </w:tcPr>
          <w:p w14:paraId="7F5B697D" w14:textId="77777777" w:rsidR="00BC31F5" w:rsidRPr="0052366E" w:rsidRDefault="00BC31F5" w:rsidP="001762FF">
            <w:pPr>
              <w:rPr>
                <w:b/>
                <w:noProof/>
              </w:rPr>
            </w:pPr>
            <w:r w:rsidRPr="0052366E">
              <w:rPr>
                <w:b/>
                <w:noProof/>
              </w:rPr>
              <w:t>Reģ. Nr.</w:t>
            </w:r>
          </w:p>
        </w:tc>
        <w:tc>
          <w:tcPr>
            <w:tcW w:w="5220" w:type="dxa"/>
            <w:tcBorders>
              <w:top w:val="single" w:sz="4" w:space="0" w:color="auto"/>
              <w:bottom w:val="single" w:sz="4" w:space="0" w:color="auto"/>
            </w:tcBorders>
          </w:tcPr>
          <w:p w14:paraId="70EAE70E" w14:textId="77777777" w:rsidR="00BC31F5" w:rsidRPr="0052366E" w:rsidRDefault="00BC31F5" w:rsidP="001762FF">
            <w:pPr>
              <w:rPr>
                <w:noProof/>
              </w:rPr>
            </w:pPr>
            <w:r w:rsidRPr="0052366E">
              <w:rPr>
                <w:noProof/>
              </w:rPr>
              <w:t>LV</w:t>
            </w:r>
            <w:smartTag w:uri="schemas-tilde-lv/tildestengine" w:element="phone">
              <w:smartTagPr>
                <w:attr w:name="phone_prefix" w:val="9000"/>
                <w:attr w:name="phone_number" w:val="2111653"/>
              </w:smartTagPr>
              <w:r w:rsidRPr="0052366E">
                <w:rPr>
                  <w:noProof/>
                </w:rPr>
                <w:t>90002111653</w:t>
              </w:r>
            </w:smartTag>
          </w:p>
        </w:tc>
      </w:tr>
      <w:tr w:rsidR="00BC31F5" w:rsidRPr="0052366E" w14:paraId="121B0CCD" w14:textId="77777777" w:rsidTr="001762FF">
        <w:tc>
          <w:tcPr>
            <w:tcW w:w="2628" w:type="dxa"/>
            <w:tcBorders>
              <w:top w:val="single" w:sz="4" w:space="0" w:color="auto"/>
              <w:bottom w:val="single" w:sz="4" w:space="0" w:color="auto"/>
            </w:tcBorders>
          </w:tcPr>
          <w:p w14:paraId="199AEFC6" w14:textId="77777777" w:rsidR="00BC31F5" w:rsidRPr="0052366E" w:rsidRDefault="00BC31F5" w:rsidP="001762FF">
            <w:pPr>
              <w:rPr>
                <w:b/>
                <w:noProof/>
              </w:rPr>
            </w:pPr>
            <w:r w:rsidRPr="0052366E">
              <w:rPr>
                <w:b/>
                <w:noProof/>
              </w:rPr>
              <w:t>Kontaktpersona</w:t>
            </w:r>
          </w:p>
        </w:tc>
        <w:tc>
          <w:tcPr>
            <w:tcW w:w="5220" w:type="dxa"/>
            <w:tcBorders>
              <w:top w:val="single" w:sz="4" w:space="0" w:color="auto"/>
              <w:bottom w:val="single" w:sz="4" w:space="0" w:color="auto"/>
            </w:tcBorders>
          </w:tcPr>
          <w:p w14:paraId="67ED351A" w14:textId="77777777" w:rsidR="00BC31F5" w:rsidRPr="0052366E" w:rsidRDefault="00BC31F5" w:rsidP="001762FF">
            <w:pPr>
              <w:rPr>
                <w:noProof/>
              </w:rPr>
            </w:pPr>
            <w:r w:rsidRPr="0052366E">
              <w:rPr>
                <w:noProof/>
              </w:rPr>
              <w:t>Artūrs Aksjonovs</w:t>
            </w:r>
          </w:p>
        </w:tc>
      </w:tr>
      <w:tr w:rsidR="00BC31F5" w:rsidRPr="0052366E" w14:paraId="17E096E4" w14:textId="77777777" w:rsidTr="001762FF">
        <w:tc>
          <w:tcPr>
            <w:tcW w:w="2628" w:type="dxa"/>
            <w:tcBorders>
              <w:top w:val="single" w:sz="4" w:space="0" w:color="auto"/>
              <w:bottom w:val="single" w:sz="4" w:space="0" w:color="auto"/>
            </w:tcBorders>
          </w:tcPr>
          <w:p w14:paraId="32C6CC98" w14:textId="77777777" w:rsidR="00BC31F5" w:rsidRPr="0052366E" w:rsidRDefault="00BC31F5" w:rsidP="001762FF">
            <w:pPr>
              <w:rPr>
                <w:b/>
                <w:noProof/>
              </w:rPr>
            </w:pPr>
            <w:r w:rsidRPr="0052366E">
              <w:rPr>
                <w:b/>
                <w:noProof/>
              </w:rPr>
              <w:t>Tālruņa Nr.</w:t>
            </w:r>
          </w:p>
        </w:tc>
        <w:tc>
          <w:tcPr>
            <w:tcW w:w="5220" w:type="dxa"/>
            <w:tcBorders>
              <w:top w:val="single" w:sz="4" w:space="0" w:color="auto"/>
              <w:bottom w:val="single" w:sz="4" w:space="0" w:color="auto"/>
            </w:tcBorders>
          </w:tcPr>
          <w:p w14:paraId="0FA3BEEF" w14:textId="77777777" w:rsidR="00BC31F5" w:rsidRPr="0052366E" w:rsidRDefault="00BC31F5" w:rsidP="001762FF">
            <w:pPr>
              <w:rPr>
                <w:noProof/>
              </w:rPr>
            </w:pPr>
            <w:r w:rsidRPr="0052366E">
              <w:rPr>
                <w:noProof/>
              </w:rPr>
              <w:t>+371 67014884</w:t>
            </w:r>
          </w:p>
        </w:tc>
      </w:tr>
      <w:tr w:rsidR="00BC31F5" w:rsidRPr="0052366E" w14:paraId="6CC113A8" w14:textId="77777777" w:rsidTr="001762FF">
        <w:tc>
          <w:tcPr>
            <w:tcW w:w="2628" w:type="dxa"/>
            <w:tcBorders>
              <w:top w:val="single" w:sz="4" w:space="0" w:color="auto"/>
              <w:bottom w:val="single" w:sz="4" w:space="0" w:color="auto"/>
            </w:tcBorders>
          </w:tcPr>
          <w:p w14:paraId="77F7888D" w14:textId="77777777" w:rsidR="00BC31F5" w:rsidRPr="0052366E" w:rsidRDefault="00BC31F5" w:rsidP="001762FF">
            <w:pPr>
              <w:rPr>
                <w:b/>
                <w:noProof/>
              </w:rPr>
            </w:pPr>
            <w:r w:rsidRPr="0052366E">
              <w:rPr>
                <w:b/>
                <w:noProof/>
              </w:rPr>
              <w:t>e-pasta adrese</w:t>
            </w:r>
          </w:p>
        </w:tc>
        <w:tc>
          <w:tcPr>
            <w:tcW w:w="5220" w:type="dxa"/>
            <w:tcBorders>
              <w:top w:val="single" w:sz="4" w:space="0" w:color="auto"/>
              <w:bottom w:val="single" w:sz="4" w:space="0" w:color="auto"/>
            </w:tcBorders>
          </w:tcPr>
          <w:p w14:paraId="6E3E72A5" w14:textId="77777777" w:rsidR="00BC31F5" w:rsidRPr="0052366E" w:rsidRDefault="00BC31F5" w:rsidP="001762FF">
            <w:pPr>
              <w:rPr>
                <w:noProof/>
              </w:rPr>
            </w:pPr>
            <w:r w:rsidRPr="0052366E">
              <w:rPr>
                <w:noProof/>
              </w:rPr>
              <w:t>arturs@osi.lv</w:t>
            </w:r>
          </w:p>
        </w:tc>
      </w:tr>
      <w:tr w:rsidR="00BC31F5" w:rsidRPr="0052366E" w14:paraId="79633579" w14:textId="77777777" w:rsidTr="001762FF">
        <w:tc>
          <w:tcPr>
            <w:tcW w:w="2628" w:type="dxa"/>
            <w:tcBorders>
              <w:top w:val="single" w:sz="4" w:space="0" w:color="auto"/>
              <w:bottom w:val="single" w:sz="4" w:space="0" w:color="auto"/>
            </w:tcBorders>
          </w:tcPr>
          <w:p w14:paraId="461C0DA4" w14:textId="77777777" w:rsidR="00BC31F5" w:rsidRPr="0052366E" w:rsidRDefault="00BC31F5" w:rsidP="001762FF">
            <w:pPr>
              <w:rPr>
                <w:b/>
                <w:noProof/>
              </w:rPr>
            </w:pPr>
            <w:r w:rsidRPr="0052366E">
              <w:rPr>
                <w:b/>
                <w:noProof/>
              </w:rPr>
              <w:t>Darba laiks</w:t>
            </w:r>
          </w:p>
        </w:tc>
        <w:tc>
          <w:tcPr>
            <w:tcW w:w="5220" w:type="dxa"/>
            <w:tcBorders>
              <w:top w:val="single" w:sz="4" w:space="0" w:color="auto"/>
              <w:bottom w:val="single" w:sz="4" w:space="0" w:color="auto"/>
            </w:tcBorders>
          </w:tcPr>
          <w:p w14:paraId="3D441EED" w14:textId="77777777" w:rsidR="00BC31F5" w:rsidRPr="0052366E" w:rsidRDefault="00BC31F5" w:rsidP="001762FF">
            <w:pPr>
              <w:rPr>
                <w:noProof/>
              </w:rPr>
            </w:pPr>
            <w:r w:rsidRPr="0052366E">
              <w:rPr>
                <w:noProof/>
              </w:rPr>
              <w:t>No 9.00 līdz 17.00</w:t>
            </w:r>
          </w:p>
        </w:tc>
      </w:tr>
    </w:tbl>
    <w:p w14:paraId="6E0758D1" w14:textId="77777777" w:rsidR="00BC31F5" w:rsidRPr="0052366E" w:rsidRDefault="00BC31F5" w:rsidP="00BC31F5">
      <w:pPr>
        <w:widowControl/>
        <w:ind w:left="360"/>
        <w:jc w:val="both"/>
        <w:rPr>
          <w:b/>
          <w:noProof/>
        </w:rPr>
      </w:pPr>
    </w:p>
    <w:p w14:paraId="2AE73F7D" w14:textId="77777777" w:rsidR="00C27235" w:rsidRPr="0052366E" w:rsidRDefault="00C27235" w:rsidP="00C27235">
      <w:pPr>
        <w:widowControl/>
        <w:numPr>
          <w:ilvl w:val="1"/>
          <w:numId w:val="1"/>
        </w:numPr>
        <w:tabs>
          <w:tab w:val="num" w:pos="0"/>
        </w:tabs>
        <w:ind w:left="0"/>
        <w:jc w:val="both"/>
        <w:rPr>
          <w:b/>
          <w:noProof/>
        </w:rPr>
      </w:pPr>
      <w:r w:rsidRPr="0052366E">
        <w:rPr>
          <w:b/>
          <w:noProof/>
        </w:rPr>
        <w:t>Konkursa nolikuma saņemšana</w:t>
      </w:r>
    </w:p>
    <w:p w14:paraId="047B781A" w14:textId="77777777" w:rsidR="00C27235" w:rsidRPr="0052366E" w:rsidRDefault="00141924" w:rsidP="007D1C32">
      <w:pPr>
        <w:tabs>
          <w:tab w:val="num" w:pos="284"/>
        </w:tabs>
        <w:ind w:left="426"/>
        <w:jc w:val="both"/>
        <w:rPr>
          <w:noProof/>
        </w:rPr>
      </w:pPr>
      <w:r w:rsidRPr="0052366E">
        <w:rPr>
          <w:noProof/>
        </w:rPr>
        <w:t>Iepirkuma nolikums ir brīvi pieejams elektroniskā formā. Nolikumu var brīvi lejupielādēt Elektronisko iepirkumu sistēmas e-konkursu apakšsistēmā https://www.eis.gov.lv.</w:t>
      </w:r>
    </w:p>
    <w:p w14:paraId="0FBB412F" w14:textId="77777777" w:rsidR="009267EC" w:rsidRPr="0052366E" w:rsidRDefault="00C27235" w:rsidP="007D1C32">
      <w:pPr>
        <w:widowControl/>
        <w:tabs>
          <w:tab w:val="num" w:pos="284"/>
        </w:tabs>
        <w:ind w:left="426"/>
        <w:jc w:val="both"/>
        <w:rPr>
          <w:noProof/>
        </w:rPr>
      </w:pPr>
      <w:r w:rsidRPr="0052366E">
        <w:rPr>
          <w:noProof/>
        </w:rPr>
        <w:t>Ja ieinteresētais piegādātājs pieprasa izsniegt iepirkuma procedūras dokumentus drukātā veidā, Pasūtītājs izsniedz nolikumu triju darbdienu laikā pēc tam, kad saņemts šo dokumentu pieprasījums, ievērojot nosacījumu, ka dokumentu pieprasījums iesniegts laikus pirms piedāvājumu iesniegšanas termiņa.</w:t>
      </w:r>
    </w:p>
    <w:p w14:paraId="1DC06358" w14:textId="77777777" w:rsidR="009267EC" w:rsidRPr="0052366E" w:rsidRDefault="009267EC" w:rsidP="00260105">
      <w:pPr>
        <w:tabs>
          <w:tab w:val="num" w:pos="0"/>
        </w:tabs>
        <w:jc w:val="both"/>
        <w:rPr>
          <w:noProof/>
        </w:rPr>
      </w:pPr>
    </w:p>
    <w:p w14:paraId="78AFF471" w14:textId="77777777" w:rsidR="001C56E9" w:rsidRPr="0052366E" w:rsidRDefault="001C56E9" w:rsidP="001C56E9">
      <w:pPr>
        <w:widowControl/>
        <w:numPr>
          <w:ilvl w:val="1"/>
          <w:numId w:val="1"/>
        </w:numPr>
        <w:tabs>
          <w:tab w:val="num" w:pos="0"/>
        </w:tabs>
        <w:ind w:left="0"/>
        <w:jc w:val="both"/>
        <w:rPr>
          <w:b/>
          <w:noProof/>
        </w:rPr>
      </w:pPr>
      <w:r w:rsidRPr="0052366E">
        <w:rPr>
          <w:b/>
          <w:noProof/>
        </w:rPr>
        <w:t>Iepirkuma metode</w:t>
      </w:r>
    </w:p>
    <w:p w14:paraId="11418C37" w14:textId="77777777" w:rsidR="00BC31F5" w:rsidRPr="0052366E" w:rsidRDefault="001C56E9" w:rsidP="00BB5206">
      <w:pPr>
        <w:widowControl/>
        <w:ind w:left="426"/>
        <w:jc w:val="both"/>
        <w:rPr>
          <w:b/>
          <w:noProof/>
        </w:rPr>
      </w:pPr>
      <w:r w:rsidRPr="0052366E">
        <w:rPr>
          <w:noProof/>
        </w:rPr>
        <w:t>Iepirkuma metode ir atklāts konkurss (turpmāk – Konkurss), kas tiek organizēts saskaņā ar „Publisko iepirkumu likumu”.</w:t>
      </w:r>
    </w:p>
    <w:p w14:paraId="1AACC285" w14:textId="77777777" w:rsidR="002B050D" w:rsidRPr="0052366E" w:rsidRDefault="002B050D" w:rsidP="00260105">
      <w:pPr>
        <w:widowControl/>
        <w:tabs>
          <w:tab w:val="num" w:pos="0"/>
        </w:tabs>
        <w:jc w:val="both"/>
        <w:rPr>
          <w:b/>
          <w:noProof/>
        </w:rPr>
      </w:pPr>
    </w:p>
    <w:p w14:paraId="70AF260E" w14:textId="77777777" w:rsidR="003D24C5" w:rsidRPr="0052366E" w:rsidRDefault="003D24C5" w:rsidP="003D24C5">
      <w:pPr>
        <w:widowControl/>
        <w:numPr>
          <w:ilvl w:val="1"/>
          <w:numId w:val="1"/>
        </w:numPr>
        <w:tabs>
          <w:tab w:val="num" w:pos="0"/>
        </w:tabs>
        <w:ind w:left="0"/>
        <w:jc w:val="both"/>
        <w:rPr>
          <w:b/>
          <w:noProof/>
        </w:rPr>
      </w:pPr>
      <w:r w:rsidRPr="0052366E">
        <w:rPr>
          <w:b/>
          <w:noProof/>
        </w:rPr>
        <w:t>P</w:t>
      </w:r>
      <w:r w:rsidRPr="0052366E">
        <w:rPr>
          <w:b/>
          <w:bCs/>
          <w:noProof/>
        </w:rPr>
        <w:t>iedāvājumu iesniegšanas veids, iesniegšanas termiņš un atvēršana</w:t>
      </w:r>
    </w:p>
    <w:p w14:paraId="0A53DAB4" w14:textId="77777777" w:rsidR="003D24C5" w:rsidRPr="0052366E" w:rsidRDefault="003D24C5" w:rsidP="003D24C5">
      <w:pPr>
        <w:widowControl/>
        <w:numPr>
          <w:ilvl w:val="2"/>
          <w:numId w:val="1"/>
        </w:numPr>
        <w:jc w:val="both"/>
        <w:rPr>
          <w:b/>
          <w:noProof/>
        </w:rPr>
      </w:pPr>
      <w:r w:rsidRPr="0052366E">
        <w:rPr>
          <w:noProof/>
        </w:rPr>
        <w:t>Piedāvājuma iesniegšanas vieta un kārtība:</w:t>
      </w:r>
    </w:p>
    <w:p w14:paraId="4DF9E95B" w14:textId="77777777" w:rsidR="003D24C5" w:rsidRPr="0052366E" w:rsidRDefault="003D24C5" w:rsidP="002615B6">
      <w:pPr>
        <w:widowControl/>
        <w:numPr>
          <w:ilvl w:val="3"/>
          <w:numId w:val="1"/>
        </w:numPr>
        <w:tabs>
          <w:tab w:val="clear" w:pos="720"/>
        </w:tabs>
        <w:spacing w:after="80"/>
        <w:ind w:left="993" w:hanging="851"/>
        <w:jc w:val="both"/>
        <w:rPr>
          <w:b/>
          <w:noProof/>
        </w:rPr>
      </w:pPr>
      <w:r w:rsidRPr="0052366E">
        <w:rPr>
          <w:b/>
          <w:noProof/>
        </w:rPr>
        <w:t xml:space="preserve">Piedāvājumi iesniedzami </w:t>
      </w:r>
      <w:r w:rsidRPr="0052366E">
        <w:rPr>
          <w:b/>
          <w:noProof/>
          <w:u w:val="single"/>
        </w:rPr>
        <w:t>elektroniski</w:t>
      </w:r>
      <w:r w:rsidRPr="0052366E">
        <w:rPr>
          <w:b/>
          <w:noProof/>
        </w:rPr>
        <w:t xml:space="preserve"> Elektronisko iepirkumu sistēmas </w:t>
      </w:r>
      <w:r w:rsidRPr="0052366E">
        <w:rPr>
          <w:noProof/>
        </w:rPr>
        <w:t>(www.eis.gov.lv, turpmāk tekstā – EIS)</w:t>
      </w:r>
      <w:r w:rsidRPr="0052366E">
        <w:rPr>
          <w:b/>
          <w:noProof/>
        </w:rPr>
        <w:t xml:space="preserve"> e-konkursu apakšsistēmā līdz piedāvājumu iesniegšanas termiņa beigām.</w:t>
      </w:r>
    </w:p>
    <w:p w14:paraId="077A2A38" w14:textId="7EDC1914" w:rsidR="003D24C5" w:rsidRPr="00A64280" w:rsidRDefault="003D24C5" w:rsidP="003D24C5">
      <w:pPr>
        <w:widowControl/>
        <w:numPr>
          <w:ilvl w:val="2"/>
          <w:numId w:val="1"/>
        </w:numPr>
        <w:tabs>
          <w:tab w:val="num" w:pos="2880"/>
          <w:tab w:val="num" w:pos="3981"/>
        </w:tabs>
        <w:spacing w:after="80"/>
        <w:jc w:val="both"/>
        <w:rPr>
          <w:noProof/>
        </w:rPr>
      </w:pPr>
      <w:r w:rsidRPr="00A64280">
        <w:rPr>
          <w:b/>
          <w:noProof/>
        </w:rPr>
        <w:t>Piedāvājumu iesniegšanas termiņš ir</w:t>
      </w:r>
      <w:r w:rsidR="00FA1A42" w:rsidRPr="00A64280">
        <w:rPr>
          <w:b/>
          <w:noProof/>
        </w:rPr>
        <w:t xml:space="preserve"> </w:t>
      </w:r>
      <w:r w:rsidR="006C57FE" w:rsidRPr="00A64280">
        <w:rPr>
          <w:b/>
          <w:noProof/>
        </w:rPr>
        <w:t xml:space="preserve">līdz </w:t>
      </w:r>
      <w:r w:rsidR="00640791" w:rsidRPr="00A64280">
        <w:rPr>
          <w:b/>
        </w:rPr>
        <w:t>202</w:t>
      </w:r>
      <w:r w:rsidR="00976716" w:rsidRPr="00A64280">
        <w:rPr>
          <w:b/>
        </w:rPr>
        <w:t>4</w:t>
      </w:r>
      <w:r w:rsidR="006F46E3" w:rsidRPr="00A64280">
        <w:rPr>
          <w:b/>
          <w:noProof/>
        </w:rPr>
        <w:t xml:space="preserve">. gada </w:t>
      </w:r>
      <w:r w:rsidR="00B02A3B" w:rsidRPr="00A64280">
        <w:rPr>
          <w:b/>
          <w:noProof/>
        </w:rPr>
        <w:t>12</w:t>
      </w:r>
      <w:r w:rsidRPr="00A64280">
        <w:rPr>
          <w:b/>
          <w:noProof/>
        </w:rPr>
        <w:t>.</w:t>
      </w:r>
      <w:r w:rsidR="00976716" w:rsidRPr="00A64280">
        <w:rPr>
          <w:b/>
        </w:rPr>
        <w:t xml:space="preserve"> </w:t>
      </w:r>
      <w:r w:rsidR="00B02A3B" w:rsidRPr="00A64280">
        <w:rPr>
          <w:b/>
        </w:rPr>
        <w:t>jūlijam</w:t>
      </w:r>
      <w:r w:rsidRPr="00A64280">
        <w:rPr>
          <w:b/>
          <w:noProof/>
        </w:rPr>
        <w:t xml:space="preserve">, plkst. </w:t>
      </w:r>
      <w:r w:rsidRPr="00A64280">
        <w:rPr>
          <w:b/>
        </w:rPr>
        <w:t>1</w:t>
      </w:r>
      <w:r w:rsidR="00B6614F" w:rsidRPr="00A64280">
        <w:rPr>
          <w:b/>
        </w:rPr>
        <w:t>2</w:t>
      </w:r>
      <w:r w:rsidRPr="00A64280">
        <w:rPr>
          <w:b/>
          <w:noProof/>
        </w:rPr>
        <w:t>.00.</w:t>
      </w:r>
    </w:p>
    <w:p w14:paraId="74B257DE" w14:textId="152DE2BA" w:rsidR="003D24C5" w:rsidRPr="0052366E" w:rsidRDefault="003D24C5" w:rsidP="003D24C5">
      <w:pPr>
        <w:widowControl/>
        <w:numPr>
          <w:ilvl w:val="2"/>
          <w:numId w:val="1"/>
        </w:numPr>
        <w:tabs>
          <w:tab w:val="num" w:pos="2880"/>
        </w:tabs>
        <w:spacing w:before="240"/>
        <w:jc w:val="both"/>
        <w:rPr>
          <w:noProof/>
        </w:rPr>
      </w:pPr>
      <w:r w:rsidRPr="0052366E">
        <w:rPr>
          <w:b/>
          <w:noProof/>
        </w:rPr>
        <w:t xml:space="preserve">Piedāvājumi tiks atvērti </w:t>
      </w:r>
      <w:r w:rsidR="00640791" w:rsidRPr="003C4FDF">
        <w:rPr>
          <w:b/>
        </w:rPr>
        <w:t>202</w:t>
      </w:r>
      <w:r w:rsidR="007F3EFA" w:rsidRPr="003C4FDF">
        <w:rPr>
          <w:b/>
        </w:rPr>
        <w:t>4</w:t>
      </w:r>
      <w:r w:rsidRPr="003C4FDF">
        <w:rPr>
          <w:b/>
        </w:rPr>
        <w:t>.</w:t>
      </w:r>
      <w:r w:rsidRPr="0052366E">
        <w:rPr>
          <w:b/>
          <w:noProof/>
        </w:rPr>
        <w:t xml:space="preserve"> gada </w:t>
      </w:r>
      <w:r w:rsidR="00A64280">
        <w:rPr>
          <w:b/>
          <w:noProof/>
        </w:rPr>
        <w:t>12</w:t>
      </w:r>
      <w:r w:rsidRPr="0052366E">
        <w:rPr>
          <w:b/>
          <w:noProof/>
        </w:rPr>
        <w:t>.</w:t>
      </w:r>
      <w:r w:rsidR="00F57D67" w:rsidRPr="003C4FDF">
        <w:rPr>
          <w:b/>
        </w:rPr>
        <w:t xml:space="preserve"> </w:t>
      </w:r>
      <w:r w:rsidR="00A64280">
        <w:rPr>
          <w:b/>
        </w:rPr>
        <w:t>jūlijā</w:t>
      </w:r>
      <w:r w:rsidRPr="0052366E">
        <w:rPr>
          <w:b/>
          <w:noProof/>
        </w:rPr>
        <w:t xml:space="preserve">, plkst. </w:t>
      </w:r>
      <w:r w:rsidRPr="003C4FDF">
        <w:rPr>
          <w:b/>
        </w:rPr>
        <w:t>1</w:t>
      </w:r>
      <w:r w:rsidR="00CA6981" w:rsidRPr="003C4FDF">
        <w:rPr>
          <w:b/>
        </w:rPr>
        <w:t>6</w:t>
      </w:r>
      <w:r w:rsidRPr="0052366E">
        <w:rPr>
          <w:b/>
          <w:noProof/>
        </w:rPr>
        <w:t>.00.</w:t>
      </w:r>
      <w:r w:rsidR="00DB0D62" w:rsidRPr="0052366E">
        <w:rPr>
          <w:b/>
          <w:noProof/>
        </w:rPr>
        <w:t xml:space="preserve"> </w:t>
      </w:r>
      <w:r w:rsidR="00B36EB8" w:rsidRPr="0052366E">
        <w:rPr>
          <w:noProof/>
          <w:u w:val="single"/>
        </w:rPr>
        <w:t>Piedāvājumu atvēršana</w:t>
      </w:r>
      <w:r w:rsidRPr="0052366E">
        <w:rPr>
          <w:noProof/>
          <w:u w:val="single"/>
        </w:rPr>
        <w:t xml:space="preserve"> notiks </w:t>
      </w:r>
      <w:r w:rsidRPr="0052366E">
        <w:rPr>
          <w:b/>
          <w:noProof/>
          <w:u w:val="single"/>
        </w:rPr>
        <w:t>elektroniski</w:t>
      </w:r>
      <w:r w:rsidRPr="0052366E">
        <w:rPr>
          <w:noProof/>
          <w:u w:val="single"/>
        </w:rPr>
        <w:t>.</w:t>
      </w:r>
    </w:p>
    <w:p w14:paraId="78E1E252" w14:textId="45E3F0D0" w:rsidR="003D24C5" w:rsidRPr="00E57BE5" w:rsidRDefault="003D24C5" w:rsidP="003D24C5">
      <w:pPr>
        <w:widowControl/>
        <w:tabs>
          <w:tab w:val="num" w:pos="2880"/>
        </w:tabs>
        <w:spacing w:after="240"/>
        <w:ind w:left="720"/>
        <w:jc w:val="both"/>
        <w:rPr>
          <w:noProof/>
        </w:rPr>
      </w:pPr>
      <w:r w:rsidRPr="00E57BE5">
        <w:rPr>
          <w:noProof/>
          <w:u w:val="single"/>
        </w:rPr>
        <w:t>Pretendenti var sekot līdzi piedāvājumu atvēršanai elektronisko iepirkumu sistēmā</w:t>
      </w:r>
      <w:r w:rsidRPr="00E57BE5">
        <w:rPr>
          <w:noProof/>
        </w:rPr>
        <w:t xml:space="preserve"> (</w:t>
      </w:r>
      <w:r w:rsidR="00B36EB8" w:rsidRPr="00E57BE5">
        <w:rPr>
          <w:noProof/>
        </w:rPr>
        <w:t>https://www.eis.gov.lv/EKEIS/Supplier</w:t>
      </w:r>
      <w:r w:rsidR="00B36EB8" w:rsidRPr="00E57BE5">
        <w:t>/</w:t>
      </w:r>
      <w:proofErr w:type="spellStart"/>
      <w:r w:rsidR="007322BC" w:rsidRPr="00E57BE5">
        <w:t>Procurement</w:t>
      </w:r>
      <w:proofErr w:type="spellEnd"/>
      <w:r w:rsidR="007322BC" w:rsidRPr="00E57BE5">
        <w:t>/</w:t>
      </w:r>
      <w:r w:rsidR="00E57BE5" w:rsidRPr="00E57BE5">
        <w:t>125536</w:t>
      </w:r>
      <w:r w:rsidRPr="00E57BE5">
        <w:t>).</w:t>
      </w:r>
    </w:p>
    <w:p w14:paraId="0CB45B9A" w14:textId="77777777" w:rsidR="003D24C5" w:rsidRPr="0052366E" w:rsidRDefault="003D24C5" w:rsidP="003D24C5">
      <w:pPr>
        <w:widowControl/>
        <w:numPr>
          <w:ilvl w:val="2"/>
          <w:numId w:val="1"/>
        </w:numPr>
        <w:tabs>
          <w:tab w:val="num" w:pos="2880"/>
        </w:tabs>
        <w:spacing w:before="240" w:after="240"/>
        <w:jc w:val="both"/>
        <w:rPr>
          <w:noProof/>
        </w:rPr>
      </w:pPr>
      <w:r w:rsidRPr="0052366E">
        <w:rPr>
          <w:noProof/>
        </w:rPr>
        <w:t>Pretendenti drīkst atsaukt, papildināt vai izdarīt labojumus iesniegtajā piedāvājumā pirms Nolikuma 1.5.2.punktā noteiktā termiņa.</w:t>
      </w:r>
    </w:p>
    <w:p w14:paraId="7E2AE780" w14:textId="77777777" w:rsidR="003D24C5" w:rsidRPr="0052366E" w:rsidRDefault="003D24C5" w:rsidP="003D24C5">
      <w:pPr>
        <w:widowControl/>
        <w:numPr>
          <w:ilvl w:val="2"/>
          <w:numId w:val="1"/>
        </w:numPr>
        <w:tabs>
          <w:tab w:val="num" w:pos="2880"/>
        </w:tabs>
        <w:spacing w:before="240" w:after="240"/>
        <w:jc w:val="both"/>
        <w:rPr>
          <w:noProof/>
        </w:rPr>
      </w:pPr>
      <w:r w:rsidRPr="0052366E">
        <w:rPr>
          <w:noProof/>
        </w:rPr>
        <w:t>Piedāvājuma papildinājumi, labojumi vai atsaukumi ir jāiesniedz EIS e-konkursu apakšsistēmā līdz 1.5.2.punktā norādītajam termiņam, attiecīgi to noformējot kā “PAPILDINĀJUMI”, “LABOJUMI” vai “ATSAUKUMS”.</w:t>
      </w:r>
    </w:p>
    <w:p w14:paraId="4F00216B" w14:textId="77777777" w:rsidR="003D24C5" w:rsidRPr="0052366E" w:rsidRDefault="003D24C5" w:rsidP="003D24C5">
      <w:pPr>
        <w:widowControl/>
        <w:numPr>
          <w:ilvl w:val="2"/>
          <w:numId w:val="1"/>
        </w:numPr>
        <w:tabs>
          <w:tab w:val="num" w:pos="2880"/>
        </w:tabs>
        <w:spacing w:before="240" w:after="240"/>
        <w:jc w:val="both"/>
        <w:rPr>
          <w:noProof/>
        </w:rPr>
      </w:pPr>
      <w:r w:rsidRPr="0052366E">
        <w:rPr>
          <w:noProof/>
        </w:rPr>
        <w:t>Ja ir iesniegts iesniegums attiecībā uz prasībām, kas noteiktas atklāta konkursa nolikumā vai paziņojumā par līgumu, tad Pasūtītājs pircēja profilā publicē informāciju par piedāvājumu atvēršanas sanāksmes atcelšanu un neatver iesniegtos piedāvājumus. Tālāk Pasūtītājs rīkojas saskaņā ar Ministru Kabineta  noteikumu Nr. 107 (28.02.2017.) 14.punktā aprakstīto procedūru.</w:t>
      </w:r>
    </w:p>
    <w:p w14:paraId="530EF2E4" w14:textId="77777777" w:rsidR="003D24C5" w:rsidRPr="0052366E" w:rsidRDefault="003D24C5" w:rsidP="003D24C5">
      <w:pPr>
        <w:widowControl/>
        <w:numPr>
          <w:ilvl w:val="2"/>
          <w:numId w:val="1"/>
        </w:numPr>
        <w:tabs>
          <w:tab w:val="num" w:pos="2880"/>
        </w:tabs>
        <w:spacing w:before="240" w:after="240"/>
        <w:jc w:val="both"/>
        <w:rPr>
          <w:noProof/>
        </w:rPr>
      </w:pPr>
      <w:r w:rsidRPr="0052366E">
        <w:rPr>
          <w:noProof/>
        </w:rPr>
        <w:lastRenderedPageBreak/>
        <w:t>Ja no Elektronisko iepirkumu sistēmas uzturētāja (Valsts reģionālās attīstības aģentūra) būs saņemts paziņojums par traucējumiem elektroniskās informācijas sistēmas darbībā, kuru dēļ nav iespējams iesniegt pieteikumus, pieteikumu iesniegšanas termiņš tiks pagarināts un Sabiedrisko pakalpojumu sniedzējs pircēja profilā publicēs informāciju par pieteikumu iesniegšanas termiņa pagarināšanu. Ja no sistēmas uzturētāja būs saņemts paziņojums par traucējumiem elektroniskās informācijas sistēmas darbībā, kuru dēļ nav iespējams nodrošināt pieteikumu drošību, iepirkuma procedūra tiks pārtraukta.</w:t>
      </w:r>
    </w:p>
    <w:p w14:paraId="7F88F9AE" w14:textId="77777777" w:rsidR="00F260B1" w:rsidRPr="0052366E" w:rsidRDefault="009267EC" w:rsidP="003D24C5">
      <w:pPr>
        <w:widowControl/>
        <w:numPr>
          <w:ilvl w:val="1"/>
          <w:numId w:val="1"/>
        </w:numPr>
        <w:tabs>
          <w:tab w:val="num" w:pos="0"/>
        </w:tabs>
        <w:ind w:left="0"/>
        <w:jc w:val="both"/>
        <w:rPr>
          <w:b/>
          <w:noProof/>
        </w:rPr>
      </w:pPr>
      <w:r w:rsidRPr="0052366E">
        <w:rPr>
          <w:b/>
          <w:bCs/>
          <w:noProof/>
        </w:rPr>
        <w:t xml:space="preserve">Piedāvājuma </w:t>
      </w:r>
      <w:r w:rsidR="00386787" w:rsidRPr="0052366E">
        <w:rPr>
          <w:b/>
          <w:bCs/>
          <w:noProof/>
        </w:rPr>
        <w:t>spēkā esamība</w:t>
      </w:r>
    </w:p>
    <w:p w14:paraId="44DF74C8" w14:textId="77777777" w:rsidR="00386787" w:rsidRPr="0052366E" w:rsidRDefault="00F92B31" w:rsidP="00F92B31">
      <w:pPr>
        <w:widowControl/>
        <w:numPr>
          <w:ilvl w:val="2"/>
          <w:numId w:val="1"/>
        </w:numPr>
        <w:jc w:val="both"/>
        <w:rPr>
          <w:b/>
          <w:noProof/>
        </w:rPr>
      </w:pPr>
      <w:r w:rsidRPr="0052366E">
        <w:rPr>
          <w:noProof/>
        </w:rPr>
        <w:t>Pretendenta iesniegtais piedāvājums ir spēkā, t.i., saistošs iesniedzējam līdz iepirkuma līguma noslēgšanai. Pretendenta, kurš atzīts par konkursa uzvarētāju, piedāvājums kļūst par līgumu sastāvdaļu</w:t>
      </w:r>
      <w:r w:rsidR="00386787" w:rsidRPr="0052366E">
        <w:rPr>
          <w:noProof/>
        </w:rPr>
        <w:t>.</w:t>
      </w:r>
    </w:p>
    <w:p w14:paraId="4B8FFE23" w14:textId="77777777" w:rsidR="009267EC" w:rsidRPr="0052366E" w:rsidRDefault="00A95F51" w:rsidP="00A95F51">
      <w:pPr>
        <w:widowControl/>
        <w:numPr>
          <w:ilvl w:val="2"/>
          <w:numId w:val="1"/>
        </w:numPr>
        <w:spacing w:before="240" w:after="240"/>
        <w:jc w:val="both"/>
        <w:rPr>
          <w:b/>
          <w:noProof/>
        </w:rPr>
      </w:pPr>
      <w:r w:rsidRPr="0052366E">
        <w:rPr>
          <w:noProof/>
        </w:rPr>
        <w:t>Piedāvājuma spēkā esamības laikā pretendents nemaina sava piedāvājuma saturu un cenu</w:t>
      </w:r>
      <w:r w:rsidR="009267EC" w:rsidRPr="0052366E">
        <w:rPr>
          <w:noProof/>
        </w:rPr>
        <w:t>.</w:t>
      </w:r>
    </w:p>
    <w:p w14:paraId="6E156A9D" w14:textId="77777777" w:rsidR="009267EC" w:rsidRPr="0052366E" w:rsidRDefault="009267EC" w:rsidP="00AE70BD">
      <w:pPr>
        <w:widowControl/>
        <w:numPr>
          <w:ilvl w:val="1"/>
          <w:numId w:val="1"/>
        </w:numPr>
        <w:tabs>
          <w:tab w:val="num" w:pos="0"/>
        </w:tabs>
        <w:ind w:left="0" w:hanging="426"/>
        <w:jc w:val="both"/>
        <w:rPr>
          <w:b/>
          <w:noProof/>
        </w:rPr>
      </w:pPr>
      <w:r w:rsidRPr="0052366E">
        <w:rPr>
          <w:b/>
          <w:noProof/>
        </w:rPr>
        <w:t>Piedāvājuma nodrošinājums</w:t>
      </w:r>
    </w:p>
    <w:p w14:paraId="46A80A70" w14:textId="77777777" w:rsidR="00DB3BEA" w:rsidRPr="0052366E" w:rsidRDefault="00DB3BEA" w:rsidP="00DB3BEA">
      <w:pPr>
        <w:widowControl/>
        <w:ind w:left="360"/>
        <w:jc w:val="both"/>
        <w:rPr>
          <w:noProof/>
        </w:rPr>
      </w:pPr>
      <w:r w:rsidRPr="0052366E">
        <w:rPr>
          <w:noProof/>
        </w:rPr>
        <w:t>Piedāvājuma nodrošinājums nav nepieciešams.</w:t>
      </w:r>
    </w:p>
    <w:p w14:paraId="37A538D7" w14:textId="77777777" w:rsidR="00DB3BEA" w:rsidRPr="0052366E" w:rsidRDefault="00DB3BEA" w:rsidP="00DB3BEA">
      <w:pPr>
        <w:widowControl/>
        <w:ind w:left="360"/>
        <w:jc w:val="both"/>
        <w:rPr>
          <w:b/>
          <w:noProof/>
        </w:rPr>
      </w:pPr>
    </w:p>
    <w:p w14:paraId="588254E3" w14:textId="77777777" w:rsidR="00350FE7" w:rsidRPr="0052366E" w:rsidRDefault="009267EC" w:rsidP="00AE70BD">
      <w:pPr>
        <w:widowControl/>
        <w:numPr>
          <w:ilvl w:val="1"/>
          <w:numId w:val="1"/>
        </w:numPr>
        <w:tabs>
          <w:tab w:val="num" w:pos="0"/>
        </w:tabs>
        <w:ind w:left="0" w:hanging="426"/>
        <w:jc w:val="both"/>
        <w:rPr>
          <w:b/>
          <w:noProof/>
        </w:rPr>
      </w:pPr>
      <w:r w:rsidRPr="0052366E">
        <w:rPr>
          <w:b/>
          <w:noProof/>
        </w:rPr>
        <w:t xml:space="preserve">Piedāvājuma </w:t>
      </w:r>
      <w:r w:rsidR="00775919" w:rsidRPr="0052366E">
        <w:rPr>
          <w:b/>
          <w:noProof/>
        </w:rPr>
        <w:t>valoda</w:t>
      </w:r>
    </w:p>
    <w:p w14:paraId="1AFF7EEE" w14:textId="23054992" w:rsidR="00530F63" w:rsidRPr="0052366E" w:rsidRDefault="00594E1A" w:rsidP="00AE70BD">
      <w:pPr>
        <w:widowControl/>
        <w:numPr>
          <w:ilvl w:val="2"/>
          <w:numId w:val="1"/>
        </w:numPr>
        <w:spacing w:after="240"/>
        <w:jc w:val="both"/>
        <w:rPr>
          <w:b/>
          <w:noProof/>
        </w:rPr>
      </w:pPr>
      <w:r w:rsidRPr="0052366E">
        <w:rPr>
          <w:noProof/>
        </w:rPr>
        <w:t xml:space="preserve">Konkursa Piedāvājumam, dokumentiem un korespondencei starp Pasūtītāju un Pretendentu, kas saistīta ar konkursa norisi, jābūt latviešu </w:t>
      </w:r>
      <w:r w:rsidR="009E7DAA" w:rsidRPr="0052366E">
        <w:rPr>
          <w:noProof/>
        </w:rPr>
        <w:t xml:space="preserve">vai angļu </w:t>
      </w:r>
      <w:r w:rsidRPr="0052366E">
        <w:rPr>
          <w:noProof/>
        </w:rPr>
        <w:t>valodā</w:t>
      </w:r>
      <w:r w:rsidR="00834C7C" w:rsidRPr="0052366E">
        <w:rPr>
          <w:noProof/>
        </w:rPr>
        <w:t>.</w:t>
      </w:r>
      <w:r w:rsidR="00A65FB7" w:rsidRPr="007127FE">
        <w:t xml:space="preserve"> (Papildus mate</w:t>
      </w:r>
      <w:r w:rsidR="00BF039A" w:rsidRPr="007127FE">
        <w:t>riālus no iekārtu ražotājiem drīkst</w:t>
      </w:r>
      <w:r w:rsidR="00FB6514" w:rsidRPr="007127FE">
        <w:t xml:space="preserve"> iesniegt</w:t>
      </w:r>
      <w:r w:rsidR="00A65FB7" w:rsidRPr="007127FE">
        <w:t xml:space="preserve"> angļu valodā</w:t>
      </w:r>
      <w:r w:rsidR="00FB6514" w:rsidRPr="007127FE">
        <w:t xml:space="preserve"> arī latviski sastādītajos piedāv</w:t>
      </w:r>
      <w:r w:rsidR="00905724" w:rsidRPr="007127FE">
        <w:t>ā</w:t>
      </w:r>
      <w:r w:rsidR="00FB6514" w:rsidRPr="007127FE">
        <w:t>jumos</w:t>
      </w:r>
      <w:r w:rsidR="00A65FB7" w:rsidRPr="007127FE">
        <w:t>.)</w:t>
      </w:r>
    </w:p>
    <w:p w14:paraId="56B52A9B" w14:textId="77777777" w:rsidR="0052496C" w:rsidRPr="0052366E" w:rsidRDefault="0052496C" w:rsidP="0052496C">
      <w:pPr>
        <w:widowControl/>
        <w:numPr>
          <w:ilvl w:val="1"/>
          <w:numId w:val="1"/>
        </w:numPr>
        <w:tabs>
          <w:tab w:val="num" w:pos="0"/>
        </w:tabs>
        <w:ind w:left="0" w:hanging="426"/>
        <w:jc w:val="both"/>
        <w:rPr>
          <w:b/>
          <w:noProof/>
        </w:rPr>
      </w:pPr>
      <w:r w:rsidRPr="0052366E">
        <w:rPr>
          <w:b/>
          <w:noProof/>
        </w:rPr>
        <w:t>Piedāvājuma noformēšana</w:t>
      </w:r>
    </w:p>
    <w:p w14:paraId="7F305459" w14:textId="77777777" w:rsidR="0052496C" w:rsidRPr="0052366E" w:rsidRDefault="008F701F" w:rsidP="008F701F">
      <w:pPr>
        <w:widowControl/>
        <w:numPr>
          <w:ilvl w:val="2"/>
          <w:numId w:val="1"/>
        </w:numPr>
        <w:spacing w:after="240"/>
        <w:jc w:val="both"/>
        <w:rPr>
          <w:b/>
          <w:noProof/>
        </w:rPr>
      </w:pPr>
      <w:r w:rsidRPr="0052366E">
        <w:rPr>
          <w:noProof/>
        </w:rPr>
        <w:t>Piedāvājums tiek noformēts aizpildot EIS ievietotās formas piedāvājuma sagatavošanai un/vai teksta ievades laukus (kur tādi ir paredzēti) kā arī augšupielādējot sistēmā prasītos atlases un kvalifikācijas dokumentus.</w:t>
      </w:r>
    </w:p>
    <w:p w14:paraId="7C20C494" w14:textId="77777777" w:rsidR="0052496C" w:rsidRPr="0052366E" w:rsidRDefault="0052496C" w:rsidP="0052496C">
      <w:pPr>
        <w:widowControl/>
        <w:numPr>
          <w:ilvl w:val="2"/>
          <w:numId w:val="1"/>
        </w:numPr>
        <w:jc w:val="both"/>
        <w:rPr>
          <w:b/>
          <w:noProof/>
        </w:rPr>
      </w:pPr>
      <w:r w:rsidRPr="0052366E">
        <w:rPr>
          <w:noProof/>
          <w:u w:val="single"/>
        </w:rPr>
        <w:t>Piedāvājumi iesniedzami elektroniski</w:t>
      </w:r>
      <w:r w:rsidRPr="0052366E">
        <w:rPr>
          <w:noProof/>
        </w:rPr>
        <w:t xml:space="preserve"> Elektronisko iepirkumu sistēmas (www.eis.gov.lv, turpmāk tekstā – EIS) </w:t>
      </w:r>
      <w:r w:rsidRPr="0052366E">
        <w:rPr>
          <w:noProof/>
          <w:u w:val="single"/>
        </w:rPr>
        <w:t>e-konkursu apakšsistēmā</w:t>
      </w:r>
      <w:r w:rsidRPr="0052366E">
        <w:rPr>
          <w:noProof/>
        </w:rPr>
        <w:t xml:space="preserve"> ievērojot šādas Pretendenta izvēles iespējas:</w:t>
      </w:r>
    </w:p>
    <w:p w14:paraId="1022517D" w14:textId="77777777" w:rsidR="0052496C" w:rsidRPr="0052366E" w:rsidRDefault="0052496C" w:rsidP="0052496C">
      <w:pPr>
        <w:widowControl/>
        <w:numPr>
          <w:ilvl w:val="3"/>
          <w:numId w:val="1"/>
        </w:numPr>
        <w:tabs>
          <w:tab w:val="clear" w:pos="720"/>
          <w:tab w:val="num" w:pos="993"/>
          <w:tab w:val="num" w:pos="3981"/>
        </w:tabs>
        <w:ind w:left="993" w:hanging="851"/>
        <w:jc w:val="both"/>
        <w:rPr>
          <w:noProof/>
        </w:rPr>
      </w:pPr>
      <w:r w:rsidRPr="0052366E">
        <w:rPr>
          <w:noProof/>
        </w:rPr>
        <w:t>Izmantojot EIS e-konkursu apakšsistēmas piedāvātos rīkus, aizpildot minētās sistēmas e-konkursu apakšsistēmā šā iepirkuma sadaļā ievietotās formas;</w:t>
      </w:r>
    </w:p>
    <w:p w14:paraId="0F9CD54C" w14:textId="77777777" w:rsidR="0052496C" w:rsidRPr="0052366E" w:rsidRDefault="0052496C" w:rsidP="0052496C">
      <w:pPr>
        <w:widowControl/>
        <w:numPr>
          <w:ilvl w:val="3"/>
          <w:numId w:val="1"/>
        </w:numPr>
        <w:tabs>
          <w:tab w:val="clear" w:pos="720"/>
          <w:tab w:val="num" w:pos="993"/>
          <w:tab w:val="num" w:pos="3981"/>
        </w:tabs>
        <w:spacing w:after="240"/>
        <w:ind w:left="993" w:hanging="851"/>
        <w:jc w:val="both"/>
        <w:rPr>
          <w:b/>
          <w:noProof/>
        </w:rPr>
      </w:pPr>
      <w:r w:rsidRPr="0052366E">
        <w:rPr>
          <w:noProof/>
        </w:rPr>
        <w:t>Elektroniski aizpildāmos dokumentus elektroniski sagatavojot ārpus EIS e-konkursu apakšsistēmas un augšupielādējot sistēmas attiecīgajās vietnēs aizpildītas dokumentu formas, t.sk. ar formā integrētajiem failiem (šādā gadījumā pretendents ir atbildīgs par aizpildāmo formu atbilstību dokumentācijas prasībām un formu paraugiem);</w:t>
      </w:r>
    </w:p>
    <w:p w14:paraId="0EAF7085" w14:textId="77777777" w:rsidR="0052496C" w:rsidRPr="0052366E" w:rsidRDefault="0052496C" w:rsidP="0052496C">
      <w:pPr>
        <w:widowControl/>
        <w:numPr>
          <w:ilvl w:val="2"/>
          <w:numId w:val="1"/>
        </w:numPr>
        <w:tabs>
          <w:tab w:val="num" w:pos="3981"/>
        </w:tabs>
        <w:jc w:val="both"/>
        <w:rPr>
          <w:b/>
          <w:noProof/>
        </w:rPr>
      </w:pPr>
      <w:r w:rsidRPr="0052366E">
        <w:rPr>
          <w:noProof/>
        </w:rPr>
        <w:t>Sagatavojot piedāvājumu, Pretendents ievēro, ka:</w:t>
      </w:r>
    </w:p>
    <w:p w14:paraId="7B7C62B9" w14:textId="77777777" w:rsidR="0052496C" w:rsidRPr="0052366E" w:rsidRDefault="0052496C" w:rsidP="0052496C">
      <w:pPr>
        <w:widowControl/>
        <w:numPr>
          <w:ilvl w:val="3"/>
          <w:numId w:val="1"/>
        </w:numPr>
        <w:tabs>
          <w:tab w:val="clear" w:pos="720"/>
          <w:tab w:val="num" w:pos="993"/>
          <w:tab w:val="num" w:pos="3981"/>
        </w:tabs>
        <w:ind w:left="993" w:hanging="851"/>
        <w:jc w:val="both"/>
        <w:rPr>
          <w:noProof/>
        </w:rPr>
      </w:pPr>
      <w:r w:rsidRPr="0052366E">
        <w:rPr>
          <w:noProof/>
        </w:rPr>
        <w:t xml:space="preserve">Pieteikuma </w:t>
      </w:r>
      <w:r w:rsidR="00E16910" w:rsidRPr="0052366E">
        <w:rPr>
          <w:noProof/>
        </w:rPr>
        <w:t>dalībai konkursā</w:t>
      </w:r>
      <w:r w:rsidRPr="0052366E">
        <w:rPr>
          <w:noProof/>
        </w:rPr>
        <w:t>, tehniskais un finanšu piedāvājums jāaizpilda tikai elektroniski, atsevišķā elektroniskā dokumentā, formātā, kas ir savietojams ar „MS Office” lietojumprogrammām; ja pretendentam nav šādu iespēju, tas var izvēlēties jebkuru citu plaši izplatītu un/vai brīvi publiski pieejamu datnes formātu.</w:t>
      </w:r>
    </w:p>
    <w:p w14:paraId="6DE44D30" w14:textId="77777777" w:rsidR="0052496C" w:rsidRPr="0052366E" w:rsidRDefault="0052496C" w:rsidP="0052496C">
      <w:pPr>
        <w:widowControl/>
        <w:numPr>
          <w:ilvl w:val="3"/>
          <w:numId w:val="1"/>
        </w:numPr>
        <w:tabs>
          <w:tab w:val="clear" w:pos="720"/>
          <w:tab w:val="num" w:pos="993"/>
          <w:tab w:val="num" w:pos="3981"/>
        </w:tabs>
        <w:ind w:left="993" w:hanging="851"/>
        <w:jc w:val="both"/>
        <w:rPr>
          <w:noProof/>
        </w:rPr>
      </w:pPr>
      <w:r w:rsidRPr="0052366E">
        <w:rPr>
          <w:noProof/>
        </w:rPr>
        <w:t>Iesniedzot piedāvājumu, Pretendents to paraksta, izmantojot EIS iestrādāto paraksta rīku, vai elektronisko parakstu, kas atbilst Latvijas Republikas normatīvajiem aktiem par elektronisko dokumentu un elektroniskā paraksta statusu;</w:t>
      </w:r>
    </w:p>
    <w:p w14:paraId="6A721F8C" w14:textId="77777777" w:rsidR="0052496C" w:rsidRPr="0052366E" w:rsidRDefault="0052496C" w:rsidP="0052496C">
      <w:pPr>
        <w:widowControl/>
        <w:numPr>
          <w:ilvl w:val="3"/>
          <w:numId w:val="1"/>
        </w:numPr>
        <w:tabs>
          <w:tab w:val="clear" w:pos="720"/>
          <w:tab w:val="num" w:pos="993"/>
          <w:tab w:val="num" w:pos="3981"/>
        </w:tabs>
        <w:spacing w:after="240"/>
        <w:ind w:left="993" w:hanging="851"/>
        <w:jc w:val="both"/>
        <w:rPr>
          <w:noProof/>
        </w:rPr>
      </w:pPr>
      <w:r w:rsidRPr="0052366E">
        <w:rPr>
          <w:noProof/>
        </w:rPr>
        <w:t>Citus dokumentus Pretendents pēc saviem ieskatiem ir tiesīgs iesniegt elektroniskā formā, gan parakstot ar EIS piedāvāto parakstu, gan parakstot ar drošu elektronisko parakstu.</w:t>
      </w:r>
    </w:p>
    <w:p w14:paraId="37313A77" w14:textId="77777777" w:rsidR="0052496C" w:rsidRPr="0052366E" w:rsidRDefault="0052496C" w:rsidP="0052496C">
      <w:pPr>
        <w:widowControl/>
        <w:numPr>
          <w:ilvl w:val="2"/>
          <w:numId w:val="1"/>
        </w:numPr>
        <w:spacing w:before="240"/>
        <w:jc w:val="both"/>
        <w:rPr>
          <w:b/>
          <w:noProof/>
        </w:rPr>
      </w:pPr>
      <w:r w:rsidRPr="0052366E">
        <w:rPr>
          <w:noProof/>
        </w:rPr>
        <w:lastRenderedPageBreak/>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769CC3B0" w14:textId="4EE75726" w:rsidR="0052496C" w:rsidRPr="0052366E" w:rsidRDefault="0052496C" w:rsidP="0052496C">
      <w:pPr>
        <w:widowControl/>
        <w:numPr>
          <w:ilvl w:val="2"/>
          <w:numId w:val="1"/>
        </w:numPr>
        <w:spacing w:before="240"/>
        <w:jc w:val="both"/>
        <w:rPr>
          <w:b/>
          <w:noProof/>
        </w:rPr>
      </w:pPr>
      <w:r w:rsidRPr="0052366E">
        <w:rPr>
          <w:noProof/>
        </w:rPr>
        <w:t xml:space="preserve">Piedāvājumu paraksta Pretendenta </w:t>
      </w:r>
      <w:proofErr w:type="spellStart"/>
      <w:r w:rsidR="001436D7" w:rsidRPr="007127FE">
        <w:t>pārstāvēttiesīgā</w:t>
      </w:r>
      <w:proofErr w:type="spellEnd"/>
      <w:r w:rsidR="001436D7" w:rsidRPr="007127FE">
        <w:t xml:space="preserve"> persona</w:t>
      </w:r>
      <w:r w:rsidRPr="0052366E">
        <w:rPr>
          <w:noProof/>
        </w:rPr>
        <w:t xml:space="preserve"> vai </w:t>
      </w:r>
      <w:r w:rsidRPr="007127FE">
        <w:t>tā</w:t>
      </w:r>
      <w:r w:rsidR="001436D7" w:rsidRPr="007127FE">
        <w:t>s</w:t>
      </w:r>
      <w:r w:rsidRPr="0052366E">
        <w:rPr>
          <w:noProof/>
        </w:rPr>
        <w:t xml:space="preserve"> pilnvarota persona.</w:t>
      </w:r>
    </w:p>
    <w:p w14:paraId="770C3CAE" w14:textId="77777777" w:rsidR="0052496C" w:rsidRPr="0052366E" w:rsidRDefault="0052496C" w:rsidP="0052496C">
      <w:pPr>
        <w:widowControl/>
        <w:numPr>
          <w:ilvl w:val="2"/>
          <w:numId w:val="1"/>
        </w:numPr>
        <w:spacing w:before="240"/>
        <w:jc w:val="both"/>
        <w:rPr>
          <w:b/>
          <w:noProof/>
        </w:rPr>
      </w:pPr>
      <w:r w:rsidRPr="0052366E">
        <w:rPr>
          <w:noProof/>
        </w:rPr>
        <w:t>Ja piedāvājumu iesniedz personu grupa vai personālsabiedrība, piedāvājumā norāda personu, kas konkursā pārstāv attiecīgo personu grupu vai personālsabiedrību un ir pilnvarota parakstīt ar konkursu saistītos dokumentus. Attiecīgais pilnvarojums jāpievieno piedāvājuma dokumentiem.</w:t>
      </w:r>
    </w:p>
    <w:p w14:paraId="2B80E842" w14:textId="77777777" w:rsidR="00E246BD" w:rsidRPr="0052366E" w:rsidRDefault="0052496C" w:rsidP="0052496C">
      <w:pPr>
        <w:widowControl/>
        <w:numPr>
          <w:ilvl w:val="2"/>
          <w:numId w:val="1"/>
        </w:numPr>
        <w:spacing w:before="240"/>
        <w:jc w:val="both"/>
        <w:rPr>
          <w:b/>
          <w:noProof/>
        </w:rPr>
      </w:pPr>
      <w:r w:rsidRPr="0052366E">
        <w:rPr>
          <w:b/>
          <w:bCs/>
          <w:noProof/>
          <w:color w:val="000000"/>
          <w:u w:val="single"/>
        </w:rPr>
        <w:t>Dal</w:t>
      </w:r>
      <w:r w:rsidRPr="0052366E">
        <w:rPr>
          <w:b/>
          <w:noProof/>
          <w:color w:val="000000"/>
          <w:u w:val="single"/>
        </w:rPr>
        <w:t>ī</w:t>
      </w:r>
      <w:r w:rsidRPr="0052366E">
        <w:rPr>
          <w:b/>
          <w:bCs/>
          <w:noProof/>
          <w:color w:val="000000"/>
          <w:u w:val="single"/>
        </w:rPr>
        <w:t>bai iepirkuma proced</w:t>
      </w:r>
      <w:r w:rsidRPr="0052366E">
        <w:rPr>
          <w:b/>
          <w:noProof/>
          <w:color w:val="000000"/>
          <w:u w:val="single"/>
        </w:rPr>
        <w:t>ū</w:t>
      </w:r>
      <w:r w:rsidRPr="0052366E">
        <w:rPr>
          <w:b/>
          <w:bCs/>
          <w:noProof/>
          <w:color w:val="000000"/>
          <w:u w:val="single"/>
        </w:rPr>
        <w:t>r</w:t>
      </w:r>
      <w:r w:rsidRPr="0052366E">
        <w:rPr>
          <w:b/>
          <w:noProof/>
          <w:color w:val="000000"/>
          <w:u w:val="single"/>
        </w:rPr>
        <w:t xml:space="preserve">ā </w:t>
      </w:r>
      <w:r w:rsidRPr="0052366E">
        <w:rPr>
          <w:b/>
          <w:bCs/>
          <w:noProof/>
          <w:color w:val="000000"/>
          <w:u w:val="single"/>
        </w:rPr>
        <w:t>tiks</w:t>
      </w:r>
      <w:r w:rsidR="001C057D" w:rsidRPr="0052366E">
        <w:rPr>
          <w:b/>
          <w:bCs/>
          <w:noProof/>
          <w:color w:val="000000"/>
          <w:u w:val="single"/>
        </w:rPr>
        <w:t xml:space="preserve"> </w:t>
      </w:r>
      <w:r w:rsidRPr="0052366E">
        <w:rPr>
          <w:b/>
          <w:bCs/>
          <w:noProof/>
          <w:color w:val="000000"/>
          <w:u w:val="single"/>
        </w:rPr>
        <w:t>pie</w:t>
      </w:r>
      <w:r w:rsidRPr="0052366E">
        <w:rPr>
          <w:b/>
          <w:noProof/>
          <w:color w:val="000000"/>
          <w:u w:val="single"/>
        </w:rPr>
        <w:t>ņ</w:t>
      </w:r>
      <w:r w:rsidRPr="0052366E">
        <w:rPr>
          <w:b/>
          <w:bCs/>
          <w:noProof/>
          <w:color w:val="000000"/>
          <w:u w:val="single"/>
        </w:rPr>
        <w:t>emti un v</w:t>
      </w:r>
      <w:r w:rsidRPr="0052366E">
        <w:rPr>
          <w:b/>
          <w:noProof/>
          <w:color w:val="000000"/>
          <w:u w:val="single"/>
        </w:rPr>
        <w:t>ē</w:t>
      </w:r>
      <w:r w:rsidRPr="0052366E">
        <w:rPr>
          <w:b/>
          <w:bCs/>
          <w:noProof/>
          <w:color w:val="000000"/>
          <w:u w:val="single"/>
        </w:rPr>
        <w:t>rt</w:t>
      </w:r>
      <w:r w:rsidRPr="0052366E">
        <w:rPr>
          <w:b/>
          <w:noProof/>
          <w:color w:val="000000"/>
          <w:u w:val="single"/>
        </w:rPr>
        <w:t>ē</w:t>
      </w:r>
      <w:r w:rsidRPr="0052366E">
        <w:rPr>
          <w:b/>
          <w:bCs/>
          <w:noProof/>
          <w:color w:val="000000"/>
          <w:u w:val="single"/>
        </w:rPr>
        <w:t>ti tikai EIS e-konkursu apakšsist</w:t>
      </w:r>
      <w:r w:rsidRPr="0052366E">
        <w:rPr>
          <w:b/>
          <w:noProof/>
          <w:color w:val="000000"/>
          <w:u w:val="single"/>
        </w:rPr>
        <w:t>ē</w:t>
      </w:r>
      <w:r w:rsidRPr="0052366E">
        <w:rPr>
          <w:b/>
          <w:bCs/>
          <w:noProof/>
          <w:color w:val="000000"/>
          <w:u w:val="single"/>
        </w:rPr>
        <w:t>m</w:t>
      </w:r>
      <w:r w:rsidRPr="0052366E">
        <w:rPr>
          <w:b/>
          <w:noProof/>
          <w:color w:val="000000"/>
          <w:u w:val="single"/>
        </w:rPr>
        <w:t xml:space="preserve">ā </w:t>
      </w:r>
      <w:r w:rsidRPr="0052366E">
        <w:rPr>
          <w:b/>
          <w:bCs/>
          <w:noProof/>
          <w:color w:val="000000"/>
          <w:u w:val="single"/>
        </w:rPr>
        <w:t>iesniegtie pied</w:t>
      </w:r>
      <w:r w:rsidRPr="0052366E">
        <w:rPr>
          <w:b/>
          <w:noProof/>
          <w:color w:val="000000"/>
          <w:u w:val="single"/>
        </w:rPr>
        <w:t>ā</w:t>
      </w:r>
      <w:r w:rsidRPr="0052366E">
        <w:rPr>
          <w:b/>
          <w:bCs/>
          <w:noProof/>
          <w:color w:val="000000"/>
          <w:u w:val="single"/>
        </w:rPr>
        <w:t>v</w:t>
      </w:r>
      <w:r w:rsidRPr="0052366E">
        <w:rPr>
          <w:b/>
          <w:noProof/>
          <w:color w:val="000000"/>
          <w:u w:val="single"/>
        </w:rPr>
        <w:t>ā</w:t>
      </w:r>
      <w:r w:rsidRPr="0052366E">
        <w:rPr>
          <w:b/>
          <w:bCs/>
          <w:noProof/>
          <w:color w:val="000000"/>
          <w:u w:val="single"/>
        </w:rPr>
        <w:t>jumi.</w:t>
      </w:r>
      <w:r w:rsidR="001C057D" w:rsidRPr="0052366E">
        <w:rPr>
          <w:b/>
          <w:bCs/>
          <w:noProof/>
          <w:color w:val="000000"/>
          <w:u w:val="single"/>
        </w:rPr>
        <w:t xml:space="preserve"> </w:t>
      </w:r>
      <w:r w:rsidRPr="0052366E">
        <w:rPr>
          <w:noProof/>
          <w:color w:val="000000"/>
        </w:rPr>
        <w:t>Ārpus EIS e-konkursu apakšsistēmas iesniegtie piedāvājumi tiks atzīti par neatbilstoši iesniegti</w:t>
      </w:r>
      <w:r w:rsidR="00E16910" w:rsidRPr="0052366E">
        <w:rPr>
          <w:noProof/>
          <w:color w:val="000000"/>
        </w:rPr>
        <w:t>em tiks atgriezti to iesniedzējie</w:t>
      </w:r>
      <w:r w:rsidRPr="0052366E">
        <w:rPr>
          <w:noProof/>
          <w:color w:val="000000"/>
        </w:rPr>
        <w:t>m.</w:t>
      </w:r>
    </w:p>
    <w:p w14:paraId="0B5AE7FF" w14:textId="77777777" w:rsidR="002F1091" w:rsidRPr="0052366E" w:rsidRDefault="002F1091" w:rsidP="002F1091">
      <w:pPr>
        <w:widowControl/>
        <w:ind w:left="720"/>
        <w:jc w:val="both"/>
        <w:rPr>
          <w:b/>
          <w:noProof/>
        </w:rPr>
      </w:pPr>
    </w:p>
    <w:p w14:paraId="3982E812" w14:textId="77777777" w:rsidR="009267EC" w:rsidRPr="0052366E" w:rsidRDefault="009267EC" w:rsidP="00AE70BD">
      <w:pPr>
        <w:widowControl/>
        <w:numPr>
          <w:ilvl w:val="1"/>
          <w:numId w:val="1"/>
        </w:numPr>
        <w:jc w:val="both"/>
        <w:rPr>
          <w:b/>
          <w:noProof/>
        </w:rPr>
      </w:pPr>
      <w:r w:rsidRPr="0052366E">
        <w:rPr>
          <w:b/>
          <w:noProof/>
        </w:rPr>
        <w:t>Cita informācija</w:t>
      </w:r>
    </w:p>
    <w:p w14:paraId="6E0DCA7C" w14:textId="77777777" w:rsidR="00BE45AB" w:rsidRPr="0052366E" w:rsidRDefault="00276B5B">
      <w:pPr>
        <w:widowControl/>
        <w:numPr>
          <w:ilvl w:val="2"/>
          <w:numId w:val="1"/>
        </w:numPr>
        <w:jc w:val="both"/>
        <w:rPr>
          <w:b/>
          <w:noProof/>
        </w:rPr>
      </w:pPr>
      <w:r w:rsidRPr="0052366E">
        <w:rPr>
          <w:noProof/>
        </w:rPr>
        <w:t xml:space="preserve">Ja pretendentam ir jautājumi vai </w:t>
      </w:r>
      <w:r w:rsidR="00A30962" w:rsidRPr="0052366E">
        <w:rPr>
          <w:noProof/>
        </w:rPr>
        <w:t>papildu informācijas pieprasījumi</w:t>
      </w:r>
      <w:r w:rsidRPr="0052366E">
        <w:rPr>
          <w:noProof/>
        </w:rPr>
        <w:t xml:space="preserve"> par konkursa nolikuma prasībām, tehniskajām specifikācijām vai nolikumam pievienoto iepirkuma līguma projektu</w:t>
      </w:r>
      <w:r w:rsidR="009267EC" w:rsidRPr="0052366E">
        <w:rPr>
          <w:noProof/>
        </w:rPr>
        <w:t>,</w:t>
      </w:r>
      <w:r w:rsidRPr="0052366E">
        <w:rPr>
          <w:noProof/>
        </w:rPr>
        <w:t xml:space="preserve"> tie iesniedzami Iepirkumu komisijai</w:t>
      </w:r>
      <w:r w:rsidR="002077A7" w:rsidRPr="0052366E">
        <w:rPr>
          <w:noProof/>
        </w:rPr>
        <w:t>,</w:t>
      </w:r>
      <w:r w:rsidR="0045252C" w:rsidRPr="0052366E">
        <w:rPr>
          <w:noProof/>
        </w:rPr>
        <w:t xml:space="preserve"> </w:t>
      </w:r>
      <w:r w:rsidR="00CA5E5C" w:rsidRPr="0052366E">
        <w:rPr>
          <w:noProof/>
        </w:rPr>
        <w:t xml:space="preserve">nosūtot tos EIS e-konkursu apakšsistēmā vai </w:t>
      </w:r>
      <w:r w:rsidRPr="0052366E">
        <w:rPr>
          <w:noProof/>
        </w:rPr>
        <w:t>sūtot</w:t>
      </w:r>
      <w:r w:rsidR="009267EC" w:rsidRPr="0052366E">
        <w:rPr>
          <w:noProof/>
        </w:rPr>
        <w:t xml:space="preserve"> tos</w:t>
      </w:r>
      <w:r w:rsidR="00A30962" w:rsidRPr="0052366E">
        <w:rPr>
          <w:noProof/>
        </w:rPr>
        <w:t xml:space="preserve"> pa pastu vai</w:t>
      </w:r>
      <w:r w:rsidR="0045252C" w:rsidRPr="0052366E">
        <w:rPr>
          <w:noProof/>
        </w:rPr>
        <w:t xml:space="preserve"> </w:t>
      </w:r>
      <w:r w:rsidRPr="0052366E">
        <w:rPr>
          <w:noProof/>
        </w:rPr>
        <w:t>uz elektroniskā pasta</w:t>
      </w:r>
      <w:r w:rsidR="007B7B33" w:rsidRPr="0052366E">
        <w:rPr>
          <w:noProof/>
        </w:rPr>
        <w:t xml:space="preserve"> </w:t>
      </w:r>
      <w:r w:rsidR="00514BE8" w:rsidRPr="0052366E">
        <w:rPr>
          <w:noProof/>
        </w:rPr>
        <w:t>adresi</w:t>
      </w:r>
      <w:r w:rsidR="007B7B33" w:rsidRPr="0052366E">
        <w:rPr>
          <w:noProof/>
        </w:rPr>
        <w:t xml:space="preserve"> </w:t>
      </w:r>
      <w:r w:rsidR="00E049C8" w:rsidRPr="0052366E">
        <w:rPr>
          <w:b/>
          <w:noProof/>
        </w:rPr>
        <w:t>arturs@osi.lv.</w:t>
      </w:r>
    </w:p>
    <w:p w14:paraId="221DEFFC" w14:textId="77777777" w:rsidR="00D113BA" w:rsidRPr="0052366E" w:rsidRDefault="009267EC" w:rsidP="00D113BA">
      <w:pPr>
        <w:widowControl/>
        <w:ind w:left="720"/>
        <w:jc w:val="both"/>
        <w:rPr>
          <w:noProof/>
        </w:rPr>
      </w:pPr>
      <w:r w:rsidRPr="0052366E">
        <w:rPr>
          <w:noProof/>
        </w:rPr>
        <w:t xml:space="preserve">Ja no </w:t>
      </w:r>
      <w:r w:rsidR="00540132" w:rsidRPr="0052366E">
        <w:rPr>
          <w:noProof/>
        </w:rPr>
        <w:t>P</w:t>
      </w:r>
      <w:r w:rsidR="005C596F" w:rsidRPr="0052366E">
        <w:rPr>
          <w:noProof/>
        </w:rPr>
        <w:t>retendenta</w:t>
      </w:r>
      <w:r w:rsidRPr="0052366E">
        <w:rPr>
          <w:noProof/>
        </w:rPr>
        <w:t xml:space="preserve"> ir saņemts rakst</w:t>
      </w:r>
      <w:r w:rsidR="005C596F" w:rsidRPr="0052366E">
        <w:rPr>
          <w:noProof/>
        </w:rPr>
        <w:t xml:space="preserve">isks jautājums </w:t>
      </w:r>
      <w:r w:rsidR="00CA5E5C" w:rsidRPr="0052366E">
        <w:rPr>
          <w:noProof/>
        </w:rPr>
        <w:t>kādā no minētajiem</w:t>
      </w:r>
      <w:r w:rsidR="00632384" w:rsidRPr="0052366E">
        <w:rPr>
          <w:noProof/>
        </w:rPr>
        <w:t xml:space="preserve"> </w:t>
      </w:r>
      <w:r w:rsidR="00CA5E5C" w:rsidRPr="0052366E">
        <w:rPr>
          <w:noProof/>
        </w:rPr>
        <w:t>veidiem</w:t>
      </w:r>
      <w:r w:rsidR="005C596F" w:rsidRPr="0052366E">
        <w:rPr>
          <w:noProof/>
        </w:rPr>
        <w:t>, Pasūtītājs</w:t>
      </w:r>
      <w:r w:rsidR="0045252C" w:rsidRPr="0052366E">
        <w:rPr>
          <w:noProof/>
        </w:rPr>
        <w:t xml:space="preserve"> </w:t>
      </w:r>
      <w:r w:rsidR="00D708A0" w:rsidRPr="0052366E">
        <w:rPr>
          <w:noProof/>
        </w:rPr>
        <w:t>piecu</w:t>
      </w:r>
      <w:r w:rsidR="00FA1A42" w:rsidRPr="0052366E">
        <w:rPr>
          <w:noProof/>
        </w:rPr>
        <w:t xml:space="preserve"> </w:t>
      </w:r>
      <w:r w:rsidR="00BE3019" w:rsidRPr="0052366E">
        <w:rPr>
          <w:noProof/>
        </w:rPr>
        <w:t xml:space="preserve">darba </w:t>
      </w:r>
      <w:r w:rsidRPr="0052366E">
        <w:rPr>
          <w:noProof/>
        </w:rPr>
        <w:t>dienu laikā</w:t>
      </w:r>
      <w:r w:rsidR="00BE3019" w:rsidRPr="0052366E">
        <w:rPr>
          <w:noProof/>
        </w:rPr>
        <w:t>, bet ne vēlāk kā sešas dienas pirms piedāvājumu iesniegšanas termiņa beigām,</w:t>
      </w:r>
      <w:r w:rsidRPr="0052366E">
        <w:rPr>
          <w:noProof/>
        </w:rPr>
        <w:t xml:space="preserve"> sagatavo rakstisku atbildi un kopā ar uzdoto jautājumu (nenorādot iesniedzēju) to </w:t>
      </w:r>
      <w:r w:rsidR="009B21DB" w:rsidRPr="0052366E">
        <w:rPr>
          <w:noProof/>
        </w:rPr>
        <w:t>publicē</w:t>
      </w:r>
      <w:r w:rsidR="00D113BA" w:rsidRPr="0052366E">
        <w:rPr>
          <w:noProof/>
        </w:rPr>
        <w:t xml:space="preserve"> arī Pasūtītāja </w:t>
      </w:r>
      <w:r w:rsidR="0092524D" w:rsidRPr="0052366E">
        <w:rPr>
          <w:noProof/>
        </w:rPr>
        <w:t>profilā EIS e-konkursu apakšsistēmā</w:t>
      </w:r>
      <w:r w:rsidR="00D113BA" w:rsidRPr="0052366E">
        <w:rPr>
          <w:noProof/>
        </w:rPr>
        <w:t>.</w:t>
      </w:r>
    </w:p>
    <w:p w14:paraId="718C509D" w14:textId="77777777" w:rsidR="009B21DB" w:rsidRPr="0052366E" w:rsidRDefault="00717D10" w:rsidP="00D113BA">
      <w:pPr>
        <w:widowControl/>
        <w:ind w:left="720"/>
        <w:jc w:val="both"/>
        <w:rPr>
          <w:noProof/>
        </w:rPr>
      </w:pPr>
      <w:r w:rsidRPr="0052366E">
        <w:rPr>
          <w:noProof/>
        </w:rPr>
        <w:t>Saskaņā ar „Publisko iepirkumu likuma” 3</w:t>
      </w:r>
      <w:r w:rsidR="00955E6A" w:rsidRPr="0052366E">
        <w:rPr>
          <w:noProof/>
        </w:rPr>
        <w:t>6</w:t>
      </w:r>
      <w:r w:rsidRPr="0052366E">
        <w:rPr>
          <w:noProof/>
        </w:rPr>
        <w:t xml:space="preserve">.panta </w:t>
      </w:r>
      <w:r w:rsidR="00955E6A" w:rsidRPr="0052366E">
        <w:rPr>
          <w:noProof/>
        </w:rPr>
        <w:t>trešo un ceturto</w:t>
      </w:r>
      <w:r w:rsidRPr="0052366E">
        <w:rPr>
          <w:noProof/>
        </w:rPr>
        <w:t xml:space="preserve"> daļu, un i</w:t>
      </w:r>
      <w:r w:rsidR="009B21DB" w:rsidRPr="0052366E">
        <w:rPr>
          <w:noProof/>
        </w:rPr>
        <w:t>evērojot, ka iepirkuma Nolikums ir brīvi pieejams elektroniskā formā, pretendenti paši ir atbildīgi par to</w:t>
      </w:r>
      <w:r w:rsidR="002077A7" w:rsidRPr="0052366E">
        <w:rPr>
          <w:noProof/>
        </w:rPr>
        <w:t>,</w:t>
      </w:r>
      <w:r w:rsidR="009B21DB" w:rsidRPr="0052366E">
        <w:rPr>
          <w:noProof/>
        </w:rPr>
        <w:t xml:space="preserve"> lai laikus iepazītos ar</w:t>
      </w:r>
      <w:r w:rsidR="00860BC9" w:rsidRPr="0052366E">
        <w:rPr>
          <w:noProof/>
        </w:rPr>
        <w:t xml:space="preserve"> IUB</w:t>
      </w:r>
      <w:r w:rsidR="00CA5E5C" w:rsidRPr="0052366E">
        <w:rPr>
          <w:noProof/>
        </w:rPr>
        <w:t xml:space="preserve"> tīmekļvietnē</w:t>
      </w:r>
      <w:r w:rsidR="008C3102" w:rsidRPr="0052366E">
        <w:rPr>
          <w:noProof/>
        </w:rPr>
        <w:t xml:space="preserve"> vai Pasūtītā</w:t>
      </w:r>
      <w:r w:rsidR="00FA1A42" w:rsidRPr="0052366E">
        <w:rPr>
          <w:noProof/>
        </w:rPr>
        <w:t>ja profilā</w:t>
      </w:r>
      <w:r w:rsidR="00CA5E5C" w:rsidRPr="0052366E">
        <w:rPr>
          <w:noProof/>
        </w:rPr>
        <w:t xml:space="preserve"> EIS e-konkursu apakšsistēmā</w:t>
      </w:r>
      <w:r w:rsidR="00860BC9" w:rsidRPr="0052366E">
        <w:rPr>
          <w:noProof/>
        </w:rPr>
        <w:t xml:space="preserve"> </w:t>
      </w:r>
      <w:r w:rsidR="009B21DB" w:rsidRPr="0052366E">
        <w:rPr>
          <w:noProof/>
        </w:rPr>
        <w:t>publicēto informāciju</w:t>
      </w:r>
      <w:r w:rsidR="00860BC9" w:rsidRPr="0052366E">
        <w:rPr>
          <w:noProof/>
        </w:rPr>
        <w:t xml:space="preserve"> par jebkādām izmaiņām vai precizējumiem Nolikumā</w:t>
      </w:r>
      <w:r w:rsidR="009B21DB" w:rsidRPr="0052366E">
        <w:rPr>
          <w:noProof/>
        </w:rPr>
        <w:t>.</w:t>
      </w:r>
    </w:p>
    <w:p w14:paraId="2EFD8E79" w14:textId="409D2426" w:rsidR="00531745" w:rsidRPr="0052366E" w:rsidRDefault="00531745" w:rsidP="00AE70BD">
      <w:pPr>
        <w:widowControl/>
        <w:numPr>
          <w:ilvl w:val="2"/>
          <w:numId w:val="1"/>
        </w:numPr>
        <w:spacing w:before="240" w:after="240"/>
        <w:jc w:val="both"/>
        <w:rPr>
          <w:b/>
          <w:noProof/>
        </w:rPr>
      </w:pPr>
      <w:r w:rsidRPr="0052366E">
        <w:rPr>
          <w:noProof/>
        </w:rPr>
        <w:t xml:space="preserve">Iepirkumu </w:t>
      </w:r>
      <w:r w:rsidR="001A2F36" w:rsidRPr="007127FE">
        <w:t xml:space="preserve">komisija izveidota ar </w:t>
      </w:r>
      <w:r w:rsidR="001154A1" w:rsidRPr="007127FE">
        <w:t xml:space="preserve">rīkojumu </w:t>
      </w:r>
      <w:r w:rsidR="003F7ECD" w:rsidRPr="007127FE">
        <w:t xml:space="preserve">Nr. </w:t>
      </w:r>
      <w:r w:rsidR="00B050FD" w:rsidRPr="007127FE">
        <w:t>1.1. – 2/2 (02.01.2024.)</w:t>
      </w:r>
      <w:r w:rsidR="00D627F9" w:rsidRPr="007127FE">
        <w:t>.</w:t>
      </w:r>
    </w:p>
    <w:p w14:paraId="4310B6E2" w14:textId="77777777" w:rsidR="009267EC" w:rsidRPr="0052366E" w:rsidRDefault="009267EC" w:rsidP="009267EC">
      <w:pPr>
        <w:jc w:val="both"/>
        <w:rPr>
          <w:noProof/>
        </w:rPr>
      </w:pPr>
    </w:p>
    <w:p w14:paraId="7344DC3B" w14:textId="77777777" w:rsidR="009267EC" w:rsidRPr="0052366E" w:rsidRDefault="009267EC" w:rsidP="00AE70BD">
      <w:pPr>
        <w:pStyle w:val="Heading2"/>
        <w:numPr>
          <w:ilvl w:val="0"/>
          <w:numId w:val="1"/>
        </w:numPr>
        <w:jc w:val="center"/>
        <w:rPr>
          <w:rStyle w:val="Strong"/>
          <w:b/>
          <w:caps/>
          <w:noProof/>
        </w:rPr>
      </w:pPr>
      <w:bookmarkStart w:id="28" w:name="_Toc313875846"/>
      <w:bookmarkStart w:id="29" w:name="_Toc490519841"/>
      <w:bookmarkStart w:id="30" w:name="_Toc39143581"/>
      <w:bookmarkStart w:id="31" w:name="_Toc38622402"/>
      <w:bookmarkStart w:id="32" w:name="_Toc159621550"/>
      <w:bookmarkStart w:id="33" w:name="INFORMĀCIJA_PAR_IEPIRKUMA_PRIEKŠMETU_2"/>
      <w:r w:rsidRPr="0052366E">
        <w:rPr>
          <w:rStyle w:val="Strong"/>
          <w:b/>
          <w:caps/>
          <w:noProof/>
        </w:rPr>
        <w:t>Informācija par iepirkuma priekšmetu</w:t>
      </w:r>
      <w:bookmarkEnd w:id="28"/>
      <w:r w:rsidR="00F950E9" w:rsidRPr="0052366E">
        <w:rPr>
          <w:rStyle w:val="Strong"/>
          <w:b/>
          <w:caps/>
          <w:noProof/>
        </w:rPr>
        <w:t xml:space="preserve"> un līgum</w:t>
      </w:r>
      <w:r w:rsidR="0002283A" w:rsidRPr="0052366E">
        <w:rPr>
          <w:rStyle w:val="Strong"/>
          <w:b/>
          <w:caps/>
          <w:noProof/>
        </w:rPr>
        <w:t>a nosacījumiem</w:t>
      </w:r>
      <w:bookmarkEnd w:id="29"/>
      <w:bookmarkEnd w:id="30"/>
      <w:bookmarkEnd w:id="31"/>
      <w:bookmarkEnd w:id="32"/>
    </w:p>
    <w:bookmarkEnd w:id="33"/>
    <w:p w14:paraId="33C1C55C" w14:textId="77777777" w:rsidR="00A55B73" w:rsidRPr="0052366E" w:rsidRDefault="00A55B73" w:rsidP="00A55B73">
      <w:pPr>
        <w:ind w:left="360"/>
        <w:jc w:val="center"/>
        <w:rPr>
          <w:rStyle w:val="Strong"/>
          <w:caps/>
          <w:noProof/>
        </w:rPr>
      </w:pPr>
    </w:p>
    <w:p w14:paraId="2BBD3310" w14:textId="77777777" w:rsidR="00BF7698" w:rsidRPr="0052366E" w:rsidRDefault="00A55B73" w:rsidP="00AE70BD">
      <w:pPr>
        <w:numPr>
          <w:ilvl w:val="1"/>
          <w:numId w:val="1"/>
        </w:numPr>
        <w:jc w:val="both"/>
        <w:rPr>
          <w:rStyle w:val="Strong"/>
          <w:noProof/>
        </w:rPr>
      </w:pPr>
      <w:r w:rsidRPr="0052366E">
        <w:rPr>
          <w:rStyle w:val="Strong"/>
          <w:noProof/>
        </w:rPr>
        <w:t xml:space="preserve"> Iepirkuma </w:t>
      </w:r>
      <w:r w:rsidR="006C5B78" w:rsidRPr="0052366E">
        <w:rPr>
          <w:rStyle w:val="Strong"/>
          <w:noProof/>
        </w:rPr>
        <w:t>priekšmets</w:t>
      </w:r>
    </w:p>
    <w:p w14:paraId="145CC215" w14:textId="77777777" w:rsidR="00385491" w:rsidRPr="0052366E" w:rsidRDefault="00385491" w:rsidP="00385491">
      <w:pPr>
        <w:pStyle w:val="ListParagraph"/>
        <w:ind w:left="360"/>
        <w:jc w:val="both"/>
        <w:rPr>
          <w:noProof/>
        </w:rPr>
      </w:pPr>
      <w:r w:rsidRPr="0052366E">
        <w:rPr>
          <w:noProof/>
        </w:rPr>
        <w:t>Iepirkuma priekšmets ir Latvijas Organiskās sintēzes institūta telpu uzkopšanas pakalpojumi.</w:t>
      </w:r>
    </w:p>
    <w:p w14:paraId="458E6E3B" w14:textId="649CF6DB" w:rsidR="00B029CC" w:rsidRPr="0052366E" w:rsidRDefault="00385491" w:rsidP="00385491">
      <w:pPr>
        <w:pStyle w:val="ListParagraph"/>
        <w:ind w:left="360"/>
        <w:jc w:val="both"/>
        <w:rPr>
          <w:noProof/>
        </w:rPr>
      </w:pPr>
      <w:r w:rsidRPr="0052366E">
        <w:rPr>
          <w:noProof/>
        </w:rPr>
        <w:t>Piegādātājam ir jāveic Pakalpojumi, atbilstoši Tehniskajās specifikācijās (II. Nodaļa) noteiktajām prasībām.</w:t>
      </w:r>
    </w:p>
    <w:p w14:paraId="042795AB" w14:textId="77777777" w:rsidR="009774A3" w:rsidRPr="0052366E" w:rsidRDefault="009774A3" w:rsidP="00AE70BD">
      <w:pPr>
        <w:numPr>
          <w:ilvl w:val="1"/>
          <w:numId w:val="1"/>
        </w:numPr>
        <w:spacing w:before="240"/>
        <w:jc w:val="both"/>
        <w:rPr>
          <w:rStyle w:val="Strong"/>
          <w:noProof/>
        </w:rPr>
      </w:pPr>
      <w:r w:rsidRPr="0052366E">
        <w:rPr>
          <w:rStyle w:val="Strong"/>
          <w:noProof/>
        </w:rPr>
        <w:t>Plānotā līgumcena</w:t>
      </w:r>
    </w:p>
    <w:p w14:paraId="7DA5787D" w14:textId="77777777" w:rsidR="009774A3" w:rsidRPr="0052366E" w:rsidRDefault="009774A3" w:rsidP="009774A3">
      <w:pPr>
        <w:numPr>
          <w:ilvl w:val="2"/>
          <w:numId w:val="1"/>
        </w:numPr>
        <w:jc w:val="both"/>
        <w:rPr>
          <w:rStyle w:val="Strong"/>
          <w:b w:val="0"/>
          <w:noProof/>
        </w:rPr>
      </w:pPr>
      <w:r w:rsidRPr="0052366E">
        <w:rPr>
          <w:rStyle w:val="Strong"/>
          <w:b w:val="0"/>
          <w:noProof/>
          <w:u w:val="single"/>
        </w:rPr>
        <w:t>Šī iepirkuma plānotā līgumcena ir 90 000 EUR</w:t>
      </w:r>
      <w:r w:rsidRPr="0052366E">
        <w:rPr>
          <w:rStyle w:val="Strong"/>
          <w:b w:val="0"/>
          <w:noProof/>
        </w:rPr>
        <w:t>, jeb 45 000 EUR / 12 mēnešu periodā.</w:t>
      </w:r>
    </w:p>
    <w:p w14:paraId="500C5C87" w14:textId="77777777" w:rsidR="009774A3" w:rsidRPr="0052366E" w:rsidRDefault="009774A3" w:rsidP="009774A3">
      <w:pPr>
        <w:numPr>
          <w:ilvl w:val="2"/>
          <w:numId w:val="1"/>
        </w:numPr>
        <w:jc w:val="both"/>
        <w:rPr>
          <w:rStyle w:val="Strong"/>
          <w:b w:val="0"/>
          <w:noProof/>
        </w:rPr>
      </w:pPr>
      <w:r w:rsidRPr="0052366E">
        <w:rPr>
          <w:rStyle w:val="Strong"/>
          <w:b w:val="0"/>
          <w:noProof/>
        </w:rPr>
        <w:t>Kopējā paziņojumā par līgumu norādītā līgumcena iekļauj arī iespējamo atkārtoto līgumu par uzkopšanas pakalpojumu sniegšanu.</w:t>
      </w:r>
    </w:p>
    <w:p w14:paraId="05469079" w14:textId="77777777" w:rsidR="00BF7698" w:rsidRPr="0052366E" w:rsidRDefault="00BF7698" w:rsidP="00AE70BD">
      <w:pPr>
        <w:numPr>
          <w:ilvl w:val="1"/>
          <w:numId w:val="1"/>
        </w:numPr>
        <w:spacing w:before="240"/>
        <w:jc w:val="both"/>
        <w:rPr>
          <w:rStyle w:val="Strong"/>
          <w:noProof/>
        </w:rPr>
      </w:pPr>
      <w:r w:rsidRPr="0052366E">
        <w:rPr>
          <w:rStyle w:val="Strong"/>
          <w:noProof/>
        </w:rPr>
        <w:t>Piedāvājumu skaits</w:t>
      </w:r>
    </w:p>
    <w:p w14:paraId="7F2114DF" w14:textId="78E98EFD" w:rsidR="0040736A" w:rsidRPr="0052366E" w:rsidRDefault="00A30F94" w:rsidP="00BF7698">
      <w:pPr>
        <w:ind w:left="360"/>
        <w:jc w:val="both"/>
        <w:rPr>
          <w:noProof/>
        </w:rPr>
      </w:pPr>
      <w:r w:rsidRPr="0052366E">
        <w:rPr>
          <w:rStyle w:val="Strong"/>
          <w:b w:val="0"/>
          <w:caps/>
          <w:noProof/>
        </w:rPr>
        <w:t>P</w:t>
      </w:r>
      <w:r w:rsidRPr="0052366E">
        <w:rPr>
          <w:noProof/>
        </w:rPr>
        <w:t xml:space="preserve">retendents var iesniegt piedāvājumu </w:t>
      </w:r>
      <w:r w:rsidR="00BA6DD9" w:rsidRPr="0052366E">
        <w:rPr>
          <w:noProof/>
        </w:rPr>
        <w:t xml:space="preserve">par </w:t>
      </w:r>
      <w:r w:rsidR="00F90191" w:rsidRPr="0052366E">
        <w:rPr>
          <w:noProof/>
        </w:rPr>
        <w:t xml:space="preserve">visu </w:t>
      </w:r>
      <w:r w:rsidR="00B029CC" w:rsidRPr="0052366E">
        <w:rPr>
          <w:noProof/>
        </w:rPr>
        <w:t>iepirkuma</w:t>
      </w:r>
      <w:r w:rsidR="00BA6DD9" w:rsidRPr="0052366E">
        <w:rPr>
          <w:noProof/>
        </w:rPr>
        <w:t xml:space="preserve"> </w:t>
      </w:r>
      <w:r w:rsidR="00F90191" w:rsidRPr="0052366E">
        <w:rPr>
          <w:noProof/>
        </w:rPr>
        <w:t>apjomu</w:t>
      </w:r>
      <w:r w:rsidRPr="0052366E">
        <w:rPr>
          <w:noProof/>
        </w:rPr>
        <w:t xml:space="preserve"> saskaņā ar Tehnisko specifikāciju. (skat. Nolikuma II nodaļu „Tehniskās specifikācijas”).</w:t>
      </w:r>
    </w:p>
    <w:p w14:paraId="332AA194" w14:textId="77777777" w:rsidR="00124B29" w:rsidRPr="0052366E" w:rsidRDefault="00124B29" w:rsidP="00BF7698">
      <w:pPr>
        <w:ind w:left="360"/>
        <w:jc w:val="both"/>
        <w:rPr>
          <w:noProof/>
        </w:rPr>
      </w:pPr>
    </w:p>
    <w:p w14:paraId="05857A45" w14:textId="77777777" w:rsidR="00A81AD1" w:rsidRPr="0052366E" w:rsidRDefault="00A81AD1" w:rsidP="00A81AD1">
      <w:pPr>
        <w:numPr>
          <w:ilvl w:val="1"/>
          <w:numId w:val="1"/>
        </w:numPr>
        <w:jc w:val="both"/>
        <w:rPr>
          <w:b/>
          <w:bCs/>
          <w:noProof/>
        </w:rPr>
      </w:pPr>
      <w:r w:rsidRPr="0052366E">
        <w:rPr>
          <w:b/>
          <w:bCs/>
          <w:noProof/>
        </w:rPr>
        <w:t>Piedāvā</w:t>
      </w:r>
      <w:r w:rsidR="00F950E9" w:rsidRPr="0052366E">
        <w:rPr>
          <w:b/>
          <w:bCs/>
          <w:noProof/>
        </w:rPr>
        <w:t>jum</w:t>
      </w:r>
      <w:r w:rsidR="00777A77" w:rsidRPr="0052366E">
        <w:rPr>
          <w:b/>
          <w:bCs/>
          <w:noProof/>
        </w:rPr>
        <w:t>a</w:t>
      </w:r>
      <w:r w:rsidRPr="0052366E">
        <w:rPr>
          <w:b/>
          <w:bCs/>
          <w:noProof/>
        </w:rPr>
        <w:t xml:space="preserve"> varianti</w:t>
      </w:r>
    </w:p>
    <w:p w14:paraId="6CB051D3" w14:textId="77777777" w:rsidR="00A81AD1" w:rsidRPr="0052366E" w:rsidRDefault="00A81AD1" w:rsidP="00A81AD1">
      <w:pPr>
        <w:spacing w:after="240"/>
        <w:ind w:left="426"/>
        <w:jc w:val="both"/>
        <w:rPr>
          <w:bCs/>
          <w:noProof/>
        </w:rPr>
      </w:pPr>
      <w:r w:rsidRPr="0052366E">
        <w:rPr>
          <w:bCs/>
          <w:noProof/>
        </w:rPr>
        <w:t>Šajā iepirkumā piedāvājuma variantu iesniegšana nav paredzēta.</w:t>
      </w:r>
    </w:p>
    <w:p w14:paraId="434004A9" w14:textId="77777777" w:rsidR="00124B29" w:rsidRPr="0052366E" w:rsidRDefault="00124B29" w:rsidP="00AE70BD">
      <w:pPr>
        <w:numPr>
          <w:ilvl w:val="1"/>
          <w:numId w:val="1"/>
        </w:numPr>
        <w:jc w:val="both"/>
        <w:rPr>
          <w:b/>
          <w:bCs/>
          <w:caps/>
          <w:noProof/>
        </w:rPr>
      </w:pPr>
      <w:r w:rsidRPr="0052366E">
        <w:rPr>
          <w:b/>
          <w:bCs/>
          <w:caps/>
          <w:noProof/>
        </w:rPr>
        <w:lastRenderedPageBreak/>
        <w:t>L</w:t>
      </w:r>
      <w:r w:rsidRPr="0052366E">
        <w:rPr>
          <w:b/>
          <w:bCs/>
          <w:noProof/>
        </w:rPr>
        <w:t>īguma slēgšana</w:t>
      </w:r>
      <w:r w:rsidR="00B37E78" w:rsidRPr="0052366E">
        <w:rPr>
          <w:b/>
          <w:bCs/>
          <w:noProof/>
        </w:rPr>
        <w:t>s nosacījumi</w:t>
      </w:r>
    </w:p>
    <w:p w14:paraId="09FFAEB9" w14:textId="77777777" w:rsidR="00124B29" w:rsidRPr="0052366E" w:rsidRDefault="00543AA5" w:rsidP="00124B29">
      <w:pPr>
        <w:ind w:left="360"/>
        <w:jc w:val="both"/>
        <w:rPr>
          <w:bCs/>
          <w:caps/>
          <w:noProof/>
        </w:rPr>
      </w:pPr>
      <w:r w:rsidRPr="0052366E">
        <w:rPr>
          <w:bCs/>
          <w:noProof/>
        </w:rPr>
        <w:t xml:space="preserve">Tiks slēgts viens iepirkuma līgums par </w:t>
      </w:r>
      <w:r w:rsidR="000E5923" w:rsidRPr="0052366E">
        <w:rPr>
          <w:bCs/>
          <w:noProof/>
        </w:rPr>
        <w:t xml:space="preserve">visu </w:t>
      </w:r>
      <w:r w:rsidR="008A0D81" w:rsidRPr="0052366E">
        <w:rPr>
          <w:bCs/>
          <w:noProof/>
        </w:rPr>
        <w:t>iepirkuma</w:t>
      </w:r>
      <w:r w:rsidR="00BA6DD9" w:rsidRPr="0052366E">
        <w:rPr>
          <w:bCs/>
          <w:noProof/>
        </w:rPr>
        <w:t xml:space="preserve"> </w:t>
      </w:r>
      <w:r w:rsidRPr="0052366E">
        <w:rPr>
          <w:bCs/>
          <w:noProof/>
        </w:rPr>
        <w:t>apjomu.</w:t>
      </w:r>
    </w:p>
    <w:p w14:paraId="30DEB531" w14:textId="77777777" w:rsidR="00C5502A" w:rsidRPr="0052366E" w:rsidRDefault="00C5502A" w:rsidP="00AE70BD">
      <w:pPr>
        <w:numPr>
          <w:ilvl w:val="1"/>
          <w:numId w:val="1"/>
        </w:numPr>
        <w:spacing w:before="240"/>
        <w:jc w:val="both"/>
        <w:rPr>
          <w:bCs/>
          <w:caps/>
          <w:noProof/>
        </w:rPr>
      </w:pPr>
      <w:r w:rsidRPr="0052366E">
        <w:rPr>
          <w:b/>
          <w:noProof/>
        </w:rPr>
        <w:t>Līguma izpildes</w:t>
      </w:r>
      <w:r w:rsidR="00ED710C" w:rsidRPr="0052366E">
        <w:rPr>
          <w:b/>
          <w:noProof/>
        </w:rPr>
        <w:t xml:space="preserve"> </w:t>
      </w:r>
      <w:r w:rsidRPr="0052366E">
        <w:rPr>
          <w:b/>
          <w:noProof/>
        </w:rPr>
        <w:t>vieta</w:t>
      </w:r>
    </w:p>
    <w:p w14:paraId="6ADB7A04" w14:textId="16642272" w:rsidR="00C5502A" w:rsidRPr="007127FE" w:rsidRDefault="00897850" w:rsidP="00E467E5">
      <w:pPr>
        <w:ind w:left="426"/>
        <w:jc w:val="both"/>
      </w:pPr>
      <w:r w:rsidRPr="007127FE">
        <w:t>Līguma izpildes vieta ir Aizkraukles iela 21, Rīga, LV-1006, Latvija</w:t>
      </w:r>
      <w:r w:rsidR="00ED710C" w:rsidRPr="007127FE">
        <w:t>.</w:t>
      </w:r>
    </w:p>
    <w:p w14:paraId="443EA645" w14:textId="64CA9079" w:rsidR="00C5502A" w:rsidRPr="0052366E" w:rsidRDefault="001377EA" w:rsidP="00AE70BD">
      <w:pPr>
        <w:numPr>
          <w:ilvl w:val="1"/>
          <w:numId w:val="1"/>
        </w:numPr>
        <w:spacing w:before="240"/>
        <w:jc w:val="both"/>
        <w:rPr>
          <w:b/>
          <w:bCs/>
          <w:caps/>
          <w:noProof/>
        </w:rPr>
      </w:pPr>
      <w:r w:rsidRPr="0052366E">
        <w:rPr>
          <w:b/>
          <w:noProof/>
        </w:rPr>
        <w:t>Līgumu</w:t>
      </w:r>
      <w:r w:rsidR="00897850" w:rsidRPr="0052366E">
        <w:rPr>
          <w:b/>
          <w:noProof/>
        </w:rPr>
        <w:t xml:space="preserve"> izpildes termiņš</w:t>
      </w:r>
      <w:r w:rsidR="00AF6ED5" w:rsidRPr="007127FE">
        <w:rPr>
          <w:b/>
        </w:rPr>
        <w:t xml:space="preserve"> un garantija</w:t>
      </w:r>
    </w:p>
    <w:p w14:paraId="327D831A" w14:textId="27DE888D" w:rsidR="00030D26" w:rsidRPr="0052366E" w:rsidRDefault="00B76C3C" w:rsidP="00030D26">
      <w:pPr>
        <w:numPr>
          <w:ilvl w:val="2"/>
          <w:numId w:val="1"/>
        </w:numPr>
        <w:autoSpaceDE w:val="0"/>
        <w:autoSpaceDN w:val="0"/>
        <w:adjustRightInd w:val="0"/>
        <w:jc w:val="both"/>
        <w:rPr>
          <w:b/>
          <w:noProof/>
        </w:rPr>
      </w:pPr>
      <w:r w:rsidRPr="007127FE">
        <w:t xml:space="preserve">Kopējais </w:t>
      </w:r>
      <w:r w:rsidR="00030D26" w:rsidRPr="0052366E">
        <w:rPr>
          <w:noProof/>
        </w:rPr>
        <w:t xml:space="preserve">Līguma izpildes laiks ir </w:t>
      </w:r>
      <w:r w:rsidR="00BE7731">
        <w:rPr>
          <w:b/>
          <w:noProof/>
        </w:rPr>
        <w:t>36</w:t>
      </w:r>
      <w:r w:rsidR="00030D26" w:rsidRPr="0052366E">
        <w:rPr>
          <w:b/>
          <w:noProof/>
        </w:rPr>
        <w:t xml:space="preserve"> </w:t>
      </w:r>
      <w:r w:rsidR="00030D26" w:rsidRPr="0052366E">
        <w:rPr>
          <w:noProof/>
        </w:rPr>
        <w:t>(</w:t>
      </w:r>
      <w:r w:rsidR="00BE7731">
        <w:rPr>
          <w:noProof/>
        </w:rPr>
        <w:t>trīsdesmit seši</w:t>
      </w:r>
      <w:r w:rsidR="00030D26" w:rsidRPr="0052366E">
        <w:rPr>
          <w:noProof/>
        </w:rPr>
        <w:t>)</w:t>
      </w:r>
      <w:r w:rsidR="00030D26" w:rsidRPr="0052366E">
        <w:rPr>
          <w:b/>
          <w:noProof/>
        </w:rPr>
        <w:t xml:space="preserve"> mēneši</w:t>
      </w:r>
      <w:r w:rsidR="00030D26" w:rsidRPr="0052366E">
        <w:rPr>
          <w:noProof/>
        </w:rPr>
        <w:t xml:space="preserve"> no līguma spēkā stāšanās brīža.</w:t>
      </w:r>
    </w:p>
    <w:p w14:paraId="141B54B7" w14:textId="6479D4F2" w:rsidR="00030D26" w:rsidRPr="0052366E" w:rsidRDefault="00030D26" w:rsidP="00030D26">
      <w:pPr>
        <w:numPr>
          <w:ilvl w:val="2"/>
          <w:numId w:val="1"/>
        </w:numPr>
        <w:autoSpaceDE w:val="0"/>
        <w:autoSpaceDN w:val="0"/>
        <w:adjustRightInd w:val="0"/>
        <w:jc w:val="both"/>
        <w:rPr>
          <w:b/>
          <w:noProof/>
          <w:u w:val="single"/>
        </w:rPr>
      </w:pPr>
      <w:r w:rsidRPr="0052366E">
        <w:rPr>
          <w:noProof/>
        </w:rPr>
        <w:t>Darbu uzsākšana:</w:t>
      </w:r>
      <w:r w:rsidRPr="0052366E">
        <w:rPr>
          <w:b/>
          <w:noProof/>
        </w:rPr>
        <w:t xml:space="preserve"> ar 202</w:t>
      </w:r>
      <w:r w:rsidR="00103B4A">
        <w:rPr>
          <w:b/>
          <w:noProof/>
        </w:rPr>
        <w:t>4</w:t>
      </w:r>
      <w:r w:rsidRPr="0052366E">
        <w:rPr>
          <w:b/>
          <w:noProof/>
        </w:rPr>
        <w:t xml:space="preserve">. gada </w:t>
      </w:r>
      <w:r w:rsidR="00A32A90">
        <w:rPr>
          <w:b/>
          <w:noProof/>
        </w:rPr>
        <w:t>1.</w:t>
      </w:r>
      <w:r w:rsidRPr="0052366E">
        <w:rPr>
          <w:b/>
          <w:noProof/>
        </w:rPr>
        <w:t xml:space="preserve"> </w:t>
      </w:r>
      <w:r w:rsidR="00620F44">
        <w:rPr>
          <w:b/>
          <w:noProof/>
        </w:rPr>
        <w:t>oktobri</w:t>
      </w:r>
      <w:r w:rsidRPr="0052366E">
        <w:rPr>
          <w:b/>
          <w:noProof/>
        </w:rPr>
        <w:t>.</w:t>
      </w:r>
    </w:p>
    <w:p w14:paraId="778DA2E7" w14:textId="77777777" w:rsidR="005E3B72" w:rsidRPr="0052366E" w:rsidRDefault="005E3B72" w:rsidP="005E3B72">
      <w:pPr>
        <w:autoSpaceDE w:val="0"/>
        <w:autoSpaceDN w:val="0"/>
        <w:adjustRightInd w:val="0"/>
        <w:ind w:left="720"/>
        <w:jc w:val="both"/>
        <w:rPr>
          <w:b/>
          <w:noProof/>
          <w:u w:val="single"/>
        </w:rPr>
      </w:pPr>
    </w:p>
    <w:p w14:paraId="0FAF817D" w14:textId="77777777" w:rsidR="00ED69D8" w:rsidRPr="0052366E" w:rsidRDefault="00ED69D8" w:rsidP="00ED69D8">
      <w:pPr>
        <w:numPr>
          <w:ilvl w:val="1"/>
          <w:numId w:val="1"/>
        </w:numPr>
        <w:jc w:val="both"/>
        <w:rPr>
          <w:b/>
          <w:noProof/>
        </w:rPr>
      </w:pPr>
      <w:r w:rsidRPr="0052366E">
        <w:rPr>
          <w:b/>
          <w:noProof/>
        </w:rPr>
        <w:t>Objekta apskate</w:t>
      </w:r>
    </w:p>
    <w:p w14:paraId="5B075EC4" w14:textId="3C0B4AE0" w:rsidR="00ED69D8" w:rsidRPr="003011E5" w:rsidRDefault="00ED69D8" w:rsidP="00ED69D8">
      <w:pPr>
        <w:numPr>
          <w:ilvl w:val="2"/>
          <w:numId w:val="1"/>
        </w:numPr>
        <w:jc w:val="both"/>
        <w:rPr>
          <w:noProof/>
        </w:rPr>
      </w:pPr>
      <w:r w:rsidRPr="003011E5">
        <w:rPr>
          <w:noProof/>
        </w:rPr>
        <w:t>Objekta apskate paredzēta 202</w:t>
      </w:r>
      <w:r w:rsidR="003011E5" w:rsidRPr="003011E5">
        <w:rPr>
          <w:noProof/>
        </w:rPr>
        <w:t>4</w:t>
      </w:r>
      <w:r w:rsidRPr="003011E5">
        <w:rPr>
          <w:noProof/>
        </w:rPr>
        <w:t>. gada 2</w:t>
      </w:r>
      <w:r w:rsidR="00155D5B">
        <w:rPr>
          <w:noProof/>
        </w:rPr>
        <w:t>4</w:t>
      </w:r>
      <w:r w:rsidRPr="003011E5">
        <w:rPr>
          <w:noProof/>
        </w:rPr>
        <w:t xml:space="preserve">. </w:t>
      </w:r>
      <w:r w:rsidR="003011E5" w:rsidRPr="003011E5">
        <w:rPr>
          <w:noProof/>
        </w:rPr>
        <w:t>jū</w:t>
      </w:r>
      <w:r w:rsidR="00155D5B">
        <w:rPr>
          <w:noProof/>
        </w:rPr>
        <w:t>l</w:t>
      </w:r>
      <w:r w:rsidR="003011E5" w:rsidRPr="003011E5">
        <w:rPr>
          <w:noProof/>
        </w:rPr>
        <w:t>ijā</w:t>
      </w:r>
      <w:r w:rsidRPr="003011E5">
        <w:rPr>
          <w:noProof/>
        </w:rPr>
        <w:t>, plkst. 11.00.</w:t>
      </w:r>
    </w:p>
    <w:p w14:paraId="44CB748C" w14:textId="5BC8A321" w:rsidR="00ED69D8" w:rsidRPr="0052366E" w:rsidRDefault="00ED69D8" w:rsidP="00ED69D8">
      <w:pPr>
        <w:ind w:left="720"/>
        <w:jc w:val="both"/>
        <w:rPr>
          <w:i/>
          <w:noProof/>
        </w:rPr>
      </w:pPr>
    </w:p>
    <w:p w14:paraId="4C42F58D" w14:textId="77777777" w:rsidR="00ED69D8" w:rsidRPr="0052366E" w:rsidRDefault="00ED69D8" w:rsidP="00ED69D8">
      <w:pPr>
        <w:ind w:left="360"/>
        <w:jc w:val="both"/>
        <w:rPr>
          <w:b/>
          <w:noProof/>
        </w:rPr>
      </w:pPr>
    </w:p>
    <w:p w14:paraId="3FD30222" w14:textId="77777777" w:rsidR="005E3B72" w:rsidRPr="0052366E" w:rsidRDefault="00DE4DE1" w:rsidP="005E3B72">
      <w:pPr>
        <w:numPr>
          <w:ilvl w:val="1"/>
          <w:numId w:val="1"/>
        </w:numPr>
        <w:jc w:val="both"/>
        <w:rPr>
          <w:b/>
          <w:noProof/>
        </w:rPr>
      </w:pPr>
      <w:r w:rsidRPr="0052366E">
        <w:rPr>
          <w:b/>
          <w:noProof/>
        </w:rPr>
        <w:t>Atkārtot</w:t>
      </w:r>
      <w:r w:rsidR="008F65C4" w:rsidRPr="0052366E">
        <w:rPr>
          <w:b/>
          <w:noProof/>
        </w:rPr>
        <w:t>a</w:t>
      </w:r>
      <w:r w:rsidRPr="0052366E">
        <w:rPr>
          <w:b/>
          <w:noProof/>
        </w:rPr>
        <w:t xml:space="preserve"> </w:t>
      </w:r>
      <w:r w:rsidR="008F65C4" w:rsidRPr="0052366E">
        <w:rPr>
          <w:b/>
          <w:noProof/>
        </w:rPr>
        <w:t>pakalpojumu iepirkuma iespējamība</w:t>
      </w:r>
    </w:p>
    <w:p w14:paraId="1D059903" w14:textId="3B006821" w:rsidR="005E3B72" w:rsidRPr="0052366E" w:rsidRDefault="005E3B72" w:rsidP="005E3B72">
      <w:pPr>
        <w:numPr>
          <w:ilvl w:val="2"/>
          <w:numId w:val="1"/>
        </w:numPr>
        <w:jc w:val="both"/>
        <w:rPr>
          <w:noProof/>
        </w:rPr>
      </w:pPr>
      <w:r w:rsidRPr="0052366E">
        <w:rPr>
          <w:noProof/>
        </w:rPr>
        <w:t xml:space="preserve">Izdarot attiecīgo atzīmi Paziņojumā par līgumu, kas publicēts Iepirkumu uzraudzības biroja mājaslapā Pasūtītājs ir paredzējis </w:t>
      </w:r>
      <w:r w:rsidR="006D1480" w:rsidRPr="006D1480">
        <w:rPr>
          <w:noProof/>
        </w:rPr>
        <w:t xml:space="preserve">atkārtotu iepirkuma līgumu slēgšanu, kopējo pakalpojumu paredzamo vērtību un to piešķiršanas nosacījumus </w:t>
      </w:r>
      <w:r w:rsidR="006D1480">
        <w:rPr>
          <w:noProof/>
        </w:rPr>
        <w:t>(</w:t>
      </w:r>
      <w:r w:rsidR="001A33B6" w:rsidRPr="0052366E">
        <w:rPr>
          <w:noProof/>
        </w:rPr>
        <w:t xml:space="preserve">atkārtota </w:t>
      </w:r>
      <w:r w:rsidRPr="0052366E">
        <w:rPr>
          <w:noProof/>
        </w:rPr>
        <w:t>uzkopšanas pakalpojuma iepirkuma iespējamību</w:t>
      </w:r>
      <w:r w:rsidR="006D1480">
        <w:rPr>
          <w:noProof/>
        </w:rPr>
        <w:t>)</w:t>
      </w:r>
      <w:r w:rsidRPr="0052366E">
        <w:rPr>
          <w:noProof/>
        </w:rPr>
        <w:t>.</w:t>
      </w:r>
    </w:p>
    <w:p w14:paraId="7ACBC694" w14:textId="77777777" w:rsidR="005E3B72" w:rsidRPr="0052366E" w:rsidRDefault="00DE4DE1" w:rsidP="005E3B72">
      <w:pPr>
        <w:numPr>
          <w:ilvl w:val="2"/>
          <w:numId w:val="1"/>
        </w:numPr>
        <w:jc w:val="both"/>
        <w:rPr>
          <w:noProof/>
        </w:rPr>
      </w:pPr>
      <w:r w:rsidRPr="0052366E">
        <w:rPr>
          <w:noProof/>
        </w:rPr>
        <w:t>Atkārtots</w:t>
      </w:r>
      <w:r w:rsidR="005E3B72" w:rsidRPr="0052366E">
        <w:rPr>
          <w:noProof/>
        </w:rPr>
        <w:t xml:space="preserve"> uzkopšanas pakalpojuma iepirkums, ja tāds tiks veikts, notiks kā sarunu procedūra ar esošo piegādātāju saskaņā ar PIL </w:t>
      </w:r>
      <w:r w:rsidRPr="0052366E">
        <w:rPr>
          <w:noProof/>
        </w:rPr>
        <w:t>8</w:t>
      </w:r>
      <w:r w:rsidR="005E3B72" w:rsidRPr="0052366E">
        <w:rPr>
          <w:noProof/>
        </w:rPr>
        <w:t xml:space="preserve">.panta </w:t>
      </w:r>
      <w:r w:rsidRPr="0052366E">
        <w:rPr>
          <w:noProof/>
        </w:rPr>
        <w:t>septītās daļas 9</w:t>
      </w:r>
      <w:r w:rsidR="005E3B72" w:rsidRPr="0052366E">
        <w:rPr>
          <w:noProof/>
        </w:rPr>
        <w:t>.punktu.</w:t>
      </w:r>
    </w:p>
    <w:p w14:paraId="768E0855" w14:textId="77777777" w:rsidR="005117BF" w:rsidRPr="0052366E" w:rsidRDefault="005117BF" w:rsidP="005117BF">
      <w:pPr>
        <w:numPr>
          <w:ilvl w:val="1"/>
          <w:numId w:val="1"/>
        </w:numPr>
        <w:spacing w:before="240"/>
        <w:jc w:val="both"/>
        <w:rPr>
          <w:b/>
          <w:bCs/>
          <w:caps/>
          <w:noProof/>
        </w:rPr>
      </w:pPr>
      <w:r w:rsidRPr="0052366E">
        <w:rPr>
          <w:b/>
          <w:noProof/>
        </w:rPr>
        <w:t>Ieinteresēto piegādātāju sanāksm</w:t>
      </w:r>
      <w:r w:rsidR="00425D5C" w:rsidRPr="0052366E">
        <w:rPr>
          <w:b/>
          <w:noProof/>
        </w:rPr>
        <w:t>e</w:t>
      </w:r>
    </w:p>
    <w:p w14:paraId="41E2ACB9" w14:textId="77777777" w:rsidR="00777A77" w:rsidRPr="0052366E" w:rsidRDefault="00777A77" w:rsidP="00777A77">
      <w:pPr>
        <w:numPr>
          <w:ilvl w:val="2"/>
          <w:numId w:val="1"/>
        </w:numPr>
        <w:spacing w:after="240"/>
        <w:jc w:val="both"/>
        <w:rPr>
          <w:bCs/>
          <w:caps/>
          <w:noProof/>
        </w:rPr>
      </w:pPr>
      <w:r w:rsidRPr="0052366E">
        <w:rPr>
          <w:noProof/>
        </w:rPr>
        <w:t>Ieinteresēto piegādātāju sanāksmi Pasūtītājs nav paredzējis rīkot.</w:t>
      </w:r>
    </w:p>
    <w:p w14:paraId="30091B30" w14:textId="77777777" w:rsidR="00777A77" w:rsidRPr="0052366E" w:rsidRDefault="00777A77" w:rsidP="00777A77">
      <w:pPr>
        <w:pStyle w:val="ListParagraph"/>
        <w:widowControl/>
        <w:numPr>
          <w:ilvl w:val="2"/>
          <w:numId w:val="1"/>
        </w:numPr>
        <w:tabs>
          <w:tab w:val="num" w:pos="1440"/>
        </w:tabs>
        <w:spacing w:after="240"/>
        <w:ind w:right="-2"/>
        <w:jc w:val="both"/>
        <w:rPr>
          <w:noProof/>
        </w:rPr>
      </w:pPr>
      <w:r w:rsidRPr="0052366E">
        <w:rPr>
          <w:noProof/>
        </w:rPr>
        <w:t>Pasūtītājs saskaņā ar Ministru kabineta noteikumiem Nr. 107 (28.02.2017.) 11.punkta noteikumiem rīkos ieinteresēto piegādātāju sanāksmi, ja ne vēlāk kā 10 dienas pirms piedāvājumu iesniegšanas termiņa pēdējās dienas saņems vismaz divu ieinteresēto piegādātāju priekšlikumi rīkot ieinteresēto piegādātāju sanāksmi.</w:t>
      </w:r>
    </w:p>
    <w:p w14:paraId="6864BC14" w14:textId="6200D6F1" w:rsidR="00777A77" w:rsidRPr="0052366E" w:rsidRDefault="00777A77" w:rsidP="00777A77">
      <w:pPr>
        <w:pStyle w:val="ListParagraph"/>
        <w:widowControl/>
        <w:numPr>
          <w:ilvl w:val="2"/>
          <w:numId w:val="1"/>
        </w:numPr>
        <w:tabs>
          <w:tab w:val="num" w:pos="1440"/>
        </w:tabs>
        <w:spacing w:after="240"/>
        <w:ind w:right="-2"/>
        <w:jc w:val="both"/>
        <w:rPr>
          <w:noProof/>
        </w:rPr>
      </w:pPr>
      <w:r w:rsidRPr="0052366E">
        <w:rPr>
          <w:noProof/>
        </w:rPr>
        <w:t>Iestājoties Iepirkuma procedūras Iepirkuma procedūras nolikuma 2.</w:t>
      </w:r>
      <w:r w:rsidR="0018149D">
        <w:t>10</w:t>
      </w:r>
      <w:r w:rsidRPr="0052366E">
        <w:rPr>
          <w:noProof/>
        </w:rPr>
        <w:t>.2. punktā noteiktajiem nosacījumiem, interesēto piegādātāju sanāksme tiks rīkota ne vēlāk kā 5 dienas pirms piedāvājumu iesniegšanas termiņ</w:t>
      </w:r>
      <w:r w:rsidR="00675268" w:rsidRPr="0052366E">
        <w:rPr>
          <w:noProof/>
        </w:rPr>
        <w:t>a pēdējās dienas, un informācija</w:t>
      </w:r>
      <w:r w:rsidRPr="0052366E">
        <w:rPr>
          <w:noProof/>
        </w:rPr>
        <w:t xml:space="preserve"> par sanāksmi tiks ievietota pircēja profilā vismaz trīs dienas iepriekš.</w:t>
      </w:r>
    </w:p>
    <w:p w14:paraId="7B903B94" w14:textId="77777777" w:rsidR="00D50FAA" w:rsidRPr="0052366E" w:rsidRDefault="00330D87" w:rsidP="00777A77">
      <w:pPr>
        <w:pStyle w:val="ListParagraph"/>
        <w:widowControl/>
        <w:numPr>
          <w:ilvl w:val="2"/>
          <w:numId w:val="1"/>
        </w:numPr>
        <w:tabs>
          <w:tab w:val="num" w:pos="1440"/>
        </w:tabs>
        <w:spacing w:after="240"/>
        <w:ind w:right="-2"/>
        <w:jc w:val="both"/>
        <w:rPr>
          <w:rStyle w:val="Strong"/>
          <w:b w:val="0"/>
          <w:bCs w:val="0"/>
          <w:noProof/>
        </w:rPr>
      </w:pPr>
      <w:r w:rsidRPr="0052366E">
        <w:rPr>
          <w:noProof/>
        </w:rPr>
        <w:t>Sanāksmes gaitā Iepirkuma komisija sniedz papildu informāciju un atbild uz sanāksmes laikā uzdotajiem jautājumiem. Sanāksmes</w:t>
      </w:r>
      <w:r w:rsidR="00777A77" w:rsidRPr="0052366E">
        <w:rPr>
          <w:noProof/>
        </w:rPr>
        <w:t xml:space="preserve"> gaita ti</w:t>
      </w:r>
      <w:r w:rsidRPr="0052366E">
        <w:rPr>
          <w:noProof/>
        </w:rPr>
        <w:t>e</w:t>
      </w:r>
      <w:r w:rsidR="00777A77" w:rsidRPr="0052366E">
        <w:rPr>
          <w:noProof/>
        </w:rPr>
        <w:t>k protokolēta</w:t>
      </w:r>
      <w:r w:rsidR="005117BF" w:rsidRPr="0052366E">
        <w:rPr>
          <w:rStyle w:val="Strong"/>
          <w:b w:val="0"/>
          <w:bCs w:val="0"/>
          <w:noProof/>
        </w:rPr>
        <w:t>.</w:t>
      </w:r>
    </w:p>
    <w:p w14:paraId="674AA7AE" w14:textId="77777777" w:rsidR="009267EC" w:rsidRPr="0052366E" w:rsidRDefault="009267EC" w:rsidP="00D30423">
      <w:pPr>
        <w:spacing w:after="240"/>
        <w:jc w:val="both"/>
        <w:rPr>
          <w:noProof/>
        </w:rPr>
      </w:pPr>
      <w:bookmarkStart w:id="34" w:name="_Toc38622403"/>
    </w:p>
    <w:p w14:paraId="360FB56C" w14:textId="77777777" w:rsidR="00617B2B" w:rsidRPr="0052366E" w:rsidRDefault="004F29BF" w:rsidP="00617B2B">
      <w:pPr>
        <w:pStyle w:val="Heading2"/>
        <w:numPr>
          <w:ilvl w:val="0"/>
          <w:numId w:val="1"/>
        </w:numPr>
        <w:jc w:val="center"/>
        <w:rPr>
          <w:rStyle w:val="Strong"/>
          <w:caps/>
          <w:noProof/>
        </w:rPr>
      </w:pPr>
      <w:bookmarkStart w:id="35" w:name="_Toc366760783"/>
      <w:bookmarkStart w:id="36" w:name="_Toc368667554"/>
      <w:bookmarkStart w:id="37" w:name="_Toc490519842"/>
      <w:bookmarkStart w:id="38" w:name="_Toc39143582"/>
      <w:bookmarkStart w:id="39" w:name="_Toc159621551"/>
      <w:bookmarkStart w:id="40" w:name="PRETENDENTU_ATLASES_PRASĪBAS_3"/>
      <w:r w:rsidRPr="0052366E">
        <w:rPr>
          <w:bCs/>
          <w:caps/>
          <w:noProof/>
        </w:rPr>
        <w:t>Pretendentu izslēgšanas nosacījumi, ATLASES UN KVALIFIKĀCIJAS PRASĪBAS</w:t>
      </w:r>
      <w:bookmarkEnd w:id="35"/>
      <w:bookmarkEnd w:id="36"/>
      <w:bookmarkEnd w:id="37"/>
      <w:bookmarkEnd w:id="38"/>
      <w:bookmarkEnd w:id="34"/>
      <w:bookmarkEnd w:id="39"/>
    </w:p>
    <w:bookmarkEnd w:id="40"/>
    <w:p w14:paraId="13AFC9B4" w14:textId="77777777" w:rsidR="00617B2B" w:rsidRPr="0052366E" w:rsidRDefault="00617B2B" w:rsidP="00617B2B">
      <w:pPr>
        <w:ind w:left="360"/>
        <w:jc w:val="center"/>
        <w:rPr>
          <w:rStyle w:val="Strong"/>
          <w:caps/>
          <w:noProof/>
        </w:rPr>
      </w:pPr>
    </w:p>
    <w:p w14:paraId="59D9AD38" w14:textId="77777777" w:rsidR="004F29BF" w:rsidRPr="0052366E" w:rsidRDefault="004F29BF" w:rsidP="004F29BF">
      <w:pPr>
        <w:numPr>
          <w:ilvl w:val="1"/>
          <w:numId w:val="1"/>
        </w:numPr>
        <w:jc w:val="both"/>
        <w:rPr>
          <w:b/>
          <w:bCs/>
          <w:caps/>
          <w:noProof/>
        </w:rPr>
      </w:pPr>
      <w:r w:rsidRPr="0052366E">
        <w:rPr>
          <w:b/>
          <w:noProof/>
        </w:rPr>
        <w:t>Nosacījumi Pretendenta dalībai konkursā</w:t>
      </w:r>
    </w:p>
    <w:p w14:paraId="0ED72B58" w14:textId="77777777" w:rsidR="004F29BF" w:rsidRPr="0052366E" w:rsidRDefault="004F29BF" w:rsidP="004F29BF">
      <w:pPr>
        <w:numPr>
          <w:ilvl w:val="2"/>
          <w:numId w:val="1"/>
        </w:numPr>
        <w:spacing w:after="240"/>
        <w:jc w:val="both"/>
        <w:rPr>
          <w:noProof/>
        </w:rPr>
      </w:pPr>
      <w:r w:rsidRPr="0052366E">
        <w:rPr>
          <w:noProof/>
        </w:rPr>
        <w:t xml:space="preserve">Konkursā var piedalīties jebkura persona vai personu </w:t>
      </w:r>
      <w:r w:rsidR="008F1C0B" w:rsidRPr="0052366E">
        <w:rPr>
          <w:noProof/>
        </w:rPr>
        <w:t xml:space="preserve">apvienība </w:t>
      </w:r>
      <w:r w:rsidRPr="0052366E">
        <w:rPr>
          <w:noProof/>
        </w:rPr>
        <w:t xml:space="preserve">no jebkuras valsts, kura ir reģistrēta likumā noteiktajā kārtībā un kura atbilst </w:t>
      </w:r>
      <w:r w:rsidR="005F6982" w:rsidRPr="0052366E">
        <w:rPr>
          <w:noProof/>
        </w:rPr>
        <w:t>N</w:t>
      </w:r>
      <w:r w:rsidRPr="0052366E">
        <w:rPr>
          <w:noProof/>
        </w:rPr>
        <w:t>olikumā izvirzītajām prasībām.</w:t>
      </w:r>
    </w:p>
    <w:p w14:paraId="6FA674F4" w14:textId="77777777" w:rsidR="000A71A0" w:rsidRPr="0052366E" w:rsidRDefault="000A71A0" w:rsidP="004F29BF">
      <w:pPr>
        <w:numPr>
          <w:ilvl w:val="2"/>
          <w:numId w:val="1"/>
        </w:numPr>
        <w:spacing w:after="240"/>
        <w:jc w:val="both"/>
        <w:rPr>
          <w:noProof/>
        </w:rPr>
      </w:pPr>
      <w:r w:rsidRPr="0052366E">
        <w:rPr>
          <w:noProof/>
        </w:rPr>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3DBE8A25" w14:textId="77777777" w:rsidR="00BC7D8E" w:rsidRPr="007127FE" w:rsidRDefault="00DD5677" w:rsidP="004F29BF">
      <w:pPr>
        <w:numPr>
          <w:ilvl w:val="1"/>
          <w:numId w:val="1"/>
        </w:numPr>
        <w:tabs>
          <w:tab w:val="clear" w:pos="360"/>
          <w:tab w:val="num" w:pos="502"/>
        </w:tabs>
        <w:ind w:left="502"/>
        <w:jc w:val="both"/>
        <w:rPr>
          <w:b/>
          <w:bCs/>
        </w:rPr>
      </w:pPr>
      <w:r w:rsidRPr="007127FE">
        <w:rPr>
          <w:b/>
          <w:bCs/>
        </w:rPr>
        <w:lastRenderedPageBreak/>
        <w:t>P</w:t>
      </w:r>
      <w:r w:rsidR="007130D4" w:rsidRPr="007127FE">
        <w:rPr>
          <w:b/>
          <w:bCs/>
        </w:rPr>
        <w:t>iedāvājumu atbilstības</w:t>
      </w:r>
      <w:r w:rsidR="00BC7D8E" w:rsidRPr="007127FE">
        <w:rPr>
          <w:b/>
          <w:bCs/>
        </w:rPr>
        <w:t xml:space="preserve"> </w:t>
      </w:r>
      <w:r w:rsidR="007130D4" w:rsidRPr="007127FE">
        <w:rPr>
          <w:b/>
          <w:bCs/>
        </w:rPr>
        <w:t>prasības</w:t>
      </w:r>
    </w:p>
    <w:p w14:paraId="51C68315" w14:textId="77777777" w:rsidR="00BC7D8E" w:rsidRPr="007127FE" w:rsidRDefault="00BC7D8E" w:rsidP="00BC7D8E">
      <w:pPr>
        <w:numPr>
          <w:ilvl w:val="2"/>
          <w:numId w:val="1"/>
        </w:numPr>
        <w:spacing w:after="240"/>
        <w:jc w:val="both"/>
      </w:pPr>
      <w:r w:rsidRPr="007127FE">
        <w:t>Pasūtītājs noraida pretendenta piedāvājumu atklātā konkursā, ja pretendenta piedāvātā līgumcena pārsniedz 150 procentus no iepirkuma procedūras dokumentos norādītās paredzamās līgumcenas.</w:t>
      </w:r>
    </w:p>
    <w:p w14:paraId="479FAE12" w14:textId="77777777" w:rsidR="00BC7D8E" w:rsidRPr="007127FE" w:rsidRDefault="00BC7D8E" w:rsidP="00BC7D8E">
      <w:pPr>
        <w:numPr>
          <w:ilvl w:val="2"/>
          <w:numId w:val="1"/>
        </w:numPr>
        <w:spacing w:after="240"/>
        <w:jc w:val="both"/>
      </w:pPr>
      <w:r w:rsidRPr="007127FE">
        <w:t>Pasūtītājs pieņem lēmumu pārtraukt iepirkuma procedūru, ja atklātā konkursā piedāvājumu ir iesniedzis tikai viens pretendents, izņemot gadījumus, kad pasūtītājs pirms iepirkuma procedūras izsludināšanas ir rīkojis PIL 18. panta 2.</w:t>
      </w:r>
      <w:r w:rsidRPr="007127FE">
        <w:rPr>
          <w:vertAlign w:val="superscript"/>
        </w:rPr>
        <w:t>1</w:t>
      </w:r>
      <w:r w:rsidRPr="007127FE">
        <w:t xml:space="preserve"> daļas prasībām atbilstošu apspriedi ar piegādātājiem.</w:t>
      </w:r>
    </w:p>
    <w:p w14:paraId="5FE1B85D" w14:textId="77777777" w:rsidR="004F29BF" w:rsidRPr="0052366E" w:rsidRDefault="004F29BF" w:rsidP="004F29BF">
      <w:pPr>
        <w:numPr>
          <w:ilvl w:val="1"/>
          <w:numId w:val="1"/>
        </w:numPr>
        <w:jc w:val="both"/>
        <w:rPr>
          <w:noProof/>
        </w:rPr>
      </w:pPr>
      <w:r w:rsidRPr="0052366E">
        <w:rPr>
          <w:b/>
          <w:noProof/>
        </w:rPr>
        <w:t>Pretendentu izslēgšanas nosacījumi</w:t>
      </w:r>
    </w:p>
    <w:p w14:paraId="716AAE36" w14:textId="22EB2BF1" w:rsidR="004F29BF" w:rsidRPr="0052366E" w:rsidRDefault="0003160A" w:rsidP="004F29BF">
      <w:pPr>
        <w:numPr>
          <w:ilvl w:val="2"/>
          <w:numId w:val="1"/>
        </w:numPr>
        <w:spacing w:after="240"/>
        <w:jc w:val="both"/>
        <w:rPr>
          <w:noProof/>
        </w:rPr>
      </w:pPr>
      <w:r w:rsidRPr="0052366E">
        <w:rPr>
          <w:noProof/>
        </w:rPr>
        <w:t xml:space="preserve">Pasūtītājs izslēdz pretendentu no dalības iepirkuma procedūrā PIL </w:t>
      </w:r>
      <w:r w:rsidR="001C643B" w:rsidRPr="0052366E">
        <w:rPr>
          <w:noProof/>
        </w:rPr>
        <w:t>42.</w:t>
      </w:r>
      <w:r w:rsidRPr="0052366E">
        <w:rPr>
          <w:noProof/>
        </w:rPr>
        <w:t>panta</w:t>
      </w:r>
      <w:r w:rsidR="001C643B" w:rsidRPr="0052366E">
        <w:rPr>
          <w:noProof/>
        </w:rPr>
        <w:t xml:space="preserve"> </w:t>
      </w:r>
      <w:r w:rsidR="00C20D29" w:rsidRPr="007127FE">
        <w:t>otrajā</w:t>
      </w:r>
      <w:r w:rsidR="001C643B" w:rsidRPr="0052366E">
        <w:rPr>
          <w:noProof/>
        </w:rPr>
        <w:t xml:space="preserve"> daļā minētajos gadījumos</w:t>
      </w:r>
      <w:r w:rsidR="007F680F" w:rsidRPr="007127FE">
        <w:t xml:space="preserve"> (izņemot</w:t>
      </w:r>
      <w:r w:rsidR="00683307" w:rsidRPr="007127FE">
        <w:t xml:space="preserve"> PIL 42.panta otrās daļas</w:t>
      </w:r>
      <w:r w:rsidR="007F680F" w:rsidRPr="007127FE">
        <w:t xml:space="preserve"> 8. un 9. punktā minētos gadījum</w:t>
      </w:r>
      <w:r w:rsidR="008619E2" w:rsidRPr="007127FE">
        <w:t>u</w:t>
      </w:r>
      <w:r w:rsidR="007F680F" w:rsidRPr="007127FE">
        <w:t>s)</w:t>
      </w:r>
      <w:r w:rsidR="00C20D29" w:rsidRPr="007127FE">
        <w:t>.</w:t>
      </w:r>
    </w:p>
    <w:p w14:paraId="24AA3312" w14:textId="77777777" w:rsidR="001C643B" w:rsidRPr="0052366E" w:rsidRDefault="001C643B" w:rsidP="004F29BF">
      <w:pPr>
        <w:numPr>
          <w:ilvl w:val="2"/>
          <w:numId w:val="1"/>
        </w:numPr>
        <w:spacing w:after="240"/>
        <w:jc w:val="both"/>
        <w:rPr>
          <w:noProof/>
        </w:rPr>
      </w:pPr>
      <w:r w:rsidRPr="0052366E">
        <w:rPr>
          <w:noProof/>
        </w:rPr>
        <w:t>Pārbaudi par pretendenta izslēgšanas gadījumu esamību Pasūtītājs veic PIL 42.pantā noteiktajā kārtībā.</w:t>
      </w:r>
    </w:p>
    <w:p w14:paraId="30761148" w14:textId="7D274AFA" w:rsidR="0003160A" w:rsidRPr="0052366E" w:rsidRDefault="0003160A" w:rsidP="0003160A">
      <w:pPr>
        <w:numPr>
          <w:ilvl w:val="2"/>
          <w:numId w:val="1"/>
        </w:numPr>
        <w:jc w:val="both"/>
        <w:rPr>
          <w:noProof/>
        </w:rPr>
      </w:pPr>
      <w:r w:rsidRPr="0052366E">
        <w:rPr>
          <w:noProof/>
        </w:rPr>
        <w:t xml:space="preserve">PIL </w:t>
      </w:r>
      <w:r w:rsidR="001C643B" w:rsidRPr="0052366E">
        <w:rPr>
          <w:noProof/>
        </w:rPr>
        <w:t>42.</w:t>
      </w:r>
      <w:r w:rsidRPr="0052366E">
        <w:rPr>
          <w:noProof/>
        </w:rPr>
        <w:t xml:space="preserve">panta </w:t>
      </w:r>
      <w:r w:rsidR="00C20D29" w:rsidRPr="007127FE">
        <w:t>otrajā</w:t>
      </w:r>
      <w:r w:rsidRPr="0052366E">
        <w:rPr>
          <w:noProof/>
        </w:rPr>
        <w:t xml:space="preserve"> daļā minētie izslēgšanas </w:t>
      </w:r>
      <w:r w:rsidR="001C643B" w:rsidRPr="0052366E">
        <w:rPr>
          <w:noProof/>
        </w:rPr>
        <w:t xml:space="preserve">gadījumi </w:t>
      </w:r>
      <w:r w:rsidRPr="0052366E">
        <w:rPr>
          <w:noProof/>
        </w:rPr>
        <w:t>tāpat attiecas uz:</w:t>
      </w:r>
    </w:p>
    <w:p w14:paraId="3C81C588" w14:textId="77777777" w:rsidR="0003160A" w:rsidRPr="0052366E" w:rsidRDefault="0003160A" w:rsidP="002615B6">
      <w:pPr>
        <w:numPr>
          <w:ilvl w:val="3"/>
          <w:numId w:val="1"/>
        </w:numPr>
        <w:tabs>
          <w:tab w:val="clear" w:pos="720"/>
        </w:tabs>
        <w:ind w:left="851"/>
        <w:jc w:val="both"/>
        <w:rPr>
          <w:noProof/>
        </w:rPr>
      </w:pPr>
      <w:r w:rsidRPr="0052366E">
        <w:rPr>
          <w:noProof/>
        </w:rPr>
        <w:t>personālsabiedrības biedru, ja pretendents ir personālsabiedrība;</w:t>
      </w:r>
    </w:p>
    <w:p w14:paraId="30399ED2" w14:textId="66E942B2" w:rsidR="0003160A" w:rsidRPr="0052366E" w:rsidRDefault="00C20D29" w:rsidP="006616A0">
      <w:pPr>
        <w:numPr>
          <w:ilvl w:val="3"/>
          <w:numId w:val="1"/>
        </w:numPr>
        <w:tabs>
          <w:tab w:val="clear" w:pos="720"/>
        </w:tabs>
        <w:spacing w:after="240"/>
        <w:ind w:left="851"/>
        <w:jc w:val="both"/>
        <w:rPr>
          <w:noProof/>
          <w:u w:val="single"/>
        </w:rPr>
      </w:pPr>
      <w:r w:rsidRPr="007127FE">
        <w:t xml:space="preserve"> </w:t>
      </w:r>
      <w:r w:rsidR="0003160A" w:rsidRPr="0052366E">
        <w:rPr>
          <w:noProof/>
        </w:rPr>
        <w:t>uz pretendenta norādīto personu, uz kuras iespējām pretendents balstās, lai apliecinātu, ka tā kvalifikācija atbilst paziņojumā par līgumu vai iepirkuma procedūras dokumentos noteiktajām prasībām</w:t>
      </w:r>
      <w:r w:rsidR="00E824E0" w:rsidRPr="0052366E">
        <w:rPr>
          <w:noProof/>
        </w:rPr>
        <w:t>.</w:t>
      </w:r>
    </w:p>
    <w:p w14:paraId="31FEB5A1" w14:textId="77777777" w:rsidR="00C20D29" w:rsidRPr="007127FE" w:rsidRDefault="00C20D29" w:rsidP="00834593">
      <w:pPr>
        <w:widowControl/>
        <w:numPr>
          <w:ilvl w:val="3"/>
          <w:numId w:val="1"/>
        </w:numPr>
        <w:tabs>
          <w:tab w:val="clear" w:pos="720"/>
        </w:tabs>
        <w:ind w:left="1134" w:hanging="850"/>
        <w:jc w:val="both"/>
      </w:pPr>
      <w:r w:rsidRPr="007127FE">
        <w:t xml:space="preserve">uz pretendenta norādīto apakšuzņēmēju, kura </w:t>
      </w:r>
      <w:r w:rsidR="00821391" w:rsidRPr="007127FE">
        <w:t>sniedzamo pakalpojumu vērtība ir vismaz 10 000 eiro</w:t>
      </w:r>
      <w:r w:rsidRPr="007127FE">
        <w:t>;</w:t>
      </w:r>
    </w:p>
    <w:p w14:paraId="138AAA9F" w14:textId="77777777" w:rsidR="00C20D29" w:rsidRPr="007127FE" w:rsidRDefault="00C20D29" w:rsidP="00834593">
      <w:pPr>
        <w:widowControl/>
        <w:numPr>
          <w:ilvl w:val="3"/>
          <w:numId w:val="1"/>
        </w:numPr>
        <w:tabs>
          <w:tab w:val="clear" w:pos="720"/>
        </w:tabs>
        <w:ind w:left="1134" w:hanging="850"/>
        <w:jc w:val="both"/>
        <w:rPr>
          <w:u w:val="single"/>
        </w:rPr>
      </w:pPr>
      <w:r w:rsidRPr="007127FE">
        <w:t xml:space="preserve"> PIL 42.panta panta otrās daļas 1., 2. un 3. punkts — uz personām, kurām pretendentā ir izšķirošā ietekme uz līdzdalības pamata normatīvo aktu par koncerniem izpratnē.</w:t>
      </w:r>
    </w:p>
    <w:p w14:paraId="49C05407" w14:textId="77777777" w:rsidR="00C20D29" w:rsidRPr="007127FE" w:rsidRDefault="00C20D29" w:rsidP="00834593">
      <w:pPr>
        <w:widowControl/>
        <w:numPr>
          <w:ilvl w:val="3"/>
          <w:numId w:val="1"/>
        </w:numPr>
        <w:tabs>
          <w:tab w:val="clear" w:pos="720"/>
        </w:tabs>
        <w:spacing w:after="240"/>
        <w:ind w:left="1134" w:hanging="850"/>
        <w:jc w:val="both"/>
        <w:rPr>
          <w:u w:val="single"/>
        </w:rPr>
      </w:pPr>
      <w:r w:rsidRPr="007127FE">
        <w:t xml:space="preserve"> PIL 42.panta 1., 2. un 11. punkts — uz pretendenta patieso labuma guvēju.</w:t>
      </w:r>
    </w:p>
    <w:p w14:paraId="2D8E998F" w14:textId="2A45E844" w:rsidR="00C154BC" w:rsidRPr="0052366E" w:rsidRDefault="00C154BC" w:rsidP="00C154BC">
      <w:pPr>
        <w:numPr>
          <w:ilvl w:val="2"/>
          <w:numId w:val="1"/>
        </w:numPr>
        <w:jc w:val="both"/>
        <w:rPr>
          <w:noProof/>
        </w:rPr>
      </w:pPr>
      <w:r w:rsidRPr="0052366E">
        <w:rPr>
          <w:noProof/>
        </w:rPr>
        <w:t xml:space="preserve">Pasūtītājs </w:t>
      </w:r>
      <w:r w:rsidR="00C20D29" w:rsidRPr="007127FE">
        <w:t xml:space="preserve">tomēr </w:t>
      </w:r>
      <w:r w:rsidRPr="0052366E">
        <w:rPr>
          <w:noProof/>
        </w:rPr>
        <w:t>neizslēdz pretendentu no dalības iepirkuma procedūrā</w:t>
      </w:r>
      <w:r w:rsidR="00C20D29" w:rsidRPr="007127FE">
        <w:t xml:space="preserve"> jebkurā no PIL 42.panta ceturtajā daļā minētajiem gadījumiem.</w:t>
      </w:r>
    </w:p>
    <w:p w14:paraId="4763C984" w14:textId="084E0443" w:rsidR="00C154BC" w:rsidRPr="0052366E" w:rsidRDefault="00C154BC" w:rsidP="00C154BC">
      <w:pPr>
        <w:numPr>
          <w:ilvl w:val="2"/>
          <w:numId w:val="1"/>
        </w:numPr>
        <w:spacing w:after="240"/>
        <w:jc w:val="both"/>
        <w:rPr>
          <w:noProof/>
        </w:rPr>
      </w:pPr>
      <w:r w:rsidRPr="0052366E">
        <w:rPr>
          <w:noProof/>
        </w:rPr>
        <w:t xml:space="preserve">Ja pasūtītājs konstatē, ka </w:t>
      </w:r>
      <w:r w:rsidR="00C20D29" w:rsidRPr="007127FE">
        <w:t xml:space="preserve">Ministru kabineta noteiktajā informācijas sistēmā saskaņā ar Valsts ieņēmumu dienesta publiskās nodokļu parādnieku datubāzes vai Nekustamā īpašuma nodokļa administrēšanas sistēmas pēdējās datu aktualizācijas datumā ievietoto informāciju </w:t>
      </w:r>
      <w:r w:rsidRPr="0052366E">
        <w:rPr>
          <w:noProof/>
        </w:rPr>
        <w:t xml:space="preserve">pretendentam </w:t>
      </w:r>
      <w:r w:rsidR="00C20D29" w:rsidRPr="007127FE">
        <w:t>vai Nolikuma 3.</w:t>
      </w:r>
      <w:r w:rsidR="001474A3" w:rsidRPr="007127FE">
        <w:t>3</w:t>
      </w:r>
      <w:r w:rsidR="00C20D29" w:rsidRPr="007127FE">
        <w:t>.3. punktā minētajai personai piedāvājumu</w:t>
      </w:r>
      <w:r w:rsidRPr="0052366E">
        <w:rPr>
          <w:noProof/>
        </w:rPr>
        <w:t xml:space="preserve"> iesniegšanas termiņa pēdējā dienā vai dienā, kad pieņemts lēmums par iespējamu iepirkuma līguma slēgšanas tiesību piešķiršanu, ir </w:t>
      </w:r>
      <w:r w:rsidR="00C20D29" w:rsidRPr="007127FE">
        <w:t>neizpildītas saistības nodokļu jomā, pasūtītājs nosaka termiņu — trīs darbdienas pēc informācijas pieprasījuma nosūtīšanas dienas — PIL 42. panta sestajā daļā minēto pierādījumu iesniegšanai par to, ka pretendentam vai Nolikuma 3.2.3. punktā minētajai personai attiecīgajā dienā nebija neizpildītu saistību nodokļu jomā,.</w:t>
      </w:r>
    </w:p>
    <w:p w14:paraId="02C525BA" w14:textId="77777777" w:rsidR="00C20D29" w:rsidRPr="007127FE" w:rsidRDefault="00C20D29" w:rsidP="00C20D29">
      <w:pPr>
        <w:widowControl/>
        <w:numPr>
          <w:ilvl w:val="2"/>
          <w:numId w:val="1"/>
        </w:numPr>
        <w:spacing w:after="240"/>
        <w:jc w:val="both"/>
      </w:pPr>
      <w:r w:rsidRPr="007127FE">
        <w:t>Ja pasūtītājs konstatē, ka pretendents būtu izslēdzams no dalības iepirkuma procedūrā, pamatojoties uz PIL 42. panta otrās daļas 1., 4., 5., 6., 7., 10., 11., 12., 13. un 14. punktā minētajiem izslēgšanas iemesliem, tai skaitā saistībā ar PIL 42. panta trešās daļas 1., 4. un 5. punktā minēto personu, un nav piemērojami PIL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7E2805B9" w14:textId="77777777" w:rsidR="00C154BC" w:rsidRPr="0052366E" w:rsidRDefault="00C154BC" w:rsidP="00C154BC">
      <w:pPr>
        <w:numPr>
          <w:ilvl w:val="2"/>
          <w:numId w:val="1"/>
        </w:numPr>
        <w:spacing w:after="240"/>
        <w:jc w:val="both"/>
        <w:rPr>
          <w:noProof/>
        </w:rPr>
      </w:pPr>
      <w:r w:rsidRPr="0052366E">
        <w:rPr>
          <w:noProof/>
        </w:rPr>
        <w:t xml:space="preserve">Ja pretendents neiesniedz skaidrojumu un pierādījumus, pasūtītājs izslēdz attiecīgo </w:t>
      </w:r>
      <w:r w:rsidRPr="0052366E">
        <w:rPr>
          <w:noProof/>
        </w:rPr>
        <w:lastRenderedPageBreak/>
        <w:t>pretendentu no dalības iepirkuma procedūrā.</w:t>
      </w:r>
    </w:p>
    <w:p w14:paraId="60709473" w14:textId="17E0C551" w:rsidR="00C154BC" w:rsidRPr="0052366E" w:rsidRDefault="00C154BC" w:rsidP="00C154BC">
      <w:pPr>
        <w:numPr>
          <w:ilvl w:val="2"/>
          <w:numId w:val="1"/>
        </w:numPr>
        <w:spacing w:after="240"/>
        <w:jc w:val="both"/>
        <w:rPr>
          <w:noProof/>
        </w:rPr>
      </w:pPr>
      <w:r w:rsidRPr="0052366E">
        <w:rPr>
          <w:noProof/>
        </w:rPr>
        <w:t xml:space="preserve">Pasūtītājs izvērtē pretendenta veiktos pasākumus un to pierādījumus saskaņā ar PIL </w:t>
      </w:r>
      <w:r w:rsidR="00E91ACD" w:rsidRPr="0052366E">
        <w:rPr>
          <w:noProof/>
        </w:rPr>
        <w:t>43.</w:t>
      </w:r>
      <w:r w:rsidRPr="0052366E">
        <w:rPr>
          <w:noProof/>
        </w:rPr>
        <w:t>panta nosacījumiem.</w:t>
      </w:r>
    </w:p>
    <w:p w14:paraId="6044FE93" w14:textId="77777777" w:rsidR="00C20D29" w:rsidRPr="007127FE" w:rsidRDefault="00B46664" w:rsidP="00C20D29">
      <w:pPr>
        <w:widowControl/>
        <w:numPr>
          <w:ilvl w:val="2"/>
          <w:numId w:val="1"/>
        </w:numPr>
        <w:spacing w:after="240"/>
        <w:jc w:val="both"/>
      </w:pPr>
      <w:r w:rsidRPr="007127FE">
        <w:t>Saskaņā ar Starptautisko un Latvijas Republikas nacionālo sankciju likuma 11.</w:t>
      </w:r>
      <w:r w:rsidRPr="007127FE">
        <w:rPr>
          <w:vertAlign w:val="superscript"/>
        </w:rPr>
        <w:t xml:space="preserve">1 </w:t>
      </w:r>
      <w:r w:rsidRPr="007127FE">
        <w:t>pant</w:t>
      </w:r>
      <w:r w:rsidR="000874AD" w:rsidRPr="007127FE">
        <w:t>a pirmo daļu</w:t>
      </w:r>
      <w:r w:rsidRPr="007127FE">
        <w:t xml:space="preserve"> Pasūtītājs, attiecībā uz pretendentu, kuram saskaņā ar normatīvajiem aktiem publisko iepirkumu jomā būtu piešķiramas līguma slēgšanas tiesības, pārbauda,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tirgus intereses ietekmējošas Eiropas Savienības vai Ziemeļatlantijas līguma organizācijas dalībvalsts sankcijas. Ja attiecībā uz pretendentu vai kādu no minētajām personām noteiktās starptautiskās vai nacionālās sankcijas vai būtiskas finanšu tirgus intereses ietekmējošas Eiropas Savienības vai Ziemeļatlantijas līguma organizācijas dalībvalsts sankcijas kavēs līguma izpildi, pretendents ir izslēdzams no dalības līguma slēgšanas tiesību piešķiršanas procedūrā.</w:t>
      </w:r>
      <w:r w:rsidR="00C20D29" w:rsidRPr="007127FE">
        <w:t>.</w:t>
      </w:r>
    </w:p>
    <w:p w14:paraId="2E960B89" w14:textId="384063C2" w:rsidR="004F29BF" w:rsidRPr="0052366E" w:rsidRDefault="005823DB" w:rsidP="004F29BF">
      <w:pPr>
        <w:numPr>
          <w:ilvl w:val="1"/>
          <w:numId w:val="1"/>
        </w:numPr>
        <w:jc w:val="both"/>
        <w:rPr>
          <w:noProof/>
        </w:rPr>
      </w:pPr>
      <w:r w:rsidRPr="00B62E39">
        <w:rPr>
          <w:b/>
        </w:rPr>
        <w:t xml:space="preserve">Pretendenta </w:t>
      </w:r>
      <w:r w:rsidR="004F29BF" w:rsidRPr="0052366E">
        <w:rPr>
          <w:b/>
          <w:noProof/>
        </w:rPr>
        <w:t>Kvalifikācijas prasības</w:t>
      </w:r>
    </w:p>
    <w:p w14:paraId="4D455CB6" w14:textId="6DCD1048" w:rsidR="00C45B17" w:rsidRPr="0052366E" w:rsidRDefault="00C45B17" w:rsidP="00C45B17">
      <w:pPr>
        <w:numPr>
          <w:ilvl w:val="2"/>
          <w:numId w:val="1"/>
        </w:numPr>
        <w:spacing w:after="240"/>
        <w:jc w:val="both"/>
        <w:rPr>
          <w:noProof/>
        </w:rPr>
      </w:pPr>
      <w:r w:rsidRPr="0052366E">
        <w:rPr>
          <w:noProof/>
        </w:rPr>
        <w:t xml:space="preserve">Pretendenta uzņēmumā ir ieviesta un ieviesta ISO 9001 vai cita līdzvērtīga, neatkarīgas trešās puses apstiprināta kvalitātes vadības sistēma, kas atbilst noteiktiem starptautiskiem, Eiropas vai nacionālajiem standartiem.  </w:t>
      </w:r>
    </w:p>
    <w:p w14:paraId="79029911" w14:textId="77777777" w:rsidR="00C45B17" w:rsidRPr="0052366E" w:rsidRDefault="00C45B17" w:rsidP="00C45B17">
      <w:pPr>
        <w:numPr>
          <w:ilvl w:val="2"/>
          <w:numId w:val="1"/>
        </w:numPr>
        <w:spacing w:after="240"/>
        <w:jc w:val="both"/>
        <w:rPr>
          <w:noProof/>
        </w:rPr>
      </w:pPr>
      <w:r w:rsidRPr="0052366E">
        <w:rPr>
          <w:noProof/>
        </w:rPr>
        <w:t>Pretendenta uzņēmumā ir ieviesta EMAS, ISO 14001 vai cita līdzvērtīga, neatkarīgas trešās puses apstiprināta vides vadības sistēma, kas atbilst noteiktiem starptautiskiem, Eiropas vai nacionālajiem standartiem.</w:t>
      </w:r>
    </w:p>
    <w:p w14:paraId="73B7110A" w14:textId="0F43DF1A" w:rsidR="00C45B17" w:rsidRPr="0052366E" w:rsidRDefault="00C45B17" w:rsidP="00C45B17">
      <w:pPr>
        <w:numPr>
          <w:ilvl w:val="2"/>
          <w:numId w:val="1"/>
        </w:numPr>
        <w:jc w:val="both"/>
        <w:rPr>
          <w:noProof/>
        </w:rPr>
      </w:pPr>
      <w:r w:rsidRPr="0052366E">
        <w:rPr>
          <w:noProof/>
        </w:rPr>
        <w:t>Pretendentam ir pieredze vismaz divu līdzvērtīgu objektu uzkopšanā pēdējo trīs gadu laikā (sākot no 20</w:t>
      </w:r>
      <w:r w:rsidR="002862E0">
        <w:rPr>
          <w:noProof/>
        </w:rPr>
        <w:t>2</w:t>
      </w:r>
      <w:r w:rsidRPr="0052366E">
        <w:rPr>
          <w:noProof/>
        </w:rPr>
        <w:t>1.</w:t>
      </w:r>
      <w:r w:rsidR="002862E0">
        <w:rPr>
          <w:noProof/>
        </w:rPr>
        <w:t xml:space="preserve"> </w:t>
      </w:r>
      <w:r w:rsidRPr="0052366E">
        <w:rPr>
          <w:noProof/>
        </w:rPr>
        <w:t>gada līdz piedāvājumu iesniegšanas termiņa beigām). Par līdzvērtīgu objektu tiek uzskatīts:</w:t>
      </w:r>
    </w:p>
    <w:p w14:paraId="5115B42D" w14:textId="28FD792C" w:rsidR="00C45B17" w:rsidRPr="0052366E" w:rsidRDefault="00C45B17" w:rsidP="00265B33">
      <w:pPr>
        <w:numPr>
          <w:ilvl w:val="3"/>
          <w:numId w:val="1"/>
        </w:numPr>
        <w:tabs>
          <w:tab w:val="clear" w:pos="720"/>
        </w:tabs>
        <w:ind w:left="851" w:hanging="709"/>
        <w:jc w:val="both"/>
        <w:rPr>
          <w:noProof/>
        </w:rPr>
      </w:pPr>
      <w:r w:rsidRPr="0052366E">
        <w:rPr>
          <w:noProof/>
        </w:rPr>
        <w:t xml:space="preserve">Tīrāmo iekštelpu platība objektā ir vismaz </w:t>
      </w:r>
      <w:r w:rsidR="005931B4">
        <w:rPr>
          <w:noProof/>
        </w:rPr>
        <w:t>3</w:t>
      </w:r>
      <w:r w:rsidRPr="0052366E">
        <w:rPr>
          <w:noProof/>
        </w:rPr>
        <w:t>000 m</w:t>
      </w:r>
      <w:r w:rsidRPr="00E15976">
        <w:rPr>
          <w:noProof/>
          <w:vertAlign w:val="superscript"/>
        </w:rPr>
        <w:t>2</w:t>
      </w:r>
      <w:r w:rsidR="007D07E0">
        <w:rPr>
          <w:noProof/>
        </w:rPr>
        <w:t>.</w:t>
      </w:r>
      <w:r w:rsidRPr="0052366E">
        <w:rPr>
          <w:noProof/>
        </w:rPr>
        <w:t xml:space="preserve"> </w:t>
      </w:r>
    </w:p>
    <w:p w14:paraId="48AE12D1" w14:textId="577AB8D2" w:rsidR="00C45B17" w:rsidRPr="0052366E" w:rsidRDefault="00C45B17" w:rsidP="00265B33">
      <w:pPr>
        <w:numPr>
          <w:ilvl w:val="3"/>
          <w:numId w:val="1"/>
        </w:numPr>
        <w:tabs>
          <w:tab w:val="clear" w:pos="720"/>
        </w:tabs>
        <w:spacing w:after="240"/>
        <w:ind w:left="851" w:hanging="709"/>
        <w:jc w:val="both"/>
        <w:rPr>
          <w:noProof/>
        </w:rPr>
      </w:pPr>
      <w:r w:rsidRPr="0052366E">
        <w:rPr>
          <w:noProof/>
        </w:rPr>
        <w:t>Vidējais darbinieku</w:t>
      </w:r>
      <w:r w:rsidR="00B44116" w:rsidRPr="0052366E">
        <w:rPr>
          <w:noProof/>
        </w:rPr>
        <w:t xml:space="preserve"> un apmeklētāju</w:t>
      </w:r>
      <w:r w:rsidRPr="0052366E">
        <w:rPr>
          <w:noProof/>
        </w:rPr>
        <w:t xml:space="preserve"> skaits, kas vienlaikus atrodas objektā ir vismaz </w:t>
      </w:r>
      <w:r w:rsidR="002862E0">
        <w:rPr>
          <w:noProof/>
        </w:rPr>
        <w:t>20</w:t>
      </w:r>
      <w:r w:rsidRPr="0052366E">
        <w:rPr>
          <w:noProof/>
        </w:rPr>
        <w:t>0.</w:t>
      </w:r>
    </w:p>
    <w:p w14:paraId="5914A80D" w14:textId="77777777" w:rsidR="00C45B17" w:rsidRPr="0052366E" w:rsidRDefault="00C45B17" w:rsidP="00C45B17">
      <w:pPr>
        <w:numPr>
          <w:ilvl w:val="2"/>
          <w:numId w:val="1"/>
        </w:numPr>
        <w:spacing w:after="240"/>
        <w:jc w:val="both"/>
        <w:rPr>
          <w:noProof/>
        </w:rPr>
      </w:pPr>
      <w:r w:rsidRPr="0052366E">
        <w:rPr>
          <w:noProof/>
        </w:rPr>
        <w:t>Pretendents var iesniegt pozitīvas atsauksmes par pieredzi apliecinošajiem objektiem. Objekti, par kuriem netiks iesniegtas pozitīvas pasūtītāju atsauksmes netiks uzskatīti par pieredzi apliecinošiem.</w:t>
      </w:r>
    </w:p>
    <w:p w14:paraId="087FE98C" w14:textId="77777777" w:rsidR="00C45B17" w:rsidRPr="0052366E" w:rsidRDefault="00B44116" w:rsidP="00C45B17">
      <w:pPr>
        <w:numPr>
          <w:ilvl w:val="2"/>
          <w:numId w:val="1"/>
        </w:numPr>
        <w:spacing w:after="240"/>
        <w:jc w:val="both"/>
        <w:rPr>
          <w:noProof/>
        </w:rPr>
      </w:pPr>
      <w:r w:rsidRPr="0052366E">
        <w:rPr>
          <w:noProof/>
        </w:rPr>
        <w:t>P</w:t>
      </w:r>
      <w:r w:rsidR="00C45B17" w:rsidRPr="0052366E">
        <w:rPr>
          <w:noProof/>
        </w:rPr>
        <w:t>retendentam ir pietiekams skaits kvalificēta personāla, kā arī personāls ir apmācīts pielietot atbilstošas uzkopšanas darbu metodes un lietot uzkopjamajai virsmai paredzētos profesionālos uzkopšanas materiālus, ķīmiskos līdzekļus un aprīkojumu. Personāls ir apmācīts atkritumu apsaimniekošanas, kā arī veselības, drošības un vides aizsardzības jautājumos, kā arī pretendents nodrošinās šī personāla regulāru kvalifikācijas celšanu minētajos jautājumos.</w:t>
      </w:r>
    </w:p>
    <w:p w14:paraId="2E2F45C6" w14:textId="77777777" w:rsidR="000E49C1" w:rsidRPr="0052366E" w:rsidRDefault="00B44116" w:rsidP="00C45B17">
      <w:pPr>
        <w:numPr>
          <w:ilvl w:val="2"/>
          <w:numId w:val="1"/>
        </w:numPr>
        <w:spacing w:after="240"/>
        <w:jc w:val="both"/>
        <w:rPr>
          <w:noProof/>
        </w:rPr>
      </w:pPr>
      <w:r w:rsidRPr="0052366E">
        <w:rPr>
          <w:noProof/>
        </w:rPr>
        <w:t>P</w:t>
      </w:r>
      <w:r w:rsidR="00C45B17" w:rsidRPr="0052366E">
        <w:rPr>
          <w:noProof/>
        </w:rPr>
        <w:t>retendentam jābūt spēkā esošai civiltiesiskai apdrošināšanai darbībai profesionālajā sfērā ne vēlāk kā uz līguma noslēgšanas brīdi.</w:t>
      </w:r>
    </w:p>
    <w:p w14:paraId="66949352" w14:textId="1A358B43" w:rsidR="008B5AD6" w:rsidRPr="0052366E" w:rsidRDefault="008B5AD6" w:rsidP="008B5AD6">
      <w:pPr>
        <w:pStyle w:val="ListParagraph"/>
        <w:ind w:left="709"/>
        <w:jc w:val="both"/>
        <w:rPr>
          <w:i/>
          <w:noProof/>
        </w:rPr>
      </w:pPr>
      <w:r w:rsidRPr="0052366E">
        <w:rPr>
          <w:i/>
          <w:noProof/>
        </w:rPr>
        <w:t xml:space="preserve">Ja pastāv objektīvi apstākļi, kuru dēļ pozitīvas atsauksmes vai izziņas iegūšana nav iespējama, pretendentam ir tiesības iesniegt alternatīvus dokumentus, kas pierāda pakalpojuma saņēmēja apmierinātību ar </w:t>
      </w:r>
      <w:r w:rsidR="00833AFE" w:rsidRPr="007127FE">
        <w:rPr>
          <w:i/>
        </w:rPr>
        <w:t>saņemto pakalpojumu</w:t>
      </w:r>
      <w:r w:rsidRPr="0052366E">
        <w:rPr>
          <w:i/>
          <w:noProof/>
        </w:rPr>
        <w:t>.</w:t>
      </w:r>
    </w:p>
    <w:p w14:paraId="6CE49B2F" w14:textId="77777777" w:rsidR="00617B2B" w:rsidRPr="0052366E" w:rsidRDefault="00617B2B" w:rsidP="00B44116">
      <w:pPr>
        <w:spacing w:before="240"/>
        <w:jc w:val="both"/>
        <w:rPr>
          <w:b/>
          <w:bCs/>
          <w:caps/>
          <w:noProof/>
        </w:rPr>
      </w:pPr>
    </w:p>
    <w:p w14:paraId="19225795" w14:textId="77777777" w:rsidR="00617B2B" w:rsidRPr="0052366E" w:rsidRDefault="00617B2B" w:rsidP="00617B2B">
      <w:pPr>
        <w:pStyle w:val="Heading2"/>
        <w:numPr>
          <w:ilvl w:val="0"/>
          <w:numId w:val="1"/>
        </w:numPr>
        <w:jc w:val="center"/>
        <w:rPr>
          <w:caps/>
          <w:noProof/>
        </w:rPr>
      </w:pPr>
      <w:bookmarkStart w:id="41" w:name="_Toc490519843"/>
      <w:bookmarkStart w:id="42" w:name="_Toc39143583"/>
      <w:bookmarkStart w:id="43" w:name="_Toc38622404"/>
      <w:bookmarkStart w:id="44" w:name="_Toc159621552"/>
      <w:bookmarkStart w:id="45" w:name="IESNIEDZAMIE_DOKUMENTI_4"/>
      <w:r w:rsidRPr="0052366E">
        <w:rPr>
          <w:caps/>
          <w:noProof/>
        </w:rPr>
        <w:t>Iesniedzamie dokumenti</w:t>
      </w:r>
      <w:bookmarkEnd w:id="41"/>
      <w:bookmarkEnd w:id="42"/>
      <w:bookmarkEnd w:id="43"/>
      <w:bookmarkEnd w:id="44"/>
    </w:p>
    <w:bookmarkEnd w:id="45"/>
    <w:p w14:paraId="5586AC32" w14:textId="77777777" w:rsidR="00617B2B" w:rsidRPr="0052366E" w:rsidRDefault="00617B2B" w:rsidP="00617B2B">
      <w:pPr>
        <w:ind w:left="360"/>
        <w:jc w:val="center"/>
        <w:rPr>
          <w:b/>
          <w:caps/>
          <w:noProof/>
        </w:rPr>
      </w:pPr>
    </w:p>
    <w:p w14:paraId="2A88D56E" w14:textId="77777777" w:rsidR="00617B2B" w:rsidRPr="0052366E" w:rsidRDefault="00FE3C3C" w:rsidP="00617B2B">
      <w:pPr>
        <w:numPr>
          <w:ilvl w:val="1"/>
          <w:numId w:val="1"/>
        </w:numPr>
        <w:jc w:val="both"/>
        <w:rPr>
          <w:b/>
          <w:caps/>
          <w:noProof/>
        </w:rPr>
      </w:pPr>
      <w:r w:rsidRPr="0052366E">
        <w:rPr>
          <w:b/>
          <w:noProof/>
        </w:rPr>
        <w:t xml:space="preserve">Pretendentu </w:t>
      </w:r>
      <w:r w:rsidR="003C3BE2" w:rsidRPr="0052366E">
        <w:rPr>
          <w:b/>
          <w:noProof/>
        </w:rPr>
        <w:t>atlases dokumenti</w:t>
      </w:r>
    </w:p>
    <w:p w14:paraId="5E709994" w14:textId="77777777" w:rsidR="003C3BE2" w:rsidRPr="0052366E" w:rsidRDefault="003C3BE2" w:rsidP="003C3BE2">
      <w:pPr>
        <w:numPr>
          <w:ilvl w:val="2"/>
          <w:numId w:val="1"/>
        </w:numPr>
        <w:jc w:val="both"/>
        <w:rPr>
          <w:b/>
          <w:caps/>
          <w:noProof/>
        </w:rPr>
      </w:pPr>
      <w:r w:rsidRPr="0052366E">
        <w:rPr>
          <w:noProof/>
        </w:rPr>
        <w:t>Pieteikums dalībai konkursā.</w:t>
      </w:r>
    </w:p>
    <w:p w14:paraId="20C09A95" w14:textId="70FF5350" w:rsidR="00617B2B" w:rsidRPr="0052366E" w:rsidRDefault="003C3BE2" w:rsidP="003C3BE2">
      <w:pPr>
        <w:spacing w:after="240"/>
        <w:ind w:left="720"/>
        <w:jc w:val="both"/>
        <w:rPr>
          <w:b/>
          <w:caps/>
          <w:noProof/>
        </w:rPr>
      </w:pPr>
      <w:r w:rsidRPr="0052366E">
        <w:rPr>
          <w:noProof/>
        </w:rPr>
        <w:t xml:space="preserve">Pretendenta pieteikums dalībai konkursā apliecina Pretendenta apņemšanos </w:t>
      </w:r>
      <w:r w:rsidR="00022414">
        <w:t>izpildīt pakalpojumus</w:t>
      </w:r>
      <w:r w:rsidRPr="0052366E">
        <w:rPr>
          <w:noProof/>
        </w:rPr>
        <w:t xml:space="preserve"> saskaņā ar nolikuma prasībām. Pieteikumu paraksta persona vai personas, kas ir pilnvarotas to darīt uzņēmuma vārdā. Katras personas parakstam jābūt atšifrētam (jānorāda pilns vārds, uzvārds un ieņemamais amats).</w:t>
      </w:r>
    </w:p>
    <w:p w14:paraId="17F71B7A" w14:textId="77777777" w:rsidR="00617B2B" w:rsidRPr="0052366E" w:rsidRDefault="00617B2B" w:rsidP="003C3BE2">
      <w:pPr>
        <w:numPr>
          <w:ilvl w:val="2"/>
          <w:numId w:val="1"/>
        </w:numPr>
        <w:spacing w:after="240"/>
        <w:jc w:val="both"/>
        <w:rPr>
          <w:b/>
          <w:caps/>
          <w:noProof/>
        </w:rPr>
      </w:pPr>
      <w:r w:rsidRPr="0052366E">
        <w:rPr>
          <w:noProof/>
        </w:rPr>
        <w:t>Pieteikumu dalībai konkursā sagatavo atbilstoši pievienotajai formai. Skatīt nolikuma IV Nodaļas 1.formu.</w:t>
      </w:r>
    </w:p>
    <w:p w14:paraId="72FDED26" w14:textId="0EC9428F" w:rsidR="00BB4FB5" w:rsidRPr="0052366E" w:rsidRDefault="00BB4FB5" w:rsidP="00BB4FB5">
      <w:pPr>
        <w:numPr>
          <w:ilvl w:val="2"/>
          <w:numId w:val="1"/>
        </w:numPr>
        <w:spacing w:after="240"/>
        <w:jc w:val="both"/>
        <w:rPr>
          <w:b/>
          <w:caps/>
          <w:noProof/>
        </w:rPr>
      </w:pPr>
      <w:r w:rsidRPr="0052366E">
        <w:rPr>
          <w:noProof/>
        </w:rPr>
        <w:t>Ja Pretendents savas kvalifikācijas apliecināšanai balstās uz citām personām, informācija par šīm personām, jāiesniedz saskaņā ar Nolikuma IV Nodaļas 4. formu, kur norādīts personas nosaukums, kontaktpersona, un īss apraksts, kādā veidā persona piedalīsies iepirkuma līguma izpildē. Minētās personas iesniedz rakstisku apliecinājumu par gatavību piedalīties līguma izpildē.</w:t>
      </w:r>
    </w:p>
    <w:p w14:paraId="127FCF5B" w14:textId="66DA7CAD" w:rsidR="001E6DCE" w:rsidRPr="0052366E" w:rsidRDefault="001E6DCE" w:rsidP="001E6DCE">
      <w:pPr>
        <w:numPr>
          <w:ilvl w:val="2"/>
          <w:numId w:val="1"/>
        </w:numPr>
        <w:spacing w:after="240"/>
        <w:jc w:val="both"/>
        <w:rPr>
          <w:noProof/>
        </w:rPr>
      </w:pPr>
      <w:r w:rsidRPr="0052366E">
        <w:rPr>
          <w:noProof/>
        </w:rPr>
        <w:t xml:space="preserve">Ja pretendents iepirkuma līguma izpildē plāno izmantot apakšuzņēmējus, tam obligāti jānorāda visus piesaistītos apakšuzņēmējus </w:t>
      </w:r>
      <w:r w:rsidR="00E91ACD" w:rsidRPr="0052366E">
        <w:rPr>
          <w:noProof/>
        </w:rPr>
        <w:t>(ieskaitot apakšuzņēmēju apakšuzņēmējus, ja tādi tiek piesaistīti) saskaņā ar nolikuma IV Nodaļas 4. formu, kur norādīts apakšuzņēmēja nosaukums, reģistrācijas numurs, apakšuzņēmēja kontaktpersona, apakšuzņēmējam paredzēto darbu īss apraksts un proporcionālais apjoms. Apakšuzņēmēji iesniedz rakstisku apliecinājumu par gatavību piedalīties līguma izpildē un pieejamību visā līguma darbības laikā (saskaņā ar Nolikuma prasībām)</w:t>
      </w:r>
      <w:r w:rsidR="003C25DD" w:rsidRPr="0052366E">
        <w:rPr>
          <w:noProof/>
        </w:rPr>
        <w:t>.</w:t>
      </w:r>
    </w:p>
    <w:p w14:paraId="4C4295F9" w14:textId="77777777" w:rsidR="003C3BE2" w:rsidRPr="0052366E" w:rsidRDefault="003C3BE2" w:rsidP="003C3BE2">
      <w:pPr>
        <w:numPr>
          <w:ilvl w:val="2"/>
          <w:numId w:val="1"/>
        </w:numPr>
        <w:jc w:val="both"/>
        <w:rPr>
          <w:b/>
          <w:caps/>
          <w:noProof/>
        </w:rPr>
      </w:pPr>
      <w:r w:rsidRPr="0052366E">
        <w:rPr>
          <w:noProof/>
        </w:rPr>
        <w:t>Ja Pretendents ir reģistrēts vai pastāvīgi dzīvojošs ārvalstī, tam jāiesniedz sekojoši dokumenti:</w:t>
      </w:r>
    </w:p>
    <w:p w14:paraId="318048F9" w14:textId="77777777" w:rsidR="003C3BE2" w:rsidRPr="0052366E" w:rsidRDefault="003C3BE2" w:rsidP="003C3BE2">
      <w:pPr>
        <w:numPr>
          <w:ilvl w:val="3"/>
          <w:numId w:val="1"/>
        </w:numPr>
        <w:tabs>
          <w:tab w:val="clear" w:pos="720"/>
          <w:tab w:val="num" w:pos="851"/>
        </w:tabs>
        <w:ind w:left="851"/>
        <w:jc w:val="both"/>
        <w:rPr>
          <w:b/>
          <w:caps/>
          <w:noProof/>
        </w:rPr>
      </w:pPr>
      <w:r w:rsidRPr="0052366E">
        <w:rPr>
          <w:noProof/>
        </w:rPr>
        <w:t>reģistrācijas valsts uzņēmējdarbības reģistra izdotas reģistrācijas apliecības kopija;</w:t>
      </w:r>
    </w:p>
    <w:p w14:paraId="217C584B" w14:textId="77777777" w:rsidR="003C3BE2" w:rsidRPr="0052366E" w:rsidRDefault="003C3BE2" w:rsidP="003C3BE2">
      <w:pPr>
        <w:numPr>
          <w:ilvl w:val="3"/>
          <w:numId w:val="1"/>
        </w:numPr>
        <w:tabs>
          <w:tab w:val="clear" w:pos="720"/>
          <w:tab w:val="num" w:pos="851"/>
        </w:tabs>
        <w:spacing w:after="240"/>
        <w:ind w:left="851"/>
        <w:jc w:val="both"/>
        <w:rPr>
          <w:b/>
          <w:caps/>
          <w:noProof/>
        </w:rPr>
      </w:pPr>
      <w:r w:rsidRPr="0052366E">
        <w:rPr>
          <w:noProof/>
        </w:rPr>
        <w:t>reģistrācijas valsts uzņēmējdarbības reģistra izziņa par Pretendenta amatpersonām, kurām ir paraksta tiesības.</w:t>
      </w:r>
    </w:p>
    <w:p w14:paraId="3A53F4F0" w14:textId="762D0D83" w:rsidR="009E5824" w:rsidRPr="0052366E" w:rsidRDefault="009E5824" w:rsidP="009E5824">
      <w:pPr>
        <w:numPr>
          <w:ilvl w:val="2"/>
          <w:numId w:val="1"/>
        </w:numPr>
        <w:spacing w:after="240"/>
        <w:jc w:val="both"/>
        <w:rPr>
          <w:noProof/>
        </w:rPr>
      </w:pPr>
      <w:r w:rsidRPr="0052366E">
        <w:rPr>
          <w:noProof/>
        </w:rPr>
        <w:t>Ja Pretendenta reģistrācijas valstī neizsniedz 4.1.</w:t>
      </w:r>
      <w:r w:rsidR="00CE7904" w:rsidRPr="007127FE">
        <w:t>5</w:t>
      </w:r>
      <w:r w:rsidRPr="0052366E">
        <w:rPr>
          <w:noProof/>
        </w:rPr>
        <w:t>.punktā minētos dokumentus, Pretendents ir tiesīgs iesniegt cita veida pierādījumus par reģistrācijas faktu un paraksttiesīgajām amatpersonām saskaņā ar savas reģistrācijas valsts normatīvo aktu prasībām.</w:t>
      </w:r>
    </w:p>
    <w:p w14:paraId="41E85DCD" w14:textId="77777777" w:rsidR="00FB3FD6" w:rsidRPr="0052366E" w:rsidRDefault="00FB3FD6" w:rsidP="00FB3FD6">
      <w:pPr>
        <w:numPr>
          <w:ilvl w:val="2"/>
          <w:numId w:val="1"/>
        </w:numPr>
        <w:jc w:val="both"/>
        <w:rPr>
          <w:noProof/>
        </w:rPr>
      </w:pPr>
      <w:r w:rsidRPr="0052366E">
        <w:rPr>
          <w:noProof/>
        </w:rPr>
        <w:t xml:space="preserve">Papildus </w:t>
      </w:r>
      <w:r w:rsidR="0090434E" w:rsidRPr="0052366E">
        <w:rPr>
          <w:noProof/>
        </w:rPr>
        <w:t>prasības</w:t>
      </w:r>
      <w:r w:rsidRPr="0052366E">
        <w:rPr>
          <w:noProof/>
        </w:rPr>
        <w:t xml:space="preserve"> Pretendentam, ja Pretendent</w:t>
      </w:r>
      <w:r w:rsidR="0090434E" w:rsidRPr="0052366E">
        <w:rPr>
          <w:noProof/>
        </w:rPr>
        <w:t>s</w:t>
      </w:r>
      <w:r w:rsidRPr="0052366E">
        <w:rPr>
          <w:noProof/>
        </w:rPr>
        <w:t xml:space="preserve"> ir </w:t>
      </w:r>
      <w:r w:rsidR="0090434E" w:rsidRPr="0052366E">
        <w:rPr>
          <w:noProof/>
        </w:rPr>
        <w:t xml:space="preserve">personu </w:t>
      </w:r>
      <w:r w:rsidRPr="0052366E">
        <w:rPr>
          <w:noProof/>
        </w:rPr>
        <w:t>apvienība vai grupa:</w:t>
      </w:r>
    </w:p>
    <w:p w14:paraId="0A63474F" w14:textId="77777777" w:rsidR="00FB3FD6" w:rsidRPr="0052366E" w:rsidRDefault="00FB3FD6" w:rsidP="00FB3FD6">
      <w:pPr>
        <w:numPr>
          <w:ilvl w:val="3"/>
          <w:numId w:val="1"/>
        </w:numPr>
        <w:tabs>
          <w:tab w:val="clear" w:pos="720"/>
          <w:tab w:val="left" w:pos="993"/>
        </w:tabs>
        <w:ind w:left="993"/>
        <w:jc w:val="both"/>
        <w:rPr>
          <w:noProof/>
        </w:rPr>
      </w:pPr>
      <w:r w:rsidRPr="0052366E">
        <w:rPr>
          <w:noProof/>
        </w:rPr>
        <w:t xml:space="preserve"> Katra dalībnieka līdzdalības apjomam (t.i., līguma daļai, ko plānots nodot attiecīgā dalībnieka izpildei) jābūt skaidri </w:t>
      </w:r>
      <w:r w:rsidR="007D1CEC" w:rsidRPr="0052366E">
        <w:rPr>
          <w:noProof/>
        </w:rPr>
        <w:t>norādītam</w:t>
      </w:r>
      <w:r w:rsidRPr="0052366E">
        <w:rPr>
          <w:noProof/>
        </w:rPr>
        <w:t xml:space="preserve"> </w:t>
      </w:r>
      <w:r w:rsidR="00F63501" w:rsidRPr="0052366E">
        <w:rPr>
          <w:noProof/>
        </w:rPr>
        <w:t>iesniegtajā piedāvājumā</w:t>
      </w:r>
      <w:r w:rsidRPr="0052366E">
        <w:rPr>
          <w:noProof/>
        </w:rPr>
        <w:t>;</w:t>
      </w:r>
    </w:p>
    <w:p w14:paraId="1DB36044" w14:textId="12815F5D" w:rsidR="00FB3FD6" w:rsidRPr="0052366E" w:rsidRDefault="00FB3FD6" w:rsidP="00E91ACD">
      <w:pPr>
        <w:numPr>
          <w:ilvl w:val="3"/>
          <w:numId w:val="1"/>
        </w:numPr>
        <w:tabs>
          <w:tab w:val="clear" w:pos="720"/>
          <w:tab w:val="num" w:pos="993"/>
        </w:tabs>
        <w:spacing w:after="240"/>
        <w:ind w:left="993"/>
        <w:jc w:val="both"/>
        <w:rPr>
          <w:b/>
          <w:caps/>
          <w:noProof/>
        </w:rPr>
      </w:pPr>
      <w:r w:rsidRPr="0052366E">
        <w:rPr>
          <w:noProof/>
        </w:rPr>
        <w:t xml:space="preserve"> kopīgais Pieteikums par dalību iepirkuma procedūrā</w:t>
      </w:r>
      <w:r w:rsidR="00B42A61" w:rsidRPr="007127FE">
        <w:t xml:space="preserve"> jāparaksta </w:t>
      </w:r>
      <w:r w:rsidR="009A2B98" w:rsidRPr="007127FE">
        <w:t>k</w:t>
      </w:r>
      <w:r w:rsidRPr="007127FE">
        <w:t xml:space="preserve">atram </w:t>
      </w:r>
      <w:r w:rsidR="00B42A61" w:rsidRPr="007127FE">
        <w:t xml:space="preserve">personu </w:t>
      </w:r>
      <w:r w:rsidR="00B42A61" w:rsidRPr="002B213C">
        <w:t xml:space="preserve">apvienības </w:t>
      </w:r>
      <w:r w:rsidRPr="002B213C">
        <w:t xml:space="preserve">dalībniekam </w:t>
      </w:r>
      <w:r w:rsidR="00B42A61" w:rsidRPr="002B213C">
        <w:t xml:space="preserve">vai arī visu personu </w:t>
      </w:r>
      <w:r w:rsidR="009A2B98" w:rsidRPr="002B213C">
        <w:t>apvienības dalībnieku pilnvarotai</w:t>
      </w:r>
      <w:r w:rsidR="00B42A61" w:rsidRPr="002B213C">
        <w:t xml:space="preserve"> personai</w:t>
      </w:r>
      <w:r w:rsidRPr="0052366E">
        <w:rPr>
          <w:noProof/>
        </w:rPr>
        <w:t>.</w:t>
      </w:r>
    </w:p>
    <w:p w14:paraId="0580DDE2" w14:textId="77777777" w:rsidR="003D5C27" w:rsidRPr="0052366E" w:rsidRDefault="003D5C27" w:rsidP="001517DE">
      <w:pPr>
        <w:numPr>
          <w:ilvl w:val="1"/>
          <w:numId w:val="1"/>
        </w:numPr>
        <w:spacing w:before="240"/>
        <w:jc w:val="both"/>
        <w:rPr>
          <w:b/>
          <w:caps/>
          <w:noProof/>
        </w:rPr>
      </w:pPr>
      <w:r w:rsidRPr="0052366E">
        <w:rPr>
          <w:b/>
          <w:noProof/>
        </w:rPr>
        <w:t>Pretendentu kvalifikācijas dokumen</w:t>
      </w:r>
      <w:r w:rsidR="00BB4FB5" w:rsidRPr="0052366E">
        <w:rPr>
          <w:b/>
          <w:noProof/>
        </w:rPr>
        <w:t>ti</w:t>
      </w:r>
    </w:p>
    <w:p w14:paraId="3BCCDE06" w14:textId="4F706885" w:rsidR="00BD1787" w:rsidRPr="0052366E" w:rsidRDefault="00BD1787" w:rsidP="006A2ABB">
      <w:pPr>
        <w:numPr>
          <w:ilvl w:val="2"/>
          <w:numId w:val="1"/>
        </w:numPr>
        <w:spacing w:after="240"/>
        <w:jc w:val="both"/>
        <w:rPr>
          <w:noProof/>
        </w:rPr>
      </w:pPr>
      <w:r w:rsidRPr="0052366E">
        <w:rPr>
          <w:noProof/>
        </w:rPr>
        <w:t>Sertifikāts, kas apliecina kvalitātes vadības sistēmas (ISO 9001 vai ekvivalentas)  esamību pretendenta uzņēmumā.</w:t>
      </w:r>
    </w:p>
    <w:p w14:paraId="501E760C" w14:textId="77777777" w:rsidR="00BD1787" w:rsidRPr="0052366E" w:rsidRDefault="00BD1787" w:rsidP="006A2ABB">
      <w:pPr>
        <w:numPr>
          <w:ilvl w:val="2"/>
          <w:numId w:val="1"/>
        </w:numPr>
        <w:spacing w:after="240"/>
        <w:jc w:val="both"/>
        <w:rPr>
          <w:noProof/>
        </w:rPr>
      </w:pPr>
      <w:r w:rsidRPr="0052366E">
        <w:rPr>
          <w:noProof/>
        </w:rPr>
        <w:t>Sertifikāts, kas apliecina vides pārvaldības sistēmas (EMAS, ISO 14001 vai ekvivalentas) esamību pretendenta uzņēmumā.</w:t>
      </w:r>
    </w:p>
    <w:p w14:paraId="517F05B7" w14:textId="77777777" w:rsidR="00C66180" w:rsidRPr="0052366E" w:rsidRDefault="00BD1787" w:rsidP="004000CA">
      <w:pPr>
        <w:numPr>
          <w:ilvl w:val="2"/>
          <w:numId w:val="1"/>
        </w:numPr>
        <w:spacing w:after="240"/>
        <w:jc w:val="both"/>
        <w:rPr>
          <w:noProof/>
        </w:rPr>
      </w:pPr>
      <w:r w:rsidRPr="0052366E">
        <w:rPr>
          <w:noProof/>
        </w:rPr>
        <w:t xml:space="preserve">Pretendenta pieredzi apliecinošo objektu saraksts. (Jānorāda objekta nosaukums, </w:t>
      </w:r>
      <w:r w:rsidRPr="0052366E">
        <w:rPr>
          <w:noProof/>
        </w:rPr>
        <w:lastRenderedPageBreak/>
        <w:t>īpašnieks, adrese, platība, objektā vienlaikus esošo cilvēku skaits kā arī kontaktpersona, kura varētu sniegt informāciju par līguma izpildi.)</w:t>
      </w:r>
    </w:p>
    <w:p w14:paraId="110B27CF" w14:textId="47CA6DF7" w:rsidR="00C66180" w:rsidRPr="0052366E" w:rsidRDefault="00BD1787" w:rsidP="004000CA">
      <w:pPr>
        <w:numPr>
          <w:ilvl w:val="2"/>
          <w:numId w:val="1"/>
        </w:numPr>
        <w:spacing w:after="240"/>
        <w:jc w:val="both"/>
        <w:rPr>
          <w:noProof/>
        </w:rPr>
      </w:pPr>
      <w:r w:rsidRPr="0052366E">
        <w:rPr>
          <w:noProof/>
        </w:rPr>
        <w:t>Pozitīvas pasūtītāju atsauksmes par visiem pieredzi saskaņā ar Nolikuma 3.</w:t>
      </w:r>
      <w:r w:rsidR="00BA652B">
        <w:rPr>
          <w:noProof/>
        </w:rPr>
        <w:t>4</w:t>
      </w:r>
      <w:r w:rsidRPr="0052366E">
        <w:rPr>
          <w:noProof/>
        </w:rPr>
        <w:t>.3.punktu apliecinošajiem objektiem.</w:t>
      </w:r>
    </w:p>
    <w:p w14:paraId="7402DA02" w14:textId="247E2FB2" w:rsidR="00BD1787" w:rsidRPr="0052366E" w:rsidRDefault="00BD1787" w:rsidP="00BD1787">
      <w:pPr>
        <w:pStyle w:val="ListParagraph"/>
        <w:spacing w:after="240"/>
        <w:ind w:left="709"/>
        <w:jc w:val="both"/>
        <w:rPr>
          <w:noProof/>
        </w:rPr>
      </w:pPr>
      <w:r w:rsidRPr="0052366E">
        <w:rPr>
          <w:i/>
          <w:noProof/>
        </w:rPr>
        <w:t>Ja pastāv objektīvi apstākļi, kuru dēļ pozitīvas atsauksmes vai izziņas iegūšana nav iespējama, pretendentam ir tiesības iesniegt alternatīvus dokumentus, kas pierāda preču saņēmēja apmierinātību ar veikto piegādi.</w:t>
      </w:r>
    </w:p>
    <w:p w14:paraId="2C726634" w14:textId="18700913" w:rsidR="00C66180" w:rsidRPr="0052366E" w:rsidRDefault="007453BD" w:rsidP="004000CA">
      <w:pPr>
        <w:numPr>
          <w:ilvl w:val="2"/>
          <w:numId w:val="1"/>
        </w:numPr>
        <w:spacing w:after="240"/>
        <w:jc w:val="both"/>
        <w:rPr>
          <w:noProof/>
        </w:rPr>
      </w:pPr>
      <w:r w:rsidRPr="0052366E">
        <w:rPr>
          <w:noProof/>
        </w:rPr>
        <w:t>Pretendenta apliecinājums par to, ka Pretendentam ir pietiekams skaits kvalificēta personāla, kā arī personāls ir apmācīts pielietot atbilstošas uzkopšanas darbu metodes un lietot uzkopjamajai virsmai paredzētos profesionālos uzkopšanas materiālus, ķīmiskos līdzekļus un aprīkojumu. Personāls ir apmācīts atkritumu apsaimniekošanas, kā arī veselības, drošības un vides aizsardzības jautājumos, kā arī pretendents nodrošinās šī personāla regulāru kvalifikācijas celšanu minētajos jautājumos.</w:t>
      </w:r>
    </w:p>
    <w:p w14:paraId="3BC7ACE3" w14:textId="77777777" w:rsidR="00266930" w:rsidRPr="0052366E" w:rsidRDefault="007453BD" w:rsidP="004000CA">
      <w:pPr>
        <w:numPr>
          <w:ilvl w:val="2"/>
          <w:numId w:val="1"/>
        </w:numPr>
        <w:spacing w:after="240"/>
        <w:jc w:val="both"/>
        <w:rPr>
          <w:noProof/>
        </w:rPr>
      </w:pPr>
      <w:r w:rsidRPr="0052366E">
        <w:rPr>
          <w:noProof/>
        </w:rPr>
        <w:t>Pretendenta civiltiesiskās apdrošināšanas polises darbībai profesionālajā sfērā kopija vai arī apliecinājums, ka šāda polise tiks iesniegta ne vēlāk kā uz līguma noslēgšanas brīdi.</w:t>
      </w:r>
    </w:p>
    <w:p w14:paraId="76404BB1" w14:textId="57AA2710" w:rsidR="003D5C27" w:rsidRPr="0052366E" w:rsidRDefault="004000CA" w:rsidP="004000CA">
      <w:pPr>
        <w:numPr>
          <w:ilvl w:val="2"/>
          <w:numId w:val="1"/>
        </w:numPr>
        <w:spacing w:after="240"/>
        <w:jc w:val="both"/>
        <w:rPr>
          <w:noProof/>
        </w:rPr>
      </w:pPr>
      <w:r w:rsidRPr="0052366E">
        <w:rPr>
          <w:noProof/>
        </w:rPr>
        <w:t>Ja Pretendents savas kvalifikācijas apliecināšanai balstās uz citām personām, tad punkt</w:t>
      </w:r>
      <w:r w:rsidR="00BB0A63" w:rsidRPr="0052366E">
        <w:rPr>
          <w:noProof/>
        </w:rPr>
        <w:t>os</w:t>
      </w:r>
      <w:r w:rsidR="0012784D" w:rsidRPr="0052366E">
        <w:rPr>
          <w:noProof/>
        </w:rPr>
        <w:t xml:space="preserve"> </w:t>
      </w:r>
      <w:r w:rsidR="00E13E11" w:rsidRPr="0052366E">
        <w:rPr>
          <w:noProof/>
        </w:rPr>
        <w:t>4</w:t>
      </w:r>
      <w:r w:rsidRPr="0052366E">
        <w:rPr>
          <w:noProof/>
        </w:rPr>
        <w:t>.</w:t>
      </w:r>
      <w:r w:rsidR="00E824E0" w:rsidRPr="0052366E">
        <w:rPr>
          <w:noProof/>
        </w:rPr>
        <w:t>2</w:t>
      </w:r>
      <w:r w:rsidRPr="0052366E">
        <w:rPr>
          <w:noProof/>
        </w:rPr>
        <w:t>.</w:t>
      </w:r>
      <w:r w:rsidR="00E13E11" w:rsidRPr="0052366E">
        <w:rPr>
          <w:noProof/>
        </w:rPr>
        <w:t>1.</w:t>
      </w:r>
      <w:r w:rsidR="00C43155" w:rsidRPr="0052366E">
        <w:rPr>
          <w:noProof/>
        </w:rPr>
        <w:t xml:space="preserve"> līdz 4.2.5</w:t>
      </w:r>
      <w:r w:rsidR="00BB0A63" w:rsidRPr="0052366E">
        <w:rPr>
          <w:noProof/>
        </w:rPr>
        <w:t>.</w:t>
      </w:r>
      <w:r w:rsidR="0012784D" w:rsidRPr="0052366E">
        <w:rPr>
          <w:noProof/>
        </w:rPr>
        <w:t xml:space="preserve"> </w:t>
      </w:r>
      <w:r w:rsidR="00E13E11" w:rsidRPr="0052366E">
        <w:rPr>
          <w:noProof/>
        </w:rPr>
        <w:t>minētie</w:t>
      </w:r>
      <w:r w:rsidRPr="0052366E">
        <w:rPr>
          <w:noProof/>
        </w:rPr>
        <w:t xml:space="preserve"> dokumenti ir jāiesniedz tām personām, uz kuru kvalifikāciju Pretendents balstās savā Piedāvājumā.</w:t>
      </w:r>
    </w:p>
    <w:p w14:paraId="1BA4AD3B" w14:textId="51E6B740" w:rsidR="0031100D" w:rsidRPr="0052366E" w:rsidRDefault="00C43155" w:rsidP="0031100D">
      <w:pPr>
        <w:numPr>
          <w:ilvl w:val="2"/>
          <w:numId w:val="1"/>
        </w:numPr>
        <w:jc w:val="both"/>
        <w:rPr>
          <w:noProof/>
        </w:rPr>
      </w:pPr>
      <w:r w:rsidRPr="0052366E">
        <w:rPr>
          <w:noProof/>
        </w:rPr>
        <w:t>Ja pretendents ir personu apvienība, tad vismaz vienam apvienības dalībniekam jābūt atbilstošam visām kvalifikācijas prasību 3.</w:t>
      </w:r>
      <w:r w:rsidR="00237290">
        <w:rPr>
          <w:noProof/>
        </w:rPr>
        <w:t>4</w:t>
      </w:r>
      <w:r w:rsidRPr="0052366E">
        <w:rPr>
          <w:noProof/>
        </w:rPr>
        <w:t>.1. līdz 3.</w:t>
      </w:r>
      <w:r w:rsidR="00237290">
        <w:rPr>
          <w:noProof/>
        </w:rPr>
        <w:t>4</w:t>
      </w:r>
      <w:r w:rsidRPr="0052366E">
        <w:rPr>
          <w:noProof/>
        </w:rPr>
        <w:t>.4.punktos minētajām prasībām. Šī prasība tiks uzskatīta par izpildītu arī gadījumā, ja divi personu apvienības dalībnieki būs atbilstoši visām kvalifikācijas prasību 3.</w:t>
      </w:r>
      <w:r w:rsidR="00237290">
        <w:rPr>
          <w:noProof/>
        </w:rPr>
        <w:t>4</w:t>
      </w:r>
      <w:r w:rsidRPr="0052366E">
        <w:rPr>
          <w:noProof/>
        </w:rPr>
        <w:t>.1., 3.</w:t>
      </w:r>
      <w:r w:rsidR="00237290">
        <w:rPr>
          <w:noProof/>
        </w:rPr>
        <w:t>4</w:t>
      </w:r>
      <w:r w:rsidRPr="0052366E">
        <w:rPr>
          <w:noProof/>
        </w:rPr>
        <w:t>.2. un 3.</w:t>
      </w:r>
      <w:r w:rsidR="00237290">
        <w:rPr>
          <w:noProof/>
        </w:rPr>
        <w:t>4</w:t>
      </w:r>
      <w:r w:rsidRPr="0052366E">
        <w:rPr>
          <w:noProof/>
        </w:rPr>
        <w:t>.4.punktos minētajām prasībām, bet katram no tiem būs viens pieredzi saskaņā ar iepirkuma nolikuma 3.</w:t>
      </w:r>
      <w:r w:rsidR="00237290">
        <w:rPr>
          <w:noProof/>
        </w:rPr>
        <w:t>4</w:t>
      </w:r>
      <w:r w:rsidRPr="0052366E">
        <w:rPr>
          <w:noProof/>
        </w:rPr>
        <w:t>.3.punktu apliecinošs objekts.</w:t>
      </w:r>
    </w:p>
    <w:p w14:paraId="17966184" w14:textId="77777777" w:rsidR="0031100D" w:rsidRPr="0052366E" w:rsidRDefault="0031100D" w:rsidP="0031100D">
      <w:pPr>
        <w:spacing w:after="240"/>
        <w:ind w:left="720"/>
        <w:jc w:val="both"/>
        <w:rPr>
          <w:noProof/>
        </w:rPr>
      </w:pPr>
      <w:r w:rsidRPr="0052366E">
        <w:rPr>
          <w:noProof/>
        </w:rPr>
        <w:t xml:space="preserve">Personu apvienībai kopumā (summējot visu dalībnieku spējas) jāatbilst visām </w:t>
      </w:r>
      <w:r w:rsidR="009F2389" w:rsidRPr="0052366E">
        <w:rPr>
          <w:noProof/>
        </w:rPr>
        <w:t xml:space="preserve">Nolikumā </w:t>
      </w:r>
      <w:r w:rsidRPr="0052366E">
        <w:rPr>
          <w:noProof/>
        </w:rPr>
        <w:t>minētajām kvalifikācijas prasībām.</w:t>
      </w:r>
    </w:p>
    <w:p w14:paraId="7F27B774" w14:textId="1A86E552" w:rsidR="000B0394" w:rsidRPr="0052366E" w:rsidRDefault="000B0394" w:rsidP="000B0394">
      <w:pPr>
        <w:numPr>
          <w:ilvl w:val="1"/>
          <w:numId w:val="1"/>
        </w:numPr>
        <w:jc w:val="both"/>
        <w:rPr>
          <w:b/>
          <w:noProof/>
        </w:rPr>
      </w:pPr>
      <w:r w:rsidRPr="0052366E">
        <w:rPr>
          <w:b/>
          <w:noProof/>
        </w:rPr>
        <w:t xml:space="preserve"> Eiropas vienotais iepirkuma procedūras dokuments</w:t>
      </w:r>
    </w:p>
    <w:p w14:paraId="31B5C751" w14:textId="6BD1C64E" w:rsidR="00C154BC" w:rsidRPr="0052366E" w:rsidRDefault="00260312" w:rsidP="00C154BC">
      <w:pPr>
        <w:numPr>
          <w:ilvl w:val="2"/>
          <w:numId w:val="1"/>
        </w:numPr>
        <w:spacing w:after="240"/>
        <w:jc w:val="both"/>
        <w:rPr>
          <w:noProof/>
        </w:rPr>
      </w:pPr>
      <w:r w:rsidRPr="0052366E">
        <w:rPr>
          <w:noProof/>
        </w:rPr>
        <w:t xml:space="preserve"> Pasūtītājs pieņem Eiropas vienoto iepirkuma procedūras dokumentu kā sākotnējo pierādījumu atbilstībai paziņojumā par līgumu vai iepirkuma procedūras dokumentos noteiktajām pretendentu atlases</w:t>
      </w:r>
      <w:r w:rsidR="00281D81" w:rsidRPr="0052366E">
        <w:rPr>
          <w:noProof/>
        </w:rPr>
        <w:t xml:space="preserve"> un kvalifikācijas</w:t>
      </w:r>
      <w:r w:rsidRPr="0052366E">
        <w:rPr>
          <w:noProof/>
        </w:rPr>
        <w:t xml:space="preserve">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w:t>
      </w:r>
      <w:r w:rsidR="00F724BF" w:rsidRPr="0052366E">
        <w:rPr>
          <w:noProof/>
        </w:rPr>
        <w:t>1</w:t>
      </w:r>
      <w:r w:rsidRPr="0052366E">
        <w:rPr>
          <w:noProof/>
        </w:rPr>
        <w:t xml:space="preserve">0 </w:t>
      </w:r>
      <w:r w:rsidR="00E80DFE" w:rsidRPr="00BD328D">
        <w:t>000 eiro</w:t>
      </w:r>
      <w:r w:rsidRPr="0052366E">
        <w:rPr>
          <w:noProof/>
        </w:rPr>
        <w:t>. Piegādātāju apvienība iesniedz atsevišķu Eiropas vienoto iepirkuma procedūras dokumentu par katru tās dalībnieku.</w:t>
      </w:r>
    </w:p>
    <w:p w14:paraId="25AC30BD" w14:textId="77777777" w:rsidR="00C154BC" w:rsidRPr="0052366E" w:rsidRDefault="00C154BC" w:rsidP="00C154BC">
      <w:pPr>
        <w:numPr>
          <w:ilvl w:val="2"/>
          <w:numId w:val="1"/>
        </w:numPr>
        <w:spacing w:after="240"/>
        <w:jc w:val="both"/>
        <w:rPr>
          <w:noProof/>
        </w:rPr>
      </w:pPr>
      <w:r w:rsidRPr="0052366E">
        <w:rPr>
          <w:noProof/>
        </w:rPr>
        <w:t>Pretendents var pasūtītājam iesniegt Eiropas vienoto iepirkuma procedūras dokumentu, kas ir bijis iesniegts citā iepirkuma procedūrā, ja tas apliecina, ka tajā iekļautā informācija ir pareiza.</w:t>
      </w:r>
    </w:p>
    <w:p w14:paraId="59D692FB" w14:textId="71AD6D80" w:rsidR="00744702" w:rsidRPr="0052366E" w:rsidRDefault="00466E3D" w:rsidP="00C154BC">
      <w:pPr>
        <w:numPr>
          <w:ilvl w:val="2"/>
          <w:numId w:val="1"/>
        </w:numPr>
        <w:jc w:val="both"/>
        <w:rPr>
          <w:noProof/>
        </w:rPr>
      </w:pPr>
      <w:r w:rsidRPr="0052366E">
        <w:rPr>
          <w:noProof/>
        </w:rPr>
        <w:t xml:space="preserve">Eiropas vienotā iepirkuma procedūras dokuments </w:t>
      </w:r>
      <w:r w:rsidR="00BC5E8E" w:rsidRPr="007127FE">
        <w:t>(EVIPD)</w:t>
      </w:r>
      <w:r w:rsidRPr="007127FE">
        <w:t xml:space="preserve"> </w:t>
      </w:r>
      <w:r w:rsidRPr="0052366E">
        <w:rPr>
          <w:noProof/>
        </w:rPr>
        <w:t>pieejams aizpildīšanai sekojošā interneta adresē:</w:t>
      </w:r>
    </w:p>
    <w:p w14:paraId="17D19C99" w14:textId="77777777" w:rsidR="00466E3D" w:rsidRPr="0052366E" w:rsidRDefault="00ED2AEE" w:rsidP="00DB62E6">
      <w:pPr>
        <w:ind w:left="720"/>
        <w:jc w:val="both"/>
        <w:rPr>
          <w:noProof/>
        </w:rPr>
      </w:pPr>
      <w:r w:rsidRPr="0052366E">
        <w:rPr>
          <w:noProof/>
        </w:rPr>
        <w:t>http://espd.eis.gov.lv/</w:t>
      </w:r>
    </w:p>
    <w:p w14:paraId="254EA9BC" w14:textId="77777777" w:rsidR="00243C29" w:rsidRPr="007127FE" w:rsidRDefault="00243C29" w:rsidP="00744702">
      <w:pPr>
        <w:spacing w:after="240"/>
        <w:ind w:left="720"/>
        <w:jc w:val="both"/>
      </w:pPr>
      <w:r w:rsidRPr="007127FE">
        <w:lastRenderedPageBreak/>
        <w:t>Pretendentam jāaizpilda visas EVIPD sadaļas.</w:t>
      </w:r>
    </w:p>
    <w:p w14:paraId="5F716542" w14:textId="77777777" w:rsidR="00281D81" w:rsidRPr="0052366E" w:rsidRDefault="00281D81" w:rsidP="00F16DF6">
      <w:pPr>
        <w:numPr>
          <w:ilvl w:val="2"/>
          <w:numId w:val="1"/>
        </w:numPr>
        <w:spacing w:after="240"/>
        <w:jc w:val="both"/>
        <w:rPr>
          <w:noProof/>
        </w:rPr>
      </w:pPr>
      <w:r w:rsidRPr="0052366E">
        <w:rPr>
          <w:noProof/>
        </w:rPr>
        <w:t>Pasūtītājam jebkurā iepirkuma procedūras stadijā ir tiesības prasīt, lai pretendents iesniedz visus vai daļu no dokumentiem, kas apliecina atbilstību iepirkuma Nolikumā noteiktajām atlases un kvalifikācijas prasībām.</w:t>
      </w:r>
    </w:p>
    <w:p w14:paraId="1C46805A" w14:textId="77777777" w:rsidR="000B0394" w:rsidRPr="0052366E" w:rsidRDefault="000B0394" w:rsidP="00F16DF6">
      <w:pPr>
        <w:numPr>
          <w:ilvl w:val="2"/>
          <w:numId w:val="1"/>
        </w:numPr>
        <w:spacing w:after="240"/>
        <w:jc w:val="both"/>
        <w:rPr>
          <w:noProof/>
        </w:rPr>
      </w:pPr>
      <w:r w:rsidRPr="0052366E">
        <w:rPr>
          <w:noProof/>
        </w:rPr>
        <w:t>Ja pretendents, kuram iepirkuma procedūrā būtu piešķiramas iepirkuma līguma slēgšanas tiesības, ir iesniedzis Eiropas vienoto iepirkuma procedūras dokumentu kā sākotnējo pierādījumu atbilstībai pretendentu atlases un kvalifikācijas prasībām, kas noteiktas iepirkuma Nolikumā</w:t>
      </w:r>
      <w:r w:rsidR="00F16DF6" w:rsidRPr="0052366E">
        <w:rPr>
          <w:noProof/>
        </w:rPr>
        <w:t>, Iepirkumu</w:t>
      </w:r>
      <w:r w:rsidRPr="0052366E">
        <w:rPr>
          <w:noProof/>
        </w:rPr>
        <w:t xml:space="preserve"> komisija pirms lēmuma pieņemšanas par iepirkuma līguma slēgšanas tiesību piešķirš</w:t>
      </w:r>
      <w:r w:rsidR="009C7C51" w:rsidRPr="0052366E">
        <w:rPr>
          <w:noProof/>
        </w:rPr>
        <w:t>anu pieprasīs</w:t>
      </w:r>
      <w:r w:rsidRPr="0052366E">
        <w:rPr>
          <w:noProof/>
        </w:rPr>
        <w:t xml:space="preserve"> iesniegt dokumentus, kas apliecina pretendenta atbilstību pretendentu atlases </w:t>
      </w:r>
      <w:r w:rsidR="009C7C51" w:rsidRPr="0052366E">
        <w:rPr>
          <w:noProof/>
        </w:rPr>
        <w:t xml:space="preserve">un kvalifikācijas </w:t>
      </w:r>
      <w:r w:rsidRPr="0052366E">
        <w:rPr>
          <w:noProof/>
        </w:rPr>
        <w:t>prasībām</w:t>
      </w:r>
      <w:r w:rsidR="00F16DF6" w:rsidRPr="0052366E">
        <w:rPr>
          <w:noProof/>
        </w:rPr>
        <w:t>.</w:t>
      </w:r>
    </w:p>
    <w:p w14:paraId="57B6BB56" w14:textId="77777777" w:rsidR="00F478BC" w:rsidRPr="0052366E" w:rsidRDefault="00F478BC" w:rsidP="00F478BC">
      <w:pPr>
        <w:numPr>
          <w:ilvl w:val="1"/>
          <w:numId w:val="1"/>
        </w:numPr>
        <w:spacing w:after="240"/>
        <w:jc w:val="both"/>
        <w:rPr>
          <w:noProof/>
        </w:rPr>
      </w:pPr>
      <w:r w:rsidRPr="0052366E">
        <w:rPr>
          <w:b/>
          <w:noProof/>
        </w:rPr>
        <w:t>Pretendentu, kam būtu piešķiramas līguma slēgšanas tiesības, izslēgšanas nosacījumu izvērtēšanai nepieciešamie dokumenti.</w:t>
      </w:r>
    </w:p>
    <w:p w14:paraId="183DA664" w14:textId="55D249DE" w:rsidR="00F478BC" w:rsidRPr="0052366E" w:rsidRDefault="00F478BC" w:rsidP="00F478BC">
      <w:pPr>
        <w:numPr>
          <w:ilvl w:val="2"/>
          <w:numId w:val="1"/>
        </w:numPr>
        <w:spacing w:after="240"/>
        <w:jc w:val="both"/>
        <w:rPr>
          <w:noProof/>
        </w:rPr>
      </w:pPr>
      <w:r w:rsidRPr="0052366E">
        <w:rPr>
          <w:noProof/>
        </w:rPr>
        <w:t xml:space="preserve">Lai pārbaudītu, vai pretendents nav izslēdzams no dalības iepirkuma procedūrā Pasūtītājs iegūst informāciju par pretendentu izmantojot Ministru kabineta noteikto informācijas sistēmu saskaņā ar PIL </w:t>
      </w:r>
      <w:r w:rsidR="00982CB2" w:rsidRPr="0052366E">
        <w:rPr>
          <w:noProof/>
        </w:rPr>
        <w:t>42.</w:t>
      </w:r>
      <w:r w:rsidRPr="0052366E">
        <w:rPr>
          <w:noProof/>
        </w:rPr>
        <w:t xml:space="preserve">panta </w:t>
      </w:r>
      <w:r w:rsidR="00ED407B" w:rsidRPr="007127FE">
        <w:t xml:space="preserve">piektās daļas </w:t>
      </w:r>
      <w:r w:rsidRPr="0052366E">
        <w:rPr>
          <w:noProof/>
        </w:rPr>
        <w:t>nosacījumiem.</w:t>
      </w:r>
    </w:p>
    <w:p w14:paraId="1024FD22" w14:textId="77777777" w:rsidR="00F478BC" w:rsidRPr="0052366E" w:rsidRDefault="00F478BC" w:rsidP="00F478BC">
      <w:pPr>
        <w:numPr>
          <w:ilvl w:val="2"/>
          <w:numId w:val="1"/>
        </w:numPr>
        <w:spacing w:after="240"/>
        <w:jc w:val="both"/>
        <w:rPr>
          <w:noProof/>
        </w:rPr>
      </w:pPr>
      <w:r w:rsidRPr="0052366E">
        <w:rPr>
          <w:noProof/>
        </w:rPr>
        <w:t xml:space="preserve">Lai pārbaudītu, vai ārvalstī reģistrēts vai pastāvīgi dzīvojošs pretendents nav izslēdzams no dalības iepirkuma procedūrā Pasūtītājs, saskaņā ar PIL </w:t>
      </w:r>
      <w:r w:rsidR="00982CB2" w:rsidRPr="0052366E">
        <w:rPr>
          <w:noProof/>
        </w:rPr>
        <w:t>42.</w:t>
      </w:r>
      <w:r w:rsidRPr="0052366E">
        <w:rPr>
          <w:noProof/>
        </w:rPr>
        <w:t>panta nosacījumiem, pieprasa, lai pretendents iesniedz attiecīgās ārvalsts kompetentās institūcijas izziņu(-as), kas apliecina, ka uz pretendentu neattiecas izslēgšanas nosacījumi no iepirkuma procedūras.</w:t>
      </w:r>
    </w:p>
    <w:p w14:paraId="760FBAAB" w14:textId="0616DF37" w:rsidR="00C154BC" w:rsidRPr="0052366E" w:rsidRDefault="00C154BC" w:rsidP="00F478BC">
      <w:pPr>
        <w:numPr>
          <w:ilvl w:val="2"/>
          <w:numId w:val="1"/>
        </w:numPr>
        <w:spacing w:after="240"/>
        <w:jc w:val="both"/>
        <w:rPr>
          <w:noProof/>
        </w:rPr>
      </w:pPr>
      <w:r w:rsidRPr="0052366E">
        <w:rPr>
          <w:noProof/>
        </w:rPr>
        <w:t xml:space="preserve">Lai pārbaudītu, vai uz Latvijā reģistrēta pretendenta valdes vai padomes locekli, pārstāvēttiesīgo personu vai prokūristu, vai personu, kura ir pilnvarota pārstāvēt pretendentu darbībās, kas saistītas ar filiāli, un kura ir reģistrēta vai pastāvīgi dzīvo ārvalstī, vai uz ārvalstī reģistrētu vai pastāvīgi dzīvojošu pretendentu, nav attiecināmi PIL </w:t>
      </w:r>
      <w:r w:rsidR="00982CB2" w:rsidRPr="0052366E">
        <w:rPr>
          <w:noProof/>
        </w:rPr>
        <w:t>42.</w:t>
      </w:r>
      <w:r w:rsidRPr="0052366E">
        <w:rPr>
          <w:noProof/>
        </w:rPr>
        <w:t xml:space="preserve"> panta </w:t>
      </w:r>
      <w:r w:rsidR="00BE162D" w:rsidRPr="007127FE">
        <w:t>otrajā</w:t>
      </w:r>
      <w:r w:rsidRPr="0052366E">
        <w:rPr>
          <w:noProof/>
        </w:rPr>
        <w:t xml:space="preserve"> daļā noteiktie izslēgšanas nosacījumi, Pasūtītājs,</w:t>
      </w:r>
      <w:r w:rsidR="00E824E0" w:rsidRPr="0052366E">
        <w:rPr>
          <w:noProof/>
        </w:rPr>
        <w:t xml:space="preserve"> izņemot PIL </w:t>
      </w:r>
      <w:r w:rsidR="00982CB2" w:rsidRPr="0052366E">
        <w:rPr>
          <w:noProof/>
        </w:rPr>
        <w:t>42.</w:t>
      </w:r>
      <w:r w:rsidR="00677239" w:rsidRPr="007127FE">
        <w:t xml:space="preserve"> </w:t>
      </w:r>
      <w:r w:rsidR="00E824E0" w:rsidRPr="0052366E">
        <w:rPr>
          <w:noProof/>
        </w:rPr>
        <w:t>panta vienpadsmitajā daļā minēto gadījumu,</w:t>
      </w:r>
      <w:r w:rsidRPr="0052366E">
        <w:rPr>
          <w:noProof/>
        </w:rPr>
        <w:t xml:space="preserve"> pieprasa, lai pretendents iesniedz </w:t>
      </w:r>
      <w:r w:rsidRPr="007127FE">
        <w:t>attiecīg</w:t>
      </w:r>
      <w:r w:rsidR="00D33D75" w:rsidRPr="007127FE">
        <w:t>o</w:t>
      </w:r>
      <w:r w:rsidRPr="007127FE">
        <w:t xml:space="preserve"> kompeten</w:t>
      </w:r>
      <w:r w:rsidR="00677239" w:rsidRPr="007127FE">
        <w:t>t</w:t>
      </w:r>
      <w:r w:rsidR="00D33D75" w:rsidRPr="007127FE">
        <w:t>o</w:t>
      </w:r>
      <w:r w:rsidRPr="007127FE">
        <w:t xml:space="preserve"> institūcij</w:t>
      </w:r>
      <w:r w:rsidR="00D33D75" w:rsidRPr="007127FE">
        <w:t>u</w:t>
      </w:r>
      <w:r w:rsidRPr="007127FE">
        <w:t xml:space="preserve"> izziņ</w:t>
      </w:r>
      <w:r w:rsidR="00D33D75" w:rsidRPr="007127FE">
        <w:t>as</w:t>
      </w:r>
      <w:r w:rsidRPr="0052366E">
        <w:rPr>
          <w:noProof/>
        </w:rPr>
        <w:t xml:space="preserve">, kas apliecina, ka uz minēto personu neattiecas PIL </w:t>
      </w:r>
      <w:r w:rsidR="00982CB2" w:rsidRPr="0052366E">
        <w:rPr>
          <w:noProof/>
        </w:rPr>
        <w:t>42.</w:t>
      </w:r>
      <w:r w:rsidR="00677239" w:rsidRPr="007127FE">
        <w:t xml:space="preserve"> </w:t>
      </w:r>
      <w:r w:rsidRPr="0052366E">
        <w:rPr>
          <w:noProof/>
        </w:rPr>
        <w:t xml:space="preserve">panta </w:t>
      </w:r>
      <w:r w:rsidR="00D33D75" w:rsidRPr="007127FE">
        <w:t>otrajā</w:t>
      </w:r>
      <w:r w:rsidRPr="0052366E">
        <w:rPr>
          <w:noProof/>
        </w:rPr>
        <w:t xml:space="preserve"> daļā minētie gadījumi. Termiņu izziņas iesniegšanai pasūtītājs nosaka ne īsāku par 10 darbdienām pēc pieprasījuma izsniegšanas vai nosūtīšanas dienas.</w:t>
      </w:r>
    </w:p>
    <w:p w14:paraId="54793099" w14:textId="7BC67CC8" w:rsidR="00F478BC" w:rsidRPr="0052366E" w:rsidRDefault="00F478BC" w:rsidP="00F478BC">
      <w:pPr>
        <w:numPr>
          <w:ilvl w:val="2"/>
          <w:numId w:val="1"/>
        </w:numPr>
        <w:spacing w:after="240"/>
        <w:jc w:val="both"/>
        <w:rPr>
          <w:noProof/>
        </w:rPr>
      </w:pPr>
      <w:r w:rsidRPr="0052366E">
        <w:rPr>
          <w:noProof/>
        </w:rPr>
        <w:t xml:space="preserve">Punktos 4.4.1. </w:t>
      </w:r>
      <w:r w:rsidR="00C154BC" w:rsidRPr="0052366E">
        <w:rPr>
          <w:noProof/>
        </w:rPr>
        <w:t xml:space="preserve">līdz </w:t>
      </w:r>
      <w:r w:rsidRPr="0052366E">
        <w:rPr>
          <w:noProof/>
        </w:rPr>
        <w:t>4.4.</w:t>
      </w:r>
      <w:r w:rsidR="00C154BC" w:rsidRPr="0052366E">
        <w:rPr>
          <w:noProof/>
        </w:rPr>
        <w:t>3</w:t>
      </w:r>
      <w:r w:rsidRPr="0052366E">
        <w:rPr>
          <w:noProof/>
        </w:rPr>
        <w:t>. minētos dokumentus Pasūtītājs pārbauda</w:t>
      </w:r>
      <w:r w:rsidR="00982CB2" w:rsidRPr="0052366E">
        <w:rPr>
          <w:noProof/>
        </w:rPr>
        <w:t xml:space="preserve"> arī attiecībā uz nolikuma 3.</w:t>
      </w:r>
      <w:r w:rsidR="00D83A6F" w:rsidRPr="007127FE">
        <w:t>3</w:t>
      </w:r>
      <w:r w:rsidR="00982CB2" w:rsidRPr="0052366E">
        <w:rPr>
          <w:noProof/>
        </w:rPr>
        <w:t>.3</w:t>
      </w:r>
      <w:r w:rsidRPr="0052366E">
        <w:rPr>
          <w:noProof/>
        </w:rPr>
        <w:t>.punktā minētajām personām.</w:t>
      </w:r>
    </w:p>
    <w:p w14:paraId="484A4ECC" w14:textId="77777777" w:rsidR="00617B2B" w:rsidRPr="0052366E" w:rsidRDefault="00617B2B" w:rsidP="00617B2B">
      <w:pPr>
        <w:numPr>
          <w:ilvl w:val="1"/>
          <w:numId w:val="1"/>
        </w:numPr>
        <w:jc w:val="both"/>
        <w:rPr>
          <w:noProof/>
        </w:rPr>
      </w:pPr>
      <w:r w:rsidRPr="0052366E">
        <w:rPr>
          <w:b/>
          <w:noProof/>
        </w:rPr>
        <w:t>Tehniskais piedāvājums</w:t>
      </w:r>
    </w:p>
    <w:p w14:paraId="65BDD38E" w14:textId="5A435990" w:rsidR="00BA7A43" w:rsidRPr="0052366E" w:rsidRDefault="005E6AF2" w:rsidP="00F40BC7">
      <w:pPr>
        <w:numPr>
          <w:ilvl w:val="2"/>
          <w:numId w:val="1"/>
        </w:numPr>
        <w:spacing w:after="240"/>
        <w:jc w:val="both"/>
        <w:rPr>
          <w:noProof/>
        </w:rPr>
      </w:pPr>
      <w:r w:rsidRPr="0052366E">
        <w:rPr>
          <w:noProof/>
        </w:rPr>
        <w:t>Tehnisko piedāvājumu sagatavo saskaņā ar Tehniskajās specifikācijās (II Nodaļa) noteiktajām prasībām. Tehnisko piedāvājumu Pretendents sagatavo atbilstoši Nolikuma IV Nodaļas „Formas piedā</w:t>
      </w:r>
      <w:r w:rsidR="001D10AC" w:rsidRPr="0052366E">
        <w:rPr>
          <w:noProof/>
        </w:rPr>
        <w:t xml:space="preserve">vājuma sagatavošanai” </w:t>
      </w:r>
      <w:r w:rsidR="00F9457A">
        <w:t>F</w:t>
      </w:r>
      <w:r w:rsidR="001D10AC" w:rsidRPr="007127FE">
        <w:t>ormai</w:t>
      </w:r>
      <w:r w:rsidR="00F9457A">
        <w:t xml:space="preserve"> nr. 2</w:t>
      </w:r>
      <w:r w:rsidR="009059B3" w:rsidRPr="0052366E">
        <w:rPr>
          <w:noProof/>
        </w:rPr>
        <w:t>.</w:t>
      </w:r>
    </w:p>
    <w:p w14:paraId="7BD93979" w14:textId="77777777" w:rsidR="00874B21" w:rsidRPr="007127FE" w:rsidRDefault="00EC4D3C" w:rsidP="00F40BC7">
      <w:pPr>
        <w:numPr>
          <w:ilvl w:val="2"/>
          <w:numId w:val="1"/>
        </w:numPr>
        <w:spacing w:after="240"/>
        <w:jc w:val="both"/>
      </w:pPr>
      <w:r w:rsidRPr="00EC4D3C">
        <w:t>Pretendents var brīvi pievienot piedāvājumam papildus materiālus par piedāvātajiem pakalpojumiem</w:t>
      </w:r>
      <w:r>
        <w:t>.</w:t>
      </w:r>
    </w:p>
    <w:p w14:paraId="3E69DA8F" w14:textId="02C51579" w:rsidR="009A60CB" w:rsidRPr="0052366E" w:rsidRDefault="00946E37" w:rsidP="00F40BC7">
      <w:pPr>
        <w:numPr>
          <w:ilvl w:val="2"/>
          <w:numId w:val="1"/>
        </w:numPr>
        <w:spacing w:after="240"/>
        <w:jc w:val="both"/>
        <w:rPr>
          <w:noProof/>
        </w:rPr>
      </w:pPr>
      <w:r>
        <w:t>Pretendents</w:t>
      </w:r>
      <w:r w:rsidR="009A60CB" w:rsidRPr="0052366E">
        <w:rPr>
          <w:noProof/>
        </w:rPr>
        <w:t xml:space="preserve"> norāda tās piedāvājuma daļas, kuras satur komercnoslēpumu (</w:t>
      </w:r>
      <w:r w:rsidR="009A60CB" w:rsidRPr="0052366E">
        <w:rPr>
          <w:i/>
          <w:noProof/>
        </w:rPr>
        <w:t>ja attiecināms</w:t>
      </w:r>
      <w:r w:rsidR="009A60CB" w:rsidRPr="0052366E">
        <w:rPr>
          <w:noProof/>
        </w:rPr>
        <w:t>)</w:t>
      </w:r>
    </w:p>
    <w:p w14:paraId="7DF26FF8" w14:textId="77777777" w:rsidR="00617B2B" w:rsidRPr="0052366E" w:rsidRDefault="00617B2B" w:rsidP="00617B2B">
      <w:pPr>
        <w:numPr>
          <w:ilvl w:val="1"/>
          <w:numId w:val="1"/>
        </w:numPr>
        <w:jc w:val="both"/>
        <w:rPr>
          <w:noProof/>
        </w:rPr>
      </w:pPr>
      <w:r w:rsidRPr="0052366E">
        <w:rPr>
          <w:b/>
          <w:noProof/>
        </w:rPr>
        <w:t>Finanšu piedāvājums</w:t>
      </w:r>
    </w:p>
    <w:p w14:paraId="58BE7CFF" w14:textId="5119FA6A" w:rsidR="005E6AF2" w:rsidRPr="0052366E" w:rsidRDefault="005E6AF2" w:rsidP="005E6AF2">
      <w:pPr>
        <w:numPr>
          <w:ilvl w:val="2"/>
          <w:numId w:val="1"/>
        </w:numPr>
        <w:spacing w:after="240"/>
        <w:jc w:val="both"/>
        <w:rPr>
          <w:noProof/>
        </w:rPr>
      </w:pPr>
      <w:r w:rsidRPr="0052366E">
        <w:rPr>
          <w:noProof/>
        </w:rPr>
        <w:t xml:space="preserve">Finanšu piedāvājumu sagatavo, ņemot vērā Tehniskajās specifikācijās noteikto pakalpojumu apjomu un raksturojumu atbilstoši Finanšu piedāvājuma formai (Nolikuma IV Nodaļas </w:t>
      </w:r>
      <w:r w:rsidR="00C320C4">
        <w:t>F</w:t>
      </w:r>
      <w:r w:rsidRPr="007127FE">
        <w:t>orma</w:t>
      </w:r>
      <w:r w:rsidR="00C320C4">
        <w:t xml:space="preserve"> Nr. </w:t>
      </w:r>
      <w:r w:rsidRPr="0052366E">
        <w:rPr>
          <w:noProof/>
        </w:rPr>
        <w:t>3).</w:t>
      </w:r>
    </w:p>
    <w:p w14:paraId="1ECE1EE0" w14:textId="3A82C323" w:rsidR="00617B2B" w:rsidRPr="0052366E" w:rsidRDefault="005E6AF2" w:rsidP="005E6AF2">
      <w:pPr>
        <w:widowControl/>
        <w:numPr>
          <w:ilvl w:val="2"/>
          <w:numId w:val="1"/>
        </w:numPr>
        <w:spacing w:after="240"/>
        <w:jc w:val="both"/>
        <w:rPr>
          <w:noProof/>
        </w:rPr>
      </w:pPr>
      <w:r w:rsidRPr="0052366E">
        <w:rPr>
          <w:noProof/>
        </w:rPr>
        <w:lastRenderedPageBreak/>
        <w:t>Finanšu piedāvājumā cenas norāda EUR, atsevišķi norādot cenu bez pievienotās vērtības nodokļa, piemērojamo PVN (atbils</w:t>
      </w:r>
      <w:r w:rsidR="00614B1A" w:rsidRPr="0052366E">
        <w:rPr>
          <w:noProof/>
        </w:rPr>
        <w:t>tošā proporcijā) un cenu ar PVN</w:t>
      </w:r>
      <w:r w:rsidRPr="0052366E">
        <w:rPr>
          <w:noProof/>
        </w:rPr>
        <w:t>.</w:t>
      </w:r>
    </w:p>
    <w:p w14:paraId="648341DA" w14:textId="6BC40EAE" w:rsidR="005E6AF2" w:rsidRPr="0052366E" w:rsidRDefault="00C56483" w:rsidP="00C56483">
      <w:pPr>
        <w:numPr>
          <w:ilvl w:val="2"/>
          <w:numId w:val="1"/>
        </w:numPr>
        <w:spacing w:after="240"/>
        <w:jc w:val="both"/>
        <w:rPr>
          <w:noProof/>
        </w:rPr>
      </w:pPr>
      <w:r w:rsidRPr="0052366E">
        <w:rPr>
          <w:noProof/>
        </w:rPr>
        <w:t>Finanšu piedāvājumā pakalpojumu vienību cenās (ja attiecināms) jābūt iekļautām visām sniedzamo Pakalpojumu izmaksām.</w:t>
      </w:r>
    </w:p>
    <w:p w14:paraId="1A82372B" w14:textId="4A0A9C9D" w:rsidR="005E6AF2" w:rsidRPr="0052366E" w:rsidRDefault="00614B1A" w:rsidP="005E6AF2">
      <w:pPr>
        <w:widowControl/>
        <w:numPr>
          <w:ilvl w:val="2"/>
          <w:numId w:val="1"/>
        </w:numPr>
        <w:jc w:val="both"/>
        <w:rPr>
          <w:noProof/>
        </w:rPr>
      </w:pPr>
      <w:r w:rsidRPr="0052366E">
        <w:rPr>
          <w:noProof/>
        </w:rPr>
        <w:t>Pretendenta piedāvātajām cenām un vienību likmēm jābūt nemainīgām visā līguma izpildes laikā</w:t>
      </w:r>
      <w:r w:rsidR="00E604EA">
        <w:rPr>
          <w:noProof/>
        </w:rPr>
        <w:t xml:space="preserve"> </w:t>
      </w:r>
      <w:r w:rsidR="0069479B">
        <w:rPr>
          <w:noProof/>
        </w:rPr>
        <w:t>(</w:t>
      </w:r>
      <w:r w:rsidR="00E604EA">
        <w:rPr>
          <w:noProof/>
        </w:rPr>
        <w:t xml:space="preserve">izņemot, ja tiek mainīta valstī noteiktā minimālās </w:t>
      </w:r>
      <w:r w:rsidR="0069479B">
        <w:rPr>
          <w:noProof/>
        </w:rPr>
        <w:t xml:space="preserve">mēneša darba </w:t>
      </w:r>
      <w:r w:rsidR="00E604EA">
        <w:rPr>
          <w:noProof/>
        </w:rPr>
        <w:t>algas likme</w:t>
      </w:r>
      <w:r w:rsidR="0069479B">
        <w:rPr>
          <w:noProof/>
        </w:rPr>
        <w:t>)</w:t>
      </w:r>
      <w:r w:rsidRPr="0052366E">
        <w:rPr>
          <w:noProof/>
        </w:rPr>
        <w:t>. Ja pakalpojumu apjoms līguma izpildes laikā mainās, izmaiņas tiek veiktas, balstoties uz Pretendenta norādītajām vienību cenām saskaņā ar noslēgtā līguma noteikumiem (ja tas ir iespējams)</w:t>
      </w:r>
      <w:r w:rsidR="005E6AF2" w:rsidRPr="0052366E">
        <w:rPr>
          <w:noProof/>
        </w:rPr>
        <w:t>.</w:t>
      </w:r>
    </w:p>
    <w:p w14:paraId="108B207A" w14:textId="77777777" w:rsidR="00617B2B" w:rsidRPr="0052366E" w:rsidRDefault="00617B2B" w:rsidP="00617B2B">
      <w:pPr>
        <w:widowControl/>
        <w:spacing w:after="240"/>
        <w:ind w:left="720"/>
        <w:jc w:val="both"/>
        <w:rPr>
          <w:noProof/>
        </w:rPr>
      </w:pPr>
    </w:p>
    <w:p w14:paraId="4469901B" w14:textId="77777777" w:rsidR="00617B2B" w:rsidRPr="0052366E" w:rsidRDefault="00617B2B" w:rsidP="00617B2B">
      <w:pPr>
        <w:pStyle w:val="Heading2"/>
        <w:numPr>
          <w:ilvl w:val="0"/>
          <w:numId w:val="1"/>
        </w:numPr>
        <w:jc w:val="center"/>
        <w:rPr>
          <w:bCs/>
          <w:caps/>
          <w:noProof/>
        </w:rPr>
      </w:pPr>
      <w:bookmarkStart w:id="46" w:name="_Toc490519844"/>
      <w:bookmarkStart w:id="47" w:name="_Toc39143584"/>
      <w:bookmarkStart w:id="48" w:name="_Toc38622405"/>
      <w:bookmarkStart w:id="49" w:name="_Toc159621553"/>
      <w:bookmarkStart w:id="50" w:name="PIEDĀVĀJUMA_VĒRT_UN_IZV_KRITĒRIJI_5"/>
      <w:r w:rsidRPr="0052366E">
        <w:rPr>
          <w:bCs/>
          <w:caps/>
          <w:noProof/>
        </w:rPr>
        <w:t>Piedāvājuma vērtēšanas un izvēles kritēriji</w:t>
      </w:r>
      <w:bookmarkEnd w:id="46"/>
      <w:bookmarkEnd w:id="47"/>
      <w:bookmarkEnd w:id="48"/>
      <w:bookmarkEnd w:id="49"/>
    </w:p>
    <w:bookmarkEnd w:id="50"/>
    <w:p w14:paraId="20CA46F5" w14:textId="77777777" w:rsidR="00617B2B" w:rsidRPr="0052366E" w:rsidRDefault="00617B2B" w:rsidP="00617B2B">
      <w:pPr>
        <w:ind w:left="360"/>
        <w:jc w:val="center"/>
        <w:rPr>
          <w:b/>
          <w:bCs/>
          <w:caps/>
          <w:noProof/>
        </w:rPr>
      </w:pPr>
    </w:p>
    <w:p w14:paraId="0B10F51B" w14:textId="77777777" w:rsidR="00617B2B" w:rsidRPr="0052366E" w:rsidRDefault="00617B2B" w:rsidP="00617B2B">
      <w:pPr>
        <w:numPr>
          <w:ilvl w:val="1"/>
          <w:numId w:val="1"/>
        </w:numPr>
        <w:jc w:val="both"/>
        <w:rPr>
          <w:b/>
          <w:bCs/>
          <w:caps/>
          <w:noProof/>
        </w:rPr>
      </w:pPr>
      <w:r w:rsidRPr="0052366E">
        <w:rPr>
          <w:b/>
          <w:bCs/>
          <w:noProof/>
        </w:rPr>
        <w:t xml:space="preserve"> Piedāvājumu </w:t>
      </w:r>
      <w:r w:rsidR="00F960B0" w:rsidRPr="0052366E">
        <w:rPr>
          <w:b/>
          <w:bCs/>
          <w:noProof/>
        </w:rPr>
        <w:t>noformējuma</w:t>
      </w:r>
      <w:r w:rsidRPr="0052366E">
        <w:rPr>
          <w:b/>
          <w:bCs/>
          <w:noProof/>
        </w:rPr>
        <w:t xml:space="preserve"> pārbaude</w:t>
      </w:r>
    </w:p>
    <w:p w14:paraId="2497C6F4" w14:textId="77777777" w:rsidR="00617B2B" w:rsidRPr="0052366E" w:rsidRDefault="00617B2B" w:rsidP="007E7A81">
      <w:pPr>
        <w:numPr>
          <w:ilvl w:val="2"/>
          <w:numId w:val="1"/>
        </w:numPr>
        <w:spacing w:after="240"/>
        <w:jc w:val="both"/>
        <w:rPr>
          <w:b/>
          <w:bCs/>
          <w:caps/>
          <w:noProof/>
        </w:rPr>
      </w:pPr>
      <w:r w:rsidRPr="0052366E">
        <w:rPr>
          <w:noProof/>
        </w:rPr>
        <w:t>Piedāvājuma noformējuma, pretendentu atlases un kvalifikācijas dokumentācijas</w:t>
      </w:r>
      <w:r w:rsidR="003C068A" w:rsidRPr="0052366E">
        <w:rPr>
          <w:noProof/>
        </w:rPr>
        <w:t xml:space="preserve"> un</w:t>
      </w:r>
      <w:r w:rsidRPr="0052366E">
        <w:rPr>
          <w:noProof/>
        </w:rPr>
        <w:t xml:space="preserve"> Tehnisko</w:t>
      </w:r>
      <w:r w:rsidR="006D6B1C" w:rsidRPr="0052366E">
        <w:rPr>
          <w:noProof/>
        </w:rPr>
        <w:t xml:space="preserve"> un Finanšu</w:t>
      </w:r>
      <w:r w:rsidRPr="0052366E">
        <w:rPr>
          <w:noProof/>
        </w:rPr>
        <w:t xml:space="preserve"> piedāvājumu atbilstību vērtēšanu veic Iepirkumu komisija slēgtā komisijas sēdē.</w:t>
      </w:r>
    </w:p>
    <w:p w14:paraId="6DB856AE" w14:textId="77777777" w:rsidR="00617B2B" w:rsidRPr="0052366E" w:rsidRDefault="00617B2B" w:rsidP="007E7A81">
      <w:pPr>
        <w:numPr>
          <w:ilvl w:val="2"/>
          <w:numId w:val="1"/>
        </w:numPr>
        <w:spacing w:after="240"/>
        <w:jc w:val="both"/>
        <w:rPr>
          <w:b/>
          <w:bCs/>
          <w:caps/>
          <w:noProof/>
        </w:rPr>
      </w:pPr>
      <w:r w:rsidRPr="0052366E">
        <w:rPr>
          <w:bCs/>
          <w:noProof/>
        </w:rPr>
        <w:t>Iepirkumu k</w:t>
      </w:r>
      <w:r w:rsidRPr="0052366E">
        <w:rPr>
          <w:noProof/>
        </w:rPr>
        <w:t xml:space="preserve">omisija sākotnēji pārbauda, vai iesniegtie Pretendentu piedāvājumi ir atbilstoši  </w:t>
      </w:r>
      <w:r w:rsidR="00394297" w:rsidRPr="0052366E">
        <w:rPr>
          <w:noProof/>
        </w:rPr>
        <w:t xml:space="preserve">noformēšanas </w:t>
      </w:r>
      <w:r w:rsidRPr="0052366E">
        <w:rPr>
          <w:noProof/>
        </w:rPr>
        <w:t xml:space="preserve">prasībām, </w:t>
      </w:r>
      <w:r w:rsidR="00394297" w:rsidRPr="0052366E">
        <w:rPr>
          <w:noProof/>
        </w:rPr>
        <w:t>kā arī</w:t>
      </w:r>
      <w:r w:rsidRPr="0052366E">
        <w:rPr>
          <w:noProof/>
        </w:rPr>
        <w:t>,</w:t>
      </w:r>
      <w:r w:rsidR="00394297" w:rsidRPr="0052366E">
        <w:rPr>
          <w:noProof/>
        </w:rPr>
        <w:t xml:space="preserve"> vai ir</w:t>
      </w:r>
      <w:r w:rsidRPr="0052366E">
        <w:rPr>
          <w:noProof/>
        </w:rPr>
        <w:t xml:space="preserve"> iesniegti visi nolikuma 4. punktā noteiktie dokumenti.</w:t>
      </w:r>
    </w:p>
    <w:p w14:paraId="53E23B75" w14:textId="77777777" w:rsidR="00617B2B" w:rsidRPr="0052366E" w:rsidRDefault="00617B2B" w:rsidP="00617B2B">
      <w:pPr>
        <w:numPr>
          <w:ilvl w:val="2"/>
          <w:numId w:val="1"/>
        </w:numPr>
        <w:spacing w:after="240"/>
        <w:jc w:val="both"/>
        <w:rPr>
          <w:b/>
          <w:bCs/>
          <w:caps/>
          <w:noProof/>
        </w:rPr>
      </w:pPr>
      <w:r w:rsidRPr="0052366E">
        <w:rPr>
          <w:noProof/>
        </w:rPr>
        <w:t>Ja  piedāvājums nav atbilstoši noformēts</w:t>
      </w:r>
      <w:r w:rsidR="00394297" w:rsidRPr="0052366E">
        <w:rPr>
          <w:noProof/>
        </w:rPr>
        <w:t xml:space="preserve"> vai neatbilst nolikuma prasībām</w:t>
      </w:r>
      <w:r w:rsidRPr="0052366E">
        <w:rPr>
          <w:noProof/>
        </w:rPr>
        <w:t xml:space="preserve">, iepirkuma komisijai ir tiesības lemt par </w:t>
      </w:r>
      <w:r w:rsidR="007E7A81" w:rsidRPr="0052366E">
        <w:rPr>
          <w:noProof/>
        </w:rPr>
        <w:t xml:space="preserve">šāda </w:t>
      </w:r>
      <w:r w:rsidRPr="0052366E">
        <w:rPr>
          <w:noProof/>
        </w:rPr>
        <w:t xml:space="preserve">piedāvājuma </w:t>
      </w:r>
      <w:r w:rsidR="007E7A81" w:rsidRPr="0052366E">
        <w:rPr>
          <w:noProof/>
        </w:rPr>
        <w:t>noraidīšanu</w:t>
      </w:r>
      <w:r w:rsidRPr="0052366E">
        <w:rPr>
          <w:noProof/>
        </w:rPr>
        <w:t>.</w:t>
      </w:r>
    </w:p>
    <w:p w14:paraId="290FE739" w14:textId="77777777" w:rsidR="00617B2B" w:rsidRPr="0052366E" w:rsidRDefault="00617B2B" w:rsidP="00617B2B">
      <w:pPr>
        <w:numPr>
          <w:ilvl w:val="1"/>
          <w:numId w:val="1"/>
        </w:numPr>
        <w:jc w:val="both"/>
        <w:rPr>
          <w:b/>
          <w:bCs/>
          <w:caps/>
          <w:noProof/>
        </w:rPr>
      </w:pPr>
      <w:r w:rsidRPr="0052366E">
        <w:rPr>
          <w:b/>
          <w:noProof/>
        </w:rPr>
        <w:t xml:space="preserve"> Pretendentu atbilstības un kvalifikācijas pārbaude</w:t>
      </w:r>
    </w:p>
    <w:p w14:paraId="622648E0" w14:textId="661005C7" w:rsidR="00617B2B" w:rsidRPr="0052366E" w:rsidRDefault="00617B2B" w:rsidP="007E7A81">
      <w:pPr>
        <w:numPr>
          <w:ilvl w:val="2"/>
          <w:numId w:val="1"/>
        </w:numPr>
        <w:spacing w:after="240"/>
        <w:jc w:val="both"/>
        <w:rPr>
          <w:b/>
          <w:bCs/>
          <w:caps/>
          <w:noProof/>
        </w:rPr>
      </w:pPr>
      <w:r w:rsidRPr="0052366E">
        <w:rPr>
          <w:noProof/>
        </w:rPr>
        <w:t>Pretendentu atbilstības pārbaudes laikā iepirk</w:t>
      </w:r>
      <w:r w:rsidR="007E7A81" w:rsidRPr="0052366E">
        <w:rPr>
          <w:noProof/>
        </w:rPr>
        <w:t>umu komisija veiks nolikuma 4.1.</w:t>
      </w:r>
      <w:r w:rsidRPr="0052366E">
        <w:rPr>
          <w:noProof/>
        </w:rPr>
        <w:t xml:space="preserve"> punktā noteikto dokumentu pārbaudi, lai pārliecinātos, vai Pretendents atbilst 3.</w:t>
      </w:r>
      <w:r w:rsidR="006D6854">
        <w:t>1.</w:t>
      </w:r>
      <w:r w:rsidRPr="0052366E">
        <w:rPr>
          <w:noProof/>
        </w:rPr>
        <w:t xml:space="preserve"> punktā noteiktajām  Pretendentu atlases prasībām.</w:t>
      </w:r>
    </w:p>
    <w:p w14:paraId="71C6AB0A" w14:textId="50032DB8" w:rsidR="00617B2B" w:rsidRPr="0052366E" w:rsidRDefault="00617B2B" w:rsidP="007E7A81">
      <w:pPr>
        <w:numPr>
          <w:ilvl w:val="2"/>
          <w:numId w:val="1"/>
        </w:numPr>
        <w:spacing w:after="240"/>
        <w:jc w:val="both"/>
        <w:rPr>
          <w:b/>
          <w:bCs/>
          <w:caps/>
          <w:noProof/>
        </w:rPr>
      </w:pPr>
      <w:r w:rsidRPr="0052366E">
        <w:rPr>
          <w:noProof/>
        </w:rPr>
        <w:t>Pēc atbilstības pārbaudes komisija vērtēs pretendentu iesniegtos kvalifikācijas dokumentus</w:t>
      </w:r>
      <w:r w:rsidRPr="007127FE">
        <w:t>.</w:t>
      </w:r>
    </w:p>
    <w:p w14:paraId="6D9C8D86" w14:textId="242D979D" w:rsidR="00617B2B" w:rsidRPr="0052366E" w:rsidRDefault="00617B2B" w:rsidP="00617B2B">
      <w:pPr>
        <w:numPr>
          <w:ilvl w:val="2"/>
          <w:numId w:val="1"/>
        </w:numPr>
        <w:spacing w:after="240"/>
        <w:jc w:val="both"/>
        <w:rPr>
          <w:b/>
          <w:bCs/>
          <w:caps/>
          <w:noProof/>
        </w:rPr>
      </w:pPr>
      <w:r w:rsidRPr="0052366E">
        <w:rPr>
          <w:noProof/>
        </w:rPr>
        <w:t xml:space="preserve">Iepirkumu komisija bez tālākas izskatīšanas noraidīs to Pretendentu piedāvājumus, kurus tā būs atzinusi par neatbilstošiem un/vai nepietiekoši kvalificētiem </w:t>
      </w:r>
      <w:r w:rsidR="00735B21">
        <w:t>pakalpojumu sniegšanai</w:t>
      </w:r>
      <w:r w:rsidRPr="0052366E">
        <w:rPr>
          <w:noProof/>
        </w:rPr>
        <w:t>.</w:t>
      </w:r>
    </w:p>
    <w:p w14:paraId="3531B43B" w14:textId="2154DA48" w:rsidR="00617B2B" w:rsidRPr="0052366E" w:rsidRDefault="006D6854" w:rsidP="00617B2B">
      <w:pPr>
        <w:numPr>
          <w:ilvl w:val="1"/>
          <w:numId w:val="1"/>
        </w:numPr>
        <w:jc w:val="both"/>
        <w:rPr>
          <w:b/>
          <w:bCs/>
          <w:caps/>
          <w:noProof/>
          <w:u w:val="single"/>
        </w:rPr>
      </w:pPr>
      <w:r w:rsidRPr="006D6854">
        <w:rPr>
          <w:b/>
        </w:rPr>
        <w:t xml:space="preserve"> </w:t>
      </w:r>
      <w:r w:rsidR="00617B2B" w:rsidRPr="0052366E">
        <w:rPr>
          <w:b/>
          <w:noProof/>
          <w:u w:val="single"/>
        </w:rPr>
        <w:t>Piedāvājuma izv</w:t>
      </w:r>
      <w:r w:rsidR="00051624" w:rsidRPr="0052366E">
        <w:rPr>
          <w:b/>
          <w:noProof/>
          <w:u w:val="single"/>
        </w:rPr>
        <w:t>ēles kritēriji</w:t>
      </w:r>
    </w:p>
    <w:p w14:paraId="4EDC06D0" w14:textId="77777777" w:rsidR="00617B2B" w:rsidRPr="0052366E" w:rsidRDefault="00617B2B" w:rsidP="007E7A81">
      <w:pPr>
        <w:numPr>
          <w:ilvl w:val="2"/>
          <w:numId w:val="1"/>
        </w:numPr>
        <w:spacing w:after="240"/>
        <w:jc w:val="both"/>
        <w:rPr>
          <w:b/>
          <w:bCs/>
          <w:caps/>
          <w:noProof/>
        </w:rPr>
      </w:pPr>
      <w:r w:rsidRPr="0052366E">
        <w:rPr>
          <w:noProof/>
        </w:rPr>
        <w:t xml:space="preserve">Iepirkumu komisija veic Tehnisko piedāvājumu atbilstības pārbaudi, kuras laikā komisija izvērtē Tehnisko piedāvājumu atbilstību Tehniskajām specifikācijām. </w:t>
      </w:r>
      <w:r w:rsidRPr="0052366E">
        <w:rPr>
          <w:b/>
          <w:noProof/>
        </w:rPr>
        <w:t>Ja Pretendenta Tehniskais piedāvājums neatbilst Tehnisko specifikāciju prasībām, iepirkumu komisija tālāk šo piedāvājumu neizskata.</w:t>
      </w:r>
    </w:p>
    <w:p w14:paraId="69FE290F" w14:textId="77777777" w:rsidR="005972D0" w:rsidRPr="0052366E" w:rsidRDefault="005972D0" w:rsidP="007E7A81">
      <w:pPr>
        <w:numPr>
          <w:ilvl w:val="2"/>
          <w:numId w:val="1"/>
        </w:numPr>
        <w:spacing w:after="240"/>
        <w:jc w:val="both"/>
        <w:rPr>
          <w:bCs/>
          <w:caps/>
          <w:noProof/>
        </w:rPr>
      </w:pPr>
      <w:r w:rsidRPr="0052366E">
        <w:rPr>
          <w:noProof/>
        </w:rPr>
        <w:t xml:space="preserve">Iepirkumu komisija, šaubu gadījumā, veic piedāvājumos iekļautās informācijas patiesuma pārbaudi izmantojot visus pieejamos informācijas avotus (Saskaņā ar Nolikuma 7.1.4. punktu). </w:t>
      </w:r>
      <w:r w:rsidRPr="0052366E">
        <w:rPr>
          <w:b/>
          <w:noProof/>
        </w:rPr>
        <w:t>Ja atklājas, ka pretendenta piedāvājums satur nepatiesu informāciju, tas tiek noraidīts.</w:t>
      </w:r>
    </w:p>
    <w:p w14:paraId="567A19F0" w14:textId="77777777" w:rsidR="006D6B1C" w:rsidRPr="0052366E" w:rsidRDefault="005972D0" w:rsidP="007E7A81">
      <w:pPr>
        <w:numPr>
          <w:ilvl w:val="2"/>
          <w:numId w:val="1"/>
        </w:numPr>
        <w:spacing w:after="240"/>
        <w:jc w:val="both"/>
        <w:rPr>
          <w:bCs/>
          <w:caps/>
          <w:noProof/>
        </w:rPr>
      </w:pPr>
      <w:r w:rsidRPr="0052366E">
        <w:rPr>
          <w:noProof/>
        </w:rPr>
        <w:t xml:space="preserve">Iepirkuma komisija izvēlas </w:t>
      </w:r>
      <w:r w:rsidR="00BD595F" w:rsidRPr="0052366E">
        <w:rPr>
          <w:b/>
          <w:noProof/>
        </w:rPr>
        <w:t>saimnieciski visizdevīgāko</w:t>
      </w:r>
      <w:r w:rsidR="00C02B0D" w:rsidRPr="0052366E">
        <w:rPr>
          <w:b/>
          <w:noProof/>
        </w:rPr>
        <w:t xml:space="preserve"> </w:t>
      </w:r>
      <w:r w:rsidRPr="0052366E">
        <w:rPr>
          <w:b/>
          <w:noProof/>
        </w:rPr>
        <w:t>piedāvājumu</w:t>
      </w:r>
      <w:r w:rsidRPr="0052366E">
        <w:rPr>
          <w:noProof/>
        </w:rPr>
        <w:t xml:space="preserve">, </w:t>
      </w:r>
      <w:r w:rsidRPr="0052366E">
        <w:rPr>
          <w:b/>
          <w:noProof/>
        </w:rPr>
        <w:t>kas atbilst</w:t>
      </w:r>
      <w:r w:rsidR="00C02B0D" w:rsidRPr="0052366E">
        <w:rPr>
          <w:b/>
          <w:noProof/>
        </w:rPr>
        <w:t xml:space="preserve"> </w:t>
      </w:r>
      <w:r w:rsidRPr="0052366E">
        <w:rPr>
          <w:b/>
          <w:noProof/>
        </w:rPr>
        <w:t>Nolikuma prasībām</w:t>
      </w:r>
      <w:r w:rsidRPr="0052366E">
        <w:rPr>
          <w:noProof/>
        </w:rPr>
        <w:t xml:space="preserve"> un </w:t>
      </w:r>
      <w:r w:rsidRPr="0052366E">
        <w:rPr>
          <w:b/>
          <w:noProof/>
        </w:rPr>
        <w:t>Tehniskajām specifikācijām</w:t>
      </w:r>
      <w:r w:rsidRPr="0052366E">
        <w:rPr>
          <w:noProof/>
        </w:rPr>
        <w:t xml:space="preserve"> ar nosacījumu, ka Pretendents atbilst pretendentu atlases un kvalifikācijas</w:t>
      </w:r>
      <w:r w:rsidR="00C02B0D" w:rsidRPr="0052366E">
        <w:rPr>
          <w:noProof/>
        </w:rPr>
        <w:t xml:space="preserve"> </w:t>
      </w:r>
      <w:r w:rsidRPr="0052366E">
        <w:rPr>
          <w:noProof/>
        </w:rPr>
        <w:t>prasībām</w:t>
      </w:r>
      <w:r w:rsidR="006D6B1C" w:rsidRPr="0052366E">
        <w:rPr>
          <w:bCs/>
          <w:noProof/>
        </w:rPr>
        <w:t>.</w:t>
      </w:r>
    </w:p>
    <w:p w14:paraId="2541DED6" w14:textId="77777777" w:rsidR="00BD595F" w:rsidRPr="0052366E" w:rsidRDefault="00BD595F" w:rsidP="007E7A81">
      <w:pPr>
        <w:numPr>
          <w:ilvl w:val="2"/>
          <w:numId w:val="1"/>
        </w:numPr>
        <w:jc w:val="both"/>
        <w:rPr>
          <w:b/>
          <w:bCs/>
          <w:caps/>
          <w:noProof/>
          <w:u w:val="single"/>
        </w:rPr>
      </w:pPr>
      <w:r w:rsidRPr="0052366E">
        <w:rPr>
          <w:b/>
          <w:bCs/>
          <w:noProof/>
          <w:u w:val="single"/>
        </w:rPr>
        <w:lastRenderedPageBreak/>
        <w:t xml:space="preserve">Saimnieciski visizdevīgākā piedāvājuma izvēles kritēriji </w:t>
      </w:r>
      <w:r w:rsidR="00A50C1A" w:rsidRPr="0052366E">
        <w:rPr>
          <w:b/>
          <w:bCs/>
          <w:noProof/>
          <w:u w:val="single"/>
        </w:rPr>
        <w:t xml:space="preserve">un to vērtēšanas kārtība </w:t>
      </w:r>
      <w:r w:rsidRPr="0052366E">
        <w:rPr>
          <w:b/>
          <w:bCs/>
          <w:noProof/>
          <w:u w:val="single"/>
        </w:rPr>
        <w:t>šajā iepirkumā ir sekojoši:</w:t>
      </w:r>
    </w:p>
    <w:p w14:paraId="6C5C21CC" w14:textId="77777777" w:rsidR="00656AC5" w:rsidRPr="007127FE" w:rsidRDefault="00656AC5" w:rsidP="0033523A">
      <w:pPr>
        <w:numPr>
          <w:ilvl w:val="3"/>
          <w:numId w:val="1"/>
        </w:numPr>
        <w:tabs>
          <w:tab w:val="clear" w:pos="720"/>
        </w:tabs>
        <w:spacing w:after="240"/>
        <w:ind w:left="851"/>
        <w:jc w:val="both"/>
        <w:rPr>
          <w:b/>
          <w:bCs/>
          <w:caps/>
          <w:u w:val="single"/>
        </w:rPr>
      </w:pPr>
      <w:r w:rsidRPr="007127FE">
        <w:rPr>
          <w:b/>
          <w:u w:val="single"/>
        </w:rPr>
        <w:t>Par saimnieciski izdevīgāko piedāvājumu tiks atzīts piedāvājums, kas būs saņēmis visvairāk punktu saskaņā ar šajā nolikumā iekļautajiem punktu piešķiršanas kritērijiem.</w:t>
      </w:r>
    </w:p>
    <w:p w14:paraId="25898054" w14:textId="77777777" w:rsidR="00656AC5" w:rsidRPr="007127FE" w:rsidRDefault="00656AC5" w:rsidP="00656AC5">
      <w:pPr>
        <w:numPr>
          <w:ilvl w:val="2"/>
          <w:numId w:val="1"/>
        </w:numPr>
        <w:spacing w:after="240"/>
        <w:jc w:val="both"/>
        <w:rPr>
          <w:b/>
          <w:bCs/>
        </w:rPr>
      </w:pPr>
      <w:r w:rsidRPr="007127FE">
        <w:rPr>
          <w:b/>
          <w:bCs/>
        </w:rPr>
        <w:t>Punktu piešķiršanas kritēriji ir sekojoši:</w:t>
      </w:r>
    </w:p>
    <w:p w14:paraId="6B0E78A1" w14:textId="77777777" w:rsidR="00A50C1A" w:rsidRPr="0052366E" w:rsidRDefault="00A50C1A" w:rsidP="00A50C1A">
      <w:pPr>
        <w:spacing w:after="240"/>
        <w:ind w:left="720"/>
        <w:jc w:val="both"/>
        <w:rPr>
          <w:b/>
          <w:bCs/>
          <w:caps/>
          <w:noProof/>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3544"/>
        <w:gridCol w:w="992"/>
        <w:gridCol w:w="3969"/>
      </w:tblGrid>
      <w:tr w:rsidR="004B1D19" w:rsidRPr="0052366E" w14:paraId="4B4F7061" w14:textId="77777777" w:rsidTr="00F81785">
        <w:trPr>
          <w:cantSplit/>
          <w:trHeight w:val="142"/>
        </w:trPr>
        <w:tc>
          <w:tcPr>
            <w:tcW w:w="67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25369DDE" w14:textId="77777777" w:rsidR="004B1D19" w:rsidRPr="0052366E" w:rsidRDefault="004B1D19" w:rsidP="00F81785">
            <w:pPr>
              <w:tabs>
                <w:tab w:val="left" w:pos="8080"/>
              </w:tabs>
              <w:jc w:val="center"/>
              <w:rPr>
                <w:noProof/>
                <w:sz w:val="22"/>
                <w:szCs w:val="22"/>
              </w:rPr>
            </w:pPr>
            <w:r w:rsidRPr="0052366E">
              <w:rPr>
                <w:noProof/>
                <w:sz w:val="22"/>
                <w:szCs w:val="22"/>
              </w:rPr>
              <w:t>Nr.</w:t>
            </w:r>
          </w:p>
        </w:tc>
        <w:tc>
          <w:tcPr>
            <w:tcW w:w="3544" w:type="dxa"/>
            <w:tcBorders>
              <w:top w:val="single" w:sz="4" w:space="0" w:color="auto"/>
              <w:left w:val="single" w:sz="4" w:space="0" w:color="auto"/>
              <w:bottom w:val="single" w:sz="4" w:space="0" w:color="auto"/>
              <w:right w:val="single" w:sz="12" w:space="0" w:color="auto"/>
            </w:tcBorders>
            <w:shd w:val="clear" w:color="auto" w:fill="EEECE1" w:themeFill="background2"/>
            <w:vAlign w:val="center"/>
          </w:tcPr>
          <w:p w14:paraId="3B531E59" w14:textId="77777777" w:rsidR="004B1D19" w:rsidRPr="0052366E" w:rsidRDefault="004B1D19" w:rsidP="00F81785">
            <w:pPr>
              <w:tabs>
                <w:tab w:val="left" w:pos="8080"/>
              </w:tabs>
              <w:jc w:val="center"/>
              <w:rPr>
                <w:noProof/>
                <w:sz w:val="22"/>
                <w:szCs w:val="22"/>
              </w:rPr>
            </w:pPr>
            <w:r w:rsidRPr="0052366E">
              <w:rPr>
                <w:noProof/>
                <w:sz w:val="22"/>
                <w:szCs w:val="22"/>
              </w:rPr>
              <w:t>Vērtēšanas kritērijs</w:t>
            </w:r>
          </w:p>
        </w:tc>
        <w:tc>
          <w:tcPr>
            <w:tcW w:w="992" w:type="dxa"/>
            <w:tcBorders>
              <w:top w:val="single" w:sz="4" w:space="0" w:color="auto"/>
              <w:left w:val="single" w:sz="12" w:space="0" w:color="auto"/>
              <w:bottom w:val="single" w:sz="4" w:space="0" w:color="auto"/>
              <w:right w:val="single" w:sz="12" w:space="0" w:color="auto"/>
            </w:tcBorders>
            <w:shd w:val="clear" w:color="auto" w:fill="EEECE1" w:themeFill="background2"/>
            <w:vAlign w:val="center"/>
          </w:tcPr>
          <w:p w14:paraId="7EC007DB" w14:textId="67D5B906" w:rsidR="004B1D19" w:rsidRPr="0052366E" w:rsidRDefault="004B1D19" w:rsidP="00F81785">
            <w:pPr>
              <w:tabs>
                <w:tab w:val="left" w:pos="8080"/>
              </w:tabs>
              <w:jc w:val="center"/>
              <w:rPr>
                <w:noProof/>
                <w:sz w:val="22"/>
                <w:szCs w:val="22"/>
              </w:rPr>
            </w:pPr>
            <w:r w:rsidRPr="0052366E">
              <w:rPr>
                <w:noProof/>
                <w:sz w:val="22"/>
                <w:szCs w:val="22"/>
              </w:rPr>
              <w:t>Punktu skaits</w:t>
            </w:r>
          </w:p>
        </w:tc>
        <w:tc>
          <w:tcPr>
            <w:tcW w:w="3969" w:type="dxa"/>
            <w:tcBorders>
              <w:top w:val="single" w:sz="4" w:space="0" w:color="auto"/>
              <w:left w:val="single" w:sz="12" w:space="0" w:color="auto"/>
              <w:bottom w:val="single" w:sz="4" w:space="0" w:color="auto"/>
              <w:right w:val="single" w:sz="12" w:space="0" w:color="auto"/>
            </w:tcBorders>
            <w:shd w:val="clear" w:color="auto" w:fill="EEECE1" w:themeFill="background2"/>
            <w:vAlign w:val="center"/>
          </w:tcPr>
          <w:p w14:paraId="27FA605C" w14:textId="5805C842" w:rsidR="004B1D19" w:rsidRPr="0052366E" w:rsidRDefault="004B1D19" w:rsidP="00F81785">
            <w:pPr>
              <w:tabs>
                <w:tab w:val="left" w:pos="8080"/>
              </w:tabs>
              <w:jc w:val="center"/>
              <w:rPr>
                <w:noProof/>
                <w:sz w:val="22"/>
                <w:szCs w:val="22"/>
              </w:rPr>
            </w:pPr>
            <w:r w:rsidRPr="0052366E">
              <w:rPr>
                <w:noProof/>
                <w:sz w:val="22"/>
                <w:szCs w:val="22"/>
              </w:rPr>
              <w:t>Piešķiramo punktu aprēķins</w:t>
            </w:r>
          </w:p>
        </w:tc>
      </w:tr>
      <w:tr w:rsidR="004B1D19" w:rsidRPr="0052366E" w14:paraId="4D7A67EC" w14:textId="77777777" w:rsidTr="00F81785">
        <w:trPr>
          <w:cantSplit/>
          <w:trHeight w:val="2861"/>
        </w:trPr>
        <w:tc>
          <w:tcPr>
            <w:tcW w:w="675" w:type="dxa"/>
            <w:tcBorders>
              <w:top w:val="single" w:sz="12" w:space="0" w:color="auto"/>
              <w:left w:val="single" w:sz="4" w:space="0" w:color="auto"/>
              <w:bottom w:val="single" w:sz="4" w:space="0" w:color="auto"/>
              <w:right w:val="single" w:sz="4" w:space="0" w:color="auto"/>
            </w:tcBorders>
          </w:tcPr>
          <w:p w14:paraId="4197139A" w14:textId="77777777" w:rsidR="004B1D19" w:rsidRPr="0052366E" w:rsidRDefault="004B1D19" w:rsidP="00F81785">
            <w:pPr>
              <w:tabs>
                <w:tab w:val="left" w:pos="8080"/>
              </w:tabs>
              <w:rPr>
                <w:b/>
                <w:bCs/>
                <w:noProof/>
                <w:sz w:val="22"/>
                <w:szCs w:val="22"/>
              </w:rPr>
            </w:pPr>
          </w:p>
          <w:p w14:paraId="5BD7D708" w14:textId="77777777" w:rsidR="004B1D19" w:rsidRPr="0052366E" w:rsidRDefault="004B1D19" w:rsidP="00F81785">
            <w:pPr>
              <w:tabs>
                <w:tab w:val="left" w:pos="8080"/>
              </w:tabs>
              <w:rPr>
                <w:b/>
                <w:bCs/>
                <w:noProof/>
                <w:sz w:val="22"/>
                <w:szCs w:val="22"/>
              </w:rPr>
            </w:pPr>
            <w:r w:rsidRPr="0052366E">
              <w:rPr>
                <w:b/>
                <w:bCs/>
                <w:noProof/>
                <w:sz w:val="22"/>
                <w:szCs w:val="22"/>
              </w:rPr>
              <w:t>K1</w:t>
            </w:r>
          </w:p>
        </w:tc>
        <w:tc>
          <w:tcPr>
            <w:tcW w:w="3544" w:type="dxa"/>
            <w:tcBorders>
              <w:top w:val="single" w:sz="12" w:space="0" w:color="auto"/>
              <w:left w:val="single" w:sz="4" w:space="0" w:color="auto"/>
              <w:bottom w:val="single" w:sz="4" w:space="0" w:color="auto"/>
              <w:right w:val="single" w:sz="12" w:space="0" w:color="auto"/>
            </w:tcBorders>
          </w:tcPr>
          <w:p w14:paraId="026130D1" w14:textId="77777777" w:rsidR="004B1D19" w:rsidRPr="0052366E" w:rsidRDefault="004B1D19" w:rsidP="00F81785">
            <w:pPr>
              <w:tabs>
                <w:tab w:val="left" w:pos="8080"/>
              </w:tabs>
              <w:rPr>
                <w:b/>
                <w:noProof/>
                <w:sz w:val="22"/>
                <w:szCs w:val="22"/>
                <w:lang w:eastAsia="ar-SA"/>
              </w:rPr>
            </w:pPr>
          </w:p>
          <w:p w14:paraId="659A6C68" w14:textId="466A7A3F" w:rsidR="004B1D19" w:rsidRPr="0052366E" w:rsidRDefault="004B1D19" w:rsidP="00F81785">
            <w:pPr>
              <w:tabs>
                <w:tab w:val="left" w:pos="8080"/>
              </w:tabs>
              <w:rPr>
                <w:noProof/>
                <w:sz w:val="22"/>
                <w:szCs w:val="22"/>
              </w:rPr>
            </w:pPr>
            <w:r w:rsidRPr="0052366E">
              <w:rPr>
                <w:b/>
                <w:noProof/>
                <w:sz w:val="22"/>
                <w:szCs w:val="22"/>
                <w:lang w:eastAsia="ar-SA"/>
              </w:rPr>
              <w:t>Kopējā cena EUR bez PVN.</w:t>
            </w:r>
          </w:p>
        </w:tc>
        <w:tc>
          <w:tcPr>
            <w:tcW w:w="992" w:type="dxa"/>
            <w:tcBorders>
              <w:top w:val="single" w:sz="12" w:space="0" w:color="auto"/>
              <w:left w:val="single" w:sz="12" w:space="0" w:color="auto"/>
              <w:bottom w:val="single" w:sz="4" w:space="0" w:color="auto"/>
              <w:right w:val="single" w:sz="4" w:space="0" w:color="auto"/>
            </w:tcBorders>
          </w:tcPr>
          <w:p w14:paraId="703DD19C" w14:textId="77777777" w:rsidR="004B1D19" w:rsidRPr="0052366E" w:rsidRDefault="004B1D19" w:rsidP="00F81785">
            <w:pPr>
              <w:tabs>
                <w:tab w:val="left" w:pos="8080"/>
              </w:tabs>
              <w:jc w:val="center"/>
              <w:rPr>
                <w:b/>
                <w:bCs/>
                <w:noProof/>
                <w:sz w:val="22"/>
                <w:szCs w:val="22"/>
              </w:rPr>
            </w:pPr>
          </w:p>
          <w:p w14:paraId="0E9F39DF" w14:textId="0B8CE8E6" w:rsidR="004B1D19" w:rsidRPr="0052366E" w:rsidRDefault="00C86D39" w:rsidP="00F81785">
            <w:pPr>
              <w:tabs>
                <w:tab w:val="left" w:pos="8080"/>
              </w:tabs>
              <w:jc w:val="center"/>
              <w:rPr>
                <w:b/>
                <w:bCs/>
                <w:noProof/>
                <w:sz w:val="22"/>
                <w:szCs w:val="22"/>
              </w:rPr>
            </w:pPr>
            <w:r>
              <w:rPr>
                <w:b/>
                <w:bCs/>
                <w:noProof/>
                <w:sz w:val="22"/>
                <w:szCs w:val="22"/>
              </w:rPr>
              <w:t>6</w:t>
            </w:r>
            <w:r w:rsidR="00D87B47">
              <w:rPr>
                <w:b/>
                <w:bCs/>
                <w:noProof/>
                <w:sz w:val="22"/>
                <w:szCs w:val="22"/>
              </w:rPr>
              <w:t>5</w:t>
            </w:r>
          </w:p>
          <w:p w14:paraId="0D7BDE95" w14:textId="77777777" w:rsidR="004B1D19" w:rsidRPr="0052366E" w:rsidRDefault="004B1D19" w:rsidP="00F81785">
            <w:pPr>
              <w:tabs>
                <w:tab w:val="left" w:pos="8080"/>
              </w:tabs>
              <w:rPr>
                <w:b/>
                <w:bCs/>
                <w:noProof/>
                <w:sz w:val="22"/>
                <w:szCs w:val="22"/>
              </w:rPr>
            </w:pPr>
          </w:p>
        </w:tc>
        <w:tc>
          <w:tcPr>
            <w:tcW w:w="3969" w:type="dxa"/>
            <w:tcBorders>
              <w:top w:val="single" w:sz="12" w:space="0" w:color="auto"/>
              <w:left w:val="single" w:sz="12" w:space="0" w:color="auto"/>
              <w:bottom w:val="single" w:sz="4" w:space="0" w:color="auto"/>
              <w:right w:val="single" w:sz="12" w:space="0" w:color="auto"/>
            </w:tcBorders>
          </w:tcPr>
          <w:p w14:paraId="6416A0F1" w14:textId="77777777" w:rsidR="004B1D19" w:rsidRPr="0052366E" w:rsidRDefault="004B1D19" w:rsidP="00F81785">
            <w:pPr>
              <w:tabs>
                <w:tab w:val="left" w:pos="8080"/>
              </w:tabs>
              <w:ind w:right="-58"/>
              <w:rPr>
                <w:b/>
                <w:noProof/>
                <w:sz w:val="22"/>
                <w:szCs w:val="22"/>
              </w:rPr>
            </w:pPr>
          </w:p>
          <w:p w14:paraId="53291AD6" w14:textId="6BC8F921" w:rsidR="004B1D19" w:rsidRPr="0052366E" w:rsidRDefault="004B1D19" w:rsidP="00F81785">
            <w:pPr>
              <w:tabs>
                <w:tab w:val="left" w:pos="8080"/>
              </w:tabs>
              <w:ind w:right="-58"/>
              <w:rPr>
                <w:noProof/>
                <w:sz w:val="22"/>
                <w:szCs w:val="22"/>
              </w:rPr>
            </w:pPr>
            <w:r w:rsidRPr="0052366E">
              <w:rPr>
                <w:b/>
                <w:noProof/>
                <w:sz w:val="22"/>
                <w:szCs w:val="22"/>
              </w:rPr>
              <w:t>Kritērijs K1.</w:t>
            </w:r>
            <w:r w:rsidRPr="0052366E">
              <w:rPr>
                <w:noProof/>
                <w:sz w:val="22"/>
                <w:szCs w:val="22"/>
              </w:rPr>
              <w:t xml:space="preserve"> Piedāvājumam ar viszemāko </w:t>
            </w:r>
            <w:r w:rsidRPr="0052366E">
              <w:rPr>
                <w:b/>
                <w:noProof/>
                <w:sz w:val="22"/>
                <w:szCs w:val="22"/>
              </w:rPr>
              <w:t xml:space="preserve">kopējo cenu EUR bez PVN </w:t>
            </w:r>
            <w:r w:rsidRPr="0052366E">
              <w:rPr>
                <w:noProof/>
                <w:sz w:val="22"/>
                <w:szCs w:val="22"/>
              </w:rPr>
              <w:t xml:space="preserve">tiek piešķirts maksimālais punktu skaitu – </w:t>
            </w:r>
            <w:r w:rsidR="003850C6">
              <w:rPr>
                <w:b/>
                <w:noProof/>
                <w:sz w:val="22"/>
                <w:szCs w:val="22"/>
              </w:rPr>
              <w:t>6</w:t>
            </w:r>
            <w:r w:rsidRPr="0052366E">
              <w:rPr>
                <w:b/>
                <w:noProof/>
                <w:sz w:val="22"/>
                <w:szCs w:val="22"/>
              </w:rPr>
              <w:t>0 punkti.</w:t>
            </w:r>
          </w:p>
          <w:p w14:paraId="6AF7630C" w14:textId="6E4C2BA5" w:rsidR="004B1D19" w:rsidRPr="0052366E" w:rsidRDefault="004B1D19" w:rsidP="00F81785">
            <w:pPr>
              <w:tabs>
                <w:tab w:val="left" w:pos="8080"/>
              </w:tabs>
              <w:ind w:right="-58"/>
              <w:rPr>
                <w:noProof/>
                <w:sz w:val="22"/>
                <w:szCs w:val="22"/>
              </w:rPr>
            </w:pPr>
            <w:r w:rsidRPr="0052366E">
              <w:rPr>
                <w:noProof/>
                <w:sz w:val="22"/>
                <w:szCs w:val="22"/>
              </w:rPr>
              <w:t>Pārējo piedāvājumu punkti par kopējo cenu tiek aprēķināti pēc formulas:</w:t>
            </w:r>
          </w:p>
          <w:p w14:paraId="2F9FC55C" w14:textId="6C38685D" w:rsidR="004B1D19" w:rsidRPr="0052366E" w:rsidRDefault="00AE167A" w:rsidP="00F81785">
            <w:pPr>
              <w:tabs>
                <w:tab w:val="left" w:pos="8080"/>
              </w:tabs>
              <w:ind w:right="-58"/>
              <w:rPr>
                <w:noProof/>
                <w:sz w:val="22"/>
                <w:szCs w:val="22"/>
              </w:rPr>
            </w:pPr>
            <w:r w:rsidRPr="0052366E">
              <w:rPr>
                <w:b/>
                <w:noProof/>
                <w:sz w:val="22"/>
                <w:szCs w:val="22"/>
              </w:rPr>
              <w:t>P</w:t>
            </w:r>
            <w:r w:rsidRPr="0052366E">
              <w:rPr>
                <w:b/>
                <w:noProof/>
                <w:sz w:val="22"/>
                <w:szCs w:val="22"/>
                <w:vertAlign w:val="subscript"/>
              </w:rPr>
              <w:t>C</w:t>
            </w:r>
            <w:r w:rsidR="003850C6">
              <w:rPr>
                <w:b/>
                <w:noProof/>
                <w:sz w:val="22"/>
                <w:szCs w:val="22"/>
              </w:rPr>
              <w:t xml:space="preserve"> = </w:t>
            </w:r>
            <w:r w:rsidR="004B1D19" w:rsidRPr="0052366E">
              <w:rPr>
                <w:b/>
                <w:noProof/>
                <w:sz w:val="22"/>
                <w:szCs w:val="22"/>
              </w:rPr>
              <w:t>(</w:t>
            </w:r>
            <w:r w:rsidRPr="0052366E">
              <w:rPr>
                <w:b/>
                <w:noProof/>
                <w:sz w:val="22"/>
                <w:szCs w:val="22"/>
              </w:rPr>
              <w:t>a / b</w:t>
            </w:r>
            <w:r w:rsidR="004B1D19" w:rsidRPr="0052366E">
              <w:rPr>
                <w:b/>
                <w:noProof/>
                <w:sz w:val="22"/>
                <w:szCs w:val="22"/>
              </w:rPr>
              <w:t>)</w:t>
            </w:r>
            <w:r w:rsidR="003850C6">
              <w:rPr>
                <w:b/>
                <w:noProof/>
                <w:sz w:val="22"/>
                <w:szCs w:val="22"/>
              </w:rPr>
              <w:t xml:space="preserve"> x 60</w:t>
            </w:r>
            <w:r w:rsidR="004B1D19" w:rsidRPr="0052366E">
              <w:rPr>
                <w:b/>
                <w:noProof/>
                <w:sz w:val="22"/>
                <w:szCs w:val="22"/>
              </w:rPr>
              <w:t>,</w:t>
            </w:r>
            <w:r w:rsidR="004B1D19" w:rsidRPr="0052366E">
              <w:rPr>
                <w:noProof/>
                <w:sz w:val="22"/>
                <w:szCs w:val="22"/>
              </w:rPr>
              <w:t xml:space="preserve"> kur </w:t>
            </w:r>
          </w:p>
          <w:p w14:paraId="1F6339F5" w14:textId="4D4D12CE" w:rsidR="004B1D19" w:rsidRPr="0052366E" w:rsidRDefault="003850C6" w:rsidP="00F81785">
            <w:pPr>
              <w:tabs>
                <w:tab w:val="left" w:pos="8080"/>
              </w:tabs>
              <w:suppressAutoHyphens/>
              <w:ind w:right="-58"/>
              <w:rPr>
                <w:noProof/>
                <w:sz w:val="22"/>
                <w:szCs w:val="22"/>
                <w:lang w:eastAsia="ar-SA"/>
              </w:rPr>
            </w:pPr>
            <w:r>
              <w:rPr>
                <w:b/>
                <w:noProof/>
                <w:sz w:val="22"/>
                <w:szCs w:val="22"/>
                <w:lang w:eastAsia="ar-SA"/>
              </w:rPr>
              <w:t>6</w:t>
            </w:r>
            <w:r w:rsidR="004B1D19" w:rsidRPr="0052366E">
              <w:rPr>
                <w:b/>
                <w:noProof/>
                <w:sz w:val="22"/>
                <w:szCs w:val="22"/>
                <w:lang w:eastAsia="ar-SA"/>
              </w:rPr>
              <w:t xml:space="preserve">0 </w:t>
            </w:r>
            <w:r w:rsidR="004B1D19" w:rsidRPr="0052366E">
              <w:rPr>
                <w:noProof/>
                <w:sz w:val="22"/>
                <w:szCs w:val="22"/>
                <w:lang w:eastAsia="ar-SA"/>
              </w:rPr>
              <w:t>– maksimāli iespējamais punktu skaits;</w:t>
            </w:r>
          </w:p>
          <w:p w14:paraId="3CB3362F" w14:textId="77777777" w:rsidR="004B1D19" w:rsidRPr="0052366E" w:rsidRDefault="00AE167A" w:rsidP="00F81785">
            <w:pPr>
              <w:tabs>
                <w:tab w:val="left" w:pos="8080"/>
              </w:tabs>
              <w:ind w:right="-58"/>
              <w:rPr>
                <w:noProof/>
                <w:sz w:val="22"/>
                <w:szCs w:val="22"/>
              </w:rPr>
            </w:pPr>
            <w:r w:rsidRPr="0052366E">
              <w:rPr>
                <w:b/>
                <w:noProof/>
                <w:sz w:val="22"/>
                <w:szCs w:val="22"/>
              </w:rPr>
              <w:t>a</w:t>
            </w:r>
            <w:r w:rsidR="004B1D19" w:rsidRPr="0052366E">
              <w:rPr>
                <w:noProof/>
                <w:sz w:val="22"/>
                <w:szCs w:val="22"/>
              </w:rPr>
              <w:t xml:space="preserve"> – viszemākā piedāvātā kopējā cena (</w:t>
            </w:r>
            <w:r w:rsidR="004B1D19" w:rsidRPr="0052366E">
              <w:rPr>
                <w:noProof/>
                <w:sz w:val="22"/>
                <w:szCs w:val="22"/>
                <w:lang w:eastAsia="ar-SA"/>
              </w:rPr>
              <w:t>EUR bez PVN)</w:t>
            </w:r>
            <w:r w:rsidR="004B1D19" w:rsidRPr="0052366E">
              <w:rPr>
                <w:noProof/>
                <w:sz w:val="22"/>
                <w:szCs w:val="22"/>
              </w:rPr>
              <w:t>;</w:t>
            </w:r>
          </w:p>
          <w:p w14:paraId="42327C2B" w14:textId="1079DAF7" w:rsidR="004B1D19" w:rsidRPr="0052366E" w:rsidRDefault="00AE167A" w:rsidP="00F81785">
            <w:pPr>
              <w:tabs>
                <w:tab w:val="left" w:pos="8080"/>
              </w:tabs>
              <w:ind w:right="-58"/>
              <w:rPr>
                <w:noProof/>
                <w:sz w:val="22"/>
                <w:szCs w:val="22"/>
              </w:rPr>
            </w:pPr>
            <w:r w:rsidRPr="0052366E">
              <w:rPr>
                <w:b/>
                <w:noProof/>
                <w:sz w:val="22"/>
                <w:szCs w:val="22"/>
              </w:rPr>
              <w:t>b</w:t>
            </w:r>
            <w:r w:rsidR="004B1D19" w:rsidRPr="0052366E">
              <w:rPr>
                <w:noProof/>
                <w:sz w:val="22"/>
                <w:szCs w:val="22"/>
              </w:rPr>
              <w:t xml:space="preserve"> – piedāvātā kopējā cena attiecīgajā pie</w:t>
            </w:r>
            <w:r w:rsidR="004B1D19" w:rsidRPr="0052366E">
              <w:rPr>
                <w:noProof/>
                <w:sz w:val="22"/>
                <w:szCs w:val="22"/>
              </w:rPr>
              <w:softHyphen/>
              <w:t>dā</w:t>
            </w:r>
            <w:r w:rsidR="004B1D19" w:rsidRPr="0052366E">
              <w:rPr>
                <w:noProof/>
                <w:sz w:val="22"/>
                <w:szCs w:val="22"/>
              </w:rPr>
              <w:softHyphen/>
              <w:t>vā</w:t>
            </w:r>
            <w:r w:rsidR="004B1D19" w:rsidRPr="0052366E">
              <w:rPr>
                <w:noProof/>
                <w:sz w:val="22"/>
                <w:szCs w:val="22"/>
              </w:rPr>
              <w:softHyphen/>
              <w:t>ju</w:t>
            </w:r>
            <w:r w:rsidR="004B1D19" w:rsidRPr="0052366E">
              <w:rPr>
                <w:noProof/>
                <w:sz w:val="22"/>
                <w:szCs w:val="22"/>
              </w:rPr>
              <w:softHyphen/>
              <w:t>mā (EUR bez PVN), kuram aprēķina punk</w:t>
            </w:r>
            <w:r w:rsidR="004B1D19" w:rsidRPr="0052366E">
              <w:rPr>
                <w:noProof/>
                <w:sz w:val="22"/>
                <w:szCs w:val="22"/>
              </w:rPr>
              <w:softHyphen/>
              <w:t>tus;</w:t>
            </w:r>
          </w:p>
          <w:p w14:paraId="25D26852" w14:textId="77777777" w:rsidR="004B1D19" w:rsidRPr="0052366E" w:rsidRDefault="00AE167A" w:rsidP="00F81785">
            <w:pPr>
              <w:tabs>
                <w:tab w:val="left" w:pos="8080"/>
              </w:tabs>
              <w:ind w:right="-58"/>
              <w:rPr>
                <w:noProof/>
                <w:sz w:val="22"/>
                <w:szCs w:val="22"/>
              </w:rPr>
            </w:pPr>
            <w:r w:rsidRPr="0052366E">
              <w:rPr>
                <w:b/>
                <w:noProof/>
                <w:sz w:val="22"/>
                <w:szCs w:val="22"/>
              </w:rPr>
              <w:t>P</w:t>
            </w:r>
            <w:r w:rsidRPr="0052366E">
              <w:rPr>
                <w:b/>
                <w:noProof/>
                <w:sz w:val="22"/>
                <w:szCs w:val="22"/>
                <w:vertAlign w:val="subscript"/>
              </w:rPr>
              <w:t>C</w:t>
            </w:r>
            <w:r w:rsidR="004B1D19" w:rsidRPr="0052366E">
              <w:rPr>
                <w:noProof/>
                <w:sz w:val="22"/>
                <w:szCs w:val="22"/>
              </w:rPr>
              <w:t xml:space="preserve"> – attiecīgā piedāvājuma iegūtie punkti.</w:t>
            </w:r>
          </w:p>
          <w:p w14:paraId="13F8DE72" w14:textId="77777777" w:rsidR="004B1D19" w:rsidRPr="0052366E" w:rsidRDefault="004B1D19" w:rsidP="00F81785">
            <w:pPr>
              <w:tabs>
                <w:tab w:val="left" w:pos="8080"/>
              </w:tabs>
              <w:ind w:right="-58"/>
              <w:rPr>
                <w:noProof/>
                <w:sz w:val="22"/>
                <w:szCs w:val="22"/>
              </w:rPr>
            </w:pPr>
          </w:p>
        </w:tc>
      </w:tr>
      <w:tr w:rsidR="004B1D19" w:rsidRPr="0052366E" w14:paraId="5BAF4E4C" w14:textId="77777777" w:rsidTr="00F81785">
        <w:trPr>
          <w:trHeight w:val="301"/>
        </w:trPr>
        <w:tc>
          <w:tcPr>
            <w:tcW w:w="675" w:type="dxa"/>
            <w:tcBorders>
              <w:top w:val="single" w:sz="4" w:space="0" w:color="auto"/>
              <w:left w:val="single" w:sz="4" w:space="0" w:color="auto"/>
              <w:right w:val="single" w:sz="4" w:space="0" w:color="auto"/>
            </w:tcBorders>
          </w:tcPr>
          <w:p w14:paraId="4169772E" w14:textId="77777777" w:rsidR="004B1D19" w:rsidRPr="0052366E" w:rsidRDefault="004B1D19" w:rsidP="00F81785">
            <w:pPr>
              <w:tabs>
                <w:tab w:val="left" w:pos="8080"/>
              </w:tabs>
              <w:rPr>
                <w:b/>
                <w:noProof/>
                <w:sz w:val="22"/>
                <w:szCs w:val="22"/>
              </w:rPr>
            </w:pPr>
          </w:p>
          <w:p w14:paraId="060DEBFE" w14:textId="0C8D4CC2" w:rsidR="004B1D19" w:rsidRPr="0052366E" w:rsidRDefault="004B1D19" w:rsidP="00F81785">
            <w:pPr>
              <w:tabs>
                <w:tab w:val="left" w:pos="8080"/>
              </w:tabs>
              <w:rPr>
                <w:b/>
                <w:noProof/>
                <w:sz w:val="22"/>
                <w:szCs w:val="22"/>
              </w:rPr>
            </w:pPr>
            <w:r w:rsidRPr="0052366E">
              <w:rPr>
                <w:b/>
                <w:noProof/>
                <w:sz w:val="22"/>
                <w:szCs w:val="22"/>
              </w:rPr>
              <w:t>K</w:t>
            </w:r>
            <w:r w:rsidR="00006247">
              <w:rPr>
                <w:b/>
                <w:noProof/>
                <w:sz w:val="22"/>
                <w:szCs w:val="22"/>
              </w:rPr>
              <w:t>2</w:t>
            </w:r>
          </w:p>
        </w:tc>
        <w:tc>
          <w:tcPr>
            <w:tcW w:w="3544" w:type="dxa"/>
            <w:tcBorders>
              <w:top w:val="single" w:sz="4" w:space="0" w:color="auto"/>
              <w:left w:val="single" w:sz="4" w:space="0" w:color="auto"/>
              <w:right w:val="single" w:sz="12" w:space="0" w:color="auto"/>
            </w:tcBorders>
          </w:tcPr>
          <w:p w14:paraId="5F231F4D" w14:textId="77777777" w:rsidR="004B1D19" w:rsidRPr="0052366E" w:rsidRDefault="004B1D19" w:rsidP="00F81785">
            <w:pPr>
              <w:tabs>
                <w:tab w:val="left" w:pos="8080"/>
              </w:tabs>
              <w:rPr>
                <w:b/>
                <w:noProof/>
                <w:sz w:val="22"/>
                <w:szCs w:val="22"/>
              </w:rPr>
            </w:pPr>
          </w:p>
          <w:p w14:paraId="6174B75E" w14:textId="2270FDD6" w:rsidR="004B1D19" w:rsidRPr="0052366E" w:rsidRDefault="004B1D19" w:rsidP="00F81785">
            <w:pPr>
              <w:tabs>
                <w:tab w:val="left" w:pos="8080"/>
              </w:tabs>
              <w:rPr>
                <w:b/>
                <w:noProof/>
                <w:sz w:val="22"/>
                <w:szCs w:val="22"/>
              </w:rPr>
            </w:pPr>
            <w:r w:rsidRPr="0052366E">
              <w:rPr>
                <w:b/>
                <w:noProof/>
                <w:sz w:val="22"/>
                <w:szCs w:val="22"/>
              </w:rPr>
              <w:t>Tehniskais nodrošinājums</w:t>
            </w:r>
          </w:p>
        </w:tc>
        <w:tc>
          <w:tcPr>
            <w:tcW w:w="992" w:type="dxa"/>
            <w:tcBorders>
              <w:top w:val="single" w:sz="4" w:space="0" w:color="auto"/>
              <w:left w:val="single" w:sz="12" w:space="0" w:color="auto"/>
              <w:right w:val="single" w:sz="4" w:space="0" w:color="auto"/>
            </w:tcBorders>
          </w:tcPr>
          <w:p w14:paraId="55AB8EA7" w14:textId="77777777" w:rsidR="004B1D19" w:rsidRPr="0052366E" w:rsidRDefault="004B1D19" w:rsidP="00F81785">
            <w:pPr>
              <w:tabs>
                <w:tab w:val="left" w:pos="8080"/>
              </w:tabs>
              <w:jc w:val="center"/>
              <w:rPr>
                <w:b/>
                <w:bCs/>
                <w:noProof/>
                <w:sz w:val="22"/>
                <w:szCs w:val="22"/>
              </w:rPr>
            </w:pPr>
          </w:p>
          <w:p w14:paraId="318C8006" w14:textId="5F24330A" w:rsidR="004B1D19" w:rsidRPr="0052366E" w:rsidRDefault="00C86D39" w:rsidP="00F81785">
            <w:pPr>
              <w:tabs>
                <w:tab w:val="left" w:pos="8080"/>
              </w:tabs>
              <w:jc w:val="center"/>
              <w:rPr>
                <w:b/>
                <w:bCs/>
                <w:noProof/>
                <w:sz w:val="22"/>
                <w:szCs w:val="22"/>
              </w:rPr>
            </w:pPr>
            <w:r>
              <w:rPr>
                <w:b/>
                <w:bCs/>
                <w:noProof/>
                <w:sz w:val="22"/>
                <w:szCs w:val="22"/>
              </w:rPr>
              <w:t>1</w:t>
            </w:r>
            <w:r w:rsidR="004B1D19" w:rsidRPr="0052366E">
              <w:rPr>
                <w:b/>
                <w:bCs/>
                <w:noProof/>
                <w:sz w:val="22"/>
                <w:szCs w:val="22"/>
              </w:rPr>
              <w:t>0</w:t>
            </w:r>
          </w:p>
        </w:tc>
        <w:tc>
          <w:tcPr>
            <w:tcW w:w="3969" w:type="dxa"/>
            <w:tcBorders>
              <w:top w:val="single" w:sz="4" w:space="0" w:color="auto"/>
              <w:left w:val="single" w:sz="12" w:space="0" w:color="auto"/>
              <w:right w:val="single" w:sz="12" w:space="0" w:color="auto"/>
            </w:tcBorders>
          </w:tcPr>
          <w:p w14:paraId="76183A79" w14:textId="77777777" w:rsidR="004B1D19" w:rsidRPr="0052366E" w:rsidRDefault="004B1D19" w:rsidP="00F81785">
            <w:pPr>
              <w:tabs>
                <w:tab w:val="left" w:pos="8080"/>
              </w:tabs>
              <w:jc w:val="both"/>
              <w:rPr>
                <w:b/>
                <w:noProof/>
                <w:sz w:val="22"/>
                <w:szCs w:val="22"/>
              </w:rPr>
            </w:pPr>
          </w:p>
          <w:p w14:paraId="1A881B10" w14:textId="45CF0ABF" w:rsidR="004B1D19" w:rsidRPr="0052366E" w:rsidRDefault="004B1D19" w:rsidP="00F81785">
            <w:pPr>
              <w:tabs>
                <w:tab w:val="left" w:pos="8080"/>
              </w:tabs>
              <w:spacing w:after="40"/>
              <w:jc w:val="both"/>
              <w:rPr>
                <w:b/>
                <w:noProof/>
                <w:sz w:val="22"/>
                <w:szCs w:val="22"/>
              </w:rPr>
            </w:pPr>
            <w:r w:rsidRPr="0052366E">
              <w:rPr>
                <w:b/>
                <w:noProof/>
                <w:sz w:val="22"/>
                <w:szCs w:val="22"/>
              </w:rPr>
              <w:t xml:space="preserve">10 punkti, </w:t>
            </w:r>
            <w:r w:rsidRPr="0052366E">
              <w:rPr>
                <w:noProof/>
                <w:sz w:val="22"/>
                <w:szCs w:val="22"/>
              </w:rPr>
              <w:t xml:space="preserve">ja tiek iesniegts piedāvājums, kas </w:t>
            </w:r>
            <w:r w:rsidRPr="0052366E">
              <w:rPr>
                <w:noProof/>
                <w:sz w:val="22"/>
                <w:szCs w:val="22"/>
                <w:u w:val="single"/>
              </w:rPr>
              <w:t>pārsniedz</w:t>
            </w:r>
            <w:r w:rsidRPr="0052366E">
              <w:rPr>
                <w:noProof/>
                <w:sz w:val="22"/>
                <w:szCs w:val="22"/>
              </w:rPr>
              <w:t xml:space="preserve"> Tehniskajā specifikācijā noteiktās </w:t>
            </w:r>
            <w:r w:rsidRPr="0052366E">
              <w:rPr>
                <w:noProof/>
                <w:sz w:val="22"/>
                <w:szCs w:val="22"/>
                <w:u w:val="single"/>
              </w:rPr>
              <w:t>pamata</w:t>
            </w:r>
            <w:r w:rsidRPr="0052366E">
              <w:rPr>
                <w:noProof/>
                <w:sz w:val="22"/>
                <w:szCs w:val="22"/>
              </w:rPr>
              <w:t xml:space="preserve"> prasības;</w:t>
            </w:r>
          </w:p>
          <w:p w14:paraId="7282E5E3" w14:textId="377677C1" w:rsidR="004B1D19" w:rsidRPr="0052366E" w:rsidRDefault="004B1D19" w:rsidP="00F81785">
            <w:pPr>
              <w:tabs>
                <w:tab w:val="left" w:pos="8080"/>
              </w:tabs>
              <w:spacing w:before="40" w:after="40"/>
              <w:jc w:val="both"/>
              <w:rPr>
                <w:noProof/>
                <w:sz w:val="22"/>
                <w:szCs w:val="22"/>
              </w:rPr>
            </w:pPr>
            <w:r w:rsidRPr="0052366E">
              <w:rPr>
                <w:b/>
                <w:noProof/>
                <w:sz w:val="22"/>
                <w:szCs w:val="22"/>
              </w:rPr>
              <w:t>5 punkti,</w:t>
            </w:r>
            <w:r w:rsidRPr="0052366E">
              <w:rPr>
                <w:noProof/>
                <w:sz w:val="22"/>
                <w:szCs w:val="22"/>
              </w:rPr>
              <w:t xml:space="preserve"> ja tiek iesniegts piedāvājums, kas atbilst Tehniskajā specifikācijā noteiktajām </w:t>
            </w:r>
            <w:r w:rsidRPr="0052366E">
              <w:rPr>
                <w:noProof/>
                <w:sz w:val="22"/>
                <w:szCs w:val="22"/>
                <w:u w:val="single"/>
              </w:rPr>
              <w:t>pamata</w:t>
            </w:r>
            <w:r w:rsidRPr="0052366E">
              <w:rPr>
                <w:noProof/>
                <w:sz w:val="22"/>
                <w:szCs w:val="22"/>
              </w:rPr>
              <w:t xml:space="preserve"> prasībām.</w:t>
            </w:r>
          </w:p>
          <w:p w14:paraId="22BA34B2" w14:textId="713ABBA2" w:rsidR="004B1D19" w:rsidRPr="0052366E" w:rsidRDefault="004B1D19" w:rsidP="00F81785">
            <w:pPr>
              <w:tabs>
                <w:tab w:val="left" w:pos="8080"/>
              </w:tabs>
              <w:spacing w:before="40" w:after="40"/>
              <w:jc w:val="both"/>
              <w:rPr>
                <w:noProof/>
                <w:sz w:val="22"/>
                <w:szCs w:val="22"/>
              </w:rPr>
            </w:pPr>
            <w:r w:rsidRPr="0052366E">
              <w:rPr>
                <w:b/>
                <w:noProof/>
                <w:sz w:val="22"/>
                <w:szCs w:val="22"/>
              </w:rPr>
              <w:t>0 punkti,</w:t>
            </w:r>
            <w:r w:rsidRPr="0052366E">
              <w:rPr>
                <w:noProof/>
                <w:sz w:val="22"/>
                <w:szCs w:val="22"/>
              </w:rPr>
              <w:t xml:space="preserve"> ja tiek iesniegts piedāvājums, kas atbilst Tehniskajā specifikācijā noteiktajām </w:t>
            </w:r>
            <w:r w:rsidRPr="0052366E">
              <w:rPr>
                <w:noProof/>
                <w:sz w:val="22"/>
                <w:szCs w:val="22"/>
                <w:u w:val="single"/>
              </w:rPr>
              <w:t>minimālajām</w:t>
            </w:r>
            <w:r w:rsidRPr="0052366E">
              <w:rPr>
                <w:noProof/>
                <w:sz w:val="22"/>
                <w:szCs w:val="22"/>
              </w:rPr>
              <w:t xml:space="preserve"> prasībām.</w:t>
            </w:r>
          </w:p>
          <w:p w14:paraId="5C84549F" w14:textId="77777777" w:rsidR="004B1D19" w:rsidRPr="0052366E" w:rsidRDefault="004B1D19" w:rsidP="00F81785">
            <w:pPr>
              <w:tabs>
                <w:tab w:val="left" w:pos="8080"/>
              </w:tabs>
              <w:spacing w:before="40" w:after="40"/>
              <w:jc w:val="both"/>
              <w:rPr>
                <w:noProof/>
                <w:sz w:val="22"/>
                <w:szCs w:val="22"/>
              </w:rPr>
            </w:pPr>
          </w:p>
        </w:tc>
      </w:tr>
      <w:tr w:rsidR="004B1D19" w:rsidRPr="0052366E" w14:paraId="03D02BBE" w14:textId="77777777" w:rsidTr="00F81785">
        <w:trPr>
          <w:trHeight w:val="301"/>
        </w:trPr>
        <w:tc>
          <w:tcPr>
            <w:tcW w:w="675" w:type="dxa"/>
            <w:tcBorders>
              <w:top w:val="single" w:sz="4" w:space="0" w:color="auto"/>
              <w:left w:val="single" w:sz="4" w:space="0" w:color="auto"/>
              <w:right w:val="single" w:sz="4" w:space="0" w:color="auto"/>
            </w:tcBorders>
          </w:tcPr>
          <w:p w14:paraId="6F5BA115" w14:textId="77777777" w:rsidR="004B1D19" w:rsidRPr="0052366E" w:rsidRDefault="004B1D19" w:rsidP="00F81785">
            <w:pPr>
              <w:tabs>
                <w:tab w:val="left" w:pos="8080"/>
              </w:tabs>
              <w:rPr>
                <w:b/>
                <w:noProof/>
                <w:sz w:val="22"/>
                <w:szCs w:val="22"/>
              </w:rPr>
            </w:pPr>
          </w:p>
          <w:p w14:paraId="293F9CEA" w14:textId="0C4F8353" w:rsidR="004B1D19" w:rsidRPr="0052366E" w:rsidRDefault="004B1D19" w:rsidP="00F81785">
            <w:pPr>
              <w:tabs>
                <w:tab w:val="left" w:pos="8080"/>
              </w:tabs>
              <w:rPr>
                <w:b/>
                <w:noProof/>
                <w:sz w:val="22"/>
                <w:szCs w:val="22"/>
              </w:rPr>
            </w:pPr>
            <w:r w:rsidRPr="0052366E">
              <w:rPr>
                <w:b/>
                <w:noProof/>
                <w:sz w:val="22"/>
                <w:szCs w:val="22"/>
              </w:rPr>
              <w:t>K</w:t>
            </w:r>
            <w:r w:rsidR="00006247">
              <w:rPr>
                <w:b/>
                <w:noProof/>
                <w:sz w:val="22"/>
                <w:szCs w:val="22"/>
              </w:rPr>
              <w:t>3</w:t>
            </w:r>
          </w:p>
        </w:tc>
        <w:tc>
          <w:tcPr>
            <w:tcW w:w="3544" w:type="dxa"/>
            <w:tcBorders>
              <w:top w:val="single" w:sz="4" w:space="0" w:color="auto"/>
              <w:left w:val="single" w:sz="4" w:space="0" w:color="auto"/>
              <w:right w:val="single" w:sz="12" w:space="0" w:color="auto"/>
            </w:tcBorders>
          </w:tcPr>
          <w:p w14:paraId="08738145" w14:textId="77777777" w:rsidR="004B1D19" w:rsidRPr="0052366E" w:rsidRDefault="004B1D19" w:rsidP="00F81785">
            <w:pPr>
              <w:tabs>
                <w:tab w:val="left" w:pos="8080"/>
              </w:tabs>
              <w:rPr>
                <w:b/>
                <w:noProof/>
                <w:sz w:val="22"/>
                <w:szCs w:val="22"/>
              </w:rPr>
            </w:pPr>
          </w:p>
          <w:p w14:paraId="5232F9C0" w14:textId="595F9B51" w:rsidR="004B1D19" w:rsidRPr="0052366E" w:rsidRDefault="004B1D19" w:rsidP="004B1D19">
            <w:pPr>
              <w:tabs>
                <w:tab w:val="left" w:pos="8080"/>
              </w:tabs>
              <w:rPr>
                <w:b/>
                <w:noProof/>
                <w:sz w:val="22"/>
                <w:szCs w:val="22"/>
              </w:rPr>
            </w:pPr>
            <w:r w:rsidRPr="0052366E">
              <w:rPr>
                <w:b/>
                <w:noProof/>
                <w:sz w:val="22"/>
                <w:szCs w:val="22"/>
              </w:rPr>
              <w:t>Objektu apkalpošanā iesaistītā izpildpersonāla pakalpojumu izpildei patērēto stundu skaits (neskaitot Objekta menedžeri) vienā mēnesī</w:t>
            </w:r>
          </w:p>
        </w:tc>
        <w:tc>
          <w:tcPr>
            <w:tcW w:w="992" w:type="dxa"/>
            <w:tcBorders>
              <w:top w:val="single" w:sz="4" w:space="0" w:color="auto"/>
              <w:left w:val="single" w:sz="12" w:space="0" w:color="auto"/>
              <w:right w:val="single" w:sz="4" w:space="0" w:color="auto"/>
            </w:tcBorders>
          </w:tcPr>
          <w:p w14:paraId="08A411BF" w14:textId="77777777" w:rsidR="004B1D19" w:rsidRPr="0052366E" w:rsidRDefault="004B1D19" w:rsidP="00F81785">
            <w:pPr>
              <w:tabs>
                <w:tab w:val="left" w:pos="8080"/>
              </w:tabs>
              <w:jc w:val="center"/>
              <w:rPr>
                <w:b/>
                <w:bCs/>
                <w:noProof/>
                <w:sz w:val="22"/>
                <w:szCs w:val="22"/>
              </w:rPr>
            </w:pPr>
          </w:p>
          <w:p w14:paraId="19497B72" w14:textId="27EDFD3E" w:rsidR="004B1D19" w:rsidRPr="0052366E" w:rsidRDefault="003850C6" w:rsidP="00F81785">
            <w:pPr>
              <w:tabs>
                <w:tab w:val="left" w:pos="8080"/>
              </w:tabs>
              <w:jc w:val="center"/>
              <w:rPr>
                <w:b/>
                <w:bCs/>
                <w:noProof/>
                <w:sz w:val="22"/>
                <w:szCs w:val="22"/>
              </w:rPr>
            </w:pPr>
            <w:r>
              <w:rPr>
                <w:b/>
                <w:bCs/>
                <w:noProof/>
                <w:sz w:val="22"/>
                <w:szCs w:val="22"/>
              </w:rPr>
              <w:t>2</w:t>
            </w:r>
            <w:r w:rsidR="00D87B47">
              <w:rPr>
                <w:b/>
                <w:bCs/>
                <w:noProof/>
                <w:sz w:val="22"/>
                <w:szCs w:val="22"/>
              </w:rPr>
              <w:t>0</w:t>
            </w:r>
          </w:p>
        </w:tc>
        <w:tc>
          <w:tcPr>
            <w:tcW w:w="3969" w:type="dxa"/>
            <w:tcBorders>
              <w:top w:val="single" w:sz="4" w:space="0" w:color="auto"/>
              <w:left w:val="single" w:sz="12" w:space="0" w:color="auto"/>
              <w:right w:val="single" w:sz="12" w:space="0" w:color="auto"/>
            </w:tcBorders>
          </w:tcPr>
          <w:p w14:paraId="33117A97" w14:textId="77777777" w:rsidR="004B1D19" w:rsidRPr="0052366E" w:rsidRDefault="004B1D19" w:rsidP="00F81785">
            <w:pPr>
              <w:tabs>
                <w:tab w:val="left" w:pos="8080"/>
              </w:tabs>
              <w:jc w:val="both"/>
              <w:rPr>
                <w:noProof/>
                <w:sz w:val="22"/>
                <w:szCs w:val="22"/>
              </w:rPr>
            </w:pPr>
          </w:p>
          <w:p w14:paraId="4098B2D8" w14:textId="77777777" w:rsidR="004B1D19" w:rsidRPr="0052366E" w:rsidRDefault="004B1D19" w:rsidP="00F81785">
            <w:pPr>
              <w:tabs>
                <w:tab w:val="left" w:pos="8080"/>
              </w:tabs>
              <w:spacing w:after="40"/>
              <w:jc w:val="both"/>
              <w:rPr>
                <w:noProof/>
                <w:sz w:val="22"/>
                <w:szCs w:val="22"/>
              </w:rPr>
            </w:pPr>
            <w:r w:rsidRPr="0052366E">
              <w:rPr>
                <w:noProof/>
                <w:sz w:val="22"/>
                <w:szCs w:val="22"/>
              </w:rPr>
              <w:t>Piedāvājums ar lielāko piedāvāto Objektu apkalpojošā izpildpersonāla pakalpojumu sniegšanai patērēto stundu skaitu (neskaitot Objekta menedžeri) saskaņā ar iesniegto uzkopšanā iesaistīto personu dar</w:t>
            </w:r>
            <w:r w:rsidRPr="0052366E">
              <w:rPr>
                <w:noProof/>
                <w:sz w:val="22"/>
                <w:szCs w:val="22"/>
              </w:rPr>
              <w:softHyphen/>
              <w:t>ba grafiku vienam mēnesim, tiek vērtēts ar mak</w:t>
            </w:r>
            <w:r w:rsidRPr="0052366E">
              <w:rPr>
                <w:noProof/>
                <w:sz w:val="22"/>
                <w:szCs w:val="22"/>
              </w:rPr>
              <w:softHyphen/>
              <w:t xml:space="preserve">simāli iespējamo punktu skaitu – </w:t>
            </w:r>
            <w:r w:rsidR="003850C6">
              <w:rPr>
                <w:b/>
                <w:noProof/>
                <w:sz w:val="22"/>
                <w:szCs w:val="22"/>
              </w:rPr>
              <w:t>2</w:t>
            </w:r>
            <w:r w:rsidRPr="0052366E">
              <w:rPr>
                <w:b/>
                <w:noProof/>
                <w:sz w:val="22"/>
                <w:szCs w:val="22"/>
              </w:rPr>
              <w:t>0 punkti</w:t>
            </w:r>
            <w:r w:rsidRPr="0052366E">
              <w:rPr>
                <w:noProof/>
                <w:sz w:val="22"/>
                <w:szCs w:val="22"/>
              </w:rPr>
              <w:t>. Piedāvājumiem piešķiramie punkti tiek aprēķināti pēc formulas:</w:t>
            </w:r>
          </w:p>
          <w:p w14:paraId="3D11E6F4" w14:textId="77777777" w:rsidR="004B1D19" w:rsidRPr="0052366E" w:rsidRDefault="009412EC" w:rsidP="00F81785">
            <w:pPr>
              <w:tabs>
                <w:tab w:val="left" w:pos="8080"/>
              </w:tabs>
              <w:spacing w:before="40" w:after="40"/>
              <w:jc w:val="both"/>
              <w:rPr>
                <w:noProof/>
                <w:sz w:val="22"/>
                <w:szCs w:val="22"/>
              </w:rPr>
            </w:pPr>
            <w:r w:rsidRPr="0052366E">
              <w:rPr>
                <w:b/>
                <w:noProof/>
                <w:sz w:val="22"/>
                <w:szCs w:val="22"/>
              </w:rPr>
              <w:t>P</w:t>
            </w:r>
            <w:r w:rsidRPr="0052366E">
              <w:rPr>
                <w:b/>
                <w:noProof/>
                <w:sz w:val="22"/>
                <w:szCs w:val="22"/>
                <w:vertAlign w:val="subscript"/>
              </w:rPr>
              <w:t>S</w:t>
            </w:r>
            <w:r w:rsidR="004B1D19" w:rsidRPr="0052366E">
              <w:rPr>
                <w:b/>
                <w:noProof/>
                <w:sz w:val="22"/>
                <w:szCs w:val="22"/>
              </w:rPr>
              <w:t xml:space="preserve"> =  </w:t>
            </w:r>
            <w:r w:rsidR="003850C6">
              <w:rPr>
                <w:b/>
                <w:noProof/>
                <w:sz w:val="22"/>
                <w:szCs w:val="22"/>
              </w:rPr>
              <w:t>(</w:t>
            </w:r>
            <w:r w:rsidR="00384903" w:rsidRPr="0052366E">
              <w:rPr>
                <w:b/>
                <w:noProof/>
                <w:sz w:val="22"/>
                <w:szCs w:val="22"/>
              </w:rPr>
              <w:t>c</w:t>
            </w:r>
            <w:r w:rsidR="004B1D19" w:rsidRPr="0052366E">
              <w:rPr>
                <w:b/>
                <w:noProof/>
                <w:sz w:val="22"/>
                <w:szCs w:val="22"/>
              </w:rPr>
              <w:t xml:space="preserve">/ </w:t>
            </w:r>
            <w:r w:rsidR="00384903" w:rsidRPr="0052366E">
              <w:rPr>
                <w:b/>
                <w:noProof/>
                <w:sz w:val="22"/>
                <w:szCs w:val="22"/>
              </w:rPr>
              <w:t>d</w:t>
            </w:r>
            <w:r w:rsidR="003850C6">
              <w:rPr>
                <w:b/>
                <w:noProof/>
                <w:sz w:val="22"/>
                <w:szCs w:val="22"/>
              </w:rPr>
              <w:t>) x 2</w:t>
            </w:r>
            <w:r w:rsidR="004B1D19" w:rsidRPr="0052366E">
              <w:rPr>
                <w:b/>
                <w:noProof/>
                <w:sz w:val="22"/>
                <w:szCs w:val="22"/>
              </w:rPr>
              <w:t>0</w:t>
            </w:r>
            <w:r w:rsidR="004B1D19" w:rsidRPr="0052366E">
              <w:rPr>
                <w:noProof/>
                <w:sz w:val="22"/>
                <w:szCs w:val="22"/>
              </w:rPr>
              <w:t>, kur</w:t>
            </w:r>
          </w:p>
          <w:p w14:paraId="72D5FA5A" w14:textId="77777777" w:rsidR="004B1D19" w:rsidRPr="0052366E" w:rsidRDefault="003850C6" w:rsidP="00F81785">
            <w:pPr>
              <w:tabs>
                <w:tab w:val="left" w:pos="8080"/>
              </w:tabs>
              <w:spacing w:before="40" w:after="40"/>
              <w:jc w:val="both"/>
              <w:rPr>
                <w:noProof/>
                <w:sz w:val="22"/>
                <w:szCs w:val="22"/>
              </w:rPr>
            </w:pPr>
            <w:r>
              <w:rPr>
                <w:b/>
                <w:noProof/>
                <w:sz w:val="22"/>
                <w:szCs w:val="22"/>
              </w:rPr>
              <w:t>2</w:t>
            </w:r>
            <w:r w:rsidR="004B1D19" w:rsidRPr="0052366E">
              <w:rPr>
                <w:b/>
                <w:noProof/>
                <w:sz w:val="22"/>
                <w:szCs w:val="22"/>
              </w:rPr>
              <w:t>0</w:t>
            </w:r>
            <w:r w:rsidR="004B1D19" w:rsidRPr="0052366E">
              <w:rPr>
                <w:noProof/>
                <w:sz w:val="22"/>
                <w:szCs w:val="22"/>
              </w:rPr>
              <w:t xml:space="preserve"> – maksimāli iespējamo punktu skaits;</w:t>
            </w:r>
          </w:p>
          <w:p w14:paraId="15F23520" w14:textId="77777777" w:rsidR="004B1D19" w:rsidRPr="0052366E" w:rsidRDefault="00384903" w:rsidP="00F81785">
            <w:pPr>
              <w:tabs>
                <w:tab w:val="left" w:pos="8080"/>
              </w:tabs>
              <w:spacing w:before="40" w:after="40"/>
              <w:jc w:val="both"/>
              <w:rPr>
                <w:noProof/>
                <w:sz w:val="22"/>
                <w:szCs w:val="22"/>
              </w:rPr>
            </w:pPr>
            <w:r w:rsidRPr="0052366E">
              <w:rPr>
                <w:b/>
                <w:noProof/>
                <w:sz w:val="22"/>
                <w:szCs w:val="22"/>
              </w:rPr>
              <w:t>c</w:t>
            </w:r>
            <w:r w:rsidR="004B1D19" w:rsidRPr="0052366E">
              <w:rPr>
                <w:noProof/>
                <w:sz w:val="22"/>
                <w:szCs w:val="22"/>
              </w:rPr>
              <w:t xml:space="preserve"> – Pretendenta, kuram aprēķina punktu skaitu, objekta apkalpošanā iesaistītā per</w:t>
            </w:r>
            <w:r w:rsidR="004B1D19" w:rsidRPr="0052366E">
              <w:rPr>
                <w:noProof/>
                <w:sz w:val="22"/>
                <w:szCs w:val="22"/>
              </w:rPr>
              <w:softHyphen/>
              <w:t>so</w:t>
            </w:r>
            <w:r w:rsidR="004B1D19" w:rsidRPr="0052366E">
              <w:rPr>
                <w:noProof/>
                <w:sz w:val="22"/>
                <w:szCs w:val="22"/>
              </w:rPr>
              <w:softHyphen/>
              <w:t>nā</w:t>
            </w:r>
            <w:r w:rsidR="004B1D19" w:rsidRPr="0052366E">
              <w:rPr>
                <w:noProof/>
                <w:sz w:val="22"/>
                <w:szCs w:val="22"/>
              </w:rPr>
              <w:softHyphen/>
              <w:t>la pakalpojumu izpildei patērēto stundu skaits (ne</w:t>
            </w:r>
            <w:r w:rsidR="004B1D19" w:rsidRPr="0052366E">
              <w:rPr>
                <w:noProof/>
                <w:sz w:val="22"/>
                <w:szCs w:val="22"/>
              </w:rPr>
              <w:softHyphen/>
              <w:t xml:space="preserve">skaitot Objekta </w:t>
            </w:r>
            <w:r w:rsidR="004B1D19" w:rsidRPr="0052366E">
              <w:rPr>
                <w:noProof/>
                <w:sz w:val="22"/>
                <w:szCs w:val="22"/>
              </w:rPr>
              <w:lastRenderedPageBreak/>
              <w:t>menedžeri);</w:t>
            </w:r>
          </w:p>
          <w:p w14:paraId="07ECCBCB" w14:textId="77777777" w:rsidR="004B1D19" w:rsidRPr="0052366E" w:rsidRDefault="00384903" w:rsidP="00F81785">
            <w:pPr>
              <w:tabs>
                <w:tab w:val="left" w:pos="8080"/>
              </w:tabs>
              <w:spacing w:before="40" w:after="40"/>
              <w:jc w:val="both"/>
              <w:rPr>
                <w:noProof/>
                <w:sz w:val="22"/>
                <w:szCs w:val="22"/>
              </w:rPr>
            </w:pPr>
            <w:r w:rsidRPr="0052366E">
              <w:rPr>
                <w:b/>
                <w:noProof/>
                <w:sz w:val="22"/>
                <w:szCs w:val="22"/>
              </w:rPr>
              <w:t>d</w:t>
            </w:r>
            <w:r w:rsidR="004B1D19" w:rsidRPr="0052366E">
              <w:rPr>
                <w:noProof/>
                <w:sz w:val="22"/>
                <w:szCs w:val="22"/>
              </w:rPr>
              <w:t xml:space="preserve"> – Lielākais Pretendentu piedāvātais ob</w:t>
            </w:r>
            <w:r w:rsidR="004B1D19" w:rsidRPr="0052366E">
              <w:rPr>
                <w:noProof/>
                <w:sz w:val="22"/>
                <w:szCs w:val="22"/>
              </w:rPr>
              <w:softHyphen/>
              <w:t>jek</w:t>
            </w:r>
            <w:r w:rsidR="004B1D19" w:rsidRPr="0052366E">
              <w:rPr>
                <w:noProof/>
                <w:sz w:val="22"/>
                <w:szCs w:val="22"/>
              </w:rPr>
              <w:softHyphen/>
              <w:t>ta apkalpošanā iesaistītā personāla pa</w:t>
            </w:r>
            <w:r w:rsidR="004B1D19" w:rsidRPr="0052366E">
              <w:rPr>
                <w:noProof/>
                <w:sz w:val="22"/>
                <w:szCs w:val="22"/>
              </w:rPr>
              <w:softHyphen/>
              <w:t>kal</w:t>
            </w:r>
            <w:r w:rsidR="004B1D19" w:rsidRPr="0052366E">
              <w:rPr>
                <w:noProof/>
                <w:sz w:val="22"/>
                <w:szCs w:val="22"/>
              </w:rPr>
              <w:softHyphen/>
              <w:t>po</w:t>
            </w:r>
            <w:r w:rsidR="004B1D19" w:rsidRPr="0052366E">
              <w:rPr>
                <w:noProof/>
                <w:sz w:val="22"/>
                <w:szCs w:val="22"/>
              </w:rPr>
              <w:softHyphen/>
              <w:t>jumu izpildei patērēto stundu skaits (neskaitot  Objekta menedžeri).</w:t>
            </w:r>
          </w:p>
          <w:p w14:paraId="2252E2F2" w14:textId="77777777" w:rsidR="009412EC" w:rsidRPr="0052366E" w:rsidRDefault="009412EC" w:rsidP="00F81785">
            <w:pPr>
              <w:tabs>
                <w:tab w:val="left" w:pos="8080"/>
              </w:tabs>
              <w:spacing w:before="40" w:after="40"/>
              <w:jc w:val="both"/>
              <w:rPr>
                <w:noProof/>
                <w:sz w:val="22"/>
                <w:szCs w:val="22"/>
              </w:rPr>
            </w:pPr>
            <w:r w:rsidRPr="0052366E">
              <w:rPr>
                <w:b/>
                <w:noProof/>
                <w:sz w:val="22"/>
                <w:szCs w:val="22"/>
              </w:rPr>
              <w:t>P</w:t>
            </w:r>
            <w:r w:rsidRPr="0052366E">
              <w:rPr>
                <w:b/>
                <w:noProof/>
                <w:sz w:val="22"/>
                <w:szCs w:val="22"/>
                <w:vertAlign w:val="subscript"/>
              </w:rPr>
              <w:t>S</w:t>
            </w:r>
            <w:r w:rsidRPr="0052366E">
              <w:rPr>
                <w:noProof/>
                <w:sz w:val="22"/>
                <w:szCs w:val="22"/>
              </w:rPr>
              <w:t xml:space="preserve"> – Pretendenta iegūto punktu skaits;</w:t>
            </w:r>
          </w:p>
          <w:p w14:paraId="60D91A3B" w14:textId="77777777" w:rsidR="004B1D19" w:rsidRPr="0052366E" w:rsidRDefault="004B1D19" w:rsidP="00F81785">
            <w:pPr>
              <w:tabs>
                <w:tab w:val="left" w:pos="8080"/>
              </w:tabs>
              <w:spacing w:before="40" w:after="40"/>
              <w:jc w:val="both"/>
              <w:rPr>
                <w:noProof/>
                <w:sz w:val="22"/>
                <w:szCs w:val="22"/>
              </w:rPr>
            </w:pPr>
          </w:p>
        </w:tc>
      </w:tr>
      <w:tr w:rsidR="004B1D19" w:rsidRPr="0052366E" w14:paraId="029A7F52" w14:textId="77777777" w:rsidTr="00F81785">
        <w:trPr>
          <w:trHeight w:val="301"/>
        </w:trPr>
        <w:tc>
          <w:tcPr>
            <w:tcW w:w="675" w:type="dxa"/>
            <w:tcBorders>
              <w:top w:val="single" w:sz="4" w:space="0" w:color="auto"/>
              <w:left w:val="single" w:sz="4" w:space="0" w:color="auto"/>
              <w:right w:val="single" w:sz="4" w:space="0" w:color="auto"/>
            </w:tcBorders>
          </w:tcPr>
          <w:p w14:paraId="642AD77C" w14:textId="77777777" w:rsidR="004B1D19" w:rsidRPr="0052366E" w:rsidRDefault="004B1D19" w:rsidP="00F81785">
            <w:pPr>
              <w:tabs>
                <w:tab w:val="left" w:pos="8080"/>
              </w:tabs>
              <w:rPr>
                <w:b/>
                <w:noProof/>
                <w:sz w:val="22"/>
                <w:szCs w:val="22"/>
              </w:rPr>
            </w:pPr>
          </w:p>
          <w:p w14:paraId="5A99AA7A" w14:textId="4B720F14" w:rsidR="004B1D19" w:rsidRPr="0052366E" w:rsidRDefault="004B1D19" w:rsidP="00F81785">
            <w:pPr>
              <w:tabs>
                <w:tab w:val="left" w:pos="8080"/>
              </w:tabs>
              <w:rPr>
                <w:b/>
                <w:noProof/>
                <w:sz w:val="22"/>
                <w:szCs w:val="22"/>
              </w:rPr>
            </w:pPr>
            <w:r w:rsidRPr="0052366E">
              <w:rPr>
                <w:b/>
                <w:noProof/>
                <w:sz w:val="22"/>
                <w:szCs w:val="22"/>
              </w:rPr>
              <w:t>K</w:t>
            </w:r>
            <w:r w:rsidR="00006247">
              <w:rPr>
                <w:b/>
                <w:noProof/>
                <w:sz w:val="22"/>
                <w:szCs w:val="22"/>
              </w:rPr>
              <w:t>4</w:t>
            </w:r>
          </w:p>
        </w:tc>
        <w:tc>
          <w:tcPr>
            <w:tcW w:w="3544" w:type="dxa"/>
            <w:tcBorders>
              <w:top w:val="single" w:sz="4" w:space="0" w:color="auto"/>
              <w:left w:val="single" w:sz="4" w:space="0" w:color="auto"/>
              <w:right w:val="single" w:sz="12" w:space="0" w:color="auto"/>
            </w:tcBorders>
          </w:tcPr>
          <w:p w14:paraId="542E02E1" w14:textId="77777777" w:rsidR="004B1D19" w:rsidRPr="0052366E" w:rsidRDefault="004B1D19" w:rsidP="00F81785">
            <w:pPr>
              <w:tabs>
                <w:tab w:val="left" w:pos="8080"/>
              </w:tabs>
              <w:rPr>
                <w:b/>
                <w:noProof/>
                <w:sz w:val="22"/>
                <w:szCs w:val="22"/>
              </w:rPr>
            </w:pPr>
          </w:p>
          <w:p w14:paraId="0431558C" w14:textId="43B5C512" w:rsidR="004B1D19" w:rsidRPr="0052366E" w:rsidRDefault="004B1D19" w:rsidP="00F81785">
            <w:pPr>
              <w:tabs>
                <w:tab w:val="left" w:pos="8080"/>
              </w:tabs>
              <w:rPr>
                <w:b/>
                <w:noProof/>
                <w:sz w:val="22"/>
                <w:szCs w:val="22"/>
              </w:rPr>
            </w:pPr>
            <w:r w:rsidRPr="0052366E">
              <w:rPr>
                <w:b/>
                <w:noProof/>
                <w:sz w:val="22"/>
                <w:szCs w:val="22"/>
              </w:rPr>
              <w:t>Atbalsta dienesta esamība un reaģēšanas laiks</w:t>
            </w:r>
          </w:p>
        </w:tc>
        <w:tc>
          <w:tcPr>
            <w:tcW w:w="992" w:type="dxa"/>
            <w:tcBorders>
              <w:top w:val="single" w:sz="4" w:space="0" w:color="auto"/>
              <w:left w:val="single" w:sz="12" w:space="0" w:color="auto"/>
              <w:right w:val="single" w:sz="4" w:space="0" w:color="auto"/>
            </w:tcBorders>
          </w:tcPr>
          <w:p w14:paraId="73AB8D3C" w14:textId="77777777" w:rsidR="004B1D19" w:rsidRPr="0052366E" w:rsidRDefault="004B1D19" w:rsidP="00F81785">
            <w:pPr>
              <w:tabs>
                <w:tab w:val="left" w:pos="8080"/>
              </w:tabs>
              <w:jc w:val="center"/>
              <w:rPr>
                <w:b/>
                <w:bCs/>
                <w:noProof/>
                <w:sz w:val="22"/>
                <w:szCs w:val="22"/>
              </w:rPr>
            </w:pPr>
          </w:p>
          <w:p w14:paraId="17562B8A" w14:textId="3BF25227" w:rsidR="004B1D19" w:rsidRPr="0052366E" w:rsidRDefault="00006247" w:rsidP="00F81785">
            <w:pPr>
              <w:tabs>
                <w:tab w:val="left" w:pos="8080"/>
              </w:tabs>
              <w:jc w:val="center"/>
              <w:rPr>
                <w:b/>
                <w:bCs/>
                <w:noProof/>
                <w:sz w:val="22"/>
                <w:szCs w:val="22"/>
              </w:rPr>
            </w:pPr>
            <w:r>
              <w:rPr>
                <w:b/>
                <w:bCs/>
                <w:noProof/>
                <w:sz w:val="22"/>
                <w:szCs w:val="22"/>
              </w:rPr>
              <w:t>5</w:t>
            </w:r>
          </w:p>
        </w:tc>
        <w:tc>
          <w:tcPr>
            <w:tcW w:w="3969" w:type="dxa"/>
            <w:tcBorders>
              <w:top w:val="single" w:sz="4" w:space="0" w:color="auto"/>
              <w:left w:val="single" w:sz="12" w:space="0" w:color="auto"/>
              <w:right w:val="single" w:sz="12" w:space="0" w:color="auto"/>
            </w:tcBorders>
          </w:tcPr>
          <w:p w14:paraId="5FD1009B" w14:textId="77777777" w:rsidR="004B1D19" w:rsidRPr="0052366E" w:rsidRDefault="004B1D19" w:rsidP="004B1D19">
            <w:pPr>
              <w:tabs>
                <w:tab w:val="left" w:pos="8080"/>
              </w:tabs>
              <w:rPr>
                <w:b/>
                <w:noProof/>
                <w:sz w:val="22"/>
                <w:szCs w:val="22"/>
              </w:rPr>
            </w:pPr>
          </w:p>
          <w:p w14:paraId="70113257" w14:textId="77777777" w:rsidR="004B1D19" w:rsidRPr="0052366E" w:rsidRDefault="004B1D19" w:rsidP="005F55EE">
            <w:pPr>
              <w:tabs>
                <w:tab w:val="left" w:pos="8080"/>
              </w:tabs>
              <w:jc w:val="both"/>
              <w:rPr>
                <w:noProof/>
                <w:sz w:val="22"/>
                <w:szCs w:val="22"/>
              </w:rPr>
            </w:pPr>
            <w:r w:rsidRPr="0052366E">
              <w:rPr>
                <w:b/>
                <w:noProof/>
                <w:sz w:val="22"/>
                <w:szCs w:val="22"/>
              </w:rPr>
              <w:t>5 punkti</w:t>
            </w:r>
            <w:r w:rsidRPr="0052366E">
              <w:rPr>
                <w:noProof/>
                <w:sz w:val="22"/>
                <w:szCs w:val="22"/>
              </w:rPr>
              <w:t xml:space="preserve"> - ja tiek nodrošināts 24 (divdesmit četru) stundu diennaktī atbalsta dienests un reaģēšanas laiks (apkalpojošā personāla ierašanās laiks) nepārsniedz 1 (vienu) stundu;</w:t>
            </w:r>
          </w:p>
          <w:p w14:paraId="5EC5335B" w14:textId="77777777" w:rsidR="004B1D19" w:rsidRPr="0052366E" w:rsidRDefault="004B1D19" w:rsidP="005F55EE">
            <w:pPr>
              <w:tabs>
                <w:tab w:val="left" w:pos="8080"/>
              </w:tabs>
              <w:spacing w:before="40" w:after="40"/>
              <w:jc w:val="both"/>
              <w:rPr>
                <w:noProof/>
                <w:sz w:val="22"/>
                <w:szCs w:val="22"/>
              </w:rPr>
            </w:pPr>
            <w:r w:rsidRPr="0052366E">
              <w:rPr>
                <w:b/>
                <w:noProof/>
                <w:sz w:val="22"/>
                <w:szCs w:val="22"/>
              </w:rPr>
              <w:t>3 punkti</w:t>
            </w:r>
            <w:r w:rsidRPr="0052366E">
              <w:rPr>
                <w:noProof/>
                <w:sz w:val="22"/>
                <w:szCs w:val="22"/>
              </w:rPr>
              <w:t xml:space="preserve"> - ja tiek nodrošināts 12 (divpadsmit) stundu (no plkst.8:00 līdz 20:00) diennaktī atbalsta dienests un reaģēšanas laiks (apkalpojošā personāla ierašanās laiks) nepārsniedz 2(divas) stundas;</w:t>
            </w:r>
          </w:p>
          <w:p w14:paraId="4E501EB9" w14:textId="77777777" w:rsidR="004B1D19" w:rsidRPr="0052366E" w:rsidRDefault="004B1D19" w:rsidP="005F55EE">
            <w:pPr>
              <w:tabs>
                <w:tab w:val="left" w:pos="8080"/>
              </w:tabs>
              <w:jc w:val="both"/>
              <w:rPr>
                <w:noProof/>
                <w:sz w:val="22"/>
                <w:szCs w:val="22"/>
              </w:rPr>
            </w:pPr>
            <w:r w:rsidRPr="0052366E">
              <w:rPr>
                <w:b/>
                <w:noProof/>
                <w:sz w:val="22"/>
                <w:szCs w:val="22"/>
              </w:rPr>
              <w:t>0 punkti</w:t>
            </w:r>
            <w:r w:rsidRPr="0052366E">
              <w:rPr>
                <w:noProof/>
                <w:sz w:val="22"/>
                <w:szCs w:val="22"/>
              </w:rPr>
              <w:t xml:space="preserve"> - ja atbalsta dienests netiek nodrošināts.</w:t>
            </w:r>
          </w:p>
          <w:p w14:paraId="72B771ED" w14:textId="77777777" w:rsidR="004B1D19" w:rsidRPr="0052366E" w:rsidRDefault="004B1D19" w:rsidP="00F81785">
            <w:pPr>
              <w:tabs>
                <w:tab w:val="left" w:pos="8080"/>
              </w:tabs>
              <w:rPr>
                <w:noProof/>
                <w:sz w:val="22"/>
                <w:szCs w:val="22"/>
              </w:rPr>
            </w:pPr>
          </w:p>
        </w:tc>
      </w:tr>
      <w:tr w:rsidR="004B1D19" w:rsidRPr="0052366E" w14:paraId="6BF8896F" w14:textId="77777777" w:rsidTr="00F81785">
        <w:trPr>
          <w:trHeight w:val="301"/>
        </w:trPr>
        <w:tc>
          <w:tcPr>
            <w:tcW w:w="675" w:type="dxa"/>
            <w:tcBorders>
              <w:top w:val="single" w:sz="4" w:space="0" w:color="auto"/>
              <w:left w:val="single" w:sz="4" w:space="0" w:color="auto"/>
              <w:right w:val="single" w:sz="4" w:space="0" w:color="auto"/>
            </w:tcBorders>
            <w:shd w:val="clear" w:color="auto" w:fill="EEECE1" w:themeFill="background2"/>
          </w:tcPr>
          <w:p w14:paraId="7C1327C1" w14:textId="77777777" w:rsidR="004B1D19" w:rsidRPr="0052366E" w:rsidRDefault="004B1D19" w:rsidP="00F81785">
            <w:pPr>
              <w:tabs>
                <w:tab w:val="left" w:pos="8080"/>
              </w:tabs>
              <w:rPr>
                <w:b/>
                <w:noProof/>
                <w:sz w:val="22"/>
                <w:szCs w:val="22"/>
              </w:rPr>
            </w:pPr>
          </w:p>
        </w:tc>
        <w:tc>
          <w:tcPr>
            <w:tcW w:w="3544" w:type="dxa"/>
            <w:tcBorders>
              <w:top w:val="single" w:sz="4" w:space="0" w:color="auto"/>
              <w:left w:val="single" w:sz="4" w:space="0" w:color="auto"/>
              <w:right w:val="single" w:sz="12" w:space="0" w:color="auto"/>
            </w:tcBorders>
            <w:shd w:val="clear" w:color="auto" w:fill="EEECE1" w:themeFill="background2"/>
          </w:tcPr>
          <w:p w14:paraId="05E91573" w14:textId="2D3E5FE7" w:rsidR="004B1D19" w:rsidRPr="0052366E" w:rsidRDefault="0093788F" w:rsidP="00F81785">
            <w:pPr>
              <w:tabs>
                <w:tab w:val="left" w:pos="8080"/>
              </w:tabs>
              <w:rPr>
                <w:b/>
                <w:bCs/>
                <w:noProof/>
                <w:sz w:val="22"/>
                <w:szCs w:val="22"/>
              </w:rPr>
            </w:pPr>
            <w:r>
              <w:rPr>
                <w:b/>
                <w:bCs/>
              </w:rPr>
              <w:t>M</w:t>
            </w:r>
            <w:r w:rsidR="004D27F8">
              <w:rPr>
                <w:b/>
                <w:bCs/>
              </w:rPr>
              <w:t>aksimālais</w:t>
            </w:r>
            <w:r w:rsidR="00992BB3" w:rsidRPr="004460C4">
              <w:rPr>
                <w:b/>
                <w:bCs/>
              </w:rPr>
              <w:t xml:space="preserve"> punkt</w:t>
            </w:r>
            <w:r w:rsidR="004D27F8">
              <w:rPr>
                <w:b/>
                <w:bCs/>
              </w:rPr>
              <w:t>u skaits</w:t>
            </w:r>
            <w:r>
              <w:rPr>
                <w:b/>
                <w:bCs/>
              </w:rPr>
              <w:t>, KOPĀ</w:t>
            </w:r>
            <w:r w:rsidR="00992BB3" w:rsidRPr="004460C4">
              <w:rPr>
                <w:b/>
                <w:bCs/>
              </w:rPr>
              <w:t>:</w:t>
            </w:r>
          </w:p>
        </w:tc>
        <w:tc>
          <w:tcPr>
            <w:tcW w:w="992" w:type="dxa"/>
            <w:tcBorders>
              <w:top w:val="single" w:sz="4" w:space="0" w:color="auto"/>
              <w:left w:val="single" w:sz="12" w:space="0" w:color="auto"/>
              <w:right w:val="single" w:sz="4" w:space="0" w:color="auto"/>
            </w:tcBorders>
            <w:shd w:val="clear" w:color="auto" w:fill="EEECE1" w:themeFill="background2"/>
          </w:tcPr>
          <w:p w14:paraId="3B4FA92F" w14:textId="77777777" w:rsidR="004D27F8" w:rsidRDefault="004D27F8" w:rsidP="00992BB3">
            <w:pPr>
              <w:tabs>
                <w:tab w:val="left" w:pos="8080"/>
              </w:tabs>
              <w:jc w:val="center"/>
              <w:rPr>
                <w:b/>
                <w:bCs/>
              </w:rPr>
            </w:pPr>
          </w:p>
          <w:p w14:paraId="59E88A68" w14:textId="77777777" w:rsidR="004B1D19" w:rsidRPr="0052366E" w:rsidRDefault="004B1D19" w:rsidP="00F81785">
            <w:pPr>
              <w:tabs>
                <w:tab w:val="left" w:pos="8080"/>
              </w:tabs>
              <w:jc w:val="center"/>
              <w:rPr>
                <w:b/>
                <w:bCs/>
                <w:noProof/>
                <w:sz w:val="22"/>
                <w:szCs w:val="22"/>
              </w:rPr>
            </w:pPr>
            <w:r w:rsidRPr="0052366E">
              <w:rPr>
                <w:b/>
                <w:bCs/>
                <w:noProof/>
                <w:sz w:val="22"/>
                <w:szCs w:val="22"/>
              </w:rPr>
              <w:t>100</w:t>
            </w:r>
          </w:p>
        </w:tc>
        <w:tc>
          <w:tcPr>
            <w:tcW w:w="3969" w:type="dxa"/>
            <w:tcBorders>
              <w:top w:val="single" w:sz="4" w:space="0" w:color="auto"/>
              <w:left w:val="single" w:sz="12" w:space="0" w:color="auto"/>
              <w:right w:val="single" w:sz="12" w:space="0" w:color="auto"/>
            </w:tcBorders>
            <w:shd w:val="clear" w:color="auto" w:fill="EEECE1" w:themeFill="background2"/>
          </w:tcPr>
          <w:p w14:paraId="4912A95F" w14:textId="77777777" w:rsidR="004B1D19" w:rsidRPr="0052366E" w:rsidRDefault="004B1D19" w:rsidP="00F81785">
            <w:pPr>
              <w:tabs>
                <w:tab w:val="left" w:pos="8080"/>
              </w:tabs>
              <w:rPr>
                <w:noProof/>
                <w:sz w:val="22"/>
                <w:szCs w:val="22"/>
              </w:rPr>
            </w:pPr>
          </w:p>
        </w:tc>
      </w:tr>
    </w:tbl>
    <w:p w14:paraId="38BD650E" w14:textId="77777777" w:rsidR="00A50C1A" w:rsidRPr="0052366E" w:rsidRDefault="00A50C1A" w:rsidP="00A50C1A">
      <w:pPr>
        <w:spacing w:after="240"/>
        <w:ind w:left="720"/>
        <w:jc w:val="both"/>
        <w:rPr>
          <w:b/>
          <w:bCs/>
          <w:caps/>
          <w:noProof/>
        </w:rPr>
      </w:pPr>
    </w:p>
    <w:p w14:paraId="639E9325" w14:textId="5F376FDC" w:rsidR="009956C7" w:rsidRPr="009956C7" w:rsidRDefault="009956C7" w:rsidP="007E7A81">
      <w:pPr>
        <w:numPr>
          <w:ilvl w:val="2"/>
          <w:numId w:val="1"/>
        </w:numPr>
        <w:spacing w:after="240"/>
        <w:jc w:val="both"/>
        <w:rPr>
          <w:b/>
          <w:bCs/>
          <w:caps/>
          <w:noProof/>
        </w:rPr>
      </w:pPr>
      <w:r w:rsidRPr="0052366E">
        <w:rPr>
          <w:noProof/>
        </w:rPr>
        <w:t>Iepirkumu komisija piedāvājumus vērtē individuāli. Par saimnieciski visizdevīgāko pie</w:t>
      </w:r>
      <w:r w:rsidRPr="0052366E">
        <w:rPr>
          <w:noProof/>
        </w:rPr>
        <w:softHyphen/>
        <w:t>dā</w:t>
      </w:r>
      <w:r w:rsidRPr="0052366E">
        <w:rPr>
          <w:noProof/>
        </w:rPr>
        <w:softHyphen/>
        <w:t>vā</w:t>
      </w:r>
      <w:r w:rsidRPr="0052366E">
        <w:rPr>
          <w:noProof/>
        </w:rPr>
        <w:softHyphen/>
      </w:r>
      <w:r w:rsidRPr="0052366E">
        <w:rPr>
          <w:noProof/>
        </w:rPr>
        <w:softHyphen/>
        <w:t>jumu iepirkuma komisija atzīst piedāvājumu, kurš iegūst visaugstāko kopējo punk</w:t>
      </w:r>
      <w:r w:rsidRPr="0052366E">
        <w:rPr>
          <w:noProof/>
        </w:rPr>
        <w:softHyphen/>
        <w:t>tu skaitu saskaņā ar Iepirkuma nolikumā iekļautajiem piedāvājumu vērtēšanas kritērijiem</w:t>
      </w:r>
      <w:r>
        <w:rPr>
          <w:noProof/>
        </w:rPr>
        <w:t>.</w:t>
      </w:r>
    </w:p>
    <w:p w14:paraId="0507A7C1" w14:textId="701EAB4D" w:rsidR="00617B2B" w:rsidRPr="0052366E" w:rsidRDefault="005972D0" w:rsidP="007E7A81">
      <w:pPr>
        <w:numPr>
          <w:ilvl w:val="2"/>
          <w:numId w:val="1"/>
        </w:numPr>
        <w:spacing w:after="240"/>
        <w:jc w:val="both"/>
        <w:rPr>
          <w:b/>
          <w:bCs/>
          <w:caps/>
          <w:noProof/>
        </w:rPr>
      </w:pPr>
      <w:r w:rsidRPr="0052366E">
        <w:rPr>
          <w:noProof/>
        </w:rPr>
        <w:t>Vērtējot cenu, komisija ņem vērā piedāvājumu kopējo cenu bez pievienotās vērtības nodokļa. Ja finanšu piedāvājumā konstatēta aritmētiskā kļūda, iepirkumu komisija kļūdas labo</w:t>
      </w:r>
      <w:r w:rsidR="00617B2B" w:rsidRPr="0052366E">
        <w:rPr>
          <w:noProof/>
        </w:rPr>
        <w:t>.</w:t>
      </w:r>
    </w:p>
    <w:p w14:paraId="11BB4C64" w14:textId="77777777" w:rsidR="005972D0" w:rsidRPr="0052366E" w:rsidRDefault="005972D0" w:rsidP="002B0FC4">
      <w:pPr>
        <w:numPr>
          <w:ilvl w:val="2"/>
          <w:numId w:val="1"/>
        </w:numPr>
        <w:spacing w:after="240"/>
        <w:jc w:val="both"/>
        <w:rPr>
          <w:b/>
          <w:bCs/>
          <w:caps/>
          <w:noProof/>
        </w:rPr>
      </w:pPr>
      <w:r w:rsidRPr="0052366E">
        <w:rPr>
          <w:noProof/>
        </w:rPr>
        <w:t>Par visiem aritmētisko kļūdu labojumiem iepirkumu komisija 3 darba dienu laikā paziņo Pretendentam, kura piedāvājumā labojumi izdarīti.  Iepirkumu komisija turpina vērtēt labotos piedāvājumus ņemot vērā izdarītos labojumus.</w:t>
      </w:r>
    </w:p>
    <w:p w14:paraId="596E516C" w14:textId="7A1A33CE" w:rsidR="007E7A81" w:rsidRPr="0052366E" w:rsidRDefault="007E7A81" w:rsidP="002B0FC4">
      <w:pPr>
        <w:numPr>
          <w:ilvl w:val="2"/>
          <w:numId w:val="1"/>
        </w:numPr>
        <w:spacing w:after="240"/>
        <w:jc w:val="both"/>
        <w:rPr>
          <w:b/>
          <w:bCs/>
          <w:caps/>
          <w:noProof/>
        </w:rPr>
      </w:pPr>
      <w:r w:rsidRPr="0052366E">
        <w:rPr>
          <w:bCs/>
          <w:noProof/>
        </w:rPr>
        <w:t xml:space="preserve">Ja </w:t>
      </w:r>
      <w:r w:rsidR="009542D0" w:rsidRPr="0052366E">
        <w:rPr>
          <w:bCs/>
          <w:noProof/>
        </w:rPr>
        <w:t>P</w:t>
      </w:r>
      <w:r w:rsidRPr="0052366E">
        <w:rPr>
          <w:bCs/>
          <w:noProof/>
        </w:rPr>
        <w:t>retendenta iesniegta</w:t>
      </w:r>
      <w:r w:rsidR="00860A1C" w:rsidRPr="0052366E">
        <w:rPr>
          <w:bCs/>
          <w:noProof/>
        </w:rPr>
        <w:t>is</w:t>
      </w:r>
      <w:r w:rsidR="009542D0" w:rsidRPr="0052366E">
        <w:rPr>
          <w:bCs/>
          <w:noProof/>
        </w:rPr>
        <w:t xml:space="preserve"> </w:t>
      </w:r>
      <w:r w:rsidR="00860A1C" w:rsidRPr="0052366E">
        <w:rPr>
          <w:bCs/>
          <w:noProof/>
        </w:rPr>
        <w:t xml:space="preserve">piedāvājums Iepirkumu komisijai šķiet </w:t>
      </w:r>
      <w:r w:rsidRPr="0052366E">
        <w:rPr>
          <w:bCs/>
          <w:noProof/>
        </w:rPr>
        <w:t>nepamatoti lēt</w:t>
      </w:r>
      <w:r w:rsidR="00860A1C" w:rsidRPr="0052366E">
        <w:rPr>
          <w:bCs/>
          <w:noProof/>
        </w:rPr>
        <w:t>s</w:t>
      </w:r>
      <w:r w:rsidRPr="007127FE">
        <w:rPr>
          <w:bCs/>
        </w:rPr>
        <w:t xml:space="preserve"> </w:t>
      </w:r>
      <w:r w:rsidRPr="0052366E">
        <w:rPr>
          <w:bCs/>
          <w:noProof/>
        </w:rPr>
        <w:t xml:space="preserve">, Iepirkumu komisija rīkojas saskaņā ar PIL </w:t>
      </w:r>
      <w:r w:rsidR="005972D0" w:rsidRPr="0052366E">
        <w:rPr>
          <w:bCs/>
          <w:noProof/>
        </w:rPr>
        <w:t>53</w:t>
      </w:r>
      <w:r w:rsidRPr="0052366E">
        <w:rPr>
          <w:bCs/>
          <w:noProof/>
        </w:rPr>
        <w:t>.panta noteikumiem.</w:t>
      </w:r>
    </w:p>
    <w:p w14:paraId="783685CE" w14:textId="77777777" w:rsidR="009542D0" w:rsidRPr="0052366E" w:rsidRDefault="009542D0" w:rsidP="009542D0">
      <w:pPr>
        <w:numPr>
          <w:ilvl w:val="1"/>
          <w:numId w:val="1"/>
        </w:numPr>
        <w:jc w:val="both"/>
        <w:rPr>
          <w:b/>
          <w:bCs/>
          <w:caps/>
          <w:noProof/>
        </w:rPr>
      </w:pPr>
      <w:r w:rsidRPr="0052366E">
        <w:rPr>
          <w:b/>
          <w:bCs/>
          <w:noProof/>
        </w:rPr>
        <w:t>Piedāvājuma izvēle gadījumā, ja vismaz divu piedāvājumu novērtējums ir vienāds</w:t>
      </w:r>
    </w:p>
    <w:p w14:paraId="5EB82D6A" w14:textId="364EC2C5" w:rsidR="009542D0" w:rsidRPr="0052366E" w:rsidRDefault="009542D0" w:rsidP="009542D0">
      <w:pPr>
        <w:numPr>
          <w:ilvl w:val="2"/>
          <w:numId w:val="1"/>
        </w:numPr>
        <w:spacing w:after="240"/>
        <w:jc w:val="both"/>
        <w:rPr>
          <w:bCs/>
          <w:noProof/>
        </w:rPr>
      </w:pPr>
      <w:r w:rsidRPr="0052366E">
        <w:rPr>
          <w:bCs/>
          <w:noProof/>
        </w:rPr>
        <w:t xml:space="preserve">Ja izvērtējot iesniegtos piedāvājumus tiks konstatēts, ka vismaz divu </w:t>
      </w:r>
      <w:r w:rsidR="005C5FF1">
        <w:rPr>
          <w:bCs/>
        </w:rPr>
        <w:t>Pretendentu</w:t>
      </w:r>
      <w:r w:rsidRPr="0052366E">
        <w:rPr>
          <w:bCs/>
          <w:noProof/>
        </w:rPr>
        <w:t xml:space="preserve"> piedāvājumu novērtējums ir vienāds, labākā piedāvājuma izvēle notiks </w:t>
      </w:r>
      <w:r w:rsidR="00A71108" w:rsidRPr="0052366E">
        <w:rPr>
          <w:bCs/>
          <w:noProof/>
        </w:rPr>
        <w:t>saskaņā ar zemāk aprakstīto procedūru.</w:t>
      </w:r>
    </w:p>
    <w:p w14:paraId="5AB325D4" w14:textId="77777777" w:rsidR="009542D0" w:rsidRPr="0052366E" w:rsidRDefault="009542D0" w:rsidP="009542D0">
      <w:pPr>
        <w:numPr>
          <w:ilvl w:val="2"/>
          <w:numId w:val="1"/>
        </w:numPr>
        <w:jc w:val="both"/>
        <w:rPr>
          <w:bCs/>
          <w:noProof/>
        </w:rPr>
      </w:pPr>
      <w:r w:rsidRPr="0052366E">
        <w:rPr>
          <w:bCs/>
          <w:noProof/>
        </w:rPr>
        <w:t>Iepirkumu komisija izvēlēsies to piedāvājumu, kurš būs labāks pēc kāda no sekojošiem kritērijiem</w:t>
      </w:r>
      <w:r w:rsidR="00506A35" w:rsidRPr="0052366E">
        <w:rPr>
          <w:bCs/>
          <w:noProof/>
        </w:rPr>
        <w:t xml:space="preserve"> </w:t>
      </w:r>
      <w:r w:rsidRPr="0052366E">
        <w:rPr>
          <w:bCs/>
          <w:noProof/>
        </w:rPr>
        <w:t>(vērtējot kritērijus pa vienam, tādā kārtībā, kādā tie uzskaitīti; ja piedāvājumi pēc pirmā kritērija ir vienādi, tad tiek vērtēts nākamais kritērijs, utt.,):</w:t>
      </w:r>
    </w:p>
    <w:p w14:paraId="25BF2C8E" w14:textId="77777777" w:rsidR="00EA2B95" w:rsidRPr="0052366E" w:rsidRDefault="00EA2B95" w:rsidP="00BE7731">
      <w:pPr>
        <w:pStyle w:val="ListParagraph"/>
        <w:numPr>
          <w:ilvl w:val="0"/>
          <w:numId w:val="5"/>
        </w:numPr>
        <w:ind w:left="2268"/>
        <w:jc w:val="both"/>
        <w:rPr>
          <w:bCs/>
          <w:noProof/>
        </w:rPr>
      </w:pPr>
      <w:r w:rsidRPr="0052366E">
        <w:rPr>
          <w:bCs/>
          <w:noProof/>
        </w:rPr>
        <w:t>Zemāka piedāvātā cena ;</w:t>
      </w:r>
    </w:p>
    <w:p w14:paraId="321D04B3" w14:textId="77777777" w:rsidR="00EA2B95" w:rsidRPr="0052366E" w:rsidRDefault="00EA2B95" w:rsidP="00BE7731">
      <w:pPr>
        <w:pStyle w:val="ListParagraph"/>
        <w:numPr>
          <w:ilvl w:val="0"/>
          <w:numId w:val="5"/>
        </w:numPr>
        <w:ind w:left="2268"/>
        <w:jc w:val="both"/>
        <w:rPr>
          <w:bCs/>
          <w:noProof/>
        </w:rPr>
      </w:pPr>
      <w:r w:rsidRPr="0052366E">
        <w:rPr>
          <w:bCs/>
          <w:noProof/>
        </w:rPr>
        <w:t xml:space="preserve">Lielāks objektu apkalpošanā iesaistītā izpildpersonāla pakalpojumu izpildei </w:t>
      </w:r>
      <w:r w:rsidR="00AF4657" w:rsidRPr="0052366E">
        <w:rPr>
          <w:bCs/>
          <w:noProof/>
        </w:rPr>
        <w:t>paredzēto</w:t>
      </w:r>
      <w:r w:rsidRPr="0052366E">
        <w:rPr>
          <w:bCs/>
          <w:noProof/>
        </w:rPr>
        <w:t xml:space="preserve"> stundu skaits;</w:t>
      </w:r>
    </w:p>
    <w:p w14:paraId="1E4A1AF3" w14:textId="04645594" w:rsidR="00EA5C6C" w:rsidRPr="0052366E" w:rsidRDefault="00EA2B95" w:rsidP="00BE7731">
      <w:pPr>
        <w:pStyle w:val="ListParagraph"/>
        <w:numPr>
          <w:ilvl w:val="0"/>
          <w:numId w:val="5"/>
        </w:numPr>
        <w:ind w:left="2268"/>
        <w:jc w:val="both"/>
        <w:rPr>
          <w:bCs/>
          <w:noProof/>
        </w:rPr>
      </w:pPr>
      <w:r w:rsidRPr="0052366E">
        <w:rPr>
          <w:bCs/>
          <w:noProof/>
        </w:rPr>
        <w:t>Zemākas ģenerāltīrīšanas izmaksas.</w:t>
      </w:r>
    </w:p>
    <w:p w14:paraId="1BF8A08A" w14:textId="77777777" w:rsidR="00EA5C6C" w:rsidRPr="0052366E" w:rsidRDefault="00EA5C6C" w:rsidP="00EA5C6C">
      <w:pPr>
        <w:pStyle w:val="ListParagraph"/>
        <w:ind w:left="2268"/>
        <w:jc w:val="both"/>
        <w:rPr>
          <w:bCs/>
          <w:noProof/>
          <w:color w:val="FF0000"/>
          <w:highlight w:val="yellow"/>
        </w:rPr>
      </w:pPr>
    </w:p>
    <w:p w14:paraId="2C3393D1" w14:textId="727B7170" w:rsidR="009542D0" w:rsidRPr="0052366E" w:rsidRDefault="009542D0" w:rsidP="009542D0">
      <w:pPr>
        <w:numPr>
          <w:ilvl w:val="2"/>
          <w:numId w:val="1"/>
        </w:numPr>
        <w:jc w:val="both"/>
        <w:rPr>
          <w:bCs/>
          <w:noProof/>
        </w:rPr>
      </w:pPr>
      <w:r w:rsidRPr="0052366E">
        <w:rPr>
          <w:bCs/>
          <w:noProof/>
        </w:rPr>
        <w:t>Ja nevienā no iepriekš uzskaitītajiem veidiem nebūs iespējams izvēlēties labāko piedāvājumu, tiks rīkota izloze</w:t>
      </w:r>
      <w:r w:rsidR="00393731" w:rsidRPr="007127FE">
        <w:rPr>
          <w:bCs/>
        </w:rPr>
        <w:t>,</w:t>
      </w:r>
      <w:r w:rsidR="006F7EAB" w:rsidRPr="007127FE">
        <w:rPr>
          <w:bCs/>
        </w:rPr>
        <w:t xml:space="preserve"> </w:t>
      </w:r>
      <w:r w:rsidR="004A36F7" w:rsidRPr="007127FE">
        <w:rPr>
          <w:bCs/>
        </w:rPr>
        <w:t>uz kuru tiks uzaicināti ierasties visi ieinteresētie pretendenti</w:t>
      </w:r>
      <w:r w:rsidRPr="0052366E">
        <w:rPr>
          <w:bCs/>
          <w:noProof/>
        </w:rPr>
        <w:t>.</w:t>
      </w:r>
    </w:p>
    <w:p w14:paraId="51BA8FEB" w14:textId="77777777" w:rsidR="00D41ADF" w:rsidRPr="0052366E" w:rsidRDefault="00D41ADF" w:rsidP="00D41ADF">
      <w:pPr>
        <w:spacing w:after="240"/>
        <w:ind w:left="720"/>
        <w:jc w:val="both"/>
        <w:rPr>
          <w:bCs/>
          <w:noProof/>
        </w:rPr>
      </w:pPr>
    </w:p>
    <w:p w14:paraId="7D2FFFC9" w14:textId="77777777" w:rsidR="00617B2B" w:rsidRPr="0052366E" w:rsidRDefault="00617B2B" w:rsidP="00617B2B">
      <w:pPr>
        <w:pStyle w:val="Heading2"/>
        <w:numPr>
          <w:ilvl w:val="0"/>
          <w:numId w:val="1"/>
        </w:numPr>
        <w:jc w:val="center"/>
        <w:rPr>
          <w:caps/>
          <w:noProof/>
        </w:rPr>
      </w:pPr>
      <w:bookmarkStart w:id="51" w:name="_Toc490519845"/>
      <w:bookmarkStart w:id="52" w:name="_Toc39143585"/>
      <w:bookmarkStart w:id="53" w:name="_Toc38622406"/>
      <w:bookmarkStart w:id="54" w:name="_Toc159621554"/>
      <w:bookmarkStart w:id="55" w:name="IEPIRKUMA_LĪGUMS_6"/>
      <w:r w:rsidRPr="0052366E">
        <w:rPr>
          <w:caps/>
          <w:noProof/>
        </w:rPr>
        <w:t>Iepirkuma līgums</w:t>
      </w:r>
      <w:bookmarkEnd w:id="51"/>
      <w:bookmarkEnd w:id="52"/>
      <w:bookmarkEnd w:id="53"/>
      <w:bookmarkEnd w:id="54"/>
    </w:p>
    <w:bookmarkEnd w:id="55"/>
    <w:p w14:paraId="3574C4EC" w14:textId="77777777" w:rsidR="00617B2B" w:rsidRPr="0052366E" w:rsidRDefault="00617B2B" w:rsidP="00617B2B">
      <w:pPr>
        <w:ind w:left="360"/>
        <w:jc w:val="center"/>
        <w:rPr>
          <w:b/>
          <w:noProof/>
        </w:rPr>
      </w:pPr>
    </w:p>
    <w:p w14:paraId="5BB351CC" w14:textId="77777777" w:rsidR="00617B2B" w:rsidRPr="0052366E" w:rsidRDefault="00405F57" w:rsidP="00617B2B">
      <w:pPr>
        <w:numPr>
          <w:ilvl w:val="1"/>
          <w:numId w:val="1"/>
        </w:numPr>
        <w:spacing w:after="240"/>
        <w:jc w:val="both"/>
        <w:rPr>
          <w:b/>
          <w:noProof/>
        </w:rPr>
      </w:pPr>
      <w:r w:rsidRPr="0052366E">
        <w:rPr>
          <w:noProof/>
        </w:rPr>
        <w:t>Pasūtītājs slēgs</w:t>
      </w:r>
      <w:r w:rsidR="008165C7" w:rsidRPr="0052366E">
        <w:rPr>
          <w:noProof/>
        </w:rPr>
        <w:t xml:space="preserve"> iepirkuma līgumu </w:t>
      </w:r>
      <w:r w:rsidRPr="0052366E">
        <w:rPr>
          <w:noProof/>
        </w:rPr>
        <w:t>ar izraudzītajiem Pretendentiem</w:t>
      </w:r>
      <w:r w:rsidR="00617B2B" w:rsidRPr="0052366E">
        <w:rPr>
          <w:noProof/>
        </w:rPr>
        <w:t xml:space="preserve">, pamatojoties uz </w:t>
      </w:r>
      <w:r w:rsidRPr="0052366E">
        <w:rPr>
          <w:noProof/>
        </w:rPr>
        <w:t>P</w:t>
      </w:r>
      <w:r w:rsidR="00617B2B" w:rsidRPr="0052366E">
        <w:rPr>
          <w:noProof/>
        </w:rPr>
        <w:t>retendent</w:t>
      </w:r>
      <w:r w:rsidRPr="0052366E">
        <w:rPr>
          <w:noProof/>
        </w:rPr>
        <w:t>u</w:t>
      </w:r>
      <w:r w:rsidR="00617B2B" w:rsidRPr="0052366E">
        <w:rPr>
          <w:noProof/>
        </w:rPr>
        <w:t xml:space="preserve"> piedāvājum</w:t>
      </w:r>
      <w:r w:rsidRPr="0052366E">
        <w:rPr>
          <w:noProof/>
        </w:rPr>
        <w:t>iem</w:t>
      </w:r>
      <w:r w:rsidR="00617B2B" w:rsidRPr="0052366E">
        <w:rPr>
          <w:noProof/>
        </w:rPr>
        <w:t xml:space="preserve"> un saskaņā ar Nolikuma noteikumiem, un </w:t>
      </w:r>
      <w:r w:rsidR="008165C7" w:rsidRPr="0052366E">
        <w:rPr>
          <w:noProof/>
        </w:rPr>
        <w:t>iepirkuma</w:t>
      </w:r>
      <w:r w:rsidR="00617B2B" w:rsidRPr="0052366E">
        <w:rPr>
          <w:noProof/>
        </w:rPr>
        <w:t xml:space="preserve"> līguma projektu Nolikuma III Nodaļā.</w:t>
      </w:r>
    </w:p>
    <w:p w14:paraId="0955E491" w14:textId="77777777" w:rsidR="00617B2B" w:rsidRPr="0052366E" w:rsidRDefault="00147AEB" w:rsidP="00617B2B">
      <w:pPr>
        <w:numPr>
          <w:ilvl w:val="1"/>
          <w:numId w:val="1"/>
        </w:numPr>
        <w:spacing w:after="240"/>
        <w:jc w:val="both"/>
        <w:rPr>
          <w:b/>
          <w:noProof/>
        </w:rPr>
      </w:pPr>
      <w:r w:rsidRPr="0052366E">
        <w:rPr>
          <w:noProof/>
        </w:rPr>
        <w:t>Iepirkuma līgums</w:t>
      </w:r>
      <w:r w:rsidR="00405F57" w:rsidRPr="0052366E">
        <w:rPr>
          <w:noProof/>
        </w:rPr>
        <w:t xml:space="preserve"> ar izraudzī</w:t>
      </w:r>
      <w:r w:rsidRPr="0052366E">
        <w:rPr>
          <w:noProof/>
        </w:rPr>
        <w:t>tajiem Pretendentiem tiks slēgts</w:t>
      </w:r>
      <w:r w:rsidR="00617B2B" w:rsidRPr="0052366E">
        <w:rPr>
          <w:noProof/>
        </w:rPr>
        <w:t xml:space="preserve"> ne agrāk kā nākamajā darbdienā pēc nogaidīšanas termiņa beigām, ja Iepirkumu uzraudzības birojā nav Publisko iepirkumu likuma </w:t>
      </w:r>
      <w:r w:rsidRPr="0052366E">
        <w:rPr>
          <w:noProof/>
        </w:rPr>
        <w:t>68</w:t>
      </w:r>
      <w:r w:rsidR="00617B2B" w:rsidRPr="0052366E">
        <w:rPr>
          <w:noProof/>
        </w:rPr>
        <w:t>.pantā noteiktajā kārtībā iesniegts iesniegums par iepirkuma procedūras pārkāpumiem. Nogaidīšanas termiņš saskaņā ar „Publisko iepirkumu likumu” ir sekojošs:</w:t>
      </w:r>
    </w:p>
    <w:p w14:paraId="3F2E3FE7" w14:textId="77777777" w:rsidR="00617B2B" w:rsidRPr="0052366E" w:rsidRDefault="00617B2B" w:rsidP="00617B2B">
      <w:pPr>
        <w:numPr>
          <w:ilvl w:val="2"/>
          <w:numId w:val="1"/>
        </w:numPr>
        <w:spacing w:after="240"/>
        <w:jc w:val="both"/>
        <w:rPr>
          <w:b/>
          <w:noProof/>
        </w:rPr>
      </w:pPr>
      <w:r w:rsidRPr="0052366E">
        <w:rPr>
          <w:noProof/>
        </w:rPr>
        <w:t xml:space="preserve">10 dienas pēc dienas, kad informācija par iepirkuma procedūras rezultātiem </w:t>
      </w:r>
      <w:r w:rsidR="0002283A" w:rsidRPr="0052366E">
        <w:rPr>
          <w:noProof/>
        </w:rPr>
        <w:t>nosūtīta visiem pretendentiem elektroniski, izmantojot drošu elektronisko parakstu vai pievienojot elektroniskajam pastam skenētu dokumentu, faksu, vai nodota personiski, un papildus viena darbdiena</w:t>
      </w:r>
      <w:r w:rsidRPr="0052366E">
        <w:rPr>
          <w:noProof/>
        </w:rPr>
        <w:t>;</w:t>
      </w:r>
    </w:p>
    <w:p w14:paraId="6C5667B8" w14:textId="77777777" w:rsidR="00617B2B" w:rsidRPr="0052366E" w:rsidRDefault="00617B2B" w:rsidP="00617B2B">
      <w:pPr>
        <w:numPr>
          <w:ilvl w:val="2"/>
          <w:numId w:val="1"/>
        </w:numPr>
        <w:spacing w:after="240"/>
        <w:jc w:val="both"/>
        <w:rPr>
          <w:b/>
          <w:noProof/>
        </w:rPr>
      </w:pPr>
      <w:r w:rsidRPr="0052366E">
        <w:rPr>
          <w:noProof/>
        </w:rPr>
        <w:t>15 dienas pēc 6.2.1. punktā minētās informācijas nosūtīšanas dienas, ja kaut vienam pretendentam tā nosūtīta pa pastu, un papildus viena darbdiena.</w:t>
      </w:r>
    </w:p>
    <w:p w14:paraId="49D5DFC6" w14:textId="77777777" w:rsidR="00B95A2A" w:rsidRPr="0052366E" w:rsidRDefault="005B2B93" w:rsidP="00617B2B">
      <w:pPr>
        <w:numPr>
          <w:ilvl w:val="2"/>
          <w:numId w:val="1"/>
        </w:numPr>
        <w:spacing w:after="240"/>
        <w:jc w:val="both"/>
        <w:rPr>
          <w:b/>
          <w:noProof/>
        </w:rPr>
      </w:pPr>
      <w:r w:rsidRPr="0052366E">
        <w:rPr>
          <w:noProof/>
        </w:rPr>
        <w:t>Ja šā 6.2.</w:t>
      </w:r>
      <w:r w:rsidR="004B1C33" w:rsidRPr="0052366E">
        <w:rPr>
          <w:noProof/>
        </w:rPr>
        <w:t>1</w:t>
      </w:r>
      <w:r w:rsidRPr="0052366E">
        <w:rPr>
          <w:noProof/>
        </w:rPr>
        <w:t>.punktā minētā desmitā diena un 6.2.2.punktā minētā piecpadsmitā diena ir sestdiena, svētdiena vai likumā noteikta svētku diena, nogaidīšanas termiņš pagarināms par vienu darbdienu.</w:t>
      </w:r>
    </w:p>
    <w:p w14:paraId="2CF6985B" w14:textId="77777777" w:rsidR="00617B2B" w:rsidRPr="0052366E" w:rsidRDefault="00617B2B" w:rsidP="00617B2B">
      <w:pPr>
        <w:numPr>
          <w:ilvl w:val="1"/>
          <w:numId w:val="1"/>
        </w:numPr>
        <w:jc w:val="both"/>
        <w:rPr>
          <w:b/>
          <w:noProof/>
        </w:rPr>
      </w:pPr>
      <w:r w:rsidRPr="0052366E">
        <w:rPr>
          <w:noProof/>
        </w:rPr>
        <w:t xml:space="preserve">Ja Pretendentam ir jautājumi vai papildu informācijas pieprasījumi par Nolikumam pievienotā </w:t>
      </w:r>
      <w:r w:rsidR="00A04C0A" w:rsidRPr="0052366E">
        <w:rPr>
          <w:noProof/>
        </w:rPr>
        <w:t>iepirkuma</w:t>
      </w:r>
      <w:r w:rsidRPr="0052366E">
        <w:rPr>
          <w:noProof/>
        </w:rPr>
        <w:t xml:space="preserve"> līguma projekta nosacījumiem, tie jāizsaka ne vēlāk kā sešas dienas līdz piedāvājumu atvēršanas termiņa beigām. Iepirkumu komisijai ir tiesības izvērtēt, vai pieprasījums ir iesniegts laikus atbildes sniegšanai.</w:t>
      </w:r>
    </w:p>
    <w:p w14:paraId="0B3FA458" w14:textId="77777777" w:rsidR="00617B2B" w:rsidRPr="0052366E" w:rsidRDefault="00617B2B" w:rsidP="00004086">
      <w:pPr>
        <w:ind w:left="502"/>
        <w:jc w:val="both"/>
        <w:rPr>
          <w:b/>
          <w:noProof/>
        </w:rPr>
      </w:pPr>
      <w:r w:rsidRPr="0052366E">
        <w:rPr>
          <w:noProof/>
        </w:rPr>
        <w:t>Piedāvājumā norādītie un pēc piedāvājumu atvēršanas iesniegtie iebildumi par līguma projekta nosacījumiem netiks ņemti vērā.</w:t>
      </w:r>
    </w:p>
    <w:p w14:paraId="239069CF" w14:textId="77777777" w:rsidR="00617B2B" w:rsidRPr="0052366E" w:rsidRDefault="00617B2B" w:rsidP="00617B2B">
      <w:pPr>
        <w:spacing w:after="240"/>
        <w:rPr>
          <w:noProof/>
        </w:rPr>
      </w:pPr>
    </w:p>
    <w:p w14:paraId="7637F99F" w14:textId="77777777" w:rsidR="00617B2B" w:rsidRPr="0052366E" w:rsidRDefault="00617B2B" w:rsidP="00617B2B">
      <w:pPr>
        <w:pStyle w:val="Heading2"/>
        <w:numPr>
          <w:ilvl w:val="0"/>
          <w:numId w:val="1"/>
        </w:numPr>
        <w:jc w:val="center"/>
        <w:rPr>
          <w:caps/>
          <w:noProof/>
        </w:rPr>
      </w:pPr>
      <w:bookmarkStart w:id="56" w:name="_Toc490519846"/>
      <w:bookmarkStart w:id="57" w:name="_Toc39143586"/>
      <w:bookmarkStart w:id="58" w:name="_Toc38622407"/>
      <w:bookmarkStart w:id="59" w:name="_Toc159621555"/>
      <w:bookmarkStart w:id="60" w:name="IEPIRKUMA_KOMISIJAS_TIES_PIEN_7"/>
      <w:r w:rsidRPr="0052366E">
        <w:rPr>
          <w:caps/>
          <w:noProof/>
        </w:rPr>
        <w:t>Iepirkuma komisijas tiesības un pienākumi</w:t>
      </w:r>
      <w:bookmarkEnd w:id="56"/>
      <w:bookmarkEnd w:id="57"/>
      <w:bookmarkEnd w:id="58"/>
      <w:bookmarkEnd w:id="59"/>
    </w:p>
    <w:bookmarkEnd w:id="60"/>
    <w:p w14:paraId="5C703748" w14:textId="77777777" w:rsidR="00617B2B" w:rsidRPr="0052366E" w:rsidRDefault="00617B2B" w:rsidP="00617B2B">
      <w:pPr>
        <w:ind w:left="360"/>
        <w:jc w:val="center"/>
        <w:rPr>
          <w:b/>
          <w:caps/>
          <w:noProof/>
        </w:rPr>
      </w:pPr>
    </w:p>
    <w:p w14:paraId="58059BFF" w14:textId="77777777" w:rsidR="00617B2B" w:rsidRPr="0052366E" w:rsidRDefault="00617B2B" w:rsidP="00617B2B">
      <w:pPr>
        <w:numPr>
          <w:ilvl w:val="1"/>
          <w:numId w:val="1"/>
        </w:numPr>
        <w:jc w:val="both"/>
        <w:rPr>
          <w:b/>
          <w:caps/>
          <w:noProof/>
        </w:rPr>
      </w:pPr>
      <w:r w:rsidRPr="0052366E">
        <w:rPr>
          <w:b/>
          <w:noProof/>
        </w:rPr>
        <w:t>Iepirkuma komisijas tiesības</w:t>
      </w:r>
    </w:p>
    <w:p w14:paraId="6A3E737B" w14:textId="77777777" w:rsidR="00617B2B" w:rsidRPr="0052366E" w:rsidRDefault="00617B2B" w:rsidP="00617B2B">
      <w:pPr>
        <w:widowControl/>
        <w:numPr>
          <w:ilvl w:val="2"/>
          <w:numId w:val="1"/>
        </w:numPr>
        <w:tabs>
          <w:tab w:val="num" w:pos="2160"/>
        </w:tabs>
        <w:spacing w:after="240"/>
        <w:jc w:val="both"/>
        <w:rPr>
          <w:noProof/>
        </w:rPr>
      </w:pPr>
      <w:r w:rsidRPr="0052366E">
        <w:rPr>
          <w:noProof/>
        </w:rPr>
        <w:t>Iepirkumu komisijai ir tiesības izdarīt grozījumus Nolikumā saskaņā a</w:t>
      </w:r>
      <w:r w:rsidR="00172548" w:rsidRPr="0052366E">
        <w:rPr>
          <w:noProof/>
        </w:rPr>
        <w:t>r „Publisko iepirkumu likuma” 35</w:t>
      </w:r>
      <w:r w:rsidRPr="0052366E">
        <w:rPr>
          <w:noProof/>
        </w:rPr>
        <w:t>.panta 3. daļā noteikto kārtību.</w:t>
      </w:r>
    </w:p>
    <w:p w14:paraId="78E11A76" w14:textId="77777777" w:rsidR="00617B2B" w:rsidRPr="0052366E" w:rsidRDefault="00617B2B" w:rsidP="00617B2B">
      <w:pPr>
        <w:widowControl/>
        <w:numPr>
          <w:ilvl w:val="2"/>
          <w:numId w:val="1"/>
        </w:numPr>
        <w:tabs>
          <w:tab w:val="num" w:pos="2160"/>
        </w:tabs>
        <w:spacing w:after="240"/>
        <w:jc w:val="both"/>
        <w:rPr>
          <w:noProof/>
        </w:rPr>
      </w:pPr>
      <w:r w:rsidRPr="0052366E">
        <w:rPr>
          <w:noProof/>
        </w:rPr>
        <w:t>Iepirkumu komisijai ir tiesības izvērtēt, vai pretendents ir iesniedzis papildu informācijas pieprasījumu laikus, lai Iepirkumu komisija varētu atbildēt uz to saskaņā a</w:t>
      </w:r>
      <w:r w:rsidR="009A38B7" w:rsidRPr="0052366E">
        <w:rPr>
          <w:noProof/>
        </w:rPr>
        <w:t>r „Publisko iepirkumu likuma” 3</w:t>
      </w:r>
      <w:r w:rsidR="005E6FC9" w:rsidRPr="0052366E">
        <w:rPr>
          <w:noProof/>
        </w:rPr>
        <w:t>6</w:t>
      </w:r>
      <w:r w:rsidR="009A38B7" w:rsidRPr="0052366E">
        <w:rPr>
          <w:noProof/>
        </w:rPr>
        <w:t>.panta otrās</w:t>
      </w:r>
      <w:r w:rsidRPr="0052366E">
        <w:rPr>
          <w:noProof/>
        </w:rPr>
        <w:t xml:space="preserve"> daļas prasībām.</w:t>
      </w:r>
    </w:p>
    <w:p w14:paraId="6EC10678" w14:textId="77777777" w:rsidR="00617B2B" w:rsidRPr="0052366E" w:rsidRDefault="00617B2B" w:rsidP="00617B2B">
      <w:pPr>
        <w:numPr>
          <w:ilvl w:val="2"/>
          <w:numId w:val="1"/>
        </w:numPr>
        <w:spacing w:after="240"/>
        <w:jc w:val="both"/>
        <w:rPr>
          <w:b/>
          <w:caps/>
          <w:noProof/>
        </w:rPr>
      </w:pPr>
      <w:r w:rsidRPr="0052366E">
        <w:rPr>
          <w:noProof/>
        </w:rPr>
        <w:t>Pieprasīt, lai Pretendents precizētu  informāciju par savu piedāvājumu, ja tas nepieciešams piedāvājumu noformējumu pārbaudei, pretendentu kvalifikācijas pārbaudei, kā arī tehnisko vai finanšu piedāvājumu vērtēšanai</w:t>
      </w:r>
      <w:r w:rsidR="005E6FC9" w:rsidRPr="0052366E">
        <w:rPr>
          <w:noProof/>
        </w:rPr>
        <w:t xml:space="preserve"> saskaņā ar PIL 41.</w:t>
      </w:r>
      <w:r w:rsidR="00977767" w:rsidRPr="0052366E">
        <w:rPr>
          <w:noProof/>
        </w:rPr>
        <w:t>panta nosacījumiem</w:t>
      </w:r>
      <w:r w:rsidRPr="0052366E">
        <w:rPr>
          <w:noProof/>
        </w:rPr>
        <w:t>.</w:t>
      </w:r>
    </w:p>
    <w:p w14:paraId="7E220F1E" w14:textId="77777777" w:rsidR="00617B2B" w:rsidRPr="0052366E" w:rsidRDefault="00617B2B" w:rsidP="00617B2B">
      <w:pPr>
        <w:numPr>
          <w:ilvl w:val="2"/>
          <w:numId w:val="1"/>
        </w:numPr>
        <w:spacing w:after="240"/>
        <w:jc w:val="both"/>
        <w:rPr>
          <w:b/>
          <w:caps/>
          <w:noProof/>
        </w:rPr>
      </w:pPr>
      <w:r w:rsidRPr="0052366E">
        <w:rPr>
          <w:noProof/>
        </w:rPr>
        <w:t>Iepirkumu komisijai ir tiesības pārliecināties par sniegtās informācijas patiesumu.</w:t>
      </w:r>
    </w:p>
    <w:p w14:paraId="7BAAF6E5" w14:textId="77777777" w:rsidR="00617B2B" w:rsidRPr="0052366E" w:rsidRDefault="00617B2B" w:rsidP="00617B2B">
      <w:pPr>
        <w:numPr>
          <w:ilvl w:val="2"/>
          <w:numId w:val="1"/>
        </w:numPr>
        <w:jc w:val="both"/>
        <w:rPr>
          <w:b/>
          <w:caps/>
          <w:noProof/>
        </w:rPr>
      </w:pPr>
      <w:r w:rsidRPr="0052366E">
        <w:rPr>
          <w:noProof/>
        </w:rPr>
        <w:lastRenderedPageBreak/>
        <w:t>Labot finanšu piedāvājumos aritmētiskās kļūdas.</w:t>
      </w:r>
    </w:p>
    <w:p w14:paraId="68CE98EA" w14:textId="77777777" w:rsidR="00617B2B" w:rsidRPr="0052366E" w:rsidRDefault="00617B2B" w:rsidP="00617B2B">
      <w:pPr>
        <w:numPr>
          <w:ilvl w:val="2"/>
          <w:numId w:val="1"/>
        </w:numPr>
        <w:spacing w:before="240" w:after="240"/>
        <w:jc w:val="both"/>
        <w:rPr>
          <w:b/>
          <w:caps/>
          <w:noProof/>
        </w:rPr>
      </w:pPr>
      <w:r w:rsidRPr="0052366E">
        <w:rPr>
          <w:noProof/>
        </w:rPr>
        <w:t>Pieaicināt ekspertus piedāvājuma noformējuma pārbaudē, Pretendentu kvalifikācijas pārbaudē un tehniskā un finanšu piedāvājumu novērtēšanā.</w:t>
      </w:r>
    </w:p>
    <w:p w14:paraId="58CD2E3C" w14:textId="77777777" w:rsidR="00617B2B" w:rsidRPr="0052366E" w:rsidRDefault="00617B2B" w:rsidP="00617B2B">
      <w:pPr>
        <w:widowControl/>
        <w:numPr>
          <w:ilvl w:val="2"/>
          <w:numId w:val="1"/>
        </w:numPr>
        <w:tabs>
          <w:tab w:val="num" w:pos="2160"/>
        </w:tabs>
        <w:spacing w:after="240"/>
        <w:jc w:val="both"/>
        <w:rPr>
          <w:noProof/>
        </w:rPr>
      </w:pPr>
      <w:r w:rsidRPr="0052366E">
        <w:rPr>
          <w:noProof/>
        </w:rPr>
        <w:t>Iepirkumu komisijai ir tiesība</w:t>
      </w:r>
      <w:r w:rsidR="00746074" w:rsidRPr="0052366E">
        <w:rPr>
          <w:noProof/>
        </w:rPr>
        <w:t xml:space="preserve">s pieņemt lēmumu slēgt </w:t>
      </w:r>
      <w:r w:rsidR="00582A3B" w:rsidRPr="0052366E">
        <w:rPr>
          <w:noProof/>
        </w:rPr>
        <w:t>iepirkuma līgumu</w:t>
      </w:r>
      <w:r w:rsidRPr="0052366E">
        <w:rPr>
          <w:noProof/>
        </w:rPr>
        <w:t xml:space="preserve"> vai izbeigt </w:t>
      </w:r>
      <w:r w:rsidR="0003410B" w:rsidRPr="0052366E">
        <w:rPr>
          <w:noProof/>
        </w:rPr>
        <w:t>iepirkumu</w:t>
      </w:r>
      <w:r w:rsidRPr="0052366E">
        <w:rPr>
          <w:noProof/>
        </w:rPr>
        <w:t>, neizvēloties nevienu Piedāvājumu saskaņā ar šo Nolikumu</w:t>
      </w:r>
      <w:r w:rsidR="00B8614A" w:rsidRPr="0052366E">
        <w:rPr>
          <w:noProof/>
        </w:rPr>
        <w:t>,</w:t>
      </w:r>
      <w:r w:rsidRPr="0052366E">
        <w:rPr>
          <w:noProof/>
        </w:rPr>
        <w:t xml:space="preserve"> „Publisko iepirkumu likumu”</w:t>
      </w:r>
      <w:r w:rsidR="00B8614A" w:rsidRPr="0052366E">
        <w:rPr>
          <w:noProof/>
        </w:rPr>
        <w:t xml:space="preserve"> un attiecīgajiem MK noteikumiem.</w:t>
      </w:r>
    </w:p>
    <w:p w14:paraId="52739CD8" w14:textId="77777777" w:rsidR="00617B2B" w:rsidRPr="0052366E" w:rsidRDefault="00617B2B" w:rsidP="00617B2B">
      <w:pPr>
        <w:numPr>
          <w:ilvl w:val="2"/>
          <w:numId w:val="1"/>
        </w:numPr>
        <w:spacing w:after="240"/>
        <w:jc w:val="both"/>
        <w:rPr>
          <w:b/>
          <w:caps/>
          <w:noProof/>
        </w:rPr>
      </w:pPr>
      <w:r w:rsidRPr="0052366E">
        <w:rPr>
          <w:noProof/>
        </w:rPr>
        <w:t>Izvēlēties</w:t>
      </w:r>
      <w:r w:rsidR="005A11C5" w:rsidRPr="0052366E">
        <w:rPr>
          <w:noProof/>
        </w:rPr>
        <w:t xml:space="preserve"> iepirkuma līguma slēgšanai pretendentu, kas iesniedzis</w:t>
      </w:r>
      <w:r w:rsidRPr="0052366E">
        <w:rPr>
          <w:noProof/>
        </w:rPr>
        <w:t xml:space="preserve"> nākamo</w:t>
      </w:r>
      <w:r w:rsidR="00BD595F" w:rsidRPr="0052366E">
        <w:rPr>
          <w:noProof/>
        </w:rPr>
        <w:t xml:space="preserve"> saimnieciski visizdevīgāko</w:t>
      </w:r>
      <w:r w:rsidRPr="0052366E">
        <w:rPr>
          <w:noProof/>
        </w:rPr>
        <w:t xml:space="preserve"> piedāvājumu, ja izraudzītais </w:t>
      </w:r>
      <w:r w:rsidR="005A11C5" w:rsidRPr="0052366E">
        <w:rPr>
          <w:noProof/>
        </w:rPr>
        <w:t>p</w:t>
      </w:r>
      <w:r w:rsidRPr="0052366E">
        <w:rPr>
          <w:noProof/>
        </w:rPr>
        <w:t xml:space="preserve">retendents atsakās slēgt </w:t>
      </w:r>
      <w:r w:rsidR="00BD595F" w:rsidRPr="0052366E">
        <w:rPr>
          <w:noProof/>
        </w:rPr>
        <w:t xml:space="preserve">iepirkuma </w:t>
      </w:r>
      <w:r w:rsidR="00746074" w:rsidRPr="0052366E">
        <w:rPr>
          <w:noProof/>
        </w:rPr>
        <w:t>līgumu</w:t>
      </w:r>
      <w:r w:rsidRPr="0052366E">
        <w:rPr>
          <w:noProof/>
        </w:rPr>
        <w:t>.</w:t>
      </w:r>
    </w:p>
    <w:p w14:paraId="3854FDA2" w14:textId="77777777" w:rsidR="00EF7803" w:rsidRPr="0052366E" w:rsidRDefault="00EF7803" w:rsidP="00EF7803">
      <w:pPr>
        <w:numPr>
          <w:ilvl w:val="2"/>
          <w:numId w:val="1"/>
        </w:numPr>
        <w:spacing w:after="240"/>
        <w:jc w:val="both"/>
        <w:rPr>
          <w:noProof/>
        </w:rPr>
      </w:pPr>
      <w:r w:rsidRPr="0052366E">
        <w:rPr>
          <w:noProof/>
        </w:rPr>
        <w:t>Veikt pretendenta atbilstības un kvalifikācij</w:t>
      </w:r>
      <w:r w:rsidR="00E550F9" w:rsidRPr="0052366E">
        <w:rPr>
          <w:noProof/>
        </w:rPr>
        <w:t>as atbilstības pārbaudi tikai tiem pretendentiem, kurie</w:t>
      </w:r>
      <w:r w:rsidRPr="0052366E">
        <w:rPr>
          <w:noProof/>
        </w:rPr>
        <w:t>m būtu piešķiramas iepirkuma līguma slēgšanas tiesības</w:t>
      </w:r>
      <w:r w:rsidR="00536AA0" w:rsidRPr="0052366E">
        <w:rPr>
          <w:noProof/>
        </w:rPr>
        <w:t xml:space="preserve"> (</w:t>
      </w:r>
      <w:r w:rsidR="007607F8" w:rsidRPr="0052366E">
        <w:rPr>
          <w:noProof/>
        </w:rPr>
        <w:t>tikai gadījumos, kad</w:t>
      </w:r>
      <w:r w:rsidR="00536AA0" w:rsidRPr="0052366E">
        <w:rPr>
          <w:noProof/>
        </w:rPr>
        <w:t xml:space="preserve"> pretendenta piedāvājuma novērtējums nav atkarīgs no citu pretendentu piedāvājumiem)</w:t>
      </w:r>
      <w:r w:rsidRPr="0052366E">
        <w:rPr>
          <w:noProof/>
        </w:rPr>
        <w:t>.</w:t>
      </w:r>
    </w:p>
    <w:p w14:paraId="2F9310A9" w14:textId="77777777" w:rsidR="00617B2B" w:rsidRPr="0052366E" w:rsidRDefault="00617B2B" w:rsidP="00617B2B">
      <w:pPr>
        <w:numPr>
          <w:ilvl w:val="1"/>
          <w:numId w:val="1"/>
        </w:numPr>
        <w:jc w:val="both"/>
        <w:rPr>
          <w:b/>
          <w:caps/>
          <w:noProof/>
        </w:rPr>
      </w:pPr>
      <w:r w:rsidRPr="0052366E">
        <w:rPr>
          <w:b/>
          <w:noProof/>
        </w:rPr>
        <w:t>Iepirkuma</w:t>
      </w:r>
      <w:r w:rsidRPr="0052366E">
        <w:rPr>
          <w:b/>
          <w:bCs/>
          <w:noProof/>
        </w:rPr>
        <w:t xml:space="preserve"> komisijas pienākumi</w:t>
      </w:r>
    </w:p>
    <w:p w14:paraId="37F2F0F2" w14:textId="77777777" w:rsidR="00617B2B" w:rsidRPr="0052366E" w:rsidRDefault="00617B2B" w:rsidP="00617B2B">
      <w:pPr>
        <w:numPr>
          <w:ilvl w:val="2"/>
          <w:numId w:val="1"/>
        </w:numPr>
        <w:spacing w:after="240"/>
        <w:jc w:val="both"/>
        <w:rPr>
          <w:b/>
          <w:caps/>
          <w:noProof/>
        </w:rPr>
      </w:pPr>
      <w:r w:rsidRPr="0052366E">
        <w:rPr>
          <w:bCs/>
          <w:noProof/>
        </w:rPr>
        <w:t>Nodrošināt konkursa procedūras norisi un dokumentēšanu.</w:t>
      </w:r>
    </w:p>
    <w:p w14:paraId="7E124DAD" w14:textId="77777777" w:rsidR="00617B2B" w:rsidRPr="0052366E" w:rsidRDefault="00617B2B" w:rsidP="00617B2B">
      <w:pPr>
        <w:numPr>
          <w:ilvl w:val="2"/>
          <w:numId w:val="1"/>
        </w:numPr>
        <w:spacing w:after="240"/>
        <w:jc w:val="both"/>
        <w:rPr>
          <w:b/>
          <w:caps/>
          <w:noProof/>
        </w:rPr>
      </w:pPr>
      <w:r w:rsidRPr="0052366E">
        <w:rPr>
          <w:noProof/>
        </w:rPr>
        <w:t>Nodrošināt pretendentu brīvi konkurenci, kā arī vienlīdzīgu un taisnīgu attieksmi pret tiem.</w:t>
      </w:r>
    </w:p>
    <w:p w14:paraId="1F3AD6EB" w14:textId="77777777" w:rsidR="00617B2B" w:rsidRPr="0052366E" w:rsidRDefault="00617B2B" w:rsidP="00617B2B">
      <w:pPr>
        <w:numPr>
          <w:ilvl w:val="2"/>
          <w:numId w:val="1"/>
        </w:numPr>
        <w:spacing w:after="240"/>
        <w:jc w:val="both"/>
        <w:rPr>
          <w:b/>
          <w:caps/>
          <w:noProof/>
        </w:rPr>
      </w:pPr>
      <w:r w:rsidRPr="0052366E">
        <w:rPr>
          <w:noProof/>
        </w:rPr>
        <w:t>Pēc ieinteresēto personu pieprasījuma sniegt informāciju un atbildēt uz Pretendentu papildu pieprasījumiem par nolikumu saskaņā ar „Publisko iepirkumu likuma”</w:t>
      </w:r>
      <w:r w:rsidR="00E550F9" w:rsidRPr="0052366E">
        <w:rPr>
          <w:noProof/>
        </w:rPr>
        <w:t xml:space="preserve"> </w:t>
      </w:r>
      <w:r w:rsidR="005E6FC9" w:rsidRPr="0052366E">
        <w:rPr>
          <w:noProof/>
        </w:rPr>
        <w:t>36</w:t>
      </w:r>
      <w:r w:rsidRPr="0052366E">
        <w:rPr>
          <w:noProof/>
        </w:rPr>
        <w:t xml:space="preserve">.panta nosacījumiem. Par iepirkuma procedūras dokumentos iekļautajām prasībām attiecībā uz piedāvājumu sagatavošanu un iesniegšanu vai pretendentu atlasi Pasūtītājs sniedz informāciju ne vēlāk kā sešas dienas pirms </w:t>
      </w:r>
      <w:r w:rsidR="00FE3C3C" w:rsidRPr="0052366E">
        <w:rPr>
          <w:noProof/>
        </w:rPr>
        <w:t xml:space="preserve">piedāvājumu </w:t>
      </w:r>
      <w:r w:rsidRPr="0052366E">
        <w:rPr>
          <w:noProof/>
        </w:rPr>
        <w:t>iesniegšanas termiņa beigām, ar nosacījumu, ka pieprasījums iesniegts laikus.</w:t>
      </w:r>
    </w:p>
    <w:p w14:paraId="2F53AC98" w14:textId="77777777" w:rsidR="00617B2B" w:rsidRPr="0052366E" w:rsidRDefault="00617B2B" w:rsidP="00617B2B">
      <w:pPr>
        <w:numPr>
          <w:ilvl w:val="2"/>
          <w:numId w:val="1"/>
        </w:numPr>
        <w:spacing w:after="240"/>
        <w:jc w:val="both"/>
        <w:rPr>
          <w:b/>
          <w:caps/>
          <w:noProof/>
        </w:rPr>
      </w:pPr>
      <w:r w:rsidRPr="0052366E">
        <w:rPr>
          <w:noProof/>
        </w:rPr>
        <w:t xml:space="preserve">Vērtēt pretendentus un to iesniegtos piedāvājumus saskaņā ar „Publisko iepirkumu likumu”, citiem normatīvajiem aktiem un Nolikumu, izvēlēties piedāvājumu vai pieņemt lēmumu par </w:t>
      </w:r>
      <w:r w:rsidR="00910532" w:rsidRPr="0052366E">
        <w:rPr>
          <w:noProof/>
        </w:rPr>
        <w:t>iepirkuma procedūras</w:t>
      </w:r>
      <w:r w:rsidRPr="0052366E">
        <w:rPr>
          <w:noProof/>
        </w:rPr>
        <w:t xml:space="preserve"> izbeigšanu, neizvēloties nevienu piedāvājumu.</w:t>
      </w:r>
    </w:p>
    <w:p w14:paraId="3811180A" w14:textId="77777777" w:rsidR="00617B2B" w:rsidRPr="0052366E" w:rsidRDefault="00617B2B" w:rsidP="00FD128D">
      <w:pPr>
        <w:numPr>
          <w:ilvl w:val="2"/>
          <w:numId w:val="1"/>
        </w:numPr>
        <w:spacing w:after="240"/>
        <w:jc w:val="both"/>
        <w:rPr>
          <w:b/>
          <w:caps/>
          <w:noProof/>
        </w:rPr>
      </w:pPr>
      <w:r w:rsidRPr="0052366E">
        <w:rPr>
          <w:noProof/>
        </w:rPr>
        <w:t xml:space="preserve">Triju darba dienu laikā pēc lēmuma pieņemšanas par iepirkuma līguma slēgšanu vai lēmuma izbeigt </w:t>
      </w:r>
      <w:r w:rsidR="00910532" w:rsidRPr="0052366E">
        <w:rPr>
          <w:noProof/>
        </w:rPr>
        <w:t>iepirkuma procedūru</w:t>
      </w:r>
      <w:r w:rsidRPr="0052366E">
        <w:rPr>
          <w:noProof/>
        </w:rPr>
        <w:t>, neizvēloties nevienu piedāvājumu, vienlai</w:t>
      </w:r>
      <w:r w:rsidR="004B7357" w:rsidRPr="0052366E">
        <w:rPr>
          <w:noProof/>
        </w:rPr>
        <w:t>kus</w:t>
      </w:r>
      <w:r w:rsidRPr="0052366E">
        <w:rPr>
          <w:noProof/>
        </w:rPr>
        <w:t xml:space="preserve"> (vienā dienā) nosūtīt visiem pretendentiem informāciju par pieņemto lēmumu.</w:t>
      </w:r>
      <w:r w:rsidR="004B7357" w:rsidRPr="0052366E">
        <w:rPr>
          <w:noProof/>
        </w:rPr>
        <w:t xml:space="preserve"> Paziņojumā par iepirkuma rezultātiem tiek ietverta informācija saskaņā ar PIL 37.panta otro vai trešo daļu.</w:t>
      </w:r>
    </w:p>
    <w:p w14:paraId="02D402CA" w14:textId="77777777" w:rsidR="00A56DD3" w:rsidRPr="0052366E" w:rsidRDefault="00A56DD3" w:rsidP="00A56DD3">
      <w:pPr>
        <w:numPr>
          <w:ilvl w:val="2"/>
          <w:numId w:val="1"/>
        </w:numPr>
        <w:spacing w:after="240"/>
        <w:jc w:val="both"/>
        <w:rPr>
          <w:noProof/>
        </w:rPr>
      </w:pPr>
      <w:r w:rsidRPr="0052366E">
        <w:rPr>
          <w:noProof/>
        </w:rPr>
        <w:t>Pirms lēmuma pieņemšanas par iepirkuma līguma slēgšanas tiesību piešķiršanu nākamajam pretendentam, kurš piedāvājis saimnieciski visizdevīgāko piedāvājumu, izvērtēt, vai tas nav uzskatāms par vienu tirgus dalībnieku kopā ar sākotnēji izraudzīto pretendentu, kurš atteicās slēgt iepirkuma līgumu.</w:t>
      </w:r>
    </w:p>
    <w:p w14:paraId="1A7BB9FB" w14:textId="450E89D4" w:rsidR="00FD128D" w:rsidRPr="0052366E" w:rsidRDefault="006930D2" w:rsidP="006C0AC0">
      <w:pPr>
        <w:numPr>
          <w:ilvl w:val="2"/>
          <w:numId w:val="1"/>
        </w:numPr>
        <w:jc w:val="both"/>
        <w:rPr>
          <w:b/>
          <w:caps/>
          <w:noProof/>
        </w:rPr>
      </w:pPr>
      <w:r w:rsidRPr="000171E6">
        <w:t xml:space="preserve">Pasūtītājs pieņem lēmumu pārtraukt iepirkuma procedūru, </w:t>
      </w:r>
      <w:r w:rsidR="00D70AAC" w:rsidRPr="0052366E">
        <w:rPr>
          <w:noProof/>
        </w:rPr>
        <w:t xml:space="preserve">Ja piedāvājumu ir iesniedzis tikai viens pretendents, </w:t>
      </w:r>
      <w:r w:rsidRPr="000171E6">
        <w:t>izņemot gadījumus, kad pasūtītājs pirms</w:t>
      </w:r>
      <w:r w:rsidR="00D70AAC" w:rsidRPr="0052366E">
        <w:rPr>
          <w:noProof/>
        </w:rPr>
        <w:t xml:space="preserve"> iepirkuma procedūras </w:t>
      </w:r>
      <w:r w:rsidRPr="000171E6">
        <w:t>izsludināšanas</w:t>
      </w:r>
      <w:r w:rsidR="00D70AAC" w:rsidRPr="0052366E">
        <w:rPr>
          <w:noProof/>
        </w:rPr>
        <w:t xml:space="preserve"> ir </w:t>
      </w:r>
      <w:r w:rsidRPr="000171E6">
        <w:t>rīkojis PIL 18. panta 2.</w:t>
      </w:r>
      <w:r w:rsidRPr="000171E6">
        <w:rPr>
          <w:vertAlign w:val="superscript"/>
        </w:rPr>
        <w:t>1</w:t>
      </w:r>
      <w:r w:rsidRPr="000171E6">
        <w:t xml:space="preserve"> daļas prasībām atbilstošu apspriedi ar piegādātājiem</w:t>
      </w:r>
      <w:r w:rsidR="006C0AC0" w:rsidRPr="0052366E">
        <w:rPr>
          <w:noProof/>
        </w:rPr>
        <w:t>.</w:t>
      </w:r>
    </w:p>
    <w:p w14:paraId="179A8750" w14:textId="77777777" w:rsidR="00617B2B" w:rsidRPr="0052366E" w:rsidRDefault="00617B2B" w:rsidP="00617B2B">
      <w:pPr>
        <w:spacing w:after="240"/>
        <w:ind w:left="720"/>
        <w:jc w:val="both"/>
        <w:rPr>
          <w:b/>
          <w:caps/>
          <w:noProof/>
        </w:rPr>
      </w:pPr>
    </w:p>
    <w:p w14:paraId="1E45CA3A" w14:textId="77777777" w:rsidR="00617B2B" w:rsidRPr="0052366E" w:rsidRDefault="00617B2B" w:rsidP="00617B2B">
      <w:pPr>
        <w:pStyle w:val="Heading2"/>
        <w:numPr>
          <w:ilvl w:val="0"/>
          <w:numId w:val="1"/>
        </w:numPr>
        <w:jc w:val="center"/>
        <w:rPr>
          <w:caps/>
          <w:noProof/>
        </w:rPr>
      </w:pPr>
      <w:bookmarkStart w:id="61" w:name="_Toc490519847"/>
      <w:bookmarkStart w:id="62" w:name="_Toc39143587"/>
      <w:bookmarkStart w:id="63" w:name="_Toc38622408"/>
      <w:bookmarkStart w:id="64" w:name="_Toc159621556"/>
      <w:bookmarkStart w:id="65" w:name="PRETENDENTA_TIES_PIEN_8"/>
      <w:r w:rsidRPr="0052366E">
        <w:rPr>
          <w:caps/>
          <w:noProof/>
        </w:rPr>
        <w:t>Pretendenta tiesības un pienākumi</w:t>
      </w:r>
      <w:bookmarkEnd w:id="61"/>
      <w:bookmarkEnd w:id="62"/>
      <w:bookmarkEnd w:id="63"/>
      <w:bookmarkEnd w:id="64"/>
    </w:p>
    <w:bookmarkEnd w:id="65"/>
    <w:p w14:paraId="766BD574" w14:textId="77777777" w:rsidR="00617B2B" w:rsidRPr="0052366E" w:rsidRDefault="00617B2B" w:rsidP="00617B2B">
      <w:pPr>
        <w:jc w:val="center"/>
        <w:rPr>
          <w:b/>
          <w:caps/>
          <w:noProof/>
        </w:rPr>
      </w:pPr>
    </w:p>
    <w:p w14:paraId="21E8C0CC" w14:textId="77777777" w:rsidR="00617B2B" w:rsidRPr="0052366E" w:rsidRDefault="00617B2B" w:rsidP="00617B2B">
      <w:pPr>
        <w:numPr>
          <w:ilvl w:val="1"/>
          <w:numId w:val="1"/>
        </w:numPr>
        <w:jc w:val="both"/>
        <w:rPr>
          <w:b/>
          <w:caps/>
          <w:noProof/>
        </w:rPr>
      </w:pPr>
      <w:r w:rsidRPr="0052366E">
        <w:rPr>
          <w:b/>
          <w:noProof/>
        </w:rPr>
        <w:lastRenderedPageBreak/>
        <w:t>Pretendenta tiesības</w:t>
      </w:r>
    </w:p>
    <w:p w14:paraId="79391D1C" w14:textId="77777777" w:rsidR="00617B2B" w:rsidRPr="0052366E" w:rsidRDefault="00617B2B" w:rsidP="00617B2B">
      <w:pPr>
        <w:numPr>
          <w:ilvl w:val="2"/>
          <w:numId w:val="1"/>
        </w:numPr>
        <w:spacing w:after="240"/>
        <w:jc w:val="both"/>
        <w:rPr>
          <w:b/>
          <w:caps/>
          <w:noProof/>
        </w:rPr>
      </w:pPr>
      <w:r w:rsidRPr="0052366E">
        <w:rPr>
          <w:noProof/>
        </w:rPr>
        <w:t>Apvienoties grupā ar citiem piegādātājiem un iesniegt vienu kopējo piedāvājumu.</w:t>
      </w:r>
    </w:p>
    <w:p w14:paraId="1F1EB48F" w14:textId="77777777" w:rsidR="00617B2B" w:rsidRPr="0052366E" w:rsidRDefault="00617B2B" w:rsidP="00617B2B">
      <w:pPr>
        <w:numPr>
          <w:ilvl w:val="2"/>
          <w:numId w:val="1"/>
        </w:numPr>
        <w:spacing w:after="240"/>
        <w:jc w:val="both"/>
        <w:rPr>
          <w:b/>
          <w:caps/>
          <w:noProof/>
        </w:rPr>
      </w:pPr>
      <w:r w:rsidRPr="0052366E">
        <w:rPr>
          <w:noProof/>
        </w:rPr>
        <w:t>Pretendentam ir tiesības izvirzīt nosacījumus tās informācijas konfidencialitātei, kuru iesniedzis iepirkumu komisijai.</w:t>
      </w:r>
    </w:p>
    <w:p w14:paraId="78018F50" w14:textId="77777777" w:rsidR="00617B2B" w:rsidRPr="0052366E" w:rsidRDefault="00617B2B" w:rsidP="00617B2B">
      <w:pPr>
        <w:numPr>
          <w:ilvl w:val="2"/>
          <w:numId w:val="1"/>
        </w:numPr>
        <w:spacing w:after="240"/>
        <w:jc w:val="both"/>
        <w:rPr>
          <w:b/>
          <w:caps/>
          <w:noProof/>
        </w:rPr>
      </w:pPr>
      <w:r w:rsidRPr="0052366E">
        <w:rPr>
          <w:noProof/>
        </w:rPr>
        <w:t>Pretendentam ir tiesības pieprasīt papildu informāciju par Nolikumu saskaņā a</w:t>
      </w:r>
      <w:r w:rsidR="005E6FC9" w:rsidRPr="0052366E">
        <w:rPr>
          <w:noProof/>
        </w:rPr>
        <w:t>r „Publisko iepirkumu likuma” 36</w:t>
      </w:r>
      <w:r w:rsidRPr="0052366E">
        <w:rPr>
          <w:noProof/>
        </w:rPr>
        <w:t>. panta nosacījumiem.</w:t>
      </w:r>
    </w:p>
    <w:p w14:paraId="6EE3E732" w14:textId="77777777" w:rsidR="00617B2B" w:rsidRPr="0052366E" w:rsidRDefault="00617B2B" w:rsidP="00617B2B">
      <w:pPr>
        <w:numPr>
          <w:ilvl w:val="2"/>
          <w:numId w:val="1"/>
        </w:numPr>
        <w:spacing w:after="240"/>
        <w:jc w:val="both"/>
        <w:rPr>
          <w:b/>
          <w:caps/>
          <w:noProof/>
        </w:rPr>
      </w:pPr>
      <w:r w:rsidRPr="0052366E">
        <w:rPr>
          <w:noProof/>
        </w:rPr>
        <w:t xml:space="preserve">Pretendentam ir tiesības iesniegt iesniegumu par atklāta konkursa nolikumā un paziņojumā par līgumu iekļautajām prasībām Iepirkumu uzraudzības birojam ne vēlāk kā </w:t>
      </w:r>
      <w:r w:rsidR="005E6FC9" w:rsidRPr="0052366E">
        <w:rPr>
          <w:noProof/>
        </w:rPr>
        <w:t>septiņas</w:t>
      </w:r>
      <w:r w:rsidRPr="0052366E">
        <w:rPr>
          <w:noProof/>
        </w:rPr>
        <w:t xml:space="preserve"> dienas pirms piedāvājumu iesniegšanas termiņa beigām.</w:t>
      </w:r>
    </w:p>
    <w:p w14:paraId="3829622D" w14:textId="77777777" w:rsidR="00617B2B" w:rsidRPr="0052366E" w:rsidRDefault="00617B2B" w:rsidP="00617B2B">
      <w:pPr>
        <w:numPr>
          <w:ilvl w:val="2"/>
          <w:numId w:val="1"/>
        </w:numPr>
        <w:spacing w:after="240"/>
        <w:jc w:val="both"/>
        <w:rPr>
          <w:b/>
          <w:caps/>
          <w:noProof/>
        </w:rPr>
      </w:pPr>
      <w:r w:rsidRPr="0052366E">
        <w:rPr>
          <w:noProof/>
        </w:rPr>
        <w:t>Pirms piedāvājumu iesniegšanas termiņa beigām grozīt vai atsaukt iesniegto piedāvājumu.</w:t>
      </w:r>
    </w:p>
    <w:p w14:paraId="26A81950" w14:textId="77777777" w:rsidR="00617B2B" w:rsidRPr="0052366E" w:rsidRDefault="00617B2B" w:rsidP="00617B2B">
      <w:pPr>
        <w:numPr>
          <w:ilvl w:val="2"/>
          <w:numId w:val="1"/>
        </w:numPr>
        <w:spacing w:after="240"/>
        <w:jc w:val="both"/>
        <w:rPr>
          <w:b/>
          <w:caps/>
          <w:noProof/>
        </w:rPr>
      </w:pPr>
      <w:r w:rsidRPr="0052366E">
        <w:rPr>
          <w:noProof/>
        </w:rPr>
        <w:t>Piedalīties piedāvājumu atvēršanas sanāksmē.</w:t>
      </w:r>
    </w:p>
    <w:p w14:paraId="19DFD80C" w14:textId="77777777" w:rsidR="00617B2B" w:rsidRPr="0052366E" w:rsidRDefault="00617B2B" w:rsidP="00617B2B">
      <w:pPr>
        <w:numPr>
          <w:ilvl w:val="2"/>
          <w:numId w:val="1"/>
        </w:numPr>
        <w:spacing w:after="240"/>
        <w:jc w:val="both"/>
        <w:rPr>
          <w:b/>
          <w:caps/>
          <w:noProof/>
        </w:rPr>
      </w:pPr>
      <w:r w:rsidRPr="0052366E">
        <w:rPr>
          <w:noProof/>
        </w:rPr>
        <w:t xml:space="preserve">Pieprasīt </w:t>
      </w:r>
      <w:r w:rsidR="00661C92" w:rsidRPr="0052366E">
        <w:rPr>
          <w:noProof/>
        </w:rPr>
        <w:t>P</w:t>
      </w:r>
      <w:r w:rsidRPr="0052366E">
        <w:rPr>
          <w:noProof/>
        </w:rPr>
        <w:t>asūtītājam iespēju iepazīties ar iepirkuma procedūras ziņojumu</w:t>
      </w:r>
      <w:r w:rsidR="00BC5BA0" w:rsidRPr="0052366E">
        <w:rPr>
          <w:noProof/>
        </w:rPr>
        <w:t xml:space="preserve"> </w:t>
      </w:r>
      <w:r w:rsidR="00661C92" w:rsidRPr="0052366E">
        <w:rPr>
          <w:noProof/>
        </w:rPr>
        <w:t xml:space="preserve">un </w:t>
      </w:r>
      <w:r w:rsidR="00BC5BA0" w:rsidRPr="0052366E">
        <w:rPr>
          <w:noProof/>
        </w:rPr>
        <w:t>komisijas protokoliem.</w:t>
      </w:r>
    </w:p>
    <w:p w14:paraId="3B7010DD" w14:textId="77777777" w:rsidR="00617B2B" w:rsidRPr="0052366E" w:rsidRDefault="00617B2B" w:rsidP="00617B2B">
      <w:pPr>
        <w:numPr>
          <w:ilvl w:val="2"/>
          <w:numId w:val="1"/>
        </w:numPr>
        <w:spacing w:after="240"/>
        <w:jc w:val="both"/>
        <w:rPr>
          <w:b/>
          <w:caps/>
          <w:noProof/>
        </w:rPr>
      </w:pPr>
      <w:r w:rsidRPr="0052366E">
        <w:rPr>
          <w:noProof/>
        </w:rPr>
        <w:t>Pretendentam ir tiesības pārsūdzē</w:t>
      </w:r>
      <w:r w:rsidR="005F2F5A" w:rsidRPr="0052366E">
        <w:rPr>
          <w:noProof/>
        </w:rPr>
        <w:t>t Iepirkumu uzraudzības birojā I</w:t>
      </w:r>
      <w:r w:rsidRPr="0052366E">
        <w:rPr>
          <w:noProof/>
        </w:rPr>
        <w:t>epirkuma komisijas pieņemto lēmumu, pamatojoties u</w:t>
      </w:r>
      <w:r w:rsidR="00110073" w:rsidRPr="0052366E">
        <w:rPr>
          <w:noProof/>
        </w:rPr>
        <w:t>z „Publisko iepirkuma likuma” 68</w:t>
      </w:r>
      <w:r w:rsidRPr="0052366E">
        <w:rPr>
          <w:noProof/>
        </w:rPr>
        <w:t>.pantu (Līdz iepirkuma līguma noslēgšana</w:t>
      </w:r>
      <w:r w:rsidR="00110073" w:rsidRPr="0052366E">
        <w:rPr>
          <w:noProof/>
        </w:rPr>
        <w:t>i; skatīt Nolikuma punktu 6.2.).</w:t>
      </w:r>
    </w:p>
    <w:p w14:paraId="5543B338" w14:textId="77777777" w:rsidR="00617B2B" w:rsidRPr="0052366E" w:rsidRDefault="00617B2B" w:rsidP="00617B2B">
      <w:pPr>
        <w:numPr>
          <w:ilvl w:val="1"/>
          <w:numId w:val="1"/>
        </w:numPr>
        <w:spacing w:after="240"/>
        <w:jc w:val="both"/>
        <w:rPr>
          <w:b/>
          <w:caps/>
          <w:noProof/>
        </w:rPr>
      </w:pPr>
      <w:r w:rsidRPr="0052366E">
        <w:rPr>
          <w:b/>
          <w:noProof/>
        </w:rPr>
        <w:t>Pretendenta pienākumi</w:t>
      </w:r>
    </w:p>
    <w:p w14:paraId="213F4962" w14:textId="77777777" w:rsidR="00617B2B" w:rsidRPr="0052366E" w:rsidRDefault="00617B2B" w:rsidP="00617B2B">
      <w:pPr>
        <w:numPr>
          <w:ilvl w:val="2"/>
          <w:numId w:val="1"/>
        </w:numPr>
        <w:spacing w:after="240"/>
        <w:jc w:val="both"/>
        <w:rPr>
          <w:b/>
          <w:caps/>
          <w:noProof/>
        </w:rPr>
      </w:pPr>
      <w:r w:rsidRPr="0052366E">
        <w:rPr>
          <w:noProof/>
        </w:rPr>
        <w:t>Sagatavot piedāvājumus atbilstoši Nolikuma prasībām.</w:t>
      </w:r>
    </w:p>
    <w:p w14:paraId="13EEE682" w14:textId="77777777" w:rsidR="00617B2B" w:rsidRPr="0052366E" w:rsidRDefault="00617B2B" w:rsidP="00617B2B">
      <w:pPr>
        <w:numPr>
          <w:ilvl w:val="2"/>
          <w:numId w:val="1"/>
        </w:numPr>
        <w:spacing w:after="240"/>
        <w:jc w:val="both"/>
        <w:rPr>
          <w:b/>
          <w:caps/>
          <w:noProof/>
        </w:rPr>
      </w:pPr>
      <w:r w:rsidRPr="0052366E">
        <w:rPr>
          <w:noProof/>
        </w:rPr>
        <w:t>Sniegt patiesu informāciju.</w:t>
      </w:r>
    </w:p>
    <w:p w14:paraId="4F0DBBA7" w14:textId="77777777" w:rsidR="00617B2B" w:rsidRPr="0052366E" w:rsidRDefault="00617B2B" w:rsidP="00617B2B">
      <w:pPr>
        <w:numPr>
          <w:ilvl w:val="2"/>
          <w:numId w:val="1"/>
        </w:numPr>
        <w:spacing w:after="240"/>
        <w:jc w:val="both"/>
        <w:rPr>
          <w:b/>
          <w:caps/>
          <w:noProof/>
        </w:rPr>
      </w:pPr>
      <w:r w:rsidRPr="0052366E">
        <w:rPr>
          <w:noProof/>
        </w:rPr>
        <w:t>Sniegt atbildes uz iepirkuma komisijas pieprasījumiem par papildu informāciju, kas nepieciešama piedāvājumu noformējuma pārbaudei, pretendentu kvalifikācijas pārbaudei un piedāvājumu novērtēšanai.</w:t>
      </w:r>
    </w:p>
    <w:p w14:paraId="5CE4D8DF" w14:textId="77777777" w:rsidR="00617B2B" w:rsidRPr="0052366E" w:rsidRDefault="00617B2B" w:rsidP="00617B2B">
      <w:pPr>
        <w:numPr>
          <w:ilvl w:val="2"/>
          <w:numId w:val="1"/>
        </w:numPr>
        <w:spacing w:after="240"/>
        <w:jc w:val="both"/>
        <w:rPr>
          <w:b/>
          <w:caps/>
          <w:noProof/>
        </w:rPr>
      </w:pPr>
      <w:r w:rsidRPr="0052366E">
        <w:rPr>
          <w:noProof/>
        </w:rPr>
        <w:t>Pretendents iesniedzot piedāvājumu, pilnībā akceptē visus atklāta konkursa nolikumā ietvertos nosacījumus.</w:t>
      </w:r>
    </w:p>
    <w:p w14:paraId="5260CFBB" w14:textId="77777777" w:rsidR="00617B2B" w:rsidRPr="0052366E" w:rsidRDefault="00617B2B" w:rsidP="00617B2B">
      <w:pPr>
        <w:numPr>
          <w:ilvl w:val="2"/>
          <w:numId w:val="1"/>
        </w:numPr>
        <w:jc w:val="both"/>
        <w:rPr>
          <w:b/>
          <w:caps/>
          <w:noProof/>
        </w:rPr>
      </w:pPr>
      <w:r w:rsidRPr="0052366E">
        <w:rPr>
          <w:noProof/>
        </w:rPr>
        <w:t>Segt visas izmaksas, kas saistītas ar piedāvājumu sagatavošanu un iesniegšanu.</w:t>
      </w:r>
    </w:p>
    <w:p w14:paraId="670E2846" w14:textId="77777777" w:rsidR="00E7621D" w:rsidRPr="0052366E" w:rsidRDefault="00E7621D" w:rsidP="00E7621D">
      <w:pPr>
        <w:ind w:left="720"/>
        <w:jc w:val="both"/>
        <w:rPr>
          <w:noProof/>
        </w:rPr>
      </w:pPr>
    </w:p>
    <w:p w14:paraId="252C027D" w14:textId="77777777" w:rsidR="00E7621D" w:rsidRPr="0052366E" w:rsidRDefault="00E7621D" w:rsidP="00E7621D">
      <w:pPr>
        <w:ind w:left="720"/>
        <w:jc w:val="both"/>
        <w:rPr>
          <w:b/>
          <w:caps/>
          <w:noProof/>
        </w:rPr>
      </w:pPr>
    </w:p>
    <w:p w14:paraId="24682EF5" w14:textId="77777777" w:rsidR="00E7621D" w:rsidRPr="0052366E" w:rsidRDefault="002B0757" w:rsidP="00E7621D">
      <w:pPr>
        <w:pStyle w:val="Heading2"/>
        <w:numPr>
          <w:ilvl w:val="0"/>
          <w:numId w:val="1"/>
        </w:numPr>
        <w:jc w:val="center"/>
        <w:rPr>
          <w:caps/>
          <w:noProof/>
        </w:rPr>
      </w:pPr>
      <w:bookmarkStart w:id="66" w:name="_Toc475705942"/>
      <w:bookmarkStart w:id="67" w:name="_Toc490519848"/>
      <w:bookmarkStart w:id="68" w:name="_Toc39143588"/>
      <w:bookmarkStart w:id="69" w:name="_Toc38622409"/>
      <w:bookmarkStart w:id="70" w:name="_Toc159621557"/>
      <w:r w:rsidRPr="0052366E">
        <w:rPr>
          <w:caps/>
          <w:noProof/>
        </w:rPr>
        <w:t xml:space="preserve">Apakšuzņēmēji un to veicamo </w:t>
      </w:r>
      <w:r w:rsidR="00E7621D" w:rsidRPr="0052366E">
        <w:rPr>
          <w:caps/>
          <w:noProof/>
        </w:rPr>
        <w:t>darbu apjoms</w:t>
      </w:r>
      <w:bookmarkEnd w:id="66"/>
      <w:bookmarkEnd w:id="67"/>
      <w:bookmarkEnd w:id="68"/>
      <w:bookmarkEnd w:id="69"/>
      <w:bookmarkEnd w:id="70"/>
    </w:p>
    <w:p w14:paraId="4BDE33A9" w14:textId="77777777" w:rsidR="00E7621D" w:rsidRPr="0052366E" w:rsidRDefault="00E7621D" w:rsidP="00E7621D">
      <w:pPr>
        <w:rPr>
          <w:noProof/>
        </w:rPr>
      </w:pPr>
    </w:p>
    <w:p w14:paraId="2670BF40" w14:textId="77777777" w:rsidR="00E7621D" w:rsidRPr="0052366E" w:rsidRDefault="00E7621D" w:rsidP="00E7621D">
      <w:pPr>
        <w:pStyle w:val="ListParagraph"/>
        <w:numPr>
          <w:ilvl w:val="1"/>
          <w:numId w:val="1"/>
        </w:numPr>
        <w:rPr>
          <w:b/>
          <w:noProof/>
        </w:rPr>
      </w:pPr>
      <w:r w:rsidRPr="0052366E">
        <w:rPr>
          <w:b/>
          <w:noProof/>
        </w:rPr>
        <w:t xml:space="preserve"> Apakšuzņēmēji</w:t>
      </w:r>
    </w:p>
    <w:p w14:paraId="4E65C075" w14:textId="7D122A3A" w:rsidR="00E7621D" w:rsidRPr="0052366E" w:rsidRDefault="00E7621D" w:rsidP="003F7ECD">
      <w:pPr>
        <w:pStyle w:val="ListParagraph"/>
        <w:numPr>
          <w:ilvl w:val="2"/>
          <w:numId w:val="1"/>
        </w:numPr>
        <w:spacing w:after="240"/>
        <w:jc w:val="both"/>
        <w:rPr>
          <w:b/>
          <w:noProof/>
        </w:rPr>
      </w:pPr>
      <w:r w:rsidRPr="0052366E">
        <w:rPr>
          <w:noProof/>
        </w:rPr>
        <w:t xml:space="preserve">Saskaņā ar PIL </w:t>
      </w:r>
      <w:r w:rsidR="001E6DCE" w:rsidRPr="0052366E">
        <w:rPr>
          <w:noProof/>
        </w:rPr>
        <w:t>1.</w:t>
      </w:r>
      <w:r w:rsidR="001E6DCE" w:rsidRPr="007127FE">
        <w:t>pantu</w:t>
      </w:r>
      <w:r w:rsidR="00243C29" w:rsidRPr="007127FE">
        <w:t xml:space="preserve"> </w:t>
      </w:r>
      <w:r w:rsidR="001E6DCE" w:rsidRPr="007127FE">
        <w:t>apakšuzņēmējs</w:t>
      </w:r>
      <w:r w:rsidR="001E6DCE" w:rsidRPr="0052366E">
        <w:rPr>
          <w:noProof/>
        </w:rPr>
        <w:t xml:space="preserve"> ir pretendenta nolīgta persona vai savukārt tās nolīgta persona, kura veic būvdarbus vai sniedz pakalpojumus iepirkuma līguma izpildei</w:t>
      </w:r>
      <w:r w:rsidRPr="0052366E">
        <w:rPr>
          <w:noProof/>
        </w:rPr>
        <w:t>. Sekojoši, visur, kur prasīts norādīt apakšuzņēmējus, pretendentam ir jānorāda ne tikai „pirmās pakāpes” apakšuzņēmēji, bet arī šādu apakšuzņēmēju apakšuzņēmēji.</w:t>
      </w:r>
    </w:p>
    <w:p w14:paraId="309529E9" w14:textId="3760000C" w:rsidR="00E7621D" w:rsidRPr="0052366E" w:rsidRDefault="00E7621D" w:rsidP="003F7ECD">
      <w:pPr>
        <w:pStyle w:val="ListParagraph"/>
        <w:numPr>
          <w:ilvl w:val="2"/>
          <w:numId w:val="1"/>
        </w:numPr>
        <w:spacing w:after="240"/>
        <w:jc w:val="both"/>
        <w:rPr>
          <w:b/>
          <w:noProof/>
        </w:rPr>
      </w:pPr>
      <w:r w:rsidRPr="0052366E">
        <w:rPr>
          <w:noProof/>
        </w:rPr>
        <w:t xml:space="preserve">Ja apakšuzņēmēja sniedzamo </w:t>
      </w:r>
      <w:r w:rsidR="00A54BC4" w:rsidRPr="0052366E">
        <w:rPr>
          <w:noProof/>
        </w:rPr>
        <w:t xml:space="preserve">pakalpojumu vērtība ir </w:t>
      </w:r>
      <w:r w:rsidR="00C40614" w:rsidRPr="000171E6">
        <w:t xml:space="preserve">vismaz </w:t>
      </w:r>
      <w:r w:rsidR="00A54BC4" w:rsidRPr="0052366E">
        <w:rPr>
          <w:noProof/>
        </w:rPr>
        <w:t>10</w:t>
      </w:r>
      <w:r w:rsidRPr="0052366E">
        <w:rPr>
          <w:noProof/>
        </w:rPr>
        <w:t xml:space="preserve"> </w:t>
      </w:r>
      <w:r w:rsidR="00C40614" w:rsidRPr="000171E6">
        <w:t>000 eiro</w:t>
      </w:r>
      <w:r w:rsidRPr="0052366E">
        <w:rPr>
          <w:noProof/>
        </w:rPr>
        <w:t xml:space="preserve">, arī uz to attiecas PIL </w:t>
      </w:r>
      <w:r w:rsidR="00A54BC4" w:rsidRPr="0052366E">
        <w:rPr>
          <w:noProof/>
        </w:rPr>
        <w:t>42.</w:t>
      </w:r>
      <w:r w:rsidRPr="0052366E">
        <w:rPr>
          <w:noProof/>
        </w:rPr>
        <w:t xml:space="preserve">panta </w:t>
      </w:r>
      <w:r w:rsidR="00C40614" w:rsidRPr="000171E6">
        <w:t>otrajā daļā</w:t>
      </w:r>
      <w:r w:rsidRPr="0052366E">
        <w:rPr>
          <w:noProof/>
        </w:rPr>
        <w:t xml:space="preserve"> minētie izslēgšanas </w:t>
      </w:r>
      <w:r w:rsidR="001E6DCE" w:rsidRPr="0052366E">
        <w:rPr>
          <w:noProof/>
        </w:rPr>
        <w:t>gadījumi</w:t>
      </w:r>
      <w:r w:rsidRPr="0052366E">
        <w:rPr>
          <w:noProof/>
        </w:rPr>
        <w:t xml:space="preserve"> no iepirkumu procedūras.</w:t>
      </w:r>
    </w:p>
    <w:p w14:paraId="6575AE94" w14:textId="76023BE5" w:rsidR="00A54BC4" w:rsidRPr="0052366E" w:rsidRDefault="00A54BC4" w:rsidP="003F7ECD">
      <w:pPr>
        <w:pStyle w:val="ListParagraph"/>
        <w:numPr>
          <w:ilvl w:val="2"/>
          <w:numId w:val="1"/>
        </w:numPr>
        <w:spacing w:after="240"/>
        <w:jc w:val="both"/>
        <w:rPr>
          <w:noProof/>
        </w:rPr>
      </w:pPr>
      <w:r w:rsidRPr="0052366E">
        <w:rPr>
          <w:noProof/>
        </w:rPr>
        <w:t xml:space="preserve">Tā kā šajā iepirkuma līgumā ietvertie pakalpojumi tiks sniegti pasūtītāja objektā, pēc iepirkuma līguma slēgšanas tiesību piešķiršanas un ne vēlāk kā uzsākot iepirkuma līguma </w:t>
      </w:r>
      <w:r w:rsidRPr="0052366E">
        <w:rPr>
          <w:noProof/>
        </w:rPr>
        <w:lastRenderedPageBreak/>
        <w:t xml:space="preserve">izpildi, pretendentam jāiesniedz pakalpojumu sniegšanā iesaistīto apakšuzņēmēju (ja tādus plānots iesaistīt) sarakstu, kurā norāda apakšuzņēmēja nosaukumu, kontaktinformāciju un to pārstāvēttiesīgo personu, ciktāl minētā informācija ir zināma. Sarakstā norāda arī </w:t>
      </w:r>
      <w:r w:rsidR="005C5FF1">
        <w:t>izpildītāja</w:t>
      </w:r>
      <w:r w:rsidRPr="0052366E">
        <w:rPr>
          <w:noProof/>
        </w:rPr>
        <w:t xml:space="preserve"> apakšuzņēmēju apakšuzņēmējus. </w:t>
      </w:r>
    </w:p>
    <w:p w14:paraId="6EB742EC" w14:textId="27752ED1" w:rsidR="00A54BC4" w:rsidRPr="0052366E" w:rsidRDefault="00A54BC4" w:rsidP="003F7ECD">
      <w:pPr>
        <w:pStyle w:val="ListParagraph"/>
        <w:numPr>
          <w:ilvl w:val="2"/>
          <w:numId w:val="1"/>
        </w:numPr>
        <w:spacing w:after="240"/>
        <w:jc w:val="both"/>
        <w:rPr>
          <w:noProof/>
        </w:rPr>
      </w:pPr>
      <w:r w:rsidRPr="0052366E">
        <w:rPr>
          <w:noProof/>
        </w:rPr>
        <w:t xml:space="preserve">Iepirkuma līguma izpildes laikā </w:t>
      </w:r>
      <w:r w:rsidR="000E3095">
        <w:t>izpildītājam</w:t>
      </w:r>
      <w:r w:rsidRPr="0052366E">
        <w:rPr>
          <w:noProof/>
        </w:rPr>
        <w:t xml:space="preserve"> jāpaziņo Pasūtītājam par jebkurām  Nolikuma 9.1.3.punktā minētās informācijas izmaiņām, kā arī jāpapildina sarakstu ar informāciju par apakšuzņēmējiem, kas tiek vēlāk iesaistīti pakalpojumu sniegšanā (</w:t>
      </w:r>
      <w:r w:rsidRPr="0052366E">
        <w:rPr>
          <w:i/>
          <w:noProof/>
        </w:rPr>
        <w:t>ja attiecināms</w:t>
      </w:r>
      <w:r w:rsidRPr="0052366E">
        <w:rPr>
          <w:noProof/>
        </w:rPr>
        <w:t>).</w:t>
      </w:r>
    </w:p>
    <w:p w14:paraId="078F4BCD" w14:textId="047D8DE6" w:rsidR="00E7621D" w:rsidRPr="0052366E" w:rsidRDefault="00E7621D" w:rsidP="00E7621D">
      <w:pPr>
        <w:pStyle w:val="ListParagraph"/>
        <w:numPr>
          <w:ilvl w:val="1"/>
          <w:numId w:val="1"/>
        </w:numPr>
        <w:rPr>
          <w:b/>
          <w:noProof/>
        </w:rPr>
      </w:pPr>
      <w:r w:rsidRPr="0052366E">
        <w:rPr>
          <w:b/>
          <w:noProof/>
        </w:rPr>
        <w:t>Apakšuzņēmēja sniedzamo pakalpojumu kopējā vērtība</w:t>
      </w:r>
    </w:p>
    <w:p w14:paraId="1F5BB8E3" w14:textId="54D83730" w:rsidR="003C577C" w:rsidRPr="0052366E" w:rsidRDefault="001E6DCE" w:rsidP="003C577C">
      <w:pPr>
        <w:numPr>
          <w:ilvl w:val="2"/>
          <w:numId w:val="1"/>
        </w:numPr>
        <w:tabs>
          <w:tab w:val="clear" w:pos="720"/>
        </w:tabs>
        <w:ind w:left="709" w:hanging="709"/>
        <w:jc w:val="both"/>
        <w:rPr>
          <w:noProof/>
        </w:rPr>
      </w:pPr>
      <w:r w:rsidRPr="0052366E">
        <w:rPr>
          <w:noProof/>
        </w:rPr>
        <w:t>Saskaņā ar PIL 63.panta trešo daļu a</w:t>
      </w:r>
      <w:r w:rsidR="00E7621D" w:rsidRPr="0052366E">
        <w:rPr>
          <w:noProof/>
        </w:rPr>
        <w:t xml:space="preserve">pakšuzņēmēja sniedzamo pakalpojumu kopējo vērtību nosaka, ņemot vērā apakšuzņēmēja un visu attiecīgā iepirkuma ietvaros tā saistīto uzņēmumu sniedzamo pakalpojumu vērtību. </w:t>
      </w:r>
      <w:r w:rsidRPr="0052366E">
        <w:rPr>
          <w:noProof/>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00E7621D" w:rsidRPr="0052366E">
        <w:rPr>
          <w:noProof/>
        </w:rPr>
        <w:t>.</w:t>
      </w:r>
    </w:p>
    <w:p w14:paraId="1CD0A5E6" w14:textId="77777777" w:rsidR="003C577C" w:rsidRPr="0052366E" w:rsidRDefault="003C577C" w:rsidP="003C577C">
      <w:pPr>
        <w:ind w:left="360"/>
        <w:jc w:val="both"/>
        <w:rPr>
          <w:noProof/>
        </w:rPr>
      </w:pPr>
    </w:p>
    <w:p w14:paraId="4040B010" w14:textId="77777777" w:rsidR="009267EC" w:rsidRPr="0052366E" w:rsidRDefault="003C577C" w:rsidP="003C577C">
      <w:pPr>
        <w:numPr>
          <w:ilvl w:val="0"/>
          <w:numId w:val="1"/>
        </w:numPr>
        <w:jc w:val="center"/>
        <w:rPr>
          <w:b/>
          <w:noProof/>
        </w:rPr>
      </w:pPr>
      <w:bookmarkStart w:id="71" w:name="_Toc98886538"/>
      <w:bookmarkStart w:id="72" w:name="_Toc159621558"/>
      <w:r w:rsidRPr="0052366E">
        <w:rPr>
          <w:b/>
          <w:noProof/>
        </w:rPr>
        <w:t>PERSONAS DATU APSTRĀDE</w:t>
      </w:r>
      <w:bookmarkEnd w:id="71"/>
      <w:bookmarkEnd w:id="72"/>
    </w:p>
    <w:p w14:paraId="0CAF1EB9" w14:textId="77777777" w:rsidR="003C577C" w:rsidRPr="0052366E" w:rsidRDefault="003C577C" w:rsidP="003C577C">
      <w:pPr>
        <w:ind w:left="360"/>
        <w:rPr>
          <w:b/>
          <w:noProof/>
        </w:rPr>
      </w:pPr>
    </w:p>
    <w:p w14:paraId="353A4892" w14:textId="77777777" w:rsidR="003C577C" w:rsidRPr="0052366E" w:rsidRDefault="003C577C" w:rsidP="003C577C">
      <w:pPr>
        <w:numPr>
          <w:ilvl w:val="1"/>
          <w:numId w:val="1"/>
        </w:numPr>
        <w:rPr>
          <w:b/>
          <w:noProof/>
        </w:rPr>
      </w:pPr>
      <w:r w:rsidRPr="0052366E">
        <w:rPr>
          <w:b/>
          <w:noProof/>
        </w:rPr>
        <w:t>Datu pārzinis</w:t>
      </w:r>
    </w:p>
    <w:p w14:paraId="17FEC6B5" w14:textId="77777777" w:rsidR="003C577C" w:rsidRPr="0052366E" w:rsidRDefault="003C577C" w:rsidP="003C577C">
      <w:pPr>
        <w:numPr>
          <w:ilvl w:val="2"/>
          <w:numId w:val="1"/>
        </w:numPr>
        <w:spacing w:after="240"/>
        <w:rPr>
          <w:noProof/>
        </w:rPr>
      </w:pPr>
      <w:r w:rsidRPr="0052366E">
        <w:rPr>
          <w:noProof/>
        </w:rPr>
        <w:t>Konkrētā iepirkuma ietvaros personas datu pārzinis ir Atvasināta publiska persona “Latvijas Organiskās sintēzes institūts”.</w:t>
      </w:r>
    </w:p>
    <w:p w14:paraId="2419D40A" w14:textId="77777777" w:rsidR="003C577C" w:rsidRPr="0052366E" w:rsidRDefault="003C577C" w:rsidP="003C577C">
      <w:pPr>
        <w:numPr>
          <w:ilvl w:val="1"/>
          <w:numId w:val="1"/>
        </w:numPr>
        <w:rPr>
          <w:b/>
          <w:noProof/>
        </w:rPr>
      </w:pPr>
      <w:r w:rsidRPr="0052366E">
        <w:rPr>
          <w:b/>
          <w:noProof/>
        </w:rPr>
        <w:t>Datu apstrādes pamats</w:t>
      </w:r>
    </w:p>
    <w:p w14:paraId="0DE845A6" w14:textId="77777777" w:rsidR="003C577C" w:rsidRPr="0052366E" w:rsidRDefault="003C577C" w:rsidP="003C577C">
      <w:pPr>
        <w:numPr>
          <w:ilvl w:val="2"/>
          <w:numId w:val="1"/>
        </w:numPr>
        <w:spacing w:after="240"/>
        <w:rPr>
          <w:noProof/>
        </w:rPr>
      </w:pPr>
      <w:r w:rsidRPr="0052366E">
        <w:rPr>
          <w:noProof/>
        </w:rPr>
        <w:t>Personas datu apstrādes juridiskais pamats ir Vispārīgās datu aizsardzības regulas 6.panta 1.punkta (a), (c) un (f) apakšpunkti. Pasūtītāja leģitīmā interese šajā gadījumā ir iepirkuma mērķu sasniegšana noslēdzot iepirkuma līgumu par attiecīgo iepirkuma priekšmetu.</w:t>
      </w:r>
    </w:p>
    <w:p w14:paraId="22C4A5C2" w14:textId="77777777" w:rsidR="003C577C" w:rsidRPr="0052366E" w:rsidRDefault="003C577C" w:rsidP="003C577C">
      <w:pPr>
        <w:numPr>
          <w:ilvl w:val="2"/>
          <w:numId w:val="1"/>
        </w:numPr>
        <w:spacing w:after="240"/>
        <w:rPr>
          <w:noProof/>
        </w:rPr>
      </w:pPr>
      <w:r w:rsidRPr="0052366E">
        <w:rPr>
          <w:noProof/>
        </w:rPr>
        <w:t>Informējam, ka pretendentu izvērtēšanas ietvaros Pasūtītājs patstāvīgi var veikt personas datu iegūšanu pamatojoties uz Publisko iepirkumu likumu (PIL) un Starptautisko un Latvijas Republikas nacionālo sankciju likumu kā arī citiem normatīvajiem aktiem, kas regulē publiskos iepirkumus un/vai uzņēmējdarbības vidi šajos aktos noteiktajā apjomā un kārtībā.</w:t>
      </w:r>
    </w:p>
    <w:p w14:paraId="6D17BCA5" w14:textId="77777777" w:rsidR="003C577C" w:rsidRPr="0052366E" w:rsidRDefault="003C577C" w:rsidP="003C577C">
      <w:pPr>
        <w:numPr>
          <w:ilvl w:val="2"/>
          <w:numId w:val="1"/>
        </w:numPr>
        <w:spacing w:after="240"/>
        <w:rPr>
          <w:noProof/>
        </w:rPr>
      </w:pPr>
      <w:r w:rsidRPr="0052366E">
        <w:rPr>
          <w:noProof/>
        </w:rPr>
        <w:t xml:space="preserve">Informējam, ka personas datu sniegšana ir nepieciešama, lai Pasūtītājs varētu veikt pilnvērtīgu pretendentu un pretendentu iesniegtā piedāvājuma vērtēšanu. Personas datu nesniegšana var būtiski ietekmēt pretendenta un tā iesniegtā piedāvājuma vērtējumu, var būt pamats pretendenta izslēgšanai no iepirkuma vai pretendenta piedāvājuma atzīšanu par neatbilstošu prasībām. </w:t>
      </w:r>
    </w:p>
    <w:p w14:paraId="42ACF67C" w14:textId="77777777" w:rsidR="003C577C" w:rsidRPr="0052366E" w:rsidRDefault="003C577C" w:rsidP="003C577C">
      <w:pPr>
        <w:numPr>
          <w:ilvl w:val="1"/>
          <w:numId w:val="1"/>
        </w:numPr>
        <w:rPr>
          <w:b/>
          <w:noProof/>
        </w:rPr>
      </w:pPr>
      <w:r w:rsidRPr="0052366E">
        <w:rPr>
          <w:b/>
          <w:noProof/>
        </w:rPr>
        <w:t>Personas datu apstrāde, glabāšana un nodošana trešajām pusēm</w:t>
      </w:r>
    </w:p>
    <w:p w14:paraId="0078C64C" w14:textId="77777777" w:rsidR="003C577C" w:rsidRPr="0052366E" w:rsidRDefault="003C577C" w:rsidP="003C577C">
      <w:pPr>
        <w:numPr>
          <w:ilvl w:val="2"/>
          <w:numId w:val="1"/>
        </w:numPr>
        <w:spacing w:after="240"/>
        <w:rPr>
          <w:noProof/>
        </w:rPr>
      </w:pPr>
      <w:r w:rsidRPr="0052366E">
        <w:rPr>
          <w:noProof/>
        </w:rPr>
        <w:t>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Eiropas Parlamenta un Padomes 2016. gada 27. aprīļa Regulā (ES) 2016/679 “Par fizisku personu aizsardzību attiecībā uz personas datu apstrādi un šādu datu brīvu apriti” un citos normatīvajos aktos noteiktajām prasībām.</w:t>
      </w:r>
    </w:p>
    <w:p w14:paraId="345BFD85" w14:textId="77777777" w:rsidR="003C577C" w:rsidRPr="0052366E" w:rsidRDefault="003C577C" w:rsidP="003C577C">
      <w:pPr>
        <w:numPr>
          <w:ilvl w:val="1"/>
          <w:numId w:val="1"/>
        </w:numPr>
        <w:rPr>
          <w:b/>
          <w:noProof/>
        </w:rPr>
      </w:pPr>
      <w:r w:rsidRPr="0052366E">
        <w:rPr>
          <w:b/>
          <w:noProof/>
        </w:rPr>
        <w:lastRenderedPageBreak/>
        <w:t>Datu subjektu tiesības</w:t>
      </w:r>
    </w:p>
    <w:p w14:paraId="48199BBA" w14:textId="77777777" w:rsidR="003C577C" w:rsidRPr="0052366E" w:rsidRDefault="003C577C" w:rsidP="003C577C">
      <w:pPr>
        <w:numPr>
          <w:ilvl w:val="2"/>
          <w:numId w:val="1"/>
        </w:numPr>
        <w:spacing w:after="240"/>
        <w:rPr>
          <w:noProof/>
        </w:rPr>
      </w:pPr>
      <w:r w:rsidRPr="0052366E">
        <w:rPr>
          <w:noProof/>
        </w:rPr>
        <w:t>Datu subjektiem ir tiesības pieprasīt pārzinim piekļuvi datu subjekta personas datiem un to labošanu vai dzēšanu, vai apstrādes ierobežošanu attiecībā uz datu subjektu, vai tiesības iebilst pret apstrādi, kā arī tiesības uz datu pārnesamību, kā arī tiesības jebkurā brīdī atsaukt piekrišanu, neietekmējot tādas apstrādes likumīgumu, kuras pamatā ir pirms atsaukuma sniegta piekrišana un tiesības iesniegt sūdzību uzraudzības iestādei (Datu valsts inspekcijai, http://www.dvi.gov.lv).</w:t>
      </w:r>
    </w:p>
    <w:p w14:paraId="19780DB2" w14:textId="77777777" w:rsidR="003C577C" w:rsidRPr="0052366E" w:rsidRDefault="003C577C" w:rsidP="003C577C">
      <w:pPr>
        <w:numPr>
          <w:ilvl w:val="2"/>
          <w:numId w:val="1"/>
        </w:numPr>
        <w:spacing w:after="240"/>
        <w:rPr>
          <w:noProof/>
        </w:rPr>
      </w:pPr>
      <w:r w:rsidRPr="0052366E">
        <w:rPr>
          <w:noProof/>
        </w:rPr>
        <w:t>Detalizēti ar kārtību, kādā Pasūtītājs organizē personas datu apstrādi var iepazīties Pasūtītāja tīmekļvietnē esošajā privātuma politikā http://www.osi.lv/privatuma-politika/.</w:t>
      </w:r>
    </w:p>
    <w:p w14:paraId="1C0747FF" w14:textId="77777777" w:rsidR="00843CB6" w:rsidRPr="007127FE" w:rsidRDefault="00843CB6" w:rsidP="00843CB6">
      <w:pPr>
        <w:ind w:left="720"/>
      </w:pPr>
    </w:p>
    <w:p w14:paraId="5E61D2DC" w14:textId="77777777" w:rsidR="00843CB6" w:rsidRPr="007127FE" w:rsidRDefault="00843CB6" w:rsidP="00843CB6">
      <w:pPr>
        <w:pStyle w:val="Heading2"/>
        <w:numPr>
          <w:ilvl w:val="0"/>
          <w:numId w:val="1"/>
        </w:numPr>
        <w:jc w:val="center"/>
        <w:rPr>
          <w:caps/>
        </w:rPr>
      </w:pPr>
      <w:bookmarkStart w:id="73" w:name="_Toc42617807"/>
      <w:bookmarkStart w:id="74" w:name="_Toc51060981"/>
      <w:bookmarkStart w:id="75" w:name="_Toc98886539"/>
      <w:bookmarkStart w:id="76" w:name="_Toc159621559"/>
      <w:r w:rsidRPr="007127FE">
        <w:rPr>
          <w:caps/>
        </w:rPr>
        <w:t>Formas piedāvājuma sagatavošanai un Nolikuma pielikumi</w:t>
      </w:r>
      <w:bookmarkEnd w:id="73"/>
      <w:bookmarkEnd w:id="74"/>
      <w:bookmarkEnd w:id="75"/>
      <w:bookmarkEnd w:id="76"/>
    </w:p>
    <w:p w14:paraId="69E317DD" w14:textId="77777777" w:rsidR="00843CB6" w:rsidRPr="007127FE" w:rsidRDefault="00843CB6" w:rsidP="00843CB6"/>
    <w:p w14:paraId="4817603D" w14:textId="77777777" w:rsidR="00843CB6" w:rsidRPr="007127FE" w:rsidRDefault="00843CB6" w:rsidP="00843CB6">
      <w:pPr>
        <w:pStyle w:val="ListParagraph"/>
        <w:numPr>
          <w:ilvl w:val="1"/>
          <w:numId w:val="1"/>
        </w:numPr>
        <w:tabs>
          <w:tab w:val="clear" w:pos="360"/>
        </w:tabs>
        <w:ind w:left="567" w:hanging="426"/>
        <w:rPr>
          <w:b/>
        </w:rPr>
      </w:pPr>
      <w:bookmarkStart w:id="77" w:name="_Toc358712896"/>
      <w:bookmarkStart w:id="78" w:name="_Toc358715993"/>
      <w:bookmarkStart w:id="79" w:name="_Toc366760790"/>
      <w:r w:rsidRPr="007127FE">
        <w:rPr>
          <w:b/>
        </w:rPr>
        <w:t>Formas piedāvājuma sagatavošanai (Nolikuma IV nodaļa):</w:t>
      </w:r>
    </w:p>
    <w:p w14:paraId="43D3CDAA" w14:textId="34788F98" w:rsidR="00843CB6" w:rsidRPr="007127FE" w:rsidRDefault="00843CB6" w:rsidP="00843CB6">
      <w:pPr>
        <w:pStyle w:val="ListParagraph"/>
        <w:numPr>
          <w:ilvl w:val="2"/>
          <w:numId w:val="1"/>
        </w:numPr>
      </w:pPr>
      <w:bookmarkStart w:id="80" w:name="_Toc358712897"/>
      <w:bookmarkStart w:id="81" w:name="_Toc358715994"/>
      <w:bookmarkStart w:id="82" w:name="_Toc366760791"/>
      <w:bookmarkEnd w:id="77"/>
      <w:bookmarkEnd w:id="78"/>
      <w:bookmarkEnd w:id="79"/>
      <w:r w:rsidRPr="007127FE">
        <w:t xml:space="preserve"> Pieteikums dalībai atklātā konkursā</w:t>
      </w:r>
      <w:r w:rsidR="006C26C1">
        <w:t xml:space="preserve"> </w:t>
      </w:r>
      <w:r w:rsidR="006C26C1" w:rsidRPr="006C26C1">
        <w:t xml:space="preserve">(Forma Nr. </w:t>
      </w:r>
      <w:r w:rsidR="006C26C1">
        <w:t>1</w:t>
      </w:r>
      <w:r w:rsidR="006C26C1" w:rsidRPr="006C26C1">
        <w:t>)</w:t>
      </w:r>
      <w:r w:rsidRPr="007127FE">
        <w:t>;</w:t>
      </w:r>
      <w:bookmarkEnd w:id="80"/>
      <w:bookmarkEnd w:id="81"/>
      <w:bookmarkEnd w:id="82"/>
    </w:p>
    <w:p w14:paraId="2F85D3DE" w14:textId="62612AB4" w:rsidR="00843CB6" w:rsidRPr="007127FE" w:rsidRDefault="00843CB6" w:rsidP="00843CB6">
      <w:pPr>
        <w:pStyle w:val="ListParagraph"/>
        <w:numPr>
          <w:ilvl w:val="2"/>
          <w:numId w:val="1"/>
        </w:numPr>
      </w:pPr>
      <w:bookmarkStart w:id="83" w:name="_Toc358712898"/>
      <w:bookmarkStart w:id="84" w:name="_Toc358715995"/>
      <w:bookmarkStart w:id="85" w:name="_Toc366760792"/>
      <w:r w:rsidRPr="007127FE">
        <w:t xml:space="preserve"> Tehniskais piedāvājums</w:t>
      </w:r>
      <w:r w:rsidR="006C26C1">
        <w:t xml:space="preserve"> </w:t>
      </w:r>
      <w:r w:rsidR="006C26C1" w:rsidRPr="006C26C1">
        <w:t xml:space="preserve">(Forma Nr. </w:t>
      </w:r>
      <w:r w:rsidR="006C26C1">
        <w:t>2</w:t>
      </w:r>
      <w:r w:rsidR="006C26C1" w:rsidRPr="006C26C1">
        <w:t>)</w:t>
      </w:r>
      <w:r w:rsidRPr="007127FE">
        <w:t>;</w:t>
      </w:r>
      <w:bookmarkEnd w:id="83"/>
      <w:bookmarkEnd w:id="84"/>
      <w:bookmarkEnd w:id="85"/>
    </w:p>
    <w:p w14:paraId="3C1DAEB6" w14:textId="6DE88E2E" w:rsidR="00843CB6" w:rsidRPr="007127FE" w:rsidRDefault="00843CB6" w:rsidP="00843CB6">
      <w:pPr>
        <w:pStyle w:val="ListParagraph"/>
        <w:numPr>
          <w:ilvl w:val="2"/>
          <w:numId w:val="1"/>
        </w:numPr>
      </w:pPr>
      <w:bookmarkStart w:id="86" w:name="_Toc358712899"/>
      <w:bookmarkStart w:id="87" w:name="_Toc358715996"/>
      <w:bookmarkStart w:id="88" w:name="_Toc366760793"/>
      <w:r w:rsidRPr="007127FE">
        <w:t xml:space="preserve"> Finanšu piedāvājums</w:t>
      </w:r>
      <w:r w:rsidR="006C26C1">
        <w:t xml:space="preserve"> </w:t>
      </w:r>
      <w:r w:rsidR="006C26C1" w:rsidRPr="006C26C1">
        <w:t xml:space="preserve">(Forma Nr. </w:t>
      </w:r>
      <w:r w:rsidR="006C26C1">
        <w:t>3</w:t>
      </w:r>
      <w:r w:rsidR="006C26C1" w:rsidRPr="006C26C1">
        <w:t>)</w:t>
      </w:r>
      <w:r w:rsidRPr="007127FE">
        <w:t>;</w:t>
      </w:r>
      <w:bookmarkEnd w:id="86"/>
      <w:bookmarkEnd w:id="87"/>
      <w:bookmarkEnd w:id="88"/>
    </w:p>
    <w:p w14:paraId="59C44565" w14:textId="4064879C" w:rsidR="00843CB6" w:rsidRDefault="00843CB6" w:rsidP="00843CB6">
      <w:pPr>
        <w:pStyle w:val="ListParagraph"/>
        <w:numPr>
          <w:ilvl w:val="2"/>
          <w:numId w:val="1"/>
        </w:numPr>
      </w:pPr>
      <w:bookmarkStart w:id="89" w:name="_Toc358712901"/>
      <w:bookmarkStart w:id="90" w:name="_Toc358715998"/>
      <w:bookmarkStart w:id="91" w:name="_Toc366760795"/>
      <w:r w:rsidRPr="007127FE">
        <w:t xml:space="preserve"> </w:t>
      </w:r>
      <w:r w:rsidR="006C26C1">
        <w:t>I</w:t>
      </w:r>
      <w:r w:rsidRPr="007127FE">
        <w:t>nformācija par personām uz kuru iespējām pretendents balstās un apakšuzņēmējiem</w:t>
      </w:r>
      <w:r w:rsidR="006C26C1">
        <w:t xml:space="preserve"> </w:t>
      </w:r>
      <w:r w:rsidR="006C26C1" w:rsidRPr="006C26C1">
        <w:t>(Forma Nr. 4)</w:t>
      </w:r>
      <w:r w:rsidRPr="007127FE">
        <w:t>;</w:t>
      </w:r>
      <w:bookmarkEnd w:id="89"/>
      <w:bookmarkEnd w:id="90"/>
      <w:bookmarkEnd w:id="91"/>
    </w:p>
    <w:p w14:paraId="59A72641" w14:textId="72AAF1CE" w:rsidR="00D5105A" w:rsidRDefault="00D5105A" w:rsidP="00D5105A">
      <w:pPr>
        <w:numPr>
          <w:ilvl w:val="2"/>
          <w:numId w:val="1"/>
        </w:numPr>
        <w:autoSpaceDE w:val="0"/>
        <w:autoSpaceDN w:val="0"/>
        <w:adjustRightInd w:val="0"/>
        <w:jc w:val="both"/>
      </w:pPr>
      <w:r w:rsidRPr="005A238E">
        <w:t xml:space="preserve">Forma informācijai par pretendenta pieredzi apliecinošajiem līgumiem (Forma Nr. </w:t>
      </w:r>
      <w:r w:rsidR="00B24844">
        <w:t>5</w:t>
      </w:r>
      <w:r w:rsidRPr="005A238E">
        <w:t>)</w:t>
      </w:r>
      <w:r>
        <w:t>;</w:t>
      </w:r>
    </w:p>
    <w:p w14:paraId="76381492" w14:textId="77777777" w:rsidR="00843CB6" w:rsidRPr="007127FE" w:rsidRDefault="00843CB6" w:rsidP="00843CB6">
      <w:pPr>
        <w:pStyle w:val="ListParagraph"/>
      </w:pPr>
    </w:p>
    <w:p w14:paraId="607A223E" w14:textId="77777777" w:rsidR="00843CB6" w:rsidRPr="007127FE" w:rsidRDefault="00843CB6" w:rsidP="00843CB6">
      <w:pPr>
        <w:pStyle w:val="ListParagraph"/>
        <w:numPr>
          <w:ilvl w:val="1"/>
          <w:numId w:val="1"/>
        </w:numPr>
        <w:tabs>
          <w:tab w:val="clear" w:pos="360"/>
        </w:tabs>
        <w:ind w:left="567" w:hanging="426"/>
        <w:rPr>
          <w:b/>
        </w:rPr>
      </w:pPr>
      <w:r w:rsidRPr="007127FE">
        <w:rPr>
          <w:b/>
        </w:rPr>
        <w:t>Nolikuma pielikumi.</w:t>
      </w:r>
    </w:p>
    <w:p w14:paraId="48809271" w14:textId="77777777" w:rsidR="00012C3A" w:rsidRPr="007127FE" w:rsidRDefault="00843CB6" w:rsidP="00843CB6">
      <w:pPr>
        <w:widowControl/>
        <w:ind w:left="720"/>
      </w:pPr>
      <w:r w:rsidRPr="007127FE">
        <w:t>Nolikumam nav pievienoti pielikumi.</w:t>
      </w:r>
      <w:r w:rsidR="00012C3A" w:rsidRPr="007127FE">
        <w:br w:type="page"/>
      </w:r>
    </w:p>
    <w:p w14:paraId="250265AC" w14:textId="77777777" w:rsidR="003C577C" w:rsidRPr="0052366E" w:rsidRDefault="003C577C">
      <w:pPr>
        <w:widowControl/>
        <w:rPr>
          <w:noProof/>
        </w:rPr>
      </w:pPr>
    </w:p>
    <w:p w14:paraId="68034F00" w14:textId="77777777" w:rsidR="003C577C" w:rsidRPr="0052366E" w:rsidRDefault="003C577C">
      <w:pPr>
        <w:widowControl/>
        <w:rPr>
          <w:noProof/>
        </w:rPr>
      </w:pPr>
    </w:p>
    <w:p w14:paraId="61FA92D5" w14:textId="77777777" w:rsidR="003C577C" w:rsidRPr="0052366E" w:rsidRDefault="003C577C" w:rsidP="003C577C">
      <w:pPr>
        <w:spacing w:after="240"/>
        <w:jc w:val="center"/>
        <w:rPr>
          <w:noProof/>
        </w:rPr>
      </w:pPr>
    </w:p>
    <w:p w14:paraId="64DFDB6E" w14:textId="77777777" w:rsidR="0039555A" w:rsidRPr="0052366E" w:rsidRDefault="0039555A" w:rsidP="009267EC">
      <w:pPr>
        <w:rPr>
          <w:b/>
          <w:noProof/>
        </w:rPr>
      </w:pPr>
    </w:p>
    <w:p w14:paraId="7AF1F3EF" w14:textId="77777777" w:rsidR="009267EC" w:rsidRPr="0052366E" w:rsidRDefault="009267EC" w:rsidP="009267EC">
      <w:pPr>
        <w:jc w:val="center"/>
        <w:rPr>
          <w:b/>
          <w:noProof/>
          <w:sz w:val="32"/>
          <w:szCs w:val="32"/>
        </w:rPr>
      </w:pPr>
      <w:r w:rsidRPr="0052366E">
        <w:rPr>
          <w:b/>
          <w:noProof/>
          <w:sz w:val="32"/>
          <w:szCs w:val="32"/>
        </w:rPr>
        <w:t>II.   NODAĻA</w:t>
      </w:r>
    </w:p>
    <w:p w14:paraId="2F280406" w14:textId="77777777" w:rsidR="009267EC" w:rsidRPr="0052366E" w:rsidRDefault="009267EC" w:rsidP="009267EC">
      <w:pPr>
        <w:jc w:val="center"/>
        <w:rPr>
          <w:b/>
          <w:noProof/>
          <w:sz w:val="32"/>
          <w:szCs w:val="32"/>
        </w:rPr>
      </w:pPr>
    </w:p>
    <w:p w14:paraId="2D2F18BF" w14:textId="77777777" w:rsidR="009267EC" w:rsidRPr="0052366E" w:rsidRDefault="009267EC" w:rsidP="00F837D3">
      <w:pPr>
        <w:pStyle w:val="Heading1"/>
        <w:numPr>
          <w:ilvl w:val="0"/>
          <w:numId w:val="0"/>
        </w:numPr>
        <w:ind w:left="432"/>
        <w:jc w:val="center"/>
        <w:rPr>
          <w:rFonts w:ascii="Times New Roman" w:hAnsi="Times New Roman" w:cs="Times New Roman"/>
          <w:noProof/>
          <w:lang w:val="lv-LV"/>
        </w:rPr>
      </w:pPr>
      <w:bookmarkStart w:id="92" w:name="_Toc313875853"/>
      <w:bookmarkStart w:id="93" w:name="_Toc490519849"/>
      <w:bookmarkStart w:id="94" w:name="_Toc39143589"/>
      <w:bookmarkStart w:id="95" w:name="_Toc38622411"/>
      <w:bookmarkStart w:id="96" w:name="_Toc159621560"/>
      <w:bookmarkStart w:id="97" w:name="TEHNISKĀS_SPECIFIKĀCIJAS_II"/>
      <w:r w:rsidRPr="0052366E">
        <w:rPr>
          <w:rFonts w:ascii="Times New Roman" w:hAnsi="Times New Roman" w:cs="Times New Roman"/>
          <w:noProof/>
          <w:lang w:val="lv-LV"/>
        </w:rPr>
        <w:t>TEHNISKĀS  SPECIFIKĀCIJAS</w:t>
      </w:r>
      <w:bookmarkEnd w:id="92"/>
      <w:bookmarkEnd w:id="93"/>
      <w:bookmarkEnd w:id="94"/>
      <w:bookmarkEnd w:id="95"/>
      <w:bookmarkEnd w:id="96"/>
    </w:p>
    <w:bookmarkEnd w:id="97"/>
    <w:p w14:paraId="02D52491" w14:textId="77777777" w:rsidR="0039555A" w:rsidRPr="0052366E" w:rsidRDefault="0039555A" w:rsidP="009267EC">
      <w:pPr>
        <w:jc w:val="center"/>
        <w:rPr>
          <w:noProof/>
        </w:rPr>
      </w:pPr>
      <w:r w:rsidRPr="0052366E">
        <w:rPr>
          <w:b/>
          <w:noProof/>
          <w:sz w:val="32"/>
          <w:szCs w:val="32"/>
        </w:rPr>
        <w:br w:type="page"/>
      </w:r>
    </w:p>
    <w:p w14:paraId="077EE4CD" w14:textId="77777777" w:rsidR="00977887" w:rsidRDefault="00977887" w:rsidP="00F837D3">
      <w:pPr>
        <w:pStyle w:val="Heading2"/>
        <w:numPr>
          <w:ilvl w:val="0"/>
          <w:numId w:val="0"/>
        </w:numPr>
        <w:jc w:val="center"/>
      </w:pPr>
      <w:bookmarkStart w:id="98" w:name="_Toc313875854"/>
      <w:bookmarkStart w:id="99" w:name="_Toc490519850"/>
      <w:bookmarkStart w:id="100" w:name="_Toc39143590"/>
      <w:bookmarkStart w:id="101" w:name="_Toc38622412"/>
      <w:bookmarkStart w:id="102" w:name="VISPĀRĒJA_INFORMĀCIJA_II_1"/>
    </w:p>
    <w:p w14:paraId="2A1C4798" w14:textId="77777777" w:rsidR="00977887" w:rsidRDefault="00977887" w:rsidP="00F837D3">
      <w:pPr>
        <w:pStyle w:val="Heading2"/>
        <w:numPr>
          <w:ilvl w:val="0"/>
          <w:numId w:val="0"/>
        </w:numPr>
        <w:jc w:val="center"/>
      </w:pPr>
    </w:p>
    <w:p w14:paraId="45E88599" w14:textId="77777777" w:rsidR="009267EC" w:rsidRPr="0052366E" w:rsidRDefault="009267EC" w:rsidP="00F837D3">
      <w:pPr>
        <w:pStyle w:val="Heading2"/>
        <w:numPr>
          <w:ilvl w:val="0"/>
          <w:numId w:val="0"/>
        </w:numPr>
        <w:jc w:val="center"/>
        <w:rPr>
          <w:noProof/>
        </w:rPr>
      </w:pPr>
      <w:bookmarkStart w:id="103" w:name="_Toc159621561"/>
      <w:r w:rsidRPr="0052366E">
        <w:rPr>
          <w:noProof/>
        </w:rPr>
        <w:t>VISPĀRĒJA INFORMĀCIJA</w:t>
      </w:r>
      <w:bookmarkEnd w:id="98"/>
      <w:bookmarkEnd w:id="99"/>
      <w:bookmarkEnd w:id="100"/>
      <w:bookmarkEnd w:id="101"/>
      <w:bookmarkEnd w:id="103"/>
    </w:p>
    <w:bookmarkEnd w:id="102"/>
    <w:p w14:paraId="045A1DE6" w14:textId="77777777" w:rsidR="001918F3" w:rsidRPr="0052366E" w:rsidRDefault="001918F3" w:rsidP="001918F3">
      <w:pPr>
        <w:rPr>
          <w:b/>
          <w:noProof/>
        </w:rPr>
      </w:pPr>
    </w:p>
    <w:p w14:paraId="19F351C3" w14:textId="77777777" w:rsidR="00977887" w:rsidRDefault="00977887" w:rsidP="001918F3"/>
    <w:p w14:paraId="1039A679" w14:textId="77777777" w:rsidR="001918F3" w:rsidRPr="0052366E" w:rsidRDefault="001918F3" w:rsidP="001918F3">
      <w:pPr>
        <w:rPr>
          <w:b/>
          <w:noProof/>
        </w:rPr>
      </w:pPr>
      <w:r w:rsidRPr="0052366E">
        <w:rPr>
          <w:noProof/>
        </w:rPr>
        <w:t>Tehnisko piedāvājumu Pretendentam jāsagatavo atbilstoši Te</w:t>
      </w:r>
      <w:r w:rsidR="000509DA" w:rsidRPr="0052366E">
        <w:rPr>
          <w:noProof/>
        </w:rPr>
        <w:t>hniskajai</w:t>
      </w:r>
      <w:r w:rsidRPr="0052366E">
        <w:rPr>
          <w:noProof/>
        </w:rPr>
        <w:t xml:space="preserve"> specifikācijai.</w:t>
      </w:r>
    </w:p>
    <w:p w14:paraId="0EB41FFD" w14:textId="77777777" w:rsidR="0099348C" w:rsidRPr="0052366E" w:rsidRDefault="0099348C" w:rsidP="0099348C">
      <w:pPr>
        <w:ind w:left="480"/>
        <w:rPr>
          <w:b/>
          <w:noProof/>
        </w:rPr>
      </w:pPr>
    </w:p>
    <w:p w14:paraId="26945A84" w14:textId="77777777" w:rsidR="00977887" w:rsidRPr="007127FE" w:rsidRDefault="00977887" w:rsidP="0099348C">
      <w:pPr>
        <w:ind w:left="480"/>
        <w:rPr>
          <w:b/>
        </w:rPr>
      </w:pPr>
    </w:p>
    <w:p w14:paraId="2F3BF0F2" w14:textId="77777777" w:rsidR="009267EC" w:rsidRPr="0052366E" w:rsidRDefault="009267EC" w:rsidP="0099348C">
      <w:pPr>
        <w:ind w:left="480"/>
        <w:rPr>
          <w:b/>
          <w:noProof/>
        </w:rPr>
      </w:pPr>
      <w:r w:rsidRPr="0052366E">
        <w:rPr>
          <w:b/>
          <w:noProof/>
        </w:rPr>
        <w:t>Pasūtītājs</w:t>
      </w:r>
    </w:p>
    <w:p w14:paraId="29974B0F" w14:textId="77777777" w:rsidR="009267EC" w:rsidRPr="0052366E" w:rsidRDefault="0009631B" w:rsidP="009267EC">
      <w:pPr>
        <w:rPr>
          <w:noProof/>
        </w:rPr>
      </w:pPr>
      <w:r w:rsidRPr="0052366E">
        <w:rPr>
          <w:noProof/>
        </w:rPr>
        <w:t xml:space="preserve">APP </w:t>
      </w:r>
      <w:r w:rsidR="009267EC" w:rsidRPr="0052366E">
        <w:rPr>
          <w:noProof/>
        </w:rPr>
        <w:t>Latvijas Organiskās sintēzes institūts, Aizkraukles 21, Rīga LV-1006, Latvija</w:t>
      </w:r>
    </w:p>
    <w:p w14:paraId="2C273B71" w14:textId="77777777" w:rsidR="009267EC" w:rsidRPr="0052366E" w:rsidRDefault="009267EC" w:rsidP="009267EC">
      <w:pPr>
        <w:rPr>
          <w:noProof/>
        </w:rPr>
      </w:pPr>
    </w:p>
    <w:p w14:paraId="24614808" w14:textId="77777777" w:rsidR="00977887" w:rsidRPr="007127FE" w:rsidRDefault="00977887" w:rsidP="009267EC"/>
    <w:p w14:paraId="78203258" w14:textId="2AEA84D2" w:rsidR="009267EC" w:rsidRPr="0052366E" w:rsidRDefault="00A05C02" w:rsidP="0099348C">
      <w:pPr>
        <w:ind w:left="480"/>
        <w:rPr>
          <w:b/>
          <w:noProof/>
        </w:rPr>
      </w:pPr>
      <w:r>
        <w:rPr>
          <w:b/>
        </w:rPr>
        <w:t>Pakalpojumu</w:t>
      </w:r>
      <w:r w:rsidR="009267EC" w:rsidRPr="0052366E">
        <w:rPr>
          <w:b/>
          <w:noProof/>
        </w:rPr>
        <w:t xml:space="preserve"> apraksts</w:t>
      </w:r>
    </w:p>
    <w:p w14:paraId="06384113" w14:textId="77777777" w:rsidR="002F0FB7" w:rsidRPr="0052366E" w:rsidRDefault="002F0FB7" w:rsidP="002F0FB7">
      <w:pPr>
        <w:jc w:val="both"/>
        <w:rPr>
          <w:noProof/>
        </w:rPr>
      </w:pPr>
      <w:r w:rsidRPr="0052366E">
        <w:rPr>
          <w:noProof/>
        </w:rPr>
        <w:t>Latvijas Organiskās sintēzes institūts vēlas iegādāties iekštelpu tīrīšanas pakalpojumus.</w:t>
      </w:r>
    </w:p>
    <w:p w14:paraId="372526FB" w14:textId="77777777" w:rsidR="002F0FB7" w:rsidRPr="0052366E" w:rsidRDefault="002F0FB7" w:rsidP="002F0FB7">
      <w:pPr>
        <w:jc w:val="both"/>
        <w:rPr>
          <w:noProof/>
        </w:rPr>
      </w:pPr>
    </w:p>
    <w:p w14:paraId="2755440D" w14:textId="77777777" w:rsidR="002F0FB7" w:rsidRPr="0052366E" w:rsidRDefault="002F0FB7" w:rsidP="002F0FB7">
      <w:pPr>
        <w:jc w:val="both"/>
        <w:rPr>
          <w:noProof/>
        </w:rPr>
      </w:pPr>
      <w:r w:rsidRPr="0052366E">
        <w:rPr>
          <w:noProof/>
        </w:rPr>
        <w:t>Piegādātājam ir jāveic pakalpojumus, atbilstoši Tehniskajās specifikācijās (II. Nodaļa) noteiktajām prasībām.</w:t>
      </w:r>
    </w:p>
    <w:p w14:paraId="0D206A89" w14:textId="77777777" w:rsidR="002F0FB7" w:rsidRPr="0052366E" w:rsidRDefault="002F0FB7" w:rsidP="002F0FB7">
      <w:pPr>
        <w:jc w:val="both"/>
        <w:rPr>
          <w:noProof/>
        </w:rPr>
      </w:pPr>
    </w:p>
    <w:p w14:paraId="2FA3CC02" w14:textId="5A80F14D" w:rsidR="00633302" w:rsidRPr="0052366E" w:rsidRDefault="002F0FB7" w:rsidP="002F0FB7">
      <w:pPr>
        <w:jc w:val="both"/>
        <w:rPr>
          <w:noProof/>
        </w:rPr>
      </w:pPr>
      <w:r w:rsidRPr="0052366E">
        <w:rPr>
          <w:noProof/>
        </w:rPr>
        <w:t>Pretendentam ir vēlams līdz piedāvājuma iesniegšanas termiņa beigām apskatīt objektu darba apjomu objektīvai novērtēšanai, iepriekš piesakoties pie Pasūtījuma kontaktpersonas.</w:t>
      </w:r>
    </w:p>
    <w:p w14:paraId="39D63215" w14:textId="77777777" w:rsidR="00633302" w:rsidRPr="0052366E" w:rsidRDefault="00633302">
      <w:pPr>
        <w:widowControl/>
        <w:rPr>
          <w:noProof/>
        </w:rPr>
      </w:pPr>
    </w:p>
    <w:p w14:paraId="694C22CC" w14:textId="77777777" w:rsidR="00633302" w:rsidRPr="0052366E" w:rsidRDefault="00633302">
      <w:pPr>
        <w:widowControl/>
        <w:rPr>
          <w:noProof/>
        </w:rPr>
      </w:pPr>
    </w:p>
    <w:p w14:paraId="28DFDDC7" w14:textId="77777777" w:rsidR="002B2F04" w:rsidRPr="0052366E" w:rsidRDefault="002B2F04" w:rsidP="00110073">
      <w:pPr>
        <w:jc w:val="both"/>
        <w:rPr>
          <w:noProof/>
        </w:rPr>
      </w:pPr>
    </w:p>
    <w:p w14:paraId="2F4BE3D3" w14:textId="77777777" w:rsidR="008D14B6" w:rsidRPr="0052366E" w:rsidRDefault="002B2F04" w:rsidP="00110073">
      <w:pPr>
        <w:jc w:val="both"/>
        <w:rPr>
          <w:noProof/>
        </w:rPr>
      </w:pPr>
      <w:r w:rsidRPr="0052366E">
        <w:rPr>
          <w:noProof/>
        </w:rPr>
        <w:tab/>
      </w:r>
      <w:r w:rsidR="008D14B6" w:rsidRPr="0052366E">
        <w:rPr>
          <w:noProof/>
        </w:rPr>
        <w:br w:type="page"/>
      </w:r>
    </w:p>
    <w:p w14:paraId="0D6FE8E7" w14:textId="77777777" w:rsidR="00B56C78" w:rsidRPr="0052366E" w:rsidRDefault="00B56C78" w:rsidP="00E14697">
      <w:pPr>
        <w:pStyle w:val="Heading2"/>
        <w:numPr>
          <w:ilvl w:val="0"/>
          <w:numId w:val="0"/>
        </w:numPr>
        <w:ind w:left="576"/>
        <w:jc w:val="center"/>
        <w:rPr>
          <w:noProof/>
          <w:sz w:val="28"/>
          <w:szCs w:val="28"/>
        </w:rPr>
      </w:pPr>
      <w:bookmarkStart w:id="104" w:name="_Toc38622413"/>
    </w:p>
    <w:p w14:paraId="194691D4" w14:textId="77777777" w:rsidR="002317F3" w:rsidRPr="002030A4" w:rsidRDefault="002317F3" w:rsidP="00350400">
      <w:pPr>
        <w:pStyle w:val="Heading2"/>
        <w:numPr>
          <w:ilvl w:val="0"/>
          <w:numId w:val="0"/>
        </w:numPr>
        <w:jc w:val="center"/>
        <w:rPr>
          <w:b w:val="0"/>
          <w:noProof/>
          <w:sz w:val="28"/>
          <w:szCs w:val="28"/>
        </w:rPr>
      </w:pPr>
      <w:bookmarkStart w:id="105" w:name="_Toc490519851"/>
      <w:bookmarkStart w:id="106" w:name="_Toc39143591"/>
      <w:bookmarkStart w:id="107" w:name="_Toc159621562"/>
      <w:r w:rsidRPr="002030A4">
        <w:rPr>
          <w:noProof/>
          <w:sz w:val="28"/>
          <w:szCs w:val="28"/>
        </w:rPr>
        <w:t>TEHNISKĀS SPECIFIKĀCIJAS</w:t>
      </w:r>
      <w:bookmarkEnd w:id="105"/>
      <w:bookmarkEnd w:id="106"/>
      <w:bookmarkEnd w:id="104"/>
      <w:bookmarkEnd w:id="107"/>
    </w:p>
    <w:p w14:paraId="4355366D" w14:textId="77777777" w:rsidR="002317F3" w:rsidRPr="002030A4" w:rsidRDefault="002317F3" w:rsidP="00350400">
      <w:pPr>
        <w:widowControl/>
        <w:rPr>
          <w:b/>
          <w:noProof/>
        </w:rPr>
      </w:pPr>
    </w:p>
    <w:p w14:paraId="3715C738" w14:textId="608CB37E" w:rsidR="001D068B" w:rsidRPr="002030A4" w:rsidRDefault="001D068B" w:rsidP="001D068B">
      <w:pPr>
        <w:pStyle w:val="Heading1"/>
        <w:numPr>
          <w:ilvl w:val="0"/>
          <w:numId w:val="0"/>
        </w:numPr>
        <w:ind w:left="432" w:hanging="432"/>
        <w:jc w:val="center"/>
        <w:rPr>
          <w:rFonts w:ascii="Times New Roman" w:hAnsi="Times New Roman" w:cs="Times New Roman"/>
          <w:noProof/>
          <w:sz w:val="28"/>
          <w:szCs w:val="28"/>
          <w:lang w:val="lv-LV"/>
        </w:rPr>
      </w:pPr>
      <w:bookmarkStart w:id="108" w:name="_Toc10116190"/>
      <w:bookmarkStart w:id="109" w:name="_Toc39143592"/>
      <w:r w:rsidRPr="002030A4">
        <w:rPr>
          <w:rFonts w:ascii="Times New Roman" w:hAnsi="Times New Roman" w:cs="Times New Roman"/>
          <w:noProof/>
          <w:sz w:val="28"/>
          <w:szCs w:val="28"/>
          <w:lang w:val="lv-LV"/>
        </w:rPr>
        <w:t>Sniedzamo pakalpojumu tehniskās specifikācijas</w:t>
      </w:r>
      <w:bookmarkEnd w:id="108"/>
      <w:bookmarkEnd w:id="109"/>
    </w:p>
    <w:p w14:paraId="59887E18" w14:textId="77777777" w:rsidR="001D068B" w:rsidRPr="00AD74A7" w:rsidRDefault="001D068B" w:rsidP="001D068B">
      <w:pPr>
        <w:suppressAutoHyphens/>
        <w:rPr>
          <w:rFonts w:eastAsia="DejaVu Sans"/>
          <w:b/>
          <w:noProof/>
          <w:kern w:val="1"/>
          <w:highlight w:val="cyan"/>
          <w:u w:val="single"/>
          <w:lang w:eastAsia="zh-CN" w:bidi="hi-IN"/>
        </w:rPr>
      </w:pPr>
    </w:p>
    <w:p w14:paraId="2BED074A" w14:textId="7B6C589A" w:rsidR="002030A4" w:rsidRPr="0052366E" w:rsidRDefault="002030A4" w:rsidP="002030A4">
      <w:pPr>
        <w:pStyle w:val="Apakvirsraksts1"/>
        <w:numPr>
          <w:ilvl w:val="0"/>
          <w:numId w:val="0"/>
        </w:numPr>
        <w:ind w:left="360" w:hanging="360"/>
        <w:rPr>
          <w:b/>
          <w:caps w:val="0"/>
          <w:noProof/>
          <w:sz w:val="28"/>
          <w:szCs w:val="28"/>
        </w:rPr>
      </w:pPr>
      <w:bookmarkStart w:id="110" w:name="_Toc414540893"/>
      <w:r w:rsidRPr="0052366E">
        <w:rPr>
          <w:b/>
          <w:caps w:val="0"/>
          <w:noProof/>
          <w:sz w:val="28"/>
          <w:szCs w:val="28"/>
        </w:rPr>
        <w:t>Vispārīgie nosacījumi</w:t>
      </w:r>
    </w:p>
    <w:p w14:paraId="3F3D5A87" w14:textId="77777777" w:rsidR="002030A4" w:rsidRPr="0052366E" w:rsidRDefault="002030A4" w:rsidP="002030A4">
      <w:pPr>
        <w:pStyle w:val="Apakvirsraksts1"/>
        <w:numPr>
          <w:ilvl w:val="0"/>
          <w:numId w:val="0"/>
        </w:numPr>
        <w:ind w:left="360" w:hanging="360"/>
        <w:rPr>
          <w:b/>
          <w:caps w:val="0"/>
          <w:noProof/>
        </w:rPr>
      </w:pPr>
    </w:p>
    <w:p w14:paraId="2FC6D32C" w14:textId="77777777" w:rsidR="002030A4" w:rsidRPr="0052366E" w:rsidRDefault="002030A4" w:rsidP="002030A4">
      <w:pPr>
        <w:pStyle w:val="Apakvirsraksts1"/>
        <w:numPr>
          <w:ilvl w:val="0"/>
          <w:numId w:val="8"/>
        </w:numPr>
        <w:spacing w:after="240"/>
        <w:jc w:val="left"/>
        <w:rPr>
          <w:caps w:val="0"/>
          <w:noProof/>
          <w:u w:val="single"/>
        </w:rPr>
      </w:pPr>
      <w:r w:rsidRPr="0052366E">
        <w:rPr>
          <w:caps w:val="0"/>
          <w:noProof/>
          <w:u w:val="single"/>
        </w:rPr>
        <w:t>Pēc līguma noslēgšanas Pretendentam ir jāveic pirmā ģenerāltīrīšana, veicot visus paredzamos darbus (pēc pirmās dienas pildot arī tekošos darbus ar noteikto regularitāti). Ģenerāltīrīšana jāpabeidz nedēļas laikā no līguma noslēgšanas dienas.</w:t>
      </w:r>
    </w:p>
    <w:p w14:paraId="79A00890" w14:textId="77777777" w:rsidR="002030A4" w:rsidRPr="0052366E" w:rsidRDefault="002030A4" w:rsidP="002030A4">
      <w:pPr>
        <w:pStyle w:val="Apakvirsraksts1"/>
        <w:numPr>
          <w:ilvl w:val="0"/>
          <w:numId w:val="8"/>
        </w:numPr>
        <w:spacing w:after="240"/>
        <w:jc w:val="left"/>
        <w:rPr>
          <w:caps w:val="0"/>
          <w:noProof/>
          <w:u w:val="single"/>
        </w:rPr>
      </w:pPr>
      <w:r w:rsidRPr="0052366E">
        <w:rPr>
          <w:caps w:val="0"/>
          <w:noProof/>
          <w:u w:val="single"/>
        </w:rPr>
        <w:t>Tikai pēc visu darbu veikšanas (kam izpilde ir retāk kā reizi nedēļā) uzsākas darbu veikšanas regularitātes atskaites punkts.</w:t>
      </w:r>
    </w:p>
    <w:p w14:paraId="0B756464" w14:textId="77777777" w:rsidR="002030A4" w:rsidRPr="0052366E" w:rsidRDefault="002030A4" w:rsidP="002030A4">
      <w:pPr>
        <w:pStyle w:val="Apakvirsraksts1"/>
        <w:numPr>
          <w:ilvl w:val="0"/>
          <w:numId w:val="8"/>
        </w:numPr>
        <w:spacing w:after="240"/>
        <w:jc w:val="left"/>
        <w:rPr>
          <w:caps w:val="0"/>
          <w:noProof/>
        </w:rPr>
      </w:pPr>
      <w:r w:rsidRPr="0052366E">
        <w:rPr>
          <w:caps w:val="0"/>
          <w:noProof/>
        </w:rPr>
        <w:t>Logu mazgāšana jāveic divas reizes kalendārajā gadā – maijā (maija otrajā dekādē) un oktobrī (oktobra pēdējā dekādē). Pretendents veic mazgāšanu attiecīgajos datumos, kas sakrīt ar iepirkuma līguma darbības periodu.</w:t>
      </w:r>
    </w:p>
    <w:p w14:paraId="31990F58" w14:textId="77777777" w:rsidR="002030A4" w:rsidRPr="0052366E" w:rsidRDefault="002030A4" w:rsidP="002030A4">
      <w:pPr>
        <w:pStyle w:val="Apakvirsraksts1"/>
        <w:numPr>
          <w:ilvl w:val="0"/>
          <w:numId w:val="8"/>
        </w:numPr>
        <w:spacing w:after="240"/>
        <w:jc w:val="left"/>
        <w:rPr>
          <w:caps w:val="0"/>
          <w:noProof/>
        </w:rPr>
      </w:pPr>
      <w:r w:rsidRPr="0052366E">
        <w:rPr>
          <w:caps w:val="0"/>
          <w:noProof/>
        </w:rPr>
        <w:t>Telpu uzkopšanas darbi ir jāveic katru darba dienu ārpus Pasūtītāja noteiktā darba laika no plkst.18.00 līdz plkst. 08.00. Ierobežotas pieejamības telpās 75m2 apmērā uzkopšanas darbi jāveic laika posmā no plkst. 17:00 – 18:00 Pasūtītāja klātbūtnē.</w:t>
      </w:r>
    </w:p>
    <w:p w14:paraId="57EE7397" w14:textId="77777777" w:rsidR="002030A4" w:rsidRPr="0052366E" w:rsidRDefault="002030A4" w:rsidP="002030A4">
      <w:pPr>
        <w:pStyle w:val="Apakvirsraksts1"/>
        <w:numPr>
          <w:ilvl w:val="0"/>
          <w:numId w:val="8"/>
        </w:numPr>
        <w:jc w:val="left"/>
        <w:rPr>
          <w:caps w:val="0"/>
          <w:noProof/>
        </w:rPr>
      </w:pPr>
      <w:r w:rsidRPr="0052366E">
        <w:rPr>
          <w:caps w:val="0"/>
          <w:noProof/>
        </w:rPr>
        <w:t>Īss objekta apraksts – objekts atrodas Aizkraukles ielā 21, Rīgā. Objektā ietilpst:</w:t>
      </w:r>
    </w:p>
    <w:p w14:paraId="71D552C7" w14:textId="77777777" w:rsidR="002030A4" w:rsidRPr="0052366E" w:rsidRDefault="002030A4" w:rsidP="002030A4">
      <w:pPr>
        <w:pStyle w:val="Apakvirsraksts1"/>
        <w:numPr>
          <w:ilvl w:val="1"/>
          <w:numId w:val="8"/>
        </w:numPr>
        <w:jc w:val="both"/>
        <w:rPr>
          <w:caps w:val="0"/>
          <w:noProof/>
        </w:rPr>
      </w:pPr>
      <w:r w:rsidRPr="0052366E">
        <w:rPr>
          <w:caps w:val="0"/>
          <w:noProof/>
        </w:rPr>
        <w:t>OSI galvenā ēka – piecu stāvu ēka, trīs kāpņu daļas, pieci gaiteņi. Vidēji ēkā dienā uzturas ap 200-250 darbinieku un apmeklētāju;</w:t>
      </w:r>
    </w:p>
    <w:p w14:paraId="1FD57DDA" w14:textId="77777777" w:rsidR="002030A4" w:rsidRPr="0052366E" w:rsidRDefault="002030A4" w:rsidP="002030A4">
      <w:pPr>
        <w:pStyle w:val="Apakvirsraksts1"/>
        <w:numPr>
          <w:ilvl w:val="1"/>
          <w:numId w:val="8"/>
        </w:numPr>
        <w:jc w:val="both"/>
        <w:rPr>
          <w:caps w:val="0"/>
          <w:noProof/>
        </w:rPr>
      </w:pPr>
      <w:r w:rsidRPr="0052366E">
        <w:rPr>
          <w:caps w:val="0"/>
          <w:noProof/>
        </w:rPr>
        <w:t>OSI Biofarmācijas centrs – četru stāvu ēka, viena kāpņu daļa, trīs gaiteņi. Vidēji ēkā dienā uzturas ap 50 darbinieku un apmeklētāju;</w:t>
      </w:r>
    </w:p>
    <w:p w14:paraId="5C49DADA" w14:textId="6B19AA5C" w:rsidR="002030A4" w:rsidRDefault="002030A4" w:rsidP="004B0841">
      <w:pPr>
        <w:pStyle w:val="Apakvirsraksts1"/>
        <w:numPr>
          <w:ilvl w:val="1"/>
          <w:numId w:val="8"/>
        </w:numPr>
        <w:jc w:val="both"/>
        <w:rPr>
          <w:caps w:val="0"/>
          <w:noProof/>
        </w:rPr>
      </w:pPr>
      <w:r w:rsidRPr="0052366E">
        <w:rPr>
          <w:caps w:val="0"/>
          <w:noProof/>
        </w:rPr>
        <w:t>Liela apjoma sintēzes laboratorija – viena stāva ēka. Vidēji dienā uzturas 5 cilvēki.</w:t>
      </w:r>
    </w:p>
    <w:p w14:paraId="52A98614" w14:textId="4BB3CEAB" w:rsidR="009E7C36" w:rsidRPr="0052366E" w:rsidRDefault="009E7C36" w:rsidP="002030A4">
      <w:pPr>
        <w:pStyle w:val="Apakvirsraksts1"/>
        <w:numPr>
          <w:ilvl w:val="1"/>
          <w:numId w:val="8"/>
        </w:numPr>
        <w:spacing w:after="240"/>
        <w:jc w:val="both"/>
        <w:rPr>
          <w:caps w:val="0"/>
          <w:noProof/>
        </w:rPr>
      </w:pPr>
      <w:r w:rsidRPr="009E7C36">
        <w:rPr>
          <w:caps w:val="0"/>
          <w:noProof/>
        </w:rPr>
        <w:t>Biotehnoloģiju laboratoriju korpuss</w:t>
      </w:r>
      <w:r>
        <w:rPr>
          <w:caps w:val="0"/>
          <w:noProof/>
        </w:rPr>
        <w:t xml:space="preserve"> – trīs</w:t>
      </w:r>
      <w:r w:rsidRPr="009E7C36">
        <w:rPr>
          <w:caps w:val="0"/>
          <w:noProof/>
        </w:rPr>
        <w:t xml:space="preserve"> stāvu ēka, viena kāpņu daļa, </w:t>
      </w:r>
      <w:r>
        <w:rPr>
          <w:caps w:val="0"/>
          <w:noProof/>
        </w:rPr>
        <w:t xml:space="preserve">divi </w:t>
      </w:r>
      <w:r w:rsidRPr="009E7C36">
        <w:rPr>
          <w:caps w:val="0"/>
          <w:noProof/>
        </w:rPr>
        <w:t xml:space="preserve">gaiteņi. Vidēji ēkā dienā uzturas ap </w:t>
      </w:r>
      <w:r>
        <w:rPr>
          <w:caps w:val="0"/>
          <w:noProof/>
        </w:rPr>
        <w:t>20</w:t>
      </w:r>
      <w:r w:rsidRPr="009E7C36">
        <w:rPr>
          <w:caps w:val="0"/>
          <w:noProof/>
        </w:rPr>
        <w:t xml:space="preserve"> darbiniek</w:t>
      </w:r>
      <w:r>
        <w:rPr>
          <w:caps w:val="0"/>
          <w:noProof/>
        </w:rPr>
        <w:t>u</w:t>
      </w:r>
      <w:r w:rsidRPr="009E7C36">
        <w:rPr>
          <w:caps w:val="0"/>
          <w:noProof/>
        </w:rPr>
        <w:t xml:space="preserve"> un apmeklētāju</w:t>
      </w:r>
      <w:r>
        <w:rPr>
          <w:caps w:val="0"/>
          <w:noProof/>
        </w:rPr>
        <w:t>.</w:t>
      </w:r>
    </w:p>
    <w:p w14:paraId="185DC20D" w14:textId="77777777" w:rsidR="002030A4" w:rsidRPr="0052366E" w:rsidRDefault="002030A4" w:rsidP="002030A4">
      <w:pPr>
        <w:pStyle w:val="Apakvirsraksts1"/>
        <w:numPr>
          <w:ilvl w:val="0"/>
          <w:numId w:val="8"/>
        </w:numPr>
        <w:spacing w:after="240"/>
        <w:jc w:val="both"/>
        <w:rPr>
          <w:caps w:val="0"/>
          <w:noProof/>
        </w:rPr>
      </w:pPr>
      <w:r w:rsidRPr="0052366E">
        <w:rPr>
          <w:caps w:val="0"/>
          <w:noProof/>
        </w:rPr>
        <w:t>Pasūtītājs nodrošina Pretendentu ar vietu telpu uzkopšanas līdzekļu un inventāra glabāšanai.</w:t>
      </w:r>
    </w:p>
    <w:p w14:paraId="5FEA32EE" w14:textId="77777777" w:rsidR="002030A4" w:rsidRPr="0052366E" w:rsidRDefault="002030A4" w:rsidP="002030A4">
      <w:pPr>
        <w:pStyle w:val="Apakvirsraksts1"/>
        <w:numPr>
          <w:ilvl w:val="0"/>
          <w:numId w:val="8"/>
        </w:numPr>
        <w:spacing w:after="240"/>
        <w:jc w:val="both"/>
        <w:rPr>
          <w:caps w:val="0"/>
          <w:noProof/>
          <w:u w:val="single"/>
        </w:rPr>
      </w:pPr>
      <w:r w:rsidRPr="0052366E">
        <w:rPr>
          <w:caps w:val="0"/>
          <w:noProof/>
          <w:u w:val="single"/>
        </w:rPr>
        <w:t>Tīrīšanas pakalpojumi tiek sniegti un tīrīšanas līdzekļi nodrošināti atbilstoši Ministru kabineta 2017. gada 20.jūnija noteikumiem Nr.353 “Prasības zaļajam publiskajam iepirkumam un to piemērošanas kārtība”.</w:t>
      </w:r>
    </w:p>
    <w:p w14:paraId="36B0B5DE" w14:textId="77777777" w:rsidR="002030A4" w:rsidRPr="0052366E" w:rsidRDefault="002030A4" w:rsidP="002030A4">
      <w:pPr>
        <w:widowControl/>
        <w:rPr>
          <w:caps/>
          <w:noProof/>
        </w:rPr>
      </w:pPr>
    </w:p>
    <w:p w14:paraId="343DE495" w14:textId="77777777" w:rsidR="002030A4" w:rsidRPr="0052366E" w:rsidRDefault="002030A4" w:rsidP="002030A4">
      <w:pPr>
        <w:widowControl/>
        <w:jc w:val="center"/>
        <w:rPr>
          <w:b/>
          <w:noProof/>
          <w:sz w:val="28"/>
          <w:szCs w:val="28"/>
        </w:rPr>
      </w:pPr>
      <w:r w:rsidRPr="0052366E">
        <w:rPr>
          <w:b/>
          <w:noProof/>
          <w:sz w:val="28"/>
          <w:szCs w:val="28"/>
        </w:rPr>
        <w:t>Tehniskā nodrošinājuma prasības</w:t>
      </w:r>
    </w:p>
    <w:p w14:paraId="4577074A" w14:textId="77777777" w:rsidR="002030A4" w:rsidRPr="0052366E" w:rsidRDefault="002030A4" w:rsidP="002030A4">
      <w:pPr>
        <w:widowControl/>
        <w:rPr>
          <w:caps/>
          <w:noProof/>
        </w:rPr>
      </w:pPr>
    </w:p>
    <w:p w14:paraId="025F6F96" w14:textId="60F47543" w:rsidR="002030A4" w:rsidRPr="0052366E" w:rsidRDefault="002030A4" w:rsidP="002030A4">
      <w:pPr>
        <w:pStyle w:val="ListParagraph"/>
        <w:widowControl/>
        <w:numPr>
          <w:ilvl w:val="0"/>
          <w:numId w:val="14"/>
        </w:numPr>
        <w:ind w:left="426"/>
        <w:contextualSpacing/>
        <w:rPr>
          <w:noProof/>
        </w:rPr>
      </w:pPr>
      <w:r w:rsidRPr="0052366E">
        <w:rPr>
          <w:noProof/>
          <w:u w:val="single"/>
        </w:rPr>
        <w:t>Minimālās</w:t>
      </w:r>
      <w:r w:rsidR="00E055F3" w:rsidRPr="00E055F3">
        <w:rPr>
          <w:noProof/>
        </w:rPr>
        <w:t xml:space="preserve"> </w:t>
      </w:r>
      <w:r w:rsidRPr="0052366E">
        <w:rPr>
          <w:noProof/>
        </w:rPr>
        <w:t xml:space="preserve">(pretendentam jāatbilst vismaz minimālajām tehniskā nodrošinājuma prasībām): </w:t>
      </w:r>
    </w:p>
    <w:p w14:paraId="22488ED5" w14:textId="77777777" w:rsidR="002030A4" w:rsidRPr="0052366E" w:rsidRDefault="002030A4" w:rsidP="002030A4">
      <w:pPr>
        <w:pStyle w:val="ListParagraph"/>
        <w:widowControl/>
        <w:numPr>
          <w:ilvl w:val="1"/>
          <w:numId w:val="14"/>
        </w:numPr>
        <w:contextualSpacing/>
        <w:rPr>
          <w:noProof/>
        </w:rPr>
      </w:pPr>
      <w:r w:rsidRPr="0052366E">
        <w:rPr>
          <w:noProof/>
        </w:rPr>
        <w:t xml:space="preserve">profesionālie mazgāšanas līdzekļi, </w:t>
      </w:r>
    </w:p>
    <w:p w14:paraId="549C43D7" w14:textId="77777777" w:rsidR="002030A4" w:rsidRPr="0052366E" w:rsidRDefault="002030A4" w:rsidP="002030A4">
      <w:pPr>
        <w:pStyle w:val="ListParagraph"/>
        <w:widowControl/>
        <w:numPr>
          <w:ilvl w:val="1"/>
          <w:numId w:val="14"/>
        </w:numPr>
        <w:contextualSpacing/>
        <w:rPr>
          <w:noProof/>
        </w:rPr>
      </w:pPr>
      <w:r w:rsidRPr="0052366E">
        <w:rPr>
          <w:noProof/>
        </w:rPr>
        <w:t>profesionālais uzkopšanas inventārs.</w:t>
      </w:r>
    </w:p>
    <w:p w14:paraId="09E3845F" w14:textId="77777777" w:rsidR="002030A4" w:rsidRPr="0052366E" w:rsidRDefault="002030A4" w:rsidP="002030A4">
      <w:pPr>
        <w:pStyle w:val="ListParagraph"/>
        <w:widowControl/>
        <w:ind w:left="426"/>
        <w:rPr>
          <w:noProof/>
        </w:rPr>
      </w:pPr>
    </w:p>
    <w:p w14:paraId="7859EE40" w14:textId="77777777" w:rsidR="002030A4" w:rsidRPr="0052366E" w:rsidRDefault="002030A4" w:rsidP="002030A4">
      <w:pPr>
        <w:pStyle w:val="ListParagraph"/>
        <w:widowControl/>
        <w:numPr>
          <w:ilvl w:val="0"/>
          <w:numId w:val="14"/>
        </w:numPr>
        <w:ind w:left="426"/>
        <w:contextualSpacing/>
        <w:rPr>
          <w:noProof/>
        </w:rPr>
      </w:pPr>
      <w:r w:rsidRPr="0052366E">
        <w:rPr>
          <w:noProof/>
          <w:u w:val="single"/>
        </w:rPr>
        <w:t>Pamata</w:t>
      </w:r>
      <w:r w:rsidRPr="0052366E">
        <w:rPr>
          <w:noProof/>
        </w:rPr>
        <w:t>:</w:t>
      </w:r>
    </w:p>
    <w:p w14:paraId="2D1600DE" w14:textId="77777777" w:rsidR="002030A4" w:rsidRPr="0052366E" w:rsidRDefault="002030A4" w:rsidP="002030A4">
      <w:pPr>
        <w:pStyle w:val="ListParagraph"/>
        <w:widowControl/>
        <w:numPr>
          <w:ilvl w:val="1"/>
          <w:numId w:val="14"/>
        </w:numPr>
        <w:contextualSpacing/>
        <w:rPr>
          <w:noProof/>
        </w:rPr>
      </w:pPr>
      <w:r w:rsidRPr="0052366E">
        <w:rPr>
          <w:noProof/>
        </w:rPr>
        <w:t>profesionālie mazgāšanas līdzekļi;</w:t>
      </w:r>
    </w:p>
    <w:p w14:paraId="402C029D" w14:textId="77777777" w:rsidR="002030A4" w:rsidRPr="0052366E" w:rsidRDefault="002030A4" w:rsidP="002030A4">
      <w:pPr>
        <w:pStyle w:val="ListParagraph"/>
        <w:widowControl/>
        <w:numPr>
          <w:ilvl w:val="1"/>
          <w:numId w:val="14"/>
        </w:numPr>
        <w:contextualSpacing/>
        <w:rPr>
          <w:noProof/>
        </w:rPr>
      </w:pPr>
      <w:r w:rsidRPr="0052366E">
        <w:rPr>
          <w:noProof/>
        </w:rPr>
        <w:t>profesionālais uzkopšanas inventārs;</w:t>
      </w:r>
    </w:p>
    <w:p w14:paraId="736D2330" w14:textId="574E6DCD" w:rsidR="002030A4" w:rsidRPr="0052366E" w:rsidRDefault="003B392B" w:rsidP="002030A4">
      <w:pPr>
        <w:pStyle w:val="ListParagraph"/>
        <w:widowControl/>
        <w:numPr>
          <w:ilvl w:val="1"/>
          <w:numId w:val="14"/>
        </w:numPr>
        <w:contextualSpacing/>
        <w:rPr>
          <w:noProof/>
        </w:rPr>
      </w:pPr>
      <w:r>
        <w:rPr>
          <w:noProof/>
        </w:rPr>
        <w:t>v</w:t>
      </w:r>
      <w:r w:rsidR="002030A4" w:rsidRPr="0052366E">
        <w:rPr>
          <w:noProof/>
        </w:rPr>
        <w:t>ismaz viena grīdas mazgāšanas mašīna.</w:t>
      </w:r>
    </w:p>
    <w:p w14:paraId="3CEBE6B1" w14:textId="77777777" w:rsidR="002030A4" w:rsidRPr="0052366E" w:rsidRDefault="002030A4" w:rsidP="002030A4">
      <w:pPr>
        <w:widowControl/>
        <w:rPr>
          <w:caps/>
          <w:noProof/>
        </w:rPr>
      </w:pPr>
    </w:p>
    <w:p w14:paraId="40FDF0B0" w14:textId="77777777" w:rsidR="002030A4" w:rsidRPr="0052366E" w:rsidRDefault="002030A4" w:rsidP="002030A4">
      <w:pPr>
        <w:widowControl/>
        <w:rPr>
          <w:noProof/>
        </w:rPr>
      </w:pPr>
      <w:r w:rsidRPr="0052366E">
        <w:rPr>
          <w:caps/>
          <w:noProof/>
        </w:rPr>
        <w:br w:type="page"/>
      </w:r>
    </w:p>
    <w:p w14:paraId="6907685A" w14:textId="77777777" w:rsidR="002030A4" w:rsidRPr="0052366E" w:rsidRDefault="002030A4" w:rsidP="002030A4">
      <w:pPr>
        <w:pStyle w:val="Apakvirsraksts1"/>
        <w:numPr>
          <w:ilvl w:val="0"/>
          <w:numId w:val="0"/>
        </w:numPr>
        <w:ind w:left="360"/>
        <w:rPr>
          <w:b/>
          <w:caps w:val="0"/>
          <w:noProof/>
          <w:sz w:val="28"/>
          <w:szCs w:val="28"/>
        </w:rPr>
      </w:pPr>
      <w:r w:rsidRPr="0052366E">
        <w:rPr>
          <w:b/>
          <w:caps w:val="0"/>
          <w:noProof/>
          <w:sz w:val="28"/>
          <w:szCs w:val="28"/>
        </w:rPr>
        <w:lastRenderedPageBreak/>
        <w:t>Veicamie darbi</w:t>
      </w:r>
    </w:p>
    <w:p w14:paraId="5C3B2B6C" w14:textId="77777777" w:rsidR="002030A4" w:rsidRPr="0052366E" w:rsidRDefault="002030A4" w:rsidP="002030A4">
      <w:pPr>
        <w:pStyle w:val="Apakvirsraksts1"/>
        <w:numPr>
          <w:ilvl w:val="0"/>
          <w:numId w:val="0"/>
        </w:numPr>
        <w:ind w:left="360"/>
        <w:rPr>
          <w:b/>
          <w:caps w:val="0"/>
          <w:noProof/>
        </w:rPr>
      </w:pPr>
    </w:p>
    <w:p w14:paraId="64FDA932" w14:textId="77777777" w:rsidR="002030A4" w:rsidRPr="0052366E" w:rsidRDefault="002030A4" w:rsidP="002030A4">
      <w:pPr>
        <w:pStyle w:val="ListParagraph"/>
        <w:widowControl/>
        <w:numPr>
          <w:ilvl w:val="0"/>
          <w:numId w:val="9"/>
        </w:numPr>
        <w:jc w:val="both"/>
        <w:rPr>
          <w:noProof/>
        </w:rPr>
      </w:pPr>
      <w:r w:rsidRPr="0052366E">
        <w:rPr>
          <w:noProof/>
        </w:rPr>
        <w:t>Pretendentam ir jānodrošina:</w:t>
      </w:r>
    </w:p>
    <w:p w14:paraId="7250D0A2" w14:textId="77777777" w:rsidR="002030A4" w:rsidRPr="0052366E" w:rsidRDefault="002030A4" w:rsidP="002030A4">
      <w:pPr>
        <w:pStyle w:val="ListParagraph"/>
        <w:widowControl/>
        <w:numPr>
          <w:ilvl w:val="1"/>
          <w:numId w:val="9"/>
        </w:numPr>
        <w:jc w:val="both"/>
        <w:rPr>
          <w:noProof/>
        </w:rPr>
      </w:pPr>
      <w:r w:rsidRPr="0052366E">
        <w:rPr>
          <w:noProof/>
        </w:rPr>
        <w:t>Telpu uzkopšanas darbos nepieciešamos resursus (profesionālos ķīmiskos/mazgāšanas līdzekļus, uzkopšanas inventāru un tehniku (tehniku – ja tāda ir)), kas atbilst Latvijas Republikas un Eiropas Savienības normatīvajiem aktiem. Jāpielieto tikai tādi mazgāšanas/ķīmiskie tīrīšanas līdzekļi, kuri var tikt izmantoti biroja telpu uzkopšanai;</w:t>
      </w:r>
    </w:p>
    <w:p w14:paraId="2160BF27" w14:textId="77777777" w:rsidR="002030A4" w:rsidRPr="0052366E" w:rsidRDefault="002030A4" w:rsidP="002030A4">
      <w:pPr>
        <w:pStyle w:val="ListParagraph"/>
        <w:widowControl/>
        <w:numPr>
          <w:ilvl w:val="1"/>
          <w:numId w:val="9"/>
        </w:numPr>
        <w:jc w:val="both"/>
        <w:rPr>
          <w:noProof/>
          <w:u w:val="single"/>
        </w:rPr>
      </w:pPr>
      <w:r w:rsidRPr="0052366E">
        <w:rPr>
          <w:noProof/>
          <w:u w:val="single"/>
        </w:rPr>
        <w:t>Uzkopšanas līdzekļu atbilstība Ministru kabineta 2017. gada 20.jūnija noteikumiem Nr.353 “Prasības zaļajam publiskajam iepirkumam un to piemērošanas kārtība”.</w:t>
      </w:r>
    </w:p>
    <w:p w14:paraId="17920F04" w14:textId="77777777" w:rsidR="002030A4" w:rsidRPr="004D343A" w:rsidRDefault="002030A4" w:rsidP="002030A4">
      <w:pPr>
        <w:pStyle w:val="ListParagraph"/>
        <w:widowControl/>
        <w:numPr>
          <w:ilvl w:val="1"/>
          <w:numId w:val="9"/>
        </w:numPr>
        <w:jc w:val="both"/>
        <w:rPr>
          <w:noProof/>
        </w:rPr>
      </w:pPr>
      <w:r w:rsidRPr="0052366E">
        <w:rPr>
          <w:bCs/>
          <w:noProof/>
        </w:rPr>
        <w:t xml:space="preserve">Pretendents nodrošina regulāru sanitāri higiēnisko preču (tualetes papīrs, roku salvetes, šķidrās ziepes, atkritumu maisi, gaisa atsvaidzinātāji un tualetes/pisuāru bloki) piegādi pasūtītāja </w:t>
      </w:r>
      <w:r w:rsidRPr="004D343A">
        <w:rPr>
          <w:bCs/>
          <w:noProof/>
        </w:rPr>
        <w:t>darbinieku vajadzībām pēc nepieciešamības. Preču minimālās tehniskās prasības atrodamas zemāk</w:t>
      </w:r>
      <w:r w:rsidRPr="004D343A">
        <w:rPr>
          <w:noProof/>
        </w:rPr>
        <w:t>.</w:t>
      </w:r>
    </w:p>
    <w:p w14:paraId="5956C9BE" w14:textId="77777777" w:rsidR="002030A4" w:rsidRPr="004D343A" w:rsidRDefault="002030A4" w:rsidP="002030A4">
      <w:pPr>
        <w:pStyle w:val="ListParagraph"/>
        <w:widowControl/>
        <w:numPr>
          <w:ilvl w:val="1"/>
          <w:numId w:val="9"/>
        </w:numPr>
        <w:jc w:val="both"/>
        <w:rPr>
          <w:noProof/>
        </w:rPr>
      </w:pPr>
      <w:r w:rsidRPr="004D343A">
        <w:rPr>
          <w:noProof/>
        </w:rPr>
        <w:t>Pretendents nodrošina Pasūtītāja īpašumā esošo tualetes papīra, roku dvieļu un ziepju turētāju/tvertņu remontu vai nomaiņu pēc nepieciešamības līguma darbības laikā.</w:t>
      </w:r>
    </w:p>
    <w:p w14:paraId="71866E30" w14:textId="77777777" w:rsidR="002030A4" w:rsidRPr="004D343A" w:rsidRDefault="002030A4" w:rsidP="002030A4">
      <w:pPr>
        <w:pStyle w:val="ListParagraph"/>
        <w:widowControl/>
        <w:numPr>
          <w:ilvl w:val="1"/>
          <w:numId w:val="9"/>
        </w:numPr>
        <w:spacing w:after="240"/>
        <w:jc w:val="both"/>
        <w:rPr>
          <w:noProof/>
        </w:rPr>
      </w:pPr>
      <w:r w:rsidRPr="004D343A">
        <w:rPr>
          <w:bCs/>
          <w:noProof/>
        </w:rPr>
        <w:t xml:space="preserve">Pretendents nodrošina, </w:t>
      </w:r>
      <w:r w:rsidRPr="004D343A">
        <w:rPr>
          <w:noProof/>
        </w:rPr>
        <w:t>ka telpu uzkopšanas laikā, telpās atrodas tikai darba personāls, kurš iepriekš rakstiski saskaņots ar Pasūtītāja pārstāvi.</w:t>
      </w:r>
    </w:p>
    <w:p w14:paraId="4D3E246B" w14:textId="77777777" w:rsidR="002030A4" w:rsidRPr="0052366E" w:rsidRDefault="002030A4" w:rsidP="002030A4">
      <w:pPr>
        <w:pStyle w:val="ListParagraph"/>
        <w:widowControl/>
        <w:numPr>
          <w:ilvl w:val="0"/>
          <w:numId w:val="9"/>
        </w:numPr>
        <w:spacing w:after="240"/>
        <w:jc w:val="both"/>
        <w:rPr>
          <w:noProof/>
        </w:rPr>
      </w:pPr>
      <w:r w:rsidRPr="004D343A">
        <w:rPr>
          <w:noProof/>
        </w:rPr>
        <w:t>Pretendenta darbiniekiem ir jāievēro</w:t>
      </w:r>
      <w:r w:rsidRPr="0052366E">
        <w:rPr>
          <w:noProof/>
        </w:rPr>
        <w:t xml:space="preserve"> Pasūtītāja iekšējās darba kārtības noteikumus, darba aizsardzības, drošības tehnikas un darba higiēnas prasības, kā arī ir saudzīgi jāizturas pret Pasūtītāja mantu. Izpildītājs ir atbildīgs, ka tā darbinieki un/vai citas personas, kas ir/būs iesaistītas Līguma izpildē ir/tiks iepazīstināti ar nosacījumiem par konfidencialitāti pirms Pakalpojuma uzsākšanas.</w:t>
      </w:r>
    </w:p>
    <w:p w14:paraId="6407F5CF" w14:textId="77777777" w:rsidR="002030A4" w:rsidRPr="0052366E" w:rsidRDefault="002030A4" w:rsidP="002030A4">
      <w:pPr>
        <w:pStyle w:val="ListParagraph"/>
        <w:widowControl/>
        <w:numPr>
          <w:ilvl w:val="0"/>
          <w:numId w:val="9"/>
        </w:numPr>
        <w:spacing w:after="240"/>
        <w:jc w:val="both"/>
        <w:rPr>
          <w:noProof/>
        </w:rPr>
      </w:pPr>
      <w:r w:rsidRPr="0052366E">
        <w:rPr>
          <w:noProof/>
        </w:rPr>
        <w:t>Pretendentam veicot darbus Pasūtītāja telpās aizliegts sajaukt vai pārvietot uz galda vai citām virsmām noliktos dokumentus, tehniskās ierīces un citas lietas, par kuru nozīmi Pretendentam nav pilnīgas skaidrības, atvērt un lasīt Pasūtītāja telpās esošos dokumentus, ieslēgt Pasūtītāja telpās esošās ierīces un iekārtas, atvērt galdu atvilktnes, atvērt Pasūtītāja telpās esošos skapjus. Pasūtītāja telpās var darboties Pasūtītāja uzstādīta audio un video novērošana un fiziskā apsardze.</w:t>
      </w:r>
    </w:p>
    <w:p w14:paraId="206DF758" w14:textId="77777777" w:rsidR="002030A4" w:rsidRPr="0052366E" w:rsidRDefault="002030A4" w:rsidP="002030A4">
      <w:pPr>
        <w:pStyle w:val="ListParagraph"/>
        <w:widowControl/>
        <w:numPr>
          <w:ilvl w:val="0"/>
          <w:numId w:val="9"/>
        </w:numPr>
        <w:spacing w:after="240"/>
        <w:jc w:val="both"/>
        <w:rPr>
          <w:noProof/>
        </w:rPr>
      </w:pPr>
      <w:r w:rsidRPr="0052366E">
        <w:rPr>
          <w:noProof/>
        </w:rPr>
        <w:t>Pabeidzot uzkopšanas darbus Pretendentam ir jāizslēdz paša ieslēgtās elektroierīces, jāaizgriež ūdens krāni un jāizslēdz Pasūtītāja telpu, koridora, vestibila, vai citas apkopjamās telpas apgaismojums.</w:t>
      </w:r>
    </w:p>
    <w:p w14:paraId="35B6A916" w14:textId="77777777" w:rsidR="002030A4" w:rsidRPr="0052366E" w:rsidRDefault="002030A4" w:rsidP="002030A4">
      <w:pPr>
        <w:pStyle w:val="ListParagraph"/>
        <w:widowControl/>
        <w:numPr>
          <w:ilvl w:val="0"/>
          <w:numId w:val="9"/>
        </w:numPr>
        <w:spacing w:after="240"/>
        <w:jc w:val="both"/>
        <w:rPr>
          <w:noProof/>
        </w:rPr>
      </w:pPr>
      <w:r w:rsidRPr="0052366E">
        <w:rPr>
          <w:bCs/>
          <w:noProof/>
        </w:rPr>
        <w:t>Slaucīšana var tikt aizstāta arī ar putekļu/gružu sūkšanu vai citu līdzvērtīgu tehnoloģisku procesu.</w:t>
      </w:r>
    </w:p>
    <w:p w14:paraId="3B817AB9" w14:textId="77777777" w:rsidR="002030A4" w:rsidRPr="0052366E" w:rsidRDefault="002030A4" w:rsidP="002030A4">
      <w:pPr>
        <w:pStyle w:val="ListParagraph"/>
        <w:widowControl/>
        <w:numPr>
          <w:ilvl w:val="0"/>
          <w:numId w:val="9"/>
        </w:numPr>
        <w:spacing w:after="240"/>
        <w:jc w:val="both"/>
        <w:rPr>
          <w:noProof/>
        </w:rPr>
      </w:pPr>
      <w:r w:rsidRPr="0052366E">
        <w:rPr>
          <w:bCs/>
          <w:noProof/>
        </w:rPr>
        <w:t>Uzkopšana gadījumos, kad darbu regularitāte ir divas reizes nedēļā ir realizējama tā, lai telpa/vieta būtu tīra uz darba nedēļas sākumu (apkope veicam no piektdienas vakara pēc izvēles) un uz trešdienu vai ceturtdienu.</w:t>
      </w:r>
    </w:p>
    <w:p w14:paraId="52D1E09E" w14:textId="77777777" w:rsidR="002030A4" w:rsidRPr="0052366E" w:rsidRDefault="002030A4" w:rsidP="002030A4">
      <w:pPr>
        <w:widowControl/>
        <w:spacing w:after="240"/>
        <w:jc w:val="both"/>
        <w:rPr>
          <w:noProof/>
        </w:rPr>
      </w:pPr>
    </w:p>
    <w:p w14:paraId="58A2FE50" w14:textId="77777777" w:rsidR="002030A4" w:rsidRPr="0052366E" w:rsidRDefault="002030A4" w:rsidP="002030A4">
      <w:pPr>
        <w:widowControl/>
        <w:rPr>
          <w:noProof/>
        </w:rPr>
      </w:pPr>
      <w:r w:rsidRPr="0052366E">
        <w:rPr>
          <w:noProof/>
        </w:rPr>
        <w:br w:type="page"/>
      </w:r>
    </w:p>
    <w:p w14:paraId="00033901" w14:textId="77777777" w:rsidR="002030A4" w:rsidRPr="0052366E" w:rsidRDefault="002030A4" w:rsidP="002030A4">
      <w:pPr>
        <w:widowControl/>
        <w:spacing w:after="240"/>
        <w:jc w:val="both"/>
        <w:rPr>
          <w:noProof/>
        </w:rPr>
      </w:pPr>
    </w:p>
    <w:p w14:paraId="16AE8B18" w14:textId="77777777" w:rsidR="002030A4" w:rsidRPr="0052366E" w:rsidRDefault="002030A4" w:rsidP="002030A4">
      <w:pPr>
        <w:pStyle w:val="ListParagraph"/>
        <w:widowControl/>
        <w:spacing w:after="240"/>
        <w:ind w:left="360"/>
        <w:jc w:val="center"/>
        <w:rPr>
          <w:b/>
          <w:noProof/>
          <w:sz w:val="28"/>
          <w:szCs w:val="28"/>
          <w:u w:val="single"/>
        </w:rPr>
      </w:pPr>
      <w:r w:rsidRPr="0052366E">
        <w:rPr>
          <w:b/>
          <w:noProof/>
          <w:sz w:val="28"/>
          <w:szCs w:val="28"/>
          <w:u w:val="single"/>
        </w:rPr>
        <w:t>Pasūtītāja uzkopjamo telpu platība un darba programma:</w:t>
      </w:r>
    </w:p>
    <w:p w14:paraId="411AE63F" w14:textId="77777777" w:rsidR="002030A4" w:rsidRPr="0052366E" w:rsidRDefault="002030A4" w:rsidP="002030A4">
      <w:pPr>
        <w:pStyle w:val="ListParagraph"/>
        <w:widowControl/>
        <w:spacing w:after="240"/>
        <w:ind w:left="360"/>
        <w:jc w:val="center"/>
        <w:rPr>
          <w:b/>
          <w:noProof/>
        </w:rPr>
      </w:pPr>
    </w:p>
    <w:p w14:paraId="3FFFCDF9" w14:textId="77777777" w:rsidR="002030A4" w:rsidRPr="0052366E" w:rsidRDefault="002030A4" w:rsidP="002030A4">
      <w:pPr>
        <w:pStyle w:val="ListParagraph"/>
        <w:widowControl/>
        <w:numPr>
          <w:ilvl w:val="0"/>
          <w:numId w:val="10"/>
        </w:numPr>
        <w:contextualSpacing/>
        <w:jc w:val="both"/>
        <w:rPr>
          <w:b/>
          <w:noProof/>
          <w:u w:val="single"/>
        </w:rPr>
      </w:pPr>
      <w:r w:rsidRPr="0052366E">
        <w:rPr>
          <w:b/>
          <w:noProof/>
          <w:spacing w:val="-1"/>
          <w:u w:val="single"/>
        </w:rPr>
        <w:t>OSI galvenā ēka:</w:t>
      </w:r>
    </w:p>
    <w:p w14:paraId="538DABC3" w14:textId="77777777" w:rsidR="002030A4" w:rsidRPr="0052366E" w:rsidRDefault="002030A4" w:rsidP="002030A4">
      <w:pPr>
        <w:widowControl/>
        <w:jc w:val="both"/>
        <w:rPr>
          <w:noProof/>
        </w:rPr>
      </w:pPr>
    </w:p>
    <w:tbl>
      <w:tblPr>
        <w:tblW w:w="8946" w:type="dxa"/>
        <w:tblLayout w:type="fixed"/>
        <w:tblLook w:val="04A0" w:firstRow="1" w:lastRow="0" w:firstColumn="1" w:lastColumn="0" w:noHBand="0" w:noVBand="1"/>
      </w:tblPr>
      <w:tblGrid>
        <w:gridCol w:w="1000"/>
        <w:gridCol w:w="3410"/>
        <w:gridCol w:w="2264"/>
        <w:gridCol w:w="2272"/>
      </w:tblGrid>
      <w:tr w:rsidR="002030A4" w:rsidRPr="0052366E" w14:paraId="56C05CF5" w14:textId="77777777" w:rsidTr="009B6CE4">
        <w:trPr>
          <w:trHeight w:val="855"/>
        </w:trPr>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033DAA" w14:textId="77777777" w:rsidR="002030A4" w:rsidRPr="0052366E" w:rsidRDefault="002030A4" w:rsidP="009B6CE4">
            <w:pPr>
              <w:widowControl/>
              <w:jc w:val="center"/>
              <w:rPr>
                <w:b/>
                <w:bCs/>
                <w:noProof/>
                <w:sz w:val="22"/>
                <w:szCs w:val="22"/>
              </w:rPr>
            </w:pPr>
            <w:r w:rsidRPr="0052366E">
              <w:rPr>
                <w:b/>
                <w:bCs/>
                <w:noProof/>
                <w:snapToGrid w:val="0"/>
                <w:sz w:val="22"/>
                <w:szCs w:val="22"/>
              </w:rPr>
              <w:t>Nr.</w:t>
            </w:r>
          </w:p>
        </w:tc>
        <w:tc>
          <w:tcPr>
            <w:tcW w:w="3410" w:type="dxa"/>
            <w:tcBorders>
              <w:top w:val="single" w:sz="4" w:space="0" w:color="auto"/>
              <w:left w:val="nil"/>
              <w:bottom w:val="single" w:sz="4" w:space="0" w:color="auto"/>
              <w:right w:val="single" w:sz="4" w:space="0" w:color="auto"/>
            </w:tcBorders>
            <w:shd w:val="clear" w:color="auto" w:fill="auto"/>
            <w:vAlign w:val="center"/>
            <w:hideMark/>
          </w:tcPr>
          <w:p w14:paraId="00619D32" w14:textId="77777777" w:rsidR="002030A4" w:rsidRPr="0052366E" w:rsidRDefault="002030A4" w:rsidP="009B6CE4">
            <w:pPr>
              <w:widowControl/>
              <w:jc w:val="center"/>
              <w:rPr>
                <w:b/>
                <w:bCs/>
                <w:noProof/>
                <w:sz w:val="22"/>
                <w:szCs w:val="22"/>
              </w:rPr>
            </w:pPr>
            <w:r w:rsidRPr="0052366E">
              <w:rPr>
                <w:b/>
                <w:bCs/>
                <w:noProof/>
                <w:snapToGrid w:val="0"/>
                <w:sz w:val="22"/>
                <w:szCs w:val="22"/>
              </w:rPr>
              <w:t>Telpu izmantošanas veids</w:t>
            </w:r>
          </w:p>
        </w:tc>
        <w:tc>
          <w:tcPr>
            <w:tcW w:w="2264" w:type="dxa"/>
            <w:tcBorders>
              <w:top w:val="single" w:sz="4" w:space="0" w:color="auto"/>
              <w:left w:val="nil"/>
              <w:bottom w:val="single" w:sz="4" w:space="0" w:color="auto"/>
              <w:right w:val="single" w:sz="4" w:space="0" w:color="auto"/>
            </w:tcBorders>
            <w:shd w:val="clear" w:color="auto" w:fill="auto"/>
            <w:vAlign w:val="center"/>
            <w:hideMark/>
          </w:tcPr>
          <w:p w14:paraId="3BD83326" w14:textId="77777777" w:rsidR="002030A4" w:rsidRPr="0052366E" w:rsidRDefault="002030A4" w:rsidP="009B6CE4">
            <w:pPr>
              <w:widowControl/>
              <w:jc w:val="center"/>
              <w:rPr>
                <w:b/>
                <w:bCs/>
                <w:noProof/>
                <w:sz w:val="22"/>
                <w:szCs w:val="22"/>
              </w:rPr>
            </w:pPr>
            <w:r w:rsidRPr="0052366E">
              <w:rPr>
                <w:b/>
                <w:bCs/>
                <w:noProof/>
                <w:snapToGrid w:val="0"/>
                <w:sz w:val="22"/>
                <w:szCs w:val="22"/>
              </w:rPr>
              <w:t>Grīdas segums</w:t>
            </w:r>
          </w:p>
        </w:tc>
        <w:tc>
          <w:tcPr>
            <w:tcW w:w="2272" w:type="dxa"/>
            <w:tcBorders>
              <w:top w:val="single" w:sz="4" w:space="0" w:color="auto"/>
              <w:left w:val="nil"/>
              <w:bottom w:val="single" w:sz="4" w:space="0" w:color="auto"/>
              <w:right w:val="single" w:sz="4" w:space="0" w:color="auto"/>
            </w:tcBorders>
            <w:shd w:val="clear" w:color="auto" w:fill="auto"/>
            <w:vAlign w:val="center"/>
            <w:hideMark/>
          </w:tcPr>
          <w:p w14:paraId="702F042E" w14:textId="77777777" w:rsidR="002030A4" w:rsidRPr="0052366E" w:rsidRDefault="002030A4" w:rsidP="009B6CE4">
            <w:pPr>
              <w:widowControl/>
              <w:jc w:val="center"/>
              <w:rPr>
                <w:b/>
                <w:bCs/>
                <w:noProof/>
                <w:sz w:val="22"/>
                <w:szCs w:val="22"/>
              </w:rPr>
            </w:pPr>
            <w:r w:rsidRPr="0052366E">
              <w:rPr>
                <w:b/>
                <w:bCs/>
                <w:noProof/>
                <w:snapToGrid w:val="0"/>
                <w:sz w:val="22"/>
                <w:szCs w:val="22"/>
              </w:rPr>
              <w:t>Platība (m</w:t>
            </w:r>
            <w:r w:rsidRPr="0052366E">
              <w:rPr>
                <w:b/>
                <w:bCs/>
                <w:noProof/>
                <w:snapToGrid w:val="0"/>
                <w:sz w:val="22"/>
                <w:szCs w:val="22"/>
                <w:vertAlign w:val="superscript"/>
              </w:rPr>
              <w:t>2</w:t>
            </w:r>
            <w:r w:rsidRPr="0052366E">
              <w:rPr>
                <w:b/>
                <w:bCs/>
                <w:noProof/>
                <w:snapToGrid w:val="0"/>
                <w:sz w:val="22"/>
                <w:szCs w:val="22"/>
              </w:rPr>
              <w:t>)</w:t>
            </w:r>
          </w:p>
        </w:tc>
      </w:tr>
      <w:tr w:rsidR="002030A4" w:rsidRPr="0052366E" w14:paraId="13F911F5" w14:textId="77777777" w:rsidTr="009B6CE4">
        <w:trPr>
          <w:trHeight w:val="300"/>
        </w:trPr>
        <w:tc>
          <w:tcPr>
            <w:tcW w:w="1000" w:type="dxa"/>
            <w:vMerge w:val="restart"/>
            <w:tcBorders>
              <w:top w:val="nil"/>
              <w:left w:val="single" w:sz="4" w:space="0" w:color="auto"/>
              <w:bottom w:val="single" w:sz="4" w:space="0" w:color="auto"/>
              <w:right w:val="single" w:sz="4" w:space="0" w:color="auto"/>
            </w:tcBorders>
            <w:shd w:val="clear" w:color="auto" w:fill="auto"/>
            <w:vAlign w:val="center"/>
            <w:hideMark/>
          </w:tcPr>
          <w:p w14:paraId="2CBB13C6" w14:textId="77777777" w:rsidR="002030A4" w:rsidRPr="0052366E" w:rsidRDefault="002030A4" w:rsidP="009B6CE4">
            <w:pPr>
              <w:widowControl/>
              <w:jc w:val="center"/>
              <w:rPr>
                <w:noProof/>
                <w:sz w:val="22"/>
                <w:szCs w:val="22"/>
              </w:rPr>
            </w:pPr>
            <w:r w:rsidRPr="0052366E">
              <w:rPr>
                <w:noProof/>
                <w:sz w:val="22"/>
                <w:szCs w:val="22"/>
              </w:rPr>
              <w:t>1</w:t>
            </w:r>
          </w:p>
        </w:tc>
        <w:tc>
          <w:tcPr>
            <w:tcW w:w="3410" w:type="dxa"/>
            <w:vMerge w:val="restart"/>
            <w:tcBorders>
              <w:top w:val="nil"/>
              <w:left w:val="single" w:sz="4" w:space="0" w:color="auto"/>
              <w:bottom w:val="single" w:sz="4" w:space="0" w:color="auto"/>
              <w:right w:val="single" w:sz="4" w:space="0" w:color="auto"/>
            </w:tcBorders>
            <w:shd w:val="clear" w:color="auto" w:fill="auto"/>
            <w:vAlign w:val="center"/>
            <w:hideMark/>
          </w:tcPr>
          <w:p w14:paraId="1FF25492" w14:textId="77777777" w:rsidR="002030A4" w:rsidRPr="0052366E" w:rsidRDefault="002030A4" w:rsidP="009B6CE4">
            <w:pPr>
              <w:widowControl/>
              <w:rPr>
                <w:noProof/>
                <w:sz w:val="22"/>
                <w:szCs w:val="22"/>
              </w:rPr>
            </w:pPr>
            <w:r w:rsidRPr="0052366E">
              <w:rPr>
                <w:noProof/>
                <w:snapToGrid w:val="0"/>
                <w:sz w:val="22"/>
                <w:szCs w:val="22"/>
              </w:rPr>
              <w:t>Biroja telpas</w:t>
            </w:r>
          </w:p>
        </w:tc>
        <w:tc>
          <w:tcPr>
            <w:tcW w:w="2264" w:type="dxa"/>
            <w:tcBorders>
              <w:top w:val="nil"/>
              <w:left w:val="nil"/>
              <w:bottom w:val="single" w:sz="4" w:space="0" w:color="auto"/>
              <w:right w:val="single" w:sz="4" w:space="0" w:color="auto"/>
            </w:tcBorders>
            <w:shd w:val="clear" w:color="auto" w:fill="auto"/>
            <w:vAlign w:val="center"/>
            <w:hideMark/>
          </w:tcPr>
          <w:p w14:paraId="2EA31D03" w14:textId="77777777" w:rsidR="002030A4" w:rsidRPr="0052366E" w:rsidRDefault="002030A4" w:rsidP="009B6CE4">
            <w:pPr>
              <w:widowControl/>
              <w:rPr>
                <w:noProof/>
                <w:sz w:val="22"/>
                <w:szCs w:val="22"/>
              </w:rPr>
            </w:pPr>
            <w:r w:rsidRPr="0052366E">
              <w:rPr>
                <w:noProof/>
                <w:snapToGrid w:val="0"/>
                <w:sz w:val="22"/>
                <w:szCs w:val="22"/>
              </w:rPr>
              <w:t>parkets</w:t>
            </w:r>
          </w:p>
        </w:tc>
        <w:tc>
          <w:tcPr>
            <w:tcW w:w="2272" w:type="dxa"/>
            <w:tcBorders>
              <w:top w:val="nil"/>
              <w:left w:val="nil"/>
              <w:bottom w:val="single" w:sz="4" w:space="0" w:color="auto"/>
              <w:right w:val="single" w:sz="4" w:space="0" w:color="auto"/>
            </w:tcBorders>
            <w:shd w:val="clear" w:color="auto" w:fill="auto"/>
            <w:vAlign w:val="center"/>
            <w:hideMark/>
          </w:tcPr>
          <w:p w14:paraId="429CC9DE" w14:textId="77777777" w:rsidR="002030A4" w:rsidRPr="0052366E" w:rsidRDefault="002030A4" w:rsidP="009B6CE4">
            <w:pPr>
              <w:widowControl/>
              <w:jc w:val="center"/>
              <w:rPr>
                <w:noProof/>
                <w:sz w:val="22"/>
                <w:szCs w:val="22"/>
              </w:rPr>
            </w:pPr>
            <w:r>
              <w:rPr>
                <w:noProof/>
                <w:snapToGrid w:val="0"/>
                <w:sz w:val="22"/>
                <w:szCs w:val="22"/>
              </w:rPr>
              <w:t> 333</w:t>
            </w:r>
            <w:r w:rsidRPr="0052366E">
              <w:rPr>
                <w:noProof/>
                <w:snapToGrid w:val="0"/>
                <w:sz w:val="22"/>
                <w:szCs w:val="22"/>
              </w:rPr>
              <w:t>,7</w:t>
            </w:r>
          </w:p>
        </w:tc>
      </w:tr>
      <w:tr w:rsidR="002030A4" w:rsidRPr="0052366E" w14:paraId="7F8E73B1" w14:textId="77777777" w:rsidTr="009B6CE4">
        <w:trPr>
          <w:trHeight w:val="300"/>
        </w:trPr>
        <w:tc>
          <w:tcPr>
            <w:tcW w:w="1000" w:type="dxa"/>
            <w:vMerge/>
            <w:tcBorders>
              <w:top w:val="nil"/>
              <w:left w:val="single" w:sz="4" w:space="0" w:color="auto"/>
              <w:bottom w:val="single" w:sz="4" w:space="0" w:color="auto"/>
              <w:right w:val="single" w:sz="4" w:space="0" w:color="auto"/>
            </w:tcBorders>
            <w:vAlign w:val="center"/>
            <w:hideMark/>
          </w:tcPr>
          <w:p w14:paraId="5532A258" w14:textId="77777777" w:rsidR="002030A4" w:rsidRPr="0052366E" w:rsidRDefault="002030A4" w:rsidP="009B6CE4">
            <w:pPr>
              <w:widowControl/>
              <w:jc w:val="center"/>
              <w:rPr>
                <w:noProof/>
                <w:sz w:val="22"/>
                <w:szCs w:val="22"/>
              </w:rPr>
            </w:pPr>
          </w:p>
        </w:tc>
        <w:tc>
          <w:tcPr>
            <w:tcW w:w="3410" w:type="dxa"/>
            <w:vMerge/>
            <w:tcBorders>
              <w:top w:val="nil"/>
              <w:left w:val="single" w:sz="4" w:space="0" w:color="auto"/>
              <w:bottom w:val="single" w:sz="4" w:space="0" w:color="auto"/>
              <w:right w:val="single" w:sz="4" w:space="0" w:color="auto"/>
            </w:tcBorders>
            <w:vAlign w:val="center"/>
            <w:hideMark/>
          </w:tcPr>
          <w:p w14:paraId="128AE89B" w14:textId="77777777" w:rsidR="002030A4" w:rsidRPr="0052366E" w:rsidRDefault="002030A4" w:rsidP="009B6CE4">
            <w:pPr>
              <w:widowControl/>
              <w:rPr>
                <w:noProof/>
                <w:sz w:val="22"/>
                <w:szCs w:val="22"/>
              </w:rPr>
            </w:pPr>
          </w:p>
        </w:tc>
        <w:tc>
          <w:tcPr>
            <w:tcW w:w="2264" w:type="dxa"/>
            <w:tcBorders>
              <w:top w:val="nil"/>
              <w:left w:val="nil"/>
              <w:bottom w:val="single" w:sz="4" w:space="0" w:color="auto"/>
              <w:right w:val="single" w:sz="4" w:space="0" w:color="auto"/>
            </w:tcBorders>
            <w:shd w:val="clear" w:color="auto" w:fill="auto"/>
            <w:vAlign w:val="center"/>
            <w:hideMark/>
          </w:tcPr>
          <w:p w14:paraId="760A4597" w14:textId="77777777" w:rsidR="002030A4" w:rsidRPr="0052366E" w:rsidRDefault="002030A4" w:rsidP="009B6CE4">
            <w:pPr>
              <w:widowControl/>
              <w:rPr>
                <w:noProof/>
                <w:sz w:val="22"/>
                <w:szCs w:val="22"/>
              </w:rPr>
            </w:pPr>
            <w:r w:rsidRPr="0052366E">
              <w:rPr>
                <w:noProof/>
                <w:snapToGrid w:val="0"/>
                <w:sz w:val="22"/>
                <w:szCs w:val="22"/>
              </w:rPr>
              <w:t>lamināts</w:t>
            </w:r>
          </w:p>
        </w:tc>
        <w:tc>
          <w:tcPr>
            <w:tcW w:w="2272" w:type="dxa"/>
            <w:tcBorders>
              <w:top w:val="nil"/>
              <w:left w:val="nil"/>
              <w:bottom w:val="single" w:sz="4" w:space="0" w:color="auto"/>
              <w:right w:val="single" w:sz="4" w:space="0" w:color="auto"/>
            </w:tcBorders>
            <w:shd w:val="clear" w:color="auto" w:fill="auto"/>
            <w:vAlign w:val="center"/>
            <w:hideMark/>
          </w:tcPr>
          <w:p w14:paraId="031CB668" w14:textId="77777777" w:rsidR="002030A4" w:rsidRPr="0052366E" w:rsidRDefault="002030A4" w:rsidP="009B6CE4">
            <w:pPr>
              <w:widowControl/>
              <w:jc w:val="center"/>
              <w:rPr>
                <w:noProof/>
                <w:sz w:val="22"/>
                <w:szCs w:val="22"/>
              </w:rPr>
            </w:pPr>
            <w:r w:rsidRPr="0052366E">
              <w:rPr>
                <w:noProof/>
                <w:snapToGrid w:val="0"/>
                <w:sz w:val="22"/>
                <w:szCs w:val="22"/>
              </w:rPr>
              <w:t> 39,7</w:t>
            </w:r>
          </w:p>
        </w:tc>
      </w:tr>
      <w:tr w:rsidR="002030A4" w:rsidRPr="0052366E" w14:paraId="6307A5D8" w14:textId="77777777" w:rsidTr="009B6CE4">
        <w:trPr>
          <w:trHeight w:val="300"/>
        </w:trPr>
        <w:tc>
          <w:tcPr>
            <w:tcW w:w="1000" w:type="dxa"/>
            <w:vMerge/>
            <w:tcBorders>
              <w:top w:val="nil"/>
              <w:left w:val="single" w:sz="4" w:space="0" w:color="auto"/>
              <w:bottom w:val="single" w:sz="4" w:space="0" w:color="auto"/>
              <w:right w:val="single" w:sz="4" w:space="0" w:color="auto"/>
            </w:tcBorders>
            <w:vAlign w:val="center"/>
            <w:hideMark/>
          </w:tcPr>
          <w:p w14:paraId="16F94B2F" w14:textId="77777777" w:rsidR="002030A4" w:rsidRPr="0052366E" w:rsidRDefault="002030A4" w:rsidP="009B6CE4">
            <w:pPr>
              <w:widowControl/>
              <w:jc w:val="center"/>
              <w:rPr>
                <w:noProof/>
                <w:sz w:val="22"/>
                <w:szCs w:val="22"/>
              </w:rPr>
            </w:pPr>
          </w:p>
        </w:tc>
        <w:tc>
          <w:tcPr>
            <w:tcW w:w="3410" w:type="dxa"/>
            <w:vMerge/>
            <w:tcBorders>
              <w:top w:val="nil"/>
              <w:left w:val="single" w:sz="4" w:space="0" w:color="auto"/>
              <w:bottom w:val="single" w:sz="4" w:space="0" w:color="auto"/>
              <w:right w:val="single" w:sz="4" w:space="0" w:color="auto"/>
            </w:tcBorders>
            <w:vAlign w:val="center"/>
            <w:hideMark/>
          </w:tcPr>
          <w:p w14:paraId="74C61A9F" w14:textId="77777777" w:rsidR="002030A4" w:rsidRPr="0052366E" w:rsidRDefault="002030A4" w:rsidP="009B6CE4">
            <w:pPr>
              <w:widowControl/>
              <w:rPr>
                <w:noProof/>
                <w:sz w:val="22"/>
                <w:szCs w:val="22"/>
              </w:rPr>
            </w:pPr>
          </w:p>
        </w:tc>
        <w:tc>
          <w:tcPr>
            <w:tcW w:w="2264" w:type="dxa"/>
            <w:tcBorders>
              <w:top w:val="nil"/>
              <w:left w:val="nil"/>
              <w:bottom w:val="single" w:sz="4" w:space="0" w:color="auto"/>
              <w:right w:val="single" w:sz="4" w:space="0" w:color="auto"/>
            </w:tcBorders>
            <w:shd w:val="clear" w:color="auto" w:fill="auto"/>
            <w:vAlign w:val="center"/>
            <w:hideMark/>
          </w:tcPr>
          <w:p w14:paraId="6EF829B7" w14:textId="77777777" w:rsidR="002030A4" w:rsidRPr="0052366E" w:rsidRDefault="002030A4" w:rsidP="009B6CE4">
            <w:pPr>
              <w:widowControl/>
              <w:rPr>
                <w:noProof/>
                <w:sz w:val="22"/>
                <w:szCs w:val="22"/>
              </w:rPr>
            </w:pPr>
            <w:r w:rsidRPr="0052366E">
              <w:rPr>
                <w:noProof/>
                <w:snapToGrid w:val="0"/>
                <w:sz w:val="22"/>
                <w:szCs w:val="22"/>
              </w:rPr>
              <w:t>Linolejs</w:t>
            </w:r>
          </w:p>
        </w:tc>
        <w:tc>
          <w:tcPr>
            <w:tcW w:w="2272" w:type="dxa"/>
            <w:tcBorders>
              <w:top w:val="nil"/>
              <w:left w:val="nil"/>
              <w:bottom w:val="single" w:sz="4" w:space="0" w:color="auto"/>
              <w:right w:val="single" w:sz="4" w:space="0" w:color="auto"/>
            </w:tcBorders>
            <w:shd w:val="clear" w:color="auto" w:fill="auto"/>
            <w:vAlign w:val="center"/>
            <w:hideMark/>
          </w:tcPr>
          <w:p w14:paraId="4165374F" w14:textId="77777777" w:rsidR="002030A4" w:rsidRPr="0052366E" w:rsidRDefault="002030A4" w:rsidP="009B6CE4">
            <w:pPr>
              <w:widowControl/>
              <w:jc w:val="center"/>
              <w:rPr>
                <w:noProof/>
                <w:sz w:val="22"/>
                <w:szCs w:val="22"/>
              </w:rPr>
            </w:pPr>
            <w:r w:rsidRPr="0052366E">
              <w:rPr>
                <w:noProof/>
                <w:snapToGrid w:val="0"/>
                <w:sz w:val="22"/>
                <w:szCs w:val="22"/>
              </w:rPr>
              <w:t>172,2</w:t>
            </w:r>
          </w:p>
        </w:tc>
      </w:tr>
      <w:tr w:rsidR="002030A4" w:rsidRPr="0052366E" w14:paraId="50DF3EDF" w14:textId="77777777" w:rsidTr="009B6CE4">
        <w:trPr>
          <w:trHeight w:val="300"/>
        </w:trPr>
        <w:tc>
          <w:tcPr>
            <w:tcW w:w="1000" w:type="dxa"/>
            <w:vMerge/>
            <w:tcBorders>
              <w:top w:val="nil"/>
              <w:left w:val="single" w:sz="4" w:space="0" w:color="auto"/>
              <w:bottom w:val="single" w:sz="4" w:space="0" w:color="auto"/>
              <w:right w:val="single" w:sz="4" w:space="0" w:color="auto"/>
            </w:tcBorders>
            <w:vAlign w:val="center"/>
            <w:hideMark/>
          </w:tcPr>
          <w:p w14:paraId="377228A2" w14:textId="77777777" w:rsidR="002030A4" w:rsidRPr="0052366E" w:rsidRDefault="002030A4" w:rsidP="009B6CE4">
            <w:pPr>
              <w:widowControl/>
              <w:jc w:val="center"/>
              <w:rPr>
                <w:noProof/>
                <w:sz w:val="22"/>
                <w:szCs w:val="22"/>
              </w:rPr>
            </w:pPr>
          </w:p>
        </w:tc>
        <w:tc>
          <w:tcPr>
            <w:tcW w:w="3410" w:type="dxa"/>
            <w:vMerge/>
            <w:tcBorders>
              <w:top w:val="nil"/>
              <w:left w:val="single" w:sz="4" w:space="0" w:color="auto"/>
              <w:bottom w:val="single" w:sz="4" w:space="0" w:color="auto"/>
              <w:right w:val="single" w:sz="4" w:space="0" w:color="auto"/>
            </w:tcBorders>
            <w:vAlign w:val="center"/>
            <w:hideMark/>
          </w:tcPr>
          <w:p w14:paraId="318DAE89" w14:textId="77777777" w:rsidR="002030A4" w:rsidRPr="0052366E" w:rsidRDefault="002030A4" w:rsidP="009B6CE4">
            <w:pPr>
              <w:widowControl/>
              <w:rPr>
                <w:noProof/>
                <w:sz w:val="22"/>
                <w:szCs w:val="22"/>
              </w:rPr>
            </w:pPr>
          </w:p>
        </w:tc>
        <w:tc>
          <w:tcPr>
            <w:tcW w:w="2264" w:type="dxa"/>
            <w:tcBorders>
              <w:top w:val="nil"/>
              <w:left w:val="nil"/>
              <w:bottom w:val="single" w:sz="4" w:space="0" w:color="auto"/>
              <w:right w:val="single" w:sz="4" w:space="0" w:color="auto"/>
            </w:tcBorders>
            <w:shd w:val="clear" w:color="auto" w:fill="auto"/>
            <w:vAlign w:val="center"/>
            <w:hideMark/>
          </w:tcPr>
          <w:p w14:paraId="236D95E3" w14:textId="77777777" w:rsidR="002030A4" w:rsidRPr="0052366E" w:rsidRDefault="002030A4" w:rsidP="009B6CE4">
            <w:pPr>
              <w:widowControl/>
              <w:rPr>
                <w:noProof/>
                <w:sz w:val="22"/>
                <w:szCs w:val="22"/>
              </w:rPr>
            </w:pPr>
            <w:r w:rsidRPr="0052366E">
              <w:rPr>
                <w:noProof/>
                <w:sz w:val="22"/>
                <w:szCs w:val="22"/>
              </w:rPr>
              <w:t>Flīzes</w:t>
            </w:r>
          </w:p>
        </w:tc>
        <w:tc>
          <w:tcPr>
            <w:tcW w:w="2272" w:type="dxa"/>
            <w:tcBorders>
              <w:top w:val="nil"/>
              <w:left w:val="nil"/>
              <w:bottom w:val="single" w:sz="4" w:space="0" w:color="auto"/>
              <w:right w:val="single" w:sz="4" w:space="0" w:color="auto"/>
            </w:tcBorders>
            <w:shd w:val="clear" w:color="auto" w:fill="auto"/>
            <w:vAlign w:val="center"/>
            <w:hideMark/>
          </w:tcPr>
          <w:p w14:paraId="3E1BF052" w14:textId="77777777" w:rsidR="002030A4" w:rsidRPr="0052366E" w:rsidRDefault="002030A4" w:rsidP="009B6CE4">
            <w:pPr>
              <w:widowControl/>
              <w:jc w:val="center"/>
              <w:rPr>
                <w:noProof/>
                <w:sz w:val="22"/>
                <w:szCs w:val="22"/>
              </w:rPr>
            </w:pPr>
            <w:r>
              <w:rPr>
                <w:noProof/>
                <w:sz w:val="22"/>
                <w:szCs w:val="22"/>
              </w:rPr>
              <w:t>130</w:t>
            </w:r>
            <w:r w:rsidRPr="0052366E">
              <w:rPr>
                <w:noProof/>
                <w:sz w:val="22"/>
                <w:szCs w:val="22"/>
              </w:rPr>
              <w:t>,9</w:t>
            </w:r>
          </w:p>
        </w:tc>
      </w:tr>
      <w:tr w:rsidR="002030A4" w:rsidRPr="0052366E" w14:paraId="1F5117D8" w14:textId="77777777" w:rsidTr="009B6CE4">
        <w:trPr>
          <w:trHeight w:val="300"/>
        </w:trPr>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F7BDCFC" w14:textId="77777777" w:rsidR="002030A4" w:rsidRPr="0052366E" w:rsidRDefault="002030A4" w:rsidP="009B6CE4">
            <w:pPr>
              <w:widowControl/>
              <w:jc w:val="center"/>
              <w:rPr>
                <w:noProof/>
                <w:sz w:val="22"/>
                <w:szCs w:val="22"/>
              </w:rPr>
            </w:pPr>
            <w:r w:rsidRPr="0052366E">
              <w:rPr>
                <w:noProof/>
                <w:sz w:val="22"/>
                <w:szCs w:val="22"/>
              </w:rPr>
              <w:t>2</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6DD97F91" w14:textId="77777777" w:rsidR="002030A4" w:rsidRPr="0052366E" w:rsidRDefault="002030A4" w:rsidP="009B6CE4">
            <w:pPr>
              <w:widowControl/>
              <w:rPr>
                <w:noProof/>
                <w:snapToGrid w:val="0"/>
                <w:sz w:val="22"/>
                <w:szCs w:val="22"/>
              </w:rPr>
            </w:pPr>
            <w:r w:rsidRPr="0052366E">
              <w:rPr>
                <w:noProof/>
                <w:snapToGrid w:val="0"/>
                <w:sz w:val="22"/>
                <w:szCs w:val="22"/>
              </w:rPr>
              <w:t>Zāle</w:t>
            </w:r>
          </w:p>
        </w:tc>
        <w:tc>
          <w:tcPr>
            <w:tcW w:w="2264" w:type="dxa"/>
            <w:tcBorders>
              <w:top w:val="nil"/>
              <w:left w:val="single" w:sz="4" w:space="0" w:color="auto"/>
              <w:bottom w:val="single" w:sz="4" w:space="0" w:color="auto"/>
              <w:right w:val="single" w:sz="4" w:space="0" w:color="auto"/>
            </w:tcBorders>
            <w:shd w:val="clear" w:color="auto" w:fill="auto"/>
            <w:vAlign w:val="center"/>
          </w:tcPr>
          <w:p w14:paraId="4BFFDD94" w14:textId="77777777" w:rsidR="002030A4" w:rsidRPr="0052366E" w:rsidRDefault="002030A4" w:rsidP="009B6CE4">
            <w:pPr>
              <w:widowControl/>
              <w:rPr>
                <w:noProof/>
                <w:snapToGrid w:val="0"/>
                <w:sz w:val="22"/>
                <w:szCs w:val="22"/>
              </w:rPr>
            </w:pPr>
            <w:r w:rsidRPr="0052366E">
              <w:rPr>
                <w:noProof/>
                <w:snapToGrid w:val="0"/>
                <w:sz w:val="22"/>
                <w:szCs w:val="22"/>
              </w:rPr>
              <w:t>parkets</w:t>
            </w:r>
          </w:p>
        </w:tc>
        <w:tc>
          <w:tcPr>
            <w:tcW w:w="2272" w:type="dxa"/>
            <w:tcBorders>
              <w:top w:val="nil"/>
              <w:left w:val="nil"/>
              <w:bottom w:val="single" w:sz="4" w:space="0" w:color="auto"/>
              <w:right w:val="single" w:sz="4" w:space="0" w:color="auto"/>
            </w:tcBorders>
            <w:shd w:val="clear" w:color="auto" w:fill="auto"/>
            <w:vAlign w:val="center"/>
          </w:tcPr>
          <w:p w14:paraId="31E45301" w14:textId="77777777" w:rsidR="002030A4" w:rsidRPr="0052366E" w:rsidRDefault="002030A4" w:rsidP="009B6CE4">
            <w:pPr>
              <w:widowControl/>
              <w:jc w:val="center"/>
              <w:rPr>
                <w:noProof/>
                <w:snapToGrid w:val="0"/>
                <w:sz w:val="22"/>
                <w:szCs w:val="22"/>
              </w:rPr>
            </w:pPr>
            <w:r w:rsidRPr="0052366E">
              <w:rPr>
                <w:noProof/>
                <w:snapToGrid w:val="0"/>
                <w:sz w:val="22"/>
                <w:szCs w:val="22"/>
              </w:rPr>
              <w:t>141,5</w:t>
            </w:r>
          </w:p>
        </w:tc>
      </w:tr>
      <w:tr w:rsidR="002030A4" w:rsidRPr="0052366E" w14:paraId="53BBDC79" w14:textId="77777777" w:rsidTr="009B6CE4">
        <w:trPr>
          <w:trHeight w:val="300"/>
        </w:trPr>
        <w:tc>
          <w:tcPr>
            <w:tcW w:w="1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0C8214" w14:textId="77777777" w:rsidR="002030A4" w:rsidRPr="0052366E" w:rsidRDefault="002030A4" w:rsidP="009B6CE4">
            <w:pPr>
              <w:widowControl/>
              <w:jc w:val="center"/>
              <w:rPr>
                <w:noProof/>
                <w:sz w:val="22"/>
                <w:szCs w:val="22"/>
              </w:rPr>
            </w:pPr>
            <w:r w:rsidRPr="0052366E">
              <w:rPr>
                <w:noProof/>
                <w:sz w:val="22"/>
                <w:szCs w:val="22"/>
              </w:rPr>
              <w:t>3</w:t>
            </w:r>
          </w:p>
        </w:tc>
        <w:tc>
          <w:tcPr>
            <w:tcW w:w="3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E6ED1E" w14:textId="77777777" w:rsidR="002030A4" w:rsidRPr="0052366E" w:rsidRDefault="002030A4" w:rsidP="009B6CE4">
            <w:pPr>
              <w:widowControl/>
              <w:rPr>
                <w:noProof/>
                <w:sz w:val="22"/>
                <w:szCs w:val="22"/>
              </w:rPr>
            </w:pPr>
            <w:r w:rsidRPr="0052366E">
              <w:rPr>
                <w:noProof/>
                <w:snapToGrid w:val="0"/>
                <w:sz w:val="22"/>
                <w:szCs w:val="22"/>
              </w:rPr>
              <w:t>Gaiteņi/vestibili un lifti</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23660C" w14:textId="77777777" w:rsidR="002030A4" w:rsidRPr="0052366E" w:rsidRDefault="002030A4" w:rsidP="009B6CE4">
            <w:pPr>
              <w:widowControl/>
              <w:rPr>
                <w:noProof/>
                <w:sz w:val="22"/>
                <w:szCs w:val="22"/>
              </w:rPr>
            </w:pPr>
            <w:r w:rsidRPr="0052366E">
              <w:rPr>
                <w:noProof/>
                <w:snapToGrid w:val="0"/>
                <w:sz w:val="22"/>
                <w:szCs w:val="22"/>
              </w:rPr>
              <w:t>parkets</w:t>
            </w:r>
          </w:p>
        </w:tc>
        <w:tc>
          <w:tcPr>
            <w:tcW w:w="2272" w:type="dxa"/>
            <w:tcBorders>
              <w:top w:val="nil"/>
              <w:left w:val="single" w:sz="4" w:space="0" w:color="auto"/>
              <w:bottom w:val="single" w:sz="4" w:space="0" w:color="auto"/>
              <w:right w:val="single" w:sz="4" w:space="0" w:color="auto"/>
            </w:tcBorders>
            <w:shd w:val="clear" w:color="auto" w:fill="auto"/>
            <w:vAlign w:val="center"/>
            <w:hideMark/>
          </w:tcPr>
          <w:p w14:paraId="6A0EC581" w14:textId="77777777" w:rsidR="002030A4" w:rsidRPr="0052366E" w:rsidRDefault="002030A4" w:rsidP="009B6CE4">
            <w:pPr>
              <w:widowControl/>
              <w:jc w:val="center"/>
              <w:rPr>
                <w:noProof/>
                <w:sz w:val="22"/>
                <w:szCs w:val="22"/>
              </w:rPr>
            </w:pPr>
            <w:r w:rsidRPr="0052366E">
              <w:rPr>
                <w:noProof/>
                <w:snapToGrid w:val="0"/>
                <w:sz w:val="22"/>
                <w:szCs w:val="22"/>
              </w:rPr>
              <w:t> 86,3</w:t>
            </w:r>
          </w:p>
        </w:tc>
      </w:tr>
      <w:tr w:rsidR="002030A4" w:rsidRPr="0052366E" w14:paraId="5CB0FAB8" w14:textId="77777777" w:rsidTr="009B6CE4">
        <w:trPr>
          <w:trHeight w:val="300"/>
        </w:trPr>
        <w:tc>
          <w:tcPr>
            <w:tcW w:w="1000" w:type="dxa"/>
            <w:vMerge/>
            <w:tcBorders>
              <w:top w:val="single" w:sz="4" w:space="0" w:color="auto"/>
              <w:left w:val="single" w:sz="4" w:space="0" w:color="auto"/>
              <w:bottom w:val="single" w:sz="4" w:space="0" w:color="auto"/>
              <w:right w:val="single" w:sz="4" w:space="0" w:color="auto"/>
            </w:tcBorders>
            <w:vAlign w:val="center"/>
            <w:hideMark/>
          </w:tcPr>
          <w:p w14:paraId="6905FC66" w14:textId="77777777" w:rsidR="002030A4" w:rsidRPr="0052366E" w:rsidRDefault="002030A4" w:rsidP="009B6CE4">
            <w:pPr>
              <w:widowControl/>
              <w:rPr>
                <w:noProof/>
                <w:sz w:val="22"/>
                <w:szCs w:val="22"/>
              </w:rPr>
            </w:pPr>
          </w:p>
        </w:tc>
        <w:tc>
          <w:tcPr>
            <w:tcW w:w="3410" w:type="dxa"/>
            <w:vMerge/>
            <w:tcBorders>
              <w:top w:val="single" w:sz="4" w:space="0" w:color="auto"/>
              <w:left w:val="single" w:sz="4" w:space="0" w:color="auto"/>
              <w:bottom w:val="single" w:sz="4" w:space="0" w:color="auto"/>
              <w:right w:val="single" w:sz="4" w:space="0" w:color="auto"/>
            </w:tcBorders>
            <w:vAlign w:val="center"/>
            <w:hideMark/>
          </w:tcPr>
          <w:p w14:paraId="25B0CB38" w14:textId="77777777" w:rsidR="002030A4" w:rsidRPr="0052366E" w:rsidRDefault="002030A4" w:rsidP="009B6CE4">
            <w:pPr>
              <w:widowControl/>
              <w:rPr>
                <w:noProof/>
                <w:sz w:val="22"/>
                <w:szCs w:val="22"/>
              </w:rPr>
            </w:pP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70E7FB" w14:textId="77777777" w:rsidR="002030A4" w:rsidRPr="0052366E" w:rsidRDefault="002030A4" w:rsidP="009B6CE4">
            <w:pPr>
              <w:widowControl/>
              <w:rPr>
                <w:noProof/>
                <w:sz w:val="22"/>
                <w:szCs w:val="22"/>
              </w:rPr>
            </w:pPr>
            <w:r w:rsidRPr="0052366E">
              <w:rPr>
                <w:noProof/>
                <w:snapToGrid w:val="0"/>
                <w:sz w:val="22"/>
                <w:szCs w:val="22"/>
              </w:rPr>
              <w:t>lamināts</w:t>
            </w:r>
          </w:p>
        </w:tc>
        <w:tc>
          <w:tcPr>
            <w:tcW w:w="2272" w:type="dxa"/>
            <w:tcBorders>
              <w:top w:val="nil"/>
              <w:left w:val="single" w:sz="4" w:space="0" w:color="auto"/>
              <w:bottom w:val="single" w:sz="4" w:space="0" w:color="auto"/>
              <w:right w:val="single" w:sz="4" w:space="0" w:color="auto"/>
            </w:tcBorders>
            <w:shd w:val="clear" w:color="auto" w:fill="auto"/>
            <w:vAlign w:val="center"/>
            <w:hideMark/>
          </w:tcPr>
          <w:p w14:paraId="28804A59" w14:textId="77777777" w:rsidR="002030A4" w:rsidRPr="0052366E" w:rsidRDefault="002030A4" w:rsidP="009B6CE4">
            <w:pPr>
              <w:widowControl/>
              <w:jc w:val="center"/>
              <w:rPr>
                <w:noProof/>
                <w:sz w:val="22"/>
                <w:szCs w:val="22"/>
              </w:rPr>
            </w:pPr>
            <w:r w:rsidRPr="0052366E">
              <w:rPr>
                <w:noProof/>
                <w:snapToGrid w:val="0"/>
                <w:sz w:val="22"/>
                <w:szCs w:val="22"/>
              </w:rPr>
              <w:t> 0</w:t>
            </w:r>
          </w:p>
        </w:tc>
      </w:tr>
      <w:tr w:rsidR="002030A4" w:rsidRPr="0052366E" w14:paraId="378529F8" w14:textId="77777777" w:rsidTr="009B6CE4">
        <w:trPr>
          <w:trHeight w:val="300"/>
        </w:trPr>
        <w:tc>
          <w:tcPr>
            <w:tcW w:w="1000" w:type="dxa"/>
            <w:vMerge/>
            <w:tcBorders>
              <w:top w:val="single" w:sz="4" w:space="0" w:color="auto"/>
              <w:left w:val="single" w:sz="4" w:space="0" w:color="auto"/>
              <w:bottom w:val="single" w:sz="4" w:space="0" w:color="auto"/>
              <w:right w:val="single" w:sz="4" w:space="0" w:color="auto"/>
            </w:tcBorders>
            <w:vAlign w:val="center"/>
            <w:hideMark/>
          </w:tcPr>
          <w:p w14:paraId="0C8F3C24" w14:textId="77777777" w:rsidR="002030A4" w:rsidRPr="0052366E" w:rsidRDefault="002030A4" w:rsidP="009B6CE4">
            <w:pPr>
              <w:widowControl/>
              <w:rPr>
                <w:noProof/>
                <w:sz w:val="22"/>
                <w:szCs w:val="22"/>
              </w:rPr>
            </w:pPr>
          </w:p>
        </w:tc>
        <w:tc>
          <w:tcPr>
            <w:tcW w:w="3410" w:type="dxa"/>
            <w:vMerge/>
            <w:tcBorders>
              <w:top w:val="single" w:sz="4" w:space="0" w:color="auto"/>
              <w:left w:val="single" w:sz="4" w:space="0" w:color="auto"/>
              <w:bottom w:val="single" w:sz="4" w:space="0" w:color="auto"/>
              <w:right w:val="single" w:sz="4" w:space="0" w:color="auto"/>
            </w:tcBorders>
            <w:vAlign w:val="center"/>
            <w:hideMark/>
          </w:tcPr>
          <w:p w14:paraId="6E02D5A4" w14:textId="77777777" w:rsidR="002030A4" w:rsidRPr="0052366E" w:rsidRDefault="002030A4" w:rsidP="009B6CE4">
            <w:pPr>
              <w:widowControl/>
              <w:rPr>
                <w:noProof/>
                <w:sz w:val="22"/>
                <w:szCs w:val="22"/>
              </w:rPr>
            </w:pP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CAE6FD" w14:textId="77777777" w:rsidR="002030A4" w:rsidRPr="0052366E" w:rsidRDefault="002030A4" w:rsidP="009B6CE4">
            <w:pPr>
              <w:widowControl/>
              <w:rPr>
                <w:noProof/>
                <w:sz w:val="22"/>
                <w:szCs w:val="22"/>
              </w:rPr>
            </w:pPr>
            <w:r w:rsidRPr="0052366E">
              <w:rPr>
                <w:noProof/>
                <w:snapToGrid w:val="0"/>
                <w:sz w:val="22"/>
                <w:szCs w:val="22"/>
              </w:rPr>
              <w:t>Linolejs</w:t>
            </w:r>
          </w:p>
        </w:tc>
        <w:tc>
          <w:tcPr>
            <w:tcW w:w="2272" w:type="dxa"/>
            <w:tcBorders>
              <w:top w:val="nil"/>
              <w:left w:val="single" w:sz="4" w:space="0" w:color="auto"/>
              <w:bottom w:val="single" w:sz="4" w:space="0" w:color="auto"/>
              <w:right w:val="single" w:sz="4" w:space="0" w:color="auto"/>
            </w:tcBorders>
            <w:shd w:val="clear" w:color="auto" w:fill="auto"/>
            <w:vAlign w:val="center"/>
            <w:hideMark/>
          </w:tcPr>
          <w:p w14:paraId="6C0C8632" w14:textId="77777777" w:rsidR="002030A4" w:rsidRPr="0052366E" w:rsidRDefault="002030A4" w:rsidP="009B6CE4">
            <w:pPr>
              <w:widowControl/>
              <w:jc w:val="center"/>
              <w:rPr>
                <w:noProof/>
                <w:sz w:val="22"/>
                <w:szCs w:val="22"/>
              </w:rPr>
            </w:pPr>
            <w:r w:rsidRPr="0052366E">
              <w:rPr>
                <w:noProof/>
                <w:sz w:val="22"/>
                <w:szCs w:val="22"/>
              </w:rPr>
              <w:t> 517,0</w:t>
            </w:r>
          </w:p>
        </w:tc>
      </w:tr>
      <w:tr w:rsidR="002030A4" w:rsidRPr="0052366E" w14:paraId="0FF78A65" w14:textId="77777777" w:rsidTr="009B6CE4">
        <w:trPr>
          <w:trHeight w:val="300"/>
        </w:trPr>
        <w:tc>
          <w:tcPr>
            <w:tcW w:w="1000" w:type="dxa"/>
            <w:vMerge/>
            <w:tcBorders>
              <w:top w:val="single" w:sz="4" w:space="0" w:color="auto"/>
              <w:left w:val="single" w:sz="4" w:space="0" w:color="auto"/>
              <w:bottom w:val="single" w:sz="4" w:space="0" w:color="auto"/>
              <w:right w:val="single" w:sz="4" w:space="0" w:color="auto"/>
            </w:tcBorders>
            <w:vAlign w:val="center"/>
            <w:hideMark/>
          </w:tcPr>
          <w:p w14:paraId="0AA7E80A" w14:textId="77777777" w:rsidR="002030A4" w:rsidRPr="0052366E" w:rsidRDefault="002030A4" w:rsidP="009B6CE4">
            <w:pPr>
              <w:widowControl/>
              <w:rPr>
                <w:noProof/>
                <w:sz w:val="22"/>
                <w:szCs w:val="22"/>
              </w:rPr>
            </w:pPr>
          </w:p>
        </w:tc>
        <w:tc>
          <w:tcPr>
            <w:tcW w:w="3410" w:type="dxa"/>
            <w:vMerge/>
            <w:tcBorders>
              <w:top w:val="single" w:sz="4" w:space="0" w:color="auto"/>
              <w:left w:val="single" w:sz="4" w:space="0" w:color="auto"/>
              <w:bottom w:val="single" w:sz="4" w:space="0" w:color="auto"/>
              <w:right w:val="single" w:sz="4" w:space="0" w:color="auto"/>
            </w:tcBorders>
            <w:vAlign w:val="center"/>
            <w:hideMark/>
          </w:tcPr>
          <w:p w14:paraId="667D6C0C" w14:textId="77777777" w:rsidR="002030A4" w:rsidRPr="0052366E" w:rsidRDefault="002030A4" w:rsidP="009B6CE4">
            <w:pPr>
              <w:widowControl/>
              <w:rPr>
                <w:noProof/>
                <w:sz w:val="22"/>
                <w:szCs w:val="22"/>
              </w:rPr>
            </w:pP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A6ECD6" w14:textId="77777777" w:rsidR="002030A4" w:rsidRPr="0052366E" w:rsidRDefault="002030A4" w:rsidP="009B6CE4">
            <w:pPr>
              <w:widowControl/>
              <w:rPr>
                <w:noProof/>
                <w:sz w:val="22"/>
                <w:szCs w:val="22"/>
              </w:rPr>
            </w:pPr>
            <w:r w:rsidRPr="0052366E">
              <w:rPr>
                <w:noProof/>
                <w:sz w:val="22"/>
                <w:szCs w:val="22"/>
              </w:rPr>
              <w:t>Flīzes</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D8BDD6" w14:textId="77777777" w:rsidR="002030A4" w:rsidRPr="0052366E" w:rsidRDefault="002030A4" w:rsidP="009B6CE4">
            <w:pPr>
              <w:widowControl/>
              <w:jc w:val="center"/>
              <w:rPr>
                <w:noProof/>
                <w:sz w:val="22"/>
                <w:szCs w:val="22"/>
              </w:rPr>
            </w:pPr>
            <w:r w:rsidRPr="0052366E">
              <w:rPr>
                <w:noProof/>
                <w:sz w:val="22"/>
                <w:szCs w:val="22"/>
              </w:rPr>
              <w:t> 294,2</w:t>
            </w:r>
          </w:p>
        </w:tc>
      </w:tr>
      <w:tr w:rsidR="002030A4" w:rsidRPr="0052366E" w14:paraId="52A063AB" w14:textId="77777777" w:rsidTr="009B6CE4">
        <w:trPr>
          <w:trHeight w:val="300"/>
        </w:trPr>
        <w:tc>
          <w:tcPr>
            <w:tcW w:w="1000" w:type="dxa"/>
            <w:vMerge/>
            <w:tcBorders>
              <w:top w:val="single" w:sz="4" w:space="0" w:color="auto"/>
              <w:left w:val="single" w:sz="4" w:space="0" w:color="auto"/>
              <w:bottom w:val="single" w:sz="4" w:space="0" w:color="auto"/>
              <w:right w:val="single" w:sz="4" w:space="0" w:color="auto"/>
            </w:tcBorders>
            <w:vAlign w:val="center"/>
          </w:tcPr>
          <w:p w14:paraId="2684FB64" w14:textId="77777777" w:rsidR="002030A4" w:rsidRPr="0052366E" w:rsidRDefault="002030A4" w:rsidP="009B6CE4">
            <w:pPr>
              <w:widowControl/>
              <w:rPr>
                <w:noProof/>
                <w:sz w:val="22"/>
                <w:szCs w:val="22"/>
              </w:rPr>
            </w:pPr>
          </w:p>
        </w:tc>
        <w:tc>
          <w:tcPr>
            <w:tcW w:w="3410" w:type="dxa"/>
            <w:vMerge/>
            <w:tcBorders>
              <w:top w:val="single" w:sz="4" w:space="0" w:color="auto"/>
              <w:left w:val="single" w:sz="4" w:space="0" w:color="auto"/>
              <w:bottom w:val="single" w:sz="4" w:space="0" w:color="auto"/>
              <w:right w:val="single" w:sz="4" w:space="0" w:color="auto"/>
            </w:tcBorders>
            <w:vAlign w:val="center"/>
          </w:tcPr>
          <w:p w14:paraId="56ACF5BB" w14:textId="77777777" w:rsidR="002030A4" w:rsidRPr="0052366E" w:rsidRDefault="002030A4" w:rsidP="009B6CE4">
            <w:pPr>
              <w:widowControl/>
              <w:rPr>
                <w:noProof/>
                <w:sz w:val="22"/>
                <w:szCs w:val="22"/>
              </w:rPr>
            </w:pP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445BEEEF" w14:textId="77777777" w:rsidR="002030A4" w:rsidRPr="0052366E" w:rsidRDefault="002030A4" w:rsidP="009B6CE4">
            <w:pPr>
              <w:widowControl/>
              <w:rPr>
                <w:noProof/>
                <w:sz w:val="22"/>
                <w:szCs w:val="22"/>
              </w:rPr>
            </w:pPr>
            <w:r w:rsidRPr="0052366E">
              <w:rPr>
                <w:noProof/>
                <w:sz w:val="22"/>
                <w:szCs w:val="22"/>
              </w:rPr>
              <w:t>Epoksīda sveķu pārklājums (cieta, grubuļaina virsma)</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15EA2529" w14:textId="77777777" w:rsidR="002030A4" w:rsidRPr="0052366E" w:rsidRDefault="002030A4" w:rsidP="009B6CE4">
            <w:pPr>
              <w:widowControl/>
              <w:jc w:val="center"/>
              <w:rPr>
                <w:noProof/>
                <w:sz w:val="22"/>
                <w:szCs w:val="22"/>
              </w:rPr>
            </w:pPr>
            <w:r w:rsidRPr="0052366E">
              <w:rPr>
                <w:noProof/>
                <w:sz w:val="22"/>
                <w:szCs w:val="22"/>
              </w:rPr>
              <w:t>121,5</w:t>
            </w:r>
          </w:p>
        </w:tc>
      </w:tr>
      <w:tr w:rsidR="002030A4" w:rsidRPr="0052366E" w14:paraId="5369621D" w14:textId="77777777" w:rsidTr="009B6CE4">
        <w:trPr>
          <w:trHeight w:val="300"/>
        </w:trPr>
        <w:tc>
          <w:tcPr>
            <w:tcW w:w="1000" w:type="dxa"/>
            <w:vMerge/>
            <w:tcBorders>
              <w:top w:val="single" w:sz="4" w:space="0" w:color="auto"/>
              <w:left w:val="single" w:sz="4" w:space="0" w:color="auto"/>
              <w:bottom w:val="single" w:sz="4" w:space="0" w:color="auto"/>
              <w:right w:val="single" w:sz="4" w:space="0" w:color="auto"/>
            </w:tcBorders>
            <w:vAlign w:val="center"/>
          </w:tcPr>
          <w:p w14:paraId="6E1C85CA" w14:textId="77777777" w:rsidR="002030A4" w:rsidRPr="0052366E" w:rsidRDefault="002030A4" w:rsidP="009B6CE4">
            <w:pPr>
              <w:widowControl/>
              <w:rPr>
                <w:noProof/>
                <w:sz w:val="22"/>
                <w:szCs w:val="22"/>
              </w:rPr>
            </w:pPr>
          </w:p>
        </w:tc>
        <w:tc>
          <w:tcPr>
            <w:tcW w:w="3410" w:type="dxa"/>
            <w:vMerge/>
            <w:tcBorders>
              <w:top w:val="single" w:sz="4" w:space="0" w:color="auto"/>
              <w:left w:val="single" w:sz="4" w:space="0" w:color="auto"/>
              <w:bottom w:val="single" w:sz="4" w:space="0" w:color="auto"/>
              <w:right w:val="single" w:sz="4" w:space="0" w:color="auto"/>
            </w:tcBorders>
            <w:vAlign w:val="center"/>
          </w:tcPr>
          <w:p w14:paraId="57457B16" w14:textId="77777777" w:rsidR="002030A4" w:rsidRPr="0052366E" w:rsidRDefault="002030A4" w:rsidP="009B6CE4">
            <w:pPr>
              <w:widowControl/>
              <w:rPr>
                <w:noProof/>
                <w:sz w:val="22"/>
                <w:szCs w:val="22"/>
              </w:rPr>
            </w:pP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tcPr>
          <w:p w14:paraId="1F8FD9A1" w14:textId="77777777" w:rsidR="002030A4" w:rsidRPr="0052366E" w:rsidRDefault="002030A4" w:rsidP="009B6CE4">
            <w:pPr>
              <w:widowControl/>
              <w:rPr>
                <w:noProof/>
                <w:sz w:val="22"/>
                <w:szCs w:val="22"/>
              </w:rPr>
            </w:pPr>
            <w:r w:rsidRPr="0052366E">
              <w:rPr>
                <w:noProof/>
                <w:sz w:val="22"/>
                <w:szCs w:val="22"/>
              </w:rPr>
              <w:t>metāls</w:t>
            </w:r>
          </w:p>
        </w:tc>
        <w:tc>
          <w:tcPr>
            <w:tcW w:w="2272" w:type="dxa"/>
            <w:tcBorders>
              <w:top w:val="single" w:sz="4" w:space="0" w:color="auto"/>
              <w:left w:val="single" w:sz="4" w:space="0" w:color="auto"/>
              <w:bottom w:val="single" w:sz="4" w:space="0" w:color="auto"/>
              <w:right w:val="single" w:sz="4" w:space="0" w:color="auto"/>
            </w:tcBorders>
            <w:shd w:val="clear" w:color="auto" w:fill="auto"/>
            <w:vAlign w:val="center"/>
          </w:tcPr>
          <w:p w14:paraId="6C9CB8C6" w14:textId="77777777" w:rsidR="002030A4" w:rsidRPr="0052366E" w:rsidRDefault="002030A4" w:rsidP="009B6CE4">
            <w:pPr>
              <w:widowControl/>
              <w:jc w:val="center"/>
              <w:rPr>
                <w:noProof/>
                <w:sz w:val="22"/>
                <w:szCs w:val="22"/>
              </w:rPr>
            </w:pPr>
            <w:r w:rsidRPr="0052366E">
              <w:rPr>
                <w:noProof/>
                <w:sz w:val="22"/>
                <w:szCs w:val="22"/>
              </w:rPr>
              <w:t>8,9</w:t>
            </w:r>
          </w:p>
        </w:tc>
      </w:tr>
      <w:tr w:rsidR="002030A4" w:rsidRPr="0052366E" w14:paraId="4BC5CC17" w14:textId="77777777" w:rsidTr="009B6CE4">
        <w:trPr>
          <w:trHeight w:val="600"/>
        </w:trPr>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E5D8D1" w14:textId="77777777" w:rsidR="002030A4" w:rsidRPr="0052366E" w:rsidRDefault="002030A4" w:rsidP="009B6CE4">
            <w:pPr>
              <w:widowControl/>
              <w:jc w:val="center"/>
              <w:rPr>
                <w:noProof/>
                <w:sz w:val="22"/>
                <w:szCs w:val="22"/>
              </w:rPr>
            </w:pPr>
            <w:r w:rsidRPr="0052366E">
              <w:rPr>
                <w:noProof/>
                <w:sz w:val="22"/>
                <w:szCs w:val="22"/>
              </w:rPr>
              <w:t>4</w:t>
            </w: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BB7B14" w14:textId="77777777" w:rsidR="002030A4" w:rsidRPr="0052366E" w:rsidRDefault="002030A4" w:rsidP="009B6CE4">
            <w:pPr>
              <w:widowControl/>
              <w:rPr>
                <w:noProof/>
                <w:sz w:val="22"/>
                <w:szCs w:val="22"/>
              </w:rPr>
            </w:pPr>
            <w:r w:rsidRPr="0052366E">
              <w:rPr>
                <w:noProof/>
                <w:snapToGrid w:val="0"/>
                <w:sz w:val="22"/>
                <w:szCs w:val="22"/>
              </w:rPr>
              <w:t>Kāpnes un to laukumi</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6D8E18" w14:textId="77777777" w:rsidR="002030A4" w:rsidRPr="0052366E" w:rsidRDefault="002030A4" w:rsidP="009B6CE4">
            <w:pPr>
              <w:widowControl/>
              <w:rPr>
                <w:noProof/>
                <w:sz w:val="22"/>
                <w:szCs w:val="22"/>
              </w:rPr>
            </w:pPr>
            <w:r w:rsidRPr="0052366E">
              <w:rPr>
                <w:noProof/>
                <w:sz w:val="22"/>
                <w:szCs w:val="22"/>
              </w:rPr>
              <w:t>Cements un flīzes</w:t>
            </w:r>
          </w:p>
        </w:tc>
        <w:tc>
          <w:tcPr>
            <w:tcW w:w="2272" w:type="dxa"/>
            <w:tcBorders>
              <w:top w:val="single" w:sz="4" w:space="0" w:color="auto"/>
              <w:left w:val="nil"/>
              <w:bottom w:val="single" w:sz="4" w:space="0" w:color="auto"/>
              <w:right w:val="single" w:sz="4" w:space="0" w:color="auto"/>
            </w:tcBorders>
            <w:shd w:val="clear" w:color="auto" w:fill="auto"/>
            <w:vAlign w:val="center"/>
            <w:hideMark/>
          </w:tcPr>
          <w:p w14:paraId="34F13B23" w14:textId="77777777" w:rsidR="002030A4" w:rsidRPr="0052366E" w:rsidRDefault="002030A4" w:rsidP="009B6CE4">
            <w:pPr>
              <w:widowControl/>
              <w:jc w:val="center"/>
              <w:rPr>
                <w:noProof/>
                <w:sz w:val="22"/>
                <w:szCs w:val="22"/>
              </w:rPr>
            </w:pPr>
            <w:r w:rsidRPr="0052366E">
              <w:rPr>
                <w:noProof/>
                <w:sz w:val="22"/>
                <w:szCs w:val="22"/>
              </w:rPr>
              <w:t>223,1</w:t>
            </w:r>
          </w:p>
          <w:p w14:paraId="2576707A" w14:textId="77777777" w:rsidR="002030A4" w:rsidRPr="0052366E" w:rsidRDefault="002030A4" w:rsidP="009B6CE4">
            <w:pPr>
              <w:jc w:val="center"/>
              <w:rPr>
                <w:noProof/>
                <w:sz w:val="22"/>
                <w:szCs w:val="22"/>
              </w:rPr>
            </w:pPr>
            <w:r w:rsidRPr="0052366E">
              <w:rPr>
                <w:noProof/>
                <w:snapToGrid w:val="0"/>
                <w:sz w:val="22"/>
                <w:szCs w:val="22"/>
              </w:rPr>
              <w:t> </w:t>
            </w:r>
          </w:p>
        </w:tc>
      </w:tr>
      <w:tr w:rsidR="002030A4" w:rsidRPr="0052366E" w14:paraId="225875B1" w14:textId="77777777" w:rsidTr="009B6CE4">
        <w:trPr>
          <w:trHeight w:val="509"/>
        </w:trPr>
        <w:tc>
          <w:tcPr>
            <w:tcW w:w="1000" w:type="dxa"/>
            <w:vMerge w:val="restart"/>
            <w:tcBorders>
              <w:top w:val="single" w:sz="4" w:space="0" w:color="auto"/>
              <w:left w:val="single" w:sz="4" w:space="0" w:color="auto"/>
              <w:right w:val="single" w:sz="4" w:space="0" w:color="auto"/>
            </w:tcBorders>
            <w:shd w:val="clear" w:color="auto" w:fill="auto"/>
            <w:vAlign w:val="center"/>
            <w:hideMark/>
          </w:tcPr>
          <w:p w14:paraId="7E336B0A" w14:textId="77777777" w:rsidR="002030A4" w:rsidRPr="0052366E" w:rsidRDefault="002030A4" w:rsidP="009B6CE4">
            <w:pPr>
              <w:widowControl/>
              <w:jc w:val="center"/>
              <w:rPr>
                <w:noProof/>
                <w:sz w:val="22"/>
                <w:szCs w:val="22"/>
              </w:rPr>
            </w:pPr>
            <w:r w:rsidRPr="0052366E">
              <w:rPr>
                <w:noProof/>
                <w:sz w:val="22"/>
                <w:szCs w:val="22"/>
              </w:rPr>
              <w:t>5</w:t>
            </w:r>
          </w:p>
        </w:tc>
        <w:tc>
          <w:tcPr>
            <w:tcW w:w="3410" w:type="dxa"/>
            <w:vMerge w:val="restart"/>
            <w:tcBorders>
              <w:top w:val="single" w:sz="4" w:space="0" w:color="auto"/>
              <w:left w:val="single" w:sz="4" w:space="0" w:color="auto"/>
              <w:right w:val="single" w:sz="4" w:space="0" w:color="auto"/>
            </w:tcBorders>
            <w:shd w:val="clear" w:color="auto" w:fill="auto"/>
            <w:vAlign w:val="center"/>
            <w:hideMark/>
          </w:tcPr>
          <w:p w14:paraId="159E52ED" w14:textId="77777777" w:rsidR="002030A4" w:rsidRPr="0052366E" w:rsidRDefault="002030A4" w:rsidP="009B6CE4">
            <w:pPr>
              <w:widowControl/>
              <w:rPr>
                <w:noProof/>
                <w:sz w:val="22"/>
                <w:szCs w:val="22"/>
              </w:rPr>
            </w:pPr>
            <w:r w:rsidRPr="0052366E">
              <w:rPr>
                <w:noProof/>
                <w:snapToGrid w:val="0"/>
                <w:sz w:val="22"/>
                <w:szCs w:val="22"/>
              </w:rPr>
              <w:t>Virtuves un atpūtas telpas</w:t>
            </w:r>
          </w:p>
        </w:tc>
        <w:tc>
          <w:tcPr>
            <w:tcW w:w="2264" w:type="dxa"/>
            <w:tcBorders>
              <w:top w:val="single" w:sz="4" w:space="0" w:color="auto"/>
              <w:left w:val="nil"/>
              <w:bottom w:val="single" w:sz="4" w:space="0" w:color="auto"/>
              <w:right w:val="single" w:sz="4" w:space="0" w:color="auto"/>
            </w:tcBorders>
            <w:shd w:val="clear" w:color="auto" w:fill="auto"/>
            <w:vAlign w:val="center"/>
            <w:hideMark/>
          </w:tcPr>
          <w:p w14:paraId="75DFFDF9" w14:textId="77777777" w:rsidR="002030A4" w:rsidRPr="0052366E" w:rsidRDefault="002030A4" w:rsidP="009B6CE4">
            <w:pPr>
              <w:widowControl/>
              <w:rPr>
                <w:noProof/>
                <w:sz w:val="22"/>
                <w:szCs w:val="22"/>
              </w:rPr>
            </w:pPr>
            <w:r w:rsidRPr="0052366E">
              <w:rPr>
                <w:noProof/>
                <w:snapToGrid w:val="0"/>
                <w:sz w:val="22"/>
                <w:szCs w:val="22"/>
              </w:rPr>
              <w:t>parkets</w:t>
            </w:r>
          </w:p>
        </w:tc>
        <w:tc>
          <w:tcPr>
            <w:tcW w:w="2272" w:type="dxa"/>
            <w:tcBorders>
              <w:top w:val="single" w:sz="4" w:space="0" w:color="auto"/>
              <w:left w:val="nil"/>
              <w:bottom w:val="single" w:sz="4" w:space="0" w:color="auto"/>
              <w:right w:val="single" w:sz="4" w:space="0" w:color="auto"/>
            </w:tcBorders>
            <w:shd w:val="clear" w:color="auto" w:fill="auto"/>
            <w:vAlign w:val="center"/>
            <w:hideMark/>
          </w:tcPr>
          <w:p w14:paraId="2D1F3C49" w14:textId="77777777" w:rsidR="002030A4" w:rsidRPr="0052366E" w:rsidRDefault="002030A4" w:rsidP="009B6CE4">
            <w:pPr>
              <w:widowControl/>
              <w:jc w:val="center"/>
              <w:rPr>
                <w:noProof/>
                <w:sz w:val="22"/>
                <w:szCs w:val="22"/>
              </w:rPr>
            </w:pPr>
            <w:r w:rsidRPr="0052366E">
              <w:rPr>
                <w:noProof/>
                <w:snapToGrid w:val="0"/>
                <w:sz w:val="22"/>
                <w:szCs w:val="22"/>
              </w:rPr>
              <w:t>6,9 </w:t>
            </w:r>
          </w:p>
        </w:tc>
      </w:tr>
      <w:tr w:rsidR="002030A4" w:rsidRPr="0052366E" w14:paraId="7828C4F7" w14:textId="77777777" w:rsidTr="009B6CE4">
        <w:trPr>
          <w:trHeight w:val="509"/>
        </w:trPr>
        <w:tc>
          <w:tcPr>
            <w:tcW w:w="1000" w:type="dxa"/>
            <w:vMerge/>
            <w:tcBorders>
              <w:left w:val="single" w:sz="4" w:space="0" w:color="auto"/>
              <w:bottom w:val="single" w:sz="4" w:space="0" w:color="auto"/>
              <w:right w:val="single" w:sz="4" w:space="0" w:color="auto"/>
            </w:tcBorders>
            <w:shd w:val="clear" w:color="auto" w:fill="auto"/>
            <w:vAlign w:val="center"/>
          </w:tcPr>
          <w:p w14:paraId="36A7D17B" w14:textId="77777777" w:rsidR="002030A4" w:rsidRPr="0052366E" w:rsidRDefault="002030A4" w:rsidP="009B6CE4">
            <w:pPr>
              <w:widowControl/>
              <w:jc w:val="center"/>
              <w:rPr>
                <w:noProof/>
                <w:sz w:val="22"/>
                <w:szCs w:val="22"/>
              </w:rPr>
            </w:pPr>
          </w:p>
        </w:tc>
        <w:tc>
          <w:tcPr>
            <w:tcW w:w="3410" w:type="dxa"/>
            <w:vMerge/>
            <w:tcBorders>
              <w:left w:val="single" w:sz="4" w:space="0" w:color="auto"/>
              <w:bottom w:val="single" w:sz="4" w:space="0" w:color="auto"/>
              <w:right w:val="single" w:sz="4" w:space="0" w:color="auto"/>
            </w:tcBorders>
            <w:shd w:val="clear" w:color="auto" w:fill="auto"/>
            <w:vAlign w:val="center"/>
          </w:tcPr>
          <w:p w14:paraId="5F1C2EC7" w14:textId="77777777" w:rsidR="002030A4" w:rsidRPr="0052366E" w:rsidRDefault="002030A4" w:rsidP="009B6CE4">
            <w:pPr>
              <w:widowControl/>
              <w:rPr>
                <w:noProof/>
                <w:snapToGrid w:val="0"/>
                <w:sz w:val="22"/>
                <w:szCs w:val="22"/>
              </w:rPr>
            </w:pPr>
          </w:p>
        </w:tc>
        <w:tc>
          <w:tcPr>
            <w:tcW w:w="2264" w:type="dxa"/>
            <w:tcBorders>
              <w:top w:val="single" w:sz="4" w:space="0" w:color="auto"/>
              <w:left w:val="nil"/>
              <w:bottom w:val="single" w:sz="4" w:space="0" w:color="auto"/>
              <w:right w:val="single" w:sz="4" w:space="0" w:color="auto"/>
            </w:tcBorders>
            <w:shd w:val="clear" w:color="auto" w:fill="auto"/>
            <w:vAlign w:val="center"/>
          </w:tcPr>
          <w:p w14:paraId="573B72FD" w14:textId="77777777" w:rsidR="002030A4" w:rsidRPr="0052366E" w:rsidRDefault="002030A4" w:rsidP="009B6CE4">
            <w:pPr>
              <w:widowControl/>
              <w:rPr>
                <w:noProof/>
                <w:snapToGrid w:val="0"/>
                <w:sz w:val="22"/>
                <w:szCs w:val="22"/>
              </w:rPr>
            </w:pPr>
            <w:r w:rsidRPr="0052366E">
              <w:rPr>
                <w:noProof/>
                <w:snapToGrid w:val="0"/>
                <w:sz w:val="22"/>
                <w:szCs w:val="22"/>
              </w:rPr>
              <w:t>flīzes</w:t>
            </w:r>
          </w:p>
        </w:tc>
        <w:tc>
          <w:tcPr>
            <w:tcW w:w="2272" w:type="dxa"/>
            <w:tcBorders>
              <w:top w:val="single" w:sz="4" w:space="0" w:color="auto"/>
              <w:left w:val="nil"/>
              <w:bottom w:val="single" w:sz="4" w:space="0" w:color="auto"/>
              <w:right w:val="single" w:sz="4" w:space="0" w:color="auto"/>
            </w:tcBorders>
            <w:shd w:val="clear" w:color="auto" w:fill="auto"/>
            <w:vAlign w:val="center"/>
          </w:tcPr>
          <w:p w14:paraId="1EB746ED" w14:textId="77777777" w:rsidR="002030A4" w:rsidRPr="0052366E" w:rsidRDefault="002030A4" w:rsidP="009B6CE4">
            <w:pPr>
              <w:widowControl/>
              <w:jc w:val="center"/>
              <w:rPr>
                <w:noProof/>
                <w:snapToGrid w:val="0"/>
                <w:sz w:val="22"/>
                <w:szCs w:val="22"/>
              </w:rPr>
            </w:pPr>
            <w:r w:rsidRPr="0052366E">
              <w:rPr>
                <w:noProof/>
                <w:snapToGrid w:val="0"/>
                <w:sz w:val="22"/>
                <w:szCs w:val="22"/>
              </w:rPr>
              <w:t>52,4</w:t>
            </w:r>
          </w:p>
        </w:tc>
      </w:tr>
      <w:tr w:rsidR="002030A4" w:rsidRPr="0052366E" w14:paraId="542B0418" w14:textId="77777777" w:rsidTr="009B6CE4">
        <w:trPr>
          <w:trHeight w:val="600"/>
        </w:trPr>
        <w:tc>
          <w:tcPr>
            <w:tcW w:w="1000" w:type="dxa"/>
            <w:tcBorders>
              <w:top w:val="nil"/>
              <w:left w:val="single" w:sz="4" w:space="0" w:color="auto"/>
              <w:bottom w:val="single" w:sz="4" w:space="0" w:color="auto"/>
              <w:right w:val="single" w:sz="4" w:space="0" w:color="auto"/>
            </w:tcBorders>
            <w:shd w:val="clear" w:color="auto" w:fill="auto"/>
            <w:vAlign w:val="center"/>
            <w:hideMark/>
          </w:tcPr>
          <w:p w14:paraId="4F1933E3" w14:textId="77777777" w:rsidR="002030A4" w:rsidRPr="0052366E" w:rsidRDefault="002030A4" w:rsidP="009B6CE4">
            <w:pPr>
              <w:widowControl/>
              <w:jc w:val="center"/>
              <w:rPr>
                <w:noProof/>
                <w:sz w:val="22"/>
                <w:szCs w:val="22"/>
              </w:rPr>
            </w:pPr>
            <w:r w:rsidRPr="0052366E">
              <w:rPr>
                <w:noProof/>
                <w:sz w:val="22"/>
                <w:szCs w:val="22"/>
              </w:rPr>
              <w:t>6</w:t>
            </w:r>
          </w:p>
        </w:tc>
        <w:tc>
          <w:tcPr>
            <w:tcW w:w="3410" w:type="dxa"/>
            <w:tcBorders>
              <w:top w:val="nil"/>
              <w:left w:val="nil"/>
              <w:bottom w:val="single" w:sz="4" w:space="0" w:color="auto"/>
              <w:right w:val="single" w:sz="4" w:space="0" w:color="auto"/>
            </w:tcBorders>
            <w:shd w:val="clear" w:color="auto" w:fill="auto"/>
            <w:vAlign w:val="center"/>
            <w:hideMark/>
          </w:tcPr>
          <w:p w14:paraId="14E8648F" w14:textId="77777777" w:rsidR="002030A4" w:rsidRPr="0052366E" w:rsidRDefault="002030A4" w:rsidP="009B6CE4">
            <w:pPr>
              <w:widowControl/>
              <w:rPr>
                <w:noProof/>
                <w:sz w:val="22"/>
                <w:szCs w:val="22"/>
              </w:rPr>
            </w:pPr>
            <w:r w:rsidRPr="0052366E">
              <w:rPr>
                <w:noProof/>
                <w:snapToGrid w:val="0"/>
                <w:sz w:val="22"/>
                <w:szCs w:val="22"/>
              </w:rPr>
              <w:t>Sanitārās telpas (WC, tai skaitā 7 dušas)</w:t>
            </w:r>
          </w:p>
        </w:tc>
        <w:tc>
          <w:tcPr>
            <w:tcW w:w="2264" w:type="dxa"/>
            <w:tcBorders>
              <w:top w:val="nil"/>
              <w:left w:val="nil"/>
              <w:bottom w:val="single" w:sz="4" w:space="0" w:color="auto"/>
              <w:right w:val="single" w:sz="4" w:space="0" w:color="auto"/>
            </w:tcBorders>
            <w:shd w:val="clear" w:color="auto" w:fill="auto"/>
            <w:vAlign w:val="center"/>
            <w:hideMark/>
          </w:tcPr>
          <w:p w14:paraId="3266744D" w14:textId="77777777" w:rsidR="002030A4" w:rsidRPr="0052366E" w:rsidRDefault="002030A4" w:rsidP="009B6CE4">
            <w:pPr>
              <w:widowControl/>
              <w:rPr>
                <w:noProof/>
                <w:sz w:val="22"/>
                <w:szCs w:val="22"/>
              </w:rPr>
            </w:pPr>
            <w:r w:rsidRPr="0052366E">
              <w:rPr>
                <w:noProof/>
                <w:snapToGrid w:val="0"/>
                <w:sz w:val="22"/>
                <w:szCs w:val="22"/>
              </w:rPr>
              <w:t>flīzes</w:t>
            </w:r>
          </w:p>
        </w:tc>
        <w:tc>
          <w:tcPr>
            <w:tcW w:w="2272" w:type="dxa"/>
            <w:tcBorders>
              <w:top w:val="nil"/>
              <w:left w:val="nil"/>
              <w:bottom w:val="single" w:sz="4" w:space="0" w:color="auto"/>
              <w:right w:val="single" w:sz="4" w:space="0" w:color="auto"/>
            </w:tcBorders>
            <w:shd w:val="clear" w:color="auto" w:fill="auto"/>
            <w:vAlign w:val="center"/>
            <w:hideMark/>
          </w:tcPr>
          <w:p w14:paraId="1F888A36" w14:textId="77777777" w:rsidR="002030A4" w:rsidRPr="0052366E" w:rsidRDefault="002030A4" w:rsidP="009B6CE4">
            <w:pPr>
              <w:widowControl/>
              <w:jc w:val="center"/>
              <w:rPr>
                <w:noProof/>
                <w:sz w:val="22"/>
                <w:szCs w:val="22"/>
              </w:rPr>
            </w:pPr>
            <w:r w:rsidRPr="0052366E">
              <w:rPr>
                <w:noProof/>
                <w:snapToGrid w:val="0"/>
                <w:sz w:val="22"/>
                <w:szCs w:val="22"/>
              </w:rPr>
              <w:t>119,4 </w:t>
            </w:r>
          </w:p>
        </w:tc>
      </w:tr>
    </w:tbl>
    <w:p w14:paraId="1148FBB1" w14:textId="77777777" w:rsidR="002030A4" w:rsidRPr="0052366E" w:rsidRDefault="002030A4" w:rsidP="002030A4">
      <w:pPr>
        <w:pStyle w:val="ListParagraph"/>
        <w:ind w:left="360"/>
        <w:rPr>
          <w:b/>
          <w:noProof/>
        </w:rPr>
      </w:pPr>
    </w:p>
    <w:p w14:paraId="37EC6927" w14:textId="77777777" w:rsidR="002030A4" w:rsidRPr="0052366E" w:rsidRDefault="002030A4" w:rsidP="002030A4">
      <w:pPr>
        <w:pStyle w:val="ListParagraph"/>
        <w:ind w:left="360"/>
        <w:rPr>
          <w:b/>
          <w:noProof/>
        </w:rPr>
      </w:pPr>
    </w:p>
    <w:p w14:paraId="038ACB52" w14:textId="77777777" w:rsidR="002030A4" w:rsidRPr="0052366E" w:rsidRDefault="002030A4" w:rsidP="002030A4">
      <w:pPr>
        <w:pStyle w:val="ListParagraph"/>
        <w:numPr>
          <w:ilvl w:val="0"/>
          <w:numId w:val="10"/>
        </w:numPr>
        <w:autoSpaceDE w:val="0"/>
        <w:autoSpaceDN w:val="0"/>
        <w:adjustRightInd w:val="0"/>
        <w:contextualSpacing/>
        <w:rPr>
          <w:noProof/>
          <w:spacing w:val="-1"/>
          <w:u w:val="single"/>
        </w:rPr>
      </w:pPr>
      <w:r w:rsidRPr="0052366E">
        <w:rPr>
          <w:b/>
          <w:noProof/>
          <w:spacing w:val="-1"/>
          <w:u w:val="single"/>
        </w:rPr>
        <w:t>OSI Biofarmācijas centrs</w:t>
      </w:r>
      <w:r w:rsidRPr="0052366E">
        <w:rPr>
          <w:noProof/>
          <w:spacing w:val="-1"/>
          <w:u w:val="single"/>
        </w:rPr>
        <w:t xml:space="preserve">: </w:t>
      </w:r>
    </w:p>
    <w:p w14:paraId="7EA6CD92" w14:textId="77777777" w:rsidR="002030A4" w:rsidRPr="0052366E" w:rsidRDefault="002030A4" w:rsidP="002030A4">
      <w:pPr>
        <w:pStyle w:val="ListParagraph"/>
        <w:ind w:left="360"/>
        <w:rPr>
          <w:noProof/>
          <w:spacing w:val="-1"/>
        </w:rPr>
      </w:pPr>
    </w:p>
    <w:tbl>
      <w:tblPr>
        <w:tblW w:w="8554" w:type="dxa"/>
        <w:tblInd w:w="108" w:type="dxa"/>
        <w:tblLayout w:type="fixed"/>
        <w:tblLook w:val="04A0" w:firstRow="1" w:lastRow="0" w:firstColumn="1" w:lastColumn="0" w:noHBand="0" w:noVBand="1"/>
      </w:tblPr>
      <w:tblGrid>
        <w:gridCol w:w="1008"/>
        <w:gridCol w:w="3402"/>
        <w:gridCol w:w="2111"/>
        <w:gridCol w:w="2033"/>
      </w:tblGrid>
      <w:tr w:rsidR="002030A4" w:rsidRPr="0052366E" w14:paraId="18C0E5F0" w14:textId="77777777" w:rsidTr="009B6CE4">
        <w:trPr>
          <w:trHeight w:val="723"/>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295080" w14:textId="77777777" w:rsidR="002030A4" w:rsidRPr="0052366E" w:rsidRDefault="002030A4" w:rsidP="009B6CE4">
            <w:pPr>
              <w:widowControl/>
              <w:jc w:val="center"/>
              <w:rPr>
                <w:b/>
                <w:bCs/>
                <w:noProof/>
                <w:sz w:val="22"/>
                <w:szCs w:val="22"/>
              </w:rPr>
            </w:pPr>
            <w:r w:rsidRPr="0052366E">
              <w:rPr>
                <w:b/>
                <w:bCs/>
                <w:noProof/>
                <w:snapToGrid w:val="0"/>
                <w:sz w:val="22"/>
                <w:szCs w:val="22"/>
              </w:rPr>
              <w:t>Nr.</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2C021F16" w14:textId="77777777" w:rsidR="002030A4" w:rsidRPr="0052366E" w:rsidRDefault="002030A4" w:rsidP="009B6CE4">
            <w:pPr>
              <w:widowControl/>
              <w:jc w:val="center"/>
              <w:rPr>
                <w:b/>
                <w:bCs/>
                <w:noProof/>
                <w:sz w:val="22"/>
                <w:szCs w:val="22"/>
              </w:rPr>
            </w:pPr>
            <w:r w:rsidRPr="0052366E">
              <w:rPr>
                <w:b/>
                <w:bCs/>
                <w:noProof/>
                <w:snapToGrid w:val="0"/>
                <w:sz w:val="22"/>
                <w:szCs w:val="22"/>
              </w:rPr>
              <w:t>Telpu izmantošanas veids</w:t>
            </w:r>
          </w:p>
        </w:tc>
        <w:tc>
          <w:tcPr>
            <w:tcW w:w="2111" w:type="dxa"/>
            <w:tcBorders>
              <w:top w:val="single" w:sz="4" w:space="0" w:color="auto"/>
              <w:left w:val="nil"/>
              <w:bottom w:val="single" w:sz="4" w:space="0" w:color="auto"/>
              <w:right w:val="single" w:sz="4" w:space="0" w:color="auto"/>
            </w:tcBorders>
          </w:tcPr>
          <w:p w14:paraId="686F47A3" w14:textId="77777777" w:rsidR="002030A4" w:rsidRPr="0052366E" w:rsidRDefault="002030A4" w:rsidP="009B6CE4">
            <w:pPr>
              <w:widowControl/>
              <w:jc w:val="center"/>
              <w:rPr>
                <w:b/>
                <w:bCs/>
                <w:noProof/>
                <w:snapToGrid w:val="0"/>
                <w:sz w:val="22"/>
                <w:szCs w:val="22"/>
              </w:rPr>
            </w:pPr>
          </w:p>
          <w:p w14:paraId="101C1E58" w14:textId="77777777" w:rsidR="002030A4" w:rsidRPr="0052366E" w:rsidRDefault="002030A4" w:rsidP="009B6CE4">
            <w:pPr>
              <w:widowControl/>
              <w:jc w:val="center"/>
              <w:rPr>
                <w:b/>
                <w:bCs/>
                <w:noProof/>
                <w:snapToGrid w:val="0"/>
                <w:sz w:val="22"/>
                <w:szCs w:val="22"/>
              </w:rPr>
            </w:pPr>
            <w:r w:rsidRPr="0052366E">
              <w:rPr>
                <w:b/>
                <w:bCs/>
                <w:noProof/>
                <w:snapToGrid w:val="0"/>
                <w:sz w:val="22"/>
                <w:szCs w:val="22"/>
              </w:rPr>
              <w:t>Grīdas segums</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C4DF8D" w14:textId="77777777" w:rsidR="002030A4" w:rsidRPr="0052366E" w:rsidRDefault="002030A4" w:rsidP="009B6CE4">
            <w:pPr>
              <w:widowControl/>
              <w:jc w:val="center"/>
              <w:rPr>
                <w:b/>
                <w:bCs/>
                <w:noProof/>
                <w:sz w:val="22"/>
                <w:szCs w:val="22"/>
              </w:rPr>
            </w:pPr>
            <w:r w:rsidRPr="0052366E">
              <w:rPr>
                <w:b/>
                <w:bCs/>
                <w:noProof/>
                <w:snapToGrid w:val="0"/>
                <w:sz w:val="22"/>
                <w:szCs w:val="22"/>
              </w:rPr>
              <w:t>Platība (m</w:t>
            </w:r>
            <w:r w:rsidRPr="0052366E">
              <w:rPr>
                <w:b/>
                <w:bCs/>
                <w:noProof/>
                <w:snapToGrid w:val="0"/>
                <w:sz w:val="22"/>
                <w:szCs w:val="22"/>
                <w:vertAlign w:val="superscript"/>
              </w:rPr>
              <w:t>2</w:t>
            </w:r>
            <w:r w:rsidRPr="0052366E">
              <w:rPr>
                <w:b/>
                <w:bCs/>
                <w:noProof/>
                <w:snapToGrid w:val="0"/>
                <w:sz w:val="22"/>
                <w:szCs w:val="22"/>
              </w:rPr>
              <w:t>)</w:t>
            </w:r>
          </w:p>
        </w:tc>
      </w:tr>
      <w:tr w:rsidR="002030A4" w:rsidRPr="0052366E" w14:paraId="30DAC1F2" w14:textId="77777777" w:rsidTr="009B6CE4">
        <w:trPr>
          <w:trHeight w:val="50"/>
        </w:trPr>
        <w:tc>
          <w:tcPr>
            <w:tcW w:w="1008" w:type="dxa"/>
            <w:tcBorders>
              <w:top w:val="nil"/>
              <w:left w:val="single" w:sz="4" w:space="0" w:color="auto"/>
              <w:bottom w:val="single" w:sz="4" w:space="0" w:color="auto"/>
              <w:right w:val="single" w:sz="4" w:space="0" w:color="auto"/>
            </w:tcBorders>
            <w:vAlign w:val="center"/>
            <w:hideMark/>
          </w:tcPr>
          <w:p w14:paraId="3B41E721" w14:textId="77777777" w:rsidR="002030A4" w:rsidRPr="0052366E" w:rsidRDefault="002030A4" w:rsidP="009B6CE4">
            <w:pPr>
              <w:widowControl/>
              <w:jc w:val="center"/>
              <w:rPr>
                <w:noProof/>
                <w:sz w:val="22"/>
                <w:szCs w:val="22"/>
              </w:rPr>
            </w:pPr>
            <w:r w:rsidRPr="0052366E">
              <w:rPr>
                <w:noProof/>
                <w:sz w:val="22"/>
                <w:szCs w:val="22"/>
              </w:rPr>
              <w:t>1</w:t>
            </w:r>
          </w:p>
        </w:tc>
        <w:tc>
          <w:tcPr>
            <w:tcW w:w="3402" w:type="dxa"/>
            <w:tcBorders>
              <w:top w:val="nil"/>
              <w:left w:val="single" w:sz="4" w:space="0" w:color="auto"/>
              <w:bottom w:val="single" w:sz="4" w:space="0" w:color="auto"/>
              <w:right w:val="single" w:sz="4" w:space="0" w:color="auto"/>
            </w:tcBorders>
            <w:vAlign w:val="center"/>
            <w:hideMark/>
          </w:tcPr>
          <w:p w14:paraId="6A4CA6A4" w14:textId="77777777" w:rsidR="002030A4" w:rsidRPr="0052366E" w:rsidRDefault="002030A4" w:rsidP="009B6CE4">
            <w:pPr>
              <w:widowControl/>
              <w:rPr>
                <w:noProof/>
                <w:sz w:val="22"/>
                <w:szCs w:val="22"/>
              </w:rPr>
            </w:pPr>
            <w:r w:rsidRPr="0052366E">
              <w:rPr>
                <w:noProof/>
                <w:sz w:val="22"/>
                <w:szCs w:val="22"/>
              </w:rPr>
              <w:t>Biroja telpas</w:t>
            </w:r>
          </w:p>
        </w:tc>
        <w:tc>
          <w:tcPr>
            <w:tcW w:w="2111" w:type="dxa"/>
            <w:tcBorders>
              <w:top w:val="single" w:sz="4" w:space="0" w:color="auto"/>
              <w:left w:val="nil"/>
              <w:bottom w:val="single" w:sz="4" w:space="0" w:color="auto"/>
              <w:right w:val="single" w:sz="4" w:space="0" w:color="auto"/>
            </w:tcBorders>
            <w:vAlign w:val="center"/>
          </w:tcPr>
          <w:p w14:paraId="19A1D0A0" w14:textId="77777777" w:rsidR="002030A4" w:rsidRPr="0052366E" w:rsidRDefault="002030A4" w:rsidP="009B6CE4">
            <w:pPr>
              <w:widowControl/>
              <w:rPr>
                <w:noProof/>
                <w:sz w:val="22"/>
                <w:szCs w:val="22"/>
              </w:rPr>
            </w:pPr>
            <w:r w:rsidRPr="0052366E">
              <w:rPr>
                <w:noProof/>
                <w:sz w:val="22"/>
                <w:szCs w:val="22"/>
              </w:rPr>
              <w:t>linolejs</w:t>
            </w:r>
          </w:p>
        </w:tc>
        <w:tc>
          <w:tcPr>
            <w:tcW w:w="2033" w:type="dxa"/>
            <w:tcBorders>
              <w:top w:val="nil"/>
              <w:left w:val="single" w:sz="4" w:space="0" w:color="auto"/>
              <w:bottom w:val="single" w:sz="4" w:space="0" w:color="auto"/>
              <w:right w:val="single" w:sz="4" w:space="0" w:color="auto"/>
            </w:tcBorders>
            <w:shd w:val="clear" w:color="auto" w:fill="auto"/>
            <w:vAlign w:val="center"/>
            <w:hideMark/>
          </w:tcPr>
          <w:p w14:paraId="6FCD44F1" w14:textId="77777777" w:rsidR="002030A4" w:rsidRPr="0052366E" w:rsidRDefault="002030A4" w:rsidP="009B6CE4">
            <w:pPr>
              <w:widowControl/>
              <w:jc w:val="center"/>
              <w:rPr>
                <w:noProof/>
                <w:sz w:val="22"/>
                <w:szCs w:val="22"/>
              </w:rPr>
            </w:pPr>
            <w:r w:rsidRPr="0052366E">
              <w:rPr>
                <w:noProof/>
                <w:sz w:val="22"/>
                <w:szCs w:val="22"/>
              </w:rPr>
              <w:t>100,20</w:t>
            </w:r>
          </w:p>
        </w:tc>
      </w:tr>
      <w:tr w:rsidR="002030A4" w:rsidRPr="0052366E" w14:paraId="2FDEBB6C" w14:textId="77777777" w:rsidTr="009B6CE4">
        <w:trPr>
          <w:trHeight w:val="254"/>
        </w:trPr>
        <w:tc>
          <w:tcPr>
            <w:tcW w:w="1008" w:type="dxa"/>
            <w:vMerge w:val="restart"/>
            <w:tcBorders>
              <w:top w:val="single" w:sz="4" w:space="0" w:color="auto"/>
              <w:left w:val="single" w:sz="4" w:space="0" w:color="auto"/>
              <w:right w:val="single" w:sz="4" w:space="0" w:color="auto"/>
            </w:tcBorders>
            <w:shd w:val="clear" w:color="auto" w:fill="auto"/>
            <w:vAlign w:val="center"/>
          </w:tcPr>
          <w:p w14:paraId="534F2612" w14:textId="77777777" w:rsidR="002030A4" w:rsidRPr="0052366E" w:rsidRDefault="002030A4" w:rsidP="009B6CE4">
            <w:pPr>
              <w:widowControl/>
              <w:jc w:val="center"/>
              <w:rPr>
                <w:noProof/>
                <w:sz w:val="22"/>
                <w:szCs w:val="22"/>
              </w:rPr>
            </w:pPr>
            <w:r w:rsidRPr="0052366E">
              <w:rPr>
                <w:noProof/>
                <w:sz w:val="22"/>
                <w:szCs w:val="22"/>
              </w:rPr>
              <w:t>2</w:t>
            </w:r>
          </w:p>
        </w:tc>
        <w:tc>
          <w:tcPr>
            <w:tcW w:w="3402" w:type="dxa"/>
            <w:vMerge w:val="restart"/>
            <w:tcBorders>
              <w:top w:val="single" w:sz="4" w:space="0" w:color="auto"/>
              <w:left w:val="single" w:sz="4" w:space="0" w:color="auto"/>
              <w:right w:val="single" w:sz="4" w:space="0" w:color="auto"/>
            </w:tcBorders>
            <w:shd w:val="clear" w:color="auto" w:fill="auto"/>
            <w:vAlign w:val="center"/>
          </w:tcPr>
          <w:p w14:paraId="1E74737B" w14:textId="77777777" w:rsidR="002030A4" w:rsidRPr="0052366E" w:rsidRDefault="002030A4" w:rsidP="009B6CE4">
            <w:pPr>
              <w:widowControl/>
              <w:rPr>
                <w:noProof/>
                <w:sz w:val="22"/>
                <w:szCs w:val="22"/>
              </w:rPr>
            </w:pPr>
            <w:r w:rsidRPr="0052366E">
              <w:rPr>
                <w:noProof/>
                <w:snapToGrid w:val="0"/>
                <w:sz w:val="22"/>
                <w:szCs w:val="22"/>
              </w:rPr>
              <w:t>Gaiteņi/vestibili, vējtveris un lifts</w:t>
            </w:r>
          </w:p>
        </w:tc>
        <w:tc>
          <w:tcPr>
            <w:tcW w:w="2111" w:type="dxa"/>
            <w:tcBorders>
              <w:top w:val="single" w:sz="4" w:space="0" w:color="auto"/>
              <w:left w:val="nil"/>
              <w:bottom w:val="single" w:sz="4" w:space="0" w:color="auto"/>
              <w:right w:val="single" w:sz="4" w:space="0" w:color="auto"/>
            </w:tcBorders>
            <w:shd w:val="clear" w:color="auto" w:fill="FFFFFF" w:themeFill="background1"/>
            <w:vAlign w:val="center"/>
          </w:tcPr>
          <w:p w14:paraId="747F0195" w14:textId="77777777" w:rsidR="002030A4" w:rsidRPr="0052366E" w:rsidRDefault="002030A4" w:rsidP="009B6CE4">
            <w:pPr>
              <w:widowControl/>
              <w:rPr>
                <w:noProof/>
                <w:snapToGrid w:val="0"/>
                <w:sz w:val="22"/>
                <w:szCs w:val="22"/>
              </w:rPr>
            </w:pPr>
            <w:r w:rsidRPr="0052366E">
              <w:rPr>
                <w:noProof/>
                <w:sz w:val="22"/>
                <w:szCs w:val="22"/>
              </w:rPr>
              <w:t>linolejs</w:t>
            </w:r>
          </w:p>
        </w:tc>
        <w:tc>
          <w:tcPr>
            <w:tcW w:w="2033" w:type="dxa"/>
            <w:tcBorders>
              <w:top w:val="nil"/>
              <w:left w:val="single" w:sz="4" w:space="0" w:color="auto"/>
              <w:bottom w:val="single" w:sz="4" w:space="0" w:color="auto"/>
              <w:right w:val="single" w:sz="4" w:space="0" w:color="auto"/>
            </w:tcBorders>
            <w:shd w:val="clear" w:color="auto" w:fill="auto"/>
            <w:vAlign w:val="center"/>
          </w:tcPr>
          <w:p w14:paraId="476CB168" w14:textId="77777777" w:rsidR="002030A4" w:rsidRPr="0052366E" w:rsidRDefault="002030A4" w:rsidP="009B6CE4">
            <w:pPr>
              <w:widowControl/>
              <w:jc w:val="center"/>
              <w:rPr>
                <w:noProof/>
                <w:snapToGrid w:val="0"/>
                <w:sz w:val="22"/>
                <w:szCs w:val="22"/>
              </w:rPr>
            </w:pPr>
            <w:r w:rsidRPr="0052366E">
              <w:rPr>
                <w:noProof/>
                <w:snapToGrid w:val="0"/>
                <w:sz w:val="22"/>
                <w:szCs w:val="22"/>
              </w:rPr>
              <w:t>141,32</w:t>
            </w:r>
          </w:p>
        </w:tc>
      </w:tr>
      <w:tr w:rsidR="002030A4" w:rsidRPr="0052366E" w14:paraId="4DC329C6" w14:textId="77777777" w:rsidTr="009B6CE4">
        <w:trPr>
          <w:trHeight w:val="254"/>
        </w:trPr>
        <w:tc>
          <w:tcPr>
            <w:tcW w:w="1008" w:type="dxa"/>
            <w:vMerge/>
            <w:tcBorders>
              <w:left w:val="single" w:sz="4" w:space="0" w:color="auto"/>
              <w:bottom w:val="single" w:sz="4" w:space="0" w:color="auto"/>
              <w:right w:val="single" w:sz="4" w:space="0" w:color="auto"/>
            </w:tcBorders>
            <w:shd w:val="clear" w:color="auto" w:fill="auto"/>
            <w:vAlign w:val="center"/>
          </w:tcPr>
          <w:p w14:paraId="0EC8F382" w14:textId="77777777" w:rsidR="002030A4" w:rsidRPr="0052366E" w:rsidRDefault="002030A4" w:rsidP="009B6CE4">
            <w:pPr>
              <w:widowControl/>
              <w:jc w:val="center"/>
              <w:rPr>
                <w:noProof/>
                <w:sz w:val="22"/>
                <w:szCs w:val="22"/>
              </w:rPr>
            </w:pPr>
          </w:p>
        </w:tc>
        <w:tc>
          <w:tcPr>
            <w:tcW w:w="3402" w:type="dxa"/>
            <w:vMerge/>
            <w:tcBorders>
              <w:left w:val="single" w:sz="4" w:space="0" w:color="auto"/>
              <w:bottom w:val="single" w:sz="4" w:space="0" w:color="auto"/>
              <w:right w:val="single" w:sz="4" w:space="0" w:color="auto"/>
            </w:tcBorders>
            <w:shd w:val="clear" w:color="auto" w:fill="auto"/>
            <w:vAlign w:val="center"/>
          </w:tcPr>
          <w:p w14:paraId="4E326A76" w14:textId="77777777" w:rsidR="002030A4" w:rsidRPr="0052366E" w:rsidRDefault="002030A4" w:rsidP="009B6CE4">
            <w:pPr>
              <w:widowControl/>
              <w:rPr>
                <w:noProof/>
                <w:snapToGrid w:val="0"/>
                <w:sz w:val="22"/>
                <w:szCs w:val="22"/>
              </w:rPr>
            </w:pPr>
          </w:p>
        </w:tc>
        <w:tc>
          <w:tcPr>
            <w:tcW w:w="2111" w:type="dxa"/>
            <w:tcBorders>
              <w:top w:val="single" w:sz="4" w:space="0" w:color="auto"/>
              <w:left w:val="nil"/>
              <w:bottom w:val="single" w:sz="4" w:space="0" w:color="auto"/>
              <w:right w:val="single" w:sz="4" w:space="0" w:color="auto"/>
            </w:tcBorders>
            <w:shd w:val="clear" w:color="auto" w:fill="FFFFFF" w:themeFill="background1"/>
            <w:vAlign w:val="center"/>
          </w:tcPr>
          <w:p w14:paraId="7F2B1F75" w14:textId="77777777" w:rsidR="002030A4" w:rsidRPr="0052366E" w:rsidRDefault="002030A4" w:rsidP="009B6CE4">
            <w:pPr>
              <w:widowControl/>
              <w:rPr>
                <w:noProof/>
                <w:snapToGrid w:val="0"/>
                <w:sz w:val="22"/>
                <w:szCs w:val="22"/>
              </w:rPr>
            </w:pPr>
            <w:r w:rsidRPr="0052366E">
              <w:rPr>
                <w:noProof/>
                <w:snapToGrid w:val="0"/>
                <w:sz w:val="22"/>
                <w:szCs w:val="22"/>
              </w:rPr>
              <w:t>flīzes</w:t>
            </w:r>
          </w:p>
        </w:tc>
        <w:tc>
          <w:tcPr>
            <w:tcW w:w="2033" w:type="dxa"/>
            <w:tcBorders>
              <w:top w:val="nil"/>
              <w:left w:val="single" w:sz="4" w:space="0" w:color="auto"/>
              <w:bottom w:val="single" w:sz="4" w:space="0" w:color="auto"/>
              <w:right w:val="single" w:sz="4" w:space="0" w:color="auto"/>
            </w:tcBorders>
            <w:shd w:val="clear" w:color="auto" w:fill="auto"/>
            <w:vAlign w:val="center"/>
          </w:tcPr>
          <w:p w14:paraId="3462CF9B" w14:textId="77777777" w:rsidR="002030A4" w:rsidRPr="0052366E" w:rsidRDefault="002030A4" w:rsidP="009B6CE4">
            <w:pPr>
              <w:widowControl/>
              <w:jc w:val="center"/>
              <w:rPr>
                <w:noProof/>
                <w:snapToGrid w:val="0"/>
                <w:sz w:val="22"/>
                <w:szCs w:val="22"/>
              </w:rPr>
            </w:pPr>
            <w:r w:rsidRPr="0052366E">
              <w:rPr>
                <w:noProof/>
                <w:snapToGrid w:val="0"/>
                <w:sz w:val="22"/>
                <w:szCs w:val="22"/>
              </w:rPr>
              <w:t>54,63</w:t>
            </w:r>
          </w:p>
        </w:tc>
      </w:tr>
      <w:tr w:rsidR="002030A4" w:rsidRPr="0052366E" w14:paraId="68A247DB" w14:textId="77777777" w:rsidTr="009B6CE4">
        <w:trPr>
          <w:trHeight w:val="325"/>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26812C" w14:textId="77777777" w:rsidR="002030A4" w:rsidRPr="0052366E" w:rsidRDefault="002030A4" w:rsidP="009B6CE4">
            <w:pPr>
              <w:widowControl/>
              <w:jc w:val="center"/>
              <w:rPr>
                <w:noProof/>
                <w:sz w:val="22"/>
                <w:szCs w:val="22"/>
              </w:rPr>
            </w:pPr>
            <w:r w:rsidRPr="0052366E">
              <w:rPr>
                <w:noProof/>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365293" w14:textId="77777777" w:rsidR="002030A4" w:rsidRPr="0052366E" w:rsidRDefault="002030A4" w:rsidP="009B6CE4">
            <w:pPr>
              <w:widowControl/>
              <w:rPr>
                <w:noProof/>
                <w:sz w:val="22"/>
                <w:szCs w:val="22"/>
              </w:rPr>
            </w:pPr>
            <w:r w:rsidRPr="0052366E">
              <w:rPr>
                <w:noProof/>
                <w:snapToGrid w:val="0"/>
                <w:sz w:val="22"/>
                <w:szCs w:val="22"/>
              </w:rPr>
              <w:t>Kāpnes un to laukumi</w:t>
            </w:r>
          </w:p>
        </w:tc>
        <w:tc>
          <w:tcPr>
            <w:tcW w:w="2111" w:type="dxa"/>
            <w:tcBorders>
              <w:top w:val="single" w:sz="4" w:space="0" w:color="auto"/>
              <w:left w:val="single" w:sz="4" w:space="0" w:color="auto"/>
              <w:bottom w:val="single" w:sz="4" w:space="0" w:color="auto"/>
              <w:right w:val="single" w:sz="4" w:space="0" w:color="auto"/>
            </w:tcBorders>
            <w:vAlign w:val="center"/>
          </w:tcPr>
          <w:p w14:paraId="4A0A7FDC" w14:textId="77777777" w:rsidR="002030A4" w:rsidRPr="0052366E" w:rsidRDefault="002030A4" w:rsidP="009B6CE4">
            <w:pPr>
              <w:widowControl/>
              <w:rPr>
                <w:noProof/>
                <w:sz w:val="22"/>
                <w:szCs w:val="22"/>
              </w:rPr>
            </w:pPr>
            <w:r w:rsidRPr="0052366E">
              <w:rPr>
                <w:noProof/>
                <w:sz w:val="22"/>
                <w:szCs w:val="22"/>
              </w:rPr>
              <w:t>flīzes</w:t>
            </w:r>
          </w:p>
        </w:tc>
        <w:tc>
          <w:tcPr>
            <w:tcW w:w="2033" w:type="dxa"/>
            <w:tcBorders>
              <w:top w:val="nil"/>
              <w:left w:val="single" w:sz="4" w:space="0" w:color="auto"/>
              <w:right w:val="single" w:sz="4" w:space="0" w:color="auto"/>
            </w:tcBorders>
            <w:shd w:val="clear" w:color="auto" w:fill="auto"/>
            <w:vAlign w:val="center"/>
            <w:hideMark/>
          </w:tcPr>
          <w:p w14:paraId="0FD7E614" w14:textId="77777777" w:rsidR="002030A4" w:rsidRPr="0052366E" w:rsidRDefault="002030A4" w:rsidP="009B6CE4">
            <w:pPr>
              <w:widowControl/>
              <w:jc w:val="center"/>
              <w:rPr>
                <w:noProof/>
                <w:sz w:val="22"/>
                <w:szCs w:val="22"/>
              </w:rPr>
            </w:pPr>
            <w:r w:rsidRPr="0052366E">
              <w:rPr>
                <w:noProof/>
                <w:sz w:val="22"/>
                <w:szCs w:val="22"/>
              </w:rPr>
              <w:t>92,77</w:t>
            </w:r>
          </w:p>
        </w:tc>
      </w:tr>
      <w:tr w:rsidR="002030A4" w:rsidRPr="0052366E" w14:paraId="00344105" w14:textId="77777777" w:rsidTr="009B6CE4">
        <w:trPr>
          <w:trHeight w:val="507"/>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AB9E69" w14:textId="77777777" w:rsidR="002030A4" w:rsidRPr="0052366E" w:rsidRDefault="002030A4" w:rsidP="009B6CE4">
            <w:pPr>
              <w:widowControl/>
              <w:jc w:val="center"/>
              <w:rPr>
                <w:noProof/>
                <w:sz w:val="22"/>
                <w:szCs w:val="22"/>
              </w:rPr>
            </w:pPr>
            <w:r w:rsidRPr="0052366E">
              <w:rPr>
                <w:noProof/>
                <w:sz w:val="22"/>
                <w:szCs w:val="22"/>
              </w:rPr>
              <w:t>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E8F3AB" w14:textId="77777777" w:rsidR="002030A4" w:rsidRPr="0052366E" w:rsidRDefault="002030A4" w:rsidP="009B6CE4">
            <w:pPr>
              <w:widowControl/>
              <w:rPr>
                <w:noProof/>
                <w:sz w:val="22"/>
                <w:szCs w:val="22"/>
              </w:rPr>
            </w:pPr>
            <w:r w:rsidRPr="0052366E">
              <w:rPr>
                <w:noProof/>
                <w:snapToGrid w:val="0"/>
                <w:sz w:val="22"/>
                <w:szCs w:val="22"/>
              </w:rPr>
              <w:t>Virtuves un atpūtas telpas, palīgtelpas</w:t>
            </w:r>
          </w:p>
        </w:tc>
        <w:tc>
          <w:tcPr>
            <w:tcW w:w="2111" w:type="dxa"/>
            <w:tcBorders>
              <w:top w:val="single" w:sz="4" w:space="0" w:color="auto"/>
              <w:left w:val="nil"/>
              <w:bottom w:val="single" w:sz="4" w:space="0" w:color="auto"/>
              <w:right w:val="single" w:sz="4" w:space="0" w:color="auto"/>
            </w:tcBorders>
            <w:vAlign w:val="center"/>
          </w:tcPr>
          <w:p w14:paraId="21D8B293" w14:textId="77777777" w:rsidR="002030A4" w:rsidRPr="0052366E" w:rsidRDefault="002030A4" w:rsidP="009B6CE4">
            <w:pPr>
              <w:rPr>
                <w:noProof/>
                <w:sz w:val="22"/>
                <w:szCs w:val="22"/>
              </w:rPr>
            </w:pPr>
            <w:r w:rsidRPr="0052366E">
              <w:rPr>
                <w:noProof/>
                <w:sz w:val="22"/>
                <w:szCs w:val="22"/>
              </w:rPr>
              <w:t>linolejs</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4787DF" w14:textId="77777777" w:rsidR="002030A4" w:rsidRPr="0052366E" w:rsidRDefault="002030A4" w:rsidP="009B6CE4">
            <w:pPr>
              <w:jc w:val="center"/>
              <w:rPr>
                <w:noProof/>
                <w:sz w:val="22"/>
                <w:szCs w:val="22"/>
              </w:rPr>
            </w:pPr>
            <w:r w:rsidRPr="0052366E">
              <w:rPr>
                <w:noProof/>
                <w:sz w:val="22"/>
                <w:szCs w:val="22"/>
              </w:rPr>
              <w:t>86,20</w:t>
            </w:r>
          </w:p>
        </w:tc>
      </w:tr>
      <w:tr w:rsidR="002030A4" w:rsidRPr="0052366E" w14:paraId="3C980F40" w14:textId="77777777" w:rsidTr="009B6CE4">
        <w:trPr>
          <w:trHeight w:val="507"/>
        </w:trPr>
        <w:tc>
          <w:tcPr>
            <w:tcW w:w="1008" w:type="dxa"/>
            <w:vMerge w:val="restart"/>
            <w:tcBorders>
              <w:top w:val="single" w:sz="4" w:space="0" w:color="auto"/>
              <w:left w:val="single" w:sz="4" w:space="0" w:color="auto"/>
              <w:right w:val="single" w:sz="4" w:space="0" w:color="auto"/>
            </w:tcBorders>
            <w:shd w:val="clear" w:color="auto" w:fill="auto"/>
            <w:vAlign w:val="center"/>
          </w:tcPr>
          <w:p w14:paraId="6FAF0979" w14:textId="77777777" w:rsidR="002030A4" w:rsidRPr="0052366E" w:rsidRDefault="002030A4" w:rsidP="009B6CE4">
            <w:pPr>
              <w:widowControl/>
              <w:jc w:val="center"/>
              <w:rPr>
                <w:noProof/>
                <w:sz w:val="22"/>
                <w:szCs w:val="22"/>
              </w:rPr>
            </w:pPr>
            <w:r w:rsidRPr="0052366E">
              <w:rPr>
                <w:noProof/>
                <w:sz w:val="22"/>
                <w:szCs w:val="22"/>
              </w:rPr>
              <w:t>5</w:t>
            </w:r>
          </w:p>
        </w:tc>
        <w:tc>
          <w:tcPr>
            <w:tcW w:w="3402" w:type="dxa"/>
            <w:vMerge w:val="restart"/>
            <w:tcBorders>
              <w:top w:val="single" w:sz="4" w:space="0" w:color="auto"/>
              <w:left w:val="nil"/>
              <w:right w:val="single" w:sz="4" w:space="0" w:color="auto"/>
            </w:tcBorders>
            <w:shd w:val="clear" w:color="auto" w:fill="auto"/>
            <w:vAlign w:val="center"/>
          </w:tcPr>
          <w:p w14:paraId="290B4AB1" w14:textId="77777777" w:rsidR="002030A4" w:rsidRPr="0052366E" w:rsidRDefault="002030A4" w:rsidP="009B6CE4">
            <w:pPr>
              <w:widowControl/>
              <w:rPr>
                <w:noProof/>
                <w:sz w:val="22"/>
                <w:szCs w:val="22"/>
              </w:rPr>
            </w:pPr>
            <w:r w:rsidRPr="0052366E">
              <w:rPr>
                <w:noProof/>
                <w:snapToGrid w:val="0"/>
                <w:sz w:val="22"/>
                <w:szCs w:val="22"/>
              </w:rPr>
              <w:t>Sanitārās telpas (WC, dušas, ģērbtuves, priekštelpas)</w:t>
            </w:r>
          </w:p>
        </w:tc>
        <w:tc>
          <w:tcPr>
            <w:tcW w:w="2111" w:type="dxa"/>
            <w:tcBorders>
              <w:top w:val="single" w:sz="4" w:space="0" w:color="auto"/>
              <w:left w:val="nil"/>
              <w:bottom w:val="single" w:sz="4" w:space="0" w:color="auto"/>
              <w:right w:val="single" w:sz="4" w:space="0" w:color="auto"/>
            </w:tcBorders>
            <w:vAlign w:val="center"/>
          </w:tcPr>
          <w:p w14:paraId="313D212C" w14:textId="77777777" w:rsidR="002030A4" w:rsidRPr="0052366E" w:rsidRDefault="002030A4" w:rsidP="009B6CE4">
            <w:pPr>
              <w:widowControl/>
              <w:rPr>
                <w:noProof/>
                <w:snapToGrid w:val="0"/>
                <w:sz w:val="22"/>
                <w:szCs w:val="22"/>
              </w:rPr>
            </w:pPr>
            <w:r w:rsidRPr="0052366E">
              <w:rPr>
                <w:noProof/>
                <w:snapToGrid w:val="0"/>
                <w:sz w:val="22"/>
                <w:szCs w:val="22"/>
              </w:rPr>
              <w:t>flīzes</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112E69A8" w14:textId="77777777" w:rsidR="002030A4" w:rsidRPr="0052366E" w:rsidRDefault="002030A4" w:rsidP="009B6CE4">
            <w:pPr>
              <w:widowControl/>
              <w:jc w:val="center"/>
              <w:rPr>
                <w:noProof/>
                <w:snapToGrid w:val="0"/>
                <w:sz w:val="22"/>
                <w:szCs w:val="22"/>
              </w:rPr>
            </w:pPr>
            <w:r w:rsidRPr="0052366E">
              <w:rPr>
                <w:noProof/>
                <w:snapToGrid w:val="0"/>
                <w:sz w:val="22"/>
                <w:szCs w:val="22"/>
              </w:rPr>
              <w:t>78,29</w:t>
            </w:r>
          </w:p>
        </w:tc>
      </w:tr>
      <w:tr w:rsidR="002030A4" w:rsidRPr="0052366E" w14:paraId="1E6E8032" w14:textId="77777777" w:rsidTr="009B6CE4">
        <w:trPr>
          <w:trHeight w:val="507"/>
        </w:trPr>
        <w:tc>
          <w:tcPr>
            <w:tcW w:w="1008" w:type="dxa"/>
            <w:vMerge/>
            <w:tcBorders>
              <w:left w:val="single" w:sz="4" w:space="0" w:color="auto"/>
              <w:bottom w:val="single" w:sz="4" w:space="0" w:color="auto"/>
              <w:right w:val="single" w:sz="4" w:space="0" w:color="auto"/>
            </w:tcBorders>
            <w:shd w:val="clear" w:color="auto" w:fill="auto"/>
            <w:vAlign w:val="center"/>
          </w:tcPr>
          <w:p w14:paraId="308DCD16" w14:textId="77777777" w:rsidR="002030A4" w:rsidRPr="0052366E" w:rsidRDefault="002030A4" w:rsidP="009B6CE4">
            <w:pPr>
              <w:widowControl/>
              <w:jc w:val="center"/>
              <w:rPr>
                <w:noProof/>
                <w:sz w:val="22"/>
                <w:szCs w:val="22"/>
              </w:rPr>
            </w:pPr>
          </w:p>
        </w:tc>
        <w:tc>
          <w:tcPr>
            <w:tcW w:w="3402" w:type="dxa"/>
            <w:vMerge/>
            <w:tcBorders>
              <w:left w:val="nil"/>
              <w:bottom w:val="single" w:sz="4" w:space="0" w:color="auto"/>
              <w:right w:val="single" w:sz="4" w:space="0" w:color="auto"/>
            </w:tcBorders>
            <w:shd w:val="clear" w:color="auto" w:fill="auto"/>
          </w:tcPr>
          <w:p w14:paraId="4B019FBB" w14:textId="77777777" w:rsidR="002030A4" w:rsidRPr="0052366E" w:rsidRDefault="002030A4" w:rsidP="009B6CE4">
            <w:pPr>
              <w:widowControl/>
              <w:rPr>
                <w:noProof/>
                <w:snapToGrid w:val="0"/>
                <w:sz w:val="22"/>
                <w:szCs w:val="22"/>
              </w:rPr>
            </w:pPr>
          </w:p>
        </w:tc>
        <w:tc>
          <w:tcPr>
            <w:tcW w:w="2111" w:type="dxa"/>
            <w:tcBorders>
              <w:top w:val="single" w:sz="4" w:space="0" w:color="auto"/>
              <w:left w:val="nil"/>
              <w:bottom w:val="single" w:sz="4" w:space="0" w:color="auto"/>
              <w:right w:val="single" w:sz="4" w:space="0" w:color="auto"/>
            </w:tcBorders>
            <w:vAlign w:val="center"/>
          </w:tcPr>
          <w:p w14:paraId="1859A180" w14:textId="77777777" w:rsidR="002030A4" w:rsidRPr="0052366E" w:rsidRDefault="002030A4" w:rsidP="009B6CE4">
            <w:pPr>
              <w:widowControl/>
              <w:rPr>
                <w:noProof/>
                <w:snapToGrid w:val="0"/>
                <w:sz w:val="22"/>
                <w:szCs w:val="22"/>
              </w:rPr>
            </w:pPr>
            <w:r w:rsidRPr="0052366E">
              <w:rPr>
                <w:noProof/>
                <w:snapToGrid w:val="0"/>
                <w:sz w:val="22"/>
                <w:szCs w:val="22"/>
              </w:rPr>
              <w:t>linolejs</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419579CD" w14:textId="77777777" w:rsidR="002030A4" w:rsidRPr="0052366E" w:rsidRDefault="002030A4" w:rsidP="009B6CE4">
            <w:pPr>
              <w:widowControl/>
              <w:jc w:val="center"/>
              <w:rPr>
                <w:noProof/>
                <w:snapToGrid w:val="0"/>
                <w:sz w:val="22"/>
                <w:szCs w:val="22"/>
              </w:rPr>
            </w:pPr>
            <w:r w:rsidRPr="0052366E">
              <w:rPr>
                <w:noProof/>
                <w:snapToGrid w:val="0"/>
                <w:sz w:val="22"/>
                <w:szCs w:val="22"/>
              </w:rPr>
              <w:t>46,00</w:t>
            </w:r>
          </w:p>
        </w:tc>
      </w:tr>
      <w:tr w:rsidR="002030A4" w:rsidRPr="0052366E" w14:paraId="1F7E05D4" w14:textId="77777777" w:rsidTr="009B6CE4">
        <w:trPr>
          <w:trHeight w:val="507"/>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038C606" w14:textId="77777777" w:rsidR="002030A4" w:rsidRPr="0052366E" w:rsidRDefault="002030A4" w:rsidP="009B6CE4">
            <w:pPr>
              <w:widowControl/>
              <w:jc w:val="center"/>
              <w:rPr>
                <w:noProof/>
                <w:sz w:val="22"/>
                <w:szCs w:val="22"/>
              </w:rPr>
            </w:pPr>
            <w:r>
              <w:rPr>
                <w:noProof/>
                <w:sz w:val="22"/>
                <w:szCs w:val="22"/>
              </w:rPr>
              <w:t>6</w:t>
            </w:r>
          </w:p>
        </w:tc>
        <w:tc>
          <w:tcPr>
            <w:tcW w:w="3402" w:type="dxa"/>
            <w:tcBorders>
              <w:top w:val="single" w:sz="4" w:space="0" w:color="auto"/>
              <w:left w:val="nil"/>
              <w:bottom w:val="single" w:sz="4" w:space="0" w:color="auto"/>
              <w:right w:val="single" w:sz="4" w:space="0" w:color="auto"/>
            </w:tcBorders>
            <w:shd w:val="clear" w:color="auto" w:fill="auto"/>
            <w:vAlign w:val="center"/>
          </w:tcPr>
          <w:p w14:paraId="6D118F12" w14:textId="77777777" w:rsidR="002030A4" w:rsidRPr="0052366E" w:rsidRDefault="002030A4" w:rsidP="009B6CE4">
            <w:pPr>
              <w:widowControl/>
              <w:rPr>
                <w:noProof/>
                <w:snapToGrid w:val="0"/>
                <w:sz w:val="22"/>
                <w:szCs w:val="22"/>
              </w:rPr>
            </w:pPr>
            <w:r>
              <w:rPr>
                <w:noProof/>
                <w:snapToGrid w:val="0"/>
                <w:sz w:val="22"/>
                <w:szCs w:val="22"/>
              </w:rPr>
              <w:t>Tehniskās telpas</w:t>
            </w:r>
          </w:p>
        </w:tc>
        <w:tc>
          <w:tcPr>
            <w:tcW w:w="2111" w:type="dxa"/>
            <w:tcBorders>
              <w:top w:val="single" w:sz="4" w:space="0" w:color="auto"/>
              <w:left w:val="nil"/>
              <w:bottom w:val="single" w:sz="4" w:space="0" w:color="auto"/>
              <w:right w:val="single" w:sz="4" w:space="0" w:color="auto"/>
            </w:tcBorders>
            <w:vAlign w:val="center"/>
          </w:tcPr>
          <w:p w14:paraId="55AA9CE6" w14:textId="77777777" w:rsidR="002030A4" w:rsidRPr="0052366E" w:rsidRDefault="002030A4" w:rsidP="009B6CE4">
            <w:pPr>
              <w:widowControl/>
              <w:rPr>
                <w:noProof/>
                <w:snapToGrid w:val="0"/>
                <w:sz w:val="22"/>
                <w:szCs w:val="22"/>
              </w:rPr>
            </w:pPr>
            <w:r w:rsidRPr="0052366E">
              <w:rPr>
                <w:noProof/>
                <w:snapToGrid w:val="0"/>
                <w:sz w:val="22"/>
                <w:szCs w:val="22"/>
              </w:rPr>
              <w:t>linolejs</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0D520B09" w14:textId="77777777" w:rsidR="002030A4" w:rsidRPr="0052366E" w:rsidRDefault="002030A4" w:rsidP="009B6CE4">
            <w:pPr>
              <w:widowControl/>
              <w:jc w:val="center"/>
              <w:rPr>
                <w:noProof/>
                <w:snapToGrid w:val="0"/>
                <w:sz w:val="22"/>
                <w:szCs w:val="22"/>
              </w:rPr>
            </w:pPr>
            <w:r>
              <w:rPr>
                <w:noProof/>
                <w:snapToGrid w:val="0"/>
                <w:sz w:val="22"/>
                <w:szCs w:val="22"/>
              </w:rPr>
              <w:t>219,00</w:t>
            </w:r>
          </w:p>
        </w:tc>
      </w:tr>
    </w:tbl>
    <w:p w14:paraId="40B25A47" w14:textId="77777777" w:rsidR="002030A4" w:rsidRPr="0052366E" w:rsidRDefault="002030A4" w:rsidP="002030A4">
      <w:pPr>
        <w:pStyle w:val="ListParagraph"/>
        <w:ind w:left="360"/>
        <w:rPr>
          <w:b/>
          <w:noProof/>
        </w:rPr>
      </w:pPr>
    </w:p>
    <w:p w14:paraId="153E1B7B" w14:textId="77777777" w:rsidR="002030A4" w:rsidRPr="0052366E" w:rsidRDefault="002030A4" w:rsidP="002030A4">
      <w:pPr>
        <w:pStyle w:val="ListParagraph"/>
        <w:ind w:left="360"/>
        <w:rPr>
          <w:b/>
          <w:noProof/>
        </w:rPr>
      </w:pPr>
    </w:p>
    <w:p w14:paraId="0AB0EE51" w14:textId="77777777" w:rsidR="002030A4" w:rsidRPr="0052366E" w:rsidRDefault="002030A4" w:rsidP="002030A4">
      <w:pPr>
        <w:pStyle w:val="ListParagraph"/>
        <w:numPr>
          <w:ilvl w:val="0"/>
          <w:numId w:val="10"/>
        </w:numPr>
        <w:autoSpaceDE w:val="0"/>
        <w:autoSpaceDN w:val="0"/>
        <w:adjustRightInd w:val="0"/>
        <w:spacing w:after="240"/>
        <w:contextualSpacing/>
        <w:rPr>
          <w:b/>
          <w:noProof/>
          <w:u w:val="single"/>
        </w:rPr>
      </w:pPr>
      <w:r w:rsidRPr="0052366E">
        <w:rPr>
          <w:b/>
          <w:noProof/>
          <w:u w:val="single"/>
        </w:rPr>
        <w:t>Noliktavas telpas</w:t>
      </w:r>
    </w:p>
    <w:tbl>
      <w:tblPr>
        <w:tblW w:w="8554" w:type="dxa"/>
        <w:tblInd w:w="108" w:type="dxa"/>
        <w:tblLayout w:type="fixed"/>
        <w:tblLook w:val="04A0" w:firstRow="1" w:lastRow="0" w:firstColumn="1" w:lastColumn="0" w:noHBand="0" w:noVBand="1"/>
      </w:tblPr>
      <w:tblGrid>
        <w:gridCol w:w="1008"/>
        <w:gridCol w:w="3402"/>
        <w:gridCol w:w="2111"/>
        <w:gridCol w:w="2033"/>
      </w:tblGrid>
      <w:tr w:rsidR="002030A4" w:rsidRPr="0052366E" w14:paraId="2C473F41" w14:textId="77777777" w:rsidTr="009B6CE4">
        <w:trPr>
          <w:trHeight w:val="723"/>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B3487B" w14:textId="77777777" w:rsidR="002030A4" w:rsidRPr="0052366E" w:rsidRDefault="002030A4" w:rsidP="009B6CE4">
            <w:pPr>
              <w:widowControl/>
              <w:jc w:val="center"/>
              <w:rPr>
                <w:b/>
                <w:bCs/>
                <w:noProof/>
                <w:sz w:val="22"/>
                <w:szCs w:val="22"/>
              </w:rPr>
            </w:pPr>
            <w:r w:rsidRPr="0052366E">
              <w:rPr>
                <w:b/>
                <w:bCs/>
                <w:noProof/>
                <w:snapToGrid w:val="0"/>
                <w:sz w:val="22"/>
                <w:szCs w:val="22"/>
              </w:rPr>
              <w:t>Nr.</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38F07339" w14:textId="77777777" w:rsidR="002030A4" w:rsidRPr="0052366E" w:rsidRDefault="002030A4" w:rsidP="009B6CE4">
            <w:pPr>
              <w:widowControl/>
              <w:jc w:val="center"/>
              <w:rPr>
                <w:b/>
                <w:bCs/>
                <w:noProof/>
                <w:sz w:val="22"/>
                <w:szCs w:val="22"/>
              </w:rPr>
            </w:pPr>
            <w:r w:rsidRPr="0052366E">
              <w:rPr>
                <w:b/>
                <w:bCs/>
                <w:noProof/>
                <w:snapToGrid w:val="0"/>
                <w:sz w:val="22"/>
                <w:szCs w:val="22"/>
              </w:rPr>
              <w:t>Telpu izmantošanas veids</w:t>
            </w:r>
          </w:p>
        </w:tc>
        <w:tc>
          <w:tcPr>
            <w:tcW w:w="2111" w:type="dxa"/>
            <w:tcBorders>
              <w:top w:val="single" w:sz="4" w:space="0" w:color="auto"/>
              <w:left w:val="nil"/>
              <w:bottom w:val="single" w:sz="4" w:space="0" w:color="auto"/>
              <w:right w:val="single" w:sz="4" w:space="0" w:color="auto"/>
            </w:tcBorders>
          </w:tcPr>
          <w:p w14:paraId="7B8111B1" w14:textId="77777777" w:rsidR="002030A4" w:rsidRPr="0052366E" w:rsidRDefault="002030A4" w:rsidP="009B6CE4">
            <w:pPr>
              <w:widowControl/>
              <w:jc w:val="center"/>
              <w:rPr>
                <w:b/>
                <w:bCs/>
                <w:noProof/>
                <w:snapToGrid w:val="0"/>
                <w:sz w:val="22"/>
                <w:szCs w:val="22"/>
              </w:rPr>
            </w:pPr>
          </w:p>
          <w:p w14:paraId="2190B827" w14:textId="77777777" w:rsidR="002030A4" w:rsidRPr="0052366E" w:rsidRDefault="002030A4" w:rsidP="009B6CE4">
            <w:pPr>
              <w:widowControl/>
              <w:jc w:val="center"/>
              <w:rPr>
                <w:b/>
                <w:bCs/>
                <w:noProof/>
                <w:snapToGrid w:val="0"/>
                <w:sz w:val="22"/>
                <w:szCs w:val="22"/>
              </w:rPr>
            </w:pPr>
            <w:r w:rsidRPr="0052366E">
              <w:rPr>
                <w:b/>
                <w:bCs/>
                <w:noProof/>
                <w:snapToGrid w:val="0"/>
                <w:sz w:val="22"/>
                <w:szCs w:val="22"/>
              </w:rPr>
              <w:t>Grīdas segums</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F56597" w14:textId="77777777" w:rsidR="002030A4" w:rsidRPr="0052366E" w:rsidRDefault="002030A4" w:rsidP="009B6CE4">
            <w:pPr>
              <w:widowControl/>
              <w:jc w:val="center"/>
              <w:rPr>
                <w:b/>
                <w:bCs/>
                <w:noProof/>
                <w:sz w:val="22"/>
                <w:szCs w:val="22"/>
              </w:rPr>
            </w:pPr>
            <w:r w:rsidRPr="0052366E">
              <w:rPr>
                <w:b/>
                <w:bCs/>
                <w:noProof/>
                <w:snapToGrid w:val="0"/>
                <w:sz w:val="22"/>
                <w:szCs w:val="22"/>
              </w:rPr>
              <w:t>Platība (m</w:t>
            </w:r>
            <w:r w:rsidRPr="0052366E">
              <w:rPr>
                <w:b/>
                <w:bCs/>
                <w:noProof/>
                <w:snapToGrid w:val="0"/>
                <w:sz w:val="22"/>
                <w:szCs w:val="22"/>
                <w:vertAlign w:val="superscript"/>
              </w:rPr>
              <w:t>2</w:t>
            </w:r>
            <w:r w:rsidRPr="0052366E">
              <w:rPr>
                <w:b/>
                <w:bCs/>
                <w:noProof/>
                <w:snapToGrid w:val="0"/>
                <w:sz w:val="22"/>
                <w:szCs w:val="22"/>
              </w:rPr>
              <w:t>)</w:t>
            </w:r>
          </w:p>
        </w:tc>
      </w:tr>
      <w:tr w:rsidR="002030A4" w:rsidRPr="0052366E" w14:paraId="54945760" w14:textId="77777777" w:rsidTr="009B6CE4">
        <w:trPr>
          <w:trHeight w:val="50"/>
        </w:trPr>
        <w:tc>
          <w:tcPr>
            <w:tcW w:w="1008" w:type="dxa"/>
            <w:tcBorders>
              <w:top w:val="nil"/>
              <w:left w:val="single" w:sz="4" w:space="0" w:color="auto"/>
              <w:bottom w:val="single" w:sz="4" w:space="0" w:color="auto"/>
              <w:right w:val="single" w:sz="4" w:space="0" w:color="auto"/>
            </w:tcBorders>
            <w:vAlign w:val="center"/>
            <w:hideMark/>
          </w:tcPr>
          <w:p w14:paraId="44525B95" w14:textId="77777777" w:rsidR="002030A4" w:rsidRPr="0052366E" w:rsidRDefault="002030A4" w:rsidP="009B6CE4">
            <w:pPr>
              <w:widowControl/>
              <w:jc w:val="center"/>
              <w:rPr>
                <w:noProof/>
                <w:sz w:val="22"/>
                <w:szCs w:val="22"/>
              </w:rPr>
            </w:pPr>
            <w:r w:rsidRPr="0052366E">
              <w:rPr>
                <w:noProof/>
                <w:sz w:val="22"/>
                <w:szCs w:val="22"/>
              </w:rPr>
              <w:t>1</w:t>
            </w:r>
          </w:p>
        </w:tc>
        <w:tc>
          <w:tcPr>
            <w:tcW w:w="3402" w:type="dxa"/>
            <w:tcBorders>
              <w:top w:val="nil"/>
              <w:left w:val="single" w:sz="4" w:space="0" w:color="auto"/>
              <w:bottom w:val="single" w:sz="4" w:space="0" w:color="auto"/>
              <w:right w:val="single" w:sz="4" w:space="0" w:color="auto"/>
            </w:tcBorders>
            <w:hideMark/>
          </w:tcPr>
          <w:p w14:paraId="26903B19" w14:textId="77777777" w:rsidR="002030A4" w:rsidRPr="0052366E" w:rsidRDefault="002030A4" w:rsidP="009B6CE4">
            <w:pPr>
              <w:widowControl/>
              <w:rPr>
                <w:noProof/>
                <w:sz w:val="22"/>
                <w:szCs w:val="22"/>
              </w:rPr>
            </w:pPr>
            <w:r w:rsidRPr="0052366E">
              <w:rPr>
                <w:noProof/>
                <w:snapToGrid w:val="0"/>
                <w:sz w:val="22"/>
                <w:szCs w:val="22"/>
              </w:rPr>
              <w:t>Gaitenis</w:t>
            </w:r>
          </w:p>
        </w:tc>
        <w:tc>
          <w:tcPr>
            <w:tcW w:w="2111" w:type="dxa"/>
            <w:tcBorders>
              <w:top w:val="single" w:sz="4" w:space="0" w:color="auto"/>
              <w:left w:val="nil"/>
              <w:bottom w:val="single" w:sz="4" w:space="0" w:color="auto"/>
              <w:right w:val="single" w:sz="4" w:space="0" w:color="auto"/>
            </w:tcBorders>
            <w:vAlign w:val="center"/>
          </w:tcPr>
          <w:p w14:paraId="0637EB01" w14:textId="77777777" w:rsidR="002030A4" w:rsidRPr="0052366E" w:rsidRDefault="002030A4" w:rsidP="009B6CE4">
            <w:pPr>
              <w:widowControl/>
              <w:rPr>
                <w:noProof/>
                <w:sz w:val="22"/>
                <w:szCs w:val="22"/>
              </w:rPr>
            </w:pPr>
            <w:r w:rsidRPr="0052366E">
              <w:rPr>
                <w:noProof/>
                <w:sz w:val="22"/>
                <w:szCs w:val="22"/>
              </w:rPr>
              <w:t>flīzes</w:t>
            </w:r>
          </w:p>
        </w:tc>
        <w:tc>
          <w:tcPr>
            <w:tcW w:w="2033" w:type="dxa"/>
            <w:tcBorders>
              <w:top w:val="nil"/>
              <w:left w:val="single" w:sz="4" w:space="0" w:color="auto"/>
              <w:bottom w:val="single" w:sz="4" w:space="0" w:color="auto"/>
              <w:right w:val="single" w:sz="4" w:space="0" w:color="auto"/>
            </w:tcBorders>
            <w:shd w:val="clear" w:color="auto" w:fill="auto"/>
            <w:vAlign w:val="center"/>
          </w:tcPr>
          <w:p w14:paraId="2A3F2C54" w14:textId="77777777" w:rsidR="002030A4" w:rsidRPr="0052366E" w:rsidRDefault="002030A4" w:rsidP="009B6CE4">
            <w:pPr>
              <w:widowControl/>
              <w:jc w:val="center"/>
              <w:rPr>
                <w:noProof/>
                <w:sz w:val="22"/>
                <w:szCs w:val="22"/>
              </w:rPr>
            </w:pPr>
            <w:r w:rsidRPr="0052366E">
              <w:rPr>
                <w:noProof/>
                <w:sz w:val="22"/>
                <w:szCs w:val="22"/>
              </w:rPr>
              <w:t>30</w:t>
            </w:r>
          </w:p>
        </w:tc>
      </w:tr>
    </w:tbl>
    <w:p w14:paraId="59E8D4F1" w14:textId="2CC6B9E3" w:rsidR="002030A4" w:rsidRDefault="002030A4" w:rsidP="002030A4">
      <w:pPr>
        <w:pStyle w:val="ListParagraph"/>
        <w:ind w:left="360"/>
        <w:rPr>
          <w:b/>
          <w:noProof/>
        </w:rPr>
      </w:pPr>
    </w:p>
    <w:p w14:paraId="5ED60571" w14:textId="77777777" w:rsidR="00FC70D0" w:rsidRPr="0052366E" w:rsidRDefault="00FC70D0" w:rsidP="002030A4">
      <w:pPr>
        <w:pStyle w:val="ListParagraph"/>
        <w:ind w:left="360"/>
        <w:rPr>
          <w:b/>
          <w:noProof/>
        </w:rPr>
      </w:pPr>
    </w:p>
    <w:p w14:paraId="543DFDF0" w14:textId="16A1CEE8" w:rsidR="002030A4" w:rsidRPr="0052366E" w:rsidRDefault="00FC70D0" w:rsidP="002030A4">
      <w:pPr>
        <w:pStyle w:val="ListParagraph"/>
        <w:numPr>
          <w:ilvl w:val="0"/>
          <w:numId w:val="10"/>
        </w:numPr>
        <w:shd w:val="clear" w:color="auto" w:fill="FFFFFF"/>
        <w:autoSpaceDE w:val="0"/>
        <w:autoSpaceDN w:val="0"/>
        <w:adjustRightInd w:val="0"/>
        <w:contextualSpacing/>
        <w:rPr>
          <w:b/>
          <w:noProof/>
          <w:u w:val="single"/>
        </w:rPr>
      </w:pPr>
      <w:r w:rsidRPr="00FC70D0">
        <w:rPr>
          <w:b/>
          <w:noProof/>
          <w:u w:val="single"/>
        </w:rPr>
        <w:t>Biotehnoloģiju laboratoriju korpuss</w:t>
      </w:r>
    </w:p>
    <w:p w14:paraId="6943B89A" w14:textId="2416E162" w:rsidR="002030A4" w:rsidRDefault="002030A4" w:rsidP="002030A4">
      <w:pPr>
        <w:pStyle w:val="ListParagraph"/>
        <w:shd w:val="clear" w:color="auto" w:fill="FFFFFF"/>
        <w:ind w:left="360"/>
        <w:rPr>
          <w:b/>
          <w:noProof/>
        </w:rPr>
      </w:pPr>
    </w:p>
    <w:tbl>
      <w:tblPr>
        <w:tblW w:w="8554" w:type="dxa"/>
        <w:tblInd w:w="108" w:type="dxa"/>
        <w:tblLayout w:type="fixed"/>
        <w:tblLook w:val="04A0" w:firstRow="1" w:lastRow="0" w:firstColumn="1" w:lastColumn="0" w:noHBand="0" w:noVBand="1"/>
      </w:tblPr>
      <w:tblGrid>
        <w:gridCol w:w="1008"/>
        <w:gridCol w:w="3402"/>
        <w:gridCol w:w="2111"/>
        <w:gridCol w:w="2033"/>
      </w:tblGrid>
      <w:tr w:rsidR="00FC70D0" w:rsidRPr="0052366E" w14:paraId="11FB1EAD" w14:textId="77777777" w:rsidTr="009B6CE4">
        <w:trPr>
          <w:trHeight w:val="723"/>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630C1D" w14:textId="77777777" w:rsidR="00FC70D0" w:rsidRPr="0052366E" w:rsidRDefault="00FC70D0" w:rsidP="009B6CE4">
            <w:pPr>
              <w:widowControl/>
              <w:jc w:val="center"/>
              <w:rPr>
                <w:b/>
                <w:bCs/>
                <w:noProof/>
                <w:sz w:val="22"/>
                <w:szCs w:val="22"/>
              </w:rPr>
            </w:pPr>
            <w:r w:rsidRPr="0052366E">
              <w:rPr>
                <w:b/>
                <w:bCs/>
                <w:noProof/>
                <w:snapToGrid w:val="0"/>
                <w:sz w:val="22"/>
                <w:szCs w:val="22"/>
              </w:rPr>
              <w:t>Nr.</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28D47BDE" w14:textId="77777777" w:rsidR="00FC70D0" w:rsidRPr="0052366E" w:rsidRDefault="00FC70D0" w:rsidP="009B6CE4">
            <w:pPr>
              <w:widowControl/>
              <w:jc w:val="center"/>
              <w:rPr>
                <w:b/>
                <w:bCs/>
                <w:noProof/>
                <w:sz w:val="22"/>
                <w:szCs w:val="22"/>
              </w:rPr>
            </w:pPr>
            <w:r w:rsidRPr="0052366E">
              <w:rPr>
                <w:b/>
                <w:bCs/>
                <w:noProof/>
                <w:snapToGrid w:val="0"/>
                <w:sz w:val="22"/>
                <w:szCs w:val="22"/>
              </w:rPr>
              <w:t>Telpu izmantošanas veids</w:t>
            </w:r>
          </w:p>
        </w:tc>
        <w:tc>
          <w:tcPr>
            <w:tcW w:w="2111" w:type="dxa"/>
            <w:tcBorders>
              <w:top w:val="single" w:sz="4" w:space="0" w:color="auto"/>
              <w:left w:val="nil"/>
              <w:bottom w:val="single" w:sz="4" w:space="0" w:color="auto"/>
              <w:right w:val="single" w:sz="4" w:space="0" w:color="auto"/>
            </w:tcBorders>
          </w:tcPr>
          <w:p w14:paraId="7AA0CA7D" w14:textId="77777777" w:rsidR="00FC70D0" w:rsidRPr="0052366E" w:rsidRDefault="00FC70D0" w:rsidP="009B6CE4">
            <w:pPr>
              <w:widowControl/>
              <w:jc w:val="center"/>
              <w:rPr>
                <w:b/>
                <w:bCs/>
                <w:noProof/>
                <w:snapToGrid w:val="0"/>
                <w:sz w:val="22"/>
                <w:szCs w:val="22"/>
              </w:rPr>
            </w:pPr>
          </w:p>
          <w:p w14:paraId="05850B42" w14:textId="77777777" w:rsidR="00FC70D0" w:rsidRPr="0052366E" w:rsidRDefault="00FC70D0" w:rsidP="009B6CE4">
            <w:pPr>
              <w:widowControl/>
              <w:jc w:val="center"/>
              <w:rPr>
                <w:b/>
                <w:bCs/>
                <w:noProof/>
                <w:snapToGrid w:val="0"/>
                <w:sz w:val="22"/>
                <w:szCs w:val="22"/>
              </w:rPr>
            </w:pPr>
            <w:r w:rsidRPr="0052366E">
              <w:rPr>
                <w:b/>
                <w:bCs/>
                <w:noProof/>
                <w:snapToGrid w:val="0"/>
                <w:sz w:val="22"/>
                <w:szCs w:val="22"/>
              </w:rPr>
              <w:t>Grīdas segums</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0DA18A" w14:textId="77777777" w:rsidR="00FC70D0" w:rsidRPr="0052366E" w:rsidRDefault="00FC70D0" w:rsidP="009B6CE4">
            <w:pPr>
              <w:widowControl/>
              <w:jc w:val="center"/>
              <w:rPr>
                <w:b/>
                <w:bCs/>
                <w:noProof/>
                <w:sz w:val="22"/>
                <w:szCs w:val="22"/>
              </w:rPr>
            </w:pPr>
            <w:r w:rsidRPr="0052366E">
              <w:rPr>
                <w:b/>
                <w:bCs/>
                <w:noProof/>
                <w:snapToGrid w:val="0"/>
                <w:sz w:val="22"/>
                <w:szCs w:val="22"/>
              </w:rPr>
              <w:t>Platība (m</w:t>
            </w:r>
            <w:r w:rsidRPr="0052366E">
              <w:rPr>
                <w:b/>
                <w:bCs/>
                <w:noProof/>
                <w:snapToGrid w:val="0"/>
                <w:sz w:val="22"/>
                <w:szCs w:val="22"/>
                <w:vertAlign w:val="superscript"/>
              </w:rPr>
              <w:t>2</w:t>
            </w:r>
            <w:r w:rsidRPr="0052366E">
              <w:rPr>
                <w:b/>
                <w:bCs/>
                <w:noProof/>
                <w:snapToGrid w:val="0"/>
                <w:sz w:val="22"/>
                <w:szCs w:val="22"/>
              </w:rPr>
              <w:t>)</w:t>
            </w:r>
            <w:r>
              <w:rPr>
                <w:b/>
                <w:bCs/>
                <w:noProof/>
                <w:snapToGrid w:val="0"/>
                <w:sz w:val="22"/>
                <w:szCs w:val="22"/>
              </w:rPr>
              <w:t>**</w:t>
            </w:r>
          </w:p>
        </w:tc>
      </w:tr>
      <w:tr w:rsidR="00FC70D0" w:rsidRPr="0052366E" w14:paraId="75A81095" w14:textId="77777777" w:rsidTr="009B6CE4">
        <w:trPr>
          <w:trHeight w:val="50"/>
        </w:trPr>
        <w:tc>
          <w:tcPr>
            <w:tcW w:w="1008" w:type="dxa"/>
            <w:tcBorders>
              <w:top w:val="nil"/>
              <w:left w:val="single" w:sz="4" w:space="0" w:color="auto"/>
              <w:bottom w:val="single" w:sz="4" w:space="0" w:color="auto"/>
              <w:right w:val="single" w:sz="4" w:space="0" w:color="auto"/>
            </w:tcBorders>
            <w:vAlign w:val="center"/>
            <w:hideMark/>
          </w:tcPr>
          <w:p w14:paraId="69D489C5" w14:textId="77777777" w:rsidR="00FC70D0" w:rsidRPr="0052366E" w:rsidRDefault="00FC70D0" w:rsidP="009B6CE4">
            <w:pPr>
              <w:widowControl/>
              <w:jc w:val="center"/>
              <w:rPr>
                <w:noProof/>
                <w:sz w:val="22"/>
                <w:szCs w:val="22"/>
              </w:rPr>
            </w:pPr>
            <w:r w:rsidRPr="0052366E">
              <w:rPr>
                <w:noProof/>
                <w:sz w:val="22"/>
                <w:szCs w:val="22"/>
              </w:rPr>
              <w:t>1</w:t>
            </w:r>
          </w:p>
        </w:tc>
        <w:tc>
          <w:tcPr>
            <w:tcW w:w="3402" w:type="dxa"/>
            <w:tcBorders>
              <w:top w:val="nil"/>
              <w:left w:val="single" w:sz="4" w:space="0" w:color="auto"/>
              <w:bottom w:val="single" w:sz="4" w:space="0" w:color="auto"/>
              <w:right w:val="single" w:sz="4" w:space="0" w:color="auto"/>
            </w:tcBorders>
            <w:vAlign w:val="center"/>
            <w:hideMark/>
          </w:tcPr>
          <w:p w14:paraId="19B629E1" w14:textId="77777777" w:rsidR="00FC70D0" w:rsidRPr="0052366E" w:rsidRDefault="00FC70D0" w:rsidP="009B6CE4">
            <w:pPr>
              <w:widowControl/>
              <w:rPr>
                <w:noProof/>
                <w:sz w:val="22"/>
                <w:szCs w:val="22"/>
              </w:rPr>
            </w:pPr>
            <w:r w:rsidRPr="0052366E">
              <w:rPr>
                <w:noProof/>
                <w:sz w:val="22"/>
                <w:szCs w:val="22"/>
              </w:rPr>
              <w:t>Biroja</w:t>
            </w:r>
            <w:r>
              <w:rPr>
                <w:noProof/>
                <w:sz w:val="22"/>
                <w:szCs w:val="22"/>
              </w:rPr>
              <w:t xml:space="preserve"> un darba</w:t>
            </w:r>
            <w:r w:rsidRPr="0052366E">
              <w:rPr>
                <w:noProof/>
                <w:sz w:val="22"/>
                <w:szCs w:val="22"/>
              </w:rPr>
              <w:t xml:space="preserve"> telpas</w:t>
            </w:r>
          </w:p>
        </w:tc>
        <w:tc>
          <w:tcPr>
            <w:tcW w:w="2111" w:type="dxa"/>
            <w:tcBorders>
              <w:top w:val="single" w:sz="4" w:space="0" w:color="auto"/>
              <w:left w:val="nil"/>
              <w:bottom w:val="single" w:sz="4" w:space="0" w:color="auto"/>
              <w:right w:val="single" w:sz="4" w:space="0" w:color="auto"/>
            </w:tcBorders>
            <w:vAlign w:val="center"/>
          </w:tcPr>
          <w:p w14:paraId="7C715202" w14:textId="77777777" w:rsidR="00FC70D0" w:rsidRPr="0052366E" w:rsidRDefault="00FC70D0" w:rsidP="009B6CE4">
            <w:pPr>
              <w:widowControl/>
              <w:rPr>
                <w:noProof/>
                <w:sz w:val="22"/>
                <w:szCs w:val="22"/>
              </w:rPr>
            </w:pPr>
            <w:r w:rsidRPr="0052366E">
              <w:rPr>
                <w:noProof/>
                <w:sz w:val="22"/>
                <w:szCs w:val="22"/>
              </w:rPr>
              <w:t>linolejs</w:t>
            </w:r>
          </w:p>
        </w:tc>
        <w:tc>
          <w:tcPr>
            <w:tcW w:w="2033" w:type="dxa"/>
            <w:tcBorders>
              <w:top w:val="nil"/>
              <w:left w:val="single" w:sz="4" w:space="0" w:color="auto"/>
              <w:bottom w:val="single" w:sz="4" w:space="0" w:color="auto"/>
              <w:right w:val="single" w:sz="4" w:space="0" w:color="auto"/>
            </w:tcBorders>
            <w:shd w:val="clear" w:color="auto" w:fill="auto"/>
            <w:vAlign w:val="center"/>
            <w:hideMark/>
          </w:tcPr>
          <w:p w14:paraId="22641C8D" w14:textId="77777777" w:rsidR="00FC70D0" w:rsidRPr="0052366E" w:rsidRDefault="00FC70D0" w:rsidP="009B6CE4">
            <w:pPr>
              <w:widowControl/>
              <w:jc w:val="center"/>
              <w:rPr>
                <w:noProof/>
                <w:sz w:val="22"/>
                <w:szCs w:val="22"/>
              </w:rPr>
            </w:pPr>
            <w:r>
              <w:rPr>
                <w:noProof/>
                <w:sz w:val="22"/>
                <w:szCs w:val="22"/>
              </w:rPr>
              <w:t>160</w:t>
            </w:r>
          </w:p>
        </w:tc>
      </w:tr>
      <w:tr w:rsidR="00FC70D0" w:rsidRPr="0052366E" w14:paraId="253C5936" w14:textId="77777777" w:rsidTr="009B6CE4">
        <w:trPr>
          <w:trHeight w:val="254"/>
        </w:trPr>
        <w:tc>
          <w:tcPr>
            <w:tcW w:w="1008" w:type="dxa"/>
            <w:tcBorders>
              <w:top w:val="single" w:sz="4" w:space="0" w:color="auto"/>
              <w:left w:val="single" w:sz="4" w:space="0" w:color="auto"/>
              <w:right w:val="single" w:sz="4" w:space="0" w:color="auto"/>
            </w:tcBorders>
            <w:shd w:val="clear" w:color="auto" w:fill="auto"/>
            <w:vAlign w:val="center"/>
          </w:tcPr>
          <w:p w14:paraId="4B910948" w14:textId="77777777" w:rsidR="00FC70D0" w:rsidRPr="0052366E" w:rsidRDefault="00FC70D0" w:rsidP="009B6CE4">
            <w:pPr>
              <w:widowControl/>
              <w:jc w:val="center"/>
              <w:rPr>
                <w:noProof/>
                <w:sz w:val="22"/>
                <w:szCs w:val="22"/>
              </w:rPr>
            </w:pPr>
            <w:r w:rsidRPr="0052366E">
              <w:rPr>
                <w:noProof/>
                <w:sz w:val="22"/>
                <w:szCs w:val="22"/>
              </w:rPr>
              <w:t>2</w:t>
            </w:r>
          </w:p>
        </w:tc>
        <w:tc>
          <w:tcPr>
            <w:tcW w:w="3402" w:type="dxa"/>
            <w:tcBorders>
              <w:top w:val="single" w:sz="4" w:space="0" w:color="auto"/>
              <w:left w:val="single" w:sz="4" w:space="0" w:color="auto"/>
              <w:right w:val="single" w:sz="4" w:space="0" w:color="auto"/>
            </w:tcBorders>
            <w:shd w:val="clear" w:color="auto" w:fill="auto"/>
            <w:vAlign w:val="center"/>
          </w:tcPr>
          <w:p w14:paraId="161DF164" w14:textId="77777777" w:rsidR="00FC70D0" w:rsidRDefault="00FC70D0" w:rsidP="009B6CE4">
            <w:pPr>
              <w:widowControl/>
              <w:rPr>
                <w:noProof/>
                <w:snapToGrid w:val="0"/>
                <w:sz w:val="22"/>
                <w:szCs w:val="22"/>
              </w:rPr>
            </w:pPr>
            <w:r w:rsidRPr="0052366E">
              <w:rPr>
                <w:noProof/>
                <w:snapToGrid w:val="0"/>
                <w:sz w:val="22"/>
                <w:szCs w:val="22"/>
              </w:rPr>
              <w:t>Gaiteņi/vestibili, lifts</w:t>
            </w:r>
          </w:p>
          <w:p w14:paraId="15C241D4" w14:textId="77777777" w:rsidR="00FC70D0" w:rsidRPr="0052366E" w:rsidRDefault="00FC70D0" w:rsidP="009B6CE4">
            <w:pPr>
              <w:widowControl/>
              <w:rPr>
                <w:noProof/>
                <w:sz w:val="22"/>
                <w:szCs w:val="22"/>
              </w:rPr>
            </w:pPr>
            <w:r w:rsidRPr="00DA0271">
              <w:rPr>
                <w:noProof/>
                <w:sz w:val="22"/>
                <w:szCs w:val="22"/>
              </w:rPr>
              <w:t>Kāpnes un to laukumi</w:t>
            </w:r>
          </w:p>
        </w:tc>
        <w:tc>
          <w:tcPr>
            <w:tcW w:w="2111" w:type="dxa"/>
            <w:tcBorders>
              <w:top w:val="single" w:sz="4" w:space="0" w:color="auto"/>
              <w:left w:val="nil"/>
              <w:bottom w:val="single" w:sz="4" w:space="0" w:color="auto"/>
              <w:right w:val="single" w:sz="4" w:space="0" w:color="auto"/>
            </w:tcBorders>
            <w:shd w:val="clear" w:color="auto" w:fill="FFFFFF" w:themeFill="background1"/>
            <w:vAlign w:val="center"/>
          </w:tcPr>
          <w:p w14:paraId="586413D7" w14:textId="77777777" w:rsidR="00FC70D0" w:rsidRPr="0052366E" w:rsidRDefault="00FC70D0" w:rsidP="009B6CE4">
            <w:pPr>
              <w:widowControl/>
              <w:rPr>
                <w:noProof/>
                <w:snapToGrid w:val="0"/>
                <w:sz w:val="22"/>
                <w:szCs w:val="22"/>
              </w:rPr>
            </w:pPr>
            <w:r w:rsidRPr="0052366E">
              <w:rPr>
                <w:noProof/>
                <w:sz w:val="22"/>
                <w:szCs w:val="22"/>
              </w:rPr>
              <w:t>linolejs</w:t>
            </w:r>
          </w:p>
        </w:tc>
        <w:tc>
          <w:tcPr>
            <w:tcW w:w="2033" w:type="dxa"/>
            <w:tcBorders>
              <w:top w:val="nil"/>
              <w:left w:val="single" w:sz="4" w:space="0" w:color="auto"/>
              <w:bottom w:val="single" w:sz="4" w:space="0" w:color="auto"/>
              <w:right w:val="single" w:sz="4" w:space="0" w:color="auto"/>
            </w:tcBorders>
            <w:shd w:val="clear" w:color="auto" w:fill="auto"/>
            <w:vAlign w:val="center"/>
          </w:tcPr>
          <w:p w14:paraId="125A174B" w14:textId="77777777" w:rsidR="00FC70D0" w:rsidRPr="0052366E" w:rsidRDefault="00FC70D0" w:rsidP="009B6CE4">
            <w:pPr>
              <w:widowControl/>
              <w:jc w:val="center"/>
              <w:rPr>
                <w:noProof/>
                <w:snapToGrid w:val="0"/>
                <w:sz w:val="22"/>
                <w:szCs w:val="22"/>
              </w:rPr>
            </w:pPr>
            <w:r>
              <w:rPr>
                <w:noProof/>
                <w:snapToGrid w:val="0"/>
                <w:sz w:val="22"/>
                <w:szCs w:val="22"/>
              </w:rPr>
              <w:t>126</w:t>
            </w:r>
          </w:p>
        </w:tc>
      </w:tr>
      <w:tr w:rsidR="00FC70D0" w:rsidRPr="0052366E" w14:paraId="766EF66E" w14:textId="77777777" w:rsidTr="009B6CE4">
        <w:trPr>
          <w:trHeight w:val="627"/>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37329A" w14:textId="77777777" w:rsidR="00FC70D0" w:rsidRPr="0052366E" w:rsidRDefault="00FC70D0" w:rsidP="009B6CE4">
            <w:pPr>
              <w:widowControl/>
              <w:jc w:val="center"/>
              <w:rPr>
                <w:noProof/>
                <w:sz w:val="22"/>
                <w:szCs w:val="22"/>
              </w:rPr>
            </w:pPr>
            <w:r>
              <w:rPr>
                <w:noProof/>
                <w:sz w:val="22"/>
                <w:szCs w:val="22"/>
              </w:rPr>
              <w:t>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9D0A73" w14:textId="77777777" w:rsidR="00FC70D0" w:rsidRPr="0052366E" w:rsidRDefault="00FC70D0" w:rsidP="009B6CE4">
            <w:pPr>
              <w:widowControl/>
              <w:rPr>
                <w:noProof/>
                <w:sz w:val="22"/>
                <w:szCs w:val="22"/>
              </w:rPr>
            </w:pPr>
            <w:r w:rsidRPr="0052366E">
              <w:rPr>
                <w:noProof/>
                <w:snapToGrid w:val="0"/>
                <w:sz w:val="22"/>
                <w:szCs w:val="22"/>
              </w:rPr>
              <w:t>Sanitārās telpas</w:t>
            </w:r>
          </w:p>
        </w:tc>
        <w:tc>
          <w:tcPr>
            <w:tcW w:w="2111" w:type="dxa"/>
            <w:tcBorders>
              <w:top w:val="single" w:sz="4" w:space="0" w:color="auto"/>
              <w:left w:val="nil"/>
              <w:bottom w:val="single" w:sz="4" w:space="0" w:color="auto"/>
              <w:right w:val="single" w:sz="4" w:space="0" w:color="auto"/>
            </w:tcBorders>
            <w:vAlign w:val="center"/>
          </w:tcPr>
          <w:p w14:paraId="12A6A2B7" w14:textId="77777777" w:rsidR="00FC70D0" w:rsidRPr="0052366E" w:rsidRDefault="00FC70D0" w:rsidP="009B6CE4">
            <w:pPr>
              <w:widowControl/>
              <w:rPr>
                <w:noProof/>
                <w:snapToGrid w:val="0"/>
                <w:sz w:val="22"/>
                <w:szCs w:val="22"/>
              </w:rPr>
            </w:pPr>
            <w:r w:rsidRPr="0052366E">
              <w:rPr>
                <w:noProof/>
                <w:snapToGrid w:val="0"/>
                <w:sz w:val="22"/>
                <w:szCs w:val="22"/>
              </w:rPr>
              <w:t>flīzes</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BCFE28" w14:textId="77777777" w:rsidR="00FC70D0" w:rsidRPr="0052366E" w:rsidRDefault="00FC70D0" w:rsidP="009B6CE4">
            <w:pPr>
              <w:widowControl/>
              <w:jc w:val="center"/>
              <w:rPr>
                <w:noProof/>
                <w:snapToGrid w:val="0"/>
                <w:sz w:val="22"/>
                <w:szCs w:val="22"/>
              </w:rPr>
            </w:pPr>
            <w:r>
              <w:rPr>
                <w:noProof/>
                <w:snapToGrid w:val="0"/>
                <w:sz w:val="22"/>
                <w:szCs w:val="22"/>
              </w:rPr>
              <w:t>33</w:t>
            </w:r>
          </w:p>
        </w:tc>
      </w:tr>
      <w:tr w:rsidR="00FC70D0" w:rsidRPr="0052366E" w14:paraId="267DDA07" w14:textId="77777777" w:rsidTr="009B6CE4">
        <w:trPr>
          <w:trHeight w:val="507"/>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9F0D91E" w14:textId="77777777" w:rsidR="00FC70D0" w:rsidRPr="0052366E" w:rsidRDefault="00FC70D0" w:rsidP="009B6CE4">
            <w:pPr>
              <w:widowControl/>
              <w:jc w:val="center"/>
              <w:rPr>
                <w:noProof/>
                <w:sz w:val="22"/>
                <w:szCs w:val="22"/>
              </w:rPr>
            </w:pPr>
            <w:r>
              <w:rPr>
                <w:noProof/>
                <w:sz w:val="22"/>
                <w:szCs w:val="22"/>
              </w:rPr>
              <w:t>4</w:t>
            </w:r>
          </w:p>
        </w:tc>
        <w:tc>
          <w:tcPr>
            <w:tcW w:w="3402" w:type="dxa"/>
            <w:tcBorders>
              <w:top w:val="single" w:sz="4" w:space="0" w:color="auto"/>
              <w:left w:val="nil"/>
              <w:bottom w:val="single" w:sz="4" w:space="0" w:color="auto"/>
              <w:right w:val="single" w:sz="4" w:space="0" w:color="auto"/>
            </w:tcBorders>
            <w:shd w:val="clear" w:color="auto" w:fill="auto"/>
            <w:vAlign w:val="center"/>
          </w:tcPr>
          <w:p w14:paraId="47C610D1" w14:textId="77777777" w:rsidR="00FC70D0" w:rsidRPr="0052366E" w:rsidRDefault="00FC70D0" w:rsidP="009B6CE4">
            <w:pPr>
              <w:widowControl/>
              <w:rPr>
                <w:noProof/>
                <w:sz w:val="22"/>
                <w:szCs w:val="22"/>
              </w:rPr>
            </w:pPr>
            <w:r>
              <w:rPr>
                <w:noProof/>
                <w:snapToGrid w:val="0"/>
                <w:sz w:val="22"/>
                <w:szCs w:val="22"/>
              </w:rPr>
              <w:t>Tehniskās</w:t>
            </w:r>
            <w:r w:rsidRPr="0052366E">
              <w:rPr>
                <w:noProof/>
                <w:snapToGrid w:val="0"/>
                <w:sz w:val="22"/>
                <w:szCs w:val="22"/>
              </w:rPr>
              <w:t xml:space="preserve"> telpas</w:t>
            </w:r>
          </w:p>
        </w:tc>
        <w:tc>
          <w:tcPr>
            <w:tcW w:w="2111" w:type="dxa"/>
            <w:tcBorders>
              <w:top w:val="single" w:sz="4" w:space="0" w:color="auto"/>
              <w:left w:val="nil"/>
              <w:bottom w:val="single" w:sz="4" w:space="0" w:color="auto"/>
              <w:right w:val="single" w:sz="4" w:space="0" w:color="auto"/>
            </w:tcBorders>
            <w:vAlign w:val="center"/>
          </w:tcPr>
          <w:p w14:paraId="147FEF41" w14:textId="77777777" w:rsidR="00FC70D0" w:rsidRPr="0052366E" w:rsidRDefault="00FC70D0" w:rsidP="009B6CE4">
            <w:pPr>
              <w:widowControl/>
              <w:rPr>
                <w:noProof/>
                <w:snapToGrid w:val="0"/>
                <w:sz w:val="22"/>
                <w:szCs w:val="22"/>
              </w:rPr>
            </w:pPr>
            <w:r w:rsidRPr="00B34B29">
              <w:rPr>
                <w:noProof/>
                <w:snapToGrid w:val="0"/>
                <w:sz w:val="22"/>
                <w:szCs w:val="22"/>
              </w:rPr>
              <w:t>linolejs</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14:paraId="0B0A557A" w14:textId="77777777" w:rsidR="00FC70D0" w:rsidRPr="0052366E" w:rsidRDefault="00FC70D0" w:rsidP="009B6CE4">
            <w:pPr>
              <w:widowControl/>
              <w:jc w:val="center"/>
              <w:rPr>
                <w:noProof/>
                <w:snapToGrid w:val="0"/>
                <w:sz w:val="22"/>
                <w:szCs w:val="22"/>
              </w:rPr>
            </w:pPr>
            <w:r>
              <w:rPr>
                <w:noProof/>
                <w:snapToGrid w:val="0"/>
                <w:sz w:val="22"/>
                <w:szCs w:val="22"/>
              </w:rPr>
              <w:t>125</w:t>
            </w:r>
          </w:p>
        </w:tc>
      </w:tr>
    </w:tbl>
    <w:p w14:paraId="29E61B90" w14:textId="77777777" w:rsidR="002030A4" w:rsidRPr="0052366E" w:rsidRDefault="002030A4" w:rsidP="00FC70D0">
      <w:pPr>
        <w:pStyle w:val="Apakvirsraksts1"/>
        <w:numPr>
          <w:ilvl w:val="0"/>
          <w:numId w:val="0"/>
        </w:numPr>
        <w:spacing w:after="240"/>
        <w:jc w:val="both"/>
        <w:rPr>
          <w:b/>
          <w:noProof/>
        </w:rPr>
      </w:pPr>
    </w:p>
    <w:p w14:paraId="7BBC1DD4" w14:textId="6AC28BF8" w:rsidR="002030A4" w:rsidRPr="0052366E" w:rsidRDefault="00FC70D0" w:rsidP="002030A4">
      <w:pPr>
        <w:pStyle w:val="ListParagraph"/>
        <w:numPr>
          <w:ilvl w:val="0"/>
          <w:numId w:val="10"/>
        </w:numPr>
        <w:autoSpaceDE w:val="0"/>
        <w:autoSpaceDN w:val="0"/>
        <w:adjustRightInd w:val="0"/>
        <w:contextualSpacing/>
        <w:rPr>
          <w:noProof/>
          <w:spacing w:val="-1"/>
          <w:u w:val="single"/>
        </w:rPr>
      </w:pPr>
      <w:r w:rsidRPr="00FC70D0">
        <w:rPr>
          <w:b/>
          <w:noProof/>
          <w:spacing w:val="-1"/>
          <w:u w:val="single"/>
        </w:rPr>
        <w:t>Liela apjoma sintēzes laboratorija</w:t>
      </w:r>
      <w:r w:rsidR="002030A4" w:rsidRPr="0052366E">
        <w:rPr>
          <w:noProof/>
          <w:spacing w:val="-1"/>
          <w:u w:val="single"/>
        </w:rPr>
        <w:t xml:space="preserve"> </w:t>
      </w:r>
    </w:p>
    <w:p w14:paraId="7AD148E5" w14:textId="77777777" w:rsidR="002030A4" w:rsidRPr="0052366E" w:rsidRDefault="002030A4" w:rsidP="002030A4">
      <w:pPr>
        <w:pStyle w:val="ListParagraph"/>
        <w:ind w:left="360"/>
        <w:rPr>
          <w:noProof/>
          <w:spacing w:val="-1"/>
        </w:rPr>
      </w:pPr>
    </w:p>
    <w:tbl>
      <w:tblPr>
        <w:tblW w:w="8554" w:type="dxa"/>
        <w:tblInd w:w="108" w:type="dxa"/>
        <w:tblLayout w:type="fixed"/>
        <w:tblLook w:val="04A0" w:firstRow="1" w:lastRow="0" w:firstColumn="1" w:lastColumn="0" w:noHBand="0" w:noVBand="1"/>
      </w:tblPr>
      <w:tblGrid>
        <w:gridCol w:w="1008"/>
        <w:gridCol w:w="3402"/>
        <w:gridCol w:w="2111"/>
        <w:gridCol w:w="2033"/>
      </w:tblGrid>
      <w:tr w:rsidR="00FC70D0" w:rsidRPr="0052366E" w14:paraId="3D54FADB" w14:textId="77777777" w:rsidTr="009B6CE4">
        <w:trPr>
          <w:trHeight w:val="723"/>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4C4C9A" w14:textId="77777777" w:rsidR="00FC70D0" w:rsidRPr="0052366E" w:rsidRDefault="00FC70D0" w:rsidP="009B6CE4">
            <w:pPr>
              <w:widowControl/>
              <w:jc w:val="center"/>
              <w:rPr>
                <w:b/>
                <w:bCs/>
                <w:noProof/>
                <w:sz w:val="22"/>
                <w:szCs w:val="22"/>
              </w:rPr>
            </w:pPr>
            <w:r w:rsidRPr="0052366E">
              <w:rPr>
                <w:b/>
                <w:bCs/>
                <w:noProof/>
                <w:snapToGrid w:val="0"/>
                <w:sz w:val="22"/>
                <w:szCs w:val="22"/>
              </w:rPr>
              <w:t>Nr.</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71236B5C" w14:textId="77777777" w:rsidR="00FC70D0" w:rsidRPr="0052366E" w:rsidRDefault="00FC70D0" w:rsidP="009B6CE4">
            <w:pPr>
              <w:widowControl/>
              <w:jc w:val="center"/>
              <w:rPr>
                <w:b/>
                <w:bCs/>
                <w:noProof/>
                <w:sz w:val="22"/>
                <w:szCs w:val="22"/>
              </w:rPr>
            </w:pPr>
            <w:r w:rsidRPr="0052366E">
              <w:rPr>
                <w:b/>
                <w:bCs/>
                <w:noProof/>
                <w:snapToGrid w:val="0"/>
                <w:sz w:val="22"/>
                <w:szCs w:val="22"/>
              </w:rPr>
              <w:t>Telpu izmantošanas veids</w:t>
            </w:r>
          </w:p>
        </w:tc>
        <w:tc>
          <w:tcPr>
            <w:tcW w:w="2111" w:type="dxa"/>
            <w:tcBorders>
              <w:top w:val="single" w:sz="4" w:space="0" w:color="auto"/>
              <w:left w:val="nil"/>
              <w:bottom w:val="single" w:sz="4" w:space="0" w:color="auto"/>
              <w:right w:val="single" w:sz="4" w:space="0" w:color="auto"/>
            </w:tcBorders>
          </w:tcPr>
          <w:p w14:paraId="76DAAA32" w14:textId="77777777" w:rsidR="00FC70D0" w:rsidRPr="0052366E" w:rsidRDefault="00FC70D0" w:rsidP="009B6CE4">
            <w:pPr>
              <w:widowControl/>
              <w:jc w:val="center"/>
              <w:rPr>
                <w:b/>
                <w:bCs/>
                <w:noProof/>
                <w:snapToGrid w:val="0"/>
                <w:sz w:val="22"/>
                <w:szCs w:val="22"/>
              </w:rPr>
            </w:pPr>
          </w:p>
          <w:p w14:paraId="3DC03115" w14:textId="77777777" w:rsidR="00FC70D0" w:rsidRPr="0052366E" w:rsidRDefault="00FC70D0" w:rsidP="009B6CE4">
            <w:pPr>
              <w:widowControl/>
              <w:jc w:val="center"/>
              <w:rPr>
                <w:b/>
                <w:bCs/>
                <w:noProof/>
                <w:snapToGrid w:val="0"/>
                <w:sz w:val="22"/>
                <w:szCs w:val="22"/>
              </w:rPr>
            </w:pPr>
            <w:r w:rsidRPr="0052366E">
              <w:rPr>
                <w:b/>
                <w:bCs/>
                <w:noProof/>
                <w:snapToGrid w:val="0"/>
                <w:sz w:val="22"/>
                <w:szCs w:val="22"/>
              </w:rPr>
              <w:t>Grīdas segums</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27C248" w14:textId="77777777" w:rsidR="00FC70D0" w:rsidRPr="0052366E" w:rsidRDefault="00FC70D0" w:rsidP="009B6CE4">
            <w:pPr>
              <w:widowControl/>
              <w:jc w:val="center"/>
              <w:rPr>
                <w:b/>
                <w:bCs/>
                <w:noProof/>
                <w:sz w:val="22"/>
                <w:szCs w:val="22"/>
              </w:rPr>
            </w:pPr>
            <w:r w:rsidRPr="0052366E">
              <w:rPr>
                <w:b/>
                <w:bCs/>
                <w:noProof/>
                <w:snapToGrid w:val="0"/>
                <w:sz w:val="22"/>
                <w:szCs w:val="22"/>
              </w:rPr>
              <w:t>Platība (m</w:t>
            </w:r>
            <w:r w:rsidRPr="0052366E">
              <w:rPr>
                <w:b/>
                <w:bCs/>
                <w:noProof/>
                <w:snapToGrid w:val="0"/>
                <w:sz w:val="22"/>
                <w:szCs w:val="22"/>
                <w:vertAlign w:val="superscript"/>
              </w:rPr>
              <w:t>2</w:t>
            </w:r>
            <w:r w:rsidRPr="0052366E">
              <w:rPr>
                <w:b/>
                <w:bCs/>
                <w:noProof/>
                <w:snapToGrid w:val="0"/>
                <w:sz w:val="22"/>
                <w:szCs w:val="22"/>
              </w:rPr>
              <w:t>)</w:t>
            </w:r>
          </w:p>
        </w:tc>
      </w:tr>
      <w:tr w:rsidR="00FC70D0" w:rsidRPr="0052366E" w14:paraId="28515221" w14:textId="77777777" w:rsidTr="009B6CE4">
        <w:trPr>
          <w:trHeight w:val="50"/>
        </w:trPr>
        <w:tc>
          <w:tcPr>
            <w:tcW w:w="1008" w:type="dxa"/>
            <w:tcBorders>
              <w:top w:val="nil"/>
              <w:left w:val="single" w:sz="4" w:space="0" w:color="auto"/>
              <w:bottom w:val="single" w:sz="4" w:space="0" w:color="auto"/>
              <w:right w:val="single" w:sz="4" w:space="0" w:color="auto"/>
            </w:tcBorders>
            <w:vAlign w:val="center"/>
            <w:hideMark/>
          </w:tcPr>
          <w:p w14:paraId="00286DF7" w14:textId="77777777" w:rsidR="00FC70D0" w:rsidRPr="0052366E" w:rsidRDefault="00FC70D0" w:rsidP="009B6CE4">
            <w:pPr>
              <w:widowControl/>
              <w:jc w:val="center"/>
              <w:rPr>
                <w:noProof/>
                <w:sz w:val="22"/>
                <w:szCs w:val="22"/>
              </w:rPr>
            </w:pPr>
            <w:r w:rsidRPr="0052366E">
              <w:rPr>
                <w:noProof/>
                <w:sz w:val="22"/>
                <w:szCs w:val="22"/>
              </w:rPr>
              <w:t>1</w:t>
            </w:r>
          </w:p>
        </w:tc>
        <w:tc>
          <w:tcPr>
            <w:tcW w:w="3402" w:type="dxa"/>
            <w:tcBorders>
              <w:top w:val="nil"/>
              <w:left w:val="single" w:sz="4" w:space="0" w:color="auto"/>
              <w:bottom w:val="single" w:sz="4" w:space="0" w:color="auto"/>
              <w:right w:val="single" w:sz="4" w:space="0" w:color="auto"/>
            </w:tcBorders>
            <w:hideMark/>
          </w:tcPr>
          <w:p w14:paraId="2A0F5E5F" w14:textId="77777777" w:rsidR="00FC70D0" w:rsidRPr="0052366E" w:rsidRDefault="00FC70D0" w:rsidP="009B6CE4">
            <w:pPr>
              <w:widowControl/>
              <w:rPr>
                <w:noProof/>
                <w:sz w:val="22"/>
                <w:szCs w:val="22"/>
              </w:rPr>
            </w:pPr>
            <w:r w:rsidRPr="0052366E">
              <w:rPr>
                <w:noProof/>
                <w:snapToGrid w:val="0"/>
                <w:sz w:val="22"/>
                <w:szCs w:val="22"/>
              </w:rPr>
              <w:t>Gaitenis</w:t>
            </w:r>
          </w:p>
        </w:tc>
        <w:tc>
          <w:tcPr>
            <w:tcW w:w="2111" w:type="dxa"/>
            <w:tcBorders>
              <w:top w:val="single" w:sz="4" w:space="0" w:color="auto"/>
              <w:left w:val="nil"/>
              <w:bottom w:val="single" w:sz="4" w:space="0" w:color="auto"/>
              <w:right w:val="single" w:sz="4" w:space="0" w:color="auto"/>
            </w:tcBorders>
            <w:vAlign w:val="center"/>
          </w:tcPr>
          <w:p w14:paraId="2AA41A7C" w14:textId="77777777" w:rsidR="00FC70D0" w:rsidRPr="0052366E" w:rsidRDefault="00FC70D0" w:rsidP="009B6CE4">
            <w:pPr>
              <w:widowControl/>
              <w:rPr>
                <w:noProof/>
                <w:sz w:val="22"/>
                <w:szCs w:val="22"/>
              </w:rPr>
            </w:pPr>
            <w:r w:rsidRPr="0052366E">
              <w:rPr>
                <w:noProof/>
                <w:sz w:val="22"/>
                <w:szCs w:val="22"/>
              </w:rPr>
              <w:t>linolejs</w:t>
            </w:r>
          </w:p>
        </w:tc>
        <w:tc>
          <w:tcPr>
            <w:tcW w:w="2033" w:type="dxa"/>
            <w:tcBorders>
              <w:top w:val="nil"/>
              <w:left w:val="single" w:sz="4" w:space="0" w:color="auto"/>
              <w:bottom w:val="single" w:sz="4" w:space="0" w:color="auto"/>
              <w:right w:val="single" w:sz="4" w:space="0" w:color="auto"/>
            </w:tcBorders>
            <w:shd w:val="clear" w:color="auto" w:fill="auto"/>
            <w:vAlign w:val="center"/>
          </w:tcPr>
          <w:p w14:paraId="7498E335" w14:textId="77777777" w:rsidR="00FC70D0" w:rsidRPr="0052366E" w:rsidRDefault="00FC70D0" w:rsidP="009B6CE4">
            <w:pPr>
              <w:widowControl/>
              <w:jc w:val="center"/>
              <w:rPr>
                <w:noProof/>
                <w:sz w:val="22"/>
                <w:szCs w:val="22"/>
              </w:rPr>
            </w:pPr>
            <w:r w:rsidRPr="0052366E">
              <w:rPr>
                <w:noProof/>
                <w:sz w:val="22"/>
                <w:szCs w:val="22"/>
              </w:rPr>
              <w:t>14,9</w:t>
            </w:r>
          </w:p>
        </w:tc>
      </w:tr>
      <w:tr w:rsidR="00FC70D0" w:rsidRPr="0052366E" w14:paraId="6D8F6A70" w14:textId="77777777" w:rsidTr="009B6CE4">
        <w:trPr>
          <w:trHeight w:val="254"/>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2C888CA" w14:textId="77777777" w:rsidR="00FC70D0" w:rsidRPr="0052366E" w:rsidRDefault="00FC70D0" w:rsidP="009B6CE4">
            <w:pPr>
              <w:widowControl/>
              <w:jc w:val="center"/>
              <w:rPr>
                <w:noProof/>
                <w:sz w:val="22"/>
                <w:szCs w:val="22"/>
              </w:rPr>
            </w:pPr>
            <w:r w:rsidRPr="0052366E">
              <w:rPr>
                <w:noProof/>
                <w:sz w:val="22"/>
                <w:szCs w:val="22"/>
              </w:rPr>
              <w:t>2</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2348E30" w14:textId="77777777" w:rsidR="00FC70D0" w:rsidRPr="0052366E" w:rsidRDefault="00FC70D0" w:rsidP="009B6CE4">
            <w:pPr>
              <w:widowControl/>
              <w:rPr>
                <w:noProof/>
                <w:sz w:val="22"/>
                <w:szCs w:val="22"/>
              </w:rPr>
            </w:pPr>
            <w:r w:rsidRPr="0052366E">
              <w:rPr>
                <w:noProof/>
                <w:snapToGrid w:val="0"/>
                <w:sz w:val="22"/>
                <w:szCs w:val="22"/>
              </w:rPr>
              <w:t>Sanitārā telpa (WC, duša, priekštelpa)</w:t>
            </w:r>
          </w:p>
        </w:tc>
        <w:tc>
          <w:tcPr>
            <w:tcW w:w="2111" w:type="dxa"/>
            <w:tcBorders>
              <w:top w:val="single" w:sz="4" w:space="0" w:color="auto"/>
              <w:left w:val="nil"/>
              <w:bottom w:val="single" w:sz="4" w:space="0" w:color="auto"/>
              <w:right w:val="single" w:sz="4" w:space="0" w:color="auto"/>
            </w:tcBorders>
            <w:vAlign w:val="center"/>
          </w:tcPr>
          <w:p w14:paraId="653FBB5A" w14:textId="77777777" w:rsidR="00FC70D0" w:rsidRPr="0052366E" w:rsidRDefault="00FC70D0" w:rsidP="009B6CE4">
            <w:pPr>
              <w:widowControl/>
              <w:rPr>
                <w:noProof/>
                <w:snapToGrid w:val="0"/>
                <w:sz w:val="22"/>
                <w:szCs w:val="22"/>
              </w:rPr>
            </w:pPr>
            <w:r w:rsidRPr="0052366E">
              <w:rPr>
                <w:noProof/>
                <w:snapToGrid w:val="0"/>
                <w:sz w:val="22"/>
                <w:szCs w:val="22"/>
              </w:rPr>
              <w:t>flīzes</w:t>
            </w:r>
          </w:p>
        </w:tc>
        <w:tc>
          <w:tcPr>
            <w:tcW w:w="2033" w:type="dxa"/>
            <w:tcBorders>
              <w:top w:val="nil"/>
              <w:left w:val="single" w:sz="4" w:space="0" w:color="auto"/>
              <w:bottom w:val="single" w:sz="4" w:space="0" w:color="auto"/>
              <w:right w:val="single" w:sz="4" w:space="0" w:color="auto"/>
            </w:tcBorders>
            <w:shd w:val="clear" w:color="auto" w:fill="auto"/>
            <w:vAlign w:val="center"/>
          </w:tcPr>
          <w:p w14:paraId="59034588" w14:textId="77777777" w:rsidR="00FC70D0" w:rsidRPr="0052366E" w:rsidRDefault="00FC70D0" w:rsidP="009B6CE4">
            <w:pPr>
              <w:widowControl/>
              <w:jc w:val="center"/>
              <w:rPr>
                <w:noProof/>
                <w:snapToGrid w:val="0"/>
                <w:sz w:val="22"/>
                <w:szCs w:val="22"/>
              </w:rPr>
            </w:pPr>
            <w:r w:rsidRPr="0052366E">
              <w:rPr>
                <w:noProof/>
                <w:snapToGrid w:val="0"/>
                <w:sz w:val="22"/>
                <w:szCs w:val="22"/>
              </w:rPr>
              <w:t>10,5</w:t>
            </w:r>
          </w:p>
        </w:tc>
      </w:tr>
    </w:tbl>
    <w:p w14:paraId="2585A65F" w14:textId="77777777" w:rsidR="00FC70D0" w:rsidRDefault="00FC70D0" w:rsidP="002030A4">
      <w:pPr>
        <w:shd w:val="clear" w:color="auto" w:fill="FFFFFF"/>
        <w:autoSpaceDE w:val="0"/>
        <w:autoSpaceDN w:val="0"/>
        <w:adjustRightInd w:val="0"/>
        <w:contextualSpacing/>
        <w:rPr>
          <w:noProof/>
          <w:u w:val="single"/>
        </w:rPr>
      </w:pPr>
    </w:p>
    <w:p w14:paraId="701C47B7" w14:textId="77777777" w:rsidR="002030A4" w:rsidRPr="005C53F2" w:rsidRDefault="002030A4" w:rsidP="002030A4">
      <w:pPr>
        <w:shd w:val="clear" w:color="auto" w:fill="FFFFFF"/>
        <w:autoSpaceDE w:val="0"/>
        <w:autoSpaceDN w:val="0"/>
        <w:adjustRightInd w:val="0"/>
        <w:contextualSpacing/>
        <w:rPr>
          <w:noProof/>
          <w:u w:val="single"/>
        </w:rPr>
      </w:pPr>
    </w:p>
    <w:p w14:paraId="07F817C4" w14:textId="77777777" w:rsidR="002030A4" w:rsidRPr="0052366E" w:rsidRDefault="002030A4" w:rsidP="002030A4">
      <w:pPr>
        <w:pStyle w:val="ListParagraph"/>
        <w:numPr>
          <w:ilvl w:val="0"/>
          <w:numId w:val="10"/>
        </w:numPr>
        <w:shd w:val="clear" w:color="auto" w:fill="FFFFFF"/>
        <w:autoSpaceDE w:val="0"/>
        <w:autoSpaceDN w:val="0"/>
        <w:adjustRightInd w:val="0"/>
        <w:contextualSpacing/>
        <w:rPr>
          <w:b/>
          <w:noProof/>
          <w:u w:val="single"/>
        </w:rPr>
      </w:pPr>
      <w:r w:rsidRPr="0052366E">
        <w:rPr>
          <w:b/>
          <w:noProof/>
          <w:u w:val="single"/>
        </w:rPr>
        <w:t>Minimālās tehniskās prasības sanitāri higiēniskajām precēm</w:t>
      </w:r>
    </w:p>
    <w:p w14:paraId="53B47D6A" w14:textId="77777777" w:rsidR="002030A4" w:rsidRPr="0052366E" w:rsidRDefault="002030A4" w:rsidP="002030A4">
      <w:pPr>
        <w:rPr>
          <w:bCs/>
          <w:noProof/>
        </w:rPr>
      </w:pPr>
    </w:p>
    <w:tbl>
      <w:tblPr>
        <w:tblW w:w="9818" w:type="dxa"/>
        <w:jc w:val="center"/>
        <w:tblLayout w:type="fixed"/>
        <w:tblLook w:val="04A0" w:firstRow="1" w:lastRow="0" w:firstColumn="1" w:lastColumn="0" w:noHBand="0" w:noVBand="1"/>
      </w:tblPr>
      <w:tblGrid>
        <w:gridCol w:w="1738"/>
        <w:gridCol w:w="2551"/>
        <w:gridCol w:w="5529"/>
      </w:tblGrid>
      <w:tr w:rsidR="002030A4" w:rsidRPr="00CB54EE" w14:paraId="5B738764" w14:textId="77777777" w:rsidTr="007C45AA">
        <w:trPr>
          <w:trHeight w:val="588"/>
          <w:jc w:val="center"/>
        </w:trPr>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14:paraId="4E3C22B9" w14:textId="77777777" w:rsidR="002030A4" w:rsidRPr="00CB54EE" w:rsidRDefault="002030A4" w:rsidP="009B6CE4">
            <w:pPr>
              <w:widowControl/>
              <w:rPr>
                <w:b/>
                <w:noProof/>
                <w:snapToGrid w:val="0"/>
              </w:rPr>
            </w:pPr>
            <w:r w:rsidRPr="00CB54EE">
              <w:rPr>
                <w:b/>
                <w:noProof/>
                <w:snapToGrid w:val="0"/>
              </w:rPr>
              <w:t>Prece</w:t>
            </w:r>
          </w:p>
        </w:tc>
        <w:tc>
          <w:tcPr>
            <w:tcW w:w="2551" w:type="dxa"/>
            <w:tcBorders>
              <w:top w:val="single" w:sz="4" w:space="0" w:color="auto"/>
              <w:left w:val="nil"/>
              <w:bottom w:val="single" w:sz="4" w:space="0" w:color="auto"/>
              <w:right w:val="single" w:sz="4" w:space="0" w:color="auto"/>
            </w:tcBorders>
            <w:shd w:val="clear" w:color="auto" w:fill="auto"/>
            <w:vAlign w:val="center"/>
          </w:tcPr>
          <w:p w14:paraId="740CFD87" w14:textId="77777777" w:rsidR="002030A4" w:rsidRPr="00CB54EE" w:rsidRDefault="002030A4" w:rsidP="009B6CE4">
            <w:pPr>
              <w:widowControl/>
              <w:jc w:val="center"/>
              <w:rPr>
                <w:b/>
                <w:noProof/>
                <w:snapToGrid w:val="0"/>
              </w:rPr>
            </w:pPr>
            <w:r w:rsidRPr="00CB54EE">
              <w:rPr>
                <w:b/>
                <w:noProof/>
                <w:snapToGrid w:val="0"/>
              </w:rPr>
              <w:t>Prasības</w:t>
            </w:r>
          </w:p>
        </w:tc>
        <w:tc>
          <w:tcPr>
            <w:tcW w:w="5529" w:type="dxa"/>
            <w:tcBorders>
              <w:top w:val="single" w:sz="4" w:space="0" w:color="auto"/>
              <w:left w:val="nil"/>
              <w:bottom w:val="single" w:sz="4" w:space="0" w:color="auto"/>
              <w:right w:val="single" w:sz="4" w:space="0" w:color="auto"/>
            </w:tcBorders>
            <w:vAlign w:val="center"/>
          </w:tcPr>
          <w:p w14:paraId="31671A95" w14:textId="77777777" w:rsidR="002030A4" w:rsidRPr="00CB54EE" w:rsidRDefault="002030A4" w:rsidP="009B6CE4">
            <w:pPr>
              <w:widowControl/>
              <w:jc w:val="center"/>
              <w:rPr>
                <w:b/>
                <w:noProof/>
                <w:snapToGrid w:val="0"/>
              </w:rPr>
            </w:pPr>
            <w:r w:rsidRPr="00CB54EE">
              <w:rPr>
                <w:b/>
                <w:noProof/>
                <w:snapToGrid w:val="0"/>
              </w:rPr>
              <w:t>Izvietošanas vietas</w:t>
            </w:r>
          </w:p>
        </w:tc>
      </w:tr>
      <w:tr w:rsidR="002030A4" w:rsidRPr="00CB54EE" w14:paraId="18A54502" w14:textId="77777777" w:rsidTr="007C45AA">
        <w:trPr>
          <w:trHeight w:val="300"/>
          <w:jc w:val="center"/>
        </w:trPr>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14:paraId="7A1DE92E" w14:textId="77777777" w:rsidR="002030A4" w:rsidRPr="00CB54EE" w:rsidRDefault="002030A4" w:rsidP="009B6CE4">
            <w:pPr>
              <w:widowControl/>
              <w:rPr>
                <w:noProof/>
              </w:rPr>
            </w:pPr>
            <w:r w:rsidRPr="00CB54EE">
              <w:rPr>
                <w:noProof/>
              </w:rPr>
              <w:t>Tualetes papīrs</w:t>
            </w:r>
          </w:p>
        </w:tc>
        <w:tc>
          <w:tcPr>
            <w:tcW w:w="2551" w:type="dxa"/>
            <w:tcBorders>
              <w:top w:val="nil"/>
              <w:left w:val="nil"/>
              <w:bottom w:val="single" w:sz="4" w:space="0" w:color="auto"/>
              <w:right w:val="single" w:sz="4" w:space="0" w:color="auto"/>
            </w:tcBorders>
            <w:shd w:val="clear" w:color="auto" w:fill="auto"/>
            <w:vAlign w:val="center"/>
            <w:hideMark/>
          </w:tcPr>
          <w:p w14:paraId="68879274" w14:textId="77777777" w:rsidR="002030A4" w:rsidRPr="00CB54EE" w:rsidRDefault="002030A4" w:rsidP="009B6CE4">
            <w:pPr>
              <w:widowControl/>
              <w:rPr>
                <w:noProof/>
              </w:rPr>
            </w:pPr>
            <w:r w:rsidRPr="00CB54EE">
              <w:rPr>
                <w:noProof/>
                <w:snapToGrid w:val="0"/>
              </w:rPr>
              <w:t xml:space="preserve">Divi slāņi, viegli šķīstošs ūdenī, bez aromāta, nav raupjš, </w:t>
            </w:r>
            <w:r w:rsidRPr="00CB54EE">
              <w:rPr>
                <w:noProof/>
              </w:rPr>
              <w:t>sastāvs - 100% celulozes šķiedras</w:t>
            </w:r>
            <w:r w:rsidRPr="00CB54EE">
              <w:rPr>
                <w:noProof/>
                <w:snapToGrid w:val="0"/>
              </w:rPr>
              <w:t> </w:t>
            </w:r>
          </w:p>
        </w:tc>
        <w:tc>
          <w:tcPr>
            <w:tcW w:w="5529" w:type="dxa"/>
            <w:tcBorders>
              <w:top w:val="nil"/>
              <w:left w:val="nil"/>
              <w:bottom w:val="single" w:sz="4" w:space="0" w:color="auto"/>
              <w:right w:val="single" w:sz="4" w:space="0" w:color="auto"/>
            </w:tcBorders>
            <w:vAlign w:val="center"/>
          </w:tcPr>
          <w:p w14:paraId="5A048F43" w14:textId="77777777" w:rsidR="007C45AA" w:rsidRPr="00CB54EE" w:rsidRDefault="002030A4" w:rsidP="009B6CE4">
            <w:pPr>
              <w:widowControl/>
              <w:rPr>
                <w:noProof/>
              </w:rPr>
            </w:pPr>
            <w:r w:rsidRPr="00CB54EE">
              <w:rPr>
                <w:noProof/>
              </w:rPr>
              <w:t>Rullīša platums 95 mm, rullīša diametrs 190 mm:</w:t>
            </w:r>
          </w:p>
          <w:p w14:paraId="340A5903" w14:textId="6B028065" w:rsidR="002030A4" w:rsidRPr="00CB54EE" w:rsidRDefault="002030A4" w:rsidP="009B6CE4">
            <w:pPr>
              <w:widowControl/>
              <w:rPr>
                <w:noProof/>
                <w:snapToGrid w:val="0"/>
              </w:rPr>
            </w:pPr>
            <w:r w:rsidRPr="00CB54EE">
              <w:rPr>
                <w:noProof/>
              </w:rPr>
              <w:t xml:space="preserve"> </w:t>
            </w:r>
            <w:r w:rsidRPr="00CB54EE">
              <w:rPr>
                <w:noProof/>
                <w:snapToGrid w:val="0"/>
              </w:rPr>
              <w:t>15 gab.</w:t>
            </w:r>
          </w:p>
          <w:p w14:paraId="0C059F03" w14:textId="77777777" w:rsidR="002030A4" w:rsidRPr="00CB54EE" w:rsidRDefault="002030A4" w:rsidP="009B6CE4">
            <w:pPr>
              <w:widowControl/>
              <w:rPr>
                <w:noProof/>
                <w:snapToGrid w:val="0"/>
              </w:rPr>
            </w:pPr>
          </w:p>
          <w:p w14:paraId="537FDB07" w14:textId="77777777" w:rsidR="007C45AA" w:rsidRPr="00CB54EE" w:rsidRDefault="002030A4" w:rsidP="009B6CE4">
            <w:pPr>
              <w:widowControl/>
              <w:rPr>
                <w:noProof/>
                <w:snapToGrid w:val="0"/>
              </w:rPr>
            </w:pPr>
            <w:r w:rsidRPr="00CB54EE">
              <w:rPr>
                <w:noProof/>
                <w:snapToGrid w:val="0"/>
              </w:rPr>
              <w:t>Standarta tualetes papīra ruļļi</w:t>
            </w:r>
            <w:r w:rsidR="007C45AA" w:rsidRPr="00CB54EE">
              <w:rPr>
                <w:noProof/>
                <w:snapToGrid w:val="0"/>
              </w:rPr>
              <w:t>:</w:t>
            </w:r>
          </w:p>
          <w:p w14:paraId="0F434458" w14:textId="133781EB" w:rsidR="002030A4" w:rsidRPr="00CB54EE" w:rsidRDefault="002030A4" w:rsidP="009B6CE4">
            <w:pPr>
              <w:widowControl/>
              <w:rPr>
                <w:noProof/>
                <w:snapToGrid w:val="0"/>
              </w:rPr>
            </w:pPr>
            <w:r w:rsidRPr="00CB54EE">
              <w:rPr>
                <w:noProof/>
                <w:snapToGrid w:val="0"/>
              </w:rPr>
              <w:t xml:space="preserve"> 3 gab.</w:t>
            </w:r>
          </w:p>
          <w:p w14:paraId="4EB1DE2D" w14:textId="36023F4D" w:rsidR="007C45AA" w:rsidRPr="00CB54EE" w:rsidRDefault="007C45AA" w:rsidP="009B6CE4">
            <w:pPr>
              <w:widowControl/>
              <w:rPr>
                <w:noProof/>
                <w:snapToGrid w:val="0"/>
              </w:rPr>
            </w:pPr>
          </w:p>
        </w:tc>
      </w:tr>
      <w:tr w:rsidR="002030A4" w:rsidRPr="00CB54EE" w14:paraId="25CD6911" w14:textId="77777777" w:rsidTr="007C45AA">
        <w:trPr>
          <w:trHeight w:val="300"/>
          <w:jc w:val="center"/>
        </w:trPr>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14:paraId="17551D58" w14:textId="77777777" w:rsidR="002030A4" w:rsidRPr="00CB54EE" w:rsidRDefault="002030A4" w:rsidP="009B6CE4">
            <w:pPr>
              <w:widowControl/>
              <w:rPr>
                <w:noProof/>
              </w:rPr>
            </w:pPr>
            <w:r w:rsidRPr="00CB54EE">
              <w:rPr>
                <w:noProof/>
              </w:rPr>
              <w:t>Roku salvetes</w:t>
            </w:r>
          </w:p>
        </w:tc>
        <w:tc>
          <w:tcPr>
            <w:tcW w:w="2551" w:type="dxa"/>
            <w:tcBorders>
              <w:top w:val="nil"/>
              <w:left w:val="nil"/>
              <w:bottom w:val="single" w:sz="4" w:space="0" w:color="auto"/>
              <w:right w:val="single" w:sz="4" w:space="0" w:color="auto"/>
            </w:tcBorders>
            <w:shd w:val="clear" w:color="auto" w:fill="auto"/>
            <w:vAlign w:val="center"/>
            <w:hideMark/>
          </w:tcPr>
          <w:p w14:paraId="3753749D" w14:textId="77777777" w:rsidR="002030A4" w:rsidRPr="00CB54EE" w:rsidRDefault="002030A4" w:rsidP="009B6CE4">
            <w:pPr>
              <w:widowControl/>
              <w:rPr>
                <w:noProof/>
              </w:rPr>
            </w:pPr>
            <w:r w:rsidRPr="00CB54EE">
              <w:rPr>
                <w:noProof/>
              </w:rPr>
              <w:t>Bez aromāta, sastāvs - 100% celulozes šķiedras</w:t>
            </w:r>
            <w:r w:rsidRPr="00CB54EE">
              <w:rPr>
                <w:noProof/>
                <w:snapToGrid w:val="0"/>
              </w:rPr>
              <w:t> </w:t>
            </w:r>
          </w:p>
        </w:tc>
        <w:tc>
          <w:tcPr>
            <w:tcW w:w="5529" w:type="dxa"/>
            <w:tcBorders>
              <w:top w:val="nil"/>
              <w:left w:val="nil"/>
              <w:bottom w:val="single" w:sz="4" w:space="0" w:color="auto"/>
              <w:right w:val="single" w:sz="4" w:space="0" w:color="auto"/>
            </w:tcBorders>
            <w:vAlign w:val="center"/>
          </w:tcPr>
          <w:p w14:paraId="586AC5EA" w14:textId="77777777" w:rsidR="007C45AA" w:rsidRPr="00CB54EE" w:rsidRDefault="002030A4" w:rsidP="009B6CE4">
            <w:pPr>
              <w:widowControl/>
              <w:rPr>
                <w:noProof/>
              </w:rPr>
            </w:pPr>
            <w:r w:rsidRPr="00CB54EE">
              <w:rPr>
                <w:noProof/>
              </w:rPr>
              <w:t>Papīra dvieļi (KATRIN Care-2 Non Stop), 2-kārtas, dvieļu skaits pakā - 150gab., baltas, izmērs - 235 x 240 mm</w:t>
            </w:r>
            <w:r w:rsidR="007C45AA" w:rsidRPr="00CB54EE">
              <w:rPr>
                <w:noProof/>
              </w:rPr>
              <w:t xml:space="preserve">: </w:t>
            </w:r>
          </w:p>
          <w:p w14:paraId="17AD74FE" w14:textId="0E83268E" w:rsidR="002030A4" w:rsidRPr="00CB54EE" w:rsidRDefault="002030A4" w:rsidP="009B6CE4">
            <w:pPr>
              <w:widowControl/>
              <w:rPr>
                <w:noProof/>
              </w:rPr>
            </w:pPr>
            <w:r w:rsidRPr="00CB54EE">
              <w:rPr>
                <w:noProof/>
              </w:rPr>
              <w:t>2 gab</w:t>
            </w:r>
          </w:p>
          <w:p w14:paraId="746DF276" w14:textId="77777777" w:rsidR="002030A4" w:rsidRPr="00CB54EE" w:rsidRDefault="002030A4" w:rsidP="009B6CE4">
            <w:pPr>
              <w:widowControl/>
              <w:rPr>
                <w:noProof/>
              </w:rPr>
            </w:pPr>
          </w:p>
          <w:p w14:paraId="4472A6D7" w14:textId="77777777" w:rsidR="007C45AA" w:rsidRPr="00CB54EE" w:rsidRDefault="002030A4" w:rsidP="009B6CE4">
            <w:pPr>
              <w:widowControl/>
              <w:rPr>
                <w:noProof/>
              </w:rPr>
            </w:pPr>
            <w:r w:rsidRPr="00CB54EE">
              <w:rPr>
                <w:noProof/>
              </w:rPr>
              <w:t>Papīra dvieļi, 2-kārtas, 60 m, balti, perforācija – 350 mm (165 loksnes), rullīša platums – 205 mm, rullīša diametrs – 130 mm, spoles diametrs – 60 mm</w:t>
            </w:r>
            <w:r w:rsidR="007C45AA" w:rsidRPr="00CB54EE">
              <w:rPr>
                <w:noProof/>
              </w:rPr>
              <w:t>:</w:t>
            </w:r>
          </w:p>
          <w:p w14:paraId="2B0B0FCC" w14:textId="28C39B20" w:rsidR="002030A4" w:rsidRPr="00CB54EE" w:rsidRDefault="002030A4" w:rsidP="009B6CE4">
            <w:pPr>
              <w:widowControl/>
              <w:rPr>
                <w:noProof/>
              </w:rPr>
            </w:pPr>
            <w:r w:rsidRPr="00CB54EE">
              <w:rPr>
                <w:noProof/>
              </w:rPr>
              <w:t xml:space="preserve">16 gab </w:t>
            </w:r>
          </w:p>
          <w:p w14:paraId="38FB8FEE" w14:textId="22A18F81" w:rsidR="007C45AA" w:rsidRPr="00CB54EE" w:rsidRDefault="007C45AA" w:rsidP="009B6CE4">
            <w:pPr>
              <w:widowControl/>
              <w:rPr>
                <w:noProof/>
                <w:snapToGrid w:val="0"/>
              </w:rPr>
            </w:pPr>
          </w:p>
        </w:tc>
      </w:tr>
      <w:tr w:rsidR="00473ECF" w:rsidRPr="00CB54EE" w14:paraId="192D275E" w14:textId="77777777" w:rsidTr="007C45AA">
        <w:trPr>
          <w:trHeight w:val="300"/>
          <w:jc w:val="center"/>
        </w:trPr>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14:paraId="24B3E9B5" w14:textId="585755B0" w:rsidR="00473ECF" w:rsidRPr="00CB54EE" w:rsidRDefault="00473ECF" w:rsidP="00473ECF">
            <w:pPr>
              <w:widowControl/>
              <w:rPr>
                <w:noProof/>
              </w:rPr>
            </w:pPr>
            <w:r w:rsidRPr="00CB54EE">
              <w:rPr>
                <w:noProof/>
              </w:rPr>
              <w:lastRenderedPageBreak/>
              <w:t>Papīra dvieļi ruļļos</w:t>
            </w:r>
          </w:p>
        </w:tc>
        <w:tc>
          <w:tcPr>
            <w:tcW w:w="2551" w:type="dxa"/>
            <w:tcBorders>
              <w:top w:val="nil"/>
              <w:left w:val="nil"/>
              <w:bottom w:val="single" w:sz="4" w:space="0" w:color="auto"/>
              <w:right w:val="single" w:sz="4" w:space="0" w:color="auto"/>
            </w:tcBorders>
            <w:shd w:val="clear" w:color="auto" w:fill="auto"/>
            <w:vAlign w:val="center"/>
          </w:tcPr>
          <w:p w14:paraId="25198D5D" w14:textId="297F3933" w:rsidR="00473ECF" w:rsidRPr="00CB54EE" w:rsidRDefault="00473ECF" w:rsidP="00473ECF">
            <w:pPr>
              <w:widowControl/>
              <w:rPr>
                <w:noProof/>
              </w:rPr>
            </w:pPr>
            <w:r w:rsidRPr="00CB54EE">
              <w:rPr>
                <w:noProof/>
              </w:rPr>
              <w:t>Bez aromāta, sastāvs - 100% celulozes šķiedras</w:t>
            </w:r>
          </w:p>
        </w:tc>
        <w:tc>
          <w:tcPr>
            <w:tcW w:w="5529" w:type="dxa"/>
            <w:tcBorders>
              <w:top w:val="nil"/>
              <w:left w:val="nil"/>
              <w:bottom w:val="single" w:sz="4" w:space="0" w:color="auto"/>
              <w:right w:val="single" w:sz="4" w:space="0" w:color="auto"/>
            </w:tcBorders>
            <w:vAlign w:val="center"/>
          </w:tcPr>
          <w:p w14:paraId="0F030B56" w14:textId="11D17A82" w:rsidR="00473ECF" w:rsidRPr="00CB54EE" w:rsidRDefault="00473ECF" w:rsidP="00473ECF">
            <w:pPr>
              <w:widowControl/>
              <w:rPr>
                <w:noProof/>
              </w:rPr>
            </w:pPr>
            <w:r w:rsidRPr="00CB54EE">
              <w:rPr>
                <w:noProof/>
              </w:rPr>
              <w:t xml:space="preserve">Papīra dvieļi, 2 slāņi, Ruļļa platums: 20 cm, +/- 50m garumā, 100% celuloze, krāsa: balta, dvielis uztīts uz kartona vai cita materiāla ruļļa, kas nodrošina </w:t>
            </w:r>
            <w:r w:rsidR="00E2517C">
              <w:rPr>
                <w:noProof/>
              </w:rPr>
              <w:t>iepēju rulli stabili novietot uz horizontālas virsmas</w:t>
            </w:r>
            <w:r w:rsidRPr="00CB54EE">
              <w:rPr>
                <w:noProof/>
              </w:rPr>
              <w:t>.</w:t>
            </w:r>
            <w:r w:rsidR="00E2517C">
              <w:rPr>
                <w:noProof/>
              </w:rPr>
              <w:t xml:space="preserve"> Loksnes viegli atdalāmas (</w:t>
            </w:r>
            <w:r w:rsidR="00B22583">
              <w:rPr>
                <w:noProof/>
              </w:rPr>
              <w:t xml:space="preserve">ir </w:t>
            </w:r>
            <w:r w:rsidR="00E2517C">
              <w:rPr>
                <w:noProof/>
              </w:rPr>
              <w:t>perforācija starp loksnēm).</w:t>
            </w:r>
          </w:p>
          <w:p w14:paraId="51ED3698" w14:textId="145435FF" w:rsidR="00CB54EE" w:rsidRPr="00CB54EE" w:rsidRDefault="00CB54EE" w:rsidP="00473ECF">
            <w:pPr>
              <w:widowControl/>
              <w:rPr>
                <w:noProof/>
              </w:rPr>
            </w:pPr>
          </w:p>
          <w:p w14:paraId="7DA823C4" w14:textId="7A7B0056" w:rsidR="00CB54EE" w:rsidRPr="00CB54EE" w:rsidRDefault="00CB54EE" w:rsidP="00473ECF">
            <w:pPr>
              <w:widowControl/>
              <w:rPr>
                <w:noProof/>
              </w:rPr>
            </w:pPr>
            <w:r w:rsidRPr="00CB54EE">
              <w:rPr>
                <w:noProof/>
              </w:rPr>
              <w:t>Aptuvenais patēriņš gadā: 1500 ruļļi</w:t>
            </w:r>
          </w:p>
          <w:p w14:paraId="6050DCA2" w14:textId="6269C6F8" w:rsidR="007C45AA" w:rsidRPr="00CB54EE" w:rsidRDefault="007C45AA" w:rsidP="00473ECF">
            <w:pPr>
              <w:widowControl/>
              <w:rPr>
                <w:noProof/>
              </w:rPr>
            </w:pPr>
          </w:p>
        </w:tc>
      </w:tr>
      <w:tr w:rsidR="00473ECF" w:rsidRPr="00CB54EE" w14:paraId="3C2B03C3" w14:textId="77777777" w:rsidTr="007C45AA">
        <w:trPr>
          <w:trHeight w:val="300"/>
          <w:jc w:val="center"/>
        </w:trPr>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14:paraId="0E174A2E" w14:textId="44B21768" w:rsidR="00473ECF" w:rsidRPr="00CB54EE" w:rsidRDefault="00473ECF" w:rsidP="009B6CE4">
            <w:pPr>
              <w:widowControl/>
              <w:rPr>
                <w:noProof/>
              </w:rPr>
            </w:pPr>
            <w:r w:rsidRPr="00CB54EE">
              <w:rPr>
                <w:noProof/>
              </w:rPr>
              <w:t>Papīra dvieļi ruļļos</w:t>
            </w:r>
          </w:p>
        </w:tc>
        <w:tc>
          <w:tcPr>
            <w:tcW w:w="2551" w:type="dxa"/>
            <w:tcBorders>
              <w:top w:val="nil"/>
              <w:left w:val="nil"/>
              <w:bottom w:val="single" w:sz="4" w:space="0" w:color="auto"/>
              <w:right w:val="single" w:sz="4" w:space="0" w:color="auto"/>
            </w:tcBorders>
            <w:shd w:val="clear" w:color="auto" w:fill="auto"/>
            <w:vAlign w:val="center"/>
          </w:tcPr>
          <w:p w14:paraId="2E8590AB" w14:textId="00929AA0" w:rsidR="00473ECF" w:rsidRPr="00CB54EE" w:rsidRDefault="00473ECF" w:rsidP="009B6CE4">
            <w:pPr>
              <w:widowControl/>
              <w:rPr>
                <w:noProof/>
              </w:rPr>
            </w:pPr>
            <w:r w:rsidRPr="00CB54EE">
              <w:rPr>
                <w:noProof/>
              </w:rPr>
              <w:t>Bez aromāta, sastāvs - 100% celulozes šķiedras</w:t>
            </w:r>
          </w:p>
        </w:tc>
        <w:tc>
          <w:tcPr>
            <w:tcW w:w="5529" w:type="dxa"/>
            <w:tcBorders>
              <w:top w:val="nil"/>
              <w:left w:val="nil"/>
              <w:bottom w:val="single" w:sz="4" w:space="0" w:color="auto"/>
              <w:right w:val="single" w:sz="4" w:space="0" w:color="auto"/>
            </w:tcBorders>
            <w:vAlign w:val="center"/>
          </w:tcPr>
          <w:p w14:paraId="7F512D75" w14:textId="72CECC60" w:rsidR="00473ECF" w:rsidRPr="00CB54EE" w:rsidRDefault="00473ECF" w:rsidP="009B6CE4">
            <w:pPr>
              <w:widowControl/>
              <w:rPr>
                <w:noProof/>
              </w:rPr>
            </w:pPr>
            <w:r w:rsidRPr="00CB54EE">
              <w:rPr>
                <w:noProof/>
              </w:rPr>
              <w:t>Papīra dvieļi "Tork M2 System", 165m, 100% celuloze, krāsa: balta, slāņu skaits: 1, ruļļa garums: 165 m, platums: 19.5 cm, diametrs: 19 cm, garums: - (bez perforācijas) (dvieļi, paredzēti, dvieļu kastēm</w:t>
            </w:r>
          </w:p>
          <w:p w14:paraId="02837138" w14:textId="079B2C04" w:rsidR="007C45AA" w:rsidRPr="00CB54EE" w:rsidRDefault="007C45AA" w:rsidP="009B6CE4">
            <w:pPr>
              <w:widowControl/>
              <w:rPr>
                <w:noProof/>
              </w:rPr>
            </w:pPr>
          </w:p>
          <w:p w14:paraId="66F4518C" w14:textId="478835B4" w:rsidR="007C45AA" w:rsidRPr="00CB54EE" w:rsidRDefault="007C45AA" w:rsidP="009B6CE4">
            <w:pPr>
              <w:widowControl/>
              <w:rPr>
                <w:noProof/>
              </w:rPr>
            </w:pPr>
            <w:r w:rsidRPr="00CB54EE">
              <w:rPr>
                <w:noProof/>
              </w:rPr>
              <w:t>Aptuvenais patēriņš gadā: 25 ruļļi</w:t>
            </w:r>
          </w:p>
          <w:p w14:paraId="550BAE50" w14:textId="02D6A3A9" w:rsidR="007C45AA" w:rsidRPr="00CB54EE" w:rsidRDefault="007C45AA" w:rsidP="009B6CE4">
            <w:pPr>
              <w:widowControl/>
              <w:rPr>
                <w:noProof/>
              </w:rPr>
            </w:pPr>
          </w:p>
        </w:tc>
      </w:tr>
      <w:tr w:rsidR="00473ECF" w:rsidRPr="00CB54EE" w14:paraId="1A65B556" w14:textId="77777777" w:rsidTr="007C45AA">
        <w:trPr>
          <w:trHeight w:val="300"/>
          <w:jc w:val="center"/>
        </w:trPr>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14:paraId="27E2690F" w14:textId="29FC388D" w:rsidR="00473ECF" w:rsidRPr="00CB54EE" w:rsidRDefault="00473ECF" w:rsidP="00473ECF">
            <w:pPr>
              <w:widowControl/>
              <w:rPr>
                <w:noProof/>
              </w:rPr>
            </w:pPr>
            <w:r w:rsidRPr="00CB54EE">
              <w:rPr>
                <w:noProof/>
              </w:rPr>
              <w:t>Papīra dvieļi loksnēs</w:t>
            </w:r>
          </w:p>
        </w:tc>
        <w:tc>
          <w:tcPr>
            <w:tcW w:w="2551" w:type="dxa"/>
            <w:tcBorders>
              <w:top w:val="nil"/>
              <w:left w:val="nil"/>
              <w:bottom w:val="single" w:sz="4" w:space="0" w:color="auto"/>
              <w:right w:val="single" w:sz="4" w:space="0" w:color="auto"/>
            </w:tcBorders>
            <w:shd w:val="clear" w:color="auto" w:fill="auto"/>
            <w:vAlign w:val="center"/>
          </w:tcPr>
          <w:p w14:paraId="33E51E85" w14:textId="0A0909AB" w:rsidR="00473ECF" w:rsidRPr="00CB54EE" w:rsidRDefault="00473ECF" w:rsidP="00473ECF">
            <w:pPr>
              <w:widowControl/>
              <w:rPr>
                <w:noProof/>
              </w:rPr>
            </w:pPr>
            <w:r w:rsidRPr="00CB54EE">
              <w:rPr>
                <w:noProof/>
              </w:rPr>
              <w:t>Bez aromāta, sastāvs - 100% celulozes šķiedras</w:t>
            </w:r>
          </w:p>
        </w:tc>
        <w:tc>
          <w:tcPr>
            <w:tcW w:w="5529" w:type="dxa"/>
            <w:tcBorders>
              <w:top w:val="nil"/>
              <w:left w:val="nil"/>
              <w:bottom w:val="single" w:sz="4" w:space="0" w:color="auto"/>
              <w:right w:val="single" w:sz="4" w:space="0" w:color="auto"/>
            </w:tcBorders>
            <w:vAlign w:val="center"/>
          </w:tcPr>
          <w:p w14:paraId="71199F37" w14:textId="77777777" w:rsidR="00473ECF" w:rsidRPr="00CB54EE" w:rsidRDefault="00473ECF" w:rsidP="00473ECF">
            <w:pPr>
              <w:widowControl/>
              <w:rPr>
                <w:noProof/>
              </w:rPr>
            </w:pPr>
            <w:r w:rsidRPr="00CB54EE">
              <w:rPr>
                <w:noProof/>
              </w:rPr>
              <w:t>Papīra dvieļi loksnēs , V-locījums, 2 slāņi;</w:t>
            </w:r>
          </w:p>
          <w:p w14:paraId="757044E9" w14:textId="07E44F9D" w:rsidR="00473ECF" w:rsidRPr="00CB54EE" w:rsidRDefault="00473ECF" w:rsidP="00473ECF">
            <w:pPr>
              <w:widowControl/>
              <w:rPr>
                <w:noProof/>
              </w:rPr>
            </w:pPr>
            <w:r w:rsidRPr="00CB54EE">
              <w:rPr>
                <w:noProof/>
              </w:rPr>
              <w:t>Loksnes izmērs, salocīts: 22 x 10.5 cm. Loksnes izmērs, atlocīts: 22 x 21 cm</w:t>
            </w:r>
          </w:p>
          <w:p w14:paraId="5CCEFB39" w14:textId="0B889499" w:rsidR="007C45AA" w:rsidRPr="00CB54EE" w:rsidRDefault="007C45AA" w:rsidP="00473ECF">
            <w:pPr>
              <w:widowControl/>
              <w:rPr>
                <w:noProof/>
              </w:rPr>
            </w:pPr>
          </w:p>
          <w:p w14:paraId="11B971B9" w14:textId="781F3626" w:rsidR="007C45AA" w:rsidRPr="00CB54EE" w:rsidRDefault="007C45AA" w:rsidP="00473ECF">
            <w:pPr>
              <w:widowControl/>
              <w:rPr>
                <w:noProof/>
              </w:rPr>
            </w:pPr>
            <w:r w:rsidRPr="00CB54EE">
              <w:rPr>
                <w:noProof/>
              </w:rPr>
              <w:t>Aptuvenais patēriņš gadā: 5</w:t>
            </w:r>
            <w:r w:rsidR="00A82015" w:rsidRPr="00CB54EE">
              <w:rPr>
                <w:noProof/>
              </w:rPr>
              <w:t>0</w:t>
            </w:r>
            <w:r w:rsidRPr="00CB54EE">
              <w:rPr>
                <w:noProof/>
              </w:rPr>
              <w:t xml:space="preserve"> iepakojumi</w:t>
            </w:r>
          </w:p>
          <w:p w14:paraId="77D0A563" w14:textId="6849E202" w:rsidR="007C45AA" w:rsidRPr="00CB54EE" w:rsidRDefault="007C45AA" w:rsidP="00473ECF">
            <w:pPr>
              <w:widowControl/>
              <w:rPr>
                <w:noProof/>
              </w:rPr>
            </w:pPr>
          </w:p>
        </w:tc>
      </w:tr>
      <w:tr w:rsidR="002030A4" w:rsidRPr="00CB54EE" w14:paraId="04D2D775" w14:textId="77777777" w:rsidTr="007C45AA">
        <w:trPr>
          <w:trHeight w:val="300"/>
          <w:jc w:val="center"/>
        </w:trPr>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14:paraId="54446F37" w14:textId="77777777" w:rsidR="002030A4" w:rsidRPr="00CB54EE" w:rsidRDefault="002030A4" w:rsidP="009B6CE4">
            <w:pPr>
              <w:widowControl/>
              <w:rPr>
                <w:noProof/>
              </w:rPr>
            </w:pPr>
            <w:r w:rsidRPr="00CB54EE">
              <w:rPr>
                <w:noProof/>
              </w:rPr>
              <w:t>Šķidrās ziepes</w:t>
            </w:r>
          </w:p>
        </w:tc>
        <w:tc>
          <w:tcPr>
            <w:tcW w:w="2551" w:type="dxa"/>
            <w:tcBorders>
              <w:top w:val="nil"/>
              <w:left w:val="nil"/>
              <w:bottom w:val="single" w:sz="4" w:space="0" w:color="auto"/>
              <w:right w:val="single" w:sz="4" w:space="0" w:color="auto"/>
            </w:tcBorders>
            <w:shd w:val="clear" w:color="auto" w:fill="auto"/>
            <w:vAlign w:val="center"/>
            <w:hideMark/>
          </w:tcPr>
          <w:p w14:paraId="606B7A1A" w14:textId="77777777" w:rsidR="002030A4" w:rsidRPr="00CB54EE" w:rsidRDefault="002030A4" w:rsidP="009B6CE4">
            <w:pPr>
              <w:widowControl/>
              <w:rPr>
                <w:noProof/>
              </w:rPr>
            </w:pPr>
            <w:r w:rsidRPr="00CB54EE">
              <w:rPr>
                <w:noProof/>
              </w:rPr>
              <w:t>Bez spēcīga aromāta </w:t>
            </w:r>
          </w:p>
        </w:tc>
        <w:tc>
          <w:tcPr>
            <w:tcW w:w="5529" w:type="dxa"/>
            <w:tcBorders>
              <w:top w:val="nil"/>
              <w:left w:val="nil"/>
              <w:bottom w:val="single" w:sz="4" w:space="0" w:color="auto"/>
              <w:right w:val="single" w:sz="4" w:space="0" w:color="auto"/>
            </w:tcBorders>
            <w:vAlign w:val="center"/>
          </w:tcPr>
          <w:p w14:paraId="67C54961" w14:textId="77777777" w:rsidR="002030A4" w:rsidRPr="00CB54EE" w:rsidRDefault="002030A4" w:rsidP="009B6CE4">
            <w:pPr>
              <w:widowControl/>
              <w:rPr>
                <w:noProof/>
              </w:rPr>
            </w:pPr>
            <w:r w:rsidRPr="00CB54EE">
              <w:rPr>
                <w:noProof/>
              </w:rPr>
              <w:t>Pie katras no 29 izlietnēm</w:t>
            </w:r>
          </w:p>
          <w:p w14:paraId="16383195" w14:textId="6F1084D8" w:rsidR="007C45AA" w:rsidRPr="00CB54EE" w:rsidRDefault="007C45AA" w:rsidP="009B6CE4">
            <w:pPr>
              <w:widowControl/>
              <w:rPr>
                <w:noProof/>
              </w:rPr>
            </w:pPr>
          </w:p>
        </w:tc>
      </w:tr>
      <w:tr w:rsidR="002030A4" w:rsidRPr="00CB54EE" w14:paraId="48BE3643" w14:textId="77777777" w:rsidTr="007C45AA">
        <w:trPr>
          <w:trHeight w:val="300"/>
          <w:jc w:val="center"/>
        </w:trPr>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14:paraId="27A04B11" w14:textId="77777777" w:rsidR="002030A4" w:rsidRPr="00CB54EE" w:rsidRDefault="002030A4" w:rsidP="009B6CE4">
            <w:pPr>
              <w:widowControl/>
              <w:rPr>
                <w:noProof/>
              </w:rPr>
            </w:pPr>
            <w:r w:rsidRPr="00CB54EE">
              <w:rPr>
                <w:noProof/>
              </w:rPr>
              <w:t>Gaisa atsvaidzinātāji</w:t>
            </w:r>
          </w:p>
        </w:tc>
        <w:tc>
          <w:tcPr>
            <w:tcW w:w="2551" w:type="dxa"/>
            <w:tcBorders>
              <w:top w:val="nil"/>
              <w:left w:val="nil"/>
              <w:bottom w:val="single" w:sz="4" w:space="0" w:color="auto"/>
              <w:right w:val="single" w:sz="4" w:space="0" w:color="auto"/>
            </w:tcBorders>
            <w:shd w:val="clear" w:color="auto" w:fill="auto"/>
            <w:vAlign w:val="center"/>
            <w:hideMark/>
          </w:tcPr>
          <w:p w14:paraId="4B6CA16B" w14:textId="77777777" w:rsidR="002030A4" w:rsidRPr="00CB54EE" w:rsidRDefault="002030A4" w:rsidP="009B6CE4">
            <w:pPr>
              <w:widowControl/>
              <w:rPr>
                <w:noProof/>
              </w:rPr>
            </w:pPr>
            <w:r w:rsidRPr="00CB54EE">
              <w:rPr>
                <w:noProof/>
              </w:rPr>
              <w:t> </w:t>
            </w:r>
            <w:r w:rsidRPr="00CB54EE">
              <w:rPr>
                <w:noProof/>
                <w:snapToGrid w:val="0"/>
              </w:rPr>
              <w:t> Pēc izpildītāja ieskatiem</w:t>
            </w:r>
          </w:p>
        </w:tc>
        <w:tc>
          <w:tcPr>
            <w:tcW w:w="5529" w:type="dxa"/>
            <w:tcBorders>
              <w:top w:val="nil"/>
              <w:left w:val="nil"/>
              <w:bottom w:val="single" w:sz="4" w:space="0" w:color="auto"/>
              <w:right w:val="single" w:sz="4" w:space="0" w:color="auto"/>
            </w:tcBorders>
            <w:vAlign w:val="center"/>
          </w:tcPr>
          <w:p w14:paraId="1E07075A" w14:textId="77777777" w:rsidR="002030A4" w:rsidRPr="00CB54EE" w:rsidRDefault="002030A4" w:rsidP="009B6CE4">
            <w:pPr>
              <w:widowControl/>
              <w:rPr>
                <w:noProof/>
              </w:rPr>
            </w:pPr>
            <w:r w:rsidRPr="00CB54EE">
              <w:rPr>
                <w:noProof/>
              </w:rPr>
              <w:t>Katrā WC telpā</w:t>
            </w:r>
          </w:p>
          <w:p w14:paraId="21796256" w14:textId="169CF245" w:rsidR="007C45AA" w:rsidRPr="00CB54EE" w:rsidRDefault="007C45AA" w:rsidP="009B6CE4">
            <w:pPr>
              <w:widowControl/>
              <w:rPr>
                <w:noProof/>
              </w:rPr>
            </w:pPr>
          </w:p>
        </w:tc>
      </w:tr>
      <w:tr w:rsidR="002030A4" w:rsidRPr="00243B0B" w14:paraId="26B25E39" w14:textId="77777777" w:rsidTr="007C45AA">
        <w:trPr>
          <w:trHeight w:val="300"/>
          <w:jc w:val="center"/>
        </w:trPr>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14:paraId="44348AF2" w14:textId="77777777" w:rsidR="002030A4" w:rsidRPr="00CB54EE" w:rsidRDefault="002030A4" w:rsidP="009B6CE4">
            <w:pPr>
              <w:widowControl/>
              <w:rPr>
                <w:noProof/>
              </w:rPr>
            </w:pPr>
            <w:r w:rsidRPr="00CB54EE">
              <w:rPr>
                <w:noProof/>
              </w:rPr>
              <w:t>Tualetes un pisuāru bloki</w:t>
            </w:r>
          </w:p>
        </w:tc>
        <w:tc>
          <w:tcPr>
            <w:tcW w:w="2551" w:type="dxa"/>
            <w:tcBorders>
              <w:top w:val="nil"/>
              <w:left w:val="nil"/>
              <w:bottom w:val="single" w:sz="4" w:space="0" w:color="auto"/>
              <w:right w:val="single" w:sz="4" w:space="0" w:color="auto"/>
            </w:tcBorders>
            <w:shd w:val="clear" w:color="auto" w:fill="auto"/>
            <w:vAlign w:val="center"/>
            <w:hideMark/>
          </w:tcPr>
          <w:p w14:paraId="2EC34141" w14:textId="77777777" w:rsidR="002030A4" w:rsidRPr="00CB54EE" w:rsidRDefault="002030A4" w:rsidP="009B6CE4">
            <w:pPr>
              <w:widowControl/>
              <w:rPr>
                <w:noProof/>
              </w:rPr>
            </w:pPr>
            <w:r w:rsidRPr="00CB54EE">
              <w:rPr>
                <w:noProof/>
                <w:snapToGrid w:val="0"/>
              </w:rPr>
              <w:t> Pēc izpildītāja ieskatiem</w:t>
            </w:r>
          </w:p>
        </w:tc>
        <w:tc>
          <w:tcPr>
            <w:tcW w:w="5529" w:type="dxa"/>
            <w:tcBorders>
              <w:top w:val="nil"/>
              <w:left w:val="nil"/>
              <w:bottom w:val="single" w:sz="4" w:space="0" w:color="auto"/>
              <w:right w:val="single" w:sz="4" w:space="0" w:color="auto"/>
            </w:tcBorders>
            <w:vAlign w:val="center"/>
          </w:tcPr>
          <w:p w14:paraId="13AB1E34" w14:textId="77777777" w:rsidR="002030A4" w:rsidRPr="00243B0B" w:rsidRDefault="002030A4" w:rsidP="009B6CE4">
            <w:pPr>
              <w:widowControl/>
              <w:rPr>
                <w:noProof/>
                <w:snapToGrid w:val="0"/>
              </w:rPr>
            </w:pPr>
            <w:r w:rsidRPr="00CB54EE">
              <w:rPr>
                <w:noProof/>
                <w:snapToGrid w:val="0"/>
              </w:rPr>
              <w:t>34 podi un 10 pisuāri</w:t>
            </w:r>
          </w:p>
        </w:tc>
      </w:tr>
    </w:tbl>
    <w:p w14:paraId="23D5866D" w14:textId="320E0722" w:rsidR="002030A4" w:rsidRDefault="002030A4" w:rsidP="002030A4">
      <w:pPr>
        <w:rPr>
          <w:bCs/>
          <w:noProof/>
        </w:rPr>
      </w:pPr>
    </w:p>
    <w:p w14:paraId="5F34788B" w14:textId="77777777" w:rsidR="00243B0B" w:rsidRPr="0052366E" w:rsidRDefault="00243B0B" w:rsidP="002030A4">
      <w:pPr>
        <w:rPr>
          <w:bCs/>
          <w:noProof/>
        </w:rPr>
      </w:pPr>
    </w:p>
    <w:p w14:paraId="5192D5A5" w14:textId="055A8677" w:rsidR="002030A4" w:rsidRPr="0052366E" w:rsidRDefault="002030A4" w:rsidP="002030A4">
      <w:pPr>
        <w:jc w:val="both"/>
        <w:rPr>
          <w:b/>
          <w:noProof/>
        </w:rPr>
      </w:pPr>
      <w:r w:rsidRPr="0052366E">
        <w:rPr>
          <w:bCs/>
          <w:noProof/>
        </w:rPr>
        <w:t xml:space="preserve">Pretendentam </w:t>
      </w:r>
      <w:r w:rsidR="00243B0B">
        <w:rPr>
          <w:bCs/>
          <w:noProof/>
        </w:rPr>
        <w:t xml:space="preserve">var rekomendēt </w:t>
      </w:r>
      <w:r w:rsidRPr="0052366E">
        <w:rPr>
          <w:bCs/>
          <w:noProof/>
        </w:rPr>
        <w:t>Pasūtītāja</w:t>
      </w:r>
      <w:r w:rsidR="00243B0B">
        <w:rPr>
          <w:bCs/>
          <w:noProof/>
        </w:rPr>
        <w:t>m nomainīt</w:t>
      </w:r>
      <w:r w:rsidRPr="0052366E">
        <w:rPr>
          <w:bCs/>
          <w:noProof/>
        </w:rPr>
        <w:t xml:space="preserve"> esošos tualetes papīra, ziepju un roku dvieļu turētājus pret </w:t>
      </w:r>
      <w:r w:rsidR="00243B0B">
        <w:rPr>
          <w:bCs/>
          <w:noProof/>
        </w:rPr>
        <w:t>citas konstrukcijas turētājiem. Samaksa par turētājiem tiek noteikta pēc Izpildītāja un Pasūtītāja vienošanās</w:t>
      </w:r>
      <w:r w:rsidRPr="0052366E">
        <w:rPr>
          <w:bCs/>
          <w:noProof/>
        </w:rPr>
        <w:t xml:space="preserve"> </w:t>
      </w:r>
      <w:r w:rsidRPr="00CE1B62">
        <w:rPr>
          <w:noProof/>
        </w:rPr>
        <w:t>(pēc līguma izbeigšanās visi turētāji paliek Pasūtītāja īpašumā, tajā skaitā no jauna uzstādītie).</w:t>
      </w:r>
    </w:p>
    <w:p w14:paraId="091AF0D0" w14:textId="77777777" w:rsidR="002030A4" w:rsidRPr="0052366E" w:rsidRDefault="002030A4" w:rsidP="002030A4">
      <w:pPr>
        <w:pStyle w:val="Apakvirsraksts1"/>
        <w:numPr>
          <w:ilvl w:val="0"/>
          <w:numId w:val="0"/>
        </w:numPr>
        <w:ind w:left="360" w:hanging="360"/>
        <w:jc w:val="left"/>
        <w:rPr>
          <w:b/>
          <w:noProof/>
        </w:rPr>
      </w:pPr>
    </w:p>
    <w:p w14:paraId="6995152E" w14:textId="77777777" w:rsidR="002030A4" w:rsidRPr="0052366E" w:rsidRDefault="002030A4" w:rsidP="002030A4">
      <w:pPr>
        <w:widowControl/>
        <w:rPr>
          <w:b/>
          <w:caps/>
          <w:noProof/>
        </w:rPr>
      </w:pPr>
      <w:r w:rsidRPr="0052366E">
        <w:rPr>
          <w:b/>
          <w:noProof/>
        </w:rPr>
        <w:br w:type="page"/>
      </w:r>
    </w:p>
    <w:p w14:paraId="175A79B4" w14:textId="77777777" w:rsidR="002030A4" w:rsidRPr="0052366E" w:rsidRDefault="002030A4" w:rsidP="002030A4">
      <w:pPr>
        <w:pStyle w:val="Apakvirsraksts1"/>
        <w:numPr>
          <w:ilvl w:val="0"/>
          <w:numId w:val="0"/>
        </w:numPr>
        <w:ind w:left="360" w:hanging="360"/>
        <w:jc w:val="left"/>
        <w:rPr>
          <w:b/>
          <w:noProof/>
        </w:rPr>
      </w:pPr>
    </w:p>
    <w:p w14:paraId="04FBA8C4" w14:textId="77777777" w:rsidR="002030A4" w:rsidRPr="0052366E" w:rsidRDefault="002030A4" w:rsidP="002030A4">
      <w:pPr>
        <w:jc w:val="center"/>
        <w:rPr>
          <w:b/>
          <w:noProof/>
          <w:sz w:val="28"/>
          <w:szCs w:val="28"/>
          <w:u w:val="single"/>
        </w:rPr>
      </w:pPr>
      <w:r w:rsidRPr="0052366E">
        <w:rPr>
          <w:b/>
          <w:noProof/>
          <w:sz w:val="28"/>
          <w:szCs w:val="28"/>
          <w:u w:val="single"/>
        </w:rPr>
        <w:t>Darbu saraksts un to veikšanas regularitāte</w:t>
      </w:r>
    </w:p>
    <w:p w14:paraId="4586076C" w14:textId="77777777" w:rsidR="002030A4" w:rsidRPr="0052366E" w:rsidRDefault="002030A4" w:rsidP="002030A4">
      <w:pPr>
        <w:rPr>
          <w:b/>
          <w:noProof/>
        </w:rPr>
      </w:pPr>
    </w:p>
    <w:p w14:paraId="41D7981F" w14:textId="77777777" w:rsidR="002030A4" w:rsidRPr="0052366E" w:rsidRDefault="002030A4" w:rsidP="002030A4">
      <w:pPr>
        <w:rPr>
          <w:b/>
          <w:noProof/>
        </w:rPr>
      </w:pPr>
    </w:p>
    <w:p w14:paraId="06F3A798" w14:textId="77777777" w:rsidR="002030A4" w:rsidRPr="0052366E" w:rsidRDefault="002030A4" w:rsidP="002030A4">
      <w:pPr>
        <w:pStyle w:val="ListParagraph"/>
        <w:numPr>
          <w:ilvl w:val="0"/>
          <w:numId w:val="11"/>
        </w:numPr>
        <w:autoSpaceDE w:val="0"/>
        <w:autoSpaceDN w:val="0"/>
        <w:adjustRightInd w:val="0"/>
        <w:contextualSpacing/>
        <w:jc w:val="center"/>
        <w:rPr>
          <w:b/>
          <w:noProof/>
          <w:u w:val="single"/>
        </w:rPr>
      </w:pPr>
      <w:r w:rsidRPr="0052366E">
        <w:rPr>
          <w:b/>
          <w:noProof/>
          <w:u w:val="single"/>
        </w:rPr>
        <w:t>Galvenā ēka</w:t>
      </w:r>
      <w:r>
        <w:rPr>
          <w:b/>
          <w:noProof/>
          <w:u w:val="single"/>
        </w:rPr>
        <w:t xml:space="preserve">, </w:t>
      </w:r>
      <w:r w:rsidRPr="0052366E">
        <w:rPr>
          <w:b/>
          <w:noProof/>
          <w:u w:val="single"/>
        </w:rPr>
        <w:t xml:space="preserve"> Biofarmācijas centrs</w:t>
      </w:r>
      <w:r>
        <w:rPr>
          <w:b/>
          <w:noProof/>
          <w:u w:val="single"/>
        </w:rPr>
        <w:t xml:space="preserve"> un </w:t>
      </w:r>
      <w:r w:rsidRPr="007C0865">
        <w:rPr>
          <w:b/>
          <w:noProof/>
          <w:u w:val="single"/>
        </w:rPr>
        <w:t>Biotehnoloģiju laboratoriju korpuss</w:t>
      </w:r>
    </w:p>
    <w:p w14:paraId="4C712CE3" w14:textId="77777777" w:rsidR="002030A4" w:rsidRPr="0052366E" w:rsidRDefault="002030A4" w:rsidP="002030A4">
      <w:pPr>
        <w:rPr>
          <w:b/>
          <w:noProof/>
          <w:u w:val="single"/>
        </w:rPr>
      </w:pPr>
    </w:p>
    <w:tbl>
      <w:tblPr>
        <w:tblW w:w="10538" w:type="dxa"/>
        <w:jc w:val="center"/>
        <w:tblLayout w:type="fixed"/>
        <w:tblCellMar>
          <w:left w:w="30" w:type="dxa"/>
          <w:right w:w="30" w:type="dxa"/>
        </w:tblCellMar>
        <w:tblLook w:val="0000" w:firstRow="0" w:lastRow="0" w:firstColumn="0" w:lastColumn="0" w:noHBand="0" w:noVBand="0"/>
      </w:tblPr>
      <w:tblGrid>
        <w:gridCol w:w="3828"/>
        <w:gridCol w:w="1082"/>
        <w:gridCol w:w="1134"/>
        <w:gridCol w:w="1134"/>
        <w:gridCol w:w="1092"/>
        <w:gridCol w:w="1134"/>
        <w:gridCol w:w="1134"/>
      </w:tblGrid>
      <w:tr w:rsidR="002030A4" w:rsidRPr="0052366E" w14:paraId="0B6C921D" w14:textId="77777777" w:rsidTr="009B6CE4">
        <w:trPr>
          <w:trHeight w:val="1228"/>
          <w:jc w:val="center"/>
        </w:trPr>
        <w:tc>
          <w:tcPr>
            <w:tcW w:w="3828" w:type="dxa"/>
            <w:tcBorders>
              <w:top w:val="single" w:sz="4" w:space="0" w:color="auto"/>
              <w:left w:val="single" w:sz="4" w:space="0" w:color="auto"/>
              <w:bottom w:val="single" w:sz="4" w:space="0" w:color="auto"/>
              <w:right w:val="single" w:sz="4" w:space="0" w:color="auto"/>
              <w:tl2br w:val="single" w:sz="4" w:space="0" w:color="auto"/>
            </w:tcBorders>
            <w:vAlign w:val="center"/>
          </w:tcPr>
          <w:p w14:paraId="2CD3E2EC" w14:textId="77777777" w:rsidR="002030A4" w:rsidRPr="0052366E" w:rsidRDefault="002030A4" w:rsidP="009B6CE4">
            <w:pPr>
              <w:ind w:firstLine="1985"/>
              <w:rPr>
                <w:b/>
                <w:noProof/>
                <w:snapToGrid w:val="0"/>
              </w:rPr>
            </w:pPr>
            <w:r w:rsidRPr="0052366E">
              <w:rPr>
                <w:b/>
                <w:noProof/>
                <w:snapToGrid w:val="0"/>
              </w:rPr>
              <w:t>Regularitāte*</w:t>
            </w:r>
          </w:p>
          <w:p w14:paraId="57B54522" w14:textId="77777777" w:rsidR="002030A4" w:rsidRPr="0052366E" w:rsidRDefault="002030A4" w:rsidP="009B6CE4">
            <w:pPr>
              <w:rPr>
                <w:b/>
                <w:noProof/>
                <w:snapToGrid w:val="0"/>
              </w:rPr>
            </w:pPr>
          </w:p>
          <w:p w14:paraId="602A1B8A" w14:textId="77777777" w:rsidR="002030A4" w:rsidRPr="0052366E" w:rsidRDefault="002030A4" w:rsidP="009B6CE4">
            <w:pPr>
              <w:ind w:firstLine="284"/>
              <w:rPr>
                <w:b/>
                <w:noProof/>
                <w:snapToGrid w:val="0"/>
              </w:rPr>
            </w:pPr>
            <w:r w:rsidRPr="0052366E">
              <w:rPr>
                <w:b/>
                <w:noProof/>
                <w:snapToGrid w:val="0"/>
              </w:rPr>
              <w:t xml:space="preserve">Darba apraksts </w:t>
            </w:r>
          </w:p>
        </w:tc>
        <w:tc>
          <w:tcPr>
            <w:tcW w:w="1082" w:type="dxa"/>
            <w:tcBorders>
              <w:top w:val="single" w:sz="12" w:space="0" w:color="auto"/>
              <w:left w:val="single" w:sz="4" w:space="0" w:color="auto"/>
              <w:bottom w:val="single" w:sz="12" w:space="0" w:color="auto"/>
              <w:right w:val="single" w:sz="6" w:space="0" w:color="auto"/>
            </w:tcBorders>
            <w:vAlign w:val="center"/>
          </w:tcPr>
          <w:p w14:paraId="4A6F7671" w14:textId="77777777" w:rsidR="002030A4" w:rsidRPr="0052366E" w:rsidRDefault="002030A4" w:rsidP="009B6CE4">
            <w:pPr>
              <w:jc w:val="center"/>
              <w:rPr>
                <w:b/>
                <w:noProof/>
                <w:snapToGrid w:val="0"/>
                <w:sz w:val="22"/>
                <w:szCs w:val="22"/>
              </w:rPr>
            </w:pPr>
            <w:r w:rsidRPr="0052366E">
              <w:rPr>
                <w:b/>
                <w:noProof/>
                <w:snapToGrid w:val="0"/>
                <w:sz w:val="22"/>
                <w:szCs w:val="22"/>
              </w:rPr>
              <w:t>Katru darba dienu</w:t>
            </w:r>
          </w:p>
        </w:tc>
        <w:tc>
          <w:tcPr>
            <w:tcW w:w="1134" w:type="dxa"/>
            <w:tcBorders>
              <w:top w:val="single" w:sz="12" w:space="0" w:color="auto"/>
              <w:left w:val="single" w:sz="6" w:space="0" w:color="auto"/>
              <w:bottom w:val="single" w:sz="12" w:space="0" w:color="auto"/>
              <w:right w:val="single" w:sz="6" w:space="0" w:color="auto"/>
            </w:tcBorders>
            <w:vAlign w:val="center"/>
          </w:tcPr>
          <w:p w14:paraId="311FA9D0" w14:textId="77777777" w:rsidR="002030A4" w:rsidRPr="0052366E" w:rsidRDefault="002030A4" w:rsidP="009B6CE4">
            <w:pPr>
              <w:jc w:val="center"/>
              <w:rPr>
                <w:b/>
                <w:noProof/>
                <w:snapToGrid w:val="0"/>
                <w:sz w:val="22"/>
                <w:szCs w:val="22"/>
              </w:rPr>
            </w:pPr>
          </w:p>
          <w:p w14:paraId="26C26575" w14:textId="77777777" w:rsidR="002030A4" w:rsidRPr="0052366E" w:rsidRDefault="002030A4" w:rsidP="009B6CE4">
            <w:pPr>
              <w:jc w:val="center"/>
              <w:rPr>
                <w:b/>
                <w:noProof/>
                <w:snapToGrid w:val="0"/>
                <w:sz w:val="22"/>
                <w:szCs w:val="22"/>
              </w:rPr>
            </w:pPr>
            <w:r w:rsidRPr="0052366E">
              <w:rPr>
                <w:b/>
                <w:noProof/>
                <w:snapToGrid w:val="0"/>
                <w:sz w:val="22"/>
                <w:szCs w:val="22"/>
              </w:rPr>
              <w:t>Divas reizes nedēļā</w:t>
            </w:r>
          </w:p>
        </w:tc>
        <w:tc>
          <w:tcPr>
            <w:tcW w:w="1134" w:type="dxa"/>
            <w:tcBorders>
              <w:top w:val="single" w:sz="12" w:space="0" w:color="auto"/>
              <w:left w:val="single" w:sz="6" w:space="0" w:color="auto"/>
              <w:bottom w:val="single" w:sz="12" w:space="0" w:color="auto"/>
              <w:right w:val="single" w:sz="6" w:space="0" w:color="auto"/>
            </w:tcBorders>
            <w:vAlign w:val="center"/>
          </w:tcPr>
          <w:p w14:paraId="0ABB0BA1" w14:textId="77777777" w:rsidR="002030A4" w:rsidRPr="0052366E" w:rsidRDefault="002030A4" w:rsidP="009B6CE4">
            <w:pPr>
              <w:jc w:val="center"/>
              <w:rPr>
                <w:b/>
                <w:noProof/>
                <w:snapToGrid w:val="0"/>
                <w:sz w:val="22"/>
                <w:szCs w:val="22"/>
              </w:rPr>
            </w:pPr>
            <w:r w:rsidRPr="0052366E">
              <w:rPr>
                <w:b/>
                <w:noProof/>
                <w:snapToGrid w:val="0"/>
                <w:sz w:val="22"/>
                <w:szCs w:val="22"/>
              </w:rPr>
              <w:t>Reizi nedēļā</w:t>
            </w:r>
          </w:p>
        </w:tc>
        <w:tc>
          <w:tcPr>
            <w:tcW w:w="1092" w:type="dxa"/>
            <w:tcBorders>
              <w:top w:val="single" w:sz="12" w:space="0" w:color="auto"/>
              <w:left w:val="single" w:sz="6" w:space="0" w:color="auto"/>
              <w:bottom w:val="single" w:sz="12" w:space="0" w:color="auto"/>
              <w:right w:val="single" w:sz="6" w:space="0" w:color="auto"/>
            </w:tcBorders>
            <w:vAlign w:val="center"/>
          </w:tcPr>
          <w:p w14:paraId="44B9D5F6" w14:textId="77777777" w:rsidR="002030A4" w:rsidRPr="0052366E" w:rsidRDefault="002030A4" w:rsidP="009B6CE4">
            <w:pPr>
              <w:jc w:val="center"/>
              <w:rPr>
                <w:b/>
                <w:noProof/>
                <w:snapToGrid w:val="0"/>
                <w:sz w:val="22"/>
                <w:szCs w:val="22"/>
              </w:rPr>
            </w:pPr>
            <w:r w:rsidRPr="0052366E">
              <w:rPr>
                <w:b/>
                <w:noProof/>
                <w:snapToGrid w:val="0"/>
                <w:sz w:val="22"/>
                <w:szCs w:val="22"/>
              </w:rPr>
              <w:t>Katru mēnesi</w:t>
            </w:r>
          </w:p>
        </w:tc>
        <w:tc>
          <w:tcPr>
            <w:tcW w:w="1134" w:type="dxa"/>
            <w:tcBorders>
              <w:top w:val="single" w:sz="12" w:space="0" w:color="auto"/>
              <w:left w:val="single" w:sz="6" w:space="0" w:color="auto"/>
              <w:bottom w:val="single" w:sz="12" w:space="0" w:color="auto"/>
              <w:right w:val="single" w:sz="6" w:space="0" w:color="auto"/>
            </w:tcBorders>
            <w:vAlign w:val="center"/>
          </w:tcPr>
          <w:p w14:paraId="28521A3B" w14:textId="77777777" w:rsidR="002030A4" w:rsidRPr="0052366E" w:rsidRDefault="002030A4" w:rsidP="009B6CE4">
            <w:pPr>
              <w:jc w:val="center"/>
              <w:rPr>
                <w:b/>
                <w:noProof/>
                <w:snapToGrid w:val="0"/>
                <w:sz w:val="22"/>
                <w:szCs w:val="22"/>
              </w:rPr>
            </w:pPr>
            <w:r w:rsidRPr="0052366E">
              <w:rPr>
                <w:b/>
                <w:noProof/>
                <w:snapToGrid w:val="0"/>
                <w:sz w:val="22"/>
                <w:szCs w:val="22"/>
              </w:rPr>
              <w:t>Četras reizes gadā</w:t>
            </w:r>
          </w:p>
        </w:tc>
        <w:tc>
          <w:tcPr>
            <w:tcW w:w="1134" w:type="dxa"/>
            <w:tcBorders>
              <w:top w:val="single" w:sz="12" w:space="0" w:color="auto"/>
              <w:left w:val="single" w:sz="6" w:space="0" w:color="auto"/>
              <w:bottom w:val="single" w:sz="12" w:space="0" w:color="auto"/>
              <w:right w:val="single" w:sz="6" w:space="0" w:color="auto"/>
            </w:tcBorders>
            <w:vAlign w:val="center"/>
          </w:tcPr>
          <w:p w14:paraId="70C5176E" w14:textId="77777777" w:rsidR="002030A4" w:rsidRPr="0052366E" w:rsidRDefault="002030A4" w:rsidP="009B6CE4">
            <w:pPr>
              <w:jc w:val="center"/>
              <w:rPr>
                <w:b/>
                <w:noProof/>
                <w:snapToGrid w:val="0"/>
                <w:sz w:val="22"/>
                <w:szCs w:val="22"/>
              </w:rPr>
            </w:pPr>
            <w:r w:rsidRPr="0052366E">
              <w:rPr>
                <w:b/>
                <w:noProof/>
                <w:snapToGrid w:val="0"/>
                <w:sz w:val="22"/>
                <w:szCs w:val="22"/>
              </w:rPr>
              <w:t xml:space="preserve">Divas reizes </w:t>
            </w:r>
          </w:p>
          <w:p w14:paraId="5420DA89" w14:textId="77777777" w:rsidR="002030A4" w:rsidRPr="0052366E" w:rsidRDefault="002030A4" w:rsidP="009B6CE4">
            <w:pPr>
              <w:jc w:val="center"/>
              <w:rPr>
                <w:b/>
                <w:noProof/>
                <w:snapToGrid w:val="0"/>
                <w:sz w:val="22"/>
                <w:szCs w:val="22"/>
              </w:rPr>
            </w:pPr>
            <w:r w:rsidRPr="0052366E">
              <w:rPr>
                <w:b/>
                <w:noProof/>
                <w:snapToGrid w:val="0"/>
                <w:sz w:val="22"/>
                <w:szCs w:val="22"/>
              </w:rPr>
              <w:t>gadā</w:t>
            </w:r>
          </w:p>
        </w:tc>
      </w:tr>
      <w:tr w:rsidR="002030A4" w:rsidRPr="0052366E" w14:paraId="5864E33C" w14:textId="77777777" w:rsidTr="009B6CE4">
        <w:trPr>
          <w:trHeight w:val="407"/>
          <w:jc w:val="center"/>
        </w:trPr>
        <w:tc>
          <w:tcPr>
            <w:tcW w:w="3828" w:type="dxa"/>
            <w:tcBorders>
              <w:top w:val="single" w:sz="4" w:space="0" w:color="auto"/>
              <w:left w:val="single" w:sz="6" w:space="0" w:color="auto"/>
              <w:bottom w:val="single" w:sz="4" w:space="0" w:color="auto"/>
              <w:right w:val="single" w:sz="6" w:space="0" w:color="auto"/>
            </w:tcBorders>
            <w:shd w:val="clear" w:color="auto" w:fill="auto"/>
            <w:vAlign w:val="center"/>
          </w:tcPr>
          <w:p w14:paraId="5F2E1BEE" w14:textId="77777777" w:rsidR="002030A4" w:rsidRPr="0052366E" w:rsidRDefault="002030A4" w:rsidP="009B6CE4">
            <w:pPr>
              <w:jc w:val="center"/>
              <w:rPr>
                <w:b/>
                <w:noProof/>
                <w:snapToGrid w:val="0"/>
                <w:sz w:val="22"/>
                <w:szCs w:val="22"/>
              </w:rPr>
            </w:pPr>
            <w:r w:rsidRPr="0052366E">
              <w:rPr>
                <w:b/>
                <w:noProof/>
                <w:snapToGrid w:val="0"/>
                <w:sz w:val="22"/>
                <w:szCs w:val="22"/>
              </w:rPr>
              <w:t>Administratīvajos kabinetos</w:t>
            </w:r>
          </w:p>
          <w:p w14:paraId="06F2588C" w14:textId="77777777" w:rsidR="002030A4" w:rsidRPr="0052366E" w:rsidRDefault="002030A4" w:rsidP="009B6CE4">
            <w:pPr>
              <w:jc w:val="center"/>
              <w:rPr>
                <w:b/>
                <w:noProof/>
                <w:snapToGrid w:val="0"/>
                <w:sz w:val="22"/>
                <w:szCs w:val="22"/>
              </w:rPr>
            </w:pPr>
            <w:r w:rsidRPr="0052366E">
              <w:rPr>
                <w:b/>
                <w:noProof/>
                <w:snapToGrid w:val="0"/>
                <w:sz w:val="22"/>
                <w:szCs w:val="22"/>
              </w:rPr>
              <w:t xml:space="preserve"> (pēc saraksta)</w:t>
            </w:r>
          </w:p>
        </w:tc>
        <w:tc>
          <w:tcPr>
            <w:tcW w:w="1082" w:type="dxa"/>
            <w:tcBorders>
              <w:top w:val="single" w:sz="12" w:space="0" w:color="auto"/>
              <w:left w:val="single" w:sz="6" w:space="0" w:color="auto"/>
              <w:bottom w:val="single" w:sz="4" w:space="0" w:color="auto"/>
              <w:right w:val="single" w:sz="6" w:space="0" w:color="auto"/>
            </w:tcBorders>
            <w:vAlign w:val="center"/>
          </w:tcPr>
          <w:p w14:paraId="1A3BB998" w14:textId="77777777" w:rsidR="002030A4" w:rsidRPr="0052366E" w:rsidRDefault="002030A4" w:rsidP="009B6CE4">
            <w:pPr>
              <w:jc w:val="right"/>
              <w:rPr>
                <w:noProof/>
                <w:snapToGrid w:val="0"/>
                <w:sz w:val="22"/>
                <w:szCs w:val="22"/>
              </w:rPr>
            </w:pPr>
          </w:p>
        </w:tc>
        <w:tc>
          <w:tcPr>
            <w:tcW w:w="1134" w:type="dxa"/>
            <w:tcBorders>
              <w:top w:val="single" w:sz="12" w:space="0" w:color="auto"/>
              <w:left w:val="single" w:sz="6" w:space="0" w:color="auto"/>
              <w:bottom w:val="single" w:sz="4" w:space="0" w:color="auto"/>
              <w:right w:val="single" w:sz="6" w:space="0" w:color="auto"/>
            </w:tcBorders>
            <w:vAlign w:val="center"/>
          </w:tcPr>
          <w:p w14:paraId="004BC1AE" w14:textId="77777777" w:rsidR="002030A4" w:rsidRPr="0052366E" w:rsidRDefault="002030A4" w:rsidP="009B6CE4">
            <w:pPr>
              <w:jc w:val="right"/>
              <w:rPr>
                <w:noProof/>
                <w:snapToGrid w:val="0"/>
                <w:sz w:val="22"/>
                <w:szCs w:val="22"/>
              </w:rPr>
            </w:pPr>
          </w:p>
        </w:tc>
        <w:tc>
          <w:tcPr>
            <w:tcW w:w="1134" w:type="dxa"/>
            <w:tcBorders>
              <w:top w:val="single" w:sz="12" w:space="0" w:color="auto"/>
              <w:left w:val="single" w:sz="6" w:space="0" w:color="auto"/>
              <w:bottom w:val="single" w:sz="4" w:space="0" w:color="auto"/>
              <w:right w:val="single" w:sz="6" w:space="0" w:color="auto"/>
            </w:tcBorders>
            <w:vAlign w:val="center"/>
          </w:tcPr>
          <w:p w14:paraId="7551F24B" w14:textId="77777777" w:rsidR="002030A4" w:rsidRPr="0052366E" w:rsidRDefault="002030A4" w:rsidP="009B6CE4">
            <w:pPr>
              <w:jc w:val="right"/>
              <w:rPr>
                <w:noProof/>
                <w:snapToGrid w:val="0"/>
                <w:sz w:val="22"/>
                <w:szCs w:val="22"/>
              </w:rPr>
            </w:pPr>
          </w:p>
        </w:tc>
        <w:tc>
          <w:tcPr>
            <w:tcW w:w="1092" w:type="dxa"/>
            <w:tcBorders>
              <w:top w:val="single" w:sz="12" w:space="0" w:color="auto"/>
              <w:left w:val="single" w:sz="6" w:space="0" w:color="auto"/>
              <w:bottom w:val="single" w:sz="4" w:space="0" w:color="auto"/>
              <w:right w:val="single" w:sz="6" w:space="0" w:color="auto"/>
            </w:tcBorders>
            <w:vAlign w:val="center"/>
          </w:tcPr>
          <w:p w14:paraId="63C92F64" w14:textId="77777777" w:rsidR="002030A4" w:rsidRPr="0052366E" w:rsidRDefault="002030A4" w:rsidP="009B6CE4">
            <w:pPr>
              <w:jc w:val="right"/>
              <w:rPr>
                <w:noProof/>
                <w:snapToGrid w:val="0"/>
                <w:sz w:val="22"/>
                <w:szCs w:val="22"/>
              </w:rPr>
            </w:pPr>
          </w:p>
        </w:tc>
        <w:tc>
          <w:tcPr>
            <w:tcW w:w="1134" w:type="dxa"/>
            <w:tcBorders>
              <w:top w:val="single" w:sz="12" w:space="0" w:color="auto"/>
              <w:left w:val="single" w:sz="6" w:space="0" w:color="auto"/>
              <w:bottom w:val="single" w:sz="6" w:space="0" w:color="auto"/>
              <w:right w:val="single" w:sz="6" w:space="0" w:color="auto"/>
            </w:tcBorders>
            <w:vAlign w:val="center"/>
          </w:tcPr>
          <w:p w14:paraId="382BF934" w14:textId="77777777" w:rsidR="002030A4" w:rsidRPr="0052366E" w:rsidRDefault="002030A4" w:rsidP="009B6CE4">
            <w:pPr>
              <w:rPr>
                <w:noProof/>
                <w:snapToGrid w:val="0"/>
                <w:sz w:val="22"/>
                <w:szCs w:val="22"/>
              </w:rPr>
            </w:pPr>
          </w:p>
        </w:tc>
        <w:tc>
          <w:tcPr>
            <w:tcW w:w="1134" w:type="dxa"/>
            <w:tcBorders>
              <w:top w:val="single" w:sz="12" w:space="0" w:color="auto"/>
              <w:left w:val="single" w:sz="6" w:space="0" w:color="auto"/>
              <w:bottom w:val="single" w:sz="6" w:space="0" w:color="auto"/>
              <w:right w:val="single" w:sz="6" w:space="0" w:color="auto"/>
            </w:tcBorders>
            <w:vAlign w:val="center"/>
          </w:tcPr>
          <w:p w14:paraId="0A040C9F" w14:textId="77777777" w:rsidR="002030A4" w:rsidRPr="0052366E" w:rsidRDefault="002030A4" w:rsidP="009B6CE4">
            <w:pPr>
              <w:jc w:val="right"/>
              <w:rPr>
                <w:noProof/>
                <w:snapToGrid w:val="0"/>
                <w:sz w:val="22"/>
                <w:szCs w:val="22"/>
              </w:rPr>
            </w:pPr>
          </w:p>
        </w:tc>
      </w:tr>
      <w:tr w:rsidR="002030A4" w:rsidRPr="0052366E" w14:paraId="086E25CB"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316E6CD5" w14:textId="77777777" w:rsidR="002030A4" w:rsidRPr="0052366E" w:rsidRDefault="002030A4" w:rsidP="009B6CE4">
            <w:pPr>
              <w:rPr>
                <w:noProof/>
                <w:snapToGrid w:val="0"/>
                <w:sz w:val="22"/>
                <w:szCs w:val="22"/>
              </w:rPr>
            </w:pPr>
            <w:r w:rsidRPr="0052366E">
              <w:rPr>
                <w:noProof/>
                <w:snapToGrid w:val="0"/>
                <w:sz w:val="22"/>
                <w:szCs w:val="22"/>
              </w:rPr>
              <w:t>Atkritumu grozu iztukšošana, maisiņu nomaiņa (grozu mazgāšana pēc nepieciešamības)</w:t>
            </w:r>
          </w:p>
        </w:tc>
        <w:tc>
          <w:tcPr>
            <w:tcW w:w="1082" w:type="dxa"/>
            <w:tcBorders>
              <w:top w:val="single" w:sz="4" w:space="0" w:color="auto"/>
              <w:left w:val="single" w:sz="4" w:space="0" w:color="auto"/>
              <w:bottom w:val="single" w:sz="4" w:space="0" w:color="auto"/>
              <w:right w:val="single" w:sz="4" w:space="0" w:color="auto"/>
            </w:tcBorders>
            <w:shd w:val="clear" w:color="auto" w:fill="FFFFFF"/>
            <w:vAlign w:val="center"/>
          </w:tcPr>
          <w:p w14:paraId="745200C4"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8F453CC"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134" w:type="dxa"/>
            <w:tcBorders>
              <w:top w:val="single" w:sz="4" w:space="0" w:color="auto"/>
              <w:left w:val="single" w:sz="4" w:space="0" w:color="auto"/>
              <w:bottom w:val="single" w:sz="4" w:space="0" w:color="auto"/>
              <w:right w:val="single" w:sz="4" w:space="0" w:color="auto"/>
            </w:tcBorders>
            <w:vAlign w:val="center"/>
          </w:tcPr>
          <w:p w14:paraId="203F5E80" w14:textId="77777777" w:rsidR="002030A4" w:rsidRPr="0052366E" w:rsidRDefault="002030A4" w:rsidP="009B6CE4">
            <w:pPr>
              <w:jc w:val="center"/>
              <w:rPr>
                <w:noProof/>
                <w:snapToGrid w:val="0"/>
                <w:sz w:val="22"/>
                <w:szCs w:val="22"/>
              </w:rPr>
            </w:pPr>
          </w:p>
        </w:tc>
        <w:tc>
          <w:tcPr>
            <w:tcW w:w="1092" w:type="dxa"/>
            <w:tcBorders>
              <w:top w:val="single" w:sz="4" w:space="0" w:color="auto"/>
              <w:left w:val="single" w:sz="4" w:space="0" w:color="auto"/>
              <w:bottom w:val="single" w:sz="4" w:space="0" w:color="auto"/>
              <w:right w:val="single" w:sz="4" w:space="0" w:color="auto"/>
            </w:tcBorders>
            <w:vAlign w:val="center"/>
          </w:tcPr>
          <w:p w14:paraId="3A19207A"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vAlign w:val="center"/>
          </w:tcPr>
          <w:p w14:paraId="70FFC933"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vAlign w:val="center"/>
          </w:tcPr>
          <w:p w14:paraId="1FD6A469" w14:textId="77777777" w:rsidR="002030A4" w:rsidRPr="0052366E" w:rsidRDefault="002030A4" w:rsidP="009B6CE4">
            <w:pPr>
              <w:jc w:val="center"/>
              <w:rPr>
                <w:noProof/>
                <w:snapToGrid w:val="0"/>
                <w:sz w:val="22"/>
                <w:szCs w:val="22"/>
              </w:rPr>
            </w:pPr>
          </w:p>
        </w:tc>
      </w:tr>
      <w:tr w:rsidR="002030A4" w:rsidRPr="0052366E" w14:paraId="7709873A"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vAlign w:val="center"/>
          </w:tcPr>
          <w:p w14:paraId="04AC8177" w14:textId="77777777" w:rsidR="002030A4" w:rsidRPr="0052366E" w:rsidRDefault="002030A4" w:rsidP="009B6CE4">
            <w:pPr>
              <w:rPr>
                <w:noProof/>
                <w:snapToGrid w:val="0"/>
                <w:sz w:val="22"/>
                <w:szCs w:val="22"/>
              </w:rPr>
            </w:pPr>
            <w:r w:rsidRPr="0052366E">
              <w:rPr>
                <w:noProof/>
                <w:snapToGrid w:val="0"/>
                <w:sz w:val="22"/>
                <w:szCs w:val="22"/>
              </w:rPr>
              <w:t xml:space="preserve">Putekļu slaucīšana </w:t>
            </w:r>
            <w:r w:rsidRPr="0052366E">
              <w:rPr>
                <w:noProof/>
                <w:sz w:val="22"/>
                <w:szCs w:val="22"/>
              </w:rPr>
              <w:t xml:space="preserve">ar mitru drānu </w:t>
            </w:r>
            <w:r w:rsidRPr="0052366E">
              <w:rPr>
                <w:noProof/>
                <w:snapToGrid w:val="0"/>
                <w:sz w:val="22"/>
                <w:szCs w:val="22"/>
              </w:rPr>
              <w:t xml:space="preserve">no horizontālām virsmām (galdi, sekcijas, mēbeles, palodzes, </w:t>
            </w:r>
            <w:r w:rsidRPr="0052366E">
              <w:rPr>
                <w:noProof/>
                <w:sz w:val="22"/>
                <w:szCs w:val="22"/>
              </w:rPr>
              <w:t>radiatori, grīdas līstes, durvis</w:t>
            </w:r>
            <w:r w:rsidRPr="0052366E">
              <w:rPr>
                <w:noProof/>
                <w:snapToGrid w:val="0"/>
                <w:sz w:val="22"/>
                <w:szCs w:val="22"/>
              </w:rPr>
              <w:t xml:space="preserve">  u.c.), datortehnikas un citām biroja elektrotehnikas vienībām</w:t>
            </w:r>
          </w:p>
        </w:tc>
        <w:tc>
          <w:tcPr>
            <w:tcW w:w="1082" w:type="dxa"/>
            <w:tcBorders>
              <w:top w:val="single" w:sz="4" w:space="0" w:color="auto"/>
              <w:left w:val="single" w:sz="4" w:space="0" w:color="auto"/>
              <w:bottom w:val="single" w:sz="4" w:space="0" w:color="auto"/>
              <w:right w:val="single" w:sz="4" w:space="0" w:color="auto"/>
            </w:tcBorders>
            <w:shd w:val="clear" w:color="auto" w:fill="FFFFFF"/>
            <w:vAlign w:val="center"/>
          </w:tcPr>
          <w:p w14:paraId="68EF65DB"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323622B"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F79DCC5"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092" w:type="dxa"/>
            <w:tcBorders>
              <w:top w:val="single" w:sz="4" w:space="0" w:color="auto"/>
              <w:left w:val="single" w:sz="4" w:space="0" w:color="auto"/>
              <w:bottom w:val="single" w:sz="4" w:space="0" w:color="auto"/>
              <w:right w:val="single" w:sz="4" w:space="0" w:color="auto"/>
            </w:tcBorders>
            <w:vAlign w:val="center"/>
          </w:tcPr>
          <w:p w14:paraId="4117408B"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vAlign w:val="center"/>
          </w:tcPr>
          <w:p w14:paraId="3413D935"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vAlign w:val="center"/>
          </w:tcPr>
          <w:p w14:paraId="78808F61" w14:textId="77777777" w:rsidR="002030A4" w:rsidRPr="0052366E" w:rsidRDefault="002030A4" w:rsidP="009B6CE4">
            <w:pPr>
              <w:jc w:val="center"/>
              <w:rPr>
                <w:noProof/>
                <w:snapToGrid w:val="0"/>
                <w:sz w:val="22"/>
                <w:szCs w:val="22"/>
              </w:rPr>
            </w:pPr>
          </w:p>
        </w:tc>
      </w:tr>
      <w:tr w:rsidR="002030A4" w:rsidRPr="0052366E" w14:paraId="38B00F75" w14:textId="77777777" w:rsidTr="009B6CE4">
        <w:trPr>
          <w:trHeight w:val="230"/>
          <w:jc w:val="center"/>
        </w:trPr>
        <w:tc>
          <w:tcPr>
            <w:tcW w:w="3828" w:type="dxa"/>
            <w:tcBorders>
              <w:top w:val="single" w:sz="4" w:space="0" w:color="auto"/>
              <w:left w:val="single" w:sz="6" w:space="0" w:color="auto"/>
              <w:bottom w:val="single" w:sz="6" w:space="0" w:color="auto"/>
              <w:right w:val="single" w:sz="6" w:space="0" w:color="auto"/>
            </w:tcBorders>
            <w:vAlign w:val="center"/>
          </w:tcPr>
          <w:p w14:paraId="4395BA2D" w14:textId="77777777" w:rsidR="002030A4" w:rsidRPr="0052366E" w:rsidRDefault="002030A4" w:rsidP="009B6CE4">
            <w:pPr>
              <w:rPr>
                <w:noProof/>
                <w:snapToGrid w:val="0"/>
                <w:sz w:val="22"/>
                <w:szCs w:val="22"/>
              </w:rPr>
            </w:pPr>
            <w:r w:rsidRPr="0052366E">
              <w:rPr>
                <w:noProof/>
                <w:snapToGrid w:val="0"/>
                <w:sz w:val="22"/>
                <w:szCs w:val="22"/>
              </w:rPr>
              <w:t>Grīdas mitrā uzkopšana (slaucīšana (pēc nepieciešamības) un mazgāšana)</w:t>
            </w:r>
          </w:p>
        </w:tc>
        <w:tc>
          <w:tcPr>
            <w:tcW w:w="1082" w:type="dxa"/>
            <w:tcBorders>
              <w:top w:val="single" w:sz="4" w:space="0" w:color="auto"/>
              <w:left w:val="single" w:sz="6" w:space="0" w:color="auto"/>
              <w:bottom w:val="single" w:sz="6" w:space="0" w:color="auto"/>
              <w:right w:val="single" w:sz="6" w:space="0" w:color="auto"/>
            </w:tcBorders>
            <w:shd w:val="clear" w:color="auto" w:fill="FFFFFF"/>
            <w:vAlign w:val="center"/>
          </w:tcPr>
          <w:p w14:paraId="62141ECC"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6" w:space="0" w:color="auto"/>
              <w:bottom w:val="single" w:sz="6" w:space="0" w:color="auto"/>
              <w:right w:val="single" w:sz="6" w:space="0" w:color="auto"/>
            </w:tcBorders>
            <w:vAlign w:val="center"/>
          </w:tcPr>
          <w:p w14:paraId="38EE58C5"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134" w:type="dxa"/>
            <w:tcBorders>
              <w:top w:val="single" w:sz="4" w:space="0" w:color="auto"/>
              <w:left w:val="single" w:sz="6" w:space="0" w:color="auto"/>
              <w:bottom w:val="single" w:sz="6" w:space="0" w:color="auto"/>
              <w:right w:val="single" w:sz="6" w:space="0" w:color="auto"/>
            </w:tcBorders>
            <w:vAlign w:val="center"/>
          </w:tcPr>
          <w:p w14:paraId="2AD03D2F" w14:textId="77777777" w:rsidR="002030A4" w:rsidRPr="0052366E" w:rsidRDefault="002030A4" w:rsidP="009B6CE4">
            <w:pPr>
              <w:jc w:val="center"/>
              <w:rPr>
                <w:noProof/>
                <w:snapToGrid w:val="0"/>
                <w:sz w:val="22"/>
                <w:szCs w:val="22"/>
              </w:rPr>
            </w:pPr>
          </w:p>
        </w:tc>
        <w:tc>
          <w:tcPr>
            <w:tcW w:w="1092" w:type="dxa"/>
            <w:tcBorders>
              <w:top w:val="single" w:sz="4" w:space="0" w:color="auto"/>
              <w:left w:val="single" w:sz="6" w:space="0" w:color="auto"/>
              <w:bottom w:val="single" w:sz="6" w:space="0" w:color="auto"/>
              <w:right w:val="single" w:sz="6" w:space="0" w:color="auto"/>
            </w:tcBorders>
            <w:vAlign w:val="center"/>
          </w:tcPr>
          <w:p w14:paraId="11C7EFB8"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3E442FCC"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58EA89A9" w14:textId="77777777" w:rsidR="002030A4" w:rsidRPr="0052366E" w:rsidRDefault="002030A4" w:rsidP="009B6CE4">
            <w:pPr>
              <w:jc w:val="center"/>
              <w:rPr>
                <w:noProof/>
                <w:snapToGrid w:val="0"/>
                <w:sz w:val="22"/>
                <w:szCs w:val="22"/>
              </w:rPr>
            </w:pPr>
          </w:p>
        </w:tc>
      </w:tr>
      <w:tr w:rsidR="002030A4" w:rsidRPr="0052366E" w14:paraId="2176D150"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554DC708" w14:textId="77777777" w:rsidR="002030A4" w:rsidRPr="0052366E" w:rsidRDefault="002030A4" w:rsidP="009B6CE4">
            <w:pPr>
              <w:rPr>
                <w:noProof/>
                <w:snapToGrid w:val="0"/>
                <w:sz w:val="22"/>
                <w:szCs w:val="22"/>
              </w:rPr>
            </w:pPr>
            <w:r w:rsidRPr="0052366E">
              <w:rPr>
                <w:noProof/>
                <w:snapToGrid w:val="0"/>
                <w:sz w:val="22"/>
                <w:szCs w:val="22"/>
              </w:rPr>
              <w:t>Mīksto mēbeļu un mīksto virsmu putekļu sūkšana</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23D95B58"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49205D9"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0F74F97" w14:textId="77777777" w:rsidR="002030A4" w:rsidRPr="0052366E" w:rsidRDefault="002030A4" w:rsidP="009B6CE4">
            <w:pPr>
              <w:jc w:val="center"/>
              <w:rPr>
                <w:noProof/>
                <w:snapToGrid w:val="0"/>
                <w:sz w:val="22"/>
                <w:szCs w:val="22"/>
              </w:rPr>
            </w:pPr>
          </w:p>
        </w:tc>
        <w:tc>
          <w:tcPr>
            <w:tcW w:w="1092" w:type="dxa"/>
            <w:tcBorders>
              <w:top w:val="single" w:sz="6" w:space="0" w:color="auto"/>
              <w:left w:val="single" w:sz="6" w:space="0" w:color="auto"/>
              <w:bottom w:val="single" w:sz="6" w:space="0" w:color="auto"/>
              <w:right w:val="single" w:sz="6" w:space="0" w:color="auto"/>
            </w:tcBorders>
            <w:vAlign w:val="center"/>
          </w:tcPr>
          <w:p w14:paraId="3AB53410"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549B2C58"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60010056" w14:textId="77777777" w:rsidR="002030A4" w:rsidRPr="0052366E" w:rsidRDefault="002030A4" w:rsidP="009B6CE4">
            <w:pPr>
              <w:jc w:val="center"/>
              <w:rPr>
                <w:noProof/>
                <w:snapToGrid w:val="0"/>
                <w:sz w:val="22"/>
                <w:szCs w:val="22"/>
              </w:rPr>
            </w:pPr>
            <w:r w:rsidRPr="0052366E">
              <w:rPr>
                <w:noProof/>
                <w:snapToGrid w:val="0"/>
                <w:sz w:val="22"/>
                <w:szCs w:val="22"/>
              </w:rPr>
              <w:t>X</w:t>
            </w:r>
          </w:p>
        </w:tc>
      </w:tr>
      <w:tr w:rsidR="002030A4" w:rsidRPr="0052366E" w14:paraId="2288C40C"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6648BD61" w14:textId="77777777" w:rsidR="002030A4" w:rsidRPr="0052366E" w:rsidRDefault="002030A4" w:rsidP="009B6CE4">
            <w:pPr>
              <w:rPr>
                <w:noProof/>
                <w:snapToGrid w:val="0"/>
                <w:sz w:val="22"/>
                <w:szCs w:val="22"/>
              </w:rPr>
            </w:pPr>
            <w:r w:rsidRPr="0052366E">
              <w:rPr>
                <w:noProof/>
                <w:snapToGrid w:val="0"/>
                <w:sz w:val="22"/>
                <w:szCs w:val="22"/>
              </w:rPr>
              <w:t xml:space="preserve">Putekļu slaucīšana </w:t>
            </w:r>
            <w:r w:rsidRPr="0052366E">
              <w:rPr>
                <w:noProof/>
                <w:sz w:val="22"/>
                <w:szCs w:val="22"/>
              </w:rPr>
              <w:t>ar mitru drānu no v</w:t>
            </w:r>
            <w:r w:rsidRPr="0052366E">
              <w:rPr>
                <w:noProof/>
                <w:snapToGrid w:val="0"/>
                <w:sz w:val="22"/>
                <w:szCs w:val="22"/>
              </w:rPr>
              <w:t>ertikālajām virsmām (mēbeles, spoguļi, stikli, plaukti, mēbeļu durvis, kabineta durvis, t.sk. galdu un krēslu kāju mitrā tīrīšana)</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0F9631D8"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002EBC3"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B1B4578" w14:textId="77777777" w:rsidR="002030A4" w:rsidRPr="0052366E" w:rsidRDefault="002030A4" w:rsidP="009B6CE4">
            <w:pPr>
              <w:jc w:val="center"/>
              <w:rPr>
                <w:noProof/>
                <w:snapToGrid w:val="0"/>
                <w:sz w:val="22"/>
                <w:szCs w:val="22"/>
              </w:rPr>
            </w:pPr>
          </w:p>
        </w:tc>
        <w:tc>
          <w:tcPr>
            <w:tcW w:w="1092" w:type="dxa"/>
            <w:tcBorders>
              <w:top w:val="single" w:sz="6" w:space="0" w:color="auto"/>
              <w:left w:val="single" w:sz="6" w:space="0" w:color="auto"/>
              <w:bottom w:val="single" w:sz="6" w:space="0" w:color="auto"/>
              <w:right w:val="single" w:sz="6" w:space="0" w:color="auto"/>
            </w:tcBorders>
            <w:vAlign w:val="center"/>
          </w:tcPr>
          <w:p w14:paraId="4044FE2F"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134" w:type="dxa"/>
            <w:tcBorders>
              <w:top w:val="single" w:sz="6" w:space="0" w:color="auto"/>
              <w:left w:val="single" w:sz="6" w:space="0" w:color="auto"/>
              <w:bottom w:val="single" w:sz="6" w:space="0" w:color="auto"/>
              <w:right w:val="single" w:sz="6" w:space="0" w:color="auto"/>
            </w:tcBorders>
            <w:vAlign w:val="center"/>
          </w:tcPr>
          <w:p w14:paraId="31D83900"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4F0F8C5E" w14:textId="77777777" w:rsidR="002030A4" w:rsidRPr="0052366E" w:rsidRDefault="002030A4" w:rsidP="009B6CE4">
            <w:pPr>
              <w:jc w:val="center"/>
              <w:rPr>
                <w:noProof/>
                <w:snapToGrid w:val="0"/>
                <w:sz w:val="22"/>
                <w:szCs w:val="22"/>
              </w:rPr>
            </w:pPr>
          </w:p>
        </w:tc>
      </w:tr>
      <w:tr w:rsidR="002030A4" w:rsidRPr="0052366E" w14:paraId="172676AE"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73D5C84A" w14:textId="77777777" w:rsidR="002030A4" w:rsidRPr="0052366E" w:rsidRDefault="002030A4" w:rsidP="009B6CE4">
            <w:pPr>
              <w:rPr>
                <w:noProof/>
                <w:snapToGrid w:val="0"/>
                <w:sz w:val="22"/>
                <w:szCs w:val="22"/>
              </w:rPr>
            </w:pPr>
            <w:r w:rsidRPr="0052366E">
              <w:rPr>
                <w:noProof/>
                <w:snapToGrid w:val="0"/>
                <w:sz w:val="22"/>
                <w:szCs w:val="22"/>
              </w:rPr>
              <w:t>Grūti pieejamo virsmu tīrīšana (skapju augšējās virsmas, durvju stenderes u.c.)</w:t>
            </w:r>
          </w:p>
        </w:tc>
        <w:tc>
          <w:tcPr>
            <w:tcW w:w="1082" w:type="dxa"/>
            <w:tcBorders>
              <w:top w:val="single" w:sz="6" w:space="0" w:color="auto"/>
              <w:left w:val="single" w:sz="6" w:space="0" w:color="auto"/>
              <w:bottom w:val="single" w:sz="6" w:space="0" w:color="auto"/>
              <w:right w:val="single" w:sz="6" w:space="0" w:color="auto"/>
            </w:tcBorders>
            <w:vAlign w:val="center"/>
          </w:tcPr>
          <w:p w14:paraId="6B71A71B"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0224AA21"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539F5614" w14:textId="77777777" w:rsidR="002030A4" w:rsidRPr="0052366E" w:rsidRDefault="002030A4" w:rsidP="009B6CE4">
            <w:pPr>
              <w:jc w:val="center"/>
              <w:rPr>
                <w:noProof/>
                <w:snapToGrid w:val="0"/>
                <w:sz w:val="22"/>
                <w:szCs w:val="22"/>
              </w:rPr>
            </w:pPr>
          </w:p>
        </w:tc>
        <w:tc>
          <w:tcPr>
            <w:tcW w:w="1092" w:type="dxa"/>
            <w:tcBorders>
              <w:top w:val="single" w:sz="6" w:space="0" w:color="auto"/>
              <w:left w:val="single" w:sz="6" w:space="0" w:color="auto"/>
              <w:bottom w:val="single" w:sz="6" w:space="0" w:color="auto"/>
              <w:right w:val="single" w:sz="6" w:space="0" w:color="auto"/>
            </w:tcBorders>
            <w:shd w:val="clear" w:color="auto" w:fill="FFFFFF"/>
            <w:vAlign w:val="center"/>
          </w:tcPr>
          <w:p w14:paraId="22B62FE9"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4258C4AD"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134" w:type="dxa"/>
            <w:tcBorders>
              <w:top w:val="single" w:sz="6" w:space="0" w:color="auto"/>
              <w:left w:val="single" w:sz="6" w:space="0" w:color="auto"/>
              <w:bottom w:val="single" w:sz="6" w:space="0" w:color="auto"/>
              <w:right w:val="single" w:sz="6" w:space="0" w:color="auto"/>
            </w:tcBorders>
            <w:vAlign w:val="center"/>
          </w:tcPr>
          <w:p w14:paraId="627E022D" w14:textId="77777777" w:rsidR="002030A4" w:rsidRPr="0052366E" w:rsidRDefault="002030A4" w:rsidP="009B6CE4">
            <w:pPr>
              <w:jc w:val="center"/>
              <w:rPr>
                <w:noProof/>
                <w:snapToGrid w:val="0"/>
                <w:sz w:val="22"/>
                <w:szCs w:val="22"/>
              </w:rPr>
            </w:pPr>
          </w:p>
        </w:tc>
      </w:tr>
      <w:tr w:rsidR="002030A4" w:rsidRPr="0052366E" w14:paraId="02C52674"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39A3AE21" w14:textId="77777777" w:rsidR="002030A4" w:rsidRPr="0052366E" w:rsidRDefault="002030A4" w:rsidP="009B6CE4">
            <w:pPr>
              <w:pStyle w:val="Header"/>
              <w:tabs>
                <w:tab w:val="clear" w:pos="4153"/>
                <w:tab w:val="clear" w:pos="8306"/>
              </w:tabs>
              <w:rPr>
                <w:noProof/>
                <w:snapToGrid w:val="0"/>
                <w:sz w:val="22"/>
                <w:szCs w:val="22"/>
              </w:rPr>
            </w:pPr>
            <w:r w:rsidRPr="0052366E">
              <w:rPr>
                <w:noProof/>
                <w:sz w:val="22"/>
                <w:szCs w:val="22"/>
              </w:rPr>
              <w:t>Stikloto virsmu (tai skaitā</w:t>
            </w:r>
            <w:r w:rsidRPr="0052366E">
              <w:rPr>
                <w:noProof/>
                <w:snapToGrid w:val="0"/>
                <w:sz w:val="22"/>
                <w:szCs w:val="22"/>
              </w:rPr>
              <w:t xml:space="preserve"> stikloto sienu/starpsienu)</w:t>
            </w:r>
            <w:r w:rsidRPr="0052366E">
              <w:rPr>
                <w:noProof/>
                <w:sz w:val="22"/>
                <w:szCs w:val="22"/>
              </w:rPr>
              <w:t xml:space="preserve"> tīrīšana</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575BF550"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DDEE948"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BA86C95"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shd w:val="clear" w:color="auto" w:fill="auto"/>
            <w:vAlign w:val="center"/>
          </w:tcPr>
          <w:p w14:paraId="375A9308"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28C759F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2D3648D" w14:textId="77777777" w:rsidR="002030A4" w:rsidRPr="0052366E" w:rsidRDefault="002030A4" w:rsidP="009B6CE4">
            <w:pPr>
              <w:jc w:val="center"/>
              <w:rPr>
                <w:noProof/>
                <w:snapToGrid w:val="0"/>
              </w:rPr>
            </w:pPr>
          </w:p>
        </w:tc>
      </w:tr>
      <w:tr w:rsidR="002030A4" w:rsidRPr="0052366E" w14:paraId="6B26EC61"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6060F094" w14:textId="77777777" w:rsidR="002030A4" w:rsidRPr="0052366E" w:rsidRDefault="002030A4" w:rsidP="009B6CE4">
            <w:pPr>
              <w:pStyle w:val="Header"/>
              <w:tabs>
                <w:tab w:val="clear" w:pos="4153"/>
                <w:tab w:val="clear" w:pos="8306"/>
              </w:tabs>
              <w:rPr>
                <w:noProof/>
                <w:sz w:val="22"/>
                <w:szCs w:val="22"/>
              </w:rPr>
            </w:pPr>
            <w:r w:rsidRPr="0052366E">
              <w:rPr>
                <w:noProof/>
                <w:sz w:val="22"/>
                <w:szCs w:val="22"/>
              </w:rPr>
              <w:t>Durvju tīrīšana</w:t>
            </w:r>
          </w:p>
        </w:tc>
        <w:tc>
          <w:tcPr>
            <w:tcW w:w="1082" w:type="dxa"/>
            <w:tcBorders>
              <w:top w:val="single" w:sz="6" w:space="0" w:color="auto"/>
              <w:left w:val="single" w:sz="6" w:space="0" w:color="auto"/>
              <w:bottom w:val="single" w:sz="6" w:space="0" w:color="auto"/>
              <w:right w:val="single" w:sz="6" w:space="0" w:color="auto"/>
            </w:tcBorders>
            <w:vAlign w:val="center"/>
          </w:tcPr>
          <w:p w14:paraId="01FA56B3"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BDCC34D"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F3D5C9B"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50168BFC"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C052F0C"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DEA936F" w14:textId="77777777" w:rsidR="002030A4" w:rsidRPr="0052366E" w:rsidRDefault="002030A4" w:rsidP="009B6CE4">
            <w:pPr>
              <w:jc w:val="center"/>
              <w:rPr>
                <w:noProof/>
                <w:snapToGrid w:val="0"/>
              </w:rPr>
            </w:pPr>
            <w:r w:rsidRPr="0052366E">
              <w:rPr>
                <w:noProof/>
                <w:snapToGrid w:val="0"/>
              </w:rPr>
              <w:t>X</w:t>
            </w:r>
          </w:p>
        </w:tc>
      </w:tr>
      <w:tr w:rsidR="002030A4" w:rsidRPr="0052366E" w14:paraId="607F1AFF"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4F472406" w14:textId="77777777" w:rsidR="002030A4" w:rsidRPr="0052366E" w:rsidRDefault="002030A4" w:rsidP="009B6CE4">
            <w:pPr>
              <w:jc w:val="center"/>
              <w:rPr>
                <w:noProof/>
                <w:snapToGrid w:val="0"/>
                <w:sz w:val="22"/>
                <w:szCs w:val="22"/>
              </w:rPr>
            </w:pPr>
            <w:r w:rsidRPr="0052366E">
              <w:rPr>
                <w:b/>
                <w:noProof/>
                <w:snapToGrid w:val="0"/>
                <w:sz w:val="22"/>
                <w:szCs w:val="22"/>
              </w:rPr>
              <w:t>Zāles</w:t>
            </w:r>
          </w:p>
        </w:tc>
        <w:tc>
          <w:tcPr>
            <w:tcW w:w="1082" w:type="dxa"/>
            <w:tcBorders>
              <w:top w:val="single" w:sz="6" w:space="0" w:color="auto"/>
              <w:left w:val="single" w:sz="6" w:space="0" w:color="auto"/>
              <w:bottom w:val="single" w:sz="6" w:space="0" w:color="auto"/>
              <w:right w:val="single" w:sz="6" w:space="0" w:color="auto"/>
            </w:tcBorders>
            <w:vAlign w:val="center"/>
          </w:tcPr>
          <w:p w14:paraId="773DCB7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18B3E43C"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8478E44"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7C299094"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19C81B6"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C291E60" w14:textId="77777777" w:rsidR="002030A4" w:rsidRPr="0052366E" w:rsidRDefault="002030A4" w:rsidP="009B6CE4">
            <w:pPr>
              <w:jc w:val="center"/>
              <w:rPr>
                <w:noProof/>
                <w:snapToGrid w:val="0"/>
              </w:rPr>
            </w:pPr>
          </w:p>
        </w:tc>
      </w:tr>
      <w:tr w:rsidR="002030A4" w:rsidRPr="0052366E" w14:paraId="508E4C14"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073B857A" w14:textId="77777777" w:rsidR="002030A4" w:rsidRPr="0052366E" w:rsidRDefault="002030A4" w:rsidP="009B6CE4">
            <w:pPr>
              <w:rPr>
                <w:noProof/>
                <w:snapToGrid w:val="0"/>
                <w:sz w:val="22"/>
                <w:szCs w:val="22"/>
              </w:rPr>
            </w:pPr>
            <w:r w:rsidRPr="0052366E">
              <w:rPr>
                <w:noProof/>
                <w:snapToGrid w:val="0"/>
                <w:sz w:val="22"/>
                <w:szCs w:val="22"/>
              </w:rPr>
              <w:t xml:space="preserve">Putekļu slaucīšana </w:t>
            </w:r>
            <w:r w:rsidRPr="0052366E">
              <w:rPr>
                <w:noProof/>
                <w:sz w:val="22"/>
                <w:szCs w:val="22"/>
              </w:rPr>
              <w:t>ar mitru drānu</w:t>
            </w:r>
            <w:r w:rsidRPr="0052366E">
              <w:rPr>
                <w:noProof/>
                <w:snapToGrid w:val="0"/>
                <w:sz w:val="22"/>
                <w:szCs w:val="22"/>
              </w:rPr>
              <w:t xml:space="preserve"> no horizontālām virsmām (</w:t>
            </w:r>
            <w:r w:rsidRPr="0052366E">
              <w:rPr>
                <w:noProof/>
                <w:sz w:val="22"/>
                <w:szCs w:val="22"/>
              </w:rPr>
              <w:t>tai skaitā  palodzēm, radiatoriem, grīdas līstēm, durvīm,</w:t>
            </w:r>
            <w:r w:rsidRPr="0052366E">
              <w:rPr>
                <w:noProof/>
                <w:snapToGrid w:val="0"/>
                <w:sz w:val="22"/>
                <w:szCs w:val="22"/>
              </w:rPr>
              <w:t xml:space="preserve"> galdiem, sekcijām, mēbelēm, palodzēm  u.c.) </w:t>
            </w:r>
          </w:p>
        </w:tc>
        <w:tc>
          <w:tcPr>
            <w:tcW w:w="1082" w:type="dxa"/>
            <w:tcBorders>
              <w:top w:val="single" w:sz="6" w:space="0" w:color="auto"/>
              <w:left w:val="single" w:sz="6" w:space="0" w:color="auto"/>
              <w:bottom w:val="single" w:sz="6" w:space="0" w:color="auto"/>
              <w:right w:val="single" w:sz="6" w:space="0" w:color="auto"/>
            </w:tcBorders>
            <w:vAlign w:val="center"/>
          </w:tcPr>
          <w:p w14:paraId="117C4ED3"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68E89C4A"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3EC0A018"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092" w:type="dxa"/>
            <w:tcBorders>
              <w:top w:val="single" w:sz="6" w:space="0" w:color="auto"/>
              <w:left w:val="single" w:sz="6" w:space="0" w:color="auto"/>
              <w:bottom w:val="single" w:sz="6" w:space="0" w:color="auto"/>
              <w:right w:val="single" w:sz="6" w:space="0" w:color="auto"/>
            </w:tcBorders>
            <w:vAlign w:val="center"/>
          </w:tcPr>
          <w:p w14:paraId="7ECA910E"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3C2BCC35"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7745EC7C" w14:textId="77777777" w:rsidR="002030A4" w:rsidRPr="0052366E" w:rsidRDefault="002030A4" w:rsidP="009B6CE4">
            <w:pPr>
              <w:jc w:val="center"/>
              <w:rPr>
                <w:noProof/>
                <w:snapToGrid w:val="0"/>
                <w:sz w:val="22"/>
                <w:szCs w:val="22"/>
              </w:rPr>
            </w:pPr>
          </w:p>
        </w:tc>
      </w:tr>
      <w:tr w:rsidR="002030A4" w:rsidRPr="0052366E" w14:paraId="413BCD49"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7E097EFE" w14:textId="77777777" w:rsidR="002030A4" w:rsidRPr="0052366E" w:rsidRDefault="002030A4" w:rsidP="009B6CE4">
            <w:pPr>
              <w:rPr>
                <w:noProof/>
                <w:snapToGrid w:val="0"/>
                <w:sz w:val="22"/>
                <w:szCs w:val="22"/>
              </w:rPr>
            </w:pPr>
            <w:r w:rsidRPr="0052366E">
              <w:rPr>
                <w:noProof/>
                <w:snapToGrid w:val="0"/>
                <w:sz w:val="22"/>
                <w:szCs w:val="22"/>
              </w:rPr>
              <w:t>Grīdas mitrā uzkopšana (slaucīšana (pēc vajadzības) un mazgāšana)</w:t>
            </w:r>
          </w:p>
        </w:tc>
        <w:tc>
          <w:tcPr>
            <w:tcW w:w="1082" w:type="dxa"/>
            <w:tcBorders>
              <w:top w:val="single" w:sz="6" w:space="0" w:color="auto"/>
              <w:left w:val="single" w:sz="6" w:space="0" w:color="auto"/>
              <w:bottom w:val="single" w:sz="6" w:space="0" w:color="auto"/>
              <w:right w:val="single" w:sz="6" w:space="0" w:color="auto"/>
            </w:tcBorders>
            <w:vAlign w:val="center"/>
          </w:tcPr>
          <w:p w14:paraId="4D59CD69"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092A07CB"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2C79B7A3"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092" w:type="dxa"/>
            <w:tcBorders>
              <w:top w:val="single" w:sz="6" w:space="0" w:color="auto"/>
              <w:left w:val="single" w:sz="6" w:space="0" w:color="auto"/>
              <w:bottom w:val="single" w:sz="6" w:space="0" w:color="auto"/>
              <w:right w:val="single" w:sz="6" w:space="0" w:color="auto"/>
            </w:tcBorders>
            <w:vAlign w:val="center"/>
          </w:tcPr>
          <w:p w14:paraId="5486A73B"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4CCA530E"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08E12B03" w14:textId="77777777" w:rsidR="002030A4" w:rsidRPr="0052366E" w:rsidRDefault="002030A4" w:rsidP="009B6CE4">
            <w:pPr>
              <w:jc w:val="center"/>
              <w:rPr>
                <w:noProof/>
                <w:snapToGrid w:val="0"/>
                <w:sz w:val="22"/>
                <w:szCs w:val="22"/>
              </w:rPr>
            </w:pPr>
          </w:p>
        </w:tc>
      </w:tr>
      <w:tr w:rsidR="002030A4" w:rsidRPr="0052366E" w14:paraId="6F1DD1CA"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2E3F3007" w14:textId="77777777" w:rsidR="002030A4" w:rsidRPr="0052366E" w:rsidRDefault="002030A4" w:rsidP="009B6CE4">
            <w:pPr>
              <w:rPr>
                <w:noProof/>
                <w:snapToGrid w:val="0"/>
                <w:sz w:val="22"/>
                <w:szCs w:val="22"/>
              </w:rPr>
            </w:pPr>
            <w:r w:rsidRPr="0052366E">
              <w:rPr>
                <w:noProof/>
                <w:snapToGrid w:val="0"/>
                <w:sz w:val="22"/>
                <w:szCs w:val="22"/>
              </w:rPr>
              <w:t>Mīksto mēbeļu putekļu sūkšana</w:t>
            </w:r>
          </w:p>
        </w:tc>
        <w:tc>
          <w:tcPr>
            <w:tcW w:w="1082" w:type="dxa"/>
            <w:tcBorders>
              <w:top w:val="single" w:sz="6" w:space="0" w:color="auto"/>
              <w:left w:val="single" w:sz="6" w:space="0" w:color="auto"/>
              <w:bottom w:val="single" w:sz="6" w:space="0" w:color="auto"/>
              <w:right w:val="single" w:sz="6" w:space="0" w:color="auto"/>
            </w:tcBorders>
            <w:vAlign w:val="center"/>
          </w:tcPr>
          <w:p w14:paraId="49225376"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44E8A451"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2BF49816" w14:textId="77777777" w:rsidR="002030A4" w:rsidRPr="0052366E" w:rsidRDefault="002030A4" w:rsidP="009B6CE4">
            <w:pPr>
              <w:jc w:val="center"/>
              <w:rPr>
                <w:noProof/>
                <w:snapToGrid w:val="0"/>
                <w:sz w:val="22"/>
                <w:szCs w:val="22"/>
              </w:rPr>
            </w:pPr>
          </w:p>
        </w:tc>
        <w:tc>
          <w:tcPr>
            <w:tcW w:w="1092" w:type="dxa"/>
            <w:tcBorders>
              <w:top w:val="single" w:sz="6" w:space="0" w:color="auto"/>
              <w:left w:val="single" w:sz="6" w:space="0" w:color="auto"/>
              <w:bottom w:val="single" w:sz="6" w:space="0" w:color="auto"/>
              <w:right w:val="single" w:sz="6" w:space="0" w:color="auto"/>
            </w:tcBorders>
            <w:vAlign w:val="center"/>
          </w:tcPr>
          <w:p w14:paraId="617B439B"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50DD7350"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5A9DB461" w14:textId="77777777" w:rsidR="002030A4" w:rsidRPr="0052366E" w:rsidRDefault="002030A4" w:rsidP="009B6CE4">
            <w:pPr>
              <w:jc w:val="center"/>
              <w:rPr>
                <w:noProof/>
                <w:snapToGrid w:val="0"/>
                <w:sz w:val="22"/>
                <w:szCs w:val="22"/>
              </w:rPr>
            </w:pPr>
            <w:r w:rsidRPr="0052366E">
              <w:rPr>
                <w:noProof/>
                <w:snapToGrid w:val="0"/>
                <w:sz w:val="22"/>
                <w:szCs w:val="22"/>
              </w:rPr>
              <w:t>X</w:t>
            </w:r>
          </w:p>
        </w:tc>
      </w:tr>
      <w:tr w:rsidR="002030A4" w:rsidRPr="0052366E" w14:paraId="28ADD51E"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66062971" w14:textId="77777777" w:rsidR="002030A4" w:rsidRPr="0052366E" w:rsidRDefault="002030A4" w:rsidP="009B6CE4">
            <w:pPr>
              <w:rPr>
                <w:noProof/>
                <w:snapToGrid w:val="0"/>
                <w:sz w:val="22"/>
                <w:szCs w:val="22"/>
              </w:rPr>
            </w:pPr>
            <w:r w:rsidRPr="0052366E">
              <w:rPr>
                <w:noProof/>
                <w:snapToGrid w:val="0"/>
                <w:sz w:val="22"/>
                <w:szCs w:val="22"/>
              </w:rPr>
              <w:t xml:space="preserve">Putekļu slaucīšana </w:t>
            </w:r>
            <w:r w:rsidRPr="0052366E">
              <w:rPr>
                <w:noProof/>
                <w:sz w:val="22"/>
                <w:szCs w:val="22"/>
              </w:rPr>
              <w:t>ar mitru drānu no v</w:t>
            </w:r>
            <w:r w:rsidRPr="0052366E">
              <w:rPr>
                <w:noProof/>
                <w:snapToGrid w:val="0"/>
                <w:sz w:val="22"/>
                <w:szCs w:val="22"/>
              </w:rPr>
              <w:t>ertikālajām virsmām (mēbeles, spoguļi, plaukti, durvis, t.sk. galdu un krēslu kāju mitrā tīrīšana)</w:t>
            </w:r>
          </w:p>
        </w:tc>
        <w:tc>
          <w:tcPr>
            <w:tcW w:w="1082" w:type="dxa"/>
            <w:tcBorders>
              <w:top w:val="single" w:sz="6" w:space="0" w:color="auto"/>
              <w:left w:val="single" w:sz="6" w:space="0" w:color="auto"/>
              <w:bottom w:val="single" w:sz="6" w:space="0" w:color="auto"/>
              <w:right w:val="single" w:sz="6" w:space="0" w:color="auto"/>
            </w:tcBorders>
            <w:vAlign w:val="center"/>
          </w:tcPr>
          <w:p w14:paraId="1570C605"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22696BDC"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415B99AF" w14:textId="77777777" w:rsidR="002030A4" w:rsidRPr="0052366E" w:rsidRDefault="002030A4" w:rsidP="009B6CE4">
            <w:pPr>
              <w:jc w:val="center"/>
              <w:rPr>
                <w:noProof/>
                <w:snapToGrid w:val="0"/>
                <w:sz w:val="22"/>
                <w:szCs w:val="22"/>
              </w:rPr>
            </w:pPr>
          </w:p>
        </w:tc>
        <w:tc>
          <w:tcPr>
            <w:tcW w:w="1092" w:type="dxa"/>
            <w:tcBorders>
              <w:top w:val="single" w:sz="6" w:space="0" w:color="auto"/>
              <w:left w:val="single" w:sz="6" w:space="0" w:color="auto"/>
              <w:bottom w:val="single" w:sz="6" w:space="0" w:color="auto"/>
              <w:right w:val="single" w:sz="6" w:space="0" w:color="auto"/>
            </w:tcBorders>
            <w:vAlign w:val="center"/>
          </w:tcPr>
          <w:p w14:paraId="7223A257"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134" w:type="dxa"/>
            <w:tcBorders>
              <w:top w:val="single" w:sz="6" w:space="0" w:color="auto"/>
              <w:left w:val="single" w:sz="6" w:space="0" w:color="auto"/>
              <w:bottom w:val="single" w:sz="6" w:space="0" w:color="auto"/>
              <w:right w:val="single" w:sz="6" w:space="0" w:color="auto"/>
            </w:tcBorders>
            <w:vAlign w:val="center"/>
          </w:tcPr>
          <w:p w14:paraId="5C17E6A7"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1BF88909" w14:textId="77777777" w:rsidR="002030A4" w:rsidRPr="0052366E" w:rsidRDefault="002030A4" w:rsidP="009B6CE4">
            <w:pPr>
              <w:jc w:val="center"/>
              <w:rPr>
                <w:noProof/>
                <w:snapToGrid w:val="0"/>
                <w:sz w:val="22"/>
                <w:szCs w:val="22"/>
              </w:rPr>
            </w:pPr>
          </w:p>
        </w:tc>
      </w:tr>
      <w:tr w:rsidR="002030A4" w:rsidRPr="0052366E" w14:paraId="6F598435"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2FD5B83D" w14:textId="77777777" w:rsidR="002030A4" w:rsidRPr="0052366E" w:rsidRDefault="002030A4" w:rsidP="009B6CE4">
            <w:pPr>
              <w:rPr>
                <w:noProof/>
                <w:snapToGrid w:val="0"/>
                <w:sz w:val="22"/>
                <w:szCs w:val="22"/>
              </w:rPr>
            </w:pPr>
            <w:r w:rsidRPr="0052366E">
              <w:rPr>
                <w:noProof/>
                <w:snapToGrid w:val="0"/>
                <w:sz w:val="22"/>
                <w:szCs w:val="22"/>
              </w:rPr>
              <w:t>Sienu (un tās elementu) sausā un mitrā kopšana</w:t>
            </w:r>
          </w:p>
        </w:tc>
        <w:tc>
          <w:tcPr>
            <w:tcW w:w="1082" w:type="dxa"/>
            <w:tcBorders>
              <w:top w:val="single" w:sz="6" w:space="0" w:color="auto"/>
              <w:left w:val="single" w:sz="6" w:space="0" w:color="auto"/>
              <w:bottom w:val="single" w:sz="6" w:space="0" w:color="auto"/>
              <w:right w:val="single" w:sz="6" w:space="0" w:color="auto"/>
            </w:tcBorders>
            <w:vAlign w:val="center"/>
          </w:tcPr>
          <w:p w14:paraId="3509DBEB"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646A574"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F46403C"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751B299E"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2E187AED"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C30988E" w14:textId="77777777" w:rsidR="002030A4" w:rsidRPr="0052366E" w:rsidRDefault="002030A4" w:rsidP="009B6CE4">
            <w:pPr>
              <w:jc w:val="center"/>
              <w:rPr>
                <w:noProof/>
                <w:snapToGrid w:val="0"/>
              </w:rPr>
            </w:pPr>
            <w:r w:rsidRPr="0052366E">
              <w:rPr>
                <w:noProof/>
                <w:snapToGrid w:val="0"/>
              </w:rPr>
              <w:t>X</w:t>
            </w:r>
          </w:p>
        </w:tc>
      </w:tr>
      <w:tr w:rsidR="002030A4" w:rsidRPr="0052366E" w14:paraId="0AFDA28A"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5831D293" w14:textId="77777777" w:rsidR="002030A4" w:rsidRPr="0052366E" w:rsidRDefault="002030A4" w:rsidP="009B6CE4">
            <w:pPr>
              <w:pStyle w:val="Header"/>
              <w:tabs>
                <w:tab w:val="clear" w:pos="4153"/>
                <w:tab w:val="clear" w:pos="8306"/>
              </w:tabs>
              <w:rPr>
                <w:noProof/>
                <w:snapToGrid w:val="0"/>
                <w:sz w:val="22"/>
                <w:szCs w:val="22"/>
              </w:rPr>
            </w:pPr>
            <w:r w:rsidRPr="0052366E">
              <w:rPr>
                <w:noProof/>
                <w:sz w:val="22"/>
                <w:szCs w:val="22"/>
              </w:rPr>
              <w:t>Durvju tīrīšana</w:t>
            </w:r>
          </w:p>
        </w:tc>
        <w:tc>
          <w:tcPr>
            <w:tcW w:w="1082" w:type="dxa"/>
            <w:tcBorders>
              <w:top w:val="single" w:sz="6" w:space="0" w:color="auto"/>
              <w:left w:val="single" w:sz="6" w:space="0" w:color="auto"/>
              <w:bottom w:val="single" w:sz="6" w:space="0" w:color="auto"/>
              <w:right w:val="single" w:sz="6" w:space="0" w:color="auto"/>
            </w:tcBorders>
            <w:vAlign w:val="center"/>
          </w:tcPr>
          <w:p w14:paraId="0A682BD8"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966BA2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50095AE"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127B0570"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148C4945"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4E39CA7" w14:textId="77777777" w:rsidR="002030A4" w:rsidRPr="0052366E" w:rsidRDefault="002030A4" w:rsidP="009B6CE4">
            <w:pPr>
              <w:jc w:val="center"/>
              <w:rPr>
                <w:noProof/>
                <w:snapToGrid w:val="0"/>
              </w:rPr>
            </w:pPr>
            <w:r w:rsidRPr="0052366E">
              <w:rPr>
                <w:noProof/>
                <w:snapToGrid w:val="0"/>
              </w:rPr>
              <w:t>X</w:t>
            </w:r>
          </w:p>
        </w:tc>
      </w:tr>
      <w:tr w:rsidR="002030A4" w:rsidRPr="0052366E" w14:paraId="57EFBABE"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3F5142E1" w14:textId="77777777" w:rsidR="002030A4" w:rsidRPr="0052366E" w:rsidRDefault="002030A4" w:rsidP="009B6CE4">
            <w:pPr>
              <w:jc w:val="center"/>
              <w:rPr>
                <w:b/>
                <w:noProof/>
                <w:snapToGrid w:val="0"/>
                <w:sz w:val="22"/>
                <w:szCs w:val="22"/>
              </w:rPr>
            </w:pPr>
            <w:r w:rsidRPr="0052366E">
              <w:rPr>
                <w:b/>
                <w:noProof/>
                <w:snapToGrid w:val="0"/>
                <w:sz w:val="22"/>
                <w:szCs w:val="22"/>
              </w:rPr>
              <w:t>Gaiteņi</w:t>
            </w:r>
          </w:p>
        </w:tc>
        <w:tc>
          <w:tcPr>
            <w:tcW w:w="1082" w:type="dxa"/>
            <w:tcBorders>
              <w:top w:val="single" w:sz="6" w:space="0" w:color="auto"/>
              <w:left w:val="single" w:sz="6" w:space="0" w:color="auto"/>
              <w:bottom w:val="single" w:sz="6" w:space="0" w:color="auto"/>
              <w:right w:val="single" w:sz="6" w:space="0" w:color="auto"/>
            </w:tcBorders>
            <w:vAlign w:val="center"/>
          </w:tcPr>
          <w:p w14:paraId="2B7F74CD"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3B0A5C0"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AD3A951"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651357D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21E0E5A"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6196976" w14:textId="77777777" w:rsidR="002030A4" w:rsidRPr="0052366E" w:rsidRDefault="002030A4" w:rsidP="009B6CE4">
            <w:pPr>
              <w:jc w:val="center"/>
              <w:rPr>
                <w:noProof/>
                <w:snapToGrid w:val="0"/>
              </w:rPr>
            </w:pPr>
          </w:p>
        </w:tc>
      </w:tr>
      <w:tr w:rsidR="002030A4" w:rsidRPr="0052366E" w14:paraId="61AA9AD1"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22DBF3ED" w14:textId="77777777" w:rsidR="002030A4" w:rsidRPr="0052366E" w:rsidRDefault="002030A4" w:rsidP="009B6CE4">
            <w:pPr>
              <w:rPr>
                <w:noProof/>
                <w:snapToGrid w:val="0"/>
                <w:sz w:val="22"/>
                <w:szCs w:val="22"/>
              </w:rPr>
            </w:pPr>
            <w:r w:rsidRPr="0052366E">
              <w:rPr>
                <w:noProof/>
                <w:snapToGrid w:val="0"/>
                <w:sz w:val="22"/>
                <w:szCs w:val="22"/>
              </w:rPr>
              <w:t>Grīdu mitrā uzkopšana (slaucīšana un mazgāšana)</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6B2989F6"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339E8B6B"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45754D2"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055DEB0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F0E7D93"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9F47147" w14:textId="77777777" w:rsidR="002030A4" w:rsidRPr="0052366E" w:rsidRDefault="002030A4" w:rsidP="009B6CE4">
            <w:pPr>
              <w:jc w:val="center"/>
              <w:rPr>
                <w:noProof/>
                <w:snapToGrid w:val="0"/>
              </w:rPr>
            </w:pPr>
          </w:p>
        </w:tc>
      </w:tr>
      <w:tr w:rsidR="002030A4" w:rsidRPr="0052366E" w14:paraId="1DFB6883"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69021E96" w14:textId="77777777" w:rsidR="002030A4" w:rsidRPr="0052366E" w:rsidRDefault="002030A4" w:rsidP="009B6CE4">
            <w:pPr>
              <w:rPr>
                <w:noProof/>
                <w:snapToGrid w:val="0"/>
                <w:sz w:val="22"/>
                <w:szCs w:val="22"/>
              </w:rPr>
            </w:pPr>
            <w:r w:rsidRPr="0052366E">
              <w:rPr>
                <w:noProof/>
                <w:snapToGrid w:val="0"/>
                <w:sz w:val="22"/>
                <w:szCs w:val="22"/>
              </w:rPr>
              <w:lastRenderedPageBreak/>
              <w:t>Sienu sausā un mitrā kopšana (tai skaitā durvju mitrā tīrīšana un traipu tīrīšana)</w:t>
            </w:r>
          </w:p>
        </w:tc>
        <w:tc>
          <w:tcPr>
            <w:tcW w:w="1082" w:type="dxa"/>
            <w:tcBorders>
              <w:top w:val="single" w:sz="6" w:space="0" w:color="auto"/>
              <w:left w:val="single" w:sz="6" w:space="0" w:color="auto"/>
              <w:bottom w:val="single" w:sz="6" w:space="0" w:color="auto"/>
              <w:right w:val="single" w:sz="6" w:space="0" w:color="auto"/>
            </w:tcBorders>
            <w:vAlign w:val="center"/>
          </w:tcPr>
          <w:p w14:paraId="115C5875"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1EBA2C90"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74C62A8"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7871B8C5"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DCA536E"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15EF722A" w14:textId="77777777" w:rsidR="002030A4" w:rsidRPr="0052366E" w:rsidRDefault="002030A4" w:rsidP="009B6CE4">
            <w:pPr>
              <w:jc w:val="center"/>
              <w:rPr>
                <w:noProof/>
                <w:snapToGrid w:val="0"/>
              </w:rPr>
            </w:pPr>
            <w:r w:rsidRPr="0052366E">
              <w:rPr>
                <w:noProof/>
                <w:snapToGrid w:val="0"/>
              </w:rPr>
              <w:t>X</w:t>
            </w:r>
          </w:p>
        </w:tc>
      </w:tr>
      <w:tr w:rsidR="002030A4" w:rsidRPr="0052366E" w14:paraId="459C0FB8"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50E5265B" w14:textId="77777777" w:rsidR="002030A4" w:rsidRPr="0052366E" w:rsidRDefault="002030A4" w:rsidP="009B6CE4">
            <w:pPr>
              <w:pStyle w:val="Header"/>
              <w:tabs>
                <w:tab w:val="clear" w:pos="4153"/>
                <w:tab w:val="clear" w:pos="8306"/>
              </w:tabs>
              <w:rPr>
                <w:noProof/>
                <w:snapToGrid w:val="0"/>
                <w:sz w:val="22"/>
                <w:szCs w:val="22"/>
              </w:rPr>
            </w:pPr>
            <w:r w:rsidRPr="0052366E">
              <w:rPr>
                <w:noProof/>
                <w:snapToGrid w:val="0"/>
                <w:sz w:val="22"/>
                <w:szCs w:val="22"/>
              </w:rPr>
              <w:t>Galveno ieejas durvju (galvenā ēka, Biofarm. centrs), to stikloto sienu (dubulto durvju sistēmas) un sargu telpas (no abām pusēm) stikloto virsmu tīrīšana</w:t>
            </w:r>
          </w:p>
        </w:tc>
        <w:tc>
          <w:tcPr>
            <w:tcW w:w="1082" w:type="dxa"/>
            <w:tcBorders>
              <w:top w:val="single" w:sz="6" w:space="0" w:color="auto"/>
              <w:left w:val="single" w:sz="6" w:space="0" w:color="auto"/>
              <w:bottom w:val="single" w:sz="6" w:space="0" w:color="auto"/>
              <w:right w:val="single" w:sz="6" w:space="0" w:color="auto"/>
            </w:tcBorders>
            <w:vAlign w:val="center"/>
          </w:tcPr>
          <w:p w14:paraId="01FD56D1"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EF836A9"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4355EE14"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529B496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2A5C1A50"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2A6A2862" w14:textId="77777777" w:rsidR="002030A4" w:rsidRPr="0052366E" w:rsidRDefault="002030A4" w:rsidP="009B6CE4">
            <w:pPr>
              <w:jc w:val="center"/>
              <w:rPr>
                <w:noProof/>
                <w:snapToGrid w:val="0"/>
              </w:rPr>
            </w:pPr>
          </w:p>
        </w:tc>
      </w:tr>
      <w:tr w:rsidR="002030A4" w:rsidRPr="0052366E" w14:paraId="27AE99E4"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0F13D0B3" w14:textId="77777777" w:rsidR="002030A4" w:rsidRPr="0052366E" w:rsidRDefault="002030A4" w:rsidP="009B6CE4">
            <w:pPr>
              <w:pStyle w:val="Header"/>
              <w:tabs>
                <w:tab w:val="clear" w:pos="4153"/>
                <w:tab w:val="clear" w:pos="8306"/>
              </w:tabs>
              <w:rPr>
                <w:noProof/>
                <w:sz w:val="22"/>
                <w:szCs w:val="22"/>
              </w:rPr>
            </w:pPr>
            <w:r w:rsidRPr="0052366E">
              <w:rPr>
                <w:noProof/>
                <w:snapToGrid w:val="0"/>
                <w:sz w:val="22"/>
                <w:szCs w:val="22"/>
              </w:rPr>
              <w:t>Putekļu slaucīšana no horizontālām virsmām (galdi, sekcijas, mēbeles, palodzes, grīdlīstes, radiatori  u.c.)</w:t>
            </w:r>
          </w:p>
        </w:tc>
        <w:tc>
          <w:tcPr>
            <w:tcW w:w="1082" w:type="dxa"/>
            <w:tcBorders>
              <w:top w:val="single" w:sz="6" w:space="0" w:color="auto"/>
              <w:left w:val="single" w:sz="6" w:space="0" w:color="auto"/>
              <w:bottom w:val="single" w:sz="6" w:space="0" w:color="auto"/>
              <w:right w:val="single" w:sz="6" w:space="0" w:color="auto"/>
            </w:tcBorders>
            <w:vAlign w:val="center"/>
          </w:tcPr>
          <w:p w14:paraId="063A281D"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021A626"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25EFA977" w14:textId="77777777" w:rsidR="002030A4" w:rsidRPr="0052366E" w:rsidRDefault="002030A4" w:rsidP="009B6CE4">
            <w:pPr>
              <w:jc w:val="center"/>
              <w:rPr>
                <w:noProof/>
                <w:snapToGrid w:val="0"/>
              </w:rPr>
            </w:pPr>
            <w:r w:rsidRPr="0052366E">
              <w:rPr>
                <w:noProof/>
                <w:snapToGrid w:val="0"/>
              </w:rPr>
              <w:t>X</w:t>
            </w:r>
          </w:p>
        </w:tc>
        <w:tc>
          <w:tcPr>
            <w:tcW w:w="1092" w:type="dxa"/>
            <w:tcBorders>
              <w:top w:val="single" w:sz="6" w:space="0" w:color="auto"/>
              <w:left w:val="single" w:sz="6" w:space="0" w:color="auto"/>
              <w:bottom w:val="single" w:sz="6" w:space="0" w:color="auto"/>
              <w:right w:val="single" w:sz="6" w:space="0" w:color="auto"/>
            </w:tcBorders>
            <w:vAlign w:val="center"/>
          </w:tcPr>
          <w:p w14:paraId="764513C5"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314571D"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E5ED8C3" w14:textId="77777777" w:rsidR="002030A4" w:rsidRPr="0052366E" w:rsidRDefault="002030A4" w:rsidP="009B6CE4">
            <w:pPr>
              <w:jc w:val="center"/>
              <w:rPr>
                <w:noProof/>
                <w:snapToGrid w:val="0"/>
              </w:rPr>
            </w:pPr>
          </w:p>
        </w:tc>
      </w:tr>
      <w:tr w:rsidR="002030A4" w:rsidRPr="0052366E" w14:paraId="30416EB5"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70528CA1" w14:textId="77777777" w:rsidR="002030A4" w:rsidRPr="0052366E" w:rsidRDefault="002030A4" w:rsidP="009B6CE4">
            <w:pPr>
              <w:pStyle w:val="Header"/>
              <w:tabs>
                <w:tab w:val="clear" w:pos="4153"/>
                <w:tab w:val="clear" w:pos="8306"/>
              </w:tabs>
              <w:rPr>
                <w:noProof/>
                <w:snapToGrid w:val="0"/>
                <w:sz w:val="22"/>
                <w:szCs w:val="22"/>
              </w:rPr>
            </w:pPr>
            <w:r w:rsidRPr="0052366E">
              <w:rPr>
                <w:noProof/>
                <w:snapToGrid w:val="0"/>
                <w:sz w:val="22"/>
                <w:szCs w:val="22"/>
              </w:rPr>
              <w:t xml:space="preserve">Putekļu slaucīšana </w:t>
            </w:r>
            <w:r w:rsidRPr="0052366E">
              <w:rPr>
                <w:noProof/>
                <w:sz w:val="22"/>
                <w:szCs w:val="22"/>
              </w:rPr>
              <w:t>ar mitru drānu no v</w:t>
            </w:r>
            <w:r w:rsidRPr="0052366E">
              <w:rPr>
                <w:noProof/>
                <w:snapToGrid w:val="0"/>
                <w:sz w:val="22"/>
                <w:szCs w:val="22"/>
              </w:rPr>
              <w:t>ertikālajām virsmām (letes, mēbeles, mēbeļu durvis, sienas)</w:t>
            </w:r>
          </w:p>
        </w:tc>
        <w:tc>
          <w:tcPr>
            <w:tcW w:w="1082" w:type="dxa"/>
            <w:tcBorders>
              <w:top w:val="single" w:sz="6" w:space="0" w:color="auto"/>
              <w:left w:val="single" w:sz="6" w:space="0" w:color="auto"/>
              <w:bottom w:val="single" w:sz="6" w:space="0" w:color="auto"/>
              <w:right w:val="single" w:sz="6" w:space="0" w:color="auto"/>
            </w:tcBorders>
            <w:vAlign w:val="center"/>
          </w:tcPr>
          <w:p w14:paraId="29E9DD4C"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BDB7A2A"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DEA50A8" w14:textId="77777777" w:rsidR="002030A4" w:rsidRPr="0052366E" w:rsidRDefault="002030A4" w:rsidP="009B6CE4">
            <w:pPr>
              <w:jc w:val="center"/>
              <w:rPr>
                <w:noProof/>
                <w:snapToGrid w:val="0"/>
              </w:rPr>
            </w:pPr>
            <w:r w:rsidRPr="0052366E">
              <w:rPr>
                <w:noProof/>
                <w:snapToGrid w:val="0"/>
              </w:rPr>
              <w:t>X</w:t>
            </w:r>
          </w:p>
        </w:tc>
        <w:tc>
          <w:tcPr>
            <w:tcW w:w="1092" w:type="dxa"/>
            <w:tcBorders>
              <w:top w:val="single" w:sz="6" w:space="0" w:color="auto"/>
              <w:left w:val="single" w:sz="6" w:space="0" w:color="auto"/>
              <w:bottom w:val="single" w:sz="6" w:space="0" w:color="auto"/>
              <w:right w:val="single" w:sz="6" w:space="0" w:color="auto"/>
            </w:tcBorders>
            <w:vAlign w:val="center"/>
          </w:tcPr>
          <w:p w14:paraId="21252E1A"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2A6652AB"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27E3EF1" w14:textId="77777777" w:rsidR="002030A4" w:rsidRPr="0052366E" w:rsidRDefault="002030A4" w:rsidP="009B6CE4">
            <w:pPr>
              <w:jc w:val="center"/>
              <w:rPr>
                <w:noProof/>
                <w:snapToGrid w:val="0"/>
              </w:rPr>
            </w:pPr>
          </w:p>
        </w:tc>
      </w:tr>
      <w:tr w:rsidR="002030A4" w:rsidRPr="0052366E" w14:paraId="18F76025"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5940D059" w14:textId="77777777" w:rsidR="002030A4" w:rsidRPr="0052366E" w:rsidRDefault="002030A4" w:rsidP="009B6CE4">
            <w:pPr>
              <w:pStyle w:val="Header"/>
              <w:tabs>
                <w:tab w:val="clear" w:pos="4153"/>
                <w:tab w:val="clear" w:pos="8306"/>
              </w:tabs>
              <w:rPr>
                <w:noProof/>
                <w:sz w:val="22"/>
                <w:szCs w:val="22"/>
              </w:rPr>
            </w:pPr>
            <w:r w:rsidRPr="0052366E">
              <w:rPr>
                <w:noProof/>
                <w:sz w:val="22"/>
                <w:szCs w:val="22"/>
              </w:rPr>
              <w:t>Kravas liftu tīrīšana (grīdas mitrā uzkopšana, sienu tīrīšana pēc vajadzības)</w:t>
            </w:r>
          </w:p>
        </w:tc>
        <w:tc>
          <w:tcPr>
            <w:tcW w:w="1082" w:type="dxa"/>
            <w:tcBorders>
              <w:top w:val="single" w:sz="6" w:space="0" w:color="auto"/>
              <w:left w:val="single" w:sz="6" w:space="0" w:color="auto"/>
              <w:bottom w:val="single" w:sz="6" w:space="0" w:color="auto"/>
              <w:right w:val="single" w:sz="6" w:space="0" w:color="auto"/>
            </w:tcBorders>
            <w:shd w:val="clear" w:color="auto" w:fill="auto"/>
            <w:vAlign w:val="center"/>
          </w:tcPr>
          <w:p w14:paraId="2685C1D2"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46966C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A9A0505" w14:textId="77777777" w:rsidR="002030A4" w:rsidRPr="0052366E" w:rsidRDefault="002030A4" w:rsidP="009B6CE4">
            <w:pPr>
              <w:jc w:val="center"/>
              <w:rPr>
                <w:noProof/>
                <w:snapToGrid w:val="0"/>
              </w:rPr>
            </w:pPr>
            <w:r w:rsidRPr="0052366E">
              <w:rPr>
                <w:noProof/>
                <w:snapToGrid w:val="0"/>
              </w:rPr>
              <w:t>X</w:t>
            </w:r>
          </w:p>
        </w:tc>
        <w:tc>
          <w:tcPr>
            <w:tcW w:w="1092" w:type="dxa"/>
            <w:tcBorders>
              <w:top w:val="single" w:sz="6" w:space="0" w:color="auto"/>
              <w:left w:val="single" w:sz="6" w:space="0" w:color="auto"/>
              <w:bottom w:val="single" w:sz="6" w:space="0" w:color="auto"/>
              <w:right w:val="single" w:sz="6" w:space="0" w:color="auto"/>
            </w:tcBorders>
            <w:vAlign w:val="center"/>
          </w:tcPr>
          <w:p w14:paraId="51BF40F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12D489C"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1475793" w14:textId="77777777" w:rsidR="002030A4" w:rsidRPr="0052366E" w:rsidRDefault="002030A4" w:rsidP="009B6CE4">
            <w:pPr>
              <w:jc w:val="center"/>
              <w:rPr>
                <w:noProof/>
                <w:snapToGrid w:val="0"/>
              </w:rPr>
            </w:pPr>
          </w:p>
        </w:tc>
      </w:tr>
      <w:tr w:rsidR="002030A4" w:rsidRPr="0052366E" w14:paraId="75FD993A"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653038B1" w14:textId="77777777" w:rsidR="002030A4" w:rsidRPr="0052366E" w:rsidRDefault="002030A4" w:rsidP="009B6CE4">
            <w:pPr>
              <w:jc w:val="center"/>
              <w:rPr>
                <w:b/>
                <w:noProof/>
                <w:snapToGrid w:val="0"/>
                <w:sz w:val="22"/>
                <w:szCs w:val="22"/>
              </w:rPr>
            </w:pPr>
            <w:r w:rsidRPr="0052366E">
              <w:rPr>
                <w:b/>
                <w:noProof/>
                <w:snapToGrid w:val="0"/>
                <w:sz w:val="22"/>
                <w:szCs w:val="22"/>
              </w:rPr>
              <w:t>Kāpnes un kāpņu laukumi</w:t>
            </w:r>
          </w:p>
        </w:tc>
        <w:tc>
          <w:tcPr>
            <w:tcW w:w="1082" w:type="dxa"/>
            <w:tcBorders>
              <w:top w:val="single" w:sz="6" w:space="0" w:color="auto"/>
              <w:left w:val="single" w:sz="6" w:space="0" w:color="auto"/>
              <w:bottom w:val="single" w:sz="6" w:space="0" w:color="auto"/>
              <w:right w:val="single" w:sz="6" w:space="0" w:color="auto"/>
            </w:tcBorders>
            <w:vAlign w:val="center"/>
          </w:tcPr>
          <w:p w14:paraId="05FBC28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26639CC7"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68233F1"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5C0F807D"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9C11061"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E9E3254" w14:textId="77777777" w:rsidR="002030A4" w:rsidRPr="0052366E" w:rsidRDefault="002030A4" w:rsidP="009B6CE4">
            <w:pPr>
              <w:jc w:val="center"/>
              <w:rPr>
                <w:noProof/>
                <w:snapToGrid w:val="0"/>
                <w:sz w:val="18"/>
                <w:szCs w:val="18"/>
              </w:rPr>
            </w:pPr>
          </w:p>
        </w:tc>
      </w:tr>
      <w:tr w:rsidR="002030A4" w:rsidRPr="0052366E" w14:paraId="590BE8D7"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1CEC48AC" w14:textId="77777777" w:rsidR="002030A4" w:rsidRPr="0052366E" w:rsidRDefault="002030A4" w:rsidP="009B6CE4">
            <w:pPr>
              <w:rPr>
                <w:noProof/>
                <w:snapToGrid w:val="0"/>
                <w:sz w:val="22"/>
                <w:szCs w:val="22"/>
              </w:rPr>
            </w:pPr>
            <w:r w:rsidRPr="0052366E">
              <w:rPr>
                <w:noProof/>
                <w:snapToGrid w:val="0"/>
                <w:sz w:val="22"/>
                <w:szCs w:val="22"/>
              </w:rPr>
              <w:t>Centrālo kāpņu galvenajā ēkā grīdas mitrā uzkopšana (slaucīšana (pēc vajadzības ) un mazgāšana)</w:t>
            </w:r>
          </w:p>
        </w:tc>
        <w:tc>
          <w:tcPr>
            <w:tcW w:w="1082" w:type="dxa"/>
            <w:tcBorders>
              <w:top w:val="single" w:sz="6" w:space="0" w:color="auto"/>
              <w:left w:val="single" w:sz="6" w:space="0" w:color="auto"/>
              <w:bottom w:val="single" w:sz="6" w:space="0" w:color="auto"/>
              <w:right w:val="single" w:sz="6" w:space="0" w:color="auto"/>
            </w:tcBorders>
            <w:vAlign w:val="center"/>
          </w:tcPr>
          <w:p w14:paraId="2FACB90A"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10438436"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933BB5A"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20A713DC"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4B1A02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D5B0CEE" w14:textId="77777777" w:rsidR="002030A4" w:rsidRPr="0052366E" w:rsidRDefault="002030A4" w:rsidP="009B6CE4">
            <w:pPr>
              <w:jc w:val="center"/>
              <w:rPr>
                <w:noProof/>
                <w:snapToGrid w:val="0"/>
              </w:rPr>
            </w:pPr>
          </w:p>
        </w:tc>
      </w:tr>
      <w:tr w:rsidR="002030A4" w:rsidRPr="0052366E" w14:paraId="49247A07"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38F06CFA" w14:textId="77777777" w:rsidR="002030A4" w:rsidRPr="0052366E" w:rsidRDefault="002030A4" w:rsidP="009B6CE4">
            <w:pPr>
              <w:rPr>
                <w:noProof/>
                <w:snapToGrid w:val="0"/>
                <w:sz w:val="22"/>
                <w:szCs w:val="22"/>
              </w:rPr>
            </w:pPr>
            <w:r w:rsidRPr="0052366E">
              <w:rPr>
                <w:noProof/>
                <w:snapToGrid w:val="0"/>
                <w:sz w:val="22"/>
                <w:szCs w:val="22"/>
              </w:rPr>
              <w:t>Kāpņu Biof. centrā grīdas mitrā uzkopšana (slaucīšana (pēc vajadzības ) un mazgāšana)</w:t>
            </w:r>
          </w:p>
        </w:tc>
        <w:tc>
          <w:tcPr>
            <w:tcW w:w="1082" w:type="dxa"/>
            <w:tcBorders>
              <w:top w:val="single" w:sz="6" w:space="0" w:color="auto"/>
              <w:left w:val="single" w:sz="6" w:space="0" w:color="auto"/>
              <w:bottom w:val="single" w:sz="6" w:space="0" w:color="auto"/>
              <w:right w:val="single" w:sz="6" w:space="0" w:color="auto"/>
            </w:tcBorders>
            <w:vAlign w:val="center"/>
          </w:tcPr>
          <w:p w14:paraId="7A9189BC"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C5DE61C"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7951A0E7"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4B96AADD"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E25BE51"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903280E" w14:textId="77777777" w:rsidR="002030A4" w:rsidRPr="0052366E" w:rsidRDefault="002030A4" w:rsidP="009B6CE4">
            <w:pPr>
              <w:jc w:val="center"/>
              <w:rPr>
                <w:noProof/>
                <w:snapToGrid w:val="0"/>
              </w:rPr>
            </w:pPr>
          </w:p>
        </w:tc>
      </w:tr>
      <w:tr w:rsidR="002030A4" w:rsidRPr="0052366E" w14:paraId="00BE45E8"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176A2953" w14:textId="77777777" w:rsidR="002030A4" w:rsidRPr="0052366E" w:rsidRDefault="002030A4" w:rsidP="009B6CE4">
            <w:pPr>
              <w:rPr>
                <w:noProof/>
                <w:snapToGrid w:val="0"/>
                <w:sz w:val="22"/>
                <w:szCs w:val="22"/>
              </w:rPr>
            </w:pPr>
            <w:r w:rsidRPr="0052366E">
              <w:rPr>
                <w:noProof/>
                <w:snapToGrid w:val="0"/>
                <w:sz w:val="22"/>
                <w:szCs w:val="22"/>
              </w:rPr>
              <w:t>Galvenās ēkas 1. un 2. korpusa kāpņu slaucīšana un mazgāšana</w:t>
            </w:r>
          </w:p>
        </w:tc>
        <w:tc>
          <w:tcPr>
            <w:tcW w:w="1082" w:type="dxa"/>
            <w:tcBorders>
              <w:top w:val="single" w:sz="6" w:space="0" w:color="auto"/>
              <w:left w:val="single" w:sz="6" w:space="0" w:color="auto"/>
              <w:bottom w:val="single" w:sz="6" w:space="0" w:color="auto"/>
              <w:right w:val="single" w:sz="6" w:space="0" w:color="auto"/>
            </w:tcBorders>
            <w:vAlign w:val="center"/>
          </w:tcPr>
          <w:p w14:paraId="5EC01344"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9B007CD"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4127ECC2"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33B2AB8A"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86B978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2A14AC6" w14:textId="77777777" w:rsidR="002030A4" w:rsidRPr="0052366E" w:rsidRDefault="002030A4" w:rsidP="009B6CE4">
            <w:pPr>
              <w:jc w:val="center"/>
              <w:rPr>
                <w:noProof/>
                <w:snapToGrid w:val="0"/>
              </w:rPr>
            </w:pPr>
          </w:p>
        </w:tc>
      </w:tr>
      <w:tr w:rsidR="002030A4" w:rsidRPr="0052366E" w14:paraId="0320AB3C"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1E8C7CB3" w14:textId="77777777" w:rsidR="002030A4" w:rsidRPr="0052366E" w:rsidRDefault="002030A4" w:rsidP="009B6CE4">
            <w:pPr>
              <w:rPr>
                <w:noProof/>
                <w:snapToGrid w:val="0"/>
                <w:sz w:val="22"/>
                <w:szCs w:val="22"/>
              </w:rPr>
            </w:pPr>
            <w:r w:rsidRPr="0052366E">
              <w:rPr>
                <w:noProof/>
              </w:rPr>
              <w:t>Visu kāpņu roku balstu mitrā apkope</w:t>
            </w:r>
          </w:p>
        </w:tc>
        <w:tc>
          <w:tcPr>
            <w:tcW w:w="1082" w:type="dxa"/>
            <w:tcBorders>
              <w:top w:val="single" w:sz="6" w:space="0" w:color="auto"/>
              <w:left w:val="single" w:sz="6" w:space="0" w:color="auto"/>
              <w:bottom w:val="single" w:sz="6" w:space="0" w:color="auto"/>
              <w:right w:val="single" w:sz="6" w:space="0" w:color="auto"/>
            </w:tcBorders>
            <w:vAlign w:val="center"/>
          </w:tcPr>
          <w:p w14:paraId="0E9897F8"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F0ACD97"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2C7DD670" w14:textId="77777777" w:rsidR="002030A4" w:rsidRPr="0052366E" w:rsidRDefault="002030A4" w:rsidP="009B6CE4">
            <w:pPr>
              <w:jc w:val="center"/>
              <w:rPr>
                <w:noProof/>
                <w:snapToGrid w:val="0"/>
              </w:rPr>
            </w:pPr>
            <w:r w:rsidRPr="0052366E">
              <w:rPr>
                <w:noProof/>
                <w:snapToGrid w:val="0"/>
              </w:rPr>
              <w:t>X</w:t>
            </w:r>
          </w:p>
        </w:tc>
        <w:tc>
          <w:tcPr>
            <w:tcW w:w="1092" w:type="dxa"/>
            <w:tcBorders>
              <w:top w:val="single" w:sz="6" w:space="0" w:color="auto"/>
              <w:left w:val="single" w:sz="6" w:space="0" w:color="auto"/>
              <w:bottom w:val="single" w:sz="6" w:space="0" w:color="auto"/>
              <w:right w:val="single" w:sz="6" w:space="0" w:color="auto"/>
            </w:tcBorders>
            <w:vAlign w:val="center"/>
          </w:tcPr>
          <w:p w14:paraId="729847D6"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708C754"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6D3B703" w14:textId="77777777" w:rsidR="002030A4" w:rsidRPr="0052366E" w:rsidRDefault="002030A4" w:rsidP="009B6CE4">
            <w:pPr>
              <w:jc w:val="center"/>
              <w:rPr>
                <w:noProof/>
                <w:snapToGrid w:val="0"/>
              </w:rPr>
            </w:pPr>
          </w:p>
        </w:tc>
      </w:tr>
      <w:tr w:rsidR="002030A4" w:rsidRPr="0052366E" w14:paraId="41BDC0D0"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1755D8AB" w14:textId="77777777" w:rsidR="002030A4" w:rsidRPr="0052366E" w:rsidRDefault="002030A4" w:rsidP="009B6CE4">
            <w:pPr>
              <w:rPr>
                <w:noProof/>
                <w:snapToGrid w:val="0"/>
                <w:sz w:val="22"/>
                <w:szCs w:val="22"/>
              </w:rPr>
            </w:pPr>
            <w:r w:rsidRPr="0052366E">
              <w:rPr>
                <w:noProof/>
                <w:snapToGrid w:val="0"/>
                <w:sz w:val="22"/>
                <w:szCs w:val="22"/>
              </w:rPr>
              <w:t xml:space="preserve">Sienu sausā un mitrā kopšana </w:t>
            </w:r>
            <w:r w:rsidRPr="0052366E">
              <w:rPr>
                <w:noProof/>
              </w:rPr>
              <w:t>un dekoratīvo aizsargmargu kopšana</w:t>
            </w:r>
          </w:p>
        </w:tc>
        <w:tc>
          <w:tcPr>
            <w:tcW w:w="1082" w:type="dxa"/>
            <w:tcBorders>
              <w:top w:val="single" w:sz="6" w:space="0" w:color="auto"/>
              <w:left w:val="single" w:sz="6" w:space="0" w:color="auto"/>
              <w:bottom w:val="single" w:sz="6" w:space="0" w:color="auto"/>
              <w:right w:val="single" w:sz="6" w:space="0" w:color="auto"/>
            </w:tcBorders>
            <w:vAlign w:val="center"/>
          </w:tcPr>
          <w:p w14:paraId="5365D09E"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4012C9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C188BFA"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14BEB79C"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396A194"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74C196A9" w14:textId="77777777" w:rsidR="002030A4" w:rsidRPr="0052366E" w:rsidRDefault="002030A4" w:rsidP="009B6CE4">
            <w:pPr>
              <w:jc w:val="center"/>
              <w:rPr>
                <w:noProof/>
                <w:snapToGrid w:val="0"/>
              </w:rPr>
            </w:pPr>
          </w:p>
        </w:tc>
      </w:tr>
      <w:tr w:rsidR="002030A4" w:rsidRPr="0052366E" w14:paraId="54DD1F39"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279AC94D" w14:textId="77777777" w:rsidR="002030A4" w:rsidRPr="0052366E" w:rsidRDefault="002030A4" w:rsidP="009B6CE4">
            <w:pPr>
              <w:pStyle w:val="Header"/>
              <w:tabs>
                <w:tab w:val="clear" w:pos="4153"/>
                <w:tab w:val="clear" w:pos="8306"/>
              </w:tabs>
              <w:jc w:val="center"/>
              <w:rPr>
                <w:b/>
                <w:noProof/>
                <w:sz w:val="22"/>
                <w:szCs w:val="22"/>
              </w:rPr>
            </w:pPr>
            <w:r w:rsidRPr="0052366E">
              <w:rPr>
                <w:b/>
                <w:noProof/>
                <w:sz w:val="22"/>
                <w:szCs w:val="22"/>
              </w:rPr>
              <w:t>Atpūtas telpas un virtuves</w:t>
            </w:r>
          </w:p>
        </w:tc>
        <w:tc>
          <w:tcPr>
            <w:tcW w:w="1082" w:type="dxa"/>
            <w:tcBorders>
              <w:top w:val="single" w:sz="6" w:space="0" w:color="auto"/>
              <w:left w:val="single" w:sz="6" w:space="0" w:color="auto"/>
              <w:bottom w:val="single" w:sz="6" w:space="0" w:color="auto"/>
              <w:right w:val="single" w:sz="6" w:space="0" w:color="auto"/>
            </w:tcBorders>
            <w:vAlign w:val="center"/>
          </w:tcPr>
          <w:p w14:paraId="78294B5D"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33D180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9D0D93B"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1C2A87D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26AA5A63"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05A5789" w14:textId="77777777" w:rsidR="002030A4" w:rsidRPr="0052366E" w:rsidRDefault="002030A4" w:rsidP="009B6CE4">
            <w:pPr>
              <w:jc w:val="center"/>
              <w:rPr>
                <w:noProof/>
                <w:snapToGrid w:val="0"/>
              </w:rPr>
            </w:pPr>
          </w:p>
        </w:tc>
      </w:tr>
      <w:tr w:rsidR="002030A4" w:rsidRPr="0052366E" w14:paraId="3B1BA621"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4203C2AC" w14:textId="77777777" w:rsidR="002030A4" w:rsidRPr="0052366E" w:rsidRDefault="002030A4" w:rsidP="009B6CE4">
            <w:pPr>
              <w:rPr>
                <w:b/>
                <w:noProof/>
                <w:snapToGrid w:val="0"/>
                <w:sz w:val="22"/>
                <w:szCs w:val="22"/>
              </w:rPr>
            </w:pPr>
            <w:r w:rsidRPr="0052366E">
              <w:rPr>
                <w:noProof/>
                <w:snapToGrid w:val="0"/>
                <w:sz w:val="22"/>
                <w:szCs w:val="22"/>
              </w:rPr>
              <w:t>Atkritumu grozu iztukšošana, maisiņu nomaiņa (grozu mazgāšana pēc nepieciešamības)</w:t>
            </w:r>
          </w:p>
        </w:tc>
        <w:tc>
          <w:tcPr>
            <w:tcW w:w="1082" w:type="dxa"/>
            <w:tcBorders>
              <w:top w:val="single" w:sz="6" w:space="0" w:color="auto"/>
              <w:left w:val="single" w:sz="6" w:space="0" w:color="auto"/>
              <w:bottom w:val="single" w:sz="6" w:space="0" w:color="auto"/>
              <w:right w:val="single" w:sz="6" w:space="0" w:color="auto"/>
            </w:tcBorders>
            <w:vAlign w:val="center"/>
          </w:tcPr>
          <w:p w14:paraId="255008B8" w14:textId="77777777" w:rsidR="002030A4" w:rsidRPr="0052366E" w:rsidRDefault="002030A4" w:rsidP="009B6CE4">
            <w:pPr>
              <w:jc w:val="center"/>
              <w:rPr>
                <w:noProof/>
                <w:snapToGrid w:val="0"/>
              </w:rPr>
            </w:pPr>
            <w:r w:rsidRPr="0052366E">
              <w:rPr>
                <w:noProof/>
                <w:snapToGrid w:val="0"/>
                <w:sz w:val="22"/>
                <w:szCs w:val="22"/>
              </w:rPr>
              <w:t>X</w:t>
            </w:r>
          </w:p>
        </w:tc>
        <w:tc>
          <w:tcPr>
            <w:tcW w:w="1134" w:type="dxa"/>
            <w:tcBorders>
              <w:top w:val="single" w:sz="6" w:space="0" w:color="auto"/>
              <w:left w:val="single" w:sz="6" w:space="0" w:color="auto"/>
              <w:bottom w:val="single" w:sz="6" w:space="0" w:color="auto"/>
              <w:right w:val="single" w:sz="6" w:space="0" w:color="auto"/>
            </w:tcBorders>
            <w:vAlign w:val="center"/>
          </w:tcPr>
          <w:p w14:paraId="0A6B3238"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D724ABC"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34A9F792"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78B7DBE"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D63DCD5" w14:textId="77777777" w:rsidR="002030A4" w:rsidRPr="0052366E" w:rsidRDefault="002030A4" w:rsidP="009B6CE4">
            <w:pPr>
              <w:jc w:val="center"/>
              <w:rPr>
                <w:noProof/>
                <w:snapToGrid w:val="0"/>
              </w:rPr>
            </w:pPr>
          </w:p>
        </w:tc>
      </w:tr>
      <w:tr w:rsidR="002030A4" w:rsidRPr="0052366E" w14:paraId="46BF9E90"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2EC11628" w14:textId="77777777" w:rsidR="002030A4" w:rsidRPr="0052366E" w:rsidRDefault="002030A4" w:rsidP="009B6CE4">
            <w:pPr>
              <w:rPr>
                <w:noProof/>
                <w:snapToGrid w:val="0"/>
                <w:sz w:val="22"/>
                <w:szCs w:val="22"/>
              </w:rPr>
            </w:pPr>
            <w:r w:rsidRPr="0052366E">
              <w:rPr>
                <w:noProof/>
                <w:snapToGrid w:val="0"/>
                <w:sz w:val="22"/>
                <w:szCs w:val="22"/>
              </w:rPr>
              <w:t xml:space="preserve">Galdu virsmu, letes, izlietnes, plīts virsmas un mikroviļņu krāsns tīrīšana </w:t>
            </w:r>
            <w:r w:rsidRPr="0052366E">
              <w:rPr>
                <w:noProof/>
                <w:sz w:val="22"/>
                <w:szCs w:val="22"/>
              </w:rPr>
              <w:t xml:space="preserve"> ar mitru drānu</w:t>
            </w:r>
          </w:p>
        </w:tc>
        <w:tc>
          <w:tcPr>
            <w:tcW w:w="1082" w:type="dxa"/>
            <w:tcBorders>
              <w:top w:val="single" w:sz="6" w:space="0" w:color="auto"/>
              <w:left w:val="single" w:sz="6" w:space="0" w:color="auto"/>
              <w:bottom w:val="single" w:sz="6" w:space="0" w:color="auto"/>
              <w:right w:val="single" w:sz="6" w:space="0" w:color="auto"/>
            </w:tcBorders>
            <w:vAlign w:val="center"/>
          </w:tcPr>
          <w:p w14:paraId="407BD206"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134" w:type="dxa"/>
            <w:tcBorders>
              <w:top w:val="single" w:sz="6" w:space="0" w:color="auto"/>
              <w:left w:val="single" w:sz="6" w:space="0" w:color="auto"/>
              <w:bottom w:val="single" w:sz="6" w:space="0" w:color="auto"/>
              <w:right w:val="single" w:sz="6" w:space="0" w:color="auto"/>
            </w:tcBorders>
            <w:vAlign w:val="center"/>
          </w:tcPr>
          <w:p w14:paraId="693513AF"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344102CE" w14:textId="77777777" w:rsidR="002030A4" w:rsidRPr="0052366E" w:rsidRDefault="002030A4" w:rsidP="009B6CE4">
            <w:pPr>
              <w:jc w:val="center"/>
              <w:rPr>
                <w:noProof/>
                <w:snapToGrid w:val="0"/>
                <w:sz w:val="22"/>
                <w:szCs w:val="22"/>
              </w:rPr>
            </w:pPr>
          </w:p>
        </w:tc>
        <w:tc>
          <w:tcPr>
            <w:tcW w:w="1092" w:type="dxa"/>
            <w:tcBorders>
              <w:top w:val="single" w:sz="6" w:space="0" w:color="auto"/>
              <w:left w:val="single" w:sz="6" w:space="0" w:color="auto"/>
              <w:bottom w:val="single" w:sz="6" w:space="0" w:color="auto"/>
              <w:right w:val="single" w:sz="6" w:space="0" w:color="auto"/>
            </w:tcBorders>
            <w:vAlign w:val="center"/>
          </w:tcPr>
          <w:p w14:paraId="3D1577B2"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7B9DBFDA"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6DD60661" w14:textId="77777777" w:rsidR="002030A4" w:rsidRPr="0052366E" w:rsidRDefault="002030A4" w:rsidP="009B6CE4">
            <w:pPr>
              <w:jc w:val="center"/>
              <w:rPr>
                <w:noProof/>
                <w:snapToGrid w:val="0"/>
                <w:sz w:val="22"/>
                <w:szCs w:val="22"/>
              </w:rPr>
            </w:pPr>
          </w:p>
        </w:tc>
      </w:tr>
      <w:tr w:rsidR="002030A4" w:rsidRPr="0052366E" w14:paraId="5DE3F9E7"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4032E6BC" w14:textId="77777777" w:rsidR="002030A4" w:rsidRPr="0052366E" w:rsidRDefault="002030A4" w:rsidP="009B6CE4">
            <w:pPr>
              <w:rPr>
                <w:noProof/>
                <w:snapToGrid w:val="0"/>
                <w:sz w:val="22"/>
                <w:szCs w:val="22"/>
              </w:rPr>
            </w:pPr>
            <w:r w:rsidRPr="0052366E">
              <w:rPr>
                <w:noProof/>
                <w:snapToGrid w:val="0"/>
                <w:sz w:val="22"/>
                <w:szCs w:val="22"/>
              </w:rPr>
              <w:t>Putekļu un traipu tīrīšana no horizontālām virsmām (krēslu, ledusskapja, tvaika nosūcēja, palodzes, radiatori)</w:t>
            </w:r>
          </w:p>
        </w:tc>
        <w:tc>
          <w:tcPr>
            <w:tcW w:w="1082" w:type="dxa"/>
            <w:tcBorders>
              <w:top w:val="single" w:sz="6" w:space="0" w:color="auto"/>
              <w:left w:val="single" w:sz="6" w:space="0" w:color="auto"/>
              <w:bottom w:val="single" w:sz="6" w:space="0" w:color="auto"/>
              <w:right w:val="single" w:sz="6" w:space="0" w:color="auto"/>
            </w:tcBorders>
            <w:vAlign w:val="center"/>
          </w:tcPr>
          <w:p w14:paraId="7BCA8DC3"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24AD7F62"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2EFC8AB9"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092" w:type="dxa"/>
            <w:tcBorders>
              <w:top w:val="single" w:sz="6" w:space="0" w:color="auto"/>
              <w:left w:val="single" w:sz="6" w:space="0" w:color="auto"/>
              <w:bottom w:val="single" w:sz="6" w:space="0" w:color="auto"/>
              <w:right w:val="single" w:sz="6" w:space="0" w:color="auto"/>
            </w:tcBorders>
            <w:vAlign w:val="center"/>
          </w:tcPr>
          <w:p w14:paraId="2962B6EC"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4B103BCC"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48D2E690" w14:textId="77777777" w:rsidR="002030A4" w:rsidRPr="0052366E" w:rsidRDefault="002030A4" w:rsidP="009B6CE4">
            <w:pPr>
              <w:jc w:val="center"/>
              <w:rPr>
                <w:noProof/>
                <w:snapToGrid w:val="0"/>
                <w:sz w:val="22"/>
                <w:szCs w:val="22"/>
              </w:rPr>
            </w:pPr>
          </w:p>
        </w:tc>
      </w:tr>
      <w:tr w:rsidR="002030A4" w:rsidRPr="0052366E" w14:paraId="5ED95304"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0DF6F9B9" w14:textId="77777777" w:rsidR="002030A4" w:rsidRPr="0052366E" w:rsidRDefault="002030A4" w:rsidP="009B6CE4">
            <w:pPr>
              <w:rPr>
                <w:noProof/>
                <w:snapToGrid w:val="0"/>
                <w:sz w:val="22"/>
                <w:szCs w:val="22"/>
              </w:rPr>
            </w:pPr>
            <w:r w:rsidRPr="0052366E">
              <w:rPr>
                <w:noProof/>
                <w:sz w:val="22"/>
                <w:szCs w:val="22"/>
              </w:rPr>
              <w:t>Ledusskapja tīrīšana (plauktu slaucīšana)</w:t>
            </w:r>
          </w:p>
        </w:tc>
        <w:tc>
          <w:tcPr>
            <w:tcW w:w="1082" w:type="dxa"/>
            <w:tcBorders>
              <w:top w:val="single" w:sz="6" w:space="0" w:color="auto"/>
              <w:left w:val="single" w:sz="6" w:space="0" w:color="auto"/>
              <w:bottom w:val="single" w:sz="6" w:space="0" w:color="auto"/>
              <w:right w:val="single" w:sz="6" w:space="0" w:color="auto"/>
            </w:tcBorders>
            <w:vAlign w:val="center"/>
          </w:tcPr>
          <w:p w14:paraId="56D6E9C6"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0DD33A48"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7B6F9E77"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092" w:type="dxa"/>
            <w:tcBorders>
              <w:top w:val="single" w:sz="6" w:space="0" w:color="auto"/>
              <w:left w:val="single" w:sz="6" w:space="0" w:color="auto"/>
              <w:bottom w:val="single" w:sz="6" w:space="0" w:color="auto"/>
              <w:right w:val="single" w:sz="6" w:space="0" w:color="auto"/>
            </w:tcBorders>
            <w:vAlign w:val="center"/>
          </w:tcPr>
          <w:p w14:paraId="041F31EC"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3BCAD36C"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6F1DA1E9" w14:textId="77777777" w:rsidR="002030A4" w:rsidRPr="0052366E" w:rsidRDefault="002030A4" w:rsidP="009B6CE4">
            <w:pPr>
              <w:jc w:val="center"/>
              <w:rPr>
                <w:noProof/>
                <w:snapToGrid w:val="0"/>
                <w:sz w:val="22"/>
                <w:szCs w:val="22"/>
              </w:rPr>
            </w:pPr>
          </w:p>
        </w:tc>
      </w:tr>
      <w:tr w:rsidR="002030A4" w:rsidRPr="0052366E" w14:paraId="3C034D06"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5252A588" w14:textId="77777777" w:rsidR="002030A4" w:rsidRPr="0052366E" w:rsidRDefault="002030A4" w:rsidP="009B6CE4">
            <w:pPr>
              <w:rPr>
                <w:noProof/>
                <w:snapToGrid w:val="0"/>
                <w:sz w:val="22"/>
                <w:szCs w:val="22"/>
              </w:rPr>
            </w:pPr>
            <w:r w:rsidRPr="0052366E">
              <w:rPr>
                <w:noProof/>
                <w:snapToGrid w:val="0"/>
                <w:sz w:val="22"/>
                <w:szCs w:val="22"/>
              </w:rPr>
              <w:t>Grīdas mitrā uzkopšana (slaucīšana  un mazgāšana)</w:t>
            </w:r>
          </w:p>
        </w:tc>
        <w:tc>
          <w:tcPr>
            <w:tcW w:w="1082" w:type="dxa"/>
            <w:tcBorders>
              <w:top w:val="single" w:sz="6" w:space="0" w:color="auto"/>
              <w:left w:val="single" w:sz="6" w:space="0" w:color="auto"/>
              <w:bottom w:val="single" w:sz="6" w:space="0" w:color="auto"/>
              <w:right w:val="single" w:sz="6" w:space="0" w:color="auto"/>
            </w:tcBorders>
            <w:vAlign w:val="center"/>
          </w:tcPr>
          <w:p w14:paraId="47A52D85"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134" w:type="dxa"/>
            <w:tcBorders>
              <w:top w:val="single" w:sz="6" w:space="0" w:color="auto"/>
              <w:left w:val="single" w:sz="6" w:space="0" w:color="auto"/>
              <w:bottom w:val="single" w:sz="6" w:space="0" w:color="auto"/>
              <w:right w:val="single" w:sz="6" w:space="0" w:color="auto"/>
            </w:tcBorders>
            <w:vAlign w:val="center"/>
          </w:tcPr>
          <w:p w14:paraId="26D01C5D"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18DCD57C" w14:textId="77777777" w:rsidR="002030A4" w:rsidRPr="0052366E" w:rsidRDefault="002030A4" w:rsidP="009B6CE4">
            <w:pPr>
              <w:jc w:val="center"/>
              <w:rPr>
                <w:noProof/>
                <w:snapToGrid w:val="0"/>
                <w:sz w:val="22"/>
                <w:szCs w:val="22"/>
              </w:rPr>
            </w:pPr>
          </w:p>
        </w:tc>
        <w:tc>
          <w:tcPr>
            <w:tcW w:w="1092" w:type="dxa"/>
            <w:tcBorders>
              <w:top w:val="single" w:sz="6" w:space="0" w:color="auto"/>
              <w:left w:val="single" w:sz="6" w:space="0" w:color="auto"/>
              <w:bottom w:val="single" w:sz="6" w:space="0" w:color="auto"/>
              <w:right w:val="single" w:sz="6" w:space="0" w:color="auto"/>
            </w:tcBorders>
            <w:vAlign w:val="center"/>
          </w:tcPr>
          <w:p w14:paraId="6AF6A446"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13091468"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5E60A0BD" w14:textId="77777777" w:rsidR="002030A4" w:rsidRPr="0052366E" w:rsidRDefault="002030A4" w:rsidP="009B6CE4">
            <w:pPr>
              <w:jc w:val="center"/>
              <w:rPr>
                <w:noProof/>
                <w:snapToGrid w:val="0"/>
                <w:sz w:val="22"/>
                <w:szCs w:val="22"/>
              </w:rPr>
            </w:pPr>
          </w:p>
        </w:tc>
      </w:tr>
      <w:tr w:rsidR="002030A4" w:rsidRPr="0052366E" w14:paraId="1AE1D4A9"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65AEBB44" w14:textId="77777777" w:rsidR="002030A4" w:rsidRPr="0052366E" w:rsidRDefault="002030A4" w:rsidP="009B6CE4">
            <w:pPr>
              <w:pStyle w:val="Header"/>
              <w:tabs>
                <w:tab w:val="clear" w:pos="4153"/>
                <w:tab w:val="clear" w:pos="8306"/>
              </w:tabs>
              <w:rPr>
                <w:noProof/>
                <w:snapToGrid w:val="0"/>
                <w:sz w:val="22"/>
                <w:szCs w:val="22"/>
              </w:rPr>
            </w:pPr>
            <w:r w:rsidRPr="0052366E">
              <w:rPr>
                <w:noProof/>
                <w:snapToGrid w:val="0"/>
                <w:sz w:val="22"/>
                <w:szCs w:val="22"/>
              </w:rPr>
              <w:t xml:space="preserve">Vertikālo virsmu mitrā tīrīšana (virtuves skapīšu, krēslu kāju un atzveltņu) </w:t>
            </w:r>
          </w:p>
        </w:tc>
        <w:tc>
          <w:tcPr>
            <w:tcW w:w="1082" w:type="dxa"/>
            <w:tcBorders>
              <w:top w:val="single" w:sz="6" w:space="0" w:color="auto"/>
              <w:left w:val="single" w:sz="6" w:space="0" w:color="auto"/>
              <w:bottom w:val="single" w:sz="6" w:space="0" w:color="auto"/>
              <w:right w:val="single" w:sz="6" w:space="0" w:color="auto"/>
            </w:tcBorders>
            <w:vAlign w:val="center"/>
          </w:tcPr>
          <w:p w14:paraId="7B53029B"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A97EB85"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13326DA"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52667BB8"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0A52BDE"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1B90BE50" w14:textId="77777777" w:rsidR="002030A4" w:rsidRPr="0052366E" w:rsidRDefault="002030A4" w:rsidP="009B6CE4">
            <w:pPr>
              <w:jc w:val="center"/>
              <w:rPr>
                <w:noProof/>
                <w:snapToGrid w:val="0"/>
              </w:rPr>
            </w:pPr>
          </w:p>
        </w:tc>
      </w:tr>
      <w:tr w:rsidR="002030A4" w:rsidRPr="0052366E" w14:paraId="35DDDBF1"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64A829D0" w14:textId="77777777" w:rsidR="002030A4" w:rsidRPr="0052366E" w:rsidRDefault="002030A4" w:rsidP="009B6CE4">
            <w:pPr>
              <w:rPr>
                <w:noProof/>
                <w:snapToGrid w:val="0"/>
                <w:sz w:val="22"/>
                <w:szCs w:val="22"/>
              </w:rPr>
            </w:pPr>
            <w:r w:rsidRPr="0052366E">
              <w:rPr>
                <w:noProof/>
                <w:snapToGrid w:val="0"/>
                <w:sz w:val="22"/>
                <w:szCs w:val="22"/>
              </w:rPr>
              <w:t>Sienu (un tās elementu) mitrā kopšana</w:t>
            </w:r>
          </w:p>
        </w:tc>
        <w:tc>
          <w:tcPr>
            <w:tcW w:w="1082" w:type="dxa"/>
            <w:tcBorders>
              <w:top w:val="single" w:sz="6" w:space="0" w:color="auto"/>
              <w:left w:val="single" w:sz="6" w:space="0" w:color="auto"/>
              <w:bottom w:val="single" w:sz="6" w:space="0" w:color="auto"/>
              <w:right w:val="single" w:sz="6" w:space="0" w:color="auto"/>
            </w:tcBorders>
            <w:vAlign w:val="center"/>
          </w:tcPr>
          <w:p w14:paraId="22590946"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CC58DC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1DE0DB3"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4EC05B27"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475B9D0"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36647D0" w14:textId="77777777" w:rsidR="002030A4" w:rsidRPr="0052366E" w:rsidRDefault="002030A4" w:rsidP="009B6CE4">
            <w:pPr>
              <w:jc w:val="center"/>
              <w:rPr>
                <w:noProof/>
                <w:snapToGrid w:val="0"/>
              </w:rPr>
            </w:pPr>
            <w:r w:rsidRPr="0052366E">
              <w:rPr>
                <w:noProof/>
                <w:snapToGrid w:val="0"/>
                <w:sz w:val="22"/>
                <w:szCs w:val="22"/>
              </w:rPr>
              <w:t>X</w:t>
            </w:r>
          </w:p>
        </w:tc>
      </w:tr>
      <w:tr w:rsidR="002030A4" w:rsidRPr="0052366E" w14:paraId="5622BDFE"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1B4B7D40" w14:textId="77777777" w:rsidR="002030A4" w:rsidRPr="0052366E" w:rsidRDefault="002030A4" w:rsidP="009B6CE4">
            <w:pPr>
              <w:pStyle w:val="Header"/>
              <w:tabs>
                <w:tab w:val="clear" w:pos="4153"/>
                <w:tab w:val="clear" w:pos="8306"/>
              </w:tabs>
              <w:rPr>
                <w:noProof/>
                <w:sz w:val="22"/>
                <w:szCs w:val="22"/>
              </w:rPr>
            </w:pPr>
            <w:r w:rsidRPr="0052366E">
              <w:rPr>
                <w:noProof/>
                <w:sz w:val="22"/>
                <w:szCs w:val="22"/>
              </w:rPr>
              <w:t>Durvju tīrīšana</w:t>
            </w:r>
          </w:p>
        </w:tc>
        <w:tc>
          <w:tcPr>
            <w:tcW w:w="1082" w:type="dxa"/>
            <w:tcBorders>
              <w:top w:val="single" w:sz="6" w:space="0" w:color="auto"/>
              <w:left w:val="single" w:sz="6" w:space="0" w:color="auto"/>
              <w:bottom w:val="single" w:sz="6" w:space="0" w:color="auto"/>
              <w:right w:val="single" w:sz="6" w:space="0" w:color="auto"/>
            </w:tcBorders>
            <w:vAlign w:val="center"/>
          </w:tcPr>
          <w:p w14:paraId="3A10CBC7"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1666EBB"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1B2C2D1"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01E89F53"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434ECF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D74D52C" w14:textId="77777777" w:rsidR="002030A4" w:rsidRPr="0052366E" w:rsidRDefault="002030A4" w:rsidP="009B6CE4">
            <w:pPr>
              <w:jc w:val="center"/>
              <w:rPr>
                <w:noProof/>
                <w:snapToGrid w:val="0"/>
              </w:rPr>
            </w:pPr>
            <w:r w:rsidRPr="0052366E">
              <w:rPr>
                <w:noProof/>
                <w:snapToGrid w:val="0"/>
                <w:sz w:val="22"/>
                <w:szCs w:val="22"/>
              </w:rPr>
              <w:t>X</w:t>
            </w:r>
          </w:p>
        </w:tc>
      </w:tr>
      <w:tr w:rsidR="002030A4" w:rsidRPr="0052366E" w14:paraId="5F4FB732"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0DDF9E48" w14:textId="77777777" w:rsidR="002030A4" w:rsidRPr="0052366E" w:rsidRDefault="002030A4" w:rsidP="009B6CE4">
            <w:pPr>
              <w:jc w:val="center"/>
              <w:rPr>
                <w:b/>
                <w:noProof/>
                <w:snapToGrid w:val="0"/>
                <w:sz w:val="22"/>
                <w:szCs w:val="22"/>
              </w:rPr>
            </w:pPr>
            <w:r w:rsidRPr="0052366E">
              <w:rPr>
                <w:b/>
                <w:noProof/>
                <w:snapToGrid w:val="0"/>
                <w:sz w:val="22"/>
                <w:szCs w:val="22"/>
              </w:rPr>
              <w:t>Sanitārajās telpās</w:t>
            </w:r>
          </w:p>
        </w:tc>
        <w:tc>
          <w:tcPr>
            <w:tcW w:w="1082" w:type="dxa"/>
            <w:tcBorders>
              <w:top w:val="single" w:sz="6" w:space="0" w:color="auto"/>
              <w:left w:val="single" w:sz="6" w:space="0" w:color="auto"/>
              <w:bottom w:val="single" w:sz="6" w:space="0" w:color="auto"/>
              <w:right w:val="single" w:sz="6" w:space="0" w:color="auto"/>
            </w:tcBorders>
            <w:vAlign w:val="center"/>
          </w:tcPr>
          <w:p w14:paraId="56C7DDF0"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C9A195A"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ECB7161"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6DC96E5A"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39B63E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B54CD2A" w14:textId="77777777" w:rsidR="002030A4" w:rsidRPr="0052366E" w:rsidRDefault="002030A4" w:rsidP="009B6CE4">
            <w:pPr>
              <w:jc w:val="center"/>
              <w:rPr>
                <w:noProof/>
                <w:snapToGrid w:val="0"/>
              </w:rPr>
            </w:pPr>
          </w:p>
        </w:tc>
      </w:tr>
      <w:tr w:rsidR="002030A4" w:rsidRPr="0052366E" w14:paraId="6BC4006B"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1033EB6F" w14:textId="77777777" w:rsidR="002030A4" w:rsidRPr="0052366E" w:rsidRDefault="002030A4" w:rsidP="009B6CE4">
            <w:pPr>
              <w:rPr>
                <w:noProof/>
                <w:snapToGrid w:val="0"/>
                <w:sz w:val="22"/>
                <w:szCs w:val="22"/>
              </w:rPr>
            </w:pPr>
            <w:r w:rsidRPr="0052366E">
              <w:rPr>
                <w:noProof/>
                <w:snapToGrid w:val="0"/>
                <w:sz w:val="22"/>
                <w:szCs w:val="22"/>
              </w:rPr>
              <w:t>Atkritumu grozu iztukšošana, dezinfekcija un maisiņu nomaiņa</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32DBB4E0"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31B6CE04"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D0A44B9"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1DFB3BC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A323C6E"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44525B3" w14:textId="77777777" w:rsidR="002030A4" w:rsidRPr="0052366E" w:rsidRDefault="002030A4" w:rsidP="009B6CE4">
            <w:pPr>
              <w:jc w:val="center"/>
              <w:rPr>
                <w:noProof/>
                <w:snapToGrid w:val="0"/>
              </w:rPr>
            </w:pPr>
          </w:p>
        </w:tc>
      </w:tr>
      <w:tr w:rsidR="002030A4" w:rsidRPr="0052366E" w14:paraId="063AD6A7"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5950F225" w14:textId="77777777" w:rsidR="002030A4" w:rsidRPr="0052366E" w:rsidRDefault="002030A4" w:rsidP="009B6CE4">
            <w:pPr>
              <w:rPr>
                <w:noProof/>
                <w:snapToGrid w:val="0"/>
                <w:sz w:val="22"/>
                <w:szCs w:val="22"/>
              </w:rPr>
            </w:pPr>
            <w:r w:rsidRPr="0052366E">
              <w:rPr>
                <w:noProof/>
                <w:snapToGrid w:val="0"/>
                <w:sz w:val="22"/>
                <w:szCs w:val="22"/>
              </w:rPr>
              <w:t>Izlietnes, klozetpoda, pisuāru,  mazgāšana un dezinfekcija (t.s. WC podu birstes)</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1166573A"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1E2D011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F90CCD1"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310E3D80"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A5A2D9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093EEBE" w14:textId="77777777" w:rsidR="002030A4" w:rsidRPr="0052366E" w:rsidRDefault="002030A4" w:rsidP="009B6CE4">
            <w:pPr>
              <w:jc w:val="center"/>
              <w:rPr>
                <w:noProof/>
                <w:snapToGrid w:val="0"/>
              </w:rPr>
            </w:pPr>
          </w:p>
        </w:tc>
      </w:tr>
      <w:tr w:rsidR="002030A4" w:rsidRPr="0052366E" w14:paraId="0D1A9A29"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1A49802A" w14:textId="77777777" w:rsidR="002030A4" w:rsidRPr="0052366E" w:rsidRDefault="002030A4" w:rsidP="009B6CE4">
            <w:pPr>
              <w:rPr>
                <w:noProof/>
                <w:snapToGrid w:val="0"/>
                <w:sz w:val="22"/>
                <w:szCs w:val="22"/>
              </w:rPr>
            </w:pPr>
            <w:r w:rsidRPr="0052366E">
              <w:rPr>
                <w:noProof/>
                <w:snapToGrid w:val="0"/>
                <w:sz w:val="22"/>
                <w:szCs w:val="22"/>
              </w:rPr>
              <w:t>Ap izlietni esošo flīžu tīrīšana</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10C68747"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2B40753A"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2DE0204"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7A004C62"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87F523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7832476" w14:textId="77777777" w:rsidR="002030A4" w:rsidRPr="0052366E" w:rsidRDefault="002030A4" w:rsidP="009B6CE4">
            <w:pPr>
              <w:jc w:val="center"/>
              <w:rPr>
                <w:noProof/>
                <w:snapToGrid w:val="0"/>
              </w:rPr>
            </w:pPr>
          </w:p>
        </w:tc>
      </w:tr>
      <w:tr w:rsidR="002030A4" w:rsidRPr="0052366E" w14:paraId="49968521"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5098E1D2" w14:textId="77777777" w:rsidR="002030A4" w:rsidRPr="0052366E" w:rsidRDefault="002030A4" w:rsidP="009B6CE4">
            <w:pPr>
              <w:rPr>
                <w:noProof/>
                <w:snapToGrid w:val="0"/>
                <w:sz w:val="22"/>
                <w:szCs w:val="22"/>
              </w:rPr>
            </w:pPr>
            <w:r w:rsidRPr="0052366E">
              <w:rPr>
                <w:noProof/>
                <w:snapToGrid w:val="0"/>
                <w:sz w:val="22"/>
                <w:szCs w:val="22"/>
              </w:rPr>
              <w:t>Putekļu slaucīšana no horizontālām virsmām</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141C27B5"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172C0C3E"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0FDE76ED"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648511C0"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006E0AB"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2E5EBDF" w14:textId="77777777" w:rsidR="002030A4" w:rsidRPr="0052366E" w:rsidRDefault="002030A4" w:rsidP="009B6CE4">
            <w:pPr>
              <w:jc w:val="center"/>
              <w:rPr>
                <w:noProof/>
                <w:snapToGrid w:val="0"/>
              </w:rPr>
            </w:pPr>
          </w:p>
        </w:tc>
      </w:tr>
      <w:tr w:rsidR="002030A4" w:rsidRPr="0052366E" w14:paraId="41EC26E9"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2E7E28E5" w14:textId="77777777" w:rsidR="002030A4" w:rsidRPr="0052366E" w:rsidRDefault="002030A4" w:rsidP="009B6CE4">
            <w:pPr>
              <w:rPr>
                <w:noProof/>
                <w:snapToGrid w:val="0"/>
                <w:sz w:val="22"/>
                <w:szCs w:val="22"/>
              </w:rPr>
            </w:pPr>
            <w:r w:rsidRPr="0052366E">
              <w:rPr>
                <w:noProof/>
                <w:snapToGrid w:val="0"/>
                <w:sz w:val="22"/>
                <w:szCs w:val="22"/>
              </w:rPr>
              <w:t>Dušu kabīņu/vietu uzkopšana</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38F3A4D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608C405"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4954D8D2"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570EC46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C92AF7D"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2632E18" w14:textId="77777777" w:rsidR="002030A4" w:rsidRPr="0052366E" w:rsidRDefault="002030A4" w:rsidP="009B6CE4">
            <w:pPr>
              <w:jc w:val="center"/>
              <w:rPr>
                <w:noProof/>
                <w:snapToGrid w:val="0"/>
              </w:rPr>
            </w:pPr>
          </w:p>
        </w:tc>
      </w:tr>
      <w:tr w:rsidR="002030A4" w:rsidRPr="0052366E" w14:paraId="7BD07F14"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1B9D8A78" w14:textId="77777777" w:rsidR="002030A4" w:rsidRPr="0052366E" w:rsidRDefault="002030A4" w:rsidP="009B6CE4">
            <w:pPr>
              <w:rPr>
                <w:noProof/>
                <w:snapToGrid w:val="0"/>
                <w:sz w:val="22"/>
                <w:szCs w:val="22"/>
              </w:rPr>
            </w:pPr>
            <w:r w:rsidRPr="0052366E">
              <w:rPr>
                <w:noProof/>
                <w:snapToGrid w:val="0"/>
                <w:sz w:val="22"/>
                <w:szCs w:val="22"/>
              </w:rPr>
              <w:t xml:space="preserve">Grīdas mitrā uzkopšana, </w:t>
            </w:r>
            <w:r w:rsidRPr="0052366E">
              <w:rPr>
                <w:noProof/>
                <w:sz w:val="22"/>
                <w:szCs w:val="22"/>
              </w:rPr>
              <w:t>dezinficēšana</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05D5DE8F"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78C7D9EE"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26007254"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7A2EC585"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F5C8AAE"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C412FB8" w14:textId="77777777" w:rsidR="002030A4" w:rsidRPr="0052366E" w:rsidRDefault="002030A4" w:rsidP="009B6CE4">
            <w:pPr>
              <w:jc w:val="center"/>
              <w:rPr>
                <w:noProof/>
                <w:snapToGrid w:val="0"/>
              </w:rPr>
            </w:pPr>
          </w:p>
        </w:tc>
      </w:tr>
      <w:tr w:rsidR="002030A4" w:rsidRPr="0052366E" w14:paraId="7192C580"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08A82F49" w14:textId="77777777" w:rsidR="002030A4" w:rsidRPr="0052366E" w:rsidRDefault="002030A4" w:rsidP="009B6CE4">
            <w:pPr>
              <w:rPr>
                <w:noProof/>
                <w:snapToGrid w:val="0"/>
                <w:sz w:val="22"/>
                <w:szCs w:val="22"/>
              </w:rPr>
            </w:pPr>
            <w:r w:rsidRPr="0052366E">
              <w:rPr>
                <w:noProof/>
                <w:snapToGrid w:val="0"/>
                <w:sz w:val="22"/>
                <w:szCs w:val="22"/>
              </w:rPr>
              <w:t>Spoguļu virsmas tīrīšana</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372AB14D"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7BE0B022"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5D20E65"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167F3740"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29773DC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E8A0FF3" w14:textId="77777777" w:rsidR="002030A4" w:rsidRPr="0052366E" w:rsidRDefault="002030A4" w:rsidP="009B6CE4">
            <w:pPr>
              <w:jc w:val="center"/>
              <w:rPr>
                <w:noProof/>
                <w:snapToGrid w:val="0"/>
              </w:rPr>
            </w:pPr>
          </w:p>
        </w:tc>
      </w:tr>
      <w:tr w:rsidR="002030A4" w:rsidRPr="0052366E" w14:paraId="1EA7D1E1"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26AFB2BE" w14:textId="77777777" w:rsidR="002030A4" w:rsidRPr="0052366E" w:rsidRDefault="002030A4" w:rsidP="009B6CE4">
            <w:pPr>
              <w:rPr>
                <w:noProof/>
                <w:snapToGrid w:val="0"/>
                <w:sz w:val="22"/>
                <w:szCs w:val="22"/>
              </w:rPr>
            </w:pPr>
            <w:r w:rsidRPr="0052366E">
              <w:rPr>
                <w:noProof/>
                <w:snapToGrid w:val="0"/>
                <w:sz w:val="22"/>
                <w:szCs w:val="22"/>
              </w:rPr>
              <w:lastRenderedPageBreak/>
              <w:t>Traipu tīrīšana no sienām un durvju virsmām</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3D68E496"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7C1625DB"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8B73AD1"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2858524C"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F59F683"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1952F5AE" w14:textId="77777777" w:rsidR="002030A4" w:rsidRPr="0052366E" w:rsidRDefault="002030A4" w:rsidP="009B6CE4">
            <w:pPr>
              <w:jc w:val="center"/>
              <w:rPr>
                <w:noProof/>
                <w:snapToGrid w:val="0"/>
              </w:rPr>
            </w:pPr>
          </w:p>
        </w:tc>
      </w:tr>
      <w:tr w:rsidR="002030A4" w:rsidRPr="0052366E" w14:paraId="5022C266"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272B6B06" w14:textId="77777777" w:rsidR="002030A4" w:rsidRPr="0052366E" w:rsidRDefault="002030A4" w:rsidP="009B6CE4">
            <w:pPr>
              <w:pStyle w:val="Header"/>
              <w:tabs>
                <w:tab w:val="clear" w:pos="4153"/>
                <w:tab w:val="clear" w:pos="8306"/>
              </w:tabs>
              <w:rPr>
                <w:noProof/>
                <w:snapToGrid w:val="0"/>
                <w:sz w:val="22"/>
                <w:szCs w:val="22"/>
              </w:rPr>
            </w:pPr>
            <w:r w:rsidRPr="0052366E">
              <w:rPr>
                <w:noProof/>
                <w:sz w:val="22"/>
                <w:szCs w:val="22"/>
              </w:rPr>
              <w:t>Šķidro ziepju papildināšana</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47B58731"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1A103D9E"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C188F91"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55489E38"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DEA9D96"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0CAC7C21" w14:textId="77777777" w:rsidR="002030A4" w:rsidRPr="0052366E" w:rsidRDefault="002030A4" w:rsidP="009B6CE4">
            <w:pPr>
              <w:jc w:val="center"/>
              <w:rPr>
                <w:noProof/>
                <w:snapToGrid w:val="0"/>
              </w:rPr>
            </w:pPr>
          </w:p>
        </w:tc>
      </w:tr>
      <w:tr w:rsidR="002030A4" w:rsidRPr="0052366E" w14:paraId="20C92918"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608896AC" w14:textId="77777777" w:rsidR="002030A4" w:rsidRPr="0052366E" w:rsidRDefault="002030A4" w:rsidP="009B6CE4">
            <w:pPr>
              <w:rPr>
                <w:noProof/>
                <w:snapToGrid w:val="0"/>
                <w:sz w:val="22"/>
                <w:szCs w:val="22"/>
              </w:rPr>
            </w:pPr>
            <w:r w:rsidRPr="0052366E">
              <w:rPr>
                <w:noProof/>
                <w:sz w:val="22"/>
                <w:szCs w:val="22"/>
              </w:rPr>
              <w:t>Tualetes papīra, roku dvieļu papildināšana</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73093998"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43F378C0"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E6C3364"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47FC74C5"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B1883B5"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6817DF0" w14:textId="77777777" w:rsidR="002030A4" w:rsidRPr="0052366E" w:rsidRDefault="002030A4" w:rsidP="009B6CE4">
            <w:pPr>
              <w:jc w:val="center"/>
              <w:rPr>
                <w:noProof/>
                <w:snapToGrid w:val="0"/>
                <w:sz w:val="18"/>
                <w:szCs w:val="18"/>
              </w:rPr>
            </w:pPr>
          </w:p>
        </w:tc>
      </w:tr>
      <w:tr w:rsidR="002030A4" w:rsidRPr="0052366E" w14:paraId="4A8D069C"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603A4D71" w14:textId="77777777" w:rsidR="002030A4" w:rsidRPr="0052366E" w:rsidRDefault="002030A4" w:rsidP="009B6CE4">
            <w:pPr>
              <w:rPr>
                <w:noProof/>
                <w:sz w:val="22"/>
                <w:szCs w:val="22"/>
              </w:rPr>
            </w:pPr>
            <w:r w:rsidRPr="0052366E">
              <w:rPr>
                <w:noProof/>
                <w:snapToGrid w:val="0"/>
                <w:sz w:val="22"/>
                <w:szCs w:val="22"/>
              </w:rPr>
              <w:t>Sienu un flīžu mitrā kopšana</w:t>
            </w:r>
          </w:p>
        </w:tc>
        <w:tc>
          <w:tcPr>
            <w:tcW w:w="1082" w:type="dxa"/>
            <w:tcBorders>
              <w:top w:val="single" w:sz="6" w:space="0" w:color="auto"/>
              <w:left w:val="single" w:sz="6" w:space="0" w:color="auto"/>
              <w:bottom w:val="single" w:sz="6" w:space="0" w:color="auto"/>
              <w:right w:val="single" w:sz="6" w:space="0" w:color="auto"/>
            </w:tcBorders>
            <w:shd w:val="clear" w:color="auto" w:fill="FFFFFF"/>
            <w:vAlign w:val="center"/>
          </w:tcPr>
          <w:p w14:paraId="37B9CC15"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DD707E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D575E04"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4BBEC0B4"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6FF39FF7"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04CBA1E" w14:textId="77777777" w:rsidR="002030A4" w:rsidRPr="0052366E" w:rsidRDefault="002030A4" w:rsidP="009B6CE4">
            <w:pPr>
              <w:jc w:val="center"/>
              <w:rPr>
                <w:noProof/>
                <w:snapToGrid w:val="0"/>
                <w:sz w:val="18"/>
                <w:szCs w:val="18"/>
              </w:rPr>
            </w:pPr>
          </w:p>
        </w:tc>
      </w:tr>
      <w:tr w:rsidR="002030A4" w:rsidRPr="0052366E" w14:paraId="71699E92"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1F43764D" w14:textId="77777777" w:rsidR="002030A4" w:rsidRPr="0052366E" w:rsidRDefault="002030A4" w:rsidP="009B6CE4">
            <w:pPr>
              <w:rPr>
                <w:noProof/>
                <w:sz w:val="22"/>
                <w:szCs w:val="22"/>
              </w:rPr>
            </w:pPr>
            <w:r w:rsidRPr="0052366E">
              <w:rPr>
                <w:noProof/>
                <w:snapToGrid w:val="0"/>
                <w:sz w:val="22"/>
                <w:szCs w:val="22"/>
              </w:rPr>
              <w:t xml:space="preserve">Logu mazgāšana </w:t>
            </w:r>
            <w:r w:rsidRPr="0052366E">
              <w:rPr>
                <w:noProof/>
                <w:sz w:val="22"/>
                <w:szCs w:val="22"/>
              </w:rPr>
              <w:t>(tai skaitā logu rāmju un palodžu)</w:t>
            </w:r>
          </w:p>
        </w:tc>
        <w:tc>
          <w:tcPr>
            <w:tcW w:w="1082" w:type="dxa"/>
            <w:tcBorders>
              <w:top w:val="single" w:sz="6" w:space="0" w:color="auto"/>
              <w:left w:val="single" w:sz="6" w:space="0" w:color="auto"/>
              <w:bottom w:val="single" w:sz="6" w:space="0" w:color="auto"/>
              <w:right w:val="single" w:sz="6" w:space="0" w:color="auto"/>
            </w:tcBorders>
            <w:vAlign w:val="center"/>
          </w:tcPr>
          <w:p w14:paraId="7A1E2376"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1436E9C"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42F7438B"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22E7027D"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13574AD5"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16DE838E" w14:textId="77777777" w:rsidR="002030A4" w:rsidRPr="0052366E" w:rsidRDefault="002030A4" w:rsidP="009B6CE4">
            <w:pPr>
              <w:jc w:val="center"/>
              <w:rPr>
                <w:noProof/>
                <w:snapToGrid w:val="0"/>
              </w:rPr>
            </w:pPr>
            <w:r w:rsidRPr="0052366E">
              <w:rPr>
                <w:noProof/>
                <w:snapToGrid w:val="0"/>
              </w:rPr>
              <w:t>X</w:t>
            </w:r>
          </w:p>
        </w:tc>
      </w:tr>
      <w:tr w:rsidR="002030A4" w:rsidRPr="0052366E" w14:paraId="34520BDC"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7BF54BE2" w14:textId="77777777" w:rsidR="002030A4" w:rsidRPr="0052366E" w:rsidRDefault="002030A4" w:rsidP="009B6CE4">
            <w:pPr>
              <w:rPr>
                <w:noProof/>
                <w:snapToGrid w:val="0"/>
                <w:sz w:val="22"/>
                <w:szCs w:val="22"/>
              </w:rPr>
            </w:pPr>
            <w:r w:rsidRPr="0052366E">
              <w:rPr>
                <w:noProof/>
                <w:snapToGrid w:val="0"/>
                <w:sz w:val="22"/>
                <w:szCs w:val="22"/>
              </w:rPr>
              <w:t>Durvju tīrīšana</w:t>
            </w:r>
          </w:p>
        </w:tc>
        <w:tc>
          <w:tcPr>
            <w:tcW w:w="1082" w:type="dxa"/>
            <w:tcBorders>
              <w:top w:val="single" w:sz="6" w:space="0" w:color="auto"/>
              <w:left w:val="single" w:sz="6" w:space="0" w:color="auto"/>
              <w:bottom w:val="single" w:sz="6" w:space="0" w:color="auto"/>
              <w:right w:val="single" w:sz="6" w:space="0" w:color="auto"/>
            </w:tcBorders>
            <w:vAlign w:val="center"/>
          </w:tcPr>
          <w:p w14:paraId="0C6D1F41"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154C7B8"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3C7EC625" w14:textId="77777777" w:rsidR="002030A4" w:rsidRPr="0052366E" w:rsidRDefault="002030A4" w:rsidP="009B6CE4">
            <w:pPr>
              <w:jc w:val="center"/>
              <w:rPr>
                <w:noProof/>
                <w:snapToGrid w:val="0"/>
              </w:rPr>
            </w:pPr>
            <w:r w:rsidRPr="0052366E">
              <w:rPr>
                <w:noProof/>
                <w:snapToGrid w:val="0"/>
              </w:rPr>
              <w:t>X</w:t>
            </w:r>
          </w:p>
        </w:tc>
        <w:tc>
          <w:tcPr>
            <w:tcW w:w="1092" w:type="dxa"/>
            <w:tcBorders>
              <w:top w:val="single" w:sz="6" w:space="0" w:color="auto"/>
              <w:left w:val="single" w:sz="6" w:space="0" w:color="auto"/>
              <w:bottom w:val="single" w:sz="6" w:space="0" w:color="auto"/>
              <w:right w:val="single" w:sz="6" w:space="0" w:color="auto"/>
            </w:tcBorders>
            <w:vAlign w:val="center"/>
          </w:tcPr>
          <w:p w14:paraId="66844D4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C95CD2C"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19ED0128" w14:textId="77777777" w:rsidR="002030A4" w:rsidRPr="0052366E" w:rsidRDefault="002030A4" w:rsidP="009B6CE4">
            <w:pPr>
              <w:jc w:val="center"/>
              <w:rPr>
                <w:noProof/>
                <w:snapToGrid w:val="0"/>
                <w:sz w:val="18"/>
                <w:szCs w:val="18"/>
              </w:rPr>
            </w:pPr>
          </w:p>
        </w:tc>
      </w:tr>
      <w:tr w:rsidR="002030A4" w:rsidRPr="0052366E" w14:paraId="08C4312D"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4A9DD6D4" w14:textId="77777777" w:rsidR="002030A4" w:rsidRPr="0052366E" w:rsidRDefault="002030A4" w:rsidP="009B6CE4">
            <w:pPr>
              <w:jc w:val="center"/>
              <w:rPr>
                <w:b/>
                <w:noProof/>
                <w:snapToGrid w:val="0"/>
                <w:sz w:val="22"/>
                <w:szCs w:val="22"/>
              </w:rPr>
            </w:pPr>
            <w:r>
              <w:rPr>
                <w:b/>
                <w:noProof/>
                <w:snapToGrid w:val="0"/>
                <w:sz w:val="22"/>
                <w:szCs w:val="22"/>
              </w:rPr>
              <w:t>Tehniskās</w:t>
            </w:r>
            <w:r w:rsidRPr="0052366E">
              <w:rPr>
                <w:b/>
                <w:noProof/>
                <w:snapToGrid w:val="0"/>
                <w:sz w:val="22"/>
                <w:szCs w:val="22"/>
              </w:rPr>
              <w:t xml:space="preserve"> telpās</w:t>
            </w:r>
          </w:p>
        </w:tc>
        <w:tc>
          <w:tcPr>
            <w:tcW w:w="1082" w:type="dxa"/>
            <w:tcBorders>
              <w:top w:val="single" w:sz="6" w:space="0" w:color="auto"/>
              <w:left w:val="single" w:sz="6" w:space="0" w:color="auto"/>
              <w:bottom w:val="single" w:sz="6" w:space="0" w:color="auto"/>
              <w:right w:val="single" w:sz="6" w:space="0" w:color="auto"/>
            </w:tcBorders>
            <w:vAlign w:val="center"/>
          </w:tcPr>
          <w:p w14:paraId="2447700A"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3A1EE1F"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563907D5"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64EE57C9"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26AA98F5"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9BAA7CC" w14:textId="77777777" w:rsidR="002030A4" w:rsidRPr="0052366E" w:rsidRDefault="002030A4" w:rsidP="009B6CE4">
            <w:pPr>
              <w:jc w:val="center"/>
              <w:rPr>
                <w:noProof/>
                <w:snapToGrid w:val="0"/>
              </w:rPr>
            </w:pPr>
          </w:p>
        </w:tc>
      </w:tr>
      <w:tr w:rsidR="002030A4" w:rsidRPr="0052366E" w14:paraId="6CDFB5E4" w14:textId="77777777" w:rsidTr="009B6CE4">
        <w:trPr>
          <w:trHeight w:val="230"/>
          <w:jc w:val="center"/>
        </w:trPr>
        <w:tc>
          <w:tcPr>
            <w:tcW w:w="3828" w:type="dxa"/>
            <w:tcBorders>
              <w:top w:val="single" w:sz="6" w:space="0" w:color="auto"/>
              <w:left w:val="single" w:sz="6" w:space="0" w:color="auto"/>
              <w:bottom w:val="single" w:sz="6" w:space="0" w:color="auto"/>
              <w:right w:val="single" w:sz="6" w:space="0" w:color="auto"/>
            </w:tcBorders>
            <w:vAlign w:val="center"/>
          </w:tcPr>
          <w:p w14:paraId="699F4CC2" w14:textId="77777777" w:rsidR="002030A4" w:rsidRPr="0052366E" w:rsidRDefault="002030A4" w:rsidP="009B6CE4">
            <w:pPr>
              <w:rPr>
                <w:noProof/>
                <w:snapToGrid w:val="0"/>
                <w:sz w:val="22"/>
                <w:szCs w:val="22"/>
              </w:rPr>
            </w:pPr>
            <w:r w:rsidRPr="008872C5">
              <w:rPr>
                <w:noProof/>
                <w:snapToGrid w:val="0"/>
                <w:sz w:val="22"/>
                <w:szCs w:val="22"/>
              </w:rPr>
              <w:t>Grīdu mitrā uzkopšana (slaucīšana un mazgāšana)</w:t>
            </w:r>
          </w:p>
        </w:tc>
        <w:tc>
          <w:tcPr>
            <w:tcW w:w="1082" w:type="dxa"/>
            <w:tcBorders>
              <w:top w:val="single" w:sz="6" w:space="0" w:color="auto"/>
              <w:left w:val="single" w:sz="6" w:space="0" w:color="auto"/>
              <w:bottom w:val="single" w:sz="6" w:space="0" w:color="auto"/>
              <w:right w:val="single" w:sz="6" w:space="0" w:color="auto"/>
            </w:tcBorders>
            <w:vAlign w:val="center"/>
          </w:tcPr>
          <w:p w14:paraId="1F509E46"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2D49734"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60B9936F" w14:textId="77777777" w:rsidR="002030A4" w:rsidRPr="0052366E" w:rsidRDefault="002030A4" w:rsidP="009B6CE4">
            <w:pPr>
              <w:jc w:val="center"/>
              <w:rPr>
                <w:noProof/>
                <w:snapToGrid w:val="0"/>
              </w:rPr>
            </w:pPr>
          </w:p>
        </w:tc>
        <w:tc>
          <w:tcPr>
            <w:tcW w:w="1092" w:type="dxa"/>
            <w:tcBorders>
              <w:top w:val="single" w:sz="6" w:space="0" w:color="auto"/>
              <w:left w:val="single" w:sz="6" w:space="0" w:color="auto"/>
              <w:bottom w:val="single" w:sz="6" w:space="0" w:color="auto"/>
              <w:right w:val="single" w:sz="6" w:space="0" w:color="auto"/>
            </w:tcBorders>
            <w:vAlign w:val="center"/>
          </w:tcPr>
          <w:p w14:paraId="4A59F8BE"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6" w:space="0" w:color="auto"/>
              <w:left w:val="single" w:sz="6" w:space="0" w:color="auto"/>
              <w:bottom w:val="single" w:sz="6" w:space="0" w:color="auto"/>
              <w:right w:val="single" w:sz="6" w:space="0" w:color="auto"/>
            </w:tcBorders>
            <w:vAlign w:val="center"/>
          </w:tcPr>
          <w:p w14:paraId="78A86EAE" w14:textId="77777777" w:rsidR="002030A4" w:rsidRPr="0052366E" w:rsidRDefault="002030A4" w:rsidP="009B6CE4">
            <w:pPr>
              <w:jc w:val="center"/>
              <w:rPr>
                <w:noProof/>
                <w:snapToGrid w:val="0"/>
              </w:rPr>
            </w:pPr>
          </w:p>
        </w:tc>
        <w:tc>
          <w:tcPr>
            <w:tcW w:w="1134" w:type="dxa"/>
            <w:tcBorders>
              <w:top w:val="single" w:sz="6" w:space="0" w:color="auto"/>
              <w:left w:val="single" w:sz="6" w:space="0" w:color="auto"/>
              <w:bottom w:val="single" w:sz="6" w:space="0" w:color="auto"/>
              <w:right w:val="single" w:sz="6" w:space="0" w:color="auto"/>
            </w:tcBorders>
            <w:vAlign w:val="center"/>
          </w:tcPr>
          <w:p w14:paraId="70AB0B5C" w14:textId="77777777" w:rsidR="002030A4" w:rsidRPr="0052366E" w:rsidRDefault="002030A4" w:rsidP="009B6CE4">
            <w:pPr>
              <w:jc w:val="center"/>
              <w:rPr>
                <w:noProof/>
                <w:snapToGrid w:val="0"/>
              </w:rPr>
            </w:pPr>
          </w:p>
        </w:tc>
      </w:tr>
    </w:tbl>
    <w:p w14:paraId="5D51D434" w14:textId="77777777" w:rsidR="002030A4" w:rsidRPr="0052366E" w:rsidRDefault="002030A4" w:rsidP="002030A4">
      <w:pPr>
        <w:rPr>
          <w:b/>
          <w:noProof/>
          <w:snapToGrid w:val="0"/>
        </w:rPr>
      </w:pPr>
    </w:p>
    <w:p w14:paraId="2746A9C8" w14:textId="77777777" w:rsidR="002030A4" w:rsidRPr="0052366E" w:rsidRDefault="002030A4" w:rsidP="002030A4">
      <w:pPr>
        <w:pStyle w:val="Apakvirsraksts1"/>
        <w:numPr>
          <w:ilvl w:val="0"/>
          <w:numId w:val="0"/>
        </w:numPr>
        <w:ind w:left="360" w:hanging="360"/>
        <w:jc w:val="left"/>
        <w:rPr>
          <w:b/>
          <w:noProof/>
        </w:rPr>
      </w:pPr>
    </w:p>
    <w:p w14:paraId="5CEC1DCB" w14:textId="77777777" w:rsidR="002030A4" w:rsidRPr="0052366E" w:rsidRDefault="002030A4" w:rsidP="002030A4">
      <w:pPr>
        <w:spacing w:line="276" w:lineRule="auto"/>
        <w:jc w:val="center"/>
        <w:rPr>
          <w:b/>
          <w:noProof/>
          <w:snapToGrid w:val="0"/>
        </w:rPr>
      </w:pPr>
      <w:r w:rsidRPr="0052366E">
        <w:rPr>
          <w:b/>
          <w:noProof/>
          <w:snapToGrid w:val="0"/>
        </w:rPr>
        <w:t xml:space="preserve">Administratīvo kabinetu </w:t>
      </w:r>
      <w:r>
        <w:rPr>
          <w:b/>
          <w:noProof/>
          <w:snapToGrid w:val="0"/>
        </w:rPr>
        <w:t xml:space="preserve">un telpu </w:t>
      </w:r>
      <w:r w:rsidRPr="0052366E">
        <w:rPr>
          <w:b/>
          <w:noProof/>
          <w:snapToGrid w:val="0"/>
        </w:rPr>
        <w:t>saraksts</w:t>
      </w:r>
    </w:p>
    <w:p w14:paraId="693FE12A" w14:textId="77777777" w:rsidR="002030A4" w:rsidRPr="0052366E" w:rsidRDefault="002030A4" w:rsidP="002030A4">
      <w:pPr>
        <w:spacing w:line="276" w:lineRule="auto"/>
        <w:jc w:val="center"/>
        <w:rPr>
          <w:b/>
          <w:noProof/>
          <w:snapToGrid w:val="0"/>
        </w:rPr>
      </w:pPr>
    </w:p>
    <w:p w14:paraId="156E1BE6" w14:textId="77777777" w:rsidR="00090A90" w:rsidRDefault="002030A4" w:rsidP="002030A4">
      <w:pPr>
        <w:spacing w:line="276" w:lineRule="auto"/>
        <w:jc w:val="both"/>
        <w:rPr>
          <w:b/>
          <w:noProof/>
          <w:snapToGrid w:val="0"/>
        </w:rPr>
      </w:pPr>
      <w:r w:rsidRPr="0052366E">
        <w:rPr>
          <w:b/>
          <w:noProof/>
          <w:snapToGrid w:val="0"/>
        </w:rPr>
        <w:t xml:space="preserve">Galvenajā ēkā: </w:t>
      </w:r>
    </w:p>
    <w:p w14:paraId="52AE0217" w14:textId="3D079889" w:rsidR="002030A4" w:rsidRDefault="002030A4" w:rsidP="002030A4">
      <w:pPr>
        <w:spacing w:line="276" w:lineRule="auto"/>
        <w:jc w:val="both"/>
        <w:rPr>
          <w:noProof/>
        </w:rPr>
      </w:pPr>
      <w:r w:rsidRPr="0052366E">
        <w:rPr>
          <w:noProof/>
        </w:rPr>
        <w:t xml:space="preserve">105.; </w:t>
      </w:r>
      <w:r w:rsidR="00D715C4">
        <w:rPr>
          <w:noProof/>
        </w:rPr>
        <w:t xml:space="preserve">109.; </w:t>
      </w:r>
      <w:r>
        <w:rPr>
          <w:noProof/>
        </w:rPr>
        <w:t xml:space="preserve">110.; </w:t>
      </w:r>
      <w:r w:rsidRPr="0052366E">
        <w:rPr>
          <w:noProof/>
        </w:rPr>
        <w:t>113.;</w:t>
      </w:r>
      <w:r w:rsidR="00D715C4">
        <w:rPr>
          <w:noProof/>
        </w:rPr>
        <w:t xml:space="preserve"> 115.;</w:t>
      </w:r>
      <w:r w:rsidRPr="0052366E">
        <w:rPr>
          <w:noProof/>
        </w:rPr>
        <w:t xml:space="preserve"> </w:t>
      </w:r>
      <w:r w:rsidR="00D715C4">
        <w:rPr>
          <w:noProof/>
        </w:rPr>
        <w:t xml:space="preserve">116.; 119.; 120.; </w:t>
      </w:r>
      <w:r>
        <w:rPr>
          <w:noProof/>
        </w:rPr>
        <w:t xml:space="preserve">163.; </w:t>
      </w:r>
      <w:r w:rsidRPr="0052366E">
        <w:rPr>
          <w:noProof/>
        </w:rPr>
        <w:t>203.; 207.; 209.; 210.; 211.; 212.; 242.; A301.; A302.; 305.; 306.; 307.; 308.; 309.; 310.; 312.; 314.;</w:t>
      </w:r>
      <w:r>
        <w:rPr>
          <w:noProof/>
        </w:rPr>
        <w:t xml:space="preserve"> 316.;</w:t>
      </w:r>
      <w:r w:rsidRPr="0052366E">
        <w:rPr>
          <w:noProof/>
        </w:rPr>
        <w:t xml:space="preserve"> 401.</w:t>
      </w:r>
    </w:p>
    <w:p w14:paraId="6E4E61FA" w14:textId="77777777" w:rsidR="00090A90" w:rsidRPr="0052366E" w:rsidRDefault="00090A90" w:rsidP="002030A4">
      <w:pPr>
        <w:spacing w:line="276" w:lineRule="auto"/>
        <w:jc w:val="both"/>
        <w:rPr>
          <w:noProof/>
        </w:rPr>
      </w:pPr>
    </w:p>
    <w:p w14:paraId="29B5754E" w14:textId="77777777" w:rsidR="00090A90" w:rsidRDefault="002030A4" w:rsidP="002030A4">
      <w:pPr>
        <w:spacing w:line="276" w:lineRule="auto"/>
        <w:jc w:val="both"/>
        <w:rPr>
          <w:noProof/>
        </w:rPr>
      </w:pPr>
      <w:r w:rsidRPr="0052366E">
        <w:rPr>
          <w:b/>
          <w:noProof/>
        </w:rPr>
        <w:t>Biofarmācijas centrā:</w:t>
      </w:r>
      <w:r w:rsidRPr="0052366E">
        <w:rPr>
          <w:noProof/>
        </w:rPr>
        <w:t xml:space="preserve"> </w:t>
      </w:r>
    </w:p>
    <w:p w14:paraId="78931387" w14:textId="1D2B85B7" w:rsidR="002030A4" w:rsidRDefault="002030A4" w:rsidP="002030A4">
      <w:pPr>
        <w:spacing w:line="276" w:lineRule="auto"/>
        <w:jc w:val="both"/>
        <w:rPr>
          <w:noProof/>
        </w:rPr>
      </w:pPr>
      <w:r w:rsidRPr="0052366E">
        <w:rPr>
          <w:noProof/>
        </w:rPr>
        <w:t xml:space="preserve">B-21; B-22; B-23; B-24; OS-31 </w:t>
      </w:r>
    </w:p>
    <w:p w14:paraId="4E152B50" w14:textId="77777777" w:rsidR="00090A90" w:rsidRDefault="00090A90" w:rsidP="002030A4">
      <w:pPr>
        <w:spacing w:line="276" w:lineRule="auto"/>
        <w:jc w:val="both"/>
        <w:rPr>
          <w:noProof/>
        </w:rPr>
      </w:pPr>
    </w:p>
    <w:p w14:paraId="378D86DB" w14:textId="77777777" w:rsidR="00090A90" w:rsidRDefault="002030A4" w:rsidP="00944562">
      <w:pPr>
        <w:spacing w:line="276" w:lineRule="auto"/>
        <w:jc w:val="both"/>
        <w:rPr>
          <w:b/>
          <w:noProof/>
        </w:rPr>
      </w:pPr>
      <w:r w:rsidRPr="00C560EB">
        <w:rPr>
          <w:b/>
          <w:noProof/>
        </w:rPr>
        <w:t>Biotehnoloģiju laboratoriju korpus</w:t>
      </w:r>
      <w:r>
        <w:rPr>
          <w:b/>
          <w:noProof/>
        </w:rPr>
        <w:t xml:space="preserve">ā: </w:t>
      </w:r>
    </w:p>
    <w:p w14:paraId="3D6126D1" w14:textId="4452CCF4" w:rsidR="002030A4" w:rsidRDefault="00944562" w:rsidP="00944562">
      <w:pPr>
        <w:spacing w:line="276" w:lineRule="auto"/>
        <w:jc w:val="both"/>
        <w:rPr>
          <w:noProof/>
        </w:rPr>
      </w:pPr>
      <w:r>
        <w:rPr>
          <w:noProof/>
        </w:rPr>
        <w:t>1.</w:t>
      </w:r>
      <w:r w:rsidR="00931528">
        <w:rPr>
          <w:noProof/>
        </w:rPr>
        <w:t>13</w:t>
      </w:r>
      <w:r>
        <w:rPr>
          <w:noProof/>
        </w:rPr>
        <w:t>; 2.2</w:t>
      </w:r>
      <w:r w:rsidR="00931528">
        <w:rPr>
          <w:noProof/>
        </w:rPr>
        <w:t xml:space="preserve">. </w:t>
      </w:r>
      <w:r w:rsidR="00931528" w:rsidRPr="00931528">
        <w:rPr>
          <w:noProof/>
        </w:rPr>
        <w:t xml:space="preserve">– uzkopšana </w:t>
      </w:r>
      <w:r w:rsidR="00931528">
        <w:rPr>
          <w:noProof/>
        </w:rPr>
        <w:t>2</w:t>
      </w:r>
      <w:r w:rsidR="00931528" w:rsidRPr="00931528">
        <w:rPr>
          <w:noProof/>
        </w:rPr>
        <w:t xml:space="preserve"> (</w:t>
      </w:r>
      <w:r w:rsidR="00931528">
        <w:rPr>
          <w:noProof/>
        </w:rPr>
        <w:t>divas</w:t>
      </w:r>
      <w:r w:rsidR="00931528" w:rsidRPr="00931528">
        <w:rPr>
          <w:noProof/>
        </w:rPr>
        <w:t>) reiz</w:t>
      </w:r>
      <w:r w:rsidR="00931528">
        <w:rPr>
          <w:noProof/>
        </w:rPr>
        <w:t>es</w:t>
      </w:r>
      <w:r w:rsidR="00931528" w:rsidRPr="00931528">
        <w:rPr>
          <w:noProof/>
        </w:rPr>
        <w:t xml:space="preserve"> nedēļā.</w:t>
      </w:r>
    </w:p>
    <w:p w14:paraId="4D388051" w14:textId="5AD39C6A" w:rsidR="00931528" w:rsidRPr="00944562" w:rsidRDefault="00931528" w:rsidP="00931528">
      <w:pPr>
        <w:spacing w:line="276" w:lineRule="auto"/>
        <w:jc w:val="both"/>
        <w:rPr>
          <w:noProof/>
        </w:rPr>
      </w:pPr>
      <w:r>
        <w:rPr>
          <w:noProof/>
        </w:rPr>
        <w:t xml:space="preserve">1.2; 1.3; 1.14; 1.15; 1.16., 2.3; 2.4; 2.5; 2.12; 2.13. – </w:t>
      </w:r>
      <w:r w:rsidRPr="00931528">
        <w:rPr>
          <w:noProof/>
          <w:u w:val="single"/>
        </w:rPr>
        <w:t>uzkopšana 1 (vienu) reizi nedēļā.</w:t>
      </w:r>
    </w:p>
    <w:p w14:paraId="531AF4AB" w14:textId="77777777" w:rsidR="002030A4" w:rsidRPr="0052366E" w:rsidRDefault="002030A4" w:rsidP="002030A4">
      <w:pPr>
        <w:pStyle w:val="Apakvirsraksts1"/>
        <w:numPr>
          <w:ilvl w:val="0"/>
          <w:numId w:val="0"/>
        </w:numPr>
        <w:ind w:left="360" w:hanging="360"/>
        <w:jc w:val="left"/>
        <w:rPr>
          <w:b/>
          <w:noProof/>
        </w:rPr>
      </w:pPr>
    </w:p>
    <w:p w14:paraId="4C292EAB" w14:textId="77777777" w:rsidR="002030A4" w:rsidRPr="0052366E" w:rsidRDefault="002030A4" w:rsidP="002030A4">
      <w:pPr>
        <w:pStyle w:val="Apakvirsraksts1"/>
        <w:numPr>
          <w:ilvl w:val="0"/>
          <w:numId w:val="0"/>
        </w:numPr>
        <w:ind w:left="360" w:hanging="360"/>
        <w:jc w:val="left"/>
        <w:rPr>
          <w:b/>
          <w:noProof/>
        </w:rPr>
      </w:pPr>
    </w:p>
    <w:p w14:paraId="62F03B33" w14:textId="77777777" w:rsidR="002030A4" w:rsidRPr="0052366E" w:rsidRDefault="002030A4" w:rsidP="002030A4">
      <w:pPr>
        <w:pStyle w:val="ListParagraph"/>
        <w:numPr>
          <w:ilvl w:val="0"/>
          <w:numId w:val="11"/>
        </w:numPr>
        <w:shd w:val="clear" w:color="auto" w:fill="FFFFFF"/>
        <w:autoSpaceDE w:val="0"/>
        <w:autoSpaceDN w:val="0"/>
        <w:adjustRightInd w:val="0"/>
        <w:contextualSpacing/>
        <w:jc w:val="center"/>
        <w:rPr>
          <w:b/>
          <w:noProof/>
          <w:u w:val="single"/>
        </w:rPr>
      </w:pPr>
      <w:r w:rsidRPr="0052366E">
        <w:rPr>
          <w:b/>
          <w:noProof/>
          <w:u w:val="single"/>
        </w:rPr>
        <w:t>Liela apjoma sintēzes laboratorija</w:t>
      </w:r>
    </w:p>
    <w:p w14:paraId="351BEEA4" w14:textId="77777777" w:rsidR="002030A4" w:rsidRPr="0052366E" w:rsidRDefault="002030A4" w:rsidP="002030A4">
      <w:pPr>
        <w:pStyle w:val="ListParagraph"/>
        <w:shd w:val="clear" w:color="auto" w:fill="FFFFFF"/>
        <w:jc w:val="center"/>
        <w:rPr>
          <w:b/>
          <w:noProof/>
        </w:rPr>
      </w:pPr>
    </w:p>
    <w:tbl>
      <w:tblPr>
        <w:tblW w:w="10296" w:type="dxa"/>
        <w:jc w:val="center"/>
        <w:tblLayout w:type="fixed"/>
        <w:tblCellMar>
          <w:left w:w="30" w:type="dxa"/>
          <w:right w:w="30" w:type="dxa"/>
        </w:tblCellMar>
        <w:tblLook w:val="0000" w:firstRow="0" w:lastRow="0" w:firstColumn="0" w:lastColumn="0" w:noHBand="0" w:noVBand="0"/>
      </w:tblPr>
      <w:tblGrid>
        <w:gridCol w:w="3828"/>
        <w:gridCol w:w="1082"/>
        <w:gridCol w:w="1134"/>
        <w:gridCol w:w="992"/>
        <w:gridCol w:w="1134"/>
        <w:gridCol w:w="992"/>
        <w:gridCol w:w="1134"/>
      </w:tblGrid>
      <w:tr w:rsidR="002030A4" w:rsidRPr="0052366E" w14:paraId="2DAB3289" w14:textId="77777777" w:rsidTr="009B6CE4">
        <w:trPr>
          <w:trHeight w:val="1228"/>
          <w:jc w:val="center"/>
        </w:trPr>
        <w:tc>
          <w:tcPr>
            <w:tcW w:w="3828" w:type="dxa"/>
            <w:tcBorders>
              <w:top w:val="single" w:sz="4" w:space="0" w:color="auto"/>
              <w:left w:val="single" w:sz="4" w:space="0" w:color="auto"/>
              <w:bottom w:val="single" w:sz="4" w:space="0" w:color="auto"/>
              <w:right w:val="single" w:sz="4" w:space="0" w:color="auto"/>
              <w:tl2br w:val="single" w:sz="4" w:space="0" w:color="auto"/>
            </w:tcBorders>
            <w:vAlign w:val="center"/>
          </w:tcPr>
          <w:p w14:paraId="0B9EDEA0" w14:textId="77777777" w:rsidR="002030A4" w:rsidRPr="0052366E" w:rsidRDefault="002030A4" w:rsidP="009B6CE4">
            <w:pPr>
              <w:ind w:firstLine="1985"/>
              <w:rPr>
                <w:b/>
                <w:noProof/>
                <w:snapToGrid w:val="0"/>
              </w:rPr>
            </w:pPr>
            <w:r w:rsidRPr="0052366E">
              <w:rPr>
                <w:b/>
                <w:noProof/>
                <w:snapToGrid w:val="0"/>
              </w:rPr>
              <w:t>Regularitāte*</w:t>
            </w:r>
          </w:p>
          <w:p w14:paraId="68CF59D1" w14:textId="77777777" w:rsidR="002030A4" w:rsidRPr="0052366E" w:rsidRDefault="002030A4" w:rsidP="009B6CE4">
            <w:pPr>
              <w:rPr>
                <w:b/>
                <w:noProof/>
                <w:snapToGrid w:val="0"/>
              </w:rPr>
            </w:pPr>
          </w:p>
          <w:p w14:paraId="75B5A1E1" w14:textId="77777777" w:rsidR="002030A4" w:rsidRPr="0052366E" w:rsidRDefault="002030A4" w:rsidP="009B6CE4">
            <w:pPr>
              <w:ind w:firstLine="284"/>
              <w:rPr>
                <w:b/>
                <w:noProof/>
                <w:snapToGrid w:val="0"/>
              </w:rPr>
            </w:pPr>
            <w:r w:rsidRPr="0052366E">
              <w:rPr>
                <w:b/>
                <w:noProof/>
                <w:snapToGrid w:val="0"/>
              </w:rPr>
              <w:t xml:space="preserve">Darba apraksts </w:t>
            </w:r>
          </w:p>
        </w:tc>
        <w:tc>
          <w:tcPr>
            <w:tcW w:w="1082" w:type="dxa"/>
            <w:tcBorders>
              <w:top w:val="single" w:sz="12" w:space="0" w:color="auto"/>
              <w:left w:val="single" w:sz="4" w:space="0" w:color="auto"/>
              <w:bottom w:val="single" w:sz="12" w:space="0" w:color="auto"/>
              <w:right w:val="single" w:sz="6" w:space="0" w:color="auto"/>
            </w:tcBorders>
            <w:vAlign w:val="center"/>
          </w:tcPr>
          <w:p w14:paraId="541037B6" w14:textId="77777777" w:rsidR="002030A4" w:rsidRPr="0052366E" w:rsidRDefault="002030A4" w:rsidP="009B6CE4">
            <w:pPr>
              <w:jc w:val="center"/>
              <w:rPr>
                <w:b/>
                <w:noProof/>
                <w:snapToGrid w:val="0"/>
                <w:sz w:val="22"/>
                <w:szCs w:val="22"/>
              </w:rPr>
            </w:pPr>
            <w:r w:rsidRPr="0052366E">
              <w:rPr>
                <w:b/>
                <w:noProof/>
                <w:snapToGrid w:val="0"/>
                <w:sz w:val="22"/>
                <w:szCs w:val="22"/>
              </w:rPr>
              <w:t>Katru darba dienu</w:t>
            </w:r>
          </w:p>
        </w:tc>
        <w:tc>
          <w:tcPr>
            <w:tcW w:w="1134" w:type="dxa"/>
            <w:tcBorders>
              <w:top w:val="single" w:sz="12" w:space="0" w:color="auto"/>
              <w:left w:val="single" w:sz="6" w:space="0" w:color="auto"/>
              <w:bottom w:val="single" w:sz="12" w:space="0" w:color="auto"/>
              <w:right w:val="single" w:sz="6" w:space="0" w:color="auto"/>
            </w:tcBorders>
          </w:tcPr>
          <w:p w14:paraId="0D362E71" w14:textId="77777777" w:rsidR="002030A4" w:rsidRPr="0052366E" w:rsidRDefault="002030A4" w:rsidP="009B6CE4">
            <w:pPr>
              <w:jc w:val="center"/>
              <w:rPr>
                <w:b/>
                <w:noProof/>
                <w:snapToGrid w:val="0"/>
                <w:sz w:val="22"/>
                <w:szCs w:val="22"/>
              </w:rPr>
            </w:pPr>
          </w:p>
          <w:p w14:paraId="72A0590C" w14:textId="77777777" w:rsidR="002030A4" w:rsidRPr="0052366E" w:rsidRDefault="002030A4" w:rsidP="009B6CE4">
            <w:pPr>
              <w:jc w:val="center"/>
              <w:rPr>
                <w:b/>
                <w:noProof/>
                <w:snapToGrid w:val="0"/>
                <w:sz w:val="22"/>
                <w:szCs w:val="22"/>
              </w:rPr>
            </w:pPr>
            <w:r w:rsidRPr="0052366E">
              <w:rPr>
                <w:b/>
                <w:noProof/>
                <w:snapToGrid w:val="0"/>
                <w:sz w:val="22"/>
                <w:szCs w:val="22"/>
              </w:rPr>
              <w:t>Divas reizes nedēļā</w:t>
            </w:r>
          </w:p>
        </w:tc>
        <w:tc>
          <w:tcPr>
            <w:tcW w:w="992" w:type="dxa"/>
            <w:tcBorders>
              <w:top w:val="single" w:sz="12" w:space="0" w:color="auto"/>
              <w:left w:val="single" w:sz="6" w:space="0" w:color="auto"/>
              <w:bottom w:val="single" w:sz="12" w:space="0" w:color="auto"/>
              <w:right w:val="single" w:sz="6" w:space="0" w:color="auto"/>
            </w:tcBorders>
            <w:vAlign w:val="center"/>
          </w:tcPr>
          <w:p w14:paraId="0C8523D0" w14:textId="77777777" w:rsidR="002030A4" w:rsidRPr="0052366E" w:rsidRDefault="002030A4" w:rsidP="009B6CE4">
            <w:pPr>
              <w:jc w:val="center"/>
              <w:rPr>
                <w:b/>
                <w:noProof/>
                <w:snapToGrid w:val="0"/>
                <w:sz w:val="22"/>
                <w:szCs w:val="22"/>
              </w:rPr>
            </w:pPr>
            <w:r w:rsidRPr="0052366E">
              <w:rPr>
                <w:b/>
                <w:noProof/>
                <w:snapToGrid w:val="0"/>
                <w:sz w:val="22"/>
                <w:szCs w:val="22"/>
              </w:rPr>
              <w:t>Reizi nedēļā</w:t>
            </w:r>
          </w:p>
        </w:tc>
        <w:tc>
          <w:tcPr>
            <w:tcW w:w="1134" w:type="dxa"/>
            <w:tcBorders>
              <w:top w:val="single" w:sz="12" w:space="0" w:color="auto"/>
              <w:left w:val="single" w:sz="6" w:space="0" w:color="auto"/>
              <w:bottom w:val="single" w:sz="12" w:space="0" w:color="auto"/>
              <w:right w:val="single" w:sz="6" w:space="0" w:color="auto"/>
            </w:tcBorders>
            <w:vAlign w:val="center"/>
          </w:tcPr>
          <w:p w14:paraId="6ABB9F2D" w14:textId="77777777" w:rsidR="002030A4" w:rsidRPr="0052366E" w:rsidRDefault="002030A4" w:rsidP="009B6CE4">
            <w:pPr>
              <w:jc w:val="center"/>
              <w:rPr>
                <w:b/>
                <w:noProof/>
                <w:snapToGrid w:val="0"/>
                <w:sz w:val="22"/>
                <w:szCs w:val="22"/>
              </w:rPr>
            </w:pPr>
            <w:r w:rsidRPr="0052366E">
              <w:rPr>
                <w:b/>
                <w:noProof/>
                <w:snapToGrid w:val="0"/>
                <w:sz w:val="22"/>
                <w:szCs w:val="22"/>
              </w:rPr>
              <w:t>Katru mēnesi</w:t>
            </w:r>
          </w:p>
        </w:tc>
        <w:tc>
          <w:tcPr>
            <w:tcW w:w="992" w:type="dxa"/>
            <w:tcBorders>
              <w:top w:val="single" w:sz="12" w:space="0" w:color="auto"/>
              <w:left w:val="single" w:sz="6" w:space="0" w:color="auto"/>
              <w:bottom w:val="single" w:sz="12" w:space="0" w:color="auto"/>
              <w:right w:val="single" w:sz="6" w:space="0" w:color="auto"/>
            </w:tcBorders>
            <w:vAlign w:val="center"/>
          </w:tcPr>
          <w:p w14:paraId="3AD67F87" w14:textId="77777777" w:rsidR="002030A4" w:rsidRPr="0052366E" w:rsidRDefault="002030A4" w:rsidP="009B6CE4">
            <w:pPr>
              <w:jc w:val="center"/>
              <w:rPr>
                <w:b/>
                <w:noProof/>
                <w:snapToGrid w:val="0"/>
                <w:sz w:val="22"/>
                <w:szCs w:val="22"/>
              </w:rPr>
            </w:pPr>
            <w:r w:rsidRPr="0052366E">
              <w:rPr>
                <w:b/>
                <w:noProof/>
                <w:snapToGrid w:val="0"/>
                <w:sz w:val="22"/>
                <w:szCs w:val="22"/>
              </w:rPr>
              <w:t>Četras reizes gadā</w:t>
            </w:r>
          </w:p>
        </w:tc>
        <w:tc>
          <w:tcPr>
            <w:tcW w:w="1134" w:type="dxa"/>
            <w:tcBorders>
              <w:top w:val="single" w:sz="12" w:space="0" w:color="auto"/>
              <w:left w:val="single" w:sz="6" w:space="0" w:color="auto"/>
              <w:bottom w:val="single" w:sz="12" w:space="0" w:color="auto"/>
              <w:right w:val="single" w:sz="6" w:space="0" w:color="auto"/>
            </w:tcBorders>
            <w:vAlign w:val="center"/>
          </w:tcPr>
          <w:p w14:paraId="51E73363" w14:textId="77777777" w:rsidR="002030A4" w:rsidRPr="0052366E" w:rsidRDefault="002030A4" w:rsidP="009B6CE4">
            <w:pPr>
              <w:jc w:val="center"/>
              <w:rPr>
                <w:b/>
                <w:noProof/>
                <w:snapToGrid w:val="0"/>
                <w:sz w:val="22"/>
                <w:szCs w:val="22"/>
              </w:rPr>
            </w:pPr>
            <w:r w:rsidRPr="0052366E">
              <w:rPr>
                <w:b/>
                <w:noProof/>
                <w:snapToGrid w:val="0"/>
                <w:sz w:val="22"/>
                <w:szCs w:val="22"/>
              </w:rPr>
              <w:t>Divas reizes gadā</w:t>
            </w:r>
          </w:p>
        </w:tc>
      </w:tr>
      <w:tr w:rsidR="002030A4" w:rsidRPr="0052366E" w14:paraId="3685B8DF" w14:textId="77777777" w:rsidTr="009B6CE4">
        <w:trPr>
          <w:trHeight w:val="407"/>
          <w:jc w:val="center"/>
        </w:trPr>
        <w:tc>
          <w:tcPr>
            <w:tcW w:w="3828" w:type="dxa"/>
            <w:tcBorders>
              <w:top w:val="single" w:sz="4" w:space="0" w:color="auto"/>
              <w:left w:val="single" w:sz="6" w:space="0" w:color="auto"/>
              <w:bottom w:val="single" w:sz="4" w:space="0" w:color="auto"/>
              <w:right w:val="single" w:sz="6" w:space="0" w:color="auto"/>
            </w:tcBorders>
          </w:tcPr>
          <w:p w14:paraId="1BBE75E2" w14:textId="77777777" w:rsidR="002030A4" w:rsidRPr="0052366E" w:rsidRDefault="002030A4" w:rsidP="009B6CE4">
            <w:pPr>
              <w:jc w:val="center"/>
              <w:rPr>
                <w:b/>
                <w:noProof/>
                <w:snapToGrid w:val="0"/>
                <w:sz w:val="22"/>
                <w:szCs w:val="22"/>
              </w:rPr>
            </w:pPr>
            <w:r w:rsidRPr="0052366E">
              <w:rPr>
                <w:b/>
                <w:noProof/>
                <w:snapToGrid w:val="0"/>
                <w:sz w:val="22"/>
                <w:szCs w:val="22"/>
              </w:rPr>
              <w:t>Gaitenis</w:t>
            </w:r>
          </w:p>
        </w:tc>
        <w:tc>
          <w:tcPr>
            <w:tcW w:w="1082" w:type="dxa"/>
            <w:tcBorders>
              <w:top w:val="single" w:sz="12" w:space="0" w:color="auto"/>
              <w:left w:val="single" w:sz="6" w:space="0" w:color="auto"/>
              <w:bottom w:val="single" w:sz="4" w:space="0" w:color="auto"/>
              <w:right w:val="single" w:sz="6" w:space="0" w:color="auto"/>
            </w:tcBorders>
          </w:tcPr>
          <w:p w14:paraId="74BD16D8" w14:textId="77777777" w:rsidR="002030A4" w:rsidRPr="0052366E" w:rsidRDefault="002030A4" w:rsidP="009B6CE4">
            <w:pPr>
              <w:jc w:val="right"/>
              <w:rPr>
                <w:noProof/>
                <w:snapToGrid w:val="0"/>
                <w:sz w:val="22"/>
                <w:szCs w:val="22"/>
              </w:rPr>
            </w:pPr>
          </w:p>
        </w:tc>
        <w:tc>
          <w:tcPr>
            <w:tcW w:w="1134" w:type="dxa"/>
            <w:tcBorders>
              <w:top w:val="single" w:sz="12" w:space="0" w:color="auto"/>
              <w:left w:val="single" w:sz="6" w:space="0" w:color="auto"/>
              <w:bottom w:val="single" w:sz="4" w:space="0" w:color="auto"/>
              <w:right w:val="single" w:sz="6" w:space="0" w:color="auto"/>
            </w:tcBorders>
          </w:tcPr>
          <w:p w14:paraId="15226212" w14:textId="77777777" w:rsidR="002030A4" w:rsidRPr="0052366E" w:rsidRDefault="002030A4" w:rsidP="009B6CE4">
            <w:pPr>
              <w:jc w:val="right"/>
              <w:rPr>
                <w:noProof/>
                <w:snapToGrid w:val="0"/>
                <w:sz w:val="22"/>
                <w:szCs w:val="22"/>
              </w:rPr>
            </w:pPr>
          </w:p>
        </w:tc>
        <w:tc>
          <w:tcPr>
            <w:tcW w:w="992" w:type="dxa"/>
            <w:tcBorders>
              <w:top w:val="single" w:sz="12" w:space="0" w:color="auto"/>
              <w:left w:val="single" w:sz="6" w:space="0" w:color="auto"/>
              <w:bottom w:val="single" w:sz="4" w:space="0" w:color="auto"/>
              <w:right w:val="single" w:sz="6" w:space="0" w:color="auto"/>
            </w:tcBorders>
          </w:tcPr>
          <w:p w14:paraId="6318FAEB" w14:textId="77777777" w:rsidR="002030A4" w:rsidRPr="0052366E" w:rsidRDefault="002030A4" w:rsidP="009B6CE4">
            <w:pPr>
              <w:jc w:val="right"/>
              <w:rPr>
                <w:noProof/>
                <w:snapToGrid w:val="0"/>
                <w:sz w:val="22"/>
                <w:szCs w:val="22"/>
              </w:rPr>
            </w:pPr>
          </w:p>
        </w:tc>
        <w:tc>
          <w:tcPr>
            <w:tcW w:w="1134" w:type="dxa"/>
            <w:tcBorders>
              <w:top w:val="single" w:sz="12" w:space="0" w:color="auto"/>
              <w:left w:val="single" w:sz="6" w:space="0" w:color="auto"/>
              <w:bottom w:val="single" w:sz="4" w:space="0" w:color="auto"/>
              <w:right w:val="single" w:sz="6" w:space="0" w:color="auto"/>
            </w:tcBorders>
          </w:tcPr>
          <w:p w14:paraId="505EF3EB" w14:textId="77777777" w:rsidR="002030A4" w:rsidRPr="0052366E" w:rsidRDefault="002030A4" w:rsidP="009B6CE4">
            <w:pPr>
              <w:jc w:val="right"/>
              <w:rPr>
                <w:noProof/>
                <w:snapToGrid w:val="0"/>
                <w:sz w:val="22"/>
                <w:szCs w:val="22"/>
              </w:rPr>
            </w:pPr>
          </w:p>
        </w:tc>
        <w:tc>
          <w:tcPr>
            <w:tcW w:w="992" w:type="dxa"/>
            <w:tcBorders>
              <w:top w:val="single" w:sz="12" w:space="0" w:color="auto"/>
              <w:left w:val="single" w:sz="6" w:space="0" w:color="auto"/>
              <w:bottom w:val="single" w:sz="6" w:space="0" w:color="auto"/>
              <w:right w:val="single" w:sz="6" w:space="0" w:color="auto"/>
            </w:tcBorders>
          </w:tcPr>
          <w:p w14:paraId="65C06373" w14:textId="77777777" w:rsidR="002030A4" w:rsidRPr="0052366E" w:rsidRDefault="002030A4" w:rsidP="009B6CE4">
            <w:pPr>
              <w:rPr>
                <w:noProof/>
                <w:snapToGrid w:val="0"/>
                <w:sz w:val="22"/>
                <w:szCs w:val="22"/>
              </w:rPr>
            </w:pPr>
          </w:p>
        </w:tc>
        <w:tc>
          <w:tcPr>
            <w:tcW w:w="1134" w:type="dxa"/>
            <w:tcBorders>
              <w:top w:val="single" w:sz="12" w:space="0" w:color="auto"/>
              <w:left w:val="single" w:sz="6" w:space="0" w:color="auto"/>
              <w:bottom w:val="single" w:sz="6" w:space="0" w:color="auto"/>
              <w:right w:val="single" w:sz="6" w:space="0" w:color="auto"/>
            </w:tcBorders>
          </w:tcPr>
          <w:p w14:paraId="20B40DE4" w14:textId="77777777" w:rsidR="002030A4" w:rsidRPr="0052366E" w:rsidRDefault="002030A4" w:rsidP="009B6CE4">
            <w:pPr>
              <w:jc w:val="right"/>
              <w:rPr>
                <w:noProof/>
                <w:snapToGrid w:val="0"/>
                <w:sz w:val="22"/>
                <w:szCs w:val="22"/>
              </w:rPr>
            </w:pPr>
          </w:p>
        </w:tc>
      </w:tr>
      <w:tr w:rsidR="002030A4" w:rsidRPr="0052366E" w14:paraId="1E68E1E9"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43122312" w14:textId="77777777" w:rsidR="002030A4" w:rsidRPr="0052366E" w:rsidRDefault="002030A4" w:rsidP="009B6CE4">
            <w:pPr>
              <w:rPr>
                <w:noProof/>
                <w:snapToGrid w:val="0"/>
                <w:sz w:val="22"/>
                <w:szCs w:val="22"/>
              </w:rPr>
            </w:pPr>
            <w:r w:rsidRPr="0052366E">
              <w:rPr>
                <w:noProof/>
                <w:snapToGrid w:val="0"/>
                <w:sz w:val="22"/>
                <w:szCs w:val="22"/>
              </w:rPr>
              <w:t>Grīdu mitrā uzkopšana (slaucīšana un mazgāšana)</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29D83E23"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67D47AF6"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992" w:type="dxa"/>
            <w:tcBorders>
              <w:top w:val="single" w:sz="4" w:space="0" w:color="auto"/>
              <w:left w:val="single" w:sz="4" w:space="0" w:color="auto"/>
              <w:bottom w:val="single" w:sz="4" w:space="0" w:color="auto"/>
              <w:right w:val="single" w:sz="4" w:space="0" w:color="auto"/>
            </w:tcBorders>
          </w:tcPr>
          <w:p w14:paraId="5D7E1CB0"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4A1F664D"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31A47410"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0D05465C" w14:textId="77777777" w:rsidR="002030A4" w:rsidRPr="0052366E" w:rsidRDefault="002030A4" w:rsidP="009B6CE4">
            <w:pPr>
              <w:jc w:val="center"/>
              <w:rPr>
                <w:noProof/>
                <w:snapToGrid w:val="0"/>
                <w:sz w:val="22"/>
                <w:szCs w:val="22"/>
              </w:rPr>
            </w:pPr>
          </w:p>
        </w:tc>
      </w:tr>
      <w:tr w:rsidR="002030A4" w:rsidRPr="0052366E" w14:paraId="092FAB1F"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38AF5ABF" w14:textId="77777777" w:rsidR="002030A4" w:rsidRPr="0052366E" w:rsidRDefault="002030A4" w:rsidP="009B6CE4">
            <w:pPr>
              <w:rPr>
                <w:noProof/>
                <w:snapToGrid w:val="0"/>
                <w:sz w:val="22"/>
                <w:szCs w:val="22"/>
              </w:rPr>
            </w:pPr>
            <w:r w:rsidRPr="0052366E">
              <w:rPr>
                <w:b/>
                <w:noProof/>
                <w:snapToGrid w:val="0"/>
                <w:sz w:val="22"/>
                <w:szCs w:val="22"/>
              </w:rPr>
              <w:t>Sanitārās telpas</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3A392695"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3D89E9C3" w14:textId="77777777" w:rsidR="002030A4" w:rsidRPr="0052366E" w:rsidRDefault="002030A4" w:rsidP="009B6CE4">
            <w:pPr>
              <w:jc w:val="center"/>
              <w:rPr>
                <w:noProof/>
                <w:snapToGrid w:val="0"/>
                <w:sz w:val="22"/>
                <w:szCs w:val="22"/>
              </w:rPr>
            </w:pPr>
          </w:p>
        </w:tc>
        <w:tc>
          <w:tcPr>
            <w:tcW w:w="992" w:type="dxa"/>
            <w:tcBorders>
              <w:top w:val="single" w:sz="4" w:space="0" w:color="auto"/>
              <w:left w:val="single" w:sz="4" w:space="0" w:color="auto"/>
              <w:bottom w:val="single" w:sz="4" w:space="0" w:color="auto"/>
              <w:right w:val="single" w:sz="4" w:space="0" w:color="auto"/>
            </w:tcBorders>
          </w:tcPr>
          <w:p w14:paraId="6ED9AA30"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F62F72A"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02B0C653"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52B51D3E" w14:textId="77777777" w:rsidR="002030A4" w:rsidRPr="0052366E" w:rsidRDefault="002030A4" w:rsidP="009B6CE4">
            <w:pPr>
              <w:jc w:val="center"/>
              <w:rPr>
                <w:noProof/>
                <w:snapToGrid w:val="0"/>
                <w:sz w:val="22"/>
                <w:szCs w:val="22"/>
              </w:rPr>
            </w:pPr>
          </w:p>
        </w:tc>
      </w:tr>
      <w:tr w:rsidR="002030A4" w:rsidRPr="0052366E" w14:paraId="272C8CBE"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04C47558" w14:textId="77777777" w:rsidR="002030A4" w:rsidRPr="0052366E" w:rsidRDefault="002030A4" w:rsidP="009B6CE4">
            <w:pPr>
              <w:rPr>
                <w:b/>
                <w:noProof/>
                <w:snapToGrid w:val="0"/>
                <w:sz w:val="22"/>
                <w:szCs w:val="22"/>
              </w:rPr>
            </w:pPr>
            <w:r w:rsidRPr="0052366E">
              <w:rPr>
                <w:noProof/>
                <w:snapToGrid w:val="0"/>
                <w:sz w:val="22"/>
                <w:szCs w:val="22"/>
              </w:rPr>
              <w:t>Atkritumu grozu iztukšošana, dezinfekcija un maisiņu nomaiņa</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7FD66378"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EB2DCC4" w14:textId="77777777" w:rsidR="002030A4" w:rsidRPr="0052366E" w:rsidRDefault="002030A4" w:rsidP="009B6CE4">
            <w:pPr>
              <w:jc w:val="center"/>
              <w:rPr>
                <w:noProof/>
                <w:snapToGrid w:val="0"/>
                <w:sz w:val="22"/>
                <w:szCs w:val="22"/>
              </w:rPr>
            </w:pPr>
            <w:r w:rsidRPr="0052366E">
              <w:rPr>
                <w:noProof/>
                <w:snapToGrid w:val="0"/>
              </w:rPr>
              <w:t>X</w:t>
            </w:r>
          </w:p>
        </w:tc>
        <w:tc>
          <w:tcPr>
            <w:tcW w:w="992" w:type="dxa"/>
            <w:tcBorders>
              <w:top w:val="single" w:sz="4" w:space="0" w:color="auto"/>
              <w:left w:val="single" w:sz="4" w:space="0" w:color="auto"/>
              <w:bottom w:val="single" w:sz="4" w:space="0" w:color="auto"/>
              <w:right w:val="single" w:sz="4" w:space="0" w:color="auto"/>
            </w:tcBorders>
          </w:tcPr>
          <w:p w14:paraId="0ECC33E2"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4AEF0F10"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5021A7DC"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363194F7" w14:textId="77777777" w:rsidR="002030A4" w:rsidRPr="0052366E" w:rsidRDefault="002030A4" w:rsidP="009B6CE4">
            <w:pPr>
              <w:jc w:val="center"/>
              <w:rPr>
                <w:noProof/>
                <w:snapToGrid w:val="0"/>
                <w:sz w:val="22"/>
                <w:szCs w:val="22"/>
              </w:rPr>
            </w:pPr>
          </w:p>
        </w:tc>
      </w:tr>
      <w:tr w:rsidR="002030A4" w:rsidRPr="0052366E" w14:paraId="66B6485A"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732013A9" w14:textId="77777777" w:rsidR="002030A4" w:rsidRPr="0052366E" w:rsidRDefault="002030A4" w:rsidP="009B6CE4">
            <w:pPr>
              <w:rPr>
                <w:noProof/>
                <w:snapToGrid w:val="0"/>
                <w:sz w:val="22"/>
                <w:szCs w:val="22"/>
              </w:rPr>
            </w:pPr>
            <w:r w:rsidRPr="0052366E">
              <w:rPr>
                <w:noProof/>
                <w:snapToGrid w:val="0"/>
                <w:sz w:val="22"/>
                <w:szCs w:val="22"/>
              </w:rPr>
              <w:t>Izlietnes, klozetpoda, pisuāru,  mazgāšana un dezinfekcija (t.s. WC podu birstes)</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309F34E7"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66BD5B28" w14:textId="77777777" w:rsidR="002030A4" w:rsidRPr="0052366E" w:rsidRDefault="002030A4" w:rsidP="009B6CE4">
            <w:pPr>
              <w:jc w:val="center"/>
              <w:rPr>
                <w:noProof/>
                <w:snapToGrid w:val="0"/>
                <w:sz w:val="22"/>
                <w:szCs w:val="22"/>
              </w:rPr>
            </w:pPr>
            <w:r w:rsidRPr="0052366E">
              <w:rPr>
                <w:noProof/>
                <w:snapToGrid w:val="0"/>
              </w:rPr>
              <w:t>X</w:t>
            </w:r>
          </w:p>
        </w:tc>
        <w:tc>
          <w:tcPr>
            <w:tcW w:w="992" w:type="dxa"/>
            <w:tcBorders>
              <w:top w:val="single" w:sz="4" w:space="0" w:color="auto"/>
              <w:left w:val="single" w:sz="4" w:space="0" w:color="auto"/>
              <w:bottom w:val="single" w:sz="4" w:space="0" w:color="auto"/>
              <w:right w:val="single" w:sz="4" w:space="0" w:color="auto"/>
            </w:tcBorders>
          </w:tcPr>
          <w:p w14:paraId="095EF430"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1ACA8312"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661314C4"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05108B22" w14:textId="77777777" w:rsidR="002030A4" w:rsidRPr="0052366E" w:rsidRDefault="002030A4" w:rsidP="009B6CE4">
            <w:pPr>
              <w:jc w:val="center"/>
              <w:rPr>
                <w:noProof/>
                <w:snapToGrid w:val="0"/>
                <w:sz w:val="22"/>
                <w:szCs w:val="22"/>
              </w:rPr>
            </w:pPr>
          </w:p>
        </w:tc>
      </w:tr>
      <w:tr w:rsidR="002030A4" w:rsidRPr="0052366E" w14:paraId="6825B4D4"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7A029CF4" w14:textId="77777777" w:rsidR="002030A4" w:rsidRPr="0052366E" w:rsidRDefault="002030A4" w:rsidP="009B6CE4">
            <w:pPr>
              <w:rPr>
                <w:noProof/>
                <w:snapToGrid w:val="0"/>
                <w:sz w:val="22"/>
                <w:szCs w:val="22"/>
              </w:rPr>
            </w:pPr>
            <w:r w:rsidRPr="0052366E">
              <w:rPr>
                <w:noProof/>
                <w:snapToGrid w:val="0"/>
                <w:sz w:val="22"/>
                <w:szCs w:val="22"/>
              </w:rPr>
              <w:t>Ap izlietni esošo flīžu tīrīšana</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514C2AEF"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7217FB0C" w14:textId="77777777" w:rsidR="002030A4" w:rsidRPr="0052366E" w:rsidRDefault="002030A4" w:rsidP="009B6CE4">
            <w:pPr>
              <w:jc w:val="center"/>
              <w:rPr>
                <w:noProof/>
                <w:snapToGrid w:val="0"/>
                <w:sz w:val="22"/>
                <w:szCs w:val="22"/>
              </w:rPr>
            </w:pPr>
            <w:r w:rsidRPr="0052366E">
              <w:rPr>
                <w:noProof/>
                <w:snapToGrid w:val="0"/>
              </w:rPr>
              <w:t>X</w:t>
            </w:r>
          </w:p>
        </w:tc>
        <w:tc>
          <w:tcPr>
            <w:tcW w:w="992" w:type="dxa"/>
            <w:tcBorders>
              <w:top w:val="single" w:sz="4" w:space="0" w:color="auto"/>
              <w:left w:val="single" w:sz="4" w:space="0" w:color="auto"/>
              <w:bottom w:val="single" w:sz="4" w:space="0" w:color="auto"/>
              <w:right w:val="single" w:sz="4" w:space="0" w:color="auto"/>
            </w:tcBorders>
          </w:tcPr>
          <w:p w14:paraId="1D06EE9A"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DFC4B82"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42E99198"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1583461E" w14:textId="77777777" w:rsidR="002030A4" w:rsidRPr="0052366E" w:rsidRDefault="002030A4" w:rsidP="009B6CE4">
            <w:pPr>
              <w:jc w:val="center"/>
              <w:rPr>
                <w:noProof/>
                <w:snapToGrid w:val="0"/>
                <w:sz w:val="22"/>
                <w:szCs w:val="22"/>
              </w:rPr>
            </w:pPr>
          </w:p>
        </w:tc>
      </w:tr>
      <w:tr w:rsidR="002030A4" w:rsidRPr="0052366E" w14:paraId="0976BE12"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0997113F" w14:textId="77777777" w:rsidR="002030A4" w:rsidRPr="0052366E" w:rsidRDefault="002030A4" w:rsidP="009B6CE4">
            <w:pPr>
              <w:rPr>
                <w:noProof/>
                <w:snapToGrid w:val="0"/>
                <w:sz w:val="22"/>
                <w:szCs w:val="22"/>
              </w:rPr>
            </w:pPr>
            <w:r w:rsidRPr="0052366E">
              <w:rPr>
                <w:noProof/>
                <w:snapToGrid w:val="0"/>
                <w:sz w:val="22"/>
                <w:szCs w:val="22"/>
              </w:rPr>
              <w:t>Putekļu slaucīšana no horizontālām virsmām</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037D4467"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77B5E4D4" w14:textId="77777777" w:rsidR="002030A4" w:rsidRPr="0052366E" w:rsidRDefault="002030A4" w:rsidP="009B6CE4">
            <w:pPr>
              <w:jc w:val="center"/>
              <w:rPr>
                <w:noProof/>
                <w:snapToGrid w:val="0"/>
                <w:sz w:val="22"/>
                <w:szCs w:val="22"/>
              </w:rPr>
            </w:pPr>
            <w:r w:rsidRPr="0052366E">
              <w:rPr>
                <w:noProof/>
                <w:snapToGrid w:val="0"/>
              </w:rPr>
              <w:t>X</w:t>
            </w:r>
          </w:p>
        </w:tc>
        <w:tc>
          <w:tcPr>
            <w:tcW w:w="992" w:type="dxa"/>
            <w:tcBorders>
              <w:top w:val="single" w:sz="4" w:space="0" w:color="auto"/>
              <w:left w:val="single" w:sz="4" w:space="0" w:color="auto"/>
              <w:bottom w:val="single" w:sz="4" w:space="0" w:color="auto"/>
              <w:right w:val="single" w:sz="4" w:space="0" w:color="auto"/>
            </w:tcBorders>
          </w:tcPr>
          <w:p w14:paraId="181888D0"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00454758"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7CCE9BC9"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1D3B5D4B" w14:textId="77777777" w:rsidR="002030A4" w:rsidRPr="0052366E" w:rsidRDefault="002030A4" w:rsidP="009B6CE4">
            <w:pPr>
              <w:jc w:val="center"/>
              <w:rPr>
                <w:noProof/>
                <w:snapToGrid w:val="0"/>
                <w:sz w:val="22"/>
                <w:szCs w:val="22"/>
              </w:rPr>
            </w:pPr>
          </w:p>
        </w:tc>
      </w:tr>
      <w:tr w:rsidR="002030A4" w:rsidRPr="0052366E" w14:paraId="0BC999EC"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2B667861" w14:textId="77777777" w:rsidR="002030A4" w:rsidRPr="0052366E" w:rsidRDefault="002030A4" w:rsidP="009B6CE4">
            <w:pPr>
              <w:rPr>
                <w:noProof/>
                <w:snapToGrid w:val="0"/>
                <w:sz w:val="22"/>
                <w:szCs w:val="22"/>
              </w:rPr>
            </w:pPr>
            <w:r w:rsidRPr="0052366E">
              <w:rPr>
                <w:noProof/>
                <w:snapToGrid w:val="0"/>
                <w:sz w:val="22"/>
                <w:szCs w:val="22"/>
              </w:rPr>
              <w:t>Dušu kabīņu/vietu uzkopšana</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1524F1CA"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455C8FF9" w14:textId="77777777" w:rsidR="002030A4" w:rsidRPr="0052366E" w:rsidRDefault="002030A4" w:rsidP="009B6CE4">
            <w:pPr>
              <w:jc w:val="center"/>
              <w:rPr>
                <w:noProof/>
                <w:snapToGrid w:val="0"/>
              </w:rPr>
            </w:pPr>
          </w:p>
        </w:tc>
        <w:tc>
          <w:tcPr>
            <w:tcW w:w="992" w:type="dxa"/>
            <w:tcBorders>
              <w:top w:val="single" w:sz="4" w:space="0" w:color="auto"/>
              <w:left w:val="single" w:sz="4" w:space="0" w:color="auto"/>
              <w:bottom w:val="single" w:sz="4" w:space="0" w:color="auto"/>
              <w:right w:val="single" w:sz="4" w:space="0" w:color="auto"/>
            </w:tcBorders>
          </w:tcPr>
          <w:p w14:paraId="0B0C2923" w14:textId="77777777" w:rsidR="002030A4" w:rsidRPr="0052366E" w:rsidRDefault="002030A4" w:rsidP="009B6CE4">
            <w:pPr>
              <w:jc w:val="center"/>
              <w:rPr>
                <w:noProof/>
                <w:snapToGrid w:val="0"/>
                <w:sz w:val="22"/>
                <w:szCs w:val="22"/>
              </w:rPr>
            </w:pPr>
            <w:r w:rsidRPr="0052366E">
              <w:rPr>
                <w:noProof/>
                <w:snapToGrid w:val="0"/>
              </w:rPr>
              <w:t>X</w:t>
            </w:r>
          </w:p>
        </w:tc>
        <w:tc>
          <w:tcPr>
            <w:tcW w:w="1134" w:type="dxa"/>
            <w:tcBorders>
              <w:top w:val="single" w:sz="4" w:space="0" w:color="auto"/>
              <w:left w:val="single" w:sz="4" w:space="0" w:color="auto"/>
              <w:bottom w:val="single" w:sz="4" w:space="0" w:color="auto"/>
              <w:right w:val="single" w:sz="4" w:space="0" w:color="auto"/>
            </w:tcBorders>
          </w:tcPr>
          <w:p w14:paraId="6C92E9D8"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5B220445"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430AAE32" w14:textId="77777777" w:rsidR="002030A4" w:rsidRPr="0052366E" w:rsidRDefault="002030A4" w:rsidP="009B6CE4">
            <w:pPr>
              <w:jc w:val="center"/>
              <w:rPr>
                <w:noProof/>
                <w:snapToGrid w:val="0"/>
                <w:sz w:val="22"/>
                <w:szCs w:val="22"/>
              </w:rPr>
            </w:pPr>
          </w:p>
        </w:tc>
      </w:tr>
      <w:tr w:rsidR="002030A4" w:rsidRPr="0052366E" w14:paraId="06A9A4E9"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50229979" w14:textId="77777777" w:rsidR="002030A4" w:rsidRPr="0052366E" w:rsidRDefault="002030A4" w:rsidP="009B6CE4">
            <w:pPr>
              <w:rPr>
                <w:noProof/>
                <w:snapToGrid w:val="0"/>
                <w:sz w:val="22"/>
                <w:szCs w:val="22"/>
              </w:rPr>
            </w:pPr>
            <w:r w:rsidRPr="0052366E">
              <w:rPr>
                <w:noProof/>
                <w:snapToGrid w:val="0"/>
                <w:sz w:val="22"/>
                <w:szCs w:val="22"/>
              </w:rPr>
              <w:t xml:space="preserve">Grīdas mitrā uzkopšana, </w:t>
            </w:r>
            <w:r w:rsidRPr="0052366E">
              <w:rPr>
                <w:noProof/>
                <w:sz w:val="22"/>
                <w:szCs w:val="22"/>
              </w:rPr>
              <w:t>dezinficēšana</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5A668D46"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2B4699DC" w14:textId="77777777" w:rsidR="002030A4" w:rsidRPr="0052366E" w:rsidRDefault="002030A4" w:rsidP="009B6CE4">
            <w:pPr>
              <w:jc w:val="center"/>
              <w:rPr>
                <w:noProof/>
                <w:snapToGrid w:val="0"/>
              </w:rPr>
            </w:pPr>
            <w:r w:rsidRPr="0052366E">
              <w:rPr>
                <w:noProof/>
                <w:snapToGrid w:val="0"/>
              </w:rPr>
              <w:t>X</w:t>
            </w:r>
          </w:p>
        </w:tc>
        <w:tc>
          <w:tcPr>
            <w:tcW w:w="992" w:type="dxa"/>
            <w:tcBorders>
              <w:top w:val="single" w:sz="4" w:space="0" w:color="auto"/>
              <w:left w:val="single" w:sz="4" w:space="0" w:color="auto"/>
              <w:bottom w:val="single" w:sz="4" w:space="0" w:color="auto"/>
              <w:right w:val="single" w:sz="4" w:space="0" w:color="auto"/>
            </w:tcBorders>
          </w:tcPr>
          <w:p w14:paraId="4E89682F"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086EB60F"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1A4B0EE8"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4C878943" w14:textId="77777777" w:rsidR="002030A4" w:rsidRPr="0052366E" w:rsidRDefault="002030A4" w:rsidP="009B6CE4">
            <w:pPr>
              <w:jc w:val="center"/>
              <w:rPr>
                <w:noProof/>
                <w:snapToGrid w:val="0"/>
                <w:sz w:val="22"/>
                <w:szCs w:val="22"/>
              </w:rPr>
            </w:pPr>
          </w:p>
        </w:tc>
      </w:tr>
      <w:tr w:rsidR="002030A4" w:rsidRPr="0052366E" w14:paraId="3BCBCFE1"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352842C1" w14:textId="77777777" w:rsidR="002030A4" w:rsidRPr="0052366E" w:rsidRDefault="002030A4" w:rsidP="009B6CE4">
            <w:pPr>
              <w:rPr>
                <w:noProof/>
                <w:snapToGrid w:val="0"/>
                <w:sz w:val="22"/>
                <w:szCs w:val="22"/>
              </w:rPr>
            </w:pPr>
            <w:r w:rsidRPr="0052366E">
              <w:rPr>
                <w:noProof/>
                <w:snapToGrid w:val="0"/>
                <w:sz w:val="22"/>
                <w:szCs w:val="22"/>
              </w:rPr>
              <w:t>Spoguļu virsmas tīrīšana</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6495C439"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60959DF0" w14:textId="77777777" w:rsidR="002030A4" w:rsidRPr="0052366E" w:rsidRDefault="002030A4" w:rsidP="009B6CE4">
            <w:pPr>
              <w:jc w:val="center"/>
              <w:rPr>
                <w:noProof/>
                <w:snapToGrid w:val="0"/>
              </w:rPr>
            </w:pPr>
            <w:r w:rsidRPr="0052366E">
              <w:rPr>
                <w:noProof/>
                <w:snapToGrid w:val="0"/>
              </w:rPr>
              <w:t>X</w:t>
            </w:r>
          </w:p>
        </w:tc>
        <w:tc>
          <w:tcPr>
            <w:tcW w:w="992" w:type="dxa"/>
            <w:tcBorders>
              <w:top w:val="single" w:sz="4" w:space="0" w:color="auto"/>
              <w:left w:val="single" w:sz="4" w:space="0" w:color="auto"/>
              <w:bottom w:val="single" w:sz="4" w:space="0" w:color="auto"/>
              <w:right w:val="single" w:sz="4" w:space="0" w:color="auto"/>
            </w:tcBorders>
          </w:tcPr>
          <w:p w14:paraId="66D8FB38"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2D2A76ED"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512124EF"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7F92BF8F" w14:textId="77777777" w:rsidR="002030A4" w:rsidRPr="0052366E" w:rsidRDefault="002030A4" w:rsidP="009B6CE4">
            <w:pPr>
              <w:jc w:val="center"/>
              <w:rPr>
                <w:noProof/>
                <w:snapToGrid w:val="0"/>
                <w:sz w:val="22"/>
                <w:szCs w:val="22"/>
              </w:rPr>
            </w:pPr>
          </w:p>
        </w:tc>
      </w:tr>
      <w:tr w:rsidR="002030A4" w:rsidRPr="0052366E" w14:paraId="69354D3C"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14F2B931" w14:textId="77777777" w:rsidR="002030A4" w:rsidRPr="0052366E" w:rsidRDefault="002030A4" w:rsidP="009B6CE4">
            <w:pPr>
              <w:rPr>
                <w:noProof/>
                <w:snapToGrid w:val="0"/>
                <w:sz w:val="22"/>
                <w:szCs w:val="22"/>
              </w:rPr>
            </w:pPr>
            <w:r w:rsidRPr="0052366E">
              <w:rPr>
                <w:noProof/>
                <w:snapToGrid w:val="0"/>
                <w:sz w:val="22"/>
                <w:szCs w:val="22"/>
              </w:rPr>
              <w:t>Traipu tīrīšana no sienām un durvju virsmām</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3EB74718"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182F49B3" w14:textId="77777777" w:rsidR="002030A4" w:rsidRPr="0052366E" w:rsidRDefault="002030A4" w:rsidP="009B6CE4">
            <w:pPr>
              <w:jc w:val="center"/>
              <w:rPr>
                <w:noProof/>
                <w:snapToGrid w:val="0"/>
              </w:rPr>
            </w:pPr>
            <w:r w:rsidRPr="0052366E">
              <w:rPr>
                <w:noProof/>
                <w:snapToGrid w:val="0"/>
              </w:rPr>
              <w:t>X</w:t>
            </w:r>
          </w:p>
        </w:tc>
        <w:tc>
          <w:tcPr>
            <w:tcW w:w="992" w:type="dxa"/>
            <w:tcBorders>
              <w:top w:val="single" w:sz="4" w:space="0" w:color="auto"/>
              <w:left w:val="single" w:sz="4" w:space="0" w:color="auto"/>
              <w:bottom w:val="single" w:sz="4" w:space="0" w:color="auto"/>
              <w:right w:val="single" w:sz="4" w:space="0" w:color="auto"/>
            </w:tcBorders>
          </w:tcPr>
          <w:p w14:paraId="692B13AB"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349E7771"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3E58E83E"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73D26338" w14:textId="77777777" w:rsidR="002030A4" w:rsidRPr="0052366E" w:rsidRDefault="002030A4" w:rsidP="009B6CE4">
            <w:pPr>
              <w:jc w:val="center"/>
              <w:rPr>
                <w:noProof/>
                <w:snapToGrid w:val="0"/>
                <w:sz w:val="22"/>
                <w:szCs w:val="22"/>
              </w:rPr>
            </w:pPr>
          </w:p>
        </w:tc>
      </w:tr>
      <w:tr w:rsidR="002030A4" w:rsidRPr="0052366E" w14:paraId="38340416"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3CE0D43C" w14:textId="77777777" w:rsidR="002030A4" w:rsidRPr="0052366E" w:rsidRDefault="002030A4" w:rsidP="009B6CE4">
            <w:pPr>
              <w:rPr>
                <w:noProof/>
                <w:snapToGrid w:val="0"/>
                <w:sz w:val="22"/>
                <w:szCs w:val="22"/>
              </w:rPr>
            </w:pPr>
            <w:r w:rsidRPr="0052366E">
              <w:rPr>
                <w:noProof/>
                <w:sz w:val="22"/>
                <w:szCs w:val="22"/>
              </w:rPr>
              <w:lastRenderedPageBreak/>
              <w:t>Šķidro ziepju papildināšana</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183AC8AF"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22318E9C" w14:textId="77777777" w:rsidR="002030A4" w:rsidRPr="0052366E" w:rsidRDefault="002030A4" w:rsidP="009B6CE4">
            <w:pPr>
              <w:jc w:val="center"/>
              <w:rPr>
                <w:noProof/>
                <w:snapToGrid w:val="0"/>
              </w:rPr>
            </w:pPr>
            <w:r w:rsidRPr="0052366E">
              <w:rPr>
                <w:noProof/>
                <w:snapToGrid w:val="0"/>
              </w:rPr>
              <w:t>X</w:t>
            </w:r>
          </w:p>
        </w:tc>
        <w:tc>
          <w:tcPr>
            <w:tcW w:w="992" w:type="dxa"/>
            <w:tcBorders>
              <w:top w:val="single" w:sz="4" w:space="0" w:color="auto"/>
              <w:left w:val="single" w:sz="4" w:space="0" w:color="auto"/>
              <w:bottom w:val="single" w:sz="4" w:space="0" w:color="auto"/>
              <w:right w:val="single" w:sz="4" w:space="0" w:color="auto"/>
            </w:tcBorders>
          </w:tcPr>
          <w:p w14:paraId="6238B084"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33D89A7C"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17AB5B6B"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23DEDF94" w14:textId="77777777" w:rsidR="002030A4" w:rsidRPr="0052366E" w:rsidRDefault="002030A4" w:rsidP="009B6CE4">
            <w:pPr>
              <w:jc w:val="center"/>
              <w:rPr>
                <w:noProof/>
                <w:snapToGrid w:val="0"/>
                <w:sz w:val="22"/>
                <w:szCs w:val="22"/>
              </w:rPr>
            </w:pPr>
          </w:p>
        </w:tc>
      </w:tr>
      <w:tr w:rsidR="002030A4" w:rsidRPr="0052366E" w14:paraId="5D091F7E"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3E8D993B" w14:textId="77777777" w:rsidR="002030A4" w:rsidRPr="0052366E" w:rsidRDefault="002030A4" w:rsidP="009B6CE4">
            <w:pPr>
              <w:rPr>
                <w:noProof/>
                <w:sz w:val="22"/>
                <w:szCs w:val="22"/>
              </w:rPr>
            </w:pPr>
            <w:r w:rsidRPr="0052366E">
              <w:rPr>
                <w:noProof/>
                <w:sz w:val="22"/>
                <w:szCs w:val="22"/>
              </w:rPr>
              <w:t>Tualetes papīra, roku dvieļu papildināšana</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593C5316"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7A4C46FC" w14:textId="77777777" w:rsidR="002030A4" w:rsidRPr="0052366E" w:rsidRDefault="002030A4" w:rsidP="009B6CE4">
            <w:pPr>
              <w:jc w:val="center"/>
              <w:rPr>
                <w:noProof/>
                <w:snapToGrid w:val="0"/>
              </w:rPr>
            </w:pPr>
            <w:r w:rsidRPr="0052366E">
              <w:rPr>
                <w:noProof/>
                <w:snapToGrid w:val="0"/>
              </w:rPr>
              <w:t>X</w:t>
            </w:r>
          </w:p>
        </w:tc>
        <w:tc>
          <w:tcPr>
            <w:tcW w:w="992" w:type="dxa"/>
            <w:tcBorders>
              <w:top w:val="single" w:sz="4" w:space="0" w:color="auto"/>
              <w:left w:val="single" w:sz="4" w:space="0" w:color="auto"/>
              <w:bottom w:val="single" w:sz="4" w:space="0" w:color="auto"/>
              <w:right w:val="single" w:sz="4" w:space="0" w:color="auto"/>
            </w:tcBorders>
          </w:tcPr>
          <w:p w14:paraId="5B4C2323"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12ECDDA5"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23FFB3F2"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23A71CD0" w14:textId="77777777" w:rsidR="002030A4" w:rsidRPr="0052366E" w:rsidRDefault="002030A4" w:rsidP="009B6CE4">
            <w:pPr>
              <w:jc w:val="center"/>
              <w:rPr>
                <w:noProof/>
                <w:snapToGrid w:val="0"/>
                <w:sz w:val="22"/>
                <w:szCs w:val="22"/>
              </w:rPr>
            </w:pPr>
          </w:p>
        </w:tc>
      </w:tr>
      <w:tr w:rsidR="002030A4" w:rsidRPr="0052366E" w14:paraId="19963486"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vAlign w:val="center"/>
          </w:tcPr>
          <w:p w14:paraId="420A0D00" w14:textId="77777777" w:rsidR="002030A4" w:rsidRPr="0052366E" w:rsidRDefault="002030A4" w:rsidP="009B6CE4">
            <w:pPr>
              <w:rPr>
                <w:noProof/>
                <w:sz w:val="22"/>
                <w:szCs w:val="22"/>
              </w:rPr>
            </w:pPr>
            <w:r w:rsidRPr="0052366E">
              <w:rPr>
                <w:noProof/>
                <w:snapToGrid w:val="0"/>
                <w:sz w:val="22"/>
                <w:szCs w:val="22"/>
              </w:rPr>
              <w:t>Sienu un flīžu mitrā kopšana</w:t>
            </w:r>
          </w:p>
        </w:tc>
        <w:tc>
          <w:tcPr>
            <w:tcW w:w="1082" w:type="dxa"/>
            <w:tcBorders>
              <w:top w:val="single" w:sz="4" w:space="0" w:color="auto"/>
              <w:left w:val="single" w:sz="4" w:space="0" w:color="auto"/>
              <w:bottom w:val="single" w:sz="4" w:space="0" w:color="auto"/>
              <w:right w:val="single" w:sz="4" w:space="0" w:color="auto"/>
            </w:tcBorders>
            <w:shd w:val="clear" w:color="auto" w:fill="FFFFFF"/>
            <w:vAlign w:val="center"/>
          </w:tcPr>
          <w:p w14:paraId="16A185E1"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4D99CA26" w14:textId="77777777" w:rsidR="002030A4" w:rsidRPr="0052366E" w:rsidRDefault="002030A4" w:rsidP="009B6CE4">
            <w:pPr>
              <w:jc w:val="center"/>
              <w:rPr>
                <w:noProof/>
                <w:snapToGrid w:val="0"/>
              </w:rPr>
            </w:pPr>
          </w:p>
        </w:tc>
        <w:tc>
          <w:tcPr>
            <w:tcW w:w="992" w:type="dxa"/>
            <w:tcBorders>
              <w:top w:val="single" w:sz="4" w:space="0" w:color="auto"/>
              <w:left w:val="single" w:sz="4" w:space="0" w:color="auto"/>
              <w:bottom w:val="single" w:sz="4" w:space="0" w:color="auto"/>
              <w:right w:val="single" w:sz="4" w:space="0" w:color="auto"/>
            </w:tcBorders>
            <w:vAlign w:val="center"/>
          </w:tcPr>
          <w:p w14:paraId="1FED039A"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62AFDEB8"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vAlign w:val="center"/>
          </w:tcPr>
          <w:p w14:paraId="10002664"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1134" w:type="dxa"/>
            <w:tcBorders>
              <w:top w:val="single" w:sz="6" w:space="0" w:color="auto"/>
              <w:left w:val="single" w:sz="4" w:space="0" w:color="auto"/>
              <w:bottom w:val="single" w:sz="6" w:space="0" w:color="auto"/>
              <w:right w:val="single" w:sz="4" w:space="0" w:color="auto"/>
            </w:tcBorders>
            <w:vAlign w:val="center"/>
          </w:tcPr>
          <w:p w14:paraId="70CD933B" w14:textId="77777777" w:rsidR="002030A4" w:rsidRPr="0052366E" w:rsidRDefault="002030A4" w:rsidP="009B6CE4">
            <w:pPr>
              <w:jc w:val="center"/>
              <w:rPr>
                <w:noProof/>
                <w:snapToGrid w:val="0"/>
                <w:sz w:val="22"/>
                <w:szCs w:val="22"/>
              </w:rPr>
            </w:pPr>
          </w:p>
        </w:tc>
      </w:tr>
      <w:tr w:rsidR="002030A4" w:rsidRPr="0052366E" w14:paraId="750F823A"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3269B659" w14:textId="77777777" w:rsidR="002030A4" w:rsidRPr="0052366E" w:rsidRDefault="002030A4" w:rsidP="009B6CE4">
            <w:pPr>
              <w:rPr>
                <w:noProof/>
                <w:snapToGrid w:val="0"/>
                <w:sz w:val="22"/>
                <w:szCs w:val="22"/>
              </w:rPr>
            </w:pPr>
            <w:r w:rsidRPr="0052366E">
              <w:rPr>
                <w:noProof/>
                <w:snapToGrid w:val="0"/>
                <w:sz w:val="22"/>
                <w:szCs w:val="22"/>
              </w:rPr>
              <w:t xml:space="preserve">Logu mazgāšana </w:t>
            </w:r>
            <w:r w:rsidRPr="0052366E">
              <w:rPr>
                <w:noProof/>
                <w:sz w:val="22"/>
                <w:szCs w:val="22"/>
              </w:rPr>
              <w:t>(tai skaitā logu rāmju un palodžu)</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1C853A9E"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3E268169" w14:textId="77777777" w:rsidR="002030A4" w:rsidRPr="0052366E" w:rsidRDefault="002030A4" w:rsidP="009B6CE4">
            <w:pPr>
              <w:jc w:val="center"/>
              <w:rPr>
                <w:noProof/>
                <w:snapToGrid w:val="0"/>
              </w:rPr>
            </w:pPr>
          </w:p>
        </w:tc>
        <w:tc>
          <w:tcPr>
            <w:tcW w:w="992" w:type="dxa"/>
            <w:tcBorders>
              <w:top w:val="single" w:sz="4" w:space="0" w:color="auto"/>
              <w:left w:val="single" w:sz="4" w:space="0" w:color="auto"/>
              <w:bottom w:val="single" w:sz="4" w:space="0" w:color="auto"/>
              <w:right w:val="single" w:sz="4" w:space="0" w:color="auto"/>
            </w:tcBorders>
          </w:tcPr>
          <w:p w14:paraId="663F73F5"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2B505D8A" w14:textId="77777777" w:rsidR="002030A4" w:rsidRPr="0052366E" w:rsidRDefault="002030A4" w:rsidP="009B6CE4">
            <w:pPr>
              <w:jc w:val="center"/>
              <w:rPr>
                <w:noProof/>
                <w:snapToGrid w:val="0"/>
                <w:sz w:val="22"/>
                <w:szCs w:val="22"/>
              </w:rPr>
            </w:pPr>
          </w:p>
        </w:tc>
        <w:tc>
          <w:tcPr>
            <w:tcW w:w="992" w:type="dxa"/>
            <w:tcBorders>
              <w:top w:val="single" w:sz="6" w:space="0" w:color="auto"/>
              <w:left w:val="single" w:sz="4" w:space="0" w:color="auto"/>
              <w:bottom w:val="single" w:sz="6" w:space="0" w:color="auto"/>
              <w:right w:val="single" w:sz="4" w:space="0" w:color="auto"/>
            </w:tcBorders>
          </w:tcPr>
          <w:p w14:paraId="45214150"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27D36D29" w14:textId="77777777" w:rsidR="002030A4" w:rsidRPr="0052366E" w:rsidRDefault="002030A4" w:rsidP="009B6CE4">
            <w:pPr>
              <w:jc w:val="center"/>
              <w:rPr>
                <w:noProof/>
                <w:snapToGrid w:val="0"/>
                <w:sz w:val="22"/>
                <w:szCs w:val="22"/>
              </w:rPr>
            </w:pPr>
            <w:r w:rsidRPr="0052366E">
              <w:rPr>
                <w:noProof/>
                <w:snapToGrid w:val="0"/>
              </w:rPr>
              <w:t>X</w:t>
            </w:r>
          </w:p>
        </w:tc>
      </w:tr>
      <w:tr w:rsidR="002030A4" w:rsidRPr="0052366E" w14:paraId="12A81D17"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6F03DE15" w14:textId="77777777" w:rsidR="002030A4" w:rsidRPr="0052366E" w:rsidRDefault="002030A4" w:rsidP="009B6CE4">
            <w:pPr>
              <w:rPr>
                <w:noProof/>
                <w:snapToGrid w:val="0"/>
                <w:sz w:val="22"/>
                <w:szCs w:val="22"/>
              </w:rPr>
            </w:pPr>
            <w:r w:rsidRPr="0052366E">
              <w:rPr>
                <w:noProof/>
                <w:snapToGrid w:val="0"/>
                <w:sz w:val="22"/>
                <w:szCs w:val="22"/>
              </w:rPr>
              <w:t>Durvju tīrīšana</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026BC4F1" w14:textId="77777777" w:rsidR="002030A4" w:rsidRPr="0052366E" w:rsidRDefault="002030A4" w:rsidP="009B6CE4">
            <w:pPr>
              <w:jc w:val="center"/>
              <w:rPr>
                <w:noProof/>
                <w:snapToGrid w:val="0"/>
              </w:rPr>
            </w:pPr>
          </w:p>
        </w:tc>
        <w:tc>
          <w:tcPr>
            <w:tcW w:w="1134" w:type="dxa"/>
            <w:tcBorders>
              <w:top w:val="single" w:sz="4" w:space="0" w:color="auto"/>
              <w:left w:val="single" w:sz="4" w:space="0" w:color="auto"/>
              <w:bottom w:val="single" w:sz="4" w:space="0" w:color="auto"/>
              <w:right w:val="single" w:sz="4" w:space="0" w:color="auto"/>
            </w:tcBorders>
          </w:tcPr>
          <w:p w14:paraId="7B6F0805" w14:textId="77777777" w:rsidR="002030A4" w:rsidRPr="0052366E" w:rsidRDefault="002030A4" w:rsidP="009B6CE4">
            <w:pPr>
              <w:jc w:val="center"/>
              <w:rPr>
                <w:noProof/>
                <w:snapToGrid w:val="0"/>
              </w:rPr>
            </w:pPr>
          </w:p>
        </w:tc>
        <w:tc>
          <w:tcPr>
            <w:tcW w:w="992" w:type="dxa"/>
            <w:tcBorders>
              <w:top w:val="single" w:sz="4" w:space="0" w:color="auto"/>
              <w:left w:val="single" w:sz="4" w:space="0" w:color="auto"/>
              <w:bottom w:val="single" w:sz="4" w:space="0" w:color="auto"/>
              <w:right w:val="single" w:sz="4" w:space="0" w:color="auto"/>
            </w:tcBorders>
          </w:tcPr>
          <w:p w14:paraId="6D93AA0B" w14:textId="77777777" w:rsidR="002030A4" w:rsidRPr="0052366E" w:rsidRDefault="002030A4" w:rsidP="009B6CE4">
            <w:pPr>
              <w:jc w:val="center"/>
              <w:rPr>
                <w:noProof/>
                <w:snapToGrid w:val="0"/>
              </w:rPr>
            </w:pPr>
            <w:r w:rsidRPr="0052366E">
              <w:rPr>
                <w:noProof/>
                <w:snapToGrid w:val="0"/>
              </w:rPr>
              <w:t>X</w:t>
            </w:r>
          </w:p>
        </w:tc>
        <w:tc>
          <w:tcPr>
            <w:tcW w:w="1134" w:type="dxa"/>
            <w:tcBorders>
              <w:top w:val="single" w:sz="4" w:space="0" w:color="auto"/>
              <w:left w:val="single" w:sz="4" w:space="0" w:color="auto"/>
              <w:bottom w:val="single" w:sz="4" w:space="0" w:color="auto"/>
              <w:right w:val="single" w:sz="4" w:space="0" w:color="auto"/>
            </w:tcBorders>
          </w:tcPr>
          <w:p w14:paraId="54EF4D13" w14:textId="77777777" w:rsidR="002030A4" w:rsidRPr="0052366E" w:rsidRDefault="002030A4" w:rsidP="009B6CE4">
            <w:pPr>
              <w:jc w:val="center"/>
              <w:rPr>
                <w:noProof/>
                <w:snapToGrid w:val="0"/>
              </w:rPr>
            </w:pPr>
          </w:p>
        </w:tc>
        <w:tc>
          <w:tcPr>
            <w:tcW w:w="992" w:type="dxa"/>
            <w:tcBorders>
              <w:top w:val="single" w:sz="6" w:space="0" w:color="auto"/>
              <w:left w:val="single" w:sz="4" w:space="0" w:color="auto"/>
              <w:bottom w:val="single" w:sz="6" w:space="0" w:color="auto"/>
              <w:right w:val="single" w:sz="4" w:space="0" w:color="auto"/>
            </w:tcBorders>
          </w:tcPr>
          <w:p w14:paraId="7B6CAD16"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1339275F" w14:textId="77777777" w:rsidR="002030A4" w:rsidRPr="0052366E" w:rsidRDefault="002030A4" w:rsidP="009B6CE4">
            <w:pPr>
              <w:jc w:val="center"/>
              <w:rPr>
                <w:noProof/>
                <w:snapToGrid w:val="0"/>
                <w:sz w:val="22"/>
                <w:szCs w:val="22"/>
              </w:rPr>
            </w:pPr>
          </w:p>
        </w:tc>
      </w:tr>
    </w:tbl>
    <w:p w14:paraId="5670A9F6" w14:textId="77777777" w:rsidR="002030A4" w:rsidRPr="0052366E" w:rsidRDefault="002030A4" w:rsidP="002030A4">
      <w:pPr>
        <w:rPr>
          <w:b/>
          <w:noProof/>
          <w:snapToGrid w:val="0"/>
        </w:rPr>
      </w:pPr>
    </w:p>
    <w:p w14:paraId="3B351B75" w14:textId="77777777" w:rsidR="002030A4" w:rsidRPr="0052366E" w:rsidRDefault="002030A4" w:rsidP="002030A4">
      <w:pPr>
        <w:rPr>
          <w:b/>
          <w:noProof/>
          <w:snapToGrid w:val="0"/>
        </w:rPr>
      </w:pPr>
    </w:p>
    <w:p w14:paraId="7F6B3037" w14:textId="77777777" w:rsidR="002030A4" w:rsidRPr="0052366E" w:rsidRDefault="002030A4" w:rsidP="002030A4">
      <w:pPr>
        <w:pStyle w:val="ListParagraph"/>
        <w:numPr>
          <w:ilvl w:val="0"/>
          <w:numId w:val="11"/>
        </w:numPr>
        <w:shd w:val="clear" w:color="auto" w:fill="FFFFFF"/>
        <w:autoSpaceDE w:val="0"/>
        <w:autoSpaceDN w:val="0"/>
        <w:adjustRightInd w:val="0"/>
        <w:contextualSpacing/>
        <w:jc w:val="center"/>
        <w:rPr>
          <w:b/>
          <w:noProof/>
          <w:u w:val="single"/>
        </w:rPr>
      </w:pPr>
      <w:r w:rsidRPr="0052366E">
        <w:rPr>
          <w:b/>
          <w:noProof/>
          <w:u w:val="single"/>
        </w:rPr>
        <w:t>Noliktavas telpas</w:t>
      </w:r>
    </w:p>
    <w:p w14:paraId="4E25B094" w14:textId="77777777" w:rsidR="002030A4" w:rsidRPr="0052366E" w:rsidRDefault="002030A4" w:rsidP="002030A4">
      <w:pPr>
        <w:pStyle w:val="ListParagraph"/>
        <w:shd w:val="clear" w:color="auto" w:fill="FFFFFF"/>
        <w:jc w:val="center"/>
        <w:rPr>
          <w:b/>
          <w:noProof/>
        </w:rPr>
      </w:pPr>
    </w:p>
    <w:tbl>
      <w:tblPr>
        <w:tblW w:w="10296" w:type="dxa"/>
        <w:jc w:val="center"/>
        <w:tblLayout w:type="fixed"/>
        <w:tblCellMar>
          <w:left w:w="30" w:type="dxa"/>
          <w:right w:w="30" w:type="dxa"/>
        </w:tblCellMar>
        <w:tblLook w:val="0000" w:firstRow="0" w:lastRow="0" w:firstColumn="0" w:lastColumn="0" w:noHBand="0" w:noVBand="0"/>
      </w:tblPr>
      <w:tblGrid>
        <w:gridCol w:w="3828"/>
        <w:gridCol w:w="1082"/>
        <w:gridCol w:w="1134"/>
        <w:gridCol w:w="992"/>
        <w:gridCol w:w="1134"/>
        <w:gridCol w:w="992"/>
        <w:gridCol w:w="1134"/>
      </w:tblGrid>
      <w:tr w:rsidR="002030A4" w:rsidRPr="0052366E" w14:paraId="558DF02C" w14:textId="77777777" w:rsidTr="009B6CE4">
        <w:trPr>
          <w:trHeight w:val="1228"/>
          <w:jc w:val="center"/>
        </w:trPr>
        <w:tc>
          <w:tcPr>
            <w:tcW w:w="3828" w:type="dxa"/>
            <w:tcBorders>
              <w:top w:val="single" w:sz="4" w:space="0" w:color="auto"/>
              <w:left w:val="single" w:sz="4" w:space="0" w:color="auto"/>
              <w:bottom w:val="single" w:sz="4" w:space="0" w:color="auto"/>
              <w:right w:val="single" w:sz="4" w:space="0" w:color="auto"/>
              <w:tl2br w:val="single" w:sz="4" w:space="0" w:color="auto"/>
            </w:tcBorders>
            <w:vAlign w:val="center"/>
          </w:tcPr>
          <w:p w14:paraId="16F40EAF" w14:textId="77777777" w:rsidR="002030A4" w:rsidRPr="0052366E" w:rsidRDefault="002030A4" w:rsidP="009B6CE4">
            <w:pPr>
              <w:ind w:firstLine="1985"/>
              <w:rPr>
                <w:b/>
                <w:noProof/>
                <w:snapToGrid w:val="0"/>
              </w:rPr>
            </w:pPr>
            <w:r w:rsidRPr="0052366E">
              <w:rPr>
                <w:b/>
                <w:noProof/>
                <w:snapToGrid w:val="0"/>
              </w:rPr>
              <w:t>Regularitāte*</w:t>
            </w:r>
          </w:p>
          <w:p w14:paraId="2BE41F26" w14:textId="77777777" w:rsidR="002030A4" w:rsidRPr="0052366E" w:rsidRDefault="002030A4" w:rsidP="009B6CE4">
            <w:pPr>
              <w:rPr>
                <w:b/>
                <w:noProof/>
                <w:snapToGrid w:val="0"/>
              </w:rPr>
            </w:pPr>
          </w:p>
          <w:p w14:paraId="698BCAE5" w14:textId="77777777" w:rsidR="002030A4" w:rsidRPr="0052366E" w:rsidRDefault="002030A4" w:rsidP="009B6CE4">
            <w:pPr>
              <w:ind w:firstLine="284"/>
              <w:rPr>
                <w:b/>
                <w:noProof/>
                <w:snapToGrid w:val="0"/>
              </w:rPr>
            </w:pPr>
            <w:r w:rsidRPr="0052366E">
              <w:rPr>
                <w:b/>
                <w:noProof/>
                <w:snapToGrid w:val="0"/>
              </w:rPr>
              <w:t xml:space="preserve">Darba apraksts </w:t>
            </w:r>
          </w:p>
        </w:tc>
        <w:tc>
          <w:tcPr>
            <w:tcW w:w="1082" w:type="dxa"/>
            <w:tcBorders>
              <w:top w:val="single" w:sz="12" w:space="0" w:color="auto"/>
              <w:left w:val="single" w:sz="4" w:space="0" w:color="auto"/>
              <w:bottom w:val="single" w:sz="12" w:space="0" w:color="auto"/>
              <w:right w:val="single" w:sz="6" w:space="0" w:color="auto"/>
            </w:tcBorders>
            <w:vAlign w:val="center"/>
          </w:tcPr>
          <w:p w14:paraId="32F3A815" w14:textId="77777777" w:rsidR="002030A4" w:rsidRPr="0052366E" w:rsidRDefault="002030A4" w:rsidP="009B6CE4">
            <w:pPr>
              <w:jc w:val="center"/>
              <w:rPr>
                <w:b/>
                <w:noProof/>
                <w:snapToGrid w:val="0"/>
                <w:sz w:val="22"/>
                <w:szCs w:val="22"/>
              </w:rPr>
            </w:pPr>
            <w:r w:rsidRPr="0052366E">
              <w:rPr>
                <w:b/>
                <w:noProof/>
                <w:snapToGrid w:val="0"/>
                <w:sz w:val="22"/>
                <w:szCs w:val="22"/>
              </w:rPr>
              <w:t>Katru darba dienu</w:t>
            </w:r>
          </w:p>
        </w:tc>
        <w:tc>
          <w:tcPr>
            <w:tcW w:w="1134" w:type="dxa"/>
            <w:tcBorders>
              <w:top w:val="single" w:sz="12" w:space="0" w:color="auto"/>
              <w:left w:val="single" w:sz="6" w:space="0" w:color="auto"/>
              <w:bottom w:val="single" w:sz="12" w:space="0" w:color="auto"/>
              <w:right w:val="single" w:sz="6" w:space="0" w:color="auto"/>
            </w:tcBorders>
          </w:tcPr>
          <w:p w14:paraId="4883EEE4" w14:textId="77777777" w:rsidR="002030A4" w:rsidRPr="0052366E" w:rsidRDefault="002030A4" w:rsidP="009B6CE4">
            <w:pPr>
              <w:jc w:val="center"/>
              <w:rPr>
                <w:b/>
                <w:noProof/>
                <w:snapToGrid w:val="0"/>
                <w:sz w:val="22"/>
                <w:szCs w:val="22"/>
              </w:rPr>
            </w:pPr>
          </w:p>
          <w:p w14:paraId="087082B0" w14:textId="77777777" w:rsidR="002030A4" w:rsidRPr="0052366E" w:rsidRDefault="002030A4" w:rsidP="009B6CE4">
            <w:pPr>
              <w:jc w:val="center"/>
              <w:rPr>
                <w:b/>
                <w:noProof/>
                <w:snapToGrid w:val="0"/>
                <w:sz w:val="22"/>
                <w:szCs w:val="22"/>
              </w:rPr>
            </w:pPr>
            <w:r w:rsidRPr="0052366E">
              <w:rPr>
                <w:b/>
                <w:noProof/>
                <w:snapToGrid w:val="0"/>
                <w:sz w:val="22"/>
                <w:szCs w:val="22"/>
              </w:rPr>
              <w:t>Divas reizes nedēļā</w:t>
            </w:r>
          </w:p>
        </w:tc>
        <w:tc>
          <w:tcPr>
            <w:tcW w:w="992" w:type="dxa"/>
            <w:tcBorders>
              <w:top w:val="single" w:sz="12" w:space="0" w:color="auto"/>
              <w:left w:val="single" w:sz="6" w:space="0" w:color="auto"/>
              <w:bottom w:val="single" w:sz="12" w:space="0" w:color="auto"/>
              <w:right w:val="single" w:sz="6" w:space="0" w:color="auto"/>
            </w:tcBorders>
            <w:vAlign w:val="center"/>
          </w:tcPr>
          <w:p w14:paraId="5F5255F4" w14:textId="77777777" w:rsidR="002030A4" w:rsidRPr="0052366E" w:rsidRDefault="002030A4" w:rsidP="009B6CE4">
            <w:pPr>
              <w:jc w:val="center"/>
              <w:rPr>
                <w:b/>
                <w:noProof/>
                <w:snapToGrid w:val="0"/>
                <w:sz w:val="22"/>
                <w:szCs w:val="22"/>
              </w:rPr>
            </w:pPr>
            <w:r w:rsidRPr="0052366E">
              <w:rPr>
                <w:b/>
                <w:noProof/>
                <w:snapToGrid w:val="0"/>
                <w:sz w:val="22"/>
                <w:szCs w:val="22"/>
              </w:rPr>
              <w:t>Reizi nedēļā</w:t>
            </w:r>
          </w:p>
        </w:tc>
        <w:tc>
          <w:tcPr>
            <w:tcW w:w="1134" w:type="dxa"/>
            <w:tcBorders>
              <w:top w:val="single" w:sz="12" w:space="0" w:color="auto"/>
              <w:left w:val="single" w:sz="6" w:space="0" w:color="auto"/>
              <w:bottom w:val="single" w:sz="12" w:space="0" w:color="auto"/>
              <w:right w:val="single" w:sz="6" w:space="0" w:color="auto"/>
            </w:tcBorders>
            <w:vAlign w:val="center"/>
          </w:tcPr>
          <w:p w14:paraId="74B85E6F" w14:textId="77777777" w:rsidR="002030A4" w:rsidRPr="0052366E" w:rsidRDefault="002030A4" w:rsidP="009B6CE4">
            <w:pPr>
              <w:jc w:val="center"/>
              <w:rPr>
                <w:b/>
                <w:noProof/>
                <w:snapToGrid w:val="0"/>
                <w:sz w:val="22"/>
                <w:szCs w:val="22"/>
              </w:rPr>
            </w:pPr>
            <w:r w:rsidRPr="0052366E">
              <w:rPr>
                <w:b/>
                <w:noProof/>
                <w:snapToGrid w:val="0"/>
                <w:sz w:val="22"/>
                <w:szCs w:val="22"/>
              </w:rPr>
              <w:t>Katru mēnesi</w:t>
            </w:r>
          </w:p>
        </w:tc>
        <w:tc>
          <w:tcPr>
            <w:tcW w:w="992" w:type="dxa"/>
            <w:tcBorders>
              <w:top w:val="single" w:sz="12" w:space="0" w:color="auto"/>
              <w:left w:val="single" w:sz="6" w:space="0" w:color="auto"/>
              <w:bottom w:val="single" w:sz="12" w:space="0" w:color="auto"/>
              <w:right w:val="single" w:sz="6" w:space="0" w:color="auto"/>
            </w:tcBorders>
            <w:vAlign w:val="center"/>
          </w:tcPr>
          <w:p w14:paraId="600BBEA2" w14:textId="77777777" w:rsidR="002030A4" w:rsidRPr="0052366E" w:rsidRDefault="002030A4" w:rsidP="009B6CE4">
            <w:pPr>
              <w:jc w:val="center"/>
              <w:rPr>
                <w:b/>
                <w:noProof/>
                <w:snapToGrid w:val="0"/>
                <w:sz w:val="22"/>
                <w:szCs w:val="22"/>
              </w:rPr>
            </w:pPr>
            <w:r w:rsidRPr="0052366E">
              <w:rPr>
                <w:b/>
                <w:noProof/>
                <w:snapToGrid w:val="0"/>
                <w:sz w:val="22"/>
                <w:szCs w:val="22"/>
              </w:rPr>
              <w:t>Četras reizes gadā</w:t>
            </w:r>
          </w:p>
        </w:tc>
        <w:tc>
          <w:tcPr>
            <w:tcW w:w="1134" w:type="dxa"/>
            <w:tcBorders>
              <w:top w:val="single" w:sz="12" w:space="0" w:color="auto"/>
              <w:left w:val="single" w:sz="6" w:space="0" w:color="auto"/>
              <w:bottom w:val="single" w:sz="12" w:space="0" w:color="auto"/>
              <w:right w:val="single" w:sz="6" w:space="0" w:color="auto"/>
            </w:tcBorders>
            <w:vAlign w:val="center"/>
          </w:tcPr>
          <w:p w14:paraId="3D9D45DC" w14:textId="77777777" w:rsidR="002030A4" w:rsidRPr="0052366E" w:rsidRDefault="002030A4" w:rsidP="009B6CE4">
            <w:pPr>
              <w:jc w:val="center"/>
              <w:rPr>
                <w:b/>
                <w:noProof/>
                <w:snapToGrid w:val="0"/>
                <w:sz w:val="22"/>
                <w:szCs w:val="22"/>
              </w:rPr>
            </w:pPr>
            <w:r w:rsidRPr="0052366E">
              <w:rPr>
                <w:b/>
                <w:noProof/>
                <w:snapToGrid w:val="0"/>
                <w:sz w:val="22"/>
                <w:szCs w:val="22"/>
              </w:rPr>
              <w:t>Divas reizes gadā</w:t>
            </w:r>
          </w:p>
        </w:tc>
      </w:tr>
      <w:tr w:rsidR="002030A4" w:rsidRPr="0052366E" w14:paraId="6F5A96DF" w14:textId="77777777" w:rsidTr="009B6CE4">
        <w:trPr>
          <w:trHeight w:val="407"/>
          <w:jc w:val="center"/>
        </w:trPr>
        <w:tc>
          <w:tcPr>
            <w:tcW w:w="3828" w:type="dxa"/>
            <w:tcBorders>
              <w:top w:val="single" w:sz="4" w:space="0" w:color="auto"/>
              <w:left w:val="single" w:sz="6" w:space="0" w:color="auto"/>
              <w:bottom w:val="single" w:sz="4" w:space="0" w:color="auto"/>
              <w:right w:val="single" w:sz="6" w:space="0" w:color="auto"/>
            </w:tcBorders>
          </w:tcPr>
          <w:p w14:paraId="4143AD5D" w14:textId="77777777" w:rsidR="002030A4" w:rsidRPr="0052366E" w:rsidRDefault="002030A4" w:rsidP="009B6CE4">
            <w:pPr>
              <w:jc w:val="center"/>
              <w:rPr>
                <w:b/>
                <w:noProof/>
                <w:snapToGrid w:val="0"/>
                <w:sz w:val="22"/>
                <w:szCs w:val="22"/>
              </w:rPr>
            </w:pPr>
            <w:r w:rsidRPr="0052366E">
              <w:rPr>
                <w:b/>
                <w:noProof/>
                <w:snapToGrid w:val="0"/>
                <w:sz w:val="22"/>
                <w:szCs w:val="22"/>
              </w:rPr>
              <w:t>Gaitenis</w:t>
            </w:r>
          </w:p>
        </w:tc>
        <w:tc>
          <w:tcPr>
            <w:tcW w:w="1082" w:type="dxa"/>
            <w:tcBorders>
              <w:top w:val="single" w:sz="12" w:space="0" w:color="auto"/>
              <w:left w:val="single" w:sz="6" w:space="0" w:color="auto"/>
              <w:bottom w:val="single" w:sz="4" w:space="0" w:color="auto"/>
              <w:right w:val="single" w:sz="6" w:space="0" w:color="auto"/>
            </w:tcBorders>
          </w:tcPr>
          <w:p w14:paraId="5C5E9968" w14:textId="77777777" w:rsidR="002030A4" w:rsidRPr="0052366E" w:rsidRDefault="002030A4" w:rsidP="009B6CE4">
            <w:pPr>
              <w:jc w:val="right"/>
              <w:rPr>
                <w:noProof/>
                <w:snapToGrid w:val="0"/>
                <w:sz w:val="22"/>
                <w:szCs w:val="22"/>
              </w:rPr>
            </w:pPr>
          </w:p>
        </w:tc>
        <w:tc>
          <w:tcPr>
            <w:tcW w:w="1134" w:type="dxa"/>
            <w:tcBorders>
              <w:top w:val="single" w:sz="12" w:space="0" w:color="auto"/>
              <w:left w:val="single" w:sz="6" w:space="0" w:color="auto"/>
              <w:bottom w:val="single" w:sz="4" w:space="0" w:color="auto"/>
              <w:right w:val="single" w:sz="6" w:space="0" w:color="auto"/>
            </w:tcBorders>
          </w:tcPr>
          <w:p w14:paraId="343015B4" w14:textId="77777777" w:rsidR="002030A4" w:rsidRPr="0052366E" w:rsidRDefault="002030A4" w:rsidP="009B6CE4">
            <w:pPr>
              <w:jc w:val="right"/>
              <w:rPr>
                <w:noProof/>
                <w:snapToGrid w:val="0"/>
                <w:sz w:val="22"/>
                <w:szCs w:val="22"/>
              </w:rPr>
            </w:pPr>
          </w:p>
        </w:tc>
        <w:tc>
          <w:tcPr>
            <w:tcW w:w="992" w:type="dxa"/>
            <w:tcBorders>
              <w:top w:val="single" w:sz="12" w:space="0" w:color="auto"/>
              <w:left w:val="single" w:sz="6" w:space="0" w:color="auto"/>
              <w:bottom w:val="single" w:sz="4" w:space="0" w:color="auto"/>
              <w:right w:val="single" w:sz="6" w:space="0" w:color="auto"/>
            </w:tcBorders>
          </w:tcPr>
          <w:p w14:paraId="33BD7BF3" w14:textId="77777777" w:rsidR="002030A4" w:rsidRPr="0052366E" w:rsidRDefault="002030A4" w:rsidP="009B6CE4">
            <w:pPr>
              <w:jc w:val="right"/>
              <w:rPr>
                <w:noProof/>
                <w:snapToGrid w:val="0"/>
                <w:sz w:val="22"/>
                <w:szCs w:val="22"/>
              </w:rPr>
            </w:pPr>
          </w:p>
        </w:tc>
        <w:tc>
          <w:tcPr>
            <w:tcW w:w="1134" w:type="dxa"/>
            <w:tcBorders>
              <w:top w:val="single" w:sz="12" w:space="0" w:color="auto"/>
              <w:left w:val="single" w:sz="6" w:space="0" w:color="auto"/>
              <w:bottom w:val="single" w:sz="4" w:space="0" w:color="auto"/>
              <w:right w:val="single" w:sz="6" w:space="0" w:color="auto"/>
            </w:tcBorders>
          </w:tcPr>
          <w:p w14:paraId="0748DFCA" w14:textId="77777777" w:rsidR="002030A4" w:rsidRPr="0052366E" w:rsidRDefault="002030A4" w:rsidP="009B6CE4">
            <w:pPr>
              <w:jc w:val="right"/>
              <w:rPr>
                <w:noProof/>
                <w:snapToGrid w:val="0"/>
                <w:sz w:val="22"/>
                <w:szCs w:val="22"/>
              </w:rPr>
            </w:pPr>
          </w:p>
        </w:tc>
        <w:tc>
          <w:tcPr>
            <w:tcW w:w="992" w:type="dxa"/>
            <w:tcBorders>
              <w:top w:val="single" w:sz="12" w:space="0" w:color="auto"/>
              <w:left w:val="single" w:sz="6" w:space="0" w:color="auto"/>
              <w:bottom w:val="single" w:sz="6" w:space="0" w:color="auto"/>
              <w:right w:val="single" w:sz="6" w:space="0" w:color="auto"/>
            </w:tcBorders>
          </w:tcPr>
          <w:p w14:paraId="11BDF8F1" w14:textId="77777777" w:rsidR="002030A4" w:rsidRPr="0052366E" w:rsidRDefault="002030A4" w:rsidP="009B6CE4">
            <w:pPr>
              <w:rPr>
                <w:noProof/>
                <w:snapToGrid w:val="0"/>
                <w:sz w:val="22"/>
                <w:szCs w:val="22"/>
              </w:rPr>
            </w:pPr>
          </w:p>
        </w:tc>
        <w:tc>
          <w:tcPr>
            <w:tcW w:w="1134" w:type="dxa"/>
            <w:tcBorders>
              <w:top w:val="single" w:sz="12" w:space="0" w:color="auto"/>
              <w:left w:val="single" w:sz="6" w:space="0" w:color="auto"/>
              <w:bottom w:val="single" w:sz="6" w:space="0" w:color="auto"/>
              <w:right w:val="single" w:sz="6" w:space="0" w:color="auto"/>
            </w:tcBorders>
          </w:tcPr>
          <w:p w14:paraId="4003DDA3" w14:textId="77777777" w:rsidR="002030A4" w:rsidRPr="0052366E" w:rsidRDefault="002030A4" w:rsidP="009B6CE4">
            <w:pPr>
              <w:jc w:val="right"/>
              <w:rPr>
                <w:noProof/>
                <w:snapToGrid w:val="0"/>
                <w:sz w:val="22"/>
                <w:szCs w:val="22"/>
              </w:rPr>
            </w:pPr>
          </w:p>
        </w:tc>
      </w:tr>
      <w:tr w:rsidR="002030A4" w:rsidRPr="0052366E" w14:paraId="059AE83B" w14:textId="77777777" w:rsidTr="009B6CE4">
        <w:trPr>
          <w:trHeight w:val="230"/>
          <w:jc w:val="center"/>
        </w:trPr>
        <w:tc>
          <w:tcPr>
            <w:tcW w:w="3828" w:type="dxa"/>
            <w:tcBorders>
              <w:top w:val="single" w:sz="4" w:space="0" w:color="auto"/>
              <w:left w:val="single" w:sz="4" w:space="0" w:color="auto"/>
              <w:bottom w:val="single" w:sz="4" w:space="0" w:color="auto"/>
              <w:right w:val="single" w:sz="4" w:space="0" w:color="auto"/>
            </w:tcBorders>
          </w:tcPr>
          <w:p w14:paraId="015ACEFE" w14:textId="77777777" w:rsidR="002030A4" w:rsidRPr="0052366E" w:rsidRDefault="002030A4" w:rsidP="009B6CE4">
            <w:pPr>
              <w:rPr>
                <w:noProof/>
                <w:snapToGrid w:val="0"/>
                <w:sz w:val="22"/>
                <w:szCs w:val="22"/>
              </w:rPr>
            </w:pPr>
            <w:r w:rsidRPr="0052366E">
              <w:rPr>
                <w:noProof/>
                <w:snapToGrid w:val="0"/>
                <w:sz w:val="22"/>
                <w:szCs w:val="22"/>
              </w:rPr>
              <w:t>Grīdu mitrā uzkopšana (slaucīšana un mazgāšana)</w:t>
            </w:r>
          </w:p>
        </w:tc>
        <w:tc>
          <w:tcPr>
            <w:tcW w:w="1082" w:type="dxa"/>
            <w:tcBorders>
              <w:top w:val="single" w:sz="4" w:space="0" w:color="auto"/>
              <w:left w:val="single" w:sz="4" w:space="0" w:color="auto"/>
              <w:bottom w:val="single" w:sz="4" w:space="0" w:color="auto"/>
              <w:right w:val="single" w:sz="4" w:space="0" w:color="auto"/>
            </w:tcBorders>
            <w:shd w:val="clear" w:color="auto" w:fill="FFFFFF"/>
          </w:tcPr>
          <w:p w14:paraId="13C3A1FF"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32A5E32" w14:textId="77777777" w:rsidR="002030A4" w:rsidRPr="0052366E" w:rsidRDefault="002030A4" w:rsidP="009B6CE4">
            <w:pPr>
              <w:jc w:val="center"/>
              <w:rPr>
                <w:noProof/>
                <w:snapToGrid w:val="0"/>
                <w:sz w:val="22"/>
                <w:szCs w:val="22"/>
              </w:rPr>
            </w:pPr>
          </w:p>
        </w:tc>
        <w:tc>
          <w:tcPr>
            <w:tcW w:w="992" w:type="dxa"/>
            <w:tcBorders>
              <w:top w:val="single" w:sz="4" w:space="0" w:color="auto"/>
              <w:left w:val="single" w:sz="4" w:space="0" w:color="auto"/>
              <w:bottom w:val="single" w:sz="4" w:space="0" w:color="auto"/>
              <w:right w:val="single" w:sz="4" w:space="0" w:color="auto"/>
            </w:tcBorders>
          </w:tcPr>
          <w:p w14:paraId="1B6C901A" w14:textId="77777777" w:rsidR="002030A4" w:rsidRPr="0052366E" w:rsidRDefault="002030A4" w:rsidP="009B6CE4">
            <w:pPr>
              <w:jc w:val="center"/>
              <w:rPr>
                <w:noProof/>
                <w:snapToGrid w:val="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EE0EED7" w14:textId="77777777" w:rsidR="002030A4" w:rsidRPr="0052366E" w:rsidRDefault="002030A4" w:rsidP="009B6CE4">
            <w:pPr>
              <w:jc w:val="center"/>
              <w:rPr>
                <w:noProof/>
                <w:snapToGrid w:val="0"/>
                <w:sz w:val="22"/>
                <w:szCs w:val="22"/>
              </w:rPr>
            </w:pPr>
            <w:r w:rsidRPr="0052366E">
              <w:rPr>
                <w:noProof/>
                <w:snapToGrid w:val="0"/>
                <w:sz w:val="22"/>
                <w:szCs w:val="22"/>
              </w:rPr>
              <w:t>X</w:t>
            </w:r>
          </w:p>
        </w:tc>
        <w:tc>
          <w:tcPr>
            <w:tcW w:w="992" w:type="dxa"/>
            <w:tcBorders>
              <w:top w:val="single" w:sz="6" w:space="0" w:color="auto"/>
              <w:left w:val="single" w:sz="4" w:space="0" w:color="auto"/>
              <w:bottom w:val="single" w:sz="6" w:space="0" w:color="auto"/>
              <w:right w:val="single" w:sz="4" w:space="0" w:color="auto"/>
            </w:tcBorders>
          </w:tcPr>
          <w:p w14:paraId="06378D31" w14:textId="77777777" w:rsidR="002030A4" w:rsidRPr="0052366E" w:rsidRDefault="002030A4" w:rsidP="009B6CE4">
            <w:pPr>
              <w:jc w:val="center"/>
              <w:rPr>
                <w:noProof/>
                <w:snapToGrid w:val="0"/>
                <w:sz w:val="22"/>
                <w:szCs w:val="22"/>
              </w:rPr>
            </w:pPr>
          </w:p>
        </w:tc>
        <w:tc>
          <w:tcPr>
            <w:tcW w:w="1134" w:type="dxa"/>
            <w:tcBorders>
              <w:top w:val="single" w:sz="6" w:space="0" w:color="auto"/>
              <w:left w:val="single" w:sz="4" w:space="0" w:color="auto"/>
              <w:bottom w:val="single" w:sz="6" w:space="0" w:color="auto"/>
              <w:right w:val="single" w:sz="4" w:space="0" w:color="auto"/>
            </w:tcBorders>
          </w:tcPr>
          <w:p w14:paraId="1C305789" w14:textId="77777777" w:rsidR="002030A4" w:rsidRPr="0052366E" w:rsidRDefault="002030A4" w:rsidP="009B6CE4">
            <w:pPr>
              <w:jc w:val="center"/>
              <w:rPr>
                <w:noProof/>
                <w:snapToGrid w:val="0"/>
                <w:sz w:val="22"/>
                <w:szCs w:val="22"/>
              </w:rPr>
            </w:pPr>
          </w:p>
        </w:tc>
      </w:tr>
    </w:tbl>
    <w:p w14:paraId="22CBE186" w14:textId="77777777" w:rsidR="002030A4" w:rsidRPr="0052366E" w:rsidRDefault="002030A4" w:rsidP="002030A4">
      <w:pPr>
        <w:rPr>
          <w:b/>
          <w:noProof/>
          <w:snapToGrid w:val="0"/>
        </w:rPr>
      </w:pPr>
    </w:p>
    <w:p w14:paraId="02978D1A" w14:textId="77777777" w:rsidR="002030A4" w:rsidRPr="0052366E" w:rsidRDefault="002030A4" w:rsidP="002030A4">
      <w:pPr>
        <w:pStyle w:val="Apakvirsraksts1"/>
        <w:numPr>
          <w:ilvl w:val="0"/>
          <w:numId w:val="0"/>
        </w:numPr>
        <w:ind w:left="360" w:hanging="360"/>
        <w:jc w:val="left"/>
        <w:rPr>
          <w:b/>
          <w:noProof/>
        </w:rPr>
      </w:pPr>
    </w:p>
    <w:p w14:paraId="0B0CD380" w14:textId="77777777" w:rsidR="002030A4" w:rsidRPr="0052366E" w:rsidRDefault="002030A4" w:rsidP="002030A4">
      <w:pPr>
        <w:pStyle w:val="Apakvirsraksts1"/>
        <w:numPr>
          <w:ilvl w:val="0"/>
          <w:numId w:val="0"/>
        </w:numPr>
        <w:ind w:left="360" w:hanging="360"/>
        <w:jc w:val="left"/>
        <w:rPr>
          <w:b/>
          <w:noProof/>
        </w:rPr>
      </w:pPr>
    </w:p>
    <w:p w14:paraId="061A79B2" w14:textId="77777777" w:rsidR="002030A4" w:rsidRPr="0052366E" w:rsidRDefault="002030A4" w:rsidP="002030A4">
      <w:pPr>
        <w:pStyle w:val="ListParagraph"/>
        <w:numPr>
          <w:ilvl w:val="0"/>
          <w:numId w:val="11"/>
        </w:numPr>
        <w:autoSpaceDE w:val="0"/>
        <w:autoSpaceDN w:val="0"/>
        <w:adjustRightInd w:val="0"/>
        <w:contextualSpacing/>
        <w:jc w:val="center"/>
        <w:rPr>
          <w:b/>
          <w:noProof/>
          <w:u w:val="single"/>
        </w:rPr>
      </w:pPr>
      <w:r w:rsidRPr="0052366E">
        <w:rPr>
          <w:b/>
          <w:noProof/>
          <w:u w:val="single"/>
        </w:rPr>
        <w:t>Logu un rāmju mazgāšana (no abām pusēm)</w:t>
      </w:r>
    </w:p>
    <w:p w14:paraId="40BB61DE" w14:textId="77777777" w:rsidR="002030A4" w:rsidRPr="0052366E" w:rsidRDefault="002030A4" w:rsidP="002030A4">
      <w:pPr>
        <w:rPr>
          <w:b/>
          <w:noProof/>
        </w:rPr>
      </w:pPr>
    </w:p>
    <w:p w14:paraId="2C4D3C57" w14:textId="77777777" w:rsidR="002030A4" w:rsidRDefault="002030A4" w:rsidP="002030A4">
      <w:pPr>
        <w:shd w:val="clear" w:color="auto" w:fill="FFFFFF"/>
        <w:rPr>
          <w:b/>
          <w:noProof/>
        </w:rPr>
      </w:pPr>
    </w:p>
    <w:tbl>
      <w:tblPr>
        <w:tblW w:w="6628" w:type="dxa"/>
        <w:jc w:val="center"/>
        <w:tblLayout w:type="fixed"/>
        <w:tblCellMar>
          <w:left w:w="30" w:type="dxa"/>
          <w:right w:w="30" w:type="dxa"/>
        </w:tblCellMar>
        <w:tblLook w:val="0000" w:firstRow="0" w:lastRow="0" w:firstColumn="0" w:lastColumn="0" w:noHBand="0" w:noVBand="0"/>
      </w:tblPr>
      <w:tblGrid>
        <w:gridCol w:w="4024"/>
        <w:gridCol w:w="2604"/>
      </w:tblGrid>
      <w:tr w:rsidR="00FC70D0" w:rsidRPr="0052366E" w14:paraId="61B259B9" w14:textId="77777777" w:rsidTr="00A867EC">
        <w:trPr>
          <w:trHeight w:val="230"/>
          <w:jc w:val="center"/>
        </w:trPr>
        <w:tc>
          <w:tcPr>
            <w:tcW w:w="4024" w:type="dxa"/>
            <w:tcBorders>
              <w:top w:val="single" w:sz="6" w:space="0" w:color="auto"/>
              <w:left w:val="single" w:sz="6" w:space="0" w:color="auto"/>
              <w:bottom w:val="single" w:sz="6" w:space="0" w:color="auto"/>
              <w:right w:val="single" w:sz="6" w:space="0" w:color="auto"/>
            </w:tcBorders>
          </w:tcPr>
          <w:p w14:paraId="15A108F5" w14:textId="70CA337C" w:rsidR="00FC70D0" w:rsidRPr="00A867EC" w:rsidRDefault="00FC70D0" w:rsidP="00A867EC">
            <w:pPr>
              <w:jc w:val="center"/>
              <w:rPr>
                <w:b/>
                <w:bCs/>
                <w:noProof/>
                <w:snapToGrid w:val="0"/>
              </w:rPr>
            </w:pPr>
            <w:r w:rsidRPr="00A867EC">
              <w:rPr>
                <w:b/>
                <w:bCs/>
                <w:noProof/>
                <w:snapToGrid w:val="0"/>
              </w:rPr>
              <w:t>Ēka</w:t>
            </w:r>
          </w:p>
        </w:tc>
        <w:tc>
          <w:tcPr>
            <w:tcW w:w="2604" w:type="dxa"/>
            <w:tcBorders>
              <w:top w:val="single" w:sz="6" w:space="0" w:color="auto"/>
              <w:left w:val="single" w:sz="6" w:space="0" w:color="auto"/>
              <w:bottom w:val="single" w:sz="6" w:space="0" w:color="auto"/>
              <w:right w:val="single" w:sz="6" w:space="0" w:color="auto"/>
            </w:tcBorders>
            <w:shd w:val="clear" w:color="auto" w:fill="FFFFFF"/>
          </w:tcPr>
          <w:p w14:paraId="5DE16788" w14:textId="2BB840A2" w:rsidR="00FC70D0" w:rsidRPr="00A867EC" w:rsidRDefault="00FC70D0" w:rsidP="00FC70D0">
            <w:pPr>
              <w:jc w:val="center"/>
              <w:rPr>
                <w:b/>
                <w:bCs/>
                <w:noProof/>
                <w:snapToGrid w:val="0"/>
              </w:rPr>
            </w:pPr>
            <w:r w:rsidRPr="00A867EC">
              <w:rPr>
                <w:b/>
                <w:bCs/>
                <w:noProof/>
                <w:snapToGrid w:val="0"/>
              </w:rPr>
              <w:t>Biežums, reizes gadā*</w:t>
            </w:r>
          </w:p>
        </w:tc>
      </w:tr>
      <w:tr w:rsidR="00DF21FE" w:rsidRPr="0052366E" w14:paraId="200751CA" w14:textId="77777777" w:rsidTr="00A867EC">
        <w:trPr>
          <w:trHeight w:val="230"/>
          <w:jc w:val="center"/>
        </w:trPr>
        <w:tc>
          <w:tcPr>
            <w:tcW w:w="4024" w:type="dxa"/>
            <w:tcBorders>
              <w:top w:val="single" w:sz="6" w:space="0" w:color="auto"/>
              <w:left w:val="single" w:sz="6" w:space="0" w:color="auto"/>
              <w:bottom w:val="single" w:sz="6" w:space="0" w:color="auto"/>
              <w:right w:val="single" w:sz="6" w:space="0" w:color="auto"/>
            </w:tcBorders>
          </w:tcPr>
          <w:p w14:paraId="2BE79CF2" w14:textId="77777777" w:rsidR="00DF21FE" w:rsidRDefault="00DF21FE" w:rsidP="00FC70D0">
            <w:pPr>
              <w:rPr>
                <w:noProof/>
                <w:snapToGrid w:val="0"/>
              </w:rPr>
            </w:pPr>
          </w:p>
        </w:tc>
        <w:tc>
          <w:tcPr>
            <w:tcW w:w="2604" w:type="dxa"/>
            <w:tcBorders>
              <w:top w:val="single" w:sz="6" w:space="0" w:color="auto"/>
              <w:left w:val="single" w:sz="6" w:space="0" w:color="auto"/>
              <w:bottom w:val="single" w:sz="6" w:space="0" w:color="auto"/>
              <w:right w:val="single" w:sz="6" w:space="0" w:color="auto"/>
            </w:tcBorders>
            <w:shd w:val="clear" w:color="auto" w:fill="FFFFFF"/>
          </w:tcPr>
          <w:p w14:paraId="6F7CC10F" w14:textId="77777777" w:rsidR="00DF21FE" w:rsidRDefault="00DF21FE" w:rsidP="00FC70D0">
            <w:pPr>
              <w:jc w:val="center"/>
              <w:rPr>
                <w:noProof/>
                <w:snapToGrid w:val="0"/>
              </w:rPr>
            </w:pPr>
          </w:p>
        </w:tc>
      </w:tr>
      <w:tr w:rsidR="00FC70D0" w:rsidRPr="0052366E" w14:paraId="6185F1A8" w14:textId="77777777" w:rsidTr="00A867EC">
        <w:trPr>
          <w:trHeight w:val="230"/>
          <w:jc w:val="center"/>
        </w:trPr>
        <w:tc>
          <w:tcPr>
            <w:tcW w:w="4024" w:type="dxa"/>
            <w:tcBorders>
              <w:top w:val="single" w:sz="6" w:space="0" w:color="auto"/>
              <w:left w:val="single" w:sz="6" w:space="0" w:color="auto"/>
              <w:bottom w:val="single" w:sz="6" w:space="0" w:color="auto"/>
              <w:right w:val="single" w:sz="6" w:space="0" w:color="auto"/>
            </w:tcBorders>
          </w:tcPr>
          <w:p w14:paraId="1228F8FC" w14:textId="33E6DCB1" w:rsidR="00FC70D0" w:rsidRPr="00DF21FE" w:rsidRDefault="00FC70D0" w:rsidP="00FC70D0">
            <w:pPr>
              <w:rPr>
                <w:bCs/>
                <w:noProof/>
              </w:rPr>
            </w:pPr>
            <w:r w:rsidRPr="00DF21FE">
              <w:rPr>
                <w:bCs/>
                <w:noProof/>
              </w:rPr>
              <w:t>Galvenā ēka</w:t>
            </w:r>
          </w:p>
        </w:tc>
        <w:tc>
          <w:tcPr>
            <w:tcW w:w="2604" w:type="dxa"/>
            <w:tcBorders>
              <w:top w:val="single" w:sz="6" w:space="0" w:color="auto"/>
              <w:left w:val="single" w:sz="6" w:space="0" w:color="auto"/>
              <w:bottom w:val="single" w:sz="6" w:space="0" w:color="auto"/>
              <w:right w:val="single" w:sz="6" w:space="0" w:color="auto"/>
            </w:tcBorders>
            <w:shd w:val="clear" w:color="auto" w:fill="FFFFFF"/>
            <w:vAlign w:val="bottom"/>
          </w:tcPr>
          <w:p w14:paraId="48E488CE" w14:textId="02B486A9" w:rsidR="00FC70D0" w:rsidRPr="0052366E" w:rsidRDefault="00FC70D0" w:rsidP="00FC70D0">
            <w:pPr>
              <w:jc w:val="center"/>
              <w:rPr>
                <w:noProof/>
              </w:rPr>
            </w:pPr>
            <w:r>
              <w:rPr>
                <w:noProof/>
              </w:rPr>
              <w:t>2</w:t>
            </w:r>
          </w:p>
        </w:tc>
      </w:tr>
      <w:tr w:rsidR="00FC70D0" w:rsidRPr="0052366E" w14:paraId="6B2E8F71" w14:textId="77777777" w:rsidTr="00A867EC">
        <w:trPr>
          <w:trHeight w:val="230"/>
          <w:jc w:val="center"/>
        </w:trPr>
        <w:tc>
          <w:tcPr>
            <w:tcW w:w="4024" w:type="dxa"/>
            <w:tcBorders>
              <w:top w:val="single" w:sz="6" w:space="0" w:color="auto"/>
              <w:left w:val="single" w:sz="6" w:space="0" w:color="auto"/>
              <w:bottom w:val="single" w:sz="6" w:space="0" w:color="auto"/>
              <w:right w:val="single" w:sz="6" w:space="0" w:color="auto"/>
            </w:tcBorders>
          </w:tcPr>
          <w:p w14:paraId="6A94B5E3" w14:textId="22F04E0A" w:rsidR="00FC70D0" w:rsidRPr="00DF21FE" w:rsidRDefault="00FC70D0" w:rsidP="00FC70D0">
            <w:pPr>
              <w:rPr>
                <w:bCs/>
                <w:noProof/>
              </w:rPr>
            </w:pPr>
            <w:r w:rsidRPr="00DF21FE">
              <w:rPr>
                <w:bCs/>
                <w:noProof/>
              </w:rPr>
              <w:t xml:space="preserve">Biofarmācijas centrs un </w:t>
            </w:r>
          </w:p>
        </w:tc>
        <w:tc>
          <w:tcPr>
            <w:tcW w:w="2604" w:type="dxa"/>
            <w:tcBorders>
              <w:top w:val="single" w:sz="6" w:space="0" w:color="auto"/>
              <w:left w:val="single" w:sz="6" w:space="0" w:color="auto"/>
              <w:bottom w:val="single" w:sz="6" w:space="0" w:color="auto"/>
              <w:right w:val="single" w:sz="6" w:space="0" w:color="auto"/>
            </w:tcBorders>
            <w:shd w:val="clear" w:color="auto" w:fill="FFFFFF"/>
            <w:vAlign w:val="bottom"/>
          </w:tcPr>
          <w:p w14:paraId="6612BFF8" w14:textId="7DBB9E9D" w:rsidR="00FC70D0" w:rsidRPr="0052366E" w:rsidRDefault="00FC70D0" w:rsidP="00FC70D0">
            <w:pPr>
              <w:jc w:val="center"/>
              <w:rPr>
                <w:noProof/>
              </w:rPr>
            </w:pPr>
            <w:r>
              <w:rPr>
                <w:noProof/>
              </w:rPr>
              <w:t>2</w:t>
            </w:r>
          </w:p>
        </w:tc>
      </w:tr>
      <w:tr w:rsidR="00FC70D0" w:rsidRPr="00A21CD6" w14:paraId="4186D42C" w14:textId="77777777" w:rsidTr="00A867EC">
        <w:trPr>
          <w:trHeight w:val="230"/>
          <w:jc w:val="center"/>
        </w:trPr>
        <w:tc>
          <w:tcPr>
            <w:tcW w:w="4024" w:type="dxa"/>
            <w:tcBorders>
              <w:top w:val="single" w:sz="6" w:space="0" w:color="auto"/>
              <w:left w:val="single" w:sz="6" w:space="0" w:color="auto"/>
              <w:bottom w:val="single" w:sz="6" w:space="0" w:color="auto"/>
              <w:right w:val="single" w:sz="6" w:space="0" w:color="auto"/>
            </w:tcBorders>
          </w:tcPr>
          <w:p w14:paraId="7441E09A" w14:textId="77EEA235" w:rsidR="00FC70D0" w:rsidRPr="00DF21FE" w:rsidRDefault="00FC70D0" w:rsidP="00FC70D0">
            <w:pPr>
              <w:rPr>
                <w:bCs/>
                <w:noProof/>
              </w:rPr>
            </w:pPr>
            <w:r w:rsidRPr="00DF21FE">
              <w:rPr>
                <w:bCs/>
                <w:noProof/>
              </w:rPr>
              <w:t>Biotehnoloģiju laboratoriju korpuss</w:t>
            </w:r>
          </w:p>
        </w:tc>
        <w:tc>
          <w:tcPr>
            <w:tcW w:w="2604" w:type="dxa"/>
            <w:tcBorders>
              <w:top w:val="single" w:sz="6" w:space="0" w:color="auto"/>
              <w:left w:val="single" w:sz="6" w:space="0" w:color="auto"/>
              <w:bottom w:val="single" w:sz="6" w:space="0" w:color="auto"/>
              <w:right w:val="single" w:sz="6" w:space="0" w:color="auto"/>
            </w:tcBorders>
            <w:shd w:val="clear" w:color="auto" w:fill="FFFFFF"/>
            <w:vAlign w:val="bottom"/>
          </w:tcPr>
          <w:p w14:paraId="1E526C35" w14:textId="00997780" w:rsidR="00FC70D0" w:rsidRPr="00A21CD6" w:rsidRDefault="00FC70D0" w:rsidP="00FC70D0">
            <w:pPr>
              <w:jc w:val="center"/>
              <w:rPr>
                <w:noProof/>
              </w:rPr>
            </w:pPr>
            <w:r>
              <w:rPr>
                <w:noProof/>
              </w:rPr>
              <w:t>2</w:t>
            </w:r>
          </w:p>
        </w:tc>
      </w:tr>
      <w:tr w:rsidR="00FC70D0" w:rsidRPr="00A21CD6" w14:paraId="697E16BD" w14:textId="77777777" w:rsidTr="00A867EC">
        <w:trPr>
          <w:trHeight w:val="230"/>
          <w:jc w:val="center"/>
        </w:trPr>
        <w:tc>
          <w:tcPr>
            <w:tcW w:w="4024" w:type="dxa"/>
            <w:tcBorders>
              <w:top w:val="single" w:sz="6" w:space="0" w:color="auto"/>
              <w:left w:val="single" w:sz="6" w:space="0" w:color="auto"/>
              <w:bottom w:val="single" w:sz="6" w:space="0" w:color="auto"/>
              <w:right w:val="single" w:sz="6" w:space="0" w:color="auto"/>
            </w:tcBorders>
            <w:vAlign w:val="bottom"/>
          </w:tcPr>
          <w:p w14:paraId="169C1BDC" w14:textId="6A8FD7C3" w:rsidR="00FC70D0" w:rsidRPr="00A21CD6" w:rsidRDefault="00DF21FE" w:rsidP="009B6CE4">
            <w:pPr>
              <w:rPr>
                <w:noProof/>
              </w:rPr>
            </w:pPr>
            <w:r w:rsidRPr="00DF21FE">
              <w:rPr>
                <w:noProof/>
              </w:rPr>
              <w:t>Liela apjoma sintēzes laboratorija</w:t>
            </w:r>
          </w:p>
        </w:tc>
        <w:tc>
          <w:tcPr>
            <w:tcW w:w="2604" w:type="dxa"/>
            <w:tcBorders>
              <w:top w:val="single" w:sz="6" w:space="0" w:color="auto"/>
              <w:left w:val="single" w:sz="6" w:space="0" w:color="auto"/>
              <w:bottom w:val="single" w:sz="6" w:space="0" w:color="auto"/>
              <w:right w:val="single" w:sz="6" w:space="0" w:color="auto"/>
            </w:tcBorders>
            <w:shd w:val="clear" w:color="auto" w:fill="FFFFFF"/>
            <w:vAlign w:val="bottom"/>
          </w:tcPr>
          <w:p w14:paraId="7DE58722" w14:textId="2B554881" w:rsidR="00FC70D0" w:rsidRDefault="00DF21FE" w:rsidP="009B6CE4">
            <w:pPr>
              <w:jc w:val="center"/>
              <w:rPr>
                <w:noProof/>
              </w:rPr>
            </w:pPr>
            <w:r>
              <w:rPr>
                <w:noProof/>
              </w:rPr>
              <w:t>2</w:t>
            </w:r>
          </w:p>
        </w:tc>
      </w:tr>
      <w:tr w:rsidR="00082190" w:rsidRPr="00A21CD6" w14:paraId="27566BDB" w14:textId="77777777" w:rsidTr="005B3A22">
        <w:trPr>
          <w:trHeight w:val="230"/>
          <w:jc w:val="center"/>
        </w:trPr>
        <w:tc>
          <w:tcPr>
            <w:tcW w:w="402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bottom"/>
          </w:tcPr>
          <w:p w14:paraId="0D376C6E" w14:textId="77777777" w:rsidR="00082190" w:rsidRPr="00DF21FE" w:rsidRDefault="00082190" w:rsidP="009B6CE4">
            <w:pPr>
              <w:rPr>
                <w:noProof/>
              </w:rPr>
            </w:pPr>
          </w:p>
        </w:tc>
        <w:tc>
          <w:tcPr>
            <w:tcW w:w="260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bottom"/>
          </w:tcPr>
          <w:p w14:paraId="224760B9" w14:textId="77777777" w:rsidR="00082190" w:rsidRDefault="00082190" w:rsidP="009B6CE4">
            <w:pPr>
              <w:jc w:val="center"/>
              <w:rPr>
                <w:noProof/>
              </w:rPr>
            </w:pPr>
          </w:p>
        </w:tc>
      </w:tr>
      <w:tr w:rsidR="00082190" w:rsidRPr="00A21CD6" w14:paraId="3CF96CC3" w14:textId="77777777" w:rsidTr="00B578E8">
        <w:trPr>
          <w:trHeight w:val="230"/>
          <w:jc w:val="center"/>
        </w:trPr>
        <w:tc>
          <w:tcPr>
            <w:tcW w:w="4024" w:type="dxa"/>
            <w:tcBorders>
              <w:top w:val="single" w:sz="6" w:space="0" w:color="auto"/>
              <w:left w:val="single" w:sz="6" w:space="0" w:color="auto"/>
              <w:bottom w:val="single" w:sz="6" w:space="0" w:color="auto"/>
              <w:right w:val="single" w:sz="6" w:space="0" w:color="auto"/>
            </w:tcBorders>
            <w:vAlign w:val="center"/>
          </w:tcPr>
          <w:p w14:paraId="72B6FC4C" w14:textId="14B60A9C" w:rsidR="00082190" w:rsidRPr="00082190" w:rsidRDefault="00082190" w:rsidP="00082190">
            <w:pPr>
              <w:rPr>
                <w:noProof/>
                <w:u w:val="single"/>
              </w:rPr>
            </w:pPr>
            <w:r w:rsidRPr="00082190">
              <w:rPr>
                <w:noProof/>
                <w:u w:val="single"/>
              </w:rPr>
              <w:t>Kopējā logu rāmju un stiklu platība (norādīta vienas puses platība)</w:t>
            </w:r>
          </w:p>
        </w:tc>
        <w:tc>
          <w:tcPr>
            <w:tcW w:w="2604" w:type="dxa"/>
            <w:tcBorders>
              <w:top w:val="single" w:sz="6" w:space="0" w:color="auto"/>
              <w:left w:val="single" w:sz="6" w:space="0" w:color="auto"/>
              <w:bottom w:val="single" w:sz="6" w:space="0" w:color="auto"/>
              <w:right w:val="single" w:sz="6" w:space="0" w:color="auto"/>
            </w:tcBorders>
            <w:shd w:val="clear" w:color="auto" w:fill="FFFFFF"/>
            <w:vAlign w:val="center"/>
          </w:tcPr>
          <w:p w14:paraId="70F9DF53" w14:textId="598F1013" w:rsidR="00082190" w:rsidRPr="00082190" w:rsidRDefault="00082190" w:rsidP="00082190">
            <w:pPr>
              <w:jc w:val="center"/>
              <w:rPr>
                <w:noProof/>
                <w:u w:val="single"/>
              </w:rPr>
            </w:pPr>
            <w:r w:rsidRPr="00082190">
              <w:rPr>
                <w:bCs/>
                <w:noProof/>
                <w:snapToGrid w:val="0"/>
                <w:u w:val="single"/>
              </w:rPr>
              <w:t>1451 m</w:t>
            </w:r>
            <w:r w:rsidRPr="00082190">
              <w:rPr>
                <w:bCs/>
                <w:noProof/>
                <w:snapToGrid w:val="0"/>
                <w:u w:val="single"/>
                <w:vertAlign w:val="superscript"/>
              </w:rPr>
              <w:t>2</w:t>
            </w:r>
          </w:p>
        </w:tc>
      </w:tr>
    </w:tbl>
    <w:p w14:paraId="6C8664BD" w14:textId="77777777" w:rsidR="002030A4" w:rsidRPr="00A21CD6" w:rsidRDefault="002030A4" w:rsidP="002030A4">
      <w:pPr>
        <w:rPr>
          <w:noProof/>
        </w:rPr>
      </w:pPr>
    </w:p>
    <w:p w14:paraId="7AD38ECF" w14:textId="77777777" w:rsidR="002030A4" w:rsidRPr="0052366E" w:rsidRDefault="002030A4" w:rsidP="002030A4">
      <w:pPr>
        <w:rPr>
          <w:noProof/>
        </w:rPr>
      </w:pPr>
      <w:r w:rsidRPr="00A21CD6">
        <w:rPr>
          <w:noProof/>
        </w:rPr>
        <w:t>*  - Pakalpojums veicams divas reizes kalendārajā gadā – maijā (maija otrajā dekādē) un oktobrī (oktobra pēdējā dekādē). Pretendents veic mazgāšanu attiecīgajos datumos, kas sakrīt ar iepirkuma līguma darbības periodu.</w:t>
      </w:r>
    </w:p>
    <w:p w14:paraId="211A879F" w14:textId="77777777" w:rsidR="002030A4" w:rsidRPr="0052366E" w:rsidRDefault="002030A4" w:rsidP="002030A4">
      <w:pPr>
        <w:rPr>
          <w:noProof/>
        </w:rPr>
      </w:pPr>
    </w:p>
    <w:p w14:paraId="11D1B24F" w14:textId="77777777" w:rsidR="002030A4" w:rsidRPr="0052366E" w:rsidRDefault="002030A4" w:rsidP="002030A4">
      <w:pPr>
        <w:pStyle w:val="Apakvirsraksts1"/>
        <w:numPr>
          <w:ilvl w:val="0"/>
          <w:numId w:val="0"/>
        </w:numPr>
        <w:ind w:left="360" w:hanging="360"/>
        <w:jc w:val="left"/>
        <w:rPr>
          <w:caps w:val="0"/>
          <w:noProof/>
        </w:rPr>
      </w:pPr>
    </w:p>
    <w:p w14:paraId="34B2487B" w14:textId="77777777" w:rsidR="002030A4" w:rsidRPr="0052366E" w:rsidRDefault="002030A4" w:rsidP="002030A4">
      <w:pPr>
        <w:pStyle w:val="ListParagraph"/>
        <w:numPr>
          <w:ilvl w:val="0"/>
          <w:numId w:val="11"/>
        </w:numPr>
        <w:autoSpaceDE w:val="0"/>
        <w:autoSpaceDN w:val="0"/>
        <w:adjustRightInd w:val="0"/>
        <w:contextualSpacing/>
        <w:jc w:val="center"/>
        <w:rPr>
          <w:b/>
          <w:noProof/>
          <w:u w:val="single"/>
        </w:rPr>
      </w:pPr>
      <w:r w:rsidRPr="0052366E">
        <w:rPr>
          <w:b/>
          <w:noProof/>
          <w:u w:val="single"/>
        </w:rPr>
        <w:t>Grīdu segumu vaskošana</w:t>
      </w:r>
    </w:p>
    <w:p w14:paraId="369370F9" w14:textId="77777777" w:rsidR="002030A4" w:rsidRPr="0052366E" w:rsidRDefault="002030A4" w:rsidP="002030A4">
      <w:pPr>
        <w:pStyle w:val="Apakvirsraksts1"/>
        <w:numPr>
          <w:ilvl w:val="0"/>
          <w:numId w:val="0"/>
        </w:numPr>
        <w:ind w:left="360" w:hanging="360"/>
        <w:jc w:val="left"/>
        <w:rPr>
          <w:caps w:val="0"/>
          <w:noProof/>
        </w:rPr>
      </w:pPr>
    </w:p>
    <w:tbl>
      <w:tblPr>
        <w:tblW w:w="7643" w:type="dxa"/>
        <w:jc w:val="center"/>
        <w:tblLayout w:type="fixed"/>
        <w:tblCellMar>
          <w:left w:w="30" w:type="dxa"/>
          <w:right w:w="30" w:type="dxa"/>
        </w:tblCellMar>
        <w:tblLook w:val="0000" w:firstRow="0" w:lastRow="0" w:firstColumn="0" w:lastColumn="0" w:noHBand="0" w:noVBand="0"/>
      </w:tblPr>
      <w:tblGrid>
        <w:gridCol w:w="2904"/>
        <w:gridCol w:w="3261"/>
        <w:gridCol w:w="1478"/>
      </w:tblGrid>
      <w:tr w:rsidR="002030A4" w:rsidRPr="0052366E" w14:paraId="0C7E2250" w14:textId="77777777" w:rsidTr="009B6CE4">
        <w:trPr>
          <w:trHeight w:val="230"/>
          <w:jc w:val="center"/>
        </w:trPr>
        <w:tc>
          <w:tcPr>
            <w:tcW w:w="2904" w:type="dxa"/>
            <w:tcBorders>
              <w:top w:val="single" w:sz="6" w:space="0" w:color="auto"/>
              <w:left w:val="single" w:sz="6" w:space="0" w:color="auto"/>
              <w:bottom w:val="single" w:sz="6" w:space="0" w:color="auto"/>
              <w:right w:val="single" w:sz="6" w:space="0" w:color="auto"/>
            </w:tcBorders>
          </w:tcPr>
          <w:p w14:paraId="5161D593" w14:textId="77777777" w:rsidR="002030A4" w:rsidRPr="0052366E" w:rsidRDefault="002030A4" w:rsidP="009B6CE4">
            <w:pPr>
              <w:rPr>
                <w:noProof/>
                <w:snapToGrid w:val="0"/>
              </w:rPr>
            </w:pPr>
            <w:r w:rsidRPr="0052366E">
              <w:rPr>
                <w:noProof/>
                <w:snapToGrid w:val="0"/>
              </w:rPr>
              <w:t>Grīdas tips</w:t>
            </w:r>
          </w:p>
        </w:tc>
        <w:tc>
          <w:tcPr>
            <w:tcW w:w="3261" w:type="dxa"/>
            <w:tcBorders>
              <w:top w:val="single" w:sz="6" w:space="0" w:color="auto"/>
              <w:left w:val="single" w:sz="6" w:space="0" w:color="auto"/>
              <w:bottom w:val="single" w:sz="6" w:space="0" w:color="auto"/>
              <w:right w:val="single" w:sz="6" w:space="0" w:color="auto"/>
            </w:tcBorders>
            <w:shd w:val="clear" w:color="auto" w:fill="FFFFFF"/>
          </w:tcPr>
          <w:p w14:paraId="314B4F6E" w14:textId="77777777" w:rsidR="002030A4" w:rsidRPr="0052366E" w:rsidRDefault="002030A4" w:rsidP="009B6CE4">
            <w:pPr>
              <w:jc w:val="center"/>
              <w:rPr>
                <w:noProof/>
                <w:snapToGrid w:val="0"/>
              </w:rPr>
            </w:pPr>
            <w:r w:rsidRPr="0052366E">
              <w:rPr>
                <w:noProof/>
                <w:snapToGrid w:val="0"/>
              </w:rPr>
              <w:t>Vieta</w:t>
            </w:r>
          </w:p>
        </w:tc>
        <w:tc>
          <w:tcPr>
            <w:tcW w:w="1478" w:type="dxa"/>
            <w:tcBorders>
              <w:top w:val="single" w:sz="6" w:space="0" w:color="auto"/>
              <w:left w:val="single" w:sz="6" w:space="0" w:color="auto"/>
              <w:bottom w:val="single" w:sz="6" w:space="0" w:color="auto"/>
              <w:right w:val="single" w:sz="6" w:space="0" w:color="auto"/>
            </w:tcBorders>
          </w:tcPr>
          <w:p w14:paraId="3132FF6F" w14:textId="77777777" w:rsidR="002030A4" w:rsidRPr="0052366E" w:rsidRDefault="002030A4" w:rsidP="009B6CE4">
            <w:pPr>
              <w:jc w:val="center"/>
              <w:rPr>
                <w:noProof/>
                <w:snapToGrid w:val="0"/>
              </w:rPr>
            </w:pPr>
            <w:r w:rsidRPr="0052366E">
              <w:rPr>
                <w:noProof/>
                <w:snapToGrid w:val="0"/>
              </w:rPr>
              <w:t>Reizes gadā**</w:t>
            </w:r>
          </w:p>
        </w:tc>
      </w:tr>
      <w:tr w:rsidR="002030A4" w:rsidRPr="0052366E" w14:paraId="1278FBA3" w14:textId="77777777" w:rsidTr="009B6CE4">
        <w:trPr>
          <w:trHeight w:val="230"/>
          <w:jc w:val="center"/>
        </w:trPr>
        <w:tc>
          <w:tcPr>
            <w:tcW w:w="2904" w:type="dxa"/>
            <w:tcBorders>
              <w:top w:val="single" w:sz="6" w:space="0" w:color="auto"/>
              <w:left w:val="single" w:sz="6" w:space="0" w:color="auto"/>
              <w:bottom w:val="single" w:sz="6" w:space="0" w:color="auto"/>
              <w:right w:val="single" w:sz="6" w:space="0" w:color="auto"/>
            </w:tcBorders>
          </w:tcPr>
          <w:p w14:paraId="5DF71A7F" w14:textId="77777777" w:rsidR="002030A4" w:rsidRPr="0052366E" w:rsidRDefault="002030A4" w:rsidP="009B6CE4">
            <w:pPr>
              <w:rPr>
                <w:noProof/>
                <w:snapToGrid w:val="0"/>
              </w:rPr>
            </w:pPr>
          </w:p>
        </w:tc>
        <w:tc>
          <w:tcPr>
            <w:tcW w:w="3261" w:type="dxa"/>
            <w:tcBorders>
              <w:top w:val="single" w:sz="6" w:space="0" w:color="auto"/>
              <w:left w:val="single" w:sz="6" w:space="0" w:color="auto"/>
              <w:bottom w:val="single" w:sz="6" w:space="0" w:color="auto"/>
              <w:right w:val="single" w:sz="6" w:space="0" w:color="auto"/>
            </w:tcBorders>
            <w:shd w:val="clear" w:color="auto" w:fill="FFFFFF"/>
          </w:tcPr>
          <w:p w14:paraId="6BC06642" w14:textId="77777777" w:rsidR="002030A4" w:rsidRPr="0052366E" w:rsidRDefault="002030A4" w:rsidP="009B6CE4">
            <w:pPr>
              <w:jc w:val="center"/>
              <w:rPr>
                <w:noProof/>
                <w:snapToGrid w:val="0"/>
              </w:rPr>
            </w:pPr>
          </w:p>
        </w:tc>
        <w:tc>
          <w:tcPr>
            <w:tcW w:w="1478" w:type="dxa"/>
            <w:tcBorders>
              <w:top w:val="single" w:sz="6" w:space="0" w:color="auto"/>
              <w:left w:val="single" w:sz="6" w:space="0" w:color="auto"/>
              <w:bottom w:val="single" w:sz="6" w:space="0" w:color="auto"/>
              <w:right w:val="single" w:sz="6" w:space="0" w:color="auto"/>
            </w:tcBorders>
          </w:tcPr>
          <w:p w14:paraId="4F1FCFF0" w14:textId="77777777" w:rsidR="002030A4" w:rsidRPr="0052366E" w:rsidRDefault="002030A4" w:rsidP="009B6CE4">
            <w:pPr>
              <w:jc w:val="center"/>
              <w:rPr>
                <w:noProof/>
                <w:snapToGrid w:val="0"/>
              </w:rPr>
            </w:pPr>
          </w:p>
        </w:tc>
      </w:tr>
      <w:tr w:rsidR="002030A4" w:rsidRPr="0052366E" w14:paraId="2BC13016" w14:textId="77777777" w:rsidTr="009B6CE4">
        <w:trPr>
          <w:trHeight w:val="230"/>
          <w:jc w:val="center"/>
        </w:trPr>
        <w:tc>
          <w:tcPr>
            <w:tcW w:w="2904" w:type="dxa"/>
            <w:vMerge w:val="restart"/>
            <w:tcBorders>
              <w:top w:val="single" w:sz="6" w:space="0" w:color="auto"/>
              <w:left w:val="single" w:sz="6" w:space="0" w:color="auto"/>
              <w:right w:val="single" w:sz="6" w:space="0" w:color="auto"/>
            </w:tcBorders>
            <w:vAlign w:val="center"/>
          </w:tcPr>
          <w:p w14:paraId="465A60B3" w14:textId="77777777" w:rsidR="002030A4" w:rsidRPr="0052366E" w:rsidRDefault="002030A4" w:rsidP="009B6CE4">
            <w:pPr>
              <w:rPr>
                <w:noProof/>
              </w:rPr>
            </w:pPr>
            <w:r w:rsidRPr="0052366E">
              <w:rPr>
                <w:noProof/>
              </w:rPr>
              <w:t>Parkets</w:t>
            </w:r>
          </w:p>
        </w:tc>
        <w:tc>
          <w:tcPr>
            <w:tcW w:w="3261" w:type="dxa"/>
            <w:tcBorders>
              <w:top w:val="single" w:sz="6" w:space="0" w:color="auto"/>
              <w:left w:val="single" w:sz="6" w:space="0" w:color="auto"/>
              <w:bottom w:val="single" w:sz="6" w:space="0" w:color="auto"/>
              <w:right w:val="single" w:sz="6" w:space="0" w:color="auto"/>
            </w:tcBorders>
            <w:shd w:val="clear" w:color="auto" w:fill="FFFFFF"/>
            <w:vAlign w:val="center"/>
          </w:tcPr>
          <w:p w14:paraId="143C8D9E" w14:textId="77777777" w:rsidR="002030A4" w:rsidRPr="0052366E" w:rsidRDefault="002030A4" w:rsidP="009B6CE4">
            <w:pPr>
              <w:jc w:val="center"/>
              <w:rPr>
                <w:noProof/>
              </w:rPr>
            </w:pPr>
            <w:r w:rsidRPr="0052366E">
              <w:rPr>
                <w:noProof/>
              </w:rPr>
              <w:t>Zāles</w:t>
            </w:r>
          </w:p>
        </w:tc>
        <w:tc>
          <w:tcPr>
            <w:tcW w:w="1478" w:type="dxa"/>
            <w:tcBorders>
              <w:top w:val="single" w:sz="6" w:space="0" w:color="auto"/>
              <w:left w:val="single" w:sz="6" w:space="0" w:color="auto"/>
              <w:bottom w:val="single" w:sz="6" w:space="0" w:color="auto"/>
              <w:right w:val="single" w:sz="6" w:space="0" w:color="auto"/>
            </w:tcBorders>
            <w:vAlign w:val="center"/>
          </w:tcPr>
          <w:p w14:paraId="7211B106" w14:textId="77777777" w:rsidR="002030A4" w:rsidRPr="0052366E" w:rsidRDefault="002030A4" w:rsidP="009B6CE4">
            <w:pPr>
              <w:jc w:val="center"/>
              <w:rPr>
                <w:noProof/>
                <w:snapToGrid w:val="0"/>
              </w:rPr>
            </w:pPr>
            <w:r w:rsidRPr="0052366E">
              <w:rPr>
                <w:noProof/>
                <w:snapToGrid w:val="0"/>
              </w:rPr>
              <w:t>1</w:t>
            </w:r>
          </w:p>
        </w:tc>
      </w:tr>
      <w:tr w:rsidR="002030A4" w:rsidRPr="0052366E" w14:paraId="41A2FBAC" w14:textId="77777777" w:rsidTr="009B6CE4">
        <w:trPr>
          <w:trHeight w:val="230"/>
          <w:jc w:val="center"/>
        </w:trPr>
        <w:tc>
          <w:tcPr>
            <w:tcW w:w="2904" w:type="dxa"/>
            <w:vMerge/>
            <w:tcBorders>
              <w:left w:val="single" w:sz="6" w:space="0" w:color="auto"/>
              <w:bottom w:val="single" w:sz="6" w:space="0" w:color="auto"/>
              <w:right w:val="single" w:sz="6" w:space="0" w:color="auto"/>
            </w:tcBorders>
            <w:vAlign w:val="center"/>
          </w:tcPr>
          <w:p w14:paraId="2D5E8E0A" w14:textId="77777777" w:rsidR="002030A4" w:rsidRPr="0052366E" w:rsidRDefault="002030A4" w:rsidP="009B6CE4">
            <w:pPr>
              <w:rPr>
                <w:noProof/>
              </w:rPr>
            </w:pPr>
          </w:p>
        </w:tc>
        <w:tc>
          <w:tcPr>
            <w:tcW w:w="3261" w:type="dxa"/>
            <w:tcBorders>
              <w:top w:val="single" w:sz="6" w:space="0" w:color="auto"/>
              <w:left w:val="single" w:sz="6" w:space="0" w:color="auto"/>
              <w:bottom w:val="single" w:sz="6" w:space="0" w:color="auto"/>
              <w:right w:val="single" w:sz="6" w:space="0" w:color="auto"/>
            </w:tcBorders>
            <w:shd w:val="clear" w:color="auto" w:fill="FFFFFF"/>
            <w:vAlign w:val="center"/>
          </w:tcPr>
          <w:p w14:paraId="1F7BEB81" w14:textId="77777777" w:rsidR="002030A4" w:rsidRPr="0052366E" w:rsidRDefault="002030A4" w:rsidP="009B6CE4">
            <w:pPr>
              <w:jc w:val="center"/>
              <w:rPr>
                <w:noProof/>
              </w:rPr>
            </w:pPr>
            <w:r w:rsidRPr="0052366E">
              <w:rPr>
                <w:noProof/>
              </w:rPr>
              <w:t>Visas pārējās telpas</w:t>
            </w:r>
          </w:p>
        </w:tc>
        <w:tc>
          <w:tcPr>
            <w:tcW w:w="1478" w:type="dxa"/>
            <w:tcBorders>
              <w:top w:val="single" w:sz="6" w:space="0" w:color="auto"/>
              <w:left w:val="single" w:sz="6" w:space="0" w:color="auto"/>
              <w:bottom w:val="single" w:sz="6" w:space="0" w:color="auto"/>
              <w:right w:val="single" w:sz="6" w:space="0" w:color="auto"/>
            </w:tcBorders>
            <w:vAlign w:val="center"/>
          </w:tcPr>
          <w:p w14:paraId="70066D7B" w14:textId="77777777" w:rsidR="002030A4" w:rsidRPr="0052366E" w:rsidRDefault="002030A4" w:rsidP="009B6CE4">
            <w:pPr>
              <w:jc w:val="center"/>
              <w:rPr>
                <w:noProof/>
                <w:snapToGrid w:val="0"/>
              </w:rPr>
            </w:pPr>
            <w:r w:rsidRPr="0052366E">
              <w:rPr>
                <w:noProof/>
                <w:snapToGrid w:val="0"/>
              </w:rPr>
              <w:t>1</w:t>
            </w:r>
          </w:p>
        </w:tc>
      </w:tr>
      <w:tr w:rsidR="002030A4" w:rsidRPr="0052366E" w14:paraId="4C10F2E0" w14:textId="77777777" w:rsidTr="009B6CE4">
        <w:trPr>
          <w:trHeight w:val="230"/>
          <w:jc w:val="center"/>
        </w:trPr>
        <w:tc>
          <w:tcPr>
            <w:tcW w:w="2904" w:type="dxa"/>
            <w:tcBorders>
              <w:top w:val="single" w:sz="6" w:space="0" w:color="auto"/>
              <w:left w:val="single" w:sz="6" w:space="0" w:color="auto"/>
              <w:bottom w:val="single" w:sz="6" w:space="0" w:color="auto"/>
              <w:right w:val="single" w:sz="6" w:space="0" w:color="auto"/>
            </w:tcBorders>
            <w:vAlign w:val="center"/>
          </w:tcPr>
          <w:p w14:paraId="249DD638" w14:textId="77777777" w:rsidR="002030A4" w:rsidRPr="0052366E" w:rsidRDefault="002030A4" w:rsidP="009B6CE4">
            <w:pPr>
              <w:rPr>
                <w:noProof/>
              </w:rPr>
            </w:pPr>
            <w:r w:rsidRPr="0052366E">
              <w:rPr>
                <w:noProof/>
              </w:rPr>
              <w:t>Linolejs</w:t>
            </w:r>
          </w:p>
        </w:tc>
        <w:tc>
          <w:tcPr>
            <w:tcW w:w="3261" w:type="dxa"/>
            <w:tcBorders>
              <w:top w:val="single" w:sz="6" w:space="0" w:color="auto"/>
              <w:left w:val="single" w:sz="6" w:space="0" w:color="auto"/>
              <w:bottom w:val="single" w:sz="6" w:space="0" w:color="auto"/>
              <w:right w:val="single" w:sz="6" w:space="0" w:color="auto"/>
            </w:tcBorders>
            <w:shd w:val="clear" w:color="auto" w:fill="FFFFFF"/>
            <w:vAlign w:val="center"/>
          </w:tcPr>
          <w:p w14:paraId="562FE8ED" w14:textId="77777777" w:rsidR="002030A4" w:rsidRPr="0052366E" w:rsidRDefault="002030A4" w:rsidP="009B6CE4">
            <w:pPr>
              <w:jc w:val="center"/>
              <w:rPr>
                <w:noProof/>
              </w:rPr>
            </w:pPr>
            <w:r w:rsidRPr="0052366E">
              <w:rPr>
                <w:noProof/>
              </w:rPr>
              <w:t>Visas telpas</w:t>
            </w:r>
          </w:p>
        </w:tc>
        <w:tc>
          <w:tcPr>
            <w:tcW w:w="1478" w:type="dxa"/>
            <w:tcBorders>
              <w:top w:val="single" w:sz="6" w:space="0" w:color="auto"/>
              <w:left w:val="single" w:sz="6" w:space="0" w:color="auto"/>
              <w:bottom w:val="single" w:sz="6" w:space="0" w:color="auto"/>
              <w:right w:val="single" w:sz="6" w:space="0" w:color="auto"/>
            </w:tcBorders>
            <w:vAlign w:val="center"/>
          </w:tcPr>
          <w:p w14:paraId="0707A9FD" w14:textId="77777777" w:rsidR="002030A4" w:rsidRPr="0052366E" w:rsidRDefault="002030A4" w:rsidP="009B6CE4">
            <w:pPr>
              <w:jc w:val="center"/>
              <w:rPr>
                <w:noProof/>
                <w:snapToGrid w:val="0"/>
              </w:rPr>
            </w:pPr>
            <w:r w:rsidRPr="0052366E">
              <w:rPr>
                <w:noProof/>
                <w:snapToGrid w:val="0"/>
              </w:rPr>
              <w:t>1</w:t>
            </w:r>
          </w:p>
        </w:tc>
      </w:tr>
    </w:tbl>
    <w:p w14:paraId="41425C68" w14:textId="77777777" w:rsidR="002030A4" w:rsidRPr="0052366E" w:rsidRDefault="002030A4" w:rsidP="002030A4">
      <w:pPr>
        <w:pStyle w:val="Apakvirsraksts1"/>
        <w:numPr>
          <w:ilvl w:val="0"/>
          <w:numId w:val="0"/>
        </w:numPr>
        <w:ind w:left="360" w:hanging="360"/>
        <w:jc w:val="left"/>
        <w:rPr>
          <w:caps w:val="0"/>
          <w:noProof/>
        </w:rPr>
      </w:pPr>
    </w:p>
    <w:p w14:paraId="07145405" w14:textId="28DFD9B2" w:rsidR="002030A4" w:rsidRPr="0052366E" w:rsidRDefault="002030A4" w:rsidP="002030A4">
      <w:pPr>
        <w:pStyle w:val="Apakvirsraksts1"/>
        <w:numPr>
          <w:ilvl w:val="0"/>
          <w:numId w:val="0"/>
        </w:numPr>
        <w:ind w:left="360" w:hanging="360"/>
        <w:jc w:val="left"/>
        <w:rPr>
          <w:caps w:val="0"/>
          <w:noProof/>
        </w:rPr>
      </w:pPr>
      <w:r w:rsidRPr="0052366E">
        <w:rPr>
          <w:noProof/>
        </w:rPr>
        <w:t xml:space="preserve">**  - </w:t>
      </w:r>
      <w:r w:rsidRPr="0052366E">
        <w:rPr>
          <w:caps w:val="0"/>
          <w:noProof/>
        </w:rPr>
        <w:t>Pakalpojums veicams pēc vienošanās ar Pasūtītāju.</w:t>
      </w:r>
    </w:p>
    <w:p w14:paraId="31E7F964" w14:textId="77777777" w:rsidR="002030A4" w:rsidRPr="0052366E" w:rsidRDefault="002030A4" w:rsidP="002030A4">
      <w:pPr>
        <w:widowControl/>
        <w:rPr>
          <w:noProof/>
        </w:rPr>
      </w:pPr>
      <w:r w:rsidRPr="0052366E">
        <w:rPr>
          <w:caps/>
          <w:noProof/>
        </w:rPr>
        <w:br w:type="page"/>
      </w:r>
    </w:p>
    <w:p w14:paraId="2B57464C" w14:textId="77777777" w:rsidR="002030A4" w:rsidRPr="0052366E" w:rsidRDefault="002030A4" w:rsidP="002030A4">
      <w:pPr>
        <w:pStyle w:val="Apakvirsraksts1"/>
        <w:numPr>
          <w:ilvl w:val="0"/>
          <w:numId w:val="0"/>
        </w:numPr>
        <w:ind w:left="360" w:hanging="360"/>
        <w:rPr>
          <w:b/>
          <w:caps w:val="0"/>
          <w:noProof/>
          <w:sz w:val="28"/>
          <w:szCs w:val="28"/>
          <w:u w:val="single"/>
        </w:rPr>
      </w:pPr>
      <w:r w:rsidRPr="0052366E">
        <w:rPr>
          <w:b/>
          <w:caps w:val="0"/>
          <w:noProof/>
          <w:sz w:val="28"/>
          <w:szCs w:val="28"/>
          <w:u w:val="single"/>
        </w:rPr>
        <w:lastRenderedPageBreak/>
        <w:t>Līguma izpildes nosacījumi</w:t>
      </w:r>
    </w:p>
    <w:p w14:paraId="4E30AAB3" w14:textId="77777777" w:rsidR="002030A4" w:rsidRPr="0052366E" w:rsidRDefault="002030A4" w:rsidP="002030A4">
      <w:pPr>
        <w:tabs>
          <w:tab w:val="left" w:pos="1080"/>
        </w:tabs>
        <w:rPr>
          <w:b/>
          <w:bCs/>
          <w:noProof/>
        </w:rPr>
      </w:pPr>
    </w:p>
    <w:p w14:paraId="3C116DBE" w14:textId="77777777" w:rsidR="002030A4" w:rsidRPr="0052366E" w:rsidRDefault="002030A4" w:rsidP="002030A4">
      <w:pPr>
        <w:tabs>
          <w:tab w:val="left" w:pos="1080"/>
        </w:tabs>
        <w:jc w:val="center"/>
        <w:rPr>
          <w:b/>
          <w:bCs/>
          <w:noProof/>
        </w:rPr>
      </w:pPr>
    </w:p>
    <w:p w14:paraId="03ABEE44" w14:textId="77777777" w:rsidR="002030A4" w:rsidRPr="0052366E" w:rsidRDefault="002030A4" w:rsidP="002030A4">
      <w:pPr>
        <w:tabs>
          <w:tab w:val="left" w:pos="1080"/>
        </w:tabs>
        <w:jc w:val="both"/>
        <w:rPr>
          <w:noProof/>
        </w:rPr>
      </w:pPr>
      <w:r w:rsidRPr="0052366E">
        <w:rPr>
          <w:b/>
          <w:bCs/>
          <w:noProof/>
        </w:rPr>
        <w:t>Telpu uzkopšanas darba programma</w:t>
      </w:r>
    </w:p>
    <w:p w14:paraId="75E04AD1" w14:textId="77777777" w:rsidR="002030A4" w:rsidRPr="0052366E" w:rsidRDefault="002030A4" w:rsidP="002030A4">
      <w:pPr>
        <w:tabs>
          <w:tab w:val="left" w:pos="1080"/>
        </w:tabs>
        <w:rPr>
          <w:noProof/>
        </w:rPr>
      </w:pPr>
    </w:p>
    <w:p w14:paraId="38A322E5" w14:textId="77777777" w:rsidR="002030A4" w:rsidRPr="0052366E" w:rsidRDefault="002030A4" w:rsidP="002030A4">
      <w:pPr>
        <w:pStyle w:val="ListParagraph"/>
        <w:numPr>
          <w:ilvl w:val="0"/>
          <w:numId w:val="7"/>
        </w:numPr>
        <w:tabs>
          <w:tab w:val="left" w:pos="1080"/>
        </w:tabs>
        <w:autoSpaceDE w:val="0"/>
        <w:autoSpaceDN w:val="0"/>
        <w:adjustRightInd w:val="0"/>
        <w:contextualSpacing/>
        <w:rPr>
          <w:noProof/>
        </w:rPr>
      </w:pPr>
      <w:r w:rsidRPr="0052366E">
        <w:rPr>
          <w:noProof/>
        </w:rPr>
        <w:t>Veikt Pasūtītāja darba telpu ikdienas uzkopšanas darbus ar savu darba spēku un saviem darba rīkiem.</w:t>
      </w:r>
    </w:p>
    <w:p w14:paraId="657E857A" w14:textId="77777777" w:rsidR="002030A4" w:rsidRPr="0052366E" w:rsidRDefault="002030A4" w:rsidP="002030A4">
      <w:pPr>
        <w:pStyle w:val="ListParagraph"/>
        <w:numPr>
          <w:ilvl w:val="0"/>
          <w:numId w:val="7"/>
        </w:numPr>
        <w:tabs>
          <w:tab w:val="left" w:pos="1080"/>
        </w:tabs>
        <w:autoSpaceDE w:val="0"/>
        <w:autoSpaceDN w:val="0"/>
        <w:adjustRightInd w:val="0"/>
        <w:contextualSpacing/>
        <w:rPr>
          <w:noProof/>
        </w:rPr>
      </w:pPr>
      <w:r w:rsidRPr="0052366E">
        <w:rPr>
          <w:noProof/>
        </w:rPr>
        <w:t>Pasūtītājs nodrošina piekļuvi slēgtajām telpām izsniedzot atslēgas tikai pret parakstu par to izsniegšanu.</w:t>
      </w:r>
    </w:p>
    <w:p w14:paraId="41D394CD" w14:textId="77777777" w:rsidR="002030A4" w:rsidRPr="0052366E" w:rsidRDefault="002030A4" w:rsidP="002030A4">
      <w:pPr>
        <w:pStyle w:val="ListParagraph"/>
        <w:numPr>
          <w:ilvl w:val="0"/>
          <w:numId w:val="7"/>
        </w:numPr>
        <w:tabs>
          <w:tab w:val="left" w:pos="1080"/>
        </w:tabs>
        <w:autoSpaceDE w:val="0"/>
        <w:autoSpaceDN w:val="0"/>
        <w:adjustRightInd w:val="0"/>
        <w:contextualSpacing/>
        <w:rPr>
          <w:noProof/>
        </w:rPr>
      </w:pPr>
      <w:r w:rsidRPr="0052366E">
        <w:rPr>
          <w:noProof/>
        </w:rPr>
        <w:t>Slēgto telpu saraksts tiks iekļauts līgumā kā pielikums.</w:t>
      </w:r>
    </w:p>
    <w:p w14:paraId="6D00637F" w14:textId="77777777" w:rsidR="002030A4" w:rsidRPr="0052366E" w:rsidRDefault="002030A4" w:rsidP="002030A4">
      <w:pPr>
        <w:pStyle w:val="ListParagraph"/>
        <w:numPr>
          <w:ilvl w:val="0"/>
          <w:numId w:val="7"/>
        </w:numPr>
        <w:tabs>
          <w:tab w:val="left" w:pos="1080"/>
        </w:tabs>
        <w:autoSpaceDE w:val="0"/>
        <w:autoSpaceDN w:val="0"/>
        <w:adjustRightInd w:val="0"/>
        <w:contextualSpacing/>
        <w:rPr>
          <w:noProof/>
        </w:rPr>
      </w:pPr>
      <w:r w:rsidRPr="0052366E">
        <w:rPr>
          <w:noProof/>
        </w:rPr>
        <w:t>Koplietošanas telpu sadalījums pēc to kategorijām tiks iekļauts līgumā kā pielikums.</w:t>
      </w:r>
    </w:p>
    <w:p w14:paraId="42F5F5F9" w14:textId="77777777" w:rsidR="002030A4" w:rsidRPr="0052366E" w:rsidRDefault="002030A4" w:rsidP="002030A4">
      <w:pPr>
        <w:pStyle w:val="ListParagraph"/>
        <w:numPr>
          <w:ilvl w:val="0"/>
          <w:numId w:val="7"/>
        </w:numPr>
        <w:tabs>
          <w:tab w:val="left" w:pos="1080"/>
        </w:tabs>
        <w:autoSpaceDE w:val="0"/>
        <w:autoSpaceDN w:val="0"/>
        <w:adjustRightInd w:val="0"/>
        <w:contextualSpacing/>
        <w:rPr>
          <w:noProof/>
        </w:rPr>
      </w:pPr>
      <w:r w:rsidRPr="0052366E">
        <w:rPr>
          <w:noProof/>
        </w:rPr>
        <w:t>Minētos pielikumus iespējams grozīt parakstot savstarpēju vienošanos par kopējo darbu apjomu maiņu.</w:t>
      </w:r>
    </w:p>
    <w:p w14:paraId="70EA2E97" w14:textId="77777777" w:rsidR="002030A4" w:rsidRPr="0052366E" w:rsidRDefault="002030A4" w:rsidP="002030A4">
      <w:pPr>
        <w:pStyle w:val="ListParagraph"/>
        <w:numPr>
          <w:ilvl w:val="0"/>
          <w:numId w:val="7"/>
        </w:numPr>
        <w:tabs>
          <w:tab w:val="left" w:pos="1080"/>
        </w:tabs>
        <w:autoSpaceDE w:val="0"/>
        <w:autoSpaceDN w:val="0"/>
        <w:adjustRightInd w:val="0"/>
        <w:contextualSpacing/>
        <w:rPr>
          <w:noProof/>
        </w:rPr>
      </w:pPr>
      <w:r w:rsidRPr="0052366E">
        <w:rPr>
          <w:noProof/>
        </w:rPr>
        <w:t>Konkrētās tīrīšanas dienas un datumi tiks saskaņoti slēdzot līgumu.</w:t>
      </w:r>
    </w:p>
    <w:p w14:paraId="630A4E97" w14:textId="77777777" w:rsidR="002030A4" w:rsidRPr="0052366E" w:rsidRDefault="002030A4" w:rsidP="002030A4">
      <w:pPr>
        <w:pStyle w:val="ListParagraph"/>
        <w:numPr>
          <w:ilvl w:val="0"/>
          <w:numId w:val="7"/>
        </w:numPr>
        <w:tabs>
          <w:tab w:val="left" w:pos="1080"/>
        </w:tabs>
        <w:autoSpaceDE w:val="0"/>
        <w:autoSpaceDN w:val="0"/>
        <w:adjustRightInd w:val="0"/>
        <w:contextualSpacing/>
        <w:rPr>
          <w:noProof/>
        </w:rPr>
      </w:pPr>
      <w:r w:rsidRPr="0052366E">
        <w:rPr>
          <w:noProof/>
        </w:rPr>
        <w:t>Grīdas virsmu aizsargkārtu uzklāšana un noņemšana pēc Pretendenta ieskatiem, bet ne retāk kā divas reizes gadā (tajā skaitā parketa un linoleja vaskošana) – izņemot, ja specifikācijā norādīts, ka darbi veicami retāk.</w:t>
      </w:r>
    </w:p>
    <w:p w14:paraId="1D75DAE3" w14:textId="77777777" w:rsidR="002030A4" w:rsidRPr="0052366E" w:rsidRDefault="002030A4" w:rsidP="002030A4">
      <w:pPr>
        <w:widowControl/>
        <w:rPr>
          <w:noProof/>
        </w:rPr>
      </w:pPr>
    </w:p>
    <w:p w14:paraId="4D5AFCBF" w14:textId="77777777" w:rsidR="002030A4" w:rsidRPr="0052366E" w:rsidRDefault="002030A4" w:rsidP="002030A4">
      <w:pPr>
        <w:widowControl/>
        <w:rPr>
          <w:noProof/>
        </w:rPr>
      </w:pPr>
    </w:p>
    <w:p w14:paraId="369F13C3" w14:textId="77777777" w:rsidR="002030A4" w:rsidRPr="0052366E" w:rsidRDefault="002030A4" w:rsidP="002030A4">
      <w:pPr>
        <w:pStyle w:val="Default"/>
        <w:rPr>
          <w:rFonts w:ascii="Times New Roman" w:hAnsi="Times New Roman" w:cs="Times New Roman"/>
          <w:b/>
          <w:noProof/>
          <w:color w:val="auto"/>
        </w:rPr>
      </w:pPr>
      <w:r w:rsidRPr="0052366E">
        <w:rPr>
          <w:rFonts w:ascii="Times New Roman" w:hAnsi="Times New Roman" w:cs="Times New Roman"/>
          <w:b/>
          <w:noProof/>
          <w:color w:val="auto"/>
        </w:rPr>
        <w:t>Pakalpojuma sniedzēja atbildība</w:t>
      </w:r>
    </w:p>
    <w:p w14:paraId="0FC5FAA8" w14:textId="77777777" w:rsidR="002030A4" w:rsidRPr="0052366E" w:rsidRDefault="002030A4" w:rsidP="002030A4">
      <w:pPr>
        <w:pStyle w:val="Default"/>
        <w:rPr>
          <w:rFonts w:ascii="Times New Roman" w:hAnsi="Times New Roman" w:cs="Times New Roman"/>
          <w:b/>
          <w:noProof/>
          <w:color w:val="auto"/>
        </w:rPr>
      </w:pPr>
    </w:p>
    <w:p w14:paraId="392DB834" w14:textId="77777777" w:rsidR="002030A4" w:rsidRPr="0052366E" w:rsidRDefault="002030A4" w:rsidP="002030A4">
      <w:pPr>
        <w:pStyle w:val="Default"/>
        <w:numPr>
          <w:ilvl w:val="0"/>
          <w:numId w:val="13"/>
        </w:numPr>
        <w:spacing w:after="28"/>
        <w:jc w:val="both"/>
        <w:rPr>
          <w:rFonts w:ascii="Times New Roman" w:hAnsi="Times New Roman" w:cs="Times New Roman"/>
          <w:noProof/>
          <w:color w:val="auto"/>
        </w:rPr>
      </w:pPr>
      <w:r w:rsidRPr="0052366E">
        <w:rPr>
          <w:rFonts w:ascii="Times New Roman" w:hAnsi="Times New Roman" w:cs="Times New Roman"/>
          <w:noProof/>
          <w:color w:val="auto"/>
        </w:rPr>
        <w:t>Pakalpojuma sniedzējs ir materiāli atbildīgs par īpašuma zudumu, bojājumu vai iznīcināšanu Objektā, ja zaudējums radies Pakalpojuma sniedzēja vai tā darbinieka darbības vai bezdarbības rezultātā.</w:t>
      </w:r>
    </w:p>
    <w:p w14:paraId="2A006D12" w14:textId="77777777" w:rsidR="002030A4" w:rsidRPr="0052366E" w:rsidRDefault="002030A4" w:rsidP="002030A4">
      <w:pPr>
        <w:pStyle w:val="Default"/>
        <w:numPr>
          <w:ilvl w:val="0"/>
          <w:numId w:val="13"/>
        </w:numPr>
        <w:spacing w:after="28"/>
        <w:jc w:val="both"/>
        <w:rPr>
          <w:rFonts w:ascii="Times New Roman" w:hAnsi="Times New Roman" w:cs="Times New Roman"/>
          <w:noProof/>
          <w:color w:val="auto"/>
        </w:rPr>
      </w:pPr>
      <w:r w:rsidRPr="0052366E">
        <w:rPr>
          <w:rFonts w:ascii="Times New Roman" w:hAnsi="Times New Roman" w:cs="Times New Roman"/>
          <w:noProof/>
          <w:color w:val="auto"/>
        </w:rPr>
        <w:t>Puses maksā līgumsodu desmit procentu apmērā no kopējās līguma summas, par līguma priekšlaicīgu laušanu vai atteikšanos no tā izpildes, tai skaitā par nespēju izpildīt līgumu par nolīgto cenu.</w:t>
      </w:r>
    </w:p>
    <w:p w14:paraId="6D651EA2" w14:textId="77777777" w:rsidR="002030A4" w:rsidRPr="0052366E" w:rsidRDefault="002030A4" w:rsidP="002030A4">
      <w:pPr>
        <w:pStyle w:val="Default"/>
        <w:numPr>
          <w:ilvl w:val="0"/>
          <w:numId w:val="13"/>
        </w:numPr>
        <w:spacing w:after="28"/>
        <w:jc w:val="both"/>
        <w:rPr>
          <w:rFonts w:ascii="Times New Roman" w:hAnsi="Times New Roman" w:cs="Times New Roman"/>
          <w:noProof/>
          <w:color w:val="auto"/>
        </w:rPr>
      </w:pPr>
      <w:r w:rsidRPr="0052366E">
        <w:rPr>
          <w:rFonts w:ascii="Times New Roman" w:hAnsi="Times New Roman" w:cs="Times New Roman"/>
          <w:noProof/>
          <w:color w:val="auto"/>
        </w:rPr>
        <w:t>Pakalpojuma sniedzējs sedz visus zaudējumus, kas radušies noteikto saistību neizpildes vai nekvalitatīvas izpildes gadījumā, kā arī pēc Pasūtītāja pieprasījuma maksā līgumsodu EUR 150,00 (viens simts piecdesmit eiro) apmērā par katru saistību neizpildes vai nekvalitatīvas izpildes gadījumu.</w:t>
      </w:r>
    </w:p>
    <w:p w14:paraId="5B55178C" w14:textId="77777777" w:rsidR="002030A4" w:rsidRPr="0052366E" w:rsidRDefault="002030A4" w:rsidP="002030A4">
      <w:pPr>
        <w:widowControl/>
        <w:numPr>
          <w:ilvl w:val="0"/>
          <w:numId w:val="13"/>
        </w:numPr>
        <w:jc w:val="both"/>
        <w:rPr>
          <w:noProof/>
        </w:rPr>
      </w:pPr>
      <w:r w:rsidRPr="0052366E">
        <w:rPr>
          <w:noProof/>
        </w:rPr>
        <w:t>Pasūtītāja pretenziju gadījumā par neveiktajiem vai nekvalitatīvi veiktajiem telpu uzkopšanas darbiem, Pretendentam tiek nosūtīta e-pasta vēstule ar iespējamo pretenziju. Ja 4 stundu laikā no pretenzijas pieteikuma brīža nav nodrošināta Pretendenta pārstāvja ierašanās objektā attiecīgo pretenziju apsekošanai un novēršanai, tiek sastādīts akts un par to tiek informēta Pretendenta kontaktpersona. Aktā norādītie trūkumi jānovērš tajā pašā dienā bez maksas. Trūkumu nenovēršanas gadījumā Pretendents maksā līgumsodu  EUR 300,00 (trīs simti eiro) apmērā.</w:t>
      </w:r>
    </w:p>
    <w:p w14:paraId="6A7548DF" w14:textId="77777777" w:rsidR="002030A4" w:rsidRPr="0052366E" w:rsidRDefault="002030A4" w:rsidP="002030A4">
      <w:pPr>
        <w:rPr>
          <w:noProof/>
        </w:rPr>
      </w:pPr>
    </w:p>
    <w:p w14:paraId="30798C3F" w14:textId="77777777" w:rsidR="002030A4" w:rsidRPr="0052366E" w:rsidRDefault="002030A4" w:rsidP="002030A4">
      <w:pPr>
        <w:rPr>
          <w:noProof/>
        </w:rPr>
      </w:pPr>
    </w:p>
    <w:p w14:paraId="420622AE" w14:textId="77777777" w:rsidR="002030A4" w:rsidRPr="0052366E" w:rsidRDefault="002030A4" w:rsidP="002030A4">
      <w:pPr>
        <w:rPr>
          <w:b/>
          <w:noProof/>
        </w:rPr>
      </w:pPr>
      <w:r w:rsidRPr="0052366E">
        <w:rPr>
          <w:b/>
          <w:noProof/>
        </w:rPr>
        <w:t>Papildus nosacījumi</w:t>
      </w:r>
    </w:p>
    <w:p w14:paraId="006D463B" w14:textId="77777777" w:rsidR="002030A4" w:rsidRPr="0052366E" w:rsidRDefault="002030A4" w:rsidP="002030A4">
      <w:pPr>
        <w:rPr>
          <w:b/>
          <w:noProof/>
        </w:rPr>
      </w:pPr>
    </w:p>
    <w:p w14:paraId="7B2BF0D0" w14:textId="77777777" w:rsidR="002030A4" w:rsidRPr="0052366E" w:rsidRDefault="002030A4" w:rsidP="002030A4">
      <w:pPr>
        <w:widowControl/>
        <w:numPr>
          <w:ilvl w:val="0"/>
          <w:numId w:val="12"/>
        </w:numPr>
        <w:tabs>
          <w:tab w:val="clear" w:pos="928"/>
        </w:tabs>
        <w:ind w:left="714" w:hanging="357"/>
        <w:jc w:val="both"/>
        <w:rPr>
          <w:noProof/>
        </w:rPr>
      </w:pPr>
      <w:r w:rsidRPr="0052366E">
        <w:rPr>
          <w:noProof/>
        </w:rPr>
        <w:t>Pretendents telpu uzkopšanas darba programmās iekļautos darbus veic saskaņā ar Pasūtītāja noteikto minimālo regularitāti vai pēc nepieciešamības arī biežāk.</w:t>
      </w:r>
    </w:p>
    <w:p w14:paraId="5FC26248" w14:textId="77777777" w:rsidR="002030A4" w:rsidRPr="0052366E" w:rsidRDefault="002030A4" w:rsidP="002030A4">
      <w:pPr>
        <w:widowControl/>
        <w:numPr>
          <w:ilvl w:val="0"/>
          <w:numId w:val="12"/>
        </w:numPr>
        <w:tabs>
          <w:tab w:val="clear" w:pos="928"/>
          <w:tab w:val="num" w:pos="720"/>
        </w:tabs>
        <w:ind w:left="714" w:hanging="357"/>
        <w:jc w:val="both"/>
        <w:rPr>
          <w:noProof/>
        </w:rPr>
      </w:pPr>
      <w:r w:rsidRPr="0052366E">
        <w:rPr>
          <w:noProof/>
        </w:rPr>
        <w:t>Līguma izpildes laikā Pasūtītāja uzkopjamo telpu platība var palielināties vai samazināties, tāpēc pretendentam finanšu piedāvājumā jānosaka viena kvadrātmetra uzkopjamās telpu platības izmaksas. Ja uzkopjamo telpu platība izmainās, ikmēneša pakalpojuma maksa tiks koriģēta un par papildus platībām aprēķināta ņemot vērā pretendenta norādītās viena kvadrātmetra uzkopjamās platības izmaksas. Maksimālais izmaiņu apjoms sastādīs ne vairāk kā 20% (divdesmit procentus) no kopējās esošās uzkopjamo telpu platības.</w:t>
      </w:r>
    </w:p>
    <w:p w14:paraId="3F41602A" w14:textId="77777777" w:rsidR="002030A4" w:rsidRPr="0052366E" w:rsidRDefault="002030A4" w:rsidP="002030A4">
      <w:pPr>
        <w:widowControl/>
        <w:numPr>
          <w:ilvl w:val="0"/>
          <w:numId w:val="12"/>
        </w:numPr>
        <w:tabs>
          <w:tab w:val="clear" w:pos="928"/>
          <w:tab w:val="num" w:pos="720"/>
        </w:tabs>
        <w:ind w:left="714" w:hanging="357"/>
        <w:jc w:val="both"/>
        <w:rPr>
          <w:noProof/>
        </w:rPr>
      </w:pPr>
      <w:r w:rsidRPr="0052366E">
        <w:rPr>
          <w:rFonts w:eastAsia="Calibri"/>
          <w:noProof/>
        </w:rPr>
        <w:lastRenderedPageBreak/>
        <w:t>Pretendentam jānodrošina darbinieku atpazīstamība (forma un piespraužamas identifikācijas kartes).</w:t>
      </w:r>
    </w:p>
    <w:p w14:paraId="4A12F656" w14:textId="77777777" w:rsidR="002030A4" w:rsidRPr="0052366E" w:rsidRDefault="002030A4" w:rsidP="002030A4">
      <w:pPr>
        <w:widowControl/>
        <w:numPr>
          <w:ilvl w:val="0"/>
          <w:numId w:val="12"/>
        </w:numPr>
        <w:tabs>
          <w:tab w:val="clear" w:pos="928"/>
          <w:tab w:val="num" w:pos="720"/>
        </w:tabs>
        <w:ind w:left="714" w:hanging="357"/>
        <w:jc w:val="both"/>
        <w:rPr>
          <w:noProof/>
        </w:rPr>
      </w:pPr>
      <w:r w:rsidRPr="0052366E">
        <w:rPr>
          <w:rFonts w:eastAsia="Calibri"/>
          <w:noProof/>
        </w:rPr>
        <w:t>Atsevišķu darbu ar zemu regularitāti (piemēram ģenerāltīrīšanas vai logu mazgāšanas veikšanas faktu apstiprina savstarpēji parakstīts pieņemšanas nodošanas akts. Samaksa par attiecīgajiem pakalpojumiem notiek uz šī akta pamata.</w:t>
      </w:r>
    </w:p>
    <w:p w14:paraId="54811B3B" w14:textId="77777777" w:rsidR="002030A4" w:rsidRPr="0052366E" w:rsidRDefault="002030A4" w:rsidP="002030A4">
      <w:pPr>
        <w:pStyle w:val="Apakvirsraksts1"/>
        <w:numPr>
          <w:ilvl w:val="0"/>
          <w:numId w:val="0"/>
        </w:numPr>
        <w:ind w:left="360" w:hanging="360"/>
        <w:jc w:val="left"/>
        <w:rPr>
          <w:b/>
          <w:noProof/>
        </w:rPr>
      </w:pPr>
    </w:p>
    <w:p w14:paraId="77FE860A" w14:textId="77777777" w:rsidR="002030A4" w:rsidRPr="0052366E" w:rsidRDefault="002030A4" w:rsidP="002030A4">
      <w:pPr>
        <w:pStyle w:val="Apakvirsraksts1"/>
        <w:numPr>
          <w:ilvl w:val="0"/>
          <w:numId w:val="0"/>
        </w:numPr>
        <w:ind w:left="360" w:hanging="360"/>
        <w:jc w:val="left"/>
        <w:rPr>
          <w:b/>
          <w:noProof/>
        </w:rPr>
      </w:pPr>
    </w:p>
    <w:bookmarkEnd w:id="110"/>
    <w:p w14:paraId="7A692524" w14:textId="77777777" w:rsidR="002030A4" w:rsidRPr="0052366E" w:rsidRDefault="002030A4" w:rsidP="002030A4">
      <w:pPr>
        <w:rPr>
          <w:b/>
          <w:noProof/>
          <w:u w:val="single"/>
        </w:rPr>
      </w:pPr>
      <w:r w:rsidRPr="0052366E">
        <w:rPr>
          <w:b/>
          <w:noProof/>
          <w:u w:val="single"/>
        </w:rPr>
        <w:t>Zaļā publiskā iepirkuma (turpmāk ZPI) prasības*</w:t>
      </w:r>
    </w:p>
    <w:p w14:paraId="2EC2CB7E" w14:textId="77777777" w:rsidR="002030A4" w:rsidRPr="0052366E" w:rsidRDefault="002030A4" w:rsidP="002030A4">
      <w:pPr>
        <w:rPr>
          <w:noProof/>
        </w:rPr>
      </w:pPr>
    </w:p>
    <w:p w14:paraId="02056C88" w14:textId="77777777" w:rsidR="002030A4" w:rsidRPr="0052366E" w:rsidRDefault="002030A4" w:rsidP="002030A4">
      <w:pPr>
        <w:widowControl/>
        <w:numPr>
          <w:ilvl w:val="0"/>
          <w:numId w:val="15"/>
        </w:numPr>
        <w:jc w:val="both"/>
        <w:rPr>
          <w:noProof/>
        </w:rPr>
      </w:pPr>
      <w:r w:rsidRPr="0052366E">
        <w:rPr>
          <w:noProof/>
        </w:rPr>
        <w:t>Izpildītājs tehniskajā piedāvājumā norāda Darbu veikšanā izmantojamās ķīmiskās vielas un pievieno izmantojamo produktu sarakstu kopā ar pierādījumiem par atbilstību ZPI kritēriju specifikācijām*, kas minētas Ministru kabineta 20.06.2017. noteikumos Nr.353 "Prasības zaļajam publiskajam iepirkumam un to piemērošanas kārtība".</w:t>
      </w:r>
    </w:p>
    <w:p w14:paraId="25214306" w14:textId="77777777" w:rsidR="002030A4" w:rsidRPr="0052366E" w:rsidRDefault="002030A4" w:rsidP="002030A4">
      <w:pPr>
        <w:widowControl/>
        <w:ind w:left="1440"/>
        <w:jc w:val="both"/>
        <w:rPr>
          <w:noProof/>
        </w:rPr>
      </w:pPr>
    </w:p>
    <w:p w14:paraId="0814F7B4" w14:textId="77777777" w:rsidR="002030A4" w:rsidRPr="0052366E" w:rsidRDefault="002030A4" w:rsidP="002030A4">
      <w:pPr>
        <w:widowControl/>
        <w:numPr>
          <w:ilvl w:val="0"/>
          <w:numId w:val="15"/>
        </w:numPr>
        <w:jc w:val="both"/>
        <w:rPr>
          <w:noProof/>
        </w:rPr>
      </w:pPr>
      <w:r w:rsidRPr="0052366E">
        <w:rPr>
          <w:noProof/>
        </w:rPr>
        <w:t>Pēc pirmajiem sešiem līguma darbības mēnešiem un vēlāk katra līguma darbības gada beigās piegādātājam jāiesniedz pārskats, norādot izmantoto tīrīšanas līdzekļu nosaukumus un daudzumu. Attiecībā uz produktiem, kas nav minēti sākotnējā piedāvājumā, piegādātājs iesniedz vajadzīgos pierādījumus par atbilstību tehniskajām specifikācijām.</w:t>
      </w:r>
    </w:p>
    <w:p w14:paraId="276F798D" w14:textId="77777777" w:rsidR="002030A4" w:rsidRPr="0052366E" w:rsidRDefault="002030A4" w:rsidP="002030A4">
      <w:pPr>
        <w:pStyle w:val="ListParagraph"/>
        <w:rPr>
          <w:noProof/>
        </w:rPr>
      </w:pPr>
    </w:p>
    <w:p w14:paraId="7A96E2CC" w14:textId="77777777" w:rsidR="002030A4" w:rsidRPr="0052366E" w:rsidRDefault="002030A4" w:rsidP="002030A4">
      <w:pPr>
        <w:widowControl/>
        <w:numPr>
          <w:ilvl w:val="0"/>
          <w:numId w:val="15"/>
        </w:numPr>
        <w:jc w:val="both"/>
        <w:rPr>
          <w:noProof/>
        </w:rPr>
      </w:pPr>
      <w:r w:rsidRPr="0052366E">
        <w:rPr>
          <w:noProof/>
        </w:rPr>
        <w:t>Visam tīrīšanas pakalpojumu sniegšanā nodarbinātajam personālam jānodrošina regulāra kvalifikācijas celšana tādu darbu veikšanā, kas saistīti ar līguma priekšmetu. Kvalifikācijas celšanas pasākumiem jāaptver apmācības par tīrīšanas līdzekļiem, metodēm, aprīkojumu un izmantojamām ierīcēm, kā arī atkritumu apsaimniekošanas jautājumi un veselības, drošības un vides aizsardzības aspekti.</w:t>
      </w:r>
    </w:p>
    <w:p w14:paraId="09879E61" w14:textId="77777777" w:rsidR="002030A4" w:rsidRPr="0052366E" w:rsidRDefault="002030A4" w:rsidP="002030A4">
      <w:pPr>
        <w:widowControl/>
        <w:ind w:left="928"/>
        <w:jc w:val="both"/>
        <w:rPr>
          <w:noProof/>
        </w:rPr>
      </w:pPr>
      <w:r w:rsidRPr="0052366E">
        <w:rPr>
          <w:noProof/>
        </w:rPr>
        <w:t>Pasūtītājam jābūt pieejamiem uzskaites datiem par šiem mācību pasākumiem.</w:t>
      </w:r>
    </w:p>
    <w:p w14:paraId="32D3A2DD" w14:textId="77777777" w:rsidR="002030A4" w:rsidRPr="0052366E" w:rsidRDefault="002030A4" w:rsidP="002030A4">
      <w:pPr>
        <w:pStyle w:val="ListParagraph"/>
        <w:rPr>
          <w:noProof/>
        </w:rPr>
      </w:pPr>
    </w:p>
    <w:p w14:paraId="7C1BD7E4" w14:textId="77777777" w:rsidR="002030A4" w:rsidRPr="0052366E" w:rsidRDefault="002030A4" w:rsidP="002030A4">
      <w:pPr>
        <w:widowControl/>
        <w:numPr>
          <w:ilvl w:val="0"/>
          <w:numId w:val="15"/>
        </w:numPr>
        <w:jc w:val="both"/>
        <w:rPr>
          <w:noProof/>
        </w:rPr>
      </w:pPr>
      <w:r w:rsidRPr="0052366E">
        <w:rPr>
          <w:noProof/>
        </w:rPr>
        <w:t>ZPI prasības un kritēriji universālajiem tīrīšanas līdzekļiem.</w:t>
      </w:r>
    </w:p>
    <w:p w14:paraId="53363D57" w14:textId="77777777" w:rsidR="002030A4" w:rsidRPr="0052366E" w:rsidRDefault="002030A4" w:rsidP="002030A4">
      <w:pPr>
        <w:widowControl/>
        <w:numPr>
          <w:ilvl w:val="1"/>
          <w:numId w:val="15"/>
        </w:numPr>
        <w:jc w:val="both"/>
        <w:rPr>
          <w:noProof/>
        </w:rPr>
      </w:pPr>
      <w:r w:rsidRPr="0052366E">
        <w:rPr>
          <w:noProof/>
        </w:rPr>
        <w:t>Ķīmiskās prasības:</w:t>
      </w:r>
    </w:p>
    <w:p w14:paraId="62DC01A7" w14:textId="77777777" w:rsidR="002030A4" w:rsidRPr="0052366E" w:rsidRDefault="002030A4" w:rsidP="002030A4">
      <w:pPr>
        <w:widowControl/>
        <w:ind w:left="1440"/>
        <w:jc w:val="both"/>
        <w:rPr>
          <w:noProof/>
        </w:rPr>
      </w:pPr>
      <w:r w:rsidRPr="0052366E">
        <w:rPr>
          <w:noProof/>
        </w:rPr>
        <w:t>Produkta etiķetē, drošības datu lapā (DDL) un citās attiecīgās tehnisko datu lapās nav uzskaitīta neviena sastāvdaļa (viela), kas identificēta kā īpaši bīstama viela un iekļauta Eiropas 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pantā paredzētajā sarakstā. Minētais vielu (kandidātvielu) saraksts pieejams Eiropas Ķimikāliju aģentūras tīmekļvietnē, Licencēšanai pakļauto īpaši bīstamo vielu kandidātu sarakstā.</w:t>
      </w:r>
    </w:p>
    <w:p w14:paraId="2D3855B6" w14:textId="77777777" w:rsidR="002030A4" w:rsidRPr="0052366E" w:rsidRDefault="002030A4" w:rsidP="002030A4">
      <w:pPr>
        <w:widowControl/>
        <w:ind w:left="1440"/>
        <w:jc w:val="both"/>
        <w:rPr>
          <w:noProof/>
        </w:rPr>
      </w:pPr>
    </w:p>
    <w:p w14:paraId="653CEC20" w14:textId="77777777" w:rsidR="002030A4" w:rsidRPr="0052366E" w:rsidRDefault="002030A4" w:rsidP="002030A4">
      <w:pPr>
        <w:widowControl/>
        <w:numPr>
          <w:ilvl w:val="1"/>
          <w:numId w:val="15"/>
        </w:numPr>
        <w:jc w:val="both"/>
        <w:rPr>
          <w:noProof/>
        </w:rPr>
      </w:pPr>
      <w:r w:rsidRPr="0052366E">
        <w:rPr>
          <w:noProof/>
        </w:rPr>
        <w:t>Iepakojuma prasības:</w:t>
      </w:r>
    </w:p>
    <w:p w14:paraId="6D3B6CA0" w14:textId="77777777" w:rsidR="002030A4" w:rsidRPr="0052366E" w:rsidRDefault="002030A4" w:rsidP="002030A4">
      <w:pPr>
        <w:widowControl/>
        <w:numPr>
          <w:ilvl w:val="2"/>
          <w:numId w:val="15"/>
        </w:numPr>
        <w:jc w:val="both"/>
        <w:rPr>
          <w:noProof/>
        </w:rPr>
      </w:pPr>
      <w:r w:rsidRPr="0052366E">
        <w:rPr>
          <w:noProof/>
        </w:rPr>
        <w:t xml:space="preserve">Visi produkti jāpiegādā ar precīziem norādījumiem par dozēšanu. </w:t>
      </w:r>
    </w:p>
    <w:p w14:paraId="1BC330A3" w14:textId="77777777" w:rsidR="002030A4" w:rsidRPr="0052366E" w:rsidRDefault="002030A4" w:rsidP="002030A4">
      <w:pPr>
        <w:widowControl/>
        <w:numPr>
          <w:ilvl w:val="2"/>
          <w:numId w:val="15"/>
        </w:numPr>
        <w:jc w:val="both"/>
        <w:rPr>
          <w:noProof/>
        </w:rPr>
      </w:pPr>
      <w:r w:rsidRPr="0052366E">
        <w:rPr>
          <w:noProof/>
        </w:rPr>
        <w:t xml:space="preserve">Nedrīkst izmantot aerosola iepakojumus, kas satur propelentus. </w:t>
      </w:r>
    </w:p>
    <w:p w14:paraId="2A2D9018" w14:textId="77777777" w:rsidR="002030A4" w:rsidRPr="0052366E" w:rsidRDefault="002030A4" w:rsidP="002030A4">
      <w:pPr>
        <w:widowControl/>
        <w:numPr>
          <w:ilvl w:val="2"/>
          <w:numId w:val="15"/>
        </w:numPr>
        <w:jc w:val="both"/>
        <w:rPr>
          <w:noProof/>
        </w:rPr>
      </w:pPr>
      <w:r w:rsidRPr="0052366E">
        <w:rPr>
          <w:noProof/>
        </w:rPr>
        <w:t>Produktiem iepakojumā ar dozatoru jābūt pārdošanā kā atkārtotai uzpildīšanai paredzētas sistēmas daļai.</w:t>
      </w:r>
    </w:p>
    <w:p w14:paraId="30FDA902" w14:textId="77777777" w:rsidR="002030A4" w:rsidRPr="0052366E" w:rsidRDefault="002030A4" w:rsidP="002030A4">
      <w:pPr>
        <w:rPr>
          <w:noProof/>
        </w:rPr>
      </w:pPr>
    </w:p>
    <w:p w14:paraId="0E4985B9" w14:textId="77777777" w:rsidR="002030A4" w:rsidRPr="0052366E" w:rsidRDefault="002030A4" w:rsidP="002030A4">
      <w:pPr>
        <w:widowControl/>
        <w:numPr>
          <w:ilvl w:val="0"/>
          <w:numId w:val="15"/>
        </w:numPr>
        <w:jc w:val="both"/>
        <w:rPr>
          <w:noProof/>
        </w:rPr>
      </w:pPr>
      <w:r w:rsidRPr="0052366E">
        <w:rPr>
          <w:noProof/>
        </w:rPr>
        <w:t>ZPI prasības un kritēriji sanitārajiem tīrīšanas līdzekļiem.</w:t>
      </w:r>
    </w:p>
    <w:p w14:paraId="359BD570" w14:textId="77777777" w:rsidR="002030A4" w:rsidRPr="0052366E" w:rsidRDefault="002030A4" w:rsidP="002030A4">
      <w:pPr>
        <w:widowControl/>
        <w:numPr>
          <w:ilvl w:val="1"/>
          <w:numId w:val="15"/>
        </w:numPr>
        <w:jc w:val="both"/>
        <w:rPr>
          <w:noProof/>
        </w:rPr>
      </w:pPr>
      <w:r w:rsidRPr="0052366E">
        <w:rPr>
          <w:noProof/>
        </w:rPr>
        <w:t>Ķīmiskās prasības:</w:t>
      </w:r>
    </w:p>
    <w:p w14:paraId="3657EB40" w14:textId="77777777" w:rsidR="002030A4" w:rsidRPr="0052366E" w:rsidRDefault="002030A4" w:rsidP="002030A4">
      <w:pPr>
        <w:widowControl/>
        <w:ind w:left="1440"/>
        <w:jc w:val="both"/>
        <w:rPr>
          <w:noProof/>
        </w:rPr>
      </w:pPr>
      <w:r w:rsidRPr="0052366E">
        <w:rPr>
          <w:noProof/>
        </w:rPr>
        <w:t xml:space="preserve">Produkta etiķetē, drošības datu lapā (DDL) un citās attiecīgās tehnisko datu lapās nav uzskaitīta neviena sastāvdaļa (viela), kas identificēta kā īpaši bīstama viela un iekļauta Eiropas Parlamenta un Padomes 2006. gada 18. decembra Regulas (EK) </w:t>
      </w:r>
      <w:r w:rsidRPr="0052366E">
        <w:rPr>
          <w:noProof/>
        </w:rPr>
        <w:lastRenderedPageBreak/>
        <w:t>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pantā paredzētajā sarakstā. Minētais vielu (kandidātvielu) saraksts pieejams Eiropas Ķimikāliju aģentūras tīmekļvietnē, Licencēšanai pakļauto īpaši bīstamo vielu kandidātu sarakstā.</w:t>
      </w:r>
    </w:p>
    <w:p w14:paraId="65E8CD9D" w14:textId="77777777" w:rsidR="002030A4" w:rsidRPr="0052366E" w:rsidRDefault="002030A4" w:rsidP="002030A4">
      <w:pPr>
        <w:widowControl/>
        <w:ind w:left="1440"/>
        <w:jc w:val="both"/>
        <w:rPr>
          <w:noProof/>
        </w:rPr>
      </w:pPr>
    </w:p>
    <w:p w14:paraId="2F24F84C" w14:textId="77777777" w:rsidR="002030A4" w:rsidRPr="0052366E" w:rsidRDefault="002030A4" w:rsidP="002030A4">
      <w:pPr>
        <w:widowControl/>
        <w:numPr>
          <w:ilvl w:val="1"/>
          <w:numId w:val="15"/>
        </w:numPr>
        <w:jc w:val="both"/>
        <w:rPr>
          <w:noProof/>
        </w:rPr>
      </w:pPr>
      <w:r w:rsidRPr="0052366E">
        <w:rPr>
          <w:noProof/>
        </w:rPr>
        <w:t>Iepakojuma prasības:</w:t>
      </w:r>
    </w:p>
    <w:p w14:paraId="3856438B" w14:textId="77777777" w:rsidR="002030A4" w:rsidRPr="0052366E" w:rsidRDefault="002030A4" w:rsidP="002030A4">
      <w:pPr>
        <w:widowControl/>
        <w:numPr>
          <w:ilvl w:val="2"/>
          <w:numId w:val="15"/>
        </w:numPr>
        <w:jc w:val="both"/>
        <w:rPr>
          <w:noProof/>
        </w:rPr>
      </w:pPr>
      <w:r w:rsidRPr="0052366E">
        <w:rPr>
          <w:noProof/>
        </w:rPr>
        <w:t xml:space="preserve">Visi produkti jāpiegādā ar precīziem norādījumiem par dozēšanu. </w:t>
      </w:r>
    </w:p>
    <w:p w14:paraId="6069ED5B" w14:textId="77777777" w:rsidR="002030A4" w:rsidRPr="0052366E" w:rsidRDefault="002030A4" w:rsidP="002030A4">
      <w:pPr>
        <w:widowControl/>
        <w:numPr>
          <w:ilvl w:val="2"/>
          <w:numId w:val="15"/>
        </w:numPr>
        <w:jc w:val="both"/>
        <w:rPr>
          <w:noProof/>
        </w:rPr>
      </w:pPr>
      <w:r w:rsidRPr="0052366E">
        <w:rPr>
          <w:noProof/>
        </w:rPr>
        <w:t xml:space="preserve">Nedrīkst izmantot aerosola iepakojumus, kas satur propelentus. </w:t>
      </w:r>
    </w:p>
    <w:p w14:paraId="5AC3AF4C" w14:textId="77777777" w:rsidR="002030A4" w:rsidRPr="0052366E" w:rsidRDefault="002030A4" w:rsidP="002030A4">
      <w:pPr>
        <w:widowControl/>
        <w:numPr>
          <w:ilvl w:val="2"/>
          <w:numId w:val="15"/>
        </w:numPr>
        <w:jc w:val="both"/>
        <w:rPr>
          <w:noProof/>
        </w:rPr>
      </w:pPr>
      <w:r w:rsidRPr="0052366E">
        <w:rPr>
          <w:noProof/>
        </w:rPr>
        <w:t>Produktiem iepakojumā ar dozatoru jābūt pārdošanā kā atkārtotai uzpildīšanai paredzētas sistēmas daļai.</w:t>
      </w:r>
    </w:p>
    <w:p w14:paraId="2028DE63" w14:textId="77777777" w:rsidR="002030A4" w:rsidRPr="0052366E" w:rsidRDefault="002030A4" w:rsidP="002030A4">
      <w:pPr>
        <w:widowControl/>
        <w:ind w:left="2160"/>
        <w:jc w:val="both"/>
        <w:rPr>
          <w:noProof/>
        </w:rPr>
      </w:pPr>
    </w:p>
    <w:p w14:paraId="5AE84565" w14:textId="77777777" w:rsidR="002030A4" w:rsidRPr="0052366E" w:rsidRDefault="002030A4" w:rsidP="002030A4">
      <w:pPr>
        <w:widowControl/>
        <w:numPr>
          <w:ilvl w:val="0"/>
          <w:numId w:val="15"/>
        </w:numPr>
        <w:jc w:val="both"/>
        <w:rPr>
          <w:noProof/>
        </w:rPr>
      </w:pPr>
      <w:r w:rsidRPr="0052366E">
        <w:rPr>
          <w:noProof/>
        </w:rPr>
        <w:t>ZPI prasības un kritēriji logu tīrīšanas līdzekļiem.</w:t>
      </w:r>
    </w:p>
    <w:p w14:paraId="1BBB0DD5" w14:textId="77777777" w:rsidR="002030A4" w:rsidRPr="0052366E" w:rsidRDefault="002030A4" w:rsidP="002030A4">
      <w:pPr>
        <w:widowControl/>
        <w:numPr>
          <w:ilvl w:val="1"/>
          <w:numId w:val="15"/>
        </w:numPr>
        <w:jc w:val="both"/>
        <w:rPr>
          <w:noProof/>
        </w:rPr>
      </w:pPr>
      <w:r w:rsidRPr="0052366E">
        <w:rPr>
          <w:noProof/>
        </w:rPr>
        <w:t>Ķīmiskās prasības:</w:t>
      </w:r>
    </w:p>
    <w:p w14:paraId="720E6B8F" w14:textId="77777777" w:rsidR="002030A4" w:rsidRPr="0052366E" w:rsidRDefault="002030A4" w:rsidP="002030A4">
      <w:pPr>
        <w:widowControl/>
        <w:ind w:left="1440"/>
        <w:jc w:val="both"/>
        <w:rPr>
          <w:noProof/>
        </w:rPr>
      </w:pPr>
      <w:r w:rsidRPr="0052366E">
        <w:rPr>
          <w:noProof/>
        </w:rPr>
        <w:t>Produkta etiķetē, drošības datu lapā (DDL) un citās attiecīgās tehnisko datu lapās nav uzskaitīta neviena sastāvdaļa (viela), kas identificēta kā īpaši bīstama viela un iekļauta Eiropas 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pantā paredzētajā sarakstā. Minētais vielu (kandidātvielu) saraksts pieejams Eiropas Ķimikāliju aģentūras tīmekļvietnē, Licencēšanai pakļauto īpaši bīstamo vielu kandidātu sarakstā.</w:t>
      </w:r>
    </w:p>
    <w:p w14:paraId="2E413C38" w14:textId="77777777" w:rsidR="002030A4" w:rsidRPr="0052366E" w:rsidRDefault="002030A4" w:rsidP="002030A4">
      <w:pPr>
        <w:widowControl/>
        <w:ind w:left="1440"/>
        <w:jc w:val="both"/>
        <w:rPr>
          <w:noProof/>
        </w:rPr>
      </w:pPr>
    </w:p>
    <w:p w14:paraId="17B00025" w14:textId="77777777" w:rsidR="002030A4" w:rsidRPr="0052366E" w:rsidRDefault="002030A4" w:rsidP="002030A4">
      <w:pPr>
        <w:widowControl/>
        <w:numPr>
          <w:ilvl w:val="1"/>
          <w:numId w:val="15"/>
        </w:numPr>
        <w:jc w:val="both"/>
        <w:rPr>
          <w:noProof/>
        </w:rPr>
      </w:pPr>
      <w:r w:rsidRPr="0052366E">
        <w:rPr>
          <w:noProof/>
        </w:rPr>
        <w:t>Iepakojuma prasības:</w:t>
      </w:r>
    </w:p>
    <w:p w14:paraId="56025013" w14:textId="77777777" w:rsidR="002030A4" w:rsidRPr="0052366E" w:rsidRDefault="002030A4" w:rsidP="002030A4">
      <w:pPr>
        <w:widowControl/>
        <w:numPr>
          <w:ilvl w:val="2"/>
          <w:numId w:val="15"/>
        </w:numPr>
        <w:jc w:val="both"/>
        <w:rPr>
          <w:noProof/>
        </w:rPr>
      </w:pPr>
      <w:r w:rsidRPr="0052366E">
        <w:rPr>
          <w:noProof/>
        </w:rPr>
        <w:t xml:space="preserve">Visi produkti jāpiegādā ar precīziem norādījumiem par dozēšanu. </w:t>
      </w:r>
    </w:p>
    <w:p w14:paraId="31C6D16E" w14:textId="77777777" w:rsidR="002030A4" w:rsidRPr="0052366E" w:rsidRDefault="002030A4" w:rsidP="002030A4">
      <w:pPr>
        <w:widowControl/>
        <w:numPr>
          <w:ilvl w:val="2"/>
          <w:numId w:val="15"/>
        </w:numPr>
        <w:jc w:val="both"/>
        <w:rPr>
          <w:noProof/>
        </w:rPr>
      </w:pPr>
      <w:r w:rsidRPr="0052366E">
        <w:rPr>
          <w:noProof/>
        </w:rPr>
        <w:t>Nedrīkst izmantot aerosola iepakojumus, kas satur propelentus.</w:t>
      </w:r>
    </w:p>
    <w:p w14:paraId="335D2B59" w14:textId="77777777" w:rsidR="002030A4" w:rsidRPr="0052366E" w:rsidRDefault="002030A4" w:rsidP="002030A4">
      <w:pPr>
        <w:pStyle w:val="Heading2"/>
        <w:numPr>
          <w:ilvl w:val="0"/>
          <w:numId w:val="0"/>
        </w:numPr>
        <w:jc w:val="center"/>
        <w:rPr>
          <w:i/>
          <w:caps/>
          <w:noProof/>
        </w:rPr>
      </w:pPr>
    </w:p>
    <w:p w14:paraId="1854CCA0" w14:textId="77777777" w:rsidR="002030A4" w:rsidRPr="0052366E" w:rsidRDefault="002030A4" w:rsidP="002030A4">
      <w:pPr>
        <w:ind w:left="480"/>
        <w:rPr>
          <w:b/>
          <w:noProof/>
        </w:rPr>
      </w:pPr>
    </w:p>
    <w:p w14:paraId="083AE10F" w14:textId="77777777" w:rsidR="002030A4" w:rsidRPr="0052366E" w:rsidRDefault="002030A4" w:rsidP="002030A4">
      <w:pPr>
        <w:ind w:left="480"/>
        <w:rPr>
          <w:b/>
          <w:noProof/>
        </w:rPr>
      </w:pPr>
      <w:r w:rsidRPr="0052366E">
        <w:rPr>
          <w:b/>
          <w:noProof/>
        </w:rPr>
        <w:t>*Ņemot vērā zaļā publiskā iepirkuma vadlīnijas tīrīšanas līdzekļiem un pakalpojumiem  (https://drive.google.com/file/d/1HIHOCeqanGneoNQBh_dSNDMns6Nvhvkt/view) nepieciešams iesniegt informāciju un dokumentus par piedāvāto produktu atbilstību. Dokuments var saturēt norādes par atbilstošu katra produkta ekomarķējumu, informāciju par produktu etiķetē, drošības datu lapā, ražotāja tīmekļa vietnē un citās tehnisko datu lapās minēto sastāvdaļu uzskaitījumu kopā ar CAS numuriem (ja tie ir pieejami). Tāpat ir nepieciešams iesniegt piedāvāto produktu lietošanas instrukcijas.</w:t>
      </w:r>
    </w:p>
    <w:p w14:paraId="55D8A223" w14:textId="77777777" w:rsidR="002030A4" w:rsidRPr="0052366E" w:rsidRDefault="002030A4" w:rsidP="002030A4">
      <w:pPr>
        <w:ind w:left="480"/>
        <w:rPr>
          <w:b/>
          <w:noProof/>
        </w:rPr>
      </w:pPr>
    </w:p>
    <w:p w14:paraId="744B20E7" w14:textId="19FCF7B0" w:rsidR="00B56C78" w:rsidRDefault="002030A4" w:rsidP="002030A4">
      <w:pPr>
        <w:widowControl/>
        <w:rPr>
          <w:b/>
          <w:noProof/>
        </w:rPr>
      </w:pPr>
      <w:r w:rsidRPr="0052366E">
        <w:rPr>
          <w:b/>
          <w:noProof/>
        </w:rPr>
        <w:t>Piedāvāto tīrīšana līdzekļu lietošanas instrukcijas un drošības datu lapas (DDL) nepieciešams iesniegt vai nu kā elektroniskas datnes vai arī kā saites uz attiecīgajiem tīmekļa resursiem, kur šie dokumenti ir pieejami.</w:t>
      </w:r>
    </w:p>
    <w:p w14:paraId="18B6D130" w14:textId="3883E565" w:rsidR="002030A4" w:rsidRDefault="002030A4">
      <w:pPr>
        <w:widowControl/>
        <w:rPr>
          <w:b/>
          <w:noProof/>
        </w:rPr>
      </w:pPr>
      <w:r>
        <w:rPr>
          <w:b/>
          <w:noProof/>
        </w:rPr>
        <w:br w:type="page"/>
      </w:r>
    </w:p>
    <w:p w14:paraId="37042E0E" w14:textId="77777777" w:rsidR="002030A4" w:rsidRPr="0052366E" w:rsidRDefault="002030A4" w:rsidP="002030A4">
      <w:pPr>
        <w:widowControl/>
        <w:rPr>
          <w:b/>
          <w:noProof/>
          <w:sz w:val="32"/>
        </w:rPr>
      </w:pPr>
    </w:p>
    <w:p w14:paraId="013A43E5" w14:textId="77777777" w:rsidR="006D45FA" w:rsidRPr="0052366E" w:rsidRDefault="006D45FA" w:rsidP="00C71A92">
      <w:pPr>
        <w:pStyle w:val="Heading2"/>
        <w:numPr>
          <w:ilvl w:val="0"/>
          <w:numId w:val="0"/>
        </w:numPr>
        <w:jc w:val="center"/>
        <w:rPr>
          <w:noProof/>
          <w:sz w:val="32"/>
        </w:rPr>
      </w:pPr>
    </w:p>
    <w:p w14:paraId="334B52FA" w14:textId="77777777" w:rsidR="009267EC" w:rsidRPr="0052366E" w:rsidRDefault="009267EC" w:rsidP="009267EC">
      <w:pPr>
        <w:jc w:val="center"/>
        <w:rPr>
          <w:b/>
          <w:noProof/>
          <w:sz w:val="32"/>
          <w:szCs w:val="32"/>
        </w:rPr>
      </w:pPr>
      <w:r w:rsidRPr="0052366E">
        <w:rPr>
          <w:b/>
          <w:noProof/>
          <w:sz w:val="32"/>
          <w:szCs w:val="32"/>
        </w:rPr>
        <w:t>III.   NODAĻA</w:t>
      </w:r>
    </w:p>
    <w:p w14:paraId="6BBB0FCB" w14:textId="77777777" w:rsidR="009267EC" w:rsidRPr="0052366E" w:rsidRDefault="009267EC" w:rsidP="009267EC">
      <w:pPr>
        <w:jc w:val="center"/>
        <w:rPr>
          <w:b/>
          <w:noProof/>
          <w:sz w:val="32"/>
          <w:szCs w:val="32"/>
        </w:rPr>
      </w:pPr>
    </w:p>
    <w:p w14:paraId="0259D553" w14:textId="77777777" w:rsidR="009267EC" w:rsidRPr="0052366E" w:rsidRDefault="00F950E9" w:rsidP="00BA0C6D">
      <w:pPr>
        <w:pStyle w:val="Heading1"/>
        <w:numPr>
          <w:ilvl w:val="0"/>
          <w:numId w:val="0"/>
        </w:numPr>
        <w:ind w:left="432"/>
        <w:jc w:val="center"/>
        <w:rPr>
          <w:rFonts w:ascii="Times New Roman" w:hAnsi="Times New Roman" w:cs="Times New Roman"/>
          <w:noProof/>
          <w:lang w:val="lv-LV"/>
        </w:rPr>
      </w:pPr>
      <w:bookmarkStart w:id="111" w:name="_Toc313875856"/>
      <w:bookmarkStart w:id="112" w:name="_Toc490519859"/>
      <w:bookmarkStart w:id="113" w:name="_Toc39143593"/>
      <w:bookmarkStart w:id="114" w:name="_Toc38622415"/>
      <w:bookmarkStart w:id="115" w:name="_Toc159621563"/>
      <w:bookmarkStart w:id="116" w:name="LĪGUMA_PROJEKTS_III"/>
      <w:r w:rsidRPr="0052366E">
        <w:rPr>
          <w:rFonts w:ascii="Times New Roman" w:hAnsi="Times New Roman" w:cs="Times New Roman"/>
          <w:caps/>
          <w:noProof/>
          <w:lang w:val="lv-LV"/>
        </w:rPr>
        <w:t xml:space="preserve">Iepirkuma </w:t>
      </w:r>
      <w:r w:rsidR="009267EC" w:rsidRPr="0052366E">
        <w:rPr>
          <w:rFonts w:ascii="Times New Roman" w:hAnsi="Times New Roman" w:cs="Times New Roman"/>
          <w:noProof/>
          <w:lang w:val="lv-LV"/>
        </w:rPr>
        <w:t>LĪGUMA  PROJEKTS</w:t>
      </w:r>
      <w:bookmarkEnd w:id="111"/>
      <w:bookmarkEnd w:id="112"/>
      <w:bookmarkEnd w:id="113"/>
      <w:bookmarkEnd w:id="114"/>
      <w:bookmarkEnd w:id="115"/>
    </w:p>
    <w:bookmarkEnd w:id="116"/>
    <w:p w14:paraId="4B5982AE" w14:textId="77777777" w:rsidR="00305664" w:rsidRPr="0052366E" w:rsidRDefault="00E049C8" w:rsidP="007C6609">
      <w:pPr>
        <w:pStyle w:val="Footer"/>
        <w:tabs>
          <w:tab w:val="clear" w:pos="4153"/>
          <w:tab w:val="clear" w:pos="8306"/>
        </w:tabs>
        <w:rPr>
          <w:b/>
          <w:noProof/>
        </w:rPr>
      </w:pPr>
      <w:r w:rsidRPr="0052366E">
        <w:rPr>
          <w:b/>
          <w:noProof/>
        </w:rPr>
        <w:br w:type="page"/>
      </w:r>
    </w:p>
    <w:p w14:paraId="43F72986" w14:textId="77777777" w:rsidR="00305664" w:rsidRPr="0052366E" w:rsidRDefault="00305664" w:rsidP="0080109F">
      <w:pPr>
        <w:pStyle w:val="Footer"/>
        <w:tabs>
          <w:tab w:val="clear" w:pos="4153"/>
          <w:tab w:val="clear" w:pos="8306"/>
        </w:tabs>
        <w:rPr>
          <w:b/>
          <w:noProof/>
        </w:rPr>
      </w:pPr>
      <w:bookmarkStart w:id="117" w:name="_Toc38622304"/>
      <w:bookmarkStart w:id="118" w:name="_Toc38622416"/>
      <w:bookmarkStart w:id="119" w:name="_Toc62487862"/>
      <w:bookmarkStart w:id="120" w:name="_Toc62510972"/>
      <w:bookmarkStart w:id="121" w:name="_Toc62554512"/>
      <w:bookmarkStart w:id="122" w:name="_Toc74340096"/>
      <w:bookmarkStart w:id="123" w:name="_Toc100863695"/>
      <w:bookmarkStart w:id="124" w:name="_Toc101287849"/>
      <w:bookmarkStart w:id="125" w:name="_Toc101288389"/>
    </w:p>
    <w:p w14:paraId="7C00E220" w14:textId="77777777" w:rsidR="00F950E9" w:rsidRPr="0052366E" w:rsidRDefault="00F950E9" w:rsidP="0080109F">
      <w:pPr>
        <w:pStyle w:val="Title"/>
        <w:outlineLvl w:val="9"/>
        <w:rPr>
          <w:rFonts w:ascii="Times New Roman" w:hAnsi="Times New Roman"/>
          <w:noProof/>
          <w:szCs w:val="20"/>
        </w:rPr>
      </w:pPr>
      <w:bookmarkStart w:id="126" w:name="_Toc289092137"/>
      <w:bookmarkStart w:id="127" w:name="_Toc289172682"/>
      <w:bookmarkStart w:id="128" w:name="_Toc289174422"/>
      <w:bookmarkStart w:id="129" w:name="_Toc289183520"/>
      <w:bookmarkStart w:id="130" w:name="_Toc313361958"/>
      <w:bookmarkStart w:id="131" w:name="_Toc313875857"/>
      <w:bookmarkStart w:id="132" w:name="_Toc2700728"/>
      <w:bookmarkStart w:id="133" w:name="_Toc3817562"/>
      <w:bookmarkStart w:id="134" w:name="_Toc3817657"/>
      <w:bookmarkStart w:id="135" w:name="_Toc14180412"/>
      <w:bookmarkStart w:id="136" w:name="_Toc14180538"/>
      <w:bookmarkStart w:id="137" w:name="_Toc37330994"/>
      <w:bookmarkStart w:id="138" w:name="_Toc37331071"/>
      <w:bookmarkStart w:id="139" w:name="_Toc39143594"/>
      <w:r w:rsidRPr="0052366E">
        <w:rPr>
          <w:rFonts w:ascii="Times New Roman" w:hAnsi="Times New Roman"/>
          <w:noProof/>
          <w:szCs w:val="20"/>
        </w:rPr>
        <w:t>LĪGUMS Nr.</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17"/>
      <w:bookmarkEnd w:id="118"/>
      <w:bookmarkEnd w:id="119"/>
      <w:bookmarkEnd w:id="120"/>
      <w:bookmarkEnd w:id="121"/>
      <w:bookmarkEnd w:id="122"/>
      <w:bookmarkEnd w:id="123"/>
      <w:bookmarkEnd w:id="124"/>
      <w:bookmarkEnd w:id="125"/>
    </w:p>
    <w:p w14:paraId="48EFEDC5" w14:textId="68CFEADB" w:rsidR="0083723F" w:rsidRPr="0052366E" w:rsidRDefault="0083723F" w:rsidP="0083723F">
      <w:pPr>
        <w:widowControl/>
        <w:jc w:val="center"/>
        <w:rPr>
          <w:b/>
          <w:bCs/>
          <w:noProof/>
          <w:kern w:val="28"/>
          <w:sz w:val="26"/>
          <w:szCs w:val="26"/>
        </w:rPr>
      </w:pPr>
      <w:bookmarkStart w:id="140" w:name="_Toc289092138"/>
      <w:bookmarkStart w:id="141" w:name="_Toc289172683"/>
      <w:bookmarkStart w:id="142" w:name="_Toc289174423"/>
      <w:bookmarkStart w:id="143" w:name="_Toc289183521"/>
      <w:bookmarkStart w:id="144" w:name="_Toc313361959"/>
      <w:bookmarkStart w:id="145" w:name="_Toc313875858"/>
      <w:bookmarkStart w:id="146" w:name="_Toc2700729"/>
      <w:bookmarkStart w:id="147" w:name="_Toc3817563"/>
      <w:bookmarkStart w:id="148" w:name="_Toc3817658"/>
      <w:bookmarkStart w:id="149" w:name="_Toc14180413"/>
      <w:bookmarkStart w:id="150" w:name="_Toc14180539"/>
      <w:bookmarkStart w:id="151" w:name="_Toc22296160"/>
      <w:bookmarkStart w:id="152" w:name="_Toc22296238"/>
      <w:bookmarkStart w:id="153" w:name="_Toc38622305"/>
      <w:bookmarkStart w:id="154" w:name="_Toc38622417"/>
      <w:bookmarkStart w:id="155" w:name="_Toc41647041"/>
      <w:bookmarkStart w:id="156" w:name="_Toc62487863"/>
      <w:bookmarkStart w:id="157" w:name="_Toc62510973"/>
      <w:bookmarkStart w:id="158" w:name="_Toc62554513"/>
      <w:bookmarkStart w:id="159" w:name="_Toc71841365"/>
      <w:bookmarkStart w:id="160" w:name="_Toc74340097"/>
      <w:bookmarkStart w:id="161" w:name="_Toc100863696"/>
      <w:bookmarkStart w:id="162" w:name="_Toc101287850"/>
      <w:bookmarkStart w:id="163" w:name="_Toc101288390"/>
      <w:bookmarkStart w:id="164" w:name="_Toc115713175"/>
      <w:bookmarkStart w:id="165" w:name="_Toc116037468"/>
      <w:r w:rsidRPr="0052366E">
        <w:rPr>
          <w:b/>
          <w:bCs/>
          <w:noProof/>
          <w:spacing w:val="-1"/>
          <w:kern w:val="28"/>
          <w:sz w:val="26"/>
          <w:szCs w:val="26"/>
        </w:rPr>
        <w:t>&lt;</w:t>
      </w:r>
      <w:r w:rsidRPr="0052366E">
        <w:rPr>
          <w:b/>
          <w:bCs/>
          <w:i/>
          <w:noProof/>
          <w:spacing w:val="-1"/>
          <w:kern w:val="28"/>
          <w:sz w:val="26"/>
          <w:szCs w:val="26"/>
        </w:rPr>
        <w:t>līguma numurs</w:t>
      </w:r>
      <w:r w:rsidRPr="0052366E">
        <w:rPr>
          <w:b/>
          <w:bCs/>
          <w:noProof/>
          <w:spacing w:val="-1"/>
          <w:kern w:val="28"/>
          <w:sz w:val="26"/>
          <w:szCs w:val="26"/>
        </w:rPr>
        <w:t>&gt;</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37817A0E" w14:textId="77777777" w:rsidR="0083723F" w:rsidRPr="0052366E" w:rsidRDefault="0083723F" w:rsidP="0083723F">
      <w:pPr>
        <w:widowControl/>
        <w:jc w:val="center"/>
        <w:rPr>
          <w:b/>
          <w:noProof/>
        </w:rPr>
      </w:pPr>
    </w:p>
    <w:p w14:paraId="6BB5A1C7" w14:textId="77777777" w:rsidR="00F950E9" w:rsidRDefault="00A430B9" w:rsidP="00233F6C">
      <w:pPr>
        <w:widowControl/>
        <w:ind w:left="-567"/>
        <w:jc w:val="right"/>
        <w:rPr>
          <w:color w:val="000000"/>
          <w:spacing w:val="-6"/>
        </w:rPr>
      </w:pPr>
      <w:r w:rsidRPr="00A430B9">
        <w:rPr>
          <w:color w:val="000000"/>
          <w:spacing w:val="-6"/>
        </w:rPr>
        <w:t>Līguma parakstīšanas datums ir pēdējā pievienotā droša elektroniskā paraksta un tā laika zīmoga datums</w:t>
      </w:r>
    </w:p>
    <w:p w14:paraId="320C3D37" w14:textId="77777777" w:rsidR="00A430B9" w:rsidRDefault="00A430B9" w:rsidP="007C6609">
      <w:pPr>
        <w:widowControl/>
        <w:jc w:val="right"/>
        <w:rPr>
          <w:color w:val="000000"/>
          <w:spacing w:val="-6"/>
        </w:rPr>
      </w:pPr>
    </w:p>
    <w:p w14:paraId="1A952C71" w14:textId="77777777" w:rsidR="00A430B9" w:rsidRPr="007127FE" w:rsidRDefault="00A430B9" w:rsidP="007C6609">
      <w:pPr>
        <w:widowControl/>
        <w:jc w:val="right"/>
      </w:pPr>
    </w:p>
    <w:p w14:paraId="1B4ED598" w14:textId="29D7645B" w:rsidR="0083723F" w:rsidRPr="0052366E" w:rsidRDefault="00F950E9" w:rsidP="0083723F">
      <w:pPr>
        <w:keepNext/>
        <w:widowControl/>
        <w:ind w:left="576"/>
        <w:jc w:val="center"/>
        <w:outlineLvl w:val="1"/>
        <w:rPr>
          <w:b/>
          <w:caps/>
          <w:noProof/>
        </w:rPr>
      </w:pPr>
      <w:r w:rsidRPr="00233F6C">
        <w:tab/>
      </w:r>
      <w:bookmarkStart w:id="166" w:name="LĪGUMA_NOTEIKUMI_III_1"/>
      <w:bookmarkStart w:id="167" w:name="_Toc289183522"/>
      <w:bookmarkStart w:id="168" w:name="_Toc341190899"/>
      <w:bookmarkStart w:id="169" w:name="_Toc397698236"/>
      <w:bookmarkStart w:id="170" w:name="_Toc484190221"/>
      <w:bookmarkStart w:id="171" w:name="_Toc10116193"/>
      <w:bookmarkStart w:id="172" w:name="_Toc39143595"/>
      <w:bookmarkStart w:id="173" w:name="_Toc494899643"/>
      <w:bookmarkStart w:id="174" w:name="_Toc37331073"/>
      <w:bookmarkStart w:id="175" w:name="_Toc159621564"/>
      <w:r w:rsidR="0083723F" w:rsidRPr="0052366E">
        <w:rPr>
          <w:b/>
          <w:caps/>
          <w:noProof/>
        </w:rPr>
        <w:t>Līguma noteikumi</w:t>
      </w:r>
      <w:bookmarkEnd w:id="166"/>
      <w:bookmarkEnd w:id="167"/>
      <w:bookmarkEnd w:id="168"/>
      <w:bookmarkEnd w:id="169"/>
      <w:bookmarkEnd w:id="170"/>
      <w:bookmarkEnd w:id="171"/>
      <w:bookmarkEnd w:id="172"/>
      <w:bookmarkEnd w:id="173"/>
      <w:bookmarkEnd w:id="174"/>
      <w:bookmarkEnd w:id="175"/>
    </w:p>
    <w:p w14:paraId="3A64F745" w14:textId="77777777" w:rsidR="0083723F" w:rsidRPr="0052366E" w:rsidRDefault="0083723F" w:rsidP="0083723F">
      <w:pPr>
        <w:jc w:val="both"/>
        <w:rPr>
          <w:noProof/>
        </w:rPr>
      </w:pPr>
    </w:p>
    <w:p w14:paraId="4E6EDDBE" w14:textId="77777777" w:rsidR="0083723F" w:rsidRPr="0052366E" w:rsidRDefault="0083723F" w:rsidP="0083723F">
      <w:pPr>
        <w:jc w:val="both"/>
        <w:rPr>
          <w:noProof/>
        </w:rPr>
      </w:pPr>
    </w:p>
    <w:p w14:paraId="0E3DAD66" w14:textId="014D0BA3" w:rsidR="0083723F" w:rsidRPr="0052366E" w:rsidRDefault="00F66EA9" w:rsidP="0083723F">
      <w:pPr>
        <w:jc w:val="both"/>
        <w:rPr>
          <w:noProof/>
        </w:rPr>
      </w:pPr>
      <w:r w:rsidRPr="0052366E">
        <w:rPr>
          <w:b/>
          <w:noProof/>
        </w:rPr>
        <w:t xml:space="preserve">APP </w:t>
      </w:r>
      <w:r w:rsidR="0083723F" w:rsidRPr="0052366E">
        <w:rPr>
          <w:b/>
          <w:noProof/>
        </w:rPr>
        <w:t>Latvijas Organiskās sintēzes institūts</w:t>
      </w:r>
      <w:r w:rsidR="0083723F" w:rsidRPr="0052366E">
        <w:rPr>
          <w:noProof/>
        </w:rPr>
        <w:t xml:space="preserve">, </w:t>
      </w:r>
      <w:proofErr w:type="spellStart"/>
      <w:r w:rsidR="00A430B9" w:rsidRPr="00233F6C">
        <w:rPr>
          <w:b/>
        </w:rPr>
        <w:t>Reģ</w:t>
      </w:r>
      <w:proofErr w:type="spellEnd"/>
      <w:r w:rsidR="00A430B9" w:rsidRPr="00233F6C">
        <w:rPr>
          <w:b/>
        </w:rPr>
        <w:t>. Nr. 90002111653</w:t>
      </w:r>
      <w:r w:rsidR="00A430B9" w:rsidRPr="00233F6C">
        <w:t xml:space="preserve"> </w:t>
      </w:r>
      <w:r w:rsidR="0083723F" w:rsidRPr="0052366E">
        <w:rPr>
          <w:noProof/>
        </w:rPr>
        <w:t xml:space="preserve">tā </w:t>
      </w:r>
      <w:r w:rsidR="0083723F" w:rsidRPr="0052366E">
        <w:rPr>
          <w:b/>
          <w:noProof/>
        </w:rPr>
        <w:t xml:space="preserve">direktora </w:t>
      </w:r>
      <w:r w:rsidR="0009312F" w:rsidRPr="00233F6C">
        <w:t>&lt;</w:t>
      </w:r>
      <w:r w:rsidR="0009312F" w:rsidRPr="00233F6C">
        <w:rPr>
          <w:b/>
          <w:bCs/>
          <w:i/>
        </w:rPr>
        <w:t>vārds, uzvārds</w:t>
      </w:r>
      <w:r w:rsidR="0009312F" w:rsidRPr="00233F6C">
        <w:t>&gt;</w:t>
      </w:r>
      <w:r w:rsidR="0083723F" w:rsidRPr="0052366E">
        <w:rPr>
          <w:b/>
          <w:noProof/>
        </w:rPr>
        <w:t xml:space="preserve"> </w:t>
      </w:r>
      <w:r w:rsidR="0083723F" w:rsidRPr="0052366E">
        <w:rPr>
          <w:noProof/>
        </w:rPr>
        <w:t xml:space="preserve">personā, </w:t>
      </w:r>
      <w:r w:rsidR="00A430B9" w:rsidRPr="00233F6C">
        <w:t>kas</w:t>
      </w:r>
      <w:r w:rsidR="0083723F" w:rsidRPr="0052366E">
        <w:rPr>
          <w:noProof/>
        </w:rPr>
        <w:t xml:space="preserve"> rīkojas </w:t>
      </w:r>
      <w:r w:rsidR="00A430B9" w:rsidRPr="00233F6C">
        <w:t>uz Nolikuma pamata</w:t>
      </w:r>
      <w:r w:rsidR="0083723F" w:rsidRPr="0052366E">
        <w:rPr>
          <w:noProof/>
        </w:rPr>
        <w:t>, turpmāk šā līguma tekstā saukts Pasūtītājs, no vienas puses, un</w:t>
      </w:r>
    </w:p>
    <w:p w14:paraId="481ED2BE" w14:textId="77777777" w:rsidR="00A430B9" w:rsidRPr="00233F6C" w:rsidRDefault="00A430B9" w:rsidP="00A430B9">
      <w:pPr>
        <w:jc w:val="both"/>
      </w:pPr>
    </w:p>
    <w:p w14:paraId="6F31E0B1" w14:textId="10B74DDF" w:rsidR="0083723F" w:rsidRPr="0052366E" w:rsidRDefault="009647E7" w:rsidP="0083723F">
      <w:pPr>
        <w:jc w:val="both"/>
        <w:rPr>
          <w:noProof/>
        </w:rPr>
      </w:pPr>
      <w:r w:rsidRPr="00233F6C">
        <w:rPr>
          <w:b/>
        </w:rPr>
        <w:t>&lt;</w:t>
      </w:r>
      <w:r w:rsidRPr="00233F6C">
        <w:rPr>
          <w:b/>
          <w:i/>
        </w:rPr>
        <w:t>Izpildītāja</w:t>
      </w:r>
      <w:r w:rsidR="0083723F" w:rsidRPr="0052366E">
        <w:rPr>
          <w:b/>
          <w:i/>
          <w:noProof/>
        </w:rPr>
        <w:t xml:space="preserve"> nosaukums</w:t>
      </w:r>
      <w:r w:rsidR="0083723F" w:rsidRPr="0052366E">
        <w:rPr>
          <w:b/>
          <w:noProof/>
        </w:rPr>
        <w:t>&gt;, reģistrācijas Nr. &lt;</w:t>
      </w:r>
      <w:r w:rsidR="0083723F" w:rsidRPr="0052366E">
        <w:rPr>
          <w:b/>
          <w:i/>
          <w:noProof/>
        </w:rPr>
        <w:t>reģistrācijas numurs</w:t>
      </w:r>
      <w:r w:rsidR="0083723F" w:rsidRPr="0052366E">
        <w:rPr>
          <w:b/>
          <w:noProof/>
        </w:rPr>
        <w:t>&gt;</w:t>
      </w:r>
      <w:r w:rsidR="0083723F" w:rsidRPr="0052366E">
        <w:rPr>
          <w:noProof/>
        </w:rPr>
        <w:t xml:space="preserve"> tās &lt;</w:t>
      </w:r>
      <w:r w:rsidR="0083723F" w:rsidRPr="0052366E">
        <w:rPr>
          <w:i/>
          <w:noProof/>
        </w:rPr>
        <w:t>pilnvarotās personas amats, vārds, uzvārds</w:t>
      </w:r>
      <w:r w:rsidR="0083723F" w:rsidRPr="0052366E">
        <w:rPr>
          <w:noProof/>
        </w:rPr>
        <w:t xml:space="preserve">&gt; personā, </w:t>
      </w:r>
      <w:r w:rsidR="00A430B9" w:rsidRPr="00233F6C">
        <w:t>kas</w:t>
      </w:r>
      <w:r w:rsidR="0083723F" w:rsidRPr="0052366E">
        <w:rPr>
          <w:noProof/>
        </w:rPr>
        <w:t xml:space="preserve"> rīkojas </w:t>
      </w:r>
      <w:r w:rsidR="00A430B9" w:rsidRPr="00233F6C">
        <w:t>uz Statūtu pamata</w:t>
      </w:r>
      <w:r w:rsidR="0083723F" w:rsidRPr="0052366E">
        <w:rPr>
          <w:noProof/>
        </w:rPr>
        <w:t xml:space="preserve">, turpmāk šā līguma tekstā saukts </w:t>
      </w:r>
      <w:r w:rsidR="00A430B9" w:rsidRPr="00233F6C">
        <w:t>Izpildītājs</w:t>
      </w:r>
      <w:r w:rsidR="0083723F" w:rsidRPr="0052366E">
        <w:rPr>
          <w:noProof/>
        </w:rPr>
        <w:t>, no otras puses,</w:t>
      </w:r>
    </w:p>
    <w:p w14:paraId="6785E0CE" w14:textId="77777777" w:rsidR="0083723F" w:rsidRPr="0052366E" w:rsidRDefault="0083723F" w:rsidP="0083723F">
      <w:pPr>
        <w:jc w:val="both"/>
        <w:rPr>
          <w:noProof/>
        </w:rPr>
      </w:pPr>
    </w:p>
    <w:p w14:paraId="160E3E71" w14:textId="3385B0E0" w:rsidR="0083723F" w:rsidRPr="0052366E" w:rsidRDefault="0083723F" w:rsidP="0083723F">
      <w:pPr>
        <w:jc w:val="both"/>
        <w:rPr>
          <w:noProof/>
        </w:rPr>
      </w:pPr>
      <w:r w:rsidRPr="0052366E">
        <w:rPr>
          <w:noProof/>
        </w:rPr>
        <w:t xml:space="preserve">abi kopā un katrs atsevišķi saukti par Līdzējiem, pamatojoties uz Latvijas Organiskās sintēzes institūta rīkotā </w:t>
      </w:r>
      <w:r w:rsidR="00CE4981" w:rsidRPr="00233F6C">
        <w:t>atklātā konkursa Nr. &lt;</w:t>
      </w:r>
      <w:r w:rsidRPr="0052366E">
        <w:rPr>
          <w:noProof/>
        </w:rPr>
        <w:t xml:space="preserve">iepirkuma </w:t>
      </w:r>
      <w:r w:rsidR="00CE4981" w:rsidRPr="00233F6C">
        <w:rPr>
          <w:b/>
          <w:i/>
        </w:rPr>
        <w:t>ID</w:t>
      </w:r>
      <w:r w:rsidR="00CE4981" w:rsidRPr="00233F6C">
        <w:t>&gt; par</w:t>
      </w:r>
      <w:r w:rsidRPr="0052366E">
        <w:rPr>
          <w:noProof/>
        </w:rPr>
        <w:t xml:space="preserve"> </w:t>
      </w:r>
      <w:r w:rsidRPr="0052366E">
        <w:rPr>
          <w:b/>
          <w:noProof/>
        </w:rPr>
        <w:t>&lt;</w:t>
      </w:r>
      <w:r w:rsidRPr="0052366E">
        <w:rPr>
          <w:b/>
          <w:i/>
          <w:noProof/>
        </w:rPr>
        <w:t>iepirkuma nosaukums</w:t>
      </w:r>
      <w:r w:rsidRPr="0052366E">
        <w:rPr>
          <w:b/>
          <w:noProof/>
        </w:rPr>
        <w:t xml:space="preserve">&gt;, </w:t>
      </w:r>
      <w:r w:rsidRPr="0052366E">
        <w:rPr>
          <w:noProof/>
        </w:rPr>
        <w:t xml:space="preserve">turpmāk tekstā saukts </w:t>
      </w:r>
      <w:r w:rsidR="00CE4981" w:rsidRPr="00233F6C">
        <w:t>Konkurss</w:t>
      </w:r>
      <w:r w:rsidRPr="0052366E">
        <w:rPr>
          <w:noProof/>
        </w:rPr>
        <w:t>, rezultātiem un Pārdevēja iesniegto piedāvājumu, noslēdz šādu līgumu</w:t>
      </w:r>
    </w:p>
    <w:p w14:paraId="3B7E3557" w14:textId="1DB857F1" w:rsidR="0083723F" w:rsidRPr="0052366E" w:rsidRDefault="00A430B9" w:rsidP="0083723F">
      <w:pPr>
        <w:jc w:val="both"/>
        <w:rPr>
          <w:noProof/>
        </w:rPr>
      </w:pPr>
      <w:r w:rsidRPr="00233F6C">
        <w:t xml:space="preserve"> </w:t>
      </w:r>
    </w:p>
    <w:p w14:paraId="73D11E99" w14:textId="77777777" w:rsidR="0083723F" w:rsidRPr="0052366E" w:rsidRDefault="0083723F" w:rsidP="0083723F">
      <w:pPr>
        <w:jc w:val="both"/>
        <w:rPr>
          <w:noProof/>
        </w:rPr>
      </w:pPr>
    </w:p>
    <w:p w14:paraId="388FC52D" w14:textId="77777777" w:rsidR="0083723F" w:rsidRPr="0052366E" w:rsidRDefault="0083723F" w:rsidP="002030A4">
      <w:pPr>
        <w:pStyle w:val="ListParagraph"/>
        <w:numPr>
          <w:ilvl w:val="0"/>
          <w:numId w:val="16"/>
        </w:numPr>
        <w:autoSpaceDE w:val="0"/>
        <w:autoSpaceDN w:val="0"/>
        <w:adjustRightInd w:val="0"/>
        <w:ind w:left="284"/>
        <w:contextualSpacing/>
        <w:jc w:val="center"/>
        <w:rPr>
          <w:noProof/>
        </w:rPr>
      </w:pPr>
      <w:bookmarkStart w:id="176" w:name="_Toc48377881"/>
      <w:bookmarkStart w:id="177" w:name="_Toc89853613"/>
      <w:bookmarkStart w:id="178" w:name="_Toc90174190"/>
      <w:r w:rsidRPr="0052366E">
        <w:rPr>
          <w:noProof/>
        </w:rPr>
        <w:t>LĪGUMA PRIEKŠMETS</w:t>
      </w:r>
      <w:bookmarkEnd w:id="176"/>
      <w:bookmarkEnd w:id="177"/>
      <w:bookmarkEnd w:id="178"/>
    </w:p>
    <w:p w14:paraId="7E8C10E8" w14:textId="77777777" w:rsidR="0083723F" w:rsidRPr="0052366E" w:rsidRDefault="0083723F" w:rsidP="0083723F">
      <w:pPr>
        <w:pStyle w:val="ListParagraph"/>
        <w:ind w:left="284"/>
        <w:jc w:val="center"/>
        <w:rPr>
          <w:noProof/>
        </w:rPr>
      </w:pPr>
    </w:p>
    <w:p w14:paraId="5E719202" w14:textId="492BF556"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 xml:space="preserve">Ar šo Līgumu Pasūtītājs uzdod un Izpildītājs apņemas nodrošināt </w:t>
      </w:r>
      <w:r w:rsidRPr="0052366E">
        <w:rPr>
          <w:b/>
          <w:noProof/>
        </w:rPr>
        <w:t>Latvijas Organiskās sintēzes institūta telpu uzkopšanas pakalpojumus</w:t>
      </w:r>
      <w:r w:rsidRPr="0052366E">
        <w:rPr>
          <w:noProof/>
        </w:rPr>
        <w:t xml:space="preserve"> (turpmāk– Pakalpojumi) atbilstoši:</w:t>
      </w:r>
    </w:p>
    <w:p w14:paraId="45FB4F23" w14:textId="127E475D"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Tehniskajai specifikācijai (Līguma 1. pielikums);</w:t>
      </w:r>
    </w:p>
    <w:p w14:paraId="5517C795" w14:textId="0AA53156"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Izpildītāja iesniegtajam tehniskajam piedāvājumam (Līguma 2. pielikums);</w:t>
      </w:r>
    </w:p>
    <w:p w14:paraId="0C507F1E" w14:textId="6F9A7C41"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Izpildītāja iesniegtajam finanšu piedāvājumam (Līguma 3. pielikums);</w:t>
      </w:r>
    </w:p>
    <w:p w14:paraId="0729492A" w14:textId="293723FE"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Saskaņotajam tīrīšanas grafikam (Līguma 4. pielikums);</w:t>
      </w:r>
    </w:p>
    <w:p w14:paraId="55E88AA0"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u w:val="single"/>
        </w:rPr>
        <w:t>Piedāvājumā iekļautajam izpildpersonāla pakalpojumu izpildei paredzētajam stundu skaitam</w:t>
      </w:r>
      <w:r w:rsidRPr="0052366E">
        <w:rPr>
          <w:noProof/>
        </w:rPr>
        <w:t>.</w:t>
      </w:r>
    </w:p>
    <w:p w14:paraId="551B0912" w14:textId="77777777" w:rsidR="0083723F" w:rsidRPr="0052366E" w:rsidRDefault="0083723F" w:rsidP="0083723F">
      <w:pPr>
        <w:jc w:val="both"/>
        <w:rPr>
          <w:noProof/>
        </w:rPr>
      </w:pPr>
    </w:p>
    <w:p w14:paraId="0937D56E" w14:textId="77777777" w:rsidR="0083723F" w:rsidRPr="0052366E" w:rsidRDefault="0083723F" w:rsidP="0083723F">
      <w:pPr>
        <w:jc w:val="both"/>
        <w:rPr>
          <w:noProof/>
        </w:rPr>
      </w:pPr>
    </w:p>
    <w:p w14:paraId="3E0380ED" w14:textId="77777777" w:rsidR="0083723F" w:rsidRPr="0052366E" w:rsidRDefault="0083723F" w:rsidP="002030A4">
      <w:pPr>
        <w:pStyle w:val="ListParagraph"/>
        <w:numPr>
          <w:ilvl w:val="0"/>
          <w:numId w:val="16"/>
        </w:numPr>
        <w:autoSpaceDE w:val="0"/>
        <w:autoSpaceDN w:val="0"/>
        <w:adjustRightInd w:val="0"/>
        <w:contextualSpacing/>
        <w:jc w:val="center"/>
        <w:rPr>
          <w:noProof/>
        </w:rPr>
      </w:pPr>
      <w:r w:rsidRPr="0052366E">
        <w:rPr>
          <w:noProof/>
        </w:rPr>
        <w:t>PUŠU SAISTĪBAS</w:t>
      </w:r>
    </w:p>
    <w:p w14:paraId="2775E522" w14:textId="77777777" w:rsidR="0083723F" w:rsidRPr="0052366E" w:rsidRDefault="0083723F" w:rsidP="0083723F">
      <w:pPr>
        <w:pStyle w:val="ListParagraph"/>
        <w:ind w:left="360"/>
        <w:jc w:val="center"/>
        <w:rPr>
          <w:noProof/>
        </w:rPr>
      </w:pPr>
    </w:p>
    <w:p w14:paraId="70E40571" w14:textId="09C0709D"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Izpildītājs apņemas:</w:t>
      </w:r>
    </w:p>
    <w:p w14:paraId="76B1B3D0"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ievērot šī Līguma noteikumus;</w:t>
      </w:r>
    </w:p>
    <w:p w14:paraId="1A4C24D5" w14:textId="1924B10F"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sniegt Pakalpojumu kvalitatīvi, Līgumā un 1.pielikumā noteiktajos termiņos un apjomā;</w:t>
      </w:r>
    </w:p>
    <w:p w14:paraId="762DB300" w14:textId="5A5BF2FA"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sniedzot Pakalpojumu, ievērot drošības tehnikas, darba aizsardzības, ugunsdrošības un citus normatīvos aktus un prasības, kas attiecas uz Pakalpojuma sniegšanu;</w:t>
      </w:r>
    </w:p>
    <w:p w14:paraId="52390CF9"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nodrošināt Pakalpojuma izpildi saskaņā ar Pasūtītāja norādījumiem;</w:t>
      </w:r>
    </w:p>
    <w:p w14:paraId="71B37D9A"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uzsākot Pakalpojuma sniegšanu, instruēt savus darbiniekus par to, ka:</w:t>
      </w:r>
    </w:p>
    <w:p w14:paraId="0DE67249" w14:textId="77777777" w:rsidR="0083723F" w:rsidRPr="0052366E" w:rsidRDefault="0083723F" w:rsidP="002030A4">
      <w:pPr>
        <w:pStyle w:val="ListParagraph"/>
        <w:numPr>
          <w:ilvl w:val="0"/>
          <w:numId w:val="17"/>
        </w:numPr>
        <w:autoSpaceDE w:val="0"/>
        <w:autoSpaceDN w:val="0"/>
        <w:adjustRightInd w:val="0"/>
        <w:ind w:left="1985"/>
        <w:contextualSpacing/>
        <w:jc w:val="both"/>
        <w:rPr>
          <w:noProof/>
        </w:rPr>
      </w:pPr>
      <w:r w:rsidRPr="0052366E">
        <w:rPr>
          <w:noProof/>
        </w:rPr>
        <w:t>Pakalpojumu izpildes laikā apkopjamās telpās esošo datoru un biroja tehniku, dokumentus nedrīkst aizskart, lasīt, pavairot, lietot, kā arī pārvietot;</w:t>
      </w:r>
    </w:p>
    <w:p w14:paraId="5CBB1F61" w14:textId="77777777" w:rsidR="0083723F" w:rsidRPr="0052366E" w:rsidRDefault="0083723F" w:rsidP="002030A4">
      <w:pPr>
        <w:pStyle w:val="ListParagraph"/>
        <w:numPr>
          <w:ilvl w:val="0"/>
          <w:numId w:val="17"/>
        </w:numPr>
        <w:autoSpaceDE w:val="0"/>
        <w:autoSpaceDN w:val="0"/>
        <w:adjustRightInd w:val="0"/>
        <w:ind w:left="1985"/>
        <w:contextualSpacing/>
        <w:jc w:val="both"/>
        <w:rPr>
          <w:noProof/>
        </w:rPr>
      </w:pPr>
      <w:r w:rsidRPr="0052366E">
        <w:rPr>
          <w:noProof/>
        </w:rPr>
        <w:t>izpildes laikā pamanīto jebkādu informāciju nedrīkst izpaust trešajām personām;</w:t>
      </w:r>
    </w:p>
    <w:p w14:paraId="11AFA34F" w14:textId="77777777" w:rsidR="0083723F" w:rsidRPr="0052366E" w:rsidRDefault="0083723F" w:rsidP="002030A4">
      <w:pPr>
        <w:pStyle w:val="ListParagraph"/>
        <w:numPr>
          <w:ilvl w:val="0"/>
          <w:numId w:val="17"/>
        </w:numPr>
        <w:autoSpaceDE w:val="0"/>
        <w:autoSpaceDN w:val="0"/>
        <w:adjustRightInd w:val="0"/>
        <w:ind w:left="1985"/>
        <w:contextualSpacing/>
        <w:jc w:val="both"/>
        <w:rPr>
          <w:noProof/>
        </w:rPr>
      </w:pPr>
      <w:r w:rsidRPr="0052366E">
        <w:rPr>
          <w:noProof/>
        </w:rPr>
        <w:lastRenderedPageBreak/>
        <w:t>jāsaglabā Pasūtītāju darbinieku atstātā darba kārtība uz darba galdiem;</w:t>
      </w:r>
    </w:p>
    <w:p w14:paraId="1A18C3BA"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nodrošināt Pakalpojumu izpildi ar nepieciešamajiem materiāliem, iekārtām, transportu un mehānismiem;</w:t>
      </w:r>
    </w:p>
    <w:p w14:paraId="4319689F" w14:textId="77777777" w:rsidR="00526759"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sniedzot Pakalpojumu, izmantot sertificētus materiālus</w:t>
      </w:r>
      <w:r w:rsidR="00526759" w:rsidRPr="0052366E">
        <w:rPr>
          <w:noProof/>
        </w:rPr>
        <w:t xml:space="preserve"> </w:t>
      </w:r>
    </w:p>
    <w:p w14:paraId="40CF827D" w14:textId="77777777" w:rsidR="0083723F" w:rsidRPr="0052366E" w:rsidRDefault="00526759" w:rsidP="002030A4">
      <w:pPr>
        <w:pStyle w:val="ListParagraph"/>
        <w:numPr>
          <w:ilvl w:val="2"/>
          <w:numId w:val="16"/>
        </w:numPr>
        <w:autoSpaceDE w:val="0"/>
        <w:autoSpaceDN w:val="0"/>
        <w:adjustRightInd w:val="0"/>
        <w:contextualSpacing/>
        <w:jc w:val="both"/>
        <w:rPr>
          <w:noProof/>
        </w:rPr>
      </w:pPr>
      <w:r w:rsidRPr="0052366E">
        <w:rPr>
          <w:noProof/>
        </w:rPr>
        <w:t>nodrošināt tīrīšanas līdzekļu atbilstību Ministru kabineta 20.06.2017. noteikumos Nr.353 "Prasības zaļajam publiskajam iepirkumam un to piemērošanas kārtība" iekļautajām prasībām</w:t>
      </w:r>
      <w:r w:rsidR="0083723F" w:rsidRPr="0052366E">
        <w:rPr>
          <w:noProof/>
        </w:rPr>
        <w:t>;</w:t>
      </w:r>
    </w:p>
    <w:p w14:paraId="73CDD05F"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bez papildu samaksas novērst bojājumus un segt zaudējumus, kas radušies Pasūtītājam nekvalitatīvi sniegtā Pakalpojuma dēļ;</w:t>
      </w:r>
    </w:p>
    <w:p w14:paraId="39BFB9FC"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atbildēt par sava inventāra un materiālu uzglabāšanu;</w:t>
      </w:r>
    </w:p>
    <w:p w14:paraId="0B4EBA90"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atbildēt par nelaimes gadījumiem ar cilvēkiem, par Pasūtītājam vai trešajām personām nodarītajiem tiešajiem un netiešajiem zaudējumiem (gan materiālajiem zaudējumiem, gan kaitējumu veselībai (tajā skaitā nāves gadījumu)), kas radušies Izpildītāja darbinieku darbības vai bezdarbības rezultātā;</w:t>
      </w:r>
    </w:p>
    <w:p w14:paraId="6657DAC3"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laikus informēt Pasūtītāju par iespējamiem vai paredzamiem kavējumiem Līguma izpildē un apstākļiem, notikumiem un problēmām, kas ietekmē Līguma precīzu, pilnīgu vai laicīgu izpildi;</w:t>
      </w:r>
    </w:p>
    <w:p w14:paraId="53704A5F"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ievērot Vispārējās Datu Aizsardzības Regulas prasības Pakalpojuma izpildes gaitā.</w:t>
      </w:r>
    </w:p>
    <w:p w14:paraId="15E20F0F"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Pēc pirmajiem sešiem līguma darbības mēnešiem un vēlāk katra līguma darbības gada beigās Izpildītājam jāiesniedz pārskats, norādot izmantoto tīrīšanas līdzekļu nosaukumus un daudzumu. Attiecībā uz produktiem, kas nav minēti sākotnējā piedāvājumā, Izpildītājam jāiesniedz vajadzīgos pierādījumus par atbilstību tehniskajām specifikācijām.</w:t>
      </w:r>
    </w:p>
    <w:p w14:paraId="1C685F2F"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Visam tīrīšanas pakalpojumu sniegšanā nodarbinātajam personālam jānodrošina regulāra kvalifikācijas celšana tādu darbu veikšanā, kas saistīti ar līguma priekšmetu. Kvalifikācijas celšanas pasākumiem jāaptver apmācības par tīrīšanas līdzekļiem, metodēm, aprīkojumu un izmantojamām ierīcēm, kā arī atkritumu apsaimniekošanas jautājumi un veselības, drošības un vides aizsardzības aspekti.</w:t>
      </w:r>
    </w:p>
    <w:p w14:paraId="6B185268" w14:textId="77777777" w:rsidR="0083723F" w:rsidRPr="0052366E" w:rsidRDefault="0083723F" w:rsidP="0083723F">
      <w:pPr>
        <w:pStyle w:val="ListParagraph"/>
        <w:ind w:left="1224"/>
        <w:jc w:val="both"/>
        <w:rPr>
          <w:noProof/>
        </w:rPr>
      </w:pPr>
      <w:r w:rsidRPr="0052366E">
        <w:rPr>
          <w:noProof/>
        </w:rPr>
        <w:t>Pasūtītājam jābūt pieejamiem uzskaites datiem par šiem mācību pasākumiem.</w:t>
      </w:r>
    </w:p>
    <w:p w14:paraId="1F1E52CC" w14:textId="77777777" w:rsidR="0083723F" w:rsidRPr="0052366E" w:rsidRDefault="0083723F" w:rsidP="0083723F">
      <w:pPr>
        <w:pStyle w:val="ListParagraph"/>
        <w:ind w:left="1224"/>
        <w:jc w:val="both"/>
        <w:rPr>
          <w:noProof/>
        </w:rPr>
      </w:pPr>
    </w:p>
    <w:p w14:paraId="695B2F0E"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Pasūtītājs apņemas:</w:t>
      </w:r>
    </w:p>
    <w:p w14:paraId="6A2908D8"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pēc Izpildītāja pieprasījuma sniegt nepieciešamās ziņas par tīrāmo Objektu, ja tās nav ietvertas Līgumā un ir būtiskas Izpildītāja pienākumu pildīšanā;</w:t>
      </w:r>
    </w:p>
    <w:p w14:paraId="434541BA"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veikt Izpildītāja iesniegto rēķinu samaksu saskaņā ar Līguma 3.6.apakšpunktā noteikto termiņu;</w:t>
      </w:r>
    </w:p>
    <w:p w14:paraId="52F74EB1" w14:textId="77777777" w:rsidR="0083723F" w:rsidRPr="00BD4498" w:rsidRDefault="0083723F" w:rsidP="002030A4">
      <w:pPr>
        <w:pStyle w:val="ListParagraph"/>
        <w:numPr>
          <w:ilvl w:val="2"/>
          <w:numId w:val="16"/>
        </w:numPr>
        <w:autoSpaceDE w:val="0"/>
        <w:autoSpaceDN w:val="0"/>
        <w:adjustRightInd w:val="0"/>
        <w:contextualSpacing/>
        <w:jc w:val="both"/>
        <w:rPr>
          <w:noProof/>
        </w:rPr>
      </w:pPr>
      <w:r w:rsidRPr="00BD4498">
        <w:rPr>
          <w:noProof/>
        </w:rPr>
        <w:t xml:space="preserve">ja Izpildītājs nenodrošina pakalpojumu saskaņā ar Līguma un tā pielikumu noteikumiem, Līguma </w:t>
      </w:r>
      <w:r w:rsidR="00BD4498" w:rsidRPr="00BD4498">
        <w:rPr>
          <w:noProof/>
        </w:rPr>
        <w:t>11</w:t>
      </w:r>
      <w:r w:rsidRPr="00BD4498">
        <w:rPr>
          <w:noProof/>
        </w:rPr>
        <w:t>.</w:t>
      </w:r>
      <w:r w:rsidR="00BD4498" w:rsidRPr="00BD4498">
        <w:rPr>
          <w:noProof/>
        </w:rPr>
        <w:t>2</w:t>
      </w:r>
      <w:r w:rsidRPr="00BD4498">
        <w:rPr>
          <w:noProof/>
        </w:rPr>
        <w:t xml:space="preserve">.apakšpunktā minētā Pasūtītāja pilnvarotā persona nosūta Līguma </w:t>
      </w:r>
      <w:r w:rsidR="00BD4498" w:rsidRPr="00BD4498">
        <w:rPr>
          <w:noProof/>
        </w:rPr>
        <w:t>11</w:t>
      </w:r>
      <w:r w:rsidRPr="00BD4498">
        <w:rPr>
          <w:noProof/>
        </w:rPr>
        <w:t>.</w:t>
      </w:r>
      <w:r w:rsidR="00BD4498" w:rsidRPr="00BD4498">
        <w:rPr>
          <w:noProof/>
        </w:rPr>
        <w:t>3</w:t>
      </w:r>
      <w:r w:rsidRPr="00BD4498">
        <w:rPr>
          <w:noProof/>
        </w:rPr>
        <w:t>.apakšpunktā minētajai Izpildītāja pilnvarotajai personai e-pasta vēstulē pretenziju par Līguma noteikumu neizpildi vai nepienācīgu izpildi;</w:t>
      </w:r>
    </w:p>
    <w:p w14:paraId="7492B922"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BD4498">
        <w:rPr>
          <w:noProof/>
        </w:rPr>
        <w:t>ja rodas nepieciešamība pēc apjoma izmaiņām</w:t>
      </w:r>
      <w:r w:rsidRPr="0052366E">
        <w:rPr>
          <w:noProof/>
        </w:rPr>
        <w:t>, Pasūtītājs par to rakstiski brīdina Izpildītāju 10 (desmit) dienas iepriekš.</w:t>
      </w:r>
    </w:p>
    <w:p w14:paraId="3BD54F94" w14:textId="77777777" w:rsidR="0083723F" w:rsidRPr="0052366E" w:rsidRDefault="0083723F" w:rsidP="0083723F">
      <w:pPr>
        <w:jc w:val="both"/>
        <w:rPr>
          <w:noProof/>
        </w:rPr>
      </w:pPr>
    </w:p>
    <w:p w14:paraId="015AAEEC" w14:textId="77777777" w:rsidR="0083723F" w:rsidRPr="0052366E" w:rsidRDefault="0083723F" w:rsidP="0083723F">
      <w:pPr>
        <w:jc w:val="both"/>
        <w:rPr>
          <w:noProof/>
        </w:rPr>
      </w:pPr>
    </w:p>
    <w:p w14:paraId="0EF53229" w14:textId="77777777" w:rsidR="0083723F" w:rsidRPr="0052366E" w:rsidRDefault="0083723F" w:rsidP="002030A4">
      <w:pPr>
        <w:pStyle w:val="ListParagraph"/>
        <w:numPr>
          <w:ilvl w:val="0"/>
          <w:numId w:val="16"/>
        </w:numPr>
        <w:autoSpaceDE w:val="0"/>
        <w:autoSpaceDN w:val="0"/>
        <w:adjustRightInd w:val="0"/>
        <w:contextualSpacing/>
        <w:jc w:val="center"/>
        <w:rPr>
          <w:noProof/>
        </w:rPr>
      </w:pPr>
      <w:r w:rsidRPr="0052366E">
        <w:rPr>
          <w:caps/>
          <w:noProof/>
        </w:rPr>
        <w:t>Darbu nodošanas-pieņemšanas kārtība</w:t>
      </w:r>
    </w:p>
    <w:p w14:paraId="6F91F8A1" w14:textId="77777777" w:rsidR="0083723F" w:rsidRPr="0052366E" w:rsidRDefault="0083723F" w:rsidP="0083723F">
      <w:pPr>
        <w:pStyle w:val="ListParagraph"/>
        <w:ind w:left="360"/>
        <w:jc w:val="center"/>
        <w:rPr>
          <w:noProof/>
        </w:rPr>
      </w:pPr>
    </w:p>
    <w:p w14:paraId="4DFC247F"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Līdz katra mēneša 5. datumam Izpildītājs iesniedz Pasūtītāja pilnvarotajai personai pieņemšanas-nodošanas aktu par iepriekšējā mēnesī kvalitatīvi veiktajiem tīrīšanas darbiem.</w:t>
      </w:r>
    </w:p>
    <w:p w14:paraId="5D1102DD"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Aktā tiek detalizēti norādīti visi iepriekšējā mēnesī veiktie darbi un to apjomi, ieskaitot attiecīgajā mēnesī paveiktos darbus ar zemu regularitāti (retāk par reizi mēnesī) kā arī iekļautas visas piegādātās preces.</w:t>
      </w:r>
    </w:p>
    <w:p w14:paraId="70A7B33F"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 xml:space="preserve">Pasūtītājs 5 (piecu) dienu laikā vai nu paraksta aktu vai arī sniedz motivētu atteikumu to </w:t>
      </w:r>
      <w:r w:rsidRPr="0052366E">
        <w:rPr>
          <w:noProof/>
        </w:rPr>
        <w:lastRenderedPageBreak/>
        <w:t>parakstīt.</w:t>
      </w:r>
    </w:p>
    <w:p w14:paraId="6C94655B"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Gadījumā, ja Pasūtītājs atsakās parakstīt nodošanas-pieņemšanas aktu, pamatojot to ar nekvalitatīvi izpildītiem darbiem, Izpildītājs novērš konstatētos trūkumus 3 (trīs) darba dienu laikā. Pasūtītājs paraksta aktu pēc visu konstatēto trūkumu novēršanas.</w:t>
      </w:r>
    </w:p>
    <w:p w14:paraId="14013C70"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Gadījumā, ja Pasūtītājs neparaksta aktu un nesniedz pamatojumu atteikumam, akts skaitās parakstīts 10. (desmitajā) dienā pēc iesniegšanas Pasūtītājam.</w:t>
      </w:r>
    </w:p>
    <w:p w14:paraId="0E784937" w14:textId="77777777" w:rsidR="0083723F" w:rsidRPr="0052366E" w:rsidRDefault="0083723F" w:rsidP="0083723F">
      <w:pPr>
        <w:pStyle w:val="ListParagraph"/>
        <w:ind w:left="360"/>
        <w:jc w:val="center"/>
        <w:rPr>
          <w:noProof/>
        </w:rPr>
      </w:pPr>
    </w:p>
    <w:p w14:paraId="379D831F" w14:textId="77777777" w:rsidR="0083723F" w:rsidRPr="0052366E" w:rsidRDefault="0083723F" w:rsidP="0083723F">
      <w:pPr>
        <w:pStyle w:val="ListParagraph"/>
        <w:ind w:left="360"/>
        <w:jc w:val="center"/>
        <w:rPr>
          <w:noProof/>
        </w:rPr>
      </w:pPr>
    </w:p>
    <w:p w14:paraId="30BC0252" w14:textId="77777777" w:rsidR="0083723F" w:rsidRPr="0052366E" w:rsidRDefault="0083723F" w:rsidP="002030A4">
      <w:pPr>
        <w:pStyle w:val="ListParagraph"/>
        <w:numPr>
          <w:ilvl w:val="0"/>
          <w:numId w:val="16"/>
        </w:numPr>
        <w:autoSpaceDE w:val="0"/>
        <w:autoSpaceDN w:val="0"/>
        <w:adjustRightInd w:val="0"/>
        <w:contextualSpacing/>
        <w:jc w:val="center"/>
        <w:rPr>
          <w:noProof/>
        </w:rPr>
      </w:pPr>
      <w:r w:rsidRPr="0052366E">
        <w:rPr>
          <w:noProof/>
        </w:rPr>
        <w:t>LĪGUMA SUMMA UN NORĒĶINU KĀRTĪBA</w:t>
      </w:r>
    </w:p>
    <w:p w14:paraId="37B1D743" w14:textId="77777777" w:rsidR="0083723F" w:rsidRPr="0052366E" w:rsidRDefault="0083723F" w:rsidP="0083723F">
      <w:pPr>
        <w:pStyle w:val="ListParagraph"/>
        <w:ind w:left="360"/>
        <w:jc w:val="center"/>
        <w:rPr>
          <w:noProof/>
        </w:rPr>
      </w:pPr>
    </w:p>
    <w:p w14:paraId="3C9BE627" w14:textId="4390BA41" w:rsidR="0083723F"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 xml:space="preserve">Kopējā samaksa par sniegtajiem pakalpojumiem, ieskaitot nodokļus, nodevas un visus citus nepieciešamos izdevumus, izņemot PVN, ir </w:t>
      </w:r>
      <w:r w:rsidRPr="0052366E">
        <w:rPr>
          <w:b/>
          <w:noProof/>
        </w:rPr>
        <w:t>EUR&lt;</w:t>
      </w:r>
      <w:r w:rsidRPr="0052366E">
        <w:rPr>
          <w:b/>
          <w:i/>
          <w:noProof/>
        </w:rPr>
        <w:t>summa</w:t>
      </w:r>
      <w:r w:rsidRPr="0052366E">
        <w:rPr>
          <w:b/>
          <w:noProof/>
        </w:rPr>
        <w:t>&gt;</w:t>
      </w:r>
      <w:r w:rsidRPr="0052366E">
        <w:rPr>
          <w:noProof/>
        </w:rPr>
        <w:t xml:space="preserve">(summa vārdiem), kur PVN (ja attiecināms) sastāda </w:t>
      </w:r>
      <w:r w:rsidRPr="0052366E">
        <w:rPr>
          <w:b/>
          <w:noProof/>
        </w:rPr>
        <w:t>EUR&lt;</w:t>
      </w:r>
      <w:r w:rsidRPr="0052366E">
        <w:rPr>
          <w:b/>
          <w:i/>
          <w:noProof/>
        </w:rPr>
        <w:t>summa</w:t>
      </w:r>
      <w:r w:rsidRPr="0052366E">
        <w:rPr>
          <w:b/>
          <w:noProof/>
        </w:rPr>
        <w:t>&gt;</w:t>
      </w:r>
      <w:r w:rsidRPr="0052366E">
        <w:rPr>
          <w:noProof/>
        </w:rPr>
        <w:t xml:space="preserve">(summa vārdiem) un pakalpojumu cena, iekļaujot PVN piemērojamā apjomā, ir </w:t>
      </w:r>
      <w:r w:rsidRPr="0052366E">
        <w:rPr>
          <w:b/>
          <w:noProof/>
        </w:rPr>
        <w:t>EUR&lt;</w:t>
      </w:r>
      <w:r w:rsidRPr="0052366E">
        <w:rPr>
          <w:b/>
          <w:i/>
          <w:noProof/>
        </w:rPr>
        <w:t>summa</w:t>
      </w:r>
      <w:r w:rsidRPr="0052366E">
        <w:rPr>
          <w:b/>
          <w:noProof/>
        </w:rPr>
        <w:t>&gt;</w:t>
      </w:r>
      <w:r w:rsidRPr="0052366E">
        <w:rPr>
          <w:noProof/>
        </w:rPr>
        <w:t xml:space="preserve">(summa vārdiem), turpmāk tekstā saukta </w:t>
      </w:r>
      <w:smartTag w:uri="schemas-tilde-lv/tildestengine" w:element="veidnes">
        <w:smartTagPr>
          <w:attr w:name="text" w:val="līguma"/>
          <w:attr w:name="id" w:val="-1"/>
        </w:smartTagPr>
        <w:r w:rsidRPr="0052366E">
          <w:rPr>
            <w:noProof/>
          </w:rPr>
          <w:t>Līguma</w:t>
        </w:r>
      </w:smartTag>
      <w:r w:rsidRPr="0052366E">
        <w:rPr>
          <w:noProof/>
        </w:rPr>
        <w:t xml:space="preserve"> cena.</w:t>
      </w:r>
    </w:p>
    <w:p w14:paraId="3DC72328" w14:textId="77777777" w:rsidR="00A430B9" w:rsidRPr="00504480" w:rsidRDefault="00A430B9" w:rsidP="002030A4">
      <w:pPr>
        <w:pStyle w:val="ListParagraph"/>
        <w:numPr>
          <w:ilvl w:val="1"/>
          <w:numId w:val="16"/>
        </w:numPr>
        <w:autoSpaceDE w:val="0"/>
        <w:autoSpaceDN w:val="0"/>
        <w:adjustRightInd w:val="0"/>
        <w:ind w:left="426"/>
        <w:contextualSpacing/>
        <w:jc w:val="both"/>
        <w:rPr>
          <w:noProof/>
        </w:rPr>
      </w:pPr>
      <w:r w:rsidRPr="00A30EE5">
        <w:rPr>
          <w:bCs/>
        </w:rPr>
        <w:t>Norēķinos tiek piemērota attiecīgajā periodā spēkā esošā PVN likme. Ja saskaņā ar normatīvajiem aktiem turpmāk tiek grozīta PVN likme, Līgumcena ar PVN tiek grozīta atbilstoši PVN likmes izmaiņām bez atsevišķas Pušu vienošanās, ņemot par pamatu cenu bez PVN, kas paliek nemainīga, un jauno nodokļa likmi.</w:t>
      </w:r>
    </w:p>
    <w:p w14:paraId="43D94494" w14:textId="1918B834"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Līguma cenā ir ietvertas visas izmaksas, kas saistītas ar pakalpojumu sniegšanu, transporta izmaksas, garantijas, apdrošināšana, nodokļi, nodevas, izmaksas nepieciešamo atļauju iegūšanai no trešajām pusēm un citas izmaksa.</w:t>
      </w:r>
    </w:p>
    <w:p w14:paraId="0128B684" w14:textId="10B92B4F"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Samaksa par sniegtajiem pakalpojumiem tiek veikta vienu reizi mēnesī par iepriekšējo mēnesi.</w:t>
      </w:r>
    </w:p>
    <w:p w14:paraId="11EE83C7"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Kopējā mēneša maksājumu summa veidojas no maksas par Objektā iepriekšējā mēnesī veiktajiem tīrīšanas pakalpojumiem.</w:t>
      </w:r>
    </w:p>
    <w:p w14:paraId="06422803"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Izpildītājs iesniedz rēķinu par iepriekšējā mēnesī veiktajiem pakalpojumiem līdz tekošā mēneša 10. datumam.</w:t>
      </w:r>
    </w:p>
    <w:p w14:paraId="3305BB58" w14:textId="1929CD39"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Kopā ar rēķinu Izpildītājs iesniedz abpusēji parakstītu nodošanas-pieņemšanas aktu par iepriekšējā mēnesī kvalitatīvi veiktajiem darbiem.</w:t>
      </w:r>
    </w:p>
    <w:p w14:paraId="7DF0DC4B" w14:textId="389CFC52"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Pasūtītājs veic samaksu Izpildītājam ar pārskaitījumu uz Izpildītāja norēķinu kontu bankā 15 (piecpadsmit) dienu laikā no vēlākā no šiem datumiem:</w:t>
      </w:r>
    </w:p>
    <w:p w14:paraId="1C403015"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Izpildītāja rēķina saņemšanas diena;</w:t>
      </w:r>
    </w:p>
    <w:p w14:paraId="6581570A"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Nodošanas-pieņemšanas akta par iepriekšējā mēnesī kvalitatīvi veiktajiem darbiem parakstīšanas diena.</w:t>
      </w:r>
    </w:p>
    <w:p w14:paraId="2DF50A6D" w14:textId="77777777" w:rsidR="0083723F" w:rsidRPr="0052366E" w:rsidRDefault="0083723F" w:rsidP="0083723F">
      <w:pPr>
        <w:jc w:val="both"/>
        <w:rPr>
          <w:noProof/>
        </w:rPr>
      </w:pPr>
    </w:p>
    <w:p w14:paraId="2C9DD1BD" w14:textId="77777777" w:rsidR="0083723F" w:rsidRPr="0052366E" w:rsidRDefault="0083723F" w:rsidP="0083723F">
      <w:pPr>
        <w:jc w:val="both"/>
        <w:rPr>
          <w:noProof/>
        </w:rPr>
      </w:pPr>
    </w:p>
    <w:p w14:paraId="3D8406D8" w14:textId="77777777" w:rsidR="0083723F" w:rsidRPr="0052366E" w:rsidRDefault="0083723F" w:rsidP="002030A4">
      <w:pPr>
        <w:pStyle w:val="ListParagraph"/>
        <w:numPr>
          <w:ilvl w:val="0"/>
          <w:numId w:val="16"/>
        </w:numPr>
        <w:autoSpaceDE w:val="0"/>
        <w:autoSpaceDN w:val="0"/>
        <w:adjustRightInd w:val="0"/>
        <w:contextualSpacing/>
        <w:jc w:val="center"/>
        <w:rPr>
          <w:noProof/>
        </w:rPr>
      </w:pPr>
      <w:r w:rsidRPr="0052366E">
        <w:rPr>
          <w:noProof/>
        </w:rPr>
        <w:t>PUŠU ATBILDĪBA</w:t>
      </w:r>
    </w:p>
    <w:p w14:paraId="0D075561" w14:textId="77777777" w:rsidR="0083723F" w:rsidRPr="0052366E" w:rsidRDefault="0083723F" w:rsidP="0083723F">
      <w:pPr>
        <w:pStyle w:val="ListParagraph"/>
        <w:ind w:left="360"/>
        <w:jc w:val="center"/>
        <w:rPr>
          <w:noProof/>
        </w:rPr>
      </w:pPr>
    </w:p>
    <w:p w14:paraId="6D631399"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Izpildītājs ir materiāli atbildīgs par īpašuma zudumu, bojājumu vai iznīcināšanu Objektā, ja zaudējums radies Izpildītāja vai tā darbinieka darbības vai bezdarbības rezultātā.</w:t>
      </w:r>
    </w:p>
    <w:p w14:paraId="0CF3B89D"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Izpildītājs sedz visus zaudējumus, kas radušies Līguma 1.1. vai 2.1.apakšpunktos noteikto saistību neizpildes vai nekvalitatīvas izpildes gadījumā, kā arī maksā līgumsodu EUR 150,00 (viens simts piecdesmit eiro) apmērā par katru saistību neizpildes vai nekvalitatīvas izpildes gadījumu.</w:t>
      </w:r>
    </w:p>
    <w:p w14:paraId="7CFE2564"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Pasūtītāja pretenziju gadījumā par neveiktajiem vai nekvalitatīvi veiktajiem telpu uzkopšanas darbiem, Pretendentam tiek nosūtīta e-pasta vēstule ar iespējamo pretenziju. Ja 4 stundu laikā no pretenzijas pieteikuma brīža nav nodrošināta Pretendenta pārstāvja ierašanās objektā attiecīgo pretenziju apsekošanai un novēršanai, tiek sastādīts akts un par to tiek informēta Pretendenta kontaktpersona. Aktā norādītie trūkumi jānovērš tajā pašā dienā bez maksas. Trūkumu nenovēršanas gadījumā Pretendents maksā līgumsodu  EUR 300,00 (trīs simti eiro) apmērā.</w:t>
      </w:r>
    </w:p>
    <w:p w14:paraId="3CED5CAC"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lastRenderedPageBreak/>
        <w:t>Par Līguma 4.7.apakšpunktā norādītā samaksas termiņa neievērošanu Izpildītājs ir tiesīgs prasīt no Pasūtītāja līgumsodu 0,1 % (nulle komats viena procenta) apmērā no savlaicīgi nesamaksātās summas par katru nokavēto maksājumu dienu, nepārsniedzot 10% no nesamaksātās summas.</w:t>
      </w:r>
    </w:p>
    <w:p w14:paraId="79090953" w14:textId="77777777" w:rsidR="0083723F" w:rsidRPr="0052366E" w:rsidRDefault="0083723F" w:rsidP="0083723F">
      <w:pPr>
        <w:jc w:val="both"/>
        <w:rPr>
          <w:noProof/>
        </w:rPr>
      </w:pPr>
    </w:p>
    <w:p w14:paraId="6AB7A2FF" w14:textId="77777777" w:rsidR="0083723F" w:rsidRPr="0052366E" w:rsidRDefault="0083723F" w:rsidP="0083723F">
      <w:pPr>
        <w:jc w:val="both"/>
        <w:rPr>
          <w:noProof/>
        </w:rPr>
      </w:pPr>
    </w:p>
    <w:p w14:paraId="21F4F591" w14:textId="77777777" w:rsidR="0083723F" w:rsidRPr="0052366E" w:rsidRDefault="0083723F" w:rsidP="002030A4">
      <w:pPr>
        <w:pStyle w:val="ListParagraph"/>
        <w:numPr>
          <w:ilvl w:val="0"/>
          <w:numId w:val="16"/>
        </w:numPr>
        <w:autoSpaceDE w:val="0"/>
        <w:autoSpaceDN w:val="0"/>
        <w:adjustRightInd w:val="0"/>
        <w:contextualSpacing/>
        <w:jc w:val="center"/>
        <w:rPr>
          <w:noProof/>
        </w:rPr>
      </w:pPr>
      <w:r w:rsidRPr="0052366E">
        <w:rPr>
          <w:noProof/>
        </w:rPr>
        <w:t>LĪGUMA DARBĪBAS TERMIŅŠ</w:t>
      </w:r>
      <w:r w:rsidRPr="0052366E">
        <w:rPr>
          <w:caps/>
          <w:noProof/>
        </w:rPr>
        <w:t>, grozīšana un pārtraukšana</w:t>
      </w:r>
    </w:p>
    <w:p w14:paraId="4D7D88DA" w14:textId="77777777" w:rsidR="0083723F" w:rsidRPr="0052366E" w:rsidRDefault="0083723F" w:rsidP="0083723F">
      <w:pPr>
        <w:pStyle w:val="ListParagraph"/>
        <w:ind w:left="360"/>
        <w:jc w:val="both"/>
        <w:rPr>
          <w:noProof/>
        </w:rPr>
      </w:pPr>
    </w:p>
    <w:p w14:paraId="63F7F07B" w14:textId="77777777" w:rsidR="0083723F" w:rsidRPr="00070392"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 xml:space="preserve">Līgums stājas spēkā </w:t>
      </w:r>
      <w:r w:rsidRPr="0052366E">
        <w:rPr>
          <w:i/>
          <w:noProof/>
        </w:rPr>
        <w:t>&lt;datums&gt;</w:t>
      </w:r>
      <w:r w:rsidRPr="0052366E">
        <w:rPr>
          <w:noProof/>
        </w:rPr>
        <w:t xml:space="preserve">. </w:t>
      </w:r>
      <w:r w:rsidRPr="00070392">
        <w:rPr>
          <w:noProof/>
        </w:rPr>
        <w:t>Līguma parakstīšanas datums tiek norādīts Līguma pirmās lapas augšējā labajā stūrī.</w:t>
      </w:r>
    </w:p>
    <w:p w14:paraId="39D17DFE" w14:textId="77777777" w:rsidR="0083723F" w:rsidRPr="00070392" w:rsidRDefault="0083723F" w:rsidP="002030A4">
      <w:pPr>
        <w:pStyle w:val="ListParagraph"/>
        <w:numPr>
          <w:ilvl w:val="1"/>
          <w:numId w:val="16"/>
        </w:numPr>
        <w:autoSpaceDE w:val="0"/>
        <w:autoSpaceDN w:val="0"/>
        <w:adjustRightInd w:val="0"/>
        <w:ind w:left="426"/>
        <w:contextualSpacing/>
        <w:jc w:val="both"/>
        <w:rPr>
          <w:noProof/>
        </w:rPr>
      </w:pPr>
      <w:r w:rsidRPr="00070392">
        <w:rPr>
          <w:noProof/>
        </w:rPr>
        <w:t xml:space="preserve">Izpildītājs uzsāk veikt pakalpojumus Objektā 6.1.punktā norādītajā datumā. Par Objekta pieņemšanu pakalpojuma sniegšanai </w:t>
      </w:r>
      <w:r w:rsidR="00070392" w:rsidRPr="00070392">
        <w:rPr>
          <w:noProof/>
        </w:rPr>
        <w:t>Līguma 11</w:t>
      </w:r>
      <w:r w:rsidRPr="00070392">
        <w:rPr>
          <w:noProof/>
        </w:rPr>
        <w:t>.</w:t>
      </w:r>
      <w:r w:rsidR="00070392" w:rsidRPr="00070392">
        <w:rPr>
          <w:noProof/>
        </w:rPr>
        <w:t>2</w:t>
      </w:r>
      <w:r w:rsidRPr="00070392">
        <w:rPr>
          <w:noProof/>
        </w:rPr>
        <w:t>.</w:t>
      </w:r>
      <w:r w:rsidR="00070392" w:rsidRPr="00070392">
        <w:rPr>
          <w:noProof/>
        </w:rPr>
        <w:t xml:space="preserve"> un 11.3. apakšpunktos</w:t>
      </w:r>
      <w:r w:rsidRPr="00070392">
        <w:rPr>
          <w:noProof/>
        </w:rPr>
        <w:t xml:space="preserve"> minētās Pušu pilnvarotās personas paraksta aktu;</w:t>
      </w:r>
    </w:p>
    <w:p w14:paraId="34DB54E9"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070392">
        <w:rPr>
          <w:noProof/>
        </w:rPr>
        <w:t>Izpildītājs veic pakalpoj</w:t>
      </w:r>
      <w:r w:rsidR="00254851" w:rsidRPr="00070392">
        <w:rPr>
          <w:noProof/>
        </w:rPr>
        <w:t>umu sniegšanu līdz ir</w:t>
      </w:r>
      <w:r w:rsidR="00254851" w:rsidRPr="0052366E">
        <w:rPr>
          <w:noProof/>
        </w:rPr>
        <w:t xml:space="preserve"> pagājuši </w:t>
      </w:r>
      <w:r w:rsidRPr="0052366E">
        <w:rPr>
          <w:noProof/>
        </w:rPr>
        <w:t>2</w:t>
      </w:r>
      <w:r w:rsidR="00254851" w:rsidRPr="0052366E">
        <w:rPr>
          <w:noProof/>
        </w:rPr>
        <w:t>4</w:t>
      </w:r>
      <w:r w:rsidRPr="0052366E">
        <w:rPr>
          <w:noProof/>
        </w:rPr>
        <w:t xml:space="preserve"> </w:t>
      </w:r>
      <w:r w:rsidR="00254851" w:rsidRPr="0052366E">
        <w:rPr>
          <w:noProof/>
        </w:rPr>
        <w:t>(divdesmit četri)</w:t>
      </w:r>
      <w:r w:rsidRPr="0052366E">
        <w:rPr>
          <w:noProof/>
        </w:rPr>
        <w:t xml:space="preserve"> mēneši no Līguma spēkā stāšanās dienas.</w:t>
      </w:r>
    </w:p>
    <w:p w14:paraId="5D554E1A"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Līgums ir spēkā līdz Pušu saistību pilnīgai izpildei.</w:t>
      </w:r>
    </w:p>
    <w:p w14:paraId="2CA22505"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 xml:space="preserve">Pusei ir tiesības izbeigt Līguma darbību 30 (trīsdesmit) dienas iepriekš rakstiski paziņojot par to otrai Pusei un maksājot līgumsodu 10% apmērā no kopējās līguma summas. </w:t>
      </w:r>
    </w:p>
    <w:p w14:paraId="63730808" w14:textId="2A97363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Pasūtītājs var izbeigt līguma darbību 30 (trīsdesmit) dienas iepriekš rakstiski paziņojot par to Izpildītājam un nemaksājot Izpildītājam Līguma 6.5.punktā noteikto Līgumsodu sekojošos gadījumos:</w:t>
      </w:r>
    </w:p>
    <w:p w14:paraId="4F08053B" w14:textId="66D8EA0B"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Ja konstatēti trīs nekvalitatīvi Pakalpojuma izpildes gadījumi;</w:t>
      </w:r>
    </w:p>
    <w:p w14:paraId="01BD789C" w14:textId="11C5BB9A" w:rsidR="0083723F" w:rsidRPr="0052366E" w:rsidRDefault="0083723F" w:rsidP="002030A4">
      <w:pPr>
        <w:pStyle w:val="Lmenis3"/>
        <w:numPr>
          <w:ilvl w:val="2"/>
          <w:numId w:val="16"/>
        </w:numPr>
        <w:spacing w:after="240" w:line="240" w:lineRule="auto"/>
        <w:rPr>
          <w:noProof/>
          <w:sz w:val="24"/>
          <w:szCs w:val="24"/>
        </w:rPr>
      </w:pPr>
      <w:r w:rsidRPr="0052366E">
        <w:rPr>
          <w:noProof/>
          <w:sz w:val="24"/>
          <w:szCs w:val="24"/>
        </w:rPr>
        <w:t>Izpildītājs kavē zemas regularitātes (veicami retāk kā reizi mēnesī) darbu izpildi ilgāk par 15 (piecpadsmit) dienām.</w:t>
      </w:r>
    </w:p>
    <w:p w14:paraId="5CC8B9C8" w14:textId="77777777" w:rsidR="0083723F" w:rsidRPr="0052366E" w:rsidRDefault="0083723F" w:rsidP="002030A4">
      <w:pPr>
        <w:pStyle w:val="Lmenis3"/>
        <w:numPr>
          <w:ilvl w:val="2"/>
          <w:numId w:val="16"/>
        </w:numPr>
        <w:spacing w:after="240" w:line="240" w:lineRule="auto"/>
        <w:rPr>
          <w:noProof/>
          <w:sz w:val="24"/>
          <w:szCs w:val="24"/>
        </w:rPr>
      </w:pPr>
      <w:r w:rsidRPr="0052366E">
        <w:rPr>
          <w:noProof/>
          <w:sz w:val="24"/>
          <w:szCs w:val="24"/>
        </w:rPr>
        <w:t>Izpildītājs Pasūtītājam nodarījis zaudējumus;</w:t>
      </w:r>
    </w:p>
    <w:p w14:paraId="1B8C27F2" w14:textId="0B317F28" w:rsidR="0083723F" w:rsidRPr="0052366E" w:rsidRDefault="0083723F" w:rsidP="002030A4">
      <w:pPr>
        <w:pStyle w:val="Lmenis3"/>
        <w:numPr>
          <w:ilvl w:val="2"/>
          <w:numId w:val="16"/>
        </w:numPr>
        <w:spacing w:after="240" w:line="240" w:lineRule="auto"/>
        <w:rPr>
          <w:noProof/>
          <w:sz w:val="24"/>
          <w:szCs w:val="24"/>
        </w:rPr>
      </w:pPr>
      <w:r w:rsidRPr="0052366E">
        <w:rPr>
          <w:noProof/>
          <w:sz w:val="24"/>
          <w:szCs w:val="24"/>
        </w:rPr>
        <w:t>Izpildītājs līguma noslēgšanas vai līguma izpildes laikā veicis prettiesisku darbību.</w:t>
      </w:r>
    </w:p>
    <w:p w14:paraId="6AE523D0" w14:textId="77777777" w:rsidR="0083723F" w:rsidRPr="0052366E" w:rsidRDefault="0083723F" w:rsidP="002030A4">
      <w:pPr>
        <w:pStyle w:val="Lmenis3"/>
        <w:numPr>
          <w:ilvl w:val="2"/>
          <w:numId w:val="16"/>
        </w:numPr>
        <w:spacing w:after="240" w:line="240" w:lineRule="auto"/>
        <w:rPr>
          <w:noProof/>
          <w:sz w:val="24"/>
          <w:szCs w:val="24"/>
        </w:rPr>
      </w:pPr>
      <w:r w:rsidRPr="0052366E">
        <w:rPr>
          <w:noProof/>
          <w:sz w:val="24"/>
          <w:szCs w:val="24"/>
        </w:rPr>
        <w:t>Bez pasūtītāja piekrišanas ir ierosināts Izpildītāja tiesiskās aizsardzības process.</w:t>
      </w:r>
    </w:p>
    <w:p w14:paraId="739BC58A" w14:textId="77777777" w:rsidR="0083723F" w:rsidRPr="0052366E" w:rsidRDefault="0083723F" w:rsidP="002030A4">
      <w:pPr>
        <w:pStyle w:val="Lmenis3"/>
        <w:numPr>
          <w:ilvl w:val="2"/>
          <w:numId w:val="16"/>
        </w:numPr>
        <w:spacing w:after="240" w:line="240" w:lineRule="auto"/>
        <w:rPr>
          <w:noProof/>
          <w:sz w:val="24"/>
          <w:szCs w:val="24"/>
        </w:rPr>
      </w:pPr>
      <w:r w:rsidRPr="0052366E">
        <w:rPr>
          <w:noProof/>
          <w:sz w:val="24"/>
          <w:szCs w:val="24"/>
        </w:rPr>
        <w:t>Izpildītājs tiek pasludināts par maksātnespējīgu un tā saimnieciskā darbība tiek apturēta vai tā darbība tiek izbeigta vai pārtraukta.</w:t>
      </w:r>
    </w:p>
    <w:p w14:paraId="39F63D63" w14:textId="77777777" w:rsidR="0083723F" w:rsidRPr="0052366E" w:rsidRDefault="0083723F" w:rsidP="002030A4">
      <w:pPr>
        <w:pStyle w:val="Lmenis3"/>
        <w:numPr>
          <w:ilvl w:val="1"/>
          <w:numId w:val="16"/>
        </w:numPr>
        <w:spacing w:after="0" w:line="240" w:lineRule="auto"/>
        <w:ind w:left="426"/>
        <w:rPr>
          <w:noProof/>
          <w:sz w:val="24"/>
          <w:szCs w:val="24"/>
        </w:rPr>
      </w:pPr>
      <w:r w:rsidRPr="0052366E">
        <w:rPr>
          <w:noProof/>
          <w:sz w:val="24"/>
          <w:szCs w:val="24"/>
        </w:rPr>
        <w:t>Līgumu var papildināt, grozīt vai izbeigt, Līdzējiem savstarpēji vienojoties. Jebkuri līguma grozījumi vai papildinājumi tiek noformēti rakstveidā un kļūst par šī līguma neatņemamām sastāvdaļām.</w:t>
      </w:r>
      <w:r w:rsidR="004D3B02" w:rsidRPr="0052366E">
        <w:rPr>
          <w:noProof/>
          <w:sz w:val="24"/>
          <w:szCs w:val="24"/>
        </w:rPr>
        <w:t xml:space="preserve"> Līguma grozījumi tiek veikti saskaņā ar PIL 61.panta noteikumiem.</w:t>
      </w:r>
    </w:p>
    <w:p w14:paraId="369DDB5A" w14:textId="77ACCDDE" w:rsidR="0035732F" w:rsidRPr="0052366E" w:rsidRDefault="0035732F" w:rsidP="002030A4">
      <w:pPr>
        <w:numPr>
          <w:ilvl w:val="1"/>
          <w:numId w:val="16"/>
        </w:numPr>
        <w:ind w:left="426"/>
        <w:jc w:val="both"/>
        <w:rPr>
          <w:noProof/>
        </w:rPr>
      </w:pPr>
      <w:r w:rsidRPr="0052366E">
        <w:rPr>
          <w:noProof/>
        </w:rPr>
        <w:t>Cena par tehniskajā piedāvājumā iekļautajām precēm un pakalpojumiem nedrīkst tikt grozīta un vienību cenas paliek nemainīgas Līguma izpildes laikā, izņemot gadījumus, kad abpusēji vienojoties, tiek grozīta sākotnēji piedāvāto preču vai pakalpojumu specifikācija vai pasūtītais vienību skaits.</w:t>
      </w:r>
    </w:p>
    <w:p w14:paraId="60F4E41C" w14:textId="1396039D" w:rsidR="0083723F" w:rsidRPr="0052366E" w:rsidRDefault="0083723F" w:rsidP="002030A4">
      <w:pPr>
        <w:pStyle w:val="Lmenis3"/>
        <w:numPr>
          <w:ilvl w:val="1"/>
          <w:numId w:val="16"/>
        </w:numPr>
        <w:spacing w:after="0" w:line="240" w:lineRule="auto"/>
        <w:ind w:left="426"/>
        <w:rPr>
          <w:noProof/>
          <w:sz w:val="24"/>
          <w:szCs w:val="24"/>
        </w:rPr>
      </w:pPr>
      <w:r w:rsidRPr="0052366E">
        <w:rPr>
          <w:noProof/>
          <w:sz w:val="24"/>
          <w:szCs w:val="24"/>
        </w:rPr>
        <w:t>Pasūtītājs ir tiesīgs vienpusēji pārtraukt Līgumu, nosūtot Izpildītājam rakstisku paziņojumu, ja izpildās kāds no PIL 64.panta pirmās daļas nosacījumiem.</w:t>
      </w:r>
    </w:p>
    <w:p w14:paraId="2DDFECE6" w14:textId="7551B158" w:rsidR="0083723F" w:rsidRPr="0052366E" w:rsidRDefault="0083723F" w:rsidP="002030A4">
      <w:pPr>
        <w:widowControl/>
        <w:numPr>
          <w:ilvl w:val="1"/>
          <w:numId w:val="16"/>
        </w:numPr>
        <w:ind w:left="426"/>
        <w:jc w:val="both"/>
        <w:rPr>
          <w:noProof/>
        </w:rPr>
      </w:pPr>
      <w:r w:rsidRPr="0052366E">
        <w:rPr>
          <w:noProof/>
        </w:rPr>
        <w:t>Pasūtītājam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2900E86" w14:textId="3543B9E0" w:rsidR="0083723F" w:rsidRPr="0052366E" w:rsidRDefault="0083723F" w:rsidP="002030A4">
      <w:pPr>
        <w:widowControl/>
        <w:numPr>
          <w:ilvl w:val="1"/>
          <w:numId w:val="16"/>
        </w:numPr>
        <w:ind w:left="426"/>
        <w:jc w:val="both"/>
        <w:rPr>
          <w:noProof/>
        </w:rPr>
      </w:pPr>
      <w:r w:rsidRPr="0052366E">
        <w:rPr>
          <w:noProof/>
        </w:rPr>
        <w:t>Gadījumā, ja Līdzēji pārtrauc šo Līgumu pirms tā izpildes, Līdzēji sastāda aktu, ar kuru tiek fiksēti uz šī Līguma pārtraukšanas brīdi veiktie un Līgumā noteiktā kārtībā pieņemtie Pakalpojumi un Preces. Pasūtītājs veic norēķinu ar Izpildītāju par, saskaņā ar šo aktu, pieņemtajiem Pakalpojumiem un Precēm atbilstoši Līgumā noteiktajiem izcenojumiem. Pasūtītājs ir tiesīgs no Izpildītājam izmaksājamās summas ieturēt aprēķināto līgumsodu un/vai zaudējumu atlīdzību.</w:t>
      </w:r>
    </w:p>
    <w:p w14:paraId="6B89CB6C" w14:textId="788C1E4E" w:rsidR="00E76A92" w:rsidRPr="0052366E" w:rsidRDefault="00E76A92" w:rsidP="002030A4">
      <w:pPr>
        <w:numPr>
          <w:ilvl w:val="1"/>
          <w:numId w:val="16"/>
        </w:numPr>
        <w:ind w:left="426"/>
        <w:jc w:val="both"/>
        <w:rPr>
          <w:noProof/>
        </w:rPr>
      </w:pPr>
      <w:r w:rsidRPr="0052366E">
        <w:rPr>
          <w:noProof/>
        </w:rPr>
        <w:t xml:space="preserve">Pasūtītājs var jebkurā laikā pārtraukt Līgumu, iesniedzot rakstisku paziņojumu Piegādātājam un neizmaksājot viņam nekādu kompensāciju, ja Piegādātājs bankrotē vai kļūst maksātnespējīgs, ar nosacījumu, ka Līguma pārtraukšana neietekmē un neatceļ </w:t>
      </w:r>
      <w:r w:rsidRPr="0052366E">
        <w:rPr>
          <w:noProof/>
        </w:rPr>
        <w:lastRenderedPageBreak/>
        <w:t>nekādas rīcības tiesības vai atlīdzību, kas pienākas vai vēlāk pienāksies Pasūtītājam.</w:t>
      </w:r>
    </w:p>
    <w:p w14:paraId="204DD68A" w14:textId="0FEBC922" w:rsidR="0083723F" w:rsidRPr="0052366E" w:rsidRDefault="0083723F" w:rsidP="0083723F">
      <w:pPr>
        <w:jc w:val="both"/>
        <w:rPr>
          <w:noProof/>
        </w:rPr>
      </w:pPr>
      <w:bookmarkStart w:id="179" w:name="_Toc48377892"/>
    </w:p>
    <w:p w14:paraId="652C30B1" w14:textId="77777777" w:rsidR="0083723F" w:rsidRPr="0052366E" w:rsidRDefault="0083723F" w:rsidP="0083723F">
      <w:pPr>
        <w:jc w:val="both"/>
        <w:rPr>
          <w:noProof/>
        </w:rPr>
      </w:pPr>
    </w:p>
    <w:p w14:paraId="6B54D7DB" w14:textId="77777777" w:rsidR="0083723F" w:rsidRPr="0052366E" w:rsidRDefault="0083723F" w:rsidP="002030A4">
      <w:pPr>
        <w:widowControl/>
        <w:numPr>
          <w:ilvl w:val="0"/>
          <w:numId w:val="16"/>
        </w:numPr>
        <w:jc w:val="center"/>
        <w:rPr>
          <w:noProof/>
        </w:rPr>
      </w:pPr>
      <w:bookmarkStart w:id="180" w:name="_Toc89853623"/>
      <w:bookmarkStart w:id="181" w:name="_Toc90174200"/>
      <w:r w:rsidRPr="0052366E">
        <w:rPr>
          <w:noProof/>
        </w:rPr>
        <w:t>APAKŠUZŅĒMĒJI UN PERSONĀLS</w:t>
      </w:r>
    </w:p>
    <w:p w14:paraId="30E9D96E" w14:textId="77777777" w:rsidR="0083723F" w:rsidRPr="0052366E" w:rsidRDefault="0083723F" w:rsidP="0083723F">
      <w:pPr>
        <w:widowControl/>
        <w:ind w:left="360"/>
        <w:rPr>
          <w:noProof/>
        </w:rPr>
      </w:pPr>
    </w:p>
    <w:p w14:paraId="164727F5"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Izpildītājs nav tiesīgs bez saskaņošanas ar pasūtītāju veikt piedāvājumā norādītā personāla un apakšuzņēmēju nomaiņu un iesaistīt papildu apakšuzņēmējus vai personālu iepirkuma līguma izpildē.</w:t>
      </w:r>
    </w:p>
    <w:p w14:paraId="42D4910F"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Ja šī līguma izpildē Izpildītājs piesaista apakšuzņēmējus, tad to nomaiņas un jaunu apakšuzņēmēju piesaistīšana tiek veikta saskaņā ar PIL 62.panta noteikumiem.</w:t>
      </w:r>
    </w:p>
    <w:p w14:paraId="6FCDC8FC"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 xml:space="preserve">Tā kā šajā iepirkuma līgumā ietvertie pakalpojumi tiek sniegti pasūtītāja objektā, pēc iepirkuma līguma slēgšanas tiesību piešķiršanas un ne vēlāk kā uzsākot iepirkuma līguma izpildi, Izpildītājs iesniedz visu pakalpojumu sniegšanā iesaistīto apakšuzņēmēju (ja tādus plānots iesaistīt) sarakstu, kurā norāda apakšuzņēmēja nosaukumu, kontaktinformāciju un to pārstāvēttiesīgo personu, ciktāl minētā informācija ir zināma. Sarakstā norāda arī Izpildītāja apakšuzņēmēju apakšuzņēmējus. </w:t>
      </w:r>
    </w:p>
    <w:p w14:paraId="44A451E6"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Iepirkuma līguma izpildes laikā Izpildītājam jāpaziņo Pasūtītājam par jebkurām  Nolikuma 7.3.punktā minētās informācijas izmaiņām, kā arī jāpapildina sarakstu ar informāciju par apakšuzņēmējiem, kas tiek vēlāk iesaistīti pakalpojumu sniegšanā (ja attiecināms).</w:t>
      </w:r>
    </w:p>
    <w:p w14:paraId="6EE6C330"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Pasūtītājs nepiekrīt piedāvājumā norādītā apakšuzņēmēja nomaiņai vai jauna apakšuzņēmēja piesaistei PIL 62.panta trešajā un ceturtajā daļā noteiktajos gadījumos.</w:t>
      </w:r>
    </w:p>
    <w:p w14:paraId="25DAF217"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Pasūtītājs nepiekrīt piedāvājumā norādītā personāla nomaiņai iepirkuma līgumā norādītajos gadījumos un PIL 62.panta otrajā daļā noteiktajos gadījumos.</w:t>
      </w:r>
    </w:p>
    <w:p w14:paraId="5B861453" w14:textId="77777777" w:rsidR="0083723F" w:rsidRPr="0052366E" w:rsidRDefault="0083723F" w:rsidP="0083723F">
      <w:pPr>
        <w:pStyle w:val="ListParagraph"/>
        <w:ind w:left="360"/>
        <w:rPr>
          <w:noProof/>
        </w:rPr>
      </w:pPr>
    </w:p>
    <w:p w14:paraId="41C6A84B" w14:textId="77777777" w:rsidR="0083723F" w:rsidRPr="0052366E" w:rsidRDefault="0083723F" w:rsidP="0083723F">
      <w:pPr>
        <w:pStyle w:val="ListParagraph"/>
        <w:ind w:left="360"/>
        <w:rPr>
          <w:noProof/>
        </w:rPr>
      </w:pPr>
    </w:p>
    <w:p w14:paraId="7D330D8C" w14:textId="77777777" w:rsidR="0083723F" w:rsidRPr="0052366E" w:rsidRDefault="0083723F" w:rsidP="002030A4">
      <w:pPr>
        <w:pStyle w:val="ListParagraph"/>
        <w:numPr>
          <w:ilvl w:val="0"/>
          <w:numId w:val="16"/>
        </w:numPr>
        <w:autoSpaceDE w:val="0"/>
        <w:autoSpaceDN w:val="0"/>
        <w:adjustRightInd w:val="0"/>
        <w:contextualSpacing/>
        <w:jc w:val="center"/>
        <w:rPr>
          <w:noProof/>
        </w:rPr>
      </w:pPr>
      <w:r w:rsidRPr="0052366E">
        <w:rPr>
          <w:noProof/>
        </w:rPr>
        <w:t>PERSONAS DATU APSTRĀDE</w:t>
      </w:r>
    </w:p>
    <w:p w14:paraId="2A9BBEEE" w14:textId="77777777" w:rsidR="0083723F" w:rsidRPr="0052366E" w:rsidRDefault="0083723F" w:rsidP="0083723F">
      <w:pPr>
        <w:pStyle w:val="ListParagraph"/>
        <w:ind w:left="360"/>
        <w:rPr>
          <w:noProof/>
        </w:rPr>
      </w:pPr>
    </w:p>
    <w:p w14:paraId="33F868BC" w14:textId="1B417942"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Izpildītājam ir pienākums apstrādāt fizisko personu datus tikai atbilstoši  tam pilnvarojumam, kas tam noteikts Līgumā vai Pasūtītāja Privātuma politiku (http://www.osi.lv/privatuma-politika/) kā pakalpojuma sniedzējam un/vai sadarbības partnerim.</w:t>
      </w:r>
    </w:p>
    <w:p w14:paraId="5BD6B795"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Izpildītājam ir pienākums saglabāt un neizpaust personas datus, kas iegūti izpildot līgumu. Pienākums neizpaust personas datus ir spēkā arī pēc Līgumā noteikto attiecību izbeigšanās.</w:t>
      </w:r>
    </w:p>
    <w:p w14:paraId="574DAD50"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Izpildītājs apliecina, ka ir iepazinies ar Pasūtītāja Privātuma politiku, it sevišķi tiem nosacījumiem, kas attiecināmi uz to kā pakalpojuma sniedzēju un/vai sadarbības partneri, kā arī Izpildītājs apliecina, ka fiziskās personas, kas veiks līguma izpildi, ir informētas par Pasūtītāja Privātuma politiku. Izpildītājs apliecina, ka to personu personas dati, kas ir norādīti Līgumā kā Izpildītājam piekritīgi, ir iegūti likumīgi un ka Izpildītājam ir tiesības šos datus nodot Pasūtītājam. Izpildītājs sekos izmaiņām Pasūtītāja Privātuma politikā.</w:t>
      </w:r>
    </w:p>
    <w:bookmarkEnd w:id="179"/>
    <w:bookmarkEnd w:id="180"/>
    <w:bookmarkEnd w:id="181"/>
    <w:p w14:paraId="59FEBC43" w14:textId="5BDAEF58" w:rsidR="0083723F" w:rsidRPr="0052366E" w:rsidRDefault="0083723F" w:rsidP="0083723F">
      <w:pPr>
        <w:pStyle w:val="ListParagraph"/>
        <w:ind w:left="360"/>
        <w:rPr>
          <w:noProof/>
        </w:rPr>
      </w:pPr>
    </w:p>
    <w:p w14:paraId="1C894D41" w14:textId="77777777" w:rsidR="0083723F" w:rsidRPr="0052366E" w:rsidRDefault="0083723F" w:rsidP="0083723F">
      <w:pPr>
        <w:pStyle w:val="ListParagraph"/>
        <w:ind w:left="360"/>
        <w:rPr>
          <w:noProof/>
        </w:rPr>
      </w:pPr>
    </w:p>
    <w:p w14:paraId="5A657434" w14:textId="77777777" w:rsidR="0083723F" w:rsidRPr="0052366E" w:rsidRDefault="0083723F" w:rsidP="002030A4">
      <w:pPr>
        <w:pStyle w:val="ListParagraph"/>
        <w:numPr>
          <w:ilvl w:val="0"/>
          <w:numId w:val="16"/>
        </w:numPr>
        <w:autoSpaceDE w:val="0"/>
        <w:autoSpaceDN w:val="0"/>
        <w:adjustRightInd w:val="0"/>
        <w:contextualSpacing/>
        <w:jc w:val="center"/>
        <w:rPr>
          <w:noProof/>
        </w:rPr>
      </w:pPr>
      <w:r w:rsidRPr="0052366E">
        <w:rPr>
          <w:noProof/>
        </w:rPr>
        <w:t>DOMSTARPĪBAS UN STRĪDI</w:t>
      </w:r>
    </w:p>
    <w:p w14:paraId="0127D493" w14:textId="77777777" w:rsidR="0083723F" w:rsidRPr="0052366E" w:rsidRDefault="0083723F" w:rsidP="0083723F">
      <w:pPr>
        <w:pStyle w:val="ListParagraph"/>
        <w:ind w:left="360"/>
        <w:jc w:val="center"/>
        <w:rPr>
          <w:noProof/>
        </w:rPr>
      </w:pPr>
    </w:p>
    <w:p w14:paraId="7012AB2B"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Visus strīdus un domstarpības, kas varētu rasties Līguma izpildes laikā, Puses risina savstarpēju pārrunu ceļā.</w:t>
      </w:r>
    </w:p>
    <w:p w14:paraId="173D916D"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Strīdi un domstarpības, par kurām nav panākta vienošanās pārrunu ceļā 30 dienu laikā risināmi Latvijas Republikas spēkā esošo normatīvo aktu noteiktajā kārtībā tiesā.</w:t>
      </w:r>
    </w:p>
    <w:p w14:paraId="3000CAE8" w14:textId="77777777" w:rsidR="0083723F" w:rsidRPr="0052366E" w:rsidRDefault="0083723F" w:rsidP="0083723F">
      <w:pPr>
        <w:jc w:val="both"/>
        <w:rPr>
          <w:noProof/>
        </w:rPr>
      </w:pPr>
    </w:p>
    <w:p w14:paraId="2974E4A0" w14:textId="77777777" w:rsidR="0083723F" w:rsidRPr="0052366E" w:rsidRDefault="0083723F" w:rsidP="0083723F">
      <w:pPr>
        <w:jc w:val="both"/>
        <w:rPr>
          <w:noProof/>
        </w:rPr>
      </w:pPr>
    </w:p>
    <w:p w14:paraId="04738666" w14:textId="77777777" w:rsidR="0083723F" w:rsidRPr="0052366E" w:rsidRDefault="0083723F" w:rsidP="002030A4">
      <w:pPr>
        <w:pStyle w:val="ListParagraph"/>
        <w:numPr>
          <w:ilvl w:val="0"/>
          <w:numId w:val="16"/>
        </w:numPr>
        <w:autoSpaceDE w:val="0"/>
        <w:autoSpaceDN w:val="0"/>
        <w:adjustRightInd w:val="0"/>
        <w:contextualSpacing/>
        <w:jc w:val="center"/>
        <w:rPr>
          <w:caps/>
          <w:noProof/>
        </w:rPr>
      </w:pPr>
      <w:r w:rsidRPr="0052366E">
        <w:rPr>
          <w:caps/>
          <w:noProof/>
        </w:rPr>
        <w:t>Nepārvarama vara</w:t>
      </w:r>
    </w:p>
    <w:p w14:paraId="5EF7BA57" w14:textId="77777777" w:rsidR="0083723F" w:rsidRPr="0052366E" w:rsidRDefault="0083723F" w:rsidP="0083723F">
      <w:pPr>
        <w:pStyle w:val="ListParagraph"/>
        <w:ind w:left="360"/>
        <w:jc w:val="both"/>
        <w:rPr>
          <w:caps/>
          <w:noProof/>
        </w:rPr>
      </w:pPr>
    </w:p>
    <w:p w14:paraId="60B479CA" w14:textId="77777777" w:rsidR="007C46C6" w:rsidRPr="0052366E" w:rsidRDefault="007C46C6" w:rsidP="002030A4">
      <w:pPr>
        <w:pStyle w:val="ListParagraph"/>
        <w:numPr>
          <w:ilvl w:val="1"/>
          <w:numId w:val="16"/>
        </w:numPr>
        <w:autoSpaceDE w:val="0"/>
        <w:autoSpaceDN w:val="0"/>
        <w:adjustRightInd w:val="0"/>
        <w:ind w:left="426"/>
        <w:contextualSpacing/>
        <w:jc w:val="both"/>
        <w:rPr>
          <w:noProof/>
        </w:rPr>
      </w:pPr>
      <w:r w:rsidRPr="0052366E">
        <w:rPr>
          <w:noProof/>
        </w:rPr>
        <w:t xml:space="preserve">Līdzēji tiek atbrīvoti no atbildības par Līguma pilnīgu vai daļēju neizpildi, ja šāda </w:t>
      </w:r>
      <w:r w:rsidRPr="0052366E">
        <w:rPr>
          <w:noProof/>
        </w:rPr>
        <w:lastRenderedPageBreak/>
        <w:t>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blokādes, varas un pārvaldes institūciju rīcība, normatīvu aktu, kas būtiski ierobežo un aizskar Līdzēju tiesības un ietekmē uzņemtās saistības, pieņemšana un stāšanās spēkā.</w:t>
      </w:r>
    </w:p>
    <w:p w14:paraId="06B12097" w14:textId="77777777" w:rsidR="007C46C6" w:rsidRPr="0052366E" w:rsidRDefault="007C46C6" w:rsidP="002030A4">
      <w:pPr>
        <w:pStyle w:val="ListParagraph"/>
        <w:numPr>
          <w:ilvl w:val="1"/>
          <w:numId w:val="16"/>
        </w:numPr>
        <w:autoSpaceDE w:val="0"/>
        <w:autoSpaceDN w:val="0"/>
        <w:adjustRightInd w:val="0"/>
        <w:ind w:left="426"/>
        <w:contextualSpacing/>
        <w:jc w:val="both"/>
        <w:rPr>
          <w:noProof/>
        </w:rPr>
      </w:pPr>
      <w:r w:rsidRPr="0052366E">
        <w:rPr>
          <w:noProof/>
        </w:rPr>
        <w:t>Līdzējam, kas atsaucas uz nepārvaramas varas vai ārkārtēja rakstura apstākļu darbību, nekavējoties par šādiem apstākļiem rakstveidā jāziņo otram Līdzējam.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543BEB0A" w14:textId="77777777" w:rsidR="0083723F" w:rsidRPr="0052366E" w:rsidRDefault="007C46C6" w:rsidP="002030A4">
      <w:pPr>
        <w:pStyle w:val="ListParagraph"/>
        <w:numPr>
          <w:ilvl w:val="1"/>
          <w:numId w:val="16"/>
        </w:numPr>
        <w:autoSpaceDE w:val="0"/>
        <w:autoSpaceDN w:val="0"/>
        <w:adjustRightInd w:val="0"/>
        <w:ind w:left="426"/>
        <w:contextualSpacing/>
        <w:jc w:val="both"/>
        <w:rPr>
          <w:noProof/>
        </w:rPr>
      </w:pPr>
      <w:r w:rsidRPr="0052366E">
        <w:rPr>
          <w:noProof/>
        </w:rPr>
        <w:t>Ikviens no Līdzējiem ir tiesīgs vienpusēji pārtraukt līgumu, nosūtot otram Līdzējam rakstisku paziņojumu vismaz 30 (trīsdesmit) dienas iepriekš, ja nepārvaramas varas apstākļi, kuri ierobežo Līguma izpildi, nepārtraukti turpinās ilgāk par trim mēnešiem.</w:t>
      </w:r>
    </w:p>
    <w:p w14:paraId="19B4C297" w14:textId="77777777" w:rsidR="0083723F" w:rsidRPr="0052366E" w:rsidRDefault="0083723F" w:rsidP="0083723F">
      <w:pPr>
        <w:jc w:val="both"/>
        <w:rPr>
          <w:noProof/>
        </w:rPr>
      </w:pPr>
    </w:p>
    <w:p w14:paraId="4699DA2B" w14:textId="77777777" w:rsidR="0083723F" w:rsidRPr="0052366E" w:rsidRDefault="0083723F" w:rsidP="0083723F">
      <w:pPr>
        <w:jc w:val="both"/>
        <w:rPr>
          <w:noProof/>
        </w:rPr>
      </w:pPr>
    </w:p>
    <w:p w14:paraId="1753901F" w14:textId="77777777" w:rsidR="0083723F" w:rsidRPr="0052366E" w:rsidRDefault="0083723F" w:rsidP="002030A4">
      <w:pPr>
        <w:pStyle w:val="ListParagraph"/>
        <w:numPr>
          <w:ilvl w:val="0"/>
          <w:numId w:val="16"/>
        </w:numPr>
        <w:autoSpaceDE w:val="0"/>
        <w:autoSpaceDN w:val="0"/>
        <w:adjustRightInd w:val="0"/>
        <w:contextualSpacing/>
        <w:jc w:val="center"/>
        <w:rPr>
          <w:noProof/>
        </w:rPr>
      </w:pPr>
      <w:r w:rsidRPr="0052366E">
        <w:rPr>
          <w:noProof/>
        </w:rPr>
        <w:t>NOSLĒGUMA NOTEIKUMI</w:t>
      </w:r>
    </w:p>
    <w:p w14:paraId="7BCCA955" w14:textId="77777777" w:rsidR="0083723F" w:rsidRPr="0052366E" w:rsidRDefault="0083723F" w:rsidP="0083723F">
      <w:pPr>
        <w:pStyle w:val="ListParagraph"/>
        <w:ind w:left="360"/>
        <w:jc w:val="center"/>
        <w:rPr>
          <w:noProof/>
        </w:rPr>
      </w:pPr>
    </w:p>
    <w:p w14:paraId="75892B4B" w14:textId="6E6CE326"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Puses vienojas, ka turpmāk visus ar Līguma izpildi saistītos jautājumus risinās Pušu pilnvarotās personas.</w:t>
      </w:r>
    </w:p>
    <w:p w14:paraId="2A4EE18C"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 xml:space="preserve">Pasūtītājs par pilnvaroto pārstāvi šā līguma izpildes laikā nozīmē </w:t>
      </w:r>
      <w:r w:rsidRPr="0052366E">
        <w:rPr>
          <w:b/>
          <w:i/>
          <w:noProof/>
        </w:rPr>
        <w:t>&lt;atbildīgās personas vārds, uzvārds&gt;</w:t>
      </w:r>
      <w:r w:rsidRPr="0052366E">
        <w:rPr>
          <w:noProof/>
        </w:rPr>
        <w:t xml:space="preserve">, tālrunis </w:t>
      </w:r>
      <w:r w:rsidRPr="0052366E">
        <w:rPr>
          <w:b/>
          <w:i/>
          <w:noProof/>
        </w:rPr>
        <w:t>&lt;tālruņa numurs&gt;</w:t>
      </w:r>
      <w:r w:rsidRPr="0052366E">
        <w:rPr>
          <w:i/>
          <w:noProof/>
        </w:rPr>
        <w:t xml:space="preserve">, </w:t>
      </w:r>
      <w:smartTag w:uri="schemas-tilde-lv/tildestengine" w:element="veidnes">
        <w:smartTagPr>
          <w:attr w:name="text" w:val="fakss"/>
          <w:attr w:name="baseform" w:val="fakss"/>
          <w:attr w:name="id" w:val="-1"/>
        </w:smartTagPr>
        <w:r w:rsidRPr="0052366E">
          <w:rPr>
            <w:noProof/>
          </w:rPr>
          <w:t>fakss</w:t>
        </w:r>
      </w:smartTag>
      <w:r w:rsidRPr="0052366E">
        <w:rPr>
          <w:b/>
          <w:i/>
          <w:noProof/>
        </w:rPr>
        <w:t>&lt;faksa numurs&gt;</w:t>
      </w:r>
      <w:r w:rsidRPr="0052366E">
        <w:rPr>
          <w:i/>
          <w:noProof/>
        </w:rPr>
        <w:t xml:space="preserve">, </w:t>
      </w:r>
      <w:r w:rsidRPr="0052366E">
        <w:rPr>
          <w:noProof/>
        </w:rPr>
        <w:t xml:space="preserve">e-pasts </w:t>
      </w:r>
      <w:r w:rsidRPr="0052366E">
        <w:rPr>
          <w:b/>
          <w:i/>
          <w:noProof/>
        </w:rPr>
        <w:t>&lt;e-pasta adrese&gt;.</w:t>
      </w:r>
    </w:p>
    <w:p w14:paraId="2F2F70BB"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bookmarkStart w:id="182" w:name="_Toc244397660"/>
      <w:r w:rsidRPr="0052366E">
        <w:rPr>
          <w:noProof/>
        </w:rPr>
        <w:t xml:space="preserve">Izpildītājs par pilnvaroto pārstāvi šā līguma izpildes laikā nozīmē </w:t>
      </w:r>
      <w:r w:rsidRPr="0052366E">
        <w:rPr>
          <w:b/>
          <w:i/>
          <w:noProof/>
        </w:rPr>
        <w:t>&lt;atbildīgās personas vārds, uzvārds&gt;</w:t>
      </w:r>
      <w:r w:rsidRPr="0052366E">
        <w:rPr>
          <w:noProof/>
        </w:rPr>
        <w:t xml:space="preserve">, tālrunis </w:t>
      </w:r>
      <w:r w:rsidRPr="0052366E">
        <w:rPr>
          <w:b/>
          <w:i/>
          <w:noProof/>
        </w:rPr>
        <w:t>&lt;tālruņa numurs&gt;</w:t>
      </w:r>
      <w:r w:rsidRPr="0052366E">
        <w:rPr>
          <w:noProof/>
        </w:rPr>
        <w:t xml:space="preserve">, </w:t>
      </w:r>
      <w:smartTag w:uri="schemas-tilde-lv/tildestengine" w:element="veidnes">
        <w:smartTagPr>
          <w:attr w:name="id" w:val="-1"/>
          <w:attr w:name="baseform" w:val="fakss"/>
          <w:attr w:name="text" w:val="fakss"/>
        </w:smartTagPr>
        <w:r w:rsidRPr="0052366E">
          <w:rPr>
            <w:noProof/>
          </w:rPr>
          <w:t>fakss</w:t>
        </w:r>
      </w:smartTag>
      <w:r w:rsidRPr="0052366E">
        <w:rPr>
          <w:b/>
          <w:i/>
          <w:noProof/>
        </w:rPr>
        <w:t>&lt;faksa numurs&gt;</w:t>
      </w:r>
      <w:r w:rsidRPr="0052366E">
        <w:rPr>
          <w:noProof/>
        </w:rPr>
        <w:t xml:space="preserve">, e-pasts </w:t>
      </w:r>
      <w:r w:rsidRPr="0052366E">
        <w:rPr>
          <w:b/>
          <w:i/>
          <w:noProof/>
        </w:rPr>
        <w:t>&lt;e-pasta adrese&gt;</w:t>
      </w:r>
      <w:bookmarkEnd w:id="182"/>
      <w:r w:rsidRPr="0052366E">
        <w:rPr>
          <w:noProof/>
        </w:rPr>
        <w:t>.</w:t>
      </w:r>
    </w:p>
    <w:p w14:paraId="4A048A9A" w14:textId="77777777" w:rsidR="0083723F" w:rsidRPr="0052366E" w:rsidRDefault="0093415E" w:rsidP="002030A4">
      <w:pPr>
        <w:pStyle w:val="ListParagraph"/>
        <w:numPr>
          <w:ilvl w:val="1"/>
          <w:numId w:val="16"/>
        </w:numPr>
        <w:autoSpaceDE w:val="0"/>
        <w:autoSpaceDN w:val="0"/>
        <w:adjustRightInd w:val="0"/>
        <w:ind w:left="426"/>
        <w:contextualSpacing/>
        <w:jc w:val="both"/>
        <w:rPr>
          <w:noProof/>
        </w:rPr>
      </w:pPr>
      <w:r w:rsidRPr="0052366E">
        <w:rPr>
          <w:noProof/>
        </w:rPr>
        <w:t>Līguma 11.2. un 11</w:t>
      </w:r>
      <w:r w:rsidR="0083723F" w:rsidRPr="0052366E">
        <w:rPr>
          <w:noProof/>
        </w:rPr>
        <w:t>.3.apakšpunktos minētajām personām ir tiesības parakstīt aktu par Objekta pieņemšanu tīrīšanā, parakstīt ikmēneša aktus par izpildītajiem darbiem, nosūtīt pretenzijas, kā arī risināt citus jautājumus, kuri saistīti ar Līguma izpildi. Pilnvarotās personas nav pilnvarotas izdarīt grozījumus un labojumus Līgumā un tā pielikumos.</w:t>
      </w:r>
    </w:p>
    <w:p w14:paraId="2B461987"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Kādam no Līguma noteikumiem zaudējot spēku likumu grozījumu gadījumā, Līgums nezaudē spēku tā pārējos punktos, un šajā gadījumā Pušu pienākums ir piemērot Līgumu atbilstoši spēkā esošajiem normatīvajiem aktiem.</w:t>
      </w:r>
    </w:p>
    <w:p w14:paraId="3B4E12E1" w14:textId="73CA8ECE"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Ja kādai no Pusēm tiek mainīts juridiskais statuss, vadītāji, rekvizīti u.c., tad tā nekavējoties paziņo par to otrai Pusei. Ja Puse nepilda šī apakšpunkta noteikumus, uzskatāms, ka otra Puse ir pilnībā izpildījusi savas saistības, lietojot šajā Līgumā esošo informāciju par otru Pusi.</w:t>
      </w:r>
    </w:p>
    <w:p w14:paraId="3D371C7A"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Ja rodas nepieciešamība mainīt kādu n</w:t>
      </w:r>
      <w:r w:rsidR="00B1756A" w:rsidRPr="0052366E">
        <w:rPr>
          <w:noProof/>
        </w:rPr>
        <w:t>o Līguma 11.2. vai 11</w:t>
      </w:r>
      <w:r w:rsidRPr="0052366E">
        <w:rPr>
          <w:noProof/>
        </w:rPr>
        <w:t>.3.apakšpunktos minētajām Pušu pilnvarotajām personām vai mainās Pušu pilnvarotās personas rekvizīti, amats, tālruņa numurs, faksa numurs vai e-pasta adrese attiecīgā Puse par to rakstiski informē otru Pusi. Šāds paziņojums kļūst saistošs otrai Pusei septītajā darba dienā pēc tā  nosūtīšanas dienas. Ja Puse nepilda šī apakšpunkta noteikumus, uzskatāms, ka otra Puse ir pilnībā izpildījusi savas saistības, lietojot šajā Līgumā esošo informāciju par otru Pusi.</w:t>
      </w:r>
    </w:p>
    <w:p w14:paraId="064C4CE4" w14:textId="77777777" w:rsidR="004E5F0E" w:rsidRPr="0052366E" w:rsidRDefault="004E5F0E" w:rsidP="002030A4">
      <w:pPr>
        <w:numPr>
          <w:ilvl w:val="1"/>
          <w:numId w:val="16"/>
        </w:numPr>
        <w:ind w:left="426"/>
        <w:jc w:val="both"/>
        <w:rPr>
          <w:noProof/>
        </w:rPr>
      </w:pPr>
      <w:r w:rsidRPr="0052366E">
        <w:rPr>
          <w:noProof/>
        </w:rPr>
        <w:t>Šis līgums ir saistošs Pasūtītājam un Izpildītājam, kā arī visām trešajām personām, kas likumīgi pārņem viņu tiesības un pienākumus.</w:t>
      </w:r>
    </w:p>
    <w:p w14:paraId="382E6EC4"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Neviena no Pusēm nedrīkst nodot savas tiesības, kas saistītas ar Līgumu trešajai personai bez otras Puses rakstiskas piekrišanas.</w:t>
      </w:r>
    </w:p>
    <w:p w14:paraId="685C27EC" w14:textId="4760B960"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Jautājumus, kas nav atrunāti Līgumā, Puses risina saskaņā ar Latvijas Republikā spēkā esošajiem normatīvajiem aktiem.</w:t>
      </w:r>
    </w:p>
    <w:p w14:paraId="327476F4" w14:textId="77777777" w:rsidR="0083723F" w:rsidRPr="00C327D7" w:rsidRDefault="0083723F" w:rsidP="002030A4">
      <w:pPr>
        <w:pStyle w:val="ListParagraph"/>
        <w:numPr>
          <w:ilvl w:val="1"/>
          <w:numId w:val="16"/>
        </w:numPr>
        <w:autoSpaceDE w:val="0"/>
        <w:autoSpaceDN w:val="0"/>
        <w:adjustRightInd w:val="0"/>
        <w:ind w:left="426"/>
        <w:contextualSpacing/>
        <w:jc w:val="both"/>
        <w:rPr>
          <w:noProof/>
        </w:rPr>
      </w:pPr>
      <w:r w:rsidRPr="00C327D7">
        <w:rPr>
          <w:noProof/>
        </w:rPr>
        <w:t xml:space="preserve">Par Līguma grozījumiem un papildinājumiem Puses vienojas rakstiski, izņemot Līguma </w:t>
      </w:r>
      <w:r w:rsidR="00820387" w:rsidRPr="00C327D7">
        <w:rPr>
          <w:noProof/>
        </w:rPr>
        <w:t>2.2.4., 6.6.</w:t>
      </w:r>
      <w:r w:rsidR="00C327D7" w:rsidRPr="00C327D7">
        <w:rPr>
          <w:noProof/>
        </w:rPr>
        <w:t>, 6.9.</w:t>
      </w:r>
      <w:r w:rsidR="00820387" w:rsidRPr="00C327D7">
        <w:rPr>
          <w:noProof/>
        </w:rPr>
        <w:t xml:space="preserve"> un 6.12</w:t>
      </w:r>
      <w:r w:rsidRPr="00C327D7">
        <w:rPr>
          <w:noProof/>
        </w:rPr>
        <w:t>.</w:t>
      </w:r>
      <w:r w:rsidR="00820387" w:rsidRPr="00C327D7">
        <w:rPr>
          <w:noProof/>
        </w:rPr>
        <w:t xml:space="preserve"> </w:t>
      </w:r>
      <w:r w:rsidRPr="00C327D7">
        <w:rPr>
          <w:noProof/>
        </w:rPr>
        <w:t xml:space="preserve">apakšpunktos minētajā gadījumā. Rakstiskās vienošanās </w:t>
      </w:r>
      <w:r w:rsidRPr="00C327D7">
        <w:rPr>
          <w:noProof/>
        </w:rPr>
        <w:lastRenderedPageBreak/>
        <w:t>pievienojamas Līgumam un tās kļūst par Līguma neatņemamu sastāvdaļu.</w:t>
      </w:r>
    </w:p>
    <w:p w14:paraId="39044FE6"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bookmarkStart w:id="183" w:name="_Toc244397665"/>
      <w:r w:rsidRPr="0052366E">
        <w:rPr>
          <w:noProof/>
        </w:rPr>
        <w:t>Šis Līgums ir sastādīts divos eksemplāros un tiem ir vienāds juridisks spēks.</w:t>
      </w:r>
    </w:p>
    <w:p w14:paraId="7579FB8D"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Pasūtītājs un Izpildītājs piekrīt visiem šī Līguma punktiem, ko apstiprina, parakstot to.</w:t>
      </w:r>
    </w:p>
    <w:p w14:paraId="63B4379F"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 xml:space="preserve">Šis </w:t>
      </w:r>
      <w:smartTag w:uri="schemas-tilde-lv/tildestengine" w:element="veidnes">
        <w:smartTagPr>
          <w:attr w:name="id" w:val="-1"/>
          <w:attr w:name="baseform" w:val="Līgums"/>
          <w:attr w:name="text" w:val="Līgums"/>
        </w:smartTagPr>
        <w:r w:rsidRPr="0052366E">
          <w:rPr>
            <w:noProof/>
          </w:rPr>
          <w:t>Līgums</w:t>
        </w:r>
      </w:smartTag>
      <w:r w:rsidRPr="0052366E">
        <w:rPr>
          <w:noProof/>
        </w:rPr>
        <w:t xml:space="preserve"> ir sastādīts uz </w:t>
      </w:r>
      <w:r w:rsidRPr="0052366E">
        <w:rPr>
          <w:b/>
          <w:i/>
          <w:noProof/>
        </w:rPr>
        <w:t>&lt;lapu skaits&gt;</w:t>
      </w:r>
      <w:r w:rsidRPr="0052366E">
        <w:rPr>
          <w:noProof/>
        </w:rPr>
        <w:t xml:space="preserve">lapām divos eksemplāros, pa vienam </w:t>
      </w:r>
      <w:smartTag w:uri="schemas-tilde-lv/tildestengine" w:element="veidnes">
        <w:smartTagPr>
          <w:attr w:name="text" w:val="līguma"/>
          <w:attr w:name="id" w:val="-1"/>
          <w:attr w:name="baseform" w:val="līgum|s"/>
        </w:smartTagPr>
        <w:r w:rsidRPr="0052366E">
          <w:rPr>
            <w:noProof/>
          </w:rPr>
          <w:t>līguma</w:t>
        </w:r>
      </w:smartTag>
      <w:r w:rsidRPr="0052366E">
        <w:rPr>
          <w:noProof/>
        </w:rPr>
        <w:t xml:space="preserve"> eksemplāram katrai pusei, un tam pievienoti </w:t>
      </w:r>
      <w:r w:rsidRPr="0052366E">
        <w:rPr>
          <w:b/>
          <w:i/>
          <w:noProof/>
        </w:rPr>
        <w:t>&lt;skaits&gt;</w:t>
      </w:r>
      <w:r w:rsidRPr="0052366E">
        <w:rPr>
          <w:noProof/>
        </w:rPr>
        <w:t xml:space="preserve"> pielikumi</w:t>
      </w:r>
      <w:bookmarkEnd w:id="183"/>
      <w:r w:rsidRPr="0052366E">
        <w:rPr>
          <w:noProof/>
        </w:rPr>
        <w:t>.</w:t>
      </w:r>
    </w:p>
    <w:p w14:paraId="13C6C214" w14:textId="77777777" w:rsidR="0083723F" w:rsidRPr="0052366E" w:rsidRDefault="0083723F" w:rsidP="002030A4">
      <w:pPr>
        <w:pStyle w:val="ListParagraph"/>
        <w:numPr>
          <w:ilvl w:val="1"/>
          <w:numId w:val="16"/>
        </w:numPr>
        <w:autoSpaceDE w:val="0"/>
        <w:autoSpaceDN w:val="0"/>
        <w:adjustRightInd w:val="0"/>
        <w:ind w:left="426"/>
        <w:contextualSpacing/>
        <w:jc w:val="both"/>
        <w:rPr>
          <w:noProof/>
        </w:rPr>
      </w:pPr>
      <w:r w:rsidRPr="0052366E">
        <w:rPr>
          <w:noProof/>
        </w:rPr>
        <w:t>Līguma pielikumi:</w:t>
      </w:r>
    </w:p>
    <w:p w14:paraId="4B1041A5" w14:textId="47CC6B0E"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Līguma pielikums Nr. 1  „Iepirkuma tehniskā specifikācija”;</w:t>
      </w:r>
    </w:p>
    <w:p w14:paraId="49B3429D" w14:textId="3F3AAD7E"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Līguma pielikums Nr. 2 „Tehniskais piedāvājums”;</w:t>
      </w:r>
    </w:p>
    <w:p w14:paraId="7D0F5B8C"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Līguma pielikums Nr. 3 „Finanšu piedāvājums”;</w:t>
      </w:r>
    </w:p>
    <w:p w14:paraId="5137F3E2" w14:textId="31C0BCC5"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Līguma pielikums Nr. 4 „Kalendārais grafiks”.</w:t>
      </w:r>
    </w:p>
    <w:p w14:paraId="6A93FFD6" w14:textId="77777777" w:rsidR="0083723F" w:rsidRPr="0052366E" w:rsidRDefault="0083723F" w:rsidP="002030A4">
      <w:pPr>
        <w:pStyle w:val="ListParagraph"/>
        <w:numPr>
          <w:ilvl w:val="2"/>
          <w:numId w:val="16"/>
        </w:numPr>
        <w:autoSpaceDE w:val="0"/>
        <w:autoSpaceDN w:val="0"/>
        <w:adjustRightInd w:val="0"/>
        <w:contextualSpacing/>
        <w:jc w:val="both"/>
        <w:rPr>
          <w:noProof/>
        </w:rPr>
      </w:pPr>
      <w:r w:rsidRPr="0052366E">
        <w:rPr>
          <w:noProof/>
        </w:rPr>
        <w:t>Līguma pielikums Nr.5 “</w:t>
      </w:r>
      <w:r w:rsidRPr="0052366E">
        <w:rPr>
          <w:bCs/>
          <w:iCs/>
          <w:noProof/>
        </w:rPr>
        <w:t>Darba neizpildes vai nekvalitatīvas izpildes akts”.</w:t>
      </w:r>
    </w:p>
    <w:p w14:paraId="4ACAB3AC" w14:textId="77777777" w:rsidR="0083723F" w:rsidRPr="0052366E" w:rsidRDefault="0083723F" w:rsidP="0083723F">
      <w:pPr>
        <w:widowControl/>
        <w:tabs>
          <w:tab w:val="left" w:pos="540"/>
        </w:tabs>
        <w:ind w:left="1572"/>
        <w:jc w:val="both"/>
        <w:rPr>
          <w:noProof/>
        </w:rPr>
      </w:pPr>
    </w:p>
    <w:p w14:paraId="5D5B9BC8" w14:textId="77777777" w:rsidR="0083723F" w:rsidRPr="0052366E" w:rsidRDefault="0083723F" w:rsidP="0083723F">
      <w:pPr>
        <w:widowControl/>
        <w:tabs>
          <w:tab w:val="left" w:pos="540"/>
        </w:tabs>
        <w:ind w:left="1572"/>
        <w:jc w:val="both"/>
        <w:rPr>
          <w:noProof/>
        </w:rPr>
      </w:pPr>
    </w:p>
    <w:p w14:paraId="1E7440BE" w14:textId="5508314F" w:rsidR="0083723F" w:rsidRPr="0052366E" w:rsidRDefault="0083723F" w:rsidP="002030A4">
      <w:pPr>
        <w:pStyle w:val="ListParagraph"/>
        <w:widowControl/>
        <w:numPr>
          <w:ilvl w:val="0"/>
          <w:numId w:val="16"/>
        </w:numPr>
        <w:tabs>
          <w:tab w:val="left" w:pos="0"/>
        </w:tabs>
        <w:contextualSpacing/>
        <w:jc w:val="center"/>
        <w:rPr>
          <w:caps/>
          <w:noProof/>
        </w:rPr>
      </w:pPr>
      <w:r w:rsidRPr="0052366E">
        <w:rPr>
          <w:caps/>
          <w:noProof/>
        </w:rPr>
        <w:t>Pušu rekvizīti un paraksti</w:t>
      </w:r>
      <w:r w:rsidR="00A430B9" w:rsidRPr="00233F6C">
        <w:rPr>
          <w:b/>
          <w:bCs/>
        </w:rPr>
        <w:t xml:space="preserve">  </w:t>
      </w:r>
    </w:p>
    <w:p w14:paraId="6CE480E1" w14:textId="77777777" w:rsidR="0083723F" w:rsidRPr="0052366E" w:rsidRDefault="0083723F" w:rsidP="0083723F">
      <w:pPr>
        <w:widowControl/>
        <w:jc w:val="both"/>
        <w:rPr>
          <w:rFonts w:ascii="Tahoma" w:hAnsi="Tahoma"/>
          <w:noProof/>
          <w:sz w:val="22"/>
          <w:szCs w:val="20"/>
        </w:rPr>
      </w:pPr>
    </w:p>
    <w:tbl>
      <w:tblPr>
        <w:tblW w:w="8954" w:type="dxa"/>
        <w:tblInd w:w="510" w:type="dxa"/>
        <w:tblLook w:val="0000" w:firstRow="0" w:lastRow="0" w:firstColumn="0" w:lastColumn="0" w:noHBand="0" w:noVBand="0"/>
      </w:tblPr>
      <w:tblGrid>
        <w:gridCol w:w="4477"/>
        <w:gridCol w:w="4477"/>
      </w:tblGrid>
      <w:tr w:rsidR="0083723F" w:rsidRPr="0052366E" w14:paraId="6FBAA5F2" w14:textId="77777777" w:rsidTr="00CC6F24">
        <w:trPr>
          <w:trHeight w:val="4572"/>
        </w:trPr>
        <w:tc>
          <w:tcPr>
            <w:tcW w:w="4477" w:type="dxa"/>
          </w:tcPr>
          <w:p w14:paraId="15311900" w14:textId="77777777" w:rsidR="0083723F" w:rsidRPr="0052366E" w:rsidRDefault="0083723F" w:rsidP="00CC6F24">
            <w:pPr>
              <w:widowControl/>
              <w:jc w:val="both"/>
              <w:rPr>
                <w:rFonts w:ascii="Tahoma" w:hAnsi="Tahoma"/>
                <w:noProof/>
                <w:sz w:val="22"/>
                <w:szCs w:val="20"/>
              </w:rPr>
            </w:pPr>
            <w:r w:rsidRPr="0052366E">
              <w:rPr>
                <w:noProof/>
              </w:rPr>
              <w:t>„Pasūtītājs”:</w:t>
            </w:r>
          </w:p>
          <w:p w14:paraId="1798BFC9" w14:textId="77777777" w:rsidR="0083723F" w:rsidRPr="0052366E" w:rsidRDefault="0083723F" w:rsidP="00CC6F24">
            <w:pPr>
              <w:widowControl/>
              <w:jc w:val="both"/>
              <w:rPr>
                <w:rFonts w:ascii="Tahoma" w:hAnsi="Tahoma"/>
                <w:noProof/>
                <w:sz w:val="22"/>
                <w:szCs w:val="20"/>
              </w:rPr>
            </w:pPr>
            <w:r w:rsidRPr="0052366E">
              <w:rPr>
                <w:noProof/>
              </w:rPr>
              <w:t>APP Latvijas Organiskās sintēzes institūts</w:t>
            </w:r>
          </w:p>
          <w:p w14:paraId="5A0250FE" w14:textId="77777777" w:rsidR="0083723F" w:rsidRPr="0052366E" w:rsidRDefault="0083723F" w:rsidP="00CC6F24">
            <w:pPr>
              <w:widowControl/>
              <w:jc w:val="both"/>
              <w:rPr>
                <w:noProof/>
              </w:rPr>
            </w:pPr>
            <w:r w:rsidRPr="0052366E">
              <w:rPr>
                <w:noProof/>
              </w:rPr>
              <w:t>Reģ.Nr. 90002111653</w:t>
            </w:r>
          </w:p>
          <w:p w14:paraId="25EA0B59" w14:textId="36588256" w:rsidR="0083723F" w:rsidRPr="0052366E" w:rsidRDefault="0083723F" w:rsidP="00CC6F24">
            <w:pPr>
              <w:widowControl/>
              <w:jc w:val="both"/>
              <w:rPr>
                <w:rFonts w:ascii="Tahoma" w:hAnsi="Tahoma"/>
                <w:noProof/>
                <w:sz w:val="22"/>
                <w:szCs w:val="20"/>
              </w:rPr>
            </w:pPr>
            <w:r w:rsidRPr="0052366E">
              <w:rPr>
                <w:noProof/>
              </w:rPr>
              <w:t>PVN Reģ.</w:t>
            </w:r>
            <w:r w:rsidR="00A430B9" w:rsidRPr="00233F6C">
              <w:t xml:space="preserve"> </w:t>
            </w:r>
            <w:r w:rsidRPr="0052366E">
              <w:rPr>
                <w:noProof/>
              </w:rPr>
              <w:t>Nr. LV90002111653</w:t>
            </w:r>
          </w:p>
          <w:p w14:paraId="1EC21E77" w14:textId="77777777" w:rsidR="0083723F" w:rsidRPr="0052366E" w:rsidRDefault="0083723F" w:rsidP="00CC6F24">
            <w:pPr>
              <w:widowControl/>
              <w:rPr>
                <w:noProof/>
              </w:rPr>
            </w:pPr>
            <w:r w:rsidRPr="0052366E">
              <w:rPr>
                <w:noProof/>
              </w:rPr>
              <w:t>Aizkraukles ielā 21,</w:t>
            </w:r>
          </w:p>
          <w:p w14:paraId="18177980" w14:textId="2BE474F5" w:rsidR="0083723F" w:rsidRPr="0052366E" w:rsidRDefault="0083723F" w:rsidP="00CC6F24">
            <w:pPr>
              <w:widowControl/>
              <w:rPr>
                <w:noProof/>
              </w:rPr>
            </w:pPr>
            <w:r w:rsidRPr="0052366E">
              <w:rPr>
                <w:noProof/>
              </w:rPr>
              <w:t>Rīga, LV-1006, Latvija</w:t>
            </w:r>
          </w:p>
          <w:p w14:paraId="579CD4CD" w14:textId="77777777" w:rsidR="0083723F" w:rsidRPr="0052366E" w:rsidRDefault="0083723F" w:rsidP="00CC6F24">
            <w:pPr>
              <w:widowControl/>
              <w:jc w:val="both"/>
              <w:rPr>
                <w:noProof/>
                <w:szCs w:val="20"/>
              </w:rPr>
            </w:pPr>
            <w:r w:rsidRPr="0052366E">
              <w:rPr>
                <w:noProof/>
                <w:szCs w:val="20"/>
              </w:rPr>
              <w:t>A/S SEB Banka</w:t>
            </w:r>
          </w:p>
          <w:p w14:paraId="369CAA3E" w14:textId="77777777" w:rsidR="0083723F" w:rsidRPr="0052366E" w:rsidRDefault="0083723F" w:rsidP="00CC6F24">
            <w:pPr>
              <w:widowControl/>
              <w:jc w:val="both"/>
              <w:rPr>
                <w:noProof/>
                <w:szCs w:val="20"/>
              </w:rPr>
            </w:pPr>
            <w:r w:rsidRPr="0052366E">
              <w:rPr>
                <w:noProof/>
                <w:szCs w:val="20"/>
              </w:rPr>
              <w:t>Kods : UNLALV2X</w:t>
            </w:r>
          </w:p>
          <w:p w14:paraId="333BEA56" w14:textId="77777777" w:rsidR="0083723F" w:rsidRPr="0052366E" w:rsidRDefault="0083723F" w:rsidP="00CC6F24">
            <w:pPr>
              <w:widowControl/>
              <w:jc w:val="both"/>
              <w:rPr>
                <w:noProof/>
                <w:szCs w:val="20"/>
              </w:rPr>
            </w:pPr>
            <w:r w:rsidRPr="0052366E">
              <w:rPr>
                <w:noProof/>
                <w:szCs w:val="20"/>
              </w:rPr>
              <w:t>Konts: LV08UNLA0050005032194</w:t>
            </w:r>
          </w:p>
          <w:p w14:paraId="1C99A89B" w14:textId="77777777" w:rsidR="0083723F" w:rsidRPr="0052366E" w:rsidRDefault="0083723F" w:rsidP="00CC6F24">
            <w:pPr>
              <w:widowControl/>
              <w:jc w:val="both"/>
              <w:rPr>
                <w:noProof/>
                <w:szCs w:val="20"/>
              </w:rPr>
            </w:pPr>
          </w:p>
          <w:p w14:paraId="4DE60119" w14:textId="77777777" w:rsidR="0083723F" w:rsidRPr="0052366E" w:rsidRDefault="0083723F" w:rsidP="00CC6F24">
            <w:pPr>
              <w:widowControl/>
              <w:jc w:val="both"/>
              <w:rPr>
                <w:noProof/>
                <w:szCs w:val="20"/>
              </w:rPr>
            </w:pPr>
          </w:p>
          <w:p w14:paraId="0BC4FE2B" w14:textId="7C8CE086" w:rsidR="0083723F" w:rsidRPr="0052366E" w:rsidRDefault="0083723F" w:rsidP="00CC6F24">
            <w:pPr>
              <w:widowControl/>
              <w:jc w:val="both"/>
              <w:rPr>
                <w:noProof/>
              </w:rPr>
            </w:pPr>
            <w:r w:rsidRPr="0052366E">
              <w:rPr>
                <w:noProof/>
              </w:rPr>
              <w:t>Latvijas Organiskās sintēzes institūta</w:t>
            </w:r>
            <w:r w:rsidR="00A430B9" w:rsidRPr="00233F6C">
              <w:t xml:space="preserve"> </w:t>
            </w:r>
          </w:p>
          <w:p w14:paraId="1F57622F" w14:textId="77777777" w:rsidR="0083723F" w:rsidRPr="0052366E" w:rsidRDefault="0083723F" w:rsidP="00CC6F24">
            <w:pPr>
              <w:widowControl/>
              <w:jc w:val="both"/>
              <w:rPr>
                <w:noProof/>
              </w:rPr>
            </w:pPr>
            <w:r w:rsidRPr="0052366E">
              <w:rPr>
                <w:noProof/>
              </w:rPr>
              <w:t>Direktors:</w:t>
            </w:r>
          </w:p>
          <w:p w14:paraId="765E5F24" w14:textId="77777777" w:rsidR="0083723F" w:rsidRPr="0052366E" w:rsidRDefault="0083723F" w:rsidP="00CC6F24">
            <w:pPr>
              <w:widowControl/>
              <w:jc w:val="both"/>
              <w:rPr>
                <w:noProof/>
              </w:rPr>
            </w:pPr>
          </w:p>
          <w:p w14:paraId="438E793A" w14:textId="77777777" w:rsidR="00A430B9" w:rsidRPr="00233F6C" w:rsidRDefault="00C839E4" w:rsidP="00D32679">
            <w:pPr>
              <w:jc w:val="both"/>
              <w:rPr>
                <w:i/>
              </w:rPr>
            </w:pPr>
            <w:r w:rsidRPr="00233F6C">
              <w:rPr>
                <w:i/>
              </w:rPr>
              <w:t>p</w:t>
            </w:r>
            <w:r w:rsidR="00A430B9" w:rsidRPr="00233F6C">
              <w:rPr>
                <w:i/>
              </w:rPr>
              <w:t>araksts*</w:t>
            </w:r>
          </w:p>
          <w:p w14:paraId="4BCD8C59" w14:textId="77777777" w:rsidR="00A430B9" w:rsidRPr="00233F6C" w:rsidRDefault="00A430B9" w:rsidP="00D32679">
            <w:pPr>
              <w:jc w:val="both"/>
            </w:pPr>
          </w:p>
          <w:p w14:paraId="15AB6FF1" w14:textId="2603585A" w:rsidR="0083723F" w:rsidRPr="0052366E" w:rsidRDefault="00717D4B" w:rsidP="00CC6F24">
            <w:pPr>
              <w:widowControl/>
              <w:jc w:val="both"/>
              <w:rPr>
                <w:rFonts w:ascii="Tahoma" w:hAnsi="Tahoma"/>
                <w:noProof/>
                <w:sz w:val="22"/>
                <w:szCs w:val="20"/>
              </w:rPr>
            </w:pPr>
            <w:r w:rsidRPr="00233F6C">
              <w:rPr>
                <w:bCs/>
              </w:rPr>
              <w:t>Vārds uzvārds</w:t>
            </w:r>
          </w:p>
        </w:tc>
        <w:tc>
          <w:tcPr>
            <w:tcW w:w="4477" w:type="dxa"/>
          </w:tcPr>
          <w:p w14:paraId="0F1CA9AB" w14:textId="77777777" w:rsidR="00A430B9" w:rsidRPr="00233F6C" w:rsidRDefault="00A430B9" w:rsidP="00D32679">
            <w:pPr>
              <w:jc w:val="both"/>
              <w:rPr>
                <w:rFonts w:ascii="Tahoma" w:hAnsi="Tahoma"/>
                <w:bCs/>
              </w:rPr>
            </w:pPr>
            <w:r w:rsidRPr="00233F6C">
              <w:rPr>
                <w:bCs/>
              </w:rPr>
              <w:t>„</w:t>
            </w:r>
            <w:r w:rsidR="00883099" w:rsidRPr="00233F6C">
              <w:rPr>
                <w:bCs/>
              </w:rPr>
              <w:t>Izpildītājs</w:t>
            </w:r>
            <w:r w:rsidRPr="00233F6C">
              <w:rPr>
                <w:bCs/>
              </w:rPr>
              <w:t xml:space="preserve">”  </w:t>
            </w:r>
          </w:p>
          <w:p w14:paraId="22511BB7" w14:textId="53B4F788" w:rsidR="0083723F" w:rsidRPr="0052366E" w:rsidRDefault="00883099" w:rsidP="00CC6F24">
            <w:pPr>
              <w:widowControl/>
              <w:rPr>
                <w:b/>
                <w:noProof/>
              </w:rPr>
            </w:pPr>
            <w:r w:rsidRPr="00233F6C">
              <w:rPr>
                <w:b/>
              </w:rPr>
              <w:t>„</w:t>
            </w:r>
            <w:r w:rsidR="0083723F" w:rsidRPr="0052366E">
              <w:rPr>
                <w:b/>
                <w:i/>
                <w:noProof/>
              </w:rPr>
              <w:t>Nosaukums</w:t>
            </w:r>
            <w:r w:rsidR="0083723F" w:rsidRPr="0052366E">
              <w:rPr>
                <w:b/>
                <w:noProof/>
              </w:rPr>
              <w:t xml:space="preserve">” </w:t>
            </w:r>
          </w:p>
          <w:p w14:paraId="1CA0FA59" w14:textId="77777777" w:rsidR="0083723F" w:rsidRPr="0052366E" w:rsidRDefault="0083723F" w:rsidP="00CC6F24">
            <w:pPr>
              <w:widowControl/>
              <w:rPr>
                <w:i/>
                <w:noProof/>
              </w:rPr>
            </w:pPr>
            <w:r w:rsidRPr="0052366E">
              <w:rPr>
                <w:i/>
                <w:noProof/>
              </w:rPr>
              <w:t>Reģ.Nr.</w:t>
            </w:r>
          </w:p>
          <w:p w14:paraId="66B0EB04" w14:textId="77777777" w:rsidR="0083723F" w:rsidRPr="0052366E" w:rsidRDefault="0083723F" w:rsidP="00CC6F24">
            <w:pPr>
              <w:widowControl/>
              <w:rPr>
                <w:i/>
                <w:noProof/>
              </w:rPr>
            </w:pPr>
            <w:r w:rsidRPr="0052366E">
              <w:rPr>
                <w:i/>
                <w:noProof/>
              </w:rPr>
              <w:t>PVN Reģ.Nr.</w:t>
            </w:r>
          </w:p>
          <w:p w14:paraId="2C34EB9F" w14:textId="77777777" w:rsidR="0083723F" w:rsidRPr="0052366E" w:rsidRDefault="0083723F" w:rsidP="00CC6F24">
            <w:pPr>
              <w:widowControl/>
              <w:rPr>
                <w:noProof/>
              </w:rPr>
            </w:pPr>
            <w:r w:rsidRPr="0052366E">
              <w:rPr>
                <w:i/>
                <w:noProof/>
              </w:rPr>
              <w:t>Adrese</w:t>
            </w:r>
            <w:r w:rsidRPr="0052366E">
              <w:rPr>
                <w:noProof/>
              </w:rPr>
              <w:t>,</w:t>
            </w:r>
          </w:p>
          <w:p w14:paraId="053FED36" w14:textId="477C222C" w:rsidR="0083723F" w:rsidRPr="0052366E" w:rsidRDefault="0083723F" w:rsidP="00CC6F24">
            <w:pPr>
              <w:widowControl/>
              <w:rPr>
                <w:i/>
                <w:noProof/>
              </w:rPr>
            </w:pPr>
            <w:r w:rsidRPr="0052366E">
              <w:rPr>
                <w:i/>
                <w:noProof/>
              </w:rPr>
              <w:t>Pilsēta, pasta indekss</w:t>
            </w:r>
            <w:r w:rsidR="00883099" w:rsidRPr="00233F6C">
              <w:rPr>
                <w:bCs/>
              </w:rPr>
              <w:t>, valsts</w:t>
            </w:r>
          </w:p>
          <w:p w14:paraId="007BD7CF" w14:textId="77777777" w:rsidR="0083723F" w:rsidRPr="0052366E" w:rsidRDefault="0083723F" w:rsidP="00CC6F24">
            <w:pPr>
              <w:widowControl/>
              <w:rPr>
                <w:i/>
                <w:noProof/>
              </w:rPr>
            </w:pPr>
            <w:r w:rsidRPr="0052366E">
              <w:rPr>
                <w:i/>
                <w:noProof/>
              </w:rPr>
              <w:t>Bankas nosaukums</w:t>
            </w:r>
          </w:p>
          <w:p w14:paraId="2A12D39A" w14:textId="77777777" w:rsidR="0083723F" w:rsidRPr="0052366E" w:rsidRDefault="0083723F" w:rsidP="00CC6F24">
            <w:pPr>
              <w:widowControl/>
              <w:rPr>
                <w:noProof/>
              </w:rPr>
            </w:pPr>
            <w:r w:rsidRPr="0052366E">
              <w:rPr>
                <w:noProof/>
              </w:rPr>
              <w:t>Kods: XXXX</w:t>
            </w:r>
          </w:p>
          <w:p w14:paraId="2F4C85A7" w14:textId="77777777" w:rsidR="0083723F" w:rsidRPr="0052366E" w:rsidRDefault="0083723F" w:rsidP="00CC6F24">
            <w:pPr>
              <w:widowControl/>
              <w:rPr>
                <w:noProof/>
              </w:rPr>
            </w:pPr>
            <w:r w:rsidRPr="0052366E">
              <w:rPr>
                <w:noProof/>
              </w:rPr>
              <w:t>Konts: XXXX</w:t>
            </w:r>
          </w:p>
          <w:p w14:paraId="25B01A52" w14:textId="77777777" w:rsidR="0083723F" w:rsidRPr="0052366E" w:rsidRDefault="0083723F" w:rsidP="00CC6F24">
            <w:pPr>
              <w:widowControl/>
              <w:jc w:val="both"/>
              <w:rPr>
                <w:noProof/>
              </w:rPr>
            </w:pPr>
          </w:p>
          <w:p w14:paraId="6FEE71EC" w14:textId="77777777" w:rsidR="0083723F" w:rsidRPr="0052366E" w:rsidRDefault="0083723F" w:rsidP="00CC6F24">
            <w:pPr>
              <w:widowControl/>
              <w:jc w:val="both"/>
              <w:rPr>
                <w:noProof/>
              </w:rPr>
            </w:pPr>
          </w:p>
          <w:p w14:paraId="0037DE2F" w14:textId="77777777" w:rsidR="00883099" w:rsidRPr="00233F6C" w:rsidRDefault="00883099" w:rsidP="00883099">
            <w:pPr>
              <w:rPr>
                <w:bCs/>
              </w:rPr>
            </w:pPr>
          </w:p>
          <w:p w14:paraId="299560C9" w14:textId="77777777" w:rsidR="0083723F" w:rsidRPr="0052366E" w:rsidRDefault="0083723F" w:rsidP="00CC6F24">
            <w:pPr>
              <w:widowControl/>
              <w:jc w:val="both"/>
              <w:rPr>
                <w:noProof/>
              </w:rPr>
            </w:pPr>
            <w:r w:rsidRPr="0052366E">
              <w:rPr>
                <w:i/>
                <w:noProof/>
              </w:rPr>
              <w:t>Amata nosaukums</w:t>
            </w:r>
            <w:r w:rsidRPr="0052366E">
              <w:rPr>
                <w:noProof/>
              </w:rPr>
              <w:t>:</w:t>
            </w:r>
          </w:p>
          <w:p w14:paraId="62AECC6B" w14:textId="77777777" w:rsidR="0083723F" w:rsidRPr="0052366E" w:rsidRDefault="0083723F" w:rsidP="00CC6F24">
            <w:pPr>
              <w:widowControl/>
              <w:jc w:val="both"/>
              <w:rPr>
                <w:noProof/>
              </w:rPr>
            </w:pPr>
          </w:p>
          <w:p w14:paraId="7A536FA3" w14:textId="77777777" w:rsidR="00883099" w:rsidRPr="00233F6C" w:rsidRDefault="00C839E4" w:rsidP="00883099">
            <w:pPr>
              <w:rPr>
                <w:bCs/>
                <w:i/>
                <w:iCs/>
              </w:rPr>
            </w:pPr>
            <w:r w:rsidRPr="00233F6C">
              <w:rPr>
                <w:bCs/>
                <w:i/>
                <w:iCs/>
              </w:rPr>
              <w:t>p</w:t>
            </w:r>
            <w:r w:rsidR="00D02250" w:rsidRPr="00233F6C">
              <w:rPr>
                <w:bCs/>
                <w:i/>
                <w:iCs/>
              </w:rPr>
              <w:t>araksts*</w:t>
            </w:r>
          </w:p>
          <w:p w14:paraId="6DEEB3C1" w14:textId="77777777" w:rsidR="00883099" w:rsidRPr="00233F6C" w:rsidRDefault="00883099" w:rsidP="00883099">
            <w:pPr>
              <w:rPr>
                <w:bCs/>
              </w:rPr>
            </w:pPr>
          </w:p>
          <w:p w14:paraId="67883734" w14:textId="7D6D7009" w:rsidR="0083723F" w:rsidRPr="0052366E" w:rsidRDefault="0083723F" w:rsidP="00CC6F24">
            <w:pPr>
              <w:widowControl/>
              <w:jc w:val="both"/>
              <w:rPr>
                <w:rFonts w:ascii="Tahoma" w:hAnsi="Tahoma"/>
                <w:noProof/>
                <w:sz w:val="22"/>
                <w:szCs w:val="20"/>
              </w:rPr>
            </w:pPr>
            <w:r w:rsidRPr="0052366E">
              <w:rPr>
                <w:i/>
                <w:noProof/>
              </w:rPr>
              <w:t>Vārds uzvārds</w:t>
            </w:r>
          </w:p>
        </w:tc>
      </w:tr>
    </w:tbl>
    <w:p w14:paraId="667D2FDF" w14:textId="77777777" w:rsidR="0083723F" w:rsidRPr="0052366E" w:rsidRDefault="0083723F" w:rsidP="0083723F">
      <w:pPr>
        <w:widowControl/>
        <w:rPr>
          <w:b/>
          <w:bCs/>
          <w:iCs/>
          <w:noProof/>
          <w:szCs w:val="20"/>
        </w:rPr>
      </w:pPr>
    </w:p>
    <w:p w14:paraId="7972DEC8" w14:textId="77777777" w:rsidR="00A430B9" w:rsidRPr="00233F6C" w:rsidRDefault="00A430B9" w:rsidP="00DB0005">
      <w:pPr>
        <w:rPr>
          <w:b/>
          <w:bCs/>
          <w:iCs/>
          <w:lang w:eastAsia="lv-LV"/>
        </w:rPr>
      </w:pPr>
      <w:r w:rsidRPr="00233F6C">
        <w:rPr>
          <w:bCs/>
          <w:iCs/>
          <w:lang w:eastAsia="lv-LV"/>
        </w:rPr>
        <w:t>* - DOKUMENTS PARAKSTĪTS ELEKTRONISKI AR DROŠU ELEKTRONISKO PARAKSTU UN SATUR LAIKA ZĪMOGU.</w:t>
      </w:r>
    </w:p>
    <w:p w14:paraId="46D99F9C" w14:textId="77777777" w:rsidR="00A430B9" w:rsidRPr="00233F6C" w:rsidRDefault="00A430B9" w:rsidP="00A430B9">
      <w:pPr>
        <w:pStyle w:val="Heading2"/>
        <w:numPr>
          <w:ilvl w:val="0"/>
          <w:numId w:val="0"/>
        </w:numPr>
        <w:jc w:val="left"/>
        <w:rPr>
          <w:b w:val="0"/>
          <w:bCs/>
          <w:iCs/>
          <w:lang w:eastAsia="lv-LV"/>
        </w:rPr>
      </w:pPr>
    </w:p>
    <w:p w14:paraId="25CCEE61" w14:textId="77777777" w:rsidR="00F950E9" w:rsidRPr="00233F6C" w:rsidRDefault="00F950E9" w:rsidP="007C6609">
      <w:pPr>
        <w:widowControl/>
        <w:jc w:val="both"/>
      </w:pPr>
    </w:p>
    <w:p w14:paraId="4E7E52F4" w14:textId="41C7C7F2" w:rsidR="0083723F" w:rsidRPr="0052366E" w:rsidRDefault="002D2D02" w:rsidP="0083723F">
      <w:pPr>
        <w:keepNext/>
        <w:widowControl/>
        <w:jc w:val="both"/>
        <w:outlineLvl w:val="1"/>
        <w:rPr>
          <w:b/>
          <w:bCs/>
          <w:iCs/>
          <w:noProof/>
          <w:szCs w:val="20"/>
        </w:rPr>
      </w:pPr>
      <w:r w:rsidRPr="00233F6C">
        <w:rPr>
          <w:bCs/>
          <w:iCs/>
          <w:lang w:eastAsia="lv-LV"/>
        </w:rPr>
        <w:br w:type="page"/>
      </w:r>
      <w:bookmarkStart w:id="184" w:name="_Toc484190222"/>
      <w:bookmarkStart w:id="185" w:name="_Toc10116194"/>
      <w:bookmarkStart w:id="186" w:name="_Toc39143596"/>
      <w:bookmarkStart w:id="187" w:name="_Toc367361883"/>
      <w:bookmarkStart w:id="188" w:name="_Toc418085199"/>
      <w:bookmarkStart w:id="189" w:name="_Toc490519862"/>
      <w:bookmarkStart w:id="190" w:name="_Toc3817661"/>
      <w:bookmarkStart w:id="191" w:name="_Toc38622420"/>
      <w:bookmarkStart w:id="192" w:name="_Toc159621565"/>
      <w:r w:rsidR="0083723F" w:rsidRPr="0052366E">
        <w:rPr>
          <w:b/>
          <w:bCs/>
          <w:iCs/>
          <w:noProof/>
          <w:szCs w:val="20"/>
        </w:rPr>
        <w:lastRenderedPageBreak/>
        <w:t>Pielikums Nr. 1</w:t>
      </w:r>
      <w:bookmarkEnd w:id="184"/>
      <w:bookmarkEnd w:id="185"/>
      <w:bookmarkEnd w:id="186"/>
      <w:bookmarkEnd w:id="187"/>
      <w:bookmarkEnd w:id="188"/>
      <w:bookmarkEnd w:id="189"/>
      <w:bookmarkEnd w:id="190"/>
      <w:bookmarkEnd w:id="191"/>
      <w:bookmarkEnd w:id="192"/>
    </w:p>
    <w:p w14:paraId="5F4130E2" w14:textId="77777777" w:rsidR="0083723F" w:rsidRPr="0052366E" w:rsidRDefault="0083723F" w:rsidP="0083723F">
      <w:pPr>
        <w:widowControl/>
        <w:rPr>
          <w:b/>
          <w:bCs/>
          <w:iCs/>
          <w:noProof/>
        </w:rPr>
      </w:pPr>
      <w:r w:rsidRPr="0052366E">
        <w:rPr>
          <w:b/>
          <w:bCs/>
          <w:iCs/>
          <w:noProof/>
        </w:rPr>
        <w:t>Līgumam Nr.</w:t>
      </w:r>
      <w:r w:rsidRPr="0052366E">
        <w:rPr>
          <w:b/>
          <w:i/>
          <w:noProof/>
        </w:rPr>
        <w:t>&lt;līguma numurs&gt;</w:t>
      </w:r>
    </w:p>
    <w:p w14:paraId="62FD2A90" w14:textId="77777777" w:rsidR="0083723F" w:rsidRPr="0052366E" w:rsidRDefault="0083723F" w:rsidP="0083723F">
      <w:pPr>
        <w:widowControl/>
        <w:jc w:val="center"/>
        <w:rPr>
          <w:b/>
          <w:bCs/>
          <w:iCs/>
          <w:noProof/>
        </w:rPr>
      </w:pPr>
    </w:p>
    <w:p w14:paraId="2556B5B3" w14:textId="77777777" w:rsidR="0083723F" w:rsidRPr="0052366E" w:rsidRDefault="0083723F" w:rsidP="0083723F">
      <w:pPr>
        <w:widowControl/>
        <w:jc w:val="center"/>
        <w:rPr>
          <w:b/>
          <w:bCs/>
          <w:iCs/>
          <w:noProof/>
        </w:rPr>
      </w:pPr>
    </w:p>
    <w:p w14:paraId="0A855046" w14:textId="77777777" w:rsidR="0083723F" w:rsidRPr="0052366E" w:rsidRDefault="0083723F" w:rsidP="0083723F">
      <w:pPr>
        <w:widowControl/>
        <w:jc w:val="center"/>
        <w:rPr>
          <w:b/>
          <w:bCs/>
          <w:iCs/>
          <w:caps/>
          <w:noProof/>
          <w:sz w:val="28"/>
          <w:szCs w:val="28"/>
        </w:rPr>
      </w:pPr>
      <w:r w:rsidRPr="0052366E">
        <w:rPr>
          <w:b/>
          <w:bCs/>
          <w:iCs/>
          <w:caps/>
          <w:noProof/>
          <w:sz w:val="28"/>
          <w:szCs w:val="28"/>
        </w:rPr>
        <w:t>Iepirkuma tehniskā specifikācija</w:t>
      </w:r>
    </w:p>
    <w:p w14:paraId="37654268" w14:textId="77777777" w:rsidR="0083723F" w:rsidRPr="0052366E" w:rsidRDefault="0083723F" w:rsidP="0083723F">
      <w:pPr>
        <w:widowControl/>
        <w:jc w:val="center"/>
        <w:rPr>
          <w:b/>
          <w:bCs/>
          <w:iCs/>
          <w:noProof/>
        </w:rPr>
      </w:pPr>
    </w:p>
    <w:p w14:paraId="42B1535E" w14:textId="77777777" w:rsidR="0083723F" w:rsidRPr="0052366E" w:rsidRDefault="0083723F" w:rsidP="0083723F">
      <w:pPr>
        <w:widowControl/>
        <w:jc w:val="center"/>
        <w:rPr>
          <w:b/>
          <w:bCs/>
          <w:iCs/>
          <w:noProof/>
        </w:rPr>
      </w:pPr>
    </w:p>
    <w:p w14:paraId="27D810D8" w14:textId="77777777" w:rsidR="0083723F" w:rsidRPr="0052366E" w:rsidRDefault="0083723F" w:rsidP="0083723F">
      <w:pPr>
        <w:widowControl/>
        <w:jc w:val="center"/>
        <w:rPr>
          <w:b/>
          <w:bCs/>
          <w:iCs/>
          <w:noProof/>
        </w:rPr>
      </w:pPr>
    </w:p>
    <w:p w14:paraId="270B0430" w14:textId="77777777" w:rsidR="0083723F" w:rsidRPr="0052366E" w:rsidRDefault="0083723F" w:rsidP="0083723F">
      <w:pPr>
        <w:widowControl/>
        <w:jc w:val="center"/>
        <w:rPr>
          <w:b/>
          <w:bCs/>
          <w:iCs/>
          <w:noProof/>
        </w:rPr>
      </w:pPr>
      <w:r w:rsidRPr="0052366E">
        <w:rPr>
          <w:b/>
          <w:bCs/>
          <w:iCs/>
          <w:noProof/>
        </w:rPr>
        <w:t>(Iepirkuma tehniskās specifikācijas kopija)</w:t>
      </w:r>
    </w:p>
    <w:p w14:paraId="6CAC777B" w14:textId="77777777" w:rsidR="0083723F" w:rsidRPr="0052366E" w:rsidRDefault="0083723F" w:rsidP="0083723F">
      <w:pPr>
        <w:widowControl/>
        <w:jc w:val="center"/>
        <w:rPr>
          <w:b/>
          <w:bCs/>
          <w:iCs/>
          <w:noProof/>
        </w:rPr>
      </w:pPr>
    </w:p>
    <w:p w14:paraId="2F70A5EB" w14:textId="77777777" w:rsidR="0083723F" w:rsidRPr="0052366E" w:rsidRDefault="0083723F" w:rsidP="0083723F">
      <w:pPr>
        <w:widowControl/>
        <w:jc w:val="center"/>
        <w:rPr>
          <w:b/>
          <w:bCs/>
          <w:iCs/>
          <w:noProof/>
        </w:rPr>
      </w:pPr>
    </w:p>
    <w:p w14:paraId="0F99E225" w14:textId="77777777" w:rsidR="0083723F" w:rsidRPr="0052366E" w:rsidRDefault="0083723F" w:rsidP="0083723F">
      <w:pPr>
        <w:widowControl/>
        <w:jc w:val="center"/>
        <w:rPr>
          <w:b/>
          <w:bCs/>
          <w:iCs/>
          <w:noProof/>
        </w:rPr>
      </w:pPr>
    </w:p>
    <w:p w14:paraId="1D855AA5" w14:textId="1766A3A6" w:rsidR="0083723F" w:rsidRPr="0052366E" w:rsidRDefault="0083723F" w:rsidP="0083723F">
      <w:pPr>
        <w:widowControl/>
        <w:jc w:val="center"/>
        <w:rPr>
          <w:b/>
          <w:bCs/>
          <w:iCs/>
          <w:noProof/>
        </w:rPr>
      </w:pPr>
    </w:p>
    <w:p w14:paraId="1FF31E12" w14:textId="77777777" w:rsidR="0083723F" w:rsidRPr="0052366E" w:rsidRDefault="0083723F" w:rsidP="0083723F">
      <w:pPr>
        <w:widowControl/>
        <w:jc w:val="center"/>
        <w:rPr>
          <w:b/>
          <w:bCs/>
          <w:iCs/>
          <w:noProof/>
        </w:rPr>
      </w:pPr>
    </w:p>
    <w:p w14:paraId="4CD55FDF" w14:textId="77777777" w:rsidR="0083723F" w:rsidRPr="0052366E" w:rsidRDefault="0083723F" w:rsidP="0083723F">
      <w:pPr>
        <w:widowControl/>
        <w:jc w:val="center"/>
        <w:rPr>
          <w:b/>
          <w:bCs/>
          <w:iCs/>
          <w:noProof/>
        </w:rPr>
      </w:pPr>
    </w:p>
    <w:p w14:paraId="30CBC4DB" w14:textId="77777777" w:rsidR="0083723F" w:rsidRPr="0052366E" w:rsidRDefault="0083723F" w:rsidP="0083723F">
      <w:pPr>
        <w:widowControl/>
        <w:rPr>
          <w:noProof/>
        </w:rPr>
      </w:pPr>
    </w:p>
    <w:p w14:paraId="144BCD0B" w14:textId="77777777" w:rsidR="0083723F" w:rsidRPr="0052366E" w:rsidRDefault="0083723F" w:rsidP="0083723F">
      <w:pPr>
        <w:widowControl/>
        <w:rPr>
          <w:noProof/>
        </w:rPr>
      </w:pPr>
    </w:p>
    <w:p w14:paraId="3B05DD69" w14:textId="77777777" w:rsidR="0083723F" w:rsidRPr="0052366E" w:rsidRDefault="0083723F" w:rsidP="0083723F">
      <w:pPr>
        <w:widowControl/>
        <w:rPr>
          <w:noProof/>
        </w:rPr>
      </w:pPr>
    </w:p>
    <w:p w14:paraId="6B0BEABF" w14:textId="77777777" w:rsidR="0083723F" w:rsidRPr="0052366E" w:rsidRDefault="0083723F" w:rsidP="0083723F">
      <w:pPr>
        <w:widowControl/>
        <w:rPr>
          <w:b/>
          <w:noProof/>
          <w:sz w:val="32"/>
          <w:szCs w:val="32"/>
        </w:rPr>
      </w:pPr>
      <w:r w:rsidRPr="0052366E">
        <w:rPr>
          <w:b/>
          <w:noProof/>
          <w:sz w:val="32"/>
          <w:szCs w:val="32"/>
        </w:rPr>
        <w:br w:type="page"/>
      </w:r>
    </w:p>
    <w:p w14:paraId="433986EA" w14:textId="77777777" w:rsidR="0083723F" w:rsidRPr="0052366E" w:rsidRDefault="0083723F" w:rsidP="0083723F">
      <w:pPr>
        <w:keepNext/>
        <w:widowControl/>
        <w:jc w:val="both"/>
        <w:outlineLvl w:val="1"/>
        <w:rPr>
          <w:b/>
          <w:bCs/>
          <w:iCs/>
          <w:noProof/>
          <w:szCs w:val="20"/>
        </w:rPr>
      </w:pPr>
      <w:bookmarkStart w:id="193" w:name="_Toc289183523"/>
      <w:bookmarkStart w:id="194" w:name="_Toc313875861"/>
      <w:bookmarkStart w:id="195" w:name="_Toc370921608"/>
      <w:bookmarkStart w:id="196" w:name="_Toc397698237"/>
      <w:bookmarkStart w:id="197" w:name="_Toc484190223"/>
      <w:bookmarkStart w:id="198" w:name="_Toc10116195"/>
      <w:bookmarkStart w:id="199" w:name="_Toc39143597"/>
      <w:bookmarkStart w:id="200" w:name="_Toc367361884"/>
      <w:bookmarkStart w:id="201" w:name="_Toc418085200"/>
      <w:bookmarkStart w:id="202" w:name="_Toc490519863"/>
      <w:bookmarkStart w:id="203" w:name="_Toc3817662"/>
      <w:bookmarkStart w:id="204" w:name="_Toc38622421"/>
      <w:bookmarkStart w:id="205" w:name="_Toc159621566"/>
      <w:r w:rsidRPr="0052366E">
        <w:rPr>
          <w:b/>
          <w:bCs/>
          <w:iCs/>
          <w:noProof/>
          <w:szCs w:val="20"/>
        </w:rPr>
        <w:lastRenderedPageBreak/>
        <w:t xml:space="preserve">Pielikums Nr. </w:t>
      </w:r>
      <w:bookmarkEnd w:id="193"/>
      <w:bookmarkEnd w:id="194"/>
      <w:bookmarkEnd w:id="195"/>
      <w:bookmarkEnd w:id="196"/>
      <w:r w:rsidRPr="0052366E">
        <w:rPr>
          <w:b/>
          <w:bCs/>
          <w:iCs/>
          <w:noProof/>
          <w:szCs w:val="20"/>
        </w:rPr>
        <w:t>2</w:t>
      </w:r>
      <w:bookmarkEnd w:id="197"/>
      <w:bookmarkEnd w:id="198"/>
      <w:bookmarkEnd w:id="199"/>
      <w:bookmarkEnd w:id="200"/>
      <w:bookmarkEnd w:id="201"/>
      <w:bookmarkEnd w:id="202"/>
      <w:bookmarkEnd w:id="203"/>
      <w:bookmarkEnd w:id="204"/>
      <w:bookmarkEnd w:id="205"/>
    </w:p>
    <w:p w14:paraId="10F99DA5" w14:textId="77777777" w:rsidR="0083723F" w:rsidRPr="0052366E" w:rsidRDefault="0083723F" w:rsidP="0083723F">
      <w:pPr>
        <w:widowControl/>
        <w:rPr>
          <w:b/>
          <w:bCs/>
          <w:iCs/>
          <w:noProof/>
        </w:rPr>
      </w:pPr>
      <w:r w:rsidRPr="0052366E">
        <w:rPr>
          <w:b/>
          <w:bCs/>
          <w:iCs/>
          <w:noProof/>
        </w:rPr>
        <w:t>Līgumam Nr.</w:t>
      </w:r>
      <w:r w:rsidRPr="0052366E">
        <w:rPr>
          <w:b/>
          <w:i/>
          <w:noProof/>
        </w:rPr>
        <w:t>&lt;līguma numurs&gt;</w:t>
      </w:r>
    </w:p>
    <w:p w14:paraId="5321863A" w14:textId="77777777" w:rsidR="0083723F" w:rsidRPr="0052366E" w:rsidRDefault="0083723F" w:rsidP="0083723F">
      <w:pPr>
        <w:widowControl/>
        <w:jc w:val="center"/>
        <w:rPr>
          <w:b/>
          <w:bCs/>
          <w:iCs/>
          <w:noProof/>
        </w:rPr>
      </w:pPr>
    </w:p>
    <w:p w14:paraId="48273D41" w14:textId="77777777" w:rsidR="0083723F" w:rsidRPr="0052366E" w:rsidRDefault="0083723F" w:rsidP="0083723F">
      <w:pPr>
        <w:widowControl/>
        <w:jc w:val="center"/>
        <w:rPr>
          <w:b/>
          <w:bCs/>
          <w:iCs/>
          <w:noProof/>
        </w:rPr>
      </w:pPr>
    </w:p>
    <w:p w14:paraId="2465CCD1" w14:textId="77777777" w:rsidR="0083723F" w:rsidRPr="0052366E" w:rsidRDefault="0083723F" w:rsidP="0083723F">
      <w:pPr>
        <w:widowControl/>
        <w:jc w:val="center"/>
        <w:rPr>
          <w:b/>
          <w:bCs/>
          <w:iCs/>
          <w:noProof/>
        </w:rPr>
      </w:pPr>
    </w:p>
    <w:p w14:paraId="706F3E79" w14:textId="77777777" w:rsidR="0083723F" w:rsidRPr="0052366E" w:rsidRDefault="0083723F" w:rsidP="0083723F">
      <w:pPr>
        <w:widowControl/>
        <w:jc w:val="center"/>
        <w:rPr>
          <w:b/>
          <w:bCs/>
          <w:iCs/>
          <w:noProof/>
        </w:rPr>
      </w:pPr>
    </w:p>
    <w:p w14:paraId="76BC8BE9" w14:textId="77777777" w:rsidR="0083723F" w:rsidRPr="0052366E" w:rsidRDefault="0083723F" w:rsidP="0083723F">
      <w:pPr>
        <w:widowControl/>
        <w:jc w:val="center"/>
        <w:rPr>
          <w:b/>
          <w:bCs/>
          <w:iCs/>
          <w:caps/>
          <w:noProof/>
          <w:sz w:val="28"/>
          <w:szCs w:val="28"/>
        </w:rPr>
      </w:pPr>
      <w:bookmarkStart w:id="206" w:name="TEHNISKĀS_SPECIFIKĀCIJAS_III_2"/>
      <w:r w:rsidRPr="0052366E">
        <w:rPr>
          <w:b/>
          <w:bCs/>
          <w:iCs/>
          <w:caps/>
          <w:noProof/>
          <w:sz w:val="28"/>
          <w:szCs w:val="28"/>
        </w:rPr>
        <w:t>tehniskais piedāvājums</w:t>
      </w:r>
    </w:p>
    <w:bookmarkEnd w:id="206"/>
    <w:p w14:paraId="3A504F79" w14:textId="77777777" w:rsidR="0083723F" w:rsidRPr="0052366E" w:rsidRDefault="0083723F" w:rsidP="0083723F">
      <w:pPr>
        <w:widowControl/>
        <w:jc w:val="center"/>
        <w:rPr>
          <w:b/>
          <w:bCs/>
          <w:iCs/>
          <w:noProof/>
        </w:rPr>
      </w:pPr>
    </w:p>
    <w:p w14:paraId="3605A91A" w14:textId="77777777" w:rsidR="0083723F" w:rsidRPr="0052366E" w:rsidRDefault="0083723F" w:rsidP="0083723F">
      <w:pPr>
        <w:widowControl/>
        <w:jc w:val="center"/>
        <w:rPr>
          <w:b/>
          <w:bCs/>
          <w:iCs/>
          <w:noProof/>
        </w:rPr>
      </w:pPr>
    </w:p>
    <w:p w14:paraId="1235239D" w14:textId="77777777" w:rsidR="0083723F" w:rsidRPr="0052366E" w:rsidRDefault="0083723F" w:rsidP="0083723F">
      <w:pPr>
        <w:widowControl/>
        <w:jc w:val="center"/>
        <w:rPr>
          <w:b/>
          <w:bCs/>
          <w:iCs/>
          <w:noProof/>
        </w:rPr>
      </w:pPr>
    </w:p>
    <w:p w14:paraId="1BA3F75C" w14:textId="77777777" w:rsidR="0083723F" w:rsidRPr="0052366E" w:rsidRDefault="0083723F" w:rsidP="0083723F">
      <w:pPr>
        <w:widowControl/>
        <w:jc w:val="center"/>
        <w:rPr>
          <w:b/>
          <w:bCs/>
          <w:i/>
          <w:iCs/>
          <w:noProof/>
        </w:rPr>
      </w:pPr>
      <w:r w:rsidRPr="0052366E">
        <w:rPr>
          <w:b/>
          <w:bCs/>
          <w:i/>
          <w:iCs/>
          <w:noProof/>
        </w:rPr>
        <w:t>(Vieta Jūsu piedāvātā pakalpojuma specifikācijai no iepirkuma nolikuma)</w:t>
      </w:r>
    </w:p>
    <w:p w14:paraId="7C55362C" w14:textId="77777777" w:rsidR="0083723F" w:rsidRPr="0052366E" w:rsidRDefault="0083723F" w:rsidP="0083723F">
      <w:pPr>
        <w:widowControl/>
        <w:jc w:val="center"/>
        <w:rPr>
          <w:b/>
          <w:bCs/>
          <w:iCs/>
          <w:noProof/>
        </w:rPr>
      </w:pPr>
    </w:p>
    <w:p w14:paraId="6C0C2733" w14:textId="77777777" w:rsidR="0083723F" w:rsidRPr="0052366E" w:rsidRDefault="0083723F" w:rsidP="0083723F">
      <w:pPr>
        <w:widowControl/>
        <w:rPr>
          <w:noProof/>
        </w:rPr>
      </w:pPr>
    </w:p>
    <w:p w14:paraId="2948BB0D" w14:textId="77777777" w:rsidR="0083723F" w:rsidRPr="0052366E" w:rsidRDefault="0083723F" w:rsidP="0083723F">
      <w:pPr>
        <w:widowControl/>
        <w:rPr>
          <w:noProof/>
        </w:rPr>
      </w:pPr>
    </w:p>
    <w:p w14:paraId="663CAE5F" w14:textId="77777777" w:rsidR="0083723F" w:rsidRPr="0052366E" w:rsidRDefault="0083723F" w:rsidP="0083723F">
      <w:pPr>
        <w:keepNext/>
        <w:widowControl/>
        <w:jc w:val="both"/>
        <w:outlineLvl w:val="1"/>
        <w:rPr>
          <w:b/>
          <w:bCs/>
          <w:iCs/>
          <w:noProof/>
          <w:szCs w:val="20"/>
        </w:rPr>
      </w:pPr>
      <w:r w:rsidRPr="0052366E">
        <w:rPr>
          <w:bCs/>
          <w:iCs/>
          <w:noProof/>
          <w:szCs w:val="20"/>
        </w:rPr>
        <w:br w:type="page"/>
      </w:r>
      <w:bookmarkStart w:id="207" w:name="_Toc289183524"/>
      <w:bookmarkStart w:id="208" w:name="_Toc313875862"/>
      <w:bookmarkStart w:id="209" w:name="_Toc370921609"/>
      <w:bookmarkStart w:id="210" w:name="_Toc397698238"/>
      <w:bookmarkStart w:id="211" w:name="_Toc484190224"/>
      <w:bookmarkStart w:id="212" w:name="_Toc10116196"/>
      <w:bookmarkStart w:id="213" w:name="_Toc39143598"/>
      <w:bookmarkStart w:id="214" w:name="_Toc367361885"/>
      <w:bookmarkStart w:id="215" w:name="_Toc418085201"/>
      <w:bookmarkStart w:id="216" w:name="_Toc490519864"/>
      <w:bookmarkStart w:id="217" w:name="_Toc3817663"/>
      <w:bookmarkStart w:id="218" w:name="_Toc38622422"/>
      <w:bookmarkStart w:id="219" w:name="_Toc159621567"/>
      <w:r w:rsidRPr="0052366E">
        <w:rPr>
          <w:b/>
          <w:bCs/>
          <w:iCs/>
          <w:noProof/>
          <w:szCs w:val="20"/>
        </w:rPr>
        <w:lastRenderedPageBreak/>
        <w:t xml:space="preserve">Pielikums Nr. </w:t>
      </w:r>
      <w:bookmarkEnd w:id="207"/>
      <w:bookmarkEnd w:id="208"/>
      <w:bookmarkEnd w:id="209"/>
      <w:bookmarkEnd w:id="210"/>
      <w:r w:rsidRPr="0052366E">
        <w:rPr>
          <w:b/>
          <w:bCs/>
          <w:iCs/>
          <w:noProof/>
          <w:szCs w:val="20"/>
        </w:rPr>
        <w:t>3</w:t>
      </w:r>
      <w:bookmarkEnd w:id="211"/>
      <w:bookmarkEnd w:id="212"/>
      <w:bookmarkEnd w:id="213"/>
      <w:bookmarkEnd w:id="214"/>
      <w:bookmarkEnd w:id="215"/>
      <w:bookmarkEnd w:id="216"/>
      <w:bookmarkEnd w:id="217"/>
      <w:bookmarkEnd w:id="218"/>
      <w:bookmarkEnd w:id="219"/>
    </w:p>
    <w:p w14:paraId="40FA6BBF" w14:textId="77777777" w:rsidR="0083723F" w:rsidRPr="0052366E" w:rsidRDefault="0083723F" w:rsidP="0083723F">
      <w:pPr>
        <w:widowControl/>
        <w:rPr>
          <w:b/>
          <w:bCs/>
          <w:iCs/>
          <w:noProof/>
        </w:rPr>
      </w:pPr>
      <w:r w:rsidRPr="0052366E">
        <w:rPr>
          <w:b/>
          <w:bCs/>
          <w:iCs/>
          <w:noProof/>
        </w:rPr>
        <w:t>Līgumam Nr.</w:t>
      </w:r>
      <w:r w:rsidRPr="0052366E">
        <w:rPr>
          <w:b/>
          <w:i/>
          <w:noProof/>
        </w:rPr>
        <w:t>&lt;līguma numurs&gt;</w:t>
      </w:r>
    </w:p>
    <w:p w14:paraId="6204542E" w14:textId="77777777" w:rsidR="0083723F" w:rsidRPr="0052366E" w:rsidRDefault="0083723F" w:rsidP="0083723F">
      <w:pPr>
        <w:widowControl/>
        <w:jc w:val="center"/>
        <w:rPr>
          <w:b/>
          <w:bCs/>
          <w:iCs/>
          <w:noProof/>
        </w:rPr>
      </w:pPr>
    </w:p>
    <w:p w14:paraId="5B1E41B9" w14:textId="77777777" w:rsidR="0083723F" w:rsidRPr="0052366E" w:rsidRDefault="0083723F" w:rsidP="0083723F">
      <w:pPr>
        <w:widowControl/>
        <w:jc w:val="center"/>
        <w:rPr>
          <w:b/>
          <w:bCs/>
          <w:iCs/>
          <w:noProof/>
        </w:rPr>
      </w:pPr>
    </w:p>
    <w:p w14:paraId="32CC4E51" w14:textId="77777777" w:rsidR="0083723F" w:rsidRPr="0052366E" w:rsidRDefault="0083723F" w:rsidP="0083723F">
      <w:pPr>
        <w:widowControl/>
        <w:jc w:val="center"/>
        <w:rPr>
          <w:b/>
          <w:bCs/>
          <w:iCs/>
          <w:caps/>
          <w:noProof/>
          <w:sz w:val="28"/>
          <w:szCs w:val="28"/>
        </w:rPr>
      </w:pPr>
      <w:bookmarkStart w:id="220" w:name="FINANŠU_PIEDĀVĀJUMS_III_3"/>
      <w:r w:rsidRPr="0052366E">
        <w:rPr>
          <w:b/>
          <w:bCs/>
          <w:iCs/>
          <w:caps/>
          <w:noProof/>
          <w:sz w:val="28"/>
          <w:szCs w:val="28"/>
        </w:rPr>
        <w:t>finanšu piedāvājums</w:t>
      </w:r>
    </w:p>
    <w:bookmarkEnd w:id="220"/>
    <w:p w14:paraId="62E559C8" w14:textId="77777777" w:rsidR="0083723F" w:rsidRPr="0052366E" w:rsidRDefault="0083723F" w:rsidP="0083723F">
      <w:pPr>
        <w:widowControl/>
        <w:jc w:val="center"/>
        <w:rPr>
          <w:b/>
          <w:bCs/>
          <w:iCs/>
          <w:noProof/>
        </w:rPr>
      </w:pPr>
    </w:p>
    <w:p w14:paraId="13B23E20" w14:textId="77777777" w:rsidR="0083723F" w:rsidRPr="0052366E" w:rsidRDefault="0083723F" w:rsidP="0083723F">
      <w:pPr>
        <w:widowControl/>
        <w:jc w:val="center"/>
        <w:rPr>
          <w:b/>
          <w:bCs/>
          <w:iCs/>
          <w:noProof/>
        </w:rPr>
      </w:pPr>
    </w:p>
    <w:p w14:paraId="38061DC1" w14:textId="77777777" w:rsidR="0083723F" w:rsidRPr="0052366E" w:rsidRDefault="0083723F" w:rsidP="0083723F">
      <w:pPr>
        <w:widowControl/>
        <w:jc w:val="center"/>
        <w:rPr>
          <w:b/>
          <w:bCs/>
          <w:iCs/>
          <w:noProof/>
        </w:rPr>
      </w:pPr>
    </w:p>
    <w:p w14:paraId="5DB03D91" w14:textId="39EBF74E" w:rsidR="0083723F" w:rsidRPr="0052366E" w:rsidRDefault="0083723F" w:rsidP="0083723F">
      <w:pPr>
        <w:widowControl/>
        <w:jc w:val="center"/>
        <w:rPr>
          <w:b/>
          <w:bCs/>
          <w:i/>
          <w:iCs/>
          <w:noProof/>
        </w:rPr>
      </w:pPr>
      <w:r w:rsidRPr="0052366E">
        <w:rPr>
          <w:b/>
          <w:bCs/>
          <w:i/>
          <w:iCs/>
          <w:noProof/>
        </w:rPr>
        <w:t>(Te ir vieta Jūsu Tehniskajam  piedāvājumam)</w:t>
      </w:r>
    </w:p>
    <w:p w14:paraId="4D36D651" w14:textId="77777777" w:rsidR="0083723F" w:rsidRPr="0052366E" w:rsidRDefault="0083723F" w:rsidP="0083723F">
      <w:pPr>
        <w:widowControl/>
        <w:jc w:val="center"/>
        <w:rPr>
          <w:b/>
          <w:bCs/>
          <w:iCs/>
          <w:noProof/>
        </w:rPr>
      </w:pPr>
    </w:p>
    <w:p w14:paraId="4BC8B7D1" w14:textId="77777777" w:rsidR="0083723F" w:rsidRPr="0052366E" w:rsidRDefault="0083723F" w:rsidP="0083723F">
      <w:pPr>
        <w:widowControl/>
        <w:jc w:val="center"/>
        <w:rPr>
          <w:b/>
          <w:bCs/>
          <w:iCs/>
          <w:noProof/>
        </w:rPr>
      </w:pPr>
    </w:p>
    <w:p w14:paraId="6E40B752" w14:textId="77777777" w:rsidR="0083723F" w:rsidRPr="0052366E" w:rsidRDefault="0083723F" w:rsidP="0083723F">
      <w:pPr>
        <w:widowControl/>
        <w:jc w:val="center"/>
        <w:rPr>
          <w:b/>
          <w:bCs/>
          <w:iCs/>
          <w:noProof/>
        </w:rPr>
      </w:pPr>
    </w:p>
    <w:p w14:paraId="43C5C24B" w14:textId="77777777" w:rsidR="0083723F" w:rsidRPr="0052366E" w:rsidRDefault="0083723F" w:rsidP="0083723F">
      <w:pPr>
        <w:widowControl/>
        <w:jc w:val="center"/>
        <w:rPr>
          <w:b/>
          <w:bCs/>
          <w:iCs/>
          <w:noProof/>
        </w:rPr>
      </w:pPr>
    </w:p>
    <w:p w14:paraId="14BB9AAE" w14:textId="77777777" w:rsidR="0083723F" w:rsidRPr="0052366E" w:rsidRDefault="0083723F" w:rsidP="0083723F">
      <w:pPr>
        <w:widowControl/>
        <w:jc w:val="center"/>
        <w:rPr>
          <w:b/>
          <w:bCs/>
          <w:iCs/>
          <w:noProof/>
        </w:rPr>
      </w:pPr>
    </w:p>
    <w:p w14:paraId="7C29BA1B" w14:textId="77777777" w:rsidR="0083723F" w:rsidRPr="0052366E" w:rsidRDefault="0083723F" w:rsidP="0083723F">
      <w:pPr>
        <w:widowControl/>
        <w:jc w:val="center"/>
        <w:rPr>
          <w:b/>
          <w:bCs/>
          <w:iCs/>
          <w:noProof/>
        </w:rPr>
      </w:pPr>
    </w:p>
    <w:p w14:paraId="67D5A726" w14:textId="77777777" w:rsidR="0083723F" w:rsidRPr="0052366E" w:rsidRDefault="0083723F" w:rsidP="0083723F">
      <w:pPr>
        <w:widowControl/>
        <w:jc w:val="center"/>
        <w:rPr>
          <w:b/>
          <w:bCs/>
          <w:iCs/>
          <w:noProof/>
        </w:rPr>
      </w:pPr>
    </w:p>
    <w:p w14:paraId="0A7A5B10" w14:textId="77777777" w:rsidR="0083723F" w:rsidRPr="0052366E" w:rsidRDefault="0083723F" w:rsidP="0083723F">
      <w:pPr>
        <w:widowControl/>
        <w:rPr>
          <w:noProof/>
        </w:rPr>
      </w:pPr>
    </w:p>
    <w:p w14:paraId="13042AC4" w14:textId="77777777" w:rsidR="0083723F" w:rsidRPr="0052366E" w:rsidRDefault="0083723F" w:rsidP="0083723F">
      <w:pPr>
        <w:widowControl/>
        <w:rPr>
          <w:noProof/>
        </w:rPr>
      </w:pPr>
    </w:p>
    <w:p w14:paraId="21E94C4A" w14:textId="77777777" w:rsidR="0083723F" w:rsidRPr="0052366E" w:rsidRDefault="0083723F" w:rsidP="0083723F">
      <w:pPr>
        <w:pStyle w:val="ListParagraph"/>
        <w:ind w:left="0"/>
        <w:jc w:val="both"/>
        <w:rPr>
          <w:noProof/>
          <w:sz w:val="28"/>
          <w:szCs w:val="28"/>
        </w:rPr>
      </w:pPr>
    </w:p>
    <w:p w14:paraId="0E20775F" w14:textId="77777777" w:rsidR="0083723F" w:rsidRPr="0052366E" w:rsidRDefault="0083723F" w:rsidP="0083723F">
      <w:pPr>
        <w:pStyle w:val="ListParagraph"/>
        <w:ind w:left="0"/>
        <w:jc w:val="both"/>
        <w:rPr>
          <w:noProof/>
          <w:sz w:val="28"/>
          <w:szCs w:val="28"/>
        </w:rPr>
      </w:pPr>
    </w:p>
    <w:p w14:paraId="0E902BBD" w14:textId="77777777" w:rsidR="0083723F" w:rsidRPr="0052366E" w:rsidRDefault="0083723F" w:rsidP="0083723F">
      <w:pPr>
        <w:widowControl/>
        <w:rPr>
          <w:noProof/>
          <w:sz w:val="28"/>
          <w:szCs w:val="28"/>
        </w:rPr>
      </w:pPr>
      <w:r w:rsidRPr="0052366E">
        <w:rPr>
          <w:noProof/>
          <w:sz w:val="28"/>
          <w:szCs w:val="28"/>
        </w:rPr>
        <w:br w:type="page"/>
      </w:r>
    </w:p>
    <w:p w14:paraId="4BEABC4A" w14:textId="77777777" w:rsidR="0083723F" w:rsidRPr="0052366E" w:rsidRDefault="0083723F" w:rsidP="0083723F">
      <w:pPr>
        <w:keepNext/>
        <w:widowControl/>
        <w:jc w:val="both"/>
        <w:outlineLvl w:val="1"/>
        <w:rPr>
          <w:b/>
          <w:bCs/>
          <w:iCs/>
          <w:noProof/>
          <w:szCs w:val="20"/>
        </w:rPr>
      </w:pPr>
      <w:bookmarkStart w:id="221" w:name="_Toc484190225"/>
      <w:bookmarkStart w:id="222" w:name="_Toc10116197"/>
      <w:bookmarkStart w:id="223" w:name="_Toc39143599"/>
      <w:bookmarkStart w:id="224" w:name="_Ref313360870"/>
      <w:bookmarkStart w:id="225" w:name="_Toc367361886"/>
      <w:bookmarkStart w:id="226" w:name="_Toc418085202"/>
      <w:bookmarkStart w:id="227" w:name="_Toc490519865"/>
      <w:bookmarkStart w:id="228" w:name="_Toc3817664"/>
      <w:bookmarkStart w:id="229" w:name="_Toc38622423"/>
      <w:bookmarkStart w:id="230" w:name="_Toc159621568"/>
      <w:r w:rsidRPr="0052366E">
        <w:rPr>
          <w:b/>
          <w:bCs/>
          <w:iCs/>
          <w:noProof/>
          <w:szCs w:val="20"/>
        </w:rPr>
        <w:lastRenderedPageBreak/>
        <w:t>Pielikums Nr. 4</w:t>
      </w:r>
      <w:bookmarkEnd w:id="221"/>
      <w:bookmarkEnd w:id="222"/>
      <w:bookmarkEnd w:id="223"/>
      <w:bookmarkEnd w:id="224"/>
      <w:bookmarkEnd w:id="225"/>
      <w:bookmarkEnd w:id="226"/>
      <w:bookmarkEnd w:id="227"/>
      <w:bookmarkEnd w:id="228"/>
      <w:bookmarkEnd w:id="229"/>
      <w:bookmarkEnd w:id="230"/>
    </w:p>
    <w:p w14:paraId="0746396E" w14:textId="77777777" w:rsidR="0083723F" w:rsidRPr="0052366E" w:rsidRDefault="0083723F" w:rsidP="0083723F">
      <w:pPr>
        <w:widowControl/>
        <w:rPr>
          <w:b/>
          <w:bCs/>
          <w:iCs/>
          <w:noProof/>
        </w:rPr>
      </w:pPr>
      <w:r w:rsidRPr="0052366E">
        <w:rPr>
          <w:b/>
          <w:bCs/>
          <w:iCs/>
          <w:noProof/>
        </w:rPr>
        <w:t>Līgumam Nr.</w:t>
      </w:r>
      <w:r w:rsidRPr="0052366E">
        <w:rPr>
          <w:b/>
          <w:i/>
          <w:noProof/>
        </w:rPr>
        <w:t>&lt;līguma numurs&gt;</w:t>
      </w:r>
    </w:p>
    <w:p w14:paraId="2C15DC92" w14:textId="77777777" w:rsidR="0083723F" w:rsidRPr="0052366E" w:rsidRDefault="0083723F" w:rsidP="0083723F">
      <w:pPr>
        <w:widowControl/>
        <w:jc w:val="center"/>
        <w:rPr>
          <w:b/>
          <w:bCs/>
          <w:iCs/>
          <w:noProof/>
        </w:rPr>
      </w:pPr>
    </w:p>
    <w:p w14:paraId="5DBB9BF0" w14:textId="77777777" w:rsidR="0083723F" w:rsidRPr="0052366E" w:rsidRDefault="0083723F" w:rsidP="0083723F">
      <w:pPr>
        <w:widowControl/>
        <w:jc w:val="center"/>
        <w:rPr>
          <w:b/>
          <w:bCs/>
          <w:iCs/>
          <w:noProof/>
        </w:rPr>
      </w:pPr>
    </w:p>
    <w:p w14:paraId="015A2A4C" w14:textId="7FA51746" w:rsidR="0083723F" w:rsidRPr="0052366E" w:rsidRDefault="0083723F" w:rsidP="0083723F">
      <w:pPr>
        <w:widowControl/>
        <w:jc w:val="center"/>
        <w:rPr>
          <w:b/>
          <w:bCs/>
          <w:iCs/>
          <w:caps/>
          <w:noProof/>
          <w:sz w:val="28"/>
          <w:szCs w:val="28"/>
        </w:rPr>
      </w:pPr>
      <w:r w:rsidRPr="0052366E">
        <w:rPr>
          <w:b/>
          <w:bCs/>
          <w:iCs/>
          <w:caps/>
          <w:noProof/>
          <w:sz w:val="28"/>
          <w:szCs w:val="28"/>
        </w:rPr>
        <w:t>Tīrīšanas grafiks</w:t>
      </w:r>
    </w:p>
    <w:p w14:paraId="7B154C7E" w14:textId="77777777" w:rsidR="0083723F" w:rsidRPr="0052366E" w:rsidRDefault="0083723F" w:rsidP="0083723F">
      <w:pPr>
        <w:widowControl/>
        <w:jc w:val="center"/>
        <w:rPr>
          <w:b/>
          <w:bCs/>
          <w:iCs/>
          <w:noProof/>
        </w:rPr>
      </w:pPr>
    </w:p>
    <w:p w14:paraId="7B248863" w14:textId="77777777" w:rsidR="0083723F" w:rsidRPr="0052366E" w:rsidRDefault="0083723F" w:rsidP="0083723F">
      <w:pPr>
        <w:widowControl/>
        <w:jc w:val="center"/>
        <w:rPr>
          <w:b/>
          <w:bCs/>
          <w:iCs/>
          <w:noProof/>
        </w:rPr>
      </w:pPr>
    </w:p>
    <w:p w14:paraId="43914B0E" w14:textId="77777777" w:rsidR="0083723F" w:rsidRPr="0052366E" w:rsidRDefault="0083723F" w:rsidP="0083723F">
      <w:pPr>
        <w:widowControl/>
        <w:jc w:val="center"/>
        <w:rPr>
          <w:b/>
          <w:bCs/>
          <w:iCs/>
          <w:noProof/>
        </w:rPr>
      </w:pPr>
    </w:p>
    <w:p w14:paraId="37F93320" w14:textId="20106DD0" w:rsidR="0083723F" w:rsidRPr="0052366E" w:rsidRDefault="0083723F" w:rsidP="0083723F">
      <w:pPr>
        <w:widowControl/>
        <w:jc w:val="center"/>
        <w:rPr>
          <w:b/>
          <w:bCs/>
          <w:i/>
          <w:iCs/>
          <w:noProof/>
        </w:rPr>
      </w:pPr>
      <w:r w:rsidRPr="0052366E">
        <w:rPr>
          <w:b/>
          <w:bCs/>
          <w:i/>
          <w:iCs/>
          <w:noProof/>
        </w:rPr>
        <w:t>(Vieta retāk veicamo pakalpojumu veikšanas laiku precizēšanai)</w:t>
      </w:r>
    </w:p>
    <w:p w14:paraId="6E2B20B3" w14:textId="77777777" w:rsidR="0083723F" w:rsidRPr="0052366E" w:rsidRDefault="0083723F" w:rsidP="0083723F">
      <w:pPr>
        <w:widowControl/>
        <w:jc w:val="center"/>
        <w:rPr>
          <w:b/>
          <w:bCs/>
          <w:iCs/>
          <w:noProof/>
        </w:rPr>
      </w:pPr>
    </w:p>
    <w:p w14:paraId="07925736" w14:textId="77777777" w:rsidR="0083723F" w:rsidRPr="0052366E" w:rsidRDefault="0083723F" w:rsidP="0083723F">
      <w:pPr>
        <w:widowControl/>
        <w:jc w:val="center"/>
        <w:rPr>
          <w:b/>
          <w:bCs/>
          <w:iCs/>
          <w:noProof/>
        </w:rPr>
      </w:pPr>
    </w:p>
    <w:p w14:paraId="1428608D" w14:textId="77777777" w:rsidR="0083723F" w:rsidRPr="0052366E" w:rsidRDefault="0083723F" w:rsidP="0083723F">
      <w:pPr>
        <w:widowControl/>
        <w:jc w:val="center"/>
        <w:rPr>
          <w:b/>
          <w:bCs/>
          <w:iCs/>
          <w:noProof/>
        </w:rPr>
      </w:pPr>
    </w:p>
    <w:p w14:paraId="6C0CC1F5" w14:textId="77777777" w:rsidR="0083723F" w:rsidRPr="0052366E" w:rsidRDefault="0083723F" w:rsidP="0083723F">
      <w:pPr>
        <w:widowControl/>
        <w:jc w:val="center"/>
        <w:rPr>
          <w:b/>
          <w:bCs/>
          <w:iCs/>
          <w:noProof/>
        </w:rPr>
      </w:pPr>
    </w:p>
    <w:p w14:paraId="4079D1CF" w14:textId="77777777" w:rsidR="0083723F" w:rsidRPr="0052366E" w:rsidRDefault="0083723F" w:rsidP="0083723F">
      <w:pPr>
        <w:widowControl/>
        <w:jc w:val="center"/>
        <w:rPr>
          <w:b/>
          <w:bCs/>
          <w:iCs/>
          <w:noProof/>
        </w:rPr>
      </w:pPr>
    </w:p>
    <w:p w14:paraId="1C72CB24" w14:textId="77777777" w:rsidR="0083723F" w:rsidRPr="0052366E" w:rsidRDefault="0083723F" w:rsidP="0083723F">
      <w:pPr>
        <w:keepNext/>
        <w:widowControl/>
        <w:outlineLvl w:val="1"/>
        <w:rPr>
          <w:b/>
          <w:noProof/>
          <w:sz w:val="28"/>
          <w:szCs w:val="28"/>
        </w:rPr>
      </w:pPr>
      <w:r w:rsidRPr="0052366E">
        <w:rPr>
          <w:noProof/>
        </w:rPr>
        <w:br w:type="page"/>
      </w:r>
    </w:p>
    <w:p w14:paraId="7AE7EEDA" w14:textId="77777777" w:rsidR="0083723F" w:rsidRPr="0052366E" w:rsidRDefault="0083723F" w:rsidP="0083723F">
      <w:pPr>
        <w:ind w:left="360"/>
        <w:rPr>
          <w:noProof/>
        </w:rPr>
      </w:pPr>
    </w:p>
    <w:p w14:paraId="2EC32C0A" w14:textId="77777777" w:rsidR="0083723F" w:rsidRPr="0052366E" w:rsidRDefault="0083723F" w:rsidP="0083723F">
      <w:pPr>
        <w:keepNext/>
        <w:widowControl/>
        <w:jc w:val="both"/>
        <w:outlineLvl w:val="1"/>
        <w:rPr>
          <w:b/>
          <w:bCs/>
          <w:iCs/>
          <w:noProof/>
          <w:szCs w:val="20"/>
        </w:rPr>
      </w:pPr>
      <w:bookmarkStart w:id="231" w:name="_Toc10116198"/>
      <w:bookmarkStart w:id="232" w:name="_Toc39143600"/>
      <w:r w:rsidRPr="0052366E">
        <w:rPr>
          <w:b/>
          <w:bCs/>
          <w:iCs/>
          <w:noProof/>
          <w:szCs w:val="20"/>
        </w:rPr>
        <w:t>Pielikums Nr. 5</w:t>
      </w:r>
      <w:bookmarkEnd w:id="231"/>
      <w:bookmarkEnd w:id="232"/>
    </w:p>
    <w:p w14:paraId="107D4571" w14:textId="77777777" w:rsidR="0083723F" w:rsidRPr="0052366E" w:rsidRDefault="0083723F" w:rsidP="0083723F">
      <w:pPr>
        <w:widowControl/>
        <w:rPr>
          <w:b/>
          <w:bCs/>
          <w:iCs/>
          <w:noProof/>
        </w:rPr>
      </w:pPr>
      <w:r w:rsidRPr="0052366E">
        <w:rPr>
          <w:b/>
          <w:bCs/>
          <w:iCs/>
          <w:noProof/>
        </w:rPr>
        <w:t>Līgumam Nr.</w:t>
      </w:r>
      <w:r w:rsidRPr="0052366E">
        <w:rPr>
          <w:b/>
          <w:i/>
          <w:noProof/>
        </w:rPr>
        <w:t>&lt;līguma numurs&gt;</w:t>
      </w:r>
    </w:p>
    <w:p w14:paraId="30DDB04E" w14:textId="77777777" w:rsidR="0083723F" w:rsidRPr="0052366E" w:rsidRDefault="0083723F" w:rsidP="0083723F">
      <w:pPr>
        <w:ind w:left="360"/>
        <w:rPr>
          <w:noProof/>
        </w:rPr>
      </w:pPr>
    </w:p>
    <w:p w14:paraId="43C17947" w14:textId="77777777" w:rsidR="0083723F" w:rsidRPr="0052366E" w:rsidRDefault="0083723F" w:rsidP="0083723F">
      <w:pPr>
        <w:widowControl/>
        <w:jc w:val="center"/>
        <w:rPr>
          <w:b/>
          <w:bCs/>
          <w:iCs/>
          <w:noProof/>
        </w:rPr>
      </w:pPr>
      <w:r w:rsidRPr="0052366E">
        <w:rPr>
          <w:b/>
          <w:bCs/>
          <w:iCs/>
          <w:noProof/>
        </w:rPr>
        <w:t>Akts par darbu neizpildi vai nekvalitatīvu izpildi</w:t>
      </w:r>
    </w:p>
    <w:p w14:paraId="70566392" w14:textId="77777777" w:rsidR="0083723F" w:rsidRPr="0052366E" w:rsidRDefault="0083723F" w:rsidP="0083723F">
      <w:pPr>
        <w:rPr>
          <w:noProof/>
        </w:rPr>
      </w:pPr>
    </w:p>
    <w:p w14:paraId="3D36BC85" w14:textId="77777777" w:rsidR="0083723F" w:rsidRPr="0052366E" w:rsidRDefault="0083723F" w:rsidP="0083723F">
      <w:pPr>
        <w:ind w:right="1036"/>
        <w:jc w:val="right"/>
        <w:rPr>
          <w:i/>
          <w:noProof/>
        </w:rPr>
      </w:pPr>
      <w:r w:rsidRPr="0052366E">
        <w:rPr>
          <w:i/>
          <w:noProof/>
        </w:rPr>
        <w:t>Datums</w:t>
      </w:r>
    </w:p>
    <w:p w14:paraId="77EB041E" w14:textId="77777777" w:rsidR="0083723F" w:rsidRPr="0052366E" w:rsidRDefault="0083723F" w:rsidP="0083723F">
      <w:pPr>
        <w:ind w:right="1036"/>
        <w:rPr>
          <w:noProof/>
        </w:rPr>
      </w:pPr>
    </w:p>
    <w:p w14:paraId="0E09EFE2" w14:textId="77777777" w:rsidR="0083723F" w:rsidRPr="0052366E" w:rsidRDefault="0083723F" w:rsidP="0083723F">
      <w:pPr>
        <w:ind w:right="1036"/>
        <w:rPr>
          <w:noProof/>
        </w:rPr>
      </w:pPr>
      <w:r w:rsidRPr="0052366E">
        <w:rPr>
          <w:noProof/>
        </w:rPr>
        <w:t>Saskaņā ar /</w:t>
      </w:r>
      <w:r w:rsidRPr="0052366E">
        <w:rPr>
          <w:i/>
          <w:noProof/>
        </w:rPr>
        <w:t xml:space="preserve"> līguma datums</w:t>
      </w:r>
      <w:r w:rsidRPr="0052366E">
        <w:rPr>
          <w:noProof/>
        </w:rPr>
        <w:t xml:space="preserve"> / līgumu /</w:t>
      </w:r>
      <w:r w:rsidRPr="0052366E">
        <w:rPr>
          <w:i/>
          <w:noProof/>
        </w:rPr>
        <w:t>numurs</w:t>
      </w:r>
      <w:r w:rsidRPr="0052366E">
        <w:rPr>
          <w:noProof/>
        </w:rPr>
        <w:t>/</w:t>
      </w:r>
      <w:r w:rsidRPr="0052366E">
        <w:rPr>
          <w:noProof/>
        </w:rPr>
        <w:tab/>
      </w:r>
      <w:r w:rsidRPr="0052366E">
        <w:rPr>
          <w:noProof/>
        </w:rPr>
        <w:tab/>
      </w:r>
    </w:p>
    <w:p w14:paraId="2E4463AE" w14:textId="77777777" w:rsidR="0083723F" w:rsidRPr="0052366E" w:rsidRDefault="0083723F" w:rsidP="0083723F">
      <w:pPr>
        <w:jc w:val="both"/>
        <w:rPr>
          <w:noProof/>
        </w:rPr>
      </w:pPr>
    </w:p>
    <w:p w14:paraId="10B0D4FE" w14:textId="77777777" w:rsidR="0083723F" w:rsidRPr="0052366E" w:rsidRDefault="0083723F" w:rsidP="0083723F">
      <w:pPr>
        <w:jc w:val="both"/>
        <w:rPr>
          <w:noProof/>
        </w:rPr>
      </w:pPr>
      <w:r w:rsidRPr="0052366E">
        <w:rPr>
          <w:noProof/>
        </w:rPr>
        <w:t>Piedaloties: pasūtītājs  /</w:t>
      </w:r>
      <w:r w:rsidRPr="0052366E">
        <w:rPr>
          <w:i/>
          <w:noProof/>
        </w:rPr>
        <w:t>pasūtītāja dati</w:t>
      </w:r>
      <w:r w:rsidRPr="0052366E">
        <w:rPr>
          <w:noProof/>
        </w:rPr>
        <w:t>:</w:t>
      </w:r>
      <w:r w:rsidRPr="0052366E">
        <w:rPr>
          <w:i/>
          <w:noProof/>
        </w:rPr>
        <w:t xml:space="preserve"> nosaukums, reģistrācijas numurs, juridiskā adrese</w:t>
      </w:r>
      <w:r w:rsidRPr="0052366E">
        <w:rPr>
          <w:noProof/>
        </w:rPr>
        <w:t xml:space="preserve">/ (turpmāk tekstā – </w:t>
      </w:r>
      <w:r w:rsidRPr="0052366E">
        <w:rPr>
          <w:b/>
          <w:noProof/>
        </w:rPr>
        <w:t>„Pasūtītājs”</w:t>
      </w:r>
      <w:r w:rsidRPr="0052366E">
        <w:rPr>
          <w:noProof/>
        </w:rPr>
        <w:t xml:space="preserve">), tā pilnvarotajam pārstāvim </w:t>
      </w:r>
      <w:r w:rsidRPr="0052366E">
        <w:rPr>
          <w:b/>
          <w:noProof/>
        </w:rPr>
        <w:t>/</w:t>
      </w:r>
      <w:r w:rsidRPr="0052366E">
        <w:rPr>
          <w:i/>
          <w:noProof/>
        </w:rPr>
        <w:t>vārds, uzvārds</w:t>
      </w:r>
      <w:r w:rsidRPr="0052366E">
        <w:rPr>
          <w:b/>
          <w:noProof/>
        </w:rPr>
        <w:t>/</w:t>
      </w:r>
      <w:r w:rsidRPr="0052366E">
        <w:rPr>
          <w:noProof/>
        </w:rPr>
        <w:t>, un pieaicinātām personām /</w:t>
      </w:r>
      <w:r w:rsidRPr="0052366E">
        <w:rPr>
          <w:i/>
          <w:noProof/>
        </w:rPr>
        <w:t>vārds, uzvārds/</w:t>
      </w:r>
      <w:r w:rsidRPr="0052366E">
        <w:rPr>
          <w:noProof/>
        </w:rPr>
        <w:t>, /</w:t>
      </w:r>
      <w:r w:rsidRPr="0052366E">
        <w:rPr>
          <w:i/>
          <w:noProof/>
        </w:rPr>
        <w:t>vārds, uzvārds/</w:t>
      </w:r>
      <w:r w:rsidRPr="0052366E">
        <w:rPr>
          <w:noProof/>
        </w:rPr>
        <w:t>,</w:t>
      </w:r>
    </w:p>
    <w:p w14:paraId="6AE7D263" w14:textId="77777777" w:rsidR="0083723F" w:rsidRPr="0052366E" w:rsidRDefault="0083723F" w:rsidP="0083723F">
      <w:pPr>
        <w:jc w:val="both"/>
        <w:rPr>
          <w:noProof/>
        </w:rPr>
      </w:pPr>
      <w:r w:rsidRPr="0052366E">
        <w:rPr>
          <w:noProof/>
        </w:rPr>
        <w:t>un izpildītājs /</w:t>
      </w:r>
      <w:r w:rsidRPr="0052366E">
        <w:rPr>
          <w:i/>
          <w:noProof/>
        </w:rPr>
        <w:t>izpildītāja dati: nosaukums, reģistrācijas numurs, juridiskā adrese</w:t>
      </w:r>
      <w:r w:rsidRPr="0052366E">
        <w:rPr>
          <w:noProof/>
        </w:rPr>
        <w:t xml:space="preserve"> / (turpmāk tekstā – „</w:t>
      </w:r>
      <w:r w:rsidRPr="0052366E">
        <w:rPr>
          <w:b/>
          <w:noProof/>
        </w:rPr>
        <w:t>Izpildītājs”</w:t>
      </w:r>
      <w:r w:rsidRPr="0052366E">
        <w:rPr>
          <w:noProof/>
        </w:rPr>
        <w:t>)*.</w:t>
      </w:r>
    </w:p>
    <w:p w14:paraId="5A7F100E" w14:textId="77777777" w:rsidR="0083723F" w:rsidRPr="0052366E" w:rsidRDefault="0083723F" w:rsidP="0083723F">
      <w:pPr>
        <w:ind w:right="1036"/>
        <w:jc w:val="both"/>
        <w:rPr>
          <w:noProof/>
        </w:rPr>
      </w:pPr>
    </w:p>
    <w:p w14:paraId="5797DF19" w14:textId="77777777" w:rsidR="0083723F" w:rsidRPr="0052366E" w:rsidRDefault="0083723F" w:rsidP="0083723F">
      <w:pPr>
        <w:ind w:right="1036"/>
        <w:jc w:val="both"/>
        <w:rPr>
          <w:noProof/>
        </w:rPr>
      </w:pPr>
    </w:p>
    <w:p w14:paraId="78569F24" w14:textId="77777777" w:rsidR="0083723F" w:rsidRPr="0052366E" w:rsidRDefault="0083723F" w:rsidP="0083723F">
      <w:pPr>
        <w:ind w:right="1036"/>
        <w:jc w:val="both"/>
        <w:rPr>
          <w:noProof/>
        </w:rPr>
      </w:pPr>
      <w:r w:rsidRPr="0052366E">
        <w:rPr>
          <w:noProof/>
        </w:rPr>
        <w:t xml:space="preserve">Akts sastādīts par to, ka </w:t>
      </w:r>
      <w:r w:rsidRPr="0052366E">
        <w:rPr>
          <w:b/>
          <w:noProof/>
        </w:rPr>
        <w:t>Izpildītājs</w:t>
      </w:r>
      <w:r w:rsidRPr="0052366E">
        <w:rPr>
          <w:noProof/>
        </w:rPr>
        <w:t xml:space="preserve"> saskaņā ar /</w:t>
      </w:r>
      <w:r w:rsidRPr="0052366E">
        <w:rPr>
          <w:i/>
          <w:noProof/>
        </w:rPr>
        <w:t>līguma datums</w:t>
      </w:r>
      <w:r w:rsidRPr="0052366E">
        <w:rPr>
          <w:noProof/>
        </w:rPr>
        <w:t xml:space="preserve"> / līgumu /</w:t>
      </w:r>
      <w:r w:rsidRPr="0052366E">
        <w:rPr>
          <w:i/>
          <w:noProof/>
        </w:rPr>
        <w:t>numurs</w:t>
      </w:r>
      <w:r w:rsidRPr="0052366E">
        <w:rPr>
          <w:noProof/>
        </w:rPr>
        <w:t xml:space="preserve">/ nav veicis &lt;&lt; konkrētu darbu norāde, ko </w:t>
      </w:r>
      <w:r w:rsidRPr="0052366E">
        <w:rPr>
          <w:b/>
          <w:noProof/>
        </w:rPr>
        <w:t xml:space="preserve">Izpildītājs </w:t>
      </w:r>
      <w:r w:rsidRPr="0052366E">
        <w:rPr>
          <w:noProof/>
        </w:rPr>
        <w:t>nav veicis noslēgtā līguma ietvaros&gt;&gt; saskaņā ar līgumā iekļauto tīrīšanas grafiku:</w:t>
      </w:r>
    </w:p>
    <w:p w14:paraId="2E2418D9" w14:textId="77777777" w:rsidR="0083723F" w:rsidRPr="0052366E" w:rsidRDefault="0083723F" w:rsidP="002030A4">
      <w:pPr>
        <w:pStyle w:val="ListParagraph"/>
        <w:widowControl/>
        <w:numPr>
          <w:ilvl w:val="0"/>
          <w:numId w:val="18"/>
        </w:numPr>
        <w:ind w:right="1036"/>
        <w:contextualSpacing/>
        <w:jc w:val="both"/>
        <w:rPr>
          <w:noProof/>
        </w:rPr>
      </w:pPr>
      <w:r w:rsidRPr="0052366E">
        <w:rPr>
          <w:noProof/>
        </w:rPr>
        <w:t>&lt;&lt;konkrētu darbu apraksts&gt;&gt; ;</w:t>
      </w:r>
    </w:p>
    <w:p w14:paraId="39D9FE8B" w14:textId="77777777" w:rsidR="0083723F" w:rsidRPr="0052366E" w:rsidRDefault="0083723F" w:rsidP="0083723F">
      <w:pPr>
        <w:ind w:right="1036"/>
        <w:jc w:val="both"/>
        <w:rPr>
          <w:noProof/>
        </w:rPr>
      </w:pPr>
    </w:p>
    <w:p w14:paraId="7B06FFCC" w14:textId="77777777" w:rsidR="0083723F" w:rsidRPr="0052366E" w:rsidRDefault="0083723F" w:rsidP="0083723F">
      <w:pPr>
        <w:ind w:right="1036"/>
        <w:jc w:val="both"/>
        <w:rPr>
          <w:noProof/>
        </w:rPr>
      </w:pPr>
    </w:p>
    <w:p w14:paraId="56902520" w14:textId="77777777" w:rsidR="0083723F" w:rsidRPr="0052366E" w:rsidRDefault="0083723F" w:rsidP="0083723F">
      <w:pPr>
        <w:ind w:right="1036"/>
        <w:jc w:val="both"/>
        <w:rPr>
          <w:noProof/>
        </w:rPr>
      </w:pPr>
    </w:p>
    <w:p w14:paraId="72ED2BBE" w14:textId="77777777" w:rsidR="0083723F" w:rsidRPr="0052366E" w:rsidRDefault="0083723F" w:rsidP="0083723F">
      <w:pPr>
        <w:ind w:right="1036"/>
        <w:jc w:val="both"/>
        <w:rPr>
          <w:noProof/>
        </w:rPr>
      </w:pPr>
    </w:p>
    <w:p w14:paraId="0FB4002D" w14:textId="77777777" w:rsidR="0083723F" w:rsidRPr="0052366E" w:rsidRDefault="0083723F" w:rsidP="0083723F">
      <w:pPr>
        <w:ind w:right="1036"/>
        <w:jc w:val="both"/>
        <w:rPr>
          <w:noProof/>
        </w:rPr>
      </w:pPr>
      <w:smartTag w:uri="schemas-tilde-lv/tildestengine" w:element="veidnes">
        <w:smartTagPr>
          <w:attr w:name="baseform" w:val="līgum|s"/>
          <w:attr w:name="id" w:val="-1"/>
          <w:attr w:name="text" w:val="Līgumā"/>
        </w:smartTagPr>
        <w:r w:rsidRPr="0052366E">
          <w:rPr>
            <w:noProof/>
          </w:rPr>
          <w:t>Līgumā</w:t>
        </w:r>
      </w:smartTag>
      <w:r w:rsidRPr="0052366E">
        <w:rPr>
          <w:noProof/>
        </w:rPr>
        <w:t xml:space="preserve"> paredzētais darbs nav veikts vispār / nav veikts prasītajā apjomā un/vai labā kvalitātē.</w:t>
      </w:r>
    </w:p>
    <w:p w14:paraId="07778469" w14:textId="77777777" w:rsidR="0083723F" w:rsidRPr="0052366E" w:rsidRDefault="0083723F" w:rsidP="0083723F">
      <w:pPr>
        <w:ind w:right="1036"/>
        <w:jc w:val="both"/>
        <w:rPr>
          <w:noProof/>
        </w:rPr>
      </w:pPr>
    </w:p>
    <w:p w14:paraId="0F1F5D41" w14:textId="77777777" w:rsidR="0083723F" w:rsidRPr="0052366E" w:rsidRDefault="0083723F" w:rsidP="0083723F">
      <w:pPr>
        <w:ind w:right="1036"/>
        <w:jc w:val="both"/>
        <w:rPr>
          <w:noProof/>
        </w:rPr>
      </w:pPr>
    </w:p>
    <w:p w14:paraId="4149476D" w14:textId="77777777" w:rsidR="0083723F" w:rsidRPr="0052366E" w:rsidRDefault="0083723F" w:rsidP="0083723F">
      <w:pPr>
        <w:ind w:right="1036"/>
        <w:jc w:val="both"/>
        <w:rPr>
          <w:noProof/>
        </w:rPr>
      </w:pPr>
      <w:r w:rsidRPr="0052366E">
        <w:rPr>
          <w:noProof/>
        </w:rPr>
        <w:t xml:space="preserve">Šis </w:t>
      </w:r>
      <w:smartTag w:uri="schemas-tilde-lv/tildestengine" w:element="veidnes">
        <w:smartTagPr>
          <w:attr w:name="baseform" w:val="akt|s"/>
          <w:attr w:name="id" w:val="-1"/>
          <w:attr w:name="text" w:val="AKTS"/>
        </w:smartTagPr>
        <w:r w:rsidRPr="0052366E">
          <w:rPr>
            <w:noProof/>
          </w:rPr>
          <w:t>akts</w:t>
        </w:r>
      </w:smartTag>
      <w:r w:rsidRPr="0052366E">
        <w:rPr>
          <w:noProof/>
        </w:rPr>
        <w:t xml:space="preserve"> sastādīts divos eksemplāros, no kuriem viens glabājas pie </w:t>
      </w:r>
      <w:r w:rsidRPr="0052366E">
        <w:rPr>
          <w:b/>
          <w:noProof/>
        </w:rPr>
        <w:t>Pasūtītāja</w:t>
      </w:r>
      <w:r w:rsidRPr="0052366E">
        <w:rPr>
          <w:noProof/>
        </w:rPr>
        <w:t xml:space="preserve">, otrs tiek elektroniski nosūtīts </w:t>
      </w:r>
      <w:r w:rsidRPr="0052366E">
        <w:rPr>
          <w:b/>
          <w:noProof/>
        </w:rPr>
        <w:t xml:space="preserve">Izpildītāja </w:t>
      </w:r>
      <w:r w:rsidRPr="0052366E">
        <w:rPr>
          <w:noProof/>
        </w:rPr>
        <w:t>līgumā norādītajai pilnvarotājai personai uz līgumā norādīto e-pasta adresi.</w:t>
      </w:r>
    </w:p>
    <w:p w14:paraId="3345FF02" w14:textId="77777777" w:rsidR="0083723F" w:rsidRPr="0052366E" w:rsidRDefault="0083723F" w:rsidP="0083723F">
      <w:pPr>
        <w:ind w:right="1036"/>
        <w:jc w:val="both"/>
        <w:rPr>
          <w:noProof/>
        </w:rPr>
      </w:pPr>
    </w:p>
    <w:p w14:paraId="1F54C479" w14:textId="77777777" w:rsidR="0083723F" w:rsidRPr="0052366E" w:rsidRDefault="0083723F" w:rsidP="0083723F">
      <w:pPr>
        <w:ind w:right="1036"/>
        <w:jc w:val="both"/>
        <w:rPr>
          <w:noProof/>
        </w:rPr>
      </w:pPr>
      <w:r w:rsidRPr="0052366E">
        <w:rPr>
          <w:noProof/>
        </w:rPr>
        <w:t>Šī akta neparakstīšana neatbrīvo Izpildītāju no atbildības par pieļautajiem līguma noteikumu pārkāpumiem.</w:t>
      </w:r>
    </w:p>
    <w:p w14:paraId="12021A25" w14:textId="77777777" w:rsidR="0083723F" w:rsidRPr="0052366E" w:rsidRDefault="0083723F" w:rsidP="0083723F">
      <w:pPr>
        <w:rPr>
          <w:noProof/>
        </w:rPr>
      </w:pPr>
    </w:p>
    <w:p w14:paraId="75B1BC27" w14:textId="77777777" w:rsidR="0083723F" w:rsidRPr="0052366E" w:rsidRDefault="0083723F" w:rsidP="0083723F">
      <w:pPr>
        <w:rPr>
          <w:noProof/>
        </w:rPr>
      </w:pPr>
      <w:r w:rsidRPr="0052366E">
        <w:rPr>
          <w:noProof/>
        </w:rPr>
        <w:t>&lt;</w:t>
      </w:r>
      <w:r w:rsidRPr="0052366E">
        <w:rPr>
          <w:i/>
          <w:noProof/>
        </w:rPr>
        <w:t>Gadījumā, ja konstatētie trūkumi tiek novērsti līguma noteiktajos termiņos, aktu papildina ar sekojošu daļu</w:t>
      </w:r>
      <w:r w:rsidRPr="0052366E">
        <w:rPr>
          <w:noProof/>
        </w:rPr>
        <w:t>&gt;</w:t>
      </w:r>
    </w:p>
    <w:p w14:paraId="3E8C25A5" w14:textId="77777777" w:rsidR="0083723F" w:rsidRPr="0052366E" w:rsidRDefault="0083723F" w:rsidP="0083723F">
      <w:pPr>
        <w:ind w:right="1036"/>
        <w:jc w:val="both"/>
        <w:rPr>
          <w:noProof/>
          <w:sz w:val="16"/>
          <w:szCs w:val="16"/>
        </w:rPr>
      </w:pPr>
      <w:r w:rsidRPr="0052366E">
        <w:rPr>
          <w:noProof/>
        </w:rPr>
        <w:t>Trūkumu novēršanai nepieciešamos darbus pieņēma:</w:t>
      </w:r>
      <w:r w:rsidRPr="0052366E">
        <w:rPr>
          <w:noProof/>
        </w:rPr>
        <w:tab/>
      </w:r>
    </w:p>
    <w:p w14:paraId="218CFFFD" w14:textId="77777777" w:rsidR="0083723F" w:rsidRPr="0052366E" w:rsidRDefault="0083723F" w:rsidP="0083723F">
      <w:pPr>
        <w:widowControl/>
        <w:rPr>
          <w:noProof/>
        </w:rPr>
      </w:pPr>
      <w:r w:rsidRPr="0052366E">
        <w:rPr>
          <w:noProof/>
        </w:rPr>
        <w:t>_____________________________</w:t>
      </w:r>
    </w:p>
    <w:p w14:paraId="3945469B" w14:textId="77777777" w:rsidR="0083723F" w:rsidRPr="0052366E" w:rsidRDefault="0083723F" w:rsidP="0083723F">
      <w:pPr>
        <w:widowControl/>
        <w:rPr>
          <w:i/>
          <w:noProof/>
        </w:rPr>
      </w:pPr>
      <w:r w:rsidRPr="0052366E">
        <w:rPr>
          <w:i/>
          <w:noProof/>
        </w:rPr>
        <w:t>(Vārds, uzvārds, datums, laiks)</w:t>
      </w:r>
    </w:p>
    <w:p w14:paraId="31B27CE7" w14:textId="77777777" w:rsidR="0083723F" w:rsidRPr="0052366E" w:rsidRDefault="0083723F" w:rsidP="0083723F">
      <w:pPr>
        <w:widowControl/>
        <w:rPr>
          <w:noProof/>
        </w:rPr>
      </w:pPr>
    </w:p>
    <w:p w14:paraId="276E8688" w14:textId="77777777" w:rsidR="0083723F" w:rsidRPr="0052366E" w:rsidRDefault="0083723F" w:rsidP="0083723F">
      <w:pPr>
        <w:rPr>
          <w:noProof/>
        </w:rPr>
      </w:pPr>
      <w:r w:rsidRPr="0052366E">
        <w:rPr>
          <w:noProof/>
        </w:rPr>
        <w:t>* - Ja Izpildītāja pārstāvis atsakās ierasties objektā vai neierodas objektā 4 stundu laikā pēc pretenzijas saņemšanas, akts tiek sastādīts bez Izpildītāja pārstāvja klātbūtnes.</w:t>
      </w:r>
    </w:p>
    <w:p w14:paraId="562BD65D" w14:textId="77777777" w:rsidR="00F950E9" w:rsidRPr="0052366E" w:rsidRDefault="00F950E9" w:rsidP="00F950E9">
      <w:pPr>
        <w:widowControl/>
        <w:rPr>
          <w:noProof/>
        </w:rPr>
      </w:pPr>
    </w:p>
    <w:p w14:paraId="6ACB8825" w14:textId="77777777" w:rsidR="00F950E9" w:rsidRPr="0052366E" w:rsidRDefault="00F950E9" w:rsidP="00F950E9">
      <w:pPr>
        <w:rPr>
          <w:b/>
          <w:noProof/>
        </w:rPr>
      </w:pPr>
    </w:p>
    <w:p w14:paraId="1D32F5E5" w14:textId="77777777" w:rsidR="00BE45AB" w:rsidRPr="0052366E" w:rsidRDefault="002D2D02" w:rsidP="0083723F">
      <w:pPr>
        <w:pStyle w:val="Heading2"/>
        <w:numPr>
          <w:ilvl w:val="0"/>
          <w:numId w:val="0"/>
        </w:numPr>
        <w:rPr>
          <w:b w:val="0"/>
          <w:noProof/>
        </w:rPr>
      </w:pPr>
      <w:r w:rsidRPr="0052366E">
        <w:rPr>
          <w:b w:val="0"/>
          <w:noProof/>
        </w:rPr>
        <w:br w:type="page"/>
      </w:r>
    </w:p>
    <w:p w14:paraId="47100ECF" w14:textId="77777777" w:rsidR="008C6111" w:rsidRPr="0052366E" w:rsidRDefault="008C6111" w:rsidP="009267EC">
      <w:pPr>
        <w:rPr>
          <w:b/>
          <w:noProof/>
        </w:rPr>
      </w:pPr>
    </w:p>
    <w:p w14:paraId="4E14F304" w14:textId="77777777" w:rsidR="009267EC" w:rsidRPr="0052366E" w:rsidRDefault="002D2D02" w:rsidP="009267EC">
      <w:pPr>
        <w:jc w:val="center"/>
        <w:rPr>
          <w:b/>
          <w:noProof/>
          <w:sz w:val="32"/>
          <w:szCs w:val="32"/>
        </w:rPr>
      </w:pPr>
      <w:r w:rsidRPr="0052366E">
        <w:rPr>
          <w:b/>
          <w:noProof/>
          <w:sz w:val="32"/>
          <w:szCs w:val="32"/>
        </w:rPr>
        <w:t>IV.   NODAĻA</w:t>
      </w:r>
    </w:p>
    <w:p w14:paraId="14BBB5CD" w14:textId="77777777" w:rsidR="009267EC" w:rsidRPr="0052366E" w:rsidRDefault="009267EC" w:rsidP="009267EC">
      <w:pPr>
        <w:jc w:val="center"/>
        <w:rPr>
          <w:b/>
          <w:noProof/>
          <w:sz w:val="32"/>
          <w:szCs w:val="32"/>
        </w:rPr>
      </w:pPr>
    </w:p>
    <w:p w14:paraId="003A28AF" w14:textId="77777777" w:rsidR="009267EC" w:rsidRPr="0052366E" w:rsidRDefault="002D2D02" w:rsidP="004C010B">
      <w:pPr>
        <w:pStyle w:val="Heading1"/>
        <w:numPr>
          <w:ilvl w:val="0"/>
          <w:numId w:val="0"/>
        </w:numPr>
        <w:ind w:left="432"/>
        <w:jc w:val="center"/>
        <w:rPr>
          <w:rFonts w:ascii="Times New Roman" w:hAnsi="Times New Roman" w:cs="Times New Roman"/>
          <w:noProof/>
          <w:lang w:val="lv-LV"/>
        </w:rPr>
      </w:pPr>
      <w:bookmarkStart w:id="233" w:name="_Toc313875865"/>
      <w:bookmarkStart w:id="234" w:name="_Toc490519866"/>
      <w:bookmarkStart w:id="235" w:name="_Toc39143601"/>
      <w:bookmarkStart w:id="236" w:name="_Toc38622424"/>
      <w:bookmarkStart w:id="237" w:name="_Toc159621569"/>
      <w:bookmarkStart w:id="238" w:name="FORMAS_PIEDĀVĀJUMA_SAGATAVOŠANAI_IV"/>
      <w:r w:rsidRPr="0052366E">
        <w:rPr>
          <w:rFonts w:ascii="Times New Roman" w:hAnsi="Times New Roman" w:cs="Times New Roman"/>
          <w:noProof/>
          <w:lang w:val="lv-LV"/>
        </w:rPr>
        <w:t>FORMAS PIEDĀVĀJUMA SAGATAVOŠANAI</w:t>
      </w:r>
      <w:bookmarkEnd w:id="233"/>
      <w:bookmarkEnd w:id="234"/>
      <w:bookmarkEnd w:id="235"/>
      <w:bookmarkEnd w:id="236"/>
      <w:bookmarkEnd w:id="237"/>
    </w:p>
    <w:bookmarkEnd w:id="238"/>
    <w:p w14:paraId="52375F52" w14:textId="77777777" w:rsidR="00583833" w:rsidRPr="0052366E" w:rsidRDefault="002D2D02" w:rsidP="0013790B">
      <w:pPr>
        <w:jc w:val="center"/>
        <w:rPr>
          <w:noProof/>
        </w:rPr>
      </w:pPr>
      <w:r w:rsidRPr="0052366E">
        <w:rPr>
          <w:noProof/>
        </w:rPr>
        <w:br w:type="page"/>
      </w:r>
      <w:bookmarkStart w:id="239" w:name="FORMA_IV_1"/>
    </w:p>
    <w:p w14:paraId="4857A486" w14:textId="77777777" w:rsidR="00BE09BE" w:rsidRDefault="00BE09BE" w:rsidP="004C010B">
      <w:pPr>
        <w:pStyle w:val="Heading2"/>
        <w:numPr>
          <w:ilvl w:val="0"/>
          <w:numId w:val="0"/>
        </w:numPr>
        <w:jc w:val="center"/>
        <w:rPr>
          <w:noProof/>
        </w:rPr>
      </w:pPr>
      <w:bookmarkStart w:id="240" w:name="_Toc313875866"/>
      <w:bookmarkStart w:id="241" w:name="_Toc490519867"/>
      <w:bookmarkStart w:id="242" w:name="_Toc39143602"/>
      <w:bookmarkStart w:id="243" w:name="_Toc38622425"/>
      <w:bookmarkStart w:id="244" w:name="_Toc159621570"/>
    </w:p>
    <w:p w14:paraId="4149A87D" w14:textId="77777777" w:rsidR="00D95618" w:rsidRDefault="00D95618" w:rsidP="004C010B">
      <w:pPr>
        <w:pStyle w:val="Heading2"/>
        <w:numPr>
          <w:ilvl w:val="0"/>
          <w:numId w:val="0"/>
        </w:numPr>
        <w:jc w:val="center"/>
        <w:rPr>
          <w:noProof/>
        </w:rPr>
      </w:pPr>
    </w:p>
    <w:p w14:paraId="7EB9272C" w14:textId="06C4A70F" w:rsidR="009267EC" w:rsidRPr="0052366E" w:rsidRDefault="002D2D02" w:rsidP="004C010B">
      <w:pPr>
        <w:pStyle w:val="Heading2"/>
        <w:numPr>
          <w:ilvl w:val="0"/>
          <w:numId w:val="0"/>
        </w:numPr>
        <w:jc w:val="center"/>
        <w:rPr>
          <w:noProof/>
        </w:rPr>
      </w:pPr>
      <w:r w:rsidRPr="0052366E">
        <w:rPr>
          <w:noProof/>
        </w:rPr>
        <w:t>FORMA</w:t>
      </w:r>
      <w:bookmarkEnd w:id="239"/>
      <w:bookmarkEnd w:id="240"/>
      <w:bookmarkEnd w:id="241"/>
      <w:bookmarkEnd w:id="242"/>
      <w:bookmarkEnd w:id="243"/>
      <w:r w:rsidR="00942EEF">
        <w:t xml:space="preserve"> Nr. 1</w:t>
      </w:r>
      <w:bookmarkEnd w:id="244"/>
    </w:p>
    <w:p w14:paraId="2020B939" w14:textId="77777777" w:rsidR="004C010B" w:rsidRPr="0052366E" w:rsidRDefault="004C010B" w:rsidP="004C010B">
      <w:pPr>
        <w:rPr>
          <w:noProof/>
        </w:rPr>
      </w:pPr>
    </w:p>
    <w:p w14:paraId="23D4D78B" w14:textId="77777777" w:rsidR="00D95618" w:rsidRDefault="00D95618" w:rsidP="009267EC">
      <w:pPr>
        <w:jc w:val="center"/>
        <w:rPr>
          <w:b/>
          <w:caps/>
          <w:noProof/>
        </w:rPr>
      </w:pPr>
    </w:p>
    <w:p w14:paraId="226E8B76" w14:textId="41D1AC89" w:rsidR="009267EC" w:rsidRPr="0052366E" w:rsidRDefault="002D2D02" w:rsidP="009267EC">
      <w:pPr>
        <w:jc w:val="center"/>
        <w:rPr>
          <w:b/>
          <w:caps/>
          <w:noProof/>
        </w:rPr>
      </w:pPr>
      <w:r w:rsidRPr="0052366E">
        <w:rPr>
          <w:b/>
          <w:caps/>
          <w:noProof/>
        </w:rPr>
        <w:t>Pieteikums DALĪBAI Atklātā konkursā</w:t>
      </w:r>
    </w:p>
    <w:p w14:paraId="05E8F9D9" w14:textId="77777777" w:rsidR="009267EC" w:rsidRPr="0052366E" w:rsidRDefault="009267EC" w:rsidP="009267EC">
      <w:pPr>
        <w:jc w:val="both"/>
        <w:rPr>
          <w:b/>
          <w:noProof/>
        </w:rPr>
      </w:pPr>
    </w:p>
    <w:p w14:paraId="694E5D49" w14:textId="77777777" w:rsidR="00E20726" w:rsidRPr="007127FE" w:rsidRDefault="00E20726" w:rsidP="009267EC">
      <w:pPr>
        <w:jc w:val="both"/>
        <w:rPr>
          <w:b/>
        </w:rPr>
      </w:pPr>
    </w:p>
    <w:p w14:paraId="55C5B45A" w14:textId="77777777" w:rsidR="009267EC" w:rsidRPr="0052366E" w:rsidRDefault="002D2D02" w:rsidP="009267EC">
      <w:pPr>
        <w:jc w:val="both"/>
        <w:rPr>
          <w:b/>
          <w:noProof/>
        </w:rPr>
      </w:pPr>
      <w:r w:rsidRPr="0052366E">
        <w:rPr>
          <w:b/>
          <w:noProof/>
        </w:rPr>
        <w:t>Pasūtītājs: Latvijas Organiskās sintēzes institūts</w:t>
      </w:r>
    </w:p>
    <w:p w14:paraId="1CA4B538" w14:textId="0FC3FE83" w:rsidR="00BE45AB" w:rsidRPr="0052366E" w:rsidRDefault="002D2D02">
      <w:pPr>
        <w:tabs>
          <w:tab w:val="left" w:pos="5387"/>
        </w:tabs>
        <w:jc w:val="both"/>
        <w:rPr>
          <w:noProof/>
        </w:rPr>
      </w:pPr>
      <w:r w:rsidRPr="0052366E">
        <w:rPr>
          <w:b/>
          <w:noProof/>
        </w:rPr>
        <w:t xml:space="preserve">ID Nr.: OSI </w:t>
      </w:r>
      <w:r w:rsidR="007916B6">
        <w:rPr>
          <w:b/>
          <w:noProof/>
        </w:rPr>
        <w:t>2024/10</w:t>
      </w:r>
      <w:r w:rsidR="004E5F0E" w:rsidRPr="0052366E">
        <w:rPr>
          <w:b/>
          <w:noProof/>
        </w:rPr>
        <w:t xml:space="preserve"> </w:t>
      </w:r>
      <w:r w:rsidRPr="0052366E">
        <w:rPr>
          <w:b/>
          <w:noProof/>
        </w:rPr>
        <w:t>AK</w:t>
      </w:r>
    </w:p>
    <w:p w14:paraId="75C8D49F" w14:textId="188795A0" w:rsidR="009267EC" w:rsidRPr="0052366E" w:rsidRDefault="009267EC" w:rsidP="00BD518C">
      <w:pPr>
        <w:tabs>
          <w:tab w:val="left" w:pos="6946"/>
        </w:tabs>
        <w:jc w:val="both"/>
        <w:rPr>
          <w:noProof/>
        </w:rPr>
      </w:pPr>
    </w:p>
    <w:p w14:paraId="3491C934" w14:textId="7B1A6C0A" w:rsidR="009267EC" w:rsidRPr="0052366E" w:rsidRDefault="002D2D02" w:rsidP="009267EC">
      <w:pPr>
        <w:jc w:val="both"/>
        <w:rPr>
          <w:b/>
          <w:noProof/>
        </w:rPr>
      </w:pPr>
      <w:r w:rsidRPr="0052366E">
        <w:rPr>
          <w:b/>
          <w:noProof/>
        </w:rPr>
        <w:t>Iepirkuma nosaukums: „</w:t>
      </w:r>
      <w:r w:rsidR="007D50A5" w:rsidRPr="007D50A5">
        <w:rPr>
          <w:b/>
          <w:noProof/>
        </w:rPr>
        <w:t>Latvijas Organiskās sintēzes institūta telpu uzkopšanas pakalpojumi 2024-2027 gados</w:t>
      </w:r>
      <w:r w:rsidRPr="0052366E">
        <w:rPr>
          <w:b/>
          <w:noProof/>
        </w:rPr>
        <w:t>”</w:t>
      </w:r>
    </w:p>
    <w:p w14:paraId="57E0AA07" w14:textId="77777777" w:rsidR="009267EC" w:rsidRPr="0052366E" w:rsidRDefault="009267EC" w:rsidP="009267EC">
      <w:pPr>
        <w:jc w:val="both"/>
        <w:rPr>
          <w:b/>
          <w:noProof/>
          <w:color w:val="FF99CC"/>
        </w:rPr>
      </w:pPr>
    </w:p>
    <w:p w14:paraId="60E7BC16" w14:textId="77777777" w:rsidR="00D92A73" w:rsidRPr="0052366E" w:rsidRDefault="002D2D02" w:rsidP="00D92A73">
      <w:pPr>
        <w:jc w:val="both"/>
        <w:rPr>
          <w:i/>
          <w:noProof/>
          <w:sz w:val="20"/>
          <w:szCs w:val="20"/>
        </w:rPr>
      </w:pPr>
      <w:r w:rsidRPr="0052366E">
        <w:rPr>
          <w:noProof/>
        </w:rPr>
        <w:t xml:space="preserve">Iepazinušies ar atklāta konkursa nolikumu, mēs, apakšā parakstījušies, piedāvājam </w:t>
      </w:r>
      <w:r w:rsidR="00F432D1" w:rsidRPr="0052366E">
        <w:rPr>
          <w:b/>
          <w:noProof/>
        </w:rPr>
        <w:t>sniegt pakalpojumu</w:t>
      </w:r>
      <w:r w:rsidR="0034220D" w:rsidRPr="0052366E">
        <w:rPr>
          <w:b/>
          <w:noProof/>
        </w:rPr>
        <w:t>s</w:t>
      </w:r>
      <w:r w:rsidRPr="0052366E">
        <w:rPr>
          <w:noProof/>
        </w:rPr>
        <w:t xml:space="preserve"> saskaņā ar atklāta konkursa nolikuma prasībām un piekrītot visiem atklāta konkursa noteikumiem.</w:t>
      </w:r>
    </w:p>
    <w:p w14:paraId="35278743" w14:textId="77777777" w:rsidR="00D92A73" w:rsidRPr="0052366E" w:rsidRDefault="00D92A73" w:rsidP="00D92A73">
      <w:pPr>
        <w:jc w:val="both"/>
        <w:rPr>
          <w:noProof/>
        </w:rPr>
      </w:pPr>
    </w:p>
    <w:p w14:paraId="487CE510" w14:textId="5F39CD0B" w:rsidR="00D92A73" w:rsidRPr="0052366E" w:rsidRDefault="009C27B1" w:rsidP="00D92A73">
      <w:pPr>
        <w:jc w:val="both"/>
        <w:rPr>
          <w:noProof/>
        </w:rPr>
      </w:pPr>
      <w:r w:rsidRPr="007127FE">
        <w:t>Ja</w:t>
      </w:r>
      <w:r w:rsidR="002D2D02" w:rsidRPr="0052366E">
        <w:rPr>
          <w:noProof/>
        </w:rPr>
        <w:t xml:space="preserve"> mūsu piedāvājums tiks akceptēts, mēs apņemamies </w:t>
      </w:r>
      <w:r w:rsidR="00931696">
        <w:t>izpildīt</w:t>
      </w:r>
      <w:r w:rsidR="002D2D02" w:rsidRPr="0052366E">
        <w:rPr>
          <w:noProof/>
        </w:rPr>
        <w:t xml:space="preserve"> </w:t>
      </w:r>
      <w:r w:rsidR="00F432D1" w:rsidRPr="0052366E">
        <w:rPr>
          <w:noProof/>
        </w:rPr>
        <w:t xml:space="preserve">visus </w:t>
      </w:r>
      <w:r w:rsidR="002D2D02" w:rsidRPr="0052366E">
        <w:rPr>
          <w:noProof/>
        </w:rPr>
        <w:t>Tehni</w:t>
      </w:r>
      <w:r w:rsidR="00F432D1" w:rsidRPr="0052366E">
        <w:rPr>
          <w:noProof/>
        </w:rPr>
        <w:t>skajās specifikācijās paredzētos</w:t>
      </w:r>
      <w:r w:rsidR="002D2D02" w:rsidRPr="0052366E">
        <w:rPr>
          <w:noProof/>
        </w:rPr>
        <w:t xml:space="preserve"> </w:t>
      </w:r>
      <w:r w:rsidR="00F432D1" w:rsidRPr="0052366E">
        <w:rPr>
          <w:noProof/>
        </w:rPr>
        <w:t xml:space="preserve">pakalpojumus </w:t>
      </w:r>
      <w:r w:rsidRPr="007127FE">
        <w:t xml:space="preserve">kā arī izpildīt pārējos tehniskās specifikācijas un iepirkuma līguma nosacījumus </w:t>
      </w:r>
      <w:r w:rsidR="002D2D02" w:rsidRPr="0052366E">
        <w:rPr>
          <w:noProof/>
        </w:rPr>
        <w:t>saskaņā ar Tehnisko piedāvājumu un Finanšu piedāvājumu, kas ir daļa no mūsu piedāvājuma</w:t>
      </w:r>
      <w:r w:rsidR="00D92A73" w:rsidRPr="0052366E">
        <w:rPr>
          <w:noProof/>
        </w:rPr>
        <w:t>.</w:t>
      </w:r>
    </w:p>
    <w:p w14:paraId="7A6C7AD7" w14:textId="77777777" w:rsidR="00D92A73" w:rsidRPr="0052366E" w:rsidRDefault="00D92A73" w:rsidP="00D92A73">
      <w:pPr>
        <w:jc w:val="both"/>
        <w:rPr>
          <w:noProof/>
        </w:rPr>
      </w:pPr>
    </w:p>
    <w:p w14:paraId="2EB176C1" w14:textId="77777777" w:rsidR="00D92A73" w:rsidRPr="0052366E" w:rsidRDefault="002D2D02" w:rsidP="00D92A73">
      <w:pPr>
        <w:widowControl/>
        <w:jc w:val="both"/>
        <w:rPr>
          <w:noProof/>
        </w:rPr>
      </w:pPr>
      <w:r w:rsidRPr="0052366E">
        <w:rPr>
          <w:noProof/>
        </w:rPr>
        <w:t>Ar šo mēs apstiprinām, ka mūsu piedāvājums ir spēkā līdz iepirkuma līguma noslēgšanai.</w:t>
      </w:r>
    </w:p>
    <w:p w14:paraId="69258C46" w14:textId="77777777" w:rsidR="00D92A73" w:rsidRPr="0052366E" w:rsidRDefault="00D92A73" w:rsidP="00D92A73">
      <w:pPr>
        <w:widowControl/>
        <w:jc w:val="both"/>
        <w:rPr>
          <w:noProof/>
        </w:rPr>
      </w:pPr>
    </w:p>
    <w:p w14:paraId="6083422E" w14:textId="77777777" w:rsidR="00D92A73" w:rsidRPr="0052366E" w:rsidRDefault="002D2D02" w:rsidP="00D92A73">
      <w:pPr>
        <w:widowControl/>
        <w:jc w:val="both"/>
        <w:rPr>
          <w:noProof/>
        </w:rPr>
      </w:pPr>
      <w:r w:rsidRPr="0052366E">
        <w:rPr>
          <w:noProof/>
        </w:rPr>
        <w:t>Ar šo mēs iesniedzam savu piedāvājumu, kas sastāv no Pretendentu atlases un kvalifikācijas dokumentiem, kuri noteikti konkursa nolikumā, Tehniskā piedāvājuma un Finanšu piedāvājuma.</w:t>
      </w:r>
    </w:p>
    <w:p w14:paraId="268EB601" w14:textId="5B1294B8" w:rsidR="009267EC" w:rsidRDefault="009267EC" w:rsidP="009267EC">
      <w:pPr>
        <w:widowControl/>
        <w:jc w:val="both"/>
        <w:rPr>
          <w:noProof/>
        </w:rPr>
      </w:pPr>
    </w:p>
    <w:p w14:paraId="72E035B3" w14:textId="1E791295" w:rsidR="00E958F7" w:rsidRDefault="00E958F7" w:rsidP="009267EC">
      <w:pPr>
        <w:widowControl/>
        <w:jc w:val="both"/>
        <w:rPr>
          <w:noProof/>
        </w:rPr>
      </w:pPr>
    </w:p>
    <w:p w14:paraId="25CAB007" w14:textId="77777777" w:rsidR="00E958F7" w:rsidRPr="0052366E" w:rsidRDefault="00E958F7" w:rsidP="009267EC">
      <w:pPr>
        <w:widowControl/>
        <w:jc w:val="both"/>
        <w:rPr>
          <w:noProof/>
        </w:rPr>
      </w:pPr>
    </w:p>
    <w:tbl>
      <w:tblPr>
        <w:tblStyle w:val="TableGrid"/>
        <w:tblW w:w="0" w:type="auto"/>
        <w:tblLook w:val="04A0" w:firstRow="1" w:lastRow="0" w:firstColumn="1" w:lastColumn="0" w:noHBand="0" w:noVBand="1"/>
      </w:tblPr>
      <w:tblGrid>
        <w:gridCol w:w="4785"/>
        <w:gridCol w:w="4785"/>
      </w:tblGrid>
      <w:tr w:rsidR="00E958F7" w14:paraId="742ED978" w14:textId="77777777" w:rsidTr="00E958F7">
        <w:tc>
          <w:tcPr>
            <w:tcW w:w="4785" w:type="dxa"/>
          </w:tcPr>
          <w:p w14:paraId="40140556" w14:textId="77777777" w:rsidR="00E958F7" w:rsidRPr="00522E36" w:rsidRDefault="00E958F7" w:rsidP="00E958F7">
            <w:pPr>
              <w:jc w:val="both"/>
              <w:rPr>
                <w:b/>
                <w:bCs/>
                <w:sz w:val="22"/>
                <w:szCs w:val="22"/>
              </w:rPr>
            </w:pPr>
            <w:r w:rsidRPr="00522E36">
              <w:rPr>
                <w:b/>
                <w:bCs/>
                <w:sz w:val="22"/>
                <w:szCs w:val="22"/>
              </w:rPr>
              <w:t xml:space="preserve">Statuss (mazais vai vidējais uzņēmums): </w:t>
            </w:r>
          </w:p>
          <w:p w14:paraId="0B8DDA1F" w14:textId="1766BAA2" w:rsidR="00E958F7" w:rsidRPr="00E958F7" w:rsidRDefault="00E958F7" w:rsidP="00E958F7">
            <w:pPr>
              <w:jc w:val="both"/>
              <w:rPr>
                <w:b/>
                <w:bCs/>
                <w:sz w:val="20"/>
                <w:szCs w:val="20"/>
              </w:rPr>
            </w:pPr>
            <w:r w:rsidRPr="00522E36">
              <w:rPr>
                <w:b/>
                <w:bCs/>
                <w:sz w:val="20"/>
                <w:szCs w:val="20"/>
              </w:rPr>
              <w:t>(skat. OV L124, 20.5.2003.)</w:t>
            </w:r>
            <w:r w:rsidRPr="00522E36">
              <w:rPr>
                <w:rStyle w:val="FootnoteReference"/>
                <w:b/>
                <w:bCs/>
                <w:sz w:val="20"/>
                <w:szCs w:val="20"/>
              </w:rPr>
              <w:footnoteReference w:id="2"/>
            </w:r>
          </w:p>
        </w:tc>
        <w:tc>
          <w:tcPr>
            <w:tcW w:w="4785" w:type="dxa"/>
          </w:tcPr>
          <w:p w14:paraId="5BF57FA6" w14:textId="77777777" w:rsidR="00E958F7" w:rsidRDefault="00E958F7" w:rsidP="009267EC">
            <w:pPr>
              <w:widowControl/>
              <w:jc w:val="both"/>
              <w:rPr>
                <w:noProof/>
              </w:rPr>
            </w:pPr>
          </w:p>
        </w:tc>
      </w:tr>
    </w:tbl>
    <w:p w14:paraId="2367581C" w14:textId="77777777" w:rsidR="00236207" w:rsidRDefault="00236207" w:rsidP="00236207">
      <w:pPr>
        <w:jc w:val="both"/>
        <w:rPr>
          <w:sz w:val="20"/>
          <w:szCs w:val="20"/>
        </w:rPr>
      </w:pPr>
    </w:p>
    <w:p w14:paraId="37F866D9" w14:textId="77777777" w:rsidR="00BE09BE" w:rsidRDefault="00BE09BE" w:rsidP="00236207">
      <w:pPr>
        <w:jc w:val="both"/>
        <w:rPr>
          <w:b/>
          <w:bCs/>
          <w:sz w:val="22"/>
          <w:szCs w:val="22"/>
        </w:rPr>
      </w:pPr>
    </w:p>
    <w:p w14:paraId="4EABFB78" w14:textId="4F8E701E" w:rsidR="00236207" w:rsidRDefault="00236207" w:rsidP="00236207">
      <w:pPr>
        <w:jc w:val="both"/>
        <w:rPr>
          <w:b/>
          <w:bCs/>
          <w:sz w:val="22"/>
          <w:szCs w:val="22"/>
        </w:rPr>
      </w:pPr>
      <w:r w:rsidRPr="00522E36">
        <w:rPr>
          <w:b/>
          <w:bCs/>
          <w:sz w:val="22"/>
          <w:szCs w:val="22"/>
        </w:rPr>
        <w:t>Personu saraksts (</w:t>
      </w:r>
      <w:r>
        <w:rPr>
          <w:b/>
          <w:bCs/>
          <w:sz w:val="22"/>
          <w:szCs w:val="22"/>
        </w:rPr>
        <w:t>j</w:t>
      </w:r>
      <w:r w:rsidRPr="00522E36">
        <w:rPr>
          <w:b/>
          <w:bCs/>
          <w:sz w:val="22"/>
          <w:szCs w:val="22"/>
        </w:rPr>
        <w:t>ānorāda vismaz nosaukums, reģistrācijas numurs, reģistrācijas valsts), kurām kandidātā vai pretendentā ir izšķirošā ietekme uz līdzdalības pamata normatīvo aktu par koncerniem izpratnē (ja attiecināms)</w:t>
      </w:r>
      <w:r w:rsidRPr="00522E36">
        <w:rPr>
          <w:rStyle w:val="FootnoteReference"/>
          <w:b/>
          <w:bCs/>
          <w:sz w:val="22"/>
          <w:szCs w:val="22"/>
        </w:rPr>
        <w:footnoteReference w:id="3"/>
      </w:r>
      <w:r w:rsidRPr="00522E36">
        <w:rPr>
          <w:b/>
          <w:bCs/>
          <w:sz w:val="22"/>
          <w:szCs w:val="22"/>
        </w:rPr>
        <w:t>:</w:t>
      </w:r>
      <w:r>
        <w:rPr>
          <w:b/>
          <w:bCs/>
          <w:sz w:val="22"/>
          <w:szCs w:val="22"/>
        </w:rPr>
        <w:t xml:space="preserve"> </w:t>
      </w:r>
    </w:p>
    <w:p w14:paraId="26700E36" w14:textId="33DDE2E4" w:rsidR="00BE09BE" w:rsidRDefault="00BE09BE" w:rsidP="00236207">
      <w:pPr>
        <w:jc w:val="both"/>
        <w:rPr>
          <w:b/>
          <w:bCs/>
          <w:sz w:val="22"/>
          <w:szCs w:val="22"/>
        </w:rPr>
      </w:pPr>
    </w:p>
    <w:tbl>
      <w:tblPr>
        <w:tblStyle w:val="TableGrid"/>
        <w:tblW w:w="0" w:type="auto"/>
        <w:tblLook w:val="04A0" w:firstRow="1" w:lastRow="0" w:firstColumn="1" w:lastColumn="0" w:noHBand="0" w:noVBand="1"/>
      </w:tblPr>
      <w:tblGrid>
        <w:gridCol w:w="4361"/>
        <w:gridCol w:w="2551"/>
        <w:gridCol w:w="2658"/>
      </w:tblGrid>
      <w:tr w:rsidR="00BE09BE" w14:paraId="233257B1" w14:textId="77777777" w:rsidTr="00CE4A4E">
        <w:tc>
          <w:tcPr>
            <w:tcW w:w="4361" w:type="dxa"/>
            <w:shd w:val="clear" w:color="auto" w:fill="D9D9D9" w:themeFill="background1" w:themeFillShade="D9"/>
          </w:tcPr>
          <w:p w14:paraId="4227AA03" w14:textId="54295B59" w:rsidR="00BE09BE" w:rsidRDefault="00BE09BE" w:rsidP="00BE09BE">
            <w:pPr>
              <w:jc w:val="center"/>
              <w:rPr>
                <w:b/>
                <w:bCs/>
                <w:sz w:val="22"/>
                <w:szCs w:val="22"/>
              </w:rPr>
            </w:pPr>
            <w:r w:rsidRPr="00BE09BE">
              <w:rPr>
                <w:b/>
                <w:bCs/>
                <w:sz w:val="22"/>
                <w:szCs w:val="22"/>
              </w:rPr>
              <w:t>Personas nosaukums</w:t>
            </w:r>
          </w:p>
        </w:tc>
        <w:tc>
          <w:tcPr>
            <w:tcW w:w="2551" w:type="dxa"/>
            <w:shd w:val="clear" w:color="auto" w:fill="D9D9D9" w:themeFill="background1" w:themeFillShade="D9"/>
          </w:tcPr>
          <w:p w14:paraId="06B2081D" w14:textId="2DB36243" w:rsidR="00BE09BE" w:rsidRDefault="00BE09BE" w:rsidP="00BE09BE">
            <w:pPr>
              <w:jc w:val="center"/>
              <w:rPr>
                <w:b/>
                <w:bCs/>
                <w:sz w:val="22"/>
                <w:szCs w:val="22"/>
              </w:rPr>
            </w:pPr>
            <w:r>
              <w:rPr>
                <w:b/>
                <w:bCs/>
                <w:sz w:val="22"/>
                <w:szCs w:val="22"/>
              </w:rPr>
              <w:t>Reģistrācijas numurs</w:t>
            </w:r>
          </w:p>
        </w:tc>
        <w:tc>
          <w:tcPr>
            <w:tcW w:w="2658" w:type="dxa"/>
            <w:shd w:val="clear" w:color="auto" w:fill="D9D9D9" w:themeFill="background1" w:themeFillShade="D9"/>
          </w:tcPr>
          <w:p w14:paraId="76EDFDE6" w14:textId="04639306" w:rsidR="00BE09BE" w:rsidRDefault="00BE09BE" w:rsidP="00BE09BE">
            <w:pPr>
              <w:jc w:val="center"/>
              <w:rPr>
                <w:b/>
                <w:bCs/>
                <w:sz w:val="22"/>
                <w:szCs w:val="22"/>
              </w:rPr>
            </w:pPr>
            <w:r>
              <w:rPr>
                <w:b/>
                <w:bCs/>
                <w:sz w:val="22"/>
                <w:szCs w:val="22"/>
              </w:rPr>
              <w:t>Reģistrācijas valsts</w:t>
            </w:r>
          </w:p>
        </w:tc>
      </w:tr>
      <w:tr w:rsidR="00BE09BE" w14:paraId="2F362FD7" w14:textId="77777777" w:rsidTr="00CE4A4E">
        <w:tc>
          <w:tcPr>
            <w:tcW w:w="4361" w:type="dxa"/>
          </w:tcPr>
          <w:p w14:paraId="5D5AF3F2" w14:textId="77777777" w:rsidR="00BE09BE" w:rsidRDefault="00BE09BE" w:rsidP="00236207">
            <w:pPr>
              <w:jc w:val="both"/>
              <w:rPr>
                <w:b/>
                <w:bCs/>
                <w:sz w:val="22"/>
                <w:szCs w:val="22"/>
              </w:rPr>
            </w:pPr>
          </w:p>
        </w:tc>
        <w:tc>
          <w:tcPr>
            <w:tcW w:w="2551" w:type="dxa"/>
          </w:tcPr>
          <w:p w14:paraId="054D722B" w14:textId="77777777" w:rsidR="00BE09BE" w:rsidRDefault="00BE09BE" w:rsidP="00236207">
            <w:pPr>
              <w:jc w:val="both"/>
              <w:rPr>
                <w:b/>
                <w:bCs/>
                <w:sz w:val="22"/>
                <w:szCs w:val="22"/>
              </w:rPr>
            </w:pPr>
          </w:p>
        </w:tc>
        <w:tc>
          <w:tcPr>
            <w:tcW w:w="2658" w:type="dxa"/>
          </w:tcPr>
          <w:p w14:paraId="07219AA4" w14:textId="77777777" w:rsidR="00BE09BE" w:rsidRDefault="00BE09BE" w:rsidP="00236207">
            <w:pPr>
              <w:jc w:val="both"/>
              <w:rPr>
                <w:b/>
                <w:bCs/>
                <w:sz w:val="22"/>
                <w:szCs w:val="22"/>
              </w:rPr>
            </w:pPr>
          </w:p>
        </w:tc>
      </w:tr>
      <w:tr w:rsidR="00BE09BE" w14:paraId="46060ABE" w14:textId="77777777" w:rsidTr="00CE4A4E">
        <w:tc>
          <w:tcPr>
            <w:tcW w:w="4361" w:type="dxa"/>
          </w:tcPr>
          <w:p w14:paraId="4CD60FAA" w14:textId="77777777" w:rsidR="00BE09BE" w:rsidRDefault="00BE09BE" w:rsidP="00236207">
            <w:pPr>
              <w:jc w:val="both"/>
              <w:rPr>
                <w:b/>
                <w:bCs/>
                <w:sz w:val="22"/>
                <w:szCs w:val="22"/>
              </w:rPr>
            </w:pPr>
          </w:p>
        </w:tc>
        <w:tc>
          <w:tcPr>
            <w:tcW w:w="2551" w:type="dxa"/>
          </w:tcPr>
          <w:p w14:paraId="4B23CE50" w14:textId="77777777" w:rsidR="00BE09BE" w:rsidRDefault="00BE09BE" w:rsidP="00236207">
            <w:pPr>
              <w:jc w:val="both"/>
              <w:rPr>
                <w:b/>
                <w:bCs/>
                <w:sz w:val="22"/>
                <w:szCs w:val="22"/>
              </w:rPr>
            </w:pPr>
          </w:p>
        </w:tc>
        <w:tc>
          <w:tcPr>
            <w:tcW w:w="2658" w:type="dxa"/>
          </w:tcPr>
          <w:p w14:paraId="37AEBFEF" w14:textId="77777777" w:rsidR="00BE09BE" w:rsidRDefault="00BE09BE" w:rsidP="00236207">
            <w:pPr>
              <w:jc w:val="both"/>
              <w:rPr>
                <w:b/>
                <w:bCs/>
                <w:sz w:val="22"/>
                <w:szCs w:val="22"/>
              </w:rPr>
            </w:pPr>
          </w:p>
        </w:tc>
      </w:tr>
      <w:tr w:rsidR="00E958F7" w14:paraId="287A0A45" w14:textId="77777777" w:rsidTr="00CE4A4E">
        <w:tc>
          <w:tcPr>
            <w:tcW w:w="4361" w:type="dxa"/>
          </w:tcPr>
          <w:p w14:paraId="0742FAED" w14:textId="77777777" w:rsidR="00E958F7" w:rsidRDefault="00E958F7" w:rsidP="00236207">
            <w:pPr>
              <w:jc w:val="both"/>
              <w:rPr>
                <w:b/>
                <w:bCs/>
                <w:sz w:val="22"/>
                <w:szCs w:val="22"/>
              </w:rPr>
            </w:pPr>
          </w:p>
        </w:tc>
        <w:tc>
          <w:tcPr>
            <w:tcW w:w="2551" w:type="dxa"/>
          </w:tcPr>
          <w:p w14:paraId="2FA11B68" w14:textId="77777777" w:rsidR="00E958F7" w:rsidRDefault="00E958F7" w:rsidP="00236207">
            <w:pPr>
              <w:jc w:val="both"/>
              <w:rPr>
                <w:b/>
                <w:bCs/>
                <w:sz w:val="22"/>
                <w:szCs w:val="22"/>
              </w:rPr>
            </w:pPr>
          </w:p>
        </w:tc>
        <w:tc>
          <w:tcPr>
            <w:tcW w:w="2658" w:type="dxa"/>
          </w:tcPr>
          <w:p w14:paraId="52A53F4B" w14:textId="77777777" w:rsidR="00E958F7" w:rsidRDefault="00E958F7" w:rsidP="00236207">
            <w:pPr>
              <w:jc w:val="both"/>
              <w:rPr>
                <w:b/>
                <w:bCs/>
                <w:sz w:val="22"/>
                <w:szCs w:val="22"/>
              </w:rPr>
            </w:pPr>
          </w:p>
        </w:tc>
      </w:tr>
    </w:tbl>
    <w:p w14:paraId="62562449" w14:textId="77777777" w:rsidR="00BE09BE" w:rsidRPr="00522E36" w:rsidRDefault="00BE09BE" w:rsidP="00236207">
      <w:pPr>
        <w:jc w:val="both"/>
        <w:rPr>
          <w:b/>
          <w:bCs/>
          <w:sz w:val="22"/>
          <w:szCs w:val="22"/>
        </w:rPr>
      </w:pPr>
    </w:p>
    <w:p w14:paraId="5F395775" w14:textId="375DA5D2" w:rsidR="00BD518C" w:rsidRDefault="00BD518C" w:rsidP="009267EC">
      <w:pPr>
        <w:widowControl/>
        <w:jc w:val="both"/>
        <w:rPr>
          <w:noProof/>
        </w:rPr>
      </w:pPr>
    </w:p>
    <w:p w14:paraId="1EAF3738" w14:textId="2FD88302" w:rsidR="00D95618" w:rsidRDefault="00D95618" w:rsidP="009267EC">
      <w:pPr>
        <w:widowControl/>
        <w:jc w:val="both"/>
        <w:rPr>
          <w:noProof/>
        </w:rPr>
      </w:pPr>
    </w:p>
    <w:p w14:paraId="20269FF9" w14:textId="77777777" w:rsidR="00D95618" w:rsidRPr="0052366E" w:rsidRDefault="00D95618" w:rsidP="009267EC">
      <w:pPr>
        <w:widowControl/>
        <w:jc w:val="both"/>
        <w:rPr>
          <w:noProof/>
        </w:rPr>
      </w:pPr>
    </w:p>
    <w:p w14:paraId="51E8F1CD" w14:textId="77777777" w:rsidR="00CE4A4E" w:rsidRDefault="002D2D02" w:rsidP="00BD518C">
      <w:pPr>
        <w:widowControl/>
        <w:jc w:val="both"/>
      </w:pPr>
      <w:r w:rsidRPr="0052366E">
        <w:rPr>
          <w:noProof/>
        </w:rPr>
        <w:t>Pretendenta nosaukums</w:t>
      </w:r>
      <w:r w:rsidRPr="007127FE">
        <w:t>:</w:t>
      </w:r>
      <w:r w:rsidR="00412135">
        <w:t xml:space="preserve"> </w:t>
      </w:r>
      <w:r w:rsidRPr="007127FE">
        <w:tab/>
      </w:r>
    </w:p>
    <w:p w14:paraId="77A35141" w14:textId="77777777" w:rsidR="00CE4A4E" w:rsidRDefault="00CE4A4E" w:rsidP="00BD518C">
      <w:pPr>
        <w:widowControl/>
        <w:jc w:val="both"/>
      </w:pPr>
    </w:p>
    <w:p w14:paraId="35DD1A44" w14:textId="3AD77B55" w:rsidR="00BD518C" w:rsidRPr="0052366E" w:rsidRDefault="00CE4A4E" w:rsidP="00BD518C">
      <w:pPr>
        <w:widowControl/>
        <w:jc w:val="both"/>
        <w:rPr>
          <w:noProof/>
        </w:rPr>
      </w:pPr>
      <w:r>
        <w:t>R</w:t>
      </w:r>
      <w:r w:rsidR="00412135">
        <w:t xml:space="preserve">eģistrācijas nr.: </w:t>
      </w:r>
    </w:p>
    <w:p w14:paraId="48334AEE" w14:textId="77777777" w:rsidR="002A093C" w:rsidRPr="007127FE" w:rsidRDefault="002A093C" w:rsidP="00BD518C">
      <w:pPr>
        <w:widowControl/>
        <w:jc w:val="both"/>
      </w:pPr>
    </w:p>
    <w:p w14:paraId="17EB5006" w14:textId="77777777" w:rsidR="00CE4A4E" w:rsidRDefault="002D2D02" w:rsidP="00CE4A4E">
      <w:pPr>
        <w:widowControl/>
        <w:tabs>
          <w:tab w:val="left" w:pos="3686"/>
        </w:tabs>
        <w:jc w:val="both"/>
        <w:rPr>
          <w:noProof/>
        </w:rPr>
      </w:pPr>
      <w:r w:rsidRPr="0052366E">
        <w:rPr>
          <w:noProof/>
        </w:rPr>
        <w:t>Pilnvarotās personas vārds,</w:t>
      </w:r>
      <w:r w:rsidR="002A093C">
        <w:t xml:space="preserve"> </w:t>
      </w:r>
      <w:r w:rsidR="007D50A5">
        <w:rPr>
          <w:noProof/>
        </w:rPr>
        <w:t>u</w:t>
      </w:r>
      <w:r w:rsidRPr="0052366E">
        <w:rPr>
          <w:noProof/>
        </w:rPr>
        <w:t>zvārds</w:t>
      </w:r>
    </w:p>
    <w:p w14:paraId="24765107" w14:textId="77777777" w:rsidR="00CE4A4E" w:rsidRDefault="00CE4A4E" w:rsidP="00CE4A4E">
      <w:pPr>
        <w:widowControl/>
        <w:tabs>
          <w:tab w:val="left" w:pos="3686"/>
        </w:tabs>
        <w:jc w:val="both"/>
        <w:rPr>
          <w:noProof/>
        </w:rPr>
      </w:pPr>
    </w:p>
    <w:p w14:paraId="30A04C5C" w14:textId="77777777" w:rsidR="00CE4A4E" w:rsidRDefault="00CE4A4E" w:rsidP="00CE4A4E">
      <w:pPr>
        <w:widowControl/>
        <w:tabs>
          <w:tab w:val="left" w:pos="3686"/>
        </w:tabs>
        <w:jc w:val="both"/>
        <w:rPr>
          <w:noProof/>
        </w:rPr>
      </w:pPr>
      <w:r>
        <w:rPr>
          <w:noProof/>
        </w:rPr>
        <w:t>Pilvarotās personas a</w:t>
      </w:r>
      <w:r w:rsidR="002D2D02" w:rsidRPr="0052366E">
        <w:rPr>
          <w:noProof/>
        </w:rPr>
        <w:t>mats:</w:t>
      </w:r>
    </w:p>
    <w:p w14:paraId="47FB070C" w14:textId="46C5E2F3" w:rsidR="00BD518C" w:rsidRPr="0052366E" w:rsidRDefault="002D2D02" w:rsidP="00CE4A4E">
      <w:pPr>
        <w:widowControl/>
        <w:tabs>
          <w:tab w:val="left" w:pos="3686"/>
        </w:tabs>
        <w:jc w:val="both"/>
        <w:rPr>
          <w:noProof/>
        </w:rPr>
      </w:pPr>
      <w:r w:rsidRPr="0052366E">
        <w:rPr>
          <w:noProof/>
        </w:rPr>
        <w:tab/>
      </w:r>
    </w:p>
    <w:p w14:paraId="3D874CD3" w14:textId="4271BAB3" w:rsidR="00C3200D" w:rsidRDefault="002D2D02" w:rsidP="00CE4A4E">
      <w:pPr>
        <w:widowControl/>
        <w:tabs>
          <w:tab w:val="left" w:pos="3686"/>
        </w:tabs>
        <w:jc w:val="both"/>
        <w:rPr>
          <w:i/>
          <w:iCs/>
        </w:rPr>
      </w:pPr>
      <w:r w:rsidRPr="0052366E">
        <w:rPr>
          <w:noProof/>
        </w:rPr>
        <w:t>Pilnvarotās personas paraksts:</w:t>
      </w:r>
      <w:r w:rsidRPr="0052366E">
        <w:rPr>
          <w:noProof/>
        </w:rPr>
        <w:tab/>
      </w:r>
      <w:r w:rsidR="0042710A">
        <w:rPr>
          <w:i/>
          <w:iCs/>
        </w:rPr>
        <w:t>p</w:t>
      </w:r>
      <w:r w:rsidR="002A093C" w:rsidRPr="002A093C">
        <w:rPr>
          <w:i/>
          <w:iCs/>
        </w:rPr>
        <w:t>araksts</w:t>
      </w:r>
      <w:r w:rsidR="0042710A">
        <w:rPr>
          <w:rStyle w:val="FootnoteReference"/>
          <w:i/>
          <w:iCs/>
        </w:rPr>
        <w:footnoteReference w:id="4"/>
      </w:r>
    </w:p>
    <w:p w14:paraId="201430DB" w14:textId="77777777" w:rsidR="00CE4A4E" w:rsidRDefault="00CE4A4E" w:rsidP="00CE4A4E">
      <w:pPr>
        <w:widowControl/>
        <w:tabs>
          <w:tab w:val="left" w:pos="3686"/>
        </w:tabs>
        <w:jc w:val="both"/>
        <w:rPr>
          <w:i/>
          <w:iCs/>
        </w:rPr>
      </w:pPr>
    </w:p>
    <w:p w14:paraId="7AED064F" w14:textId="0B75B401" w:rsidR="00AB28B4" w:rsidRPr="007127FE" w:rsidRDefault="002D2D02" w:rsidP="007D50A5">
      <w:pPr>
        <w:widowControl/>
        <w:pBdr>
          <w:bottom w:val="single" w:sz="2" w:space="1" w:color="auto"/>
        </w:pBdr>
        <w:tabs>
          <w:tab w:val="left" w:pos="3686"/>
        </w:tabs>
        <w:jc w:val="both"/>
        <w:rPr>
          <w:b/>
          <w:bCs/>
        </w:rPr>
      </w:pPr>
      <w:r w:rsidRPr="007127FE">
        <w:rPr>
          <w:b/>
          <w:bCs/>
        </w:rPr>
        <w:br w:type="page"/>
      </w:r>
    </w:p>
    <w:p w14:paraId="41D5918D" w14:textId="77777777" w:rsidR="00D95618" w:rsidRDefault="00D95618" w:rsidP="004C010B">
      <w:pPr>
        <w:pStyle w:val="Heading2"/>
        <w:numPr>
          <w:ilvl w:val="0"/>
          <w:numId w:val="0"/>
        </w:numPr>
        <w:jc w:val="center"/>
        <w:rPr>
          <w:noProof/>
        </w:rPr>
      </w:pPr>
      <w:bookmarkStart w:id="245" w:name="_Toc313875867"/>
      <w:bookmarkStart w:id="246" w:name="_Toc490519868"/>
      <w:bookmarkStart w:id="247" w:name="_Toc39143603"/>
      <w:bookmarkStart w:id="248" w:name="_Toc38622426"/>
      <w:bookmarkStart w:id="249" w:name="_Toc159621571"/>
    </w:p>
    <w:p w14:paraId="0E9E9164" w14:textId="77777777" w:rsidR="00D95618" w:rsidRDefault="00D95618" w:rsidP="004C010B">
      <w:pPr>
        <w:pStyle w:val="Heading2"/>
        <w:numPr>
          <w:ilvl w:val="0"/>
          <w:numId w:val="0"/>
        </w:numPr>
        <w:jc w:val="center"/>
        <w:rPr>
          <w:noProof/>
        </w:rPr>
      </w:pPr>
    </w:p>
    <w:p w14:paraId="42578FE7" w14:textId="393DB03B" w:rsidR="00AB28B4" w:rsidRPr="0052366E" w:rsidRDefault="002D2D02" w:rsidP="004C010B">
      <w:pPr>
        <w:pStyle w:val="Heading2"/>
        <w:numPr>
          <w:ilvl w:val="0"/>
          <w:numId w:val="0"/>
        </w:numPr>
        <w:jc w:val="center"/>
        <w:rPr>
          <w:noProof/>
        </w:rPr>
      </w:pPr>
      <w:r w:rsidRPr="0052366E">
        <w:rPr>
          <w:noProof/>
        </w:rPr>
        <w:t>FORMA</w:t>
      </w:r>
      <w:bookmarkEnd w:id="245"/>
      <w:bookmarkEnd w:id="246"/>
      <w:bookmarkEnd w:id="247"/>
      <w:bookmarkEnd w:id="248"/>
      <w:r w:rsidR="00942EEF">
        <w:t xml:space="preserve"> Nr. 2</w:t>
      </w:r>
      <w:bookmarkEnd w:id="249"/>
    </w:p>
    <w:p w14:paraId="34386909" w14:textId="77777777" w:rsidR="00AB28B4" w:rsidRPr="0052366E" w:rsidRDefault="00AB28B4" w:rsidP="00AB28B4">
      <w:pPr>
        <w:jc w:val="right"/>
        <w:rPr>
          <w:b/>
          <w:bCs/>
          <w:noProof/>
        </w:rPr>
      </w:pPr>
    </w:p>
    <w:p w14:paraId="4C5C2A04" w14:textId="77777777" w:rsidR="00D95618" w:rsidRDefault="00D95618" w:rsidP="00E94CF1">
      <w:pPr>
        <w:jc w:val="center"/>
        <w:rPr>
          <w:b/>
          <w:bCs/>
          <w:caps/>
          <w:noProof/>
          <w:sz w:val="28"/>
          <w:szCs w:val="28"/>
        </w:rPr>
      </w:pPr>
    </w:p>
    <w:p w14:paraId="7322491F" w14:textId="743C6784" w:rsidR="00E94CF1" w:rsidRPr="0052366E" w:rsidRDefault="002D2D02" w:rsidP="00E94CF1">
      <w:pPr>
        <w:jc w:val="center"/>
        <w:rPr>
          <w:b/>
          <w:bCs/>
          <w:caps/>
          <w:noProof/>
          <w:sz w:val="28"/>
          <w:szCs w:val="28"/>
        </w:rPr>
      </w:pPr>
      <w:r w:rsidRPr="0052366E">
        <w:rPr>
          <w:b/>
          <w:bCs/>
          <w:caps/>
          <w:noProof/>
          <w:sz w:val="28"/>
          <w:szCs w:val="28"/>
        </w:rPr>
        <w:t>TehniskAIS PIEDĀVĀJUMS</w:t>
      </w:r>
    </w:p>
    <w:p w14:paraId="055C15B6" w14:textId="77777777" w:rsidR="00E94CF1" w:rsidRPr="0052366E" w:rsidRDefault="00E94CF1" w:rsidP="00E94CF1">
      <w:pPr>
        <w:jc w:val="center"/>
        <w:rPr>
          <w:b/>
          <w:bCs/>
          <w:noProof/>
        </w:rPr>
      </w:pPr>
    </w:p>
    <w:p w14:paraId="38B9ACE0" w14:textId="77777777" w:rsidR="00E94CF1" w:rsidRPr="0052366E" w:rsidRDefault="00E94CF1" w:rsidP="00E94CF1">
      <w:pPr>
        <w:jc w:val="center"/>
        <w:rPr>
          <w:b/>
          <w:bCs/>
          <w:noProof/>
        </w:rPr>
      </w:pPr>
    </w:p>
    <w:p w14:paraId="4629EB56" w14:textId="22493C05" w:rsidR="00AB200E" w:rsidRPr="0052366E" w:rsidRDefault="002D2D02" w:rsidP="00AB200E">
      <w:pPr>
        <w:pStyle w:val="Header"/>
        <w:jc w:val="both"/>
        <w:rPr>
          <w:b/>
          <w:noProof/>
        </w:rPr>
      </w:pPr>
      <w:r w:rsidRPr="0052366E">
        <w:rPr>
          <w:b/>
          <w:noProof/>
        </w:rPr>
        <w:t>Iepirkuma nosaukums: „</w:t>
      </w:r>
      <w:r w:rsidR="00D95618" w:rsidRPr="00D95618">
        <w:rPr>
          <w:b/>
          <w:noProof/>
        </w:rPr>
        <w:t>Latvijas Organiskās sintēzes institūta telpu uzkopšanas pakalpojumi 2024-2027 gados</w:t>
      </w:r>
      <w:r w:rsidRPr="0052366E">
        <w:rPr>
          <w:b/>
          <w:noProof/>
        </w:rPr>
        <w:t>”</w:t>
      </w:r>
    </w:p>
    <w:p w14:paraId="5136138A" w14:textId="4233D906" w:rsidR="00AB200E" w:rsidRPr="0052366E" w:rsidRDefault="002D2D02" w:rsidP="00AB200E">
      <w:pPr>
        <w:pStyle w:val="Header"/>
        <w:jc w:val="both"/>
        <w:rPr>
          <w:b/>
          <w:noProof/>
        </w:rPr>
      </w:pPr>
      <w:r w:rsidRPr="0052366E">
        <w:rPr>
          <w:b/>
          <w:noProof/>
        </w:rPr>
        <w:t xml:space="preserve">ID Nr.: OSI </w:t>
      </w:r>
      <w:r w:rsidR="007916B6">
        <w:rPr>
          <w:b/>
          <w:noProof/>
        </w:rPr>
        <w:t>2024/10</w:t>
      </w:r>
      <w:r w:rsidR="00D07603" w:rsidRPr="0052366E">
        <w:rPr>
          <w:b/>
          <w:noProof/>
        </w:rPr>
        <w:t xml:space="preserve"> </w:t>
      </w:r>
      <w:r w:rsidRPr="0052366E">
        <w:rPr>
          <w:b/>
          <w:noProof/>
        </w:rPr>
        <w:t>AK</w:t>
      </w:r>
    </w:p>
    <w:p w14:paraId="2298720C" w14:textId="77777777" w:rsidR="00AB200E" w:rsidRPr="0052366E" w:rsidRDefault="00AB200E" w:rsidP="00AB200E">
      <w:pPr>
        <w:pStyle w:val="Header"/>
        <w:jc w:val="both"/>
        <w:rPr>
          <w:b/>
          <w:noProof/>
        </w:rPr>
      </w:pPr>
    </w:p>
    <w:p w14:paraId="4D5BF2D3" w14:textId="77777777" w:rsidR="008D3704" w:rsidRPr="0052366E" w:rsidRDefault="008D3704" w:rsidP="00AB200E">
      <w:pPr>
        <w:pStyle w:val="Header"/>
        <w:jc w:val="both"/>
        <w:rPr>
          <w:b/>
          <w:noProof/>
        </w:rPr>
      </w:pPr>
    </w:p>
    <w:p w14:paraId="5B7F78E5" w14:textId="77777777" w:rsidR="00D07603" w:rsidRPr="0052366E" w:rsidRDefault="00D07603" w:rsidP="00AB200E">
      <w:pPr>
        <w:pStyle w:val="Header"/>
        <w:jc w:val="both"/>
        <w:rPr>
          <w:b/>
          <w:noProof/>
        </w:rPr>
      </w:pPr>
    </w:p>
    <w:p w14:paraId="444DC6C7" w14:textId="63420583" w:rsidR="00957054" w:rsidRPr="0052366E" w:rsidRDefault="004F722B" w:rsidP="00957054">
      <w:pPr>
        <w:pStyle w:val="Header"/>
        <w:numPr>
          <w:ilvl w:val="0"/>
          <w:numId w:val="2"/>
        </w:numPr>
        <w:jc w:val="both"/>
        <w:rPr>
          <w:b/>
          <w:noProof/>
        </w:rPr>
      </w:pPr>
      <w:r>
        <w:rPr>
          <w:b/>
        </w:rPr>
        <w:t>Piedāvā</w:t>
      </w:r>
      <w:r w:rsidR="0072130F">
        <w:rPr>
          <w:b/>
        </w:rPr>
        <w:t>jam pakalpojumus saskaņā ar tehniskās specifikācijas prasībām:</w:t>
      </w:r>
    </w:p>
    <w:p w14:paraId="149844B1" w14:textId="77777777" w:rsidR="00957054" w:rsidRPr="0052366E" w:rsidRDefault="00957054" w:rsidP="00957054">
      <w:pPr>
        <w:pStyle w:val="Header"/>
        <w:jc w:val="both"/>
        <w:rPr>
          <w:noProof/>
        </w:rPr>
      </w:pPr>
    </w:p>
    <w:p w14:paraId="308FF4F9" w14:textId="0507444E" w:rsidR="00957054" w:rsidRPr="0072130F" w:rsidRDefault="0072130F" w:rsidP="00957054">
      <w:pPr>
        <w:pStyle w:val="Header"/>
        <w:jc w:val="both"/>
        <w:rPr>
          <w:bCs/>
          <w:noProof/>
          <w:u w:val="single"/>
        </w:rPr>
      </w:pPr>
      <w:r w:rsidRPr="0072130F">
        <w:rPr>
          <w:bCs/>
          <w:noProof/>
          <w:u w:val="single"/>
        </w:rPr>
        <w:t>Parakstot tehnisko piedāvājumu apstiprinām, ka izpildīsim visas tehniskajā specifikācijā noteiktās prasības. Apliecinām, ka mums ir pietiekami personāla, tehniskie un administaratīvie resursi Pasūtītājam nepieciešamā pakalpojuma izpildei.</w:t>
      </w:r>
    </w:p>
    <w:p w14:paraId="1DB5B08D" w14:textId="77777777" w:rsidR="00957054" w:rsidRPr="0052366E" w:rsidRDefault="00957054" w:rsidP="00957054">
      <w:pPr>
        <w:pStyle w:val="Header"/>
        <w:jc w:val="both"/>
        <w:rPr>
          <w:noProof/>
        </w:rPr>
      </w:pPr>
    </w:p>
    <w:p w14:paraId="02E55E16" w14:textId="77777777" w:rsidR="00957054" w:rsidRPr="0052366E" w:rsidRDefault="00957054" w:rsidP="00957054">
      <w:pPr>
        <w:pStyle w:val="Header"/>
        <w:jc w:val="both"/>
        <w:rPr>
          <w:b/>
          <w:noProof/>
        </w:rPr>
      </w:pPr>
    </w:p>
    <w:p w14:paraId="34571C2E" w14:textId="77777777" w:rsidR="00957054" w:rsidRPr="0052366E" w:rsidRDefault="00957054" w:rsidP="00957054">
      <w:pPr>
        <w:pStyle w:val="Header"/>
        <w:jc w:val="both"/>
        <w:rPr>
          <w:b/>
          <w:noProof/>
        </w:rPr>
      </w:pPr>
    </w:p>
    <w:p w14:paraId="0CE0CE4F" w14:textId="77777777" w:rsidR="00D07603" w:rsidRPr="0052366E" w:rsidRDefault="00D07603" w:rsidP="00957054">
      <w:pPr>
        <w:pStyle w:val="Header"/>
        <w:jc w:val="both"/>
        <w:rPr>
          <w:b/>
          <w:noProof/>
        </w:rPr>
      </w:pPr>
    </w:p>
    <w:p w14:paraId="27575CA8" w14:textId="22639108" w:rsidR="00D07603" w:rsidRDefault="00D07603" w:rsidP="00D07603">
      <w:pPr>
        <w:pStyle w:val="Header"/>
        <w:widowControl w:val="0"/>
        <w:numPr>
          <w:ilvl w:val="0"/>
          <w:numId w:val="2"/>
        </w:numPr>
        <w:autoSpaceDE w:val="0"/>
        <w:autoSpaceDN w:val="0"/>
        <w:adjustRightInd w:val="0"/>
        <w:jc w:val="both"/>
        <w:rPr>
          <w:b/>
          <w:noProof/>
        </w:rPr>
      </w:pPr>
      <w:r w:rsidRPr="0052366E">
        <w:rPr>
          <w:b/>
          <w:noProof/>
        </w:rPr>
        <w:t>Piedāvātais tīrīšanas grafiks:</w:t>
      </w:r>
    </w:p>
    <w:p w14:paraId="60BF952E" w14:textId="77777777" w:rsidR="00D70E0D" w:rsidRPr="0052366E" w:rsidRDefault="00D70E0D" w:rsidP="00D70E0D">
      <w:pPr>
        <w:pStyle w:val="Header"/>
        <w:widowControl w:val="0"/>
        <w:autoSpaceDE w:val="0"/>
        <w:autoSpaceDN w:val="0"/>
        <w:adjustRightInd w:val="0"/>
        <w:ind w:left="720"/>
        <w:jc w:val="both"/>
        <w:rPr>
          <w:b/>
          <w:noProof/>
        </w:rPr>
      </w:pPr>
    </w:p>
    <w:p w14:paraId="5D8A5619" w14:textId="22EFD9DF" w:rsidR="00D07603" w:rsidRPr="00472787" w:rsidRDefault="00472787" w:rsidP="00D07603">
      <w:pPr>
        <w:pStyle w:val="Header"/>
        <w:jc w:val="both"/>
        <w:rPr>
          <w:bCs/>
          <w:noProof/>
          <w:u w:val="single"/>
        </w:rPr>
      </w:pPr>
      <w:r w:rsidRPr="00472787">
        <w:rPr>
          <w:bCs/>
          <w:noProof/>
          <w:u w:val="single"/>
        </w:rPr>
        <w:t>Pievienojam plānoto darbu veikšanas grafiku.</w:t>
      </w:r>
    </w:p>
    <w:p w14:paraId="1F15D859" w14:textId="77777777" w:rsidR="00D07603" w:rsidRPr="0052366E" w:rsidRDefault="00D07603" w:rsidP="00D07603">
      <w:pPr>
        <w:pStyle w:val="Header"/>
        <w:ind w:left="720"/>
        <w:jc w:val="both"/>
        <w:rPr>
          <w:b/>
          <w:noProof/>
        </w:rPr>
      </w:pPr>
    </w:p>
    <w:p w14:paraId="24198AF3" w14:textId="77777777" w:rsidR="00D07603" w:rsidRPr="0052366E" w:rsidRDefault="00D07603" w:rsidP="00D07603">
      <w:pPr>
        <w:pStyle w:val="Header"/>
        <w:ind w:left="720"/>
        <w:jc w:val="both"/>
        <w:rPr>
          <w:b/>
          <w:noProof/>
        </w:rPr>
      </w:pPr>
    </w:p>
    <w:p w14:paraId="02F46419" w14:textId="77777777" w:rsidR="00D07603" w:rsidRPr="0052366E" w:rsidRDefault="00D07603" w:rsidP="00D07603">
      <w:pPr>
        <w:pStyle w:val="Header"/>
        <w:ind w:left="720"/>
        <w:jc w:val="both"/>
        <w:rPr>
          <w:b/>
          <w:noProof/>
        </w:rPr>
      </w:pPr>
    </w:p>
    <w:p w14:paraId="74B0C20F" w14:textId="301B520B" w:rsidR="00957054" w:rsidRDefault="00957054" w:rsidP="00D07603">
      <w:pPr>
        <w:pStyle w:val="Header"/>
        <w:numPr>
          <w:ilvl w:val="0"/>
          <w:numId w:val="2"/>
        </w:numPr>
        <w:jc w:val="both"/>
        <w:rPr>
          <w:b/>
          <w:noProof/>
        </w:rPr>
      </w:pPr>
      <w:r w:rsidRPr="0052366E">
        <w:rPr>
          <w:b/>
          <w:noProof/>
        </w:rPr>
        <w:t>Iesniedzamās informācijas un dokumentu saraksts</w:t>
      </w:r>
    </w:p>
    <w:p w14:paraId="23273874" w14:textId="77777777" w:rsidR="00D70E0D" w:rsidRPr="0052366E" w:rsidRDefault="00D70E0D" w:rsidP="00D70E0D">
      <w:pPr>
        <w:pStyle w:val="Header"/>
        <w:ind w:left="720"/>
        <w:jc w:val="both"/>
        <w:rPr>
          <w:b/>
          <w:noProof/>
        </w:rPr>
      </w:pPr>
    </w:p>
    <w:p w14:paraId="3C11B562" w14:textId="77777777" w:rsidR="00957054" w:rsidRPr="00D70E0D" w:rsidRDefault="00957054" w:rsidP="00957054">
      <w:pPr>
        <w:pStyle w:val="Header"/>
        <w:jc w:val="both"/>
        <w:rPr>
          <w:noProof/>
          <w:u w:val="single"/>
        </w:rPr>
      </w:pPr>
      <w:r w:rsidRPr="00D70E0D">
        <w:rPr>
          <w:noProof/>
          <w:u w:val="single"/>
        </w:rPr>
        <w:t>Tiks iesniegti sekojoši dokumenti:</w:t>
      </w:r>
    </w:p>
    <w:p w14:paraId="0E684BCB" w14:textId="30CAE52C" w:rsidR="00957054" w:rsidRPr="0052366E" w:rsidRDefault="00957054" w:rsidP="00957054">
      <w:pPr>
        <w:pStyle w:val="Header"/>
        <w:jc w:val="both"/>
        <w:rPr>
          <w:noProof/>
        </w:rPr>
      </w:pPr>
    </w:p>
    <w:p w14:paraId="52306065" w14:textId="1A190018" w:rsidR="00957054" w:rsidRPr="0052366E" w:rsidRDefault="00957054" w:rsidP="00957054">
      <w:pPr>
        <w:pStyle w:val="Header"/>
        <w:jc w:val="both"/>
        <w:rPr>
          <w:noProof/>
        </w:rPr>
      </w:pPr>
    </w:p>
    <w:p w14:paraId="24EEDEA1" w14:textId="77777777" w:rsidR="00957054" w:rsidRPr="0052366E" w:rsidRDefault="00957054" w:rsidP="00957054">
      <w:pPr>
        <w:pStyle w:val="Header"/>
        <w:jc w:val="both"/>
        <w:rPr>
          <w:noProof/>
        </w:rPr>
      </w:pPr>
    </w:p>
    <w:p w14:paraId="7ADF9B74" w14:textId="77777777" w:rsidR="00D07603" w:rsidRPr="0052366E" w:rsidRDefault="00D07603" w:rsidP="00957054">
      <w:pPr>
        <w:pStyle w:val="Header"/>
        <w:jc w:val="both"/>
        <w:rPr>
          <w:noProof/>
        </w:rPr>
      </w:pPr>
    </w:p>
    <w:p w14:paraId="6F5BB097" w14:textId="77777777" w:rsidR="00957054" w:rsidRPr="0052366E" w:rsidRDefault="00957054" w:rsidP="00D07603">
      <w:pPr>
        <w:pStyle w:val="Header"/>
        <w:numPr>
          <w:ilvl w:val="0"/>
          <w:numId w:val="2"/>
        </w:numPr>
        <w:jc w:val="both"/>
        <w:rPr>
          <w:b/>
          <w:noProof/>
        </w:rPr>
      </w:pPr>
      <w:r w:rsidRPr="0052366E">
        <w:rPr>
          <w:b/>
          <w:noProof/>
        </w:rPr>
        <w:t>Cita informācija (</w:t>
      </w:r>
      <w:r w:rsidRPr="0052366E">
        <w:rPr>
          <w:b/>
          <w:i/>
          <w:noProof/>
        </w:rPr>
        <w:t>Ja nepieciešams</w:t>
      </w:r>
      <w:r w:rsidRPr="0052366E">
        <w:rPr>
          <w:b/>
          <w:noProof/>
        </w:rPr>
        <w:t>)</w:t>
      </w:r>
    </w:p>
    <w:p w14:paraId="2B929003" w14:textId="77777777" w:rsidR="00957054" w:rsidRPr="0052366E" w:rsidRDefault="00957054" w:rsidP="00957054">
      <w:pPr>
        <w:jc w:val="both"/>
        <w:rPr>
          <w:b/>
          <w:noProof/>
        </w:rPr>
      </w:pPr>
    </w:p>
    <w:p w14:paraId="30AB8002" w14:textId="77777777" w:rsidR="00AB200E" w:rsidRPr="0052366E" w:rsidRDefault="00AB200E" w:rsidP="00AB200E">
      <w:pPr>
        <w:pStyle w:val="Header"/>
        <w:jc w:val="both"/>
        <w:rPr>
          <w:noProof/>
        </w:rPr>
      </w:pPr>
    </w:p>
    <w:p w14:paraId="3E5A9A0E" w14:textId="77777777" w:rsidR="00AB200E" w:rsidRPr="0052366E" w:rsidRDefault="00AB200E" w:rsidP="00AB200E">
      <w:pPr>
        <w:pStyle w:val="Header"/>
        <w:jc w:val="both"/>
        <w:rPr>
          <w:noProof/>
        </w:rPr>
      </w:pPr>
    </w:p>
    <w:p w14:paraId="34D4CFF2" w14:textId="77777777" w:rsidR="00AB200E" w:rsidRPr="0052366E" w:rsidRDefault="00AB200E" w:rsidP="00AB200E">
      <w:pPr>
        <w:pStyle w:val="Header"/>
        <w:jc w:val="both"/>
        <w:rPr>
          <w:noProof/>
        </w:rPr>
      </w:pPr>
    </w:p>
    <w:p w14:paraId="633A4DFB" w14:textId="77777777" w:rsidR="00D07603" w:rsidRPr="0052366E" w:rsidRDefault="00D07603" w:rsidP="00AB200E">
      <w:pPr>
        <w:pStyle w:val="Header"/>
        <w:jc w:val="both"/>
        <w:rPr>
          <w:noProof/>
        </w:rPr>
      </w:pPr>
    </w:p>
    <w:p w14:paraId="4ECE7292" w14:textId="77777777" w:rsidR="00AB200E" w:rsidRPr="0052366E" w:rsidRDefault="002D2D02" w:rsidP="00AB200E">
      <w:pPr>
        <w:pStyle w:val="Header"/>
        <w:jc w:val="both"/>
        <w:rPr>
          <w:noProof/>
        </w:rPr>
      </w:pPr>
      <w:r w:rsidRPr="0052366E">
        <w:rPr>
          <w:noProof/>
          <w:sz w:val="22"/>
          <w:szCs w:val="22"/>
        </w:rPr>
        <w:t>Ar šo mēs apstiprinām, ka esam iepazinušies ar konkursa nolikumu un tam pievienoto dokumentāciju, mūsu piedāvājums paredz tādu derīguma termiņu un nosacījumus, kādu prasa konkursa nolikums, mēs garantējam sniegto ziņu patiesīgumu un precizitāti.</w:t>
      </w:r>
    </w:p>
    <w:p w14:paraId="610E2374" w14:textId="77777777" w:rsidR="00AB200E" w:rsidRPr="0052366E" w:rsidRDefault="00AB200E" w:rsidP="00AB200E">
      <w:pPr>
        <w:jc w:val="both"/>
        <w:rPr>
          <w:noProof/>
          <w:sz w:val="22"/>
          <w:szCs w:val="22"/>
        </w:rPr>
      </w:pPr>
    </w:p>
    <w:p w14:paraId="7672FFDD" w14:textId="77777777" w:rsidR="00AB200E" w:rsidRPr="0052366E" w:rsidRDefault="00AB200E" w:rsidP="00AB200E">
      <w:pPr>
        <w:jc w:val="both"/>
        <w:rPr>
          <w:noProof/>
          <w:sz w:val="22"/>
          <w:szCs w:val="22"/>
        </w:rPr>
      </w:pPr>
    </w:p>
    <w:p w14:paraId="34CEC29D" w14:textId="77777777" w:rsidR="00AB200E" w:rsidRPr="0052366E" w:rsidRDefault="00AB200E" w:rsidP="00AB200E">
      <w:pPr>
        <w:jc w:val="both"/>
        <w:rPr>
          <w:noProof/>
          <w:sz w:val="22"/>
          <w:szCs w:val="22"/>
        </w:rPr>
      </w:pPr>
    </w:p>
    <w:p w14:paraId="7B0CC84A" w14:textId="77777777" w:rsidR="00AB200E" w:rsidRPr="0052366E" w:rsidRDefault="00AB200E" w:rsidP="00AB200E">
      <w:pPr>
        <w:jc w:val="both"/>
        <w:rPr>
          <w:noProof/>
          <w:sz w:val="22"/>
          <w:szCs w:val="22"/>
        </w:rPr>
      </w:pPr>
    </w:p>
    <w:p w14:paraId="7CAB04C1" w14:textId="77777777" w:rsidR="00C3200D" w:rsidRPr="0052366E" w:rsidRDefault="00C3200D" w:rsidP="00C3200D">
      <w:pPr>
        <w:widowControl/>
        <w:pBdr>
          <w:bottom w:val="single" w:sz="2" w:space="1" w:color="auto"/>
        </w:pBdr>
        <w:rPr>
          <w:noProof/>
          <w:sz w:val="22"/>
          <w:szCs w:val="22"/>
        </w:rPr>
      </w:pPr>
      <w:r w:rsidRPr="0052366E">
        <w:rPr>
          <w:noProof/>
          <w:sz w:val="22"/>
          <w:szCs w:val="22"/>
        </w:rPr>
        <w:lastRenderedPageBreak/>
        <w:t>Pilnvarotās personas paraksts:</w:t>
      </w:r>
      <w:r>
        <w:rPr>
          <w:sz w:val="22"/>
          <w:szCs w:val="22"/>
        </w:rPr>
        <w:tab/>
      </w:r>
      <w:r>
        <w:rPr>
          <w:i/>
          <w:iCs/>
        </w:rPr>
        <w:t>p</w:t>
      </w:r>
      <w:r w:rsidRPr="002A093C">
        <w:rPr>
          <w:i/>
          <w:iCs/>
        </w:rPr>
        <w:t>araksts</w:t>
      </w:r>
      <w:r>
        <w:rPr>
          <w:rStyle w:val="FootnoteReference"/>
          <w:i/>
          <w:iCs/>
        </w:rPr>
        <w:footnoteReference w:id="5"/>
      </w:r>
    </w:p>
    <w:p w14:paraId="47E26077" w14:textId="77777777" w:rsidR="00C3200D" w:rsidRPr="0052366E" w:rsidRDefault="00C3200D" w:rsidP="00C3200D">
      <w:pPr>
        <w:widowControl/>
        <w:rPr>
          <w:noProof/>
          <w:sz w:val="22"/>
          <w:szCs w:val="22"/>
        </w:rPr>
      </w:pPr>
    </w:p>
    <w:p w14:paraId="529B94EA" w14:textId="77777777" w:rsidR="00C3200D" w:rsidRPr="0052366E" w:rsidRDefault="00C3200D" w:rsidP="00C3200D">
      <w:pPr>
        <w:widowControl/>
        <w:rPr>
          <w:noProof/>
          <w:sz w:val="22"/>
          <w:szCs w:val="22"/>
        </w:rPr>
      </w:pPr>
    </w:p>
    <w:p w14:paraId="35ACAD20" w14:textId="77777777" w:rsidR="00C3200D" w:rsidRPr="0052366E" w:rsidRDefault="00C3200D" w:rsidP="00C3200D">
      <w:pPr>
        <w:widowControl/>
        <w:pBdr>
          <w:bottom w:val="single" w:sz="2" w:space="1" w:color="auto"/>
        </w:pBdr>
        <w:rPr>
          <w:noProof/>
          <w:sz w:val="22"/>
          <w:szCs w:val="22"/>
        </w:rPr>
      </w:pPr>
      <w:r w:rsidRPr="0052366E">
        <w:rPr>
          <w:noProof/>
          <w:sz w:val="22"/>
          <w:szCs w:val="22"/>
        </w:rPr>
        <w:t>Vārds, uzvārds un amats:</w:t>
      </w:r>
    </w:p>
    <w:p w14:paraId="3C7A6F7B" w14:textId="77777777" w:rsidR="00C3200D" w:rsidRPr="0052366E" w:rsidRDefault="00C3200D" w:rsidP="00C3200D">
      <w:pPr>
        <w:widowControl/>
        <w:rPr>
          <w:noProof/>
          <w:sz w:val="22"/>
          <w:szCs w:val="22"/>
        </w:rPr>
      </w:pPr>
    </w:p>
    <w:p w14:paraId="401386C5" w14:textId="77777777" w:rsidR="00C3200D" w:rsidRPr="0052366E" w:rsidRDefault="00C3200D" w:rsidP="00C3200D">
      <w:pPr>
        <w:widowControl/>
        <w:rPr>
          <w:noProof/>
          <w:sz w:val="22"/>
          <w:szCs w:val="22"/>
        </w:rPr>
      </w:pPr>
    </w:p>
    <w:p w14:paraId="4825F92D" w14:textId="77777777" w:rsidR="00C3200D" w:rsidRPr="0052366E" w:rsidRDefault="00C3200D" w:rsidP="00C3200D">
      <w:pPr>
        <w:widowControl/>
        <w:pBdr>
          <w:bottom w:val="single" w:sz="2" w:space="1" w:color="auto"/>
        </w:pBdr>
        <w:rPr>
          <w:noProof/>
          <w:sz w:val="22"/>
          <w:szCs w:val="22"/>
        </w:rPr>
      </w:pPr>
      <w:r w:rsidRPr="0052366E">
        <w:rPr>
          <w:noProof/>
          <w:sz w:val="22"/>
          <w:szCs w:val="22"/>
        </w:rPr>
        <w:t>Pretendenta nosaukums:</w:t>
      </w:r>
    </w:p>
    <w:p w14:paraId="73D5035E" w14:textId="77777777" w:rsidR="00C3200D" w:rsidRPr="0052366E" w:rsidRDefault="00C3200D" w:rsidP="00C3200D">
      <w:pPr>
        <w:widowControl/>
        <w:rPr>
          <w:noProof/>
          <w:sz w:val="22"/>
          <w:szCs w:val="22"/>
        </w:rPr>
      </w:pPr>
    </w:p>
    <w:p w14:paraId="38189F92" w14:textId="77777777" w:rsidR="008C3099" w:rsidRPr="0052366E" w:rsidRDefault="002D2D02">
      <w:pPr>
        <w:widowControl/>
        <w:rPr>
          <w:b/>
          <w:noProof/>
          <w:lang w:eastAsia="lv-LV"/>
        </w:rPr>
      </w:pPr>
      <w:r w:rsidRPr="0052366E">
        <w:rPr>
          <w:b/>
          <w:noProof/>
        </w:rPr>
        <w:br w:type="page"/>
      </w:r>
    </w:p>
    <w:p w14:paraId="4BBD0DE9" w14:textId="77777777" w:rsidR="00D95618" w:rsidRDefault="00D95618" w:rsidP="007D50A5">
      <w:pPr>
        <w:pStyle w:val="Heading2"/>
        <w:numPr>
          <w:ilvl w:val="0"/>
          <w:numId w:val="0"/>
        </w:numPr>
        <w:ind w:left="576" w:hanging="576"/>
        <w:jc w:val="center"/>
        <w:rPr>
          <w:noProof/>
        </w:rPr>
      </w:pPr>
      <w:bookmarkStart w:id="250" w:name="_Toc39143604"/>
      <w:bookmarkStart w:id="251" w:name="_Toc38622427"/>
      <w:bookmarkStart w:id="252" w:name="_Toc159621572"/>
    </w:p>
    <w:p w14:paraId="23AE6890" w14:textId="04D3C86F" w:rsidR="008C3099" w:rsidRPr="0052366E" w:rsidRDefault="002D2D02" w:rsidP="007D50A5">
      <w:pPr>
        <w:pStyle w:val="Heading2"/>
        <w:numPr>
          <w:ilvl w:val="0"/>
          <w:numId w:val="0"/>
        </w:numPr>
        <w:ind w:left="576" w:hanging="576"/>
        <w:jc w:val="center"/>
        <w:rPr>
          <w:noProof/>
        </w:rPr>
      </w:pPr>
      <w:r w:rsidRPr="0052366E">
        <w:rPr>
          <w:noProof/>
        </w:rPr>
        <w:t>FORMA</w:t>
      </w:r>
      <w:bookmarkEnd w:id="250"/>
      <w:bookmarkEnd w:id="251"/>
      <w:r w:rsidR="00942EEF">
        <w:t xml:space="preserve"> Nr. 3</w:t>
      </w:r>
      <w:bookmarkEnd w:id="252"/>
    </w:p>
    <w:p w14:paraId="74EE273D" w14:textId="77777777" w:rsidR="008C3099" w:rsidRPr="0052366E" w:rsidRDefault="008C3099" w:rsidP="00FC20A7">
      <w:pPr>
        <w:pStyle w:val="Header"/>
        <w:jc w:val="center"/>
        <w:rPr>
          <w:b/>
          <w:noProof/>
        </w:rPr>
      </w:pPr>
    </w:p>
    <w:p w14:paraId="4EAE1A53" w14:textId="77777777" w:rsidR="00D95618" w:rsidRDefault="00D95618" w:rsidP="00FC20A7">
      <w:pPr>
        <w:pStyle w:val="Header"/>
        <w:jc w:val="center"/>
        <w:rPr>
          <w:b/>
          <w:noProof/>
        </w:rPr>
      </w:pPr>
    </w:p>
    <w:p w14:paraId="6F644193" w14:textId="2ECB7757" w:rsidR="008C3099" w:rsidRPr="0052366E" w:rsidRDefault="002D2D02" w:rsidP="00FC20A7">
      <w:pPr>
        <w:pStyle w:val="Header"/>
        <w:jc w:val="center"/>
        <w:rPr>
          <w:b/>
          <w:noProof/>
        </w:rPr>
      </w:pPr>
      <w:r w:rsidRPr="0052366E">
        <w:rPr>
          <w:b/>
          <w:noProof/>
        </w:rPr>
        <w:t>FINANŠU PIEDĀVĀJUMS</w:t>
      </w:r>
    </w:p>
    <w:p w14:paraId="74348C53" w14:textId="77777777" w:rsidR="008C3099" w:rsidRPr="0052366E" w:rsidRDefault="008C3099" w:rsidP="00FC20A7">
      <w:pPr>
        <w:pStyle w:val="Header"/>
        <w:jc w:val="center"/>
        <w:rPr>
          <w:b/>
          <w:noProof/>
        </w:rPr>
      </w:pPr>
    </w:p>
    <w:p w14:paraId="1EF849F6" w14:textId="77777777" w:rsidR="008C3099" w:rsidRPr="0052366E" w:rsidRDefault="008C3099" w:rsidP="00FC20A7">
      <w:pPr>
        <w:pStyle w:val="Header"/>
        <w:jc w:val="center"/>
        <w:rPr>
          <w:b/>
          <w:noProof/>
        </w:rPr>
      </w:pPr>
    </w:p>
    <w:p w14:paraId="363A14F2" w14:textId="082AC0E6" w:rsidR="008C3099" w:rsidRPr="0052366E" w:rsidRDefault="002D2D02" w:rsidP="008C3099">
      <w:pPr>
        <w:pStyle w:val="Header"/>
        <w:jc w:val="both"/>
        <w:rPr>
          <w:b/>
          <w:noProof/>
        </w:rPr>
      </w:pPr>
      <w:r w:rsidRPr="0052366E">
        <w:rPr>
          <w:b/>
          <w:noProof/>
        </w:rPr>
        <w:t>Iepirkuma nosaukums: „</w:t>
      </w:r>
      <w:r w:rsidR="00D95618" w:rsidRPr="00D95618">
        <w:rPr>
          <w:b/>
          <w:noProof/>
        </w:rPr>
        <w:t>Latvijas Organiskās sintēzes institūta telpu uzkopšanas pakalpojumi 2024-2027 gados</w:t>
      </w:r>
      <w:r w:rsidRPr="0052366E">
        <w:rPr>
          <w:b/>
          <w:noProof/>
        </w:rPr>
        <w:t>”</w:t>
      </w:r>
    </w:p>
    <w:p w14:paraId="6D4252B1" w14:textId="1C2A9D78" w:rsidR="008C3099" w:rsidRPr="0052366E" w:rsidRDefault="002D2D02" w:rsidP="008C3099">
      <w:pPr>
        <w:pStyle w:val="Header"/>
        <w:rPr>
          <w:b/>
          <w:noProof/>
        </w:rPr>
      </w:pPr>
      <w:r w:rsidRPr="0052366E">
        <w:rPr>
          <w:b/>
          <w:noProof/>
        </w:rPr>
        <w:t xml:space="preserve">ID Nr.: OSI </w:t>
      </w:r>
      <w:r w:rsidR="007916B6">
        <w:rPr>
          <w:b/>
          <w:noProof/>
        </w:rPr>
        <w:t>2024/10</w:t>
      </w:r>
      <w:r w:rsidR="00A87439" w:rsidRPr="0052366E">
        <w:rPr>
          <w:b/>
          <w:noProof/>
        </w:rPr>
        <w:t xml:space="preserve"> AK</w:t>
      </w:r>
    </w:p>
    <w:p w14:paraId="246B34C8" w14:textId="77777777" w:rsidR="00D93EA0" w:rsidRPr="0052366E" w:rsidRDefault="00D93EA0" w:rsidP="008C3099">
      <w:pPr>
        <w:pStyle w:val="Header"/>
        <w:rPr>
          <w:b/>
          <w:noProof/>
        </w:rPr>
      </w:pPr>
    </w:p>
    <w:p w14:paraId="3FD4A676" w14:textId="77777777" w:rsidR="0080109F" w:rsidRPr="0052366E" w:rsidRDefault="0080109F" w:rsidP="00957054">
      <w:pPr>
        <w:pStyle w:val="Header"/>
        <w:jc w:val="both"/>
        <w:rPr>
          <w:b/>
          <w:noProof/>
        </w:rPr>
      </w:pPr>
    </w:p>
    <w:p w14:paraId="5C02D37C" w14:textId="77777777" w:rsidR="00957054" w:rsidRPr="0052366E" w:rsidRDefault="00957054" w:rsidP="00957054">
      <w:pPr>
        <w:pStyle w:val="Header"/>
        <w:jc w:val="both"/>
        <w:rPr>
          <w:b/>
          <w:noProof/>
        </w:rPr>
      </w:pPr>
      <w:r w:rsidRPr="0052366E">
        <w:rPr>
          <w:b/>
          <w:noProof/>
        </w:rPr>
        <w:t>Iesniedzam sekojošu piedāvājumu:</w:t>
      </w:r>
    </w:p>
    <w:p w14:paraId="737814FC" w14:textId="77777777" w:rsidR="00957054" w:rsidRPr="0052366E" w:rsidRDefault="00957054" w:rsidP="00957054">
      <w:pPr>
        <w:pStyle w:val="Header"/>
        <w:jc w:val="both"/>
        <w:rPr>
          <w:b/>
          <w:noProof/>
        </w:rPr>
      </w:pP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9"/>
        <w:gridCol w:w="1561"/>
        <w:gridCol w:w="2835"/>
        <w:gridCol w:w="2690"/>
      </w:tblGrid>
      <w:tr w:rsidR="00A30EE5" w:rsidRPr="00A4133E" w14:paraId="5BEC8DE9" w14:textId="77777777" w:rsidTr="00884351">
        <w:trPr>
          <w:trHeight w:val="2191"/>
          <w:jc w:val="center"/>
        </w:trPr>
        <w:tc>
          <w:tcPr>
            <w:tcW w:w="2549" w:type="dxa"/>
            <w:vAlign w:val="center"/>
          </w:tcPr>
          <w:p w14:paraId="6F509A4A" w14:textId="77777777" w:rsidR="00A30EE5" w:rsidRPr="00A4133E" w:rsidRDefault="00A30EE5" w:rsidP="0052366E">
            <w:pPr>
              <w:jc w:val="center"/>
              <w:rPr>
                <w:b/>
                <w:noProof/>
                <w:sz w:val="22"/>
                <w:szCs w:val="22"/>
              </w:rPr>
            </w:pPr>
            <w:r w:rsidRPr="00A4133E">
              <w:rPr>
                <w:b/>
                <w:noProof/>
                <w:sz w:val="22"/>
                <w:szCs w:val="22"/>
              </w:rPr>
              <w:t>Pakalpojums</w:t>
            </w:r>
          </w:p>
        </w:tc>
        <w:tc>
          <w:tcPr>
            <w:tcW w:w="1561" w:type="dxa"/>
            <w:vAlign w:val="center"/>
          </w:tcPr>
          <w:p w14:paraId="023BEA85" w14:textId="77777777" w:rsidR="00A30EE5" w:rsidRPr="00A4133E" w:rsidRDefault="00A30EE5" w:rsidP="0052366E">
            <w:pPr>
              <w:pStyle w:val="BodyText"/>
              <w:jc w:val="center"/>
              <w:rPr>
                <w:rFonts w:ascii="Times New Roman" w:hAnsi="Times New Roman"/>
                <w:b/>
                <w:noProof/>
                <w:sz w:val="22"/>
                <w:szCs w:val="22"/>
                <w:lang w:val="lv-LV"/>
              </w:rPr>
            </w:pPr>
            <w:r w:rsidRPr="00A4133E">
              <w:rPr>
                <w:rFonts w:ascii="Times New Roman" w:hAnsi="Times New Roman"/>
                <w:b/>
                <w:noProof/>
                <w:sz w:val="22"/>
                <w:szCs w:val="22"/>
                <w:lang w:val="lv-LV"/>
              </w:rPr>
              <w:t>Telpu platība, kopā</w:t>
            </w:r>
          </w:p>
        </w:tc>
        <w:tc>
          <w:tcPr>
            <w:tcW w:w="2835" w:type="dxa"/>
            <w:vAlign w:val="center"/>
          </w:tcPr>
          <w:p w14:paraId="4FA09781" w14:textId="77777777" w:rsidR="00A30EE5" w:rsidRPr="00A4133E" w:rsidRDefault="00A30EE5" w:rsidP="0052366E">
            <w:pPr>
              <w:pStyle w:val="BodyText"/>
              <w:jc w:val="center"/>
              <w:rPr>
                <w:rFonts w:ascii="Times New Roman" w:hAnsi="Times New Roman"/>
                <w:b/>
                <w:noProof/>
                <w:sz w:val="22"/>
                <w:szCs w:val="22"/>
                <w:lang w:val="lv-LV"/>
              </w:rPr>
            </w:pPr>
            <w:r w:rsidRPr="00A4133E">
              <w:rPr>
                <w:rFonts w:ascii="Times New Roman" w:hAnsi="Times New Roman"/>
                <w:b/>
                <w:noProof/>
                <w:sz w:val="22"/>
                <w:szCs w:val="22"/>
                <w:lang w:val="lv-LV"/>
              </w:rPr>
              <w:t>Cena par 1 m</w:t>
            </w:r>
            <w:r w:rsidRPr="00A4133E">
              <w:rPr>
                <w:rFonts w:ascii="Times New Roman" w:hAnsi="Times New Roman"/>
                <w:b/>
                <w:noProof/>
                <w:sz w:val="22"/>
                <w:szCs w:val="22"/>
                <w:vertAlign w:val="superscript"/>
                <w:lang w:val="lv-LV"/>
              </w:rPr>
              <w:t>2</w:t>
            </w:r>
          </w:p>
          <w:p w14:paraId="5EE109A1" w14:textId="77777777" w:rsidR="00A30EE5" w:rsidRPr="00A4133E" w:rsidRDefault="00A30EE5" w:rsidP="004738B4">
            <w:pPr>
              <w:pStyle w:val="BodyText"/>
              <w:jc w:val="center"/>
              <w:rPr>
                <w:rFonts w:ascii="Times New Roman" w:hAnsi="Times New Roman"/>
                <w:b/>
                <w:noProof/>
                <w:sz w:val="22"/>
                <w:szCs w:val="22"/>
                <w:lang w:val="lv-LV"/>
              </w:rPr>
            </w:pPr>
            <w:r w:rsidRPr="00A4133E">
              <w:rPr>
                <w:rFonts w:ascii="Times New Roman" w:hAnsi="Times New Roman"/>
                <w:b/>
                <w:noProof/>
                <w:sz w:val="22"/>
                <w:szCs w:val="22"/>
                <w:lang w:val="lv-LV"/>
              </w:rPr>
              <w:t xml:space="preserve">(viena kvadrātmetra) telpu uzkopšanas pakalpojumu, </w:t>
            </w:r>
            <w:r w:rsidRPr="00A4133E">
              <w:rPr>
                <w:rFonts w:ascii="Times New Roman" w:hAnsi="Times New Roman"/>
                <w:b/>
                <w:i/>
                <w:noProof/>
                <w:sz w:val="22"/>
                <w:szCs w:val="22"/>
                <w:lang w:val="lv-LV"/>
              </w:rPr>
              <w:t>euro</w:t>
            </w:r>
            <w:r w:rsidRPr="00A4133E">
              <w:rPr>
                <w:rFonts w:ascii="Times New Roman" w:hAnsi="Times New Roman"/>
                <w:b/>
                <w:noProof/>
                <w:sz w:val="22"/>
                <w:szCs w:val="22"/>
                <w:lang w:val="lv-LV"/>
              </w:rPr>
              <w:t xml:space="preserve"> (bez PVN),</w:t>
            </w:r>
          </w:p>
          <w:p w14:paraId="7A3B4731" w14:textId="77777777" w:rsidR="00A30EE5" w:rsidRPr="00A4133E" w:rsidRDefault="00A30EE5" w:rsidP="004738B4">
            <w:pPr>
              <w:pStyle w:val="BodyText"/>
              <w:jc w:val="center"/>
              <w:rPr>
                <w:rFonts w:ascii="Times New Roman" w:hAnsi="Times New Roman"/>
                <w:b/>
                <w:noProof/>
                <w:sz w:val="22"/>
                <w:szCs w:val="22"/>
                <w:lang w:val="lv-LV"/>
              </w:rPr>
            </w:pPr>
            <w:r w:rsidRPr="00A4133E">
              <w:rPr>
                <w:rFonts w:ascii="Times New Roman" w:hAnsi="Times New Roman"/>
                <w:b/>
                <w:noProof/>
                <w:sz w:val="22"/>
                <w:szCs w:val="22"/>
                <w:lang w:val="lv-LV"/>
              </w:rPr>
              <w:t>vienā mēnesī</w:t>
            </w:r>
          </w:p>
        </w:tc>
        <w:tc>
          <w:tcPr>
            <w:tcW w:w="2690" w:type="dxa"/>
            <w:vAlign w:val="center"/>
          </w:tcPr>
          <w:p w14:paraId="4F271D9C" w14:textId="77777777" w:rsidR="00A30EE5" w:rsidRPr="00A4133E" w:rsidRDefault="00A30EE5" w:rsidP="0052366E">
            <w:pPr>
              <w:pStyle w:val="BodyText"/>
              <w:jc w:val="center"/>
              <w:rPr>
                <w:rFonts w:ascii="Times New Roman" w:hAnsi="Times New Roman"/>
                <w:b/>
                <w:noProof/>
                <w:sz w:val="22"/>
                <w:szCs w:val="22"/>
                <w:lang w:val="lv-LV"/>
              </w:rPr>
            </w:pPr>
            <w:r w:rsidRPr="00A4133E">
              <w:rPr>
                <w:rFonts w:ascii="Times New Roman" w:hAnsi="Times New Roman"/>
                <w:b/>
                <w:noProof/>
                <w:sz w:val="22"/>
                <w:szCs w:val="22"/>
                <w:lang w:val="lv-LV"/>
              </w:rPr>
              <w:t>Cena par 12 (divpadsmit)   mēnešu</w:t>
            </w:r>
          </w:p>
          <w:p w14:paraId="2AA7B86C" w14:textId="77777777" w:rsidR="00A30EE5" w:rsidRPr="00A4133E" w:rsidRDefault="00A30EE5" w:rsidP="0052366E">
            <w:pPr>
              <w:pStyle w:val="BodyText"/>
              <w:jc w:val="center"/>
              <w:rPr>
                <w:rFonts w:ascii="Times New Roman" w:hAnsi="Times New Roman"/>
                <w:b/>
                <w:noProof/>
                <w:sz w:val="22"/>
                <w:szCs w:val="22"/>
                <w:lang w:val="lv-LV"/>
              </w:rPr>
            </w:pPr>
            <w:r w:rsidRPr="00A4133E">
              <w:rPr>
                <w:rFonts w:ascii="Times New Roman" w:hAnsi="Times New Roman"/>
                <w:b/>
                <w:noProof/>
                <w:sz w:val="22"/>
                <w:szCs w:val="22"/>
                <w:lang w:val="lv-LV"/>
              </w:rPr>
              <w:t>telpu uzkopšanas pakalpojumu,</w:t>
            </w:r>
          </w:p>
          <w:p w14:paraId="7F5ADD66" w14:textId="77777777" w:rsidR="00A30EE5" w:rsidRPr="00A4133E" w:rsidRDefault="00A30EE5" w:rsidP="0052366E">
            <w:pPr>
              <w:jc w:val="center"/>
              <w:rPr>
                <w:b/>
                <w:noProof/>
                <w:sz w:val="22"/>
                <w:szCs w:val="22"/>
              </w:rPr>
            </w:pPr>
            <w:r w:rsidRPr="00A4133E">
              <w:rPr>
                <w:b/>
                <w:i/>
                <w:noProof/>
                <w:sz w:val="22"/>
                <w:szCs w:val="22"/>
              </w:rPr>
              <w:t>euro</w:t>
            </w:r>
            <w:r w:rsidRPr="00A4133E">
              <w:rPr>
                <w:b/>
                <w:noProof/>
                <w:sz w:val="22"/>
                <w:szCs w:val="22"/>
              </w:rPr>
              <w:t xml:space="preserve"> (bez PVN)</w:t>
            </w:r>
          </w:p>
        </w:tc>
      </w:tr>
      <w:tr w:rsidR="003F687F" w:rsidRPr="000F590E" w14:paraId="5765E8A3" w14:textId="77777777" w:rsidTr="006A7D18">
        <w:trPr>
          <w:jc w:val="center"/>
        </w:trPr>
        <w:tc>
          <w:tcPr>
            <w:tcW w:w="2549" w:type="dxa"/>
          </w:tcPr>
          <w:p w14:paraId="6D8AB8A7" w14:textId="3FCC630C" w:rsidR="003F687F" w:rsidRPr="000F590E" w:rsidRDefault="003F687F" w:rsidP="003F687F">
            <w:pPr>
              <w:rPr>
                <w:noProof/>
                <w:highlight w:val="cyan"/>
              </w:rPr>
            </w:pPr>
            <w:r w:rsidRPr="0052366E">
              <w:rPr>
                <w:noProof/>
              </w:rPr>
              <w:t>Biroja telpas</w:t>
            </w:r>
          </w:p>
        </w:tc>
        <w:tc>
          <w:tcPr>
            <w:tcW w:w="1561" w:type="dxa"/>
            <w:vAlign w:val="center"/>
          </w:tcPr>
          <w:p w14:paraId="7DDAC1A5" w14:textId="7650C1BB" w:rsidR="003F687F" w:rsidRPr="000F590E" w:rsidRDefault="000176D4" w:rsidP="003F687F">
            <w:pPr>
              <w:rPr>
                <w:noProof/>
                <w:highlight w:val="cyan"/>
              </w:rPr>
            </w:pPr>
            <w:r>
              <w:rPr>
                <w:noProof/>
              </w:rPr>
              <w:t>1085</w:t>
            </w:r>
            <w:r w:rsidR="003F687F" w:rsidRPr="0052366E">
              <w:rPr>
                <w:noProof/>
              </w:rPr>
              <w:t xml:space="preserve"> </w:t>
            </w:r>
            <w:r w:rsidR="003F687F" w:rsidRPr="0052366E">
              <w:rPr>
                <w:bCs/>
                <w:noProof/>
                <w:snapToGrid w:val="0"/>
              </w:rPr>
              <w:t>m</w:t>
            </w:r>
            <w:r w:rsidR="003F687F" w:rsidRPr="0052366E">
              <w:rPr>
                <w:bCs/>
                <w:noProof/>
                <w:snapToGrid w:val="0"/>
                <w:vertAlign w:val="superscript"/>
              </w:rPr>
              <w:t>2</w:t>
            </w:r>
          </w:p>
        </w:tc>
        <w:tc>
          <w:tcPr>
            <w:tcW w:w="2835" w:type="dxa"/>
          </w:tcPr>
          <w:p w14:paraId="4C43D532" w14:textId="77777777" w:rsidR="003F687F" w:rsidRPr="000F590E" w:rsidRDefault="003F687F" w:rsidP="003F687F">
            <w:pPr>
              <w:rPr>
                <w:noProof/>
                <w:highlight w:val="cyan"/>
              </w:rPr>
            </w:pPr>
          </w:p>
        </w:tc>
        <w:tc>
          <w:tcPr>
            <w:tcW w:w="2690" w:type="dxa"/>
          </w:tcPr>
          <w:p w14:paraId="6156BB8D" w14:textId="77777777" w:rsidR="003F687F" w:rsidRPr="000F590E" w:rsidRDefault="003F687F" w:rsidP="003F687F">
            <w:pPr>
              <w:rPr>
                <w:noProof/>
                <w:highlight w:val="cyan"/>
              </w:rPr>
            </w:pPr>
          </w:p>
        </w:tc>
      </w:tr>
      <w:tr w:rsidR="003F687F" w:rsidRPr="000F590E" w14:paraId="33966A32" w14:textId="77777777" w:rsidTr="008D47CA">
        <w:trPr>
          <w:jc w:val="center"/>
        </w:trPr>
        <w:tc>
          <w:tcPr>
            <w:tcW w:w="2549" w:type="dxa"/>
          </w:tcPr>
          <w:p w14:paraId="097146E6" w14:textId="770A1FDC" w:rsidR="003F687F" w:rsidRPr="000F590E" w:rsidRDefault="003F687F" w:rsidP="003F687F">
            <w:pPr>
              <w:rPr>
                <w:noProof/>
                <w:highlight w:val="cyan"/>
              </w:rPr>
            </w:pPr>
            <w:r w:rsidRPr="0052366E">
              <w:rPr>
                <w:noProof/>
              </w:rPr>
              <w:t>Zāle</w:t>
            </w:r>
          </w:p>
        </w:tc>
        <w:tc>
          <w:tcPr>
            <w:tcW w:w="1561" w:type="dxa"/>
            <w:vAlign w:val="center"/>
          </w:tcPr>
          <w:p w14:paraId="59B99F79" w14:textId="1BAC218F" w:rsidR="003F687F" w:rsidRPr="000F590E" w:rsidRDefault="003F687F" w:rsidP="003F687F">
            <w:pPr>
              <w:rPr>
                <w:noProof/>
                <w:highlight w:val="cyan"/>
              </w:rPr>
            </w:pPr>
            <w:r w:rsidRPr="0052366E">
              <w:rPr>
                <w:bCs/>
                <w:noProof/>
                <w:snapToGrid w:val="0"/>
              </w:rPr>
              <w:t>14</w:t>
            </w:r>
            <w:r w:rsidR="001302BD">
              <w:rPr>
                <w:bCs/>
                <w:noProof/>
                <w:snapToGrid w:val="0"/>
              </w:rPr>
              <w:t>2</w:t>
            </w:r>
            <w:r w:rsidRPr="0052366E">
              <w:rPr>
                <w:bCs/>
                <w:noProof/>
                <w:snapToGrid w:val="0"/>
              </w:rPr>
              <w:t xml:space="preserve"> m</w:t>
            </w:r>
            <w:r w:rsidRPr="0052366E">
              <w:rPr>
                <w:bCs/>
                <w:noProof/>
                <w:snapToGrid w:val="0"/>
                <w:vertAlign w:val="superscript"/>
              </w:rPr>
              <w:t>2</w:t>
            </w:r>
          </w:p>
        </w:tc>
        <w:tc>
          <w:tcPr>
            <w:tcW w:w="2835" w:type="dxa"/>
          </w:tcPr>
          <w:p w14:paraId="4127CE75" w14:textId="77777777" w:rsidR="003F687F" w:rsidRPr="000F590E" w:rsidRDefault="003F687F" w:rsidP="003F687F">
            <w:pPr>
              <w:rPr>
                <w:noProof/>
                <w:highlight w:val="cyan"/>
              </w:rPr>
            </w:pPr>
          </w:p>
        </w:tc>
        <w:tc>
          <w:tcPr>
            <w:tcW w:w="2690" w:type="dxa"/>
          </w:tcPr>
          <w:p w14:paraId="2F282EC1" w14:textId="77777777" w:rsidR="003F687F" w:rsidRPr="000F590E" w:rsidRDefault="003F687F" w:rsidP="003F687F">
            <w:pPr>
              <w:rPr>
                <w:noProof/>
                <w:highlight w:val="cyan"/>
              </w:rPr>
            </w:pPr>
          </w:p>
        </w:tc>
      </w:tr>
      <w:tr w:rsidR="001302BD" w:rsidRPr="000F590E" w14:paraId="67E04113" w14:textId="77777777" w:rsidTr="00825D7D">
        <w:trPr>
          <w:jc w:val="center"/>
        </w:trPr>
        <w:tc>
          <w:tcPr>
            <w:tcW w:w="2549" w:type="dxa"/>
            <w:vAlign w:val="center"/>
          </w:tcPr>
          <w:p w14:paraId="07CF2CC4" w14:textId="65804505" w:rsidR="001302BD" w:rsidRPr="001302BD" w:rsidRDefault="001302BD" w:rsidP="001302BD">
            <w:pPr>
              <w:rPr>
                <w:noProof/>
                <w:snapToGrid w:val="0"/>
              </w:rPr>
            </w:pPr>
            <w:r w:rsidRPr="001302BD">
              <w:rPr>
                <w:noProof/>
                <w:snapToGrid w:val="0"/>
              </w:rPr>
              <w:t>Gaiteņi/vestibili, lift</w:t>
            </w:r>
            <w:r>
              <w:rPr>
                <w:noProof/>
                <w:snapToGrid w:val="0"/>
              </w:rPr>
              <w:t>i,</w:t>
            </w:r>
          </w:p>
          <w:p w14:paraId="530D3E87" w14:textId="31F4FDD2" w:rsidR="001302BD" w:rsidRPr="000F590E" w:rsidRDefault="001302BD" w:rsidP="001302BD">
            <w:pPr>
              <w:rPr>
                <w:noProof/>
                <w:highlight w:val="cyan"/>
              </w:rPr>
            </w:pPr>
            <w:r w:rsidRPr="001302BD">
              <w:rPr>
                <w:noProof/>
              </w:rPr>
              <w:t>Kāpnes un to laukumi</w:t>
            </w:r>
          </w:p>
        </w:tc>
        <w:tc>
          <w:tcPr>
            <w:tcW w:w="1561" w:type="dxa"/>
            <w:vAlign w:val="center"/>
          </w:tcPr>
          <w:p w14:paraId="3E24B22F" w14:textId="4AC73E31" w:rsidR="001302BD" w:rsidRPr="000F590E" w:rsidRDefault="001302BD" w:rsidP="001302BD">
            <w:pPr>
              <w:rPr>
                <w:noProof/>
                <w:highlight w:val="cyan"/>
              </w:rPr>
            </w:pPr>
            <w:r>
              <w:rPr>
                <w:bCs/>
                <w:noProof/>
                <w:snapToGrid w:val="0"/>
              </w:rPr>
              <w:t>1681</w:t>
            </w:r>
            <w:r w:rsidRPr="0052366E">
              <w:rPr>
                <w:bCs/>
                <w:noProof/>
                <w:snapToGrid w:val="0"/>
              </w:rPr>
              <w:t xml:space="preserve"> m</w:t>
            </w:r>
            <w:r w:rsidRPr="0052366E">
              <w:rPr>
                <w:bCs/>
                <w:noProof/>
                <w:snapToGrid w:val="0"/>
                <w:vertAlign w:val="superscript"/>
              </w:rPr>
              <w:t>2</w:t>
            </w:r>
          </w:p>
        </w:tc>
        <w:tc>
          <w:tcPr>
            <w:tcW w:w="2835" w:type="dxa"/>
            <w:vAlign w:val="center"/>
          </w:tcPr>
          <w:p w14:paraId="20D4998E" w14:textId="20BB22E0" w:rsidR="001302BD" w:rsidRPr="000F590E" w:rsidRDefault="001302BD" w:rsidP="001302BD">
            <w:pPr>
              <w:rPr>
                <w:noProof/>
                <w:highlight w:val="cyan"/>
              </w:rPr>
            </w:pPr>
          </w:p>
        </w:tc>
        <w:tc>
          <w:tcPr>
            <w:tcW w:w="2690" w:type="dxa"/>
          </w:tcPr>
          <w:p w14:paraId="1713A651" w14:textId="77777777" w:rsidR="001302BD" w:rsidRPr="000F590E" w:rsidRDefault="001302BD" w:rsidP="001302BD">
            <w:pPr>
              <w:rPr>
                <w:noProof/>
                <w:highlight w:val="cyan"/>
              </w:rPr>
            </w:pPr>
          </w:p>
        </w:tc>
      </w:tr>
      <w:tr w:rsidR="001302BD" w:rsidRPr="000F590E" w14:paraId="073CE31E" w14:textId="77777777" w:rsidTr="002C1B00">
        <w:trPr>
          <w:jc w:val="center"/>
        </w:trPr>
        <w:tc>
          <w:tcPr>
            <w:tcW w:w="2549" w:type="dxa"/>
          </w:tcPr>
          <w:p w14:paraId="1BDB6664" w14:textId="3F830B5D" w:rsidR="001302BD" w:rsidRPr="000F590E" w:rsidRDefault="001302BD" w:rsidP="001302BD">
            <w:pPr>
              <w:rPr>
                <w:noProof/>
                <w:highlight w:val="cyan"/>
              </w:rPr>
            </w:pPr>
            <w:r w:rsidRPr="0052366E">
              <w:rPr>
                <w:noProof/>
              </w:rPr>
              <w:t>Virtuves un atpūtas telpas</w:t>
            </w:r>
          </w:p>
        </w:tc>
        <w:tc>
          <w:tcPr>
            <w:tcW w:w="1561" w:type="dxa"/>
            <w:vAlign w:val="center"/>
          </w:tcPr>
          <w:p w14:paraId="4AF3D076" w14:textId="00D76EFE" w:rsidR="001302BD" w:rsidRPr="000F590E" w:rsidRDefault="001302BD" w:rsidP="001302BD">
            <w:pPr>
              <w:rPr>
                <w:noProof/>
                <w:highlight w:val="cyan"/>
              </w:rPr>
            </w:pPr>
            <w:r w:rsidRPr="0052366E">
              <w:rPr>
                <w:bCs/>
                <w:noProof/>
                <w:snapToGrid w:val="0"/>
              </w:rPr>
              <w:t>14</w:t>
            </w:r>
            <w:r>
              <w:rPr>
                <w:bCs/>
                <w:noProof/>
                <w:snapToGrid w:val="0"/>
              </w:rPr>
              <w:t>6</w:t>
            </w:r>
            <w:r w:rsidRPr="0052366E">
              <w:rPr>
                <w:bCs/>
                <w:noProof/>
                <w:snapToGrid w:val="0"/>
              </w:rPr>
              <w:t xml:space="preserve"> m</w:t>
            </w:r>
            <w:r w:rsidRPr="0052366E">
              <w:rPr>
                <w:bCs/>
                <w:noProof/>
                <w:snapToGrid w:val="0"/>
                <w:vertAlign w:val="superscript"/>
              </w:rPr>
              <w:t>2</w:t>
            </w:r>
          </w:p>
        </w:tc>
        <w:tc>
          <w:tcPr>
            <w:tcW w:w="2835" w:type="dxa"/>
          </w:tcPr>
          <w:p w14:paraId="0691194F" w14:textId="592324E5" w:rsidR="001302BD" w:rsidRPr="000F590E" w:rsidRDefault="001302BD" w:rsidP="001302BD">
            <w:pPr>
              <w:rPr>
                <w:noProof/>
                <w:highlight w:val="cyan"/>
              </w:rPr>
            </w:pPr>
          </w:p>
        </w:tc>
        <w:tc>
          <w:tcPr>
            <w:tcW w:w="2690" w:type="dxa"/>
          </w:tcPr>
          <w:p w14:paraId="0784A865" w14:textId="77777777" w:rsidR="001302BD" w:rsidRPr="000F590E" w:rsidRDefault="001302BD" w:rsidP="001302BD">
            <w:pPr>
              <w:rPr>
                <w:noProof/>
                <w:highlight w:val="cyan"/>
              </w:rPr>
            </w:pPr>
          </w:p>
        </w:tc>
      </w:tr>
      <w:tr w:rsidR="001302BD" w:rsidRPr="000F590E" w14:paraId="45C86B64" w14:textId="77777777" w:rsidTr="004738B4">
        <w:trPr>
          <w:jc w:val="center"/>
        </w:trPr>
        <w:tc>
          <w:tcPr>
            <w:tcW w:w="2549" w:type="dxa"/>
          </w:tcPr>
          <w:p w14:paraId="1A506D6D" w14:textId="165558FA" w:rsidR="001302BD" w:rsidRPr="000F590E" w:rsidRDefault="001302BD" w:rsidP="001302BD">
            <w:pPr>
              <w:rPr>
                <w:noProof/>
                <w:highlight w:val="cyan"/>
              </w:rPr>
            </w:pPr>
            <w:r w:rsidRPr="0052366E">
              <w:rPr>
                <w:noProof/>
              </w:rPr>
              <w:t>Sanitārās telpas (WC, tai skaitā dušas)</w:t>
            </w:r>
          </w:p>
        </w:tc>
        <w:tc>
          <w:tcPr>
            <w:tcW w:w="1561" w:type="dxa"/>
            <w:vAlign w:val="center"/>
          </w:tcPr>
          <w:p w14:paraId="1A82B2DC" w14:textId="65B26993" w:rsidR="001302BD" w:rsidRPr="000F590E" w:rsidRDefault="001302BD" w:rsidP="001302BD">
            <w:pPr>
              <w:rPr>
                <w:noProof/>
                <w:highlight w:val="cyan"/>
              </w:rPr>
            </w:pPr>
            <w:r w:rsidRPr="0052366E">
              <w:rPr>
                <w:bCs/>
                <w:noProof/>
                <w:snapToGrid w:val="0"/>
              </w:rPr>
              <w:t>2</w:t>
            </w:r>
            <w:r>
              <w:rPr>
                <w:bCs/>
                <w:noProof/>
                <w:snapToGrid w:val="0"/>
              </w:rPr>
              <w:t>88</w:t>
            </w:r>
            <w:r w:rsidRPr="0052366E">
              <w:rPr>
                <w:bCs/>
                <w:noProof/>
                <w:snapToGrid w:val="0"/>
              </w:rPr>
              <w:t xml:space="preserve"> m</w:t>
            </w:r>
            <w:r w:rsidRPr="0052366E">
              <w:rPr>
                <w:bCs/>
                <w:noProof/>
                <w:snapToGrid w:val="0"/>
                <w:vertAlign w:val="superscript"/>
              </w:rPr>
              <w:t>2</w:t>
            </w:r>
          </w:p>
        </w:tc>
        <w:tc>
          <w:tcPr>
            <w:tcW w:w="2835" w:type="dxa"/>
          </w:tcPr>
          <w:p w14:paraId="2314679B" w14:textId="77777777" w:rsidR="001302BD" w:rsidRPr="000F590E" w:rsidRDefault="001302BD" w:rsidP="001302BD">
            <w:pPr>
              <w:rPr>
                <w:noProof/>
                <w:highlight w:val="cyan"/>
              </w:rPr>
            </w:pPr>
          </w:p>
        </w:tc>
        <w:tc>
          <w:tcPr>
            <w:tcW w:w="2690" w:type="dxa"/>
          </w:tcPr>
          <w:p w14:paraId="60D77C4C" w14:textId="543BC4A6" w:rsidR="001302BD" w:rsidRPr="000F590E" w:rsidRDefault="001302BD" w:rsidP="001302BD">
            <w:pPr>
              <w:rPr>
                <w:noProof/>
                <w:highlight w:val="cyan"/>
              </w:rPr>
            </w:pPr>
          </w:p>
        </w:tc>
      </w:tr>
      <w:tr w:rsidR="00905A4D" w:rsidRPr="000F590E" w14:paraId="4F6B74D3" w14:textId="77777777" w:rsidTr="004738B4">
        <w:trPr>
          <w:jc w:val="center"/>
        </w:trPr>
        <w:tc>
          <w:tcPr>
            <w:tcW w:w="2549" w:type="dxa"/>
          </w:tcPr>
          <w:p w14:paraId="2B3ECAE0" w14:textId="4E721781" w:rsidR="00905A4D" w:rsidRPr="00905A4D" w:rsidRDefault="00905A4D" w:rsidP="00905A4D">
            <w:pPr>
              <w:rPr>
                <w:noProof/>
              </w:rPr>
            </w:pPr>
            <w:r w:rsidRPr="00905A4D">
              <w:rPr>
                <w:noProof/>
              </w:rPr>
              <w:t>Tehniskās telpas</w:t>
            </w:r>
          </w:p>
        </w:tc>
        <w:tc>
          <w:tcPr>
            <w:tcW w:w="1561" w:type="dxa"/>
            <w:vAlign w:val="center"/>
          </w:tcPr>
          <w:p w14:paraId="22F9C114" w14:textId="2547F2D6" w:rsidR="00905A4D" w:rsidRPr="00905A4D" w:rsidRDefault="00905A4D" w:rsidP="00905A4D">
            <w:pPr>
              <w:rPr>
                <w:bCs/>
                <w:noProof/>
                <w:snapToGrid w:val="0"/>
              </w:rPr>
            </w:pPr>
            <w:r w:rsidRPr="00905A4D">
              <w:rPr>
                <w:bCs/>
                <w:noProof/>
                <w:snapToGrid w:val="0"/>
              </w:rPr>
              <w:t>125 m</w:t>
            </w:r>
            <w:r w:rsidRPr="00905A4D">
              <w:rPr>
                <w:bCs/>
                <w:noProof/>
                <w:snapToGrid w:val="0"/>
                <w:vertAlign w:val="superscript"/>
              </w:rPr>
              <w:t>2</w:t>
            </w:r>
          </w:p>
        </w:tc>
        <w:tc>
          <w:tcPr>
            <w:tcW w:w="2835" w:type="dxa"/>
          </w:tcPr>
          <w:p w14:paraId="6270DD9A" w14:textId="77777777" w:rsidR="00905A4D" w:rsidRPr="000F590E" w:rsidRDefault="00905A4D" w:rsidP="00905A4D">
            <w:pPr>
              <w:rPr>
                <w:noProof/>
                <w:highlight w:val="cyan"/>
              </w:rPr>
            </w:pPr>
          </w:p>
        </w:tc>
        <w:tc>
          <w:tcPr>
            <w:tcW w:w="2690" w:type="dxa"/>
          </w:tcPr>
          <w:p w14:paraId="1EF245C6" w14:textId="77777777" w:rsidR="00905A4D" w:rsidRDefault="00905A4D" w:rsidP="00905A4D">
            <w:pPr>
              <w:rPr>
                <w:noProof/>
                <w:highlight w:val="cyan"/>
              </w:rPr>
            </w:pPr>
          </w:p>
        </w:tc>
      </w:tr>
      <w:tr w:rsidR="001302BD" w:rsidRPr="000F590E" w14:paraId="49D6CD16" w14:textId="77777777" w:rsidTr="004738B4">
        <w:trPr>
          <w:jc w:val="center"/>
        </w:trPr>
        <w:tc>
          <w:tcPr>
            <w:tcW w:w="2549" w:type="dxa"/>
          </w:tcPr>
          <w:p w14:paraId="34CCB7DE" w14:textId="77777777" w:rsidR="001302BD" w:rsidRPr="000F590E" w:rsidRDefault="001302BD" w:rsidP="001302BD">
            <w:pPr>
              <w:rPr>
                <w:noProof/>
                <w:highlight w:val="cyan"/>
              </w:rPr>
            </w:pPr>
          </w:p>
        </w:tc>
        <w:tc>
          <w:tcPr>
            <w:tcW w:w="1561" w:type="dxa"/>
            <w:vAlign w:val="center"/>
          </w:tcPr>
          <w:p w14:paraId="2CB67FA4" w14:textId="77777777" w:rsidR="001302BD" w:rsidRPr="000F590E" w:rsidRDefault="001302BD" w:rsidP="001302BD">
            <w:pPr>
              <w:rPr>
                <w:bCs/>
                <w:noProof/>
                <w:snapToGrid w:val="0"/>
                <w:highlight w:val="cyan"/>
              </w:rPr>
            </w:pPr>
          </w:p>
        </w:tc>
        <w:tc>
          <w:tcPr>
            <w:tcW w:w="2835" w:type="dxa"/>
          </w:tcPr>
          <w:p w14:paraId="704B6EB2" w14:textId="77777777" w:rsidR="001302BD" w:rsidRPr="000F590E" w:rsidRDefault="001302BD" w:rsidP="001302BD">
            <w:pPr>
              <w:rPr>
                <w:noProof/>
                <w:highlight w:val="cyan"/>
              </w:rPr>
            </w:pPr>
          </w:p>
        </w:tc>
        <w:tc>
          <w:tcPr>
            <w:tcW w:w="2690" w:type="dxa"/>
          </w:tcPr>
          <w:p w14:paraId="18E2A4BE" w14:textId="77777777" w:rsidR="001302BD" w:rsidRPr="000F590E" w:rsidRDefault="001302BD" w:rsidP="001302BD">
            <w:pPr>
              <w:rPr>
                <w:noProof/>
                <w:highlight w:val="cyan"/>
              </w:rPr>
            </w:pPr>
          </w:p>
        </w:tc>
      </w:tr>
      <w:tr w:rsidR="001302BD" w:rsidRPr="000F590E" w14:paraId="729D2373" w14:textId="77777777" w:rsidTr="004738B4">
        <w:trPr>
          <w:jc w:val="center"/>
        </w:trPr>
        <w:tc>
          <w:tcPr>
            <w:tcW w:w="2549" w:type="dxa"/>
            <w:vAlign w:val="center"/>
          </w:tcPr>
          <w:p w14:paraId="5086AA72" w14:textId="77777777" w:rsidR="001302BD" w:rsidRPr="001302BD" w:rsidRDefault="001302BD" w:rsidP="001302BD">
            <w:pPr>
              <w:widowControl/>
              <w:rPr>
                <w:noProof/>
              </w:rPr>
            </w:pPr>
          </w:p>
        </w:tc>
        <w:tc>
          <w:tcPr>
            <w:tcW w:w="1561" w:type="dxa"/>
            <w:vAlign w:val="center"/>
          </w:tcPr>
          <w:p w14:paraId="5945AF01" w14:textId="77777777" w:rsidR="001302BD" w:rsidRPr="001302BD" w:rsidRDefault="001302BD" w:rsidP="001302BD">
            <w:pPr>
              <w:pStyle w:val="BodyText"/>
              <w:jc w:val="left"/>
              <w:rPr>
                <w:rFonts w:ascii="Times New Roman" w:hAnsi="Times New Roman"/>
                <w:b/>
                <w:noProof/>
                <w:sz w:val="22"/>
                <w:szCs w:val="22"/>
                <w:lang w:val="lv-LV"/>
              </w:rPr>
            </w:pPr>
            <w:r w:rsidRPr="001302BD">
              <w:rPr>
                <w:rFonts w:ascii="Times New Roman" w:hAnsi="Times New Roman"/>
                <w:b/>
                <w:noProof/>
                <w:sz w:val="22"/>
                <w:szCs w:val="22"/>
                <w:lang w:val="lv-LV"/>
              </w:rPr>
              <w:t>Virsmas platība</w:t>
            </w:r>
          </w:p>
        </w:tc>
        <w:tc>
          <w:tcPr>
            <w:tcW w:w="2835" w:type="dxa"/>
          </w:tcPr>
          <w:p w14:paraId="6157A02A" w14:textId="48773341" w:rsidR="001302BD" w:rsidRPr="001302BD" w:rsidRDefault="001302BD" w:rsidP="001302BD">
            <w:pPr>
              <w:pStyle w:val="BodyText"/>
              <w:jc w:val="center"/>
              <w:rPr>
                <w:rFonts w:ascii="Times New Roman" w:hAnsi="Times New Roman"/>
                <w:b/>
                <w:noProof/>
                <w:sz w:val="22"/>
                <w:szCs w:val="22"/>
                <w:lang w:val="lv-LV"/>
              </w:rPr>
            </w:pPr>
            <w:r w:rsidRPr="001302BD">
              <w:rPr>
                <w:rFonts w:ascii="Times New Roman" w:hAnsi="Times New Roman"/>
                <w:b/>
                <w:noProof/>
                <w:sz w:val="22"/>
                <w:szCs w:val="22"/>
                <w:lang w:val="lv-LV"/>
              </w:rPr>
              <w:t>Cena par 1</w:t>
            </w:r>
          </w:p>
          <w:p w14:paraId="79A84D30" w14:textId="77777777" w:rsidR="001302BD" w:rsidRPr="001302BD" w:rsidRDefault="001302BD" w:rsidP="001302BD">
            <w:pPr>
              <w:pStyle w:val="BodyText"/>
              <w:jc w:val="center"/>
              <w:rPr>
                <w:rFonts w:ascii="Times New Roman" w:hAnsi="Times New Roman"/>
                <w:b/>
                <w:noProof/>
                <w:sz w:val="22"/>
                <w:szCs w:val="22"/>
                <w:lang w:val="lv-LV"/>
              </w:rPr>
            </w:pPr>
            <w:r w:rsidRPr="001302BD">
              <w:rPr>
                <w:rFonts w:ascii="Times New Roman" w:hAnsi="Times New Roman"/>
                <w:b/>
                <w:noProof/>
                <w:sz w:val="22"/>
                <w:szCs w:val="22"/>
                <w:lang w:val="lv-LV"/>
              </w:rPr>
              <w:t xml:space="preserve">(viena) kvadrātmetra uzkopšanas pakalpojumu, </w:t>
            </w:r>
          </w:p>
          <w:p w14:paraId="48A613C9" w14:textId="77777777" w:rsidR="001302BD" w:rsidRPr="001302BD" w:rsidRDefault="001302BD" w:rsidP="001302BD">
            <w:pPr>
              <w:jc w:val="center"/>
              <w:rPr>
                <w:b/>
                <w:noProof/>
                <w:sz w:val="22"/>
                <w:szCs w:val="22"/>
              </w:rPr>
            </w:pPr>
            <w:r w:rsidRPr="001302BD">
              <w:rPr>
                <w:b/>
                <w:i/>
                <w:noProof/>
                <w:sz w:val="22"/>
                <w:szCs w:val="22"/>
              </w:rPr>
              <w:t>euro</w:t>
            </w:r>
            <w:r w:rsidRPr="001302BD">
              <w:rPr>
                <w:b/>
                <w:noProof/>
                <w:sz w:val="22"/>
                <w:szCs w:val="22"/>
              </w:rPr>
              <w:t xml:space="preserve"> (bez PVN),</w:t>
            </w:r>
          </w:p>
          <w:p w14:paraId="2651EED9" w14:textId="77777777" w:rsidR="001302BD" w:rsidRPr="001302BD" w:rsidRDefault="001302BD" w:rsidP="001302BD">
            <w:pPr>
              <w:jc w:val="center"/>
              <w:rPr>
                <w:b/>
                <w:noProof/>
                <w:sz w:val="22"/>
                <w:szCs w:val="22"/>
              </w:rPr>
            </w:pPr>
            <w:r w:rsidRPr="001302BD">
              <w:rPr>
                <w:b/>
                <w:noProof/>
                <w:sz w:val="22"/>
                <w:szCs w:val="22"/>
              </w:rPr>
              <w:t xml:space="preserve"> vienai reizei</w:t>
            </w:r>
          </w:p>
        </w:tc>
        <w:tc>
          <w:tcPr>
            <w:tcW w:w="2690" w:type="dxa"/>
          </w:tcPr>
          <w:p w14:paraId="3044B2BB" w14:textId="77777777" w:rsidR="001302BD" w:rsidRPr="001302BD" w:rsidRDefault="001302BD" w:rsidP="001302BD">
            <w:pPr>
              <w:pStyle w:val="BodyText"/>
              <w:jc w:val="center"/>
              <w:rPr>
                <w:rFonts w:ascii="Times New Roman" w:hAnsi="Times New Roman"/>
                <w:b/>
                <w:noProof/>
                <w:sz w:val="22"/>
                <w:szCs w:val="22"/>
                <w:lang w:val="lv-LV"/>
              </w:rPr>
            </w:pPr>
            <w:r w:rsidRPr="001302BD">
              <w:rPr>
                <w:rFonts w:ascii="Times New Roman" w:hAnsi="Times New Roman"/>
                <w:b/>
                <w:noProof/>
                <w:sz w:val="22"/>
                <w:szCs w:val="22"/>
                <w:lang w:val="lv-LV"/>
              </w:rPr>
              <w:t>Cena par norādīto apjomu 12 (divpadsmit)   mēnešiem</w:t>
            </w:r>
          </w:p>
          <w:p w14:paraId="568976BD" w14:textId="77777777" w:rsidR="001302BD" w:rsidRPr="001302BD" w:rsidRDefault="001302BD" w:rsidP="001302BD">
            <w:pPr>
              <w:pStyle w:val="BodyText"/>
              <w:jc w:val="center"/>
              <w:rPr>
                <w:rFonts w:ascii="Times New Roman" w:hAnsi="Times New Roman"/>
                <w:b/>
                <w:noProof/>
                <w:sz w:val="22"/>
                <w:szCs w:val="22"/>
                <w:lang w:val="lv-LV"/>
              </w:rPr>
            </w:pPr>
            <w:r w:rsidRPr="001302BD">
              <w:rPr>
                <w:rFonts w:ascii="Times New Roman" w:hAnsi="Times New Roman"/>
                <w:b/>
                <w:noProof/>
                <w:sz w:val="22"/>
                <w:szCs w:val="22"/>
                <w:lang w:val="lv-LV"/>
              </w:rPr>
              <w:t xml:space="preserve">Logu rāmju un stiklu tīrīšanas pakalpojumiem </w:t>
            </w:r>
            <w:r w:rsidRPr="001302BD">
              <w:rPr>
                <w:rFonts w:ascii="Times New Roman" w:hAnsi="Times New Roman"/>
                <w:b/>
                <w:i/>
                <w:noProof/>
                <w:sz w:val="22"/>
                <w:szCs w:val="22"/>
                <w:lang w:val="lv-LV"/>
              </w:rPr>
              <w:t>euro</w:t>
            </w:r>
            <w:r w:rsidRPr="001302BD">
              <w:rPr>
                <w:rFonts w:ascii="Times New Roman" w:hAnsi="Times New Roman"/>
                <w:b/>
                <w:noProof/>
                <w:sz w:val="22"/>
                <w:szCs w:val="22"/>
                <w:lang w:val="lv-LV"/>
              </w:rPr>
              <w:t xml:space="preserve"> (bez PVN)</w:t>
            </w:r>
          </w:p>
        </w:tc>
      </w:tr>
      <w:tr w:rsidR="001302BD" w:rsidRPr="00C728B8" w14:paraId="1FC6058E" w14:textId="77777777" w:rsidTr="004738B4">
        <w:trPr>
          <w:jc w:val="center"/>
        </w:trPr>
        <w:tc>
          <w:tcPr>
            <w:tcW w:w="2549" w:type="dxa"/>
            <w:vAlign w:val="center"/>
          </w:tcPr>
          <w:p w14:paraId="1165D71C" w14:textId="77777777" w:rsidR="001302BD" w:rsidRPr="00C728B8" w:rsidRDefault="001302BD" w:rsidP="001302BD">
            <w:pPr>
              <w:widowControl/>
              <w:rPr>
                <w:noProof/>
              </w:rPr>
            </w:pPr>
            <w:r w:rsidRPr="00C728B8">
              <w:rPr>
                <w:noProof/>
              </w:rPr>
              <w:t>Logu rāmji un stikli (norādīta vienas puses platība)</w:t>
            </w:r>
          </w:p>
        </w:tc>
        <w:tc>
          <w:tcPr>
            <w:tcW w:w="1561" w:type="dxa"/>
            <w:vAlign w:val="center"/>
          </w:tcPr>
          <w:p w14:paraId="0AFA090B" w14:textId="3E87B862" w:rsidR="001302BD" w:rsidRPr="00C728B8" w:rsidRDefault="001302BD" w:rsidP="001302BD">
            <w:pPr>
              <w:rPr>
                <w:noProof/>
              </w:rPr>
            </w:pPr>
            <w:r w:rsidRPr="00C728B8">
              <w:rPr>
                <w:bCs/>
                <w:noProof/>
                <w:snapToGrid w:val="0"/>
              </w:rPr>
              <w:t>145</w:t>
            </w:r>
            <w:r>
              <w:rPr>
                <w:bCs/>
                <w:noProof/>
                <w:snapToGrid w:val="0"/>
              </w:rPr>
              <w:t>1</w:t>
            </w:r>
            <w:r w:rsidRPr="00C728B8">
              <w:rPr>
                <w:bCs/>
                <w:noProof/>
                <w:snapToGrid w:val="0"/>
              </w:rPr>
              <w:t xml:space="preserve"> m</w:t>
            </w:r>
            <w:r w:rsidRPr="00C728B8">
              <w:rPr>
                <w:bCs/>
                <w:noProof/>
                <w:snapToGrid w:val="0"/>
                <w:vertAlign w:val="superscript"/>
              </w:rPr>
              <w:t>2</w:t>
            </w:r>
          </w:p>
        </w:tc>
        <w:tc>
          <w:tcPr>
            <w:tcW w:w="2835" w:type="dxa"/>
          </w:tcPr>
          <w:p w14:paraId="3539A37E" w14:textId="77777777" w:rsidR="001302BD" w:rsidRPr="00C728B8" w:rsidRDefault="001302BD" w:rsidP="001302BD">
            <w:pPr>
              <w:rPr>
                <w:noProof/>
              </w:rPr>
            </w:pPr>
          </w:p>
        </w:tc>
        <w:tc>
          <w:tcPr>
            <w:tcW w:w="2690" w:type="dxa"/>
          </w:tcPr>
          <w:p w14:paraId="7F41F0F6" w14:textId="77777777" w:rsidR="001302BD" w:rsidRPr="00C728B8" w:rsidRDefault="001302BD" w:rsidP="001302BD">
            <w:pPr>
              <w:rPr>
                <w:noProof/>
              </w:rPr>
            </w:pPr>
          </w:p>
        </w:tc>
      </w:tr>
      <w:tr w:rsidR="001302BD" w:rsidRPr="000F590E" w14:paraId="561609C1" w14:textId="77777777" w:rsidTr="004738B4">
        <w:trPr>
          <w:jc w:val="center"/>
        </w:trPr>
        <w:tc>
          <w:tcPr>
            <w:tcW w:w="6945" w:type="dxa"/>
            <w:gridSpan w:val="3"/>
            <w:vAlign w:val="center"/>
          </w:tcPr>
          <w:p w14:paraId="0ACFD98D" w14:textId="77777777" w:rsidR="001302BD" w:rsidRPr="000F590E" w:rsidRDefault="001302BD" w:rsidP="001302BD">
            <w:pPr>
              <w:rPr>
                <w:noProof/>
                <w:highlight w:val="cyan"/>
              </w:rPr>
            </w:pPr>
          </w:p>
        </w:tc>
        <w:tc>
          <w:tcPr>
            <w:tcW w:w="2690" w:type="dxa"/>
          </w:tcPr>
          <w:p w14:paraId="62D9BC34" w14:textId="77777777" w:rsidR="001302BD" w:rsidRPr="000F590E" w:rsidRDefault="001302BD" w:rsidP="001302BD">
            <w:pPr>
              <w:rPr>
                <w:noProof/>
                <w:highlight w:val="cyan"/>
              </w:rPr>
            </w:pPr>
          </w:p>
        </w:tc>
      </w:tr>
      <w:tr w:rsidR="001302BD" w:rsidRPr="000F590E" w14:paraId="245EAAFA" w14:textId="77777777" w:rsidTr="009201C4">
        <w:trPr>
          <w:jc w:val="center"/>
        </w:trPr>
        <w:tc>
          <w:tcPr>
            <w:tcW w:w="6945" w:type="dxa"/>
            <w:gridSpan w:val="3"/>
            <w:vAlign w:val="bottom"/>
          </w:tcPr>
          <w:p w14:paraId="26811C6A" w14:textId="77777777" w:rsidR="001302BD" w:rsidRPr="00A4133E" w:rsidRDefault="001302BD" w:rsidP="001302BD">
            <w:pPr>
              <w:jc w:val="right"/>
              <w:rPr>
                <w:b/>
                <w:noProof/>
              </w:rPr>
            </w:pPr>
            <w:r w:rsidRPr="00A4133E">
              <w:rPr>
                <w:b/>
                <w:noProof/>
              </w:rPr>
              <w:t>Kopā:</w:t>
            </w:r>
          </w:p>
        </w:tc>
        <w:tc>
          <w:tcPr>
            <w:tcW w:w="2690" w:type="dxa"/>
          </w:tcPr>
          <w:p w14:paraId="422BC62E" w14:textId="77777777" w:rsidR="001302BD" w:rsidRPr="00A4133E" w:rsidRDefault="001302BD" w:rsidP="001302BD">
            <w:pPr>
              <w:rPr>
                <w:noProof/>
              </w:rPr>
            </w:pPr>
          </w:p>
        </w:tc>
      </w:tr>
      <w:tr w:rsidR="001302BD" w:rsidRPr="000F590E" w14:paraId="11C92E19" w14:textId="77777777" w:rsidTr="009201C4">
        <w:trPr>
          <w:trHeight w:val="402"/>
          <w:jc w:val="center"/>
        </w:trPr>
        <w:tc>
          <w:tcPr>
            <w:tcW w:w="6945" w:type="dxa"/>
            <w:gridSpan w:val="3"/>
            <w:vAlign w:val="bottom"/>
          </w:tcPr>
          <w:p w14:paraId="5ED2119C" w14:textId="77777777" w:rsidR="001302BD" w:rsidRPr="00A4133E" w:rsidRDefault="001302BD" w:rsidP="001302BD">
            <w:pPr>
              <w:jc w:val="right"/>
              <w:rPr>
                <w:b/>
                <w:noProof/>
              </w:rPr>
            </w:pPr>
            <w:r w:rsidRPr="00A4133E">
              <w:rPr>
                <w:b/>
                <w:noProof/>
              </w:rPr>
              <w:t>Ģenerāltīrīšanas izmaksas (viena reize)</w:t>
            </w:r>
          </w:p>
        </w:tc>
        <w:tc>
          <w:tcPr>
            <w:tcW w:w="2690" w:type="dxa"/>
          </w:tcPr>
          <w:p w14:paraId="3BFA70E1" w14:textId="77777777" w:rsidR="001302BD" w:rsidRPr="00A4133E" w:rsidRDefault="001302BD" w:rsidP="001302BD">
            <w:pPr>
              <w:rPr>
                <w:noProof/>
              </w:rPr>
            </w:pPr>
          </w:p>
        </w:tc>
      </w:tr>
      <w:tr w:rsidR="001302BD" w:rsidRPr="000F590E" w14:paraId="0DD1AEDA" w14:textId="77777777" w:rsidTr="006436DC">
        <w:trPr>
          <w:trHeight w:val="282"/>
          <w:jc w:val="center"/>
        </w:trPr>
        <w:tc>
          <w:tcPr>
            <w:tcW w:w="6945" w:type="dxa"/>
            <w:gridSpan w:val="3"/>
          </w:tcPr>
          <w:p w14:paraId="6DFA3E0F" w14:textId="77777777" w:rsidR="001302BD" w:rsidRPr="00A4133E" w:rsidRDefault="001302BD" w:rsidP="001302BD">
            <w:pPr>
              <w:jc w:val="right"/>
              <w:rPr>
                <w:noProof/>
              </w:rPr>
            </w:pPr>
          </w:p>
        </w:tc>
        <w:tc>
          <w:tcPr>
            <w:tcW w:w="2690" w:type="dxa"/>
          </w:tcPr>
          <w:p w14:paraId="342BC281" w14:textId="77777777" w:rsidR="001302BD" w:rsidRPr="00A4133E" w:rsidRDefault="001302BD" w:rsidP="001302BD">
            <w:pPr>
              <w:rPr>
                <w:noProof/>
              </w:rPr>
            </w:pPr>
          </w:p>
        </w:tc>
      </w:tr>
      <w:tr w:rsidR="001302BD" w:rsidRPr="000F590E" w14:paraId="336471E9" w14:textId="77777777" w:rsidTr="00801162">
        <w:trPr>
          <w:trHeight w:val="402"/>
          <w:jc w:val="center"/>
        </w:trPr>
        <w:tc>
          <w:tcPr>
            <w:tcW w:w="6945" w:type="dxa"/>
            <w:gridSpan w:val="3"/>
          </w:tcPr>
          <w:p w14:paraId="402D8875" w14:textId="77777777" w:rsidR="001302BD" w:rsidRPr="00A4133E" w:rsidRDefault="001302BD" w:rsidP="001302BD">
            <w:pPr>
              <w:jc w:val="right"/>
              <w:rPr>
                <w:b/>
                <w:noProof/>
                <w:u w:val="single"/>
              </w:rPr>
            </w:pPr>
            <w:r w:rsidRPr="00A4133E">
              <w:rPr>
                <w:b/>
                <w:caps/>
                <w:noProof/>
                <w:u w:val="single"/>
              </w:rPr>
              <w:t>Pavisam kopā</w:t>
            </w:r>
            <w:r w:rsidRPr="00A4133E">
              <w:rPr>
                <w:b/>
                <w:noProof/>
                <w:u w:val="single"/>
              </w:rPr>
              <w:t xml:space="preserve"> </w:t>
            </w:r>
          </w:p>
          <w:p w14:paraId="2DD8D13D" w14:textId="77777777" w:rsidR="001302BD" w:rsidRPr="00A4133E" w:rsidRDefault="001302BD" w:rsidP="001302BD">
            <w:pPr>
              <w:jc w:val="right"/>
              <w:rPr>
                <w:b/>
                <w:noProof/>
              </w:rPr>
            </w:pPr>
            <w:r w:rsidRPr="00A4133E">
              <w:rPr>
                <w:b/>
                <w:noProof/>
              </w:rPr>
              <w:t>(piedāvājuma cena)</w:t>
            </w:r>
          </w:p>
        </w:tc>
        <w:tc>
          <w:tcPr>
            <w:tcW w:w="2690" w:type="dxa"/>
            <w:shd w:val="clear" w:color="auto" w:fill="EAF1DD" w:themeFill="accent3" w:themeFillTint="33"/>
          </w:tcPr>
          <w:p w14:paraId="71DFD7BD" w14:textId="77777777" w:rsidR="001302BD" w:rsidRPr="00A4133E" w:rsidRDefault="001302BD" w:rsidP="001302BD">
            <w:pPr>
              <w:rPr>
                <w:b/>
                <w:noProof/>
              </w:rPr>
            </w:pPr>
          </w:p>
        </w:tc>
      </w:tr>
      <w:tr w:rsidR="001302BD" w:rsidRPr="000F590E" w14:paraId="567E5DC1" w14:textId="77777777" w:rsidTr="006B75C0">
        <w:trPr>
          <w:trHeight w:val="402"/>
          <w:jc w:val="center"/>
        </w:trPr>
        <w:tc>
          <w:tcPr>
            <w:tcW w:w="6945" w:type="dxa"/>
            <w:gridSpan w:val="3"/>
            <w:vAlign w:val="bottom"/>
          </w:tcPr>
          <w:p w14:paraId="2F72C20D" w14:textId="44B59A8E" w:rsidR="001302BD" w:rsidRPr="00A4133E" w:rsidRDefault="001302BD" w:rsidP="001302BD">
            <w:pPr>
              <w:jc w:val="right"/>
              <w:rPr>
                <w:noProof/>
              </w:rPr>
            </w:pPr>
            <w:r w:rsidRPr="00A4133E">
              <w:rPr>
                <w:noProof/>
              </w:rPr>
              <w:t>PVN summa</w:t>
            </w:r>
          </w:p>
        </w:tc>
        <w:tc>
          <w:tcPr>
            <w:tcW w:w="2690" w:type="dxa"/>
          </w:tcPr>
          <w:p w14:paraId="608B2E5C" w14:textId="77777777" w:rsidR="001302BD" w:rsidRPr="00A4133E" w:rsidRDefault="001302BD" w:rsidP="001302BD">
            <w:pPr>
              <w:rPr>
                <w:noProof/>
              </w:rPr>
            </w:pPr>
          </w:p>
        </w:tc>
      </w:tr>
      <w:tr w:rsidR="001302BD" w:rsidRPr="000F590E" w14:paraId="387D1E13" w14:textId="77777777" w:rsidTr="006B75C0">
        <w:trPr>
          <w:trHeight w:val="427"/>
          <w:jc w:val="center"/>
        </w:trPr>
        <w:tc>
          <w:tcPr>
            <w:tcW w:w="6945" w:type="dxa"/>
            <w:gridSpan w:val="3"/>
            <w:vAlign w:val="bottom"/>
          </w:tcPr>
          <w:p w14:paraId="48DFA940" w14:textId="765A4979" w:rsidR="001302BD" w:rsidRPr="00A4133E" w:rsidRDefault="001302BD" w:rsidP="001302BD">
            <w:pPr>
              <w:jc w:val="right"/>
              <w:rPr>
                <w:noProof/>
              </w:rPr>
            </w:pPr>
            <w:r w:rsidRPr="00A4133E">
              <w:rPr>
                <w:noProof/>
              </w:rPr>
              <w:t xml:space="preserve">Summa kopā </w:t>
            </w:r>
            <w:r w:rsidRPr="00A4133E">
              <w:rPr>
                <w:i/>
                <w:noProof/>
              </w:rPr>
              <w:t>euro</w:t>
            </w:r>
            <w:r w:rsidRPr="00A4133E">
              <w:rPr>
                <w:noProof/>
              </w:rPr>
              <w:t xml:space="preserve"> ar PVN</w:t>
            </w:r>
          </w:p>
        </w:tc>
        <w:tc>
          <w:tcPr>
            <w:tcW w:w="2690" w:type="dxa"/>
          </w:tcPr>
          <w:p w14:paraId="476CEAEB" w14:textId="77777777" w:rsidR="001302BD" w:rsidRPr="00A4133E" w:rsidRDefault="001302BD" w:rsidP="001302BD">
            <w:pPr>
              <w:rPr>
                <w:noProof/>
              </w:rPr>
            </w:pPr>
          </w:p>
        </w:tc>
      </w:tr>
      <w:tr w:rsidR="001302BD" w:rsidRPr="00D550BB" w14:paraId="635C390E" w14:textId="77777777" w:rsidTr="004738B4">
        <w:trPr>
          <w:jc w:val="center"/>
        </w:trPr>
        <w:tc>
          <w:tcPr>
            <w:tcW w:w="6945" w:type="dxa"/>
            <w:gridSpan w:val="3"/>
          </w:tcPr>
          <w:p w14:paraId="008FCD9D" w14:textId="77777777" w:rsidR="001302BD" w:rsidRPr="00D550BB" w:rsidRDefault="001302BD" w:rsidP="001302BD">
            <w:pPr>
              <w:jc w:val="right"/>
              <w:rPr>
                <w:noProof/>
              </w:rPr>
            </w:pPr>
          </w:p>
          <w:p w14:paraId="32F79D8A" w14:textId="24653378" w:rsidR="001302BD" w:rsidRPr="00D550BB" w:rsidRDefault="001302BD" w:rsidP="001302BD">
            <w:pPr>
              <w:jc w:val="right"/>
              <w:rPr>
                <w:noProof/>
              </w:rPr>
            </w:pPr>
          </w:p>
        </w:tc>
        <w:tc>
          <w:tcPr>
            <w:tcW w:w="2690" w:type="dxa"/>
          </w:tcPr>
          <w:p w14:paraId="60637A6B" w14:textId="77777777" w:rsidR="001302BD" w:rsidRPr="00D550BB" w:rsidRDefault="001302BD" w:rsidP="001302BD">
            <w:pPr>
              <w:rPr>
                <w:noProof/>
              </w:rPr>
            </w:pPr>
          </w:p>
        </w:tc>
      </w:tr>
      <w:tr w:rsidR="001302BD" w:rsidRPr="00D550BB" w14:paraId="49E24B6E" w14:textId="77777777" w:rsidTr="003850C6">
        <w:trPr>
          <w:jc w:val="center"/>
        </w:trPr>
        <w:tc>
          <w:tcPr>
            <w:tcW w:w="9635" w:type="dxa"/>
            <w:gridSpan w:val="4"/>
          </w:tcPr>
          <w:p w14:paraId="6405B449" w14:textId="77777777" w:rsidR="001302BD" w:rsidRPr="00D550BB" w:rsidRDefault="001302BD" w:rsidP="001302BD">
            <w:pPr>
              <w:rPr>
                <w:b/>
                <w:noProof/>
              </w:rPr>
            </w:pPr>
            <w:r w:rsidRPr="00D550BB">
              <w:rPr>
                <w:b/>
                <w:noProof/>
              </w:rPr>
              <w:t xml:space="preserve">Zemāk norādītās izmakas </w:t>
            </w:r>
            <w:r w:rsidRPr="00D550BB">
              <w:rPr>
                <w:b/>
                <w:noProof/>
                <w:u w:val="single"/>
              </w:rPr>
              <w:t>nav</w:t>
            </w:r>
            <w:r w:rsidRPr="00D550BB">
              <w:rPr>
                <w:b/>
                <w:noProof/>
              </w:rPr>
              <w:t xml:space="preserve"> jāiekļauj piedāvājuma kopējā cenā, bet piedāvātā cena ir uzvarējušajam pretendetnam saistoša iepirkuma līguma darības laikā</w:t>
            </w:r>
          </w:p>
        </w:tc>
      </w:tr>
      <w:tr w:rsidR="001302BD" w:rsidRPr="00D550BB" w14:paraId="014D9213" w14:textId="77777777" w:rsidTr="004738B4">
        <w:trPr>
          <w:jc w:val="center"/>
        </w:trPr>
        <w:tc>
          <w:tcPr>
            <w:tcW w:w="6945" w:type="dxa"/>
            <w:gridSpan w:val="3"/>
          </w:tcPr>
          <w:p w14:paraId="09749EEB" w14:textId="77777777" w:rsidR="001302BD" w:rsidRPr="00D550BB" w:rsidRDefault="001302BD" w:rsidP="001302BD">
            <w:pPr>
              <w:jc w:val="right"/>
              <w:rPr>
                <w:noProof/>
              </w:rPr>
            </w:pPr>
          </w:p>
        </w:tc>
        <w:tc>
          <w:tcPr>
            <w:tcW w:w="2690" w:type="dxa"/>
          </w:tcPr>
          <w:p w14:paraId="5A015CAF" w14:textId="77777777" w:rsidR="001302BD" w:rsidRPr="00D550BB" w:rsidRDefault="001302BD" w:rsidP="001302BD">
            <w:pPr>
              <w:rPr>
                <w:noProof/>
              </w:rPr>
            </w:pPr>
          </w:p>
        </w:tc>
      </w:tr>
      <w:tr w:rsidR="001302BD" w:rsidRPr="00D550BB" w14:paraId="0A6CA3DE" w14:textId="77777777" w:rsidTr="00280095">
        <w:trPr>
          <w:jc w:val="center"/>
        </w:trPr>
        <w:tc>
          <w:tcPr>
            <w:tcW w:w="2549" w:type="dxa"/>
            <w:vAlign w:val="center"/>
          </w:tcPr>
          <w:p w14:paraId="17E996FB" w14:textId="77777777" w:rsidR="001302BD" w:rsidRPr="00D550BB" w:rsidRDefault="001302BD" w:rsidP="001302BD">
            <w:pPr>
              <w:widowControl/>
              <w:rPr>
                <w:noProof/>
              </w:rPr>
            </w:pPr>
          </w:p>
        </w:tc>
        <w:tc>
          <w:tcPr>
            <w:tcW w:w="1561" w:type="dxa"/>
            <w:vAlign w:val="center"/>
          </w:tcPr>
          <w:p w14:paraId="7751D7E0" w14:textId="77777777" w:rsidR="001302BD" w:rsidRPr="00D550BB" w:rsidRDefault="001302BD" w:rsidP="001302BD">
            <w:pPr>
              <w:rPr>
                <w:noProof/>
              </w:rPr>
            </w:pPr>
          </w:p>
        </w:tc>
        <w:tc>
          <w:tcPr>
            <w:tcW w:w="2835" w:type="dxa"/>
            <w:vAlign w:val="center"/>
          </w:tcPr>
          <w:p w14:paraId="19D396AA" w14:textId="77777777" w:rsidR="001302BD" w:rsidRPr="00D550BB" w:rsidRDefault="001302BD" w:rsidP="001302BD">
            <w:pPr>
              <w:jc w:val="center"/>
              <w:rPr>
                <w:noProof/>
                <w:vertAlign w:val="superscript"/>
              </w:rPr>
            </w:pPr>
            <w:r w:rsidRPr="00D550BB">
              <w:rPr>
                <w:noProof/>
              </w:rPr>
              <w:t>Cena par 1 m</w:t>
            </w:r>
            <w:r w:rsidRPr="00D550BB">
              <w:rPr>
                <w:noProof/>
                <w:vertAlign w:val="superscript"/>
              </w:rPr>
              <w:t>2</w:t>
            </w:r>
          </w:p>
        </w:tc>
        <w:tc>
          <w:tcPr>
            <w:tcW w:w="2690" w:type="dxa"/>
            <w:vAlign w:val="center"/>
          </w:tcPr>
          <w:p w14:paraId="6547B160" w14:textId="77777777" w:rsidR="001302BD" w:rsidRPr="00D550BB" w:rsidRDefault="001302BD" w:rsidP="001302BD">
            <w:pPr>
              <w:jc w:val="center"/>
              <w:rPr>
                <w:noProof/>
              </w:rPr>
            </w:pPr>
            <w:r w:rsidRPr="00D550BB">
              <w:rPr>
                <w:noProof/>
              </w:rPr>
              <w:t>Cena par visu platību, kopā</w:t>
            </w:r>
          </w:p>
        </w:tc>
      </w:tr>
      <w:tr w:rsidR="001302BD" w:rsidRPr="00D550BB" w14:paraId="7DC50DC4" w14:textId="77777777" w:rsidTr="003850C6">
        <w:trPr>
          <w:jc w:val="center"/>
        </w:trPr>
        <w:tc>
          <w:tcPr>
            <w:tcW w:w="2549" w:type="dxa"/>
            <w:vAlign w:val="center"/>
          </w:tcPr>
          <w:p w14:paraId="04D73606" w14:textId="77777777" w:rsidR="001302BD" w:rsidRPr="00D550BB" w:rsidRDefault="001302BD" w:rsidP="001302BD">
            <w:pPr>
              <w:widowControl/>
              <w:rPr>
                <w:noProof/>
              </w:rPr>
            </w:pPr>
            <w:r w:rsidRPr="00D550BB">
              <w:rPr>
                <w:noProof/>
              </w:rPr>
              <w:t>Linoleja vaskošana</w:t>
            </w:r>
          </w:p>
        </w:tc>
        <w:tc>
          <w:tcPr>
            <w:tcW w:w="1561" w:type="dxa"/>
            <w:vAlign w:val="center"/>
          </w:tcPr>
          <w:p w14:paraId="4F402466" w14:textId="62821186" w:rsidR="001302BD" w:rsidRPr="00D550BB" w:rsidRDefault="001302BD" w:rsidP="001302BD">
            <w:pPr>
              <w:rPr>
                <w:noProof/>
              </w:rPr>
            </w:pPr>
            <w:r w:rsidRPr="00D550BB">
              <w:rPr>
                <w:bCs/>
                <w:noProof/>
                <w:snapToGrid w:val="0"/>
              </w:rPr>
              <w:t>1</w:t>
            </w:r>
            <w:r w:rsidR="00A4133E" w:rsidRPr="00D550BB">
              <w:rPr>
                <w:bCs/>
                <w:noProof/>
                <w:snapToGrid w:val="0"/>
              </w:rPr>
              <w:t>364</w:t>
            </w:r>
            <w:r w:rsidRPr="00D550BB">
              <w:rPr>
                <w:bCs/>
                <w:noProof/>
                <w:snapToGrid w:val="0"/>
              </w:rPr>
              <w:t xml:space="preserve"> m</w:t>
            </w:r>
            <w:r w:rsidRPr="00D550BB">
              <w:rPr>
                <w:bCs/>
                <w:noProof/>
                <w:snapToGrid w:val="0"/>
                <w:vertAlign w:val="superscript"/>
              </w:rPr>
              <w:t>2</w:t>
            </w:r>
          </w:p>
        </w:tc>
        <w:tc>
          <w:tcPr>
            <w:tcW w:w="2835" w:type="dxa"/>
          </w:tcPr>
          <w:p w14:paraId="6AC13AF0" w14:textId="77777777" w:rsidR="001302BD" w:rsidRPr="00D550BB" w:rsidRDefault="001302BD" w:rsidP="001302BD">
            <w:pPr>
              <w:rPr>
                <w:noProof/>
              </w:rPr>
            </w:pPr>
          </w:p>
        </w:tc>
        <w:tc>
          <w:tcPr>
            <w:tcW w:w="2690" w:type="dxa"/>
          </w:tcPr>
          <w:p w14:paraId="11FEF9E2" w14:textId="77777777" w:rsidR="001302BD" w:rsidRPr="00D550BB" w:rsidRDefault="001302BD" w:rsidP="001302BD">
            <w:pPr>
              <w:rPr>
                <w:noProof/>
              </w:rPr>
            </w:pPr>
          </w:p>
        </w:tc>
      </w:tr>
      <w:tr w:rsidR="001302BD" w:rsidRPr="0052366E" w14:paraId="37217372" w14:textId="77777777" w:rsidTr="003850C6">
        <w:trPr>
          <w:jc w:val="center"/>
        </w:trPr>
        <w:tc>
          <w:tcPr>
            <w:tcW w:w="2549" w:type="dxa"/>
            <w:vAlign w:val="center"/>
          </w:tcPr>
          <w:p w14:paraId="0BAE2107" w14:textId="77777777" w:rsidR="001302BD" w:rsidRPr="00D550BB" w:rsidRDefault="001302BD" w:rsidP="001302BD">
            <w:pPr>
              <w:widowControl/>
              <w:rPr>
                <w:noProof/>
              </w:rPr>
            </w:pPr>
            <w:r w:rsidRPr="00D550BB">
              <w:rPr>
                <w:noProof/>
              </w:rPr>
              <w:t>Parketa vaskošana</w:t>
            </w:r>
          </w:p>
        </w:tc>
        <w:tc>
          <w:tcPr>
            <w:tcW w:w="1561" w:type="dxa"/>
            <w:vAlign w:val="center"/>
          </w:tcPr>
          <w:p w14:paraId="3235B0BB" w14:textId="2A65B68D" w:rsidR="001302BD" w:rsidRPr="0052366E" w:rsidRDefault="001302BD" w:rsidP="001302BD">
            <w:pPr>
              <w:rPr>
                <w:noProof/>
              </w:rPr>
            </w:pPr>
            <w:r w:rsidRPr="00D550BB">
              <w:rPr>
                <w:bCs/>
                <w:noProof/>
                <w:snapToGrid w:val="0"/>
              </w:rPr>
              <w:t>514 m</w:t>
            </w:r>
            <w:r w:rsidRPr="00D550BB">
              <w:rPr>
                <w:bCs/>
                <w:noProof/>
                <w:snapToGrid w:val="0"/>
                <w:vertAlign w:val="superscript"/>
              </w:rPr>
              <w:t>2</w:t>
            </w:r>
          </w:p>
        </w:tc>
        <w:tc>
          <w:tcPr>
            <w:tcW w:w="2835" w:type="dxa"/>
          </w:tcPr>
          <w:p w14:paraId="50C9CFB2" w14:textId="77777777" w:rsidR="001302BD" w:rsidRPr="0052366E" w:rsidRDefault="001302BD" w:rsidP="001302BD">
            <w:pPr>
              <w:rPr>
                <w:noProof/>
              </w:rPr>
            </w:pPr>
          </w:p>
        </w:tc>
        <w:tc>
          <w:tcPr>
            <w:tcW w:w="2690" w:type="dxa"/>
          </w:tcPr>
          <w:p w14:paraId="6931D0BB" w14:textId="77777777" w:rsidR="001302BD" w:rsidRPr="0052366E" w:rsidRDefault="001302BD" w:rsidP="001302BD">
            <w:pPr>
              <w:rPr>
                <w:noProof/>
              </w:rPr>
            </w:pPr>
          </w:p>
        </w:tc>
      </w:tr>
    </w:tbl>
    <w:p w14:paraId="1956AA44" w14:textId="77777777" w:rsidR="00957054" w:rsidRPr="0052366E" w:rsidRDefault="00957054" w:rsidP="00957054">
      <w:pPr>
        <w:jc w:val="both"/>
        <w:rPr>
          <w:noProof/>
        </w:rPr>
      </w:pPr>
    </w:p>
    <w:p w14:paraId="2CCEC1FB" w14:textId="77777777" w:rsidR="008C3099" w:rsidRPr="0052366E" w:rsidRDefault="008C3099" w:rsidP="008C3099">
      <w:pPr>
        <w:pStyle w:val="Header"/>
        <w:rPr>
          <w:b/>
          <w:noProof/>
        </w:rPr>
      </w:pPr>
    </w:p>
    <w:p w14:paraId="12F47468" w14:textId="77777777" w:rsidR="008C3099" w:rsidRPr="0052366E" w:rsidRDefault="008C3099" w:rsidP="008C3099">
      <w:pPr>
        <w:pStyle w:val="Header"/>
        <w:rPr>
          <w:b/>
          <w:noProof/>
        </w:rPr>
      </w:pPr>
    </w:p>
    <w:p w14:paraId="4722726D" w14:textId="77777777" w:rsidR="008C3099" w:rsidRPr="0052366E" w:rsidRDefault="002D2D02" w:rsidP="008C3099">
      <w:pPr>
        <w:jc w:val="both"/>
        <w:rPr>
          <w:noProof/>
          <w:sz w:val="22"/>
          <w:szCs w:val="22"/>
        </w:rPr>
      </w:pPr>
      <w:r w:rsidRPr="0052366E">
        <w:rPr>
          <w:noProof/>
          <w:sz w:val="22"/>
          <w:szCs w:val="22"/>
        </w:rPr>
        <w:t xml:space="preserve">Ar šo mēs apstiprinām, ka esam iepazinušies ar konkursa nolikumu un tam pievienoto dokumentāciju, mūsu piedāvājums paredz tādu derīguma termiņu un nosacījumus, kādu prasa konkursa nolikums, mēs garantējam sniegto ziņu patiesīgumu un precizitāti. </w:t>
      </w:r>
    </w:p>
    <w:p w14:paraId="0F8CA5BA" w14:textId="77777777" w:rsidR="008C3099" w:rsidRPr="0052366E" w:rsidRDefault="008C3099" w:rsidP="008C3099">
      <w:pPr>
        <w:jc w:val="both"/>
        <w:rPr>
          <w:noProof/>
          <w:sz w:val="22"/>
          <w:szCs w:val="22"/>
        </w:rPr>
      </w:pPr>
    </w:p>
    <w:p w14:paraId="21BE9A27" w14:textId="77777777" w:rsidR="008C3099" w:rsidRPr="0052366E" w:rsidRDefault="008C3099" w:rsidP="008C3099">
      <w:pPr>
        <w:jc w:val="both"/>
        <w:rPr>
          <w:noProof/>
          <w:sz w:val="22"/>
          <w:szCs w:val="22"/>
        </w:rPr>
      </w:pPr>
    </w:p>
    <w:p w14:paraId="282C8BE2" w14:textId="77777777" w:rsidR="008C3099" w:rsidRPr="0052366E" w:rsidRDefault="008C3099" w:rsidP="008C3099">
      <w:pPr>
        <w:jc w:val="both"/>
        <w:rPr>
          <w:noProof/>
          <w:sz w:val="22"/>
          <w:szCs w:val="22"/>
        </w:rPr>
      </w:pPr>
    </w:p>
    <w:p w14:paraId="4FFF1C0A" w14:textId="57467BEB" w:rsidR="008C3099" w:rsidRPr="0052366E" w:rsidRDefault="002D2D02" w:rsidP="008C3099">
      <w:pPr>
        <w:widowControl/>
        <w:pBdr>
          <w:bottom w:val="single" w:sz="2" w:space="1" w:color="auto"/>
        </w:pBdr>
        <w:rPr>
          <w:noProof/>
          <w:sz w:val="22"/>
          <w:szCs w:val="22"/>
        </w:rPr>
      </w:pPr>
      <w:r w:rsidRPr="0052366E">
        <w:rPr>
          <w:noProof/>
          <w:sz w:val="22"/>
          <w:szCs w:val="22"/>
        </w:rPr>
        <w:t>Pilnvarotās personas paraksts:</w:t>
      </w:r>
      <w:r w:rsidR="005746DB">
        <w:rPr>
          <w:sz w:val="22"/>
          <w:szCs w:val="22"/>
        </w:rPr>
        <w:tab/>
      </w:r>
      <w:r w:rsidR="005746DB">
        <w:rPr>
          <w:i/>
          <w:iCs/>
        </w:rPr>
        <w:t>p</w:t>
      </w:r>
      <w:r w:rsidR="005746DB" w:rsidRPr="002A093C">
        <w:rPr>
          <w:i/>
          <w:iCs/>
        </w:rPr>
        <w:t>araksts</w:t>
      </w:r>
      <w:r w:rsidR="005746DB">
        <w:rPr>
          <w:rStyle w:val="FootnoteReference"/>
          <w:i/>
          <w:iCs/>
        </w:rPr>
        <w:footnoteReference w:id="6"/>
      </w:r>
    </w:p>
    <w:p w14:paraId="08E39BA7" w14:textId="77777777" w:rsidR="008C3099" w:rsidRPr="0052366E" w:rsidRDefault="008C3099" w:rsidP="008C3099">
      <w:pPr>
        <w:widowControl/>
        <w:rPr>
          <w:noProof/>
          <w:sz w:val="22"/>
          <w:szCs w:val="22"/>
        </w:rPr>
      </w:pPr>
    </w:p>
    <w:p w14:paraId="1ED71E5A" w14:textId="77777777" w:rsidR="008C3099" w:rsidRPr="0052366E" w:rsidRDefault="008C3099" w:rsidP="008C3099">
      <w:pPr>
        <w:widowControl/>
        <w:rPr>
          <w:noProof/>
          <w:sz w:val="22"/>
          <w:szCs w:val="22"/>
        </w:rPr>
      </w:pPr>
    </w:p>
    <w:p w14:paraId="3DB41D84" w14:textId="77777777" w:rsidR="008C3099" w:rsidRPr="0052366E" w:rsidRDefault="002D2D02" w:rsidP="008C3099">
      <w:pPr>
        <w:widowControl/>
        <w:pBdr>
          <w:bottom w:val="single" w:sz="2" w:space="1" w:color="auto"/>
        </w:pBdr>
        <w:rPr>
          <w:noProof/>
          <w:sz w:val="22"/>
          <w:szCs w:val="22"/>
        </w:rPr>
      </w:pPr>
      <w:r w:rsidRPr="0052366E">
        <w:rPr>
          <w:noProof/>
          <w:sz w:val="22"/>
          <w:szCs w:val="22"/>
        </w:rPr>
        <w:t>Vārds, uzvārds un amats:</w:t>
      </w:r>
    </w:p>
    <w:p w14:paraId="41DD1AFC" w14:textId="77777777" w:rsidR="008C3099" w:rsidRPr="0052366E" w:rsidRDefault="008C3099" w:rsidP="008C3099">
      <w:pPr>
        <w:widowControl/>
        <w:rPr>
          <w:noProof/>
          <w:sz w:val="22"/>
          <w:szCs w:val="22"/>
        </w:rPr>
      </w:pPr>
    </w:p>
    <w:p w14:paraId="5A60FAB4" w14:textId="77777777" w:rsidR="008C3099" w:rsidRPr="0052366E" w:rsidRDefault="008C3099" w:rsidP="008C3099">
      <w:pPr>
        <w:widowControl/>
        <w:rPr>
          <w:noProof/>
          <w:sz w:val="22"/>
          <w:szCs w:val="22"/>
        </w:rPr>
      </w:pPr>
    </w:p>
    <w:p w14:paraId="557EBE54" w14:textId="77777777" w:rsidR="008C3099" w:rsidRPr="0052366E" w:rsidRDefault="002D2D02" w:rsidP="008C3099">
      <w:pPr>
        <w:widowControl/>
        <w:pBdr>
          <w:bottom w:val="single" w:sz="2" w:space="1" w:color="auto"/>
        </w:pBdr>
        <w:rPr>
          <w:noProof/>
          <w:sz w:val="22"/>
          <w:szCs w:val="22"/>
        </w:rPr>
      </w:pPr>
      <w:r w:rsidRPr="0052366E">
        <w:rPr>
          <w:noProof/>
          <w:sz w:val="22"/>
          <w:szCs w:val="22"/>
        </w:rPr>
        <w:t>Pretendenta nosaukums:</w:t>
      </w:r>
    </w:p>
    <w:p w14:paraId="7A588EC7" w14:textId="77777777" w:rsidR="008C3099" w:rsidRPr="0052366E" w:rsidRDefault="008C3099" w:rsidP="008C3099">
      <w:pPr>
        <w:widowControl/>
        <w:rPr>
          <w:noProof/>
          <w:sz w:val="22"/>
          <w:szCs w:val="22"/>
        </w:rPr>
      </w:pPr>
    </w:p>
    <w:p w14:paraId="326A6892" w14:textId="77777777" w:rsidR="00BE45AB" w:rsidRPr="0052366E" w:rsidRDefault="002D2D02" w:rsidP="003C25DD">
      <w:pPr>
        <w:pStyle w:val="Header"/>
        <w:jc w:val="center"/>
        <w:rPr>
          <w:noProof/>
          <w:sz w:val="22"/>
          <w:szCs w:val="22"/>
        </w:rPr>
      </w:pPr>
      <w:r w:rsidRPr="0052366E">
        <w:rPr>
          <w:b/>
          <w:noProof/>
        </w:rPr>
        <w:br w:type="page"/>
      </w:r>
    </w:p>
    <w:p w14:paraId="373A81AE" w14:textId="77777777" w:rsidR="00AB28B4" w:rsidRPr="0052366E" w:rsidRDefault="00AB28B4" w:rsidP="005F2420">
      <w:pPr>
        <w:ind w:right="-188"/>
        <w:jc w:val="both"/>
        <w:rPr>
          <w:noProof/>
        </w:rPr>
      </w:pPr>
    </w:p>
    <w:p w14:paraId="0C640A08" w14:textId="77777777" w:rsidR="000F590E" w:rsidRDefault="000F590E" w:rsidP="003B2D4F">
      <w:pPr>
        <w:pStyle w:val="Heading2"/>
        <w:numPr>
          <w:ilvl w:val="0"/>
          <w:numId w:val="0"/>
        </w:numPr>
        <w:ind w:left="576" w:hanging="576"/>
        <w:jc w:val="center"/>
        <w:rPr>
          <w:noProof/>
        </w:rPr>
      </w:pPr>
      <w:bookmarkStart w:id="253" w:name="_Toc313875869"/>
      <w:bookmarkStart w:id="254" w:name="_Toc490519869"/>
      <w:bookmarkStart w:id="255" w:name="_Toc39143605"/>
      <w:bookmarkStart w:id="256" w:name="_Toc38622429"/>
      <w:bookmarkStart w:id="257" w:name="_Toc159621573"/>
    </w:p>
    <w:p w14:paraId="642D85E7" w14:textId="58213110" w:rsidR="009267EC" w:rsidRPr="00443B05" w:rsidRDefault="002D2D02" w:rsidP="003B2D4F">
      <w:pPr>
        <w:pStyle w:val="Heading2"/>
        <w:numPr>
          <w:ilvl w:val="0"/>
          <w:numId w:val="0"/>
        </w:numPr>
        <w:ind w:left="576" w:hanging="576"/>
        <w:jc w:val="center"/>
        <w:rPr>
          <w:noProof/>
        </w:rPr>
      </w:pPr>
      <w:r w:rsidRPr="00443B05">
        <w:rPr>
          <w:noProof/>
        </w:rPr>
        <w:t>FORMA</w:t>
      </w:r>
      <w:bookmarkEnd w:id="253"/>
      <w:bookmarkEnd w:id="254"/>
      <w:bookmarkEnd w:id="255"/>
      <w:bookmarkEnd w:id="256"/>
      <w:r w:rsidR="00942EEF" w:rsidRPr="00443B05">
        <w:t xml:space="preserve"> Nr. 4</w:t>
      </w:r>
      <w:bookmarkEnd w:id="257"/>
    </w:p>
    <w:p w14:paraId="4176E681" w14:textId="74E198DD" w:rsidR="009267EC" w:rsidRDefault="009267EC" w:rsidP="009267EC">
      <w:pPr>
        <w:ind w:left="360"/>
        <w:rPr>
          <w:noProof/>
        </w:rPr>
      </w:pPr>
    </w:p>
    <w:p w14:paraId="0DB24CD3" w14:textId="77777777" w:rsidR="000F590E" w:rsidRPr="0052366E" w:rsidRDefault="000F590E" w:rsidP="009267EC">
      <w:pPr>
        <w:ind w:left="360"/>
        <w:rPr>
          <w:noProof/>
        </w:rPr>
      </w:pPr>
    </w:p>
    <w:p w14:paraId="0975B8CF" w14:textId="77777777" w:rsidR="009267EC" w:rsidRPr="0052366E" w:rsidRDefault="002D2D02" w:rsidP="009267EC">
      <w:pPr>
        <w:ind w:left="360"/>
        <w:rPr>
          <w:noProof/>
        </w:rPr>
      </w:pPr>
      <w:r w:rsidRPr="0052366E">
        <w:rPr>
          <w:noProof/>
        </w:rPr>
        <w:t xml:space="preserve">Informācija par personām uz kuru iespējām pretendents balstās un apakšuzņēmējiem: </w:t>
      </w:r>
      <w:r w:rsidRPr="0052366E">
        <w:rPr>
          <w:i/>
          <w:noProof/>
          <w:u w:val="single"/>
        </w:rPr>
        <w:t>(ja attiecināms)</w:t>
      </w:r>
    </w:p>
    <w:p w14:paraId="043F9DCB" w14:textId="77777777" w:rsidR="00EF6EDC" w:rsidRPr="0052366E" w:rsidRDefault="00EF6EDC" w:rsidP="009267EC">
      <w:pPr>
        <w:ind w:left="360"/>
        <w:rPr>
          <w:noProof/>
        </w:rPr>
      </w:pPr>
    </w:p>
    <w:p w14:paraId="179517E4" w14:textId="77777777" w:rsidR="009267EC" w:rsidRPr="0052366E" w:rsidRDefault="009267EC" w:rsidP="009267EC">
      <w:pPr>
        <w:ind w:left="360"/>
        <w:rPr>
          <w:noProo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6"/>
        <w:gridCol w:w="1851"/>
        <w:gridCol w:w="1884"/>
        <w:gridCol w:w="1815"/>
        <w:gridCol w:w="1815"/>
      </w:tblGrid>
      <w:tr w:rsidR="003C25DD" w:rsidRPr="0052366E" w14:paraId="2C03A424" w14:textId="77777777" w:rsidTr="00177058">
        <w:trPr>
          <w:jc w:val="center"/>
        </w:trPr>
        <w:tc>
          <w:tcPr>
            <w:tcW w:w="1836" w:type="dxa"/>
          </w:tcPr>
          <w:p w14:paraId="4DC24092" w14:textId="77777777" w:rsidR="003C25DD" w:rsidRPr="0052366E" w:rsidRDefault="002D2D02" w:rsidP="00523EB9">
            <w:pPr>
              <w:pStyle w:val="Header"/>
              <w:jc w:val="center"/>
              <w:rPr>
                <w:b/>
                <w:noProof/>
                <w:sz w:val="20"/>
                <w:szCs w:val="20"/>
              </w:rPr>
            </w:pPr>
            <w:r w:rsidRPr="0052366E">
              <w:rPr>
                <w:b/>
                <w:noProof/>
                <w:sz w:val="20"/>
                <w:szCs w:val="20"/>
              </w:rPr>
              <w:t>Nosaukums</w:t>
            </w:r>
          </w:p>
        </w:tc>
        <w:tc>
          <w:tcPr>
            <w:tcW w:w="1851" w:type="dxa"/>
          </w:tcPr>
          <w:p w14:paraId="30340A77" w14:textId="77777777" w:rsidR="003C25DD" w:rsidRPr="0052366E" w:rsidRDefault="002D2D02" w:rsidP="00523EB9">
            <w:pPr>
              <w:pStyle w:val="Header"/>
              <w:jc w:val="center"/>
              <w:rPr>
                <w:b/>
                <w:noProof/>
                <w:sz w:val="20"/>
                <w:szCs w:val="20"/>
              </w:rPr>
            </w:pPr>
            <w:r w:rsidRPr="0052366E">
              <w:rPr>
                <w:b/>
                <w:noProof/>
                <w:sz w:val="20"/>
                <w:szCs w:val="20"/>
              </w:rPr>
              <w:t>Statuss piedāvājumā</w:t>
            </w:r>
          </w:p>
        </w:tc>
        <w:tc>
          <w:tcPr>
            <w:tcW w:w="1884" w:type="dxa"/>
          </w:tcPr>
          <w:p w14:paraId="57824082" w14:textId="77777777" w:rsidR="003C25DD" w:rsidRPr="0052366E" w:rsidRDefault="002D2D02" w:rsidP="00523EB9">
            <w:pPr>
              <w:pStyle w:val="Header"/>
              <w:jc w:val="center"/>
              <w:rPr>
                <w:b/>
                <w:noProof/>
                <w:sz w:val="20"/>
                <w:szCs w:val="20"/>
              </w:rPr>
            </w:pPr>
            <w:r w:rsidRPr="0052366E">
              <w:rPr>
                <w:b/>
                <w:noProof/>
                <w:sz w:val="20"/>
                <w:szCs w:val="20"/>
              </w:rPr>
              <w:t>Adrese, telefons, kontaktpersona</w:t>
            </w:r>
          </w:p>
        </w:tc>
        <w:tc>
          <w:tcPr>
            <w:tcW w:w="1815" w:type="dxa"/>
          </w:tcPr>
          <w:p w14:paraId="3AF1ADCB" w14:textId="77777777" w:rsidR="003C25DD" w:rsidRPr="0052366E" w:rsidRDefault="002D2D02" w:rsidP="007D243A">
            <w:pPr>
              <w:pStyle w:val="Header"/>
              <w:jc w:val="center"/>
              <w:rPr>
                <w:b/>
                <w:noProof/>
                <w:sz w:val="20"/>
                <w:szCs w:val="20"/>
              </w:rPr>
            </w:pPr>
            <w:r w:rsidRPr="0052366E">
              <w:rPr>
                <w:b/>
                <w:noProof/>
                <w:sz w:val="20"/>
                <w:szCs w:val="20"/>
              </w:rPr>
              <w:t>Īss apraksts kā partneris piedalīsies līguma izpildē</w:t>
            </w:r>
          </w:p>
        </w:tc>
        <w:tc>
          <w:tcPr>
            <w:tcW w:w="1815" w:type="dxa"/>
          </w:tcPr>
          <w:p w14:paraId="64A5142B" w14:textId="77777777" w:rsidR="003C25DD" w:rsidRPr="0052366E" w:rsidRDefault="002D2D02" w:rsidP="007D243A">
            <w:pPr>
              <w:pStyle w:val="Header"/>
              <w:jc w:val="center"/>
              <w:rPr>
                <w:b/>
                <w:noProof/>
                <w:sz w:val="20"/>
                <w:szCs w:val="20"/>
              </w:rPr>
            </w:pPr>
            <w:r w:rsidRPr="0052366E">
              <w:rPr>
                <w:b/>
                <w:noProof/>
                <w:sz w:val="20"/>
                <w:szCs w:val="20"/>
              </w:rPr>
              <w:t>Partnerim nododamā iepirkuma līguma daļa</w:t>
            </w:r>
          </w:p>
        </w:tc>
      </w:tr>
      <w:tr w:rsidR="003C25DD" w:rsidRPr="0052366E" w14:paraId="1F691567" w14:textId="77777777" w:rsidTr="00177058">
        <w:trPr>
          <w:jc w:val="center"/>
        </w:trPr>
        <w:tc>
          <w:tcPr>
            <w:tcW w:w="1836" w:type="dxa"/>
          </w:tcPr>
          <w:p w14:paraId="22BCCFD9" w14:textId="77777777" w:rsidR="003C25DD" w:rsidRPr="0052366E" w:rsidRDefault="003C25DD" w:rsidP="00523EB9">
            <w:pPr>
              <w:pStyle w:val="Header"/>
              <w:jc w:val="center"/>
              <w:rPr>
                <w:b/>
                <w:noProof/>
                <w:sz w:val="20"/>
                <w:szCs w:val="20"/>
              </w:rPr>
            </w:pPr>
          </w:p>
        </w:tc>
        <w:tc>
          <w:tcPr>
            <w:tcW w:w="1851" w:type="dxa"/>
          </w:tcPr>
          <w:p w14:paraId="407E7858" w14:textId="77777777" w:rsidR="003C25DD" w:rsidRPr="0052366E" w:rsidRDefault="003C25DD" w:rsidP="00523EB9">
            <w:pPr>
              <w:pStyle w:val="Header"/>
              <w:jc w:val="center"/>
              <w:rPr>
                <w:b/>
                <w:noProof/>
                <w:sz w:val="20"/>
                <w:szCs w:val="20"/>
              </w:rPr>
            </w:pPr>
          </w:p>
        </w:tc>
        <w:tc>
          <w:tcPr>
            <w:tcW w:w="1884" w:type="dxa"/>
          </w:tcPr>
          <w:p w14:paraId="4EDBB0DE" w14:textId="77777777" w:rsidR="003C25DD" w:rsidRPr="0052366E" w:rsidRDefault="003C25DD" w:rsidP="00523EB9">
            <w:pPr>
              <w:pStyle w:val="Header"/>
              <w:jc w:val="center"/>
              <w:rPr>
                <w:b/>
                <w:noProof/>
                <w:sz w:val="20"/>
                <w:szCs w:val="20"/>
              </w:rPr>
            </w:pPr>
          </w:p>
        </w:tc>
        <w:tc>
          <w:tcPr>
            <w:tcW w:w="1815" w:type="dxa"/>
          </w:tcPr>
          <w:p w14:paraId="5D1D19E0" w14:textId="77777777" w:rsidR="003C25DD" w:rsidRPr="0052366E" w:rsidRDefault="003C25DD" w:rsidP="00523EB9">
            <w:pPr>
              <w:pStyle w:val="Header"/>
              <w:jc w:val="center"/>
              <w:rPr>
                <w:b/>
                <w:noProof/>
                <w:sz w:val="20"/>
                <w:szCs w:val="20"/>
              </w:rPr>
            </w:pPr>
          </w:p>
        </w:tc>
        <w:tc>
          <w:tcPr>
            <w:tcW w:w="1815" w:type="dxa"/>
          </w:tcPr>
          <w:p w14:paraId="40768F6D" w14:textId="77777777" w:rsidR="003C25DD" w:rsidRPr="0052366E" w:rsidRDefault="003C25DD" w:rsidP="00523EB9">
            <w:pPr>
              <w:pStyle w:val="Header"/>
              <w:jc w:val="center"/>
              <w:rPr>
                <w:b/>
                <w:noProof/>
                <w:sz w:val="20"/>
                <w:szCs w:val="20"/>
              </w:rPr>
            </w:pPr>
          </w:p>
        </w:tc>
      </w:tr>
      <w:tr w:rsidR="003C25DD" w:rsidRPr="0052366E" w14:paraId="252AAA2E" w14:textId="77777777" w:rsidTr="00177058">
        <w:trPr>
          <w:jc w:val="center"/>
        </w:trPr>
        <w:tc>
          <w:tcPr>
            <w:tcW w:w="1836" w:type="dxa"/>
          </w:tcPr>
          <w:p w14:paraId="1D66CADD" w14:textId="77777777" w:rsidR="003C25DD" w:rsidRPr="0052366E" w:rsidRDefault="003C25DD" w:rsidP="00523EB9">
            <w:pPr>
              <w:pStyle w:val="Header"/>
              <w:jc w:val="center"/>
              <w:rPr>
                <w:b/>
                <w:noProof/>
                <w:sz w:val="20"/>
                <w:szCs w:val="20"/>
              </w:rPr>
            </w:pPr>
          </w:p>
        </w:tc>
        <w:tc>
          <w:tcPr>
            <w:tcW w:w="1851" w:type="dxa"/>
          </w:tcPr>
          <w:p w14:paraId="0B814DD7" w14:textId="77777777" w:rsidR="003C25DD" w:rsidRPr="0052366E" w:rsidRDefault="003C25DD" w:rsidP="00523EB9">
            <w:pPr>
              <w:pStyle w:val="Header"/>
              <w:jc w:val="center"/>
              <w:rPr>
                <w:b/>
                <w:noProof/>
                <w:sz w:val="20"/>
                <w:szCs w:val="20"/>
              </w:rPr>
            </w:pPr>
          </w:p>
        </w:tc>
        <w:tc>
          <w:tcPr>
            <w:tcW w:w="1884" w:type="dxa"/>
          </w:tcPr>
          <w:p w14:paraId="7A93E481" w14:textId="77777777" w:rsidR="003C25DD" w:rsidRPr="0052366E" w:rsidRDefault="003C25DD" w:rsidP="00523EB9">
            <w:pPr>
              <w:pStyle w:val="Header"/>
              <w:jc w:val="center"/>
              <w:rPr>
                <w:b/>
                <w:noProof/>
                <w:sz w:val="20"/>
                <w:szCs w:val="20"/>
              </w:rPr>
            </w:pPr>
          </w:p>
        </w:tc>
        <w:tc>
          <w:tcPr>
            <w:tcW w:w="1815" w:type="dxa"/>
          </w:tcPr>
          <w:p w14:paraId="16B219EF" w14:textId="77777777" w:rsidR="003C25DD" w:rsidRPr="0052366E" w:rsidRDefault="003C25DD" w:rsidP="00523EB9">
            <w:pPr>
              <w:pStyle w:val="Header"/>
              <w:jc w:val="center"/>
              <w:rPr>
                <w:b/>
                <w:noProof/>
                <w:sz w:val="20"/>
                <w:szCs w:val="20"/>
              </w:rPr>
            </w:pPr>
          </w:p>
        </w:tc>
        <w:tc>
          <w:tcPr>
            <w:tcW w:w="1815" w:type="dxa"/>
          </w:tcPr>
          <w:p w14:paraId="49999D0C" w14:textId="77777777" w:rsidR="003C25DD" w:rsidRPr="0052366E" w:rsidRDefault="003C25DD" w:rsidP="00523EB9">
            <w:pPr>
              <w:pStyle w:val="Header"/>
              <w:jc w:val="center"/>
              <w:rPr>
                <w:b/>
                <w:noProof/>
                <w:sz w:val="20"/>
                <w:szCs w:val="20"/>
              </w:rPr>
            </w:pPr>
          </w:p>
        </w:tc>
      </w:tr>
      <w:tr w:rsidR="003C25DD" w:rsidRPr="0052366E" w14:paraId="7500EA48" w14:textId="77777777" w:rsidTr="00177058">
        <w:trPr>
          <w:jc w:val="center"/>
        </w:trPr>
        <w:tc>
          <w:tcPr>
            <w:tcW w:w="1836" w:type="dxa"/>
          </w:tcPr>
          <w:p w14:paraId="70CF71DD" w14:textId="77777777" w:rsidR="003C25DD" w:rsidRPr="0052366E" w:rsidRDefault="003C25DD" w:rsidP="00523EB9">
            <w:pPr>
              <w:pStyle w:val="Header"/>
              <w:jc w:val="center"/>
              <w:rPr>
                <w:b/>
                <w:noProof/>
                <w:sz w:val="20"/>
                <w:szCs w:val="20"/>
              </w:rPr>
            </w:pPr>
          </w:p>
        </w:tc>
        <w:tc>
          <w:tcPr>
            <w:tcW w:w="1851" w:type="dxa"/>
          </w:tcPr>
          <w:p w14:paraId="61500C3E" w14:textId="77777777" w:rsidR="003C25DD" w:rsidRPr="0052366E" w:rsidRDefault="003C25DD" w:rsidP="00523EB9">
            <w:pPr>
              <w:pStyle w:val="Header"/>
              <w:jc w:val="center"/>
              <w:rPr>
                <w:b/>
                <w:noProof/>
                <w:sz w:val="20"/>
                <w:szCs w:val="20"/>
              </w:rPr>
            </w:pPr>
          </w:p>
        </w:tc>
        <w:tc>
          <w:tcPr>
            <w:tcW w:w="1884" w:type="dxa"/>
          </w:tcPr>
          <w:p w14:paraId="56F28229" w14:textId="77777777" w:rsidR="003C25DD" w:rsidRPr="0052366E" w:rsidRDefault="003C25DD" w:rsidP="00523EB9">
            <w:pPr>
              <w:pStyle w:val="Header"/>
              <w:jc w:val="center"/>
              <w:rPr>
                <w:b/>
                <w:noProof/>
                <w:sz w:val="20"/>
                <w:szCs w:val="20"/>
              </w:rPr>
            </w:pPr>
          </w:p>
        </w:tc>
        <w:tc>
          <w:tcPr>
            <w:tcW w:w="1815" w:type="dxa"/>
          </w:tcPr>
          <w:p w14:paraId="30783E5B" w14:textId="77777777" w:rsidR="003C25DD" w:rsidRPr="0052366E" w:rsidRDefault="003C25DD" w:rsidP="00523EB9">
            <w:pPr>
              <w:pStyle w:val="Header"/>
              <w:jc w:val="center"/>
              <w:rPr>
                <w:b/>
                <w:noProof/>
                <w:sz w:val="20"/>
                <w:szCs w:val="20"/>
              </w:rPr>
            </w:pPr>
          </w:p>
        </w:tc>
        <w:tc>
          <w:tcPr>
            <w:tcW w:w="1815" w:type="dxa"/>
          </w:tcPr>
          <w:p w14:paraId="0FFCEC46" w14:textId="77777777" w:rsidR="003C25DD" w:rsidRPr="0052366E" w:rsidRDefault="003C25DD" w:rsidP="00523EB9">
            <w:pPr>
              <w:pStyle w:val="Header"/>
              <w:jc w:val="center"/>
              <w:rPr>
                <w:b/>
                <w:noProof/>
                <w:sz w:val="20"/>
                <w:szCs w:val="20"/>
              </w:rPr>
            </w:pPr>
          </w:p>
        </w:tc>
      </w:tr>
      <w:tr w:rsidR="003C25DD" w:rsidRPr="0052366E" w14:paraId="00B93CDE" w14:textId="77777777" w:rsidTr="00177058">
        <w:trPr>
          <w:jc w:val="center"/>
        </w:trPr>
        <w:tc>
          <w:tcPr>
            <w:tcW w:w="1836" w:type="dxa"/>
          </w:tcPr>
          <w:p w14:paraId="3F28B67B" w14:textId="77777777" w:rsidR="003C25DD" w:rsidRPr="0052366E" w:rsidRDefault="003C25DD" w:rsidP="00523EB9">
            <w:pPr>
              <w:pStyle w:val="Header"/>
              <w:jc w:val="center"/>
              <w:rPr>
                <w:b/>
                <w:noProof/>
                <w:sz w:val="20"/>
                <w:szCs w:val="20"/>
              </w:rPr>
            </w:pPr>
          </w:p>
        </w:tc>
        <w:tc>
          <w:tcPr>
            <w:tcW w:w="1851" w:type="dxa"/>
          </w:tcPr>
          <w:p w14:paraId="17ED5CEF" w14:textId="77777777" w:rsidR="003C25DD" w:rsidRPr="0052366E" w:rsidRDefault="003C25DD" w:rsidP="00523EB9">
            <w:pPr>
              <w:pStyle w:val="Header"/>
              <w:jc w:val="center"/>
              <w:rPr>
                <w:b/>
                <w:noProof/>
                <w:sz w:val="20"/>
                <w:szCs w:val="20"/>
              </w:rPr>
            </w:pPr>
          </w:p>
        </w:tc>
        <w:tc>
          <w:tcPr>
            <w:tcW w:w="1884" w:type="dxa"/>
          </w:tcPr>
          <w:p w14:paraId="081304E9" w14:textId="77777777" w:rsidR="003C25DD" w:rsidRPr="0052366E" w:rsidRDefault="003C25DD" w:rsidP="00523EB9">
            <w:pPr>
              <w:pStyle w:val="Header"/>
              <w:jc w:val="center"/>
              <w:rPr>
                <w:b/>
                <w:noProof/>
                <w:sz w:val="20"/>
                <w:szCs w:val="20"/>
              </w:rPr>
            </w:pPr>
          </w:p>
        </w:tc>
        <w:tc>
          <w:tcPr>
            <w:tcW w:w="1815" w:type="dxa"/>
          </w:tcPr>
          <w:p w14:paraId="5CB00814" w14:textId="77777777" w:rsidR="003C25DD" w:rsidRPr="0052366E" w:rsidRDefault="003C25DD" w:rsidP="00523EB9">
            <w:pPr>
              <w:pStyle w:val="Header"/>
              <w:jc w:val="center"/>
              <w:rPr>
                <w:b/>
                <w:noProof/>
                <w:sz w:val="20"/>
                <w:szCs w:val="20"/>
              </w:rPr>
            </w:pPr>
          </w:p>
        </w:tc>
        <w:tc>
          <w:tcPr>
            <w:tcW w:w="1815" w:type="dxa"/>
          </w:tcPr>
          <w:p w14:paraId="6832D243" w14:textId="77777777" w:rsidR="003C25DD" w:rsidRPr="0052366E" w:rsidRDefault="003C25DD" w:rsidP="00523EB9">
            <w:pPr>
              <w:pStyle w:val="Header"/>
              <w:jc w:val="center"/>
              <w:rPr>
                <w:b/>
                <w:noProof/>
                <w:sz w:val="20"/>
                <w:szCs w:val="20"/>
              </w:rPr>
            </w:pPr>
          </w:p>
        </w:tc>
      </w:tr>
    </w:tbl>
    <w:p w14:paraId="5D60D309" w14:textId="77777777" w:rsidR="009267EC" w:rsidRPr="0052366E" w:rsidRDefault="009267EC" w:rsidP="009267EC">
      <w:pPr>
        <w:pStyle w:val="Header"/>
        <w:jc w:val="both"/>
        <w:rPr>
          <w:noProof/>
        </w:rPr>
      </w:pPr>
    </w:p>
    <w:p w14:paraId="668CD78F" w14:textId="77777777" w:rsidR="0033415A" w:rsidRPr="0052366E" w:rsidRDefault="0033415A" w:rsidP="009267EC">
      <w:pPr>
        <w:pStyle w:val="Header"/>
        <w:jc w:val="both"/>
        <w:rPr>
          <w:noProof/>
        </w:rPr>
      </w:pPr>
    </w:p>
    <w:p w14:paraId="5B444872" w14:textId="77777777" w:rsidR="00F85987" w:rsidRPr="007127FE" w:rsidRDefault="00F85987" w:rsidP="009267EC">
      <w:pPr>
        <w:pStyle w:val="Header"/>
        <w:jc w:val="both"/>
      </w:pPr>
    </w:p>
    <w:p w14:paraId="659C30BA" w14:textId="77777777" w:rsidR="007A7CB4" w:rsidRPr="007127FE" w:rsidRDefault="007A7CB4" w:rsidP="009267EC">
      <w:pPr>
        <w:pStyle w:val="Header"/>
        <w:jc w:val="both"/>
        <w:rPr>
          <w:b/>
          <w:u w:val="single"/>
        </w:rPr>
      </w:pPr>
      <w:r w:rsidRPr="007127FE">
        <w:rPr>
          <w:b/>
          <w:u w:val="single"/>
        </w:rPr>
        <w:t>Pretendentam obligāti jānorāda visus tos apakšuzņēmējus, kuru sniedzamo pakalpojumu vērtība ir vismaz 10 000 eiro, un katram šādam apakšuzņēmējam izpildei nododamo iepirkuma līguma daļu.</w:t>
      </w:r>
    </w:p>
    <w:p w14:paraId="34063E51" w14:textId="77777777" w:rsidR="007A7CB4" w:rsidRPr="007127FE" w:rsidRDefault="007A7CB4" w:rsidP="009267EC">
      <w:pPr>
        <w:pStyle w:val="Header"/>
        <w:jc w:val="both"/>
        <w:rPr>
          <w:b/>
          <w:u w:val="single"/>
        </w:rPr>
      </w:pPr>
    </w:p>
    <w:p w14:paraId="443685B4" w14:textId="75024C8C" w:rsidR="009267EC" w:rsidRPr="0052366E" w:rsidRDefault="002D2D02" w:rsidP="009267EC">
      <w:pPr>
        <w:pStyle w:val="Header"/>
        <w:jc w:val="both"/>
        <w:rPr>
          <w:b/>
          <w:noProof/>
          <w:u w:val="single"/>
        </w:rPr>
      </w:pPr>
      <w:r w:rsidRPr="0052366E">
        <w:rPr>
          <w:b/>
          <w:noProof/>
          <w:u w:val="single"/>
        </w:rPr>
        <w:t xml:space="preserve">Papildus jānorāda, vai sarakstā </w:t>
      </w:r>
      <w:r w:rsidRPr="007127FE">
        <w:rPr>
          <w:b/>
          <w:u w:val="single"/>
        </w:rPr>
        <w:t>iekļaut</w:t>
      </w:r>
      <w:r w:rsidR="00F46883" w:rsidRPr="007127FE">
        <w:rPr>
          <w:b/>
          <w:u w:val="single"/>
        </w:rPr>
        <w:t>ie</w:t>
      </w:r>
      <w:r w:rsidRPr="007127FE">
        <w:rPr>
          <w:b/>
          <w:u w:val="single"/>
        </w:rPr>
        <w:t xml:space="preserve"> </w:t>
      </w:r>
      <w:r w:rsidR="00F46883" w:rsidRPr="007127FE">
        <w:rPr>
          <w:b/>
          <w:u w:val="single"/>
        </w:rPr>
        <w:t>apakšuzņēmēji</w:t>
      </w:r>
      <w:r w:rsidRPr="007127FE">
        <w:rPr>
          <w:b/>
          <w:u w:val="single"/>
        </w:rPr>
        <w:t xml:space="preserve"> ir klasificējam</w:t>
      </w:r>
      <w:r w:rsidR="00F46883" w:rsidRPr="007127FE">
        <w:rPr>
          <w:b/>
          <w:u w:val="single"/>
        </w:rPr>
        <w:t>i</w:t>
      </w:r>
      <w:r w:rsidRPr="0052366E">
        <w:rPr>
          <w:b/>
          <w:noProof/>
          <w:u w:val="single"/>
        </w:rPr>
        <w:t xml:space="preserve"> kā mazie vai vidējie uzņēmumi!</w:t>
      </w:r>
    </w:p>
    <w:p w14:paraId="7AB434C9" w14:textId="77777777" w:rsidR="0033415A" w:rsidRPr="0052366E" w:rsidRDefault="0033415A" w:rsidP="009267EC">
      <w:pPr>
        <w:pStyle w:val="Header"/>
        <w:jc w:val="both"/>
        <w:rPr>
          <w:noProof/>
        </w:rPr>
      </w:pPr>
    </w:p>
    <w:p w14:paraId="6E5A0086" w14:textId="77777777" w:rsidR="0033415A" w:rsidRPr="0052366E" w:rsidRDefault="0033415A" w:rsidP="009267EC">
      <w:pPr>
        <w:pStyle w:val="Header"/>
        <w:jc w:val="both"/>
        <w:rPr>
          <w:noProof/>
        </w:rPr>
      </w:pPr>
    </w:p>
    <w:p w14:paraId="434A521C" w14:textId="77777777" w:rsidR="00CE2B7B" w:rsidRDefault="00CE2B7B">
      <w:pPr>
        <w:widowControl/>
      </w:pPr>
      <w:r>
        <w:br w:type="page"/>
      </w:r>
    </w:p>
    <w:p w14:paraId="153CCE99" w14:textId="77777777" w:rsidR="008150F7" w:rsidRDefault="008150F7" w:rsidP="00CE2B7B">
      <w:pPr>
        <w:keepNext/>
        <w:widowControl/>
        <w:ind w:left="576"/>
        <w:jc w:val="center"/>
        <w:outlineLvl w:val="1"/>
        <w:rPr>
          <w:b/>
          <w:sz w:val="28"/>
          <w:szCs w:val="28"/>
        </w:rPr>
      </w:pPr>
      <w:bookmarkStart w:id="258" w:name="_Toc82525185"/>
    </w:p>
    <w:p w14:paraId="4C0536BF" w14:textId="77777777" w:rsidR="000F590E" w:rsidRDefault="000F590E" w:rsidP="00020366">
      <w:pPr>
        <w:pStyle w:val="Heading2"/>
        <w:numPr>
          <w:ilvl w:val="0"/>
          <w:numId w:val="0"/>
        </w:numPr>
        <w:jc w:val="center"/>
        <w:rPr>
          <w:noProof/>
        </w:rPr>
      </w:pPr>
      <w:bookmarkStart w:id="259" w:name="_Toc31320239"/>
      <w:bookmarkStart w:id="260" w:name="_Toc39143607"/>
      <w:bookmarkStart w:id="261" w:name="_Toc159621574"/>
    </w:p>
    <w:p w14:paraId="462F057F" w14:textId="392498C3" w:rsidR="00020366" w:rsidRPr="0052366E" w:rsidRDefault="00020366" w:rsidP="00020366">
      <w:pPr>
        <w:pStyle w:val="Heading2"/>
        <w:numPr>
          <w:ilvl w:val="0"/>
          <w:numId w:val="0"/>
        </w:numPr>
        <w:jc w:val="center"/>
        <w:rPr>
          <w:noProof/>
        </w:rPr>
      </w:pPr>
      <w:r w:rsidRPr="0052366E">
        <w:rPr>
          <w:noProof/>
        </w:rPr>
        <w:t>FORMA</w:t>
      </w:r>
      <w:bookmarkEnd w:id="259"/>
      <w:bookmarkEnd w:id="260"/>
      <w:r w:rsidR="00CE2B7B" w:rsidRPr="008150F7">
        <w:t xml:space="preserve"> Nr. </w:t>
      </w:r>
      <w:bookmarkEnd w:id="258"/>
      <w:bookmarkEnd w:id="261"/>
      <w:r w:rsidR="00443B05">
        <w:t>5</w:t>
      </w:r>
    </w:p>
    <w:p w14:paraId="14F2A8CA" w14:textId="7F122948" w:rsidR="00020366" w:rsidRDefault="00020366" w:rsidP="00020366">
      <w:pPr>
        <w:rPr>
          <w:noProof/>
        </w:rPr>
      </w:pPr>
    </w:p>
    <w:p w14:paraId="76C69E92" w14:textId="77777777" w:rsidR="000F590E" w:rsidRPr="0052366E" w:rsidRDefault="000F590E" w:rsidP="00020366">
      <w:pPr>
        <w:rPr>
          <w:noProof/>
        </w:rPr>
      </w:pPr>
    </w:p>
    <w:p w14:paraId="3C420415" w14:textId="77777777" w:rsidR="00020366" w:rsidRPr="0052366E" w:rsidRDefault="00020366" w:rsidP="00020366">
      <w:pPr>
        <w:rPr>
          <w:noProof/>
        </w:rPr>
      </w:pPr>
    </w:p>
    <w:p w14:paraId="4BA36408" w14:textId="77777777" w:rsidR="00020366" w:rsidRPr="0052366E" w:rsidRDefault="00020366" w:rsidP="00020366">
      <w:pPr>
        <w:jc w:val="center"/>
        <w:rPr>
          <w:b/>
          <w:noProof/>
          <w:sz w:val="28"/>
          <w:szCs w:val="28"/>
        </w:rPr>
      </w:pPr>
      <w:r w:rsidRPr="0052366E">
        <w:rPr>
          <w:b/>
          <w:noProof/>
          <w:sz w:val="28"/>
          <w:szCs w:val="28"/>
        </w:rPr>
        <w:t>Informācija par pretendenta pieredzi apliecinošajiem līgumiem</w:t>
      </w:r>
    </w:p>
    <w:p w14:paraId="56416EE8" w14:textId="77777777" w:rsidR="00020366" w:rsidRPr="0052366E" w:rsidRDefault="00020366" w:rsidP="00020366">
      <w:pPr>
        <w:rPr>
          <w:noProof/>
        </w:rPr>
      </w:pPr>
    </w:p>
    <w:p w14:paraId="2748989E" w14:textId="77777777" w:rsidR="00020366" w:rsidRPr="0052366E" w:rsidRDefault="00020366" w:rsidP="00020366">
      <w:pPr>
        <w:rPr>
          <w:noProof/>
        </w:rPr>
      </w:pPr>
    </w:p>
    <w:p w14:paraId="2713B32D" w14:textId="77777777" w:rsidR="00020366" w:rsidRPr="0052366E" w:rsidRDefault="00020366" w:rsidP="00020366">
      <w:pPr>
        <w:rPr>
          <w:noProof/>
        </w:rPr>
      </w:pPr>
    </w:p>
    <w:tbl>
      <w:tblPr>
        <w:tblW w:w="9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
        <w:gridCol w:w="1559"/>
        <w:gridCol w:w="3646"/>
        <w:gridCol w:w="1756"/>
        <w:gridCol w:w="2377"/>
      </w:tblGrid>
      <w:tr w:rsidR="00020366" w:rsidRPr="0052366E" w14:paraId="31C3C3B9" w14:textId="77777777" w:rsidTr="00C45B17">
        <w:trPr>
          <w:jc w:val="center"/>
        </w:trPr>
        <w:tc>
          <w:tcPr>
            <w:tcW w:w="553" w:type="dxa"/>
            <w:shd w:val="clear" w:color="auto" w:fill="auto"/>
            <w:vAlign w:val="center"/>
          </w:tcPr>
          <w:p w14:paraId="39CD8DA7" w14:textId="77777777" w:rsidR="00020366" w:rsidRPr="0052366E" w:rsidRDefault="00020366" w:rsidP="00C45B17">
            <w:pPr>
              <w:pStyle w:val="Default"/>
              <w:widowControl w:val="0"/>
              <w:jc w:val="center"/>
              <w:rPr>
                <w:rFonts w:ascii="Times New Roman" w:hAnsi="Times New Roman" w:cs="Times New Roman"/>
                <w:b/>
                <w:noProof/>
                <w:color w:val="auto"/>
                <w:sz w:val="22"/>
                <w:szCs w:val="22"/>
              </w:rPr>
            </w:pPr>
            <w:r w:rsidRPr="0052366E">
              <w:rPr>
                <w:rFonts w:ascii="Times New Roman" w:hAnsi="Times New Roman" w:cs="Times New Roman"/>
                <w:b/>
                <w:noProof/>
                <w:color w:val="auto"/>
                <w:sz w:val="22"/>
                <w:szCs w:val="22"/>
              </w:rPr>
              <w:t>Nr. p. k.</w:t>
            </w:r>
          </w:p>
        </w:tc>
        <w:tc>
          <w:tcPr>
            <w:tcW w:w="1559" w:type="dxa"/>
            <w:shd w:val="clear" w:color="auto" w:fill="auto"/>
            <w:vAlign w:val="center"/>
          </w:tcPr>
          <w:p w14:paraId="1DC02460" w14:textId="77777777" w:rsidR="00020366" w:rsidRPr="0052366E" w:rsidRDefault="00020366" w:rsidP="00C45B17">
            <w:pPr>
              <w:spacing w:before="75" w:after="75"/>
              <w:jc w:val="center"/>
              <w:rPr>
                <w:b/>
                <w:noProof/>
              </w:rPr>
            </w:pPr>
            <w:r w:rsidRPr="0052366E">
              <w:rPr>
                <w:b/>
                <w:noProof/>
              </w:rPr>
              <w:t>Pakalpo-jumu sniegšanas periods</w:t>
            </w:r>
          </w:p>
        </w:tc>
        <w:tc>
          <w:tcPr>
            <w:tcW w:w="3646" w:type="dxa"/>
            <w:vAlign w:val="center"/>
          </w:tcPr>
          <w:p w14:paraId="6F402F25" w14:textId="57633AD4" w:rsidR="00020366" w:rsidRPr="0052366E" w:rsidRDefault="00020366" w:rsidP="00C45B17">
            <w:pPr>
              <w:spacing w:before="75" w:after="75"/>
              <w:jc w:val="center"/>
              <w:rPr>
                <w:b/>
                <w:noProof/>
              </w:rPr>
            </w:pPr>
            <w:r w:rsidRPr="0052366E">
              <w:rPr>
                <w:b/>
                <w:noProof/>
              </w:rPr>
              <w:t>Sniegto pakalpojumu darbu īss apraksts</w:t>
            </w:r>
          </w:p>
        </w:tc>
        <w:tc>
          <w:tcPr>
            <w:tcW w:w="1756" w:type="dxa"/>
            <w:vAlign w:val="center"/>
          </w:tcPr>
          <w:p w14:paraId="0C5D8818" w14:textId="77777777" w:rsidR="00020366" w:rsidRPr="0052366E" w:rsidRDefault="00020366" w:rsidP="00C45B17">
            <w:pPr>
              <w:spacing w:before="75" w:after="75"/>
              <w:ind w:left="-118" w:right="-174" w:firstLine="118"/>
              <w:jc w:val="center"/>
              <w:rPr>
                <w:b/>
                <w:noProof/>
              </w:rPr>
            </w:pPr>
            <w:r w:rsidRPr="0052366E">
              <w:rPr>
                <w:b/>
                <w:noProof/>
              </w:rPr>
              <w:t>Sniegto pakalpojumu apjoms, EUR</w:t>
            </w:r>
          </w:p>
          <w:p w14:paraId="7B3AB8B0" w14:textId="77777777" w:rsidR="00020366" w:rsidRPr="0052366E" w:rsidRDefault="00020366" w:rsidP="00C45B17">
            <w:pPr>
              <w:spacing w:before="75" w:after="75"/>
              <w:jc w:val="center"/>
              <w:rPr>
                <w:b/>
                <w:noProof/>
              </w:rPr>
            </w:pPr>
            <w:r w:rsidRPr="0052366E">
              <w:rPr>
                <w:b/>
                <w:noProof/>
              </w:rPr>
              <w:t>(bez PVN)</w:t>
            </w:r>
          </w:p>
        </w:tc>
        <w:tc>
          <w:tcPr>
            <w:tcW w:w="2377" w:type="dxa"/>
            <w:vAlign w:val="center"/>
          </w:tcPr>
          <w:p w14:paraId="16CC2C14" w14:textId="77777777" w:rsidR="00020366" w:rsidRPr="0052366E" w:rsidRDefault="00020366" w:rsidP="00C45B17">
            <w:pPr>
              <w:spacing w:before="75" w:after="75"/>
              <w:jc w:val="center"/>
              <w:rPr>
                <w:b/>
                <w:noProof/>
              </w:rPr>
            </w:pPr>
            <w:r w:rsidRPr="0052366E">
              <w:rPr>
                <w:b/>
                <w:noProof/>
              </w:rPr>
              <w:t>Pasūtītāja kontaktinformācija</w:t>
            </w:r>
          </w:p>
        </w:tc>
      </w:tr>
      <w:tr w:rsidR="00020366" w:rsidRPr="0052366E" w14:paraId="5551A40C" w14:textId="77777777" w:rsidTr="00C45B17">
        <w:trPr>
          <w:jc w:val="center"/>
        </w:trPr>
        <w:tc>
          <w:tcPr>
            <w:tcW w:w="553" w:type="dxa"/>
            <w:shd w:val="clear" w:color="auto" w:fill="auto"/>
          </w:tcPr>
          <w:p w14:paraId="3E385C7C" w14:textId="77777777" w:rsidR="00020366" w:rsidRPr="0052366E" w:rsidRDefault="00020366" w:rsidP="00C45B17">
            <w:pPr>
              <w:tabs>
                <w:tab w:val="left" w:pos="1276"/>
              </w:tabs>
              <w:spacing w:before="120"/>
              <w:jc w:val="both"/>
              <w:rPr>
                <w:noProof/>
              </w:rPr>
            </w:pPr>
          </w:p>
        </w:tc>
        <w:tc>
          <w:tcPr>
            <w:tcW w:w="1559" w:type="dxa"/>
            <w:shd w:val="clear" w:color="auto" w:fill="auto"/>
          </w:tcPr>
          <w:p w14:paraId="1340D771" w14:textId="77777777" w:rsidR="00020366" w:rsidRPr="0052366E" w:rsidRDefault="00020366" w:rsidP="00C45B17">
            <w:pPr>
              <w:tabs>
                <w:tab w:val="left" w:pos="1276"/>
              </w:tabs>
              <w:spacing w:before="120"/>
              <w:jc w:val="both"/>
              <w:rPr>
                <w:noProof/>
              </w:rPr>
            </w:pPr>
          </w:p>
        </w:tc>
        <w:tc>
          <w:tcPr>
            <w:tcW w:w="3646" w:type="dxa"/>
          </w:tcPr>
          <w:p w14:paraId="3995CE16" w14:textId="77777777" w:rsidR="00020366" w:rsidRPr="0052366E" w:rsidRDefault="00020366" w:rsidP="00C45B17">
            <w:pPr>
              <w:tabs>
                <w:tab w:val="left" w:pos="1276"/>
              </w:tabs>
              <w:spacing w:before="120"/>
              <w:jc w:val="both"/>
              <w:rPr>
                <w:noProof/>
              </w:rPr>
            </w:pPr>
          </w:p>
        </w:tc>
        <w:tc>
          <w:tcPr>
            <w:tcW w:w="1756" w:type="dxa"/>
          </w:tcPr>
          <w:p w14:paraId="430FF922" w14:textId="77777777" w:rsidR="00020366" w:rsidRPr="0052366E" w:rsidRDefault="00020366" w:rsidP="00C45B17">
            <w:pPr>
              <w:tabs>
                <w:tab w:val="left" w:pos="1276"/>
              </w:tabs>
              <w:spacing w:before="120"/>
              <w:jc w:val="both"/>
              <w:rPr>
                <w:noProof/>
              </w:rPr>
            </w:pPr>
          </w:p>
        </w:tc>
        <w:tc>
          <w:tcPr>
            <w:tcW w:w="2377" w:type="dxa"/>
          </w:tcPr>
          <w:p w14:paraId="56D570B5" w14:textId="77777777" w:rsidR="00020366" w:rsidRPr="0052366E" w:rsidRDefault="00020366" w:rsidP="00C45B17">
            <w:pPr>
              <w:tabs>
                <w:tab w:val="left" w:pos="1276"/>
              </w:tabs>
              <w:spacing w:before="120"/>
              <w:jc w:val="both"/>
              <w:rPr>
                <w:noProof/>
              </w:rPr>
            </w:pPr>
          </w:p>
        </w:tc>
      </w:tr>
      <w:tr w:rsidR="00020366" w:rsidRPr="0052366E" w14:paraId="02908CAA" w14:textId="77777777" w:rsidTr="00C45B17">
        <w:trPr>
          <w:jc w:val="center"/>
        </w:trPr>
        <w:tc>
          <w:tcPr>
            <w:tcW w:w="553" w:type="dxa"/>
            <w:shd w:val="clear" w:color="auto" w:fill="auto"/>
          </w:tcPr>
          <w:p w14:paraId="380F4776" w14:textId="77777777" w:rsidR="00020366" w:rsidRPr="0052366E" w:rsidRDefault="00020366" w:rsidP="00C45B17">
            <w:pPr>
              <w:tabs>
                <w:tab w:val="left" w:pos="1276"/>
              </w:tabs>
              <w:spacing w:before="120"/>
              <w:jc w:val="both"/>
              <w:rPr>
                <w:noProof/>
              </w:rPr>
            </w:pPr>
            <w:r w:rsidRPr="0052366E">
              <w:rPr>
                <w:noProof/>
              </w:rPr>
              <w:t>1.</w:t>
            </w:r>
          </w:p>
        </w:tc>
        <w:tc>
          <w:tcPr>
            <w:tcW w:w="1559" w:type="dxa"/>
            <w:shd w:val="clear" w:color="auto" w:fill="auto"/>
          </w:tcPr>
          <w:p w14:paraId="3D35514F" w14:textId="77777777" w:rsidR="00020366" w:rsidRPr="0052366E" w:rsidRDefault="00020366" w:rsidP="00C45B17">
            <w:pPr>
              <w:tabs>
                <w:tab w:val="left" w:pos="1276"/>
              </w:tabs>
              <w:spacing w:before="120"/>
              <w:jc w:val="both"/>
              <w:rPr>
                <w:noProof/>
              </w:rPr>
            </w:pPr>
          </w:p>
        </w:tc>
        <w:tc>
          <w:tcPr>
            <w:tcW w:w="3646" w:type="dxa"/>
          </w:tcPr>
          <w:p w14:paraId="417D1C90" w14:textId="77777777" w:rsidR="00020366" w:rsidRPr="0052366E" w:rsidRDefault="00020366" w:rsidP="00C45B17">
            <w:pPr>
              <w:tabs>
                <w:tab w:val="left" w:pos="1276"/>
              </w:tabs>
              <w:spacing w:before="120"/>
              <w:jc w:val="both"/>
              <w:rPr>
                <w:noProof/>
              </w:rPr>
            </w:pPr>
          </w:p>
        </w:tc>
        <w:tc>
          <w:tcPr>
            <w:tcW w:w="1756" w:type="dxa"/>
          </w:tcPr>
          <w:p w14:paraId="77BDAA7C" w14:textId="77777777" w:rsidR="00020366" w:rsidRPr="0052366E" w:rsidRDefault="00020366" w:rsidP="00C45B17">
            <w:pPr>
              <w:tabs>
                <w:tab w:val="left" w:pos="1276"/>
              </w:tabs>
              <w:spacing w:before="120"/>
              <w:jc w:val="both"/>
              <w:rPr>
                <w:noProof/>
              </w:rPr>
            </w:pPr>
          </w:p>
        </w:tc>
        <w:tc>
          <w:tcPr>
            <w:tcW w:w="2377" w:type="dxa"/>
          </w:tcPr>
          <w:p w14:paraId="42423FA6" w14:textId="77777777" w:rsidR="00020366" w:rsidRPr="0052366E" w:rsidRDefault="00020366" w:rsidP="00C45B17">
            <w:pPr>
              <w:tabs>
                <w:tab w:val="left" w:pos="1276"/>
              </w:tabs>
              <w:spacing w:before="120"/>
              <w:jc w:val="both"/>
              <w:rPr>
                <w:noProof/>
              </w:rPr>
            </w:pPr>
          </w:p>
        </w:tc>
      </w:tr>
      <w:tr w:rsidR="00020366" w:rsidRPr="0052366E" w14:paraId="3A887D21" w14:textId="77777777" w:rsidTr="00C45B17">
        <w:trPr>
          <w:jc w:val="center"/>
        </w:trPr>
        <w:tc>
          <w:tcPr>
            <w:tcW w:w="553" w:type="dxa"/>
            <w:shd w:val="clear" w:color="auto" w:fill="auto"/>
          </w:tcPr>
          <w:p w14:paraId="7E710290" w14:textId="77777777" w:rsidR="00020366" w:rsidRPr="0052366E" w:rsidRDefault="00020366" w:rsidP="00C45B17">
            <w:pPr>
              <w:tabs>
                <w:tab w:val="left" w:pos="1276"/>
              </w:tabs>
              <w:spacing w:before="120"/>
              <w:jc w:val="both"/>
              <w:rPr>
                <w:noProof/>
              </w:rPr>
            </w:pPr>
            <w:r w:rsidRPr="0052366E">
              <w:rPr>
                <w:noProof/>
              </w:rPr>
              <w:t>2.</w:t>
            </w:r>
          </w:p>
        </w:tc>
        <w:tc>
          <w:tcPr>
            <w:tcW w:w="1559" w:type="dxa"/>
            <w:shd w:val="clear" w:color="auto" w:fill="auto"/>
          </w:tcPr>
          <w:p w14:paraId="507C3FFB" w14:textId="77777777" w:rsidR="00020366" w:rsidRPr="0052366E" w:rsidRDefault="00020366" w:rsidP="00C45B17">
            <w:pPr>
              <w:tabs>
                <w:tab w:val="left" w:pos="1276"/>
              </w:tabs>
              <w:spacing w:before="120"/>
              <w:jc w:val="both"/>
              <w:rPr>
                <w:noProof/>
              </w:rPr>
            </w:pPr>
          </w:p>
        </w:tc>
        <w:tc>
          <w:tcPr>
            <w:tcW w:w="3646" w:type="dxa"/>
          </w:tcPr>
          <w:p w14:paraId="49AF5FB8" w14:textId="77777777" w:rsidR="00020366" w:rsidRPr="0052366E" w:rsidRDefault="00020366" w:rsidP="00C45B17">
            <w:pPr>
              <w:tabs>
                <w:tab w:val="left" w:pos="1276"/>
              </w:tabs>
              <w:spacing w:before="120"/>
              <w:jc w:val="both"/>
              <w:rPr>
                <w:noProof/>
              </w:rPr>
            </w:pPr>
          </w:p>
        </w:tc>
        <w:tc>
          <w:tcPr>
            <w:tcW w:w="1756" w:type="dxa"/>
          </w:tcPr>
          <w:p w14:paraId="67F7E005" w14:textId="77777777" w:rsidR="00020366" w:rsidRPr="0052366E" w:rsidRDefault="00020366" w:rsidP="00C45B17">
            <w:pPr>
              <w:tabs>
                <w:tab w:val="left" w:pos="1276"/>
              </w:tabs>
              <w:spacing w:before="120"/>
              <w:jc w:val="both"/>
              <w:rPr>
                <w:noProof/>
              </w:rPr>
            </w:pPr>
          </w:p>
        </w:tc>
        <w:tc>
          <w:tcPr>
            <w:tcW w:w="2377" w:type="dxa"/>
          </w:tcPr>
          <w:p w14:paraId="2B5A1947" w14:textId="77777777" w:rsidR="00020366" w:rsidRPr="0052366E" w:rsidRDefault="00020366" w:rsidP="00C45B17">
            <w:pPr>
              <w:tabs>
                <w:tab w:val="left" w:pos="1276"/>
              </w:tabs>
              <w:spacing w:before="120"/>
              <w:jc w:val="both"/>
              <w:rPr>
                <w:noProof/>
              </w:rPr>
            </w:pPr>
          </w:p>
        </w:tc>
      </w:tr>
      <w:tr w:rsidR="00020366" w:rsidRPr="0052366E" w14:paraId="24338DBD" w14:textId="77777777" w:rsidTr="00C45B17">
        <w:trPr>
          <w:jc w:val="center"/>
        </w:trPr>
        <w:tc>
          <w:tcPr>
            <w:tcW w:w="553" w:type="dxa"/>
            <w:shd w:val="clear" w:color="auto" w:fill="auto"/>
          </w:tcPr>
          <w:p w14:paraId="213527A4" w14:textId="77777777" w:rsidR="00020366" w:rsidRPr="0052366E" w:rsidRDefault="00020366" w:rsidP="00C45B17">
            <w:pPr>
              <w:tabs>
                <w:tab w:val="left" w:pos="1276"/>
              </w:tabs>
              <w:spacing w:before="120"/>
              <w:jc w:val="both"/>
              <w:rPr>
                <w:noProof/>
              </w:rPr>
            </w:pPr>
            <w:r w:rsidRPr="0052366E">
              <w:rPr>
                <w:noProof/>
              </w:rPr>
              <w:t>3.</w:t>
            </w:r>
          </w:p>
        </w:tc>
        <w:tc>
          <w:tcPr>
            <w:tcW w:w="1559" w:type="dxa"/>
            <w:shd w:val="clear" w:color="auto" w:fill="auto"/>
          </w:tcPr>
          <w:p w14:paraId="0F3E9174" w14:textId="77777777" w:rsidR="00020366" w:rsidRPr="0052366E" w:rsidRDefault="00020366" w:rsidP="00C45B17">
            <w:pPr>
              <w:tabs>
                <w:tab w:val="left" w:pos="1276"/>
              </w:tabs>
              <w:spacing w:before="120"/>
              <w:jc w:val="both"/>
              <w:rPr>
                <w:noProof/>
              </w:rPr>
            </w:pPr>
          </w:p>
        </w:tc>
        <w:tc>
          <w:tcPr>
            <w:tcW w:w="3646" w:type="dxa"/>
          </w:tcPr>
          <w:p w14:paraId="6E5EBE91" w14:textId="77777777" w:rsidR="00020366" w:rsidRPr="0052366E" w:rsidRDefault="00020366" w:rsidP="00C45B17">
            <w:pPr>
              <w:tabs>
                <w:tab w:val="left" w:pos="1276"/>
              </w:tabs>
              <w:spacing w:before="120"/>
              <w:jc w:val="both"/>
              <w:rPr>
                <w:noProof/>
              </w:rPr>
            </w:pPr>
          </w:p>
        </w:tc>
        <w:tc>
          <w:tcPr>
            <w:tcW w:w="1756" w:type="dxa"/>
          </w:tcPr>
          <w:p w14:paraId="43C1C00E" w14:textId="77777777" w:rsidR="00020366" w:rsidRPr="0052366E" w:rsidRDefault="00020366" w:rsidP="00C45B17">
            <w:pPr>
              <w:tabs>
                <w:tab w:val="left" w:pos="1276"/>
              </w:tabs>
              <w:spacing w:before="120"/>
              <w:jc w:val="both"/>
              <w:rPr>
                <w:noProof/>
              </w:rPr>
            </w:pPr>
          </w:p>
        </w:tc>
        <w:tc>
          <w:tcPr>
            <w:tcW w:w="2377" w:type="dxa"/>
          </w:tcPr>
          <w:p w14:paraId="7AF1AAD4" w14:textId="77777777" w:rsidR="00020366" w:rsidRPr="0052366E" w:rsidRDefault="00020366" w:rsidP="00C45B17">
            <w:pPr>
              <w:tabs>
                <w:tab w:val="left" w:pos="1276"/>
              </w:tabs>
              <w:spacing w:before="120"/>
              <w:jc w:val="both"/>
              <w:rPr>
                <w:noProof/>
              </w:rPr>
            </w:pPr>
          </w:p>
        </w:tc>
      </w:tr>
    </w:tbl>
    <w:p w14:paraId="68D155E9" w14:textId="77777777" w:rsidR="00020366" w:rsidRPr="0052366E" w:rsidRDefault="00020366" w:rsidP="00020366">
      <w:pPr>
        <w:rPr>
          <w:noProof/>
        </w:rPr>
      </w:pPr>
    </w:p>
    <w:p w14:paraId="41D9CC12" w14:textId="77777777" w:rsidR="00020366" w:rsidRPr="0052366E" w:rsidRDefault="00020366" w:rsidP="004C2726">
      <w:pPr>
        <w:rPr>
          <w:noProof/>
        </w:rPr>
      </w:pPr>
    </w:p>
    <w:sectPr w:rsidR="00020366" w:rsidRPr="0052366E" w:rsidSect="003F7ECD">
      <w:headerReference w:type="default" r:id="rId11"/>
      <w:footerReference w:type="even" r:id="rId12"/>
      <w:footerReference w:type="default" r:id="rId13"/>
      <w:footnotePr>
        <w:numFmt w:val="upperRoman"/>
      </w:footnotePr>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41225" w14:textId="77777777" w:rsidR="00820387" w:rsidRDefault="00820387">
      <w:r>
        <w:separator/>
      </w:r>
    </w:p>
    <w:p w14:paraId="1638F3A1" w14:textId="77777777" w:rsidR="00820387" w:rsidRDefault="00820387"/>
    <w:p w14:paraId="21E72767" w14:textId="77777777" w:rsidR="00820387" w:rsidRDefault="00820387"/>
  </w:endnote>
  <w:endnote w:type="continuationSeparator" w:id="0">
    <w:p w14:paraId="0622BDA9" w14:textId="77777777" w:rsidR="00820387" w:rsidRDefault="00820387">
      <w:r>
        <w:continuationSeparator/>
      </w:r>
    </w:p>
    <w:p w14:paraId="7DD2BC15" w14:textId="77777777" w:rsidR="00820387" w:rsidRDefault="00820387"/>
    <w:p w14:paraId="18865A9B" w14:textId="77777777" w:rsidR="00820387" w:rsidRDefault="00820387"/>
  </w:endnote>
  <w:endnote w:type="continuationNotice" w:id="1">
    <w:p w14:paraId="2F07468A" w14:textId="77777777" w:rsidR="00BE7731" w:rsidRDefault="00BE77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AFF" w:usb1="C0007843" w:usb2="00000009" w:usb3="00000000" w:csb0="000001FF" w:csb1="00000000"/>
  </w:font>
  <w:font w:name="MS Sans Serif">
    <w:altName w:val="Arial"/>
    <w:panose1 w:val="020B0500000000000000"/>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4000ACFF" w:usb2="00000001" w:usb3="00000000" w:csb0="000001FF" w:csb1="00000000"/>
  </w:font>
  <w:font w:name="Tahoma">
    <w:panose1 w:val="020B0604030504040204"/>
    <w:charset w:val="BA"/>
    <w:family w:val="swiss"/>
    <w:pitch w:val="variable"/>
    <w:sig w:usb0="E1002EFF" w:usb1="C000605B" w:usb2="00000029" w:usb3="00000000" w:csb0="000101FF" w:csb1="00000000"/>
  </w:font>
  <w:font w:name="DejaVu Sans">
    <w:panose1 w:val="020B0603030804020204"/>
    <w:charset w:val="BA"/>
    <w:family w:val="swiss"/>
    <w:pitch w:val="variable"/>
    <w:sig w:usb0="E7002EFF" w:usb1="D200FDFF" w:usb2="0A246029" w:usb3="00000000" w:csb0="000001FF" w:csb1="00000000"/>
  </w:font>
  <w:font w:name="Monotype Sorts">
    <w:altName w:val="Symbol"/>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TimesNewRomanPS">
    <w:altName w:val="Times New Roman"/>
    <w:charset w:val="00"/>
    <w:family w:val="roman"/>
    <w:pitch w:val="default"/>
  </w:font>
  <w:font w:name="Andale Sans UI">
    <w:altName w:val="Arial Unicode MS"/>
    <w:charset w:val="00"/>
    <w:family w:val="auto"/>
    <w:pitch w:val="variable"/>
  </w:font>
  <w:font w:name="Optima">
    <w:altName w:val="Arial"/>
    <w:charset w:val="00"/>
    <w:family w:val="swiss"/>
    <w:pitch w:val="variable"/>
  </w:font>
  <w:font w:name="Univers 45 Light">
    <w:panose1 w:val="00000000000000000000"/>
    <w:charset w:val="00"/>
    <w:family w:val="auto"/>
    <w:notTrueType/>
    <w:pitch w:val="variable"/>
    <w:sig w:usb0="00000003" w:usb1="00000000" w:usb2="00000000" w:usb3="00000000" w:csb0="00000001" w:csb1="00000000"/>
  </w:font>
  <w:font w:name="ヒラギノ角ゴ Pro W3">
    <w:altName w:val="MS Gothic"/>
    <w:charset w:val="80"/>
    <w:family w:val="auto"/>
    <w:pitch w:val="variable"/>
    <w:sig w:usb0="00000000" w:usb1="7AC7FFFF" w:usb2="00000012" w:usb3="00000000" w:csb0="0002000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FC912" w14:textId="77777777" w:rsidR="00820387" w:rsidRDefault="00656B1E">
    <w:pPr>
      <w:pStyle w:val="Footer"/>
      <w:framePr w:wrap="around" w:vAnchor="text" w:hAnchor="margin" w:xAlign="right" w:y="1"/>
      <w:rPr>
        <w:rStyle w:val="PageNumber"/>
      </w:rPr>
    </w:pPr>
    <w:r>
      <w:rPr>
        <w:rStyle w:val="PageNumber"/>
      </w:rPr>
      <w:fldChar w:fldCharType="begin"/>
    </w:r>
    <w:r w:rsidR="00820387">
      <w:rPr>
        <w:rStyle w:val="PageNumber"/>
      </w:rPr>
      <w:instrText xml:space="preserve">PAGE  </w:instrText>
    </w:r>
    <w:r>
      <w:rPr>
        <w:rStyle w:val="PageNumber"/>
      </w:rPr>
      <w:fldChar w:fldCharType="end"/>
    </w:r>
  </w:p>
  <w:p w14:paraId="77B198DE" w14:textId="77777777" w:rsidR="00820387" w:rsidRDefault="00820387">
    <w:pPr>
      <w:pStyle w:val="Footer"/>
      <w:ind w:right="360"/>
    </w:pPr>
  </w:p>
  <w:p w14:paraId="73427AFA" w14:textId="77777777" w:rsidR="00820387" w:rsidRDefault="0082038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0EE97" w14:textId="77777777" w:rsidR="00820387" w:rsidRDefault="0091325B" w:rsidP="0013038D">
    <w:pPr>
      <w:pStyle w:val="Footer"/>
      <w:pBdr>
        <w:top w:val="single" w:sz="4" w:space="1" w:color="auto"/>
      </w:pBdr>
      <w:jc w:val="center"/>
    </w:pPr>
    <w:r>
      <w:fldChar w:fldCharType="begin"/>
    </w:r>
    <w:r>
      <w:instrText xml:space="preserve"> PAGE   \* MERGEFORMAT </w:instrText>
    </w:r>
    <w:r>
      <w:fldChar w:fldCharType="separate"/>
    </w:r>
    <w:r w:rsidR="001C2D54">
      <w:rPr>
        <w:noProof/>
      </w:rPr>
      <w:t>53</w:t>
    </w:r>
    <w:r>
      <w:rPr>
        <w:noProof/>
      </w:rPr>
      <w:fldChar w:fldCharType="end"/>
    </w:r>
  </w:p>
  <w:p w14:paraId="31CDDA71" w14:textId="77777777" w:rsidR="00820387" w:rsidRDefault="0082038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FAF73" w14:textId="77777777" w:rsidR="00820387" w:rsidRDefault="00820387">
      <w:r>
        <w:separator/>
      </w:r>
    </w:p>
  </w:footnote>
  <w:footnote w:type="continuationSeparator" w:id="0">
    <w:p w14:paraId="0A690065" w14:textId="77777777" w:rsidR="00820387" w:rsidRDefault="00820387">
      <w:r>
        <w:continuationSeparator/>
      </w:r>
    </w:p>
    <w:p w14:paraId="7940E1ED" w14:textId="77777777" w:rsidR="00820387" w:rsidRDefault="00820387"/>
    <w:p w14:paraId="49284CFD" w14:textId="77777777" w:rsidR="00820387" w:rsidRDefault="00820387"/>
  </w:footnote>
  <w:footnote w:type="continuationNotice" w:id="1">
    <w:p w14:paraId="31ADA329" w14:textId="77777777" w:rsidR="00BE7731" w:rsidRDefault="00BE7731"/>
  </w:footnote>
  <w:footnote w:id="2">
    <w:p w14:paraId="195EDC1A" w14:textId="77777777" w:rsidR="00E958F7" w:rsidRPr="00A12A3A" w:rsidRDefault="00E958F7" w:rsidP="00E958F7">
      <w:pPr>
        <w:pStyle w:val="Header"/>
        <w:jc w:val="both"/>
        <w:rPr>
          <w:sz w:val="20"/>
          <w:szCs w:val="20"/>
          <w:lang w:eastAsia="en-US"/>
        </w:rPr>
      </w:pPr>
      <w:r>
        <w:rPr>
          <w:rStyle w:val="FootnoteReference"/>
        </w:rPr>
        <w:footnoteRef/>
      </w:r>
      <w:r>
        <w:t xml:space="preserve"> </w:t>
      </w:r>
      <w:r w:rsidRPr="00A12A3A">
        <w:rPr>
          <w:b/>
          <w:sz w:val="20"/>
          <w:szCs w:val="20"/>
          <w:lang w:eastAsia="en-US"/>
        </w:rPr>
        <w:t>Mazais  uzņēmums</w:t>
      </w:r>
      <w:r w:rsidRPr="00A12A3A">
        <w:rPr>
          <w:sz w:val="20"/>
          <w:szCs w:val="20"/>
          <w:lang w:eastAsia="en-US"/>
        </w:rPr>
        <w:t xml:space="preserve"> ir  uzņēmums, kurā  nodarbinātas  mazāk  nekā  50 personas un kura gada apgrozījums un/vai  gada bilance kopā nepārsniedz 10 miljonus </w:t>
      </w:r>
      <w:r w:rsidRPr="00A12A3A">
        <w:rPr>
          <w:i/>
          <w:sz w:val="20"/>
          <w:szCs w:val="20"/>
          <w:lang w:eastAsia="en-US"/>
        </w:rPr>
        <w:t>euro</w:t>
      </w:r>
      <w:r w:rsidRPr="00A12A3A">
        <w:rPr>
          <w:sz w:val="20"/>
          <w:szCs w:val="20"/>
          <w:lang w:eastAsia="en-US"/>
        </w:rPr>
        <w:t>;</w:t>
      </w:r>
    </w:p>
    <w:p w14:paraId="672E9FD1" w14:textId="77777777" w:rsidR="00E958F7" w:rsidRDefault="00E958F7" w:rsidP="00E958F7">
      <w:pPr>
        <w:pStyle w:val="FootnoteText"/>
      </w:pPr>
      <w:r>
        <w:rPr>
          <w:b/>
        </w:rPr>
        <w:t xml:space="preserve">   </w:t>
      </w:r>
      <w:r w:rsidRPr="00A12A3A">
        <w:rPr>
          <w:b/>
        </w:rPr>
        <w:t>Vidējais uzņēmums</w:t>
      </w:r>
      <w:r w:rsidRPr="00A12A3A">
        <w:t xml:space="preserve"> ir uzņēmums, kas nav mazais uzņēmums, un kurā nodarbinātas mazāk nekā 250 personas un kura gada apgrozījums nepārsniedz 50 miljonus euro, un/vai, kura gada bilance kopā nepārsniedz 43 miljonus </w:t>
      </w:r>
      <w:r w:rsidRPr="00A12A3A">
        <w:rPr>
          <w:i/>
        </w:rPr>
        <w:t>euro</w:t>
      </w:r>
      <w:r w:rsidRPr="00A12A3A">
        <w:t>.</w:t>
      </w:r>
    </w:p>
  </w:footnote>
  <w:footnote w:id="3">
    <w:p w14:paraId="3D28F08B" w14:textId="77777777" w:rsidR="00236207" w:rsidRDefault="00236207" w:rsidP="00236207">
      <w:pPr>
        <w:pStyle w:val="FootnoteText"/>
      </w:pPr>
      <w:r>
        <w:rPr>
          <w:rStyle w:val="FootnoteReference"/>
        </w:rPr>
        <w:footnoteRef/>
      </w:r>
      <w:r>
        <w:t xml:space="preserve"> </w:t>
      </w:r>
      <w:r w:rsidRPr="00236207">
        <w:rPr>
          <w:b/>
          <w:bCs/>
        </w:rPr>
        <w:t>Izšķirošā ietekme:</w:t>
      </w:r>
      <w:r>
        <w:t xml:space="preserve"> Jānorāda visas </w:t>
      </w:r>
      <w:r w:rsidRPr="00522E36">
        <w:t>person</w:t>
      </w:r>
      <w:r>
        <w:t>as</w:t>
      </w:r>
      <w:r w:rsidRPr="00522E36">
        <w:t>, kurām kandidātā vai pretendentā ir izšķirošā ietekme uz līdzdalības pamata normatīvo aktu par koncerniem izpratnē</w:t>
      </w:r>
      <w:r>
        <w:t xml:space="preserve"> (Koncernu likuma 3. panta trešā daļa).</w:t>
      </w:r>
    </w:p>
  </w:footnote>
  <w:footnote w:id="4">
    <w:p w14:paraId="1BFE0405" w14:textId="46901146" w:rsidR="0042710A" w:rsidRDefault="0042710A">
      <w:pPr>
        <w:pStyle w:val="FootnoteText"/>
      </w:pPr>
      <w:r>
        <w:rPr>
          <w:rStyle w:val="FootnoteReference"/>
        </w:rPr>
        <w:footnoteRef/>
      </w:r>
      <w:r>
        <w:t xml:space="preserve"> </w:t>
      </w:r>
      <w:r w:rsidRPr="0042710A">
        <w:t xml:space="preserve">Piedāvājuma dokumenti tiek parakstīti ar drošu elektronisko parakstu vai </w:t>
      </w:r>
      <w:r w:rsidR="00A339FF" w:rsidRPr="00A339FF">
        <w:t>Elektronisko iepirkumu sistēmas (EIS) piedāvāto elektronisko parakstu</w:t>
      </w:r>
      <w:r>
        <w:t>.</w:t>
      </w:r>
    </w:p>
    <w:p w14:paraId="1FF37B21" w14:textId="0D3EB14D" w:rsidR="000F590E" w:rsidRDefault="000F590E">
      <w:pPr>
        <w:pStyle w:val="FootnoteText"/>
      </w:pPr>
      <w:r w:rsidRPr="000F590E">
        <w:t>Pretendents ir tiesīgs parakstīt visus piedāvājuma dokumentus ar vienu elektronisko parakstu.</w:t>
      </w:r>
    </w:p>
  </w:footnote>
  <w:footnote w:id="5">
    <w:p w14:paraId="4DEF2D0D" w14:textId="67BE6AAD" w:rsidR="00C3200D" w:rsidRDefault="00C3200D" w:rsidP="00C3200D">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p w14:paraId="0F0F5008" w14:textId="57DCA418" w:rsidR="000F590E" w:rsidRDefault="000F590E" w:rsidP="00C3200D">
      <w:pPr>
        <w:pStyle w:val="FootnoteText"/>
      </w:pPr>
      <w:r w:rsidRPr="000F590E">
        <w:t>Pretendents ir tiesīgs parakstīt visus piedāvājuma dokumentus ar vienu elektronisko parakstu.</w:t>
      </w:r>
    </w:p>
  </w:footnote>
  <w:footnote w:id="6">
    <w:p w14:paraId="460CC7A1" w14:textId="6E5877DB" w:rsidR="005746DB" w:rsidRDefault="005746DB" w:rsidP="005746DB">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p w14:paraId="52FAEF63" w14:textId="21CE093F" w:rsidR="000F590E" w:rsidRDefault="000F590E" w:rsidP="005746DB">
      <w:pPr>
        <w:pStyle w:val="FootnoteText"/>
      </w:pPr>
      <w:r w:rsidRPr="000F590E">
        <w:t>Pretendents ir tiesīgs parakstīt visus piedāvājuma dokumentus ar vienu elektronisko parakstu.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827CC" w14:textId="063B6987" w:rsidR="00820387" w:rsidRPr="00BE09BE" w:rsidRDefault="00BE09BE" w:rsidP="006C2CC4">
    <w:pPr>
      <w:pBdr>
        <w:bottom w:val="single" w:sz="4" w:space="1" w:color="auto"/>
      </w:pBdr>
      <w:ind w:right="-46"/>
      <w:jc w:val="center"/>
      <w:rPr>
        <w:bCs/>
        <w:sz w:val="20"/>
        <w:szCs w:val="20"/>
        <w:lang w:eastAsia="lv-LV"/>
      </w:rPr>
    </w:pPr>
    <w:r w:rsidRPr="00BE09BE">
      <w:rPr>
        <w:bCs/>
        <w:sz w:val="20"/>
        <w:szCs w:val="20"/>
        <w:lang w:eastAsia="lv-LV"/>
      </w:rPr>
      <w:t>Atklāta konkursa OSI 2020/09 AK nolikums</w:t>
    </w:r>
  </w:p>
  <w:p w14:paraId="578B7468" w14:textId="77777777" w:rsidR="00820387" w:rsidRDefault="00820387">
    <w:pP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3"/>
    <w:lvl w:ilvl="0">
      <w:start w:val="1"/>
      <w:numFmt w:val="bullet"/>
      <w:lvlText w:val="-"/>
      <w:lvlJc w:val="left"/>
      <w:pPr>
        <w:tabs>
          <w:tab w:val="num" w:pos="0"/>
        </w:tabs>
        <w:ind w:left="720" w:hanging="360"/>
      </w:pPr>
      <w:rPr>
        <w:rFonts w:ascii="Times New Roman" w:hAnsi="Times New Roman"/>
      </w:rPr>
    </w:lvl>
  </w:abstractNum>
  <w:abstractNum w:abstractNumId="1" w15:restartNumberingAfterBreak="0">
    <w:nsid w:val="00000003"/>
    <w:multiLevelType w:val="singleLevel"/>
    <w:tmpl w:val="00000003"/>
    <w:name w:val="WW8Num5"/>
    <w:lvl w:ilvl="0">
      <w:start w:val="1"/>
      <w:numFmt w:val="bullet"/>
      <w:lvlText w:val=""/>
      <w:lvlJc w:val="left"/>
      <w:pPr>
        <w:tabs>
          <w:tab w:val="num" w:pos="0"/>
        </w:tabs>
        <w:ind w:left="720" w:hanging="360"/>
      </w:pPr>
      <w:rPr>
        <w:rFonts w:ascii="Symbol" w:hAnsi="Symbol" w:cs="Symbol"/>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720" w:hanging="360"/>
      </w:pPr>
      <w:rPr>
        <w:rFonts w:ascii="Symbol" w:hAnsi="Symbol" w:cs="Symbol"/>
      </w:rPr>
    </w:lvl>
  </w:abstractNum>
  <w:abstractNum w:abstractNumId="3" w15:restartNumberingAfterBreak="0">
    <w:nsid w:val="00000005"/>
    <w:multiLevelType w:val="multilevel"/>
    <w:tmpl w:val="6446680C"/>
    <w:name w:val="WW8Num13"/>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06B865E5"/>
    <w:multiLevelType w:val="hybridMultilevel"/>
    <w:tmpl w:val="2094165A"/>
    <w:lvl w:ilvl="0" w:tplc="88824326">
      <w:start w:val="1"/>
      <w:numFmt w:val="decimal"/>
      <w:lvlText w:val="%1."/>
      <w:lvlJc w:val="left"/>
      <w:pPr>
        <w:tabs>
          <w:tab w:val="num" w:pos="720"/>
        </w:tabs>
        <w:ind w:left="720"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07BA1E7E"/>
    <w:multiLevelType w:val="multilevel"/>
    <w:tmpl w:val="37680F94"/>
    <w:lvl w:ilvl="0">
      <w:start w:val="1"/>
      <w:numFmt w:val="decimal"/>
      <w:pStyle w:val="Saturs"/>
      <w:lvlText w:val="%1."/>
      <w:lvlJc w:val="left"/>
      <w:pPr>
        <w:tabs>
          <w:tab w:val="num" w:pos="420"/>
        </w:tabs>
        <w:ind w:left="420" w:hanging="420"/>
      </w:pPr>
      <w:rPr>
        <w:rFonts w:hint="default"/>
      </w:rPr>
    </w:lvl>
    <w:lvl w:ilvl="1">
      <w:start w:val="1"/>
      <w:numFmt w:val="decimal"/>
      <w:lvlText w:val="%1.%2."/>
      <w:lvlJc w:val="left"/>
      <w:pPr>
        <w:tabs>
          <w:tab w:val="num" w:pos="704"/>
        </w:tabs>
        <w:ind w:left="704" w:hanging="4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A755799"/>
    <w:multiLevelType w:val="multilevel"/>
    <w:tmpl w:val="FEBE7608"/>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C415984"/>
    <w:multiLevelType w:val="hybridMultilevel"/>
    <w:tmpl w:val="882A3B90"/>
    <w:lvl w:ilvl="0" w:tplc="924E6888">
      <w:start w:val="1"/>
      <w:numFmt w:val="decimal"/>
      <w:lvlText w:val="%1."/>
      <w:lvlJc w:val="left"/>
      <w:pPr>
        <w:tabs>
          <w:tab w:val="num" w:pos="928"/>
        </w:tabs>
        <w:ind w:left="928" w:hanging="360"/>
      </w:pPr>
      <w:rPr>
        <w:rFonts w:ascii="Times New Roman" w:eastAsia="Times New Roman" w:hAnsi="Times New Roman" w:cs="Times New Roman"/>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0C4D0B79"/>
    <w:multiLevelType w:val="multilevel"/>
    <w:tmpl w:val="152C8D60"/>
    <w:lvl w:ilvl="0">
      <w:start w:val="1"/>
      <w:numFmt w:val="decimal"/>
      <w:pStyle w:val="Heading1"/>
      <w:lvlText w:val="%1."/>
      <w:lvlJc w:val="left"/>
      <w:pPr>
        <w:tabs>
          <w:tab w:val="num" w:pos="432"/>
        </w:tabs>
        <w:ind w:left="432" w:hanging="432"/>
      </w:pPr>
      <w:rPr>
        <w:rFonts w:hint="default"/>
      </w:rPr>
    </w:lvl>
    <w:lvl w:ilv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9" w15:restartNumberingAfterBreak="0">
    <w:nsid w:val="0E99494B"/>
    <w:multiLevelType w:val="hybridMultilevel"/>
    <w:tmpl w:val="6ABAE1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1E829D0"/>
    <w:multiLevelType w:val="hybridMultilevel"/>
    <w:tmpl w:val="B1162F5A"/>
    <w:name w:val="WW8Num1322"/>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C1253C"/>
    <w:multiLevelType w:val="hybridMultilevel"/>
    <w:tmpl w:val="51884038"/>
    <w:lvl w:ilvl="0" w:tplc="0426001B">
      <w:start w:val="1"/>
      <w:numFmt w:val="lowerRoman"/>
      <w:lvlText w:val="%1."/>
      <w:lvlJc w:val="right"/>
      <w:pPr>
        <w:ind w:left="3555" w:hanging="360"/>
      </w:pPr>
    </w:lvl>
    <w:lvl w:ilvl="1" w:tplc="04260019" w:tentative="1">
      <w:start w:val="1"/>
      <w:numFmt w:val="lowerLetter"/>
      <w:lvlText w:val="%2."/>
      <w:lvlJc w:val="left"/>
      <w:pPr>
        <w:ind w:left="4275" w:hanging="360"/>
      </w:pPr>
    </w:lvl>
    <w:lvl w:ilvl="2" w:tplc="0426001B" w:tentative="1">
      <w:start w:val="1"/>
      <w:numFmt w:val="lowerRoman"/>
      <w:lvlText w:val="%3."/>
      <w:lvlJc w:val="right"/>
      <w:pPr>
        <w:ind w:left="4995" w:hanging="180"/>
      </w:pPr>
    </w:lvl>
    <w:lvl w:ilvl="3" w:tplc="0426000F" w:tentative="1">
      <w:start w:val="1"/>
      <w:numFmt w:val="decimal"/>
      <w:lvlText w:val="%4."/>
      <w:lvlJc w:val="left"/>
      <w:pPr>
        <w:ind w:left="5715" w:hanging="360"/>
      </w:pPr>
    </w:lvl>
    <w:lvl w:ilvl="4" w:tplc="04260019" w:tentative="1">
      <w:start w:val="1"/>
      <w:numFmt w:val="lowerLetter"/>
      <w:lvlText w:val="%5."/>
      <w:lvlJc w:val="left"/>
      <w:pPr>
        <w:ind w:left="6435" w:hanging="360"/>
      </w:pPr>
    </w:lvl>
    <w:lvl w:ilvl="5" w:tplc="0426001B" w:tentative="1">
      <w:start w:val="1"/>
      <w:numFmt w:val="lowerRoman"/>
      <w:lvlText w:val="%6."/>
      <w:lvlJc w:val="right"/>
      <w:pPr>
        <w:ind w:left="7155" w:hanging="180"/>
      </w:pPr>
    </w:lvl>
    <w:lvl w:ilvl="6" w:tplc="0426000F" w:tentative="1">
      <w:start w:val="1"/>
      <w:numFmt w:val="decimal"/>
      <w:lvlText w:val="%7."/>
      <w:lvlJc w:val="left"/>
      <w:pPr>
        <w:ind w:left="7875" w:hanging="360"/>
      </w:pPr>
    </w:lvl>
    <w:lvl w:ilvl="7" w:tplc="04260019" w:tentative="1">
      <w:start w:val="1"/>
      <w:numFmt w:val="lowerLetter"/>
      <w:lvlText w:val="%8."/>
      <w:lvlJc w:val="left"/>
      <w:pPr>
        <w:ind w:left="8595" w:hanging="360"/>
      </w:pPr>
    </w:lvl>
    <w:lvl w:ilvl="8" w:tplc="0426001B" w:tentative="1">
      <w:start w:val="1"/>
      <w:numFmt w:val="lowerRoman"/>
      <w:lvlText w:val="%9."/>
      <w:lvlJc w:val="right"/>
      <w:pPr>
        <w:ind w:left="9315" w:hanging="180"/>
      </w:pPr>
    </w:lvl>
  </w:abstractNum>
  <w:abstractNum w:abstractNumId="12" w15:restartNumberingAfterBreak="0">
    <w:nsid w:val="17EC7CD7"/>
    <w:multiLevelType w:val="hybridMultilevel"/>
    <w:tmpl w:val="2396B4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D323C0B"/>
    <w:multiLevelType w:val="hybridMultilevel"/>
    <w:tmpl w:val="7452E7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4F3786"/>
    <w:multiLevelType w:val="hybridMultilevel"/>
    <w:tmpl w:val="BFD8514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D6A0A77"/>
    <w:multiLevelType w:val="hybridMultilevel"/>
    <w:tmpl w:val="83F4C41E"/>
    <w:lvl w:ilvl="0" w:tplc="C93A6EA0">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6" w15:restartNumberingAfterBreak="0">
    <w:nsid w:val="2DEB544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EB311A"/>
    <w:multiLevelType w:val="hybridMultilevel"/>
    <w:tmpl w:val="882A3B90"/>
    <w:lvl w:ilvl="0" w:tplc="924E6888">
      <w:start w:val="1"/>
      <w:numFmt w:val="decimal"/>
      <w:lvlText w:val="%1."/>
      <w:lvlJc w:val="left"/>
      <w:pPr>
        <w:tabs>
          <w:tab w:val="num" w:pos="928"/>
        </w:tabs>
        <w:ind w:left="928"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31EE43BE"/>
    <w:multiLevelType w:val="multilevel"/>
    <w:tmpl w:val="C97C176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B2E102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ADE4840"/>
    <w:multiLevelType w:val="multilevel"/>
    <w:tmpl w:val="CE0A13BC"/>
    <w:lvl w:ilvl="0">
      <w:start w:val="1"/>
      <w:numFmt w:val="decimal"/>
      <w:lvlText w:val="%1."/>
      <w:lvlJc w:val="left"/>
      <w:pPr>
        <w:ind w:left="600" w:hanging="600"/>
      </w:pPr>
      <w:rPr>
        <w:rFonts w:hint="default"/>
      </w:rPr>
    </w:lvl>
    <w:lvl w:ilvl="1">
      <w:start w:val="1"/>
      <w:numFmt w:val="decimal"/>
      <w:pStyle w:val="BodyText31"/>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D327FE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72D6F49"/>
    <w:multiLevelType w:val="multilevel"/>
    <w:tmpl w:val="116465A0"/>
    <w:lvl w:ilvl="0">
      <w:start w:val="1"/>
      <w:numFmt w:val="bullet"/>
      <w:pStyle w:val="Bullet"/>
      <w:lvlText w:val="■"/>
      <w:lvlJc w:val="left"/>
      <w:pPr>
        <w:ind w:left="284" w:hanging="284"/>
      </w:pPr>
      <w:rPr>
        <w:rFonts w:ascii="Arial" w:hAnsi="Arial" w:hint="default"/>
        <w:color w:val="00338D"/>
        <w:sz w:val="24"/>
      </w:rPr>
    </w:lvl>
    <w:lvl w:ilvl="1">
      <w:start w:val="1"/>
      <w:numFmt w:val="bullet"/>
      <w:lvlText w:val="–"/>
      <w:lvlJc w:val="left"/>
      <w:pPr>
        <w:ind w:left="567" w:hanging="283"/>
      </w:pPr>
      <w:rPr>
        <w:rFonts w:ascii="Arial" w:hAnsi="Arial" w:hint="default"/>
        <w:color w:val="97989A"/>
      </w:rPr>
    </w:lvl>
    <w:lvl w:ilvl="2">
      <w:start w:val="1"/>
      <w:numFmt w:val="bullet"/>
      <w:lvlRestart w:val="1"/>
      <w:lvlText w:val="■"/>
      <w:lvlJc w:val="left"/>
      <w:pPr>
        <w:tabs>
          <w:tab w:val="num" w:pos="851"/>
        </w:tabs>
        <w:ind w:left="851" w:hanging="284"/>
      </w:pPr>
      <w:rPr>
        <w:rFonts w:ascii="Arial" w:hAnsi="Arial" w:hint="default"/>
        <w:color w:val="97989A"/>
      </w:rPr>
    </w:lvl>
    <w:lvl w:ilvl="3">
      <w:start w:val="1"/>
      <w:numFmt w:val="bullet"/>
      <w:lvlText w:val="–"/>
      <w:lvlJc w:val="left"/>
      <w:pPr>
        <w:ind w:left="1134" w:hanging="283"/>
      </w:pPr>
      <w:rPr>
        <w:rFonts w:ascii="Arial" w:hAnsi="Arial" w:hint="default"/>
        <w:color w:val="97989A"/>
      </w:rPr>
    </w:lvl>
    <w:lvl w:ilvl="4">
      <w:start w:val="1"/>
      <w:numFmt w:val="bullet"/>
      <w:lvlText w:val="■"/>
      <w:lvlJc w:val="left"/>
      <w:pPr>
        <w:ind w:left="1701" w:hanging="281"/>
      </w:pPr>
      <w:rPr>
        <w:rFonts w:ascii="Arial" w:hAnsi="Arial" w:hint="default"/>
        <w:color w:val="97989A"/>
      </w:rPr>
    </w:lvl>
    <w:lvl w:ilvl="5">
      <w:start w:val="1"/>
      <w:numFmt w:val="bullet"/>
      <w:lvlText w:val="–"/>
      <w:lvlJc w:val="left"/>
      <w:pPr>
        <w:ind w:left="2066" w:hanging="362"/>
      </w:pPr>
      <w:rPr>
        <w:rFonts w:ascii="Arial" w:hAnsi="Arial" w:hint="default"/>
        <w:color w:val="97989A"/>
      </w:rPr>
    </w:lvl>
    <w:lvl w:ilvl="6">
      <w:start w:val="1"/>
      <w:numFmt w:val="bullet"/>
      <w:lvlText w:val=""/>
      <w:lvlJc w:val="left"/>
      <w:pPr>
        <w:ind w:left="2350" w:hanging="362"/>
      </w:pPr>
      <w:rPr>
        <w:rFonts w:ascii="Symbol" w:hAnsi="Symbol" w:hint="default"/>
      </w:rPr>
    </w:lvl>
    <w:lvl w:ilvl="7">
      <w:start w:val="1"/>
      <w:numFmt w:val="bullet"/>
      <w:lvlText w:val="o"/>
      <w:lvlJc w:val="left"/>
      <w:pPr>
        <w:ind w:left="2634" w:hanging="362"/>
      </w:pPr>
      <w:rPr>
        <w:rFonts w:ascii="Courier New" w:hAnsi="Courier New" w:cs="Courier New" w:hint="default"/>
      </w:rPr>
    </w:lvl>
    <w:lvl w:ilvl="8">
      <w:start w:val="1"/>
      <w:numFmt w:val="bullet"/>
      <w:lvlText w:val=""/>
      <w:lvlJc w:val="left"/>
      <w:pPr>
        <w:ind w:left="2918" w:hanging="362"/>
      </w:pPr>
      <w:rPr>
        <w:rFonts w:ascii="Wingdings" w:hAnsi="Wingdings" w:hint="default"/>
      </w:rPr>
    </w:lvl>
  </w:abstractNum>
  <w:abstractNum w:abstractNumId="23" w15:restartNumberingAfterBreak="0">
    <w:nsid w:val="6D791524"/>
    <w:multiLevelType w:val="hybridMultilevel"/>
    <w:tmpl w:val="A51ED79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F37516A"/>
    <w:multiLevelType w:val="multilevel"/>
    <w:tmpl w:val="1D885744"/>
    <w:lvl w:ilvl="0">
      <w:start w:val="1"/>
      <w:numFmt w:val="decimal"/>
      <w:pStyle w:val="Apakvirsraksts1"/>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619684B"/>
    <w:multiLevelType w:val="multilevel"/>
    <w:tmpl w:val="6446680C"/>
    <w:name w:val="WW8Num13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18"/>
  </w:num>
  <w:num w:numId="2">
    <w:abstractNumId w:val="4"/>
  </w:num>
  <w:num w:numId="3">
    <w:abstractNumId w:val="5"/>
  </w:num>
  <w:num w:numId="4">
    <w:abstractNumId w:val="8"/>
  </w:num>
  <w:num w:numId="5">
    <w:abstractNumId w:val="11"/>
  </w:num>
  <w:num w:numId="6">
    <w:abstractNumId w:val="24"/>
  </w:num>
  <w:num w:numId="7">
    <w:abstractNumId w:val="9"/>
  </w:num>
  <w:num w:numId="8">
    <w:abstractNumId w:val="19"/>
  </w:num>
  <w:num w:numId="9">
    <w:abstractNumId w:val="16"/>
  </w:num>
  <w:num w:numId="10">
    <w:abstractNumId w:val="6"/>
  </w:num>
  <w:num w:numId="11">
    <w:abstractNumId w:val="23"/>
  </w:num>
  <w:num w:numId="12">
    <w:abstractNumId w:val="7"/>
  </w:num>
  <w:num w:numId="13">
    <w:abstractNumId w:val="14"/>
  </w:num>
  <w:num w:numId="14">
    <w:abstractNumId w:val="12"/>
  </w:num>
  <w:num w:numId="15">
    <w:abstractNumId w:val="17"/>
  </w:num>
  <w:num w:numId="16">
    <w:abstractNumId w:val="21"/>
  </w:num>
  <w:num w:numId="17">
    <w:abstractNumId w:val="15"/>
  </w:num>
  <w:num w:numId="18">
    <w:abstractNumId w:val="13"/>
  </w:num>
  <w:num w:numId="19">
    <w:abstractNumId w:val="22"/>
  </w:num>
  <w:num w:numId="20">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20"/>
  <w:displayHorizontalDrawingGridEvery w:val="2"/>
  <w:characterSpacingControl w:val="doNotCompress"/>
  <w:hdrShapeDefaults>
    <o:shapedefaults v:ext="edit" spidmax="14337"/>
  </w:hdrShapeDefaults>
  <w:footnotePr>
    <w:numFmt w:val="upperRoman"/>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9267EC"/>
    <w:rsid w:val="0000006F"/>
    <w:rsid w:val="00000599"/>
    <w:rsid w:val="00000967"/>
    <w:rsid w:val="00000F6D"/>
    <w:rsid w:val="00001E9C"/>
    <w:rsid w:val="000021E8"/>
    <w:rsid w:val="00002FC0"/>
    <w:rsid w:val="000033E5"/>
    <w:rsid w:val="00004086"/>
    <w:rsid w:val="0000589C"/>
    <w:rsid w:val="00005A82"/>
    <w:rsid w:val="00005D48"/>
    <w:rsid w:val="00005FDC"/>
    <w:rsid w:val="000060BF"/>
    <w:rsid w:val="00006247"/>
    <w:rsid w:val="00006DF8"/>
    <w:rsid w:val="00006F42"/>
    <w:rsid w:val="000076AD"/>
    <w:rsid w:val="00007EC1"/>
    <w:rsid w:val="00010802"/>
    <w:rsid w:val="00010A72"/>
    <w:rsid w:val="00010C46"/>
    <w:rsid w:val="00010E95"/>
    <w:rsid w:val="00011433"/>
    <w:rsid w:val="0001183E"/>
    <w:rsid w:val="000119E5"/>
    <w:rsid w:val="00011A1C"/>
    <w:rsid w:val="00011E27"/>
    <w:rsid w:val="000120DE"/>
    <w:rsid w:val="00012B19"/>
    <w:rsid w:val="00012C3A"/>
    <w:rsid w:val="00013296"/>
    <w:rsid w:val="00013471"/>
    <w:rsid w:val="0001364F"/>
    <w:rsid w:val="0001387A"/>
    <w:rsid w:val="00013D73"/>
    <w:rsid w:val="00014223"/>
    <w:rsid w:val="0001439D"/>
    <w:rsid w:val="00014746"/>
    <w:rsid w:val="00014B1D"/>
    <w:rsid w:val="00014F75"/>
    <w:rsid w:val="00015070"/>
    <w:rsid w:val="000151C3"/>
    <w:rsid w:val="000155A4"/>
    <w:rsid w:val="00015BBF"/>
    <w:rsid w:val="00015D36"/>
    <w:rsid w:val="0001659B"/>
    <w:rsid w:val="00016D90"/>
    <w:rsid w:val="00016F09"/>
    <w:rsid w:val="000171E6"/>
    <w:rsid w:val="00017336"/>
    <w:rsid w:val="000173A4"/>
    <w:rsid w:val="000176D4"/>
    <w:rsid w:val="00020366"/>
    <w:rsid w:val="0002072A"/>
    <w:rsid w:val="00020D77"/>
    <w:rsid w:val="00021C68"/>
    <w:rsid w:val="00021EBF"/>
    <w:rsid w:val="00022414"/>
    <w:rsid w:val="000224DF"/>
    <w:rsid w:val="000226D8"/>
    <w:rsid w:val="0002283A"/>
    <w:rsid w:val="0002328E"/>
    <w:rsid w:val="0002332B"/>
    <w:rsid w:val="000239C8"/>
    <w:rsid w:val="00023E57"/>
    <w:rsid w:val="00024593"/>
    <w:rsid w:val="00024C98"/>
    <w:rsid w:val="00024EAE"/>
    <w:rsid w:val="00025090"/>
    <w:rsid w:val="0002522B"/>
    <w:rsid w:val="00025F87"/>
    <w:rsid w:val="00026B04"/>
    <w:rsid w:val="00026E26"/>
    <w:rsid w:val="00027A36"/>
    <w:rsid w:val="00027E79"/>
    <w:rsid w:val="00030019"/>
    <w:rsid w:val="00030036"/>
    <w:rsid w:val="00030131"/>
    <w:rsid w:val="000309D1"/>
    <w:rsid w:val="00030A72"/>
    <w:rsid w:val="00030D26"/>
    <w:rsid w:val="0003160A"/>
    <w:rsid w:val="00031C7D"/>
    <w:rsid w:val="000324A9"/>
    <w:rsid w:val="0003252A"/>
    <w:rsid w:val="00032968"/>
    <w:rsid w:val="00032E50"/>
    <w:rsid w:val="00033053"/>
    <w:rsid w:val="00033579"/>
    <w:rsid w:val="0003410B"/>
    <w:rsid w:val="00034463"/>
    <w:rsid w:val="00034A6C"/>
    <w:rsid w:val="000354CB"/>
    <w:rsid w:val="00035951"/>
    <w:rsid w:val="00035C6F"/>
    <w:rsid w:val="00037334"/>
    <w:rsid w:val="000403C4"/>
    <w:rsid w:val="00040461"/>
    <w:rsid w:val="00040674"/>
    <w:rsid w:val="000412FD"/>
    <w:rsid w:val="00042EC5"/>
    <w:rsid w:val="00043611"/>
    <w:rsid w:val="00043BB3"/>
    <w:rsid w:val="00043EBE"/>
    <w:rsid w:val="00043ED1"/>
    <w:rsid w:val="000444D6"/>
    <w:rsid w:val="000446BE"/>
    <w:rsid w:val="000451B4"/>
    <w:rsid w:val="000451B7"/>
    <w:rsid w:val="00045954"/>
    <w:rsid w:val="00045E82"/>
    <w:rsid w:val="000465AC"/>
    <w:rsid w:val="0004734A"/>
    <w:rsid w:val="000479BC"/>
    <w:rsid w:val="000502DE"/>
    <w:rsid w:val="000504F4"/>
    <w:rsid w:val="000509DA"/>
    <w:rsid w:val="000510CC"/>
    <w:rsid w:val="00051624"/>
    <w:rsid w:val="00051718"/>
    <w:rsid w:val="00051F3F"/>
    <w:rsid w:val="000522F5"/>
    <w:rsid w:val="00052619"/>
    <w:rsid w:val="00052EF8"/>
    <w:rsid w:val="00053A87"/>
    <w:rsid w:val="0005536C"/>
    <w:rsid w:val="000557EF"/>
    <w:rsid w:val="000562E3"/>
    <w:rsid w:val="00056846"/>
    <w:rsid w:val="00056D2C"/>
    <w:rsid w:val="00057C23"/>
    <w:rsid w:val="0006026D"/>
    <w:rsid w:val="000622AB"/>
    <w:rsid w:val="00062BC3"/>
    <w:rsid w:val="00062CC7"/>
    <w:rsid w:val="00063107"/>
    <w:rsid w:val="0006432B"/>
    <w:rsid w:val="000644CB"/>
    <w:rsid w:val="000645F5"/>
    <w:rsid w:val="000648AD"/>
    <w:rsid w:val="000648F4"/>
    <w:rsid w:val="00064B79"/>
    <w:rsid w:val="00065615"/>
    <w:rsid w:val="000667DF"/>
    <w:rsid w:val="0006699B"/>
    <w:rsid w:val="00066B4F"/>
    <w:rsid w:val="00066D83"/>
    <w:rsid w:val="00066FA1"/>
    <w:rsid w:val="00070392"/>
    <w:rsid w:val="000711A0"/>
    <w:rsid w:val="0007189F"/>
    <w:rsid w:val="00072A4D"/>
    <w:rsid w:val="00072B7E"/>
    <w:rsid w:val="0007403C"/>
    <w:rsid w:val="000749DE"/>
    <w:rsid w:val="000749EC"/>
    <w:rsid w:val="00074ACC"/>
    <w:rsid w:val="00074EC4"/>
    <w:rsid w:val="00075FAA"/>
    <w:rsid w:val="0007610A"/>
    <w:rsid w:val="00076E0E"/>
    <w:rsid w:val="00076E94"/>
    <w:rsid w:val="00076F53"/>
    <w:rsid w:val="000773A4"/>
    <w:rsid w:val="00080304"/>
    <w:rsid w:val="000803B3"/>
    <w:rsid w:val="00080D1E"/>
    <w:rsid w:val="0008113D"/>
    <w:rsid w:val="0008130D"/>
    <w:rsid w:val="00081A2F"/>
    <w:rsid w:val="00082190"/>
    <w:rsid w:val="00082BEA"/>
    <w:rsid w:val="00083478"/>
    <w:rsid w:val="00083CC0"/>
    <w:rsid w:val="000843BF"/>
    <w:rsid w:val="00084B00"/>
    <w:rsid w:val="00085242"/>
    <w:rsid w:val="0008683E"/>
    <w:rsid w:val="00087195"/>
    <w:rsid w:val="000874AD"/>
    <w:rsid w:val="000874CD"/>
    <w:rsid w:val="00087990"/>
    <w:rsid w:val="000902B5"/>
    <w:rsid w:val="000904E1"/>
    <w:rsid w:val="00090A90"/>
    <w:rsid w:val="00090B9C"/>
    <w:rsid w:val="00090E60"/>
    <w:rsid w:val="000913E2"/>
    <w:rsid w:val="0009193D"/>
    <w:rsid w:val="000921A0"/>
    <w:rsid w:val="00092A21"/>
    <w:rsid w:val="00092B6C"/>
    <w:rsid w:val="0009312F"/>
    <w:rsid w:val="000931E1"/>
    <w:rsid w:val="00093960"/>
    <w:rsid w:val="000944BC"/>
    <w:rsid w:val="0009509B"/>
    <w:rsid w:val="00095C09"/>
    <w:rsid w:val="0009631B"/>
    <w:rsid w:val="000963B8"/>
    <w:rsid w:val="0009715C"/>
    <w:rsid w:val="00097AD4"/>
    <w:rsid w:val="000A13AA"/>
    <w:rsid w:val="000A140A"/>
    <w:rsid w:val="000A1AA1"/>
    <w:rsid w:val="000A1D75"/>
    <w:rsid w:val="000A232C"/>
    <w:rsid w:val="000A2AF6"/>
    <w:rsid w:val="000A2E09"/>
    <w:rsid w:val="000A2F8A"/>
    <w:rsid w:val="000A3D45"/>
    <w:rsid w:val="000A439B"/>
    <w:rsid w:val="000A4AD3"/>
    <w:rsid w:val="000A4FE5"/>
    <w:rsid w:val="000A512F"/>
    <w:rsid w:val="000A6090"/>
    <w:rsid w:val="000A64B2"/>
    <w:rsid w:val="000A6684"/>
    <w:rsid w:val="000A71A0"/>
    <w:rsid w:val="000A7529"/>
    <w:rsid w:val="000A794C"/>
    <w:rsid w:val="000B0394"/>
    <w:rsid w:val="000B050D"/>
    <w:rsid w:val="000B0AD7"/>
    <w:rsid w:val="000B0D2D"/>
    <w:rsid w:val="000B12B6"/>
    <w:rsid w:val="000B2248"/>
    <w:rsid w:val="000B2AB4"/>
    <w:rsid w:val="000B2AEA"/>
    <w:rsid w:val="000B2B5F"/>
    <w:rsid w:val="000B38B0"/>
    <w:rsid w:val="000B3F11"/>
    <w:rsid w:val="000B423F"/>
    <w:rsid w:val="000B4588"/>
    <w:rsid w:val="000B4A20"/>
    <w:rsid w:val="000B4AC1"/>
    <w:rsid w:val="000B53BD"/>
    <w:rsid w:val="000B5F1B"/>
    <w:rsid w:val="000B6671"/>
    <w:rsid w:val="000B6701"/>
    <w:rsid w:val="000C0B4B"/>
    <w:rsid w:val="000C0F78"/>
    <w:rsid w:val="000C1779"/>
    <w:rsid w:val="000C18E7"/>
    <w:rsid w:val="000C210C"/>
    <w:rsid w:val="000C418C"/>
    <w:rsid w:val="000C4B21"/>
    <w:rsid w:val="000C4F76"/>
    <w:rsid w:val="000C5ADD"/>
    <w:rsid w:val="000C6457"/>
    <w:rsid w:val="000C7210"/>
    <w:rsid w:val="000C7CFD"/>
    <w:rsid w:val="000C7D33"/>
    <w:rsid w:val="000D06A2"/>
    <w:rsid w:val="000D0CB1"/>
    <w:rsid w:val="000D2324"/>
    <w:rsid w:val="000D2F87"/>
    <w:rsid w:val="000D30E7"/>
    <w:rsid w:val="000D3BF3"/>
    <w:rsid w:val="000D3F73"/>
    <w:rsid w:val="000D4A1B"/>
    <w:rsid w:val="000D5188"/>
    <w:rsid w:val="000D6265"/>
    <w:rsid w:val="000D6655"/>
    <w:rsid w:val="000D7592"/>
    <w:rsid w:val="000D7A12"/>
    <w:rsid w:val="000D7E99"/>
    <w:rsid w:val="000E0647"/>
    <w:rsid w:val="000E0BB7"/>
    <w:rsid w:val="000E0DBB"/>
    <w:rsid w:val="000E0EB2"/>
    <w:rsid w:val="000E213A"/>
    <w:rsid w:val="000E271B"/>
    <w:rsid w:val="000E2F8D"/>
    <w:rsid w:val="000E3095"/>
    <w:rsid w:val="000E388B"/>
    <w:rsid w:val="000E4395"/>
    <w:rsid w:val="000E45C1"/>
    <w:rsid w:val="000E49C1"/>
    <w:rsid w:val="000E4E3D"/>
    <w:rsid w:val="000E5089"/>
    <w:rsid w:val="000E5923"/>
    <w:rsid w:val="000E6092"/>
    <w:rsid w:val="000F0C3D"/>
    <w:rsid w:val="000F1653"/>
    <w:rsid w:val="000F20B1"/>
    <w:rsid w:val="000F220B"/>
    <w:rsid w:val="000F25A9"/>
    <w:rsid w:val="000F2716"/>
    <w:rsid w:val="000F280D"/>
    <w:rsid w:val="000F2B8A"/>
    <w:rsid w:val="000F2C6E"/>
    <w:rsid w:val="000F2F90"/>
    <w:rsid w:val="000F4031"/>
    <w:rsid w:val="000F44F1"/>
    <w:rsid w:val="000F590E"/>
    <w:rsid w:val="000F5B93"/>
    <w:rsid w:val="000F5DA3"/>
    <w:rsid w:val="000F5F56"/>
    <w:rsid w:val="000F637A"/>
    <w:rsid w:val="000F6F68"/>
    <w:rsid w:val="000F73C0"/>
    <w:rsid w:val="000F758D"/>
    <w:rsid w:val="0010038B"/>
    <w:rsid w:val="0010093B"/>
    <w:rsid w:val="00100984"/>
    <w:rsid w:val="00100FF3"/>
    <w:rsid w:val="00101988"/>
    <w:rsid w:val="0010228D"/>
    <w:rsid w:val="0010332A"/>
    <w:rsid w:val="00103B4A"/>
    <w:rsid w:val="00104F22"/>
    <w:rsid w:val="00106855"/>
    <w:rsid w:val="00106910"/>
    <w:rsid w:val="00106A07"/>
    <w:rsid w:val="00106C1E"/>
    <w:rsid w:val="00110053"/>
    <w:rsid w:val="00110073"/>
    <w:rsid w:val="00110957"/>
    <w:rsid w:val="00111567"/>
    <w:rsid w:val="00111A7D"/>
    <w:rsid w:val="001121F6"/>
    <w:rsid w:val="00113944"/>
    <w:rsid w:val="001145E4"/>
    <w:rsid w:val="0011471E"/>
    <w:rsid w:val="001148C5"/>
    <w:rsid w:val="00114A6F"/>
    <w:rsid w:val="001150EF"/>
    <w:rsid w:val="0011539B"/>
    <w:rsid w:val="001154A1"/>
    <w:rsid w:val="00115C8D"/>
    <w:rsid w:val="00117037"/>
    <w:rsid w:val="001170CE"/>
    <w:rsid w:val="001177E6"/>
    <w:rsid w:val="00117BA7"/>
    <w:rsid w:val="00120BF9"/>
    <w:rsid w:val="00121674"/>
    <w:rsid w:val="00121AC4"/>
    <w:rsid w:val="00121AFE"/>
    <w:rsid w:val="00122855"/>
    <w:rsid w:val="00122979"/>
    <w:rsid w:val="00122A17"/>
    <w:rsid w:val="00123293"/>
    <w:rsid w:val="0012340D"/>
    <w:rsid w:val="00123A1E"/>
    <w:rsid w:val="00123BE9"/>
    <w:rsid w:val="00124648"/>
    <w:rsid w:val="00124B29"/>
    <w:rsid w:val="00124CF5"/>
    <w:rsid w:val="00124D79"/>
    <w:rsid w:val="00125075"/>
    <w:rsid w:val="00126BA2"/>
    <w:rsid w:val="00126F5A"/>
    <w:rsid w:val="00127033"/>
    <w:rsid w:val="0012784D"/>
    <w:rsid w:val="001278B4"/>
    <w:rsid w:val="00127E14"/>
    <w:rsid w:val="00127FAD"/>
    <w:rsid w:val="001302BD"/>
    <w:rsid w:val="0013038D"/>
    <w:rsid w:val="001305DD"/>
    <w:rsid w:val="00130AEC"/>
    <w:rsid w:val="00131075"/>
    <w:rsid w:val="0013114B"/>
    <w:rsid w:val="00131714"/>
    <w:rsid w:val="0013184C"/>
    <w:rsid w:val="00132A6A"/>
    <w:rsid w:val="001331E5"/>
    <w:rsid w:val="00133354"/>
    <w:rsid w:val="001334FE"/>
    <w:rsid w:val="0013356F"/>
    <w:rsid w:val="00134809"/>
    <w:rsid w:val="00134BE0"/>
    <w:rsid w:val="001357F9"/>
    <w:rsid w:val="0013584C"/>
    <w:rsid w:val="001360D1"/>
    <w:rsid w:val="001362A6"/>
    <w:rsid w:val="00136A6D"/>
    <w:rsid w:val="00136A87"/>
    <w:rsid w:val="001373A9"/>
    <w:rsid w:val="001375C0"/>
    <w:rsid w:val="0013773C"/>
    <w:rsid w:val="001377EA"/>
    <w:rsid w:val="0013790B"/>
    <w:rsid w:val="00137B40"/>
    <w:rsid w:val="001400F0"/>
    <w:rsid w:val="0014081E"/>
    <w:rsid w:val="001408EC"/>
    <w:rsid w:val="00140F23"/>
    <w:rsid w:val="001411EF"/>
    <w:rsid w:val="00141653"/>
    <w:rsid w:val="00141924"/>
    <w:rsid w:val="001419C2"/>
    <w:rsid w:val="0014296E"/>
    <w:rsid w:val="00142A04"/>
    <w:rsid w:val="00142B5E"/>
    <w:rsid w:val="00142D43"/>
    <w:rsid w:val="001435CC"/>
    <w:rsid w:val="001436D7"/>
    <w:rsid w:val="001438C3"/>
    <w:rsid w:val="00144498"/>
    <w:rsid w:val="001449C6"/>
    <w:rsid w:val="001459FA"/>
    <w:rsid w:val="001474A3"/>
    <w:rsid w:val="00147788"/>
    <w:rsid w:val="00147AEB"/>
    <w:rsid w:val="00150A3E"/>
    <w:rsid w:val="0015114B"/>
    <w:rsid w:val="001514FF"/>
    <w:rsid w:val="00151791"/>
    <w:rsid w:val="001517DE"/>
    <w:rsid w:val="0015185B"/>
    <w:rsid w:val="0015198E"/>
    <w:rsid w:val="001533B5"/>
    <w:rsid w:val="0015392D"/>
    <w:rsid w:val="00154101"/>
    <w:rsid w:val="001545EF"/>
    <w:rsid w:val="0015516E"/>
    <w:rsid w:val="001559BF"/>
    <w:rsid w:val="00155D5B"/>
    <w:rsid w:val="00155FE8"/>
    <w:rsid w:val="001564B5"/>
    <w:rsid w:val="00157241"/>
    <w:rsid w:val="00161572"/>
    <w:rsid w:val="00161D2D"/>
    <w:rsid w:val="00162A35"/>
    <w:rsid w:val="00162C77"/>
    <w:rsid w:val="00162E66"/>
    <w:rsid w:val="00162F29"/>
    <w:rsid w:val="0016310C"/>
    <w:rsid w:val="001631F3"/>
    <w:rsid w:val="001648F3"/>
    <w:rsid w:val="00164EE2"/>
    <w:rsid w:val="00165FA8"/>
    <w:rsid w:val="001669F3"/>
    <w:rsid w:val="0016745A"/>
    <w:rsid w:val="00167782"/>
    <w:rsid w:val="001678A3"/>
    <w:rsid w:val="0016798C"/>
    <w:rsid w:val="00167A60"/>
    <w:rsid w:val="00167C0E"/>
    <w:rsid w:val="00170470"/>
    <w:rsid w:val="0017057A"/>
    <w:rsid w:val="001705DE"/>
    <w:rsid w:val="00170B95"/>
    <w:rsid w:val="00170D8B"/>
    <w:rsid w:val="00171947"/>
    <w:rsid w:val="00171F2F"/>
    <w:rsid w:val="00172548"/>
    <w:rsid w:val="00173900"/>
    <w:rsid w:val="00174128"/>
    <w:rsid w:val="00174569"/>
    <w:rsid w:val="001745BF"/>
    <w:rsid w:val="001749AA"/>
    <w:rsid w:val="001749E2"/>
    <w:rsid w:val="00174D5F"/>
    <w:rsid w:val="0017519B"/>
    <w:rsid w:val="00175A67"/>
    <w:rsid w:val="001762FF"/>
    <w:rsid w:val="00176505"/>
    <w:rsid w:val="001766CE"/>
    <w:rsid w:val="00176797"/>
    <w:rsid w:val="00176C24"/>
    <w:rsid w:val="00176EC8"/>
    <w:rsid w:val="00177058"/>
    <w:rsid w:val="00177750"/>
    <w:rsid w:val="0017791C"/>
    <w:rsid w:val="001807EF"/>
    <w:rsid w:val="0018149D"/>
    <w:rsid w:val="00181836"/>
    <w:rsid w:val="00181842"/>
    <w:rsid w:val="00181EC1"/>
    <w:rsid w:val="00182049"/>
    <w:rsid w:val="0018240D"/>
    <w:rsid w:val="00182826"/>
    <w:rsid w:val="00182E10"/>
    <w:rsid w:val="0018300A"/>
    <w:rsid w:val="001832F9"/>
    <w:rsid w:val="00183CFF"/>
    <w:rsid w:val="00184246"/>
    <w:rsid w:val="001842FE"/>
    <w:rsid w:val="001845AA"/>
    <w:rsid w:val="00184A9B"/>
    <w:rsid w:val="00184F1B"/>
    <w:rsid w:val="00184FDC"/>
    <w:rsid w:val="0018536F"/>
    <w:rsid w:val="0018567F"/>
    <w:rsid w:val="00185B98"/>
    <w:rsid w:val="00185F4F"/>
    <w:rsid w:val="00186349"/>
    <w:rsid w:val="001863FD"/>
    <w:rsid w:val="00187091"/>
    <w:rsid w:val="00187167"/>
    <w:rsid w:val="00187892"/>
    <w:rsid w:val="00190F0F"/>
    <w:rsid w:val="00191685"/>
    <w:rsid w:val="001918F3"/>
    <w:rsid w:val="001922FA"/>
    <w:rsid w:val="0019237C"/>
    <w:rsid w:val="001923B5"/>
    <w:rsid w:val="001925BE"/>
    <w:rsid w:val="001927F6"/>
    <w:rsid w:val="00192A95"/>
    <w:rsid w:val="0019375C"/>
    <w:rsid w:val="00193DDC"/>
    <w:rsid w:val="00194378"/>
    <w:rsid w:val="00194C6A"/>
    <w:rsid w:val="00194FCC"/>
    <w:rsid w:val="001956FF"/>
    <w:rsid w:val="00196185"/>
    <w:rsid w:val="001A0C71"/>
    <w:rsid w:val="001A1230"/>
    <w:rsid w:val="001A161D"/>
    <w:rsid w:val="001A16FF"/>
    <w:rsid w:val="001A22F6"/>
    <w:rsid w:val="001A2F36"/>
    <w:rsid w:val="001A33B6"/>
    <w:rsid w:val="001A3540"/>
    <w:rsid w:val="001A3738"/>
    <w:rsid w:val="001A3D6B"/>
    <w:rsid w:val="001A401B"/>
    <w:rsid w:val="001A4D46"/>
    <w:rsid w:val="001A5539"/>
    <w:rsid w:val="001A5D9C"/>
    <w:rsid w:val="001A6271"/>
    <w:rsid w:val="001A668F"/>
    <w:rsid w:val="001A7751"/>
    <w:rsid w:val="001A79BD"/>
    <w:rsid w:val="001B05E2"/>
    <w:rsid w:val="001B1324"/>
    <w:rsid w:val="001B15C9"/>
    <w:rsid w:val="001B1C24"/>
    <w:rsid w:val="001B1EDA"/>
    <w:rsid w:val="001B206F"/>
    <w:rsid w:val="001B20A2"/>
    <w:rsid w:val="001B211F"/>
    <w:rsid w:val="001B27F3"/>
    <w:rsid w:val="001B2B45"/>
    <w:rsid w:val="001B2CC0"/>
    <w:rsid w:val="001B52BC"/>
    <w:rsid w:val="001B5D5E"/>
    <w:rsid w:val="001B631B"/>
    <w:rsid w:val="001B788F"/>
    <w:rsid w:val="001B7DA6"/>
    <w:rsid w:val="001C030E"/>
    <w:rsid w:val="001C03A6"/>
    <w:rsid w:val="001C057D"/>
    <w:rsid w:val="001C05EE"/>
    <w:rsid w:val="001C076D"/>
    <w:rsid w:val="001C0CA1"/>
    <w:rsid w:val="001C10C0"/>
    <w:rsid w:val="001C174E"/>
    <w:rsid w:val="001C1B16"/>
    <w:rsid w:val="001C2306"/>
    <w:rsid w:val="001C2379"/>
    <w:rsid w:val="001C2D54"/>
    <w:rsid w:val="001C38DE"/>
    <w:rsid w:val="001C3E34"/>
    <w:rsid w:val="001C56B6"/>
    <w:rsid w:val="001C56E9"/>
    <w:rsid w:val="001C5CF4"/>
    <w:rsid w:val="001C61D6"/>
    <w:rsid w:val="001C643B"/>
    <w:rsid w:val="001C64D1"/>
    <w:rsid w:val="001C6730"/>
    <w:rsid w:val="001C747E"/>
    <w:rsid w:val="001C7595"/>
    <w:rsid w:val="001C77E6"/>
    <w:rsid w:val="001C78CD"/>
    <w:rsid w:val="001D068B"/>
    <w:rsid w:val="001D0CAC"/>
    <w:rsid w:val="001D10AC"/>
    <w:rsid w:val="001D1856"/>
    <w:rsid w:val="001D2A7C"/>
    <w:rsid w:val="001D2E0A"/>
    <w:rsid w:val="001D3360"/>
    <w:rsid w:val="001D3D0A"/>
    <w:rsid w:val="001D3E62"/>
    <w:rsid w:val="001D42ED"/>
    <w:rsid w:val="001D449A"/>
    <w:rsid w:val="001D491A"/>
    <w:rsid w:val="001D493D"/>
    <w:rsid w:val="001D4947"/>
    <w:rsid w:val="001D4F9A"/>
    <w:rsid w:val="001D5857"/>
    <w:rsid w:val="001D5AA9"/>
    <w:rsid w:val="001D5CDC"/>
    <w:rsid w:val="001E011A"/>
    <w:rsid w:val="001E037F"/>
    <w:rsid w:val="001E0534"/>
    <w:rsid w:val="001E1009"/>
    <w:rsid w:val="001E1158"/>
    <w:rsid w:val="001E1C8A"/>
    <w:rsid w:val="001E396E"/>
    <w:rsid w:val="001E3A86"/>
    <w:rsid w:val="001E4109"/>
    <w:rsid w:val="001E489D"/>
    <w:rsid w:val="001E4BDA"/>
    <w:rsid w:val="001E55B6"/>
    <w:rsid w:val="001E5800"/>
    <w:rsid w:val="001E5F71"/>
    <w:rsid w:val="001E6721"/>
    <w:rsid w:val="001E6D1F"/>
    <w:rsid w:val="001E6DCE"/>
    <w:rsid w:val="001E6F84"/>
    <w:rsid w:val="001E7233"/>
    <w:rsid w:val="001E76FF"/>
    <w:rsid w:val="001E772A"/>
    <w:rsid w:val="001F039A"/>
    <w:rsid w:val="001F0B9E"/>
    <w:rsid w:val="001F0BC6"/>
    <w:rsid w:val="001F174A"/>
    <w:rsid w:val="001F1CA8"/>
    <w:rsid w:val="001F1D1C"/>
    <w:rsid w:val="001F281D"/>
    <w:rsid w:val="001F31F5"/>
    <w:rsid w:val="001F366D"/>
    <w:rsid w:val="001F3D36"/>
    <w:rsid w:val="001F46DE"/>
    <w:rsid w:val="001F64C0"/>
    <w:rsid w:val="001F70C4"/>
    <w:rsid w:val="001F754B"/>
    <w:rsid w:val="001F7FD0"/>
    <w:rsid w:val="002000B0"/>
    <w:rsid w:val="0020074E"/>
    <w:rsid w:val="002011E4"/>
    <w:rsid w:val="00201CCC"/>
    <w:rsid w:val="00201F27"/>
    <w:rsid w:val="00202426"/>
    <w:rsid w:val="002024FC"/>
    <w:rsid w:val="0020282A"/>
    <w:rsid w:val="002028CC"/>
    <w:rsid w:val="00202CB2"/>
    <w:rsid w:val="002030A4"/>
    <w:rsid w:val="00203105"/>
    <w:rsid w:val="0020338E"/>
    <w:rsid w:val="002033AE"/>
    <w:rsid w:val="0020352C"/>
    <w:rsid w:val="00203A39"/>
    <w:rsid w:val="00203BD6"/>
    <w:rsid w:val="0020412C"/>
    <w:rsid w:val="0020531C"/>
    <w:rsid w:val="0020545B"/>
    <w:rsid w:val="002065ED"/>
    <w:rsid w:val="00206BF1"/>
    <w:rsid w:val="00206CDA"/>
    <w:rsid w:val="002077A7"/>
    <w:rsid w:val="002077C8"/>
    <w:rsid w:val="0020789C"/>
    <w:rsid w:val="0020799D"/>
    <w:rsid w:val="00207C49"/>
    <w:rsid w:val="00210EF4"/>
    <w:rsid w:val="00211219"/>
    <w:rsid w:val="00211276"/>
    <w:rsid w:val="00212067"/>
    <w:rsid w:val="00212184"/>
    <w:rsid w:val="002121C4"/>
    <w:rsid w:val="0021238E"/>
    <w:rsid w:val="002133D0"/>
    <w:rsid w:val="0021378E"/>
    <w:rsid w:val="00213E20"/>
    <w:rsid w:val="0021403A"/>
    <w:rsid w:val="00214502"/>
    <w:rsid w:val="00214841"/>
    <w:rsid w:val="00216124"/>
    <w:rsid w:val="002165E6"/>
    <w:rsid w:val="00216606"/>
    <w:rsid w:val="00216AAE"/>
    <w:rsid w:val="00217345"/>
    <w:rsid w:val="00217611"/>
    <w:rsid w:val="00220B0C"/>
    <w:rsid w:val="00221C92"/>
    <w:rsid w:val="00221D6C"/>
    <w:rsid w:val="002226E7"/>
    <w:rsid w:val="00222CAA"/>
    <w:rsid w:val="0022309C"/>
    <w:rsid w:val="002231C0"/>
    <w:rsid w:val="00223D59"/>
    <w:rsid w:val="00224462"/>
    <w:rsid w:val="00224AC6"/>
    <w:rsid w:val="00226542"/>
    <w:rsid w:val="00226666"/>
    <w:rsid w:val="00226756"/>
    <w:rsid w:val="00226E8D"/>
    <w:rsid w:val="002270CB"/>
    <w:rsid w:val="002273C5"/>
    <w:rsid w:val="002276B7"/>
    <w:rsid w:val="00227744"/>
    <w:rsid w:val="00230DB9"/>
    <w:rsid w:val="00230EE0"/>
    <w:rsid w:val="00231589"/>
    <w:rsid w:val="002316AF"/>
    <w:rsid w:val="002316B9"/>
    <w:rsid w:val="002317F3"/>
    <w:rsid w:val="002320D6"/>
    <w:rsid w:val="00232248"/>
    <w:rsid w:val="0023293B"/>
    <w:rsid w:val="002330B8"/>
    <w:rsid w:val="002331BD"/>
    <w:rsid w:val="00233228"/>
    <w:rsid w:val="00233F6C"/>
    <w:rsid w:val="002346C4"/>
    <w:rsid w:val="00234940"/>
    <w:rsid w:val="00234AE4"/>
    <w:rsid w:val="0023503C"/>
    <w:rsid w:val="00235CC1"/>
    <w:rsid w:val="00236099"/>
    <w:rsid w:val="00236207"/>
    <w:rsid w:val="002365BE"/>
    <w:rsid w:val="00236B3B"/>
    <w:rsid w:val="00237290"/>
    <w:rsid w:val="002375C6"/>
    <w:rsid w:val="00237B7B"/>
    <w:rsid w:val="00237DAC"/>
    <w:rsid w:val="00241485"/>
    <w:rsid w:val="00241588"/>
    <w:rsid w:val="002415A3"/>
    <w:rsid w:val="00241819"/>
    <w:rsid w:val="00241949"/>
    <w:rsid w:val="00241E6A"/>
    <w:rsid w:val="00242060"/>
    <w:rsid w:val="0024229B"/>
    <w:rsid w:val="00243B0B"/>
    <w:rsid w:val="00243C29"/>
    <w:rsid w:val="00243DAA"/>
    <w:rsid w:val="00243DC6"/>
    <w:rsid w:val="00244130"/>
    <w:rsid w:val="002443F3"/>
    <w:rsid w:val="00244B98"/>
    <w:rsid w:val="002454F6"/>
    <w:rsid w:val="00245E36"/>
    <w:rsid w:val="0024618C"/>
    <w:rsid w:val="0024709C"/>
    <w:rsid w:val="00247710"/>
    <w:rsid w:val="00247DF4"/>
    <w:rsid w:val="00250367"/>
    <w:rsid w:val="00250C49"/>
    <w:rsid w:val="0025116D"/>
    <w:rsid w:val="002511AB"/>
    <w:rsid w:val="0025178D"/>
    <w:rsid w:val="00251CD6"/>
    <w:rsid w:val="00252393"/>
    <w:rsid w:val="00252FB1"/>
    <w:rsid w:val="002531A2"/>
    <w:rsid w:val="00253CD9"/>
    <w:rsid w:val="0025430B"/>
    <w:rsid w:val="00254851"/>
    <w:rsid w:val="00255184"/>
    <w:rsid w:val="00255EB2"/>
    <w:rsid w:val="002562BB"/>
    <w:rsid w:val="00256B9A"/>
    <w:rsid w:val="00256D65"/>
    <w:rsid w:val="00257369"/>
    <w:rsid w:val="002578AC"/>
    <w:rsid w:val="00257DA5"/>
    <w:rsid w:val="00257DE2"/>
    <w:rsid w:val="00260105"/>
    <w:rsid w:val="00260312"/>
    <w:rsid w:val="002615B6"/>
    <w:rsid w:val="00261CAD"/>
    <w:rsid w:val="00262346"/>
    <w:rsid w:val="002629A9"/>
    <w:rsid w:val="002640BB"/>
    <w:rsid w:val="00264342"/>
    <w:rsid w:val="00264642"/>
    <w:rsid w:val="00264BE2"/>
    <w:rsid w:val="00265098"/>
    <w:rsid w:val="002659ED"/>
    <w:rsid w:val="00265A90"/>
    <w:rsid w:val="00265B33"/>
    <w:rsid w:val="0026602B"/>
    <w:rsid w:val="0026656E"/>
    <w:rsid w:val="00266736"/>
    <w:rsid w:val="00266930"/>
    <w:rsid w:val="00266D46"/>
    <w:rsid w:val="002670F8"/>
    <w:rsid w:val="00267B45"/>
    <w:rsid w:val="00270003"/>
    <w:rsid w:val="00270693"/>
    <w:rsid w:val="002710D4"/>
    <w:rsid w:val="002716B5"/>
    <w:rsid w:val="00271FDD"/>
    <w:rsid w:val="002728DA"/>
    <w:rsid w:val="00273565"/>
    <w:rsid w:val="002741AD"/>
    <w:rsid w:val="002742A8"/>
    <w:rsid w:val="00274559"/>
    <w:rsid w:val="00274732"/>
    <w:rsid w:val="00274749"/>
    <w:rsid w:val="00274D5A"/>
    <w:rsid w:val="00275850"/>
    <w:rsid w:val="002760E5"/>
    <w:rsid w:val="00276B5B"/>
    <w:rsid w:val="00276BF3"/>
    <w:rsid w:val="00276DCB"/>
    <w:rsid w:val="00276F57"/>
    <w:rsid w:val="00277C2C"/>
    <w:rsid w:val="00280095"/>
    <w:rsid w:val="00281142"/>
    <w:rsid w:val="00281467"/>
    <w:rsid w:val="002816D5"/>
    <w:rsid w:val="00281C47"/>
    <w:rsid w:val="00281D81"/>
    <w:rsid w:val="00282F65"/>
    <w:rsid w:val="00282F7C"/>
    <w:rsid w:val="0028354F"/>
    <w:rsid w:val="002836A7"/>
    <w:rsid w:val="00283759"/>
    <w:rsid w:val="00283B16"/>
    <w:rsid w:val="0028420B"/>
    <w:rsid w:val="00284436"/>
    <w:rsid w:val="00284490"/>
    <w:rsid w:val="0028470B"/>
    <w:rsid w:val="002851AA"/>
    <w:rsid w:val="002860E5"/>
    <w:rsid w:val="002862E0"/>
    <w:rsid w:val="00286913"/>
    <w:rsid w:val="00286D77"/>
    <w:rsid w:val="00287855"/>
    <w:rsid w:val="00290189"/>
    <w:rsid w:val="0029027D"/>
    <w:rsid w:val="00290454"/>
    <w:rsid w:val="002917DE"/>
    <w:rsid w:val="00291F21"/>
    <w:rsid w:val="00292007"/>
    <w:rsid w:val="0029324B"/>
    <w:rsid w:val="002933DD"/>
    <w:rsid w:val="002935D8"/>
    <w:rsid w:val="002936D0"/>
    <w:rsid w:val="00293B7A"/>
    <w:rsid w:val="00293DB0"/>
    <w:rsid w:val="00294177"/>
    <w:rsid w:val="002949D1"/>
    <w:rsid w:val="00295590"/>
    <w:rsid w:val="002956CE"/>
    <w:rsid w:val="00297149"/>
    <w:rsid w:val="002976F7"/>
    <w:rsid w:val="002A01D2"/>
    <w:rsid w:val="002A02B7"/>
    <w:rsid w:val="002A02D2"/>
    <w:rsid w:val="002A093C"/>
    <w:rsid w:val="002A0B9C"/>
    <w:rsid w:val="002A0CFB"/>
    <w:rsid w:val="002A1B2B"/>
    <w:rsid w:val="002A208D"/>
    <w:rsid w:val="002A219F"/>
    <w:rsid w:val="002A25A3"/>
    <w:rsid w:val="002A2773"/>
    <w:rsid w:val="002A42CE"/>
    <w:rsid w:val="002A4AF5"/>
    <w:rsid w:val="002A4EE7"/>
    <w:rsid w:val="002A502E"/>
    <w:rsid w:val="002A54C3"/>
    <w:rsid w:val="002A5BB3"/>
    <w:rsid w:val="002A64A3"/>
    <w:rsid w:val="002A6907"/>
    <w:rsid w:val="002A71BB"/>
    <w:rsid w:val="002A7CC4"/>
    <w:rsid w:val="002A7F94"/>
    <w:rsid w:val="002B050D"/>
    <w:rsid w:val="002B05FD"/>
    <w:rsid w:val="002B0757"/>
    <w:rsid w:val="002B094E"/>
    <w:rsid w:val="002B09D3"/>
    <w:rsid w:val="002B0B19"/>
    <w:rsid w:val="002B0FC4"/>
    <w:rsid w:val="002B139A"/>
    <w:rsid w:val="002B1738"/>
    <w:rsid w:val="002B1937"/>
    <w:rsid w:val="002B1946"/>
    <w:rsid w:val="002B1E54"/>
    <w:rsid w:val="002B205E"/>
    <w:rsid w:val="002B20F9"/>
    <w:rsid w:val="002B2103"/>
    <w:rsid w:val="002B213C"/>
    <w:rsid w:val="002B25CA"/>
    <w:rsid w:val="002B2B2E"/>
    <w:rsid w:val="002B2BD8"/>
    <w:rsid w:val="002B2F04"/>
    <w:rsid w:val="002B36F4"/>
    <w:rsid w:val="002B3D0F"/>
    <w:rsid w:val="002B4543"/>
    <w:rsid w:val="002B4A27"/>
    <w:rsid w:val="002B4E61"/>
    <w:rsid w:val="002B4EC8"/>
    <w:rsid w:val="002B4F23"/>
    <w:rsid w:val="002B526B"/>
    <w:rsid w:val="002B5565"/>
    <w:rsid w:val="002B5CB7"/>
    <w:rsid w:val="002B5E3C"/>
    <w:rsid w:val="002B6533"/>
    <w:rsid w:val="002B6A02"/>
    <w:rsid w:val="002B6E1B"/>
    <w:rsid w:val="002B76AB"/>
    <w:rsid w:val="002B79F9"/>
    <w:rsid w:val="002B7CA5"/>
    <w:rsid w:val="002B7E5A"/>
    <w:rsid w:val="002B7EE8"/>
    <w:rsid w:val="002C0255"/>
    <w:rsid w:val="002C15FB"/>
    <w:rsid w:val="002C21D0"/>
    <w:rsid w:val="002C22DF"/>
    <w:rsid w:val="002C24B0"/>
    <w:rsid w:val="002C3C9A"/>
    <w:rsid w:val="002C430F"/>
    <w:rsid w:val="002C466B"/>
    <w:rsid w:val="002C50A5"/>
    <w:rsid w:val="002C514C"/>
    <w:rsid w:val="002C51CD"/>
    <w:rsid w:val="002C54EB"/>
    <w:rsid w:val="002C5842"/>
    <w:rsid w:val="002C58D1"/>
    <w:rsid w:val="002C5DC8"/>
    <w:rsid w:val="002C5E51"/>
    <w:rsid w:val="002C6610"/>
    <w:rsid w:val="002C6B95"/>
    <w:rsid w:val="002C6C69"/>
    <w:rsid w:val="002C6FB6"/>
    <w:rsid w:val="002C7448"/>
    <w:rsid w:val="002C782D"/>
    <w:rsid w:val="002D008B"/>
    <w:rsid w:val="002D02C8"/>
    <w:rsid w:val="002D03F4"/>
    <w:rsid w:val="002D1D0B"/>
    <w:rsid w:val="002D1F52"/>
    <w:rsid w:val="002D2136"/>
    <w:rsid w:val="002D259B"/>
    <w:rsid w:val="002D2BFF"/>
    <w:rsid w:val="002D2C2E"/>
    <w:rsid w:val="002D2D02"/>
    <w:rsid w:val="002D3736"/>
    <w:rsid w:val="002D375C"/>
    <w:rsid w:val="002D400F"/>
    <w:rsid w:val="002D65CA"/>
    <w:rsid w:val="002D6F5D"/>
    <w:rsid w:val="002D7AD9"/>
    <w:rsid w:val="002D7CC9"/>
    <w:rsid w:val="002D7D3F"/>
    <w:rsid w:val="002E0519"/>
    <w:rsid w:val="002E0BE9"/>
    <w:rsid w:val="002E0E29"/>
    <w:rsid w:val="002E166B"/>
    <w:rsid w:val="002E1CB0"/>
    <w:rsid w:val="002E22A8"/>
    <w:rsid w:val="002E2467"/>
    <w:rsid w:val="002E2726"/>
    <w:rsid w:val="002E2E6E"/>
    <w:rsid w:val="002E3961"/>
    <w:rsid w:val="002E4304"/>
    <w:rsid w:val="002E452C"/>
    <w:rsid w:val="002E4AA5"/>
    <w:rsid w:val="002E4B8C"/>
    <w:rsid w:val="002E50A3"/>
    <w:rsid w:val="002E5637"/>
    <w:rsid w:val="002E566B"/>
    <w:rsid w:val="002E5F93"/>
    <w:rsid w:val="002E639A"/>
    <w:rsid w:val="002E67EA"/>
    <w:rsid w:val="002E6E31"/>
    <w:rsid w:val="002E7E63"/>
    <w:rsid w:val="002F0066"/>
    <w:rsid w:val="002F019E"/>
    <w:rsid w:val="002F0BB2"/>
    <w:rsid w:val="002F0FB7"/>
    <w:rsid w:val="002F1091"/>
    <w:rsid w:val="002F113A"/>
    <w:rsid w:val="002F3B56"/>
    <w:rsid w:val="002F42C4"/>
    <w:rsid w:val="002F44D1"/>
    <w:rsid w:val="002F492F"/>
    <w:rsid w:val="002F5214"/>
    <w:rsid w:val="002F5835"/>
    <w:rsid w:val="002F5EB6"/>
    <w:rsid w:val="002F617F"/>
    <w:rsid w:val="002F6667"/>
    <w:rsid w:val="002F6781"/>
    <w:rsid w:val="002F6BF5"/>
    <w:rsid w:val="0030012E"/>
    <w:rsid w:val="00300463"/>
    <w:rsid w:val="00300799"/>
    <w:rsid w:val="00300B4F"/>
    <w:rsid w:val="003011E5"/>
    <w:rsid w:val="003019C2"/>
    <w:rsid w:val="00302697"/>
    <w:rsid w:val="00302916"/>
    <w:rsid w:val="00302B1C"/>
    <w:rsid w:val="00302D9A"/>
    <w:rsid w:val="00302E73"/>
    <w:rsid w:val="00303F68"/>
    <w:rsid w:val="003041E9"/>
    <w:rsid w:val="00304802"/>
    <w:rsid w:val="00304A65"/>
    <w:rsid w:val="00304B04"/>
    <w:rsid w:val="00305664"/>
    <w:rsid w:val="00306BE1"/>
    <w:rsid w:val="00306F41"/>
    <w:rsid w:val="00307B31"/>
    <w:rsid w:val="003103F3"/>
    <w:rsid w:val="00310BF3"/>
    <w:rsid w:val="00310E05"/>
    <w:rsid w:val="0031100D"/>
    <w:rsid w:val="00311578"/>
    <w:rsid w:val="00311E97"/>
    <w:rsid w:val="00312835"/>
    <w:rsid w:val="00312AE2"/>
    <w:rsid w:val="003130DE"/>
    <w:rsid w:val="0031444E"/>
    <w:rsid w:val="003152C1"/>
    <w:rsid w:val="003154EE"/>
    <w:rsid w:val="0031552B"/>
    <w:rsid w:val="00315565"/>
    <w:rsid w:val="003155F0"/>
    <w:rsid w:val="003159FD"/>
    <w:rsid w:val="00316EF4"/>
    <w:rsid w:val="00317C34"/>
    <w:rsid w:val="00317FDF"/>
    <w:rsid w:val="00321E10"/>
    <w:rsid w:val="00321F1A"/>
    <w:rsid w:val="003229AF"/>
    <w:rsid w:val="00323338"/>
    <w:rsid w:val="00323795"/>
    <w:rsid w:val="003244D2"/>
    <w:rsid w:val="00324763"/>
    <w:rsid w:val="003249B0"/>
    <w:rsid w:val="00324CDE"/>
    <w:rsid w:val="00324DEB"/>
    <w:rsid w:val="00325545"/>
    <w:rsid w:val="0032557B"/>
    <w:rsid w:val="00325586"/>
    <w:rsid w:val="00325D3C"/>
    <w:rsid w:val="003266E3"/>
    <w:rsid w:val="003269E2"/>
    <w:rsid w:val="00327717"/>
    <w:rsid w:val="0032782B"/>
    <w:rsid w:val="00327AF7"/>
    <w:rsid w:val="00327C74"/>
    <w:rsid w:val="00330174"/>
    <w:rsid w:val="0033069B"/>
    <w:rsid w:val="00330A00"/>
    <w:rsid w:val="00330D87"/>
    <w:rsid w:val="00331C90"/>
    <w:rsid w:val="00331D73"/>
    <w:rsid w:val="00333A29"/>
    <w:rsid w:val="00333A97"/>
    <w:rsid w:val="0033415A"/>
    <w:rsid w:val="0033457F"/>
    <w:rsid w:val="00334930"/>
    <w:rsid w:val="00334BF3"/>
    <w:rsid w:val="003350B9"/>
    <w:rsid w:val="0033512F"/>
    <w:rsid w:val="0033523A"/>
    <w:rsid w:val="00335622"/>
    <w:rsid w:val="00336160"/>
    <w:rsid w:val="00336588"/>
    <w:rsid w:val="003365E4"/>
    <w:rsid w:val="00336D32"/>
    <w:rsid w:val="00336DED"/>
    <w:rsid w:val="00337653"/>
    <w:rsid w:val="00337813"/>
    <w:rsid w:val="00337960"/>
    <w:rsid w:val="00337EA5"/>
    <w:rsid w:val="0034031C"/>
    <w:rsid w:val="00340325"/>
    <w:rsid w:val="003405B0"/>
    <w:rsid w:val="00340D5D"/>
    <w:rsid w:val="00341C2B"/>
    <w:rsid w:val="0034201A"/>
    <w:rsid w:val="0034220D"/>
    <w:rsid w:val="00342CB1"/>
    <w:rsid w:val="00342D80"/>
    <w:rsid w:val="0034332A"/>
    <w:rsid w:val="003437BD"/>
    <w:rsid w:val="00344380"/>
    <w:rsid w:val="003452BF"/>
    <w:rsid w:val="003461FF"/>
    <w:rsid w:val="00346291"/>
    <w:rsid w:val="00346FD5"/>
    <w:rsid w:val="0034790D"/>
    <w:rsid w:val="00347C2E"/>
    <w:rsid w:val="00350400"/>
    <w:rsid w:val="00350DFE"/>
    <w:rsid w:val="00350FE7"/>
    <w:rsid w:val="003510F1"/>
    <w:rsid w:val="003515AB"/>
    <w:rsid w:val="00352783"/>
    <w:rsid w:val="00352C43"/>
    <w:rsid w:val="003531FB"/>
    <w:rsid w:val="00353649"/>
    <w:rsid w:val="003543B1"/>
    <w:rsid w:val="0035475E"/>
    <w:rsid w:val="00354F47"/>
    <w:rsid w:val="00355B68"/>
    <w:rsid w:val="003567A2"/>
    <w:rsid w:val="00356FB4"/>
    <w:rsid w:val="0035732F"/>
    <w:rsid w:val="003606C8"/>
    <w:rsid w:val="00360856"/>
    <w:rsid w:val="00360E5D"/>
    <w:rsid w:val="003617EB"/>
    <w:rsid w:val="00361B46"/>
    <w:rsid w:val="00361CC3"/>
    <w:rsid w:val="003622C1"/>
    <w:rsid w:val="003626BD"/>
    <w:rsid w:val="0036287D"/>
    <w:rsid w:val="00363829"/>
    <w:rsid w:val="00363FF7"/>
    <w:rsid w:val="00365D72"/>
    <w:rsid w:val="00366991"/>
    <w:rsid w:val="003675EB"/>
    <w:rsid w:val="00367B34"/>
    <w:rsid w:val="0037048F"/>
    <w:rsid w:val="003704FE"/>
    <w:rsid w:val="00370D96"/>
    <w:rsid w:val="0037167B"/>
    <w:rsid w:val="00371B8D"/>
    <w:rsid w:val="00373DE0"/>
    <w:rsid w:val="0037557E"/>
    <w:rsid w:val="00375587"/>
    <w:rsid w:val="003755B1"/>
    <w:rsid w:val="00375ACA"/>
    <w:rsid w:val="003766B4"/>
    <w:rsid w:val="00377386"/>
    <w:rsid w:val="00377D6D"/>
    <w:rsid w:val="0038063C"/>
    <w:rsid w:val="00380C8F"/>
    <w:rsid w:val="00380E38"/>
    <w:rsid w:val="00380E3B"/>
    <w:rsid w:val="0038110E"/>
    <w:rsid w:val="00381613"/>
    <w:rsid w:val="00381A7B"/>
    <w:rsid w:val="003821FE"/>
    <w:rsid w:val="0038248B"/>
    <w:rsid w:val="00384190"/>
    <w:rsid w:val="00384903"/>
    <w:rsid w:val="00384C58"/>
    <w:rsid w:val="003850C6"/>
    <w:rsid w:val="00385491"/>
    <w:rsid w:val="003861F0"/>
    <w:rsid w:val="00386787"/>
    <w:rsid w:val="0039152A"/>
    <w:rsid w:val="003915FC"/>
    <w:rsid w:val="003919E6"/>
    <w:rsid w:val="00391E7D"/>
    <w:rsid w:val="00391FA4"/>
    <w:rsid w:val="00392137"/>
    <w:rsid w:val="0039254A"/>
    <w:rsid w:val="00392B73"/>
    <w:rsid w:val="00392C1E"/>
    <w:rsid w:val="00393731"/>
    <w:rsid w:val="00393A2F"/>
    <w:rsid w:val="00393B8F"/>
    <w:rsid w:val="00394297"/>
    <w:rsid w:val="00395106"/>
    <w:rsid w:val="00395304"/>
    <w:rsid w:val="003954DD"/>
    <w:rsid w:val="0039555A"/>
    <w:rsid w:val="00395A28"/>
    <w:rsid w:val="00395C89"/>
    <w:rsid w:val="00397255"/>
    <w:rsid w:val="003973FE"/>
    <w:rsid w:val="00397601"/>
    <w:rsid w:val="003A1DFB"/>
    <w:rsid w:val="003A21C9"/>
    <w:rsid w:val="003A2636"/>
    <w:rsid w:val="003A2CF2"/>
    <w:rsid w:val="003A3031"/>
    <w:rsid w:val="003A32E8"/>
    <w:rsid w:val="003A3FA3"/>
    <w:rsid w:val="003A44AF"/>
    <w:rsid w:val="003A46E8"/>
    <w:rsid w:val="003A4B62"/>
    <w:rsid w:val="003A58F3"/>
    <w:rsid w:val="003A6FC5"/>
    <w:rsid w:val="003A7801"/>
    <w:rsid w:val="003A7CDD"/>
    <w:rsid w:val="003B0335"/>
    <w:rsid w:val="003B10E3"/>
    <w:rsid w:val="003B14C7"/>
    <w:rsid w:val="003B1CC9"/>
    <w:rsid w:val="003B20EB"/>
    <w:rsid w:val="003B26C3"/>
    <w:rsid w:val="003B2D4F"/>
    <w:rsid w:val="003B2E2B"/>
    <w:rsid w:val="003B392B"/>
    <w:rsid w:val="003B3997"/>
    <w:rsid w:val="003B447F"/>
    <w:rsid w:val="003B462C"/>
    <w:rsid w:val="003B4E9E"/>
    <w:rsid w:val="003B4ED5"/>
    <w:rsid w:val="003B575A"/>
    <w:rsid w:val="003B5847"/>
    <w:rsid w:val="003B5F2B"/>
    <w:rsid w:val="003B61C8"/>
    <w:rsid w:val="003B6CCB"/>
    <w:rsid w:val="003B72F6"/>
    <w:rsid w:val="003B7D4F"/>
    <w:rsid w:val="003C0423"/>
    <w:rsid w:val="003C068A"/>
    <w:rsid w:val="003C12B1"/>
    <w:rsid w:val="003C131A"/>
    <w:rsid w:val="003C25DD"/>
    <w:rsid w:val="003C267D"/>
    <w:rsid w:val="003C28F8"/>
    <w:rsid w:val="003C308A"/>
    <w:rsid w:val="003C33F8"/>
    <w:rsid w:val="003C3BE2"/>
    <w:rsid w:val="003C3C72"/>
    <w:rsid w:val="003C3C92"/>
    <w:rsid w:val="003C415D"/>
    <w:rsid w:val="003C4441"/>
    <w:rsid w:val="003C46C7"/>
    <w:rsid w:val="003C4914"/>
    <w:rsid w:val="003C4FDF"/>
    <w:rsid w:val="003C570B"/>
    <w:rsid w:val="003C577C"/>
    <w:rsid w:val="003C58AD"/>
    <w:rsid w:val="003C5CFE"/>
    <w:rsid w:val="003C5ED1"/>
    <w:rsid w:val="003C6152"/>
    <w:rsid w:val="003C629F"/>
    <w:rsid w:val="003C66C0"/>
    <w:rsid w:val="003C6BDF"/>
    <w:rsid w:val="003C6D97"/>
    <w:rsid w:val="003C70C7"/>
    <w:rsid w:val="003C747B"/>
    <w:rsid w:val="003C7633"/>
    <w:rsid w:val="003C77EA"/>
    <w:rsid w:val="003C7BCA"/>
    <w:rsid w:val="003C7F98"/>
    <w:rsid w:val="003D00D2"/>
    <w:rsid w:val="003D0E76"/>
    <w:rsid w:val="003D19FB"/>
    <w:rsid w:val="003D1BFC"/>
    <w:rsid w:val="003D1D80"/>
    <w:rsid w:val="003D2306"/>
    <w:rsid w:val="003D24C5"/>
    <w:rsid w:val="003D28B3"/>
    <w:rsid w:val="003D2946"/>
    <w:rsid w:val="003D41D4"/>
    <w:rsid w:val="003D5C27"/>
    <w:rsid w:val="003D6E20"/>
    <w:rsid w:val="003D6E2C"/>
    <w:rsid w:val="003D714F"/>
    <w:rsid w:val="003D79E2"/>
    <w:rsid w:val="003E07F9"/>
    <w:rsid w:val="003E1DCA"/>
    <w:rsid w:val="003E224F"/>
    <w:rsid w:val="003E2389"/>
    <w:rsid w:val="003E2C31"/>
    <w:rsid w:val="003E3593"/>
    <w:rsid w:val="003E3A5C"/>
    <w:rsid w:val="003E3AF4"/>
    <w:rsid w:val="003E3B4D"/>
    <w:rsid w:val="003E4E32"/>
    <w:rsid w:val="003E6492"/>
    <w:rsid w:val="003E7461"/>
    <w:rsid w:val="003E7B29"/>
    <w:rsid w:val="003E7EC6"/>
    <w:rsid w:val="003F0635"/>
    <w:rsid w:val="003F1DD8"/>
    <w:rsid w:val="003F1EBA"/>
    <w:rsid w:val="003F2FBC"/>
    <w:rsid w:val="003F36CF"/>
    <w:rsid w:val="003F401C"/>
    <w:rsid w:val="003F489A"/>
    <w:rsid w:val="003F5494"/>
    <w:rsid w:val="003F5929"/>
    <w:rsid w:val="003F5C10"/>
    <w:rsid w:val="003F5EA3"/>
    <w:rsid w:val="003F6408"/>
    <w:rsid w:val="003F64F3"/>
    <w:rsid w:val="003F687F"/>
    <w:rsid w:val="003F694F"/>
    <w:rsid w:val="003F6CF7"/>
    <w:rsid w:val="003F77FA"/>
    <w:rsid w:val="003F7C5C"/>
    <w:rsid w:val="003F7ECD"/>
    <w:rsid w:val="004000CA"/>
    <w:rsid w:val="00400671"/>
    <w:rsid w:val="0040079B"/>
    <w:rsid w:val="004017E0"/>
    <w:rsid w:val="004023D5"/>
    <w:rsid w:val="0040261F"/>
    <w:rsid w:val="004033E7"/>
    <w:rsid w:val="004038EA"/>
    <w:rsid w:val="00403CB6"/>
    <w:rsid w:val="0040465E"/>
    <w:rsid w:val="00404741"/>
    <w:rsid w:val="00404AB2"/>
    <w:rsid w:val="0040505C"/>
    <w:rsid w:val="00405F57"/>
    <w:rsid w:val="00406310"/>
    <w:rsid w:val="00406A38"/>
    <w:rsid w:val="00406E92"/>
    <w:rsid w:val="0040736A"/>
    <w:rsid w:val="004105E8"/>
    <w:rsid w:val="00411118"/>
    <w:rsid w:val="0041157B"/>
    <w:rsid w:val="004120F9"/>
    <w:rsid w:val="00412135"/>
    <w:rsid w:val="004123A6"/>
    <w:rsid w:val="0041278D"/>
    <w:rsid w:val="004128DE"/>
    <w:rsid w:val="00412AAE"/>
    <w:rsid w:val="004131F6"/>
    <w:rsid w:val="00413777"/>
    <w:rsid w:val="00413EB5"/>
    <w:rsid w:val="00413FC8"/>
    <w:rsid w:val="00414486"/>
    <w:rsid w:val="00414680"/>
    <w:rsid w:val="00414E07"/>
    <w:rsid w:val="00415523"/>
    <w:rsid w:val="00415665"/>
    <w:rsid w:val="00415A49"/>
    <w:rsid w:val="00415BA4"/>
    <w:rsid w:val="0041616E"/>
    <w:rsid w:val="004161B3"/>
    <w:rsid w:val="00416EE5"/>
    <w:rsid w:val="0041751D"/>
    <w:rsid w:val="00417A70"/>
    <w:rsid w:val="00417C06"/>
    <w:rsid w:val="00420046"/>
    <w:rsid w:val="004201FF"/>
    <w:rsid w:val="00421BC9"/>
    <w:rsid w:val="00422481"/>
    <w:rsid w:val="00423F95"/>
    <w:rsid w:val="00423FC4"/>
    <w:rsid w:val="00424309"/>
    <w:rsid w:val="00425164"/>
    <w:rsid w:val="004251E0"/>
    <w:rsid w:val="004254AF"/>
    <w:rsid w:val="004257D6"/>
    <w:rsid w:val="0042590E"/>
    <w:rsid w:val="00425B9B"/>
    <w:rsid w:val="00425BD3"/>
    <w:rsid w:val="00425D5C"/>
    <w:rsid w:val="0042621E"/>
    <w:rsid w:val="0042710A"/>
    <w:rsid w:val="00427E0D"/>
    <w:rsid w:val="0043036A"/>
    <w:rsid w:val="00430A72"/>
    <w:rsid w:val="004311EB"/>
    <w:rsid w:val="00432714"/>
    <w:rsid w:val="004329F9"/>
    <w:rsid w:val="00433110"/>
    <w:rsid w:val="00433184"/>
    <w:rsid w:val="004334EF"/>
    <w:rsid w:val="00433D73"/>
    <w:rsid w:val="004348AB"/>
    <w:rsid w:val="00434C9F"/>
    <w:rsid w:val="00435783"/>
    <w:rsid w:val="00435EDF"/>
    <w:rsid w:val="00436315"/>
    <w:rsid w:val="0044005D"/>
    <w:rsid w:val="00440216"/>
    <w:rsid w:val="00440399"/>
    <w:rsid w:val="004404C5"/>
    <w:rsid w:val="004410FE"/>
    <w:rsid w:val="00441B22"/>
    <w:rsid w:val="00441C8C"/>
    <w:rsid w:val="004421AD"/>
    <w:rsid w:val="0044234B"/>
    <w:rsid w:val="00443B05"/>
    <w:rsid w:val="00443DC1"/>
    <w:rsid w:val="00443EF8"/>
    <w:rsid w:val="00444A99"/>
    <w:rsid w:val="00445355"/>
    <w:rsid w:val="00445472"/>
    <w:rsid w:val="004454DD"/>
    <w:rsid w:val="0044576C"/>
    <w:rsid w:val="00445EC2"/>
    <w:rsid w:val="004460C4"/>
    <w:rsid w:val="00446238"/>
    <w:rsid w:val="00446274"/>
    <w:rsid w:val="0044679A"/>
    <w:rsid w:val="004468E2"/>
    <w:rsid w:val="00446A0D"/>
    <w:rsid w:val="00446B69"/>
    <w:rsid w:val="0044725A"/>
    <w:rsid w:val="00447817"/>
    <w:rsid w:val="00450EA0"/>
    <w:rsid w:val="004510A3"/>
    <w:rsid w:val="00451102"/>
    <w:rsid w:val="004512CB"/>
    <w:rsid w:val="0045180F"/>
    <w:rsid w:val="00451FD9"/>
    <w:rsid w:val="0045241E"/>
    <w:rsid w:val="0045252C"/>
    <w:rsid w:val="00452CE1"/>
    <w:rsid w:val="0045300D"/>
    <w:rsid w:val="00453522"/>
    <w:rsid w:val="00453A2A"/>
    <w:rsid w:val="0045419C"/>
    <w:rsid w:val="00454E20"/>
    <w:rsid w:val="004555DC"/>
    <w:rsid w:val="00455DE8"/>
    <w:rsid w:val="00456D0A"/>
    <w:rsid w:val="00457285"/>
    <w:rsid w:val="0045786C"/>
    <w:rsid w:val="00457BC1"/>
    <w:rsid w:val="00460051"/>
    <w:rsid w:val="004609D0"/>
    <w:rsid w:val="00461C53"/>
    <w:rsid w:val="004625FD"/>
    <w:rsid w:val="00462CF0"/>
    <w:rsid w:val="00463170"/>
    <w:rsid w:val="00463464"/>
    <w:rsid w:val="0046392A"/>
    <w:rsid w:val="004642C5"/>
    <w:rsid w:val="00464BC1"/>
    <w:rsid w:val="00465328"/>
    <w:rsid w:val="004656C5"/>
    <w:rsid w:val="004659C9"/>
    <w:rsid w:val="00465CD2"/>
    <w:rsid w:val="0046634F"/>
    <w:rsid w:val="004665AA"/>
    <w:rsid w:val="0046674D"/>
    <w:rsid w:val="00466E3D"/>
    <w:rsid w:val="00467476"/>
    <w:rsid w:val="00467B2E"/>
    <w:rsid w:val="00467C1F"/>
    <w:rsid w:val="00471AF8"/>
    <w:rsid w:val="00472787"/>
    <w:rsid w:val="004729F6"/>
    <w:rsid w:val="00472CFE"/>
    <w:rsid w:val="004733EC"/>
    <w:rsid w:val="004738B4"/>
    <w:rsid w:val="00473ECF"/>
    <w:rsid w:val="004746C4"/>
    <w:rsid w:val="00474805"/>
    <w:rsid w:val="00474C6F"/>
    <w:rsid w:val="00474F01"/>
    <w:rsid w:val="004754F0"/>
    <w:rsid w:val="0047616A"/>
    <w:rsid w:val="0047638A"/>
    <w:rsid w:val="004764B7"/>
    <w:rsid w:val="00476562"/>
    <w:rsid w:val="004775CC"/>
    <w:rsid w:val="00477C43"/>
    <w:rsid w:val="00480F6A"/>
    <w:rsid w:val="004816C5"/>
    <w:rsid w:val="004819B7"/>
    <w:rsid w:val="004825E8"/>
    <w:rsid w:val="0048393D"/>
    <w:rsid w:val="0048397B"/>
    <w:rsid w:val="00483AB0"/>
    <w:rsid w:val="00484275"/>
    <w:rsid w:val="004842F8"/>
    <w:rsid w:val="0048431B"/>
    <w:rsid w:val="00484694"/>
    <w:rsid w:val="0048541C"/>
    <w:rsid w:val="00485B8B"/>
    <w:rsid w:val="00485E00"/>
    <w:rsid w:val="00485F13"/>
    <w:rsid w:val="00486A27"/>
    <w:rsid w:val="0048755D"/>
    <w:rsid w:val="00487BB0"/>
    <w:rsid w:val="00487E73"/>
    <w:rsid w:val="004909C7"/>
    <w:rsid w:val="004912B6"/>
    <w:rsid w:val="00491D25"/>
    <w:rsid w:val="00491F32"/>
    <w:rsid w:val="00492385"/>
    <w:rsid w:val="0049271E"/>
    <w:rsid w:val="00492796"/>
    <w:rsid w:val="00492865"/>
    <w:rsid w:val="0049326E"/>
    <w:rsid w:val="0049381D"/>
    <w:rsid w:val="0049389B"/>
    <w:rsid w:val="00494B56"/>
    <w:rsid w:val="00494D1F"/>
    <w:rsid w:val="00494E5F"/>
    <w:rsid w:val="00495205"/>
    <w:rsid w:val="0049543B"/>
    <w:rsid w:val="004954CA"/>
    <w:rsid w:val="0049716F"/>
    <w:rsid w:val="00497B3B"/>
    <w:rsid w:val="004A0893"/>
    <w:rsid w:val="004A0E47"/>
    <w:rsid w:val="004A2D46"/>
    <w:rsid w:val="004A36F7"/>
    <w:rsid w:val="004A3B12"/>
    <w:rsid w:val="004A3C7F"/>
    <w:rsid w:val="004A40B0"/>
    <w:rsid w:val="004A423F"/>
    <w:rsid w:val="004A4814"/>
    <w:rsid w:val="004A48AA"/>
    <w:rsid w:val="004A4D33"/>
    <w:rsid w:val="004A4DFF"/>
    <w:rsid w:val="004A4E47"/>
    <w:rsid w:val="004A4EDB"/>
    <w:rsid w:val="004A546F"/>
    <w:rsid w:val="004A555D"/>
    <w:rsid w:val="004A5E7E"/>
    <w:rsid w:val="004A5F04"/>
    <w:rsid w:val="004A6151"/>
    <w:rsid w:val="004A656A"/>
    <w:rsid w:val="004A6813"/>
    <w:rsid w:val="004A6900"/>
    <w:rsid w:val="004A6F8D"/>
    <w:rsid w:val="004A783F"/>
    <w:rsid w:val="004A7AF0"/>
    <w:rsid w:val="004A7E4A"/>
    <w:rsid w:val="004B0841"/>
    <w:rsid w:val="004B1A10"/>
    <w:rsid w:val="004B1C33"/>
    <w:rsid w:val="004B1C9F"/>
    <w:rsid w:val="004B1D19"/>
    <w:rsid w:val="004B1D7A"/>
    <w:rsid w:val="004B1DB0"/>
    <w:rsid w:val="004B1F9B"/>
    <w:rsid w:val="004B216D"/>
    <w:rsid w:val="004B2D8F"/>
    <w:rsid w:val="004B31B6"/>
    <w:rsid w:val="004B3633"/>
    <w:rsid w:val="004B3B71"/>
    <w:rsid w:val="004B3E06"/>
    <w:rsid w:val="004B3F42"/>
    <w:rsid w:val="004B427B"/>
    <w:rsid w:val="004B431C"/>
    <w:rsid w:val="004B49CE"/>
    <w:rsid w:val="004B4A37"/>
    <w:rsid w:val="004B4FAF"/>
    <w:rsid w:val="004B5246"/>
    <w:rsid w:val="004B5753"/>
    <w:rsid w:val="004B6249"/>
    <w:rsid w:val="004B7357"/>
    <w:rsid w:val="004B7F56"/>
    <w:rsid w:val="004C010B"/>
    <w:rsid w:val="004C03B3"/>
    <w:rsid w:val="004C1417"/>
    <w:rsid w:val="004C15DF"/>
    <w:rsid w:val="004C214E"/>
    <w:rsid w:val="004C2244"/>
    <w:rsid w:val="004C2726"/>
    <w:rsid w:val="004C42EB"/>
    <w:rsid w:val="004C4BF4"/>
    <w:rsid w:val="004C5388"/>
    <w:rsid w:val="004C5758"/>
    <w:rsid w:val="004C5BFA"/>
    <w:rsid w:val="004C667F"/>
    <w:rsid w:val="004C6B76"/>
    <w:rsid w:val="004D0F9C"/>
    <w:rsid w:val="004D13BB"/>
    <w:rsid w:val="004D15CA"/>
    <w:rsid w:val="004D1B8F"/>
    <w:rsid w:val="004D1E78"/>
    <w:rsid w:val="004D200F"/>
    <w:rsid w:val="004D2162"/>
    <w:rsid w:val="004D25F1"/>
    <w:rsid w:val="004D27F8"/>
    <w:rsid w:val="004D334B"/>
    <w:rsid w:val="004D343A"/>
    <w:rsid w:val="004D3B02"/>
    <w:rsid w:val="004D44AB"/>
    <w:rsid w:val="004D5B59"/>
    <w:rsid w:val="004D5C43"/>
    <w:rsid w:val="004D5CB9"/>
    <w:rsid w:val="004D6D03"/>
    <w:rsid w:val="004D7A8C"/>
    <w:rsid w:val="004E0B69"/>
    <w:rsid w:val="004E1620"/>
    <w:rsid w:val="004E1D85"/>
    <w:rsid w:val="004E257C"/>
    <w:rsid w:val="004E2FBF"/>
    <w:rsid w:val="004E3CB7"/>
    <w:rsid w:val="004E3EBF"/>
    <w:rsid w:val="004E44D6"/>
    <w:rsid w:val="004E4660"/>
    <w:rsid w:val="004E5515"/>
    <w:rsid w:val="004E559A"/>
    <w:rsid w:val="004E5BB0"/>
    <w:rsid w:val="004E5CF6"/>
    <w:rsid w:val="004E5F0E"/>
    <w:rsid w:val="004E6AFA"/>
    <w:rsid w:val="004E6C02"/>
    <w:rsid w:val="004E734D"/>
    <w:rsid w:val="004E74DE"/>
    <w:rsid w:val="004E7501"/>
    <w:rsid w:val="004F003A"/>
    <w:rsid w:val="004F1FB7"/>
    <w:rsid w:val="004F27CD"/>
    <w:rsid w:val="004F29BF"/>
    <w:rsid w:val="004F2B9E"/>
    <w:rsid w:val="004F3C37"/>
    <w:rsid w:val="004F4871"/>
    <w:rsid w:val="004F4CCD"/>
    <w:rsid w:val="004F5B01"/>
    <w:rsid w:val="004F5B12"/>
    <w:rsid w:val="004F5E5B"/>
    <w:rsid w:val="004F6FD0"/>
    <w:rsid w:val="004F722B"/>
    <w:rsid w:val="004F7442"/>
    <w:rsid w:val="004F7708"/>
    <w:rsid w:val="00500C2F"/>
    <w:rsid w:val="0050101F"/>
    <w:rsid w:val="00501852"/>
    <w:rsid w:val="00501D07"/>
    <w:rsid w:val="00501DC6"/>
    <w:rsid w:val="0050298B"/>
    <w:rsid w:val="00502E23"/>
    <w:rsid w:val="005039CC"/>
    <w:rsid w:val="00503A2B"/>
    <w:rsid w:val="00504480"/>
    <w:rsid w:val="005044CF"/>
    <w:rsid w:val="00504CED"/>
    <w:rsid w:val="0050507D"/>
    <w:rsid w:val="0050545D"/>
    <w:rsid w:val="00505544"/>
    <w:rsid w:val="00505A66"/>
    <w:rsid w:val="00505C6B"/>
    <w:rsid w:val="00505DF3"/>
    <w:rsid w:val="00505E5C"/>
    <w:rsid w:val="00505F3F"/>
    <w:rsid w:val="00506416"/>
    <w:rsid w:val="00506A35"/>
    <w:rsid w:val="00506A5F"/>
    <w:rsid w:val="00506FFE"/>
    <w:rsid w:val="005074D3"/>
    <w:rsid w:val="00507999"/>
    <w:rsid w:val="00507D58"/>
    <w:rsid w:val="00507D84"/>
    <w:rsid w:val="0051008D"/>
    <w:rsid w:val="00510C2D"/>
    <w:rsid w:val="0051175C"/>
    <w:rsid w:val="005117BF"/>
    <w:rsid w:val="00511979"/>
    <w:rsid w:val="00511A20"/>
    <w:rsid w:val="00512930"/>
    <w:rsid w:val="00512A68"/>
    <w:rsid w:val="00513AD9"/>
    <w:rsid w:val="00514238"/>
    <w:rsid w:val="005143A0"/>
    <w:rsid w:val="00514BE8"/>
    <w:rsid w:val="00514CA0"/>
    <w:rsid w:val="0051563E"/>
    <w:rsid w:val="00515B5B"/>
    <w:rsid w:val="00515E07"/>
    <w:rsid w:val="0051638F"/>
    <w:rsid w:val="005168C2"/>
    <w:rsid w:val="005171B2"/>
    <w:rsid w:val="00520DB2"/>
    <w:rsid w:val="005212C0"/>
    <w:rsid w:val="0052204B"/>
    <w:rsid w:val="00522787"/>
    <w:rsid w:val="00522AEE"/>
    <w:rsid w:val="0052366E"/>
    <w:rsid w:val="00523709"/>
    <w:rsid w:val="0052394D"/>
    <w:rsid w:val="00523EB9"/>
    <w:rsid w:val="005243F9"/>
    <w:rsid w:val="005245C5"/>
    <w:rsid w:val="00524629"/>
    <w:rsid w:val="005246A0"/>
    <w:rsid w:val="0052496C"/>
    <w:rsid w:val="00524C69"/>
    <w:rsid w:val="00524DA5"/>
    <w:rsid w:val="00524E71"/>
    <w:rsid w:val="00525223"/>
    <w:rsid w:val="00525DE4"/>
    <w:rsid w:val="005266D9"/>
    <w:rsid w:val="005266F4"/>
    <w:rsid w:val="00526759"/>
    <w:rsid w:val="00527679"/>
    <w:rsid w:val="00527EA7"/>
    <w:rsid w:val="00530777"/>
    <w:rsid w:val="0053080C"/>
    <w:rsid w:val="005309F9"/>
    <w:rsid w:val="00530F63"/>
    <w:rsid w:val="00530F76"/>
    <w:rsid w:val="0053146C"/>
    <w:rsid w:val="00531745"/>
    <w:rsid w:val="00531C8E"/>
    <w:rsid w:val="00532407"/>
    <w:rsid w:val="00532842"/>
    <w:rsid w:val="00532E76"/>
    <w:rsid w:val="00534F6E"/>
    <w:rsid w:val="00535811"/>
    <w:rsid w:val="00536778"/>
    <w:rsid w:val="00536A3B"/>
    <w:rsid w:val="00536AA0"/>
    <w:rsid w:val="00537535"/>
    <w:rsid w:val="005377AE"/>
    <w:rsid w:val="00537AD0"/>
    <w:rsid w:val="00540132"/>
    <w:rsid w:val="005404C6"/>
    <w:rsid w:val="005419A7"/>
    <w:rsid w:val="00541A6F"/>
    <w:rsid w:val="0054235B"/>
    <w:rsid w:val="00542868"/>
    <w:rsid w:val="00543288"/>
    <w:rsid w:val="0054334A"/>
    <w:rsid w:val="005435A7"/>
    <w:rsid w:val="00543AA5"/>
    <w:rsid w:val="0054471A"/>
    <w:rsid w:val="005447C8"/>
    <w:rsid w:val="005448F5"/>
    <w:rsid w:val="00544CA1"/>
    <w:rsid w:val="00544CEC"/>
    <w:rsid w:val="00545EBE"/>
    <w:rsid w:val="0054779C"/>
    <w:rsid w:val="00547C55"/>
    <w:rsid w:val="00550ACA"/>
    <w:rsid w:val="00550E1C"/>
    <w:rsid w:val="00553A19"/>
    <w:rsid w:val="00554D01"/>
    <w:rsid w:val="005550E8"/>
    <w:rsid w:val="005567C0"/>
    <w:rsid w:val="0055735F"/>
    <w:rsid w:val="005602A6"/>
    <w:rsid w:val="00560A2B"/>
    <w:rsid w:val="00561287"/>
    <w:rsid w:val="005614BD"/>
    <w:rsid w:val="00561CF7"/>
    <w:rsid w:val="00562465"/>
    <w:rsid w:val="0056287B"/>
    <w:rsid w:val="00562C63"/>
    <w:rsid w:val="00562D42"/>
    <w:rsid w:val="00562EAC"/>
    <w:rsid w:val="00563FBE"/>
    <w:rsid w:val="0056515B"/>
    <w:rsid w:val="00565E21"/>
    <w:rsid w:val="00566848"/>
    <w:rsid w:val="00566923"/>
    <w:rsid w:val="00567A67"/>
    <w:rsid w:val="0057043A"/>
    <w:rsid w:val="00571474"/>
    <w:rsid w:val="00571585"/>
    <w:rsid w:val="0057177F"/>
    <w:rsid w:val="00571841"/>
    <w:rsid w:val="00571987"/>
    <w:rsid w:val="005720C4"/>
    <w:rsid w:val="005726A0"/>
    <w:rsid w:val="005730EB"/>
    <w:rsid w:val="005744DD"/>
    <w:rsid w:val="005746DB"/>
    <w:rsid w:val="00574D6D"/>
    <w:rsid w:val="00576552"/>
    <w:rsid w:val="00576BFA"/>
    <w:rsid w:val="00577243"/>
    <w:rsid w:val="00577411"/>
    <w:rsid w:val="00580C5A"/>
    <w:rsid w:val="0058181A"/>
    <w:rsid w:val="00581E6E"/>
    <w:rsid w:val="005823DB"/>
    <w:rsid w:val="005824C1"/>
    <w:rsid w:val="00582A3B"/>
    <w:rsid w:val="00583833"/>
    <w:rsid w:val="005842B2"/>
    <w:rsid w:val="00584DBD"/>
    <w:rsid w:val="00585F53"/>
    <w:rsid w:val="00586147"/>
    <w:rsid w:val="00586579"/>
    <w:rsid w:val="005866C4"/>
    <w:rsid w:val="005876E7"/>
    <w:rsid w:val="00587A16"/>
    <w:rsid w:val="00587ABE"/>
    <w:rsid w:val="00587C2D"/>
    <w:rsid w:val="00590047"/>
    <w:rsid w:val="005900D2"/>
    <w:rsid w:val="00590985"/>
    <w:rsid w:val="00590EB1"/>
    <w:rsid w:val="005915A9"/>
    <w:rsid w:val="00591AA6"/>
    <w:rsid w:val="00591C1F"/>
    <w:rsid w:val="00591F4A"/>
    <w:rsid w:val="00592661"/>
    <w:rsid w:val="00592B06"/>
    <w:rsid w:val="005931B4"/>
    <w:rsid w:val="0059378E"/>
    <w:rsid w:val="00593831"/>
    <w:rsid w:val="00594531"/>
    <w:rsid w:val="00594607"/>
    <w:rsid w:val="0059467F"/>
    <w:rsid w:val="0059474A"/>
    <w:rsid w:val="00594E1A"/>
    <w:rsid w:val="0059500B"/>
    <w:rsid w:val="00595612"/>
    <w:rsid w:val="00595B8B"/>
    <w:rsid w:val="0059626F"/>
    <w:rsid w:val="005962D1"/>
    <w:rsid w:val="005966DE"/>
    <w:rsid w:val="00596A72"/>
    <w:rsid w:val="005972D0"/>
    <w:rsid w:val="005972F2"/>
    <w:rsid w:val="005976B7"/>
    <w:rsid w:val="00597A1A"/>
    <w:rsid w:val="00597BC2"/>
    <w:rsid w:val="005A0384"/>
    <w:rsid w:val="005A080C"/>
    <w:rsid w:val="005A0F57"/>
    <w:rsid w:val="005A11C5"/>
    <w:rsid w:val="005A1AFA"/>
    <w:rsid w:val="005A280E"/>
    <w:rsid w:val="005A306F"/>
    <w:rsid w:val="005A3524"/>
    <w:rsid w:val="005A35A9"/>
    <w:rsid w:val="005A3B86"/>
    <w:rsid w:val="005A3D95"/>
    <w:rsid w:val="005A490C"/>
    <w:rsid w:val="005A4CE8"/>
    <w:rsid w:val="005A5523"/>
    <w:rsid w:val="005A557F"/>
    <w:rsid w:val="005A5F92"/>
    <w:rsid w:val="005A614C"/>
    <w:rsid w:val="005A7461"/>
    <w:rsid w:val="005B02EF"/>
    <w:rsid w:val="005B02F1"/>
    <w:rsid w:val="005B07BD"/>
    <w:rsid w:val="005B0D44"/>
    <w:rsid w:val="005B0DDD"/>
    <w:rsid w:val="005B1BD8"/>
    <w:rsid w:val="005B1DD2"/>
    <w:rsid w:val="005B223E"/>
    <w:rsid w:val="005B2B93"/>
    <w:rsid w:val="005B3A22"/>
    <w:rsid w:val="005B3A2E"/>
    <w:rsid w:val="005B43F0"/>
    <w:rsid w:val="005B4430"/>
    <w:rsid w:val="005B59DC"/>
    <w:rsid w:val="005B6351"/>
    <w:rsid w:val="005B6A84"/>
    <w:rsid w:val="005B7B8F"/>
    <w:rsid w:val="005B7FFB"/>
    <w:rsid w:val="005C0112"/>
    <w:rsid w:val="005C03B9"/>
    <w:rsid w:val="005C040B"/>
    <w:rsid w:val="005C0695"/>
    <w:rsid w:val="005C1BA8"/>
    <w:rsid w:val="005C2178"/>
    <w:rsid w:val="005C27BB"/>
    <w:rsid w:val="005C293D"/>
    <w:rsid w:val="005C2A47"/>
    <w:rsid w:val="005C2C51"/>
    <w:rsid w:val="005C4429"/>
    <w:rsid w:val="005C4915"/>
    <w:rsid w:val="005C596F"/>
    <w:rsid w:val="005C5FF1"/>
    <w:rsid w:val="005C6516"/>
    <w:rsid w:val="005C67F5"/>
    <w:rsid w:val="005C6D89"/>
    <w:rsid w:val="005C7046"/>
    <w:rsid w:val="005C773D"/>
    <w:rsid w:val="005C7C03"/>
    <w:rsid w:val="005D08EA"/>
    <w:rsid w:val="005D12C8"/>
    <w:rsid w:val="005D1B3D"/>
    <w:rsid w:val="005D2336"/>
    <w:rsid w:val="005D28A0"/>
    <w:rsid w:val="005D300F"/>
    <w:rsid w:val="005D3062"/>
    <w:rsid w:val="005D3B8A"/>
    <w:rsid w:val="005D3BA3"/>
    <w:rsid w:val="005D4CBB"/>
    <w:rsid w:val="005D4E0C"/>
    <w:rsid w:val="005D4FD7"/>
    <w:rsid w:val="005D531D"/>
    <w:rsid w:val="005D6CD3"/>
    <w:rsid w:val="005D7A1E"/>
    <w:rsid w:val="005D7E72"/>
    <w:rsid w:val="005E0775"/>
    <w:rsid w:val="005E07E0"/>
    <w:rsid w:val="005E0975"/>
    <w:rsid w:val="005E1009"/>
    <w:rsid w:val="005E1360"/>
    <w:rsid w:val="005E178E"/>
    <w:rsid w:val="005E1C6C"/>
    <w:rsid w:val="005E1CEA"/>
    <w:rsid w:val="005E3220"/>
    <w:rsid w:val="005E34A5"/>
    <w:rsid w:val="005E3545"/>
    <w:rsid w:val="005E365C"/>
    <w:rsid w:val="005E36FA"/>
    <w:rsid w:val="005E3B72"/>
    <w:rsid w:val="005E3DC2"/>
    <w:rsid w:val="005E4F9A"/>
    <w:rsid w:val="005E589A"/>
    <w:rsid w:val="005E5996"/>
    <w:rsid w:val="005E612A"/>
    <w:rsid w:val="005E6339"/>
    <w:rsid w:val="005E6437"/>
    <w:rsid w:val="005E6880"/>
    <w:rsid w:val="005E6977"/>
    <w:rsid w:val="005E6AF2"/>
    <w:rsid w:val="005E6FC9"/>
    <w:rsid w:val="005E76BC"/>
    <w:rsid w:val="005F05F1"/>
    <w:rsid w:val="005F1C3E"/>
    <w:rsid w:val="005F2216"/>
    <w:rsid w:val="005F2347"/>
    <w:rsid w:val="005F2420"/>
    <w:rsid w:val="005F2C5E"/>
    <w:rsid w:val="005F2D77"/>
    <w:rsid w:val="005F2F5A"/>
    <w:rsid w:val="005F35EB"/>
    <w:rsid w:val="005F3761"/>
    <w:rsid w:val="005F3F6A"/>
    <w:rsid w:val="005F3FEE"/>
    <w:rsid w:val="005F452B"/>
    <w:rsid w:val="005F4A32"/>
    <w:rsid w:val="005F55EE"/>
    <w:rsid w:val="005F58D0"/>
    <w:rsid w:val="005F67FD"/>
    <w:rsid w:val="005F6982"/>
    <w:rsid w:val="005F6EDE"/>
    <w:rsid w:val="005F6FE9"/>
    <w:rsid w:val="005F733E"/>
    <w:rsid w:val="005F75FB"/>
    <w:rsid w:val="005F7660"/>
    <w:rsid w:val="005F76DF"/>
    <w:rsid w:val="00600B39"/>
    <w:rsid w:val="00601E9C"/>
    <w:rsid w:val="00601ECE"/>
    <w:rsid w:val="006025A9"/>
    <w:rsid w:val="00602924"/>
    <w:rsid w:val="00602AA6"/>
    <w:rsid w:val="00602F4D"/>
    <w:rsid w:val="00603FA5"/>
    <w:rsid w:val="00604CF8"/>
    <w:rsid w:val="00605074"/>
    <w:rsid w:val="006053FD"/>
    <w:rsid w:val="00605B48"/>
    <w:rsid w:val="00605CA8"/>
    <w:rsid w:val="00606B20"/>
    <w:rsid w:val="00610465"/>
    <w:rsid w:val="0061166F"/>
    <w:rsid w:val="00611A53"/>
    <w:rsid w:val="00611D4B"/>
    <w:rsid w:val="006122B0"/>
    <w:rsid w:val="00612F8C"/>
    <w:rsid w:val="00613296"/>
    <w:rsid w:val="0061389C"/>
    <w:rsid w:val="00613A53"/>
    <w:rsid w:val="0061407F"/>
    <w:rsid w:val="00614554"/>
    <w:rsid w:val="00614573"/>
    <w:rsid w:val="00614753"/>
    <w:rsid w:val="006147C0"/>
    <w:rsid w:val="00614B1A"/>
    <w:rsid w:val="00614C27"/>
    <w:rsid w:val="0061681B"/>
    <w:rsid w:val="00616C2A"/>
    <w:rsid w:val="0061731E"/>
    <w:rsid w:val="00617599"/>
    <w:rsid w:val="00617B2B"/>
    <w:rsid w:val="0062020B"/>
    <w:rsid w:val="00620381"/>
    <w:rsid w:val="00620F44"/>
    <w:rsid w:val="006221F4"/>
    <w:rsid w:val="0062303D"/>
    <w:rsid w:val="0062348E"/>
    <w:rsid w:val="00623725"/>
    <w:rsid w:val="0062382C"/>
    <w:rsid w:val="00623A2E"/>
    <w:rsid w:val="006244D3"/>
    <w:rsid w:val="00624DF5"/>
    <w:rsid w:val="00624FB1"/>
    <w:rsid w:val="0062516E"/>
    <w:rsid w:val="006251DC"/>
    <w:rsid w:val="0062642E"/>
    <w:rsid w:val="00626AE8"/>
    <w:rsid w:val="00626C4C"/>
    <w:rsid w:val="00627170"/>
    <w:rsid w:val="00627ACD"/>
    <w:rsid w:val="00632384"/>
    <w:rsid w:val="0063265D"/>
    <w:rsid w:val="00632DB7"/>
    <w:rsid w:val="00632F25"/>
    <w:rsid w:val="00633302"/>
    <w:rsid w:val="00633489"/>
    <w:rsid w:val="00633D80"/>
    <w:rsid w:val="006350A6"/>
    <w:rsid w:val="00635326"/>
    <w:rsid w:val="00635548"/>
    <w:rsid w:val="00635725"/>
    <w:rsid w:val="006365A4"/>
    <w:rsid w:val="00637184"/>
    <w:rsid w:val="006375AF"/>
    <w:rsid w:val="006375C4"/>
    <w:rsid w:val="006378B0"/>
    <w:rsid w:val="0063790E"/>
    <w:rsid w:val="0064053D"/>
    <w:rsid w:val="0064072D"/>
    <w:rsid w:val="00640791"/>
    <w:rsid w:val="006412D3"/>
    <w:rsid w:val="006419B2"/>
    <w:rsid w:val="006430D7"/>
    <w:rsid w:val="006436DC"/>
    <w:rsid w:val="00643B4A"/>
    <w:rsid w:val="00643CAB"/>
    <w:rsid w:val="00644973"/>
    <w:rsid w:val="006454E9"/>
    <w:rsid w:val="006455B6"/>
    <w:rsid w:val="006458BE"/>
    <w:rsid w:val="00645B93"/>
    <w:rsid w:val="00645C0B"/>
    <w:rsid w:val="006461D9"/>
    <w:rsid w:val="006468E7"/>
    <w:rsid w:val="00646E58"/>
    <w:rsid w:val="00646F37"/>
    <w:rsid w:val="00647CA6"/>
    <w:rsid w:val="0065042E"/>
    <w:rsid w:val="00650761"/>
    <w:rsid w:val="006508BE"/>
    <w:rsid w:val="0065274E"/>
    <w:rsid w:val="00652D35"/>
    <w:rsid w:val="00653C86"/>
    <w:rsid w:val="00654924"/>
    <w:rsid w:val="006550E9"/>
    <w:rsid w:val="0065676C"/>
    <w:rsid w:val="00656AC5"/>
    <w:rsid w:val="00656B1E"/>
    <w:rsid w:val="00656BB7"/>
    <w:rsid w:val="00656C05"/>
    <w:rsid w:val="0065700B"/>
    <w:rsid w:val="00657506"/>
    <w:rsid w:val="0065792E"/>
    <w:rsid w:val="00657AA8"/>
    <w:rsid w:val="00657C99"/>
    <w:rsid w:val="006601FC"/>
    <w:rsid w:val="006603F9"/>
    <w:rsid w:val="006605F0"/>
    <w:rsid w:val="006610A6"/>
    <w:rsid w:val="006616A0"/>
    <w:rsid w:val="00661C92"/>
    <w:rsid w:val="006626F8"/>
    <w:rsid w:val="00662D16"/>
    <w:rsid w:val="00662DF1"/>
    <w:rsid w:val="00662EDE"/>
    <w:rsid w:val="006633FC"/>
    <w:rsid w:val="00663663"/>
    <w:rsid w:val="00663861"/>
    <w:rsid w:val="00663C37"/>
    <w:rsid w:val="00663ECB"/>
    <w:rsid w:val="00663FEA"/>
    <w:rsid w:val="006643FF"/>
    <w:rsid w:val="006658E7"/>
    <w:rsid w:val="00665D17"/>
    <w:rsid w:val="00665DB0"/>
    <w:rsid w:val="0066627E"/>
    <w:rsid w:val="00666C42"/>
    <w:rsid w:val="00667E31"/>
    <w:rsid w:val="0067040B"/>
    <w:rsid w:val="006706BE"/>
    <w:rsid w:val="00670720"/>
    <w:rsid w:val="0067082F"/>
    <w:rsid w:val="0067140D"/>
    <w:rsid w:val="00671698"/>
    <w:rsid w:val="00672083"/>
    <w:rsid w:val="0067226C"/>
    <w:rsid w:val="006723D4"/>
    <w:rsid w:val="00673055"/>
    <w:rsid w:val="006747B4"/>
    <w:rsid w:val="0067497D"/>
    <w:rsid w:val="00675194"/>
    <w:rsid w:val="00675268"/>
    <w:rsid w:val="00675897"/>
    <w:rsid w:val="00675B83"/>
    <w:rsid w:val="00676803"/>
    <w:rsid w:val="00676815"/>
    <w:rsid w:val="006769EB"/>
    <w:rsid w:val="00677239"/>
    <w:rsid w:val="006775DA"/>
    <w:rsid w:val="00677B05"/>
    <w:rsid w:val="006804C7"/>
    <w:rsid w:val="006809A3"/>
    <w:rsid w:val="00680BE1"/>
    <w:rsid w:val="006814B8"/>
    <w:rsid w:val="006815DE"/>
    <w:rsid w:val="00681B7B"/>
    <w:rsid w:val="006826D9"/>
    <w:rsid w:val="0068278E"/>
    <w:rsid w:val="00682DEF"/>
    <w:rsid w:val="00683307"/>
    <w:rsid w:val="00683DC1"/>
    <w:rsid w:val="00683DCC"/>
    <w:rsid w:val="00684335"/>
    <w:rsid w:val="00684D21"/>
    <w:rsid w:val="00685851"/>
    <w:rsid w:val="0068677A"/>
    <w:rsid w:val="006869C0"/>
    <w:rsid w:val="00686F6E"/>
    <w:rsid w:val="006874D5"/>
    <w:rsid w:val="0068760B"/>
    <w:rsid w:val="0068767D"/>
    <w:rsid w:val="006900ED"/>
    <w:rsid w:val="0069043C"/>
    <w:rsid w:val="00690DDD"/>
    <w:rsid w:val="00691B70"/>
    <w:rsid w:val="00691BC8"/>
    <w:rsid w:val="006929B5"/>
    <w:rsid w:val="00692C80"/>
    <w:rsid w:val="006930D2"/>
    <w:rsid w:val="00693117"/>
    <w:rsid w:val="006936A9"/>
    <w:rsid w:val="00693DBB"/>
    <w:rsid w:val="00694016"/>
    <w:rsid w:val="0069479B"/>
    <w:rsid w:val="00694C35"/>
    <w:rsid w:val="00695AAC"/>
    <w:rsid w:val="0069638E"/>
    <w:rsid w:val="00696847"/>
    <w:rsid w:val="006979D3"/>
    <w:rsid w:val="006A0330"/>
    <w:rsid w:val="006A0493"/>
    <w:rsid w:val="006A0918"/>
    <w:rsid w:val="006A125E"/>
    <w:rsid w:val="006A26D6"/>
    <w:rsid w:val="006A2765"/>
    <w:rsid w:val="006A2911"/>
    <w:rsid w:val="006A2ABB"/>
    <w:rsid w:val="006A2F00"/>
    <w:rsid w:val="006A42F4"/>
    <w:rsid w:val="006A466A"/>
    <w:rsid w:val="006A5272"/>
    <w:rsid w:val="006A59AA"/>
    <w:rsid w:val="006A6429"/>
    <w:rsid w:val="006A674A"/>
    <w:rsid w:val="006A69CB"/>
    <w:rsid w:val="006A6D51"/>
    <w:rsid w:val="006B028F"/>
    <w:rsid w:val="006B0DDB"/>
    <w:rsid w:val="006B1E60"/>
    <w:rsid w:val="006B2DDF"/>
    <w:rsid w:val="006B36ED"/>
    <w:rsid w:val="006B3CAB"/>
    <w:rsid w:val="006B4169"/>
    <w:rsid w:val="006B4295"/>
    <w:rsid w:val="006B4456"/>
    <w:rsid w:val="006B474D"/>
    <w:rsid w:val="006B490A"/>
    <w:rsid w:val="006B4A9A"/>
    <w:rsid w:val="006B5C01"/>
    <w:rsid w:val="006B5DFA"/>
    <w:rsid w:val="006B609F"/>
    <w:rsid w:val="006B66FE"/>
    <w:rsid w:val="006B67FC"/>
    <w:rsid w:val="006B75A7"/>
    <w:rsid w:val="006B75C0"/>
    <w:rsid w:val="006B7CF8"/>
    <w:rsid w:val="006B7CFF"/>
    <w:rsid w:val="006C0496"/>
    <w:rsid w:val="006C0770"/>
    <w:rsid w:val="006C0AC0"/>
    <w:rsid w:val="006C0C3E"/>
    <w:rsid w:val="006C12D7"/>
    <w:rsid w:val="006C1589"/>
    <w:rsid w:val="006C1BC6"/>
    <w:rsid w:val="006C26C1"/>
    <w:rsid w:val="006C2CC4"/>
    <w:rsid w:val="006C33AB"/>
    <w:rsid w:val="006C34BD"/>
    <w:rsid w:val="006C3C60"/>
    <w:rsid w:val="006C3D83"/>
    <w:rsid w:val="006C3E82"/>
    <w:rsid w:val="006C3ECB"/>
    <w:rsid w:val="006C4AEF"/>
    <w:rsid w:val="006C57FE"/>
    <w:rsid w:val="006C5B78"/>
    <w:rsid w:val="006C626F"/>
    <w:rsid w:val="006C6C5C"/>
    <w:rsid w:val="006C7530"/>
    <w:rsid w:val="006C7582"/>
    <w:rsid w:val="006C7941"/>
    <w:rsid w:val="006D04AA"/>
    <w:rsid w:val="006D05D3"/>
    <w:rsid w:val="006D06E8"/>
    <w:rsid w:val="006D1480"/>
    <w:rsid w:val="006D157C"/>
    <w:rsid w:val="006D1B37"/>
    <w:rsid w:val="006D1D39"/>
    <w:rsid w:val="006D2858"/>
    <w:rsid w:val="006D392F"/>
    <w:rsid w:val="006D45FA"/>
    <w:rsid w:val="006D6126"/>
    <w:rsid w:val="006D6854"/>
    <w:rsid w:val="006D6B1C"/>
    <w:rsid w:val="006D742E"/>
    <w:rsid w:val="006D7ADE"/>
    <w:rsid w:val="006E051F"/>
    <w:rsid w:val="006E1031"/>
    <w:rsid w:val="006E15C4"/>
    <w:rsid w:val="006E17FF"/>
    <w:rsid w:val="006E1CDC"/>
    <w:rsid w:val="006E1CDE"/>
    <w:rsid w:val="006E2B48"/>
    <w:rsid w:val="006E36B3"/>
    <w:rsid w:val="006E38FF"/>
    <w:rsid w:val="006E3C73"/>
    <w:rsid w:val="006E3D48"/>
    <w:rsid w:val="006E4140"/>
    <w:rsid w:val="006E443D"/>
    <w:rsid w:val="006E4A52"/>
    <w:rsid w:val="006E4AF4"/>
    <w:rsid w:val="006E4C7E"/>
    <w:rsid w:val="006E61FB"/>
    <w:rsid w:val="006E73AA"/>
    <w:rsid w:val="006E7CB7"/>
    <w:rsid w:val="006F0BED"/>
    <w:rsid w:val="006F1E1D"/>
    <w:rsid w:val="006F271E"/>
    <w:rsid w:val="006F2A26"/>
    <w:rsid w:val="006F2ACD"/>
    <w:rsid w:val="006F30BD"/>
    <w:rsid w:val="006F3EAE"/>
    <w:rsid w:val="006F46E3"/>
    <w:rsid w:val="006F48C7"/>
    <w:rsid w:val="006F55DC"/>
    <w:rsid w:val="006F599B"/>
    <w:rsid w:val="006F59EE"/>
    <w:rsid w:val="006F5D0F"/>
    <w:rsid w:val="006F5EA8"/>
    <w:rsid w:val="006F63F7"/>
    <w:rsid w:val="006F65D4"/>
    <w:rsid w:val="006F7EAB"/>
    <w:rsid w:val="006F7F54"/>
    <w:rsid w:val="00701535"/>
    <w:rsid w:val="00701B67"/>
    <w:rsid w:val="00702416"/>
    <w:rsid w:val="0070299D"/>
    <w:rsid w:val="007029D9"/>
    <w:rsid w:val="00702DE2"/>
    <w:rsid w:val="00702DE3"/>
    <w:rsid w:val="00703FBB"/>
    <w:rsid w:val="00704102"/>
    <w:rsid w:val="00704E7D"/>
    <w:rsid w:val="0070505F"/>
    <w:rsid w:val="00705287"/>
    <w:rsid w:val="00705290"/>
    <w:rsid w:val="0070536D"/>
    <w:rsid w:val="00705BDB"/>
    <w:rsid w:val="00705CE7"/>
    <w:rsid w:val="007060A7"/>
    <w:rsid w:val="007061B8"/>
    <w:rsid w:val="00707550"/>
    <w:rsid w:val="00707955"/>
    <w:rsid w:val="0071081F"/>
    <w:rsid w:val="00710BA3"/>
    <w:rsid w:val="00710C14"/>
    <w:rsid w:val="00711121"/>
    <w:rsid w:val="007118D2"/>
    <w:rsid w:val="007118F6"/>
    <w:rsid w:val="00711979"/>
    <w:rsid w:val="00711D99"/>
    <w:rsid w:val="00711DBF"/>
    <w:rsid w:val="00712107"/>
    <w:rsid w:val="007127FE"/>
    <w:rsid w:val="007130D4"/>
    <w:rsid w:val="0071372A"/>
    <w:rsid w:val="00714266"/>
    <w:rsid w:val="007144D6"/>
    <w:rsid w:val="00714E67"/>
    <w:rsid w:val="007157AD"/>
    <w:rsid w:val="00716265"/>
    <w:rsid w:val="00717D10"/>
    <w:rsid w:val="00717D4B"/>
    <w:rsid w:val="00717DAA"/>
    <w:rsid w:val="007201E8"/>
    <w:rsid w:val="00720867"/>
    <w:rsid w:val="00720BC4"/>
    <w:rsid w:val="00720BE0"/>
    <w:rsid w:val="0072130F"/>
    <w:rsid w:val="007217F5"/>
    <w:rsid w:val="007221EF"/>
    <w:rsid w:val="00722DDC"/>
    <w:rsid w:val="00723CB8"/>
    <w:rsid w:val="007243AC"/>
    <w:rsid w:val="00726BD0"/>
    <w:rsid w:val="0072742F"/>
    <w:rsid w:val="007277AB"/>
    <w:rsid w:val="0072789F"/>
    <w:rsid w:val="00727B14"/>
    <w:rsid w:val="00730B01"/>
    <w:rsid w:val="00730E7C"/>
    <w:rsid w:val="007310D4"/>
    <w:rsid w:val="00731EFA"/>
    <w:rsid w:val="007322BC"/>
    <w:rsid w:val="0073294D"/>
    <w:rsid w:val="00733404"/>
    <w:rsid w:val="0073389A"/>
    <w:rsid w:val="00733E3A"/>
    <w:rsid w:val="00734320"/>
    <w:rsid w:val="00734C1C"/>
    <w:rsid w:val="00734E74"/>
    <w:rsid w:val="00735299"/>
    <w:rsid w:val="00735B21"/>
    <w:rsid w:val="00735E41"/>
    <w:rsid w:val="00735EE5"/>
    <w:rsid w:val="00735FF8"/>
    <w:rsid w:val="007363B1"/>
    <w:rsid w:val="00736DD1"/>
    <w:rsid w:val="00736E22"/>
    <w:rsid w:val="00736E4A"/>
    <w:rsid w:val="00740FE3"/>
    <w:rsid w:val="007418CE"/>
    <w:rsid w:val="00741D8F"/>
    <w:rsid w:val="00741DDD"/>
    <w:rsid w:val="00742372"/>
    <w:rsid w:val="007429BB"/>
    <w:rsid w:val="00742E94"/>
    <w:rsid w:val="00743ECC"/>
    <w:rsid w:val="0074405F"/>
    <w:rsid w:val="007446D3"/>
    <w:rsid w:val="00744702"/>
    <w:rsid w:val="00744EF6"/>
    <w:rsid w:val="007453BD"/>
    <w:rsid w:val="00746074"/>
    <w:rsid w:val="0074674B"/>
    <w:rsid w:val="00747C74"/>
    <w:rsid w:val="00747E1A"/>
    <w:rsid w:val="007515EA"/>
    <w:rsid w:val="00751D2F"/>
    <w:rsid w:val="00751E03"/>
    <w:rsid w:val="00751E1C"/>
    <w:rsid w:val="007524DE"/>
    <w:rsid w:val="0075274F"/>
    <w:rsid w:val="00753500"/>
    <w:rsid w:val="00753650"/>
    <w:rsid w:val="00753EA0"/>
    <w:rsid w:val="00753FD3"/>
    <w:rsid w:val="00754B51"/>
    <w:rsid w:val="00755594"/>
    <w:rsid w:val="00755FA9"/>
    <w:rsid w:val="00756382"/>
    <w:rsid w:val="00756921"/>
    <w:rsid w:val="00756DE5"/>
    <w:rsid w:val="007607F8"/>
    <w:rsid w:val="007614EE"/>
    <w:rsid w:val="007618FA"/>
    <w:rsid w:val="00761A8F"/>
    <w:rsid w:val="00761C9D"/>
    <w:rsid w:val="00761CD5"/>
    <w:rsid w:val="00761F33"/>
    <w:rsid w:val="007623F1"/>
    <w:rsid w:val="00762591"/>
    <w:rsid w:val="00762969"/>
    <w:rsid w:val="0076296A"/>
    <w:rsid w:val="00762F6E"/>
    <w:rsid w:val="007637E3"/>
    <w:rsid w:val="00763BD7"/>
    <w:rsid w:val="00763F99"/>
    <w:rsid w:val="0076448B"/>
    <w:rsid w:val="0076484B"/>
    <w:rsid w:val="007649A7"/>
    <w:rsid w:val="007650F4"/>
    <w:rsid w:val="00765264"/>
    <w:rsid w:val="00765500"/>
    <w:rsid w:val="00765723"/>
    <w:rsid w:val="007658D3"/>
    <w:rsid w:val="00766ABE"/>
    <w:rsid w:val="00766DAD"/>
    <w:rsid w:val="0077056C"/>
    <w:rsid w:val="00770D8C"/>
    <w:rsid w:val="00770DA5"/>
    <w:rsid w:val="00771CAA"/>
    <w:rsid w:val="007721CC"/>
    <w:rsid w:val="0077229B"/>
    <w:rsid w:val="00772522"/>
    <w:rsid w:val="007735C1"/>
    <w:rsid w:val="007739A0"/>
    <w:rsid w:val="007739DA"/>
    <w:rsid w:val="00773D81"/>
    <w:rsid w:val="00773E44"/>
    <w:rsid w:val="00775919"/>
    <w:rsid w:val="00775E18"/>
    <w:rsid w:val="00776050"/>
    <w:rsid w:val="0077605B"/>
    <w:rsid w:val="00776145"/>
    <w:rsid w:val="007761E4"/>
    <w:rsid w:val="00776351"/>
    <w:rsid w:val="00776764"/>
    <w:rsid w:val="00776AFF"/>
    <w:rsid w:val="00777A77"/>
    <w:rsid w:val="00777A7E"/>
    <w:rsid w:val="00777B7D"/>
    <w:rsid w:val="00777FC1"/>
    <w:rsid w:val="0078047E"/>
    <w:rsid w:val="007824D5"/>
    <w:rsid w:val="007828F5"/>
    <w:rsid w:val="00783752"/>
    <w:rsid w:val="00783C83"/>
    <w:rsid w:val="0078472F"/>
    <w:rsid w:val="00784759"/>
    <w:rsid w:val="00784A4B"/>
    <w:rsid w:val="00784AB6"/>
    <w:rsid w:val="00784D1A"/>
    <w:rsid w:val="007859A8"/>
    <w:rsid w:val="00786764"/>
    <w:rsid w:val="007870D1"/>
    <w:rsid w:val="007870F1"/>
    <w:rsid w:val="007872BE"/>
    <w:rsid w:val="0078744A"/>
    <w:rsid w:val="00787914"/>
    <w:rsid w:val="00787D06"/>
    <w:rsid w:val="00790847"/>
    <w:rsid w:val="0079164C"/>
    <w:rsid w:val="007916B6"/>
    <w:rsid w:val="00791990"/>
    <w:rsid w:val="00792523"/>
    <w:rsid w:val="0079267E"/>
    <w:rsid w:val="0079294C"/>
    <w:rsid w:val="00792ED1"/>
    <w:rsid w:val="0079353C"/>
    <w:rsid w:val="00793C7B"/>
    <w:rsid w:val="00793DFA"/>
    <w:rsid w:val="00793FC9"/>
    <w:rsid w:val="007943F5"/>
    <w:rsid w:val="00794D7A"/>
    <w:rsid w:val="00794EE9"/>
    <w:rsid w:val="007959FD"/>
    <w:rsid w:val="00795BF6"/>
    <w:rsid w:val="00796972"/>
    <w:rsid w:val="007969E8"/>
    <w:rsid w:val="00796A12"/>
    <w:rsid w:val="00796B47"/>
    <w:rsid w:val="00796E32"/>
    <w:rsid w:val="00796E45"/>
    <w:rsid w:val="00797098"/>
    <w:rsid w:val="007A08D9"/>
    <w:rsid w:val="007A1A7E"/>
    <w:rsid w:val="007A1EA5"/>
    <w:rsid w:val="007A2EC7"/>
    <w:rsid w:val="007A4447"/>
    <w:rsid w:val="007A535D"/>
    <w:rsid w:val="007A6662"/>
    <w:rsid w:val="007A6923"/>
    <w:rsid w:val="007A6DEE"/>
    <w:rsid w:val="007A7283"/>
    <w:rsid w:val="007A79FE"/>
    <w:rsid w:val="007A7C27"/>
    <w:rsid w:val="007A7CB4"/>
    <w:rsid w:val="007B07F0"/>
    <w:rsid w:val="007B0810"/>
    <w:rsid w:val="007B0856"/>
    <w:rsid w:val="007B1644"/>
    <w:rsid w:val="007B330B"/>
    <w:rsid w:val="007B3C02"/>
    <w:rsid w:val="007B4D4F"/>
    <w:rsid w:val="007B4F62"/>
    <w:rsid w:val="007B686F"/>
    <w:rsid w:val="007B71CC"/>
    <w:rsid w:val="007B727F"/>
    <w:rsid w:val="007B7B33"/>
    <w:rsid w:val="007C05A2"/>
    <w:rsid w:val="007C2338"/>
    <w:rsid w:val="007C29D4"/>
    <w:rsid w:val="007C2E3B"/>
    <w:rsid w:val="007C3137"/>
    <w:rsid w:val="007C3AAA"/>
    <w:rsid w:val="007C40ED"/>
    <w:rsid w:val="007C45AA"/>
    <w:rsid w:val="007C46C6"/>
    <w:rsid w:val="007C486E"/>
    <w:rsid w:val="007C4883"/>
    <w:rsid w:val="007C5850"/>
    <w:rsid w:val="007C59A3"/>
    <w:rsid w:val="007C5BEA"/>
    <w:rsid w:val="007C5D7B"/>
    <w:rsid w:val="007C6609"/>
    <w:rsid w:val="007C6C48"/>
    <w:rsid w:val="007C73F5"/>
    <w:rsid w:val="007C7C87"/>
    <w:rsid w:val="007D07E0"/>
    <w:rsid w:val="007D0B93"/>
    <w:rsid w:val="007D1C32"/>
    <w:rsid w:val="007D1CEC"/>
    <w:rsid w:val="007D243A"/>
    <w:rsid w:val="007D2952"/>
    <w:rsid w:val="007D3042"/>
    <w:rsid w:val="007D311D"/>
    <w:rsid w:val="007D3434"/>
    <w:rsid w:val="007D3CFD"/>
    <w:rsid w:val="007D425E"/>
    <w:rsid w:val="007D4647"/>
    <w:rsid w:val="007D4922"/>
    <w:rsid w:val="007D4F93"/>
    <w:rsid w:val="007D50A5"/>
    <w:rsid w:val="007D57DB"/>
    <w:rsid w:val="007D5AF5"/>
    <w:rsid w:val="007D616D"/>
    <w:rsid w:val="007D6230"/>
    <w:rsid w:val="007D63BB"/>
    <w:rsid w:val="007D6530"/>
    <w:rsid w:val="007D6BEE"/>
    <w:rsid w:val="007D753A"/>
    <w:rsid w:val="007D7ACA"/>
    <w:rsid w:val="007E07C9"/>
    <w:rsid w:val="007E0DB8"/>
    <w:rsid w:val="007E0FE4"/>
    <w:rsid w:val="007E19B7"/>
    <w:rsid w:val="007E1B1D"/>
    <w:rsid w:val="007E1E80"/>
    <w:rsid w:val="007E1F52"/>
    <w:rsid w:val="007E2277"/>
    <w:rsid w:val="007E25C9"/>
    <w:rsid w:val="007E2805"/>
    <w:rsid w:val="007E2E69"/>
    <w:rsid w:val="007E2F8C"/>
    <w:rsid w:val="007E3D4C"/>
    <w:rsid w:val="007E3F7C"/>
    <w:rsid w:val="007E40F2"/>
    <w:rsid w:val="007E4450"/>
    <w:rsid w:val="007E4863"/>
    <w:rsid w:val="007E4E3F"/>
    <w:rsid w:val="007E5086"/>
    <w:rsid w:val="007E5235"/>
    <w:rsid w:val="007E777F"/>
    <w:rsid w:val="007E7A6C"/>
    <w:rsid w:val="007E7A81"/>
    <w:rsid w:val="007F0B86"/>
    <w:rsid w:val="007F1415"/>
    <w:rsid w:val="007F1C9B"/>
    <w:rsid w:val="007F2177"/>
    <w:rsid w:val="007F230C"/>
    <w:rsid w:val="007F2EE3"/>
    <w:rsid w:val="007F2F34"/>
    <w:rsid w:val="007F3071"/>
    <w:rsid w:val="007F3EFA"/>
    <w:rsid w:val="007F4284"/>
    <w:rsid w:val="007F547C"/>
    <w:rsid w:val="007F5B86"/>
    <w:rsid w:val="007F5DE5"/>
    <w:rsid w:val="007F676C"/>
    <w:rsid w:val="007F680F"/>
    <w:rsid w:val="007F68FB"/>
    <w:rsid w:val="007F7104"/>
    <w:rsid w:val="007F78E9"/>
    <w:rsid w:val="007F7952"/>
    <w:rsid w:val="007F7B36"/>
    <w:rsid w:val="00800481"/>
    <w:rsid w:val="0080064D"/>
    <w:rsid w:val="008008DA"/>
    <w:rsid w:val="0080109F"/>
    <w:rsid w:val="0080112E"/>
    <w:rsid w:val="00801162"/>
    <w:rsid w:val="0080141F"/>
    <w:rsid w:val="00801AE3"/>
    <w:rsid w:val="00801DDB"/>
    <w:rsid w:val="00802297"/>
    <w:rsid w:val="00802C81"/>
    <w:rsid w:val="00803A34"/>
    <w:rsid w:val="00803C96"/>
    <w:rsid w:val="00804432"/>
    <w:rsid w:val="0080546D"/>
    <w:rsid w:val="008056BC"/>
    <w:rsid w:val="00805FB1"/>
    <w:rsid w:val="008066CF"/>
    <w:rsid w:val="00807477"/>
    <w:rsid w:val="00807C3A"/>
    <w:rsid w:val="00807D3A"/>
    <w:rsid w:val="00807FB8"/>
    <w:rsid w:val="008100CA"/>
    <w:rsid w:val="00810AD0"/>
    <w:rsid w:val="00810AEE"/>
    <w:rsid w:val="00810EDD"/>
    <w:rsid w:val="00812885"/>
    <w:rsid w:val="008148DA"/>
    <w:rsid w:val="00814A95"/>
    <w:rsid w:val="008150F7"/>
    <w:rsid w:val="00815742"/>
    <w:rsid w:val="00815CDE"/>
    <w:rsid w:val="00815E22"/>
    <w:rsid w:val="00816029"/>
    <w:rsid w:val="008165C7"/>
    <w:rsid w:val="00820387"/>
    <w:rsid w:val="00820505"/>
    <w:rsid w:val="00820A82"/>
    <w:rsid w:val="0082112B"/>
    <w:rsid w:val="00821391"/>
    <w:rsid w:val="00821580"/>
    <w:rsid w:val="00821E4B"/>
    <w:rsid w:val="00822630"/>
    <w:rsid w:val="00822920"/>
    <w:rsid w:val="00822C7D"/>
    <w:rsid w:val="00822FAD"/>
    <w:rsid w:val="008233D4"/>
    <w:rsid w:val="00823F13"/>
    <w:rsid w:val="008241E8"/>
    <w:rsid w:val="00824BF6"/>
    <w:rsid w:val="00824C2A"/>
    <w:rsid w:val="00825243"/>
    <w:rsid w:val="0082542A"/>
    <w:rsid w:val="00825762"/>
    <w:rsid w:val="00825E49"/>
    <w:rsid w:val="008277EA"/>
    <w:rsid w:val="0082796E"/>
    <w:rsid w:val="0083028C"/>
    <w:rsid w:val="00830B0D"/>
    <w:rsid w:val="008311E9"/>
    <w:rsid w:val="0083172B"/>
    <w:rsid w:val="00831D7F"/>
    <w:rsid w:val="00831F73"/>
    <w:rsid w:val="00831FD7"/>
    <w:rsid w:val="00832056"/>
    <w:rsid w:val="00832172"/>
    <w:rsid w:val="008322C8"/>
    <w:rsid w:val="00832A3F"/>
    <w:rsid w:val="00832C19"/>
    <w:rsid w:val="008331B7"/>
    <w:rsid w:val="00833AFE"/>
    <w:rsid w:val="00833F7C"/>
    <w:rsid w:val="008340B6"/>
    <w:rsid w:val="00834132"/>
    <w:rsid w:val="00834593"/>
    <w:rsid w:val="00834BA7"/>
    <w:rsid w:val="00834C7C"/>
    <w:rsid w:val="00834CF6"/>
    <w:rsid w:val="00834DA1"/>
    <w:rsid w:val="00834E70"/>
    <w:rsid w:val="00834FA1"/>
    <w:rsid w:val="008353BE"/>
    <w:rsid w:val="008356C2"/>
    <w:rsid w:val="00835DF0"/>
    <w:rsid w:val="008364C1"/>
    <w:rsid w:val="00836807"/>
    <w:rsid w:val="0083723F"/>
    <w:rsid w:val="00840123"/>
    <w:rsid w:val="008421FC"/>
    <w:rsid w:val="00842824"/>
    <w:rsid w:val="00842CDC"/>
    <w:rsid w:val="008433B6"/>
    <w:rsid w:val="00843CB6"/>
    <w:rsid w:val="008453AD"/>
    <w:rsid w:val="0084562E"/>
    <w:rsid w:val="008462D1"/>
    <w:rsid w:val="0084666E"/>
    <w:rsid w:val="00846AF4"/>
    <w:rsid w:val="00847A47"/>
    <w:rsid w:val="00847BFB"/>
    <w:rsid w:val="00847D8E"/>
    <w:rsid w:val="00847F92"/>
    <w:rsid w:val="00847FD4"/>
    <w:rsid w:val="008512DE"/>
    <w:rsid w:val="008516BA"/>
    <w:rsid w:val="00851777"/>
    <w:rsid w:val="00851988"/>
    <w:rsid w:val="00852262"/>
    <w:rsid w:val="00852C47"/>
    <w:rsid w:val="00852FA0"/>
    <w:rsid w:val="00853B27"/>
    <w:rsid w:val="00853CC8"/>
    <w:rsid w:val="00853D3D"/>
    <w:rsid w:val="00853ED7"/>
    <w:rsid w:val="00854764"/>
    <w:rsid w:val="0085562B"/>
    <w:rsid w:val="008563D2"/>
    <w:rsid w:val="008564A7"/>
    <w:rsid w:val="00856A73"/>
    <w:rsid w:val="00856C95"/>
    <w:rsid w:val="00856F99"/>
    <w:rsid w:val="00857158"/>
    <w:rsid w:val="00857579"/>
    <w:rsid w:val="00857818"/>
    <w:rsid w:val="008602AA"/>
    <w:rsid w:val="00860A1C"/>
    <w:rsid w:val="00860BC9"/>
    <w:rsid w:val="008619E2"/>
    <w:rsid w:val="00861E67"/>
    <w:rsid w:val="00862753"/>
    <w:rsid w:val="00862874"/>
    <w:rsid w:val="00862A79"/>
    <w:rsid w:val="00862BBB"/>
    <w:rsid w:val="00862EC3"/>
    <w:rsid w:val="00863970"/>
    <w:rsid w:val="00863BBF"/>
    <w:rsid w:val="00863C8E"/>
    <w:rsid w:val="0086440C"/>
    <w:rsid w:val="00864F77"/>
    <w:rsid w:val="0086512D"/>
    <w:rsid w:val="00865EF9"/>
    <w:rsid w:val="008662A4"/>
    <w:rsid w:val="00867C69"/>
    <w:rsid w:val="0087047A"/>
    <w:rsid w:val="00870B6D"/>
    <w:rsid w:val="0087137F"/>
    <w:rsid w:val="00871B4E"/>
    <w:rsid w:val="00872554"/>
    <w:rsid w:val="00872DFC"/>
    <w:rsid w:val="00873E35"/>
    <w:rsid w:val="008740EB"/>
    <w:rsid w:val="00874B21"/>
    <w:rsid w:val="00875B0D"/>
    <w:rsid w:val="00875E3F"/>
    <w:rsid w:val="00875EFE"/>
    <w:rsid w:val="00876687"/>
    <w:rsid w:val="008769AA"/>
    <w:rsid w:val="00876C6E"/>
    <w:rsid w:val="008770EC"/>
    <w:rsid w:val="008807A7"/>
    <w:rsid w:val="00880A91"/>
    <w:rsid w:val="008819C3"/>
    <w:rsid w:val="0088234D"/>
    <w:rsid w:val="00882498"/>
    <w:rsid w:val="00882B7D"/>
    <w:rsid w:val="00883099"/>
    <w:rsid w:val="008841CA"/>
    <w:rsid w:val="008842E4"/>
    <w:rsid w:val="00884B27"/>
    <w:rsid w:val="00885385"/>
    <w:rsid w:val="00885989"/>
    <w:rsid w:val="008859A1"/>
    <w:rsid w:val="00886603"/>
    <w:rsid w:val="00886793"/>
    <w:rsid w:val="008869F0"/>
    <w:rsid w:val="00887DC8"/>
    <w:rsid w:val="00887E7A"/>
    <w:rsid w:val="008910EC"/>
    <w:rsid w:val="008916CB"/>
    <w:rsid w:val="00891905"/>
    <w:rsid w:val="008920CC"/>
    <w:rsid w:val="00892C1A"/>
    <w:rsid w:val="00892E55"/>
    <w:rsid w:val="00893BD3"/>
    <w:rsid w:val="00893CBC"/>
    <w:rsid w:val="008941AB"/>
    <w:rsid w:val="00894587"/>
    <w:rsid w:val="0089467C"/>
    <w:rsid w:val="00895BE6"/>
    <w:rsid w:val="00897850"/>
    <w:rsid w:val="008A0D81"/>
    <w:rsid w:val="008A187A"/>
    <w:rsid w:val="008A1985"/>
    <w:rsid w:val="008A43A0"/>
    <w:rsid w:val="008A4E26"/>
    <w:rsid w:val="008A4F2F"/>
    <w:rsid w:val="008A52FE"/>
    <w:rsid w:val="008A53EA"/>
    <w:rsid w:val="008A551E"/>
    <w:rsid w:val="008A5549"/>
    <w:rsid w:val="008A6259"/>
    <w:rsid w:val="008B05C4"/>
    <w:rsid w:val="008B07BF"/>
    <w:rsid w:val="008B12E8"/>
    <w:rsid w:val="008B1EE1"/>
    <w:rsid w:val="008B2404"/>
    <w:rsid w:val="008B275C"/>
    <w:rsid w:val="008B2B18"/>
    <w:rsid w:val="008B3295"/>
    <w:rsid w:val="008B3C40"/>
    <w:rsid w:val="008B3FA9"/>
    <w:rsid w:val="008B41EF"/>
    <w:rsid w:val="008B42EC"/>
    <w:rsid w:val="008B43F8"/>
    <w:rsid w:val="008B4DF0"/>
    <w:rsid w:val="008B5784"/>
    <w:rsid w:val="008B5AD6"/>
    <w:rsid w:val="008B5BA8"/>
    <w:rsid w:val="008B6286"/>
    <w:rsid w:val="008B68F0"/>
    <w:rsid w:val="008B6BBB"/>
    <w:rsid w:val="008B7569"/>
    <w:rsid w:val="008B7829"/>
    <w:rsid w:val="008B7899"/>
    <w:rsid w:val="008C0431"/>
    <w:rsid w:val="008C0671"/>
    <w:rsid w:val="008C0BCA"/>
    <w:rsid w:val="008C13AA"/>
    <w:rsid w:val="008C15F6"/>
    <w:rsid w:val="008C1E14"/>
    <w:rsid w:val="008C263B"/>
    <w:rsid w:val="008C3099"/>
    <w:rsid w:val="008C3102"/>
    <w:rsid w:val="008C3964"/>
    <w:rsid w:val="008C3AC0"/>
    <w:rsid w:val="008C4A91"/>
    <w:rsid w:val="008C4CFB"/>
    <w:rsid w:val="008C4F7F"/>
    <w:rsid w:val="008C570D"/>
    <w:rsid w:val="008C6111"/>
    <w:rsid w:val="008C6417"/>
    <w:rsid w:val="008C641B"/>
    <w:rsid w:val="008C6D55"/>
    <w:rsid w:val="008C7D8B"/>
    <w:rsid w:val="008D03B7"/>
    <w:rsid w:val="008D04BC"/>
    <w:rsid w:val="008D0B26"/>
    <w:rsid w:val="008D0B9A"/>
    <w:rsid w:val="008D0F81"/>
    <w:rsid w:val="008D14B6"/>
    <w:rsid w:val="008D175D"/>
    <w:rsid w:val="008D2282"/>
    <w:rsid w:val="008D2292"/>
    <w:rsid w:val="008D2D15"/>
    <w:rsid w:val="008D3704"/>
    <w:rsid w:val="008D38A5"/>
    <w:rsid w:val="008D4115"/>
    <w:rsid w:val="008D4CE9"/>
    <w:rsid w:val="008D57FB"/>
    <w:rsid w:val="008D5B05"/>
    <w:rsid w:val="008D604A"/>
    <w:rsid w:val="008D6EE2"/>
    <w:rsid w:val="008D79EB"/>
    <w:rsid w:val="008D7D82"/>
    <w:rsid w:val="008E0217"/>
    <w:rsid w:val="008E1781"/>
    <w:rsid w:val="008E1CBB"/>
    <w:rsid w:val="008E1D79"/>
    <w:rsid w:val="008E1EC7"/>
    <w:rsid w:val="008E282D"/>
    <w:rsid w:val="008E2974"/>
    <w:rsid w:val="008E2AD9"/>
    <w:rsid w:val="008E3833"/>
    <w:rsid w:val="008E3E02"/>
    <w:rsid w:val="008E40A2"/>
    <w:rsid w:val="008E46C4"/>
    <w:rsid w:val="008E4B69"/>
    <w:rsid w:val="008E4FEC"/>
    <w:rsid w:val="008E51FA"/>
    <w:rsid w:val="008E646D"/>
    <w:rsid w:val="008E6C22"/>
    <w:rsid w:val="008E6DAC"/>
    <w:rsid w:val="008E746F"/>
    <w:rsid w:val="008E7E33"/>
    <w:rsid w:val="008F153C"/>
    <w:rsid w:val="008F1C0B"/>
    <w:rsid w:val="008F1EA8"/>
    <w:rsid w:val="008F2A41"/>
    <w:rsid w:val="008F350C"/>
    <w:rsid w:val="008F393E"/>
    <w:rsid w:val="008F3DD8"/>
    <w:rsid w:val="008F3E87"/>
    <w:rsid w:val="008F3F57"/>
    <w:rsid w:val="008F4561"/>
    <w:rsid w:val="008F4C06"/>
    <w:rsid w:val="008F4F91"/>
    <w:rsid w:val="008F517B"/>
    <w:rsid w:val="008F596F"/>
    <w:rsid w:val="008F6174"/>
    <w:rsid w:val="008F65C4"/>
    <w:rsid w:val="008F6C05"/>
    <w:rsid w:val="008F701F"/>
    <w:rsid w:val="008F718A"/>
    <w:rsid w:val="008F7C37"/>
    <w:rsid w:val="00900C1C"/>
    <w:rsid w:val="00901002"/>
    <w:rsid w:val="00901152"/>
    <w:rsid w:val="0090196A"/>
    <w:rsid w:val="009020CA"/>
    <w:rsid w:val="009031EE"/>
    <w:rsid w:val="0090434E"/>
    <w:rsid w:val="00904B86"/>
    <w:rsid w:val="00904CF1"/>
    <w:rsid w:val="0090501A"/>
    <w:rsid w:val="00905724"/>
    <w:rsid w:val="009059B3"/>
    <w:rsid w:val="009059D2"/>
    <w:rsid w:val="00905A4D"/>
    <w:rsid w:val="00905DA1"/>
    <w:rsid w:val="00905FF2"/>
    <w:rsid w:val="00906D5A"/>
    <w:rsid w:val="00906EF2"/>
    <w:rsid w:val="00907797"/>
    <w:rsid w:val="00910532"/>
    <w:rsid w:val="00910975"/>
    <w:rsid w:val="009110F4"/>
    <w:rsid w:val="00912013"/>
    <w:rsid w:val="00912598"/>
    <w:rsid w:val="00912BB8"/>
    <w:rsid w:val="0091325B"/>
    <w:rsid w:val="0091326D"/>
    <w:rsid w:val="00913897"/>
    <w:rsid w:val="00913EE8"/>
    <w:rsid w:val="009141D4"/>
    <w:rsid w:val="0091445F"/>
    <w:rsid w:val="00914AA2"/>
    <w:rsid w:val="0091586D"/>
    <w:rsid w:val="009158B7"/>
    <w:rsid w:val="0091635D"/>
    <w:rsid w:val="0091719F"/>
    <w:rsid w:val="009172F1"/>
    <w:rsid w:val="009173D1"/>
    <w:rsid w:val="009176CF"/>
    <w:rsid w:val="00917E76"/>
    <w:rsid w:val="009201C4"/>
    <w:rsid w:val="00921825"/>
    <w:rsid w:val="00922DE9"/>
    <w:rsid w:val="00922E88"/>
    <w:rsid w:val="00922F85"/>
    <w:rsid w:val="009239D3"/>
    <w:rsid w:val="00924444"/>
    <w:rsid w:val="0092445F"/>
    <w:rsid w:val="009244ED"/>
    <w:rsid w:val="0092450E"/>
    <w:rsid w:val="0092524D"/>
    <w:rsid w:val="00925312"/>
    <w:rsid w:val="00926165"/>
    <w:rsid w:val="009267EC"/>
    <w:rsid w:val="00926D2F"/>
    <w:rsid w:val="009271CF"/>
    <w:rsid w:val="00927CAE"/>
    <w:rsid w:val="00930330"/>
    <w:rsid w:val="009307B9"/>
    <w:rsid w:val="00931528"/>
    <w:rsid w:val="00931696"/>
    <w:rsid w:val="00931A05"/>
    <w:rsid w:val="009324A1"/>
    <w:rsid w:val="0093272B"/>
    <w:rsid w:val="00933782"/>
    <w:rsid w:val="00933BFC"/>
    <w:rsid w:val="00933C81"/>
    <w:rsid w:val="0093415E"/>
    <w:rsid w:val="00934924"/>
    <w:rsid w:val="00934B78"/>
    <w:rsid w:val="00934EBF"/>
    <w:rsid w:val="0093553B"/>
    <w:rsid w:val="0093595F"/>
    <w:rsid w:val="009363B7"/>
    <w:rsid w:val="0093788F"/>
    <w:rsid w:val="00940593"/>
    <w:rsid w:val="0094084E"/>
    <w:rsid w:val="00940FF9"/>
    <w:rsid w:val="00941139"/>
    <w:rsid w:val="009412EC"/>
    <w:rsid w:val="009419DD"/>
    <w:rsid w:val="00941BA2"/>
    <w:rsid w:val="009420B9"/>
    <w:rsid w:val="00942665"/>
    <w:rsid w:val="00942EEF"/>
    <w:rsid w:val="00944462"/>
    <w:rsid w:val="00944562"/>
    <w:rsid w:val="00944D15"/>
    <w:rsid w:val="00944F38"/>
    <w:rsid w:val="00945210"/>
    <w:rsid w:val="0094545E"/>
    <w:rsid w:val="00945935"/>
    <w:rsid w:val="0094593B"/>
    <w:rsid w:val="009463EA"/>
    <w:rsid w:val="009465A8"/>
    <w:rsid w:val="00946E37"/>
    <w:rsid w:val="00947BA0"/>
    <w:rsid w:val="009505E8"/>
    <w:rsid w:val="0095081D"/>
    <w:rsid w:val="009522AE"/>
    <w:rsid w:val="0095364B"/>
    <w:rsid w:val="00953CFE"/>
    <w:rsid w:val="00953D4C"/>
    <w:rsid w:val="00953D62"/>
    <w:rsid w:val="00953FA2"/>
    <w:rsid w:val="009542D0"/>
    <w:rsid w:val="009557BD"/>
    <w:rsid w:val="00955E6A"/>
    <w:rsid w:val="0095659A"/>
    <w:rsid w:val="009567DD"/>
    <w:rsid w:val="009569AA"/>
    <w:rsid w:val="00956CBB"/>
    <w:rsid w:val="00957054"/>
    <w:rsid w:val="00957511"/>
    <w:rsid w:val="00957DAF"/>
    <w:rsid w:val="00957DBB"/>
    <w:rsid w:val="009603B1"/>
    <w:rsid w:val="00960703"/>
    <w:rsid w:val="00960851"/>
    <w:rsid w:val="00960F69"/>
    <w:rsid w:val="00962006"/>
    <w:rsid w:val="009632B0"/>
    <w:rsid w:val="0096365A"/>
    <w:rsid w:val="009647E7"/>
    <w:rsid w:val="0096483A"/>
    <w:rsid w:val="00965316"/>
    <w:rsid w:val="00965955"/>
    <w:rsid w:val="00965E77"/>
    <w:rsid w:val="009668BC"/>
    <w:rsid w:val="00966F08"/>
    <w:rsid w:val="009676A6"/>
    <w:rsid w:val="00967732"/>
    <w:rsid w:val="00967BF8"/>
    <w:rsid w:val="009700FB"/>
    <w:rsid w:val="009709E9"/>
    <w:rsid w:val="00970BE8"/>
    <w:rsid w:val="00970D74"/>
    <w:rsid w:val="00970DAC"/>
    <w:rsid w:val="00971FC6"/>
    <w:rsid w:val="0097315A"/>
    <w:rsid w:val="0097407E"/>
    <w:rsid w:val="00974663"/>
    <w:rsid w:val="009746FC"/>
    <w:rsid w:val="00975405"/>
    <w:rsid w:val="009757C6"/>
    <w:rsid w:val="009762FF"/>
    <w:rsid w:val="00976716"/>
    <w:rsid w:val="00976B00"/>
    <w:rsid w:val="00977006"/>
    <w:rsid w:val="009770EF"/>
    <w:rsid w:val="009774A3"/>
    <w:rsid w:val="009774D5"/>
    <w:rsid w:val="00977767"/>
    <w:rsid w:val="00977887"/>
    <w:rsid w:val="00977C9D"/>
    <w:rsid w:val="00980626"/>
    <w:rsid w:val="009806A9"/>
    <w:rsid w:val="00981167"/>
    <w:rsid w:val="009813A7"/>
    <w:rsid w:val="00981DDC"/>
    <w:rsid w:val="009825D9"/>
    <w:rsid w:val="00982CB2"/>
    <w:rsid w:val="009832E8"/>
    <w:rsid w:val="0098407E"/>
    <w:rsid w:val="0098493D"/>
    <w:rsid w:val="00984976"/>
    <w:rsid w:val="00985E53"/>
    <w:rsid w:val="00986141"/>
    <w:rsid w:val="00986720"/>
    <w:rsid w:val="00986860"/>
    <w:rsid w:val="00986C58"/>
    <w:rsid w:val="00986F2F"/>
    <w:rsid w:val="009874DF"/>
    <w:rsid w:val="009877B2"/>
    <w:rsid w:val="009900E1"/>
    <w:rsid w:val="00990158"/>
    <w:rsid w:val="00990178"/>
    <w:rsid w:val="00990EE2"/>
    <w:rsid w:val="009911A7"/>
    <w:rsid w:val="0099138B"/>
    <w:rsid w:val="0099156D"/>
    <w:rsid w:val="00991F44"/>
    <w:rsid w:val="009926C9"/>
    <w:rsid w:val="009928E3"/>
    <w:rsid w:val="00992938"/>
    <w:rsid w:val="00992BB3"/>
    <w:rsid w:val="00992C6D"/>
    <w:rsid w:val="009931CE"/>
    <w:rsid w:val="0099329C"/>
    <w:rsid w:val="00993342"/>
    <w:rsid w:val="0099348C"/>
    <w:rsid w:val="0099405D"/>
    <w:rsid w:val="0099535D"/>
    <w:rsid w:val="0099536C"/>
    <w:rsid w:val="009956C7"/>
    <w:rsid w:val="00995D59"/>
    <w:rsid w:val="00996103"/>
    <w:rsid w:val="0099633E"/>
    <w:rsid w:val="00996F0A"/>
    <w:rsid w:val="00997564"/>
    <w:rsid w:val="009A006B"/>
    <w:rsid w:val="009A0249"/>
    <w:rsid w:val="009A07C4"/>
    <w:rsid w:val="009A15DD"/>
    <w:rsid w:val="009A1CC8"/>
    <w:rsid w:val="009A2241"/>
    <w:rsid w:val="009A292F"/>
    <w:rsid w:val="009A2B06"/>
    <w:rsid w:val="009A2B98"/>
    <w:rsid w:val="009A312B"/>
    <w:rsid w:val="009A3208"/>
    <w:rsid w:val="009A3586"/>
    <w:rsid w:val="009A38B7"/>
    <w:rsid w:val="009A3E2F"/>
    <w:rsid w:val="009A428C"/>
    <w:rsid w:val="009A445D"/>
    <w:rsid w:val="009A5980"/>
    <w:rsid w:val="009A60CB"/>
    <w:rsid w:val="009A639B"/>
    <w:rsid w:val="009A6871"/>
    <w:rsid w:val="009A6ED3"/>
    <w:rsid w:val="009A70EF"/>
    <w:rsid w:val="009A7346"/>
    <w:rsid w:val="009A78B0"/>
    <w:rsid w:val="009B0387"/>
    <w:rsid w:val="009B0902"/>
    <w:rsid w:val="009B185A"/>
    <w:rsid w:val="009B1CB1"/>
    <w:rsid w:val="009B1DD5"/>
    <w:rsid w:val="009B1FDE"/>
    <w:rsid w:val="009B21DB"/>
    <w:rsid w:val="009B2281"/>
    <w:rsid w:val="009B2318"/>
    <w:rsid w:val="009B27BB"/>
    <w:rsid w:val="009B2B56"/>
    <w:rsid w:val="009B31A4"/>
    <w:rsid w:val="009B3254"/>
    <w:rsid w:val="009B35D0"/>
    <w:rsid w:val="009B3AA8"/>
    <w:rsid w:val="009B45F2"/>
    <w:rsid w:val="009B4FB0"/>
    <w:rsid w:val="009B5092"/>
    <w:rsid w:val="009B6266"/>
    <w:rsid w:val="009B6E5C"/>
    <w:rsid w:val="009B763E"/>
    <w:rsid w:val="009B767E"/>
    <w:rsid w:val="009B7910"/>
    <w:rsid w:val="009B7F9A"/>
    <w:rsid w:val="009C0304"/>
    <w:rsid w:val="009C0704"/>
    <w:rsid w:val="009C08B3"/>
    <w:rsid w:val="009C0A81"/>
    <w:rsid w:val="009C1451"/>
    <w:rsid w:val="009C1A07"/>
    <w:rsid w:val="009C224F"/>
    <w:rsid w:val="009C27B1"/>
    <w:rsid w:val="009C3185"/>
    <w:rsid w:val="009C3D06"/>
    <w:rsid w:val="009C3DF7"/>
    <w:rsid w:val="009C40A9"/>
    <w:rsid w:val="009C46F8"/>
    <w:rsid w:val="009C48EA"/>
    <w:rsid w:val="009C499D"/>
    <w:rsid w:val="009C59D0"/>
    <w:rsid w:val="009C5C65"/>
    <w:rsid w:val="009C7533"/>
    <w:rsid w:val="009C7C51"/>
    <w:rsid w:val="009C7DB8"/>
    <w:rsid w:val="009C7FEC"/>
    <w:rsid w:val="009D0B4E"/>
    <w:rsid w:val="009D153F"/>
    <w:rsid w:val="009D1A9F"/>
    <w:rsid w:val="009D1FBF"/>
    <w:rsid w:val="009D28AF"/>
    <w:rsid w:val="009D3223"/>
    <w:rsid w:val="009D33BE"/>
    <w:rsid w:val="009D3E48"/>
    <w:rsid w:val="009D41F9"/>
    <w:rsid w:val="009D4811"/>
    <w:rsid w:val="009D4AB5"/>
    <w:rsid w:val="009D511D"/>
    <w:rsid w:val="009D5989"/>
    <w:rsid w:val="009D6082"/>
    <w:rsid w:val="009D60D3"/>
    <w:rsid w:val="009D6229"/>
    <w:rsid w:val="009D623D"/>
    <w:rsid w:val="009D67DC"/>
    <w:rsid w:val="009D71DD"/>
    <w:rsid w:val="009E19BC"/>
    <w:rsid w:val="009E19C6"/>
    <w:rsid w:val="009E1ACD"/>
    <w:rsid w:val="009E1C84"/>
    <w:rsid w:val="009E1CF0"/>
    <w:rsid w:val="009E1EAF"/>
    <w:rsid w:val="009E2285"/>
    <w:rsid w:val="009E2456"/>
    <w:rsid w:val="009E36BB"/>
    <w:rsid w:val="009E3965"/>
    <w:rsid w:val="009E3A2A"/>
    <w:rsid w:val="009E3E83"/>
    <w:rsid w:val="009E4477"/>
    <w:rsid w:val="009E501E"/>
    <w:rsid w:val="009E5824"/>
    <w:rsid w:val="009E5B17"/>
    <w:rsid w:val="009E5C49"/>
    <w:rsid w:val="009E7023"/>
    <w:rsid w:val="009E7929"/>
    <w:rsid w:val="009E7B72"/>
    <w:rsid w:val="009E7C36"/>
    <w:rsid w:val="009E7DAA"/>
    <w:rsid w:val="009F0A8F"/>
    <w:rsid w:val="009F0F1F"/>
    <w:rsid w:val="009F1540"/>
    <w:rsid w:val="009F15D2"/>
    <w:rsid w:val="009F1C20"/>
    <w:rsid w:val="009F1F2E"/>
    <w:rsid w:val="009F2218"/>
    <w:rsid w:val="009F2389"/>
    <w:rsid w:val="009F2CF2"/>
    <w:rsid w:val="009F3100"/>
    <w:rsid w:val="009F3338"/>
    <w:rsid w:val="009F3609"/>
    <w:rsid w:val="009F39E0"/>
    <w:rsid w:val="009F4807"/>
    <w:rsid w:val="009F4964"/>
    <w:rsid w:val="009F4E12"/>
    <w:rsid w:val="009F5137"/>
    <w:rsid w:val="009F5E74"/>
    <w:rsid w:val="009F6109"/>
    <w:rsid w:val="009F62CB"/>
    <w:rsid w:val="009F645B"/>
    <w:rsid w:val="009F68A8"/>
    <w:rsid w:val="009F7027"/>
    <w:rsid w:val="009F7975"/>
    <w:rsid w:val="00A00561"/>
    <w:rsid w:val="00A006A5"/>
    <w:rsid w:val="00A013A2"/>
    <w:rsid w:val="00A0158E"/>
    <w:rsid w:val="00A02C41"/>
    <w:rsid w:val="00A02DC8"/>
    <w:rsid w:val="00A02F5D"/>
    <w:rsid w:val="00A0369D"/>
    <w:rsid w:val="00A03AB7"/>
    <w:rsid w:val="00A03BB2"/>
    <w:rsid w:val="00A04264"/>
    <w:rsid w:val="00A047FB"/>
    <w:rsid w:val="00A04C0A"/>
    <w:rsid w:val="00A04F62"/>
    <w:rsid w:val="00A050D1"/>
    <w:rsid w:val="00A05338"/>
    <w:rsid w:val="00A05A03"/>
    <w:rsid w:val="00A05C02"/>
    <w:rsid w:val="00A05E04"/>
    <w:rsid w:val="00A0657F"/>
    <w:rsid w:val="00A0759A"/>
    <w:rsid w:val="00A07D29"/>
    <w:rsid w:val="00A07D3B"/>
    <w:rsid w:val="00A07EF5"/>
    <w:rsid w:val="00A07FF5"/>
    <w:rsid w:val="00A101A7"/>
    <w:rsid w:val="00A10310"/>
    <w:rsid w:val="00A103C8"/>
    <w:rsid w:val="00A10FA3"/>
    <w:rsid w:val="00A1196B"/>
    <w:rsid w:val="00A11C90"/>
    <w:rsid w:val="00A11F10"/>
    <w:rsid w:val="00A1223F"/>
    <w:rsid w:val="00A126B2"/>
    <w:rsid w:val="00A12799"/>
    <w:rsid w:val="00A127DD"/>
    <w:rsid w:val="00A12A3A"/>
    <w:rsid w:val="00A13620"/>
    <w:rsid w:val="00A136D4"/>
    <w:rsid w:val="00A137B6"/>
    <w:rsid w:val="00A140CA"/>
    <w:rsid w:val="00A16147"/>
    <w:rsid w:val="00A161C3"/>
    <w:rsid w:val="00A162E1"/>
    <w:rsid w:val="00A1647A"/>
    <w:rsid w:val="00A1701F"/>
    <w:rsid w:val="00A2020B"/>
    <w:rsid w:val="00A20DC9"/>
    <w:rsid w:val="00A20EA5"/>
    <w:rsid w:val="00A21CD6"/>
    <w:rsid w:val="00A21CF1"/>
    <w:rsid w:val="00A226B0"/>
    <w:rsid w:val="00A23882"/>
    <w:rsid w:val="00A23B2B"/>
    <w:rsid w:val="00A25465"/>
    <w:rsid w:val="00A25FF0"/>
    <w:rsid w:val="00A26203"/>
    <w:rsid w:val="00A26381"/>
    <w:rsid w:val="00A2658D"/>
    <w:rsid w:val="00A266CF"/>
    <w:rsid w:val="00A26AC2"/>
    <w:rsid w:val="00A2701D"/>
    <w:rsid w:val="00A272FD"/>
    <w:rsid w:val="00A278AF"/>
    <w:rsid w:val="00A278B2"/>
    <w:rsid w:val="00A30962"/>
    <w:rsid w:val="00A30BAF"/>
    <w:rsid w:val="00A30EE5"/>
    <w:rsid w:val="00A30F94"/>
    <w:rsid w:val="00A31148"/>
    <w:rsid w:val="00A315DD"/>
    <w:rsid w:val="00A328E9"/>
    <w:rsid w:val="00A32A90"/>
    <w:rsid w:val="00A331A2"/>
    <w:rsid w:val="00A33662"/>
    <w:rsid w:val="00A3393C"/>
    <w:rsid w:val="00A339FF"/>
    <w:rsid w:val="00A33BEA"/>
    <w:rsid w:val="00A33E0B"/>
    <w:rsid w:val="00A340A1"/>
    <w:rsid w:val="00A34295"/>
    <w:rsid w:val="00A344A2"/>
    <w:rsid w:val="00A34D73"/>
    <w:rsid w:val="00A361B6"/>
    <w:rsid w:val="00A3642D"/>
    <w:rsid w:val="00A36446"/>
    <w:rsid w:val="00A36617"/>
    <w:rsid w:val="00A36F23"/>
    <w:rsid w:val="00A37772"/>
    <w:rsid w:val="00A37A00"/>
    <w:rsid w:val="00A4047B"/>
    <w:rsid w:val="00A4133E"/>
    <w:rsid w:val="00A430B9"/>
    <w:rsid w:val="00A434C2"/>
    <w:rsid w:val="00A43C75"/>
    <w:rsid w:val="00A43F7B"/>
    <w:rsid w:val="00A447BE"/>
    <w:rsid w:val="00A44B45"/>
    <w:rsid w:val="00A45240"/>
    <w:rsid w:val="00A45285"/>
    <w:rsid w:val="00A45537"/>
    <w:rsid w:val="00A45BDE"/>
    <w:rsid w:val="00A4641F"/>
    <w:rsid w:val="00A46FC7"/>
    <w:rsid w:val="00A4770C"/>
    <w:rsid w:val="00A47896"/>
    <w:rsid w:val="00A47BA8"/>
    <w:rsid w:val="00A504A5"/>
    <w:rsid w:val="00A50C1A"/>
    <w:rsid w:val="00A50F43"/>
    <w:rsid w:val="00A515CD"/>
    <w:rsid w:val="00A517D5"/>
    <w:rsid w:val="00A517FD"/>
    <w:rsid w:val="00A51C8C"/>
    <w:rsid w:val="00A5202D"/>
    <w:rsid w:val="00A527ED"/>
    <w:rsid w:val="00A534B2"/>
    <w:rsid w:val="00A53DEA"/>
    <w:rsid w:val="00A54113"/>
    <w:rsid w:val="00A5464A"/>
    <w:rsid w:val="00A548B7"/>
    <w:rsid w:val="00A548C8"/>
    <w:rsid w:val="00A54BC4"/>
    <w:rsid w:val="00A552C3"/>
    <w:rsid w:val="00A556BA"/>
    <w:rsid w:val="00A55B73"/>
    <w:rsid w:val="00A56DD3"/>
    <w:rsid w:val="00A57354"/>
    <w:rsid w:val="00A57744"/>
    <w:rsid w:val="00A6004F"/>
    <w:rsid w:val="00A6063F"/>
    <w:rsid w:val="00A60A55"/>
    <w:rsid w:val="00A610A9"/>
    <w:rsid w:val="00A61C73"/>
    <w:rsid w:val="00A62030"/>
    <w:rsid w:val="00A62AA2"/>
    <w:rsid w:val="00A62C67"/>
    <w:rsid w:val="00A63A77"/>
    <w:rsid w:val="00A63ABC"/>
    <w:rsid w:val="00A63D81"/>
    <w:rsid w:val="00A63E2A"/>
    <w:rsid w:val="00A64189"/>
    <w:rsid w:val="00A64280"/>
    <w:rsid w:val="00A64577"/>
    <w:rsid w:val="00A645FF"/>
    <w:rsid w:val="00A64B6D"/>
    <w:rsid w:val="00A64E09"/>
    <w:rsid w:val="00A64F22"/>
    <w:rsid w:val="00A65A7F"/>
    <w:rsid w:val="00A65D15"/>
    <w:rsid w:val="00A65D44"/>
    <w:rsid w:val="00A65FB7"/>
    <w:rsid w:val="00A66533"/>
    <w:rsid w:val="00A665DF"/>
    <w:rsid w:val="00A66AE2"/>
    <w:rsid w:val="00A67494"/>
    <w:rsid w:val="00A70C8F"/>
    <w:rsid w:val="00A71108"/>
    <w:rsid w:val="00A716F7"/>
    <w:rsid w:val="00A71F4E"/>
    <w:rsid w:val="00A72080"/>
    <w:rsid w:val="00A722B6"/>
    <w:rsid w:val="00A72452"/>
    <w:rsid w:val="00A7251D"/>
    <w:rsid w:val="00A727E9"/>
    <w:rsid w:val="00A727F6"/>
    <w:rsid w:val="00A732C4"/>
    <w:rsid w:val="00A74660"/>
    <w:rsid w:val="00A74793"/>
    <w:rsid w:val="00A74B42"/>
    <w:rsid w:val="00A756C6"/>
    <w:rsid w:val="00A75CD6"/>
    <w:rsid w:val="00A762B8"/>
    <w:rsid w:val="00A766D1"/>
    <w:rsid w:val="00A76AE2"/>
    <w:rsid w:val="00A76BF3"/>
    <w:rsid w:val="00A76D7D"/>
    <w:rsid w:val="00A76E9B"/>
    <w:rsid w:val="00A77C17"/>
    <w:rsid w:val="00A77C80"/>
    <w:rsid w:val="00A77DDA"/>
    <w:rsid w:val="00A804E6"/>
    <w:rsid w:val="00A809BC"/>
    <w:rsid w:val="00A81620"/>
    <w:rsid w:val="00A8185D"/>
    <w:rsid w:val="00A81AD1"/>
    <w:rsid w:val="00A81B85"/>
    <w:rsid w:val="00A81BE4"/>
    <w:rsid w:val="00A81E05"/>
    <w:rsid w:val="00A82015"/>
    <w:rsid w:val="00A821F0"/>
    <w:rsid w:val="00A82AD5"/>
    <w:rsid w:val="00A832B9"/>
    <w:rsid w:val="00A836B6"/>
    <w:rsid w:val="00A842CD"/>
    <w:rsid w:val="00A84784"/>
    <w:rsid w:val="00A84FB7"/>
    <w:rsid w:val="00A85309"/>
    <w:rsid w:val="00A85B63"/>
    <w:rsid w:val="00A85D57"/>
    <w:rsid w:val="00A867EC"/>
    <w:rsid w:val="00A8735B"/>
    <w:rsid w:val="00A87439"/>
    <w:rsid w:val="00A905AE"/>
    <w:rsid w:val="00A90B4C"/>
    <w:rsid w:val="00A91725"/>
    <w:rsid w:val="00A91A2B"/>
    <w:rsid w:val="00A91D7B"/>
    <w:rsid w:val="00A92432"/>
    <w:rsid w:val="00A9265B"/>
    <w:rsid w:val="00A956A8"/>
    <w:rsid w:val="00A95784"/>
    <w:rsid w:val="00A95F51"/>
    <w:rsid w:val="00A95FFA"/>
    <w:rsid w:val="00A96233"/>
    <w:rsid w:val="00A971E8"/>
    <w:rsid w:val="00A974D2"/>
    <w:rsid w:val="00A974D6"/>
    <w:rsid w:val="00A9751A"/>
    <w:rsid w:val="00A97AC8"/>
    <w:rsid w:val="00AA093C"/>
    <w:rsid w:val="00AA12D3"/>
    <w:rsid w:val="00AA1567"/>
    <w:rsid w:val="00AA1E5D"/>
    <w:rsid w:val="00AA25C0"/>
    <w:rsid w:val="00AA28CC"/>
    <w:rsid w:val="00AA2912"/>
    <w:rsid w:val="00AA2EDC"/>
    <w:rsid w:val="00AA309A"/>
    <w:rsid w:val="00AA3714"/>
    <w:rsid w:val="00AA3FCA"/>
    <w:rsid w:val="00AA4225"/>
    <w:rsid w:val="00AA43B4"/>
    <w:rsid w:val="00AA441B"/>
    <w:rsid w:val="00AA458C"/>
    <w:rsid w:val="00AA55E2"/>
    <w:rsid w:val="00AA674D"/>
    <w:rsid w:val="00AA7696"/>
    <w:rsid w:val="00AA7A18"/>
    <w:rsid w:val="00AB005D"/>
    <w:rsid w:val="00AB0DCE"/>
    <w:rsid w:val="00AB1092"/>
    <w:rsid w:val="00AB1160"/>
    <w:rsid w:val="00AB1507"/>
    <w:rsid w:val="00AB1CF7"/>
    <w:rsid w:val="00AB200E"/>
    <w:rsid w:val="00AB28B4"/>
    <w:rsid w:val="00AB360D"/>
    <w:rsid w:val="00AB3BCF"/>
    <w:rsid w:val="00AB3D6A"/>
    <w:rsid w:val="00AB4CB1"/>
    <w:rsid w:val="00AB5302"/>
    <w:rsid w:val="00AB53BE"/>
    <w:rsid w:val="00AB5506"/>
    <w:rsid w:val="00AB5EE2"/>
    <w:rsid w:val="00AB645A"/>
    <w:rsid w:val="00AB6771"/>
    <w:rsid w:val="00AB7217"/>
    <w:rsid w:val="00AB76C9"/>
    <w:rsid w:val="00AB7AB0"/>
    <w:rsid w:val="00AB7FBF"/>
    <w:rsid w:val="00AC074F"/>
    <w:rsid w:val="00AC1348"/>
    <w:rsid w:val="00AC1351"/>
    <w:rsid w:val="00AC1552"/>
    <w:rsid w:val="00AC26A5"/>
    <w:rsid w:val="00AC3315"/>
    <w:rsid w:val="00AC4AAE"/>
    <w:rsid w:val="00AC4BCE"/>
    <w:rsid w:val="00AC4FA0"/>
    <w:rsid w:val="00AC50A3"/>
    <w:rsid w:val="00AC5383"/>
    <w:rsid w:val="00AC6977"/>
    <w:rsid w:val="00AC6F7C"/>
    <w:rsid w:val="00AC6FFB"/>
    <w:rsid w:val="00AC7B70"/>
    <w:rsid w:val="00AD023C"/>
    <w:rsid w:val="00AD08AA"/>
    <w:rsid w:val="00AD0AE3"/>
    <w:rsid w:val="00AD0BA8"/>
    <w:rsid w:val="00AD0C5F"/>
    <w:rsid w:val="00AD1212"/>
    <w:rsid w:val="00AD263F"/>
    <w:rsid w:val="00AD3FDD"/>
    <w:rsid w:val="00AD4181"/>
    <w:rsid w:val="00AD46A3"/>
    <w:rsid w:val="00AD5D1D"/>
    <w:rsid w:val="00AD5EC1"/>
    <w:rsid w:val="00AD600C"/>
    <w:rsid w:val="00AD62BD"/>
    <w:rsid w:val="00AD63B1"/>
    <w:rsid w:val="00AD64DC"/>
    <w:rsid w:val="00AD6590"/>
    <w:rsid w:val="00AD68A7"/>
    <w:rsid w:val="00AD6C85"/>
    <w:rsid w:val="00AD70F0"/>
    <w:rsid w:val="00AD7338"/>
    <w:rsid w:val="00AD74A7"/>
    <w:rsid w:val="00AD777B"/>
    <w:rsid w:val="00AE0198"/>
    <w:rsid w:val="00AE03EF"/>
    <w:rsid w:val="00AE0A18"/>
    <w:rsid w:val="00AE111F"/>
    <w:rsid w:val="00AE1413"/>
    <w:rsid w:val="00AE167A"/>
    <w:rsid w:val="00AE21D9"/>
    <w:rsid w:val="00AE249A"/>
    <w:rsid w:val="00AE28AD"/>
    <w:rsid w:val="00AE2943"/>
    <w:rsid w:val="00AE32A8"/>
    <w:rsid w:val="00AE3A81"/>
    <w:rsid w:val="00AE3A9F"/>
    <w:rsid w:val="00AE3C73"/>
    <w:rsid w:val="00AE4267"/>
    <w:rsid w:val="00AE4E24"/>
    <w:rsid w:val="00AE4EE9"/>
    <w:rsid w:val="00AE525F"/>
    <w:rsid w:val="00AE58AD"/>
    <w:rsid w:val="00AE5D0B"/>
    <w:rsid w:val="00AE5E9F"/>
    <w:rsid w:val="00AE64E4"/>
    <w:rsid w:val="00AE6527"/>
    <w:rsid w:val="00AE6859"/>
    <w:rsid w:val="00AE70BD"/>
    <w:rsid w:val="00AE7672"/>
    <w:rsid w:val="00AF00AF"/>
    <w:rsid w:val="00AF0299"/>
    <w:rsid w:val="00AF0526"/>
    <w:rsid w:val="00AF2305"/>
    <w:rsid w:val="00AF27AC"/>
    <w:rsid w:val="00AF2C4A"/>
    <w:rsid w:val="00AF301F"/>
    <w:rsid w:val="00AF4657"/>
    <w:rsid w:val="00AF4954"/>
    <w:rsid w:val="00AF524D"/>
    <w:rsid w:val="00AF62F5"/>
    <w:rsid w:val="00AF6520"/>
    <w:rsid w:val="00AF6532"/>
    <w:rsid w:val="00AF6CE3"/>
    <w:rsid w:val="00AF6ED5"/>
    <w:rsid w:val="00AF7636"/>
    <w:rsid w:val="00B00067"/>
    <w:rsid w:val="00B0021A"/>
    <w:rsid w:val="00B0022B"/>
    <w:rsid w:val="00B005FD"/>
    <w:rsid w:val="00B01099"/>
    <w:rsid w:val="00B0127B"/>
    <w:rsid w:val="00B029CC"/>
    <w:rsid w:val="00B02A3B"/>
    <w:rsid w:val="00B02F5E"/>
    <w:rsid w:val="00B02FB4"/>
    <w:rsid w:val="00B02FD8"/>
    <w:rsid w:val="00B03138"/>
    <w:rsid w:val="00B034E3"/>
    <w:rsid w:val="00B04CCA"/>
    <w:rsid w:val="00B050D4"/>
    <w:rsid w:val="00B050FD"/>
    <w:rsid w:val="00B05936"/>
    <w:rsid w:val="00B05E5E"/>
    <w:rsid w:val="00B06F10"/>
    <w:rsid w:val="00B07632"/>
    <w:rsid w:val="00B07930"/>
    <w:rsid w:val="00B07B04"/>
    <w:rsid w:val="00B1031E"/>
    <w:rsid w:val="00B1135B"/>
    <w:rsid w:val="00B11750"/>
    <w:rsid w:val="00B118E7"/>
    <w:rsid w:val="00B11D48"/>
    <w:rsid w:val="00B11F1D"/>
    <w:rsid w:val="00B1253D"/>
    <w:rsid w:val="00B12F84"/>
    <w:rsid w:val="00B131D2"/>
    <w:rsid w:val="00B13A11"/>
    <w:rsid w:val="00B143B6"/>
    <w:rsid w:val="00B14E64"/>
    <w:rsid w:val="00B15D81"/>
    <w:rsid w:val="00B1663C"/>
    <w:rsid w:val="00B17335"/>
    <w:rsid w:val="00B1756A"/>
    <w:rsid w:val="00B1764E"/>
    <w:rsid w:val="00B17921"/>
    <w:rsid w:val="00B17AF2"/>
    <w:rsid w:val="00B17DAB"/>
    <w:rsid w:val="00B17E38"/>
    <w:rsid w:val="00B2050F"/>
    <w:rsid w:val="00B20AEF"/>
    <w:rsid w:val="00B20B0B"/>
    <w:rsid w:val="00B217E8"/>
    <w:rsid w:val="00B21A47"/>
    <w:rsid w:val="00B21D1A"/>
    <w:rsid w:val="00B21E51"/>
    <w:rsid w:val="00B22064"/>
    <w:rsid w:val="00B22583"/>
    <w:rsid w:val="00B22DCA"/>
    <w:rsid w:val="00B22FC8"/>
    <w:rsid w:val="00B22FCE"/>
    <w:rsid w:val="00B234A2"/>
    <w:rsid w:val="00B23A3D"/>
    <w:rsid w:val="00B23E35"/>
    <w:rsid w:val="00B242C8"/>
    <w:rsid w:val="00B2449B"/>
    <w:rsid w:val="00B24844"/>
    <w:rsid w:val="00B253D7"/>
    <w:rsid w:val="00B25E44"/>
    <w:rsid w:val="00B268A7"/>
    <w:rsid w:val="00B26A2D"/>
    <w:rsid w:val="00B2781D"/>
    <w:rsid w:val="00B30E61"/>
    <w:rsid w:val="00B31008"/>
    <w:rsid w:val="00B31711"/>
    <w:rsid w:val="00B31E50"/>
    <w:rsid w:val="00B32374"/>
    <w:rsid w:val="00B32951"/>
    <w:rsid w:val="00B342AD"/>
    <w:rsid w:val="00B343E4"/>
    <w:rsid w:val="00B350B7"/>
    <w:rsid w:val="00B3573C"/>
    <w:rsid w:val="00B35A55"/>
    <w:rsid w:val="00B35F41"/>
    <w:rsid w:val="00B36167"/>
    <w:rsid w:val="00B36CAC"/>
    <w:rsid w:val="00B36EB8"/>
    <w:rsid w:val="00B373A5"/>
    <w:rsid w:val="00B373E5"/>
    <w:rsid w:val="00B374F5"/>
    <w:rsid w:val="00B37A83"/>
    <w:rsid w:val="00B37E78"/>
    <w:rsid w:val="00B4043B"/>
    <w:rsid w:val="00B40796"/>
    <w:rsid w:val="00B40B0A"/>
    <w:rsid w:val="00B40B2C"/>
    <w:rsid w:val="00B40FEE"/>
    <w:rsid w:val="00B414F4"/>
    <w:rsid w:val="00B4169F"/>
    <w:rsid w:val="00B41964"/>
    <w:rsid w:val="00B42810"/>
    <w:rsid w:val="00B42A61"/>
    <w:rsid w:val="00B438B0"/>
    <w:rsid w:val="00B44116"/>
    <w:rsid w:val="00B44563"/>
    <w:rsid w:val="00B45117"/>
    <w:rsid w:val="00B46664"/>
    <w:rsid w:val="00B46697"/>
    <w:rsid w:val="00B4680F"/>
    <w:rsid w:val="00B46841"/>
    <w:rsid w:val="00B473F3"/>
    <w:rsid w:val="00B47602"/>
    <w:rsid w:val="00B47709"/>
    <w:rsid w:val="00B51012"/>
    <w:rsid w:val="00B51426"/>
    <w:rsid w:val="00B51D52"/>
    <w:rsid w:val="00B5228D"/>
    <w:rsid w:val="00B522BD"/>
    <w:rsid w:val="00B5311F"/>
    <w:rsid w:val="00B53250"/>
    <w:rsid w:val="00B53533"/>
    <w:rsid w:val="00B53D76"/>
    <w:rsid w:val="00B547D1"/>
    <w:rsid w:val="00B54855"/>
    <w:rsid w:val="00B54BC9"/>
    <w:rsid w:val="00B55D49"/>
    <w:rsid w:val="00B56505"/>
    <w:rsid w:val="00B56C78"/>
    <w:rsid w:val="00B56DE5"/>
    <w:rsid w:val="00B57236"/>
    <w:rsid w:val="00B573A7"/>
    <w:rsid w:val="00B6045B"/>
    <w:rsid w:val="00B60984"/>
    <w:rsid w:val="00B611B1"/>
    <w:rsid w:val="00B61464"/>
    <w:rsid w:val="00B6148E"/>
    <w:rsid w:val="00B61928"/>
    <w:rsid w:val="00B61C7D"/>
    <w:rsid w:val="00B62598"/>
    <w:rsid w:val="00B625E0"/>
    <w:rsid w:val="00B62C4A"/>
    <w:rsid w:val="00B62E39"/>
    <w:rsid w:val="00B63EC4"/>
    <w:rsid w:val="00B64338"/>
    <w:rsid w:val="00B64A77"/>
    <w:rsid w:val="00B6614F"/>
    <w:rsid w:val="00B6624B"/>
    <w:rsid w:val="00B6651A"/>
    <w:rsid w:val="00B6672C"/>
    <w:rsid w:val="00B668CE"/>
    <w:rsid w:val="00B66B49"/>
    <w:rsid w:val="00B67267"/>
    <w:rsid w:val="00B6765D"/>
    <w:rsid w:val="00B67F43"/>
    <w:rsid w:val="00B67F4D"/>
    <w:rsid w:val="00B70174"/>
    <w:rsid w:val="00B70F6C"/>
    <w:rsid w:val="00B71580"/>
    <w:rsid w:val="00B72FB4"/>
    <w:rsid w:val="00B7351F"/>
    <w:rsid w:val="00B73FB9"/>
    <w:rsid w:val="00B744AC"/>
    <w:rsid w:val="00B7495D"/>
    <w:rsid w:val="00B7554C"/>
    <w:rsid w:val="00B75A2B"/>
    <w:rsid w:val="00B75AC3"/>
    <w:rsid w:val="00B76C3C"/>
    <w:rsid w:val="00B76E77"/>
    <w:rsid w:val="00B805FC"/>
    <w:rsid w:val="00B80F35"/>
    <w:rsid w:val="00B810E5"/>
    <w:rsid w:val="00B81198"/>
    <w:rsid w:val="00B81DD0"/>
    <w:rsid w:val="00B823D8"/>
    <w:rsid w:val="00B82447"/>
    <w:rsid w:val="00B82C7B"/>
    <w:rsid w:val="00B8301B"/>
    <w:rsid w:val="00B83064"/>
    <w:rsid w:val="00B83766"/>
    <w:rsid w:val="00B842A1"/>
    <w:rsid w:val="00B847B3"/>
    <w:rsid w:val="00B84C46"/>
    <w:rsid w:val="00B8511E"/>
    <w:rsid w:val="00B851A7"/>
    <w:rsid w:val="00B8532D"/>
    <w:rsid w:val="00B85D80"/>
    <w:rsid w:val="00B8614A"/>
    <w:rsid w:val="00B86157"/>
    <w:rsid w:val="00B86811"/>
    <w:rsid w:val="00B86B5E"/>
    <w:rsid w:val="00B87C3C"/>
    <w:rsid w:val="00B90A26"/>
    <w:rsid w:val="00B90FE6"/>
    <w:rsid w:val="00B91E05"/>
    <w:rsid w:val="00B91FE8"/>
    <w:rsid w:val="00B925F5"/>
    <w:rsid w:val="00B92ADE"/>
    <w:rsid w:val="00B92EE3"/>
    <w:rsid w:val="00B936CE"/>
    <w:rsid w:val="00B937E8"/>
    <w:rsid w:val="00B945FE"/>
    <w:rsid w:val="00B949D0"/>
    <w:rsid w:val="00B95A2A"/>
    <w:rsid w:val="00B967E9"/>
    <w:rsid w:val="00B96953"/>
    <w:rsid w:val="00B96B48"/>
    <w:rsid w:val="00B96C14"/>
    <w:rsid w:val="00B9731F"/>
    <w:rsid w:val="00BA040C"/>
    <w:rsid w:val="00BA041F"/>
    <w:rsid w:val="00BA072F"/>
    <w:rsid w:val="00BA0767"/>
    <w:rsid w:val="00BA0842"/>
    <w:rsid w:val="00BA0C6D"/>
    <w:rsid w:val="00BA0C7D"/>
    <w:rsid w:val="00BA134B"/>
    <w:rsid w:val="00BA1800"/>
    <w:rsid w:val="00BA307A"/>
    <w:rsid w:val="00BA32A3"/>
    <w:rsid w:val="00BA33B8"/>
    <w:rsid w:val="00BA38A0"/>
    <w:rsid w:val="00BA4C34"/>
    <w:rsid w:val="00BA4D04"/>
    <w:rsid w:val="00BA4E3D"/>
    <w:rsid w:val="00BA58F5"/>
    <w:rsid w:val="00BA614B"/>
    <w:rsid w:val="00BA652B"/>
    <w:rsid w:val="00BA6C7E"/>
    <w:rsid w:val="00BA6DD9"/>
    <w:rsid w:val="00BA71C2"/>
    <w:rsid w:val="00BA7868"/>
    <w:rsid w:val="00BA7A43"/>
    <w:rsid w:val="00BB037B"/>
    <w:rsid w:val="00BB0A63"/>
    <w:rsid w:val="00BB18D6"/>
    <w:rsid w:val="00BB275B"/>
    <w:rsid w:val="00BB29B4"/>
    <w:rsid w:val="00BB29F1"/>
    <w:rsid w:val="00BB31BC"/>
    <w:rsid w:val="00BB3E96"/>
    <w:rsid w:val="00BB45B4"/>
    <w:rsid w:val="00BB4FB5"/>
    <w:rsid w:val="00BB5206"/>
    <w:rsid w:val="00BB538B"/>
    <w:rsid w:val="00BB5412"/>
    <w:rsid w:val="00BB5E2C"/>
    <w:rsid w:val="00BB6381"/>
    <w:rsid w:val="00BB6434"/>
    <w:rsid w:val="00BB643F"/>
    <w:rsid w:val="00BB6530"/>
    <w:rsid w:val="00BB7443"/>
    <w:rsid w:val="00BB78D7"/>
    <w:rsid w:val="00BC0230"/>
    <w:rsid w:val="00BC0769"/>
    <w:rsid w:val="00BC1712"/>
    <w:rsid w:val="00BC24EC"/>
    <w:rsid w:val="00BC262B"/>
    <w:rsid w:val="00BC298A"/>
    <w:rsid w:val="00BC2A5E"/>
    <w:rsid w:val="00BC2C39"/>
    <w:rsid w:val="00BC31F5"/>
    <w:rsid w:val="00BC327C"/>
    <w:rsid w:val="00BC3931"/>
    <w:rsid w:val="00BC3A10"/>
    <w:rsid w:val="00BC44A7"/>
    <w:rsid w:val="00BC4E99"/>
    <w:rsid w:val="00BC5BA0"/>
    <w:rsid w:val="00BC5E8E"/>
    <w:rsid w:val="00BC67CC"/>
    <w:rsid w:val="00BC778F"/>
    <w:rsid w:val="00BC7D8E"/>
    <w:rsid w:val="00BC7E2F"/>
    <w:rsid w:val="00BD017D"/>
    <w:rsid w:val="00BD0340"/>
    <w:rsid w:val="00BD0ABE"/>
    <w:rsid w:val="00BD0F77"/>
    <w:rsid w:val="00BD1321"/>
    <w:rsid w:val="00BD1571"/>
    <w:rsid w:val="00BD1787"/>
    <w:rsid w:val="00BD1DB0"/>
    <w:rsid w:val="00BD200B"/>
    <w:rsid w:val="00BD2251"/>
    <w:rsid w:val="00BD2319"/>
    <w:rsid w:val="00BD2488"/>
    <w:rsid w:val="00BD328D"/>
    <w:rsid w:val="00BD3396"/>
    <w:rsid w:val="00BD4146"/>
    <w:rsid w:val="00BD4147"/>
    <w:rsid w:val="00BD4498"/>
    <w:rsid w:val="00BD455D"/>
    <w:rsid w:val="00BD4AC7"/>
    <w:rsid w:val="00BD518C"/>
    <w:rsid w:val="00BD595F"/>
    <w:rsid w:val="00BD65D1"/>
    <w:rsid w:val="00BD71CB"/>
    <w:rsid w:val="00BD7CA6"/>
    <w:rsid w:val="00BE0492"/>
    <w:rsid w:val="00BE0993"/>
    <w:rsid w:val="00BE09BE"/>
    <w:rsid w:val="00BE0DA6"/>
    <w:rsid w:val="00BE12C8"/>
    <w:rsid w:val="00BE162D"/>
    <w:rsid w:val="00BE1C1C"/>
    <w:rsid w:val="00BE2681"/>
    <w:rsid w:val="00BE2914"/>
    <w:rsid w:val="00BE2F3F"/>
    <w:rsid w:val="00BE3019"/>
    <w:rsid w:val="00BE428D"/>
    <w:rsid w:val="00BE45AB"/>
    <w:rsid w:val="00BE5003"/>
    <w:rsid w:val="00BE528B"/>
    <w:rsid w:val="00BE5756"/>
    <w:rsid w:val="00BE5A7A"/>
    <w:rsid w:val="00BE5DC7"/>
    <w:rsid w:val="00BE5E52"/>
    <w:rsid w:val="00BE61E6"/>
    <w:rsid w:val="00BE68C3"/>
    <w:rsid w:val="00BE6AA1"/>
    <w:rsid w:val="00BE6DCE"/>
    <w:rsid w:val="00BE6E89"/>
    <w:rsid w:val="00BE72E1"/>
    <w:rsid w:val="00BE74CF"/>
    <w:rsid w:val="00BE7731"/>
    <w:rsid w:val="00BF039A"/>
    <w:rsid w:val="00BF03AA"/>
    <w:rsid w:val="00BF1096"/>
    <w:rsid w:val="00BF1D2F"/>
    <w:rsid w:val="00BF1FD2"/>
    <w:rsid w:val="00BF220C"/>
    <w:rsid w:val="00BF25AE"/>
    <w:rsid w:val="00BF2A04"/>
    <w:rsid w:val="00BF2D16"/>
    <w:rsid w:val="00BF3200"/>
    <w:rsid w:val="00BF39C5"/>
    <w:rsid w:val="00BF3FA6"/>
    <w:rsid w:val="00BF45AD"/>
    <w:rsid w:val="00BF4E48"/>
    <w:rsid w:val="00BF568C"/>
    <w:rsid w:val="00BF59AD"/>
    <w:rsid w:val="00BF624B"/>
    <w:rsid w:val="00BF67A9"/>
    <w:rsid w:val="00BF6C72"/>
    <w:rsid w:val="00BF6D55"/>
    <w:rsid w:val="00BF7698"/>
    <w:rsid w:val="00BF7815"/>
    <w:rsid w:val="00C01165"/>
    <w:rsid w:val="00C0141D"/>
    <w:rsid w:val="00C01497"/>
    <w:rsid w:val="00C017C3"/>
    <w:rsid w:val="00C01E41"/>
    <w:rsid w:val="00C02B0D"/>
    <w:rsid w:val="00C03DB8"/>
    <w:rsid w:val="00C04088"/>
    <w:rsid w:val="00C0548F"/>
    <w:rsid w:val="00C05693"/>
    <w:rsid w:val="00C05AB4"/>
    <w:rsid w:val="00C05B3F"/>
    <w:rsid w:val="00C05DF0"/>
    <w:rsid w:val="00C062CC"/>
    <w:rsid w:val="00C06451"/>
    <w:rsid w:val="00C0645C"/>
    <w:rsid w:val="00C06EA5"/>
    <w:rsid w:val="00C10269"/>
    <w:rsid w:val="00C103B6"/>
    <w:rsid w:val="00C10AA8"/>
    <w:rsid w:val="00C111B8"/>
    <w:rsid w:val="00C11340"/>
    <w:rsid w:val="00C127DA"/>
    <w:rsid w:val="00C13C72"/>
    <w:rsid w:val="00C13CC6"/>
    <w:rsid w:val="00C15047"/>
    <w:rsid w:val="00C154BC"/>
    <w:rsid w:val="00C15DE1"/>
    <w:rsid w:val="00C1614D"/>
    <w:rsid w:val="00C161C2"/>
    <w:rsid w:val="00C16353"/>
    <w:rsid w:val="00C1658E"/>
    <w:rsid w:val="00C1680C"/>
    <w:rsid w:val="00C16931"/>
    <w:rsid w:val="00C16A59"/>
    <w:rsid w:val="00C1729A"/>
    <w:rsid w:val="00C17599"/>
    <w:rsid w:val="00C20178"/>
    <w:rsid w:val="00C20D29"/>
    <w:rsid w:val="00C214F1"/>
    <w:rsid w:val="00C21A2B"/>
    <w:rsid w:val="00C22309"/>
    <w:rsid w:val="00C225CE"/>
    <w:rsid w:val="00C22786"/>
    <w:rsid w:val="00C22949"/>
    <w:rsid w:val="00C22B7C"/>
    <w:rsid w:val="00C22FEA"/>
    <w:rsid w:val="00C23235"/>
    <w:rsid w:val="00C23284"/>
    <w:rsid w:val="00C240D0"/>
    <w:rsid w:val="00C2420A"/>
    <w:rsid w:val="00C243A4"/>
    <w:rsid w:val="00C2484A"/>
    <w:rsid w:val="00C2486A"/>
    <w:rsid w:val="00C252A2"/>
    <w:rsid w:val="00C26031"/>
    <w:rsid w:val="00C26252"/>
    <w:rsid w:val="00C2636F"/>
    <w:rsid w:val="00C27235"/>
    <w:rsid w:val="00C276F7"/>
    <w:rsid w:val="00C27AA4"/>
    <w:rsid w:val="00C27D23"/>
    <w:rsid w:val="00C27E32"/>
    <w:rsid w:val="00C30161"/>
    <w:rsid w:val="00C30CE4"/>
    <w:rsid w:val="00C310CE"/>
    <w:rsid w:val="00C3200D"/>
    <w:rsid w:val="00C320C4"/>
    <w:rsid w:val="00C32282"/>
    <w:rsid w:val="00C327D7"/>
    <w:rsid w:val="00C333BF"/>
    <w:rsid w:val="00C33437"/>
    <w:rsid w:val="00C33594"/>
    <w:rsid w:val="00C3360D"/>
    <w:rsid w:val="00C339B4"/>
    <w:rsid w:val="00C33FF9"/>
    <w:rsid w:val="00C34770"/>
    <w:rsid w:val="00C35300"/>
    <w:rsid w:val="00C35447"/>
    <w:rsid w:val="00C359CB"/>
    <w:rsid w:val="00C36635"/>
    <w:rsid w:val="00C368C5"/>
    <w:rsid w:val="00C3749F"/>
    <w:rsid w:val="00C37669"/>
    <w:rsid w:val="00C37EB1"/>
    <w:rsid w:val="00C4033B"/>
    <w:rsid w:val="00C40455"/>
    <w:rsid w:val="00C40614"/>
    <w:rsid w:val="00C41231"/>
    <w:rsid w:val="00C43155"/>
    <w:rsid w:val="00C43B43"/>
    <w:rsid w:val="00C45B17"/>
    <w:rsid w:val="00C46627"/>
    <w:rsid w:val="00C4680F"/>
    <w:rsid w:val="00C46D2D"/>
    <w:rsid w:val="00C472AA"/>
    <w:rsid w:val="00C47476"/>
    <w:rsid w:val="00C4766B"/>
    <w:rsid w:val="00C47AFA"/>
    <w:rsid w:val="00C47CA1"/>
    <w:rsid w:val="00C47D62"/>
    <w:rsid w:val="00C5008D"/>
    <w:rsid w:val="00C50418"/>
    <w:rsid w:val="00C505CA"/>
    <w:rsid w:val="00C50633"/>
    <w:rsid w:val="00C50DB2"/>
    <w:rsid w:val="00C511C0"/>
    <w:rsid w:val="00C51458"/>
    <w:rsid w:val="00C526FC"/>
    <w:rsid w:val="00C52A08"/>
    <w:rsid w:val="00C52C74"/>
    <w:rsid w:val="00C5325A"/>
    <w:rsid w:val="00C535F3"/>
    <w:rsid w:val="00C5502A"/>
    <w:rsid w:val="00C5526B"/>
    <w:rsid w:val="00C5552B"/>
    <w:rsid w:val="00C55D2E"/>
    <w:rsid w:val="00C55DE9"/>
    <w:rsid w:val="00C56483"/>
    <w:rsid w:val="00C566CB"/>
    <w:rsid w:val="00C56767"/>
    <w:rsid w:val="00C5753E"/>
    <w:rsid w:val="00C57785"/>
    <w:rsid w:val="00C57788"/>
    <w:rsid w:val="00C601D9"/>
    <w:rsid w:val="00C60E95"/>
    <w:rsid w:val="00C61258"/>
    <w:rsid w:val="00C61AD1"/>
    <w:rsid w:val="00C624A5"/>
    <w:rsid w:val="00C62520"/>
    <w:rsid w:val="00C63CF1"/>
    <w:rsid w:val="00C640F6"/>
    <w:rsid w:val="00C6588B"/>
    <w:rsid w:val="00C6589A"/>
    <w:rsid w:val="00C65AC5"/>
    <w:rsid w:val="00C66055"/>
    <w:rsid w:val="00C66180"/>
    <w:rsid w:val="00C66536"/>
    <w:rsid w:val="00C67B20"/>
    <w:rsid w:val="00C70BE7"/>
    <w:rsid w:val="00C70EA2"/>
    <w:rsid w:val="00C71A92"/>
    <w:rsid w:val="00C71AAC"/>
    <w:rsid w:val="00C728B8"/>
    <w:rsid w:val="00C729CE"/>
    <w:rsid w:val="00C72D79"/>
    <w:rsid w:val="00C734A5"/>
    <w:rsid w:val="00C7359C"/>
    <w:rsid w:val="00C73FCD"/>
    <w:rsid w:val="00C743CE"/>
    <w:rsid w:val="00C75298"/>
    <w:rsid w:val="00C7549F"/>
    <w:rsid w:val="00C758D0"/>
    <w:rsid w:val="00C75E41"/>
    <w:rsid w:val="00C76430"/>
    <w:rsid w:val="00C7660F"/>
    <w:rsid w:val="00C773F9"/>
    <w:rsid w:val="00C77A51"/>
    <w:rsid w:val="00C77F78"/>
    <w:rsid w:val="00C80AB0"/>
    <w:rsid w:val="00C80C1E"/>
    <w:rsid w:val="00C817CD"/>
    <w:rsid w:val="00C831DA"/>
    <w:rsid w:val="00C83597"/>
    <w:rsid w:val="00C839E4"/>
    <w:rsid w:val="00C83F6D"/>
    <w:rsid w:val="00C84B5B"/>
    <w:rsid w:val="00C84E00"/>
    <w:rsid w:val="00C854E3"/>
    <w:rsid w:val="00C85ABD"/>
    <w:rsid w:val="00C85C57"/>
    <w:rsid w:val="00C86397"/>
    <w:rsid w:val="00C865C2"/>
    <w:rsid w:val="00C86D39"/>
    <w:rsid w:val="00C86DFA"/>
    <w:rsid w:val="00C86FF4"/>
    <w:rsid w:val="00C87AB8"/>
    <w:rsid w:val="00C87C05"/>
    <w:rsid w:val="00C90AE8"/>
    <w:rsid w:val="00C90B26"/>
    <w:rsid w:val="00C90E49"/>
    <w:rsid w:val="00C920E0"/>
    <w:rsid w:val="00C925AC"/>
    <w:rsid w:val="00C9264C"/>
    <w:rsid w:val="00C92A81"/>
    <w:rsid w:val="00C933EC"/>
    <w:rsid w:val="00C9343B"/>
    <w:rsid w:val="00C93EDD"/>
    <w:rsid w:val="00C947C0"/>
    <w:rsid w:val="00C94DF1"/>
    <w:rsid w:val="00C94DF8"/>
    <w:rsid w:val="00C96BDE"/>
    <w:rsid w:val="00C9720F"/>
    <w:rsid w:val="00C97814"/>
    <w:rsid w:val="00C978E5"/>
    <w:rsid w:val="00C97D6B"/>
    <w:rsid w:val="00C97E27"/>
    <w:rsid w:val="00C97ED3"/>
    <w:rsid w:val="00CA033A"/>
    <w:rsid w:val="00CA0C9A"/>
    <w:rsid w:val="00CA1165"/>
    <w:rsid w:val="00CA1167"/>
    <w:rsid w:val="00CA36C3"/>
    <w:rsid w:val="00CA37E3"/>
    <w:rsid w:val="00CA442F"/>
    <w:rsid w:val="00CA46F3"/>
    <w:rsid w:val="00CA4C51"/>
    <w:rsid w:val="00CA4E2E"/>
    <w:rsid w:val="00CA5E5C"/>
    <w:rsid w:val="00CA6324"/>
    <w:rsid w:val="00CA6534"/>
    <w:rsid w:val="00CA6869"/>
    <w:rsid w:val="00CA6981"/>
    <w:rsid w:val="00CA6F9E"/>
    <w:rsid w:val="00CA72BB"/>
    <w:rsid w:val="00CA7BDB"/>
    <w:rsid w:val="00CA7F1C"/>
    <w:rsid w:val="00CB0564"/>
    <w:rsid w:val="00CB0A4F"/>
    <w:rsid w:val="00CB0C40"/>
    <w:rsid w:val="00CB1148"/>
    <w:rsid w:val="00CB1329"/>
    <w:rsid w:val="00CB1AB7"/>
    <w:rsid w:val="00CB2004"/>
    <w:rsid w:val="00CB2289"/>
    <w:rsid w:val="00CB2912"/>
    <w:rsid w:val="00CB2CA3"/>
    <w:rsid w:val="00CB2CCB"/>
    <w:rsid w:val="00CB39FE"/>
    <w:rsid w:val="00CB463E"/>
    <w:rsid w:val="00CB49D6"/>
    <w:rsid w:val="00CB4FBF"/>
    <w:rsid w:val="00CB5230"/>
    <w:rsid w:val="00CB5429"/>
    <w:rsid w:val="00CB54B4"/>
    <w:rsid w:val="00CB54EE"/>
    <w:rsid w:val="00CB5869"/>
    <w:rsid w:val="00CC0186"/>
    <w:rsid w:val="00CC03F9"/>
    <w:rsid w:val="00CC1465"/>
    <w:rsid w:val="00CC1655"/>
    <w:rsid w:val="00CC1BC4"/>
    <w:rsid w:val="00CC2BFE"/>
    <w:rsid w:val="00CC2D50"/>
    <w:rsid w:val="00CC2E39"/>
    <w:rsid w:val="00CC3387"/>
    <w:rsid w:val="00CC3E1A"/>
    <w:rsid w:val="00CC43D6"/>
    <w:rsid w:val="00CC4827"/>
    <w:rsid w:val="00CC48BA"/>
    <w:rsid w:val="00CC49F4"/>
    <w:rsid w:val="00CC4D12"/>
    <w:rsid w:val="00CC5AEF"/>
    <w:rsid w:val="00CC6713"/>
    <w:rsid w:val="00CC6F24"/>
    <w:rsid w:val="00CC6F73"/>
    <w:rsid w:val="00CC6F8F"/>
    <w:rsid w:val="00CC76BA"/>
    <w:rsid w:val="00CC7DEF"/>
    <w:rsid w:val="00CD06BF"/>
    <w:rsid w:val="00CD10C9"/>
    <w:rsid w:val="00CD1605"/>
    <w:rsid w:val="00CD1762"/>
    <w:rsid w:val="00CD2378"/>
    <w:rsid w:val="00CD318B"/>
    <w:rsid w:val="00CD3CE8"/>
    <w:rsid w:val="00CD3D5E"/>
    <w:rsid w:val="00CD411F"/>
    <w:rsid w:val="00CD4945"/>
    <w:rsid w:val="00CD4A5D"/>
    <w:rsid w:val="00CD4C39"/>
    <w:rsid w:val="00CD511C"/>
    <w:rsid w:val="00CD5E24"/>
    <w:rsid w:val="00CD63AB"/>
    <w:rsid w:val="00CD6477"/>
    <w:rsid w:val="00CD64E0"/>
    <w:rsid w:val="00CD665B"/>
    <w:rsid w:val="00CD7A1F"/>
    <w:rsid w:val="00CD7D38"/>
    <w:rsid w:val="00CE0413"/>
    <w:rsid w:val="00CE05B6"/>
    <w:rsid w:val="00CE0E40"/>
    <w:rsid w:val="00CE1951"/>
    <w:rsid w:val="00CE1B62"/>
    <w:rsid w:val="00CE2B7B"/>
    <w:rsid w:val="00CE2BB1"/>
    <w:rsid w:val="00CE447D"/>
    <w:rsid w:val="00CE494F"/>
    <w:rsid w:val="00CE4981"/>
    <w:rsid w:val="00CE4A4E"/>
    <w:rsid w:val="00CE4AF3"/>
    <w:rsid w:val="00CE4B9D"/>
    <w:rsid w:val="00CE4F2E"/>
    <w:rsid w:val="00CE54C0"/>
    <w:rsid w:val="00CE5B02"/>
    <w:rsid w:val="00CE5F7B"/>
    <w:rsid w:val="00CE61B7"/>
    <w:rsid w:val="00CE62D5"/>
    <w:rsid w:val="00CE631B"/>
    <w:rsid w:val="00CE6440"/>
    <w:rsid w:val="00CE65B6"/>
    <w:rsid w:val="00CE6E25"/>
    <w:rsid w:val="00CE7904"/>
    <w:rsid w:val="00CE79C7"/>
    <w:rsid w:val="00CE7C2E"/>
    <w:rsid w:val="00CF0BCF"/>
    <w:rsid w:val="00CF1180"/>
    <w:rsid w:val="00CF12A0"/>
    <w:rsid w:val="00CF1791"/>
    <w:rsid w:val="00CF2960"/>
    <w:rsid w:val="00CF2F98"/>
    <w:rsid w:val="00CF3641"/>
    <w:rsid w:val="00CF3904"/>
    <w:rsid w:val="00CF39CC"/>
    <w:rsid w:val="00CF3BB3"/>
    <w:rsid w:val="00CF4294"/>
    <w:rsid w:val="00CF569B"/>
    <w:rsid w:val="00CF6672"/>
    <w:rsid w:val="00CF6C2F"/>
    <w:rsid w:val="00CF719D"/>
    <w:rsid w:val="00D006A6"/>
    <w:rsid w:val="00D00BEB"/>
    <w:rsid w:val="00D01C53"/>
    <w:rsid w:val="00D02250"/>
    <w:rsid w:val="00D02433"/>
    <w:rsid w:val="00D024EC"/>
    <w:rsid w:val="00D025F1"/>
    <w:rsid w:val="00D03516"/>
    <w:rsid w:val="00D03550"/>
    <w:rsid w:val="00D038BC"/>
    <w:rsid w:val="00D03A89"/>
    <w:rsid w:val="00D03DBA"/>
    <w:rsid w:val="00D0435C"/>
    <w:rsid w:val="00D0468A"/>
    <w:rsid w:val="00D04C30"/>
    <w:rsid w:val="00D04E87"/>
    <w:rsid w:val="00D04F54"/>
    <w:rsid w:val="00D050D8"/>
    <w:rsid w:val="00D062EF"/>
    <w:rsid w:val="00D067AC"/>
    <w:rsid w:val="00D06CDA"/>
    <w:rsid w:val="00D07591"/>
    <w:rsid w:val="00D07603"/>
    <w:rsid w:val="00D07ADE"/>
    <w:rsid w:val="00D07CF9"/>
    <w:rsid w:val="00D1063B"/>
    <w:rsid w:val="00D107E1"/>
    <w:rsid w:val="00D10BD3"/>
    <w:rsid w:val="00D11289"/>
    <w:rsid w:val="00D112DC"/>
    <w:rsid w:val="00D113BA"/>
    <w:rsid w:val="00D11DE6"/>
    <w:rsid w:val="00D11FAC"/>
    <w:rsid w:val="00D121B8"/>
    <w:rsid w:val="00D123DC"/>
    <w:rsid w:val="00D126F0"/>
    <w:rsid w:val="00D128F5"/>
    <w:rsid w:val="00D1291B"/>
    <w:rsid w:val="00D14790"/>
    <w:rsid w:val="00D14F3F"/>
    <w:rsid w:val="00D154A8"/>
    <w:rsid w:val="00D15CF0"/>
    <w:rsid w:val="00D1655F"/>
    <w:rsid w:val="00D16BBF"/>
    <w:rsid w:val="00D16FBE"/>
    <w:rsid w:val="00D200B4"/>
    <w:rsid w:val="00D20A49"/>
    <w:rsid w:val="00D21057"/>
    <w:rsid w:val="00D21227"/>
    <w:rsid w:val="00D21F84"/>
    <w:rsid w:val="00D225CD"/>
    <w:rsid w:val="00D2298F"/>
    <w:rsid w:val="00D22CBC"/>
    <w:rsid w:val="00D2379F"/>
    <w:rsid w:val="00D23B00"/>
    <w:rsid w:val="00D23D71"/>
    <w:rsid w:val="00D244B3"/>
    <w:rsid w:val="00D255F2"/>
    <w:rsid w:val="00D25CBC"/>
    <w:rsid w:val="00D26900"/>
    <w:rsid w:val="00D27545"/>
    <w:rsid w:val="00D275FA"/>
    <w:rsid w:val="00D27769"/>
    <w:rsid w:val="00D27EB3"/>
    <w:rsid w:val="00D27ED7"/>
    <w:rsid w:val="00D30423"/>
    <w:rsid w:val="00D30494"/>
    <w:rsid w:val="00D306AA"/>
    <w:rsid w:val="00D30800"/>
    <w:rsid w:val="00D30A64"/>
    <w:rsid w:val="00D30C6B"/>
    <w:rsid w:val="00D30E25"/>
    <w:rsid w:val="00D31591"/>
    <w:rsid w:val="00D32AAF"/>
    <w:rsid w:val="00D337D7"/>
    <w:rsid w:val="00D33D75"/>
    <w:rsid w:val="00D33ED3"/>
    <w:rsid w:val="00D3462C"/>
    <w:rsid w:val="00D34C31"/>
    <w:rsid w:val="00D34FEA"/>
    <w:rsid w:val="00D36998"/>
    <w:rsid w:val="00D36A24"/>
    <w:rsid w:val="00D36AFC"/>
    <w:rsid w:val="00D36F9A"/>
    <w:rsid w:val="00D370D8"/>
    <w:rsid w:val="00D400B4"/>
    <w:rsid w:val="00D40507"/>
    <w:rsid w:val="00D41ADF"/>
    <w:rsid w:val="00D41B33"/>
    <w:rsid w:val="00D41C2F"/>
    <w:rsid w:val="00D41CDE"/>
    <w:rsid w:val="00D4302F"/>
    <w:rsid w:val="00D4355C"/>
    <w:rsid w:val="00D44381"/>
    <w:rsid w:val="00D4494B"/>
    <w:rsid w:val="00D44C4B"/>
    <w:rsid w:val="00D452EA"/>
    <w:rsid w:val="00D453C5"/>
    <w:rsid w:val="00D457D7"/>
    <w:rsid w:val="00D4618B"/>
    <w:rsid w:val="00D466A3"/>
    <w:rsid w:val="00D46F87"/>
    <w:rsid w:val="00D47D41"/>
    <w:rsid w:val="00D50156"/>
    <w:rsid w:val="00D502D2"/>
    <w:rsid w:val="00D508DE"/>
    <w:rsid w:val="00D50C45"/>
    <w:rsid w:val="00D50E40"/>
    <w:rsid w:val="00D50FAA"/>
    <w:rsid w:val="00D5105A"/>
    <w:rsid w:val="00D5109A"/>
    <w:rsid w:val="00D516D3"/>
    <w:rsid w:val="00D51DB1"/>
    <w:rsid w:val="00D51E67"/>
    <w:rsid w:val="00D5205D"/>
    <w:rsid w:val="00D53936"/>
    <w:rsid w:val="00D53A70"/>
    <w:rsid w:val="00D53B61"/>
    <w:rsid w:val="00D53D40"/>
    <w:rsid w:val="00D54459"/>
    <w:rsid w:val="00D54A80"/>
    <w:rsid w:val="00D54D39"/>
    <w:rsid w:val="00D54FD4"/>
    <w:rsid w:val="00D550BB"/>
    <w:rsid w:val="00D5530D"/>
    <w:rsid w:val="00D557FD"/>
    <w:rsid w:val="00D558EA"/>
    <w:rsid w:val="00D55F20"/>
    <w:rsid w:val="00D5609F"/>
    <w:rsid w:val="00D564FA"/>
    <w:rsid w:val="00D57152"/>
    <w:rsid w:val="00D57F6A"/>
    <w:rsid w:val="00D607FC"/>
    <w:rsid w:val="00D61E93"/>
    <w:rsid w:val="00D627F9"/>
    <w:rsid w:val="00D62FFF"/>
    <w:rsid w:val="00D642CE"/>
    <w:rsid w:val="00D64CE4"/>
    <w:rsid w:val="00D64D8E"/>
    <w:rsid w:val="00D66132"/>
    <w:rsid w:val="00D667D2"/>
    <w:rsid w:val="00D67539"/>
    <w:rsid w:val="00D679B2"/>
    <w:rsid w:val="00D67A5A"/>
    <w:rsid w:val="00D67B02"/>
    <w:rsid w:val="00D67B42"/>
    <w:rsid w:val="00D67FE8"/>
    <w:rsid w:val="00D708A0"/>
    <w:rsid w:val="00D70AAC"/>
    <w:rsid w:val="00D70B27"/>
    <w:rsid w:val="00D70CE5"/>
    <w:rsid w:val="00D70D2D"/>
    <w:rsid w:val="00D70E0D"/>
    <w:rsid w:val="00D71221"/>
    <w:rsid w:val="00D715C4"/>
    <w:rsid w:val="00D71CFC"/>
    <w:rsid w:val="00D71D00"/>
    <w:rsid w:val="00D71D33"/>
    <w:rsid w:val="00D72AFA"/>
    <w:rsid w:val="00D72B5C"/>
    <w:rsid w:val="00D72D19"/>
    <w:rsid w:val="00D73384"/>
    <w:rsid w:val="00D7344D"/>
    <w:rsid w:val="00D73C3A"/>
    <w:rsid w:val="00D73D11"/>
    <w:rsid w:val="00D74170"/>
    <w:rsid w:val="00D74368"/>
    <w:rsid w:val="00D7636A"/>
    <w:rsid w:val="00D76754"/>
    <w:rsid w:val="00D76A45"/>
    <w:rsid w:val="00D76EE8"/>
    <w:rsid w:val="00D77DCB"/>
    <w:rsid w:val="00D802AA"/>
    <w:rsid w:val="00D805EE"/>
    <w:rsid w:val="00D80702"/>
    <w:rsid w:val="00D808B1"/>
    <w:rsid w:val="00D80911"/>
    <w:rsid w:val="00D813C7"/>
    <w:rsid w:val="00D81DA2"/>
    <w:rsid w:val="00D81E73"/>
    <w:rsid w:val="00D828A0"/>
    <w:rsid w:val="00D82B49"/>
    <w:rsid w:val="00D82B61"/>
    <w:rsid w:val="00D83226"/>
    <w:rsid w:val="00D833FD"/>
    <w:rsid w:val="00D83A6F"/>
    <w:rsid w:val="00D84072"/>
    <w:rsid w:val="00D84A18"/>
    <w:rsid w:val="00D8576F"/>
    <w:rsid w:val="00D86099"/>
    <w:rsid w:val="00D87569"/>
    <w:rsid w:val="00D87B47"/>
    <w:rsid w:val="00D87C06"/>
    <w:rsid w:val="00D905DE"/>
    <w:rsid w:val="00D907ED"/>
    <w:rsid w:val="00D91070"/>
    <w:rsid w:val="00D910F6"/>
    <w:rsid w:val="00D916EC"/>
    <w:rsid w:val="00D91ABD"/>
    <w:rsid w:val="00D91D02"/>
    <w:rsid w:val="00D9236B"/>
    <w:rsid w:val="00D92A73"/>
    <w:rsid w:val="00D92F78"/>
    <w:rsid w:val="00D93B54"/>
    <w:rsid w:val="00D93EA0"/>
    <w:rsid w:val="00D9461C"/>
    <w:rsid w:val="00D95618"/>
    <w:rsid w:val="00D963BB"/>
    <w:rsid w:val="00D96847"/>
    <w:rsid w:val="00D96913"/>
    <w:rsid w:val="00D97281"/>
    <w:rsid w:val="00D973AD"/>
    <w:rsid w:val="00D978A0"/>
    <w:rsid w:val="00D97D1B"/>
    <w:rsid w:val="00DA00FC"/>
    <w:rsid w:val="00DA0271"/>
    <w:rsid w:val="00DA0CA7"/>
    <w:rsid w:val="00DA0F89"/>
    <w:rsid w:val="00DA20B4"/>
    <w:rsid w:val="00DA28E0"/>
    <w:rsid w:val="00DA2B12"/>
    <w:rsid w:val="00DA2DD2"/>
    <w:rsid w:val="00DA39E4"/>
    <w:rsid w:val="00DA3A47"/>
    <w:rsid w:val="00DA41DB"/>
    <w:rsid w:val="00DA475F"/>
    <w:rsid w:val="00DA4C2C"/>
    <w:rsid w:val="00DA4F39"/>
    <w:rsid w:val="00DA5AC5"/>
    <w:rsid w:val="00DA681A"/>
    <w:rsid w:val="00DA7B3C"/>
    <w:rsid w:val="00DA7C77"/>
    <w:rsid w:val="00DB0005"/>
    <w:rsid w:val="00DB0059"/>
    <w:rsid w:val="00DB07FB"/>
    <w:rsid w:val="00DB0B00"/>
    <w:rsid w:val="00DB0D62"/>
    <w:rsid w:val="00DB0EC2"/>
    <w:rsid w:val="00DB1770"/>
    <w:rsid w:val="00DB1BF1"/>
    <w:rsid w:val="00DB20CC"/>
    <w:rsid w:val="00DB255F"/>
    <w:rsid w:val="00DB3445"/>
    <w:rsid w:val="00DB356F"/>
    <w:rsid w:val="00DB3BEA"/>
    <w:rsid w:val="00DB40BD"/>
    <w:rsid w:val="00DB486C"/>
    <w:rsid w:val="00DB48B9"/>
    <w:rsid w:val="00DB59BF"/>
    <w:rsid w:val="00DB62E6"/>
    <w:rsid w:val="00DB6880"/>
    <w:rsid w:val="00DB6D3A"/>
    <w:rsid w:val="00DC0212"/>
    <w:rsid w:val="00DC02E6"/>
    <w:rsid w:val="00DC057D"/>
    <w:rsid w:val="00DC0718"/>
    <w:rsid w:val="00DC0EDC"/>
    <w:rsid w:val="00DC1586"/>
    <w:rsid w:val="00DC1BE3"/>
    <w:rsid w:val="00DC2E41"/>
    <w:rsid w:val="00DC2E7D"/>
    <w:rsid w:val="00DC2EBC"/>
    <w:rsid w:val="00DC34CB"/>
    <w:rsid w:val="00DC3999"/>
    <w:rsid w:val="00DC3F75"/>
    <w:rsid w:val="00DC4A82"/>
    <w:rsid w:val="00DC4FDE"/>
    <w:rsid w:val="00DC51BF"/>
    <w:rsid w:val="00DD055A"/>
    <w:rsid w:val="00DD07B8"/>
    <w:rsid w:val="00DD07DD"/>
    <w:rsid w:val="00DD0C3E"/>
    <w:rsid w:val="00DD0FC0"/>
    <w:rsid w:val="00DD1177"/>
    <w:rsid w:val="00DD169D"/>
    <w:rsid w:val="00DD1BEC"/>
    <w:rsid w:val="00DD2031"/>
    <w:rsid w:val="00DD2050"/>
    <w:rsid w:val="00DD2D52"/>
    <w:rsid w:val="00DD32FF"/>
    <w:rsid w:val="00DD34F1"/>
    <w:rsid w:val="00DD35EA"/>
    <w:rsid w:val="00DD3E80"/>
    <w:rsid w:val="00DD4541"/>
    <w:rsid w:val="00DD46B2"/>
    <w:rsid w:val="00DD4D1C"/>
    <w:rsid w:val="00DD5246"/>
    <w:rsid w:val="00DD5322"/>
    <w:rsid w:val="00DD5605"/>
    <w:rsid w:val="00DD5677"/>
    <w:rsid w:val="00DD770A"/>
    <w:rsid w:val="00DD7C58"/>
    <w:rsid w:val="00DE0085"/>
    <w:rsid w:val="00DE03C4"/>
    <w:rsid w:val="00DE0A0B"/>
    <w:rsid w:val="00DE0E8E"/>
    <w:rsid w:val="00DE1765"/>
    <w:rsid w:val="00DE177C"/>
    <w:rsid w:val="00DE1F7C"/>
    <w:rsid w:val="00DE1F9D"/>
    <w:rsid w:val="00DE2912"/>
    <w:rsid w:val="00DE2BDF"/>
    <w:rsid w:val="00DE40E3"/>
    <w:rsid w:val="00DE482C"/>
    <w:rsid w:val="00DE4835"/>
    <w:rsid w:val="00DE4DE1"/>
    <w:rsid w:val="00DE54B3"/>
    <w:rsid w:val="00DE5DDC"/>
    <w:rsid w:val="00DE6471"/>
    <w:rsid w:val="00DE64D1"/>
    <w:rsid w:val="00DE6F70"/>
    <w:rsid w:val="00DF0C37"/>
    <w:rsid w:val="00DF0D08"/>
    <w:rsid w:val="00DF11EA"/>
    <w:rsid w:val="00DF12E5"/>
    <w:rsid w:val="00DF1B64"/>
    <w:rsid w:val="00DF1EFF"/>
    <w:rsid w:val="00DF21FE"/>
    <w:rsid w:val="00DF2D9F"/>
    <w:rsid w:val="00DF3107"/>
    <w:rsid w:val="00DF38D0"/>
    <w:rsid w:val="00DF3FC9"/>
    <w:rsid w:val="00DF4CE8"/>
    <w:rsid w:val="00DF4F96"/>
    <w:rsid w:val="00DF512E"/>
    <w:rsid w:val="00DF64AC"/>
    <w:rsid w:val="00DF6A36"/>
    <w:rsid w:val="00DF6C70"/>
    <w:rsid w:val="00E00085"/>
    <w:rsid w:val="00E002B8"/>
    <w:rsid w:val="00E0034C"/>
    <w:rsid w:val="00E00A85"/>
    <w:rsid w:val="00E0144B"/>
    <w:rsid w:val="00E020B1"/>
    <w:rsid w:val="00E02849"/>
    <w:rsid w:val="00E04112"/>
    <w:rsid w:val="00E0412C"/>
    <w:rsid w:val="00E049C8"/>
    <w:rsid w:val="00E055F3"/>
    <w:rsid w:val="00E064D8"/>
    <w:rsid w:val="00E06B30"/>
    <w:rsid w:val="00E06B9C"/>
    <w:rsid w:val="00E06D25"/>
    <w:rsid w:val="00E07509"/>
    <w:rsid w:val="00E07930"/>
    <w:rsid w:val="00E07B14"/>
    <w:rsid w:val="00E1062C"/>
    <w:rsid w:val="00E10AC6"/>
    <w:rsid w:val="00E1188F"/>
    <w:rsid w:val="00E12B16"/>
    <w:rsid w:val="00E131AF"/>
    <w:rsid w:val="00E131CE"/>
    <w:rsid w:val="00E13627"/>
    <w:rsid w:val="00E139E9"/>
    <w:rsid w:val="00E13BA2"/>
    <w:rsid w:val="00E13E11"/>
    <w:rsid w:val="00E14633"/>
    <w:rsid w:val="00E14697"/>
    <w:rsid w:val="00E15671"/>
    <w:rsid w:val="00E15976"/>
    <w:rsid w:val="00E16910"/>
    <w:rsid w:val="00E16D37"/>
    <w:rsid w:val="00E17CDF"/>
    <w:rsid w:val="00E20726"/>
    <w:rsid w:val="00E20CE9"/>
    <w:rsid w:val="00E21822"/>
    <w:rsid w:val="00E21B99"/>
    <w:rsid w:val="00E22908"/>
    <w:rsid w:val="00E229CA"/>
    <w:rsid w:val="00E233F4"/>
    <w:rsid w:val="00E246BD"/>
    <w:rsid w:val="00E2517C"/>
    <w:rsid w:val="00E25568"/>
    <w:rsid w:val="00E25AAD"/>
    <w:rsid w:val="00E26429"/>
    <w:rsid w:val="00E26A5C"/>
    <w:rsid w:val="00E26BDB"/>
    <w:rsid w:val="00E277E5"/>
    <w:rsid w:val="00E27F22"/>
    <w:rsid w:val="00E31726"/>
    <w:rsid w:val="00E322DF"/>
    <w:rsid w:val="00E323FB"/>
    <w:rsid w:val="00E329EC"/>
    <w:rsid w:val="00E32B95"/>
    <w:rsid w:val="00E32BD8"/>
    <w:rsid w:val="00E33A8B"/>
    <w:rsid w:val="00E33B8C"/>
    <w:rsid w:val="00E33D6E"/>
    <w:rsid w:val="00E34C6C"/>
    <w:rsid w:val="00E37933"/>
    <w:rsid w:val="00E40821"/>
    <w:rsid w:val="00E40A18"/>
    <w:rsid w:val="00E40C72"/>
    <w:rsid w:val="00E41270"/>
    <w:rsid w:val="00E41EEB"/>
    <w:rsid w:val="00E42A98"/>
    <w:rsid w:val="00E43744"/>
    <w:rsid w:val="00E437EF"/>
    <w:rsid w:val="00E438B1"/>
    <w:rsid w:val="00E4394D"/>
    <w:rsid w:val="00E43BBE"/>
    <w:rsid w:val="00E43E75"/>
    <w:rsid w:val="00E44276"/>
    <w:rsid w:val="00E445EE"/>
    <w:rsid w:val="00E4479C"/>
    <w:rsid w:val="00E44E8C"/>
    <w:rsid w:val="00E461D2"/>
    <w:rsid w:val="00E461DA"/>
    <w:rsid w:val="00E467E5"/>
    <w:rsid w:val="00E46CD7"/>
    <w:rsid w:val="00E50543"/>
    <w:rsid w:val="00E511FE"/>
    <w:rsid w:val="00E51305"/>
    <w:rsid w:val="00E52069"/>
    <w:rsid w:val="00E5242A"/>
    <w:rsid w:val="00E52C43"/>
    <w:rsid w:val="00E52D76"/>
    <w:rsid w:val="00E5506B"/>
    <w:rsid w:val="00E550F9"/>
    <w:rsid w:val="00E5516F"/>
    <w:rsid w:val="00E55727"/>
    <w:rsid w:val="00E55A4D"/>
    <w:rsid w:val="00E55C0A"/>
    <w:rsid w:val="00E55FC7"/>
    <w:rsid w:val="00E564C0"/>
    <w:rsid w:val="00E5687C"/>
    <w:rsid w:val="00E56C79"/>
    <w:rsid w:val="00E575F7"/>
    <w:rsid w:val="00E57643"/>
    <w:rsid w:val="00E5768F"/>
    <w:rsid w:val="00E579AB"/>
    <w:rsid w:val="00E57BE5"/>
    <w:rsid w:val="00E57E3B"/>
    <w:rsid w:val="00E604EA"/>
    <w:rsid w:val="00E60B31"/>
    <w:rsid w:val="00E60EB2"/>
    <w:rsid w:val="00E6174A"/>
    <w:rsid w:val="00E617F3"/>
    <w:rsid w:val="00E62172"/>
    <w:rsid w:val="00E6347A"/>
    <w:rsid w:val="00E638A1"/>
    <w:rsid w:val="00E640D2"/>
    <w:rsid w:val="00E64258"/>
    <w:rsid w:val="00E64B29"/>
    <w:rsid w:val="00E650C3"/>
    <w:rsid w:val="00E65B7E"/>
    <w:rsid w:val="00E65E22"/>
    <w:rsid w:val="00E66750"/>
    <w:rsid w:val="00E66A54"/>
    <w:rsid w:val="00E66E09"/>
    <w:rsid w:val="00E7007D"/>
    <w:rsid w:val="00E7017B"/>
    <w:rsid w:val="00E70934"/>
    <w:rsid w:val="00E71DE4"/>
    <w:rsid w:val="00E72DA8"/>
    <w:rsid w:val="00E72DBC"/>
    <w:rsid w:val="00E749C8"/>
    <w:rsid w:val="00E75096"/>
    <w:rsid w:val="00E7518D"/>
    <w:rsid w:val="00E751BC"/>
    <w:rsid w:val="00E754B5"/>
    <w:rsid w:val="00E75FCC"/>
    <w:rsid w:val="00E7621D"/>
    <w:rsid w:val="00E76356"/>
    <w:rsid w:val="00E766ED"/>
    <w:rsid w:val="00E76A92"/>
    <w:rsid w:val="00E777D5"/>
    <w:rsid w:val="00E77B2C"/>
    <w:rsid w:val="00E77BF9"/>
    <w:rsid w:val="00E80475"/>
    <w:rsid w:val="00E805AA"/>
    <w:rsid w:val="00E80727"/>
    <w:rsid w:val="00E809E5"/>
    <w:rsid w:val="00E80DFE"/>
    <w:rsid w:val="00E81B69"/>
    <w:rsid w:val="00E824E0"/>
    <w:rsid w:val="00E82E80"/>
    <w:rsid w:val="00E833C6"/>
    <w:rsid w:val="00E83594"/>
    <w:rsid w:val="00E83A81"/>
    <w:rsid w:val="00E83CF8"/>
    <w:rsid w:val="00E83E74"/>
    <w:rsid w:val="00E842AB"/>
    <w:rsid w:val="00E8430A"/>
    <w:rsid w:val="00E844B9"/>
    <w:rsid w:val="00E847C0"/>
    <w:rsid w:val="00E84B22"/>
    <w:rsid w:val="00E85BB0"/>
    <w:rsid w:val="00E8601B"/>
    <w:rsid w:val="00E87B0B"/>
    <w:rsid w:val="00E900BA"/>
    <w:rsid w:val="00E905EB"/>
    <w:rsid w:val="00E906C5"/>
    <w:rsid w:val="00E9081D"/>
    <w:rsid w:val="00E911F8"/>
    <w:rsid w:val="00E91ACD"/>
    <w:rsid w:val="00E91D09"/>
    <w:rsid w:val="00E92B1C"/>
    <w:rsid w:val="00E92E05"/>
    <w:rsid w:val="00E93A2A"/>
    <w:rsid w:val="00E94CF1"/>
    <w:rsid w:val="00E951C2"/>
    <w:rsid w:val="00E952B3"/>
    <w:rsid w:val="00E954F3"/>
    <w:rsid w:val="00E9558E"/>
    <w:rsid w:val="00E958F7"/>
    <w:rsid w:val="00E95FF6"/>
    <w:rsid w:val="00E96700"/>
    <w:rsid w:val="00E96765"/>
    <w:rsid w:val="00E96FEB"/>
    <w:rsid w:val="00E971A1"/>
    <w:rsid w:val="00E974F5"/>
    <w:rsid w:val="00E9788E"/>
    <w:rsid w:val="00E97B17"/>
    <w:rsid w:val="00E97C45"/>
    <w:rsid w:val="00EA014F"/>
    <w:rsid w:val="00EA0347"/>
    <w:rsid w:val="00EA040B"/>
    <w:rsid w:val="00EA050E"/>
    <w:rsid w:val="00EA05CC"/>
    <w:rsid w:val="00EA0F0F"/>
    <w:rsid w:val="00EA1675"/>
    <w:rsid w:val="00EA28B3"/>
    <w:rsid w:val="00EA2B95"/>
    <w:rsid w:val="00EA2F0C"/>
    <w:rsid w:val="00EA335D"/>
    <w:rsid w:val="00EA35F5"/>
    <w:rsid w:val="00EA3D2E"/>
    <w:rsid w:val="00EA4642"/>
    <w:rsid w:val="00EA47F5"/>
    <w:rsid w:val="00EA51B7"/>
    <w:rsid w:val="00EA5C6C"/>
    <w:rsid w:val="00EA5F3E"/>
    <w:rsid w:val="00EA5FE2"/>
    <w:rsid w:val="00EA628F"/>
    <w:rsid w:val="00EA6A07"/>
    <w:rsid w:val="00EA6C58"/>
    <w:rsid w:val="00EB0D97"/>
    <w:rsid w:val="00EB2853"/>
    <w:rsid w:val="00EB3388"/>
    <w:rsid w:val="00EB38E0"/>
    <w:rsid w:val="00EB60A0"/>
    <w:rsid w:val="00EB6168"/>
    <w:rsid w:val="00EB6333"/>
    <w:rsid w:val="00EB6901"/>
    <w:rsid w:val="00EB74E9"/>
    <w:rsid w:val="00EB796F"/>
    <w:rsid w:val="00EC0C6F"/>
    <w:rsid w:val="00EC0CDC"/>
    <w:rsid w:val="00EC151F"/>
    <w:rsid w:val="00EC1B9F"/>
    <w:rsid w:val="00EC1DAA"/>
    <w:rsid w:val="00EC1DD6"/>
    <w:rsid w:val="00EC1ED7"/>
    <w:rsid w:val="00EC1F79"/>
    <w:rsid w:val="00EC3083"/>
    <w:rsid w:val="00EC31BB"/>
    <w:rsid w:val="00EC3D54"/>
    <w:rsid w:val="00EC3FDA"/>
    <w:rsid w:val="00EC483C"/>
    <w:rsid w:val="00EC4D3C"/>
    <w:rsid w:val="00EC52D0"/>
    <w:rsid w:val="00EC59BC"/>
    <w:rsid w:val="00EC60D3"/>
    <w:rsid w:val="00EC658D"/>
    <w:rsid w:val="00EC66AB"/>
    <w:rsid w:val="00EC6FFF"/>
    <w:rsid w:val="00EC7060"/>
    <w:rsid w:val="00EC759B"/>
    <w:rsid w:val="00EC7887"/>
    <w:rsid w:val="00EC7C94"/>
    <w:rsid w:val="00EC7F31"/>
    <w:rsid w:val="00ED0506"/>
    <w:rsid w:val="00ED067A"/>
    <w:rsid w:val="00ED091E"/>
    <w:rsid w:val="00ED0A06"/>
    <w:rsid w:val="00ED0D77"/>
    <w:rsid w:val="00ED1858"/>
    <w:rsid w:val="00ED1FC4"/>
    <w:rsid w:val="00ED21E2"/>
    <w:rsid w:val="00ED232C"/>
    <w:rsid w:val="00ED2587"/>
    <w:rsid w:val="00ED2659"/>
    <w:rsid w:val="00ED2A44"/>
    <w:rsid w:val="00ED2AEE"/>
    <w:rsid w:val="00ED2B5B"/>
    <w:rsid w:val="00ED2B89"/>
    <w:rsid w:val="00ED2DC5"/>
    <w:rsid w:val="00ED3028"/>
    <w:rsid w:val="00ED30C6"/>
    <w:rsid w:val="00ED3FAD"/>
    <w:rsid w:val="00ED407B"/>
    <w:rsid w:val="00ED453A"/>
    <w:rsid w:val="00ED46A9"/>
    <w:rsid w:val="00ED46D6"/>
    <w:rsid w:val="00ED493A"/>
    <w:rsid w:val="00ED4C44"/>
    <w:rsid w:val="00ED59B6"/>
    <w:rsid w:val="00ED5B2E"/>
    <w:rsid w:val="00ED5EA3"/>
    <w:rsid w:val="00ED69D8"/>
    <w:rsid w:val="00ED6BFC"/>
    <w:rsid w:val="00ED710C"/>
    <w:rsid w:val="00ED7C9A"/>
    <w:rsid w:val="00EE0212"/>
    <w:rsid w:val="00EE03F3"/>
    <w:rsid w:val="00EE076A"/>
    <w:rsid w:val="00EE0A72"/>
    <w:rsid w:val="00EE0C05"/>
    <w:rsid w:val="00EE0D97"/>
    <w:rsid w:val="00EE0F79"/>
    <w:rsid w:val="00EE1127"/>
    <w:rsid w:val="00EE1C62"/>
    <w:rsid w:val="00EE2083"/>
    <w:rsid w:val="00EE2B50"/>
    <w:rsid w:val="00EE38EA"/>
    <w:rsid w:val="00EE3BEA"/>
    <w:rsid w:val="00EE420C"/>
    <w:rsid w:val="00EE4349"/>
    <w:rsid w:val="00EE43C4"/>
    <w:rsid w:val="00EE5109"/>
    <w:rsid w:val="00EE6C3E"/>
    <w:rsid w:val="00EE7D0F"/>
    <w:rsid w:val="00EE7DA5"/>
    <w:rsid w:val="00EF0520"/>
    <w:rsid w:val="00EF0EA4"/>
    <w:rsid w:val="00EF154A"/>
    <w:rsid w:val="00EF15DD"/>
    <w:rsid w:val="00EF20BF"/>
    <w:rsid w:val="00EF298E"/>
    <w:rsid w:val="00EF29CA"/>
    <w:rsid w:val="00EF2C68"/>
    <w:rsid w:val="00EF372B"/>
    <w:rsid w:val="00EF3C49"/>
    <w:rsid w:val="00EF442E"/>
    <w:rsid w:val="00EF5661"/>
    <w:rsid w:val="00EF589C"/>
    <w:rsid w:val="00EF5F09"/>
    <w:rsid w:val="00EF5F36"/>
    <w:rsid w:val="00EF5F73"/>
    <w:rsid w:val="00EF61A0"/>
    <w:rsid w:val="00EF6E56"/>
    <w:rsid w:val="00EF6EDC"/>
    <w:rsid w:val="00EF7803"/>
    <w:rsid w:val="00EF79F4"/>
    <w:rsid w:val="00EF7A0A"/>
    <w:rsid w:val="00F00950"/>
    <w:rsid w:val="00F013C9"/>
    <w:rsid w:val="00F013DD"/>
    <w:rsid w:val="00F01625"/>
    <w:rsid w:val="00F023E0"/>
    <w:rsid w:val="00F02AC3"/>
    <w:rsid w:val="00F02C59"/>
    <w:rsid w:val="00F02D8C"/>
    <w:rsid w:val="00F02FFD"/>
    <w:rsid w:val="00F03C15"/>
    <w:rsid w:val="00F0424C"/>
    <w:rsid w:val="00F042E4"/>
    <w:rsid w:val="00F04F7F"/>
    <w:rsid w:val="00F050C6"/>
    <w:rsid w:val="00F05199"/>
    <w:rsid w:val="00F056E5"/>
    <w:rsid w:val="00F05AD7"/>
    <w:rsid w:val="00F05DB1"/>
    <w:rsid w:val="00F05DC3"/>
    <w:rsid w:val="00F05FA8"/>
    <w:rsid w:val="00F060AA"/>
    <w:rsid w:val="00F062C2"/>
    <w:rsid w:val="00F0649D"/>
    <w:rsid w:val="00F06553"/>
    <w:rsid w:val="00F06872"/>
    <w:rsid w:val="00F06D4D"/>
    <w:rsid w:val="00F076D1"/>
    <w:rsid w:val="00F10079"/>
    <w:rsid w:val="00F10A1A"/>
    <w:rsid w:val="00F11135"/>
    <w:rsid w:val="00F11478"/>
    <w:rsid w:val="00F11538"/>
    <w:rsid w:val="00F126CA"/>
    <w:rsid w:val="00F12FAE"/>
    <w:rsid w:val="00F14439"/>
    <w:rsid w:val="00F145CF"/>
    <w:rsid w:val="00F14EAD"/>
    <w:rsid w:val="00F15415"/>
    <w:rsid w:val="00F15512"/>
    <w:rsid w:val="00F15529"/>
    <w:rsid w:val="00F157A0"/>
    <w:rsid w:val="00F16DAE"/>
    <w:rsid w:val="00F16DF6"/>
    <w:rsid w:val="00F17531"/>
    <w:rsid w:val="00F17938"/>
    <w:rsid w:val="00F1798D"/>
    <w:rsid w:val="00F21E97"/>
    <w:rsid w:val="00F2204C"/>
    <w:rsid w:val="00F22872"/>
    <w:rsid w:val="00F2349D"/>
    <w:rsid w:val="00F23B2D"/>
    <w:rsid w:val="00F24663"/>
    <w:rsid w:val="00F24E95"/>
    <w:rsid w:val="00F260B1"/>
    <w:rsid w:val="00F26109"/>
    <w:rsid w:val="00F26FE7"/>
    <w:rsid w:val="00F27779"/>
    <w:rsid w:val="00F27CFA"/>
    <w:rsid w:val="00F30CB2"/>
    <w:rsid w:val="00F3178A"/>
    <w:rsid w:val="00F31AD5"/>
    <w:rsid w:val="00F31B8B"/>
    <w:rsid w:val="00F31D60"/>
    <w:rsid w:val="00F32058"/>
    <w:rsid w:val="00F32734"/>
    <w:rsid w:val="00F33288"/>
    <w:rsid w:val="00F34649"/>
    <w:rsid w:val="00F34C96"/>
    <w:rsid w:val="00F35003"/>
    <w:rsid w:val="00F357B1"/>
    <w:rsid w:val="00F357C2"/>
    <w:rsid w:val="00F35A7D"/>
    <w:rsid w:val="00F35BB7"/>
    <w:rsid w:val="00F360E0"/>
    <w:rsid w:val="00F3653D"/>
    <w:rsid w:val="00F3666B"/>
    <w:rsid w:val="00F374A3"/>
    <w:rsid w:val="00F3764A"/>
    <w:rsid w:val="00F3781B"/>
    <w:rsid w:val="00F408B8"/>
    <w:rsid w:val="00F40BC7"/>
    <w:rsid w:val="00F41678"/>
    <w:rsid w:val="00F41E0F"/>
    <w:rsid w:val="00F41EF1"/>
    <w:rsid w:val="00F42963"/>
    <w:rsid w:val="00F42C19"/>
    <w:rsid w:val="00F432D1"/>
    <w:rsid w:val="00F43694"/>
    <w:rsid w:val="00F45794"/>
    <w:rsid w:val="00F4582E"/>
    <w:rsid w:val="00F45B50"/>
    <w:rsid w:val="00F45B9C"/>
    <w:rsid w:val="00F464DB"/>
    <w:rsid w:val="00F46883"/>
    <w:rsid w:val="00F46FFC"/>
    <w:rsid w:val="00F47410"/>
    <w:rsid w:val="00F478BC"/>
    <w:rsid w:val="00F50698"/>
    <w:rsid w:val="00F50A2C"/>
    <w:rsid w:val="00F51107"/>
    <w:rsid w:val="00F51552"/>
    <w:rsid w:val="00F51749"/>
    <w:rsid w:val="00F52BF3"/>
    <w:rsid w:val="00F52D02"/>
    <w:rsid w:val="00F52E33"/>
    <w:rsid w:val="00F53141"/>
    <w:rsid w:val="00F53424"/>
    <w:rsid w:val="00F535BE"/>
    <w:rsid w:val="00F53EF0"/>
    <w:rsid w:val="00F5467D"/>
    <w:rsid w:val="00F546C7"/>
    <w:rsid w:val="00F5539F"/>
    <w:rsid w:val="00F55895"/>
    <w:rsid w:val="00F5762D"/>
    <w:rsid w:val="00F57D67"/>
    <w:rsid w:val="00F60489"/>
    <w:rsid w:val="00F61DA7"/>
    <w:rsid w:val="00F61EEA"/>
    <w:rsid w:val="00F63184"/>
    <w:rsid w:val="00F632FB"/>
    <w:rsid w:val="00F63501"/>
    <w:rsid w:val="00F635AE"/>
    <w:rsid w:val="00F63E51"/>
    <w:rsid w:val="00F640DD"/>
    <w:rsid w:val="00F64306"/>
    <w:rsid w:val="00F64333"/>
    <w:rsid w:val="00F64449"/>
    <w:rsid w:val="00F64B8D"/>
    <w:rsid w:val="00F64F2C"/>
    <w:rsid w:val="00F654E2"/>
    <w:rsid w:val="00F66C0D"/>
    <w:rsid w:val="00F66EA9"/>
    <w:rsid w:val="00F67951"/>
    <w:rsid w:val="00F67B7B"/>
    <w:rsid w:val="00F67BA1"/>
    <w:rsid w:val="00F67E97"/>
    <w:rsid w:val="00F67EA6"/>
    <w:rsid w:val="00F70541"/>
    <w:rsid w:val="00F70A33"/>
    <w:rsid w:val="00F70B88"/>
    <w:rsid w:val="00F71106"/>
    <w:rsid w:val="00F724BF"/>
    <w:rsid w:val="00F72E87"/>
    <w:rsid w:val="00F7305D"/>
    <w:rsid w:val="00F7305E"/>
    <w:rsid w:val="00F73E56"/>
    <w:rsid w:val="00F74500"/>
    <w:rsid w:val="00F747E0"/>
    <w:rsid w:val="00F74C85"/>
    <w:rsid w:val="00F750A9"/>
    <w:rsid w:val="00F77015"/>
    <w:rsid w:val="00F77069"/>
    <w:rsid w:val="00F771BB"/>
    <w:rsid w:val="00F777B0"/>
    <w:rsid w:val="00F778E0"/>
    <w:rsid w:val="00F8021C"/>
    <w:rsid w:val="00F8051D"/>
    <w:rsid w:val="00F806E3"/>
    <w:rsid w:val="00F816E7"/>
    <w:rsid w:val="00F81783"/>
    <w:rsid w:val="00F81785"/>
    <w:rsid w:val="00F81C28"/>
    <w:rsid w:val="00F83547"/>
    <w:rsid w:val="00F837D3"/>
    <w:rsid w:val="00F8393A"/>
    <w:rsid w:val="00F83B7D"/>
    <w:rsid w:val="00F83BA3"/>
    <w:rsid w:val="00F83C2C"/>
    <w:rsid w:val="00F84580"/>
    <w:rsid w:val="00F850B5"/>
    <w:rsid w:val="00F8510D"/>
    <w:rsid w:val="00F85987"/>
    <w:rsid w:val="00F85D93"/>
    <w:rsid w:val="00F8674A"/>
    <w:rsid w:val="00F868D8"/>
    <w:rsid w:val="00F8738E"/>
    <w:rsid w:val="00F87723"/>
    <w:rsid w:val="00F87E19"/>
    <w:rsid w:val="00F90014"/>
    <w:rsid w:val="00F90191"/>
    <w:rsid w:val="00F919C0"/>
    <w:rsid w:val="00F91B81"/>
    <w:rsid w:val="00F925DB"/>
    <w:rsid w:val="00F92737"/>
    <w:rsid w:val="00F9281F"/>
    <w:rsid w:val="00F92B31"/>
    <w:rsid w:val="00F93920"/>
    <w:rsid w:val="00F93C0E"/>
    <w:rsid w:val="00F93E1E"/>
    <w:rsid w:val="00F93F29"/>
    <w:rsid w:val="00F9457A"/>
    <w:rsid w:val="00F94912"/>
    <w:rsid w:val="00F94BF5"/>
    <w:rsid w:val="00F94FDB"/>
    <w:rsid w:val="00F950E9"/>
    <w:rsid w:val="00F95465"/>
    <w:rsid w:val="00F956F9"/>
    <w:rsid w:val="00F9570D"/>
    <w:rsid w:val="00F9574A"/>
    <w:rsid w:val="00F960B0"/>
    <w:rsid w:val="00F961A7"/>
    <w:rsid w:val="00F96C2B"/>
    <w:rsid w:val="00F96F66"/>
    <w:rsid w:val="00F96F6A"/>
    <w:rsid w:val="00F97063"/>
    <w:rsid w:val="00F97D0C"/>
    <w:rsid w:val="00F97ED7"/>
    <w:rsid w:val="00FA0084"/>
    <w:rsid w:val="00FA0301"/>
    <w:rsid w:val="00FA11A9"/>
    <w:rsid w:val="00FA12E2"/>
    <w:rsid w:val="00FA18DB"/>
    <w:rsid w:val="00FA19AD"/>
    <w:rsid w:val="00FA1A42"/>
    <w:rsid w:val="00FA1C5D"/>
    <w:rsid w:val="00FA223C"/>
    <w:rsid w:val="00FA245D"/>
    <w:rsid w:val="00FA2484"/>
    <w:rsid w:val="00FA2612"/>
    <w:rsid w:val="00FA268D"/>
    <w:rsid w:val="00FA2BE0"/>
    <w:rsid w:val="00FA349A"/>
    <w:rsid w:val="00FA3FEE"/>
    <w:rsid w:val="00FA435B"/>
    <w:rsid w:val="00FA5867"/>
    <w:rsid w:val="00FA6119"/>
    <w:rsid w:val="00FA7FE8"/>
    <w:rsid w:val="00FB0924"/>
    <w:rsid w:val="00FB0B33"/>
    <w:rsid w:val="00FB1276"/>
    <w:rsid w:val="00FB166E"/>
    <w:rsid w:val="00FB2039"/>
    <w:rsid w:val="00FB25D5"/>
    <w:rsid w:val="00FB30FF"/>
    <w:rsid w:val="00FB31A5"/>
    <w:rsid w:val="00FB3312"/>
    <w:rsid w:val="00FB39D0"/>
    <w:rsid w:val="00FB3BE9"/>
    <w:rsid w:val="00FB3D88"/>
    <w:rsid w:val="00FB3FD6"/>
    <w:rsid w:val="00FB42B6"/>
    <w:rsid w:val="00FB42C9"/>
    <w:rsid w:val="00FB461D"/>
    <w:rsid w:val="00FB467A"/>
    <w:rsid w:val="00FB5937"/>
    <w:rsid w:val="00FB5BB8"/>
    <w:rsid w:val="00FB6514"/>
    <w:rsid w:val="00FB73A7"/>
    <w:rsid w:val="00FC04F6"/>
    <w:rsid w:val="00FC12FA"/>
    <w:rsid w:val="00FC1417"/>
    <w:rsid w:val="00FC1B70"/>
    <w:rsid w:val="00FC20A7"/>
    <w:rsid w:val="00FC20F9"/>
    <w:rsid w:val="00FC29A6"/>
    <w:rsid w:val="00FC2C83"/>
    <w:rsid w:val="00FC2E63"/>
    <w:rsid w:val="00FC2E85"/>
    <w:rsid w:val="00FC2FC8"/>
    <w:rsid w:val="00FC3695"/>
    <w:rsid w:val="00FC3F11"/>
    <w:rsid w:val="00FC4153"/>
    <w:rsid w:val="00FC4C68"/>
    <w:rsid w:val="00FC4D95"/>
    <w:rsid w:val="00FC70D0"/>
    <w:rsid w:val="00FC718E"/>
    <w:rsid w:val="00FC7278"/>
    <w:rsid w:val="00FC7384"/>
    <w:rsid w:val="00FC7571"/>
    <w:rsid w:val="00FC76BF"/>
    <w:rsid w:val="00FC79E7"/>
    <w:rsid w:val="00FC7BAD"/>
    <w:rsid w:val="00FC7C75"/>
    <w:rsid w:val="00FD0169"/>
    <w:rsid w:val="00FD0871"/>
    <w:rsid w:val="00FD0E8A"/>
    <w:rsid w:val="00FD0F47"/>
    <w:rsid w:val="00FD128D"/>
    <w:rsid w:val="00FD14A4"/>
    <w:rsid w:val="00FD1BD5"/>
    <w:rsid w:val="00FD1E2B"/>
    <w:rsid w:val="00FD21BF"/>
    <w:rsid w:val="00FD2314"/>
    <w:rsid w:val="00FD2679"/>
    <w:rsid w:val="00FD26BD"/>
    <w:rsid w:val="00FD27AC"/>
    <w:rsid w:val="00FD3796"/>
    <w:rsid w:val="00FD3AA3"/>
    <w:rsid w:val="00FD3C6C"/>
    <w:rsid w:val="00FD3CA9"/>
    <w:rsid w:val="00FD5450"/>
    <w:rsid w:val="00FD5575"/>
    <w:rsid w:val="00FD6F1B"/>
    <w:rsid w:val="00FD74BB"/>
    <w:rsid w:val="00FD7528"/>
    <w:rsid w:val="00FD7D69"/>
    <w:rsid w:val="00FE0A90"/>
    <w:rsid w:val="00FE1070"/>
    <w:rsid w:val="00FE1F01"/>
    <w:rsid w:val="00FE3C3C"/>
    <w:rsid w:val="00FE45F7"/>
    <w:rsid w:val="00FE46F3"/>
    <w:rsid w:val="00FE4830"/>
    <w:rsid w:val="00FE4E1B"/>
    <w:rsid w:val="00FE4E66"/>
    <w:rsid w:val="00FE5059"/>
    <w:rsid w:val="00FE59E6"/>
    <w:rsid w:val="00FE5EE1"/>
    <w:rsid w:val="00FE60EF"/>
    <w:rsid w:val="00FE6814"/>
    <w:rsid w:val="00FE6A58"/>
    <w:rsid w:val="00FE7A3D"/>
    <w:rsid w:val="00FE7C54"/>
    <w:rsid w:val="00FF0373"/>
    <w:rsid w:val="00FF0C11"/>
    <w:rsid w:val="00FF10CB"/>
    <w:rsid w:val="00FF1404"/>
    <w:rsid w:val="00FF18B2"/>
    <w:rsid w:val="00FF256B"/>
    <w:rsid w:val="00FF29F8"/>
    <w:rsid w:val="00FF3356"/>
    <w:rsid w:val="00FF34EB"/>
    <w:rsid w:val="00FF3A8E"/>
    <w:rsid w:val="00FF4092"/>
    <w:rsid w:val="00FF4195"/>
    <w:rsid w:val="00FF4453"/>
    <w:rsid w:val="00FF45A8"/>
    <w:rsid w:val="00FF4C79"/>
    <w:rsid w:val="00FF54C4"/>
    <w:rsid w:val="00FF643F"/>
    <w:rsid w:val="00FF665A"/>
    <w:rsid w:val="00FF6FB4"/>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phone"/>
  <w:smartTagType w:namespaceuri="schemas-tilde-lv/tildestengine" w:name="veidnes"/>
  <w:shapeDefaults>
    <o:shapedefaults v:ext="edit" spidmax="14337"/>
    <o:shapelayout v:ext="edit">
      <o:idmap v:ext="edit" data="1"/>
    </o:shapelayout>
  </w:shapeDefaults>
  <w:decimalSymbol w:val=","/>
  <w:listSeparator w:val=";"/>
  <w14:docId w14:val="13F3916E"/>
  <w15:docId w15:val="{716D6D6D-F803-4FE2-85CF-E62E30E83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6FE7"/>
    <w:pPr>
      <w:widowControl w:val="0"/>
    </w:pPr>
    <w:rPr>
      <w:sz w:val="24"/>
      <w:szCs w:val="24"/>
      <w:lang w:eastAsia="en-US"/>
    </w:rPr>
  </w:style>
  <w:style w:type="paragraph" w:styleId="Heading1">
    <w:name w:val="heading 1"/>
    <w:aliases w:val="H1"/>
    <w:basedOn w:val="Normal"/>
    <w:next w:val="Normal"/>
    <w:link w:val="Heading1Char"/>
    <w:qFormat/>
    <w:rsid w:val="009267EC"/>
    <w:pPr>
      <w:keepNext/>
      <w:widowControl/>
      <w:numPr>
        <w:numId w:val="4"/>
      </w:numPr>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qFormat/>
    <w:rsid w:val="009267EC"/>
    <w:pPr>
      <w:keepNext/>
      <w:widowControl/>
      <w:numPr>
        <w:ilvl w:val="1"/>
        <w:numId w:val="4"/>
      </w:numPr>
      <w:jc w:val="both"/>
      <w:outlineLvl w:val="1"/>
    </w:pPr>
    <w:rPr>
      <w:b/>
    </w:rPr>
  </w:style>
  <w:style w:type="paragraph" w:styleId="Heading3">
    <w:name w:val="heading 3"/>
    <w:basedOn w:val="Normal"/>
    <w:next w:val="Normal"/>
    <w:qFormat/>
    <w:rsid w:val="009267EC"/>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qFormat/>
    <w:rsid w:val="009267EC"/>
    <w:pPr>
      <w:keepNext/>
      <w:numPr>
        <w:ilvl w:val="3"/>
        <w:numId w:val="4"/>
      </w:numPr>
      <w:spacing w:before="240" w:after="60"/>
      <w:outlineLvl w:val="3"/>
    </w:pPr>
    <w:rPr>
      <w:b/>
      <w:bCs/>
      <w:sz w:val="28"/>
      <w:szCs w:val="28"/>
    </w:rPr>
  </w:style>
  <w:style w:type="paragraph" w:styleId="Heading5">
    <w:name w:val="heading 5"/>
    <w:basedOn w:val="Normal"/>
    <w:next w:val="Normal"/>
    <w:qFormat/>
    <w:rsid w:val="009267EC"/>
    <w:pPr>
      <w:numPr>
        <w:ilvl w:val="4"/>
        <w:numId w:val="4"/>
      </w:numPr>
      <w:spacing w:before="240" w:after="60"/>
      <w:outlineLvl w:val="4"/>
    </w:pPr>
    <w:rPr>
      <w:b/>
      <w:bCs/>
      <w:i/>
      <w:iCs/>
      <w:sz w:val="26"/>
      <w:szCs w:val="26"/>
    </w:rPr>
  </w:style>
  <w:style w:type="paragraph" w:styleId="Heading6">
    <w:name w:val="heading 6"/>
    <w:basedOn w:val="Normal"/>
    <w:next w:val="Normal"/>
    <w:qFormat/>
    <w:rsid w:val="009267EC"/>
    <w:pPr>
      <w:numPr>
        <w:ilvl w:val="5"/>
        <w:numId w:val="4"/>
      </w:numPr>
      <w:spacing w:before="240" w:after="60"/>
      <w:outlineLvl w:val="5"/>
    </w:pPr>
    <w:rPr>
      <w:b/>
      <w:bCs/>
      <w:sz w:val="22"/>
      <w:szCs w:val="22"/>
    </w:rPr>
  </w:style>
  <w:style w:type="paragraph" w:styleId="Heading7">
    <w:name w:val="heading 7"/>
    <w:basedOn w:val="Normal"/>
    <w:next w:val="Normal"/>
    <w:qFormat/>
    <w:rsid w:val="009267EC"/>
    <w:pPr>
      <w:numPr>
        <w:ilvl w:val="6"/>
        <w:numId w:val="4"/>
      </w:numPr>
      <w:spacing w:before="240" w:after="60"/>
      <w:outlineLvl w:val="6"/>
    </w:pPr>
  </w:style>
  <w:style w:type="paragraph" w:styleId="Heading8">
    <w:name w:val="heading 8"/>
    <w:basedOn w:val="Normal"/>
    <w:next w:val="Normal"/>
    <w:qFormat/>
    <w:rsid w:val="009267EC"/>
    <w:pPr>
      <w:numPr>
        <w:ilvl w:val="7"/>
        <w:numId w:val="4"/>
      </w:numPr>
      <w:spacing w:before="240" w:after="60"/>
      <w:outlineLvl w:val="7"/>
    </w:pPr>
    <w:rPr>
      <w:i/>
      <w:iCs/>
    </w:rPr>
  </w:style>
  <w:style w:type="paragraph" w:styleId="Heading9">
    <w:name w:val="heading 9"/>
    <w:basedOn w:val="Normal"/>
    <w:next w:val="Normal"/>
    <w:qFormat/>
    <w:rsid w:val="009267EC"/>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9267EC"/>
    <w:rPr>
      <w:color w:val="0000FF"/>
      <w:u w:val="single"/>
    </w:rPr>
  </w:style>
  <w:style w:type="paragraph" w:styleId="BodyText">
    <w:name w:val="Body Text"/>
    <w:basedOn w:val="Normal"/>
    <w:link w:val="BodyTextChar"/>
    <w:rsid w:val="009267EC"/>
    <w:pPr>
      <w:widowControl/>
      <w:jc w:val="both"/>
    </w:pPr>
    <w:rPr>
      <w:rFonts w:ascii="MS Sans Serif" w:hAnsi="MS Sans Serif"/>
      <w:sz w:val="28"/>
      <w:szCs w:val="20"/>
      <w:lang w:val="en-US"/>
    </w:rPr>
  </w:style>
  <w:style w:type="paragraph" w:styleId="Footer">
    <w:name w:val="footer"/>
    <w:aliases w:val=" Char"/>
    <w:basedOn w:val="Normal"/>
    <w:link w:val="FooterChar"/>
    <w:rsid w:val="009267EC"/>
    <w:pPr>
      <w:widowControl/>
      <w:tabs>
        <w:tab w:val="center" w:pos="4153"/>
        <w:tab w:val="right" w:pos="8306"/>
      </w:tabs>
    </w:pPr>
    <w:rPr>
      <w:lang w:eastAsia="lv-LV"/>
    </w:rPr>
  </w:style>
  <w:style w:type="character" w:customStyle="1" w:styleId="FooterChar">
    <w:name w:val="Footer Char"/>
    <w:aliases w:val=" Char Char"/>
    <w:link w:val="Footer"/>
    <w:uiPriority w:val="99"/>
    <w:rsid w:val="009267EC"/>
    <w:rPr>
      <w:sz w:val="24"/>
      <w:szCs w:val="24"/>
      <w:lang w:val="lv-LV" w:eastAsia="lv-LV" w:bidi="ar-SA"/>
    </w:rPr>
  </w:style>
  <w:style w:type="paragraph" w:styleId="BodyTextIndent3">
    <w:name w:val="Body Text Indent 3"/>
    <w:basedOn w:val="Normal"/>
    <w:rsid w:val="009267EC"/>
    <w:pPr>
      <w:spacing w:after="120"/>
      <w:ind w:left="283"/>
    </w:pPr>
    <w:rPr>
      <w:sz w:val="16"/>
      <w:szCs w:val="16"/>
    </w:rPr>
  </w:style>
  <w:style w:type="character" w:styleId="PageNumber">
    <w:name w:val="page number"/>
    <w:basedOn w:val="DefaultParagraphFont"/>
    <w:rsid w:val="009267EC"/>
  </w:style>
  <w:style w:type="paragraph" w:styleId="Header">
    <w:name w:val="header"/>
    <w:basedOn w:val="Normal"/>
    <w:link w:val="HeaderChar"/>
    <w:uiPriority w:val="99"/>
    <w:rsid w:val="009267EC"/>
    <w:pPr>
      <w:widowControl/>
      <w:tabs>
        <w:tab w:val="center" w:pos="4153"/>
        <w:tab w:val="right" w:pos="8306"/>
      </w:tabs>
    </w:pPr>
    <w:rPr>
      <w:lang w:eastAsia="lv-LV"/>
    </w:rPr>
  </w:style>
  <w:style w:type="paragraph" w:styleId="TOC1">
    <w:name w:val="toc 1"/>
    <w:basedOn w:val="Normal"/>
    <w:next w:val="Normal"/>
    <w:autoRedefine/>
    <w:uiPriority w:val="39"/>
    <w:qFormat/>
    <w:rsid w:val="009267EC"/>
    <w:pPr>
      <w:spacing w:before="360"/>
    </w:pPr>
    <w:rPr>
      <w:rFonts w:ascii="Cambria" w:hAnsi="Cambria"/>
      <w:b/>
      <w:bCs/>
      <w:caps/>
    </w:rPr>
  </w:style>
  <w:style w:type="paragraph" w:styleId="TOC9">
    <w:name w:val="toc 9"/>
    <w:basedOn w:val="Normal"/>
    <w:next w:val="Normal"/>
    <w:autoRedefine/>
    <w:uiPriority w:val="39"/>
    <w:rsid w:val="009267EC"/>
    <w:pPr>
      <w:ind w:left="1680"/>
    </w:pPr>
    <w:rPr>
      <w:rFonts w:ascii="Calibri" w:hAnsi="Calibri"/>
      <w:sz w:val="20"/>
      <w:szCs w:val="20"/>
    </w:rPr>
  </w:style>
  <w:style w:type="paragraph" w:styleId="BodyTextIndent2">
    <w:name w:val="Body Text Indent 2"/>
    <w:basedOn w:val="Normal"/>
    <w:rsid w:val="009267EC"/>
    <w:pPr>
      <w:autoSpaceDE w:val="0"/>
      <w:autoSpaceDN w:val="0"/>
      <w:adjustRightInd w:val="0"/>
      <w:spacing w:after="120" w:line="480" w:lineRule="auto"/>
      <w:ind w:left="283"/>
    </w:pPr>
  </w:style>
  <w:style w:type="table" w:styleId="TableGrid">
    <w:name w:val="Table Grid"/>
    <w:basedOn w:val="TableNormal"/>
    <w:uiPriority w:val="39"/>
    <w:rsid w:val="009267E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turs">
    <w:name w:val="Saturs"/>
    <w:basedOn w:val="Normal"/>
    <w:rsid w:val="002B050D"/>
    <w:pPr>
      <w:widowControl/>
      <w:numPr>
        <w:numId w:val="3"/>
      </w:numPr>
      <w:spacing w:after="120"/>
    </w:pPr>
    <w:rPr>
      <w:b/>
      <w:sz w:val="28"/>
      <w:lang w:eastAsia="lv-LV"/>
    </w:rPr>
  </w:style>
  <w:style w:type="character" w:styleId="Strong">
    <w:name w:val="Strong"/>
    <w:uiPriority w:val="22"/>
    <w:qFormat/>
    <w:rsid w:val="000E4E3D"/>
    <w:rPr>
      <w:b/>
      <w:bCs/>
    </w:rPr>
  </w:style>
  <w:style w:type="character" w:customStyle="1" w:styleId="colora">
    <w:name w:val="colora"/>
    <w:basedOn w:val="DefaultParagraphFont"/>
    <w:rsid w:val="000874CD"/>
  </w:style>
  <w:style w:type="paragraph" w:styleId="Title">
    <w:name w:val="Title"/>
    <w:basedOn w:val="Normal"/>
    <w:next w:val="Normal"/>
    <w:link w:val="TitleChar"/>
    <w:qFormat/>
    <w:rsid w:val="003510F1"/>
    <w:pPr>
      <w:spacing w:before="240" w:after="60"/>
      <w:jc w:val="center"/>
      <w:outlineLvl w:val="0"/>
    </w:pPr>
    <w:rPr>
      <w:rFonts w:ascii="Cambria" w:hAnsi="Cambria"/>
      <w:b/>
      <w:bCs/>
      <w:kern w:val="28"/>
      <w:sz w:val="32"/>
      <w:szCs w:val="32"/>
    </w:rPr>
  </w:style>
  <w:style w:type="character" w:customStyle="1" w:styleId="TitleChar">
    <w:name w:val="Title Char"/>
    <w:link w:val="Title"/>
    <w:rsid w:val="003510F1"/>
    <w:rPr>
      <w:rFonts w:ascii="Cambria" w:eastAsia="Times New Roman" w:hAnsi="Cambria" w:cs="Times New Roman"/>
      <w:b/>
      <w:bCs/>
      <w:kern w:val="28"/>
      <w:sz w:val="32"/>
      <w:szCs w:val="32"/>
      <w:lang w:eastAsia="en-US"/>
    </w:rPr>
  </w:style>
  <w:style w:type="paragraph" w:styleId="HTMLPreformatted">
    <w:name w:val="HTML Preformatted"/>
    <w:basedOn w:val="Normal"/>
    <w:link w:val="HTMLPreformattedChar"/>
    <w:rsid w:val="00940593"/>
    <w:rPr>
      <w:rFonts w:ascii="Courier New" w:hAnsi="Courier New"/>
      <w:sz w:val="20"/>
      <w:szCs w:val="20"/>
    </w:rPr>
  </w:style>
  <w:style w:type="character" w:customStyle="1" w:styleId="HTMLPreformattedChar">
    <w:name w:val="HTML Preformatted Char"/>
    <w:link w:val="HTMLPreformatted"/>
    <w:rsid w:val="00940593"/>
    <w:rPr>
      <w:rFonts w:ascii="Courier New" w:hAnsi="Courier New" w:cs="Courier New"/>
      <w:lang w:eastAsia="en-US"/>
    </w:rPr>
  </w:style>
  <w:style w:type="character" w:styleId="FollowedHyperlink">
    <w:name w:val="FollowedHyperlink"/>
    <w:uiPriority w:val="99"/>
    <w:rsid w:val="00D72B5C"/>
    <w:rPr>
      <w:color w:val="800080"/>
      <w:u w:val="single"/>
    </w:rPr>
  </w:style>
  <w:style w:type="paragraph" w:styleId="TOCHeading">
    <w:name w:val="TOC Heading"/>
    <w:basedOn w:val="Heading1"/>
    <w:next w:val="Normal"/>
    <w:uiPriority w:val="39"/>
    <w:qFormat/>
    <w:rsid w:val="009244ED"/>
    <w:pPr>
      <w:keepLines/>
      <w:numPr>
        <w:numId w:val="0"/>
      </w:numPr>
      <w:spacing w:before="480" w:after="0" w:line="276" w:lineRule="auto"/>
      <w:outlineLvl w:val="9"/>
    </w:pPr>
    <w:rPr>
      <w:rFonts w:ascii="Cambria" w:hAnsi="Cambria" w:cs="Times New Roman"/>
      <w:color w:val="365F91"/>
      <w:kern w:val="0"/>
      <w:sz w:val="28"/>
      <w:szCs w:val="28"/>
      <w:lang w:val="lv-LV"/>
    </w:rPr>
  </w:style>
  <w:style w:type="paragraph" w:styleId="TOC2">
    <w:name w:val="toc 2"/>
    <w:basedOn w:val="Normal"/>
    <w:next w:val="Normal"/>
    <w:autoRedefine/>
    <w:uiPriority w:val="39"/>
    <w:unhideWhenUsed/>
    <w:qFormat/>
    <w:rsid w:val="00484694"/>
    <w:pPr>
      <w:tabs>
        <w:tab w:val="left" w:pos="709"/>
        <w:tab w:val="right" w:leader="dot" w:pos="9016"/>
      </w:tabs>
      <w:spacing w:line="360" w:lineRule="auto"/>
      <w:ind w:left="426"/>
    </w:pPr>
    <w:rPr>
      <w:rFonts w:ascii="Calibri" w:hAnsi="Calibri"/>
      <w:b/>
      <w:bCs/>
      <w:noProof/>
      <w:sz w:val="20"/>
      <w:szCs w:val="20"/>
    </w:rPr>
  </w:style>
  <w:style w:type="paragraph" w:styleId="TOC3">
    <w:name w:val="toc 3"/>
    <w:basedOn w:val="Normal"/>
    <w:next w:val="Normal"/>
    <w:autoRedefine/>
    <w:uiPriority w:val="39"/>
    <w:unhideWhenUsed/>
    <w:qFormat/>
    <w:rsid w:val="009244ED"/>
    <w:pPr>
      <w:ind w:left="240"/>
    </w:pPr>
    <w:rPr>
      <w:rFonts w:ascii="Calibri" w:hAnsi="Calibri"/>
      <w:sz w:val="20"/>
      <w:szCs w:val="20"/>
    </w:rPr>
  </w:style>
  <w:style w:type="paragraph" w:styleId="BalloonText">
    <w:name w:val="Balloon Text"/>
    <w:basedOn w:val="Normal"/>
    <w:link w:val="BalloonTextChar"/>
    <w:rsid w:val="009244ED"/>
    <w:rPr>
      <w:rFonts w:ascii="Tahoma" w:hAnsi="Tahoma"/>
      <w:sz w:val="16"/>
      <w:szCs w:val="16"/>
    </w:rPr>
  </w:style>
  <w:style w:type="character" w:customStyle="1" w:styleId="BalloonTextChar">
    <w:name w:val="Balloon Text Char"/>
    <w:link w:val="BalloonText"/>
    <w:rsid w:val="009244ED"/>
    <w:rPr>
      <w:rFonts w:ascii="Tahoma" w:hAnsi="Tahoma" w:cs="Tahoma"/>
      <w:sz w:val="16"/>
      <w:szCs w:val="16"/>
      <w:lang w:eastAsia="en-US"/>
    </w:rPr>
  </w:style>
  <w:style w:type="paragraph" w:styleId="TOC4">
    <w:name w:val="toc 4"/>
    <w:basedOn w:val="Normal"/>
    <w:next w:val="Normal"/>
    <w:autoRedefine/>
    <w:uiPriority w:val="39"/>
    <w:rsid w:val="00A64577"/>
    <w:pPr>
      <w:ind w:left="480"/>
    </w:pPr>
    <w:rPr>
      <w:rFonts w:ascii="Calibri" w:hAnsi="Calibri"/>
      <w:sz w:val="20"/>
      <w:szCs w:val="20"/>
    </w:rPr>
  </w:style>
  <w:style w:type="paragraph" w:styleId="TOC5">
    <w:name w:val="toc 5"/>
    <w:basedOn w:val="Normal"/>
    <w:next w:val="Normal"/>
    <w:autoRedefine/>
    <w:uiPriority w:val="39"/>
    <w:rsid w:val="00A64577"/>
    <w:pPr>
      <w:ind w:left="720"/>
    </w:pPr>
    <w:rPr>
      <w:rFonts w:ascii="Calibri" w:hAnsi="Calibri"/>
      <w:sz w:val="20"/>
      <w:szCs w:val="20"/>
    </w:rPr>
  </w:style>
  <w:style w:type="paragraph" w:styleId="TOC6">
    <w:name w:val="toc 6"/>
    <w:basedOn w:val="Normal"/>
    <w:next w:val="Normal"/>
    <w:autoRedefine/>
    <w:uiPriority w:val="39"/>
    <w:rsid w:val="00A64577"/>
    <w:pPr>
      <w:ind w:left="960"/>
    </w:pPr>
    <w:rPr>
      <w:rFonts w:ascii="Calibri" w:hAnsi="Calibri"/>
      <w:sz w:val="20"/>
      <w:szCs w:val="20"/>
    </w:rPr>
  </w:style>
  <w:style w:type="paragraph" w:styleId="TOC7">
    <w:name w:val="toc 7"/>
    <w:basedOn w:val="Normal"/>
    <w:next w:val="Normal"/>
    <w:autoRedefine/>
    <w:uiPriority w:val="39"/>
    <w:rsid w:val="00A64577"/>
    <w:pPr>
      <w:ind w:left="1200"/>
    </w:pPr>
    <w:rPr>
      <w:rFonts w:ascii="Calibri" w:hAnsi="Calibri"/>
      <w:sz w:val="20"/>
      <w:szCs w:val="20"/>
    </w:rPr>
  </w:style>
  <w:style w:type="paragraph" w:styleId="TOC8">
    <w:name w:val="toc 8"/>
    <w:basedOn w:val="Normal"/>
    <w:next w:val="Normal"/>
    <w:autoRedefine/>
    <w:uiPriority w:val="39"/>
    <w:rsid w:val="00A64577"/>
    <w:pPr>
      <w:ind w:left="1440"/>
    </w:pPr>
    <w:rPr>
      <w:rFonts w:ascii="Calibri" w:hAnsi="Calibri"/>
      <w:sz w:val="20"/>
      <w:szCs w:val="20"/>
    </w:rPr>
  </w:style>
  <w:style w:type="paragraph" w:styleId="ListParagraph">
    <w:name w:val="List Paragraph"/>
    <w:aliases w:val="2,H&amp;P List Paragraph,ERP-List Paragraph,List Paragraph11,Bullet EY,List Paragraph1,Normal bullet 2,Bullet list,Buletai,List Paragraph21,List Paragraph2,lp1,Bullet 1,Use Case List Paragraph,Numbering,List Paragraph111,Paragraph,Lentele"/>
    <w:basedOn w:val="Normal"/>
    <w:link w:val="ListParagraphChar"/>
    <w:uiPriority w:val="34"/>
    <w:qFormat/>
    <w:rsid w:val="00933782"/>
    <w:pPr>
      <w:ind w:left="720"/>
    </w:pPr>
  </w:style>
  <w:style w:type="paragraph" w:styleId="NormalWeb">
    <w:name w:val="Normal (Web)"/>
    <w:basedOn w:val="Normal"/>
    <w:uiPriority w:val="99"/>
    <w:rsid w:val="00553A19"/>
    <w:pPr>
      <w:widowControl/>
      <w:spacing w:before="100" w:beforeAutospacing="1" w:after="100" w:afterAutospacing="1"/>
    </w:pPr>
    <w:rPr>
      <w:lang w:val="en-GB"/>
    </w:rPr>
  </w:style>
  <w:style w:type="character" w:styleId="CommentReference">
    <w:name w:val="annotation reference"/>
    <w:uiPriority w:val="99"/>
    <w:rsid w:val="001631F3"/>
    <w:rPr>
      <w:sz w:val="16"/>
      <w:szCs w:val="16"/>
    </w:rPr>
  </w:style>
  <w:style w:type="paragraph" w:styleId="CommentText">
    <w:name w:val="annotation text"/>
    <w:basedOn w:val="Normal"/>
    <w:link w:val="CommentTextChar"/>
    <w:uiPriority w:val="99"/>
    <w:qFormat/>
    <w:rsid w:val="001631F3"/>
    <w:rPr>
      <w:sz w:val="20"/>
      <w:szCs w:val="20"/>
    </w:rPr>
  </w:style>
  <w:style w:type="character" w:customStyle="1" w:styleId="CommentTextChar">
    <w:name w:val="Comment Text Char"/>
    <w:link w:val="CommentText"/>
    <w:uiPriority w:val="99"/>
    <w:qFormat/>
    <w:rsid w:val="001631F3"/>
    <w:rPr>
      <w:lang w:eastAsia="en-US"/>
    </w:rPr>
  </w:style>
  <w:style w:type="paragraph" w:styleId="CommentSubject">
    <w:name w:val="annotation subject"/>
    <w:basedOn w:val="CommentText"/>
    <w:next w:val="CommentText"/>
    <w:link w:val="CommentSubjectChar"/>
    <w:rsid w:val="001631F3"/>
    <w:rPr>
      <w:b/>
      <w:bCs/>
    </w:rPr>
  </w:style>
  <w:style w:type="character" w:customStyle="1" w:styleId="CommentSubjectChar">
    <w:name w:val="Comment Subject Char"/>
    <w:link w:val="CommentSubject"/>
    <w:rsid w:val="001631F3"/>
    <w:rPr>
      <w:b/>
      <w:bCs/>
      <w:lang w:eastAsia="en-US"/>
    </w:rPr>
  </w:style>
  <w:style w:type="paragraph" w:styleId="Revision">
    <w:name w:val="Revision"/>
    <w:hidden/>
    <w:uiPriority w:val="99"/>
    <w:semiHidden/>
    <w:rsid w:val="001631F3"/>
    <w:rPr>
      <w:sz w:val="24"/>
      <w:szCs w:val="24"/>
      <w:lang w:eastAsia="en-US"/>
    </w:rPr>
  </w:style>
  <w:style w:type="paragraph" w:styleId="BodyText2">
    <w:name w:val="Body Text 2"/>
    <w:basedOn w:val="Normal"/>
    <w:link w:val="BodyText2Char"/>
    <w:rsid w:val="00FD3CA9"/>
    <w:pPr>
      <w:spacing w:after="120" w:line="480" w:lineRule="auto"/>
    </w:pPr>
  </w:style>
  <w:style w:type="character" w:customStyle="1" w:styleId="BodyText2Char">
    <w:name w:val="Body Text 2 Char"/>
    <w:link w:val="BodyText2"/>
    <w:rsid w:val="00FD3CA9"/>
    <w:rPr>
      <w:sz w:val="24"/>
      <w:szCs w:val="24"/>
      <w:lang w:eastAsia="en-US"/>
    </w:rPr>
  </w:style>
  <w:style w:type="paragraph" w:customStyle="1" w:styleId="naisf">
    <w:name w:val="naisf"/>
    <w:basedOn w:val="Normal"/>
    <w:rsid w:val="00FD3CA9"/>
    <w:pPr>
      <w:widowControl/>
      <w:spacing w:before="100" w:after="100"/>
      <w:jc w:val="both"/>
    </w:pPr>
    <w:rPr>
      <w:szCs w:val="20"/>
      <w:lang w:val="en-GB"/>
    </w:rPr>
  </w:style>
  <w:style w:type="paragraph" w:styleId="BodyText3">
    <w:name w:val="Body Text 3"/>
    <w:basedOn w:val="Normal"/>
    <w:link w:val="BodyText3Char"/>
    <w:uiPriority w:val="99"/>
    <w:rsid w:val="00FD3CA9"/>
    <w:pPr>
      <w:widowControl/>
      <w:spacing w:after="120"/>
    </w:pPr>
    <w:rPr>
      <w:sz w:val="16"/>
      <w:szCs w:val="16"/>
      <w:lang w:val="en-GB"/>
    </w:rPr>
  </w:style>
  <w:style w:type="character" w:customStyle="1" w:styleId="BodyText3Char">
    <w:name w:val="Body Text 3 Char"/>
    <w:link w:val="BodyText3"/>
    <w:uiPriority w:val="99"/>
    <w:rsid w:val="00FD3CA9"/>
    <w:rPr>
      <w:sz w:val="16"/>
      <w:szCs w:val="16"/>
      <w:lang w:val="en-GB" w:eastAsia="en-US"/>
    </w:rPr>
  </w:style>
  <w:style w:type="paragraph" w:customStyle="1" w:styleId="TableContents">
    <w:name w:val="Table Contents"/>
    <w:basedOn w:val="Normal"/>
    <w:qFormat/>
    <w:rsid w:val="00ED46A9"/>
    <w:pPr>
      <w:suppressLineNumbers/>
      <w:suppressAutoHyphens/>
    </w:pPr>
    <w:rPr>
      <w:rFonts w:eastAsia="DejaVu Sans" w:cs="DejaVu Sans"/>
      <w:kern w:val="1"/>
      <w:lang w:val="en-US" w:eastAsia="zh-CN" w:bidi="hi-IN"/>
    </w:rPr>
  </w:style>
  <w:style w:type="paragraph" w:styleId="FootnoteText">
    <w:name w:val="footnote text"/>
    <w:aliases w:val="Footnote,Fußnote"/>
    <w:basedOn w:val="Normal"/>
    <w:link w:val="FootnoteTextChar"/>
    <w:rsid w:val="00051624"/>
    <w:rPr>
      <w:sz w:val="20"/>
      <w:szCs w:val="20"/>
    </w:rPr>
  </w:style>
  <w:style w:type="character" w:customStyle="1" w:styleId="FootnoteTextChar">
    <w:name w:val="Footnote Text Char"/>
    <w:aliases w:val="Footnote Char,Fußnote Char"/>
    <w:basedOn w:val="DefaultParagraphFont"/>
    <w:link w:val="FootnoteText"/>
    <w:rsid w:val="00051624"/>
    <w:rPr>
      <w:lang w:eastAsia="en-US"/>
    </w:rPr>
  </w:style>
  <w:style w:type="character" w:styleId="FootnoteReference">
    <w:name w:val="footnote reference"/>
    <w:aliases w:val="Footnote Reference Number"/>
    <w:basedOn w:val="DefaultParagraphFont"/>
    <w:rsid w:val="00051624"/>
    <w:rPr>
      <w:vertAlign w:val="superscript"/>
    </w:rPr>
  </w:style>
  <w:style w:type="paragraph" w:styleId="EndnoteText">
    <w:name w:val="endnote text"/>
    <w:basedOn w:val="Normal"/>
    <w:link w:val="EndnoteTextChar"/>
    <w:rsid w:val="00AF2305"/>
    <w:rPr>
      <w:sz w:val="20"/>
      <w:szCs w:val="20"/>
    </w:rPr>
  </w:style>
  <w:style w:type="character" w:customStyle="1" w:styleId="EndnoteTextChar">
    <w:name w:val="Endnote Text Char"/>
    <w:basedOn w:val="DefaultParagraphFont"/>
    <w:link w:val="EndnoteText"/>
    <w:rsid w:val="00AF2305"/>
    <w:rPr>
      <w:lang w:eastAsia="en-US"/>
    </w:rPr>
  </w:style>
  <w:style w:type="character" w:styleId="EndnoteReference">
    <w:name w:val="endnote reference"/>
    <w:basedOn w:val="DefaultParagraphFont"/>
    <w:rsid w:val="00AF2305"/>
    <w:rPr>
      <w:vertAlign w:val="superscript"/>
    </w:rPr>
  </w:style>
  <w:style w:type="character" w:customStyle="1" w:styleId="Heading2Char">
    <w:name w:val="Heading 2 Char"/>
    <w:basedOn w:val="DefaultParagraphFont"/>
    <w:link w:val="Heading2"/>
    <w:rsid w:val="00E7621D"/>
    <w:rPr>
      <w:b/>
      <w:sz w:val="24"/>
      <w:szCs w:val="24"/>
      <w:lang w:eastAsia="en-US"/>
    </w:rPr>
  </w:style>
  <w:style w:type="character" w:customStyle="1" w:styleId="ListParagraphChar">
    <w:name w:val="List Paragraph Char"/>
    <w:aliases w:val="2 Char,H&amp;P List Paragraph Char,ERP-List Paragraph Char,List Paragraph11 Char,Bullet EY Char,List Paragraph1 Char,Normal bullet 2 Char,Bullet list Char,Buletai Char,List Paragraph21 Char,List Paragraph2 Char,lp1 Char,Bullet 1 Char"/>
    <w:link w:val="ListParagraph"/>
    <w:uiPriority w:val="34"/>
    <w:qFormat/>
    <w:rsid w:val="00E7621D"/>
    <w:rPr>
      <w:sz w:val="24"/>
      <w:szCs w:val="24"/>
      <w:lang w:eastAsia="en-US"/>
    </w:rPr>
  </w:style>
  <w:style w:type="character" w:customStyle="1" w:styleId="HeaderChar">
    <w:name w:val="Header Char"/>
    <w:basedOn w:val="DefaultParagraphFont"/>
    <w:link w:val="Header"/>
    <w:uiPriority w:val="99"/>
    <w:rsid w:val="00B56C78"/>
    <w:rPr>
      <w:sz w:val="24"/>
      <w:szCs w:val="24"/>
    </w:rPr>
  </w:style>
  <w:style w:type="paragraph" w:styleId="List">
    <w:name w:val="List"/>
    <w:basedOn w:val="BodyText"/>
    <w:unhideWhenUsed/>
    <w:rsid w:val="00B56C78"/>
    <w:pPr>
      <w:suppressAutoHyphens/>
      <w:spacing w:after="120"/>
      <w:jc w:val="left"/>
    </w:pPr>
    <w:rPr>
      <w:rFonts w:ascii="Times New Roman" w:hAnsi="Times New Roman" w:cs="Tahoma"/>
      <w:sz w:val="24"/>
      <w:szCs w:val="24"/>
      <w:lang w:eastAsia="ar-SA"/>
    </w:rPr>
  </w:style>
  <w:style w:type="character" w:customStyle="1" w:styleId="Bodytext20">
    <w:name w:val="Body text (2)_"/>
    <w:basedOn w:val="DefaultParagraphFont"/>
    <w:link w:val="Bodytext21"/>
    <w:qFormat/>
    <w:rsid w:val="002B2F04"/>
    <w:rPr>
      <w:rFonts w:ascii="Tahoma" w:eastAsia="Tahoma" w:hAnsi="Tahoma" w:cs="Tahoma"/>
      <w:sz w:val="12"/>
      <w:szCs w:val="12"/>
      <w:shd w:val="clear" w:color="auto" w:fill="FFFFFF"/>
    </w:rPr>
  </w:style>
  <w:style w:type="character" w:customStyle="1" w:styleId="Bodytext265pt">
    <w:name w:val="Body text (2) + 6.5 pt"/>
    <w:basedOn w:val="Bodytext20"/>
    <w:qFormat/>
    <w:rsid w:val="002B2F04"/>
    <w:rPr>
      <w:rFonts w:ascii="Tahoma" w:eastAsia="Tahoma" w:hAnsi="Tahoma" w:cs="Tahoma"/>
      <w:color w:val="000000"/>
      <w:spacing w:val="0"/>
      <w:w w:val="100"/>
      <w:sz w:val="13"/>
      <w:szCs w:val="13"/>
      <w:shd w:val="clear" w:color="auto" w:fill="FFFFFF"/>
      <w:lang w:val="lv-LV" w:eastAsia="lv-LV" w:bidi="lv-LV"/>
    </w:rPr>
  </w:style>
  <w:style w:type="paragraph" w:customStyle="1" w:styleId="Bodytext21">
    <w:name w:val="Body text (2)"/>
    <w:basedOn w:val="Normal"/>
    <w:link w:val="Bodytext20"/>
    <w:qFormat/>
    <w:rsid w:val="002B2F04"/>
    <w:pPr>
      <w:shd w:val="clear" w:color="auto" w:fill="FFFFFF"/>
      <w:spacing w:line="158" w:lineRule="exact"/>
    </w:pPr>
    <w:rPr>
      <w:rFonts w:ascii="Tahoma" w:eastAsia="Tahoma" w:hAnsi="Tahoma" w:cs="Tahoma"/>
      <w:sz w:val="12"/>
      <w:szCs w:val="12"/>
      <w:lang w:eastAsia="lv-LV"/>
    </w:rPr>
  </w:style>
  <w:style w:type="character" w:customStyle="1" w:styleId="apple-converted-space">
    <w:name w:val="apple-converted-space"/>
    <w:basedOn w:val="DefaultParagraphFont"/>
    <w:rsid w:val="002F617F"/>
    <w:rPr>
      <w:rFonts w:cs="Times New Roman"/>
    </w:rPr>
  </w:style>
  <w:style w:type="character" w:customStyle="1" w:styleId="st">
    <w:name w:val="st"/>
    <w:basedOn w:val="DefaultParagraphFont"/>
    <w:rsid w:val="006430D7"/>
  </w:style>
  <w:style w:type="character" w:styleId="Emphasis">
    <w:name w:val="Emphasis"/>
    <w:basedOn w:val="DefaultParagraphFont"/>
    <w:uiPriority w:val="20"/>
    <w:qFormat/>
    <w:rsid w:val="006430D7"/>
    <w:rPr>
      <w:i/>
      <w:iCs/>
    </w:rPr>
  </w:style>
  <w:style w:type="character" w:customStyle="1" w:styleId="tlid-translation">
    <w:name w:val="tlid-translation"/>
    <w:basedOn w:val="DefaultParagraphFont"/>
    <w:uiPriority w:val="99"/>
    <w:rsid w:val="00350400"/>
    <w:rPr>
      <w:rFonts w:cs="Times New Roman"/>
    </w:rPr>
  </w:style>
  <w:style w:type="paragraph" w:customStyle="1" w:styleId="Text1">
    <w:name w:val="Text 1"/>
    <w:basedOn w:val="Normal"/>
    <w:rsid w:val="00BB31BC"/>
    <w:pPr>
      <w:widowControl/>
      <w:suppressAutoHyphens/>
      <w:spacing w:after="240"/>
      <w:ind w:left="482"/>
      <w:jc w:val="both"/>
    </w:pPr>
    <w:rPr>
      <w:rFonts w:cs="Monotype Sorts"/>
      <w:szCs w:val="20"/>
      <w:lang w:eastAsia="ar-SA"/>
    </w:rPr>
  </w:style>
  <w:style w:type="character" w:customStyle="1" w:styleId="phrase">
    <w:name w:val="phrase"/>
    <w:basedOn w:val="DefaultParagraphFont"/>
    <w:rsid w:val="00226542"/>
  </w:style>
  <w:style w:type="character" w:customStyle="1" w:styleId="word">
    <w:name w:val="word"/>
    <w:basedOn w:val="DefaultParagraphFont"/>
    <w:rsid w:val="00226542"/>
  </w:style>
  <w:style w:type="paragraph" w:customStyle="1" w:styleId="Apakvirsraksts1">
    <w:name w:val="Apakšvirsraksts 1"/>
    <w:basedOn w:val="Normal"/>
    <w:qFormat/>
    <w:rsid w:val="000E49C1"/>
    <w:pPr>
      <w:widowControl/>
      <w:numPr>
        <w:numId w:val="6"/>
      </w:numPr>
      <w:jc w:val="center"/>
    </w:pPr>
    <w:rPr>
      <w:caps/>
      <w:lang w:eastAsia="lv-LV"/>
    </w:rPr>
  </w:style>
  <w:style w:type="paragraph" w:customStyle="1" w:styleId="Default">
    <w:name w:val="Default"/>
    <w:rsid w:val="00020366"/>
    <w:pPr>
      <w:autoSpaceDE w:val="0"/>
      <w:autoSpaceDN w:val="0"/>
      <w:adjustRightInd w:val="0"/>
    </w:pPr>
    <w:rPr>
      <w:rFonts w:ascii="Verdana" w:hAnsi="Verdana" w:cs="Verdana"/>
      <w:color w:val="000000"/>
      <w:sz w:val="24"/>
      <w:szCs w:val="24"/>
    </w:rPr>
  </w:style>
  <w:style w:type="paragraph" w:customStyle="1" w:styleId="Lmenis3">
    <w:name w:val="Līmenis3"/>
    <w:basedOn w:val="Normal"/>
    <w:link w:val="Lmenis3Char"/>
    <w:rsid w:val="0083723F"/>
    <w:pPr>
      <w:keepLines/>
      <w:widowControl/>
      <w:tabs>
        <w:tab w:val="left" w:pos="993"/>
        <w:tab w:val="num" w:pos="2127"/>
      </w:tabs>
      <w:autoSpaceDE w:val="0"/>
      <w:autoSpaceDN w:val="0"/>
      <w:adjustRightInd w:val="0"/>
      <w:spacing w:after="120" w:line="288" w:lineRule="auto"/>
      <w:ind w:left="1277"/>
      <w:contextualSpacing/>
      <w:jc w:val="both"/>
    </w:pPr>
    <w:rPr>
      <w:sz w:val="20"/>
      <w:szCs w:val="20"/>
    </w:rPr>
  </w:style>
  <w:style w:type="character" w:customStyle="1" w:styleId="Lmenis3Char">
    <w:name w:val="Līmenis3 Char"/>
    <w:basedOn w:val="DefaultParagraphFont"/>
    <w:link w:val="Lmenis3"/>
    <w:locked/>
    <w:rsid w:val="0083723F"/>
    <w:rPr>
      <w:lang w:eastAsia="en-US"/>
    </w:rPr>
  </w:style>
  <w:style w:type="character" w:customStyle="1" w:styleId="Heading1Char">
    <w:name w:val="Heading 1 Char"/>
    <w:aliases w:val="H1 Char"/>
    <w:link w:val="Heading1"/>
    <w:locked/>
    <w:rPr>
      <w:rFonts w:ascii="Arial" w:hAnsi="Arial" w:cs="Arial"/>
      <w:b/>
      <w:bCs/>
      <w:kern w:val="32"/>
      <w:sz w:val="32"/>
      <w:szCs w:val="32"/>
      <w:lang w:val="en-GB" w:eastAsia="en-US"/>
    </w:rPr>
  </w:style>
  <w:style w:type="character" w:customStyle="1" w:styleId="BodyTextChar">
    <w:name w:val="Body Text Char"/>
    <w:basedOn w:val="DefaultParagraphFont"/>
    <w:link w:val="BodyText"/>
    <w:rPr>
      <w:rFonts w:ascii="MS Sans Serif" w:hAnsi="MS Sans Serif"/>
      <w:sz w:val="28"/>
      <w:lang w:val="en-US" w:eastAsia="en-US"/>
    </w:rPr>
  </w:style>
  <w:style w:type="paragraph" w:customStyle="1" w:styleId="Apakpunkts">
    <w:name w:val="Apakšpunkts"/>
    <w:basedOn w:val="Normal"/>
    <w:pPr>
      <w:widowControl/>
      <w:suppressAutoHyphens/>
      <w:spacing w:line="100" w:lineRule="atLeast"/>
      <w:ind w:left="851" w:hanging="851"/>
    </w:pPr>
    <w:rPr>
      <w:rFonts w:ascii="Arial" w:hAnsi="Arial" w:cs="Arial"/>
      <w:b/>
      <w:bCs/>
      <w:kern w:val="22"/>
      <w:sz w:val="20"/>
      <w:szCs w:val="20"/>
      <w:lang w:eastAsia="ar-SA"/>
    </w:rPr>
  </w:style>
  <w:style w:type="table" w:customStyle="1" w:styleId="TableGrid4">
    <w:name w:val="Table Grid4"/>
    <w:basedOn w:val="TableNormal"/>
    <w:next w:val="TableGrid"/>
    <w:uiPriority w:val="59"/>
    <w:rsid w:val="002030A4"/>
    <w:rPr>
      <w:rFonts w:ascii="Arial" w:eastAsiaTheme="minorHAns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f18">
    <w:name w:val="uf_18"/>
    <w:basedOn w:val="DefaultParagraphFont"/>
    <w:rsid w:val="002030A4"/>
  </w:style>
  <w:style w:type="paragraph" w:customStyle="1" w:styleId="Bezatstarpm1">
    <w:name w:val="Bez atstarpēm1"/>
    <w:uiPriority w:val="1"/>
    <w:qFormat/>
    <w:rsid w:val="002030A4"/>
    <w:rPr>
      <w:rFonts w:ascii="Calibri" w:hAnsi="Calibri"/>
      <w:sz w:val="22"/>
      <w:szCs w:val="22"/>
    </w:rPr>
  </w:style>
  <w:style w:type="paragraph" w:customStyle="1" w:styleId="Sarakstarindkopa1">
    <w:name w:val="Saraksta rindkopa1"/>
    <w:basedOn w:val="Normal"/>
    <w:qFormat/>
    <w:rsid w:val="002030A4"/>
    <w:pPr>
      <w:widowControl/>
      <w:ind w:left="720"/>
      <w:contextualSpacing/>
    </w:pPr>
  </w:style>
  <w:style w:type="character" w:customStyle="1" w:styleId="hps">
    <w:name w:val="hps"/>
    <w:basedOn w:val="DefaultParagraphFont"/>
    <w:rsid w:val="002030A4"/>
  </w:style>
  <w:style w:type="character" w:customStyle="1" w:styleId="atn">
    <w:name w:val="atn"/>
    <w:basedOn w:val="DefaultParagraphFont"/>
    <w:rsid w:val="002030A4"/>
  </w:style>
  <w:style w:type="character" w:customStyle="1" w:styleId="shorttext">
    <w:name w:val="short_text"/>
    <w:basedOn w:val="DefaultParagraphFont"/>
    <w:rsid w:val="002030A4"/>
  </w:style>
  <w:style w:type="numbering" w:customStyle="1" w:styleId="NoList1">
    <w:name w:val="No List1"/>
    <w:next w:val="NoList"/>
    <w:uiPriority w:val="99"/>
    <w:semiHidden/>
    <w:unhideWhenUsed/>
    <w:rsid w:val="002030A4"/>
  </w:style>
  <w:style w:type="character" w:customStyle="1" w:styleId="WW8Num4z0">
    <w:name w:val="WW8Num4z0"/>
    <w:rsid w:val="002030A4"/>
    <w:rPr>
      <w:rFonts w:ascii="Symbol" w:hAnsi="Symbol"/>
    </w:rPr>
  </w:style>
  <w:style w:type="character" w:customStyle="1" w:styleId="WW8Num14z0">
    <w:name w:val="WW8Num14z0"/>
    <w:rsid w:val="002030A4"/>
    <w:rPr>
      <w:rFonts w:ascii="Times New Roman" w:hAnsi="Times New Roman"/>
    </w:rPr>
  </w:style>
  <w:style w:type="character" w:customStyle="1" w:styleId="WW8Num5z0">
    <w:name w:val="WW8Num5z0"/>
    <w:rsid w:val="002030A4"/>
    <w:rPr>
      <w:rFonts w:ascii="Symbol" w:hAnsi="Symbol"/>
    </w:rPr>
  </w:style>
  <w:style w:type="character" w:customStyle="1" w:styleId="WW8Num6z0">
    <w:name w:val="WW8Num6z0"/>
    <w:rsid w:val="002030A4"/>
    <w:rPr>
      <w:rFonts w:ascii="Symbol" w:hAnsi="Symbol"/>
    </w:rPr>
  </w:style>
  <w:style w:type="character" w:customStyle="1" w:styleId="WW8Num7z0">
    <w:name w:val="WW8Num7z0"/>
    <w:rsid w:val="002030A4"/>
    <w:rPr>
      <w:rFonts w:ascii="Symbol" w:hAnsi="Symbol"/>
    </w:rPr>
  </w:style>
  <w:style w:type="character" w:customStyle="1" w:styleId="WW8Num8z0">
    <w:name w:val="WW8Num8z0"/>
    <w:rsid w:val="002030A4"/>
    <w:rPr>
      <w:rFonts w:ascii="Symbol" w:hAnsi="Symbol"/>
    </w:rPr>
  </w:style>
  <w:style w:type="character" w:customStyle="1" w:styleId="WW8Num10z0">
    <w:name w:val="WW8Num10z0"/>
    <w:rsid w:val="002030A4"/>
    <w:rPr>
      <w:rFonts w:ascii="Symbol" w:hAnsi="Symbol"/>
    </w:rPr>
  </w:style>
  <w:style w:type="character" w:customStyle="1" w:styleId="WW8Num13z0">
    <w:name w:val="WW8Num13z0"/>
    <w:rsid w:val="002030A4"/>
    <w:rPr>
      <w:rFonts w:ascii="Monotype Sorts" w:hAnsi="Monotype Sorts"/>
    </w:rPr>
  </w:style>
  <w:style w:type="character" w:customStyle="1" w:styleId="WW8Num15z0">
    <w:name w:val="WW8Num15z0"/>
    <w:rsid w:val="002030A4"/>
    <w:rPr>
      <w:rFonts w:ascii="Wingdings" w:hAnsi="Wingdings"/>
      <w:sz w:val="16"/>
    </w:rPr>
  </w:style>
  <w:style w:type="character" w:customStyle="1" w:styleId="WW8Num16z0">
    <w:name w:val="WW8Num16z0"/>
    <w:rsid w:val="002030A4"/>
    <w:rPr>
      <w:rFonts w:ascii="Times New Roman" w:hAnsi="Times New Roman"/>
    </w:rPr>
  </w:style>
  <w:style w:type="character" w:customStyle="1" w:styleId="WW8Num17z0">
    <w:name w:val="WW8Num17z0"/>
    <w:rsid w:val="002030A4"/>
    <w:rPr>
      <w:rFonts w:ascii="Symbol" w:hAnsi="Symbol"/>
    </w:rPr>
  </w:style>
  <w:style w:type="character" w:customStyle="1" w:styleId="WW8Num19z0">
    <w:name w:val="WW8Num19z0"/>
    <w:rsid w:val="002030A4"/>
    <w:rPr>
      <w:rFonts w:ascii="Times New Roman" w:hAnsi="Times New Roman"/>
    </w:rPr>
  </w:style>
  <w:style w:type="character" w:customStyle="1" w:styleId="WW8Num20z0">
    <w:name w:val="WW8Num20z0"/>
    <w:rsid w:val="002030A4"/>
    <w:rPr>
      <w:rFonts w:ascii="Times New Roman" w:hAnsi="Times New Roman"/>
    </w:rPr>
  </w:style>
  <w:style w:type="character" w:customStyle="1" w:styleId="WW8Num24z0">
    <w:name w:val="WW8Num24z0"/>
    <w:rsid w:val="002030A4"/>
    <w:rPr>
      <w:rFonts w:ascii="Times New Roman" w:hAnsi="Times New Roman"/>
    </w:rPr>
  </w:style>
  <w:style w:type="character" w:customStyle="1" w:styleId="WW8Num25z0">
    <w:name w:val="WW8Num25z0"/>
    <w:rsid w:val="002030A4"/>
    <w:rPr>
      <w:rFonts w:ascii="Wingdings" w:hAnsi="Wingdings"/>
      <w:sz w:val="16"/>
    </w:rPr>
  </w:style>
  <w:style w:type="character" w:customStyle="1" w:styleId="WW8Num26z0">
    <w:name w:val="WW8Num26z0"/>
    <w:rsid w:val="002030A4"/>
    <w:rPr>
      <w:rFonts w:ascii="Symbol" w:hAnsi="Symbol"/>
    </w:rPr>
  </w:style>
  <w:style w:type="character" w:customStyle="1" w:styleId="WW8Num27z0">
    <w:name w:val="WW8Num27z0"/>
    <w:rsid w:val="002030A4"/>
    <w:rPr>
      <w:rFonts w:ascii="Monotype Sorts" w:hAnsi="Monotype Sorts"/>
    </w:rPr>
  </w:style>
  <w:style w:type="character" w:customStyle="1" w:styleId="WW8Num28z0">
    <w:name w:val="WW8Num28z0"/>
    <w:rsid w:val="002030A4"/>
    <w:rPr>
      <w:rFonts w:ascii="Monotype Sorts" w:hAnsi="Monotype Sorts"/>
    </w:rPr>
  </w:style>
  <w:style w:type="character" w:customStyle="1" w:styleId="WW8Num29z0">
    <w:name w:val="WW8Num29z0"/>
    <w:rsid w:val="002030A4"/>
    <w:rPr>
      <w:rFonts w:ascii="Symbol" w:eastAsia="Times New Roman" w:hAnsi="Symbol" w:cs="Monotype Sorts"/>
    </w:rPr>
  </w:style>
  <w:style w:type="character" w:customStyle="1" w:styleId="WW8Num29z1">
    <w:name w:val="WW8Num29z1"/>
    <w:rsid w:val="002030A4"/>
    <w:rPr>
      <w:rFonts w:ascii="Courier New" w:hAnsi="Courier New"/>
    </w:rPr>
  </w:style>
  <w:style w:type="character" w:customStyle="1" w:styleId="WW8Num29z2">
    <w:name w:val="WW8Num29z2"/>
    <w:rsid w:val="002030A4"/>
    <w:rPr>
      <w:rFonts w:ascii="Wingdings" w:hAnsi="Wingdings"/>
    </w:rPr>
  </w:style>
  <w:style w:type="character" w:customStyle="1" w:styleId="WW8Num29z3">
    <w:name w:val="WW8Num29z3"/>
    <w:rsid w:val="002030A4"/>
    <w:rPr>
      <w:rFonts w:ascii="Symbol" w:hAnsi="Symbol"/>
    </w:rPr>
  </w:style>
  <w:style w:type="character" w:customStyle="1" w:styleId="WW8Num31z0">
    <w:name w:val="WW8Num31z0"/>
    <w:rsid w:val="002030A4"/>
    <w:rPr>
      <w:rFonts w:ascii="Times New Roman" w:hAnsi="Times New Roman"/>
    </w:rPr>
  </w:style>
  <w:style w:type="character" w:customStyle="1" w:styleId="WW8Num32z0">
    <w:name w:val="WW8Num32z0"/>
    <w:rsid w:val="002030A4"/>
    <w:rPr>
      <w:rFonts w:ascii="Symbol" w:hAnsi="Symbol"/>
    </w:rPr>
  </w:style>
  <w:style w:type="character" w:customStyle="1" w:styleId="WW8Num34z3">
    <w:name w:val="WW8Num34z3"/>
    <w:rsid w:val="002030A4"/>
    <w:rPr>
      <w:rFonts w:ascii="Symbol" w:hAnsi="Symbol"/>
    </w:rPr>
  </w:style>
  <w:style w:type="character" w:customStyle="1" w:styleId="WW8Num35z0">
    <w:name w:val="WW8Num35z0"/>
    <w:rsid w:val="002030A4"/>
    <w:rPr>
      <w:rFonts w:ascii="Symbol" w:hAnsi="Symbol"/>
    </w:rPr>
  </w:style>
  <w:style w:type="character" w:customStyle="1" w:styleId="WW8Num36z0">
    <w:name w:val="WW8Num36z0"/>
    <w:rsid w:val="002030A4"/>
    <w:rPr>
      <w:rFonts w:ascii="Times New Roman" w:hAnsi="Times New Roman"/>
    </w:rPr>
  </w:style>
  <w:style w:type="character" w:customStyle="1" w:styleId="WW8Num37z0">
    <w:name w:val="WW8Num37z0"/>
    <w:rsid w:val="002030A4"/>
    <w:rPr>
      <w:rFonts w:ascii="Monotype Sorts" w:hAnsi="Monotype Sorts"/>
    </w:rPr>
  </w:style>
  <w:style w:type="character" w:customStyle="1" w:styleId="WW8Num38z0">
    <w:name w:val="WW8Num38z0"/>
    <w:rsid w:val="002030A4"/>
    <w:rPr>
      <w:rFonts w:ascii="Wingdings" w:hAnsi="Wingdings"/>
      <w:sz w:val="16"/>
    </w:rPr>
  </w:style>
  <w:style w:type="character" w:customStyle="1" w:styleId="WW8Num39z0">
    <w:name w:val="WW8Num39z0"/>
    <w:rsid w:val="002030A4"/>
    <w:rPr>
      <w:rFonts w:ascii="Wingdings" w:hAnsi="Wingdings"/>
      <w:sz w:val="16"/>
    </w:rPr>
  </w:style>
  <w:style w:type="character" w:customStyle="1" w:styleId="WW8Num40z0">
    <w:name w:val="WW8Num40z0"/>
    <w:rsid w:val="002030A4"/>
    <w:rPr>
      <w:rFonts w:ascii="Times New Roman" w:hAnsi="Times New Roman"/>
    </w:rPr>
  </w:style>
  <w:style w:type="character" w:customStyle="1" w:styleId="WW8Num41z0">
    <w:name w:val="WW8Num41z0"/>
    <w:rsid w:val="002030A4"/>
    <w:rPr>
      <w:rFonts w:ascii="Symbol" w:hAnsi="Symbol"/>
    </w:rPr>
  </w:style>
  <w:style w:type="character" w:customStyle="1" w:styleId="WW8Num42z3">
    <w:name w:val="WW8Num42z3"/>
    <w:rsid w:val="002030A4"/>
    <w:rPr>
      <w:rFonts w:ascii="Symbol" w:hAnsi="Symbol"/>
    </w:rPr>
  </w:style>
  <w:style w:type="character" w:customStyle="1" w:styleId="WW8Num43z3">
    <w:name w:val="WW8Num43z3"/>
    <w:rsid w:val="002030A4"/>
    <w:rPr>
      <w:rFonts w:ascii="Symbol" w:hAnsi="Symbol"/>
    </w:rPr>
  </w:style>
  <w:style w:type="character" w:customStyle="1" w:styleId="WW8Num44z0">
    <w:name w:val="WW8Num44z0"/>
    <w:rsid w:val="002030A4"/>
    <w:rPr>
      <w:rFonts w:ascii="Times New Roman" w:hAnsi="Times New Roman"/>
    </w:rPr>
  </w:style>
  <w:style w:type="character" w:customStyle="1" w:styleId="WW8Num45z0">
    <w:name w:val="WW8Num45z0"/>
    <w:rsid w:val="002030A4"/>
    <w:rPr>
      <w:rFonts w:ascii="Symbol" w:hAnsi="Symbol"/>
    </w:rPr>
  </w:style>
  <w:style w:type="character" w:customStyle="1" w:styleId="WW8Num46z0">
    <w:name w:val="WW8Num46z0"/>
    <w:rsid w:val="002030A4"/>
    <w:rPr>
      <w:rFonts w:ascii="Times New Roman" w:hAnsi="Times New Roman"/>
    </w:rPr>
  </w:style>
  <w:style w:type="character" w:customStyle="1" w:styleId="WW8Num50z0">
    <w:name w:val="WW8Num50z0"/>
    <w:rsid w:val="002030A4"/>
    <w:rPr>
      <w:rFonts w:ascii="Symbol" w:hAnsi="Symbol"/>
    </w:rPr>
  </w:style>
  <w:style w:type="character" w:customStyle="1" w:styleId="WW8Num51z0">
    <w:name w:val="WW8Num51z0"/>
    <w:rsid w:val="002030A4"/>
    <w:rPr>
      <w:rFonts w:ascii="Monotype Sorts" w:hAnsi="Monotype Sorts"/>
    </w:rPr>
  </w:style>
  <w:style w:type="character" w:customStyle="1" w:styleId="WW8Num52z0">
    <w:name w:val="WW8Num52z0"/>
    <w:rsid w:val="002030A4"/>
    <w:rPr>
      <w:rFonts w:ascii="Monotype Sorts" w:hAnsi="Monotype Sorts"/>
    </w:rPr>
  </w:style>
  <w:style w:type="character" w:customStyle="1" w:styleId="WW8Num53z0">
    <w:name w:val="WW8Num53z0"/>
    <w:rsid w:val="002030A4"/>
    <w:rPr>
      <w:rFonts w:ascii="Monotype Sorts" w:hAnsi="Monotype Sorts"/>
    </w:rPr>
  </w:style>
  <w:style w:type="character" w:customStyle="1" w:styleId="WW8Num54z0">
    <w:name w:val="WW8Num54z0"/>
    <w:rsid w:val="002030A4"/>
    <w:rPr>
      <w:rFonts w:ascii="Times New Roman" w:hAnsi="Times New Roman"/>
    </w:rPr>
  </w:style>
  <w:style w:type="character" w:customStyle="1" w:styleId="WW8Num55z0">
    <w:name w:val="WW8Num55z0"/>
    <w:rsid w:val="002030A4"/>
    <w:rPr>
      <w:rFonts w:ascii="Monotype Sorts" w:hAnsi="Monotype Sorts"/>
    </w:rPr>
  </w:style>
  <w:style w:type="character" w:customStyle="1" w:styleId="WW8Num56z0">
    <w:name w:val="WW8Num56z0"/>
    <w:rsid w:val="002030A4"/>
    <w:rPr>
      <w:rFonts w:ascii="Times New Roman" w:hAnsi="Times New Roman"/>
    </w:rPr>
  </w:style>
  <w:style w:type="character" w:customStyle="1" w:styleId="WW8Num57z0">
    <w:name w:val="WW8Num57z0"/>
    <w:rsid w:val="002030A4"/>
    <w:rPr>
      <w:rFonts w:ascii="Symbol" w:hAnsi="Symbol"/>
    </w:rPr>
  </w:style>
  <w:style w:type="character" w:customStyle="1" w:styleId="WW8Num58z0">
    <w:name w:val="WW8Num58z0"/>
    <w:rsid w:val="002030A4"/>
    <w:rPr>
      <w:rFonts w:ascii="Times New Roman" w:hAnsi="Times New Roman"/>
    </w:rPr>
  </w:style>
  <w:style w:type="character" w:customStyle="1" w:styleId="WW8Num59z0">
    <w:name w:val="WW8Num59z0"/>
    <w:rsid w:val="002030A4"/>
    <w:rPr>
      <w:rFonts w:ascii="Symbol" w:hAnsi="Symbol"/>
    </w:rPr>
  </w:style>
  <w:style w:type="character" w:customStyle="1" w:styleId="WW8Num60z0">
    <w:name w:val="WW8Num60z0"/>
    <w:rsid w:val="002030A4"/>
    <w:rPr>
      <w:rFonts w:ascii="Wingdings" w:hAnsi="Wingdings"/>
      <w:sz w:val="16"/>
    </w:rPr>
  </w:style>
  <w:style w:type="character" w:customStyle="1" w:styleId="WW8Num61z0">
    <w:name w:val="WW8Num61z0"/>
    <w:rsid w:val="002030A4"/>
    <w:rPr>
      <w:rFonts w:ascii="Monotype Sorts" w:hAnsi="Monotype Sorts"/>
    </w:rPr>
  </w:style>
  <w:style w:type="character" w:customStyle="1" w:styleId="WW8Num62z0">
    <w:name w:val="WW8Num62z0"/>
    <w:rsid w:val="002030A4"/>
    <w:rPr>
      <w:rFonts w:ascii="Symbol" w:hAnsi="Symbol"/>
    </w:rPr>
  </w:style>
  <w:style w:type="character" w:customStyle="1" w:styleId="WW8Num63z2">
    <w:name w:val="WW8Num63z2"/>
    <w:rsid w:val="002030A4"/>
    <w:rPr>
      <w:rFonts w:ascii="Times New Roman" w:hAnsi="Times New Roman"/>
    </w:rPr>
  </w:style>
  <w:style w:type="character" w:customStyle="1" w:styleId="WW8Num63z3">
    <w:name w:val="WW8Num63z3"/>
    <w:rsid w:val="002030A4"/>
    <w:rPr>
      <w:rFonts w:ascii="Symbol" w:hAnsi="Symbol"/>
    </w:rPr>
  </w:style>
  <w:style w:type="character" w:customStyle="1" w:styleId="WW8Num64z0">
    <w:name w:val="WW8Num64z0"/>
    <w:rsid w:val="002030A4"/>
    <w:rPr>
      <w:rFonts w:ascii="Symbol" w:hAnsi="Symbol"/>
    </w:rPr>
  </w:style>
  <w:style w:type="character" w:customStyle="1" w:styleId="WW8Num65z0">
    <w:name w:val="WW8Num65z0"/>
    <w:rsid w:val="002030A4"/>
    <w:rPr>
      <w:rFonts w:ascii="Symbol" w:hAnsi="Symbol"/>
    </w:rPr>
  </w:style>
  <w:style w:type="character" w:customStyle="1" w:styleId="WW8Num66z0">
    <w:name w:val="WW8Num66z0"/>
    <w:rsid w:val="002030A4"/>
    <w:rPr>
      <w:rFonts w:ascii="Symbol" w:hAnsi="Symbol"/>
    </w:rPr>
  </w:style>
  <w:style w:type="character" w:customStyle="1" w:styleId="WW8Num68z0">
    <w:name w:val="WW8Num68z0"/>
    <w:rsid w:val="002030A4"/>
    <w:rPr>
      <w:rFonts w:ascii="Times New Roman" w:hAnsi="Times New Roman"/>
    </w:rPr>
  </w:style>
  <w:style w:type="character" w:customStyle="1" w:styleId="WW8Num69z0">
    <w:name w:val="WW8Num69z0"/>
    <w:rsid w:val="002030A4"/>
    <w:rPr>
      <w:rFonts w:ascii="Times New Roman" w:hAnsi="Times New Roman"/>
    </w:rPr>
  </w:style>
  <w:style w:type="character" w:customStyle="1" w:styleId="WW8Num70z0">
    <w:name w:val="WW8Num70z0"/>
    <w:rsid w:val="002030A4"/>
    <w:rPr>
      <w:rFonts w:ascii="Arial" w:hAnsi="Arial"/>
      <w:b/>
      <w:i w:val="0"/>
      <w:sz w:val="24"/>
    </w:rPr>
  </w:style>
  <w:style w:type="character" w:customStyle="1" w:styleId="WW8Num70z1">
    <w:name w:val="WW8Num70z1"/>
    <w:rsid w:val="002030A4"/>
    <w:rPr>
      <w:rFonts w:ascii="Arial" w:hAnsi="Arial"/>
      <w:b w:val="0"/>
      <w:i w:val="0"/>
      <w:sz w:val="22"/>
    </w:rPr>
  </w:style>
  <w:style w:type="character" w:customStyle="1" w:styleId="WW8Num73z0">
    <w:name w:val="WW8Num73z0"/>
    <w:rsid w:val="002030A4"/>
    <w:rPr>
      <w:rFonts w:ascii="Times New Roman" w:hAnsi="Times New Roman"/>
    </w:rPr>
  </w:style>
  <w:style w:type="character" w:customStyle="1" w:styleId="WW8Num74z0">
    <w:name w:val="WW8Num74z0"/>
    <w:rsid w:val="002030A4"/>
    <w:rPr>
      <w:rFonts w:ascii="Wingdings" w:hAnsi="Wingdings"/>
      <w:sz w:val="16"/>
    </w:rPr>
  </w:style>
  <w:style w:type="character" w:customStyle="1" w:styleId="WW8Num75z0">
    <w:name w:val="WW8Num75z0"/>
    <w:rsid w:val="002030A4"/>
    <w:rPr>
      <w:rFonts w:ascii="Times New Roman" w:hAnsi="Times New Roman"/>
    </w:rPr>
  </w:style>
  <w:style w:type="character" w:customStyle="1" w:styleId="WW8Num78z0">
    <w:name w:val="WW8Num78z0"/>
    <w:rsid w:val="002030A4"/>
    <w:rPr>
      <w:rFonts w:ascii="Monotype Sorts" w:hAnsi="Monotype Sorts"/>
    </w:rPr>
  </w:style>
  <w:style w:type="character" w:customStyle="1" w:styleId="WW8Num79z0">
    <w:name w:val="WW8Num79z0"/>
    <w:rsid w:val="002030A4"/>
    <w:rPr>
      <w:rFonts w:ascii="Symbol" w:hAnsi="Symbol"/>
    </w:rPr>
  </w:style>
  <w:style w:type="character" w:customStyle="1" w:styleId="WW8Num81z3">
    <w:name w:val="WW8Num81z3"/>
    <w:rsid w:val="002030A4"/>
    <w:rPr>
      <w:rFonts w:ascii="Symbol" w:hAnsi="Symbol"/>
    </w:rPr>
  </w:style>
  <w:style w:type="character" w:customStyle="1" w:styleId="WW8Num82z0">
    <w:name w:val="WW8Num82z0"/>
    <w:rsid w:val="002030A4"/>
    <w:rPr>
      <w:rFonts w:ascii="Wingdings" w:hAnsi="Wingdings"/>
      <w:sz w:val="16"/>
    </w:rPr>
  </w:style>
  <w:style w:type="character" w:customStyle="1" w:styleId="WW8Num83z0">
    <w:name w:val="WW8Num83z0"/>
    <w:rsid w:val="002030A4"/>
    <w:rPr>
      <w:rFonts w:ascii="Times New Roman" w:hAnsi="Times New Roman"/>
    </w:rPr>
  </w:style>
  <w:style w:type="character" w:customStyle="1" w:styleId="WW8Num84z0">
    <w:name w:val="WW8Num84z0"/>
    <w:rsid w:val="002030A4"/>
    <w:rPr>
      <w:rFonts w:ascii="Wingdings" w:hAnsi="Wingdings"/>
      <w:sz w:val="16"/>
    </w:rPr>
  </w:style>
  <w:style w:type="character" w:customStyle="1" w:styleId="WW8Num85z0">
    <w:name w:val="WW8Num85z0"/>
    <w:rsid w:val="002030A4"/>
    <w:rPr>
      <w:rFonts w:ascii="Symbol" w:hAnsi="Symbol"/>
    </w:rPr>
  </w:style>
  <w:style w:type="character" w:customStyle="1" w:styleId="WW8Num86z0">
    <w:name w:val="WW8Num86z0"/>
    <w:rsid w:val="002030A4"/>
    <w:rPr>
      <w:rFonts w:ascii="Symbol" w:hAnsi="Symbol"/>
    </w:rPr>
  </w:style>
  <w:style w:type="character" w:customStyle="1" w:styleId="WW8Num87z0">
    <w:name w:val="WW8Num87z0"/>
    <w:rsid w:val="002030A4"/>
    <w:rPr>
      <w:rFonts w:ascii="Times New Roman" w:hAnsi="Times New Roman"/>
    </w:rPr>
  </w:style>
  <w:style w:type="character" w:customStyle="1" w:styleId="WW8Num91z0">
    <w:name w:val="WW8Num91z0"/>
    <w:rsid w:val="002030A4"/>
    <w:rPr>
      <w:rFonts w:ascii="Symbol" w:hAnsi="Symbol"/>
    </w:rPr>
  </w:style>
  <w:style w:type="character" w:customStyle="1" w:styleId="WW8Num92z0">
    <w:name w:val="WW8Num92z0"/>
    <w:rsid w:val="002030A4"/>
    <w:rPr>
      <w:rFonts w:ascii="Wingdings" w:hAnsi="Wingdings"/>
      <w:sz w:val="16"/>
    </w:rPr>
  </w:style>
  <w:style w:type="character" w:customStyle="1" w:styleId="WW8Num93z0">
    <w:name w:val="WW8Num93z0"/>
    <w:rsid w:val="002030A4"/>
    <w:rPr>
      <w:rFonts w:ascii="Times New Roman" w:hAnsi="Times New Roman"/>
    </w:rPr>
  </w:style>
  <w:style w:type="character" w:customStyle="1" w:styleId="WW8Num95z0">
    <w:name w:val="WW8Num95z0"/>
    <w:rsid w:val="002030A4"/>
    <w:rPr>
      <w:rFonts w:ascii="Symbol" w:hAnsi="Symbol"/>
    </w:rPr>
  </w:style>
  <w:style w:type="character" w:customStyle="1" w:styleId="WW8Num96z0">
    <w:name w:val="WW8Num96z0"/>
    <w:rsid w:val="002030A4"/>
    <w:rPr>
      <w:rFonts w:ascii="Symbol" w:hAnsi="Symbol"/>
    </w:rPr>
  </w:style>
  <w:style w:type="character" w:customStyle="1" w:styleId="WW8Num97z0">
    <w:name w:val="WW8Num97z0"/>
    <w:rsid w:val="002030A4"/>
    <w:rPr>
      <w:rFonts w:ascii="Times New Roman" w:hAnsi="Times New Roman"/>
    </w:rPr>
  </w:style>
  <w:style w:type="character" w:customStyle="1" w:styleId="WW8Num98z0">
    <w:name w:val="WW8Num98z0"/>
    <w:rsid w:val="002030A4"/>
    <w:rPr>
      <w:rFonts w:ascii="Wingdings" w:hAnsi="Wingdings"/>
      <w:sz w:val="16"/>
    </w:rPr>
  </w:style>
  <w:style w:type="character" w:customStyle="1" w:styleId="WW8Num99z0">
    <w:name w:val="WW8Num99z0"/>
    <w:rsid w:val="002030A4"/>
    <w:rPr>
      <w:rFonts w:ascii="Wingdings" w:hAnsi="Wingdings"/>
      <w:sz w:val="16"/>
    </w:rPr>
  </w:style>
  <w:style w:type="character" w:customStyle="1" w:styleId="WW8Num101z0">
    <w:name w:val="WW8Num101z0"/>
    <w:rsid w:val="002030A4"/>
    <w:rPr>
      <w:rFonts w:ascii="Symbol" w:hAnsi="Symbol"/>
    </w:rPr>
  </w:style>
  <w:style w:type="character" w:customStyle="1" w:styleId="WW8Num102z0">
    <w:name w:val="WW8Num102z0"/>
    <w:rsid w:val="002030A4"/>
    <w:rPr>
      <w:rFonts w:ascii="Wingdings" w:hAnsi="Wingdings"/>
      <w:sz w:val="16"/>
    </w:rPr>
  </w:style>
  <w:style w:type="character" w:customStyle="1" w:styleId="WW8Num103z0">
    <w:name w:val="WW8Num103z0"/>
    <w:rsid w:val="002030A4"/>
    <w:rPr>
      <w:rFonts w:ascii="Times New Roman" w:hAnsi="Times New Roman"/>
    </w:rPr>
  </w:style>
  <w:style w:type="character" w:customStyle="1" w:styleId="WW8Num104z3">
    <w:name w:val="WW8Num104z3"/>
    <w:rsid w:val="002030A4"/>
    <w:rPr>
      <w:rFonts w:ascii="Symbol" w:hAnsi="Symbol"/>
    </w:rPr>
  </w:style>
  <w:style w:type="character" w:customStyle="1" w:styleId="WW8Num105z0">
    <w:name w:val="WW8Num105z0"/>
    <w:rsid w:val="002030A4"/>
    <w:rPr>
      <w:rFonts w:ascii="Wingdings" w:hAnsi="Wingdings"/>
      <w:sz w:val="16"/>
    </w:rPr>
  </w:style>
  <w:style w:type="character" w:customStyle="1" w:styleId="WW8Num107z0">
    <w:name w:val="WW8Num107z0"/>
    <w:rsid w:val="002030A4"/>
    <w:rPr>
      <w:rFonts w:ascii="Times New Roman" w:hAnsi="Times New Roman"/>
    </w:rPr>
  </w:style>
  <w:style w:type="character" w:customStyle="1" w:styleId="WW8Num108z0">
    <w:name w:val="WW8Num108z0"/>
    <w:rsid w:val="002030A4"/>
    <w:rPr>
      <w:rFonts w:ascii="Wingdings" w:hAnsi="Wingdings"/>
      <w:sz w:val="16"/>
    </w:rPr>
  </w:style>
  <w:style w:type="character" w:customStyle="1" w:styleId="WW8Num109z0">
    <w:name w:val="WW8Num109z0"/>
    <w:rsid w:val="002030A4"/>
    <w:rPr>
      <w:rFonts w:ascii="Symbol" w:eastAsia="Times New Roman" w:hAnsi="Symbol" w:cs="Monotype Sorts"/>
    </w:rPr>
  </w:style>
  <w:style w:type="character" w:customStyle="1" w:styleId="WW8Num109z1">
    <w:name w:val="WW8Num109z1"/>
    <w:rsid w:val="002030A4"/>
    <w:rPr>
      <w:rFonts w:ascii="Courier New" w:hAnsi="Courier New"/>
    </w:rPr>
  </w:style>
  <w:style w:type="character" w:customStyle="1" w:styleId="WW8Num109z2">
    <w:name w:val="WW8Num109z2"/>
    <w:rsid w:val="002030A4"/>
    <w:rPr>
      <w:rFonts w:ascii="Wingdings" w:hAnsi="Wingdings"/>
    </w:rPr>
  </w:style>
  <w:style w:type="character" w:customStyle="1" w:styleId="WW8Num109z3">
    <w:name w:val="WW8Num109z3"/>
    <w:rsid w:val="002030A4"/>
    <w:rPr>
      <w:rFonts w:ascii="Symbol" w:hAnsi="Symbol"/>
    </w:rPr>
  </w:style>
  <w:style w:type="character" w:customStyle="1" w:styleId="WW8Num110z0">
    <w:name w:val="WW8Num110z0"/>
    <w:rsid w:val="002030A4"/>
    <w:rPr>
      <w:rFonts w:ascii="Times New Roman" w:hAnsi="Times New Roman"/>
    </w:rPr>
  </w:style>
  <w:style w:type="character" w:customStyle="1" w:styleId="WW8Num111z0">
    <w:name w:val="WW8Num111z0"/>
    <w:rsid w:val="002030A4"/>
    <w:rPr>
      <w:rFonts w:ascii="Symbol" w:hAnsi="Symbol"/>
    </w:rPr>
  </w:style>
  <w:style w:type="character" w:customStyle="1" w:styleId="WW8Num112z0">
    <w:name w:val="WW8Num112z0"/>
    <w:rsid w:val="002030A4"/>
    <w:rPr>
      <w:rFonts w:ascii="Wingdings" w:hAnsi="Wingdings"/>
      <w:sz w:val="16"/>
    </w:rPr>
  </w:style>
  <w:style w:type="character" w:customStyle="1" w:styleId="WW8Num113z0">
    <w:name w:val="WW8Num113z0"/>
    <w:rsid w:val="002030A4"/>
    <w:rPr>
      <w:rFonts w:ascii="Symbol" w:hAnsi="Symbol"/>
    </w:rPr>
  </w:style>
  <w:style w:type="character" w:customStyle="1" w:styleId="WW8Num114z0">
    <w:name w:val="WW8Num114z0"/>
    <w:rsid w:val="002030A4"/>
    <w:rPr>
      <w:rFonts w:ascii="Times New Roman" w:hAnsi="Times New Roman"/>
    </w:rPr>
  </w:style>
  <w:style w:type="character" w:customStyle="1" w:styleId="WW8Num115z0">
    <w:name w:val="WW8Num115z0"/>
    <w:rsid w:val="002030A4"/>
    <w:rPr>
      <w:rFonts w:ascii="Symbol" w:hAnsi="Symbol"/>
    </w:rPr>
  </w:style>
  <w:style w:type="character" w:customStyle="1" w:styleId="WW8Num116z0">
    <w:name w:val="WW8Num116z0"/>
    <w:rsid w:val="002030A4"/>
    <w:rPr>
      <w:rFonts w:ascii="Wingdings" w:hAnsi="Wingdings"/>
      <w:sz w:val="16"/>
    </w:rPr>
  </w:style>
  <w:style w:type="character" w:customStyle="1" w:styleId="WW8Num118z0">
    <w:name w:val="WW8Num118z0"/>
    <w:rsid w:val="002030A4"/>
    <w:rPr>
      <w:rFonts w:ascii="Wingdings" w:hAnsi="Wingdings"/>
      <w:sz w:val="16"/>
    </w:rPr>
  </w:style>
  <w:style w:type="character" w:customStyle="1" w:styleId="WW8Num119z0">
    <w:name w:val="WW8Num119z0"/>
    <w:rsid w:val="002030A4"/>
    <w:rPr>
      <w:rFonts w:ascii="Wingdings" w:hAnsi="Wingdings"/>
      <w:sz w:val="16"/>
    </w:rPr>
  </w:style>
  <w:style w:type="character" w:customStyle="1" w:styleId="WW8Num120z0">
    <w:name w:val="WW8Num120z0"/>
    <w:rsid w:val="002030A4"/>
    <w:rPr>
      <w:rFonts w:ascii="Symbol" w:hAnsi="Symbol"/>
    </w:rPr>
  </w:style>
  <w:style w:type="character" w:customStyle="1" w:styleId="WW8Num121z0">
    <w:name w:val="WW8Num121z0"/>
    <w:rsid w:val="002030A4"/>
    <w:rPr>
      <w:rFonts w:ascii="Times New Roman" w:hAnsi="Times New Roman"/>
    </w:rPr>
  </w:style>
  <w:style w:type="character" w:customStyle="1" w:styleId="WW8Num124z0">
    <w:name w:val="WW8Num124z0"/>
    <w:rsid w:val="002030A4"/>
    <w:rPr>
      <w:rFonts w:ascii="Wingdings" w:hAnsi="Wingdings"/>
      <w:sz w:val="16"/>
    </w:rPr>
  </w:style>
  <w:style w:type="character" w:customStyle="1" w:styleId="WW8Num125z0">
    <w:name w:val="WW8Num125z0"/>
    <w:rsid w:val="002030A4"/>
    <w:rPr>
      <w:rFonts w:ascii="Times New Roman" w:hAnsi="Times New Roman"/>
    </w:rPr>
  </w:style>
  <w:style w:type="character" w:customStyle="1" w:styleId="WW8Num127z0">
    <w:name w:val="WW8Num127z0"/>
    <w:rsid w:val="002030A4"/>
    <w:rPr>
      <w:rFonts w:ascii="Symbol" w:hAnsi="Symbol"/>
    </w:rPr>
  </w:style>
  <w:style w:type="character" w:customStyle="1" w:styleId="WW8Num128z0">
    <w:name w:val="WW8Num128z0"/>
    <w:rsid w:val="002030A4"/>
    <w:rPr>
      <w:rFonts w:ascii="Times New Roman" w:hAnsi="Times New Roman"/>
    </w:rPr>
  </w:style>
  <w:style w:type="character" w:customStyle="1" w:styleId="WW8Num129z0">
    <w:name w:val="WW8Num129z0"/>
    <w:rsid w:val="002030A4"/>
    <w:rPr>
      <w:rFonts w:ascii="Times New Roman" w:hAnsi="Times New Roman"/>
    </w:rPr>
  </w:style>
  <w:style w:type="character" w:customStyle="1" w:styleId="WW8Num130z0">
    <w:name w:val="WW8Num130z0"/>
    <w:rsid w:val="002030A4"/>
    <w:rPr>
      <w:rFonts w:ascii="Wingdings" w:hAnsi="Wingdings"/>
      <w:sz w:val="16"/>
    </w:rPr>
  </w:style>
  <w:style w:type="character" w:customStyle="1" w:styleId="WW8Num132z0">
    <w:name w:val="WW8Num132z0"/>
    <w:rsid w:val="002030A4"/>
    <w:rPr>
      <w:rFonts w:ascii="Times New Roman" w:hAnsi="Times New Roman"/>
    </w:rPr>
  </w:style>
  <w:style w:type="character" w:customStyle="1" w:styleId="WW8Num133z0">
    <w:name w:val="WW8Num133z0"/>
    <w:rsid w:val="002030A4"/>
    <w:rPr>
      <w:rFonts w:ascii="Times New Roman" w:hAnsi="Times New Roman"/>
    </w:rPr>
  </w:style>
  <w:style w:type="character" w:customStyle="1" w:styleId="WW8Num134z0">
    <w:name w:val="WW8Num134z0"/>
    <w:rsid w:val="002030A4"/>
    <w:rPr>
      <w:rFonts w:ascii="Times New Roman" w:hAnsi="Times New Roman"/>
    </w:rPr>
  </w:style>
  <w:style w:type="character" w:customStyle="1" w:styleId="WW8Num135z0">
    <w:name w:val="WW8Num135z0"/>
    <w:rsid w:val="002030A4"/>
    <w:rPr>
      <w:rFonts w:ascii="Times New Roman" w:hAnsi="Times New Roman"/>
    </w:rPr>
  </w:style>
  <w:style w:type="character" w:customStyle="1" w:styleId="WW8Num138z0">
    <w:name w:val="WW8Num138z0"/>
    <w:rsid w:val="002030A4"/>
    <w:rPr>
      <w:rFonts w:ascii="Wingdings" w:hAnsi="Wingdings"/>
      <w:sz w:val="16"/>
    </w:rPr>
  </w:style>
  <w:style w:type="character" w:customStyle="1" w:styleId="WW8Num139z0">
    <w:name w:val="WW8Num139z0"/>
    <w:rsid w:val="002030A4"/>
    <w:rPr>
      <w:rFonts w:ascii="Times New Roman" w:hAnsi="Times New Roman"/>
    </w:rPr>
  </w:style>
  <w:style w:type="character" w:customStyle="1" w:styleId="WW8Num140z0">
    <w:name w:val="WW8Num140z0"/>
    <w:rsid w:val="002030A4"/>
    <w:rPr>
      <w:rFonts w:ascii="Times New Roman" w:hAnsi="Times New Roman"/>
    </w:rPr>
  </w:style>
  <w:style w:type="character" w:customStyle="1" w:styleId="WW8Num141z3">
    <w:name w:val="WW8Num141z3"/>
    <w:rsid w:val="002030A4"/>
    <w:rPr>
      <w:rFonts w:ascii="Symbol" w:hAnsi="Symbol"/>
    </w:rPr>
  </w:style>
  <w:style w:type="character" w:customStyle="1" w:styleId="WW8Num142z0">
    <w:name w:val="WW8Num142z0"/>
    <w:rsid w:val="002030A4"/>
    <w:rPr>
      <w:rFonts w:ascii="Symbol" w:hAnsi="Symbol"/>
    </w:rPr>
  </w:style>
  <w:style w:type="character" w:customStyle="1" w:styleId="WW8Num143z0">
    <w:name w:val="WW8Num143z0"/>
    <w:rsid w:val="002030A4"/>
    <w:rPr>
      <w:rFonts w:ascii="Times New Roman" w:hAnsi="Times New Roman"/>
    </w:rPr>
  </w:style>
  <w:style w:type="character" w:customStyle="1" w:styleId="WW8Num144z0">
    <w:name w:val="WW8Num144z0"/>
    <w:rsid w:val="002030A4"/>
    <w:rPr>
      <w:rFonts w:ascii="Monotype Sorts" w:hAnsi="Monotype Sorts"/>
    </w:rPr>
  </w:style>
  <w:style w:type="character" w:customStyle="1" w:styleId="WW8Num145z0">
    <w:name w:val="WW8Num145z0"/>
    <w:rsid w:val="002030A4"/>
    <w:rPr>
      <w:rFonts w:ascii="Times New Roman" w:hAnsi="Times New Roman"/>
    </w:rPr>
  </w:style>
  <w:style w:type="character" w:customStyle="1" w:styleId="WW8Num148z0">
    <w:name w:val="WW8Num148z0"/>
    <w:rsid w:val="002030A4"/>
    <w:rPr>
      <w:rFonts w:ascii="Wingdings" w:hAnsi="Wingdings"/>
    </w:rPr>
  </w:style>
  <w:style w:type="character" w:customStyle="1" w:styleId="WW8Num148z1">
    <w:name w:val="WW8Num148z1"/>
    <w:rsid w:val="002030A4"/>
    <w:rPr>
      <w:rFonts w:ascii="Courier New" w:hAnsi="Courier New"/>
    </w:rPr>
  </w:style>
  <w:style w:type="character" w:customStyle="1" w:styleId="WW8Num148z3">
    <w:name w:val="WW8Num148z3"/>
    <w:rsid w:val="002030A4"/>
    <w:rPr>
      <w:rFonts w:ascii="Symbol" w:hAnsi="Symbol"/>
    </w:rPr>
  </w:style>
  <w:style w:type="character" w:customStyle="1" w:styleId="WW8Num149z0">
    <w:name w:val="WW8Num149z0"/>
    <w:rsid w:val="002030A4"/>
    <w:rPr>
      <w:rFonts w:ascii="Times New Roman" w:hAnsi="Times New Roman"/>
    </w:rPr>
  </w:style>
  <w:style w:type="character" w:customStyle="1" w:styleId="WW8Num150z0">
    <w:name w:val="WW8Num150z0"/>
    <w:rsid w:val="002030A4"/>
    <w:rPr>
      <w:rFonts w:ascii="Times New Roman" w:hAnsi="Times New Roman"/>
    </w:rPr>
  </w:style>
  <w:style w:type="character" w:customStyle="1" w:styleId="WW8Num151z0">
    <w:name w:val="WW8Num151z0"/>
    <w:rsid w:val="002030A4"/>
    <w:rPr>
      <w:rFonts w:ascii="Times New Roman" w:hAnsi="Times New Roman"/>
    </w:rPr>
  </w:style>
  <w:style w:type="character" w:customStyle="1" w:styleId="WW8Num152z0">
    <w:name w:val="WW8Num152z0"/>
    <w:rsid w:val="002030A4"/>
    <w:rPr>
      <w:rFonts w:ascii="Times New Roman" w:hAnsi="Times New Roman"/>
    </w:rPr>
  </w:style>
  <w:style w:type="character" w:customStyle="1" w:styleId="WW8Num153z0">
    <w:name w:val="WW8Num153z0"/>
    <w:rsid w:val="002030A4"/>
    <w:rPr>
      <w:rFonts w:ascii="Symbol" w:hAnsi="Symbol"/>
    </w:rPr>
  </w:style>
  <w:style w:type="character" w:customStyle="1" w:styleId="WW8Num155z0">
    <w:name w:val="WW8Num155z0"/>
    <w:rsid w:val="002030A4"/>
    <w:rPr>
      <w:rFonts w:ascii="Wingdings" w:hAnsi="Wingdings"/>
      <w:sz w:val="16"/>
    </w:rPr>
  </w:style>
  <w:style w:type="character" w:customStyle="1" w:styleId="WW8Num156z0">
    <w:name w:val="WW8Num156z0"/>
    <w:rsid w:val="002030A4"/>
    <w:rPr>
      <w:rFonts w:ascii="Times New Roman" w:hAnsi="Times New Roman"/>
    </w:rPr>
  </w:style>
  <w:style w:type="character" w:customStyle="1" w:styleId="WW8Num157z0">
    <w:name w:val="WW8Num157z0"/>
    <w:rsid w:val="002030A4"/>
    <w:rPr>
      <w:rFonts w:ascii="Symbol" w:hAnsi="Symbol"/>
    </w:rPr>
  </w:style>
  <w:style w:type="character" w:customStyle="1" w:styleId="WW8Num158z0">
    <w:name w:val="WW8Num158z0"/>
    <w:rsid w:val="002030A4"/>
    <w:rPr>
      <w:rFonts w:ascii="Times New Roman" w:hAnsi="Times New Roman"/>
    </w:rPr>
  </w:style>
  <w:style w:type="character" w:customStyle="1" w:styleId="WW8Num159z0">
    <w:name w:val="WW8Num159z0"/>
    <w:rsid w:val="002030A4"/>
    <w:rPr>
      <w:rFonts w:ascii="Symbol" w:hAnsi="Symbol"/>
    </w:rPr>
  </w:style>
  <w:style w:type="character" w:customStyle="1" w:styleId="WW8Num160z0">
    <w:name w:val="WW8Num160z0"/>
    <w:rsid w:val="002030A4"/>
    <w:rPr>
      <w:rFonts w:ascii="Symbol" w:hAnsi="Symbol"/>
    </w:rPr>
  </w:style>
  <w:style w:type="character" w:customStyle="1" w:styleId="WW8Num161z0">
    <w:name w:val="WW8Num161z0"/>
    <w:rsid w:val="002030A4"/>
    <w:rPr>
      <w:rFonts w:ascii="Times New Roman" w:hAnsi="Times New Roman"/>
    </w:rPr>
  </w:style>
  <w:style w:type="character" w:customStyle="1" w:styleId="WW8Num162z0">
    <w:name w:val="WW8Num162z0"/>
    <w:rsid w:val="002030A4"/>
    <w:rPr>
      <w:rFonts w:ascii="Symbol" w:hAnsi="Symbol"/>
    </w:rPr>
  </w:style>
  <w:style w:type="character" w:customStyle="1" w:styleId="WW8Num163z0">
    <w:name w:val="WW8Num163z0"/>
    <w:rsid w:val="002030A4"/>
    <w:rPr>
      <w:rFonts w:ascii="Monotype Sorts" w:hAnsi="Monotype Sorts"/>
    </w:rPr>
  </w:style>
  <w:style w:type="character" w:customStyle="1" w:styleId="WW8Num164z0">
    <w:name w:val="WW8Num164z0"/>
    <w:rsid w:val="002030A4"/>
    <w:rPr>
      <w:rFonts w:ascii="Wingdings" w:hAnsi="Wingdings"/>
      <w:sz w:val="16"/>
    </w:rPr>
  </w:style>
  <w:style w:type="character" w:customStyle="1" w:styleId="WW8Num165z0">
    <w:name w:val="WW8Num165z0"/>
    <w:rsid w:val="002030A4"/>
    <w:rPr>
      <w:rFonts w:ascii="Symbol" w:hAnsi="Symbol"/>
    </w:rPr>
  </w:style>
  <w:style w:type="character" w:customStyle="1" w:styleId="WW8Num166z0">
    <w:name w:val="WW8Num166z0"/>
    <w:rsid w:val="002030A4"/>
    <w:rPr>
      <w:rFonts w:ascii="Symbol" w:hAnsi="Symbol"/>
    </w:rPr>
  </w:style>
  <w:style w:type="character" w:customStyle="1" w:styleId="WW8Num167z0">
    <w:name w:val="WW8Num167z0"/>
    <w:rsid w:val="002030A4"/>
    <w:rPr>
      <w:rFonts w:ascii="Symbol" w:hAnsi="Symbol"/>
    </w:rPr>
  </w:style>
  <w:style w:type="character" w:customStyle="1" w:styleId="WW8Num168z0">
    <w:name w:val="WW8Num168z0"/>
    <w:rsid w:val="002030A4"/>
    <w:rPr>
      <w:rFonts w:ascii="Symbol" w:hAnsi="Symbol"/>
    </w:rPr>
  </w:style>
  <w:style w:type="character" w:customStyle="1" w:styleId="WW8Num170z0">
    <w:name w:val="WW8Num170z0"/>
    <w:rsid w:val="002030A4"/>
    <w:rPr>
      <w:rFonts w:ascii="Times New Roman" w:hAnsi="Times New Roman"/>
    </w:rPr>
  </w:style>
  <w:style w:type="character" w:customStyle="1" w:styleId="WW8Num171z0">
    <w:name w:val="WW8Num171z0"/>
    <w:rsid w:val="002030A4"/>
    <w:rPr>
      <w:rFonts w:ascii="Symbol" w:hAnsi="Symbol"/>
    </w:rPr>
  </w:style>
  <w:style w:type="character" w:customStyle="1" w:styleId="WW8Num172z0">
    <w:name w:val="WW8Num172z0"/>
    <w:rsid w:val="002030A4"/>
    <w:rPr>
      <w:rFonts w:ascii="Wingdings" w:hAnsi="Wingdings"/>
      <w:sz w:val="16"/>
    </w:rPr>
  </w:style>
  <w:style w:type="character" w:customStyle="1" w:styleId="WW8Num173z0">
    <w:name w:val="WW8Num173z0"/>
    <w:rsid w:val="002030A4"/>
    <w:rPr>
      <w:rFonts w:ascii="Times New Roman" w:hAnsi="Times New Roman"/>
    </w:rPr>
  </w:style>
  <w:style w:type="character" w:customStyle="1" w:styleId="WW8Num174z0">
    <w:name w:val="WW8Num174z0"/>
    <w:rsid w:val="002030A4"/>
    <w:rPr>
      <w:rFonts w:ascii="Wingdings" w:hAnsi="Wingdings"/>
      <w:sz w:val="16"/>
    </w:rPr>
  </w:style>
  <w:style w:type="character" w:customStyle="1" w:styleId="WW8Num176z0">
    <w:name w:val="WW8Num176z0"/>
    <w:rsid w:val="002030A4"/>
    <w:rPr>
      <w:rFonts w:ascii="Times New Roman" w:hAnsi="Times New Roman"/>
    </w:rPr>
  </w:style>
  <w:style w:type="character" w:customStyle="1" w:styleId="WW8Num177z0">
    <w:name w:val="WW8Num177z0"/>
    <w:rsid w:val="002030A4"/>
    <w:rPr>
      <w:rFonts w:ascii="Symbol" w:hAnsi="Symbol"/>
    </w:rPr>
  </w:style>
  <w:style w:type="character" w:customStyle="1" w:styleId="WW8Num179z0">
    <w:name w:val="WW8Num179z0"/>
    <w:rsid w:val="002030A4"/>
    <w:rPr>
      <w:rFonts w:ascii="Times New Roman" w:hAnsi="Times New Roman"/>
    </w:rPr>
  </w:style>
  <w:style w:type="character" w:customStyle="1" w:styleId="WW8Num183z0">
    <w:name w:val="WW8Num183z0"/>
    <w:rsid w:val="002030A4"/>
    <w:rPr>
      <w:rFonts w:ascii="Times New Roman" w:hAnsi="Times New Roman"/>
    </w:rPr>
  </w:style>
  <w:style w:type="character" w:customStyle="1" w:styleId="WW8Num184z0">
    <w:name w:val="WW8Num184z0"/>
    <w:rsid w:val="002030A4"/>
    <w:rPr>
      <w:rFonts w:ascii="Wingdings" w:hAnsi="Wingdings"/>
      <w:sz w:val="16"/>
    </w:rPr>
  </w:style>
  <w:style w:type="character" w:customStyle="1" w:styleId="WW8Num185z0">
    <w:name w:val="WW8Num185z0"/>
    <w:rsid w:val="002030A4"/>
    <w:rPr>
      <w:rFonts w:ascii="Times New Roman" w:hAnsi="Times New Roman"/>
    </w:rPr>
  </w:style>
  <w:style w:type="character" w:customStyle="1" w:styleId="WW8Num186z0">
    <w:name w:val="WW8Num186z0"/>
    <w:rsid w:val="002030A4"/>
    <w:rPr>
      <w:rFonts w:ascii="Wingdings" w:hAnsi="Wingdings"/>
      <w:sz w:val="16"/>
    </w:rPr>
  </w:style>
  <w:style w:type="character" w:customStyle="1" w:styleId="WW8Num188z0">
    <w:name w:val="WW8Num188z0"/>
    <w:rsid w:val="002030A4"/>
    <w:rPr>
      <w:rFonts w:ascii="Symbol" w:hAnsi="Symbol"/>
    </w:rPr>
  </w:style>
  <w:style w:type="character" w:customStyle="1" w:styleId="WW8Num189z0">
    <w:name w:val="WW8Num189z0"/>
    <w:rsid w:val="002030A4"/>
    <w:rPr>
      <w:rFonts w:ascii="Times New Roman" w:hAnsi="Times New Roman"/>
    </w:rPr>
  </w:style>
  <w:style w:type="character" w:customStyle="1" w:styleId="WW8Num192z0">
    <w:name w:val="WW8Num192z0"/>
    <w:rsid w:val="002030A4"/>
    <w:rPr>
      <w:rFonts w:ascii="Wingdings" w:hAnsi="Wingdings"/>
      <w:sz w:val="16"/>
    </w:rPr>
  </w:style>
  <w:style w:type="character" w:customStyle="1" w:styleId="WW8Num193z0">
    <w:name w:val="WW8Num193z0"/>
    <w:rsid w:val="002030A4"/>
    <w:rPr>
      <w:rFonts w:ascii="Symbol" w:hAnsi="Symbol"/>
    </w:rPr>
  </w:style>
  <w:style w:type="character" w:customStyle="1" w:styleId="WW8Num194z0">
    <w:name w:val="WW8Num194z0"/>
    <w:rsid w:val="002030A4"/>
    <w:rPr>
      <w:rFonts w:ascii="Times New Roman" w:hAnsi="Times New Roman"/>
    </w:rPr>
  </w:style>
  <w:style w:type="character" w:customStyle="1" w:styleId="WW8Num196z0">
    <w:name w:val="WW8Num196z0"/>
    <w:rsid w:val="002030A4"/>
    <w:rPr>
      <w:rFonts w:ascii="Wingdings" w:hAnsi="Wingdings"/>
      <w:sz w:val="16"/>
    </w:rPr>
  </w:style>
  <w:style w:type="character" w:customStyle="1" w:styleId="WW8Num197z0">
    <w:name w:val="WW8Num197z0"/>
    <w:rsid w:val="002030A4"/>
    <w:rPr>
      <w:rFonts w:ascii="Wingdings" w:hAnsi="Wingdings"/>
      <w:sz w:val="16"/>
    </w:rPr>
  </w:style>
  <w:style w:type="character" w:customStyle="1" w:styleId="WW8Num198z0">
    <w:name w:val="WW8Num198z0"/>
    <w:rsid w:val="002030A4"/>
    <w:rPr>
      <w:rFonts w:ascii="Symbol" w:hAnsi="Symbol"/>
    </w:rPr>
  </w:style>
  <w:style w:type="character" w:customStyle="1" w:styleId="WW8Num199z0">
    <w:name w:val="WW8Num199z0"/>
    <w:rsid w:val="002030A4"/>
    <w:rPr>
      <w:rFonts w:ascii="Symbol" w:hAnsi="Symbol"/>
      <w:sz w:val="28"/>
    </w:rPr>
  </w:style>
  <w:style w:type="character" w:customStyle="1" w:styleId="WW8Num201z0">
    <w:name w:val="WW8Num201z0"/>
    <w:rsid w:val="002030A4"/>
    <w:rPr>
      <w:rFonts w:ascii="Monotype Sorts" w:hAnsi="Monotype Sorts"/>
    </w:rPr>
  </w:style>
  <w:style w:type="character" w:customStyle="1" w:styleId="WW8Num202z0">
    <w:name w:val="WW8Num202z0"/>
    <w:rsid w:val="002030A4"/>
    <w:rPr>
      <w:rFonts w:ascii="Times New Roman" w:hAnsi="Times New Roman"/>
    </w:rPr>
  </w:style>
  <w:style w:type="character" w:customStyle="1" w:styleId="WW8Num203z0">
    <w:name w:val="WW8Num203z0"/>
    <w:rsid w:val="002030A4"/>
    <w:rPr>
      <w:rFonts w:ascii="Monotype Sorts" w:hAnsi="Monotype Sorts"/>
    </w:rPr>
  </w:style>
  <w:style w:type="character" w:customStyle="1" w:styleId="WW8Num204z0">
    <w:name w:val="WW8Num204z0"/>
    <w:rsid w:val="002030A4"/>
    <w:rPr>
      <w:rFonts w:ascii="Times New Roman" w:hAnsi="Times New Roman"/>
    </w:rPr>
  </w:style>
  <w:style w:type="character" w:customStyle="1" w:styleId="WW8Num205z0">
    <w:name w:val="WW8Num205z0"/>
    <w:rsid w:val="002030A4"/>
    <w:rPr>
      <w:rFonts w:ascii="Times New Roman" w:hAnsi="Times New Roman"/>
    </w:rPr>
  </w:style>
  <w:style w:type="character" w:customStyle="1" w:styleId="WW8Num206z0">
    <w:name w:val="WW8Num206z0"/>
    <w:rsid w:val="002030A4"/>
    <w:rPr>
      <w:rFonts w:ascii="Times New Roman" w:hAnsi="Times New Roman"/>
    </w:rPr>
  </w:style>
  <w:style w:type="character" w:customStyle="1" w:styleId="WW8Num207z0">
    <w:name w:val="WW8Num207z0"/>
    <w:rsid w:val="002030A4"/>
    <w:rPr>
      <w:rFonts w:ascii="Wingdings" w:hAnsi="Wingdings"/>
      <w:sz w:val="16"/>
    </w:rPr>
  </w:style>
  <w:style w:type="character" w:customStyle="1" w:styleId="WW8Num208z0">
    <w:name w:val="WW8Num208z0"/>
    <w:rsid w:val="002030A4"/>
    <w:rPr>
      <w:rFonts w:ascii="Times New Roman" w:hAnsi="Times New Roman"/>
    </w:rPr>
  </w:style>
  <w:style w:type="character" w:customStyle="1" w:styleId="WW8Num210z0">
    <w:name w:val="WW8Num210z0"/>
    <w:rsid w:val="002030A4"/>
    <w:rPr>
      <w:rFonts w:ascii="Monotype Sorts" w:hAnsi="Monotype Sorts"/>
    </w:rPr>
  </w:style>
  <w:style w:type="character" w:customStyle="1" w:styleId="WW8Num211z0">
    <w:name w:val="WW8Num211z0"/>
    <w:rsid w:val="002030A4"/>
    <w:rPr>
      <w:rFonts w:ascii="Symbol" w:hAnsi="Symbol"/>
    </w:rPr>
  </w:style>
  <w:style w:type="character" w:customStyle="1" w:styleId="WW8Num212z0">
    <w:name w:val="WW8Num212z0"/>
    <w:rsid w:val="002030A4"/>
    <w:rPr>
      <w:rFonts w:ascii="Symbol" w:hAnsi="Symbol"/>
    </w:rPr>
  </w:style>
  <w:style w:type="character" w:customStyle="1" w:styleId="WW8Num213z0">
    <w:name w:val="WW8Num213z0"/>
    <w:rsid w:val="002030A4"/>
    <w:rPr>
      <w:rFonts w:ascii="Wingdings" w:hAnsi="Wingdings"/>
      <w:sz w:val="16"/>
    </w:rPr>
  </w:style>
  <w:style w:type="character" w:customStyle="1" w:styleId="WW8Num214z0">
    <w:name w:val="WW8Num214z0"/>
    <w:rsid w:val="002030A4"/>
    <w:rPr>
      <w:rFonts w:ascii="Symbol" w:hAnsi="Symbol"/>
    </w:rPr>
  </w:style>
  <w:style w:type="character" w:customStyle="1" w:styleId="WW8Num215z0">
    <w:name w:val="WW8Num215z0"/>
    <w:rsid w:val="002030A4"/>
    <w:rPr>
      <w:rFonts w:ascii="Symbol" w:hAnsi="Symbol"/>
    </w:rPr>
  </w:style>
  <w:style w:type="character" w:customStyle="1" w:styleId="WW8Num216z0">
    <w:name w:val="WW8Num216z0"/>
    <w:rsid w:val="002030A4"/>
    <w:rPr>
      <w:rFonts w:ascii="Symbol" w:hAnsi="Symbol"/>
    </w:rPr>
  </w:style>
  <w:style w:type="character" w:customStyle="1" w:styleId="WW8Num218z0">
    <w:name w:val="WW8Num218z0"/>
    <w:rsid w:val="002030A4"/>
    <w:rPr>
      <w:rFonts w:ascii="Symbol" w:hAnsi="Symbol"/>
    </w:rPr>
  </w:style>
  <w:style w:type="character" w:customStyle="1" w:styleId="WW8Num219z3">
    <w:name w:val="WW8Num219z3"/>
    <w:rsid w:val="002030A4"/>
    <w:rPr>
      <w:rFonts w:ascii="Symbol" w:hAnsi="Symbol"/>
    </w:rPr>
  </w:style>
  <w:style w:type="character" w:customStyle="1" w:styleId="WW8Num220z0">
    <w:name w:val="WW8Num220z0"/>
    <w:rsid w:val="002030A4"/>
    <w:rPr>
      <w:rFonts w:ascii="Wingdings" w:hAnsi="Wingdings"/>
      <w:sz w:val="16"/>
    </w:rPr>
  </w:style>
  <w:style w:type="character" w:customStyle="1" w:styleId="WW8Num221z3">
    <w:name w:val="WW8Num221z3"/>
    <w:rsid w:val="002030A4"/>
    <w:rPr>
      <w:rFonts w:ascii="Symbol" w:hAnsi="Symbol"/>
    </w:rPr>
  </w:style>
  <w:style w:type="character" w:customStyle="1" w:styleId="WW8Num224z0">
    <w:name w:val="WW8Num224z0"/>
    <w:rsid w:val="002030A4"/>
    <w:rPr>
      <w:rFonts w:ascii="Wingdings" w:hAnsi="Wingdings"/>
      <w:sz w:val="16"/>
    </w:rPr>
  </w:style>
  <w:style w:type="character" w:customStyle="1" w:styleId="WW8Num225z3">
    <w:name w:val="WW8Num225z3"/>
    <w:rsid w:val="002030A4"/>
    <w:rPr>
      <w:rFonts w:ascii="Symbol" w:hAnsi="Symbol"/>
    </w:rPr>
  </w:style>
  <w:style w:type="character" w:customStyle="1" w:styleId="WW8Num226z0">
    <w:name w:val="WW8Num226z0"/>
    <w:rsid w:val="002030A4"/>
    <w:rPr>
      <w:rFonts w:ascii="Symbol" w:hAnsi="Symbol"/>
    </w:rPr>
  </w:style>
  <w:style w:type="character" w:customStyle="1" w:styleId="WW8Num227z0">
    <w:name w:val="WW8Num227z0"/>
    <w:rsid w:val="002030A4"/>
    <w:rPr>
      <w:rFonts w:ascii="Symbol" w:hAnsi="Symbol"/>
    </w:rPr>
  </w:style>
  <w:style w:type="character" w:customStyle="1" w:styleId="WW8Num228z0">
    <w:name w:val="WW8Num228z0"/>
    <w:rsid w:val="002030A4"/>
    <w:rPr>
      <w:rFonts w:ascii="Symbol" w:hAnsi="Symbol"/>
    </w:rPr>
  </w:style>
  <w:style w:type="character" w:customStyle="1" w:styleId="WW8Num229z0">
    <w:name w:val="WW8Num229z0"/>
    <w:rsid w:val="002030A4"/>
    <w:rPr>
      <w:rFonts w:ascii="Symbol" w:hAnsi="Symbol"/>
    </w:rPr>
  </w:style>
  <w:style w:type="character" w:customStyle="1" w:styleId="WW8Num230z0">
    <w:name w:val="WW8Num230z0"/>
    <w:rsid w:val="002030A4"/>
    <w:rPr>
      <w:rFonts w:ascii="Wingdings" w:hAnsi="Wingdings"/>
      <w:sz w:val="16"/>
    </w:rPr>
  </w:style>
  <w:style w:type="character" w:customStyle="1" w:styleId="WW8Num231z0">
    <w:name w:val="WW8Num231z0"/>
    <w:rsid w:val="002030A4"/>
    <w:rPr>
      <w:rFonts w:ascii="Symbol" w:hAnsi="Symbol"/>
    </w:rPr>
  </w:style>
  <w:style w:type="character" w:customStyle="1" w:styleId="WW8Num232z0">
    <w:name w:val="WW8Num232z0"/>
    <w:rsid w:val="002030A4"/>
    <w:rPr>
      <w:rFonts w:ascii="Wingdings" w:hAnsi="Wingdings"/>
      <w:sz w:val="16"/>
    </w:rPr>
  </w:style>
  <w:style w:type="character" w:customStyle="1" w:styleId="WW8Num233z0">
    <w:name w:val="WW8Num233z0"/>
    <w:rsid w:val="002030A4"/>
    <w:rPr>
      <w:rFonts w:ascii="Symbol" w:hAnsi="Symbol"/>
    </w:rPr>
  </w:style>
  <w:style w:type="character" w:customStyle="1" w:styleId="WW8Num234z0">
    <w:name w:val="WW8Num234z0"/>
    <w:rsid w:val="002030A4"/>
    <w:rPr>
      <w:rFonts w:ascii="Times New Roman" w:hAnsi="Times New Roman"/>
    </w:rPr>
  </w:style>
  <w:style w:type="character" w:customStyle="1" w:styleId="WW8Num235z0">
    <w:name w:val="WW8Num235z0"/>
    <w:rsid w:val="002030A4"/>
    <w:rPr>
      <w:rFonts w:ascii="Symbol" w:eastAsia="Times New Roman" w:hAnsi="Symbol" w:cs="Monotype Sorts"/>
    </w:rPr>
  </w:style>
  <w:style w:type="character" w:customStyle="1" w:styleId="WW8Num235z1">
    <w:name w:val="WW8Num235z1"/>
    <w:rsid w:val="002030A4"/>
    <w:rPr>
      <w:rFonts w:ascii="Courier New" w:hAnsi="Courier New"/>
    </w:rPr>
  </w:style>
  <w:style w:type="character" w:customStyle="1" w:styleId="WW8Num235z2">
    <w:name w:val="WW8Num235z2"/>
    <w:rsid w:val="002030A4"/>
    <w:rPr>
      <w:rFonts w:ascii="Wingdings" w:hAnsi="Wingdings"/>
    </w:rPr>
  </w:style>
  <w:style w:type="character" w:customStyle="1" w:styleId="WW8Num235z3">
    <w:name w:val="WW8Num235z3"/>
    <w:rsid w:val="002030A4"/>
    <w:rPr>
      <w:rFonts w:ascii="Symbol" w:hAnsi="Symbol"/>
    </w:rPr>
  </w:style>
  <w:style w:type="character" w:customStyle="1" w:styleId="WW8Num236z1">
    <w:name w:val="WW8Num236z1"/>
    <w:rsid w:val="002030A4"/>
    <w:rPr>
      <w:rFonts w:ascii="Arial" w:hAnsi="Arial"/>
      <w:b/>
      <w:i w:val="0"/>
      <w:sz w:val="28"/>
    </w:rPr>
  </w:style>
  <w:style w:type="character" w:customStyle="1" w:styleId="WW8Num237z0">
    <w:name w:val="WW8Num237z0"/>
    <w:rsid w:val="002030A4"/>
    <w:rPr>
      <w:rFonts w:ascii="Wingdings" w:hAnsi="Wingdings"/>
      <w:sz w:val="16"/>
    </w:rPr>
  </w:style>
  <w:style w:type="character" w:customStyle="1" w:styleId="WW8Num238z0">
    <w:name w:val="WW8Num238z0"/>
    <w:rsid w:val="002030A4"/>
    <w:rPr>
      <w:rFonts w:ascii="Symbol" w:hAnsi="Symbol"/>
    </w:rPr>
  </w:style>
  <w:style w:type="character" w:customStyle="1" w:styleId="WW8Num239z0">
    <w:name w:val="WW8Num239z0"/>
    <w:rsid w:val="002030A4"/>
    <w:rPr>
      <w:rFonts w:ascii="Times New Roman" w:hAnsi="Times New Roman"/>
    </w:rPr>
  </w:style>
  <w:style w:type="character" w:customStyle="1" w:styleId="WW8Num240z0">
    <w:name w:val="WW8Num240z0"/>
    <w:rsid w:val="002030A4"/>
    <w:rPr>
      <w:rFonts w:ascii="Symbol" w:hAnsi="Symbol"/>
    </w:rPr>
  </w:style>
  <w:style w:type="character" w:customStyle="1" w:styleId="WW8Num241z0">
    <w:name w:val="WW8Num241z0"/>
    <w:rsid w:val="002030A4"/>
    <w:rPr>
      <w:rFonts w:ascii="Symbol" w:hAnsi="Symbol"/>
    </w:rPr>
  </w:style>
  <w:style w:type="character" w:customStyle="1" w:styleId="WW8Num242z0">
    <w:name w:val="WW8Num242z0"/>
    <w:rsid w:val="002030A4"/>
    <w:rPr>
      <w:rFonts w:ascii="Wingdings" w:hAnsi="Wingdings"/>
      <w:sz w:val="16"/>
    </w:rPr>
  </w:style>
  <w:style w:type="character" w:customStyle="1" w:styleId="WW8Num243z0">
    <w:name w:val="WW8Num243z0"/>
    <w:rsid w:val="002030A4"/>
    <w:rPr>
      <w:rFonts w:ascii="Times New Roman" w:hAnsi="Times New Roman"/>
    </w:rPr>
  </w:style>
  <w:style w:type="character" w:customStyle="1" w:styleId="WW8Num244z0">
    <w:name w:val="WW8Num244z0"/>
    <w:rsid w:val="002030A4"/>
    <w:rPr>
      <w:rFonts w:ascii="Wingdings" w:hAnsi="Wingdings"/>
      <w:sz w:val="16"/>
    </w:rPr>
  </w:style>
  <w:style w:type="character" w:customStyle="1" w:styleId="WW8Num245z0">
    <w:name w:val="WW8Num245z0"/>
    <w:rsid w:val="002030A4"/>
    <w:rPr>
      <w:rFonts w:ascii="Symbol" w:hAnsi="Symbol"/>
    </w:rPr>
  </w:style>
  <w:style w:type="character" w:customStyle="1" w:styleId="WW8Num247z0">
    <w:name w:val="WW8Num247z0"/>
    <w:rsid w:val="002030A4"/>
    <w:rPr>
      <w:rFonts w:ascii="Times New Roman" w:hAnsi="Times New Roman"/>
    </w:rPr>
  </w:style>
  <w:style w:type="character" w:customStyle="1" w:styleId="WW8Num248z0">
    <w:name w:val="WW8Num248z0"/>
    <w:rsid w:val="002030A4"/>
    <w:rPr>
      <w:rFonts w:ascii="Wingdings" w:hAnsi="Wingdings"/>
      <w:sz w:val="16"/>
    </w:rPr>
  </w:style>
  <w:style w:type="character" w:customStyle="1" w:styleId="WW8Num249z0">
    <w:name w:val="WW8Num249z0"/>
    <w:rsid w:val="002030A4"/>
    <w:rPr>
      <w:rFonts w:ascii="Wingdings" w:hAnsi="Wingdings"/>
      <w:sz w:val="16"/>
    </w:rPr>
  </w:style>
  <w:style w:type="character" w:customStyle="1" w:styleId="WW8Num250z0">
    <w:name w:val="WW8Num250z0"/>
    <w:rsid w:val="002030A4"/>
    <w:rPr>
      <w:rFonts w:ascii="Monotype Sorts" w:hAnsi="Monotype Sorts"/>
    </w:rPr>
  </w:style>
  <w:style w:type="character" w:customStyle="1" w:styleId="WW8Num251z0">
    <w:name w:val="WW8Num251z0"/>
    <w:rsid w:val="002030A4"/>
    <w:rPr>
      <w:rFonts w:ascii="Monotype Sorts" w:hAnsi="Monotype Sorts"/>
    </w:rPr>
  </w:style>
  <w:style w:type="character" w:customStyle="1" w:styleId="WW8Num252z0">
    <w:name w:val="WW8Num252z0"/>
    <w:rsid w:val="002030A4"/>
    <w:rPr>
      <w:rFonts w:ascii="Wingdings" w:hAnsi="Wingdings"/>
      <w:sz w:val="16"/>
    </w:rPr>
  </w:style>
  <w:style w:type="character" w:customStyle="1" w:styleId="WW8Num253z0">
    <w:name w:val="WW8Num253z0"/>
    <w:rsid w:val="002030A4"/>
    <w:rPr>
      <w:rFonts w:ascii="Times New Roman" w:hAnsi="Times New Roman" w:cs="Monotype Sorts"/>
    </w:rPr>
  </w:style>
  <w:style w:type="character" w:customStyle="1" w:styleId="WW8Num253z1">
    <w:name w:val="WW8Num253z1"/>
    <w:rsid w:val="002030A4"/>
    <w:rPr>
      <w:rFonts w:ascii="Courier New" w:hAnsi="Courier New"/>
    </w:rPr>
  </w:style>
  <w:style w:type="character" w:customStyle="1" w:styleId="WW8Num253z2">
    <w:name w:val="WW8Num253z2"/>
    <w:rsid w:val="002030A4"/>
    <w:rPr>
      <w:rFonts w:ascii="Wingdings" w:hAnsi="Wingdings"/>
    </w:rPr>
  </w:style>
  <w:style w:type="character" w:customStyle="1" w:styleId="WW8Num253z3">
    <w:name w:val="WW8Num253z3"/>
    <w:rsid w:val="002030A4"/>
    <w:rPr>
      <w:rFonts w:ascii="Symbol" w:hAnsi="Symbol"/>
    </w:rPr>
  </w:style>
  <w:style w:type="character" w:customStyle="1" w:styleId="WW8Num255z0">
    <w:name w:val="WW8Num255z0"/>
    <w:rsid w:val="002030A4"/>
    <w:rPr>
      <w:rFonts w:ascii="Wingdings" w:hAnsi="Wingdings"/>
      <w:sz w:val="16"/>
    </w:rPr>
  </w:style>
  <w:style w:type="character" w:customStyle="1" w:styleId="WW8Num257z0">
    <w:name w:val="WW8Num257z0"/>
    <w:rsid w:val="002030A4"/>
    <w:rPr>
      <w:rFonts w:ascii="Times New Roman" w:hAnsi="Times New Roman"/>
    </w:rPr>
  </w:style>
  <w:style w:type="character" w:customStyle="1" w:styleId="WW8Num258z0">
    <w:name w:val="WW8Num258z0"/>
    <w:rsid w:val="002030A4"/>
    <w:rPr>
      <w:rFonts w:ascii="Wingdings" w:hAnsi="Wingdings"/>
      <w:sz w:val="16"/>
    </w:rPr>
  </w:style>
  <w:style w:type="character" w:customStyle="1" w:styleId="WW8Num259z0">
    <w:name w:val="WW8Num259z0"/>
    <w:rsid w:val="002030A4"/>
    <w:rPr>
      <w:rFonts w:ascii="Times New Roman" w:hAnsi="Times New Roman"/>
    </w:rPr>
  </w:style>
  <w:style w:type="character" w:customStyle="1" w:styleId="WW8Num260z0">
    <w:name w:val="WW8Num260z0"/>
    <w:rsid w:val="002030A4"/>
    <w:rPr>
      <w:rFonts w:ascii="Times New Roman" w:hAnsi="Times New Roman"/>
    </w:rPr>
  </w:style>
  <w:style w:type="character" w:customStyle="1" w:styleId="WW8Num262z0">
    <w:name w:val="WW8Num262z0"/>
    <w:rsid w:val="002030A4"/>
    <w:rPr>
      <w:rFonts w:ascii="Symbol" w:hAnsi="Symbol"/>
    </w:rPr>
  </w:style>
  <w:style w:type="character" w:customStyle="1" w:styleId="WW8Num263z0">
    <w:name w:val="WW8Num263z0"/>
    <w:rsid w:val="002030A4"/>
    <w:rPr>
      <w:rFonts w:ascii="Wingdings" w:hAnsi="Wingdings"/>
      <w:sz w:val="16"/>
    </w:rPr>
  </w:style>
  <w:style w:type="character" w:customStyle="1" w:styleId="WW8Num264z0">
    <w:name w:val="WW8Num264z0"/>
    <w:rsid w:val="002030A4"/>
    <w:rPr>
      <w:rFonts w:ascii="Wingdings" w:hAnsi="Wingdings"/>
      <w:sz w:val="16"/>
    </w:rPr>
  </w:style>
  <w:style w:type="character" w:customStyle="1" w:styleId="WW8Num266z0">
    <w:name w:val="WW8Num266z0"/>
    <w:rsid w:val="002030A4"/>
    <w:rPr>
      <w:rFonts w:ascii="Symbol" w:hAnsi="Symbol"/>
      <w:sz w:val="28"/>
    </w:rPr>
  </w:style>
  <w:style w:type="character" w:customStyle="1" w:styleId="WW8Num267z0">
    <w:name w:val="WW8Num267z0"/>
    <w:rsid w:val="002030A4"/>
    <w:rPr>
      <w:rFonts w:ascii="Monotype Sorts" w:hAnsi="Monotype Sorts"/>
    </w:rPr>
  </w:style>
  <w:style w:type="character" w:customStyle="1" w:styleId="WW8Num268z2">
    <w:name w:val="WW8Num268z2"/>
    <w:rsid w:val="002030A4"/>
    <w:rPr>
      <w:rFonts w:ascii="Times New Roman" w:hAnsi="Times New Roman"/>
    </w:rPr>
  </w:style>
  <w:style w:type="character" w:customStyle="1" w:styleId="WW8Num268z3">
    <w:name w:val="WW8Num268z3"/>
    <w:rsid w:val="002030A4"/>
    <w:rPr>
      <w:rFonts w:ascii="Symbol" w:hAnsi="Symbol"/>
    </w:rPr>
  </w:style>
  <w:style w:type="character" w:customStyle="1" w:styleId="WW8Num269z0">
    <w:name w:val="WW8Num269z0"/>
    <w:rsid w:val="002030A4"/>
    <w:rPr>
      <w:rFonts w:ascii="Times New Roman" w:hAnsi="Times New Roman"/>
    </w:rPr>
  </w:style>
  <w:style w:type="character" w:customStyle="1" w:styleId="WW8Num270z3">
    <w:name w:val="WW8Num270z3"/>
    <w:rsid w:val="002030A4"/>
    <w:rPr>
      <w:rFonts w:ascii="Symbol" w:hAnsi="Symbol"/>
    </w:rPr>
  </w:style>
  <w:style w:type="character" w:customStyle="1" w:styleId="WW8Num271z0">
    <w:name w:val="WW8Num271z0"/>
    <w:rsid w:val="002030A4"/>
    <w:rPr>
      <w:rFonts w:ascii="Times New Roman" w:hAnsi="Times New Roman"/>
    </w:rPr>
  </w:style>
  <w:style w:type="character" w:customStyle="1" w:styleId="WW8Num272z0">
    <w:name w:val="WW8Num272z0"/>
    <w:rsid w:val="002030A4"/>
    <w:rPr>
      <w:rFonts w:ascii="Wingdings" w:hAnsi="Wingdings"/>
      <w:sz w:val="16"/>
    </w:rPr>
  </w:style>
  <w:style w:type="character" w:customStyle="1" w:styleId="WW8Num273z0">
    <w:name w:val="WW8Num273z0"/>
    <w:rsid w:val="002030A4"/>
    <w:rPr>
      <w:rFonts w:ascii="Wingdings" w:hAnsi="Wingdings"/>
      <w:sz w:val="16"/>
    </w:rPr>
  </w:style>
  <w:style w:type="character" w:customStyle="1" w:styleId="WW8Num274z0">
    <w:name w:val="WW8Num274z0"/>
    <w:rsid w:val="002030A4"/>
    <w:rPr>
      <w:rFonts w:ascii="Times New Roman" w:hAnsi="Times New Roman"/>
    </w:rPr>
  </w:style>
  <w:style w:type="character" w:customStyle="1" w:styleId="WW8Num275z0">
    <w:name w:val="WW8Num275z0"/>
    <w:rsid w:val="002030A4"/>
    <w:rPr>
      <w:rFonts w:ascii="Symbol" w:eastAsia="Times New Roman" w:hAnsi="Symbol" w:cs="Monotype Sorts"/>
    </w:rPr>
  </w:style>
  <w:style w:type="character" w:customStyle="1" w:styleId="WW8Num275z1">
    <w:name w:val="WW8Num275z1"/>
    <w:rsid w:val="002030A4"/>
    <w:rPr>
      <w:rFonts w:ascii="Courier New" w:hAnsi="Courier New"/>
    </w:rPr>
  </w:style>
  <w:style w:type="character" w:customStyle="1" w:styleId="WW8Num275z2">
    <w:name w:val="WW8Num275z2"/>
    <w:rsid w:val="002030A4"/>
    <w:rPr>
      <w:rFonts w:ascii="Wingdings" w:hAnsi="Wingdings"/>
    </w:rPr>
  </w:style>
  <w:style w:type="character" w:customStyle="1" w:styleId="WW8Num275z3">
    <w:name w:val="WW8Num275z3"/>
    <w:rsid w:val="002030A4"/>
    <w:rPr>
      <w:rFonts w:ascii="Symbol" w:hAnsi="Symbol"/>
    </w:rPr>
  </w:style>
  <w:style w:type="character" w:customStyle="1" w:styleId="WW8Num276z0">
    <w:name w:val="WW8Num276z0"/>
    <w:rsid w:val="002030A4"/>
    <w:rPr>
      <w:rFonts w:ascii="Symbol" w:hAnsi="Symbol"/>
    </w:rPr>
  </w:style>
  <w:style w:type="character" w:customStyle="1" w:styleId="WW8Num277z0">
    <w:name w:val="WW8Num277z0"/>
    <w:rsid w:val="002030A4"/>
    <w:rPr>
      <w:rFonts w:ascii="Symbol" w:hAnsi="Symbol"/>
    </w:rPr>
  </w:style>
  <w:style w:type="character" w:customStyle="1" w:styleId="WW8Num279z0">
    <w:name w:val="WW8Num279z0"/>
    <w:rsid w:val="002030A4"/>
    <w:rPr>
      <w:rFonts w:ascii="Symbol" w:hAnsi="Symbol"/>
    </w:rPr>
  </w:style>
  <w:style w:type="character" w:customStyle="1" w:styleId="WW8Num280z0">
    <w:name w:val="WW8Num280z0"/>
    <w:rsid w:val="002030A4"/>
    <w:rPr>
      <w:rFonts w:ascii="Times New Roman" w:hAnsi="Times New Roman"/>
    </w:rPr>
  </w:style>
  <w:style w:type="character" w:customStyle="1" w:styleId="WW8Num281z0">
    <w:name w:val="WW8Num281z0"/>
    <w:rsid w:val="002030A4"/>
    <w:rPr>
      <w:rFonts w:ascii="Symbol" w:hAnsi="Symbol"/>
    </w:rPr>
  </w:style>
  <w:style w:type="character" w:customStyle="1" w:styleId="WW8Num282z0">
    <w:name w:val="WW8Num282z0"/>
    <w:rsid w:val="002030A4"/>
    <w:rPr>
      <w:rFonts w:ascii="Times New Roman" w:hAnsi="Times New Roman"/>
    </w:rPr>
  </w:style>
  <w:style w:type="character" w:customStyle="1" w:styleId="WW8Num283z0">
    <w:name w:val="WW8Num283z0"/>
    <w:rsid w:val="002030A4"/>
    <w:rPr>
      <w:rFonts w:ascii="Times New Roman" w:hAnsi="Times New Roman"/>
    </w:rPr>
  </w:style>
  <w:style w:type="character" w:customStyle="1" w:styleId="WW8Num284z0">
    <w:name w:val="WW8Num284z0"/>
    <w:rsid w:val="002030A4"/>
    <w:rPr>
      <w:rFonts w:ascii="Monotype Sorts" w:hAnsi="Monotype Sorts"/>
    </w:rPr>
  </w:style>
  <w:style w:type="character" w:customStyle="1" w:styleId="WW8Num285z0">
    <w:name w:val="WW8Num285z0"/>
    <w:rsid w:val="002030A4"/>
    <w:rPr>
      <w:rFonts w:ascii="Times New Roman" w:hAnsi="Times New Roman"/>
    </w:rPr>
  </w:style>
  <w:style w:type="character" w:customStyle="1" w:styleId="WW8Num286z0">
    <w:name w:val="WW8Num286z0"/>
    <w:rsid w:val="002030A4"/>
    <w:rPr>
      <w:rFonts w:ascii="Symbol" w:hAnsi="Symbol"/>
    </w:rPr>
  </w:style>
  <w:style w:type="character" w:customStyle="1" w:styleId="WW8Num287z0">
    <w:name w:val="WW8Num287z0"/>
    <w:rsid w:val="002030A4"/>
    <w:rPr>
      <w:rFonts w:ascii="Wingdings" w:hAnsi="Wingdings"/>
      <w:sz w:val="16"/>
    </w:rPr>
  </w:style>
  <w:style w:type="character" w:customStyle="1" w:styleId="WW8Num288z3">
    <w:name w:val="WW8Num288z3"/>
    <w:rsid w:val="002030A4"/>
    <w:rPr>
      <w:rFonts w:ascii="Symbol" w:hAnsi="Symbol"/>
    </w:rPr>
  </w:style>
  <w:style w:type="character" w:customStyle="1" w:styleId="WW8Num291z0">
    <w:name w:val="WW8Num291z0"/>
    <w:rsid w:val="002030A4"/>
    <w:rPr>
      <w:rFonts w:ascii="Symbol" w:hAnsi="Symbol"/>
    </w:rPr>
  </w:style>
  <w:style w:type="character" w:customStyle="1" w:styleId="WW8Num292z0">
    <w:name w:val="WW8Num292z0"/>
    <w:rsid w:val="002030A4"/>
    <w:rPr>
      <w:rFonts w:ascii="Monotype Sorts" w:hAnsi="Monotype Sorts"/>
    </w:rPr>
  </w:style>
  <w:style w:type="character" w:customStyle="1" w:styleId="WW8Num294z0">
    <w:name w:val="WW8Num294z0"/>
    <w:rsid w:val="002030A4"/>
    <w:rPr>
      <w:rFonts w:ascii="Wingdings" w:hAnsi="Wingdings"/>
      <w:sz w:val="16"/>
    </w:rPr>
  </w:style>
  <w:style w:type="character" w:customStyle="1" w:styleId="WW8Num295z0">
    <w:name w:val="WW8Num295z0"/>
    <w:rsid w:val="002030A4"/>
    <w:rPr>
      <w:rFonts w:ascii="Times New Roman" w:hAnsi="Times New Roman"/>
    </w:rPr>
  </w:style>
  <w:style w:type="character" w:customStyle="1" w:styleId="WW8Num296z0">
    <w:name w:val="WW8Num296z0"/>
    <w:rsid w:val="002030A4"/>
    <w:rPr>
      <w:rFonts w:ascii="Wingdings" w:hAnsi="Wingdings"/>
      <w:sz w:val="16"/>
    </w:rPr>
  </w:style>
  <w:style w:type="character" w:customStyle="1" w:styleId="WW8Num297z0">
    <w:name w:val="WW8Num297z0"/>
    <w:rsid w:val="002030A4"/>
    <w:rPr>
      <w:rFonts w:ascii="Symbol" w:hAnsi="Symbol"/>
    </w:rPr>
  </w:style>
  <w:style w:type="character" w:customStyle="1" w:styleId="WW8Num298z0">
    <w:name w:val="WW8Num298z0"/>
    <w:rsid w:val="002030A4"/>
    <w:rPr>
      <w:rFonts w:ascii="Monotype Sorts" w:hAnsi="Monotype Sorts"/>
    </w:rPr>
  </w:style>
  <w:style w:type="character" w:customStyle="1" w:styleId="WW8Num299z0">
    <w:name w:val="WW8Num299z0"/>
    <w:rsid w:val="002030A4"/>
    <w:rPr>
      <w:rFonts w:ascii="Monotype Sorts" w:hAnsi="Monotype Sorts"/>
    </w:rPr>
  </w:style>
  <w:style w:type="character" w:customStyle="1" w:styleId="WW8Num300z3">
    <w:name w:val="WW8Num300z3"/>
    <w:rsid w:val="002030A4"/>
    <w:rPr>
      <w:rFonts w:ascii="Symbol" w:hAnsi="Symbol"/>
    </w:rPr>
  </w:style>
  <w:style w:type="character" w:customStyle="1" w:styleId="WW8Num301z0">
    <w:name w:val="WW8Num301z0"/>
    <w:rsid w:val="002030A4"/>
    <w:rPr>
      <w:rFonts w:ascii="Wingdings" w:hAnsi="Wingdings"/>
      <w:sz w:val="16"/>
    </w:rPr>
  </w:style>
  <w:style w:type="character" w:customStyle="1" w:styleId="WW8Num302z0">
    <w:name w:val="WW8Num302z0"/>
    <w:rsid w:val="002030A4"/>
    <w:rPr>
      <w:rFonts w:ascii="Symbol" w:hAnsi="Symbol"/>
    </w:rPr>
  </w:style>
  <w:style w:type="character" w:customStyle="1" w:styleId="WW8Num303z0">
    <w:name w:val="WW8Num303z0"/>
    <w:rsid w:val="002030A4"/>
    <w:rPr>
      <w:rFonts w:ascii="Symbol" w:hAnsi="Symbol"/>
    </w:rPr>
  </w:style>
  <w:style w:type="character" w:customStyle="1" w:styleId="WW8Num305z0">
    <w:name w:val="WW8Num305z0"/>
    <w:rsid w:val="002030A4"/>
    <w:rPr>
      <w:rFonts w:ascii="Times New Roman" w:hAnsi="Times New Roman"/>
    </w:rPr>
  </w:style>
  <w:style w:type="character" w:customStyle="1" w:styleId="WW8Num307z0">
    <w:name w:val="WW8Num307z0"/>
    <w:rsid w:val="002030A4"/>
    <w:rPr>
      <w:rFonts w:ascii="Wingdings" w:hAnsi="Wingdings"/>
      <w:sz w:val="16"/>
    </w:rPr>
  </w:style>
  <w:style w:type="character" w:customStyle="1" w:styleId="WW8Num308z0">
    <w:name w:val="WW8Num308z0"/>
    <w:rsid w:val="002030A4"/>
    <w:rPr>
      <w:rFonts w:ascii="Monotype Sorts" w:hAnsi="Monotype Sorts"/>
    </w:rPr>
  </w:style>
  <w:style w:type="character" w:customStyle="1" w:styleId="WW8Num309z0">
    <w:name w:val="WW8Num309z0"/>
    <w:rsid w:val="002030A4"/>
    <w:rPr>
      <w:rFonts w:ascii="Times New Roman" w:hAnsi="Times New Roman"/>
    </w:rPr>
  </w:style>
  <w:style w:type="character" w:customStyle="1" w:styleId="WW8Num310z0">
    <w:name w:val="WW8Num310z0"/>
    <w:rsid w:val="002030A4"/>
    <w:rPr>
      <w:rFonts w:ascii="Symbol" w:eastAsia="Times New Roman" w:hAnsi="Symbol" w:cs="Monotype Sorts"/>
    </w:rPr>
  </w:style>
  <w:style w:type="character" w:customStyle="1" w:styleId="WW8Num310z1">
    <w:name w:val="WW8Num310z1"/>
    <w:rsid w:val="002030A4"/>
    <w:rPr>
      <w:rFonts w:ascii="Courier New" w:hAnsi="Courier New"/>
    </w:rPr>
  </w:style>
  <w:style w:type="character" w:customStyle="1" w:styleId="WW8Num310z2">
    <w:name w:val="WW8Num310z2"/>
    <w:rsid w:val="002030A4"/>
    <w:rPr>
      <w:rFonts w:ascii="Wingdings" w:hAnsi="Wingdings"/>
    </w:rPr>
  </w:style>
  <w:style w:type="character" w:customStyle="1" w:styleId="WW8Num310z3">
    <w:name w:val="WW8Num310z3"/>
    <w:rsid w:val="002030A4"/>
    <w:rPr>
      <w:rFonts w:ascii="Symbol" w:hAnsi="Symbol"/>
    </w:rPr>
  </w:style>
  <w:style w:type="character" w:customStyle="1" w:styleId="WW8Num311z0">
    <w:name w:val="WW8Num311z0"/>
    <w:rsid w:val="002030A4"/>
    <w:rPr>
      <w:rFonts w:ascii="Times New Roman" w:hAnsi="Times New Roman"/>
    </w:rPr>
  </w:style>
  <w:style w:type="character" w:customStyle="1" w:styleId="WW8NumSt14z3">
    <w:name w:val="WW8NumSt14z3"/>
    <w:rsid w:val="002030A4"/>
    <w:rPr>
      <w:rFonts w:ascii="Symbol" w:hAnsi="Symbol"/>
    </w:rPr>
  </w:style>
  <w:style w:type="character" w:customStyle="1" w:styleId="WW8NumSt16z3">
    <w:name w:val="WW8NumSt16z3"/>
    <w:rsid w:val="002030A4"/>
    <w:rPr>
      <w:rFonts w:ascii="Symbol" w:hAnsi="Symbol"/>
    </w:rPr>
  </w:style>
  <w:style w:type="character" w:customStyle="1" w:styleId="WW8NumSt18z0">
    <w:name w:val="WW8NumSt18z0"/>
    <w:rsid w:val="002030A4"/>
    <w:rPr>
      <w:rFonts w:ascii="Symbol" w:hAnsi="Symbol"/>
    </w:rPr>
  </w:style>
  <w:style w:type="character" w:customStyle="1" w:styleId="WW8NumSt20z3">
    <w:name w:val="WW8NumSt20z3"/>
    <w:rsid w:val="002030A4"/>
    <w:rPr>
      <w:rFonts w:ascii="Symbol" w:hAnsi="Symbol"/>
    </w:rPr>
  </w:style>
  <w:style w:type="character" w:customStyle="1" w:styleId="WW8NumSt22z3">
    <w:name w:val="WW8NumSt22z3"/>
    <w:rsid w:val="002030A4"/>
    <w:rPr>
      <w:rFonts w:ascii="Symbol" w:hAnsi="Symbol"/>
    </w:rPr>
  </w:style>
  <w:style w:type="character" w:customStyle="1" w:styleId="WW8NumSt23z0">
    <w:name w:val="WW8NumSt23z0"/>
    <w:rsid w:val="002030A4"/>
    <w:rPr>
      <w:rFonts w:ascii="Symbol" w:hAnsi="Symbol"/>
    </w:rPr>
  </w:style>
  <w:style w:type="character" w:customStyle="1" w:styleId="WW8NumSt25z3">
    <w:name w:val="WW8NumSt25z3"/>
    <w:rsid w:val="002030A4"/>
    <w:rPr>
      <w:rFonts w:ascii="Symbol" w:hAnsi="Symbol"/>
    </w:rPr>
  </w:style>
  <w:style w:type="character" w:customStyle="1" w:styleId="WW8NumSt28z3">
    <w:name w:val="WW8NumSt28z3"/>
    <w:rsid w:val="002030A4"/>
    <w:rPr>
      <w:rFonts w:ascii="Symbol" w:hAnsi="Symbol"/>
    </w:rPr>
  </w:style>
  <w:style w:type="character" w:customStyle="1" w:styleId="WW8NumSt30z3">
    <w:name w:val="WW8NumSt30z3"/>
    <w:rsid w:val="002030A4"/>
    <w:rPr>
      <w:rFonts w:ascii="Symbol" w:hAnsi="Symbol"/>
    </w:rPr>
  </w:style>
  <w:style w:type="character" w:customStyle="1" w:styleId="WW8NumSt32z3">
    <w:name w:val="WW8NumSt32z3"/>
    <w:rsid w:val="002030A4"/>
    <w:rPr>
      <w:rFonts w:ascii="Symbol" w:hAnsi="Symbol"/>
    </w:rPr>
  </w:style>
  <w:style w:type="character" w:customStyle="1" w:styleId="WW8NumSt34z3">
    <w:name w:val="WW8NumSt34z3"/>
    <w:rsid w:val="002030A4"/>
    <w:rPr>
      <w:rFonts w:ascii="Symbol" w:hAnsi="Symbol"/>
    </w:rPr>
  </w:style>
  <w:style w:type="character" w:customStyle="1" w:styleId="WW8NumSt36z3">
    <w:name w:val="WW8NumSt36z3"/>
    <w:rsid w:val="002030A4"/>
    <w:rPr>
      <w:rFonts w:ascii="Symbol" w:hAnsi="Symbol"/>
    </w:rPr>
  </w:style>
  <w:style w:type="character" w:customStyle="1" w:styleId="WW8NumSt38z3">
    <w:name w:val="WW8NumSt38z3"/>
    <w:rsid w:val="002030A4"/>
    <w:rPr>
      <w:rFonts w:ascii="Symbol" w:hAnsi="Symbol"/>
    </w:rPr>
  </w:style>
  <w:style w:type="character" w:customStyle="1" w:styleId="WW8NumSt137z0">
    <w:name w:val="WW8NumSt137z0"/>
    <w:rsid w:val="002030A4"/>
    <w:rPr>
      <w:b w:val="0"/>
      <w:i w:val="0"/>
    </w:rPr>
  </w:style>
  <w:style w:type="character" w:customStyle="1" w:styleId="WW8NumSt139z0">
    <w:name w:val="WW8NumSt139z0"/>
    <w:rsid w:val="002030A4"/>
    <w:rPr>
      <w:rFonts w:ascii="Monotype Sorts" w:hAnsi="Monotype Sorts"/>
    </w:rPr>
  </w:style>
  <w:style w:type="character" w:customStyle="1" w:styleId="WW8NumSt140z0">
    <w:name w:val="WW8NumSt140z0"/>
    <w:rsid w:val="002030A4"/>
    <w:rPr>
      <w:rFonts w:ascii="Monotype Sorts" w:hAnsi="Monotype Sorts"/>
    </w:rPr>
  </w:style>
  <w:style w:type="character" w:customStyle="1" w:styleId="WW8NumSt141z0">
    <w:name w:val="WW8NumSt141z0"/>
    <w:rsid w:val="002030A4"/>
    <w:rPr>
      <w:rFonts w:ascii="Monotype Sorts" w:hAnsi="Monotype Sorts"/>
    </w:rPr>
  </w:style>
  <w:style w:type="character" w:customStyle="1" w:styleId="WW8NumSt142z0">
    <w:name w:val="WW8NumSt142z0"/>
    <w:rsid w:val="002030A4"/>
    <w:rPr>
      <w:rFonts w:ascii="Symbol" w:hAnsi="Symbol"/>
      <w:sz w:val="28"/>
    </w:rPr>
  </w:style>
  <w:style w:type="character" w:customStyle="1" w:styleId="WW8NumSt150z0">
    <w:name w:val="WW8NumSt150z0"/>
    <w:rsid w:val="002030A4"/>
    <w:rPr>
      <w:rFonts w:ascii="Symbol" w:hAnsi="Symbol"/>
    </w:rPr>
  </w:style>
  <w:style w:type="character" w:customStyle="1" w:styleId="WW8NumSt152z0">
    <w:name w:val="WW8NumSt152z0"/>
    <w:rsid w:val="002030A4"/>
    <w:rPr>
      <w:rFonts w:ascii="Symbol" w:hAnsi="Symbol"/>
      <w:sz w:val="28"/>
    </w:rPr>
  </w:style>
  <w:style w:type="character" w:customStyle="1" w:styleId="WW8NumSt153z0">
    <w:name w:val="WW8NumSt153z0"/>
    <w:rsid w:val="002030A4"/>
    <w:rPr>
      <w:rFonts w:ascii="Symbol" w:hAnsi="Symbol"/>
    </w:rPr>
  </w:style>
  <w:style w:type="character" w:customStyle="1" w:styleId="WW8NumSt154z0">
    <w:name w:val="WW8NumSt154z0"/>
    <w:rsid w:val="002030A4"/>
    <w:rPr>
      <w:rFonts w:ascii="Monotype Sorts" w:hAnsi="Monotype Sorts"/>
    </w:rPr>
  </w:style>
  <w:style w:type="character" w:customStyle="1" w:styleId="WW8NumSt155z0">
    <w:name w:val="WW8NumSt155z0"/>
    <w:rsid w:val="002030A4"/>
    <w:rPr>
      <w:rFonts w:ascii="Monotype Sorts" w:hAnsi="Monotype Sorts"/>
    </w:rPr>
  </w:style>
  <w:style w:type="character" w:customStyle="1" w:styleId="WW8NumSt156z0">
    <w:name w:val="WW8NumSt156z0"/>
    <w:rsid w:val="002030A4"/>
    <w:rPr>
      <w:rFonts w:ascii="Monotype Sorts" w:hAnsi="Monotype Sorts"/>
    </w:rPr>
  </w:style>
  <w:style w:type="character" w:customStyle="1" w:styleId="WW8NumSt157z0">
    <w:name w:val="WW8NumSt157z0"/>
    <w:rsid w:val="002030A4"/>
    <w:rPr>
      <w:rFonts w:ascii="Monotype Sorts" w:hAnsi="Monotype Sorts"/>
    </w:rPr>
  </w:style>
  <w:style w:type="character" w:customStyle="1" w:styleId="WW8NumSt158z0">
    <w:name w:val="WW8NumSt158z0"/>
    <w:rsid w:val="002030A4"/>
    <w:rPr>
      <w:rFonts w:ascii="Monotype Sorts" w:hAnsi="Monotype Sorts"/>
    </w:rPr>
  </w:style>
  <w:style w:type="character" w:customStyle="1" w:styleId="WW8NumSt159z0">
    <w:name w:val="WW8NumSt159z0"/>
    <w:rsid w:val="002030A4"/>
    <w:rPr>
      <w:rFonts w:ascii="Monotype Sorts" w:hAnsi="Monotype Sorts"/>
    </w:rPr>
  </w:style>
  <w:style w:type="character" w:customStyle="1" w:styleId="WW8NumSt160z0">
    <w:name w:val="WW8NumSt160z0"/>
    <w:rsid w:val="002030A4"/>
    <w:rPr>
      <w:rFonts w:ascii="Symbol" w:hAnsi="Symbol"/>
      <w:sz w:val="28"/>
    </w:rPr>
  </w:style>
  <w:style w:type="character" w:customStyle="1" w:styleId="WW8NumSt161z0">
    <w:name w:val="WW8NumSt161z0"/>
    <w:rsid w:val="002030A4"/>
    <w:rPr>
      <w:rFonts w:ascii="Symbol" w:hAnsi="Symbol"/>
    </w:rPr>
  </w:style>
  <w:style w:type="character" w:customStyle="1" w:styleId="WW8NumSt162z0">
    <w:name w:val="WW8NumSt162z0"/>
    <w:rsid w:val="002030A4"/>
    <w:rPr>
      <w:rFonts w:ascii="Monotype Sorts" w:hAnsi="Monotype Sorts"/>
    </w:rPr>
  </w:style>
  <w:style w:type="character" w:customStyle="1" w:styleId="WW8NumSt163z0">
    <w:name w:val="WW8NumSt163z0"/>
    <w:rsid w:val="002030A4"/>
    <w:rPr>
      <w:rFonts w:ascii="Monotype Sorts" w:hAnsi="Monotype Sorts"/>
    </w:rPr>
  </w:style>
  <w:style w:type="character" w:customStyle="1" w:styleId="WW8NumSt164z0">
    <w:name w:val="WW8NumSt164z0"/>
    <w:rsid w:val="002030A4"/>
    <w:rPr>
      <w:rFonts w:ascii="Monotype Sorts" w:hAnsi="Monotype Sorts"/>
    </w:rPr>
  </w:style>
  <w:style w:type="character" w:customStyle="1" w:styleId="WW8NumSt165z0">
    <w:name w:val="WW8NumSt165z0"/>
    <w:rsid w:val="002030A4"/>
    <w:rPr>
      <w:rFonts w:ascii="Monotype Sorts" w:hAnsi="Monotype Sorts"/>
    </w:rPr>
  </w:style>
  <w:style w:type="character" w:customStyle="1" w:styleId="WW8NumSt222z0">
    <w:name w:val="WW8NumSt222z0"/>
    <w:rsid w:val="002030A4"/>
    <w:rPr>
      <w:rFonts w:ascii="Monotype Sorts" w:hAnsi="Monotype Sorts"/>
    </w:rPr>
  </w:style>
  <w:style w:type="character" w:customStyle="1" w:styleId="WW8NumSt223z0">
    <w:name w:val="WW8NumSt223z0"/>
    <w:rsid w:val="002030A4"/>
    <w:rPr>
      <w:rFonts w:ascii="Monotype Sorts" w:hAnsi="Monotype Sorts"/>
    </w:rPr>
  </w:style>
  <w:style w:type="character" w:customStyle="1" w:styleId="WW8NumSt224z0">
    <w:name w:val="WW8NumSt224z0"/>
    <w:rsid w:val="002030A4"/>
    <w:rPr>
      <w:rFonts w:ascii="Monotype Sorts" w:hAnsi="Monotype Sorts"/>
    </w:rPr>
  </w:style>
  <w:style w:type="character" w:customStyle="1" w:styleId="WW8NumSt238z0">
    <w:name w:val="WW8NumSt238z0"/>
    <w:rsid w:val="002030A4"/>
    <w:rPr>
      <w:rFonts w:ascii="Monotype Sorts" w:hAnsi="Monotype Sorts"/>
    </w:rPr>
  </w:style>
  <w:style w:type="character" w:customStyle="1" w:styleId="WW8NumSt258z0">
    <w:name w:val="WW8NumSt258z0"/>
    <w:rsid w:val="002030A4"/>
    <w:rPr>
      <w:rFonts w:ascii="Monotype Sorts" w:hAnsi="Monotype Sorts"/>
    </w:rPr>
  </w:style>
  <w:style w:type="character" w:customStyle="1" w:styleId="WW8NumSt300z0">
    <w:name w:val="WW8NumSt300z0"/>
    <w:rsid w:val="002030A4"/>
    <w:rPr>
      <w:rFonts w:ascii="Symbol" w:hAnsi="Symbol"/>
    </w:rPr>
  </w:style>
  <w:style w:type="character" w:customStyle="1" w:styleId="WW-DefaultParagraphFont">
    <w:name w:val="WW-Default Paragraph Font"/>
    <w:rsid w:val="002030A4"/>
  </w:style>
  <w:style w:type="character" w:customStyle="1" w:styleId="FootnoteCharacters">
    <w:name w:val="Footnote Characters"/>
    <w:basedOn w:val="WW-DefaultParagraphFont"/>
    <w:rsid w:val="002030A4"/>
    <w:rPr>
      <w:rFonts w:ascii="TimesNewRomanPS" w:hAnsi="TimesNewRomanPS"/>
      <w:position w:val="4"/>
      <w:sz w:val="16"/>
    </w:rPr>
  </w:style>
  <w:style w:type="paragraph" w:customStyle="1" w:styleId="Heading">
    <w:name w:val="Heading"/>
    <w:basedOn w:val="Normal"/>
    <w:next w:val="BodyText"/>
    <w:rsid w:val="002030A4"/>
    <w:pPr>
      <w:keepNext/>
      <w:widowControl/>
      <w:suppressAutoHyphens/>
      <w:spacing w:before="240" w:after="120"/>
      <w:jc w:val="both"/>
    </w:pPr>
    <w:rPr>
      <w:rFonts w:eastAsia="Andale Sans UI" w:cs="Monotype Sorts"/>
      <w:sz w:val="28"/>
      <w:szCs w:val="28"/>
      <w:lang w:eastAsia="ar-SA"/>
    </w:rPr>
  </w:style>
  <w:style w:type="paragraph" w:styleId="Caption">
    <w:name w:val="caption"/>
    <w:basedOn w:val="Normal"/>
    <w:next w:val="Normal"/>
    <w:qFormat/>
    <w:rsid w:val="002030A4"/>
    <w:pPr>
      <w:widowControl/>
      <w:suppressAutoHyphens/>
      <w:spacing w:before="120" w:after="120"/>
      <w:jc w:val="both"/>
    </w:pPr>
    <w:rPr>
      <w:rFonts w:cs="Monotype Sorts"/>
      <w:b/>
      <w:szCs w:val="20"/>
      <w:lang w:eastAsia="ar-SA"/>
    </w:rPr>
  </w:style>
  <w:style w:type="paragraph" w:customStyle="1" w:styleId="Index">
    <w:name w:val="Index"/>
    <w:basedOn w:val="Normal"/>
    <w:rsid w:val="002030A4"/>
    <w:pPr>
      <w:widowControl/>
      <w:suppressLineNumbers/>
      <w:suppressAutoHyphens/>
      <w:jc w:val="both"/>
    </w:pPr>
    <w:rPr>
      <w:rFonts w:cs="Monotype Sorts"/>
      <w:szCs w:val="20"/>
      <w:lang w:eastAsia="ar-SA"/>
    </w:rPr>
  </w:style>
  <w:style w:type="paragraph" w:customStyle="1" w:styleId="Text2">
    <w:name w:val="Text 2"/>
    <w:basedOn w:val="Normal"/>
    <w:rsid w:val="002030A4"/>
    <w:pPr>
      <w:widowControl/>
      <w:tabs>
        <w:tab w:val="left" w:pos="2161"/>
      </w:tabs>
      <w:suppressAutoHyphens/>
      <w:ind w:left="1202"/>
      <w:jc w:val="both"/>
    </w:pPr>
    <w:rPr>
      <w:rFonts w:cs="Monotype Sorts"/>
      <w:szCs w:val="20"/>
      <w:lang w:eastAsia="ar-SA"/>
    </w:rPr>
  </w:style>
  <w:style w:type="paragraph" w:customStyle="1" w:styleId="Text3">
    <w:name w:val="Text 3"/>
    <w:basedOn w:val="Normal"/>
    <w:rsid w:val="002030A4"/>
    <w:pPr>
      <w:widowControl/>
      <w:tabs>
        <w:tab w:val="left" w:pos="2302"/>
      </w:tabs>
      <w:suppressAutoHyphens/>
      <w:ind w:left="1202"/>
      <w:jc w:val="both"/>
    </w:pPr>
    <w:rPr>
      <w:rFonts w:cs="Monotype Sorts"/>
      <w:szCs w:val="20"/>
      <w:lang w:eastAsia="ar-SA"/>
    </w:rPr>
  </w:style>
  <w:style w:type="paragraph" w:customStyle="1" w:styleId="Text4">
    <w:name w:val="Text 4"/>
    <w:basedOn w:val="Normal"/>
    <w:rsid w:val="002030A4"/>
    <w:pPr>
      <w:widowControl/>
      <w:tabs>
        <w:tab w:val="left" w:pos="2302"/>
      </w:tabs>
      <w:suppressAutoHyphens/>
      <w:ind w:left="1202"/>
      <w:jc w:val="both"/>
    </w:pPr>
    <w:rPr>
      <w:rFonts w:cs="Monotype Sorts"/>
      <w:szCs w:val="20"/>
      <w:lang w:eastAsia="ar-SA"/>
    </w:rPr>
  </w:style>
  <w:style w:type="paragraph" w:customStyle="1" w:styleId="Address">
    <w:name w:val="Address"/>
    <w:basedOn w:val="Normal"/>
    <w:rsid w:val="002030A4"/>
    <w:pPr>
      <w:widowControl/>
      <w:suppressAutoHyphens/>
    </w:pPr>
    <w:rPr>
      <w:rFonts w:cs="Monotype Sorts"/>
      <w:szCs w:val="20"/>
      <w:lang w:eastAsia="ar-SA"/>
    </w:rPr>
  </w:style>
  <w:style w:type="paragraph" w:customStyle="1" w:styleId="AddressTL">
    <w:name w:val="AddressTL"/>
    <w:basedOn w:val="Normal"/>
    <w:next w:val="Normal"/>
    <w:rsid w:val="002030A4"/>
    <w:pPr>
      <w:widowControl/>
      <w:suppressAutoHyphens/>
      <w:spacing w:after="720"/>
    </w:pPr>
    <w:rPr>
      <w:rFonts w:cs="Monotype Sorts"/>
      <w:szCs w:val="20"/>
      <w:lang w:eastAsia="ar-SA"/>
    </w:rPr>
  </w:style>
  <w:style w:type="paragraph" w:customStyle="1" w:styleId="AddressTR">
    <w:name w:val="AddressTR"/>
    <w:basedOn w:val="Normal"/>
    <w:next w:val="Normal"/>
    <w:rsid w:val="002030A4"/>
    <w:pPr>
      <w:widowControl/>
      <w:suppressAutoHyphens/>
      <w:spacing w:after="720"/>
      <w:ind w:left="5103"/>
    </w:pPr>
    <w:rPr>
      <w:rFonts w:cs="Monotype Sorts"/>
      <w:szCs w:val="20"/>
      <w:lang w:eastAsia="ar-SA"/>
    </w:rPr>
  </w:style>
  <w:style w:type="paragraph" w:styleId="BlockText">
    <w:name w:val="Block Text"/>
    <w:basedOn w:val="Normal"/>
    <w:rsid w:val="002030A4"/>
    <w:pPr>
      <w:widowControl/>
      <w:suppressAutoHyphens/>
      <w:spacing w:after="120"/>
      <w:ind w:left="1440" w:right="1440"/>
      <w:jc w:val="both"/>
    </w:pPr>
    <w:rPr>
      <w:rFonts w:cs="Monotype Sorts"/>
      <w:szCs w:val="20"/>
      <w:lang w:eastAsia="ar-SA"/>
    </w:rPr>
  </w:style>
  <w:style w:type="paragraph" w:styleId="BodyTextFirstIndent">
    <w:name w:val="Body Text First Indent"/>
    <w:basedOn w:val="BodyText"/>
    <w:link w:val="BodyTextFirstIndentChar"/>
    <w:rsid w:val="002030A4"/>
    <w:pPr>
      <w:suppressAutoHyphens/>
      <w:spacing w:after="120"/>
      <w:ind w:firstLine="210"/>
    </w:pPr>
    <w:rPr>
      <w:rFonts w:ascii="Times New Roman" w:hAnsi="Times New Roman" w:cs="Monotype Sorts"/>
      <w:sz w:val="24"/>
      <w:lang w:val="lv-LV" w:eastAsia="ar-SA"/>
    </w:rPr>
  </w:style>
  <w:style w:type="character" w:customStyle="1" w:styleId="BodyTextFirstIndentChar">
    <w:name w:val="Body Text First Indent Char"/>
    <w:basedOn w:val="BodyTextChar"/>
    <w:link w:val="BodyTextFirstIndent"/>
    <w:rsid w:val="002030A4"/>
    <w:rPr>
      <w:rFonts w:ascii="MS Sans Serif" w:hAnsi="MS Sans Serif" w:cs="Monotype Sorts"/>
      <w:sz w:val="24"/>
      <w:lang w:val="en-US" w:eastAsia="ar-SA"/>
    </w:rPr>
  </w:style>
  <w:style w:type="paragraph" w:styleId="BodyTextIndent">
    <w:name w:val="Body Text Indent"/>
    <w:basedOn w:val="Normal"/>
    <w:link w:val="BodyTextIndentChar"/>
    <w:rsid w:val="002030A4"/>
    <w:pPr>
      <w:widowControl/>
      <w:suppressAutoHyphens/>
      <w:spacing w:after="120"/>
      <w:ind w:left="283"/>
      <w:jc w:val="both"/>
    </w:pPr>
    <w:rPr>
      <w:rFonts w:cs="Monotype Sorts"/>
      <w:szCs w:val="20"/>
      <w:lang w:eastAsia="ar-SA"/>
    </w:rPr>
  </w:style>
  <w:style w:type="character" w:customStyle="1" w:styleId="BodyTextIndentChar">
    <w:name w:val="Body Text Indent Char"/>
    <w:basedOn w:val="DefaultParagraphFont"/>
    <w:link w:val="BodyTextIndent"/>
    <w:rsid w:val="002030A4"/>
    <w:rPr>
      <w:rFonts w:cs="Monotype Sorts"/>
      <w:sz w:val="24"/>
      <w:lang w:eastAsia="ar-SA"/>
    </w:rPr>
  </w:style>
  <w:style w:type="paragraph" w:styleId="BodyTextFirstIndent2">
    <w:name w:val="Body Text First Indent 2"/>
    <w:basedOn w:val="BodyTextIndent"/>
    <w:link w:val="BodyTextFirstIndent2Char"/>
    <w:rsid w:val="002030A4"/>
    <w:pPr>
      <w:ind w:firstLine="210"/>
    </w:pPr>
  </w:style>
  <w:style w:type="character" w:customStyle="1" w:styleId="BodyTextFirstIndent2Char">
    <w:name w:val="Body Text First Indent 2 Char"/>
    <w:basedOn w:val="BodyTextIndentChar"/>
    <w:link w:val="BodyTextFirstIndent2"/>
    <w:rsid w:val="002030A4"/>
    <w:rPr>
      <w:rFonts w:cs="Monotype Sorts"/>
      <w:sz w:val="24"/>
      <w:lang w:eastAsia="ar-SA"/>
    </w:rPr>
  </w:style>
  <w:style w:type="paragraph" w:customStyle="1" w:styleId="ChapterTitle">
    <w:name w:val="ChapterTitle"/>
    <w:basedOn w:val="Normal"/>
    <w:next w:val="SectionTitle"/>
    <w:rsid w:val="002030A4"/>
    <w:pPr>
      <w:keepNext/>
      <w:widowControl/>
      <w:suppressAutoHyphens/>
      <w:spacing w:after="480"/>
      <w:jc w:val="center"/>
    </w:pPr>
    <w:rPr>
      <w:rFonts w:cs="Monotype Sorts"/>
      <w:b/>
      <w:sz w:val="32"/>
      <w:szCs w:val="20"/>
      <w:lang w:eastAsia="ar-SA"/>
    </w:rPr>
  </w:style>
  <w:style w:type="paragraph" w:customStyle="1" w:styleId="SectionTitle">
    <w:name w:val="SectionTitle"/>
    <w:basedOn w:val="Normal"/>
    <w:next w:val="Heading1"/>
    <w:rsid w:val="002030A4"/>
    <w:pPr>
      <w:keepNext/>
      <w:widowControl/>
      <w:suppressAutoHyphens/>
      <w:spacing w:after="480"/>
      <w:jc w:val="center"/>
    </w:pPr>
    <w:rPr>
      <w:rFonts w:cs="Monotype Sorts"/>
      <w:b/>
      <w:smallCaps/>
      <w:sz w:val="28"/>
      <w:szCs w:val="20"/>
      <w:lang w:eastAsia="ar-SA"/>
    </w:rPr>
  </w:style>
  <w:style w:type="paragraph" w:styleId="Closing">
    <w:name w:val="Closing"/>
    <w:basedOn w:val="Normal"/>
    <w:link w:val="ClosingChar"/>
    <w:rsid w:val="002030A4"/>
    <w:pPr>
      <w:widowControl/>
      <w:suppressAutoHyphens/>
      <w:ind w:left="4252"/>
      <w:jc w:val="both"/>
    </w:pPr>
    <w:rPr>
      <w:rFonts w:cs="Monotype Sorts"/>
      <w:szCs w:val="20"/>
      <w:lang w:eastAsia="ar-SA"/>
    </w:rPr>
  </w:style>
  <w:style w:type="character" w:customStyle="1" w:styleId="ClosingChar">
    <w:name w:val="Closing Char"/>
    <w:basedOn w:val="DefaultParagraphFont"/>
    <w:link w:val="Closing"/>
    <w:rsid w:val="002030A4"/>
    <w:rPr>
      <w:rFonts w:cs="Monotype Sorts"/>
      <w:sz w:val="24"/>
      <w:lang w:eastAsia="ar-SA"/>
    </w:rPr>
  </w:style>
  <w:style w:type="paragraph" w:styleId="Date">
    <w:name w:val="Date"/>
    <w:basedOn w:val="Normal"/>
    <w:next w:val="References"/>
    <w:link w:val="DateChar"/>
    <w:rsid w:val="002030A4"/>
    <w:pPr>
      <w:widowControl/>
      <w:suppressAutoHyphens/>
      <w:ind w:left="5103" w:right="-567"/>
    </w:pPr>
    <w:rPr>
      <w:rFonts w:cs="Monotype Sorts"/>
      <w:szCs w:val="20"/>
      <w:lang w:eastAsia="ar-SA"/>
    </w:rPr>
  </w:style>
  <w:style w:type="character" w:customStyle="1" w:styleId="DateChar">
    <w:name w:val="Date Char"/>
    <w:basedOn w:val="DefaultParagraphFont"/>
    <w:link w:val="Date"/>
    <w:rsid w:val="002030A4"/>
    <w:rPr>
      <w:rFonts w:cs="Monotype Sorts"/>
      <w:sz w:val="24"/>
      <w:lang w:eastAsia="ar-SA"/>
    </w:rPr>
  </w:style>
  <w:style w:type="paragraph" w:customStyle="1" w:styleId="References">
    <w:name w:val="References"/>
    <w:basedOn w:val="Normal"/>
    <w:next w:val="AddressTR"/>
    <w:rsid w:val="002030A4"/>
    <w:pPr>
      <w:widowControl/>
      <w:suppressAutoHyphens/>
      <w:ind w:left="5103"/>
    </w:pPr>
    <w:rPr>
      <w:rFonts w:cs="Monotype Sorts"/>
      <w:szCs w:val="20"/>
      <w:lang w:eastAsia="ar-SA"/>
    </w:rPr>
  </w:style>
  <w:style w:type="paragraph" w:styleId="DocumentMap">
    <w:name w:val="Document Map"/>
    <w:basedOn w:val="Normal"/>
    <w:link w:val="DocumentMapChar"/>
    <w:rsid w:val="002030A4"/>
    <w:pPr>
      <w:widowControl/>
      <w:shd w:val="clear" w:color="auto" w:fill="000080"/>
      <w:suppressAutoHyphens/>
      <w:jc w:val="both"/>
    </w:pPr>
    <w:rPr>
      <w:rFonts w:ascii="Tahoma" w:hAnsi="Tahoma" w:cs="Monotype Sorts"/>
      <w:szCs w:val="20"/>
      <w:lang w:eastAsia="ar-SA"/>
    </w:rPr>
  </w:style>
  <w:style w:type="character" w:customStyle="1" w:styleId="DocumentMapChar">
    <w:name w:val="Document Map Char"/>
    <w:basedOn w:val="DefaultParagraphFont"/>
    <w:link w:val="DocumentMap"/>
    <w:rsid w:val="002030A4"/>
    <w:rPr>
      <w:rFonts w:ascii="Tahoma" w:hAnsi="Tahoma" w:cs="Monotype Sorts"/>
      <w:sz w:val="24"/>
      <w:shd w:val="clear" w:color="auto" w:fill="000080"/>
      <w:lang w:eastAsia="ar-SA"/>
    </w:rPr>
  </w:style>
  <w:style w:type="paragraph" w:customStyle="1" w:styleId="DoubSign">
    <w:name w:val="DoubSign"/>
    <w:basedOn w:val="Normal"/>
    <w:next w:val="Enclosures"/>
    <w:rsid w:val="002030A4"/>
    <w:pPr>
      <w:widowControl/>
      <w:tabs>
        <w:tab w:val="left" w:pos="5103"/>
      </w:tabs>
      <w:suppressAutoHyphens/>
      <w:spacing w:before="1200"/>
    </w:pPr>
    <w:rPr>
      <w:rFonts w:cs="Monotype Sorts"/>
      <w:szCs w:val="20"/>
      <w:lang w:eastAsia="ar-SA"/>
    </w:rPr>
  </w:style>
  <w:style w:type="paragraph" w:customStyle="1" w:styleId="Enclosures">
    <w:name w:val="Enclosures"/>
    <w:basedOn w:val="Normal"/>
    <w:rsid w:val="002030A4"/>
    <w:pPr>
      <w:keepNext/>
      <w:keepLines/>
      <w:widowControl/>
      <w:tabs>
        <w:tab w:val="left" w:pos="5642"/>
      </w:tabs>
      <w:suppressAutoHyphens/>
      <w:spacing w:before="480"/>
      <w:ind w:left="1191" w:hanging="1191"/>
    </w:pPr>
    <w:rPr>
      <w:rFonts w:cs="Monotype Sorts"/>
      <w:szCs w:val="20"/>
      <w:lang w:eastAsia="ar-SA"/>
    </w:rPr>
  </w:style>
  <w:style w:type="paragraph" w:styleId="EnvelopeAddress">
    <w:name w:val="envelope address"/>
    <w:basedOn w:val="Normal"/>
    <w:rsid w:val="002030A4"/>
    <w:pPr>
      <w:widowControl/>
      <w:suppressAutoHyphens/>
      <w:jc w:val="both"/>
    </w:pPr>
    <w:rPr>
      <w:rFonts w:cs="Monotype Sorts"/>
      <w:szCs w:val="20"/>
      <w:lang w:eastAsia="ar-SA"/>
    </w:rPr>
  </w:style>
  <w:style w:type="paragraph" w:styleId="EnvelopeReturn">
    <w:name w:val="envelope return"/>
    <w:basedOn w:val="Normal"/>
    <w:rsid w:val="002030A4"/>
    <w:pPr>
      <w:widowControl/>
      <w:suppressAutoHyphens/>
      <w:jc w:val="both"/>
    </w:pPr>
    <w:rPr>
      <w:rFonts w:cs="Monotype Sorts"/>
      <w:szCs w:val="20"/>
      <w:lang w:eastAsia="ar-SA"/>
    </w:rPr>
  </w:style>
  <w:style w:type="paragraph" w:styleId="Index1">
    <w:name w:val="index 1"/>
    <w:basedOn w:val="Normal"/>
    <w:next w:val="Normal"/>
    <w:rsid w:val="002030A4"/>
    <w:pPr>
      <w:widowControl/>
      <w:suppressAutoHyphens/>
      <w:ind w:left="240" w:hanging="240"/>
      <w:jc w:val="both"/>
    </w:pPr>
    <w:rPr>
      <w:rFonts w:cs="Monotype Sorts"/>
      <w:szCs w:val="20"/>
      <w:lang w:eastAsia="ar-SA"/>
    </w:rPr>
  </w:style>
  <w:style w:type="paragraph" w:styleId="Index2">
    <w:name w:val="index 2"/>
    <w:basedOn w:val="Normal"/>
    <w:next w:val="Normal"/>
    <w:rsid w:val="002030A4"/>
    <w:pPr>
      <w:widowControl/>
      <w:suppressAutoHyphens/>
      <w:ind w:left="480" w:hanging="240"/>
      <w:jc w:val="both"/>
    </w:pPr>
    <w:rPr>
      <w:rFonts w:cs="Monotype Sorts"/>
      <w:szCs w:val="20"/>
      <w:lang w:eastAsia="ar-SA"/>
    </w:rPr>
  </w:style>
  <w:style w:type="paragraph" w:styleId="Index3">
    <w:name w:val="index 3"/>
    <w:basedOn w:val="Normal"/>
    <w:next w:val="Normal"/>
    <w:rsid w:val="002030A4"/>
    <w:pPr>
      <w:widowControl/>
      <w:suppressAutoHyphens/>
      <w:ind w:left="720" w:hanging="240"/>
      <w:jc w:val="both"/>
    </w:pPr>
    <w:rPr>
      <w:rFonts w:cs="Monotype Sorts"/>
      <w:szCs w:val="20"/>
      <w:lang w:eastAsia="ar-SA"/>
    </w:rPr>
  </w:style>
  <w:style w:type="paragraph" w:styleId="Index4">
    <w:name w:val="index 4"/>
    <w:basedOn w:val="Normal"/>
    <w:next w:val="Normal"/>
    <w:rsid w:val="002030A4"/>
    <w:pPr>
      <w:widowControl/>
      <w:suppressAutoHyphens/>
      <w:ind w:left="960" w:hanging="240"/>
      <w:jc w:val="both"/>
    </w:pPr>
    <w:rPr>
      <w:rFonts w:cs="Monotype Sorts"/>
      <w:szCs w:val="20"/>
      <w:lang w:eastAsia="ar-SA"/>
    </w:rPr>
  </w:style>
  <w:style w:type="paragraph" w:styleId="Index5">
    <w:name w:val="index 5"/>
    <w:basedOn w:val="Normal"/>
    <w:next w:val="Normal"/>
    <w:rsid w:val="002030A4"/>
    <w:pPr>
      <w:widowControl/>
      <w:suppressAutoHyphens/>
      <w:ind w:left="1200" w:hanging="240"/>
      <w:jc w:val="both"/>
    </w:pPr>
    <w:rPr>
      <w:rFonts w:cs="Monotype Sorts"/>
      <w:szCs w:val="20"/>
      <w:lang w:eastAsia="ar-SA"/>
    </w:rPr>
  </w:style>
  <w:style w:type="paragraph" w:styleId="Index6">
    <w:name w:val="index 6"/>
    <w:basedOn w:val="Normal"/>
    <w:next w:val="Normal"/>
    <w:rsid w:val="002030A4"/>
    <w:pPr>
      <w:widowControl/>
      <w:suppressAutoHyphens/>
      <w:ind w:left="1440" w:hanging="240"/>
      <w:jc w:val="both"/>
    </w:pPr>
    <w:rPr>
      <w:rFonts w:cs="Monotype Sorts"/>
      <w:szCs w:val="20"/>
      <w:lang w:eastAsia="ar-SA"/>
    </w:rPr>
  </w:style>
  <w:style w:type="paragraph" w:styleId="Index7">
    <w:name w:val="index 7"/>
    <w:basedOn w:val="Normal"/>
    <w:next w:val="Normal"/>
    <w:rsid w:val="002030A4"/>
    <w:pPr>
      <w:widowControl/>
      <w:suppressAutoHyphens/>
      <w:ind w:left="1680" w:hanging="240"/>
      <w:jc w:val="both"/>
    </w:pPr>
    <w:rPr>
      <w:rFonts w:cs="Monotype Sorts"/>
      <w:szCs w:val="20"/>
      <w:lang w:eastAsia="ar-SA"/>
    </w:rPr>
  </w:style>
  <w:style w:type="paragraph" w:styleId="Index8">
    <w:name w:val="index 8"/>
    <w:basedOn w:val="Normal"/>
    <w:next w:val="Normal"/>
    <w:rsid w:val="002030A4"/>
    <w:pPr>
      <w:widowControl/>
      <w:suppressAutoHyphens/>
      <w:ind w:left="1920" w:hanging="240"/>
      <w:jc w:val="both"/>
    </w:pPr>
    <w:rPr>
      <w:rFonts w:cs="Monotype Sorts"/>
      <w:szCs w:val="20"/>
      <w:lang w:eastAsia="ar-SA"/>
    </w:rPr>
  </w:style>
  <w:style w:type="paragraph" w:styleId="Index9">
    <w:name w:val="index 9"/>
    <w:basedOn w:val="Normal"/>
    <w:next w:val="Normal"/>
    <w:rsid w:val="002030A4"/>
    <w:pPr>
      <w:widowControl/>
      <w:suppressAutoHyphens/>
      <w:ind w:left="2160" w:hanging="240"/>
      <w:jc w:val="both"/>
    </w:pPr>
    <w:rPr>
      <w:rFonts w:cs="Monotype Sorts"/>
      <w:szCs w:val="20"/>
      <w:lang w:eastAsia="ar-SA"/>
    </w:rPr>
  </w:style>
  <w:style w:type="paragraph" w:styleId="IndexHeading">
    <w:name w:val="index heading"/>
    <w:basedOn w:val="Normal"/>
    <w:next w:val="Index1"/>
    <w:rsid w:val="002030A4"/>
    <w:pPr>
      <w:widowControl/>
      <w:suppressAutoHyphens/>
      <w:jc w:val="both"/>
    </w:pPr>
    <w:rPr>
      <w:rFonts w:cs="Monotype Sorts"/>
      <w:b/>
      <w:szCs w:val="20"/>
      <w:lang w:eastAsia="ar-SA"/>
    </w:rPr>
  </w:style>
  <w:style w:type="paragraph" w:styleId="List2">
    <w:name w:val="List 2"/>
    <w:basedOn w:val="Normal"/>
    <w:rsid w:val="002030A4"/>
    <w:pPr>
      <w:widowControl/>
      <w:suppressAutoHyphens/>
      <w:ind w:left="566" w:hanging="283"/>
      <w:jc w:val="both"/>
    </w:pPr>
    <w:rPr>
      <w:rFonts w:cs="Monotype Sorts"/>
      <w:szCs w:val="20"/>
      <w:lang w:eastAsia="ar-SA"/>
    </w:rPr>
  </w:style>
  <w:style w:type="paragraph" w:styleId="List3">
    <w:name w:val="List 3"/>
    <w:basedOn w:val="Normal"/>
    <w:rsid w:val="002030A4"/>
    <w:pPr>
      <w:widowControl/>
      <w:suppressAutoHyphens/>
      <w:ind w:left="849" w:hanging="283"/>
      <w:jc w:val="both"/>
    </w:pPr>
    <w:rPr>
      <w:rFonts w:cs="Monotype Sorts"/>
      <w:szCs w:val="20"/>
      <w:lang w:eastAsia="ar-SA"/>
    </w:rPr>
  </w:style>
  <w:style w:type="paragraph" w:styleId="List4">
    <w:name w:val="List 4"/>
    <w:basedOn w:val="Normal"/>
    <w:rsid w:val="002030A4"/>
    <w:pPr>
      <w:widowControl/>
      <w:suppressAutoHyphens/>
      <w:ind w:left="1132" w:hanging="283"/>
      <w:jc w:val="both"/>
    </w:pPr>
    <w:rPr>
      <w:rFonts w:cs="Monotype Sorts"/>
      <w:szCs w:val="20"/>
      <w:lang w:eastAsia="ar-SA"/>
    </w:rPr>
  </w:style>
  <w:style w:type="paragraph" w:styleId="List5">
    <w:name w:val="List 5"/>
    <w:basedOn w:val="Normal"/>
    <w:rsid w:val="002030A4"/>
    <w:pPr>
      <w:widowControl/>
      <w:suppressAutoHyphens/>
      <w:ind w:left="1415" w:hanging="283"/>
      <w:jc w:val="both"/>
    </w:pPr>
    <w:rPr>
      <w:rFonts w:cs="Monotype Sorts"/>
      <w:szCs w:val="20"/>
      <w:lang w:eastAsia="ar-SA"/>
    </w:rPr>
  </w:style>
  <w:style w:type="paragraph" w:styleId="ListBullet">
    <w:name w:val="List Bullet"/>
    <w:basedOn w:val="Normal"/>
    <w:rsid w:val="002030A4"/>
    <w:pPr>
      <w:widowControl/>
      <w:suppressAutoHyphens/>
      <w:jc w:val="both"/>
    </w:pPr>
    <w:rPr>
      <w:rFonts w:cs="Monotype Sorts"/>
      <w:szCs w:val="20"/>
      <w:lang w:eastAsia="ar-SA"/>
    </w:rPr>
  </w:style>
  <w:style w:type="paragraph" w:styleId="ListBullet2">
    <w:name w:val="List Bullet 2"/>
    <w:basedOn w:val="Normal"/>
    <w:rsid w:val="002030A4"/>
    <w:pPr>
      <w:widowControl/>
      <w:suppressAutoHyphens/>
      <w:jc w:val="both"/>
    </w:pPr>
    <w:rPr>
      <w:rFonts w:cs="Monotype Sorts"/>
      <w:szCs w:val="20"/>
      <w:lang w:eastAsia="ar-SA"/>
    </w:rPr>
  </w:style>
  <w:style w:type="paragraph" w:styleId="ListBullet3">
    <w:name w:val="List Bullet 3"/>
    <w:basedOn w:val="Normal"/>
    <w:rsid w:val="002030A4"/>
    <w:pPr>
      <w:widowControl/>
      <w:suppressAutoHyphens/>
      <w:jc w:val="both"/>
    </w:pPr>
    <w:rPr>
      <w:rFonts w:cs="Monotype Sorts"/>
      <w:szCs w:val="20"/>
      <w:lang w:eastAsia="ar-SA"/>
    </w:rPr>
  </w:style>
  <w:style w:type="paragraph" w:styleId="ListBullet4">
    <w:name w:val="List Bullet 4"/>
    <w:basedOn w:val="Normal"/>
    <w:rsid w:val="002030A4"/>
    <w:pPr>
      <w:widowControl/>
      <w:suppressAutoHyphens/>
      <w:jc w:val="both"/>
    </w:pPr>
    <w:rPr>
      <w:rFonts w:cs="Monotype Sorts"/>
      <w:szCs w:val="20"/>
      <w:lang w:eastAsia="ar-SA"/>
    </w:rPr>
  </w:style>
  <w:style w:type="paragraph" w:styleId="ListBullet5">
    <w:name w:val="List Bullet 5"/>
    <w:basedOn w:val="Normal"/>
    <w:rsid w:val="002030A4"/>
    <w:pPr>
      <w:widowControl/>
      <w:suppressAutoHyphens/>
      <w:jc w:val="both"/>
    </w:pPr>
    <w:rPr>
      <w:rFonts w:cs="Monotype Sorts"/>
      <w:szCs w:val="20"/>
      <w:lang w:eastAsia="ar-SA"/>
    </w:rPr>
  </w:style>
  <w:style w:type="paragraph" w:styleId="ListContinue">
    <w:name w:val="List Continue"/>
    <w:basedOn w:val="Normal"/>
    <w:rsid w:val="002030A4"/>
    <w:pPr>
      <w:widowControl/>
      <w:suppressAutoHyphens/>
      <w:spacing w:after="120"/>
      <w:ind w:left="283"/>
      <w:jc w:val="both"/>
    </w:pPr>
    <w:rPr>
      <w:rFonts w:cs="Monotype Sorts"/>
      <w:szCs w:val="20"/>
      <w:lang w:eastAsia="ar-SA"/>
    </w:rPr>
  </w:style>
  <w:style w:type="paragraph" w:styleId="ListContinue2">
    <w:name w:val="List Continue 2"/>
    <w:basedOn w:val="Normal"/>
    <w:rsid w:val="002030A4"/>
    <w:pPr>
      <w:widowControl/>
      <w:suppressAutoHyphens/>
      <w:spacing w:after="120"/>
      <w:ind w:left="566"/>
      <w:jc w:val="both"/>
    </w:pPr>
    <w:rPr>
      <w:rFonts w:cs="Monotype Sorts"/>
      <w:szCs w:val="20"/>
      <w:lang w:eastAsia="ar-SA"/>
    </w:rPr>
  </w:style>
  <w:style w:type="paragraph" w:styleId="ListContinue3">
    <w:name w:val="List Continue 3"/>
    <w:basedOn w:val="Normal"/>
    <w:rsid w:val="002030A4"/>
    <w:pPr>
      <w:widowControl/>
      <w:suppressAutoHyphens/>
      <w:spacing w:after="120"/>
      <w:ind w:left="849"/>
      <w:jc w:val="both"/>
    </w:pPr>
    <w:rPr>
      <w:rFonts w:cs="Monotype Sorts"/>
      <w:szCs w:val="20"/>
      <w:lang w:eastAsia="ar-SA"/>
    </w:rPr>
  </w:style>
  <w:style w:type="paragraph" w:styleId="ListContinue4">
    <w:name w:val="List Continue 4"/>
    <w:basedOn w:val="Normal"/>
    <w:rsid w:val="002030A4"/>
    <w:pPr>
      <w:widowControl/>
      <w:suppressAutoHyphens/>
      <w:spacing w:after="120"/>
      <w:ind w:left="1132"/>
      <w:jc w:val="both"/>
    </w:pPr>
    <w:rPr>
      <w:rFonts w:cs="Monotype Sorts"/>
      <w:szCs w:val="20"/>
      <w:lang w:eastAsia="ar-SA"/>
    </w:rPr>
  </w:style>
  <w:style w:type="paragraph" w:styleId="ListContinue5">
    <w:name w:val="List Continue 5"/>
    <w:basedOn w:val="Normal"/>
    <w:rsid w:val="002030A4"/>
    <w:pPr>
      <w:widowControl/>
      <w:suppressAutoHyphens/>
      <w:spacing w:after="120"/>
      <w:ind w:left="1415"/>
      <w:jc w:val="both"/>
    </w:pPr>
    <w:rPr>
      <w:rFonts w:cs="Monotype Sorts"/>
      <w:szCs w:val="20"/>
      <w:lang w:eastAsia="ar-SA"/>
    </w:rPr>
  </w:style>
  <w:style w:type="paragraph" w:styleId="ListNumber">
    <w:name w:val="List Number"/>
    <w:basedOn w:val="Normal"/>
    <w:rsid w:val="002030A4"/>
    <w:pPr>
      <w:widowControl/>
      <w:suppressAutoHyphens/>
      <w:jc w:val="both"/>
    </w:pPr>
    <w:rPr>
      <w:rFonts w:cs="Monotype Sorts"/>
      <w:szCs w:val="20"/>
      <w:lang w:eastAsia="ar-SA"/>
    </w:rPr>
  </w:style>
  <w:style w:type="paragraph" w:styleId="ListNumber2">
    <w:name w:val="List Number 2"/>
    <w:basedOn w:val="Normal"/>
    <w:rsid w:val="002030A4"/>
    <w:pPr>
      <w:widowControl/>
      <w:suppressAutoHyphens/>
      <w:jc w:val="both"/>
    </w:pPr>
    <w:rPr>
      <w:rFonts w:cs="Monotype Sorts"/>
      <w:szCs w:val="20"/>
      <w:lang w:eastAsia="ar-SA"/>
    </w:rPr>
  </w:style>
  <w:style w:type="paragraph" w:styleId="ListNumber3">
    <w:name w:val="List Number 3"/>
    <w:basedOn w:val="Normal"/>
    <w:rsid w:val="002030A4"/>
    <w:pPr>
      <w:widowControl/>
      <w:suppressAutoHyphens/>
      <w:jc w:val="both"/>
    </w:pPr>
    <w:rPr>
      <w:rFonts w:cs="Monotype Sorts"/>
      <w:szCs w:val="20"/>
      <w:lang w:eastAsia="ar-SA"/>
    </w:rPr>
  </w:style>
  <w:style w:type="paragraph" w:styleId="ListNumber4">
    <w:name w:val="List Number 4"/>
    <w:basedOn w:val="Normal"/>
    <w:rsid w:val="002030A4"/>
    <w:pPr>
      <w:widowControl/>
      <w:suppressAutoHyphens/>
      <w:jc w:val="both"/>
    </w:pPr>
    <w:rPr>
      <w:rFonts w:cs="Monotype Sorts"/>
      <w:szCs w:val="20"/>
      <w:lang w:eastAsia="ar-SA"/>
    </w:rPr>
  </w:style>
  <w:style w:type="paragraph" w:styleId="ListNumber5">
    <w:name w:val="List Number 5"/>
    <w:basedOn w:val="Normal"/>
    <w:rsid w:val="002030A4"/>
    <w:pPr>
      <w:widowControl/>
      <w:suppressAutoHyphens/>
      <w:jc w:val="both"/>
    </w:pPr>
    <w:rPr>
      <w:rFonts w:cs="Monotype Sorts"/>
      <w:szCs w:val="20"/>
      <w:lang w:eastAsia="ar-SA"/>
    </w:rPr>
  </w:style>
  <w:style w:type="paragraph" w:styleId="MacroText">
    <w:name w:val="macro"/>
    <w:link w:val="MacroTextChar"/>
    <w:rsid w:val="002030A4"/>
    <w:pPr>
      <w:tabs>
        <w:tab w:val="left" w:pos="480"/>
        <w:tab w:val="left" w:pos="960"/>
        <w:tab w:val="left" w:pos="1440"/>
        <w:tab w:val="left" w:pos="1920"/>
        <w:tab w:val="left" w:pos="2400"/>
        <w:tab w:val="left" w:pos="2880"/>
        <w:tab w:val="left" w:pos="3360"/>
        <w:tab w:val="left" w:pos="3840"/>
        <w:tab w:val="left" w:pos="4320"/>
      </w:tabs>
      <w:suppressAutoHyphens/>
      <w:spacing w:after="240"/>
      <w:jc w:val="both"/>
    </w:pPr>
    <w:rPr>
      <w:rFonts w:ascii="Courier New" w:hAnsi="Courier New" w:cs="Monotype Sorts"/>
      <w:lang w:val="en-GB" w:eastAsia="ar-SA"/>
    </w:rPr>
  </w:style>
  <w:style w:type="character" w:customStyle="1" w:styleId="MacroTextChar">
    <w:name w:val="Macro Text Char"/>
    <w:basedOn w:val="DefaultParagraphFont"/>
    <w:link w:val="MacroText"/>
    <w:rsid w:val="002030A4"/>
    <w:rPr>
      <w:rFonts w:ascii="Courier New" w:hAnsi="Courier New" w:cs="Monotype Sorts"/>
      <w:lang w:val="en-GB" w:eastAsia="ar-SA"/>
    </w:rPr>
  </w:style>
  <w:style w:type="paragraph" w:styleId="MessageHeader">
    <w:name w:val="Message Header"/>
    <w:basedOn w:val="Normal"/>
    <w:link w:val="MessageHeaderChar"/>
    <w:rsid w:val="002030A4"/>
    <w:pPr>
      <w:widowControl/>
      <w:pBdr>
        <w:top w:val="single" w:sz="4" w:space="1" w:color="000000"/>
        <w:left w:val="single" w:sz="4" w:space="1" w:color="000000"/>
        <w:bottom w:val="single" w:sz="4" w:space="1" w:color="000000"/>
        <w:right w:val="single" w:sz="4" w:space="1" w:color="000000"/>
      </w:pBdr>
      <w:shd w:val="clear" w:color="auto" w:fill="CCCCCC"/>
      <w:suppressAutoHyphens/>
      <w:ind w:left="1134" w:hanging="1134"/>
      <w:jc w:val="both"/>
    </w:pPr>
    <w:rPr>
      <w:rFonts w:cs="Monotype Sorts"/>
      <w:szCs w:val="20"/>
      <w:lang w:eastAsia="ar-SA"/>
    </w:rPr>
  </w:style>
  <w:style w:type="character" w:customStyle="1" w:styleId="MessageHeaderChar">
    <w:name w:val="Message Header Char"/>
    <w:basedOn w:val="DefaultParagraphFont"/>
    <w:link w:val="MessageHeader"/>
    <w:rsid w:val="002030A4"/>
    <w:rPr>
      <w:rFonts w:cs="Monotype Sorts"/>
      <w:sz w:val="24"/>
      <w:shd w:val="clear" w:color="auto" w:fill="CCCCCC"/>
      <w:lang w:eastAsia="ar-SA"/>
    </w:rPr>
  </w:style>
  <w:style w:type="paragraph" w:styleId="NormalIndent">
    <w:name w:val="Normal Indent"/>
    <w:basedOn w:val="Normal"/>
    <w:rsid w:val="002030A4"/>
    <w:pPr>
      <w:widowControl/>
      <w:suppressAutoHyphens/>
      <w:ind w:left="720"/>
      <w:jc w:val="both"/>
    </w:pPr>
    <w:rPr>
      <w:rFonts w:cs="Monotype Sorts"/>
      <w:szCs w:val="20"/>
      <w:lang w:eastAsia="ar-SA"/>
    </w:rPr>
  </w:style>
  <w:style w:type="paragraph" w:styleId="NoteHeading">
    <w:name w:val="Note Heading"/>
    <w:basedOn w:val="Normal"/>
    <w:next w:val="Normal"/>
    <w:link w:val="NoteHeadingChar"/>
    <w:rsid w:val="002030A4"/>
    <w:pPr>
      <w:widowControl/>
      <w:suppressAutoHyphens/>
      <w:jc w:val="both"/>
    </w:pPr>
    <w:rPr>
      <w:rFonts w:cs="Monotype Sorts"/>
      <w:szCs w:val="20"/>
      <w:lang w:eastAsia="ar-SA"/>
    </w:rPr>
  </w:style>
  <w:style w:type="character" w:customStyle="1" w:styleId="NoteHeadingChar">
    <w:name w:val="Note Heading Char"/>
    <w:basedOn w:val="DefaultParagraphFont"/>
    <w:link w:val="NoteHeading"/>
    <w:rsid w:val="002030A4"/>
    <w:rPr>
      <w:rFonts w:cs="Monotype Sorts"/>
      <w:sz w:val="24"/>
      <w:lang w:eastAsia="ar-SA"/>
    </w:rPr>
  </w:style>
  <w:style w:type="paragraph" w:customStyle="1" w:styleId="NoteHead">
    <w:name w:val="NoteHead"/>
    <w:basedOn w:val="Normal"/>
    <w:next w:val="Subject"/>
    <w:rsid w:val="002030A4"/>
    <w:pPr>
      <w:widowControl/>
      <w:suppressAutoHyphens/>
      <w:spacing w:before="720" w:after="720"/>
      <w:jc w:val="center"/>
    </w:pPr>
    <w:rPr>
      <w:rFonts w:cs="Monotype Sorts"/>
      <w:b/>
      <w:smallCaps/>
      <w:szCs w:val="20"/>
      <w:lang w:eastAsia="ar-SA"/>
    </w:rPr>
  </w:style>
  <w:style w:type="paragraph" w:customStyle="1" w:styleId="Subject">
    <w:name w:val="Subject"/>
    <w:basedOn w:val="Normal"/>
    <w:next w:val="Normal"/>
    <w:rsid w:val="002030A4"/>
    <w:pPr>
      <w:widowControl/>
      <w:suppressAutoHyphens/>
      <w:spacing w:after="480"/>
      <w:ind w:left="1191" w:hanging="1191"/>
    </w:pPr>
    <w:rPr>
      <w:rFonts w:cs="Monotype Sorts"/>
      <w:b/>
      <w:szCs w:val="20"/>
      <w:lang w:eastAsia="ar-SA"/>
    </w:rPr>
  </w:style>
  <w:style w:type="paragraph" w:customStyle="1" w:styleId="NoteList">
    <w:name w:val="NoteList"/>
    <w:basedOn w:val="Normal"/>
    <w:next w:val="Subject"/>
    <w:rsid w:val="002030A4"/>
    <w:pPr>
      <w:widowControl/>
      <w:tabs>
        <w:tab w:val="left" w:pos="5823"/>
      </w:tabs>
      <w:suppressAutoHyphens/>
      <w:spacing w:before="720" w:after="720"/>
      <w:ind w:left="5104" w:hanging="3119"/>
    </w:pPr>
    <w:rPr>
      <w:rFonts w:cs="Monotype Sorts"/>
      <w:b/>
      <w:smallCaps/>
      <w:szCs w:val="20"/>
      <w:lang w:eastAsia="ar-SA"/>
    </w:rPr>
  </w:style>
  <w:style w:type="paragraph" w:customStyle="1" w:styleId="NumPar1">
    <w:name w:val="NumPar 1"/>
    <w:basedOn w:val="Heading1"/>
    <w:next w:val="Text1"/>
    <w:rsid w:val="002030A4"/>
    <w:pPr>
      <w:keepNext w:val="0"/>
      <w:numPr>
        <w:numId w:val="0"/>
      </w:numPr>
      <w:suppressAutoHyphens/>
      <w:spacing w:before="0" w:after="0"/>
      <w:ind w:left="483" w:hanging="483"/>
    </w:pPr>
    <w:rPr>
      <w:rFonts w:ascii="Times New Roman" w:hAnsi="Times New Roman" w:cs="Monotype Sorts"/>
      <w:b w:val="0"/>
      <w:bCs w:val="0"/>
      <w:smallCaps/>
      <w:kern w:val="0"/>
      <w:sz w:val="24"/>
      <w:szCs w:val="20"/>
      <w:lang w:val="lv-LV" w:eastAsia="ar-SA"/>
    </w:rPr>
  </w:style>
  <w:style w:type="paragraph" w:customStyle="1" w:styleId="NumPar2">
    <w:name w:val="NumPar 2"/>
    <w:basedOn w:val="Heading2"/>
    <w:next w:val="Text2"/>
    <w:rsid w:val="002030A4"/>
    <w:pPr>
      <w:keepNext w:val="0"/>
      <w:numPr>
        <w:ilvl w:val="0"/>
        <w:numId w:val="0"/>
      </w:numPr>
      <w:suppressAutoHyphens/>
      <w:spacing w:line="480" w:lineRule="auto"/>
      <w:jc w:val="center"/>
    </w:pPr>
    <w:rPr>
      <w:rFonts w:cs="Monotype Sorts"/>
      <w:b w:val="0"/>
      <w:sz w:val="28"/>
      <w:szCs w:val="20"/>
      <w:lang w:eastAsia="ar-SA"/>
    </w:rPr>
  </w:style>
  <w:style w:type="paragraph" w:customStyle="1" w:styleId="NumPar3">
    <w:name w:val="NumPar 3"/>
    <w:basedOn w:val="Heading3"/>
    <w:next w:val="Text3"/>
    <w:rsid w:val="002030A4"/>
    <w:pPr>
      <w:keepNext w:val="0"/>
      <w:widowControl/>
      <w:numPr>
        <w:ilvl w:val="0"/>
        <w:numId w:val="0"/>
      </w:numPr>
      <w:suppressAutoHyphens/>
      <w:spacing w:before="0" w:after="0"/>
      <w:ind w:left="-1200"/>
      <w:jc w:val="both"/>
    </w:pPr>
    <w:rPr>
      <w:rFonts w:ascii="Times New Roman" w:hAnsi="Times New Roman" w:cs="Monotype Sorts"/>
      <w:b w:val="0"/>
      <w:bCs w:val="0"/>
      <w:sz w:val="24"/>
      <w:szCs w:val="20"/>
      <w:lang w:eastAsia="ar-SA"/>
    </w:rPr>
  </w:style>
  <w:style w:type="paragraph" w:customStyle="1" w:styleId="NumPar4">
    <w:name w:val="NumPar 4"/>
    <w:basedOn w:val="Heading4"/>
    <w:next w:val="Text4"/>
    <w:rsid w:val="002030A4"/>
    <w:pPr>
      <w:keepNext w:val="0"/>
      <w:widowControl/>
      <w:numPr>
        <w:ilvl w:val="0"/>
        <w:numId w:val="0"/>
      </w:numPr>
      <w:suppressAutoHyphens/>
      <w:spacing w:before="0" w:after="0"/>
      <w:jc w:val="both"/>
    </w:pPr>
    <w:rPr>
      <w:rFonts w:cs="Monotype Sorts"/>
      <w:b w:val="0"/>
      <w:bCs w:val="0"/>
      <w:sz w:val="24"/>
      <w:szCs w:val="20"/>
      <w:lang w:eastAsia="ar-SA"/>
    </w:rPr>
  </w:style>
  <w:style w:type="paragraph" w:customStyle="1" w:styleId="PartTitle">
    <w:name w:val="PartTitle"/>
    <w:basedOn w:val="Normal"/>
    <w:next w:val="ChapterTitle"/>
    <w:rsid w:val="002030A4"/>
    <w:pPr>
      <w:keepNext/>
      <w:pageBreakBefore/>
      <w:widowControl/>
      <w:suppressAutoHyphens/>
      <w:spacing w:after="480"/>
      <w:jc w:val="center"/>
    </w:pPr>
    <w:rPr>
      <w:rFonts w:cs="Monotype Sorts"/>
      <w:b/>
      <w:sz w:val="36"/>
      <w:szCs w:val="20"/>
      <w:lang w:eastAsia="ar-SA"/>
    </w:rPr>
  </w:style>
  <w:style w:type="paragraph" w:styleId="PlainText">
    <w:name w:val="Plain Text"/>
    <w:basedOn w:val="Normal"/>
    <w:link w:val="PlainTextChar"/>
    <w:rsid w:val="002030A4"/>
    <w:pPr>
      <w:widowControl/>
      <w:suppressAutoHyphens/>
      <w:jc w:val="both"/>
    </w:pPr>
    <w:rPr>
      <w:rFonts w:ascii="Courier New" w:hAnsi="Courier New" w:cs="Monotype Sorts"/>
      <w:szCs w:val="20"/>
      <w:lang w:eastAsia="ar-SA"/>
    </w:rPr>
  </w:style>
  <w:style w:type="character" w:customStyle="1" w:styleId="PlainTextChar">
    <w:name w:val="Plain Text Char"/>
    <w:basedOn w:val="DefaultParagraphFont"/>
    <w:link w:val="PlainText"/>
    <w:rsid w:val="002030A4"/>
    <w:rPr>
      <w:rFonts w:ascii="Courier New" w:hAnsi="Courier New" w:cs="Monotype Sorts"/>
      <w:sz w:val="24"/>
      <w:lang w:eastAsia="ar-SA"/>
    </w:rPr>
  </w:style>
  <w:style w:type="paragraph" w:styleId="Salutation">
    <w:name w:val="Salutation"/>
    <w:basedOn w:val="Normal"/>
    <w:next w:val="Normal"/>
    <w:link w:val="SalutationChar"/>
    <w:rsid w:val="002030A4"/>
    <w:pPr>
      <w:widowControl/>
      <w:suppressAutoHyphens/>
      <w:jc w:val="both"/>
    </w:pPr>
    <w:rPr>
      <w:rFonts w:cs="Monotype Sorts"/>
      <w:szCs w:val="20"/>
      <w:lang w:eastAsia="ar-SA"/>
    </w:rPr>
  </w:style>
  <w:style w:type="character" w:customStyle="1" w:styleId="SalutationChar">
    <w:name w:val="Salutation Char"/>
    <w:basedOn w:val="DefaultParagraphFont"/>
    <w:link w:val="Salutation"/>
    <w:rsid w:val="002030A4"/>
    <w:rPr>
      <w:rFonts w:cs="Monotype Sorts"/>
      <w:sz w:val="24"/>
      <w:lang w:eastAsia="ar-SA"/>
    </w:rPr>
  </w:style>
  <w:style w:type="paragraph" w:styleId="Signature">
    <w:name w:val="Signature"/>
    <w:basedOn w:val="Normal"/>
    <w:next w:val="Enclosures"/>
    <w:link w:val="SignatureChar"/>
    <w:rsid w:val="002030A4"/>
    <w:pPr>
      <w:widowControl/>
      <w:tabs>
        <w:tab w:val="left" w:pos="5103"/>
      </w:tabs>
      <w:suppressAutoHyphens/>
      <w:spacing w:before="1200"/>
      <w:ind w:left="5103"/>
      <w:jc w:val="center"/>
    </w:pPr>
    <w:rPr>
      <w:rFonts w:cs="Monotype Sorts"/>
      <w:szCs w:val="20"/>
      <w:lang w:eastAsia="ar-SA"/>
    </w:rPr>
  </w:style>
  <w:style w:type="character" w:customStyle="1" w:styleId="SignatureChar">
    <w:name w:val="Signature Char"/>
    <w:basedOn w:val="DefaultParagraphFont"/>
    <w:link w:val="Signature"/>
    <w:rsid w:val="002030A4"/>
    <w:rPr>
      <w:rFonts w:cs="Monotype Sorts"/>
      <w:sz w:val="24"/>
      <w:lang w:eastAsia="ar-SA"/>
    </w:rPr>
  </w:style>
  <w:style w:type="paragraph" w:styleId="Subtitle">
    <w:name w:val="Subtitle"/>
    <w:basedOn w:val="Normal"/>
    <w:next w:val="BodyText"/>
    <w:link w:val="SubtitleChar"/>
    <w:qFormat/>
    <w:rsid w:val="002030A4"/>
    <w:pPr>
      <w:widowControl/>
      <w:suppressAutoHyphens/>
      <w:spacing w:after="60"/>
      <w:jc w:val="center"/>
    </w:pPr>
    <w:rPr>
      <w:rFonts w:cs="Monotype Sorts"/>
      <w:szCs w:val="20"/>
      <w:lang w:eastAsia="ar-SA"/>
    </w:rPr>
  </w:style>
  <w:style w:type="character" w:customStyle="1" w:styleId="SubtitleChar">
    <w:name w:val="Subtitle Char"/>
    <w:basedOn w:val="DefaultParagraphFont"/>
    <w:link w:val="Subtitle"/>
    <w:rsid w:val="002030A4"/>
    <w:rPr>
      <w:rFonts w:cs="Monotype Sorts"/>
      <w:sz w:val="24"/>
      <w:lang w:eastAsia="ar-SA"/>
    </w:rPr>
  </w:style>
  <w:style w:type="paragraph" w:customStyle="1" w:styleId="SubTitle1">
    <w:name w:val="SubTitle 1"/>
    <w:basedOn w:val="Normal"/>
    <w:next w:val="SubTitle2"/>
    <w:rsid w:val="002030A4"/>
    <w:pPr>
      <w:widowControl/>
      <w:suppressAutoHyphens/>
      <w:jc w:val="center"/>
    </w:pPr>
    <w:rPr>
      <w:rFonts w:cs="Monotype Sorts"/>
      <w:b/>
      <w:sz w:val="40"/>
      <w:szCs w:val="20"/>
      <w:lang w:eastAsia="ar-SA"/>
    </w:rPr>
  </w:style>
  <w:style w:type="paragraph" w:customStyle="1" w:styleId="SubTitle2">
    <w:name w:val="SubTitle 2"/>
    <w:basedOn w:val="Normal"/>
    <w:rsid w:val="002030A4"/>
    <w:pPr>
      <w:widowControl/>
      <w:suppressAutoHyphens/>
      <w:jc w:val="center"/>
    </w:pPr>
    <w:rPr>
      <w:rFonts w:cs="Monotype Sorts"/>
      <w:b/>
      <w:sz w:val="32"/>
      <w:szCs w:val="20"/>
      <w:lang w:eastAsia="ar-SA"/>
    </w:rPr>
  </w:style>
  <w:style w:type="paragraph" w:styleId="TableofAuthorities">
    <w:name w:val="table of authorities"/>
    <w:basedOn w:val="Normal"/>
    <w:next w:val="Normal"/>
    <w:rsid w:val="002030A4"/>
    <w:pPr>
      <w:widowControl/>
      <w:suppressAutoHyphens/>
      <w:ind w:left="240" w:hanging="240"/>
      <w:jc w:val="both"/>
    </w:pPr>
    <w:rPr>
      <w:rFonts w:cs="Monotype Sorts"/>
      <w:szCs w:val="20"/>
      <w:lang w:eastAsia="ar-SA"/>
    </w:rPr>
  </w:style>
  <w:style w:type="paragraph" w:styleId="TableofFigures">
    <w:name w:val="table of figures"/>
    <w:basedOn w:val="Normal"/>
    <w:next w:val="Normal"/>
    <w:rsid w:val="002030A4"/>
    <w:pPr>
      <w:widowControl/>
      <w:suppressAutoHyphens/>
      <w:ind w:left="480" w:hanging="480"/>
      <w:jc w:val="both"/>
    </w:pPr>
    <w:rPr>
      <w:rFonts w:cs="Monotype Sorts"/>
      <w:szCs w:val="20"/>
      <w:lang w:eastAsia="ar-SA"/>
    </w:rPr>
  </w:style>
  <w:style w:type="paragraph" w:styleId="TOAHeading">
    <w:name w:val="toa heading"/>
    <w:basedOn w:val="Normal"/>
    <w:next w:val="Normal"/>
    <w:rsid w:val="002030A4"/>
    <w:pPr>
      <w:widowControl/>
      <w:suppressAutoHyphens/>
      <w:spacing w:before="120"/>
      <w:jc w:val="both"/>
    </w:pPr>
    <w:rPr>
      <w:rFonts w:cs="Monotype Sorts"/>
      <w:b/>
      <w:szCs w:val="20"/>
      <w:lang w:eastAsia="ar-SA"/>
    </w:rPr>
  </w:style>
  <w:style w:type="paragraph" w:customStyle="1" w:styleId="YReferences">
    <w:name w:val="YReferences"/>
    <w:basedOn w:val="Normal"/>
    <w:next w:val="Normal"/>
    <w:rsid w:val="002030A4"/>
    <w:pPr>
      <w:widowControl/>
      <w:suppressAutoHyphens/>
      <w:spacing w:after="480"/>
      <w:ind w:left="1191" w:hanging="1191"/>
      <w:jc w:val="both"/>
    </w:pPr>
    <w:rPr>
      <w:rFonts w:cs="Monotype Sorts"/>
      <w:szCs w:val="20"/>
      <w:lang w:eastAsia="ar-SA"/>
    </w:rPr>
  </w:style>
  <w:style w:type="paragraph" w:customStyle="1" w:styleId="Heading2b">
    <w:name w:val="Heading2b"/>
    <w:basedOn w:val="Normal"/>
    <w:rsid w:val="002030A4"/>
    <w:pPr>
      <w:widowControl/>
      <w:suppressAutoHyphens/>
      <w:ind w:left="567" w:hanging="567"/>
      <w:jc w:val="center"/>
    </w:pPr>
    <w:rPr>
      <w:rFonts w:cs="Monotype Sorts"/>
      <w:b/>
      <w:szCs w:val="20"/>
      <w:u w:val="single"/>
      <w:lang w:eastAsia="ar-SA"/>
    </w:rPr>
  </w:style>
  <w:style w:type="paragraph" w:customStyle="1" w:styleId="Annexetitle">
    <w:name w:val="Annexe_title"/>
    <w:basedOn w:val="Heading1"/>
    <w:next w:val="Normal"/>
    <w:rsid w:val="002030A4"/>
    <w:pPr>
      <w:keepNext w:val="0"/>
      <w:pageBreakBefore/>
      <w:numPr>
        <w:numId w:val="0"/>
      </w:numPr>
      <w:tabs>
        <w:tab w:val="left" w:pos="1701"/>
        <w:tab w:val="left" w:pos="2552"/>
      </w:tabs>
      <w:suppressAutoHyphens/>
      <w:spacing w:after="0"/>
      <w:jc w:val="center"/>
    </w:pPr>
    <w:rPr>
      <w:rFonts w:cs="Monotype Sorts"/>
      <w:bCs w:val="0"/>
      <w:caps/>
      <w:kern w:val="1"/>
      <w:szCs w:val="20"/>
      <w:lang w:val="lv-LV" w:eastAsia="ar-SA"/>
    </w:rPr>
  </w:style>
  <w:style w:type="paragraph" w:customStyle="1" w:styleId="normaltableau">
    <w:name w:val="normal_tableau"/>
    <w:basedOn w:val="Normal"/>
    <w:rsid w:val="002030A4"/>
    <w:pPr>
      <w:widowControl/>
      <w:suppressAutoHyphens/>
      <w:spacing w:before="120" w:after="120"/>
      <w:jc w:val="both"/>
    </w:pPr>
    <w:rPr>
      <w:rFonts w:ascii="Optima" w:hAnsi="Optima" w:cs="Monotype Sorts"/>
      <w:sz w:val="22"/>
      <w:szCs w:val="20"/>
      <w:lang w:eastAsia="ar-SA"/>
    </w:rPr>
  </w:style>
  <w:style w:type="paragraph" w:customStyle="1" w:styleId="font5">
    <w:name w:val="font5"/>
    <w:basedOn w:val="Normal"/>
    <w:rsid w:val="002030A4"/>
    <w:pPr>
      <w:widowControl/>
      <w:suppressAutoHyphens/>
      <w:spacing w:before="100" w:after="100"/>
    </w:pPr>
    <w:rPr>
      <w:rFonts w:cs="Tahoma"/>
      <w:szCs w:val="20"/>
      <w:lang w:val="en-US" w:eastAsia="ar-SA"/>
    </w:rPr>
  </w:style>
  <w:style w:type="paragraph" w:customStyle="1" w:styleId="xl22">
    <w:name w:val="xl22"/>
    <w:basedOn w:val="Normal"/>
    <w:rsid w:val="002030A4"/>
    <w:pPr>
      <w:widowControl/>
      <w:pBdr>
        <w:top w:val="single" w:sz="4" w:space="0" w:color="000000"/>
        <w:left w:val="single" w:sz="4" w:space="0" w:color="000000"/>
        <w:bottom w:val="single" w:sz="4" w:space="0" w:color="000000"/>
        <w:right w:val="single" w:sz="4" w:space="0" w:color="000000"/>
      </w:pBdr>
      <w:shd w:val="clear" w:color="auto" w:fill="FFFF00"/>
      <w:suppressAutoHyphens/>
      <w:spacing w:before="100" w:after="100"/>
      <w:jc w:val="center"/>
    </w:pPr>
    <w:rPr>
      <w:rFonts w:cs="Tahoma"/>
      <w:b/>
      <w:bCs/>
      <w:lang w:val="en-US" w:eastAsia="ar-SA"/>
    </w:rPr>
  </w:style>
  <w:style w:type="paragraph" w:customStyle="1" w:styleId="xl23">
    <w:name w:val="xl23"/>
    <w:basedOn w:val="Normal"/>
    <w:rsid w:val="002030A4"/>
    <w:pPr>
      <w:widowControl/>
      <w:pBdr>
        <w:top w:val="single" w:sz="4" w:space="0" w:color="000000"/>
        <w:left w:val="single" w:sz="4" w:space="0" w:color="000000"/>
        <w:bottom w:val="single" w:sz="4" w:space="0" w:color="000000"/>
        <w:right w:val="single" w:sz="4" w:space="0" w:color="000000"/>
      </w:pBdr>
      <w:shd w:val="clear" w:color="auto" w:fill="FFFFCC"/>
      <w:suppressAutoHyphens/>
      <w:spacing w:before="100" w:after="100"/>
      <w:textAlignment w:val="center"/>
    </w:pPr>
    <w:rPr>
      <w:rFonts w:cs="Tahoma"/>
      <w:b/>
      <w:bCs/>
      <w:lang w:val="en-US" w:eastAsia="ar-SA"/>
    </w:rPr>
  </w:style>
  <w:style w:type="paragraph" w:customStyle="1" w:styleId="xl24">
    <w:name w:val="xl24"/>
    <w:basedOn w:val="Normal"/>
    <w:rsid w:val="002030A4"/>
    <w:pPr>
      <w:widowControl/>
      <w:pBdr>
        <w:top w:val="single" w:sz="4" w:space="0" w:color="000000"/>
        <w:left w:val="single" w:sz="4" w:space="0" w:color="000000"/>
        <w:bottom w:val="single" w:sz="4" w:space="0" w:color="000000"/>
        <w:right w:val="single" w:sz="4" w:space="0" w:color="000000"/>
      </w:pBdr>
      <w:shd w:val="clear" w:color="auto" w:fill="FFFFCC"/>
      <w:suppressAutoHyphens/>
      <w:spacing w:before="100" w:after="100"/>
      <w:jc w:val="center"/>
      <w:textAlignment w:val="center"/>
    </w:pPr>
    <w:rPr>
      <w:rFonts w:cs="Tahoma"/>
      <w:sz w:val="18"/>
      <w:szCs w:val="18"/>
      <w:lang w:val="en-US" w:eastAsia="ar-SA"/>
    </w:rPr>
  </w:style>
  <w:style w:type="paragraph" w:customStyle="1" w:styleId="xl25">
    <w:name w:val="xl25"/>
    <w:basedOn w:val="Normal"/>
    <w:rsid w:val="002030A4"/>
    <w:pPr>
      <w:widowControl/>
      <w:pBdr>
        <w:left w:val="single" w:sz="4" w:space="0" w:color="000000"/>
        <w:bottom w:val="single" w:sz="4" w:space="0" w:color="000000"/>
        <w:right w:val="single" w:sz="4" w:space="0" w:color="000000"/>
      </w:pBdr>
      <w:shd w:val="clear" w:color="auto" w:fill="FFFFCC"/>
      <w:suppressAutoHyphens/>
      <w:spacing w:before="100" w:after="100"/>
      <w:jc w:val="center"/>
      <w:textAlignment w:val="center"/>
    </w:pPr>
    <w:rPr>
      <w:rFonts w:cs="Tahoma"/>
      <w:sz w:val="18"/>
      <w:szCs w:val="18"/>
      <w:lang w:val="en-US" w:eastAsia="ar-SA"/>
    </w:rPr>
  </w:style>
  <w:style w:type="paragraph" w:customStyle="1" w:styleId="xl26">
    <w:name w:val="xl26"/>
    <w:basedOn w:val="Normal"/>
    <w:rsid w:val="002030A4"/>
    <w:pPr>
      <w:widowControl/>
      <w:pBdr>
        <w:top w:val="single" w:sz="8" w:space="0" w:color="000000"/>
        <w:left w:val="single" w:sz="8" w:space="0" w:color="000000"/>
        <w:bottom w:val="single" w:sz="8" w:space="0" w:color="000000"/>
        <w:right w:val="single" w:sz="4" w:space="0" w:color="000000"/>
      </w:pBdr>
      <w:shd w:val="clear" w:color="auto" w:fill="FFFF00"/>
      <w:suppressAutoHyphens/>
      <w:spacing w:before="100" w:after="100"/>
      <w:jc w:val="center"/>
    </w:pPr>
    <w:rPr>
      <w:rFonts w:cs="Tahoma"/>
      <w:b/>
      <w:bCs/>
      <w:lang w:val="en-US" w:eastAsia="ar-SA"/>
    </w:rPr>
  </w:style>
  <w:style w:type="paragraph" w:customStyle="1" w:styleId="xl27">
    <w:name w:val="xl27"/>
    <w:basedOn w:val="Normal"/>
    <w:rsid w:val="002030A4"/>
    <w:pPr>
      <w:widowControl/>
      <w:pBdr>
        <w:top w:val="single" w:sz="8" w:space="0" w:color="000000"/>
        <w:left w:val="single" w:sz="4" w:space="0" w:color="000000"/>
        <w:bottom w:val="single" w:sz="8" w:space="0" w:color="000000"/>
        <w:right w:val="single" w:sz="4" w:space="0" w:color="000000"/>
      </w:pBdr>
      <w:shd w:val="clear" w:color="auto" w:fill="FFFF00"/>
      <w:suppressAutoHyphens/>
      <w:spacing w:before="100" w:after="100"/>
      <w:jc w:val="center"/>
      <w:textAlignment w:val="center"/>
    </w:pPr>
    <w:rPr>
      <w:rFonts w:cs="Tahoma"/>
      <w:b/>
      <w:bCs/>
      <w:lang w:val="en-US" w:eastAsia="ar-SA"/>
    </w:rPr>
  </w:style>
  <w:style w:type="paragraph" w:customStyle="1" w:styleId="xl28">
    <w:name w:val="xl28"/>
    <w:basedOn w:val="Normal"/>
    <w:rsid w:val="002030A4"/>
    <w:pPr>
      <w:widowControl/>
      <w:pBdr>
        <w:left w:val="single" w:sz="4" w:space="0" w:color="000000"/>
        <w:bottom w:val="single" w:sz="4" w:space="0" w:color="000000"/>
        <w:right w:val="single" w:sz="4" w:space="0" w:color="000000"/>
      </w:pBdr>
      <w:shd w:val="clear" w:color="auto" w:fill="FFFFCC"/>
      <w:suppressAutoHyphens/>
      <w:spacing w:before="100" w:after="100"/>
      <w:jc w:val="center"/>
      <w:textAlignment w:val="center"/>
    </w:pPr>
    <w:rPr>
      <w:rFonts w:cs="Tahoma"/>
      <w:sz w:val="18"/>
      <w:szCs w:val="18"/>
      <w:lang w:val="en-US" w:eastAsia="ar-SA"/>
    </w:rPr>
  </w:style>
  <w:style w:type="paragraph" w:customStyle="1" w:styleId="xl29">
    <w:name w:val="xl29"/>
    <w:basedOn w:val="Normal"/>
    <w:rsid w:val="002030A4"/>
    <w:pPr>
      <w:widowControl/>
      <w:pBdr>
        <w:left w:val="single" w:sz="4" w:space="0" w:color="000000"/>
        <w:bottom w:val="single" w:sz="4" w:space="0" w:color="000000"/>
        <w:right w:val="single" w:sz="4" w:space="0" w:color="000000"/>
      </w:pBdr>
      <w:shd w:val="clear" w:color="auto" w:fill="FFFFCC"/>
      <w:suppressAutoHyphens/>
      <w:spacing w:before="100" w:after="100"/>
      <w:textAlignment w:val="center"/>
    </w:pPr>
    <w:rPr>
      <w:rFonts w:cs="Tahoma"/>
      <w:b/>
      <w:bCs/>
      <w:lang w:val="en-US" w:eastAsia="ar-SA"/>
    </w:rPr>
  </w:style>
  <w:style w:type="paragraph" w:customStyle="1" w:styleId="xl30">
    <w:name w:val="xl30"/>
    <w:basedOn w:val="Normal"/>
    <w:rsid w:val="002030A4"/>
    <w:pPr>
      <w:widowControl/>
      <w:pBdr>
        <w:top w:val="single" w:sz="8" w:space="0" w:color="000000"/>
        <w:left w:val="single" w:sz="4" w:space="0" w:color="000000"/>
        <w:bottom w:val="single" w:sz="4" w:space="0" w:color="000000"/>
        <w:right w:val="single" w:sz="4" w:space="0" w:color="000000"/>
      </w:pBdr>
      <w:shd w:val="clear" w:color="auto" w:fill="FFFF00"/>
      <w:suppressAutoHyphens/>
      <w:spacing w:before="100" w:after="100"/>
    </w:pPr>
    <w:rPr>
      <w:rFonts w:cs="Monotype Sorts"/>
      <w:lang w:val="en-US" w:eastAsia="ar-SA"/>
    </w:rPr>
  </w:style>
  <w:style w:type="paragraph" w:customStyle="1" w:styleId="xl31">
    <w:name w:val="xl31"/>
    <w:basedOn w:val="Normal"/>
    <w:rsid w:val="002030A4"/>
    <w:pPr>
      <w:widowControl/>
      <w:pBdr>
        <w:top w:val="single" w:sz="4" w:space="0" w:color="000000"/>
        <w:left w:val="single" w:sz="4" w:space="0" w:color="000000"/>
        <w:bottom w:val="single" w:sz="4" w:space="0" w:color="000000"/>
        <w:right w:val="single" w:sz="4" w:space="0" w:color="000000"/>
      </w:pBdr>
      <w:shd w:val="clear" w:color="auto" w:fill="FFFF00"/>
      <w:suppressAutoHyphens/>
      <w:spacing w:before="100" w:after="100"/>
      <w:jc w:val="center"/>
    </w:pPr>
    <w:rPr>
      <w:rFonts w:cs="Monotype Sorts"/>
      <w:b/>
      <w:bCs/>
      <w:lang w:val="en-US" w:eastAsia="ar-SA"/>
    </w:rPr>
  </w:style>
  <w:style w:type="paragraph" w:customStyle="1" w:styleId="xl32">
    <w:name w:val="xl32"/>
    <w:basedOn w:val="Normal"/>
    <w:rsid w:val="002030A4"/>
    <w:pPr>
      <w:widowControl/>
      <w:pBdr>
        <w:top w:val="single" w:sz="4" w:space="0" w:color="000000"/>
        <w:left w:val="single" w:sz="4" w:space="0" w:color="000000"/>
        <w:bottom w:val="single" w:sz="4" w:space="0" w:color="000000"/>
        <w:right w:val="single" w:sz="4" w:space="0" w:color="000000"/>
      </w:pBdr>
      <w:shd w:val="clear" w:color="auto" w:fill="FFFFCC"/>
      <w:suppressAutoHyphens/>
      <w:spacing w:before="100" w:after="100"/>
      <w:textAlignment w:val="center"/>
    </w:pPr>
    <w:rPr>
      <w:rFonts w:cs="Monotype Sorts"/>
      <w:b/>
      <w:bCs/>
      <w:lang w:val="en-US" w:eastAsia="ar-SA"/>
    </w:rPr>
  </w:style>
  <w:style w:type="paragraph" w:customStyle="1" w:styleId="TableHeading">
    <w:name w:val="Table Heading"/>
    <w:basedOn w:val="TableContents"/>
    <w:rsid w:val="002030A4"/>
    <w:pPr>
      <w:widowControl/>
      <w:jc w:val="center"/>
    </w:pPr>
    <w:rPr>
      <w:rFonts w:eastAsia="Times New Roman" w:cs="Monotype Sorts"/>
      <w:b/>
      <w:bCs/>
      <w:i/>
      <w:iCs/>
      <w:kern w:val="0"/>
      <w:szCs w:val="20"/>
      <w:lang w:val="lv-LV" w:eastAsia="ar-SA" w:bidi="ar-SA"/>
    </w:rPr>
  </w:style>
  <w:style w:type="paragraph" w:customStyle="1" w:styleId="WW-BodyTextIndent2">
    <w:name w:val="WW-Body Text Indent 2"/>
    <w:basedOn w:val="Normal"/>
    <w:rsid w:val="002030A4"/>
    <w:pPr>
      <w:widowControl/>
      <w:suppressAutoHyphens/>
      <w:ind w:firstLine="426"/>
      <w:jc w:val="both"/>
    </w:pPr>
    <w:rPr>
      <w:rFonts w:cs="Monotype Sorts"/>
      <w:szCs w:val="20"/>
      <w:lang w:eastAsia="ar-SA"/>
    </w:rPr>
  </w:style>
  <w:style w:type="table" w:customStyle="1" w:styleId="TableGrid1">
    <w:name w:val="Table Grid1"/>
    <w:basedOn w:val="TableNormal"/>
    <w:next w:val="TableGrid"/>
    <w:uiPriority w:val="59"/>
    <w:rsid w:val="002030A4"/>
    <w:pPr>
      <w:suppressAutoHyphens/>
      <w:spacing w:after="240"/>
      <w:jc w:val="both"/>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030A4"/>
    <w:rPr>
      <w:rFonts w:ascii="Calibri" w:eastAsia="Calibri" w:hAnsi="Calibri"/>
      <w:sz w:val="22"/>
      <w:szCs w:val="22"/>
    </w:rPr>
  </w:style>
  <w:style w:type="table" w:customStyle="1" w:styleId="TableGrid2">
    <w:name w:val="Table Grid2"/>
    <w:basedOn w:val="TableNormal"/>
    <w:next w:val="TableGrid"/>
    <w:uiPriority w:val="39"/>
    <w:rsid w:val="002030A4"/>
    <w:rPr>
      <w:rFonts w:ascii="Calibri" w:eastAsia="Calibri" w:hAnsi="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Normal"/>
    <w:uiPriority w:val="99"/>
    <w:qFormat/>
    <w:rsid w:val="002030A4"/>
    <w:pPr>
      <w:widowControl/>
      <w:numPr>
        <w:numId w:val="19"/>
      </w:numPr>
      <w:spacing w:before="70" w:after="70"/>
    </w:pPr>
    <w:rPr>
      <w:rFonts w:ascii="Univers 45 Light" w:eastAsia="Univers 45 Light" w:hAnsi="Univers 45 Light"/>
      <w:sz w:val="20"/>
      <w:szCs w:val="22"/>
      <w:lang w:val="en-GB"/>
    </w:rPr>
  </w:style>
  <w:style w:type="table" w:customStyle="1" w:styleId="TableGrid3">
    <w:name w:val="Table Grid3"/>
    <w:basedOn w:val="TableNormal"/>
    <w:next w:val="TableGrid"/>
    <w:uiPriority w:val="39"/>
    <w:rsid w:val="002030A4"/>
    <w:rPr>
      <w:rFonts w:ascii="Calibri" w:eastAsia="Calibri" w:hAnsi="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autoRedefine/>
    <w:rsid w:val="002030A4"/>
    <w:pPr>
      <w:numPr>
        <w:ilvl w:val="1"/>
        <w:numId w:val="20"/>
      </w:numPr>
      <w:spacing w:before="120"/>
      <w:jc w:val="both"/>
    </w:pPr>
    <w:rPr>
      <w:rFonts w:eastAsia="ヒラギノ角ゴ Pro W3"/>
      <w:sz w:val="24"/>
      <w:szCs w:val="24"/>
    </w:rPr>
  </w:style>
  <w:style w:type="character" w:customStyle="1" w:styleId="Heading3Char">
    <w:name w:val="Heading 3 Char"/>
    <w:locked/>
    <w:rsid w:val="002030A4"/>
    <w:rPr>
      <w:rFonts w:ascii="Arial" w:hAnsi="Arial" w:cs="Times New Roman"/>
      <w:b/>
      <w:sz w:val="26"/>
      <w:lang w:val="lv-LV" w:eastAsia="lv-LV"/>
    </w:rPr>
  </w:style>
  <w:style w:type="character" w:customStyle="1" w:styleId="Heading5Char">
    <w:name w:val="Heading 5 Char"/>
    <w:semiHidden/>
    <w:locked/>
    <w:rsid w:val="002030A4"/>
    <w:rPr>
      <w:rFonts w:ascii="Calibri" w:hAnsi="Calibri" w:cs="Times New Roman"/>
      <w:b/>
      <w:bCs/>
      <w:i/>
      <w:iCs/>
      <w:sz w:val="26"/>
      <w:szCs w:val="26"/>
      <w:lang w:val="lv-LV" w:eastAsia="lv-LV"/>
    </w:rPr>
  </w:style>
  <w:style w:type="character" w:customStyle="1" w:styleId="Heading6Char">
    <w:name w:val="Heading 6 Char"/>
    <w:semiHidden/>
    <w:locked/>
    <w:rsid w:val="002030A4"/>
    <w:rPr>
      <w:rFonts w:ascii="Calibri" w:hAnsi="Calibri" w:cs="Times New Roman"/>
      <w:b/>
      <w:bCs/>
      <w:lang w:val="lv-LV" w:eastAsia="lv-LV"/>
    </w:rPr>
  </w:style>
  <w:style w:type="character" w:customStyle="1" w:styleId="Heading8Char">
    <w:name w:val="Heading 8 Char"/>
    <w:semiHidden/>
    <w:locked/>
    <w:rsid w:val="002030A4"/>
    <w:rPr>
      <w:rFonts w:ascii="Calibri" w:hAnsi="Calibri" w:cs="Times New Roman"/>
      <w:i/>
      <w:iCs/>
      <w:sz w:val="24"/>
      <w:szCs w:val="24"/>
      <w:lang w:val="lv-LV" w:eastAsia="lv-LV"/>
    </w:rPr>
  </w:style>
  <w:style w:type="paragraph" w:customStyle="1" w:styleId="MW-Schrift">
    <w:name w:val="MW-Schrift"/>
    <w:basedOn w:val="Normal"/>
    <w:rsid w:val="002030A4"/>
    <w:rPr>
      <w:szCs w:val="20"/>
      <w:lang w:val="de-DE"/>
    </w:rPr>
  </w:style>
  <w:style w:type="paragraph" w:customStyle="1" w:styleId="MW-Text">
    <w:name w:val="MW-Text"/>
    <w:basedOn w:val="Normal"/>
    <w:rsid w:val="002030A4"/>
    <w:pPr>
      <w:widowControl/>
      <w:spacing w:after="220"/>
    </w:pPr>
    <w:rPr>
      <w:sz w:val="22"/>
      <w:szCs w:val="20"/>
      <w:lang w:val="en-GB"/>
    </w:rPr>
  </w:style>
  <w:style w:type="paragraph" w:customStyle="1" w:styleId="TitelseiteEintrag">
    <w:name w:val="Titelseite Eintrag"/>
    <w:basedOn w:val="Normal"/>
    <w:rsid w:val="002030A4"/>
    <w:pPr>
      <w:widowControl/>
      <w:jc w:val="center"/>
    </w:pPr>
    <w:rPr>
      <w:rFonts w:ascii="Arial" w:hAnsi="Arial"/>
      <w:b/>
      <w:lang w:val="de-DE" w:eastAsia="pl-PL"/>
    </w:rPr>
  </w:style>
  <w:style w:type="paragraph" w:customStyle="1" w:styleId="TitelseiteFeldbeschriftung">
    <w:name w:val="Titelseite Feldbeschriftung"/>
    <w:basedOn w:val="Normal"/>
    <w:rsid w:val="002030A4"/>
    <w:pPr>
      <w:widowControl/>
      <w:jc w:val="center"/>
    </w:pPr>
    <w:rPr>
      <w:rFonts w:ascii="Arial" w:hAnsi="Arial"/>
      <w:sz w:val="16"/>
      <w:szCs w:val="20"/>
      <w:lang w:val="de-DE"/>
    </w:rPr>
  </w:style>
  <w:style w:type="paragraph" w:customStyle="1" w:styleId="Standard10">
    <w:name w:val="Standard 10"/>
    <w:basedOn w:val="Header"/>
    <w:autoRedefine/>
    <w:rsid w:val="002030A4"/>
    <w:pPr>
      <w:tabs>
        <w:tab w:val="clear" w:pos="4153"/>
        <w:tab w:val="clear" w:pos="8306"/>
      </w:tabs>
    </w:pPr>
    <w:rPr>
      <w:rFonts w:ascii="Arial" w:hAnsi="Arial"/>
      <w:sz w:val="20"/>
      <w:lang w:val="en-GB" w:eastAsia="en-US"/>
    </w:rPr>
  </w:style>
  <w:style w:type="character" w:customStyle="1" w:styleId="BodyTextIndent3Char">
    <w:name w:val="Body Text Indent 3 Char"/>
    <w:semiHidden/>
    <w:locked/>
    <w:rsid w:val="002030A4"/>
    <w:rPr>
      <w:rFonts w:cs="Times New Roman"/>
      <w:sz w:val="16"/>
      <w:szCs w:val="16"/>
      <w:lang w:val="lv-LV" w:eastAsia="lv-LV"/>
    </w:rPr>
  </w:style>
  <w:style w:type="character" w:customStyle="1" w:styleId="bodyboldoblique">
    <w:name w:val="body_bold_oblique"/>
    <w:rsid w:val="002030A4"/>
    <w:rPr>
      <w:rFonts w:cs="Times New Roman"/>
    </w:rPr>
  </w:style>
  <w:style w:type="paragraph" w:customStyle="1" w:styleId="a">
    <w:name w:val="Абзац списка"/>
    <w:basedOn w:val="Normal"/>
    <w:rsid w:val="002030A4"/>
    <w:pPr>
      <w:widowControl/>
      <w:spacing w:after="200" w:line="276" w:lineRule="auto"/>
      <w:ind w:left="720"/>
      <w:contextualSpacing/>
    </w:pPr>
    <w:rPr>
      <w:rFonts w:ascii="Calibri" w:hAnsi="Calibri"/>
      <w:sz w:val="22"/>
      <w:szCs w:val="22"/>
    </w:rPr>
  </w:style>
  <w:style w:type="character" w:customStyle="1" w:styleId="apple-style-span">
    <w:name w:val="apple-style-span"/>
    <w:rsid w:val="002030A4"/>
  </w:style>
  <w:style w:type="character" w:customStyle="1" w:styleId="CharChar1">
    <w:name w:val="Char Char1"/>
    <w:rsid w:val="002030A4"/>
    <w:rPr>
      <w:b/>
      <w:sz w:val="32"/>
      <w:lang w:val="lv-LV" w:eastAsia="lv-LV"/>
    </w:rPr>
  </w:style>
  <w:style w:type="character" w:styleId="PlaceholderText">
    <w:name w:val="Placeholder Text"/>
    <w:uiPriority w:val="99"/>
    <w:semiHidden/>
    <w:rsid w:val="002030A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0188">
      <w:bodyDiv w:val="1"/>
      <w:marLeft w:val="0"/>
      <w:marRight w:val="0"/>
      <w:marTop w:val="0"/>
      <w:marBottom w:val="0"/>
      <w:divBdr>
        <w:top w:val="none" w:sz="0" w:space="0" w:color="auto"/>
        <w:left w:val="none" w:sz="0" w:space="0" w:color="auto"/>
        <w:bottom w:val="none" w:sz="0" w:space="0" w:color="auto"/>
        <w:right w:val="none" w:sz="0" w:space="0" w:color="auto"/>
      </w:divBdr>
    </w:div>
    <w:div w:id="8063703">
      <w:bodyDiv w:val="1"/>
      <w:marLeft w:val="0"/>
      <w:marRight w:val="0"/>
      <w:marTop w:val="0"/>
      <w:marBottom w:val="0"/>
      <w:divBdr>
        <w:top w:val="none" w:sz="0" w:space="0" w:color="auto"/>
        <w:left w:val="none" w:sz="0" w:space="0" w:color="auto"/>
        <w:bottom w:val="none" w:sz="0" w:space="0" w:color="auto"/>
        <w:right w:val="none" w:sz="0" w:space="0" w:color="auto"/>
      </w:divBdr>
    </w:div>
    <w:div w:id="18899199">
      <w:bodyDiv w:val="1"/>
      <w:marLeft w:val="0"/>
      <w:marRight w:val="0"/>
      <w:marTop w:val="0"/>
      <w:marBottom w:val="0"/>
      <w:divBdr>
        <w:top w:val="none" w:sz="0" w:space="0" w:color="auto"/>
        <w:left w:val="none" w:sz="0" w:space="0" w:color="auto"/>
        <w:bottom w:val="none" w:sz="0" w:space="0" w:color="auto"/>
        <w:right w:val="none" w:sz="0" w:space="0" w:color="auto"/>
      </w:divBdr>
    </w:div>
    <w:div w:id="25717173">
      <w:bodyDiv w:val="1"/>
      <w:marLeft w:val="0"/>
      <w:marRight w:val="0"/>
      <w:marTop w:val="0"/>
      <w:marBottom w:val="0"/>
      <w:divBdr>
        <w:top w:val="none" w:sz="0" w:space="0" w:color="auto"/>
        <w:left w:val="none" w:sz="0" w:space="0" w:color="auto"/>
        <w:bottom w:val="none" w:sz="0" w:space="0" w:color="auto"/>
        <w:right w:val="none" w:sz="0" w:space="0" w:color="auto"/>
      </w:divBdr>
    </w:div>
    <w:div w:id="28262989">
      <w:bodyDiv w:val="1"/>
      <w:marLeft w:val="0"/>
      <w:marRight w:val="0"/>
      <w:marTop w:val="0"/>
      <w:marBottom w:val="0"/>
      <w:divBdr>
        <w:top w:val="none" w:sz="0" w:space="0" w:color="auto"/>
        <w:left w:val="none" w:sz="0" w:space="0" w:color="auto"/>
        <w:bottom w:val="none" w:sz="0" w:space="0" w:color="auto"/>
        <w:right w:val="none" w:sz="0" w:space="0" w:color="auto"/>
      </w:divBdr>
    </w:div>
    <w:div w:id="40591823">
      <w:bodyDiv w:val="1"/>
      <w:marLeft w:val="0"/>
      <w:marRight w:val="0"/>
      <w:marTop w:val="0"/>
      <w:marBottom w:val="0"/>
      <w:divBdr>
        <w:top w:val="none" w:sz="0" w:space="0" w:color="auto"/>
        <w:left w:val="none" w:sz="0" w:space="0" w:color="auto"/>
        <w:bottom w:val="none" w:sz="0" w:space="0" w:color="auto"/>
        <w:right w:val="none" w:sz="0" w:space="0" w:color="auto"/>
      </w:divBdr>
    </w:div>
    <w:div w:id="44718880">
      <w:bodyDiv w:val="1"/>
      <w:marLeft w:val="0"/>
      <w:marRight w:val="0"/>
      <w:marTop w:val="0"/>
      <w:marBottom w:val="0"/>
      <w:divBdr>
        <w:top w:val="none" w:sz="0" w:space="0" w:color="auto"/>
        <w:left w:val="none" w:sz="0" w:space="0" w:color="auto"/>
        <w:bottom w:val="none" w:sz="0" w:space="0" w:color="auto"/>
        <w:right w:val="none" w:sz="0" w:space="0" w:color="auto"/>
      </w:divBdr>
    </w:div>
    <w:div w:id="47455091">
      <w:bodyDiv w:val="1"/>
      <w:marLeft w:val="0"/>
      <w:marRight w:val="0"/>
      <w:marTop w:val="0"/>
      <w:marBottom w:val="0"/>
      <w:divBdr>
        <w:top w:val="none" w:sz="0" w:space="0" w:color="auto"/>
        <w:left w:val="none" w:sz="0" w:space="0" w:color="auto"/>
        <w:bottom w:val="none" w:sz="0" w:space="0" w:color="auto"/>
        <w:right w:val="none" w:sz="0" w:space="0" w:color="auto"/>
      </w:divBdr>
    </w:div>
    <w:div w:id="55052752">
      <w:bodyDiv w:val="1"/>
      <w:marLeft w:val="0"/>
      <w:marRight w:val="0"/>
      <w:marTop w:val="0"/>
      <w:marBottom w:val="0"/>
      <w:divBdr>
        <w:top w:val="none" w:sz="0" w:space="0" w:color="auto"/>
        <w:left w:val="none" w:sz="0" w:space="0" w:color="auto"/>
        <w:bottom w:val="none" w:sz="0" w:space="0" w:color="auto"/>
        <w:right w:val="none" w:sz="0" w:space="0" w:color="auto"/>
      </w:divBdr>
    </w:div>
    <w:div w:id="56704565">
      <w:bodyDiv w:val="1"/>
      <w:marLeft w:val="0"/>
      <w:marRight w:val="0"/>
      <w:marTop w:val="0"/>
      <w:marBottom w:val="0"/>
      <w:divBdr>
        <w:top w:val="none" w:sz="0" w:space="0" w:color="auto"/>
        <w:left w:val="none" w:sz="0" w:space="0" w:color="auto"/>
        <w:bottom w:val="none" w:sz="0" w:space="0" w:color="auto"/>
        <w:right w:val="none" w:sz="0" w:space="0" w:color="auto"/>
      </w:divBdr>
    </w:div>
    <w:div w:id="57172400">
      <w:bodyDiv w:val="1"/>
      <w:marLeft w:val="0"/>
      <w:marRight w:val="0"/>
      <w:marTop w:val="0"/>
      <w:marBottom w:val="0"/>
      <w:divBdr>
        <w:top w:val="none" w:sz="0" w:space="0" w:color="auto"/>
        <w:left w:val="none" w:sz="0" w:space="0" w:color="auto"/>
        <w:bottom w:val="none" w:sz="0" w:space="0" w:color="auto"/>
        <w:right w:val="none" w:sz="0" w:space="0" w:color="auto"/>
      </w:divBdr>
    </w:div>
    <w:div w:id="58093275">
      <w:bodyDiv w:val="1"/>
      <w:marLeft w:val="0"/>
      <w:marRight w:val="0"/>
      <w:marTop w:val="0"/>
      <w:marBottom w:val="0"/>
      <w:divBdr>
        <w:top w:val="none" w:sz="0" w:space="0" w:color="auto"/>
        <w:left w:val="none" w:sz="0" w:space="0" w:color="auto"/>
        <w:bottom w:val="none" w:sz="0" w:space="0" w:color="auto"/>
        <w:right w:val="none" w:sz="0" w:space="0" w:color="auto"/>
      </w:divBdr>
    </w:div>
    <w:div w:id="65537506">
      <w:bodyDiv w:val="1"/>
      <w:marLeft w:val="0"/>
      <w:marRight w:val="0"/>
      <w:marTop w:val="0"/>
      <w:marBottom w:val="0"/>
      <w:divBdr>
        <w:top w:val="none" w:sz="0" w:space="0" w:color="auto"/>
        <w:left w:val="none" w:sz="0" w:space="0" w:color="auto"/>
        <w:bottom w:val="none" w:sz="0" w:space="0" w:color="auto"/>
        <w:right w:val="none" w:sz="0" w:space="0" w:color="auto"/>
      </w:divBdr>
    </w:div>
    <w:div w:id="66925346">
      <w:bodyDiv w:val="1"/>
      <w:marLeft w:val="0"/>
      <w:marRight w:val="0"/>
      <w:marTop w:val="0"/>
      <w:marBottom w:val="0"/>
      <w:divBdr>
        <w:top w:val="none" w:sz="0" w:space="0" w:color="auto"/>
        <w:left w:val="none" w:sz="0" w:space="0" w:color="auto"/>
        <w:bottom w:val="none" w:sz="0" w:space="0" w:color="auto"/>
        <w:right w:val="none" w:sz="0" w:space="0" w:color="auto"/>
      </w:divBdr>
    </w:div>
    <w:div w:id="67271534">
      <w:bodyDiv w:val="1"/>
      <w:marLeft w:val="0"/>
      <w:marRight w:val="0"/>
      <w:marTop w:val="0"/>
      <w:marBottom w:val="0"/>
      <w:divBdr>
        <w:top w:val="none" w:sz="0" w:space="0" w:color="auto"/>
        <w:left w:val="none" w:sz="0" w:space="0" w:color="auto"/>
        <w:bottom w:val="none" w:sz="0" w:space="0" w:color="auto"/>
        <w:right w:val="none" w:sz="0" w:space="0" w:color="auto"/>
      </w:divBdr>
    </w:div>
    <w:div w:id="70929649">
      <w:bodyDiv w:val="1"/>
      <w:marLeft w:val="0"/>
      <w:marRight w:val="0"/>
      <w:marTop w:val="0"/>
      <w:marBottom w:val="0"/>
      <w:divBdr>
        <w:top w:val="none" w:sz="0" w:space="0" w:color="auto"/>
        <w:left w:val="none" w:sz="0" w:space="0" w:color="auto"/>
        <w:bottom w:val="none" w:sz="0" w:space="0" w:color="auto"/>
        <w:right w:val="none" w:sz="0" w:space="0" w:color="auto"/>
      </w:divBdr>
    </w:div>
    <w:div w:id="74667435">
      <w:bodyDiv w:val="1"/>
      <w:marLeft w:val="0"/>
      <w:marRight w:val="0"/>
      <w:marTop w:val="0"/>
      <w:marBottom w:val="0"/>
      <w:divBdr>
        <w:top w:val="none" w:sz="0" w:space="0" w:color="auto"/>
        <w:left w:val="none" w:sz="0" w:space="0" w:color="auto"/>
        <w:bottom w:val="none" w:sz="0" w:space="0" w:color="auto"/>
        <w:right w:val="none" w:sz="0" w:space="0" w:color="auto"/>
      </w:divBdr>
    </w:div>
    <w:div w:id="75904847">
      <w:bodyDiv w:val="1"/>
      <w:marLeft w:val="0"/>
      <w:marRight w:val="0"/>
      <w:marTop w:val="0"/>
      <w:marBottom w:val="0"/>
      <w:divBdr>
        <w:top w:val="none" w:sz="0" w:space="0" w:color="auto"/>
        <w:left w:val="none" w:sz="0" w:space="0" w:color="auto"/>
        <w:bottom w:val="none" w:sz="0" w:space="0" w:color="auto"/>
        <w:right w:val="none" w:sz="0" w:space="0" w:color="auto"/>
      </w:divBdr>
    </w:div>
    <w:div w:id="79066281">
      <w:bodyDiv w:val="1"/>
      <w:marLeft w:val="0"/>
      <w:marRight w:val="0"/>
      <w:marTop w:val="0"/>
      <w:marBottom w:val="0"/>
      <w:divBdr>
        <w:top w:val="none" w:sz="0" w:space="0" w:color="auto"/>
        <w:left w:val="none" w:sz="0" w:space="0" w:color="auto"/>
        <w:bottom w:val="none" w:sz="0" w:space="0" w:color="auto"/>
        <w:right w:val="none" w:sz="0" w:space="0" w:color="auto"/>
      </w:divBdr>
    </w:div>
    <w:div w:id="89281766">
      <w:bodyDiv w:val="1"/>
      <w:marLeft w:val="0"/>
      <w:marRight w:val="0"/>
      <w:marTop w:val="0"/>
      <w:marBottom w:val="0"/>
      <w:divBdr>
        <w:top w:val="none" w:sz="0" w:space="0" w:color="auto"/>
        <w:left w:val="none" w:sz="0" w:space="0" w:color="auto"/>
        <w:bottom w:val="none" w:sz="0" w:space="0" w:color="auto"/>
        <w:right w:val="none" w:sz="0" w:space="0" w:color="auto"/>
      </w:divBdr>
    </w:div>
    <w:div w:id="89931507">
      <w:bodyDiv w:val="1"/>
      <w:marLeft w:val="0"/>
      <w:marRight w:val="0"/>
      <w:marTop w:val="0"/>
      <w:marBottom w:val="0"/>
      <w:divBdr>
        <w:top w:val="none" w:sz="0" w:space="0" w:color="auto"/>
        <w:left w:val="none" w:sz="0" w:space="0" w:color="auto"/>
        <w:bottom w:val="none" w:sz="0" w:space="0" w:color="auto"/>
        <w:right w:val="none" w:sz="0" w:space="0" w:color="auto"/>
      </w:divBdr>
    </w:div>
    <w:div w:id="90125687">
      <w:bodyDiv w:val="1"/>
      <w:marLeft w:val="0"/>
      <w:marRight w:val="0"/>
      <w:marTop w:val="0"/>
      <w:marBottom w:val="0"/>
      <w:divBdr>
        <w:top w:val="none" w:sz="0" w:space="0" w:color="auto"/>
        <w:left w:val="none" w:sz="0" w:space="0" w:color="auto"/>
        <w:bottom w:val="none" w:sz="0" w:space="0" w:color="auto"/>
        <w:right w:val="none" w:sz="0" w:space="0" w:color="auto"/>
      </w:divBdr>
    </w:div>
    <w:div w:id="98532625">
      <w:bodyDiv w:val="1"/>
      <w:marLeft w:val="0"/>
      <w:marRight w:val="0"/>
      <w:marTop w:val="0"/>
      <w:marBottom w:val="0"/>
      <w:divBdr>
        <w:top w:val="none" w:sz="0" w:space="0" w:color="auto"/>
        <w:left w:val="none" w:sz="0" w:space="0" w:color="auto"/>
        <w:bottom w:val="none" w:sz="0" w:space="0" w:color="auto"/>
        <w:right w:val="none" w:sz="0" w:space="0" w:color="auto"/>
      </w:divBdr>
    </w:div>
    <w:div w:id="98724649">
      <w:bodyDiv w:val="1"/>
      <w:marLeft w:val="0"/>
      <w:marRight w:val="0"/>
      <w:marTop w:val="0"/>
      <w:marBottom w:val="0"/>
      <w:divBdr>
        <w:top w:val="none" w:sz="0" w:space="0" w:color="auto"/>
        <w:left w:val="none" w:sz="0" w:space="0" w:color="auto"/>
        <w:bottom w:val="none" w:sz="0" w:space="0" w:color="auto"/>
        <w:right w:val="none" w:sz="0" w:space="0" w:color="auto"/>
      </w:divBdr>
    </w:div>
    <w:div w:id="101343221">
      <w:bodyDiv w:val="1"/>
      <w:marLeft w:val="0"/>
      <w:marRight w:val="0"/>
      <w:marTop w:val="0"/>
      <w:marBottom w:val="0"/>
      <w:divBdr>
        <w:top w:val="none" w:sz="0" w:space="0" w:color="auto"/>
        <w:left w:val="none" w:sz="0" w:space="0" w:color="auto"/>
        <w:bottom w:val="none" w:sz="0" w:space="0" w:color="auto"/>
        <w:right w:val="none" w:sz="0" w:space="0" w:color="auto"/>
      </w:divBdr>
    </w:div>
    <w:div w:id="102044528">
      <w:bodyDiv w:val="1"/>
      <w:marLeft w:val="0"/>
      <w:marRight w:val="0"/>
      <w:marTop w:val="0"/>
      <w:marBottom w:val="0"/>
      <w:divBdr>
        <w:top w:val="none" w:sz="0" w:space="0" w:color="auto"/>
        <w:left w:val="none" w:sz="0" w:space="0" w:color="auto"/>
        <w:bottom w:val="none" w:sz="0" w:space="0" w:color="auto"/>
        <w:right w:val="none" w:sz="0" w:space="0" w:color="auto"/>
      </w:divBdr>
    </w:div>
    <w:div w:id="115685127">
      <w:bodyDiv w:val="1"/>
      <w:marLeft w:val="0"/>
      <w:marRight w:val="0"/>
      <w:marTop w:val="0"/>
      <w:marBottom w:val="0"/>
      <w:divBdr>
        <w:top w:val="none" w:sz="0" w:space="0" w:color="auto"/>
        <w:left w:val="none" w:sz="0" w:space="0" w:color="auto"/>
        <w:bottom w:val="none" w:sz="0" w:space="0" w:color="auto"/>
        <w:right w:val="none" w:sz="0" w:space="0" w:color="auto"/>
      </w:divBdr>
    </w:div>
    <w:div w:id="120730145">
      <w:bodyDiv w:val="1"/>
      <w:marLeft w:val="0"/>
      <w:marRight w:val="0"/>
      <w:marTop w:val="0"/>
      <w:marBottom w:val="0"/>
      <w:divBdr>
        <w:top w:val="none" w:sz="0" w:space="0" w:color="auto"/>
        <w:left w:val="none" w:sz="0" w:space="0" w:color="auto"/>
        <w:bottom w:val="none" w:sz="0" w:space="0" w:color="auto"/>
        <w:right w:val="none" w:sz="0" w:space="0" w:color="auto"/>
      </w:divBdr>
    </w:div>
    <w:div w:id="123937787">
      <w:bodyDiv w:val="1"/>
      <w:marLeft w:val="0"/>
      <w:marRight w:val="0"/>
      <w:marTop w:val="0"/>
      <w:marBottom w:val="0"/>
      <w:divBdr>
        <w:top w:val="none" w:sz="0" w:space="0" w:color="auto"/>
        <w:left w:val="none" w:sz="0" w:space="0" w:color="auto"/>
        <w:bottom w:val="none" w:sz="0" w:space="0" w:color="auto"/>
        <w:right w:val="none" w:sz="0" w:space="0" w:color="auto"/>
      </w:divBdr>
    </w:div>
    <w:div w:id="129371079">
      <w:bodyDiv w:val="1"/>
      <w:marLeft w:val="0"/>
      <w:marRight w:val="0"/>
      <w:marTop w:val="0"/>
      <w:marBottom w:val="0"/>
      <w:divBdr>
        <w:top w:val="none" w:sz="0" w:space="0" w:color="auto"/>
        <w:left w:val="none" w:sz="0" w:space="0" w:color="auto"/>
        <w:bottom w:val="none" w:sz="0" w:space="0" w:color="auto"/>
        <w:right w:val="none" w:sz="0" w:space="0" w:color="auto"/>
      </w:divBdr>
    </w:div>
    <w:div w:id="137306930">
      <w:bodyDiv w:val="1"/>
      <w:marLeft w:val="0"/>
      <w:marRight w:val="0"/>
      <w:marTop w:val="0"/>
      <w:marBottom w:val="0"/>
      <w:divBdr>
        <w:top w:val="none" w:sz="0" w:space="0" w:color="auto"/>
        <w:left w:val="none" w:sz="0" w:space="0" w:color="auto"/>
        <w:bottom w:val="none" w:sz="0" w:space="0" w:color="auto"/>
        <w:right w:val="none" w:sz="0" w:space="0" w:color="auto"/>
      </w:divBdr>
    </w:div>
    <w:div w:id="139810555">
      <w:bodyDiv w:val="1"/>
      <w:marLeft w:val="0"/>
      <w:marRight w:val="0"/>
      <w:marTop w:val="0"/>
      <w:marBottom w:val="0"/>
      <w:divBdr>
        <w:top w:val="none" w:sz="0" w:space="0" w:color="auto"/>
        <w:left w:val="none" w:sz="0" w:space="0" w:color="auto"/>
        <w:bottom w:val="none" w:sz="0" w:space="0" w:color="auto"/>
        <w:right w:val="none" w:sz="0" w:space="0" w:color="auto"/>
      </w:divBdr>
    </w:div>
    <w:div w:id="141430169">
      <w:bodyDiv w:val="1"/>
      <w:marLeft w:val="0"/>
      <w:marRight w:val="0"/>
      <w:marTop w:val="0"/>
      <w:marBottom w:val="0"/>
      <w:divBdr>
        <w:top w:val="none" w:sz="0" w:space="0" w:color="auto"/>
        <w:left w:val="none" w:sz="0" w:space="0" w:color="auto"/>
        <w:bottom w:val="none" w:sz="0" w:space="0" w:color="auto"/>
        <w:right w:val="none" w:sz="0" w:space="0" w:color="auto"/>
      </w:divBdr>
    </w:div>
    <w:div w:id="144051304">
      <w:bodyDiv w:val="1"/>
      <w:marLeft w:val="0"/>
      <w:marRight w:val="0"/>
      <w:marTop w:val="0"/>
      <w:marBottom w:val="0"/>
      <w:divBdr>
        <w:top w:val="none" w:sz="0" w:space="0" w:color="auto"/>
        <w:left w:val="none" w:sz="0" w:space="0" w:color="auto"/>
        <w:bottom w:val="none" w:sz="0" w:space="0" w:color="auto"/>
        <w:right w:val="none" w:sz="0" w:space="0" w:color="auto"/>
      </w:divBdr>
    </w:div>
    <w:div w:id="147868321">
      <w:bodyDiv w:val="1"/>
      <w:marLeft w:val="0"/>
      <w:marRight w:val="0"/>
      <w:marTop w:val="0"/>
      <w:marBottom w:val="0"/>
      <w:divBdr>
        <w:top w:val="none" w:sz="0" w:space="0" w:color="auto"/>
        <w:left w:val="none" w:sz="0" w:space="0" w:color="auto"/>
        <w:bottom w:val="none" w:sz="0" w:space="0" w:color="auto"/>
        <w:right w:val="none" w:sz="0" w:space="0" w:color="auto"/>
      </w:divBdr>
    </w:div>
    <w:div w:id="148711135">
      <w:bodyDiv w:val="1"/>
      <w:marLeft w:val="0"/>
      <w:marRight w:val="0"/>
      <w:marTop w:val="0"/>
      <w:marBottom w:val="0"/>
      <w:divBdr>
        <w:top w:val="none" w:sz="0" w:space="0" w:color="auto"/>
        <w:left w:val="none" w:sz="0" w:space="0" w:color="auto"/>
        <w:bottom w:val="none" w:sz="0" w:space="0" w:color="auto"/>
        <w:right w:val="none" w:sz="0" w:space="0" w:color="auto"/>
      </w:divBdr>
    </w:div>
    <w:div w:id="151872055">
      <w:bodyDiv w:val="1"/>
      <w:marLeft w:val="0"/>
      <w:marRight w:val="0"/>
      <w:marTop w:val="0"/>
      <w:marBottom w:val="0"/>
      <w:divBdr>
        <w:top w:val="none" w:sz="0" w:space="0" w:color="auto"/>
        <w:left w:val="none" w:sz="0" w:space="0" w:color="auto"/>
        <w:bottom w:val="none" w:sz="0" w:space="0" w:color="auto"/>
        <w:right w:val="none" w:sz="0" w:space="0" w:color="auto"/>
      </w:divBdr>
    </w:div>
    <w:div w:id="155150798">
      <w:bodyDiv w:val="1"/>
      <w:marLeft w:val="0"/>
      <w:marRight w:val="0"/>
      <w:marTop w:val="0"/>
      <w:marBottom w:val="0"/>
      <w:divBdr>
        <w:top w:val="none" w:sz="0" w:space="0" w:color="auto"/>
        <w:left w:val="none" w:sz="0" w:space="0" w:color="auto"/>
        <w:bottom w:val="none" w:sz="0" w:space="0" w:color="auto"/>
        <w:right w:val="none" w:sz="0" w:space="0" w:color="auto"/>
      </w:divBdr>
    </w:div>
    <w:div w:id="155734608">
      <w:bodyDiv w:val="1"/>
      <w:marLeft w:val="0"/>
      <w:marRight w:val="0"/>
      <w:marTop w:val="0"/>
      <w:marBottom w:val="0"/>
      <w:divBdr>
        <w:top w:val="none" w:sz="0" w:space="0" w:color="auto"/>
        <w:left w:val="none" w:sz="0" w:space="0" w:color="auto"/>
        <w:bottom w:val="none" w:sz="0" w:space="0" w:color="auto"/>
        <w:right w:val="none" w:sz="0" w:space="0" w:color="auto"/>
      </w:divBdr>
    </w:div>
    <w:div w:id="167252183">
      <w:bodyDiv w:val="1"/>
      <w:marLeft w:val="0"/>
      <w:marRight w:val="0"/>
      <w:marTop w:val="0"/>
      <w:marBottom w:val="0"/>
      <w:divBdr>
        <w:top w:val="none" w:sz="0" w:space="0" w:color="auto"/>
        <w:left w:val="none" w:sz="0" w:space="0" w:color="auto"/>
        <w:bottom w:val="none" w:sz="0" w:space="0" w:color="auto"/>
        <w:right w:val="none" w:sz="0" w:space="0" w:color="auto"/>
      </w:divBdr>
    </w:div>
    <w:div w:id="167529288">
      <w:bodyDiv w:val="1"/>
      <w:marLeft w:val="0"/>
      <w:marRight w:val="0"/>
      <w:marTop w:val="0"/>
      <w:marBottom w:val="0"/>
      <w:divBdr>
        <w:top w:val="none" w:sz="0" w:space="0" w:color="auto"/>
        <w:left w:val="none" w:sz="0" w:space="0" w:color="auto"/>
        <w:bottom w:val="none" w:sz="0" w:space="0" w:color="auto"/>
        <w:right w:val="none" w:sz="0" w:space="0" w:color="auto"/>
      </w:divBdr>
    </w:div>
    <w:div w:id="169568225">
      <w:bodyDiv w:val="1"/>
      <w:marLeft w:val="0"/>
      <w:marRight w:val="0"/>
      <w:marTop w:val="0"/>
      <w:marBottom w:val="0"/>
      <w:divBdr>
        <w:top w:val="none" w:sz="0" w:space="0" w:color="auto"/>
        <w:left w:val="none" w:sz="0" w:space="0" w:color="auto"/>
        <w:bottom w:val="none" w:sz="0" w:space="0" w:color="auto"/>
        <w:right w:val="none" w:sz="0" w:space="0" w:color="auto"/>
      </w:divBdr>
    </w:div>
    <w:div w:id="171602925">
      <w:bodyDiv w:val="1"/>
      <w:marLeft w:val="0"/>
      <w:marRight w:val="0"/>
      <w:marTop w:val="0"/>
      <w:marBottom w:val="0"/>
      <w:divBdr>
        <w:top w:val="none" w:sz="0" w:space="0" w:color="auto"/>
        <w:left w:val="none" w:sz="0" w:space="0" w:color="auto"/>
        <w:bottom w:val="none" w:sz="0" w:space="0" w:color="auto"/>
        <w:right w:val="none" w:sz="0" w:space="0" w:color="auto"/>
      </w:divBdr>
    </w:div>
    <w:div w:id="172571815">
      <w:bodyDiv w:val="1"/>
      <w:marLeft w:val="0"/>
      <w:marRight w:val="0"/>
      <w:marTop w:val="0"/>
      <w:marBottom w:val="0"/>
      <w:divBdr>
        <w:top w:val="none" w:sz="0" w:space="0" w:color="auto"/>
        <w:left w:val="none" w:sz="0" w:space="0" w:color="auto"/>
        <w:bottom w:val="none" w:sz="0" w:space="0" w:color="auto"/>
        <w:right w:val="none" w:sz="0" w:space="0" w:color="auto"/>
      </w:divBdr>
    </w:div>
    <w:div w:id="183985451">
      <w:bodyDiv w:val="1"/>
      <w:marLeft w:val="0"/>
      <w:marRight w:val="0"/>
      <w:marTop w:val="0"/>
      <w:marBottom w:val="0"/>
      <w:divBdr>
        <w:top w:val="none" w:sz="0" w:space="0" w:color="auto"/>
        <w:left w:val="none" w:sz="0" w:space="0" w:color="auto"/>
        <w:bottom w:val="none" w:sz="0" w:space="0" w:color="auto"/>
        <w:right w:val="none" w:sz="0" w:space="0" w:color="auto"/>
      </w:divBdr>
    </w:div>
    <w:div w:id="187722452">
      <w:bodyDiv w:val="1"/>
      <w:marLeft w:val="0"/>
      <w:marRight w:val="0"/>
      <w:marTop w:val="0"/>
      <w:marBottom w:val="0"/>
      <w:divBdr>
        <w:top w:val="none" w:sz="0" w:space="0" w:color="auto"/>
        <w:left w:val="none" w:sz="0" w:space="0" w:color="auto"/>
        <w:bottom w:val="none" w:sz="0" w:space="0" w:color="auto"/>
        <w:right w:val="none" w:sz="0" w:space="0" w:color="auto"/>
      </w:divBdr>
    </w:div>
    <w:div w:id="192228363">
      <w:bodyDiv w:val="1"/>
      <w:marLeft w:val="0"/>
      <w:marRight w:val="0"/>
      <w:marTop w:val="0"/>
      <w:marBottom w:val="0"/>
      <w:divBdr>
        <w:top w:val="none" w:sz="0" w:space="0" w:color="auto"/>
        <w:left w:val="none" w:sz="0" w:space="0" w:color="auto"/>
        <w:bottom w:val="none" w:sz="0" w:space="0" w:color="auto"/>
        <w:right w:val="none" w:sz="0" w:space="0" w:color="auto"/>
      </w:divBdr>
    </w:div>
    <w:div w:id="205338456">
      <w:bodyDiv w:val="1"/>
      <w:marLeft w:val="0"/>
      <w:marRight w:val="0"/>
      <w:marTop w:val="0"/>
      <w:marBottom w:val="0"/>
      <w:divBdr>
        <w:top w:val="none" w:sz="0" w:space="0" w:color="auto"/>
        <w:left w:val="none" w:sz="0" w:space="0" w:color="auto"/>
        <w:bottom w:val="none" w:sz="0" w:space="0" w:color="auto"/>
        <w:right w:val="none" w:sz="0" w:space="0" w:color="auto"/>
      </w:divBdr>
    </w:div>
    <w:div w:id="207645851">
      <w:bodyDiv w:val="1"/>
      <w:marLeft w:val="0"/>
      <w:marRight w:val="0"/>
      <w:marTop w:val="0"/>
      <w:marBottom w:val="0"/>
      <w:divBdr>
        <w:top w:val="none" w:sz="0" w:space="0" w:color="auto"/>
        <w:left w:val="none" w:sz="0" w:space="0" w:color="auto"/>
        <w:bottom w:val="none" w:sz="0" w:space="0" w:color="auto"/>
        <w:right w:val="none" w:sz="0" w:space="0" w:color="auto"/>
      </w:divBdr>
    </w:div>
    <w:div w:id="221452613">
      <w:bodyDiv w:val="1"/>
      <w:marLeft w:val="0"/>
      <w:marRight w:val="0"/>
      <w:marTop w:val="0"/>
      <w:marBottom w:val="0"/>
      <w:divBdr>
        <w:top w:val="none" w:sz="0" w:space="0" w:color="auto"/>
        <w:left w:val="none" w:sz="0" w:space="0" w:color="auto"/>
        <w:bottom w:val="none" w:sz="0" w:space="0" w:color="auto"/>
        <w:right w:val="none" w:sz="0" w:space="0" w:color="auto"/>
      </w:divBdr>
    </w:div>
    <w:div w:id="222330850">
      <w:bodyDiv w:val="1"/>
      <w:marLeft w:val="0"/>
      <w:marRight w:val="0"/>
      <w:marTop w:val="0"/>
      <w:marBottom w:val="0"/>
      <w:divBdr>
        <w:top w:val="none" w:sz="0" w:space="0" w:color="auto"/>
        <w:left w:val="none" w:sz="0" w:space="0" w:color="auto"/>
        <w:bottom w:val="none" w:sz="0" w:space="0" w:color="auto"/>
        <w:right w:val="none" w:sz="0" w:space="0" w:color="auto"/>
      </w:divBdr>
    </w:div>
    <w:div w:id="225069235">
      <w:bodyDiv w:val="1"/>
      <w:marLeft w:val="0"/>
      <w:marRight w:val="0"/>
      <w:marTop w:val="0"/>
      <w:marBottom w:val="0"/>
      <w:divBdr>
        <w:top w:val="none" w:sz="0" w:space="0" w:color="auto"/>
        <w:left w:val="none" w:sz="0" w:space="0" w:color="auto"/>
        <w:bottom w:val="none" w:sz="0" w:space="0" w:color="auto"/>
        <w:right w:val="none" w:sz="0" w:space="0" w:color="auto"/>
      </w:divBdr>
    </w:div>
    <w:div w:id="230771552">
      <w:bodyDiv w:val="1"/>
      <w:marLeft w:val="0"/>
      <w:marRight w:val="0"/>
      <w:marTop w:val="0"/>
      <w:marBottom w:val="0"/>
      <w:divBdr>
        <w:top w:val="none" w:sz="0" w:space="0" w:color="auto"/>
        <w:left w:val="none" w:sz="0" w:space="0" w:color="auto"/>
        <w:bottom w:val="none" w:sz="0" w:space="0" w:color="auto"/>
        <w:right w:val="none" w:sz="0" w:space="0" w:color="auto"/>
      </w:divBdr>
    </w:div>
    <w:div w:id="232005119">
      <w:bodyDiv w:val="1"/>
      <w:marLeft w:val="0"/>
      <w:marRight w:val="0"/>
      <w:marTop w:val="0"/>
      <w:marBottom w:val="0"/>
      <w:divBdr>
        <w:top w:val="none" w:sz="0" w:space="0" w:color="auto"/>
        <w:left w:val="none" w:sz="0" w:space="0" w:color="auto"/>
        <w:bottom w:val="none" w:sz="0" w:space="0" w:color="auto"/>
        <w:right w:val="none" w:sz="0" w:space="0" w:color="auto"/>
      </w:divBdr>
    </w:div>
    <w:div w:id="235673955">
      <w:bodyDiv w:val="1"/>
      <w:marLeft w:val="0"/>
      <w:marRight w:val="0"/>
      <w:marTop w:val="0"/>
      <w:marBottom w:val="0"/>
      <w:divBdr>
        <w:top w:val="none" w:sz="0" w:space="0" w:color="auto"/>
        <w:left w:val="none" w:sz="0" w:space="0" w:color="auto"/>
        <w:bottom w:val="none" w:sz="0" w:space="0" w:color="auto"/>
        <w:right w:val="none" w:sz="0" w:space="0" w:color="auto"/>
      </w:divBdr>
    </w:div>
    <w:div w:id="241111732">
      <w:bodyDiv w:val="1"/>
      <w:marLeft w:val="0"/>
      <w:marRight w:val="0"/>
      <w:marTop w:val="0"/>
      <w:marBottom w:val="0"/>
      <w:divBdr>
        <w:top w:val="none" w:sz="0" w:space="0" w:color="auto"/>
        <w:left w:val="none" w:sz="0" w:space="0" w:color="auto"/>
        <w:bottom w:val="none" w:sz="0" w:space="0" w:color="auto"/>
        <w:right w:val="none" w:sz="0" w:space="0" w:color="auto"/>
      </w:divBdr>
    </w:div>
    <w:div w:id="241186036">
      <w:bodyDiv w:val="1"/>
      <w:marLeft w:val="0"/>
      <w:marRight w:val="0"/>
      <w:marTop w:val="0"/>
      <w:marBottom w:val="0"/>
      <w:divBdr>
        <w:top w:val="none" w:sz="0" w:space="0" w:color="auto"/>
        <w:left w:val="none" w:sz="0" w:space="0" w:color="auto"/>
        <w:bottom w:val="none" w:sz="0" w:space="0" w:color="auto"/>
        <w:right w:val="none" w:sz="0" w:space="0" w:color="auto"/>
      </w:divBdr>
    </w:div>
    <w:div w:id="244924751">
      <w:bodyDiv w:val="1"/>
      <w:marLeft w:val="0"/>
      <w:marRight w:val="0"/>
      <w:marTop w:val="0"/>
      <w:marBottom w:val="0"/>
      <w:divBdr>
        <w:top w:val="none" w:sz="0" w:space="0" w:color="auto"/>
        <w:left w:val="none" w:sz="0" w:space="0" w:color="auto"/>
        <w:bottom w:val="none" w:sz="0" w:space="0" w:color="auto"/>
        <w:right w:val="none" w:sz="0" w:space="0" w:color="auto"/>
      </w:divBdr>
    </w:div>
    <w:div w:id="247007864">
      <w:bodyDiv w:val="1"/>
      <w:marLeft w:val="0"/>
      <w:marRight w:val="0"/>
      <w:marTop w:val="0"/>
      <w:marBottom w:val="0"/>
      <w:divBdr>
        <w:top w:val="none" w:sz="0" w:space="0" w:color="auto"/>
        <w:left w:val="none" w:sz="0" w:space="0" w:color="auto"/>
        <w:bottom w:val="none" w:sz="0" w:space="0" w:color="auto"/>
        <w:right w:val="none" w:sz="0" w:space="0" w:color="auto"/>
      </w:divBdr>
    </w:div>
    <w:div w:id="248395618">
      <w:bodyDiv w:val="1"/>
      <w:marLeft w:val="0"/>
      <w:marRight w:val="0"/>
      <w:marTop w:val="0"/>
      <w:marBottom w:val="0"/>
      <w:divBdr>
        <w:top w:val="none" w:sz="0" w:space="0" w:color="auto"/>
        <w:left w:val="none" w:sz="0" w:space="0" w:color="auto"/>
        <w:bottom w:val="none" w:sz="0" w:space="0" w:color="auto"/>
        <w:right w:val="none" w:sz="0" w:space="0" w:color="auto"/>
      </w:divBdr>
    </w:div>
    <w:div w:id="253445174">
      <w:bodyDiv w:val="1"/>
      <w:marLeft w:val="0"/>
      <w:marRight w:val="0"/>
      <w:marTop w:val="0"/>
      <w:marBottom w:val="0"/>
      <w:divBdr>
        <w:top w:val="none" w:sz="0" w:space="0" w:color="auto"/>
        <w:left w:val="none" w:sz="0" w:space="0" w:color="auto"/>
        <w:bottom w:val="none" w:sz="0" w:space="0" w:color="auto"/>
        <w:right w:val="none" w:sz="0" w:space="0" w:color="auto"/>
      </w:divBdr>
    </w:div>
    <w:div w:id="253824341">
      <w:bodyDiv w:val="1"/>
      <w:marLeft w:val="0"/>
      <w:marRight w:val="0"/>
      <w:marTop w:val="0"/>
      <w:marBottom w:val="0"/>
      <w:divBdr>
        <w:top w:val="none" w:sz="0" w:space="0" w:color="auto"/>
        <w:left w:val="none" w:sz="0" w:space="0" w:color="auto"/>
        <w:bottom w:val="none" w:sz="0" w:space="0" w:color="auto"/>
        <w:right w:val="none" w:sz="0" w:space="0" w:color="auto"/>
      </w:divBdr>
    </w:div>
    <w:div w:id="260067430">
      <w:bodyDiv w:val="1"/>
      <w:marLeft w:val="0"/>
      <w:marRight w:val="0"/>
      <w:marTop w:val="0"/>
      <w:marBottom w:val="0"/>
      <w:divBdr>
        <w:top w:val="none" w:sz="0" w:space="0" w:color="auto"/>
        <w:left w:val="none" w:sz="0" w:space="0" w:color="auto"/>
        <w:bottom w:val="none" w:sz="0" w:space="0" w:color="auto"/>
        <w:right w:val="none" w:sz="0" w:space="0" w:color="auto"/>
      </w:divBdr>
    </w:div>
    <w:div w:id="260771139">
      <w:bodyDiv w:val="1"/>
      <w:marLeft w:val="0"/>
      <w:marRight w:val="0"/>
      <w:marTop w:val="0"/>
      <w:marBottom w:val="0"/>
      <w:divBdr>
        <w:top w:val="none" w:sz="0" w:space="0" w:color="auto"/>
        <w:left w:val="none" w:sz="0" w:space="0" w:color="auto"/>
        <w:bottom w:val="none" w:sz="0" w:space="0" w:color="auto"/>
        <w:right w:val="none" w:sz="0" w:space="0" w:color="auto"/>
      </w:divBdr>
    </w:div>
    <w:div w:id="263341090">
      <w:bodyDiv w:val="1"/>
      <w:marLeft w:val="0"/>
      <w:marRight w:val="0"/>
      <w:marTop w:val="0"/>
      <w:marBottom w:val="0"/>
      <w:divBdr>
        <w:top w:val="none" w:sz="0" w:space="0" w:color="auto"/>
        <w:left w:val="none" w:sz="0" w:space="0" w:color="auto"/>
        <w:bottom w:val="none" w:sz="0" w:space="0" w:color="auto"/>
        <w:right w:val="none" w:sz="0" w:space="0" w:color="auto"/>
      </w:divBdr>
    </w:div>
    <w:div w:id="276107954">
      <w:bodyDiv w:val="1"/>
      <w:marLeft w:val="0"/>
      <w:marRight w:val="0"/>
      <w:marTop w:val="0"/>
      <w:marBottom w:val="0"/>
      <w:divBdr>
        <w:top w:val="none" w:sz="0" w:space="0" w:color="auto"/>
        <w:left w:val="none" w:sz="0" w:space="0" w:color="auto"/>
        <w:bottom w:val="none" w:sz="0" w:space="0" w:color="auto"/>
        <w:right w:val="none" w:sz="0" w:space="0" w:color="auto"/>
      </w:divBdr>
    </w:div>
    <w:div w:id="276915667">
      <w:bodyDiv w:val="1"/>
      <w:marLeft w:val="0"/>
      <w:marRight w:val="0"/>
      <w:marTop w:val="0"/>
      <w:marBottom w:val="0"/>
      <w:divBdr>
        <w:top w:val="none" w:sz="0" w:space="0" w:color="auto"/>
        <w:left w:val="none" w:sz="0" w:space="0" w:color="auto"/>
        <w:bottom w:val="none" w:sz="0" w:space="0" w:color="auto"/>
        <w:right w:val="none" w:sz="0" w:space="0" w:color="auto"/>
      </w:divBdr>
    </w:div>
    <w:div w:id="279997580">
      <w:bodyDiv w:val="1"/>
      <w:marLeft w:val="0"/>
      <w:marRight w:val="0"/>
      <w:marTop w:val="0"/>
      <w:marBottom w:val="0"/>
      <w:divBdr>
        <w:top w:val="none" w:sz="0" w:space="0" w:color="auto"/>
        <w:left w:val="none" w:sz="0" w:space="0" w:color="auto"/>
        <w:bottom w:val="none" w:sz="0" w:space="0" w:color="auto"/>
        <w:right w:val="none" w:sz="0" w:space="0" w:color="auto"/>
      </w:divBdr>
    </w:div>
    <w:div w:id="281807099">
      <w:bodyDiv w:val="1"/>
      <w:marLeft w:val="0"/>
      <w:marRight w:val="0"/>
      <w:marTop w:val="0"/>
      <w:marBottom w:val="0"/>
      <w:divBdr>
        <w:top w:val="none" w:sz="0" w:space="0" w:color="auto"/>
        <w:left w:val="none" w:sz="0" w:space="0" w:color="auto"/>
        <w:bottom w:val="none" w:sz="0" w:space="0" w:color="auto"/>
        <w:right w:val="none" w:sz="0" w:space="0" w:color="auto"/>
      </w:divBdr>
    </w:div>
    <w:div w:id="283735760">
      <w:bodyDiv w:val="1"/>
      <w:marLeft w:val="0"/>
      <w:marRight w:val="0"/>
      <w:marTop w:val="0"/>
      <w:marBottom w:val="0"/>
      <w:divBdr>
        <w:top w:val="none" w:sz="0" w:space="0" w:color="auto"/>
        <w:left w:val="none" w:sz="0" w:space="0" w:color="auto"/>
        <w:bottom w:val="none" w:sz="0" w:space="0" w:color="auto"/>
        <w:right w:val="none" w:sz="0" w:space="0" w:color="auto"/>
      </w:divBdr>
    </w:div>
    <w:div w:id="285238602">
      <w:bodyDiv w:val="1"/>
      <w:marLeft w:val="0"/>
      <w:marRight w:val="0"/>
      <w:marTop w:val="0"/>
      <w:marBottom w:val="0"/>
      <w:divBdr>
        <w:top w:val="none" w:sz="0" w:space="0" w:color="auto"/>
        <w:left w:val="none" w:sz="0" w:space="0" w:color="auto"/>
        <w:bottom w:val="none" w:sz="0" w:space="0" w:color="auto"/>
        <w:right w:val="none" w:sz="0" w:space="0" w:color="auto"/>
      </w:divBdr>
    </w:div>
    <w:div w:id="285506648">
      <w:bodyDiv w:val="1"/>
      <w:marLeft w:val="0"/>
      <w:marRight w:val="0"/>
      <w:marTop w:val="0"/>
      <w:marBottom w:val="0"/>
      <w:divBdr>
        <w:top w:val="none" w:sz="0" w:space="0" w:color="auto"/>
        <w:left w:val="none" w:sz="0" w:space="0" w:color="auto"/>
        <w:bottom w:val="none" w:sz="0" w:space="0" w:color="auto"/>
        <w:right w:val="none" w:sz="0" w:space="0" w:color="auto"/>
      </w:divBdr>
    </w:div>
    <w:div w:id="287708893">
      <w:bodyDiv w:val="1"/>
      <w:marLeft w:val="0"/>
      <w:marRight w:val="0"/>
      <w:marTop w:val="0"/>
      <w:marBottom w:val="0"/>
      <w:divBdr>
        <w:top w:val="none" w:sz="0" w:space="0" w:color="auto"/>
        <w:left w:val="none" w:sz="0" w:space="0" w:color="auto"/>
        <w:bottom w:val="none" w:sz="0" w:space="0" w:color="auto"/>
        <w:right w:val="none" w:sz="0" w:space="0" w:color="auto"/>
      </w:divBdr>
    </w:div>
    <w:div w:id="289554165">
      <w:bodyDiv w:val="1"/>
      <w:marLeft w:val="0"/>
      <w:marRight w:val="0"/>
      <w:marTop w:val="0"/>
      <w:marBottom w:val="0"/>
      <w:divBdr>
        <w:top w:val="none" w:sz="0" w:space="0" w:color="auto"/>
        <w:left w:val="none" w:sz="0" w:space="0" w:color="auto"/>
        <w:bottom w:val="none" w:sz="0" w:space="0" w:color="auto"/>
        <w:right w:val="none" w:sz="0" w:space="0" w:color="auto"/>
      </w:divBdr>
    </w:div>
    <w:div w:id="292488273">
      <w:bodyDiv w:val="1"/>
      <w:marLeft w:val="0"/>
      <w:marRight w:val="0"/>
      <w:marTop w:val="0"/>
      <w:marBottom w:val="0"/>
      <w:divBdr>
        <w:top w:val="none" w:sz="0" w:space="0" w:color="auto"/>
        <w:left w:val="none" w:sz="0" w:space="0" w:color="auto"/>
        <w:bottom w:val="none" w:sz="0" w:space="0" w:color="auto"/>
        <w:right w:val="none" w:sz="0" w:space="0" w:color="auto"/>
      </w:divBdr>
    </w:div>
    <w:div w:id="304817616">
      <w:bodyDiv w:val="1"/>
      <w:marLeft w:val="0"/>
      <w:marRight w:val="0"/>
      <w:marTop w:val="0"/>
      <w:marBottom w:val="0"/>
      <w:divBdr>
        <w:top w:val="none" w:sz="0" w:space="0" w:color="auto"/>
        <w:left w:val="none" w:sz="0" w:space="0" w:color="auto"/>
        <w:bottom w:val="none" w:sz="0" w:space="0" w:color="auto"/>
        <w:right w:val="none" w:sz="0" w:space="0" w:color="auto"/>
      </w:divBdr>
    </w:div>
    <w:div w:id="318196188">
      <w:bodyDiv w:val="1"/>
      <w:marLeft w:val="0"/>
      <w:marRight w:val="0"/>
      <w:marTop w:val="0"/>
      <w:marBottom w:val="0"/>
      <w:divBdr>
        <w:top w:val="none" w:sz="0" w:space="0" w:color="auto"/>
        <w:left w:val="none" w:sz="0" w:space="0" w:color="auto"/>
        <w:bottom w:val="none" w:sz="0" w:space="0" w:color="auto"/>
        <w:right w:val="none" w:sz="0" w:space="0" w:color="auto"/>
      </w:divBdr>
    </w:div>
    <w:div w:id="323166491">
      <w:bodyDiv w:val="1"/>
      <w:marLeft w:val="0"/>
      <w:marRight w:val="0"/>
      <w:marTop w:val="0"/>
      <w:marBottom w:val="0"/>
      <w:divBdr>
        <w:top w:val="none" w:sz="0" w:space="0" w:color="auto"/>
        <w:left w:val="none" w:sz="0" w:space="0" w:color="auto"/>
        <w:bottom w:val="none" w:sz="0" w:space="0" w:color="auto"/>
        <w:right w:val="none" w:sz="0" w:space="0" w:color="auto"/>
      </w:divBdr>
    </w:div>
    <w:div w:id="325978743">
      <w:bodyDiv w:val="1"/>
      <w:marLeft w:val="0"/>
      <w:marRight w:val="0"/>
      <w:marTop w:val="0"/>
      <w:marBottom w:val="0"/>
      <w:divBdr>
        <w:top w:val="none" w:sz="0" w:space="0" w:color="auto"/>
        <w:left w:val="none" w:sz="0" w:space="0" w:color="auto"/>
        <w:bottom w:val="none" w:sz="0" w:space="0" w:color="auto"/>
        <w:right w:val="none" w:sz="0" w:space="0" w:color="auto"/>
      </w:divBdr>
    </w:div>
    <w:div w:id="328406245">
      <w:bodyDiv w:val="1"/>
      <w:marLeft w:val="0"/>
      <w:marRight w:val="0"/>
      <w:marTop w:val="0"/>
      <w:marBottom w:val="0"/>
      <w:divBdr>
        <w:top w:val="none" w:sz="0" w:space="0" w:color="auto"/>
        <w:left w:val="none" w:sz="0" w:space="0" w:color="auto"/>
        <w:bottom w:val="none" w:sz="0" w:space="0" w:color="auto"/>
        <w:right w:val="none" w:sz="0" w:space="0" w:color="auto"/>
      </w:divBdr>
    </w:div>
    <w:div w:id="341442671">
      <w:bodyDiv w:val="1"/>
      <w:marLeft w:val="0"/>
      <w:marRight w:val="0"/>
      <w:marTop w:val="0"/>
      <w:marBottom w:val="0"/>
      <w:divBdr>
        <w:top w:val="none" w:sz="0" w:space="0" w:color="auto"/>
        <w:left w:val="none" w:sz="0" w:space="0" w:color="auto"/>
        <w:bottom w:val="none" w:sz="0" w:space="0" w:color="auto"/>
        <w:right w:val="none" w:sz="0" w:space="0" w:color="auto"/>
      </w:divBdr>
    </w:div>
    <w:div w:id="343095902">
      <w:bodyDiv w:val="1"/>
      <w:marLeft w:val="0"/>
      <w:marRight w:val="0"/>
      <w:marTop w:val="0"/>
      <w:marBottom w:val="0"/>
      <w:divBdr>
        <w:top w:val="none" w:sz="0" w:space="0" w:color="auto"/>
        <w:left w:val="none" w:sz="0" w:space="0" w:color="auto"/>
        <w:bottom w:val="none" w:sz="0" w:space="0" w:color="auto"/>
        <w:right w:val="none" w:sz="0" w:space="0" w:color="auto"/>
      </w:divBdr>
    </w:div>
    <w:div w:id="347028564">
      <w:bodyDiv w:val="1"/>
      <w:marLeft w:val="0"/>
      <w:marRight w:val="0"/>
      <w:marTop w:val="0"/>
      <w:marBottom w:val="0"/>
      <w:divBdr>
        <w:top w:val="none" w:sz="0" w:space="0" w:color="auto"/>
        <w:left w:val="none" w:sz="0" w:space="0" w:color="auto"/>
        <w:bottom w:val="none" w:sz="0" w:space="0" w:color="auto"/>
        <w:right w:val="none" w:sz="0" w:space="0" w:color="auto"/>
      </w:divBdr>
    </w:div>
    <w:div w:id="354622846">
      <w:bodyDiv w:val="1"/>
      <w:marLeft w:val="0"/>
      <w:marRight w:val="0"/>
      <w:marTop w:val="0"/>
      <w:marBottom w:val="0"/>
      <w:divBdr>
        <w:top w:val="none" w:sz="0" w:space="0" w:color="auto"/>
        <w:left w:val="none" w:sz="0" w:space="0" w:color="auto"/>
        <w:bottom w:val="none" w:sz="0" w:space="0" w:color="auto"/>
        <w:right w:val="none" w:sz="0" w:space="0" w:color="auto"/>
      </w:divBdr>
    </w:div>
    <w:div w:id="356005828">
      <w:bodyDiv w:val="1"/>
      <w:marLeft w:val="0"/>
      <w:marRight w:val="0"/>
      <w:marTop w:val="0"/>
      <w:marBottom w:val="0"/>
      <w:divBdr>
        <w:top w:val="none" w:sz="0" w:space="0" w:color="auto"/>
        <w:left w:val="none" w:sz="0" w:space="0" w:color="auto"/>
        <w:bottom w:val="none" w:sz="0" w:space="0" w:color="auto"/>
        <w:right w:val="none" w:sz="0" w:space="0" w:color="auto"/>
      </w:divBdr>
    </w:div>
    <w:div w:id="357436739">
      <w:bodyDiv w:val="1"/>
      <w:marLeft w:val="0"/>
      <w:marRight w:val="0"/>
      <w:marTop w:val="0"/>
      <w:marBottom w:val="0"/>
      <w:divBdr>
        <w:top w:val="none" w:sz="0" w:space="0" w:color="auto"/>
        <w:left w:val="none" w:sz="0" w:space="0" w:color="auto"/>
        <w:bottom w:val="none" w:sz="0" w:space="0" w:color="auto"/>
        <w:right w:val="none" w:sz="0" w:space="0" w:color="auto"/>
      </w:divBdr>
    </w:div>
    <w:div w:id="359093826">
      <w:bodyDiv w:val="1"/>
      <w:marLeft w:val="0"/>
      <w:marRight w:val="0"/>
      <w:marTop w:val="0"/>
      <w:marBottom w:val="0"/>
      <w:divBdr>
        <w:top w:val="none" w:sz="0" w:space="0" w:color="auto"/>
        <w:left w:val="none" w:sz="0" w:space="0" w:color="auto"/>
        <w:bottom w:val="none" w:sz="0" w:space="0" w:color="auto"/>
        <w:right w:val="none" w:sz="0" w:space="0" w:color="auto"/>
      </w:divBdr>
      <w:divsChild>
        <w:div w:id="61026254">
          <w:marLeft w:val="0"/>
          <w:marRight w:val="0"/>
          <w:marTop w:val="0"/>
          <w:marBottom w:val="0"/>
          <w:divBdr>
            <w:top w:val="none" w:sz="0" w:space="0" w:color="auto"/>
            <w:left w:val="none" w:sz="0" w:space="0" w:color="auto"/>
            <w:bottom w:val="none" w:sz="0" w:space="0" w:color="auto"/>
            <w:right w:val="none" w:sz="0" w:space="0" w:color="auto"/>
          </w:divBdr>
        </w:div>
      </w:divsChild>
    </w:div>
    <w:div w:id="363528477">
      <w:bodyDiv w:val="1"/>
      <w:marLeft w:val="0"/>
      <w:marRight w:val="0"/>
      <w:marTop w:val="0"/>
      <w:marBottom w:val="0"/>
      <w:divBdr>
        <w:top w:val="none" w:sz="0" w:space="0" w:color="auto"/>
        <w:left w:val="none" w:sz="0" w:space="0" w:color="auto"/>
        <w:bottom w:val="none" w:sz="0" w:space="0" w:color="auto"/>
        <w:right w:val="none" w:sz="0" w:space="0" w:color="auto"/>
      </w:divBdr>
    </w:div>
    <w:div w:id="365374017">
      <w:bodyDiv w:val="1"/>
      <w:marLeft w:val="0"/>
      <w:marRight w:val="0"/>
      <w:marTop w:val="0"/>
      <w:marBottom w:val="0"/>
      <w:divBdr>
        <w:top w:val="none" w:sz="0" w:space="0" w:color="auto"/>
        <w:left w:val="none" w:sz="0" w:space="0" w:color="auto"/>
        <w:bottom w:val="none" w:sz="0" w:space="0" w:color="auto"/>
        <w:right w:val="none" w:sz="0" w:space="0" w:color="auto"/>
      </w:divBdr>
    </w:div>
    <w:div w:id="371149217">
      <w:bodyDiv w:val="1"/>
      <w:marLeft w:val="0"/>
      <w:marRight w:val="0"/>
      <w:marTop w:val="0"/>
      <w:marBottom w:val="0"/>
      <w:divBdr>
        <w:top w:val="none" w:sz="0" w:space="0" w:color="auto"/>
        <w:left w:val="none" w:sz="0" w:space="0" w:color="auto"/>
        <w:bottom w:val="none" w:sz="0" w:space="0" w:color="auto"/>
        <w:right w:val="none" w:sz="0" w:space="0" w:color="auto"/>
      </w:divBdr>
    </w:div>
    <w:div w:id="371460109">
      <w:bodyDiv w:val="1"/>
      <w:marLeft w:val="0"/>
      <w:marRight w:val="0"/>
      <w:marTop w:val="0"/>
      <w:marBottom w:val="0"/>
      <w:divBdr>
        <w:top w:val="none" w:sz="0" w:space="0" w:color="auto"/>
        <w:left w:val="none" w:sz="0" w:space="0" w:color="auto"/>
        <w:bottom w:val="none" w:sz="0" w:space="0" w:color="auto"/>
        <w:right w:val="none" w:sz="0" w:space="0" w:color="auto"/>
      </w:divBdr>
    </w:div>
    <w:div w:id="371927586">
      <w:bodyDiv w:val="1"/>
      <w:marLeft w:val="0"/>
      <w:marRight w:val="0"/>
      <w:marTop w:val="0"/>
      <w:marBottom w:val="0"/>
      <w:divBdr>
        <w:top w:val="none" w:sz="0" w:space="0" w:color="auto"/>
        <w:left w:val="none" w:sz="0" w:space="0" w:color="auto"/>
        <w:bottom w:val="none" w:sz="0" w:space="0" w:color="auto"/>
        <w:right w:val="none" w:sz="0" w:space="0" w:color="auto"/>
      </w:divBdr>
    </w:div>
    <w:div w:id="372586292">
      <w:bodyDiv w:val="1"/>
      <w:marLeft w:val="0"/>
      <w:marRight w:val="0"/>
      <w:marTop w:val="0"/>
      <w:marBottom w:val="0"/>
      <w:divBdr>
        <w:top w:val="none" w:sz="0" w:space="0" w:color="auto"/>
        <w:left w:val="none" w:sz="0" w:space="0" w:color="auto"/>
        <w:bottom w:val="none" w:sz="0" w:space="0" w:color="auto"/>
        <w:right w:val="none" w:sz="0" w:space="0" w:color="auto"/>
      </w:divBdr>
    </w:div>
    <w:div w:id="374895179">
      <w:bodyDiv w:val="1"/>
      <w:marLeft w:val="0"/>
      <w:marRight w:val="0"/>
      <w:marTop w:val="0"/>
      <w:marBottom w:val="0"/>
      <w:divBdr>
        <w:top w:val="none" w:sz="0" w:space="0" w:color="auto"/>
        <w:left w:val="none" w:sz="0" w:space="0" w:color="auto"/>
        <w:bottom w:val="none" w:sz="0" w:space="0" w:color="auto"/>
        <w:right w:val="none" w:sz="0" w:space="0" w:color="auto"/>
      </w:divBdr>
    </w:div>
    <w:div w:id="376321443">
      <w:bodyDiv w:val="1"/>
      <w:marLeft w:val="0"/>
      <w:marRight w:val="0"/>
      <w:marTop w:val="0"/>
      <w:marBottom w:val="0"/>
      <w:divBdr>
        <w:top w:val="none" w:sz="0" w:space="0" w:color="auto"/>
        <w:left w:val="none" w:sz="0" w:space="0" w:color="auto"/>
        <w:bottom w:val="none" w:sz="0" w:space="0" w:color="auto"/>
        <w:right w:val="none" w:sz="0" w:space="0" w:color="auto"/>
      </w:divBdr>
    </w:div>
    <w:div w:id="385761366">
      <w:bodyDiv w:val="1"/>
      <w:marLeft w:val="0"/>
      <w:marRight w:val="0"/>
      <w:marTop w:val="0"/>
      <w:marBottom w:val="0"/>
      <w:divBdr>
        <w:top w:val="none" w:sz="0" w:space="0" w:color="auto"/>
        <w:left w:val="none" w:sz="0" w:space="0" w:color="auto"/>
        <w:bottom w:val="none" w:sz="0" w:space="0" w:color="auto"/>
        <w:right w:val="none" w:sz="0" w:space="0" w:color="auto"/>
      </w:divBdr>
    </w:div>
    <w:div w:id="387803877">
      <w:bodyDiv w:val="1"/>
      <w:marLeft w:val="0"/>
      <w:marRight w:val="0"/>
      <w:marTop w:val="0"/>
      <w:marBottom w:val="0"/>
      <w:divBdr>
        <w:top w:val="none" w:sz="0" w:space="0" w:color="auto"/>
        <w:left w:val="none" w:sz="0" w:space="0" w:color="auto"/>
        <w:bottom w:val="none" w:sz="0" w:space="0" w:color="auto"/>
        <w:right w:val="none" w:sz="0" w:space="0" w:color="auto"/>
      </w:divBdr>
    </w:div>
    <w:div w:id="387807575">
      <w:bodyDiv w:val="1"/>
      <w:marLeft w:val="0"/>
      <w:marRight w:val="0"/>
      <w:marTop w:val="0"/>
      <w:marBottom w:val="0"/>
      <w:divBdr>
        <w:top w:val="none" w:sz="0" w:space="0" w:color="auto"/>
        <w:left w:val="none" w:sz="0" w:space="0" w:color="auto"/>
        <w:bottom w:val="none" w:sz="0" w:space="0" w:color="auto"/>
        <w:right w:val="none" w:sz="0" w:space="0" w:color="auto"/>
      </w:divBdr>
    </w:div>
    <w:div w:id="390345852">
      <w:bodyDiv w:val="1"/>
      <w:marLeft w:val="0"/>
      <w:marRight w:val="0"/>
      <w:marTop w:val="0"/>
      <w:marBottom w:val="0"/>
      <w:divBdr>
        <w:top w:val="none" w:sz="0" w:space="0" w:color="auto"/>
        <w:left w:val="none" w:sz="0" w:space="0" w:color="auto"/>
        <w:bottom w:val="none" w:sz="0" w:space="0" w:color="auto"/>
        <w:right w:val="none" w:sz="0" w:space="0" w:color="auto"/>
      </w:divBdr>
    </w:div>
    <w:div w:id="391776363">
      <w:bodyDiv w:val="1"/>
      <w:marLeft w:val="0"/>
      <w:marRight w:val="0"/>
      <w:marTop w:val="0"/>
      <w:marBottom w:val="0"/>
      <w:divBdr>
        <w:top w:val="none" w:sz="0" w:space="0" w:color="auto"/>
        <w:left w:val="none" w:sz="0" w:space="0" w:color="auto"/>
        <w:bottom w:val="none" w:sz="0" w:space="0" w:color="auto"/>
        <w:right w:val="none" w:sz="0" w:space="0" w:color="auto"/>
      </w:divBdr>
    </w:div>
    <w:div w:id="399327204">
      <w:bodyDiv w:val="1"/>
      <w:marLeft w:val="0"/>
      <w:marRight w:val="0"/>
      <w:marTop w:val="0"/>
      <w:marBottom w:val="0"/>
      <w:divBdr>
        <w:top w:val="none" w:sz="0" w:space="0" w:color="auto"/>
        <w:left w:val="none" w:sz="0" w:space="0" w:color="auto"/>
        <w:bottom w:val="none" w:sz="0" w:space="0" w:color="auto"/>
        <w:right w:val="none" w:sz="0" w:space="0" w:color="auto"/>
      </w:divBdr>
    </w:div>
    <w:div w:id="399523830">
      <w:bodyDiv w:val="1"/>
      <w:marLeft w:val="0"/>
      <w:marRight w:val="0"/>
      <w:marTop w:val="0"/>
      <w:marBottom w:val="0"/>
      <w:divBdr>
        <w:top w:val="none" w:sz="0" w:space="0" w:color="auto"/>
        <w:left w:val="none" w:sz="0" w:space="0" w:color="auto"/>
        <w:bottom w:val="none" w:sz="0" w:space="0" w:color="auto"/>
        <w:right w:val="none" w:sz="0" w:space="0" w:color="auto"/>
      </w:divBdr>
    </w:div>
    <w:div w:id="401492000">
      <w:bodyDiv w:val="1"/>
      <w:marLeft w:val="0"/>
      <w:marRight w:val="0"/>
      <w:marTop w:val="0"/>
      <w:marBottom w:val="0"/>
      <w:divBdr>
        <w:top w:val="none" w:sz="0" w:space="0" w:color="auto"/>
        <w:left w:val="none" w:sz="0" w:space="0" w:color="auto"/>
        <w:bottom w:val="none" w:sz="0" w:space="0" w:color="auto"/>
        <w:right w:val="none" w:sz="0" w:space="0" w:color="auto"/>
      </w:divBdr>
    </w:div>
    <w:div w:id="404307676">
      <w:bodyDiv w:val="1"/>
      <w:marLeft w:val="0"/>
      <w:marRight w:val="0"/>
      <w:marTop w:val="0"/>
      <w:marBottom w:val="0"/>
      <w:divBdr>
        <w:top w:val="none" w:sz="0" w:space="0" w:color="auto"/>
        <w:left w:val="none" w:sz="0" w:space="0" w:color="auto"/>
        <w:bottom w:val="none" w:sz="0" w:space="0" w:color="auto"/>
        <w:right w:val="none" w:sz="0" w:space="0" w:color="auto"/>
      </w:divBdr>
    </w:div>
    <w:div w:id="404382798">
      <w:bodyDiv w:val="1"/>
      <w:marLeft w:val="0"/>
      <w:marRight w:val="0"/>
      <w:marTop w:val="0"/>
      <w:marBottom w:val="0"/>
      <w:divBdr>
        <w:top w:val="none" w:sz="0" w:space="0" w:color="auto"/>
        <w:left w:val="none" w:sz="0" w:space="0" w:color="auto"/>
        <w:bottom w:val="none" w:sz="0" w:space="0" w:color="auto"/>
        <w:right w:val="none" w:sz="0" w:space="0" w:color="auto"/>
      </w:divBdr>
    </w:div>
    <w:div w:id="405345153">
      <w:bodyDiv w:val="1"/>
      <w:marLeft w:val="0"/>
      <w:marRight w:val="0"/>
      <w:marTop w:val="0"/>
      <w:marBottom w:val="0"/>
      <w:divBdr>
        <w:top w:val="none" w:sz="0" w:space="0" w:color="auto"/>
        <w:left w:val="none" w:sz="0" w:space="0" w:color="auto"/>
        <w:bottom w:val="none" w:sz="0" w:space="0" w:color="auto"/>
        <w:right w:val="none" w:sz="0" w:space="0" w:color="auto"/>
      </w:divBdr>
    </w:div>
    <w:div w:id="406000711">
      <w:bodyDiv w:val="1"/>
      <w:marLeft w:val="0"/>
      <w:marRight w:val="0"/>
      <w:marTop w:val="0"/>
      <w:marBottom w:val="0"/>
      <w:divBdr>
        <w:top w:val="none" w:sz="0" w:space="0" w:color="auto"/>
        <w:left w:val="none" w:sz="0" w:space="0" w:color="auto"/>
        <w:bottom w:val="none" w:sz="0" w:space="0" w:color="auto"/>
        <w:right w:val="none" w:sz="0" w:space="0" w:color="auto"/>
      </w:divBdr>
    </w:div>
    <w:div w:id="408115235">
      <w:bodyDiv w:val="1"/>
      <w:marLeft w:val="0"/>
      <w:marRight w:val="0"/>
      <w:marTop w:val="0"/>
      <w:marBottom w:val="0"/>
      <w:divBdr>
        <w:top w:val="none" w:sz="0" w:space="0" w:color="auto"/>
        <w:left w:val="none" w:sz="0" w:space="0" w:color="auto"/>
        <w:bottom w:val="none" w:sz="0" w:space="0" w:color="auto"/>
        <w:right w:val="none" w:sz="0" w:space="0" w:color="auto"/>
      </w:divBdr>
      <w:divsChild>
        <w:div w:id="1944145559">
          <w:marLeft w:val="0"/>
          <w:marRight w:val="0"/>
          <w:marTop w:val="0"/>
          <w:marBottom w:val="0"/>
          <w:divBdr>
            <w:top w:val="none" w:sz="0" w:space="0" w:color="auto"/>
            <w:left w:val="none" w:sz="0" w:space="0" w:color="auto"/>
            <w:bottom w:val="none" w:sz="0" w:space="0" w:color="auto"/>
            <w:right w:val="none" w:sz="0" w:space="0" w:color="auto"/>
          </w:divBdr>
        </w:div>
      </w:divsChild>
    </w:div>
    <w:div w:id="412556597">
      <w:bodyDiv w:val="1"/>
      <w:marLeft w:val="0"/>
      <w:marRight w:val="0"/>
      <w:marTop w:val="0"/>
      <w:marBottom w:val="0"/>
      <w:divBdr>
        <w:top w:val="none" w:sz="0" w:space="0" w:color="auto"/>
        <w:left w:val="none" w:sz="0" w:space="0" w:color="auto"/>
        <w:bottom w:val="none" w:sz="0" w:space="0" w:color="auto"/>
        <w:right w:val="none" w:sz="0" w:space="0" w:color="auto"/>
      </w:divBdr>
    </w:div>
    <w:div w:id="422454522">
      <w:bodyDiv w:val="1"/>
      <w:marLeft w:val="0"/>
      <w:marRight w:val="0"/>
      <w:marTop w:val="0"/>
      <w:marBottom w:val="0"/>
      <w:divBdr>
        <w:top w:val="none" w:sz="0" w:space="0" w:color="auto"/>
        <w:left w:val="none" w:sz="0" w:space="0" w:color="auto"/>
        <w:bottom w:val="none" w:sz="0" w:space="0" w:color="auto"/>
        <w:right w:val="none" w:sz="0" w:space="0" w:color="auto"/>
      </w:divBdr>
    </w:div>
    <w:div w:id="422803159">
      <w:bodyDiv w:val="1"/>
      <w:marLeft w:val="0"/>
      <w:marRight w:val="0"/>
      <w:marTop w:val="0"/>
      <w:marBottom w:val="0"/>
      <w:divBdr>
        <w:top w:val="none" w:sz="0" w:space="0" w:color="auto"/>
        <w:left w:val="none" w:sz="0" w:space="0" w:color="auto"/>
        <w:bottom w:val="none" w:sz="0" w:space="0" w:color="auto"/>
        <w:right w:val="none" w:sz="0" w:space="0" w:color="auto"/>
      </w:divBdr>
    </w:div>
    <w:div w:id="426198693">
      <w:bodyDiv w:val="1"/>
      <w:marLeft w:val="0"/>
      <w:marRight w:val="0"/>
      <w:marTop w:val="0"/>
      <w:marBottom w:val="0"/>
      <w:divBdr>
        <w:top w:val="none" w:sz="0" w:space="0" w:color="auto"/>
        <w:left w:val="none" w:sz="0" w:space="0" w:color="auto"/>
        <w:bottom w:val="none" w:sz="0" w:space="0" w:color="auto"/>
        <w:right w:val="none" w:sz="0" w:space="0" w:color="auto"/>
      </w:divBdr>
    </w:div>
    <w:div w:id="426653327">
      <w:bodyDiv w:val="1"/>
      <w:marLeft w:val="0"/>
      <w:marRight w:val="0"/>
      <w:marTop w:val="0"/>
      <w:marBottom w:val="0"/>
      <w:divBdr>
        <w:top w:val="none" w:sz="0" w:space="0" w:color="auto"/>
        <w:left w:val="none" w:sz="0" w:space="0" w:color="auto"/>
        <w:bottom w:val="none" w:sz="0" w:space="0" w:color="auto"/>
        <w:right w:val="none" w:sz="0" w:space="0" w:color="auto"/>
      </w:divBdr>
    </w:div>
    <w:div w:id="430903561">
      <w:bodyDiv w:val="1"/>
      <w:marLeft w:val="0"/>
      <w:marRight w:val="0"/>
      <w:marTop w:val="0"/>
      <w:marBottom w:val="0"/>
      <w:divBdr>
        <w:top w:val="none" w:sz="0" w:space="0" w:color="auto"/>
        <w:left w:val="none" w:sz="0" w:space="0" w:color="auto"/>
        <w:bottom w:val="none" w:sz="0" w:space="0" w:color="auto"/>
        <w:right w:val="none" w:sz="0" w:space="0" w:color="auto"/>
      </w:divBdr>
    </w:div>
    <w:div w:id="432827544">
      <w:bodyDiv w:val="1"/>
      <w:marLeft w:val="0"/>
      <w:marRight w:val="0"/>
      <w:marTop w:val="0"/>
      <w:marBottom w:val="0"/>
      <w:divBdr>
        <w:top w:val="none" w:sz="0" w:space="0" w:color="auto"/>
        <w:left w:val="none" w:sz="0" w:space="0" w:color="auto"/>
        <w:bottom w:val="none" w:sz="0" w:space="0" w:color="auto"/>
        <w:right w:val="none" w:sz="0" w:space="0" w:color="auto"/>
      </w:divBdr>
    </w:div>
    <w:div w:id="435448126">
      <w:bodyDiv w:val="1"/>
      <w:marLeft w:val="0"/>
      <w:marRight w:val="0"/>
      <w:marTop w:val="0"/>
      <w:marBottom w:val="0"/>
      <w:divBdr>
        <w:top w:val="none" w:sz="0" w:space="0" w:color="auto"/>
        <w:left w:val="none" w:sz="0" w:space="0" w:color="auto"/>
        <w:bottom w:val="none" w:sz="0" w:space="0" w:color="auto"/>
        <w:right w:val="none" w:sz="0" w:space="0" w:color="auto"/>
      </w:divBdr>
    </w:div>
    <w:div w:id="442457445">
      <w:bodyDiv w:val="1"/>
      <w:marLeft w:val="0"/>
      <w:marRight w:val="0"/>
      <w:marTop w:val="0"/>
      <w:marBottom w:val="0"/>
      <w:divBdr>
        <w:top w:val="none" w:sz="0" w:space="0" w:color="auto"/>
        <w:left w:val="none" w:sz="0" w:space="0" w:color="auto"/>
        <w:bottom w:val="none" w:sz="0" w:space="0" w:color="auto"/>
        <w:right w:val="none" w:sz="0" w:space="0" w:color="auto"/>
      </w:divBdr>
    </w:div>
    <w:div w:id="449710641">
      <w:bodyDiv w:val="1"/>
      <w:marLeft w:val="0"/>
      <w:marRight w:val="0"/>
      <w:marTop w:val="0"/>
      <w:marBottom w:val="0"/>
      <w:divBdr>
        <w:top w:val="none" w:sz="0" w:space="0" w:color="auto"/>
        <w:left w:val="none" w:sz="0" w:space="0" w:color="auto"/>
        <w:bottom w:val="none" w:sz="0" w:space="0" w:color="auto"/>
        <w:right w:val="none" w:sz="0" w:space="0" w:color="auto"/>
      </w:divBdr>
    </w:div>
    <w:div w:id="452097488">
      <w:bodyDiv w:val="1"/>
      <w:marLeft w:val="0"/>
      <w:marRight w:val="0"/>
      <w:marTop w:val="0"/>
      <w:marBottom w:val="0"/>
      <w:divBdr>
        <w:top w:val="none" w:sz="0" w:space="0" w:color="auto"/>
        <w:left w:val="none" w:sz="0" w:space="0" w:color="auto"/>
        <w:bottom w:val="none" w:sz="0" w:space="0" w:color="auto"/>
        <w:right w:val="none" w:sz="0" w:space="0" w:color="auto"/>
      </w:divBdr>
    </w:div>
    <w:div w:id="452404228">
      <w:bodyDiv w:val="1"/>
      <w:marLeft w:val="0"/>
      <w:marRight w:val="0"/>
      <w:marTop w:val="0"/>
      <w:marBottom w:val="0"/>
      <w:divBdr>
        <w:top w:val="none" w:sz="0" w:space="0" w:color="auto"/>
        <w:left w:val="none" w:sz="0" w:space="0" w:color="auto"/>
        <w:bottom w:val="none" w:sz="0" w:space="0" w:color="auto"/>
        <w:right w:val="none" w:sz="0" w:space="0" w:color="auto"/>
      </w:divBdr>
    </w:div>
    <w:div w:id="455610114">
      <w:bodyDiv w:val="1"/>
      <w:marLeft w:val="0"/>
      <w:marRight w:val="0"/>
      <w:marTop w:val="0"/>
      <w:marBottom w:val="0"/>
      <w:divBdr>
        <w:top w:val="none" w:sz="0" w:space="0" w:color="auto"/>
        <w:left w:val="none" w:sz="0" w:space="0" w:color="auto"/>
        <w:bottom w:val="none" w:sz="0" w:space="0" w:color="auto"/>
        <w:right w:val="none" w:sz="0" w:space="0" w:color="auto"/>
      </w:divBdr>
    </w:div>
    <w:div w:id="463930354">
      <w:bodyDiv w:val="1"/>
      <w:marLeft w:val="0"/>
      <w:marRight w:val="0"/>
      <w:marTop w:val="0"/>
      <w:marBottom w:val="0"/>
      <w:divBdr>
        <w:top w:val="none" w:sz="0" w:space="0" w:color="auto"/>
        <w:left w:val="none" w:sz="0" w:space="0" w:color="auto"/>
        <w:bottom w:val="none" w:sz="0" w:space="0" w:color="auto"/>
        <w:right w:val="none" w:sz="0" w:space="0" w:color="auto"/>
      </w:divBdr>
    </w:div>
    <w:div w:id="470751204">
      <w:bodyDiv w:val="1"/>
      <w:marLeft w:val="0"/>
      <w:marRight w:val="0"/>
      <w:marTop w:val="0"/>
      <w:marBottom w:val="0"/>
      <w:divBdr>
        <w:top w:val="none" w:sz="0" w:space="0" w:color="auto"/>
        <w:left w:val="none" w:sz="0" w:space="0" w:color="auto"/>
        <w:bottom w:val="none" w:sz="0" w:space="0" w:color="auto"/>
        <w:right w:val="none" w:sz="0" w:space="0" w:color="auto"/>
      </w:divBdr>
    </w:div>
    <w:div w:id="480198191">
      <w:bodyDiv w:val="1"/>
      <w:marLeft w:val="0"/>
      <w:marRight w:val="0"/>
      <w:marTop w:val="0"/>
      <w:marBottom w:val="0"/>
      <w:divBdr>
        <w:top w:val="none" w:sz="0" w:space="0" w:color="auto"/>
        <w:left w:val="none" w:sz="0" w:space="0" w:color="auto"/>
        <w:bottom w:val="none" w:sz="0" w:space="0" w:color="auto"/>
        <w:right w:val="none" w:sz="0" w:space="0" w:color="auto"/>
      </w:divBdr>
    </w:div>
    <w:div w:id="480998395">
      <w:bodyDiv w:val="1"/>
      <w:marLeft w:val="0"/>
      <w:marRight w:val="0"/>
      <w:marTop w:val="0"/>
      <w:marBottom w:val="0"/>
      <w:divBdr>
        <w:top w:val="none" w:sz="0" w:space="0" w:color="auto"/>
        <w:left w:val="none" w:sz="0" w:space="0" w:color="auto"/>
        <w:bottom w:val="none" w:sz="0" w:space="0" w:color="auto"/>
        <w:right w:val="none" w:sz="0" w:space="0" w:color="auto"/>
      </w:divBdr>
    </w:div>
    <w:div w:id="485972797">
      <w:bodyDiv w:val="1"/>
      <w:marLeft w:val="0"/>
      <w:marRight w:val="0"/>
      <w:marTop w:val="0"/>
      <w:marBottom w:val="0"/>
      <w:divBdr>
        <w:top w:val="none" w:sz="0" w:space="0" w:color="auto"/>
        <w:left w:val="none" w:sz="0" w:space="0" w:color="auto"/>
        <w:bottom w:val="none" w:sz="0" w:space="0" w:color="auto"/>
        <w:right w:val="none" w:sz="0" w:space="0" w:color="auto"/>
      </w:divBdr>
    </w:div>
    <w:div w:id="488983827">
      <w:bodyDiv w:val="1"/>
      <w:marLeft w:val="0"/>
      <w:marRight w:val="0"/>
      <w:marTop w:val="0"/>
      <w:marBottom w:val="0"/>
      <w:divBdr>
        <w:top w:val="none" w:sz="0" w:space="0" w:color="auto"/>
        <w:left w:val="none" w:sz="0" w:space="0" w:color="auto"/>
        <w:bottom w:val="none" w:sz="0" w:space="0" w:color="auto"/>
        <w:right w:val="none" w:sz="0" w:space="0" w:color="auto"/>
      </w:divBdr>
    </w:div>
    <w:div w:id="494733469">
      <w:bodyDiv w:val="1"/>
      <w:marLeft w:val="0"/>
      <w:marRight w:val="0"/>
      <w:marTop w:val="0"/>
      <w:marBottom w:val="0"/>
      <w:divBdr>
        <w:top w:val="none" w:sz="0" w:space="0" w:color="auto"/>
        <w:left w:val="none" w:sz="0" w:space="0" w:color="auto"/>
        <w:bottom w:val="none" w:sz="0" w:space="0" w:color="auto"/>
        <w:right w:val="none" w:sz="0" w:space="0" w:color="auto"/>
      </w:divBdr>
    </w:div>
    <w:div w:id="507407510">
      <w:bodyDiv w:val="1"/>
      <w:marLeft w:val="0"/>
      <w:marRight w:val="0"/>
      <w:marTop w:val="0"/>
      <w:marBottom w:val="0"/>
      <w:divBdr>
        <w:top w:val="none" w:sz="0" w:space="0" w:color="auto"/>
        <w:left w:val="none" w:sz="0" w:space="0" w:color="auto"/>
        <w:bottom w:val="none" w:sz="0" w:space="0" w:color="auto"/>
        <w:right w:val="none" w:sz="0" w:space="0" w:color="auto"/>
      </w:divBdr>
    </w:div>
    <w:div w:id="516622628">
      <w:bodyDiv w:val="1"/>
      <w:marLeft w:val="0"/>
      <w:marRight w:val="0"/>
      <w:marTop w:val="0"/>
      <w:marBottom w:val="0"/>
      <w:divBdr>
        <w:top w:val="none" w:sz="0" w:space="0" w:color="auto"/>
        <w:left w:val="none" w:sz="0" w:space="0" w:color="auto"/>
        <w:bottom w:val="none" w:sz="0" w:space="0" w:color="auto"/>
        <w:right w:val="none" w:sz="0" w:space="0" w:color="auto"/>
      </w:divBdr>
    </w:div>
    <w:div w:id="517502358">
      <w:bodyDiv w:val="1"/>
      <w:marLeft w:val="0"/>
      <w:marRight w:val="0"/>
      <w:marTop w:val="0"/>
      <w:marBottom w:val="0"/>
      <w:divBdr>
        <w:top w:val="none" w:sz="0" w:space="0" w:color="auto"/>
        <w:left w:val="none" w:sz="0" w:space="0" w:color="auto"/>
        <w:bottom w:val="none" w:sz="0" w:space="0" w:color="auto"/>
        <w:right w:val="none" w:sz="0" w:space="0" w:color="auto"/>
      </w:divBdr>
    </w:div>
    <w:div w:id="519048096">
      <w:bodyDiv w:val="1"/>
      <w:marLeft w:val="0"/>
      <w:marRight w:val="0"/>
      <w:marTop w:val="0"/>
      <w:marBottom w:val="0"/>
      <w:divBdr>
        <w:top w:val="none" w:sz="0" w:space="0" w:color="auto"/>
        <w:left w:val="none" w:sz="0" w:space="0" w:color="auto"/>
        <w:bottom w:val="none" w:sz="0" w:space="0" w:color="auto"/>
        <w:right w:val="none" w:sz="0" w:space="0" w:color="auto"/>
      </w:divBdr>
    </w:div>
    <w:div w:id="519201838">
      <w:bodyDiv w:val="1"/>
      <w:marLeft w:val="0"/>
      <w:marRight w:val="0"/>
      <w:marTop w:val="0"/>
      <w:marBottom w:val="0"/>
      <w:divBdr>
        <w:top w:val="none" w:sz="0" w:space="0" w:color="auto"/>
        <w:left w:val="none" w:sz="0" w:space="0" w:color="auto"/>
        <w:bottom w:val="none" w:sz="0" w:space="0" w:color="auto"/>
        <w:right w:val="none" w:sz="0" w:space="0" w:color="auto"/>
      </w:divBdr>
    </w:div>
    <w:div w:id="523206033">
      <w:bodyDiv w:val="1"/>
      <w:marLeft w:val="0"/>
      <w:marRight w:val="0"/>
      <w:marTop w:val="0"/>
      <w:marBottom w:val="0"/>
      <w:divBdr>
        <w:top w:val="none" w:sz="0" w:space="0" w:color="auto"/>
        <w:left w:val="none" w:sz="0" w:space="0" w:color="auto"/>
        <w:bottom w:val="none" w:sz="0" w:space="0" w:color="auto"/>
        <w:right w:val="none" w:sz="0" w:space="0" w:color="auto"/>
      </w:divBdr>
    </w:div>
    <w:div w:id="525144916">
      <w:bodyDiv w:val="1"/>
      <w:marLeft w:val="0"/>
      <w:marRight w:val="0"/>
      <w:marTop w:val="0"/>
      <w:marBottom w:val="0"/>
      <w:divBdr>
        <w:top w:val="none" w:sz="0" w:space="0" w:color="auto"/>
        <w:left w:val="none" w:sz="0" w:space="0" w:color="auto"/>
        <w:bottom w:val="none" w:sz="0" w:space="0" w:color="auto"/>
        <w:right w:val="none" w:sz="0" w:space="0" w:color="auto"/>
      </w:divBdr>
    </w:div>
    <w:div w:id="525599538">
      <w:bodyDiv w:val="1"/>
      <w:marLeft w:val="0"/>
      <w:marRight w:val="0"/>
      <w:marTop w:val="0"/>
      <w:marBottom w:val="0"/>
      <w:divBdr>
        <w:top w:val="none" w:sz="0" w:space="0" w:color="auto"/>
        <w:left w:val="none" w:sz="0" w:space="0" w:color="auto"/>
        <w:bottom w:val="none" w:sz="0" w:space="0" w:color="auto"/>
        <w:right w:val="none" w:sz="0" w:space="0" w:color="auto"/>
      </w:divBdr>
    </w:div>
    <w:div w:id="528684968">
      <w:bodyDiv w:val="1"/>
      <w:marLeft w:val="0"/>
      <w:marRight w:val="0"/>
      <w:marTop w:val="0"/>
      <w:marBottom w:val="0"/>
      <w:divBdr>
        <w:top w:val="none" w:sz="0" w:space="0" w:color="auto"/>
        <w:left w:val="none" w:sz="0" w:space="0" w:color="auto"/>
        <w:bottom w:val="none" w:sz="0" w:space="0" w:color="auto"/>
        <w:right w:val="none" w:sz="0" w:space="0" w:color="auto"/>
      </w:divBdr>
    </w:div>
    <w:div w:id="531118136">
      <w:bodyDiv w:val="1"/>
      <w:marLeft w:val="0"/>
      <w:marRight w:val="0"/>
      <w:marTop w:val="0"/>
      <w:marBottom w:val="0"/>
      <w:divBdr>
        <w:top w:val="none" w:sz="0" w:space="0" w:color="auto"/>
        <w:left w:val="none" w:sz="0" w:space="0" w:color="auto"/>
        <w:bottom w:val="none" w:sz="0" w:space="0" w:color="auto"/>
        <w:right w:val="none" w:sz="0" w:space="0" w:color="auto"/>
      </w:divBdr>
    </w:div>
    <w:div w:id="534658155">
      <w:bodyDiv w:val="1"/>
      <w:marLeft w:val="0"/>
      <w:marRight w:val="0"/>
      <w:marTop w:val="0"/>
      <w:marBottom w:val="0"/>
      <w:divBdr>
        <w:top w:val="none" w:sz="0" w:space="0" w:color="auto"/>
        <w:left w:val="none" w:sz="0" w:space="0" w:color="auto"/>
        <w:bottom w:val="none" w:sz="0" w:space="0" w:color="auto"/>
        <w:right w:val="none" w:sz="0" w:space="0" w:color="auto"/>
      </w:divBdr>
    </w:div>
    <w:div w:id="536896435">
      <w:bodyDiv w:val="1"/>
      <w:marLeft w:val="0"/>
      <w:marRight w:val="0"/>
      <w:marTop w:val="0"/>
      <w:marBottom w:val="0"/>
      <w:divBdr>
        <w:top w:val="none" w:sz="0" w:space="0" w:color="auto"/>
        <w:left w:val="none" w:sz="0" w:space="0" w:color="auto"/>
        <w:bottom w:val="none" w:sz="0" w:space="0" w:color="auto"/>
        <w:right w:val="none" w:sz="0" w:space="0" w:color="auto"/>
      </w:divBdr>
    </w:div>
    <w:div w:id="538208073">
      <w:bodyDiv w:val="1"/>
      <w:marLeft w:val="0"/>
      <w:marRight w:val="0"/>
      <w:marTop w:val="0"/>
      <w:marBottom w:val="0"/>
      <w:divBdr>
        <w:top w:val="none" w:sz="0" w:space="0" w:color="auto"/>
        <w:left w:val="none" w:sz="0" w:space="0" w:color="auto"/>
        <w:bottom w:val="none" w:sz="0" w:space="0" w:color="auto"/>
        <w:right w:val="none" w:sz="0" w:space="0" w:color="auto"/>
      </w:divBdr>
    </w:div>
    <w:div w:id="541090042">
      <w:bodyDiv w:val="1"/>
      <w:marLeft w:val="0"/>
      <w:marRight w:val="0"/>
      <w:marTop w:val="0"/>
      <w:marBottom w:val="0"/>
      <w:divBdr>
        <w:top w:val="none" w:sz="0" w:space="0" w:color="auto"/>
        <w:left w:val="none" w:sz="0" w:space="0" w:color="auto"/>
        <w:bottom w:val="none" w:sz="0" w:space="0" w:color="auto"/>
        <w:right w:val="none" w:sz="0" w:space="0" w:color="auto"/>
      </w:divBdr>
    </w:div>
    <w:div w:id="558323296">
      <w:bodyDiv w:val="1"/>
      <w:marLeft w:val="0"/>
      <w:marRight w:val="0"/>
      <w:marTop w:val="0"/>
      <w:marBottom w:val="0"/>
      <w:divBdr>
        <w:top w:val="none" w:sz="0" w:space="0" w:color="auto"/>
        <w:left w:val="none" w:sz="0" w:space="0" w:color="auto"/>
        <w:bottom w:val="none" w:sz="0" w:space="0" w:color="auto"/>
        <w:right w:val="none" w:sz="0" w:space="0" w:color="auto"/>
      </w:divBdr>
    </w:div>
    <w:div w:id="559101272">
      <w:bodyDiv w:val="1"/>
      <w:marLeft w:val="0"/>
      <w:marRight w:val="0"/>
      <w:marTop w:val="0"/>
      <w:marBottom w:val="0"/>
      <w:divBdr>
        <w:top w:val="none" w:sz="0" w:space="0" w:color="auto"/>
        <w:left w:val="none" w:sz="0" w:space="0" w:color="auto"/>
        <w:bottom w:val="none" w:sz="0" w:space="0" w:color="auto"/>
        <w:right w:val="none" w:sz="0" w:space="0" w:color="auto"/>
      </w:divBdr>
    </w:div>
    <w:div w:id="566379122">
      <w:bodyDiv w:val="1"/>
      <w:marLeft w:val="0"/>
      <w:marRight w:val="0"/>
      <w:marTop w:val="0"/>
      <w:marBottom w:val="0"/>
      <w:divBdr>
        <w:top w:val="none" w:sz="0" w:space="0" w:color="auto"/>
        <w:left w:val="none" w:sz="0" w:space="0" w:color="auto"/>
        <w:bottom w:val="none" w:sz="0" w:space="0" w:color="auto"/>
        <w:right w:val="none" w:sz="0" w:space="0" w:color="auto"/>
      </w:divBdr>
    </w:div>
    <w:div w:id="567348659">
      <w:bodyDiv w:val="1"/>
      <w:marLeft w:val="0"/>
      <w:marRight w:val="0"/>
      <w:marTop w:val="0"/>
      <w:marBottom w:val="0"/>
      <w:divBdr>
        <w:top w:val="none" w:sz="0" w:space="0" w:color="auto"/>
        <w:left w:val="none" w:sz="0" w:space="0" w:color="auto"/>
        <w:bottom w:val="none" w:sz="0" w:space="0" w:color="auto"/>
        <w:right w:val="none" w:sz="0" w:space="0" w:color="auto"/>
      </w:divBdr>
    </w:div>
    <w:div w:id="567955690">
      <w:bodyDiv w:val="1"/>
      <w:marLeft w:val="0"/>
      <w:marRight w:val="0"/>
      <w:marTop w:val="0"/>
      <w:marBottom w:val="0"/>
      <w:divBdr>
        <w:top w:val="none" w:sz="0" w:space="0" w:color="auto"/>
        <w:left w:val="none" w:sz="0" w:space="0" w:color="auto"/>
        <w:bottom w:val="none" w:sz="0" w:space="0" w:color="auto"/>
        <w:right w:val="none" w:sz="0" w:space="0" w:color="auto"/>
      </w:divBdr>
    </w:div>
    <w:div w:id="570895364">
      <w:bodyDiv w:val="1"/>
      <w:marLeft w:val="0"/>
      <w:marRight w:val="0"/>
      <w:marTop w:val="0"/>
      <w:marBottom w:val="0"/>
      <w:divBdr>
        <w:top w:val="none" w:sz="0" w:space="0" w:color="auto"/>
        <w:left w:val="none" w:sz="0" w:space="0" w:color="auto"/>
        <w:bottom w:val="none" w:sz="0" w:space="0" w:color="auto"/>
        <w:right w:val="none" w:sz="0" w:space="0" w:color="auto"/>
      </w:divBdr>
    </w:div>
    <w:div w:id="571239947">
      <w:bodyDiv w:val="1"/>
      <w:marLeft w:val="0"/>
      <w:marRight w:val="0"/>
      <w:marTop w:val="0"/>
      <w:marBottom w:val="0"/>
      <w:divBdr>
        <w:top w:val="none" w:sz="0" w:space="0" w:color="auto"/>
        <w:left w:val="none" w:sz="0" w:space="0" w:color="auto"/>
        <w:bottom w:val="none" w:sz="0" w:space="0" w:color="auto"/>
        <w:right w:val="none" w:sz="0" w:space="0" w:color="auto"/>
      </w:divBdr>
    </w:div>
    <w:div w:id="572354816">
      <w:bodyDiv w:val="1"/>
      <w:marLeft w:val="0"/>
      <w:marRight w:val="0"/>
      <w:marTop w:val="0"/>
      <w:marBottom w:val="0"/>
      <w:divBdr>
        <w:top w:val="none" w:sz="0" w:space="0" w:color="auto"/>
        <w:left w:val="none" w:sz="0" w:space="0" w:color="auto"/>
        <w:bottom w:val="none" w:sz="0" w:space="0" w:color="auto"/>
        <w:right w:val="none" w:sz="0" w:space="0" w:color="auto"/>
      </w:divBdr>
    </w:div>
    <w:div w:id="572744627">
      <w:bodyDiv w:val="1"/>
      <w:marLeft w:val="0"/>
      <w:marRight w:val="0"/>
      <w:marTop w:val="0"/>
      <w:marBottom w:val="0"/>
      <w:divBdr>
        <w:top w:val="none" w:sz="0" w:space="0" w:color="auto"/>
        <w:left w:val="none" w:sz="0" w:space="0" w:color="auto"/>
        <w:bottom w:val="none" w:sz="0" w:space="0" w:color="auto"/>
        <w:right w:val="none" w:sz="0" w:space="0" w:color="auto"/>
      </w:divBdr>
    </w:div>
    <w:div w:id="574390215">
      <w:bodyDiv w:val="1"/>
      <w:marLeft w:val="0"/>
      <w:marRight w:val="0"/>
      <w:marTop w:val="0"/>
      <w:marBottom w:val="0"/>
      <w:divBdr>
        <w:top w:val="none" w:sz="0" w:space="0" w:color="auto"/>
        <w:left w:val="none" w:sz="0" w:space="0" w:color="auto"/>
        <w:bottom w:val="none" w:sz="0" w:space="0" w:color="auto"/>
        <w:right w:val="none" w:sz="0" w:space="0" w:color="auto"/>
      </w:divBdr>
    </w:div>
    <w:div w:id="574625982">
      <w:bodyDiv w:val="1"/>
      <w:marLeft w:val="0"/>
      <w:marRight w:val="0"/>
      <w:marTop w:val="0"/>
      <w:marBottom w:val="0"/>
      <w:divBdr>
        <w:top w:val="none" w:sz="0" w:space="0" w:color="auto"/>
        <w:left w:val="none" w:sz="0" w:space="0" w:color="auto"/>
        <w:bottom w:val="none" w:sz="0" w:space="0" w:color="auto"/>
        <w:right w:val="none" w:sz="0" w:space="0" w:color="auto"/>
      </w:divBdr>
    </w:div>
    <w:div w:id="580800174">
      <w:bodyDiv w:val="1"/>
      <w:marLeft w:val="0"/>
      <w:marRight w:val="0"/>
      <w:marTop w:val="0"/>
      <w:marBottom w:val="0"/>
      <w:divBdr>
        <w:top w:val="none" w:sz="0" w:space="0" w:color="auto"/>
        <w:left w:val="none" w:sz="0" w:space="0" w:color="auto"/>
        <w:bottom w:val="none" w:sz="0" w:space="0" w:color="auto"/>
        <w:right w:val="none" w:sz="0" w:space="0" w:color="auto"/>
      </w:divBdr>
    </w:div>
    <w:div w:id="584609586">
      <w:bodyDiv w:val="1"/>
      <w:marLeft w:val="0"/>
      <w:marRight w:val="0"/>
      <w:marTop w:val="0"/>
      <w:marBottom w:val="0"/>
      <w:divBdr>
        <w:top w:val="none" w:sz="0" w:space="0" w:color="auto"/>
        <w:left w:val="none" w:sz="0" w:space="0" w:color="auto"/>
        <w:bottom w:val="none" w:sz="0" w:space="0" w:color="auto"/>
        <w:right w:val="none" w:sz="0" w:space="0" w:color="auto"/>
      </w:divBdr>
    </w:div>
    <w:div w:id="586885493">
      <w:bodyDiv w:val="1"/>
      <w:marLeft w:val="0"/>
      <w:marRight w:val="0"/>
      <w:marTop w:val="0"/>
      <w:marBottom w:val="0"/>
      <w:divBdr>
        <w:top w:val="none" w:sz="0" w:space="0" w:color="auto"/>
        <w:left w:val="none" w:sz="0" w:space="0" w:color="auto"/>
        <w:bottom w:val="none" w:sz="0" w:space="0" w:color="auto"/>
        <w:right w:val="none" w:sz="0" w:space="0" w:color="auto"/>
      </w:divBdr>
    </w:div>
    <w:div w:id="591663121">
      <w:bodyDiv w:val="1"/>
      <w:marLeft w:val="0"/>
      <w:marRight w:val="0"/>
      <w:marTop w:val="0"/>
      <w:marBottom w:val="0"/>
      <w:divBdr>
        <w:top w:val="none" w:sz="0" w:space="0" w:color="auto"/>
        <w:left w:val="none" w:sz="0" w:space="0" w:color="auto"/>
        <w:bottom w:val="none" w:sz="0" w:space="0" w:color="auto"/>
        <w:right w:val="none" w:sz="0" w:space="0" w:color="auto"/>
      </w:divBdr>
    </w:div>
    <w:div w:id="597295911">
      <w:bodyDiv w:val="1"/>
      <w:marLeft w:val="0"/>
      <w:marRight w:val="0"/>
      <w:marTop w:val="0"/>
      <w:marBottom w:val="0"/>
      <w:divBdr>
        <w:top w:val="none" w:sz="0" w:space="0" w:color="auto"/>
        <w:left w:val="none" w:sz="0" w:space="0" w:color="auto"/>
        <w:bottom w:val="none" w:sz="0" w:space="0" w:color="auto"/>
        <w:right w:val="none" w:sz="0" w:space="0" w:color="auto"/>
      </w:divBdr>
    </w:div>
    <w:div w:id="599064673">
      <w:bodyDiv w:val="1"/>
      <w:marLeft w:val="0"/>
      <w:marRight w:val="0"/>
      <w:marTop w:val="0"/>
      <w:marBottom w:val="0"/>
      <w:divBdr>
        <w:top w:val="none" w:sz="0" w:space="0" w:color="auto"/>
        <w:left w:val="none" w:sz="0" w:space="0" w:color="auto"/>
        <w:bottom w:val="none" w:sz="0" w:space="0" w:color="auto"/>
        <w:right w:val="none" w:sz="0" w:space="0" w:color="auto"/>
      </w:divBdr>
    </w:div>
    <w:div w:id="600451915">
      <w:bodyDiv w:val="1"/>
      <w:marLeft w:val="0"/>
      <w:marRight w:val="0"/>
      <w:marTop w:val="0"/>
      <w:marBottom w:val="0"/>
      <w:divBdr>
        <w:top w:val="none" w:sz="0" w:space="0" w:color="auto"/>
        <w:left w:val="none" w:sz="0" w:space="0" w:color="auto"/>
        <w:bottom w:val="none" w:sz="0" w:space="0" w:color="auto"/>
        <w:right w:val="none" w:sz="0" w:space="0" w:color="auto"/>
      </w:divBdr>
    </w:div>
    <w:div w:id="603225424">
      <w:bodyDiv w:val="1"/>
      <w:marLeft w:val="0"/>
      <w:marRight w:val="0"/>
      <w:marTop w:val="0"/>
      <w:marBottom w:val="0"/>
      <w:divBdr>
        <w:top w:val="none" w:sz="0" w:space="0" w:color="auto"/>
        <w:left w:val="none" w:sz="0" w:space="0" w:color="auto"/>
        <w:bottom w:val="none" w:sz="0" w:space="0" w:color="auto"/>
        <w:right w:val="none" w:sz="0" w:space="0" w:color="auto"/>
      </w:divBdr>
    </w:div>
    <w:div w:id="606936332">
      <w:bodyDiv w:val="1"/>
      <w:marLeft w:val="0"/>
      <w:marRight w:val="0"/>
      <w:marTop w:val="0"/>
      <w:marBottom w:val="0"/>
      <w:divBdr>
        <w:top w:val="none" w:sz="0" w:space="0" w:color="auto"/>
        <w:left w:val="none" w:sz="0" w:space="0" w:color="auto"/>
        <w:bottom w:val="none" w:sz="0" w:space="0" w:color="auto"/>
        <w:right w:val="none" w:sz="0" w:space="0" w:color="auto"/>
      </w:divBdr>
    </w:div>
    <w:div w:id="608702765">
      <w:bodyDiv w:val="1"/>
      <w:marLeft w:val="0"/>
      <w:marRight w:val="0"/>
      <w:marTop w:val="0"/>
      <w:marBottom w:val="0"/>
      <w:divBdr>
        <w:top w:val="none" w:sz="0" w:space="0" w:color="auto"/>
        <w:left w:val="none" w:sz="0" w:space="0" w:color="auto"/>
        <w:bottom w:val="none" w:sz="0" w:space="0" w:color="auto"/>
        <w:right w:val="none" w:sz="0" w:space="0" w:color="auto"/>
      </w:divBdr>
    </w:div>
    <w:div w:id="609356616">
      <w:bodyDiv w:val="1"/>
      <w:marLeft w:val="0"/>
      <w:marRight w:val="0"/>
      <w:marTop w:val="0"/>
      <w:marBottom w:val="0"/>
      <w:divBdr>
        <w:top w:val="none" w:sz="0" w:space="0" w:color="auto"/>
        <w:left w:val="none" w:sz="0" w:space="0" w:color="auto"/>
        <w:bottom w:val="none" w:sz="0" w:space="0" w:color="auto"/>
        <w:right w:val="none" w:sz="0" w:space="0" w:color="auto"/>
      </w:divBdr>
    </w:div>
    <w:div w:id="609431970">
      <w:bodyDiv w:val="1"/>
      <w:marLeft w:val="0"/>
      <w:marRight w:val="0"/>
      <w:marTop w:val="0"/>
      <w:marBottom w:val="0"/>
      <w:divBdr>
        <w:top w:val="none" w:sz="0" w:space="0" w:color="auto"/>
        <w:left w:val="none" w:sz="0" w:space="0" w:color="auto"/>
        <w:bottom w:val="none" w:sz="0" w:space="0" w:color="auto"/>
        <w:right w:val="none" w:sz="0" w:space="0" w:color="auto"/>
      </w:divBdr>
    </w:div>
    <w:div w:id="615720228">
      <w:bodyDiv w:val="1"/>
      <w:marLeft w:val="0"/>
      <w:marRight w:val="0"/>
      <w:marTop w:val="0"/>
      <w:marBottom w:val="0"/>
      <w:divBdr>
        <w:top w:val="none" w:sz="0" w:space="0" w:color="auto"/>
        <w:left w:val="none" w:sz="0" w:space="0" w:color="auto"/>
        <w:bottom w:val="none" w:sz="0" w:space="0" w:color="auto"/>
        <w:right w:val="none" w:sz="0" w:space="0" w:color="auto"/>
      </w:divBdr>
    </w:div>
    <w:div w:id="616911447">
      <w:bodyDiv w:val="1"/>
      <w:marLeft w:val="0"/>
      <w:marRight w:val="0"/>
      <w:marTop w:val="0"/>
      <w:marBottom w:val="0"/>
      <w:divBdr>
        <w:top w:val="none" w:sz="0" w:space="0" w:color="auto"/>
        <w:left w:val="none" w:sz="0" w:space="0" w:color="auto"/>
        <w:bottom w:val="none" w:sz="0" w:space="0" w:color="auto"/>
        <w:right w:val="none" w:sz="0" w:space="0" w:color="auto"/>
      </w:divBdr>
    </w:div>
    <w:div w:id="620768294">
      <w:bodyDiv w:val="1"/>
      <w:marLeft w:val="0"/>
      <w:marRight w:val="0"/>
      <w:marTop w:val="0"/>
      <w:marBottom w:val="0"/>
      <w:divBdr>
        <w:top w:val="none" w:sz="0" w:space="0" w:color="auto"/>
        <w:left w:val="none" w:sz="0" w:space="0" w:color="auto"/>
        <w:bottom w:val="none" w:sz="0" w:space="0" w:color="auto"/>
        <w:right w:val="none" w:sz="0" w:space="0" w:color="auto"/>
      </w:divBdr>
    </w:div>
    <w:div w:id="626935157">
      <w:bodyDiv w:val="1"/>
      <w:marLeft w:val="0"/>
      <w:marRight w:val="0"/>
      <w:marTop w:val="0"/>
      <w:marBottom w:val="0"/>
      <w:divBdr>
        <w:top w:val="none" w:sz="0" w:space="0" w:color="auto"/>
        <w:left w:val="none" w:sz="0" w:space="0" w:color="auto"/>
        <w:bottom w:val="none" w:sz="0" w:space="0" w:color="auto"/>
        <w:right w:val="none" w:sz="0" w:space="0" w:color="auto"/>
      </w:divBdr>
    </w:div>
    <w:div w:id="631405156">
      <w:bodyDiv w:val="1"/>
      <w:marLeft w:val="0"/>
      <w:marRight w:val="0"/>
      <w:marTop w:val="0"/>
      <w:marBottom w:val="0"/>
      <w:divBdr>
        <w:top w:val="none" w:sz="0" w:space="0" w:color="auto"/>
        <w:left w:val="none" w:sz="0" w:space="0" w:color="auto"/>
        <w:bottom w:val="none" w:sz="0" w:space="0" w:color="auto"/>
        <w:right w:val="none" w:sz="0" w:space="0" w:color="auto"/>
      </w:divBdr>
    </w:div>
    <w:div w:id="632712624">
      <w:bodyDiv w:val="1"/>
      <w:marLeft w:val="0"/>
      <w:marRight w:val="0"/>
      <w:marTop w:val="0"/>
      <w:marBottom w:val="0"/>
      <w:divBdr>
        <w:top w:val="none" w:sz="0" w:space="0" w:color="auto"/>
        <w:left w:val="none" w:sz="0" w:space="0" w:color="auto"/>
        <w:bottom w:val="none" w:sz="0" w:space="0" w:color="auto"/>
        <w:right w:val="none" w:sz="0" w:space="0" w:color="auto"/>
      </w:divBdr>
    </w:div>
    <w:div w:id="632716710">
      <w:bodyDiv w:val="1"/>
      <w:marLeft w:val="0"/>
      <w:marRight w:val="0"/>
      <w:marTop w:val="0"/>
      <w:marBottom w:val="0"/>
      <w:divBdr>
        <w:top w:val="none" w:sz="0" w:space="0" w:color="auto"/>
        <w:left w:val="none" w:sz="0" w:space="0" w:color="auto"/>
        <w:bottom w:val="none" w:sz="0" w:space="0" w:color="auto"/>
        <w:right w:val="none" w:sz="0" w:space="0" w:color="auto"/>
      </w:divBdr>
    </w:div>
    <w:div w:id="633634558">
      <w:bodyDiv w:val="1"/>
      <w:marLeft w:val="0"/>
      <w:marRight w:val="0"/>
      <w:marTop w:val="0"/>
      <w:marBottom w:val="0"/>
      <w:divBdr>
        <w:top w:val="none" w:sz="0" w:space="0" w:color="auto"/>
        <w:left w:val="none" w:sz="0" w:space="0" w:color="auto"/>
        <w:bottom w:val="none" w:sz="0" w:space="0" w:color="auto"/>
        <w:right w:val="none" w:sz="0" w:space="0" w:color="auto"/>
      </w:divBdr>
    </w:div>
    <w:div w:id="636377930">
      <w:bodyDiv w:val="1"/>
      <w:marLeft w:val="0"/>
      <w:marRight w:val="0"/>
      <w:marTop w:val="0"/>
      <w:marBottom w:val="0"/>
      <w:divBdr>
        <w:top w:val="none" w:sz="0" w:space="0" w:color="auto"/>
        <w:left w:val="none" w:sz="0" w:space="0" w:color="auto"/>
        <w:bottom w:val="none" w:sz="0" w:space="0" w:color="auto"/>
        <w:right w:val="none" w:sz="0" w:space="0" w:color="auto"/>
      </w:divBdr>
    </w:div>
    <w:div w:id="640304507">
      <w:bodyDiv w:val="1"/>
      <w:marLeft w:val="0"/>
      <w:marRight w:val="0"/>
      <w:marTop w:val="0"/>
      <w:marBottom w:val="0"/>
      <w:divBdr>
        <w:top w:val="none" w:sz="0" w:space="0" w:color="auto"/>
        <w:left w:val="none" w:sz="0" w:space="0" w:color="auto"/>
        <w:bottom w:val="none" w:sz="0" w:space="0" w:color="auto"/>
        <w:right w:val="none" w:sz="0" w:space="0" w:color="auto"/>
      </w:divBdr>
    </w:div>
    <w:div w:id="640574638">
      <w:bodyDiv w:val="1"/>
      <w:marLeft w:val="0"/>
      <w:marRight w:val="0"/>
      <w:marTop w:val="0"/>
      <w:marBottom w:val="0"/>
      <w:divBdr>
        <w:top w:val="none" w:sz="0" w:space="0" w:color="auto"/>
        <w:left w:val="none" w:sz="0" w:space="0" w:color="auto"/>
        <w:bottom w:val="none" w:sz="0" w:space="0" w:color="auto"/>
        <w:right w:val="none" w:sz="0" w:space="0" w:color="auto"/>
      </w:divBdr>
    </w:div>
    <w:div w:id="642733465">
      <w:bodyDiv w:val="1"/>
      <w:marLeft w:val="0"/>
      <w:marRight w:val="0"/>
      <w:marTop w:val="0"/>
      <w:marBottom w:val="0"/>
      <w:divBdr>
        <w:top w:val="none" w:sz="0" w:space="0" w:color="auto"/>
        <w:left w:val="none" w:sz="0" w:space="0" w:color="auto"/>
        <w:bottom w:val="none" w:sz="0" w:space="0" w:color="auto"/>
        <w:right w:val="none" w:sz="0" w:space="0" w:color="auto"/>
      </w:divBdr>
    </w:div>
    <w:div w:id="657423722">
      <w:bodyDiv w:val="1"/>
      <w:marLeft w:val="0"/>
      <w:marRight w:val="0"/>
      <w:marTop w:val="0"/>
      <w:marBottom w:val="0"/>
      <w:divBdr>
        <w:top w:val="none" w:sz="0" w:space="0" w:color="auto"/>
        <w:left w:val="none" w:sz="0" w:space="0" w:color="auto"/>
        <w:bottom w:val="none" w:sz="0" w:space="0" w:color="auto"/>
        <w:right w:val="none" w:sz="0" w:space="0" w:color="auto"/>
      </w:divBdr>
    </w:div>
    <w:div w:id="657609892">
      <w:bodyDiv w:val="1"/>
      <w:marLeft w:val="0"/>
      <w:marRight w:val="0"/>
      <w:marTop w:val="0"/>
      <w:marBottom w:val="0"/>
      <w:divBdr>
        <w:top w:val="none" w:sz="0" w:space="0" w:color="auto"/>
        <w:left w:val="none" w:sz="0" w:space="0" w:color="auto"/>
        <w:bottom w:val="none" w:sz="0" w:space="0" w:color="auto"/>
        <w:right w:val="none" w:sz="0" w:space="0" w:color="auto"/>
      </w:divBdr>
    </w:div>
    <w:div w:id="658004476">
      <w:bodyDiv w:val="1"/>
      <w:marLeft w:val="0"/>
      <w:marRight w:val="0"/>
      <w:marTop w:val="0"/>
      <w:marBottom w:val="0"/>
      <w:divBdr>
        <w:top w:val="none" w:sz="0" w:space="0" w:color="auto"/>
        <w:left w:val="none" w:sz="0" w:space="0" w:color="auto"/>
        <w:bottom w:val="none" w:sz="0" w:space="0" w:color="auto"/>
        <w:right w:val="none" w:sz="0" w:space="0" w:color="auto"/>
      </w:divBdr>
    </w:div>
    <w:div w:id="659770260">
      <w:bodyDiv w:val="1"/>
      <w:marLeft w:val="0"/>
      <w:marRight w:val="0"/>
      <w:marTop w:val="0"/>
      <w:marBottom w:val="0"/>
      <w:divBdr>
        <w:top w:val="none" w:sz="0" w:space="0" w:color="auto"/>
        <w:left w:val="none" w:sz="0" w:space="0" w:color="auto"/>
        <w:bottom w:val="none" w:sz="0" w:space="0" w:color="auto"/>
        <w:right w:val="none" w:sz="0" w:space="0" w:color="auto"/>
      </w:divBdr>
    </w:div>
    <w:div w:id="664017557">
      <w:bodyDiv w:val="1"/>
      <w:marLeft w:val="0"/>
      <w:marRight w:val="0"/>
      <w:marTop w:val="0"/>
      <w:marBottom w:val="0"/>
      <w:divBdr>
        <w:top w:val="none" w:sz="0" w:space="0" w:color="auto"/>
        <w:left w:val="none" w:sz="0" w:space="0" w:color="auto"/>
        <w:bottom w:val="none" w:sz="0" w:space="0" w:color="auto"/>
        <w:right w:val="none" w:sz="0" w:space="0" w:color="auto"/>
      </w:divBdr>
    </w:div>
    <w:div w:id="664627294">
      <w:bodyDiv w:val="1"/>
      <w:marLeft w:val="0"/>
      <w:marRight w:val="0"/>
      <w:marTop w:val="0"/>
      <w:marBottom w:val="0"/>
      <w:divBdr>
        <w:top w:val="none" w:sz="0" w:space="0" w:color="auto"/>
        <w:left w:val="none" w:sz="0" w:space="0" w:color="auto"/>
        <w:bottom w:val="none" w:sz="0" w:space="0" w:color="auto"/>
        <w:right w:val="none" w:sz="0" w:space="0" w:color="auto"/>
      </w:divBdr>
    </w:div>
    <w:div w:id="667171876">
      <w:bodyDiv w:val="1"/>
      <w:marLeft w:val="0"/>
      <w:marRight w:val="0"/>
      <w:marTop w:val="0"/>
      <w:marBottom w:val="0"/>
      <w:divBdr>
        <w:top w:val="none" w:sz="0" w:space="0" w:color="auto"/>
        <w:left w:val="none" w:sz="0" w:space="0" w:color="auto"/>
        <w:bottom w:val="none" w:sz="0" w:space="0" w:color="auto"/>
        <w:right w:val="none" w:sz="0" w:space="0" w:color="auto"/>
      </w:divBdr>
    </w:div>
    <w:div w:id="674190814">
      <w:bodyDiv w:val="1"/>
      <w:marLeft w:val="0"/>
      <w:marRight w:val="0"/>
      <w:marTop w:val="0"/>
      <w:marBottom w:val="0"/>
      <w:divBdr>
        <w:top w:val="none" w:sz="0" w:space="0" w:color="auto"/>
        <w:left w:val="none" w:sz="0" w:space="0" w:color="auto"/>
        <w:bottom w:val="none" w:sz="0" w:space="0" w:color="auto"/>
        <w:right w:val="none" w:sz="0" w:space="0" w:color="auto"/>
      </w:divBdr>
    </w:div>
    <w:div w:id="675696567">
      <w:bodyDiv w:val="1"/>
      <w:marLeft w:val="0"/>
      <w:marRight w:val="0"/>
      <w:marTop w:val="0"/>
      <w:marBottom w:val="0"/>
      <w:divBdr>
        <w:top w:val="none" w:sz="0" w:space="0" w:color="auto"/>
        <w:left w:val="none" w:sz="0" w:space="0" w:color="auto"/>
        <w:bottom w:val="none" w:sz="0" w:space="0" w:color="auto"/>
        <w:right w:val="none" w:sz="0" w:space="0" w:color="auto"/>
      </w:divBdr>
    </w:div>
    <w:div w:id="676807853">
      <w:bodyDiv w:val="1"/>
      <w:marLeft w:val="0"/>
      <w:marRight w:val="0"/>
      <w:marTop w:val="0"/>
      <w:marBottom w:val="0"/>
      <w:divBdr>
        <w:top w:val="none" w:sz="0" w:space="0" w:color="auto"/>
        <w:left w:val="none" w:sz="0" w:space="0" w:color="auto"/>
        <w:bottom w:val="none" w:sz="0" w:space="0" w:color="auto"/>
        <w:right w:val="none" w:sz="0" w:space="0" w:color="auto"/>
      </w:divBdr>
    </w:div>
    <w:div w:id="679817303">
      <w:bodyDiv w:val="1"/>
      <w:marLeft w:val="0"/>
      <w:marRight w:val="0"/>
      <w:marTop w:val="0"/>
      <w:marBottom w:val="0"/>
      <w:divBdr>
        <w:top w:val="none" w:sz="0" w:space="0" w:color="auto"/>
        <w:left w:val="none" w:sz="0" w:space="0" w:color="auto"/>
        <w:bottom w:val="none" w:sz="0" w:space="0" w:color="auto"/>
        <w:right w:val="none" w:sz="0" w:space="0" w:color="auto"/>
      </w:divBdr>
    </w:div>
    <w:div w:id="691879625">
      <w:bodyDiv w:val="1"/>
      <w:marLeft w:val="0"/>
      <w:marRight w:val="0"/>
      <w:marTop w:val="0"/>
      <w:marBottom w:val="0"/>
      <w:divBdr>
        <w:top w:val="none" w:sz="0" w:space="0" w:color="auto"/>
        <w:left w:val="none" w:sz="0" w:space="0" w:color="auto"/>
        <w:bottom w:val="none" w:sz="0" w:space="0" w:color="auto"/>
        <w:right w:val="none" w:sz="0" w:space="0" w:color="auto"/>
      </w:divBdr>
    </w:div>
    <w:div w:id="696155914">
      <w:bodyDiv w:val="1"/>
      <w:marLeft w:val="0"/>
      <w:marRight w:val="0"/>
      <w:marTop w:val="0"/>
      <w:marBottom w:val="0"/>
      <w:divBdr>
        <w:top w:val="none" w:sz="0" w:space="0" w:color="auto"/>
        <w:left w:val="none" w:sz="0" w:space="0" w:color="auto"/>
        <w:bottom w:val="none" w:sz="0" w:space="0" w:color="auto"/>
        <w:right w:val="none" w:sz="0" w:space="0" w:color="auto"/>
      </w:divBdr>
    </w:div>
    <w:div w:id="696543606">
      <w:bodyDiv w:val="1"/>
      <w:marLeft w:val="0"/>
      <w:marRight w:val="0"/>
      <w:marTop w:val="0"/>
      <w:marBottom w:val="0"/>
      <w:divBdr>
        <w:top w:val="none" w:sz="0" w:space="0" w:color="auto"/>
        <w:left w:val="none" w:sz="0" w:space="0" w:color="auto"/>
        <w:bottom w:val="none" w:sz="0" w:space="0" w:color="auto"/>
        <w:right w:val="none" w:sz="0" w:space="0" w:color="auto"/>
      </w:divBdr>
    </w:div>
    <w:div w:id="702680115">
      <w:bodyDiv w:val="1"/>
      <w:marLeft w:val="0"/>
      <w:marRight w:val="0"/>
      <w:marTop w:val="0"/>
      <w:marBottom w:val="0"/>
      <w:divBdr>
        <w:top w:val="none" w:sz="0" w:space="0" w:color="auto"/>
        <w:left w:val="none" w:sz="0" w:space="0" w:color="auto"/>
        <w:bottom w:val="none" w:sz="0" w:space="0" w:color="auto"/>
        <w:right w:val="none" w:sz="0" w:space="0" w:color="auto"/>
      </w:divBdr>
    </w:div>
    <w:div w:id="705368378">
      <w:bodyDiv w:val="1"/>
      <w:marLeft w:val="0"/>
      <w:marRight w:val="0"/>
      <w:marTop w:val="0"/>
      <w:marBottom w:val="0"/>
      <w:divBdr>
        <w:top w:val="none" w:sz="0" w:space="0" w:color="auto"/>
        <w:left w:val="none" w:sz="0" w:space="0" w:color="auto"/>
        <w:bottom w:val="none" w:sz="0" w:space="0" w:color="auto"/>
        <w:right w:val="none" w:sz="0" w:space="0" w:color="auto"/>
      </w:divBdr>
    </w:div>
    <w:div w:id="711072435">
      <w:bodyDiv w:val="1"/>
      <w:marLeft w:val="0"/>
      <w:marRight w:val="0"/>
      <w:marTop w:val="0"/>
      <w:marBottom w:val="0"/>
      <w:divBdr>
        <w:top w:val="none" w:sz="0" w:space="0" w:color="auto"/>
        <w:left w:val="none" w:sz="0" w:space="0" w:color="auto"/>
        <w:bottom w:val="none" w:sz="0" w:space="0" w:color="auto"/>
        <w:right w:val="none" w:sz="0" w:space="0" w:color="auto"/>
      </w:divBdr>
    </w:div>
    <w:div w:id="712778296">
      <w:bodyDiv w:val="1"/>
      <w:marLeft w:val="0"/>
      <w:marRight w:val="0"/>
      <w:marTop w:val="0"/>
      <w:marBottom w:val="0"/>
      <w:divBdr>
        <w:top w:val="none" w:sz="0" w:space="0" w:color="auto"/>
        <w:left w:val="none" w:sz="0" w:space="0" w:color="auto"/>
        <w:bottom w:val="none" w:sz="0" w:space="0" w:color="auto"/>
        <w:right w:val="none" w:sz="0" w:space="0" w:color="auto"/>
      </w:divBdr>
    </w:div>
    <w:div w:id="714934338">
      <w:bodyDiv w:val="1"/>
      <w:marLeft w:val="0"/>
      <w:marRight w:val="0"/>
      <w:marTop w:val="0"/>
      <w:marBottom w:val="0"/>
      <w:divBdr>
        <w:top w:val="none" w:sz="0" w:space="0" w:color="auto"/>
        <w:left w:val="none" w:sz="0" w:space="0" w:color="auto"/>
        <w:bottom w:val="none" w:sz="0" w:space="0" w:color="auto"/>
        <w:right w:val="none" w:sz="0" w:space="0" w:color="auto"/>
      </w:divBdr>
    </w:div>
    <w:div w:id="716315849">
      <w:bodyDiv w:val="1"/>
      <w:marLeft w:val="0"/>
      <w:marRight w:val="0"/>
      <w:marTop w:val="0"/>
      <w:marBottom w:val="0"/>
      <w:divBdr>
        <w:top w:val="none" w:sz="0" w:space="0" w:color="auto"/>
        <w:left w:val="none" w:sz="0" w:space="0" w:color="auto"/>
        <w:bottom w:val="none" w:sz="0" w:space="0" w:color="auto"/>
        <w:right w:val="none" w:sz="0" w:space="0" w:color="auto"/>
      </w:divBdr>
    </w:div>
    <w:div w:id="718478313">
      <w:bodyDiv w:val="1"/>
      <w:marLeft w:val="0"/>
      <w:marRight w:val="0"/>
      <w:marTop w:val="0"/>
      <w:marBottom w:val="0"/>
      <w:divBdr>
        <w:top w:val="none" w:sz="0" w:space="0" w:color="auto"/>
        <w:left w:val="none" w:sz="0" w:space="0" w:color="auto"/>
        <w:bottom w:val="none" w:sz="0" w:space="0" w:color="auto"/>
        <w:right w:val="none" w:sz="0" w:space="0" w:color="auto"/>
      </w:divBdr>
    </w:div>
    <w:div w:id="720440321">
      <w:bodyDiv w:val="1"/>
      <w:marLeft w:val="0"/>
      <w:marRight w:val="0"/>
      <w:marTop w:val="0"/>
      <w:marBottom w:val="0"/>
      <w:divBdr>
        <w:top w:val="none" w:sz="0" w:space="0" w:color="auto"/>
        <w:left w:val="none" w:sz="0" w:space="0" w:color="auto"/>
        <w:bottom w:val="none" w:sz="0" w:space="0" w:color="auto"/>
        <w:right w:val="none" w:sz="0" w:space="0" w:color="auto"/>
      </w:divBdr>
    </w:div>
    <w:div w:id="722480485">
      <w:bodyDiv w:val="1"/>
      <w:marLeft w:val="0"/>
      <w:marRight w:val="0"/>
      <w:marTop w:val="0"/>
      <w:marBottom w:val="0"/>
      <w:divBdr>
        <w:top w:val="none" w:sz="0" w:space="0" w:color="auto"/>
        <w:left w:val="none" w:sz="0" w:space="0" w:color="auto"/>
        <w:bottom w:val="none" w:sz="0" w:space="0" w:color="auto"/>
        <w:right w:val="none" w:sz="0" w:space="0" w:color="auto"/>
      </w:divBdr>
    </w:div>
    <w:div w:id="740517078">
      <w:bodyDiv w:val="1"/>
      <w:marLeft w:val="0"/>
      <w:marRight w:val="0"/>
      <w:marTop w:val="0"/>
      <w:marBottom w:val="0"/>
      <w:divBdr>
        <w:top w:val="none" w:sz="0" w:space="0" w:color="auto"/>
        <w:left w:val="none" w:sz="0" w:space="0" w:color="auto"/>
        <w:bottom w:val="none" w:sz="0" w:space="0" w:color="auto"/>
        <w:right w:val="none" w:sz="0" w:space="0" w:color="auto"/>
      </w:divBdr>
    </w:div>
    <w:div w:id="740908847">
      <w:bodyDiv w:val="1"/>
      <w:marLeft w:val="0"/>
      <w:marRight w:val="0"/>
      <w:marTop w:val="0"/>
      <w:marBottom w:val="0"/>
      <w:divBdr>
        <w:top w:val="none" w:sz="0" w:space="0" w:color="auto"/>
        <w:left w:val="none" w:sz="0" w:space="0" w:color="auto"/>
        <w:bottom w:val="none" w:sz="0" w:space="0" w:color="auto"/>
        <w:right w:val="none" w:sz="0" w:space="0" w:color="auto"/>
      </w:divBdr>
    </w:div>
    <w:div w:id="748892973">
      <w:bodyDiv w:val="1"/>
      <w:marLeft w:val="0"/>
      <w:marRight w:val="0"/>
      <w:marTop w:val="0"/>
      <w:marBottom w:val="0"/>
      <w:divBdr>
        <w:top w:val="none" w:sz="0" w:space="0" w:color="auto"/>
        <w:left w:val="none" w:sz="0" w:space="0" w:color="auto"/>
        <w:bottom w:val="none" w:sz="0" w:space="0" w:color="auto"/>
        <w:right w:val="none" w:sz="0" w:space="0" w:color="auto"/>
      </w:divBdr>
    </w:div>
    <w:div w:id="749616782">
      <w:bodyDiv w:val="1"/>
      <w:marLeft w:val="0"/>
      <w:marRight w:val="0"/>
      <w:marTop w:val="0"/>
      <w:marBottom w:val="0"/>
      <w:divBdr>
        <w:top w:val="none" w:sz="0" w:space="0" w:color="auto"/>
        <w:left w:val="none" w:sz="0" w:space="0" w:color="auto"/>
        <w:bottom w:val="none" w:sz="0" w:space="0" w:color="auto"/>
        <w:right w:val="none" w:sz="0" w:space="0" w:color="auto"/>
      </w:divBdr>
    </w:div>
    <w:div w:id="754400036">
      <w:bodyDiv w:val="1"/>
      <w:marLeft w:val="0"/>
      <w:marRight w:val="0"/>
      <w:marTop w:val="0"/>
      <w:marBottom w:val="0"/>
      <w:divBdr>
        <w:top w:val="none" w:sz="0" w:space="0" w:color="auto"/>
        <w:left w:val="none" w:sz="0" w:space="0" w:color="auto"/>
        <w:bottom w:val="none" w:sz="0" w:space="0" w:color="auto"/>
        <w:right w:val="none" w:sz="0" w:space="0" w:color="auto"/>
      </w:divBdr>
    </w:div>
    <w:div w:id="755901016">
      <w:bodyDiv w:val="1"/>
      <w:marLeft w:val="0"/>
      <w:marRight w:val="0"/>
      <w:marTop w:val="0"/>
      <w:marBottom w:val="0"/>
      <w:divBdr>
        <w:top w:val="none" w:sz="0" w:space="0" w:color="auto"/>
        <w:left w:val="none" w:sz="0" w:space="0" w:color="auto"/>
        <w:bottom w:val="none" w:sz="0" w:space="0" w:color="auto"/>
        <w:right w:val="none" w:sz="0" w:space="0" w:color="auto"/>
      </w:divBdr>
    </w:div>
    <w:div w:id="768548125">
      <w:bodyDiv w:val="1"/>
      <w:marLeft w:val="0"/>
      <w:marRight w:val="0"/>
      <w:marTop w:val="0"/>
      <w:marBottom w:val="0"/>
      <w:divBdr>
        <w:top w:val="none" w:sz="0" w:space="0" w:color="auto"/>
        <w:left w:val="none" w:sz="0" w:space="0" w:color="auto"/>
        <w:bottom w:val="none" w:sz="0" w:space="0" w:color="auto"/>
        <w:right w:val="none" w:sz="0" w:space="0" w:color="auto"/>
      </w:divBdr>
    </w:div>
    <w:div w:id="771709145">
      <w:bodyDiv w:val="1"/>
      <w:marLeft w:val="0"/>
      <w:marRight w:val="0"/>
      <w:marTop w:val="0"/>
      <w:marBottom w:val="0"/>
      <w:divBdr>
        <w:top w:val="none" w:sz="0" w:space="0" w:color="auto"/>
        <w:left w:val="none" w:sz="0" w:space="0" w:color="auto"/>
        <w:bottom w:val="none" w:sz="0" w:space="0" w:color="auto"/>
        <w:right w:val="none" w:sz="0" w:space="0" w:color="auto"/>
      </w:divBdr>
    </w:div>
    <w:div w:id="776095616">
      <w:bodyDiv w:val="1"/>
      <w:marLeft w:val="0"/>
      <w:marRight w:val="0"/>
      <w:marTop w:val="0"/>
      <w:marBottom w:val="0"/>
      <w:divBdr>
        <w:top w:val="none" w:sz="0" w:space="0" w:color="auto"/>
        <w:left w:val="none" w:sz="0" w:space="0" w:color="auto"/>
        <w:bottom w:val="none" w:sz="0" w:space="0" w:color="auto"/>
        <w:right w:val="none" w:sz="0" w:space="0" w:color="auto"/>
      </w:divBdr>
    </w:div>
    <w:div w:id="781993358">
      <w:bodyDiv w:val="1"/>
      <w:marLeft w:val="0"/>
      <w:marRight w:val="0"/>
      <w:marTop w:val="0"/>
      <w:marBottom w:val="0"/>
      <w:divBdr>
        <w:top w:val="none" w:sz="0" w:space="0" w:color="auto"/>
        <w:left w:val="none" w:sz="0" w:space="0" w:color="auto"/>
        <w:bottom w:val="none" w:sz="0" w:space="0" w:color="auto"/>
        <w:right w:val="none" w:sz="0" w:space="0" w:color="auto"/>
      </w:divBdr>
    </w:div>
    <w:div w:id="783229048">
      <w:bodyDiv w:val="1"/>
      <w:marLeft w:val="0"/>
      <w:marRight w:val="0"/>
      <w:marTop w:val="0"/>
      <w:marBottom w:val="0"/>
      <w:divBdr>
        <w:top w:val="none" w:sz="0" w:space="0" w:color="auto"/>
        <w:left w:val="none" w:sz="0" w:space="0" w:color="auto"/>
        <w:bottom w:val="none" w:sz="0" w:space="0" w:color="auto"/>
        <w:right w:val="none" w:sz="0" w:space="0" w:color="auto"/>
      </w:divBdr>
    </w:div>
    <w:div w:id="787313786">
      <w:bodyDiv w:val="1"/>
      <w:marLeft w:val="0"/>
      <w:marRight w:val="0"/>
      <w:marTop w:val="0"/>
      <w:marBottom w:val="0"/>
      <w:divBdr>
        <w:top w:val="none" w:sz="0" w:space="0" w:color="auto"/>
        <w:left w:val="none" w:sz="0" w:space="0" w:color="auto"/>
        <w:bottom w:val="none" w:sz="0" w:space="0" w:color="auto"/>
        <w:right w:val="none" w:sz="0" w:space="0" w:color="auto"/>
      </w:divBdr>
    </w:div>
    <w:div w:id="798228822">
      <w:bodyDiv w:val="1"/>
      <w:marLeft w:val="0"/>
      <w:marRight w:val="0"/>
      <w:marTop w:val="0"/>
      <w:marBottom w:val="0"/>
      <w:divBdr>
        <w:top w:val="none" w:sz="0" w:space="0" w:color="auto"/>
        <w:left w:val="none" w:sz="0" w:space="0" w:color="auto"/>
        <w:bottom w:val="none" w:sz="0" w:space="0" w:color="auto"/>
        <w:right w:val="none" w:sz="0" w:space="0" w:color="auto"/>
      </w:divBdr>
    </w:div>
    <w:div w:id="808058968">
      <w:bodyDiv w:val="1"/>
      <w:marLeft w:val="0"/>
      <w:marRight w:val="0"/>
      <w:marTop w:val="0"/>
      <w:marBottom w:val="0"/>
      <w:divBdr>
        <w:top w:val="none" w:sz="0" w:space="0" w:color="auto"/>
        <w:left w:val="none" w:sz="0" w:space="0" w:color="auto"/>
        <w:bottom w:val="none" w:sz="0" w:space="0" w:color="auto"/>
        <w:right w:val="none" w:sz="0" w:space="0" w:color="auto"/>
      </w:divBdr>
    </w:div>
    <w:div w:id="811095210">
      <w:bodyDiv w:val="1"/>
      <w:marLeft w:val="0"/>
      <w:marRight w:val="0"/>
      <w:marTop w:val="0"/>
      <w:marBottom w:val="0"/>
      <w:divBdr>
        <w:top w:val="none" w:sz="0" w:space="0" w:color="auto"/>
        <w:left w:val="none" w:sz="0" w:space="0" w:color="auto"/>
        <w:bottom w:val="none" w:sz="0" w:space="0" w:color="auto"/>
        <w:right w:val="none" w:sz="0" w:space="0" w:color="auto"/>
      </w:divBdr>
    </w:div>
    <w:div w:id="814565056">
      <w:bodyDiv w:val="1"/>
      <w:marLeft w:val="0"/>
      <w:marRight w:val="0"/>
      <w:marTop w:val="0"/>
      <w:marBottom w:val="0"/>
      <w:divBdr>
        <w:top w:val="none" w:sz="0" w:space="0" w:color="auto"/>
        <w:left w:val="none" w:sz="0" w:space="0" w:color="auto"/>
        <w:bottom w:val="none" w:sz="0" w:space="0" w:color="auto"/>
        <w:right w:val="none" w:sz="0" w:space="0" w:color="auto"/>
      </w:divBdr>
    </w:div>
    <w:div w:id="817461163">
      <w:bodyDiv w:val="1"/>
      <w:marLeft w:val="0"/>
      <w:marRight w:val="0"/>
      <w:marTop w:val="0"/>
      <w:marBottom w:val="0"/>
      <w:divBdr>
        <w:top w:val="none" w:sz="0" w:space="0" w:color="auto"/>
        <w:left w:val="none" w:sz="0" w:space="0" w:color="auto"/>
        <w:bottom w:val="none" w:sz="0" w:space="0" w:color="auto"/>
        <w:right w:val="none" w:sz="0" w:space="0" w:color="auto"/>
      </w:divBdr>
    </w:div>
    <w:div w:id="819883475">
      <w:bodyDiv w:val="1"/>
      <w:marLeft w:val="0"/>
      <w:marRight w:val="0"/>
      <w:marTop w:val="0"/>
      <w:marBottom w:val="0"/>
      <w:divBdr>
        <w:top w:val="none" w:sz="0" w:space="0" w:color="auto"/>
        <w:left w:val="none" w:sz="0" w:space="0" w:color="auto"/>
        <w:bottom w:val="none" w:sz="0" w:space="0" w:color="auto"/>
        <w:right w:val="none" w:sz="0" w:space="0" w:color="auto"/>
      </w:divBdr>
    </w:div>
    <w:div w:id="820579453">
      <w:bodyDiv w:val="1"/>
      <w:marLeft w:val="0"/>
      <w:marRight w:val="0"/>
      <w:marTop w:val="0"/>
      <w:marBottom w:val="0"/>
      <w:divBdr>
        <w:top w:val="none" w:sz="0" w:space="0" w:color="auto"/>
        <w:left w:val="none" w:sz="0" w:space="0" w:color="auto"/>
        <w:bottom w:val="none" w:sz="0" w:space="0" w:color="auto"/>
        <w:right w:val="none" w:sz="0" w:space="0" w:color="auto"/>
      </w:divBdr>
    </w:div>
    <w:div w:id="822430018">
      <w:bodyDiv w:val="1"/>
      <w:marLeft w:val="0"/>
      <w:marRight w:val="0"/>
      <w:marTop w:val="0"/>
      <w:marBottom w:val="0"/>
      <w:divBdr>
        <w:top w:val="none" w:sz="0" w:space="0" w:color="auto"/>
        <w:left w:val="none" w:sz="0" w:space="0" w:color="auto"/>
        <w:bottom w:val="none" w:sz="0" w:space="0" w:color="auto"/>
        <w:right w:val="none" w:sz="0" w:space="0" w:color="auto"/>
      </w:divBdr>
    </w:div>
    <w:div w:id="830609087">
      <w:bodyDiv w:val="1"/>
      <w:marLeft w:val="0"/>
      <w:marRight w:val="0"/>
      <w:marTop w:val="0"/>
      <w:marBottom w:val="0"/>
      <w:divBdr>
        <w:top w:val="none" w:sz="0" w:space="0" w:color="auto"/>
        <w:left w:val="none" w:sz="0" w:space="0" w:color="auto"/>
        <w:bottom w:val="none" w:sz="0" w:space="0" w:color="auto"/>
        <w:right w:val="none" w:sz="0" w:space="0" w:color="auto"/>
      </w:divBdr>
    </w:div>
    <w:div w:id="830801663">
      <w:bodyDiv w:val="1"/>
      <w:marLeft w:val="0"/>
      <w:marRight w:val="0"/>
      <w:marTop w:val="0"/>
      <w:marBottom w:val="0"/>
      <w:divBdr>
        <w:top w:val="none" w:sz="0" w:space="0" w:color="auto"/>
        <w:left w:val="none" w:sz="0" w:space="0" w:color="auto"/>
        <w:bottom w:val="none" w:sz="0" w:space="0" w:color="auto"/>
        <w:right w:val="none" w:sz="0" w:space="0" w:color="auto"/>
      </w:divBdr>
    </w:div>
    <w:div w:id="836112762">
      <w:bodyDiv w:val="1"/>
      <w:marLeft w:val="0"/>
      <w:marRight w:val="0"/>
      <w:marTop w:val="0"/>
      <w:marBottom w:val="0"/>
      <w:divBdr>
        <w:top w:val="none" w:sz="0" w:space="0" w:color="auto"/>
        <w:left w:val="none" w:sz="0" w:space="0" w:color="auto"/>
        <w:bottom w:val="none" w:sz="0" w:space="0" w:color="auto"/>
        <w:right w:val="none" w:sz="0" w:space="0" w:color="auto"/>
      </w:divBdr>
    </w:div>
    <w:div w:id="837968197">
      <w:bodyDiv w:val="1"/>
      <w:marLeft w:val="0"/>
      <w:marRight w:val="0"/>
      <w:marTop w:val="0"/>
      <w:marBottom w:val="0"/>
      <w:divBdr>
        <w:top w:val="none" w:sz="0" w:space="0" w:color="auto"/>
        <w:left w:val="none" w:sz="0" w:space="0" w:color="auto"/>
        <w:bottom w:val="none" w:sz="0" w:space="0" w:color="auto"/>
        <w:right w:val="none" w:sz="0" w:space="0" w:color="auto"/>
      </w:divBdr>
    </w:div>
    <w:div w:id="839539090">
      <w:bodyDiv w:val="1"/>
      <w:marLeft w:val="0"/>
      <w:marRight w:val="0"/>
      <w:marTop w:val="0"/>
      <w:marBottom w:val="0"/>
      <w:divBdr>
        <w:top w:val="none" w:sz="0" w:space="0" w:color="auto"/>
        <w:left w:val="none" w:sz="0" w:space="0" w:color="auto"/>
        <w:bottom w:val="none" w:sz="0" w:space="0" w:color="auto"/>
        <w:right w:val="none" w:sz="0" w:space="0" w:color="auto"/>
      </w:divBdr>
    </w:div>
    <w:div w:id="841508318">
      <w:bodyDiv w:val="1"/>
      <w:marLeft w:val="0"/>
      <w:marRight w:val="0"/>
      <w:marTop w:val="0"/>
      <w:marBottom w:val="0"/>
      <w:divBdr>
        <w:top w:val="none" w:sz="0" w:space="0" w:color="auto"/>
        <w:left w:val="none" w:sz="0" w:space="0" w:color="auto"/>
        <w:bottom w:val="none" w:sz="0" w:space="0" w:color="auto"/>
        <w:right w:val="none" w:sz="0" w:space="0" w:color="auto"/>
      </w:divBdr>
    </w:div>
    <w:div w:id="848835956">
      <w:bodyDiv w:val="1"/>
      <w:marLeft w:val="0"/>
      <w:marRight w:val="0"/>
      <w:marTop w:val="0"/>
      <w:marBottom w:val="0"/>
      <w:divBdr>
        <w:top w:val="none" w:sz="0" w:space="0" w:color="auto"/>
        <w:left w:val="none" w:sz="0" w:space="0" w:color="auto"/>
        <w:bottom w:val="none" w:sz="0" w:space="0" w:color="auto"/>
        <w:right w:val="none" w:sz="0" w:space="0" w:color="auto"/>
      </w:divBdr>
    </w:div>
    <w:div w:id="850031164">
      <w:bodyDiv w:val="1"/>
      <w:marLeft w:val="0"/>
      <w:marRight w:val="0"/>
      <w:marTop w:val="0"/>
      <w:marBottom w:val="0"/>
      <w:divBdr>
        <w:top w:val="none" w:sz="0" w:space="0" w:color="auto"/>
        <w:left w:val="none" w:sz="0" w:space="0" w:color="auto"/>
        <w:bottom w:val="none" w:sz="0" w:space="0" w:color="auto"/>
        <w:right w:val="none" w:sz="0" w:space="0" w:color="auto"/>
      </w:divBdr>
    </w:div>
    <w:div w:id="850532198">
      <w:bodyDiv w:val="1"/>
      <w:marLeft w:val="0"/>
      <w:marRight w:val="0"/>
      <w:marTop w:val="0"/>
      <w:marBottom w:val="0"/>
      <w:divBdr>
        <w:top w:val="none" w:sz="0" w:space="0" w:color="auto"/>
        <w:left w:val="none" w:sz="0" w:space="0" w:color="auto"/>
        <w:bottom w:val="none" w:sz="0" w:space="0" w:color="auto"/>
        <w:right w:val="none" w:sz="0" w:space="0" w:color="auto"/>
      </w:divBdr>
    </w:div>
    <w:div w:id="860632433">
      <w:bodyDiv w:val="1"/>
      <w:marLeft w:val="0"/>
      <w:marRight w:val="0"/>
      <w:marTop w:val="0"/>
      <w:marBottom w:val="0"/>
      <w:divBdr>
        <w:top w:val="none" w:sz="0" w:space="0" w:color="auto"/>
        <w:left w:val="none" w:sz="0" w:space="0" w:color="auto"/>
        <w:bottom w:val="none" w:sz="0" w:space="0" w:color="auto"/>
        <w:right w:val="none" w:sz="0" w:space="0" w:color="auto"/>
      </w:divBdr>
    </w:div>
    <w:div w:id="863254520">
      <w:bodyDiv w:val="1"/>
      <w:marLeft w:val="0"/>
      <w:marRight w:val="0"/>
      <w:marTop w:val="0"/>
      <w:marBottom w:val="0"/>
      <w:divBdr>
        <w:top w:val="none" w:sz="0" w:space="0" w:color="auto"/>
        <w:left w:val="none" w:sz="0" w:space="0" w:color="auto"/>
        <w:bottom w:val="none" w:sz="0" w:space="0" w:color="auto"/>
        <w:right w:val="none" w:sz="0" w:space="0" w:color="auto"/>
      </w:divBdr>
    </w:div>
    <w:div w:id="868226101">
      <w:bodyDiv w:val="1"/>
      <w:marLeft w:val="0"/>
      <w:marRight w:val="0"/>
      <w:marTop w:val="0"/>
      <w:marBottom w:val="0"/>
      <w:divBdr>
        <w:top w:val="none" w:sz="0" w:space="0" w:color="auto"/>
        <w:left w:val="none" w:sz="0" w:space="0" w:color="auto"/>
        <w:bottom w:val="none" w:sz="0" w:space="0" w:color="auto"/>
        <w:right w:val="none" w:sz="0" w:space="0" w:color="auto"/>
      </w:divBdr>
    </w:div>
    <w:div w:id="871386003">
      <w:bodyDiv w:val="1"/>
      <w:marLeft w:val="0"/>
      <w:marRight w:val="0"/>
      <w:marTop w:val="0"/>
      <w:marBottom w:val="0"/>
      <w:divBdr>
        <w:top w:val="none" w:sz="0" w:space="0" w:color="auto"/>
        <w:left w:val="none" w:sz="0" w:space="0" w:color="auto"/>
        <w:bottom w:val="none" w:sz="0" w:space="0" w:color="auto"/>
        <w:right w:val="none" w:sz="0" w:space="0" w:color="auto"/>
      </w:divBdr>
    </w:div>
    <w:div w:id="874780391">
      <w:bodyDiv w:val="1"/>
      <w:marLeft w:val="0"/>
      <w:marRight w:val="0"/>
      <w:marTop w:val="0"/>
      <w:marBottom w:val="0"/>
      <w:divBdr>
        <w:top w:val="none" w:sz="0" w:space="0" w:color="auto"/>
        <w:left w:val="none" w:sz="0" w:space="0" w:color="auto"/>
        <w:bottom w:val="none" w:sz="0" w:space="0" w:color="auto"/>
        <w:right w:val="none" w:sz="0" w:space="0" w:color="auto"/>
      </w:divBdr>
    </w:div>
    <w:div w:id="881525175">
      <w:bodyDiv w:val="1"/>
      <w:marLeft w:val="0"/>
      <w:marRight w:val="0"/>
      <w:marTop w:val="0"/>
      <w:marBottom w:val="0"/>
      <w:divBdr>
        <w:top w:val="none" w:sz="0" w:space="0" w:color="auto"/>
        <w:left w:val="none" w:sz="0" w:space="0" w:color="auto"/>
        <w:bottom w:val="none" w:sz="0" w:space="0" w:color="auto"/>
        <w:right w:val="none" w:sz="0" w:space="0" w:color="auto"/>
      </w:divBdr>
    </w:div>
    <w:div w:id="882641165">
      <w:bodyDiv w:val="1"/>
      <w:marLeft w:val="0"/>
      <w:marRight w:val="0"/>
      <w:marTop w:val="0"/>
      <w:marBottom w:val="0"/>
      <w:divBdr>
        <w:top w:val="none" w:sz="0" w:space="0" w:color="auto"/>
        <w:left w:val="none" w:sz="0" w:space="0" w:color="auto"/>
        <w:bottom w:val="none" w:sz="0" w:space="0" w:color="auto"/>
        <w:right w:val="none" w:sz="0" w:space="0" w:color="auto"/>
      </w:divBdr>
    </w:div>
    <w:div w:id="884490926">
      <w:bodyDiv w:val="1"/>
      <w:marLeft w:val="0"/>
      <w:marRight w:val="0"/>
      <w:marTop w:val="0"/>
      <w:marBottom w:val="0"/>
      <w:divBdr>
        <w:top w:val="none" w:sz="0" w:space="0" w:color="auto"/>
        <w:left w:val="none" w:sz="0" w:space="0" w:color="auto"/>
        <w:bottom w:val="none" w:sz="0" w:space="0" w:color="auto"/>
        <w:right w:val="none" w:sz="0" w:space="0" w:color="auto"/>
      </w:divBdr>
    </w:div>
    <w:div w:id="885215624">
      <w:bodyDiv w:val="1"/>
      <w:marLeft w:val="0"/>
      <w:marRight w:val="0"/>
      <w:marTop w:val="0"/>
      <w:marBottom w:val="0"/>
      <w:divBdr>
        <w:top w:val="none" w:sz="0" w:space="0" w:color="auto"/>
        <w:left w:val="none" w:sz="0" w:space="0" w:color="auto"/>
        <w:bottom w:val="none" w:sz="0" w:space="0" w:color="auto"/>
        <w:right w:val="none" w:sz="0" w:space="0" w:color="auto"/>
      </w:divBdr>
    </w:div>
    <w:div w:id="890654639">
      <w:bodyDiv w:val="1"/>
      <w:marLeft w:val="0"/>
      <w:marRight w:val="0"/>
      <w:marTop w:val="0"/>
      <w:marBottom w:val="0"/>
      <w:divBdr>
        <w:top w:val="none" w:sz="0" w:space="0" w:color="auto"/>
        <w:left w:val="none" w:sz="0" w:space="0" w:color="auto"/>
        <w:bottom w:val="none" w:sz="0" w:space="0" w:color="auto"/>
        <w:right w:val="none" w:sz="0" w:space="0" w:color="auto"/>
      </w:divBdr>
    </w:div>
    <w:div w:id="890768112">
      <w:bodyDiv w:val="1"/>
      <w:marLeft w:val="0"/>
      <w:marRight w:val="0"/>
      <w:marTop w:val="0"/>
      <w:marBottom w:val="0"/>
      <w:divBdr>
        <w:top w:val="none" w:sz="0" w:space="0" w:color="auto"/>
        <w:left w:val="none" w:sz="0" w:space="0" w:color="auto"/>
        <w:bottom w:val="none" w:sz="0" w:space="0" w:color="auto"/>
        <w:right w:val="none" w:sz="0" w:space="0" w:color="auto"/>
      </w:divBdr>
    </w:div>
    <w:div w:id="895316751">
      <w:bodyDiv w:val="1"/>
      <w:marLeft w:val="0"/>
      <w:marRight w:val="0"/>
      <w:marTop w:val="0"/>
      <w:marBottom w:val="0"/>
      <w:divBdr>
        <w:top w:val="none" w:sz="0" w:space="0" w:color="auto"/>
        <w:left w:val="none" w:sz="0" w:space="0" w:color="auto"/>
        <w:bottom w:val="none" w:sz="0" w:space="0" w:color="auto"/>
        <w:right w:val="none" w:sz="0" w:space="0" w:color="auto"/>
      </w:divBdr>
    </w:div>
    <w:div w:id="898399410">
      <w:bodyDiv w:val="1"/>
      <w:marLeft w:val="0"/>
      <w:marRight w:val="0"/>
      <w:marTop w:val="0"/>
      <w:marBottom w:val="0"/>
      <w:divBdr>
        <w:top w:val="none" w:sz="0" w:space="0" w:color="auto"/>
        <w:left w:val="none" w:sz="0" w:space="0" w:color="auto"/>
        <w:bottom w:val="none" w:sz="0" w:space="0" w:color="auto"/>
        <w:right w:val="none" w:sz="0" w:space="0" w:color="auto"/>
      </w:divBdr>
    </w:div>
    <w:div w:id="900364829">
      <w:bodyDiv w:val="1"/>
      <w:marLeft w:val="0"/>
      <w:marRight w:val="0"/>
      <w:marTop w:val="0"/>
      <w:marBottom w:val="0"/>
      <w:divBdr>
        <w:top w:val="none" w:sz="0" w:space="0" w:color="auto"/>
        <w:left w:val="none" w:sz="0" w:space="0" w:color="auto"/>
        <w:bottom w:val="none" w:sz="0" w:space="0" w:color="auto"/>
        <w:right w:val="none" w:sz="0" w:space="0" w:color="auto"/>
      </w:divBdr>
    </w:div>
    <w:div w:id="900364967">
      <w:bodyDiv w:val="1"/>
      <w:marLeft w:val="0"/>
      <w:marRight w:val="0"/>
      <w:marTop w:val="0"/>
      <w:marBottom w:val="0"/>
      <w:divBdr>
        <w:top w:val="none" w:sz="0" w:space="0" w:color="auto"/>
        <w:left w:val="none" w:sz="0" w:space="0" w:color="auto"/>
        <w:bottom w:val="none" w:sz="0" w:space="0" w:color="auto"/>
        <w:right w:val="none" w:sz="0" w:space="0" w:color="auto"/>
      </w:divBdr>
    </w:div>
    <w:div w:id="902980786">
      <w:bodyDiv w:val="1"/>
      <w:marLeft w:val="0"/>
      <w:marRight w:val="0"/>
      <w:marTop w:val="0"/>
      <w:marBottom w:val="0"/>
      <w:divBdr>
        <w:top w:val="none" w:sz="0" w:space="0" w:color="auto"/>
        <w:left w:val="none" w:sz="0" w:space="0" w:color="auto"/>
        <w:bottom w:val="none" w:sz="0" w:space="0" w:color="auto"/>
        <w:right w:val="none" w:sz="0" w:space="0" w:color="auto"/>
      </w:divBdr>
    </w:div>
    <w:div w:id="908880647">
      <w:bodyDiv w:val="1"/>
      <w:marLeft w:val="0"/>
      <w:marRight w:val="0"/>
      <w:marTop w:val="0"/>
      <w:marBottom w:val="0"/>
      <w:divBdr>
        <w:top w:val="none" w:sz="0" w:space="0" w:color="auto"/>
        <w:left w:val="none" w:sz="0" w:space="0" w:color="auto"/>
        <w:bottom w:val="none" w:sz="0" w:space="0" w:color="auto"/>
        <w:right w:val="none" w:sz="0" w:space="0" w:color="auto"/>
      </w:divBdr>
    </w:div>
    <w:div w:id="911306972">
      <w:bodyDiv w:val="1"/>
      <w:marLeft w:val="0"/>
      <w:marRight w:val="0"/>
      <w:marTop w:val="0"/>
      <w:marBottom w:val="0"/>
      <w:divBdr>
        <w:top w:val="none" w:sz="0" w:space="0" w:color="auto"/>
        <w:left w:val="none" w:sz="0" w:space="0" w:color="auto"/>
        <w:bottom w:val="none" w:sz="0" w:space="0" w:color="auto"/>
        <w:right w:val="none" w:sz="0" w:space="0" w:color="auto"/>
      </w:divBdr>
    </w:div>
    <w:div w:id="911700793">
      <w:bodyDiv w:val="1"/>
      <w:marLeft w:val="0"/>
      <w:marRight w:val="0"/>
      <w:marTop w:val="0"/>
      <w:marBottom w:val="0"/>
      <w:divBdr>
        <w:top w:val="none" w:sz="0" w:space="0" w:color="auto"/>
        <w:left w:val="none" w:sz="0" w:space="0" w:color="auto"/>
        <w:bottom w:val="none" w:sz="0" w:space="0" w:color="auto"/>
        <w:right w:val="none" w:sz="0" w:space="0" w:color="auto"/>
      </w:divBdr>
    </w:div>
    <w:div w:id="913203223">
      <w:bodyDiv w:val="1"/>
      <w:marLeft w:val="0"/>
      <w:marRight w:val="0"/>
      <w:marTop w:val="0"/>
      <w:marBottom w:val="0"/>
      <w:divBdr>
        <w:top w:val="none" w:sz="0" w:space="0" w:color="auto"/>
        <w:left w:val="none" w:sz="0" w:space="0" w:color="auto"/>
        <w:bottom w:val="none" w:sz="0" w:space="0" w:color="auto"/>
        <w:right w:val="none" w:sz="0" w:space="0" w:color="auto"/>
      </w:divBdr>
    </w:div>
    <w:div w:id="913854048">
      <w:bodyDiv w:val="1"/>
      <w:marLeft w:val="0"/>
      <w:marRight w:val="0"/>
      <w:marTop w:val="0"/>
      <w:marBottom w:val="0"/>
      <w:divBdr>
        <w:top w:val="none" w:sz="0" w:space="0" w:color="auto"/>
        <w:left w:val="none" w:sz="0" w:space="0" w:color="auto"/>
        <w:bottom w:val="none" w:sz="0" w:space="0" w:color="auto"/>
        <w:right w:val="none" w:sz="0" w:space="0" w:color="auto"/>
      </w:divBdr>
    </w:div>
    <w:div w:id="917180218">
      <w:bodyDiv w:val="1"/>
      <w:marLeft w:val="0"/>
      <w:marRight w:val="0"/>
      <w:marTop w:val="0"/>
      <w:marBottom w:val="0"/>
      <w:divBdr>
        <w:top w:val="none" w:sz="0" w:space="0" w:color="auto"/>
        <w:left w:val="none" w:sz="0" w:space="0" w:color="auto"/>
        <w:bottom w:val="none" w:sz="0" w:space="0" w:color="auto"/>
        <w:right w:val="none" w:sz="0" w:space="0" w:color="auto"/>
      </w:divBdr>
    </w:div>
    <w:div w:id="917447314">
      <w:bodyDiv w:val="1"/>
      <w:marLeft w:val="0"/>
      <w:marRight w:val="0"/>
      <w:marTop w:val="0"/>
      <w:marBottom w:val="0"/>
      <w:divBdr>
        <w:top w:val="none" w:sz="0" w:space="0" w:color="auto"/>
        <w:left w:val="none" w:sz="0" w:space="0" w:color="auto"/>
        <w:bottom w:val="none" w:sz="0" w:space="0" w:color="auto"/>
        <w:right w:val="none" w:sz="0" w:space="0" w:color="auto"/>
      </w:divBdr>
    </w:div>
    <w:div w:id="918708451">
      <w:bodyDiv w:val="1"/>
      <w:marLeft w:val="0"/>
      <w:marRight w:val="0"/>
      <w:marTop w:val="0"/>
      <w:marBottom w:val="0"/>
      <w:divBdr>
        <w:top w:val="none" w:sz="0" w:space="0" w:color="auto"/>
        <w:left w:val="none" w:sz="0" w:space="0" w:color="auto"/>
        <w:bottom w:val="none" w:sz="0" w:space="0" w:color="auto"/>
        <w:right w:val="none" w:sz="0" w:space="0" w:color="auto"/>
      </w:divBdr>
    </w:div>
    <w:div w:id="927424066">
      <w:bodyDiv w:val="1"/>
      <w:marLeft w:val="0"/>
      <w:marRight w:val="0"/>
      <w:marTop w:val="0"/>
      <w:marBottom w:val="0"/>
      <w:divBdr>
        <w:top w:val="none" w:sz="0" w:space="0" w:color="auto"/>
        <w:left w:val="none" w:sz="0" w:space="0" w:color="auto"/>
        <w:bottom w:val="none" w:sz="0" w:space="0" w:color="auto"/>
        <w:right w:val="none" w:sz="0" w:space="0" w:color="auto"/>
      </w:divBdr>
    </w:div>
    <w:div w:id="930118096">
      <w:bodyDiv w:val="1"/>
      <w:marLeft w:val="0"/>
      <w:marRight w:val="0"/>
      <w:marTop w:val="0"/>
      <w:marBottom w:val="0"/>
      <w:divBdr>
        <w:top w:val="none" w:sz="0" w:space="0" w:color="auto"/>
        <w:left w:val="none" w:sz="0" w:space="0" w:color="auto"/>
        <w:bottom w:val="none" w:sz="0" w:space="0" w:color="auto"/>
        <w:right w:val="none" w:sz="0" w:space="0" w:color="auto"/>
      </w:divBdr>
    </w:div>
    <w:div w:id="942347559">
      <w:bodyDiv w:val="1"/>
      <w:marLeft w:val="0"/>
      <w:marRight w:val="0"/>
      <w:marTop w:val="0"/>
      <w:marBottom w:val="0"/>
      <w:divBdr>
        <w:top w:val="none" w:sz="0" w:space="0" w:color="auto"/>
        <w:left w:val="none" w:sz="0" w:space="0" w:color="auto"/>
        <w:bottom w:val="none" w:sz="0" w:space="0" w:color="auto"/>
        <w:right w:val="none" w:sz="0" w:space="0" w:color="auto"/>
      </w:divBdr>
    </w:div>
    <w:div w:id="947739492">
      <w:bodyDiv w:val="1"/>
      <w:marLeft w:val="0"/>
      <w:marRight w:val="0"/>
      <w:marTop w:val="0"/>
      <w:marBottom w:val="0"/>
      <w:divBdr>
        <w:top w:val="none" w:sz="0" w:space="0" w:color="auto"/>
        <w:left w:val="none" w:sz="0" w:space="0" w:color="auto"/>
        <w:bottom w:val="none" w:sz="0" w:space="0" w:color="auto"/>
        <w:right w:val="none" w:sz="0" w:space="0" w:color="auto"/>
      </w:divBdr>
    </w:div>
    <w:div w:id="959341386">
      <w:bodyDiv w:val="1"/>
      <w:marLeft w:val="0"/>
      <w:marRight w:val="0"/>
      <w:marTop w:val="0"/>
      <w:marBottom w:val="0"/>
      <w:divBdr>
        <w:top w:val="none" w:sz="0" w:space="0" w:color="auto"/>
        <w:left w:val="none" w:sz="0" w:space="0" w:color="auto"/>
        <w:bottom w:val="none" w:sz="0" w:space="0" w:color="auto"/>
        <w:right w:val="none" w:sz="0" w:space="0" w:color="auto"/>
      </w:divBdr>
    </w:div>
    <w:div w:id="961813505">
      <w:bodyDiv w:val="1"/>
      <w:marLeft w:val="0"/>
      <w:marRight w:val="0"/>
      <w:marTop w:val="0"/>
      <w:marBottom w:val="0"/>
      <w:divBdr>
        <w:top w:val="none" w:sz="0" w:space="0" w:color="auto"/>
        <w:left w:val="none" w:sz="0" w:space="0" w:color="auto"/>
        <w:bottom w:val="none" w:sz="0" w:space="0" w:color="auto"/>
        <w:right w:val="none" w:sz="0" w:space="0" w:color="auto"/>
      </w:divBdr>
    </w:div>
    <w:div w:id="966087920">
      <w:bodyDiv w:val="1"/>
      <w:marLeft w:val="0"/>
      <w:marRight w:val="0"/>
      <w:marTop w:val="0"/>
      <w:marBottom w:val="0"/>
      <w:divBdr>
        <w:top w:val="none" w:sz="0" w:space="0" w:color="auto"/>
        <w:left w:val="none" w:sz="0" w:space="0" w:color="auto"/>
        <w:bottom w:val="none" w:sz="0" w:space="0" w:color="auto"/>
        <w:right w:val="none" w:sz="0" w:space="0" w:color="auto"/>
      </w:divBdr>
    </w:div>
    <w:div w:id="968365574">
      <w:bodyDiv w:val="1"/>
      <w:marLeft w:val="0"/>
      <w:marRight w:val="0"/>
      <w:marTop w:val="0"/>
      <w:marBottom w:val="0"/>
      <w:divBdr>
        <w:top w:val="none" w:sz="0" w:space="0" w:color="auto"/>
        <w:left w:val="none" w:sz="0" w:space="0" w:color="auto"/>
        <w:bottom w:val="none" w:sz="0" w:space="0" w:color="auto"/>
        <w:right w:val="none" w:sz="0" w:space="0" w:color="auto"/>
      </w:divBdr>
    </w:div>
    <w:div w:id="969212927">
      <w:bodyDiv w:val="1"/>
      <w:marLeft w:val="0"/>
      <w:marRight w:val="0"/>
      <w:marTop w:val="0"/>
      <w:marBottom w:val="0"/>
      <w:divBdr>
        <w:top w:val="none" w:sz="0" w:space="0" w:color="auto"/>
        <w:left w:val="none" w:sz="0" w:space="0" w:color="auto"/>
        <w:bottom w:val="none" w:sz="0" w:space="0" w:color="auto"/>
        <w:right w:val="none" w:sz="0" w:space="0" w:color="auto"/>
      </w:divBdr>
    </w:div>
    <w:div w:id="970016845">
      <w:bodyDiv w:val="1"/>
      <w:marLeft w:val="0"/>
      <w:marRight w:val="0"/>
      <w:marTop w:val="0"/>
      <w:marBottom w:val="0"/>
      <w:divBdr>
        <w:top w:val="none" w:sz="0" w:space="0" w:color="auto"/>
        <w:left w:val="none" w:sz="0" w:space="0" w:color="auto"/>
        <w:bottom w:val="none" w:sz="0" w:space="0" w:color="auto"/>
        <w:right w:val="none" w:sz="0" w:space="0" w:color="auto"/>
      </w:divBdr>
    </w:div>
    <w:div w:id="971057181">
      <w:bodyDiv w:val="1"/>
      <w:marLeft w:val="0"/>
      <w:marRight w:val="0"/>
      <w:marTop w:val="0"/>
      <w:marBottom w:val="0"/>
      <w:divBdr>
        <w:top w:val="none" w:sz="0" w:space="0" w:color="auto"/>
        <w:left w:val="none" w:sz="0" w:space="0" w:color="auto"/>
        <w:bottom w:val="none" w:sz="0" w:space="0" w:color="auto"/>
        <w:right w:val="none" w:sz="0" w:space="0" w:color="auto"/>
      </w:divBdr>
    </w:div>
    <w:div w:id="984428347">
      <w:bodyDiv w:val="1"/>
      <w:marLeft w:val="0"/>
      <w:marRight w:val="0"/>
      <w:marTop w:val="0"/>
      <w:marBottom w:val="0"/>
      <w:divBdr>
        <w:top w:val="none" w:sz="0" w:space="0" w:color="auto"/>
        <w:left w:val="none" w:sz="0" w:space="0" w:color="auto"/>
        <w:bottom w:val="none" w:sz="0" w:space="0" w:color="auto"/>
        <w:right w:val="none" w:sz="0" w:space="0" w:color="auto"/>
      </w:divBdr>
    </w:div>
    <w:div w:id="985937521">
      <w:bodyDiv w:val="1"/>
      <w:marLeft w:val="0"/>
      <w:marRight w:val="0"/>
      <w:marTop w:val="0"/>
      <w:marBottom w:val="0"/>
      <w:divBdr>
        <w:top w:val="none" w:sz="0" w:space="0" w:color="auto"/>
        <w:left w:val="none" w:sz="0" w:space="0" w:color="auto"/>
        <w:bottom w:val="none" w:sz="0" w:space="0" w:color="auto"/>
        <w:right w:val="none" w:sz="0" w:space="0" w:color="auto"/>
      </w:divBdr>
    </w:div>
    <w:div w:id="992375375">
      <w:bodyDiv w:val="1"/>
      <w:marLeft w:val="0"/>
      <w:marRight w:val="0"/>
      <w:marTop w:val="0"/>
      <w:marBottom w:val="0"/>
      <w:divBdr>
        <w:top w:val="none" w:sz="0" w:space="0" w:color="auto"/>
        <w:left w:val="none" w:sz="0" w:space="0" w:color="auto"/>
        <w:bottom w:val="none" w:sz="0" w:space="0" w:color="auto"/>
        <w:right w:val="none" w:sz="0" w:space="0" w:color="auto"/>
      </w:divBdr>
    </w:div>
    <w:div w:id="998118664">
      <w:bodyDiv w:val="1"/>
      <w:marLeft w:val="0"/>
      <w:marRight w:val="0"/>
      <w:marTop w:val="0"/>
      <w:marBottom w:val="0"/>
      <w:divBdr>
        <w:top w:val="none" w:sz="0" w:space="0" w:color="auto"/>
        <w:left w:val="none" w:sz="0" w:space="0" w:color="auto"/>
        <w:bottom w:val="none" w:sz="0" w:space="0" w:color="auto"/>
        <w:right w:val="none" w:sz="0" w:space="0" w:color="auto"/>
      </w:divBdr>
    </w:div>
    <w:div w:id="998581305">
      <w:bodyDiv w:val="1"/>
      <w:marLeft w:val="0"/>
      <w:marRight w:val="0"/>
      <w:marTop w:val="0"/>
      <w:marBottom w:val="0"/>
      <w:divBdr>
        <w:top w:val="none" w:sz="0" w:space="0" w:color="auto"/>
        <w:left w:val="none" w:sz="0" w:space="0" w:color="auto"/>
        <w:bottom w:val="none" w:sz="0" w:space="0" w:color="auto"/>
        <w:right w:val="none" w:sz="0" w:space="0" w:color="auto"/>
      </w:divBdr>
    </w:div>
    <w:div w:id="999699855">
      <w:bodyDiv w:val="1"/>
      <w:marLeft w:val="0"/>
      <w:marRight w:val="0"/>
      <w:marTop w:val="0"/>
      <w:marBottom w:val="0"/>
      <w:divBdr>
        <w:top w:val="none" w:sz="0" w:space="0" w:color="auto"/>
        <w:left w:val="none" w:sz="0" w:space="0" w:color="auto"/>
        <w:bottom w:val="none" w:sz="0" w:space="0" w:color="auto"/>
        <w:right w:val="none" w:sz="0" w:space="0" w:color="auto"/>
      </w:divBdr>
    </w:div>
    <w:div w:id="1001813684">
      <w:bodyDiv w:val="1"/>
      <w:marLeft w:val="0"/>
      <w:marRight w:val="0"/>
      <w:marTop w:val="0"/>
      <w:marBottom w:val="0"/>
      <w:divBdr>
        <w:top w:val="none" w:sz="0" w:space="0" w:color="auto"/>
        <w:left w:val="none" w:sz="0" w:space="0" w:color="auto"/>
        <w:bottom w:val="none" w:sz="0" w:space="0" w:color="auto"/>
        <w:right w:val="none" w:sz="0" w:space="0" w:color="auto"/>
      </w:divBdr>
    </w:div>
    <w:div w:id="1005522715">
      <w:bodyDiv w:val="1"/>
      <w:marLeft w:val="0"/>
      <w:marRight w:val="0"/>
      <w:marTop w:val="0"/>
      <w:marBottom w:val="0"/>
      <w:divBdr>
        <w:top w:val="none" w:sz="0" w:space="0" w:color="auto"/>
        <w:left w:val="none" w:sz="0" w:space="0" w:color="auto"/>
        <w:bottom w:val="none" w:sz="0" w:space="0" w:color="auto"/>
        <w:right w:val="none" w:sz="0" w:space="0" w:color="auto"/>
      </w:divBdr>
    </w:div>
    <w:div w:id="1005551200">
      <w:bodyDiv w:val="1"/>
      <w:marLeft w:val="0"/>
      <w:marRight w:val="0"/>
      <w:marTop w:val="0"/>
      <w:marBottom w:val="0"/>
      <w:divBdr>
        <w:top w:val="none" w:sz="0" w:space="0" w:color="auto"/>
        <w:left w:val="none" w:sz="0" w:space="0" w:color="auto"/>
        <w:bottom w:val="none" w:sz="0" w:space="0" w:color="auto"/>
        <w:right w:val="none" w:sz="0" w:space="0" w:color="auto"/>
      </w:divBdr>
    </w:div>
    <w:div w:id="1012611552">
      <w:bodyDiv w:val="1"/>
      <w:marLeft w:val="0"/>
      <w:marRight w:val="0"/>
      <w:marTop w:val="0"/>
      <w:marBottom w:val="0"/>
      <w:divBdr>
        <w:top w:val="none" w:sz="0" w:space="0" w:color="auto"/>
        <w:left w:val="none" w:sz="0" w:space="0" w:color="auto"/>
        <w:bottom w:val="none" w:sz="0" w:space="0" w:color="auto"/>
        <w:right w:val="none" w:sz="0" w:space="0" w:color="auto"/>
      </w:divBdr>
    </w:div>
    <w:div w:id="1016032351">
      <w:bodyDiv w:val="1"/>
      <w:marLeft w:val="0"/>
      <w:marRight w:val="0"/>
      <w:marTop w:val="0"/>
      <w:marBottom w:val="0"/>
      <w:divBdr>
        <w:top w:val="none" w:sz="0" w:space="0" w:color="auto"/>
        <w:left w:val="none" w:sz="0" w:space="0" w:color="auto"/>
        <w:bottom w:val="none" w:sz="0" w:space="0" w:color="auto"/>
        <w:right w:val="none" w:sz="0" w:space="0" w:color="auto"/>
      </w:divBdr>
    </w:div>
    <w:div w:id="1030305941">
      <w:bodyDiv w:val="1"/>
      <w:marLeft w:val="0"/>
      <w:marRight w:val="0"/>
      <w:marTop w:val="0"/>
      <w:marBottom w:val="0"/>
      <w:divBdr>
        <w:top w:val="none" w:sz="0" w:space="0" w:color="auto"/>
        <w:left w:val="none" w:sz="0" w:space="0" w:color="auto"/>
        <w:bottom w:val="none" w:sz="0" w:space="0" w:color="auto"/>
        <w:right w:val="none" w:sz="0" w:space="0" w:color="auto"/>
      </w:divBdr>
    </w:div>
    <w:div w:id="1049573900">
      <w:bodyDiv w:val="1"/>
      <w:marLeft w:val="0"/>
      <w:marRight w:val="0"/>
      <w:marTop w:val="0"/>
      <w:marBottom w:val="0"/>
      <w:divBdr>
        <w:top w:val="none" w:sz="0" w:space="0" w:color="auto"/>
        <w:left w:val="none" w:sz="0" w:space="0" w:color="auto"/>
        <w:bottom w:val="none" w:sz="0" w:space="0" w:color="auto"/>
        <w:right w:val="none" w:sz="0" w:space="0" w:color="auto"/>
      </w:divBdr>
    </w:div>
    <w:div w:id="1052339924">
      <w:bodyDiv w:val="1"/>
      <w:marLeft w:val="0"/>
      <w:marRight w:val="0"/>
      <w:marTop w:val="0"/>
      <w:marBottom w:val="0"/>
      <w:divBdr>
        <w:top w:val="none" w:sz="0" w:space="0" w:color="auto"/>
        <w:left w:val="none" w:sz="0" w:space="0" w:color="auto"/>
        <w:bottom w:val="none" w:sz="0" w:space="0" w:color="auto"/>
        <w:right w:val="none" w:sz="0" w:space="0" w:color="auto"/>
      </w:divBdr>
    </w:div>
    <w:div w:id="1054163691">
      <w:bodyDiv w:val="1"/>
      <w:marLeft w:val="0"/>
      <w:marRight w:val="0"/>
      <w:marTop w:val="0"/>
      <w:marBottom w:val="0"/>
      <w:divBdr>
        <w:top w:val="none" w:sz="0" w:space="0" w:color="auto"/>
        <w:left w:val="none" w:sz="0" w:space="0" w:color="auto"/>
        <w:bottom w:val="none" w:sz="0" w:space="0" w:color="auto"/>
        <w:right w:val="none" w:sz="0" w:space="0" w:color="auto"/>
      </w:divBdr>
    </w:div>
    <w:div w:id="1056514613">
      <w:bodyDiv w:val="1"/>
      <w:marLeft w:val="0"/>
      <w:marRight w:val="0"/>
      <w:marTop w:val="0"/>
      <w:marBottom w:val="0"/>
      <w:divBdr>
        <w:top w:val="none" w:sz="0" w:space="0" w:color="auto"/>
        <w:left w:val="none" w:sz="0" w:space="0" w:color="auto"/>
        <w:bottom w:val="none" w:sz="0" w:space="0" w:color="auto"/>
        <w:right w:val="none" w:sz="0" w:space="0" w:color="auto"/>
      </w:divBdr>
    </w:div>
    <w:div w:id="1058212920">
      <w:bodyDiv w:val="1"/>
      <w:marLeft w:val="0"/>
      <w:marRight w:val="0"/>
      <w:marTop w:val="0"/>
      <w:marBottom w:val="0"/>
      <w:divBdr>
        <w:top w:val="none" w:sz="0" w:space="0" w:color="auto"/>
        <w:left w:val="none" w:sz="0" w:space="0" w:color="auto"/>
        <w:bottom w:val="none" w:sz="0" w:space="0" w:color="auto"/>
        <w:right w:val="none" w:sz="0" w:space="0" w:color="auto"/>
      </w:divBdr>
    </w:div>
    <w:div w:id="1062219621">
      <w:bodyDiv w:val="1"/>
      <w:marLeft w:val="0"/>
      <w:marRight w:val="0"/>
      <w:marTop w:val="0"/>
      <w:marBottom w:val="0"/>
      <w:divBdr>
        <w:top w:val="none" w:sz="0" w:space="0" w:color="auto"/>
        <w:left w:val="none" w:sz="0" w:space="0" w:color="auto"/>
        <w:bottom w:val="none" w:sz="0" w:space="0" w:color="auto"/>
        <w:right w:val="none" w:sz="0" w:space="0" w:color="auto"/>
      </w:divBdr>
    </w:div>
    <w:div w:id="1066340185">
      <w:bodyDiv w:val="1"/>
      <w:marLeft w:val="0"/>
      <w:marRight w:val="0"/>
      <w:marTop w:val="0"/>
      <w:marBottom w:val="0"/>
      <w:divBdr>
        <w:top w:val="none" w:sz="0" w:space="0" w:color="auto"/>
        <w:left w:val="none" w:sz="0" w:space="0" w:color="auto"/>
        <w:bottom w:val="none" w:sz="0" w:space="0" w:color="auto"/>
        <w:right w:val="none" w:sz="0" w:space="0" w:color="auto"/>
      </w:divBdr>
    </w:div>
    <w:div w:id="1071077120">
      <w:bodyDiv w:val="1"/>
      <w:marLeft w:val="0"/>
      <w:marRight w:val="0"/>
      <w:marTop w:val="0"/>
      <w:marBottom w:val="0"/>
      <w:divBdr>
        <w:top w:val="none" w:sz="0" w:space="0" w:color="auto"/>
        <w:left w:val="none" w:sz="0" w:space="0" w:color="auto"/>
        <w:bottom w:val="none" w:sz="0" w:space="0" w:color="auto"/>
        <w:right w:val="none" w:sz="0" w:space="0" w:color="auto"/>
      </w:divBdr>
    </w:div>
    <w:div w:id="1071730566">
      <w:bodyDiv w:val="1"/>
      <w:marLeft w:val="0"/>
      <w:marRight w:val="0"/>
      <w:marTop w:val="0"/>
      <w:marBottom w:val="0"/>
      <w:divBdr>
        <w:top w:val="none" w:sz="0" w:space="0" w:color="auto"/>
        <w:left w:val="none" w:sz="0" w:space="0" w:color="auto"/>
        <w:bottom w:val="none" w:sz="0" w:space="0" w:color="auto"/>
        <w:right w:val="none" w:sz="0" w:space="0" w:color="auto"/>
      </w:divBdr>
    </w:div>
    <w:div w:id="1082408035">
      <w:bodyDiv w:val="1"/>
      <w:marLeft w:val="0"/>
      <w:marRight w:val="0"/>
      <w:marTop w:val="0"/>
      <w:marBottom w:val="0"/>
      <w:divBdr>
        <w:top w:val="none" w:sz="0" w:space="0" w:color="auto"/>
        <w:left w:val="none" w:sz="0" w:space="0" w:color="auto"/>
        <w:bottom w:val="none" w:sz="0" w:space="0" w:color="auto"/>
        <w:right w:val="none" w:sz="0" w:space="0" w:color="auto"/>
      </w:divBdr>
    </w:div>
    <w:div w:id="1088844189">
      <w:bodyDiv w:val="1"/>
      <w:marLeft w:val="0"/>
      <w:marRight w:val="0"/>
      <w:marTop w:val="0"/>
      <w:marBottom w:val="0"/>
      <w:divBdr>
        <w:top w:val="none" w:sz="0" w:space="0" w:color="auto"/>
        <w:left w:val="none" w:sz="0" w:space="0" w:color="auto"/>
        <w:bottom w:val="none" w:sz="0" w:space="0" w:color="auto"/>
        <w:right w:val="none" w:sz="0" w:space="0" w:color="auto"/>
      </w:divBdr>
    </w:div>
    <w:div w:id="1090003722">
      <w:bodyDiv w:val="1"/>
      <w:marLeft w:val="0"/>
      <w:marRight w:val="0"/>
      <w:marTop w:val="0"/>
      <w:marBottom w:val="0"/>
      <w:divBdr>
        <w:top w:val="none" w:sz="0" w:space="0" w:color="auto"/>
        <w:left w:val="none" w:sz="0" w:space="0" w:color="auto"/>
        <w:bottom w:val="none" w:sz="0" w:space="0" w:color="auto"/>
        <w:right w:val="none" w:sz="0" w:space="0" w:color="auto"/>
      </w:divBdr>
    </w:div>
    <w:div w:id="1096562578">
      <w:bodyDiv w:val="1"/>
      <w:marLeft w:val="0"/>
      <w:marRight w:val="0"/>
      <w:marTop w:val="0"/>
      <w:marBottom w:val="0"/>
      <w:divBdr>
        <w:top w:val="none" w:sz="0" w:space="0" w:color="auto"/>
        <w:left w:val="none" w:sz="0" w:space="0" w:color="auto"/>
        <w:bottom w:val="none" w:sz="0" w:space="0" w:color="auto"/>
        <w:right w:val="none" w:sz="0" w:space="0" w:color="auto"/>
      </w:divBdr>
    </w:div>
    <w:div w:id="1097601720">
      <w:bodyDiv w:val="1"/>
      <w:marLeft w:val="0"/>
      <w:marRight w:val="0"/>
      <w:marTop w:val="0"/>
      <w:marBottom w:val="0"/>
      <w:divBdr>
        <w:top w:val="none" w:sz="0" w:space="0" w:color="auto"/>
        <w:left w:val="none" w:sz="0" w:space="0" w:color="auto"/>
        <w:bottom w:val="none" w:sz="0" w:space="0" w:color="auto"/>
        <w:right w:val="none" w:sz="0" w:space="0" w:color="auto"/>
      </w:divBdr>
    </w:div>
    <w:div w:id="1100102733">
      <w:bodyDiv w:val="1"/>
      <w:marLeft w:val="0"/>
      <w:marRight w:val="0"/>
      <w:marTop w:val="0"/>
      <w:marBottom w:val="0"/>
      <w:divBdr>
        <w:top w:val="none" w:sz="0" w:space="0" w:color="auto"/>
        <w:left w:val="none" w:sz="0" w:space="0" w:color="auto"/>
        <w:bottom w:val="none" w:sz="0" w:space="0" w:color="auto"/>
        <w:right w:val="none" w:sz="0" w:space="0" w:color="auto"/>
      </w:divBdr>
    </w:div>
    <w:div w:id="1110778891">
      <w:bodyDiv w:val="1"/>
      <w:marLeft w:val="0"/>
      <w:marRight w:val="0"/>
      <w:marTop w:val="0"/>
      <w:marBottom w:val="0"/>
      <w:divBdr>
        <w:top w:val="none" w:sz="0" w:space="0" w:color="auto"/>
        <w:left w:val="none" w:sz="0" w:space="0" w:color="auto"/>
        <w:bottom w:val="none" w:sz="0" w:space="0" w:color="auto"/>
        <w:right w:val="none" w:sz="0" w:space="0" w:color="auto"/>
      </w:divBdr>
    </w:div>
    <w:div w:id="1112820749">
      <w:bodyDiv w:val="1"/>
      <w:marLeft w:val="0"/>
      <w:marRight w:val="0"/>
      <w:marTop w:val="0"/>
      <w:marBottom w:val="0"/>
      <w:divBdr>
        <w:top w:val="none" w:sz="0" w:space="0" w:color="auto"/>
        <w:left w:val="none" w:sz="0" w:space="0" w:color="auto"/>
        <w:bottom w:val="none" w:sz="0" w:space="0" w:color="auto"/>
        <w:right w:val="none" w:sz="0" w:space="0" w:color="auto"/>
      </w:divBdr>
    </w:div>
    <w:div w:id="1121342098">
      <w:bodyDiv w:val="1"/>
      <w:marLeft w:val="0"/>
      <w:marRight w:val="0"/>
      <w:marTop w:val="0"/>
      <w:marBottom w:val="0"/>
      <w:divBdr>
        <w:top w:val="none" w:sz="0" w:space="0" w:color="auto"/>
        <w:left w:val="none" w:sz="0" w:space="0" w:color="auto"/>
        <w:bottom w:val="none" w:sz="0" w:space="0" w:color="auto"/>
        <w:right w:val="none" w:sz="0" w:space="0" w:color="auto"/>
      </w:divBdr>
    </w:div>
    <w:div w:id="1123622583">
      <w:bodyDiv w:val="1"/>
      <w:marLeft w:val="0"/>
      <w:marRight w:val="0"/>
      <w:marTop w:val="0"/>
      <w:marBottom w:val="0"/>
      <w:divBdr>
        <w:top w:val="none" w:sz="0" w:space="0" w:color="auto"/>
        <w:left w:val="none" w:sz="0" w:space="0" w:color="auto"/>
        <w:bottom w:val="none" w:sz="0" w:space="0" w:color="auto"/>
        <w:right w:val="none" w:sz="0" w:space="0" w:color="auto"/>
      </w:divBdr>
    </w:div>
    <w:div w:id="1126584382">
      <w:bodyDiv w:val="1"/>
      <w:marLeft w:val="0"/>
      <w:marRight w:val="0"/>
      <w:marTop w:val="0"/>
      <w:marBottom w:val="0"/>
      <w:divBdr>
        <w:top w:val="none" w:sz="0" w:space="0" w:color="auto"/>
        <w:left w:val="none" w:sz="0" w:space="0" w:color="auto"/>
        <w:bottom w:val="none" w:sz="0" w:space="0" w:color="auto"/>
        <w:right w:val="none" w:sz="0" w:space="0" w:color="auto"/>
      </w:divBdr>
    </w:div>
    <w:div w:id="1127088868">
      <w:bodyDiv w:val="1"/>
      <w:marLeft w:val="0"/>
      <w:marRight w:val="0"/>
      <w:marTop w:val="0"/>
      <w:marBottom w:val="0"/>
      <w:divBdr>
        <w:top w:val="none" w:sz="0" w:space="0" w:color="auto"/>
        <w:left w:val="none" w:sz="0" w:space="0" w:color="auto"/>
        <w:bottom w:val="none" w:sz="0" w:space="0" w:color="auto"/>
        <w:right w:val="none" w:sz="0" w:space="0" w:color="auto"/>
      </w:divBdr>
    </w:div>
    <w:div w:id="1128743168">
      <w:bodyDiv w:val="1"/>
      <w:marLeft w:val="0"/>
      <w:marRight w:val="0"/>
      <w:marTop w:val="0"/>
      <w:marBottom w:val="0"/>
      <w:divBdr>
        <w:top w:val="none" w:sz="0" w:space="0" w:color="auto"/>
        <w:left w:val="none" w:sz="0" w:space="0" w:color="auto"/>
        <w:bottom w:val="none" w:sz="0" w:space="0" w:color="auto"/>
        <w:right w:val="none" w:sz="0" w:space="0" w:color="auto"/>
      </w:divBdr>
    </w:div>
    <w:div w:id="1130709461">
      <w:bodyDiv w:val="1"/>
      <w:marLeft w:val="0"/>
      <w:marRight w:val="0"/>
      <w:marTop w:val="0"/>
      <w:marBottom w:val="0"/>
      <w:divBdr>
        <w:top w:val="none" w:sz="0" w:space="0" w:color="auto"/>
        <w:left w:val="none" w:sz="0" w:space="0" w:color="auto"/>
        <w:bottom w:val="none" w:sz="0" w:space="0" w:color="auto"/>
        <w:right w:val="none" w:sz="0" w:space="0" w:color="auto"/>
      </w:divBdr>
    </w:div>
    <w:div w:id="1134106418">
      <w:bodyDiv w:val="1"/>
      <w:marLeft w:val="0"/>
      <w:marRight w:val="0"/>
      <w:marTop w:val="0"/>
      <w:marBottom w:val="0"/>
      <w:divBdr>
        <w:top w:val="none" w:sz="0" w:space="0" w:color="auto"/>
        <w:left w:val="none" w:sz="0" w:space="0" w:color="auto"/>
        <w:bottom w:val="none" w:sz="0" w:space="0" w:color="auto"/>
        <w:right w:val="none" w:sz="0" w:space="0" w:color="auto"/>
      </w:divBdr>
    </w:div>
    <w:div w:id="1134828563">
      <w:bodyDiv w:val="1"/>
      <w:marLeft w:val="0"/>
      <w:marRight w:val="0"/>
      <w:marTop w:val="0"/>
      <w:marBottom w:val="0"/>
      <w:divBdr>
        <w:top w:val="none" w:sz="0" w:space="0" w:color="auto"/>
        <w:left w:val="none" w:sz="0" w:space="0" w:color="auto"/>
        <w:bottom w:val="none" w:sz="0" w:space="0" w:color="auto"/>
        <w:right w:val="none" w:sz="0" w:space="0" w:color="auto"/>
      </w:divBdr>
    </w:div>
    <w:div w:id="1135492127">
      <w:bodyDiv w:val="1"/>
      <w:marLeft w:val="0"/>
      <w:marRight w:val="0"/>
      <w:marTop w:val="0"/>
      <w:marBottom w:val="0"/>
      <w:divBdr>
        <w:top w:val="none" w:sz="0" w:space="0" w:color="auto"/>
        <w:left w:val="none" w:sz="0" w:space="0" w:color="auto"/>
        <w:bottom w:val="none" w:sz="0" w:space="0" w:color="auto"/>
        <w:right w:val="none" w:sz="0" w:space="0" w:color="auto"/>
      </w:divBdr>
    </w:div>
    <w:div w:id="1137068995">
      <w:bodyDiv w:val="1"/>
      <w:marLeft w:val="0"/>
      <w:marRight w:val="0"/>
      <w:marTop w:val="0"/>
      <w:marBottom w:val="0"/>
      <w:divBdr>
        <w:top w:val="none" w:sz="0" w:space="0" w:color="auto"/>
        <w:left w:val="none" w:sz="0" w:space="0" w:color="auto"/>
        <w:bottom w:val="none" w:sz="0" w:space="0" w:color="auto"/>
        <w:right w:val="none" w:sz="0" w:space="0" w:color="auto"/>
      </w:divBdr>
    </w:div>
    <w:div w:id="1141768920">
      <w:bodyDiv w:val="1"/>
      <w:marLeft w:val="0"/>
      <w:marRight w:val="0"/>
      <w:marTop w:val="0"/>
      <w:marBottom w:val="0"/>
      <w:divBdr>
        <w:top w:val="none" w:sz="0" w:space="0" w:color="auto"/>
        <w:left w:val="none" w:sz="0" w:space="0" w:color="auto"/>
        <w:bottom w:val="none" w:sz="0" w:space="0" w:color="auto"/>
        <w:right w:val="none" w:sz="0" w:space="0" w:color="auto"/>
      </w:divBdr>
    </w:div>
    <w:div w:id="1144009020">
      <w:bodyDiv w:val="1"/>
      <w:marLeft w:val="0"/>
      <w:marRight w:val="0"/>
      <w:marTop w:val="0"/>
      <w:marBottom w:val="0"/>
      <w:divBdr>
        <w:top w:val="none" w:sz="0" w:space="0" w:color="auto"/>
        <w:left w:val="none" w:sz="0" w:space="0" w:color="auto"/>
        <w:bottom w:val="none" w:sz="0" w:space="0" w:color="auto"/>
        <w:right w:val="none" w:sz="0" w:space="0" w:color="auto"/>
      </w:divBdr>
    </w:div>
    <w:div w:id="1145006906">
      <w:bodyDiv w:val="1"/>
      <w:marLeft w:val="0"/>
      <w:marRight w:val="0"/>
      <w:marTop w:val="0"/>
      <w:marBottom w:val="0"/>
      <w:divBdr>
        <w:top w:val="none" w:sz="0" w:space="0" w:color="auto"/>
        <w:left w:val="none" w:sz="0" w:space="0" w:color="auto"/>
        <w:bottom w:val="none" w:sz="0" w:space="0" w:color="auto"/>
        <w:right w:val="none" w:sz="0" w:space="0" w:color="auto"/>
      </w:divBdr>
    </w:div>
    <w:div w:id="1150752724">
      <w:bodyDiv w:val="1"/>
      <w:marLeft w:val="0"/>
      <w:marRight w:val="0"/>
      <w:marTop w:val="0"/>
      <w:marBottom w:val="0"/>
      <w:divBdr>
        <w:top w:val="none" w:sz="0" w:space="0" w:color="auto"/>
        <w:left w:val="none" w:sz="0" w:space="0" w:color="auto"/>
        <w:bottom w:val="none" w:sz="0" w:space="0" w:color="auto"/>
        <w:right w:val="none" w:sz="0" w:space="0" w:color="auto"/>
      </w:divBdr>
    </w:div>
    <w:div w:id="1155949512">
      <w:bodyDiv w:val="1"/>
      <w:marLeft w:val="0"/>
      <w:marRight w:val="0"/>
      <w:marTop w:val="0"/>
      <w:marBottom w:val="0"/>
      <w:divBdr>
        <w:top w:val="none" w:sz="0" w:space="0" w:color="auto"/>
        <w:left w:val="none" w:sz="0" w:space="0" w:color="auto"/>
        <w:bottom w:val="none" w:sz="0" w:space="0" w:color="auto"/>
        <w:right w:val="none" w:sz="0" w:space="0" w:color="auto"/>
      </w:divBdr>
    </w:div>
    <w:div w:id="1157383041">
      <w:bodyDiv w:val="1"/>
      <w:marLeft w:val="0"/>
      <w:marRight w:val="0"/>
      <w:marTop w:val="0"/>
      <w:marBottom w:val="0"/>
      <w:divBdr>
        <w:top w:val="none" w:sz="0" w:space="0" w:color="auto"/>
        <w:left w:val="none" w:sz="0" w:space="0" w:color="auto"/>
        <w:bottom w:val="none" w:sz="0" w:space="0" w:color="auto"/>
        <w:right w:val="none" w:sz="0" w:space="0" w:color="auto"/>
      </w:divBdr>
    </w:div>
    <w:div w:id="1159004712">
      <w:bodyDiv w:val="1"/>
      <w:marLeft w:val="0"/>
      <w:marRight w:val="0"/>
      <w:marTop w:val="0"/>
      <w:marBottom w:val="0"/>
      <w:divBdr>
        <w:top w:val="none" w:sz="0" w:space="0" w:color="auto"/>
        <w:left w:val="none" w:sz="0" w:space="0" w:color="auto"/>
        <w:bottom w:val="none" w:sz="0" w:space="0" w:color="auto"/>
        <w:right w:val="none" w:sz="0" w:space="0" w:color="auto"/>
      </w:divBdr>
    </w:div>
    <w:div w:id="1163743538">
      <w:bodyDiv w:val="1"/>
      <w:marLeft w:val="0"/>
      <w:marRight w:val="0"/>
      <w:marTop w:val="0"/>
      <w:marBottom w:val="0"/>
      <w:divBdr>
        <w:top w:val="none" w:sz="0" w:space="0" w:color="auto"/>
        <w:left w:val="none" w:sz="0" w:space="0" w:color="auto"/>
        <w:bottom w:val="none" w:sz="0" w:space="0" w:color="auto"/>
        <w:right w:val="none" w:sz="0" w:space="0" w:color="auto"/>
      </w:divBdr>
    </w:div>
    <w:div w:id="1168252899">
      <w:bodyDiv w:val="1"/>
      <w:marLeft w:val="0"/>
      <w:marRight w:val="0"/>
      <w:marTop w:val="0"/>
      <w:marBottom w:val="0"/>
      <w:divBdr>
        <w:top w:val="none" w:sz="0" w:space="0" w:color="auto"/>
        <w:left w:val="none" w:sz="0" w:space="0" w:color="auto"/>
        <w:bottom w:val="none" w:sz="0" w:space="0" w:color="auto"/>
        <w:right w:val="none" w:sz="0" w:space="0" w:color="auto"/>
      </w:divBdr>
    </w:div>
    <w:div w:id="1171262717">
      <w:bodyDiv w:val="1"/>
      <w:marLeft w:val="0"/>
      <w:marRight w:val="0"/>
      <w:marTop w:val="0"/>
      <w:marBottom w:val="0"/>
      <w:divBdr>
        <w:top w:val="none" w:sz="0" w:space="0" w:color="auto"/>
        <w:left w:val="none" w:sz="0" w:space="0" w:color="auto"/>
        <w:bottom w:val="none" w:sz="0" w:space="0" w:color="auto"/>
        <w:right w:val="none" w:sz="0" w:space="0" w:color="auto"/>
      </w:divBdr>
    </w:div>
    <w:div w:id="1173640503">
      <w:bodyDiv w:val="1"/>
      <w:marLeft w:val="0"/>
      <w:marRight w:val="0"/>
      <w:marTop w:val="0"/>
      <w:marBottom w:val="0"/>
      <w:divBdr>
        <w:top w:val="none" w:sz="0" w:space="0" w:color="auto"/>
        <w:left w:val="none" w:sz="0" w:space="0" w:color="auto"/>
        <w:bottom w:val="none" w:sz="0" w:space="0" w:color="auto"/>
        <w:right w:val="none" w:sz="0" w:space="0" w:color="auto"/>
      </w:divBdr>
    </w:div>
    <w:div w:id="1178497131">
      <w:bodyDiv w:val="1"/>
      <w:marLeft w:val="0"/>
      <w:marRight w:val="0"/>
      <w:marTop w:val="0"/>
      <w:marBottom w:val="0"/>
      <w:divBdr>
        <w:top w:val="none" w:sz="0" w:space="0" w:color="auto"/>
        <w:left w:val="none" w:sz="0" w:space="0" w:color="auto"/>
        <w:bottom w:val="none" w:sz="0" w:space="0" w:color="auto"/>
        <w:right w:val="none" w:sz="0" w:space="0" w:color="auto"/>
      </w:divBdr>
    </w:div>
    <w:div w:id="1185169279">
      <w:bodyDiv w:val="1"/>
      <w:marLeft w:val="0"/>
      <w:marRight w:val="0"/>
      <w:marTop w:val="0"/>
      <w:marBottom w:val="0"/>
      <w:divBdr>
        <w:top w:val="none" w:sz="0" w:space="0" w:color="auto"/>
        <w:left w:val="none" w:sz="0" w:space="0" w:color="auto"/>
        <w:bottom w:val="none" w:sz="0" w:space="0" w:color="auto"/>
        <w:right w:val="none" w:sz="0" w:space="0" w:color="auto"/>
      </w:divBdr>
    </w:div>
    <w:div w:id="1187020563">
      <w:bodyDiv w:val="1"/>
      <w:marLeft w:val="0"/>
      <w:marRight w:val="0"/>
      <w:marTop w:val="0"/>
      <w:marBottom w:val="0"/>
      <w:divBdr>
        <w:top w:val="none" w:sz="0" w:space="0" w:color="auto"/>
        <w:left w:val="none" w:sz="0" w:space="0" w:color="auto"/>
        <w:bottom w:val="none" w:sz="0" w:space="0" w:color="auto"/>
        <w:right w:val="none" w:sz="0" w:space="0" w:color="auto"/>
      </w:divBdr>
    </w:div>
    <w:div w:id="1191526511">
      <w:bodyDiv w:val="1"/>
      <w:marLeft w:val="0"/>
      <w:marRight w:val="0"/>
      <w:marTop w:val="0"/>
      <w:marBottom w:val="0"/>
      <w:divBdr>
        <w:top w:val="none" w:sz="0" w:space="0" w:color="auto"/>
        <w:left w:val="none" w:sz="0" w:space="0" w:color="auto"/>
        <w:bottom w:val="none" w:sz="0" w:space="0" w:color="auto"/>
        <w:right w:val="none" w:sz="0" w:space="0" w:color="auto"/>
      </w:divBdr>
    </w:div>
    <w:div w:id="1195733421">
      <w:bodyDiv w:val="1"/>
      <w:marLeft w:val="0"/>
      <w:marRight w:val="0"/>
      <w:marTop w:val="0"/>
      <w:marBottom w:val="0"/>
      <w:divBdr>
        <w:top w:val="none" w:sz="0" w:space="0" w:color="auto"/>
        <w:left w:val="none" w:sz="0" w:space="0" w:color="auto"/>
        <w:bottom w:val="none" w:sz="0" w:space="0" w:color="auto"/>
        <w:right w:val="none" w:sz="0" w:space="0" w:color="auto"/>
      </w:divBdr>
    </w:div>
    <w:div w:id="1203519242">
      <w:bodyDiv w:val="1"/>
      <w:marLeft w:val="0"/>
      <w:marRight w:val="0"/>
      <w:marTop w:val="0"/>
      <w:marBottom w:val="0"/>
      <w:divBdr>
        <w:top w:val="none" w:sz="0" w:space="0" w:color="auto"/>
        <w:left w:val="none" w:sz="0" w:space="0" w:color="auto"/>
        <w:bottom w:val="none" w:sz="0" w:space="0" w:color="auto"/>
        <w:right w:val="none" w:sz="0" w:space="0" w:color="auto"/>
      </w:divBdr>
    </w:div>
    <w:div w:id="1213076492">
      <w:bodyDiv w:val="1"/>
      <w:marLeft w:val="0"/>
      <w:marRight w:val="0"/>
      <w:marTop w:val="0"/>
      <w:marBottom w:val="0"/>
      <w:divBdr>
        <w:top w:val="none" w:sz="0" w:space="0" w:color="auto"/>
        <w:left w:val="none" w:sz="0" w:space="0" w:color="auto"/>
        <w:bottom w:val="none" w:sz="0" w:space="0" w:color="auto"/>
        <w:right w:val="none" w:sz="0" w:space="0" w:color="auto"/>
      </w:divBdr>
    </w:div>
    <w:div w:id="1213693686">
      <w:bodyDiv w:val="1"/>
      <w:marLeft w:val="0"/>
      <w:marRight w:val="0"/>
      <w:marTop w:val="0"/>
      <w:marBottom w:val="0"/>
      <w:divBdr>
        <w:top w:val="none" w:sz="0" w:space="0" w:color="auto"/>
        <w:left w:val="none" w:sz="0" w:space="0" w:color="auto"/>
        <w:bottom w:val="none" w:sz="0" w:space="0" w:color="auto"/>
        <w:right w:val="none" w:sz="0" w:space="0" w:color="auto"/>
      </w:divBdr>
    </w:div>
    <w:div w:id="1214199388">
      <w:bodyDiv w:val="1"/>
      <w:marLeft w:val="0"/>
      <w:marRight w:val="0"/>
      <w:marTop w:val="0"/>
      <w:marBottom w:val="0"/>
      <w:divBdr>
        <w:top w:val="none" w:sz="0" w:space="0" w:color="auto"/>
        <w:left w:val="none" w:sz="0" w:space="0" w:color="auto"/>
        <w:bottom w:val="none" w:sz="0" w:space="0" w:color="auto"/>
        <w:right w:val="none" w:sz="0" w:space="0" w:color="auto"/>
      </w:divBdr>
    </w:div>
    <w:div w:id="1215312413">
      <w:bodyDiv w:val="1"/>
      <w:marLeft w:val="0"/>
      <w:marRight w:val="0"/>
      <w:marTop w:val="0"/>
      <w:marBottom w:val="0"/>
      <w:divBdr>
        <w:top w:val="none" w:sz="0" w:space="0" w:color="auto"/>
        <w:left w:val="none" w:sz="0" w:space="0" w:color="auto"/>
        <w:bottom w:val="none" w:sz="0" w:space="0" w:color="auto"/>
        <w:right w:val="none" w:sz="0" w:space="0" w:color="auto"/>
      </w:divBdr>
    </w:div>
    <w:div w:id="1220245076">
      <w:bodyDiv w:val="1"/>
      <w:marLeft w:val="0"/>
      <w:marRight w:val="0"/>
      <w:marTop w:val="0"/>
      <w:marBottom w:val="0"/>
      <w:divBdr>
        <w:top w:val="none" w:sz="0" w:space="0" w:color="auto"/>
        <w:left w:val="none" w:sz="0" w:space="0" w:color="auto"/>
        <w:bottom w:val="none" w:sz="0" w:space="0" w:color="auto"/>
        <w:right w:val="none" w:sz="0" w:space="0" w:color="auto"/>
      </w:divBdr>
    </w:div>
    <w:div w:id="1221134115">
      <w:bodyDiv w:val="1"/>
      <w:marLeft w:val="0"/>
      <w:marRight w:val="0"/>
      <w:marTop w:val="0"/>
      <w:marBottom w:val="0"/>
      <w:divBdr>
        <w:top w:val="none" w:sz="0" w:space="0" w:color="auto"/>
        <w:left w:val="none" w:sz="0" w:space="0" w:color="auto"/>
        <w:bottom w:val="none" w:sz="0" w:space="0" w:color="auto"/>
        <w:right w:val="none" w:sz="0" w:space="0" w:color="auto"/>
      </w:divBdr>
    </w:div>
    <w:div w:id="1221986405">
      <w:bodyDiv w:val="1"/>
      <w:marLeft w:val="0"/>
      <w:marRight w:val="0"/>
      <w:marTop w:val="0"/>
      <w:marBottom w:val="0"/>
      <w:divBdr>
        <w:top w:val="none" w:sz="0" w:space="0" w:color="auto"/>
        <w:left w:val="none" w:sz="0" w:space="0" w:color="auto"/>
        <w:bottom w:val="none" w:sz="0" w:space="0" w:color="auto"/>
        <w:right w:val="none" w:sz="0" w:space="0" w:color="auto"/>
      </w:divBdr>
    </w:div>
    <w:div w:id="1225214352">
      <w:bodyDiv w:val="1"/>
      <w:marLeft w:val="0"/>
      <w:marRight w:val="0"/>
      <w:marTop w:val="0"/>
      <w:marBottom w:val="0"/>
      <w:divBdr>
        <w:top w:val="none" w:sz="0" w:space="0" w:color="auto"/>
        <w:left w:val="none" w:sz="0" w:space="0" w:color="auto"/>
        <w:bottom w:val="none" w:sz="0" w:space="0" w:color="auto"/>
        <w:right w:val="none" w:sz="0" w:space="0" w:color="auto"/>
      </w:divBdr>
    </w:div>
    <w:div w:id="1226793118">
      <w:bodyDiv w:val="1"/>
      <w:marLeft w:val="0"/>
      <w:marRight w:val="0"/>
      <w:marTop w:val="0"/>
      <w:marBottom w:val="0"/>
      <w:divBdr>
        <w:top w:val="none" w:sz="0" w:space="0" w:color="auto"/>
        <w:left w:val="none" w:sz="0" w:space="0" w:color="auto"/>
        <w:bottom w:val="none" w:sz="0" w:space="0" w:color="auto"/>
        <w:right w:val="none" w:sz="0" w:space="0" w:color="auto"/>
      </w:divBdr>
    </w:div>
    <w:div w:id="1226914734">
      <w:bodyDiv w:val="1"/>
      <w:marLeft w:val="0"/>
      <w:marRight w:val="0"/>
      <w:marTop w:val="0"/>
      <w:marBottom w:val="0"/>
      <w:divBdr>
        <w:top w:val="none" w:sz="0" w:space="0" w:color="auto"/>
        <w:left w:val="none" w:sz="0" w:space="0" w:color="auto"/>
        <w:bottom w:val="none" w:sz="0" w:space="0" w:color="auto"/>
        <w:right w:val="none" w:sz="0" w:space="0" w:color="auto"/>
      </w:divBdr>
    </w:div>
    <w:div w:id="1227298134">
      <w:bodyDiv w:val="1"/>
      <w:marLeft w:val="0"/>
      <w:marRight w:val="0"/>
      <w:marTop w:val="0"/>
      <w:marBottom w:val="0"/>
      <w:divBdr>
        <w:top w:val="none" w:sz="0" w:space="0" w:color="auto"/>
        <w:left w:val="none" w:sz="0" w:space="0" w:color="auto"/>
        <w:bottom w:val="none" w:sz="0" w:space="0" w:color="auto"/>
        <w:right w:val="none" w:sz="0" w:space="0" w:color="auto"/>
      </w:divBdr>
    </w:div>
    <w:div w:id="1229459047">
      <w:bodyDiv w:val="1"/>
      <w:marLeft w:val="0"/>
      <w:marRight w:val="0"/>
      <w:marTop w:val="0"/>
      <w:marBottom w:val="0"/>
      <w:divBdr>
        <w:top w:val="none" w:sz="0" w:space="0" w:color="auto"/>
        <w:left w:val="none" w:sz="0" w:space="0" w:color="auto"/>
        <w:bottom w:val="none" w:sz="0" w:space="0" w:color="auto"/>
        <w:right w:val="none" w:sz="0" w:space="0" w:color="auto"/>
      </w:divBdr>
    </w:div>
    <w:div w:id="1230454813">
      <w:bodyDiv w:val="1"/>
      <w:marLeft w:val="0"/>
      <w:marRight w:val="0"/>
      <w:marTop w:val="0"/>
      <w:marBottom w:val="0"/>
      <w:divBdr>
        <w:top w:val="none" w:sz="0" w:space="0" w:color="auto"/>
        <w:left w:val="none" w:sz="0" w:space="0" w:color="auto"/>
        <w:bottom w:val="none" w:sz="0" w:space="0" w:color="auto"/>
        <w:right w:val="none" w:sz="0" w:space="0" w:color="auto"/>
      </w:divBdr>
    </w:div>
    <w:div w:id="1234586070">
      <w:bodyDiv w:val="1"/>
      <w:marLeft w:val="0"/>
      <w:marRight w:val="0"/>
      <w:marTop w:val="0"/>
      <w:marBottom w:val="0"/>
      <w:divBdr>
        <w:top w:val="none" w:sz="0" w:space="0" w:color="auto"/>
        <w:left w:val="none" w:sz="0" w:space="0" w:color="auto"/>
        <w:bottom w:val="none" w:sz="0" w:space="0" w:color="auto"/>
        <w:right w:val="none" w:sz="0" w:space="0" w:color="auto"/>
      </w:divBdr>
    </w:div>
    <w:div w:id="1234664408">
      <w:bodyDiv w:val="1"/>
      <w:marLeft w:val="0"/>
      <w:marRight w:val="0"/>
      <w:marTop w:val="0"/>
      <w:marBottom w:val="0"/>
      <w:divBdr>
        <w:top w:val="none" w:sz="0" w:space="0" w:color="auto"/>
        <w:left w:val="none" w:sz="0" w:space="0" w:color="auto"/>
        <w:bottom w:val="none" w:sz="0" w:space="0" w:color="auto"/>
        <w:right w:val="none" w:sz="0" w:space="0" w:color="auto"/>
      </w:divBdr>
    </w:div>
    <w:div w:id="1239704970">
      <w:bodyDiv w:val="1"/>
      <w:marLeft w:val="0"/>
      <w:marRight w:val="0"/>
      <w:marTop w:val="0"/>
      <w:marBottom w:val="0"/>
      <w:divBdr>
        <w:top w:val="none" w:sz="0" w:space="0" w:color="auto"/>
        <w:left w:val="none" w:sz="0" w:space="0" w:color="auto"/>
        <w:bottom w:val="none" w:sz="0" w:space="0" w:color="auto"/>
        <w:right w:val="none" w:sz="0" w:space="0" w:color="auto"/>
      </w:divBdr>
    </w:div>
    <w:div w:id="1240486636">
      <w:bodyDiv w:val="1"/>
      <w:marLeft w:val="0"/>
      <w:marRight w:val="0"/>
      <w:marTop w:val="0"/>
      <w:marBottom w:val="0"/>
      <w:divBdr>
        <w:top w:val="none" w:sz="0" w:space="0" w:color="auto"/>
        <w:left w:val="none" w:sz="0" w:space="0" w:color="auto"/>
        <w:bottom w:val="none" w:sz="0" w:space="0" w:color="auto"/>
        <w:right w:val="none" w:sz="0" w:space="0" w:color="auto"/>
      </w:divBdr>
    </w:div>
    <w:div w:id="1246570332">
      <w:bodyDiv w:val="1"/>
      <w:marLeft w:val="0"/>
      <w:marRight w:val="0"/>
      <w:marTop w:val="0"/>
      <w:marBottom w:val="0"/>
      <w:divBdr>
        <w:top w:val="none" w:sz="0" w:space="0" w:color="auto"/>
        <w:left w:val="none" w:sz="0" w:space="0" w:color="auto"/>
        <w:bottom w:val="none" w:sz="0" w:space="0" w:color="auto"/>
        <w:right w:val="none" w:sz="0" w:space="0" w:color="auto"/>
      </w:divBdr>
    </w:div>
    <w:div w:id="1246769447">
      <w:bodyDiv w:val="1"/>
      <w:marLeft w:val="0"/>
      <w:marRight w:val="0"/>
      <w:marTop w:val="0"/>
      <w:marBottom w:val="0"/>
      <w:divBdr>
        <w:top w:val="none" w:sz="0" w:space="0" w:color="auto"/>
        <w:left w:val="none" w:sz="0" w:space="0" w:color="auto"/>
        <w:bottom w:val="none" w:sz="0" w:space="0" w:color="auto"/>
        <w:right w:val="none" w:sz="0" w:space="0" w:color="auto"/>
      </w:divBdr>
    </w:div>
    <w:div w:id="1247500737">
      <w:bodyDiv w:val="1"/>
      <w:marLeft w:val="0"/>
      <w:marRight w:val="0"/>
      <w:marTop w:val="0"/>
      <w:marBottom w:val="0"/>
      <w:divBdr>
        <w:top w:val="none" w:sz="0" w:space="0" w:color="auto"/>
        <w:left w:val="none" w:sz="0" w:space="0" w:color="auto"/>
        <w:bottom w:val="none" w:sz="0" w:space="0" w:color="auto"/>
        <w:right w:val="none" w:sz="0" w:space="0" w:color="auto"/>
      </w:divBdr>
    </w:div>
    <w:div w:id="1254317323">
      <w:bodyDiv w:val="1"/>
      <w:marLeft w:val="0"/>
      <w:marRight w:val="0"/>
      <w:marTop w:val="0"/>
      <w:marBottom w:val="0"/>
      <w:divBdr>
        <w:top w:val="none" w:sz="0" w:space="0" w:color="auto"/>
        <w:left w:val="none" w:sz="0" w:space="0" w:color="auto"/>
        <w:bottom w:val="none" w:sz="0" w:space="0" w:color="auto"/>
        <w:right w:val="none" w:sz="0" w:space="0" w:color="auto"/>
      </w:divBdr>
    </w:div>
    <w:div w:id="1257060430">
      <w:bodyDiv w:val="1"/>
      <w:marLeft w:val="0"/>
      <w:marRight w:val="0"/>
      <w:marTop w:val="0"/>
      <w:marBottom w:val="0"/>
      <w:divBdr>
        <w:top w:val="none" w:sz="0" w:space="0" w:color="auto"/>
        <w:left w:val="none" w:sz="0" w:space="0" w:color="auto"/>
        <w:bottom w:val="none" w:sz="0" w:space="0" w:color="auto"/>
        <w:right w:val="none" w:sz="0" w:space="0" w:color="auto"/>
      </w:divBdr>
    </w:div>
    <w:div w:id="1259873422">
      <w:bodyDiv w:val="1"/>
      <w:marLeft w:val="0"/>
      <w:marRight w:val="0"/>
      <w:marTop w:val="0"/>
      <w:marBottom w:val="0"/>
      <w:divBdr>
        <w:top w:val="none" w:sz="0" w:space="0" w:color="auto"/>
        <w:left w:val="none" w:sz="0" w:space="0" w:color="auto"/>
        <w:bottom w:val="none" w:sz="0" w:space="0" w:color="auto"/>
        <w:right w:val="none" w:sz="0" w:space="0" w:color="auto"/>
      </w:divBdr>
    </w:div>
    <w:div w:id="1266768577">
      <w:bodyDiv w:val="1"/>
      <w:marLeft w:val="0"/>
      <w:marRight w:val="0"/>
      <w:marTop w:val="0"/>
      <w:marBottom w:val="0"/>
      <w:divBdr>
        <w:top w:val="none" w:sz="0" w:space="0" w:color="auto"/>
        <w:left w:val="none" w:sz="0" w:space="0" w:color="auto"/>
        <w:bottom w:val="none" w:sz="0" w:space="0" w:color="auto"/>
        <w:right w:val="none" w:sz="0" w:space="0" w:color="auto"/>
      </w:divBdr>
    </w:div>
    <w:div w:id="1267806158">
      <w:bodyDiv w:val="1"/>
      <w:marLeft w:val="0"/>
      <w:marRight w:val="0"/>
      <w:marTop w:val="0"/>
      <w:marBottom w:val="0"/>
      <w:divBdr>
        <w:top w:val="none" w:sz="0" w:space="0" w:color="auto"/>
        <w:left w:val="none" w:sz="0" w:space="0" w:color="auto"/>
        <w:bottom w:val="none" w:sz="0" w:space="0" w:color="auto"/>
        <w:right w:val="none" w:sz="0" w:space="0" w:color="auto"/>
      </w:divBdr>
    </w:div>
    <w:div w:id="1273705686">
      <w:bodyDiv w:val="1"/>
      <w:marLeft w:val="0"/>
      <w:marRight w:val="0"/>
      <w:marTop w:val="0"/>
      <w:marBottom w:val="0"/>
      <w:divBdr>
        <w:top w:val="none" w:sz="0" w:space="0" w:color="auto"/>
        <w:left w:val="none" w:sz="0" w:space="0" w:color="auto"/>
        <w:bottom w:val="none" w:sz="0" w:space="0" w:color="auto"/>
        <w:right w:val="none" w:sz="0" w:space="0" w:color="auto"/>
      </w:divBdr>
    </w:div>
    <w:div w:id="1273978449">
      <w:bodyDiv w:val="1"/>
      <w:marLeft w:val="0"/>
      <w:marRight w:val="0"/>
      <w:marTop w:val="0"/>
      <w:marBottom w:val="0"/>
      <w:divBdr>
        <w:top w:val="none" w:sz="0" w:space="0" w:color="auto"/>
        <w:left w:val="none" w:sz="0" w:space="0" w:color="auto"/>
        <w:bottom w:val="none" w:sz="0" w:space="0" w:color="auto"/>
        <w:right w:val="none" w:sz="0" w:space="0" w:color="auto"/>
      </w:divBdr>
    </w:div>
    <w:div w:id="1276208435">
      <w:bodyDiv w:val="1"/>
      <w:marLeft w:val="0"/>
      <w:marRight w:val="0"/>
      <w:marTop w:val="0"/>
      <w:marBottom w:val="0"/>
      <w:divBdr>
        <w:top w:val="none" w:sz="0" w:space="0" w:color="auto"/>
        <w:left w:val="none" w:sz="0" w:space="0" w:color="auto"/>
        <w:bottom w:val="none" w:sz="0" w:space="0" w:color="auto"/>
        <w:right w:val="none" w:sz="0" w:space="0" w:color="auto"/>
      </w:divBdr>
    </w:div>
    <w:div w:id="1282222100">
      <w:bodyDiv w:val="1"/>
      <w:marLeft w:val="0"/>
      <w:marRight w:val="0"/>
      <w:marTop w:val="0"/>
      <w:marBottom w:val="0"/>
      <w:divBdr>
        <w:top w:val="none" w:sz="0" w:space="0" w:color="auto"/>
        <w:left w:val="none" w:sz="0" w:space="0" w:color="auto"/>
        <w:bottom w:val="none" w:sz="0" w:space="0" w:color="auto"/>
        <w:right w:val="none" w:sz="0" w:space="0" w:color="auto"/>
      </w:divBdr>
    </w:div>
    <w:div w:id="1284729064">
      <w:bodyDiv w:val="1"/>
      <w:marLeft w:val="0"/>
      <w:marRight w:val="0"/>
      <w:marTop w:val="0"/>
      <w:marBottom w:val="0"/>
      <w:divBdr>
        <w:top w:val="none" w:sz="0" w:space="0" w:color="auto"/>
        <w:left w:val="none" w:sz="0" w:space="0" w:color="auto"/>
        <w:bottom w:val="none" w:sz="0" w:space="0" w:color="auto"/>
        <w:right w:val="none" w:sz="0" w:space="0" w:color="auto"/>
      </w:divBdr>
    </w:div>
    <w:div w:id="1296910761">
      <w:bodyDiv w:val="1"/>
      <w:marLeft w:val="0"/>
      <w:marRight w:val="0"/>
      <w:marTop w:val="0"/>
      <w:marBottom w:val="0"/>
      <w:divBdr>
        <w:top w:val="none" w:sz="0" w:space="0" w:color="auto"/>
        <w:left w:val="none" w:sz="0" w:space="0" w:color="auto"/>
        <w:bottom w:val="none" w:sz="0" w:space="0" w:color="auto"/>
        <w:right w:val="none" w:sz="0" w:space="0" w:color="auto"/>
      </w:divBdr>
    </w:div>
    <w:div w:id="1298291626">
      <w:bodyDiv w:val="1"/>
      <w:marLeft w:val="0"/>
      <w:marRight w:val="0"/>
      <w:marTop w:val="0"/>
      <w:marBottom w:val="0"/>
      <w:divBdr>
        <w:top w:val="none" w:sz="0" w:space="0" w:color="auto"/>
        <w:left w:val="none" w:sz="0" w:space="0" w:color="auto"/>
        <w:bottom w:val="none" w:sz="0" w:space="0" w:color="auto"/>
        <w:right w:val="none" w:sz="0" w:space="0" w:color="auto"/>
      </w:divBdr>
    </w:div>
    <w:div w:id="1298685878">
      <w:bodyDiv w:val="1"/>
      <w:marLeft w:val="0"/>
      <w:marRight w:val="0"/>
      <w:marTop w:val="0"/>
      <w:marBottom w:val="0"/>
      <w:divBdr>
        <w:top w:val="none" w:sz="0" w:space="0" w:color="auto"/>
        <w:left w:val="none" w:sz="0" w:space="0" w:color="auto"/>
        <w:bottom w:val="none" w:sz="0" w:space="0" w:color="auto"/>
        <w:right w:val="none" w:sz="0" w:space="0" w:color="auto"/>
      </w:divBdr>
    </w:div>
    <w:div w:id="1304045864">
      <w:bodyDiv w:val="1"/>
      <w:marLeft w:val="0"/>
      <w:marRight w:val="0"/>
      <w:marTop w:val="0"/>
      <w:marBottom w:val="0"/>
      <w:divBdr>
        <w:top w:val="none" w:sz="0" w:space="0" w:color="auto"/>
        <w:left w:val="none" w:sz="0" w:space="0" w:color="auto"/>
        <w:bottom w:val="none" w:sz="0" w:space="0" w:color="auto"/>
        <w:right w:val="none" w:sz="0" w:space="0" w:color="auto"/>
      </w:divBdr>
    </w:div>
    <w:div w:id="1309748921">
      <w:bodyDiv w:val="1"/>
      <w:marLeft w:val="0"/>
      <w:marRight w:val="0"/>
      <w:marTop w:val="0"/>
      <w:marBottom w:val="0"/>
      <w:divBdr>
        <w:top w:val="none" w:sz="0" w:space="0" w:color="auto"/>
        <w:left w:val="none" w:sz="0" w:space="0" w:color="auto"/>
        <w:bottom w:val="none" w:sz="0" w:space="0" w:color="auto"/>
        <w:right w:val="none" w:sz="0" w:space="0" w:color="auto"/>
      </w:divBdr>
    </w:div>
    <w:div w:id="1310865813">
      <w:bodyDiv w:val="1"/>
      <w:marLeft w:val="0"/>
      <w:marRight w:val="0"/>
      <w:marTop w:val="0"/>
      <w:marBottom w:val="0"/>
      <w:divBdr>
        <w:top w:val="none" w:sz="0" w:space="0" w:color="auto"/>
        <w:left w:val="none" w:sz="0" w:space="0" w:color="auto"/>
        <w:bottom w:val="none" w:sz="0" w:space="0" w:color="auto"/>
        <w:right w:val="none" w:sz="0" w:space="0" w:color="auto"/>
      </w:divBdr>
    </w:div>
    <w:div w:id="1311834825">
      <w:bodyDiv w:val="1"/>
      <w:marLeft w:val="0"/>
      <w:marRight w:val="0"/>
      <w:marTop w:val="0"/>
      <w:marBottom w:val="0"/>
      <w:divBdr>
        <w:top w:val="none" w:sz="0" w:space="0" w:color="auto"/>
        <w:left w:val="none" w:sz="0" w:space="0" w:color="auto"/>
        <w:bottom w:val="none" w:sz="0" w:space="0" w:color="auto"/>
        <w:right w:val="none" w:sz="0" w:space="0" w:color="auto"/>
      </w:divBdr>
    </w:div>
    <w:div w:id="1317801438">
      <w:bodyDiv w:val="1"/>
      <w:marLeft w:val="0"/>
      <w:marRight w:val="0"/>
      <w:marTop w:val="0"/>
      <w:marBottom w:val="0"/>
      <w:divBdr>
        <w:top w:val="none" w:sz="0" w:space="0" w:color="auto"/>
        <w:left w:val="none" w:sz="0" w:space="0" w:color="auto"/>
        <w:bottom w:val="none" w:sz="0" w:space="0" w:color="auto"/>
        <w:right w:val="none" w:sz="0" w:space="0" w:color="auto"/>
      </w:divBdr>
    </w:div>
    <w:div w:id="1328292062">
      <w:bodyDiv w:val="1"/>
      <w:marLeft w:val="0"/>
      <w:marRight w:val="0"/>
      <w:marTop w:val="0"/>
      <w:marBottom w:val="0"/>
      <w:divBdr>
        <w:top w:val="none" w:sz="0" w:space="0" w:color="auto"/>
        <w:left w:val="none" w:sz="0" w:space="0" w:color="auto"/>
        <w:bottom w:val="none" w:sz="0" w:space="0" w:color="auto"/>
        <w:right w:val="none" w:sz="0" w:space="0" w:color="auto"/>
      </w:divBdr>
    </w:div>
    <w:div w:id="1330520667">
      <w:bodyDiv w:val="1"/>
      <w:marLeft w:val="0"/>
      <w:marRight w:val="0"/>
      <w:marTop w:val="0"/>
      <w:marBottom w:val="0"/>
      <w:divBdr>
        <w:top w:val="none" w:sz="0" w:space="0" w:color="auto"/>
        <w:left w:val="none" w:sz="0" w:space="0" w:color="auto"/>
        <w:bottom w:val="none" w:sz="0" w:space="0" w:color="auto"/>
        <w:right w:val="none" w:sz="0" w:space="0" w:color="auto"/>
      </w:divBdr>
    </w:div>
    <w:div w:id="1332561018">
      <w:bodyDiv w:val="1"/>
      <w:marLeft w:val="0"/>
      <w:marRight w:val="0"/>
      <w:marTop w:val="0"/>
      <w:marBottom w:val="0"/>
      <w:divBdr>
        <w:top w:val="none" w:sz="0" w:space="0" w:color="auto"/>
        <w:left w:val="none" w:sz="0" w:space="0" w:color="auto"/>
        <w:bottom w:val="none" w:sz="0" w:space="0" w:color="auto"/>
        <w:right w:val="none" w:sz="0" w:space="0" w:color="auto"/>
      </w:divBdr>
    </w:div>
    <w:div w:id="1340279199">
      <w:bodyDiv w:val="1"/>
      <w:marLeft w:val="0"/>
      <w:marRight w:val="0"/>
      <w:marTop w:val="0"/>
      <w:marBottom w:val="0"/>
      <w:divBdr>
        <w:top w:val="none" w:sz="0" w:space="0" w:color="auto"/>
        <w:left w:val="none" w:sz="0" w:space="0" w:color="auto"/>
        <w:bottom w:val="none" w:sz="0" w:space="0" w:color="auto"/>
        <w:right w:val="none" w:sz="0" w:space="0" w:color="auto"/>
      </w:divBdr>
    </w:div>
    <w:div w:id="1343582263">
      <w:bodyDiv w:val="1"/>
      <w:marLeft w:val="0"/>
      <w:marRight w:val="0"/>
      <w:marTop w:val="0"/>
      <w:marBottom w:val="0"/>
      <w:divBdr>
        <w:top w:val="none" w:sz="0" w:space="0" w:color="auto"/>
        <w:left w:val="none" w:sz="0" w:space="0" w:color="auto"/>
        <w:bottom w:val="none" w:sz="0" w:space="0" w:color="auto"/>
        <w:right w:val="none" w:sz="0" w:space="0" w:color="auto"/>
      </w:divBdr>
    </w:div>
    <w:div w:id="1347944662">
      <w:bodyDiv w:val="1"/>
      <w:marLeft w:val="0"/>
      <w:marRight w:val="0"/>
      <w:marTop w:val="0"/>
      <w:marBottom w:val="0"/>
      <w:divBdr>
        <w:top w:val="none" w:sz="0" w:space="0" w:color="auto"/>
        <w:left w:val="none" w:sz="0" w:space="0" w:color="auto"/>
        <w:bottom w:val="none" w:sz="0" w:space="0" w:color="auto"/>
        <w:right w:val="none" w:sz="0" w:space="0" w:color="auto"/>
      </w:divBdr>
    </w:div>
    <w:div w:id="1354723679">
      <w:bodyDiv w:val="1"/>
      <w:marLeft w:val="0"/>
      <w:marRight w:val="0"/>
      <w:marTop w:val="0"/>
      <w:marBottom w:val="0"/>
      <w:divBdr>
        <w:top w:val="none" w:sz="0" w:space="0" w:color="auto"/>
        <w:left w:val="none" w:sz="0" w:space="0" w:color="auto"/>
        <w:bottom w:val="none" w:sz="0" w:space="0" w:color="auto"/>
        <w:right w:val="none" w:sz="0" w:space="0" w:color="auto"/>
      </w:divBdr>
    </w:div>
    <w:div w:id="1357389347">
      <w:bodyDiv w:val="1"/>
      <w:marLeft w:val="0"/>
      <w:marRight w:val="0"/>
      <w:marTop w:val="0"/>
      <w:marBottom w:val="0"/>
      <w:divBdr>
        <w:top w:val="none" w:sz="0" w:space="0" w:color="auto"/>
        <w:left w:val="none" w:sz="0" w:space="0" w:color="auto"/>
        <w:bottom w:val="none" w:sz="0" w:space="0" w:color="auto"/>
        <w:right w:val="none" w:sz="0" w:space="0" w:color="auto"/>
      </w:divBdr>
    </w:div>
    <w:div w:id="1357464011">
      <w:bodyDiv w:val="1"/>
      <w:marLeft w:val="0"/>
      <w:marRight w:val="0"/>
      <w:marTop w:val="0"/>
      <w:marBottom w:val="0"/>
      <w:divBdr>
        <w:top w:val="none" w:sz="0" w:space="0" w:color="auto"/>
        <w:left w:val="none" w:sz="0" w:space="0" w:color="auto"/>
        <w:bottom w:val="none" w:sz="0" w:space="0" w:color="auto"/>
        <w:right w:val="none" w:sz="0" w:space="0" w:color="auto"/>
      </w:divBdr>
    </w:div>
    <w:div w:id="1357467672">
      <w:bodyDiv w:val="1"/>
      <w:marLeft w:val="0"/>
      <w:marRight w:val="0"/>
      <w:marTop w:val="0"/>
      <w:marBottom w:val="0"/>
      <w:divBdr>
        <w:top w:val="none" w:sz="0" w:space="0" w:color="auto"/>
        <w:left w:val="none" w:sz="0" w:space="0" w:color="auto"/>
        <w:bottom w:val="none" w:sz="0" w:space="0" w:color="auto"/>
        <w:right w:val="none" w:sz="0" w:space="0" w:color="auto"/>
      </w:divBdr>
    </w:div>
    <w:div w:id="1369064227">
      <w:bodyDiv w:val="1"/>
      <w:marLeft w:val="0"/>
      <w:marRight w:val="0"/>
      <w:marTop w:val="0"/>
      <w:marBottom w:val="0"/>
      <w:divBdr>
        <w:top w:val="none" w:sz="0" w:space="0" w:color="auto"/>
        <w:left w:val="none" w:sz="0" w:space="0" w:color="auto"/>
        <w:bottom w:val="none" w:sz="0" w:space="0" w:color="auto"/>
        <w:right w:val="none" w:sz="0" w:space="0" w:color="auto"/>
      </w:divBdr>
    </w:div>
    <w:div w:id="1373069414">
      <w:bodyDiv w:val="1"/>
      <w:marLeft w:val="0"/>
      <w:marRight w:val="0"/>
      <w:marTop w:val="0"/>
      <w:marBottom w:val="0"/>
      <w:divBdr>
        <w:top w:val="none" w:sz="0" w:space="0" w:color="auto"/>
        <w:left w:val="none" w:sz="0" w:space="0" w:color="auto"/>
        <w:bottom w:val="none" w:sz="0" w:space="0" w:color="auto"/>
        <w:right w:val="none" w:sz="0" w:space="0" w:color="auto"/>
      </w:divBdr>
    </w:div>
    <w:div w:id="1374961687">
      <w:bodyDiv w:val="1"/>
      <w:marLeft w:val="0"/>
      <w:marRight w:val="0"/>
      <w:marTop w:val="0"/>
      <w:marBottom w:val="0"/>
      <w:divBdr>
        <w:top w:val="none" w:sz="0" w:space="0" w:color="auto"/>
        <w:left w:val="none" w:sz="0" w:space="0" w:color="auto"/>
        <w:bottom w:val="none" w:sz="0" w:space="0" w:color="auto"/>
        <w:right w:val="none" w:sz="0" w:space="0" w:color="auto"/>
      </w:divBdr>
    </w:div>
    <w:div w:id="1381709790">
      <w:bodyDiv w:val="1"/>
      <w:marLeft w:val="0"/>
      <w:marRight w:val="0"/>
      <w:marTop w:val="0"/>
      <w:marBottom w:val="0"/>
      <w:divBdr>
        <w:top w:val="none" w:sz="0" w:space="0" w:color="auto"/>
        <w:left w:val="none" w:sz="0" w:space="0" w:color="auto"/>
        <w:bottom w:val="none" w:sz="0" w:space="0" w:color="auto"/>
        <w:right w:val="none" w:sz="0" w:space="0" w:color="auto"/>
      </w:divBdr>
    </w:div>
    <w:div w:id="1388725410">
      <w:bodyDiv w:val="1"/>
      <w:marLeft w:val="0"/>
      <w:marRight w:val="0"/>
      <w:marTop w:val="0"/>
      <w:marBottom w:val="0"/>
      <w:divBdr>
        <w:top w:val="none" w:sz="0" w:space="0" w:color="auto"/>
        <w:left w:val="none" w:sz="0" w:space="0" w:color="auto"/>
        <w:bottom w:val="none" w:sz="0" w:space="0" w:color="auto"/>
        <w:right w:val="none" w:sz="0" w:space="0" w:color="auto"/>
      </w:divBdr>
    </w:div>
    <w:div w:id="1394815418">
      <w:bodyDiv w:val="1"/>
      <w:marLeft w:val="0"/>
      <w:marRight w:val="0"/>
      <w:marTop w:val="0"/>
      <w:marBottom w:val="0"/>
      <w:divBdr>
        <w:top w:val="none" w:sz="0" w:space="0" w:color="auto"/>
        <w:left w:val="none" w:sz="0" w:space="0" w:color="auto"/>
        <w:bottom w:val="none" w:sz="0" w:space="0" w:color="auto"/>
        <w:right w:val="none" w:sz="0" w:space="0" w:color="auto"/>
      </w:divBdr>
    </w:div>
    <w:div w:id="1400135355">
      <w:bodyDiv w:val="1"/>
      <w:marLeft w:val="0"/>
      <w:marRight w:val="0"/>
      <w:marTop w:val="0"/>
      <w:marBottom w:val="0"/>
      <w:divBdr>
        <w:top w:val="none" w:sz="0" w:space="0" w:color="auto"/>
        <w:left w:val="none" w:sz="0" w:space="0" w:color="auto"/>
        <w:bottom w:val="none" w:sz="0" w:space="0" w:color="auto"/>
        <w:right w:val="none" w:sz="0" w:space="0" w:color="auto"/>
      </w:divBdr>
    </w:div>
    <w:div w:id="1405956431">
      <w:bodyDiv w:val="1"/>
      <w:marLeft w:val="0"/>
      <w:marRight w:val="0"/>
      <w:marTop w:val="0"/>
      <w:marBottom w:val="0"/>
      <w:divBdr>
        <w:top w:val="none" w:sz="0" w:space="0" w:color="auto"/>
        <w:left w:val="none" w:sz="0" w:space="0" w:color="auto"/>
        <w:bottom w:val="none" w:sz="0" w:space="0" w:color="auto"/>
        <w:right w:val="none" w:sz="0" w:space="0" w:color="auto"/>
      </w:divBdr>
    </w:div>
    <w:div w:id="1408728867">
      <w:bodyDiv w:val="1"/>
      <w:marLeft w:val="0"/>
      <w:marRight w:val="0"/>
      <w:marTop w:val="0"/>
      <w:marBottom w:val="0"/>
      <w:divBdr>
        <w:top w:val="none" w:sz="0" w:space="0" w:color="auto"/>
        <w:left w:val="none" w:sz="0" w:space="0" w:color="auto"/>
        <w:bottom w:val="none" w:sz="0" w:space="0" w:color="auto"/>
        <w:right w:val="none" w:sz="0" w:space="0" w:color="auto"/>
      </w:divBdr>
    </w:div>
    <w:div w:id="1412459679">
      <w:bodyDiv w:val="1"/>
      <w:marLeft w:val="0"/>
      <w:marRight w:val="0"/>
      <w:marTop w:val="0"/>
      <w:marBottom w:val="0"/>
      <w:divBdr>
        <w:top w:val="none" w:sz="0" w:space="0" w:color="auto"/>
        <w:left w:val="none" w:sz="0" w:space="0" w:color="auto"/>
        <w:bottom w:val="none" w:sz="0" w:space="0" w:color="auto"/>
        <w:right w:val="none" w:sz="0" w:space="0" w:color="auto"/>
      </w:divBdr>
    </w:div>
    <w:div w:id="1416827026">
      <w:bodyDiv w:val="1"/>
      <w:marLeft w:val="0"/>
      <w:marRight w:val="0"/>
      <w:marTop w:val="0"/>
      <w:marBottom w:val="0"/>
      <w:divBdr>
        <w:top w:val="none" w:sz="0" w:space="0" w:color="auto"/>
        <w:left w:val="none" w:sz="0" w:space="0" w:color="auto"/>
        <w:bottom w:val="none" w:sz="0" w:space="0" w:color="auto"/>
        <w:right w:val="none" w:sz="0" w:space="0" w:color="auto"/>
      </w:divBdr>
    </w:div>
    <w:div w:id="1418013124">
      <w:bodyDiv w:val="1"/>
      <w:marLeft w:val="0"/>
      <w:marRight w:val="0"/>
      <w:marTop w:val="0"/>
      <w:marBottom w:val="0"/>
      <w:divBdr>
        <w:top w:val="none" w:sz="0" w:space="0" w:color="auto"/>
        <w:left w:val="none" w:sz="0" w:space="0" w:color="auto"/>
        <w:bottom w:val="none" w:sz="0" w:space="0" w:color="auto"/>
        <w:right w:val="none" w:sz="0" w:space="0" w:color="auto"/>
      </w:divBdr>
    </w:div>
    <w:div w:id="1419860615">
      <w:bodyDiv w:val="1"/>
      <w:marLeft w:val="0"/>
      <w:marRight w:val="0"/>
      <w:marTop w:val="0"/>
      <w:marBottom w:val="0"/>
      <w:divBdr>
        <w:top w:val="none" w:sz="0" w:space="0" w:color="auto"/>
        <w:left w:val="none" w:sz="0" w:space="0" w:color="auto"/>
        <w:bottom w:val="none" w:sz="0" w:space="0" w:color="auto"/>
        <w:right w:val="none" w:sz="0" w:space="0" w:color="auto"/>
      </w:divBdr>
    </w:div>
    <w:div w:id="1423142524">
      <w:bodyDiv w:val="1"/>
      <w:marLeft w:val="0"/>
      <w:marRight w:val="0"/>
      <w:marTop w:val="0"/>
      <w:marBottom w:val="0"/>
      <w:divBdr>
        <w:top w:val="none" w:sz="0" w:space="0" w:color="auto"/>
        <w:left w:val="none" w:sz="0" w:space="0" w:color="auto"/>
        <w:bottom w:val="none" w:sz="0" w:space="0" w:color="auto"/>
        <w:right w:val="none" w:sz="0" w:space="0" w:color="auto"/>
      </w:divBdr>
    </w:div>
    <w:div w:id="1426027528">
      <w:bodyDiv w:val="1"/>
      <w:marLeft w:val="0"/>
      <w:marRight w:val="0"/>
      <w:marTop w:val="0"/>
      <w:marBottom w:val="0"/>
      <w:divBdr>
        <w:top w:val="none" w:sz="0" w:space="0" w:color="auto"/>
        <w:left w:val="none" w:sz="0" w:space="0" w:color="auto"/>
        <w:bottom w:val="none" w:sz="0" w:space="0" w:color="auto"/>
        <w:right w:val="none" w:sz="0" w:space="0" w:color="auto"/>
      </w:divBdr>
    </w:div>
    <w:div w:id="1438672966">
      <w:bodyDiv w:val="1"/>
      <w:marLeft w:val="0"/>
      <w:marRight w:val="0"/>
      <w:marTop w:val="0"/>
      <w:marBottom w:val="0"/>
      <w:divBdr>
        <w:top w:val="none" w:sz="0" w:space="0" w:color="auto"/>
        <w:left w:val="none" w:sz="0" w:space="0" w:color="auto"/>
        <w:bottom w:val="none" w:sz="0" w:space="0" w:color="auto"/>
        <w:right w:val="none" w:sz="0" w:space="0" w:color="auto"/>
      </w:divBdr>
    </w:div>
    <w:div w:id="1444226890">
      <w:bodyDiv w:val="1"/>
      <w:marLeft w:val="0"/>
      <w:marRight w:val="0"/>
      <w:marTop w:val="0"/>
      <w:marBottom w:val="0"/>
      <w:divBdr>
        <w:top w:val="none" w:sz="0" w:space="0" w:color="auto"/>
        <w:left w:val="none" w:sz="0" w:space="0" w:color="auto"/>
        <w:bottom w:val="none" w:sz="0" w:space="0" w:color="auto"/>
        <w:right w:val="none" w:sz="0" w:space="0" w:color="auto"/>
      </w:divBdr>
    </w:div>
    <w:div w:id="1446189128">
      <w:bodyDiv w:val="1"/>
      <w:marLeft w:val="0"/>
      <w:marRight w:val="0"/>
      <w:marTop w:val="0"/>
      <w:marBottom w:val="0"/>
      <w:divBdr>
        <w:top w:val="none" w:sz="0" w:space="0" w:color="auto"/>
        <w:left w:val="none" w:sz="0" w:space="0" w:color="auto"/>
        <w:bottom w:val="none" w:sz="0" w:space="0" w:color="auto"/>
        <w:right w:val="none" w:sz="0" w:space="0" w:color="auto"/>
      </w:divBdr>
    </w:div>
    <w:div w:id="1446459435">
      <w:bodyDiv w:val="1"/>
      <w:marLeft w:val="0"/>
      <w:marRight w:val="0"/>
      <w:marTop w:val="0"/>
      <w:marBottom w:val="0"/>
      <w:divBdr>
        <w:top w:val="none" w:sz="0" w:space="0" w:color="auto"/>
        <w:left w:val="none" w:sz="0" w:space="0" w:color="auto"/>
        <w:bottom w:val="none" w:sz="0" w:space="0" w:color="auto"/>
        <w:right w:val="none" w:sz="0" w:space="0" w:color="auto"/>
      </w:divBdr>
    </w:div>
    <w:div w:id="1447970223">
      <w:bodyDiv w:val="1"/>
      <w:marLeft w:val="0"/>
      <w:marRight w:val="0"/>
      <w:marTop w:val="0"/>
      <w:marBottom w:val="0"/>
      <w:divBdr>
        <w:top w:val="none" w:sz="0" w:space="0" w:color="auto"/>
        <w:left w:val="none" w:sz="0" w:space="0" w:color="auto"/>
        <w:bottom w:val="none" w:sz="0" w:space="0" w:color="auto"/>
        <w:right w:val="none" w:sz="0" w:space="0" w:color="auto"/>
      </w:divBdr>
    </w:div>
    <w:div w:id="1448814267">
      <w:bodyDiv w:val="1"/>
      <w:marLeft w:val="0"/>
      <w:marRight w:val="0"/>
      <w:marTop w:val="0"/>
      <w:marBottom w:val="0"/>
      <w:divBdr>
        <w:top w:val="none" w:sz="0" w:space="0" w:color="auto"/>
        <w:left w:val="none" w:sz="0" w:space="0" w:color="auto"/>
        <w:bottom w:val="none" w:sz="0" w:space="0" w:color="auto"/>
        <w:right w:val="none" w:sz="0" w:space="0" w:color="auto"/>
      </w:divBdr>
    </w:div>
    <w:div w:id="1448888060">
      <w:bodyDiv w:val="1"/>
      <w:marLeft w:val="0"/>
      <w:marRight w:val="0"/>
      <w:marTop w:val="0"/>
      <w:marBottom w:val="0"/>
      <w:divBdr>
        <w:top w:val="none" w:sz="0" w:space="0" w:color="auto"/>
        <w:left w:val="none" w:sz="0" w:space="0" w:color="auto"/>
        <w:bottom w:val="none" w:sz="0" w:space="0" w:color="auto"/>
        <w:right w:val="none" w:sz="0" w:space="0" w:color="auto"/>
      </w:divBdr>
    </w:div>
    <w:div w:id="1449857656">
      <w:bodyDiv w:val="1"/>
      <w:marLeft w:val="0"/>
      <w:marRight w:val="0"/>
      <w:marTop w:val="0"/>
      <w:marBottom w:val="0"/>
      <w:divBdr>
        <w:top w:val="none" w:sz="0" w:space="0" w:color="auto"/>
        <w:left w:val="none" w:sz="0" w:space="0" w:color="auto"/>
        <w:bottom w:val="none" w:sz="0" w:space="0" w:color="auto"/>
        <w:right w:val="none" w:sz="0" w:space="0" w:color="auto"/>
      </w:divBdr>
    </w:div>
    <w:div w:id="1453749736">
      <w:bodyDiv w:val="1"/>
      <w:marLeft w:val="0"/>
      <w:marRight w:val="0"/>
      <w:marTop w:val="0"/>
      <w:marBottom w:val="0"/>
      <w:divBdr>
        <w:top w:val="none" w:sz="0" w:space="0" w:color="auto"/>
        <w:left w:val="none" w:sz="0" w:space="0" w:color="auto"/>
        <w:bottom w:val="none" w:sz="0" w:space="0" w:color="auto"/>
        <w:right w:val="none" w:sz="0" w:space="0" w:color="auto"/>
      </w:divBdr>
    </w:div>
    <w:div w:id="1456023315">
      <w:bodyDiv w:val="1"/>
      <w:marLeft w:val="0"/>
      <w:marRight w:val="0"/>
      <w:marTop w:val="0"/>
      <w:marBottom w:val="0"/>
      <w:divBdr>
        <w:top w:val="none" w:sz="0" w:space="0" w:color="auto"/>
        <w:left w:val="none" w:sz="0" w:space="0" w:color="auto"/>
        <w:bottom w:val="none" w:sz="0" w:space="0" w:color="auto"/>
        <w:right w:val="none" w:sz="0" w:space="0" w:color="auto"/>
      </w:divBdr>
    </w:div>
    <w:div w:id="1457792933">
      <w:bodyDiv w:val="1"/>
      <w:marLeft w:val="0"/>
      <w:marRight w:val="0"/>
      <w:marTop w:val="0"/>
      <w:marBottom w:val="0"/>
      <w:divBdr>
        <w:top w:val="none" w:sz="0" w:space="0" w:color="auto"/>
        <w:left w:val="none" w:sz="0" w:space="0" w:color="auto"/>
        <w:bottom w:val="none" w:sz="0" w:space="0" w:color="auto"/>
        <w:right w:val="none" w:sz="0" w:space="0" w:color="auto"/>
      </w:divBdr>
    </w:div>
    <w:div w:id="1463037906">
      <w:bodyDiv w:val="1"/>
      <w:marLeft w:val="0"/>
      <w:marRight w:val="0"/>
      <w:marTop w:val="0"/>
      <w:marBottom w:val="0"/>
      <w:divBdr>
        <w:top w:val="none" w:sz="0" w:space="0" w:color="auto"/>
        <w:left w:val="none" w:sz="0" w:space="0" w:color="auto"/>
        <w:bottom w:val="none" w:sz="0" w:space="0" w:color="auto"/>
        <w:right w:val="none" w:sz="0" w:space="0" w:color="auto"/>
      </w:divBdr>
    </w:div>
    <w:div w:id="1464732931">
      <w:bodyDiv w:val="1"/>
      <w:marLeft w:val="0"/>
      <w:marRight w:val="0"/>
      <w:marTop w:val="0"/>
      <w:marBottom w:val="0"/>
      <w:divBdr>
        <w:top w:val="none" w:sz="0" w:space="0" w:color="auto"/>
        <w:left w:val="none" w:sz="0" w:space="0" w:color="auto"/>
        <w:bottom w:val="none" w:sz="0" w:space="0" w:color="auto"/>
        <w:right w:val="none" w:sz="0" w:space="0" w:color="auto"/>
      </w:divBdr>
    </w:div>
    <w:div w:id="1469278957">
      <w:bodyDiv w:val="1"/>
      <w:marLeft w:val="0"/>
      <w:marRight w:val="0"/>
      <w:marTop w:val="0"/>
      <w:marBottom w:val="0"/>
      <w:divBdr>
        <w:top w:val="none" w:sz="0" w:space="0" w:color="auto"/>
        <w:left w:val="none" w:sz="0" w:space="0" w:color="auto"/>
        <w:bottom w:val="none" w:sz="0" w:space="0" w:color="auto"/>
        <w:right w:val="none" w:sz="0" w:space="0" w:color="auto"/>
      </w:divBdr>
    </w:div>
    <w:div w:id="1470978801">
      <w:bodyDiv w:val="1"/>
      <w:marLeft w:val="0"/>
      <w:marRight w:val="0"/>
      <w:marTop w:val="0"/>
      <w:marBottom w:val="0"/>
      <w:divBdr>
        <w:top w:val="none" w:sz="0" w:space="0" w:color="auto"/>
        <w:left w:val="none" w:sz="0" w:space="0" w:color="auto"/>
        <w:bottom w:val="none" w:sz="0" w:space="0" w:color="auto"/>
        <w:right w:val="none" w:sz="0" w:space="0" w:color="auto"/>
      </w:divBdr>
    </w:div>
    <w:div w:id="1476139039">
      <w:bodyDiv w:val="1"/>
      <w:marLeft w:val="0"/>
      <w:marRight w:val="0"/>
      <w:marTop w:val="0"/>
      <w:marBottom w:val="0"/>
      <w:divBdr>
        <w:top w:val="none" w:sz="0" w:space="0" w:color="auto"/>
        <w:left w:val="none" w:sz="0" w:space="0" w:color="auto"/>
        <w:bottom w:val="none" w:sz="0" w:space="0" w:color="auto"/>
        <w:right w:val="none" w:sz="0" w:space="0" w:color="auto"/>
      </w:divBdr>
    </w:div>
    <w:div w:id="1479301600">
      <w:bodyDiv w:val="1"/>
      <w:marLeft w:val="0"/>
      <w:marRight w:val="0"/>
      <w:marTop w:val="0"/>
      <w:marBottom w:val="0"/>
      <w:divBdr>
        <w:top w:val="none" w:sz="0" w:space="0" w:color="auto"/>
        <w:left w:val="none" w:sz="0" w:space="0" w:color="auto"/>
        <w:bottom w:val="none" w:sz="0" w:space="0" w:color="auto"/>
        <w:right w:val="none" w:sz="0" w:space="0" w:color="auto"/>
      </w:divBdr>
    </w:div>
    <w:div w:id="1484005298">
      <w:bodyDiv w:val="1"/>
      <w:marLeft w:val="0"/>
      <w:marRight w:val="0"/>
      <w:marTop w:val="0"/>
      <w:marBottom w:val="0"/>
      <w:divBdr>
        <w:top w:val="none" w:sz="0" w:space="0" w:color="auto"/>
        <w:left w:val="none" w:sz="0" w:space="0" w:color="auto"/>
        <w:bottom w:val="none" w:sz="0" w:space="0" w:color="auto"/>
        <w:right w:val="none" w:sz="0" w:space="0" w:color="auto"/>
      </w:divBdr>
    </w:div>
    <w:div w:id="1489636776">
      <w:bodyDiv w:val="1"/>
      <w:marLeft w:val="0"/>
      <w:marRight w:val="0"/>
      <w:marTop w:val="0"/>
      <w:marBottom w:val="0"/>
      <w:divBdr>
        <w:top w:val="none" w:sz="0" w:space="0" w:color="auto"/>
        <w:left w:val="none" w:sz="0" w:space="0" w:color="auto"/>
        <w:bottom w:val="none" w:sz="0" w:space="0" w:color="auto"/>
        <w:right w:val="none" w:sz="0" w:space="0" w:color="auto"/>
      </w:divBdr>
    </w:div>
    <w:div w:id="1502429107">
      <w:bodyDiv w:val="1"/>
      <w:marLeft w:val="0"/>
      <w:marRight w:val="0"/>
      <w:marTop w:val="0"/>
      <w:marBottom w:val="0"/>
      <w:divBdr>
        <w:top w:val="none" w:sz="0" w:space="0" w:color="auto"/>
        <w:left w:val="none" w:sz="0" w:space="0" w:color="auto"/>
        <w:bottom w:val="none" w:sz="0" w:space="0" w:color="auto"/>
        <w:right w:val="none" w:sz="0" w:space="0" w:color="auto"/>
      </w:divBdr>
    </w:div>
    <w:div w:id="1507943116">
      <w:bodyDiv w:val="1"/>
      <w:marLeft w:val="0"/>
      <w:marRight w:val="0"/>
      <w:marTop w:val="0"/>
      <w:marBottom w:val="0"/>
      <w:divBdr>
        <w:top w:val="none" w:sz="0" w:space="0" w:color="auto"/>
        <w:left w:val="none" w:sz="0" w:space="0" w:color="auto"/>
        <w:bottom w:val="none" w:sz="0" w:space="0" w:color="auto"/>
        <w:right w:val="none" w:sz="0" w:space="0" w:color="auto"/>
      </w:divBdr>
    </w:div>
    <w:div w:id="1508324419">
      <w:bodyDiv w:val="1"/>
      <w:marLeft w:val="0"/>
      <w:marRight w:val="0"/>
      <w:marTop w:val="0"/>
      <w:marBottom w:val="0"/>
      <w:divBdr>
        <w:top w:val="none" w:sz="0" w:space="0" w:color="auto"/>
        <w:left w:val="none" w:sz="0" w:space="0" w:color="auto"/>
        <w:bottom w:val="none" w:sz="0" w:space="0" w:color="auto"/>
        <w:right w:val="none" w:sz="0" w:space="0" w:color="auto"/>
      </w:divBdr>
    </w:div>
    <w:div w:id="1511794678">
      <w:bodyDiv w:val="1"/>
      <w:marLeft w:val="0"/>
      <w:marRight w:val="0"/>
      <w:marTop w:val="0"/>
      <w:marBottom w:val="0"/>
      <w:divBdr>
        <w:top w:val="none" w:sz="0" w:space="0" w:color="auto"/>
        <w:left w:val="none" w:sz="0" w:space="0" w:color="auto"/>
        <w:bottom w:val="none" w:sz="0" w:space="0" w:color="auto"/>
        <w:right w:val="none" w:sz="0" w:space="0" w:color="auto"/>
      </w:divBdr>
    </w:div>
    <w:div w:id="1521554527">
      <w:bodyDiv w:val="1"/>
      <w:marLeft w:val="0"/>
      <w:marRight w:val="0"/>
      <w:marTop w:val="0"/>
      <w:marBottom w:val="0"/>
      <w:divBdr>
        <w:top w:val="none" w:sz="0" w:space="0" w:color="auto"/>
        <w:left w:val="none" w:sz="0" w:space="0" w:color="auto"/>
        <w:bottom w:val="none" w:sz="0" w:space="0" w:color="auto"/>
        <w:right w:val="none" w:sz="0" w:space="0" w:color="auto"/>
      </w:divBdr>
    </w:div>
    <w:div w:id="1527716508">
      <w:bodyDiv w:val="1"/>
      <w:marLeft w:val="0"/>
      <w:marRight w:val="0"/>
      <w:marTop w:val="0"/>
      <w:marBottom w:val="0"/>
      <w:divBdr>
        <w:top w:val="none" w:sz="0" w:space="0" w:color="auto"/>
        <w:left w:val="none" w:sz="0" w:space="0" w:color="auto"/>
        <w:bottom w:val="none" w:sz="0" w:space="0" w:color="auto"/>
        <w:right w:val="none" w:sz="0" w:space="0" w:color="auto"/>
      </w:divBdr>
    </w:div>
    <w:div w:id="1530529972">
      <w:bodyDiv w:val="1"/>
      <w:marLeft w:val="0"/>
      <w:marRight w:val="0"/>
      <w:marTop w:val="0"/>
      <w:marBottom w:val="0"/>
      <w:divBdr>
        <w:top w:val="none" w:sz="0" w:space="0" w:color="auto"/>
        <w:left w:val="none" w:sz="0" w:space="0" w:color="auto"/>
        <w:bottom w:val="none" w:sz="0" w:space="0" w:color="auto"/>
        <w:right w:val="none" w:sz="0" w:space="0" w:color="auto"/>
      </w:divBdr>
    </w:div>
    <w:div w:id="1534659785">
      <w:bodyDiv w:val="1"/>
      <w:marLeft w:val="0"/>
      <w:marRight w:val="0"/>
      <w:marTop w:val="0"/>
      <w:marBottom w:val="0"/>
      <w:divBdr>
        <w:top w:val="none" w:sz="0" w:space="0" w:color="auto"/>
        <w:left w:val="none" w:sz="0" w:space="0" w:color="auto"/>
        <w:bottom w:val="none" w:sz="0" w:space="0" w:color="auto"/>
        <w:right w:val="none" w:sz="0" w:space="0" w:color="auto"/>
      </w:divBdr>
    </w:div>
    <w:div w:id="1539128806">
      <w:bodyDiv w:val="1"/>
      <w:marLeft w:val="0"/>
      <w:marRight w:val="0"/>
      <w:marTop w:val="0"/>
      <w:marBottom w:val="0"/>
      <w:divBdr>
        <w:top w:val="none" w:sz="0" w:space="0" w:color="auto"/>
        <w:left w:val="none" w:sz="0" w:space="0" w:color="auto"/>
        <w:bottom w:val="none" w:sz="0" w:space="0" w:color="auto"/>
        <w:right w:val="none" w:sz="0" w:space="0" w:color="auto"/>
      </w:divBdr>
    </w:div>
    <w:div w:id="1541287065">
      <w:bodyDiv w:val="1"/>
      <w:marLeft w:val="0"/>
      <w:marRight w:val="0"/>
      <w:marTop w:val="0"/>
      <w:marBottom w:val="0"/>
      <w:divBdr>
        <w:top w:val="none" w:sz="0" w:space="0" w:color="auto"/>
        <w:left w:val="none" w:sz="0" w:space="0" w:color="auto"/>
        <w:bottom w:val="none" w:sz="0" w:space="0" w:color="auto"/>
        <w:right w:val="none" w:sz="0" w:space="0" w:color="auto"/>
      </w:divBdr>
    </w:div>
    <w:div w:id="1544292565">
      <w:bodyDiv w:val="1"/>
      <w:marLeft w:val="0"/>
      <w:marRight w:val="0"/>
      <w:marTop w:val="0"/>
      <w:marBottom w:val="0"/>
      <w:divBdr>
        <w:top w:val="none" w:sz="0" w:space="0" w:color="auto"/>
        <w:left w:val="none" w:sz="0" w:space="0" w:color="auto"/>
        <w:bottom w:val="none" w:sz="0" w:space="0" w:color="auto"/>
        <w:right w:val="none" w:sz="0" w:space="0" w:color="auto"/>
      </w:divBdr>
    </w:div>
    <w:div w:id="1544514360">
      <w:bodyDiv w:val="1"/>
      <w:marLeft w:val="0"/>
      <w:marRight w:val="0"/>
      <w:marTop w:val="0"/>
      <w:marBottom w:val="0"/>
      <w:divBdr>
        <w:top w:val="none" w:sz="0" w:space="0" w:color="auto"/>
        <w:left w:val="none" w:sz="0" w:space="0" w:color="auto"/>
        <w:bottom w:val="none" w:sz="0" w:space="0" w:color="auto"/>
        <w:right w:val="none" w:sz="0" w:space="0" w:color="auto"/>
      </w:divBdr>
    </w:div>
    <w:div w:id="1553422341">
      <w:bodyDiv w:val="1"/>
      <w:marLeft w:val="0"/>
      <w:marRight w:val="0"/>
      <w:marTop w:val="0"/>
      <w:marBottom w:val="0"/>
      <w:divBdr>
        <w:top w:val="none" w:sz="0" w:space="0" w:color="auto"/>
        <w:left w:val="none" w:sz="0" w:space="0" w:color="auto"/>
        <w:bottom w:val="none" w:sz="0" w:space="0" w:color="auto"/>
        <w:right w:val="none" w:sz="0" w:space="0" w:color="auto"/>
      </w:divBdr>
    </w:div>
    <w:div w:id="1554850223">
      <w:bodyDiv w:val="1"/>
      <w:marLeft w:val="0"/>
      <w:marRight w:val="0"/>
      <w:marTop w:val="0"/>
      <w:marBottom w:val="0"/>
      <w:divBdr>
        <w:top w:val="none" w:sz="0" w:space="0" w:color="auto"/>
        <w:left w:val="none" w:sz="0" w:space="0" w:color="auto"/>
        <w:bottom w:val="none" w:sz="0" w:space="0" w:color="auto"/>
        <w:right w:val="none" w:sz="0" w:space="0" w:color="auto"/>
      </w:divBdr>
    </w:div>
    <w:div w:id="1557425710">
      <w:bodyDiv w:val="1"/>
      <w:marLeft w:val="0"/>
      <w:marRight w:val="0"/>
      <w:marTop w:val="0"/>
      <w:marBottom w:val="0"/>
      <w:divBdr>
        <w:top w:val="none" w:sz="0" w:space="0" w:color="auto"/>
        <w:left w:val="none" w:sz="0" w:space="0" w:color="auto"/>
        <w:bottom w:val="none" w:sz="0" w:space="0" w:color="auto"/>
        <w:right w:val="none" w:sz="0" w:space="0" w:color="auto"/>
      </w:divBdr>
    </w:div>
    <w:div w:id="1561555723">
      <w:bodyDiv w:val="1"/>
      <w:marLeft w:val="0"/>
      <w:marRight w:val="0"/>
      <w:marTop w:val="0"/>
      <w:marBottom w:val="0"/>
      <w:divBdr>
        <w:top w:val="none" w:sz="0" w:space="0" w:color="auto"/>
        <w:left w:val="none" w:sz="0" w:space="0" w:color="auto"/>
        <w:bottom w:val="none" w:sz="0" w:space="0" w:color="auto"/>
        <w:right w:val="none" w:sz="0" w:space="0" w:color="auto"/>
      </w:divBdr>
    </w:div>
    <w:div w:id="1564441449">
      <w:bodyDiv w:val="1"/>
      <w:marLeft w:val="0"/>
      <w:marRight w:val="0"/>
      <w:marTop w:val="0"/>
      <w:marBottom w:val="0"/>
      <w:divBdr>
        <w:top w:val="none" w:sz="0" w:space="0" w:color="auto"/>
        <w:left w:val="none" w:sz="0" w:space="0" w:color="auto"/>
        <w:bottom w:val="none" w:sz="0" w:space="0" w:color="auto"/>
        <w:right w:val="none" w:sz="0" w:space="0" w:color="auto"/>
      </w:divBdr>
    </w:div>
    <w:div w:id="1566256291">
      <w:bodyDiv w:val="1"/>
      <w:marLeft w:val="0"/>
      <w:marRight w:val="0"/>
      <w:marTop w:val="0"/>
      <w:marBottom w:val="0"/>
      <w:divBdr>
        <w:top w:val="none" w:sz="0" w:space="0" w:color="auto"/>
        <w:left w:val="none" w:sz="0" w:space="0" w:color="auto"/>
        <w:bottom w:val="none" w:sz="0" w:space="0" w:color="auto"/>
        <w:right w:val="none" w:sz="0" w:space="0" w:color="auto"/>
      </w:divBdr>
    </w:div>
    <w:div w:id="1576089440">
      <w:bodyDiv w:val="1"/>
      <w:marLeft w:val="0"/>
      <w:marRight w:val="0"/>
      <w:marTop w:val="0"/>
      <w:marBottom w:val="0"/>
      <w:divBdr>
        <w:top w:val="none" w:sz="0" w:space="0" w:color="auto"/>
        <w:left w:val="none" w:sz="0" w:space="0" w:color="auto"/>
        <w:bottom w:val="none" w:sz="0" w:space="0" w:color="auto"/>
        <w:right w:val="none" w:sz="0" w:space="0" w:color="auto"/>
      </w:divBdr>
    </w:div>
    <w:div w:id="1586069021">
      <w:bodyDiv w:val="1"/>
      <w:marLeft w:val="0"/>
      <w:marRight w:val="0"/>
      <w:marTop w:val="0"/>
      <w:marBottom w:val="0"/>
      <w:divBdr>
        <w:top w:val="none" w:sz="0" w:space="0" w:color="auto"/>
        <w:left w:val="none" w:sz="0" w:space="0" w:color="auto"/>
        <w:bottom w:val="none" w:sz="0" w:space="0" w:color="auto"/>
        <w:right w:val="none" w:sz="0" w:space="0" w:color="auto"/>
      </w:divBdr>
    </w:div>
    <w:div w:id="1590310387">
      <w:bodyDiv w:val="1"/>
      <w:marLeft w:val="0"/>
      <w:marRight w:val="0"/>
      <w:marTop w:val="0"/>
      <w:marBottom w:val="0"/>
      <w:divBdr>
        <w:top w:val="none" w:sz="0" w:space="0" w:color="auto"/>
        <w:left w:val="none" w:sz="0" w:space="0" w:color="auto"/>
        <w:bottom w:val="none" w:sz="0" w:space="0" w:color="auto"/>
        <w:right w:val="none" w:sz="0" w:space="0" w:color="auto"/>
      </w:divBdr>
    </w:div>
    <w:div w:id="1590506420">
      <w:bodyDiv w:val="1"/>
      <w:marLeft w:val="0"/>
      <w:marRight w:val="0"/>
      <w:marTop w:val="0"/>
      <w:marBottom w:val="0"/>
      <w:divBdr>
        <w:top w:val="none" w:sz="0" w:space="0" w:color="auto"/>
        <w:left w:val="none" w:sz="0" w:space="0" w:color="auto"/>
        <w:bottom w:val="none" w:sz="0" w:space="0" w:color="auto"/>
        <w:right w:val="none" w:sz="0" w:space="0" w:color="auto"/>
      </w:divBdr>
    </w:div>
    <w:div w:id="1591308687">
      <w:bodyDiv w:val="1"/>
      <w:marLeft w:val="0"/>
      <w:marRight w:val="0"/>
      <w:marTop w:val="0"/>
      <w:marBottom w:val="0"/>
      <w:divBdr>
        <w:top w:val="none" w:sz="0" w:space="0" w:color="auto"/>
        <w:left w:val="none" w:sz="0" w:space="0" w:color="auto"/>
        <w:bottom w:val="none" w:sz="0" w:space="0" w:color="auto"/>
        <w:right w:val="none" w:sz="0" w:space="0" w:color="auto"/>
      </w:divBdr>
    </w:div>
    <w:div w:id="1595630469">
      <w:bodyDiv w:val="1"/>
      <w:marLeft w:val="0"/>
      <w:marRight w:val="0"/>
      <w:marTop w:val="0"/>
      <w:marBottom w:val="0"/>
      <w:divBdr>
        <w:top w:val="none" w:sz="0" w:space="0" w:color="auto"/>
        <w:left w:val="none" w:sz="0" w:space="0" w:color="auto"/>
        <w:bottom w:val="none" w:sz="0" w:space="0" w:color="auto"/>
        <w:right w:val="none" w:sz="0" w:space="0" w:color="auto"/>
      </w:divBdr>
    </w:div>
    <w:div w:id="1597592604">
      <w:bodyDiv w:val="1"/>
      <w:marLeft w:val="0"/>
      <w:marRight w:val="0"/>
      <w:marTop w:val="0"/>
      <w:marBottom w:val="0"/>
      <w:divBdr>
        <w:top w:val="none" w:sz="0" w:space="0" w:color="auto"/>
        <w:left w:val="none" w:sz="0" w:space="0" w:color="auto"/>
        <w:bottom w:val="none" w:sz="0" w:space="0" w:color="auto"/>
        <w:right w:val="none" w:sz="0" w:space="0" w:color="auto"/>
      </w:divBdr>
    </w:div>
    <w:div w:id="1597786471">
      <w:bodyDiv w:val="1"/>
      <w:marLeft w:val="0"/>
      <w:marRight w:val="0"/>
      <w:marTop w:val="0"/>
      <w:marBottom w:val="0"/>
      <w:divBdr>
        <w:top w:val="none" w:sz="0" w:space="0" w:color="auto"/>
        <w:left w:val="none" w:sz="0" w:space="0" w:color="auto"/>
        <w:bottom w:val="none" w:sz="0" w:space="0" w:color="auto"/>
        <w:right w:val="none" w:sz="0" w:space="0" w:color="auto"/>
      </w:divBdr>
    </w:div>
    <w:div w:id="1601138249">
      <w:bodyDiv w:val="1"/>
      <w:marLeft w:val="0"/>
      <w:marRight w:val="0"/>
      <w:marTop w:val="0"/>
      <w:marBottom w:val="0"/>
      <w:divBdr>
        <w:top w:val="none" w:sz="0" w:space="0" w:color="auto"/>
        <w:left w:val="none" w:sz="0" w:space="0" w:color="auto"/>
        <w:bottom w:val="none" w:sz="0" w:space="0" w:color="auto"/>
        <w:right w:val="none" w:sz="0" w:space="0" w:color="auto"/>
      </w:divBdr>
    </w:div>
    <w:div w:id="1601714623">
      <w:bodyDiv w:val="1"/>
      <w:marLeft w:val="0"/>
      <w:marRight w:val="0"/>
      <w:marTop w:val="0"/>
      <w:marBottom w:val="0"/>
      <w:divBdr>
        <w:top w:val="none" w:sz="0" w:space="0" w:color="auto"/>
        <w:left w:val="none" w:sz="0" w:space="0" w:color="auto"/>
        <w:bottom w:val="none" w:sz="0" w:space="0" w:color="auto"/>
        <w:right w:val="none" w:sz="0" w:space="0" w:color="auto"/>
      </w:divBdr>
    </w:div>
    <w:div w:id="1605459172">
      <w:bodyDiv w:val="1"/>
      <w:marLeft w:val="0"/>
      <w:marRight w:val="0"/>
      <w:marTop w:val="0"/>
      <w:marBottom w:val="0"/>
      <w:divBdr>
        <w:top w:val="none" w:sz="0" w:space="0" w:color="auto"/>
        <w:left w:val="none" w:sz="0" w:space="0" w:color="auto"/>
        <w:bottom w:val="none" w:sz="0" w:space="0" w:color="auto"/>
        <w:right w:val="none" w:sz="0" w:space="0" w:color="auto"/>
      </w:divBdr>
    </w:div>
    <w:div w:id="1606689308">
      <w:bodyDiv w:val="1"/>
      <w:marLeft w:val="0"/>
      <w:marRight w:val="0"/>
      <w:marTop w:val="0"/>
      <w:marBottom w:val="0"/>
      <w:divBdr>
        <w:top w:val="none" w:sz="0" w:space="0" w:color="auto"/>
        <w:left w:val="none" w:sz="0" w:space="0" w:color="auto"/>
        <w:bottom w:val="none" w:sz="0" w:space="0" w:color="auto"/>
        <w:right w:val="none" w:sz="0" w:space="0" w:color="auto"/>
      </w:divBdr>
    </w:div>
    <w:div w:id="1607273895">
      <w:bodyDiv w:val="1"/>
      <w:marLeft w:val="0"/>
      <w:marRight w:val="0"/>
      <w:marTop w:val="0"/>
      <w:marBottom w:val="0"/>
      <w:divBdr>
        <w:top w:val="none" w:sz="0" w:space="0" w:color="auto"/>
        <w:left w:val="none" w:sz="0" w:space="0" w:color="auto"/>
        <w:bottom w:val="none" w:sz="0" w:space="0" w:color="auto"/>
        <w:right w:val="none" w:sz="0" w:space="0" w:color="auto"/>
      </w:divBdr>
    </w:div>
    <w:div w:id="1609510999">
      <w:bodyDiv w:val="1"/>
      <w:marLeft w:val="0"/>
      <w:marRight w:val="0"/>
      <w:marTop w:val="0"/>
      <w:marBottom w:val="0"/>
      <w:divBdr>
        <w:top w:val="none" w:sz="0" w:space="0" w:color="auto"/>
        <w:left w:val="none" w:sz="0" w:space="0" w:color="auto"/>
        <w:bottom w:val="none" w:sz="0" w:space="0" w:color="auto"/>
        <w:right w:val="none" w:sz="0" w:space="0" w:color="auto"/>
      </w:divBdr>
    </w:div>
    <w:div w:id="1610622268">
      <w:bodyDiv w:val="1"/>
      <w:marLeft w:val="0"/>
      <w:marRight w:val="0"/>
      <w:marTop w:val="0"/>
      <w:marBottom w:val="0"/>
      <w:divBdr>
        <w:top w:val="none" w:sz="0" w:space="0" w:color="auto"/>
        <w:left w:val="none" w:sz="0" w:space="0" w:color="auto"/>
        <w:bottom w:val="none" w:sz="0" w:space="0" w:color="auto"/>
        <w:right w:val="none" w:sz="0" w:space="0" w:color="auto"/>
      </w:divBdr>
    </w:div>
    <w:div w:id="1611400267">
      <w:bodyDiv w:val="1"/>
      <w:marLeft w:val="0"/>
      <w:marRight w:val="0"/>
      <w:marTop w:val="0"/>
      <w:marBottom w:val="0"/>
      <w:divBdr>
        <w:top w:val="none" w:sz="0" w:space="0" w:color="auto"/>
        <w:left w:val="none" w:sz="0" w:space="0" w:color="auto"/>
        <w:bottom w:val="none" w:sz="0" w:space="0" w:color="auto"/>
        <w:right w:val="none" w:sz="0" w:space="0" w:color="auto"/>
      </w:divBdr>
    </w:div>
    <w:div w:id="1612737485">
      <w:bodyDiv w:val="1"/>
      <w:marLeft w:val="0"/>
      <w:marRight w:val="0"/>
      <w:marTop w:val="0"/>
      <w:marBottom w:val="0"/>
      <w:divBdr>
        <w:top w:val="none" w:sz="0" w:space="0" w:color="auto"/>
        <w:left w:val="none" w:sz="0" w:space="0" w:color="auto"/>
        <w:bottom w:val="none" w:sz="0" w:space="0" w:color="auto"/>
        <w:right w:val="none" w:sz="0" w:space="0" w:color="auto"/>
      </w:divBdr>
    </w:div>
    <w:div w:id="1615476138">
      <w:bodyDiv w:val="1"/>
      <w:marLeft w:val="0"/>
      <w:marRight w:val="0"/>
      <w:marTop w:val="0"/>
      <w:marBottom w:val="0"/>
      <w:divBdr>
        <w:top w:val="none" w:sz="0" w:space="0" w:color="auto"/>
        <w:left w:val="none" w:sz="0" w:space="0" w:color="auto"/>
        <w:bottom w:val="none" w:sz="0" w:space="0" w:color="auto"/>
        <w:right w:val="none" w:sz="0" w:space="0" w:color="auto"/>
      </w:divBdr>
    </w:div>
    <w:div w:id="1616400169">
      <w:bodyDiv w:val="1"/>
      <w:marLeft w:val="0"/>
      <w:marRight w:val="0"/>
      <w:marTop w:val="0"/>
      <w:marBottom w:val="0"/>
      <w:divBdr>
        <w:top w:val="none" w:sz="0" w:space="0" w:color="auto"/>
        <w:left w:val="none" w:sz="0" w:space="0" w:color="auto"/>
        <w:bottom w:val="none" w:sz="0" w:space="0" w:color="auto"/>
        <w:right w:val="none" w:sz="0" w:space="0" w:color="auto"/>
      </w:divBdr>
    </w:div>
    <w:div w:id="1626811885">
      <w:bodyDiv w:val="1"/>
      <w:marLeft w:val="0"/>
      <w:marRight w:val="0"/>
      <w:marTop w:val="0"/>
      <w:marBottom w:val="0"/>
      <w:divBdr>
        <w:top w:val="none" w:sz="0" w:space="0" w:color="auto"/>
        <w:left w:val="none" w:sz="0" w:space="0" w:color="auto"/>
        <w:bottom w:val="none" w:sz="0" w:space="0" w:color="auto"/>
        <w:right w:val="none" w:sz="0" w:space="0" w:color="auto"/>
      </w:divBdr>
    </w:div>
    <w:div w:id="1627735267">
      <w:bodyDiv w:val="1"/>
      <w:marLeft w:val="0"/>
      <w:marRight w:val="0"/>
      <w:marTop w:val="0"/>
      <w:marBottom w:val="0"/>
      <w:divBdr>
        <w:top w:val="none" w:sz="0" w:space="0" w:color="auto"/>
        <w:left w:val="none" w:sz="0" w:space="0" w:color="auto"/>
        <w:bottom w:val="none" w:sz="0" w:space="0" w:color="auto"/>
        <w:right w:val="none" w:sz="0" w:space="0" w:color="auto"/>
      </w:divBdr>
    </w:div>
    <w:div w:id="1628781774">
      <w:bodyDiv w:val="1"/>
      <w:marLeft w:val="0"/>
      <w:marRight w:val="0"/>
      <w:marTop w:val="0"/>
      <w:marBottom w:val="0"/>
      <w:divBdr>
        <w:top w:val="none" w:sz="0" w:space="0" w:color="auto"/>
        <w:left w:val="none" w:sz="0" w:space="0" w:color="auto"/>
        <w:bottom w:val="none" w:sz="0" w:space="0" w:color="auto"/>
        <w:right w:val="none" w:sz="0" w:space="0" w:color="auto"/>
      </w:divBdr>
    </w:div>
    <w:div w:id="1637753742">
      <w:bodyDiv w:val="1"/>
      <w:marLeft w:val="0"/>
      <w:marRight w:val="0"/>
      <w:marTop w:val="0"/>
      <w:marBottom w:val="0"/>
      <w:divBdr>
        <w:top w:val="none" w:sz="0" w:space="0" w:color="auto"/>
        <w:left w:val="none" w:sz="0" w:space="0" w:color="auto"/>
        <w:bottom w:val="none" w:sz="0" w:space="0" w:color="auto"/>
        <w:right w:val="none" w:sz="0" w:space="0" w:color="auto"/>
      </w:divBdr>
    </w:div>
    <w:div w:id="1644575569">
      <w:bodyDiv w:val="1"/>
      <w:marLeft w:val="0"/>
      <w:marRight w:val="0"/>
      <w:marTop w:val="0"/>
      <w:marBottom w:val="0"/>
      <w:divBdr>
        <w:top w:val="none" w:sz="0" w:space="0" w:color="auto"/>
        <w:left w:val="none" w:sz="0" w:space="0" w:color="auto"/>
        <w:bottom w:val="none" w:sz="0" w:space="0" w:color="auto"/>
        <w:right w:val="none" w:sz="0" w:space="0" w:color="auto"/>
      </w:divBdr>
    </w:div>
    <w:div w:id="1649746477">
      <w:bodyDiv w:val="1"/>
      <w:marLeft w:val="0"/>
      <w:marRight w:val="0"/>
      <w:marTop w:val="0"/>
      <w:marBottom w:val="0"/>
      <w:divBdr>
        <w:top w:val="none" w:sz="0" w:space="0" w:color="auto"/>
        <w:left w:val="none" w:sz="0" w:space="0" w:color="auto"/>
        <w:bottom w:val="none" w:sz="0" w:space="0" w:color="auto"/>
        <w:right w:val="none" w:sz="0" w:space="0" w:color="auto"/>
      </w:divBdr>
    </w:div>
    <w:div w:id="1661275114">
      <w:bodyDiv w:val="1"/>
      <w:marLeft w:val="0"/>
      <w:marRight w:val="0"/>
      <w:marTop w:val="0"/>
      <w:marBottom w:val="0"/>
      <w:divBdr>
        <w:top w:val="none" w:sz="0" w:space="0" w:color="auto"/>
        <w:left w:val="none" w:sz="0" w:space="0" w:color="auto"/>
        <w:bottom w:val="none" w:sz="0" w:space="0" w:color="auto"/>
        <w:right w:val="none" w:sz="0" w:space="0" w:color="auto"/>
      </w:divBdr>
    </w:div>
    <w:div w:id="1661737202">
      <w:bodyDiv w:val="1"/>
      <w:marLeft w:val="0"/>
      <w:marRight w:val="0"/>
      <w:marTop w:val="0"/>
      <w:marBottom w:val="0"/>
      <w:divBdr>
        <w:top w:val="none" w:sz="0" w:space="0" w:color="auto"/>
        <w:left w:val="none" w:sz="0" w:space="0" w:color="auto"/>
        <w:bottom w:val="none" w:sz="0" w:space="0" w:color="auto"/>
        <w:right w:val="none" w:sz="0" w:space="0" w:color="auto"/>
      </w:divBdr>
    </w:div>
    <w:div w:id="1667516583">
      <w:bodyDiv w:val="1"/>
      <w:marLeft w:val="0"/>
      <w:marRight w:val="0"/>
      <w:marTop w:val="0"/>
      <w:marBottom w:val="0"/>
      <w:divBdr>
        <w:top w:val="none" w:sz="0" w:space="0" w:color="auto"/>
        <w:left w:val="none" w:sz="0" w:space="0" w:color="auto"/>
        <w:bottom w:val="none" w:sz="0" w:space="0" w:color="auto"/>
        <w:right w:val="none" w:sz="0" w:space="0" w:color="auto"/>
      </w:divBdr>
    </w:div>
    <w:div w:id="1668435812">
      <w:bodyDiv w:val="1"/>
      <w:marLeft w:val="0"/>
      <w:marRight w:val="0"/>
      <w:marTop w:val="0"/>
      <w:marBottom w:val="0"/>
      <w:divBdr>
        <w:top w:val="none" w:sz="0" w:space="0" w:color="auto"/>
        <w:left w:val="none" w:sz="0" w:space="0" w:color="auto"/>
        <w:bottom w:val="none" w:sz="0" w:space="0" w:color="auto"/>
        <w:right w:val="none" w:sz="0" w:space="0" w:color="auto"/>
      </w:divBdr>
    </w:div>
    <w:div w:id="1669015391">
      <w:bodyDiv w:val="1"/>
      <w:marLeft w:val="0"/>
      <w:marRight w:val="0"/>
      <w:marTop w:val="0"/>
      <w:marBottom w:val="0"/>
      <w:divBdr>
        <w:top w:val="none" w:sz="0" w:space="0" w:color="auto"/>
        <w:left w:val="none" w:sz="0" w:space="0" w:color="auto"/>
        <w:bottom w:val="none" w:sz="0" w:space="0" w:color="auto"/>
        <w:right w:val="none" w:sz="0" w:space="0" w:color="auto"/>
      </w:divBdr>
    </w:div>
    <w:div w:id="1674799463">
      <w:bodyDiv w:val="1"/>
      <w:marLeft w:val="0"/>
      <w:marRight w:val="0"/>
      <w:marTop w:val="0"/>
      <w:marBottom w:val="0"/>
      <w:divBdr>
        <w:top w:val="none" w:sz="0" w:space="0" w:color="auto"/>
        <w:left w:val="none" w:sz="0" w:space="0" w:color="auto"/>
        <w:bottom w:val="none" w:sz="0" w:space="0" w:color="auto"/>
        <w:right w:val="none" w:sz="0" w:space="0" w:color="auto"/>
      </w:divBdr>
    </w:div>
    <w:div w:id="1685550275">
      <w:bodyDiv w:val="1"/>
      <w:marLeft w:val="0"/>
      <w:marRight w:val="0"/>
      <w:marTop w:val="0"/>
      <w:marBottom w:val="0"/>
      <w:divBdr>
        <w:top w:val="none" w:sz="0" w:space="0" w:color="auto"/>
        <w:left w:val="none" w:sz="0" w:space="0" w:color="auto"/>
        <w:bottom w:val="none" w:sz="0" w:space="0" w:color="auto"/>
        <w:right w:val="none" w:sz="0" w:space="0" w:color="auto"/>
      </w:divBdr>
    </w:div>
    <w:div w:id="1693654054">
      <w:bodyDiv w:val="1"/>
      <w:marLeft w:val="0"/>
      <w:marRight w:val="0"/>
      <w:marTop w:val="0"/>
      <w:marBottom w:val="0"/>
      <w:divBdr>
        <w:top w:val="none" w:sz="0" w:space="0" w:color="auto"/>
        <w:left w:val="none" w:sz="0" w:space="0" w:color="auto"/>
        <w:bottom w:val="none" w:sz="0" w:space="0" w:color="auto"/>
        <w:right w:val="none" w:sz="0" w:space="0" w:color="auto"/>
      </w:divBdr>
    </w:div>
    <w:div w:id="1694184346">
      <w:bodyDiv w:val="1"/>
      <w:marLeft w:val="0"/>
      <w:marRight w:val="0"/>
      <w:marTop w:val="0"/>
      <w:marBottom w:val="0"/>
      <w:divBdr>
        <w:top w:val="none" w:sz="0" w:space="0" w:color="auto"/>
        <w:left w:val="none" w:sz="0" w:space="0" w:color="auto"/>
        <w:bottom w:val="none" w:sz="0" w:space="0" w:color="auto"/>
        <w:right w:val="none" w:sz="0" w:space="0" w:color="auto"/>
      </w:divBdr>
    </w:div>
    <w:div w:id="1696228714">
      <w:bodyDiv w:val="1"/>
      <w:marLeft w:val="0"/>
      <w:marRight w:val="0"/>
      <w:marTop w:val="0"/>
      <w:marBottom w:val="0"/>
      <w:divBdr>
        <w:top w:val="none" w:sz="0" w:space="0" w:color="auto"/>
        <w:left w:val="none" w:sz="0" w:space="0" w:color="auto"/>
        <w:bottom w:val="none" w:sz="0" w:space="0" w:color="auto"/>
        <w:right w:val="none" w:sz="0" w:space="0" w:color="auto"/>
      </w:divBdr>
    </w:div>
    <w:div w:id="1704357280">
      <w:bodyDiv w:val="1"/>
      <w:marLeft w:val="0"/>
      <w:marRight w:val="0"/>
      <w:marTop w:val="0"/>
      <w:marBottom w:val="0"/>
      <w:divBdr>
        <w:top w:val="none" w:sz="0" w:space="0" w:color="auto"/>
        <w:left w:val="none" w:sz="0" w:space="0" w:color="auto"/>
        <w:bottom w:val="none" w:sz="0" w:space="0" w:color="auto"/>
        <w:right w:val="none" w:sz="0" w:space="0" w:color="auto"/>
      </w:divBdr>
    </w:div>
    <w:div w:id="1705985467">
      <w:bodyDiv w:val="1"/>
      <w:marLeft w:val="0"/>
      <w:marRight w:val="0"/>
      <w:marTop w:val="0"/>
      <w:marBottom w:val="0"/>
      <w:divBdr>
        <w:top w:val="none" w:sz="0" w:space="0" w:color="auto"/>
        <w:left w:val="none" w:sz="0" w:space="0" w:color="auto"/>
        <w:bottom w:val="none" w:sz="0" w:space="0" w:color="auto"/>
        <w:right w:val="none" w:sz="0" w:space="0" w:color="auto"/>
      </w:divBdr>
    </w:div>
    <w:div w:id="1710646018">
      <w:bodyDiv w:val="1"/>
      <w:marLeft w:val="0"/>
      <w:marRight w:val="0"/>
      <w:marTop w:val="0"/>
      <w:marBottom w:val="0"/>
      <w:divBdr>
        <w:top w:val="none" w:sz="0" w:space="0" w:color="auto"/>
        <w:left w:val="none" w:sz="0" w:space="0" w:color="auto"/>
        <w:bottom w:val="none" w:sz="0" w:space="0" w:color="auto"/>
        <w:right w:val="none" w:sz="0" w:space="0" w:color="auto"/>
      </w:divBdr>
    </w:div>
    <w:div w:id="1710842109">
      <w:bodyDiv w:val="1"/>
      <w:marLeft w:val="0"/>
      <w:marRight w:val="0"/>
      <w:marTop w:val="0"/>
      <w:marBottom w:val="0"/>
      <w:divBdr>
        <w:top w:val="none" w:sz="0" w:space="0" w:color="auto"/>
        <w:left w:val="none" w:sz="0" w:space="0" w:color="auto"/>
        <w:bottom w:val="none" w:sz="0" w:space="0" w:color="auto"/>
        <w:right w:val="none" w:sz="0" w:space="0" w:color="auto"/>
      </w:divBdr>
    </w:div>
    <w:div w:id="1714429471">
      <w:bodyDiv w:val="1"/>
      <w:marLeft w:val="0"/>
      <w:marRight w:val="0"/>
      <w:marTop w:val="0"/>
      <w:marBottom w:val="0"/>
      <w:divBdr>
        <w:top w:val="none" w:sz="0" w:space="0" w:color="auto"/>
        <w:left w:val="none" w:sz="0" w:space="0" w:color="auto"/>
        <w:bottom w:val="none" w:sz="0" w:space="0" w:color="auto"/>
        <w:right w:val="none" w:sz="0" w:space="0" w:color="auto"/>
      </w:divBdr>
    </w:div>
    <w:div w:id="1716350112">
      <w:bodyDiv w:val="1"/>
      <w:marLeft w:val="0"/>
      <w:marRight w:val="0"/>
      <w:marTop w:val="0"/>
      <w:marBottom w:val="0"/>
      <w:divBdr>
        <w:top w:val="none" w:sz="0" w:space="0" w:color="auto"/>
        <w:left w:val="none" w:sz="0" w:space="0" w:color="auto"/>
        <w:bottom w:val="none" w:sz="0" w:space="0" w:color="auto"/>
        <w:right w:val="none" w:sz="0" w:space="0" w:color="auto"/>
      </w:divBdr>
    </w:div>
    <w:div w:id="1718625939">
      <w:bodyDiv w:val="1"/>
      <w:marLeft w:val="0"/>
      <w:marRight w:val="0"/>
      <w:marTop w:val="0"/>
      <w:marBottom w:val="0"/>
      <w:divBdr>
        <w:top w:val="none" w:sz="0" w:space="0" w:color="auto"/>
        <w:left w:val="none" w:sz="0" w:space="0" w:color="auto"/>
        <w:bottom w:val="none" w:sz="0" w:space="0" w:color="auto"/>
        <w:right w:val="none" w:sz="0" w:space="0" w:color="auto"/>
      </w:divBdr>
    </w:div>
    <w:div w:id="1719936927">
      <w:bodyDiv w:val="1"/>
      <w:marLeft w:val="0"/>
      <w:marRight w:val="0"/>
      <w:marTop w:val="0"/>
      <w:marBottom w:val="0"/>
      <w:divBdr>
        <w:top w:val="none" w:sz="0" w:space="0" w:color="auto"/>
        <w:left w:val="none" w:sz="0" w:space="0" w:color="auto"/>
        <w:bottom w:val="none" w:sz="0" w:space="0" w:color="auto"/>
        <w:right w:val="none" w:sz="0" w:space="0" w:color="auto"/>
      </w:divBdr>
    </w:div>
    <w:div w:id="1720586585">
      <w:bodyDiv w:val="1"/>
      <w:marLeft w:val="0"/>
      <w:marRight w:val="0"/>
      <w:marTop w:val="0"/>
      <w:marBottom w:val="0"/>
      <w:divBdr>
        <w:top w:val="none" w:sz="0" w:space="0" w:color="auto"/>
        <w:left w:val="none" w:sz="0" w:space="0" w:color="auto"/>
        <w:bottom w:val="none" w:sz="0" w:space="0" w:color="auto"/>
        <w:right w:val="none" w:sz="0" w:space="0" w:color="auto"/>
      </w:divBdr>
    </w:div>
    <w:div w:id="1721049170">
      <w:bodyDiv w:val="1"/>
      <w:marLeft w:val="0"/>
      <w:marRight w:val="0"/>
      <w:marTop w:val="0"/>
      <w:marBottom w:val="0"/>
      <w:divBdr>
        <w:top w:val="none" w:sz="0" w:space="0" w:color="auto"/>
        <w:left w:val="none" w:sz="0" w:space="0" w:color="auto"/>
        <w:bottom w:val="none" w:sz="0" w:space="0" w:color="auto"/>
        <w:right w:val="none" w:sz="0" w:space="0" w:color="auto"/>
      </w:divBdr>
    </w:div>
    <w:div w:id="1726176421">
      <w:bodyDiv w:val="1"/>
      <w:marLeft w:val="0"/>
      <w:marRight w:val="0"/>
      <w:marTop w:val="0"/>
      <w:marBottom w:val="0"/>
      <w:divBdr>
        <w:top w:val="none" w:sz="0" w:space="0" w:color="auto"/>
        <w:left w:val="none" w:sz="0" w:space="0" w:color="auto"/>
        <w:bottom w:val="none" w:sz="0" w:space="0" w:color="auto"/>
        <w:right w:val="none" w:sz="0" w:space="0" w:color="auto"/>
      </w:divBdr>
    </w:div>
    <w:div w:id="1732849534">
      <w:bodyDiv w:val="1"/>
      <w:marLeft w:val="0"/>
      <w:marRight w:val="0"/>
      <w:marTop w:val="0"/>
      <w:marBottom w:val="0"/>
      <w:divBdr>
        <w:top w:val="none" w:sz="0" w:space="0" w:color="auto"/>
        <w:left w:val="none" w:sz="0" w:space="0" w:color="auto"/>
        <w:bottom w:val="none" w:sz="0" w:space="0" w:color="auto"/>
        <w:right w:val="none" w:sz="0" w:space="0" w:color="auto"/>
      </w:divBdr>
    </w:div>
    <w:div w:id="1734502819">
      <w:bodyDiv w:val="1"/>
      <w:marLeft w:val="0"/>
      <w:marRight w:val="0"/>
      <w:marTop w:val="0"/>
      <w:marBottom w:val="0"/>
      <w:divBdr>
        <w:top w:val="none" w:sz="0" w:space="0" w:color="auto"/>
        <w:left w:val="none" w:sz="0" w:space="0" w:color="auto"/>
        <w:bottom w:val="none" w:sz="0" w:space="0" w:color="auto"/>
        <w:right w:val="none" w:sz="0" w:space="0" w:color="auto"/>
      </w:divBdr>
    </w:div>
    <w:div w:id="1748336396">
      <w:bodyDiv w:val="1"/>
      <w:marLeft w:val="0"/>
      <w:marRight w:val="0"/>
      <w:marTop w:val="0"/>
      <w:marBottom w:val="0"/>
      <w:divBdr>
        <w:top w:val="none" w:sz="0" w:space="0" w:color="auto"/>
        <w:left w:val="none" w:sz="0" w:space="0" w:color="auto"/>
        <w:bottom w:val="none" w:sz="0" w:space="0" w:color="auto"/>
        <w:right w:val="none" w:sz="0" w:space="0" w:color="auto"/>
      </w:divBdr>
    </w:div>
    <w:div w:id="1750079235">
      <w:bodyDiv w:val="1"/>
      <w:marLeft w:val="0"/>
      <w:marRight w:val="0"/>
      <w:marTop w:val="0"/>
      <w:marBottom w:val="0"/>
      <w:divBdr>
        <w:top w:val="none" w:sz="0" w:space="0" w:color="auto"/>
        <w:left w:val="none" w:sz="0" w:space="0" w:color="auto"/>
        <w:bottom w:val="none" w:sz="0" w:space="0" w:color="auto"/>
        <w:right w:val="none" w:sz="0" w:space="0" w:color="auto"/>
      </w:divBdr>
    </w:div>
    <w:div w:id="1750270160">
      <w:bodyDiv w:val="1"/>
      <w:marLeft w:val="0"/>
      <w:marRight w:val="0"/>
      <w:marTop w:val="0"/>
      <w:marBottom w:val="0"/>
      <w:divBdr>
        <w:top w:val="none" w:sz="0" w:space="0" w:color="auto"/>
        <w:left w:val="none" w:sz="0" w:space="0" w:color="auto"/>
        <w:bottom w:val="none" w:sz="0" w:space="0" w:color="auto"/>
        <w:right w:val="none" w:sz="0" w:space="0" w:color="auto"/>
      </w:divBdr>
    </w:div>
    <w:div w:id="1750805074">
      <w:bodyDiv w:val="1"/>
      <w:marLeft w:val="0"/>
      <w:marRight w:val="0"/>
      <w:marTop w:val="0"/>
      <w:marBottom w:val="0"/>
      <w:divBdr>
        <w:top w:val="none" w:sz="0" w:space="0" w:color="auto"/>
        <w:left w:val="none" w:sz="0" w:space="0" w:color="auto"/>
        <w:bottom w:val="none" w:sz="0" w:space="0" w:color="auto"/>
        <w:right w:val="none" w:sz="0" w:space="0" w:color="auto"/>
      </w:divBdr>
    </w:div>
    <w:div w:id="1751466210">
      <w:bodyDiv w:val="1"/>
      <w:marLeft w:val="0"/>
      <w:marRight w:val="0"/>
      <w:marTop w:val="0"/>
      <w:marBottom w:val="0"/>
      <w:divBdr>
        <w:top w:val="none" w:sz="0" w:space="0" w:color="auto"/>
        <w:left w:val="none" w:sz="0" w:space="0" w:color="auto"/>
        <w:bottom w:val="none" w:sz="0" w:space="0" w:color="auto"/>
        <w:right w:val="none" w:sz="0" w:space="0" w:color="auto"/>
      </w:divBdr>
    </w:div>
    <w:div w:id="1753548356">
      <w:bodyDiv w:val="1"/>
      <w:marLeft w:val="0"/>
      <w:marRight w:val="0"/>
      <w:marTop w:val="0"/>
      <w:marBottom w:val="0"/>
      <w:divBdr>
        <w:top w:val="none" w:sz="0" w:space="0" w:color="auto"/>
        <w:left w:val="none" w:sz="0" w:space="0" w:color="auto"/>
        <w:bottom w:val="none" w:sz="0" w:space="0" w:color="auto"/>
        <w:right w:val="none" w:sz="0" w:space="0" w:color="auto"/>
      </w:divBdr>
    </w:div>
    <w:div w:id="1754205260">
      <w:bodyDiv w:val="1"/>
      <w:marLeft w:val="0"/>
      <w:marRight w:val="0"/>
      <w:marTop w:val="0"/>
      <w:marBottom w:val="0"/>
      <w:divBdr>
        <w:top w:val="none" w:sz="0" w:space="0" w:color="auto"/>
        <w:left w:val="none" w:sz="0" w:space="0" w:color="auto"/>
        <w:bottom w:val="none" w:sz="0" w:space="0" w:color="auto"/>
        <w:right w:val="none" w:sz="0" w:space="0" w:color="auto"/>
      </w:divBdr>
    </w:div>
    <w:div w:id="1763838970">
      <w:bodyDiv w:val="1"/>
      <w:marLeft w:val="0"/>
      <w:marRight w:val="0"/>
      <w:marTop w:val="0"/>
      <w:marBottom w:val="0"/>
      <w:divBdr>
        <w:top w:val="none" w:sz="0" w:space="0" w:color="auto"/>
        <w:left w:val="none" w:sz="0" w:space="0" w:color="auto"/>
        <w:bottom w:val="none" w:sz="0" w:space="0" w:color="auto"/>
        <w:right w:val="none" w:sz="0" w:space="0" w:color="auto"/>
      </w:divBdr>
    </w:div>
    <w:div w:id="1765178040">
      <w:bodyDiv w:val="1"/>
      <w:marLeft w:val="0"/>
      <w:marRight w:val="0"/>
      <w:marTop w:val="0"/>
      <w:marBottom w:val="0"/>
      <w:divBdr>
        <w:top w:val="none" w:sz="0" w:space="0" w:color="auto"/>
        <w:left w:val="none" w:sz="0" w:space="0" w:color="auto"/>
        <w:bottom w:val="none" w:sz="0" w:space="0" w:color="auto"/>
        <w:right w:val="none" w:sz="0" w:space="0" w:color="auto"/>
      </w:divBdr>
    </w:div>
    <w:div w:id="1775975490">
      <w:bodyDiv w:val="1"/>
      <w:marLeft w:val="0"/>
      <w:marRight w:val="0"/>
      <w:marTop w:val="0"/>
      <w:marBottom w:val="0"/>
      <w:divBdr>
        <w:top w:val="none" w:sz="0" w:space="0" w:color="auto"/>
        <w:left w:val="none" w:sz="0" w:space="0" w:color="auto"/>
        <w:bottom w:val="none" w:sz="0" w:space="0" w:color="auto"/>
        <w:right w:val="none" w:sz="0" w:space="0" w:color="auto"/>
      </w:divBdr>
    </w:div>
    <w:div w:id="1779639207">
      <w:bodyDiv w:val="1"/>
      <w:marLeft w:val="0"/>
      <w:marRight w:val="0"/>
      <w:marTop w:val="0"/>
      <w:marBottom w:val="0"/>
      <w:divBdr>
        <w:top w:val="none" w:sz="0" w:space="0" w:color="auto"/>
        <w:left w:val="none" w:sz="0" w:space="0" w:color="auto"/>
        <w:bottom w:val="none" w:sz="0" w:space="0" w:color="auto"/>
        <w:right w:val="none" w:sz="0" w:space="0" w:color="auto"/>
      </w:divBdr>
    </w:div>
    <w:div w:id="1782407845">
      <w:bodyDiv w:val="1"/>
      <w:marLeft w:val="0"/>
      <w:marRight w:val="0"/>
      <w:marTop w:val="0"/>
      <w:marBottom w:val="0"/>
      <w:divBdr>
        <w:top w:val="none" w:sz="0" w:space="0" w:color="auto"/>
        <w:left w:val="none" w:sz="0" w:space="0" w:color="auto"/>
        <w:bottom w:val="none" w:sz="0" w:space="0" w:color="auto"/>
        <w:right w:val="none" w:sz="0" w:space="0" w:color="auto"/>
      </w:divBdr>
    </w:div>
    <w:div w:id="1784380790">
      <w:bodyDiv w:val="1"/>
      <w:marLeft w:val="0"/>
      <w:marRight w:val="0"/>
      <w:marTop w:val="0"/>
      <w:marBottom w:val="0"/>
      <w:divBdr>
        <w:top w:val="none" w:sz="0" w:space="0" w:color="auto"/>
        <w:left w:val="none" w:sz="0" w:space="0" w:color="auto"/>
        <w:bottom w:val="none" w:sz="0" w:space="0" w:color="auto"/>
        <w:right w:val="none" w:sz="0" w:space="0" w:color="auto"/>
      </w:divBdr>
    </w:div>
    <w:div w:id="1787043960">
      <w:bodyDiv w:val="1"/>
      <w:marLeft w:val="0"/>
      <w:marRight w:val="0"/>
      <w:marTop w:val="0"/>
      <w:marBottom w:val="0"/>
      <w:divBdr>
        <w:top w:val="none" w:sz="0" w:space="0" w:color="auto"/>
        <w:left w:val="none" w:sz="0" w:space="0" w:color="auto"/>
        <w:bottom w:val="none" w:sz="0" w:space="0" w:color="auto"/>
        <w:right w:val="none" w:sz="0" w:space="0" w:color="auto"/>
      </w:divBdr>
    </w:div>
    <w:div w:id="1792894767">
      <w:bodyDiv w:val="1"/>
      <w:marLeft w:val="0"/>
      <w:marRight w:val="0"/>
      <w:marTop w:val="0"/>
      <w:marBottom w:val="0"/>
      <w:divBdr>
        <w:top w:val="none" w:sz="0" w:space="0" w:color="auto"/>
        <w:left w:val="none" w:sz="0" w:space="0" w:color="auto"/>
        <w:bottom w:val="none" w:sz="0" w:space="0" w:color="auto"/>
        <w:right w:val="none" w:sz="0" w:space="0" w:color="auto"/>
      </w:divBdr>
    </w:div>
    <w:div w:id="1794982364">
      <w:bodyDiv w:val="1"/>
      <w:marLeft w:val="0"/>
      <w:marRight w:val="0"/>
      <w:marTop w:val="0"/>
      <w:marBottom w:val="0"/>
      <w:divBdr>
        <w:top w:val="none" w:sz="0" w:space="0" w:color="auto"/>
        <w:left w:val="none" w:sz="0" w:space="0" w:color="auto"/>
        <w:bottom w:val="none" w:sz="0" w:space="0" w:color="auto"/>
        <w:right w:val="none" w:sz="0" w:space="0" w:color="auto"/>
      </w:divBdr>
    </w:div>
    <w:div w:id="1795828924">
      <w:bodyDiv w:val="1"/>
      <w:marLeft w:val="0"/>
      <w:marRight w:val="0"/>
      <w:marTop w:val="0"/>
      <w:marBottom w:val="0"/>
      <w:divBdr>
        <w:top w:val="none" w:sz="0" w:space="0" w:color="auto"/>
        <w:left w:val="none" w:sz="0" w:space="0" w:color="auto"/>
        <w:bottom w:val="none" w:sz="0" w:space="0" w:color="auto"/>
        <w:right w:val="none" w:sz="0" w:space="0" w:color="auto"/>
      </w:divBdr>
    </w:div>
    <w:div w:id="1796025884">
      <w:bodyDiv w:val="1"/>
      <w:marLeft w:val="0"/>
      <w:marRight w:val="0"/>
      <w:marTop w:val="0"/>
      <w:marBottom w:val="0"/>
      <w:divBdr>
        <w:top w:val="none" w:sz="0" w:space="0" w:color="auto"/>
        <w:left w:val="none" w:sz="0" w:space="0" w:color="auto"/>
        <w:bottom w:val="none" w:sz="0" w:space="0" w:color="auto"/>
        <w:right w:val="none" w:sz="0" w:space="0" w:color="auto"/>
      </w:divBdr>
    </w:div>
    <w:div w:id="1797866654">
      <w:bodyDiv w:val="1"/>
      <w:marLeft w:val="0"/>
      <w:marRight w:val="0"/>
      <w:marTop w:val="0"/>
      <w:marBottom w:val="0"/>
      <w:divBdr>
        <w:top w:val="none" w:sz="0" w:space="0" w:color="auto"/>
        <w:left w:val="none" w:sz="0" w:space="0" w:color="auto"/>
        <w:bottom w:val="none" w:sz="0" w:space="0" w:color="auto"/>
        <w:right w:val="none" w:sz="0" w:space="0" w:color="auto"/>
      </w:divBdr>
    </w:div>
    <w:div w:id="1799376605">
      <w:bodyDiv w:val="1"/>
      <w:marLeft w:val="0"/>
      <w:marRight w:val="0"/>
      <w:marTop w:val="0"/>
      <w:marBottom w:val="0"/>
      <w:divBdr>
        <w:top w:val="none" w:sz="0" w:space="0" w:color="auto"/>
        <w:left w:val="none" w:sz="0" w:space="0" w:color="auto"/>
        <w:bottom w:val="none" w:sz="0" w:space="0" w:color="auto"/>
        <w:right w:val="none" w:sz="0" w:space="0" w:color="auto"/>
      </w:divBdr>
    </w:div>
    <w:div w:id="1809516300">
      <w:bodyDiv w:val="1"/>
      <w:marLeft w:val="0"/>
      <w:marRight w:val="0"/>
      <w:marTop w:val="0"/>
      <w:marBottom w:val="0"/>
      <w:divBdr>
        <w:top w:val="none" w:sz="0" w:space="0" w:color="auto"/>
        <w:left w:val="none" w:sz="0" w:space="0" w:color="auto"/>
        <w:bottom w:val="none" w:sz="0" w:space="0" w:color="auto"/>
        <w:right w:val="none" w:sz="0" w:space="0" w:color="auto"/>
      </w:divBdr>
    </w:div>
    <w:div w:id="1822841192">
      <w:bodyDiv w:val="1"/>
      <w:marLeft w:val="0"/>
      <w:marRight w:val="0"/>
      <w:marTop w:val="0"/>
      <w:marBottom w:val="0"/>
      <w:divBdr>
        <w:top w:val="none" w:sz="0" w:space="0" w:color="auto"/>
        <w:left w:val="none" w:sz="0" w:space="0" w:color="auto"/>
        <w:bottom w:val="none" w:sz="0" w:space="0" w:color="auto"/>
        <w:right w:val="none" w:sz="0" w:space="0" w:color="auto"/>
      </w:divBdr>
    </w:div>
    <w:div w:id="1823498497">
      <w:bodyDiv w:val="1"/>
      <w:marLeft w:val="0"/>
      <w:marRight w:val="0"/>
      <w:marTop w:val="0"/>
      <w:marBottom w:val="0"/>
      <w:divBdr>
        <w:top w:val="none" w:sz="0" w:space="0" w:color="auto"/>
        <w:left w:val="none" w:sz="0" w:space="0" w:color="auto"/>
        <w:bottom w:val="none" w:sz="0" w:space="0" w:color="auto"/>
        <w:right w:val="none" w:sz="0" w:space="0" w:color="auto"/>
      </w:divBdr>
    </w:div>
    <w:div w:id="1831865478">
      <w:bodyDiv w:val="1"/>
      <w:marLeft w:val="0"/>
      <w:marRight w:val="0"/>
      <w:marTop w:val="0"/>
      <w:marBottom w:val="0"/>
      <w:divBdr>
        <w:top w:val="none" w:sz="0" w:space="0" w:color="auto"/>
        <w:left w:val="none" w:sz="0" w:space="0" w:color="auto"/>
        <w:bottom w:val="none" w:sz="0" w:space="0" w:color="auto"/>
        <w:right w:val="none" w:sz="0" w:space="0" w:color="auto"/>
      </w:divBdr>
    </w:div>
    <w:div w:id="1835994208">
      <w:bodyDiv w:val="1"/>
      <w:marLeft w:val="0"/>
      <w:marRight w:val="0"/>
      <w:marTop w:val="0"/>
      <w:marBottom w:val="0"/>
      <w:divBdr>
        <w:top w:val="none" w:sz="0" w:space="0" w:color="auto"/>
        <w:left w:val="none" w:sz="0" w:space="0" w:color="auto"/>
        <w:bottom w:val="none" w:sz="0" w:space="0" w:color="auto"/>
        <w:right w:val="none" w:sz="0" w:space="0" w:color="auto"/>
      </w:divBdr>
    </w:div>
    <w:div w:id="1835995741">
      <w:bodyDiv w:val="1"/>
      <w:marLeft w:val="0"/>
      <w:marRight w:val="0"/>
      <w:marTop w:val="0"/>
      <w:marBottom w:val="0"/>
      <w:divBdr>
        <w:top w:val="none" w:sz="0" w:space="0" w:color="auto"/>
        <w:left w:val="none" w:sz="0" w:space="0" w:color="auto"/>
        <w:bottom w:val="none" w:sz="0" w:space="0" w:color="auto"/>
        <w:right w:val="none" w:sz="0" w:space="0" w:color="auto"/>
      </w:divBdr>
    </w:div>
    <w:div w:id="1836529377">
      <w:bodyDiv w:val="1"/>
      <w:marLeft w:val="0"/>
      <w:marRight w:val="0"/>
      <w:marTop w:val="0"/>
      <w:marBottom w:val="0"/>
      <w:divBdr>
        <w:top w:val="none" w:sz="0" w:space="0" w:color="auto"/>
        <w:left w:val="none" w:sz="0" w:space="0" w:color="auto"/>
        <w:bottom w:val="none" w:sz="0" w:space="0" w:color="auto"/>
        <w:right w:val="none" w:sz="0" w:space="0" w:color="auto"/>
      </w:divBdr>
    </w:div>
    <w:div w:id="1849248092">
      <w:bodyDiv w:val="1"/>
      <w:marLeft w:val="0"/>
      <w:marRight w:val="0"/>
      <w:marTop w:val="0"/>
      <w:marBottom w:val="0"/>
      <w:divBdr>
        <w:top w:val="none" w:sz="0" w:space="0" w:color="auto"/>
        <w:left w:val="none" w:sz="0" w:space="0" w:color="auto"/>
        <w:bottom w:val="none" w:sz="0" w:space="0" w:color="auto"/>
        <w:right w:val="none" w:sz="0" w:space="0" w:color="auto"/>
      </w:divBdr>
    </w:div>
    <w:div w:id="1861579356">
      <w:bodyDiv w:val="1"/>
      <w:marLeft w:val="0"/>
      <w:marRight w:val="0"/>
      <w:marTop w:val="0"/>
      <w:marBottom w:val="0"/>
      <w:divBdr>
        <w:top w:val="none" w:sz="0" w:space="0" w:color="auto"/>
        <w:left w:val="none" w:sz="0" w:space="0" w:color="auto"/>
        <w:bottom w:val="none" w:sz="0" w:space="0" w:color="auto"/>
        <w:right w:val="none" w:sz="0" w:space="0" w:color="auto"/>
      </w:divBdr>
    </w:div>
    <w:div w:id="1864827373">
      <w:bodyDiv w:val="1"/>
      <w:marLeft w:val="0"/>
      <w:marRight w:val="0"/>
      <w:marTop w:val="0"/>
      <w:marBottom w:val="0"/>
      <w:divBdr>
        <w:top w:val="none" w:sz="0" w:space="0" w:color="auto"/>
        <w:left w:val="none" w:sz="0" w:space="0" w:color="auto"/>
        <w:bottom w:val="none" w:sz="0" w:space="0" w:color="auto"/>
        <w:right w:val="none" w:sz="0" w:space="0" w:color="auto"/>
      </w:divBdr>
    </w:div>
    <w:div w:id="1869248814">
      <w:bodyDiv w:val="1"/>
      <w:marLeft w:val="0"/>
      <w:marRight w:val="0"/>
      <w:marTop w:val="0"/>
      <w:marBottom w:val="0"/>
      <w:divBdr>
        <w:top w:val="none" w:sz="0" w:space="0" w:color="auto"/>
        <w:left w:val="none" w:sz="0" w:space="0" w:color="auto"/>
        <w:bottom w:val="none" w:sz="0" w:space="0" w:color="auto"/>
        <w:right w:val="none" w:sz="0" w:space="0" w:color="auto"/>
      </w:divBdr>
    </w:div>
    <w:div w:id="1870801325">
      <w:bodyDiv w:val="1"/>
      <w:marLeft w:val="0"/>
      <w:marRight w:val="0"/>
      <w:marTop w:val="0"/>
      <w:marBottom w:val="0"/>
      <w:divBdr>
        <w:top w:val="none" w:sz="0" w:space="0" w:color="auto"/>
        <w:left w:val="none" w:sz="0" w:space="0" w:color="auto"/>
        <w:bottom w:val="none" w:sz="0" w:space="0" w:color="auto"/>
        <w:right w:val="none" w:sz="0" w:space="0" w:color="auto"/>
      </w:divBdr>
    </w:div>
    <w:div w:id="1874607960">
      <w:bodyDiv w:val="1"/>
      <w:marLeft w:val="0"/>
      <w:marRight w:val="0"/>
      <w:marTop w:val="0"/>
      <w:marBottom w:val="0"/>
      <w:divBdr>
        <w:top w:val="none" w:sz="0" w:space="0" w:color="auto"/>
        <w:left w:val="none" w:sz="0" w:space="0" w:color="auto"/>
        <w:bottom w:val="none" w:sz="0" w:space="0" w:color="auto"/>
        <w:right w:val="none" w:sz="0" w:space="0" w:color="auto"/>
      </w:divBdr>
    </w:div>
    <w:div w:id="1874657595">
      <w:bodyDiv w:val="1"/>
      <w:marLeft w:val="0"/>
      <w:marRight w:val="0"/>
      <w:marTop w:val="0"/>
      <w:marBottom w:val="0"/>
      <w:divBdr>
        <w:top w:val="none" w:sz="0" w:space="0" w:color="auto"/>
        <w:left w:val="none" w:sz="0" w:space="0" w:color="auto"/>
        <w:bottom w:val="none" w:sz="0" w:space="0" w:color="auto"/>
        <w:right w:val="none" w:sz="0" w:space="0" w:color="auto"/>
      </w:divBdr>
    </w:div>
    <w:div w:id="1880236214">
      <w:bodyDiv w:val="1"/>
      <w:marLeft w:val="0"/>
      <w:marRight w:val="0"/>
      <w:marTop w:val="0"/>
      <w:marBottom w:val="0"/>
      <w:divBdr>
        <w:top w:val="none" w:sz="0" w:space="0" w:color="auto"/>
        <w:left w:val="none" w:sz="0" w:space="0" w:color="auto"/>
        <w:bottom w:val="none" w:sz="0" w:space="0" w:color="auto"/>
        <w:right w:val="none" w:sz="0" w:space="0" w:color="auto"/>
      </w:divBdr>
    </w:div>
    <w:div w:id="1882743145">
      <w:bodyDiv w:val="1"/>
      <w:marLeft w:val="0"/>
      <w:marRight w:val="0"/>
      <w:marTop w:val="0"/>
      <w:marBottom w:val="0"/>
      <w:divBdr>
        <w:top w:val="none" w:sz="0" w:space="0" w:color="auto"/>
        <w:left w:val="none" w:sz="0" w:space="0" w:color="auto"/>
        <w:bottom w:val="none" w:sz="0" w:space="0" w:color="auto"/>
        <w:right w:val="none" w:sz="0" w:space="0" w:color="auto"/>
      </w:divBdr>
    </w:div>
    <w:div w:id="1887257549">
      <w:bodyDiv w:val="1"/>
      <w:marLeft w:val="0"/>
      <w:marRight w:val="0"/>
      <w:marTop w:val="0"/>
      <w:marBottom w:val="0"/>
      <w:divBdr>
        <w:top w:val="none" w:sz="0" w:space="0" w:color="auto"/>
        <w:left w:val="none" w:sz="0" w:space="0" w:color="auto"/>
        <w:bottom w:val="none" w:sz="0" w:space="0" w:color="auto"/>
        <w:right w:val="none" w:sz="0" w:space="0" w:color="auto"/>
      </w:divBdr>
    </w:div>
    <w:div w:id="1890993854">
      <w:bodyDiv w:val="1"/>
      <w:marLeft w:val="0"/>
      <w:marRight w:val="0"/>
      <w:marTop w:val="0"/>
      <w:marBottom w:val="0"/>
      <w:divBdr>
        <w:top w:val="none" w:sz="0" w:space="0" w:color="auto"/>
        <w:left w:val="none" w:sz="0" w:space="0" w:color="auto"/>
        <w:bottom w:val="none" w:sz="0" w:space="0" w:color="auto"/>
        <w:right w:val="none" w:sz="0" w:space="0" w:color="auto"/>
      </w:divBdr>
    </w:div>
    <w:div w:id="1892112934">
      <w:bodyDiv w:val="1"/>
      <w:marLeft w:val="0"/>
      <w:marRight w:val="0"/>
      <w:marTop w:val="0"/>
      <w:marBottom w:val="0"/>
      <w:divBdr>
        <w:top w:val="none" w:sz="0" w:space="0" w:color="auto"/>
        <w:left w:val="none" w:sz="0" w:space="0" w:color="auto"/>
        <w:bottom w:val="none" w:sz="0" w:space="0" w:color="auto"/>
        <w:right w:val="none" w:sz="0" w:space="0" w:color="auto"/>
      </w:divBdr>
    </w:div>
    <w:div w:id="1894004986">
      <w:bodyDiv w:val="1"/>
      <w:marLeft w:val="0"/>
      <w:marRight w:val="0"/>
      <w:marTop w:val="0"/>
      <w:marBottom w:val="0"/>
      <w:divBdr>
        <w:top w:val="none" w:sz="0" w:space="0" w:color="auto"/>
        <w:left w:val="none" w:sz="0" w:space="0" w:color="auto"/>
        <w:bottom w:val="none" w:sz="0" w:space="0" w:color="auto"/>
        <w:right w:val="none" w:sz="0" w:space="0" w:color="auto"/>
      </w:divBdr>
    </w:div>
    <w:div w:id="1894465512">
      <w:bodyDiv w:val="1"/>
      <w:marLeft w:val="0"/>
      <w:marRight w:val="0"/>
      <w:marTop w:val="0"/>
      <w:marBottom w:val="0"/>
      <w:divBdr>
        <w:top w:val="none" w:sz="0" w:space="0" w:color="auto"/>
        <w:left w:val="none" w:sz="0" w:space="0" w:color="auto"/>
        <w:bottom w:val="none" w:sz="0" w:space="0" w:color="auto"/>
        <w:right w:val="none" w:sz="0" w:space="0" w:color="auto"/>
      </w:divBdr>
    </w:div>
    <w:div w:id="1908026172">
      <w:bodyDiv w:val="1"/>
      <w:marLeft w:val="0"/>
      <w:marRight w:val="0"/>
      <w:marTop w:val="0"/>
      <w:marBottom w:val="0"/>
      <w:divBdr>
        <w:top w:val="none" w:sz="0" w:space="0" w:color="auto"/>
        <w:left w:val="none" w:sz="0" w:space="0" w:color="auto"/>
        <w:bottom w:val="none" w:sz="0" w:space="0" w:color="auto"/>
        <w:right w:val="none" w:sz="0" w:space="0" w:color="auto"/>
      </w:divBdr>
    </w:div>
    <w:div w:id="1909609167">
      <w:bodyDiv w:val="1"/>
      <w:marLeft w:val="0"/>
      <w:marRight w:val="0"/>
      <w:marTop w:val="0"/>
      <w:marBottom w:val="0"/>
      <w:divBdr>
        <w:top w:val="none" w:sz="0" w:space="0" w:color="auto"/>
        <w:left w:val="none" w:sz="0" w:space="0" w:color="auto"/>
        <w:bottom w:val="none" w:sz="0" w:space="0" w:color="auto"/>
        <w:right w:val="none" w:sz="0" w:space="0" w:color="auto"/>
      </w:divBdr>
    </w:div>
    <w:div w:id="1911496441">
      <w:bodyDiv w:val="1"/>
      <w:marLeft w:val="0"/>
      <w:marRight w:val="0"/>
      <w:marTop w:val="0"/>
      <w:marBottom w:val="0"/>
      <w:divBdr>
        <w:top w:val="none" w:sz="0" w:space="0" w:color="auto"/>
        <w:left w:val="none" w:sz="0" w:space="0" w:color="auto"/>
        <w:bottom w:val="none" w:sz="0" w:space="0" w:color="auto"/>
        <w:right w:val="none" w:sz="0" w:space="0" w:color="auto"/>
      </w:divBdr>
    </w:div>
    <w:div w:id="1917401204">
      <w:bodyDiv w:val="1"/>
      <w:marLeft w:val="0"/>
      <w:marRight w:val="0"/>
      <w:marTop w:val="0"/>
      <w:marBottom w:val="0"/>
      <w:divBdr>
        <w:top w:val="none" w:sz="0" w:space="0" w:color="auto"/>
        <w:left w:val="none" w:sz="0" w:space="0" w:color="auto"/>
        <w:bottom w:val="none" w:sz="0" w:space="0" w:color="auto"/>
        <w:right w:val="none" w:sz="0" w:space="0" w:color="auto"/>
      </w:divBdr>
    </w:div>
    <w:div w:id="1923835029">
      <w:bodyDiv w:val="1"/>
      <w:marLeft w:val="0"/>
      <w:marRight w:val="0"/>
      <w:marTop w:val="0"/>
      <w:marBottom w:val="0"/>
      <w:divBdr>
        <w:top w:val="none" w:sz="0" w:space="0" w:color="auto"/>
        <w:left w:val="none" w:sz="0" w:space="0" w:color="auto"/>
        <w:bottom w:val="none" w:sz="0" w:space="0" w:color="auto"/>
        <w:right w:val="none" w:sz="0" w:space="0" w:color="auto"/>
      </w:divBdr>
    </w:div>
    <w:div w:id="1925451627">
      <w:bodyDiv w:val="1"/>
      <w:marLeft w:val="0"/>
      <w:marRight w:val="0"/>
      <w:marTop w:val="0"/>
      <w:marBottom w:val="0"/>
      <w:divBdr>
        <w:top w:val="none" w:sz="0" w:space="0" w:color="auto"/>
        <w:left w:val="none" w:sz="0" w:space="0" w:color="auto"/>
        <w:bottom w:val="none" w:sz="0" w:space="0" w:color="auto"/>
        <w:right w:val="none" w:sz="0" w:space="0" w:color="auto"/>
      </w:divBdr>
    </w:div>
    <w:div w:id="1926068096">
      <w:bodyDiv w:val="1"/>
      <w:marLeft w:val="0"/>
      <w:marRight w:val="0"/>
      <w:marTop w:val="0"/>
      <w:marBottom w:val="0"/>
      <w:divBdr>
        <w:top w:val="none" w:sz="0" w:space="0" w:color="auto"/>
        <w:left w:val="none" w:sz="0" w:space="0" w:color="auto"/>
        <w:bottom w:val="none" w:sz="0" w:space="0" w:color="auto"/>
        <w:right w:val="none" w:sz="0" w:space="0" w:color="auto"/>
      </w:divBdr>
    </w:div>
    <w:div w:id="1929118697">
      <w:bodyDiv w:val="1"/>
      <w:marLeft w:val="0"/>
      <w:marRight w:val="0"/>
      <w:marTop w:val="0"/>
      <w:marBottom w:val="0"/>
      <w:divBdr>
        <w:top w:val="none" w:sz="0" w:space="0" w:color="auto"/>
        <w:left w:val="none" w:sz="0" w:space="0" w:color="auto"/>
        <w:bottom w:val="none" w:sz="0" w:space="0" w:color="auto"/>
        <w:right w:val="none" w:sz="0" w:space="0" w:color="auto"/>
      </w:divBdr>
    </w:div>
    <w:div w:id="1934582805">
      <w:bodyDiv w:val="1"/>
      <w:marLeft w:val="0"/>
      <w:marRight w:val="0"/>
      <w:marTop w:val="0"/>
      <w:marBottom w:val="0"/>
      <w:divBdr>
        <w:top w:val="none" w:sz="0" w:space="0" w:color="auto"/>
        <w:left w:val="none" w:sz="0" w:space="0" w:color="auto"/>
        <w:bottom w:val="none" w:sz="0" w:space="0" w:color="auto"/>
        <w:right w:val="none" w:sz="0" w:space="0" w:color="auto"/>
      </w:divBdr>
    </w:div>
    <w:div w:id="1944459036">
      <w:bodyDiv w:val="1"/>
      <w:marLeft w:val="0"/>
      <w:marRight w:val="0"/>
      <w:marTop w:val="0"/>
      <w:marBottom w:val="0"/>
      <w:divBdr>
        <w:top w:val="none" w:sz="0" w:space="0" w:color="auto"/>
        <w:left w:val="none" w:sz="0" w:space="0" w:color="auto"/>
        <w:bottom w:val="none" w:sz="0" w:space="0" w:color="auto"/>
        <w:right w:val="none" w:sz="0" w:space="0" w:color="auto"/>
      </w:divBdr>
    </w:div>
    <w:div w:id="1957833583">
      <w:bodyDiv w:val="1"/>
      <w:marLeft w:val="0"/>
      <w:marRight w:val="0"/>
      <w:marTop w:val="0"/>
      <w:marBottom w:val="0"/>
      <w:divBdr>
        <w:top w:val="none" w:sz="0" w:space="0" w:color="auto"/>
        <w:left w:val="none" w:sz="0" w:space="0" w:color="auto"/>
        <w:bottom w:val="none" w:sz="0" w:space="0" w:color="auto"/>
        <w:right w:val="none" w:sz="0" w:space="0" w:color="auto"/>
      </w:divBdr>
    </w:div>
    <w:div w:id="1959987704">
      <w:bodyDiv w:val="1"/>
      <w:marLeft w:val="0"/>
      <w:marRight w:val="0"/>
      <w:marTop w:val="0"/>
      <w:marBottom w:val="0"/>
      <w:divBdr>
        <w:top w:val="none" w:sz="0" w:space="0" w:color="auto"/>
        <w:left w:val="none" w:sz="0" w:space="0" w:color="auto"/>
        <w:bottom w:val="none" w:sz="0" w:space="0" w:color="auto"/>
        <w:right w:val="none" w:sz="0" w:space="0" w:color="auto"/>
      </w:divBdr>
    </w:div>
    <w:div w:id="1961765015">
      <w:bodyDiv w:val="1"/>
      <w:marLeft w:val="0"/>
      <w:marRight w:val="0"/>
      <w:marTop w:val="0"/>
      <w:marBottom w:val="0"/>
      <w:divBdr>
        <w:top w:val="none" w:sz="0" w:space="0" w:color="auto"/>
        <w:left w:val="none" w:sz="0" w:space="0" w:color="auto"/>
        <w:bottom w:val="none" w:sz="0" w:space="0" w:color="auto"/>
        <w:right w:val="none" w:sz="0" w:space="0" w:color="auto"/>
      </w:divBdr>
    </w:div>
    <w:div w:id="1966345575">
      <w:bodyDiv w:val="1"/>
      <w:marLeft w:val="0"/>
      <w:marRight w:val="0"/>
      <w:marTop w:val="0"/>
      <w:marBottom w:val="0"/>
      <w:divBdr>
        <w:top w:val="none" w:sz="0" w:space="0" w:color="auto"/>
        <w:left w:val="none" w:sz="0" w:space="0" w:color="auto"/>
        <w:bottom w:val="none" w:sz="0" w:space="0" w:color="auto"/>
        <w:right w:val="none" w:sz="0" w:space="0" w:color="auto"/>
      </w:divBdr>
    </w:div>
    <w:div w:id="1968513630">
      <w:bodyDiv w:val="1"/>
      <w:marLeft w:val="0"/>
      <w:marRight w:val="0"/>
      <w:marTop w:val="0"/>
      <w:marBottom w:val="0"/>
      <w:divBdr>
        <w:top w:val="none" w:sz="0" w:space="0" w:color="auto"/>
        <w:left w:val="none" w:sz="0" w:space="0" w:color="auto"/>
        <w:bottom w:val="none" w:sz="0" w:space="0" w:color="auto"/>
        <w:right w:val="none" w:sz="0" w:space="0" w:color="auto"/>
      </w:divBdr>
    </w:div>
    <w:div w:id="1969430383">
      <w:bodyDiv w:val="1"/>
      <w:marLeft w:val="0"/>
      <w:marRight w:val="0"/>
      <w:marTop w:val="0"/>
      <w:marBottom w:val="0"/>
      <w:divBdr>
        <w:top w:val="none" w:sz="0" w:space="0" w:color="auto"/>
        <w:left w:val="none" w:sz="0" w:space="0" w:color="auto"/>
        <w:bottom w:val="none" w:sz="0" w:space="0" w:color="auto"/>
        <w:right w:val="none" w:sz="0" w:space="0" w:color="auto"/>
      </w:divBdr>
    </w:div>
    <w:div w:id="1971277513">
      <w:bodyDiv w:val="1"/>
      <w:marLeft w:val="0"/>
      <w:marRight w:val="0"/>
      <w:marTop w:val="0"/>
      <w:marBottom w:val="0"/>
      <w:divBdr>
        <w:top w:val="none" w:sz="0" w:space="0" w:color="auto"/>
        <w:left w:val="none" w:sz="0" w:space="0" w:color="auto"/>
        <w:bottom w:val="none" w:sz="0" w:space="0" w:color="auto"/>
        <w:right w:val="none" w:sz="0" w:space="0" w:color="auto"/>
      </w:divBdr>
    </w:div>
    <w:div w:id="1972438420">
      <w:bodyDiv w:val="1"/>
      <w:marLeft w:val="0"/>
      <w:marRight w:val="0"/>
      <w:marTop w:val="0"/>
      <w:marBottom w:val="0"/>
      <w:divBdr>
        <w:top w:val="none" w:sz="0" w:space="0" w:color="auto"/>
        <w:left w:val="none" w:sz="0" w:space="0" w:color="auto"/>
        <w:bottom w:val="none" w:sz="0" w:space="0" w:color="auto"/>
        <w:right w:val="none" w:sz="0" w:space="0" w:color="auto"/>
      </w:divBdr>
    </w:div>
    <w:div w:id="1974366709">
      <w:bodyDiv w:val="1"/>
      <w:marLeft w:val="0"/>
      <w:marRight w:val="0"/>
      <w:marTop w:val="0"/>
      <w:marBottom w:val="0"/>
      <w:divBdr>
        <w:top w:val="none" w:sz="0" w:space="0" w:color="auto"/>
        <w:left w:val="none" w:sz="0" w:space="0" w:color="auto"/>
        <w:bottom w:val="none" w:sz="0" w:space="0" w:color="auto"/>
        <w:right w:val="none" w:sz="0" w:space="0" w:color="auto"/>
      </w:divBdr>
    </w:div>
    <w:div w:id="1974821697">
      <w:bodyDiv w:val="1"/>
      <w:marLeft w:val="0"/>
      <w:marRight w:val="0"/>
      <w:marTop w:val="0"/>
      <w:marBottom w:val="0"/>
      <w:divBdr>
        <w:top w:val="none" w:sz="0" w:space="0" w:color="auto"/>
        <w:left w:val="none" w:sz="0" w:space="0" w:color="auto"/>
        <w:bottom w:val="none" w:sz="0" w:space="0" w:color="auto"/>
        <w:right w:val="none" w:sz="0" w:space="0" w:color="auto"/>
      </w:divBdr>
    </w:div>
    <w:div w:id="1981760662">
      <w:bodyDiv w:val="1"/>
      <w:marLeft w:val="0"/>
      <w:marRight w:val="0"/>
      <w:marTop w:val="0"/>
      <w:marBottom w:val="0"/>
      <w:divBdr>
        <w:top w:val="none" w:sz="0" w:space="0" w:color="auto"/>
        <w:left w:val="none" w:sz="0" w:space="0" w:color="auto"/>
        <w:bottom w:val="none" w:sz="0" w:space="0" w:color="auto"/>
        <w:right w:val="none" w:sz="0" w:space="0" w:color="auto"/>
      </w:divBdr>
    </w:div>
    <w:div w:id="1983924887">
      <w:bodyDiv w:val="1"/>
      <w:marLeft w:val="0"/>
      <w:marRight w:val="0"/>
      <w:marTop w:val="0"/>
      <w:marBottom w:val="0"/>
      <w:divBdr>
        <w:top w:val="none" w:sz="0" w:space="0" w:color="auto"/>
        <w:left w:val="none" w:sz="0" w:space="0" w:color="auto"/>
        <w:bottom w:val="none" w:sz="0" w:space="0" w:color="auto"/>
        <w:right w:val="none" w:sz="0" w:space="0" w:color="auto"/>
      </w:divBdr>
    </w:div>
    <w:div w:id="1985544789">
      <w:bodyDiv w:val="1"/>
      <w:marLeft w:val="0"/>
      <w:marRight w:val="0"/>
      <w:marTop w:val="0"/>
      <w:marBottom w:val="0"/>
      <w:divBdr>
        <w:top w:val="none" w:sz="0" w:space="0" w:color="auto"/>
        <w:left w:val="none" w:sz="0" w:space="0" w:color="auto"/>
        <w:bottom w:val="none" w:sz="0" w:space="0" w:color="auto"/>
        <w:right w:val="none" w:sz="0" w:space="0" w:color="auto"/>
      </w:divBdr>
    </w:div>
    <w:div w:id="1986622916">
      <w:bodyDiv w:val="1"/>
      <w:marLeft w:val="0"/>
      <w:marRight w:val="0"/>
      <w:marTop w:val="0"/>
      <w:marBottom w:val="0"/>
      <w:divBdr>
        <w:top w:val="none" w:sz="0" w:space="0" w:color="auto"/>
        <w:left w:val="none" w:sz="0" w:space="0" w:color="auto"/>
        <w:bottom w:val="none" w:sz="0" w:space="0" w:color="auto"/>
        <w:right w:val="none" w:sz="0" w:space="0" w:color="auto"/>
      </w:divBdr>
    </w:div>
    <w:div w:id="1993366764">
      <w:bodyDiv w:val="1"/>
      <w:marLeft w:val="0"/>
      <w:marRight w:val="0"/>
      <w:marTop w:val="0"/>
      <w:marBottom w:val="0"/>
      <w:divBdr>
        <w:top w:val="none" w:sz="0" w:space="0" w:color="auto"/>
        <w:left w:val="none" w:sz="0" w:space="0" w:color="auto"/>
        <w:bottom w:val="none" w:sz="0" w:space="0" w:color="auto"/>
        <w:right w:val="none" w:sz="0" w:space="0" w:color="auto"/>
      </w:divBdr>
    </w:div>
    <w:div w:id="1994136068">
      <w:bodyDiv w:val="1"/>
      <w:marLeft w:val="0"/>
      <w:marRight w:val="0"/>
      <w:marTop w:val="0"/>
      <w:marBottom w:val="0"/>
      <w:divBdr>
        <w:top w:val="none" w:sz="0" w:space="0" w:color="auto"/>
        <w:left w:val="none" w:sz="0" w:space="0" w:color="auto"/>
        <w:bottom w:val="none" w:sz="0" w:space="0" w:color="auto"/>
        <w:right w:val="none" w:sz="0" w:space="0" w:color="auto"/>
      </w:divBdr>
    </w:div>
    <w:div w:id="1994719454">
      <w:bodyDiv w:val="1"/>
      <w:marLeft w:val="0"/>
      <w:marRight w:val="0"/>
      <w:marTop w:val="0"/>
      <w:marBottom w:val="0"/>
      <w:divBdr>
        <w:top w:val="none" w:sz="0" w:space="0" w:color="auto"/>
        <w:left w:val="none" w:sz="0" w:space="0" w:color="auto"/>
        <w:bottom w:val="none" w:sz="0" w:space="0" w:color="auto"/>
        <w:right w:val="none" w:sz="0" w:space="0" w:color="auto"/>
      </w:divBdr>
    </w:div>
    <w:div w:id="2006782172">
      <w:bodyDiv w:val="1"/>
      <w:marLeft w:val="0"/>
      <w:marRight w:val="0"/>
      <w:marTop w:val="0"/>
      <w:marBottom w:val="0"/>
      <w:divBdr>
        <w:top w:val="none" w:sz="0" w:space="0" w:color="auto"/>
        <w:left w:val="none" w:sz="0" w:space="0" w:color="auto"/>
        <w:bottom w:val="none" w:sz="0" w:space="0" w:color="auto"/>
        <w:right w:val="none" w:sz="0" w:space="0" w:color="auto"/>
      </w:divBdr>
    </w:div>
    <w:div w:id="2007441272">
      <w:bodyDiv w:val="1"/>
      <w:marLeft w:val="0"/>
      <w:marRight w:val="0"/>
      <w:marTop w:val="0"/>
      <w:marBottom w:val="0"/>
      <w:divBdr>
        <w:top w:val="none" w:sz="0" w:space="0" w:color="auto"/>
        <w:left w:val="none" w:sz="0" w:space="0" w:color="auto"/>
        <w:bottom w:val="none" w:sz="0" w:space="0" w:color="auto"/>
        <w:right w:val="none" w:sz="0" w:space="0" w:color="auto"/>
      </w:divBdr>
    </w:div>
    <w:div w:id="2009138152">
      <w:bodyDiv w:val="1"/>
      <w:marLeft w:val="0"/>
      <w:marRight w:val="0"/>
      <w:marTop w:val="0"/>
      <w:marBottom w:val="0"/>
      <w:divBdr>
        <w:top w:val="none" w:sz="0" w:space="0" w:color="auto"/>
        <w:left w:val="none" w:sz="0" w:space="0" w:color="auto"/>
        <w:bottom w:val="none" w:sz="0" w:space="0" w:color="auto"/>
        <w:right w:val="none" w:sz="0" w:space="0" w:color="auto"/>
      </w:divBdr>
    </w:div>
    <w:div w:id="2013724930">
      <w:bodyDiv w:val="1"/>
      <w:marLeft w:val="0"/>
      <w:marRight w:val="0"/>
      <w:marTop w:val="0"/>
      <w:marBottom w:val="0"/>
      <w:divBdr>
        <w:top w:val="none" w:sz="0" w:space="0" w:color="auto"/>
        <w:left w:val="none" w:sz="0" w:space="0" w:color="auto"/>
        <w:bottom w:val="none" w:sz="0" w:space="0" w:color="auto"/>
        <w:right w:val="none" w:sz="0" w:space="0" w:color="auto"/>
      </w:divBdr>
    </w:div>
    <w:div w:id="2014454190">
      <w:bodyDiv w:val="1"/>
      <w:marLeft w:val="0"/>
      <w:marRight w:val="0"/>
      <w:marTop w:val="0"/>
      <w:marBottom w:val="0"/>
      <w:divBdr>
        <w:top w:val="none" w:sz="0" w:space="0" w:color="auto"/>
        <w:left w:val="none" w:sz="0" w:space="0" w:color="auto"/>
        <w:bottom w:val="none" w:sz="0" w:space="0" w:color="auto"/>
        <w:right w:val="none" w:sz="0" w:space="0" w:color="auto"/>
      </w:divBdr>
    </w:div>
    <w:div w:id="2014986871">
      <w:bodyDiv w:val="1"/>
      <w:marLeft w:val="0"/>
      <w:marRight w:val="0"/>
      <w:marTop w:val="0"/>
      <w:marBottom w:val="0"/>
      <w:divBdr>
        <w:top w:val="none" w:sz="0" w:space="0" w:color="auto"/>
        <w:left w:val="none" w:sz="0" w:space="0" w:color="auto"/>
        <w:bottom w:val="none" w:sz="0" w:space="0" w:color="auto"/>
        <w:right w:val="none" w:sz="0" w:space="0" w:color="auto"/>
      </w:divBdr>
    </w:div>
    <w:div w:id="2017002426">
      <w:bodyDiv w:val="1"/>
      <w:marLeft w:val="0"/>
      <w:marRight w:val="0"/>
      <w:marTop w:val="0"/>
      <w:marBottom w:val="0"/>
      <w:divBdr>
        <w:top w:val="none" w:sz="0" w:space="0" w:color="auto"/>
        <w:left w:val="none" w:sz="0" w:space="0" w:color="auto"/>
        <w:bottom w:val="none" w:sz="0" w:space="0" w:color="auto"/>
        <w:right w:val="none" w:sz="0" w:space="0" w:color="auto"/>
      </w:divBdr>
    </w:div>
    <w:div w:id="2018579929">
      <w:bodyDiv w:val="1"/>
      <w:marLeft w:val="0"/>
      <w:marRight w:val="0"/>
      <w:marTop w:val="0"/>
      <w:marBottom w:val="0"/>
      <w:divBdr>
        <w:top w:val="none" w:sz="0" w:space="0" w:color="auto"/>
        <w:left w:val="none" w:sz="0" w:space="0" w:color="auto"/>
        <w:bottom w:val="none" w:sz="0" w:space="0" w:color="auto"/>
        <w:right w:val="none" w:sz="0" w:space="0" w:color="auto"/>
      </w:divBdr>
    </w:div>
    <w:div w:id="2020352729">
      <w:bodyDiv w:val="1"/>
      <w:marLeft w:val="0"/>
      <w:marRight w:val="0"/>
      <w:marTop w:val="0"/>
      <w:marBottom w:val="0"/>
      <w:divBdr>
        <w:top w:val="none" w:sz="0" w:space="0" w:color="auto"/>
        <w:left w:val="none" w:sz="0" w:space="0" w:color="auto"/>
        <w:bottom w:val="none" w:sz="0" w:space="0" w:color="auto"/>
        <w:right w:val="none" w:sz="0" w:space="0" w:color="auto"/>
      </w:divBdr>
    </w:div>
    <w:div w:id="2029524696">
      <w:bodyDiv w:val="1"/>
      <w:marLeft w:val="0"/>
      <w:marRight w:val="0"/>
      <w:marTop w:val="0"/>
      <w:marBottom w:val="0"/>
      <w:divBdr>
        <w:top w:val="none" w:sz="0" w:space="0" w:color="auto"/>
        <w:left w:val="none" w:sz="0" w:space="0" w:color="auto"/>
        <w:bottom w:val="none" w:sz="0" w:space="0" w:color="auto"/>
        <w:right w:val="none" w:sz="0" w:space="0" w:color="auto"/>
      </w:divBdr>
    </w:div>
    <w:div w:id="2033914688">
      <w:bodyDiv w:val="1"/>
      <w:marLeft w:val="0"/>
      <w:marRight w:val="0"/>
      <w:marTop w:val="0"/>
      <w:marBottom w:val="0"/>
      <w:divBdr>
        <w:top w:val="none" w:sz="0" w:space="0" w:color="auto"/>
        <w:left w:val="none" w:sz="0" w:space="0" w:color="auto"/>
        <w:bottom w:val="none" w:sz="0" w:space="0" w:color="auto"/>
        <w:right w:val="none" w:sz="0" w:space="0" w:color="auto"/>
      </w:divBdr>
    </w:div>
    <w:div w:id="2037848494">
      <w:bodyDiv w:val="1"/>
      <w:marLeft w:val="0"/>
      <w:marRight w:val="0"/>
      <w:marTop w:val="0"/>
      <w:marBottom w:val="0"/>
      <w:divBdr>
        <w:top w:val="none" w:sz="0" w:space="0" w:color="auto"/>
        <w:left w:val="none" w:sz="0" w:space="0" w:color="auto"/>
        <w:bottom w:val="none" w:sz="0" w:space="0" w:color="auto"/>
        <w:right w:val="none" w:sz="0" w:space="0" w:color="auto"/>
      </w:divBdr>
    </w:div>
    <w:div w:id="2045906807">
      <w:bodyDiv w:val="1"/>
      <w:marLeft w:val="0"/>
      <w:marRight w:val="0"/>
      <w:marTop w:val="0"/>
      <w:marBottom w:val="0"/>
      <w:divBdr>
        <w:top w:val="none" w:sz="0" w:space="0" w:color="auto"/>
        <w:left w:val="none" w:sz="0" w:space="0" w:color="auto"/>
        <w:bottom w:val="none" w:sz="0" w:space="0" w:color="auto"/>
        <w:right w:val="none" w:sz="0" w:space="0" w:color="auto"/>
      </w:divBdr>
    </w:div>
    <w:div w:id="2067341222">
      <w:bodyDiv w:val="1"/>
      <w:marLeft w:val="0"/>
      <w:marRight w:val="0"/>
      <w:marTop w:val="0"/>
      <w:marBottom w:val="0"/>
      <w:divBdr>
        <w:top w:val="none" w:sz="0" w:space="0" w:color="auto"/>
        <w:left w:val="none" w:sz="0" w:space="0" w:color="auto"/>
        <w:bottom w:val="none" w:sz="0" w:space="0" w:color="auto"/>
        <w:right w:val="none" w:sz="0" w:space="0" w:color="auto"/>
      </w:divBdr>
    </w:div>
    <w:div w:id="2071489978">
      <w:bodyDiv w:val="1"/>
      <w:marLeft w:val="0"/>
      <w:marRight w:val="0"/>
      <w:marTop w:val="0"/>
      <w:marBottom w:val="0"/>
      <w:divBdr>
        <w:top w:val="none" w:sz="0" w:space="0" w:color="auto"/>
        <w:left w:val="none" w:sz="0" w:space="0" w:color="auto"/>
        <w:bottom w:val="none" w:sz="0" w:space="0" w:color="auto"/>
        <w:right w:val="none" w:sz="0" w:space="0" w:color="auto"/>
      </w:divBdr>
    </w:div>
    <w:div w:id="2073190156">
      <w:bodyDiv w:val="1"/>
      <w:marLeft w:val="0"/>
      <w:marRight w:val="0"/>
      <w:marTop w:val="0"/>
      <w:marBottom w:val="0"/>
      <w:divBdr>
        <w:top w:val="none" w:sz="0" w:space="0" w:color="auto"/>
        <w:left w:val="none" w:sz="0" w:space="0" w:color="auto"/>
        <w:bottom w:val="none" w:sz="0" w:space="0" w:color="auto"/>
        <w:right w:val="none" w:sz="0" w:space="0" w:color="auto"/>
      </w:divBdr>
    </w:div>
    <w:div w:id="2083020865">
      <w:bodyDiv w:val="1"/>
      <w:marLeft w:val="0"/>
      <w:marRight w:val="0"/>
      <w:marTop w:val="0"/>
      <w:marBottom w:val="0"/>
      <w:divBdr>
        <w:top w:val="none" w:sz="0" w:space="0" w:color="auto"/>
        <w:left w:val="none" w:sz="0" w:space="0" w:color="auto"/>
        <w:bottom w:val="none" w:sz="0" w:space="0" w:color="auto"/>
        <w:right w:val="none" w:sz="0" w:space="0" w:color="auto"/>
      </w:divBdr>
    </w:div>
    <w:div w:id="2089620196">
      <w:bodyDiv w:val="1"/>
      <w:marLeft w:val="0"/>
      <w:marRight w:val="0"/>
      <w:marTop w:val="0"/>
      <w:marBottom w:val="0"/>
      <w:divBdr>
        <w:top w:val="none" w:sz="0" w:space="0" w:color="auto"/>
        <w:left w:val="none" w:sz="0" w:space="0" w:color="auto"/>
        <w:bottom w:val="none" w:sz="0" w:space="0" w:color="auto"/>
        <w:right w:val="none" w:sz="0" w:space="0" w:color="auto"/>
      </w:divBdr>
    </w:div>
    <w:div w:id="2090883645">
      <w:bodyDiv w:val="1"/>
      <w:marLeft w:val="0"/>
      <w:marRight w:val="0"/>
      <w:marTop w:val="0"/>
      <w:marBottom w:val="0"/>
      <w:divBdr>
        <w:top w:val="none" w:sz="0" w:space="0" w:color="auto"/>
        <w:left w:val="none" w:sz="0" w:space="0" w:color="auto"/>
        <w:bottom w:val="none" w:sz="0" w:space="0" w:color="auto"/>
        <w:right w:val="none" w:sz="0" w:space="0" w:color="auto"/>
      </w:divBdr>
    </w:div>
    <w:div w:id="2102530979">
      <w:bodyDiv w:val="1"/>
      <w:marLeft w:val="0"/>
      <w:marRight w:val="0"/>
      <w:marTop w:val="0"/>
      <w:marBottom w:val="0"/>
      <w:divBdr>
        <w:top w:val="none" w:sz="0" w:space="0" w:color="auto"/>
        <w:left w:val="none" w:sz="0" w:space="0" w:color="auto"/>
        <w:bottom w:val="none" w:sz="0" w:space="0" w:color="auto"/>
        <w:right w:val="none" w:sz="0" w:space="0" w:color="auto"/>
      </w:divBdr>
    </w:div>
    <w:div w:id="2109155345">
      <w:bodyDiv w:val="1"/>
      <w:marLeft w:val="0"/>
      <w:marRight w:val="0"/>
      <w:marTop w:val="0"/>
      <w:marBottom w:val="0"/>
      <w:divBdr>
        <w:top w:val="none" w:sz="0" w:space="0" w:color="auto"/>
        <w:left w:val="none" w:sz="0" w:space="0" w:color="auto"/>
        <w:bottom w:val="none" w:sz="0" w:space="0" w:color="auto"/>
        <w:right w:val="none" w:sz="0" w:space="0" w:color="auto"/>
      </w:divBdr>
    </w:div>
    <w:div w:id="2118716065">
      <w:bodyDiv w:val="1"/>
      <w:marLeft w:val="0"/>
      <w:marRight w:val="0"/>
      <w:marTop w:val="0"/>
      <w:marBottom w:val="0"/>
      <w:divBdr>
        <w:top w:val="none" w:sz="0" w:space="0" w:color="auto"/>
        <w:left w:val="none" w:sz="0" w:space="0" w:color="auto"/>
        <w:bottom w:val="none" w:sz="0" w:space="0" w:color="auto"/>
        <w:right w:val="none" w:sz="0" w:space="0" w:color="auto"/>
      </w:divBdr>
    </w:div>
    <w:div w:id="2119832419">
      <w:bodyDiv w:val="1"/>
      <w:marLeft w:val="0"/>
      <w:marRight w:val="0"/>
      <w:marTop w:val="0"/>
      <w:marBottom w:val="0"/>
      <w:divBdr>
        <w:top w:val="none" w:sz="0" w:space="0" w:color="auto"/>
        <w:left w:val="none" w:sz="0" w:space="0" w:color="auto"/>
        <w:bottom w:val="none" w:sz="0" w:space="0" w:color="auto"/>
        <w:right w:val="none" w:sz="0" w:space="0" w:color="auto"/>
      </w:divBdr>
    </w:div>
    <w:div w:id="2120491778">
      <w:bodyDiv w:val="1"/>
      <w:marLeft w:val="0"/>
      <w:marRight w:val="0"/>
      <w:marTop w:val="0"/>
      <w:marBottom w:val="0"/>
      <w:divBdr>
        <w:top w:val="none" w:sz="0" w:space="0" w:color="auto"/>
        <w:left w:val="none" w:sz="0" w:space="0" w:color="auto"/>
        <w:bottom w:val="none" w:sz="0" w:space="0" w:color="auto"/>
        <w:right w:val="none" w:sz="0" w:space="0" w:color="auto"/>
      </w:divBdr>
    </w:div>
    <w:div w:id="2124108225">
      <w:bodyDiv w:val="1"/>
      <w:marLeft w:val="0"/>
      <w:marRight w:val="0"/>
      <w:marTop w:val="0"/>
      <w:marBottom w:val="0"/>
      <w:divBdr>
        <w:top w:val="none" w:sz="0" w:space="0" w:color="auto"/>
        <w:left w:val="none" w:sz="0" w:space="0" w:color="auto"/>
        <w:bottom w:val="none" w:sz="0" w:space="0" w:color="auto"/>
        <w:right w:val="none" w:sz="0" w:space="0" w:color="auto"/>
      </w:divBdr>
    </w:div>
    <w:div w:id="2127500179">
      <w:bodyDiv w:val="1"/>
      <w:marLeft w:val="0"/>
      <w:marRight w:val="0"/>
      <w:marTop w:val="0"/>
      <w:marBottom w:val="0"/>
      <w:divBdr>
        <w:top w:val="none" w:sz="0" w:space="0" w:color="auto"/>
        <w:left w:val="none" w:sz="0" w:space="0" w:color="auto"/>
        <w:bottom w:val="none" w:sz="0" w:space="0" w:color="auto"/>
        <w:right w:val="none" w:sz="0" w:space="0" w:color="auto"/>
      </w:divBdr>
    </w:div>
    <w:div w:id="2129077900">
      <w:bodyDiv w:val="1"/>
      <w:marLeft w:val="0"/>
      <w:marRight w:val="0"/>
      <w:marTop w:val="0"/>
      <w:marBottom w:val="0"/>
      <w:divBdr>
        <w:top w:val="none" w:sz="0" w:space="0" w:color="auto"/>
        <w:left w:val="none" w:sz="0" w:space="0" w:color="auto"/>
        <w:bottom w:val="none" w:sz="0" w:space="0" w:color="auto"/>
        <w:right w:val="none" w:sz="0" w:space="0" w:color="auto"/>
      </w:divBdr>
    </w:div>
    <w:div w:id="2129354021">
      <w:bodyDiv w:val="1"/>
      <w:marLeft w:val="0"/>
      <w:marRight w:val="0"/>
      <w:marTop w:val="0"/>
      <w:marBottom w:val="0"/>
      <w:divBdr>
        <w:top w:val="none" w:sz="0" w:space="0" w:color="auto"/>
        <w:left w:val="none" w:sz="0" w:space="0" w:color="auto"/>
        <w:bottom w:val="none" w:sz="0" w:space="0" w:color="auto"/>
        <w:right w:val="none" w:sz="0" w:space="0" w:color="auto"/>
      </w:divBdr>
    </w:div>
    <w:div w:id="2132311430">
      <w:bodyDiv w:val="1"/>
      <w:marLeft w:val="0"/>
      <w:marRight w:val="0"/>
      <w:marTop w:val="0"/>
      <w:marBottom w:val="0"/>
      <w:divBdr>
        <w:top w:val="none" w:sz="0" w:space="0" w:color="auto"/>
        <w:left w:val="none" w:sz="0" w:space="0" w:color="auto"/>
        <w:bottom w:val="none" w:sz="0" w:space="0" w:color="auto"/>
        <w:right w:val="none" w:sz="0" w:space="0" w:color="auto"/>
      </w:divBdr>
    </w:div>
    <w:div w:id="2134640705">
      <w:bodyDiv w:val="1"/>
      <w:marLeft w:val="0"/>
      <w:marRight w:val="0"/>
      <w:marTop w:val="0"/>
      <w:marBottom w:val="0"/>
      <w:divBdr>
        <w:top w:val="none" w:sz="0" w:space="0" w:color="auto"/>
        <w:left w:val="none" w:sz="0" w:space="0" w:color="auto"/>
        <w:bottom w:val="none" w:sz="0" w:space="0" w:color="auto"/>
        <w:right w:val="none" w:sz="0" w:space="0" w:color="auto"/>
      </w:divBdr>
    </w:div>
    <w:div w:id="2136215953">
      <w:bodyDiv w:val="1"/>
      <w:marLeft w:val="0"/>
      <w:marRight w:val="0"/>
      <w:marTop w:val="0"/>
      <w:marBottom w:val="0"/>
      <w:divBdr>
        <w:top w:val="none" w:sz="0" w:space="0" w:color="auto"/>
        <w:left w:val="none" w:sz="0" w:space="0" w:color="auto"/>
        <w:bottom w:val="none" w:sz="0" w:space="0" w:color="auto"/>
        <w:right w:val="none" w:sz="0" w:space="0" w:color="auto"/>
      </w:divBdr>
    </w:div>
    <w:div w:id="2137944570">
      <w:bodyDiv w:val="1"/>
      <w:marLeft w:val="0"/>
      <w:marRight w:val="0"/>
      <w:marTop w:val="0"/>
      <w:marBottom w:val="0"/>
      <w:divBdr>
        <w:top w:val="none" w:sz="0" w:space="0" w:color="auto"/>
        <w:left w:val="none" w:sz="0" w:space="0" w:color="auto"/>
        <w:bottom w:val="none" w:sz="0" w:space="0" w:color="auto"/>
        <w:right w:val="none" w:sz="0" w:space="0" w:color="auto"/>
      </w:divBdr>
    </w:div>
    <w:div w:id="2139643355">
      <w:bodyDiv w:val="1"/>
      <w:marLeft w:val="0"/>
      <w:marRight w:val="0"/>
      <w:marTop w:val="0"/>
      <w:marBottom w:val="0"/>
      <w:divBdr>
        <w:top w:val="none" w:sz="0" w:space="0" w:color="auto"/>
        <w:left w:val="none" w:sz="0" w:space="0" w:color="auto"/>
        <w:bottom w:val="none" w:sz="0" w:space="0" w:color="auto"/>
        <w:right w:val="none" w:sz="0" w:space="0" w:color="auto"/>
      </w:divBdr>
    </w:div>
    <w:div w:id="2140029105">
      <w:bodyDiv w:val="1"/>
      <w:marLeft w:val="0"/>
      <w:marRight w:val="0"/>
      <w:marTop w:val="0"/>
      <w:marBottom w:val="0"/>
      <w:divBdr>
        <w:top w:val="none" w:sz="0" w:space="0" w:color="auto"/>
        <w:left w:val="none" w:sz="0" w:space="0" w:color="auto"/>
        <w:bottom w:val="none" w:sz="0" w:space="0" w:color="auto"/>
        <w:right w:val="none" w:sz="0" w:space="0" w:color="auto"/>
      </w:divBdr>
    </w:div>
    <w:div w:id="214388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C59C23-AC8F-41E9-BD3A-114342231051}">
  <ds:schemaRefs>
    <ds:schemaRef ds:uri="http://schemas.openxmlformats.org/officeDocument/2006/bibliography"/>
  </ds:schemaRefs>
</ds:datastoreItem>
</file>

<file path=customXml/itemProps2.xml><?xml version="1.0" encoding="utf-8"?>
<ds:datastoreItem xmlns:ds="http://schemas.openxmlformats.org/officeDocument/2006/customXml" ds:itemID="{8067BC2C-67B7-4A24-84FC-4F6060AC1C9B}">
  <ds:schemaRefs>
    <ds:schemaRef ds:uri="http://schemas.openxmlformats.org/officeDocument/2006/bibliography"/>
  </ds:schemaRefs>
</ds:datastoreItem>
</file>

<file path=customXml/itemProps3.xml><?xml version="1.0" encoding="utf-8"?>
<ds:datastoreItem xmlns:ds="http://schemas.openxmlformats.org/officeDocument/2006/customXml" ds:itemID="{2245CB1C-C2FA-4A0E-A9F7-79B8E1728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1578</TotalTime>
  <Pages>56</Pages>
  <Words>62022</Words>
  <Characters>35353</Characters>
  <Application>Microsoft Office Word</Application>
  <DocSecurity>0</DocSecurity>
  <Lines>294</Lines>
  <Paragraphs>194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Osi</Company>
  <LinksUpToDate>false</LinksUpToDate>
  <CharactersWithSpaces>97181</CharactersWithSpaces>
  <SharedDoc>false</SharedDoc>
  <HLinks>
    <vt:vector size="144" baseType="variant">
      <vt:variant>
        <vt:i4>7209083</vt:i4>
      </vt:variant>
      <vt:variant>
        <vt:i4>141</vt:i4>
      </vt:variant>
      <vt:variant>
        <vt:i4>0</vt:i4>
      </vt:variant>
      <vt:variant>
        <vt:i4>5</vt:i4>
      </vt:variant>
      <vt:variant>
        <vt:lpwstr>http://www.osi.lv/</vt:lpwstr>
      </vt:variant>
      <vt:variant>
        <vt:lpwstr/>
      </vt:variant>
      <vt:variant>
        <vt:i4>1179698</vt:i4>
      </vt:variant>
      <vt:variant>
        <vt:i4>134</vt:i4>
      </vt:variant>
      <vt:variant>
        <vt:i4>0</vt:i4>
      </vt:variant>
      <vt:variant>
        <vt:i4>5</vt:i4>
      </vt:variant>
      <vt:variant>
        <vt:lpwstr/>
      </vt:variant>
      <vt:variant>
        <vt:lpwstr>_Toc341190907</vt:lpwstr>
      </vt:variant>
      <vt:variant>
        <vt:i4>1179698</vt:i4>
      </vt:variant>
      <vt:variant>
        <vt:i4>128</vt:i4>
      </vt:variant>
      <vt:variant>
        <vt:i4>0</vt:i4>
      </vt:variant>
      <vt:variant>
        <vt:i4>5</vt:i4>
      </vt:variant>
      <vt:variant>
        <vt:lpwstr/>
      </vt:variant>
      <vt:variant>
        <vt:lpwstr>_Toc341190906</vt:lpwstr>
      </vt:variant>
      <vt:variant>
        <vt:i4>1179698</vt:i4>
      </vt:variant>
      <vt:variant>
        <vt:i4>122</vt:i4>
      </vt:variant>
      <vt:variant>
        <vt:i4>0</vt:i4>
      </vt:variant>
      <vt:variant>
        <vt:i4>5</vt:i4>
      </vt:variant>
      <vt:variant>
        <vt:lpwstr/>
      </vt:variant>
      <vt:variant>
        <vt:lpwstr>_Toc341190905</vt:lpwstr>
      </vt:variant>
      <vt:variant>
        <vt:i4>1179698</vt:i4>
      </vt:variant>
      <vt:variant>
        <vt:i4>116</vt:i4>
      </vt:variant>
      <vt:variant>
        <vt:i4>0</vt:i4>
      </vt:variant>
      <vt:variant>
        <vt:i4>5</vt:i4>
      </vt:variant>
      <vt:variant>
        <vt:lpwstr/>
      </vt:variant>
      <vt:variant>
        <vt:lpwstr>_Toc341190904</vt:lpwstr>
      </vt:variant>
      <vt:variant>
        <vt:i4>1179698</vt:i4>
      </vt:variant>
      <vt:variant>
        <vt:i4>110</vt:i4>
      </vt:variant>
      <vt:variant>
        <vt:i4>0</vt:i4>
      </vt:variant>
      <vt:variant>
        <vt:i4>5</vt:i4>
      </vt:variant>
      <vt:variant>
        <vt:lpwstr/>
      </vt:variant>
      <vt:variant>
        <vt:lpwstr>_Toc341190903</vt:lpwstr>
      </vt:variant>
      <vt:variant>
        <vt:i4>1179698</vt:i4>
      </vt:variant>
      <vt:variant>
        <vt:i4>104</vt:i4>
      </vt:variant>
      <vt:variant>
        <vt:i4>0</vt:i4>
      </vt:variant>
      <vt:variant>
        <vt:i4>5</vt:i4>
      </vt:variant>
      <vt:variant>
        <vt:lpwstr/>
      </vt:variant>
      <vt:variant>
        <vt:lpwstr>_Toc341190902</vt:lpwstr>
      </vt:variant>
      <vt:variant>
        <vt:i4>1179698</vt:i4>
      </vt:variant>
      <vt:variant>
        <vt:i4>98</vt:i4>
      </vt:variant>
      <vt:variant>
        <vt:i4>0</vt:i4>
      </vt:variant>
      <vt:variant>
        <vt:i4>5</vt:i4>
      </vt:variant>
      <vt:variant>
        <vt:lpwstr/>
      </vt:variant>
      <vt:variant>
        <vt:lpwstr>_Toc341190901</vt:lpwstr>
      </vt:variant>
      <vt:variant>
        <vt:i4>1179698</vt:i4>
      </vt:variant>
      <vt:variant>
        <vt:i4>92</vt:i4>
      </vt:variant>
      <vt:variant>
        <vt:i4>0</vt:i4>
      </vt:variant>
      <vt:variant>
        <vt:i4>5</vt:i4>
      </vt:variant>
      <vt:variant>
        <vt:lpwstr/>
      </vt:variant>
      <vt:variant>
        <vt:lpwstr>_Toc341190900</vt:lpwstr>
      </vt:variant>
      <vt:variant>
        <vt:i4>1769523</vt:i4>
      </vt:variant>
      <vt:variant>
        <vt:i4>86</vt:i4>
      </vt:variant>
      <vt:variant>
        <vt:i4>0</vt:i4>
      </vt:variant>
      <vt:variant>
        <vt:i4>5</vt:i4>
      </vt:variant>
      <vt:variant>
        <vt:lpwstr/>
      </vt:variant>
      <vt:variant>
        <vt:lpwstr>_Toc341190899</vt:lpwstr>
      </vt:variant>
      <vt:variant>
        <vt:i4>1769523</vt:i4>
      </vt:variant>
      <vt:variant>
        <vt:i4>80</vt:i4>
      </vt:variant>
      <vt:variant>
        <vt:i4>0</vt:i4>
      </vt:variant>
      <vt:variant>
        <vt:i4>5</vt:i4>
      </vt:variant>
      <vt:variant>
        <vt:lpwstr/>
      </vt:variant>
      <vt:variant>
        <vt:lpwstr>_Toc341190898</vt:lpwstr>
      </vt:variant>
      <vt:variant>
        <vt:i4>1769523</vt:i4>
      </vt:variant>
      <vt:variant>
        <vt:i4>74</vt:i4>
      </vt:variant>
      <vt:variant>
        <vt:i4>0</vt:i4>
      </vt:variant>
      <vt:variant>
        <vt:i4>5</vt:i4>
      </vt:variant>
      <vt:variant>
        <vt:lpwstr/>
      </vt:variant>
      <vt:variant>
        <vt:lpwstr>_Toc341190896</vt:lpwstr>
      </vt:variant>
      <vt:variant>
        <vt:i4>1769523</vt:i4>
      </vt:variant>
      <vt:variant>
        <vt:i4>68</vt:i4>
      </vt:variant>
      <vt:variant>
        <vt:i4>0</vt:i4>
      </vt:variant>
      <vt:variant>
        <vt:i4>5</vt:i4>
      </vt:variant>
      <vt:variant>
        <vt:lpwstr/>
      </vt:variant>
      <vt:variant>
        <vt:lpwstr>_Toc341190895</vt:lpwstr>
      </vt:variant>
      <vt:variant>
        <vt:i4>1769523</vt:i4>
      </vt:variant>
      <vt:variant>
        <vt:i4>62</vt:i4>
      </vt:variant>
      <vt:variant>
        <vt:i4>0</vt:i4>
      </vt:variant>
      <vt:variant>
        <vt:i4>5</vt:i4>
      </vt:variant>
      <vt:variant>
        <vt:lpwstr/>
      </vt:variant>
      <vt:variant>
        <vt:lpwstr>_Toc341190894</vt:lpwstr>
      </vt:variant>
      <vt:variant>
        <vt:i4>1769523</vt:i4>
      </vt:variant>
      <vt:variant>
        <vt:i4>56</vt:i4>
      </vt:variant>
      <vt:variant>
        <vt:i4>0</vt:i4>
      </vt:variant>
      <vt:variant>
        <vt:i4>5</vt:i4>
      </vt:variant>
      <vt:variant>
        <vt:lpwstr/>
      </vt:variant>
      <vt:variant>
        <vt:lpwstr>_Toc341190893</vt:lpwstr>
      </vt:variant>
      <vt:variant>
        <vt:i4>1769523</vt:i4>
      </vt:variant>
      <vt:variant>
        <vt:i4>50</vt:i4>
      </vt:variant>
      <vt:variant>
        <vt:i4>0</vt:i4>
      </vt:variant>
      <vt:variant>
        <vt:i4>5</vt:i4>
      </vt:variant>
      <vt:variant>
        <vt:lpwstr/>
      </vt:variant>
      <vt:variant>
        <vt:lpwstr>_Toc341190892</vt:lpwstr>
      </vt:variant>
      <vt:variant>
        <vt:i4>1769523</vt:i4>
      </vt:variant>
      <vt:variant>
        <vt:i4>44</vt:i4>
      </vt:variant>
      <vt:variant>
        <vt:i4>0</vt:i4>
      </vt:variant>
      <vt:variant>
        <vt:i4>5</vt:i4>
      </vt:variant>
      <vt:variant>
        <vt:lpwstr/>
      </vt:variant>
      <vt:variant>
        <vt:lpwstr>_Toc341190891</vt:lpwstr>
      </vt:variant>
      <vt:variant>
        <vt:i4>1769523</vt:i4>
      </vt:variant>
      <vt:variant>
        <vt:i4>38</vt:i4>
      </vt:variant>
      <vt:variant>
        <vt:i4>0</vt:i4>
      </vt:variant>
      <vt:variant>
        <vt:i4>5</vt:i4>
      </vt:variant>
      <vt:variant>
        <vt:lpwstr/>
      </vt:variant>
      <vt:variant>
        <vt:lpwstr>_Toc341190890</vt:lpwstr>
      </vt:variant>
      <vt:variant>
        <vt:i4>1703987</vt:i4>
      </vt:variant>
      <vt:variant>
        <vt:i4>32</vt:i4>
      </vt:variant>
      <vt:variant>
        <vt:i4>0</vt:i4>
      </vt:variant>
      <vt:variant>
        <vt:i4>5</vt:i4>
      </vt:variant>
      <vt:variant>
        <vt:lpwstr/>
      </vt:variant>
      <vt:variant>
        <vt:lpwstr>_Toc341190889</vt:lpwstr>
      </vt:variant>
      <vt:variant>
        <vt:i4>1703987</vt:i4>
      </vt:variant>
      <vt:variant>
        <vt:i4>26</vt:i4>
      </vt:variant>
      <vt:variant>
        <vt:i4>0</vt:i4>
      </vt:variant>
      <vt:variant>
        <vt:i4>5</vt:i4>
      </vt:variant>
      <vt:variant>
        <vt:lpwstr/>
      </vt:variant>
      <vt:variant>
        <vt:lpwstr>_Toc341190888</vt:lpwstr>
      </vt:variant>
      <vt:variant>
        <vt:i4>1703987</vt:i4>
      </vt:variant>
      <vt:variant>
        <vt:i4>20</vt:i4>
      </vt:variant>
      <vt:variant>
        <vt:i4>0</vt:i4>
      </vt:variant>
      <vt:variant>
        <vt:i4>5</vt:i4>
      </vt:variant>
      <vt:variant>
        <vt:lpwstr/>
      </vt:variant>
      <vt:variant>
        <vt:lpwstr>_Toc341190887</vt:lpwstr>
      </vt:variant>
      <vt:variant>
        <vt:i4>1703987</vt:i4>
      </vt:variant>
      <vt:variant>
        <vt:i4>14</vt:i4>
      </vt:variant>
      <vt:variant>
        <vt:i4>0</vt:i4>
      </vt:variant>
      <vt:variant>
        <vt:i4>5</vt:i4>
      </vt:variant>
      <vt:variant>
        <vt:lpwstr/>
      </vt:variant>
      <vt:variant>
        <vt:lpwstr>_Toc341190886</vt:lpwstr>
      </vt:variant>
      <vt:variant>
        <vt:i4>1703987</vt:i4>
      </vt:variant>
      <vt:variant>
        <vt:i4>8</vt:i4>
      </vt:variant>
      <vt:variant>
        <vt:i4>0</vt:i4>
      </vt:variant>
      <vt:variant>
        <vt:i4>5</vt:i4>
      </vt:variant>
      <vt:variant>
        <vt:lpwstr/>
      </vt:variant>
      <vt:variant>
        <vt:lpwstr>_Toc341190885</vt:lpwstr>
      </vt:variant>
      <vt:variant>
        <vt:i4>1703987</vt:i4>
      </vt:variant>
      <vt:variant>
        <vt:i4>2</vt:i4>
      </vt:variant>
      <vt:variant>
        <vt:i4>0</vt:i4>
      </vt:variant>
      <vt:variant>
        <vt:i4>5</vt:i4>
      </vt:variant>
      <vt:variant>
        <vt:lpwstr/>
      </vt:variant>
      <vt:variant>
        <vt:lpwstr>_Toc341190884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Arturs A</dc:creator>
  <cp:lastModifiedBy>Aksjonovs, Arturs</cp:lastModifiedBy>
  <cp:revision>93</cp:revision>
  <cp:lastPrinted>2009-07-17T06:31:00Z</cp:lastPrinted>
  <dcterms:created xsi:type="dcterms:W3CDTF">2020-05-14T14:41:00Z</dcterms:created>
  <dcterms:modified xsi:type="dcterms:W3CDTF">2024-07-04T17:55:00Z</dcterms:modified>
</cp:coreProperties>
</file>