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D4492" w14:textId="77777777" w:rsidR="00905BE3" w:rsidRPr="00C464FB" w:rsidRDefault="00905BE3" w:rsidP="00905BE3">
      <w:pPr>
        <w:pStyle w:val="Footer"/>
        <w:tabs>
          <w:tab w:val="clear" w:pos="4153"/>
          <w:tab w:val="clear" w:pos="8306"/>
        </w:tabs>
        <w:ind w:left="567"/>
        <w:jc w:val="right"/>
      </w:pPr>
      <w:r w:rsidRPr="00C464FB">
        <w:t>APSTIPRINĀTS</w:t>
      </w:r>
    </w:p>
    <w:p w14:paraId="477C5E78" w14:textId="77777777" w:rsidR="00905BE3" w:rsidRPr="00C464FB" w:rsidRDefault="00905BE3" w:rsidP="00905BE3">
      <w:pPr>
        <w:ind w:left="567"/>
        <w:jc w:val="right"/>
      </w:pPr>
      <w:r w:rsidRPr="00C464FB">
        <w:t>Iepirkuma komisijas</w:t>
      </w:r>
    </w:p>
    <w:p w14:paraId="0940FBBC" w14:textId="27957C17" w:rsidR="00905BE3" w:rsidRPr="00C37199" w:rsidRDefault="00905BE3" w:rsidP="00905BE3">
      <w:pPr>
        <w:ind w:left="567"/>
        <w:jc w:val="right"/>
      </w:pPr>
      <w:r w:rsidRPr="00C464FB">
        <w:t xml:space="preserve"> </w:t>
      </w:r>
      <w:r w:rsidRPr="00C37199">
        <w:t xml:space="preserve">2024. gada </w:t>
      </w:r>
      <w:r w:rsidR="004639F6" w:rsidRPr="00C37199">
        <w:t>15</w:t>
      </w:r>
      <w:r w:rsidRPr="00C37199">
        <w:t>.jūlija sēdē</w:t>
      </w:r>
    </w:p>
    <w:p w14:paraId="1D06227B" w14:textId="77777777" w:rsidR="00905BE3" w:rsidRPr="00C37199" w:rsidRDefault="00905BE3" w:rsidP="00905BE3">
      <w:pPr>
        <w:ind w:left="567"/>
        <w:jc w:val="right"/>
      </w:pPr>
      <w:r w:rsidRPr="00C37199">
        <w:t xml:space="preserve">protokols Nr.1 </w:t>
      </w:r>
    </w:p>
    <w:p w14:paraId="0F659198" w14:textId="77777777" w:rsidR="00905BE3" w:rsidRPr="00C37199" w:rsidRDefault="00905BE3" w:rsidP="00905BE3">
      <w:pPr>
        <w:jc w:val="right"/>
      </w:pPr>
    </w:p>
    <w:p w14:paraId="468F1D94" w14:textId="77777777" w:rsidR="00905BE3" w:rsidRPr="00C37199" w:rsidRDefault="00905BE3" w:rsidP="00905BE3">
      <w:pPr>
        <w:jc w:val="right"/>
      </w:pPr>
    </w:p>
    <w:p w14:paraId="7B6E9ACB" w14:textId="77777777" w:rsidR="00905BE3" w:rsidRPr="00C37199" w:rsidRDefault="00905BE3" w:rsidP="00905BE3">
      <w:pPr>
        <w:jc w:val="right"/>
      </w:pPr>
    </w:p>
    <w:p w14:paraId="5D354A64" w14:textId="77777777" w:rsidR="00905BE3" w:rsidRPr="00C37199" w:rsidRDefault="00905BE3" w:rsidP="00905BE3">
      <w:pPr>
        <w:jc w:val="right"/>
      </w:pPr>
    </w:p>
    <w:p w14:paraId="6073C6DA" w14:textId="77777777" w:rsidR="00905BE3" w:rsidRPr="00C37199" w:rsidRDefault="00905BE3" w:rsidP="00905BE3">
      <w:pPr>
        <w:jc w:val="right"/>
      </w:pPr>
    </w:p>
    <w:p w14:paraId="54A081F2" w14:textId="77777777" w:rsidR="00905BE3" w:rsidRPr="00C37199" w:rsidRDefault="00905BE3" w:rsidP="00905BE3">
      <w:pPr>
        <w:jc w:val="right"/>
      </w:pPr>
    </w:p>
    <w:p w14:paraId="2CA5F835" w14:textId="77777777" w:rsidR="00905BE3" w:rsidRPr="00C37199" w:rsidRDefault="00905BE3" w:rsidP="00905BE3">
      <w:pPr>
        <w:jc w:val="right"/>
      </w:pPr>
    </w:p>
    <w:p w14:paraId="762FD42E" w14:textId="77777777" w:rsidR="00905BE3" w:rsidRPr="00C37199" w:rsidRDefault="00905BE3" w:rsidP="00905BE3">
      <w:pPr>
        <w:jc w:val="right"/>
      </w:pPr>
    </w:p>
    <w:p w14:paraId="23EBDB21" w14:textId="77777777" w:rsidR="00905BE3" w:rsidRPr="00C37199" w:rsidRDefault="00905BE3" w:rsidP="00905BE3">
      <w:pPr>
        <w:jc w:val="right"/>
      </w:pPr>
    </w:p>
    <w:p w14:paraId="2A42428D" w14:textId="77777777" w:rsidR="00905BE3" w:rsidRPr="00C37199" w:rsidRDefault="00905BE3" w:rsidP="00905BE3">
      <w:pPr>
        <w:jc w:val="right"/>
      </w:pPr>
    </w:p>
    <w:p w14:paraId="4AFFF297" w14:textId="20B8F4C4" w:rsidR="00905BE3" w:rsidRPr="00C37199" w:rsidRDefault="00905BE3" w:rsidP="00905BE3">
      <w:pPr>
        <w:widowControl w:val="0"/>
        <w:jc w:val="center"/>
        <w:rPr>
          <w:b/>
          <w:sz w:val="28"/>
          <w:szCs w:val="28"/>
        </w:rPr>
      </w:pPr>
      <w:r w:rsidRPr="00C37199">
        <w:rPr>
          <w:b/>
          <w:sz w:val="28"/>
          <w:szCs w:val="28"/>
        </w:rPr>
        <w:t>SIA „Latvijas Lauku konsultāciju un izglītības centrs”</w:t>
      </w:r>
      <w:bookmarkStart w:id="0" w:name="_Toc208892174"/>
    </w:p>
    <w:p w14:paraId="580A5CC0" w14:textId="77777777" w:rsidR="00905BE3" w:rsidRPr="00C37199" w:rsidRDefault="00905BE3" w:rsidP="00905BE3">
      <w:pPr>
        <w:widowControl w:val="0"/>
        <w:rPr>
          <w:b/>
          <w:sz w:val="28"/>
          <w:szCs w:val="28"/>
        </w:rPr>
      </w:pPr>
    </w:p>
    <w:p w14:paraId="2095200C" w14:textId="77777777" w:rsidR="00905BE3" w:rsidRPr="00C37199" w:rsidRDefault="00905BE3" w:rsidP="00905BE3">
      <w:pPr>
        <w:widowControl w:val="0"/>
        <w:jc w:val="center"/>
        <w:rPr>
          <w:b/>
          <w:sz w:val="28"/>
          <w:szCs w:val="28"/>
        </w:rPr>
      </w:pPr>
      <w:r w:rsidRPr="00C37199">
        <w:rPr>
          <w:caps/>
          <w:sz w:val="32"/>
          <w:szCs w:val="28"/>
        </w:rPr>
        <w:t>Atklāta konkursa</w:t>
      </w:r>
      <w:bookmarkEnd w:id="0"/>
    </w:p>
    <w:p w14:paraId="13FB2E39" w14:textId="77777777" w:rsidR="00905BE3" w:rsidRPr="00C37199" w:rsidRDefault="00905BE3" w:rsidP="00905BE3">
      <w:pPr>
        <w:widowControl w:val="0"/>
        <w:rPr>
          <w:b/>
          <w:color w:val="FF0000"/>
          <w:sz w:val="28"/>
          <w:szCs w:val="28"/>
        </w:rPr>
      </w:pPr>
    </w:p>
    <w:p w14:paraId="26290D96" w14:textId="77777777" w:rsidR="00905BE3" w:rsidRPr="00C37199" w:rsidRDefault="00905BE3" w:rsidP="00905BE3">
      <w:pPr>
        <w:widowControl w:val="0"/>
        <w:rPr>
          <w:color w:val="FF0000"/>
          <w:sz w:val="24"/>
          <w:szCs w:val="24"/>
        </w:rPr>
      </w:pPr>
    </w:p>
    <w:p w14:paraId="0FFAF4E8" w14:textId="77777777" w:rsidR="00905BE3" w:rsidRPr="00C37199" w:rsidRDefault="00905BE3" w:rsidP="00905BE3">
      <w:pPr>
        <w:widowControl w:val="0"/>
        <w:jc w:val="center"/>
        <w:rPr>
          <w:b/>
          <w:sz w:val="24"/>
          <w:szCs w:val="24"/>
        </w:rPr>
      </w:pPr>
      <w:r w:rsidRPr="00C37199">
        <w:rPr>
          <w:b/>
          <w:sz w:val="24"/>
          <w:szCs w:val="24"/>
        </w:rPr>
        <w:t>“</w:t>
      </w:r>
      <w:bookmarkStart w:id="1" w:name="_Hlk526330717"/>
      <w:r w:rsidRPr="00C37199">
        <w:rPr>
          <w:b/>
          <w:bCs/>
          <w:caps/>
          <w:sz w:val="24"/>
          <w:szCs w:val="24"/>
        </w:rPr>
        <w:t>Autotransporta iegāde”</w:t>
      </w:r>
    </w:p>
    <w:bookmarkEnd w:id="1"/>
    <w:p w14:paraId="299231B6" w14:textId="77777777" w:rsidR="00905BE3" w:rsidRPr="00C37199" w:rsidRDefault="00905BE3" w:rsidP="00905BE3">
      <w:pPr>
        <w:widowControl w:val="0"/>
        <w:jc w:val="center"/>
        <w:rPr>
          <w:caps/>
          <w:color w:val="FF0000"/>
          <w:sz w:val="32"/>
          <w:szCs w:val="28"/>
        </w:rPr>
      </w:pPr>
    </w:p>
    <w:p w14:paraId="6889ED41" w14:textId="77777777" w:rsidR="00905BE3" w:rsidRPr="00C37199" w:rsidRDefault="00905BE3" w:rsidP="00905BE3">
      <w:pPr>
        <w:widowControl w:val="0"/>
        <w:jc w:val="center"/>
        <w:rPr>
          <w:b/>
          <w:caps/>
          <w:sz w:val="28"/>
          <w:szCs w:val="28"/>
        </w:rPr>
      </w:pPr>
      <w:r w:rsidRPr="00C37199">
        <w:rPr>
          <w:caps/>
          <w:sz w:val="32"/>
          <w:szCs w:val="28"/>
        </w:rPr>
        <w:t>Nolikums</w:t>
      </w:r>
    </w:p>
    <w:p w14:paraId="0E5FC429" w14:textId="77777777" w:rsidR="00905BE3" w:rsidRPr="00C37199" w:rsidRDefault="00905BE3" w:rsidP="00905BE3">
      <w:pPr>
        <w:pStyle w:val="ListParagraph"/>
        <w:widowControl w:val="0"/>
        <w:shd w:val="clear" w:color="auto" w:fill="FFFFFF"/>
        <w:ind w:left="0"/>
        <w:rPr>
          <w:b/>
          <w:color w:val="FF0000"/>
          <w:sz w:val="28"/>
          <w:szCs w:val="28"/>
        </w:rPr>
      </w:pPr>
    </w:p>
    <w:p w14:paraId="0AF521CE" w14:textId="77777777" w:rsidR="00905BE3" w:rsidRPr="002265FD" w:rsidRDefault="00905BE3" w:rsidP="00905BE3">
      <w:pPr>
        <w:widowControl w:val="0"/>
        <w:jc w:val="center"/>
        <w:rPr>
          <w:b/>
          <w:caps/>
          <w:sz w:val="28"/>
          <w:szCs w:val="28"/>
        </w:rPr>
      </w:pPr>
      <w:r w:rsidRPr="00C37199">
        <w:rPr>
          <w:rFonts w:eastAsia="Tw Cen MT"/>
          <w:sz w:val="28"/>
          <w:szCs w:val="28"/>
          <w:lang w:eastAsia="ar-SA"/>
        </w:rPr>
        <w:t>Iepirkuma identifikācijas Nr.: LLKC 2024/01</w:t>
      </w:r>
    </w:p>
    <w:p w14:paraId="791E8531" w14:textId="77777777" w:rsidR="00905BE3" w:rsidRDefault="00905BE3" w:rsidP="00905BE3">
      <w:pPr>
        <w:jc w:val="right"/>
      </w:pPr>
    </w:p>
    <w:p w14:paraId="22E8B332" w14:textId="77777777" w:rsidR="00905BE3" w:rsidRDefault="00905BE3" w:rsidP="00905BE3">
      <w:pPr>
        <w:jc w:val="right"/>
      </w:pPr>
    </w:p>
    <w:p w14:paraId="542F4B85" w14:textId="77777777" w:rsidR="00905BE3" w:rsidRDefault="00905BE3" w:rsidP="00905BE3">
      <w:pPr>
        <w:jc w:val="right"/>
      </w:pPr>
    </w:p>
    <w:p w14:paraId="35711CA9" w14:textId="77777777" w:rsidR="00905BE3" w:rsidRDefault="00905BE3" w:rsidP="00905BE3">
      <w:pPr>
        <w:jc w:val="right"/>
      </w:pPr>
    </w:p>
    <w:p w14:paraId="4F655616" w14:textId="77777777" w:rsidR="00905BE3" w:rsidRDefault="00905BE3" w:rsidP="00905BE3">
      <w:pPr>
        <w:jc w:val="right"/>
      </w:pPr>
    </w:p>
    <w:p w14:paraId="7DA469E6" w14:textId="77777777" w:rsidR="00905BE3" w:rsidRDefault="00905BE3" w:rsidP="00905BE3">
      <w:pPr>
        <w:jc w:val="right"/>
      </w:pPr>
    </w:p>
    <w:p w14:paraId="277F8994" w14:textId="77777777" w:rsidR="00905BE3" w:rsidRDefault="00905BE3" w:rsidP="00905BE3">
      <w:pPr>
        <w:jc w:val="right"/>
      </w:pPr>
    </w:p>
    <w:p w14:paraId="62CDB154" w14:textId="77777777" w:rsidR="00905BE3" w:rsidRDefault="00905BE3" w:rsidP="00905BE3">
      <w:pPr>
        <w:jc w:val="right"/>
      </w:pPr>
    </w:p>
    <w:p w14:paraId="0818D70F" w14:textId="77777777" w:rsidR="00905BE3" w:rsidRDefault="00905BE3" w:rsidP="00905BE3">
      <w:pPr>
        <w:jc w:val="right"/>
      </w:pPr>
    </w:p>
    <w:p w14:paraId="3BFF115F" w14:textId="77777777" w:rsidR="00905BE3" w:rsidRDefault="00905BE3" w:rsidP="00905BE3">
      <w:pPr>
        <w:jc w:val="right"/>
      </w:pPr>
    </w:p>
    <w:p w14:paraId="434A48D2" w14:textId="77777777" w:rsidR="00905BE3" w:rsidRDefault="00905BE3" w:rsidP="00905BE3">
      <w:pPr>
        <w:jc w:val="right"/>
      </w:pPr>
    </w:p>
    <w:p w14:paraId="13D87BEE" w14:textId="77777777" w:rsidR="00905BE3" w:rsidRDefault="00905BE3" w:rsidP="00905BE3">
      <w:pPr>
        <w:jc w:val="right"/>
      </w:pPr>
    </w:p>
    <w:p w14:paraId="7317128E" w14:textId="77777777" w:rsidR="00905BE3" w:rsidRDefault="00905BE3" w:rsidP="00905BE3">
      <w:pPr>
        <w:jc w:val="right"/>
      </w:pPr>
    </w:p>
    <w:p w14:paraId="57EB0097" w14:textId="77777777" w:rsidR="00B20F5E" w:rsidRDefault="00B20F5E" w:rsidP="00905BE3">
      <w:pPr>
        <w:jc w:val="right"/>
      </w:pPr>
    </w:p>
    <w:p w14:paraId="572FBB29" w14:textId="77777777" w:rsidR="00905BE3" w:rsidRDefault="00905BE3" w:rsidP="00905BE3">
      <w:pPr>
        <w:jc w:val="right"/>
      </w:pPr>
    </w:p>
    <w:p w14:paraId="5D2BEB2F" w14:textId="77777777" w:rsidR="00905BE3" w:rsidRDefault="00905BE3" w:rsidP="00905BE3">
      <w:pPr>
        <w:jc w:val="right"/>
      </w:pPr>
    </w:p>
    <w:p w14:paraId="78EA5B5D" w14:textId="77777777" w:rsidR="00905BE3" w:rsidRDefault="00905BE3" w:rsidP="00905BE3">
      <w:pPr>
        <w:jc w:val="right"/>
      </w:pPr>
    </w:p>
    <w:p w14:paraId="51BFF133" w14:textId="77777777" w:rsidR="00905BE3" w:rsidRDefault="00905BE3" w:rsidP="00905BE3">
      <w:pPr>
        <w:jc w:val="right"/>
      </w:pPr>
    </w:p>
    <w:p w14:paraId="4B951974" w14:textId="77777777" w:rsidR="00905BE3" w:rsidRDefault="00905BE3" w:rsidP="00905BE3">
      <w:pPr>
        <w:jc w:val="right"/>
      </w:pPr>
    </w:p>
    <w:p w14:paraId="31FE4E82" w14:textId="77777777" w:rsidR="00905BE3" w:rsidRDefault="00905BE3" w:rsidP="00905BE3">
      <w:pPr>
        <w:jc w:val="right"/>
      </w:pPr>
    </w:p>
    <w:p w14:paraId="0416A321" w14:textId="77777777" w:rsidR="00905BE3" w:rsidRDefault="00905BE3" w:rsidP="00905BE3">
      <w:pPr>
        <w:jc w:val="right"/>
      </w:pPr>
    </w:p>
    <w:p w14:paraId="737CCA8E" w14:textId="77777777" w:rsidR="00905BE3" w:rsidRDefault="00905BE3" w:rsidP="00905BE3">
      <w:pPr>
        <w:jc w:val="right"/>
      </w:pPr>
    </w:p>
    <w:p w14:paraId="157391D0" w14:textId="77777777" w:rsidR="00905BE3" w:rsidRDefault="00905BE3" w:rsidP="00905BE3">
      <w:pPr>
        <w:jc w:val="right"/>
      </w:pPr>
    </w:p>
    <w:p w14:paraId="0DADA584" w14:textId="77777777" w:rsidR="00905BE3" w:rsidRDefault="00905BE3" w:rsidP="00905BE3">
      <w:pPr>
        <w:jc w:val="right"/>
      </w:pPr>
    </w:p>
    <w:p w14:paraId="59B38155" w14:textId="77777777" w:rsidR="00905BE3" w:rsidRDefault="00905BE3" w:rsidP="00905BE3">
      <w:pPr>
        <w:jc w:val="right"/>
      </w:pPr>
    </w:p>
    <w:p w14:paraId="58EC8162" w14:textId="77777777" w:rsidR="0064082B" w:rsidRDefault="0064082B" w:rsidP="00905BE3">
      <w:pPr>
        <w:jc w:val="right"/>
      </w:pPr>
    </w:p>
    <w:p w14:paraId="3634D0CB" w14:textId="77777777" w:rsidR="0064082B" w:rsidRDefault="0064082B" w:rsidP="00905BE3">
      <w:pPr>
        <w:jc w:val="right"/>
      </w:pPr>
    </w:p>
    <w:p w14:paraId="5675858D" w14:textId="77777777" w:rsidR="00905BE3" w:rsidRDefault="00905BE3" w:rsidP="00905BE3"/>
    <w:p w14:paraId="75914CBC" w14:textId="77777777" w:rsidR="00905BE3" w:rsidRPr="002265FD" w:rsidRDefault="00905BE3" w:rsidP="00905BE3">
      <w:pPr>
        <w:widowControl w:val="0"/>
        <w:jc w:val="center"/>
        <w:rPr>
          <w:sz w:val="28"/>
          <w:szCs w:val="28"/>
        </w:rPr>
      </w:pPr>
      <w:r>
        <w:rPr>
          <w:sz w:val="28"/>
          <w:szCs w:val="28"/>
        </w:rPr>
        <w:t xml:space="preserve">Ozolnieki, </w:t>
      </w:r>
      <w:r w:rsidRPr="002265FD">
        <w:rPr>
          <w:sz w:val="28"/>
          <w:szCs w:val="28"/>
        </w:rPr>
        <w:t>2024</w:t>
      </w:r>
    </w:p>
    <w:p w14:paraId="6239B252" w14:textId="77777777" w:rsidR="00905BE3" w:rsidRDefault="00905BE3" w:rsidP="00905BE3">
      <w:pPr>
        <w:jc w:val="right"/>
      </w:pPr>
    </w:p>
    <w:p w14:paraId="14EDE611" w14:textId="5A262769" w:rsidR="00462E81" w:rsidRPr="00ED5FBA" w:rsidRDefault="00462E81" w:rsidP="00A728B8">
      <w:pPr>
        <w:pStyle w:val="ListParagraph"/>
        <w:numPr>
          <w:ilvl w:val="0"/>
          <w:numId w:val="2"/>
        </w:numPr>
        <w:jc w:val="center"/>
        <w:rPr>
          <w:b/>
          <w:bCs/>
          <w:sz w:val="22"/>
          <w:szCs w:val="22"/>
        </w:rPr>
      </w:pPr>
      <w:r w:rsidRPr="00ED5FBA">
        <w:rPr>
          <w:b/>
          <w:bCs/>
          <w:sz w:val="22"/>
          <w:szCs w:val="22"/>
        </w:rPr>
        <w:t>VISPĀRĪGĀ INFORMĀCIJA</w:t>
      </w:r>
    </w:p>
    <w:p w14:paraId="059FE376" w14:textId="77777777" w:rsidR="00462E81" w:rsidRPr="00ED5FBA" w:rsidRDefault="00462E81" w:rsidP="00ED5FBA">
      <w:pPr>
        <w:jc w:val="both"/>
        <w:rPr>
          <w:sz w:val="22"/>
          <w:szCs w:val="22"/>
        </w:rPr>
      </w:pPr>
    </w:p>
    <w:p w14:paraId="61E5CBB4" w14:textId="0E5A69ED" w:rsidR="00462E81" w:rsidRPr="00ED5FBA" w:rsidRDefault="00462E81" w:rsidP="00ED5FBA">
      <w:pPr>
        <w:pStyle w:val="ListParagraph"/>
        <w:numPr>
          <w:ilvl w:val="1"/>
          <w:numId w:val="2"/>
        </w:numPr>
        <w:jc w:val="both"/>
        <w:rPr>
          <w:sz w:val="22"/>
          <w:szCs w:val="22"/>
        </w:rPr>
      </w:pPr>
      <w:r w:rsidRPr="00ED5FBA">
        <w:rPr>
          <w:sz w:val="22"/>
          <w:szCs w:val="22"/>
        </w:rPr>
        <w:t xml:space="preserve">Iepirkuma identifikācijas </w:t>
      </w:r>
      <w:r w:rsidRPr="00C37199">
        <w:rPr>
          <w:sz w:val="22"/>
          <w:szCs w:val="22"/>
        </w:rPr>
        <w:t>numurs: LLKC 2024/01</w:t>
      </w:r>
    </w:p>
    <w:p w14:paraId="47C4AE2E" w14:textId="46A9E5F2" w:rsidR="00462E81" w:rsidRPr="00ED5FBA" w:rsidRDefault="00462E81" w:rsidP="00ED5FBA">
      <w:pPr>
        <w:pStyle w:val="ListParagraph"/>
        <w:numPr>
          <w:ilvl w:val="1"/>
          <w:numId w:val="2"/>
        </w:numPr>
        <w:jc w:val="both"/>
        <w:rPr>
          <w:sz w:val="22"/>
          <w:szCs w:val="22"/>
        </w:rPr>
      </w:pPr>
      <w:r w:rsidRPr="00ED5FBA">
        <w:rPr>
          <w:sz w:val="22"/>
          <w:szCs w:val="22"/>
        </w:rPr>
        <w:t>Iepirkuma procedūras veids un iepirkumu komisija: atklāts konkurss (turpmāk - iepirkums), saskaņā ar Publisko iepirkumu likuma (turpmāk – PIL) 8.panta pirmās daļas 1.punktu. Iepirkumu komisija (turpmāk – Komisija) izveidota ar 2024.gada 19.februāra rīkojumu Nr.6.1.4/13.</w:t>
      </w:r>
    </w:p>
    <w:p w14:paraId="7B0A8B65" w14:textId="77777777" w:rsidR="00D41384" w:rsidRPr="00ED5FBA" w:rsidRDefault="00D41384" w:rsidP="00ED5FBA">
      <w:pPr>
        <w:pStyle w:val="ListParagraph"/>
        <w:jc w:val="both"/>
        <w:rPr>
          <w:sz w:val="22"/>
          <w:szCs w:val="22"/>
        </w:rPr>
      </w:pPr>
    </w:p>
    <w:p w14:paraId="5F5AE2DE" w14:textId="03300004" w:rsidR="00462E81" w:rsidRPr="00ED5FBA" w:rsidRDefault="00462E81" w:rsidP="00ED5FBA">
      <w:pPr>
        <w:pStyle w:val="ListParagraph"/>
        <w:numPr>
          <w:ilvl w:val="1"/>
          <w:numId w:val="2"/>
        </w:numPr>
        <w:jc w:val="both"/>
        <w:rPr>
          <w:b/>
          <w:bCs/>
          <w:sz w:val="22"/>
          <w:szCs w:val="22"/>
        </w:rPr>
      </w:pPr>
      <w:r w:rsidRPr="00ED5FBA">
        <w:rPr>
          <w:b/>
          <w:bCs/>
          <w:sz w:val="22"/>
          <w:szCs w:val="22"/>
        </w:rPr>
        <w:t xml:space="preserve">Informācija par pasūtītājiem: </w:t>
      </w:r>
    </w:p>
    <w:p w14:paraId="3A1A1C9F" w14:textId="77777777" w:rsidR="00EE12AA" w:rsidRPr="00ED5FBA" w:rsidRDefault="00462E81" w:rsidP="00ED5FBA">
      <w:pPr>
        <w:pStyle w:val="ListParagraph"/>
        <w:numPr>
          <w:ilvl w:val="2"/>
          <w:numId w:val="2"/>
        </w:numPr>
        <w:jc w:val="both"/>
        <w:rPr>
          <w:sz w:val="22"/>
          <w:szCs w:val="22"/>
        </w:rPr>
      </w:pPr>
      <w:r w:rsidRPr="00ED5FBA">
        <w:rPr>
          <w:sz w:val="22"/>
          <w:szCs w:val="22"/>
        </w:rPr>
        <w:t>Pasūtītājs:</w:t>
      </w:r>
      <w:r w:rsidRPr="00ED5FBA">
        <w:rPr>
          <w:sz w:val="22"/>
          <w:szCs w:val="22"/>
        </w:rPr>
        <w:tab/>
        <w:t>Sabiedrība ar ierobežotu atbildību „Latvijas Lauku konsultāciju un izglītības centrs”</w:t>
      </w:r>
    </w:p>
    <w:p w14:paraId="6DE8CC98" w14:textId="77777777" w:rsidR="00EE12AA" w:rsidRPr="00ED5FBA" w:rsidRDefault="00462E81" w:rsidP="00ED5FBA">
      <w:pPr>
        <w:pStyle w:val="ListParagraph"/>
        <w:numPr>
          <w:ilvl w:val="2"/>
          <w:numId w:val="2"/>
        </w:numPr>
        <w:jc w:val="both"/>
        <w:rPr>
          <w:sz w:val="22"/>
          <w:szCs w:val="22"/>
        </w:rPr>
      </w:pPr>
      <w:r w:rsidRPr="00ED5FBA">
        <w:rPr>
          <w:sz w:val="22"/>
          <w:szCs w:val="22"/>
        </w:rPr>
        <w:t>Reģistrācijas Nr.:</w:t>
      </w:r>
      <w:r w:rsidRPr="00ED5FBA">
        <w:rPr>
          <w:sz w:val="22"/>
          <w:szCs w:val="22"/>
        </w:rPr>
        <w:tab/>
        <w:t>40003347699</w:t>
      </w:r>
    </w:p>
    <w:p w14:paraId="5B4D1C94" w14:textId="77777777" w:rsidR="00EE12AA" w:rsidRPr="00ED5FBA" w:rsidRDefault="00462E81" w:rsidP="00ED5FBA">
      <w:pPr>
        <w:pStyle w:val="ListParagraph"/>
        <w:numPr>
          <w:ilvl w:val="2"/>
          <w:numId w:val="2"/>
        </w:numPr>
        <w:jc w:val="both"/>
        <w:rPr>
          <w:sz w:val="22"/>
          <w:szCs w:val="22"/>
        </w:rPr>
      </w:pPr>
      <w:r w:rsidRPr="00ED5FBA">
        <w:rPr>
          <w:sz w:val="22"/>
          <w:szCs w:val="22"/>
        </w:rPr>
        <w:t>Juridiskā adrese:</w:t>
      </w:r>
      <w:r w:rsidRPr="00ED5FBA">
        <w:rPr>
          <w:sz w:val="22"/>
          <w:szCs w:val="22"/>
        </w:rPr>
        <w:tab/>
        <w:t>Rīgas iela 34, Ozolnieki, Ozolnieku pagasts, Jelgavas novads, LV-3018</w:t>
      </w:r>
    </w:p>
    <w:p w14:paraId="319193D6" w14:textId="77777777" w:rsidR="00EE12AA" w:rsidRPr="00ED5FBA" w:rsidRDefault="00462E81" w:rsidP="00ED5FBA">
      <w:pPr>
        <w:pStyle w:val="ListParagraph"/>
        <w:numPr>
          <w:ilvl w:val="2"/>
          <w:numId w:val="2"/>
        </w:numPr>
        <w:jc w:val="both"/>
        <w:rPr>
          <w:sz w:val="22"/>
          <w:szCs w:val="22"/>
        </w:rPr>
      </w:pPr>
      <w:r w:rsidRPr="00ED5FBA">
        <w:rPr>
          <w:sz w:val="22"/>
          <w:szCs w:val="22"/>
        </w:rPr>
        <w:t>Tālrunis:</w:t>
      </w:r>
      <w:r w:rsidRPr="00ED5FBA">
        <w:rPr>
          <w:sz w:val="22"/>
          <w:szCs w:val="22"/>
        </w:rPr>
        <w:tab/>
        <w:t>+371 63050220</w:t>
      </w:r>
    </w:p>
    <w:p w14:paraId="54875590" w14:textId="4AD54716" w:rsidR="00462E81" w:rsidRPr="007E3B3B" w:rsidRDefault="00462E81" w:rsidP="00ED5FBA">
      <w:pPr>
        <w:pStyle w:val="ListParagraph"/>
        <w:numPr>
          <w:ilvl w:val="2"/>
          <w:numId w:val="2"/>
        </w:numPr>
        <w:jc w:val="both"/>
        <w:rPr>
          <w:sz w:val="22"/>
          <w:szCs w:val="22"/>
        </w:rPr>
      </w:pPr>
      <w:r w:rsidRPr="007E3B3B">
        <w:rPr>
          <w:sz w:val="22"/>
          <w:szCs w:val="22"/>
        </w:rPr>
        <w:t>Pircēja profils</w:t>
      </w:r>
      <w:r w:rsidR="009F2FF6" w:rsidRPr="007E3B3B">
        <w:rPr>
          <w:sz w:val="22"/>
          <w:szCs w:val="22"/>
        </w:rPr>
        <w:t>:</w:t>
      </w:r>
      <w:r w:rsidRPr="007E3B3B">
        <w:rPr>
          <w:sz w:val="22"/>
          <w:szCs w:val="22"/>
        </w:rPr>
        <w:tab/>
        <w:t>https://www.eis.gov.lv/EKEIS/Supplier/Organizer/</w:t>
      </w:r>
      <w:r w:rsidR="005A3D3E" w:rsidRPr="007E3B3B">
        <w:t xml:space="preserve"> </w:t>
      </w:r>
      <w:r w:rsidR="005A3D3E" w:rsidRPr="007E3B3B">
        <w:rPr>
          <w:sz w:val="22"/>
          <w:szCs w:val="22"/>
        </w:rPr>
        <w:t>475</w:t>
      </w:r>
    </w:p>
    <w:p w14:paraId="66EA561E" w14:textId="77777777" w:rsidR="00462E81" w:rsidRPr="007E3B3B" w:rsidRDefault="00462E81" w:rsidP="00ED5FBA">
      <w:pPr>
        <w:jc w:val="both"/>
        <w:rPr>
          <w:sz w:val="22"/>
          <w:szCs w:val="22"/>
        </w:rPr>
      </w:pPr>
    </w:p>
    <w:p w14:paraId="46F6B0D0" w14:textId="53DB02BC" w:rsidR="00462E81" w:rsidRPr="007E3B3B" w:rsidRDefault="00462E81" w:rsidP="00ED5FBA">
      <w:pPr>
        <w:pStyle w:val="ListParagraph"/>
        <w:numPr>
          <w:ilvl w:val="1"/>
          <w:numId w:val="2"/>
        </w:numPr>
        <w:jc w:val="both"/>
        <w:rPr>
          <w:b/>
          <w:bCs/>
          <w:sz w:val="22"/>
          <w:szCs w:val="22"/>
        </w:rPr>
      </w:pPr>
      <w:r w:rsidRPr="007E3B3B">
        <w:rPr>
          <w:b/>
          <w:bCs/>
          <w:sz w:val="22"/>
          <w:szCs w:val="22"/>
        </w:rPr>
        <w:t xml:space="preserve">Kontaktinformācija par iepirkumu: </w:t>
      </w:r>
    </w:p>
    <w:p w14:paraId="00E9F555" w14:textId="75EFC229" w:rsidR="00462E81" w:rsidRPr="007E3B3B" w:rsidRDefault="00462E81" w:rsidP="00ED5FBA">
      <w:pPr>
        <w:pStyle w:val="ListParagraph"/>
        <w:numPr>
          <w:ilvl w:val="2"/>
          <w:numId w:val="2"/>
        </w:numPr>
        <w:jc w:val="both"/>
        <w:rPr>
          <w:sz w:val="22"/>
          <w:szCs w:val="22"/>
        </w:rPr>
      </w:pPr>
      <w:r w:rsidRPr="007E3B3B">
        <w:rPr>
          <w:sz w:val="22"/>
          <w:szCs w:val="22"/>
        </w:rPr>
        <w:t xml:space="preserve">SIA “Latvijas Lauku konsultāciju un izglītības centrs” </w:t>
      </w:r>
      <w:r w:rsidR="007E3B3B" w:rsidRPr="007E3B3B">
        <w:rPr>
          <w:sz w:val="22"/>
          <w:szCs w:val="22"/>
        </w:rPr>
        <w:t>Starptautiskās sadarbības un saimniecisko resursu direktors</w:t>
      </w:r>
      <w:r w:rsidR="007E3B3B" w:rsidRPr="007E3B3B">
        <w:rPr>
          <w:sz w:val="22"/>
          <w:szCs w:val="22"/>
        </w:rPr>
        <w:t xml:space="preserve"> Kaspars Žūriņš</w:t>
      </w:r>
      <w:r w:rsidRPr="007E3B3B">
        <w:rPr>
          <w:sz w:val="22"/>
          <w:szCs w:val="22"/>
        </w:rPr>
        <w:t xml:space="preserve">, tālr. +371 </w:t>
      </w:r>
      <w:r w:rsidR="007E3B3B" w:rsidRPr="007E3B3B">
        <w:rPr>
          <w:sz w:val="22"/>
          <w:szCs w:val="22"/>
        </w:rPr>
        <w:t>63050433</w:t>
      </w:r>
      <w:r w:rsidRPr="007E3B3B">
        <w:rPr>
          <w:sz w:val="22"/>
          <w:szCs w:val="22"/>
        </w:rPr>
        <w:t>.</w:t>
      </w:r>
    </w:p>
    <w:p w14:paraId="3B53168A" w14:textId="77777777" w:rsidR="005361C1" w:rsidRPr="00ED5FBA" w:rsidRDefault="005361C1" w:rsidP="00ED5FBA">
      <w:pPr>
        <w:pStyle w:val="ListParagraph"/>
        <w:ind w:left="1134"/>
        <w:jc w:val="both"/>
        <w:rPr>
          <w:b/>
          <w:bCs/>
          <w:sz w:val="22"/>
          <w:szCs w:val="22"/>
        </w:rPr>
      </w:pPr>
    </w:p>
    <w:p w14:paraId="2A756239" w14:textId="2AA37333" w:rsidR="00462E81" w:rsidRPr="00ED5FBA" w:rsidRDefault="00462E81" w:rsidP="00ED5FBA">
      <w:pPr>
        <w:pStyle w:val="ListParagraph"/>
        <w:numPr>
          <w:ilvl w:val="1"/>
          <w:numId w:val="2"/>
        </w:numPr>
        <w:jc w:val="both"/>
        <w:rPr>
          <w:b/>
          <w:bCs/>
          <w:sz w:val="22"/>
          <w:szCs w:val="22"/>
        </w:rPr>
      </w:pPr>
      <w:r w:rsidRPr="00ED5FBA">
        <w:rPr>
          <w:b/>
          <w:bCs/>
          <w:sz w:val="22"/>
          <w:szCs w:val="22"/>
        </w:rPr>
        <w:t>Piedāvājuma noformēšana un iesniegšana.</w:t>
      </w:r>
    </w:p>
    <w:p w14:paraId="7445DBDA" w14:textId="07E6785F" w:rsidR="00462E81" w:rsidRPr="00ED5FBA" w:rsidRDefault="00462E81" w:rsidP="00ED5FBA">
      <w:pPr>
        <w:pStyle w:val="ListParagraph"/>
        <w:numPr>
          <w:ilvl w:val="2"/>
          <w:numId w:val="2"/>
        </w:numPr>
        <w:jc w:val="both"/>
        <w:rPr>
          <w:sz w:val="22"/>
          <w:szCs w:val="22"/>
        </w:rPr>
      </w:pPr>
      <w:r w:rsidRPr="00ED5FBA">
        <w:rPr>
          <w:sz w:val="22"/>
          <w:szCs w:val="22"/>
        </w:rPr>
        <w:t xml:space="preserve">Piedāvājums jāiesniedz elektroniski Elektronisko iepirkumu sistēmas (turpmāk–EIS)  e-konkursu apakšsistēmā, ievērojot šādas Pretendenta izvēles iespējas: </w:t>
      </w:r>
    </w:p>
    <w:p w14:paraId="371039E9" w14:textId="25738603" w:rsidR="00462E81" w:rsidRPr="00ED5FBA" w:rsidRDefault="00462E81" w:rsidP="00ED5FBA">
      <w:pPr>
        <w:pStyle w:val="ListParagraph"/>
        <w:numPr>
          <w:ilvl w:val="3"/>
          <w:numId w:val="2"/>
        </w:numPr>
        <w:jc w:val="both"/>
        <w:rPr>
          <w:sz w:val="22"/>
          <w:szCs w:val="22"/>
        </w:rPr>
      </w:pPr>
      <w:r w:rsidRPr="00ED5FBA">
        <w:rPr>
          <w:sz w:val="22"/>
          <w:szCs w:val="22"/>
        </w:rPr>
        <w:t xml:space="preserve">izmantojot EIS e-konkursu apakšsistēmas piedāvātos rīkus, aizpildot minētās sistēmas e-konkursu apakšsistēmā šā iepirkuma sadaļā ievietotās formas; </w:t>
      </w:r>
    </w:p>
    <w:p w14:paraId="048A7DAF" w14:textId="4C2912AD" w:rsidR="00462E81" w:rsidRPr="00ED5FBA" w:rsidRDefault="00462E81" w:rsidP="00ED5FBA">
      <w:pPr>
        <w:pStyle w:val="ListParagraph"/>
        <w:numPr>
          <w:ilvl w:val="3"/>
          <w:numId w:val="2"/>
        </w:numPr>
        <w:jc w:val="both"/>
        <w:rPr>
          <w:sz w:val="22"/>
          <w:szCs w:val="22"/>
        </w:rPr>
      </w:pPr>
      <w:r w:rsidRPr="00ED5FBA">
        <w:rPr>
          <w:sz w:val="22"/>
          <w:szCs w:val="22"/>
        </w:rPr>
        <w:t xml:space="preserve">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 </w:t>
      </w:r>
    </w:p>
    <w:p w14:paraId="476B618A" w14:textId="77777777" w:rsidR="005361C1" w:rsidRPr="00ED5FBA" w:rsidRDefault="005361C1" w:rsidP="00ED5FBA">
      <w:pPr>
        <w:pStyle w:val="ListParagraph"/>
        <w:ind w:left="1588"/>
        <w:jc w:val="both"/>
        <w:rPr>
          <w:sz w:val="22"/>
          <w:szCs w:val="22"/>
        </w:rPr>
      </w:pPr>
    </w:p>
    <w:p w14:paraId="5004547A" w14:textId="3E8F80E7" w:rsidR="00462E81" w:rsidRPr="00ED5FBA" w:rsidRDefault="00462E81" w:rsidP="00ED5FBA">
      <w:pPr>
        <w:pStyle w:val="ListParagraph"/>
        <w:numPr>
          <w:ilvl w:val="1"/>
          <w:numId w:val="2"/>
        </w:numPr>
        <w:jc w:val="both"/>
        <w:rPr>
          <w:b/>
          <w:bCs/>
          <w:sz w:val="22"/>
          <w:szCs w:val="22"/>
        </w:rPr>
      </w:pPr>
      <w:r w:rsidRPr="00ED5FBA">
        <w:rPr>
          <w:b/>
          <w:bCs/>
          <w:sz w:val="22"/>
          <w:szCs w:val="22"/>
        </w:rPr>
        <w:t>Sagatavojot piedāvājumu, Pretendents ievēro, ka:</w:t>
      </w:r>
    </w:p>
    <w:p w14:paraId="5129A51C" w14:textId="4AA45E6D" w:rsidR="00462E81" w:rsidRPr="00ED5FBA" w:rsidRDefault="00462E81" w:rsidP="00ED5FBA">
      <w:pPr>
        <w:pStyle w:val="ListParagraph"/>
        <w:numPr>
          <w:ilvl w:val="2"/>
          <w:numId w:val="2"/>
        </w:numPr>
        <w:jc w:val="both"/>
        <w:rPr>
          <w:sz w:val="22"/>
          <w:szCs w:val="22"/>
        </w:rPr>
      </w:pPr>
      <w:r w:rsidRPr="00ED5FBA">
        <w:rPr>
          <w:sz w:val="22"/>
          <w:szCs w:val="22"/>
        </w:rPr>
        <w:t>Prasītos dokumentus Pretendents pēc saviem ieskatiem ir tiesīgs iesniegt elektroniskā formā, gan parakstot ar EIS piedāvāto elektronisko parakstu, gan parakstot ar drošu elektronisko parakstu un reizē ar EIS parakstu.</w:t>
      </w:r>
      <w:r w:rsidR="00E33A1A">
        <w:rPr>
          <w:sz w:val="22"/>
          <w:szCs w:val="22"/>
        </w:rPr>
        <w:t xml:space="preserve"> </w:t>
      </w:r>
      <w:r w:rsidR="00E33A1A" w:rsidRPr="00E33A1A">
        <w:rPr>
          <w:sz w:val="22"/>
          <w:szCs w:val="22"/>
        </w:rPr>
        <w:t>Piegādātājs ir tiesīgs ar vienu drošu elektronisko parakstu parakstīt visus dokumentus kā vienu kopumu</w:t>
      </w:r>
      <w:r w:rsidR="00E33A1A">
        <w:rPr>
          <w:sz w:val="22"/>
          <w:szCs w:val="22"/>
        </w:rPr>
        <w:t>.</w:t>
      </w:r>
    </w:p>
    <w:p w14:paraId="45B00660" w14:textId="18FF368A" w:rsidR="00462E81" w:rsidRPr="00ED5FBA" w:rsidRDefault="00462E81" w:rsidP="00ED5FBA">
      <w:pPr>
        <w:pStyle w:val="ListParagraph"/>
        <w:numPr>
          <w:ilvl w:val="2"/>
          <w:numId w:val="2"/>
        </w:numPr>
        <w:jc w:val="both"/>
        <w:rPr>
          <w:sz w:val="22"/>
          <w:szCs w:val="22"/>
        </w:rPr>
      </w:pPr>
      <w:r w:rsidRPr="00ED5FBA">
        <w:rPr>
          <w:sz w:val="22"/>
          <w:szCs w:val="22"/>
        </w:rPr>
        <w:t xml:space="preserve">Piedāvājums jāiesniedz latviešu valodā, kvalitāti apliecinošie dokumenti (piemēram, sertifikāti) var tikt iesniegti citā valodā ar pievienotu Pretendenta apliecinātu tulkojumu latviešu valodā.  </w:t>
      </w:r>
    </w:p>
    <w:p w14:paraId="0CF17D99" w14:textId="731FE6C7" w:rsidR="00462E81" w:rsidRPr="00ED5FBA" w:rsidRDefault="00462E81" w:rsidP="00ED5FBA">
      <w:pPr>
        <w:pStyle w:val="ListParagraph"/>
        <w:numPr>
          <w:ilvl w:val="2"/>
          <w:numId w:val="2"/>
        </w:numPr>
        <w:jc w:val="both"/>
        <w:rPr>
          <w:sz w:val="22"/>
          <w:szCs w:val="22"/>
        </w:rPr>
      </w:pPr>
      <w:r w:rsidRPr="00ED5FBA">
        <w:rPr>
          <w:sz w:val="22"/>
          <w:szCs w:val="22"/>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(5) daļas kārtībā var pieprasīt, lai Pretendents uzrāda dokumenta oriģinālu vai iesniedz apliecinātu dokumenta kopiju.</w:t>
      </w:r>
    </w:p>
    <w:p w14:paraId="276C1F90" w14:textId="365F3677" w:rsidR="00462E81" w:rsidRPr="00ED5FBA" w:rsidRDefault="00462E81" w:rsidP="00ED5FBA">
      <w:pPr>
        <w:pStyle w:val="ListParagraph"/>
        <w:numPr>
          <w:ilvl w:val="2"/>
          <w:numId w:val="2"/>
        </w:numPr>
        <w:jc w:val="both"/>
        <w:rPr>
          <w:sz w:val="22"/>
          <w:szCs w:val="22"/>
        </w:rPr>
      </w:pPr>
      <w:r w:rsidRPr="00ED5FBA">
        <w:rPr>
          <w:sz w:val="22"/>
          <w:szCs w:val="22"/>
        </w:rPr>
        <w:t xml:space="preserve">Iesniedzot piedāvājumu, Pretendents pilnībā atzīst visus Nolikumā (t.sk. tā pielikumos un formās, kuras ir ievietotas EIS e-konkursu apakšsistēmas šā iepirkuma sadaļā) ietvertos nosacījumus. </w:t>
      </w:r>
    </w:p>
    <w:p w14:paraId="7A373C45" w14:textId="2C7374FB" w:rsidR="00462E81" w:rsidRDefault="00462E81" w:rsidP="00ED5FBA">
      <w:pPr>
        <w:pStyle w:val="ListParagraph"/>
        <w:numPr>
          <w:ilvl w:val="2"/>
          <w:numId w:val="2"/>
        </w:numPr>
        <w:jc w:val="both"/>
        <w:rPr>
          <w:sz w:val="22"/>
          <w:szCs w:val="22"/>
        </w:rPr>
      </w:pPr>
      <w:r w:rsidRPr="00ED5FBA">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4450F47" w14:textId="77777777" w:rsidR="00151378" w:rsidRDefault="00151378" w:rsidP="00151378">
      <w:pPr>
        <w:pStyle w:val="ListParagraph"/>
        <w:numPr>
          <w:ilvl w:val="2"/>
          <w:numId w:val="2"/>
        </w:numPr>
        <w:jc w:val="both"/>
        <w:rPr>
          <w:sz w:val="22"/>
          <w:szCs w:val="22"/>
        </w:rPr>
      </w:pPr>
      <w:r w:rsidRPr="00ED5FBA">
        <w:rPr>
          <w:sz w:val="22"/>
          <w:szCs w:val="22"/>
        </w:rPr>
        <w:t xml:space="preserve">Pretendents sedz visus izdevumus, kas saistīti ar piedāvājuma sagatavošanu un iesniegšanu Pasūtītājam. Pasūtītājs neuzņemas atbildību par Pretendenta izmaksām piedāvājuma sagatavošanai un iesniegšanai neatkarīgi no iepirkuma rezultāta.       </w:t>
      </w:r>
    </w:p>
    <w:p w14:paraId="30672B29" w14:textId="77777777" w:rsidR="00ED5FBA" w:rsidRDefault="00ED5FBA" w:rsidP="00EE7880">
      <w:pPr>
        <w:pStyle w:val="ListParagraph"/>
        <w:ind w:left="1134"/>
        <w:jc w:val="both"/>
        <w:rPr>
          <w:sz w:val="22"/>
          <w:szCs w:val="22"/>
        </w:rPr>
      </w:pPr>
    </w:p>
    <w:p w14:paraId="4444B255" w14:textId="77777777" w:rsidR="00B20F5E" w:rsidRDefault="00B20F5E" w:rsidP="00EE7880">
      <w:pPr>
        <w:pStyle w:val="ListParagraph"/>
        <w:ind w:left="1134"/>
        <w:jc w:val="both"/>
        <w:rPr>
          <w:sz w:val="22"/>
          <w:szCs w:val="22"/>
        </w:rPr>
      </w:pPr>
    </w:p>
    <w:p w14:paraId="41E60312" w14:textId="77777777" w:rsidR="00C451BB" w:rsidRPr="00EE7880" w:rsidRDefault="00C451BB" w:rsidP="00EE7880">
      <w:pPr>
        <w:pStyle w:val="ListParagraph"/>
        <w:ind w:left="1134"/>
        <w:jc w:val="both"/>
        <w:rPr>
          <w:sz w:val="22"/>
          <w:szCs w:val="22"/>
        </w:rPr>
      </w:pPr>
    </w:p>
    <w:p w14:paraId="0546CEC6" w14:textId="6EB65A7C" w:rsidR="00462E81" w:rsidRPr="00ED5FBA" w:rsidRDefault="00462E81" w:rsidP="00ED5FBA">
      <w:pPr>
        <w:pStyle w:val="ListParagraph"/>
        <w:numPr>
          <w:ilvl w:val="1"/>
          <w:numId w:val="2"/>
        </w:numPr>
        <w:jc w:val="both"/>
        <w:rPr>
          <w:b/>
          <w:bCs/>
          <w:sz w:val="22"/>
          <w:szCs w:val="22"/>
        </w:rPr>
      </w:pPr>
      <w:r w:rsidRPr="00ED5FBA">
        <w:rPr>
          <w:b/>
          <w:bCs/>
          <w:sz w:val="22"/>
          <w:szCs w:val="22"/>
        </w:rPr>
        <w:lastRenderedPageBreak/>
        <w:t>Informācijas apmaiņas kārtība:</w:t>
      </w:r>
    </w:p>
    <w:p w14:paraId="08773735" w14:textId="3D1E8E3B" w:rsidR="00462E81" w:rsidRPr="00ED5FBA" w:rsidRDefault="00462E81" w:rsidP="00ED5FBA">
      <w:pPr>
        <w:pStyle w:val="ListParagraph"/>
        <w:numPr>
          <w:ilvl w:val="2"/>
          <w:numId w:val="2"/>
        </w:numPr>
        <w:jc w:val="both"/>
        <w:rPr>
          <w:sz w:val="22"/>
          <w:szCs w:val="22"/>
        </w:rPr>
      </w:pPr>
      <w:r w:rsidRPr="00ED5FBA">
        <w:rPr>
          <w:sz w:val="22"/>
          <w:szCs w:val="22"/>
        </w:rPr>
        <w:t>nolikums, nolikuma grozījumi un atbildes uz ieinteresēto piegādātāju jautājumiem ir publiski pieejamas Pasūtītāja pircēja profilā pie attiecīgā iepirkuma.</w:t>
      </w:r>
    </w:p>
    <w:p w14:paraId="350D30E8" w14:textId="16FD6F9B" w:rsidR="00462E81" w:rsidRPr="00147F40" w:rsidRDefault="00462E81" w:rsidP="00147F40">
      <w:pPr>
        <w:pStyle w:val="ListParagraph"/>
        <w:numPr>
          <w:ilvl w:val="2"/>
          <w:numId w:val="2"/>
        </w:numPr>
        <w:jc w:val="both"/>
        <w:rPr>
          <w:sz w:val="22"/>
          <w:szCs w:val="22"/>
        </w:rPr>
      </w:pPr>
      <w:r w:rsidRPr="00147F40">
        <w:rPr>
          <w:sz w:val="22"/>
          <w:szCs w:val="22"/>
        </w:rPr>
        <w:t>ieinteresētais piegādātājs EIS e-konkursu apakšsistēmā šī iepirkuma sadaļā var reģistrēties kā nolikuma saņēmējs, ja tas ir reģistrēts EIS kā piegādātājs</w:t>
      </w:r>
      <w:r w:rsidR="00147F40" w:rsidRPr="00147F40">
        <w:rPr>
          <w:rStyle w:val="FootnoteReference"/>
          <w:sz w:val="22"/>
          <w:szCs w:val="22"/>
        </w:rPr>
        <w:footnoteReference w:id="1"/>
      </w:r>
      <w:r w:rsidRPr="00147F40">
        <w:rPr>
          <w:sz w:val="22"/>
          <w:szCs w:val="22"/>
        </w:rPr>
        <w:t>.</w:t>
      </w:r>
      <w:r w:rsidR="000F4EED" w:rsidRPr="00147F40">
        <w:rPr>
          <w:sz w:val="22"/>
          <w:szCs w:val="22"/>
        </w:rPr>
        <w:t xml:space="preserve"> Paziņojumu par iepirkuma dokumentācijas grozījumiem u.c. izmaiņām ieinteresētās personas, kas reģistrējušās kā nolikuma saņēmēji, saņem uz norādītajām e-pasta adresēm. </w:t>
      </w:r>
    </w:p>
    <w:p w14:paraId="561A0B7F" w14:textId="7377A12F" w:rsidR="00462E81" w:rsidRPr="00ED5FBA" w:rsidRDefault="00462E81" w:rsidP="00ED5FBA">
      <w:pPr>
        <w:pStyle w:val="ListParagraph"/>
        <w:numPr>
          <w:ilvl w:val="2"/>
          <w:numId w:val="2"/>
        </w:numPr>
        <w:jc w:val="both"/>
        <w:rPr>
          <w:sz w:val="22"/>
          <w:szCs w:val="22"/>
        </w:rPr>
      </w:pPr>
      <w:r w:rsidRPr="00ED5FBA">
        <w:rPr>
          <w:sz w:val="22"/>
          <w:szCs w:val="22"/>
        </w:rPr>
        <w:t xml:space="preserve">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 </w:t>
      </w:r>
    </w:p>
    <w:p w14:paraId="3D370C0A" w14:textId="1C9F82DB" w:rsidR="00462E81" w:rsidRPr="00ED5FBA" w:rsidRDefault="00462E81" w:rsidP="00ED5FBA">
      <w:pPr>
        <w:pStyle w:val="ListParagraph"/>
        <w:numPr>
          <w:ilvl w:val="2"/>
          <w:numId w:val="2"/>
        </w:numPr>
        <w:jc w:val="both"/>
        <w:rPr>
          <w:sz w:val="22"/>
          <w:szCs w:val="22"/>
        </w:rPr>
      </w:pPr>
      <w:r w:rsidRPr="00ED5FBA">
        <w:rPr>
          <w:sz w:val="22"/>
          <w:szCs w:val="22"/>
        </w:rPr>
        <w:t>ja ieinteresētais piegādātājs ir laikus pieprasījis papildus informāciju, komisija to sniedz 5 (piecu) darba dienu laikā, bet ne vēlāk kā 6 (sešas) dienas pirms piedāvājumu iesniegšanas termiņa beigām;</w:t>
      </w:r>
    </w:p>
    <w:p w14:paraId="03D5C31D" w14:textId="3CBCE9BE" w:rsidR="00462E81" w:rsidRDefault="00462E81" w:rsidP="00ED5FBA">
      <w:pPr>
        <w:pStyle w:val="ListParagraph"/>
        <w:numPr>
          <w:ilvl w:val="2"/>
          <w:numId w:val="2"/>
        </w:numPr>
        <w:jc w:val="both"/>
        <w:rPr>
          <w:sz w:val="22"/>
          <w:szCs w:val="22"/>
        </w:rPr>
      </w:pPr>
      <w:r w:rsidRPr="00ED5FBA">
        <w:rPr>
          <w:sz w:val="22"/>
          <w:szCs w:val="22"/>
        </w:rPr>
        <w:t xml:space="preserve">Ieinteresētais piegādātājs jautājumus par atklāta konkursa nolikuma noteikumiem uzdod rakstiskā veidā, adresējot tos komisijai un iesniedz EIS e-konkursu apakšsistēmā, vai nosūtot tos elektroniski uz elektroniskā pasta adresi: </w:t>
      </w:r>
      <w:hyperlink r:id="rId8" w:history="1">
        <w:r w:rsidR="00ED5FBA" w:rsidRPr="00E020FA">
          <w:rPr>
            <w:rStyle w:val="Hyperlink"/>
            <w:sz w:val="22"/>
            <w:szCs w:val="22"/>
          </w:rPr>
          <w:t>iepirkumi@llkc.lv</w:t>
        </w:r>
      </w:hyperlink>
      <w:r w:rsidRPr="00ED5FBA">
        <w:rPr>
          <w:sz w:val="22"/>
          <w:szCs w:val="22"/>
        </w:rPr>
        <w:t>.</w:t>
      </w:r>
    </w:p>
    <w:p w14:paraId="76E3A365" w14:textId="7ED43A6C" w:rsidR="004E330F" w:rsidRDefault="006F4530" w:rsidP="00ED5FBA">
      <w:pPr>
        <w:pStyle w:val="ListParagraph"/>
        <w:numPr>
          <w:ilvl w:val="2"/>
          <w:numId w:val="2"/>
        </w:numPr>
        <w:jc w:val="both"/>
        <w:rPr>
          <w:sz w:val="22"/>
          <w:szCs w:val="22"/>
        </w:rPr>
      </w:pPr>
      <w:r w:rsidRPr="00ED5FBA">
        <w:rPr>
          <w:sz w:val="22"/>
          <w:szCs w:val="22"/>
        </w:rPr>
        <w:t>ja iepirkuma nolikumā tiek konstatētas pretrunas ar publisko iepirkumu regulējošo tiesību aktu prasībām, piemēro publisko iepirkumu regulējošo tiesību aktu nosacījumus</w:t>
      </w:r>
    </w:p>
    <w:p w14:paraId="01556010" w14:textId="77777777" w:rsidR="00ED5FBA" w:rsidRPr="00ED5FBA" w:rsidRDefault="00ED5FBA" w:rsidP="00ED5FBA">
      <w:pPr>
        <w:pStyle w:val="ListParagraph"/>
        <w:ind w:left="1134"/>
        <w:jc w:val="both"/>
        <w:rPr>
          <w:sz w:val="22"/>
          <w:szCs w:val="22"/>
        </w:rPr>
      </w:pPr>
    </w:p>
    <w:p w14:paraId="3AAADD18" w14:textId="5199B1C9" w:rsidR="00462E81" w:rsidRPr="00ED5FBA" w:rsidRDefault="00462E81" w:rsidP="00ED5FBA">
      <w:pPr>
        <w:pStyle w:val="ListParagraph"/>
        <w:numPr>
          <w:ilvl w:val="1"/>
          <w:numId w:val="2"/>
        </w:numPr>
        <w:jc w:val="both"/>
        <w:rPr>
          <w:b/>
          <w:bCs/>
          <w:sz w:val="22"/>
          <w:szCs w:val="22"/>
        </w:rPr>
      </w:pPr>
      <w:r w:rsidRPr="00ED5FBA">
        <w:rPr>
          <w:b/>
          <w:bCs/>
          <w:sz w:val="22"/>
          <w:szCs w:val="22"/>
        </w:rPr>
        <w:t>Piedāvājuma iesniegšanas vieta, datums, laiks un kārtība.</w:t>
      </w:r>
    </w:p>
    <w:p w14:paraId="47F0A5FA" w14:textId="44294BE4" w:rsidR="00462E81" w:rsidRPr="00ED5FBA" w:rsidRDefault="00462E81" w:rsidP="00ED5FBA">
      <w:pPr>
        <w:pStyle w:val="ListParagraph"/>
        <w:numPr>
          <w:ilvl w:val="2"/>
          <w:numId w:val="2"/>
        </w:numPr>
        <w:jc w:val="both"/>
        <w:rPr>
          <w:sz w:val="22"/>
          <w:szCs w:val="22"/>
        </w:rPr>
      </w:pPr>
      <w:r w:rsidRPr="00ED5FBA">
        <w:rPr>
          <w:sz w:val="22"/>
          <w:szCs w:val="22"/>
        </w:rPr>
        <w:t xml:space="preserve">Pretendents piedāvājumu iesniedz EIS e-konkursu apakšsistēmā norādītajā termiņā. </w:t>
      </w:r>
    </w:p>
    <w:p w14:paraId="761C53DD" w14:textId="4B7D2D0F" w:rsidR="00462E81" w:rsidRPr="00ED5FBA" w:rsidRDefault="00462E81" w:rsidP="00ED5FBA">
      <w:pPr>
        <w:pStyle w:val="ListParagraph"/>
        <w:numPr>
          <w:ilvl w:val="2"/>
          <w:numId w:val="2"/>
        </w:numPr>
        <w:jc w:val="both"/>
        <w:rPr>
          <w:sz w:val="22"/>
          <w:szCs w:val="22"/>
        </w:rPr>
      </w:pPr>
      <w:r w:rsidRPr="00ED5FBA">
        <w:rPr>
          <w:sz w:val="22"/>
          <w:szCs w:val="22"/>
        </w:rPr>
        <w:t xml:space="preserve">Ārpus EIS e-konkursu apakšsistēmas iesniegtie piedāvājumi tiks atzīti par neatbilstošiem nolikuma prasībām. </w:t>
      </w:r>
    </w:p>
    <w:p w14:paraId="37CA42A4" w14:textId="114F9507" w:rsidR="00462E81" w:rsidRPr="00ED5FBA" w:rsidRDefault="00462E81" w:rsidP="00ED5FBA">
      <w:pPr>
        <w:pStyle w:val="ListParagraph"/>
        <w:numPr>
          <w:ilvl w:val="2"/>
          <w:numId w:val="2"/>
        </w:numPr>
        <w:jc w:val="both"/>
        <w:rPr>
          <w:sz w:val="22"/>
          <w:szCs w:val="22"/>
        </w:rPr>
      </w:pPr>
      <w:r w:rsidRPr="00ED5FBA">
        <w:rPr>
          <w:sz w:val="22"/>
          <w:szCs w:val="22"/>
        </w:rPr>
        <w:t xml:space="preserve">Pretendentu piedāvājumi, kas saņemti ārpus EIS e-konkursu apakšsistēmas, netiek atvērti un neatvērti tiek nosūtīti atpakaļ iesniedzējam. </w:t>
      </w:r>
    </w:p>
    <w:p w14:paraId="656B6312" w14:textId="393B7A09" w:rsidR="00462E81" w:rsidRPr="00ED5FBA" w:rsidRDefault="00462E81" w:rsidP="00ED5FBA">
      <w:pPr>
        <w:pStyle w:val="ListParagraph"/>
        <w:numPr>
          <w:ilvl w:val="2"/>
          <w:numId w:val="2"/>
        </w:numPr>
        <w:jc w:val="both"/>
        <w:rPr>
          <w:sz w:val="22"/>
          <w:szCs w:val="22"/>
        </w:rPr>
      </w:pPr>
      <w:r w:rsidRPr="00ED5FBA">
        <w:rPr>
          <w:sz w:val="22"/>
          <w:szCs w:val="22"/>
        </w:rPr>
        <w:t>Pasūtītājs līdz piedāvājumu iesniegšanas termiņa beigām var papildināt, izdarīt grozījumus iepirkuma procedūras dokumentos, ja tādējādi netiek būtiski mainītas tehniskās specifikācijas vai citas prasības, kvalifikācijas vai citas prasības.</w:t>
      </w:r>
    </w:p>
    <w:p w14:paraId="63C48D0B" w14:textId="0D2A75AE" w:rsidR="00462E81" w:rsidRDefault="00462E81" w:rsidP="00ED5FBA">
      <w:pPr>
        <w:pStyle w:val="ListParagraph"/>
        <w:numPr>
          <w:ilvl w:val="2"/>
          <w:numId w:val="2"/>
        </w:numPr>
        <w:jc w:val="both"/>
        <w:rPr>
          <w:sz w:val="22"/>
          <w:szCs w:val="22"/>
        </w:rPr>
      </w:pPr>
      <w:r w:rsidRPr="00ED5FBA">
        <w:rPr>
          <w:sz w:val="22"/>
          <w:szCs w:val="22"/>
        </w:rPr>
        <w:t>Pasūtītājs ir tiesīgs pagarināt noteikto piedāvājumu iesniegšanas termiņu, publicējot paziņojumu par grozījumiem, iepirkuma procedūras izbeigšanu vai pārtraukšanu. Piedāvājumu iesniegšanas minimālais termiņš pēc dienas, kad paziņojumu par izmaiņām vai papildu informāciju iesniegts Iepirkumu uzraudzības birojam ir ne īsāks par septiņām dienām.</w:t>
      </w:r>
    </w:p>
    <w:p w14:paraId="50D3DA4C" w14:textId="77777777" w:rsidR="00ED5FBA" w:rsidRPr="00ED5FBA" w:rsidRDefault="00ED5FBA" w:rsidP="00ED5FBA">
      <w:pPr>
        <w:pStyle w:val="ListParagraph"/>
        <w:ind w:left="1134"/>
        <w:jc w:val="both"/>
        <w:rPr>
          <w:sz w:val="22"/>
          <w:szCs w:val="22"/>
        </w:rPr>
      </w:pPr>
    </w:p>
    <w:p w14:paraId="0663C13B" w14:textId="3CAE1660" w:rsidR="00462E81" w:rsidRPr="00ED5FBA" w:rsidRDefault="00462E81" w:rsidP="00ED5FBA">
      <w:pPr>
        <w:pStyle w:val="ListParagraph"/>
        <w:numPr>
          <w:ilvl w:val="1"/>
          <w:numId w:val="2"/>
        </w:numPr>
        <w:jc w:val="both"/>
        <w:rPr>
          <w:b/>
          <w:bCs/>
          <w:sz w:val="22"/>
          <w:szCs w:val="22"/>
        </w:rPr>
      </w:pPr>
      <w:r w:rsidRPr="00ED5FBA">
        <w:rPr>
          <w:b/>
          <w:bCs/>
          <w:sz w:val="22"/>
          <w:szCs w:val="22"/>
        </w:rPr>
        <w:t>Piedāvājuma atvēršana:</w:t>
      </w:r>
    </w:p>
    <w:p w14:paraId="3BF8ACEE" w14:textId="4F23EF8A" w:rsidR="00462E81" w:rsidRPr="00ED5FBA" w:rsidRDefault="00462E81" w:rsidP="00ED5FBA">
      <w:pPr>
        <w:pStyle w:val="ListParagraph"/>
        <w:numPr>
          <w:ilvl w:val="2"/>
          <w:numId w:val="2"/>
        </w:numPr>
        <w:jc w:val="both"/>
        <w:rPr>
          <w:sz w:val="22"/>
          <w:szCs w:val="22"/>
        </w:rPr>
      </w:pPr>
      <w:r w:rsidRPr="00ED5FBA">
        <w:rPr>
          <w:sz w:val="22"/>
          <w:szCs w:val="22"/>
        </w:rPr>
        <w:t xml:space="preserve">Piedāvājumu atvēršanas sanāksme notiek EIS e-konkursu apakšsistēmā norādītajā datumā un laikā, ievērojot normatīvajos aktos noteikto kārtību; </w:t>
      </w:r>
    </w:p>
    <w:p w14:paraId="4E0EFEA7" w14:textId="56AB11DE" w:rsidR="00462E81" w:rsidRPr="00ED5FBA" w:rsidRDefault="00462E81" w:rsidP="00ED5FBA">
      <w:pPr>
        <w:pStyle w:val="ListParagraph"/>
        <w:numPr>
          <w:ilvl w:val="2"/>
          <w:numId w:val="2"/>
        </w:numPr>
        <w:jc w:val="both"/>
        <w:rPr>
          <w:sz w:val="22"/>
          <w:szCs w:val="22"/>
        </w:rPr>
      </w:pPr>
      <w:r w:rsidRPr="00ED5FBA">
        <w:rPr>
          <w:sz w:val="22"/>
          <w:szCs w:val="22"/>
        </w:rPr>
        <w:t>Iesniegto piedāvājumu atvēršanas procesam var sekot līdzi arī tiešsaistes režīmā EIS e-konkursu apakšsistēmā;</w:t>
      </w:r>
    </w:p>
    <w:p w14:paraId="733A88BC" w14:textId="17FF8BF3" w:rsidR="00462E81" w:rsidRPr="00DB6EA0" w:rsidRDefault="00462E81" w:rsidP="00ED5FBA">
      <w:pPr>
        <w:pStyle w:val="ListParagraph"/>
        <w:numPr>
          <w:ilvl w:val="2"/>
          <w:numId w:val="2"/>
        </w:numPr>
        <w:jc w:val="both"/>
        <w:rPr>
          <w:sz w:val="22"/>
          <w:szCs w:val="22"/>
        </w:rPr>
      </w:pPr>
      <w:r w:rsidRPr="00ED5FBA">
        <w:rPr>
          <w:sz w:val="22"/>
          <w:szCs w:val="22"/>
        </w:rPr>
        <w:t>Piedāvājumu atvēršana ir uzskatāma par atklātu, jo piedāvājumu atvēršanas protokols pēc piedāvājumu atvēršanas tiks publicēts pircēja profilā.</w:t>
      </w:r>
    </w:p>
    <w:p w14:paraId="5F958023" w14:textId="77777777" w:rsidR="00A0066B" w:rsidRPr="00ED5FBA" w:rsidRDefault="00A0066B" w:rsidP="00ED5FBA">
      <w:pPr>
        <w:jc w:val="both"/>
        <w:rPr>
          <w:sz w:val="22"/>
          <w:szCs w:val="22"/>
        </w:rPr>
      </w:pPr>
    </w:p>
    <w:p w14:paraId="279C80A5" w14:textId="6D4CD766" w:rsidR="00462E81" w:rsidRPr="00ED5FBA" w:rsidRDefault="005361C1" w:rsidP="00A0066B">
      <w:pPr>
        <w:pStyle w:val="ListParagraph"/>
        <w:numPr>
          <w:ilvl w:val="0"/>
          <w:numId w:val="2"/>
        </w:numPr>
        <w:jc w:val="center"/>
        <w:rPr>
          <w:b/>
          <w:bCs/>
          <w:sz w:val="22"/>
          <w:szCs w:val="22"/>
        </w:rPr>
      </w:pPr>
      <w:r w:rsidRPr="00ED5FBA">
        <w:rPr>
          <w:b/>
          <w:bCs/>
          <w:sz w:val="22"/>
          <w:szCs w:val="22"/>
        </w:rPr>
        <w:t>INFORMĀCIJA PAR IEPIRKUMA PRIEKŠMETU</w:t>
      </w:r>
    </w:p>
    <w:p w14:paraId="3A000698" w14:textId="77777777" w:rsidR="00462E81" w:rsidRPr="00ED5FBA" w:rsidRDefault="00462E81" w:rsidP="00ED5FBA">
      <w:pPr>
        <w:jc w:val="both"/>
        <w:rPr>
          <w:sz w:val="22"/>
          <w:szCs w:val="22"/>
        </w:rPr>
      </w:pPr>
    </w:p>
    <w:p w14:paraId="2E09C817" w14:textId="48AC2FF2" w:rsidR="00462E81" w:rsidRPr="006E7A32" w:rsidRDefault="00462E81" w:rsidP="00ED5FBA">
      <w:pPr>
        <w:pStyle w:val="ListParagraph"/>
        <w:numPr>
          <w:ilvl w:val="1"/>
          <w:numId w:val="2"/>
        </w:numPr>
        <w:jc w:val="both"/>
        <w:rPr>
          <w:sz w:val="22"/>
          <w:szCs w:val="22"/>
        </w:rPr>
      </w:pPr>
      <w:r w:rsidRPr="006E7A32">
        <w:rPr>
          <w:sz w:val="22"/>
          <w:szCs w:val="22"/>
        </w:rPr>
        <w:t>Iepirkuma priekšmeta apraksts: jaunu automašīnu iegāde saskaņā ar iepirkuma nolikuma un tehnisko specifikāciju (</w:t>
      </w:r>
      <w:r w:rsidR="008252AF">
        <w:rPr>
          <w:sz w:val="22"/>
          <w:szCs w:val="22"/>
        </w:rPr>
        <w:t>2</w:t>
      </w:r>
      <w:r w:rsidRPr="006E7A32">
        <w:rPr>
          <w:sz w:val="22"/>
          <w:szCs w:val="22"/>
        </w:rPr>
        <w:t>. pielikums) prasībām.</w:t>
      </w:r>
    </w:p>
    <w:p w14:paraId="484DF026" w14:textId="0F71C26F" w:rsidR="00462E81" w:rsidRPr="006E7A32" w:rsidRDefault="00462E81" w:rsidP="00ED5FBA">
      <w:pPr>
        <w:pStyle w:val="ListParagraph"/>
        <w:numPr>
          <w:ilvl w:val="1"/>
          <w:numId w:val="2"/>
        </w:numPr>
        <w:jc w:val="both"/>
        <w:rPr>
          <w:sz w:val="22"/>
          <w:szCs w:val="22"/>
        </w:rPr>
      </w:pPr>
      <w:r w:rsidRPr="006E7A32">
        <w:rPr>
          <w:sz w:val="22"/>
          <w:szCs w:val="22"/>
        </w:rPr>
        <w:t xml:space="preserve">Iepirkuma nomenklatūra (CPV kods): </w:t>
      </w:r>
      <w:r w:rsidR="00104C44" w:rsidRPr="006E7A32">
        <w:rPr>
          <w:sz w:val="22"/>
          <w:szCs w:val="22"/>
        </w:rPr>
        <w:t>CPV kods: 34100000-8 (Mehāniskie transportlīdzekļi)</w:t>
      </w:r>
      <w:r w:rsidR="00AD6A37">
        <w:rPr>
          <w:sz w:val="22"/>
          <w:szCs w:val="22"/>
        </w:rPr>
        <w:t>.</w:t>
      </w:r>
    </w:p>
    <w:p w14:paraId="7102BAD1" w14:textId="2B98C5ED" w:rsidR="00462E81" w:rsidRPr="006E7A32" w:rsidRDefault="00462E81" w:rsidP="00ED5FBA">
      <w:pPr>
        <w:pStyle w:val="ListParagraph"/>
        <w:numPr>
          <w:ilvl w:val="1"/>
          <w:numId w:val="2"/>
        </w:numPr>
        <w:jc w:val="both"/>
        <w:rPr>
          <w:sz w:val="22"/>
          <w:szCs w:val="22"/>
        </w:rPr>
      </w:pPr>
      <w:r w:rsidRPr="006E7A32">
        <w:rPr>
          <w:sz w:val="22"/>
          <w:szCs w:val="22"/>
        </w:rPr>
        <w:t>Iepirkuma priekšmets ir sadalīts daļās.</w:t>
      </w:r>
    </w:p>
    <w:tbl>
      <w:tblPr>
        <w:tblStyle w:val="TableGrid"/>
        <w:tblW w:w="9072" w:type="dxa"/>
        <w:tblInd w:w="704" w:type="dxa"/>
        <w:tblLook w:val="04A0" w:firstRow="1" w:lastRow="0" w:firstColumn="1" w:lastColumn="0" w:noHBand="0" w:noVBand="1"/>
      </w:tblPr>
      <w:tblGrid>
        <w:gridCol w:w="992"/>
        <w:gridCol w:w="8080"/>
      </w:tblGrid>
      <w:tr w:rsidR="007D2F8D" w:rsidRPr="006E7A32" w14:paraId="169C3D76" w14:textId="77777777" w:rsidTr="00A0066B">
        <w:tc>
          <w:tcPr>
            <w:tcW w:w="992" w:type="dxa"/>
            <w:shd w:val="clear" w:color="auto" w:fill="E8E8E8" w:themeFill="background2"/>
          </w:tcPr>
          <w:p w14:paraId="7923B86E" w14:textId="77777777" w:rsidR="007D2F8D" w:rsidRPr="006E7A32" w:rsidRDefault="007D2F8D" w:rsidP="00ED5FBA">
            <w:pPr>
              <w:jc w:val="both"/>
              <w:rPr>
                <w:sz w:val="22"/>
                <w:szCs w:val="22"/>
              </w:rPr>
            </w:pPr>
            <w:r w:rsidRPr="006E7A32">
              <w:rPr>
                <w:sz w:val="22"/>
                <w:szCs w:val="22"/>
              </w:rPr>
              <w:t>Daļas</w:t>
            </w:r>
          </w:p>
        </w:tc>
        <w:tc>
          <w:tcPr>
            <w:tcW w:w="8080" w:type="dxa"/>
            <w:shd w:val="clear" w:color="auto" w:fill="E8E8E8" w:themeFill="background2"/>
          </w:tcPr>
          <w:p w14:paraId="6A6743AD" w14:textId="77777777" w:rsidR="007D2F8D" w:rsidRPr="006E7A32" w:rsidRDefault="007D2F8D" w:rsidP="00ED5FBA">
            <w:pPr>
              <w:jc w:val="both"/>
              <w:rPr>
                <w:sz w:val="22"/>
                <w:szCs w:val="22"/>
              </w:rPr>
            </w:pPr>
            <w:r w:rsidRPr="006E7A32">
              <w:rPr>
                <w:sz w:val="22"/>
                <w:szCs w:val="22"/>
              </w:rPr>
              <w:t>Daļas nosaukums</w:t>
            </w:r>
          </w:p>
        </w:tc>
      </w:tr>
      <w:tr w:rsidR="007D2F8D" w:rsidRPr="0034750B" w14:paraId="6CE02603" w14:textId="77777777" w:rsidTr="00A0066B">
        <w:tc>
          <w:tcPr>
            <w:tcW w:w="992" w:type="dxa"/>
          </w:tcPr>
          <w:p w14:paraId="02EE83C7" w14:textId="77777777" w:rsidR="007D2F8D" w:rsidRPr="006E7A32" w:rsidRDefault="007D2F8D" w:rsidP="00ED5FBA">
            <w:pPr>
              <w:jc w:val="both"/>
              <w:rPr>
                <w:sz w:val="22"/>
                <w:szCs w:val="22"/>
              </w:rPr>
            </w:pPr>
            <w:r w:rsidRPr="006E7A32">
              <w:rPr>
                <w:sz w:val="22"/>
                <w:szCs w:val="22"/>
              </w:rPr>
              <w:t xml:space="preserve">1.daļa </w:t>
            </w:r>
          </w:p>
        </w:tc>
        <w:tc>
          <w:tcPr>
            <w:tcW w:w="8080" w:type="dxa"/>
          </w:tcPr>
          <w:p w14:paraId="13422DB5" w14:textId="77777777" w:rsidR="007D2F8D" w:rsidRPr="0034750B" w:rsidRDefault="007D2F8D" w:rsidP="00ED5FBA">
            <w:pPr>
              <w:jc w:val="both"/>
              <w:rPr>
                <w:sz w:val="22"/>
                <w:szCs w:val="22"/>
              </w:rPr>
            </w:pPr>
            <w:r w:rsidRPr="006E7A32">
              <w:rPr>
                <w:sz w:val="22"/>
                <w:szCs w:val="22"/>
              </w:rPr>
              <w:t>1 (vienas) jaunas automašīnas iegāde</w:t>
            </w:r>
            <w:r w:rsidRPr="0034750B">
              <w:rPr>
                <w:sz w:val="22"/>
                <w:szCs w:val="22"/>
              </w:rPr>
              <w:t xml:space="preserve"> </w:t>
            </w:r>
          </w:p>
        </w:tc>
      </w:tr>
      <w:tr w:rsidR="007D2F8D" w:rsidRPr="0034750B" w14:paraId="7E75EC2B" w14:textId="77777777" w:rsidTr="00A0066B">
        <w:tc>
          <w:tcPr>
            <w:tcW w:w="992" w:type="dxa"/>
          </w:tcPr>
          <w:p w14:paraId="6E1F26D7" w14:textId="77777777" w:rsidR="007D2F8D" w:rsidRPr="0034750B" w:rsidRDefault="007D2F8D" w:rsidP="00ED5FBA">
            <w:pPr>
              <w:jc w:val="both"/>
              <w:rPr>
                <w:sz w:val="22"/>
                <w:szCs w:val="22"/>
              </w:rPr>
            </w:pPr>
            <w:r w:rsidRPr="0034750B">
              <w:rPr>
                <w:sz w:val="22"/>
                <w:szCs w:val="22"/>
              </w:rPr>
              <w:t>2.daļa</w:t>
            </w:r>
          </w:p>
        </w:tc>
        <w:tc>
          <w:tcPr>
            <w:tcW w:w="8080" w:type="dxa"/>
          </w:tcPr>
          <w:p w14:paraId="3C21F9B8" w14:textId="77777777" w:rsidR="007D2F8D" w:rsidRPr="0034750B" w:rsidRDefault="007D2F8D" w:rsidP="00ED5FBA">
            <w:pPr>
              <w:jc w:val="both"/>
              <w:rPr>
                <w:sz w:val="22"/>
                <w:szCs w:val="22"/>
              </w:rPr>
            </w:pPr>
            <w:r w:rsidRPr="0034750B">
              <w:rPr>
                <w:sz w:val="22"/>
                <w:szCs w:val="22"/>
              </w:rPr>
              <w:t>5 (piecu) jaunu automašīnu iegāde</w:t>
            </w:r>
          </w:p>
        </w:tc>
      </w:tr>
      <w:tr w:rsidR="007D2F8D" w:rsidRPr="0034750B" w14:paraId="6BC9F825" w14:textId="77777777" w:rsidTr="00A0066B">
        <w:tc>
          <w:tcPr>
            <w:tcW w:w="992" w:type="dxa"/>
          </w:tcPr>
          <w:p w14:paraId="0CF23625" w14:textId="77777777" w:rsidR="007D2F8D" w:rsidRPr="0034750B" w:rsidRDefault="007D2F8D" w:rsidP="00ED5FBA">
            <w:pPr>
              <w:jc w:val="both"/>
              <w:rPr>
                <w:sz w:val="22"/>
                <w:szCs w:val="22"/>
              </w:rPr>
            </w:pPr>
            <w:r w:rsidRPr="0034750B">
              <w:rPr>
                <w:sz w:val="22"/>
                <w:szCs w:val="22"/>
              </w:rPr>
              <w:lastRenderedPageBreak/>
              <w:t>3.daļa</w:t>
            </w:r>
          </w:p>
        </w:tc>
        <w:tc>
          <w:tcPr>
            <w:tcW w:w="8080" w:type="dxa"/>
          </w:tcPr>
          <w:p w14:paraId="4313DB1E" w14:textId="77777777" w:rsidR="007D2F8D" w:rsidRPr="0034750B" w:rsidRDefault="007D2F8D" w:rsidP="00ED5FBA">
            <w:pPr>
              <w:jc w:val="both"/>
              <w:rPr>
                <w:sz w:val="22"/>
                <w:szCs w:val="22"/>
              </w:rPr>
            </w:pPr>
            <w:r w:rsidRPr="0034750B">
              <w:rPr>
                <w:sz w:val="22"/>
                <w:szCs w:val="22"/>
              </w:rPr>
              <w:t>1 (vienas) jaunas automašīnas iegāde</w:t>
            </w:r>
          </w:p>
        </w:tc>
      </w:tr>
      <w:tr w:rsidR="007D2F8D" w:rsidRPr="0034750B" w14:paraId="5D3CE691" w14:textId="77777777" w:rsidTr="00A0066B">
        <w:tc>
          <w:tcPr>
            <w:tcW w:w="992" w:type="dxa"/>
          </w:tcPr>
          <w:p w14:paraId="3E419303" w14:textId="77777777" w:rsidR="007D2F8D" w:rsidRPr="0034750B" w:rsidRDefault="007D2F8D" w:rsidP="00ED5FBA">
            <w:pPr>
              <w:jc w:val="both"/>
              <w:rPr>
                <w:sz w:val="22"/>
                <w:szCs w:val="22"/>
              </w:rPr>
            </w:pPr>
            <w:r w:rsidRPr="0034750B">
              <w:rPr>
                <w:sz w:val="22"/>
                <w:szCs w:val="22"/>
              </w:rPr>
              <w:t>4.daļa</w:t>
            </w:r>
          </w:p>
        </w:tc>
        <w:tc>
          <w:tcPr>
            <w:tcW w:w="8080" w:type="dxa"/>
          </w:tcPr>
          <w:p w14:paraId="74B19F65" w14:textId="77777777" w:rsidR="007D2F8D" w:rsidRPr="0034750B" w:rsidRDefault="007D2F8D" w:rsidP="00ED5FBA">
            <w:pPr>
              <w:jc w:val="both"/>
              <w:rPr>
                <w:sz w:val="22"/>
                <w:szCs w:val="22"/>
              </w:rPr>
            </w:pPr>
            <w:r w:rsidRPr="0034750B">
              <w:rPr>
                <w:sz w:val="22"/>
                <w:szCs w:val="22"/>
              </w:rPr>
              <w:t>2 (divu) jaunu automašīnu iegāde</w:t>
            </w:r>
          </w:p>
        </w:tc>
      </w:tr>
    </w:tbl>
    <w:p w14:paraId="2305E0E7" w14:textId="77777777" w:rsidR="00462E81" w:rsidRPr="005909A3" w:rsidRDefault="00462E81" w:rsidP="00ED5FBA">
      <w:pPr>
        <w:jc w:val="both"/>
        <w:rPr>
          <w:sz w:val="22"/>
          <w:szCs w:val="22"/>
        </w:rPr>
      </w:pPr>
    </w:p>
    <w:p w14:paraId="12100BAD" w14:textId="77777777" w:rsidR="00C37199" w:rsidRPr="005909A3" w:rsidRDefault="003B6D73" w:rsidP="00ED5FBA">
      <w:pPr>
        <w:pStyle w:val="ListParagraph"/>
        <w:numPr>
          <w:ilvl w:val="1"/>
          <w:numId w:val="2"/>
        </w:numPr>
        <w:jc w:val="both"/>
        <w:rPr>
          <w:sz w:val="22"/>
          <w:szCs w:val="22"/>
        </w:rPr>
      </w:pPr>
      <w:r w:rsidRPr="005909A3">
        <w:rPr>
          <w:sz w:val="22"/>
          <w:szCs w:val="22"/>
        </w:rPr>
        <w:t xml:space="preserve">Iepirkuma līguma izpildes laiks: </w:t>
      </w:r>
    </w:p>
    <w:p w14:paraId="2DFB4717" w14:textId="2F4F6C35" w:rsidR="00A12D3E" w:rsidRPr="005909A3" w:rsidRDefault="00852E92" w:rsidP="00C37199">
      <w:pPr>
        <w:pStyle w:val="ListParagraph"/>
        <w:numPr>
          <w:ilvl w:val="2"/>
          <w:numId w:val="2"/>
        </w:numPr>
        <w:jc w:val="both"/>
        <w:rPr>
          <w:sz w:val="22"/>
          <w:szCs w:val="22"/>
        </w:rPr>
      </w:pPr>
      <w:r>
        <w:rPr>
          <w:sz w:val="22"/>
          <w:szCs w:val="22"/>
        </w:rPr>
        <w:t>a</w:t>
      </w:r>
      <w:r w:rsidR="00996AD7" w:rsidRPr="005909A3">
        <w:rPr>
          <w:sz w:val="22"/>
          <w:szCs w:val="22"/>
        </w:rPr>
        <w:t>utomašīnu piegāde: ne vairāk kā 12</w:t>
      </w:r>
      <w:r w:rsidR="003B6D73" w:rsidRPr="005909A3">
        <w:rPr>
          <w:sz w:val="22"/>
          <w:szCs w:val="22"/>
        </w:rPr>
        <w:t xml:space="preserve"> mēneši, skaitot no iepirkuma līguma noslēgšanas dienas</w:t>
      </w:r>
      <w:r w:rsidR="007D0169" w:rsidRPr="005909A3">
        <w:rPr>
          <w:sz w:val="22"/>
          <w:szCs w:val="22"/>
        </w:rPr>
        <w:t xml:space="preserve">. </w:t>
      </w:r>
    </w:p>
    <w:p w14:paraId="7D06810D" w14:textId="60CA1891" w:rsidR="00996AD7" w:rsidRPr="005909A3" w:rsidRDefault="00852E92" w:rsidP="00C37199">
      <w:pPr>
        <w:pStyle w:val="ListParagraph"/>
        <w:numPr>
          <w:ilvl w:val="2"/>
          <w:numId w:val="2"/>
        </w:numPr>
        <w:jc w:val="both"/>
        <w:rPr>
          <w:sz w:val="22"/>
          <w:szCs w:val="22"/>
        </w:rPr>
      </w:pPr>
      <w:r>
        <w:rPr>
          <w:sz w:val="22"/>
          <w:szCs w:val="22"/>
        </w:rPr>
        <w:t>o</w:t>
      </w:r>
      <w:r w:rsidR="00996AD7" w:rsidRPr="005909A3">
        <w:rPr>
          <w:sz w:val="22"/>
          <w:szCs w:val="22"/>
        </w:rPr>
        <w:t xml:space="preserve">peratīvā līzinga periods: </w:t>
      </w:r>
      <w:r w:rsidR="00DC74E8" w:rsidRPr="005909A3">
        <w:rPr>
          <w:sz w:val="22"/>
          <w:szCs w:val="22"/>
        </w:rPr>
        <w:t>60 mēneši</w:t>
      </w:r>
      <w:r w:rsidR="005909A3" w:rsidRPr="005909A3">
        <w:rPr>
          <w:sz w:val="22"/>
          <w:szCs w:val="22"/>
        </w:rPr>
        <w:t>.</w:t>
      </w:r>
    </w:p>
    <w:p w14:paraId="56AFD7C6" w14:textId="04B55CC9" w:rsidR="00626CCB" w:rsidRPr="00626CCB" w:rsidRDefault="00626CCB" w:rsidP="00626CCB">
      <w:pPr>
        <w:pStyle w:val="ListParagraph"/>
        <w:numPr>
          <w:ilvl w:val="1"/>
          <w:numId w:val="2"/>
        </w:numPr>
        <w:rPr>
          <w:sz w:val="22"/>
          <w:szCs w:val="22"/>
        </w:rPr>
      </w:pPr>
      <w:r w:rsidRPr="00626CCB">
        <w:rPr>
          <w:sz w:val="22"/>
          <w:szCs w:val="22"/>
        </w:rPr>
        <w:t>Preces piegādes vieta: Rīgas iela 34, Ozolnieki, Ozolnieku pagasts, Jelgavas novads.</w:t>
      </w:r>
    </w:p>
    <w:p w14:paraId="72C8D84A" w14:textId="0D92E034" w:rsidR="00586CF7" w:rsidRPr="00586CF7" w:rsidRDefault="00586CF7" w:rsidP="00586CF7">
      <w:pPr>
        <w:pStyle w:val="ListParagraph"/>
        <w:numPr>
          <w:ilvl w:val="1"/>
          <w:numId w:val="2"/>
        </w:numPr>
        <w:jc w:val="both"/>
        <w:rPr>
          <w:sz w:val="22"/>
          <w:szCs w:val="22"/>
        </w:rPr>
      </w:pPr>
      <w:r w:rsidRPr="00586CF7">
        <w:rPr>
          <w:sz w:val="22"/>
          <w:szCs w:val="22"/>
        </w:rPr>
        <w:t xml:space="preserve">Samaksas kārtība – samaksa tiks veikta izmantojot operatīvā līzinga pakalpojumus </w:t>
      </w:r>
      <w:r w:rsidRPr="00C123FF">
        <w:rPr>
          <w:sz w:val="22"/>
          <w:szCs w:val="22"/>
          <w:u w:val="single"/>
        </w:rPr>
        <w:t>no Pasūtītāja izvēlētās komercbankas</w:t>
      </w:r>
      <w:r w:rsidRPr="00586CF7">
        <w:rPr>
          <w:sz w:val="22"/>
          <w:szCs w:val="22"/>
        </w:rPr>
        <w:t>.</w:t>
      </w:r>
    </w:p>
    <w:p w14:paraId="75A0CB89" w14:textId="09D95CC6" w:rsidR="009649E5" w:rsidRPr="00E832A4" w:rsidRDefault="009649E5" w:rsidP="00ED5FBA">
      <w:pPr>
        <w:pStyle w:val="ListParagraph"/>
        <w:numPr>
          <w:ilvl w:val="1"/>
          <w:numId w:val="2"/>
        </w:numPr>
        <w:jc w:val="both"/>
        <w:rPr>
          <w:sz w:val="22"/>
          <w:szCs w:val="22"/>
        </w:rPr>
      </w:pPr>
      <w:r w:rsidRPr="00E57391">
        <w:rPr>
          <w:sz w:val="22"/>
          <w:szCs w:val="22"/>
        </w:rPr>
        <w:t xml:space="preserve">Pasūtītājs slēgs operatīvā </w:t>
      </w:r>
      <w:r w:rsidRPr="00E832A4">
        <w:rPr>
          <w:sz w:val="22"/>
          <w:szCs w:val="22"/>
        </w:rPr>
        <w:t>līzinga līgumu uz 5 gadiem ar izraudzīto komercbanku pamatojoties uz Pretendenta piedāvājumu un saskaņā ar iepirkuma nolikuma noteikumiem. Līgums tiks slēgts par iespēju lietot Iepirkuma priekšmetu gan Latvijas Republikas teritorijā, gan ārpus tās robežām ar apmaksāto nobraukumu (apmaksāto nobraukumu km skatīties tehniskajā specifikācijā).</w:t>
      </w:r>
    </w:p>
    <w:p w14:paraId="112EE191" w14:textId="7B3E490D" w:rsidR="00583F23" w:rsidRPr="006E7A32" w:rsidRDefault="0034750B" w:rsidP="006E7A32">
      <w:pPr>
        <w:pStyle w:val="ListParagraph"/>
        <w:numPr>
          <w:ilvl w:val="1"/>
          <w:numId w:val="2"/>
        </w:numPr>
        <w:jc w:val="both"/>
        <w:rPr>
          <w:sz w:val="22"/>
          <w:szCs w:val="22"/>
        </w:rPr>
      </w:pPr>
      <w:r w:rsidRPr="0034750B">
        <w:rPr>
          <w:sz w:val="22"/>
          <w:szCs w:val="22"/>
        </w:rPr>
        <w:t>Uz Iepirkuma priekšmetu pēc operatīvā līzinga beigām Pasūtītājs saglabā pirmpirkuma tiesības saskaņā ar Finanšu piedāvājumā norādīto atlikušo vērtību.</w:t>
      </w:r>
    </w:p>
    <w:p w14:paraId="3391BB96" w14:textId="09A58566" w:rsidR="00462E81" w:rsidRPr="0034750B" w:rsidRDefault="00462E81" w:rsidP="00ED5FBA">
      <w:pPr>
        <w:pStyle w:val="ListParagraph"/>
        <w:numPr>
          <w:ilvl w:val="1"/>
          <w:numId w:val="2"/>
        </w:numPr>
        <w:jc w:val="both"/>
        <w:rPr>
          <w:sz w:val="22"/>
          <w:szCs w:val="22"/>
        </w:rPr>
      </w:pPr>
      <w:r w:rsidRPr="0034750B">
        <w:rPr>
          <w:sz w:val="22"/>
          <w:szCs w:val="22"/>
        </w:rPr>
        <w:t>Pretendents var iesniegt 1 (vienu) piedāvājuma variantu par vienu, vairākām iepirkuma daļām.</w:t>
      </w:r>
    </w:p>
    <w:p w14:paraId="35C350AD" w14:textId="77777777" w:rsidR="00462E81" w:rsidRDefault="00462E81" w:rsidP="00462E81"/>
    <w:p w14:paraId="20FAD052" w14:textId="626513B4" w:rsidR="00462E81" w:rsidRPr="00FD7AD5" w:rsidRDefault="00ED520F" w:rsidP="00ED520F">
      <w:pPr>
        <w:pStyle w:val="ListParagraph"/>
        <w:numPr>
          <w:ilvl w:val="0"/>
          <w:numId w:val="2"/>
        </w:numPr>
        <w:jc w:val="center"/>
        <w:rPr>
          <w:b/>
          <w:bCs/>
          <w:sz w:val="22"/>
          <w:szCs w:val="22"/>
        </w:rPr>
      </w:pPr>
      <w:r w:rsidRPr="00FD7AD5">
        <w:rPr>
          <w:b/>
          <w:bCs/>
          <w:sz w:val="22"/>
          <w:szCs w:val="22"/>
        </w:rPr>
        <w:t xml:space="preserve">PRETENDENTAM IZVIRZĪTĀS </w:t>
      </w:r>
      <w:r w:rsidR="009A5167" w:rsidRPr="00FD7AD5">
        <w:rPr>
          <w:b/>
          <w:bCs/>
          <w:sz w:val="22"/>
          <w:szCs w:val="22"/>
        </w:rPr>
        <w:t>ATLASES N</w:t>
      </w:r>
      <w:r w:rsidRPr="00FD7AD5">
        <w:rPr>
          <w:b/>
          <w:bCs/>
          <w:sz w:val="22"/>
          <w:szCs w:val="22"/>
        </w:rPr>
        <w:t>PRASĪBAS, IESNIEDZAMIE DOKUMENTI</w:t>
      </w:r>
    </w:p>
    <w:p w14:paraId="011D9F6B" w14:textId="77777777" w:rsidR="00EF3E16" w:rsidRPr="009A5167" w:rsidRDefault="00EF3E16" w:rsidP="00EF3E16">
      <w:pPr>
        <w:pStyle w:val="ListParagraph"/>
        <w:rPr>
          <w:b/>
          <w:bCs/>
          <w:sz w:val="22"/>
          <w:szCs w:val="22"/>
        </w:rPr>
      </w:pPr>
    </w:p>
    <w:p w14:paraId="51169A9A" w14:textId="62184DA1" w:rsidR="00462E81" w:rsidRDefault="00462E81" w:rsidP="00ED520F">
      <w:pPr>
        <w:pStyle w:val="ListParagraph"/>
        <w:numPr>
          <w:ilvl w:val="1"/>
          <w:numId w:val="2"/>
        </w:numPr>
        <w:jc w:val="both"/>
        <w:rPr>
          <w:sz w:val="22"/>
          <w:szCs w:val="22"/>
        </w:rPr>
      </w:pPr>
      <w:r w:rsidRPr="009A5167">
        <w:rPr>
          <w:sz w:val="22"/>
          <w:szCs w:val="22"/>
        </w:rPr>
        <w:t>Iepirkumā var piedalīties piegādātāji PIL 1. panta 22. punkta izpratnē, kuri ir iesnieguši nolikumā minētos dokumentus.  Piedalīšanās iepirkumā ir pretendenta brīvas gribas izpausme.</w:t>
      </w:r>
    </w:p>
    <w:p w14:paraId="56580CDD" w14:textId="45CA2038" w:rsidR="001517E4" w:rsidRPr="00880B30" w:rsidRDefault="001517E4" w:rsidP="001517E4">
      <w:pPr>
        <w:pStyle w:val="ListParagraph"/>
        <w:numPr>
          <w:ilvl w:val="1"/>
          <w:numId w:val="2"/>
        </w:numPr>
        <w:jc w:val="both"/>
        <w:rPr>
          <w:sz w:val="22"/>
          <w:szCs w:val="22"/>
        </w:rPr>
      </w:pPr>
      <w:r w:rsidRPr="009A5167">
        <w:rPr>
          <w:sz w:val="22"/>
          <w:szCs w:val="22"/>
        </w:rPr>
        <w:t>Lai pārliecinātos, ka uz Pretendentiem, kuriem būtu piešķiramas iepirkuma līguma slēgšanas tiesības, neattiecas PIL 42. panta otrajā daļā minētie Pretendentu izslēgšanas noteikumi, iepirkuma komisija iegūst informāciju PIL 42. pantā noteiktajā kārtībā. Šajā punktā minēto pārbaudi, komisija veic tikai Pretendentam, kuram būtu piešķiramas iepirkuma līguma slēgšanas tiesības. Gadījumā, ja uz pretendentu attiecas kāds no PIL 42. panta otrās daļas 1.,2, 3., 4., 5., 6., 7., 10., 11., 12., 13., un 14. punktā minētajiem izslēgšanas gadījumiem, tas norāda to piedāvājumā, un, ja tiek atzīts par tādu, kuram būtu piešķiramas līguma slēgšanas tiesības, tas ir tiesīgs iesniegt pierādījumus uzticamības nodrošināšanai, saskaņā ar PIL 43.pantu.</w:t>
      </w:r>
      <w:r>
        <w:rPr>
          <w:sz w:val="22"/>
          <w:szCs w:val="22"/>
        </w:rPr>
        <w:t xml:space="preserve"> Šajā punkta </w:t>
      </w:r>
      <w:r w:rsidRPr="0021136F">
        <w:rPr>
          <w:sz w:val="22"/>
          <w:szCs w:val="22"/>
        </w:rPr>
        <w:t>minētie izslēgšanas nosacījumi attiecas uz jebkuru no personām, kas minētas PIL 42. panta 3. daļā.</w:t>
      </w:r>
    </w:p>
    <w:p w14:paraId="46722771" w14:textId="77777777" w:rsidR="00800743" w:rsidRPr="0021136F" w:rsidRDefault="00800743" w:rsidP="00800743">
      <w:pPr>
        <w:pStyle w:val="ListParagraph"/>
        <w:jc w:val="both"/>
        <w:rPr>
          <w:sz w:val="22"/>
          <w:szCs w:val="22"/>
        </w:rPr>
      </w:pPr>
    </w:p>
    <w:p w14:paraId="17D5C1A0" w14:textId="08FA7487" w:rsidR="00462E81" w:rsidRPr="00800743" w:rsidRDefault="00462E81" w:rsidP="00ED520F">
      <w:pPr>
        <w:pStyle w:val="ListParagraph"/>
        <w:numPr>
          <w:ilvl w:val="1"/>
          <w:numId w:val="2"/>
        </w:numPr>
        <w:jc w:val="both"/>
        <w:rPr>
          <w:b/>
          <w:bCs/>
          <w:sz w:val="22"/>
          <w:szCs w:val="22"/>
        </w:rPr>
      </w:pPr>
      <w:r w:rsidRPr="00800743">
        <w:rPr>
          <w:b/>
          <w:bCs/>
          <w:sz w:val="22"/>
          <w:szCs w:val="22"/>
        </w:rPr>
        <w:t>Kvalifikācijas prasības un iesniedzamie dokumenti:</w:t>
      </w:r>
    </w:p>
    <w:tbl>
      <w:tblPr>
        <w:tblStyle w:val="TableGrid"/>
        <w:tblW w:w="0" w:type="auto"/>
        <w:tblInd w:w="720" w:type="dxa"/>
        <w:tblLook w:val="04A0" w:firstRow="1" w:lastRow="0" w:firstColumn="1" w:lastColumn="0" w:noHBand="0" w:noVBand="1"/>
      </w:tblPr>
      <w:tblGrid>
        <w:gridCol w:w="1402"/>
        <w:gridCol w:w="3543"/>
        <w:gridCol w:w="4106"/>
      </w:tblGrid>
      <w:tr w:rsidR="00A51A5C" w:rsidRPr="009A5167" w14:paraId="2FE05E00" w14:textId="77777777" w:rsidTr="00A51A5C">
        <w:tc>
          <w:tcPr>
            <w:tcW w:w="1402" w:type="dxa"/>
          </w:tcPr>
          <w:p w14:paraId="04B20E34" w14:textId="77777777" w:rsidR="00A51A5C" w:rsidRPr="009A5167" w:rsidRDefault="00A51A5C" w:rsidP="00A51A5C">
            <w:pPr>
              <w:pStyle w:val="ListParagraph"/>
              <w:ind w:left="0"/>
              <w:jc w:val="both"/>
              <w:rPr>
                <w:sz w:val="22"/>
                <w:szCs w:val="22"/>
              </w:rPr>
            </w:pPr>
          </w:p>
        </w:tc>
        <w:tc>
          <w:tcPr>
            <w:tcW w:w="3543" w:type="dxa"/>
          </w:tcPr>
          <w:p w14:paraId="3DD7A6A6" w14:textId="0A430E65" w:rsidR="00A51A5C" w:rsidRPr="009A5167" w:rsidRDefault="00A51A5C" w:rsidP="00A51A5C">
            <w:pPr>
              <w:pStyle w:val="ListParagraph"/>
              <w:ind w:left="0"/>
              <w:jc w:val="both"/>
              <w:rPr>
                <w:sz w:val="22"/>
                <w:szCs w:val="22"/>
              </w:rPr>
            </w:pPr>
            <w:r w:rsidRPr="009A5167">
              <w:rPr>
                <w:sz w:val="22"/>
                <w:szCs w:val="22"/>
              </w:rPr>
              <w:t>Prasības</w:t>
            </w:r>
          </w:p>
        </w:tc>
        <w:tc>
          <w:tcPr>
            <w:tcW w:w="4106" w:type="dxa"/>
          </w:tcPr>
          <w:p w14:paraId="15210C45" w14:textId="4B261D4E" w:rsidR="00A51A5C" w:rsidRPr="009A5167" w:rsidRDefault="00A51A5C" w:rsidP="00A51A5C">
            <w:pPr>
              <w:pStyle w:val="ListParagraph"/>
              <w:ind w:left="0"/>
              <w:jc w:val="both"/>
              <w:rPr>
                <w:sz w:val="22"/>
                <w:szCs w:val="22"/>
              </w:rPr>
            </w:pPr>
            <w:r w:rsidRPr="009A5167">
              <w:rPr>
                <w:sz w:val="22"/>
                <w:szCs w:val="22"/>
              </w:rPr>
              <w:t>Iesniedzamie dokumenti</w:t>
            </w:r>
          </w:p>
        </w:tc>
      </w:tr>
      <w:tr w:rsidR="00A51A5C" w:rsidRPr="009A5167" w14:paraId="2B0A0B1D" w14:textId="77777777" w:rsidTr="00A51A5C">
        <w:tc>
          <w:tcPr>
            <w:tcW w:w="1402" w:type="dxa"/>
          </w:tcPr>
          <w:p w14:paraId="4D8302E9" w14:textId="627B9602" w:rsidR="00A51A5C" w:rsidRPr="00454A46" w:rsidRDefault="00A51A5C" w:rsidP="00A51A5C">
            <w:pPr>
              <w:pStyle w:val="ListParagraph"/>
              <w:ind w:left="0"/>
              <w:jc w:val="both"/>
              <w:rPr>
                <w:sz w:val="22"/>
                <w:szCs w:val="22"/>
              </w:rPr>
            </w:pPr>
            <w:r w:rsidRPr="00454A46">
              <w:rPr>
                <w:sz w:val="22"/>
                <w:szCs w:val="22"/>
              </w:rPr>
              <w:t>3.</w:t>
            </w:r>
            <w:r w:rsidR="008A23B5">
              <w:rPr>
                <w:sz w:val="22"/>
                <w:szCs w:val="22"/>
              </w:rPr>
              <w:t>3</w:t>
            </w:r>
            <w:r w:rsidRPr="00454A46">
              <w:rPr>
                <w:sz w:val="22"/>
                <w:szCs w:val="22"/>
              </w:rPr>
              <w:t>.1.</w:t>
            </w:r>
          </w:p>
        </w:tc>
        <w:tc>
          <w:tcPr>
            <w:tcW w:w="3543" w:type="dxa"/>
          </w:tcPr>
          <w:p w14:paraId="3613877A" w14:textId="69DFA7A2" w:rsidR="00A51A5C" w:rsidRPr="00454A46" w:rsidRDefault="005409FF" w:rsidP="00A51A5C">
            <w:pPr>
              <w:pStyle w:val="ListParagraph"/>
              <w:ind w:left="0"/>
              <w:jc w:val="both"/>
              <w:rPr>
                <w:sz w:val="22"/>
                <w:szCs w:val="22"/>
              </w:rPr>
            </w:pPr>
            <w:r w:rsidRPr="00454A46">
              <w:rPr>
                <w:sz w:val="22"/>
                <w:szCs w:val="22"/>
              </w:rPr>
              <w:t xml:space="preserve">Pretendenta </w:t>
            </w:r>
            <w:r w:rsidR="003B28E2" w:rsidRPr="00454A46">
              <w:rPr>
                <w:b/>
                <w:bCs/>
                <w:sz w:val="22"/>
                <w:szCs w:val="22"/>
              </w:rPr>
              <w:t>pieteikums</w:t>
            </w:r>
            <w:r w:rsidRPr="00454A46">
              <w:rPr>
                <w:b/>
                <w:bCs/>
                <w:sz w:val="22"/>
                <w:szCs w:val="22"/>
              </w:rPr>
              <w:t xml:space="preserve"> par piedalīšanos konkursā</w:t>
            </w:r>
            <w:r w:rsidRPr="00454A46">
              <w:rPr>
                <w:sz w:val="22"/>
                <w:szCs w:val="22"/>
              </w:rPr>
              <w:t>, kas jāparaksta pretendenta pārstāvim ar pārstāvības tiesībām vai tā pilnvarotai personai.</w:t>
            </w:r>
          </w:p>
        </w:tc>
        <w:tc>
          <w:tcPr>
            <w:tcW w:w="4106" w:type="dxa"/>
          </w:tcPr>
          <w:p w14:paraId="684BCE2C" w14:textId="77777777" w:rsidR="005409FF" w:rsidRPr="00454A46" w:rsidRDefault="005409FF" w:rsidP="005409FF">
            <w:pPr>
              <w:jc w:val="both"/>
              <w:rPr>
                <w:sz w:val="22"/>
                <w:szCs w:val="22"/>
              </w:rPr>
            </w:pPr>
            <w:r w:rsidRPr="00454A46">
              <w:rPr>
                <w:sz w:val="22"/>
                <w:szCs w:val="22"/>
              </w:rPr>
              <w:t>Pieteikums dalībai atklātā konkursā (nolikuma 1.pielikums).</w:t>
            </w:r>
          </w:p>
          <w:p w14:paraId="3F314A26" w14:textId="77777777" w:rsidR="005409FF" w:rsidRPr="00454A46" w:rsidRDefault="005409FF" w:rsidP="005409FF">
            <w:pPr>
              <w:jc w:val="both"/>
              <w:rPr>
                <w:i/>
                <w:iCs/>
                <w:sz w:val="22"/>
                <w:szCs w:val="22"/>
              </w:rPr>
            </w:pPr>
            <w:r w:rsidRPr="00454A46">
              <w:rPr>
                <w:i/>
                <w:iCs/>
                <w:sz w:val="22"/>
                <w:szCs w:val="22"/>
              </w:rPr>
              <w:t>Pieteikumu par piedalīšanos iepirkumā paraksta Pretendenta pārstāvis ar pārstāvības tiesībām vai tā pilnvarotā persona.</w:t>
            </w:r>
          </w:p>
          <w:p w14:paraId="60F65750" w14:textId="77777777" w:rsidR="005409FF" w:rsidRPr="00454A46" w:rsidRDefault="005409FF" w:rsidP="005409FF">
            <w:pPr>
              <w:jc w:val="both"/>
              <w:rPr>
                <w:i/>
                <w:iCs/>
                <w:sz w:val="22"/>
                <w:szCs w:val="22"/>
              </w:rPr>
            </w:pPr>
            <w:r w:rsidRPr="00454A46">
              <w:rPr>
                <w:i/>
                <w:iCs/>
                <w:sz w:val="22"/>
                <w:szCs w:val="22"/>
              </w:rPr>
              <w:t>Gadījumā, ja pieteikumu un/vai piedāvājumu paraksta Pretendenta pilnvarotā persona, pieteikumam pievieno atbilstoši pilnvarojumu apliecinošu dokumentu.</w:t>
            </w:r>
          </w:p>
          <w:p w14:paraId="65808B26" w14:textId="77777777" w:rsidR="005409FF" w:rsidRPr="00454A46" w:rsidRDefault="005409FF" w:rsidP="005409FF">
            <w:pPr>
              <w:jc w:val="both"/>
              <w:rPr>
                <w:i/>
                <w:iCs/>
                <w:sz w:val="22"/>
                <w:szCs w:val="22"/>
              </w:rPr>
            </w:pPr>
            <w:r w:rsidRPr="00454A46">
              <w:rPr>
                <w:i/>
                <w:iCs/>
                <w:sz w:val="22"/>
                <w:szCs w:val="22"/>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p w14:paraId="26411D34" w14:textId="77777777" w:rsidR="00A51A5C" w:rsidRPr="00454A46" w:rsidRDefault="00A51A5C" w:rsidP="00A51A5C">
            <w:pPr>
              <w:pStyle w:val="ListParagraph"/>
              <w:ind w:left="0"/>
              <w:jc w:val="both"/>
              <w:rPr>
                <w:sz w:val="22"/>
                <w:szCs w:val="22"/>
              </w:rPr>
            </w:pPr>
          </w:p>
        </w:tc>
      </w:tr>
      <w:tr w:rsidR="00A51A5C" w:rsidRPr="009A5167" w14:paraId="02A534E5" w14:textId="77777777" w:rsidTr="00A51A5C">
        <w:tc>
          <w:tcPr>
            <w:tcW w:w="1402" w:type="dxa"/>
          </w:tcPr>
          <w:p w14:paraId="3B592C5B" w14:textId="5DEC797E" w:rsidR="00A51A5C" w:rsidRPr="00454A46" w:rsidRDefault="005409FF" w:rsidP="00A51A5C">
            <w:pPr>
              <w:pStyle w:val="ListParagraph"/>
              <w:ind w:left="0"/>
              <w:jc w:val="both"/>
              <w:rPr>
                <w:sz w:val="22"/>
                <w:szCs w:val="22"/>
              </w:rPr>
            </w:pPr>
            <w:r w:rsidRPr="00454A46">
              <w:rPr>
                <w:sz w:val="22"/>
                <w:szCs w:val="22"/>
              </w:rPr>
              <w:lastRenderedPageBreak/>
              <w:t>3.</w:t>
            </w:r>
            <w:r w:rsidR="008A23B5">
              <w:rPr>
                <w:sz w:val="22"/>
                <w:szCs w:val="22"/>
              </w:rPr>
              <w:t>3</w:t>
            </w:r>
            <w:r w:rsidRPr="00454A46">
              <w:rPr>
                <w:sz w:val="22"/>
                <w:szCs w:val="22"/>
              </w:rPr>
              <w:t>.2.</w:t>
            </w:r>
          </w:p>
        </w:tc>
        <w:tc>
          <w:tcPr>
            <w:tcW w:w="3543" w:type="dxa"/>
          </w:tcPr>
          <w:p w14:paraId="5DEB4BAB" w14:textId="77777777" w:rsidR="000453E7" w:rsidRPr="00454A46" w:rsidRDefault="005409FF" w:rsidP="000453E7">
            <w:pPr>
              <w:jc w:val="both"/>
              <w:rPr>
                <w:sz w:val="22"/>
                <w:szCs w:val="22"/>
              </w:rPr>
            </w:pPr>
            <w:r w:rsidRPr="00454A46">
              <w:rPr>
                <w:sz w:val="22"/>
                <w:szCs w:val="22"/>
              </w:rPr>
              <w:t xml:space="preserve">Pretendents un tā norādītie apakšuzņēmēji spēkā esošajos normatīvajos aktos noteiktajos gadījumos un kārtībā </w:t>
            </w:r>
            <w:r w:rsidRPr="00454A46">
              <w:rPr>
                <w:b/>
                <w:bCs/>
                <w:sz w:val="22"/>
                <w:szCs w:val="22"/>
              </w:rPr>
              <w:t>ir reģistrēti Latvijas Republikas Uzņēmumu reģistra Komercreģistrā</w:t>
            </w:r>
            <w:r w:rsidRPr="00454A46">
              <w:rPr>
                <w:sz w:val="22"/>
                <w:szCs w:val="22"/>
              </w:rPr>
              <w:t xml:space="preserve"> vai līdzvērtīgā reģistrā ārvalstīs.</w:t>
            </w:r>
            <w:r w:rsidR="000453E7" w:rsidRPr="00454A46">
              <w:rPr>
                <w:sz w:val="22"/>
                <w:szCs w:val="22"/>
              </w:rPr>
              <w:t xml:space="preserve"> </w:t>
            </w:r>
          </w:p>
          <w:p w14:paraId="735F50F4" w14:textId="67B3204E" w:rsidR="000453E7" w:rsidRPr="00454A46" w:rsidRDefault="000453E7" w:rsidP="000453E7">
            <w:pPr>
              <w:jc w:val="both"/>
              <w:rPr>
                <w:i/>
                <w:iCs/>
                <w:sz w:val="22"/>
                <w:szCs w:val="22"/>
              </w:rPr>
            </w:pPr>
            <w:r w:rsidRPr="00454A46">
              <w:rPr>
                <w:i/>
                <w:iCs/>
                <w:sz w:val="22"/>
                <w:szCs w:val="22"/>
              </w:rPr>
              <w:t>Ja Pretendents ir personu apvienība, tad šī prasība attiecināma uz katru personu apvienības dalībnieku;</w:t>
            </w:r>
          </w:p>
          <w:p w14:paraId="67076A36" w14:textId="206B2063" w:rsidR="00A51A5C" w:rsidRPr="00454A46" w:rsidRDefault="000453E7" w:rsidP="000453E7">
            <w:pPr>
              <w:jc w:val="both"/>
              <w:rPr>
                <w:i/>
                <w:iCs/>
                <w:sz w:val="22"/>
                <w:szCs w:val="22"/>
              </w:rPr>
            </w:pPr>
            <w:r w:rsidRPr="00454A46">
              <w:rPr>
                <w:i/>
                <w:iCs/>
                <w:sz w:val="22"/>
                <w:szCs w:val="22"/>
              </w:rPr>
              <w:t>Ja piedāvājumu iesniedz personālsabiedrība, tad šī prasība attiecināma uz personālsabiedrību un atsevišķi uz katru personālsabiedrības biedru.</w:t>
            </w:r>
          </w:p>
        </w:tc>
        <w:tc>
          <w:tcPr>
            <w:tcW w:w="4106" w:type="dxa"/>
          </w:tcPr>
          <w:p w14:paraId="03AEA113" w14:textId="77777777" w:rsidR="00A51A5C" w:rsidRPr="00454A46" w:rsidRDefault="000453E7" w:rsidP="00A51A5C">
            <w:pPr>
              <w:pStyle w:val="ListParagraph"/>
              <w:ind w:left="0"/>
              <w:jc w:val="both"/>
              <w:rPr>
                <w:sz w:val="22"/>
                <w:szCs w:val="22"/>
              </w:rPr>
            </w:pPr>
            <w:r w:rsidRPr="00454A46">
              <w:rPr>
                <w:sz w:val="22"/>
                <w:szCs w:val="22"/>
              </w:rPr>
              <w:t>Pretendentu (personu apvienības dalībnieku, personālsabiedrības, personālsabiedrības biedru) un tā norādīto apakšuzņēmēju, kas reģistrēti Latvijas Republikas Uzņēmumu reģistra Komercreģistrā, reģistrācijas faktu komisija pārbauda Uzņēmumu reģistra tīmekļvietnē.</w:t>
            </w:r>
          </w:p>
          <w:p w14:paraId="1BEA227E" w14:textId="77777777" w:rsidR="000453E7" w:rsidRPr="00454A46" w:rsidRDefault="000453E7" w:rsidP="008C2193">
            <w:pPr>
              <w:jc w:val="both"/>
              <w:rPr>
                <w:i/>
                <w:iCs/>
                <w:sz w:val="22"/>
                <w:szCs w:val="22"/>
              </w:rPr>
            </w:pPr>
            <w:r w:rsidRPr="00454A46">
              <w:rPr>
                <w:i/>
                <w:iCs/>
                <w:sz w:val="22"/>
                <w:szCs w:val="22"/>
              </w:rPr>
              <w:t xml:space="preserve">Pretendentiem (personu apvienības dalībniekiem, personālsabiedrībai, personālsabiedrības biedriem) un tā norādītiem apakšuzņēmējiem, kas reģistrēti ārvalstīs – jāiesniedz komersanta reģistrācijas apliecības kopija vai līdzvērtīgas iestādes izdots dokuments, kas ir atbilstošs attiecīgās valsts normatīviem aktiem. </w:t>
            </w:r>
          </w:p>
          <w:p w14:paraId="0039FA7E" w14:textId="77777777" w:rsidR="000453E7" w:rsidRPr="00454A46" w:rsidRDefault="000453E7" w:rsidP="008C2193">
            <w:pPr>
              <w:jc w:val="both"/>
              <w:rPr>
                <w:i/>
                <w:iCs/>
                <w:sz w:val="22"/>
                <w:szCs w:val="22"/>
              </w:rPr>
            </w:pPr>
            <w:r w:rsidRPr="00454A46">
              <w:rPr>
                <w:i/>
                <w:iCs/>
                <w:sz w:val="22"/>
                <w:szCs w:val="22"/>
              </w:rPr>
              <w:t>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norāda precīzu iestādes tīmekļa vietnes adresi, kur attiecīgu informāciju var pārbaudīt.</w:t>
            </w:r>
          </w:p>
          <w:p w14:paraId="22827A94" w14:textId="4B4B7DDD" w:rsidR="000453E7" w:rsidRPr="00454A46" w:rsidRDefault="000453E7" w:rsidP="00A51A5C">
            <w:pPr>
              <w:pStyle w:val="ListParagraph"/>
              <w:ind w:left="0"/>
              <w:jc w:val="both"/>
              <w:rPr>
                <w:sz w:val="22"/>
                <w:szCs w:val="22"/>
              </w:rPr>
            </w:pPr>
          </w:p>
        </w:tc>
      </w:tr>
      <w:tr w:rsidR="0048514C" w:rsidRPr="009A5167" w14:paraId="491496B8" w14:textId="77777777" w:rsidTr="00A51A5C">
        <w:tc>
          <w:tcPr>
            <w:tcW w:w="1402" w:type="dxa"/>
          </w:tcPr>
          <w:p w14:paraId="44797C86" w14:textId="481F552E" w:rsidR="0048514C" w:rsidRPr="00454A46" w:rsidRDefault="0048514C" w:rsidP="00A51A5C">
            <w:pPr>
              <w:pStyle w:val="ListParagraph"/>
              <w:ind w:left="0"/>
              <w:jc w:val="both"/>
              <w:rPr>
                <w:sz w:val="22"/>
                <w:szCs w:val="22"/>
              </w:rPr>
            </w:pPr>
            <w:r>
              <w:rPr>
                <w:sz w:val="22"/>
                <w:szCs w:val="22"/>
              </w:rPr>
              <w:t>3.</w:t>
            </w:r>
            <w:r w:rsidR="008A23B5">
              <w:rPr>
                <w:sz w:val="22"/>
                <w:szCs w:val="22"/>
              </w:rPr>
              <w:t>3</w:t>
            </w:r>
            <w:r>
              <w:rPr>
                <w:sz w:val="22"/>
                <w:szCs w:val="22"/>
              </w:rPr>
              <w:t>.3.</w:t>
            </w:r>
          </w:p>
        </w:tc>
        <w:tc>
          <w:tcPr>
            <w:tcW w:w="3543" w:type="dxa"/>
          </w:tcPr>
          <w:p w14:paraId="0ED01E51" w14:textId="03AC8349" w:rsidR="005A7880" w:rsidRPr="005E309F" w:rsidRDefault="0037528D" w:rsidP="000453E7">
            <w:pPr>
              <w:jc w:val="both"/>
              <w:rPr>
                <w:sz w:val="22"/>
                <w:szCs w:val="22"/>
              </w:rPr>
            </w:pPr>
            <w:r w:rsidRPr="005E309F">
              <w:rPr>
                <w:sz w:val="22"/>
                <w:szCs w:val="22"/>
              </w:rPr>
              <w:t>Vidējais g</w:t>
            </w:r>
            <w:r w:rsidR="00B047E6" w:rsidRPr="005E309F">
              <w:rPr>
                <w:sz w:val="22"/>
                <w:szCs w:val="22"/>
              </w:rPr>
              <w:t>ada finanšu apgrozījums pēdējo 2</w:t>
            </w:r>
            <w:r w:rsidRPr="005E309F">
              <w:rPr>
                <w:sz w:val="22"/>
                <w:szCs w:val="22"/>
              </w:rPr>
              <w:t xml:space="preserve"> pārskata</w:t>
            </w:r>
            <w:r w:rsidR="00B047E6" w:rsidRPr="005E309F">
              <w:rPr>
                <w:sz w:val="22"/>
                <w:szCs w:val="22"/>
              </w:rPr>
              <w:t xml:space="preserve"> gadu laikā automašīnu tirdzniecībā</w:t>
            </w:r>
            <w:r w:rsidR="00E66149" w:rsidRPr="005E309F">
              <w:rPr>
                <w:sz w:val="22"/>
                <w:szCs w:val="22"/>
              </w:rPr>
              <w:t xml:space="preserve"> un</w:t>
            </w:r>
            <w:r w:rsidR="00B047E6" w:rsidRPr="005E309F">
              <w:rPr>
                <w:sz w:val="22"/>
                <w:szCs w:val="22"/>
              </w:rPr>
              <w:t xml:space="preserve"> nomas sniegšanā </w:t>
            </w:r>
            <w:r w:rsidRPr="005E309F">
              <w:rPr>
                <w:sz w:val="22"/>
                <w:szCs w:val="22"/>
              </w:rPr>
              <w:t>ir</w:t>
            </w:r>
            <w:r w:rsidR="005A7880" w:rsidRPr="005E309F">
              <w:rPr>
                <w:sz w:val="22"/>
                <w:szCs w:val="22"/>
              </w:rPr>
              <w:t>:</w:t>
            </w:r>
          </w:p>
          <w:p w14:paraId="163986C8" w14:textId="77777777" w:rsidR="0048514C" w:rsidRPr="005E309F" w:rsidRDefault="005A7880" w:rsidP="000453E7">
            <w:pPr>
              <w:jc w:val="both"/>
              <w:rPr>
                <w:sz w:val="22"/>
                <w:szCs w:val="22"/>
              </w:rPr>
            </w:pPr>
            <w:r w:rsidRPr="005E309F">
              <w:rPr>
                <w:sz w:val="22"/>
                <w:szCs w:val="22"/>
              </w:rPr>
              <w:t>Iepirkuma</w:t>
            </w:r>
            <w:r w:rsidR="0009139E" w:rsidRPr="005E309F">
              <w:rPr>
                <w:sz w:val="22"/>
                <w:szCs w:val="22"/>
              </w:rPr>
              <w:t xml:space="preserve"> 1., 3. un 4.daļā:</w:t>
            </w:r>
            <w:r w:rsidR="0037528D" w:rsidRPr="005E309F">
              <w:rPr>
                <w:sz w:val="22"/>
                <w:szCs w:val="22"/>
              </w:rPr>
              <w:t xml:space="preserve"> ne mazāk kā </w:t>
            </w:r>
            <w:r w:rsidRPr="005E309F">
              <w:rPr>
                <w:sz w:val="22"/>
                <w:szCs w:val="22"/>
              </w:rPr>
              <w:t>50 000 EUR</w:t>
            </w:r>
          </w:p>
          <w:p w14:paraId="03AAF4C1" w14:textId="5B52D0B3" w:rsidR="00EC7393" w:rsidRPr="005E309F" w:rsidRDefault="0009139E" w:rsidP="000453E7">
            <w:pPr>
              <w:jc w:val="both"/>
              <w:rPr>
                <w:sz w:val="22"/>
                <w:szCs w:val="22"/>
              </w:rPr>
            </w:pPr>
            <w:r w:rsidRPr="005E309F">
              <w:rPr>
                <w:sz w:val="22"/>
                <w:szCs w:val="22"/>
              </w:rPr>
              <w:t xml:space="preserve">Iepirkuma 2.daļā: ne mazāk kā </w:t>
            </w:r>
            <w:r w:rsidR="00FE3063" w:rsidRPr="005E309F">
              <w:rPr>
                <w:sz w:val="22"/>
                <w:szCs w:val="22"/>
              </w:rPr>
              <w:t>200 000 EUR</w:t>
            </w:r>
          </w:p>
        </w:tc>
        <w:tc>
          <w:tcPr>
            <w:tcW w:w="4106" w:type="dxa"/>
          </w:tcPr>
          <w:p w14:paraId="507C3BF2" w14:textId="578A3E05" w:rsidR="0048514C" w:rsidRPr="005E309F" w:rsidRDefault="00CA4F4E" w:rsidP="00A51A5C">
            <w:pPr>
              <w:pStyle w:val="ListParagraph"/>
              <w:ind w:left="0"/>
              <w:jc w:val="both"/>
              <w:rPr>
                <w:sz w:val="22"/>
                <w:szCs w:val="22"/>
              </w:rPr>
            </w:pPr>
            <w:r w:rsidRPr="005E309F">
              <w:rPr>
                <w:sz w:val="22"/>
                <w:szCs w:val="22"/>
              </w:rPr>
              <w:t>Pretendenta apliecinātu izrakstu no Gada pārskata par 2021. un 2022.gadu par to Pretendenta komercdarbības daļu, kas attiecas uz automašīnu tirdzniecību</w:t>
            </w:r>
            <w:r w:rsidR="00E66149" w:rsidRPr="005E309F">
              <w:rPr>
                <w:sz w:val="22"/>
                <w:szCs w:val="22"/>
              </w:rPr>
              <w:t xml:space="preserve"> un nomu</w:t>
            </w:r>
            <w:r w:rsidRPr="005E309F">
              <w:rPr>
                <w:sz w:val="22"/>
                <w:szCs w:val="22"/>
              </w:rPr>
              <w:t>, norādot šajā periodā pārdoto automašīnu skaitu un gada finanšu apgrozījumu</w:t>
            </w:r>
            <w:r w:rsidR="00F249FA" w:rsidRPr="005E309F">
              <w:rPr>
                <w:sz w:val="22"/>
                <w:szCs w:val="22"/>
              </w:rPr>
              <w:t xml:space="preserve"> automašīnu tirdzniecībā, nomas vai līzinga sniegšanā</w:t>
            </w:r>
            <w:r w:rsidR="001B3DE2" w:rsidRPr="005E309F">
              <w:rPr>
                <w:sz w:val="22"/>
                <w:szCs w:val="22"/>
              </w:rPr>
              <w:t>.</w:t>
            </w:r>
          </w:p>
        </w:tc>
      </w:tr>
      <w:tr w:rsidR="00B627AE" w:rsidRPr="009A5167" w14:paraId="4EBF83AF" w14:textId="77777777" w:rsidTr="00A51A5C">
        <w:tc>
          <w:tcPr>
            <w:tcW w:w="1402" w:type="dxa"/>
          </w:tcPr>
          <w:p w14:paraId="028D237C" w14:textId="0B86A54A" w:rsidR="00B627AE" w:rsidRDefault="00671FCD" w:rsidP="00A51A5C">
            <w:pPr>
              <w:pStyle w:val="ListParagraph"/>
              <w:ind w:left="0"/>
              <w:jc w:val="both"/>
              <w:rPr>
                <w:sz w:val="22"/>
                <w:szCs w:val="22"/>
              </w:rPr>
            </w:pPr>
            <w:r>
              <w:rPr>
                <w:sz w:val="22"/>
                <w:szCs w:val="22"/>
              </w:rPr>
              <w:t>3.</w:t>
            </w:r>
            <w:r w:rsidR="008A23B5">
              <w:rPr>
                <w:sz w:val="22"/>
                <w:szCs w:val="22"/>
              </w:rPr>
              <w:t>3</w:t>
            </w:r>
            <w:r>
              <w:rPr>
                <w:sz w:val="22"/>
                <w:szCs w:val="22"/>
              </w:rPr>
              <w:t>.4.</w:t>
            </w:r>
          </w:p>
        </w:tc>
        <w:tc>
          <w:tcPr>
            <w:tcW w:w="3543" w:type="dxa"/>
          </w:tcPr>
          <w:p w14:paraId="7B96EB4A" w14:textId="1004CEEC" w:rsidR="00B627AE" w:rsidRPr="005E309F" w:rsidRDefault="00A86B05" w:rsidP="000453E7">
            <w:pPr>
              <w:jc w:val="both"/>
              <w:rPr>
                <w:sz w:val="22"/>
                <w:szCs w:val="22"/>
              </w:rPr>
            </w:pPr>
            <w:r w:rsidRPr="005E309F">
              <w:rPr>
                <w:sz w:val="22"/>
                <w:szCs w:val="22"/>
              </w:rPr>
              <w:t>Pretendentam</w:t>
            </w:r>
            <w:r w:rsidR="000738F4" w:rsidRPr="005E309F">
              <w:rPr>
                <w:sz w:val="22"/>
                <w:szCs w:val="22"/>
              </w:rPr>
              <w:t xml:space="preserve"> pēdējo trīs gadu laikā (2021., 2022., 2023. un 202</w:t>
            </w:r>
            <w:r w:rsidR="00CF55CB">
              <w:rPr>
                <w:sz w:val="22"/>
                <w:szCs w:val="22"/>
              </w:rPr>
              <w:t>P</w:t>
            </w:r>
            <w:r w:rsidR="000738F4" w:rsidRPr="005E309F">
              <w:rPr>
                <w:sz w:val="22"/>
                <w:szCs w:val="22"/>
              </w:rPr>
              <w:t>4.</w:t>
            </w:r>
            <w:r w:rsidR="00373924" w:rsidRPr="005E309F">
              <w:rPr>
                <w:sz w:val="22"/>
                <w:szCs w:val="22"/>
              </w:rPr>
              <w:t xml:space="preserve"> līdz piedāvājuma iesniegšanas dienai)</w:t>
            </w:r>
            <w:r w:rsidRPr="005E309F">
              <w:rPr>
                <w:sz w:val="22"/>
                <w:szCs w:val="22"/>
              </w:rPr>
              <w:t xml:space="preserve"> ir pozitīva pieredze sniedzot </w:t>
            </w:r>
            <w:r w:rsidR="00592BF5" w:rsidRPr="005E309F">
              <w:rPr>
                <w:sz w:val="22"/>
                <w:szCs w:val="22"/>
              </w:rPr>
              <w:t xml:space="preserve">tehnisko palīdzību </w:t>
            </w:r>
            <w:r w:rsidR="00DF6432" w:rsidRPr="005E309F">
              <w:rPr>
                <w:sz w:val="22"/>
                <w:szCs w:val="22"/>
              </w:rPr>
              <w:t xml:space="preserve">un remonta pakalpojumus </w:t>
            </w:r>
            <w:r w:rsidR="00E835F9" w:rsidRPr="005E309F">
              <w:rPr>
                <w:sz w:val="22"/>
                <w:szCs w:val="22"/>
              </w:rPr>
              <w:t xml:space="preserve">tirgotajam </w:t>
            </w:r>
            <w:r w:rsidR="00373924" w:rsidRPr="005E309F">
              <w:rPr>
                <w:sz w:val="22"/>
                <w:szCs w:val="22"/>
              </w:rPr>
              <w:t>autotransportam</w:t>
            </w:r>
            <w:r w:rsidR="00E835F9" w:rsidRPr="005E309F">
              <w:rPr>
                <w:sz w:val="22"/>
                <w:szCs w:val="22"/>
              </w:rPr>
              <w:t xml:space="preserve">, ko apliecina vismaz viens līgums un </w:t>
            </w:r>
            <w:r w:rsidR="00EE4B84" w:rsidRPr="005E309F">
              <w:rPr>
                <w:sz w:val="22"/>
                <w:szCs w:val="22"/>
              </w:rPr>
              <w:t xml:space="preserve">pasūtītāja sniegta pozitīva atsauksme. </w:t>
            </w:r>
          </w:p>
        </w:tc>
        <w:tc>
          <w:tcPr>
            <w:tcW w:w="4106" w:type="dxa"/>
          </w:tcPr>
          <w:p w14:paraId="1E8AB5B7" w14:textId="5FE14E3A" w:rsidR="00B627AE" w:rsidRPr="005E309F" w:rsidRDefault="00104A3D" w:rsidP="00A51A5C">
            <w:pPr>
              <w:pStyle w:val="ListParagraph"/>
              <w:ind w:left="0"/>
              <w:jc w:val="both"/>
              <w:rPr>
                <w:sz w:val="22"/>
                <w:szCs w:val="22"/>
              </w:rPr>
            </w:pPr>
            <w:r w:rsidRPr="005E309F">
              <w:rPr>
                <w:sz w:val="22"/>
                <w:szCs w:val="22"/>
              </w:rPr>
              <w:t>Pretendentam jāiesniedz p</w:t>
            </w:r>
            <w:r w:rsidR="001E05F6" w:rsidRPr="005E309F">
              <w:rPr>
                <w:sz w:val="22"/>
                <w:szCs w:val="22"/>
              </w:rPr>
              <w:t xml:space="preserve">ieredzes apraksts (brīvā formā), </w:t>
            </w:r>
            <w:r w:rsidR="005548FA" w:rsidRPr="005E309F">
              <w:rPr>
                <w:sz w:val="22"/>
                <w:szCs w:val="22"/>
              </w:rPr>
              <w:t xml:space="preserve">kurā norādīts pasūtītājs, līguma termiņš, </w:t>
            </w:r>
            <w:r w:rsidRPr="005E309F">
              <w:rPr>
                <w:sz w:val="22"/>
                <w:szCs w:val="22"/>
              </w:rPr>
              <w:t>pakalpojuma apraksts</w:t>
            </w:r>
            <w:r w:rsidR="00A00734" w:rsidRPr="005E309F">
              <w:rPr>
                <w:sz w:val="22"/>
                <w:szCs w:val="22"/>
              </w:rPr>
              <w:t xml:space="preserve">. Papildus </w:t>
            </w:r>
            <w:r w:rsidR="005E309F" w:rsidRPr="005E309F">
              <w:rPr>
                <w:sz w:val="22"/>
                <w:szCs w:val="22"/>
              </w:rPr>
              <w:t>pretendentam jāiesniedz</w:t>
            </w:r>
            <w:r w:rsidR="00102506" w:rsidRPr="005E309F">
              <w:rPr>
                <w:sz w:val="22"/>
                <w:szCs w:val="22"/>
              </w:rPr>
              <w:t xml:space="preserve"> attiecīgā pasūtītāja atsauksme. </w:t>
            </w:r>
          </w:p>
          <w:p w14:paraId="67CD6C45" w14:textId="5B9FECD6" w:rsidR="00102506" w:rsidRPr="005E309F" w:rsidRDefault="00102506" w:rsidP="00A51A5C">
            <w:pPr>
              <w:pStyle w:val="ListParagraph"/>
              <w:ind w:left="0"/>
              <w:jc w:val="both"/>
              <w:rPr>
                <w:sz w:val="22"/>
                <w:szCs w:val="22"/>
              </w:rPr>
            </w:pPr>
            <w:r w:rsidRPr="005E309F">
              <w:rPr>
                <w:sz w:val="22"/>
                <w:szCs w:val="22"/>
              </w:rPr>
              <w:t>Gadījumā ja</w:t>
            </w:r>
            <w:r w:rsidR="00F85DFC" w:rsidRPr="005E309F">
              <w:rPr>
                <w:sz w:val="22"/>
                <w:szCs w:val="22"/>
              </w:rPr>
              <w:t xml:space="preserve"> pasūtītāja</w:t>
            </w:r>
            <w:r w:rsidRPr="005E309F">
              <w:rPr>
                <w:sz w:val="22"/>
                <w:szCs w:val="22"/>
              </w:rPr>
              <w:t xml:space="preserve"> atsauksmē ir iekļauta visa iepriekšminētā informācija, </w:t>
            </w:r>
            <w:r w:rsidR="00F85DFC" w:rsidRPr="005E309F">
              <w:rPr>
                <w:sz w:val="22"/>
                <w:szCs w:val="22"/>
              </w:rPr>
              <w:t xml:space="preserve">atsevišķs pieredzes apraksts nav jāiesniedz. </w:t>
            </w:r>
          </w:p>
        </w:tc>
      </w:tr>
      <w:tr w:rsidR="00A51A5C" w:rsidRPr="009A5167" w14:paraId="3E0E2396" w14:textId="77777777" w:rsidTr="00A51A5C">
        <w:tc>
          <w:tcPr>
            <w:tcW w:w="1402" w:type="dxa"/>
          </w:tcPr>
          <w:p w14:paraId="5662901F" w14:textId="08F61919" w:rsidR="00A51A5C" w:rsidRPr="003500CF" w:rsidRDefault="0048514C" w:rsidP="00A51A5C">
            <w:pPr>
              <w:pStyle w:val="ListParagraph"/>
              <w:ind w:left="0"/>
              <w:jc w:val="both"/>
              <w:rPr>
                <w:sz w:val="22"/>
                <w:szCs w:val="22"/>
              </w:rPr>
            </w:pPr>
            <w:r w:rsidRPr="003500CF">
              <w:rPr>
                <w:sz w:val="22"/>
                <w:szCs w:val="22"/>
              </w:rPr>
              <w:t>3.</w:t>
            </w:r>
            <w:r w:rsidR="008A23B5">
              <w:rPr>
                <w:sz w:val="22"/>
                <w:szCs w:val="22"/>
              </w:rPr>
              <w:t>3</w:t>
            </w:r>
            <w:r w:rsidRPr="003500CF">
              <w:rPr>
                <w:sz w:val="22"/>
                <w:szCs w:val="22"/>
              </w:rPr>
              <w:t>.</w:t>
            </w:r>
            <w:r w:rsidR="00E1363A">
              <w:rPr>
                <w:sz w:val="22"/>
                <w:szCs w:val="22"/>
              </w:rPr>
              <w:t>5</w:t>
            </w:r>
            <w:r w:rsidRPr="003500CF">
              <w:rPr>
                <w:sz w:val="22"/>
                <w:szCs w:val="22"/>
              </w:rPr>
              <w:t>.</w:t>
            </w:r>
          </w:p>
        </w:tc>
        <w:tc>
          <w:tcPr>
            <w:tcW w:w="3543" w:type="dxa"/>
          </w:tcPr>
          <w:p w14:paraId="1E3FD253" w14:textId="60CE40DF" w:rsidR="00A51A5C" w:rsidRPr="00A85E7C" w:rsidRDefault="0058685E" w:rsidP="00A51A5C">
            <w:pPr>
              <w:pStyle w:val="ListParagraph"/>
              <w:ind w:left="0"/>
              <w:jc w:val="both"/>
              <w:rPr>
                <w:sz w:val="22"/>
                <w:szCs w:val="22"/>
                <w:highlight w:val="yellow"/>
              </w:rPr>
            </w:pPr>
            <w:r w:rsidRPr="00A85E7C">
              <w:rPr>
                <w:sz w:val="22"/>
                <w:szCs w:val="22"/>
              </w:rPr>
              <w:t>Pretendents veic tehniskās apkopes un remontus autoservisos, kam ir attiecīgās automašīnas markas ražotāju sertifikāts.</w:t>
            </w:r>
          </w:p>
        </w:tc>
        <w:tc>
          <w:tcPr>
            <w:tcW w:w="4106" w:type="dxa"/>
          </w:tcPr>
          <w:p w14:paraId="1174848F" w14:textId="548EF3E8" w:rsidR="00A51A5C" w:rsidRPr="00A85E7C" w:rsidRDefault="00A85E7C" w:rsidP="00A51A5C">
            <w:pPr>
              <w:pStyle w:val="ListParagraph"/>
              <w:ind w:left="0"/>
              <w:jc w:val="both"/>
              <w:rPr>
                <w:sz w:val="22"/>
                <w:szCs w:val="22"/>
                <w:highlight w:val="yellow"/>
              </w:rPr>
            </w:pPr>
            <w:r w:rsidRPr="00A85E7C">
              <w:rPr>
                <w:sz w:val="22"/>
                <w:szCs w:val="22"/>
              </w:rPr>
              <w:t>Ražotājfirmas vai tās reģistrēta oficiālā pārstāvja apliecinājuma kopij</w:t>
            </w:r>
            <w:r w:rsidR="00692FC8">
              <w:rPr>
                <w:sz w:val="22"/>
                <w:szCs w:val="22"/>
              </w:rPr>
              <w:t>a</w:t>
            </w:r>
            <w:r w:rsidRPr="00A85E7C">
              <w:rPr>
                <w:sz w:val="22"/>
                <w:szCs w:val="22"/>
              </w:rPr>
              <w:t>, ka Pretendentam ir tiesības izplatīt minētā ražotāja automašīnas un veikt to garantijas apkalpošanu Latvijā.</w:t>
            </w:r>
          </w:p>
        </w:tc>
      </w:tr>
    </w:tbl>
    <w:p w14:paraId="14A1C392" w14:textId="77777777" w:rsidR="00462E81" w:rsidRPr="009A5167" w:rsidRDefault="00462E81" w:rsidP="00462E81">
      <w:pPr>
        <w:rPr>
          <w:sz w:val="22"/>
          <w:szCs w:val="22"/>
        </w:rPr>
      </w:pPr>
    </w:p>
    <w:p w14:paraId="6FC3D70F" w14:textId="77777777" w:rsidR="003D3329" w:rsidRPr="009A5167" w:rsidRDefault="003D3329" w:rsidP="003D3329">
      <w:pPr>
        <w:pStyle w:val="ListParagraph"/>
        <w:numPr>
          <w:ilvl w:val="1"/>
          <w:numId w:val="2"/>
        </w:numPr>
        <w:jc w:val="both"/>
        <w:rPr>
          <w:sz w:val="22"/>
          <w:szCs w:val="22"/>
        </w:rPr>
      </w:pPr>
      <w:r w:rsidRPr="009A5167">
        <w:rPr>
          <w:sz w:val="22"/>
          <w:szCs w:val="22"/>
        </w:rPr>
        <w:t xml:space="preserve">Ja piedāvājumu iesniedz piegādātāju apvienība, tad atbilstību kvalifikācijas prasībām, pretendents kā piegādātāju apvienība var apliecināt kopumā (piemēram, prasību par nepieciešamo finanšu apgrozījumu var apliecināt tikai viens no piegādātāju apvienības dalībniekiem vai arī vairāki dalībnieki kopumā </w:t>
      </w:r>
      <w:r w:rsidRPr="009A5167">
        <w:rPr>
          <w:sz w:val="22"/>
          <w:szCs w:val="22"/>
        </w:rPr>
        <w:lastRenderedPageBreak/>
        <w:t xml:space="preserve">u.tml.). Ja pretendents iesniedz piedāvājumu kā piegādātāju apvienība, tad apvienības dalībniekiem ir jābūt atbildīgiem par iepirkuma līguma izpildi un jāpierāda pasūtītājam, ka to rīcībā būs nepieciešamie resursi, iesniedzot piegādātāju apvienības dalībnieku apliecinājumu vai vienošanos par sadarbību konkrētā līguma izpildē. </w:t>
      </w:r>
    </w:p>
    <w:p w14:paraId="471E4E23" w14:textId="77777777" w:rsidR="003D3329" w:rsidRPr="009A5167" w:rsidRDefault="003D3329" w:rsidP="003D3329">
      <w:pPr>
        <w:pStyle w:val="ListParagraph"/>
        <w:numPr>
          <w:ilvl w:val="2"/>
          <w:numId w:val="2"/>
        </w:numPr>
        <w:jc w:val="both"/>
        <w:rPr>
          <w:sz w:val="22"/>
          <w:szCs w:val="22"/>
        </w:rPr>
      </w:pPr>
      <w:r w:rsidRPr="009A5167">
        <w:rPr>
          <w:sz w:val="22"/>
          <w:szCs w:val="22"/>
        </w:rPr>
        <w:t>Apliecinājumā vai vienošanās jāiekļauj šāda informācija:</w:t>
      </w:r>
    </w:p>
    <w:p w14:paraId="70A87FEF" w14:textId="77777777" w:rsidR="003D3329" w:rsidRPr="009A5167" w:rsidRDefault="003D3329" w:rsidP="003D3329">
      <w:pPr>
        <w:pStyle w:val="ListParagraph"/>
        <w:numPr>
          <w:ilvl w:val="3"/>
          <w:numId w:val="2"/>
        </w:numPr>
        <w:jc w:val="both"/>
        <w:rPr>
          <w:sz w:val="22"/>
          <w:szCs w:val="22"/>
        </w:rPr>
      </w:pPr>
      <w:r w:rsidRPr="009A5167">
        <w:rPr>
          <w:sz w:val="22"/>
          <w:szCs w:val="22"/>
        </w:rPr>
        <w:t>piegādātāju apvienības nosaukums (kas ir arī pretendenta nosaukums) un apvienības faktiskā adrese;</w:t>
      </w:r>
    </w:p>
    <w:p w14:paraId="0B40F142" w14:textId="77777777" w:rsidR="003D3329" w:rsidRPr="009A5167" w:rsidRDefault="003D3329" w:rsidP="003D3329">
      <w:pPr>
        <w:pStyle w:val="ListParagraph"/>
        <w:numPr>
          <w:ilvl w:val="3"/>
          <w:numId w:val="2"/>
        </w:numPr>
        <w:jc w:val="both"/>
        <w:rPr>
          <w:sz w:val="22"/>
          <w:szCs w:val="22"/>
        </w:rPr>
      </w:pPr>
      <w:r w:rsidRPr="009A5167">
        <w:rPr>
          <w:sz w:val="22"/>
          <w:szCs w:val="22"/>
        </w:rPr>
        <w:t>piegādātāju apvienības dibināšanas mērķis un darbības (spēkā esamības) termiņš;</w:t>
      </w:r>
    </w:p>
    <w:p w14:paraId="55742726" w14:textId="77777777" w:rsidR="003D3329" w:rsidRPr="009A5167" w:rsidRDefault="003D3329" w:rsidP="003D3329">
      <w:pPr>
        <w:pStyle w:val="ListParagraph"/>
        <w:numPr>
          <w:ilvl w:val="3"/>
          <w:numId w:val="2"/>
        </w:numPr>
        <w:jc w:val="both"/>
        <w:rPr>
          <w:sz w:val="22"/>
          <w:szCs w:val="22"/>
        </w:rPr>
      </w:pPr>
      <w:r w:rsidRPr="009A5167">
        <w:rPr>
          <w:sz w:val="22"/>
          <w:szCs w:val="22"/>
        </w:rPr>
        <w:t>apliecinājums, ka piegādātāju apvienība un tās dalībnieku sastāvs paliks nemainīgs līdz iepirkuma  beigām;</w:t>
      </w:r>
    </w:p>
    <w:p w14:paraId="640EC328" w14:textId="77777777" w:rsidR="003D3329" w:rsidRPr="009A5167" w:rsidRDefault="003D3329" w:rsidP="003D3329">
      <w:pPr>
        <w:pStyle w:val="ListParagraph"/>
        <w:numPr>
          <w:ilvl w:val="3"/>
          <w:numId w:val="2"/>
        </w:numPr>
        <w:jc w:val="both"/>
        <w:rPr>
          <w:sz w:val="22"/>
          <w:szCs w:val="22"/>
        </w:rPr>
      </w:pPr>
      <w:r w:rsidRPr="009A5167">
        <w:rPr>
          <w:sz w:val="22"/>
          <w:szCs w:val="22"/>
        </w:rPr>
        <w:t>informācija par piegādātāju apvienības dalībnieku atbildību iepirkuma līguma izpildes gadījumā, norādot katra dalībnieka līguma darbu daļu un tās līgumcenu, atbildības apmēru, norādot atbildību par saimnieciskajām un finansiālajām darbībām;</w:t>
      </w:r>
    </w:p>
    <w:p w14:paraId="2561B405" w14:textId="77777777" w:rsidR="003D3329" w:rsidRPr="009A5167" w:rsidRDefault="003D3329" w:rsidP="003D3329">
      <w:pPr>
        <w:pStyle w:val="ListParagraph"/>
        <w:numPr>
          <w:ilvl w:val="3"/>
          <w:numId w:val="2"/>
        </w:numPr>
        <w:jc w:val="both"/>
        <w:rPr>
          <w:sz w:val="22"/>
          <w:szCs w:val="22"/>
        </w:rPr>
      </w:pPr>
      <w:r w:rsidRPr="009A5167">
        <w:rPr>
          <w:sz w:val="22"/>
          <w:szCs w:val="22"/>
        </w:rPr>
        <w:t>apliecinājums, ka dalībnieki, uz kuru saimnieciskajām un finansiālajām iespējām piegādātāju apvienība balstās ir solidāri atbildīgi par iepirkuma līguma izpildi gadījumā, ja pretendentam tiks piešķirtas līguma slēgšanas tiesības;</w:t>
      </w:r>
    </w:p>
    <w:p w14:paraId="3043D92B" w14:textId="77777777" w:rsidR="003D3329" w:rsidRPr="009A5167" w:rsidRDefault="003D3329" w:rsidP="003D3329">
      <w:pPr>
        <w:pStyle w:val="ListParagraph"/>
        <w:numPr>
          <w:ilvl w:val="3"/>
          <w:numId w:val="2"/>
        </w:numPr>
        <w:jc w:val="both"/>
        <w:rPr>
          <w:sz w:val="22"/>
          <w:szCs w:val="22"/>
        </w:rPr>
      </w:pPr>
      <w:r w:rsidRPr="009A5167">
        <w:rPr>
          <w:sz w:val="22"/>
          <w:szCs w:val="22"/>
        </w:rPr>
        <w:t>informācija par piegādātāju apvienības vadošo dalībnieku un personu, kas apvienību pārstāv iepirkumā. Ja nav norādīta persona, kura pārstāv piegādātāju apvienību iepirkumā, tad visi piegādātāju apvienības dalībnieki paraksta pieteikumu iepirkumam;</w:t>
      </w:r>
    </w:p>
    <w:p w14:paraId="35EF06B0" w14:textId="77777777" w:rsidR="003D3329" w:rsidRPr="009A5167" w:rsidRDefault="003D3329" w:rsidP="003D3329">
      <w:pPr>
        <w:pStyle w:val="ListParagraph"/>
        <w:numPr>
          <w:ilvl w:val="3"/>
          <w:numId w:val="2"/>
        </w:numPr>
        <w:jc w:val="both"/>
        <w:rPr>
          <w:sz w:val="22"/>
          <w:szCs w:val="22"/>
        </w:rPr>
      </w:pPr>
      <w:r w:rsidRPr="009A5167">
        <w:rPr>
          <w:sz w:val="22"/>
          <w:szCs w:val="22"/>
        </w:rPr>
        <w:t>pilnvarojumu dalībniekam, kurš tiesīgs rīkoties visu apvienības dalībnieku vārdā un to vietā, norādot dalībnieka pilnvarotās personas ieņemamo amatu, vārdu un uzvārdu;</w:t>
      </w:r>
    </w:p>
    <w:p w14:paraId="2DE04D07" w14:textId="77777777" w:rsidR="003D3329" w:rsidRPr="009A5167" w:rsidRDefault="003D3329" w:rsidP="003D3329">
      <w:pPr>
        <w:pStyle w:val="ListParagraph"/>
        <w:numPr>
          <w:ilvl w:val="3"/>
          <w:numId w:val="2"/>
        </w:numPr>
        <w:jc w:val="both"/>
        <w:rPr>
          <w:sz w:val="22"/>
          <w:szCs w:val="22"/>
        </w:rPr>
      </w:pPr>
      <w:r w:rsidRPr="009A5167">
        <w:rPr>
          <w:sz w:val="22"/>
          <w:szCs w:val="22"/>
        </w:rPr>
        <w:t>apliecinājumu par to, ja apvienībai tiks piešķirtas līguma slēgšanas tiesības, tā 5 (piecu) darbdienu laikā no pasūtītāja nosūtītā uzaicinājuma parakstīt iepirkuma līgumu paziņošanas (saņemšanas) dienas pēc savas izvēles izveidos personālsabiedrību un reģistrēs Latvijas Republikas Uzņēmumu reģistra Komercreģistrā vai noslēgs sabiedrības līgumu, vienojoties par apvienības dalībnieku atbildības sadalījumu, paredzot solidāru atbildību par līguma izpildi dalībniekiem, uz kuru saimnieciskajām un finansiālajām iespējām piegādātāju apvienība balstās.</w:t>
      </w:r>
    </w:p>
    <w:p w14:paraId="1CD87AA7" w14:textId="77777777" w:rsidR="00462E81" w:rsidRPr="009A5167" w:rsidRDefault="00462E81" w:rsidP="00462E81">
      <w:pPr>
        <w:rPr>
          <w:sz w:val="22"/>
          <w:szCs w:val="22"/>
        </w:rPr>
      </w:pPr>
    </w:p>
    <w:p w14:paraId="7B4674FB" w14:textId="77777777" w:rsidR="007816D2" w:rsidRPr="009A5167" w:rsidRDefault="00462E81" w:rsidP="00462E81">
      <w:pPr>
        <w:pStyle w:val="ListParagraph"/>
        <w:numPr>
          <w:ilvl w:val="1"/>
          <w:numId w:val="2"/>
        </w:numPr>
        <w:rPr>
          <w:sz w:val="22"/>
          <w:szCs w:val="22"/>
        </w:rPr>
      </w:pPr>
      <w:r w:rsidRPr="009A5167">
        <w:rPr>
          <w:sz w:val="22"/>
          <w:szCs w:val="22"/>
        </w:rPr>
        <w:t>Eiropas vienotais iepirkuma procedūras dokuments.</w:t>
      </w:r>
    </w:p>
    <w:p w14:paraId="1077CE59" w14:textId="77777777" w:rsidR="007816D2" w:rsidRPr="009A5167" w:rsidRDefault="00462E81" w:rsidP="007816D2">
      <w:pPr>
        <w:pStyle w:val="ListParagraph"/>
        <w:numPr>
          <w:ilvl w:val="2"/>
          <w:numId w:val="2"/>
        </w:numPr>
        <w:jc w:val="both"/>
        <w:rPr>
          <w:sz w:val="22"/>
          <w:szCs w:val="22"/>
        </w:rPr>
      </w:pPr>
      <w:r w:rsidRPr="009A5167">
        <w:rPr>
          <w:sz w:val="22"/>
          <w:szCs w:val="22"/>
        </w:rPr>
        <w:t>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vērtība ir vismaz 10 procenti no iepirkuma līguma vērtības. Piegādātāju apvienībai jāiesniedz atsevišķu Eiropas vienoto iepirkuma procedūras dokumentu par katru tās dalībnieku.</w:t>
      </w:r>
    </w:p>
    <w:p w14:paraId="65866771" w14:textId="4DE6EA81" w:rsidR="007816D2" w:rsidRPr="009A5167" w:rsidRDefault="00462E81" w:rsidP="007816D2">
      <w:pPr>
        <w:pStyle w:val="ListParagraph"/>
        <w:numPr>
          <w:ilvl w:val="2"/>
          <w:numId w:val="2"/>
        </w:numPr>
        <w:jc w:val="both"/>
        <w:rPr>
          <w:sz w:val="22"/>
          <w:szCs w:val="22"/>
        </w:rPr>
      </w:pPr>
      <w:r w:rsidRPr="009A5167">
        <w:rPr>
          <w:sz w:val="22"/>
          <w:szCs w:val="22"/>
        </w:rPr>
        <w:t>Pretendents var Pasūtītājam iesniegt Eiropas vienoto iepirkuma procedūras dokumentu, kas ir bijis iesniegts citā iepirkuma procedūrā, ja tas apliecina, ka tajā iekļautā informācija ir pareiza.</w:t>
      </w:r>
    </w:p>
    <w:p w14:paraId="50B788DF" w14:textId="77777777" w:rsidR="007816D2" w:rsidRPr="009A5167" w:rsidRDefault="00462E81" w:rsidP="007816D2">
      <w:pPr>
        <w:pStyle w:val="ListParagraph"/>
        <w:numPr>
          <w:ilvl w:val="2"/>
          <w:numId w:val="2"/>
        </w:numPr>
        <w:jc w:val="both"/>
        <w:rPr>
          <w:sz w:val="22"/>
          <w:szCs w:val="22"/>
        </w:rPr>
      </w:pPr>
      <w:r w:rsidRPr="009A5167">
        <w:rPr>
          <w:sz w:val="22"/>
          <w:szCs w:val="22"/>
        </w:rPr>
        <w:t>Pasūtītājam jebkurā konkursa stadijā ir tiesības prasīt, lai pretendents iesniedz visus vai daļu no dokumentiem, kas apliecina atbilstību paziņojumā par līgumu vai iepirkuma procedūras dokumentos noteiktajām pretendentu atlases prasībām. Iepirkuma veicējs nepieprasa tādus dokumentus un informāciju, kas ir tā rīcībā vai ir pieejama publiskās datubāzēs.</w:t>
      </w:r>
    </w:p>
    <w:p w14:paraId="00843806" w14:textId="77777777" w:rsidR="007816D2" w:rsidRPr="009A5167" w:rsidRDefault="00462E81" w:rsidP="007816D2">
      <w:pPr>
        <w:pStyle w:val="ListParagraph"/>
        <w:numPr>
          <w:ilvl w:val="2"/>
          <w:numId w:val="2"/>
        </w:numPr>
        <w:jc w:val="both"/>
        <w:rPr>
          <w:sz w:val="22"/>
          <w:szCs w:val="22"/>
        </w:rPr>
      </w:pPr>
      <w:r w:rsidRPr="009A5167">
        <w:rPr>
          <w:sz w:val="22"/>
          <w:szCs w:val="22"/>
        </w:rPr>
        <w:t>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w:t>
      </w:r>
    </w:p>
    <w:p w14:paraId="44B42231" w14:textId="60682CB2" w:rsidR="00462E81" w:rsidRPr="009A5167" w:rsidRDefault="00462E81" w:rsidP="00462E81">
      <w:pPr>
        <w:pStyle w:val="ListParagraph"/>
        <w:numPr>
          <w:ilvl w:val="2"/>
          <w:numId w:val="2"/>
        </w:numPr>
        <w:jc w:val="both"/>
        <w:rPr>
          <w:sz w:val="22"/>
          <w:szCs w:val="22"/>
        </w:rPr>
      </w:pPr>
      <w:r w:rsidRPr="009A5167">
        <w:rPr>
          <w:sz w:val="22"/>
          <w:szCs w:val="22"/>
        </w:rPr>
        <w:t>Aizpildot Eiropas vienoto iepirkuma procedūras dokumenta veidlapu, pretendents obligāti aizpilda III daļa “Izslēgšanas iemesli”.</w:t>
      </w:r>
    </w:p>
    <w:p w14:paraId="4D909DB2" w14:textId="77777777" w:rsidR="00462E81" w:rsidRPr="009A5167" w:rsidRDefault="00462E81" w:rsidP="00462E81">
      <w:pPr>
        <w:rPr>
          <w:sz w:val="22"/>
          <w:szCs w:val="22"/>
        </w:rPr>
      </w:pPr>
    </w:p>
    <w:p w14:paraId="3FFEA515" w14:textId="77777777" w:rsidR="00462E81" w:rsidRPr="009A5167" w:rsidRDefault="00462E81" w:rsidP="00462E81">
      <w:pPr>
        <w:rPr>
          <w:sz w:val="22"/>
          <w:szCs w:val="22"/>
        </w:rPr>
      </w:pPr>
    </w:p>
    <w:p w14:paraId="2A1B96AC" w14:textId="1E49BAE1" w:rsidR="00462E81" w:rsidRPr="009A5167" w:rsidRDefault="00083FD4" w:rsidP="002F5D6F">
      <w:pPr>
        <w:pStyle w:val="ListParagraph"/>
        <w:numPr>
          <w:ilvl w:val="0"/>
          <w:numId w:val="2"/>
        </w:numPr>
        <w:jc w:val="center"/>
        <w:rPr>
          <w:b/>
          <w:bCs/>
          <w:sz w:val="22"/>
          <w:szCs w:val="22"/>
        </w:rPr>
      </w:pPr>
      <w:r w:rsidRPr="009A5167">
        <w:rPr>
          <w:b/>
          <w:bCs/>
          <w:sz w:val="22"/>
          <w:szCs w:val="22"/>
        </w:rPr>
        <w:t>TEHNISKAJAM PIEDĀVĀJUMAM IZVIRZĪTĀS PRASĪBAS, IESNIEDZAMIE DOKUMENTI</w:t>
      </w:r>
    </w:p>
    <w:p w14:paraId="53B2A160" w14:textId="77777777" w:rsidR="002F5D6F" w:rsidRPr="009A5167" w:rsidRDefault="002F5D6F" w:rsidP="002F5D6F">
      <w:pPr>
        <w:pStyle w:val="ListParagraph"/>
        <w:rPr>
          <w:sz w:val="22"/>
          <w:szCs w:val="22"/>
        </w:rPr>
      </w:pPr>
    </w:p>
    <w:p w14:paraId="7F700B83" w14:textId="43BA14C5" w:rsidR="00462E81" w:rsidRPr="009A5167" w:rsidRDefault="00462E81" w:rsidP="002F5D6F">
      <w:pPr>
        <w:pStyle w:val="ListParagraph"/>
        <w:numPr>
          <w:ilvl w:val="1"/>
          <w:numId w:val="2"/>
        </w:numPr>
        <w:rPr>
          <w:sz w:val="22"/>
          <w:szCs w:val="22"/>
        </w:rPr>
      </w:pPr>
      <w:r w:rsidRPr="009A5167">
        <w:rPr>
          <w:sz w:val="22"/>
          <w:szCs w:val="22"/>
        </w:rPr>
        <w:t xml:space="preserve">Tehniskā specifikācija sagatavota 2024. gada </w:t>
      </w:r>
      <w:r w:rsidR="004639F6">
        <w:rPr>
          <w:sz w:val="22"/>
          <w:szCs w:val="22"/>
        </w:rPr>
        <w:t>15.jūlijā</w:t>
      </w:r>
      <w:r w:rsidRPr="009A5167">
        <w:rPr>
          <w:sz w:val="22"/>
          <w:szCs w:val="22"/>
        </w:rPr>
        <w:t>.</w:t>
      </w:r>
    </w:p>
    <w:p w14:paraId="0876A84A" w14:textId="061363B4" w:rsidR="00462E81" w:rsidRPr="009C729C" w:rsidRDefault="00462E81" w:rsidP="002F5D6F">
      <w:pPr>
        <w:pStyle w:val="ListParagraph"/>
        <w:numPr>
          <w:ilvl w:val="1"/>
          <w:numId w:val="2"/>
        </w:numPr>
        <w:jc w:val="both"/>
        <w:rPr>
          <w:sz w:val="22"/>
          <w:szCs w:val="22"/>
        </w:rPr>
      </w:pPr>
      <w:r w:rsidRPr="00A62129">
        <w:rPr>
          <w:sz w:val="22"/>
          <w:szCs w:val="22"/>
        </w:rPr>
        <w:t>Tehnisko piedāvājumu sagatavo saskaņā ar tehnisko specifik</w:t>
      </w:r>
      <w:r w:rsidRPr="00A81A6D">
        <w:rPr>
          <w:sz w:val="22"/>
          <w:szCs w:val="22"/>
        </w:rPr>
        <w:t>āciju - tehniskā piedāvājuma veidlapu (</w:t>
      </w:r>
      <w:r w:rsidR="008252AF">
        <w:rPr>
          <w:sz w:val="22"/>
          <w:szCs w:val="22"/>
        </w:rPr>
        <w:t>2</w:t>
      </w:r>
      <w:r w:rsidRPr="00A81A6D">
        <w:rPr>
          <w:sz w:val="22"/>
          <w:szCs w:val="22"/>
        </w:rPr>
        <w:t xml:space="preserve">. </w:t>
      </w:r>
      <w:r w:rsidRPr="009C729C">
        <w:rPr>
          <w:sz w:val="22"/>
          <w:szCs w:val="22"/>
        </w:rPr>
        <w:t>pielikums), ņemot vērā tehniskajā specifikācijā noteiktās prasības.</w:t>
      </w:r>
    </w:p>
    <w:p w14:paraId="4B22D08F" w14:textId="720C5963" w:rsidR="00462E81" w:rsidRPr="009C729C" w:rsidRDefault="00462E81" w:rsidP="002F5D6F">
      <w:pPr>
        <w:pStyle w:val="ListParagraph"/>
        <w:numPr>
          <w:ilvl w:val="1"/>
          <w:numId w:val="2"/>
        </w:numPr>
        <w:jc w:val="both"/>
        <w:rPr>
          <w:sz w:val="22"/>
          <w:szCs w:val="22"/>
        </w:rPr>
      </w:pPr>
      <w:r w:rsidRPr="009C729C">
        <w:rPr>
          <w:sz w:val="22"/>
          <w:szCs w:val="22"/>
        </w:rPr>
        <w:t>Tehniskajā piedāvājumā jāiesniedz piedāvātās automašīnas tehnisko apkopju veikšanas kārtības aprakstu visā iepirkuma līguma darbības laikā, norādot veicamos darbus</w:t>
      </w:r>
      <w:r w:rsidR="002A2D00">
        <w:rPr>
          <w:sz w:val="22"/>
          <w:szCs w:val="22"/>
        </w:rPr>
        <w:t xml:space="preserve"> un termiņus</w:t>
      </w:r>
      <w:r w:rsidRPr="009C729C">
        <w:rPr>
          <w:sz w:val="22"/>
          <w:szCs w:val="22"/>
        </w:rPr>
        <w:t>.</w:t>
      </w:r>
    </w:p>
    <w:p w14:paraId="11A7E833" w14:textId="6026F907" w:rsidR="00462E81" w:rsidRPr="009C729C" w:rsidRDefault="00462E81" w:rsidP="002F5D6F">
      <w:pPr>
        <w:pStyle w:val="ListParagraph"/>
        <w:numPr>
          <w:ilvl w:val="1"/>
          <w:numId w:val="2"/>
        </w:numPr>
        <w:jc w:val="both"/>
        <w:rPr>
          <w:sz w:val="22"/>
          <w:szCs w:val="22"/>
        </w:rPr>
      </w:pPr>
      <w:r w:rsidRPr="009C729C">
        <w:rPr>
          <w:sz w:val="22"/>
          <w:szCs w:val="22"/>
        </w:rPr>
        <w:t>Tehniskajā piedāvājumā jāiesniedz informāciju par autorizētā autoservisa atrašanās vietām visā Latvijas Republikas teritorijā, kur iespējams veikt piedāvātās automašīnas tehniskās apkopes un remonta darbus.</w:t>
      </w:r>
    </w:p>
    <w:p w14:paraId="225A44A0" w14:textId="4241B0B0" w:rsidR="00EA6FEC" w:rsidRPr="009C729C" w:rsidRDefault="00EA6FEC" w:rsidP="00EA6FEC">
      <w:pPr>
        <w:pStyle w:val="ListParagraph"/>
        <w:numPr>
          <w:ilvl w:val="1"/>
          <w:numId w:val="2"/>
        </w:numPr>
        <w:jc w:val="both"/>
        <w:rPr>
          <w:sz w:val="22"/>
          <w:szCs w:val="22"/>
        </w:rPr>
      </w:pPr>
      <w:r w:rsidRPr="009C729C">
        <w:rPr>
          <w:sz w:val="22"/>
          <w:szCs w:val="22"/>
        </w:rPr>
        <w:t>Pretendents pievieno Aprēķinu par piedāvātā automobiļa darbmūža ekspluatācijas izmaksām, kas sagatavots saskaņā ar Iepirkumu uzraudzības biroja (turpmāk - IUB) mājaslapā ievietoto kalkulatoru “Transportlīdzekļa darbmūža ekspluatācijas izmaksu aprēķina kalkulators” (https://info.iub.gov.lv/lv/kalkulators). Oglekļa dioksīda (CO2) emisiju izmaksu vērtība jāizmanto: 0,035 EUR/kg un automobiļa darbmūža nobraukumu 100 000 km.</w:t>
      </w:r>
      <w:r w:rsidR="00F02305">
        <w:rPr>
          <w:sz w:val="22"/>
          <w:szCs w:val="22"/>
        </w:rPr>
        <w:t xml:space="preserve"> </w:t>
      </w:r>
      <w:r w:rsidR="00F02305" w:rsidRPr="00F02305">
        <w:rPr>
          <w:sz w:val="22"/>
          <w:szCs w:val="22"/>
        </w:rPr>
        <w:t>Papildus aprēķinam pretendentam jāpievieno dokumenti, kuri apliecina, ka aprē</w:t>
      </w:r>
      <w:r w:rsidR="009D571B">
        <w:rPr>
          <w:sz w:val="22"/>
          <w:szCs w:val="22"/>
        </w:rPr>
        <w:t>ķ</w:t>
      </w:r>
      <w:r w:rsidR="00F02305" w:rsidRPr="00F02305">
        <w:rPr>
          <w:sz w:val="22"/>
          <w:szCs w:val="22"/>
        </w:rPr>
        <w:t>inos norādītie dati ir patiesi</w:t>
      </w:r>
      <w:r w:rsidR="009D571B">
        <w:rPr>
          <w:sz w:val="22"/>
          <w:szCs w:val="22"/>
        </w:rPr>
        <w:t>.</w:t>
      </w:r>
    </w:p>
    <w:p w14:paraId="7183B5BB" w14:textId="66B5177C" w:rsidR="00462E81" w:rsidRPr="009C729C" w:rsidRDefault="00462E81" w:rsidP="00A73F8B">
      <w:pPr>
        <w:pStyle w:val="ListParagraph"/>
        <w:numPr>
          <w:ilvl w:val="1"/>
          <w:numId w:val="2"/>
        </w:numPr>
        <w:ind w:left="709"/>
        <w:jc w:val="both"/>
        <w:rPr>
          <w:sz w:val="22"/>
          <w:szCs w:val="22"/>
        </w:rPr>
      </w:pPr>
      <w:r w:rsidRPr="009C729C">
        <w:rPr>
          <w:sz w:val="22"/>
          <w:szCs w:val="22"/>
        </w:rPr>
        <w:t xml:space="preserve">Tehniskajam piedāvājumam pretendents ir tiesīgs pievienot aprakstus, fotogrāfijas vai citus vizuālos materiālus par piedāvātās automašīnas īpašībām, ārējo un iekšējo izskatu, kuri netiks izmantoti piedāvājumu vērtēšanā. Prasība nav obligāta. </w:t>
      </w:r>
    </w:p>
    <w:p w14:paraId="64DFB287" w14:textId="77777777" w:rsidR="00462E81" w:rsidRDefault="00462E81" w:rsidP="00462E81"/>
    <w:p w14:paraId="74D0DEF3" w14:textId="602102CA" w:rsidR="00462E81" w:rsidRPr="009A5167" w:rsidRDefault="009A5167" w:rsidP="009A5167">
      <w:pPr>
        <w:pStyle w:val="ListParagraph"/>
        <w:numPr>
          <w:ilvl w:val="0"/>
          <w:numId w:val="2"/>
        </w:numPr>
        <w:jc w:val="center"/>
        <w:rPr>
          <w:b/>
          <w:bCs/>
        </w:rPr>
      </w:pPr>
      <w:r w:rsidRPr="009A5167">
        <w:rPr>
          <w:b/>
          <w:bCs/>
        </w:rPr>
        <w:t>FINANŠU PIEDĀVĀJUMS</w:t>
      </w:r>
    </w:p>
    <w:p w14:paraId="0C05FE6D" w14:textId="4C30672F" w:rsidR="00462E81" w:rsidRDefault="00462E81" w:rsidP="009A5167">
      <w:pPr>
        <w:pStyle w:val="ListParagraph"/>
        <w:numPr>
          <w:ilvl w:val="1"/>
          <w:numId w:val="2"/>
        </w:numPr>
        <w:jc w:val="both"/>
        <w:rPr>
          <w:sz w:val="22"/>
          <w:szCs w:val="22"/>
        </w:rPr>
      </w:pPr>
      <w:r w:rsidRPr="006D427B">
        <w:rPr>
          <w:sz w:val="22"/>
          <w:szCs w:val="22"/>
        </w:rPr>
        <w:t>Finanšu piedāvājumu sagatavo atbilstoši finanšu piedāvājuma veidlapai (</w:t>
      </w:r>
      <w:r w:rsidR="008252AF">
        <w:rPr>
          <w:sz w:val="22"/>
          <w:szCs w:val="22"/>
        </w:rPr>
        <w:t>3</w:t>
      </w:r>
      <w:r w:rsidRPr="006D427B">
        <w:rPr>
          <w:sz w:val="22"/>
          <w:szCs w:val="22"/>
        </w:rPr>
        <w:t>. pielikums).</w:t>
      </w:r>
    </w:p>
    <w:p w14:paraId="1B40D05F" w14:textId="48FBC253" w:rsidR="00032F28" w:rsidRDefault="00D8095F" w:rsidP="009A5167">
      <w:pPr>
        <w:pStyle w:val="ListParagraph"/>
        <w:numPr>
          <w:ilvl w:val="1"/>
          <w:numId w:val="2"/>
        </w:numPr>
        <w:jc w:val="both"/>
        <w:rPr>
          <w:sz w:val="22"/>
          <w:szCs w:val="22"/>
        </w:rPr>
      </w:pPr>
      <w:r w:rsidRPr="00D8095F">
        <w:rPr>
          <w:sz w:val="22"/>
          <w:szCs w:val="22"/>
        </w:rPr>
        <w:t>Autotransporta iepirkuma maks</w:t>
      </w:r>
      <w:r w:rsidR="009C42DF">
        <w:rPr>
          <w:sz w:val="22"/>
          <w:szCs w:val="22"/>
        </w:rPr>
        <w:t>ā ir jāiekļauj visas nolikumā, līgumā un tehniskajā specifikācijā norādītās izmaksas</w:t>
      </w:r>
      <w:r w:rsidRPr="00D8095F">
        <w:rPr>
          <w:sz w:val="22"/>
          <w:szCs w:val="22"/>
        </w:rPr>
        <w:t>. Visas izmaksas, kas saistītas ar</w:t>
      </w:r>
      <w:r w:rsidR="00922416">
        <w:rPr>
          <w:sz w:val="22"/>
          <w:szCs w:val="22"/>
        </w:rPr>
        <w:t xml:space="preserve">, </w:t>
      </w:r>
      <w:r w:rsidRPr="00D8095F">
        <w:rPr>
          <w:sz w:val="22"/>
          <w:szCs w:val="22"/>
        </w:rPr>
        <w:t xml:space="preserve">piegādi, muitas maksājumiem, garantijām, nodokļiem (izņemot PVN, kas tiek norādīts atsevišķi) un nodevām, kā arī nepieciešamo atļauju saņemšanu no trešajām personām, sedz Pretendents, un tām ir jābūt ietvertām norādītajās maksās. </w:t>
      </w:r>
    </w:p>
    <w:p w14:paraId="23435C8B" w14:textId="2D366802" w:rsidR="00462E81" w:rsidRPr="006D427B" w:rsidRDefault="00462E81" w:rsidP="009A5167">
      <w:pPr>
        <w:pStyle w:val="ListParagraph"/>
        <w:numPr>
          <w:ilvl w:val="1"/>
          <w:numId w:val="2"/>
        </w:numPr>
        <w:jc w:val="both"/>
        <w:rPr>
          <w:sz w:val="22"/>
          <w:szCs w:val="22"/>
        </w:rPr>
      </w:pPr>
      <w:r w:rsidRPr="006D427B">
        <w:rPr>
          <w:sz w:val="22"/>
          <w:szCs w:val="22"/>
        </w:rPr>
        <w:t xml:space="preserve">Visām piedāvājumā ietvertajām cenām ir jābūt norādītām Latvijas Republikas oficiālajā valūtā – </w:t>
      </w:r>
      <w:proofErr w:type="spellStart"/>
      <w:r w:rsidRPr="006D427B">
        <w:rPr>
          <w:sz w:val="22"/>
          <w:szCs w:val="22"/>
        </w:rPr>
        <w:t>euro</w:t>
      </w:r>
      <w:proofErr w:type="spellEnd"/>
      <w:r w:rsidRPr="006D427B">
        <w:rPr>
          <w:sz w:val="22"/>
          <w:szCs w:val="22"/>
        </w:rPr>
        <w:t xml:space="preserve"> (EUR) ar diviem cipariem aiz komata. </w:t>
      </w:r>
    </w:p>
    <w:p w14:paraId="6A41F8EA" w14:textId="695FD883" w:rsidR="00462E81" w:rsidRPr="006D427B" w:rsidRDefault="00462E81" w:rsidP="009A5167">
      <w:pPr>
        <w:pStyle w:val="ListParagraph"/>
        <w:numPr>
          <w:ilvl w:val="1"/>
          <w:numId w:val="2"/>
        </w:numPr>
        <w:jc w:val="both"/>
        <w:rPr>
          <w:sz w:val="22"/>
          <w:szCs w:val="22"/>
        </w:rPr>
      </w:pPr>
      <w:r w:rsidRPr="006D427B">
        <w:rPr>
          <w:sz w:val="22"/>
          <w:szCs w:val="22"/>
        </w:rPr>
        <w:t>Pretendenta piedāvātajām cenām jābūt nemainīgām visā iepirkuma līguma darbības laikā.</w:t>
      </w:r>
    </w:p>
    <w:p w14:paraId="7FF72097" w14:textId="3197AAAD" w:rsidR="00462E81" w:rsidRPr="00FD5912" w:rsidRDefault="00462E81" w:rsidP="009A5167">
      <w:pPr>
        <w:pStyle w:val="ListParagraph"/>
        <w:numPr>
          <w:ilvl w:val="1"/>
          <w:numId w:val="2"/>
        </w:numPr>
        <w:jc w:val="both"/>
        <w:rPr>
          <w:sz w:val="22"/>
          <w:szCs w:val="22"/>
        </w:rPr>
      </w:pPr>
      <w:r w:rsidRPr="00FD5912">
        <w:rPr>
          <w:sz w:val="22"/>
          <w:szCs w:val="22"/>
        </w:rPr>
        <w:t>Finanšu piedāvājums tiek vērtēts katrā daļā atsevišķi.</w:t>
      </w:r>
    </w:p>
    <w:p w14:paraId="46AA3D29" w14:textId="77777777" w:rsidR="00462E81" w:rsidRDefault="00462E81" w:rsidP="00462E81"/>
    <w:p w14:paraId="0BF934ED" w14:textId="46A50B4A" w:rsidR="00462E81" w:rsidRDefault="00CA3BED" w:rsidP="00CA3BED">
      <w:pPr>
        <w:pStyle w:val="ListParagraph"/>
        <w:numPr>
          <w:ilvl w:val="0"/>
          <w:numId w:val="2"/>
        </w:numPr>
        <w:jc w:val="center"/>
        <w:rPr>
          <w:b/>
          <w:bCs/>
          <w:sz w:val="22"/>
          <w:szCs w:val="22"/>
        </w:rPr>
      </w:pPr>
      <w:r w:rsidRPr="00CA3BED">
        <w:rPr>
          <w:b/>
          <w:bCs/>
          <w:sz w:val="22"/>
          <w:szCs w:val="22"/>
        </w:rPr>
        <w:t>PIEDĀVĀJUMA IZSKATĪŠANA UN VĒRTĒŠANA, LĒMUMA PIEŅEMŠANA</w:t>
      </w:r>
    </w:p>
    <w:p w14:paraId="6010D2DD" w14:textId="77777777" w:rsidR="00CA3BED" w:rsidRPr="00CA3BED" w:rsidRDefault="00CA3BED" w:rsidP="00CA3BED">
      <w:pPr>
        <w:pStyle w:val="ListParagraph"/>
        <w:rPr>
          <w:b/>
          <w:bCs/>
          <w:sz w:val="22"/>
          <w:szCs w:val="22"/>
        </w:rPr>
      </w:pPr>
    </w:p>
    <w:p w14:paraId="72701234" w14:textId="06F024C1" w:rsidR="00462E81" w:rsidRDefault="00462E81" w:rsidP="00CA3BED">
      <w:pPr>
        <w:pStyle w:val="ListParagraph"/>
        <w:numPr>
          <w:ilvl w:val="1"/>
          <w:numId w:val="2"/>
        </w:numPr>
        <w:jc w:val="both"/>
        <w:rPr>
          <w:sz w:val="22"/>
          <w:szCs w:val="22"/>
        </w:rPr>
      </w:pPr>
      <w:r w:rsidRPr="00CA3BED">
        <w:rPr>
          <w:sz w:val="22"/>
          <w:szCs w:val="22"/>
        </w:rPr>
        <w:t xml:space="preserve">Iepirkuma komisija līguma slēgšanas tiesības piešķir pretendentam, kurš atbilst visām nolikumā noteiktajām </w:t>
      </w:r>
      <w:r w:rsidRPr="009B65B1">
        <w:rPr>
          <w:sz w:val="22"/>
          <w:szCs w:val="22"/>
        </w:rPr>
        <w:t>prasībām un ir iesniedzis saimnieciski visizdevīgāko piedāvājumu</w:t>
      </w:r>
      <w:r w:rsidR="00081058" w:rsidRPr="009B65B1">
        <w:rPr>
          <w:sz w:val="22"/>
          <w:szCs w:val="22"/>
        </w:rPr>
        <w:t xml:space="preserve"> </w:t>
      </w:r>
      <w:r w:rsidR="009B65B1" w:rsidRPr="009B65B1">
        <w:rPr>
          <w:sz w:val="22"/>
          <w:szCs w:val="22"/>
        </w:rPr>
        <w:t>ar</w:t>
      </w:r>
      <w:r w:rsidR="00081058">
        <w:rPr>
          <w:sz w:val="22"/>
          <w:szCs w:val="22"/>
        </w:rPr>
        <w:t xml:space="preserve"> lielāko</w:t>
      </w:r>
      <w:r w:rsidR="009B65B1">
        <w:rPr>
          <w:sz w:val="22"/>
          <w:szCs w:val="22"/>
        </w:rPr>
        <w:t xml:space="preserve"> iegūto</w:t>
      </w:r>
      <w:r w:rsidR="00081058">
        <w:rPr>
          <w:sz w:val="22"/>
          <w:szCs w:val="22"/>
        </w:rPr>
        <w:t xml:space="preserve"> punktu skaitu</w:t>
      </w:r>
      <w:r w:rsidR="006E5A05">
        <w:rPr>
          <w:sz w:val="22"/>
          <w:szCs w:val="22"/>
        </w:rPr>
        <w:t xml:space="preserve"> katrā attiecīgajā iepirkuma daļā</w:t>
      </w:r>
      <w:r w:rsidR="00875055">
        <w:rPr>
          <w:sz w:val="22"/>
          <w:szCs w:val="22"/>
        </w:rPr>
        <w:t>, kuru nosaka, pēc šādiem vērtēšanas kritērijiem:</w:t>
      </w:r>
    </w:p>
    <w:p w14:paraId="1FA35129" w14:textId="77777777" w:rsidR="003453C7" w:rsidRPr="00B75FDA" w:rsidRDefault="003453C7" w:rsidP="00B75FDA">
      <w:pPr>
        <w:jc w:val="both"/>
        <w:rPr>
          <w:sz w:val="22"/>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
        <w:gridCol w:w="4896"/>
        <w:gridCol w:w="906"/>
        <w:gridCol w:w="630"/>
        <w:gridCol w:w="2409"/>
      </w:tblGrid>
      <w:tr w:rsidR="001C3E10" w:rsidRPr="005342FD" w14:paraId="2281E391" w14:textId="77777777" w:rsidTr="000A61EF">
        <w:trPr>
          <w:trHeight w:val="660"/>
          <w:jc w:val="center"/>
        </w:trPr>
        <w:tc>
          <w:tcPr>
            <w:tcW w:w="793" w:type="dxa"/>
            <w:shd w:val="clear" w:color="auto" w:fill="E8E8E8" w:themeFill="background2"/>
            <w:vAlign w:val="center"/>
          </w:tcPr>
          <w:p w14:paraId="2F3E8DA7" w14:textId="77777777" w:rsidR="005342FD" w:rsidRPr="005342FD" w:rsidRDefault="005342FD" w:rsidP="005342FD">
            <w:pPr>
              <w:spacing w:before="60"/>
              <w:jc w:val="center"/>
              <w:rPr>
                <w:i/>
                <w:iCs/>
                <w:sz w:val="22"/>
                <w:szCs w:val="22"/>
              </w:rPr>
            </w:pPr>
            <w:r w:rsidRPr="005342FD">
              <w:rPr>
                <w:i/>
                <w:iCs/>
                <w:sz w:val="22"/>
                <w:szCs w:val="22"/>
              </w:rPr>
              <w:t>Nr.</w:t>
            </w:r>
          </w:p>
        </w:tc>
        <w:tc>
          <w:tcPr>
            <w:tcW w:w="5802" w:type="dxa"/>
            <w:gridSpan w:val="2"/>
            <w:shd w:val="clear" w:color="auto" w:fill="E8E8E8" w:themeFill="background2"/>
            <w:vAlign w:val="center"/>
          </w:tcPr>
          <w:p w14:paraId="0DCCFDAD" w14:textId="77777777" w:rsidR="005342FD" w:rsidRPr="005342FD" w:rsidRDefault="005342FD" w:rsidP="005342FD">
            <w:pPr>
              <w:spacing w:before="60"/>
              <w:jc w:val="center"/>
              <w:rPr>
                <w:i/>
                <w:iCs/>
                <w:sz w:val="22"/>
                <w:szCs w:val="22"/>
              </w:rPr>
            </w:pPr>
            <w:r w:rsidRPr="005342FD">
              <w:rPr>
                <w:i/>
                <w:iCs/>
                <w:sz w:val="22"/>
                <w:szCs w:val="22"/>
              </w:rPr>
              <w:t>Vērtēšanas kritērijs</w:t>
            </w:r>
          </w:p>
        </w:tc>
        <w:tc>
          <w:tcPr>
            <w:tcW w:w="3039" w:type="dxa"/>
            <w:gridSpan w:val="2"/>
            <w:shd w:val="clear" w:color="auto" w:fill="E8E8E8" w:themeFill="background2"/>
            <w:vAlign w:val="center"/>
          </w:tcPr>
          <w:p w14:paraId="0C2C81F2" w14:textId="77777777" w:rsidR="005342FD" w:rsidRPr="005342FD" w:rsidRDefault="005342FD" w:rsidP="005342FD">
            <w:pPr>
              <w:spacing w:before="60"/>
              <w:jc w:val="center"/>
              <w:rPr>
                <w:i/>
                <w:iCs/>
                <w:sz w:val="22"/>
                <w:szCs w:val="22"/>
              </w:rPr>
            </w:pPr>
            <w:r w:rsidRPr="005342FD">
              <w:rPr>
                <w:i/>
                <w:iCs/>
                <w:sz w:val="22"/>
                <w:szCs w:val="22"/>
              </w:rPr>
              <w:t>Maksimālais punktu skaits</w:t>
            </w:r>
          </w:p>
        </w:tc>
      </w:tr>
      <w:tr w:rsidR="001C3E10" w:rsidRPr="005342FD" w14:paraId="638906F3" w14:textId="77777777" w:rsidTr="000A61EF">
        <w:trPr>
          <w:trHeight w:val="414"/>
          <w:jc w:val="center"/>
        </w:trPr>
        <w:tc>
          <w:tcPr>
            <w:tcW w:w="793" w:type="dxa"/>
            <w:shd w:val="clear" w:color="auto" w:fill="DAE9F7" w:themeFill="text2" w:themeFillTint="1A"/>
            <w:vAlign w:val="center"/>
          </w:tcPr>
          <w:p w14:paraId="6C03E7CF" w14:textId="77777777" w:rsidR="005342FD" w:rsidRPr="005342FD" w:rsidRDefault="005342FD" w:rsidP="005342FD">
            <w:pPr>
              <w:spacing w:before="60"/>
              <w:jc w:val="center"/>
              <w:rPr>
                <w:b/>
                <w:bCs/>
                <w:i/>
                <w:iCs/>
                <w:sz w:val="22"/>
                <w:szCs w:val="22"/>
              </w:rPr>
            </w:pPr>
            <w:r w:rsidRPr="005342FD">
              <w:rPr>
                <w:b/>
                <w:bCs/>
                <w:i/>
                <w:iCs/>
                <w:sz w:val="22"/>
                <w:szCs w:val="22"/>
              </w:rPr>
              <w:t>1.</w:t>
            </w:r>
          </w:p>
        </w:tc>
        <w:tc>
          <w:tcPr>
            <w:tcW w:w="4896" w:type="dxa"/>
            <w:shd w:val="clear" w:color="auto" w:fill="DAE9F7" w:themeFill="text2" w:themeFillTint="1A"/>
            <w:vAlign w:val="center"/>
          </w:tcPr>
          <w:p w14:paraId="6CE0E63F" w14:textId="77777777" w:rsidR="005342FD" w:rsidRPr="005342FD" w:rsidRDefault="005342FD" w:rsidP="005342FD">
            <w:pPr>
              <w:spacing w:before="60"/>
              <w:jc w:val="both"/>
              <w:rPr>
                <w:b/>
                <w:bCs/>
                <w:i/>
                <w:iCs/>
                <w:sz w:val="22"/>
                <w:szCs w:val="22"/>
              </w:rPr>
            </w:pPr>
            <w:r w:rsidRPr="005342FD">
              <w:rPr>
                <w:b/>
                <w:bCs/>
                <w:i/>
                <w:iCs/>
                <w:sz w:val="22"/>
                <w:szCs w:val="22"/>
              </w:rPr>
              <w:t>Cena (EUR bez PVN)</w:t>
            </w:r>
          </w:p>
        </w:tc>
        <w:tc>
          <w:tcPr>
            <w:tcW w:w="906" w:type="dxa"/>
            <w:shd w:val="clear" w:color="auto" w:fill="DAE9F7" w:themeFill="text2" w:themeFillTint="1A"/>
            <w:vAlign w:val="center"/>
          </w:tcPr>
          <w:p w14:paraId="0AEDF2A8" w14:textId="77777777" w:rsidR="005342FD" w:rsidRPr="005342FD" w:rsidRDefault="005342FD" w:rsidP="005342FD">
            <w:pPr>
              <w:spacing w:before="60"/>
              <w:jc w:val="center"/>
              <w:rPr>
                <w:b/>
                <w:bCs/>
                <w:i/>
                <w:iCs/>
                <w:sz w:val="22"/>
                <w:szCs w:val="22"/>
              </w:rPr>
            </w:pPr>
            <w:r w:rsidRPr="005342FD">
              <w:rPr>
                <w:b/>
                <w:bCs/>
                <w:i/>
                <w:iCs/>
                <w:sz w:val="22"/>
                <w:szCs w:val="22"/>
              </w:rPr>
              <w:t>C</w:t>
            </w:r>
          </w:p>
        </w:tc>
        <w:tc>
          <w:tcPr>
            <w:tcW w:w="3039" w:type="dxa"/>
            <w:gridSpan w:val="2"/>
            <w:shd w:val="clear" w:color="auto" w:fill="DAE9F7" w:themeFill="text2" w:themeFillTint="1A"/>
            <w:vAlign w:val="center"/>
          </w:tcPr>
          <w:p w14:paraId="6582BC92" w14:textId="77777777" w:rsidR="005342FD" w:rsidRPr="005342FD" w:rsidRDefault="005342FD" w:rsidP="005342FD">
            <w:pPr>
              <w:spacing w:before="60"/>
              <w:jc w:val="center"/>
              <w:rPr>
                <w:b/>
                <w:bCs/>
                <w:i/>
                <w:iCs/>
                <w:sz w:val="22"/>
                <w:szCs w:val="22"/>
              </w:rPr>
            </w:pPr>
            <w:r w:rsidRPr="005342FD">
              <w:rPr>
                <w:b/>
                <w:bCs/>
                <w:i/>
                <w:iCs/>
                <w:sz w:val="22"/>
                <w:szCs w:val="22"/>
              </w:rPr>
              <w:t>65</w:t>
            </w:r>
          </w:p>
        </w:tc>
      </w:tr>
      <w:tr w:rsidR="007B6786" w:rsidRPr="005342FD" w14:paraId="2FA02ED8" w14:textId="77777777" w:rsidTr="007B6786">
        <w:trPr>
          <w:trHeight w:val="414"/>
          <w:jc w:val="center"/>
        </w:trPr>
        <w:tc>
          <w:tcPr>
            <w:tcW w:w="9634" w:type="dxa"/>
            <w:gridSpan w:val="5"/>
            <w:vAlign w:val="center"/>
          </w:tcPr>
          <w:p w14:paraId="051A2B85" w14:textId="5CC7967E" w:rsidR="007B6786" w:rsidRDefault="007B6786" w:rsidP="007B6786">
            <w:pPr>
              <w:spacing w:before="60"/>
              <w:jc w:val="center"/>
              <w:rPr>
                <w:sz w:val="22"/>
                <w:szCs w:val="22"/>
              </w:rPr>
            </w:pPr>
            <w:r w:rsidRPr="007B6786">
              <w:rPr>
                <w:sz w:val="22"/>
                <w:szCs w:val="22"/>
              </w:rPr>
              <w:t>Punktu skaits 1.kritērijā tiks aprēķināts pēc formulas C= (C min/</w:t>
            </w:r>
            <w:proofErr w:type="spellStart"/>
            <w:r w:rsidRPr="007B6786">
              <w:rPr>
                <w:sz w:val="22"/>
                <w:szCs w:val="22"/>
              </w:rPr>
              <w:t>Cvērt</w:t>
            </w:r>
            <w:proofErr w:type="spellEnd"/>
            <w:r w:rsidRPr="007B6786">
              <w:rPr>
                <w:sz w:val="22"/>
                <w:szCs w:val="22"/>
              </w:rPr>
              <w:t>) x 65);</w:t>
            </w:r>
          </w:p>
          <w:p w14:paraId="42FFCBE1" w14:textId="77777777" w:rsidR="007B6786" w:rsidRPr="007B6786" w:rsidRDefault="007B6786" w:rsidP="007B6786">
            <w:pPr>
              <w:spacing w:before="60"/>
              <w:jc w:val="center"/>
              <w:rPr>
                <w:sz w:val="22"/>
                <w:szCs w:val="22"/>
              </w:rPr>
            </w:pPr>
          </w:p>
          <w:p w14:paraId="580445D0" w14:textId="77777777" w:rsidR="007B6786" w:rsidRPr="007B6786" w:rsidRDefault="007B6786" w:rsidP="007B6786">
            <w:pPr>
              <w:spacing w:before="60"/>
              <w:jc w:val="center"/>
              <w:rPr>
                <w:i/>
                <w:iCs/>
                <w:sz w:val="22"/>
                <w:szCs w:val="22"/>
              </w:rPr>
            </w:pPr>
            <w:r w:rsidRPr="007B6786">
              <w:rPr>
                <w:i/>
                <w:iCs/>
                <w:sz w:val="22"/>
                <w:szCs w:val="22"/>
              </w:rPr>
              <w:t>C min</w:t>
            </w:r>
            <w:r w:rsidRPr="007B6786">
              <w:rPr>
                <w:i/>
                <w:iCs/>
                <w:sz w:val="22"/>
                <w:szCs w:val="22"/>
              </w:rPr>
              <w:tab/>
              <w:t>Zemākā piedāvātā cena no visiem piedāvājumiem</w:t>
            </w:r>
          </w:p>
          <w:p w14:paraId="2B2B1A64" w14:textId="36F714C1" w:rsidR="007B6786" w:rsidRPr="005342FD" w:rsidRDefault="007B6786" w:rsidP="007B6786">
            <w:pPr>
              <w:spacing w:before="60"/>
              <w:jc w:val="center"/>
              <w:rPr>
                <w:i/>
                <w:iCs/>
                <w:sz w:val="22"/>
                <w:szCs w:val="22"/>
              </w:rPr>
            </w:pPr>
            <w:r w:rsidRPr="007B6786">
              <w:rPr>
                <w:i/>
                <w:iCs/>
                <w:sz w:val="22"/>
                <w:szCs w:val="22"/>
              </w:rPr>
              <w:t>C vērt</w:t>
            </w:r>
            <w:r w:rsidRPr="007B6786">
              <w:rPr>
                <w:i/>
                <w:iCs/>
                <w:sz w:val="22"/>
                <w:szCs w:val="22"/>
              </w:rPr>
              <w:tab/>
              <w:t>Pretendenta piedāvātā cena.</w:t>
            </w:r>
          </w:p>
        </w:tc>
      </w:tr>
      <w:tr w:rsidR="001C3E10" w:rsidRPr="005342FD" w14:paraId="3A98D236" w14:textId="77777777" w:rsidTr="000A61EF">
        <w:trPr>
          <w:trHeight w:val="425"/>
          <w:jc w:val="center"/>
        </w:trPr>
        <w:tc>
          <w:tcPr>
            <w:tcW w:w="793" w:type="dxa"/>
            <w:shd w:val="clear" w:color="auto" w:fill="DAE9F7" w:themeFill="text2" w:themeFillTint="1A"/>
            <w:vAlign w:val="center"/>
          </w:tcPr>
          <w:p w14:paraId="1ADC9749" w14:textId="77777777" w:rsidR="005342FD" w:rsidRPr="005342FD" w:rsidRDefault="005342FD" w:rsidP="005342FD">
            <w:pPr>
              <w:spacing w:before="60"/>
              <w:jc w:val="center"/>
              <w:rPr>
                <w:b/>
                <w:bCs/>
                <w:i/>
                <w:iCs/>
                <w:sz w:val="22"/>
                <w:szCs w:val="22"/>
              </w:rPr>
            </w:pPr>
            <w:r w:rsidRPr="005342FD">
              <w:rPr>
                <w:b/>
                <w:bCs/>
                <w:i/>
                <w:iCs/>
                <w:sz w:val="22"/>
                <w:szCs w:val="22"/>
              </w:rPr>
              <w:t>2.</w:t>
            </w:r>
          </w:p>
        </w:tc>
        <w:tc>
          <w:tcPr>
            <w:tcW w:w="4896" w:type="dxa"/>
            <w:shd w:val="clear" w:color="auto" w:fill="DAE9F7" w:themeFill="text2" w:themeFillTint="1A"/>
            <w:vAlign w:val="center"/>
          </w:tcPr>
          <w:p w14:paraId="1BA47A6D" w14:textId="77777777" w:rsidR="005342FD" w:rsidRPr="005342FD" w:rsidRDefault="005342FD" w:rsidP="005342FD">
            <w:pPr>
              <w:rPr>
                <w:b/>
                <w:bCs/>
                <w:sz w:val="22"/>
                <w:szCs w:val="22"/>
                <w:lang w:eastAsia="lv-LV"/>
              </w:rPr>
            </w:pPr>
            <w:r w:rsidRPr="005342FD">
              <w:rPr>
                <w:b/>
                <w:bCs/>
                <w:sz w:val="22"/>
                <w:szCs w:val="22"/>
                <w:lang w:eastAsia="lv-LV"/>
              </w:rPr>
              <w:t>Piegādes termiņš</w:t>
            </w:r>
          </w:p>
        </w:tc>
        <w:tc>
          <w:tcPr>
            <w:tcW w:w="906" w:type="dxa"/>
            <w:shd w:val="clear" w:color="auto" w:fill="DAE9F7" w:themeFill="text2" w:themeFillTint="1A"/>
            <w:vAlign w:val="center"/>
          </w:tcPr>
          <w:p w14:paraId="0FF97633" w14:textId="77777777" w:rsidR="005342FD" w:rsidRPr="005342FD" w:rsidRDefault="005342FD" w:rsidP="005342FD">
            <w:pPr>
              <w:spacing w:line="360" w:lineRule="auto"/>
              <w:jc w:val="center"/>
              <w:rPr>
                <w:b/>
                <w:bCs/>
                <w:sz w:val="22"/>
                <w:szCs w:val="22"/>
                <w:lang w:eastAsia="lv-LV"/>
              </w:rPr>
            </w:pPr>
            <w:r w:rsidRPr="005342FD">
              <w:rPr>
                <w:b/>
                <w:bCs/>
                <w:sz w:val="22"/>
                <w:szCs w:val="22"/>
                <w:lang w:eastAsia="lv-LV"/>
              </w:rPr>
              <w:t>T</w:t>
            </w:r>
          </w:p>
        </w:tc>
        <w:tc>
          <w:tcPr>
            <w:tcW w:w="3039" w:type="dxa"/>
            <w:gridSpan w:val="2"/>
            <w:shd w:val="clear" w:color="auto" w:fill="DAE9F7" w:themeFill="text2" w:themeFillTint="1A"/>
            <w:vAlign w:val="center"/>
          </w:tcPr>
          <w:p w14:paraId="70384AC1" w14:textId="77777777" w:rsidR="005342FD" w:rsidRPr="005342FD" w:rsidRDefault="005342FD" w:rsidP="005342FD">
            <w:pPr>
              <w:spacing w:line="360" w:lineRule="auto"/>
              <w:jc w:val="center"/>
              <w:rPr>
                <w:b/>
                <w:bCs/>
                <w:sz w:val="22"/>
                <w:szCs w:val="22"/>
                <w:lang w:eastAsia="lv-LV"/>
              </w:rPr>
            </w:pPr>
            <w:r w:rsidRPr="005342FD">
              <w:rPr>
                <w:b/>
                <w:bCs/>
                <w:sz w:val="22"/>
                <w:szCs w:val="22"/>
                <w:lang w:eastAsia="lv-LV"/>
              </w:rPr>
              <w:t>12</w:t>
            </w:r>
          </w:p>
        </w:tc>
      </w:tr>
      <w:tr w:rsidR="007B6786" w:rsidRPr="005342FD" w14:paraId="570FA671" w14:textId="77777777" w:rsidTr="007B6786">
        <w:trPr>
          <w:trHeight w:val="5260"/>
          <w:jc w:val="center"/>
        </w:trPr>
        <w:tc>
          <w:tcPr>
            <w:tcW w:w="9634" w:type="dxa"/>
            <w:gridSpan w:val="5"/>
            <w:vAlign w:val="center"/>
          </w:tcPr>
          <w:p w14:paraId="7FEB4738" w14:textId="77777777" w:rsidR="007B6786" w:rsidRPr="007B6786" w:rsidRDefault="007B6786" w:rsidP="007B6786">
            <w:pPr>
              <w:ind w:left="720"/>
              <w:contextualSpacing/>
              <w:jc w:val="both"/>
              <w:rPr>
                <w:sz w:val="22"/>
                <w:szCs w:val="22"/>
              </w:rPr>
            </w:pPr>
          </w:p>
          <w:p w14:paraId="001830C0" w14:textId="77777777" w:rsidR="007B6786" w:rsidRPr="007B6786" w:rsidRDefault="007B6786" w:rsidP="007B6786">
            <w:pPr>
              <w:ind w:left="720"/>
              <w:contextualSpacing/>
              <w:rPr>
                <w:sz w:val="22"/>
                <w:szCs w:val="22"/>
              </w:rPr>
            </w:pPr>
            <w:r w:rsidRPr="007B6786">
              <w:rPr>
                <w:b/>
                <w:sz w:val="22"/>
                <w:szCs w:val="22"/>
              </w:rPr>
              <w:t>T</w:t>
            </w:r>
            <w:r w:rsidRPr="007B6786">
              <w:rPr>
                <w:sz w:val="22"/>
                <w:szCs w:val="22"/>
              </w:rPr>
              <w:tab/>
              <w:t xml:space="preserve">Punktu skaits </w:t>
            </w:r>
            <w:r w:rsidRPr="007B6786">
              <w:rPr>
                <w:sz w:val="22"/>
                <w:szCs w:val="22"/>
                <w:u w:val="single"/>
              </w:rPr>
              <w:t>2.kritērijā</w:t>
            </w:r>
            <w:r w:rsidRPr="007B6786">
              <w:rPr>
                <w:sz w:val="22"/>
                <w:szCs w:val="22"/>
              </w:rPr>
              <w:t xml:space="preserve"> iepirkuma priekšmeta 1., 2., 3., 4.daļai tiks piešķirts:</w:t>
            </w:r>
          </w:p>
          <w:tbl>
            <w:tblPr>
              <w:tblW w:w="796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833"/>
              <w:gridCol w:w="1418"/>
            </w:tblGrid>
            <w:tr w:rsidR="007B6786" w:rsidRPr="007B6786" w14:paraId="36196291" w14:textId="77777777" w:rsidTr="007B6786">
              <w:tc>
                <w:tcPr>
                  <w:tcW w:w="709" w:type="dxa"/>
                  <w:shd w:val="clear" w:color="auto" w:fill="auto"/>
                  <w:vAlign w:val="center"/>
                </w:tcPr>
                <w:p w14:paraId="3B12DD8A" w14:textId="77777777" w:rsidR="007B6786" w:rsidRPr="007B6786" w:rsidRDefault="007B6786" w:rsidP="007B6786">
                  <w:pPr>
                    <w:ind w:left="41"/>
                    <w:contextualSpacing/>
                    <w:jc w:val="both"/>
                    <w:rPr>
                      <w:b/>
                      <w:sz w:val="22"/>
                      <w:szCs w:val="22"/>
                    </w:rPr>
                  </w:pPr>
                  <w:r w:rsidRPr="007B6786">
                    <w:rPr>
                      <w:b/>
                      <w:sz w:val="22"/>
                      <w:szCs w:val="22"/>
                    </w:rPr>
                    <w:t>Nr.</w:t>
                  </w:r>
                </w:p>
              </w:tc>
              <w:tc>
                <w:tcPr>
                  <w:tcW w:w="5833" w:type="dxa"/>
                  <w:shd w:val="clear" w:color="auto" w:fill="auto"/>
                  <w:vAlign w:val="center"/>
                </w:tcPr>
                <w:p w14:paraId="5DC9BBEB" w14:textId="77777777" w:rsidR="007B6786" w:rsidRPr="007B6786" w:rsidRDefault="007B6786" w:rsidP="007B6786">
                  <w:pPr>
                    <w:ind w:left="31"/>
                    <w:contextualSpacing/>
                    <w:jc w:val="both"/>
                    <w:rPr>
                      <w:b/>
                      <w:sz w:val="22"/>
                      <w:szCs w:val="22"/>
                    </w:rPr>
                  </w:pPr>
                  <w:r w:rsidRPr="007B6786">
                    <w:rPr>
                      <w:b/>
                      <w:sz w:val="22"/>
                      <w:szCs w:val="22"/>
                    </w:rPr>
                    <w:t>Piegādes termiņš</w:t>
                  </w:r>
                </w:p>
              </w:tc>
              <w:tc>
                <w:tcPr>
                  <w:tcW w:w="1418" w:type="dxa"/>
                  <w:shd w:val="clear" w:color="auto" w:fill="auto"/>
                  <w:vAlign w:val="center"/>
                </w:tcPr>
                <w:p w14:paraId="1F3B041C" w14:textId="77777777" w:rsidR="007B6786" w:rsidRPr="007B6786" w:rsidRDefault="007B6786" w:rsidP="007B6786">
                  <w:pPr>
                    <w:ind w:left="145"/>
                    <w:contextualSpacing/>
                    <w:jc w:val="both"/>
                    <w:rPr>
                      <w:b/>
                      <w:sz w:val="22"/>
                      <w:szCs w:val="22"/>
                    </w:rPr>
                  </w:pPr>
                  <w:r w:rsidRPr="007B6786">
                    <w:rPr>
                      <w:b/>
                      <w:sz w:val="22"/>
                      <w:szCs w:val="22"/>
                    </w:rPr>
                    <w:t>Piešķirto punktu skaists</w:t>
                  </w:r>
                </w:p>
              </w:tc>
            </w:tr>
            <w:tr w:rsidR="007B6786" w:rsidRPr="007B6786" w14:paraId="2A9C6622" w14:textId="77777777" w:rsidTr="007B6786">
              <w:tc>
                <w:tcPr>
                  <w:tcW w:w="709" w:type="dxa"/>
                  <w:shd w:val="clear" w:color="auto" w:fill="auto"/>
                  <w:vAlign w:val="center"/>
                </w:tcPr>
                <w:p w14:paraId="06E71797" w14:textId="77777777" w:rsidR="007B6786" w:rsidRPr="007B6786" w:rsidRDefault="007B6786" w:rsidP="007B6786">
                  <w:pPr>
                    <w:ind w:left="41"/>
                    <w:contextualSpacing/>
                    <w:jc w:val="both"/>
                    <w:rPr>
                      <w:b/>
                      <w:sz w:val="22"/>
                      <w:szCs w:val="22"/>
                    </w:rPr>
                  </w:pPr>
                  <w:r w:rsidRPr="007B6786">
                    <w:rPr>
                      <w:b/>
                      <w:sz w:val="22"/>
                      <w:szCs w:val="22"/>
                    </w:rPr>
                    <w:t>1</w:t>
                  </w:r>
                </w:p>
              </w:tc>
              <w:tc>
                <w:tcPr>
                  <w:tcW w:w="5833" w:type="dxa"/>
                  <w:shd w:val="clear" w:color="auto" w:fill="auto"/>
                  <w:vAlign w:val="center"/>
                </w:tcPr>
                <w:p w14:paraId="6A80B732" w14:textId="245CCE79" w:rsidR="007B6786" w:rsidRPr="007B6786" w:rsidRDefault="00476336" w:rsidP="007B6786">
                  <w:pPr>
                    <w:ind w:left="31"/>
                    <w:contextualSpacing/>
                    <w:jc w:val="both"/>
                    <w:rPr>
                      <w:sz w:val="22"/>
                      <w:szCs w:val="22"/>
                    </w:rPr>
                  </w:pPr>
                  <w:r>
                    <w:rPr>
                      <w:sz w:val="22"/>
                      <w:szCs w:val="22"/>
                    </w:rPr>
                    <w:t>Divpadsmit mēnešu</w:t>
                  </w:r>
                  <w:r w:rsidR="002C0662">
                    <w:rPr>
                      <w:sz w:val="22"/>
                      <w:szCs w:val="22"/>
                    </w:rPr>
                    <w:t xml:space="preserve"> laikā no līguma parakstīšanas</w:t>
                  </w:r>
                </w:p>
              </w:tc>
              <w:tc>
                <w:tcPr>
                  <w:tcW w:w="1418" w:type="dxa"/>
                  <w:shd w:val="clear" w:color="auto" w:fill="auto"/>
                  <w:vAlign w:val="center"/>
                </w:tcPr>
                <w:p w14:paraId="6700F3F8" w14:textId="77777777" w:rsidR="007B6786" w:rsidRPr="007B6786" w:rsidRDefault="007B6786" w:rsidP="007B6786">
                  <w:pPr>
                    <w:ind w:left="145"/>
                    <w:contextualSpacing/>
                    <w:jc w:val="center"/>
                    <w:rPr>
                      <w:sz w:val="22"/>
                      <w:szCs w:val="22"/>
                    </w:rPr>
                  </w:pPr>
                  <w:r w:rsidRPr="007B6786">
                    <w:rPr>
                      <w:sz w:val="22"/>
                      <w:szCs w:val="22"/>
                    </w:rPr>
                    <w:t>6</w:t>
                  </w:r>
                </w:p>
              </w:tc>
            </w:tr>
            <w:tr w:rsidR="00327424" w:rsidRPr="007B6786" w14:paraId="2BB1F29F" w14:textId="77777777" w:rsidTr="007B6786">
              <w:tc>
                <w:tcPr>
                  <w:tcW w:w="709" w:type="dxa"/>
                  <w:shd w:val="clear" w:color="auto" w:fill="auto"/>
                  <w:vAlign w:val="center"/>
                </w:tcPr>
                <w:p w14:paraId="3B35837E" w14:textId="69E27A27" w:rsidR="00327424" w:rsidRPr="007B6786" w:rsidRDefault="00327424" w:rsidP="007B6786">
                  <w:pPr>
                    <w:ind w:left="41"/>
                    <w:contextualSpacing/>
                    <w:jc w:val="both"/>
                    <w:rPr>
                      <w:b/>
                      <w:sz w:val="22"/>
                      <w:szCs w:val="22"/>
                    </w:rPr>
                  </w:pPr>
                  <w:r>
                    <w:rPr>
                      <w:b/>
                      <w:sz w:val="22"/>
                      <w:szCs w:val="22"/>
                    </w:rPr>
                    <w:t>2</w:t>
                  </w:r>
                </w:p>
              </w:tc>
              <w:tc>
                <w:tcPr>
                  <w:tcW w:w="5833" w:type="dxa"/>
                  <w:shd w:val="clear" w:color="auto" w:fill="auto"/>
                  <w:vAlign w:val="center"/>
                </w:tcPr>
                <w:p w14:paraId="0F024128" w14:textId="07DAC598" w:rsidR="00327424" w:rsidRDefault="00327424" w:rsidP="007B6786">
                  <w:pPr>
                    <w:ind w:left="31"/>
                    <w:contextualSpacing/>
                    <w:jc w:val="both"/>
                    <w:rPr>
                      <w:sz w:val="22"/>
                      <w:szCs w:val="22"/>
                    </w:rPr>
                  </w:pPr>
                  <w:r>
                    <w:rPr>
                      <w:sz w:val="22"/>
                      <w:szCs w:val="22"/>
                    </w:rPr>
                    <w:t>V</w:t>
                  </w:r>
                  <w:r>
                    <w:rPr>
                      <w:sz w:val="22"/>
                      <w:szCs w:val="22"/>
                    </w:rPr>
                    <w:t>ienpadsmit mēnešu laikā no līguma parakstīšanas</w:t>
                  </w:r>
                </w:p>
              </w:tc>
              <w:tc>
                <w:tcPr>
                  <w:tcW w:w="1418" w:type="dxa"/>
                  <w:shd w:val="clear" w:color="auto" w:fill="auto"/>
                  <w:vAlign w:val="center"/>
                </w:tcPr>
                <w:p w14:paraId="648A60D7" w14:textId="5383F18A" w:rsidR="00327424" w:rsidRPr="007B6786" w:rsidRDefault="00327424" w:rsidP="007B6786">
                  <w:pPr>
                    <w:ind w:left="145"/>
                    <w:contextualSpacing/>
                    <w:jc w:val="center"/>
                    <w:rPr>
                      <w:sz w:val="22"/>
                      <w:szCs w:val="22"/>
                    </w:rPr>
                  </w:pPr>
                  <w:r>
                    <w:rPr>
                      <w:sz w:val="22"/>
                      <w:szCs w:val="22"/>
                    </w:rPr>
                    <w:t>7</w:t>
                  </w:r>
                </w:p>
              </w:tc>
            </w:tr>
            <w:tr w:rsidR="007B6786" w:rsidRPr="007B6786" w14:paraId="6F8507C3" w14:textId="77777777" w:rsidTr="007B6786">
              <w:tc>
                <w:tcPr>
                  <w:tcW w:w="709" w:type="dxa"/>
                  <w:shd w:val="clear" w:color="auto" w:fill="auto"/>
                  <w:vAlign w:val="center"/>
                </w:tcPr>
                <w:p w14:paraId="4D06F58D" w14:textId="1943778F" w:rsidR="007B6786" w:rsidRPr="007B6786" w:rsidRDefault="00327424" w:rsidP="007B6786">
                  <w:pPr>
                    <w:ind w:left="41"/>
                    <w:contextualSpacing/>
                    <w:jc w:val="both"/>
                    <w:rPr>
                      <w:b/>
                      <w:sz w:val="22"/>
                      <w:szCs w:val="22"/>
                    </w:rPr>
                  </w:pPr>
                  <w:r>
                    <w:rPr>
                      <w:b/>
                      <w:sz w:val="22"/>
                      <w:szCs w:val="22"/>
                    </w:rPr>
                    <w:t>3</w:t>
                  </w:r>
                </w:p>
              </w:tc>
              <w:tc>
                <w:tcPr>
                  <w:tcW w:w="5833" w:type="dxa"/>
                  <w:shd w:val="clear" w:color="auto" w:fill="auto"/>
                  <w:vAlign w:val="center"/>
                </w:tcPr>
                <w:p w14:paraId="1F06FBD7" w14:textId="6EDB0433" w:rsidR="007B6786" w:rsidRPr="007B6786" w:rsidRDefault="00476336" w:rsidP="007B6786">
                  <w:pPr>
                    <w:ind w:left="31"/>
                    <w:contextualSpacing/>
                    <w:jc w:val="both"/>
                    <w:rPr>
                      <w:sz w:val="22"/>
                      <w:szCs w:val="22"/>
                    </w:rPr>
                  </w:pPr>
                  <w:r>
                    <w:rPr>
                      <w:sz w:val="22"/>
                      <w:szCs w:val="22"/>
                    </w:rPr>
                    <w:t>Desmit</w:t>
                  </w:r>
                  <w:r w:rsidR="00CD6084">
                    <w:rPr>
                      <w:sz w:val="22"/>
                      <w:szCs w:val="22"/>
                    </w:rPr>
                    <w:t xml:space="preserve"> mēnešu laikā no līguma parakstīšanas</w:t>
                  </w:r>
                </w:p>
              </w:tc>
              <w:tc>
                <w:tcPr>
                  <w:tcW w:w="1418" w:type="dxa"/>
                  <w:shd w:val="clear" w:color="auto" w:fill="auto"/>
                  <w:vAlign w:val="center"/>
                </w:tcPr>
                <w:p w14:paraId="69F823DF" w14:textId="2C8E4B10" w:rsidR="007B6786" w:rsidRPr="007B6786" w:rsidRDefault="007B6786" w:rsidP="007B6786">
                  <w:pPr>
                    <w:ind w:left="145"/>
                    <w:contextualSpacing/>
                    <w:jc w:val="center"/>
                    <w:rPr>
                      <w:sz w:val="22"/>
                      <w:szCs w:val="22"/>
                    </w:rPr>
                  </w:pPr>
                  <w:r w:rsidRPr="007B6786">
                    <w:rPr>
                      <w:sz w:val="22"/>
                      <w:szCs w:val="22"/>
                    </w:rPr>
                    <w:t>7</w:t>
                  </w:r>
                  <w:r w:rsidR="00327424">
                    <w:rPr>
                      <w:sz w:val="22"/>
                      <w:szCs w:val="22"/>
                    </w:rPr>
                    <w:t>,5</w:t>
                  </w:r>
                </w:p>
              </w:tc>
            </w:tr>
            <w:tr w:rsidR="00327424" w:rsidRPr="007B6786" w14:paraId="7C3BC479" w14:textId="77777777" w:rsidTr="007B6786">
              <w:tc>
                <w:tcPr>
                  <w:tcW w:w="709" w:type="dxa"/>
                  <w:shd w:val="clear" w:color="auto" w:fill="auto"/>
                  <w:vAlign w:val="center"/>
                </w:tcPr>
                <w:p w14:paraId="59E54E98" w14:textId="4C4E60B2" w:rsidR="00327424" w:rsidRPr="007B6786" w:rsidRDefault="00327424" w:rsidP="007B6786">
                  <w:pPr>
                    <w:ind w:left="41"/>
                    <w:contextualSpacing/>
                    <w:jc w:val="both"/>
                    <w:rPr>
                      <w:b/>
                      <w:sz w:val="22"/>
                      <w:szCs w:val="22"/>
                    </w:rPr>
                  </w:pPr>
                  <w:r>
                    <w:rPr>
                      <w:b/>
                      <w:sz w:val="22"/>
                      <w:szCs w:val="22"/>
                    </w:rPr>
                    <w:t>4</w:t>
                  </w:r>
                </w:p>
              </w:tc>
              <w:tc>
                <w:tcPr>
                  <w:tcW w:w="5833" w:type="dxa"/>
                  <w:shd w:val="clear" w:color="auto" w:fill="auto"/>
                  <w:vAlign w:val="center"/>
                </w:tcPr>
                <w:p w14:paraId="4D050BBD" w14:textId="50F013D3" w:rsidR="00327424" w:rsidRDefault="00327424" w:rsidP="007B6786">
                  <w:pPr>
                    <w:ind w:left="31"/>
                    <w:contextualSpacing/>
                    <w:jc w:val="both"/>
                    <w:rPr>
                      <w:sz w:val="22"/>
                      <w:szCs w:val="22"/>
                    </w:rPr>
                  </w:pPr>
                  <w:r>
                    <w:rPr>
                      <w:sz w:val="22"/>
                      <w:szCs w:val="22"/>
                    </w:rPr>
                    <w:t>D</w:t>
                  </w:r>
                  <w:r>
                    <w:rPr>
                      <w:sz w:val="22"/>
                      <w:szCs w:val="22"/>
                    </w:rPr>
                    <w:t>evi</w:t>
                  </w:r>
                  <w:r w:rsidRPr="00CD6084">
                    <w:rPr>
                      <w:sz w:val="22"/>
                      <w:szCs w:val="22"/>
                    </w:rPr>
                    <w:t>ņu mēnešu laikā no līguma parakstīšanas</w:t>
                  </w:r>
                </w:p>
              </w:tc>
              <w:tc>
                <w:tcPr>
                  <w:tcW w:w="1418" w:type="dxa"/>
                  <w:shd w:val="clear" w:color="auto" w:fill="auto"/>
                  <w:vAlign w:val="center"/>
                </w:tcPr>
                <w:p w14:paraId="55A0286D" w14:textId="362988A4" w:rsidR="00327424" w:rsidRPr="007B6786" w:rsidRDefault="00327424" w:rsidP="007B6786">
                  <w:pPr>
                    <w:ind w:left="145"/>
                    <w:contextualSpacing/>
                    <w:jc w:val="center"/>
                    <w:rPr>
                      <w:sz w:val="22"/>
                      <w:szCs w:val="22"/>
                    </w:rPr>
                  </w:pPr>
                  <w:r>
                    <w:rPr>
                      <w:sz w:val="22"/>
                      <w:szCs w:val="22"/>
                    </w:rPr>
                    <w:t>8</w:t>
                  </w:r>
                </w:p>
              </w:tc>
            </w:tr>
            <w:tr w:rsidR="007B6786" w:rsidRPr="007B6786" w14:paraId="11A6CF3D" w14:textId="77777777" w:rsidTr="007B6786">
              <w:tc>
                <w:tcPr>
                  <w:tcW w:w="709" w:type="dxa"/>
                  <w:shd w:val="clear" w:color="auto" w:fill="auto"/>
                  <w:vAlign w:val="center"/>
                </w:tcPr>
                <w:p w14:paraId="5D87B74E" w14:textId="3D982B39" w:rsidR="007B6786" w:rsidRPr="007B6786" w:rsidRDefault="00327424" w:rsidP="007B6786">
                  <w:pPr>
                    <w:ind w:left="41"/>
                    <w:contextualSpacing/>
                    <w:jc w:val="both"/>
                    <w:rPr>
                      <w:b/>
                      <w:sz w:val="22"/>
                      <w:szCs w:val="22"/>
                    </w:rPr>
                  </w:pPr>
                  <w:r>
                    <w:rPr>
                      <w:b/>
                      <w:sz w:val="22"/>
                      <w:szCs w:val="22"/>
                    </w:rPr>
                    <w:t>5</w:t>
                  </w:r>
                </w:p>
              </w:tc>
              <w:tc>
                <w:tcPr>
                  <w:tcW w:w="5833" w:type="dxa"/>
                  <w:shd w:val="clear" w:color="auto" w:fill="auto"/>
                  <w:vAlign w:val="center"/>
                </w:tcPr>
                <w:p w14:paraId="3A9001BB" w14:textId="25356F4E" w:rsidR="007B6786" w:rsidRPr="007B6786" w:rsidRDefault="00CD6084" w:rsidP="007B6786">
                  <w:pPr>
                    <w:ind w:left="31"/>
                    <w:contextualSpacing/>
                    <w:jc w:val="both"/>
                    <w:rPr>
                      <w:sz w:val="22"/>
                      <w:szCs w:val="22"/>
                    </w:rPr>
                  </w:pPr>
                  <w:r>
                    <w:rPr>
                      <w:sz w:val="22"/>
                      <w:szCs w:val="22"/>
                    </w:rPr>
                    <w:t>Astoņu</w:t>
                  </w:r>
                  <w:r w:rsidRPr="00CD6084">
                    <w:rPr>
                      <w:sz w:val="22"/>
                      <w:szCs w:val="22"/>
                    </w:rPr>
                    <w:t xml:space="preserve"> mēnešu laikā no līguma parakstīšanas</w:t>
                  </w:r>
                </w:p>
              </w:tc>
              <w:tc>
                <w:tcPr>
                  <w:tcW w:w="1418" w:type="dxa"/>
                  <w:shd w:val="clear" w:color="auto" w:fill="auto"/>
                  <w:vAlign w:val="center"/>
                </w:tcPr>
                <w:p w14:paraId="419F26F8" w14:textId="4BB9E8EC" w:rsidR="007B6786" w:rsidRPr="007B6786" w:rsidRDefault="007B6786" w:rsidP="007B6786">
                  <w:pPr>
                    <w:ind w:left="145"/>
                    <w:contextualSpacing/>
                    <w:jc w:val="center"/>
                    <w:rPr>
                      <w:sz w:val="22"/>
                      <w:szCs w:val="22"/>
                    </w:rPr>
                  </w:pPr>
                  <w:r w:rsidRPr="007B6786">
                    <w:rPr>
                      <w:sz w:val="22"/>
                      <w:szCs w:val="22"/>
                    </w:rPr>
                    <w:t>8</w:t>
                  </w:r>
                  <w:r w:rsidR="00327424">
                    <w:rPr>
                      <w:sz w:val="22"/>
                      <w:szCs w:val="22"/>
                    </w:rPr>
                    <w:t>,5</w:t>
                  </w:r>
                </w:p>
              </w:tc>
            </w:tr>
            <w:tr w:rsidR="00327424" w:rsidRPr="007B6786" w14:paraId="2DD0EC70" w14:textId="77777777" w:rsidTr="007B6786">
              <w:tc>
                <w:tcPr>
                  <w:tcW w:w="709" w:type="dxa"/>
                  <w:shd w:val="clear" w:color="auto" w:fill="auto"/>
                  <w:vAlign w:val="center"/>
                </w:tcPr>
                <w:p w14:paraId="3FE78CC7" w14:textId="11BF0D71" w:rsidR="00327424" w:rsidRPr="007B6786" w:rsidRDefault="00327424" w:rsidP="007B6786">
                  <w:pPr>
                    <w:ind w:left="41"/>
                    <w:contextualSpacing/>
                    <w:jc w:val="both"/>
                    <w:rPr>
                      <w:b/>
                      <w:sz w:val="22"/>
                      <w:szCs w:val="22"/>
                    </w:rPr>
                  </w:pPr>
                  <w:r>
                    <w:rPr>
                      <w:b/>
                      <w:sz w:val="22"/>
                      <w:szCs w:val="22"/>
                    </w:rPr>
                    <w:t>6</w:t>
                  </w:r>
                </w:p>
              </w:tc>
              <w:tc>
                <w:tcPr>
                  <w:tcW w:w="5833" w:type="dxa"/>
                  <w:shd w:val="clear" w:color="auto" w:fill="auto"/>
                  <w:vAlign w:val="center"/>
                </w:tcPr>
                <w:p w14:paraId="3110953F" w14:textId="13D309EA" w:rsidR="00327424" w:rsidRDefault="00327424" w:rsidP="007B6786">
                  <w:pPr>
                    <w:ind w:left="31"/>
                    <w:contextualSpacing/>
                    <w:jc w:val="both"/>
                    <w:rPr>
                      <w:sz w:val="22"/>
                      <w:szCs w:val="22"/>
                    </w:rPr>
                  </w:pPr>
                  <w:r>
                    <w:rPr>
                      <w:sz w:val="22"/>
                      <w:szCs w:val="22"/>
                    </w:rPr>
                    <w:t>S</w:t>
                  </w:r>
                  <w:r>
                    <w:rPr>
                      <w:sz w:val="22"/>
                      <w:szCs w:val="22"/>
                    </w:rPr>
                    <w:t>eptiņu mēnešu laikā no līguma parakstīšanas</w:t>
                  </w:r>
                </w:p>
              </w:tc>
              <w:tc>
                <w:tcPr>
                  <w:tcW w:w="1418" w:type="dxa"/>
                  <w:shd w:val="clear" w:color="auto" w:fill="auto"/>
                  <w:vAlign w:val="center"/>
                </w:tcPr>
                <w:p w14:paraId="643A5B64" w14:textId="7FA62435" w:rsidR="00327424" w:rsidRPr="007B6786" w:rsidRDefault="00327424" w:rsidP="007B6786">
                  <w:pPr>
                    <w:ind w:left="145"/>
                    <w:contextualSpacing/>
                    <w:jc w:val="center"/>
                    <w:rPr>
                      <w:sz w:val="22"/>
                      <w:szCs w:val="22"/>
                    </w:rPr>
                  </w:pPr>
                  <w:r>
                    <w:rPr>
                      <w:sz w:val="22"/>
                      <w:szCs w:val="22"/>
                    </w:rPr>
                    <w:t>9</w:t>
                  </w:r>
                </w:p>
              </w:tc>
            </w:tr>
            <w:tr w:rsidR="007B6786" w:rsidRPr="007B6786" w14:paraId="56BE9289" w14:textId="77777777" w:rsidTr="007B6786">
              <w:tc>
                <w:tcPr>
                  <w:tcW w:w="709" w:type="dxa"/>
                  <w:shd w:val="clear" w:color="auto" w:fill="auto"/>
                  <w:vAlign w:val="center"/>
                </w:tcPr>
                <w:p w14:paraId="47691427" w14:textId="082F4B5E" w:rsidR="007B6786" w:rsidRPr="007B6786" w:rsidRDefault="00327424" w:rsidP="007B6786">
                  <w:pPr>
                    <w:ind w:left="41"/>
                    <w:contextualSpacing/>
                    <w:jc w:val="both"/>
                    <w:rPr>
                      <w:b/>
                      <w:sz w:val="22"/>
                      <w:szCs w:val="22"/>
                    </w:rPr>
                  </w:pPr>
                  <w:r>
                    <w:rPr>
                      <w:b/>
                      <w:sz w:val="22"/>
                      <w:szCs w:val="22"/>
                    </w:rPr>
                    <w:t>7</w:t>
                  </w:r>
                </w:p>
              </w:tc>
              <w:tc>
                <w:tcPr>
                  <w:tcW w:w="5833" w:type="dxa"/>
                  <w:shd w:val="clear" w:color="auto" w:fill="auto"/>
                  <w:vAlign w:val="center"/>
                </w:tcPr>
                <w:p w14:paraId="2536F077" w14:textId="63EF432E" w:rsidR="007B6786" w:rsidRPr="007B6786" w:rsidRDefault="00327424" w:rsidP="007B6786">
                  <w:pPr>
                    <w:ind w:left="31"/>
                    <w:contextualSpacing/>
                    <w:jc w:val="both"/>
                    <w:rPr>
                      <w:sz w:val="22"/>
                      <w:szCs w:val="22"/>
                    </w:rPr>
                  </w:pPr>
                  <w:r>
                    <w:rPr>
                      <w:sz w:val="22"/>
                      <w:szCs w:val="22"/>
                    </w:rPr>
                    <w:t>S</w:t>
                  </w:r>
                  <w:r w:rsidR="00CD6084">
                    <w:rPr>
                      <w:sz w:val="22"/>
                      <w:szCs w:val="22"/>
                    </w:rPr>
                    <w:t>e</w:t>
                  </w:r>
                  <w:r>
                    <w:rPr>
                      <w:sz w:val="22"/>
                      <w:szCs w:val="22"/>
                    </w:rPr>
                    <w:t>šu</w:t>
                  </w:r>
                  <w:r w:rsidR="00CD6084">
                    <w:rPr>
                      <w:sz w:val="22"/>
                      <w:szCs w:val="22"/>
                    </w:rPr>
                    <w:t xml:space="preserve"> mēnešu laikā no līguma parakstīšanas</w:t>
                  </w:r>
                </w:p>
              </w:tc>
              <w:tc>
                <w:tcPr>
                  <w:tcW w:w="1418" w:type="dxa"/>
                  <w:shd w:val="clear" w:color="auto" w:fill="auto"/>
                  <w:vAlign w:val="center"/>
                </w:tcPr>
                <w:p w14:paraId="47B3C5F8" w14:textId="3835B679" w:rsidR="007B6786" w:rsidRPr="007B6786" w:rsidRDefault="007B6786" w:rsidP="007B6786">
                  <w:pPr>
                    <w:ind w:left="145"/>
                    <w:contextualSpacing/>
                    <w:jc w:val="center"/>
                    <w:rPr>
                      <w:sz w:val="22"/>
                      <w:szCs w:val="22"/>
                    </w:rPr>
                  </w:pPr>
                  <w:r w:rsidRPr="007B6786">
                    <w:rPr>
                      <w:sz w:val="22"/>
                      <w:szCs w:val="22"/>
                    </w:rPr>
                    <w:t>9</w:t>
                  </w:r>
                  <w:r w:rsidR="00327424">
                    <w:rPr>
                      <w:sz w:val="22"/>
                      <w:szCs w:val="22"/>
                    </w:rPr>
                    <w:t>,5</w:t>
                  </w:r>
                </w:p>
              </w:tc>
            </w:tr>
            <w:tr w:rsidR="00327424" w:rsidRPr="007B6786" w14:paraId="04C58AEB" w14:textId="77777777" w:rsidTr="007B6786">
              <w:tc>
                <w:tcPr>
                  <w:tcW w:w="709" w:type="dxa"/>
                  <w:shd w:val="clear" w:color="auto" w:fill="auto"/>
                  <w:vAlign w:val="center"/>
                </w:tcPr>
                <w:p w14:paraId="4C4AB61A" w14:textId="196B081A" w:rsidR="00327424" w:rsidRPr="007B6786" w:rsidRDefault="00327424" w:rsidP="007B6786">
                  <w:pPr>
                    <w:ind w:left="41"/>
                    <w:contextualSpacing/>
                    <w:jc w:val="both"/>
                    <w:rPr>
                      <w:b/>
                      <w:sz w:val="22"/>
                      <w:szCs w:val="22"/>
                    </w:rPr>
                  </w:pPr>
                  <w:r>
                    <w:rPr>
                      <w:b/>
                      <w:sz w:val="22"/>
                      <w:szCs w:val="22"/>
                    </w:rPr>
                    <w:t>8</w:t>
                  </w:r>
                </w:p>
              </w:tc>
              <w:tc>
                <w:tcPr>
                  <w:tcW w:w="5833" w:type="dxa"/>
                  <w:shd w:val="clear" w:color="auto" w:fill="auto"/>
                  <w:vAlign w:val="center"/>
                </w:tcPr>
                <w:p w14:paraId="6938E91F" w14:textId="79778ED5" w:rsidR="00327424" w:rsidRDefault="00327424" w:rsidP="007B6786">
                  <w:pPr>
                    <w:ind w:left="31"/>
                    <w:contextualSpacing/>
                    <w:jc w:val="both"/>
                    <w:rPr>
                      <w:sz w:val="22"/>
                      <w:szCs w:val="22"/>
                    </w:rPr>
                  </w:pPr>
                  <w:r>
                    <w:rPr>
                      <w:sz w:val="22"/>
                      <w:szCs w:val="22"/>
                    </w:rPr>
                    <w:t>P</w:t>
                  </w:r>
                  <w:r>
                    <w:rPr>
                      <w:sz w:val="22"/>
                      <w:szCs w:val="22"/>
                    </w:rPr>
                    <w:t>iecu mēnešu laikā no līguma parakstīšanas</w:t>
                  </w:r>
                </w:p>
              </w:tc>
              <w:tc>
                <w:tcPr>
                  <w:tcW w:w="1418" w:type="dxa"/>
                  <w:shd w:val="clear" w:color="auto" w:fill="auto"/>
                  <w:vAlign w:val="center"/>
                </w:tcPr>
                <w:p w14:paraId="475436C2" w14:textId="3D242B1A" w:rsidR="00327424" w:rsidRPr="007B6786" w:rsidRDefault="00327424" w:rsidP="007B6786">
                  <w:pPr>
                    <w:ind w:left="145"/>
                    <w:contextualSpacing/>
                    <w:jc w:val="center"/>
                    <w:rPr>
                      <w:sz w:val="22"/>
                      <w:szCs w:val="22"/>
                    </w:rPr>
                  </w:pPr>
                  <w:r>
                    <w:rPr>
                      <w:sz w:val="22"/>
                      <w:szCs w:val="22"/>
                    </w:rPr>
                    <w:t>10</w:t>
                  </w:r>
                </w:p>
              </w:tc>
            </w:tr>
            <w:tr w:rsidR="007B6786" w:rsidRPr="007B6786" w14:paraId="491D2303" w14:textId="77777777" w:rsidTr="007B6786">
              <w:tc>
                <w:tcPr>
                  <w:tcW w:w="709" w:type="dxa"/>
                  <w:shd w:val="clear" w:color="auto" w:fill="auto"/>
                  <w:vAlign w:val="center"/>
                </w:tcPr>
                <w:p w14:paraId="68086AA2" w14:textId="5BAF8D43" w:rsidR="007B6786" w:rsidRPr="007B6786" w:rsidRDefault="00327424" w:rsidP="007B6786">
                  <w:pPr>
                    <w:ind w:left="41"/>
                    <w:contextualSpacing/>
                    <w:jc w:val="both"/>
                    <w:rPr>
                      <w:b/>
                      <w:sz w:val="22"/>
                      <w:szCs w:val="22"/>
                    </w:rPr>
                  </w:pPr>
                  <w:r>
                    <w:rPr>
                      <w:b/>
                      <w:sz w:val="22"/>
                      <w:szCs w:val="22"/>
                    </w:rPr>
                    <w:t>9</w:t>
                  </w:r>
                </w:p>
              </w:tc>
              <w:tc>
                <w:tcPr>
                  <w:tcW w:w="5833" w:type="dxa"/>
                  <w:shd w:val="clear" w:color="auto" w:fill="auto"/>
                  <w:vAlign w:val="center"/>
                </w:tcPr>
                <w:p w14:paraId="25EFB307" w14:textId="7AAF8852" w:rsidR="007B6786" w:rsidRPr="007B6786" w:rsidRDefault="00CD6084" w:rsidP="007B6786">
                  <w:pPr>
                    <w:ind w:left="31"/>
                    <w:contextualSpacing/>
                    <w:jc w:val="both"/>
                    <w:rPr>
                      <w:sz w:val="22"/>
                      <w:szCs w:val="22"/>
                    </w:rPr>
                  </w:pPr>
                  <w:r>
                    <w:rPr>
                      <w:sz w:val="22"/>
                      <w:szCs w:val="22"/>
                    </w:rPr>
                    <w:t>Četru mēnešu laikā no līguma parakstīšanas</w:t>
                  </w:r>
                </w:p>
              </w:tc>
              <w:tc>
                <w:tcPr>
                  <w:tcW w:w="1418" w:type="dxa"/>
                  <w:shd w:val="clear" w:color="auto" w:fill="auto"/>
                  <w:vAlign w:val="center"/>
                </w:tcPr>
                <w:p w14:paraId="77B3D5C7" w14:textId="33F09C47" w:rsidR="007B6786" w:rsidRPr="007B6786" w:rsidRDefault="007B6786" w:rsidP="007B6786">
                  <w:pPr>
                    <w:ind w:left="145"/>
                    <w:contextualSpacing/>
                    <w:jc w:val="center"/>
                    <w:rPr>
                      <w:sz w:val="22"/>
                      <w:szCs w:val="22"/>
                    </w:rPr>
                  </w:pPr>
                  <w:r w:rsidRPr="007B6786">
                    <w:rPr>
                      <w:sz w:val="22"/>
                      <w:szCs w:val="22"/>
                    </w:rPr>
                    <w:t>10</w:t>
                  </w:r>
                  <w:r w:rsidR="00327424">
                    <w:rPr>
                      <w:sz w:val="22"/>
                      <w:szCs w:val="22"/>
                    </w:rPr>
                    <w:t>,5</w:t>
                  </w:r>
                </w:p>
              </w:tc>
            </w:tr>
            <w:tr w:rsidR="00327424" w:rsidRPr="007B6786" w14:paraId="4CAF2224" w14:textId="77777777" w:rsidTr="007B6786">
              <w:tc>
                <w:tcPr>
                  <w:tcW w:w="709" w:type="dxa"/>
                  <w:shd w:val="clear" w:color="auto" w:fill="auto"/>
                  <w:vAlign w:val="center"/>
                </w:tcPr>
                <w:p w14:paraId="4298F8C7" w14:textId="26C8D5BE" w:rsidR="00327424" w:rsidRPr="007B6786" w:rsidRDefault="00327424" w:rsidP="007B6786">
                  <w:pPr>
                    <w:ind w:left="41"/>
                    <w:contextualSpacing/>
                    <w:jc w:val="both"/>
                    <w:rPr>
                      <w:b/>
                      <w:sz w:val="22"/>
                      <w:szCs w:val="22"/>
                    </w:rPr>
                  </w:pPr>
                  <w:r>
                    <w:rPr>
                      <w:b/>
                      <w:sz w:val="22"/>
                      <w:szCs w:val="22"/>
                    </w:rPr>
                    <w:t>10</w:t>
                  </w:r>
                </w:p>
              </w:tc>
              <w:tc>
                <w:tcPr>
                  <w:tcW w:w="5833" w:type="dxa"/>
                  <w:shd w:val="clear" w:color="auto" w:fill="auto"/>
                  <w:vAlign w:val="center"/>
                </w:tcPr>
                <w:p w14:paraId="018CB1EE" w14:textId="3B270519" w:rsidR="00327424" w:rsidRDefault="00327424" w:rsidP="007B6786">
                  <w:pPr>
                    <w:ind w:left="31"/>
                    <w:contextualSpacing/>
                    <w:jc w:val="both"/>
                    <w:rPr>
                      <w:sz w:val="22"/>
                      <w:szCs w:val="22"/>
                    </w:rPr>
                  </w:pPr>
                  <w:r>
                    <w:rPr>
                      <w:sz w:val="22"/>
                      <w:szCs w:val="22"/>
                    </w:rPr>
                    <w:t>T</w:t>
                  </w:r>
                  <w:r>
                    <w:rPr>
                      <w:sz w:val="22"/>
                      <w:szCs w:val="22"/>
                    </w:rPr>
                    <w:t>rīs mēnešu laikā no līguma parakstīšanas</w:t>
                  </w:r>
                </w:p>
              </w:tc>
              <w:tc>
                <w:tcPr>
                  <w:tcW w:w="1418" w:type="dxa"/>
                  <w:shd w:val="clear" w:color="auto" w:fill="auto"/>
                  <w:vAlign w:val="center"/>
                </w:tcPr>
                <w:p w14:paraId="0D929D74" w14:textId="3E5DDCC7" w:rsidR="00327424" w:rsidRPr="007B6786" w:rsidRDefault="00327424" w:rsidP="007B6786">
                  <w:pPr>
                    <w:ind w:left="145"/>
                    <w:contextualSpacing/>
                    <w:jc w:val="center"/>
                    <w:rPr>
                      <w:sz w:val="22"/>
                      <w:szCs w:val="22"/>
                    </w:rPr>
                  </w:pPr>
                  <w:r>
                    <w:rPr>
                      <w:sz w:val="22"/>
                      <w:szCs w:val="22"/>
                    </w:rPr>
                    <w:t>11</w:t>
                  </w:r>
                </w:p>
              </w:tc>
            </w:tr>
            <w:tr w:rsidR="007B6786" w:rsidRPr="007B6786" w14:paraId="795C6D38" w14:textId="77777777" w:rsidTr="007B6786">
              <w:tc>
                <w:tcPr>
                  <w:tcW w:w="709" w:type="dxa"/>
                  <w:shd w:val="clear" w:color="auto" w:fill="auto"/>
                  <w:vAlign w:val="center"/>
                </w:tcPr>
                <w:p w14:paraId="7DD4FD55" w14:textId="59F38812" w:rsidR="007B6786" w:rsidRPr="007B6786" w:rsidRDefault="00327424" w:rsidP="007B6786">
                  <w:pPr>
                    <w:ind w:left="41"/>
                    <w:contextualSpacing/>
                    <w:jc w:val="both"/>
                    <w:rPr>
                      <w:b/>
                      <w:sz w:val="22"/>
                      <w:szCs w:val="22"/>
                    </w:rPr>
                  </w:pPr>
                  <w:r>
                    <w:rPr>
                      <w:b/>
                      <w:sz w:val="22"/>
                      <w:szCs w:val="22"/>
                    </w:rPr>
                    <w:t>11</w:t>
                  </w:r>
                </w:p>
              </w:tc>
              <w:tc>
                <w:tcPr>
                  <w:tcW w:w="5833" w:type="dxa"/>
                  <w:shd w:val="clear" w:color="auto" w:fill="auto"/>
                  <w:vAlign w:val="center"/>
                </w:tcPr>
                <w:p w14:paraId="6F079E83" w14:textId="62FB67F9" w:rsidR="007B6786" w:rsidRPr="007B6786" w:rsidRDefault="002C0662" w:rsidP="007B6786">
                  <w:pPr>
                    <w:ind w:left="31"/>
                    <w:contextualSpacing/>
                    <w:jc w:val="both"/>
                    <w:rPr>
                      <w:sz w:val="22"/>
                      <w:szCs w:val="22"/>
                    </w:rPr>
                  </w:pPr>
                  <w:r>
                    <w:rPr>
                      <w:sz w:val="22"/>
                      <w:szCs w:val="22"/>
                    </w:rPr>
                    <w:t xml:space="preserve">Divu </w:t>
                  </w:r>
                  <w:r w:rsidR="00CD6084">
                    <w:rPr>
                      <w:sz w:val="22"/>
                      <w:szCs w:val="22"/>
                    </w:rPr>
                    <w:t>mēnešu</w:t>
                  </w:r>
                  <w:r>
                    <w:rPr>
                      <w:sz w:val="22"/>
                      <w:szCs w:val="22"/>
                    </w:rPr>
                    <w:t xml:space="preserve"> laikā no līguma parakstīšanas</w:t>
                  </w:r>
                </w:p>
              </w:tc>
              <w:tc>
                <w:tcPr>
                  <w:tcW w:w="1418" w:type="dxa"/>
                  <w:shd w:val="clear" w:color="auto" w:fill="auto"/>
                  <w:vAlign w:val="center"/>
                </w:tcPr>
                <w:p w14:paraId="1258F284" w14:textId="1A5B3204" w:rsidR="007B6786" w:rsidRPr="007B6786" w:rsidRDefault="007B6786" w:rsidP="007B6786">
                  <w:pPr>
                    <w:ind w:left="145"/>
                    <w:contextualSpacing/>
                    <w:jc w:val="center"/>
                    <w:rPr>
                      <w:sz w:val="22"/>
                      <w:szCs w:val="22"/>
                    </w:rPr>
                  </w:pPr>
                  <w:r w:rsidRPr="007B6786">
                    <w:rPr>
                      <w:sz w:val="22"/>
                      <w:szCs w:val="22"/>
                    </w:rPr>
                    <w:t>11</w:t>
                  </w:r>
                  <w:r w:rsidR="00327424">
                    <w:rPr>
                      <w:sz w:val="22"/>
                      <w:szCs w:val="22"/>
                    </w:rPr>
                    <w:t>,5</w:t>
                  </w:r>
                </w:p>
              </w:tc>
            </w:tr>
            <w:tr w:rsidR="007B6786" w:rsidRPr="007B6786" w14:paraId="2436B1D0" w14:textId="77777777" w:rsidTr="007B6786">
              <w:tc>
                <w:tcPr>
                  <w:tcW w:w="709" w:type="dxa"/>
                  <w:shd w:val="clear" w:color="auto" w:fill="auto"/>
                  <w:vAlign w:val="center"/>
                </w:tcPr>
                <w:p w14:paraId="69D6F12E" w14:textId="0DC34201" w:rsidR="007B6786" w:rsidRPr="007B6786" w:rsidRDefault="00327424" w:rsidP="007B6786">
                  <w:pPr>
                    <w:ind w:left="41"/>
                    <w:contextualSpacing/>
                    <w:jc w:val="both"/>
                    <w:rPr>
                      <w:b/>
                      <w:sz w:val="22"/>
                      <w:szCs w:val="22"/>
                    </w:rPr>
                  </w:pPr>
                  <w:r>
                    <w:rPr>
                      <w:b/>
                      <w:sz w:val="22"/>
                      <w:szCs w:val="22"/>
                    </w:rPr>
                    <w:t>12</w:t>
                  </w:r>
                </w:p>
              </w:tc>
              <w:tc>
                <w:tcPr>
                  <w:tcW w:w="5833" w:type="dxa"/>
                  <w:shd w:val="clear" w:color="auto" w:fill="auto"/>
                  <w:vAlign w:val="center"/>
                </w:tcPr>
                <w:p w14:paraId="75EF6B04" w14:textId="3A1D5D3D" w:rsidR="007B6786" w:rsidRPr="007B6786" w:rsidRDefault="002C0662" w:rsidP="007B6786">
                  <w:pPr>
                    <w:ind w:left="31"/>
                    <w:contextualSpacing/>
                    <w:jc w:val="both"/>
                    <w:rPr>
                      <w:sz w:val="22"/>
                      <w:szCs w:val="22"/>
                    </w:rPr>
                  </w:pPr>
                  <w:r>
                    <w:rPr>
                      <w:sz w:val="22"/>
                      <w:szCs w:val="22"/>
                    </w:rPr>
                    <w:t>Viena mēneša laikā no līguma parakstīšanas</w:t>
                  </w:r>
                </w:p>
              </w:tc>
              <w:tc>
                <w:tcPr>
                  <w:tcW w:w="1418" w:type="dxa"/>
                  <w:shd w:val="clear" w:color="auto" w:fill="auto"/>
                  <w:vAlign w:val="center"/>
                </w:tcPr>
                <w:p w14:paraId="7CE97B93" w14:textId="77777777" w:rsidR="007B6786" w:rsidRPr="007B6786" w:rsidRDefault="007B6786" w:rsidP="007B6786">
                  <w:pPr>
                    <w:ind w:left="145"/>
                    <w:contextualSpacing/>
                    <w:jc w:val="center"/>
                    <w:rPr>
                      <w:sz w:val="22"/>
                      <w:szCs w:val="22"/>
                    </w:rPr>
                  </w:pPr>
                  <w:r w:rsidRPr="007B6786">
                    <w:rPr>
                      <w:sz w:val="22"/>
                      <w:szCs w:val="22"/>
                    </w:rPr>
                    <w:t>12</w:t>
                  </w:r>
                </w:p>
              </w:tc>
            </w:tr>
          </w:tbl>
          <w:p w14:paraId="621191B5" w14:textId="77777777" w:rsidR="007B6786" w:rsidRPr="005342FD" w:rsidRDefault="007B6786" w:rsidP="005342FD">
            <w:pPr>
              <w:spacing w:line="360" w:lineRule="auto"/>
              <w:jc w:val="center"/>
              <w:rPr>
                <w:sz w:val="22"/>
                <w:szCs w:val="22"/>
                <w:lang w:eastAsia="lv-LV"/>
              </w:rPr>
            </w:pPr>
          </w:p>
        </w:tc>
      </w:tr>
      <w:tr w:rsidR="001C3E10" w:rsidRPr="005342FD" w14:paraId="5BCAE07F" w14:textId="77777777" w:rsidTr="000A61EF">
        <w:trPr>
          <w:trHeight w:val="425"/>
          <w:jc w:val="center"/>
        </w:trPr>
        <w:tc>
          <w:tcPr>
            <w:tcW w:w="793" w:type="dxa"/>
            <w:shd w:val="clear" w:color="auto" w:fill="DAE9F7" w:themeFill="text2" w:themeFillTint="1A"/>
            <w:vAlign w:val="center"/>
          </w:tcPr>
          <w:p w14:paraId="13C54473" w14:textId="77777777" w:rsidR="005342FD" w:rsidRPr="005342FD" w:rsidRDefault="005342FD" w:rsidP="005342FD">
            <w:pPr>
              <w:spacing w:before="60"/>
              <w:jc w:val="center"/>
              <w:rPr>
                <w:b/>
                <w:bCs/>
                <w:i/>
                <w:iCs/>
                <w:sz w:val="22"/>
                <w:szCs w:val="22"/>
              </w:rPr>
            </w:pPr>
            <w:r w:rsidRPr="005342FD">
              <w:rPr>
                <w:b/>
                <w:bCs/>
                <w:i/>
                <w:iCs/>
                <w:sz w:val="22"/>
                <w:szCs w:val="22"/>
              </w:rPr>
              <w:t>3.</w:t>
            </w:r>
          </w:p>
        </w:tc>
        <w:tc>
          <w:tcPr>
            <w:tcW w:w="4896" w:type="dxa"/>
            <w:shd w:val="clear" w:color="auto" w:fill="DAE9F7" w:themeFill="text2" w:themeFillTint="1A"/>
            <w:vAlign w:val="center"/>
          </w:tcPr>
          <w:p w14:paraId="11DFB9A9" w14:textId="77777777" w:rsidR="005342FD" w:rsidRPr="005342FD" w:rsidRDefault="005342FD" w:rsidP="005342FD">
            <w:pPr>
              <w:rPr>
                <w:b/>
                <w:bCs/>
                <w:sz w:val="22"/>
                <w:szCs w:val="22"/>
                <w:lang w:eastAsia="lv-LV"/>
              </w:rPr>
            </w:pPr>
            <w:r w:rsidRPr="005342FD">
              <w:rPr>
                <w:b/>
                <w:bCs/>
                <w:sz w:val="22"/>
                <w:szCs w:val="22"/>
                <w:lang w:eastAsia="lv-LV"/>
              </w:rPr>
              <w:t>Transportlīdzekļa darbmūža ekspluatācijas izmaksas</w:t>
            </w:r>
          </w:p>
        </w:tc>
        <w:tc>
          <w:tcPr>
            <w:tcW w:w="906" w:type="dxa"/>
            <w:shd w:val="clear" w:color="auto" w:fill="DAE9F7" w:themeFill="text2" w:themeFillTint="1A"/>
            <w:vAlign w:val="center"/>
          </w:tcPr>
          <w:p w14:paraId="4EE23F9E" w14:textId="77777777" w:rsidR="005342FD" w:rsidRPr="005342FD" w:rsidRDefault="005342FD" w:rsidP="005342FD">
            <w:pPr>
              <w:spacing w:line="360" w:lineRule="auto"/>
              <w:jc w:val="center"/>
              <w:rPr>
                <w:b/>
                <w:bCs/>
                <w:sz w:val="22"/>
                <w:szCs w:val="22"/>
                <w:lang w:eastAsia="lv-LV"/>
              </w:rPr>
            </w:pPr>
            <w:r w:rsidRPr="005342FD">
              <w:rPr>
                <w:b/>
                <w:bCs/>
                <w:sz w:val="22"/>
                <w:szCs w:val="22"/>
                <w:lang w:eastAsia="lv-LV"/>
              </w:rPr>
              <w:t>E</w:t>
            </w:r>
          </w:p>
        </w:tc>
        <w:tc>
          <w:tcPr>
            <w:tcW w:w="3039" w:type="dxa"/>
            <w:gridSpan w:val="2"/>
            <w:shd w:val="clear" w:color="auto" w:fill="DAE9F7" w:themeFill="text2" w:themeFillTint="1A"/>
            <w:vAlign w:val="center"/>
          </w:tcPr>
          <w:p w14:paraId="58AF6537" w14:textId="77777777" w:rsidR="005342FD" w:rsidRPr="005342FD" w:rsidRDefault="005342FD" w:rsidP="005342FD">
            <w:pPr>
              <w:spacing w:line="360" w:lineRule="auto"/>
              <w:jc w:val="center"/>
              <w:rPr>
                <w:b/>
                <w:bCs/>
                <w:sz w:val="22"/>
                <w:szCs w:val="22"/>
                <w:lang w:eastAsia="lv-LV"/>
              </w:rPr>
            </w:pPr>
            <w:r w:rsidRPr="005342FD">
              <w:rPr>
                <w:b/>
                <w:bCs/>
                <w:sz w:val="22"/>
                <w:szCs w:val="22"/>
                <w:lang w:eastAsia="lv-LV"/>
              </w:rPr>
              <w:t>23</w:t>
            </w:r>
          </w:p>
        </w:tc>
      </w:tr>
      <w:tr w:rsidR="007B6786" w:rsidRPr="005342FD" w14:paraId="1C755C03" w14:textId="77777777" w:rsidTr="0086226A">
        <w:trPr>
          <w:trHeight w:val="425"/>
          <w:jc w:val="center"/>
        </w:trPr>
        <w:tc>
          <w:tcPr>
            <w:tcW w:w="9634" w:type="dxa"/>
            <w:gridSpan w:val="5"/>
            <w:vAlign w:val="center"/>
          </w:tcPr>
          <w:p w14:paraId="4982F083" w14:textId="77777777" w:rsidR="007B6786" w:rsidRDefault="007B6786" w:rsidP="007B6786">
            <w:pPr>
              <w:pStyle w:val="ListParagraph"/>
              <w:jc w:val="both"/>
              <w:rPr>
                <w:sz w:val="22"/>
                <w:szCs w:val="22"/>
              </w:rPr>
            </w:pPr>
          </w:p>
          <w:p w14:paraId="3F51BE63" w14:textId="77777777" w:rsidR="007B6786" w:rsidRPr="0050728D" w:rsidRDefault="007B6786" w:rsidP="007B6786">
            <w:pPr>
              <w:pStyle w:val="ListParagraph"/>
              <w:jc w:val="both"/>
              <w:rPr>
                <w:sz w:val="22"/>
                <w:szCs w:val="22"/>
              </w:rPr>
            </w:pPr>
            <w:r w:rsidRPr="0050728D">
              <w:rPr>
                <w:sz w:val="22"/>
                <w:szCs w:val="22"/>
              </w:rPr>
              <w:t>E - Transportlīdzekļa darbmūža ekspluatāciju izmaksu (3.kritērijs) punktus aprēķina, izmantojot Iepirkumu uzraudzības biroja mājas lapā esošo Transportlīdzekļa darbmūža ekspluatācijas izmaksu aprēķina kalkulatoru - http://iub.gov.lv/kalkulators. Aprēķinā nepieciešamā informācija tiks iegūta no iesniegtā tehniskā piedāvājuma un MK noteikumiem Nr.106 “Noteikumi par autotransporta līdzekļu kategorijām, kuru iepirkumos piemēro īpašas prasības, un autotransporta līdzekļu ekspluatācijas izmaksu aprēķināšanas metodiku”. Aprēķinam tiks izmantota iegūtā vērtība “Transportlīdzekļa darbmūža ekspluatācijas kopējās izmaksas (EUR).</w:t>
            </w:r>
          </w:p>
          <w:p w14:paraId="3E01ABEA" w14:textId="77777777" w:rsidR="007B6786" w:rsidRPr="0050728D" w:rsidRDefault="007B6786" w:rsidP="007B6786">
            <w:pPr>
              <w:pStyle w:val="ListParagraph"/>
              <w:jc w:val="both"/>
              <w:rPr>
                <w:sz w:val="22"/>
                <w:szCs w:val="22"/>
              </w:rPr>
            </w:pPr>
          </w:p>
          <w:p w14:paraId="612D0294" w14:textId="77777777" w:rsidR="007B6786" w:rsidRPr="0050728D" w:rsidRDefault="007B6786" w:rsidP="007B6786">
            <w:pPr>
              <w:pStyle w:val="ListParagraph"/>
              <w:jc w:val="both"/>
              <w:rPr>
                <w:sz w:val="22"/>
                <w:szCs w:val="22"/>
              </w:rPr>
            </w:pPr>
            <w:r w:rsidRPr="0050728D">
              <w:rPr>
                <w:sz w:val="22"/>
                <w:szCs w:val="22"/>
              </w:rPr>
              <w:t xml:space="preserve">Punktu skaits 3.kritērijā tiks aprēķināts pēc formulas </w:t>
            </w:r>
            <w:r w:rsidRPr="00991AB9">
              <w:rPr>
                <w:b/>
                <w:bCs/>
                <w:sz w:val="22"/>
                <w:szCs w:val="22"/>
              </w:rPr>
              <w:t>E= (</w:t>
            </w:r>
            <w:proofErr w:type="spellStart"/>
            <w:r w:rsidRPr="00991AB9">
              <w:rPr>
                <w:b/>
                <w:bCs/>
                <w:sz w:val="22"/>
                <w:szCs w:val="22"/>
              </w:rPr>
              <w:t>Emin</w:t>
            </w:r>
            <w:proofErr w:type="spellEnd"/>
            <w:r w:rsidRPr="00991AB9">
              <w:rPr>
                <w:b/>
                <w:bCs/>
                <w:sz w:val="22"/>
                <w:szCs w:val="22"/>
              </w:rPr>
              <w:t xml:space="preserve"> / </w:t>
            </w:r>
            <w:proofErr w:type="spellStart"/>
            <w:r w:rsidRPr="00991AB9">
              <w:rPr>
                <w:b/>
                <w:bCs/>
                <w:sz w:val="22"/>
                <w:szCs w:val="22"/>
              </w:rPr>
              <w:t>Evērt</w:t>
            </w:r>
            <w:proofErr w:type="spellEnd"/>
            <w:r w:rsidRPr="00991AB9">
              <w:rPr>
                <w:b/>
                <w:bCs/>
                <w:sz w:val="22"/>
                <w:szCs w:val="22"/>
              </w:rPr>
              <w:t>) x 23</w:t>
            </w:r>
            <w:r w:rsidRPr="0050728D">
              <w:rPr>
                <w:sz w:val="22"/>
                <w:szCs w:val="22"/>
              </w:rPr>
              <w:t>), kur:</w:t>
            </w:r>
          </w:p>
          <w:p w14:paraId="16C8C80D" w14:textId="77777777" w:rsidR="007B6786" w:rsidRPr="0050728D" w:rsidRDefault="007B6786" w:rsidP="007B6786">
            <w:pPr>
              <w:pStyle w:val="ListParagraph"/>
              <w:jc w:val="both"/>
              <w:rPr>
                <w:sz w:val="22"/>
                <w:szCs w:val="22"/>
              </w:rPr>
            </w:pPr>
            <w:r w:rsidRPr="0050728D">
              <w:rPr>
                <w:sz w:val="22"/>
                <w:szCs w:val="22"/>
              </w:rPr>
              <w:t xml:space="preserve">E </w:t>
            </w:r>
            <w:r w:rsidRPr="0050728D">
              <w:rPr>
                <w:sz w:val="22"/>
                <w:szCs w:val="22"/>
              </w:rPr>
              <w:tab/>
              <w:t>Transportlīdzekļa darbmūža ekspluatācijas kopējās izmaksas (EUR)</w:t>
            </w:r>
          </w:p>
          <w:p w14:paraId="2FAF5DDC" w14:textId="77777777" w:rsidR="007B6786" w:rsidRPr="0050728D" w:rsidRDefault="007B6786" w:rsidP="007B6786">
            <w:pPr>
              <w:pStyle w:val="ListParagraph"/>
              <w:jc w:val="both"/>
              <w:rPr>
                <w:sz w:val="22"/>
                <w:szCs w:val="22"/>
              </w:rPr>
            </w:pPr>
            <w:r w:rsidRPr="0050728D">
              <w:rPr>
                <w:sz w:val="22"/>
                <w:szCs w:val="22"/>
              </w:rPr>
              <w:t>E min</w:t>
            </w:r>
            <w:r w:rsidRPr="0050728D">
              <w:rPr>
                <w:sz w:val="22"/>
                <w:szCs w:val="22"/>
              </w:rPr>
              <w:tab/>
              <w:t>Zemākā darbmūža ekspluatācijas izmaksa piedāvājumiem</w:t>
            </w:r>
          </w:p>
          <w:p w14:paraId="75B0912B" w14:textId="77777777" w:rsidR="007B6786" w:rsidRDefault="007B6786" w:rsidP="007B6786">
            <w:pPr>
              <w:pStyle w:val="ListParagraph"/>
              <w:jc w:val="both"/>
              <w:rPr>
                <w:sz w:val="22"/>
                <w:szCs w:val="22"/>
              </w:rPr>
            </w:pPr>
            <w:r w:rsidRPr="0050728D">
              <w:rPr>
                <w:sz w:val="22"/>
                <w:szCs w:val="22"/>
              </w:rPr>
              <w:t>E vērt</w:t>
            </w:r>
            <w:r w:rsidRPr="0050728D">
              <w:rPr>
                <w:sz w:val="22"/>
                <w:szCs w:val="22"/>
              </w:rPr>
              <w:tab/>
              <w:t>Vērtētā darbmūža ekspluatācijas izmaksa.</w:t>
            </w:r>
          </w:p>
          <w:p w14:paraId="24D863B2" w14:textId="77777777" w:rsidR="007B6786" w:rsidRPr="005342FD" w:rsidRDefault="007B6786" w:rsidP="005342FD">
            <w:pPr>
              <w:spacing w:line="360" w:lineRule="auto"/>
              <w:jc w:val="center"/>
              <w:rPr>
                <w:sz w:val="22"/>
                <w:szCs w:val="22"/>
                <w:lang w:eastAsia="lv-LV"/>
              </w:rPr>
            </w:pPr>
          </w:p>
        </w:tc>
      </w:tr>
      <w:tr w:rsidR="00514BB1" w:rsidRPr="005342FD" w14:paraId="7B58A8A8" w14:textId="77777777" w:rsidTr="00083D01">
        <w:trPr>
          <w:trHeight w:val="425"/>
          <w:jc w:val="center"/>
        </w:trPr>
        <w:tc>
          <w:tcPr>
            <w:tcW w:w="7225" w:type="dxa"/>
            <w:gridSpan w:val="4"/>
            <w:shd w:val="clear" w:color="auto" w:fill="DAE9F7" w:themeFill="text2" w:themeFillTint="1A"/>
            <w:vAlign w:val="center"/>
          </w:tcPr>
          <w:p w14:paraId="0F67D1A1" w14:textId="2CBB1A29" w:rsidR="00514BB1" w:rsidRPr="00B75FDA" w:rsidRDefault="004519E7" w:rsidP="007B6786">
            <w:pPr>
              <w:pStyle w:val="ListParagraph"/>
              <w:jc w:val="both"/>
              <w:rPr>
                <w:b/>
                <w:bCs/>
                <w:sz w:val="22"/>
                <w:szCs w:val="22"/>
              </w:rPr>
            </w:pPr>
            <w:r>
              <w:rPr>
                <w:b/>
                <w:sz w:val="22"/>
                <w:szCs w:val="22"/>
              </w:rPr>
              <w:t>Maksimālais iegūstamo punktu skaits</w:t>
            </w:r>
            <w:r w:rsidR="00BD2679">
              <w:rPr>
                <w:b/>
                <w:sz w:val="22"/>
                <w:szCs w:val="22"/>
              </w:rPr>
              <w:t xml:space="preserve"> (V) V= C+T+E</w:t>
            </w:r>
            <w:r w:rsidR="00514BB1">
              <w:rPr>
                <w:b/>
                <w:sz w:val="22"/>
                <w:szCs w:val="22"/>
              </w:rPr>
              <w:t xml:space="preserve"> (Kopā)</w:t>
            </w:r>
          </w:p>
        </w:tc>
        <w:tc>
          <w:tcPr>
            <w:tcW w:w="2409" w:type="dxa"/>
            <w:shd w:val="clear" w:color="auto" w:fill="DAE9F7" w:themeFill="text2" w:themeFillTint="1A"/>
            <w:vAlign w:val="center"/>
          </w:tcPr>
          <w:p w14:paraId="04C45760" w14:textId="0ED8B4C1" w:rsidR="00514BB1" w:rsidRPr="00B75FDA" w:rsidRDefault="00514BB1" w:rsidP="007B6786">
            <w:pPr>
              <w:pStyle w:val="ListParagraph"/>
              <w:jc w:val="both"/>
              <w:rPr>
                <w:b/>
                <w:bCs/>
                <w:sz w:val="22"/>
                <w:szCs w:val="22"/>
              </w:rPr>
            </w:pPr>
            <w:r w:rsidRPr="00B75FDA">
              <w:rPr>
                <w:b/>
                <w:bCs/>
                <w:sz w:val="22"/>
                <w:szCs w:val="22"/>
              </w:rPr>
              <w:t>100</w:t>
            </w:r>
          </w:p>
        </w:tc>
      </w:tr>
    </w:tbl>
    <w:p w14:paraId="3A0B1B9F" w14:textId="77777777" w:rsidR="00991AB9" w:rsidRPr="00B75FDA" w:rsidRDefault="00991AB9" w:rsidP="00B75FDA">
      <w:pPr>
        <w:jc w:val="both"/>
        <w:rPr>
          <w:sz w:val="22"/>
          <w:szCs w:val="22"/>
        </w:rPr>
      </w:pPr>
    </w:p>
    <w:p w14:paraId="05FC9BC1" w14:textId="7FA1AC91" w:rsidR="00955ED6" w:rsidRPr="00955ED6" w:rsidRDefault="00955ED6" w:rsidP="00955ED6">
      <w:pPr>
        <w:pStyle w:val="ListParagraph"/>
        <w:numPr>
          <w:ilvl w:val="1"/>
          <w:numId w:val="2"/>
        </w:numPr>
        <w:jc w:val="both"/>
        <w:rPr>
          <w:sz w:val="22"/>
          <w:szCs w:val="22"/>
        </w:rPr>
      </w:pPr>
      <w:r>
        <w:rPr>
          <w:sz w:val="22"/>
          <w:szCs w:val="22"/>
        </w:rPr>
        <w:t xml:space="preserve">Gadījumā, ja </w:t>
      </w:r>
      <w:r w:rsidRPr="00E40BE2">
        <w:rPr>
          <w:sz w:val="22"/>
          <w:szCs w:val="22"/>
        </w:rPr>
        <w:t>vairāki pretendenti ir ieguvuši vienādu</w:t>
      </w:r>
      <w:r>
        <w:rPr>
          <w:sz w:val="22"/>
          <w:szCs w:val="22"/>
        </w:rPr>
        <w:t xml:space="preserve"> lielāko</w:t>
      </w:r>
      <w:r w:rsidRPr="00E40BE2">
        <w:rPr>
          <w:sz w:val="22"/>
          <w:szCs w:val="22"/>
        </w:rPr>
        <w:t xml:space="preserve"> punktu skaitu vai piedāvājuši vienādu zemāko cenu</w:t>
      </w:r>
      <w:r>
        <w:rPr>
          <w:sz w:val="22"/>
          <w:szCs w:val="22"/>
        </w:rPr>
        <w:t xml:space="preserve">, līguma slēgšanas tiesības tiks piešķirtas pretendentam, kurš </w:t>
      </w:r>
      <w:r w:rsidRPr="00DF5F33">
        <w:rPr>
          <w:sz w:val="22"/>
          <w:szCs w:val="22"/>
        </w:rPr>
        <w:t>iepirkuma vērtēšanas kritērijā (C) ir ieguvis augstāko vērtējumu.</w:t>
      </w:r>
      <w:r>
        <w:rPr>
          <w:sz w:val="22"/>
          <w:szCs w:val="22"/>
        </w:rPr>
        <w:t xml:space="preserve"> </w:t>
      </w:r>
    </w:p>
    <w:p w14:paraId="5077583D" w14:textId="0FB3F64D" w:rsidR="00462E81" w:rsidRDefault="00462E81" w:rsidP="00CA3BED">
      <w:pPr>
        <w:pStyle w:val="ListParagraph"/>
        <w:numPr>
          <w:ilvl w:val="1"/>
          <w:numId w:val="2"/>
        </w:numPr>
        <w:jc w:val="both"/>
        <w:rPr>
          <w:sz w:val="22"/>
          <w:szCs w:val="22"/>
        </w:rPr>
      </w:pPr>
      <w:r w:rsidRPr="00CA3BED">
        <w:rPr>
          <w:sz w:val="22"/>
          <w:szCs w:val="22"/>
        </w:rPr>
        <w:t>Komisija vērtēšanu veic slēgtās sēdēs.</w:t>
      </w:r>
    </w:p>
    <w:p w14:paraId="17358F7B" w14:textId="234F80C8" w:rsidR="009A3954" w:rsidRPr="009A3954" w:rsidRDefault="009A3954" w:rsidP="009A3954">
      <w:pPr>
        <w:pStyle w:val="ListParagraph"/>
        <w:numPr>
          <w:ilvl w:val="1"/>
          <w:numId w:val="2"/>
        </w:numPr>
        <w:jc w:val="both"/>
        <w:rPr>
          <w:sz w:val="22"/>
          <w:szCs w:val="22"/>
        </w:rPr>
      </w:pPr>
      <w:r w:rsidRPr="00074281">
        <w:rPr>
          <w:sz w:val="22"/>
          <w:szCs w:val="22"/>
        </w:rPr>
        <w:t>Ja Pasūtītājs pirms iepirkuma izsludināšanas nav rīkojis ieinteresēto piegādātāju apspriedi un  piedāvājumu ir iesniedzis tikai viens Pretendents, komisija pieņem lēmumu pārtraukt iepirkuma procedūru.</w:t>
      </w:r>
    </w:p>
    <w:p w14:paraId="0D81060A" w14:textId="797E57E7" w:rsidR="00462E81" w:rsidRPr="00CA3BED" w:rsidRDefault="00462E81" w:rsidP="00CA3BED">
      <w:pPr>
        <w:pStyle w:val="ListParagraph"/>
        <w:numPr>
          <w:ilvl w:val="1"/>
          <w:numId w:val="2"/>
        </w:numPr>
        <w:jc w:val="both"/>
        <w:rPr>
          <w:sz w:val="22"/>
          <w:szCs w:val="22"/>
        </w:rPr>
      </w:pPr>
      <w:r w:rsidRPr="00CA3BED">
        <w:rPr>
          <w:sz w:val="22"/>
          <w:szCs w:val="22"/>
        </w:rPr>
        <w:t xml:space="preserve">Saskaņā ar 28.02.2017. Ministru kabineta noteikumu Nr.107 16.punktu, komisijai ir tiesības Pretendentu kvalifikācijas atbilstības pārbaudi veikt tikai tam Pretendentam, kuram būtu piešķiramas iepirkuma līguma slēgšanas tiesības. Pasūtītājs ir tiesīgs izlemt par šajā punktā minētās kārtības izmantošanu vērtēšanas gaitā, attiecīgi to protokolējot. </w:t>
      </w:r>
    </w:p>
    <w:p w14:paraId="29D153FF" w14:textId="0B505D93" w:rsidR="00462E81" w:rsidRPr="00CA3BED" w:rsidRDefault="00462E81" w:rsidP="00CA3BED">
      <w:pPr>
        <w:pStyle w:val="ListParagraph"/>
        <w:numPr>
          <w:ilvl w:val="1"/>
          <w:numId w:val="2"/>
        </w:numPr>
        <w:jc w:val="both"/>
        <w:rPr>
          <w:sz w:val="22"/>
          <w:szCs w:val="22"/>
        </w:rPr>
      </w:pPr>
      <w:r w:rsidRPr="00CA3BED">
        <w:rPr>
          <w:sz w:val="22"/>
          <w:szCs w:val="22"/>
        </w:rPr>
        <w:lastRenderedPageBreak/>
        <w:t>Piemērojot šo kārtību, piedāvājumu vērtēšana noris šādā secībā: vispirms tiek veikta visu pretendentu finanšu piedāvājumu aritmētisku kļūdu pārbaude un labošana, pēc aritmētisku kļūdu pārbaudes tiek noteikts pretendents, kuram būtu piešķiramas līguma slēgšanas tiesības; tālāk tiek vērtēts tikai tā pretendenta piedāvājums, kuram būtu piešķiramas līguma slēgšanas tiesības, vērtējot piedāvājumu nolikuma 6.</w:t>
      </w:r>
      <w:r w:rsidR="009A3954">
        <w:rPr>
          <w:sz w:val="22"/>
          <w:szCs w:val="22"/>
        </w:rPr>
        <w:t>4</w:t>
      </w:r>
      <w:r w:rsidRPr="00CA3BED">
        <w:rPr>
          <w:sz w:val="22"/>
          <w:szCs w:val="22"/>
        </w:rPr>
        <w:t xml:space="preserve">. punktā noteiktajā kārtībā. </w:t>
      </w:r>
    </w:p>
    <w:p w14:paraId="5E903779" w14:textId="2D05A16F" w:rsidR="00462E81" w:rsidRPr="00CA3BED" w:rsidRDefault="00462E81" w:rsidP="00CA3BED">
      <w:pPr>
        <w:pStyle w:val="ListParagraph"/>
        <w:numPr>
          <w:ilvl w:val="1"/>
          <w:numId w:val="2"/>
        </w:numPr>
        <w:jc w:val="both"/>
        <w:rPr>
          <w:sz w:val="22"/>
          <w:szCs w:val="22"/>
        </w:rPr>
      </w:pPr>
      <w:r w:rsidRPr="00CA3BED">
        <w:rPr>
          <w:sz w:val="22"/>
          <w:szCs w:val="22"/>
        </w:rPr>
        <w:t xml:space="preserve">Iepirkuma komisija visus piedāvājumus vai tā pretendenta piedāvājumu, kuram būtu piešķiramas līguma slēgšanas tiesības vērtē šādā secībā: </w:t>
      </w:r>
    </w:p>
    <w:p w14:paraId="5DAD14FE" w14:textId="67EF29E0" w:rsidR="00462E81" w:rsidRPr="00CA3BED" w:rsidRDefault="00462E81" w:rsidP="00CA3BED">
      <w:pPr>
        <w:pStyle w:val="ListParagraph"/>
        <w:numPr>
          <w:ilvl w:val="2"/>
          <w:numId w:val="2"/>
        </w:numPr>
        <w:jc w:val="both"/>
        <w:rPr>
          <w:sz w:val="22"/>
          <w:szCs w:val="22"/>
        </w:rPr>
      </w:pPr>
      <w:r w:rsidRPr="00CA3BED">
        <w:rPr>
          <w:sz w:val="22"/>
          <w:szCs w:val="22"/>
        </w:rPr>
        <w:t>piedāvājuma noformējuma pārbaude;</w:t>
      </w:r>
    </w:p>
    <w:p w14:paraId="540B2DA9" w14:textId="2B1A8366" w:rsidR="00462E81" w:rsidRPr="00CA3BED" w:rsidRDefault="00462E81" w:rsidP="00CA3BED">
      <w:pPr>
        <w:pStyle w:val="ListParagraph"/>
        <w:numPr>
          <w:ilvl w:val="2"/>
          <w:numId w:val="2"/>
        </w:numPr>
        <w:jc w:val="both"/>
        <w:rPr>
          <w:sz w:val="22"/>
          <w:szCs w:val="22"/>
        </w:rPr>
      </w:pPr>
      <w:r w:rsidRPr="00CA3BED">
        <w:rPr>
          <w:sz w:val="22"/>
          <w:szCs w:val="22"/>
        </w:rPr>
        <w:t xml:space="preserve">pretendentam izvirzīto </w:t>
      </w:r>
      <w:r w:rsidR="00DA2A38">
        <w:rPr>
          <w:sz w:val="22"/>
          <w:szCs w:val="22"/>
        </w:rPr>
        <w:t>kvalifikācijas</w:t>
      </w:r>
      <w:r w:rsidR="001A32C2">
        <w:rPr>
          <w:sz w:val="22"/>
          <w:szCs w:val="22"/>
        </w:rPr>
        <w:t xml:space="preserve"> nosacījumu </w:t>
      </w:r>
      <w:r w:rsidRPr="00CA3BED">
        <w:rPr>
          <w:sz w:val="22"/>
          <w:szCs w:val="22"/>
        </w:rPr>
        <w:t>pārbaude;</w:t>
      </w:r>
    </w:p>
    <w:p w14:paraId="4BE3A0FC" w14:textId="61F199C7" w:rsidR="00462E81" w:rsidRPr="00CA3BED" w:rsidRDefault="00462E81" w:rsidP="00CA3BED">
      <w:pPr>
        <w:pStyle w:val="ListParagraph"/>
        <w:numPr>
          <w:ilvl w:val="2"/>
          <w:numId w:val="2"/>
        </w:numPr>
        <w:jc w:val="both"/>
        <w:rPr>
          <w:sz w:val="22"/>
          <w:szCs w:val="22"/>
        </w:rPr>
      </w:pPr>
      <w:r w:rsidRPr="00CA3BED">
        <w:rPr>
          <w:sz w:val="22"/>
          <w:szCs w:val="22"/>
        </w:rPr>
        <w:t>tehniskā piedāvājuma atbilstības pārbaude;</w:t>
      </w:r>
    </w:p>
    <w:p w14:paraId="76A3AF4C" w14:textId="11D108E5" w:rsidR="00462E81" w:rsidRPr="00CA3BED" w:rsidRDefault="00462E81" w:rsidP="00CA3BED">
      <w:pPr>
        <w:pStyle w:val="ListParagraph"/>
        <w:numPr>
          <w:ilvl w:val="2"/>
          <w:numId w:val="2"/>
        </w:numPr>
        <w:jc w:val="both"/>
        <w:rPr>
          <w:sz w:val="22"/>
          <w:szCs w:val="22"/>
        </w:rPr>
      </w:pPr>
      <w:r w:rsidRPr="00CA3BED">
        <w:rPr>
          <w:sz w:val="22"/>
          <w:szCs w:val="22"/>
        </w:rPr>
        <w:t>finanšu piedāvājuma izvērtēšana.</w:t>
      </w:r>
    </w:p>
    <w:p w14:paraId="0088E8F4" w14:textId="58819C3E" w:rsidR="00462E81" w:rsidRPr="00CA3BED" w:rsidRDefault="00462E81" w:rsidP="00CA3BED">
      <w:pPr>
        <w:pStyle w:val="ListParagraph"/>
        <w:numPr>
          <w:ilvl w:val="1"/>
          <w:numId w:val="2"/>
        </w:numPr>
        <w:jc w:val="both"/>
        <w:rPr>
          <w:sz w:val="22"/>
          <w:szCs w:val="22"/>
        </w:rPr>
      </w:pPr>
      <w:r w:rsidRPr="00CA3BED">
        <w:rPr>
          <w:sz w:val="22"/>
          <w:szCs w:val="22"/>
        </w:rPr>
        <w:t xml:space="preserve">Piedāvājumu noformējuma pārbaudes laikā </w:t>
      </w:r>
      <w:r w:rsidRPr="00081058">
        <w:rPr>
          <w:sz w:val="22"/>
          <w:szCs w:val="22"/>
        </w:rPr>
        <w:t xml:space="preserve">iepirkuma komisija izvērtē, vai piedāvājums noformēts atbilstoši norādītajām </w:t>
      </w:r>
      <w:r w:rsidR="009F76D3" w:rsidRPr="00081058">
        <w:rPr>
          <w:sz w:val="22"/>
          <w:szCs w:val="22"/>
        </w:rPr>
        <w:t xml:space="preserve">noformējuma </w:t>
      </w:r>
      <w:r w:rsidRPr="00081058">
        <w:rPr>
          <w:sz w:val="22"/>
          <w:szCs w:val="22"/>
        </w:rPr>
        <w:t>prasībām. Ja pretendenta piedāvājums nav noformēts atbilstoši  nolikum</w:t>
      </w:r>
      <w:r w:rsidR="00081058" w:rsidRPr="00081058">
        <w:rPr>
          <w:sz w:val="22"/>
          <w:szCs w:val="22"/>
        </w:rPr>
        <w:t xml:space="preserve">ā </w:t>
      </w:r>
      <w:r w:rsidRPr="00081058">
        <w:rPr>
          <w:sz w:val="22"/>
          <w:szCs w:val="22"/>
        </w:rPr>
        <w:t>norādītajām prasībām, iepirkuma komisija var pieņemt</w:t>
      </w:r>
      <w:r w:rsidRPr="00CA3BED">
        <w:rPr>
          <w:sz w:val="22"/>
          <w:szCs w:val="22"/>
        </w:rPr>
        <w:t xml:space="preserve"> lēmumu piedāvājumu tālāk neizskatīt un noraidīt. Ja piedāvājums neatbilst kādai no piedāvājumu noformējuma prasībām, komisija lemj par šī piedāvājuma tālāku izskatīšanu.</w:t>
      </w:r>
    </w:p>
    <w:p w14:paraId="1F5D9350" w14:textId="097A80BD" w:rsidR="00462E81" w:rsidRPr="00CA3BED" w:rsidRDefault="00462E81" w:rsidP="00CA3BED">
      <w:pPr>
        <w:pStyle w:val="ListParagraph"/>
        <w:numPr>
          <w:ilvl w:val="1"/>
          <w:numId w:val="2"/>
        </w:numPr>
        <w:jc w:val="both"/>
        <w:rPr>
          <w:sz w:val="22"/>
          <w:szCs w:val="22"/>
        </w:rPr>
      </w:pPr>
      <w:r w:rsidRPr="00CA3BED">
        <w:rPr>
          <w:sz w:val="22"/>
          <w:szCs w:val="22"/>
        </w:rPr>
        <w:t>Pēc piedāvājumu noformējuma pārbaudes iepirkuma komisija veic pretendentam izvirzīto kvalifikācijas prasību pārbaudi. Pretendentu kvalifikācijas pārbaudē komisija pārbauda pretendenta atbilstību nolikuma 3.sadaļā noteiktajām prasībām pārbaudot pretendenta iesniegtos dokumentus, kā arī pārbaudot publiski pieejamo informāciju. Ja Pretendenta kvalifikācija neatbilst nolikuma 3.sadaļā noteiktajā prasībām, komisija lemj par piedāvājuma noraidīšanu. Pretendents tiek izslēgts no turpmākās dalības konkursā un piedāvājums netiek tālāk izvērtēts, ja komisija konstatē, ka Pretendents iesniedzis nepatiesu informāciju savas kvalifikācijas novērtēšanai, nav iesniedzis dokumentus vispār vai nav sniedzis komisijas pieprasīto papildus informāciju komisijas noteiktajā termiņā.</w:t>
      </w:r>
    </w:p>
    <w:p w14:paraId="63E92028" w14:textId="151C935B" w:rsidR="00462E81" w:rsidRPr="00CA3BED" w:rsidRDefault="00462E81" w:rsidP="00CA3BED">
      <w:pPr>
        <w:pStyle w:val="ListParagraph"/>
        <w:numPr>
          <w:ilvl w:val="1"/>
          <w:numId w:val="2"/>
        </w:numPr>
        <w:jc w:val="both"/>
        <w:rPr>
          <w:sz w:val="22"/>
          <w:szCs w:val="22"/>
        </w:rPr>
      </w:pPr>
      <w:r w:rsidRPr="00CA3BED">
        <w:rPr>
          <w:sz w:val="22"/>
          <w:szCs w:val="22"/>
        </w:rPr>
        <w:t>Pēc nolikuma 6.</w:t>
      </w:r>
      <w:r w:rsidR="001B79CA">
        <w:rPr>
          <w:sz w:val="22"/>
          <w:szCs w:val="22"/>
        </w:rPr>
        <w:t>7</w:t>
      </w:r>
      <w:r w:rsidRPr="00CA3BED">
        <w:rPr>
          <w:sz w:val="22"/>
          <w:szCs w:val="22"/>
        </w:rPr>
        <w:t>. punktā noteiktās pretendenta kvalifikāciju prasību pārbaudes, iepirkuma komisija veic tehniskā piedāvājuma pārbaudi, izvērtējot tā atbilstību nolikuma 4. nodaļā un nolikuma tehniskajā specifikācijā norādītajām prasībām, pārbaudot nolikuma 4. nodaļā norādītos pretendenta iesniegto dokumentu. Ja pretendenta piedāvājums neatbilst kādai no nolikuma 4. nodaļā vai tehniskajā specifikācijā norādītajām prasībām, vai pretendents nav iesniedzis kādu 4. nodaļā norādītajiem dokumentiem, vai ir iesniedzis nepareizu informāciju sava piedāvājuma atbilstības pārbaudei, vai ja iepirkumu komisija, balstoties uz iesniegtajiem dokumentiem, negūst pārliecību par pretendenta spējām nodrošināt pakalpojumu, iepirkuma komisija piedāvājumu tālāk neizskata, atzīst to par neatbilstošu iepirkuma nolikumā izvirzītajām tehniskajām prasībām un noraida.</w:t>
      </w:r>
    </w:p>
    <w:p w14:paraId="01837770" w14:textId="202EC9BF" w:rsidR="00462E81" w:rsidRPr="00CA3BED" w:rsidRDefault="00462E81" w:rsidP="00CA3BED">
      <w:pPr>
        <w:pStyle w:val="ListParagraph"/>
        <w:numPr>
          <w:ilvl w:val="1"/>
          <w:numId w:val="2"/>
        </w:numPr>
        <w:jc w:val="both"/>
        <w:rPr>
          <w:sz w:val="22"/>
          <w:szCs w:val="22"/>
        </w:rPr>
      </w:pPr>
      <w:r w:rsidRPr="00CA3BED">
        <w:rPr>
          <w:sz w:val="22"/>
          <w:szCs w:val="22"/>
        </w:rPr>
        <w:t xml:space="preserve">Iepirkuma komisija pārbauda, vai finanšu piedāvājumā nav aritmētisku kļūdu. Ja iepirkuma komisija konstatē aritmētiskas kļūdas, tad tā kļūdas izlabo un vērtē finanšu piedāvājumu, ņemot vērā veiktos labojumus. </w:t>
      </w:r>
    </w:p>
    <w:p w14:paraId="08EAB787" w14:textId="567AE03E" w:rsidR="00176B04" w:rsidRPr="00710DEF" w:rsidRDefault="00462E81" w:rsidP="00710DEF">
      <w:pPr>
        <w:pStyle w:val="ListParagraph"/>
        <w:numPr>
          <w:ilvl w:val="1"/>
          <w:numId w:val="2"/>
        </w:numPr>
        <w:jc w:val="both"/>
        <w:rPr>
          <w:sz w:val="22"/>
          <w:szCs w:val="22"/>
        </w:rPr>
      </w:pPr>
      <w:r w:rsidRPr="00CA3BED">
        <w:rPr>
          <w:sz w:val="22"/>
          <w:szCs w:val="22"/>
        </w:rPr>
        <w:t xml:space="preserve">Iepirkuma komisija pārbauda, vai piedāvājums nav nepamatoti lēts PIL 53.pantā noteiktajā kārtībā un apjomā. Gadījumā, ja iepirkuma komisija konstatē, ka Pretendenta iesniegtais finanšu piedāvājums varētu būt nepamatoti lēts, tā pirms piedāvājuma iespējamās noraidīšanas </w:t>
      </w:r>
      <w:proofErr w:type="spellStart"/>
      <w:r w:rsidRPr="00CA3BED">
        <w:rPr>
          <w:sz w:val="22"/>
          <w:szCs w:val="22"/>
        </w:rPr>
        <w:t>rakstveidā</w:t>
      </w:r>
      <w:proofErr w:type="spellEnd"/>
      <w:r w:rsidRPr="00CA3BED">
        <w:rPr>
          <w:sz w:val="22"/>
          <w:szCs w:val="22"/>
        </w:rPr>
        <w:t xml:space="preserve"> pieprasa Pretendentam detalizētu paskaidrojumu PIL 53.pantā noteiktajā kārtībā un apjomā. Ja iepirkuma komisija konstatē, ka Pretendenta iesniegtais finanšu piedāvājums ir nepamatoti lēts, iepirkuma komisija atzīst Pretendenta finanšu piedāvājumu par neatbilstošu iepirkuma nolikumā izvirzītajām prasībām un noraida tā iesniegto piedāvājumu.</w:t>
      </w:r>
    </w:p>
    <w:p w14:paraId="5D5E76C4" w14:textId="597B1A69" w:rsidR="00462E81" w:rsidRPr="00CA3BED" w:rsidRDefault="00462E81" w:rsidP="00CA3BED">
      <w:pPr>
        <w:pStyle w:val="ListParagraph"/>
        <w:numPr>
          <w:ilvl w:val="1"/>
          <w:numId w:val="2"/>
        </w:numPr>
        <w:jc w:val="both"/>
        <w:rPr>
          <w:sz w:val="22"/>
          <w:szCs w:val="22"/>
        </w:rPr>
      </w:pPr>
      <w:r w:rsidRPr="00CA3BED">
        <w:rPr>
          <w:sz w:val="22"/>
          <w:szCs w:val="22"/>
        </w:rPr>
        <w:t>Ja Iepirkuma komisija konstatē, ka pretendents būtu izslēdzams no dalības iepirkuma procedūrā, pamatojoties uz Publisko iepirkumu likuma  42.panta otrās daļas 1.,2., 4., 5., 6., 7., 10., 11., 12., 13. un 14. punktā minētajiem izslēgšanas iemesliem, tai skaitā saistībā ar šā likuma 42. panta trešās daļas 1., 4. un 5. punktā minēto personu, un nav piemērojami šā likuma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Uzticamības nodrošināšanai iesniegto pierādījumu vērtēšanu Iepirkuma komisija veic saskaņā ar Publisko iepirkumu likuma 43.pantu.</w:t>
      </w:r>
    </w:p>
    <w:p w14:paraId="0BFF235F" w14:textId="5C59ADB7" w:rsidR="00462E81" w:rsidRPr="00CA3BED" w:rsidRDefault="00462E81" w:rsidP="00CA3BED">
      <w:pPr>
        <w:pStyle w:val="ListParagraph"/>
        <w:numPr>
          <w:ilvl w:val="1"/>
          <w:numId w:val="2"/>
        </w:numPr>
        <w:jc w:val="both"/>
        <w:rPr>
          <w:sz w:val="22"/>
          <w:szCs w:val="22"/>
        </w:rPr>
      </w:pPr>
      <w:r w:rsidRPr="00CA3BED">
        <w:rPr>
          <w:sz w:val="22"/>
          <w:szCs w:val="22"/>
        </w:rPr>
        <w:lastRenderedPageBreak/>
        <w:t>Iepirkuma komisija neizslēdz pretendentu no dalības iepirkuma procedūrā Publisko iepirkumu  likuma 42.panta ceturtajā daļā noteiktajos gadījumos.</w:t>
      </w:r>
    </w:p>
    <w:p w14:paraId="55FCAD5B" w14:textId="403C42AF" w:rsidR="00462E81" w:rsidRDefault="00462E81" w:rsidP="00CA3BED">
      <w:pPr>
        <w:pStyle w:val="ListParagraph"/>
        <w:numPr>
          <w:ilvl w:val="1"/>
          <w:numId w:val="2"/>
        </w:numPr>
        <w:jc w:val="both"/>
        <w:rPr>
          <w:sz w:val="22"/>
          <w:szCs w:val="22"/>
        </w:rPr>
      </w:pPr>
      <w:r w:rsidRPr="00CA3BED">
        <w:rPr>
          <w:sz w:val="22"/>
          <w:szCs w:val="22"/>
        </w:rPr>
        <w:t>Komisija, pirms gala lēmuma pieņemšanas pārliecināsies, vai uz pretendentu, kuram piešķirama līguma slēgšanas tiesības nav attiecinātas sankcijas pēc Starptautisko un Latvijas Republikas nacionālo sankciju likuma, kas varētu ietekmēt Vienošanās izpildi, proti, vai noslēdzamās Vienošanās izpildi neapdraud subjektam piemērotās sankcijas un rīkosies saskaņā ar Starptautisko un Latvijas Republikas nacionālo sankciju likuma 11.1 pantu.</w:t>
      </w:r>
    </w:p>
    <w:p w14:paraId="59935E97" w14:textId="70C6194D" w:rsidR="00462E81" w:rsidRPr="00CA3BED" w:rsidRDefault="00462E81" w:rsidP="00CA3BED">
      <w:pPr>
        <w:pStyle w:val="ListParagraph"/>
        <w:numPr>
          <w:ilvl w:val="1"/>
          <w:numId w:val="2"/>
        </w:numPr>
        <w:jc w:val="both"/>
        <w:rPr>
          <w:sz w:val="22"/>
          <w:szCs w:val="22"/>
        </w:rPr>
      </w:pPr>
      <w:r w:rsidRPr="00CA3BED">
        <w:rPr>
          <w:sz w:val="22"/>
          <w:szCs w:val="22"/>
        </w:rPr>
        <w:t xml:space="preserve">Visi Pretendenti tiek </w:t>
      </w:r>
      <w:proofErr w:type="spellStart"/>
      <w:r w:rsidRPr="00CA3BED">
        <w:rPr>
          <w:sz w:val="22"/>
          <w:szCs w:val="22"/>
        </w:rPr>
        <w:t>rakstveidā</w:t>
      </w:r>
      <w:proofErr w:type="spellEnd"/>
      <w:r w:rsidRPr="00CA3BED">
        <w:rPr>
          <w:sz w:val="22"/>
          <w:szCs w:val="22"/>
        </w:rPr>
        <w:t xml:space="preserve"> informēti par iepirkuma rezultātu 3 (trīs) darbdienu laikā no lēmuma par Līguma slēgšanas tiesību piešķiršanu katrā attiecīgajā iepirkuma daļā pieņemšanas dienas, Elektroniskajā iepirkumu sistēmā nosūtot pretendentam rakstveida paziņojumu par Līguma slēgšanas tiesību piešķiršanu un izvietojot informāciju Pircēja profilā.</w:t>
      </w:r>
    </w:p>
    <w:p w14:paraId="05A09B3B" w14:textId="77777777" w:rsidR="00462E81" w:rsidRDefault="00462E81" w:rsidP="00462E81"/>
    <w:p w14:paraId="7D6FC7C6" w14:textId="22C041A2" w:rsidR="00462E81" w:rsidRDefault="00CA3BED" w:rsidP="00CA3BED">
      <w:pPr>
        <w:pStyle w:val="ListParagraph"/>
        <w:numPr>
          <w:ilvl w:val="0"/>
          <w:numId w:val="2"/>
        </w:numPr>
        <w:jc w:val="center"/>
        <w:rPr>
          <w:b/>
          <w:bCs/>
          <w:sz w:val="22"/>
          <w:szCs w:val="22"/>
        </w:rPr>
      </w:pPr>
      <w:r w:rsidRPr="00CA3BED">
        <w:rPr>
          <w:b/>
          <w:bCs/>
          <w:sz w:val="22"/>
          <w:szCs w:val="22"/>
        </w:rPr>
        <w:t>IEPIRKUMA KOMISIJA, TĀS TIESĪBAS UN PIENĀKUMI</w:t>
      </w:r>
    </w:p>
    <w:p w14:paraId="55B4A229" w14:textId="77777777" w:rsidR="00CA3BED" w:rsidRPr="008E3D11" w:rsidRDefault="00CA3BED" w:rsidP="008E3D11">
      <w:pPr>
        <w:pStyle w:val="ListParagraph"/>
        <w:jc w:val="both"/>
        <w:rPr>
          <w:b/>
          <w:bCs/>
          <w:sz w:val="22"/>
          <w:szCs w:val="22"/>
        </w:rPr>
      </w:pPr>
    </w:p>
    <w:p w14:paraId="444FF09D" w14:textId="5632B15B" w:rsidR="00462E81" w:rsidRPr="008E3D11" w:rsidRDefault="00462E81" w:rsidP="008E3D11">
      <w:pPr>
        <w:pStyle w:val="ListParagraph"/>
        <w:numPr>
          <w:ilvl w:val="1"/>
          <w:numId w:val="2"/>
        </w:numPr>
        <w:jc w:val="both"/>
        <w:rPr>
          <w:sz w:val="22"/>
          <w:szCs w:val="22"/>
        </w:rPr>
      </w:pPr>
      <w:r w:rsidRPr="008E3D11">
        <w:rPr>
          <w:sz w:val="22"/>
          <w:szCs w:val="22"/>
        </w:rPr>
        <w:t>Iepirkuma komisija darbojas saskaņā ar šo nolikumu, Publisko iepirkumu likumu un citiem publiskos iepirkumus regulējošiem normatīvajiem aktiem.</w:t>
      </w:r>
    </w:p>
    <w:p w14:paraId="49CE9046" w14:textId="6B6D4652" w:rsidR="00462E81" w:rsidRPr="008E3D11" w:rsidRDefault="00462E81" w:rsidP="008E3D11">
      <w:pPr>
        <w:pStyle w:val="ListParagraph"/>
        <w:numPr>
          <w:ilvl w:val="1"/>
          <w:numId w:val="2"/>
        </w:numPr>
        <w:jc w:val="both"/>
        <w:rPr>
          <w:sz w:val="22"/>
          <w:szCs w:val="22"/>
        </w:rPr>
      </w:pPr>
      <w:r w:rsidRPr="008E3D11">
        <w:rPr>
          <w:sz w:val="22"/>
          <w:szCs w:val="22"/>
        </w:rPr>
        <w:t xml:space="preserve">Iepirkuma komisijas sēdes vada komisijas priekšsēdētājs. Priekšsēdētāja prombūtnes laikā komisijas priekšsēdētāja pienākumus pilda komisijas priekšsēdētāja vietnieks. </w:t>
      </w:r>
    </w:p>
    <w:p w14:paraId="1481B416" w14:textId="1CA83616" w:rsidR="00462E81" w:rsidRPr="008E3D11" w:rsidRDefault="00462E81" w:rsidP="008E3D11">
      <w:pPr>
        <w:pStyle w:val="ListParagraph"/>
        <w:numPr>
          <w:ilvl w:val="1"/>
          <w:numId w:val="2"/>
        </w:numPr>
        <w:jc w:val="both"/>
        <w:rPr>
          <w:sz w:val="22"/>
          <w:szCs w:val="22"/>
        </w:rPr>
      </w:pPr>
      <w:r w:rsidRPr="008E3D11">
        <w:rPr>
          <w:sz w:val="22"/>
          <w:szCs w:val="22"/>
        </w:rPr>
        <w:t xml:space="preserve">Iepirkuma komisijas sēdes var notikt, ja tajās piedalās vismaz divas trešdaļas no komisijas locekļiem. </w:t>
      </w:r>
      <w:r w:rsidR="00BA016F">
        <w:rPr>
          <w:sz w:val="22"/>
          <w:szCs w:val="22"/>
        </w:rPr>
        <w:t>Piedāvājumu a</w:t>
      </w:r>
      <w:r w:rsidR="00B131F8">
        <w:rPr>
          <w:sz w:val="22"/>
          <w:szCs w:val="22"/>
        </w:rPr>
        <w:t xml:space="preserve">tvēršanas </w:t>
      </w:r>
      <w:r w:rsidR="006A2008">
        <w:rPr>
          <w:sz w:val="22"/>
          <w:szCs w:val="22"/>
        </w:rPr>
        <w:t xml:space="preserve">sēde var notikt, ja tajā piedalās vismaz viens komisijas loceklis. </w:t>
      </w:r>
    </w:p>
    <w:p w14:paraId="4EE65D9F" w14:textId="68AA49D4" w:rsidR="00462E81" w:rsidRPr="008E3D11" w:rsidRDefault="00462E81" w:rsidP="008E3D11">
      <w:pPr>
        <w:pStyle w:val="ListParagraph"/>
        <w:numPr>
          <w:ilvl w:val="1"/>
          <w:numId w:val="2"/>
        </w:numPr>
        <w:jc w:val="both"/>
        <w:rPr>
          <w:sz w:val="22"/>
          <w:szCs w:val="22"/>
        </w:rPr>
      </w:pPr>
      <w:r w:rsidRPr="008E3D11">
        <w:rPr>
          <w:sz w:val="22"/>
          <w:szCs w:val="22"/>
        </w:rPr>
        <w:t xml:space="preserve">Iepirkuma komisijas lēmumi tiek pieņemti sēdes laikā, atklāti balsojot. Lēmums ir pieņemts, ja par to balso vairākums no sēdē klātesošajiem komisijas locekļiem. Ja balsis sadalās līdzīgi, tad izšķirošā ir komisijas priekšsēdētāja balss. </w:t>
      </w:r>
    </w:p>
    <w:p w14:paraId="76A28E5A" w14:textId="0292073D" w:rsidR="00462E81" w:rsidRPr="008E3D11" w:rsidRDefault="00462E81" w:rsidP="008E3D11">
      <w:pPr>
        <w:pStyle w:val="ListParagraph"/>
        <w:numPr>
          <w:ilvl w:val="1"/>
          <w:numId w:val="2"/>
        </w:numPr>
        <w:jc w:val="both"/>
        <w:rPr>
          <w:sz w:val="22"/>
          <w:szCs w:val="22"/>
        </w:rPr>
      </w:pPr>
      <w:r w:rsidRPr="008E3D11">
        <w:rPr>
          <w:sz w:val="22"/>
          <w:szCs w:val="22"/>
        </w:rPr>
        <w:t xml:space="preserve">Iepirkuma komisijai ir tiesības: </w:t>
      </w:r>
    </w:p>
    <w:p w14:paraId="553BFA9F" w14:textId="46AB8C94" w:rsidR="00462E81" w:rsidRPr="008E3D11" w:rsidRDefault="00462E81" w:rsidP="008E3D11">
      <w:pPr>
        <w:pStyle w:val="ListParagraph"/>
        <w:numPr>
          <w:ilvl w:val="2"/>
          <w:numId w:val="2"/>
        </w:numPr>
        <w:jc w:val="both"/>
        <w:rPr>
          <w:sz w:val="22"/>
          <w:szCs w:val="22"/>
        </w:rPr>
      </w:pPr>
      <w:r w:rsidRPr="008E3D11">
        <w:rPr>
          <w:sz w:val="22"/>
          <w:szCs w:val="22"/>
        </w:rPr>
        <w:t xml:space="preserve">lemt par pretendenta noraidīšanu, par piedāvājuma tālāku neizskatīšanu un noraidīšanu šajā nolikumā minētajos gadījumos; </w:t>
      </w:r>
    </w:p>
    <w:p w14:paraId="790A7D33" w14:textId="369C186F" w:rsidR="00462E81" w:rsidRPr="008E3D11" w:rsidRDefault="00462E81" w:rsidP="008E3D11">
      <w:pPr>
        <w:pStyle w:val="ListParagraph"/>
        <w:numPr>
          <w:ilvl w:val="2"/>
          <w:numId w:val="2"/>
        </w:numPr>
        <w:jc w:val="both"/>
        <w:rPr>
          <w:sz w:val="22"/>
          <w:szCs w:val="22"/>
        </w:rPr>
      </w:pPr>
      <w:r w:rsidRPr="008E3D11">
        <w:rPr>
          <w:sz w:val="22"/>
          <w:szCs w:val="22"/>
        </w:rPr>
        <w:t>labot finanšu piedāvājumos konstatētās aritmētiskās kļūdas;</w:t>
      </w:r>
    </w:p>
    <w:p w14:paraId="22720CC2" w14:textId="3066FE08" w:rsidR="00462E81" w:rsidRPr="008E3D11" w:rsidRDefault="00462E81" w:rsidP="008E3D11">
      <w:pPr>
        <w:pStyle w:val="ListParagraph"/>
        <w:numPr>
          <w:ilvl w:val="2"/>
          <w:numId w:val="2"/>
        </w:numPr>
        <w:jc w:val="both"/>
        <w:rPr>
          <w:sz w:val="22"/>
          <w:szCs w:val="22"/>
        </w:rPr>
      </w:pPr>
      <w:r w:rsidRPr="008E3D11">
        <w:rPr>
          <w:sz w:val="22"/>
          <w:szCs w:val="22"/>
        </w:rPr>
        <w:t>pieaicināt atzinuma sniegšanai ekspertu (-</w:t>
      </w:r>
      <w:proofErr w:type="spellStart"/>
      <w:r w:rsidRPr="008E3D11">
        <w:rPr>
          <w:sz w:val="22"/>
          <w:szCs w:val="22"/>
        </w:rPr>
        <w:t>us</w:t>
      </w:r>
      <w:proofErr w:type="spellEnd"/>
      <w:r w:rsidRPr="008E3D11">
        <w:rPr>
          <w:sz w:val="22"/>
          <w:szCs w:val="22"/>
        </w:rPr>
        <w:t>);</w:t>
      </w:r>
    </w:p>
    <w:p w14:paraId="0C603271" w14:textId="2AA08CC0" w:rsidR="00462E81" w:rsidRPr="008E3D11" w:rsidRDefault="00462E81" w:rsidP="008E3D11">
      <w:pPr>
        <w:pStyle w:val="ListParagraph"/>
        <w:numPr>
          <w:ilvl w:val="2"/>
          <w:numId w:val="2"/>
        </w:numPr>
        <w:jc w:val="both"/>
        <w:rPr>
          <w:sz w:val="22"/>
          <w:szCs w:val="22"/>
        </w:rPr>
      </w:pPr>
      <w:r w:rsidRPr="008E3D11">
        <w:rPr>
          <w:sz w:val="22"/>
          <w:szCs w:val="22"/>
        </w:rPr>
        <w:t>pārbaudīt nepieciešamo informāciju kompetentā institūcijā, publiski pieejamās datubāzēs vai citos publiski pieejamos avotos, ja tas nepieciešams pretendenta un tā piedāvājuma izvērtēšanai, kā arī lūgt, lai kompetenta persona izskaidro dokumentus, kas iesniegti iepirkumu komisijai;</w:t>
      </w:r>
    </w:p>
    <w:p w14:paraId="617BC2DC" w14:textId="521171EF" w:rsidR="00462E81" w:rsidRPr="008E3D11" w:rsidRDefault="00462E81" w:rsidP="008E3D11">
      <w:pPr>
        <w:pStyle w:val="ListParagraph"/>
        <w:numPr>
          <w:ilvl w:val="2"/>
          <w:numId w:val="2"/>
        </w:numPr>
        <w:jc w:val="both"/>
        <w:rPr>
          <w:sz w:val="22"/>
          <w:szCs w:val="22"/>
        </w:rPr>
      </w:pPr>
      <w:r w:rsidRPr="008E3D11">
        <w:rPr>
          <w:sz w:val="22"/>
          <w:szCs w:val="22"/>
        </w:rPr>
        <w:t>uzdot pretendentam jautājumus par piedāvājumā ietvertās informācijas  paskaidrošanu un pieprasīt citu informāciju no pretendenta, ja tas nepieciešams piedāvājuma izvērtēšanai;</w:t>
      </w:r>
    </w:p>
    <w:p w14:paraId="63EF5965" w14:textId="3EA684B5" w:rsidR="00462E81" w:rsidRPr="008E3D11" w:rsidRDefault="00462E81" w:rsidP="008E3D11">
      <w:pPr>
        <w:pStyle w:val="ListParagraph"/>
        <w:numPr>
          <w:ilvl w:val="2"/>
          <w:numId w:val="2"/>
        </w:numPr>
        <w:jc w:val="both"/>
        <w:rPr>
          <w:sz w:val="22"/>
          <w:szCs w:val="22"/>
        </w:rPr>
      </w:pPr>
      <w:r w:rsidRPr="008E3D11">
        <w:rPr>
          <w:sz w:val="22"/>
          <w:szCs w:val="22"/>
        </w:rPr>
        <w:t>jebkurā brīdī pārtraukt iepirkumu, ja tam ir objektīvs pamatojums;</w:t>
      </w:r>
    </w:p>
    <w:p w14:paraId="704571F9" w14:textId="3B76E98B" w:rsidR="00462E81" w:rsidRPr="008E3D11" w:rsidRDefault="00462E81" w:rsidP="008E3D11">
      <w:pPr>
        <w:pStyle w:val="ListParagraph"/>
        <w:numPr>
          <w:ilvl w:val="2"/>
          <w:numId w:val="2"/>
        </w:numPr>
        <w:jc w:val="both"/>
        <w:rPr>
          <w:sz w:val="22"/>
          <w:szCs w:val="22"/>
        </w:rPr>
      </w:pPr>
      <w:r w:rsidRPr="008E3D11">
        <w:rPr>
          <w:sz w:val="22"/>
          <w:szCs w:val="22"/>
        </w:rPr>
        <w:t>neizpaust konkrēto informāciju, ja tā var kaitēt sabiedrības interesēm vai tādējādi tiktu pārkāptas pretendenta likumīgās komerciālās intereses vai godīgas konkurences noteikumi.</w:t>
      </w:r>
    </w:p>
    <w:p w14:paraId="33324815" w14:textId="50D55FA2" w:rsidR="00462E81" w:rsidRPr="008E3D11" w:rsidRDefault="00462E81" w:rsidP="008E3D11">
      <w:pPr>
        <w:pStyle w:val="ListParagraph"/>
        <w:numPr>
          <w:ilvl w:val="1"/>
          <w:numId w:val="2"/>
        </w:numPr>
        <w:jc w:val="both"/>
        <w:rPr>
          <w:sz w:val="22"/>
          <w:szCs w:val="22"/>
        </w:rPr>
      </w:pPr>
      <w:r w:rsidRPr="008E3D11">
        <w:rPr>
          <w:sz w:val="22"/>
          <w:szCs w:val="22"/>
        </w:rPr>
        <w:t>Iepirkuma komisijai ir pienākums:</w:t>
      </w:r>
    </w:p>
    <w:p w14:paraId="2B041364" w14:textId="336E151E" w:rsidR="00462E81" w:rsidRPr="008E3D11" w:rsidRDefault="00462E81" w:rsidP="008E3D11">
      <w:pPr>
        <w:pStyle w:val="ListParagraph"/>
        <w:numPr>
          <w:ilvl w:val="2"/>
          <w:numId w:val="2"/>
        </w:numPr>
        <w:jc w:val="both"/>
        <w:rPr>
          <w:sz w:val="22"/>
          <w:szCs w:val="22"/>
        </w:rPr>
      </w:pPr>
      <w:r w:rsidRPr="008E3D11">
        <w:rPr>
          <w:sz w:val="22"/>
          <w:szCs w:val="22"/>
        </w:rPr>
        <w:t>nodrošināt iepirkuma norisi un dokumentēšanu;</w:t>
      </w:r>
    </w:p>
    <w:p w14:paraId="56689AED" w14:textId="2408823A" w:rsidR="00462E81" w:rsidRPr="008E3D11" w:rsidRDefault="00462E81" w:rsidP="008E3D11">
      <w:pPr>
        <w:pStyle w:val="ListParagraph"/>
        <w:numPr>
          <w:ilvl w:val="2"/>
          <w:numId w:val="2"/>
        </w:numPr>
        <w:jc w:val="both"/>
        <w:rPr>
          <w:sz w:val="22"/>
          <w:szCs w:val="22"/>
        </w:rPr>
      </w:pPr>
      <w:r w:rsidRPr="008E3D11">
        <w:rPr>
          <w:sz w:val="22"/>
          <w:szCs w:val="22"/>
        </w:rPr>
        <w:t>nodrošināt pretendentu brīvu konkurenci, kā arī vienlīdzīgu un taisnīgu attieksmi pret tiem;</w:t>
      </w:r>
    </w:p>
    <w:p w14:paraId="060C4766" w14:textId="50E7B988" w:rsidR="00462E81" w:rsidRPr="008E3D11" w:rsidRDefault="00462E81" w:rsidP="008E3D11">
      <w:pPr>
        <w:pStyle w:val="ListParagraph"/>
        <w:numPr>
          <w:ilvl w:val="2"/>
          <w:numId w:val="2"/>
        </w:numPr>
        <w:jc w:val="both"/>
        <w:rPr>
          <w:sz w:val="22"/>
          <w:szCs w:val="22"/>
        </w:rPr>
      </w:pPr>
      <w:r w:rsidRPr="008E3D11">
        <w:rPr>
          <w:sz w:val="22"/>
          <w:szCs w:val="22"/>
        </w:rPr>
        <w:t>sniegt informāciju par iepirkumu PIL noteiktajos gadījumos un kārtībā;</w:t>
      </w:r>
    </w:p>
    <w:p w14:paraId="201BCA9B" w14:textId="0C9911C6" w:rsidR="00462E81" w:rsidRPr="008E3D11" w:rsidRDefault="00462E81" w:rsidP="008E3D11">
      <w:pPr>
        <w:pStyle w:val="ListParagraph"/>
        <w:numPr>
          <w:ilvl w:val="2"/>
          <w:numId w:val="2"/>
        </w:numPr>
        <w:jc w:val="both"/>
        <w:rPr>
          <w:sz w:val="22"/>
          <w:szCs w:val="22"/>
        </w:rPr>
      </w:pPr>
      <w:r w:rsidRPr="008E3D11">
        <w:rPr>
          <w:sz w:val="22"/>
          <w:szCs w:val="22"/>
        </w:rPr>
        <w:t xml:space="preserve">vērtēt pretendentus un to iesniegtos piedāvājumus saskaņā ar PIL, nolikumu, tehnisko specifikāciju, tehnisko piedāvājumu un finanšu piedāvājumu, izvēlēties piedāvājumu vai pieņemt lēmumu par iepirkuma izbeigšanu, neizvēloties nevienu piedāvājumu; </w:t>
      </w:r>
    </w:p>
    <w:p w14:paraId="653858C6" w14:textId="43C56E52" w:rsidR="00462E81" w:rsidRPr="008E3D11" w:rsidRDefault="00725398" w:rsidP="008E3D11">
      <w:pPr>
        <w:pStyle w:val="ListParagraph"/>
        <w:numPr>
          <w:ilvl w:val="2"/>
          <w:numId w:val="2"/>
        </w:numPr>
        <w:jc w:val="both"/>
        <w:rPr>
          <w:sz w:val="22"/>
          <w:szCs w:val="22"/>
        </w:rPr>
      </w:pPr>
      <w:r>
        <w:rPr>
          <w:sz w:val="22"/>
          <w:szCs w:val="22"/>
        </w:rPr>
        <w:t>i</w:t>
      </w:r>
      <w:r w:rsidR="00462E81" w:rsidRPr="008E3D11">
        <w:rPr>
          <w:sz w:val="22"/>
          <w:szCs w:val="22"/>
        </w:rPr>
        <w:t xml:space="preserve">nformēt Pretendentu par to, ka saskaņā ar Valsts ieņēmumu dienesta publiskās nodokļu parādnieku datubāzes vai Nekustamā īpašuma nodokļa administrēšanas sistēmas pēdējās datu aktualizācijas datumā ievietoto informāciju ir konstatēts, ka Pretendentam vai personālsabiedrības biedram, ja Pretendents ir personālsabiedrība, vai Pretendenta norādītajam apakšuzņēmējam, kura sniedzamo pakalpojumu apjoms ir vismaz 10 000 EUR bez PVN no kopējās pakalpojuma līguma vērtības vai  Pretendenta norādītajai personai, uz kuras iespējām Pretendents balstās, lai apliecinātu, ka tā kvalifikācija atbilst paziņojumā par plānoto līgumu vai iepirkuma dokumentos noteiktajām prasībām, piedāvājuma iesniegšanas termiņa pēdējā dienā vai dienā, kad pieņemts lēmums par iespējamu iepirkuma līguma slēgšanas tiesību piešķiršanu, ir nodokļu parādi, tajā skaitā valsts sociālās apdrošināšanas obligāto iemaksu parādi, kas kopsummā pārsniedz 150 </w:t>
      </w:r>
      <w:proofErr w:type="spellStart"/>
      <w:r w:rsidR="00462E81" w:rsidRPr="008E3D11">
        <w:rPr>
          <w:sz w:val="22"/>
          <w:szCs w:val="22"/>
        </w:rPr>
        <w:t>euro</w:t>
      </w:r>
      <w:proofErr w:type="spellEnd"/>
      <w:r w:rsidR="00462E81" w:rsidRPr="008E3D11">
        <w:rPr>
          <w:sz w:val="22"/>
          <w:szCs w:val="22"/>
        </w:rPr>
        <w:t>;</w:t>
      </w:r>
    </w:p>
    <w:p w14:paraId="3DB2942C" w14:textId="3739781A" w:rsidR="00462E81" w:rsidRPr="008E3D11" w:rsidRDefault="00725398" w:rsidP="008E3D11">
      <w:pPr>
        <w:pStyle w:val="ListParagraph"/>
        <w:numPr>
          <w:ilvl w:val="2"/>
          <w:numId w:val="2"/>
        </w:numPr>
        <w:jc w:val="both"/>
        <w:rPr>
          <w:sz w:val="22"/>
          <w:szCs w:val="22"/>
        </w:rPr>
      </w:pPr>
      <w:r>
        <w:rPr>
          <w:sz w:val="22"/>
          <w:szCs w:val="22"/>
        </w:rPr>
        <w:lastRenderedPageBreak/>
        <w:t>k</w:t>
      </w:r>
      <w:r w:rsidR="00462E81" w:rsidRPr="008E3D11">
        <w:rPr>
          <w:sz w:val="22"/>
          <w:szCs w:val="22"/>
        </w:rPr>
        <w:t>onstatējot, ka apakšuzņēmējs, kura sniedzamo pakalpojumu vērtība ir vismaz 10 000 EUR no kopējās paredzamā iepirkuma līguma vērtības, vai persona, uz kuras iespējām pretendents balstās, lai apliecinātu, ka tā kvalifikācija atbilst paziņojumā par līgumu vai iepirkuma procedūras dokumentos noteiktajām prasībām, atbilst Publisko iepirkumu likuma 42.panta otrās daļas 1., 2.,  4., 5., 6., 7., 10., 11., 12., 13. un 14. punktā minētajiem izslēgšanas gadījumiem pieprasīt, lai pretendents nomaina attiecīgo personu.</w:t>
      </w:r>
    </w:p>
    <w:p w14:paraId="06EB3993" w14:textId="27D1EF92" w:rsidR="00462E81" w:rsidRPr="008E3D11" w:rsidRDefault="001E4119" w:rsidP="008E3D11">
      <w:pPr>
        <w:pStyle w:val="ListParagraph"/>
        <w:numPr>
          <w:ilvl w:val="2"/>
          <w:numId w:val="2"/>
        </w:numPr>
        <w:jc w:val="both"/>
        <w:rPr>
          <w:sz w:val="22"/>
          <w:szCs w:val="22"/>
        </w:rPr>
      </w:pPr>
      <w:r>
        <w:rPr>
          <w:sz w:val="22"/>
          <w:szCs w:val="22"/>
        </w:rPr>
        <w:t>l</w:t>
      </w:r>
      <w:r w:rsidR="00462E81" w:rsidRPr="008E3D11">
        <w:rPr>
          <w:sz w:val="22"/>
          <w:szCs w:val="22"/>
        </w:rPr>
        <w:t xml:space="preserve">aikā no piedāvājumu vai pieteikumu iesniegšanas dienas līdz to atvēršanas brīdim nesniegt informāciju par citu piedāvājumu vai pieteikumu esamību. </w:t>
      </w:r>
    </w:p>
    <w:p w14:paraId="090C6ADD" w14:textId="2E56FD71" w:rsidR="00462E81" w:rsidRPr="008E3D11" w:rsidRDefault="00A95A58" w:rsidP="008E3D11">
      <w:pPr>
        <w:pStyle w:val="ListParagraph"/>
        <w:numPr>
          <w:ilvl w:val="2"/>
          <w:numId w:val="2"/>
        </w:numPr>
        <w:jc w:val="both"/>
        <w:rPr>
          <w:sz w:val="22"/>
          <w:szCs w:val="22"/>
        </w:rPr>
      </w:pPr>
      <w:r>
        <w:rPr>
          <w:sz w:val="22"/>
          <w:szCs w:val="22"/>
        </w:rPr>
        <w:t>p</w:t>
      </w:r>
      <w:r w:rsidR="00462E81" w:rsidRPr="008E3D11">
        <w:rPr>
          <w:sz w:val="22"/>
          <w:szCs w:val="22"/>
        </w:rPr>
        <w:t>iedāvājumu un pieteikumu vērtēšanas laikā līdz rezultātu paziņošanai pasūtītājs nesniedz informāciju par vērtēšanas procesu.</w:t>
      </w:r>
    </w:p>
    <w:p w14:paraId="3C6C4513" w14:textId="3B8D4E9E" w:rsidR="00462E81" w:rsidRPr="008E3D11" w:rsidRDefault="00A95A58" w:rsidP="008E3D11">
      <w:pPr>
        <w:pStyle w:val="ListParagraph"/>
        <w:numPr>
          <w:ilvl w:val="2"/>
          <w:numId w:val="2"/>
        </w:numPr>
        <w:jc w:val="both"/>
        <w:rPr>
          <w:sz w:val="22"/>
          <w:szCs w:val="22"/>
        </w:rPr>
      </w:pPr>
      <w:r>
        <w:rPr>
          <w:sz w:val="22"/>
          <w:szCs w:val="22"/>
        </w:rPr>
        <w:t>v</w:t>
      </w:r>
      <w:r w:rsidR="00462E81" w:rsidRPr="008E3D11">
        <w:rPr>
          <w:sz w:val="22"/>
          <w:szCs w:val="22"/>
        </w:rPr>
        <w:t>eikt citas darbības, kas izriet no Publisko iepirkumu likuma un nolikuma, kā arī citiem normatīvajiem aktiem.</w:t>
      </w:r>
    </w:p>
    <w:p w14:paraId="20A2CADD" w14:textId="77777777" w:rsidR="00462E81" w:rsidRPr="008E3D11" w:rsidRDefault="00462E81" w:rsidP="008E3D11">
      <w:pPr>
        <w:jc w:val="both"/>
        <w:rPr>
          <w:sz w:val="22"/>
          <w:szCs w:val="22"/>
        </w:rPr>
      </w:pPr>
    </w:p>
    <w:p w14:paraId="204D3569" w14:textId="6670B27E" w:rsidR="00462E81" w:rsidRPr="008E3D11" w:rsidRDefault="00CA3BED" w:rsidP="008E3D11">
      <w:pPr>
        <w:pStyle w:val="ListParagraph"/>
        <w:numPr>
          <w:ilvl w:val="0"/>
          <w:numId w:val="2"/>
        </w:numPr>
        <w:jc w:val="both"/>
        <w:rPr>
          <w:b/>
          <w:bCs/>
          <w:sz w:val="22"/>
          <w:szCs w:val="22"/>
        </w:rPr>
      </w:pPr>
      <w:r w:rsidRPr="008E3D11">
        <w:rPr>
          <w:b/>
          <w:bCs/>
          <w:sz w:val="22"/>
          <w:szCs w:val="22"/>
        </w:rPr>
        <w:t>PRETENDENTA TIESĪBAS UN PIENĀKUMI</w:t>
      </w:r>
    </w:p>
    <w:p w14:paraId="4D06CEAB" w14:textId="7EC5529B" w:rsidR="00462E81" w:rsidRPr="008E3D11" w:rsidRDefault="00462E81" w:rsidP="008E3D11">
      <w:pPr>
        <w:pStyle w:val="ListParagraph"/>
        <w:numPr>
          <w:ilvl w:val="1"/>
          <w:numId w:val="2"/>
        </w:numPr>
        <w:jc w:val="both"/>
        <w:rPr>
          <w:sz w:val="22"/>
          <w:szCs w:val="22"/>
        </w:rPr>
      </w:pPr>
      <w:r w:rsidRPr="008E3D11">
        <w:rPr>
          <w:sz w:val="22"/>
          <w:szCs w:val="22"/>
        </w:rPr>
        <w:t xml:space="preserve">Piedalīšanās iepirkumā ir pretendentu brīvas gribas izpausme. Iesniedzot savu piedāvājumu dalībai iepirkumā, pretendents pieņem un ir gatavs pildīt visas nolikuma prasības, kā arī normatīvajos aktos paredzētās darbības. </w:t>
      </w:r>
    </w:p>
    <w:p w14:paraId="19334194" w14:textId="580799B1" w:rsidR="00462E81" w:rsidRPr="008E3D11" w:rsidRDefault="00462E81" w:rsidP="008E3D11">
      <w:pPr>
        <w:pStyle w:val="ListParagraph"/>
        <w:numPr>
          <w:ilvl w:val="1"/>
          <w:numId w:val="2"/>
        </w:numPr>
        <w:jc w:val="both"/>
        <w:rPr>
          <w:sz w:val="22"/>
          <w:szCs w:val="22"/>
        </w:rPr>
      </w:pPr>
      <w:r w:rsidRPr="008E3D11">
        <w:rPr>
          <w:sz w:val="22"/>
          <w:szCs w:val="22"/>
        </w:rPr>
        <w:t>Pretendentam ir tiesības:</w:t>
      </w:r>
    </w:p>
    <w:p w14:paraId="5E677ADE" w14:textId="359A3245" w:rsidR="00462E81" w:rsidRPr="008E3D11" w:rsidRDefault="00462E81" w:rsidP="008E3D11">
      <w:pPr>
        <w:pStyle w:val="ListParagraph"/>
        <w:numPr>
          <w:ilvl w:val="2"/>
          <w:numId w:val="2"/>
        </w:numPr>
        <w:jc w:val="both"/>
        <w:rPr>
          <w:sz w:val="22"/>
          <w:szCs w:val="22"/>
        </w:rPr>
      </w:pPr>
      <w:r w:rsidRPr="008E3D11">
        <w:rPr>
          <w:sz w:val="22"/>
          <w:szCs w:val="22"/>
        </w:rPr>
        <w:t>uzdot jautājumus un iesniegt iebildumus par iepirkumu Publisko iepirkumu likumā noteiktajā kārtībā;</w:t>
      </w:r>
    </w:p>
    <w:p w14:paraId="42E18804" w14:textId="7F95B412" w:rsidR="00462E81" w:rsidRPr="008E3D11" w:rsidRDefault="00462E81" w:rsidP="008E3D11">
      <w:pPr>
        <w:pStyle w:val="ListParagraph"/>
        <w:numPr>
          <w:ilvl w:val="2"/>
          <w:numId w:val="2"/>
        </w:numPr>
        <w:jc w:val="both"/>
        <w:rPr>
          <w:sz w:val="22"/>
          <w:szCs w:val="22"/>
        </w:rPr>
      </w:pPr>
      <w:r w:rsidRPr="008E3D11">
        <w:rPr>
          <w:sz w:val="22"/>
          <w:szCs w:val="22"/>
        </w:rPr>
        <w:t>iesniedzot piedāvājumu, pieprasīt apliecinājumu, ka piedāvājums ir saņemts;</w:t>
      </w:r>
    </w:p>
    <w:p w14:paraId="612BD479" w14:textId="3F38F818" w:rsidR="00462E81" w:rsidRPr="008E3D11" w:rsidRDefault="00462E81" w:rsidP="008E3D11">
      <w:pPr>
        <w:pStyle w:val="ListParagraph"/>
        <w:numPr>
          <w:ilvl w:val="2"/>
          <w:numId w:val="2"/>
        </w:numPr>
        <w:jc w:val="both"/>
        <w:rPr>
          <w:sz w:val="22"/>
          <w:szCs w:val="22"/>
        </w:rPr>
      </w:pPr>
      <w:r w:rsidRPr="008E3D11">
        <w:rPr>
          <w:sz w:val="22"/>
          <w:szCs w:val="22"/>
        </w:rPr>
        <w:t>iesniegt sūdzību par pasūtītāju un iepirkuma komisijas pieņemto lēmumu saskaņā ar normatīvajiem aktiem;</w:t>
      </w:r>
    </w:p>
    <w:p w14:paraId="698309AF" w14:textId="397659DA" w:rsidR="00462E81" w:rsidRPr="008E3D11" w:rsidRDefault="00462E81" w:rsidP="008E3D11">
      <w:pPr>
        <w:pStyle w:val="ListParagraph"/>
        <w:numPr>
          <w:ilvl w:val="2"/>
          <w:numId w:val="2"/>
        </w:numPr>
        <w:jc w:val="both"/>
        <w:rPr>
          <w:sz w:val="22"/>
          <w:szCs w:val="22"/>
        </w:rPr>
      </w:pPr>
      <w:r w:rsidRPr="008E3D11">
        <w:rPr>
          <w:sz w:val="22"/>
          <w:szCs w:val="22"/>
        </w:rPr>
        <w:t>tikt informētam par iepirkumu komisijas izraudzītu pretendentu, ar ko paredzēts slēgt iepirkuma līgumu;</w:t>
      </w:r>
    </w:p>
    <w:p w14:paraId="631775B5" w14:textId="0F9A690D" w:rsidR="00462E81" w:rsidRPr="008E3D11" w:rsidRDefault="00462E81" w:rsidP="008E3D11">
      <w:pPr>
        <w:pStyle w:val="ListParagraph"/>
        <w:numPr>
          <w:ilvl w:val="2"/>
          <w:numId w:val="2"/>
        </w:numPr>
        <w:jc w:val="both"/>
        <w:rPr>
          <w:sz w:val="22"/>
          <w:szCs w:val="22"/>
        </w:rPr>
      </w:pPr>
      <w:r w:rsidRPr="008E3D11">
        <w:rPr>
          <w:sz w:val="22"/>
          <w:szCs w:val="22"/>
        </w:rPr>
        <w:t xml:space="preserve">pieprasīt iepirkumu komisijai izsniegt lēmumu, ar kuru noteikts uzvarētājs iepirkumā; </w:t>
      </w:r>
    </w:p>
    <w:p w14:paraId="160B999E" w14:textId="467B4107" w:rsidR="00462E81" w:rsidRPr="008E3D11" w:rsidRDefault="00462E81" w:rsidP="008E3D11">
      <w:pPr>
        <w:pStyle w:val="ListParagraph"/>
        <w:numPr>
          <w:ilvl w:val="2"/>
          <w:numId w:val="2"/>
        </w:numPr>
        <w:jc w:val="both"/>
        <w:rPr>
          <w:sz w:val="22"/>
          <w:szCs w:val="22"/>
        </w:rPr>
      </w:pPr>
      <w:r w:rsidRPr="008E3D11">
        <w:rPr>
          <w:sz w:val="22"/>
          <w:szCs w:val="22"/>
        </w:rPr>
        <w:t>10 dienu laikā pēc nolikuma 7.6.</w:t>
      </w:r>
      <w:r w:rsidR="00102AC8">
        <w:rPr>
          <w:sz w:val="22"/>
          <w:szCs w:val="22"/>
        </w:rPr>
        <w:t>5</w:t>
      </w:r>
      <w:r w:rsidRPr="008E3D11">
        <w:rPr>
          <w:sz w:val="22"/>
          <w:szCs w:val="22"/>
        </w:rPr>
        <w:t xml:space="preserve">. apakšpunktā norādītās informācijas izsniegšanas vai nosūtīšanas dienas iesniegt apliecinājumu par to, ka Pretendentam vai personālsabiedrības biedram, ja Pretendents ir personālsabiedrība, vai Pretendenta norādītajam apakšuzņēmējam, kura sniedzamo pakalpojumu vērtība ir vismaz 10 000 EUR no kopējās pakalpojuma līguma vērtības vai Pretendenta norādītajai personai, uz kuras iespējām Pretendents balstās, lai apliecinātu, ka tā kvalifikācija atbilst paziņojumā par plānoto līgumu vai iepirkuma dokumentos noteiktajām prasībām piedāvājuma iesniegšanas termiņa pēdējā dienā vai dienā, kad pieņemts lēmums par iespējamu iepirkuma līguma slēgšanas tiesību piešķiršanu nebija nodokļu parādu, atbilstoši PIL 42.panta (6) daļas nosacījumiem. </w:t>
      </w:r>
    </w:p>
    <w:p w14:paraId="5610F559" w14:textId="54D46882" w:rsidR="00462E81" w:rsidRPr="008E3D11" w:rsidRDefault="00462E81" w:rsidP="008E3D11">
      <w:pPr>
        <w:pStyle w:val="ListParagraph"/>
        <w:numPr>
          <w:ilvl w:val="2"/>
          <w:numId w:val="2"/>
        </w:numPr>
        <w:jc w:val="both"/>
        <w:rPr>
          <w:sz w:val="22"/>
          <w:szCs w:val="22"/>
        </w:rPr>
      </w:pPr>
      <w:r w:rsidRPr="008E3D11">
        <w:rPr>
          <w:sz w:val="22"/>
          <w:szCs w:val="22"/>
        </w:rPr>
        <w:t xml:space="preserve">10 darba dienu laikā pēc nolikuma </w:t>
      </w:r>
      <w:r w:rsidR="00102AC8">
        <w:rPr>
          <w:sz w:val="22"/>
          <w:szCs w:val="22"/>
        </w:rPr>
        <w:t>7.6.6.</w:t>
      </w:r>
      <w:r w:rsidRPr="008E3D11">
        <w:rPr>
          <w:sz w:val="22"/>
          <w:szCs w:val="22"/>
        </w:rPr>
        <w:t xml:space="preserve"> apakšpunktā norādītās informācijas izsniegšanas vai nosūtīšanas dienas iesniegt dokumentus par jaunu paziņojumā par līgumu vai iepirkuma procedūras dokumentos noteiktajām prasībām atbilstošu apakšuzņēmēju vai personu, uz kuras iespējām kandidāts vai Pretendents balstās, lai apliecinātu, ka tā kvalifikācija atbilst paziņojumā par līgumu vai iepirkuma procedūras dokumentos noteiktajām prasībām.</w:t>
      </w:r>
    </w:p>
    <w:p w14:paraId="750BA586" w14:textId="77777777" w:rsidR="00CA3BED" w:rsidRPr="008E3D11" w:rsidRDefault="00462E81" w:rsidP="008E3D11">
      <w:pPr>
        <w:pStyle w:val="ListParagraph"/>
        <w:numPr>
          <w:ilvl w:val="1"/>
          <w:numId w:val="2"/>
        </w:numPr>
        <w:jc w:val="both"/>
        <w:rPr>
          <w:sz w:val="22"/>
          <w:szCs w:val="22"/>
        </w:rPr>
      </w:pPr>
      <w:r w:rsidRPr="008E3D11">
        <w:rPr>
          <w:sz w:val="22"/>
          <w:szCs w:val="22"/>
        </w:rPr>
        <w:t>Pretendentam ir pienākums:</w:t>
      </w:r>
    </w:p>
    <w:p w14:paraId="310FD88D" w14:textId="77777777" w:rsidR="00CA3BED" w:rsidRPr="008E3D11" w:rsidRDefault="00462E81" w:rsidP="008E3D11">
      <w:pPr>
        <w:pStyle w:val="ListParagraph"/>
        <w:numPr>
          <w:ilvl w:val="2"/>
          <w:numId w:val="2"/>
        </w:numPr>
        <w:jc w:val="both"/>
        <w:rPr>
          <w:sz w:val="22"/>
          <w:szCs w:val="22"/>
        </w:rPr>
      </w:pPr>
      <w:r w:rsidRPr="008E3D11">
        <w:rPr>
          <w:sz w:val="22"/>
          <w:szCs w:val="22"/>
        </w:rPr>
        <w:t>sagatavot piedāvājumus atbilstoši iepirkuma nolikuma prasībām, sedzot visas piedāvājuma   sagatavošanas un iesniegšanas izmaksas;</w:t>
      </w:r>
    </w:p>
    <w:p w14:paraId="1FED2BB7" w14:textId="77777777" w:rsidR="00CA3BED" w:rsidRPr="008E3D11" w:rsidRDefault="00462E81" w:rsidP="008E3D11">
      <w:pPr>
        <w:pStyle w:val="ListParagraph"/>
        <w:numPr>
          <w:ilvl w:val="2"/>
          <w:numId w:val="2"/>
        </w:numPr>
        <w:jc w:val="both"/>
        <w:rPr>
          <w:sz w:val="22"/>
          <w:szCs w:val="22"/>
        </w:rPr>
      </w:pPr>
      <w:r w:rsidRPr="008E3D11">
        <w:rPr>
          <w:sz w:val="22"/>
          <w:szCs w:val="22"/>
        </w:rPr>
        <w:t>sniegt patiesu informāciju;</w:t>
      </w:r>
    </w:p>
    <w:p w14:paraId="6DADB3F6" w14:textId="77777777" w:rsidR="00CA3BED" w:rsidRPr="008E3D11" w:rsidRDefault="00462E81" w:rsidP="008E3D11">
      <w:pPr>
        <w:pStyle w:val="ListParagraph"/>
        <w:numPr>
          <w:ilvl w:val="2"/>
          <w:numId w:val="2"/>
        </w:numPr>
        <w:jc w:val="both"/>
        <w:rPr>
          <w:sz w:val="22"/>
          <w:szCs w:val="22"/>
        </w:rPr>
      </w:pPr>
      <w:r w:rsidRPr="008E3D11">
        <w:rPr>
          <w:sz w:val="22"/>
          <w:szCs w:val="22"/>
        </w:rPr>
        <w:t>regulāri sekot līdzi pasūtītāja Pircēja profilā publicētajai informācijai par iepirkumu;</w:t>
      </w:r>
    </w:p>
    <w:p w14:paraId="0314410A" w14:textId="7576E7F6" w:rsidR="00462E81" w:rsidRPr="008E3D11" w:rsidRDefault="00462E81" w:rsidP="008E3D11">
      <w:pPr>
        <w:pStyle w:val="ListParagraph"/>
        <w:numPr>
          <w:ilvl w:val="2"/>
          <w:numId w:val="2"/>
        </w:numPr>
        <w:jc w:val="both"/>
        <w:rPr>
          <w:sz w:val="22"/>
          <w:szCs w:val="22"/>
        </w:rPr>
      </w:pPr>
      <w:r w:rsidRPr="008E3D11">
        <w:rPr>
          <w:sz w:val="22"/>
          <w:szCs w:val="22"/>
        </w:rPr>
        <w:t>sniegt atbildes uz iepirkumu komisijas pieprasījumiem par papildu informāciju, kas nepieciešama piedāvājuma noformējuma pārbaudei, pretendentu atlasei, piedāvājumu atbilstības pārbaudei, kā arī vērtēšanai, pēc būtības nemainot vai nepapildinot savu piedāvājumu.</w:t>
      </w:r>
    </w:p>
    <w:p w14:paraId="03A746F6" w14:textId="77777777" w:rsidR="00A54DED" w:rsidRPr="008E3D11" w:rsidRDefault="00A54DED" w:rsidP="008E3D11">
      <w:pPr>
        <w:pStyle w:val="ListParagraph"/>
        <w:ind w:left="1134"/>
        <w:jc w:val="both"/>
        <w:rPr>
          <w:sz w:val="22"/>
          <w:szCs w:val="22"/>
        </w:rPr>
      </w:pPr>
    </w:p>
    <w:p w14:paraId="3B0FCA0A" w14:textId="13D67C8B" w:rsidR="00462E81" w:rsidRPr="008E3D11" w:rsidRDefault="00A54DED" w:rsidP="008E3D11">
      <w:pPr>
        <w:pStyle w:val="ListParagraph"/>
        <w:numPr>
          <w:ilvl w:val="0"/>
          <w:numId w:val="2"/>
        </w:numPr>
        <w:jc w:val="center"/>
        <w:rPr>
          <w:b/>
          <w:bCs/>
          <w:sz w:val="22"/>
          <w:szCs w:val="22"/>
        </w:rPr>
      </w:pPr>
      <w:r w:rsidRPr="008E3D11">
        <w:rPr>
          <w:b/>
          <w:bCs/>
          <w:sz w:val="22"/>
          <w:szCs w:val="22"/>
        </w:rPr>
        <w:t>IEPIRKUMA LĪGUMS</w:t>
      </w:r>
    </w:p>
    <w:p w14:paraId="65D99350" w14:textId="77777777" w:rsidR="00A54DED" w:rsidRPr="008E3D11" w:rsidRDefault="00A54DED" w:rsidP="008E3D11">
      <w:pPr>
        <w:pStyle w:val="ListParagraph"/>
        <w:jc w:val="both"/>
        <w:rPr>
          <w:b/>
          <w:bCs/>
          <w:sz w:val="22"/>
          <w:szCs w:val="22"/>
        </w:rPr>
      </w:pPr>
    </w:p>
    <w:p w14:paraId="67C6BE52" w14:textId="6C901B7A" w:rsidR="00462E81" w:rsidRPr="008E3D11" w:rsidRDefault="00462E81" w:rsidP="008E3D11">
      <w:pPr>
        <w:pStyle w:val="ListParagraph"/>
        <w:numPr>
          <w:ilvl w:val="1"/>
          <w:numId w:val="2"/>
        </w:numPr>
        <w:jc w:val="both"/>
        <w:rPr>
          <w:sz w:val="22"/>
          <w:szCs w:val="22"/>
        </w:rPr>
      </w:pPr>
      <w:r w:rsidRPr="008E3D11">
        <w:rPr>
          <w:sz w:val="22"/>
          <w:szCs w:val="22"/>
        </w:rPr>
        <w:lastRenderedPageBreak/>
        <w:t>Starp pasūtītājiem un iepirkuma uzvarētāju tiek noslēgts iepirkuma līgums atbilstoši tehniskajai specifikācijai un finanšu piedāvājumam un iepirkuma līguma projektam.</w:t>
      </w:r>
    </w:p>
    <w:p w14:paraId="4E8034B8" w14:textId="2A76234B" w:rsidR="00462E81" w:rsidRPr="008E3D11" w:rsidRDefault="00462E81" w:rsidP="008E3D11">
      <w:pPr>
        <w:pStyle w:val="ListParagraph"/>
        <w:numPr>
          <w:ilvl w:val="1"/>
          <w:numId w:val="2"/>
        </w:numPr>
        <w:jc w:val="both"/>
        <w:rPr>
          <w:sz w:val="22"/>
          <w:szCs w:val="22"/>
        </w:rPr>
      </w:pPr>
      <w:r w:rsidRPr="008E3D11">
        <w:rPr>
          <w:sz w:val="22"/>
          <w:szCs w:val="22"/>
        </w:rPr>
        <w:t xml:space="preserve">Pasūtītāji uzaicina Pretendentu, kurš atzīts par uzvarētāju, noslēgt iepirkuma līgumu 5 (piecu) darba dienu laikā no uzaicinājuma saņemšanas dienas. </w:t>
      </w:r>
    </w:p>
    <w:p w14:paraId="27734406" w14:textId="6E50FFBE" w:rsidR="00462E81" w:rsidRPr="008E3D11" w:rsidRDefault="00462E81" w:rsidP="008E3D11">
      <w:pPr>
        <w:pStyle w:val="ListParagraph"/>
        <w:numPr>
          <w:ilvl w:val="1"/>
          <w:numId w:val="2"/>
        </w:numPr>
        <w:jc w:val="both"/>
        <w:rPr>
          <w:sz w:val="22"/>
          <w:szCs w:val="22"/>
        </w:rPr>
      </w:pPr>
      <w:r w:rsidRPr="008E3D11">
        <w:rPr>
          <w:sz w:val="22"/>
          <w:szCs w:val="22"/>
        </w:rPr>
        <w:t>Ja izraudzītais Pretendents neparaksta iepirkuma līgumu noteiktajā termiņā savas vainas dēļ, to uzskata par atteikumu slēgt iepirkuma līgumu.</w:t>
      </w:r>
    </w:p>
    <w:p w14:paraId="0C05511B" w14:textId="0CC38778" w:rsidR="00462E81" w:rsidRPr="008E3D11" w:rsidRDefault="00462E81" w:rsidP="008E3D11">
      <w:pPr>
        <w:pStyle w:val="ListParagraph"/>
        <w:numPr>
          <w:ilvl w:val="1"/>
          <w:numId w:val="2"/>
        </w:numPr>
        <w:jc w:val="both"/>
        <w:rPr>
          <w:sz w:val="22"/>
          <w:szCs w:val="22"/>
        </w:rPr>
      </w:pPr>
      <w:r w:rsidRPr="008E3D11">
        <w:rPr>
          <w:sz w:val="22"/>
          <w:szCs w:val="22"/>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395294C0" w14:textId="1030C6BD" w:rsidR="00462E81" w:rsidRPr="008E3D11" w:rsidRDefault="00462E81" w:rsidP="008E3D11">
      <w:pPr>
        <w:pStyle w:val="ListParagraph"/>
        <w:numPr>
          <w:ilvl w:val="1"/>
          <w:numId w:val="2"/>
        </w:numPr>
        <w:jc w:val="both"/>
        <w:rPr>
          <w:sz w:val="22"/>
          <w:szCs w:val="22"/>
        </w:rPr>
      </w:pPr>
      <w:r w:rsidRPr="008E3D11">
        <w:rPr>
          <w:sz w:val="22"/>
          <w:szCs w:val="22"/>
        </w:rPr>
        <w:t xml:space="preserve">Iepirkuma komisija var pieņemt lēmumu par iepirkuma izbeigšanu bez rezultāta vai plānotā iepirkuma līguma termiņa un apjoma grozījumiem, ja Pretendenta, kuram būtu piešķiramas iepirkuma līguma slēgšanas tiesības, piedāvātās cenas pārsniedz Pasūtītāja budžetā paredzētos līdzekļus iepirkuma līguma izpildei.  </w:t>
      </w:r>
    </w:p>
    <w:p w14:paraId="11611603" w14:textId="77777777" w:rsidR="00BC7A9F" w:rsidRDefault="00462E81" w:rsidP="00BC7A9F">
      <w:pPr>
        <w:pStyle w:val="ListParagraph"/>
        <w:numPr>
          <w:ilvl w:val="1"/>
          <w:numId w:val="2"/>
        </w:numPr>
        <w:jc w:val="both"/>
        <w:rPr>
          <w:sz w:val="22"/>
          <w:szCs w:val="22"/>
        </w:rPr>
      </w:pPr>
      <w:r w:rsidRPr="008E3D11">
        <w:rPr>
          <w:sz w:val="22"/>
          <w:szCs w:val="22"/>
        </w:rPr>
        <w:t>Iepirkuma līguma redakcijā var tikt veikti grozījumi, ievērojot PIL 61. panta noteikumus.</w:t>
      </w:r>
    </w:p>
    <w:p w14:paraId="0CCDFFD5" w14:textId="15A25512" w:rsidR="00462E81" w:rsidRPr="00BC7A9F" w:rsidRDefault="00462E81" w:rsidP="00BC7A9F">
      <w:pPr>
        <w:pStyle w:val="ListParagraph"/>
        <w:numPr>
          <w:ilvl w:val="1"/>
          <w:numId w:val="2"/>
        </w:numPr>
        <w:jc w:val="both"/>
        <w:rPr>
          <w:sz w:val="22"/>
          <w:szCs w:val="22"/>
        </w:rPr>
      </w:pPr>
      <w:r w:rsidRPr="00BC7A9F">
        <w:rPr>
          <w:sz w:val="22"/>
          <w:szCs w:val="22"/>
        </w:rPr>
        <w:t>Apakšuzņēmēju nomainīšana</w:t>
      </w:r>
      <w:r w:rsidR="00AB3018">
        <w:rPr>
          <w:sz w:val="22"/>
          <w:szCs w:val="22"/>
        </w:rPr>
        <w:t xml:space="preserve"> tiek veikta</w:t>
      </w:r>
      <w:r w:rsidRPr="00BC7A9F">
        <w:rPr>
          <w:sz w:val="22"/>
          <w:szCs w:val="22"/>
        </w:rPr>
        <w:t xml:space="preserve">, </w:t>
      </w:r>
      <w:r w:rsidR="00AB3018">
        <w:rPr>
          <w:sz w:val="22"/>
          <w:szCs w:val="22"/>
        </w:rPr>
        <w:t>ievērojot</w:t>
      </w:r>
      <w:r w:rsidRPr="00BC7A9F">
        <w:rPr>
          <w:sz w:val="22"/>
          <w:szCs w:val="22"/>
        </w:rPr>
        <w:t xml:space="preserve"> PIL 62.pant</w:t>
      </w:r>
      <w:r w:rsidR="00AB3018">
        <w:rPr>
          <w:sz w:val="22"/>
          <w:szCs w:val="22"/>
        </w:rPr>
        <w:t>a noteikumus</w:t>
      </w:r>
      <w:r w:rsidRPr="00BC7A9F">
        <w:rPr>
          <w:sz w:val="22"/>
          <w:szCs w:val="22"/>
        </w:rPr>
        <w:t xml:space="preserve">: </w:t>
      </w:r>
    </w:p>
    <w:p w14:paraId="740BF736" w14:textId="39ACAE96" w:rsidR="00462E81" w:rsidRPr="00476907" w:rsidRDefault="005402AB" w:rsidP="00476907">
      <w:pPr>
        <w:pStyle w:val="ListParagraph"/>
        <w:numPr>
          <w:ilvl w:val="1"/>
          <w:numId w:val="2"/>
        </w:numPr>
        <w:jc w:val="both"/>
        <w:rPr>
          <w:sz w:val="22"/>
          <w:szCs w:val="22"/>
        </w:rPr>
      </w:pPr>
      <w:r>
        <w:rPr>
          <w:sz w:val="22"/>
          <w:szCs w:val="22"/>
        </w:rPr>
        <w:t>Pasūtītājam visā līguma darbības laikā ir</w:t>
      </w:r>
      <w:r w:rsidRPr="005402AB">
        <w:rPr>
          <w:sz w:val="22"/>
          <w:szCs w:val="22"/>
        </w:rPr>
        <w:t xml:space="preserve"> tiesības vienpusēji atkāpties no līguma izpildes, ja līgumu nav iespējams izpildīt tādēļ, ka līguma izpildes laikā</w:t>
      </w:r>
      <w:r>
        <w:rPr>
          <w:sz w:val="22"/>
          <w:szCs w:val="22"/>
        </w:rPr>
        <w:t xml:space="preserve"> </w:t>
      </w:r>
      <w:r w:rsidR="00D113AF">
        <w:rPr>
          <w:sz w:val="22"/>
          <w:szCs w:val="22"/>
        </w:rPr>
        <w:t>pretendentam</w:t>
      </w:r>
      <w:r w:rsidRPr="005402AB">
        <w:rPr>
          <w:sz w:val="22"/>
          <w:szCs w:val="22"/>
        </w:rPr>
        <w:t xml:space="preserve"> ir piemērotas </w:t>
      </w:r>
      <w:r w:rsidR="00D113AF" w:rsidRPr="00D113AF">
        <w:rPr>
          <w:sz w:val="22"/>
          <w:szCs w:val="22"/>
        </w:rPr>
        <w:t>Sankciju likuma 11.</w:t>
      </w:r>
      <w:r w:rsidR="00D113AF" w:rsidRPr="00D113AF">
        <w:rPr>
          <w:sz w:val="22"/>
          <w:szCs w:val="22"/>
          <w:vertAlign w:val="superscript"/>
        </w:rPr>
        <w:t>1</w:t>
      </w:r>
      <w:r w:rsidR="00D113AF" w:rsidRPr="00D113AF">
        <w:rPr>
          <w:sz w:val="22"/>
          <w:szCs w:val="22"/>
        </w:rPr>
        <w:t xml:space="preserve"> pant</w:t>
      </w:r>
      <w:r w:rsidR="00D113AF">
        <w:rPr>
          <w:sz w:val="22"/>
          <w:szCs w:val="22"/>
        </w:rPr>
        <w:t>ā</w:t>
      </w:r>
      <w:r w:rsidRPr="005402AB">
        <w:rPr>
          <w:sz w:val="22"/>
          <w:szCs w:val="22"/>
        </w:rPr>
        <w:t xml:space="preserve"> noteiktās sankcijas</w:t>
      </w:r>
    </w:p>
    <w:p w14:paraId="0A17DB37" w14:textId="45F33BDF" w:rsidR="00462E81" w:rsidRPr="008E3D11" w:rsidRDefault="00BF5B0B" w:rsidP="008E3D11">
      <w:pPr>
        <w:pStyle w:val="ListParagraph"/>
        <w:numPr>
          <w:ilvl w:val="0"/>
          <w:numId w:val="2"/>
        </w:numPr>
        <w:jc w:val="center"/>
        <w:rPr>
          <w:b/>
          <w:bCs/>
          <w:sz w:val="22"/>
          <w:szCs w:val="22"/>
        </w:rPr>
      </w:pPr>
      <w:r w:rsidRPr="008E3D11">
        <w:rPr>
          <w:b/>
          <w:bCs/>
          <w:sz w:val="22"/>
          <w:szCs w:val="22"/>
        </w:rPr>
        <w:t>NOLIKUMA PIELIKUMI</w:t>
      </w:r>
    </w:p>
    <w:p w14:paraId="15D7B5E9" w14:textId="4826D4FA" w:rsidR="00BF5B0B" w:rsidRPr="008E3D11" w:rsidRDefault="00BF5B0B" w:rsidP="008E3D11">
      <w:pPr>
        <w:pStyle w:val="ListParagraph"/>
        <w:jc w:val="both"/>
        <w:rPr>
          <w:b/>
          <w:bCs/>
          <w:sz w:val="22"/>
          <w:szCs w:val="22"/>
        </w:rPr>
      </w:pPr>
    </w:p>
    <w:p w14:paraId="4831BE97" w14:textId="58B497E4" w:rsidR="00BF5B0B" w:rsidRPr="008E3D11" w:rsidRDefault="00BF5B0B" w:rsidP="008E3D11">
      <w:pPr>
        <w:pStyle w:val="ListParagraph"/>
        <w:numPr>
          <w:ilvl w:val="1"/>
          <w:numId w:val="2"/>
        </w:numPr>
        <w:jc w:val="both"/>
        <w:rPr>
          <w:sz w:val="22"/>
          <w:szCs w:val="22"/>
        </w:rPr>
      </w:pPr>
      <w:r w:rsidRPr="008E3D11">
        <w:rPr>
          <w:sz w:val="22"/>
          <w:szCs w:val="22"/>
        </w:rPr>
        <w:t xml:space="preserve">1.pielikums - </w:t>
      </w:r>
      <w:r w:rsidR="00462E81" w:rsidRPr="008E3D11">
        <w:rPr>
          <w:sz w:val="22"/>
          <w:szCs w:val="22"/>
        </w:rPr>
        <w:t>Pretendenta pieteikuma dalībai atklātā konkursā veidlapa;</w:t>
      </w:r>
    </w:p>
    <w:p w14:paraId="68B6408D" w14:textId="544A9A68" w:rsidR="00BF5B0B" w:rsidRPr="008E3D11" w:rsidRDefault="0083189C" w:rsidP="008E3D11">
      <w:pPr>
        <w:pStyle w:val="ListParagraph"/>
        <w:numPr>
          <w:ilvl w:val="1"/>
          <w:numId w:val="2"/>
        </w:numPr>
        <w:jc w:val="both"/>
        <w:rPr>
          <w:sz w:val="22"/>
          <w:szCs w:val="22"/>
        </w:rPr>
      </w:pPr>
      <w:r>
        <w:rPr>
          <w:sz w:val="22"/>
          <w:szCs w:val="22"/>
        </w:rPr>
        <w:t>2</w:t>
      </w:r>
      <w:r w:rsidR="00BF5B0B" w:rsidRPr="008E3D11">
        <w:rPr>
          <w:sz w:val="22"/>
          <w:szCs w:val="22"/>
        </w:rPr>
        <w:t xml:space="preserve">. pielikums - </w:t>
      </w:r>
      <w:r w:rsidR="00462E81" w:rsidRPr="008E3D11">
        <w:rPr>
          <w:sz w:val="22"/>
          <w:szCs w:val="22"/>
        </w:rPr>
        <w:t>Tehniskā</w:t>
      </w:r>
      <w:r w:rsidR="005F065A">
        <w:rPr>
          <w:sz w:val="22"/>
          <w:szCs w:val="22"/>
        </w:rPr>
        <w:t>s</w:t>
      </w:r>
      <w:r w:rsidR="00462E81" w:rsidRPr="008E3D11">
        <w:rPr>
          <w:sz w:val="22"/>
          <w:szCs w:val="22"/>
        </w:rPr>
        <w:t xml:space="preserve"> specifikācija</w:t>
      </w:r>
      <w:r w:rsidR="005F065A">
        <w:rPr>
          <w:sz w:val="22"/>
          <w:szCs w:val="22"/>
        </w:rPr>
        <w:t>s</w:t>
      </w:r>
      <w:r w:rsidR="00462E81" w:rsidRPr="008E3D11">
        <w:rPr>
          <w:sz w:val="22"/>
          <w:szCs w:val="22"/>
        </w:rPr>
        <w:t>;</w:t>
      </w:r>
    </w:p>
    <w:p w14:paraId="1182F892" w14:textId="73C72274" w:rsidR="00BF5B0B" w:rsidRPr="008E3D11" w:rsidRDefault="005F065A" w:rsidP="008E3D11">
      <w:pPr>
        <w:pStyle w:val="ListParagraph"/>
        <w:numPr>
          <w:ilvl w:val="1"/>
          <w:numId w:val="2"/>
        </w:numPr>
        <w:jc w:val="both"/>
        <w:rPr>
          <w:sz w:val="22"/>
          <w:szCs w:val="22"/>
        </w:rPr>
      </w:pPr>
      <w:r>
        <w:rPr>
          <w:sz w:val="22"/>
          <w:szCs w:val="22"/>
        </w:rPr>
        <w:t>3</w:t>
      </w:r>
      <w:r w:rsidR="00BF5B0B" w:rsidRPr="008E3D11">
        <w:rPr>
          <w:sz w:val="22"/>
          <w:szCs w:val="22"/>
        </w:rPr>
        <w:t xml:space="preserve">.pielikums - </w:t>
      </w:r>
      <w:r w:rsidR="00462E81" w:rsidRPr="008E3D11">
        <w:rPr>
          <w:sz w:val="22"/>
          <w:szCs w:val="22"/>
        </w:rPr>
        <w:t>Finanšu piedāvājums</w:t>
      </w:r>
      <w:r w:rsidR="00BF5B0B" w:rsidRPr="008E3D11">
        <w:rPr>
          <w:sz w:val="22"/>
          <w:szCs w:val="22"/>
        </w:rPr>
        <w:t>;</w:t>
      </w:r>
    </w:p>
    <w:p w14:paraId="724BFCD9" w14:textId="1CEDE898" w:rsidR="00462E81" w:rsidRPr="008E3D11" w:rsidRDefault="00584318" w:rsidP="008E3D11">
      <w:pPr>
        <w:pStyle w:val="ListParagraph"/>
        <w:numPr>
          <w:ilvl w:val="1"/>
          <w:numId w:val="2"/>
        </w:numPr>
        <w:jc w:val="both"/>
        <w:rPr>
          <w:sz w:val="22"/>
          <w:szCs w:val="22"/>
        </w:rPr>
      </w:pPr>
      <w:r>
        <w:rPr>
          <w:sz w:val="22"/>
          <w:szCs w:val="22"/>
        </w:rPr>
        <w:t>4</w:t>
      </w:r>
      <w:r w:rsidR="00BF5B0B" w:rsidRPr="008E3D11">
        <w:rPr>
          <w:sz w:val="22"/>
          <w:szCs w:val="22"/>
        </w:rPr>
        <w:t xml:space="preserve">.pielikums - </w:t>
      </w:r>
      <w:r w:rsidR="00462E81" w:rsidRPr="008E3D11">
        <w:rPr>
          <w:sz w:val="22"/>
          <w:szCs w:val="22"/>
        </w:rPr>
        <w:t>Līguma projekts</w:t>
      </w:r>
      <w:r w:rsidR="00BF5B0B" w:rsidRPr="008E3D11">
        <w:rPr>
          <w:sz w:val="22"/>
          <w:szCs w:val="22"/>
        </w:rPr>
        <w:t>.</w:t>
      </w:r>
    </w:p>
    <w:p w14:paraId="682FFE60" w14:textId="77777777" w:rsidR="00462E81" w:rsidRPr="008E3D11" w:rsidRDefault="00462E81" w:rsidP="008E3D11">
      <w:pPr>
        <w:jc w:val="both"/>
        <w:rPr>
          <w:sz w:val="22"/>
          <w:szCs w:val="22"/>
        </w:rPr>
      </w:pPr>
    </w:p>
    <w:p w14:paraId="143E984C" w14:textId="77777777" w:rsidR="00462E81" w:rsidRPr="008E3D11" w:rsidRDefault="00462E81" w:rsidP="008E3D11">
      <w:pPr>
        <w:jc w:val="both"/>
        <w:rPr>
          <w:sz w:val="22"/>
          <w:szCs w:val="22"/>
        </w:rPr>
      </w:pPr>
    </w:p>
    <w:p w14:paraId="5F6D7217" w14:textId="1EAE7078" w:rsidR="008E5512" w:rsidRDefault="00FF656D" w:rsidP="00FA049A">
      <w:pPr>
        <w:spacing w:line="278" w:lineRule="auto"/>
        <w:jc w:val="right"/>
      </w:pPr>
      <w:r>
        <w:br w:type="page"/>
      </w:r>
      <w:bookmarkStart w:id="2" w:name="_Hlk14351991"/>
      <w:r w:rsidR="008E5512">
        <w:lastRenderedPageBreak/>
        <w:t>1.pielikums</w:t>
      </w:r>
    </w:p>
    <w:p w14:paraId="26C036F0" w14:textId="7D3356FC" w:rsidR="008E5512" w:rsidRPr="00BD0ADF" w:rsidRDefault="008E5512" w:rsidP="00FA049A">
      <w:pPr>
        <w:jc w:val="right"/>
      </w:pPr>
      <w:r w:rsidRPr="00BD0ADF">
        <w:t>Nr. LLKC 2024/</w:t>
      </w:r>
      <w:r w:rsidR="00BD0ADF" w:rsidRPr="00BD0ADF">
        <w:t>01</w:t>
      </w:r>
      <w:r w:rsidRPr="00BD0ADF">
        <w:t xml:space="preserve"> nolikumam</w:t>
      </w:r>
    </w:p>
    <w:bookmarkEnd w:id="2"/>
    <w:p w14:paraId="37086057" w14:textId="77777777" w:rsidR="008E5512" w:rsidRPr="00BD0ADF" w:rsidRDefault="008E5512" w:rsidP="008E5512">
      <w:pPr>
        <w:rPr>
          <w:sz w:val="24"/>
          <w:szCs w:val="24"/>
        </w:rPr>
      </w:pPr>
    </w:p>
    <w:p w14:paraId="5764CA90" w14:textId="77777777" w:rsidR="008E5512" w:rsidRPr="00BD0ADF" w:rsidRDefault="008E5512" w:rsidP="008E5512">
      <w:pPr>
        <w:jc w:val="center"/>
      </w:pPr>
      <w:r w:rsidRPr="00BD0ADF">
        <w:t>Pretendenta pieteikums dalībai iepirkumā</w:t>
      </w:r>
    </w:p>
    <w:p w14:paraId="50BBD1CD" w14:textId="2C4DDFC4" w:rsidR="008E5512" w:rsidRPr="00BD0ADF" w:rsidRDefault="008E5512" w:rsidP="008E5512">
      <w:pPr>
        <w:jc w:val="center"/>
        <w:rPr>
          <w:b/>
          <w:sz w:val="28"/>
          <w:szCs w:val="28"/>
        </w:rPr>
      </w:pPr>
      <w:r w:rsidRPr="00BD0ADF">
        <w:rPr>
          <w:b/>
          <w:sz w:val="28"/>
          <w:szCs w:val="28"/>
        </w:rPr>
        <w:t>“</w:t>
      </w:r>
      <w:r w:rsidR="00BD0ADF" w:rsidRPr="00BD0ADF">
        <w:rPr>
          <w:b/>
        </w:rPr>
        <w:t>AUTOTRANSPORTA IEGĀDE</w:t>
      </w:r>
      <w:r w:rsidRPr="00BD0ADF">
        <w:rPr>
          <w:b/>
          <w:sz w:val="28"/>
          <w:szCs w:val="28"/>
        </w:rPr>
        <w:t>”</w:t>
      </w:r>
    </w:p>
    <w:p w14:paraId="506C76FE" w14:textId="4A5B314B" w:rsidR="008E5512" w:rsidRDefault="008E5512" w:rsidP="008E5512">
      <w:pPr>
        <w:jc w:val="center"/>
        <w:rPr>
          <w:sz w:val="24"/>
          <w:szCs w:val="24"/>
        </w:rPr>
      </w:pPr>
      <w:r w:rsidRPr="00BD0ADF">
        <w:t>Iepirkuma identifikācijas Nr. LLKC 2024</w:t>
      </w:r>
      <w:r w:rsidR="00BD0ADF" w:rsidRPr="00BD0ADF">
        <w:t>/01</w:t>
      </w:r>
    </w:p>
    <w:p w14:paraId="6C1DE016" w14:textId="77777777" w:rsidR="008E5512" w:rsidRDefault="008E5512" w:rsidP="008E5512">
      <w:pPr>
        <w:jc w:val="center"/>
      </w:pPr>
    </w:p>
    <w:p w14:paraId="512AA8D2" w14:textId="0BA3BD13" w:rsidR="008E5512" w:rsidRDefault="008E5512" w:rsidP="008E5512">
      <w:pPr>
        <w:jc w:val="center"/>
        <w:rPr>
          <w:b/>
          <w:bCs/>
        </w:rPr>
      </w:pPr>
      <w:r>
        <w:rPr>
          <w:b/>
          <w:bCs/>
        </w:rPr>
        <w:t>_________.daļai</w:t>
      </w:r>
      <w:r w:rsidR="00201AD6">
        <w:rPr>
          <w:b/>
          <w:bCs/>
        </w:rPr>
        <w:t>/ -</w:t>
      </w:r>
      <w:proofErr w:type="spellStart"/>
      <w:r w:rsidR="00201AD6">
        <w:rPr>
          <w:b/>
          <w:bCs/>
        </w:rPr>
        <w:t>ām</w:t>
      </w:r>
      <w:proofErr w:type="spellEnd"/>
    </w:p>
    <w:p w14:paraId="6C9B71CE" w14:textId="77777777" w:rsidR="008E5512" w:rsidRDefault="008E5512" w:rsidP="008E5512">
      <w:pPr>
        <w:jc w:val="center"/>
      </w:pPr>
    </w:p>
    <w:tbl>
      <w:tblPr>
        <w:tblW w:w="9923"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111"/>
        <w:gridCol w:w="5812"/>
      </w:tblGrid>
      <w:tr w:rsidR="001B0EB3" w:rsidRPr="0039049D" w14:paraId="68B3546B" w14:textId="77777777" w:rsidTr="00955717">
        <w:tc>
          <w:tcPr>
            <w:tcW w:w="4111" w:type="dxa"/>
            <w:tcBorders>
              <w:top w:val="single" w:sz="6" w:space="0" w:color="auto"/>
              <w:left w:val="single" w:sz="6" w:space="0" w:color="auto"/>
              <w:bottom w:val="single" w:sz="6" w:space="0" w:color="auto"/>
              <w:right w:val="single" w:sz="6" w:space="0" w:color="auto"/>
            </w:tcBorders>
            <w:shd w:val="clear" w:color="auto" w:fill="F9F9F9"/>
            <w:hideMark/>
          </w:tcPr>
          <w:p w14:paraId="50A4404D" w14:textId="77777777" w:rsidR="001B0EB3" w:rsidRPr="0039049D" w:rsidRDefault="001B0EB3" w:rsidP="001B0EB3">
            <w:pPr>
              <w:spacing w:after="60" w:line="256" w:lineRule="auto"/>
              <w:jc w:val="center"/>
              <w:rPr>
                <w:b/>
              </w:rPr>
            </w:pPr>
            <w:r w:rsidRPr="0039049D">
              <w:rPr>
                <w:b/>
              </w:rPr>
              <w:t>Pretendenta nosaukums:</w:t>
            </w:r>
          </w:p>
        </w:tc>
        <w:tc>
          <w:tcPr>
            <w:tcW w:w="581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843B63E" w14:textId="77777777" w:rsidR="001B0EB3" w:rsidRPr="00E1148E" w:rsidRDefault="001B0EB3" w:rsidP="001B0EB3">
            <w:pPr>
              <w:spacing w:after="60" w:line="256" w:lineRule="auto"/>
              <w:jc w:val="center"/>
              <w:rPr>
                <w:bCs/>
              </w:rPr>
            </w:pPr>
          </w:p>
        </w:tc>
      </w:tr>
      <w:tr w:rsidR="001B0EB3" w:rsidRPr="0039049D" w14:paraId="1704B049" w14:textId="77777777" w:rsidTr="00955717">
        <w:tc>
          <w:tcPr>
            <w:tcW w:w="4111" w:type="dxa"/>
            <w:tcBorders>
              <w:top w:val="single" w:sz="6" w:space="0" w:color="auto"/>
              <w:left w:val="single" w:sz="6" w:space="0" w:color="auto"/>
              <w:bottom w:val="single" w:sz="6" w:space="0" w:color="auto"/>
              <w:right w:val="single" w:sz="6" w:space="0" w:color="auto"/>
            </w:tcBorders>
            <w:shd w:val="clear" w:color="auto" w:fill="F9F9F9"/>
            <w:hideMark/>
          </w:tcPr>
          <w:p w14:paraId="42BA7C4A" w14:textId="77777777" w:rsidR="001B0EB3" w:rsidRPr="00EF482E" w:rsidRDefault="001B0EB3" w:rsidP="00E1148E">
            <w:pPr>
              <w:spacing w:after="60" w:line="256" w:lineRule="auto"/>
              <w:rPr>
                <w:bCs/>
                <w:sz w:val="18"/>
                <w:szCs w:val="18"/>
              </w:rPr>
            </w:pPr>
            <w:proofErr w:type="spellStart"/>
            <w:r w:rsidRPr="00EF482E">
              <w:rPr>
                <w:bCs/>
                <w:sz w:val="18"/>
                <w:szCs w:val="18"/>
              </w:rPr>
              <w:t>Reģ</w:t>
            </w:r>
            <w:proofErr w:type="spellEnd"/>
            <w:r w:rsidRPr="00EF482E">
              <w:rPr>
                <w:bCs/>
                <w:sz w:val="18"/>
                <w:szCs w:val="18"/>
              </w:rPr>
              <w:t>. Nr.</w:t>
            </w:r>
          </w:p>
        </w:tc>
        <w:tc>
          <w:tcPr>
            <w:tcW w:w="581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73F008C" w14:textId="77777777" w:rsidR="001B0EB3" w:rsidRPr="00E1148E" w:rsidRDefault="001B0EB3" w:rsidP="001B0EB3">
            <w:pPr>
              <w:spacing w:after="60" w:line="256" w:lineRule="auto"/>
              <w:jc w:val="center"/>
              <w:rPr>
                <w:bCs/>
              </w:rPr>
            </w:pPr>
          </w:p>
        </w:tc>
      </w:tr>
      <w:tr w:rsidR="001B0EB3" w:rsidRPr="0039049D" w14:paraId="7F611C80" w14:textId="77777777" w:rsidTr="00955717">
        <w:tc>
          <w:tcPr>
            <w:tcW w:w="4111" w:type="dxa"/>
            <w:tcBorders>
              <w:top w:val="single" w:sz="6" w:space="0" w:color="auto"/>
              <w:left w:val="single" w:sz="6" w:space="0" w:color="auto"/>
              <w:bottom w:val="single" w:sz="6" w:space="0" w:color="auto"/>
              <w:right w:val="single" w:sz="6" w:space="0" w:color="auto"/>
            </w:tcBorders>
            <w:shd w:val="clear" w:color="auto" w:fill="F9F9F9"/>
            <w:hideMark/>
          </w:tcPr>
          <w:p w14:paraId="29EBA78E" w14:textId="77777777" w:rsidR="001B0EB3" w:rsidRPr="00EF482E" w:rsidRDefault="001B0EB3" w:rsidP="00E1148E">
            <w:pPr>
              <w:spacing w:after="60" w:line="256" w:lineRule="auto"/>
              <w:rPr>
                <w:bCs/>
                <w:sz w:val="18"/>
                <w:szCs w:val="18"/>
              </w:rPr>
            </w:pPr>
            <w:r w:rsidRPr="00EF482E">
              <w:rPr>
                <w:bCs/>
                <w:sz w:val="18"/>
                <w:szCs w:val="18"/>
              </w:rPr>
              <w:t>juridiskā adrese:</w:t>
            </w:r>
          </w:p>
          <w:p w14:paraId="5087AD8E" w14:textId="77777777" w:rsidR="001B0EB3" w:rsidRPr="00EF482E" w:rsidRDefault="001B0EB3" w:rsidP="00E1148E">
            <w:pPr>
              <w:spacing w:after="60" w:line="256" w:lineRule="auto"/>
              <w:rPr>
                <w:bCs/>
                <w:sz w:val="18"/>
                <w:szCs w:val="18"/>
              </w:rPr>
            </w:pPr>
            <w:r w:rsidRPr="00EF482E">
              <w:rPr>
                <w:bCs/>
                <w:sz w:val="18"/>
                <w:szCs w:val="18"/>
              </w:rPr>
              <w:t>pasta adrese (ja atšķiras):</w:t>
            </w:r>
          </w:p>
        </w:tc>
        <w:tc>
          <w:tcPr>
            <w:tcW w:w="581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019F88E" w14:textId="77777777" w:rsidR="001B0EB3" w:rsidRPr="00E1148E" w:rsidRDefault="001B0EB3" w:rsidP="001B0EB3">
            <w:pPr>
              <w:spacing w:after="60" w:line="256" w:lineRule="auto"/>
              <w:jc w:val="center"/>
              <w:rPr>
                <w:bCs/>
              </w:rPr>
            </w:pPr>
          </w:p>
        </w:tc>
      </w:tr>
      <w:tr w:rsidR="001B0EB3" w:rsidRPr="0039049D" w14:paraId="41C77CAA" w14:textId="77777777" w:rsidTr="00955717">
        <w:tc>
          <w:tcPr>
            <w:tcW w:w="4111" w:type="dxa"/>
            <w:tcBorders>
              <w:top w:val="single" w:sz="6" w:space="0" w:color="auto"/>
              <w:left w:val="single" w:sz="6" w:space="0" w:color="auto"/>
              <w:bottom w:val="single" w:sz="6" w:space="0" w:color="auto"/>
              <w:right w:val="single" w:sz="6" w:space="0" w:color="auto"/>
            </w:tcBorders>
            <w:shd w:val="clear" w:color="auto" w:fill="F9F9F9"/>
            <w:hideMark/>
          </w:tcPr>
          <w:p w14:paraId="4B8F4E31" w14:textId="068336B6" w:rsidR="001B0EB3" w:rsidRPr="00EF482E" w:rsidRDefault="00800623" w:rsidP="00E1148E">
            <w:pPr>
              <w:spacing w:after="60" w:line="256" w:lineRule="auto"/>
              <w:rPr>
                <w:bCs/>
                <w:sz w:val="18"/>
                <w:szCs w:val="18"/>
              </w:rPr>
            </w:pPr>
            <w:r>
              <w:rPr>
                <w:bCs/>
                <w:sz w:val="18"/>
                <w:szCs w:val="18"/>
              </w:rPr>
              <w:t>T</w:t>
            </w:r>
            <w:r w:rsidR="001B0EB3" w:rsidRPr="00EF482E">
              <w:rPr>
                <w:bCs/>
                <w:sz w:val="18"/>
                <w:szCs w:val="18"/>
              </w:rPr>
              <w:t>elefona numurs:</w:t>
            </w:r>
          </w:p>
        </w:tc>
        <w:tc>
          <w:tcPr>
            <w:tcW w:w="581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3B78072" w14:textId="77777777" w:rsidR="001B0EB3" w:rsidRPr="00E1148E" w:rsidRDefault="001B0EB3" w:rsidP="001B0EB3">
            <w:pPr>
              <w:spacing w:after="60" w:line="256" w:lineRule="auto"/>
              <w:jc w:val="center"/>
              <w:rPr>
                <w:bCs/>
              </w:rPr>
            </w:pPr>
          </w:p>
        </w:tc>
      </w:tr>
      <w:tr w:rsidR="001B0EB3" w:rsidRPr="0039049D" w14:paraId="7AEC4429" w14:textId="77777777" w:rsidTr="00955717">
        <w:tc>
          <w:tcPr>
            <w:tcW w:w="4111" w:type="dxa"/>
            <w:tcBorders>
              <w:top w:val="single" w:sz="6" w:space="0" w:color="auto"/>
              <w:left w:val="single" w:sz="6" w:space="0" w:color="auto"/>
              <w:bottom w:val="single" w:sz="6" w:space="0" w:color="auto"/>
              <w:right w:val="single" w:sz="6" w:space="0" w:color="auto"/>
            </w:tcBorders>
            <w:shd w:val="clear" w:color="auto" w:fill="F9F9F9"/>
            <w:hideMark/>
          </w:tcPr>
          <w:p w14:paraId="1D066B23" w14:textId="2E34ABE0" w:rsidR="001B0EB3" w:rsidRPr="00EF482E" w:rsidRDefault="00800623" w:rsidP="00E1148E">
            <w:pPr>
              <w:spacing w:after="60" w:line="256" w:lineRule="auto"/>
              <w:rPr>
                <w:bCs/>
                <w:sz w:val="18"/>
                <w:szCs w:val="18"/>
              </w:rPr>
            </w:pPr>
            <w:r>
              <w:rPr>
                <w:bCs/>
                <w:sz w:val="18"/>
                <w:szCs w:val="18"/>
              </w:rPr>
              <w:t>E</w:t>
            </w:r>
            <w:r w:rsidR="001B0EB3" w:rsidRPr="00EF482E">
              <w:rPr>
                <w:bCs/>
                <w:sz w:val="18"/>
                <w:szCs w:val="18"/>
              </w:rPr>
              <w:t>-pasts:</w:t>
            </w:r>
          </w:p>
        </w:tc>
        <w:tc>
          <w:tcPr>
            <w:tcW w:w="581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A48EE57" w14:textId="77777777" w:rsidR="001B0EB3" w:rsidRPr="00E1148E" w:rsidRDefault="001B0EB3" w:rsidP="001B0EB3">
            <w:pPr>
              <w:spacing w:after="60" w:line="256" w:lineRule="auto"/>
              <w:jc w:val="center"/>
              <w:rPr>
                <w:bCs/>
              </w:rPr>
            </w:pPr>
          </w:p>
        </w:tc>
      </w:tr>
      <w:tr w:rsidR="001B0EB3" w:rsidRPr="0039049D" w14:paraId="12809A7D" w14:textId="77777777" w:rsidTr="00955717">
        <w:tc>
          <w:tcPr>
            <w:tcW w:w="4111" w:type="dxa"/>
            <w:tcBorders>
              <w:top w:val="single" w:sz="6" w:space="0" w:color="auto"/>
              <w:left w:val="single" w:sz="6" w:space="0" w:color="auto"/>
              <w:bottom w:val="single" w:sz="6" w:space="0" w:color="auto"/>
              <w:right w:val="single" w:sz="6" w:space="0" w:color="auto"/>
            </w:tcBorders>
            <w:shd w:val="clear" w:color="auto" w:fill="F9F9F9"/>
            <w:hideMark/>
          </w:tcPr>
          <w:p w14:paraId="6417BEC1" w14:textId="68B19EFB" w:rsidR="001B0EB3" w:rsidRPr="00EF482E" w:rsidRDefault="00453DF4" w:rsidP="00F300E3">
            <w:pPr>
              <w:spacing w:after="60" w:line="256" w:lineRule="auto"/>
              <w:jc w:val="both"/>
              <w:rPr>
                <w:bCs/>
                <w:sz w:val="18"/>
                <w:szCs w:val="18"/>
              </w:rPr>
            </w:pPr>
            <w:r>
              <w:rPr>
                <w:bCs/>
                <w:sz w:val="18"/>
                <w:szCs w:val="18"/>
              </w:rPr>
              <w:t>P</w:t>
            </w:r>
            <w:r w:rsidR="001B0EB3" w:rsidRPr="00EF482E">
              <w:rPr>
                <w:bCs/>
                <w:sz w:val="18"/>
                <w:szCs w:val="18"/>
              </w:rPr>
              <w:t>ersona, kura tiesīga pārstāvēt pretendentu jeb pilnvarotās personas/amats/vārds/ uzvārds</w:t>
            </w:r>
          </w:p>
        </w:tc>
        <w:tc>
          <w:tcPr>
            <w:tcW w:w="581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DA87441" w14:textId="77777777" w:rsidR="001B0EB3" w:rsidRPr="00E1148E" w:rsidRDefault="001B0EB3" w:rsidP="00E1148E">
            <w:pPr>
              <w:spacing w:after="60" w:line="256" w:lineRule="auto"/>
              <w:rPr>
                <w:bCs/>
              </w:rPr>
            </w:pPr>
          </w:p>
        </w:tc>
      </w:tr>
      <w:tr w:rsidR="001B0EB3" w:rsidRPr="0039049D" w14:paraId="7547B08F" w14:textId="77777777" w:rsidTr="00955717">
        <w:tc>
          <w:tcPr>
            <w:tcW w:w="4111" w:type="dxa"/>
            <w:tcBorders>
              <w:top w:val="single" w:sz="6" w:space="0" w:color="auto"/>
              <w:left w:val="single" w:sz="6" w:space="0" w:color="auto"/>
              <w:bottom w:val="single" w:sz="6" w:space="0" w:color="auto"/>
              <w:right w:val="single" w:sz="6" w:space="0" w:color="auto"/>
            </w:tcBorders>
            <w:shd w:val="clear" w:color="auto" w:fill="F9F9F9"/>
            <w:hideMark/>
          </w:tcPr>
          <w:p w14:paraId="6AB35BB7" w14:textId="549CF277" w:rsidR="001B0EB3" w:rsidRPr="00EF482E" w:rsidRDefault="001B0EB3" w:rsidP="00F300E3">
            <w:pPr>
              <w:spacing w:after="60" w:line="256" w:lineRule="auto"/>
              <w:jc w:val="both"/>
              <w:rPr>
                <w:bCs/>
                <w:sz w:val="18"/>
                <w:szCs w:val="18"/>
              </w:rPr>
            </w:pPr>
            <w:r w:rsidRPr="00EF482E">
              <w:rPr>
                <w:bCs/>
                <w:sz w:val="18"/>
                <w:szCs w:val="18"/>
              </w:rPr>
              <w:t>Pretendenta patiesais labuma guvējs (vārds, uzvārds un personas kods (ja nav personas kods, norāda dzimšanas datumu, mēnesi un gadu))</w:t>
            </w:r>
          </w:p>
        </w:tc>
        <w:tc>
          <w:tcPr>
            <w:tcW w:w="581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DD25F0F" w14:textId="77777777" w:rsidR="001B0EB3" w:rsidRPr="00E1148E" w:rsidRDefault="001B0EB3" w:rsidP="001B0EB3">
            <w:pPr>
              <w:spacing w:after="60" w:line="256" w:lineRule="auto"/>
              <w:jc w:val="center"/>
              <w:rPr>
                <w:bCs/>
              </w:rPr>
            </w:pPr>
          </w:p>
          <w:p w14:paraId="0A95ABA7" w14:textId="77777777" w:rsidR="001B0EB3" w:rsidRPr="00E1148E" w:rsidRDefault="001B0EB3" w:rsidP="001B0EB3">
            <w:pPr>
              <w:spacing w:after="60" w:line="256" w:lineRule="auto"/>
              <w:jc w:val="center"/>
              <w:rPr>
                <w:bCs/>
              </w:rPr>
            </w:pPr>
          </w:p>
          <w:p w14:paraId="2AE6DA0B" w14:textId="77777777" w:rsidR="001B0EB3" w:rsidRPr="00E1148E" w:rsidRDefault="001B0EB3" w:rsidP="001B0EB3">
            <w:pPr>
              <w:spacing w:after="60" w:line="256" w:lineRule="auto"/>
              <w:jc w:val="center"/>
              <w:rPr>
                <w:bCs/>
              </w:rPr>
            </w:pPr>
          </w:p>
        </w:tc>
      </w:tr>
      <w:tr w:rsidR="001B0EB3" w:rsidRPr="0039049D" w14:paraId="06D67135" w14:textId="77777777" w:rsidTr="00955717">
        <w:tc>
          <w:tcPr>
            <w:tcW w:w="4111" w:type="dxa"/>
            <w:tcBorders>
              <w:top w:val="single" w:sz="6" w:space="0" w:color="auto"/>
              <w:left w:val="single" w:sz="6" w:space="0" w:color="auto"/>
              <w:bottom w:val="single" w:sz="6" w:space="0" w:color="auto"/>
              <w:right w:val="single" w:sz="6" w:space="0" w:color="auto"/>
            </w:tcBorders>
            <w:shd w:val="clear" w:color="auto" w:fill="F9F9F9"/>
            <w:hideMark/>
          </w:tcPr>
          <w:p w14:paraId="5A4D529C" w14:textId="7BD92180" w:rsidR="001B0EB3" w:rsidRPr="00EF482E" w:rsidRDefault="001B0EB3" w:rsidP="00F300E3">
            <w:pPr>
              <w:spacing w:after="60" w:line="256" w:lineRule="auto"/>
              <w:jc w:val="both"/>
              <w:rPr>
                <w:bCs/>
                <w:sz w:val="18"/>
                <w:szCs w:val="18"/>
              </w:rPr>
            </w:pPr>
            <w:r w:rsidRPr="00EF482E">
              <w:rPr>
                <w:bCs/>
                <w:sz w:val="18"/>
                <w:szCs w:val="18"/>
              </w:rPr>
              <w:t>Personas, kurām pretendentā ir izšķirošā ietekme uz līdzdalības pamata normatīvo aktu par koncerniem izpratnē (vārds, uzvārds un personas kods (ja nav personas kods, norāda dzimšanas datumu, mēnesi un gadu) vai uzņēmuma nosaukums, reģistrācijas Nr.)</w:t>
            </w:r>
            <w:r w:rsidR="00964ED5">
              <w:rPr>
                <w:rStyle w:val="FootnoteReference"/>
                <w:bCs/>
                <w:sz w:val="18"/>
                <w:szCs w:val="18"/>
              </w:rPr>
              <w:footnoteReference w:id="2"/>
            </w:r>
          </w:p>
        </w:tc>
        <w:tc>
          <w:tcPr>
            <w:tcW w:w="581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36723D4" w14:textId="77777777" w:rsidR="001B0EB3" w:rsidRPr="00E1148E" w:rsidRDefault="001B0EB3" w:rsidP="001B0EB3">
            <w:pPr>
              <w:spacing w:after="60" w:line="256" w:lineRule="auto"/>
              <w:jc w:val="center"/>
              <w:rPr>
                <w:bCs/>
              </w:rPr>
            </w:pPr>
          </w:p>
        </w:tc>
      </w:tr>
      <w:tr w:rsidR="001B0EB3" w:rsidRPr="0039049D" w14:paraId="26BF5B0A" w14:textId="77777777" w:rsidTr="00955717">
        <w:tc>
          <w:tcPr>
            <w:tcW w:w="4111" w:type="dxa"/>
            <w:tcBorders>
              <w:top w:val="single" w:sz="6" w:space="0" w:color="auto"/>
              <w:left w:val="single" w:sz="6" w:space="0" w:color="auto"/>
              <w:bottom w:val="single" w:sz="6" w:space="0" w:color="auto"/>
              <w:right w:val="single" w:sz="6" w:space="0" w:color="auto"/>
            </w:tcBorders>
            <w:shd w:val="clear" w:color="auto" w:fill="F9F9F9"/>
            <w:hideMark/>
          </w:tcPr>
          <w:p w14:paraId="6BC1B506" w14:textId="30DF2F91" w:rsidR="001B0EB3" w:rsidRPr="00EF482E" w:rsidRDefault="001B0EB3" w:rsidP="00F300E3">
            <w:pPr>
              <w:spacing w:after="60" w:line="256" w:lineRule="auto"/>
              <w:jc w:val="both"/>
              <w:rPr>
                <w:bCs/>
                <w:sz w:val="18"/>
                <w:szCs w:val="18"/>
              </w:rPr>
            </w:pPr>
            <w:r w:rsidRPr="00EF482E">
              <w:rPr>
                <w:bCs/>
                <w:sz w:val="18"/>
                <w:szCs w:val="18"/>
              </w:rPr>
              <w:t>Pretendents atbilst mazā vai vidējā uzņēmuma statusam</w:t>
            </w:r>
            <w:r w:rsidR="00911509">
              <w:rPr>
                <w:rStyle w:val="FootnoteReference"/>
                <w:bCs/>
                <w:sz w:val="18"/>
                <w:szCs w:val="18"/>
              </w:rPr>
              <w:footnoteReference w:id="3"/>
            </w:r>
            <w:r w:rsidRPr="00EF482E">
              <w:rPr>
                <w:bCs/>
                <w:sz w:val="18"/>
                <w:szCs w:val="18"/>
              </w:rPr>
              <w:t>:</w:t>
            </w:r>
          </w:p>
        </w:tc>
        <w:tc>
          <w:tcPr>
            <w:tcW w:w="581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14A9EEB" w14:textId="77777777" w:rsidR="001B0EB3" w:rsidRPr="00E1148E" w:rsidRDefault="001B0EB3" w:rsidP="001B0EB3">
            <w:pPr>
              <w:spacing w:after="60" w:line="256" w:lineRule="auto"/>
              <w:jc w:val="center"/>
              <w:rPr>
                <w:bCs/>
              </w:rPr>
            </w:pPr>
          </w:p>
        </w:tc>
      </w:tr>
      <w:tr w:rsidR="00453DF4" w14:paraId="3E263654" w14:textId="77777777" w:rsidTr="00955717">
        <w:tc>
          <w:tcPr>
            <w:tcW w:w="4111" w:type="dxa"/>
            <w:tcBorders>
              <w:top w:val="single" w:sz="6" w:space="0" w:color="auto"/>
              <w:left w:val="single" w:sz="6" w:space="0" w:color="auto"/>
              <w:bottom w:val="single" w:sz="6" w:space="0" w:color="auto"/>
              <w:right w:val="single" w:sz="6" w:space="0" w:color="auto"/>
            </w:tcBorders>
            <w:shd w:val="clear" w:color="auto" w:fill="F9F9F9"/>
            <w:hideMark/>
          </w:tcPr>
          <w:p w14:paraId="1E17AEDE" w14:textId="6DD3076B" w:rsidR="008E5512" w:rsidRPr="00EF482E" w:rsidRDefault="008E5512" w:rsidP="00F300E3">
            <w:pPr>
              <w:spacing w:after="60" w:line="256" w:lineRule="auto"/>
              <w:jc w:val="both"/>
              <w:rPr>
                <w:bCs/>
                <w:sz w:val="18"/>
                <w:szCs w:val="18"/>
              </w:rPr>
            </w:pPr>
            <w:r w:rsidRPr="00EF482E">
              <w:rPr>
                <w:bCs/>
                <w:sz w:val="18"/>
                <w:szCs w:val="18"/>
              </w:rPr>
              <w:t>Kontaktpersonas vārds, uzvārds</w:t>
            </w:r>
            <w:r w:rsidR="00FC1B1E" w:rsidRPr="00EF482E">
              <w:rPr>
                <w:bCs/>
                <w:sz w:val="18"/>
                <w:szCs w:val="18"/>
              </w:rPr>
              <w:t>, telefons, e-pasts</w:t>
            </w:r>
          </w:p>
        </w:tc>
        <w:tc>
          <w:tcPr>
            <w:tcW w:w="5812"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D9C3EE9" w14:textId="756DB274" w:rsidR="008E5512" w:rsidRPr="00E1148E" w:rsidRDefault="008E5512">
            <w:pPr>
              <w:spacing w:after="60" w:line="256" w:lineRule="auto"/>
              <w:jc w:val="center"/>
              <w:rPr>
                <w:bCs/>
              </w:rPr>
            </w:pPr>
          </w:p>
        </w:tc>
      </w:tr>
    </w:tbl>
    <w:p w14:paraId="07B324E2" w14:textId="6C6538C6" w:rsidR="008E5512" w:rsidRPr="00B30FB0" w:rsidRDefault="008E5512" w:rsidP="00B87BA8">
      <w:pPr>
        <w:spacing w:after="200" w:line="276" w:lineRule="auto"/>
        <w:jc w:val="both"/>
        <w:rPr>
          <w:bCs/>
          <w:i/>
          <w:iCs/>
          <w:sz w:val="2"/>
          <w:szCs w:val="2"/>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4"/>
        <w:gridCol w:w="3846"/>
        <w:gridCol w:w="1382"/>
        <w:gridCol w:w="1883"/>
        <w:gridCol w:w="1908"/>
      </w:tblGrid>
      <w:tr w:rsidR="00D60698" w14:paraId="6B09089B" w14:textId="77777777" w:rsidTr="005A2EDE">
        <w:tc>
          <w:tcPr>
            <w:tcW w:w="9923" w:type="dxa"/>
            <w:gridSpan w:val="5"/>
            <w:tcBorders>
              <w:top w:val="nil"/>
              <w:left w:val="nil"/>
              <w:bottom w:val="single" w:sz="4" w:space="0" w:color="auto"/>
              <w:right w:val="nil"/>
            </w:tcBorders>
            <w:shd w:val="clear" w:color="auto" w:fill="FFFFFF" w:themeFill="background1"/>
          </w:tcPr>
          <w:p w14:paraId="4345E257" w14:textId="023FEB52" w:rsidR="00D60698" w:rsidRPr="00E070FB" w:rsidRDefault="00D60698" w:rsidP="001C31C2">
            <w:pPr>
              <w:pStyle w:val="BodyTextIndent2"/>
              <w:spacing w:after="0" w:line="240" w:lineRule="auto"/>
              <w:ind w:left="0" w:right="29"/>
              <w:rPr>
                <w:sz w:val="18"/>
                <w:szCs w:val="18"/>
              </w:rPr>
            </w:pPr>
            <w:r w:rsidRPr="00E070FB">
              <w:rPr>
                <w:bCs/>
                <w:i/>
                <w:iCs/>
                <w:sz w:val="22"/>
                <w:szCs w:val="22"/>
              </w:rPr>
              <w:t xml:space="preserve">Ja pretendents ir </w:t>
            </w:r>
            <w:r w:rsidRPr="00884B83">
              <w:rPr>
                <w:b/>
                <w:i/>
                <w:iCs/>
                <w:sz w:val="22"/>
                <w:szCs w:val="22"/>
              </w:rPr>
              <w:t>piegādātāju apvienība</w:t>
            </w:r>
            <w:r w:rsidRPr="00E070FB">
              <w:rPr>
                <w:bCs/>
                <w:i/>
                <w:iCs/>
                <w:sz w:val="22"/>
                <w:szCs w:val="22"/>
              </w:rPr>
              <w:t>:</w:t>
            </w:r>
          </w:p>
        </w:tc>
      </w:tr>
      <w:tr w:rsidR="0069333B" w14:paraId="41F605BA" w14:textId="3A280882" w:rsidTr="005A2EDE">
        <w:tc>
          <w:tcPr>
            <w:tcW w:w="904"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7E9AB921" w14:textId="77777777" w:rsidR="0069333B" w:rsidRPr="00E070FB" w:rsidRDefault="0069333B">
            <w:pPr>
              <w:spacing w:line="256" w:lineRule="auto"/>
              <w:jc w:val="center"/>
              <w:rPr>
                <w:sz w:val="18"/>
                <w:szCs w:val="18"/>
              </w:rPr>
            </w:pPr>
            <w:r w:rsidRPr="00E070FB">
              <w:rPr>
                <w:sz w:val="18"/>
                <w:szCs w:val="18"/>
              </w:rPr>
              <w:t>Nr. p.k.</w:t>
            </w:r>
          </w:p>
        </w:tc>
        <w:tc>
          <w:tcPr>
            <w:tcW w:w="3846"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10BD2EB0" w14:textId="77777777" w:rsidR="0069333B" w:rsidRPr="00E070FB" w:rsidRDefault="0069333B">
            <w:pPr>
              <w:pStyle w:val="BodyTextIndent2"/>
              <w:spacing w:after="0" w:line="240" w:lineRule="auto"/>
              <w:ind w:left="0" w:right="29"/>
              <w:jc w:val="center"/>
              <w:rPr>
                <w:sz w:val="18"/>
                <w:szCs w:val="18"/>
              </w:rPr>
            </w:pPr>
            <w:r w:rsidRPr="00E070FB">
              <w:rPr>
                <w:sz w:val="18"/>
                <w:szCs w:val="18"/>
              </w:rPr>
              <w:t>Personas, kuras veido piegādātāju apvienību nosaukums un statuss (mazais/ vidējais/cits</w:t>
            </w:r>
            <w:r w:rsidRPr="00E070FB">
              <w:rPr>
                <w:sz w:val="18"/>
                <w:szCs w:val="18"/>
                <w:vertAlign w:val="superscript"/>
              </w:rPr>
              <w:t>2</w:t>
            </w:r>
            <w:r w:rsidRPr="00E070FB">
              <w:rPr>
                <w:sz w:val="18"/>
                <w:szCs w:val="18"/>
              </w:rPr>
              <w:t>)</w:t>
            </w:r>
          </w:p>
        </w:tc>
        <w:tc>
          <w:tcPr>
            <w:tcW w:w="1382"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44B4C79D" w14:textId="77777777" w:rsidR="0069333B" w:rsidRPr="00E070FB" w:rsidRDefault="0069333B">
            <w:pPr>
              <w:pStyle w:val="BodyTextIndent2"/>
              <w:spacing w:after="0" w:line="240" w:lineRule="auto"/>
              <w:ind w:left="0" w:right="29"/>
              <w:jc w:val="center"/>
              <w:rPr>
                <w:sz w:val="18"/>
                <w:szCs w:val="18"/>
              </w:rPr>
            </w:pPr>
            <w:r w:rsidRPr="00E070FB">
              <w:rPr>
                <w:sz w:val="18"/>
                <w:szCs w:val="18"/>
              </w:rPr>
              <w:t>Reģistrācijas Nr.</w:t>
            </w:r>
          </w:p>
        </w:tc>
        <w:tc>
          <w:tcPr>
            <w:tcW w:w="1883"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665ABC48" w14:textId="77777777" w:rsidR="0069333B" w:rsidRPr="00E070FB" w:rsidRDefault="0069333B">
            <w:pPr>
              <w:pStyle w:val="BodyTextIndent2"/>
              <w:spacing w:after="0" w:line="240" w:lineRule="auto"/>
              <w:ind w:left="31" w:right="29"/>
              <w:jc w:val="center"/>
              <w:rPr>
                <w:sz w:val="18"/>
                <w:szCs w:val="18"/>
              </w:rPr>
            </w:pPr>
            <w:r w:rsidRPr="00E070FB">
              <w:rPr>
                <w:sz w:val="18"/>
                <w:szCs w:val="18"/>
              </w:rPr>
              <w:t>Juridiskā adrese</w:t>
            </w:r>
          </w:p>
        </w:tc>
        <w:tc>
          <w:tcPr>
            <w:tcW w:w="1908" w:type="dxa"/>
            <w:tcBorders>
              <w:top w:val="single" w:sz="4" w:space="0" w:color="auto"/>
              <w:left w:val="single" w:sz="4" w:space="0" w:color="auto"/>
              <w:bottom w:val="single" w:sz="4" w:space="0" w:color="auto"/>
              <w:right w:val="single" w:sz="4" w:space="0" w:color="auto"/>
            </w:tcBorders>
            <w:shd w:val="clear" w:color="auto" w:fill="E8E8E8" w:themeFill="background2"/>
          </w:tcPr>
          <w:p w14:paraId="2CDB2E9B" w14:textId="1BE6F3C5" w:rsidR="0069333B" w:rsidRPr="00E070FB" w:rsidRDefault="00E070FB">
            <w:pPr>
              <w:pStyle w:val="BodyTextIndent2"/>
              <w:spacing w:after="0" w:line="240" w:lineRule="auto"/>
              <w:ind w:left="31" w:right="29"/>
              <w:jc w:val="center"/>
              <w:rPr>
                <w:sz w:val="18"/>
                <w:szCs w:val="18"/>
              </w:rPr>
            </w:pPr>
            <w:r w:rsidRPr="00E070FB">
              <w:rPr>
                <w:sz w:val="18"/>
                <w:szCs w:val="18"/>
              </w:rPr>
              <w:t>Katras personas atbildības apjoms %</w:t>
            </w:r>
          </w:p>
        </w:tc>
      </w:tr>
      <w:tr w:rsidR="0069333B" w14:paraId="6C7432F2" w14:textId="22A53DCD" w:rsidTr="005A2EDE">
        <w:tc>
          <w:tcPr>
            <w:tcW w:w="904" w:type="dxa"/>
            <w:tcBorders>
              <w:top w:val="single" w:sz="4" w:space="0" w:color="auto"/>
              <w:left w:val="single" w:sz="4" w:space="0" w:color="auto"/>
              <w:bottom w:val="single" w:sz="4" w:space="0" w:color="auto"/>
              <w:right w:val="single" w:sz="4" w:space="0" w:color="auto"/>
            </w:tcBorders>
          </w:tcPr>
          <w:p w14:paraId="164675CF" w14:textId="77777777" w:rsidR="0069333B" w:rsidRDefault="0069333B">
            <w:pPr>
              <w:pStyle w:val="BodyTextIndent2"/>
              <w:spacing w:after="0" w:line="240" w:lineRule="auto"/>
              <w:ind w:right="29"/>
              <w:rPr>
                <w:sz w:val="22"/>
                <w:szCs w:val="22"/>
              </w:rPr>
            </w:pPr>
          </w:p>
        </w:tc>
        <w:tc>
          <w:tcPr>
            <w:tcW w:w="3846" w:type="dxa"/>
            <w:tcBorders>
              <w:top w:val="single" w:sz="4" w:space="0" w:color="auto"/>
              <w:left w:val="single" w:sz="4" w:space="0" w:color="auto"/>
              <w:bottom w:val="single" w:sz="4" w:space="0" w:color="auto"/>
              <w:right w:val="single" w:sz="4" w:space="0" w:color="auto"/>
            </w:tcBorders>
          </w:tcPr>
          <w:p w14:paraId="28223362" w14:textId="77777777" w:rsidR="0069333B" w:rsidRDefault="0069333B">
            <w:pPr>
              <w:pStyle w:val="BodyTextIndent2"/>
              <w:spacing w:after="0" w:line="240" w:lineRule="auto"/>
              <w:ind w:right="29"/>
              <w:rPr>
                <w:sz w:val="22"/>
                <w:szCs w:val="22"/>
              </w:rPr>
            </w:pPr>
          </w:p>
        </w:tc>
        <w:tc>
          <w:tcPr>
            <w:tcW w:w="1382" w:type="dxa"/>
            <w:tcBorders>
              <w:top w:val="single" w:sz="4" w:space="0" w:color="auto"/>
              <w:left w:val="single" w:sz="4" w:space="0" w:color="auto"/>
              <w:bottom w:val="single" w:sz="4" w:space="0" w:color="auto"/>
              <w:right w:val="single" w:sz="4" w:space="0" w:color="auto"/>
            </w:tcBorders>
          </w:tcPr>
          <w:p w14:paraId="4319FE62" w14:textId="77777777" w:rsidR="0069333B" w:rsidRDefault="0069333B">
            <w:pPr>
              <w:pStyle w:val="BodyTextIndent2"/>
              <w:spacing w:after="0" w:line="240" w:lineRule="auto"/>
              <w:ind w:right="29"/>
              <w:rPr>
                <w:sz w:val="22"/>
                <w:szCs w:val="22"/>
              </w:rPr>
            </w:pPr>
          </w:p>
        </w:tc>
        <w:tc>
          <w:tcPr>
            <w:tcW w:w="1883" w:type="dxa"/>
            <w:tcBorders>
              <w:top w:val="single" w:sz="4" w:space="0" w:color="auto"/>
              <w:left w:val="single" w:sz="4" w:space="0" w:color="auto"/>
              <w:bottom w:val="single" w:sz="4" w:space="0" w:color="auto"/>
              <w:right w:val="single" w:sz="4" w:space="0" w:color="auto"/>
            </w:tcBorders>
          </w:tcPr>
          <w:p w14:paraId="5740CFE4" w14:textId="77777777" w:rsidR="0069333B" w:rsidRDefault="0069333B">
            <w:pPr>
              <w:pStyle w:val="BodyTextIndent2"/>
              <w:spacing w:after="0" w:line="240" w:lineRule="auto"/>
              <w:ind w:right="29"/>
              <w:rPr>
                <w:sz w:val="22"/>
                <w:szCs w:val="22"/>
              </w:rPr>
            </w:pPr>
          </w:p>
        </w:tc>
        <w:tc>
          <w:tcPr>
            <w:tcW w:w="1908" w:type="dxa"/>
            <w:tcBorders>
              <w:top w:val="single" w:sz="4" w:space="0" w:color="auto"/>
              <w:left w:val="single" w:sz="4" w:space="0" w:color="auto"/>
              <w:bottom w:val="single" w:sz="4" w:space="0" w:color="auto"/>
              <w:right w:val="single" w:sz="4" w:space="0" w:color="auto"/>
            </w:tcBorders>
          </w:tcPr>
          <w:p w14:paraId="3840A25D" w14:textId="77777777" w:rsidR="0069333B" w:rsidRDefault="0069333B">
            <w:pPr>
              <w:pStyle w:val="BodyTextIndent2"/>
              <w:spacing w:after="0" w:line="240" w:lineRule="auto"/>
              <w:ind w:right="29"/>
              <w:rPr>
                <w:sz w:val="22"/>
                <w:szCs w:val="22"/>
              </w:rPr>
            </w:pPr>
          </w:p>
        </w:tc>
      </w:tr>
      <w:tr w:rsidR="0069333B" w14:paraId="1130EB6A" w14:textId="5A7310A4" w:rsidTr="005A2EDE">
        <w:tc>
          <w:tcPr>
            <w:tcW w:w="904" w:type="dxa"/>
            <w:tcBorders>
              <w:top w:val="single" w:sz="4" w:space="0" w:color="auto"/>
              <w:left w:val="single" w:sz="4" w:space="0" w:color="auto"/>
              <w:bottom w:val="single" w:sz="4" w:space="0" w:color="auto"/>
              <w:right w:val="single" w:sz="4" w:space="0" w:color="auto"/>
            </w:tcBorders>
          </w:tcPr>
          <w:p w14:paraId="40D354F1" w14:textId="77777777" w:rsidR="0069333B" w:rsidRDefault="0069333B">
            <w:pPr>
              <w:pStyle w:val="BodyTextIndent2"/>
              <w:spacing w:after="0" w:line="240" w:lineRule="auto"/>
              <w:ind w:right="29"/>
              <w:rPr>
                <w:sz w:val="22"/>
                <w:szCs w:val="22"/>
              </w:rPr>
            </w:pPr>
          </w:p>
        </w:tc>
        <w:tc>
          <w:tcPr>
            <w:tcW w:w="3846" w:type="dxa"/>
            <w:tcBorders>
              <w:top w:val="single" w:sz="4" w:space="0" w:color="auto"/>
              <w:left w:val="single" w:sz="4" w:space="0" w:color="auto"/>
              <w:bottom w:val="single" w:sz="4" w:space="0" w:color="auto"/>
              <w:right w:val="single" w:sz="4" w:space="0" w:color="auto"/>
            </w:tcBorders>
          </w:tcPr>
          <w:p w14:paraId="066E721A" w14:textId="77777777" w:rsidR="0069333B" w:rsidRDefault="0069333B">
            <w:pPr>
              <w:pStyle w:val="BodyTextIndent2"/>
              <w:spacing w:after="0" w:line="240" w:lineRule="auto"/>
              <w:ind w:right="29"/>
              <w:rPr>
                <w:sz w:val="22"/>
                <w:szCs w:val="22"/>
              </w:rPr>
            </w:pPr>
          </w:p>
        </w:tc>
        <w:tc>
          <w:tcPr>
            <w:tcW w:w="1382" w:type="dxa"/>
            <w:tcBorders>
              <w:top w:val="single" w:sz="4" w:space="0" w:color="auto"/>
              <w:left w:val="single" w:sz="4" w:space="0" w:color="auto"/>
              <w:bottom w:val="single" w:sz="4" w:space="0" w:color="auto"/>
              <w:right w:val="single" w:sz="4" w:space="0" w:color="auto"/>
            </w:tcBorders>
          </w:tcPr>
          <w:p w14:paraId="561C0D09" w14:textId="77777777" w:rsidR="0069333B" w:rsidRDefault="0069333B">
            <w:pPr>
              <w:pStyle w:val="BodyTextIndent2"/>
              <w:spacing w:after="0" w:line="240" w:lineRule="auto"/>
              <w:ind w:right="29"/>
              <w:rPr>
                <w:sz w:val="22"/>
                <w:szCs w:val="22"/>
              </w:rPr>
            </w:pPr>
          </w:p>
        </w:tc>
        <w:tc>
          <w:tcPr>
            <w:tcW w:w="1883" w:type="dxa"/>
            <w:tcBorders>
              <w:top w:val="single" w:sz="4" w:space="0" w:color="auto"/>
              <w:left w:val="single" w:sz="4" w:space="0" w:color="auto"/>
              <w:bottom w:val="single" w:sz="4" w:space="0" w:color="auto"/>
              <w:right w:val="single" w:sz="4" w:space="0" w:color="auto"/>
            </w:tcBorders>
          </w:tcPr>
          <w:p w14:paraId="0D2CF7F3" w14:textId="77777777" w:rsidR="0069333B" w:rsidRDefault="0069333B">
            <w:pPr>
              <w:pStyle w:val="BodyTextIndent2"/>
              <w:spacing w:after="0" w:line="240" w:lineRule="auto"/>
              <w:ind w:right="29"/>
              <w:rPr>
                <w:sz w:val="22"/>
                <w:szCs w:val="22"/>
              </w:rPr>
            </w:pPr>
          </w:p>
        </w:tc>
        <w:tc>
          <w:tcPr>
            <w:tcW w:w="1908" w:type="dxa"/>
            <w:tcBorders>
              <w:top w:val="single" w:sz="4" w:space="0" w:color="auto"/>
              <w:left w:val="single" w:sz="4" w:space="0" w:color="auto"/>
              <w:bottom w:val="single" w:sz="4" w:space="0" w:color="auto"/>
              <w:right w:val="single" w:sz="4" w:space="0" w:color="auto"/>
            </w:tcBorders>
          </w:tcPr>
          <w:p w14:paraId="0B524523" w14:textId="77777777" w:rsidR="0069333B" w:rsidRDefault="0069333B">
            <w:pPr>
              <w:pStyle w:val="BodyTextIndent2"/>
              <w:spacing w:after="0" w:line="240" w:lineRule="auto"/>
              <w:ind w:right="29"/>
              <w:rPr>
                <w:sz w:val="22"/>
                <w:szCs w:val="22"/>
              </w:rPr>
            </w:pPr>
          </w:p>
        </w:tc>
      </w:tr>
    </w:tbl>
    <w:p w14:paraId="3DC541DC" w14:textId="41F25A62" w:rsidR="008E5512" w:rsidRPr="00B30FB0" w:rsidRDefault="008E5512" w:rsidP="002A2F57">
      <w:pPr>
        <w:spacing w:after="200" w:line="276" w:lineRule="auto"/>
        <w:ind w:right="28"/>
        <w:jc w:val="both"/>
        <w:rPr>
          <w:bCs/>
          <w:sz w:val="2"/>
          <w:szCs w:val="2"/>
        </w:rPr>
      </w:pPr>
    </w:p>
    <w:tbl>
      <w:tblPr>
        <w:tblStyle w:val="TableGrid"/>
        <w:tblW w:w="9915" w:type="dxa"/>
        <w:tblInd w:w="5" w:type="dxa"/>
        <w:tblLook w:val="04A0" w:firstRow="1" w:lastRow="0" w:firstColumn="1" w:lastColumn="0" w:noHBand="0" w:noVBand="1"/>
      </w:tblPr>
      <w:tblGrid>
        <w:gridCol w:w="516"/>
        <w:gridCol w:w="2456"/>
        <w:gridCol w:w="1316"/>
        <w:gridCol w:w="1094"/>
        <w:gridCol w:w="2556"/>
        <w:gridCol w:w="1977"/>
      </w:tblGrid>
      <w:tr w:rsidR="00073D1E" w14:paraId="543A4026" w14:textId="77777777" w:rsidTr="00884B83">
        <w:trPr>
          <w:trHeight w:val="497"/>
        </w:trPr>
        <w:tc>
          <w:tcPr>
            <w:tcW w:w="9915" w:type="dxa"/>
            <w:gridSpan w:val="6"/>
            <w:tcBorders>
              <w:top w:val="nil"/>
              <w:left w:val="nil"/>
              <w:right w:val="nil"/>
            </w:tcBorders>
            <w:shd w:val="clear" w:color="auto" w:fill="FFFFFF" w:themeFill="background1"/>
          </w:tcPr>
          <w:p w14:paraId="1986676B" w14:textId="09823513" w:rsidR="00073D1E" w:rsidRPr="006D22D4" w:rsidRDefault="00073D1E" w:rsidP="006D22D4">
            <w:pPr>
              <w:spacing w:line="256" w:lineRule="auto"/>
              <w:rPr>
                <w:i/>
                <w:iCs/>
              </w:rPr>
            </w:pPr>
            <w:r w:rsidRPr="006D22D4">
              <w:rPr>
                <w:bCs/>
                <w:i/>
                <w:iCs/>
                <w:sz w:val="22"/>
                <w:szCs w:val="22"/>
              </w:rPr>
              <w:t xml:space="preserve">Ja pretendents ir piesaistījis </w:t>
            </w:r>
            <w:r w:rsidRPr="00884B83">
              <w:rPr>
                <w:b/>
                <w:i/>
                <w:iCs/>
                <w:sz w:val="22"/>
                <w:szCs w:val="22"/>
              </w:rPr>
              <w:t>apakšuzņēmējus</w:t>
            </w:r>
            <w:r w:rsidRPr="006D22D4">
              <w:rPr>
                <w:bCs/>
                <w:i/>
                <w:iCs/>
                <w:sz w:val="22"/>
                <w:szCs w:val="22"/>
              </w:rPr>
              <w:t>, kuru nododamais darbu apjoms ir virs 10 000 EUR bez PVN no kopējas līguma vērtības:</w:t>
            </w:r>
          </w:p>
        </w:tc>
      </w:tr>
      <w:tr w:rsidR="006D22D4" w14:paraId="11F4F787" w14:textId="77777777" w:rsidTr="00216DDF">
        <w:trPr>
          <w:trHeight w:val="487"/>
        </w:trPr>
        <w:tc>
          <w:tcPr>
            <w:tcW w:w="516" w:type="dxa"/>
            <w:hideMark/>
          </w:tcPr>
          <w:p w14:paraId="537C6625" w14:textId="77777777" w:rsidR="008E5512" w:rsidRPr="006D22D4" w:rsidRDefault="008E5512">
            <w:pPr>
              <w:spacing w:line="256" w:lineRule="auto"/>
              <w:jc w:val="center"/>
              <w:rPr>
                <w:sz w:val="18"/>
                <w:szCs w:val="18"/>
              </w:rPr>
            </w:pPr>
            <w:r w:rsidRPr="006D22D4">
              <w:rPr>
                <w:sz w:val="18"/>
                <w:szCs w:val="18"/>
              </w:rPr>
              <w:t>Nr. p.k.</w:t>
            </w:r>
          </w:p>
        </w:tc>
        <w:tc>
          <w:tcPr>
            <w:tcW w:w="2456" w:type="dxa"/>
            <w:hideMark/>
          </w:tcPr>
          <w:p w14:paraId="66676F62" w14:textId="77777777" w:rsidR="008E5512" w:rsidRPr="006D22D4" w:rsidRDefault="008E5512" w:rsidP="006D22D4">
            <w:pPr>
              <w:spacing w:line="256" w:lineRule="auto"/>
              <w:rPr>
                <w:i/>
                <w:iCs/>
                <w:sz w:val="18"/>
                <w:szCs w:val="18"/>
              </w:rPr>
            </w:pPr>
            <w:r w:rsidRPr="006D22D4">
              <w:rPr>
                <w:i/>
                <w:iCs/>
                <w:sz w:val="18"/>
                <w:szCs w:val="18"/>
              </w:rPr>
              <w:t>Apakšuzņēmēja nosaukums un statuss (mazais/ vidējais/cits</w:t>
            </w:r>
            <w:r w:rsidRPr="006D22D4">
              <w:rPr>
                <w:i/>
                <w:iCs/>
                <w:sz w:val="18"/>
                <w:szCs w:val="18"/>
                <w:vertAlign w:val="superscript"/>
              </w:rPr>
              <w:t>2</w:t>
            </w:r>
            <w:r w:rsidRPr="006D22D4">
              <w:rPr>
                <w:i/>
                <w:iCs/>
                <w:sz w:val="18"/>
                <w:szCs w:val="18"/>
              </w:rPr>
              <w:t>)</w:t>
            </w:r>
          </w:p>
        </w:tc>
        <w:tc>
          <w:tcPr>
            <w:tcW w:w="1316" w:type="dxa"/>
            <w:hideMark/>
          </w:tcPr>
          <w:p w14:paraId="2928E98E" w14:textId="77777777" w:rsidR="008E5512" w:rsidRPr="006D22D4" w:rsidRDefault="008E5512">
            <w:pPr>
              <w:spacing w:line="256" w:lineRule="auto"/>
              <w:jc w:val="center"/>
              <w:rPr>
                <w:sz w:val="18"/>
                <w:szCs w:val="18"/>
              </w:rPr>
            </w:pPr>
            <w:r w:rsidRPr="006D22D4">
              <w:rPr>
                <w:sz w:val="18"/>
                <w:szCs w:val="18"/>
              </w:rPr>
              <w:t>Reģistrācijas Nr.</w:t>
            </w:r>
          </w:p>
        </w:tc>
        <w:tc>
          <w:tcPr>
            <w:tcW w:w="1094" w:type="dxa"/>
            <w:hideMark/>
          </w:tcPr>
          <w:p w14:paraId="2194B618" w14:textId="77777777" w:rsidR="008E5512" w:rsidRPr="006D22D4" w:rsidRDefault="008E5512">
            <w:pPr>
              <w:spacing w:line="256" w:lineRule="auto"/>
              <w:ind w:firstLineChars="100" w:firstLine="180"/>
              <w:jc w:val="center"/>
              <w:rPr>
                <w:sz w:val="18"/>
                <w:szCs w:val="18"/>
              </w:rPr>
            </w:pPr>
            <w:r w:rsidRPr="006D22D4">
              <w:rPr>
                <w:sz w:val="18"/>
                <w:szCs w:val="18"/>
              </w:rPr>
              <w:t>Juridiskā    adrese</w:t>
            </w:r>
          </w:p>
        </w:tc>
        <w:tc>
          <w:tcPr>
            <w:tcW w:w="2556" w:type="dxa"/>
            <w:hideMark/>
          </w:tcPr>
          <w:p w14:paraId="611A7176" w14:textId="77777777" w:rsidR="008E5512" w:rsidRPr="00216DDF" w:rsidRDefault="008E5512">
            <w:pPr>
              <w:spacing w:line="256" w:lineRule="auto"/>
              <w:ind w:firstLineChars="100" w:firstLine="180"/>
              <w:jc w:val="center"/>
              <w:rPr>
                <w:sz w:val="18"/>
                <w:szCs w:val="18"/>
              </w:rPr>
            </w:pPr>
            <w:r w:rsidRPr="00216DDF">
              <w:rPr>
                <w:sz w:val="18"/>
                <w:szCs w:val="18"/>
              </w:rPr>
              <w:footnoteReference w:customMarkFollows="1" w:id="4"/>
              <w:t>Apakšuzņēmējam nododamās līguma daļas apraksts</w:t>
            </w:r>
          </w:p>
        </w:tc>
        <w:tc>
          <w:tcPr>
            <w:tcW w:w="1977" w:type="dxa"/>
            <w:hideMark/>
          </w:tcPr>
          <w:p w14:paraId="4E7FA54A" w14:textId="77777777" w:rsidR="008E5512" w:rsidRPr="006D22D4" w:rsidRDefault="008E5512">
            <w:pPr>
              <w:spacing w:line="256" w:lineRule="auto"/>
              <w:jc w:val="center"/>
              <w:rPr>
                <w:sz w:val="18"/>
                <w:szCs w:val="18"/>
              </w:rPr>
            </w:pPr>
            <w:r w:rsidRPr="006D22D4">
              <w:rPr>
                <w:sz w:val="18"/>
                <w:szCs w:val="18"/>
              </w:rPr>
              <w:t>Nododamais darbu apjoms EUR bez PVN</w:t>
            </w:r>
          </w:p>
        </w:tc>
      </w:tr>
      <w:tr w:rsidR="00216DDF" w14:paraId="118D2CFD" w14:textId="77777777" w:rsidTr="00216DDF">
        <w:trPr>
          <w:trHeight w:val="284"/>
        </w:trPr>
        <w:tc>
          <w:tcPr>
            <w:tcW w:w="516" w:type="dxa"/>
            <w:hideMark/>
          </w:tcPr>
          <w:p w14:paraId="7DC8C23E" w14:textId="77777777" w:rsidR="008E5512" w:rsidRDefault="008E5512">
            <w:pPr>
              <w:spacing w:line="256" w:lineRule="auto"/>
              <w:ind w:firstLineChars="100" w:firstLine="220"/>
              <w:rPr>
                <w:color w:val="000000"/>
                <w:sz w:val="22"/>
                <w:szCs w:val="22"/>
              </w:rPr>
            </w:pPr>
            <w:r>
              <w:rPr>
                <w:color w:val="000000"/>
                <w:sz w:val="22"/>
                <w:szCs w:val="22"/>
              </w:rPr>
              <w:t> </w:t>
            </w:r>
          </w:p>
        </w:tc>
        <w:tc>
          <w:tcPr>
            <w:tcW w:w="2456" w:type="dxa"/>
            <w:hideMark/>
          </w:tcPr>
          <w:p w14:paraId="19D0BA50" w14:textId="77777777" w:rsidR="008E5512" w:rsidRDefault="008E5512">
            <w:pPr>
              <w:spacing w:line="256" w:lineRule="auto"/>
              <w:ind w:firstLineChars="100" w:firstLine="220"/>
              <w:rPr>
                <w:color w:val="000000"/>
                <w:sz w:val="22"/>
                <w:szCs w:val="22"/>
              </w:rPr>
            </w:pPr>
            <w:r>
              <w:rPr>
                <w:color w:val="000000"/>
                <w:sz w:val="22"/>
                <w:szCs w:val="22"/>
              </w:rPr>
              <w:t> </w:t>
            </w:r>
          </w:p>
        </w:tc>
        <w:tc>
          <w:tcPr>
            <w:tcW w:w="1316" w:type="dxa"/>
            <w:hideMark/>
          </w:tcPr>
          <w:p w14:paraId="77885737" w14:textId="77777777" w:rsidR="008E5512" w:rsidRDefault="008E5512">
            <w:pPr>
              <w:spacing w:line="256" w:lineRule="auto"/>
              <w:ind w:firstLineChars="100" w:firstLine="220"/>
              <w:rPr>
                <w:color w:val="000000"/>
                <w:sz w:val="22"/>
                <w:szCs w:val="22"/>
              </w:rPr>
            </w:pPr>
            <w:r>
              <w:rPr>
                <w:color w:val="000000"/>
                <w:sz w:val="22"/>
                <w:szCs w:val="22"/>
              </w:rPr>
              <w:t> </w:t>
            </w:r>
          </w:p>
        </w:tc>
        <w:tc>
          <w:tcPr>
            <w:tcW w:w="1094" w:type="dxa"/>
            <w:hideMark/>
          </w:tcPr>
          <w:p w14:paraId="4486D61C" w14:textId="77777777" w:rsidR="008E5512" w:rsidRDefault="008E5512">
            <w:pPr>
              <w:spacing w:line="256" w:lineRule="auto"/>
              <w:ind w:firstLineChars="100" w:firstLine="220"/>
              <w:rPr>
                <w:color w:val="000000"/>
                <w:sz w:val="22"/>
                <w:szCs w:val="22"/>
              </w:rPr>
            </w:pPr>
            <w:r>
              <w:rPr>
                <w:color w:val="000000"/>
                <w:sz w:val="22"/>
                <w:szCs w:val="22"/>
              </w:rPr>
              <w:t> </w:t>
            </w:r>
          </w:p>
        </w:tc>
        <w:tc>
          <w:tcPr>
            <w:tcW w:w="2556" w:type="dxa"/>
            <w:hideMark/>
          </w:tcPr>
          <w:p w14:paraId="03D0D734" w14:textId="77777777" w:rsidR="008E5512" w:rsidRDefault="008E5512">
            <w:pPr>
              <w:spacing w:line="256" w:lineRule="auto"/>
              <w:ind w:firstLineChars="100" w:firstLine="220"/>
              <w:rPr>
                <w:color w:val="000000"/>
                <w:sz w:val="22"/>
                <w:szCs w:val="22"/>
              </w:rPr>
            </w:pPr>
            <w:r>
              <w:rPr>
                <w:color w:val="000000"/>
                <w:sz w:val="22"/>
                <w:szCs w:val="22"/>
              </w:rPr>
              <w:t> </w:t>
            </w:r>
          </w:p>
        </w:tc>
        <w:tc>
          <w:tcPr>
            <w:tcW w:w="1977" w:type="dxa"/>
            <w:noWrap/>
            <w:hideMark/>
          </w:tcPr>
          <w:p w14:paraId="7DDC8FFF" w14:textId="77777777" w:rsidR="008E5512" w:rsidRDefault="008E5512">
            <w:pPr>
              <w:spacing w:line="256" w:lineRule="auto"/>
              <w:rPr>
                <w:rFonts w:ascii="Calibri" w:hAnsi="Calibri" w:cs="Calibri"/>
                <w:color w:val="000000"/>
                <w:sz w:val="22"/>
                <w:szCs w:val="22"/>
              </w:rPr>
            </w:pPr>
            <w:r>
              <w:rPr>
                <w:rFonts w:ascii="Calibri" w:hAnsi="Calibri" w:cs="Calibri"/>
                <w:color w:val="000000"/>
                <w:sz w:val="22"/>
                <w:szCs w:val="22"/>
              </w:rPr>
              <w:t> </w:t>
            </w:r>
          </w:p>
        </w:tc>
      </w:tr>
      <w:tr w:rsidR="0089620C" w14:paraId="2CE79533" w14:textId="77777777" w:rsidTr="00216DDF">
        <w:trPr>
          <w:trHeight w:val="284"/>
        </w:trPr>
        <w:tc>
          <w:tcPr>
            <w:tcW w:w="516" w:type="dxa"/>
          </w:tcPr>
          <w:p w14:paraId="30B69991" w14:textId="77777777" w:rsidR="0089620C" w:rsidRDefault="0089620C">
            <w:pPr>
              <w:spacing w:line="256" w:lineRule="auto"/>
              <w:ind w:firstLineChars="100" w:firstLine="220"/>
              <w:rPr>
                <w:color w:val="000000"/>
                <w:sz w:val="22"/>
                <w:szCs w:val="22"/>
              </w:rPr>
            </w:pPr>
          </w:p>
        </w:tc>
        <w:tc>
          <w:tcPr>
            <w:tcW w:w="2456" w:type="dxa"/>
          </w:tcPr>
          <w:p w14:paraId="682E0D7D" w14:textId="77777777" w:rsidR="0089620C" w:rsidRDefault="0089620C">
            <w:pPr>
              <w:spacing w:line="256" w:lineRule="auto"/>
              <w:ind w:firstLineChars="100" w:firstLine="220"/>
              <w:rPr>
                <w:color w:val="000000"/>
                <w:sz w:val="22"/>
                <w:szCs w:val="22"/>
              </w:rPr>
            </w:pPr>
          </w:p>
        </w:tc>
        <w:tc>
          <w:tcPr>
            <w:tcW w:w="1316" w:type="dxa"/>
          </w:tcPr>
          <w:p w14:paraId="49C86EFE" w14:textId="77777777" w:rsidR="0089620C" w:rsidRDefault="0089620C">
            <w:pPr>
              <w:spacing w:line="256" w:lineRule="auto"/>
              <w:ind w:firstLineChars="100" w:firstLine="220"/>
              <w:rPr>
                <w:color w:val="000000"/>
                <w:sz w:val="22"/>
                <w:szCs w:val="22"/>
              </w:rPr>
            </w:pPr>
          </w:p>
        </w:tc>
        <w:tc>
          <w:tcPr>
            <w:tcW w:w="1094" w:type="dxa"/>
          </w:tcPr>
          <w:p w14:paraId="2956E668" w14:textId="77777777" w:rsidR="0089620C" w:rsidRDefault="0089620C">
            <w:pPr>
              <w:spacing w:line="256" w:lineRule="auto"/>
              <w:ind w:firstLineChars="100" w:firstLine="220"/>
              <w:rPr>
                <w:color w:val="000000"/>
                <w:sz w:val="22"/>
                <w:szCs w:val="22"/>
              </w:rPr>
            </w:pPr>
          </w:p>
        </w:tc>
        <w:tc>
          <w:tcPr>
            <w:tcW w:w="2556" w:type="dxa"/>
          </w:tcPr>
          <w:p w14:paraId="05D1FF59" w14:textId="77777777" w:rsidR="0089620C" w:rsidRDefault="0089620C">
            <w:pPr>
              <w:spacing w:line="256" w:lineRule="auto"/>
              <w:ind w:firstLineChars="100" w:firstLine="220"/>
              <w:rPr>
                <w:color w:val="000000"/>
                <w:sz w:val="22"/>
                <w:szCs w:val="22"/>
              </w:rPr>
            </w:pPr>
          </w:p>
        </w:tc>
        <w:tc>
          <w:tcPr>
            <w:tcW w:w="1977" w:type="dxa"/>
            <w:noWrap/>
          </w:tcPr>
          <w:p w14:paraId="643DAB75" w14:textId="77777777" w:rsidR="0089620C" w:rsidRDefault="0089620C">
            <w:pPr>
              <w:spacing w:line="256" w:lineRule="auto"/>
              <w:rPr>
                <w:rFonts w:ascii="Calibri" w:hAnsi="Calibri" w:cs="Calibri"/>
                <w:color w:val="000000"/>
                <w:sz w:val="22"/>
                <w:szCs w:val="22"/>
              </w:rPr>
            </w:pPr>
          </w:p>
        </w:tc>
      </w:tr>
    </w:tbl>
    <w:p w14:paraId="7003A96B" w14:textId="77777777" w:rsidR="008E5512" w:rsidRPr="00216DDF" w:rsidRDefault="008E5512" w:rsidP="008E5512">
      <w:pPr>
        <w:ind w:firstLine="567"/>
        <w:jc w:val="both"/>
        <w:rPr>
          <w:bCs/>
          <w:lang w:eastAsia="lv-LV"/>
        </w:rPr>
      </w:pPr>
      <w:r w:rsidRPr="00216DDF">
        <w:rPr>
          <w:bCs/>
        </w:rPr>
        <w:t>*Pievienojot katra apakšuzņēmēja apliecinājumu par gatavību veikt tam izpildei nododamo daļu.</w:t>
      </w:r>
    </w:p>
    <w:p w14:paraId="578760F6" w14:textId="77777777" w:rsidR="008E5512" w:rsidRDefault="008E5512" w:rsidP="008E5512">
      <w:pPr>
        <w:pStyle w:val="naisf"/>
        <w:tabs>
          <w:tab w:val="left" w:pos="720"/>
          <w:tab w:val="left" w:pos="1620"/>
          <w:tab w:val="left" w:pos="2340"/>
          <w:tab w:val="left" w:pos="2520"/>
        </w:tabs>
        <w:spacing w:before="0" w:after="0"/>
        <w:ind w:right="62"/>
        <w:rPr>
          <w:color w:val="000000"/>
          <w:sz w:val="22"/>
          <w:szCs w:val="22"/>
        </w:rPr>
      </w:pPr>
    </w:p>
    <w:p w14:paraId="5D21E7BF" w14:textId="77777777" w:rsidR="008E5512" w:rsidRDefault="008E5512" w:rsidP="008E5512">
      <w:pPr>
        <w:pStyle w:val="naisf"/>
        <w:tabs>
          <w:tab w:val="left" w:pos="720"/>
          <w:tab w:val="left" w:pos="1620"/>
          <w:tab w:val="left" w:pos="2340"/>
          <w:tab w:val="left" w:pos="2520"/>
        </w:tabs>
        <w:spacing w:before="0" w:after="0"/>
        <w:ind w:right="62"/>
        <w:rPr>
          <w:color w:val="000000"/>
          <w:sz w:val="22"/>
          <w:szCs w:val="22"/>
        </w:rPr>
      </w:pPr>
    </w:p>
    <w:p w14:paraId="11584514" w14:textId="77777777" w:rsidR="00657F3F" w:rsidRDefault="00657F3F" w:rsidP="008E5512">
      <w:pPr>
        <w:pStyle w:val="naisf"/>
        <w:tabs>
          <w:tab w:val="left" w:pos="720"/>
          <w:tab w:val="left" w:pos="1620"/>
          <w:tab w:val="left" w:pos="2340"/>
          <w:tab w:val="left" w:pos="2520"/>
        </w:tabs>
        <w:spacing w:before="0" w:after="0"/>
        <w:ind w:right="62"/>
        <w:rPr>
          <w:color w:val="000000"/>
          <w:sz w:val="22"/>
          <w:szCs w:val="22"/>
        </w:rPr>
      </w:pPr>
    </w:p>
    <w:p w14:paraId="58BE9B75" w14:textId="77777777" w:rsidR="003B038C" w:rsidRDefault="003B038C" w:rsidP="003B038C">
      <w:pPr>
        <w:pStyle w:val="naisf"/>
        <w:tabs>
          <w:tab w:val="left" w:pos="720"/>
          <w:tab w:val="left" w:pos="1620"/>
          <w:tab w:val="left" w:pos="2340"/>
          <w:tab w:val="left" w:pos="2520"/>
        </w:tabs>
        <w:spacing w:before="0" w:after="0"/>
        <w:ind w:left="454" w:right="62"/>
        <w:rPr>
          <w:color w:val="000000"/>
          <w:sz w:val="22"/>
          <w:szCs w:val="22"/>
        </w:rPr>
      </w:pPr>
      <w:bookmarkStart w:id="3" w:name="_Hlk41472407"/>
      <w:r>
        <w:rPr>
          <w:color w:val="000000"/>
          <w:sz w:val="22"/>
          <w:szCs w:val="22"/>
        </w:rPr>
        <w:t>Pretendents tā __________________</w:t>
      </w:r>
      <w:r>
        <w:rPr>
          <w:i/>
          <w:color w:val="000000"/>
          <w:sz w:val="22"/>
          <w:szCs w:val="22"/>
        </w:rPr>
        <w:t>(norādīt amatpersonas amatu, vārdu, uzvārdu, pilnvarojuma pamatojumu – piemēram, statūti)</w:t>
      </w:r>
      <w:r>
        <w:rPr>
          <w:color w:val="000000"/>
          <w:sz w:val="22"/>
          <w:szCs w:val="22"/>
        </w:rPr>
        <w:t xml:space="preserve"> personā apliecina</w:t>
      </w:r>
      <w:bookmarkEnd w:id="3"/>
      <w:r>
        <w:rPr>
          <w:color w:val="000000"/>
          <w:sz w:val="22"/>
          <w:szCs w:val="22"/>
        </w:rPr>
        <w:t>:</w:t>
      </w:r>
    </w:p>
    <w:p w14:paraId="28E83D87" w14:textId="621865F6" w:rsidR="000B2B12" w:rsidRDefault="00AC443A" w:rsidP="007A4953">
      <w:pPr>
        <w:pStyle w:val="naisf"/>
        <w:numPr>
          <w:ilvl w:val="1"/>
          <w:numId w:val="9"/>
        </w:numPr>
        <w:tabs>
          <w:tab w:val="left" w:pos="720"/>
          <w:tab w:val="left" w:pos="1620"/>
          <w:tab w:val="left" w:pos="2340"/>
          <w:tab w:val="left" w:pos="2520"/>
        </w:tabs>
        <w:spacing w:before="0" w:after="0"/>
        <w:ind w:left="993" w:right="62"/>
        <w:rPr>
          <w:color w:val="000000"/>
          <w:sz w:val="22"/>
          <w:szCs w:val="22"/>
        </w:rPr>
      </w:pPr>
      <w:r w:rsidRPr="00AC443A">
        <w:rPr>
          <w:color w:val="000000"/>
          <w:sz w:val="22"/>
          <w:szCs w:val="22"/>
        </w:rPr>
        <w:lastRenderedPageBreak/>
        <w:t>apņema</w:t>
      </w:r>
      <w:r w:rsidR="00ED46C6">
        <w:rPr>
          <w:color w:val="000000"/>
          <w:sz w:val="22"/>
          <w:szCs w:val="22"/>
        </w:rPr>
        <w:t>s</w:t>
      </w:r>
      <w:r w:rsidRPr="00AC443A">
        <w:rPr>
          <w:color w:val="000000"/>
          <w:sz w:val="22"/>
          <w:szCs w:val="22"/>
        </w:rPr>
        <w:t xml:space="preserve"> piegādāt autotransportu (ja pasūtītājs izraudzīsies šo piedāvājumu) saskaņā ar iepirkuma Nolikumu un Tehnisko specifikāciju</w:t>
      </w:r>
      <w:r w:rsidR="00ED46C6">
        <w:rPr>
          <w:color w:val="000000"/>
          <w:sz w:val="22"/>
          <w:szCs w:val="22"/>
        </w:rPr>
        <w:t>;</w:t>
      </w:r>
    </w:p>
    <w:p w14:paraId="450B711E" w14:textId="75E07BCC" w:rsidR="00ED46C6" w:rsidRDefault="00C10BB7" w:rsidP="007A4953">
      <w:pPr>
        <w:pStyle w:val="naisf"/>
        <w:numPr>
          <w:ilvl w:val="1"/>
          <w:numId w:val="9"/>
        </w:numPr>
        <w:tabs>
          <w:tab w:val="left" w:pos="720"/>
          <w:tab w:val="left" w:pos="1620"/>
          <w:tab w:val="left" w:pos="2340"/>
          <w:tab w:val="left" w:pos="2520"/>
        </w:tabs>
        <w:spacing w:before="0" w:after="0"/>
        <w:ind w:left="993" w:right="62"/>
        <w:rPr>
          <w:color w:val="000000"/>
          <w:sz w:val="22"/>
          <w:szCs w:val="22"/>
        </w:rPr>
      </w:pPr>
      <w:r w:rsidRPr="00C10BB7">
        <w:rPr>
          <w:color w:val="000000"/>
          <w:sz w:val="22"/>
          <w:szCs w:val="22"/>
        </w:rPr>
        <w:t>ka autotransports tiks reģistrēts Latvijas Republikā ar Latvijas Republikas numurzīmēm</w:t>
      </w:r>
      <w:r>
        <w:rPr>
          <w:color w:val="000000"/>
          <w:sz w:val="22"/>
          <w:szCs w:val="22"/>
        </w:rPr>
        <w:t>;</w:t>
      </w:r>
    </w:p>
    <w:p w14:paraId="7D71F9C6" w14:textId="78D62B57" w:rsidR="00C10BB7" w:rsidRDefault="0011588A" w:rsidP="007A4953">
      <w:pPr>
        <w:pStyle w:val="naisf"/>
        <w:numPr>
          <w:ilvl w:val="1"/>
          <w:numId w:val="9"/>
        </w:numPr>
        <w:tabs>
          <w:tab w:val="left" w:pos="720"/>
          <w:tab w:val="left" w:pos="1620"/>
          <w:tab w:val="left" w:pos="2340"/>
          <w:tab w:val="left" w:pos="2520"/>
        </w:tabs>
        <w:spacing w:before="0" w:after="0"/>
        <w:ind w:left="993" w:right="62"/>
        <w:rPr>
          <w:color w:val="000000"/>
          <w:sz w:val="22"/>
          <w:szCs w:val="22"/>
        </w:rPr>
      </w:pPr>
      <w:r w:rsidRPr="0011588A">
        <w:rPr>
          <w:color w:val="000000"/>
          <w:sz w:val="22"/>
          <w:szCs w:val="22"/>
        </w:rPr>
        <w:t>ka autotransportam tiks nodrošinātas Tehniskajā specifikācijā noteiktās garantijas</w:t>
      </w:r>
      <w:r>
        <w:rPr>
          <w:color w:val="000000"/>
          <w:sz w:val="22"/>
          <w:szCs w:val="22"/>
        </w:rPr>
        <w:t>;</w:t>
      </w:r>
    </w:p>
    <w:p w14:paraId="64A715E4" w14:textId="2B221D86" w:rsidR="0011588A" w:rsidRPr="000B2B12" w:rsidRDefault="00C322AB" w:rsidP="007A4953">
      <w:pPr>
        <w:pStyle w:val="naisf"/>
        <w:numPr>
          <w:ilvl w:val="1"/>
          <w:numId w:val="9"/>
        </w:numPr>
        <w:tabs>
          <w:tab w:val="left" w:pos="720"/>
          <w:tab w:val="left" w:pos="1620"/>
          <w:tab w:val="left" w:pos="2340"/>
          <w:tab w:val="left" w:pos="2520"/>
        </w:tabs>
        <w:spacing w:before="0" w:after="0"/>
        <w:ind w:left="993" w:right="62"/>
        <w:rPr>
          <w:color w:val="000000"/>
          <w:sz w:val="22"/>
          <w:szCs w:val="22"/>
        </w:rPr>
      </w:pPr>
      <w:r w:rsidRPr="00C322AB">
        <w:rPr>
          <w:color w:val="000000"/>
          <w:sz w:val="22"/>
          <w:szCs w:val="22"/>
        </w:rPr>
        <w:t xml:space="preserve">ka autotransportam ir iespējas sniegt tehnisko palīdzību un remonta pakalpojumus </w:t>
      </w:r>
      <w:r w:rsidR="005A77B2">
        <w:rPr>
          <w:color w:val="000000"/>
          <w:sz w:val="22"/>
          <w:szCs w:val="22"/>
        </w:rPr>
        <w:t>Latvijas</w:t>
      </w:r>
      <w:r w:rsidRPr="00C322AB">
        <w:rPr>
          <w:color w:val="000000"/>
          <w:sz w:val="22"/>
          <w:szCs w:val="22"/>
        </w:rPr>
        <w:t xml:space="preserve"> teritorijā</w:t>
      </w:r>
      <w:r>
        <w:rPr>
          <w:color w:val="000000"/>
          <w:sz w:val="22"/>
          <w:szCs w:val="22"/>
        </w:rPr>
        <w:t>;</w:t>
      </w:r>
    </w:p>
    <w:p w14:paraId="0701FDE3" w14:textId="56F1ACB5" w:rsidR="003B038C" w:rsidRDefault="003B038C" w:rsidP="007A4953">
      <w:pPr>
        <w:pStyle w:val="naisf"/>
        <w:numPr>
          <w:ilvl w:val="1"/>
          <w:numId w:val="9"/>
        </w:numPr>
        <w:tabs>
          <w:tab w:val="left" w:pos="720"/>
          <w:tab w:val="left" w:pos="1620"/>
          <w:tab w:val="left" w:pos="2340"/>
          <w:tab w:val="left" w:pos="2520"/>
        </w:tabs>
        <w:spacing w:before="0" w:after="0"/>
        <w:ind w:left="993" w:right="62"/>
        <w:rPr>
          <w:color w:val="000000"/>
          <w:sz w:val="22"/>
          <w:szCs w:val="22"/>
        </w:rPr>
      </w:pPr>
      <w:r>
        <w:rPr>
          <w:color w:val="000000"/>
          <w:sz w:val="22"/>
          <w:szCs w:val="22"/>
        </w:rPr>
        <w:t>ka nav tādu apstākļu, kuri pretendentam liegtu piedalīties iepirkumā</w:t>
      </w:r>
      <w:r w:rsidR="003E2339">
        <w:rPr>
          <w:color w:val="000000"/>
          <w:sz w:val="22"/>
          <w:szCs w:val="22"/>
        </w:rPr>
        <w:t>;</w:t>
      </w:r>
    </w:p>
    <w:p w14:paraId="7275B3BF" w14:textId="77777777" w:rsidR="003B038C" w:rsidRDefault="003B038C" w:rsidP="007A4953">
      <w:pPr>
        <w:pStyle w:val="naisf"/>
        <w:numPr>
          <w:ilvl w:val="1"/>
          <w:numId w:val="9"/>
        </w:numPr>
        <w:tabs>
          <w:tab w:val="left" w:pos="720"/>
          <w:tab w:val="left" w:pos="1620"/>
          <w:tab w:val="left" w:pos="2340"/>
          <w:tab w:val="left" w:pos="2520"/>
        </w:tabs>
        <w:spacing w:before="0" w:after="0"/>
        <w:ind w:left="993" w:right="62"/>
        <w:rPr>
          <w:color w:val="000000"/>
          <w:sz w:val="22"/>
          <w:szCs w:val="22"/>
        </w:rPr>
      </w:pPr>
      <w:r>
        <w:rPr>
          <w:color w:val="000000"/>
          <w:sz w:val="22"/>
          <w:szCs w:val="22"/>
        </w:rPr>
        <w:t>ka apņemas ievērot iepirkuma nolikuma prasības un piekrīt visiem iepirkuma nolikuma noteikumiem;</w:t>
      </w:r>
    </w:p>
    <w:p w14:paraId="287D8EC3" w14:textId="77777777" w:rsidR="003B038C" w:rsidRDefault="003B038C" w:rsidP="007A4953">
      <w:pPr>
        <w:pStyle w:val="List2"/>
        <w:numPr>
          <w:ilvl w:val="1"/>
          <w:numId w:val="9"/>
        </w:numPr>
        <w:ind w:left="993"/>
        <w:jc w:val="both"/>
        <w:rPr>
          <w:color w:val="000000"/>
          <w:sz w:val="22"/>
          <w:szCs w:val="22"/>
        </w:rPr>
      </w:pPr>
      <w:r>
        <w:rPr>
          <w:color w:val="000000"/>
          <w:sz w:val="22"/>
          <w:szCs w:val="22"/>
        </w:rPr>
        <w:t>apņemas iepirkuma līguma slēgšanas gadījumā pildīt visus iepirkuma nolikumā, tai skaitā tehniskajā  specifikācijā izvirzītos nosacījumus;</w:t>
      </w:r>
    </w:p>
    <w:p w14:paraId="73DAA9BA" w14:textId="77777777" w:rsidR="003B038C" w:rsidRDefault="003B038C" w:rsidP="007A4953">
      <w:pPr>
        <w:pStyle w:val="List2"/>
        <w:numPr>
          <w:ilvl w:val="1"/>
          <w:numId w:val="9"/>
        </w:numPr>
        <w:ind w:left="993"/>
        <w:jc w:val="both"/>
        <w:rPr>
          <w:color w:val="000000"/>
          <w:sz w:val="22"/>
          <w:szCs w:val="22"/>
        </w:rPr>
      </w:pPr>
      <w:r>
        <w:rPr>
          <w:color w:val="000000"/>
          <w:sz w:val="22"/>
          <w:szCs w:val="22"/>
        </w:rPr>
        <w:t>ka nekādā veidā nav ieinteresēts nevienā citā piedāvājumā, kas iesniegts šajā iepirkumā;</w:t>
      </w:r>
    </w:p>
    <w:p w14:paraId="26AE2B13" w14:textId="77777777" w:rsidR="003B038C" w:rsidRDefault="003B038C" w:rsidP="007A4953">
      <w:pPr>
        <w:pStyle w:val="List2"/>
        <w:numPr>
          <w:ilvl w:val="1"/>
          <w:numId w:val="9"/>
        </w:numPr>
        <w:ind w:left="993"/>
        <w:jc w:val="both"/>
        <w:rPr>
          <w:color w:val="000000"/>
          <w:sz w:val="22"/>
          <w:szCs w:val="22"/>
        </w:rPr>
      </w:pPr>
      <w:r>
        <w:rPr>
          <w:color w:val="000000"/>
          <w:sz w:val="22"/>
          <w:szCs w:val="22"/>
        </w:rPr>
        <w:t>garantē, ka visa piedāvājumā sniegtā informācija un ziņas ir patiesas;</w:t>
      </w:r>
    </w:p>
    <w:p w14:paraId="02B73DF7" w14:textId="77777777" w:rsidR="003B038C" w:rsidRDefault="003B038C" w:rsidP="007A4953">
      <w:pPr>
        <w:pStyle w:val="List2"/>
        <w:numPr>
          <w:ilvl w:val="1"/>
          <w:numId w:val="9"/>
        </w:numPr>
        <w:ind w:left="993"/>
        <w:jc w:val="both"/>
        <w:rPr>
          <w:color w:val="000000"/>
          <w:sz w:val="22"/>
          <w:szCs w:val="22"/>
        </w:rPr>
      </w:pPr>
      <w:r>
        <w:rPr>
          <w:color w:val="000000"/>
          <w:sz w:val="22"/>
          <w:szCs w:val="22"/>
        </w:rPr>
        <w:t>pilnvaro savu norādīto kontaktpersonu savā vārdā veikt saziņu ar iepirkumu komisiju iepirkuma procedūras ietvaros, izmantojot tam norādīto kontaktinformāciju;</w:t>
      </w:r>
    </w:p>
    <w:p w14:paraId="6A7230D7" w14:textId="77777777" w:rsidR="000216AC" w:rsidRPr="000216AC" w:rsidRDefault="008E5512" w:rsidP="000216AC">
      <w:pPr>
        <w:pStyle w:val="List2"/>
        <w:numPr>
          <w:ilvl w:val="1"/>
          <w:numId w:val="9"/>
        </w:numPr>
        <w:ind w:left="993"/>
        <w:jc w:val="both"/>
        <w:rPr>
          <w:color w:val="000000"/>
          <w:sz w:val="22"/>
          <w:szCs w:val="22"/>
        </w:rPr>
      </w:pPr>
      <w:r w:rsidRPr="0030383D">
        <w:rPr>
          <w:sz w:val="22"/>
          <w:szCs w:val="22"/>
        </w:rPr>
        <w:t>Pretendents</w:t>
      </w:r>
      <w:r w:rsidRPr="0030383D">
        <w:rPr>
          <w:bCs/>
          <w:sz w:val="22"/>
          <w:szCs w:val="22"/>
        </w:rPr>
        <w:t xml:space="preserve"> apzinās, ka var tikt izslēgts no dalības iepirkuma procedūrā</w:t>
      </w:r>
      <w:r w:rsidRPr="0030383D">
        <w:rPr>
          <w:sz w:val="22"/>
          <w:szCs w:val="22"/>
        </w:rPr>
        <w:t>, ja atklāsies, ka šis apliecinājums jebkādā veidā nav izsmeļošs un patiess</w:t>
      </w:r>
      <w:r w:rsidR="0030383D">
        <w:rPr>
          <w:sz w:val="22"/>
          <w:szCs w:val="22"/>
        </w:rPr>
        <w:t>;</w:t>
      </w:r>
    </w:p>
    <w:p w14:paraId="5F83BD54" w14:textId="4BED5211" w:rsidR="008E5512" w:rsidRPr="000216AC" w:rsidRDefault="008E5512" w:rsidP="000216AC">
      <w:pPr>
        <w:pStyle w:val="List2"/>
        <w:numPr>
          <w:ilvl w:val="1"/>
          <w:numId w:val="9"/>
        </w:numPr>
        <w:ind w:left="993"/>
        <w:jc w:val="both"/>
        <w:rPr>
          <w:color w:val="000000"/>
          <w:sz w:val="22"/>
          <w:szCs w:val="22"/>
        </w:rPr>
      </w:pPr>
      <w:r w:rsidRPr="000216AC">
        <w:rPr>
          <w:bCs/>
          <w:sz w:val="22"/>
          <w:szCs w:val="22"/>
        </w:rPr>
        <w:t>Pretendents informē, ka</w:t>
      </w:r>
      <w:r w:rsidRPr="000216AC">
        <w:rPr>
          <w:sz w:val="22"/>
          <w:szCs w:val="22"/>
        </w:rPr>
        <w:t xml:space="preserve"> (</w:t>
      </w:r>
      <w:r w:rsidRPr="000216AC">
        <w:rPr>
          <w:i/>
          <w:sz w:val="22"/>
          <w:szCs w:val="22"/>
        </w:rPr>
        <w:t>pēc vajadzības, atzīmējiet vienu no turpmāk minētajiem</w:t>
      </w:r>
      <w:r w:rsidRPr="000216AC">
        <w:rPr>
          <w:sz w:val="22"/>
          <w:szCs w:val="22"/>
        </w:rPr>
        <w:t>):</w:t>
      </w:r>
    </w:p>
    <w:tbl>
      <w:tblPr>
        <w:tblW w:w="0" w:type="auto"/>
        <w:tblInd w:w="25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024"/>
        <w:gridCol w:w="8497"/>
      </w:tblGrid>
      <w:tr w:rsidR="008E5512" w14:paraId="24EB8E22" w14:textId="77777777" w:rsidTr="009146AA">
        <w:trPr>
          <w:trHeight w:val="583"/>
        </w:trPr>
        <w:sdt>
          <w:sdtPr>
            <w:rPr>
              <w:sz w:val="24"/>
              <w:szCs w:val="24"/>
            </w:rPr>
            <w:id w:val="729428189"/>
            <w14:checkbox>
              <w14:checked w14:val="0"/>
              <w14:checkedState w14:val="2612" w14:font="MS Gothic"/>
              <w14:uncheckedState w14:val="2610" w14:font="MS Gothic"/>
            </w14:checkbox>
          </w:sdtPr>
          <w:sdtContent>
            <w:tc>
              <w:tcPr>
                <w:tcW w:w="738" w:type="dxa"/>
                <w:tcBorders>
                  <w:top w:val="single" w:sz="4" w:space="0" w:color="FFFFFF"/>
                  <w:left w:val="single" w:sz="4" w:space="0" w:color="FFFFFF"/>
                  <w:bottom w:val="single" w:sz="4" w:space="0" w:color="FFFFFF"/>
                  <w:right w:val="single" w:sz="4" w:space="0" w:color="FFFFFF"/>
                </w:tcBorders>
                <w:hideMark/>
              </w:tcPr>
              <w:p w14:paraId="5C033228" w14:textId="6650E47F" w:rsidR="008E5512" w:rsidRDefault="00AA1C6C">
                <w:pPr>
                  <w:spacing w:line="256" w:lineRule="auto"/>
                  <w:ind w:left="567"/>
                  <w:jc w:val="both"/>
                  <w:rPr>
                    <w:sz w:val="22"/>
                    <w:szCs w:val="22"/>
                  </w:rPr>
                </w:pPr>
                <w:r>
                  <w:rPr>
                    <w:rFonts w:ascii="MS Gothic" w:eastAsia="MS Gothic" w:hAnsi="MS Gothic" w:hint="eastAsia"/>
                    <w:sz w:val="24"/>
                    <w:szCs w:val="24"/>
                  </w:rPr>
                  <w:t>☐</w:t>
                </w:r>
              </w:p>
            </w:tc>
          </w:sdtContent>
        </w:sdt>
        <w:tc>
          <w:tcPr>
            <w:tcW w:w="8783" w:type="dxa"/>
            <w:tcBorders>
              <w:top w:val="single" w:sz="4" w:space="0" w:color="FFFFFF"/>
              <w:left w:val="single" w:sz="4" w:space="0" w:color="FFFFFF"/>
              <w:bottom w:val="single" w:sz="4" w:space="0" w:color="FFFFFF"/>
              <w:right w:val="single" w:sz="4" w:space="0" w:color="FFFFFF"/>
            </w:tcBorders>
            <w:hideMark/>
          </w:tcPr>
          <w:p w14:paraId="01A7FEED" w14:textId="7297B665" w:rsidR="008E5512" w:rsidRDefault="009146AA" w:rsidP="0026677E">
            <w:pPr>
              <w:spacing w:line="256" w:lineRule="auto"/>
              <w:ind w:left="567"/>
              <w:jc w:val="both"/>
              <w:rPr>
                <w:sz w:val="22"/>
                <w:szCs w:val="22"/>
              </w:rPr>
            </w:pPr>
            <w:r>
              <w:rPr>
                <w:sz w:val="22"/>
                <w:szCs w:val="22"/>
              </w:rPr>
              <w:t xml:space="preserve">9.1. </w:t>
            </w:r>
            <w:r w:rsidR="008E5512">
              <w:rPr>
                <w:sz w:val="22"/>
                <w:szCs w:val="22"/>
              </w:rPr>
              <w:t>ir iesniedzis piedāvājumu neatkarīgi no konkurentiem</w:t>
            </w:r>
            <w:r w:rsidR="008E5512">
              <w:rPr>
                <w:sz w:val="22"/>
                <w:szCs w:val="22"/>
                <w:vertAlign w:val="superscript"/>
              </w:rPr>
              <w:footnoteReference w:id="5"/>
            </w:r>
            <w:r w:rsidR="008E5512">
              <w:rPr>
                <w:sz w:val="22"/>
                <w:szCs w:val="22"/>
              </w:rPr>
              <w:t xml:space="preserve"> un bez konsultācijām, līgumiem vai vienošanām, vai cita veida saziņas ar konkurentiem;</w:t>
            </w:r>
          </w:p>
        </w:tc>
      </w:tr>
      <w:tr w:rsidR="008E5512" w14:paraId="47A50078" w14:textId="77777777" w:rsidTr="00AA1C6C">
        <w:sdt>
          <w:sdtPr>
            <w:rPr>
              <w:sz w:val="24"/>
              <w:szCs w:val="24"/>
            </w:rPr>
            <w:id w:val="-1634551771"/>
            <w14:checkbox>
              <w14:checked w14:val="0"/>
              <w14:checkedState w14:val="2612" w14:font="MS Gothic"/>
              <w14:uncheckedState w14:val="2610" w14:font="MS Gothic"/>
            </w14:checkbox>
          </w:sdtPr>
          <w:sdtContent>
            <w:tc>
              <w:tcPr>
                <w:tcW w:w="738" w:type="dxa"/>
                <w:tcBorders>
                  <w:top w:val="single" w:sz="4" w:space="0" w:color="FFFFFF"/>
                  <w:left w:val="single" w:sz="4" w:space="0" w:color="FFFFFF"/>
                  <w:bottom w:val="single" w:sz="4" w:space="0" w:color="FFFFFF"/>
                  <w:right w:val="single" w:sz="4" w:space="0" w:color="FFFFFF"/>
                </w:tcBorders>
                <w:hideMark/>
              </w:tcPr>
              <w:p w14:paraId="7BB8857E" w14:textId="57D6D8DC" w:rsidR="008E5512" w:rsidRDefault="00AA1C6C">
                <w:pPr>
                  <w:spacing w:line="256" w:lineRule="auto"/>
                  <w:ind w:left="567"/>
                  <w:jc w:val="both"/>
                  <w:rPr>
                    <w:sz w:val="22"/>
                    <w:szCs w:val="22"/>
                  </w:rPr>
                </w:pPr>
                <w:r>
                  <w:rPr>
                    <w:rFonts w:ascii="MS Gothic" w:eastAsia="MS Gothic" w:hAnsi="MS Gothic" w:hint="eastAsia"/>
                    <w:sz w:val="24"/>
                    <w:szCs w:val="24"/>
                  </w:rPr>
                  <w:t>☐</w:t>
                </w:r>
              </w:p>
            </w:tc>
          </w:sdtContent>
        </w:sdt>
        <w:tc>
          <w:tcPr>
            <w:tcW w:w="8783" w:type="dxa"/>
            <w:tcBorders>
              <w:top w:val="single" w:sz="4" w:space="0" w:color="FFFFFF"/>
              <w:left w:val="single" w:sz="4" w:space="0" w:color="FFFFFF"/>
              <w:bottom w:val="single" w:sz="4" w:space="0" w:color="FFFFFF"/>
              <w:right w:val="single" w:sz="4" w:space="0" w:color="FFFFFF"/>
            </w:tcBorders>
            <w:hideMark/>
          </w:tcPr>
          <w:p w14:paraId="70E621A1" w14:textId="0A22A141" w:rsidR="009778A7" w:rsidRDefault="009146AA" w:rsidP="009778A7">
            <w:pPr>
              <w:spacing w:line="256" w:lineRule="auto"/>
              <w:ind w:left="567"/>
              <w:jc w:val="both"/>
              <w:rPr>
                <w:sz w:val="22"/>
                <w:szCs w:val="22"/>
              </w:rPr>
            </w:pPr>
            <w:r>
              <w:rPr>
                <w:sz w:val="22"/>
                <w:szCs w:val="22"/>
              </w:rPr>
              <w:t xml:space="preserve">9.2. </w:t>
            </w:r>
            <w:r w:rsidR="008E5512">
              <w:rPr>
                <w:sz w:val="22"/>
                <w:szCs w:val="22"/>
              </w:rPr>
              <w:t xml:space="preserve">tam ir bijušas konsultācijas, līgumi, vienošanās vai cita veida saziņa ar vienu vai vairākiem konkurentiem saistībā ar šo iepirkumu, un tādēļ pretendents </w:t>
            </w:r>
            <w:proofErr w:type="spellStart"/>
            <w:r w:rsidR="00987B49">
              <w:rPr>
                <w:sz w:val="22"/>
                <w:szCs w:val="22"/>
              </w:rPr>
              <w:t>rakstveidā</w:t>
            </w:r>
            <w:proofErr w:type="spellEnd"/>
            <w:r w:rsidR="008E5512">
              <w:rPr>
                <w:sz w:val="22"/>
                <w:szCs w:val="22"/>
              </w:rPr>
              <w:t xml:space="preserve"> atklāj izsmeļošu un patiesu informāciju par to, ieskaitot konkurentu nosaukumus un šādas saziņas mērķi, raksturu un saturu.</w:t>
            </w:r>
          </w:p>
        </w:tc>
      </w:tr>
    </w:tbl>
    <w:p w14:paraId="200FD37D" w14:textId="77777777" w:rsidR="008E5512" w:rsidRDefault="008E5512" w:rsidP="008E5512">
      <w:pPr>
        <w:jc w:val="both"/>
        <w:rPr>
          <w:bCs/>
          <w:sz w:val="22"/>
          <w:szCs w:val="22"/>
          <w:lang w:eastAsia="lv-LV"/>
        </w:rPr>
      </w:pPr>
    </w:p>
    <w:p w14:paraId="37CF1697" w14:textId="16F86C7F" w:rsidR="009778A7" w:rsidRPr="009778A7" w:rsidRDefault="009778A7" w:rsidP="009778A7">
      <w:pPr>
        <w:pStyle w:val="ListParagraph"/>
        <w:numPr>
          <w:ilvl w:val="1"/>
          <w:numId w:val="9"/>
        </w:numPr>
        <w:ind w:left="993"/>
        <w:jc w:val="both"/>
        <w:rPr>
          <w:sz w:val="22"/>
          <w:szCs w:val="22"/>
        </w:rPr>
      </w:pPr>
      <w:r w:rsidRPr="009778A7">
        <w:rPr>
          <w:bCs/>
          <w:sz w:val="22"/>
          <w:szCs w:val="22"/>
        </w:rPr>
        <w:t>P</w:t>
      </w:r>
      <w:r w:rsidRPr="009778A7">
        <w:rPr>
          <w:sz w:val="22"/>
          <w:szCs w:val="22"/>
        </w:rPr>
        <w:t xml:space="preserve">retendentam, izņemot gadījumu, kad pretendents šādu saziņu ir paziņojis saskaņā ar šī apliecinājuma </w:t>
      </w:r>
      <w:r>
        <w:rPr>
          <w:sz w:val="22"/>
          <w:szCs w:val="22"/>
        </w:rPr>
        <w:t>9</w:t>
      </w:r>
      <w:r w:rsidRPr="009778A7">
        <w:rPr>
          <w:sz w:val="22"/>
          <w:szCs w:val="22"/>
        </w:rPr>
        <w:t>.</w:t>
      </w:r>
      <w:r w:rsidR="00F43A97">
        <w:rPr>
          <w:sz w:val="22"/>
          <w:szCs w:val="22"/>
        </w:rPr>
        <w:t>2.</w:t>
      </w:r>
      <w:r w:rsidRPr="009778A7">
        <w:rPr>
          <w:sz w:val="22"/>
          <w:szCs w:val="22"/>
        </w:rPr>
        <w:t xml:space="preserve"> apakšpunktu, ne ar vienu konkurentu nav bijusi saziņa attiecībā uz:</w:t>
      </w:r>
    </w:p>
    <w:p w14:paraId="688052DE" w14:textId="47633A71" w:rsidR="008E5512" w:rsidRPr="009778A7" w:rsidRDefault="008E5512" w:rsidP="00676AEF">
      <w:pPr>
        <w:pStyle w:val="ListParagraph"/>
        <w:numPr>
          <w:ilvl w:val="1"/>
          <w:numId w:val="10"/>
        </w:numPr>
        <w:ind w:left="1701"/>
        <w:jc w:val="both"/>
        <w:rPr>
          <w:sz w:val="22"/>
          <w:szCs w:val="22"/>
        </w:rPr>
      </w:pPr>
      <w:r w:rsidRPr="009778A7">
        <w:rPr>
          <w:sz w:val="22"/>
          <w:szCs w:val="22"/>
        </w:rPr>
        <w:t>cenām;</w:t>
      </w:r>
    </w:p>
    <w:p w14:paraId="7574E91C" w14:textId="77777777" w:rsidR="00676AEF" w:rsidRDefault="008E5512" w:rsidP="00676AEF">
      <w:pPr>
        <w:pStyle w:val="ListParagraph"/>
        <w:numPr>
          <w:ilvl w:val="1"/>
          <w:numId w:val="10"/>
        </w:numPr>
        <w:ind w:left="1701"/>
        <w:jc w:val="both"/>
        <w:rPr>
          <w:sz w:val="22"/>
          <w:szCs w:val="22"/>
        </w:rPr>
      </w:pPr>
      <w:r w:rsidRPr="00676AEF">
        <w:rPr>
          <w:sz w:val="22"/>
          <w:szCs w:val="22"/>
        </w:rPr>
        <w:t>cenas aprēķināšanas metodēm, faktoriem (apstākļiem) vai formulām;</w:t>
      </w:r>
    </w:p>
    <w:p w14:paraId="322FA29C" w14:textId="77777777" w:rsidR="00676AEF" w:rsidRDefault="008E5512" w:rsidP="00676AEF">
      <w:pPr>
        <w:pStyle w:val="ListParagraph"/>
        <w:numPr>
          <w:ilvl w:val="1"/>
          <w:numId w:val="10"/>
        </w:numPr>
        <w:ind w:left="1701"/>
        <w:jc w:val="both"/>
        <w:rPr>
          <w:sz w:val="22"/>
          <w:szCs w:val="22"/>
        </w:rPr>
      </w:pPr>
      <w:r w:rsidRPr="00676AEF">
        <w:rPr>
          <w:sz w:val="22"/>
          <w:szCs w:val="22"/>
        </w:rPr>
        <w:t>nodomu vai lēmumu piedalīties vai nepiedalīties iepirkumā (iesniegt vai neiesniegt piedāvājumu); vai</w:t>
      </w:r>
    </w:p>
    <w:p w14:paraId="7C47E987" w14:textId="77777777" w:rsidR="00676AEF" w:rsidRDefault="008E5512" w:rsidP="00676AEF">
      <w:pPr>
        <w:pStyle w:val="ListParagraph"/>
        <w:numPr>
          <w:ilvl w:val="1"/>
          <w:numId w:val="10"/>
        </w:numPr>
        <w:ind w:left="1701"/>
        <w:jc w:val="both"/>
        <w:rPr>
          <w:sz w:val="22"/>
          <w:szCs w:val="22"/>
        </w:rPr>
      </w:pPr>
      <w:r w:rsidRPr="00676AEF">
        <w:rPr>
          <w:sz w:val="22"/>
          <w:szCs w:val="22"/>
        </w:rPr>
        <w:t xml:space="preserve">tādu piedāvājuma iesniegšanu, kas neatbilst iepirkuma prasībām; </w:t>
      </w:r>
    </w:p>
    <w:p w14:paraId="01588C13" w14:textId="675D2B02" w:rsidR="008E5512" w:rsidRPr="00676AEF" w:rsidRDefault="008E5512" w:rsidP="00676AEF">
      <w:pPr>
        <w:pStyle w:val="ListParagraph"/>
        <w:numPr>
          <w:ilvl w:val="1"/>
          <w:numId w:val="10"/>
        </w:numPr>
        <w:ind w:left="1701"/>
        <w:jc w:val="both"/>
        <w:rPr>
          <w:sz w:val="22"/>
          <w:szCs w:val="22"/>
        </w:rPr>
      </w:pPr>
      <w:r w:rsidRPr="00676AEF">
        <w:rPr>
          <w:sz w:val="22"/>
          <w:szCs w:val="22"/>
        </w:rPr>
        <w:t>kvalitāti, apjomu, specifikāciju, izpildes, piegādes vai citiem nosacījumiem, kas risināmi neatkarīgi no konkurentiem, tiem produktiem vai pakalpojumiem, uz ko attiecas šis iepirkums.</w:t>
      </w:r>
    </w:p>
    <w:p w14:paraId="58832CC2" w14:textId="77777777" w:rsidR="00F43A97" w:rsidRDefault="008E5512" w:rsidP="00F43A97">
      <w:pPr>
        <w:pStyle w:val="ListParagraph"/>
        <w:numPr>
          <w:ilvl w:val="0"/>
          <w:numId w:val="10"/>
        </w:numPr>
        <w:spacing w:after="60"/>
        <w:ind w:left="993"/>
        <w:jc w:val="both"/>
        <w:rPr>
          <w:sz w:val="22"/>
          <w:szCs w:val="22"/>
        </w:rPr>
      </w:pPr>
      <w:r w:rsidRPr="00676AEF">
        <w:rPr>
          <w:bCs/>
          <w:sz w:val="22"/>
          <w:szCs w:val="22"/>
        </w:rPr>
        <w:t>Pretendents</w:t>
      </w:r>
      <w:r w:rsidRPr="00676AEF">
        <w:rPr>
          <w:b/>
          <w:bCs/>
          <w:sz w:val="22"/>
          <w:szCs w:val="22"/>
        </w:rPr>
        <w:t xml:space="preserve"> </w:t>
      </w:r>
      <w:r w:rsidRPr="00676AEF">
        <w:rPr>
          <w:bCs/>
          <w:sz w:val="22"/>
          <w:szCs w:val="22"/>
        </w:rPr>
        <w:t xml:space="preserve">nav </w:t>
      </w:r>
      <w:r w:rsidRPr="00676AEF">
        <w:rPr>
          <w:sz w:val="22"/>
          <w:szCs w:val="22"/>
        </w:rPr>
        <w:t>apzināti, tieši vai netieši</w:t>
      </w:r>
      <w:r w:rsidRPr="00676AEF">
        <w:rPr>
          <w:bCs/>
          <w:sz w:val="22"/>
          <w:szCs w:val="22"/>
        </w:rPr>
        <w:t xml:space="preserve"> atklājis un neatklās piedāvājuma noteikumus</w:t>
      </w:r>
      <w:r w:rsidRPr="00676AEF">
        <w:rPr>
          <w:sz w:val="22"/>
          <w:szCs w:val="22"/>
        </w:rPr>
        <w:t xml:space="preserve"> nevienam konkurentam pirms oficiālā piedāvājumu atvēršanas datuma un laika vai līguma slēgšanas tiesību piešķiršanas, vai arī tas ir īpaši atklāts saskaņā ar šī apliecinājuma </w:t>
      </w:r>
      <w:r w:rsidR="009146AA">
        <w:rPr>
          <w:sz w:val="22"/>
          <w:szCs w:val="22"/>
        </w:rPr>
        <w:t>9.</w:t>
      </w:r>
      <w:r w:rsidR="00F43A97">
        <w:rPr>
          <w:sz w:val="22"/>
          <w:szCs w:val="22"/>
        </w:rPr>
        <w:t>2.</w:t>
      </w:r>
      <w:r w:rsidRPr="00676AEF">
        <w:rPr>
          <w:sz w:val="22"/>
          <w:szCs w:val="22"/>
        </w:rPr>
        <w:t xml:space="preserve"> apakšpunktu.</w:t>
      </w:r>
    </w:p>
    <w:p w14:paraId="57CA6915" w14:textId="1F6ED101" w:rsidR="008E5512" w:rsidRPr="0066386A" w:rsidRDefault="008E5512" w:rsidP="0066386A">
      <w:pPr>
        <w:pStyle w:val="ListParagraph"/>
        <w:numPr>
          <w:ilvl w:val="0"/>
          <w:numId w:val="10"/>
        </w:numPr>
        <w:spacing w:after="60"/>
        <w:ind w:left="993"/>
        <w:jc w:val="both"/>
        <w:rPr>
          <w:sz w:val="22"/>
          <w:szCs w:val="22"/>
        </w:rPr>
      </w:pPr>
      <w:r w:rsidRPr="00F43A97">
        <w:rPr>
          <w:sz w:val="22"/>
          <w:szCs w:val="22"/>
        </w:rPr>
        <w:t xml:space="preserve">Pretendents apzinās, ka Konkurences likumā noteikta atbildība par aizliegtām vienošanām, paredzot naudas sodu līdz 10% apmēram no pārkāpēja pēdējā finanšu gada neto apgrozījuma. </w:t>
      </w:r>
      <w:r w:rsidRPr="00F43A97">
        <w:rPr>
          <w:snapToGrid w:val="0"/>
          <w:sz w:val="22"/>
          <w:szCs w:val="22"/>
          <w:lang w:eastAsia="ru-RU"/>
        </w:rPr>
        <w:t>Izņēmums ir gadījumi, kad kompetentā konkurences iestāde, konstatējot konkurences tiesību pārkāpumu, ir atbrīvojusi pretendentu, kurš iecietības programmas</w:t>
      </w:r>
      <w:r>
        <w:rPr>
          <w:snapToGrid w:val="0"/>
          <w:vertAlign w:val="superscript"/>
          <w:lang w:eastAsia="ru-RU"/>
        </w:rPr>
        <w:footnoteReference w:id="6"/>
      </w:r>
      <w:r w:rsidRPr="00F43A97">
        <w:rPr>
          <w:snapToGrid w:val="0"/>
          <w:sz w:val="22"/>
          <w:szCs w:val="22"/>
          <w:lang w:eastAsia="ru-RU"/>
        </w:rPr>
        <w:t xml:space="preserve"> ietvaros ir sadarbojies ar to, no naudas soda vai naudas sodu samazinājusi.</w:t>
      </w:r>
    </w:p>
    <w:tbl>
      <w:tblPr>
        <w:tblW w:w="9075"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553"/>
        <w:gridCol w:w="6522"/>
      </w:tblGrid>
      <w:tr w:rsidR="008E5512" w14:paraId="4B3A24EC" w14:textId="77777777" w:rsidTr="008E5512">
        <w:trPr>
          <w:trHeight w:val="454"/>
        </w:trPr>
        <w:tc>
          <w:tcPr>
            <w:tcW w:w="2552" w:type="dxa"/>
            <w:tcBorders>
              <w:top w:val="single" w:sz="4" w:space="0" w:color="auto"/>
              <w:left w:val="single" w:sz="4" w:space="0" w:color="auto"/>
              <w:bottom w:val="single" w:sz="6" w:space="0" w:color="auto"/>
              <w:right w:val="single" w:sz="6" w:space="0" w:color="auto"/>
            </w:tcBorders>
            <w:shd w:val="clear" w:color="auto" w:fill="E7E6E8"/>
            <w:vAlign w:val="center"/>
            <w:hideMark/>
          </w:tcPr>
          <w:p w14:paraId="0B2E2D9D" w14:textId="77777777" w:rsidR="008E5512" w:rsidRDefault="008E5512">
            <w:pPr>
              <w:pStyle w:val="List2"/>
              <w:spacing w:line="256" w:lineRule="auto"/>
              <w:ind w:left="0" w:firstLine="0"/>
              <w:jc w:val="center"/>
              <w:rPr>
                <w:b/>
                <w:sz w:val="22"/>
                <w:szCs w:val="22"/>
              </w:rPr>
            </w:pPr>
            <w:r>
              <w:rPr>
                <w:b/>
                <w:sz w:val="22"/>
                <w:szCs w:val="22"/>
              </w:rPr>
              <w:t>Vārds, uzvārds, amats</w:t>
            </w:r>
          </w:p>
        </w:tc>
        <w:tc>
          <w:tcPr>
            <w:tcW w:w="6520" w:type="dxa"/>
            <w:tcBorders>
              <w:top w:val="single" w:sz="4" w:space="0" w:color="auto"/>
              <w:left w:val="single" w:sz="6" w:space="0" w:color="auto"/>
              <w:bottom w:val="single" w:sz="6" w:space="0" w:color="auto"/>
              <w:right w:val="single" w:sz="4" w:space="0" w:color="auto"/>
            </w:tcBorders>
            <w:vAlign w:val="center"/>
          </w:tcPr>
          <w:p w14:paraId="05989FE1" w14:textId="77777777" w:rsidR="008E5512" w:rsidRDefault="008E5512">
            <w:pPr>
              <w:pStyle w:val="List2"/>
              <w:spacing w:line="256" w:lineRule="auto"/>
              <w:ind w:left="360"/>
              <w:rPr>
                <w:sz w:val="22"/>
                <w:szCs w:val="22"/>
              </w:rPr>
            </w:pPr>
          </w:p>
        </w:tc>
      </w:tr>
      <w:tr w:rsidR="008E5512" w14:paraId="54C94188" w14:textId="77777777" w:rsidTr="008E5512">
        <w:trPr>
          <w:trHeight w:val="454"/>
        </w:trPr>
        <w:tc>
          <w:tcPr>
            <w:tcW w:w="2552" w:type="dxa"/>
            <w:tcBorders>
              <w:top w:val="single" w:sz="6" w:space="0" w:color="auto"/>
              <w:left w:val="single" w:sz="4" w:space="0" w:color="auto"/>
              <w:bottom w:val="single" w:sz="4" w:space="0" w:color="auto"/>
              <w:right w:val="single" w:sz="6" w:space="0" w:color="auto"/>
            </w:tcBorders>
            <w:shd w:val="clear" w:color="auto" w:fill="E7E6E8"/>
            <w:vAlign w:val="center"/>
            <w:hideMark/>
          </w:tcPr>
          <w:p w14:paraId="10A755B1" w14:textId="77777777" w:rsidR="008E5512" w:rsidRDefault="008E5512">
            <w:pPr>
              <w:pStyle w:val="List2"/>
              <w:spacing w:line="256" w:lineRule="auto"/>
              <w:ind w:left="360"/>
              <w:jc w:val="center"/>
              <w:rPr>
                <w:b/>
                <w:sz w:val="22"/>
                <w:szCs w:val="22"/>
              </w:rPr>
            </w:pPr>
            <w:r>
              <w:rPr>
                <w:b/>
                <w:sz w:val="22"/>
                <w:szCs w:val="22"/>
              </w:rPr>
              <w:t>Paraksts, Datums</w:t>
            </w:r>
          </w:p>
        </w:tc>
        <w:tc>
          <w:tcPr>
            <w:tcW w:w="6520" w:type="dxa"/>
            <w:tcBorders>
              <w:top w:val="single" w:sz="6" w:space="0" w:color="auto"/>
              <w:left w:val="single" w:sz="6" w:space="0" w:color="auto"/>
              <w:bottom w:val="single" w:sz="4" w:space="0" w:color="auto"/>
              <w:right w:val="single" w:sz="4" w:space="0" w:color="auto"/>
            </w:tcBorders>
            <w:vAlign w:val="center"/>
            <w:hideMark/>
          </w:tcPr>
          <w:p w14:paraId="7E8F269D" w14:textId="77777777" w:rsidR="008E5512" w:rsidRDefault="008E5512">
            <w:pPr>
              <w:pStyle w:val="List2"/>
              <w:spacing w:line="256" w:lineRule="auto"/>
              <w:ind w:left="360"/>
              <w:jc w:val="center"/>
              <w:rPr>
                <w:sz w:val="20"/>
                <w:szCs w:val="20"/>
              </w:rPr>
            </w:pPr>
            <w:r>
              <w:rPr>
                <w:sz w:val="20"/>
                <w:szCs w:val="20"/>
              </w:rPr>
              <w:t>DOKUMENTS IR PARAKSTĪTS AR EIS SISTĒMAS PARAKSTU, VAI DROŠU ELEKTRONISKO PARAKSTU UN SATUR LAIKA ZĪMOGU</w:t>
            </w:r>
          </w:p>
        </w:tc>
      </w:tr>
    </w:tbl>
    <w:p w14:paraId="4A5A3FE7" w14:textId="77777777" w:rsidR="003D6F89" w:rsidRDefault="003D6F89"/>
    <w:p w14:paraId="2F6A5727" w14:textId="77777777" w:rsidR="003D6F89" w:rsidRPr="00055842" w:rsidRDefault="003D6F89" w:rsidP="003D6F89">
      <w:pPr>
        <w:rPr>
          <w:rFonts w:ascii="Arial" w:hAnsi="Arial" w:cs="Arial"/>
        </w:rPr>
      </w:pPr>
    </w:p>
    <w:p w14:paraId="1D9E3FE3" w14:textId="302B41F7" w:rsidR="003D6F89" w:rsidRDefault="00584318" w:rsidP="003D6F89">
      <w:pPr>
        <w:jc w:val="right"/>
        <w:rPr>
          <w:sz w:val="22"/>
          <w:szCs w:val="22"/>
        </w:rPr>
      </w:pPr>
      <w:r>
        <w:rPr>
          <w:sz w:val="22"/>
          <w:szCs w:val="22"/>
        </w:rPr>
        <w:t>3</w:t>
      </w:r>
      <w:r w:rsidR="003D6F89" w:rsidRPr="003D6F89">
        <w:rPr>
          <w:sz w:val="22"/>
          <w:szCs w:val="22"/>
        </w:rPr>
        <w:t>.pielikums</w:t>
      </w:r>
    </w:p>
    <w:p w14:paraId="0CACA0C3" w14:textId="77777777" w:rsidR="000157E5" w:rsidRPr="00BD0ADF" w:rsidRDefault="000157E5" w:rsidP="000157E5">
      <w:pPr>
        <w:jc w:val="right"/>
      </w:pPr>
      <w:r w:rsidRPr="00BD0ADF">
        <w:t>Nr. LLKC 2024/01 nolikumam</w:t>
      </w:r>
    </w:p>
    <w:p w14:paraId="1267C55B" w14:textId="77777777" w:rsidR="000157E5" w:rsidRPr="003D6F89" w:rsidRDefault="000157E5" w:rsidP="003D6F89">
      <w:pPr>
        <w:jc w:val="right"/>
        <w:rPr>
          <w:sz w:val="22"/>
          <w:szCs w:val="22"/>
        </w:rPr>
      </w:pPr>
    </w:p>
    <w:p w14:paraId="5B05B20E" w14:textId="790324A9" w:rsidR="003D6F89" w:rsidRPr="003D6F89" w:rsidRDefault="003D6F89" w:rsidP="003D6F89">
      <w:pPr>
        <w:pStyle w:val="Heading1"/>
        <w:jc w:val="center"/>
        <w:rPr>
          <w:rFonts w:ascii="Times New Roman" w:hAnsi="Times New Roman" w:cs="Times New Roman"/>
          <w:b/>
          <w:bCs/>
          <w:color w:val="000000" w:themeColor="text1"/>
          <w:sz w:val="22"/>
          <w:szCs w:val="22"/>
        </w:rPr>
      </w:pPr>
      <w:bookmarkStart w:id="4" w:name="_Toc462831759"/>
      <w:r w:rsidRPr="003D6F89">
        <w:rPr>
          <w:rFonts w:ascii="Times New Roman" w:hAnsi="Times New Roman" w:cs="Times New Roman"/>
          <w:b/>
          <w:bCs/>
          <w:color w:val="000000" w:themeColor="text1"/>
          <w:sz w:val="22"/>
          <w:szCs w:val="22"/>
        </w:rPr>
        <w:t>FINANŠU PIEDĀVĀJUMS</w:t>
      </w:r>
      <w:bookmarkEnd w:id="4"/>
      <w:r w:rsidR="0056053C">
        <w:rPr>
          <w:rStyle w:val="FootnoteReference"/>
          <w:rFonts w:ascii="Times New Roman" w:hAnsi="Times New Roman" w:cs="Times New Roman"/>
          <w:b/>
          <w:bCs/>
          <w:color w:val="000000" w:themeColor="text1"/>
          <w:sz w:val="22"/>
          <w:szCs w:val="22"/>
        </w:rPr>
        <w:footnoteReference w:id="7"/>
      </w:r>
    </w:p>
    <w:p w14:paraId="048CA954" w14:textId="77777777" w:rsidR="003D6F89" w:rsidRPr="003D6F89" w:rsidRDefault="003D6F89" w:rsidP="003D6F89">
      <w:pPr>
        <w:ind w:right="-111"/>
        <w:jc w:val="center"/>
        <w:rPr>
          <w:sz w:val="22"/>
          <w:szCs w:val="22"/>
        </w:rPr>
      </w:pPr>
      <w:r w:rsidRPr="003D6F89">
        <w:rPr>
          <w:sz w:val="22"/>
          <w:szCs w:val="22"/>
        </w:rPr>
        <w:t>Iepirkumam „Autotransporta iegāde”.</w:t>
      </w:r>
    </w:p>
    <w:p w14:paraId="2348BC68" w14:textId="553C76F6" w:rsidR="003D6F89" w:rsidRDefault="003D6F89" w:rsidP="003D6F89">
      <w:pPr>
        <w:jc w:val="center"/>
        <w:rPr>
          <w:sz w:val="22"/>
          <w:szCs w:val="22"/>
        </w:rPr>
      </w:pPr>
      <w:r w:rsidRPr="003D6F89">
        <w:rPr>
          <w:sz w:val="22"/>
          <w:szCs w:val="22"/>
        </w:rPr>
        <w:t>Iepirkuma identifikācijas Nr. LLKC 2024/</w:t>
      </w:r>
      <w:r w:rsidR="00B37EA2">
        <w:rPr>
          <w:sz w:val="22"/>
          <w:szCs w:val="22"/>
        </w:rPr>
        <w:t>0</w:t>
      </w:r>
      <w:r>
        <w:rPr>
          <w:sz w:val="22"/>
          <w:szCs w:val="22"/>
        </w:rPr>
        <w:t>1</w:t>
      </w:r>
    </w:p>
    <w:p w14:paraId="0F5C0ADA" w14:textId="77777777" w:rsidR="007E1ED9" w:rsidRDefault="007E1ED9" w:rsidP="003D6F89">
      <w:pPr>
        <w:jc w:val="center"/>
        <w:rPr>
          <w:sz w:val="22"/>
          <w:szCs w:val="22"/>
        </w:rPr>
      </w:pPr>
    </w:p>
    <w:p w14:paraId="2E83A06F" w14:textId="0BD43971" w:rsidR="007E1ED9" w:rsidRPr="003D6F89" w:rsidRDefault="00FE1F8C" w:rsidP="003D6F89">
      <w:pPr>
        <w:jc w:val="center"/>
        <w:rPr>
          <w:sz w:val="22"/>
          <w:szCs w:val="22"/>
        </w:rPr>
      </w:pPr>
      <w:r>
        <w:rPr>
          <w:sz w:val="22"/>
          <w:szCs w:val="22"/>
        </w:rPr>
        <w:t>__</w:t>
      </w:r>
      <w:r w:rsidR="007E1ED9">
        <w:rPr>
          <w:sz w:val="22"/>
          <w:szCs w:val="22"/>
        </w:rPr>
        <w:t>_. daļai</w:t>
      </w:r>
    </w:p>
    <w:p w14:paraId="3870A0CC" w14:textId="77777777" w:rsidR="003D6F89" w:rsidRPr="003D6F89" w:rsidRDefault="003D6F89" w:rsidP="003D6F89">
      <w:pPr>
        <w:rPr>
          <w:b/>
          <w:i/>
          <w:sz w:val="22"/>
          <w:szCs w:val="22"/>
        </w:rPr>
      </w:pPr>
    </w:p>
    <w:tbl>
      <w:tblPr>
        <w:tblW w:w="9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
        <w:gridCol w:w="1899"/>
        <w:gridCol w:w="1770"/>
        <w:gridCol w:w="1770"/>
        <w:gridCol w:w="1770"/>
        <w:gridCol w:w="1770"/>
      </w:tblGrid>
      <w:tr w:rsidR="003D6F89" w:rsidRPr="003D6F89" w14:paraId="01F319BE" w14:textId="77777777" w:rsidTr="00F56A19">
        <w:trPr>
          <w:cantSplit/>
          <w:trHeight w:val="1134"/>
        </w:trPr>
        <w:tc>
          <w:tcPr>
            <w:tcW w:w="340" w:type="dxa"/>
          </w:tcPr>
          <w:p w14:paraId="53D582BB" w14:textId="77777777" w:rsidR="003D6F89" w:rsidRPr="003D6F89" w:rsidRDefault="003D6F89" w:rsidP="00F56A19">
            <w:pPr>
              <w:jc w:val="center"/>
              <w:rPr>
                <w:sz w:val="22"/>
                <w:szCs w:val="22"/>
              </w:rPr>
            </w:pPr>
          </w:p>
        </w:tc>
        <w:tc>
          <w:tcPr>
            <w:tcW w:w="1899" w:type="dxa"/>
            <w:vAlign w:val="center"/>
          </w:tcPr>
          <w:p w14:paraId="41052ADB" w14:textId="3D56FAF3" w:rsidR="003D6F89" w:rsidRPr="003D6F89" w:rsidRDefault="003D6F89" w:rsidP="00F56A19">
            <w:pPr>
              <w:jc w:val="center"/>
              <w:rPr>
                <w:bCs/>
                <w:sz w:val="22"/>
                <w:szCs w:val="22"/>
              </w:rPr>
            </w:pPr>
            <w:r w:rsidRPr="003D6F89">
              <w:rPr>
                <w:bCs/>
                <w:sz w:val="22"/>
                <w:szCs w:val="22"/>
              </w:rPr>
              <w:t>Autotransporta marka, modelis, izlaides gads</w:t>
            </w:r>
            <w:r w:rsidR="00433C80">
              <w:rPr>
                <w:rStyle w:val="FootnoteReference"/>
                <w:bCs/>
                <w:sz w:val="22"/>
                <w:szCs w:val="22"/>
              </w:rPr>
              <w:footnoteReference w:id="8"/>
            </w:r>
          </w:p>
        </w:tc>
        <w:tc>
          <w:tcPr>
            <w:tcW w:w="1770" w:type="dxa"/>
            <w:vAlign w:val="center"/>
          </w:tcPr>
          <w:p w14:paraId="7E49F51D" w14:textId="2808776B" w:rsidR="003D6F89" w:rsidRPr="003D6F89" w:rsidRDefault="003D6F89" w:rsidP="00F56A19">
            <w:pPr>
              <w:jc w:val="center"/>
              <w:rPr>
                <w:bCs/>
                <w:sz w:val="22"/>
                <w:szCs w:val="22"/>
              </w:rPr>
            </w:pPr>
            <w:bookmarkStart w:id="5" w:name="_Hlk171951442"/>
            <w:r w:rsidRPr="003D6F89">
              <w:rPr>
                <w:bCs/>
                <w:sz w:val="22"/>
                <w:szCs w:val="22"/>
              </w:rPr>
              <w:t>Autotransporta cena, EUR (bez PVN 21%)</w:t>
            </w:r>
            <w:bookmarkEnd w:id="5"/>
            <w:r w:rsidR="00433C80">
              <w:rPr>
                <w:rStyle w:val="FootnoteReference"/>
                <w:bCs/>
                <w:sz w:val="22"/>
                <w:szCs w:val="22"/>
              </w:rPr>
              <w:footnoteReference w:id="9"/>
            </w:r>
          </w:p>
        </w:tc>
        <w:tc>
          <w:tcPr>
            <w:tcW w:w="1770" w:type="dxa"/>
          </w:tcPr>
          <w:p w14:paraId="764D4667" w14:textId="77777777" w:rsidR="003D6F89" w:rsidRPr="003D6F89" w:rsidRDefault="003D6F89" w:rsidP="00F56A19">
            <w:pPr>
              <w:jc w:val="center"/>
              <w:rPr>
                <w:bCs/>
                <w:sz w:val="22"/>
                <w:szCs w:val="22"/>
              </w:rPr>
            </w:pPr>
            <w:r w:rsidRPr="003D6F89">
              <w:rPr>
                <w:bCs/>
                <w:sz w:val="22"/>
                <w:szCs w:val="22"/>
              </w:rPr>
              <w:t>Autotransporta cena, EUR (ar PVN 21%)</w:t>
            </w:r>
          </w:p>
        </w:tc>
        <w:tc>
          <w:tcPr>
            <w:tcW w:w="1770" w:type="dxa"/>
            <w:vAlign w:val="center"/>
          </w:tcPr>
          <w:p w14:paraId="0D92DAC7" w14:textId="50E9A5E5" w:rsidR="003D6F89" w:rsidRPr="003D6F89" w:rsidRDefault="003D6F89" w:rsidP="00F56A19">
            <w:pPr>
              <w:jc w:val="center"/>
              <w:rPr>
                <w:bCs/>
                <w:sz w:val="22"/>
                <w:szCs w:val="22"/>
              </w:rPr>
            </w:pPr>
            <w:r w:rsidRPr="003D6F89">
              <w:rPr>
                <w:bCs/>
                <w:sz w:val="22"/>
                <w:szCs w:val="22"/>
              </w:rPr>
              <w:t>Autotransporta atpirkuma vērtība pēc līzinga perioda, EUR (bez PVN 21%)</w:t>
            </w:r>
            <w:r w:rsidR="00EE30BC">
              <w:rPr>
                <w:rStyle w:val="FootnoteReference"/>
                <w:bCs/>
                <w:sz w:val="22"/>
                <w:szCs w:val="22"/>
              </w:rPr>
              <w:footnoteReference w:id="10"/>
            </w:r>
          </w:p>
        </w:tc>
        <w:tc>
          <w:tcPr>
            <w:tcW w:w="1770" w:type="dxa"/>
          </w:tcPr>
          <w:p w14:paraId="55DFB36C" w14:textId="77777777" w:rsidR="003D6F89" w:rsidRPr="003D6F89" w:rsidRDefault="003D6F89" w:rsidP="00F56A19">
            <w:pPr>
              <w:jc w:val="center"/>
              <w:rPr>
                <w:bCs/>
                <w:sz w:val="22"/>
                <w:szCs w:val="22"/>
              </w:rPr>
            </w:pPr>
            <w:r w:rsidRPr="003D6F89">
              <w:rPr>
                <w:bCs/>
                <w:sz w:val="22"/>
                <w:szCs w:val="22"/>
              </w:rPr>
              <w:t>Autotransporta atpirkuma vērtība pēc līzinga perioda, EUR (ar PVN 21%)</w:t>
            </w:r>
          </w:p>
        </w:tc>
      </w:tr>
      <w:tr w:rsidR="00A3428D" w:rsidRPr="003D6F89" w14:paraId="52CC8EFC" w14:textId="77777777" w:rsidTr="00A3428D">
        <w:trPr>
          <w:cantSplit/>
          <w:trHeight w:val="131"/>
        </w:trPr>
        <w:tc>
          <w:tcPr>
            <w:tcW w:w="340" w:type="dxa"/>
          </w:tcPr>
          <w:p w14:paraId="2CA7B8B2" w14:textId="1BCD6C3C" w:rsidR="00A3428D" w:rsidRPr="00CA175D" w:rsidRDefault="00A3428D" w:rsidP="00F56A19">
            <w:pPr>
              <w:jc w:val="center"/>
              <w:rPr>
                <w:i/>
                <w:iCs/>
                <w:sz w:val="14"/>
                <w:szCs w:val="14"/>
              </w:rPr>
            </w:pPr>
            <w:r w:rsidRPr="00CA175D">
              <w:rPr>
                <w:i/>
                <w:iCs/>
                <w:sz w:val="14"/>
                <w:szCs w:val="14"/>
              </w:rPr>
              <w:t>1</w:t>
            </w:r>
          </w:p>
        </w:tc>
        <w:tc>
          <w:tcPr>
            <w:tcW w:w="1899" w:type="dxa"/>
            <w:vAlign w:val="center"/>
          </w:tcPr>
          <w:p w14:paraId="39654ED8" w14:textId="32BDEBDA" w:rsidR="00A3428D" w:rsidRPr="00CA175D" w:rsidRDefault="00A3428D" w:rsidP="00F56A19">
            <w:pPr>
              <w:jc w:val="center"/>
              <w:rPr>
                <w:bCs/>
                <w:i/>
                <w:iCs/>
                <w:sz w:val="14"/>
                <w:szCs w:val="14"/>
              </w:rPr>
            </w:pPr>
            <w:r w:rsidRPr="00CA175D">
              <w:rPr>
                <w:bCs/>
                <w:i/>
                <w:iCs/>
                <w:sz w:val="14"/>
                <w:szCs w:val="14"/>
              </w:rPr>
              <w:t>2</w:t>
            </w:r>
          </w:p>
        </w:tc>
        <w:tc>
          <w:tcPr>
            <w:tcW w:w="1770" w:type="dxa"/>
            <w:vAlign w:val="center"/>
          </w:tcPr>
          <w:p w14:paraId="7E8E8790" w14:textId="3B0DCA8F" w:rsidR="00A3428D" w:rsidRPr="00CA175D" w:rsidRDefault="00A3428D" w:rsidP="00F56A19">
            <w:pPr>
              <w:jc w:val="center"/>
              <w:rPr>
                <w:bCs/>
                <w:i/>
                <w:iCs/>
                <w:sz w:val="14"/>
                <w:szCs w:val="14"/>
              </w:rPr>
            </w:pPr>
            <w:r w:rsidRPr="00CA175D">
              <w:rPr>
                <w:bCs/>
                <w:i/>
                <w:iCs/>
                <w:sz w:val="14"/>
                <w:szCs w:val="14"/>
              </w:rPr>
              <w:t>3</w:t>
            </w:r>
          </w:p>
        </w:tc>
        <w:tc>
          <w:tcPr>
            <w:tcW w:w="1770" w:type="dxa"/>
          </w:tcPr>
          <w:p w14:paraId="3CF38A03" w14:textId="1B20AAEA" w:rsidR="00A3428D" w:rsidRPr="00CA175D" w:rsidRDefault="00A3428D" w:rsidP="00F56A19">
            <w:pPr>
              <w:jc w:val="center"/>
              <w:rPr>
                <w:bCs/>
                <w:i/>
                <w:iCs/>
                <w:sz w:val="14"/>
                <w:szCs w:val="14"/>
              </w:rPr>
            </w:pPr>
            <w:r w:rsidRPr="00CA175D">
              <w:rPr>
                <w:bCs/>
                <w:i/>
                <w:iCs/>
                <w:sz w:val="14"/>
                <w:szCs w:val="14"/>
              </w:rPr>
              <w:t>4</w:t>
            </w:r>
          </w:p>
        </w:tc>
        <w:tc>
          <w:tcPr>
            <w:tcW w:w="1770" w:type="dxa"/>
            <w:vAlign w:val="center"/>
          </w:tcPr>
          <w:p w14:paraId="660261BD" w14:textId="4F499A1D" w:rsidR="00A3428D" w:rsidRPr="00CA175D" w:rsidRDefault="00A3428D" w:rsidP="00F56A19">
            <w:pPr>
              <w:jc w:val="center"/>
              <w:rPr>
                <w:bCs/>
                <w:i/>
                <w:iCs/>
                <w:sz w:val="14"/>
                <w:szCs w:val="14"/>
              </w:rPr>
            </w:pPr>
            <w:r w:rsidRPr="00CA175D">
              <w:rPr>
                <w:bCs/>
                <w:i/>
                <w:iCs/>
                <w:sz w:val="14"/>
                <w:szCs w:val="14"/>
              </w:rPr>
              <w:t>5</w:t>
            </w:r>
          </w:p>
        </w:tc>
        <w:tc>
          <w:tcPr>
            <w:tcW w:w="1770" w:type="dxa"/>
          </w:tcPr>
          <w:p w14:paraId="046C88E6" w14:textId="55AA32D6" w:rsidR="00A3428D" w:rsidRPr="00CA175D" w:rsidRDefault="00A3428D" w:rsidP="00F56A19">
            <w:pPr>
              <w:jc w:val="center"/>
              <w:rPr>
                <w:bCs/>
                <w:i/>
                <w:iCs/>
                <w:sz w:val="14"/>
                <w:szCs w:val="14"/>
              </w:rPr>
            </w:pPr>
            <w:r w:rsidRPr="00CA175D">
              <w:rPr>
                <w:bCs/>
                <w:i/>
                <w:iCs/>
                <w:sz w:val="14"/>
                <w:szCs w:val="14"/>
              </w:rPr>
              <w:t>6</w:t>
            </w:r>
          </w:p>
        </w:tc>
      </w:tr>
      <w:tr w:rsidR="003D6F89" w:rsidRPr="003D6F89" w14:paraId="5F1EC553" w14:textId="77777777" w:rsidTr="00F56A19">
        <w:trPr>
          <w:trHeight w:val="598"/>
        </w:trPr>
        <w:tc>
          <w:tcPr>
            <w:tcW w:w="340" w:type="dxa"/>
            <w:tcBorders>
              <w:bottom w:val="single" w:sz="4" w:space="0" w:color="auto"/>
            </w:tcBorders>
          </w:tcPr>
          <w:p w14:paraId="662F49E4" w14:textId="77777777" w:rsidR="003D6F89" w:rsidRPr="003D6F89" w:rsidRDefault="003D6F89" w:rsidP="00F56A19">
            <w:pPr>
              <w:rPr>
                <w:sz w:val="22"/>
                <w:szCs w:val="22"/>
              </w:rPr>
            </w:pPr>
            <w:r w:rsidRPr="003D6F89">
              <w:rPr>
                <w:sz w:val="22"/>
                <w:szCs w:val="22"/>
              </w:rPr>
              <w:t>1</w:t>
            </w:r>
          </w:p>
        </w:tc>
        <w:tc>
          <w:tcPr>
            <w:tcW w:w="1899" w:type="dxa"/>
            <w:tcBorders>
              <w:bottom w:val="single" w:sz="4" w:space="0" w:color="auto"/>
            </w:tcBorders>
            <w:vAlign w:val="center"/>
          </w:tcPr>
          <w:p w14:paraId="3F328EB1" w14:textId="77777777" w:rsidR="003D6F89" w:rsidRPr="003D6F89" w:rsidRDefault="003D6F89" w:rsidP="00F56A19">
            <w:pPr>
              <w:rPr>
                <w:sz w:val="22"/>
                <w:szCs w:val="22"/>
              </w:rPr>
            </w:pPr>
          </w:p>
        </w:tc>
        <w:tc>
          <w:tcPr>
            <w:tcW w:w="1770" w:type="dxa"/>
            <w:tcBorders>
              <w:bottom w:val="single" w:sz="4" w:space="0" w:color="auto"/>
            </w:tcBorders>
          </w:tcPr>
          <w:p w14:paraId="1198E522" w14:textId="77777777" w:rsidR="003D6F89" w:rsidRPr="003D6F89" w:rsidRDefault="003D6F89" w:rsidP="00F56A19">
            <w:pPr>
              <w:rPr>
                <w:sz w:val="22"/>
                <w:szCs w:val="22"/>
              </w:rPr>
            </w:pPr>
          </w:p>
        </w:tc>
        <w:tc>
          <w:tcPr>
            <w:tcW w:w="1770" w:type="dxa"/>
            <w:tcBorders>
              <w:bottom w:val="single" w:sz="4" w:space="0" w:color="auto"/>
            </w:tcBorders>
          </w:tcPr>
          <w:p w14:paraId="319B121C" w14:textId="77777777" w:rsidR="003D6F89" w:rsidRPr="003D6F89" w:rsidRDefault="003D6F89" w:rsidP="00F56A19">
            <w:pPr>
              <w:rPr>
                <w:sz w:val="22"/>
                <w:szCs w:val="22"/>
              </w:rPr>
            </w:pPr>
          </w:p>
        </w:tc>
        <w:tc>
          <w:tcPr>
            <w:tcW w:w="1770" w:type="dxa"/>
            <w:tcBorders>
              <w:bottom w:val="single" w:sz="4" w:space="0" w:color="auto"/>
            </w:tcBorders>
            <w:vAlign w:val="center"/>
          </w:tcPr>
          <w:p w14:paraId="25127DF6" w14:textId="77777777" w:rsidR="003D6F89" w:rsidRPr="003D6F89" w:rsidRDefault="003D6F89" w:rsidP="00F56A19">
            <w:pPr>
              <w:rPr>
                <w:sz w:val="22"/>
                <w:szCs w:val="22"/>
              </w:rPr>
            </w:pPr>
          </w:p>
        </w:tc>
        <w:tc>
          <w:tcPr>
            <w:tcW w:w="1770" w:type="dxa"/>
            <w:tcBorders>
              <w:bottom w:val="single" w:sz="4" w:space="0" w:color="auto"/>
            </w:tcBorders>
          </w:tcPr>
          <w:p w14:paraId="51770C46" w14:textId="77777777" w:rsidR="003D6F89" w:rsidRPr="003D6F89" w:rsidRDefault="003D6F89" w:rsidP="00F56A19">
            <w:pPr>
              <w:rPr>
                <w:sz w:val="22"/>
                <w:szCs w:val="22"/>
              </w:rPr>
            </w:pPr>
          </w:p>
        </w:tc>
      </w:tr>
      <w:tr w:rsidR="007E1ED9" w:rsidRPr="003D6F89" w14:paraId="112CF2CD" w14:textId="77777777" w:rsidTr="00F56A19">
        <w:trPr>
          <w:trHeight w:val="598"/>
        </w:trPr>
        <w:tc>
          <w:tcPr>
            <w:tcW w:w="340" w:type="dxa"/>
            <w:tcBorders>
              <w:bottom w:val="single" w:sz="4" w:space="0" w:color="auto"/>
            </w:tcBorders>
          </w:tcPr>
          <w:p w14:paraId="6ED79C82" w14:textId="0B608EFD" w:rsidR="007E1ED9" w:rsidRPr="003D6F89" w:rsidRDefault="00CC2EE0" w:rsidP="00F56A19">
            <w:pPr>
              <w:rPr>
                <w:sz w:val="22"/>
                <w:szCs w:val="22"/>
              </w:rPr>
            </w:pPr>
            <w:r>
              <w:rPr>
                <w:sz w:val="22"/>
                <w:szCs w:val="22"/>
              </w:rPr>
              <w:t>2</w:t>
            </w:r>
          </w:p>
        </w:tc>
        <w:tc>
          <w:tcPr>
            <w:tcW w:w="1899" w:type="dxa"/>
            <w:tcBorders>
              <w:bottom w:val="single" w:sz="4" w:space="0" w:color="auto"/>
            </w:tcBorders>
            <w:vAlign w:val="center"/>
          </w:tcPr>
          <w:p w14:paraId="609C1957" w14:textId="77777777" w:rsidR="007E1ED9" w:rsidRPr="003D6F89" w:rsidRDefault="007E1ED9" w:rsidP="00F56A19">
            <w:pPr>
              <w:rPr>
                <w:sz w:val="22"/>
                <w:szCs w:val="22"/>
              </w:rPr>
            </w:pPr>
          </w:p>
        </w:tc>
        <w:tc>
          <w:tcPr>
            <w:tcW w:w="1770" w:type="dxa"/>
            <w:tcBorders>
              <w:bottom w:val="single" w:sz="4" w:space="0" w:color="auto"/>
            </w:tcBorders>
          </w:tcPr>
          <w:p w14:paraId="5F851105" w14:textId="77777777" w:rsidR="007E1ED9" w:rsidRPr="003D6F89" w:rsidRDefault="007E1ED9" w:rsidP="00F56A19">
            <w:pPr>
              <w:rPr>
                <w:sz w:val="22"/>
                <w:szCs w:val="22"/>
              </w:rPr>
            </w:pPr>
          </w:p>
        </w:tc>
        <w:tc>
          <w:tcPr>
            <w:tcW w:w="1770" w:type="dxa"/>
            <w:tcBorders>
              <w:bottom w:val="single" w:sz="4" w:space="0" w:color="auto"/>
            </w:tcBorders>
          </w:tcPr>
          <w:p w14:paraId="0EEAD4AC" w14:textId="77777777" w:rsidR="007E1ED9" w:rsidRPr="003D6F89" w:rsidRDefault="007E1ED9" w:rsidP="00F56A19">
            <w:pPr>
              <w:rPr>
                <w:sz w:val="22"/>
                <w:szCs w:val="22"/>
              </w:rPr>
            </w:pPr>
          </w:p>
        </w:tc>
        <w:tc>
          <w:tcPr>
            <w:tcW w:w="1770" w:type="dxa"/>
            <w:tcBorders>
              <w:bottom w:val="single" w:sz="4" w:space="0" w:color="auto"/>
            </w:tcBorders>
            <w:vAlign w:val="center"/>
          </w:tcPr>
          <w:p w14:paraId="61ED7484" w14:textId="77777777" w:rsidR="007E1ED9" w:rsidRPr="003D6F89" w:rsidRDefault="007E1ED9" w:rsidP="00F56A19">
            <w:pPr>
              <w:rPr>
                <w:sz w:val="22"/>
                <w:szCs w:val="22"/>
              </w:rPr>
            </w:pPr>
          </w:p>
        </w:tc>
        <w:tc>
          <w:tcPr>
            <w:tcW w:w="1770" w:type="dxa"/>
            <w:tcBorders>
              <w:bottom w:val="single" w:sz="4" w:space="0" w:color="auto"/>
            </w:tcBorders>
          </w:tcPr>
          <w:p w14:paraId="6D9BE855" w14:textId="77777777" w:rsidR="007E1ED9" w:rsidRPr="003D6F89" w:rsidRDefault="007E1ED9" w:rsidP="00F56A19">
            <w:pPr>
              <w:rPr>
                <w:sz w:val="22"/>
                <w:szCs w:val="22"/>
              </w:rPr>
            </w:pPr>
          </w:p>
        </w:tc>
      </w:tr>
      <w:tr w:rsidR="007E1ED9" w:rsidRPr="003D6F89" w14:paraId="5C80B4FF" w14:textId="77777777" w:rsidTr="00F56A19">
        <w:trPr>
          <w:trHeight w:val="598"/>
        </w:trPr>
        <w:tc>
          <w:tcPr>
            <w:tcW w:w="340" w:type="dxa"/>
            <w:tcBorders>
              <w:bottom w:val="single" w:sz="4" w:space="0" w:color="auto"/>
            </w:tcBorders>
          </w:tcPr>
          <w:p w14:paraId="7ED7020B" w14:textId="125A35C0" w:rsidR="007E1ED9" w:rsidRPr="003D6F89" w:rsidRDefault="00CC2EE0" w:rsidP="00F56A19">
            <w:pPr>
              <w:rPr>
                <w:sz w:val="22"/>
                <w:szCs w:val="22"/>
              </w:rPr>
            </w:pPr>
            <w:r>
              <w:rPr>
                <w:sz w:val="22"/>
                <w:szCs w:val="22"/>
              </w:rPr>
              <w:t>3</w:t>
            </w:r>
          </w:p>
        </w:tc>
        <w:tc>
          <w:tcPr>
            <w:tcW w:w="1899" w:type="dxa"/>
            <w:tcBorders>
              <w:bottom w:val="single" w:sz="4" w:space="0" w:color="auto"/>
            </w:tcBorders>
            <w:vAlign w:val="center"/>
          </w:tcPr>
          <w:p w14:paraId="197654E3" w14:textId="77777777" w:rsidR="007E1ED9" w:rsidRPr="003D6F89" w:rsidRDefault="007E1ED9" w:rsidP="00F56A19">
            <w:pPr>
              <w:rPr>
                <w:sz w:val="22"/>
                <w:szCs w:val="22"/>
              </w:rPr>
            </w:pPr>
          </w:p>
        </w:tc>
        <w:tc>
          <w:tcPr>
            <w:tcW w:w="1770" w:type="dxa"/>
            <w:tcBorders>
              <w:bottom w:val="single" w:sz="4" w:space="0" w:color="auto"/>
            </w:tcBorders>
          </w:tcPr>
          <w:p w14:paraId="6BA349BA" w14:textId="77777777" w:rsidR="007E1ED9" w:rsidRPr="003D6F89" w:rsidRDefault="007E1ED9" w:rsidP="00F56A19">
            <w:pPr>
              <w:rPr>
                <w:sz w:val="22"/>
                <w:szCs w:val="22"/>
              </w:rPr>
            </w:pPr>
          </w:p>
        </w:tc>
        <w:tc>
          <w:tcPr>
            <w:tcW w:w="1770" w:type="dxa"/>
            <w:tcBorders>
              <w:bottom w:val="single" w:sz="4" w:space="0" w:color="auto"/>
            </w:tcBorders>
          </w:tcPr>
          <w:p w14:paraId="7250466D" w14:textId="77777777" w:rsidR="007E1ED9" w:rsidRPr="003D6F89" w:rsidRDefault="007E1ED9" w:rsidP="00F56A19">
            <w:pPr>
              <w:rPr>
                <w:sz w:val="22"/>
                <w:szCs w:val="22"/>
              </w:rPr>
            </w:pPr>
          </w:p>
        </w:tc>
        <w:tc>
          <w:tcPr>
            <w:tcW w:w="1770" w:type="dxa"/>
            <w:tcBorders>
              <w:bottom w:val="single" w:sz="4" w:space="0" w:color="auto"/>
            </w:tcBorders>
            <w:vAlign w:val="center"/>
          </w:tcPr>
          <w:p w14:paraId="0CAAA622" w14:textId="77777777" w:rsidR="007E1ED9" w:rsidRPr="003D6F89" w:rsidRDefault="007E1ED9" w:rsidP="00F56A19">
            <w:pPr>
              <w:rPr>
                <w:sz w:val="22"/>
                <w:szCs w:val="22"/>
              </w:rPr>
            </w:pPr>
          </w:p>
        </w:tc>
        <w:tc>
          <w:tcPr>
            <w:tcW w:w="1770" w:type="dxa"/>
            <w:tcBorders>
              <w:bottom w:val="single" w:sz="4" w:space="0" w:color="auto"/>
            </w:tcBorders>
          </w:tcPr>
          <w:p w14:paraId="09B41470" w14:textId="77777777" w:rsidR="007E1ED9" w:rsidRPr="003D6F89" w:rsidRDefault="007E1ED9" w:rsidP="00F56A19">
            <w:pPr>
              <w:rPr>
                <w:sz w:val="22"/>
                <w:szCs w:val="22"/>
              </w:rPr>
            </w:pPr>
          </w:p>
        </w:tc>
      </w:tr>
      <w:tr w:rsidR="007E1ED9" w:rsidRPr="003D6F89" w14:paraId="1FF9F04D" w14:textId="77777777" w:rsidTr="00F56A19">
        <w:trPr>
          <w:trHeight w:val="598"/>
        </w:trPr>
        <w:tc>
          <w:tcPr>
            <w:tcW w:w="340" w:type="dxa"/>
            <w:tcBorders>
              <w:bottom w:val="single" w:sz="4" w:space="0" w:color="auto"/>
            </w:tcBorders>
          </w:tcPr>
          <w:p w14:paraId="4AAD414F" w14:textId="29CCBA91" w:rsidR="007E1ED9" w:rsidRPr="003D6F89" w:rsidRDefault="00CC2EE0" w:rsidP="00F56A19">
            <w:pPr>
              <w:rPr>
                <w:sz w:val="22"/>
                <w:szCs w:val="22"/>
              </w:rPr>
            </w:pPr>
            <w:r>
              <w:rPr>
                <w:sz w:val="22"/>
                <w:szCs w:val="22"/>
              </w:rPr>
              <w:t>4</w:t>
            </w:r>
          </w:p>
        </w:tc>
        <w:tc>
          <w:tcPr>
            <w:tcW w:w="1899" w:type="dxa"/>
            <w:tcBorders>
              <w:bottom w:val="single" w:sz="4" w:space="0" w:color="auto"/>
            </w:tcBorders>
            <w:vAlign w:val="center"/>
          </w:tcPr>
          <w:p w14:paraId="73AF4F09" w14:textId="77777777" w:rsidR="007E1ED9" w:rsidRPr="003D6F89" w:rsidRDefault="007E1ED9" w:rsidP="00F56A19">
            <w:pPr>
              <w:rPr>
                <w:sz w:val="22"/>
                <w:szCs w:val="22"/>
              </w:rPr>
            </w:pPr>
          </w:p>
        </w:tc>
        <w:tc>
          <w:tcPr>
            <w:tcW w:w="1770" w:type="dxa"/>
            <w:tcBorders>
              <w:bottom w:val="single" w:sz="4" w:space="0" w:color="auto"/>
            </w:tcBorders>
          </w:tcPr>
          <w:p w14:paraId="2777F638" w14:textId="77777777" w:rsidR="007E1ED9" w:rsidRPr="003D6F89" w:rsidRDefault="007E1ED9" w:rsidP="00F56A19">
            <w:pPr>
              <w:rPr>
                <w:sz w:val="22"/>
                <w:szCs w:val="22"/>
              </w:rPr>
            </w:pPr>
          </w:p>
        </w:tc>
        <w:tc>
          <w:tcPr>
            <w:tcW w:w="1770" w:type="dxa"/>
            <w:tcBorders>
              <w:bottom w:val="single" w:sz="4" w:space="0" w:color="auto"/>
            </w:tcBorders>
          </w:tcPr>
          <w:p w14:paraId="402D9630" w14:textId="77777777" w:rsidR="007E1ED9" w:rsidRPr="003D6F89" w:rsidRDefault="007E1ED9" w:rsidP="00F56A19">
            <w:pPr>
              <w:rPr>
                <w:sz w:val="22"/>
                <w:szCs w:val="22"/>
              </w:rPr>
            </w:pPr>
          </w:p>
        </w:tc>
        <w:tc>
          <w:tcPr>
            <w:tcW w:w="1770" w:type="dxa"/>
            <w:tcBorders>
              <w:bottom w:val="single" w:sz="4" w:space="0" w:color="auto"/>
            </w:tcBorders>
            <w:vAlign w:val="center"/>
          </w:tcPr>
          <w:p w14:paraId="2FE79318" w14:textId="77777777" w:rsidR="007E1ED9" w:rsidRPr="003D6F89" w:rsidRDefault="007E1ED9" w:rsidP="00F56A19">
            <w:pPr>
              <w:rPr>
                <w:sz w:val="22"/>
                <w:szCs w:val="22"/>
              </w:rPr>
            </w:pPr>
          </w:p>
        </w:tc>
        <w:tc>
          <w:tcPr>
            <w:tcW w:w="1770" w:type="dxa"/>
            <w:tcBorders>
              <w:bottom w:val="single" w:sz="4" w:space="0" w:color="auto"/>
            </w:tcBorders>
          </w:tcPr>
          <w:p w14:paraId="6202C985" w14:textId="77777777" w:rsidR="007E1ED9" w:rsidRPr="003D6F89" w:rsidRDefault="007E1ED9" w:rsidP="00F56A19">
            <w:pPr>
              <w:rPr>
                <w:sz w:val="22"/>
                <w:szCs w:val="22"/>
              </w:rPr>
            </w:pPr>
          </w:p>
        </w:tc>
      </w:tr>
      <w:tr w:rsidR="007E1ED9" w:rsidRPr="003D6F89" w14:paraId="6949DFE4" w14:textId="77777777" w:rsidTr="00F56A19">
        <w:trPr>
          <w:trHeight w:val="598"/>
        </w:trPr>
        <w:tc>
          <w:tcPr>
            <w:tcW w:w="340" w:type="dxa"/>
            <w:tcBorders>
              <w:bottom w:val="single" w:sz="4" w:space="0" w:color="auto"/>
            </w:tcBorders>
          </w:tcPr>
          <w:p w14:paraId="0F7526A0" w14:textId="2E1E0429" w:rsidR="007E1ED9" w:rsidRPr="003D6F89" w:rsidRDefault="00CC2EE0" w:rsidP="00F56A19">
            <w:pPr>
              <w:rPr>
                <w:sz w:val="22"/>
                <w:szCs w:val="22"/>
              </w:rPr>
            </w:pPr>
            <w:r>
              <w:rPr>
                <w:sz w:val="22"/>
                <w:szCs w:val="22"/>
              </w:rPr>
              <w:t>5</w:t>
            </w:r>
          </w:p>
        </w:tc>
        <w:tc>
          <w:tcPr>
            <w:tcW w:w="1899" w:type="dxa"/>
            <w:tcBorders>
              <w:bottom w:val="single" w:sz="4" w:space="0" w:color="auto"/>
            </w:tcBorders>
            <w:vAlign w:val="center"/>
          </w:tcPr>
          <w:p w14:paraId="1C5789C4" w14:textId="77777777" w:rsidR="007E1ED9" w:rsidRPr="003D6F89" w:rsidRDefault="007E1ED9" w:rsidP="00F56A19">
            <w:pPr>
              <w:rPr>
                <w:sz w:val="22"/>
                <w:szCs w:val="22"/>
              </w:rPr>
            </w:pPr>
          </w:p>
        </w:tc>
        <w:tc>
          <w:tcPr>
            <w:tcW w:w="1770" w:type="dxa"/>
            <w:tcBorders>
              <w:bottom w:val="single" w:sz="4" w:space="0" w:color="auto"/>
            </w:tcBorders>
          </w:tcPr>
          <w:p w14:paraId="654CDC2C" w14:textId="77777777" w:rsidR="007E1ED9" w:rsidRPr="003D6F89" w:rsidRDefault="007E1ED9" w:rsidP="00F56A19">
            <w:pPr>
              <w:rPr>
                <w:sz w:val="22"/>
                <w:szCs w:val="22"/>
              </w:rPr>
            </w:pPr>
          </w:p>
        </w:tc>
        <w:tc>
          <w:tcPr>
            <w:tcW w:w="1770" w:type="dxa"/>
            <w:tcBorders>
              <w:bottom w:val="single" w:sz="4" w:space="0" w:color="auto"/>
            </w:tcBorders>
          </w:tcPr>
          <w:p w14:paraId="50A7781F" w14:textId="77777777" w:rsidR="007E1ED9" w:rsidRPr="003D6F89" w:rsidRDefault="007E1ED9" w:rsidP="00F56A19">
            <w:pPr>
              <w:rPr>
                <w:sz w:val="22"/>
                <w:szCs w:val="22"/>
              </w:rPr>
            </w:pPr>
          </w:p>
        </w:tc>
        <w:tc>
          <w:tcPr>
            <w:tcW w:w="1770" w:type="dxa"/>
            <w:tcBorders>
              <w:bottom w:val="single" w:sz="4" w:space="0" w:color="auto"/>
            </w:tcBorders>
            <w:vAlign w:val="center"/>
          </w:tcPr>
          <w:p w14:paraId="43B82BEE" w14:textId="77777777" w:rsidR="007E1ED9" w:rsidRPr="003D6F89" w:rsidRDefault="007E1ED9" w:rsidP="00F56A19">
            <w:pPr>
              <w:rPr>
                <w:sz w:val="22"/>
                <w:szCs w:val="22"/>
              </w:rPr>
            </w:pPr>
          </w:p>
        </w:tc>
        <w:tc>
          <w:tcPr>
            <w:tcW w:w="1770" w:type="dxa"/>
            <w:tcBorders>
              <w:bottom w:val="single" w:sz="4" w:space="0" w:color="auto"/>
            </w:tcBorders>
          </w:tcPr>
          <w:p w14:paraId="0B7A2E2B" w14:textId="77777777" w:rsidR="007E1ED9" w:rsidRPr="003D6F89" w:rsidRDefault="007E1ED9" w:rsidP="00F56A19">
            <w:pPr>
              <w:rPr>
                <w:sz w:val="22"/>
                <w:szCs w:val="22"/>
              </w:rPr>
            </w:pPr>
          </w:p>
        </w:tc>
      </w:tr>
      <w:tr w:rsidR="00CA175D" w:rsidRPr="003D6F89" w14:paraId="6D874E04" w14:textId="77777777" w:rsidTr="00F56A19">
        <w:trPr>
          <w:trHeight w:val="598"/>
        </w:trPr>
        <w:tc>
          <w:tcPr>
            <w:tcW w:w="340" w:type="dxa"/>
            <w:tcBorders>
              <w:bottom w:val="single" w:sz="4" w:space="0" w:color="auto"/>
            </w:tcBorders>
          </w:tcPr>
          <w:p w14:paraId="1F0C6680" w14:textId="7AC8E310" w:rsidR="00CA175D" w:rsidRDefault="00CA175D" w:rsidP="00F56A19">
            <w:pPr>
              <w:rPr>
                <w:sz w:val="22"/>
                <w:szCs w:val="22"/>
              </w:rPr>
            </w:pPr>
            <w:r>
              <w:rPr>
                <w:sz w:val="22"/>
                <w:szCs w:val="22"/>
              </w:rPr>
              <w:t>6</w:t>
            </w:r>
          </w:p>
        </w:tc>
        <w:tc>
          <w:tcPr>
            <w:tcW w:w="1899" w:type="dxa"/>
            <w:tcBorders>
              <w:bottom w:val="single" w:sz="4" w:space="0" w:color="auto"/>
            </w:tcBorders>
            <w:vAlign w:val="center"/>
          </w:tcPr>
          <w:p w14:paraId="39C5003C" w14:textId="4462CB6B" w:rsidR="00CA175D" w:rsidRPr="00CA175D" w:rsidRDefault="00CA175D" w:rsidP="00CA175D">
            <w:pPr>
              <w:jc w:val="right"/>
              <w:rPr>
                <w:b/>
                <w:bCs/>
                <w:sz w:val="22"/>
                <w:szCs w:val="22"/>
              </w:rPr>
            </w:pPr>
            <w:r w:rsidRPr="00CA175D">
              <w:rPr>
                <w:b/>
                <w:bCs/>
                <w:sz w:val="28"/>
                <w:szCs w:val="28"/>
              </w:rPr>
              <w:t>Kopā</w:t>
            </w:r>
            <w:r w:rsidR="00524608">
              <w:rPr>
                <w:rStyle w:val="FootnoteReference"/>
                <w:b/>
                <w:bCs/>
                <w:sz w:val="28"/>
                <w:szCs w:val="28"/>
              </w:rPr>
              <w:footnoteReference w:id="11"/>
            </w:r>
          </w:p>
        </w:tc>
        <w:tc>
          <w:tcPr>
            <w:tcW w:w="1770" w:type="dxa"/>
            <w:tcBorders>
              <w:bottom w:val="single" w:sz="4" w:space="0" w:color="auto"/>
            </w:tcBorders>
          </w:tcPr>
          <w:p w14:paraId="55A6DF6D" w14:textId="75366F90" w:rsidR="00CA175D" w:rsidRPr="003D6F89" w:rsidRDefault="00CA175D" w:rsidP="00F56A19">
            <w:pPr>
              <w:rPr>
                <w:sz w:val="22"/>
                <w:szCs w:val="22"/>
              </w:rPr>
            </w:pPr>
          </w:p>
        </w:tc>
        <w:tc>
          <w:tcPr>
            <w:tcW w:w="1770" w:type="dxa"/>
            <w:tcBorders>
              <w:bottom w:val="single" w:sz="4" w:space="0" w:color="auto"/>
            </w:tcBorders>
          </w:tcPr>
          <w:p w14:paraId="7DD64C6F" w14:textId="77777777" w:rsidR="00CA175D" w:rsidRPr="003D6F89" w:rsidRDefault="00CA175D" w:rsidP="00F56A19">
            <w:pPr>
              <w:rPr>
                <w:sz w:val="22"/>
                <w:szCs w:val="22"/>
              </w:rPr>
            </w:pPr>
          </w:p>
        </w:tc>
        <w:tc>
          <w:tcPr>
            <w:tcW w:w="1770" w:type="dxa"/>
            <w:tcBorders>
              <w:bottom w:val="single" w:sz="4" w:space="0" w:color="auto"/>
            </w:tcBorders>
            <w:vAlign w:val="center"/>
          </w:tcPr>
          <w:p w14:paraId="213F377C" w14:textId="77777777" w:rsidR="00CA175D" w:rsidRPr="003D6F89" w:rsidRDefault="00CA175D" w:rsidP="00F56A19">
            <w:pPr>
              <w:rPr>
                <w:sz w:val="22"/>
                <w:szCs w:val="22"/>
              </w:rPr>
            </w:pPr>
          </w:p>
        </w:tc>
        <w:tc>
          <w:tcPr>
            <w:tcW w:w="1770" w:type="dxa"/>
            <w:tcBorders>
              <w:bottom w:val="single" w:sz="4" w:space="0" w:color="auto"/>
            </w:tcBorders>
          </w:tcPr>
          <w:p w14:paraId="11405EF3" w14:textId="77777777" w:rsidR="00CA175D" w:rsidRPr="003D6F89" w:rsidRDefault="00CA175D" w:rsidP="00F56A19">
            <w:pPr>
              <w:rPr>
                <w:sz w:val="22"/>
                <w:szCs w:val="22"/>
              </w:rPr>
            </w:pPr>
          </w:p>
        </w:tc>
      </w:tr>
    </w:tbl>
    <w:p w14:paraId="7DBC27DE" w14:textId="77777777" w:rsidR="003D6F89" w:rsidRPr="003D6F89" w:rsidRDefault="003D6F89" w:rsidP="003D6F89">
      <w:pPr>
        <w:rPr>
          <w:sz w:val="22"/>
          <w:szCs w:val="22"/>
        </w:rPr>
      </w:pPr>
    </w:p>
    <w:p w14:paraId="09DAF15E" w14:textId="77777777" w:rsidR="003D6F89" w:rsidRPr="007A48DD" w:rsidRDefault="003D6F89" w:rsidP="007A48DD">
      <w:pPr>
        <w:jc w:val="both"/>
        <w:rPr>
          <w:sz w:val="22"/>
          <w:szCs w:val="22"/>
        </w:rPr>
      </w:pPr>
    </w:p>
    <w:p w14:paraId="0C4E4625" w14:textId="77777777" w:rsidR="00EE30BC" w:rsidRDefault="00EE30BC">
      <w:pPr>
        <w:pStyle w:val="Style1"/>
        <w:numPr>
          <w:ilvl w:val="0"/>
          <w:numId w:val="0"/>
        </w:numPr>
        <w:ind w:left="142"/>
      </w:pPr>
    </w:p>
    <w:p w14:paraId="699C9E11" w14:textId="77777777" w:rsidR="003103A8" w:rsidRDefault="003103A8">
      <w:pPr>
        <w:pStyle w:val="Style1"/>
        <w:numPr>
          <w:ilvl w:val="0"/>
          <w:numId w:val="0"/>
        </w:numPr>
        <w:ind w:left="142"/>
      </w:pPr>
    </w:p>
    <w:p w14:paraId="2D6F21AE" w14:textId="77777777" w:rsidR="003103A8" w:rsidRDefault="003103A8">
      <w:pPr>
        <w:pStyle w:val="Style1"/>
        <w:numPr>
          <w:ilvl w:val="0"/>
          <w:numId w:val="0"/>
        </w:numPr>
        <w:ind w:left="142"/>
      </w:pPr>
    </w:p>
    <w:p w14:paraId="11FC9491" w14:textId="77777777" w:rsidR="003103A8" w:rsidRDefault="003103A8">
      <w:pPr>
        <w:pStyle w:val="Style1"/>
        <w:numPr>
          <w:ilvl w:val="0"/>
          <w:numId w:val="0"/>
        </w:numPr>
        <w:ind w:left="142"/>
      </w:pPr>
    </w:p>
    <w:p w14:paraId="196E1D78" w14:textId="77777777" w:rsidR="003103A8" w:rsidRDefault="003103A8">
      <w:pPr>
        <w:pStyle w:val="Style1"/>
        <w:numPr>
          <w:ilvl w:val="0"/>
          <w:numId w:val="0"/>
        </w:numPr>
        <w:ind w:left="142"/>
      </w:pPr>
    </w:p>
    <w:p w14:paraId="6B5FE170" w14:textId="77777777" w:rsidR="003103A8" w:rsidRDefault="003103A8">
      <w:pPr>
        <w:pStyle w:val="Style1"/>
        <w:numPr>
          <w:ilvl w:val="0"/>
          <w:numId w:val="0"/>
        </w:numPr>
        <w:ind w:left="142"/>
      </w:pPr>
    </w:p>
    <w:p w14:paraId="55A83DEC" w14:textId="77777777" w:rsidR="003103A8" w:rsidRDefault="003103A8">
      <w:pPr>
        <w:pStyle w:val="Style1"/>
        <w:numPr>
          <w:ilvl w:val="0"/>
          <w:numId w:val="0"/>
        </w:numPr>
        <w:ind w:left="142"/>
      </w:pPr>
    </w:p>
    <w:p w14:paraId="20922F4E" w14:textId="77777777" w:rsidR="003103A8" w:rsidRDefault="003103A8">
      <w:pPr>
        <w:pStyle w:val="Style1"/>
        <w:numPr>
          <w:ilvl w:val="0"/>
          <w:numId w:val="0"/>
        </w:numPr>
        <w:ind w:left="142"/>
      </w:pPr>
    </w:p>
    <w:p w14:paraId="23E027F8" w14:textId="77777777" w:rsidR="003103A8" w:rsidRDefault="003103A8">
      <w:pPr>
        <w:pStyle w:val="Style1"/>
        <w:numPr>
          <w:ilvl w:val="0"/>
          <w:numId w:val="0"/>
        </w:numPr>
        <w:ind w:left="142"/>
      </w:pPr>
    </w:p>
    <w:p w14:paraId="23BDBBE0" w14:textId="77777777" w:rsidR="003103A8" w:rsidRDefault="003103A8">
      <w:pPr>
        <w:pStyle w:val="Style1"/>
        <w:numPr>
          <w:ilvl w:val="0"/>
          <w:numId w:val="0"/>
        </w:numPr>
        <w:ind w:left="142"/>
      </w:pPr>
    </w:p>
    <w:p w14:paraId="0698A4A1" w14:textId="77777777" w:rsidR="003103A8" w:rsidRDefault="003103A8">
      <w:pPr>
        <w:pStyle w:val="Style1"/>
        <w:numPr>
          <w:ilvl w:val="0"/>
          <w:numId w:val="0"/>
        </w:numPr>
        <w:ind w:left="142"/>
      </w:pPr>
    </w:p>
    <w:p w14:paraId="2C74C203" w14:textId="77777777" w:rsidR="003103A8" w:rsidRDefault="003103A8">
      <w:pPr>
        <w:pStyle w:val="Style1"/>
        <w:numPr>
          <w:ilvl w:val="0"/>
          <w:numId w:val="0"/>
        </w:numPr>
        <w:ind w:left="142"/>
      </w:pPr>
    </w:p>
    <w:p w14:paraId="3FBADB13" w14:textId="77777777" w:rsidR="003103A8" w:rsidRDefault="003103A8">
      <w:pPr>
        <w:pStyle w:val="Style1"/>
        <w:numPr>
          <w:ilvl w:val="0"/>
          <w:numId w:val="0"/>
        </w:numPr>
        <w:ind w:left="142"/>
      </w:pPr>
    </w:p>
    <w:p w14:paraId="532543BD" w14:textId="1F972C07" w:rsidR="003103A8" w:rsidRDefault="00584318" w:rsidP="00FA049A">
      <w:pPr>
        <w:pStyle w:val="Heading1"/>
        <w:ind w:right="142"/>
        <w:jc w:val="right"/>
        <w:rPr>
          <w:rFonts w:ascii="Times New Roman" w:hAnsi="Times New Roman" w:cs="Times New Roman"/>
          <w:color w:val="000000" w:themeColor="text1"/>
          <w:sz w:val="22"/>
          <w:szCs w:val="22"/>
        </w:rPr>
      </w:pPr>
      <w:bookmarkStart w:id="6" w:name="_Toc462831760"/>
      <w:r>
        <w:rPr>
          <w:rFonts w:ascii="Times New Roman" w:hAnsi="Times New Roman" w:cs="Times New Roman"/>
          <w:color w:val="000000" w:themeColor="text1"/>
          <w:sz w:val="22"/>
          <w:szCs w:val="22"/>
        </w:rPr>
        <w:t>4</w:t>
      </w:r>
      <w:r w:rsidR="003103A8" w:rsidRPr="00FA049A">
        <w:rPr>
          <w:rFonts w:ascii="Times New Roman" w:hAnsi="Times New Roman" w:cs="Times New Roman"/>
          <w:color w:val="000000" w:themeColor="text1"/>
          <w:sz w:val="22"/>
          <w:szCs w:val="22"/>
        </w:rPr>
        <w:t>.Pielikums</w:t>
      </w:r>
    </w:p>
    <w:p w14:paraId="67DD2F44" w14:textId="77777777" w:rsidR="000157E5" w:rsidRPr="00BD0ADF" w:rsidRDefault="000157E5" w:rsidP="000157E5">
      <w:pPr>
        <w:jc w:val="right"/>
      </w:pPr>
      <w:r w:rsidRPr="00BD0ADF">
        <w:t>Nr. LLKC 2024/01 nolikumam</w:t>
      </w:r>
    </w:p>
    <w:p w14:paraId="333A8A6C" w14:textId="77777777" w:rsidR="000157E5" w:rsidRPr="000157E5" w:rsidRDefault="000157E5" w:rsidP="000157E5"/>
    <w:p w14:paraId="57A48A77" w14:textId="77777777" w:rsidR="003103A8" w:rsidRPr="00FA049A" w:rsidRDefault="003103A8" w:rsidP="00FA049A">
      <w:pPr>
        <w:pStyle w:val="Heading1"/>
        <w:ind w:right="142"/>
        <w:jc w:val="center"/>
        <w:rPr>
          <w:rFonts w:ascii="Times New Roman" w:hAnsi="Times New Roman" w:cs="Times New Roman"/>
          <w:b/>
          <w:bCs/>
          <w:color w:val="000000" w:themeColor="text1"/>
          <w:sz w:val="22"/>
          <w:szCs w:val="22"/>
        </w:rPr>
      </w:pPr>
      <w:r w:rsidRPr="00FA049A">
        <w:rPr>
          <w:rFonts w:ascii="Times New Roman" w:hAnsi="Times New Roman" w:cs="Times New Roman"/>
          <w:b/>
          <w:bCs/>
          <w:color w:val="000000" w:themeColor="text1"/>
          <w:sz w:val="22"/>
          <w:szCs w:val="22"/>
        </w:rPr>
        <w:t>LĪGUMS Nr............. (PROJEKTS)</w:t>
      </w:r>
      <w:bookmarkEnd w:id="6"/>
    </w:p>
    <w:p w14:paraId="5E60EB25" w14:textId="77777777" w:rsidR="003103A8" w:rsidRPr="00FA049A" w:rsidRDefault="003103A8" w:rsidP="00FA049A">
      <w:pPr>
        <w:ind w:right="142"/>
        <w:jc w:val="center"/>
        <w:rPr>
          <w:b/>
          <w:bCs/>
          <w:color w:val="000000" w:themeColor="text1"/>
          <w:sz w:val="22"/>
          <w:szCs w:val="22"/>
        </w:rPr>
      </w:pPr>
      <w:r w:rsidRPr="00FA049A">
        <w:rPr>
          <w:b/>
          <w:bCs/>
          <w:color w:val="000000" w:themeColor="text1"/>
          <w:sz w:val="22"/>
          <w:szCs w:val="22"/>
        </w:rPr>
        <w:t>Iepirkuma nr. LLKC 2024/01</w:t>
      </w:r>
    </w:p>
    <w:p w14:paraId="4729C435" w14:textId="77777777" w:rsidR="003103A8" w:rsidRPr="00FA049A" w:rsidRDefault="003103A8" w:rsidP="00FA049A">
      <w:pPr>
        <w:ind w:right="142"/>
        <w:jc w:val="center"/>
        <w:rPr>
          <w:color w:val="000000" w:themeColor="text1"/>
          <w:sz w:val="22"/>
          <w:szCs w:val="22"/>
        </w:rPr>
      </w:pPr>
      <w:r w:rsidRPr="00FA049A">
        <w:rPr>
          <w:color w:val="000000" w:themeColor="text1"/>
          <w:sz w:val="22"/>
          <w:szCs w:val="22"/>
        </w:rPr>
        <w:t>„Autotransporta iegāde”</w:t>
      </w:r>
    </w:p>
    <w:p w14:paraId="2858EFF6" w14:textId="77777777" w:rsidR="003103A8" w:rsidRPr="00FA049A" w:rsidRDefault="003103A8" w:rsidP="00FA049A">
      <w:pPr>
        <w:ind w:right="142"/>
        <w:jc w:val="center"/>
        <w:rPr>
          <w:color w:val="000000" w:themeColor="text1"/>
          <w:sz w:val="22"/>
          <w:szCs w:val="22"/>
        </w:rPr>
      </w:pPr>
      <w:r w:rsidRPr="00FA049A">
        <w:rPr>
          <w:color w:val="000000" w:themeColor="text1"/>
          <w:sz w:val="22"/>
          <w:szCs w:val="22"/>
        </w:rPr>
        <w:t>Ozolniekos, 2024.gada ..............</w:t>
      </w:r>
    </w:p>
    <w:p w14:paraId="76FA6783" w14:textId="77777777" w:rsidR="003103A8" w:rsidRPr="00FA049A" w:rsidRDefault="003103A8" w:rsidP="00FA049A">
      <w:pPr>
        <w:ind w:right="142"/>
        <w:rPr>
          <w:color w:val="000000" w:themeColor="text1"/>
          <w:sz w:val="22"/>
          <w:szCs w:val="22"/>
        </w:rPr>
      </w:pP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p>
    <w:p w14:paraId="7F6200CD" w14:textId="77777777" w:rsidR="003103A8" w:rsidRPr="00FA049A" w:rsidRDefault="003103A8" w:rsidP="00FA049A">
      <w:pPr>
        <w:pStyle w:val="BodyText2"/>
        <w:spacing w:line="240" w:lineRule="auto"/>
        <w:ind w:right="142" w:firstLine="539"/>
        <w:rPr>
          <w:i/>
          <w:iCs/>
          <w:color w:val="000000" w:themeColor="text1"/>
          <w:sz w:val="22"/>
          <w:szCs w:val="22"/>
        </w:rPr>
      </w:pPr>
      <w:r w:rsidRPr="00FA049A">
        <w:rPr>
          <w:b/>
          <w:bCs/>
          <w:color w:val="000000" w:themeColor="text1"/>
          <w:sz w:val="22"/>
          <w:szCs w:val="22"/>
        </w:rPr>
        <w:t>SIA “Latvijas Lauku konsultāciju un izglītības centrs”</w:t>
      </w:r>
      <w:r w:rsidRPr="00FA049A">
        <w:rPr>
          <w:color w:val="000000" w:themeColor="text1"/>
          <w:sz w:val="22"/>
          <w:szCs w:val="22"/>
        </w:rPr>
        <w:t xml:space="preserve"> (turpmāk - “Pasūtītājs”), reģistrācijas Nr. 40003347699, juridiskā adrese: Rīgas iela 34, Ozolnieki, Ozolnieku pagasts, Jelgavas novads, tās valdes priekšsēdētāja Mārtiņa </w:t>
      </w:r>
      <w:proofErr w:type="spellStart"/>
      <w:r w:rsidRPr="00FA049A">
        <w:rPr>
          <w:color w:val="000000" w:themeColor="text1"/>
          <w:sz w:val="22"/>
          <w:szCs w:val="22"/>
        </w:rPr>
        <w:t>Cimermaņa</w:t>
      </w:r>
      <w:proofErr w:type="spellEnd"/>
      <w:r w:rsidRPr="00FA049A">
        <w:rPr>
          <w:color w:val="000000" w:themeColor="text1"/>
          <w:sz w:val="22"/>
          <w:szCs w:val="22"/>
        </w:rPr>
        <w:t xml:space="preserve"> personā no vienas puses, ............................., reģistrācijas Nr. .........., juridiskā adrese: ............., tās ................................. personā (turpmāk – „Izpildītājs”) no otras puses, turpmāk kopīgi saukti “PUSES” noslēdz līgumu (turpmāk tekstā - LĪGUMU) par sekojošo:</w:t>
      </w:r>
    </w:p>
    <w:p w14:paraId="6DC5AE2F"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7" w:name="_Toc48377881"/>
      <w:bookmarkStart w:id="8" w:name="_Toc87150429"/>
      <w:bookmarkStart w:id="9" w:name="_Toc87150913"/>
      <w:bookmarkStart w:id="10" w:name="_Toc87153282"/>
      <w:bookmarkStart w:id="11" w:name="_Toc87851213"/>
      <w:bookmarkStart w:id="12" w:name="_Toc87947349"/>
      <w:bookmarkStart w:id="13" w:name="_Toc87947370"/>
      <w:r w:rsidRPr="00FA049A">
        <w:rPr>
          <w:b/>
          <w:color w:val="000000" w:themeColor="text1"/>
          <w:sz w:val="22"/>
          <w:szCs w:val="22"/>
        </w:rPr>
        <w:t>Līguma priekšmet</w:t>
      </w:r>
      <w:bookmarkEnd w:id="7"/>
      <w:r w:rsidRPr="00FA049A">
        <w:rPr>
          <w:b/>
          <w:color w:val="000000" w:themeColor="text1"/>
          <w:sz w:val="22"/>
          <w:szCs w:val="22"/>
        </w:rPr>
        <w:t>s</w:t>
      </w:r>
      <w:bookmarkEnd w:id="8"/>
      <w:bookmarkEnd w:id="9"/>
      <w:bookmarkEnd w:id="10"/>
      <w:bookmarkEnd w:id="11"/>
      <w:bookmarkEnd w:id="12"/>
      <w:bookmarkEnd w:id="13"/>
    </w:p>
    <w:p w14:paraId="53B828B3" w14:textId="77777777" w:rsidR="003103A8" w:rsidRPr="00FA049A" w:rsidRDefault="003103A8" w:rsidP="00FA049A">
      <w:pPr>
        <w:numPr>
          <w:ilvl w:val="1"/>
          <w:numId w:val="12"/>
        </w:numPr>
        <w:tabs>
          <w:tab w:val="clear" w:pos="792"/>
          <w:tab w:val="num" w:pos="709"/>
        </w:tabs>
        <w:spacing w:before="60"/>
        <w:ind w:left="426" w:right="142" w:hanging="426"/>
        <w:jc w:val="both"/>
        <w:rPr>
          <w:color w:val="000000" w:themeColor="text1"/>
          <w:sz w:val="22"/>
          <w:szCs w:val="22"/>
        </w:rPr>
      </w:pPr>
      <w:r w:rsidRPr="00FA049A">
        <w:rPr>
          <w:color w:val="000000" w:themeColor="text1"/>
          <w:sz w:val="22"/>
          <w:szCs w:val="22"/>
        </w:rPr>
        <w:t xml:space="preserve">Pasūtītājs </w:t>
      </w:r>
      <w:proofErr w:type="spellStart"/>
      <w:r w:rsidRPr="00FA049A">
        <w:rPr>
          <w:color w:val="000000" w:themeColor="text1"/>
          <w:sz w:val="22"/>
          <w:szCs w:val="22"/>
        </w:rPr>
        <w:t>pasūta</w:t>
      </w:r>
      <w:proofErr w:type="spellEnd"/>
      <w:r w:rsidRPr="00FA049A">
        <w:rPr>
          <w:color w:val="000000" w:themeColor="text1"/>
          <w:sz w:val="22"/>
          <w:szCs w:val="22"/>
        </w:rPr>
        <w:t xml:space="preserve"> un Izpildītājs apņemas veikt autotransporta (</w:t>
      </w:r>
      <w:r w:rsidRPr="00FA049A">
        <w:rPr>
          <w:i/>
          <w:color w:val="000000" w:themeColor="text1"/>
          <w:sz w:val="22"/>
          <w:szCs w:val="22"/>
        </w:rPr>
        <w:t>ražotājs un modelis:________</w:t>
      </w:r>
      <w:r w:rsidRPr="00FA049A">
        <w:rPr>
          <w:color w:val="000000" w:themeColor="text1"/>
          <w:sz w:val="22"/>
          <w:szCs w:val="22"/>
        </w:rPr>
        <w:t>) (turpmāk tekstā – Prece) piegādi un garantijas apkalpošanu saskaņā ar Tehnisko piedāvājumu (Līguma 1. pielikums) un Izpildītāja Finanšu piedāvājumu (Līguma 2. pielikums).</w:t>
      </w:r>
    </w:p>
    <w:p w14:paraId="5AFE3CF5"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14" w:name="_Toc48377882"/>
      <w:bookmarkStart w:id="15" w:name="_Toc87150430"/>
      <w:bookmarkStart w:id="16" w:name="_Toc87150914"/>
      <w:bookmarkStart w:id="17" w:name="_Toc87153283"/>
      <w:bookmarkStart w:id="18" w:name="_Toc87851214"/>
      <w:bookmarkStart w:id="19" w:name="_Toc87947350"/>
      <w:bookmarkStart w:id="20" w:name="_Toc87947371"/>
      <w:r w:rsidRPr="00FA049A">
        <w:rPr>
          <w:b/>
          <w:color w:val="000000" w:themeColor="text1"/>
          <w:sz w:val="22"/>
          <w:szCs w:val="22"/>
        </w:rPr>
        <w:t>Pasūtījuma kvalitāte un apjom</w:t>
      </w:r>
      <w:bookmarkEnd w:id="14"/>
      <w:r w:rsidRPr="00FA049A">
        <w:rPr>
          <w:b/>
          <w:color w:val="000000" w:themeColor="text1"/>
          <w:sz w:val="22"/>
          <w:szCs w:val="22"/>
        </w:rPr>
        <w:t>s</w:t>
      </w:r>
      <w:bookmarkEnd w:id="15"/>
      <w:bookmarkEnd w:id="16"/>
      <w:bookmarkEnd w:id="17"/>
      <w:bookmarkEnd w:id="18"/>
      <w:bookmarkEnd w:id="19"/>
      <w:bookmarkEnd w:id="20"/>
    </w:p>
    <w:p w14:paraId="66756C5A" w14:textId="77777777" w:rsidR="003103A8" w:rsidRPr="00FA049A" w:rsidRDefault="003103A8" w:rsidP="00FA049A">
      <w:pPr>
        <w:numPr>
          <w:ilvl w:val="1"/>
          <w:numId w:val="1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Izpildītājs nodrošina savlaicīgu un kvalitatīvu Preces piegādi un garantijas apkalpošanu, atbilstoši Tehniskajam piedāvājumam (1. pielikums), Finanšu piedāvājumam (Līguma 2. pielikums), šī Līguma nosacījumiem un Latvijas Republikā spēkā esošajiem normatīvajiem aktiem.</w:t>
      </w:r>
    </w:p>
    <w:p w14:paraId="41CAA15F" w14:textId="77777777" w:rsidR="003103A8" w:rsidRPr="00FA049A" w:rsidRDefault="003103A8" w:rsidP="00FA049A">
      <w:pPr>
        <w:numPr>
          <w:ilvl w:val="1"/>
          <w:numId w:val="12"/>
        </w:numPr>
        <w:tabs>
          <w:tab w:val="clear" w:pos="792"/>
          <w:tab w:val="num" w:pos="426"/>
        </w:tabs>
        <w:spacing w:before="120"/>
        <w:ind w:left="426" w:right="142" w:hanging="426"/>
        <w:jc w:val="both"/>
        <w:rPr>
          <w:color w:val="000000" w:themeColor="text1"/>
          <w:sz w:val="22"/>
          <w:szCs w:val="22"/>
        </w:rPr>
      </w:pPr>
      <w:bookmarkStart w:id="21" w:name="_Hlk172018089"/>
      <w:r w:rsidRPr="00FA049A">
        <w:rPr>
          <w:color w:val="000000" w:themeColor="text1"/>
          <w:sz w:val="22"/>
          <w:szCs w:val="22"/>
        </w:rPr>
        <w:t>Preces piegādes vieta: Rīgas iela 34, Ozolnieki, Ozolnieku pagasts, Jelgavas novads.</w:t>
      </w:r>
    </w:p>
    <w:p w14:paraId="159D89D6"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22" w:name="_Toc48377883"/>
      <w:bookmarkStart w:id="23" w:name="_Toc87150431"/>
      <w:bookmarkStart w:id="24" w:name="_Toc87150915"/>
      <w:bookmarkStart w:id="25" w:name="_Toc87153284"/>
      <w:bookmarkStart w:id="26" w:name="_Toc87851215"/>
      <w:bookmarkStart w:id="27" w:name="_Toc87947351"/>
      <w:bookmarkStart w:id="28" w:name="_Toc87947372"/>
      <w:bookmarkEnd w:id="21"/>
      <w:r w:rsidRPr="00FA049A">
        <w:rPr>
          <w:b/>
          <w:color w:val="000000" w:themeColor="text1"/>
          <w:sz w:val="22"/>
          <w:szCs w:val="22"/>
        </w:rPr>
        <w:t>Piegādes nosacījumi</w:t>
      </w:r>
      <w:bookmarkEnd w:id="22"/>
      <w:bookmarkEnd w:id="23"/>
      <w:bookmarkEnd w:id="24"/>
      <w:bookmarkEnd w:id="25"/>
      <w:bookmarkEnd w:id="26"/>
      <w:bookmarkEnd w:id="27"/>
      <w:bookmarkEnd w:id="28"/>
    </w:p>
    <w:p w14:paraId="57BDA5CA" w14:textId="77777777" w:rsidR="003103A8" w:rsidRPr="00FA049A" w:rsidRDefault="003103A8" w:rsidP="00FA049A">
      <w:pPr>
        <w:numPr>
          <w:ilvl w:val="1"/>
          <w:numId w:val="1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 xml:space="preserve">Izpildītājs nodrošina Preces piegādi </w:t>
      </w:r>
      <w:r w:rsidRPr="00FA049A">
        <w:rPr>
          <w:b/>
          <w:color w:val="000000" w:themeColor="text1"/>
          <w:sz w:val="22"/>
          <w:szCs w:val="22"/>
          <w:u w:val="single"/>
        </w:rPr>
        <w:t>___ (__________) mēnešu laikā</w:t>
      </w:r>
      <w:r w:rsidRPr="00FA049A">
        <w:rPr>
          <w:color w:val="000000" w:themeColor="text1"/>
          <w:sz w:val="22"/>
          <w:szCs w:val="22"/>
        </w:rPr>
        <w:t xml:space="preserve"> no Līguma parakstīšanas brīža Līguma 2.2. punktā norādītajā Preces piegādes vietā.</w:t>
      </w:r>
    </w:p>
    <w:p w14:paraId="218E286D" w14:textId="77777777" w:rsidR="003103A8" w:rsidRPr="00FA049A" w:rsidRDefault="003103A8" w:rsidP="00FA049A">
      <w:pPr>
        <w:numPr>
          <w:ilvl w:val="1"/>
          <w:numId w:val="1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 xml:space="preserve">Pēc Preces piegādes attiecīgajā piegādes vietā Izpildītāja pārstāvis iesniedz Pasūtītāja pārstāvim parakstīšanai Preces pieņemšanas – nodošanas aktu 2 (divos) eksemplāros un Preču pavadzīmi – rēķinu 2 (divos) eksemplāros. </w:t>
      </w:r>
    </w:p>
    <w:p w14:paraId="0943AF09" w14:textId="77777777" w:rsidR="00F76779" w:rsidRPr="00FA049A" w:rsidRDefault="003103A8" w:rsidP="00FA049A">
      <w:pPr>
        <w:numPr>
          <w:ilvl w:val="1"/>
          <w:numId w:val="1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Pēc Preces pieņemšanas – nodošanas akta un rēķina parakstīšanas Pasūtītāja pārstāvis Preces pieņemšanas – nodošanas akta un  Preču pavadzīmes - rēķina vienu eksemplāru patur sev, bet otru eksemplāru atdod Izpildītāja pārstāvim.</w:t>
      </w:r>
    </w:p>
    <w:p w14:paraId="638792AE" w14:textId="69DC3FC6" w:rsidR="002F7480" w:rsidRPr="002C6989" w:rsidRDefault="00F76779" w:rsidP="00FA049A">
      <w:pPr>
        <w:numPr>
          <w:ilvl w:val="1"/>
          <w:numId w:val="12"/>
        </w:numPr>
        <w:tabs>
          <w:tab w:val="clear" w:pos="792"/>
          <w:tab w:val="num" w:pos="426"/>
        </w:tabs>
        <w:spacing w:before="120"/>
        <w:ind w:left="426" w:right="142" w:hanging="426"/>
        <w:jc w:val="both"/>
        <w:rPr>
          <w:color w:val="000000" w:themeColor="text1"/>
          <w:sz w:val="22"/>
          <w:szCs w:val="22"/>
        </w:rPr>
      </w:pPr>
      <w:r w:rsidRPr="002C6989">
        <w:rPr>
          <w:color w:val="000000" w:themeColor="text1"/>
          <w:sz w:val="22"/>
          <w:szCs w:val="22"/>
        </w:rPr>
        <w:t>Pasūtītājam ir tiesības pārbaudīt un nepieņemt automašīnu un neparakstīt nodošanas – pieņemšanas aktu, ja piegādāta Tehniskā specifikācijā norādītajām prasībām neatbilstoša automašīna. Šajā gadījumā Pasūtītāja pārstāvis, pieaicinot Izpildītāja pārstāvi, sastāda aktu par konstatētajām neatbilstībām. Izpildītājs 10 (desmit) darbdienu laikā</w:t>
      </w:r>
      <w:r w:rsidR="002237BD" w:rsidRPr="002C6989">
        <w:rPr>
          <w:color w:val="000000" w:themeColor="text1"/>
          <w:sz w:val="22"/>
          <w:szCs w:val="22"/>
        </w:rPr>
        <w:t xml:space="preserve"> uz sava rēķina</w:t>
      </w:r>
      <w:r w:rsidRPr="002C6989">
        <w:rPr>
          <w:color w:val="000000" w:themeColor="text1"/>
          <w:sz w:val="22"/>
          <w:szCs w:val="22"/>
        </w:rPr>
        <w:t xml:space="preserve"> novērš aktā konstatētās neatbilstības.</w:t>
      </w:r>
    </w:p>
    <w:p w14:paraId="305C90D1" w14:textId="2C71154A" w:rsidR="00F76779" w:rsidRPr="002C6989" w:rsidRDefault="00F76779" w:rsidP="00FA049A">
      <w:pPr>
        <w:numPr>
          <w:ilvl w:val="1"/>
          <w:numId w:val="12"/>
        </w:numPr>
        <w:tabs>
          <w:tab w:val="clear" w:pos="792"/>
          <w:tab w:val="num" w:pos="426"/>
        </w:tabs>
        <w:spacing w:before="120"/>
        <w:ind w:left="426" w:right="142" w:hanging="426"/>
        <w:jc w:val="both"/>
        <w:rPr>
          <w:color w:val="000000" w:themeColor="text1"/>
          <w:sz w:val="22"/>
          <w:szCs w:val="22"/>
        </w:rPr>
      </w:pPr>
      <w:r w:rsidRPr="002C6989">
        <w:rPr>
          <w:color w:val="000000" w:themeColor="text1"/>
          <w:sz w:val="22"/>
          <w:szCs w:val="22"/>
        </w:rPr>
        <w:t xml:space="preserve">Ja Izpildītājs aktu par konstatētajām neatbilstībām neparaksta, tad to paraksta Pasūtītājs vienpusēji. Pasūtītājs aktu par konstatētajām neatbilstībām </w:t>
      </w:r>
      <w:proofErr w:type="spellStart"/>
      <w:r w:rsidRPr="002C6989">
        <w:rPr>
          <w:color w:val="000000" w:themeColor="text1"/>
          <w:sz w:val="22"/>
          <w:szCs w:val="22"/>
        </w:rPr>
        <w:t>nosūta</w:t>
      </w:r>
      <w:proofErr w:type="spellEnd"/>
      <w:r w:rsidRPr="002C6989">
        <w:rPr>
          <w:color w:val="000000" w:themeColor="text1"/>
          <w:sz w:val="22"/>
          <w:szCs w:val="22"/>
        </w:rPr>
        <w:t xml:space="preserve"> uz Līgumā norādīto Izpildītāja e-pastu. Šajā gadījumā Izpildītājs uz sava rēķina novērš aktā konstatētās neatbilstības 10 (desmit) darbdienu laikā vai citā abpusēji saskaņotā termiņā un pilda Automašīnas piegādes termiņa nokavējuma sankcijas, ja ir iestājies Automašīnas piegādes termiņa nokavējums</w:t>
      </w:r>
      <w:r w:rsidR="001D0129" w:rsidRPr="002C6989">
        <w:rPr>
          <w:color w:val="000000" w:themeColor="text1"/>
          <w:sz w:val="22"/>
          <w:szCs w:val="22"/>
        </w:rPr>
        <w:t>.</w:t>
      </w:r>
    </w:p>
    <w:p w14:paraId="6AB7F94F"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29" w:name="_Toc48377884"/>
      <w:bookmarkStart w:id="30" w:name="_Toc87150432"/>
      <w:bookmarkStart w:id="31" w:name="_Toc87150916"/>
      <w:bookmarkStart w:id="32" w:name="_Toc87153285"/>
      <w:bookmarkStart w:id="33" w:name="_Toc87851216"/>
      <w:bookmarkStart w:id="34" w:name="_Toc87947352"/>
      <w:bookmarkStart w:id="35" w:name="_Toc87947373"/>
      <w:r w:rsidRPr="002C6989">
        <w:rPr>
          <w:b/>
          <w:color w:val="000000" w:themeColor="text1"/>
          <w:sz w:val="22"/>
          <w:szCs w:val="22"/>
        </w:rPr>
        <w:t>Līguma summa un norēķinu</w:t>
      </w:r>
      <w:r w:rsidRPr="00FA049A">
        <w:rPr>
          <w:b/>
          <w:color w:val="000000" w:themeColor="text1"/>
          <w:sz w:val="22"/>
          <w:szCs w:val="22"/>
        </w:rPr>
        <w:t xml:space="preserve"> kārtība</w:t>
      </w:r>
      <w:bookmarkEnd w:id="29"/>
      <w:bookmarkEnd w:id="30"/>
      <w:bookmarkEnd w:id="31"/>
      <w:bookmarkEnd w:id="32"/>
      <w:bookmarkEnd w:id="33"/>
      <w:bookmarkEnd w:id="34"/>
      <w:bookmarkEnd w:id="35"/>
    </w:p>
    <w:p w14:paraId="2EE44635" w14:textId="77777777" w:rsidR="003103A8" w:rsidRPr="00FA049A" w:rsidRDefault="003103A8" w:rsidP="00FA049A">
      <w:pPr>
        <w:numPr>
          <w:ilvl w:val="1"/>
          <w:numId w:val="1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lastRenderedPageBreak/>
        <w:t xml:space="preserve">Līguma summa ir </w:t>
      </w:r>
      <w:r w:rsidRPr="00FA049A">
        <w:rPr>
          <w:b/>
          <w:color w:val="000000" w:themeColor="text1"/>
          <w:sz w:val="22"/>
          <w:szCs w:val="22"/>
        </w:rPr>
        <w:t>EUR ___________</w:t>
      </w:r>
      <w:r w:rsidRPr="00FA049A">
        <w:rPr>
          <w:color w:val="000000" w:themeColor="text1"/>
          <w:sz w:val="22"/>
          <w:szCs w:val="22"/>
        </w:rPr>
        <w:t xml:space="preserve"> (summa vārdiem), ieskaitot 21% pievienotās vērtības nodokli (PVN) </w:t>
      </w:r>
      <w:r w:rsidRPr="00FA049A">
        <w:rPr>
          <w:b/>
          <w:color w:val="000000" w:themeColor="text1"/>
          <w:sz w:val="22"/>
          <w:szCs w:val="22"/>
        </w:rPr>
        <w:t>EUR _________</w:t>
      </w:r>
      <w:r w:rsidRPr="00FA049A">
        <w:rPr>
          <w:color w:val="000000" w:themeColor="text1"/>
          <w:sz w:val="22"/>
          <w:szCs w:val="22"/>
        </w:rPr>
        <w:t xml:space="preserve"> (summa vārdiem). </w:t>
      </w:r>
    </w:p>
    <w:p w14:paraId="0666386C" w14:textId="77777777" w:rsidR="003103A8" w:rsidRPr="00FA049A" w:rsidRDefault="003103A8" w:rsidP="00FA049A">
      <w:pPr>
        <w:numPr>
          <w:ilvl w:val="1"/>
          <w:numId w:val="1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Līguma summā ietilpst visas ar Tehniskajā specifikācijā noteikto prasību izpildi saistītās izmaksas, tajā skaitā visas izmaksas, kas saistītas ar piegādi, muitas maksājumiem, garantijām, nodokļiem (izņemot PVN, kas tiek norādīts atsevišķi) un nodevām, kā arī nepieciešamo atļauju saņemšanu no trešajām personām, CSDD reģistrāciju.</w:t>
      </w:r>
    </w:p>
    <w:p w14:paraId="1A8F408F" w14:textId="77777777" w:rsidR="003103A8" w:rsidRPr="00ED1635" w:rsidRDefault="003103A8" w:rsidP="00FA049A">
      <w:pPr>
        <w:numPr>
          <w:ilvl w:val="1"/>
          <w:numId w:val="12"/>
        </w:numPr>
        <w:tabs>
          <w:tab w:val="clear" w:pos="792"/>
          <w:tab w:val="num" w:pos="426"/>
        </w:tabs>
        <w:spacing w:before="120"/>
        <w:ind w:left="426" w:right="142" w:hanging="426"/>
        <w:jc w:val="both"/>
        <w:rPr>
          <w:color w:val="000000" w:themeColor="text1"/>
          <w:sz w:val="22"/>
          <w:szCs w:val="22"/>
        </w:rPr>
      </w:pPr>
      <w:r w:rsidRPr="00ED1635">
        <w:rPr>
          <w:color w:val="000000" w:themeColor="text1"/>
          <w:sz w:val="22"/>
          <w:szCs w:val="22"/>
        </w:rPr>
        <w:t>Līguma 2. pielikumā noteiktā Līguma summas daļas apmaksa par Preces piegādi tiks veikta ne vēlāk kā 15 (piecpadsmit) dienu laikā pēc abpusēja Preces pieņemšanas nodošana akta un rēķina parakstīšanas brīža, pārskaitot Līguma summas daļu uz Izpildītāja norādīto bankas kontu, izņemot gadījumu, kad saskaņā ar Līguma 7. sadaļā noteikto kārtību tiek pieprasīts Līgumsods.</w:t>
      </w:r>
    </w:p>
    <w:p w14:paraId="04AC5FB5"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36" w:name="_Toc48377885"/>
      <w:bookmarkStart w:id="37" w:name="_Toc87150433"/>
      <w:bookmarkStart w:id="38" w:name="_Toc87150917"/>
      <w:bookmarkStart w:id="39" w:name="_Toc87153286"/>
      <w:bookmarkStart w:id="40" w:name="_Toc87851217"/>
      <w:bookmarkStart w:id="41" w:name="_Toc87947353"/>
      <w:bookmarkStart w:id="42" w:name="_Toc87947374"/>
      <w:r w:rsidRPr="00FA049A">
        <w:rPr>
          <w:b/>
          <w:color w:val="000000" w:themeColor="text1"/>
          <w:sz w:val="22"/>
          <w:szCs w:val="22"/>
        </w:rPr>
        <w:t>Pušu pienākumi un tiesības</w:t>
      </w:r>
      <w:bookmarkEnd w:id="36"/>
      <w:bookmarkEnd w:id="37"/>
      <w:bookmarkEnd w:id="38"/>
      <w:bookmarkEnd w:id="39"/>
      <w:bookmarkEnd w:id="40"/>
      <w:bookmarkEnd w:id="41"/>
      <w:bookmarkEnd w:id="42"/>
    </w:p>
    <w:p w14:paraId="63E0473E" w14:textId="77777777" w:rsidR="003103A8" w:rsidRPr="00FA049A" w:rsidRDefault="003103A8" w:rsidP="00FA049A">
      <w:pPr>
        <w:numPr>
          <w:ilvl w:val="1"/>
          <w:numId w:val="12"/>
        </w:numPr>
        <w:tabs>
          <w:tab w:val="clear" w:pos="792"/>
          <w:tab w:val="num" w:pos="426"/>
        </w:tabs>
        <w:spacing w:before="60"/>
        <w:ind w:left="540" w:right="142" w:hanging="540"/>
        <w:jc w:val="both"/>
        <w:rPr>
          <w:color w:val="000000" w:themeColor="text1"/>
          <w:sz w:val="22"/>
          <w:szCs w:val="22"/>
        </w:rPr>
      </w:pPr>
      <w:r w:rsidRPr="00FA049A">
        <w:rPr>
          <w:color w:val="000000" w:themeColor="text1"/>
          <w:sz w:val="22"/>
          <w:szCs w:val="22"/>
        </w:rPr>
        <w:t>Pasūtītāja pienākumi un tiesības:</w:t>
      </w:r>
    </w:p>
    <w:p w14:paraId="2E1A00F9" w14:textId="77777777" w:rsidR="003103A8" w:rsidRPr="00FA049A" w:rsidRDefault="003103A8"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Pasūtītāja pienākums ir pieņemt saskaņā ar šo Līgumu veikto Preces piegādi un Preces tehniskās apkopes darbus garantijas periodā un samaksāt Līguma summu par veikto Preces piegādi un tehniskajām apkopēm garantijas periodā saskaņā ar Līguma nosacījumiem;</w:t>
      </w:r>
    </w:p>
    <w:p w14:paraId="582FD0A8" w14:textId="77777777" w:rsidR="0084126D" w:rsidRPr="00FA049A" w:rsidRDefault="003103A8"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Pasūtītāja tiesības ir saņemt Preci un to garantijas apkalpošanu saskaņā ar Līguma nosacījumiem.</w:t>
      </w:r>
    </w:p>
    <w:p w14:paraId="7031F443" w14:textId="77777777" w:rsidR="0084126D" w:rsidRPr="00FA049A" w:rsidRDefault="0084126D"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pirms automašīnas pieņemšanas veikt izmēģinājuma braucienu un pārbaudīt automašīnas atbilstību Līgumā un Tehniskajā specifikācijā izvirzītajām prasībām;</w:t>
      </w:r>
    </w:p>
    <w:p w14:paraId="15E6B8B4" w14:textId="77777777" w:rsidR="0084126D" w:rsidRPr="00FA049A" w:rsidRDefault="0084126D"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pārbaudīt automašīnas dotās dokumentācijas pilnīgumu un derīgumu, ražotāja un pārdevēja garantijas nosacījumus;</w:t>
      </w:r>
    </w:p>
    <w:p w14:paraId="72024335" w14:textId="77777777" w:rsidR="0084126D" w:rsidRPr="00FA049A" w:rsidRDefault="0084126D"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atteikties pieņemt automašīnu, ja tā neatbilst Līgumā un Tehniskajā specifikācijā noteiktajām prasībām;</w:t>
      </w:r>
    </w:p>
    <w:p w14:paraId="48599557" w14:textId="77777777" w:rsidR="0084126D" w:rsidRPr="00FA049A" w:rsidRDefault="0084126D"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nodošanas – pieņemšanas aktā norādīt konstatētos trūkumus un pieprasīt tos novērst;</w:t>
      </w:r>
    </w:p>
    <w:p w14:paraId="46F57580" w14:textId="78DCC409" w:rsidR="0084126D" w:rsidRPr="00FA049A" w:rsidRDefault="0084126D"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gadījumā, ja automašīnas nodošanas – pieņemšanas laikā rodas neskaidrības/domstarpības par automašīnas tehnisko stāvokli vai iespējamiem defektiem/trūkumiem, pieaicināt ekspertu automašīnas tehniskā stāvokļa novērtēšanai.</w:t>
      </w:r>
    </w:p>
    <w:p w14:paraId="0EC4BEC1" w14:textId="77777777" w:rsidR="0084126D" w:rsidRPr="00FA049A" w:rsidRDefault="0084126D" w:rsidP="00FA049A">
      <w:pPr>
        <w:tabs>
          <w:tab w:val="num" w:pos="1134"/>
        </w:tabs>
        <w:spacing w:before="120"/>
        <w:ind w:left="1134" w:right="142"/>
        <w:jc w:val="both"/>
        <w:rPr>
          <w:color w:val="000000" w:themeColor="text1"/>
          <w:sz w:val="22"/>
          <w:szCs w:val="22"/>
        </w:rPr>
      </w:pPr>
    </w:p>
    <w:p w14:paraId="4FEF5A33" w14:textId="77777777" w:rsidR="003103A8" w:rsidRPr="00FA049A" w:rsidRDefault="003103A8" w:rsidP="00FA049A">
      <w:pPr>
        <w:numPr>
          <w:ilvl w:val="1"/>
          <w:numId w:val="12"/>
        </w:numPr>
        <w:tabs>
          <w:tab w:val="clear" w:pos="792"/>
          <w:tab w:val="num" w:pos="426"/>
        </w:tabs>
        <w:spacing w:before="120"/>
        <w:ind w:left="539" w:right="142" w:hanging="539"/>
        <w:jc w:val="both"/>
        <w:rPr>
          <w:color w:val="000000" w:themeColor="text1"/>
          <w:sz w:val="22"/>
          <w:szCs w:val="22"/>
        </w:rPr>
      </w:pPr>
      <w:r w:rsidRPr="00FA049A">
        <w:rPr>
          <w:color w:val="000000" w:themeColor="text1"/>
          <w:sz w:val="22"/>
          <w:szCs w:val="22"/>
        </w:rPr>
        <w:t>Izpildītāja pienākumi un tiesības:</w:t>
      </w:r>
    </w:p>
    <w:p w14:paraId="2C643011" w14:textId="35BBB185" w:rsidR="003103A8" w:rsidRPr="00FA049A" w:rsidRDefault="003103A8"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 xml:space="preserve">Izpildītāja pienākums ir veikt Preces piegādi un </w:t>
      </w:r>
      <w:r w:rsidR="001C7308" w:rsidRPr="00FA049A">
        <w:rPr>
          <w:color w:val="000000" w:themeColor="text1"/>
          <w:sz w:val="22"/>
          <w:szCs w:val="22"/>
        </w:rPr>
        <w:t xml:space="preserve">nodrošināt </w:t>
      </w:r>
      <w:r w:rsidRPr="00FA049A">
        <w:rPr>
          <w:color w:val="000000" w:themeColor="text1"/>
          <w:sz w:val="22"/>
          <w:szCs w:val="22"/>
        </w:rPr>
        <w:t>Preces tehnisko apkopju veikšanu garantijas periodā saskaņā ar Līguma nosacījumiem;</w:t>
      </w:r>
    </w:p>
    <w:p w14:paraId="4490D6AE" w14:textId="3A04C556" w:rsidR="004A48AD" w:rsidRPr="00FA049A" w:rsidRDefault="004A48AD"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pienākums apmaksāt un veikt automašīnas reģistrāciju VAS “Ceļu satiksmes drošības direkcija”;</w:t>
      </w:r>
    </w:p>
    <w:p w14:paraId="3F44E31F" w14:textId="17E80BDF" w:rsidR="004A48AD" w:rsidRPr="00FA049A" w:rsidRDefault="004A48AD"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Pienākums nodrošināt, lai automašīnas piegādes dienā automašīna būtu nokomplektēta ar riepām, kuras paredzētas Ceļu satiksmes noteikumos konkrētam kalendāram laikam;</w:t>
      </w:r>
    </w:p>
    <w:p w14:paraId="5720DBFF" w14:textId="77777777" w:rsidR="00DD1596" w:rsidRPr="00FA049A" w:rsidRDefault="004A48AD"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pienākums samaksāt par automašīnu normatīvajos aktos noteiktos nodokļus un nodevas, kas maksājami pirmreizējās reģistrācijas brīdī;</w:t>
      </w:r>
    </w:p>
    <w:p w14:paraId="392F7C7C" w14:textId="24C93C73" w:rsidR="004A48AD" w:rsidRPr="00FA049A" w:rsidRDefault="00DD1596"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 iepazīstināt Pircēju ar patiesu un pilnīgu informāciju par automašīnas kvalitāti, drošumu, ražotāja garantijas noteikumiem un tehniskās apkopes, ekspluatācijas un lietošanas noteikumiem.</w:t>
      </w:r>
    </w:p>
    <w:p w14:paraId="1A94D857" w14:textId="77777777" w:rsidR="003103A8" w:rsidRPr="00FA049A" w:rsidRDefault="003103A8"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 tiesības ir saņemt samaksu par veikto Preces piegādi un veiktajām Preces tehniskajām apkopēm garantijas periodā saskaņā ar Līguma nosacījumiem;</w:t>
      </w:r>
    </w:p>
    <w:p w14:paraId="0D7CA1DC" w14:textId="77777777" w:rsidR="004A48AD" w:rsidRPr="00FA049A" w:rsidRDefault="003103A8" w:rsidP="00FA049A">
      <w:pPr>
        <w:numPr>
          <w:ilvl w:val="2"/>
          <w:numId w:val="1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Izpildītājs apņemas pēc Pasūtītāja lūguma nekavējoties novērst Preces darbības traucējumus Preces garantijas perioda laikā.</w:t>
      </w:r>
    </w:p>
    <w:p w14:paraId="32345CA0" w14:textId="5AEACEC4" w:rsidR="003103A8" w:rsidRPr="00FA049A" w:rsidRDefault="003103A8" w:rsidP="00FA049A">
      <w:pPr>
        <w:pStyle w:val="ListParagraph"/>
        <w:numPr>
          <w:ilvl w:val="1"/>
          <w:numId w:val="12"/>
        </w:numPr>
        <w:tabs>
          <w:tab w:val="num" w:pos="426"/>
        </w:tabs>
        <w:spacing w:before="120"/>
        <w:ind w:right="142"/>
        <w:jc w:val="both"/>
        <w:rPr>
          <w:color w:val="000000" w:themeColor="text1"/>
          <w:sz w:val="22"/>
          <w:szCs w:val="22"/>
        </w:rPr>
      </w:pPr>
      <w:r w:rsidRPr="00FA049A">
        <w:rPr>
          <w:color w:val="000000" w:themeColor="text1"/>
          <w:sz w:val="22"/>
          <w:szCs w:val="22"/>
        </w:rPr>
        <w:lastRenderedPageBreak/>
        <w:t>Katra Puse ir atbildīga par Līguma nepildīšanu vai par to, ka Līgums nav pienācīgi izpildīts tās vainas dēļ.</w:t>
      </w:r>
    </w:p>
    <w:p w14:paraId="1DD23FF7"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43" w:name="_Toc48377886"/>
      <w:bookmarkStart w:id="44" w:name="_Toc87150434"/>
      <w:bookmarkStart w:id="45" w:name="_Toc87150918"/>
      <w:bookmarkStart w:id="46" w:name="_Toc87153287"/>
      <w:bookmarkStart w:id="47" w:name="_Toc87851218"/>
      <w:bookmarkStart w:id="48" w:name="_Toc87947354"/>
      <w:bookmarkStart w:id="49" w:name="_Toc87947375"/>
      <w:r w:rsidRPr="00FA049A">
        <w:rPr>
          <w:b/>
          <w:color w:val="000000" w:themeColor="text1"/>
          <w:sz w:val="22"/>
          <w:szCs w:val="22"/>
        </w:rPr>
        <w:t>Garantijas apkalpošana</w:t>
      </w:r>
      <w:bookmarkEnd w:id="43"/>
      <w:bookmarkEnd w:id="44"/>
      <w:bookmarkEnd w:id="45"/>
      <w:bookmarkEnd w:id="46"/>
      <w:bookmarkEnd w:id="47"/>
      <w:bookmarkEnd w:id="48"/>
      <w:bookmarkEnd w:id="49"/>
    </w:p>
    <w:p w14:paraId="25ECB867" w14:textId="77777777" w:rsidR="003103A8" w:rsidRPr="00FA049A" w:rsidRDefault="003103A8" w:rsidP="00FA049A">
      <w:pPr>
        <w:numPr>
          <w:ilvl w:val="1"/>
          <w:numId w:val="12"/>
        </w:numPr>
        <w:tabs>
          <w:tab w:val="clear" w:pos="792"/>
        </w:tabs>
        <w:spacing w:before="120"/>
        <w:ind w:left="426" w:right="142" w:hanging="426"/>
        <w:jc w:val="both"/>
        <w:rPr>
          <w:color w:val="000000" w:themeColor="text1"/>
          <w:sz w:val="22"/>
          <w:szCs w:val="22"/>
        </w:rPr>
      </w:pPr>
      <w:r w:rsidRPr="00FA049A">
        <w:rPr>
          <w:color w:val="000000" w:themeColor="text1"/>
          <w:sz w:val="22"/>
          <w:szCs w:val="22"/>
        </w:rPr>
        <w:t>Garantijas periods Precei (</w:t>
      </w:r>
      <w:r w:rsidRPr="00FA049A">
        <w:rPr>
          <w:i/>
          <w:color w:val="000000" w:themeColor="text1"/>
          <w:sz w:val="22"/>
          <w:szCs w:val="22"/>
        </w:rPr>
        <w:t>ražotājs un modelis:__________</w:t>
      </w:r>
      <w:r w:rsidRPr="00FA049A">
        <w:rPr>
          <w:color w:val="000000" w:themeColor="text1"/>
          <w:sz w:val="22"/>
          <w:szCs w:val="22"/>
        </w:rPr>
        <w:t>) ir ..... (ar vārdiem) mēneši vai ........ km (ar vārdiem  nobrauktie kilometri), ņemot vērtā, kurš no rādītājiem tiek sasniegts pirmais. Garantijas periods Precei sākas ar datumu, kad parakstīts Preces pieņemšanas – nodošanas akts un Preču pavadzīme – rēķins par konkrētās Preces piegādi.</w:t>
      </w:r>
    </w:p>
    <w:p w14:paraId="056B20D0" w14:textId="77777777" w:rsidR="003103A8" w:rsidRPr="00FA049A" w:rsidRDefault="003103A8" w:rsidP="00FA049A">
      <w:pPr>
        <w:numPr>
          <w:ilvl w:val="1"/>
          <w:numId w:val="12"/>
        </w:numPr>
        <w:tabs>
          <w:tab w:val="clear" w:pos="792"/>
        </w:tabs>
        <w:spacing w:before="120"/>
        <w:ind w:left="426" w:right="142" w:hanging="426"/>
        <w:jc w:val="both"/>
        <w:rPr>
          <w:color w:val="000000" w:themeColor="text1"/>
          <w:sz w:val="22"/>
          <w:szCs w:val="22"/>
        </w:rPr>
      </w:pPr>
      <w:r w:rsidRPr="00FA049A">
        <w:rPr>
          <w:color w:val="000000" w:themeColor="text1"/>
          <w:sz w:val="22"/>
          <w:szCs w:val="22"/>
        </w:rPr>
        <w:t>Izpildītājs garantē piegādātās Preces darbību atbilstoši to tehniskās specifikācijas nosacījumiem visā garantijas spēkā esamības laikā un ir atbildīgs par visu bojājumu, kas nav radušies Preces ekspluatācijas noteikumu pārkāpumu dēļ, trūkumu un/vai defektu novēršanu, nodrošinot tehnisko atbalstu, sākot ar attiecīgā Preces pieņemšanas – nodošanas akta un Preču pavadzīmes – rēķina parakstīšanas brīdi.</w:t>
      </w:r>
    </w:p>
    <w:p w14:paraId="79D6736C" w14:textId="77777777" w:rsidR="003103A8" w:rsidRPr="00FA049A" w:rsidRDefault="003103A8" w:rsidP="00FA049A">
      <w:pPr>
        <w:numPr>
          <w:ilvl w:val="1"/>
          <w:numId w:val="12"/>
        </w:numPr>
        <w:tabs>
          <w:tab w:val="clear" w:pos="792"/>
        </w:tabs>
        <w:spacing w:before="120"/>
        <w:ind w:left="426" w:right="142" w:hanging="426"/>
        <w:jc w:val="both"/>
        <w:rPr>
          <w:color w:val="000000" w:themeColor="text1"/>
          <w:sz w:val="22"/>
          <w:szCs w:val="22"/>
        </w:rPr>
      </w:pPr>
      <w:r w:rsidRPr="00FA049A">
        <w:rPr>
          <w:color w:val="000000" w:themeColor="text1"/>
          <w:sz w:val="22"/>
          <w:szCs w:val="22"/>
        </w:rPr>
        <w:t xml:space="preserve">Izpildītājs nodrošina, ka Preces garantijas periodā tiek nodrošināts diennakts avārijas palīdzības dienesta pakalpojums, kura ietvaros, konstatējot tādas Preces tehniska rakstura problēmas, kas liedz vai nepieļauj tās drošu ekspluatēšanu, Prece tiek evakuēta uz Izpildītāja vai cita </w:t>
      </w:r>
      <w:proofErr w:type="spellStart"/>
      <w:r w:rsidRPr="00FA049A">
        <w:rPr>
          <w:color w:val="000000" w:themeColor="text1"/>
          <w:sz w:val="22"/>
          <w:szCs w:val="22"/>
        </w:rPr>
        <w:t>ražotājrūpnīcas</w:t>
      </w:r>
      <w:proofErr w:type="spellEnd"/>
      <w:r w:rsidRPr="00FA049A">
        <w:rPr>
          <w:color w:val="000000" w:themeColor="text1"/>
          <w:sz w:val="22"/>
          <w:szCs w:val="22"/>
        </w:rPr>
        <w:t xml:space="preserve"> autorizēta garantijas uzturētāja servisa vietu. Gadījumā, ja Precei konstatētie trūkumi, bojājumi un/vai defekti attiecas uz </w:t>
      </w:r>
      <w:proofErr w:type="spellStart"/>
      <w:r w:rsidRPr="00FA049A">
        <w:rPr>
          <w:color w:val="000000" w:themeColor="text1"/>
          <w:sz w:val="22"/>
          <w:szCs w:val="22"/>
        </w:rPr>
        <w:t>ražotājrūpnīcas</w:t>
      </w:r>
      <w:proofErr w:type="spellEnd"/>
      <w:r w:rsidRPr="00FA049A">
        <w:rPr>
          <w:color w:val="000000" w:themeColor="text1"/>
          <w:sz w:val="22"/>
          <w:szCs w:val="22"/>
        </w:rPr>
        <w:t xml:space="preserve"> garantiju, Izpildītājam tie jānovērš ne vēlāk kā 5 (piecu) darba dienu laikā no Preces pieņemšanas Izpildītāja servisa vietā vai arī Izpildītājam ir jāpiedāvā alternatīvs risinājums. Gadījumā, ja Izpildītājam nav iespējas novērst Preces trūkumus, bojājumus un/ vai defektus iepriekš minētā termiņa ietvaros, tas nodrošina Pasūtītāju bez papildus samaksas ar maiņas transportlīdzekli uz Preces defektu novēršanas laiku.</w:t>
      </w:r>
    </w:p>
    <w:p w14:paraId="3316E85A" w14:textId="77777777" w:rsidR="003103A8" w:rsidRPr="00FA049A" w:rsidRDefault="003103A8" w:rsidP="00FA049A">
      <w:pPr>
        <w:numPr>
          <w:ilvl w:val="1"/>
          <w:numId w:val="1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Trūkumi, bojājumi un/vai defekti, kas radušies Izpildītāja vainas dēļ, Izpildītājam jānovērš bez maksas.</w:t>
      </w:r>
    </w:p>
    <w:p w14:paraId="10DC90C0"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50" w:name="_Toc48377887"/>
      <w:bookmarkStart w:id="51" w:name="_Toc87150435"/>
      <w:bookmarkStart w:id="52" w:name="_Toc87150919"/>
      <w:bookmarkStart w:id="53" w:name="_Toc87153288"/>
      <w:bookmarkStart w:id="54" w:name="_Toc87851219"/>
      <w:bookmarkStart w:id="55" w:name="_Toc87947355"/>
      <w:bookmarkStart w:id="56" w:name="_Toc87947376"/>
      <w:r w:rsidRPr="00FA049A">
        <w:rPr>
          <w:b/>
          <w:color w:val="000000" w:themeColor="text1"/>
          <w:sz w:val="22"/>
          <w:szCs w:val="22"/>
        </w:rPr>
        <w:t>Līgumsods</w:t>
      </w:r>
      <w:bookmarkEnd w:id="50"/>
      <w:bookmarkEnd w:id="51"/>
      <w:bookmarkEnd w:id="52"/>
      <w:bookmarkEnd w:id="53"/>
      <w:bookmarkEnd w:id="54"/>
      <w:bookmarkEnd w:id="55"/>
      <w:bookmarkEnd w:id="56"/>
    </w:p>
    <w:p w14:paraId="78A9D73C" w14:textId="77777777" w:rsidR="003103A8" w:rsidRPr="00FA049A" w:rsidRDefault="003103A8" w:rsidP="00FA049A">
      <w:pPr>
        <w:numPr>
          <w:ilvl w:val="1"/>
          <w:numId w:val="1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Gadījumā, ja Izpildītājs neizpilda saistības attiecībā uz Preces piegādi 3.1.punktā paredzētajā termiņā, un Pasūtītājs rakstiski pieprasa no Izpildītāja maksāt Līgumsodu, Izpildītājs maksā Pasūtītājam Līgumsodu 0,1% (viena desmitā daļa procenta) apmērā no Līguma summas bez PVN par katru nokavēto dienu, ja minētais nokavējums radies Izpildītāja vai Izpildītāja Līgumā iesaistītu trešo personu dēļ.</w:t>
      </w:r>
    </w:p>
    <w:p w14:paraId="26B30F8F" w14:textId="77777777" w:rsidR="003103A8" w:rsidRPr="00FA049A" w:rsidRDefault="003103A8" w:rsidP="00FA049A">
      <w:pPr>
        <w:keepLines/>
        <w:numPr>
          <w:ilvl w:val="1"/>
          <w:numId w:val="1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Gadījumā, ja Pasūtītājs nesamaksā Izpildītājam Līguma maksājumu paredzētajos termiņos, un Izpildītājs rakstiski pieprasa no Pasūtītāja maksāt Izpildītājam Līgumsodu, Pasūtītājs maksā Izpildītājam Līgumsodu 0,1% (viena desmitā daļa procenta) apmērā no Līguma summas bez PVN par katru nokavēto dienu.</w:t>
      </w:r>
    </w:p>
    <w:p w14:paraId="3E68B70B" w14:textId="77777777" w:rsidR="003103A8" w:rsidRPr="00FA049A" w:rsidRDefault="003103A8" w:rsidP="00FA049A">
      <w:pPr>
        <w:numPr>
          <w:ilvl w:val="1"/>
          <w:numId w:val="1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 xml:space="preserve">Gadījumā, ja Līgums tiek pārtraukts Izpildītāja vainas dēļ, Izpildītājs maksā Pasūtītājam līgumsodu 10% (desmit procentu) apmērā no Līguma kopējās summas bez PVN. </w:t>
      </w:r>
    </w:p>
    <w:p w14:paraId="0D336608" w14:textId="77777777" w:rsidR="00B744CF" w:rsidRDefault="003103A8" w:rsidP="00FA049A">
      <w:pPr>
        <w:numPr>
          <w:ilvl w:val="1"/>
          <w:numId w:val="1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 xml:space="preserve">Līgumsoda pieprasīšanas kārtība: </w:t>
      </w:r>
    </w:p>
    <w:p w14:paraId="5242EF85" w14:textId="6DD13035" w:rsidR="003103A8" w:rsidRPr="00FA049A" w:rsidRDefault="003103A8" w:rsidP="00C52982">
      <w:pPr>
        <w:numPr>
          <w:ilvl w:val="2"/>
          <w:numId w:val="12"/>
        </w:numPr>
        <w:tabs>
          <w:tab w:val="clear" w:pos="1440"/>
        </w:tabs>
        <w:spacing w:before="120"/>
        <w:ind w:left="1134" w:right="142" w:hanging="567"/>
        <w:jc w:val="both"/>
        <w:rPr>
          <w:color w:val="000000" w:themeColor="text1"/>
          <w:sz w:val="22"/>
          <w:szCs w:val="22"/>
        </w:rPr>
      </w:pPr>
      <w:r w:rsidRPr="00FA049A">
        <w:rPr>
          <w:color w:val="000000" w:themeColor="text1"/>
          <w:sz w:val="22"/>
          <w:szCs w:val="22"/>
        </w:rPr>
        <w:t xml:space="preserve">Lai pieprasītu Līgumsodu no otras Puses, 5 (piecu) darba dienu laikā pēc saistību faktiskās izpildes dienas (tas ir, Preces piegādei – Preces pieņemšanas nodošanas aktā noteiktais datums (Līguma 3. sadaļa); maksājumu izpildei – datums, kad Puses noteiktā kredītiestāde ir veikusi maksājumu; garantiju izpildei – atbilstoši šī Līguma 6.4. punktā noteiktajai kārtībai sastādītajā aktā norādītais datums) Līgumsoda </w:t>
      </w:r>
      <w:proofErr w:type="spellStart"/>
      <w:r w:rsidRPr="00FA049A">
        <w:rPr>
          <w:color w:val="000000" w:themeColor="text1"/>
          <w:sz w:val="22"/>
          <w:szCs w:val="22"/>
        </w:rPr>
        <w:t>pieprasītājpuse</w:t>
      </w:r>
      <w:proofErr w:type="spellEnd"/>
      <w:r w:rsidRPr="00FA049A">
        <w:rPr>
          <w:color w:val="000000" w:themeColor="text1"/>
          <w:sz w:val="22"/>
          <w:szCs w:val="22"/>
        </w:rPr>
        <w:t xml:space="preserve"> sagatavo un paraksta Aktu par Līgumsodu, kuru </w:t>
      </w:r>
      <w:proofErr w:type="spellStart"/>
      <w:r w:rsidRPr="00FA049A">
        <w:rPr>
          <w:color w:val="000000" w:themeColor="text1"/>
          <w:sz w:val="22"/>
          <w:szCs w:val="22"/>
        </w:rPr>
        <w:t>nosūta</w:t>
      </w:r>
      <w:proofErr w:type="spellEnd"/>
      <w:r w:rsidRPr="00FA049A">
        <w:rPr>
          <w:color w:val="000000" w:themeColor="text1"/>
          <w:sz w:val="22"/>
          <w:szCs w:val="22"/>
        </w:rPr>
        <w:t xml:space="preserve"> otrai Pusei. 3 (trīs) darba dienu laikā pēc Akta par Līgumsodu saņemšanas otra Puse:</w:t>
      </w:r>
    </w:p>
    <w:p w14:paraId="27BD0769" w14:textId="64D102E6" w:rsidR="003103A8" w:rsidRPr="003B246B" w:rsidRDefault="003103A8" w:rsidP="003B246B">
      <w:pPr>
        <w:numPr>
          <w:ilvl w:val="3"/>
          <w:numId w:val="12"/>
        </w:numPr>
        <w:tabs>
          <w:tab w:val="clear" w:pos="1800"/>
        </w:tabs>
        <w:ind w:left="1701" w:right="142" w:hanging="931"/>
        <w:jc w:val="both"/>
        <w:rPr>
          <w:color w:val="000000" w:themeColor="text1"/>
          <w:sz w:val="22"/>
          <w:szCs w:val="22"/>
        </w:rPr>
      </w:pPr>
      <w:r w:rsidRPr="00FA049A">
        <w:rPr>
          <w:color w:val="000000" w:themeColor="text1"/>
          <w:sz w:val="22"/>
          <w:szCs w:val="22"/>
        </w:rPr>
        <w:t>piekrīt Līgumsoda apmēram, parakstot un nosūtot Aktu par Līgumsodu otrai pusei, vai</w:t>
      </w:r>
      <w:r w:rsidR="003B246B">
        <w:rPr>
          <w:color w:val="000000" w:themeColor="text1"/>
          <w:sz w:val="22"/>
          <w:szCs w:val="22"/>
        </w:rPr>
        <w:t xml:space="preserve"> </w:t>
      </w:r>
      <w:r w:rsidRPr="003B246B">
        <w:rPr>
          <w:color w:val="000000" w:themeColor="text1"/>
          <w:sz w:val="22"/>
          <w:szCs w:val="22"/>
        </w:rPr>
        <w:t xml:space="preserve">nepiekrīt Līgumsoda apmēram, neparakstot Aktu par Līgumsodu un nosūtot motivētu atteikumu parakstīt Aktu par Līgumsodu otrai Pusei. Šajā gadījumā 3 (trīs) darba dienu laikā pēc atteikuma saņemšanas par Līguma izpildi atbildīgā persona no Līgumsoda </w:t>
      </w:r>
      <w:proofErr w:type="spellStart"/>
      <w:r w:rsidRPr="003B246B">
        <w:rPr>
          <w:color w:val="000000" w:themeColor="text1"/>
          <w:sz w:val="22"/>
          <w:szCs w:val="22"/>
        </w:rPr>
        <w:t>pieprasītājpuses</w:t>
      </w:r>
      <w:proofErr w:type="spellEnd"/>
      <w:r w:rsidRPr="003B246B">
        <w:rPr>
          <w:color w:val="000000" w:themeColor="text1"/>
          <w:sz w:val="22"/>
          <w:szCs w:val="22"/>
        </w:rPr>
        <w:t xml:space="preserve"> atkārtoti pieprasa Līgumsodu no otras Puses vai </w:t>
      </w:r>
      <w:proofErr w:type="spellStart"/>
      <w:r w:rsidRPr="003B246B">
        <w:rPr>
          <w:color w:val="000000" w:themeColor="text1"/>
          <w:sz w:val="22"/>
          <w:szCs w:val="22"/>
        </w:rPr>
        <w:t>nosūta</w:t>
      </w:r>
      <w:proofErr w:type="spellEnd"/>
      <w:r w:rsidRPr="003B246B">
        <w:rPr>
          <w:color w:val="000000" w:themeColor="text1"/>
          <w:sz w:val="22"/>
          <w:szCs w:val="22"/>
        </w:rPr>
        <w:t xml:space="preserve"> otrai Pusei paziņojumu par Līgumsoda pieprasījuma atsaukšanu.</w:t>
      </w:r>
    </w:p>
    <w:p w14:paraId="19D20351" w14:textId="77777777" w:rsidR="003103A8" w:rsidRPr="00FA049A" w:rsidRDefault="003103A8" w:rsidP="00FA049A">
      <w:pPr>
        <w:numPr>
          <w:ilvl w:val="1"/>
          <w:numId w:val="12"/>
        </w:numPr>
        <w:tabs>
          <w:tab w:val="clear" w:pos="792"/>
          <w:tab w:val="num" w:pos="709"/>
        </w:tabs>
        <w:spacing w:before="120"/>
        <w:ind w:left="426" w:right="142" w:hanging="426"/>
        <w:jc w:val="both"/>
        <w:rPr>
          <w:color w:val="000000" w:themeColor="text1"/>
          <w:sz w:val="22"/>
          <w:szCs w:val="22"/>
        </w:rPr>
      </w:pPr>
      <w:r w:rsidRPr="00FA049A">
        <w:rPr>
          <w:color w:val="000000" w:themeColor="text1"/>
          <w:sz w:val="22"/>
          <w:szCs w:val="22"/>
        </w:rPr>
        <w:t>Līgumsoda samaksas kārtība:</w:t>
      </w:r>
    </w:p>
    <w:p w14:paraId="28D5E86F" w14:textId="77777777" w:rsidR="003103A8" w:rsidRPr="00FA049A" w:rsidRDefault="003103A8" w:rsidP="00FA049A">
      <w:pPr>
        <w:numPr>
          <w:ilvl w:val="2"/>
          <w:numId w:val="12"/>
        </w:numPr>
        <w:tabs>
          <w:tab w:val="clear" w:pos="1440"/>
          <w:tab w:val="num" w:pos="1134"/>
        </w:tabs>
        <w:spacing w:before="120"/>
        <w:ind w:left="1134" w:right="142" w:hanging="594"/>
        <w:jc w:val="both"/>
        <w:rPr>
          <w:color w:val="000000" w:themeColor="text1"/>
          <w:sz w:val="22"/>
          <w:szCs w:val="22"/>
        </w:rPr>
      </w:pPr>
      <w:r w:rsidRPr="00FA049A">
        <w:rPr>
          <w:color w:val="000000" w:themeColor="text1"/>
          <w:sz w:val="22"/>
          <w:szCs w:val="22"/>
        </w:rPr>
        <w:lastRenderedPageBreak/>
        <w:t>gadījumā, ja tiek veikts maksājums – Pasūtītājs 10 (desmit) darba dienu laikā pēc Akta par Līgumsodu parakstīšanas veic samaksu par piegādāto Preci, no tā ieturot Līgumsodu un nosūtot Izpildītājam rēķinu par Līgumsoda ieturēšanu;</w:t>
      </w:r>
    </w:p>
    <w:p w14:paraId="3142B208" w14:textId="77777777" w:rsidR="003103A8" w:rsidRPr="00FA049A" w:rsidRDefault="003103A8" w:rsidP="00FA049A">
      <w:pPr>
        <w:numPr>
          <w:ilvl w:val="2"/>
          <w:numId w:val="12"/>
        </w:numPr>
        <w:tabs>
          <w:tab w:val="clear" w:pos="1440"/>
          <w:tab w:val="num" w:pos="1134"/>
        </w:tabs>
        <w:spacing w:before="120"/>
        <w:ind w:left="1134" w:right="142" w:hanging="594"/>
        <w:jc w:val="both"/>
        <w:rPr>
          <w:color w:val="000000" w:themeColor="text1"/>
          <w:sz w:val="22"/>
          <w:szCs w:val="22"/>
        </w:rPr>
      </w:pPr>
      <w:r w:rsidRPr="00FA049A">
        <w:rPr>
          <w:color w:val="000000" w:themeColor="text1"/>
          <w:sz w:val="22"/>
          <w:szCs w:val="22"/>
        </w:rPr>
        <w:t xml:space="preserve">pārējos gadījumos – 5 (piecu) darba dienu laikā pēc Akta par Līgumsodu parakstīšanas viena Puse </w:t>
      </w:r>
      <w:proofErr w:type="spellStart"/>
      <w:r w:rsidRPr="00FA049A">
        <w:rPr>
          <w:color w:val="000000" w:themeColor="text1"/>
          <w:sz w:val="22"/>
          <w:szCs w:val="22"/>
        </w:rPr>
        <w:t>nosūta</w:t>
      </w:r>
      <w:proofErr w:type="spellEnd"/>
      <w:r w:rsidRPr="00FA049A">
        <w:rPr>
          <w:color w:val="000000" w:themeColor="text1"/>
          <w:sz w:val="22"/>
          <w:szCs w:val="22"/>
        </w:rPr>
        <w:t xml:space="preserve"> otrai Pusei rēķinu par Līgumsodu, kurš tiek apmaksāts 10 (desmit) darba dienu laikā pēc tā saņemšanas, pārskaitot attiecīgo summu uz Puses norādīto bankas kontu.</w:t>
      </w:r>
    </w:p>
    <w:p w14:paraId="3CD97A4F" w14:textId="24447978" w:rsidR="003103A8" w:rsidRPr="002B7C21" w:rsidRDefault="003103A8" w:rsidP="00FA049A">
      <w:pPr>
        <w:numPr>
          <w:ilvl w:val="1"/>
          <w:numId w:val="1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Šī Līguma 7.1. un 7.2. punktā noteiktā Līgumsoda samaksa neatbrīvo Puses no šajā Līgumā noteikto saistību pilnīgas izpildes.</w:t>
      </w:r>
    </w:p>
    <w:p w14:paraId="7E360F59"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57" w:name="_Toc48377888"/>
      <w:bookmarkStart w:id="58" w:name="_Toc87150436"/>
      <w:bookmarkStart w:id="59" w:name="_Toc87150920"/>
      <w:bookmarkStart w:id="60" w:name="_Toc87153289"/>
      <w:bookmarkStart w:id="61" w:name="_Toc87851220"/>
      <w:bookmarkStart w:id="62" w:name="_Toc87947356"/>
      <w:bookmarkStart w:id="63" w:name="_Toc87947377"/>
      <w:r w:rsidRPr="00FA049A">
        <w:rPr>
          <w:b/>
          <w:color w:val="000000" w:themeColor="text1"/>
          <w:sz w:val="22"/>
          <w:szCs w:val="22"/>
        </w:rPr>
        <w:t>Nepārvarama vara</w:t>
      </w:r>
      <w:bookmarkEnd w:id="57"/>
      <w:bookmarkEnd w:id="58"/>
      <w:bookmarkEnd w:id="59"/>
      <w:bookmarkEnd w:id="60"/>
      <w:bookmarkEnd w:id="61"/>
      <w:bookmarkEnd w:id="62"/>
      <w:bookmarkEnd w:id="63"/>
    </w:p>
    <w:p w14:paraId="7AF7C3B0" w14:textId="77777777" w:rsidR="003103A8" w:rsidRPr="00FA049A" w:rsidRDefault="003103A8" w:rsidP="00FA049A">
      <w:pPr>
        <w:numPr>
          <w:ilvl w:val="1"/>
          <w:numId w:val="12"/>
        </w:numPr>
        <w:tabs>
          <w:tab w:val="clear" w:pos="792"/>
        </w:tabs>
        <w:spacing w:before="120"/>
        <w:ind w:left="425" w:right="142" w:hanging="425"/>
        <w:jc w:val="both"/>
        <w:rPr>
          <w:color w:val="000000" w:themeColor="text1"/>
          <w:sz w:val="22"/>
          <w:szCs w:val="22"/>
        </w:rPr>
      </w:pPr>
      <w:r w:rsidRPr="00FA049A">
        <w:rPr>
          <w:color w:val="000000" w:themeColor="text1"/>
          <w:sz w:val="22"/>
          <w:szCs w:val="22"/>
        </w:rPr>
        <w:t>Šī Līguma izpratnē nepārvarama vara nozīmē notikumu, kas ir ārpus Puses pamatotas kontroles un kas padara Pusei savu no šī Līguma izrietošo saistību izpildi par neiespējamu.</w:t>
      </w:r>
    </w:p>
    <w:p w14:paraId="0E1B289B" w14:textId="77777777" w:rsidR="003103A8" w:rsidRPr="00FA049A" w:rsidRDefault="003103A8" w:rsidP="00FA049A">
      <w:pPr>
        <w:numPr>
          <w:ilvl w:val="1"/>
          <w:numId w:val="12"/>
        </w:numPr>
        <w:tabs>
          <w:tab w:val="clear" w:pos="792"/>
        </w:tabs>
        <w:spacing w:before="120"/>
        <w:ind w:left="425" w:right="142" w:hanging="425"/>
        <w:jc w:val="both"/>
        <w:rPr>
          <w:color w:val="000000" w:themeColor="text1"/>
          <w:sz w:val="22"/>
          <w:szCs w:val="22"/>
        </w:rPr>
      </w:pPr>
      <w:r w:rsidRPr="00FA049A">
        <w:rPr>
          <w:color w:val="000000" w:themeColor="text1"/>
          <w:sz w:val="22"/>
          <w:szCs w:val="22"/>
        </w:rPr>
        <w:t>Puses nespēja pildīt kādu no savām saistībām saskaņā ar Līgumu netiks uzskatīta par atkāpšanos no šī līguma vai saistību nepildīšanu, ja Puses nespēja izriet no nepārvaramas varas notikuma, ja Puse, kuru ietekmējis šāds notikums (a) ir veikusi visus pamatotos piesardzības pasākumus, veltījusi nepieciešamo uzmanību un spērusi pamatotos alternatīvos soļus, lai izpildītu šī Līguma noteikumus, un (b) ir informējusi otru Pusi pēc iespējas ātrāk par šāda notikuma iestāšanos.</w:t>
      </w:r>
    </w:p>
    <w:p w14:paraId="42F18AEA" w14:textId="77777777" w:rsidR="003103A8" w:rsidRPr="00FA049A" w:rsidRDefault="003103A8" w:rsidP="00FA049A">
      <w:pPr>
        <w:numPr>
          <w:ilvl w:val="1"/>
          <w:numId w:val="12"/>
        </w:numPr>
        <w:tabs>
          <w:tab w:val="clear" w:pos="792"/>
        </w:tabs>
        <w:spacing w:before="120"/>
        <w:ind w:left="425" w:right="142" w:hanging="425"/>
        <w:jc w:val="both"/>
        <w:rPr>
          <w:color w:val="000000" w:themeColor="text1"/>
          <w:sz w:val="22"/>
          <w:szCs w:val="22"/>
        </w:rPr>
      </w:pPr>
      <w:r w:rsidRPr="00FA049A">
        <w:rPr>
          <w:color w:val="000000" w:themeColor="text1"/>
          <w:sz w:val="22"/>
          <w:szCs w:val="22"/>
        </w:rPr>
        <w:t>Jebkurš periods, kurā Pusei saskaņā ar šo Līgumu ir jāveic kāda darbība vai uzdevums, ir pagarināms par periodu, kas pielīdzināms laikam, kurā Puse nespēja veikt šādu darbību nepārvaramas varas ietekmē.</w:t>
      </w:r>
    </w:p>
    <w:p w14:paraId="476B0D39" w14:textId="77777777" w:rsidR="003103A8" w:rsidRPr="00FA049A" w:rsidRDefault="003103A8" w:rsidP="00FA049A">
      <w:pPr>
        <w:numPr>
          <w:ilvl w:val="1"/>
          <w:numId w:val="12"/>
        </w:numPr>
        <w:tabs>
          <w:tab w:val="clear" w:pos="792"/>
        </w:tabs>
        <w:spacing w:before="120"/>
        <w:ind w:left="425" w:right="142" w:hanging="425"/>
        <w:jc w:val="both"/>
        <w:rPr>
          <w:color w:val="000000" w:themeColor="text1"/>
          <w:sz w:val="22"/>
          <w:szCs w:val="22"/>
        </w:rPr>
      </w:pPr>
      <w:r w:rsidRPr="00FA049A">
        <w:rPr>
          <w:color w:val="000000" w:themeColor="text1"/>
          <w:sz w:val="22"/>
          <w:szCs w:val="22"/>
        </w:rPr>
        <w:t xml:space="preserve">Ja nepārvaramas varas apstākļi turpinās ilgāk par 1 (vienu) mēnesi, Pusēm jāvienojas par saistību izpildes atlikšanu, izbeigšanu vai turpināšanas procedūru. </w:t>
      </w:r>
    </w:p>
    <w:p w14:paraId="70E711DB"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64" w:name="_Toc48377889"/>
      <w:bookmarkStart w:id="65" w:name="_Toc87150437"/>
      <w:bookmarkStart w:id="66" w:name="_Toc87150921"/>
      <w:bookmarkStart w:id="67" w:name="_Toc87153290"/>
      <w:bookmarkStart w:id="68" w:name="_Toc87851221"/>
      <w:bookmarkStart w:id="69" w:name="_Toc87947357"/>
      <w:bookmarkStart w:id="70" w:name="_Toc87947378"/>
      <w:r w:rsidRPr="00FA049A">
        <w:rPr>
          <w:b/>
          <w:color w:val="000000" w:themeColor="text1"/>
          <w:sz w:val="22"/>
          <w:szCs w:val="22"/>
        </w:rPr>
        <w:t>Līguma darbības termiņš</w:t>
      </w:r>
      <w:bookmarkEnd w:id="64"/>
      <w:bookmarkEnd w:id="65"/>
      <w:bookmarkEnd w:id="66"/>
      <w:bookmarkEnd w:id="67"/>
      <w:bookmarkEnd w:id="68"/>
      <w:bookmarkEnd w:id="69"/>
      <w:bookmarkEnd w:id="70"/>
    </w:p>
    <w:p w14:paraId="6BA4E9B4" w14:textId="77777777" w:rsidR="003103A8" w:rsidRPr="00FA049A" w:rsidRDefault="003103A8" w:rsidP="00FA049A">
      <w:pPr>
        <w:numPr>
          <w:ilvl w:val="1"/>
          <w:numId w:val="12"/>
        </w:numPr>
        <w:tabs>
          <w:tab w:val="clear" w:pos="792"/>
          <w:tab w:val="num" w:pos="540"/>
        </w:tabs>
        <w:spacing w:before="60"/>
        <w:ind w:left="426" w:right="142" w:hanging="426"/>
        <w:jc w:val="both"/>
        <w:rPr>
          <w:color w:val="000000" w:themeColor="text1"/>
          <w:sz w:val="22"/>
          <w:szCs w:val="22"/>
        </w:rPr>
      </w:pPr>
      <w:r w:rsidRPr="00FA049A">
        <w:rPr>
          <w:color w:val="000000" w:themeColor="text1"/>
          <w:sz w:val="22"/>
          <w:szCs w:val="22"/>
        </w:rPr>
        <w:t>Šis Līgums stājas spēkā pēc tā abpusējas parakstīšanas un darbojas līdz Līgumā noteikto saistību pilnīgai izpildei.</w:t>
      </w:r>
    </w:p>
    <w:p w14:paraId="30A69501"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71" w:name="_Toc48377890"/>
      <w:bookmarkStart w:id="72" w:name="_Toc87150438"/>
      <w:bookmarkStart w:id="73" w:name="_Toc87150922"/>
      <w:bookmarkStart w:id="74" w:name="_Toc87153291"/>
      <w:bookmarkStart w:id="75" w:name="_Toc87851222"/>
      <w:bookmarkStart w:id="76" w:name="_Toc87947358"/>
      <w:bookmarkStart w:id="77" w:name="_Toc87947379"/>
      <w:r w:rsidRPr="00FA049A">
        <w:rPr>
          <w:b/>
          <w:color w:val="000000" w:themeColor="text1"/>
          <w:sz w:val="22"/>
          <w:szCs w:val="22"/>
        </w:rPr>
        <w:t xml:space="preserve">Līguma grozīšana un </w:t>
      </w:r>
      <w:bookmarkEnd w:id="71"/>
      <w:r w:rsidRPr="00FA049A">
        <w:rPr>
          <w:b/>
          <w:color w:val="000000" w:themeColor="text1"/>
          <w:sz w:val="22"/>
          <w:szCs w:val="22"/>
        </w:rPr>
        <w:t>izbeigšana</w:t>
      </w:r>
      <w:bookmarkEnd w:id="72"/>
      <w:bookmarkEnd w:id="73"/>
      <w:bookmarkEnd w:id="74"/>
      <w:bookmarkEnd w:id="75"/>
      <w:bookmarkEnd w:id="76"/>
      <w:bookmarkEnd w:id="77"/>
    </w:p>
    <w:p w14:paraId="01AF0F86" w14:textId="77777777" w:rsidR="003103A8" w:rsidRPr="00FA049A" w:rsidRDefault="003103A8" w:rsidP="00FA049A">
      <w:pPr>
        <w:numPr>
          <w:ilvl w:val="1"/>
          <w:numId w:val="12"/>
        </w:numPr>
        <w:tabs>
          <w:tab w:val="clear" w:pos="792"/>
          <w:tab w:val="num" w:pos="567"/>
        </w:tabs>
        <w:spacing w:before="120"/>
        <w:ind w:left="567" w:right="142" w:hanging="567"/>
        <w:jc w:val="both"/>
        <w:rPr>
          <w:color w:val="000000" w:themeColor="text1"/>
          <w:sz w:val="22"/>
          <w:szCs w:val="22"/>
        </w:rPr>
      </w:pPr>
      <w:r w:rsidRPr="00FA049A">
        <w:rPr>
          <w:color w:val="000000" w:themeColor="text1"/>
          <w:sz w:val="22"/>
          <w:szCs w:val="22"/>
        </w:rPr>
        <w:t>Līgumu ir iespējams grozīt, papildināt vai mainīt Līguma nosacījumus (izņemot Līguma summu), ievērojot Publisko iepirkumu likuma 61. pantā noteiktos nosacījumus, lai tā izpilde būtu Pusēm izdevīga, noformējot rakstisku Pušu vienošanos, kas kļūst par šī Līguma neatņemamu sastāvdaļu.</w:t>
      </w:r>
    </w:p>
    <w:p w14:paraId="07F002CA" w14:textId="77777777" w:rsidR="001D3215" w:rsidRDefault="003103A8" w:rsidP="001D3215">
      <w:pPr>
        <w:numPr>
          <w:ilvl w:val="1"/>
          <w:numId w:val="12"/>
        </w:numPr>
        <w:tabs>
          <w:tab w:val="clear" w:pos="792"/>
          <w:tab w:val="num" w:pos="567"/>
        </w:tabs>
        <w:spacing w:before="120"/>
        <w:ind w:left="567" w:right="142" w:hanging="567"/>
        <w:jc w:val="both"/>
        <w:rPr>
          <w:color w:val="000000" w:themeColor="text1"/>
          <w:sz w:val="22"/>
          <w:szCs w:val="22"/>
        </w:rPr>
      </w:pPr>
      <w:r w:rsidRPr="00FA049A">
        <w:rPr>
          <w:color w:val="000000" w:themeColor="text1"/>
          <w:sz w:val="22"/>
          <w:szCs w:val="22"/>
        </w:rPr>
        <w:t>Ja Izpildītājs nepilda vai pārkāpj šī Līguma saistības, Pasūtītājs ir tiesīgs vienpusējā kārtībā atkāpties no šī Līguma, paziņojot par to rakstiski otrai Pusei 15 (piecpadsmit) dienas iepriekš.</w:t>
      </w:r>
    </w:p>
    <w:p w14:paraId="2F91007C" w14:textId="0DEC41AF" w:rsidR="00E70AAA" w:rsidRPr="003500CF" w:rsidRDefault="00E70AAA" w:rsidP="00E70AAA">
      <w:pPr>
        <w:numPr>
          <w:ilvl w:val="1"/>
          <w:numId w:val="12"/>
        </w:numPr>
        <w:tabs>
          <w:tab w:val="clear" w:pos="792"/>
          <w:tab w:val="num" w:pos="567"/>
        </w:tabs>
        <w:spacing w:before="120"/>
        <w:ind w:left="567" w:right="142" w:hanging="567"/>
        <w:jc w:val="both"/>
        <w:rPr>
          <w:color w:val="000000" w:themeColor="text1"/>
          <w:sz w:val="22"/>
          <w:szCs w:val="22"/>
        </w:rPr>
      </w:pPr>
      <w:r w:rsidRPr="003500CF">
        <w:rPr>
          <w:color w:val="000000" w:themeColor="text1"/>
          <w:sz w:val="22"/>
          <w:szCs w:val="22"/>
        </w:rPr>
        <w:t>Pasūtītājs</w:t>
      </w:r>
      <w:r w:rsidR="001D3215" w:rsidRPr="003500CF">
        <w:rPr>
          <w:color w:val="000000" w:themeColor="text1"/>
          <w:sz w:val="22"/>
          <w:szCs w:val="22"/>
        </w:rPr>
        <w:t xml:space="preserve">, 10 (desmit) dienas iepriekš </w:t>
      </w:r>
      <w:proofErr w:type="spellStart"/>
      <w:r w:rsidR="001D3215" w:rsidRPr="003500CF">
        <w:rPr>
          <w:color w:val="000000" w:themeColor="text1"/>
          <w:sz w:val="22"/>
          <w:szCs w:val="22"/>
        </w:rPr>
        <w:t>rakstveidā</w:t>
      </w:r>
      <w:proofErr w:type="spellEnd"/>
      <w:r w:rsidR="001D3215" w:rsidRPr="003500CF">
        <w:rPr>
          <w:color w:val="000000" w:themeColor="text1"/>
          <w:sz w:val="22"/>
          <w:szCs w:val="22"/>
        </w:rPr>
        <w:t xml:space="preserve"> paziņojot </w:t>
      </w:r>
      <w:r w:rsidRPr="003500CF">
        <w:rPr>
          <w:color w:val="000000" w:themeColor="text1"/>
          <w:sz w:val="22"/>
          <w:szCs w:val="22"/>
        </w:rPr>
        <w:t>Izpildītājam</w:t>
      </w:r>
      <w:r w:rsidR="001D3215" w:rsidRPr="003500CF">
        <w:rPr>
          <w:color w:val="000000" w:themeColor="text1"/>
          <w:sz w:val="22"/>
          <w:szCs w:val="22"/>
        </w:rPr>
        <w:t>,</w:t>
      </w:r>
      <w:r w:rsidR="00EE04FE" w:rsidRPr="003500CF">
        <w:t xml:space="preserve"> </w:t>
      </w:r>
      <w:r w:rsidR="00EE04FE" w:rsidRPr="003500CF">
        <w:rPr>
          <w:color w:val="000000" w:themeColor="text1"/>
          <w:sz w:val="22"/>
          <w:szCs w:val="22"/>
        </w:rPr>
        <w:t>bez jebkādu sankciju piemērošanas</w:t>
      </w:r>
      <w:r w:rsidR="001D3215" w:rsidRPr="003500CF">
        <w:rPr>
          <w:color w:val="000000" w:themeColor="text1"/>
          <w:sz w:val="22"/>
          <w:szCs w:val="22"/>
        </w:rPr>
        <w:t xml:space="preserve"> ir tiesīgs vienpusēji atkāpties no Līguma šādos gadījumos:</w:t>
      </w:r>
    </w:p>
    <w:p w14:paraId="269EC3AE" w14:textId="77777777" w:rsidR="00E70AAA" w:rsidRPr="003500CF" w:rsidRDefault="00E70AAA" w:rsidP="00215919">
      <w:pPr>
        <w:numPr>
          <w:ilvl w:val="2"/>
          <w:numId w:val="12"/>
        </w:numPr>
        <w:tabs>
          <w:tab w:val="clear" w:pos="1440"/>
        </w:tabs>
        <w:spacing w:before="120"/>
        <w:ind w:left="1418" w:right="142" w:hanging="851"/>
        <w:jc w:val="both"/>
        <w:rPr>
          <w:color w:val="000000" w:themeColor="text1"/>
          <w:sz w:val="22"/>
          <w:szCs w:val="22"/>
        </w:rPr>
      </w:pPr>
      <w:bookmarkStart w:id="78" w:name="_Hlk172018925"/>
      <w:r w:rsidRPr="003500CF">
        <w:rPr>
          <w:color w:val="000000" w:themeColor="text1"/>
          <w:sz w:val="22"/>
          <w:szCs w:val="22"/>
        </w:rPr>
        <w:t>Izpildītājs</w:t>
      </w:r>
      <w:bookmarkEnd w:id="78"/>
      <w:r w:rsidR="001D3215" w:rsidRPr="003500CF">
        <w:rPr>
          <w:color w:val="000000" w:themeColor="text1"/>
          <w:sz w:val="22"/>
          <w:szCs w:val="22"/>
        </w:rPr>
        <w:t xml:space="preserve"> ir nokavējis Līgumā noteiktā automobiļa nodošanas lietošanā </w:t>
      </w:r>
      <w:r w:rsidRPr="003500CF">
        <w:rPr>
          <w:color w:val="000000" w:themeColor="text1"/>
          <w:sz w:val="22"/>
          <w:szCs w:val="22"/>
        </w:rPr>
        <w:t>Pasūtītājam</w:t>
      </w:r>
      <w:r w:rsidR="001D3215" w:rsidRPr="003500CF">
        <w:rPr>
          <w:color w:val="000000" w:themeColor="text1"/>
          <w:sz w:val="22"/>
          <w:szCs w:val="22"/>
        </w:rPr>
        <w:t xml:space="preserve"> termiņu un nokavējums ir sasniedzis vismaz 10 (desmit) darba dienas;</w:t>
      </w:r>
    </w:p>
    <w:p w14:paraId="311C970F" w14:textId="77777777" w:rsidR="00215919" w:rsidRPr="003500CF" w:rsidRDefault="00E70AAA" w:rsidP="00215919">
      <w:pPr>
        <w:numPr>
          <w:ilvl w:val="2"/>
          <w:numId w:val="12"/>
        </w:numPr>
        <w:tabs>
          <w:tab w:val="clear" w:pos="1440"/>
        </w:tabs>
        <w:spacing w:before="120"/>
        <w:ind w:left="1418" w:right="142" w:hanging="851"/>
        <w:jc w:val="both"/>
        <w:rPr>
          <w:color w:val="000000" w:themeColor="text1"/>
          <w:sz w:val="22"/>
          <w:szCs w:val="22"/>
        </w:rPr>
      </w:pPr>
      <w:r w:rsidRPr="003500CF">
        <w:rPr>
          <w:color w:val="000000" w:themeColor="text1"/>
          <w:sz w:val="22"/>
          <w:szCs w:val="22"/>
        </w:rPr>
        <w:t>Izpildītājs</w:t>
      </w:r>
      <w:r w:rsidR="001D3215" w:rsidRPr="003500CF">
        <w:rPr>
          <w:color w:val="000000" w:themeColor="text1"/>
          <w:sz w:val="22"/>
          <w:szCs w:val="22"/>
        </w:rPr>
        <w:t xml:space="preserve"> prettiesiski nepilda citas Līgumā noteiktās saistības un </w:t>
      </w:r>
      <w:r w:rsidRPr="003500CF">
        <w:rPr>
          <w:color w:val="000000" w:themeColor="text1"/>
          <w:sz w:val="22"/>
          <w:szCs w:val="22"/>
        </w:rPr>
        <w:t>Izpildītājs</w:t>
      </w:r>
      <w:r w:rsidR="001D3215" w:rsidRPr="003500CF">
        <w:rPr>
          <w:color w:val="000000" w:themeColor="text1"/>
          <w:sz w:val="22"/>
          <w:szCs w:val="22"/>
        </w:rPr>
        <w:t xml:space="preserve"> minēto saistību neizpildi nav novērsis 5 (piecu) darba dienu laikā pēc rakstveida paziņojuma saņemšanas no </w:t>
      </w:r>
      <w:r w:rsidR="00215919" w:rsidRPr="003500CF">
        <w:rPr>
          <w:color w:val="000000" w:themeColor="text1"/>
          <w:sz w:val="22"/>
          <w:szCs w:val="22"/>
        </w:rPr>
        <w:t>Pasūtītāj</w:t>
      </w:r>
      <w:r w:rsidR="001D3215" w:rsidRPr="003500CF">
        <w:rPr>
          <w:color w:val="000000" w:themeColor="text1"/>
          <w:sz w:val="22"/>
          <w:szCs w:val="22"/>
        </w:rPr>
        <w:t>a par šādu saistību neizpildi;</w:t>
      </w:r>
    </w:p>
    <w:p w14:paraId="0AC9E5EC" w14:textId="77777777" w:rsidR="00215919" w:rsidRPr="003500CF" w:rsidRDefault="00215919" w:rsidP="00215919">
      <w:pPr>
        <w:numPr>
          <w:ilvl w:val="2"/>
          <w:numId w:val="12"/>
        </w:numPr>
        <w:tabs>
          <w:tab w:val="clear" w:pos="1440"/>
        </w:tabs>
        <w:spacing w:before="120"/>
        <w:ind w:left="1418" w:right="142" w:hanging="851"/>
        <w:jc w:val="both"/>
        <w:rPr>
          <w:color w:val="000000" w:themeColor="text1"/>
          <w:sz w:val="22"/>
          <w:szCs w:val="22"/>
        </w:rPr>
      </w:pPr>
      <w:r w:rsidRPr="003500CF">
        <w:rPr>
          <w:color w:val="000000" w:themeColor="text1"/>
          <w:sz w:val="22"/>
          <w:szCs w:val="22"/>
        </w:rPr>
        <w:t>Izpildītājs</w:t>
      </w:r>
      <w:r w:rsidR="001D3215" w:rsidRPr="003500CF">
        <w:rPr>
          <w:color w:val="000000" w:themeColor="text1"/>
          <w:sz w:val="22"/>
          <w:szCs w:val="22"/>
        </w:rPr>
        <w:t xml:space="preserve"> neievēro un darbojas pretrunā ar šī Līguma noteikumiem un Latvijas Republikas normatīvajiem aktiem;</w:t>
      </w:r>
    </w:p>
    <w:p w14:paraId="0AFF14C9" w14:textId="4DA451B1" w:rsidR="001D3215" w:rsidRPr="003500CF" w:rsidRDefault="001D3215" w:rsidP="00215919">
      <w:pPr>
        <w:numPr>
          <w:ilvl w:val="2"/>
          <w:numId w:val="12"/>
        </w:numPr>
        <w:tabs>
          <w:tab w:val="clear" w:pos="1440"/>
        </w:tabs>
        <w:spacing w:before="120"/>
        <w:ind w:left="1418" w:right="142" w:hanging="851"/>
        <w:jc w:val="both"/>
        <w:rPr>
          <w:color w:val="000000" w:themeColor="text1"/>
          <w:sz w:val="22"/>
          <w:szCs w:val="22"/>
        </w:rPr>
      </w:pPr>
      <w:r w:rsidRPr="003500CF">
        <w:rPr>
          <w:color w:val="000000" w:themeColor="text1"/>
          <w:sz w:val="22"/>
          <w:szCs w:val="22"/>
        </w:rPr>
        <w:t>Iz</w:t>
      </w:r>
      <w:r w:rsidR="00215919" w:rsidRPr="003500CF">
        <w:rPr>
          <w:color w:val="000000" w:themeColor="text1"/>
          <w:sz w:val="22"/>
          <w:szCs w:val="22"/>
        </w:rPr>
        <w:t>pildītāj</w:t>
      </w:r>
      <w:r w:rsidRPr="003500CF">
        <w:rPr>
          <w:color w:val="000000" w:themeColor="text1"/>
          <w:sz w:val="22"/>
          <w:szCs w:val="22"/>
        </w:rPr>
        <w:t>a likvidācijas, reorganizācijas (kas neatbilst Latvijas Republikas normatīvo dokumentu prasībām), maksātnespējas gadījumā, saimnieciskās darbības pārtraukšanas vai apturēšanas gadījumā un finansējuma samazinājuma dēļ</w:t>
      </w:r>
      <w:r w:rsidR="003500CF">
        <w:rPr>
          <w:color w:val="000000" w:themeColor="text1"/>
          <w:sz w:val="22"/>
          <w:szCs w:val="22"/>
        </w:rPr>
        <w:t>.</w:t>
      </w:r>
    </w:p>
    <w:p w14:paraId="14BB6483"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79" w:name="_Toc48377891"/>
      <w:bookmarkStart w:id="80" w:name="_Toc87150439"/>
      <w:bookmarkStart w:id="81" w:name="_Toc87150923"/>
      <w:bookmarkStart w:id="82" w:name="_Toc87153292"/>
      <w:bookmarkStart w:id="83" w:name="_Toc87851223"/>
      <w:bookmarkStart w:id="84" w:name="_Toc87947359"/>
      <w:bookmarkStart w:id="85" w:name="_Toc87947380"/>
      <w:r w:rsidRPr="00FA049A">
        <w:rPr>
          <w:b/>
          <w:color w:val="000000" w:themeColor="text1"/>
          <w:sz w:val="22"/>
          <w:szCs w:val="22"/>
        </w:rPr>
        <w:t>Strīdu izskatīšanas kārtība</w:t>
      </w:r>
      <w:bookmarkEnd w:id="79"/>
      <w:bookmarkEnd w:id="80"/>
      <w:bookmarkEnd w:id="81"/>
      <w:bookmarkEnd w:id="82"/>
      <w:bookmarkEnd w:id="83"/>
      <w:bookmarkEnd w:id="84"/>
      <w:bookmarkEnd w:id="85"/>
    </w:p>
    <w:p w14:paraId="740BA8C3" w14:textId="77777777" w:rsidR="003103A8" w:rsidRPr="00FA049A" w:rsidRDefault="003103A8" w:rsidP="00FA049A">
      <w:pPr>
        <w:numPr>
          <w:ilvl w:val="1"/>
          <w:numId w:val="12"/>
        </w:numPr>
        <w:tabs>
          <w:tab w:val="clear" w:pos="792"/>
          <w:tab w:val="num" w:pos="540"/>
        </w:tabs>
        <w:spacing w:before="120"/>
        <w:ind w:left="539" w:right="142" w:hanging="539"/>
        <w:jc w:val="both"/>
        <w:rPr>
          <w:color w:val="000000" w:themeColor="text1"/>
          <w:sz w:val="22"/>
          <w:szCs w:val="22"/>
        </w:rPr>
      </w:pPr>
      <w:r w:rsidRPr="00FA049A">
        <w:rPr>
          <w:color w:val="000000" w:themeColor="text1"/>
          <w:sz w:val="22"/>
          <w:szCs w:val="22"/>
        </w:rPr>
        <w:lastRenderedPageBreak/>
        <w:t>Puses pieliks visas pūles, lai risinātu visus strīdus, kas izriet vai rodas saistībā ar šo Līgumu vai tā interpretāciju.</w:t>
      </w:r>
    </w:p>
    <w:p w14:paraId="7E56435D" w14:textId="77777777" w:rsidR="003103A8" w:rsidRPr="00FA049A" w:rsidRDefault="003103A8" w:rsidP="00FA049A">
      <w:pPr>
        <w:numPr>
          <w:ilvl w:val="1"/>
          <w:numId w:val="12"/>
        </w:numPr>
        <w:tabs>
          <w:tab w:val="clear" w:pos="792"/>
          <w:tab w:val="num" w:pos="540"/>
        </w:tabs>
        <w:spacing w:before="120"/>
        <w:ind w:left="539" w:right="142" w:hanging="539"/>
        <w:jc w:val="both"/>
        <w:rPr>
          <w:color w:val="000000" w:themeColor="text1"/>
          <w:sz w:val="22"/>
          <w:szCs w:val="22"/>
        </w:rPr>
      </w:pPr>
      <w:r w:rsidRPr="00FA049A">
        <w:rPr>
          <w:color w:val="000000" w:themeColor="text1"/>
          <w:sz w:val="22"/>
          <w:szCs w:val="22"/>
        </w:rPr>
        <w:t>Jebkura strīda risināšanai Pušu starpā par jautājumiem, kas izriet no šī Līguma un ko neizdodas atrisināt 30 (trīsdesmit) dienu laikā pēc tam, kad viena no Pusēm saņēmusi otras Puses pieprasījumu risinājumam, jebkura no Pusēm ir tiesīga vērsties tiesā. Strīda risināšana notiks saskaņā ar Latvijas Republikā spēkā esošajiem normatīvajiem aktiem.</w:t>
      </w:r>
    </w:p>
    <w:p w14:paraId="44EBBC93" w14:textId="191A314F" w:rsidR="003F767E" w:rsidRPr="005616B6" w:rsidRDefault="005616B6" w:rsidP="005616B6">
      <w:pPr>
        <w:numPr>
          <w:ilvl w:val="0"/>
          <w:numId w:val="12"/>
        </w:numPr>
        <w:spacing w:before="240" w:after="120"/>
        <w:ind w:right="142"/>
        <w:jc w:val="center"/>
        <w:rPr>
          <w:b/>
          <w:color w:val="000000" w:themeColor="text1"/>
          <w:sz w:val="22"/>
          <w:szCs w:val="22"/>
        </w:rPr>
      </w:pPr>
      <w:bookmarkStart w:id="86" w:name="_Toc48377892"/>
      <w:bookmarkStart w:id="87" w:name="_Toc87150440"/>
      <w:bookmarkStart w:id="88" w:name="_Toc87150924"/>
      <w:bookmarkStart w:id="89" w:name="_Toc87153293"/>
      <w:bookmarkStart w:id="90" w:name="_Toc87851224"/>
      <w:bookmarkStart w:id="91" w:name="_Toc87947360"/>
      <w:bookmarkStart w:id="92" w:name="_Toc87947381"/>
      <w:r w:rsidRPr="005616B6">
        <w:rPr>
          <w:b/>
          <w:color w:val="000000" w:themeColor="text1"/>
          <w:sz w:val="22"/>
          <w:szCs w:val="22"/>
        </w:rPr>
        <w:t>Iesaistītā personāla un apakšuzņēmēju nomaiņa un jauna personāla un apakšuzņēmēju piesaiste</w:t>
      </w:r>
    </w:p>
    <w:p w14:paraId="2DC460D7" w14:textId="77777777" w:rsidR="005616B6" w:rsidRPr="00CC3A92" w:rsidRDefault="003F767E" w:rsidP="001A2E78">
      <w:pPr>
        <w:pStyle w:val="ListParagraph"/>
        <w:numPr>
          <w:ilvl w:val="1"/>
          <w:numId w:val="1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 xml:space="preserve">Pēc Līguma noslēgšanas un ne vēlāk kā uzsākot Līguma izpildi, Izpildītājs iesniedz Pasūtītājam Pakalpojuma izpildē iesaistīto apakšuzņēmēju (ja tādus plānots iesaistīt) sarakstu, kurā norāda apakšuzņēmēju nosaukumu, kontaktinformāciju un to </w:t>
      </w:r>
      <w:proofErr w:type="spellStart"/>
      <w:r w:rsidRPr="00CC3A92">
        <w:rPr>
          <w:bCs/>
          <w:color w:val="000000" w:themeColor="text1"/>
          <w:sz w:val="22"/>
          <w:szCs w:val="22"/>
        </w:rPr>
        <w:t>pārstāvēttiesīgo</w:t>
      </w:r>
      <w:proofErr w:type="spellEnd"/>
      <w:r w:rsidRPr="00CC3A92">
        <w:rPr>
          <w:bCs/>
          <w:color w:val="000000" w:themeColor="text1"/>
          <w:sz w:val="22"/>
          <w:szCs w:val="22"/>
        </w:rPr>
        <w:t xml:space="preserve"> personu, ciktāl minētā informācija ir zināma. Sarakstā norāda arī Izpildītāja apakšuzņēmēju apakšuzņēmējus.</w:t>
      </w:r>
    </w:p>
    <w:p w14:paraId="67EA12FF" w14:textId="77777777" w:rsidR="005616B6" w:rsidRPr="00CC3A92" w:rsidRDefault="003F767E" w:rsidP="001A2E78">
      <w:pPr>
        <w:pStyle w:val="ListParagraph"/>
        <w:numPr>
          <w:ilvl w:val="1"/>
          <w:numId w:val="1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Pēc Līguma noslēgšanas Izpildītājs atbilstoši Publisko iepirkumu likuma 62. pantā noteiktajai kārtībai drīkst veikt Līguma izpildē iesaistītā personāla un apakšuzņēmēju maiņu, kā arī papildu personāla un apakšuzņēmēju iesaistīšanu Līguma izpildē, informējot par to Pasūtītāju vismaz 10 (desmit) darba dienas iepriekš.</w:t>
      </w:r>
    </w:p>
    <w:p w14:paraId="53658E7A" w14:textId="77777777" w:rsidR="005616B6" w:rsidRPr="00CC3A92" w:rsidRDefault="003F767E" w:rsidP="001A2E78">
      <w:pPr>
        <w:pStyle w:val="ListParagraph"/>
        <w:numPr>
          <w:ilvl w:val="1"/>
          <w:numId w:val="1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Lūgumu nomainīt Izpildītāja personālu vai apakšuzņēmēju vai iesaistīt jaunu apakšuzņēmēju, Izpildītājs iesniedz Pasūtītājam, norādot informāciju (t. sk. minot objektīvus apstākļus personāla vai apakšuzņēmēja nomaiņai) un pievienojot dokumentus, kas nepieciešami lēmuma pieņemšanai.</w:t>
      </w:r>
    </w:p>
    <w:p w14:paraId="1529476B" w14:textId="77777777" w:rsidR="005616B6" w:rsidRPr="00CC3A92" w:rsidRDefault="003F767E" w:rsidP="001A2E78">
      <w:pPr>
        <w:pStyle w:val="ListParagraph"/>
        <w:numPr>
          <w:ilvl w:val="1"/>
          <w:numId w:val="1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Izpildītājs nav tiesīgs bez saskaņošanas ar Pasūtītāju veikt Iepirkuma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Iepirkuma dokumentos personālam izvirzītajām prasībām, un tam ir vismaz tādas paša kvalifikācija un pieredze kā personālam vai apakšuzņēmējam, kas tika vērtēts, izvēloties piedāvājumu atbilstoši Iepirkuma dokumentos noteiktajām prasībām un kritērijiem. Pasūtītājs var prasīt personāla un apakšuzņēmēja viedokli par nomaiņas iemesliem.</w:t>
      </w:r>
    </w:p>
    <w:p w14:paraId="696B02AF" w14:textId="77777777" w:rsidR="005616B6" w:rsidRPr="00CC3A92" w:rsidRDefault="003F767E" w:rsidP="001A2E78">
      <w:pPr>
        <w:pStyle w:val="ListParagraph"/>
        <w:numPr>
          <w:ilvl w:val="1"/>
          <w:numId w:val="1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7C0A3DBB" w14:textId="77777777" w:rsidR="005616B6" w:rsidRPr="00CC3A92" w:rsidRDefault="003F767E" w:rsidP="001A2E78">
      <w:pPr>
        <w:pStyle w:val="ListParagraph"/>
        <w:numPr>
          <w:ilvl w:val="1"/>
          <w:numId w:val="1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nepiekrīt piedāvājumā norādītā apakšuzņēmēja nomaiņai, ja pastāv kāds no šādiem nosacījumiem:</w:t>
      </w:r>
    </w:p>
    <w:p w14:paraId="605FD9D0" w14:textId="77777777" w:rsidR="005616B6" w:rsidRPr="00CC3A92" w:rsidRDefault="003F767E" w:rsidP="00CC3A92">
      <w:pPr>
        <w:pStyle w:val="ListParagraph"/>
        <w:numPr>
          <w:ilvl w:val="2"/>
          <w:numId w:val="1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piedāvātais apakšuzņēmējs neatbilst Iepirkuma procedūras dokumentos apakšuzņēmējiem izvirzītajām prasībām;</w:t>
      </w:r>
    </w:p>
    <w:p w14:paraId="608609AE" w14:textId="7C9EDB91" w:rsidR="005616B6" w:rsidRPr="00CC3A92" w:rsidRDefault="003F767E" w:rsidP="00CC3A92">
      <w:pPr>
        <w:pStyle w:val="ListParagraph"/>
        <w:numPr>
          <w:ilvl w:val="2"/>
          <w:numId w:val="1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r w:rsidR="00E04957">
        <w:rPr>
          <w:bCs/>
          <w:color w:val="000000" w:themeColor="text1"/>
          <w:sz w:val="22"/>
          <w:szCs w:val="22"/>
        </w:rPr>
        <w:t>42</w:t>
      </w:r>
      <w:r w:rsidRPr="00CC3A92">
        <w:rPr>
          <w:bCs/>
          <w:color w:val="000000" w:themeColor="text1"/>
          <w:sz w:val="22"/>
          <w:szCs w:val="22"/>
        </w:rPr>
        <w:t xml:space="preserve">. panta </w:t>
      </w:r>
      <w:r w:rsidR="00E04957">
        <w:rPr>
          <w:bCs/>
          <w:color w:val="000000" w:themeColor="text1"/>
          <w:sz w:val="22"/>
          <w:szCs w:val="22"/>
        </w:rPr>
        <w:t xml:space="preserve">otrās daļas </w:t>
      </w:r>
      <w:r w:rsidRPr="00CC3A92">
        <w:rPr>
          <w:bCs/>
          <w:color w:val="000000" w:themeColor="text1"/>
          <w:sz w:val="22"/>
          <w:szCs w:val="22"/>
        </w:rPr>
        <w:t xml:space="preserve"> (atbilstoši Pasūtītāja norādītajam Iepirkuma procedūras dokumentos) minētajiem pretendentu izslēgšanas gadījumiem;</w:t>
      </w:r>
    </w:p>
    <w:p w14:paraId="0C39395A" w14:textId="77777777" w:rsidR="005616B6" w:rsidRPr="00CC3A92" w:rsidRDefault="003F767E" w:rsidP="00CC3A92">
      <w:pPr>
        <w:pStyle w:val="ListParagraph"/>
        <w:numPr>
          <w:ilvl w:val="2"/>
          <w:numId w:val="1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48B67F39" w14:textId="7BDAC409" w:rsidR="003F767E" w:rsidRPr="00CC3A92" w:rsidRDefault="003F767E" w:rsidP="00CC3A92">
      <w:pPr>
        <w:pStyle w:val="ListParagraph"/>
        <w:numPr>
          <w:ilvl w:val="2"/>
          <w:numId w:val="1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 xml:space="preserve">piedāvātais apakšuzņēmējs, kura izpildāmā Pakalpojuma vērtība ir vismaz 10 000,00 EUR (desmit tūkstoši </w:t>
      </w:r>
      <w:proofErr w:type="spellStart"/>
      <w:r w:rsidRPr="00CC3A92">
        <w:rPr>
          <w:bCs/>
          <w:color w:val="000000" w:themeColor="text1"/>
          <w:sz w:val="22"/>
          <w:szCs w:val="22"/>
        </w:rPr>
        <w:t>euro</w:t>
      </w:r>
      <w:proofErr w:type="spellEnd"/>
      <w:r w:rsidRPr="00CC3A92">
        <w:rPr>
          <w:bCs/>
          <w:color w:val="000000" w:themeColor="text1"/>
          <w:sz w:val="22"/>
          <w:szCs w:val="22"/>
        </w:rPr>
        <w:t>, 00 centi) apmērā, atbilst Publisko iepirkumu likuma</w:t>
      </w:r>
      <w:r w:rsidRPr="00D55007">
        <w:rPr>
          <w:bCs/>
          <w:sz w:val="22"/>
          <w:szCs w:val="22"/>
        </w:rPr>
        <w:t xml:space="preserve"> </w:t>
      </w:r>
      <w:r w:rsidR="00D55007" w:rsidRPr="00D55007">
        <w:rPr>
          <w:bCs/>
          <w:sz w:val="22"/>
          <w:szCs w:val="22"/>
        </w:rPr>
        <w:t>42. panta otrajā daļā</w:t>
      </w:r>
      <w:r w:rsidRPr="00D55007">
        <w:rPr>
          <w:bCs/>
          <w:sz w:val="22"/>
          <w:szCs w:val="22"/>
        </w:rPr>
        <w:t xml:space="preserve"> minētajiem pretendentu izslēgšanas iemesliem</w:t>
      </w:r>
      <w:r w:rsidRPr="00CC3A92">
        <w:rPr>
          <w:bCs/>
          <w:color w:val="000000" w:themeColor="text1"/>
          <w:sz w:val="22"/>
          <w:szCs w:val="22"/>
        </w:rPr>
        <w:t>, kas tika pārbaudīti Iepirkumā.</w:t>
      </w:r>
    </w:p>
    <w:p w14:paraId="679689F0" w14:textId="77777777" w:rsidR="00CC3A92" w:rsidRPr="00CC3A92" w:rsidRDefault="003F767E" w:rsidP="001A2E78">
      <w:pPr>
        <w:pStyle w:val="ListParagraph"/>
        <w:numPr>
          <w:ilvl w:val="1"/>
          <w:numId w:val="1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 xml:space="preserve">Pasūtītājs nepiekrīt jauna apakšuzņēmēja piesaistei gadījumā, kad šādas izmaiņas, ja tās tiktu veiktas sākotnējā piedāvājumā, būtu ietekmējušas piedāvājuma izvēli atbilstoši Iepirkuma dokumentos </w:t>
      </w:r>
      <w:r w:rsidRPr="00CC3A92">
        <w:rPr>
          <w:bCs/>
          <w:color w:val="000000" w:themeColor="text1"/>
          <w:sz w:val="22"/>
          <w:szCs w:val="22"/>
        </w:rPr>
        <w:lastRenderedPageBreak/>
        <w:t xml:space="preserve">noteiktajiem piedāvājuma izvērtēšanas kritērijiem. Jaunā apakšuzņēmēja atbilstību Pasūtītājs pārbauda saskaņā ar Publisko iepirkumu likuma 62. panta piekto daļu. </w:t>
      </w:r>
    </w:p>
    <w:p w14:paraId="419A2B37" w14:textId="7E332625" w:rsidR="003F767E" w:rsidRPr="00563EB4" w:rsidRDefault="003F767E" w:rsidP="001A2E78">
      <w:pPr>
        <w:pStyle w:val="ListParagraph"/>
        <w:numPr>
          <w:ilvl w:val="1"/>
          <w:numId w:val="1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pieņem lēmumu atļaut vai atteikt Izpildītājam personāla vai apakšuzņēmēju nomaiņu vai jaunu apakšuzņēmēju iesaistīšanu Līguma izpildē iespējami īsā laikā, bet ne vēlāk kā 5 (piecu) darba dienu laikā pēc tam, kad saņēmis visu informāciju un dokumentus, kas nepieciešami lēmuma pieņemšanai.</w:t>
      </w:r>
    </w:p>
    <w:p w14:paraId="4E6330CF" w14:textId="36CBC039" w:rsidR="003103A8" w:rsidRPr="00FA049A" w:rsidRDefault="003103A8" w:rsidP="00FA049A">
      <w:pPr>
        <w:numPr>
          <w:ilvl w:val="0"/>
          <w:numId w:val="12"/>
        </w:numPr>
        <w:spacing w:before="240" w:after="120"/>
        <w:ind w:left="357" w:right="142" w:hanging="357"/>
        <w:jc w:val="center"/>
        <w:rPr>
          <w:b/>
          <w:color w:val="000000" w:themeColor="text1"/>
          <w:sz w:val="22"/>
          <w:szCs w:val="22"/>
        </w:rPr>
      </w:pPr>
      <w:r w:rsidRPr="00FA049A">
        <w:rPr>
          <w:b/>
          <w:color w:val="000000" w:themeColor="text1"/>
          <w:sz w:val="22"/>
          <w:szCs w:val="22"/>
        </w:rPr>
        <w:t>Citi noteikumi</w:t>
      </w:r>
      <w:bookmarkEnd w:id="86"/>
      <w:bookmarkEnd w:id="87"/>
      <w:bookmarkEnd w:id="88"/>
      <w:bookmarkEnd w:id="89"/>
      <w:bookmarkEnd w:id="90"/>
      <w:bookmarkEnd w:id="91"/>
      <w:bookmarkEnd w:id="92"/>
    </w:p>
    <w:p w14:paraId="4E544FF0" w14:textId="77777777" w:rsidR="003103A8" w:rsidRPr="00FA049A" w:rsidRDefault="003103A8" w:rsidP="00FA049A">
      <w:pPr>
        <w:numPr>
          <w:ilvl w:val="1"/>
          <w:numId w:val="12"/>
        </w:numPr>
        <w:tabs>
          <w:tab w:val="clear" w:pos="792"/>
          <w:tab w:val="num" w:pos="540"/>
        </w:tabs>
        <w:spacing w:before="120"/>
        <w:ind w:left="539" w:right="142" w:hanging="540"/>
        <w:jc w:val="both"/>
        <w:rPr>
          <w:color w:val="000000" w:themeColor="text1"/>
          <w:sz w:val="22"/>
          <w:szCs w:val="22"/>
        </w:rPr>
      </w:pPr>
      <w:r w:rsidRPr="00FA049A">
        <w:rPr>
          <w:color w:val="000000" w:themeColor="text1"/>
          <w:sz w:val="22"/>
          <w:szCs w:val="22"/>
        </w:rPr>
        <w:t xml:space="preserve">Līgums sastādīts uz ___ (_________) lapām un parakstīts 2 (divos) eksemplāros, katrai Pusei pa vienam eksemplāram. Visiem eksemplāriem ir vienāds juridiskais spēks. </w:t>
      </w:r>
    </w:p>
    <w:p w14:paraId="138B82C1" w14:textId="77777777" w:rsidR="003103A8" w:rsidRPr="00FA049A" w:rsidRDefault="003103A8" w:rsidP="00FA049A">
      <w:pPr>
        <w:numPr>
          <w:ilvl w:val="1"/>
          <w:numId w:val="12"/>
        </w:numPr>
        <w:tabs>
          <w:tab w:val="clear" w:pos="792"/>
          <w:tab w:val="num" w:pos="540"/>
        </w:tabs>
        <w:spacing w:before="120"/>
        <w:ind w:left="539" w:right="142" w:hanging="540"/>
        <w:jc w:val="both"/>
        <w:rPr>
          <w:color w:val="000000" w:themeColor="text1"/>
          <w:sz w:val="22"/>
          <w:szCs w:val="22"/>
        </w:rPr>
      </w:pPr>
      <w:r w:rsidRPr="00FA049A">
        <w:rPr>
          <w:color w:val="000000" w:themeColor="text1"/>
          <w:sz w:val="22"/>
          <w:szCs w:val="22"/>
        </w:rPr>
        <w:t>Līguma 2 (divi) pielikumi ir šī Līguma neatņemamas sastāvdaļas:</w:t>
      </w:r>
    </w:p>
    <w:p w14:paraId="6A23F469" w14:textId="77777777" w:rsidR="003103A8" w:rsidRPr="00FA049A" w:rsidRDefault="003103A8" w:rsidP="00FA049A">
      <w:pPr>
        <w:ind w:left="539" w:right="142"/>
        <w:rPr>
          <w:color w:val="000000" w:themeColor="text1"/>
          <w:sz w:val="22"/>
          <w:szCs w:val="22"/>
        </w:rPr>
      </w:pPr>
      <w:bookmarkStart w:id="93" w:name="_Toc48377893"/>
      <w:r w:rsidRPr="00FA049A">
        <w:rPr>
          <w:color w:val="000000" w:themeColor="text1"/>
          <w:sz w:val="22"/>
          <w:szCs w:val="22"/>
        </w:rPr>
        <w:t>1. pielikums – Tehniskais piedāvājums</w:t>
      </w:r>
      <w:bookmarkEnd w:id="93"/>
      <w:r w:rsidRPr="00FA049A">
        <w:rPr>
          <w:color w:val="000000" w:themeColor="text1"/>
          <w:sz w:val="22"/>
          <w:szCs w:val="22"/>
        </w:rPr>
        <w:t>;</w:t>
      </w:r>
    </w:p>
    <w:p w14:paraId="0064593C" w14:textId="77777777" w:rsidR="003103A8" w:rsidRPr="00FA049A" w:rsidRDefault="003103A8" w:rsidP="00FA049A">
      <w:pPr>
        <w:ind w:left="539" w:right="142"/>
        <w:rPr>
          <w:color w:val="000000" w:themeColor="text1"/>
          <w:sz w:val="22"/>
          <w:szCs w:val="22"/>
        </w:rPr>
      </w:pPr>
      <w:r w:rsidRPr="00FA049A">
        <w:rPr>
          <w:color w:val="000000" w:themeColor="text1"/>
          <w:sz w:val="22"/>
          <w:szCs w:val="22"/>
        </w:rPr>
        <w:t>2. pielikums – Finanšu piedāvājums.</w:t>
      </w:r>
    </w:p>
    <w:p w14:paraId="24BFF44B" w14:textId="77777777" w:rsidR="003103A8" w:rsidRPr="00FA049A" w:rsidRDefault="003103A8" w:rsidP="00FA049A">
      <w:pPr>
        <w:numPr>
          <w:ilvl w:val="1"/>
          <w:numId w:val="12"/>
        </w:numPr>
        <w:tabs>
          <w:tab w:val="clear" w:pos="792"/>
          <w:tab w:val="num" w:pos="540"/>
        </w:tabs>
        <w:spacing w:before="120"/>
        <w:ind w:left="539" w:right="142" w:hanging="540"/>
        <w:jc w:val="both"/>
        <w:rPr>
          <w:color w:val="000000" w:themeColor="text1"/>
          <w:sz w:val="22"/>
          <w:szCs w:val="22"/>
        </w:rPr>
      </w:pPr>
      <w:r w:rsidRPr="00FA049A">
        <w:rPr>
          <w:color w:val="000000" w:themeColor="text1"/>
          <w:sz w:val="22"/>
          <w:szCs w:val="22"/>
        </w:rPr>
        <w:t>Pusēm ir jāinformē vienai otra nedēļas laikā par savu rekvizītu (nosaukuma, adreses, norēķinu rekvizītu un tml.) un par Līguma izpildi atbildīgo personu maiņu rakstiski, apstiprinot ar parakstu un zīmogu. Šādā gadījumā atsevišķi Līguma grozījumi netiek gatavoti.</w:t>
      </w:r>
    </w:p>
    <w:p w14:paraId="730B9C23" w14:textId="77777777" w:rsidR="003103A8" w:rsidRPr="00FA049A" w:rsidRDefault="003103A8" w:rsidP="00FA049A">
      <w:pPr>
        <w:numPr>
          <w:ilvl w:val="0"/>
          <w:numId w:val="12"/>
        </w:numPr>
        <w:spacing w:before="240" w:after="120"/>
        <w:ind w:left="357" w:right="142" w:hanging="357"/>
        <w:jc w:val="center"/>
        <w:rPr>
          <w:b/>
          <w:color w:val="000000" w:themeColor="text1"/>
          <w:sz w:val="22"/>
          <w:szCs w:val="22"/>
        </w:rPr>
      </w:pPr>
      <w:bookmarkStart w:id="94" w:name="_Toc57018962"/>
      <w:bookmarkStart w:id="95" w:name="_Toc57088638"/>
      <w:bookmarkStart w:id="96" w:name="_Toc57088694"/>
      <w:bookmarkStart w:id="97" w:name="_Toc73325469"/>
      <w:bookmarkStart w:id="98" w:name="_Toc87150441"/>
      <w:bookmarkStart w:id="99" w:name="_Toc87150925"/>
      <w:bookmarkStart w:id="100" w:name="_Toc87153294"/>
      <w:bookmarkStart w:id="101" w:name="_Toc87851225"/>
      <w:bookmarkStart w:id="102" w:name="_Toc87947361"/>
      <w:bookmarkStart w:id="103" w:name="_Toc87947382"/>
      <w:r w:rsidRPr="00FA049A">
        <w:rPr>
          <w:b/>
          <w:color w:val="000000" w:themeColor="text1"/>
          <w:sz w:val="22"/>
          <w:szCs w:val="22"/>
        </w:rPr>
        <w:t>Pušu juridiskās adreses</w:t>
      </w:r>
      <w:bookmarkEnd w:id="94"/>
      <w:bookmarkEnd w:id="95"/>
      <w:bookmarkEnd w:id="96"/>
      <w:r w:rsidRPr="00FA049A">
        <w:rPr>
          <w:b/>
          <w:color w:val="000000" w:themeColor="text1"/>
          <w:sz w:val="22"/>
          <w:szCs w:val="22"/>
        </w:rPr>
        <w:t>, bankas rekvizīti un paraksti</w:t>
      </w:r>
      <w:bookmarkEnd w:id="97"/>
      <w:bookmarkEnd w:id="98"/>
      <w:bookmarkEnd w:id="99"/>
      <w:bookmarkEnd w:id="100"/>
      <w:bookmarkEnd w:id="101"/>
      <w:bookmarkEnd w:id="102"/>
      <w:bookmarkEnd w:id="103"/>
    </w:p>
    <w:p w14:paraId="1F71F077" w14:textId="77777777" w:rsidR="003103A8" w:rsidRPr="00FA049A" w:rsidRDefault="003103A8" w:rsidP="00FA049A">
      <w:pPr>
        <w:ind w:right="142"/>
        <w:rPr>
          <w:color w:val="000000" w:themeColor="text1"/>
          <w:sz w:val="22"/>
          <w:szCs w:val="22"/>
        </w:rPr>
      </w:pPr>
      <w:r w:rsidRPr="00FA049A">
        <w:rPr>
          <w:color w:val="000000" w:themeColor="text1"/>
          <w:sz w:val="22"/>
          <w:szCs w:val="22"/>
        </w:rPr>
        <w:t>Pasūtītājs</w:t>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t>Izpildītājs</w:t>
      </w:r>
    </w:p>
    <w:p w14:paraId="270703B0" w14:textId="77777777" w:rsidR="003103A8" w:rsidRPr="00FA049A" w:rsidRDefault="003103A8" w:rsidP="00DA33E7">
      <w:pPr>
        <w:pStyle w:val="Style1"/>
        <w:numPr>
          <w:ilvl w:val="0"/>
          <w:numId w:val="0"/>
        </w:numPr>
        <w:ind w:left="142"/>
        <w:rPr>
          <w:color w:val="000000" w:themeColor="text1"/>
        </w:rPr>
      </w:pPr>
    </w:p>
    <w:sectPr w:rsidR="003103A8" w:rsidRPr="00FA049A" w:rsidSect="00FA049A">
      <w:pgSz w:w="12240" w:h="15840"/>
      <w:pgMar w:top="993" w:right="1183"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C4A60" w14:textId="77777777" w:rsidR="00DB0723" w:rsidRDefault="00DB0723" w:rsidP="00147F40">
      <w:r>
        <w:separator/>
      </w:r>
    </w:p>
  </w:endnote>
  <w:endnote w:type="continuationSeparator" w:id="0">
    <w:p w14:paraId="194F2A8D" w14:textId="77777777" w:rsidR="00DB0723" w:rsidRDefault="00DB0723" w:rsidP="00147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CBF236" w14:textId="77777777" w:rsidR="00DB0723" w:rsidRDefault="00DB0723" w:rsidP="00147F40">
      <w:r>
        <w:separator/>
      </w:r>
    </w:p>
  </w:footnote>
  <w:footnote w:type="continuationSeparator" w:id="0">
    <w:p w14:paraId="3DD1AC14" w14:textId="77777777" w:rsidR="00DB0723" w:rsidRDefault="00DB0723" w:rsidP="00147F40">
      <w:r>
        <w:continuationSeparator/>
      </w:r>
    </w:p>
  </w:footnote>
  <w:footnote w:id="1">
    <w:p w14:paraId="10BBF711" w14:textId="2030F873" w:rsidR="00147F40" w:rsidRDefault="00147F40">
      <w:pPr>
        <w:pStyle w:val="FootnoteText"/>
      </w:pPr>
      <w:r>
        <w:rPr>
          <w:rStyle w:val="FootnoteReference"/>
        </w:rPr>
        <w:footnoteRef/>
      </w:r>
      <w:r>
        <w:t xml:space="preserve"> </w:t>
      </w:r>
      <w:r w:rsidRPr="00147F40">
        <w:t>https://www.eis.gov.lv/EIS/Publications/PublicationView.aspx?PublicationId=883</w:t>
      </w:r>
    </w:p>
  </w:footnote>
  <w:footnote w:id="2">
    <w:p w14:paraId="53E714EC" w14:textId="6E73500A" w:rsidR="00964ED5" w:rsidRDefault="00964ED5">
      <w:pPr>
        <w:pStyle w:val="FootnoteText"/>
      </w:pPr>
      <w:r>
        <w:rPr>
          <w:rStyle w:val="FootnoteReference"/>
        </w:rPr>
        <w:footnoteRef/>
      </w:r>
      <w:r>
        <w:t xml:space="preserve"> </w:t>
      </w:r>
      <w:r w:rsidR="00DB70F0">
        <w:t xml:space="preserve"> </w:t>
      </w:r>
      <w:r w:rsidR="00B22187" w:rsidRPr="00DB70F0">
        <w:rPr>
          <w:sz w:val="16"/>
          <w:szCs w:val="16"/>
        </w:rPr>
        <w:t>Saskaņā ar PIL 42.panta trešās daļas 4.punktu.</w:t>
      </w:r>
    </w:p>
  </w:footnote>
  <w:footnote w:id="3">
    <w:p w14:paraId="5B1EF1C1" w14:textId="64716D19" w:rsidR="00911509" w:rsidRPr="00911509" w:rsidRDefault="00911509" w:rsidP="00911509">
      <w:pPr>
        <w:pStyle w:val="FootnoteText"/>
        <w:rPr>
          <w:sz w:val="16"/>
          <w:szCs w:val="16"/>
        </w:rPr>
      </w:pPr>
      <w:r>
        <w:rPr>
          <w:rStyle w:val="FootnoteReference"/>
        </w:rPr>
        <w:footnoteRef/>
      </w:r>
      <w:r>
        <w:t xml:space="preserve">  </w:t>
      </w:r>
      <w:r w:rsidRPr="00911509">
        <w:rPr>
          <w:sz w:val="16"/>
          <w:szCs w:val="16"/>
        </w:rPr>
        <w:t xml:space="preserve">Mazais uzņēmums, kurā nodarbinātas mazāk nekā 50 personas un kura gala apgrozījums un/vai gada bilance kopā nepārsniedz 10 miljonus </w:t>
      </w:r>
      <w:proofErr w:type="spellStart"/>
      <w:r w:rsidRPr="00911509">
        <w:rPr>
          <w:sz w:val="16"/>
          <w:szCs w:val="16"/>
        </w:rPr>
        <w:t>euro</w:t>
      </w:r>
      <w:proofErr w:type="spellEnd"/>
      <w:r w:rsidRPr="00911509">
        <w:rPr>
          <w:sz w:val="16"/>
          <w:szCs w:val="16"/>
        </w:rPr>
        <w:t>;</w:t>
      </w:r>
    </w:p>
    <w:p w14:paraId="7D30A9C2" w14:textId="4D2D580C" w:rsidR="00911509" w:rsidRDefault="00911509" w:rsidP="00911509">
      <w:pPr>
        <w:pStyle w:val="FootnoteText"/>
      </w:pPr>
      <w:r w:rsidRPr="00911509">
        <w:rPr>
          <w:sz w:val="16"/>
          <w:szCs w:val="16"/>
        </w:rPr>
        <w:t xml:space="preserve">  Vidējais uzņēmums, kas nav mazais uzņēmums, un kurā nodarbinātas mazāk nekā 250 personas un kura gada apgrozījums nepārsniedz 50 miljonus </w:t>
      </w:r>
      <w:proofErr w:type="spellStart"/>
      <w:r w:rsidRPr="00911509">
        <w:rPr>
          <w:sz w:val="16"/>
          <w:szCs w:val="16"/>
        </w:rPr>
        <w:t>euro</w:t>
      </w:r>
      <w:proofErr w:type="spellEnd"/>
      <w:r w:rsidRPr="00911509">
        <w:rPr>
          <w:sz w:val="16"/>
          <w:szCs w:val="16"/>
        </w:rPr>
        <w:t xml:space="preserve">, un/vai , kura gada bilance kopā nepārsniedz 43 miljonus </w:t>
      </w:r>
      <w:proofErr w:type="spellStart"/>
      <w:r w:rsidRPr="00911509">
        <w:rPr>
          <w:sz w:val="16"/>
          <w:szCs w:val="16"/>
        </w:rPr>
        <w:t>euro</w:t>
      </w:r>
      <w:proofErr w:type="spellEnd"/>
      <w:r w:rsidRPr="00911509">
        <w:rPr>
          <w:sz w:val="16"/>
          <w:szCs w:val="16"/>
        </w:rPr>
        <w:t>.</w:t>
      </w:r>
    </w:p>
  </w:footnote>
  <w:footnote w:id="4">
    <w:p w14:paraId="0B02B987" w14:textId="77777777" w:rsidR="008E5512" w:rsidRDefault="008E5512" w:rsidP="008E5512"/>
  </w:footnote>
  <w:footnote w:id="5">
    <w:p w14:paraId="7B1D9992" w14:textId="4AA0DAAD" w:rsidR="008E5512" w:rsidRPr="0066386A" w:rsidRDefault="008E5512" w:rsidP="00BB3C0E">
      <w:pPr>
        <w:pStyle w:val="FootnoteText"/>
        <w:jc w:val="both"/>
        <w:rPr>
          <w:sz w:val="16"/>
          <w:szCs w:val="16"/>
        </w:rPr>
      </w:pPr>
      <w:r w:rsidRPr="0066386A">
        <w:rPr>
          <w:rStyle w:val="FootnoteReference"/>
          <w:rFonts w:eastAsiaTheme="majorEastAsia"/>
          <w:sz w:val="16"/>
          <w:szCs w:val="16"/>
        </w:rPr>
        <w:footnoteRef/>
      </w:r>
      <w:r w:rsidRPr="0066386A">
        <w:rPr>
          <w:sz w:val="16"/>
          <w:szCs w:val="16"/>
        </w:rPr>
        <w:t xml:space="preserve"> Šī apliecinājuma kontekstā ar terminu „konkurents” apzīmē jebkuru fizisku vai juridisku personu, kura nav Pretendents un kura</w:t>
      </w:r>
      <w:r w:rsidR="00BB3C0E" w:rsidRPr="0066386A">
        <w:rPr>
          <w:sz w:val="16"/>
          <w:szCs w:val="16"/>
        </w:rPr>
        <w:t xml:space="preserve"> </w:t>
      </w:r>
      <w:r w:rsidRPr="0066386A">
        <w:rPr>
          <w:sz w:val="16"/>
          <w:szCs w:val="16"/>
        </w:rPr>
        <w:t>iesniedz piedāvājumu šim iepirkumam;</w:t>
      </w:r>
      <w:r w:rsidR="00BB3C0E" w:rsidRPr="0066386A">
        <w:rPr>
          <w:sz w:val="16"/>
          <w:szCs w:val="16"/>
        </w:rPr>
        <w:t xml:space="preserve"> </w:t>
      </w:r>
      <w:r w:rsidRPr="0066386A">
        <w:rPr>
          <w:sz w:val="16"/>
          <w:szCs w:val="16"/>
        </w:rPr>
        <w:t>ņemot vērā tās kvalifikāciju, spējas vai pieredzi, kā arī piedāvātās preces vai pakalpojumus, varētu iesniegt piedāvājumu šim iepirkumam.</w:t>
      </w:r>
    </w:p>
  </w:footnote>
  <w:footnote w:id="6">
    <w:p w14:paraId="2D1667E4" w14:textId="69E9CEBB" w:rsidR="00EA0F01" w:rsidRPr="00EA0F01" w:rsidRDefault="008E5512" w:rsidP="008E5512">
      <w:pPr>
        <w:pStyle w:val="FootnoteText"/>
        <w:jc w:val="both"/>
        <w:rPr>
          <w:sz w:val="16"/>
        </w:rPr>
      </w:pPr>
      <w:r w:rsidRPr="0066386A">
        <w:rPr>
          <w:rStyle w:val="FootnoteReference"/>
          <w:rFonts w:eastAsiaTheme="majorEastAsia"/>
          <w:sz w:val="16"/>
          <w:szCs w:val="16"/>
        </w:rPr>
        <w:footnoteRef/>
      </w:r>
      <w:r w:rsidRPr="0066386A">
        <w:rPr>
          <w:sz w:val="16"/>
          <w:szCs w:val="16"/>
        </w:rPr>
        <w:t xml:space="preserve"> </w:t>
      </w:r>
      <w:r w:rsidRPr="0066386A">
        <w:rPr>
          <w:sz w:val="16"/>
        </w:rPr>
        <w:t xml:space="preserve">Programma, kuras ietvaros uzņēmumam, kas ir vai bija iesaistīts kartelī, Ministru kabineta 29.09.2008. noteikumos Nr.796 </w:t>
      </w:r>
      <w:r w:rsidRPr="0066386A">
        <w:rPr>
          <w:i/>
          <w:sz w:val="16"/>
        </w:rPr>
        <w:t>„</w:t>
      </w:r>
      <w:r w:rsidRPr="0066386A">
        <w:rPr>
          <w:i/>
          <w:iCs/>
          <w:sz w:val="16"/>
        </w:rPr>
        <w:t>Kārtība, kādā nosakāms naudas sods par Konkurences likuma 11.panta pirmajā daļā un 13.pantā paredzētajiem pārkāpumiem</w:t>
      </w:r>
      <w:r w:rsidRPr="0066386A">
        <w:rPr>
          <w:i/>
          <w:sz w:val="16"/>
        </w:rPr>
        <w:t xml:space="preserve">” </w:t>
      </w:r>
      <w:r w:rsidRPr="0066386A">
        <w:rPr>
          <w:sz w:val="16"/>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 w:id="7">
    <w:p w14:paraId="08A25D09" w14:textId="7244F3B3" w:rsidR="0056053C" w:rsidRPr="00524608" w:rsidRDefault="0056053C" w:rsidP="00524608">
      <w:pPr>
        <w:pStyle w:val="FootnoteText"/>
        <w:ind w:left="-284"/>
        <w:jc w:val="both"/>
        <w:rPr>
          <w:color w:val="000000" w:themeColor="text1"/>
          <w:sz w:val="18"/>
          <w:szCs w:val="18"/>
        </w:rPr>
      </w:pPr>
      <w:r w:rsidRPr="00524608">
        <w:rPr>
          <w:rStyle w:val="FootnoteReference"/>
          <w:color w:val="000000" w:themeColor="text1"/>
          <w:sz w:val="18"/>
          <w:szCs w:val="18"/>
        </w:rPr>
        <w:footnoteRef/>
      </w:r>
      <w:r w:rsidRPr="00524608">
        <w:rPr>
          <w:color w:val="000000" w:themeColor="text1"/>
          <w:sz w:val="18"/>
          <w:szCs w:val="18"/>
        </w:rPr>
        <w:t xml:space="preserve"> Pretendentam Finanšu piedāvājums jāiesniedz par katru iepirkumu daļu atsevišķi</w:t>
      </w:r>
    </w:p>
  </w:footnote>
  <w:footnote w:id="8">
    <w:p w14:paraId="4CE608A1" w14:textId="235EE3E4" w:rsidR="00433C80" w:rsidRPr="00524608" w:rsidRDefault="00433C80" w:rsidP="00524608">
      <w:pPr>
        <w:ind w:left="-284"/>
        <w:jc w:val="both"/>
        <w:rPr>
          <w:color w:val="000000" w:themeColor="text1"/>
          <w:sz w:val="18"/>
          <w:szCs w:val="18"/>
        </w:rPr>
      </w:pPr>
      <w:r w:rsidRPr="00524608">
        <w:rPr>
          <w:rStyle w:val="FootnoteReference"/>
          <w:color w:val="000000" w:themeColor="text1"/>
          <w:sz w:val="18"/>
          <w:szCs w:val="18"/>
        </w:rPr>
        <w:footnoteRef/>
      </w:r>
      <w:r w:rsidRPr="00524608">
        <w:rPr>
          <w:color w:val="000000" w:themeColor="text1"/>
          <w:sz w:val="18"/>
          <w:szCs w:val="18"/>
        </w:rPr>
        <w:t xml:space="preserve"> Finanšu piedāvājumā pretendents norāda cenu par tik automašīnām cik ir attiecīgajā daļā, par kuru pretendents iesniedz piedāvājumu. </w:t>
      </w:r>
    </w:p>
  </w:footnote>
  <w:footnote w:id="9">
    <w:p w14:paraId="67D9FD44" w14:textId="078431A2" w:rsidR="00433C80" w:rsidRPr="00524608" w:rsidRDefault="00433C80" w:rsidP="00524608">
      <w:pPr>
        <w:pStyle w:val="Style1"/>
        <w:numPr>
          <w:ilvl w:val="0"/>
          <w:numId w:val="0"/>
        </w:numPr>
        <w:ind w:left="-284"/>
        <w:rPr>
          <w:color w:val="000000" w:themeColor="text1"/>
          <w:sz w:val="18"/>
          <w:szCs w:val="18"/>
        </w:rPr>
      </w:pPr>
      <w:r w:rsidRPr="00524608">
        <w:rPr>
          <w:rStyle w:val="FootnoteReference"/>
          <w:color w:val="000000" w:themeColor="text1"/>
          <w:sz w:val="18"/>
          <w:szCs w:val="18"/>
        </w:rPr>
        <w:footnoteRef/>
      </w:r>
      <w:r w:rsidRPr="00524608">
        <w:rPr>
          <w:color w:val="000000" w:themeColor="text1"/>
          <w:sz w:val="18"/>
          <w:szCs w:val="18"/>
        </w:rPr>
        <w:t xml:space="preserve"> Iepirkuma līguma darbības laikā pretendenta piedāvātā cena bez PVN paliek nemainīga un nevar tikt palielināta.</w:t>
      </w:r>
    </w:p>
  </w:footnote>
  <w:footnote w:id="10">
    <w:p w14:paraId="2E8E14C4" w14:textId="55E364BB" w:rsidR="00EE30BC" w:rsidRPr="00524608" w:rsidRDefault="00EE30BC" w:rsidP="00524608">
      <w:pPr>
        <w:pStyle w:val="FootnoteText"/>
        <w:ind w:left="-284"/>
        <w:jc w:val="both"/>
        <w:rPr>
          <w:color w:val="000000" w:themeColor="text1"/>
          <w:sz w:val="18"/>
          <w:szCs w:val="18"/>
        </w:rPr>
      </w:pPr>
      <w:r w:rsidRPr="00524608">
        <w:rPr>
          <w:rStyle w:val="FootnoteReference"/>
          <w:color w:val="000000" w:themeColor="text1"/>
          <w:sz w:val="18"/>
          <w:szCs w:val="18"/>
        </w:rPr>
        <w:footnoteRef/>
      </w:r>
      <w:r w:rsidRPr="00524608">
        <w:rPr>
          <w:color w:val="000000" w:themeColor="text1"/>
          <w:sz w:val="18"/>
          <w:szCs w:val="18"/>
        </w:rPr>
        <w:t xml:space="preserve"> Uz Iepirkuma priekšmetu pēc operatīvā līzinga beigām Pasūtītājs saglabā pirmpirkuma tiesības saskaņā ar Finanšu piedāvājumā norādīto atlikušo vērtību</w:t>
      </w:r>
    </w:p>
  </w:footnote>
  <w:footnote w:id="11">
    <w:p w14:paraId="1D229520" w14:textId="2085F75B" w:rsidR="00524608" w:rsidRDefault="00524608" w:rsidP="00524608">
      <w:pPr>
        <w:pStyle w:val="FootnoteText"/>
        <w:ind w:left="-284"/>
        <w:jc w:val="both"/>
      </w:pPr>
      <w:r w:rsidRPr="00524608">
        <w:rPr>
          <w:rStyle w:val="FootnoteReference"/>
          <w:sz w:val="18"/>
          <w:szCs w:val="18"/>
        </w:rPr>
        <w:footnoteRef/>
      </w:r>
      <w:r w:rsidRPr="00524608">
        <w:rPr>
          <w:sz w:val="18"/>
          <w:szCs w:val="18"/>
        </w:rPr>
        <w:t xml:space="preserve"> Piešķirot punktus, katrā attiecīgajā daļā salīdzināta tiks visu transportlīdzekļu kopējā cena EUR, bez PVN (tabulas 3.kolonnas 6.aile).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9753B"/>
    <w:multiLevelType w:val="multilevel"/>
    <w:tmpl w:val="FC20E22A"/>
    <w:lvl w:ilvl="0">
      <w:start w:val="1"/>
      <w:numFmt w:val="decimal"/>
      <w:lvlText w:val="%1."/>
      <w:lvlJc w:val="left"/>
      <w:pPr>
        <w:tabs>
          <w:tab w:val="num" w:pos="510"/>
        </w:tabs>
        <w:ind w:left="510" w:hanging="510"/>
      </w:pPr>
      <w:rPr>
        <w:rFonts w:ascii="Times New Roman" w:hAnsi="Times New Roman" w:cs="Times New Roman" w:hint="default"/>
        <w:b/>
        <w:i w:val="0"/>
        <w:sz w:val="22"/>
        <w:szCs w:val="22"/>
      </w:rPr>
    </w:lvl>
    <w:lvl w:ilvl="1">
      <w:start w:val="1"/>
      <w:numFmt w:val="decimal"/>
      <w:lvlText w:val="%1.%2."/>
      <w:lvlJc w:val="left"/>
      <w:pPr>
        <w:tabs>
          <w:tab w:val="num" w:pos="454"/>
        </w:tabs>
        <w:ind w:left="454" w:hanging="454"/>
      </w:pPr>
      <w:rPr>
        <w:rFonts w:ascii="Times New Roman" w:hAnsi="Times New Roman" w:cs="Times New Roman" w:hint="default"/>
        <w:b w:val="0"/>
        <w:i w:val="0"/>
        <w:sz w:val="22"/>
        <w:szCs w:val="22"/>
      </w:rPr>
    </w:lvl>
    <w:lvl w:ilvl="2">
      <w:start w:val="1"/>
      <w:numFmt w:val="decimal"/>
      <w:lvlText w:val="%1.%2.%3."/>
      <w:lvlJc w:val="left"/>
      <w:pPr>
        <w:tabs>
          <w:tab w:val="num" w:pos="737"/>
        </w:tabs>
        <w:ind w:left="1474" w:hanging="737"/>
      </w:pPr>
      <w:rPr>
        <w:b w:val="0"/>
        <w:sz w:val="22"/>
        <w:szCs w:val="2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15:restartNumberingAfterBreak="0">
    <w:nsid w:val="2CD10107"/>
    <w:multiLevelType w:val="hybridMultilevel"/>
    <w:tmpl w:val="5324F1D2"/>
    <w:lvl w:ilvl="0" w:tplc="0409000F">
      <w:start w:val="1"/>
      <w:numFmt w:val="decimal"/>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 w15:restartNumberingAfterBreak="0">
    <w:nsid w:val="40862759"/>
    <w:multiLevelType w:val="hybridMultilevel"/>
    <w:tmpl w:val="793091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B47803"/>
    <w:multiLevelType w:val="multilevel"/>
    <w:tmpl w:val="FD648E5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1588" w:hanging="1021"/>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92604D0"/>
    <w:multiLevelType w:val="multilevel"/>
    <w:tmpl w:val="C9BE2D46"/>
    <w:lvl w:ilvl="0">
      <w:start w:val="1"/>
      <w:numFmt w:val="decimal"/>
      <w:lvlText w:val="%1."/>
      <w:lvlJc w:val="left"/>
      <w:pPr>
        <w:ind w:left="720" w:hanging="72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1588" w:hanging="1021"/>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D03307D"/>
    <w:multiLevelType w:val="hybridMultilevel"/>
    <w:tmpl w:val="E7A8D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36359D"/>
    <w:multiLevelType w:val="multilevel"/>
    <w:tmpl w:val="FD648E5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1588" w:hanging="1021"/>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A935F3D"/>
    <w:multiLevelType w:val="multilevel"/>
    <w:tmpl w:val="4A947344"/>
    <w:lvl w:ilvl="0">
      <w:start w:val="1"/>
      <w:numFmt w:val="decimal"/>
      <w:lvlText w:val="%1."/>
      <w:lvlJc w:val="left"/>
      <w:pPr>
        <w:tabs>
          <w:tab w:val="num" w:pos="510"/>
        </w:tabs>
        <w:ind w:left="510" w:hanging="510"/>
      </w:pPr>
      <w:rPr>
        <w:rFonts w:ascii="Times New Roman" w:hAnsi="Times New Roman" w:cs="Times New Roman" w:hint="default"/>
        <w:b/>
        <w:i w:val="0"/>
        <w:sz w:val="22"/>
        <w:szCs w:val="22"/>
      </w:rPr>
    </w:lvl>
    <w:lvl w:ilvl="1">
      <w:start w:val="1"/>
      <w:numFmt w:val="decimal"/>
      <w:lvlText w:val="%2."/>
      <w:lvlJc w:val="left"/>
      <w:pPr>
        <w:ind w:left="360" w:hanging="360"/>
      </w:pPr>
    </w:lvl>
    <w:lvl w:ilvl="2">
      <w:start w:val="1"/>
      <w:numFmt w:val="decimal"/>
      <w:lvlText w:val="%1.%2.%3."/>
      <w:lvlJc w:val="left"/>
      <w:pPr>
        <w:tabs>
          <w:tab w:val="num" w:pos="737"/>
        </w:tabs>
        <w:ind w:left="1474" w:hanging="737"/>
      </w:pPr>
      <w:rPr>
        <w:b w:val="0"/>
        <w:sz w:val="22"/>
        <w:szCs w:val="2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15:restartNumberingAfterBreak="0">
    <w:nsid w:val="6E2A7DF0"/>
    <w:multiLevelType w:val="multilevel"/>
    <w:tmpl w:val="53BCEE3C"/>
    <w:lvl w:ilvl="0">
      <w:start w:val="1"/>
      <w:numFmt w:val="decimal"/>
      <w:lvlText w:val="%1."/>
      <w:lvlJc w:val="left"/>
      <w:pPr>
        <w:tabs>
          <w:tab w:val="num" w:pos="360"/>
        </w:tabs>
        <w:ind w:left="360" w:hanging="360"/>
      </w:pPr>
      <w:rPr>
        <w:rFonts w:hint="default"/>
        <w:b/>
        <w:i w:val="0"/>
        <w:sz w:val="22"/>
        <w:szCs w:val="22"/>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718E19B5"/>
    <w:multiLevelType w:val="multilevel"/>
    <w:tmpl w:val="BC2A130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5E1058F"/>
    <w:multiLevelType w:val="multilevel"/>
    <w:tmpl w:val="CB0059F4"/>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73E5D33"/>
    <w:multiLevelType w:val="multilevel"/>
    <w:tmpl w:val="53BCEE3C"/>
    <w:lvl w:ilvl="0">
      <w:start w:val="1"/>
      <w:numFmt w:val="decimal"/>
      <w:lvlText w:val="%1."/>
      <w:lvlJc w:val="left"/>
      <w:pPr>
        <w:tabs>
          <w:tab w:val="num" w:pos="360"/>
        </w:tabs>
        <w:ind w:left="360" w:hanging="360"/>
      </w:pPr>
      <w:rPr>
        <w:rFonts w:hint="default"/>
        <w:b/>
        <w:i w:val="0"/>
        <w:sz w:val="22"/>
        <w:szCs w:val="22"/>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7E4160DA"/>
    <w:multiLevelType w:val="multilevel"/>
    <w:tmpl w:val="D8F84B1E"/>
    <w:lvl w:ilvl="0">
      <w:start w:val="1"/>
      <w:numFmt w:val="decimal"/>
      <w:lvlText w:val="%1."/>
      <w:lvlJc w:val="left"/>
      <w:pPr>
        <w:tabs>
          <w:tab w:val="num" w:pos="3240"/>
        </w:tabs>
        <w:ind w:left="3240" w:hanging="360"/>
      </w:pPr>
      <w:rPr>
        <w:rFonts w:ascii="Times New Roman" w:hAnsi="Times New Roman" w:cs="Times New Roman" w:hint="default"/>
        <w:b/>
        <w:i w:val="0"/>
        <w:color w:val="auto"/>
      </w:rPr>
    </w:lvl>
    <w:lvl w:ilvl="1">
      <w:start w:val="1"/>
      <w:numFmt w:val="decimal"/>
      <w:pStyle w:val="Style1"/>
      <w:lvlText w:val="%1.%2."/>
      <w:lvlJc w:val="left"/>
      <w:pPr>
        <w:tabs>
          <w:tab w:val="num" w:pos="502"/>
        </w:tabs>
        <w:ind w:left="502" w:hanging="360"/>
      </w:pPr>
      <w:rPr>
        <w:rFonts w:cs="Times New Roman" w:hint="default"/>
        <w:b w:val="0"/>
        <w:i w:val="0"/>
        <w:strike w:val="0"/>
        <w:color w:val="auto"/>
        <w:sz w:val="22"/>
        <w:szCs w:val="22"/>
      </w:rPr>
    </w:lvl>
    <w:lvl w:ilvl="2">
      <w:start w:val="1"/>
      <w:numFmt w:val="decimal"/>
      <w:lvlText w:val="%1.%2.%3."/>
      <w:lvlJc w:val="left"/>
      <w:pPr>
        <w:tabs>
          <w:tab w:val="num" w:pos="1288"/>
        </w:tabs>
        <w:ind w:left="1288" w:hanging="720"/>
      </w:pPr>
      <w:rPr>
        <w:rFonts w:cs="Times New Roman" w:hint="default"/>
        <w:b w:val="0"/>
        <w:i w:val="0"/>
        <w:strike w:val="0"/>
        <w:color w:val="auto"/>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1863588163">
    <w:abstractNumId w:val="5"/>
  </w:num>
  <w:num w:numId="2" w16cid:durableId="756756008">
    <w:abstractNumId w:val="4"/>
  </w:num>
  <w:num w:numId="3" w16cid:durableId="60831316">
    <w:abstractNumId w:val="9"/>
  </w:num>
  <w:num w:numId="4" w16cid:durableId="1904099406">
    <w:abstractNumId w:val="3"/>
  </w:num>
  <w:num w:numId="5" w16cid:durableId="311982369">
    <w:abstractNumId w:val="2"/>
  </w:num>
  <w:num w:numId="6" w16cid:durableId="93793170">
    <w:abstractNumId w:val="1"/>
  </w:num>
  <w:num w:numId="7" w16cid:durableId="1509636425">
    <w:abstractNumId w:val="6"/>
  </w:num>
  <w:num w:numId="8" w16cid:durableId="17025159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5845331">
    <w:abstractNumId w:val="7"/>
  </w:num>
  <w:num w:numId="10" w16cid:durableId="885215094">
    <w:abstractNumId w:val="10"/>
  </w:num>
  <w:num w:numId="11" w16cid:durableId="635840664">
    <w:abstractNumId w:val="12"/>
  </w:num>
  <w:num w:numId="12" w16cid:durableId="902134665">
    <w:abstractNumId w:val="11"/>
  </w:num>
  <w:num w:numId="13" w16cid:durableId="8607065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C6"/>
    <w:rsid w:val="000157E5"/>
    <w:rsid w:val="000216AC"/>
    <w:rsid w:val="00032F28"/>
    <w:rsid w:val="000405D2"/>
    <w:rsid w:val="000453E7"/>
    <w:rsid w:val="000469FF"/>
    <w:rsid w:val="000738F4"/>
    <w:rsid w:val="00073D1E"/>
    <w:rsid w:val="00074281"/>
    <w:rsid w:val="00081058"/>
    <w:rsid w:val="00083FD4"/>
    <w:rsid w:val="0009139E"/>
    <w:rsid w:val="000A61EF"/>
    <w:rsid w:val="000B237F"/>
    <w:rsid w:val="000B2B12"/>
    <w:rsid w:val="000E5A2E"/>
    <w:rsid w:val="000F4EED"/>
    <w:rsid w:val="00102506"/>
    <w:rsid w:val="00102AC8"/>
    <w:rsid w:val="001032D2"/>
    <w:rsid w:val="00104A3D"/>
    <w:rsid w:val="00104C44"/>
    <w:rsid w:val="0011588A"/>
    <w:rsid w:val="00122259"/>
    <w:rsid w:val="00147F40"/>
    <w:rsid w:val="00151378"/>
    <w:rsid w:val="001517E4"/>
    <w:rsid w:val="00176B04"/>
    <w:rsid w:val="00197713"/>
    <w:rsid w:val="001A2E78"/>
    <w:rsid w:val="001A32C2"/>
    <w:rsid w:val="001B0EB3"/>
    <w:rsid w:val="001B3DE2"/>
    <w:rsid w:val="001B79CA"/>
    <w:rsid w:val="001C31C2"/>
    <w:rsid w:val="001C3E10"/>
    <w:rsid w:val="001C7308"/>
    <w:rsid w:val="001D0129"/>
    <w:rsid w:val="001D3215"/>
    <w:rsid w:val="001E05F6"/>
    <w:rsid w:val="001E4119"/>
    <w:rsid w:val="001F1E73"/>
    <w:rsid w:val="00201AD6"/>
    <w:rsid w:val="00205AE0"/>
    <w:rsid w:val="0021136F"/>
    <w:rsid w:val="00213521"/>
    <w:rsid w:val="00215919"/>
    <w:rsid w:val="00216DDF"/>
    <w:rsid w:val="002237BD"/>
    <w:rsid w:val="0024655C"/>
    <w:rsid w:val="0025755D"/>
    <w:rsid w:val="0026058D"/>
    <w:rsid w:val="0026677E"/>
    <w:rsid w:val="00275C58"/>
    <w:rsid w:val="002A2D00"/>
    <w:rsid w:val="002A2F57"/>
    <w:rsid w:val="002B7C21"/>
    <w:rsid w:val="002C0662"/>
    <w:rsid w:val="002C6989"/>
    <w:rsid w:val="002F5D6F"/>
    <w:rsid w:val="002F7480"/>
    <w:rsid w:val="00300A23"/>
    <w:rsid w:val="0030383D"/>
    <w:rsid w:val="003103A8"/>
    <w:rsid w:val="0031535C"/>
    <w:rsid w:val="00323696"/>
    <w:rsid w:val="00324C6C"/>
    <w:rsid w:val="00327424"/>
    <w:rsid w:val="00342931"/>
    <w:rsid w:val="003453C7"/>
    <w:rsid w:val="0034750B"/>
    <w:rsid w:val="003500CF"/>
    <w:rsid w:val="003536B4"/>
    <w:rsid w:val="00355624"/>
    <w:rsid w:val="00373924"/>
    <w:rsid w:val="0037528D"/>
    <w:rsid w:val="0039221F"/>
    <w:rsid w:val="003B038C"/>
    <w:rsid w:val="003B246B"/>
    <w:rsid w:val="003B28E2"/>
    <w:rsid w:val="003B6D73"/>
    <w:rsid w:val="003D1228"/>
    <w:rsid w:val="003D3329"/>
    <w:rsid w:val="003D6F89"/>
    <w:rsid w:val="003E2339"/>
    <w:rsid w:val="003F1D4D"/>
    <w:rsid w:val="003F2D2B"/>
    <w:rsid w:val="003F767E"/>
    <w:rsid w:val="004175E3"/>
    <w:rsid w:val="00433C80"/>
    <w:rsid w:val="00446018"/>
    <w:rsid w:val="004519E7"/>
    <w:rsid w:val="0045357A"/>
    <w:rsid w:val="004535BB"/>
    <w:rsid w:val="00453DF4"/>
    <w:rsid w:val="00454A46"/>
    <w:rsid w:val="00456E86"/>
    <w:rsid w:val="00462E81"/>
    <w:rsid w:val="004639F6"/>
    <w:rsid w:val="00476336"/>
    <w:rsid w:val="00476907"/>
    <w:rsid w:val="0048514C"/>
    <w:rsid w:val="004A48AD"/>
    <w:rsid w:val="004C41D2"/>
    <w:rsid w:val="004D6CE9"/>
    <w:rsid w:val="004E03F4"/>
    <w:rsid w:val="004E330F"/>
    <w:rsid w:val="0050728D"/>
    <w:rsid w:val="00512E5E"/>
    <w:rsid w:val="00514BB1"/>
    <w:rsid w:val="00524608"/>
    <w:rsid w:val="005342FD"/>
    <w:rsid w:val="005361C1"/>
    <w:rsid w:val="005402AB"/>
    <w:rsid w:val="005409FF"/>
    <w:rsid w:val="00543A0C"/>
    <w:rsid w:val="0054743C"/>
    <w:rsid w:val="005548FA"/>
    <w:rsid w:val="0056053C"/>
    <w:rsid w:val="005616B6"/>
    <w:rsid w:val="00563EB4"/>
    <w:rsid w:val="00583F23"/>
    <w:rsid w:val="00584318"/>
    <w:rsid w:val="0058685E"/>
    <w:rsid w:val="00586880"/>
    <w:rsid w:val="00586CF7"/>
    <w:rsid w:val="005909A3"/>
    <w:rsid w:val="00592BF5"/>
    <w:rsid w:val="005A05EE"/>
    <w:rsid w:val="005A2EDE"/>
    <w:rsid w:val="005A3D3E"/>
    <w:rsid w:val="005A77B2"/>
    <w:rsid w:val="005A7880"/>
    <w:rsid w:val="005B59C5"/>
    <w:rsid w:val="005C2C6D"/>
    <w:rsid w:val="005C36C6"/>
    <w:rsid w:val="005E309F"/>
    <w:rsid w:val="005F065A"/>
    <w:rsid w:val="006176FE"/>
    <w:rsid w:val="00626CCB"/>
    <w:rsid w:val="0064082B"/>
    <w:rsid w:val="00657F3F"/>
    <w:rsid w:val="0066386A"/>
    <w:rsid w:val="00664B4B"/>
    <w:rsid w:val="00671FCD"/>
    <w:rsid w:val="00676AEF"/>
    <w:rsid w:val="006874D5"/>
    <w:rsid w:val="00691FCC"/>
    <w:rsid w:val="00692FC8"/>
    <w:rsid w:val="0069333B"/>
    <w:rsid w:val="00693C84"/>
    <w:rsid w:val="006A2008"/>
    <w:rsid w:val="006C0FAA"/>
    <w:rsid w:val="006D22D4"/>
    <w:rsid w:val="006D427B"/>
    <w:rsid w:val="006E2458"/>
    <w:rsid w:val="006E3CA4"/>
    <w:rsid w:val="006E5A05"/>
    <w:rsid w:val="006E7A32"/>
    <w:rsid w:val="006E7D77"/>
    <w:rsid w:val="006F4530"/>
    <w:rsid w:val="00710DEF"/>
    <w:rsid w:val="00725398"/>
    <w:rsid w:val="00741CFD"/>
    <w:rsid w:val="00743BCC"/>
    <w:rsid w:val="00754CC6"/>
    <w:rsid w:val="00771A88"/>
    <w:rsid w:val="007816D2"/>
    <w:rsid w:val="0078561F"/>
    <w:rsid w:val="007915EB"/>
    <w:rsid w:val="007A4365"/>
    <w:rsid w:val="007A48DD"/>
    <w:rsid w:val="007A4953"/>
    <w:rsid w:val="007B6786"/>
    <w:rsid w:val="007D0169"/>
    <w:rsid w:val="007D10AC"/>
    <w:rsid w:val="007D2F8D"/>
    <w:rsid w:val="007D32BB"/>
    <w:rsid w:val="007E1ED9"/>
    <w:rsid w:val="007E3B3B"/>
    <w:rsid w:val="00800490"/>
    <w:rsid w:val="00800623"/>
    <w:rsid w:val="00800743"/>
    <w:rsid w:val="00802BA0"/>
    <w:rsid w:val="0081035A"/>
    <w:rsid w:val="00812C99"/>
    <w:rsid w:val="008252AF"/>
    <w:rsid w:val="008307BB"/>
    <w:rsid w:val="0083189C"/>
    <w:rsid w:val="00836E68"/>
    <w:rsid w:val="00841236"/>
    <w:rsid w:val="0084126D"/>
    <w:rsid w:val="00852E92"/>
    <w:rsid w:val="00864C5C"/>
    <w:rsid w:val="00874929"/>
    <w:rsid w:val="00875055"/>
    <w:rsid w:val="00880B30"/>
    <w:rsid w:val="00884B83"/>
    <w:rsid w:val="0089620C"/>
    <w:rsid w:val="008A23B5"/>
    <w:rsid w:val="008C2193"/>
    <w:rsid w:val="008E3D11"/>
    <w:rsid w:val="008E5512"/>
    <w:rsid w:val="00905BE3"/>
    <w:rsid w:val="00911509"/>
    <w:rsid w:val="009146AA"/>
    <w:rsid w:val="00922416"/>
    <w:rsid w:val="009233E7"/>
    <w:rsid w:val="00952A6C"/>
    <w:rsid w:val="00955717"/>
    <w:rsid w:val="00955ED6"/>
    <w:rsid w:val="009649E5"/>
    <w:rsid w:val="00964ED5"/>
    <w:rsid w:val="00970734"/>
    <w:rsid w:val="00977376"/>
    <w:rsid w:val="009778A7"/>
    <w:rsid w:val="00980301"/>
    <w:rsid w:val="00987B49"/>
    <w:rsid w:val="00991AB9"/>
    <w:rsid w:val="00996AD7"/>
    <w:rsid w:val="009A3954"/>
    <w:rsid w:val="009A5167"/>
    <w:rsid w:val="009B65B1"/>
    <w:rsid w:val="009C42DF"/>
    <w:rsid w:val="009C729C"/>
    <w:rsid w:val="009D0C83"/>
    <w:rsid w:val="009D571B"/>
    <w:rsid w:val="009F2FF6"/>
    <w:rsid w:val="009F76D3"/>
    <w:rsid w:val="00A0066B"/>
    <w:rsid w:val="00A00734"/>
    <w:rsid w:val="00A03421"/>
    <w:rsid w:val="00A11F76"/>
    <w:rsid w:val="00A12D3E"/>
    <w:rsid w:val="00A22F78"/>
    <w:rsid w:val="00A3428D"/>
    <w:rsid w:val="00A3694B"/>
    <w:rsid w:val="00A37CEB"/>
    <w:rsid w:val="00A417AF"/>
    <w:rsid w:val="00A426AA"/>
    <w:rsid w:val="00A51A5C"/>
    <w:rsid w:val="00A54DED"/>
    <w:rsid w:val="00A62129"/>
    <w:rsid w:val="00A728B8"/>
    <w:rsid w:val="00A73F8B"/>
    <w:rsid w:val="00A81A6D"/>
    <w:rsid w:val="00A85E7C"/>
    <w:rsid w:val="00A86B05"/>
    <w:rsid w:val="00A87B05"/>
    <w:rsid w:val="00A947E0"/>
    <w:rsid w:val="00A95A58"/>
    <w:rsid w:val="00AA1C6C"/>
    <w:rsid w:val="00AA5B80"/>
    <w:rsid w:val="00AB18C7"/>
    <w:rsid w:val="00AB3018"/>
    <w:rsid w:val="00AB74F3"/>
    <w:rsid w:val="00AC3105"/>
    <w:rsid w:val="00AC443A"/>
    <w:rsid w:val="00AD6A37"/>
    <w:rsid w:val="00B047E6"/>
    <w:rsid w:val="00B131F8"/>
    <w:rsid w:val="00B20F5E"/>
    <w:rsid w:val="00B22187"/>
    <w:rsid w:val="00B267E6"/>
    <w:rsid w:val="00B30FB0"/>
    <w:rsid w:val="00B37EA2"/>
    <w:rsid w:val="00B515F2"/>
    <w:rsid w:val="00B627AE"/>
    <w:rsid w:val="00B71243"/>
    <w:rsid w:val="00B72C11"/>
    <w:rsid w:val="00B744CF"/>
    <w:rsid w:val="00B75FDA"/>
    <w:rsid w:val="00B8639F"/>
    <w:rsid w:val="00B87BA8"/>
    <w:rsid w:val="00B96142"/>
    <w:rsid w:val="00BA016F"/>
    <w:rsid w:val="00BB3C0E"/>
    <w:rsid w:val="00BC7A9F"/>
    <w:rsid w:val="00BD0ADF"/>
    <w:rsid w:val="00BD2679"/>
    <w:rsid w:val="00BF5B0B"/>
    <w:rsid w:val="00C042FB"/>
    <w:rsid w:val="00C06E41"/>
    <w:rsid w:val="00C10BB7"/>
    <w:rsid w:val="00C123FF"/>
    <w:rsid w:val="00C20594"/>
    <w:rsid w:val="00C322AB"/>
    <w:rsid w:val="00C37199"/>
    <w:rsid w:val="00C451BB"/>
    <w:rsid w:val="00C52982"/>
    <w:rsid w:val="00C66F85"/>
    <w:rsid w:val="00C84731"/>
    <w:rsid w:val="00CA175D"/>
    <w:rsid w:val="00CA32BB"/>
    <w:rsid w:val="00CA3BED"/>
    <w:rsid w:val="00CA4F4E"/>
    <w:rsid w:val="00CB7BDF"/>
    <w:rsid w:val="00CC2EE0"/>
    <w:rsid w:val="00CC3A92"/>
    <w:rsid w:val="00CD0780"/>
    <w:rsid w:val="00CD6084"/>
    <w:rsid w:val="00CF55CB"/>
    <w:rsid w:val="00D06E69"/>
    <w:rsid w:val="00D113AF"/>
    <w:rsid w:val="00D41384"/>
    <w:rsid w:val="00D55007"/>
    <w:rsid w:val="00D60698"/>
    <w:rsid w:val="00D8095F"/>
    <w:rsid w:val="00D876F2"/>
    <w:rsid w:val="00D908DF"/>
    <w:rsid w:val="00D92C1A"/>
    <w:rsid w:val="00DA2A38"/>
    <w:rsid w:val="00DA33E7"/>
    <w:rsid w:val="00DA40B6"/>
    <w:rsid w:val="00DB03C5"/>
    <w:rsid w:val="00DB0723"/>
    <w:rsid w:val="00DB6EA0"/>
    <w:rsid w:val="00DB70F0"/>
    <w:rsid w:val="00DC74E8"/>
    <w:rsid w:val="00DD1596"/>
    <w:rsid w:val="00DF5F33"/>
    <w:rsid w:val="00DF6432"/>
    <w:rsid w:val="00E04957"/>
    <w:rsid w:val="00E070FB"/>
    <w:rsid w:val="00E1148E"/>
    <w:rsid w:val="00E12DEA"/>
    <w:rsid w:val="00E1363A"/>
    <w:rsid w:val="00E33A1A"/>
    <w:rsid w:val="00E40BE2"/>
    <w:rsid w:val="00E57391"/>
    <w:rsid w:val="00E66149"/>
    <w:rsid w:val="00E679CA"/>
    <w:rsid w:val="00E70AAA"/>
    <w:rsid w:val="00E832A4"/>
    <w:rsid w:val="00E835F9"/>
    <w:rsid w:val="00E904E3"/>
    <w:rsid w:val="00E97A1C"/>
    <w:rsid w:val="00EA0F01"/>
    <w:rsid w:val="00EA5919"/>
    <w:rsid w:val="00EA6FEC"/>
    <w:rsid w:val="00EC7202"/>
    <w:rsid w:val="00EC7393"/>
    <w:rsid w:val="00ED1635"/>
    <w:rsid w:val="00ED46C6"/>
    <w:rsid w:val="00ED520F"/>
    <w:rsid w:val="00ED5FBA"/>
    <w:rsid w:val="00EE04FE"/>
    <w:rsid w:val="00EE12AA"/>
    <w:rsid w:val="00EE30BC"/>
    <w:rsid w:val="00EE4B84"/>
    <w:rsid w:val="00EE7415"/>
    <w:rsid w:val="00EE7880"/>
    <w:rsid w:val="00EF3E16"/>
    <w:rsid w:val="00EF482E"/>
    <w:rsid w:val="00F02305"/>
    <w:rsid w:val="00F16E71"/>
    <w:rsid w:val="00F249FA"/>
    <w:rsid w:val="00F300E3"/>
    <w:rsid w:val="00F36B38"/>
    <w:rsid w:val="00F43A97"/>
    <w:rsid w:val="00F7490C"/>
    <w:rsid w:val="00F76779"/>
    <w:rsid w:val="00F8122A"/>
    <w:rsid w:val="00F81491"/>
    <w:rsid w:val="00F85DFC"/>
    <w:rsid w:val="00F9264D"/>
    <w:rsid w:val="00FA049A"/>
    <w:rsid w:val="00FB781E"/>
    <w:rsid w:val="00FC1B1E"/>
    <w:rsid w:val="00FD5912"/>
    <w:rsid w:val="00FD7AD5"/>
    <w:rsid w:val="00FE1F8C"/>
    <w:rsid w:val="00FE3063"/>
    <w:rsid w:val="00FE3EC1"/>
    <w:rsid w:val="00FF6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68149"/>
  <w15:chartTrackingRefBased/>
  <w15:docId w15:val="{AD07990D-1DDF-4EE7-B33D-20A25E9CF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786"/>
    <w:pPr>
      <w:spacing w:after="0" w:line="240" w:lineRule="auto"/>
    </w:pPr>
    <w:rPr>
      <w:rFonts w:ascii="Times New Roman" w:eastAsia="Times New Roman" w:hAnsi="Times New Roman" w:cs="Times New Roman"/>
      <w:kern w:val="0"/>
      <w:sz w:val="20"/>
      <w:szCs w:val="20"/>
      <w:lang w:val="lv-LV"/>
      <w14:ligatures w14:val="none"/>
    </w:rPr>
  </w:style>
  <w:style w:type="paragraph" w:styleId="Heading1">
    <w:name w:val="heading 1"/>
    <w:basedOn w:val="Normal"/>
    <w:next w:val="Normal"/>
    <w:link w:val="Heading1Char"/>
    <w:uiPriority w:val="9"/>
    <w:qFormat/>
    <w:rsid w:val="005C36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6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6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6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6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6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6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6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6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6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6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6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6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6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6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6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6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6C6"/>
    <w:rPr>
      <w:rFonts w:eastAsiaTheme="majorEastAsia" w:cstheme="majorBidi"/>
      <w:color w:val="272727" w:themeColor="text1" w:themeTint="D8"/>
    </w:rPr>
  </w:style>
  <w:style w:type="paragraph" w:styleId="Title">
    <w:name w:val="Title"/>
    <w:basedOn w:val="Normal"/>
    <w:next w:val="Normal"/>
    <w:link w:val="TitleChar"/>
    <w:uiPriority w:val="10"/>
    <w:qFormat/>
    <w:rsid w:val="005C36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6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6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6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6C6"/>
    <w:pPr>
      <w:spacing w:before="160"/>
      <w:jc w:val="center"/>
    </w:pPr>
    <w:rPr>
      <w:i/>
      <w:iCs/>
      <w:color w:val="404040" w:themeColor="text1" w:themeTint="BF"/>
    </w:rPr>
  </w:style>
  <w:style w:type="character" w:customStyle="1" w:styleId="QuoteChar">
    <w:name w:val="Quote Char"/>
    <w:basedOn w:val="DefaultParagraphFont"/>
    <w:link w:val="Quote"/>
    <w:uiPriority w:val="29"/>
    <w:rsid w:val="005C36C6"/>
    <w:rPr>
      <w:i/>
      <w:iCs/>
      <w:color w:val="404040" w:themeColor="text1" w:themeTint="BF"/>
    </w:rPr>
  </w:style>
  <w:style w:type="paragraph" w:styleId="ListParagraph">
    <w:name w:val="List Paragraph"/>
    <w:aliases w:val="2,Syle 1,Normal bullet 2,Bullet list,Saistīto dokumentu saraksts,Strip,H&amp;P List Paragraph,Numbered Para 1,Dot pt,No Spacing1,List Paragraph Char Char Char,Indicator Text,Bullet Points,MAIN CONTENT,IFCL - List Paragraph,List Paragraph12"/>
    <w:basedOn w:val="Normal"/>
    <w:link w:val="ListParagraphChar"/>
    <w:uiPriority w:val="34"/>
    <w:qFormat/>
    <w:rsid w:val="005C36C6"/>
    <w:pPr>
      <w:ind w:left="720"/>
      <w:contextualSpacing/>
    </w:pPr>
  </w:style>
  <w:style w:type="character" w:styleId="IntenseEmphasis">
    <w:name w:val="Intense Emphasis"/>
    <w:basedOn w:val="DefaultParagraphFont"/>
    <w:uiPriority w:val="21"/>
    <w:qFormat/>
    <w:rsid w:val="005C36C6"/>
    <w:rPr>
      <w:i/>
      <w:iCs/>
      <w:color w:val="0F4761" w:themeColor="accent1" w:themeShade="BF"/>
    </w:rPr>
  </w:style>
  <w:style w:type="paragraph" w:styleId="IntenseQuote">
    <w:name w:val="Intense Quote"/>
    <w:basedOn w:val="Normal"/>
    <w:next w:val="Normal"/>
    <w:link w:val="IntenseQuoteChar"/>
    <w:uiPriority w:val="30"/>
    <w:qFormat/>
    <w:rsid w:val="005C36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6C6"/>
    <w:rPr>
      <w:i/>
      <w:iCs/>
      <w:color w:val="0F4761" w:themeColor="accent1" w:themeShade="BF"/>
    </w:rPr>
  </w:style>
  <w:style w:type="character" w:styleId="IntenseReference">
    <w:name w:val="Intense Reference"/>
    <w:basedOn w:val="DefaultParagraphFont"/>
    <w:uiPriority w:val="32"/>
    <w:qFormat/>
    <w:rsid w:val="005C36C6"/>
    <w:rPr>
      <w:b/>
      <w:bCs/>
      <w:smallCaps/>
      <w:color w:val="0F4761" w:themeColor="accent1" w:themeShade="BF"/>
      <w:spacing w:val="5"/>
    </w:rPr>
  </w:style>
  <w:style w:type="paragraph" w:styleId="Footer">
    <w:name w:val="footer"/>
    <w:basedOn w:val="Normal"/>
    <w:link w:val="FooterChar"/>
    <w:uiPriority w:val="99"/>
    <w:rsid w:val="00905BE3"/>
    <w:pPr>
      <w:tabs>
        <w:tab w:val="center" w:pos="4153"/>
        <w:tab w:val="right" w:pos="8306"/>
      </w:tabs>
    </w:pPr>
  </w:style>
  <w:style w:type="character" w:customStyle="1" w:styleId="FooterChar">
    <w:name w:val="Footer Char"/>
    <w:basedOn w:val="DefaultParagraphFont"/>
    <w:link w:val="Footer"/>
    <w:uiPriority w:val="99"/>
    <w:rsid w:val="00905BE3"/>
    <w:rPr>
      <w:rFonts w:ascii="Times New Roman" w:eastAsia="Times New Roman" w:hAnsi="Times New Roman" w:cs="Times New Roman"/>
      <w:kern w:val="0"/>
      <w:sz w:val="20"/>
      <w:szCs w:val="20"/>
      <w:lang w:val="lv-LV"/>
      <w14:ligatures w14:val="none"/>
    </w:rPr>
  </w:style>
  <w:style w:type="character" w:customStyle="1" w:styleId="ListParagraphChar">
    <w:name w:val="List Paragraph Char"/>
    <w:aliases w:val="2 Char,Syle 1 Char,Normal bullet 2 Char,Bullet list Char,Saistīto dokumentu saraksts Char,Strip Char,H&amp;P List Paragraph Char,Numbered Para 1 Char,Dot pt Char,No Spacing1 Char,List Paragraph Char Char Char Char,Indicator Text Char"/>
    <w:link w:val="ListParagraph"/>
    <w:uiPriority w:val="34"/>
    <w:qFormat/>
    <w:locked/>
    <w:rsid w:val="00905BE3"/>
  </w:style>
  <w:style w:type="table" w:styleId="TableGrid">
    <w:name w:val="Table Grid"/>
    <w:basedOn w:val="TableNormal"/>
    <w:uiPriority w:val="39"/>
    <w:rsid w:val="007D2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D5FBA"/>
    <w:rPr>
      <w:color w:val="467886" w:themeColor="hyperlink"/>
      <w:u w:val="single"/>
    </w:rPr>
  </w:style>
  <w:style w:type="character" w:styleId="UnresolvedMention">
    <w:name w:val="Unresolved Mention"/>
    <w:basedOn w:val="DefaultParagraphFont"/>
    <w:uiPriority w:val="99"/>
    <w:semiHidden/>
    <w:unhideWhenUsed/>
    <w:rsid w:val="00ED5FBA"/>
    <w:rPr>
      <w:color w:val="605E5C"/>
      <w:shd w:val="clear" w:color="auto" w:fill="E1DFDD"/>
    </w:rPr>
  </w:style>
  <w:style w:type="paragraph" w:styleId="FootnoteText">
    <w:name w:val="footnote text"/>
    <w:aliases w:val="Footnote,Fußnote,Rakstz. Rakstz.,Footnote Text Char2 Char,Footnote Text Char1 Char2 Char,Footnote Text Char Char Char Char,Footnote Text Char1 Char Char Char Char,Footnote Text Char Char Char Char Char Char,Rakstz., Rakstz. Rakstz."/>
    <w:basedOn w:val="Normal"/>
    <w:link w:val="FootnoteTextChar"/>
    <w:uiPriority w:val="99"/>
    <w:unhideWhenUsed/>
    <w:rsid w:val="00147F40"/>
  </w:style>
  <w:style w:type="character" w:customStyle="1" w:styleId="FootnoteTextChar">
    <w:name w:val="Footnote Text Char"/>
    <w:aliases w:val="Footnote Char,Fußnote Char,Rakstz. Rakstz. Char,Footnote Text Char2 Char Char,Footnote Text Char1 Char2 Char Char,Footnote Text Char Char Char Char Char,Footnote Text Char1 Char Char Char Char Char,Rakstz. Char, Rakstz. Rakstz. Char"/>
    <w:basedOn w:val="DefaultParagraphFont"/>
    <w:link w:val="FootnoteText"/>
    <w:uiPriority w:val="99"/>
    <w:rsid w:val="00147F40"/>
    <w:rPr>
      <w:rFonts w:ascii="Times New Roman" w:eastAsia="Times New Roman" w:hAnsi="Times New Roman" w:cs="Times New Roman"/>
      <w:kern w:val="0"/>
      <w:sz w:val="20"/>
      <w:szCs w:val="20"/>
      <w:lang w:val="lv-LV"/>
      <w14:ligatures w14:val="none"/>
    </w:rPr>
  </w:style>
  <w:style w:type="character" w:styleId="FootnoteReference">
    <w:name w:val="footnote reference"/>
    <w:aliases w:val="Footnote symbol"/>
    <w:basedOn w:val="DefaultParagraphFont"/>
    <w:uiPriority w:val="99"/>
    <w:unhideWhenUsed/>
    <w:qFormat/>
    <w:rsid w:val="00147F40"/>
    <w:rPr>
      <w:vertAlign w:val="superscript"/>
    </w:rPr>
  </w:style>
  <w:style w:type="paragraph" w:styleId="List2">
    <w:name w:val="List 2"/>
    <w:basedOn w:val="Normal"/>
    <w:uiPriority w:val="99"/>
    <w:unhideWhenUsed/>
    <w:rsid w:val="008E5512"/>
    <w:pPr>
      <w:ind w:left="566" w:hanging="283"/>
      <w:contextualSpacing/>
    </w:pPr>
    <w:rPr>
      <w:sz w:val="24"/>
      <w:szCs w:val="24"/>
    </w:rPr>
  </w:style>
  <w:style w:type="paragraph" w:styleId="BodyTextIndent2">
    <w:name w:val="Body Text Indent 2"/>
    <w:basedOn w:val="Normal"/>
    <w:link w:val="BodyTextIndent2Char"/>
    <w:semiHidden/>
    <w:unhideWhenUsed/>
    <w:rsid w:val="008E5512"/>
    <w:pPr>
      <w:spacing w:after="120" w:line="480" w:lineRule="auto"/>
      <w:ind w:left="283"/>
    </w:pPr>
    <w:rPr>
      <w:sz w:val="24"/>
      <w:szCs w:val="24"/>
    </w:rPr>
  </w:style>
  <w:style w:type="character" w:customStyle="1" w:styleId="BodyTextIndent2Char">
    <w:name w:val="Body Text Indent 2 Char"/>
    <w:basedOn w:val="DefaultParagraphFont"/>
    <w:link w:val="BodyTextIndent2"/>
    <w:semiHidden/>
    <w:rsid w:val="008E5512"/>
    <w:rPr>
      <w:rFonts w:ascii="Times New Roman" w:eastAsia="Times New Roman" w:hAnsi="Times New Roman" w:cs="Times New Roman"/>
      <w:kern w:val="0"/>
      <w:lang w:val="lv-LV"/>
      <w14:ligatures w14:val="none"/>
    </w:rPr>
  </w:style>
  <w:style w:type="paragraph" w:customStyle="1" w:styleId="naisf">
    <w:name w:val="naisf"/>
    <w:basedOn w:val="Normal"/>
    <w:semiHidden/>
    <w:rsid w:val="008E5512"/>
    <w:pPr>
      <w:spacing w:before="100" w:after="100"/>
      <w:jc w:val="both"/>
    </w:pPr>
    <w:rPr>
      <w:sz w:val="24"/>
    </w:rPr>
  </w:style>
  <w:style w:type="paragraph" w:customStyle="1" w:styleId="Default">
    <w:name w:val="Default"/>
    <w:rsid w:val="008E5512"/>
    <w:pPr>
      <w:autoSpaceDE w:val="0"/>
      <w:autoSpaceDN w:val="0"/>
      <w:adjustRightInd w:val="0"/>
      <w:spacing w:after="0" w:line="240" w:lineRule="auto"/>
    </w:pPr>
    <w:rPr>
      <w:rFonts w:ascii="Times New Roman" w:eastAsia="Times New Roman" w:hAnsi="Times New Roman" w:cs="Times New Roman"/>
      <w:color w:val="000000"/>
      <w:kern w:val="0"/>
      <w:lang w:val="lv-LV" w:eastAsia="lv-LV"/>
      <w14:ligatures w14:val="none"/>
    </w:rPr>
  </w:style>
  <w:style w:type="paragraph" w:styleId="Header">
    <w:name w:val="header"/>
    <w:basedOn w:val="Normal"/>
    <w:link w:val="HeaderChar"/>
    <w:uiPriority w:val="99"/>
    <w:unhideWhenUsed/>
    <w:rsid w:val="003536B4"/>
    <w:pPr>
      <w:tabs>
        <w:tab w:val="center" w:pos="4320"/>
        <w:tab w:val="right" w:pos="8640"/>
      </w:tabs>
    </w:pPr>
  </w:style>
  <w:style w:type="character" w:customStyle="1" w:styleId="HeaderChar">
    <w:name w:val="Header Char"/>
    <w:basedOn w:val="DefaultParagraphFont"/>
    <w:link w:val="Header"/>
    <w:uiPriority w:val="99"/>
    <w:rsid w:val="003536B4"/>
    <w:rPr>
      <w:rFonts w:ascii="Times New Roman" w:eastAsia="Times New Roman" w:hAnsi="Times New Roman" w:cs="Times New Roman"/>
      <w:kern w:val="0"/>
      <w:sz w:val="20"/>
      <w:szCs w:val="20"/>
      <w:lang w:val="lv-LV"/>
      <w14:ligatures w14:val="none"/>
    </w:rPr>
  </w:style>
  <w:style w:type="paragraph" w:styleId="BodyText2">
    <w:name w:val="Body Text 2"/>
    <w:basedOn w:val="Normal"/>
    <w:link w:val="BodyText2Char"/>
    <w:uiPriority w:val="99"/>
    <w:semiHidden/>
    <w:unhideWhenUsed/>
    <w:rsid w:val="005342FD"/>
    <w:pPr>
      <w:spacing w:after="120" w:line="480" w:lineRule="auto"/>
    </w:pPr>
  </w:style>
  <w:style w:type="character" w:customStyle="1" w:styleId="BodyText2Char">
    <w:name w:val="Body Text 2 Char"/>
    <w:basedOn w:val="DefaultParagraphFont"/>
    <w:link w:val="BodyText2"/>
    <w:uiPriority w:val="99"/>
    <w:semiHidden/>
    <w:rsid w:val="005342FD"/>
    <w:rPr>
      <w:rFonts w:ascii="Times New Roman" w:eastAsia="Times New Roman" w:hAnsi="Times New Roman" w:cs="Times New Roman"/>
      <w:kern w:val="0"/>
      <w:sz w:val="20"/>
      <w:szCs w:val="20"/>
      <w:lang w:val="lv-LV"/>
      <w14:ligatures w14:val="none"/>
    </w:rPr>
  </w:style>
  <w:style w:type="paragraph" w:customStyle="1" w:styleId="Style1">
    <w:name w:val="Style1"/>
    <w:autoRedefine/>
    <w:qFormat/>
    <w:rsid w:val="00B267E6"/>
    <w:pPr>
      <w:widowControl w:val="0"/>
      <w:numPr>
        <w:ilvl w:val="1"/>
        <w:numId w:val="11"/>
      </w:numPr>
      <w:spacing w:after="0" w:line="240" w:lineRule="auto"/>
      <w:jc w:val="both"/>
    </w:pPr>
    <w:rPr>
      <w:rFonts w:ascii="Times New Roman" w:eastAsia="Tw Cen MT" w:hAnsi="Times New Roman" w:cs="Times New Roman"/>
      <w:iCs/>
      <w:kern w:val="0"/>
      <w:sz w:val="22"/>
      <w:szCs w:val="22"/>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3342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lkc.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14758-6C54-4B07-881C-9D52DE3EF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21</Pages>
  <Words>8941</Words>
  <Characters>50964</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Bērziņa</dc:creator>
  <cp:keywords/>
  <dc:description/>
  <cp:lastModifiedBy>Santa Bērziņa</cp:lastModifiedBy>
  <cp:revision>131</cp:revision>
  <dcterms:created xsi:type="dcterms:W3CDTF">2024-07-15T13:34:00Z</dcterms:created>
  <dcterms:modified xsi:type="dcterms:W3CDTF">2024-07-18T10:40:00Z</dcterms:modified>
</cp:coreProperties>
</file>