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28D10E" w14:textId="3D41E7BE" w:rsidR="002C63A8" w:rsidRPr="00B32297" w:rsidRDefault="002C63A8" w:rsidP="007038BF">
      <w:pPr>
        <w:numPr>
          <w:ilvl w:val="2"/>
          <w:numId w:val="0"/>
        </w:numPr>
        <w:tabs>
          <w:tab w:val="left" w:pos="5760"/>
          <w:tab w:val="left" w:pos="11520"/>
        </w:tabs>
        <w:suppressAutoHyphens/>
        <w:spacing w:after="0" w:line="240" w:lineRule="auto"/>
        <w:ind w:left="2880" w:right="-1"/>
        <w:jc w:val="right"/>
        <w:outlineLvl w:val="2"/>
        <w:rPr>
          <w:rFonts w:ascii="Times New Roman" w:eastAsia="Times New Roman" w:hAnsi="Times New Roman" w:cs="Times New Roman"/>
          <w:b/>
          <w:bCs/>
          <w:sz w:val="24"/>
          <w:szCs w:val="24"/>
          <w:lang w:eastAsia="ar-SA"/>
        </w:rPr>
      </w:pPr>
      <w:r w:rsidRPr="00B32297">
        <w:rPr>
          <w:rFonts w:ascii="Times New Roman" w:eastAsia="Times New Roman" w:hAnsi="Times New Roman" w:cs="Times New Roman"/>
          <w:b/>
          <w:bCs/>
          <w:sz w:val="24"/>
          <w:szCs w:val="24"/>
          <w:lang w:eastAsia="ar-SA"/>
        </w:rPr>
        <w:t>APSTIPRINĀTS</w:t>
      </w:r>
    </w:p>
    <w:p w14:paraId="6AE8F607" w14:textId="77777777" w:rsidR="002C63A8" w:rsidRPr="00B32297" w:rsidRDefault="002C63A8" w:rsidP="002C63A8">
      <w:pPr>
        <w:spacing w:after="0" w:line="240" w:lineRule="auto"/>
        <w:ind w:right="-1"/>
        <w:jc w:val="right"/>
        <w:rPr>
          <w:rFonts w:ascii="Times New Roman" w:eastAsia="Calibri" w:hAnsi="Times New Roman" w:cs="Times New Roman"/>
          <w:sz w:val="24"/>
          <w:szCs w:val="24"/>
        </w:rPr>
      </w:pPr>
      <w:r w:rsidRPr="00B32297">
        <w:rPr>
          <w:rFonts w:ascii="Times New Roman" w:eastAsia="Calibri" w:hAnsi="Times New Roman" w:cs="Times New Roman"/>
          <w:sz w:val="24"/>
          <w:szCs w:val="24"/>
        </w:rPr>
        <w:t>Talsu novada pašvaldības Iepirkumu komisijas</w:t>
      </w:r>
    </w:p>
    <w:p w14:paraId="0633529F" w14:textId="4626D387" w:rsidR="002C63A8" w:rsidRPr="00B32297" w:rsidRDefault="002C63A8" w:rsidP="002C63A8">
      <w:pPr>
        <w:tabs>
          <w:tab w:val="left" w:pos="288"/>
          <w:tab w:val="left" w:pos="613"/>
        </w:tabs>
        <w:spacing w:after="0" w:line="240" w:lineRule="auto"/>
        <w:ind w:right="-1"/>
        <w:jc w:val="right"/>
        <w:rPr>
          <w:rFonts w:ascii="Times New Roman" w:eastAsia="Calibri" w:hAnsi="Times New Roman" w:cs="Times New Roman"/>
          <w:sz w:val="24"/>
          <w:szCs w:val="24"/>
        </w:rPr>
      </w:pPr>
      <w:r w:rsidRPr="00B32297">
        <w:rPr>
          <w:rFonts w:ascii="Times New Roman" w:eastAsia="Calibri" w:hAnsi="Times New Roman" w:cs="Times New Roman"/>
          <w:sz w:val="24"/>
          <w:szCs w:val="24"/>
        </w:rPr>
        <w:t>202</w:t>
      </w:r>
      <w:r w:rsidR="00F061C5">
        <w:rPr>
          <w:rFonts w:ascii="Times New Roman" w:eastAsia="Calibri" w:hAnsi="Times New Roman" w:cs="Times New Roman"/>
          <w:sz w:val="24"/>
          <w:szCs w:val="24"/>
        </w:rPr>
        <w:t>4</w:t>
      </w:r>
      <w:r w:rsidRPr="00B32297">
        <w:rPr>
          <w:rFonts w:ascii="Times New Roman" w:eastAsia="Calibri" w:hAnsi="Times New Roman" w:cs="Times New Roman"/>
          <w:sz w:val="24"/>
          <w:szCs w:val="24"/>
        </w:rPr>
        <w:t xml:space="preserve">. gada </w:t>
      </w:r>
      <w:r w:rsidR="00B46DEF">
        <w:rPr>
          <w:rFonts w:ascii="Times New Roman" w:eastAsia="Calibri" w:hAnsi="Times New Roman" w:cs="Times New Roman"/>
          <w:sz w:val="24"/>
          <w:szCs w:val="24"/>
        </w:rPr>
        <w:t>28</w:t>
      </w:r>
      <w:r w:rsidRPr="00B32297">
        <w:rPr>
          <w:rFonts w:ascii="Times New Roman" w:eastAsia="Calibri" w:hAnsi="Times New Roman" w:cs="Times New Roman"/>
          <w:sz w:val="24"/>
          <w:szCs w:val="24"/>
        </w:rPr>
        <w:t>.</w:t>
      </w:r>
      <w:r w:rsidR="00B32297" w:rsidRPr="00B32297">
        <w:rPr>
          <w:rFonts w:ascii="Times New Roman" w:eastAsia="Calibri" w:hAnsi="Times New Roman" w:cs="Times New Roman"/>
          <w:sz w:val="24"/>
          <w:szCs w:val="24"/>
        </w:rPr>
        <w:t xml:space="preserve"> jūnija </w:t>
      </w:r>
      <w:r w:rsidRPr="00B32297">
        <w:rPr>
          <w:rFonts w:ascii="Times New Roman" w:eastAsia="Calibri" w:hAnsi="Times New Roman" w:cs="Times New Roman"/>
          <w:sz w:val="24"/>
          <w:szCs w:val="24"/>
        </w:rPr>
        <w:t xml:space="preserve">sēdē, </w:t>
      </w:r>
    </w:p>
    <w:p w14:paraId="79F55CC6" w14:textId="785CB589" w:rsidR="002C63A8" w:rsidRDefault="002C63A8" w:rsidP="002C63A8">
      <w:pPr>
        <w:tabs>
          <w:tab w:val="left" w:pos="288"/>
          <w:tab w:val="left" w:pos="613"/>
        </w:tabs>
        <w:spacing w:after="0" w:line="240" w:lineRule="auto"/>
        <w:ind w:right="-1"/>
        <w:jc w:val="right"/>
        <w:rPr>
          <w:rFonts w:ascii="Times New Roman" w:eastAsia="Calibri" w:hAnsi="Times New Roman" w:cs="Times New Roman"/>
          <w:sz w:val="24"/>
          <w:szCs w:val="24"/>
        </w:rPr>
      </w:pPr>
      <w:r w:rsidRPr="00B32297">
        <w:rPr>
          <w:rFonts w:ascii="Times New Roman" w:eastAsia="Calibri" w:hAnsi="Times New Roman" w:cs="Times New Roman"/>
          <w:sz w:val="24"/>
          <w:szCs w:val="24"/>
        </w:rPr>
        <w:t>protokols Nr. </w:t>
      </w:r>
      <w:r w:rsidR="00A621B6" w:rsidRPr="00B32297">
        <w:rPr>
          <w:rFonts w:ascii="Times New Roman" w:eastAsia="Calibri" w:hAnsi="Times New Roman" w:cs="Times New Roman"/>
          <w:sz w:val="24"/>
          <w:szCs w:val="24"/>
        </w:rPr>
        <w:t>1/</w:t>
      </w:r>
      <w:r w:rsidR="00F061C5">
        <w:rPr>
          <w:rFonts w:ascii="Times New Roman" w:eastAsia="Calibri" w:hAnsi="Times New Roman" w:cs="Times New Roman"/>
          <w:sz w:val="24"/>
          <w:szCs w:val="24"/>
        </w:rPr>
        <w:t>39</w:t>
      </w:r>
    </w:p>
    <w:p w14:paraId="0ABBD4D9" w14:textId="77777777" w:rsidR="009D53DB" w:rsidRPr="009D53DB" w:rsidRDefault="009D53DB" w:rsidP="00D07AB0">
      <w:pPr>
        <w:tabs>
          <w:tab w:val="left" w:pos="288"/>
          <w:tab w:val="left" w:pos="613"/>
        </w:tabs>
        <w:spacing w:after="0" w:line="240" w:lineRule="auto"/>
        <w:ind w:right="-1"/>
        <w:jc w:val="right"/>
        <w:rPr>
          <w:rFonts w:ascii="Times New Roman" w:eastAsia="Calibri" w:hAnsi="Times New Roman" w:cs="Times New Roman"/>
          <w:sz w:val="24"/>
          <w:szCs w:val="24"/>
        </w:rPr>
      </w:pPr>
    </w:p>
    <w:p w14:paraId="62E143E0" w14:textId="77777777" w:rsidR="009D53DB" w:rsidRPr="009D53DB" w:rsidRDefault="009D53DB" w:rsidP="00D07AB0">
      <w:pPr>
        <w:tabs>
          <w:tab w:val="left" w:pos="288"/>
          <w:tab w:val="left" w:pos="613"/>
        </w:tabs>
        <w:spacing w:after="0" w:line="240" w:lineRule="auto"/>
        <w:ind w:right="-1"/>
        <w:jc w:val="right"/>
        <w:rPr>
          <w:rFonts w:ascii="Times New Roman" w:eastAsia="Calibri" w:hAnsi="Times New Roman" w:cs="Times New Roman"/>
          <w:sz w:val="24"/>
          <w:szCs w:val="24"/>
        </w:rPr>
      </w:pPr>
    </w:p>
    <w:p w14:paraId="76F5C74E" w14:textId="77777777" w:rsidR="009D53DB" w:rsidRPr="00FE6668" w:rsidRDefault="009D53DB" w:rsidP="00D07AB0">
      <w:pPr>
        <w:spacing w:after="0" w:line="240" w:lineRule="auto"/>
        <w:ind w:right="-1"/>
        <w:jc w:val="center"/>
        <w:rPr>
          <w:rFonts w:ascii="Times New Roman" w:eastAsia="Calibri" w:hAnsi="Times New Roman" w:cs="Times New Roman"/>
          <w:b/>
          <w:sz w:val="24"/>
          <w:szCs w:val="24"/>
        </w:rPr>
      </w:pPr>
      <w:r w:rsidRPr="00FE6668">
        <w:rPr>
          <w:rFonts w:ascii="Times New Roman" w:eastAsia="Calibri" w:hAnsi="Times New Roman" w:cs="Times New Roman"/>
          <w:b/>
          <w:sz w:val="24"/>
          <w:szCs w:val="24"/>
        </w:rPr>
        <w:t>ATKLĀTA KONKURSA</w:t>
      </w:r>
    </w:p>
    <w:p w14:paraId="4DEC00DC" w14:textId="47D35C4A" w:rsidR="009D53DB" w:rsidRPr="00FE6668" w:rsidRDefault="009D53DB" w:rsidP="00D07AB0">
      <w:pPr>
        <w:spacing w:after="0" w:line="240" w:lineRule="auto"/>
        <w:jc w:val="center"/>
        <w:rPr>
          <w:rFonts w:ascii="Times New Roman" w:eastAsia="Calibri" w:hAnsi="Times New Roman" w:cs="Times New Roman"/>
          <w:sz w:val="24"/>
          <w:szCs w:val="24"/>
        </w:rPr>
      </w:pPr>
      <w:r w:rsidRPr="00FE6668">
        <w:rPr>
          <w:rFonts w:ascii="Times New Roman" w:eastAsia="Calibri" w:hAnsi="Times New Roman" w:cs="Times New Roman"/>
          <w:sz w:val="24"/>
          <w:szCs w:val="24"/>
        </w:rPr>
        <w:t>(</w:t>
      </w:r>
      <w:r w:rsidRPr="00060FEB">
        <w:rPr>
          <w:rFonts w:ascii="Times New Roman" w:eastAsia="Calibri" w:hAnsi="Times New Roman" w:cs="Times New Roman"/>
          <w:sz w:val="24"/>
          <w:szCs w:val="24"/>
        </w:rPr>
        <w:t xml:space="preserve">IDENTIFIKĀCIJAS NUMURS </w:t>
      </w:r>
      <w:r w:rsidR="00060FEB" w:rsidRPr="00060FEB">
        <w:rPr>
          <w:rFonts w:ascii="Times New Roman" w:eastAsia="Calibri" w:hAnsi="Times New Roman" w:cs="Times New Roman"/>
          <w:sz w:val="24"/>
          <w:szCs w:val="24"/>
        </w:rPr>
        <w:t>TNP 202</w:t>
      </w:r>
      <w:r w:rsidR="00F061C5">
        <w:rPr>
          <w:rFonts w:ascii="Times New Roman" w:eastAsia="Calibri" w:hAnsi="Times New Roman" w:cs="Times New Roman"/>
          <w:sz w:val="24"/>
          <w:szCs w:val="24"/>
        </w:rPr>
        <w:t>4</w:t>
      </w:r>
      <w:r w:rsidR="00060FEB" w:rsidRPr="00060FEB">
        <w:rPr>
          <w:rFonts w:ascii="Times New Roman" w:eastAsia="Calibri" w:hAnsi="Times New Roman" w:cs="Times New Roman"/>
          <w:sz w:val="24"/>
          <w:szCs w:val="24"/>
        </w:rPr>
        <w:t>/</w:t>
      </w:r>
      <w:r w:rsidR="00F061C5">
        <w:rPr>
          <w:rFonts w:ascii="Times New Roman" w:eastAsia="Calibri" w:hAnsi="Times New Roman" w:cs="Times New Roman"/>
          <w:sz w:val="24"/>
          <w:szCs w:val="24"/>
        </w:rPr>
        <w:t>39</w:t>
      </w:r>
      <w:r w:rsidRPr="00060FEB">
        <w:rPr>
          <w:rFonts w:ascii="Times New Roman" w:eastAsia="Calibri" w:hAnsi="Times New Roman" w:cs="Times New Roman"/>
          <w:sz w:val="24"/>
          <w:szCs w:val="24"/>
        </w:rPr>
        <w:t>)</w:t>
      </w:r>
    </w:p>
    <w:p w14:paraId="49C2079F" w14:textId="77777777" w:rsidR="009D53DB" w:rsidRPr="00FE6668" w:rsidRDefault="009D53DB" w:rsidP="00CB4E0F">
      <w:pPr>
        <w:spacing w:after="0" w:line="240" w:lineRule="auto"/>
        <w:rPr>
          <w:rFonts w:ascii="Times New Roman" w:eastAsia="Calibri" w:hAnsi="Times New Roman" w:cs="Times New Roman"/>
          <w:b/>
          <w:caps/>
          <w:sz w:val="24"/>
          <w:szCs w:val="24"/>
        </w:rPr>
      </w:pPr>
    </w:p>
    <w:p w14:paraId="584A11EE" w14:textId="1288529C" w:rsidR="002C63A8" w:rsidRPr="00FE6668" w:rsidRDefault="002C63A8" w:rsidP="002C63A8">
      <w:pPr>
        <w:suppressAutoHyphens/>
        <w:spacing w:after="0" w:line="240" w:lineRule="auto"/>
        <w:jc w:val="center"/>
        <w:rPr>
          <w:rFonts w:ascii="Times New Roman" w:eastAsia="Times New Roman" w:hAnsi="Times New Roman" w:cs="Times New Roman"/>
          <w:b/>
          <w:color w:val="000000"/>
          <w:sz w:val="24"/>
          <w:szCs w:val="24"/>
          <w:lang w:eastAsia="ar-SA"/>
        </w:rPr>
      </w:pPr>
      <w:r w:rsidRPr="00FE6668">
        <w:rPr>
          <w:rFonts w:ascii="Times New Roman" w:eastAsia="Times New Roman" w:hAnsi="Times New Roman" w:cs="Times New Roman"/>
          <w:b/>
          <w:color w:val="000000"/>
          <w:sz w:val="24"/>
          <w:szCs w:val="24"/>
          <w:lang w:eastAsia="ar-SA"/>
        </w:rPr>
        <w:t>“</w:t>
      </w:r>
      <w:r w:rsidR="00F409DF" w:rsidRPr="00F409DF">
        <w:rPr>
          <w:rFonts w:ascii="Times New Roman" w:eastAsia="Times New Roman" w:hAnsi="Times New Roman" w:cs="Times New Roman"/>
          <w:b/>
          <w:sz w:val="24"/>
          <w:szCs w:val="24"/>
          <w:lang w:eastAsia="ar-SA"/>
        </w:rPr>
        <w:t>Pārtikas produktu piegāde Talsu novada pašvaldības izglītības iestādēm</w:t>
      </w:r>
      <w:r w:rsidRPr="00FE6668">
        <w:rPr>
          <w:rFonts w:ascii="Times New Roman" w:eastAsia="Times New Roman" w:hAnsi="Times New Roman" w:cs="Times New Roman"/>
          <w:b/>
          <w:color w:val="000000"/>
          <w:sz w:val="24"/>
          <w:szCs w:val="24"/>
          <w:lang w:eastAsia="ar-SA"/>
        </w:rPr>
        <w:t>”</w:t>
      </w:r>
    </w:p>
    <w:p w14:paraId="602CBB53" w14:textId="77777777" w:rsidR="002C63A8" w:rsidRDefault="002C63A8" w:rsidP="00D07AB0">
      <w:pPr>
        <w:spacing w:after="0" w:line="240" w:lineRule="auto"/>
        <w:jc w:val="center"/>
        <w:rPr>
          <w:rFonts w:ascii="Times New Roman" w:eastAsia="Calibri" w:hAnsi="Times New Roman" w:cs="Times New Roman"/>
          <w:b/>
          <w:sz w:val="24"/>
          <w:szCs w:val="24"/>
        </w:rPr>
      </w:pPr>
    </w:p>
    <w:p w14:paraId="4D843CA3" w14:textId="2C9EB905" w:rsidR="009D53DB" w:rsidRPr="004870DA" w:rsidRDefault="009D53DB" w:rsidP="00D07AB0">
      <w:pPr>
        <w:spacing w:after="0" w:line="240" w:lineRule="auto"/>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NOLIKUMS</w:t>
      </w:r>
    </w:p>
    <w:p w14:paraId="651729E8" w14:textId="77777777" w:rsidR="009D53DB" w:rsidRPr="004870DA" w:rsidRDefault="009D53DB" w:rsidP="00D07AB0">
      <w:pPr>
        <w:spacing w:after="0" w:line="240" w:lineRule="auto"/>
        <w:jc w:val="center"/>
        <w:rPr>
          <w:rFonts w:ascii="Times New Roman" w:eastAsia="Calibri" w:hAnsi="Times New Roman" w:cs="Times New Roman"/>
          <w:b/>
          <w:sz w:val="24"/>
          <w:szCs w:val="24"/>
        </w:rPr>
      </w:pPr>
    </w:p>
    <w:p w14:paraId="44AF8A50" w14:textId="77777777" w:rsidR="009D53DB" w:rsidRPr="004870DA" w:rsidRDefault="009D53DB" w:rsidP="00D07AB0">
      <w:pPr>
        <w:pStyle w:val="Sarakstarindkopa"/>
        <w:keepNext/>
        <w:numPr>
          <w:ilvl w:val="0"/>
          <w:numId w:val="2"/>
        </w:numPr>
        <w:spacing w:after="0" w:line="240" w:lineRule="auto"/>
        <w:ind w:left="0" w:firstLine="284"/>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SADAĻA</w:t>
      </w:r>
    </w:p>
    <w:p w14:paraId="1D5A0185" w14:textId="77777777" w:rsidR="009D53DB" w:rsidRPr="004870DA" w:rsidRDefault="00B775E9" w:rsidP="00D07AB0">
      <w:pPr>
        <w:keepNext/>
        <w:spacing w:after="0" w:line="240" w:lineRule="auto"/>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VISPĀRĪGĀ INFORMĀCIJA</w:t>
      </w:r>
    </w:p>
    <w:p w14:paraId="2910976F" w14:textId="5BFB8EE8" w:rsidR="005647CE" w:rsidRPr="004870DA" w:rsidRDefault="005647CE" w:rsidP="00D07AB0">
      <w:pPr>
        <w:pStyle w:val="Sarakstarindkopa"/>
        <w:numPr>
          <w:ilvl w:val="1"/>
          <w:numId w:val="1"/>
        </w:numPr>
        <w:spacing w:after="0" w:line="240" w:lineRule="auto"/>
        <w:ind w:left="426" w:hanging="426"/>
        <w:jc w:val="both"/>
        <w:rPr>
          <w:rFonts w:ascii="Times New Roman" w:hAnsi="Times New Roman" w:cs="Times New Roman"/>
          <w:b/>
        </w:rPr>
      </w:pPr>
      <w:r w:rsidRPr="004870DA">
        <w:rPr>
          <w:rFonts w:ascii="Times New Roman" w:hAnsi="Times New Roman" w:cs="Times New Roman"/>
          <w:b/>
        </w:rPr>
        <w:t xml:space="preserve">Iepirkuma nosaukums, </w:t>
      </w:r>
      <w:r w:rsidRPr="000831ED">
        <w:rPr>
          <w:rFonts w:ascii="Times New Roman" w:hAnsi="Times New Roman" w:cs="Times New Roman"/>
          <w:b/>
        </w:rPr>
        <w:t>identifikācijas numurs, procedūras veids:</w:t>
      </w:r>
      <w:r w:rsidR="007A53F6" w:rsidRPr="000831ED">
        <w:rPr>
          <w:rFonts w:ascii="Times New Roman" w:hAnsi="Times New Roman" w:cs="Times New Roman"/>
          <w:b/>
        </w:rPr>
        <w:t xml:space="preserve"> </w:t>
      </w:r>
      <w:r w:rsidR="002C63A8" w:rsidRPr="000831ED">
        <w:rPr>
          <w:rFonts w:ascii="Times New Roman" w:hAnsi="Times New Roman" w:cs="Times New Roman"/>
          <w:color w:val="000000"/>
        </w:rPr>
        <w:t>A</w:t>
      </w:r>
      <w:r w:rsidR="002C63A8" w:rsidRPr="003D6515">
        <w:rPr>
          <w:rFonts w:ascii="Times New Roman" w:hAnsi="Times New Roman" w:cs="Times New Roman"/>
          <w:color w:val="000000"/>
        </w:rPr>
        <w:t>tklāts konkurss “</w:t>
      </w:r>
      <w:r w:rsidR="00F409DF" w:rsidRPr="00F409DF">
        <w:rPr>
          <w:rFonts w:ascii="Times New Roman" w:hAnsi="Times New Roman" w:cs="Times New Roman"/>
          <w:color w:val="000000"/>
        </w:rPr>
        <w:t xml:space="preserve">Pārtikas produktu </w:t>
      </w:r>
      <w:r w:rsidR="00F409DF" w:rsidRPr="00060FEB">
        <w:rPr>
          <w:rFonts w:ascii="Times New Roman" w:hAnsi="Times New Roman" w:cs="Times New Roman"/>
          <w:color w:val="000000"/>
        </w:rPr>
        <w:t>piegāde Talsu novada pašvaldības izglītības iestādēm</w:t>
      </w:r>
      <w:r w:rsidR="002C63A8" w:rsidRPr="00060FEB">
        <w:rPr>
          <w:rFonts w:ascii="Times New Roman" w:hAnsi="Times New Roman" w:cs="Times New Roman"/>
          <w:color w:val="000000"/>
        </w:rPr>
        <w:t>”</w:t>
      </w:r>
      <w:r w:rsidR="002C63A8" w:rsidRPr="00060FEB">
        <w:rPr>
          <w:rFonts w:ascii="Times New Roman" w:hAnsi="Times New Roman" w:cs="Times New Roman"/>
        </w:rPr>
        <w:t>, identifikācijas Nr. </w:t>
      </w:r>
      <w:r w:rsidR="00060FEB" w:rsidRPr="00060FEB">
        <w:rPr>
          <w:rFonts w:ascii="Times New Roman" w:hAnsi="Times New Roman" w:cs="Times New Roman"/>
        </w:rPr>
        <w:t>TNP 202</w:t>
      </w:r>
      <w:r w:rsidR="00F061C5">
        <w:rPr>
          <w:rFonts w:ascii="Times New Roman" w:hAnsi="Times New Roman" w:cs="Times New Roman"/>
        </w:rPr>
        <w:t>4</w:t>
      </w:r>
      <w:r w:rsidR="00060FEB" w:rsidRPr="00060FEB">
        <w:rPr>
          <w:rFonts w:ascii="Times New Roman" w:hAnsi="Times New Roman" w:cs="Times New Roman"/>
        </w:rPr>
        <w:t>/</w:t>
      </w:r>
      <w:r w:rsidR="00F061C5">
        <w:rPr>
          <w:rFonts w:ascii="Times New Roman" w:hAnsi="Times New Roman" w:cs="Times New Roman"/>
        </w:rPr>
        <w:t>39</w:t>
      </w:r>
      <w:r w:rsidR="002C63A8" w:rsidRPr="00060FEB">
        <w:rPr>
          <w:rFonts w:ascii="Times New Roman" w:hAnsi="Times New Roman" w:cs="Times New Roman"/>
        </w:rPr>
        <w:t xml:space="preserve"> (turpmāk</w:t>
      </w:r>
      <w:r w:rsidR="002C63A8" w:rsidRPr="000831ED">
        <w:rPr>
          <w:rFonts w:ascii="Times New Roman" w:hAnsi="Times New Roman" w:cs="Times New Roman"/>
        </w:rPr>
        <w:t xml:space="preserve"> – Atklāts konkurss), tiek veikts saskaņā ar Publisko iepirkumu likumu</w:t>
      </w:r>
      <w:r w:rsidR="002C63A8" w:rsidRPr="000831ED">
        <w:rPr>
          <w:rStyle w:val="Vresatsauce"/>
          <w:rFonts w:ascii="Times New Roman" w:hAnsi="Times New Roman" w:cs="Times New Roman"/>
        </w:rPr>
        <w:footnoteReference w:id="1"/>
      </w:r>
      <w:r w:rsidR="002C63A8" w:rsidRPr="000831ED">
        <w:rPr>
          <w:rFonts w:ascii="Times New Roman" w:hAnsi="Times New Roman" w:cs="Times New Roman"/>
        </w:rPr>
        <w:t xml:space="preserve"> </w:t>
      </w:r>
      <w:r w:rsidR="002C63A8" w:rsidRPr="000831ED">
        <w:rPr>
          <w:rFonts w:ascii="Times New Roman" w:hAnsi="Times New Roman" w:cs="Times New Roman"/>
          <w:color w:val="000000"/>
        </w:rPr>
        <w:t>(turpmāk – PIL).</w:t>
      </w:r>
    </w:p>
    <w:p w14:paraId="7C8E33B8" w14:textId="77777777" w:rsidR="009D53DB" w:rsidRPr="004870DA" w:rsidRDefault="009D53DB" w:rsidP="00D07AB0">
      <w:pPr>
        <w:pStyle w:val="Sarakstarindkopa"/>
        <w:numPr>
          <w:ilvl w:val="1"/>
          <w:numId w:val="1"/>
        </w:numPr>
        <w:spacing w:after="0" w:line="240" w:lineRule="auto"/>
        <w:ind w:left="426" w:hanging="426"/>
        <w:jc w:val="both"/>
        <w:rPr>
          <w:rFonts w:ascii="Times New Roman" w:hAnsi="Times New Roman" w:cs="Times New Roman"/>
          <w:b/>
        </w:rPr>
      </w:pPr>
      <w:r w:rsidRPr="004870DA">
        <w:rPr>
          <w:rFonts w:ascii="Times New Roman" w:hAnsi="Times New Roman" w:cs="Times New Roman"/>
          <w:b/>
        </w:rPr>
        <w:t>Pasūtītājs</w:t>
      </w:r>
      <w:r w:rsidR="00465290" w:rsidRPr="004870DA">
        <w:rPr>
          <w:rFonts w:ascii="Times New Roman" w:hAnsi="Times New Roman" w:cs="Times New Roman"/>
          <w:b/>
        </w:rPr>
        <w:t>:</w:t>
      </w:r>
    </w:p>
    <w:p w14:paraId="76631519"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Pasūtītāja nosaukums: Talsu novada pašvaldība (turpmāk – Pasūtītājs).</w:t>
      </w:r>
    </w:p>
    <w:p w14:paraId="522D58A4"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Reģistrācijas numurs: 90009113532.</w:t>
      </w:r>
    </w:p>
    <w:p w14:paraId="30AE6F75"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Juridiskā adrese: Kareivju iela 7, Talsi, Talsu novads, LV-3201.</w:t>
      </w:r>
    </w:p>
    <w:p w14:paraId="2EF6BA37"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Banka, konta numurs un kods: AS “SEB banka”, LV49UNLA0028700130033, UNLALV2X.</w:t>
      </w:r>
    </w:p>
    <w:p w14:paraId="4C3F07E1" w14:textId="233D6119" w:rsidR="009D53DB" w:rsidRPr="004870DA" w:rsidRDefault="009D53DB" w:rsidP="00D07AB0">
      <w:pPr>
        <w:pStyle w:val="Sarakstarindkopa"/>
        <w:numPr>
          <w:ilvl w:val="1"/>
          <w:numId w:val="1"/>
        </w:numPr>
        <w:spacing w:after="0" w:line="240" w:lineRule="auto"/>
        <w:ind w:left="426" w:hanging="426"/>
        <w:jc w:val="both"/>
        <w:rPr>
          <w:rFonts w:ascii="Times New Roman" w:hAnsi="Times New Roman" w:cs="Times New Roman"/>
        </w:rPr>
      </w:pPr>
      <w:r w:rsidRPr="004870DA">
        <w:rPr>
          <w:rFonts w:ascii="Times New Roman" w:hAnsi="Times New Roman" w:cs="Times New Roman"/>
          <w:b/>
        </w:rPr>
        <w:t>Iepirkumu organizē</w:t>
      </w:r>
      <w:r w:rsidR="007A53F6" w:rsidRPr="004870DA">
        <w:rPr>
          <w:rFonts w:ascii="Times New Roman" w:hAnsi="Times New Roman" w:cs="Times New Roman"/>
          <w:b/>
        </w:rPr>
        <w:t>:</w:t>
      </w:r>
      <w:r w:rsidRPr="004870DA">
        <w:rPr>
          <w:rFonts w:ascii="Times New Roman" w:hAnsi="Times New Roman" w:cs="Times New Roman"/>
          <w:b/>
        </w:rPr>
        <w:t xml:space="preserve"> </w:t>
      </w:r>
      <w:r w:rsidRPr="006123C5">
        <w:rPr>
          <w:rFonts w:ascii="Times New Roman" w:hAnsi="Times New Roman" w:cs="Times New Roman"/>
        </w:rPr>
        <w:t xml:space="preserve">Talsu novada </w:t>
      </w:r>
      <w:r w:rsidR="006123C5" w:rsidRPr="006123C5">
        <w:rPr>
          <w:rFonts w:ascii="Times New Roman" w:eastAsia="Calibri" w:hAnsi="Times New Roman" w:cs="Times New Roman"/>
        </w:rPr>
        <w:t>pašvaldības</w:t>
      </w:r>
      <w:r w:rsidR="006123C5" w:rsidRPr="006123C5">
        <w:rPr>
          <w:rFonts w:ascii="Times New Roman" w:hAnsi="Times New Roman" w:cs="Times New Roman"/>
        </w:rPr>
        <w:t xml:space="preserve"> </w:t>
      </w:r>
      <w:r w:rsidRPr="006123C5">
        <w:rPr>
          <w:rFonts w:ascii="Times New Roman" w:hAnsi="Times New Roman" w:cs="Times New Roman"/>
        </w:rPr>
        <w:t>Iepirkumu</w:t>
      </w:r>
      <w:r w:rsidR="007A53F6" w:rsidRPr="006123C5">
        <w:rPr>
          <w:rFonts w:ascii="Times New Roman" w:hAnsi="Times New Roman" w:cs="Times New Roman"/>
        </w:rPr>
        <w:t xml:space="preserve"> komisija</w:t>
      </w:r>
      <w:r w:rsidR="007A53F6" w:rsidRPr="004870DA">
        <w:rPr>
          <w:rFonts w:ascii="Times New Roman" w:hAnsi="Times New Roman" w:cs="Times New Roman"/>
        </w:rPr>
        <w:t xml:space="preserve"> (turpmāk – Komisija).</w:t>
      </w:r>
      <w:r w:rsidRPr="004870DA">
        <w:rPr>
          <w:rFonts w:ascii="Times New Roman" w:hAnsi="Times New Roman" w:cs="Times New Roman"/>
        </w:rPr>
        <w:t xml:space="preserve"> </w:t>
      </w:r>
    </w:p>
    <w:p w14:paraId="291E2921" w14:textId="27D0E940" w:rsidR="00465290" w:rsidRPr="004870DA" w:rsidRDefault="00465290" w:rsidP="00D07AB0">
      <w:pPr>
        <w:pStyle w:val="Sarakstarindkopa"/>
        <w:numPr>
          <w:ilvl w:val="1"/>
          <w:numId w:val="1"/>
        </w:numPr>
        <w:spacing w:after="0" w:line="240" w:lineRule="auto"/>
        <w:ind w:left="426" w:hanging="426"/>
        <w:jc w:val="both"/>
        <w:rPr>
          <w:rFonts w:ascii="Times New Roman" w:hAnsi="Times New Roman" w:cs="Times New Roman"/>
          <w:b/>
        </w:rPr>
      </w:pPr>
      <w:r w:rsidRPr="004870DA">
        <w:rPr>
          <w:rFonts w:ascii="Times New Roman" w:hAnsi="Times New Roman" w:cs="Times New Roman"/>
          <w:b/>
        </w:rPr>
        <w:t>Kontaktpersonas</w:t>
      </w:r>
      <w:r w:rsidR="0059343E" w:rsidRPr="004870DA">
        <w:rPr>
          <w:rFonts w:ascii="Times New Roman" w:hAnsi="Times New Roman" w:cs="Times New Roman"/>
          <w:b/>
        </w:rPr>
        <w:t xml:space="preserve"> iepirkuma procedūras jautājumos:</w:t>
      </w:r>
    </w:p>
    <w:p w14:paraId="6013E2DF" w14:textId="3C451D73" w:rsidR="008A7D5E" w:rsidRPr="006123C5" w:rsidRDefault="00465290"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Komisijas priekšsēdētāj</w:t>
      </w:r>
      <w:r w:rsidR="006123C5">
        <w:rPr>
          <w:rFonts w:ascii="Times New Roman" w:hAnsi="Times New Roman" w:cs="Times New Roman"/>
        </w:rPr>
        <w:t>s D</w:t>
      </w:r>
      <w:r w:rsidR="006123C5" w:rsidRPr="006123C5">
        <w:rPr>
          <w:rFonts w:ascii="Times New Roman" w:hAnsi="Times New Roman" w:cs="Times New Roman"/>
        </w:rPr>
        <w:t>aniels Pētersons</w:t>
      </w:r>
      <w:r w:rsidR="0059343E" w:rsidRPr="006123C5">
        <w:rPr>
          <w:rFonts w:ascii="Times New Roman" w:hAnsi="Times New Roman" w:cs="Times New Roman"/>
        </w:rPr>
        <w:t>,</w:t>
      </w:r>
      <w:r w:rsidRPr="006123C5">
        <w:rPr>
          <w:rFonts w:ascii="Times New Roman" w:hAnsi="Times New Roman" w:cs="Times New Roman"/>
        </w:rPr>
        <w:t xml:space="preserve"> e-pasts:</w:t>
      </w:r>
      <w:r w:rsidR="00F061C5">
        <w:rPr>
          <w:rFonts w:ascii="Times New Roman" w:hAnsi="Times New Roman" w:cs="Times New Roman"/>
        </w:rPr>
        <w:t xml:space="preserve"> </w:t>
      </w:r>
      <w:hyperlink r:id="rId8" w:history="1">
        <w:r w:rsidR="00F061C5" w:rsidRPr="00E66295">
          <w:rPr>
            <w:rStyle w:val="Hipersaite"/>
            <w:rFonts w:ascii="Times New Roman" w:hAnsi="Times New Roman" w:cs="Times New Roman"/>
          </w:rPr>
          <w:t>iepirkumi@talsi.lv</w:t>
        </w:r>
      </w:hyperlink>
      <w:r w:rsidR="00F061C5">
        <w:rPr>
          <w:rFonts w:ascii="Times New Roman" w:hAnsi="Times New Roman" w:cs="Times New Roman"/>
        </w:rPr>
        <w:t>;</w:t>
      </w:r>
    </w:p>
    <w:p w14:paraId="4F04E784" w14:textId="1EF4888E" w:rsidR="008A7D5E" w:rsidRPr="004A7165" w:rsidRDefault="00F061C5" w:rsidP="00D07AB0">
      <w:pPr>
        <w:pStyle w:val="Sarakstarindkopa"/>
        <w:numPr>
          <w:ilvl w:val="2"/>
          <w:numId w:val="1"/>
        </w:numPr>
        <w:spacing w:after="0" w:line="240" w:lineRule="auto"/>
        <w:ind w:left="993" w:hanging="567"/>
        <w:jc w:val="both"/>
        <w:rPr>
          <w:rFonts w:ascii="Times New Roman" w:hAnsi="Times New Roman" w:cs="Times New Roman"/>
        </w:rPr>
      </w:pPr>
      <w:bookmarkStart w:id="0" w:name="_Hlk169600786"/>
      <w:r w:rsidRPr="00F201D1">
        <w:rPr>
          <w:rFonts w:ascii="Times New Roman" w:hAnsi="Times New Roman" w:cs="Times New Roman"/>
        </w:rPr>
        <w:t xml:space="preserve">Juridiskā, iepirkumu un kapitālsabiedrību uzraudzības departamenta Iepirkumu nodaļas iepirkumu speciāliste </w:t>
      </w:r>
      <w:bookmarkEnd w:id="0"/>
      <w:r w:rsidR="002C63A8">
        <w:rPr>
          <w:rFonts w:ascii="Times New Roman" w:hAnsi="Times New Roman" w:cs="Times New Roman"/>
        </w:rPr>
        <w:t>Solvita Alsberga</w:t>
      </w:r>
      <w:r w:rsidR="008A7D5E" w:rsidRPr="006123C5">
        <w:rPr>
          <w:rFonts w:ascii="Times New Roman" w:hAnsi="Times New Roman" w:cs="Times New Roman"/>
        </w:rPr>
        <w:t>, tālrunis: 2</w:t>
      </w:r>
      <w:r w:rsidR="002C63A8">
        <w:rPr>
          <w:rFonts w:ascii="Times New Roman" w:hAnsi="Times New Roman" w:cs="Times New Roman"/>
        </w:rPr>
        <w:t>5</w:t>
      </w:r>
      <w:r w:rsidR="008A7D5E" w:rsidRPr="006123C5">
        <w:rPr>
          <w:rFonts w:ascii="Times New Roman" w:hAnsi="Times New Roman" w:cs="Times New Roman"/>
        </w:rPr>
        <w:t>6</w:t>
      </w:r>
      <w:r w:rsidR="002C63A8">
        <w:rPr>
          <w:rFonts w:ascii="Times New Roman" w:hAnsi="Times New Roman" w:cs="Times New Roman"/>
        </w:rPr>
        <w:t>90508</w:t>
      </w:r>
      <w:r w:rsidR="008A7D5E" w:rsidRPr="006123C5">
        <w:rPr>
          <w:rFonts w:ascii="Times New Roman" w:hAnsi="Times New Roman" w:cs="Times New Roman"/>
        </w:rPr>
        <w:t xml:space="preserve">, e-pasts: </w:t>
      </w:r>
      <w:hyperlink r:id="rId9" w:history="1">
        <w:r w:rsidRPr="00E66295">
          <w:rPr>
            <w:rStyle w:val="Hipersaite"/>
            <w:rFonts w:ascii="Times New Roman" w:hAnsi="Times New Roman" w:cs="Times New Roman"/>
          </w:rPr>
          <w:t>iepirkumi@talsi.lv</w:t>
        </w:r>
      </w:hyperlink>
      <w:r w:rsidR="005B6E53">
        <w:rPr>
          <w:rFonts w:ascii="Times New Roman" w:hAnsi="Times New Roman" w:cs="Times New Roman"/>
        </w:rPr>
        <w:t>.</w:t>
      </w:r>
    </w:p>
    <w:p w14:paraId="2F4813B0" w14:textId="77777777" w:rsidR="00B7482C" w:rsidRPr="004A7165" w:rsidRDefault="00B7482C" w:rsidP="00D07AB0">
      <w:pPr>
        <w:pStyle w:val="Sarakstarindkopa"/>
        <w:numPr>
          <w:ilvl w:val="1"/>
          <w:numId w:val="1"/>
        </w:numPr>
        <w:spacing w:after="0" w:line="240" w:lineRule="auto"/>
        <w:ind w:left="426" w:right="-1" w:hanging="426"/>
        <w:jc w:val="both"/>
        <w:rPr>
          <w:rFonts w:ascii="Times New Roman" w:hAnsi="Times New Roman" w:cs="Times New Roman"/>
          <w:b/>
        </w:rPr>
      </w:pPr>
      <w:r w:rsidRPr="004A7165">
        <w:rPr>
          <w:rFonts w:ascii="Times New Roman" w:hAnsi="Times New Roman" w:cs="Times New Roman"/>
          <w:b/>
        </w:rPr>
        <w:t>Informācijas apmaiņa:</w:t>
      </w:r>
    </w:p>
    <w:p w14:paraId="7B280640" w14:textId="7C5C0974"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 xml:space="preserve">Informācijas apmaiņa starp Pasūtītāju, piegādātājiem un pretendentiem notiek </w:t>
      </w:r>
      <w:proofErr w:type="spellStart"/>
      <w:r w:rsidR="00794C3E" w:rsidRPr="004A7165">
        <w:rPr>
          <w:rFonts w:ascii="Times New Roman" w:hAnsi="Times New Roman" w:cs="Times New Roman"/>
        </w:rPr>
        <w:t>rakstveid</w:t>
      </w:r>
      <w:r w:rsidR="009E1117" w:rsidRPr="004A7165">
        <w:rPr>
          <w:rFonts w:ascii="Times New Roman" w:hAnsi="Times New Roman" w:cs="Times New Roman"/>
        </w:rPr>
        <w:t>ā</w:t>
      </w:r>
      <w:proofErr w:type="spellEnd"/>
      <w:r w:rsidR="009E1117" w:rsidRPr="004A7165">
        <w:rPr>
          <w:rFonts w:ascii="Times New Roman" w:hAnsi="Times New Roman" w:cs="Times New Roman"/>
        </w:rPr>
        <w:t>,</w:t>
      </w:r>
      <w:r w:rsidRPr="004A7165">
        <w:rPr>
          <w:rFonts w:ascii="Times New Roman" w:hAnsi="Times New Roman" w:cs="Times New Roman"/>
        </w:rPr>
        <w:t xml:space="preserve"> nododot to personiski vai nosūtot pa pastu, vai elektroniski, izmantojot drošu elektronisko parakstu vai pievienojot elektroniskajam pastam skenētu dokumentu, un izmantojot </w:t>
      </w:r>
      <w:r w:rsidR="00794C3E" w:rsidRPr="004A7165">
        <w:rPr>
          <w:rFonts w:ascii="Times New Roman" w:hAnsi="Times New Roman" w:cs="Times New Roman"/>
        </w:rPr>
        <w:t>Elektronisko iepirkumu sistēmā (</w:t>
      </w:r>
      <w:r w:rsidR="00A4235B" w:rsidRPr="004A7165">
        <w:rPr>
          <w:rFonts w:ascii="Times New Roman" w:hAnsi="Times New Roman" w:cs="Times New Roman"/>
        </w:rPr>
        <w:t xml:space="preserve">turpmāk – EIS) </w:t>
      </w:r>
      <w:r w:rsidRPr="004A7165">
        <w:rPr>
          <w:rFonts w:ascii="Times New Roman" w:hAnsi="Times New Roman" w:cs="Times New Roman"/>
        </w:rPr>
        <w:t>e-konkursu apakšsistēmu.</w:t>
      </w:r>
    </w:p>
    <w:p w14:paraId="4984B1BF" w14:textId="455AEF85" w:rsidR="00B7482C" w:rsidRPr="004A7165" w:rsidRDefault="00FD5D48"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Atklāta konkursa</w:t>
      </w:r>
      <w:r w:rsidR="00B7482C" w:rsidRPr="004A7165">
        <w:rPr>
          <w:rFonts w:ascii="Times New Roman" w:hAnsi="Times New Roman" w:cs="Times New Roman"/>
        </w:rPr>
        <w:t xml:space="preserve"> nolikums (turpmāk – Nolikums), Nolikuma grozījumi un cita informācija par </w:t>
      </w:r>
      <w:r w:rsidRPr="004A7165">
        <w:rPr>
          <w:rFonts w:ascii="Times New Roman" w:hAnsi="Times New Roman" w:cs="Times New Roman"/>
        </w:rPr>
        <w:t>Atklāta konkursa</w:t>
      </w:r>
      <w:r w:rsidR="00B7482C" w:rsidRPr="004A7165">
        <w:rPr>
          <w:rFonts w:ascii="Times New Roman" w:hAnsi="Times New Roman" w:cs="Times New Roman"/>
        </w:rPr>
        <w:t xml:space="preserve"> norisi līdz piedāvājumu atvēršanai tiek publicēta EIS </w:t>
      </w:r>
      <w:hyperlink r:id="rId10" w:history="1">
        <w:r w:rsidR="00CD3187" w:rsidRPr="004A7165">
          <w:rPr>
            <w:rStyle w:val="Hipersaite"/>
            <w:rFonts w:ascii="Times New Roman" w:hAnsi="Times New Roman" w:cs="Times New Roman"/>
          </w:rPr>
          <w:t>www.eis.gov.lv</w:t>
        </w:r>
      </w:hyperlink>
      <w:r w:rsidR="00CD3187" w:rsidRPr="004A7165">
        <w:rPr>
          <w:rFonts w:ascii="Times New Roman" w:hAnsi="Times New Roman" w:cs="Times New Roman"/>
        </w:rPr>
        <w:t xml:space="preserve"> </w:t>
      </w:r>
      <w:r w:rsidR="00B7482C" w:rsidRPr="004A7165">
        <w:rPr>
          <w:rFonts w:ascii="Times New Roman" w:hAnsi="Times New Roman" w:cs="Times New Roman"/>
        </w:rPr>
        <w:t xml:space="preserve">e-konkursu apakšsistēmā. </w:t>
      </w:r>
    </w:p>
    <w:p w14:paraId="7C237B6F" w14:textId="3AE25DB2" w:rsidR="00F17183" w:rsidRPr="004A7165" w:rsidRDefault="00F17183" w:rsidP="00D07AB0">
      <w:pPr>
        <w:pStyle w:val="Sarakstarindkopa"/>
        <w:numPr>
          <w:ilvl w:val="2"/>
          <w:numId w:val="1"/>
        </w:numPr>
        <w:spacing w:after="0" w:line="240" w:lineRule="auto"/>
        <w:ind w:left="993" w:right="-1" w:hanging="567"/>
        <w:jc w:val="both"/>
        <w:rPr>
          <w:rFonts w:ascii="Times New Roman" w:hAnsi="Times New Roman" w:cs="Times New Roman"/>
        </w:rPr>
      </w:pPr>
      <w:r w:rsidRPr="004A7165">
        <w:rPr>
          <w:rFonts w:ascii="Times New Roman" w:hAnsi="Times New Roman" w:cs="Times New Roman"/>
        </w:rPr>
        <w:t xml:space="preserve">Ja ieinteresētais piegādātājs laikus pieprasa papildu informāciju par iepirkuma procedūras dokumentos iekļautajām prasībām,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1" w:history="1">
        <w:r w:rsidR="008D4A55" w:rsidRPr="00B765AD">
          <w:rPr>
            <w:rStyle w:val="Hipersaite"/>
            <w:rFonts w:ascii="Times New Roman" w:hAnsi="Times New Roman" w:cs="Times New Roman"/>
          </w:rPr>
          <w:t>www.eis.gov.lv</w:t>
        </w:r>
      </w:hyperlink>
      <w:r w:rsidRPr="004A7165">
        <w:rPr>
          <w:rFonts w:ascii="Times New Roman" w:hAnsi="Times New Roman" w:cs="Times New Roman"/>
        </w:rPr>
        <w:t xml:space="preserve"> e-konkursu apakšsistēmā. </w:t>
      </w:r>
    </w:p>
    <w:p w14:paraId="4CA3A93E" w14:textId="3960887B" w:rsidR="00F17183" w:rsidRPr="004A7165" w:rsidRDefault="00F17183" w:rsidP="00D07AB0">
      <w:pPr>
        <w:pStyle w:val="Sarakstarindkopa"/>
        <w:numPr>
          <w:ilvl w:val="2"/>
          <w:numId w:val="1"/>
        </w:numPr>
        <w:spacing w:after="0" w:line="240" w:lineRule="auto"/>
        <w:ind w:left="993" w:right="-1" w:hanging="567"/>
        <w:jc w:val="both"/>
        <w:rPr>
          <w:rFonts w:ascii="Times New Roman" w:hAnsi="Times New Roman" w:cs="Times New Roman"/>
        </w:rPr>
      </w:pPr>
      <w:r w:rsidRPr="004A7165">
        <w:rPr>
          <w:rFonts w:ascii="Times New Roman" w:hAnsi="Times New Roman" w:cs="Times New Roman"/>
        </w:rPr>
        <w:t>Ieinteresēto piegādātāju pienākums ir pastāvīgi sekot EIS e-konkursu apakšsistēmā publicētajai informācijai.</w:t>
      </w:r>
    </w:p>
    <w:p w14:paraId="02A3C6D4" w14:textId="77777777" w:rsidR="00B7482C" w:rsidRPr="004A7165" w:rsidRDefault="00B7482C" w:rsidP="00BF2CFF">
      <w:pPr>
        <w:pStyle w:val="Sarakstarindkopa"/>
        <w:keepNext/>
        <w:numPr>
          <w:ilvl w:val="1"/>
          <w:numId w:val="1"/>
        </w:numPr>
        <w:spacing w:after="0" w:line="240" w:lineRule="auto"/>
        <w:ind w:left="425" w:hanging="425"/>
        <w:jc w:val="both"/>
        <w:rPr>
          <w:rFonts w:ascii="Times New Roman" w:hAnsi="Times New Roman" w:cs="Times New Roman"/>
          <w:b/>
        </w:rPr>
      </w:pPr>
      <w:r w:rsidRPr="004A7165">
        <w:rPr>
          <w:rFonts w:ascii="Times New Roman" w:hAnsi="Times New Roman" w:cs="Times New Roman"/>
          <w:b/>
        </w:rPr>
        <w:t>Iepirkuma procedūras dokumenti:</w:t>
      </w:r>
    </w:p>
    <w:p w14:paraId="600F6FB5" w14:textId="0B3C89AA"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Nolikumam ar pielikumiem ir nodrošināta tieš</w:t>
      </w:r>
      <w:r w:rsidR="002C63A8">
        <w:rPr>
          <w:rFonts w:ascii="Times New Roman" w:hAnsi="Times New Roman" w:cs="Times New Roman"/>
        </w:rPr>
        <w:t>a un brīva elektroniskā pieeja P</w:t>
      </w:r>
      <w:r w:rsidRPr="004A7165">
        <w:rPr>
          <w:rFonts w:ascii="Times New Roman" w:hAnsi="Times New Roman" w:cs="Times New Roman"/>
        </w:rPr>
        <w:t xml:space="preserve">asūtītāja pircēja profilā </w:t>
      </w:r>
      <w:r w:rsidR="000C3D2C" w:rsidRPr="004A7165">
        <w:rPr>
          <w:rFonts w:ascii="Times New Roman" w:hAnsi="Times New Roman" w:cs="Times New Roman"/>
        </w:rPr>
        <w:t xml:space="preserve">EIS </w:t>
      </w:r>
      <w:r w:rsidRPr="004A7165">
        <w:rPr>
          <w:rFonts w:ascii="Times New Roman" w:hAnsi="Times New Roman" w:cs="Times New Roman"/>
        </w:rPr>
        <w:t xml:space="preserve"> </w:t>
      </w:r>
      <w:hyperlink r:id="rId12" w:history="1">
        <w:r w:rsidRPr="004A7165">
          <w:rPr>
            <w:rStyle w:val="Hipersaite"/>
            <w:rFonts w:ascii="Times New Roman" w:hAnsi="Times New Roman" w:cs="Times New Roman"/>
          </w:rPr>
          <w:t>https://www.eis.gov.lv/EKEIS/Supplier/Organizer/1144</w:t>
        </w:r>
      </w:hyperlink>
      <w:r w:rsidRPr="004A7165">
        <w:rPr>
          <w:rFonts w:ascii="Times New Roman" w:hAnsi="Times New Roman" w:cs="Times New Roman"/>
        </w:rPr>
        <w:t>.</w:t>
      </w:r>
    </w:p>
    <w:p w14:paraId="4B3D518A" w14:textId="77777777"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0A6E035D" w14:textId="360B57C4" w:rsidR="00B7482C" w:rsidRPr="004A7165" w:rsidRDefault="000C3D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EIS</w:t>
      </w:r>
      <w:r w:rsidR="00B7482C" w:rsidRPr="004A7165">
        <w:rPr>
          <w:rFonts w:ascii="Times New Roman" w:hAnsi="Times New Roman" w:cs="Times New Roman"/>
        </w:rPr>
        <w:t xml:space="preserve"> reģistrēta ieinteresētā persona var reģistrēties kā Nolikuma saņēmējs, skatīt: </w:t>
      </w:r>
      <w:hyperlink r:id="rId13" w:history="1">
        <w:r w:rsidR="00B7482C" w:rsidRPr="004A7165">
          <w:rPr>
            <w:rStyle w:val="Hipersaite"/>
            <w:rFonts w:ascii="Times New Roman" w:hAnsi="Times New Roman" w:cs="Times New Roman"/>
          </w:rPr>
          <w:t>https://www.eis.gov.lv/EIS/Publications/PublicationView.aspx?PublicationId=883</w:t>
        </w:r>
      </w:hyperlink>
      <w:r w:rsidR="00B7482C" w:rsidRPr="004A7165">
        <w:rPr>
          <w:rFonts w:ascii="Times New Roman" w:hAnsi="Times New Roman" w:cs="Times New Roman"/>
        </w:rPr>
        <w:t>.</w:t>
      </w:r>
    </w:p>
    <w:p w14:paraId="3983AD4D" w14:textId="77777777" w:rsidR="002A21A7" w:rsidRPr="004A7165" w:rsidRDefault="00917A41" w:rsidP="00D07AB0">
      <w:pPr>
        <w:pStyle w:val="Sarakstarindkopa"/>
        <w:keepNext/>
        <w:numPr>
          <w:ilvl w:val="1"/>
          <w:numId w:val="1"/>
        </w:numPr>
        <w:spacing w:after="0" w:line="240" w:lineRule="auto"/>
        <w:ind w:left="567" w:right="-1" w:hanging="567"/>
        <w:jc w:val="both"/>
        <w:rPr>
          <w:rFonts w:ascii="Times New Roman" w:hAnsi="Times New Roman" w:cs="Times New Roman"/>
          <w:b/>
        </w:rPr>
      </w:pPr>
      <w:r w:rsidRPr="004A7165">
        <w:rPr>
          <w:rFonts w:ascii="Times New Roman" w:hAnsi="Times New Roman" w:cs="Times New Roman"/>
          <w:b/>
        </w:rPr>
        <w:t>Prasības piedāvājuma iesniegšanai un noformēšanai:</w:t>
      </w:r>
    </w:p>
    <w:p w14:paraId="0B9C2463" w14:textId="0AD8639B" w:rsidR="002A21A7" w:rsidRPr="004A7165" w:rsidRDefault="002A21A7" w:rsidP="00D07AB0">
      <w:pPr>
        <w:pStyle w:val="Sarakstarindkopa"/>
        <w:numPr>
          <w:ilvl w:val="2"/>
          <w:numId w:val="1"/>
        </w:numPr>
        <w:spacing w:after="0" w:line="240" w:lineRule="auto"/>
        <w:ind w:left="1134" w:right="-1" w:hanging="567"/>
        <w:jc w:val="both"/>
        <w:rPr>
          <w:rFonts w:ascii="Times New Roman" w:hAnsi="Times New Roman" w:cs="Times New Roman"/>
          <w:b/>
        </w:rPr>
      </w:pPr>
      <w:r w:rsidRPr="004A7165">
        <w:rPr>
          <w:rFonts w:ascii="Times New Roman" w:hAnsi="Times New Roman" w:cs="Times New Roman"/>
        </w:rPr>
        <w:t xml:space="preserve">Piedāvājums jāiesniedz elektroniski </w:t>
      </w:r>
      <w:r w:rsidR="000C3D2C" w:rsidRPr="004A7165">
        <w:rPr>
          <w:rFonts w:ascii="Times New Roman" w:hAnsi="Times New Roman" w:cs="Times New Roman"/>
        </w:rPr>
        <w:t>EIS</w:t>
      </w:r>
      <w:r w:rsidRPr="004A7165">
        <w:rPr>
          <w:rFonts w:ascii="Times New Roman" w:hAnsi="Times New Roman" w:cs="Times New Roman"/>
        </w:rPr>
        <w:t xml:space="preserve"> e-konkursu apakšsistēmā, ievērojot šādas </w:t>
      </w:r>
      <w:r w:rsidR="00E230B3" w:rsidRPr="004A7165">
        <w:rPr>
          <w:rFonts w:ascii="Times New Roman" w:hAnsi="Times New Roman" w:cs="Times New Roman"/>
        </w:rPr>
        <w:t>p</w:t>
      </w:r>
      <w:r w:rsidRPr="004A7165">
        <w:rPr>
          <w:rFonts w:ascii="Times New Roman" w:hAnsi="Times New Roman" w:cs="Times New Roman"/>
        </w:rPr>
        <w:t>retendenta izvēles iespējas:</w:t>
      </w:r>
    </w:p>
    <w:p w14:paraId="002CB366" w14:textId="74C11E62" w:rsidR="002A21A7" w:rsidRPr="004A7165"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lastRenderedPageBreak/>
        <w:t xml:space="preserve">izmantojot </w:t>
      </w:r>
      <w:r w:rsidR="000C3D2C" w:rsidRPr="004A7165">
        <w:rPr>
          <w:rFonts w:ascii="Times New Roman" w:hAnsi="Times New Roman" w:cs="Times New Roman"/>
        </w:rPr>
        <w:t>EIS</w:t>
      </w:r>
      <w:r w:rsidRPr="004A7165">
        <w:rPr>
          <w:rFonts w:ascii="Times New Roman" w:hAnsi="Times New Roman" w:cs="Times New Roman"/>
        </w:rPr>
        <w:t xml:space="preserve"> e-konkursu apakšsistēmas piedāvātos rīkus, aizpildot minētās sistēmas e-konkursu apakšsistēmā šā iepirkuma sadaļā ievietotās formas;</w:t>
      </w:r>
    </w:p>
    <w:p w14:paraId="4DEB03D4" w14:textId="3E2585D5" w:rsidR="002A21A7" w:rsidRPr="004A7165"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 xml:space="preserve">elektroniski aizpildāmos dokumentus elektroniski sagatavojot ārpus </w:t>
      </w:r>
      <w:r w:rsidR="000C3D2C" w:rsidRPr="004A7165">
        <w:rPr>
          <w:rFonts w:ascii="Times New Roman" w:hAnsi="Times New Roman" w:cs="Times New Roman"/>
        </w:rPr>
        <w:t>EIS</w:t>
      </w:r>
      <w:r w:rsidRPr="004A7165">
        <w:rPr>
          <w:rFonts w:ascii="Times New Roman" w:hAnsi="Times New Roman" w:cs="Times New Roman"/>
        </w:rPr>
        <w:t xml:space="preserve"> e</w:t>
      </w:r>
      <w:r w:rsidR="00C8687D" w:rsidRPr="004A7165">
        <w:rPr>
          <w:rFonts w:ascii="Times New Roman" w:hAnsi="Times New Roman" w:cs="Times New Roman"/>
        </w:rPr>
        <w:noBreakHyphen/>
      </w:r>
      <w:r w:rsidRPr="004A7165">
        <w:rPr>
          <w:rFonts w:ascii="Times New Roman" w:hAnsi="Times New Roman" w:cs="Times New Roman"/>
        </w:rPr>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6FDE339E" w:rsidR="002A21A7" w:rsidRPr="004A7165"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(šādā gadījumā </w:t>
      </w:r>
      <w:r w:rsidR="00E230B3" w:rsidRPr="004A7165">
        <w:rPr>
          <w:rFonts w:ascii="Times New Roman" w:hAnsi="Times New Roman" w:cs="Times New Roman"/>
        </w:rPr>
        <w:t>p</w:t>
      </w:r>
      <w:r w:rsidRPr="004A7165">
        <w:rPr>
          <w:rFonts w:ascii="Times New Roman" w:hAnsi="Times New Roman" w:cs="Times New Roman"/>
        </w:rPr>
        <w:t>retendents ir atbildīgs par aizpildāmo formu atbilstību dokumentācijas prasībām un formu paraugiem, kā arī dokumenta atvēršanas un nolasīšanas iespējām).</w:t>
      </w:r>
    </w:p>
    <w:p w14:paraId="0887709C" w14:textId="5628165D" w:rsidR="002A21A7" w:rsidRPr="004A7165" w:rsidRDefault="002A21A7" w:rsidP="00D07AB0">
      <w:pPr>
        <w:pStyle w:val="Sarakstarindkopa"/>
        <w:numPr>
          <w:ilvl w:val="2"/>
          <w:numId w:val="1"/>
        </w:numPr>
        <w:spacing w:after="0" w:line="240" w:lineRule="auto"/>
        <w:ind w:left="1134" w:right="-1" w:hanging="567"/>
        <w:jc w:val="both"/>
        <w:rPr>
          <w:rFonts w:ascii="Times New Roman" w:hAnsi="Times New Roman" w:cs="Times New Roman"/>
          <w:b/>
        </w:rPr>
      </w:pPr>
      <w:r w:rsidRPr="004A7165">
        <w:rPr>
          <w:rFonts w:ascii="Times New Roman" w:hAnsi="Times New Roman" w:cs="Times New Roman"/>
        </w:rPr>
        <w:t xml:space="preserve">Sagatavojot piedāvājumu, </w:t>
      </w:r>
      <w:r w:rsidR="00E230B3" w:rsidRPr="004A7165">
        <w:rPr>
          <w:rFonts w:ascii="Times New Roman" w:hAnsi="Times New Roman" w:cs="Times New Roman"/>
        </w:rPr>
        <w:t>p</w:t>
      </w:r>
      <w:r w:rsidRPr="004A7165">
        <w:rPr>
          <w:rFonts w:ascii="Times New Roman" w:hAnsi="Times New Roman" w:cs="Times New Roman"/>
        </w:rPr>
        <w:t>retendents ievēro, ka:</w:t>
      </w:r>
    </w:p>
    <w:p w14:paraId="4EF7B53C" w14:textId="480F0094" w:rsidR="002A21A7" w:rsidRPr="00D970A6"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Piedāvājuma dokumenti jāaizpilda elektroniskā dokumentā ar Microsoft Office</w:t>
      </w:r>
      <w:r w:rsidR="00A4467B">
        <w:rPr>
          <w:rFonts w:ascii="Times New Roman" w:hAnsi="Times New Roman" w:cs="Times New Roman"/>
        </w:rPr>
        <w:t xml:space="preserve"> </w:t>
      </w:r>
      <w:r w:rsidRPr="00D970A6">
        <w:rPr>
          <w:rFonts w:ascii="Times New Roman" w:hAnsi="Times New Roman" w:cs="Times New Roman"/>
        </w:rPr>
        <w:t>rīkiem lasāmā formātā;</w:t>
      </w:r>
    </w:p>
    <w:p w14:paraId="17847E3A" w14:textId="21A851B5" w:rsidR="00DF3FDC" w:rsidRDefault="00FD031B" w:rsidP="00D07AB0">
      <w:pPr>
        <w:pStyle w:val="Sarakstarindkopa"/>
        <w:numPr>
          <w:ilvl w:val="3"/>
          <w:numId w:val="1"/>
        </w:numPr>
        <w:spacing w:after="0" w:line="240" w:lineRule="auto"/>
        <w:ind w:left="1843" w:hanging="709"/>
        <w:jc w:val="both"/>
        <w:rPr>
          <w:rFonts w:ascii="Times New Roman" w:hAnsi="Times New Roman" w:cs="Times New Roman"/>
        </w:rPr>
      </w:pPr>
      <w:r w:rsidRPr="00D970A6">
        <w:rPr>
          <w:rFonts w:ascii="Times New Roman" w:hAnsi="Times New Roman" w:cs="Times New Roman"/>
        </w:rPr>
        <w:t xml:space="preserve">Finanšu piedāvājuma </w:t>
      </w:r>
      <w:r w:rsidRPr="001A51F9">
        <w:rPr>
          <w:rFonts w:ascii="Times New Roman" w:hAnsi="Times New Roman" w:cs="Times New Roman"/>
        </w:rPr>
        <w:t xml:space="preserve">forma </w:t>
      </w:r>
      <w:r w:rsidR="002013BC" w:rsidRPr="001A51F9">
        <w:rPr>
          <w:rFonts w:ascii="Times New Roman" w:hAnsi="Times New Roman" w:cs="Times New Roman"/>
        </w:rPr>
        <w:t>(</w:t>
      </w:r>
      <w:r w:rsidR="00666D11">
        <w:rPr>
          <w:rFonts w:ascii="Times New Roman" w:hAnsi="Times New Roman" w:cs="Times New Roman"/>
        </w:rPr>
        <w:t>3</w:t>
      </w:r>
      <w:r w:rsidR="002013BC" w:rsidRPr="001A51F9">
        <w:rPr>
          <w:rFonts w:ascii="Times New Roman" w:hAnsi="Times New Roman" w:cs="Times New Roman"/>
        </w:rPr>
        <w:t>. pielikums)</w:t>
      </w:r>
      <w:r w:rsidR="001A51F9" w:rsidRPr="001A51F9">
        <w:rPr>
          <w:rFonts w:ascii="Times New Roman" w:hAnsi="Times New Roman" w:cs="Times New Roman"/>
        </w:rPr>
        <w:t xml:space="preserve"> </w:t>
      </w:r>
      <w:r w:rsidR="00666D11">
        <w:rPr>
          <w:rFonts w:ascii="Times New Roman" w:hAnsi="Times New Roman" w:cs="Times New Roman"/>
        </w:rPr>
        <w:t xml:space="preserve">un Tehniskais un </w:t>
      </w:r>
      <w:r w:rsidR="001A51F9">
        <w:rPr>
          <w:rFonts w:ascii="Times New Roman" w:hAnsi="Times New Roman" w:cs="Times New Roman"/>
        </w:rPr>
        <w:t>finanšu piedāvājum</w:t>
      </w:r>
      <w:r w:rsidR="00666D11">
        <w:rPr>
          <w:rFonts w:ascii="Times New Roman" w:hAnsi="Times New Roman" w:cs="Times New Roman"/>
        </w:rPr>
        <w:t>s</w:t>
      </w:r>
      <w:r w:rsidR="001A51F9">
        <w:rPr>
          <w:rFonts w:ascii="Times New Roman" w:hAnsi="Times New Roman" w:cs="Times New Roman"/>
        </w:rPr>
        <w:t xml:space="preserve"> (</w:t>
      </w:r>
      <w:r w:rsidR="00666D11">
        <w:rPr>
          <w:rFonts w:ascii="Times New Roman" w:hAnsi="Times New Roman" w:cs="Times New Roman"/>
        </w:rPr>
        <w:t>2</w:t>
      </w:r>
      <w:r w:rsidR="001A51F9">
        <w:rPr>
          <w:rFonts w:ascii="Times New Roman" w:hAnsi="Times New Roman" w:cs="Times New Roman"/>
        </w:rPr>
        <w:t>. pielikums)</w:t>
      </w:r>
      <w:r w:rsidR="003C1547" w:rsidRPr="00D970A6">
        <w:rPr>
          <w:rFonts w:ascii="Times New Roman" w:hAnsi="Times New Roman" w:cs="Times New Roman"/>
        </w:rPr>
        <w:t xml:space="preserve"> </w:t>
      </w:r>
      <w:r w:rsidR="00DF3FDC" w:rsidRPr="00D970A6">
        <w:rPr>
          <w:rFonts w:ascii="Times New Roman" w:hAnsi="Times New Roman" w:cs="Times New Roman"/>
        </w:rPr>
        <w:t xml:space="preserve">jāaizpilda pilnībā, nemainot Pasūtītāja noteikto secību un pozīciju skaitu, visas cenas un summas norādot </w:t>
      </w:r>
      <w:proofErr w:type="spellStart"/>
      <w:r w:rsidR="00DF3FDC" w:rsidRPr="00D970A6">
        <w:rPr>
          <w:rFonts w:ascii="Times New Roman" w:hAnsi="Times New Roman" w:cs="Times New Roman"/>
          <w:i/>
        </w:rPr>
        <w:t>euro</w:t>
      </w:r>
      <w:proofErr w:type="spellEnd"/>
      <w:r w:rsidR="00DF3FDC" w:rsidRPr="00D970A6">
        <w:rPr>
          <w:rFonts w:ascii="Times New Roman" w:hAnsi="Times New Roman" w:cs="Times New Roman"/>
        </w:rPr>
        <w:t>, visas pozīcijas noapaļojot ar 2 (divām) decimālzīmēm aiz komata;</w:t>
      </w:r>
    </w:p>
    <w:p w14:paraId="51535F19" w14:textId="49E73EC6" w:rsidR="00877F15" w:rsidRPr="00D970A6" w:rsidRDefault="00877F15" w:rsidP="00D07AB0">
      <w:pPr>
        <w:pStyle w:val="Sarakstarindkopa"/>
        <w:numPr>
          <w:ilvl w:val="3"/>
          <w:numId w:val="1"/>
        </w:numPr>
        <w:spacing w:after="0" w:line="240" w:lineRule="auto"/>
        <w:ind w:left="1843" w:hanging="709"/>
        <w:jc w:val="both"/>
        <w:rPr>
          <w:rFonts w:ascii="Times New Roman" w:hAnsi="Times New Roman" w:cs="Times New Roman"/>
        </w:rPr>
      </w:pPr>
      <w:r w:rsidRPr="00556718">
        <w:rPr>
          <w:rFonts w:ascii="Times New Roman" w:hAnsi="Times New Roman"/>
        </w:rPr>
        <w:t>Tehniskajā un finanšu piedāvājumā</w:t>
      </w:r>
      <w:r>
        <w:rPr>
          <w:rFonts w:ascii="Times New Roman" w:hAnsi="Times New Roman"/>
        </w:rPr>
        <w:t xml:space="preserve"> (2. pielikums)</w:t>
      </w:r>
      <w:r w:rsidRPr="00556718">
        <w:rPr>
          <w:rFonts w:ascii="Times New Roman" w:hAnsi="Times New Roman"/>
        </w:rPr>
        <w:t xml:space="preserve"> norādītajiem produktiem jāatbilst Ministru kabineta 2012. gada 13. marta noteikumiem Nr.</w:t>
      </w:r>
      <w:r>
        <w:rPr>
          <w:rFonts w:ascii="Times New Roman" w:hAnsi="Times New Roman"/>
        </w:rPr>
        <w:t> </w:t>
      </w:r>
      <w:r w:rsidRPr="00556718">
        <w:rPr>
          <w:rFonts w:ascii="Times New Roman" w:hAnsi="Times New Roman"/>
        </w:rPr>
        <w:t>172 “Noteikumi par uztura normām izglītības iestāžu izglītojamiem, sociālās aprūpes un sociālās rehabilitācijas institūcijas klientiem un ārstniecības iestāžu pacientiem”</w:t>
      </w:r>
      <w:r w:rsidR="00DD220C">
        <w:rPr>
          <w:rFonts w:ascii="Times New Roman" w:hAnsi="Times New Roman"/>
        </w:rPr>
        <w:t>,</w:t>
      </w:r>
      <w:r w:rsidRPr="00556718">
        <w:rPr>
          <w:rFonts w:ascii="Times New Roman" w:hAnsi="Times New Roman"/>
        </w:rPr>
        <w:t xml:space="preserve"> Ministru kabineta 2013. gada 15. oktobra noteikumiem Nr.</w:t>
      </w:r>
      <w:r>
        <w:rPr>
          <w:rFonts w:ascii="Times New Roman" w:hAnsi="Times New Roman"/>
        </w:rPr>
        <w:t> </w:t>
      </w:r>
      <w:r w:rsidRPr="00556718">
        <w:rPr>
          <w:rFonts w:ascii="Times New Roman" w:hAnsi="Times New Roman"/>
        </w:rPr>
        <w:t>1113 “Prasības attiecībā uz augļu sulām un tām līdzīgiem produktiem”</w:t>
      </w:r>
      <w:r w:rsidR="00DD220C">
        <w:rPr>
          <w:rFonts w:ascii="Times New Roman" w:hAnsi="Times New Roman"/>
        </w:rPr>
        <w:t>,</w:t>
      </w:r>
      <w:r w:rsidRPr="00556718">
        <w:rPr>
          <w:rFonts w:ascii="Times New Roman" w:hAnsi="Times New Roman"/>
        </w:rPr>
        <w:t xml:space="preserve"> </w:t>
      </w:r>
      <w:r w:rsidR="0028264D" w:rsidRPr="00556718">
        <w:rPr>
          <w:rFonts w:ascii="Times New Roman" w:hAnsi="Times New Roman"/>
        </w:rPr>
        <w:t>Ministru kabineta</w:t>
      </w:r>
      <w:r w:rsidR="0028264D">
        <w:rPr>
          <w:rFonts w:ascii="Times New Roman" w:hAnsi="Times New Roman"/>
        </w:rPr>
        <w:t xml:space="preserve"> 2017</w:t>
      </w:r>
      <w:r w:rsidR="0028264D" w:rsidRPr="00556718">
        <w:rPr>
          <w:rFonts w:ascii="Times New Roman" w:hAnsi="Times New Roman"/>
        </w:rPr>
        <w:t xml:space="preserve">. gada </w:t>
      </w:r>
      <w:r w:rsidR="0028264D">
        <w:rPr>
          <w:rFonts w:ascii="Times New Roman" w:hAnsi="Times New Roman"/>
        </w:rPr>
        <w:t>20</w:t>
      </w:r>
      <w:r w:rsidR="0028264D" w:rsidRPr="00556718">
        <w:rPr>
          <w:rFonts w:ascii="Times New Roman" w:hAnsi="Times New Roman"/>
        </w:rPr>
        <w:t>.</w:t>
      </w:r>
      <w:r w:rsidR="0028264D">
        <w:rPr>
          <w:rFonts w:ascii="Times New Roman" w:hAnsi="Times New Roman"/>
        </w:rPr>
        <w:t> jūnija</w:t>
      </w:r>
      <w:r w:rsidR="0028264D" w:rsidRPr="00556718">
        <w:rPr>
          <w:rFonts w:ascii="Times New Roman" w:hAnsi="Times New Roman"/>
        </w:rPr>
        <w:t xml:space="preserve"> noteikumiem Nr.</w:t>
      </w:r>
      <w:r w:rsidR="0028264D">
        <w:rPr>
          <w:rFonts w:ascii="Times New Roman" w:hAnsi="Times New Roman"/>
        </w:rPr>
        <w:t> 353</w:t>
      </w:r>
      <w:r w:rsidR="0028264D" w:rsidRPr="00556718">
        <w:rPr>
          <w:rFonts w:ascii="Times New Roman" w:hAnsi="Times New Roman"/>
        </w:rPr>
        <w:t xml:space="preserve"> “</w:t>
      </w:r>
      <w:r w:rsidR="0028264D" w:rsidRPr="0028264D">
        <w:rPr>
          <w:rFonts w:ascii="Times New Roman" w:hAnsi="Times New Roman"/>
        </w:rPr>
        <w:t>Prasības zaļajam publiskajam iepirkumam un to piemērošanas kārtība</w:t>
      </w:r>
      <w:r w:rsidR="0028264D" w:rsidRPr="00556718">
        <w:rPr>
          <w:rFonts w:ascii="Times New Roman" w:hAnsi="Times New Roman"/>
        </w:rPr>
        <w:t>”</w:t>
      </w:r>
      <w:r w:rsidR="0028264D">
        <w:rPr>
          <w:rFonts w:ascii="Times New Roman" w:hAnsi="Times New Roman"/>
        </w:rPr>
        <w:t xml:space="preserve">, </w:t>
      </w:r>
      <w:r w:rsidRPr="00556718">
        <w:rPr>
          <w:rFonts w:ascii="Times New Roman" w:hAnsi="Times New Roman"/>
        </w:rPr>
        <w:t>Ministru kabineta 2011. gada 1. februāra noteikumiem Nr.</w:t>
      </w:r>
      <w:r>
        <w:rPr>
          <w:rFonts w:ascii="Times New Roman" w:hAnsi="Times New Roman"/>
        </w:rPr>
        <w:t> </w:t>
      </w:r>
      <w:r w:rsidRPr="00556718">
        <w:rPr>
          <w:rFonts w:ascii="Times New Roman" w:hAnsi="Times New Roman"/>
        </w:rPr>
        <w:t>97 “Noteikumi par klasifikācijas, kvalitātes un marķējuma prasībām piena produktiem un saliktiem piena produktiem”, Ministru kabineta 2014.</w:t>
      </w:r>
      <w:r>
        <w:rPr>
          <w:rFonts w:ascii="Times New Roman" w:hAnsi="Times New Roman"/>
        </w:rPr>
        <w:t> </w:t>
      </w:r>
      <w:r w:rsidRPr="00556718">
        <w:rPr>
          <w:rFonts w:ascii="Times New Roman" w:hAnsi="Times New Roman"/>
        </w:rPr>
        <w:t>gada 12.</w:t>
      </w:r>
      <w:r>
        <w:rPr>
          <w:rFonts w:ascii="Times New Roman" w:hAnsi="Times New Roman"/>
        </w:rPr>
        <w:t> </w:t>
      </w:r>
      <w:r w:rsidRPr="00556718">
        <w:rPr>
          <w:rFonts w:ascii="Times New Roman" w:hAnsi="Times New Roman"/>
        </w:rPr>
        <w:t>augusta noteikumiem Nr.</w:t>
      </w:r>
      <w:r>
        <w:rPr>
          <w:rFonts w:ascii="Times New Roman" w:hAnsi="Times New Roman"/>
        </w:rPr>
        <w:t> </w:t>
      </w:r>
      <w:r w:rsidRPr="00556718">
        <w:rPr>
          <w:rFonts w:ascii="Times New Roman" w:hAnsi="Times New Roman"/>
        </w:rPr>
        <w:t>461 “Prasības pārtikas kvalitātes shēmām, to ieviešanas, darbības, uzraudzības un kontroles kārtība”, Ministru kabineta 2015.</w:t>
      </w:r>
      <w:r>
        <w:rPr>
          <w:rFonts w:ascii="Times New Roman" w:hAnsi="Times New Roman"/>
        </w:rPr>
        <w:t> </w:t>
      </w:r>
      <w:r w:rsidRPr="00556718">
        <w:rPr>
          <w:rFonts w:ascii="Times New Roman" w:hAnsi="Times New Roman"/>
        </w:rPr>
        <w:t>gada 3.</w:t>
      </w:r>
      <w:r>
        <w:rPr>
          <w:rFonts w:ascii="Times New Roman" w:hAnsi="Times New Roman"/>
        </w:rPr>
        <w:t> </w:t>
      </w:r>
      <w:r w:rsidRPr="00556718">
        <w:rPr>
          <w:rFonts w:ascii="Times New Roman" w:hAnsi="Times New Roman"/>
        </w:rPr>
        <w:t>marta noteikumiem Nr.</w:t>
      </w:r>
      <w:r>
        <w:rPr>
          <w:rFonts w:ascii="Times New Roman" w:hAnsi="Times New Roman"/>
        </w:rPr>
        <w:t> </w:t>
      </w:r>
      <w:r w:rsidRPr="00556718">
        <w:rPr>
          <w:rFonts w:ascii="Times New Roman" w:hAnsi="Times New Roman"/>
        </w:rPr>
        <w:t>115 “Prasības fasētas pārtikas marķējumam” u.c. ar pārtikas produktu piegādi saistītiem normatīvajiem aktiem</w:t>
      </w:r>
      <w:r w:rsidR="002742DC">
        <w:rPr>
          <w:rFonts w:ascii="Times New Roman" w:hAnsi="Times New Roman"/>
        </w:rPr>
        <w:t>.</w:t>
      </w:r>
    </w:p>
    <w:p w14:paraId="7D38D1EF" w14:textId="3A6A3815" w:rsidR="00DF3FDC" w:rsidRPr="00D970A6" w:rsidRDefault="00DF3FDC" w:rsidP="00D07AB0">
      <w:pPr>
        <w:pStyle w:val="Sarakstarindkopa"/>
        <w:numPr>
          <w:ilvl w:val="3"/>
          <w:numId w:val="1"/>
        </w:numPr>
        <w:spacing w:after="0" w:line="240" w:lineRule="auto"/>
        <w:ind w:left="1843" w:hanging="709"/>
        <w:jc w:val="both"/>
        <w:rPr>
          <w:rFonts w:ascii="Times New Roman" w:hAnsi="Times New Roman" w:cs="Times New Roman"/>
        </w:rPr>
      </w:pPr>
      <w:r w:rsidRPr="00D970A6">
        <w:rPr>
          <w:rFonts w:ascii="Times New Roman" w:hAnsi="Times New Roman" w:cs="Times New Roman"/>
        </w:rPr>
        <w:t xml:space="preserve">Dokumentus paraksta pretendenta </w:t>
      </w:r>
      <w:proofErr w:type="spellStart"/>
      <w:r w:rsidRPr="00D970A6">
        <w:rPr>
          <w:rFonts w:ascii="Times New Roman" w:hAnsi="Times New Roman" w:cs="Times New Roman"/>
        </w:rPr>
        <w:t>paraksttiesīga</w:t>
      </w:r>
      <w:proofErr w:type="spellEnd"/>
      <w:r w:rsidRPr="00D970A6">
        <w:rPr>
          <w:rFonts w:ascii="Times New Roman" w:hAnsi="Times New Roman" w:cs="Times New Roman"/>
        </w:rPr>
        <w:t xml:space="preserve"> amatpersona vai pilnvarota persona. Ja dokumentus paraksta pilnvarotā persona, piedāvājumam pievieno attiecīgās pilnvaras apliecinātu </w:t>
      </w:r>
      <w:r w:rsidR="004D0B6F" w:rsidRPr="00D970A6">
        <w:rPr>
          <w:rFonts w:ascii="Times New Roman" w:hAnsi="Times New Roman" w:cs="Times New Roman"/>
        </w:rPr>
        <w:t>atvasinājumu</w:t>
      </w:r>
      <w:r w:rsidRPr="00D970A6">
        <w:rPr>
          <w:rFonts w:ascii="Times New Roman" w:hAnsi="Times New Roman" w:cs="Times New Roman"/>
        </w:rPr>
        <w:t>;</w:t>
      </w:r>
    </w:p>
    <w:p w14:paraId="685A472A" w14:textId="196F48A1" w:rsidR="00DF3FDC" w:rsidRPr="00D970A6" w:rsidRDefault="00DF3FDC" w:rsidP="00D07AB0">
      <w:pPr>
        <w:pStyle w:val="Sarakstarindkopa"/>
        <w:numPr>
          <w:ilvl w:val="3"/>
          <w:numId w:val="1"/>
        </w:numPr>
        <w:spacing w:after="0" w:line="240" w:lineRule="auto"/>
        <w:ind w:left="1843" w:hanging="709"/>
        <w:jc w:val="both"/>
        <w:rPr>
          <w:rFonts w:ascii="Times New Roman" w:hAnsi="Times New Roman" w:cs="Times New Roman"/>
        </w:rPr>
      </w:pPr>
      <w:r w:rsidRPr="00D970A6">
        <w:rPr>
          <w:rFonts w:ascii="Times New Roman" w:hAnsi="Times New Roman" w:cs="Times New Roman"/>
        </w:rPr>
        <w:t xml:space="preserve">Dokumentus </w:t>
      </w:r>
      <w:r w:rsidR="00E230B3" w:rsidRPr="00D970A6">
        <w:rPr>
          <w:rFonts w:ascii="Times New Roman" w:hAnsi="Times New Roman" w:cs="Times New Roman"/>
        </w:rPr>
        <w:t>p</w:t>
      </w:r>
      <w:r w:rsidRPr="00D970A6">
        <w:rPr>
          <w:rFonts w:ascii="Times New Roman" w:hAnsi="Times New Roman" w:cs="Times New Roman"/>
        </w:rPr>
        <w:t xml:space="preserve">retendents pēc saviem ieskatiem ir tiesīgs iesniegt elektroniskā formā, gan parakstot ar </w:t>
      </w:r>
      <w:r w:rsidR="00FD031B" w:rsidRPr="00D970A6">
        <w:rPr>
          <w:rFonts w:ascii="Times New Roman" w:hAnsi="Times New Roman" w:cs="Times New Roman"/>
        </w:rPr>
        <w:t>EIS</w:t>
      </w:r>
      <w:r w:rsidRPr="00D970A6">
        <w:rPr>
          <w:rFonts w:ascii="Times New Roman" w:hAnsi="Times New Roman" w:cs="Times New Roman"/>
        </w:rPr>
        <w:t xml:space="preserve"> piedāvāto elektronisko parakstu, gan parakstot ar drošu elektronisko parakstu.</w:t>
      </w:r>
    </w:p>
    <w:p w14:paraId="199B92D4" w14:textId="77777777"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14E3BD6C"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Pretendentam jāiesniedz dokume</w:t>
      </w:r>
      <w:r w:rsidR="00FD031B" w:rsidRPr="00D970A6">
        <w:rPr>
          <w:rFonts w:ascii="Times New Roman" w:hAnsi="Times New Roman" w:cs="Times New Roman"/>
        </w:rPr>
        <w:t>nti, kas aizpildīti atbilstoši N</w:t>
      </w:r>
      <w:r w:rsidRPr="00D970A6">
        <w:rPr>
          <w:rFonts w:ascii="Times New Roman" w:hAnsi="Times New Roman" w:cs="Times New Roman"/>
        </w:rPr>
        <w:t>olikumam klāt pievienoto veidlapu formai.</w:t>
      </w:r>
    </w:p>
    <w:p w14:paraId="79D5B89F" w14:textId="79855002"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4E06E4BF"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Pretendents ir tiesīgs visu piedāvājumā iesniegto dokumentu atvasinājumu un tulkojumu pareizību apliecināt ar vienu apliecinājumu.</w:t>
      </w:r>
    </w:p>
    <w:p w14:paraId="26C6B718" w14:textId="77777777"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E508927" w14:textId="77777777" w:rsidR="004E6012"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Pretendents pirms piedāvājumu iesniegšanas termiņa beigām var grozīt vai atsaukt iesniegto piedāvājumu.</w:t>
      </w:r>
    </w:p>
    <w:p w14:paraId="0CF40FB6" w14:textId="662A73A4" w:rsidR="004E6012" w:rsidRPr="00F061C5" w:rsidRDefault="004E6012"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lastRenderedPageBreak/>
        <w:t xml:space="preserve">Kā sākotnējo pierādījumu atbilstībai iepirkuma procedūras dokumentos noteiktajām pretendentu atlases prasībām </w:t>
      </w:r>
      <w:r w:rsidR="00E230B3" w:rsidRPr="00D970A6">
        <w:rPr>
          <w:rFonts w:ascii="Times New Roman" w:hAnsi="Times New Roman" w:cs="Times New Roman"/>
        </w:rPr>
        <w:t>p</w:t>
      </w:r>
      <w:r w:rsidRPr="00D970A6">
        <w:rPr>
          <w:rFonts w:ascii="Times New Roman" w:hAnsi="Times New Roman" w:cs="Times New Roman"/>
        </w:rPr>
        <w:t xml:space="preserve">retendents ir tiesīgs iesniegt Eiropas vienoto iepirkuma </w:t>
      </w:r>
      <w:r w:rsidRPr="00F061C5">
        <w:rPr>
          <w:rFonts w:ascii="Times New Roman" w:hAnsi="Times New Roman" w:cs="Times New Roman"/>
        </w:rPr>
        <w:t>procedūras dokumentu (turpmāk – ESPD),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sniedzamo pakalpojumu vērtība ir vismaz</w:t>
      </w:r>
      <w:r w:rsidR="00F3036C" w:rsidRPr="00F061C5">
        <w:rPr>
          <w:rFonts w:ascii="Times New Roman" w:hAnsi="Times New Roman" w:cs="Times New Roman"/>
        </w:rPr>
        <w:t xml:space="preserve"> 10</w:t>
      </w:r>
      <w:r w:rsidR="00A46113" w:rsidRPr="00F061C5">
        <w:rPr>
          <w:rFonts w:ascii="Times New Roman" w:hAnsi="Times New Roman" w:cs="Times New Roman"/>
        </w:rPr>
        <w:t> </w:t>
      </w:r>
      <w:r w:rsidR="00F3036C" w:rsidRPr="00F061C5">
        <w:rPr>
          <w:rFonts w:ascii="Times New Roman" w:hAnsi="Times New Roman" w:cs="Times New Roman"/>
        </w:rPr>
        <w:t>000</w:t>
      </w:r>
      <w:r w:rsidR="00A46113" w:rsidRPr="00F061C5">
        <w:rPr>
          <w:rFonts w:ascii="Times New Roman" w:hAnsi="Times New Roman" w:cs="Times New Roman"/>
        </w:rPr>
        <w:t>,00</w:t>
      </w:r>
      <w:r w:rsidR="00F3036C" w:rsidRPr="00F061C5">
        <w:rPr>
          <w:rFonts w:ascii="Times New Roman" w:hAnsi="Times New Roman" w:cs="Times New Roman"/>
        </w:rPr>
        <w:t xml:space="preserve"> </w:t>
      </w:r>
      <w:proofErr w:type="spellStart"/>
      <w:r w:rsidR="00F3036C" w:rsidRPr="00F061C5">
        <w:rPr>
          <w:rFonts w:ascii="Times New Roman" w:hAnsi="Times New Roman" w:cs="Times New Roman"/>
          <w:i/>
        </w:rPr>
        <w:t>euro</w:t>
      </w:r>
      <w:proofErr w:type="spellEnd"/>
      <w:r w:rsidRPr="00F061C5">
        <w:rPr>
          <w:rFonts w:ascii="Times New Roman" w:hAnsi="Times New Roman" w:cs="Times New Roman"/>
        </w:rPr>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ESPD pieejams EIS: </w:t>
      </w:r>
      <w:hyperlink r:id="rId14" w:history="1">
        <w:r w:rsidRPr="00F061C5">
          <w:rPr>
            <w:rStyle w:val="Hipersaite"/>
            <w:rFonts w:ascii="Times New Roman" w:hAnsi="Times New Roman" w:cs="Times New Roman"/>
          </w:rPr>
          <w:t>http://espd.eis.gov.lv</w:t>
        </w:r>
      </w:hyperlink>
      <w:r w:rsidRPr="00F061C5">
        <w:rPr>
          <w:rFonts w:ascii="Times New Roman" w:hAnsi="Times New Roman" w:cs="Times New Roman"/>
        </w:rPr>
        <w:t>.  Pretendentam ESPD ir jānorāda arī, vai</w:t>
      </w:r>
      <w:r w:rsidR="005A0719" w:rsidRPr="00F061C5">
        <w:rPr>
          <w:rFonts w:ascii="Times New Roman" w:hAnsi="Times New Roman" w:cs="Times New Roman"/>
        </w:rPr>
        <w:t xml:space="preserve"> uz pretendentu un PIL 42. panta trešajā daļā minētajām personām nav attiecināms kāds no</w:t>
      </w:r>
      <w:r w:rsidRPr="00F061C5">
        <w:rPr>
          <w:rFonts w:ascii="Times New Roman" w:hAnsi="Times New Roman" w:cs="Times New Roman"/>
        </w:rPr>
        <w:t xml:space="preserve"> PIL 42. panta </w:t>
      </w:r>
      <w:r w:rsidR="005A0719" w:rsidRPr="00F061C5">
        <w:rPr>
          <w:rFonts w:ascii="Times New Roman" w:hAnsi="Times New Roman" w:cs="Times New Roman"/>
        </w:rPr>
        <w:t>otrās</w:t>
      </w:r>
      <w:r w:rsidRPr="00F061C5">
        <w:rPr>
          <w:rFonts w:ascii="Times New Roman" w:hAnsi="Times New Roman" w:cs="Times New Roman"/>
        </w:rPr>
        <w:t xml:space="preserve"> daļas 2.</w:t>
      </w:r>
      <w:r w:rsidR="005A0719" w:rsidRPr="00F061C5">
        <w:rPr>
          <w:rFonts w:ascii="Times New Roman" w:hAnsi="Times New Roman" w:cs="Times New Roman"/>
        </w:rPr>
        <w:t xml:space="preserve"> un 3. </w:t>
      </w:r>
      <w:r w:rsidRPr="00F061C5">
        <w:rPr>
          <w:rFonts w:ascii="Times New Roman" w:hAnsi="Times New Roman" w:cs="Times New Roman"/>
        </w:rPr>
        <w:t xml:space="preserve"> punktā minētaj</w:t>
      </w:r>
      <w:r w:rsidR="005A0719" w:rsidRPr="00F061C5">
        <w:rPr>
          <w:rFonts w:ascii="Times New Roman" w:hAnsi="Times New Roman" w:cs="Times New Roman"/>
        </w:rPr>
        <w:t>ie</w:t>
      </w:r>
      <w:r w:rsidRPr="00F061C5">
        <w:rPr>
          <w:rFonts w:ascii="Times New Roman" w:hAnsi="Times New Roman" w:cs="Times New Roman"/>
        </w:rPr>
        <w:t>m izslēgšanas nosacījum</w:t>
      </w:r>
      <w:r w:rsidR="005A0719" w:rsidRPr="00F061C5">
        <w:rPr>
          <w:rFonts w:ascii="Times New Roman" w:hAnsi="Times New Roman" w:cs="Times New Roman"/>
        </w:rPr>
        <w:t>ie</w:t>
      </w:r>
      <w:r w:rsidRPr="00F061C5">
        <w:rPr>
          <w:rFonts w:ascii="Times New Roman" w:hAnsi="Times New Roman" w:cs="Times New Roman"/>
        </w:rPr>
        <w:t>m</w:t>
      </w:r>
      <w:r w:rsidR="00137578" w:rsidRPr="00F061C5">
        <w:rPr>
          <w:rFonts w:ascii="Times New Roman" w:hAnsi="Times New Roman" w:cs="Times New Roman"/>
        </w:rPr>
        <w:t>.</w:t>
      </w:r>
    </w:p>
    <w:p w14:paraId="73A12659" w14:textId="185A8746" w:rsidR="002A21A7" w:rsidRPr="00F061C5"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F061C5">
        <w:rPr>
          <w:rFonts w:ascii="Times New Roman" w:hAnsi="Times New Roman" w:cs="Times New Roman"/>
        </w:rPr>
        <w:t>Tiek uzskatīts, ka pretendenti, iesniedzot savus piedāvājumus, apliecina,</w:t>
      </w:r>
      <w:r w:rsidR="00FD031B" w:rsidRPr="00F061C5">
        <w:rPr>
          <w:rFonts w:ascii="Times New Roman" w:hAnsi="Times New Roman" w:cs="Times New Roman"/>
        </w:rPr>
        <w:t xml:space="preserve"> ka ir iepazinušies un piekrīt N</w:t>
      </w:r>
      <w:r w:rsidRPr="00F061C5">
        <w:rPr>
          <w:rFonts w:ascii="Times New Roman" w:hAnsi="Times New Roman" w:cs="Times New Roman"/>
        </w:rPr>
        <w:t>olikuma un tā pieliku</w:t>
      </w:r>
      <w:r w:rsidR="00DB6D1C" w:rsidRPr="00F061C5">
        <w:rPr>
          <w:rFonts w:ascii="Times New Roman" w:hAnsi="Times New Roman" w:cs="Times New Roman"/>
        </w:rPr>
        <w:t>mu, tajā skaitā iepirkuma līgumu</w:t>
      </w:r>
      <w:r w:rsidRPr="00F061C5">
        <w:rPr>
          <w:rFonts w:ascii="Times New Roman" w:hAnsi="Times New Roman" w:cs="Times New Roman"/>
        </w:rPr>
        <w:t xml:space="preserve"> projekt</w:t>
      </w:r>
      <w:r w:rsidR="004B103A" w:rsidRPr="00F061C5">
        <w:rPr>
          <w:rFonts w:ascii="Times New Roman" w:hAnsi="Times New Roman" w:cs="Times New Roman"/>
        </w:rPr>
        <w:t>u</w:t>
      </w:r>
      <w:r w:rsidRPr="00F061C5">
        <w:rPr>
          <w:rFonts w:ascii="Times New Roman" w:hAnsi="Times New Roman" w:cs="Times New Roman"/>
        </w:rPr>
        <w:t>, nosacījumiem, kā arī ir iepazinušies ar visiem spēkā esošiem normatīvajiem aktiem, kas jebkādā veidā var ietek</w:t>
      </w:r>
      <w:r w:rsidR="00DB6D1C" w:rsidRPr="00F061C5">
        <w:rPr>
          <w:rFonts w:ascii="Times New Roman" w:hAnsi="Times New Roman" w:cs="Times New Roman"/>
        </w:rPr>
        <w:t>mēt vai var attiekties uz līgumos</w:t>
      </w:r>
      <w:r w:rsidRPr="00F061C5">
        <w:rPr>
          <w:rFonts w:ascii="Times New Roman" w:hAnsi="Times New Roman" w:cs="Times New Roman"/>
        </w:rPr>
        <w:t xml:space="preserve"> noteiktajām vai ar to saistītajām darbībām.</w:t>
      </w:r>
    </w:p>
    <w:p w14:paraId="08490B36" w14:textId="1EFD83CE" w:rsidR="002A21A7" w:rsidRPr="00F061C5"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F061C5">
        <w:rPr>
          <w:rFonts w:ascii="Times New Roman" w:hAnsi="Times New Roman" w:cs="Times New Roman"/>
        </w:rPr>
        <w:t xml:space="preserve">Iesniedzot piedāvājumu, </w:t>
      </w:r>
      <w:r w:rsidR="001253C6" w:rsidRPr="00F061C5">
        <w:rPr>
          <w:rFonts w:ascii="Times New Roman" w:hAnsi="Times New Roman" w:cs="Times New Roman"/>
        </w:rPr>
        <w:t>pr</w:t>
      </w:r>
      <w:r w:rsidRPr="00F061C5">
        <w:rPr>
          <w:rFonts w:ascii="Times New Roman" w:hAnsi="Times New Roman" w:cs="Times New Roman"/>
        </w:rPr>
        <w:t xml:space="preserve">etendents pilnībā atzīst visus Nolikumā (t.sk. tā pielikumos un formās, kuras ir ievietotas </w:t>
      </w:r>
      <w:r w:rsidR="000C3D2C" w:rsidRPr="00F061C5">
        <w:rPr>
          <w:rFonts w:ascii="Times New Roman" w:hAnsi="Times New Roman" w:cs="Times New Roman"/>
        </w:rPr>
        <w:t>EIS</w:t>
      </w:r>
      <w:r w:rsidRPr="00F061C5">
        <w:rPr>
          <w:rFonts w:ascii="Times New Roman" w:hAnsi="Times New Roman" w:cs="Times New Roman"/>
        </w:rPr>
        <w:t xml:space="preserve"> e-konkursu apakšsistēmas šā iepirkuma sadaļā) ietvertos nosacījumus.</w:t>
      </w:r>
    </w:p>
    <w:p w14:paraId="753FD93A" w14:textId="2B01608E" w:rsidR="002A21A7" w:rsidRPr="00F061C5"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F061C5">
        <w:rPr>
          <w:rFonts w:ascii="Times New Roman" w:hAnsi="Times New Roman" w:cs="Times New Roman"/>
        </w:rPr>
        <w:t xml:space="preserve">Piedāvājums jāsagatavo tā, lai nekādā veidā netiktu apdraudēta </w:t>
      </w:r>
      <w:r w:rsidR="000C3D2C" w:rsidRPr="00F061C5">
        <w:rPr>
          <w:rFonts w:ascii="Times New Roman" w:hAnsi="Times New Roman" w:cs="Times New Roman"/>
        </w:rPr>
        <w:t>EIS</w:t>
      </w:r>
      <w:r w:rsidRPr="00F061C5">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D7D7245" w14:textId="77777777" w:rsidR="002A21A7" w:rsidRPr="00F061C5"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F061C5">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0957FA2" w14:textId="37159E1F" w:rsidR="002A21A7" w:rsidRPr="00F061C5"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F061C5">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w:t>
      </w:r>
      <w:r w:rsidR="00DB6D1C" w:rsidRPr="00F061C5">
        <w:rPr>
          <w:rFonts w:ascii="Times New Roman" w:hAnsi="Times New Roman" w:cs="Times New Roman"/>
        </w:rPr>
        <w:t>u</w:t>
      </w:r>
      <w:r w:rsidRPr="00F061C5">
        <w:rPr>
          <w:rFonts w:ascii="Times New Roman" w:hAnsi="Times New Roman" w:cs="Times New Roman"/>
        </w:rPr>
        <w:t xml:space="preserve"> noteikumu sekmīgai izpildei.</w:t>
      </w:r>
    </w:p>
    <w:p w14:paraId="4DA1E4D4" w14:textId="77777777" w:rsidR="00465290" w:rsidRPr="00F061C5" w:rsidRDefault="00465290" w:rsidP="00247068">
      <w:pPr>
        <w:pStyle w:val="Sarakstarindkopa"/>
        <w:numPr>
          <w:ilvl w:val="1"/>
          <w:numId w:val="1"/>
        </w:numPr>
        <w:spacing w:after="0" w:line="240" w:lineRule="auto"/>
        <w:ind w:left="426" w:right="-1" w:hanging="426"/>
        <w:jc w:val="both"/>
        <w:rPr>
          <w:rFonts w:ascii="Times New Roman" w:hAnsi="Times New Roman" w:cs="Times New Roman"/>
          <w:b/>
        </w:rPr>
      </w:pPr>
      <w:r w:rsidRPr="00F061C5">
        <w:rPr>
          <w:rFonts w:ascii="Times New Roman" w:hAnsi="Times New Roman" w:cs="Times New Roman"/>
          <w:b/>
        </w:rPr>
        <w:t>Piedāvājumu iesniegšanas un atvēršanas vieta, datums, laiks, kārtība:</w:t>
      </w:r>
    </w:p>
    <w:p w14:paraId="2AB0F9B5" w14:textId="5038A7FC" w:rsidR="00F061C5" w:rsidRPr="00F061C5" w:rsidRDefault="00F061C5" w:rsidP="00247068">
      <w:pPr>
        <w:pStyle w:val="Sarakstarindkopa"/>
        <w:numPr>
          <w:ilvl w:val="2"/>
          <w:numId w:val="1"/>
        </w:numPr>
        <w:spacing w:after="0" w:line="240" w:lineRule="auto"/>
        <w:ind w:left="993" w:right="-1" w:hanging="567"/>
        <w:jc w:val="both"/>
        <w:rPr>
          <w:rFonts w:ascii="Times New Roman" w:hAnsi="Times New Roman" w:cs="Times New Roman"/>
        </w:rPr>
      </w:pPr>
      <w:r w:rsidRPr="00F061C5">
        <w:rPr>
          <w:rFonts w:ascii="Times New Roman" w:hAnsi="Times New Roman" w:cs="Times New Roman"/>
        </w:rPr>
        <w:t xml:space="preserve">Saskaņā ar PIL 39. panta pirmo daļu piedāvājumi </w:t>
      </w:r>
      <w:r>
        <w:rPr>
          <w:rFonts w:ascii="Times New Roman" w:hAnsi="Times New Roman" w:cs="Times New Roman"/>
        </w:rPr>
        <w:t>Atklātā konkur</w:t>
      </w:r>
      <w:r w:rsidRPr="00F061C5">
        <w:rPr>
          <w:rFonts w:ascii="Times New Roman" w:hAnsi="Times New Roman" w:cs="Times New Roman"/>
        </w:rPr>
        <w:t>sā ir iesniedzami tikai elektroniski Valsts reģionālās attīstības aģentūras mājaslapas EIS e-konkursu apakšsistēmā. Ārpus EIS e-konkursu apakšsistēmas iesniegtie piedāvājumi tiks atzīti par neatbilstošiem Nolikuma prasībām un noraidīti.</w:t>
      </w:r>
    </w:p>
    <w:p w14:paraId="62686F7E" w14:textId="77777777" w:rsidR="00F061C5" w:rsidRPr="00F061C5" w:rsidRDefault="00F061C5" w:rsidP="00247068">
      <w:pPr>
        <w:pStyle w:val="Sarakstarindkopa"/>
        <w:numPr>
          <w:ilvl w:val="2"/>
          <w:numId w:val="1"/>
        </w:numPr>
        <w:spacing w:after="0" w:line="240" w:lineRule="auto"/>
        <w:ind w:left="993" w:right="-1" w:hanging="567"/>
        <w:jc w:val="both"/>
        <w:rPr>
          <w:rFonts w:ascii="Times New Roman" w:hAnsi="Times New Roman" w:cs="Times New Roman"/>
          <w:b/>
        </w:rPr>
      </w:pPr>
      <w:r w:rsidRPr="00F061C5">
        <w:rPr>
          <w:rFonts w:ascii="Times New Roman" w:hAnsi="Times New Roman" w:cs="Times New Roman"/>
        </w:rPr>
        <w:t xml:space="preserve">Piedāvājumi jāiesniedz EIS e-konkursu apakšsistēmā. Piedāvājumu atvēršana paredzēta EIS e-konkursu apakšsistēmā ne ātrāk kā četras stundas pēc piedāvājumu iesniegšanas termiņa beigām Talsu novada pašvaldības administratīvajā ēkā Kareivju ielā 7, Talsos. </w:t>
      </w:r>
      <w:r w:rsidRPr="00F061C5">
        <w:rPr>
          <w:rFonts w:ascii="Times New Roman" w:hAnsi="Times New Roman" w:cs="Times New Roman"/>
          <w:b/>
        </w:rPr>
        <w:t xml:space="preserve">Piedāvājumu iesniegšanas un atvēršanas termiņu skatīt EIS e-konkursu apakšsistēmā Talsu novada pašvaldības pircēja profilā un Iepirkumu uzraudzības biroja mājaslapā – paziņojumā par līgumu. </w:t>
      </w:r>
    </w:p>
    <w:p w14:paraId="5B8A0D56" w14:textId="77777777" w:rsidR="00F061C5" w:rsidRPr="00F061C5" w:rsidRDefault="00F061C5" w:rsidP="00247068">
      <w:pPr>
        <w:pStyle w:val="Sarakstarindkopa"/>
        <w:numPr>
          <w:ilvl w:val="2"/>
          <w:numId w:val="1"/>
        </w:numPr>
        <w:spacing w:after="0" w:line="240" w:lineRule="auto"/>
        <w:ind w:left="993" w:right="-1" w:hanging="567"/>
        <w:jc w:val="both"/>
        <w:rPr>
          <w:rFonts w:ascii="Times New Roman" w:hAnsi="Times New Roman" w:cs="Times New Roman"/>
        </w:rPr>
      </w:pPr>
      <w:r w:rsidRPr="00F061C5">
        <w:rPr>
          <w:rFonts w:ascii="Times New Roman" w:hAnsi="Times New Roman" w:cs="Times New Roman"/>
        </w:rPr>
        <w:t xml:space="preserve">Piedāvājumu atvēršanas sanāksme ir atklāta. Piedāvājumu atvēršanas sanāksmē tiešsaistes režīmā EIS e-konkursu apakšsistēmā var piedalīties visas ieinteresētās personas. </w:t>
      </w:r>
    </w:p>
    <w:p w14:paraId="5A2E90E7" w14:textId="77777777" w:rsidR="00F061C5" w:rsidRPr="00F061C5" w:rsidRDefault="00F061C5" w:rsidP="00247068">
      <w:pPr>
        <w:pStyle w:val="Sarakstarindkopa"/>
        <w:numPr>
          <w:ilvl w:val="2"/>
          <w:numId w:val="1"/>
        </w:numPr>
        <w:spacing w:after="0" w:line="240" w:lineRule="auto"/>
        <w:ind w:left="993" w:right="-1" w:hanging="567"/>
        <w:jc w:val="both"/>
        <w:rPr>
          <w:rFonts w:ascii="Times New Roman" w:hAnsi="Times New Roman" w:cs="Times New Roman"/>
        </w:rPr>
      </w:pPr>
      <w:r w:rsidRPr="00F061C5">
        <w:rPr>
          <w:rFonts w:ascii="Times New Roman" w:hAnsi="Times New Roman" w:cs="Times New Roman"/>
        </w:rPr>
        <w:t>Ārpus EIS e-konkursu apakšsistēmas iesniegtie piedāvājumi tiks atgriezti iesniedzējiem.</w:t>
      </w:r>
    </w:p>
    <w:p w14:paraId="4779E701" w14:textId="77777777" w:rsidR="00F061C5" w:rsidRPr="00F061C5" w:rsidRDefault="00F061C5" w:rsidP="00247068">
      <w:pPr>
        <w:pStyle w:val="Sarakstarindkopa"/>
        <w:numPr>
          <w:ilvl w:val="2"/>
          <w:numId w:val="1"/>
        </w:numPr>
        <w:spacing w:after="0" w:line="240" w:lineRule="auto"/>
        <w:ind w:left="993" w:right="-1" w:hanging="567"/>
        <w:jc w:val="both"/>
        <w:rPr>
          <w:rFonts w:ascii="Times New Roman" w:hAnsi="Times New Roman" w:cs="Times New Roman"/>
        </w:rPr>
      </w:pPr>
      <w:r w:rsidRPr="00F061C5">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2A9FD939" w14:textId="77777777" w:rsidR="00F061C5" w:rsidRPr="00F061C5" w:rsidRDefault="00F061C5" w:rsidP="00247068">
      <w:pPr>
        <w:pStyle w:val="Sarakstarindkopa"/>
        <w:numPr>
          <w:ilvl w:val="2"/>
          <w:numId w:val="1"/>
        </w:numPr>
        <w:spacing w:after="0" w:line="240" w:lineRule="auto"/>
        <w:ind w:left="993" w:hanging="567"/>
        <w:jc w:val="both"/>
        <w:rPr>
          <w:rFonts w:ascii="Times New Roman" w:hAnsi="Times New Roman" w:cs="Times New Roman"/>
        </w:rPr>
      </w:pPr>
      <w:r w:rsidRPr="00F061C5">
        <w:rPr>
          <w:rFonts w:ascii="Times New Roman" w:hAnsi="Times New Roman" w:cs="Times New Roman"/>
        </w:rPr>
        <w:t xml:space="preserve">Ja ir iesniegts iesniegums Iepirkumu uzraudzības birojā attiecībā uz prasībām, kas noteiktas Atklāta konkursa Nolikumā vai paziņojumā par līgumu, tad pasūtītājs rīkojas Ministru </w:t>
      </w:r>
      <w:r w:rsidRPr="00F061C5">
        <w:rPr>
          <w:rFonts w:ascii="Times New Roman" w:hAnsi="Times New Roman" w:cs="Times New Roman"/>
        </w:rPr>
        <w:lastRenderedPageBreak/>
        <w:t>kabineta 2017. gada 28. februāra noteikumu Nr. 107 “Iepirkumu procedūru un metu konkursu norises kārtība”</w:t>
      </w:r>
      <w:r w:rsidRPr="00F061C5">
        <w:rPr>
          <w:rStyle w:val="Vresatsauce"/>
          <w:rFonts w:ascii="Times New Roman" w:hAnsi="Times New Roman" w:cs="Times New Roman"/>
        </w:rPr>
        <w:footnoteReference w:id="2"/>
      </w:r>
      <w:r w:rsidRPr="00F061C5">
        <w:rPr>
          <w:rFonts w:ascii="Times New Roman" w:hAnsi="Times New Roman" w:cs="Times New Roman"/>
        </w:rPr>
        <w:t xml:space="preserve">  14. punktā noteiktajā kārtībā.</w:t>
      </w:r>
    </w:p>
    <w:p w14:paraId="02A05FC0" w14:textId="77777777" w:rsidR="0046430F" w:rsidRPr="00F061C5" w:rsidRDefault="0046430F" w:rsidP="00D07AB0">
      <w:pPr>
        <w:pStyle w:val="Sarakstarindkopa"/>
        <w:spacing w:after="0" w:line="240" w:lineRule="auto"/>
        <w:ind w:left="360" w:right="-1"/>
        <w:jc w:val="center"/>
        <w:rPr>
          <w:rFonts w:ascii="Times New Roman" w:hAnsi="Times New Roman" w:cs="Times New Roman"/>
          <w:highlight w:val="yellow"/>
        </w:rPr>
      </w:pPr>
    </w:p>
    <w:p w14:paraId="07C6FBAC" w14:textId="77777777" w:rsidR="00465290" w:rsidRPr="00F061C5" w:rsidRDefault="00465290" w:rsidP="00D07AB0">
      <w:pPr>
        <w:pStyle w:val="Sarakstarindkopa"/>
        <w:keepNext/>
        <w:numPr>
          <w:ilvl w:val="0"/>
          <w:numId w:val="1"/>
        </w:numPr>
        <w:spacing w:after="0" w:line="240" w:lineRule="auto"/>
        <w:ind w:left="357" w:right="-1" w:hanging="357"/>
        <w:jc w:val="center"/>
        <w:rPr>
          <w:rFonts w:ascii="Times New Roman" w:hAnsi="Times New Roman" w:cs="Times New Roman"/>
          <w:b/>
        </w:rPr>
      </w:pPr>
      <w:r w:rsidRPr="00F061C5">
        <w:rPr>
          <w:rFonts w:ascii="Times New Roman" w:hAnsi="Times New Roman" w:cs="Times New Roman"/>
          <w:b/>
        </w:rPr>
        <w:t>SADAĻA</w:t>
      </w:r>
    </w:p>
    <w:p w14:paraId="77B1B4A5" w14:textId="77777777" w:rsidR="00465290" w:rsidRPr="00F061C5" w:rsidRDefault="00465290" w:rsidP="00D07AB0">
      <w:pPr>
        <w:pStyle w:val="Sarakstarindkopa"/>
        <w:keepNext/>
        <w:spacing w:after="0" w:line="240" w:lineRule="auto"/>
        <w:ind w:left="357" w:right="-1"/>
        <w:jc w:val="center"/>
        <w:rPr>
          <w:rFonts w:ascii="Times New Roman" w:hAnsi="Times New Roman" w:cs="Times New Roman"/>
          <w:b/>
        </w:rPr>
      </w:pPr>
      <w:r w:rsidRPr="00F061C5">
        <w:rPr>
          <w:rFonts w:ascii="Times New Roman" w:hAnsi="Times New Roman" w:cs="Times New Roman"/>
          <w:b/>
        </w:rPr>
        <w:t>INFORMĀCIJA PAR IEPIRKUMA PRIEKŠMETU</w:t>
      </w:r>
    </w:p>
    <w:p w14:paraId="66DE487C" w14:textId="6A5243D6" w:rsidR="00CF2D0E" w:rsidRPr="00F061C5" w:rsidRDefault="00E63F0A" w:rsidP="004E0064">
      <w:pPr>
        <w:pStyle w:val="Sarakstarindkopa"/>
        <w:numPr>
          <w:ilvl w:val="1"/>
          <w:numId w:val="1"/>
        </w:numPr>
        <w:suppressAutoHyphens/>
        <w:spacing w:after="0" w:line="240" w:lineRule="auto"/>
        <w:ind w:left="426" w:hanging="426"/>
        <w:jc w:val="both"/>
        <w:rPr>
          <w:rFonts w:ascii="Times New Roman" w:eastAsia="Times New Roman" w:hAnsi="Times New Roman" w:cs="Times New Roman"/>
          <w:b/>
          <w:color w:val="000000"/>
          <w:lang w:eastAsia="ar-SA"/>
        </w:rPr>
      </w:pPr>
      <w:r w:rsidRPr="00F061C5">
        <w:rPr>
          <w:rFonts w:ascii="Times New Roman" w:hAnsi="Times New Roman" w:cs="Times New Roman"/>
          <w:b/>
        </w:rPr>
        <w:t>Iepirkuma priekšmet</w:t>
      </w:r>
      <w:r w:rsidR="00C813B9" w:rsidRPr="00F061C5">
        <w:rPr>
          <w:rFonts w:ascii="Times New Roman" w:hAnsi="Times New Roman" w:cs="Times New Roman"/>
          <w:b/>
        </w:rPr>
        <w:t>a aprakst</w:t>
      </w:r>
      <w:r w:rsidRPr="00F061C5">
        <w:rPr>
          <w:rFonts w:ascii="Times New Roman" w:hAnsi="Times New Roman" w:cs="Times New Roman"/>
          <w:b/>
        </w:rPr>
        <w:t>s:</w:t>
      </w:r>
      <w:r w:rsidRPr="00F061C5">
        <w:rPr>
          <w:rFonts w:ascii="Times New Roman" w:hAnsi="Times New Roman" w:cs="Times New Roman"/>
        </w:rPr>
        <w:t xml:space="preserve"> </w:t>
      </w:r>
      <w:r w:rsidR="00CF2D0E" w:rsidRPr="00F061C5">
        <w:rPr>
          <w:rFonts w:ascii="Times New Roman" w:eastAsia="Times New Roman" w:hAnsi="Times New Roman" w:cs="Times New Roman"/>
          <w:bCs/>
          <w:lang w:eastAsia="ar-SA"/>
        </w:rPr>
        <w:t>Pārtikas produktu piegāde Talsu novada pašvaldības izglītības iestādēm, tai skaitā pirm</w:t>
      </w:r>
      <w:r w:rsidR="00D94B2F" w:rsidRPr="00F061C5">
        <w:rPr>
          <w:rFonts w:ascii="Times New Roman" w:eastAsia="Times New Roman" w:hAnsi="Times New Roman" w:cs="Times New Roman"/>
          <w:bCs/>
          <w:lang w:eastAsia="ar-SA"/>
        </w:rPr>
        <w:t>s</w:t>
      </w:r>
      <w:r w:rsidR="00CF2D0E" w:rsidRPr="00F061C5">
        <w:rPr>
          <w:rFonts w:ascii="Times New Roman" w:eastAsia="Times New Roman" w:hAnsi="Times New Roman" w:cs="Times New Roman"/>
          <w:bCs/>
          <w:lang w:eastAsia="ar-SA"/>
        </w:rPr>
        <w:t>skolas izglītības iestādēm (turpmāk – PII) atbilstoši zaļā publiskā iepirkuma kritērijiem, Nolikumam, Tehniska</w:t>
      </w:r>
      <w:r w:rsidR="005F55A2">
        <w:rPr>
          <w:rFonts w:ascii="Times New Roman" w:eastAsia="Times New Roman" w:hAnsi="Times New Roman" w:cs="Times New Roman"/>
          <w:bCs/>
          <w:lang w:eastAsia="ar-SA"/>
        </w:rPr>
        <w:t xml:space="preserve">jam </w:t>
      </w:r>
      <w:r w:rsidR="00CF2D0E" w:rsidRPr="00F061C5">
        <w:rPr>
          <w:rFonts w:ascii="Times New Roman" w:eastAsia="Times New Roman" w:hAnsi="Times New Roman" w:cs="Times New Roman"/>
          <w:bCs/>
          <w:lang w:eastAsia="ar-SA"/>
        </w:rPr>
        <w:t>un finanšu piedāvājum</w:t>
      </w:r>
      <w:r w:rsidR="005F55A2">
        <w:rPr>
          <w:rFonts w:ascii="Times New Roman" w:eastAsia="Times New Roman" w:hAnsi="Times New Roman" w:cs="Times New Roman"/>
          <w:bCs/>
          <w:lang w:eastAsia="ar-SA"/>
        </w:rPr>
        <w:t xml:space="preserve">am (2. pielikums), </w:t>
      </w:r>
      <w:r w:rsidR="00CF2D0E" w:rsidRPr="00F061C5">
        <w:rPr>
          <w:rFonts w:ascii="Times New Roman" w:eastAsia="Times New Roman" w:hAnsi="Times New Roman" w:cs="Times New Roman"/>
          <w:bCs/>
          <w:lang w:eastAsia="ar-SA"/>
        </w:rPr>
        <w:t>Loģistikas plān</w:t>
      </w:r>
      <w:r w:rsidR="005F55A2">
        <w:rPr>
          <w:rFonts w:ascii="Times New Roman" w:eastAsia="Times New Roman" w:hAnsi="Times New Roman" w:cs="Times New Roman"/>
          <w:bCs/>
          <w:lang w:eastAsia="ar-SA"/>
        </w:rPr>
        <w:t>am (11. pielikums)</w:t>
      </w:r>
      <w:r w:rsidR="00CF2D0E" w:rsidRPr="00F061C5">
        <w:rPr>
          <w:rFonts w:ascii="Times New Roman" w:eastAsia="Times New Roman" w:hAnsi="Times New Roman" w:cs="Times New Roman"/>
          <w:bCs/>
          <w:lang w:eastAsia="ar-SA"/>
        </w:rPr>
        <w:t xml:space="preserve"> un Līguma </w:t>
      </w:r>
      <w:r w:rsidR="005F55A2">
        <w:rPr>
          <w:rFonts w:ascii="Times New Roman" w:eastAsia="Times New Roman" w:hAnsi="Times New Roman" w:cs="Times New Roman"/>
          <w:bCs/>
          <w:lang w:eastAsia="ar-SA"/>
        </w:rPr>
        <w:t xml:space="preserve">projekta </w:t>
      </w:r>
      <w:r w:rsidR="008E55DD" w:rsidRPr="00F061C5">
        <w:rPr>
          <w:rFonts w:ascii="Times New Roman" w:eastAsia="Times New Roman" w:hAnsi="Times New Roman" w:cs="Times New Roman"/>
          <w:bCs/>
          <w:lang w:eastAsia="ar-SA"/>
        </w:rPr>
        <w:t>(1</w:t>
      </w:r>
      <w:r w:rsidR="005F55A2">
        <w:rPr>
          <w:rFonts w:ascii="Times New Roman" w:eastAsia="Times New Roman" w:hAnsi="Times New Roman" w:cs="Times New Roman"/>
          <w:bCs/>
          <w:lang w:eastAsia="ar-SA"/>
        </w:rPr>
        <w:t>2</w:t>
      </w:r>
      <w:r w:rsidR="008E55DD" w:rsidRPr="00F061C5">
        <w:rPr>
          <w:rFonts w:ascii="Times New Roman" w:eastAsia="Times New Roman" w:hAnsi="Times New Roman" w:cs="Times New Roman"/>
          <w:bCs/>
          <w:lang w:eastAsia="ar-SA"/>
        </w:rPr>
        <w:t xml:space="preserve">. pielikums) </w:t>
      </w:r>
      <w:r w:rsidR="00CF2D0E" w:rsidRPr="00F061C5">
        <w:rPr>
          <w:rFonts w:ascii="Times New Roman" w:eastAsia="Times New Roman" w:hAnsi="Times New Roman" w:cs="Times New Roman"/>
          <w:bCs/>
          <w:lang w:eastAsia="ar-SA"/>
        </w:rPr>
        <w:t xml:space="preserve">noteikumiem. </w:t>
      </w:r>
    </w:p>
    <w:p w14:paraId="2DC1A283" w14:textId="77777777" w:rsidR="007424E5" w:rsidRPr="00F061C5" w:rsidRDefault="007424E5" w:rsidP="004E0064">
      <w:pPr>
        <w:pStyle w:val="Sarakstarindkopa"/>
        <w:numPr>
          <w:ilvl w:val="1"/>
          <w:numId w:val="1"/>
        </w:numPr>
        <w:suppressAutoHyphens/>
        <w:spacing w:after="0" w:line="240" w:lineRule="auto"/>
        <w:ind w:left="426" w:hanging="426"/>
        <w:jc w:val="both"/>
        <w:rPr>
          <w:rFonts w:ascii="Times New Roman" w:eastAsia="Times New Roman" w:hAnsi="Times New Roman" w:cs="Times New Roman"/>
          <w:b/>
          <w:color w:val="000000"/>
          <w:lang w:eastAsia="ar-SA"/>
        </w:rPr>
      </w:pPr>
      <w:r w:rsidRPr="00F061C5">
        <w:rPr>
          <w:rFonts w:ascii="Times New Roman" w:hAnsi="Times New Roman" w:cs="Times New Roman"/>
          <w:b/>
        </w:rPr>
        <w:t>Atklāta konkursa Tehniskais un finanšu piedāvājums (2. </w:t>
      </w:r>
      <w:r w:rsidRPr="00F061C5">
        <w:rPr>
          <w:rFonts w:ascii="Times New Roman" w:eastAsia="Times New Roman" w:hAnsi="Times New Roman" w:cs="Times New Roman"/>
          <w:b/>
          <w:color w:val="000000"/>
          <w:lang w:eastAsia="ar-SA"/>
        </w:rPr>
        <w:t xml:space="preserve">pielikums) ir sadalīts septiņos atsevišķos Excel formāta failos, ņemot vērā reģionālo sadalījumu: </w:t>
      </w:r>
    </w:p>
    <w:p w14:paraId="7997BBEC" w14:textId="77777777" w:rsidR="00F061C5" w:rsidRPr="00F061C5" w:rsidRDefault="00F061C5" w:rsidP="004E0064">
      <w:pPr>
        <w:pStyle w:val="Sarakstarindkopa"/>
        <w:numPr>
          <w:ilvl w:val="2"/>
          <w:numId w:val="1"/>
        </w:numPr>
        <w:suppressAutoHyphens/>
        <w:spacing w:after="0" w:line="240" w:lineRule="auto"/>
        <w:ind w:left="1134" w:hanging="708"/>
        <w:jc w:val="both"/>
        <w:rPr>
          <w:rFonts w:ascii="Times New Roman" w:eastAsia="Times New Roman" w:hAnsi="Times New Roman" w:cs="Times New Roman"/>
          <w:bCs/>
          <w:color w:val="000000"/>
          <w:lang w:eastAsia="ar-SA"/>
        </w:rPr>
      </w:pPr>
      <w:r w:rsidRPr="00F061C5">
        <w:rPr>
          <w:rFonts w:ascii="Times New Roman" w:eastAsia="Times New Roman" w:hAnsi="Times New Roman" w:cs="Times New Roman"/>
          <w:bCs/>
          <w:color w:val="000000"/>
          <w:lang w:eastAsia="ar-SA"/>
        </w:rPr>
        <w:t xml:space="preserve">Valdemārpils PII “Saulstariņš”, Rojas PII “Zelta zivtiņa” Rojā un Rojas PII “Zelta zivtiņa” </w:t>
      </w:r>
      <w:proofErr w:type="spellStart"/>
      <w:r w:rsidRPr="00F061C5">
        <w:rPr>
          <w:rFonts w:ascii="Times New Roman" w:eastAsia="Times New Roman" w:hAnsi="Times New Roman" w:cs="Times New Roman"/>
          <w:bCs/>
          <w:color w:val="000000"/>
          <w:lang w:eastAsia="ar-SA"/>
        </w:rPr>
        <w:t>Rudē</w:t>
      </w:r>
      <w:proofErr w:type="spellEnd"/>
      <w:r w:rsidRPr="00F061C5">
        <w:rPr>
          <w:rFonts w:ascii="Times New Roman" w:eastAsia="Times New Roman" w:hAnsi="Times New Roman" w:cs="Times New Roman"/>
          <w:bCs/>
          <w:color w:val="000000"/>
          <w:lang w:eastAsia="ar-SA"/>
        </w:rPr>
        <w:t xml:space="preserve"> (Excel fails “Tehniskais un finanšu piedāvājums reģionam Nr. 1”);</w:t>
      </w:r>
    </w:p>
    <w:p w14:paraId="4D114EBC" w14:textId="77777777" w:rsidR="00F061C5" w:rsidRPr="00F061C5" w:rsidRDefault="00F061C5" w:rsidP="004E0064">
      <w:pPr>
        <w:pStyle w:val="Sarakstarindkopa"/>
        <w:numPr>
          <w:ilvl w:val="2"/>
          <w:numId w:val="1"/>
        </w:numPr>
        <w:suppressAutoHyphens/>
        <w:spacing w:after="0" w:line="240" w:lineRule="auto"/>
        <w:ind w:left="1134" w:hanging="708"/>
        <w:jc w:val="both"/>
        <w:rPr>
          <w:rFonts w:ascii="Times New Roman" w:eastAsia="Times New Roman" w:hAnsi="Times New Roman" w:cs="Times New Roman"/>
          <w:bCs/>
          <w:color w:val="000000"/>
          <w:lang w:eastAsia="ar-SA"/>
        </w:rPr>
      </w:pPr>
      <w:r w:rsidRPr="00F061C5">
        <w:rPr>
          <w:rFonts w:ascii="Times New Roman" w:eastAsia="Times New Roman" w:hAnsi="Times New Roman" w:cs="Times New Roman"/>
          <w:bCs/>
          <w:color w:val="000000"/>
          <w:lang w:eastAsia="ar-SA"/>
        </w:rPr>
        <w:t>Pūņu sākumskola un Dundagas PII “Kurzemīte” (Excel fails “Tehniskais un finanšu piedāvājums reģionam Nr. 2”);</w:t>
      </w:r>
    </w:p>
    <w:p w14:paraId="2C0661D5" w14:textId="77777777" w:rsidR="00F061C5" w:rsidRPr="00F061C5" w:rsidRDefault="00F061C5" w:rsidP="004E0064">
      <w:pPr>
        <w:pStyle w:val="Sarakstarindkopa"/>
        <w:numPr>
          <w:ilvl w:val="2"/>
          <w:numId w:val="1"/>
        </w:numPr>
        <w:ind w:left="1134" w:hanging="708"/>
        <w:jc w:val="both"/>
        <w:rPr>
          <w:rFonts w:ascii="Times New Roman" w:eastAsia="Times New Roman" w:hAnsi="Times New Roman" w:cs="Times New Roman"/>
          <w:bCs/>
          <w:color w:val="000000"/>
          <w:lang w:eastAsia="ar-SA"/>
        </w:rPr>
      </w:pPr>
      <w:r w:rsidRPr="00F061C5">
        <w:rPr>
          <w:rFonts w:ascii="Times New Roman" w:eastAsia="Times New Roman" w:hAnsi="Times New Roman" w:cs="Times New Roman"/>
          <w:bCs/>
          <w:color w:val="000000"/>
          <w:lang w:eastAsia="ar-SA"/>
        </w:rPr>
        <w:t>Laidzes PII “Papardīte”, Vandzenes PII “Zīlīte”, Upesgrīvas pamatskola, Mērsraga vidusskola un Mērsraga PII “Dārta” (Excel fails “Tehniskais un finanšu piedāvājums reģionam Nr. 3”);</w:t>
      </w:r>
    </w:p>
    <w:p w14:paraId="0BE3F290" w14:textId="77777777" w:rsidR="00F061C5" w:rsidRPr="00F061C5" w:rsidRDefault="00F061C5" w:rsidP="004E0064">
      <w:pPr>
        <w:pStyle w:val="Sarakstarindkopa"/>
        <w:numPr>
          <w:ilvl w:val="2"/>
          <w:numId w:val="1"/>
        </w:numPr>
        <w:ind w:left="1134" w:hanging="708"/>
        <w:jc w:val="both"/>
        <w:rPr>
          <w:rFonts w:ascii="Times New Roman" w:eastAsia="Times New Roman" w:hAnsi="Times New Roman" w:cs="Times New Roman"/>
          <w:bCs/>
          <w:color w:val="000000"/>
          <w:lang w:eastAsia="ar-SA"/>
        </w:rPr>
      </w:pPr>
      <w:r w:rsidRPr="00F061C5">
        <w:rPr>
          <w:rFonts w:ascii="Times New Roman" w:eastAsia="Times New Roman" w:hAnsi="Times New Roman" w:cs="Times New Roman"/>
          <w:bCs/>
          <w:color w:val="000000"/>
          <w:lang w:eastAsia="ar-SA"/>
        </w:rPr>
        <w:t>Stendes pamatskolas PII, Virbu PII “</w:t>
      </w:r>
      <w:proofErr w:type="spellStart"/>
      <w:r w:rsidRPr="00F061C5">
        <w:rPr>
          <w:rFonts w:ascii="Times New Roman" w:eastAsia="Times New Roman" w:hAnsi="Times New Roman" w:cs="Times New Roman"/>
          <w:bCs/>
          <w:color w:val="000000"/>
          <w:lang w:eastAsia="ar-SA"/>
        </w:rPr>
        <w:t>Zīļuks</w:t>
      </w:r>
      <w:proofErr w:type="spellEnd"/>
      <w:r w:rsidRPr="00F061C5">
        <w:rPr>
          <w:rFonts w:ascii="Times New Roman" w:eastAsia="Times New Roman" w:hAnsi="Times New Roman" w:cs="Times New Roman"/>
          <w:bCs/>
          <w:color w:val="000000"/>
          <w:lang w:eastAsia="ar-SA"/>
        </w:rPr>
        <w:t>” un Sabiles PII “Vīnodziņa” (Excel fails “Tehniskais un finanšu piedāvājums reģionam Nr. 4”);</w:t>
      </w:r>
    </w:p>
    <w:p w14:paraId="42DD2B0B" w14:textId="77777777" w:rsidR="00F061C5" w:rsidRPr="00F061C5" w:rsidRDefault="00F061C5" w:rsidP="004E0064">
      <w:pPr>
        <w:pStyle w:val="Sarakstarindkopa"/>
        <w:numPr>
          <w:ilvl w:val="2"/>
          <w:numId w:val="1"/>
        </w:numPr>
        <w:suppressAutoHyphens/>
        <w:spacing w:after="0" w:line="240" w:lineRule="auto"/>
        <w:ind w:left="1134" w:hanging="708"/>
        <w:jc w:val="both"/>
        <w:rPr>
          <w:rFonts w:ascii="Times New Roman" w:eastAsia="Times New Roman" w:hAnsi="Times New Roman" w:cs="Times New Roman"/>
          <w:bCs/>
          <w:color w:val="000000"/>
          <w:lang w:eastAsia="ar-SA"/>
        </w:rPr>
      </w:pPr>
      <w:r w:rsidRPr="00F061C5">
        <w:rPr>
          <w:rFonts w:ascii="Times New Roman" w:eastAsia="Times New Roman" w:hAnsi="Times New Roman" w:cs="Times New Roman"/>
          <w:bCs/>
          <w:color w:val="000000"/>
          <w:lang w:eastAsia="ar-SA"/>
        </w:rPr>
        <w:t xml:space="preserve">Laucienes PII “Bitīte”, Laucienes pamatskola </w:t>
      </w:r>
      <w:r w:rsidRPr="00F061C5">
        <w:rPr>
          <w:rFonts w:ascii="Times New Roman" w:eastAsia="Times New Roman" w:hAnsi="Times New Roman" w:cs="Times New Roman"/>
          <w:color w:val="000000"/>
          <w:lang w:eastAsia="ar-SA"/>
        </w:rPr>
        <w:t>(tai skaitā Laucienes pamatskolas filiāle – Dursupes pamatskola),</w:t>
      </w:r>
      <w:r w:rsidRPr="00F061C5">
        <w:rPr>
          <w:rFonts w:ascii="Times New Roman" w:eastAsia="Times New Roman" w:hAnsi="Times New Roman" w:cs="Times New Roman"/>
          <w:bCs/>
          <w:color w:val="000000"/>
          <w:lang w:eastAsia="ar-SA"/>
        </w:rPr>
        <w:t xml:space="preserve"> Lībagu sākumskola un Pastendes PII “Ķipars” (Excel fails “Tehniskais un finanšu piedāvājums reģionam Nr. 5”);</w:t>
      </w:r>
    </w:p>
    <w:p w14:paraId="39C92FB2" w14:textId="77777777" w:rsidR="00F061C5" w:rsidRPr="00F061C5" w:rsidRDefault="00F061C5" w:rsidP="004E0064">
      <w:pPr>
        <w:pStyle w:val="Sarakstarindkopa"/>
        <w:numPr>
          <w:ilvl w:val="2"/>
          <w:numId w:val="1"/>
        </w:numPr>
        <w:suppressAutoHyphens/>
        <w:spacing w:after="0" w:line="240" w:lineRule="auto"/>
        <w:ind w:left="1134" w:hanging="708"/>
        <w:jc w:val="both"/>
        <w:rPr>
          <w:rFonts w:ascii="Times New Roman" w:eastAsia="Times New Roman" w:hAnsi="Times New Roman" w:cs="Times New Roman"/>
          <w:bCs/>
          <w:color w:val="000000"/>
          <w:lang w:eastAsia="ar-SA"/>
        </w:rPr>
      </w:pPr>
      <w:r w:rsidRPr="00F061C5">
        <w:rPr>
          <w:rFonts w:ascii="Times New Roman" w:eastAsia="Times New Roman" w:hAnsi="Times New Roman" w:cs="Times New Roman"/>
          <w:bCs/>
          <w:color w:val="000000"/>
          <w:lang w:eastAsia="ar-SA"/>
        </w:rPr>
        <w:t>Talsu PII “Sprīdītis” un Talsu PII “Pīlādzītis” (Excel fails “Tehniskais un finanšu piedāvājums reģionam Nr. 6”);</w:t>
      </w:r>
    </w:p>
    <w:p w14:paraId="76378C50" w14:textId="0FB5A58C" w:rsidR="00F061C5" w:rsidRPr="00F061C5" w:rsidRDefault="00F061C5" w:rsidP="004E0064">
      <w:pPr>
        <w:pStyle w:val="Sarakstarindkopa"/>
        <w:numPr>
          <w:ilvl w:val="2"/>
          <w:numId w:val="1"/>
        </w:numPr>
        <w:suppressAutoHyphens/>
        <w:spacing w:after="0" w:line="240" w:lineRule="auto"/>
        <w:ind w:left="1134" w:hanging="708"/>
        <w:jc w:val="both"/>
        <w:rPr>
          <w:rFonts w:ascii="Times New Roman" w:eastAsia="Times New Roman" w:hAnsi="Times New Roman" w:cs="Times New Roman"/>
          <w:bCs/>
          <w:color w:val="000000"/>
          <w:lang w:eastAsia="ar-SA"/>
        </w:rPr>
      </w:pPr>
      <w:r w:rsidRPr="00F061C5">
        <w:rPr>
          <w:rFonts w:ascii="Times New Roman" w:eastAsia="Times New Roman" w:hAnsi="Times New Roman" w:cs="Times New Roman"/>
          <w:bCs/>
          <w:color w:val="000000"/>
          <w:lang w:eastAsia="ar-SA"/>
        </w:rPr>
        <w:t>Talsu PII “Zvaniņš”, Talsu PII “Kastanītis” un Talsu PII “Saulīte” (Excel fails “Tehniskais un finanšu piedāvājums reģionam Nr. 7”).</w:t>
      </w:r>
    </w:p>
    <w:p w14:paraId="3C51F2D0" w14:textId="5BF05F2D" w:rsidR="007424E5" w:rsidRPr="00F061C5" w:rsidRDefault="007424E5" w:rsidP="004E0064">
      <w:pPr>
        <w:pStyle w:val="Sarakstarindkopa"/>
        <w:numPr>
          <w:ilvl w:val="1"/>
          <w:numId w:val="1"/>
        </w:numPr>
        <w:ind w:left="426" w:hanging="426"/>
        <w:jc w:val="both"/>
        <w:rPr>
          <w:rFonts w:ascii="Times New Roman" w:eastAsia="Times New Roman" w:hAnsi="Times New Roman" w:cs="Times New Roman"/>
          <w:b/>
          <w:color w:val="000000"/>
          <w:lang w:eastAsia="ar-SA"/>
        </w:rPr>
      </w:pPr>
      <w:r w:rsidRPr="00F061C5">
        <w:rPr>
          <w:rFonts w:ascii="Times New Roman" w:eastAsia="Times New Roman" w:hAnsi="Times New Roman" w:cs="Times New Roman"/>
          <w:b/>
          <w:color w:val="000000"/>
          <w:lang w:eastAsia="ar-SA"/>
        </w:rPr>
        <w:t>Ie</w:t>
      </w:r>
      <w:r w:rsidR="00D94B2F" w:rsidRPr="00F061C5">
        <w:rPr>
          <w:rFonts w:ascii="Times New Roman" w:eastAsia="Times New Roman" w:hAnsi="Times New Roman" w:cs="Times New Roman"/>
          <w:b/>
          <w:color w:val="000000"/>
          <w:lang w:eastAsia="ar-SA"/>
        </w:rPr>
        <w:t xml:space="preserve">pirkuma priekšmets tiek dalīts </w:t>
      </w:r>
      <w:r w:rsidR="00F061C5" w:rsidRPr="00F061C5">
        <w:rPr>
          <w:rFonts w:ascii="Times New Roman" w:eastAsia="Times New Roman" w:hAnsi="Times New Roman" w:cs="Times New Roman"/>
          <w:b/>
          <w:color w:val="000000"/>
          <w:lang w:eastAsia="ar-SA"/>
        </w:rPr>
        <w:t xml:space="preserve">49 (četrdesmit deviņās) </w:t>
      </w:r>
      <w:r w:rsidRPr="00F061C5">
        <w:rPr>
          <w:rFonts w:ascii="Times New Roman" w:eastAsia="Times New Roman" w:hAnsi="Times New Roman" w:cs="Times New Roman"/>
          <w:b/>
          <w:color w:val="000000"/>
          <w:lang w:eastAsia="ar-SA"/>
        </w:rPr>
        <w:t>daļās:</w:t>
      </w:r>
    </w:p>
    <w:p w14:paraId="0E43EE41" w14:textId="71F134D7" w:rsidR="00F061C5" w:rsidRPr="00F061C5" w:rsidRDefault="00F061C5" w:rsidP="00247068">
      <w:pPr>
        <w:pStyle w:val="Sarakstarindkopa"/>
        <w:numPr>
          <w:ilvl w:val="2"/>
          <w:numId w:val="1"/>
        </w:numPr>
        <w:suppressAutoHyphens/>
        <w:spacing w:after="0" w:line="240" w:lineRule="auto"/>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1. daļa – Maize </w:t>
      </w:r>
      <w:r w:rsidRPr="00F061C5">
        <w:rPr>
          <w:rFonts w:ascii="Times New Roman" w:eastAsia="Times New Roman" w:hAnsi="Times New Roman" w:cs="Times New Roman"/>
          <w:bCs/>
          <w:color w:val="000000"/>
          <w:lang w:eastAsia="ar-SA"/>
        </w:rPr>
        <w:t xml:space="preserve">Valdemārpils PII “Saulstariņš”, Rojas PII “Zelta zivtiņa” Rojā un Rojas PII “Zelta zivtiņa” </w:t>
      </w:r>
      <w:proofErr w:type="spellStart"/>
      <w:r w:rsidRPr="00F061C5">
        <w:rPr>
          <w:rFonts w:ascii="Times New Roman" w:eastAsia="Times New Roman" w:hAnsi="Times New Roman" w:cs="Times New Roman"/>
          <w:bCs/>
          <w:color w:val="000000"/>
          <w:lang w:eastAsia="ar-SA"/>
        </w:rPr>
        <w:t>Rudē</w:t>
      </w:r>
      <w:proofErr w:type="spellEnd"/>
      <w:r w:rsidRPr="00F061C5">
        <w:rPr>
          <w:rFonts w:ascii="Times New Roman" w:eastAsia="Times New Roman" w:hAnsi="Times New Roman" w:cs="Times New Roman"/>
          <w:color w:val="000000"/>
          <w:lang w:eastAsia="ar-SA"/>
        </w:rPr>
        <w:t>.</w:t>
      </w:r>
    </w:p>
    <w:p w14:paraId="5F17F001"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2. daļa – Maize </w:t>
      </w:r>
      <w:r w:rsidRPr="00F061C5">
        <w:rPr>
          <w:rFonts w:ascii="Times New Roman" w:eastAsia="Times New Roman" w:hAnsi="Times New Roman" w:cs="Times New Roman"/>
          <w:bCs/>
          <w:color w:val="000000"/>
          <w:lang w:eastAsia="ar-SA"/>
        </w:rPr>
        <w:t>Pūņu sākumskolai un Dundagas PII “Kurzemīte”</w:t>
      </w:r>
      <w:r w:rsidRPr="00F061C5">
        <w:rPr>
          <w:rFonts w:ascii="Times New Roman" w:eastAsia="Times New Roman" w:hAnsi="Times New Roman" w:cs="Times New Roman"/>
          <w:color w:val="000000"/>
          <w:lang w:eastAsia="ar-SA"/>
        </w:rPr>
        <w:t>.</w:t>
      </w:r>
    </w:p>
    <w:p w14:paraId="345F3FA3"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3. daļa – Maize Laidzes PII “Papardīte”, Vandzenes PII “Zīlīte”, Upesgrīvas pamatskolai, Mērsraga vidusskolai un Mērsraga PII “Dārta”.</w:t>
      </w:r>
    </w:p>
    <w:p w14:paraId="451931EC"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4. daļa – Maize </w:t>
      </w:r>
      <w:r w:rsidRPr="00F061C5">
        <w:rPr>
          <w:rFonts w:ascii="Times New Roman" w:eastAsia="Times New Roman" w:hAnsi="Times New Roman" w:cs="Times New Roman"/>
          <w:bCs/>
          <w:color w:val="000000"/>
          <w:lang w:eastAsia="ar-SA"/>
        </w:rPr>
        <w:t>Stendes pamatskolas PII, Virbu PII “</w:t>
      </w:r>
      <w:proofErr w:type="spellStart"/>
      <w:r w:rsidRPr="00F061C5">
        <w:rPr>
          <w:rFonts w:ascii="Times New Roman" w:eastAsia="Times New Roman" w:hAnsi="Times New Roman" w:cs="Times New Roman"/>
          <w:bCs/>
          <w:color w:val="000000"/>
          <w:lang w:eastAsia="ar-SA"/>
        </w:rPr>
        <w:t>Zīļuks</w:t>
      </w:r>
      <w:proofErr w:type="spellEnd"/>
      <w:r w:rsidRPr="00F061C5">
        <w:rPr>
          <w:rFonts w:ascii="Times New Roman" w:eastAsia="Times New Roman" w:hAnsi="Times New Roman" w:cs="Times New Roman"/>
          <w:bCs/>
          <w:color w:val="000000"/>
          <w:lang w:eastAsia="ar-SA"/>
        </w:rPr>
        <w:t>” un Sabiles PII “Vīnodziņa”</w:t>
      </w:r>
      <w:r w:rsidRPr="00F061C5">
        <w:rPr>
          <w:rFonts w:ascii="Times New Roman" w:eastAsia="Times New Roman" w:hAnsi="Times New Roman" w:cs="Times New Roman"/>
          <w:color w:val="000000"/>
          <w:lang w:eastAsia="ar-SA"/>
        </w:rPr>
        <w:t>.</w:t>
      </w:r>
    </w:p>
    <w:p w14:paraId="729CFF2D"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5. daļa – Maize Laucienes PII “Bitīte”, Laucienes pamatskolai, Lībagu sākumskolai un Pastendes PII “Ķipars”.</w:t>
      </w:r>
    </w:p>
    <w:p w14:paraId="0BF65664"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6. daļa – Maize Talsu PII “Sprīdītis” un Talsu PII “Pīlādzītis”.</w:t>
      </w:r>
    </w:p>
    <w:p w14:paraId="045CE351"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7. daļa – Maize Talsu PII “Zvaniņš”, Talsu PII “Kastanītis” un Talsu PII “Saulīte”.</w:t>
      </w:r>
    </w:p>
    <w:p w14:paraId="7A895B9C"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8. daļa – Gaļa un gaļas produkti </w:t>
      </w:r>
      <w:r w:rsidRPr="00F061C5">
        <w:rPr>
          <w:rFonts w:ascii="Times New Roman" w:eastAsia="Times New Roman" w:hAnsi="Times New Roman" w:cs="Times New Roman"/>
          <w:bCs/>
          <w:color w:val="000000"/>
          <w:lang w:eastAsia="ar-SA"/>
        </w:rPr>
        <w:t xml:space="preserve">Valdemārpils PII “Saulstariņš”, Rojas PII “Zelta zivtiņa” Rojā un Rojas PII “Zelta zivtiņa” </w:t>
      </w:r>
      <w:proofErr w:type="spellStart"/>
      <w:r w:rsidRPr="00F061C5">
        <w:rPr>
          <w:rFonts w:ascii="Times New Roman" w:eastAsia="Times New Roman" w:hAnsi="Times New Roman" w:cs="Times New Roman"/>
          <w:bCs/>
          <w:color w:val="000000"/>
          <w:lang w:eastAsia="ar-SA"/>
        </w:rPr>
        <w:t>Rudē</w:t>
      </w:r>
      <w:proofErr w:type="spellEnd"/>
      <w:r w:rsidRPr="00F061C5">
        <w:rPr>
          <w:rFonts w:ascii="Times New Roman" w:eastAsia="Times New Roman" w:hAnsi="Times New Roman" w:cs="Times New Roman"/>
          <w:color w:val="000000"/>
          <w:lang w:eastAsia="ar-SA"/>
        </w:rPr>
        <w:t>.</w:t>
      </w:r>
    </w:p>
    <w:p w14:paraId="028C70ED"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9. daļa – Gaļa un gaļas produkti </w:t>
      </w:r>
      <w:r w:rsidRPr="00F061C5">
        <w:rPr>
          <w:rFonts w:ascii="Times New Roman" w:eastAsia="Times New Roman" w:hAnsi="Times New Roman" w:cs="Times New Roman"/>
          <w:bCs/>
          <w:color w:val="000000"/>
          <w:lang w:eastAsia="ar-SA"/>
        </w:rPr>
        <w:t>Pūņu sākumskolai un Dundagas PII “Kurzemīte”</w:t>
      </w:r>
      <w:r w:rsidRPr="00F061C5">
        <w:rPr>
          <w:rFonts w:ascii="Times New Roman" w:eastAsia="Times New Roman" w:hAnsi="Times New Roman" w:cs="Times New Roman"/>
          <w:color w:val="000000"/>
          <w:lang w:eastAsia="ar-SA"/>
        </w:rPr>
        <w:t>.</w:t>
      </w:r>
    </w:p>
    <w:p w14:paraId="60D4F44F"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10. daļa – Gaļa un gaļas produkti Laidzes PII “Papardīte”, Vandzenes PII “Zīlīte”, Upesgrīvas pamatskolai, Mērsraga vidusskolai un Mērsraga PII “Dārta”.</w:t>
      </w:r>
    </w:p>
    <w:p w14:paraId="64AD6E17"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11. daļa – Gaļa un gaļas produkti </w:t>
      </w:r>
      <w:r w:rsidRPr="00F061C5">
        <w:rPr>
          <w:rFonts w:ascii="Times New Roman" w:eastAsia="Times New Roman" w:hAnsi="Times New Roman" w:cs="Times New Roman"/>
          <w:bCs/>
          <w:color w:val="000000"/>
          <w:lang w:eastAsia="ar-SA"/>
        </w:rPr>
        <w:t>Stendes pamatskolas PII, Virbu PII “</w:t>
      </w:r>
      <w:proofErr w:type="spellStart"/>
      <w:r w:rsidRPr="00F061C5">
        <w:rPr>
          <w:rFonts w:ascii="Times New Roman" w:eastAsia="Times New Roman" w:hAnsi="Times New Roman" w:cs="Times New Roman"/>
          <w:bCs/>
          <w:color w:val="000000"/>
          <w:lang w:eastAsia="ar-SA"/>
        </w:rPr>
        <w:t>Zīļuks</w:t>
      </w:r>
      <w:proofErr w:type="spellEnd"/>
      <w:r w:rsidRPr="00F061C5">
        <w:rPr>
          <w:rFonts w:ascii="Times New Roman" w:eastAsia="Times New Roman" w:hAnsi="Times New Roman" w:cs="Times New Roman"/>
          <w:bCs/>
          <w:color w:val="000000"/>
          <w:lang w:eastAsia="ar-SA"/>
        </w:rPr>
        <w:t>” un Sabiles PII “Vīnodziņa”</w:t>
      </w:r>
      <w:r w:rsidRPr="00F061C5">
        <w:rPr>
          <w:rFonts w:ascii="Times New Roman" w:eastAsia="Times New Roman" w:hAnsi="Times New Roman" w:cs="Times New Roman"/>
          <w:color w:val="000000"/>
          <w:lang w:eastAsia="ar-SA"/>
        </w:rPr>
        <w:t>.</w:t>
      </w:r>
    </w:p>
    <w:p w14:paraId="6C654EB5"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12. daļa – Gaļa un gaļas produkti Laucienes PII “Bitīte”, Laucienes pamatskolai, Lībagu sākumskolai un Pastendes PII “Ķipars”.</w:t>
      </w:r>
    </w:p>
    <w:p w14:paraId="0589543E"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13. daļa – Gaļa un gaļas produkti Talsu PII “Sprīdītis” un Talsu PII “Pīlādzītis”.</w:t>
      </w:r>
    </w:p>
    <w:p w14:paraId="007183F4"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14. daļa – Gaļa un gaļas produkti Talsu PII “Zvaniņš”, Talsu PII “Kastanītis” un Talsu PII “Saulīte”.</w:t>
      </w:r>
    </w:p>
    <w:p w14:paraId="1DDFC850"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15. daļa – Piens un piena produkti </w:t>
      </w:r>
      <w:r w:rsidRPr="00F061C5">
        <w:rPr>
          <w:rFonts w:ascii="Times New Roman" w:eastAsia="Times New Roman" w:hAnsi="Times New Roman" w:cs="Times New Roman"/>
          <w:bCs/>
          <w:color w:val="000000"/>
          <w:lang w:eastAsia="ar-SA"/>
        </w:rPr>
        <w:t xml:space="preserve">Valdemārpils PII “Saulstariņš”, Rojas PII “Zelta zivtiņa” Rojā un Rojas PII “Zelta zivtiņa” </w:t>
      </w:r>
      <w:proofErr w:type="spellStart"/>
      <w:r w:rsidRPr="00F061C5">
        <w:rPr>
          <w:rFonts w:ascii="Times New Roman" w:eastAsia="Times New Roman" w:hAnsi="Times New Roman" w:cs="Times New Roman"/>
          <w:bCs/>
          <w:color w:val="000000"/>
          <w:lang w:eastAsia="ar-SA"/>
        </w:rPr>
        <w:t>Rudē</w:t>
      </w:r>
      <w:proofErr w:type="spellEnd"/>
      <w:r w:rsidRPr="00F061C5">
        <w:rPr>
          <w:rFonts w:ascii="Times New Roman" w:eastAsia="Times New Roman" w:hAnsi="Times New Roman" w:cs="Times New Roman"/>
          <w:color w:val="000000"/>
          <w:lang w:eastAsia="ar-SA"/>
        </w:rPr>
        <w:t>.</w:t>
      </w:r>
    </w:p>
    <w:p w14:paraId="2D146009"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lastRenderedPageBreak/>
        <w:t xml:space="preserve">16. daļa – Piens un piena produkti </w:t>
      </w:r>
      <w:r w:rsidRPr="00F061C5">
        <w:rPr>
          <w:rFonts w:ascii="Times New Roman" w:eastAsia="Times New Roman" w:hAnsi="Times New Roman" w:cs="Times New Roman"/>
          <w:bCs/>
          <w:color w:val="000000"/>
          <w:lang w:eastAsia="ar-SA"/>
        </w:rPr>
        <w:t>Pūņu sākumskolai un Dundagas PII “Kurzemīte”</w:t>
      </w:r>
      <w:r w:rsidRPr="00F061C5">
        <w:rPr>
          <w:rFonts w:ascii="Times New Roman" w:eastAsia="Times New Roman" w:hAnsi="Times New Roman" w:cs="Times New Roman"/>
          <w:color w:val="000000"/>
          <w:lang w:eastAsia="ar-SA"/>
        </w:rPr>
        <w:t>.</w:t>
      </w:r>
    </w:p>
    <w:p w14:paraId="01B4F661"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17. daļa – Piens un piena produkti Laidzes PII “Papardīte”, Vandzenes PII “Zīlīte”, Upesgrīvas pamatskolai, Mērsraga vidusskolai un Mērsraga PII “Dārta”.</w:t>
      </w:r>
    </w:p>
    <w:p w14:paraId="165C8C71"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18. daļa – Piens un piena produkti </w:t>
      </w:r>
      <w:r w:rsidRPr="00F061C5">
        <w:rPr>
          <w:rFonts w:ascii="Times New Roman" w:eastAsia="Times New Roman" w:hAnsi="Times New Roman" w:cs="Times New Roman"/>
          <w:bCs/>
          <w:color w:val="000000"/>
          <w:lang w:eastAsia="ar-SA"/>
        </w:rPr>
        <w:t>Stendes pamatskolas PII, Virbu PII “</w:t>
      </w:r>
      <w:proofErr w:type="spellStart"/>
      <w:r w:rsidRPr="00F061C5">
        <w:rPr>
          <w:rFonts w:ascii="Times New Roman" w:eastAsia="Times New Roman" w:hAnsi="Times New Roman" w:cs="Times New Roman"/>
          <w:bCs/>
          <w:color w:val="000000"/>
          <w:lang w:eastAsia="ar-SA"/>
        </w:rPr>
        <w:t>Zīļuks</w:t>
      </w:r>
      <w:proofErr w:type="spellEnd"/>
      <w:r w:rsidRPr="00F061C5">
        <w:rPr>
          <w:rFonts w:ascii="Times New Roman" w:eastAsia="Times New Roman" w:hAnsi="Times New Roman" w:cs="Times New Roman"/>
          <w:bCs/>
          <w:color w:val="000000"/>
          <w:lang w:eastAsia="ar-SA"/>
        </w:rPr>
        <w:t>” un Sabiles PII “Vīnodziņa”</w:t>
      </w:r>
      <w:r w:rsidRPr="00F061C5">
        <w:rPr>
          <w:rFonts w:ascii="Times New Roman" w:eastAsia="Times New Roman" w:hAnsi="Times New Roman" w:cs="Times New Roman"/>
          <w:color w:val="000000"/>
          <w:lang w:eastAsia="ar-SA"/>
        </w:rPr>
        <w:t>.</w:t>
      </w:r>
    </w:p>
    <w:p w14:paraId="778498CA"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19. daļa – Piens un piena produkti Laucienes PII “Bitīte”, Laucienes pamatskolai, Lībagu sākumskolai un Pastendes PII “Ķipars”.</w:t>
      </w:r>
    </w:p>
    <w:p w14:paraId="34E66C64"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20. daļa – Piens un piena produkti Talsu PII “Sprīdītis” un Talsu PII “Pīlādzītis”.</w:t>
      </w:r>
    </w:p>
    <w:p w14:paraId="06D902E3"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21. daļa – Piens un piena produkti Talsu PII “Zvaniņš”, Talsu PII “Kastanītis” un Talsu PII “Saulīte”.</w:t>
      </w:r>
    </w:p>
    <w:p w14:paraId="4E5067AD"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22. daļa – Augļi, dārzeņi un zaļumi </w:t>
      </w:r>
      <w:r w:rsidRPr="00F061C5">
        <w:rPr>
          <w:rFonts w:ascii="Times New Roman" w:eastAsia="Times New Roman" w:hAnsi="Times New Roman" w:cs="Times New Roman"/>
          <w:bCs/>
          <w:color w:val="000000"/>
          <w:lang w:eastAsia="ar-SA"/>
        </w:rPr>
        <w:t xml:space="preserve">Valdemārpils PII “Saulstariņš”, Rojas PII “Zelta zivtiņa” Rojā un Rojas PII “Zelta zivtiņa” </w:t>
      </w:r>
      <w:proofErr w:type="spellStart"/>
      <w:r w:rsidRPr="00F061C5">
        <w:rPr>
          <w:rFonts w:ascii="Times New Roman" w:eastAsia="Times New Roman" w:hAnsi="Times New Roman" w:cs="Times New Roman"/>
          <w:bCs/>
          <w:color w:val="000000"/>
          <w:lang w:eastAsia="ar-SA"/>
        </w:rPr>
        <w:t>Rudē</w:t>
      </w:r>
      <w:proofErr w:type="spellEnd"/>
      <w:r w:rsidRPr="00F061C5">
        <w:rPr>
          <w:rFonts w:ascii="Times New Roman" w:eastAsia="Times New Roman" w:hAnsi="Times New Roman" w:cs="Times New Roman"/>
          <w:color w:val="000000"/>
          <w:lang w:eastAsia="ar-SA"/>
        </w:rPr>
        <w:t>.</w:t>
      </w:r>
    </w:p>
    <w:p w14:paraId="7DA62DF0"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23. daļa – Augļi, dārzeņi un zaļumi </w:t>
      </w:r>
      <w:r w:rsidRPr="00F061C5">
        <w:rPr>
          <w:rFonts w:ascii="Times New Roman" w:eastAsia="Times New Roman" w:hAnsi="Times New Roman" w:cs="Times New Roman"/>
          <w:bCs/>
          <w:color w:val="000000"/>
          <w:lang w:eastAsia="ar-SA"/>
        </w:rPr>
        <w:t>Pūņu sākumskolai un Dundagas PII “Kurzemīte”</w:t>
      </w:r>
      <w:r w:rsidRPr="00F061C5">
        <w:rPr>
          <w:rFonts w:ascii="Times New Roman" w:eastAsia="Times New Roman" w:hAnsi="Times New Roman" w:cs="Times New Roman"/>
          <w:color w:val="000000"/>
          <w:lang w:eastAsia="ar-SA"/>
        </w:rPr>
        <w:t>.</w:t>
      </w:r>
    </w:p>
    <w:p w14:paraId="6B3D4513" w14:textId="4D65A6F0"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24. daļa – Augļi, dārzeņi un zaļumi Laidzes PII “Papardīte”, Vandzenes PII “Zīlīte”, Upesgrīvas pamatskola</w:t>
      </w:r>
      <w:r w:rsidR="00D9741A">
        <w:rPr>
          <w:rFonts w:ascii="Times New Roman" w:eastAsia="Times New Roman" w:hAnsi="Times New Roman" w:cs="Times New Roman"/>
          <w:color w:val="000000"/>
          <w:lang w:eastAsia="ar-SA"/>
        </w:rPr>
        <w:t>i</w:t>
      </w:r>
      <w:r w:rsidRPr="00F061C5">
        <w:rPr>
          <w:rFonts w:ascii="Times New Roman" w:eastAsia="Times New Roman" w:hAnsi="Times New Roman" w:cs="Times New Roman"/>
          <w:color w:val="000000"/>
          <w:lang w:eastAsia="ar-SA"/>
        </w:rPr>
        <w:t>, Mērsraga vidusskolai un Mērsraga PII “Dārta”.</w:t>
      </w:r>
    </w:p>
    <w:p w14:paraId="288FD188"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25. daļa – Augļi, dārzeņi un zaļumi </w:t>
      </w:r>
      <w:r w:rsidRPr="00F061C5">
        <w:rPr>
          <w:rFonts w:ascii="Times New Roman" w:eastAsia="Times New Roman" w:hAnsi="Times New Roman" w:cs="Times New Roman"/>
          <w:bCs/>
          <w:color w:val="000000"/>
          <w:lang w:eastAsia="ar-SA"/>
        </w:rPr>
        <w:t>Stendes pamatskolas PII, Virbu PII “</w:t>
      </w:r>
      <w:proofErr w:type="spellStart"/>
      <w:r w:rsidRPr="00F061C5">
        <w:rPr>
          <w:rFonts w:ascii="Times New Roman" w:eastAsia="Times New Roman" w:hAnsi="Times New Roman" w:cs="Times New Roman"/>
          <w:bCs/>
          <w:color w:val="000000"/>
          <w:lang w:eastAsia="ar-SA"/>
        </w:rPr>
        <w:t>Zīļuks</w:t>
      </w:r>
      <w:proofErr w:type="spellEnd"/>
      <w:r w:rsidRPr="00F061C5">
        <w:rPr>
          <w:rFonts w:ascii="Times New Roman" w:eastAsia="Times New Roman" w:hAnsi="Times New Roman" w:cs="Times New Roman"/>
          <w:bCs/>
          <w:color w:val="000000"/>
          <w:lang w:eastAsia="ar-SA"/>
        </w:rPr>
        <w:t>” un Sabiles PII “Vīnodziņa”</w:t>
      </w:r>
      <w:r w:rsidRPr="00F061C5">
        <w:rPr>
          <w:rFonts w:ascii="Times New Roman" w:eastAsia="Times New Roman" w:hAnsi="Times New Roman" w:cs="Times New Roman"/>
          <w:color w:val="000000"/>
          <w:lang w:eastAsia="ar-SA"/>
        </w:rPr>
        <w:t>.</w:t>
      </w:r>
    </w:p>
    <w:p w14:paraId="306609FA"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26. daļa – Augļi, dārzeņi un zaļumi Laucienes PII “Bitīte”, Laucienes pamatskolai, Lībagu sākumskolai un Pastendes PII “Ķipars”.</w:t>
      </w:r>
    </w:p>
    <w:p w14:paraId="55997ECE"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27. daļa – Augļi, dārzeņi un zaļumi Talsu PII “Sprīdītis” un Talsu PII “Pīlādzītis”.</w:t>
      </w:r>
    </w:p>
    <w:p w14:paraId="7CA28D82"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28. daļa – Augļi, dārzeņi un zaļumi Talsu PII “Zvaniņš”, Talsu PII “Kastanītis” un Talsu PII “Saulīte”.</w:t>
      </w:r>
    </w:p>
    <w:p w14:paraId="031BAAEB"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29. daļa – Lauku platībās audzēti vietējie dārzeņi Maize </w:t>
      </w:r>
      <w:r w:rsidRPr="00F061C5">
        <w:rPr>
          <w:rFonts w:ascii="Times New Roman" w:eastAsia="Times New Roman" w:hAnsi="Times New Roman" w:cs="Times New Roman"/>
          <w:bCs/>
          <w:color w:val="000000"/>
          <w:lang w:eastAsia="ar-SA"/>
        </w:rPr>
        <w:t xml:space="preserve">Valdemārpils PII “Saulstariņš”, Rojas PII “Zelta zivtiņa” Rojā un Rojas PII “Zelta zivtiņa” </w:t>
      </w:r>
      <w:proofErr w:type="spellStart"/>
      <w:r w:rsidRPr="00F061C5">
        <w:rPr>
          <w:rFonts w:ascii="Times New Roman" w:eastAsia="Times New Roman" w:hAnsi="Times New Roman" w:cs="Times New Roman"/>
          <w:bCs/>
          <w:color w:val="000000"/>
          <w:lang w:eastAsia="ar-SA"/>
        </w:rPr>
        <w:t>Rudē</w:t>
      </w:r>
      <w:proofErr w:type="spellEnd"/>
      <w:r w:rsidRPr="00F061C5">
        <w:rPr>
          <w:rFonts w:ascii="Times New Roman" w:eastAsia="Times New Roman" w:hAnsi="Times New Roman" w:cs="Times New Roman"/>
          <w:color w:val="000000"/>
          <w:lang w:eastAsia="ar-SA"/>
        </w:rPr>
        <w:t>.</w:t>
      </w:r>
    </w:p>
    <w:p w14:paraId="5778A20E"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30. daļa – Lauku platībās audzēti vietējie dārzeņi </w:t>
      </w:r>
      <w:r w:rsidRPr="00F061C5">
        <w:rPr>
          <w:rFonts w:ascii="Times New Roman" w:eastAsia="Times New Roman" w:hAnsi="Times New Roman" w:cs="Times New Roman"/>
          <w:bCs/>
          <w:color w:val="000000"/>
          <w:lang w:eastAsia="ar-SA"/>
        </w:rPr>
        <w:t>Pūņu sākumskolai un Dundagas PII “Kurzemīte”</w:t>
      </w:r>
      <w:r w:rsidRPr="00F061C5">
        <w:rPr>
          <w:rFonts w:ascii="Times New Roman" w:eastAsia="Times New Roman" w:hAnsi="Times New Roman" w:cs="Times New Roman"/>
          <w:color w:val="000000"/>
          <w:lang w:eastAsia="ar-SA"/>
        </w:rPr>
        <w:t>.</w:t>
      </w:r>
    </w:p>
    <w:p w14:paraId="49EDE521" w14:textId="4FC22EE9"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31. daļa – Lauku platībās audzēti vietējie dārzeņi Laidzes PII “Papardīte”, Vandzenes PII “Zīlīte”, Upesgrīvas pamatskolai</w:t>
      </w:r>
      <w:r w:rsidR="00D9741A">
        <w:rPr>
          <w:rFonts w:ascii="Times New Roman" w:eastAsia="Times New Roman" w:hAnsi="Times New Roman" w:cs="Times New Roman"/>
          <w:color w:val="000000"/>
          <w:lang w:eastAsia="ar-SA"/>
        </w:rPr>
        <w:t>,</w:t>
      </w:r>
      <w:r w:rsidRPr="00F061C5">
        <w:rPr>
          <w:rFonts w:ascii="Times New Roman" w:eastAsia="Times New Roman" w:hAnsi="Times New Roman" w:cs="Times New Roman"/>
          <w:color w:val="000000"/>
          <w:lang w:eastAsia="ar-SA"/>
        </w:rPr>
        <w:t xml:space="preserve"> Mērsraga vidusskolai un Mērsraga PII “Dārta”.</w:t>
      </w:r>
    </w:p>
    <w:p w14:paraId="467BFF00"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32. daļa – Lauku platībās audzēti vietējie dārzeņi </w:t>
      </w:r>
      <w:r w:rsidRPr="00F061C5">
        <w:rPr>
          <w:rFonts w:ascii="Times New Roman" w:eastAsia="Times New Roman" w:hAnsi="Times New Roman" w:cs="Times New Roman"/>
          <w:bCs/>
          <w:color w:val="000000"/>
          <w:lang w:eastAsia="ar-SA"/>
        </w:rPr>
        <w:t>Stendes pamatskolas PII, Virbu PII “</w:t>
      </w:r>
      <w:proofErr w:type="spellStart"/>
      <w:r w:rsidRPr="00F061C5">
        <w:rPr>
          <w:rFonts w:ascii="Times New Roman" w:eastAsia="Times New Roman" w:hAnsi="Times New Roman" w:cs="Times New Roman"/>
          <w:bCs/>
          <w:color w:val="000000"/>
          <w:lang w:eastAsia="ar-SA"/>
        </w:rPr>
        <w:t>Zīļuks</w:t>
      </w:r>
      <w:proofErr w:type="spellEnd"/>
      <w:r w:rsidRPr="00F061C5">
        <w:rPr>
          <w:rFonts w:ascii="Times New Roman" w:eastAsia="Times New Roman" w:hAnsi="Times New Roman" w:cs="Times New Roman"/>
          <w:bCs/>
          <w:color w:val="000000"/>
          <w:lang w:eastAsia="ar-SA"/>
        </w:rPr>
        <w:t>” un Sabiles PII “Vīnodziņa”</w:t>
      </w:r>
      <w:r w:rsidRPr="00F061C5">
        <w:rPr>
          <w:rFonts w:ascii="Times New Roman" w:eastAsia="Times New Roman" w:hAnsi="Times New Roman" w:cs="Times New Roman"/>
          <w:color w:val="000000"/>
          <w:lang w:eastAsia="ar-SA"/>
        </w:rPr>
        <w:t>.</w:t>
      </w:r>
    </w:p>
    <w:p w14:paraId="1DF27EF0"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33. daļa – Lauku platībās audzēti vietējie dārzeņi Laucienes PII “Bitīte”, Laucienes pamatskolai, Lībagu sākumskolai un Pastendes PII “Ķipars”.</w:t>
      </w:r>
    </w:p>
    <w:p w14:paraId="7AFC9227"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34. daļa – Lauku platībās audzēti vietējie dārzeņi Talsu PII “Sprīdītis” un Talsu PII “Pīlādzītis”.</w:t>
      </w:r>
    </w:p>
    <w:p w14:paraId="467FE19F"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35. daļa – Lauku platībās audzēti vietējie dārzeņi Talsu PII “Zvaniņš”, Talsu PII “Kastanītis” un Talsu PII “Saulīte”.</w:t>
      </w:r>
    </w:p>
    <w:p w14:paraId="32FF698E"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36. daļa – </w:t>
      </w:r>
      <w:proofErr w:type="spellStart"/>
      <w:r w:rsidRPr="00F061C5">
        <w:rPr>
          <w:rFonts w:ascii="Times New Roman" w:eastAsia="Times New Roman" w:hAnsi="Times New Roman" w:cs="Times New Roman"/>
          <w:color w:val="000000"/>
          <w:lang w:eastAsia="ar-SA"/>
        </w:rPr>
        <w:t>Bakaleja</w:t>
      </w:r>
      <w:proofErr w:type="spellEnd"/>
      <w:r w:rsidRPr="00F061C5">
        <w:rPr>
          <w:rFonts w:ascii="Times New Roman" w:eastAsia="Times New Roman" w:hAnsi="Times New Roman" w:cs="Times New Roman"/>
          <w:color w:val="000000"/>
          <w:lang w:eastAsia="ar-SA"/>
        </w:rPr>
        <w:t xml:space="preserve"> </w:t>
      </w:r>
      <w:r w:rsidRPr="00F061C5">
        <w:rPr>
          <w:rFonts w:ascii="Times New Roman" w:eastAsia="Times New Roman" w:hAnsi="Times New Roman" w:cs="Times New Roman"/>
          <w:bCs/>
          <w:color w:val="000000"/>
          <w:lang w:eastAsia="ar-SA"/>
        </w:rPr>
        <w:t xml:space="preserve">Valdemārpils PII “Saulstariņš”, Rojas PII “Zelta zivtiņa” Rojā un Rojas PII “Zelta zivtiņa” </w:t>
      </w:r>
      <w:proofErr w:type="spellStart"/>
      <w:r w:rsidRPr="00F061C5">
        <w:rPr>
          <w:rFonts w:ascii="Times New Roman" w:eastAsia="Times New Roman" w:hAnsi="Times New Roman" w:cs="Times New Roman"/>
          <w:bCs/>
          <w:color w:val="000000"/>
          <w:lang w:eastAsia="ar-SA"/>
        </w:rPr>
        <w:t>Rudē</w:t>
      </w:r>
      <w:proofErr w:type="spellEnd"/>
      <w:r w:rsidRPr="00F061C5">
        <w:rPr>
          <w:rFonts w:ascii="Times New Roman" w:eastAsia="Times New Roman" w:hAnsi="Times New Roman" w:cs="Times New Roman"/>
          <w:color w:val="000000"/>
          <w:lang w:eastAsia="ar-SA"/>
        </w:rPr>
        <w:t>.</w:t>
      </w:r>
    </w:p>
    <w:p w14:paraId="0B81296E"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37. daļa – </w:t>
      </w:r>
      <w:proofErr w:type="spellStart"/>
      <w:r w:rsidRPr="00F061C5">
        <w:rPr>
          <w:rFonts w:ascii="Times New Roman" w:eastAsia="Times New Roman" w:hAnsi="Times New Roman" w:cs="Times New Roman"/>
          <w:color w:val="000000"/>
          <w:lang w:eastAsia="ar-SA"/>
        </w:rPr>
        <w:t>Bakaleja</w:t>
      </w:r>
      <w:proofErr w:type="spellEnd"/>
      <w:r w:rsidRPr="00F061C5">
        <w:rPr>
          <w:rFonts w:ascii="Times New Roman" w:eastAsia="Times New Roman" w:hAnsi="Times New Roman" w:cs="Times New Roman"/>
          <w:color w:val="000000"/>
          <w:lang w:eastAsia="ar-SA"/>
        </w:rPr>
        <w:t xml:space="preserve"> </w:t>
      </w:r>
      <w:r w:rsidRPr="00F061C5">
        <w:rPr>
          <w:rFonts w:ascii="Times New Roman" w:eastAsia="Times New Roman" w:hAnsi="Times New Roman" w:cs="Times New Roman"/>
          <w:bCs/>
          <w:color w:val="000000"/>
          <w:lang w:eastAsia="ar-SA"/>
        </w:rPr>
        <w:t>Pūņu sākumskolai un Dundagas PII “Kurzemīte”</w:t>
      </w:r>
      <w:r w:rsidRPr="00F061C5">
        <w:rPr>
          <w:rFonts w:ascii="Times New Roman" w:eastAsia="Times New Roman" w:hAnsi="Times New Roman" w:cs="Times New Roman"/>
          <w:color w:val="000000"/>
          <w:lang w:eastAsia="ar-SA"/>
        </w:rPr>
        <w:t>.</w:t>
      </w:r>
    </w:p>
    <w:p w14:paraId="751F2751"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38. daļa – </w:t>
      </w:r>
      <w:proofErr w:type="spellStart"/>
      <w:r w:rsidRPr="00F061C5">
        <w:rPr>
          <w:rFonts w:ascii="Times New Roman" w:eastAsia="Times New Roman" w:hAnsi="Times New Roman" w:cs="Times New Roman"/>
          <w:color w:val="000000"/>
          <w:lang w:eastAsia="ar-SA"/>
        </w:rPr>
        <w:t>Bakaleja</w:t>
      </w:r>
      <w:proofErr w:type="spellEnd"/>
      <w:r w:rsidRPr="00F061C5">
        <w:rPr>
          <w:rFonts w:ascii="Times New Roman" w:eastAsia="Times New Roman" w:hAnsi="Times New Roman" w:cs="Times New Roman"/>
          <w:color w:val="000000"/>
          <w:lang w:eastAsia="ar-SA"/>
        </w:rPr>
        <w:t xml:space="preserve"> Laidzes PII “Papardīte”, Vandzenes PII “Zīlīte”, Upesgrīvas pamatskolai, Mērsraga vidusskolai un Mērsraga PII “Dārta”.</w:t>
      </w:r>
    </w:p>
    <w:p w14:paraId="47343DC5"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39. daļa – </w:t>
      </w:r>
      <w:proofErr w:type="spellStart"/>
      <w:r w:rsidRPr="00F061C5">
        <w:rPr>
          <w:rFonts w:ascii="Times New Roman" w:eastAsia="Times New Roman" w:hAnsi="Times New Roman" w:cs="Times New Roman"/>
          <w:color w:val="000000"/>
          <w:lang w:eastAsia="ar-SA"/>
        </w:rPr>
        <w:t>Bakaleja</w:t>
      </w:r>
      <w:proofErr w:type="spellEnd"/>
      <w:r w:rsidRPr="00F061C5">
        <w:rPr>
          <w:rFonts w:ascii="Times New Roman" w:eastAsia="Times New Roman" w:hAnsi="Times New Roman" w:cs="Times New Roman"/>
          <w:color w:val="000000"/>
          <w:lang w:eastAsia="ar-SA"/>
        </w:rPr>
        <w:t xml:space="preserve"> </w:t>
      </w:r>
      <w:r w:rsidRPr="00F061C5">
        <w:rPr>
          <w:rFonts w:ascii="Times New Roman" w:eastAsia="Times New Roman" w:hAnsi="Times New Roman" w:cs="Times New Roman"/>
          <w:bCs/>
          <w:color w:val="000000"/>
          <w:lang w:eastAsia="ar-SA"/>
        </w:rPr>
        <w:t>Stendes pamatskolas PII, Virbu PII “</w:t>
      </w:r>
      <w:proofErr w:type="spellStart"/>
      <w:r w:rsidRPr="00F061C5">
        <w:rPr>
          <w:rFonts w:ascii="Times New Roman" w:eastAsia="Times New Roman" w:hAnsi="Times New Roman" w:cs="Times New Roman"/>
          <w:bCs/>
          <w:color w:val="000000"/>
          <w:lang w:eastAsia="ar-SA"/>
        </w:rPr>
        <w:t>Zīļuks</w:t>
      </w:r>
      <w:proofErr w:type="spellEnd"/>
      <w:r w:rsidRPr="00F061C5">
        <w:rPr>
          <w:rFonts w:ascii="Times New Roman" w:eastAsia="Times New Roman" w:hAnsi="Times New Roman" w:cs="Times New Roman"/>
          <w:bCs/>
          <w:color w:val="000000"/>
          <w:lang w:eastAsia="ar-SA"/>
        </w:rPr>
        <w:t>” un Sabiles PII “Vīnodziņa”</w:t>
      </w:r>
      <w:r w:rsidRPr="00F061C5">
        <w:rPr>
          <w:rFonts w:ascii="Times New Roman" w:eastAsia="Times New Roman" w:hAnsi="Times New Roman" w:cs="Times New Roman"/>
          <w:color w:val="000000"/>
          <w:lang w:eastAsia="ar-SA"/>
        </w:rPr>
        <w:t>.</w:t>
      </w:r>
    </w:p>
    <w:p w14:paraId="3A328569"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40. daļa – </w:t>
      </w:r>
      <w:proofErr w:type="spellStart"/>
      <w:r w:rsidRPr="00F061C5">
        <w:rPr>
          <w:rFonts w:ascii="Times New Roman" w:eastAsia="Times New Roman" w:hAnsi="Times New Roman" w:cs="Times New Roman"/>
          <w:color w:val="000000"/>
          <w:lang w:eastAsia="ar-SA"/>
        </w:rPr>
        <w:t>Bakaleja</w:t>
      </w:r>
      <w:proofErr w:type="spellEnd"/>
      <w:r w:rsidRPr="00F061C5">
        <w:rPr>
          <w:rFonts w:ascii="Times New Roman" w:eastAsia="Times New Roman" w:hAnsi="Times New Roman" w:cs="Times New Roman"/>
          <w:color w:val="000000"/>
          <w:lang w:eastAsia="ar-SA"/>
        </w:rPr>
        <w:t xml:space="preserve"> Laucienes PII “Bitīte”, Laucienes pamatskolai, Lībagu sākumskolai un Pastendes PII “Ķipars”.</w:t>
      </w:r>
    </w:p>
    <w:p w14:paraId="3F34D4A0"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41. daļa – </w:t>
      </w:r>
      <w:proofErr w:type="spellStart"/>
      <w:r w:rsidRPr="00F061C5">
        <w:rPr>
          <w:rFonts w:ascii="Times New Roman" w:eastAsia="Times New Roman" w:hAnsi="Times New Roman" w:cs="Times New Roman"/>
          <w:color w:val="000000"/>
          <w:lang w:eastAsia="ar-SA"/>
        </w:rPr>
        <w:t>Bakaleja</w:t>
      </w:r>
      <w:proofErr w:type="spellEnd"/>
      <w:r w:rsidRPr="00F061C5">
        <w:rPr>
          <w:rFonts w:ascii="Times New Roman" w:eastAsia="Times New Roman" w:hAnsi="Times New Roman" w:cs="Times New Roman"/>
          <w:color w:val="000000"/>
          <w:lang w:eastAsia="ar-SA"/>
        </w:rPr>
        <w:t xml:space="preserve"> Talsu PII “Sprīdītis” un Talsu PII “Pīlādzītis”.</w:t>
      </w:r>
    </w:p>
    <w:p w14:paraId="68CDE2E7"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42. daļa – </w:t>
      </w:r>
      <w:proofErr w:type="spellStart"/>
      <w:r w:rsidRPr="00F061C5">
        <w:rPr>
          <w:rFonts w:ascii="Times New Roman" w:eastAsia="Times New Roman" w:hAnsi="Times New Roman" w:cs="Times New Roman"/>
          <w:color w:val="000000"/>
          <w:lang w:eastAsia="ar-SA"/>
        </w:rPr>
        <w:t>Bakaleja</w:t>
      </w:r>
      <w:proofErr w:type="spellEnd"/>
      <w:r w:rsidRPr="00F061C5">
        <w:rPr>
          <w:rFonts w:ascii="Times New Roman" w:eastAsia="Times New Roman" w:hAnsi="Times New Roman" w:cs="Times New Roman"/>
          <w:color w:val="000000"/>
          <w:lang w:eastAsia="ar-SA"/>
        </w:rPr>
        <w:t xml:space="preserve"> Talsu PII “Zvaniņš”, Talsu PII “Kastanītis” un Talsu PII “Saulīte”.</w:t>
      </w:r>
    </w:p>
    <w:p w14:paraId="3D869D85"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43. daļa – Sula </w:t>
      </w:r>
      <w:r w:rsidRPr="00F061C5">
        <w:rPr>
          <w:rFonts w:ascii="Times New Roman" w:eastAsia="Times New Roman" w:hAnsi="Times New Roman" w:cs="Times New Roman"/>
          <w:bCs/>
          <w:color w:val="000000"/>
          <w:lang w:eastAsia="ar-SA"/>
        </w:rPr>
        <w:t xml:space="preserve">Valdemārpils PII “Saulstariņš”, Rojas PII “Zelta zivtiņa” Rojā un Rojas PII “Zelta zivtiņa” </w:t>
      </w:r>
      <w:proofErr w:type="spellStart"/>
      <w:r w:rsidRPr="00F061C5">
        <w:rPr>
          <w:rFonts w:ascii="Times New Roman" w:eastAsia="Times New Roman" w:hAnsi="Times New Roman" w:cs="Times New Roman"/>
          <w:bCs/>
          <w:color w:val="000000"/>
          <w:lang w:eastAsia="ar-SA"/>
        </w:rPr>
        <w:t>Rudē</w:t>
      </w:r>
      <w:proofErr w:type="spellEnd"/>
      <w:r w:rsidRPr="00F061C5">
        <w:rPr>
          <w:rFonts w:ascii="Times New Roman" w:eastAsia="Times New Roman" w:hAnsi="Times New Roman" w:cs="Times New Roman"/>
          <w:color w:val="000000"/>
          <w:lang w:eastAsia="ar-SA"/>
        </w:rPr>
        <w:t>.</w:t>
      </w:r>
    </w:p>
    <w:p w14:paraId="7055DCD7"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44. daļa – Sula </w:t>
      </w:r>
      <w:r w:rsidRPr="00F061C5">
        <w:rPr>
          <w:rFonts w:ascii="Times New Roman" w:eastAsia="Times New Roman" w:hAnsi="Times New Roman" w:cs="Times New Roman"/>
          <w:bCs/>
          <w:color w:val="000000"/>
          <w:lang w:eastAsia="ar-SA"/>
        </w:rPr>
        <w:t>Pūņu sākumskolai un Dundagas PII “Kurzemīte”</w:t>
      </w:r>
      <w:r w:rsidRPr="00F061C5">
        <w:rPr>
          <w:rFonts w:ascii="Times New Roman" w:eastAsia="Times New Roman" w:hAnsi="Times New Roman" w:cs="Times New Roman"/>
          <w:color w:val="000000"/>
          <w:lang w:eastAsia="ar-SA"/>
        </w:rPr>
        <w:t>.</w:t>
      </w:r>
    </w:p>
    <w:p w14:paraId="29062908" w14:textId="678E85CC"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45. daļa – Sula Laidzes PII “Papardīte”, Vandzenes PII “Zīlīte”, Upesgrīvas pamatskola</w:t>
      </w:r>
      <w:r w:rsidR="00D9741A">
        <w:rPr>
          <w:rFonts w:ascii="Times New Roman" w:eastAsia="Times New Roman" w:hAnsi="Times New Roman" w:cs="Times New Roman"/>
          <w:color w:val="000000"/>
          <w:lang w:eastAsia="ar-SA"/>
        </w:rPr>
        <w:t>i</w:t>
      </w:r>
      <w:r w:rsidRPr="00F061C5">
        <w:rPr>
          <w:rFonts w:ascii="Times New Roman" w:eastAsia="Times New Roman" w:hAnsi="Times New Roman" w:cs="Times New Roman"/>
          <w:color w:val="000000"/>
          <w:lang w:eastAsia="ar-SA"/>
        </w:rPr>
        <w:t>, Mērsraga vidusskolai un Mērsraga PII “Dārta”.</w:t>
      </w:r>
    </w:p>
    <w:p w14:paraId="6C60D45F"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 xml:space="preserve">46. daļa – Sula </w:t>
      </w:r>
      <w:r w:rsidRPr="00F061C5">
        <w:rPr>
          <w:rFonts w:ascii="Times New Roman" w:eastAsia="Times New Roman" w:hAnsi="Times New Roman" w:cs="Times New Roman"/>
          <w:bCs/>
          <w:color w:val="000000"/>
          <w:lang w:eastAsia="ar-SA"/>
        </w:rPr>
        <w:t>Stendes pamatskolas PII, Virbu PII “</w:t>
      </w:r>
      <w:proofErr w:type="spellStart"/>
      <w:r w:rsidRPr="00F061C5">
        <w:rPr>
          <w:rFonts w:ascii="Times New Roman" w:eastAsia="Times New Roman" w:hAnsi="Times New Roman" w:cs="Times New Roman"/>
          <w:bCs/>
          <w:color w:val="000000"/>
          <w:lang w:eastAsia="ar-SA"/>
        </w:rPr>
        <w:t>Zīļuks</w:t>
      </w:r>
      <w:proofErr w:type="spellEnd"/>
      <w:r w:rsidRPr="00F061C5">
        <w:rPr>
          <w:rFonts w:ascii="Times New Roman" w:eastAsia="Times New Roman" w:hAnsi="Times New Roman" w:cs="Times New Roman"/>
          <w:bCs/>
          <w:color w:val="000000"/>
          <w:lang w:eastAsia="ar-SA"/>
        </w:rPr>
        <w:t>” un Sabiles PII “Vīnodziņa”</w:t>
      </w:r>
      <w:r w:rsidRPr="00F061C5">
        <w:rPr>
          <w:rFonts w:ascii="Times New Roman" w:eastAsia="Times New Roman" w:hAnsi="Times New Roman" w:cs="Times New Roman"/>
          <w:color w:val="000000"/>
          <w:lang w:eastAsia="ar-SA"/>
        </w:rPr>
        <w:t>.</w:t>
      </w:r>
    </w:p>
    <w:p w14:paraId="59C030C1"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lastRenderedPageBreak/>
        <w:t>47. daļa – Sula Laucienes PII “Bitīte”, Laucienes pamatskolai, Lībagu sākumskolai un Pastendes PII “Ķipars”.</w:t>
      </w:r>
    </w:p>
    <w:p w14:paraId="3D1B39D9" w14:textId="77777777" w:rsidR="00F061C5" w:rsidRPr="00F061C5" w:rsidRDefault="00F061C5" w:rsidP="00247068">
      <w:pPr>
        <w:pStyle w:val="Sarakstarindkopa"/>
        <w:numPr>
          <w:ilvl w:val="2"/>
          <w:numId w:val="1"/>
        </w:numPr>
        <w:ind w:left="1134" w:hanging="708"/>
        <w:jc w:val="both"/>
        <w:rPr>
          <w:rFonts w:ascii="Times New Roman" w:eastAsia="Times New Roman" w:hAnsi="Times New Roman" w:cs="Times New Roman"/>
          <w:color w:val="000000"/>
          <w:lang w:eastAsia="ar-SA"/>
        </w:rPr>
      </w:pPr>
      <w:r w:rsidRPr="00F061C5">
        <w:rPr>
          <w:rFonts w:ascii="Times New Roman" w:eastAsia="Times New Roman" w:hAnsi="Times New Roman" w:cs="Times New Roman"/>
          <w:color w:val="000000"/>
          <w:lang w:eastAsia="ar-SA"/>
        </w:rPr>
        <w:t>48. daļa – Sula Talsu PII “Sprīdītis” un Talsu PII “Pīlādzītis”.</w:t>
      </w:r>
    </w:p>
    <w:p w14:paraId="3FEA7787" w14:textId="77777777" w:rsidR="00F061C5" w:rsidRPr="00F061C5" w:rsidRDefault="00F061C5" w:rsidP="00247068">
      <w:pPr>
        <w:pStyle w:val="Sarakstarindkopa"/>
        <w:numPr>
          <w:ilvl w:val="2"/>
          <w:numId w:val="1"/>
        </w:numPr>
        <w:suppressAutoHyphens/>
        <w:spacing w:after="0" w:line="240" w:lineRule="auto"/>
        <w:ind w:left="1134" w:hanging="708"/>
        <w:jc w:val="both"/>
        <w:rPr>
          <w:rFonts w:ascii="Times New Roman" w:hAnsi="Times New Roman" w:cs="Times New Roman"/>
          <w:b/>
        </w:rPr>
      </w:pPr>
      <w:r w:rsidRPr="00F061C5">
        <w:rPr>
          <w:rFonts w:ascii="Times New Roman" w:eastAsia="Times New Roman" w:hAnsi="Times New Roman" w:cs="Times New Roman"/>
          <w:color w:val="000000"/>
          <w:lang w:eastAsia="ar-SA"/>
        </w:rPr>
        <w:t>49. daļa – Sula Talsu PII “Zvaniņš”, Talsu PII “Kastanītis” un Talsu PII “Saulīte”.</w:t>
      </w:r>
    </w:p>
    <w:p w14:paraId="3DFCB59E" w14:textId="122C133B" w:rsidR="000530E7" w:rsidRPr="00595B69" w:rsidRDefault="005D151C" w:rsidP="004E0064">
      <w:pPr>
        <w:pStyle w:val="Sarakstarindkopa"/>
        <w:numPr>
          <w:ilvl w:val="1"/>
          <w:numId w:val="1"/>
        </w:numPr>
        <w:suppressAutoHyphens/>
        <w:spacing w:after="0" w:line="240" w:lineRule="auto"/>
        <w:ind w:left="426" w:hanging="568"/>
        <w:jc w:val="both"/>
        <w:rPr>
          <w:rFonts w:ascii="Times New Roman" w:hAnsi="Times New Roman" w:cs="Times New Roman"/>
          <w:b/>
        </w:rPr>
      </w:pPr>
      <w:r w:rsidRPr="000530E7">
        <w:rPr>
          <w:rFonts w:ascii="Times New Roman" w:hAnsi="Times New Roman" w:cs="Times New Roman"/>
          <w:b/>
        </w:rPr>
        <w:t>CPV kod</w:t>
      </w:r>
      <w:r w:rsidR="000530E7" w:rsidRPr="000530E7">
        <w:rPr>
          <w:rFonts w:ascii="Times New Roman" w:hAnsi="Times New Roman" w:cs="Times New Roman"/>
          <w:b/>
        </w:rPr>
        <w:t>s</w:t>
      </w:r>
      <w:r w:rsidRPr="000530E7">
        <w:rPr>
          <w:rFonts w:ascii="Times New Roman" w:hAnsi="Times New Roman" w:cs="Times New Roman"/>
          <w:b/>
        </w:rPr>
        <w:t>:</w:t>
      </w:r>
      <w:r w:rsidR="003F7D16">
        <w:rPr>
          <w:rFonts w:ascii="Times New Roman" w:hAnsi="Times New Roman" w:cs="Times New Roman"/>
          <w:b/>
        </w:rPr>
        <w:t xml:space="preserve"> </w:t>
      </w:r>
      <w:r w:rsidR="000530E7" w:rsidRPr="000530E7">
        <w:rPr>
          <w:rFonts w:ascii="Times New Roman" w:hAnsi="Times New Roman" w:cs="Times New Roman"/>
        </w:rPr>
        <w:t>15000000-8 (Pārtikas produkti, dzērieni, tabaka un saistītā produkcija).</w:t>
      </w:r>
    </w:p>
    <w:p w14:paraId="627228A5" w14:textId="27DEC1AE" w:rsidR="00595B69" w:rsidRDefault="00595B69" w:rsidP="004E0064">
      <w:pPr>
        <w:pStyle w:val="Sarakstarindkopa"/>
        <w:numPr>
          <w:ilvl w:val="1"/>
          <w:numId w:val="1"/>
        </w:numPr>
        <w:ind w:left="426" w:hanging="568"/>
        <w:jc w:val="both"/>
        <w:rPr>
          <w:rFonts w:ascii="Times New Roman" w:hAnsi="Times New Roman" w:cs="Times New Roman"/>
        </w:rPr>
      </w:pPr>
      <w:r w:rsidRPr="00595B69">
        <w:rPr>
          <w:rFonts w:ascii="Times New Roman" w:hAnsi="Times New Roman" w:cs="Times New Roman"/>
        </w:rPr>
        <w:t xml:space="preserve">Pretendents var iesniegt piedāvājumu par vienu vai vairākām iepirkuma priekšmeta daļām, ievērojot Atklāta konkursa dokumentos noteiktās prasības. Piedāvājumu katrai iepirkuma priekšmeta daļai </w:t>
      </w:r>
      <w:r w:rsidR="00AF2FEF">
        <w:rPr>
          <w:rFonts w:ascii="Times New Roman" w:hAnsi="Times New Roman" w:cs="Times New Roman"/>
        </w:rPr>
        <w:t>p</w:t>
      </w:r>
      <w:r w:rsidRPr="00595B69">
        <w:rPr>
          <w:rFonts w:ascii="Times New Roman" w:hAnsi="Times New Roman" w:cs="Times New Roman"/>
        </w:rPr>
        <w:t>retendents drīkst iesniegt 1 (vienā) variantā.  Pretendenti, kuri piedāvājumu būs iesnieguši vairākos variantos, tiks izslēgti no turpmākās dalības Atklāta konkursa procedūrā. Iepirkuma daļai jābūt piedāvātai pilnā apjomā, tas ir, pretendentiem ir jāpiedāvā visas Finanšu piedāvājuma pozīcijas attiecīgajā daļā. Nepilnīgi piedāvātās (aizpildītās) Finanšu piedāvājuma pozīcijas tiks uzskatītas par neatbilstošām.</w:t>
      </w:r>
    </w:p>
    <w:p w14:paraId="01AB6247" w14:textId="77777777" w:rsidR="00E51191" w:rsidRDefault="00595B69" w:rsidP="004E0064">
      <w:pPr>
        <w:pStyle w:val="Sarakstarindkopa"/>
        <w:numPr>
          <w:ilvl w:val="1"/>
          <w:numId w:val="1"/>
        </w:numPr>
        <w:spacing w:after="0" w:line="240" w:lineRule="auto"/>
        <w:ind w:left="426" w:hanging="568"/>
        <w:jc w:val="both"/>
        <w:rPr>
          <w:rFonts w:ascii="Times New Roman" w:hAnsi="Times New Roman" w:cs="Times New Roman"/>
        </w:rPr>
      </w:pPr>
      <w:r w:rsidRPr="00595B69">
        <w:rPr>
          <w:rFonts w:ascii="Times New Roman" w:hAnsi="Times New Roman" w:cs="Times New Roman"/>
        </w:rPr>
        <w:t>Saskaņā ar Atklāta konkursa rezultātu par katru Atklāta konkursa priekšmeta daļu tiks slēgts atsevišķs Līgums.</w:t>
      </w:r>
    </w:p>
    <w:p w14:paraId="75784FDA" w14:textId="50B56C50" w:rsidR="00595B69" w:rsidRPr="0001729F" w:rsidRDefault="00D94B2F" w:rsidP="004E0064">
      <w:pPr>
        <w:pStyle w:val="Sarakstarindkopa"/>
        <w:numPr>
          <w:ilvl w:val="1"/>
          <w:numId w:val="1"/>
        </w:numPr>
        <w:spacing w:after="0" w:line="240" w:lineRule="auto"/>
        <w:ind w:left="426" w:hanging="568"/>
        <w:jc w:val="both"/>
        <w:rPr>
          <w:rFonts w:ascii="Times New Roman" w:hAnsi="Times New Roman" w:cs="Times New Roman"/>
        </w:rPr>
      </w:pPr>
      <w:r>
        <w:rPr>
          <w:rFonts w:ascii="Times New Roman" w:hAnsi="Times New Roman" w:cs="Times New Roman"/>
        </w:rPr>
        <w:t>Piedāvājumā</w:t>
      </w:r>
      <w:r w:rsidR="00E51191" w:rsidRPr="00E51191">
        <w:rPr>
          <w:rFonts w:ascii="Times New Roman" w:hAnsi="Times New Roman" w:cs="Times New Roman"/>
        </w:rPr>
        <w:t xml:space="preserve"> ietvertajiem pārtikas produktiem pilnībā jāatbilst normatīvo aktu prasībām, kas nosaka pārtikas produktu kvalitātes kritērijus un citus nosacījumus.</w:t>
      </w:r>
    </w:p>
    <w:p w14:paraId="76585F29" w14:textId="0C73EC89" w:rsidR="005D151C" w:rsidRPr="002128FB" w:rsidRDefault="00A76553" w:rsidP="004E0064">
      <w:pPr>
        <w:numPr>
          <w:ilvl w:val="1"/>
          <w:numId w:val="1"/>
        </w:numPr>
        <w:spacing w:after="0" w:line="240" w:lineRule="auto"/>
        <w:ind w:left="426" w:hanging="568"/>
        <w:jc w:val="both"/>
        <w:rPr>
          <w:rFonts w:ascii="Times New Roman" w:eastAsia="Times New Roman" w:hAnsi="Times New Roman"/>
          <w:lang w:eastAsia="lv-LV"/>
        </w:rPr>
      </w:pPr>
      <w:r w:rsidRPr="002128FB">
        <w:rPr>
          <w:rFonts w:ascii="Times New Roman" w:eastAsia="Times New Roman" w:hAnsi="Times New Roman"/>
          <w:b/>
          <w:lang w:eastAsia="lv-LV"/>
        </w:rPr>
        <w:t>Līguma izpildes vieta</w:t>
      </w:r>
      <w:r w:rsidRPr="002128FB">
        <w:rPr>
          <w:rFonts w:ascii="Times New Roman" w:eastAsia="Times New Roman" w:hAnsi="Times New Roman"/>
          <w:lang w:eastAsia="lv-LV"/>
        </w:rPr>
        <w:t xml:space="preserve">: </w:t>
      </w:r>
      <w:r w:rsidR="00712BB5">
        <w:rPr>
          <w:rFonts w:ascii="Times New Roman" w:eastAsia="Times New Roman" w:hAnsi="Times New Roman"/>
          <w:lang w:eastAsia="lv-LV"/>
        </w:rPr>
        <w:t xml:space="preserve">Talsu novada administratīvā teritorija saskaņā ar </w:t>
      </w:r>
      <w:r w:rsidR="00666D11">
        <w:rPr>
          <w:rFonts w:ascii="Times New Roman" w:eastAsia="Times New Roman" w:hAnsi="Times New Roman"/>
          <w:lang w:eastAsia="lv-LV"/>
        </w:rPr>
        <w:t>Loģistikas plānu</w:t>
      </w:r>
      <w:r w:rsidR="00712BB5">
        <w:rPr>
          <w:rFonts w:ascii="Times New Roman" w:eastAsia="Times New Roman" w:hAnsi="Times New Roman"/>
          <w:lang w:eastAsia="lv-LV"/>
        </w:rPr>
        <w:t xml:space="preserve"> (</w:t>
      </w:r>
      <w:r w:rsidR="00247068">
        <w:rPr>
          <w:rFonts w:ascii="Times New Roman" w:eastAsia="Times New Roman" w:hAnsi="Times New Roman"/>
          <w:lang w:eastAsia="lv-LV"/>
        </w:rPr>
        <w:t>11</w:t>
      </w:r>
      <w:r w:rsidR="00712BB5">
        <w:rPr>
          <w:rFonts w:ascii="Times New Roman" w:eastAsia="Times New Roman" w:hAnsi="Times New Roman"/>
          <w:lang w:eastAsia="lv-LV"/>
        </w:rPr>
        <w:t>.</w:t>
      </w:r>
      <w:r w:rsidR="00666D11">
        <w:rPr>
          <w:rFonts w:ascii="Times New Roman" w:eastAsia="Times New Roman" w:hAnsi="Times New Roman"/>
          <w:lang w:eastAsia="lv-LV"/>
        </w:rPr>
        <w:t> </w:t>
      </w:r>
      <w:r w:rsidR="00712BB5">
        <w:rPr>
          <w:rFonts w:ascii="Times New Roman" w:eastAsia="Times New Roman" w:hAnsi="Times New Roman"/>
          <w:lang w:eastAsia="lv-LV"/>
        </w:rPr>
        <w:t>pielikums)</w:t>
      </w:r>
      <w:r w:rsidRPr="002128FB">
        <w:rPr>
          <w:rFonts w:ascii="Times New Roman" w:eastAsia="Times New Roman" w:hAnsi="Times New Roman"/>
          <w:lang w:eastAsia="lv-LV"/>
        </w:rPr>
        <w:t>.</w:t>
      </w:r>
    </w:p>
    <w:p w14:paraId="7C76B7A2" w14:textId="2752FA94" w:rsidR="005D151C" w:rsidRPr="002128FB" w:rsidRDefault="005D151C" w:rsidP="004E0064">
      <w:pPr>
        <w:numPr>
          <w:ilvl w:val="1"/>
          <w:numId w:val="1"/>
        </w:numPr>
        <w:spacing w:after="0" w:line="240" w:lineRule="auto"/>
        <w:ind w:left="426" w:hanging="568"/>
        <w:jc w:val="both"/>
        <w:rPr>
          <w:rFonts w:ascii="Times New Roman" w:eastAsia="Times New Roman" w:hAnsi="Times New Roman"/>
          <w:lang w:eastAsia="lv-LV"/>
        </w:rPr>
      </w:pPr>
      <w:r w:rsidRPr="002128FB">
        <w:rPr>
          <w:rFonts w:ascii="Times New Roman" w:eastAsia="Times New Roman" w:hAnsi="Times New Roman" w:cs="Times New Roman"/>
          <w:b/>
          <w:color w:val="000000"/>
          <w:lang w:eastAsia="ar-SA"/>
        </w:rPr>
        <w:t>Līguma izpildes termiņ</w:t>
      </w:r>
      <w:r w:rsidR="00712BB5">
        <w:rPr>
          <w:rFonts w:ascii="Times New Roman" w:eastAsia="Times New Roman" w:hAnsi="Times New Roman" w:cs="Times New Roman"/>
          <w:b/>
          <w:color w:val="000000"/>
          <w:lang w:eastAsia="ar-SA"/>
        </w:rPr>
        <w:t>š</w:t>
      </w:r>
      <w:r w:rsidRPr="002128FB">
        <w:rPr>
          <w:rFonts w:ascii="Times New Roman" w:eastAsia="Times New Roman" w:hAnsi="Times New Roman" w:cs="Times New Roman"/>
          <w:b/>
          <w:color w:val="000000"/>
          <w:lang w:eastAsia="ar-SA"/>
        </w:rPr>
        <w:t>:</w:t>
      </w:r>
      <w:r w:rsidR="00712BB5">
        <w:rPr>
          <w:rFonts w:ascii="Times New Roman" w:eastAsia="Times New Roman" w:hAnsi="Times New Roman" w:cs="Times New Roman"/>
          <w:b/>
          <w:color w:val="000000"/>
          <w:lang w:eastAsia="ar-SA"/>
        </w:rPr>
        <w:t xml:space="preserve"> </w:t>
      </w:r>
      <w:r w:rsidR="00712BB5" w:rsidRPr="00712BB5">
        <w:rPr>
          <w:rFonts w:ascii="Times New Roman" w:eastAsia="Times New Roman" w:hAnsi="Times New Roman" w:cs="Times New Roman"/>
          <w:color w:val="000000"/>
          <w:lang w:eastAsia="ar-SA"/>
        </w:rPr>
        <w:t>12 (divpadsmit) mēnešu</w:t>
      </w:r>
      <w:r w:rsidR="00E51191">
        <w:rPr>
          <w:rFonts w:ascii="Times New Roman" w:eastAsia="Times New Roman" w:hAnsi="Times New Roman" w:cs="Times New Roman"/>
          <w:color w:val="000000"/>
          <w:lang w:eastAsia="ar-SA"/>
        </w:rPr>
        <w:t>s</w:t>
      </w:r>
      <w:r w:rsidR="00712BB5" w:rsidRPr="00712BB5">
        <w:rPr>
          <w:rFonts w:ascii="Times New Roman" w:eastAsia="Times New Roman" w:hAnsi="Times New Roman" w:cs="Times New Roman"/>
          <w:color w:val="000000"/>
          <w:lang w:eastAsia="ar-SA"/>
        </w:rPr>
        <w:t xml:space="preserve"> no līguma </w:t>
      </w:r>
      <w:r w:rsidR="00712BB5">
        <w:rPr>
          <w:rFonts w:ascii="Times New Roman" w:eastAsia="Times New Roman" w:hAnsi="Times New Roman" w:cs="Times New Roman"/>
          <w:color w:val="000000"/>
          <w:lang w:eastAsia="ar-SA"/>
        </w:rPr>
        <w:t>spēkā stāšanās dienas.</w:t>
      </w:r>
    </w:p>
    <w:p w14:paraId="3300AADB" w14:textId="5ADED7C9" w:rsidR="0096395A" w:rsidRDefault="00E63F0A" w:rsidP="004E0064">
      <w:pPr>
        <w:pStyle w:val="Sarakstarindkopa"/>
        <w:numPr>
          <w:ilvl w:val="1"/>
          <w:numId w:val="1"/>
        </w:numPr>
        <w:spacing w:after="0" w:line="240" w:lineRule="auto"/>
        <w:ind w:left="426" w:hanging="568"/>
        <w:jc w:val="both"/>
        <w:rPr>
          <w:rFonts w:ascii="Times New Roman" w:eastAsia="Times New Roman" w:hAnsi="Times New Roman"/>
          <w:lang w:eastAsia="lv-LV"/>
        </w:rPr>
      </w:pPr>
      <w:r w:rsidRPr="005D151C">
        <w:rPr>
          <w:rFonts w:ascii="Times New Roman" w:eastAsia="Times New Roman" w:hAnsi="Times New Roman"/>
          <w:b/>
          <w:lang w:eastAsia="lv-LV"/>
        </w:rPr>
        <w:t>Paredzamā līguma cena</w:t>
      </w:r>
      <w:r w:rsidRPr="005D151C">
        <w:rPr>
          <w:rFonts w:ascii="Times New Roman" w:eastAsia="Times New Roman" w:hAnsi="Times New Roman"/>
          <w:lang w:eastAsia="lv-LV"/>
        </w:rPr>
        <w:t>: netiek publiskota.</w:t>
      </w:r>
    </w:p>
    <w:p w14:paraId="32091CC7" w14:textId="49FE4BCA" w:rsidR="00EC1A80" w:rsidRDefault="00EC1A80" w:rsidP="004E0064">
      <w:pPr>
        <w:pStyle w:val="Sarakstarindkopa"/>
        <w:numPr>
          <w:ilvl w:val="1"/>
          <w:numId w:val="1"/>
        </w:numPr>
        <w:spacing w:after="0" w:line="240" w:lineRule="auto"/>
        <w:ind w:left="426" w:hanging="568"/>
        <w:jc w:val="both"/>
        <w:rPr>
          <w:rFonts w:ascii="Times New Roman" w:eastAsia="Times New Roman" w:hAnsi="Times New Roman"/>
          <w:lang w:eastAsia="lv-LV"/>
        </w:rPr>
      </w:pPr>
      <w:r>
        <w:rPr>
          <w:rFonts w:ascii="Times New Roman" w:eastAsia="Times New Roman" w:hAnsi="Times New Roman"/>
          <w:b/>
          <w:lang w:eastAsia="lv-LV"/>
        </w:rPr>
        <w:t>Avansa maksājums</w:t>
      </w:r>
      <w:r w:rsidRPr="00EC1A80">
        <w:rPr>
          <w:rFonts w:ascii="Times New Roman" w:eastAsia="Times New Roman" w:hAnsi="Times New Roman"/>
          <w:lang w:eastAsia="lv-LV"/>
        </w:rPr>
        <w:t>:</w:t>
      </w:r>
      <w:r>
        <w:rPr>
          <w:rFonts w:ascii="Times New Roman" w:eastAsia="Times New Roman" w:hAnsi="Times New Roman"/>
          <w:lang w:eastAsia="lv-LV"/>
        </w:rPr>
        <w:t xml:space="preserve"> netiek paredzēts.</w:t>
      </w:r>
    </w:p>
    <w:p w14:paraId="3CCF339B" w14:textId="77777777" w:rsidR="000D59F5" w:rsidRDefault="000D59F5" w:rsidP="004E0064">
      <w:pPr>
        <w:numPr>
          <w:ilvl w:val="1"/>
          <w:numId w:val="1"/>
        </w:numPr>
        <w:spacing w:after="0" w:line="240" w:lineRule="auto"/>
        <w:ind w:left="426" w:hanging="568"/>
        <w:jc w:val="both"/>
        <w:rPr>
          <w:rFonts w:ascii="Times New Roman" w:eastAsia="Times New Roman" w:hAnsi="Times New Roman"/>
          <w:lang w:eastAsia="lv-LV"/>
        </w:rPr>
      </w:pPr>
      <w:r w:rsidRPr="000D59F5">
        <w:rPr>
          <w:rFonts w:ascii="Times New Roman" w:hAnsi="Times New Roman" w:cs="Times New Roman"/>
          <w:b/>
        </w:rPr>
        <w:t>Nodrošinājumi:</w:t>
      </w:r>
    </w:p>
    <w:p w14:paraId="4FD75085" w14:textId="260EAC9A" w:rsidR="000D59F5" w:rsidRDefault="00E63F0A" w:rsidP="004E0064">
      <w:pPr>
        <w:numPr>
          <w:ilvl w:val="2"/>
          <w:numId w:val="1"/>
        </w:numPr>
        <w:tabs>
          <w:tab w:val="left" w:pos="426"/>
          <w:tab w:val="left" w:pos="567"/>
        </w:tabs>
        <w:spacing w:after="0" w:line="240" w:lineRule="auto"/>
        <w:ind w:left="1134" w:hanging="708"/>
        <w:jc w:val="both"/>
        <w:rPr>
          <w:rFonts w:ascii="Times New Roman" w:eastAsia="Times New Roman" w:hAnsi="Times New Roman"/>
          <w:lang w:eastAsia="lv-LV"/>
        </w:rPr>
      </w:pPr>
      <w:r w:rsidRPr="000D59F5">
        <w:rPr>
          <w:rFonts w:ascii="Times New Roman" w:eastAsia="Times New Roman" w:hAnsi="Times New Roman"/>
          <w:b/>
        </w:rPr>
        <w:t>Piedāvājuma nodrošinājums:</w:t>
      </w:r>
      <w:r w:rsidRPr="000D59F5">
        <w:rPr>
          <w:rFonts w:ascii="Times New Roman" w:eastAsia="Times New Roman" w:hAnsi="Times New Roman"/>
        </w:rPr>
        <w:t xml:space="preserve"> netiek paredzēts.</w:t>
      </w:r>
    </w:p>
    <w:p w14:paraId="1C004EAA" w14:textId="56C79CF4" w:rsidR="00712BB5" w:rsidRDefault="00712BB5" w:rsidP="004E0064">
      <w:pPr>
        <w:numPr>
          <w:ilvl w:val="2"/>
          <w:numId w:val="1"/>
        </w:numPr>
        <w:tabs>
          <w:tab w:val="left" w:pos="426"/>
          <w:tab w:val="left" w:pos="567"/>
        </w:tabs>
        <w:spacing w:after="0" w:line="240" w:lineRule="auto"/>
        <w:ind w:left="1134" w:hanging="708"/>
        <w:jc w:val="both"/>
        <w:rPr>
          <w:rFonts w:ascii="Times New Roman" w:eastAsia="Times New Roman" w:hAnsi="Times New Roman"/>
          <w:lang w:eastAsia="lv-LV"/>
        </w:rPr>
      </w:pPr>
      <w:r>
        <w:rPr>
          <w:rFonts w:ascii="Times New Roman" w:eastAsia="Times New Roman" w:hAnsi="Times New Roman"/>
          <w:b/>
        </w:rPr>
        <w:t>Avansa maksājuma nodrošinājums:</w:t>
      </w:r>
      <w:r>
        <w:rPr>
          <w:rFonts w:ascii="Times New Roman" w:eastAsia="Times New Roman" w:hAnsi="Times New Roman"/>
          <w:lang w:eastAsia="lv-LV"/>
        </w:rPr>
        <w:t xml:space="preserve"> netiek paredzēts.</w:t>
      </w:r>
    </w:p>
    <w:p w14:paraId="027DEE1E" w14:textId="6688B216" w:rsidR="000D59F5" w:rsidRDefault="00E63F0A" w:rsidP="004E0064">
      <w:pPr>
        <w:numPr>
          <w:ilvl w:val="2"/>
          <w:numId w:val="1"/>
        </w:numPr>
        <w:tabs>
          <w:tab w:val="left" w:pos="426"/>
          <w:tab w:val="left" w:pos="567"/>
        </w:tabs>
        <w:spacing w:after="0" w:line="240" w:lineRule="auto"/>
        <w:ind w:left="1134" w:hanging="708"/>
        <w:jc w:val="both"/>
        <w:rPr>
          <w:rFonts w:ascii="Times New Roman" w:eastAsia="Times New Roman" w:hAnsi="Times New Roman"/>
          <w:lang w:eastAsia="lv-LV"/>
        </w:rPr>
      </w:pPr>
      <w:r w:rsidRPr="000D59F5">
        <w:rPr>
          <w:rFonts w:ascii="Times New Roman" w:eastAsia="Times New Roman" w:hAnsi="Times New Roman"/>
          <w:b/>
        </w:rPr>
        <w:t>Līguma izpildes nodrošinājums:</w:t>
      </w:r>
      <w:r w:rsidRPr="000D59F5">
        <w:rPr>
          <w:rFonts w:ascii="Times New Roman" w:eastAsia="Times New Roman" w:hAnsi="Times New Roman"/>
        </w:rPr>
        <w:t xml:space="preserve"> netiek paredzēts.</w:t>
      </w:r>
    </w:p>
    <w:p w14:paraId="2524D9E0" w14:textId="77777777" w:rsidR="000530E7" w:rsidRDefault="000530E7" w:rsidP="000530E7">
      <w:pPr>
        <w:tabs>
          <w:tab w:val="left" w:pos="426"/>
          <w:tab w:val="left" w:pos="567"/>
        </w:tabs>
        <w:spacing w:after="0" w:line="240" w:lineRule="auto"/>
        <w:ind w:left="1134"/>
        <w:jc w:val="both"/>
        <w:rPr>
          <w:rFonts w:ascii="Times New Roman" w:eastAsia="Times New Roman" w:hAnsi="Times New Roman"/>
          <w:lang w:eastAsia="lv-LV"/>
        </w:rPr>
      </w:pPr>
    </w:p>
    <w:p w14:paraId="475E5275" w14:textId="299A579B" w:rsidR="00D86514" w:rsidRPr="001A58D6" w:rsidRDefault="00D86514" w:rsidP="005D151C">
      <w:pPr>
        <w:pStyle w:val="Sarakstarindkopa"/>
        <w:keepNext/>
        <w:numPr>
          <w:ilvl w:val="0"/>
          <w:numId w:val="1"/>
        </w:numPr>
        <w:spacing w:after="0" w:line="240" w:lineRule="auto"/>
        <w:ind w:right="-1"/>
        <w:jc w:val="center"/>
        <w:rPr>
          <w:rFonts w:ascii="Times New Roman" w:hAnsi="Times New Roman" w:cs="Times New Roman"/>
          <w:b/>
        </w:rPr>
      </w:pPr>
      <w:r w:rsidRPr="001A58D6">
        <w:rPr>
          <w:rFonts w:ascii="Times New Roman" w:hAnsi="Times New Roman" w:cs="Times New Roman"/>
          <w:b/>
        </w:rPr>
        <w:t>SADAĻA</w:t>
      </w:r>
      <w:r w:rsidRPr="001A58D6">
        <w:rPr>
          <w:b/>
        </w:rPr>
        <w:t xml:space="preserve"> </w:t>
      </w:r>
    </w:p>
    <w:p w14:paraId="088E3723" w14:textId="77777777" w:rsidR="00D86514" w:rsidRPr="00600158" w:rsidRDefault="00D86514" w:rsidP="00D07AB0">
      <w:pPr>
        <w:pStyle w:val="Bezatstarpm"/>
        <w:keepNext/>
        <w:ind w:left="357" w:right="-1"/>
        <w:jc w:val="center"/>
        <w:rPr>
          <w:b/>
        </w:rPr>
      </w:pPr>
      <w:r w:rsidRPr="00600158">
        <w:rPr>
          <w:b/>
        </w:rPr>
        <w:t>PRASĪBAS PRETENDENTIEM UN IESNIEDZAMIE DOKUMENTI</w:t>
      </w:r>
    </w:p>
    <w:tbl>
      <w:tblPr>
        <w:tblStyle w:val="Reatabula"/>
        <w:tblW w:w="9066" w:type="dxa"/>
        <w:tblInd w:w="-5" w:type="dxa"/>
        <w:tblLook w:val="04A0" w:firstRow="1" w:lastRow="0" w:firstColumn="1" w:lastColumn="0" w:noHBand="0" w:noVBand="1"/>
      </w:tblPr>
      <w:tblGrid>
        <w:gridCol w:w="4728"/>
        <w:gridCol w:w="4338"/>
      </w:tblGrid>
      <w:tr w:rsidR="00D86514" w:rsidRPr="004870DA" w14:paraId="1B0DF685" w14:textId="77777777" w:rsidTr="00D52464">
        <w:trPr>
          <w:tblHeader/>
        </w:trPr>
        <w:tc>
          <w:tcPr>
            <w:tcW w:w="4728" w:type="dxa"/>
            <w:shd w:val="clear" w:color="auto" w:fill="D9D9D9" w:themeFill="background1" w:themeFillShade="D9"/>
          </w:tcPr>
          <w:p w14:paraId="52E5EB04" w14:textId="77777777" w:rsidR="00D86514" w:rsidRPr="00600158" w:rsidRDefault="00D86514" w:rsidP="00600158">
            <w:pPr>
              <w:pStyle w:val="Sarakstarindkopa"/>
              <w:ind w:left="0" w:right="-1"/>
              <w:jc w:val="center"/>
              <w:rPr>
                <w:rFonts w:ascii="Times New Roman" w:hAnsi="Times New Roman" w:cs="Times New Roman"/>
                <w:b/>
              </w:rPr>
            </w:pPr>
            <w:r w:rsidRPr="00600158">
              <w:rPr>
                <w:rFonts w:ascii="Times New Roman" w:hAnsi="Times New Roman" w:cs="Times New Roman"/>
                <w:b/>
              </w:rPr>
              <w:t>Prasība:</w:t>
            </w:r>
          </w:p>
        </w:tc>
        <w:tc>
          <w:tcPr>
            <w:tcW w:w="4338" w:type="dxa"/>
            <w:shd w:val="clear" w:color="auto" w:fill="D9D9D9" w:themeFill="background1" w:themeFillShade="D9"/>
          </w:tcPr>
          <w:p w14:paraId="5975E639" w14:textId="77777777" w:rsidR="00D86514" w:rsidRPr="00600158" w:rsidRDefault="00D86514" w:rsidP="00600158">
            <w:pPr>
              <w:pStyle w:val="Sarakstarindkopa"/>
              <w:ind w:left="0" w:right="-1"/>
              <w:jc w:val="center"/>
              <w:rPr>
                <w:rFonts w:ascii="Times New Roman" w:hAnsi="Times New Roman" w:cs="Times New Roman"/>
                <w:b/>
              </w:rPr>
            </w:pPr>
            <w:r w:rsidRPr="00600158">
              <w:rPr>
                <w:rFonts w:ascii="Times New Roman" w:hAnsi="Times New Roman" w:cs="Times New Roman"/>
                <w:b/>
              </w:rPr>
              <w:t>Iesniedzamais dokuments:</w:t>
            </w:r>
          </w:p>
        </w:tc>
      </w:tr>
      <w:tr w:rsidR="00D86514" w:rsidRPr="004870DA" w14:paraId="6B20F315" w14:textId="77777777" w:rsidTr="00D52464">
        <w:tc>
          <w:tcPr>
            <w:tcW w:w="4728" w:type="dxa"/>
          </w:tcPr>
          <w:p w14:paraId="01B70FAE" w14:textId="18C26BE9" w:rsidR="00D86514" w:rsidRPr="005C04C4" w:rsidRDefault="005C04C4" w:rsidP="005D151C">
            <w:pPr>
              <w:pStyle w:val="Sarakstarindkopa"/>
              <w:numPr>
                <w:ilvl w:val="1"/>
                <w:numId w:val="1"/>
              </w:numPr>
              <w:ind w:left="459" w:right="-1" w:hanging="459"/>
              <w:jc w:val="both"/>
              <w:rPr>
                <w:rFonts w:ascii="Times New Roman" w:hAnsi="Times New Roman" w:cs="Times New Roman"/>
                <w:bCs/>
              </w:rPr>
            </w:pPr>
            <w:r w:rsidRPr="005C04C4">
              <w:rPr>
                <w:rFonts w:ascii="Times New Roman" w:hAnsi="Times New Roman" w:cs="Times New Roman"/>
                <w:bCs/>
              </w:rPr>
              <w:t>Pretendenta pieteikums dalībai Atklātā konkursā, kas apliecina pretendenta apņemšanos sniegt pakalpojumu</w:t>
            </w:r>
            <w:r w:rsidR="00A06FFE">
              <w:rPr>
                <w:rFonts w:ascii="Times New Roman" w:hAnsi="Times New Roman" w:cs="Times New Roman"/>
                <w:bCs/>
              </w:rPr>
              <w:t xml:space="preserve"> un veikt piegādes</w:t>
            </w:r>
            <w:r w:rsidRPr="005C04C4">
              <w:rPr>
                <w:rFonts w:ascii="Times New Roman" w:hAnsi="Times New Roman" w:cs="Times New Roman"/>
                <w:bCs/>
              </w:rPr>
              <w:t xml:space="preserve"> atbilstoši Nolikuma un tā pielikumu prasībām.</w:t>
            </w:r>
          </w:p>
        </w:tc>
        <w:tc>
          <w:tcPr>
            <w:tcW w:w="4338" w:type="dxa"/>
          </w:tcPr>
          <w:p w14:paraId="66E14500" w14:textId="6C1BF91F" w:rsidR="00D86514" w:rsidRPr="00600158" w:rsidRDefault="00FD031B" w:rsidP="00D07AB0">
            <w:pPr>
              <w:pStyle w:val="Sarakstarindkopa"/>
              <w:ind w:left="0" w:right="-1"/>
              <w:jc w:val="both"/>
              <w:rPr>
                <w:rFonts w:ascii="Times New Roman" w:hAnsi="Times New Roman" w:cs="Times New Roman"/>
                <w:b/>
              </w:rPr>
            </w:pPr>
            <w:r w:rsidRPr="00600158">
              <w:rPr>
                <w:rFonts w:ascii="Times New Roman" w:eastAsia="Calibri" w:hAnsi="Times New Roman" w:cs="Times New Roman"/>
              </w:rPr>
              <w:t>Pieteikumu sagatavo atbilstoši N</w:t>
            </w:r>
            <w:r w:rsidR="00D86514" w:rsidRPr="00600158">
              <w:rPr>
                <w:rFonts w:ascii="Times New Roman" w:eastAsia="Calibri" w:hAnsi="Times New Roman" w:cs="Times New Roman"/>
              </w:rPr>
              <w:t xml:space="preserve">olikumam pievienotajai formai </w:t>
            </w:r>
            <w:r w:rsidR="00EB28F0" w:rsidRPr="00600158">
              <w:rPr>
                <w:rFonts w:ascii="Times New Roman" w:eastAsia="Calibri" w:hAnsi="Times New Roman" w:cs="Times New Roman"/>
              </w:rPr>
              <w:t>(</w:t>
            </w:r>
            <w:r w:rsidR="00D86514" w:rsidRPr="00600158">
              <w:rPr>
                <w:rFonts w:ascii="Times New Roman" w:eastAsia="Calibri" w:hAnsi="Times New Roman" w:cs="Times New Roman"/>
              </w:rPr>
              <w:t>1. pielikums). Pieteikums jāparaksta pretendenta pārstāvim ar pārstāvības tiesībām vai tā pilnvarotai personai.</w:t>
            </w:r>
          </w:p>
        </w:tc>
      </w:tr>
      <w:tr w:rsidR="00644303" w:rsidRPr="004870DA" w14:paraId="52BF9780" w14:textId="77777777" w:rsidTr="00D52464">
        <w:tc>
          <w:tcPr>
            <w:tcW w:w="9066" w:type="dxa"/>
            <w:gridSpan w:val="2"/>
            <w:shd w:val="clear" w:color="auto" w:fill="D9D9D9" w:themeFill="background1" w:themeFillShade="D9"/>
          </w:tcPr>
          <w:p w14:paraId="653F918C" w14:textId="5A638F79" w:rsidR="00644303" w:rsidRPr="00600158" w:rsidRDefault="00644303" w:rsidP="00D07AB0">
            <w:pPr>
              <w:pStyle w:val="Sarakstarindkopa"/>
              <w:ind w:left="0" w:right="-1"/>
              <w:jc w:val="center"/>
              <w:rPr>
                <w:rFonts w:ascii="Times New Roman" w:hAnsi="Times New Roman" w:cs="Times New Roman"/>
              </w:rPr>
            </w:pPr>
            <w:r w:rsidRPr="00600158">
              <w:rPr>
                <w:rFonts w:ascii="Times New Roman" w:eastAsia="Calibri" w:hAnsi="Times New Roman" w:cs="Times New Roman"/>
                <w:b/>
              </w:rPr>
              <w:t>Atlases dokumenti</w:t>
            </w:r>
          </w:p>
        </w:tc>
      </w:tr>
      <w:tr w:rsidR="00D86514" w:rsidRPr="004870DA" w14:paraId="62A019B4" w14:textId="77777777" w:rsidTr="00D52464">
        <w:tc>
          <w:tcPr>
            <w:tcW w:w="4728" w:type="dxa"/>
          </w:tcPr>
          <w:p w14:paraId="5E52E0D0" w14:textId="7EF98951" w:rsidR="00D86514" w:rsidRPr="00600158" w:rsidRDefault="00D86514" w:rsidP="008500B1">
            <w:pPr>
              <w:pStyle w:val="Sarakstarindkopa"/>
              <w:numPr>
                <w:ilvl w:val="1"/>
                <w:numId w:val="1"/>
              </w:numPr>
              <w:ind w:left="459" w:right="-1" w:hanging="459"/>
              <w:jc w:val="both"/>
              <w:rPr>
                <w:rFonts w:ascii="Times New Roman" w:hAnsi="Times New Roman" w:cs="Times New Roman"/>
              </w:rPr>
            </w:pPr>
            <w:r w:rsidRPr="00600158">
              <w:rPr>
                <w:rFonts w:ascii="Times New Roman" w:hAnsi="Times New Roman" w:cs="Times New Roman"/>
              </w:rPr>
              <w:t>Ja piedāvājumu iesniedz piegādātāju apvienība, piedāvājuma dokumentus paraksta atbilstoši piegādātāju savstarpējās vienošanās nosacījumiem. Pretendentam jāies</w:t>
            </w:r>
            <w:bookmarkStart w:id="1" w:name="_GoBack"/>
            <w:bookmarkEnd w:id="1"/>
            <w:r w:rsidRPr="00600158">
              <w:rPr>
                <w:rFonts w:ascii="Times New Roman" w:hAnsi="Times New Roman" w:cs="Times New Roman"/>
              </w:rPr>
              <w:t xml:space="preserve">niedz dokumenti par katru apvienības dalībnieku. Uz katru apvienības dalībnieku attiecas </w:t>
            </w:r>
            <w:r w:rsidR="00FD031B" w:rsidRPr="00600158">
              <w:rPr>
                <w:rFonts w:ascii="Times New Roman" w:hAnsi="Times New Roman" w:cs="Times New Roman"/>
              </w:rPr>
              <w:t>N</w:t>
            </w:r>
            <w:r w:rsidRPr="00600158">
              <w:rPr>
                <w:rFonts w:ascii="Times New Roman" w:hAnsi="Times New Roman" w:cs="Times New Roman"/>
              </w:rPr>
              <w:t>olikuma 3.</w:t>
            </w:r>
            <w:r w:rsidR="00823F60" w:rsidRPr="00600158">
              <w:rPr>
                <w:rFonts w:ascii="Times New Roman" w:hAnsi="Times New Roman" w:cs="Times New Roman"/>
              </w:rPr>
              <w:t>3</w:t>
            </w:r>
            <w:r w:rsidRPr="00600158">
              <w:rPr>
                <w:rFonts w:ascii="Times New Roman" w:hAnsi="Times New Roman" w:cs="Times New Roman"/>
              </w:rPr>
              <w:t>.</w:t>
            </w:r>
            <w:r w:rsidR="008500B1">
              <w:rPr>
                <w:rFonts w:ascii="Times New Roman" w:hAnsi="Times New Roman" w:cs="Times New Roman"/>
              </w:rPr>
              <w:t xml:space="preserve"> – </w:t>
            </w:r>
            <w:r w:rsidRPr="00600158">
              <w:rPr>
                <w:rFonts w:ascii="Times New Roman" w:hAnsi="Times New Roman" w:cs="Times New Roman"/>
              </w:rPr>
              <w:t>3.</w:t>
            </w:r>
            <w:r w:rsidR="008500B1">
              <w:rPr>
                <w:rFonts w:ascii="Times New Roman" w:hAnsi="Times New Roman" w:cs="Times New Roman"/>
              </w:rPr>
              <w:t>5</w:t>
            </w:r>
            <w:r w:rsidRPr="00600158">
              <w:rPr>
                <w:rFonts w:ascii="Times New Roman" w:hAnsi="Times New Roman" w:cs="Times New Roman"/>
              </w:rPr>
              <w:t>.</w:t>
            </w:r>
            <w:r w:rsidR="00CD3187" w:rsidRPr="00600158">
              <w:rPr>
                <w:rFonts w:ascii="Times New Roman" w:hAnsi="Times New Roman" w:cs="Times New Roman"/>
              </w:rPr>
              <w:t> </w:t>
            </w:r>
            <w:r w:rsidRPr="00600158">
              <w:rPr>
                <w:rFonts w:ascii="Times New Roman" w:hAnsi="Times New Roman" w:cs="Times New Roman"/>
              </w:rPr>
              <w:t xml:space="preserve">punkts, bet pārējos </w:t>
            </w:r>
            <w:r w:rsidR="00FD031B" w:rsidRPr="00600158">
              <w:rPr>
                <w:rFonts w:ascii="Times New Roman" w:hAnsi="Times New Roman" w:cs="Times New Roman"/>
              </w:rPr>
              <w:t>N</w:t>
            </w:r>
            <w:r w:rsidRPr="00600158">
              <w:rPr>
                <w:rFonts w:ascii="Times New Roman" w:hAnsi="Times New Roman" w:cs="Times New Roman"/>
              </w:rPr>
              <w:t>olikuma punktos izvirzītās prasības jāizpilda piegādātāju apvienībai kopumā, ņemot vērā tās pienākumus iespējamā līguma izpildē.</w:t>
            </w:r>
          </w:p>
        </w:tc>
        <w:tc>
          <w:tcPr>
            <w:tcW w:w="4338" w:type="dxa"/>
          </w:tcPr>
          <w:p w14:paraId="2C876E52" w14:textId="77777777" w:rsidR="00D86514" w:rsidRPr="00600158" w:rsidRDefault="00D86514" w:rsidP="00D07AB0">
            <w:pPr>
              <w:pStyle w:val="Sarakstarindkopa"/>
              <w:ind w:left="0" w:right="-1"/>
              <w:jc w:val="both"/>
              <w:rPr>
                <w:rFonts w:ascii="Times New Roman" w:hAnsi="Times New Roman" w:cs="Times New Roman"/>
                <w:b/>
              </w:rPr>
            </w:pPr>
            <w:r w:rsidRPr="00600158">
              <w:rPr>
                <w:rFonts w:ascii="Times New Roman" w:eastAsia="Calibri" w:hAnsi="Times New Roman" w:cs="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6514" w:rsidRPr="004870DA" w14:paraId="0652D3F4" w14:textId="77777777" w:rsidTr="00D52464">
        <w:tc>
          <w:tcPr>
            <w:tcW w:w="4728" w:type="dxa"/>
          </w:tcPr>
          <w:p w14:paraId="3306E708" w14:textId="5752BBFF" w:rsidR="00D86514" w:rsidRPr="00600158" w:rsidRDefault="005E6094" w:rsidP="005D151C">
            <w:pPr>
              <w:pStyle w:val="Sarakstarindkopa"/>
              <w:numPr>
                <w:ilvl w:val="1"/>
                <w:numId w:val="1"/>
              </w:numPr>
              <w:ind w:left="459" w:right="-1" w:hanging="459"/>
              <w:jc w:val="both"/>
              <w:rPr>
                <w:rFonts w:ascii="Times New Roman" w:hAnsi="Times New Roman" w:cs="Times New Roman"/>
              </w:rPr>
            </w:pPr>
            <w:r w:rsidRPr="00600158">
              <w:rPr>
                <w:rFonts w:ascii="Times New Roman" w:hAnsi="Times New Roman" w:cs="Times New Roman"/>
              </w:rPr>
              <w:t xml:space="preserve">Pretendentu izslēdz no dalības iepirkuma procedūrā jebkurā no PIL 42. panta </w:t>
            </w:r>
            <w:r w:rsidR="00907987" w:rsidRPr="00600158">
              <w:rPr>
                <w:rFonts w:ascii="Times New Roman" w:hAnsi="Times New Roman" w:cs="Times New Roman"/>
              </w:rPr>
              <w:t>otrās daļas 1.</w:t>
            </w:r>
            <w:r w:rsidR="00F3491A" w:rsidRPr="00600158">
              <w:rPr>
                <w:rFonts w:ascii="Times New Roman" w:hAnsi="Times New Roman" w:cs="Times New Roman"/>
              </w:rPr>
              <w:t>, 2., 3., 4., 5., 6., 7., 10., 11., 12., 13. un 14. punktā</w:t>
            </w:r>
            <w:r w:rsidRPr="00600158">
              <w:rPr>
                <w:rFonts w:ascii="Times New Roman" w:hAnsi="Times New Roman" w:cs="Times New Roman"/>
              </w:rPr>
              <w:t xml:space="preserve"> noteiktajiem gadījumiem, kā arī gadījumos, ja uz  </w:t>
            </w:r>
            <w:r w:rsidR="00E230B3" w:rsidRPr="00600158">
              <w:rPr>
                <w:rFonts w:ascii="Times New Roman" w:hAnsi="Times New Roman" w:cs="Times New Roman"/>
              </w:rPr>
              <w:t>p</w:t>
            </w:r>
            <w:r w:rsidRPr="00600158">
              <w:rPr>
                <w:rFonts w:ascii="Times New Roman" w:hAnsi="Times New Roman" w:cs="Times New Roman"/>
              </w:rPr>
              <w:t>retendentu, kuram būtu piešķiramas līguma slēgšanas tiesības, ir attiecināmi Starptautisko un Latvijas Republikas nacionālo sankciju likuma (turpmāk – Sankciju likums) 11.</w:t>
            </w:r>
            <w:r w:rsidRPr="00600158">
              <w:rPr>
                <w:rFonts w:ascii="Times New Roman" w:hAnsi="Times New Roman" w:cs="Times New Roman"/>
                <w:vertAlign w:val="superscript"/>
              </w:rPr>
              <w:t>1</w:t>
            </w:r>
            <w:r w:rsidRPr="00600158">
              <w:rPr>
                <w:rFonts w:ascii="Times New Roman" w:hAnsi="Times New Roman" w:cs="Times New Roman"/>
              </w:rPr>
              <w:t xml:space="preserve"> panta pirmajā daļā noteiktie izslēgšanas gadījumi.</w:t>
            </w:r>
          </w:p>
        </w:tc>
        <w:tc>
          <w:tcPr>
            <w:tcW w:w="4338" w:type="dxa"/>
          </w:tcPr>
          <w:p w14:paraId="64DFF009" w14:textId="00D0676E" w:rsidR="00090D68" w:rsidRDefault="00D86514" w:rsidP="005037EB">
            <w:pPr>
              <w:pStyle w:val="Sarakstarindkopa"/>
              <w:numPr>
                <w:ilvl w:val="1"/>
                <w:numId w:val="2"/>
              </w:numPr>
              <w:ind w:left="263" w:right="-1" w:hanging="283"/>
              <w:jc w:val="both"/>
              <w:rPr>
                <w:rFonts w:ascii="Times New Roman" w:eastAsia="Calibri" w:hAnsi="Times New Roman" w:cs="Times New Roman"/>
              </w:rPr>
            </w:pPr>
            <w:r w:rsidRPr="00600158">
              <w:rPr>
                <w:rFonts w:ascii="Times New Roman" w:hAnsi="Times New Roman" w:cs="Times New Roman"/>
              </w:rPr>
              <w:t>Komisija pretendentu</w:t>
            </w:r>
            <w:r w:rsidR="00600158" w:rsidRPr="00600158">
              <w:rPr>
                <w:rFonts w:ascii="Times New Roman" w:hAnsi="Times New Roman" w:cs="Times New Roman"/>
              </w:rPr>
              <w:t xml:space="preserve"> </w:t>
            </w:r>
            <w:r w:rsidRPr="00600158">
              <w:rPr>
                <w:rFonts w:ascii="Times New Roman" w:hAnsi="Times New Roman" w:cs="Times New Roman"/>
              </w:rPr>
              <w:t xml:space="preserve">izslēgšanas gadījumus pārbauda </w:t>
            </w:r>
            <w:r w:rsidR="000C3D2C" w:rsidRPr="00600158">
              <w:rPr>
                <w:rFonts w:ascii="Times New Roman" w:hAnsi="Times New Roman" w:cs="Times New Roman"/>
              </w:rPr>
              <w:t>PIL</w:t>
            </w:r>
            <w:r w:rsidRPr="00600158">
              <w:rPr>
                <w:rFonts w:ascii="Times New Roman" w:hAnsi="Times New Roman" w:cs="Times New Roman"/>
              </w:rPr>
              <w:t xml:space="preserve"> 42.</w:t>
            </w:r>
            <w:r w:rsidR="00CD3187" w:rsidRPr="00600158">
              <w:rPr>
                <w:rFonts w:ascii="Times New Roman" w:hAnsi="Times New Roman" w:cs="Times New Roman"/>
              </w:rPr>
              <w:t> </w:t>
            </w:r>
            <w:r w:rsidRPr="00600158">
              <w:rPr>
                <w:rFonts w:ascii="Times New Roman" w:hAnsi="Times New Roman" w:cs="Times New Roman"/>
              </w:rPr>
              <w:t>pantā noteiktajā kārtībā.</w:t>
            </w:r>
          </w:p>
          <w:p w14:paraId="2AD9F32D" w14:textId="6D58141C" w:rsidR="00FB553B" w:rsidRPr="00600158" w:rsidRDefault="00FB553B" w:rsidP="005037EB">
            <w:pPr>
              <w:pStyle w:val="Sarakstarindkopa"/>
              <w:numPr>
                <w:ilvl w:val="1"/>
                <w:numId w:val="2"/>
              </w:numPr>
              <w:ind w:left="263" w:right="-1" w:hanging="283"/>
              <w:jc w:val="both"/>
              <w:rPr>
                <w:rFonts w:ascii="Times New Roman" w:hAnsi="Times New Roman" w:cs="Times New Roman"/>
              </w:rPr>
            </w:pPr>
            <w:r w:rsidRPr="00FB553B">
              <w:rPr>
                <w:rFonts w:ascii="Times New Roman" w:hAnsi="Times New Roman" w:cs="Times New Roman"/>
              </w:rPr>
              <w:t>Par Sankciju likuma 11.</w:t>
            </w:r>
            <w:r w:rsidRPr="00FB553B">
              <w:rPr>
                <w:rFonts w:ascii="Times New Roman" w:hAnsi="Times New Roman" w:cs="Times New Roman"/>
                <w:vertAlign w:val="superscript"/>
              </w:rPr>
              <w:t>1</w:t>
            </w:r>
            <w:r w:rsidRPr="00FB553B">
              <w:rPr>
                <w:rFonts w:ascii="Times New Roman" w:hAnsi="Times New Roman" w:cs="Times New Roman"/>
              </w:rPr>
              <w:t xml:space="preserve"> panta pirmajā daļā minētajiem izslēgšanas gadījumiem Komisija veiks pārbaudi Ārlietu ministrijas tīmekļvietnē pieejamās datubāzēs vai Lursoft datu bāzes tīmekļvietnē</w:t>
            </w:r>
            <w:r>
              <w:rPr>
                <w:rFonts w:ascii="Times New Roman" w:hAnsi="Times New Roman" w:cs="Times New Roman"/>
              </w:rPr>
              <w:t xml:space="preserve"> </w:t>
            </w:r>
            <w:hyperlink r:id="rId15" w:history="1">
              <w:r w:rsidRPr="00D16E04">
                <w:rPr>
                  <w:rStyle w:val="Hipersaite"/>
                  <w:rFonts w:ascii="Times New Roman" w:hAnsi="Times New Roman" w:cs="Times New Roman"/>
                </w:rPr>
                <w:t>https://sankcijas.lursoft.lv/site/index</w:t>
              </w:r>
            </w:hyperlink>
            <w:r w:rsidRPr="00FB553B">
              <w:rPr>
                <w:rFonts w:ascii="Times New Roman" w:hAnsi="Times New Roman" w:cs="Times New Roman"/>
              </w:rPr>
              <w:t>,</w:t>
            </w:r>
            <w:r>
              <w:rPr>
                <w:rFonts w:ascii="Times New Roman" w:hAnsi="Times New Roman" w:cs="Times New Roman"/>
              </w:rPr>
              <w:t xml:space="preserve"> </w:t>
            </w:r>
            <w:r w:rsidRPr="00FB553B">
              <w:rPr>
                <w:rFonts w:ascii="Times New Roman" w:hAnsi="Times New Roman" w:cs="Times New Roman"/>
              </w:rPr>
              <w:t>kurā iekļauti sankciju sarakstos iekļautie subjekti.</w:t>
            </w:r>
          </w:p>
        </w:tc>
      </w:tr>
      <w:tr w:rsidR="00D86514" w:rsidRPr="004E0064" w14:paraId="0AB0A08E" w14:textId="77777777" w:rsidTr="00D52464">
        <w:tc>
          <w:tcPr>
            <w:tcW w:w="4728" w:type="dxa"/>
          </w:tcPr>
          <w:p w14:paraId="3299D982" w14:textId="5B6B74ED" w:rsidR="00D86514" w:rsidRPr="004E0064" w:rsidRDefault="006C6132" w:rsidP="00FE6623">
            <w:pPr>
              <w:pStyle w:val="Sarakstarindkopa"/>
              <w:numPr>
                <w:ilvl w:val="1"/>
                <w:numId w:val="1"/>
              </w:numPr>
              <w:ind w:left="459" w:right="-1" w:hanging="459"/>
              <w:jc w:val="both"/>
              <w:rPr>
                <w:rFonts w:ascii="Times New Roman" w:hAnsi="Times New Roman" w:cs="Times New Roman"/>
              </w:rPr>
            </w:pPr>
            <w:r w:rsidRPr="004E0064">
              <w:rPr>
                <w:rFonts w:ascii="Times New Roman" w:hAnsi="Times New Roman" w:cs="Times New Roman"/>
              </w:rPr>
              <w:lastRenderedPageBreak/>
              <w:t>Pretendents ir reģistrēts, licencēts un/vai sertificēts atbilstoši attiecīgās valsts normatīvo aktu prasībām, tiesīgs veikt Pasūtītājam nepieciešam</w:t>
            </w:r>
            <w:r w:rsidR="00E51191" w:rsidRPr="004E0064">
              <w:rPr>
                <w:rFonts w:ascii="Times New Roman" w:hAnsi="Times New Roman" w:cs="Times New Roman"/>
              </w:rPr>
              <w:t>ās</w:t>
            </w:r>
            <w:r w:rsidR="00A06FFE" w:rsidRPr="004E0064">
              <w:rPr>
                <w:rFonts w:ascii="Times New Roman" w:hAnsi="Times New Roman" w:cs="Times New Roman"/>
              </w:rPr>
              <w:t xml:space="preserve"> piegādes</w:t>
            </w:r>
            <w:r w:rsidR="00D86514" w:rsidRPr="004E0064">
              <w:rPr>
                <w:rFonts w:ascii="Times New Roman" w:hAnsi="Times New Roman" w:cs="Times New Roman"/>
              </w:rPr>
              <w:t>.</w:t>
            </w:r>
          </w:p>
        </w:tc>
        <w:tc>
          <w:tcPr>
            <w:tcW w:w="4338" w:type="dxa"/>
          </w:tcPr>
          <w:p w14:paraId="10082874" w14:textId="36505383" w:rsidR="006C6132" w:rsidRPr="004E0064" w:rsidRDefault="00823F60" w:rsidP="00AB76EA">
            <w:pPr>
              <w:pStyle w:val="Sarakstarindkopa"/>
              <w:numPr>
                <w:ilvl w:val="0"/>
                <w:numId w:val="10"/>
              </w:numPr>
              <w:ind w:left="263" w:hanging="283"/>
              <w:jc w:val="both"/>
              <w:rPr>
                <w:rFonts w:ascii="Times New Roman" w:hAnsi="Times New Roman" w:cs="Times New Roman"/>
              </w:rPr>
            </w:pPr>
            <w:r w:rsidRPr="004E0064">
              <w:rPr>
                <w:rFonts w:ascii="Times New Roman" w:hAnsi="Times New Roman" w:cs="Times New Roman"/>
              </w:rPr>
              <w:t xml:space="preserve">Komisija pārliecinās par </w:t>
            </w:r>
            <w:r w:rsidR="00C77947" w:rsidRPr="004E0064">
              <w:rPr>
                <w:rFonts w:ascii="Times New Roman" w:hAnsi="Times New Roman" w:cs="Times New Roman"/>
              </w:rPr>
              <w:t>p</w:t>
            </w:r>
            <w:r w:rsidRPr="004E0064">
              <w:rPr>
                <w:rFonts w:ascii="Times New Roman" w:hAnsi="Times New Roman" w:cs="Times New Roman"/>
              </w:rPr>
              <w:t>retendenta reģistrācijas faktu Uzņēmumu reģistra mājaslapā (</w:t>
            </w:r>
            <w:hyperlink r:id="rId16" w:history="1">
              <w:r w:rsidR="005B6E53" w:rsidRPr="004E0064">
                <w:rPr>
                  <w:rStyle w:val="Hipersaite"/>
                  <w:rFonts w:ascii="Times New Roman" w:hAnsi="Times New Roman" w:cs="Times New Roman"/>
                </w:rPr>
                <w:t>www.ur.gov.lv</w:t>
              </w:r>
            </w:hyperlink>
            <w:r w:rsidRPr="004E0064">
              <w:rPr>
                <w:rFonts w:ascii="Times New Roman" w:hAnsi="Times New Roman" w:cs="Times New Roman"/>
              </w:rPr>
              <w:t>),  kā arī saņemot izziņas EIS (</w:t>
            </w:r>
            <w:hyperlink r:id="rId17" w:history="1">
              <w:r w:rsidR="005B6E53" w:rsidRPr="004E0064">
                <w:rPr>
                  <w:rStyle w:val="Hipersaite"/>
                  <w:rFonts w:ascii="Times New Roman" w:hAnsi="Times New Roman" w:cs="Times New Roman"/>
                </w:rPr>
                <w:t>https://www.eis.gov.lv/</w:t>
              </w:r>
            </w:hyperlink>
            <w:r w:rsidR="006C6132" w:rsidRPr="004E0064">
              <w:rPr>
                <w:rFonts w:ascii="Times New Roman" w:hAnsi="Times New Roman" w:cs="Times New Roman"/>
              </w:rPr>
              <w:t>).</w:t>
            </w:r>
          </w:p>
          <w:p w14:paraId="3D8AA389" w14:textId="20448EFD" w:rsidR="00D86514" w:rsidRPr="004E0064" w:rsidRDefault="00740E1A" w:rsidP="00AB76EA">
            <w:pPr>
              <w:pStyle w:val="Sarakstarindkopa"/>
              <w:numPr>
                <w:ilvl w:val="0"/>
                <w:numId w:val="10"/>
              </w:numPr>
              <w:ind w:left="263" w:hanging="283"/>
              <w:jc w:val="both"/>
              <w:rPr>
                <w:rFonts w:ascii="Times New Roman" w:hAnsi="Times New Roman" w:cs="Times New Roman"/>
              </w:rPr>
            </w:pPr>
            <w:r w:rsidRPr="004E0064">
              <w:rPr>
                <w:rFonts w:ascii="Times New Roman" w:hAnsi="Times New Roman" w:cs="Times New Roman"/>
              </w:rPr>
              <w:t xml:space="preserve">Ārvalstī reģistrētam pretendentam, kas nav reģistrēts Uzņēmumu reģistrā, reģistrācija ir jāapliecina atbilstoši attiecīgās valsts nosacījumiem </w:t>
            </w:r>
            <w:r w:rsidR="00D86514" w:rsidRPr="004E0064">
              <w:rPr>
                <w:rFonts w:ascii="Times New Roman" w:hAnsi="Times New Roman" w:cs="Times New Roman"/>
              </w:rPr>
              <w:t>(piemēram, norādot p</w:t>
            </w:r>
            <w:r w:rsidR="00796089" w:rsidRPr="004E0064">
              <w:rPr>
                <w:rFonts w:ascii="Times New Roman" w:hAnsi="Times New Roman" w:cs="Times New Roman"/>
              </w:rPr>
              <w:t>ubliski pieejamu reģistru, kur P</w:t>
            </w:r>
            <w:r w:rsidR="00D86514" w:rsidRPr="004E0064">
              <w:rPr>
                <w:rFonts w:ascii="Times New Roman" w:hAnsi="Times New Roman" w:cs="Times New Roman"/>
              </w:rPr>
              <w:t>asūtītājs varētu pārliecināties par pretendenta reģistrācijas faktu).</w:t>
            </w:r>
          </w:p>
        </w:tc>
      </w:tr>
      <w:tr w:rsidR="004E0064" w:rsidRPr="004E0064" w14:paraId="1A115D77" w14:textId="77777777" w:rsidTr="00CC2ECD">
        <w:tc>
          <w:tcPr>
            <w:tcW w:w="4728" w:type="dxa"/>
          </w:tcPr>
          <w:p w14:paraId="3C0ABF08" w14:textId="46C71690" w:rsidR="004E0064" w:rsidRPr="00A70AC1" w:rsidRDefault="004E0064" w:rsidP="004E0064">
            <w:pPr>
              <w:pStyle w:val="Sarakstarindkopa"/>
              <w:numPr>
                <w:ilvl w:val="1"/>
                <w:numId w:val="1"/>
              </w:numPr>
              <w:ind w:left="457" w:right="-1" w:hanging="457"/>
              <w:jc w:val="both"/>
              <w:rPr>
                <w:rFonts w:ascii="Times New Roman" w:hAnsi="Times New Roman" w:cs="Times New Roman"/>
              </w:rPr>
            </w:pPr>
            <w:r w:rsidRPr="00A70AC1">
              <w:rPr>
                <w:rFonts w:ascii="Times New Roman" w:hAnsi="Times New Roman" w:cs="Times New Roman"/>
              </w:rPr>
              <w:t>Pretendentam (t. sk. apakšuzņēmējiem un katram piegādātāju apvienības dalībniekam), atbilstoši Pārtikas aprites uzraudzības likuma prasībām, ir tiesības piedalīties pārtikas apritē kā tehniskajā piedāvājumā iekļauto pārtikas preču ražotājam un / vai izplatītājam.</w:t>
            </w:r>
          </w:p>
        </w:tc>
        <w:tc>
          <w:tcPr>
            <w:tcW w:w="4338" w:type="dxa"/>
          </w:tcPr>
          <w:p w14:paraId="034F7392" w14:textId="434E7B38" w:rsidR="004E0064" w:rsidRPr="004E0064" w:rsidRDefault="004E0064" w:rsidP="004E0064">
            <w:pPr>
              <w:pStyle w:val="Bezatstarpm"/>
              <w:ind w:right="-1"/>
              <w:jc w:val="both"/>
              <w:rPr>
                <w:sz w:val="22"/>
                <w:szCs w:val="22"/>
              </w:rPr>
            </w:pPr>
            <w:r w:rsidRPr="004E0064">
              <w:rPr>
                <w:sz w:val="22"/>
                <w:szCs w:val="22"/>
              </w:rPr>
              <w:t>Pretendenta (t. sk. apakšuzņēmēja un katra piegādātāju apvienības dalībnieka)  reģistrācijas vai atzīšanas faktu, kas apliecina tiesības piedalīties pārtikas apritē, atbilstoši Pārti</w:t>
            </w:r>
            <w:r w:rsidR="00A70AC1">
              <w:rPr>
                <w:sz w:val="22"/>
                <w:szCs w:val="22"/>
              </w:rPr>
              <w:t>kas aprites uzraudzības likumam</w:t>
            </w:r>
            <w:r w:rsidRPr="004E0064">
              <w:rPr>
                <w:sz w:val="22"/>
                <w:szCs w:val="22"/>
              </w:rPr>
              <w:t xml:space="preserve"> Komisija pārbaudīs tīmekļvietne – </w:t>
            </w:r>
            <w:hyperlink r:id="rId18" w:history="1">
              <w:r w:rsidRPr="004E0064">
                <w:rPr>
                  <w:rStyle w:val="Hipersaite"/>
                  <w:sz w:val="22"/>
                  <w:szCs w:val="22"/>
                </w:rPr>
                <w:t>https://www.pvd.gov.lv/lv</w:t>
              </w:r>
            </w:hyperlink>
            <w:r w:rsidRPr="004E0064">
              <w:rPr>
                <w:sz w:val="22"/>
                <w:szCs w:val="22"/>
              </w:rPr>
              <w:t>.</w:t>
            </w:r>
          </w:p>
        </w:tc>
      </w:tr>
      <w:tr w:rsidR="006065F6" w:rsidRPr="004E0064" w14:paraId="3B4CB773" w14:textId="77777777" w:rsidTr="00CC2ECD">
        <w:tc>
          <w:tcPr>
            <w:tcW w:w="4728" w:type="dxa"/>
          </w:tcPr>
          <w:p w14:paraId="34A31A56" w14:textId="15F3F374" w:rsidR="00F15008" w:rsidRPr="00A70AC1" w:rsidRDefault="00F15008" w:rsidP="004E0064">
            <w:pPr>
              <w:pStyle w:val="Sarakstarindkopa"/>
              <w:numPr>
                <w:ilvl w:val="1"/>
                <w:numId w:val="1"/>
              </w:numPr>
              <w:ind w:left="457" w:hanging="457"/>
              <w:jc w:val="both"/>
              <w:rPr>
                <w:rFonts w:ascii="Times New Roman" w:hAnsi="Times New Roman" w:cs="Times New Roman"/>
              </w:rPr>
            </w:pPr>
            <w:r w:rsidRPr="00A70AC1">
              <w:rPr>
                <w:rFonts w:ascii="Times New Roman" w:hAnsi="Times New Roman" w:cs="Times New Roman"/>
              </w:rPr>
              <w:t xml:space="preserve">Pretendentam iepriekšējo </w:t>
            </w:r>
            <w:r w:rsidR="004E0064" w:rsidRPr="00A70AC1">
              <w:rPr>
                <w:rFonts w:ascii="Times New Roman" w:hAnsi="Times New Roman" w:cs="Times New Roman"/>
              </w:rPr>
              <w:t>5 (piecu) gadu laikā (2019., 2020., 2021., 2022., 2023. gadā un 2024. gadā līdz piedāvājuma iesniegšanas dienai) ir pieredze pārtikas produktu, kuru piegādes līgumi noslēgti saistībā ar zaļo publisko iepirkumu, piegādē</w:t>
            </w:r>
            <w:r w:rsidR="00565BFA" w:rsidRPr="00A70AC1">
              <w:rPr>
                <w:rFonts w:ascii="Times New Roman" w:hAnsi="Times New Roman" w:cs="Times New Roman"/>
              </w:rPr>
              <w:t>.</w:t>
            </w:r>
          </w:p>
          <w:p w14:paraId="4ACF7352" w14:textId="28FEA238" w:rsidR="004E0064" w:rsidRPr="00A70AC1" w:rsidRDefault="004E0064" w:rsidP="004E0064">
            <w:pPr>
              <w:jc w:val="both"/>
              <w:rPr>
                <w:rFonts w:ascii="Times New Roman" w:hAnsi="Times New Roman" w:cs="Times New Roman"/>
              </w:rPr>
            </w:pPr>
          </w:p>
          <w:p w14:paraId="4BA207D9" w14:textId="4B0686F8" w:rsidR="004E0064" w:rsidRPr="00A70AC1" w:rsidRDefault="004E0064" w:rsidP="004E0064">
            <w:pPr>
              <w:jc w:val="both"/>
              <w:rPr>
                <w:rFonts w:ascii="Times New Roman" w:hAnsi="Times New Roman" w:cs="Times New Roman"/>
              </w:rPr>
            </w:pPr>
            <w:r w:rsidRPr="00A70AC1">
              <w:rPr>
                <w:rFonts w:ascii="Times New Roman" w:hAnsi="Times New Roman" w:cs="Times New Roman"/>
                <w:bCs/>
              </w:rPr>
              <w:t>Sniedzot piedāvājumu</w:t>
            </w:r>
            <w:r w:rsidR="00B46DEF">
              <w:rPr>
                <w:rFonts w:ascii="Times New Roman" w:hAnsi="Times New Roman" w:cs="Times New Roman"/>
                <w:bCs/>
              </w:rPr>
              <w:t xml:space="preserve"> par</w:t>
            </w:r>
            <w:r w:rsidRPr="00A70AC1">
              <w:rPr>
                <w:rFonts w:ascii="Times New Roman" w:hAnsi="Times New Roman" w:cs="Times New Roman"/>
                <w:bCs/>
              </w:rPr>
              <w:t xml:space="preserve"> vairākām iepirkuma daļām, Pretendents savas kvalifikācijas atbilstību var apliecināt ar vieniem un tiem pašiem līgumiem.</w:t>
            </w:r>
          </w:p>
          <w:p w14:paraId="604CFA9C" w14:textId="4F9D731B" w:rsidR="002850E5" w:rsidRPr="00A70AC1" w:rsidRDefault="002850E5" w:rsidP="00A06FFE">
            <w:pPr>
              <w:pStyle w:val="Sarakstarindkopa"/>
              <w:ind w:left="284"/>
              <w:jc w:val="both"/>
              <w:rPr>
                <w:rFonts w:ascii="Times New Roman" w:hAnsi="Times New Roman" w:cs="Times New Roman"/>
              </w:rPr>
            </w:pPr>
          </w:p>
        </w:tc>
        <w:tc>
          <w:tcPr>
            <w:tcW w:w="4338" w:type="dxa"/>
          </w:tcPr>
          <w:p w14:paraId="07CB25BC" w14:textId="433780CE" w:rsidR="00605479" w:rsidRPr="00AF2FEF" w:rsidRDefault="002C5BBE" w:rsidP="002C5BBE">
            <w:pPr>
              <w:pStyle w:val="Bezatstarpm"/>
              <w:numPr>
                <w:ilvl w:val="0"/>
                <w:numId w:val="3"/>
              </w:numPr>
              <w:ind w:left="263" w:right="-1" w:hanging="279"/>
              <w:jc w:val="both"/>
              <w:rPr>
                <w:sz w:val="22"/>
                <w:szCs w:val="22"/>
              </w:rPr>
            </w:pPr>
            <w:r w:rsidRPr="00AF2FEF">
              <w:rPr>
                <w:sz w:val="22"/>
                <w:szCs w:val="22"/>
              </w:rPr>
              <w:t xml:space="preserve">Jāiesniedz </w:t>
            </w:r>
            <w:r w:rsidR="00605479" w:rsidRPr="00AF2FEF">
              <w:rPr>
                <w:sz w:val="22"/>
                <w:szCs w:val="22"/>
              </w:rPr>
              <w:t xml:space="preserve">pretendenta pieredzes saraksts, kas sagatavots </w:t>
            </w:r>
            <w:r w:rsidRPr="00AF2FEF">
              <w:rPr>
                <w:rFonts w:eastAsia="Calibri"/>
                <w:sz w:val="22"/>
                <w:szCs w:val="22"/>
              </w:rPr>
              <w:t>atbilstoši Nolikumam pievienotajai formai (</w:t>
            </w:r>
            <w:r w:rsidR="00666D11" w:rsidRPr="00AF2FEF">
              <w:rPr>
                <w:rFonts w:eastAsia="Calibri"/>
                <w:sz w:val="22"/>
                <w:szCs w:val="22"/>
              </w:rPr>
              <w:t>4</w:t>
            </w:r>
            <w:r w:rsidRPr="00AF2FEF">
              <w:rPr>
                <w:rFonts w:eastAsia="Calibri"/>
                <w:sz w:val="22"/>
                <w:szCs w:val="22"/>
              </w:rPr>
              <w:t>. pielikums)</w:t>
            </w:r>
            <w:r w:rsidR="00605479" w:rsidRPr="00AF2FEF">
              <w:rPr>
                <w:sz w:val="22"/>
                <w:szCs w:val="22"/>
              </w:rPr>
              <w:t>.</w:t>
            </w:r>
          </w:p>
          <w:p w14:paraId="68E8853F" w14:textId="1B91889F" w:rsidR="002C5BBE" w:rsidRPr="00AF2FEF" w:rsidRDefault="004E0064" w:rsidP="00B46DEF">
            <w:pPr>
              <w:pStyle w:val="Bezatstarpm"/>
              <w:numPr>
                <w:ilvl w:val="0"/>
                <w:numId w:val="3"/>
              </w:numPr>
              <w:ind w:left="267" w:right="-1" w:hanging="279"/>
              <w:jc w:val="both"/>
              <w:rPr>
                <w:sz w:val="22"/>
                <w:szCs w:val="22"/>
              </w:rPr>
            </w:pPr>
            <w:r w:rsidRPr="00AF2FEF">
              <w:rPr>
                <w:sz w:val="22"/>
                <w:szCs w:val="22"/>
              </w:rPr>
              <w:t>Jāpievieno v</w:t>
            </w:r>
            <w:r w:rsidR="002C5BBE" w:rsidRPr="00AF2FEF">
              <w:rPr>
                <w:sz w:val="22"/>
                <w:szCs w:val="22"/>
              </w:rPr>
              <w:t xml:space="preserve">ismaz 1 (viena) </w:t>
            </w:r>
            <w:r w:rsidR="00605479" w:rsidRPr="00AF2FEF">
              <w:rPr>
                <w:sz w:val="22"/>
                <w:szCs w:val="22"/>
              </w:rPr>
              <w:t xml:space="preserve">pasūtītāja </w:t>
            </w:r>
            <w:r w:rsidR="002C5BBE" w:rsidRPr="00AF2FEF">
              <w:rPr>
                <w:sz w:val="22"/>
                <w:szCs w:val="22"/>
              </w:rPr>
              <w:t>pozitīva atsauksme vai</w:t>
            </w:r>
            <w:r w:rsidR="00605479" w:rsidRPr="00AF2FEF">
              <w:rPr>
                <w:sz w:val="22"/>
                <w:szCs w:val="22"/>
              </w:rPr>
              <w:t xml:space="preserve"> cits dokuments (piemēram, abpusēji parakstīts nodošanas</w:t>
            </w:r>
            <w:r w:rsidR="00A06FFE" w:rsidRPr="00AF2FEF">
              <w:rPr>
                <w:sz w:val="22"/>
                <w:szCs w:val="22"/>
              </w:rPr>
              <w:noBreakHyphen/>
            </w:r>
            <w:r w:rsidR="00605479" w:rsidRPr="00AF2FEF">
              <w:rPr>
                <w:sz w:val="22"/>
                <w:szCs w:val="22"/>
              </w:rPr>
              <w:t xml:space="preserve">pieņemšanas akts), </w:t>
            </w:r>
            <w:r w:rsidR="002C5BBE" w:rsidRPr="00AF2FEF">
              <w:rPr>
                <w:sz w:val="22"/>
                <w:szCs w:val="22"/>
              </w:rPr>
              <w:t>k</w:t>
            </w:r>
            <w:r w:rsidR="00BF6814" w:rsidRPr="00AF2FEF">
              <w:rPr>
                <w:sz w:val="22"/>
                <w:szCs w:val="22"/>
              </w:rPr>
              <w:t>as apliecina uzrādīto pieredzi</w:t>
            </w:r>
            <w:r w:rsidR="0072068B" w:rsidRPr="00AF2FEF">
              <w:rPr>
                <w:sz w:val="22"/>
                <w:szCs w:val="22"/>
              </w:rPr>
              <w:t xml:space="preserve"> un kurā jāietver informācija par izpildes termiņu un vietu, kā arī, vai pieredzes aprakstā norādītā pārtikas produktu piegāde ir veikta atbilstoši zaļ</w:t>
            </w:r>
            <w:r w:rsidR="00B46DEF">
              <w:rPr>
                <w:sz w:val="22"/>
                <w:szCs w:val="22"/>
              </w:rPr>
              <w:t>ā</w:t>
            </w:r>
            <w:r w:rsidR="0072068B" w:rsidRPr="00AF2FEF">
              <w:rPr>
                <w:sz w:val="22"/>
                <w:szCs w:val="22"/>
              </w:rPr>
              <w:t xml:space="preserve"> publisk</w:t>
            </w:r>
            <w:r w:rsidR="00B46DEF">
              <w:rPr>
                <w:sz w:val="22"/>
                <w:szCs w:val="22"/>
              </w:rPr>
              <w:t>ā</w:t>
            </w:r>
            <w:r w:rsidR="0072068B" w:rsidRPr="00AF2FEF">
              <w:rPr>
                <w:sz w:val="22"/>
                <w:szCs w:val="22"/>
              </w:rPr>
              <w:t xml:space="preserve"> iepirkum</w:t>
            </w:r>
            <w:r w:rsidR="00B46DEF">
              <w:rPr>
                <w:sz w:val="22"/>
                <w:szCs w:val="22"/>
              </w:rPr>
              <w:t>a</w:t>
            </w:r>
            <w:r w:rsidR="0072068B" w:rsidRPr="00AF2FEF">
              <w:rPr>
                <w:sz w:val="22"/>
                <w:szCs w:val="22"/>
              </w:rPr>
              <w:t xml:space="preserve"> prasībām.</w:t>
            </w:r>
          </w:p>
        </w:tc>
      </w:tr>
      <w:tr w:rsidR="007C19E4" w:rsidRPr="00082485" w14:paraId="6503EBC8" w14:textId="77777777" w:rsidTr="00CC2ECD">
        <w:tc>
          <w:tcPr>
            <w:tcW w:w="4728" w:type="dxa"/>
          </w:tcPr>
          <w:p w14:paraId="444645F9" w14:textId="2092D99B" w:rsidR="00FC5B9E" w:rsidRPr="0072068B" w:rsidRDefault="0072068B" w:rsidP="008500B1">
            <w:pPr>
              <w:pStyle w:val="Sarakstarindkopa"/>
              <w:numPr>
                <w:ilvl w:val="1"/>
                <w:numId w:val="1"/>
              </w:numPr>
              <w:ind w:left="457" w:right="-1" w:hanging="457"/>
              <w:jc w:val="both"/>
              <w:rPr>
                <w:rFonts w:ascii="Times New Roman" w:hAnsi="Times New Roman" w:cs="Times New Roman"/>
              </w:rPr>
            </w:pPr>
            <w:r w:rsidRPr="004E0064">
              <w:rPr>
                <w:rFonts w:ascii="Times New Roman" w:eastAsia="Times New Roman" w:hAnsi="Times New Roman" w:cs="Times New Roman"/>
                <w:szCs w:val="20"/>
                <w:lang w:eastAsia="ar-SA"/>
              </w:rPr>
              <w:t>Pretendents iepriekšējo 3 (trīs) gadu laikā (</w:t>
            </w:r>
            <w:r w:rsidR="004E0064" w:rsidRPr="004E0064">
              <w:rPr>
                <w:rFonts w:ascii="Times New Roman" w:hAnsi="Times New Roman" w:cs="Times New Roman"/>
                <w:color w:val="000000"/>
                <w:lang w:eastAsia="lv-LV"/>
              </w:rPr>
              <w:t>2021., 2022., 2023.gadā un 2024</w:t>
            </w:r>
            <w:r w:rsidRPr="004E0064">
              <w:rPr>
                <w:rFonts w:ascii="Times New Roman" w:eastAsia="Times New Roman" w:hAnsi="Times New Roman" w:cs="Times New Roman"/>
                <w:szCs w:val="20"/>
                <w:lang w:eastAsia="ar-SA"/>
              </w:rPr>
              <w:t>. gadā līdz piedāvājumu iesniegšanas termiņa beigām) nav pārkāpis produktu piegādes līgumu nosacījumus, kuri noslēgti saistībā ar zaļo publisko iepirkumu (ZPI) (pasūtītājs nav lauzis līgumu ar pretendentu augstāk minēto nosacījumu dēļ),</w:t>
            </w:r>
            <w:r w:rsidRPr="0072068B">
              <w:rPr>
                <w:rFonts w:ascii="Times New Roman" w:eastAsia="Times New Roman" w:hAnsi="Times New Roman" w:cs="Times New Roman"/>
                <w:szCs w:val="20"/>
                <w:lang w:eastAsia="ar-SA"/>
              </w:rPr>
              <w:t xml:space="preserve"> kā arī apliecina, ka piegādātie produkti nesaturēs ĢMO.</w:t>
            </w:r>
          </w:p>
        </w:tc>
        <w:tc>
          <w:tcPr>
            <w:tcW w:w="4338" w:type="dxa"/>
          </w:tcPr>
          <w:p w14:paraId="56F736F3" w14:textId="4CB01BAA" w:rsidR="00E30459" w:rsidRPr="00AF2FEF" w:rsidRDefault="0072068B" w:rsidP="0072068B">
            <w:pPr>
              <w:pStyle w:val="Bezatstarpm"/>
              <w:jc w:val="both"/>
              <w:rPr>
                <w:rFonts w:ascii="Arial" w:hAnsi="Arial" w:cs="Arial"/>
                <w:color w:val="000000"/>
                <w:sz w:val="20"/>
                <w:szCs w:val="20"/>
              </w:rPr>
            </w:pPr>
            <w:r w:rsidRPr="00AF2FEF">
              <w:rPr>
                <w:color w:val="000000"/>
                <w:sz w:val="22"/>
                <w:szCs w:val="22"/>
              </w:rPr>
              <w:t>Jāiesniedz apliecinājums atbilstoši Nolikuma 5. pielikuma formai.</w:t>
            </w:r>
          </w:p>
        </w:tc>
      </w:tr>
      <w:tr w:rsidR="00D7727C" w:rsidRPr="004870DA" w14:paraId="45F772A6" w14:textId="77777777" w:rsidTr="00D52464">
        <w:tc>
          <w:tcPr>
            <w:tcW w:w="4728" w:type="dxa"/>
          </w:tcPr>
          <w:p w14:paraId="1565245A" w14:textId="77777777" w:rsidR="00D7727C" w:rsidRPr="00AF2FEF" w:rsidRDefault="00D7727C" w:rsidP="00F15008">
            <w:pPr>
              <w:pStyle w:val="Sarakstarindkopa"/>
              <w:numPr>
                <w:ilvl w:val="1"/>
                <w:numId w:val="1"/>
              </w:numPr>
              <w:ind w:left="459" w:hanging="459"/>
              <w:jc w:val="both"/>
              <w:rPr>
                <w:rFonts w:ascii="Times New Roman" w:hAnsi="Times New Roman" w:cs="Times New Roman"/>
              </w:rPr>
            </w:pPr>
            <w:r w:rsidRPr="00AF2FEF">
              <w:rPr>
                <w:rFonts w:ascii="Times New Roman" w:hAnsi="Times New Roman" w:cs="Times New Roman"/>
              </w:rPr>
              <w:t xml:space="preserve">Pretendents var balstīties uz citu personu tehniskajām un profesionālajām iespējām, ja tas ir nepieciešams konkrētā iepirkuma līguma izpildei, neatkarīgi no savstarpējo attiecību tiesiskā rakstura. </w:t>
            </w:r>
          </w:p>
          <w:p w14:paraId="062585A5" w14:textId="01ACC03C" w:rsidR="00D7727C" w:rsidRPr="00AF2FEF" w:rsidRDefault="00D7727C" w:rsidP="00CC1E22">
            <w:pPr>
              <w:ind w:left="-76"/>
              <w:jc w:val="both"/>
              <w:rPr>
                <w:rFonts w:ascii="Times New Roman" w:hAnsi="Times New Roman" w:cs="Times New Roman"/>
                <w:u w:val="single"/>
              </w:rPr>
            </w:pPr>
            <w:r w:rsidRPr="00AF2FEF">
              <w:rPr>
                <w:rFonts w:ascii="Times New Roman" w:hAnsi="Times New Roman" w:cs="Times New Roman"/>
              </w:rPr>
              <w:t xml:space="preserve">Pretendents, lai apliecinātu profesionālo pieredzi vai pasūtītāja prasībām atbilstoša personāla pieejamību, var balstīties uz citu personu iespējām tikai tad, ja šīs personas </w:t>
            </w:r>
            <w:r w:rsidR="00CC1E22">
              <w:rPr>
                <w:rFonts w:ascii="Times New Roman" w:hAnsi="Times New Roman" w:cs="Times New Roman"/>
              </w:rPr>
              <w:t>veiks piegādes</w:t>
            </w:r>
            <w:r w:rsidRPr="00AF2FEF">
              <w:rPr>
                <w:rFonts w:ascii="Times New Roman" w:hAnsi="Times New Roman" w:cs="Times New Roman"/>
              </w:rPr>
              <w:t>, kuru izpildei attiecīgās spējas ir nepieciešamas.</w:t>
            </w:r>
          </w:p>
        </w:tc>
        <w:tc>
          <w:tcPr>
            <w:tcW w:w="4338" w:type="dxa"/>
          </w:tcPr>
          <w:p w14:paraId="6884B3ED" w14:textId="595CB752" w:rsidR="00D7727C" w:rsidRPr="00AF2FEF" w:rsidRDefault="00D7727C" w:rsidP="000D4A6D">
            <w:pPr>
              <w:pStyle w:val="Bezatstarpm"/>
              <w:tabs>
                <w:tab w:val="left" w:pos="3807"/>
              </w:tabs>
              <w:ind w:right="-1"/>
              <w:jc w:val="both"/>
              <w:rPr>
                <w:sz w:val="22"/>
                <w:szCs w:val="22"/>
              </w:rPr>
            </w:pPr>
            <w:r w:rsidRPr="00AF2FEF">
              <w:rPr>
                <w:sz w:val="22"/>
                <w:szCs w:val="22"/>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D7727C" w:rsidRPr="004870DA" w14:paraId="0CD6A98F" w14:textId="77777777" w:rsidTr="00D52464">
        <w:tc>
          <w:tcPr>
            <w:tcW w:w="4728" w:type="dxa"/>
          </w:tcPr>
          <w:p w14:paraId="1CEDB895" w14:textId="5CC1D465" w:rsidR="00D7727C" w:rsidRPr="00AF2FEF" w:rsidRDefault="00D7727C" w:rsidP="00F15008">
            <w:pPr>
              <w:pStyle w:val="Sarakstarindkopa"/>
              <w:numPr>
                <w:ilvl w:val="1"/>
                <w:numId w:val="1"/>
              </w:numPr>
              <w:ind w:left="455" w:right="-1" w:hanging="455"/>
              <w:jc w:val="both"/>
              <w:rPr>
                <w:rFonts w:ascii="Times New Roman" w:hAnsi="Times New Roman" w:cs="Times New Roman"/>
              </w:rPr>
            </w:pPr>
            <w:r w:rsidRPr="00AF2FEF">
              <w:rPr>
                <w:rFonts w:ascii="Times New Roman" w:hAnsi="Times New Roman" w:cs="Times New Roman"/>
              </w:rPr>
              <w:t>Pretendents līguma izpildei var piesaistīt apakšuzņēmējus.</w:t>
            </w:r>
          </w:p>
        </w:tc>
        <w:tc>
          <w:tcPr>
            <w:tcW w:w="4338" w:type="dxa"/>
          </w:tcPr>
          <w:p w14:paraId="2499C9D9" w14:textId="42757614" w:rsidR="00D7727C" w:rsidRPr="00AF2FEF" w:rsidRDefault="00D7727C" w:rsidP="00AB76EA">
            <w:pPr>
              <w:pStyle w:val="Sarakstarindkopa"/>
              <w:numPr>
                <w:ilvl w:val="0"/>
                <w:numId w:val="9"/>
              </w:numPr>
              <w:tabs>
                <w:tab w:val="left" w:pos="283"/>
              </w:tabs>
              <w:ind w:left="264" w:right="-1" w:hanging="283"/>
              <w:jc w:val="both"/>
              <w:rPr>
                <w:rFonts w:ascii="Times New Roman" w:hAnsi="Times New Roman" w:cs="Times New Roman"/>
              </w:rPr>
            </w:pPr>
            <w:r w:rsidRPr="00AF2FEF">
              <w:rPr>
                <w:rFonts w:ascii="Times New Roman" w:hAnsi="Times New Roman" w:cs="Times New Roman"/>
              </w:rPr>
              <w:t xml:space="preserve">Pretendentam jāiesniedz piesaistīto apakšuzņēmēju un to apakšuzņēmēju saraksts, kuru veicamās </w:t>
            </w:r>
            <w:r w:rsidR="00CC1E22">
              <w:rPr>
                <w:rFonts w:ascii="Times New Roman" w:hAnsi="Times New Roman" w:cs="Times New Roman"/>
              </w:rPr>
              <w:t>piegādes daļ</w:t>
            </w:r>
            <w:r w:rsidRPr="00AF2FEF">
              <w:rPr>
                <w:rFonts w:ascii="Times New Roman" w:hAnsi="Times New Roman" w:cs="Times New Roman"/>
              </w:rPr>
              <w:t xml:space="preserve">as vērtība ir 10 000,00 </w:t>
            </w:r>
            <w:proofErr w:type="spellStart"/>
            <w:r w:rsidRPr="00AF2FEF">
              <w:rPr>
                <w:rFonts w:ascii="Times New Roman" w:hAnsi="Times New Roman" w:cs="Times New Roman"/>
                <w:i/>
                <w:iCs/>
              </w:rPr>
              <w:t>euro</w:t>
            </w:r>
            <w:proofErr w:type="spellEnd"/>
            <w:r w:rsidRPr="00AF2FEF">
              <w:rPr>
                <w:rFonts w:ascii="Times New Roman" w:hAnsi="Times New Roman" w:cs="Times New Roman"/>
              </w:rPr>
              <w:t xml:space="preserve"> vai lielāka, norādot katram apakšuzņēmējam nododamo līguma daļu (</w:t>
            </w:r>
            <w:r w:rsidR="00AF2FEF" w:rsidRPr="00AF2FEF">
              <w:rPr>
                <w:rFonts w:ascii="Times New Roman" w:hAnsi="Times New Roman" w:cs="Times New Roman"/>
              </w:rPr>
              <w:t>9</w:t>
            </w:r>
            <w:r w:rsidRPr="00AF2FEF">
              <w:rPr>
                <w:rFonts w:ascii="Times New Roman" w:hAnsi="Times New Roman" w:cs="Times New Roman"/>
              </w:rPr>
              <w:t>. pielikums)</w:t>
            </w:r>
            <w:r w:rsidR="00FF1AED" w:rsidRPr="00AF2FEF">
              <w:rPr>
                <w:rFonts w:ascii="Times New Roman" w:hAnsi="Times New Roman" w:cs="Times New Roman"/>
              </w:rPr>
              <w:t>.</w:t>
            </w:r>
          </w:p>
          <w:p w14:paraId="252AF40E" w14:textId="7CF38E21" w:rsidR="00D7727C" w:rsidRPr="00AF2FEF" w:rsidRDefault="00D7727C" w:rsidP="00AB76EA">
            <w:pPr>
              <w:pStyle w:val="Sarakstarindkopa"/>
              <w:numPr>
                <w:ilvl w:val="0"/>
                <w:numId w:val="9"/>
              </w:numPr>
              <w:tabs>
                <w:tab w:val="left" w:pos="283"/>
              </w:tabs>
              <w:ind w:left="264" w:right="-1" w:hanging="283"/>
              <w:jc w:val="both"/>
              <w:rPr>
                <w:rFonts w:ascii="Times New Roman" w:hAnsi="Times New Roman" w:cs="Times New Roman"/>
              </w:rPr>
            </w:pPr>
            <w:r w:rsidRPr="00AF2FEF">
              <w:rPr>
                <w:rFonts w:ascii="Times New Roman" w:hAnsi="Times New Roman" w:cs="Times New Roman"/>
              </w:rPr>
              <w:lastRenderedPageBreak/>
              <w:t xml:space="preserve">Jāiesniedz ārvalstī reģistrēta apakšuzņēmēja, kuru veicamās </w:t>
            </w:r>
            <w:r w:rsidR="00B46DEF">
              <w:rPr>
                <w:rFonts w:ascii="Times New Roman" w:hAnsi="Times New Roman" w:cs="Times New Roman"/>
              </w:rPr>
              <w:t>piegādes vai pakalpojuma</w:t>
            </w:r>
            <w:r w:rsidRPr="00AF2FEF">
              <w:rPr>
                <w:rFonts w:ascii="Times New Roman" w:hAnsi="Times New Roman" w:cs="Times New Roman"/>
              </w:rPr>
              <w:t xml:space="preserve"> daļas vērtība ir 10 000,00 </w:t>
            </w:r>
            <w:proofErr w:type="spellStart"/>
            <w:r w:rsidRPr="00AF2FEF">
              <w:rPr>
                <w:rFonts w:ascii="Times New Roman" w:hAnsi="Times New Roman" w:cs="Times New Roman"/>
                <w:i/>
                <w:iCs/>
              </w:rPr>
              <w:t>euro</w:t>
            </w:r>
            <w:proofErr w:type="spellEnd"/>
            <w:r w:rsidRPr="00AF2FEF">
              <w:rPr>
                <w:rFonts w:ascii="Times New Roman" w:hAnsi="Times New Roman" w:cs="Times New Roman"/>
              </w:rPr>
              <w:t xml:space="preserve"> no kopējās iepirkuma vērtības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158B788E" w:rsidR="00D7727C" w:rsidRPr="00AF2FEF" w:rsidRDefault="00D7727C" w:rsidP="00B46DEF">
            <w:pPr>
              <w:pStyle w:val="Sarakstarindkopa"/>
              <w:numPr>
                <w:ilvl w:val="0"/>
                <w:numId w:val="9"/>
              </w:numPr>
              <w:tabs>
                <w:tab w:val="left" w:pos="283"/>
              </w:tabs>
              <w:ind w:left="264" w:right="-1" w:hanging="283"/>
              <w:jc w:val="both"/>
              <w:rPr>
                <w:rFonts w:ascii="Times New Roman" w:hAnsi="Times New Roman" w:cs="Times New Roman"/>
              </w:rPr>
            </w:pPr>
            <w:r w:rsidRPr="00AF2FEF">
              <w:rPr>
                <w:rFonts w:ascii="Times New Roman" w:hAnsi="Times New Roman" w:cs="Times New Roman"/>
              </w:rPr>
              <w:t xml:space="preserve">Par katru apakšuzņēmēju, kuru veicamās </w:t>
            </w:r>
            <w:r w:rsidR="00B46DEF">
              <w:rPr>
                <w:rFonts w:ascii="Times New Roman" w:hAnsi="Times New Roman" w:cs="Times New Roman"/>
              </w:rPr>
              <w:t>piegādes vai pakalpojuma</w:t>
            </w:r>
            <w:r w:rsidR="00B46DEF" w:rsidRPr="00AF2FEF">
              <w:rPr>
                <w:rFonts w:ascii="Times New Roman" w:hAnsi="Times New Roman" w:cs="Times New Roman"/>
              </w:rPr>
              <w:t xml:space="preserve"> </w:t>
            </w:r>
            <w:r w:rsidRPr="00AF2FEF">
              <w:rPr>
                <w:rFonts w:ascii="Times New Roman" w:hAnsi="Times New Roman" w:cs="Times New Roman"/>
              </w:rPr>
              <w:t>daļas vērtība ir 10</w:t>
            </w:r>
            <w:r w:rsidR="00B46DEF">
              <w:rPr>
                <w:rFonts w:ascii="Times New Roman" w:hAnsi="Times New Roman" w:cs="Times New Roman"/>
              </w:rPr>
              <w:t> </w:t>
            </w:r>
            <w:r w:rsidRPr="00AF2FEF">
              <w:rPr>
                <w:rFonts w:ascii="Times New Roman" w:hAnsi="Times New Roman" w:cs="Times New Roman"/>
              </w:rPr>
              <w:t xml:space="preserve">000,00 </w:t>
            </w:r>
            <w:proofErr w:type="spellStart"/>
            <w:r w:rsidRPr="00AF2FEF">
              <w:rPr>
                <w:rFonts w:ascii="Times New Roman" w:hAnsi="Times New Roman" w:cs="Times New Roman"/>
                <w:i/>
                <w:iCs/>
              </w:rPr>
              <w:t>euro</w:t>
            </w:r>
            <w:proofErr w:type="spellEnd"/>
            <w:r w:rsidRPr="00AF2FEF">
              <w:rPr>
                <w:rFonts w:ascii="Times New Roman" w:hAnsi="Times New Roman" w:cs="Times New Roman"/>
              </w:rPr>
              <w:t xml:space="preserve"> vai lielāka, piedāvājumam jāpievieno vienošanos ar katru apakšuzņēmēju par konkrētu darbu izpildi vai apakšuzņēmēja apliecinājums par tā gatavību veikt tam izpildei nododamo līguma daļu (</w:t>
            </w:r>
            <w:r w:rsidR="00AF2FEF">
              <w:rPr>
                <w:rFonts w:ascii="Times New Roman" w:hAnsi="Times New Roman" w:cs="Times New Roman"/>
              </w:rPr>
              <w:t>10</w:t>
            </w:r>
            <w:r w:rsidRPr="00AF2FEF">
              <w:rPr>
                <w:rFonts w:ascii="Times New Roman" w:hAnsi="Times New Roman" w:cs="Times New Roman"/>
              </w:rPr>
              <w:t>. pielikums).</w:t>
            </w:r>
          </w:p>
        </w:tc>
      </w:tr>
      <w:tr w:rsidR="00D7727C" w:rsidRPr="004870DA" w14:paraId="290FE7AE" w14:textId="77777777" w:rsidTr="00D52464">
        <w:tc>
          <w:tcPr>
            <w:tcW w:w="9066" w:type="dxa"/>
            <w:gridSpan w:val="2"/>
            <w:shd w:val="clear" w:color="auto" w:fill="D9D9D9" w:themeFill="background1" w:themeFillShade="D9"/>
          </w:tcPr>
          <w:p w14:paraId="6DBA8F14" w14:textId="6BA05EC8" w:rsidR="00D7727C" w:rsidRPr="004870DA" w:rsidRDefault="00D7727C" w:rsidP="00D7727C">
            <w:pPr>
              <w:pStyle w:val="Sarakstarindkopa"/>
              <w:tabs>
                <w:tab w:val="left" w:pos="851"/>
              </w:tabs>
              <w:ind w:left="459" w:right="-1"/>
              <w:jc w:val="center"/>
              <w:rPr>
                <w:rFonts w:ascii="Times New Roman" w:hAnsi="Times New Roman" w:cs="Times New Roman"/>
                <w:b/>
                <w:highlight w:val="yellow"/>
              </w:rPr>
            </w:pPr>
            <w:r w:rsidRPr="00D7727C">
              <w:rPr>
                <w:rFonts w:ascii="Times New Roman" w:hAnsi="Times New Roman" w:cs="Times New Roman"/>
                <w:b/>
              </w:rPr>
              <w:lastRenderedPageBreak/>
              <w:t>Tehniskais piedāvājums</w:t>
            </w:r>
          </w:p>
        </w:tc>
      </w:tr>
      <w:tr w:rsidR="0072068B" w:rsidRPr="00B46DEF" w14:paraId="603BAF73" w14:textId="77777777" w:rsidTr="00D52464">
        <w:tc>
          <w:tcPr>
            <w:tcW w:w="4728" w:type="dxa"/>
          </w:tcPr>
          <w:p w14:paraId="22337EEF" w14:textId="37CD583B" w:rsidR="0072068B" w:rsidRPr="00B46DEF" w:rsidRDefault="0072068B" w:rsidP="0072068B">
            <w:pPr>
              <w:pStyle w:val="Sarakstarindkopa"/>
              <w:numPr>
                <w:ilvl w:val="1"/>
                <w:numId w:val="1"/>
              </w:numPr>
              <w:ind w:left="460" w:hanging="536"/>
              <w:jc w:val="both"/>
              <w:rPr>
                <w:rFonts w:ascii="Times New Roman" w:hAnsi="Times New Roman" w:cs="Times New Roman"/>
              </w:rPr>
            </w:pPr>
            <w:r w:rsidRPr="00B46DEF">
              <w:rPr>
                <w:rFonts w:ascii="Times New Roman" w:hAnsi="Times New Roman" w:cs="Times New Roman"/>
              </w:rPr>
              <w:t>Pretendents ir iesniedzis tehnisko piedāvājumu.</w:t>
            </w:r>
          </w:p>
        </w:tc>
        <w:tc>
          <w:tcPr>
            <w:tcW w:w="4338" w:type="dxa"/>
          </w:tcPr>
          <w:p w14:paraId="15BEE556" w14:textId="77777777" w:rsidR="0072068B" w:rsidRPr="00B46DEF" w:rsidRDefault="0072068B" w:rsidP="0072068B">
            <w:pPr>
              <w:pStyle w:val="Sarakstarindkopa"/>
              <w:widowControl w:val="0"/>
              <w:numPr>
                <w:ilvl w:val="0"/>
                <w:numId w:val="30"/>
              </w:numPr>
              <w:overflowPunct w:val="0"/>
              <w:autoSpaceDE w:val="0"/>
              <w:autoSpaceDN w:val="0"/>
              <w:adjustRightInd w:val="0"/>
              <w:ind w:left="271" w:hanging="271"/>
              <w:jc w:val="both"/>
              <w:rPr>
                <w:rFonts w:ascii="Times New Roman" w:eastAsia="Calibri" w:hAnsi="Times New Roman" w:cs="Times New Roman"/>
              </w:rPr>
            </w:pPr>
            <w:r w:rsidRPr="00B46DEF">
              <w:rPr>
                <w:rFonts w:ascii="Times New Roman" w:eastAsia="Calibri" w:hAnsi="Times New Roman" w:cs="Times New Roman"/>
              </w:rPr>
              <w:t>Tehniskais piedāvājums jāsagatavo un jāiesniedz atbilstoši Nolikuma 2. pielikumam. Tehniskajā un finanšu piedāvājumā norādīts plānotais piegādājamais preču apjoms, kurš var mainīties atbilstoši reālajai nepieciešamībai.</w:t>
            </w:r>
          </w:p>
          <w:p w14:paraId="27B42BC6" w14:textId="36B1B2B4" w:rsidR="0072068B" w:rsidRPr="00B46DEF" w:rsidRDefault="0072068B" w:rsidP="0072068B">
            <w:pPr>
              <w:pStyle w:val="Sarakstarindkopa"/>
              <w:widowControl w:val="0"/>
              <w:numPr>
                <w:ilvl w:val="0"/>
                <w:numId w:val="30"/>
              </w:numPr>
              <w:overflowPunct w:val="0"/>
              <w:autoSpaceDE w:val="0"/>
              <w:autoSpaceDN w:val="0"/>
              <w:adjustRightInd w:val="0"/>
              <w:ind w:left="271" w:hanging="271"/>
              <w:jc w:val="both"/>
              <w:rPr>
                <w:rFonts w:ascii="Times New Roman" w:eastAsia="Calibri" w:hAnsi="Times New Roman" w:cs="Times New Roman"/>
              </w:rPr>
            </w:pPr>
            <w:r w:rsidRPr="00B46DEF">
              <w:rPr>
                <w:rFonts w:ascii="Times New Roman" w:hAnsi="Times New Roman" w:cs="Times New Roman"/>
              </w:rPr>
              <w:t xml:space="preserve">Pretendents, sagatavojot attiecīgās daļas Tehnisko un finanšu piedāvājumu ņem vērā Pasūtītāja attiecīgās daļas norādītās </w:t>
            </w:r>
            <w:r w:rsidRPr="00B46DEF">
              <w:rPr>
                <w:rFonts w:ascii="Times New Roman" w:hAnsi="Times New Roman" w:cs="Times New Roman"/>
                <w:b/>
              </w:rPr>
              <w:t>obligātās</w:t>
            </w:r>
            <w:r w:rsidRPr="00B46DEF">
              <w:rPr>
                <w:rFonts w:ascii="Times New Roman" w:hAnsi="Times New Roman" w:cs="Times New Roman"/>
              </w:rPr>
              <w:t xml:space="preserve"> prasības atsevišķiem pārtikas produktiem</w:t>
            </w:r>
            <w:r w:rsidR="00D82F15" w:rsidRPr="00B46DEF">
              <w:rPr>
                <w:rFonts w:ascii="Times New Roman" w:hAnsi="Times New Roman" w:cs="Times New Roman"/>
              </w:rPr>
              <w:t xml:space="preserve"> (</w:t>
            </w:r>
            <w:r w:rsidR="00D82F15" w:rsidRPr="00B46DEF">
              <w:rPr>
                <w:rFonts w:ascii="Times New Roman" w:eastAsia="Times New Roman" w:hAnsi="Times New Roman" w:cs="Times New Roman"/>
                <w:bCs/>
              </w:rPr>
              <w:t>atzīmēti attiecīgajās krāsās)</w:t>
            </w:r>
            <w:r w:rsidR="002201C7" w:rsidRPr="00B46DEF">
              <w:rPr>
                <w:rFonts w:ascii="Times New Roman" w:hAnsi="Times New Roman" w:cs="Times New Roman"/>
              </w:rPr>
              <w:t>,</w:t>
            </w:r>
            <w:r w:rsidRPr="00B46DEF">
              <w:rPr>
                <w:rFonts w:ascii="Times New Roman" w:hAnsi="Times New Roman" w:cs="Times New Roman"/>
              </w:rPr>
              <w:t xml:space="preserve"> kam jāatbilst bioloģiskās lauksaimniecības (turpmāk – BL), nacionālās pārtikas kvalitātes shēmas (turpmāk – NPKS) vai lauksaimniecības produktu integrētās audzēšanas (turpmāk – LPIA) prasībām</w:t>
            </w:r>
            <w:r w:rsidR="00FB6E4A" w:rsidRPr="00B46DEF">
              <w:rPr>
                <w:rFonts w:ascii="Times New Roman" w:hAnsi="Times New Roman" w:cs="Times New Roman"/>
              </w:rPr>
              <w:t>.</w:t>
            </w:r>
            <w:r w:rsidRPr="00B46DEF">
              <w:rPr>
                <w:rFonts w:ascii="Times New Roman" w:hAnsi="Times New Roman" w:cs="Times New Roman"/>
              </w:rPr>
              <w:t xml:space="preserve"> Pretendenta piedāvātās preces aprakstā norāda konkrētās preces atbilstību attiecīgi BL, NPKS vai LPIA prasībām.</w:t>
            </w:r>
          </w:p>
          <w:p w14:paraId="2F8A0D3F" w14:textId="32E76BFE" w:rsidR="00A01CC6" w:rsidRPr="00B46DEF" w:rsidRDefault="00A01CC6" w:rsidP="0072068B">
            <w:pPr>
              <w:pStyle w:val="Sarakstarindkopa"/>
              <w:widowControl w:val="0"/>
              <w:numPr>
                <w:ilvl w:val="0"/>
                <w:numId w:val="30"/>
              </w:numPr>
              <w:overflowPunct w:val="0"/>
              <w:autoSpaceDE w:val="0"/>
              <w:autoSpaceDN w:val="0"/>
              <w:adjustRightInd w:val="0"/>
              <w:ind w:left="271" w:hanging="271"/>
              <w:jc w:val="both"/>
              <w:rPr>
                <w:rFonts w:ascii="Times New Roman" w:eastAsia="Calibri" w:hAnsi="Times New Roman" w:cs="Times New Roman"/>
              </w:rPr>
            </w:pPr>
            <w:r w:rsidRPr="00B46DEF">
              <w:rPr>
                <w:rFonts w:ascii="Times New Roman" w:hAnsi="Times New Roman" w:cs="Times New Roman"/>
              </w:rPr>
              <w:t>Piedāvājumā iekļautajiem pārtikas produktiem (attiecīgā ražotāja ar attiecīgo tirdzniecības nosaukumu esošs pārtikas produkts) ir jābūt pieejamiem pārdošanā uz piedāvājuma iesniegšanas brīdi Iepirkumā.</w:t>
            </w:r>
          </w:p>
          <w:p w14:paraId="0AC9EF42" w14:textId="2EF2D0D4" w:rsidR="00877F15" w:rsidRPr="00B46DEF" w:rsidRDefault="00877F15" w:rsidP="0072068B">
            <w:pPr>
              <w:pStyle w:val="Sarakstarindkopa"/>
              <w:widowControl w:val="0"/>
              <w:numPr>
                <w:ilvl w:val="0"/>
                <w:numId w:val="30"/>
              </w:numPr>
              <w:overflowPunct w:val="0"/>
              <w:autoSpaceDE w:val="0"/>
              <w:autoSpaceDN w:val="0"/>
              <w:adjustRightInd w:val="0"/>
              <w:ind w:left="271" w:hanging="271"/>
              <w:jc w:val="both"/>
              <w:rPr>
                <w:rFonts w:ascii="Times New Roman" w:eastAsia="Calibri" w:hAnsi="Times New Roman" w:cs="Times New Roman"/>
              </w:rPr>
            </w:pPr>
            <w:r w:rsidRPr="00B46DEF">
              <w:rPr>
                <w:rFonts w:ascii="Times New Roman" w:hAnsi="Times New Roman" w:cs="Times New Roman"/>
              </w:rPr>
              <w:t xml:space="preserve">Tehnisko un finanšu piedāvājumu sagatavo un iesniedz </w:t>
            </w:r>
            <w:r w:rsidRPr="00B46DEF">
              <w:rPr>
                <w:rFonts w:ascii="Times New Roman" w:hAnsi="Times New Roman" w:cs="Times New Roman"/>
                <w:b/>
              </w:rPr>
              <w:t>Excel failos</w:t>
            </w:r>
            <w:r w:rsidRPr="00B46DEF">
              <w:rPr>
                <w:rFonts w:ascii="Times New Roman" w:hAnsi="Times New Roman" w:cs="Times New Roman"/>
              </w:rPr>
              <w:t xml:space="preserve"> tā, lai Pasūtītājam būtu iespēja elektroniskā formā veikt aprēķinu pareizības pārbaudi.</w:t>
            </w:r>
          </w:p>
          <w:p w14:paraId="3F813622" w14:textId="77777777" w:rsidR="0072068B" w:rsidRPr="00B46DEF" w:rsidRDefault="0072068B" w:rsidP="0072068B">
            <w:pPr>
              <w:pStyle w:val="Sarakstarindkopa"/>
              <w:widowControl w:val="0"/>
              <w:numPr>
                <w:ilvl w:val="0"/>
                <w:numId w:val="30"/>
              </w:numPr>
              <w:overflowPunct w:val="0"/>
              <w:autoSpaceDE w:val="0"/>
              <w:autoSpaceDN w:val="0"/>
              <w:adjustRightInd w:val="0"/>
              <w:ind w:left="271" w:hanging="271"/>
              <w:jc w:val="both"/>
              <w:rPr>
                <w:rFonts w:ascii="Times New Roman" w:eastAsia="Calibri" w:hAnsi="Times New Roman" w:cs="Times New Roman"/>
              </w:rPr>
            </w:pPr>
            <w:r w:rsidRPr="00B46DEF">
              <w:rPr>
                <w:rFonts w:ascii="Times New Roman" w:eastAsia="Calibri" w:hAnsi="Times New Roman" w:cs="Times New Roman"/>
              </w:rPr>
              <w:t xml:space="preserve">Informāciju par konkrētā produkta atbilstību </w:t>
            </w:r>
            <w:r w:rsidRPr="00B46DEF">
              <w:rPr>
                <w:rFonts w:ascii="Times New Roman" w:hAnsi="Times New Roman" w:cs="Times New Roman"/>
              </w:rPr>
              <w:t>BL, NPKS vai LPIA prasībām</w:t>
            </w:r>
            <w:r w:rsidRPr="00B46DEF">
              <w:rPr>
                <w:rFonts w:ascii="Times New Roman" w:eastAsia="Calibri" w:hAnsi="Times New Roman" w:cs="Times New Roman"/>
              </w:rPr>
              <w:t xml:space="preserve"> </w:t>
            </w:r>
            <w:r w:rsidRPr="00B46DEF">
              <w:rPr>
                <w:rFonts w:ascii="Times New Roman" w:eastAsia="Calibri" w:hAnsi="Times New Roman" w:cs="Times New Roman"/>
                <w:bCs/>
                <w:color w:val="000000"/>
                <w:lang w:eastAsia="lv-LV"/>
              </w:rPr>
              <w:t>Komisija</w:t>
            </w:r>
            <w:r w:rsidRPr="00B46DEF">
              <w:rPr>
                <w:rFonts w:ascii="Times New Roman" w:eastAsia="Calibri" w:hAnsi="Times New Roman" w:cs="Times New Roman"/>
              </w:rPr>
              <w:t xml:space="preserve"> pārbauda publiski pieejamos reģistros (</w:t>
            </w:r>
            <w:hyperlink r:id="rId19" w:history="1">
              <w:r w:rsidRPr="00B46DEF">
                <w:rPr>
                  <w:rStyle w:val="Hipersaite"/>
                  <w:rFonts w:ascii="Times New Roman" w:eastAsia="Calibri" w:hAnsi="Times New Roman" w:cs="Times New Roman"/>
                </w:rPr>
                <w:t>www.pvd.gov.lv</w:t>
              </w:r>
            </w:hyperlink>
            <w:r w:rsidRPr="00B46DEF">
              <w:rPr>
                <w:rFonts w:ascii="Times New Roman" w:eastAsia="Calibri" w:hAnsi="Times New Roman" w:cs="Times New Roman"/>
              </w:rPr>
              <w:t xml:space="preserve">; </w:t>
            </w:r>
            <w:hyperlink r:id="rId20" w:history="1">
              <w:r w:rsidRPr="00B46DEF">
                <w:rPr>
                  <w:rStyle w:val="Hipersaite"/>
                  <w:rFonts w:ascii="Times New Roman" w:eastAsia="Calibri" w:hAnsi="Times New Roman" w:cs="Times New Roman"/>
                </w:rPr>
                <w:t>www.vaad.gov.lv</w:t>
              </w:r>
            </w:hyperlink>
            <w:r w:rsidRPr="00B46DEF">
              <w:rPr>
                <w:rStyle w:val="Hipersaite"/>
                <w:rFonts w:ascii="Times New Roman" w:eastAsia="Calibri" w:hAnsi="Times New Roman" w:cs="Times New Roman"/>
                <w:u w:val="none"/>
              </w:rPr>
              <w:t xml:space="preserve"> </w:t>
            </w:r>
            <w:r w:rsidRPr="00B46DEF">
              <w:rPr>
                <w:rStyle w:val="Hipersaite"/>
                <w:rFonts w:ascii="Times New Roman" w:eastAsia="Calibri" w:hAnsi="Times New Roman" w:cs="Times New Roman"/>
                <w:color w:val="auto"/>
                <w:u w:val="none"/>
              </w:rPr>
              <w:t>u.c.)</w:t>
            </w:r>
            <w:r w:rsidRPr="00B46DEF">
              <w:rPr>
                <w:rFonts w:ascii="Times New Roman" w:eastAsia="Calibri" w:hAnsi="Times New Roman" w:cs="Times New Roman"/>
              </w:rPr>
              <w:t xml:space="preserve">. </w:t>
            </w:r>
          </w:p>
          <w:p w14:paraId="6380DAEC" w14:textId="77777777" w:rsidR="0072068B" w:rsidRPr="00B46DEF" w:rsidRDefault="0072068B" w:rsidP="0072068B">
            <w:pPr>
              <w:pStyle w:val="Sarakstarindkopa"/>
              <w:widowControl w:val="0"/>
              <w:numPr>
                <w:ilvl w:val="0"/>
                <w:numId w:val="30"/>
              </w:numPr>
              <w:overflowPunct w:val="0"/>
              <w:autoSpaceDE w:val="0"/>
              <w:autoSpaceDN w:val="0"/>
              <w:adjustRightInd w:val="0"/>
              <w:ind w:left="271" w:hanging="271"/>
              <w:jc w:val="both"/>
              <w:rPr>
                <w:rFonts w:ascii="Times New Roman" w:eastAsia="Calibri" w:hAnsi="Times New Roman" w:cs="Times New Roman"/>
              </w:rPr>
            </w:pPr>
            <w:r w:rsidRPr="00B46DEF">
              <w:rPr>
                <w:rFonts w:ascii="Times New Roman" w:eastAsia="Calibri" w:hAnsi="Times New Roman" w:cs="Times New Roman"/>
              </w:rPr>
              <w:t xml:space="preserve">Ja norādītā informācija nav pārbaudāma publiski pieejamos reģistros </w:t>
            </w:r>
            <w:r w:rsidRPr="00B46DEF">
              <w:rPr>
                <w:rFonts w:ascii="Times New Roman" w:eastAsia="Calibri" w:hAnsi="Times New Roman" w:cs="Times New Roman"/>
              </w:rPr>
              <w:lastRenderedPageBreak/>
              <w:t>(</w:t>
            </w:r>
            <w:hyperlink r:id="rId21" w:history="1">
              <w:r w:rsidRPr="00B46DEF">
                <w:rPr>
                  <w:rStyle w:val="Hipersaite"/>
                  <w:rFonts w:ascii="Times New Roman" w:eastAsia="Calibri" w:hAnsi="Times New Roman" w:cs="Times New Roman"/>
                </w:rPr>
                <w:t>www.pvd.gov.lv</w:t>
              </w:r>
            </w:hyperlink>
            <w:r w:rsidRPr="00B46DEF">
              <w:rPr>
                <w:rFonts w:ascii="Times New Roman" w:eastAsia="Calibri" w:hAnsi="Times New Roman" w:cs="Times New Roman"/>
              </w:rPr>
              <w:t xml:space="preserve">; </w:t>
            </w:r>
            <w:hyperlink r:id="rId22" w:history="1">
              <w:r w:rsidRPr="00B46DEF">
                <w:rPr>
                  <w:rStyle w:val="Hipersaite"/>
                  <w:rFonts w:ascii="Times New Roman" w:eastAsia="Calibri" w:hAnsi="Times New Roman" w:cs="Times New Roman"/>
                </w:rPr>
                <w:t>www.vaad.gov.lv</w:t>
              </w:r>
            </w:hyperlink>
            <w:r w:rsidRPr="00B46DEF">
              <w:rPr>
                <w:rFonts w:ascii="Times New Roman" w:eastAsia="Calibri" w:hAnsi="Times New Roman" w:cs="Times New Roman"/>
              </w:rPr>
              <w:t xml:space="preserve">), pretendentam jāiesniedz attiecīgās kontroles institūcijas izsniegtā sertifikāta kopija par konkrētā produkta atbilstību NPKS vai BL vai LPIA prasībām, vai jānorāda saite uz interneta vietni, kurā Komisija var pārliecināties par piedāvātā produkta atbilstību augstāk minētajām prasībām. </w:t>
            </w:r>
          </w:p>
          <w:p w14:paraId="3B239230" w14:textId="77777777" w:rsidR="008B29E7" w:rsidRPr="00B46DEF" w:rsidRDefault="0072068B" w:rsidP="0072068B">
            <w:pPr>
              <w:pStyle w:val="Sarakstarindkopa"/>
              <w:widowControl w:val="0"/>
              <w:numPr>
                <w:ilvl w:val="0"/>
                <w:numId w:val="30"/>
              </w:numPr>
              <w:overflowPunct w:val="0"/>
              <w:autoSpaceDE w:val="0"/>
              <w:autoSpaceDN w:val="0"/>
              <w:adjustRightInd w:val="0"/>
              <w:ind w:left="271" w:hanging="271"/>
              <w:jc w:val="both"/>
              <w:rPr>
                <w:rFonts w:ascii="Times New Roman" w:eastAsia="Calibri" w:hAnsi="Times New Roman" w:cs="Times New Roman"/>
              </w:rPr>
            </w:pPr>
            <w:r w:rsidRPr="00B46DEF">
              <w:rPr>
                <w:rFonts w:ascii="Times New Roman" w:eastAsia="Calibri" w:hAnsi="Times New Roman" w:cs="Times New Roman"/>
                <w:color w:val="000000"/>
              </w:rPr>
              <w:t>Ja pretendents piedāvājis produktus, kas atbilst NPKS vai BL, vai LPIA prasībām, bet pats nav paaugstinātas kvalitātes prasībām atbilstošu pārtikas produktu ražotājs/audzētājs, Pretendentam jāiesniedz</w:t>
            </w:r>
            <w:r w:rsidR="008B29E7" w:rsidRPr="00B46DEF">
              <w:rPr>
                <w:rFonts w:ascii="Times New Roman" w:eastAsia="Calibri" w:hAnsi="Times New Roman" w:cs="Times New Roman"/>
                <w:color w:val="000000"/>
              </w:rPr>
              <w:t>:</w:t>
            </w:r>
          </w:p>
          <w:p w14:paraId="731E6E42" w14:textId="331930F3" w:rsidR="008B29E7" w:rsidRPr="00B46DEF" w:rsidRDefault="008B29E7" w:rsidP="008B29E7">
            <w:pPr>
              <w:pStyle w:val="Sarakstarindkopa"/>
              <w:widowControl w:val="0"/>
              <w:numPr>
                <w:ilvl w:val="1"/>
                <w:numId w:val="39"/>
              </w:numPr>
              <w:overflowPunct w:val="0"/>
              <w:autoSpaceDE w:val="0"/>
              <w:autoSpaceDN w:val="0"/>
              <w:adjustRightInd w:val="0"/>
              <w:ind w:left="547" w:hanging="284"/>
              <w:jc w:val="both"/>
              <w:rPr>
                <w:rFonts w:ascii="Times New Roman" w:eastAsia="Calibri" w:hAnsi="Times New Roman" w:cs="Times New Roman"/>
              </w:rPr>
            </w:pPr>
            <w:r w:rsidRPr="00B46DEF">
              <w:rPr>
                <w:rFonts w:ascii="Times New Roman" w:eastAsia="Calibri" w:hAnsi="Times New Roman" w:cs="Times New Roman"/>
                <w:b/>
                <w:color w:val="000000"/>
              </w:rPr>
              <w:t>ražotāju/audzētāju apliecinājumi</w:t>
            </w:r>
            <w:r w:rsidRPr="00B46DEF">
              <w:rPr>
                <w:rFonts w:ascii="Times New Roman" w:eastAsia="Calibri" w:hAnsi="Times New Roman" w:cs="Times New Roman"/>
                <w:color w:val="000000"/>
              </w:rPr>
              <w:t xml:space="preserve"> par sadarbību ar pretendentu, kas sagatavoti saskaņā ar Nolikuma </w:t>
            </w:r>
            <w:r w:rsidR="00AF2FEF" w:rsidRPr="00B46DEF">
              <w:rPr>
                <w:rFonts w:ascii="Times New Roman" w:eastAsia="Calibri" w:hAnsi="Times New Roman" w:cs="Times New Roman"/>
                <w:color w:val="000000"/>
              </w:rPr>
              <w:t>6</w:t>
            </w:r>
            <w:r w:rsidRPr="00B46DEF">
              <w:rPr>
                <w:rFonts w:ascii="Times New Roman" w:eastAsia="Calibri" w:hAnsi="Times New Roman" w:cs="Times New Roman"/>
                <w:color w:val="000000"/>
              </w:rPr>
              <w:t>.</w:t>
            </w:r>
            <w:r w:rsidR="00AF2FEF" w:rsidRPr="00B46DEF">
              <w:rPr>
                <w:rFonts w:ascii="Times New Roman" w:eastAsia="Calibri" w:hAnsi="Times New Roman" w:cs="Times New Roman"/>
                <w:color w:val="000000"/>
              </w:rPr>
              <w:t> </w:t>
            </w:r>
            <w:r w:rsidRPr="00B46DEF">
              <w:rPr>
                <w:rFonts w:ascii="Times New Roman" w:eastAsia="Calibri" w:hAnsi="Times New Roman" w:cs="Times New Roman"/>
                <w:color w:val="000000"/>
              </w:rPr>
              <w:t xml:space="preserve">pielikumu vai brīvā formā sagatavotus apliecinājumus (derīgi tādi apliecinājumi, kas apliecina faktisku sadarbību ar pretendentu un pēc satura atbilst Nolikuma </w:t>
            </w:r>
            <w:r w:rsidR="00AF2FEF" w:rsidRPr="00B46DEF">
              <w:rPr>
                <w:rFonts w:ascii="Times New Roman" w:eastAsia="Calibri" w:hAnsi="Times New Roman" w:cs="Times New Roman"/>
                <w:color w:val="000000"/>
              </w:rPr>
              <w:t>6</w:t>
            </w:r>
            <w:r w:rsidRPr="00B46DEF">
              <w:rPr>
                <w:rFonts w:ascii="Times New Roman" w:eastAsia="Calibri" w:hAnsi="Times New Roman" w:cs="Times New Roman"/>
                <w:color w:val="000000"/>
              </w:rPr>
              <w:t>.</w:t>
            </w:r>
            <w:r w:rsidR="00AF2FEF" w:rsidRPr="00B46DEF">
              <w:rPr>
                <w:rFonts w:ascii="Times New Roman" w:eastAsia="Calibri" w:hAnsi="Times New Roman" w:cs="Times New Roman"/>
                <w:color w:val="000000"/>
              </w:rPr>
              <w:t> </w:t>
            </w:r>
            <w:r w:rsidRPr="00B46DEF">
              <w:rPr>
                <w:rFonts w:ascii="Times New Roman" w:eastAsia="Calibri" w:hAnsi="Times New Roman" w:cs="Times New Roman"/>
                <w:color w:val="000000"/>
              </w:rPr>
              <w:t xml:space="preserve">pielikumam, </w:t>
            </w:r>
            <w:r w:rsidRPr="00B46DEF">
              <w:rPr>
                <w:rFonts w:ascii="Times New Roman" w:eastAsia="Calibri" w:hAnsi="Times New Roman" w:cs="Times New Roman"/>
                <w:color w:val="000000"/>
                <w:u w:val="single"/>
              </w:rPr>
              <w:t>ja tie izdoti ne agrāk kā 2 gadus pirms Iepirkuma piedāvājuma iesniegšanas dienas un ne vēlāk kā Atklāta konkursa piedāvājumu atvēršanas dienā</w:t>
            </w:r>
            <w:r w:rsidRPr="00B46DEF">
              <w:rPr>
                <w:rFonts w:ascii="Times New Roman" w:eastAsia="Calibri" w:hAnsi="Times New Roman" w:cs="Times New Roman"/>
                <w:color w:val="000000"/>
              </w:rPr>
              <w:t>);</w:t>
            </w:r>
          </w:p>
          <w:p w14:paraId="3C49B05E" w14:textId="159D6A4D" w:rsidR="008B29E7" w:rsidRPr="00B46DEF" w:rsidRDefault="00A70AC1" w:rsidP="008B29E7">
            <w:pPr>
              <w:pStyle w:val="Sarakstarindkopa"/>
              <w:widowControl w:val="0"/>
              <w:numPr>
                <w:ilvl w:val="1"/>
                <w:numId w:val="39"/>
              </w:numPr>
              <w:overflowPunct w:val="0"/>
              <w:autoSpaceDE w:val="0"/>
              <w:autoSpaceDN w:val="0"/>
              <w:adjustRightInd w:val="0"/>
              <w:ind w:left="547" w:hanging="284"/>
              <w:jc w:val="both"/>
              <w:rPr>
                <w:rFonts w:ascii="Times New Roman" w:eastAsia="Calibri" w:hAnsi="Times New Roman" w:cs="Times New Roman"/>
              </w:rPr>
            </w:pPr>
            <w:r w:rsidRPr="00B46DEF">
              <w:rPr>
                <w:rFonts w:ascii="Times New Roman" w:hAnsi="Times New Roman" w:cs="Times New Roman"/>
                <w:color w:val="000000" w:themeColor="text1"/>
              </w:rPr>
              <w:t>g</w:t>
            </w:r>
            <w:r w:rsidR="008B29E7" w:rsidRPr="00B46DEF">
              <w:rPr>
                <w:rFonts w:ascii="Times New Roman" w:hAnsi="Times New Roman" w:cs="Times New Roman"/>
                <w:color w:val="000000"/>
                <w:lang w:eastAsia="lv-LV"/>
              </w:rPr>
              <w:t xml:space="preserve">adījumā, ja </w:t>
            </w:r>
            <w:r w:rsidR="008B29E7" w:rsidRPr="00B46DEF">
              <w:rPr>
                <w:rFonts w:ascii="Times New Roman" w:hAnsi="Times New Roman" w:cs="Times New Roman"/>
                <w:color w:val="000000"/>
              </w:rPr>
              <w:t>pretendentam</w:t>
            </w:r>
            <w:r w:rsidR="008B29E7" w:rsidRPr="00B46DEF">
              <w:rPr>
                <w:rFonts w:ascii="Times New Roman" w:hAnsi="Times New Roman" w:cs="Times New Roman"/>
                <w:color w:val="000000"/>
                <w:lang w:eastAsia="lv-LV"/>
              </w:rPr>
              <w:t xml:space="preserve"> produktu nepiegādā ražotājs/audzētājs, tad jāiesniedz </w:t>
            </w:r>
            <w:r w:rsidR="008B29E7" w:rsidRPr="00B46DEF">
              <w:rPr>
                <w:rFonts w:ascii="Times New Roman" w:hAnsi="Times New Roman" w:cs="Times New Roman"/>
                <w:bCs/>
                <w:color w:val="000000"/>
                <w:lang w:eastAsia="lv-LV"/>
              </w:rPr>
              <w:t>šādi</w:t>
            </w:r>
            <w:r w:rsidR="008B29E7" w:rsidRPr="00B46DEF">
              <w:rPr>
                <w:rFonts w:ascii="Times New Roman" w:hAnsi="Times New Roman" w:cs="Times New Roman"/>
                <w:color w:val="000000"/>
                <w:lang w:eastAsia="lv-LV"/>
              </w:rPr>
              <w:t xml:space="preserve"> </w:t>
            </w:r>
            <w:r w:rsidR="008B29E7" w:rsidRPr="00B46DEF">
              <w:rPr>
                <w:rFonts w:ascii="Times New Roman" w:hAnsi="Times New Roman" w:cs="Times New Roman"/>
                <w:bCs/>
                <w:color w:val="000000"/>
                <w:lang w:eastAsia="lv-LV"/>
              </w:rPr>
              <w:t>apliecinājumi</w:t>
            </w:r>
            <w:r w:rsidR="008B29E7" w:rsidRPr="00B46DEF">
              <w:rPr>
                <w:rFonts w:ascii="Times New Roman" w:hAnsi="Times New Roman" w:cs="Times New Roman"/>
                <w:color w:val="000000"/>
                <w:lang w:eastAsia="lv-LV"/>
              </w:rPr>
              <w:t xml:space="preserve">, </w:t>
            </w:r>
            <w:r w:rsidR="008B29E7" w:rsidRPr="00B46DEF">
              <w:rPr>
                <w:rFonts w:ascii="Times New Roman" w:hAnsi="Times New Roman" w:cs="Times New Roman"/>
                <w:color w:val="000000"/>
                <w:u w:val="single"/>
                <w:lang w:eastAsia="lv-LV"/>
              </w:rPr>
              <w:t>kas apliecina piedāvātā (-o) produkta (-u) piegādes ķēdi (ražotājs → piegādātājs → pretendents):</w:t>
            </w:r>
          </w:p>
          <w:p w14:paraId="79CAC394" w14:textId="28CF2054" w:rsidR="008B29E7" w:rsidRPr="00B46DEF" w:rsidRDefault="008B29E7" w:rsidP="008B29E7">
            <w:pPr>
              <w:pStyle w:val="Sarakstarindkopa"/>
              <w:widowControl w:val="0"/>
              <w:numPr>
                <w:ilvl w:val="2"/>
                <w:numId w:val="38"/>
              </w:numPr>
              <w:overflowPunct w:val="0"/>
              <w:autoSpaceDE w:val="0"/>
              <w:autoSpaceDN w:val="0"/>
              <w:adjustRightInd w:val="0"/>
              <w:ind w:left="689" w:hanging="142"/>
              <w:jc w:val="both"/>
              <w:rPr>
                <w:rFonts w:ascii="Times New Roman" w:eastAsia="Calibri" w:hAnsi="Times New Roman" w:cs="Times New Roman"/>
              </w:rPr>
            </w:pPr>
            <w:r w:rsidRPr="00B46DEF">
              <w:rPr>
                <w:rFonts w:ascii="Times New Roman" w:hAnsi="Times New Roman" w:cs="Times New Roman"/>
                <w:b/>
                <w:color w:val="000000"/>
                <w:lang w:eastAsia="lv-LV"/>
              </w:rPr>
              <w:t>piegādātāju (t.sk. vairumtirgotāju) apliecinājumi</w:t>
            </w:r>
            <w:r w:rsidRPr="00B46DEF">
              <w:rPr>
                <w:rFonts w:ascii="Times New Roman" w:hAnsi="Times New Roman" w:cs="Times New Roman"/>
                <w:color w:val="000000"/>
              </w:rPr>
              <w:t xml:space="preserve"> par sadarbību ar pretendentu, kas sagatavoti saskaņā ar Nolikuma </w:t>
            </w:r>
            <w:r w:rsidR="00AF2FEF" w:rsidRPr="00B46DEF">
              <w:rPr>
                <w:rFonts w:ascii="Times New Roman" w:hAnsi="Times New Roman" w:cs="Times New Roman"/>
                <w:color w:val="000000"/>
              </w:rPr>
              <w:t>7</w:t>
            </w:r>
            <w:r w:rsidRPr="00B46DEF">
              <w:rPr>
                <w:rFonts w:ascii="Times New Roman" w:hAnsi="Times New Roman" w:cs="Times New Roman"/>
                <w:color w:val="000000"/>
              </w:rPr>
              <w:t>.</w:t>
            </w:r>
            <w:r w:rsidR="00AF2FEF" w:rsidRPr="00B46DEF">
              <w:rPr>
                <w:rFonts w:ascii="Times New Roman" w:hAnsi="Times New Roman" w:cs="Times New Roman"/>
                <w:color w:val="000000"/>
              </w:rPr>
              <w:t> </w:t>
            </w:r>
            <w:r w:rsidRPr="00B46DEF">
              <w:rPr>
                <w:rFonts w:ascii="Times New Roman" w:hAnsi="Times New Roman" w:cs="Times New Roman"/>
                <w:color w:val="000000"/>
              </w:rPr>
              <w:t xml:space="preserve">pielikumu vai brīvā formā sagatavoti apliecinājumi (derīgi tādi </w:t>
            </w:r>
            <w:r w:rsidRPr="00B46DEF">
              <w:rPr>
                <w:rFonts w:ascii="Times New Roman" w:hAnsi="Times New Roman" w:cs="Times New Roman"/>
                <w:color w:val="000000" w:themeColor="text1"/>
              </w:rPr>
              <w:t xml:space="preserve">apliecinājumi, kas apliecina faktisku sadarbību ar pretendentu, kas pēc satura atbilst Nolikuma </w:t>
            </w:r>
            <w:r w:rsidR="00AF2FEF" w:rsidRPr="00B46DEF">
              <w:rPr>
                <w:rFonts w:ascii="Times New Roman" w:hAnsi="Times New Roman" w:cs="Times New Roman"/>
                <w:color w:val="000000" w:themeColor="text1"/>
              </w:rPr>
              <w:t>7</w:t>
            </w:r>
            <w:r w:rsidRPr="00B46DEF">
              <w:rPr>
                <w:rFonts w:ascii="Times New Roman" w:hAnsi="Times New Roman" w:cs="Times New Roman"/>
                <w:color w:val="000000" w:themeColor="text1"/>
              </w:rPr>
              <w:t xml:space="preserve">. pielikumam, </w:t>
            </w:r>
            <w:r w:rsidRPr="00B46DEF">
              <w:rPr>
                <w:rFonts w:ascii="Times New Roman" w:hAnsi="Times New Roman" w:cs="Times New Roman"/>
                <w:color w:val="000000" w:themeColor="text1"/>
                <w:u w:val="single"/>
              </w:rPr>
              <w:t>ja tie izdoti ne agrāk kā 2 gadus pirms Iepirkuma piedāvājuma iesniegšanas dienas un ne vēlāk kā Atklāta konkursa piedāvājumu atvēršanas dienā);</w:t>
            </w:r>
          </w:p>
          <w:p w14:paraId="00E46561" w14:textId="3F6BEAC3" w:rsidR="0072068B" w:rsidRPr="00B46DEF" w:rsidRDefault="008B29E7" w:rsidP="008B29E7">
            <w:pPr>
              <w:pStyle w:val="Sarakstarindkopa"/>
              <w:widowControl w:val="0"/>
              <w:numPr>
                <w:ilvl w:val="2"/>
                <w:numId w:val="38"/>
              </w:numPr>
              <w:overflowPunct w:val="0"/>
              <w:autoSpaceDE w:val="0"/>
              <w:autoSpaceDN w:val="0"/>
              <w:adjustRightInd w:val="0"/>
              <w:ind w:left="689" w:hanging="142"/>
              <w:jc w:val="both"/>
              <w:rPr>
                <w:rFonts w:ascii="Times New Roman" w:eastAsia="Calibri" w:hAnsi="Times New Roman" w:cs="Times New Roman"/>
              </w:rPr>
            </w:pPr>
            <w:r w:rsidRPr="00B46DEF">
              <w:rPr>
                <w:rFonts w:ascii="Times New Roman" w:hAnsi="Times New Roman" w:cs="Times New Roman"/>
                <w:b/>
                <w:bCs/>
                <w:color w:val="000000" w:themeColor="text1"/>
              </w:rPr>
              <w:t>ražotāju/audzētāju apliecinājumi</w:t>
            </w:r>
            <w:r w:rsidRPr="00B46DEF">
              <w:rPr>
                <w:rFonts w:ascii="Times New Roman" w:hAnsi="Times New Roman" w:cs="Times New Roman"/>
                <w:color w:val="000000" w:themeColor="text1"/>
              </w:rPr>
              <w:t xml:space="preserve"> par sadarbību ar piegādātāju saskaņā ar g) punkta pirmā apakšpunkta nosacījumiem. Šo apliecinājumu var aizvietot ar </w:t>
            </w:r>
            <w:r w:rsidRPr="00B46DEF">
              <w:rPr>
                <w:rFonts w:ascii="Times New Roman" w:hAnsi="Times New Roman" w:cs="Times New Roman"/>
                <w:bCs/>
                <w:lang w:eastAsia="ar-SA"/>
              </w:rPr>
              <w:t>sadarbības</w:t>
            </w:r>
            <w:r w:rsidR="00B46DEF" w:rsidRPr="00B46DEF">
              <w:rPr>
                <w:rFonts w:ascii="Times New Roman" w:hAnsi="Times New Roman" w:cs="Times New Roman"/>
                <w:bCs/>
                <w:lang w:eastAsia="ar-SA"/>
              </w:rPr>
              <w:t xml:space="preserve"> līguma</w:t>
            </w:r>
            <w:r w:rsidRPr="00B46DEF">
              <w:rPr>
                <w:rFonts w:ascii="Times New Roman" w:hAnsi="Times New Roman" w:cs="Times New Roman"/>
                <w:bCs/>
                <w:lang w:eastAsia="ar-SA"/>
              </w:rPr>
              <w:t xml:space="preserve"> atvasinājumu, kas apliecina piegādātāja sadarbību ar šī produkta vai kultūrauga ražotāju, audzētāju</w:t>
            </w:r>
            <w:r w:rsidR="0072068B" w:rsidRPr="00B46DEF">
              <w:rPr>
                <w:rFonts w:ascii="Times New Roman" w:eastAsia="Calibri" w:hAnsi="Times New Roman" w:cs="Times New Roman"/>
                <w:color w:val="000000"/>
              </w:rPr>
              <w:t>.</w:t>
            </w:r>
          </w:p>
          <w:p w14:paraId="13593465" w14:textId="74AD9E11" w:rsidR="00110587" w:rsidRPr="00B46DEF" w:rsidRDefault="00110587" w:rsidP="00110587">
            <w:pPr>
              <w:pStyle w:val="Sarakstarindkopa"/>
              <w:widowControl w:val="0"/>
              <w:numPr>
                <w:ilvl w:val="0"/>
                <w:numId w:val="30"/>
              </w:numPr>
              <w:overflowPunct w:val="0"/>
              <w:autoSpaceDE w:val="0"/>
              <w:autoSpaceDN w:val="0"/>
              <w:adjustRightInd w:val="0"/>
              <w:ind w:left="271" w:hanging="271"/>
              <w:jc w:val="both"/>
              <w:rPr>
                <w:rFonts w:ascii="Times New Roman" w:eastAsia="Calibri" w:hAnsi="Times New Roman" w:cs="Times New Roman"/>
              </w:rPr>
            </w:pPr>
            <w:r w:rsidRPr="00B46DEF">
              <w:rPr>
                <w:rFonts w:ascii="Times New Roman" w:hAnsi="Times New Roman" w:cs="Times New Roman"/>
              </w:rPr>
              <w:t xml:space="preserve">Ja sertificēts BL produktu piegādātājs pretendentam piegādā no Eiropas Savienības valstīm importētus bioloģiskās lauksaimniecības produktus, jāiesniedz ārvalstu institūcijas sertifikāts, kurš </w:t>
            </w:r>
            <w:r w:rsidRPr="00B46DEF">
              <w:rPr>
                <w:rFonts w:ascii="Times New Roman" w:hAnsi="Times New Roman" w:cs="Times New Roman"/>
              </w:rPr>
              <w:lastRenderedPageBreak/>
              <w:t>apliecina produkta atbilstību bioloģiskās lauksaimniecības prasībām.</w:t>
            </w:r>
          </w:p>
        </w:tc>
      </w:tr>
      <w:tr w:rsidR="00FB6E4A" w:rsidRPr="004870DA" w14:paraId="08E4E8A1" w14:textId="77777777" w:rsidTr="00D52464">
        <w:tc>
          <w:tcPr>
            <w:tcW w:w="4728" w:type="dxa"/>
          </w:tcPr>
          <w:p w14:paraId="31EC4095" w14:textId="4ACD7915" w:rsidR="00FB6E4A" w:rsidRPr="00FC5B9E" w:rsidRDefault="008B29E7" w:rsidP="00327682">
            <w:pPr>
              <w:pStyle w:val="Sarakstarindkopa"/>
              <w:numPr>
                <w:ilvl w:val="1"/>
                <w:numId w:val="1"/>
              </w:numPr>
              <w:ind w:left="460" w:hanging="536"/>
              <w:jc w:val="both"/>
              <w:rPr>
                <w:rFonts w:ascii="Times New Roman" w:hAnsi="Times New Roman" w:cs="Times New Roman"/>
              </w:rPr>
            </w:pPr>
            <w:r w:rsidRPr="008B29E7">
              <w:rPr>
                <w:rFonts w:ascii="Times New Roman" w:hAnsi="Times New Roman" w:cs="Times New Roman"/>
              </w:rPr>
              <w:lastRenderedPageBreak/>
              <w:t>Pretendentam līguma izpildes laikā jānodrošina pārtikas produktu piegāde ar transportlīdzekļiem, kuri atbilst</w:t>
            </w:r>
            <w:r w:rsidR="00327682">
              <w:rPr>
                <w:rFonts w:ascii="Times New Roman" w:hAnsi="Times New Roman" w:cs="Times New Roman"/>
              </w:rPr>
              <w:t xml:space="preserve"> vismaz EURO </w:t>
            </w:r>
            <w:r w:rsidRPr="008B29E7">
              <w:rPr>
                <w:rFonts w:ascii="Times New Roman" w:hAnsi="Times New Roman" w:cs="Times New Roman"/>
              </w:rPr>
              <w:t>5 atgāzu emisijas standartiem</w:t>
            </w:r>
            <w:r w:rsidRPr="008B29E7">
              <w:rPr>
                <w:rFonts w:ascii="Times New Roman" w:hAnsi="Times New Roman" w:cs="Times New Roman"/>
                <w:vertAlign w:val="superscript"/>
              </w:rPr>
              <w:footnoteReference w:id="3"/>
            </w:r>
            <w:r w:rsidRPr="008B29E7">
              <w:rPr>
                <w:rFonts w:ascii="Times New Roman" w:hAnsi="Times New Roman" w:cs="Times New Roman"/>
              </w:rPr>
              <w:t>. Prasība attiecas uz visām iepirkuma daļām.</w:t>
            </w:r>
          </w:p>
        </w:tc>
        <w:tc>
          <w:tcPr>
            <w:tcW w:w="4338" w:type="dxa"/>
          </w:tcPr>
          <w:p w14:paraId="57B52AF9" w14:textId="0AB4B8B9" w:rsidR="00FB6E4A" w:rsidRPr="00B46DEF" w:rsidRDefault="00FB6E4A" w:rsidP="00FB6E4A">
            <w:pPr>
              <w:pStyle w:val="Sarakstarindkopa"/>
              <w:widowControl w:val="0"/>
              <w:numPr>
                <w:ilvl w:val="0"/>
                <w:numId w:val="32"/>
              </w:numPr>
              <w:overflowPunct w:val="0"/>
              <w:autoSpaceDE w:val="0"/>
              <w:autoSpaceDN w:val="0"/>
              <w:adjustRightInd w:val="0"/>
              <w:ind w:left="271" w:hanging="283"/>
              <w:jc w:val="both"/>
              <w:rPr>
                <w:rFonts w:ascii="Times New Roman" w:eastAsia="Calibri" w:hAnsi="Times New Roman" w:cs="Times New Roman"/>
              </w:rPr>
            </w:pPr>
            <w:r w:rsidRPr="00B46DEF">
              <w:rPr>
                <w:rFonts w:ascii="Times New Roman" w:eastAsia="Calibri" w:hAnsi="Times New Roman" w:cs="Times New Roman"/>
              </w:rPr>
              <w:t xml:space="preserve">Pretendentam jāiesniedz apliecinājums, atbilstoši Nolikuma </w:t>
            </w:r>
            <w:r w:rsidR="00AF2FEF" w:rsidRPr="00B46DEF">
              <w:rPr>
                <w:rFonts w:ascii="Times New Roman" w:eastAsia="Calibri" w:hAnsi="Times New Roman" w:cs="Times New Roman"/>
              </w:rPr>
              <w:t>8</w:t>
            </w:r>
            <w:r w:rsidRPr="00B46DEF">
              <w:rPr>
                <w:rFonts w:ascii="Times New Roman" w:eastAsia="Calibri" w:hAnsi="Times New Roman" w:cs="Times New Roman"/>
              </w:rPr>
              <w:t>. pielikumam, ka pretendenta rīcībā uz</w:t>
            </w:r>
            <w:r w:rsidR="00A70AC1" w:rsidRPr="00B46DEF">
              <w:rPr>
                <w:rFonts w:ascii="Times New Roman" w:eastAsia="Calibri" w:hAnsi="Times New Roman" w:cs="Times New Roman"/>
              </w:rPr>
              <w:t xml:space="preserve"> l</w:t>
            </w:r>
            <w:r w:rsidRPr="00B46DEF">
              <w:rPr>
                <w:rFonts w:ascii="Times New Roman" w:eastAsia="Calibri" w:hAnsi="Times New Roman" w:cs="Times New Roman"/>
              </w:rPr>
              <w:t>īguma noslēgšanas brīdi ir pārtikas produktu apriti reglamentējošo normatīvo aktu prasībām atbilstoši aprīkoti transportlīdzekļi:</w:t>
            </w:r>
          </w:p>
          <w:p w14:paraId="5C3E6494" w14:textId="0345D76B" w:rsidR="00FB6E4A" w:rsidRPr="00B46DEF" w:rsidRDefault="00FB6E4A" w:rsidP="00FB6E4A">
            <w:pPr>
              <w:pStyle w:val="Sarakstarindkopa"/>
              <w:widowControl w:val="0"/>
              <w:numPr>
                <w:ilvl w:val="0"/>
                <w:numId w:val="31"/>
              </w:numPr>
              <w:overflowPunct w:val="0"/>
              <w:autoSpaceDE w:val="0"/>
              <w:autoSpaceDN w:val="0"/>
              <w:adjustRightInd w:val="0"/>
              <w:jc w:val="both"/>
              <w:rPr>
                <w:rFonts w:ascii="Times New Roman" w:eastAsia="Calibri" w:hAnsi="Times New Roman" w:cs="Times New Roman"/>
              </w:rPr>
            </w:pPr>
            <w:r w:rsidRPr="00B46DEF">
              <w:rPr>
                <w:rFonts w:ascii="Times New Roman" w:eastAsia="Calibri" w:hAnsi="Times New Roman" w:cs="Times New Roman"/>
              </w:rPr>
              <w:t xml:space="preserve">īpašumā (iesniedzot transportlīdzekļa tehniskās pases </w:t>
            </w:r>
            <w:r w:rsidR="00B46DEF" w:rsidRPr="00B46DEF">
              <w:rPr>
                <w:rFonts w:ascii="Times New Roman" w:eastAsia="Calibri" w:hAnsi="Times New Roman" w:cs="Times New Roman"/>
              </w:rPr>
              <w:t>atvasinājumu</w:t>
            </w:r>
            <w:r w:rsidRPr="00B46DEF">
              <w:rPr>
                <w:rFonts w:ascii="Times New Roman" w:eastAsia="Calibri" w:hAnsi="Times New Roman" w:cs="Times New Roman"/>
              </w:rPr>
              <w:t>);</w:t>
            </w:r>
          </w:p>
          <w:p w14:paraId="60A5759A" w14:textId="5CEB6BCA" w:rsidR="00FB6E4A" w:rsidRPr="00B46DEF" w:rsidRDefault="00FB6E4A" w:rsidP="00FB6E4A">
            <w:pPr>
              <w:pStyle w:val="Sarakstarindkopa"/>
              <w:widowControl w:val="0"/>
              <w:numPr>
                <w:ilvl w:val="0"/>
                <w:numId w:val="31"/>
              </w:numPr>
              <w:overflowPunct w:val="0"/>
              <w:autoSpaceDE w:val="0"/>
              <w:autoSpaceDN w:val="0"/>
              <w:adjustRightInd w:val="0"/>
              <w:jc w:val="both"/>
              <w:rPr>
                <w:rFonts w:ascii="Times New Roman" w:eastAsia="Calibri" w:hAnsi="Times New Roman" w:cs="Times New Roman"/>
              </w:rPr>
            </w:pPr>
            <w:r w:rsidRPr="00B46DEF">
              <w:rPr>
                <w:rFonts w:ascii="Times New Roman" w:eastAsia="Calibri" w:hAnsi="Times New Roman" w:cs="Times New Roman"/>
              </w:rPr>
              <w:t xml:space="preserve">nomā (iesniedzot nomu apliecinošu dokumentu – līguma </w:t>
            </w:r>
            <w:r w:rsidR="00B46DEF" w:rsidRPr="00B46DEF">
              <w:rPr>
                <w:rFonts w:ascii="Times New Roman" w:eastAsia="Calibri" w:hAnsi="Times New Roman" w:cs="Times New Roman"/>
              </w:rPr>
              <w:t>atvasinājumu</w:t>
            </w:r>
            <w:r w:rsidRPr="00B46DEF">
              <w:rPr>
                <w:rFonts w:ascii="Times New Roman" w:eastAsia="Calibri" w:hAnsi="Times New Roman" w:cs="Times New Roman"/>
              </w:rPr>
              <w:t>);</w:t>
            </w:r>
          </w:p>
          <w:p w14:paraId="469D8E1B" w14:textId="77777777" w:rsidR="00FB6E4A" w:rsidRPr="00B46DEF" w:rsidRDefault="00FB6E4A" w:rsidP="00FB6E4A">
            <w:pPr>
              <w:pStyle w:val="Sarakstarindkopa"/>
              <w:widowControl w:val="0"/>
              <w:numPr>
                <w:ilvl w:val="0"/>
                <w:numId w:val="31"/>
              </w:numPr>
              <w:overflowPunct w:val="0"/>
              <w:autoSpaceDE w:val="0"/>
              <w:autoSpaceDN w:val="0"/>
              <w:adjustRightInd w:val="0"/>
              <w:jc w:val="both"/>
              <w:rPr>
                <w:rFonts w:ascii="Times New Roman" w:eastAsia="Calibri" w:hAnsi="Times New Roman" w:cs="Times New Roman"/>
              </w:rPr>
            </w:pPr>
            <w:r w:rsidRPr="00B46DEF">
              <w:rPr>
                <w:rFonts w:ascii="Times New Roman" w:eastAsia="Calibri" w:hAnsi="Times New Roman" w:cs="Times New Roman"/>
              </w:rPr>
              <w:t>pamatojoties uz sadarbības līgumu vai kravu pārvadājuma līgumu (iesniedzot sadarbību apliecinošu dokumentu – līguma atvasinājumu).</w:t>
            </w:r>
          </w:p>
          <w:p w14:paraId="4F764FEC" w14:textId="285BCCA8" w:rsidR="00FB6E4A" w:rsidRPr="00FB6E4A" w:rsidRDefault="00A70AC1" w:rsidP="00CC1E22">
            <w:pPr>
              <w:pStyle w:val="Sarakstarindkopa"/>
              <w:widowControl w:val="0"/>
              <w:numPr>
                <w:ilvl w:val="0"/>
                <w:numId w:val="32"/>
              </w:numPr>
              <w:overflowPunct w:val="0"/>
              <w:autoSpaceDE w:val="0"/>
              <w:autoSpaceDN w:val="0"/>
              <w:adjustRightInd w:val="0"/>
              <w:ind w:left="271" w:hanging="283"/>
              <w:jc w:val="both"/>
              <w:rPr>
                <w:rFonts w:ascii="Times New Roman" w:eastAsia="Calibri" w:hAnsi="Times New Roman" w:cs="Times New Roman"/>
              </w:rPr>
            </w:pPr>
            <w:r w:rsidRPr="00B46DEF">
              <w:rPr>
                <w:rFonts w:ascii="Times New Roman" w:eastAsia="Calibri" w:hAnsi="Times New Roman" w:cs="Times New Roman"/>
              </w:rPr>
              <w:t xml:space="preserve">Par Latvijā reģistrēto transportlīdzekļu atbilstību </w:t>
            </w:r>
            <w:r w:rsidR="00CC1E22" w:rsidRPr="00B46DEF">
              <w:rPr>
                <w:rFonts w:ascii="Times New Roman" w:eastAsia="Calibri" w:hAnsi="Times New Roman" w:cs="Times New Roman"/>
              </w:rPr>
              <w:t xml:space="preserve">vismaz </w:t>
            </w:r>
            <w:r w:rsidRPr="00B46DEF">
              <w:rPr>
                <w:rFonts w:ascii="Times New Roman" w:hAnsi="Times New Roman" w:cs="Times New Roman"/>
              </w:rPr>
              <w:t>EURO 5 atgāzu emisijas standartiem</w:t>
            </w:r>
            <w:r w:rsidRPr="00B46DEF">
              <w:rPr>
                <w:rFonts w:ascii="Times New Roman" w:eastAsia="Calibri" w:hAnsi="Times New Roman" w:cs="Times New Roman"/>
              </w:rPr>
              <w:t xml:space="preserve"> Komisija </w:t>
            </w:r>
            <w:r w:rsidRPr="00B46DEF">
              <w:rPr>
                <w:rFonts w:ascii="Times New Roman" w:hAnsi="Times New Roman" w:cs="Times New Roman"/>
              </w:rPr>
              <w:t>pārliecinās</w:t>
            </w:r>
            <w:r w:rsidR="008500B1" w:rsidRPr="00B46DEF">
              <w:rPr>
                <w:rFonts w:ascii="Times New Roman" w:hAnsi="Times New Roman" w:cs="Times New Roman"/>
              </w:rPr>
              <w:t xml:space="preserve">, izmantojot VAS “Ceļu satiksmes drošības direkcija” datu bāzi e-CSDD. </w:t>
            </w:r>
            <w:r w:rsidRPr="00B46DEF">
              <w:rPr>
                <w:rFonts w:ascii="Times New Roman" w:eastAsia="Calibri" w:hAnsi="Times New Roman" w:cs="Times New Roman"/>
              </w:rPr>
              <w:t>Par ārvalstīs reģistrētiem transportlīdzekļiem j</w:t>
            </w:r>
            <w:r w:rsidR="00FB6E4A" w:rsidRPr="00B46DEF">
              <w:rPr>
                <w:rFonts w:ascii="Times New Roman" w:eastAsia="Calibri" w:hAnsi="Times New Roman" w:cs="Times New Roman"/>
              </w:rPr>
              <w:t>āiesniedz piedāvājumā norādīto transportlīdzekļu ražotāju izsniegtas izziņas ar informāciju par konkrēto transportlīdzekļu atbilstību attiecīgajai klasei.</w:t>
            </w:r>
          </w:p>
        </w:tc>
      </w:tr>
      <w:tr w:rsidR="0072068B" w:rsidRPr="004870DA" w14:paraId="00B239DD" w14:textId="77777777" w:rsidTr="00D52464">
        <w:tc>
          <w:tcPr>
            <w:tcW w:w="9066" w:type="dxa"/>
            <w:gridSpan w:val="2"/>
            <w:shd w:val="clear" w:color="auto" w:fill="D9D9D9" w:themeFill="background1" w:themeFillShade="D9"/>
          </w:tcPr>
          <w:p w14:paraId="0A3725CF" w14:textId="52544F3A" w:rsidR="0072068B" w:rsidRPr="004870DA" w:rsidRDefault="0072068B" w:rsidP="0072068B">
            <w:pPr>
              <w:pStyle w:val="Sarakstarindkopa"/>
              <w:suppressAutoHyphens/>
              <w:autoSpaceDE w:val="0"/>
              <w:ind w:left="267"/>
              <w:jc w:val="center"/>
              <w:rPr>
                <w:rFonts w:ascii="Times New Roman" w:eastAsia="Times New Roman" w:hAnsi="Times New Roman" w:cs="Times New Roman"/>
                <w:b/>
                <w:szCs w:val="24"/>
                <w:highlight w:val="yellow"/>
                <w:lang w:eastAsia="ar-SA"/>
              </w:rPr>
            </w:pPr>
            <w:r w:rsidRPr="00D7727C">
              <w:rPr>
                <w:rFonts w:ascii="Times New Roman" w:hAnsi="Times New Roman" w:cs="Times New Roman"/>
                <w:b/>
              </w:rPr>
              <w:t>Finanšu piedāvājums</w:t>
            </w:r>
          </w:p>
        </w:tc>
      </w:tr>
      <w:tr w:rsidR="0072068B" w:rsidRPr="004870DA" w14:paraId="21D6A273" w14:textId="77777777" w:rsidTr="00D52464">
        <w:trPr>
          <w:trHeight w:val="89"/>
        </w:trPr>
        <w:tc>
          <w:tcPr>
            <w:tcW w:w="4728" w:type="dxa"/>
          </w:tcPr>
          <w:p w14:paraId="6CC6C7C9" w14:textId="18767D95" w:rsidR="0072068B" w:rsidRPr="00166942" w:rsidRDefault="0072068B" w:rsidP="0072068B">
            <w:pPr>
              <w:pStyle w:val="Sarakstarindkopa"/>
              <w:numPr>
                <w:ilvl w:val="1"/>
                <w:numId w:val="1"/>
              </w:numPr>
              <w:ind w:left="456" w:right="-1" w:hanging="532"/>
              <w:jc w:val="both"/>
              <w:rPr>
                <w:rFonts w:ascii="Times New Roman" w:hAnsi="Times New Roman" w:cs="Times New Roman"/>
              </w:rPr>
            </w:pPr>
            <w:r w:rsidRPr="00166942">
              <w:rPr>
                <w:rFonts w:ascii="Times New Roman" w:hAnsi="Times New Roman" w:cs="Times New Roman"/>
              </w:rPr>
              <w:t>Pretendents ir iesniedzis finanšu piedāvājumu Atklātam konkursam.</w:t>
            </w:r>
          </w:p>
        </w:tc>
        <w:tc>
          <w:tcPr>
            <w:tcW w:w="4338" w:type="dxa"/>
          </w:tcPr>
          <w:p w14:paraId="0C77FDE7" w14:textId="77777777" w:rsidR="003662C4" w:rsidRDefault="005966FE" w:rsidP="003662C4">
            <w:pPr>
              <w:pStyle w:val="Sarakstarindkopa"/>
              <w:numPr>
                <w:ilvl w:val="0"/>
                <w:numId w:val="19"/>
              </w:numPr>
              <w:ind w:left="271" w:hanging="271"/>
              <w:jc w:val="both"/>
              <w:rPr>
                <w:rFonts w:ascii="Times New Roman" w:hAnsi="Times New Roman"/>
                <w:color w:val="000000"/>
              </w:rPr>
            </w:pPr>
            <w:r>
              <w:rPr>
                <w:rFonts w:ascii="Times New Roman" w:hAnsi="Times New Roman"/>
                <w:color w:val="000000"/>
              </w:rPr>
              <w:t xml:space="preserve">Pretendentam jāiesniedz aizpildīts </w:t>
            </w:r>
            <w:r w:rsidR="00FB6E4A" w:rsidRPr="00FB6E4A">
              <w:rPr>
                <w:rFonts w:ascii="Times New Roman" w:hAnsi="Times New Roman"/>
                <w:color w:val="000000"/>
              </w:rPr>
              <w:t>Tehnisk</w:t>
            </w:r>
            <w:r>
              <w:rPr>
                <w:rFonts w:ascii="Times New Roman" w:hAnsi="Times New Roman"/>
                <w:color w:val="000000"/>
              </w:rPr>
              <w:t>ais</w:t>
            </w:r>
            <w:r w:rsidR="00FB6E4A" w:rsidRPr="00FB6E4A">
              <w:rPr>
                <w:rFonts w:ascii="Times New Roman" w:hAnsi="Times New Roman"/>
                <w:color w:val="000000"/>
              </w:rPr>
              <w:t xml:space="preserve"> un finanšu piedāvājum</w:t>
            </w:r>
            <w:r>
              <w:rPr>
                <w:rFonts w:ascii="Times New Roman" w:hAnsi="Times New Roman"/>
                <w:color w:val="000000"/>
              </w:rPr>
              <w:t>s</w:t>
            </w:r>
            <w:r w:rsidR="00FB6E4A" w:rsidRPr="00FB6E4A">
              <w:rPr>
                <w:rFonts w:ascii="Times New Roman" w:hAnsi="Times New Roman"/>
                <w:color w:val="000000"/>
              </w:rPr>
              <w:t xml:space="preserve"> (2.</w:t>
            </w:r>
            <w:r w:rsidR="00FB6E4A">
              <w:rPr>
                <w:rFonts w:ascii="Times New Roman" w:hAnsi="Times New Roman"/>
                <w:color w:val="000000"/>
              </w:rPr>
              <w:t> </w:t>
            </w:r>
            <w:r w:rsidR="00FB6E4A" w:rsidRPr="00FB6E4A">
              <w:rPr>
                <w:rFonts w:ascii="Times New Roman" w:hAnsi="Times New Roman"/>
                <w:color w:val="000000"/>
              </w:rPr>
              <w:t>pielikums) un Finanšu piedāvājum</w:t>
            </w:r>
            <w:r>
              <w:rPr>
                <w:rFonts w:ascii="Times New Roman" w:hAnsi="Times New Roman"/>
                <w:color w:val="000000"/>
              </w:rPr>
              <w:t>s</w:t>
            </w:r>
            <w:r w:rsidR="00FB6E4A" w:rsidRPr="00FB6E4A">
              <w:rPr>
                <w:rFonts w:ascii="Times New Roman" w:hAnsi="Times New Roman"/>
                <w:color w:val="000000"/>
              </w:rPr>
              <w:t xml:space="preserve"> (3.</w:t>
            </w:r>
            <w:r w:rsidR="00FB6E4A">
              <w:rPr>
                <w:rFonts w:ascii="Times New Roman" w:hAnsi="Times New Roman"/>
                <w:color w:val="000000"/>
              </w:rPr>
              <w:t> </w:t>
            </w:r>
            <w:r w:rsidR="00FB6E4A" w:rsidRPr="00FB6E4A">
              <w:rPr>
                <w:rFonts w:ascii="Times New Roman" w:hAnsi="Times New Roman"/>
                <w:color w:val="000000"/>
              </w:rPr>
              <w:t>pielikums)</w:t>
            </w:r>
            <w:r>
              <w:rPr>
                <w:rFonts w:ascii="Times New Roman" w:hAnsi="Times New Roman"/>
                <w:color w:val="000000"/>
              </w:rPr>
              <w:t>.</w:t>
            </w:r>
          </w:p>
          <w:p w14:paraId="4DBDCB34" w14:textId="48C0187B" w:rsidR="0072068B" w:rsidRPr="003662C4" w:rsidRDefault="0072068B" w:rsidP="003662C4">
            <w:pPr>
              <w:pStyle w:val="Sarakstarindkopa"/>
              <w:numPr>
                <w:ilvl w:val="0"/>
                <w:numId w:val="19"/>
              </w:numPr>
              <w:ind w:left="271" w:hanging="271"/>
              <w:jc w:val="both"/>
              <w:rPr>
                <w:rFonts w:ascii="Times New Roman" w:hAnsi="Times New Roman"/>
                <w:color w:val="000000"/>
              </w:rPr>
            </w:pPr>
            <w:r w:rsidRPr="003662C4">
              <w:rPr>
                <w:rFonts w:ascii="Times New Roman" w:hAnsi="Times New Roman"/>
                <w:color w:val="000000"/>
              </w:rPr>
              <w:t>Piedāvātā</w:t>
            </w:r>
            <w:r w:rsidR="005966FE" w:rsidRPr="003662C4">
              <w:rPr>
                <w:rFonts w:ascii="Times New Roman" w:hAnsi="Times New Roman"/>
                <w:color w:val="000000"/>
              </w:rPr>
              <w:t>s vienību cenas un kopējā</w:t>
            </w:r>
            <w:r w:rsidRPr="003662C4">
              <w:rPr>
                <w:rFonts w:ascii="Times New Roman" w:hAnsi="Times New Roman"/>
                <w:color w:val="000000"/>
              </w:rPr>
              <w:t xml:space="preserve"> līgumcena jānosaka EUR bez PVN.</w:t>
            </w:r>
          </w:p>
          <w:p w14:paraId="05295E57" w14:textId="20AE058A" w:rsidR="0072068B" w:rsidRPr="002128FB" w:rsidRDefault="005966FE" w:rsidP="003662C4">
            <w:pPr>
              <w:numPr>
                <w:ilvl w:val="0"/>
                <w:numId w:val="19"/>
              </w:numPr>
              <w:suppressAutoHyphens/>
              <w:autoSpaceDE w:val="0"/>
              <w:ind w:left="271" w:hanging="271"/>
              <w:jc w:val="both"/>
              <w:rPr>
                <w:rFonts w:ascii="Times New Roman" w:hAnsi="Times New Roman"/>
                <w:color w:val="000000"/>
              </w:rPr>
            </w:pPr>
            <w:r>
              <w:rPr>
                <w:rFonts w:ascii="Times New Roman" w:hAnsi="Times New Roman"/>
                <w:color w:val="000000"/>
              </w:rPr>
              <w:t>Visas</w:t>
            </w:r>
            <w:r w:rsidR="0072068B" w:rsidRPr="002128FB">
              <w:rPr>
                <w:rFonts w:ascii="Times New Roman" w:hAnsi="Times New Roman"/>
                <w:color w:val="000000"/>
              </w:rPr>
              <w:t xml:space="preserve"> cenas</w:t>
            </w:r>
            <w:r>
              <w:rPr>
                <w:rFonts w:ascii="Times New Roman" w:hAnsi="Times New Roman"/>
                <w:color w:val="000000"/>
              </w:rPr>
              <w:t xml:space="preserve"> jānorāda</w:t>
            </w:r>
            <w:r w:rsidR="0072068B" w:rsidRPr="002128FB">
              <w:rPr>
                <w:rFonts w:ascii="Times New Roman" w:hAnsi="Times New Roman"/>
                <w:color w:val="000000"/>
              </w:rPr>
              <w:t xml:space="preserve"> ar precizitāti divi cipari aiz komata.</w:t>
            </w:r>
          </w:p>
          <w:p w14:paraId="1F14D7EB" w14:textId="61150AB2" w:rsidR="0072068B" w:rsidRPr="002128FB" w:rsidRDefault="0072068B" w:rsidP="003662C4">
            <w:pPr>
              <w:numPr>
                <w:ilvl w:val="0"/>
                <w:numId w:val="19"/>
              </w:numPr>
              <w:suppressAutoHyphens/>
              <w:autoSpaceDE w:val="0"/>
              <w:ind w:left="271" w:hanging="271"/>
              <w:jc w:val="both"/>
              <w:rPr>
                <w:rFonts w:ascii="Times New Roman" w:hAnsi="Times New Roman"/>
                <w:color w:val="000000"/>
              </w:rPr>
            </w:pPr>
            <w:r w:rsidRPr="002128FB">
              <w:rPr>
                <w:rFonts w:ascii="Times New Roman" w:hAnsi="Times New Roman"/>
                <w:color w:val="000000"/>
              </w:rPr>
              <w:t>Piedāvātā līgumcena jāieraksta EIS e</w:t>
            </w:r>
            <w:r w:rsidR="006D0702">
              <w:rPr>
                <w:rFonts w:ascii="Times New Roman" w:hAnsi="Times New Roman"/>
                <w:color w:val="000000"/>
              </w:rPr>
              <w:noBreakHyphen/>
            </w:r>
            <w:r w:rsidRPr="002128FB">
              <w:rPr>
                <w:rFonts w:ascii="Times New Roman" w:hAnsi="Times New Roman"/>
                <w:color w:val="000000"/>
              </w:rPr>
              <w:t xml:space="preserve">konkursu apakšsistēmas Finanšu piedāvājuma sadaļas ievadlaukā. </w:t>
            </w:r>
          </w:p>
          <w:p w14:paraId="6DC2E64E" w14:textId="1D596352" w:rsidR="0072068B" w:rsidRPr="002128FB" w:rsidRDefault="0072068B" w:rsidP="003662C4">
            <w:pPr>
              <w:numPr>
                <w:ilvl w:val="0"/>
                <w:numId w:val="19"/>
              </w:numPr>
              <w:suppressAutoHyphens/>
              <w:autoSpaceDE w:val="0"/>
              <w:ind w:left="271" w:hanging="271"/>
              <w:jc w:val="both"/>
              <w:rPr>
                <w:rFonts w:ascii="Times New Roman" w:eastAsia="Calibri" w:hAnsi="Times New Roman" w:cs="Times New Roman"/>
              </w:rPr>
            </w:pPr>
            <w:r w:rsidRPr="002128FB">
              <w:rPr>
                <w:rFonts w:ascii="Times New Roman" w:hAnsi="Times New Roman"/>
                <w:color w:val="000000"/>
              </w:rPr>
              <w:t xml:space="preserve">Katrā vienības cenā jāietver visi nodokļi, nodevas un maksājumi un visas saprātīgi paredzamās ar </w:t>
            </w:r>
            <w:r w:rsidR="005966FE">
              <w:rPr>
                <w:rFonts w:ascii="Times New Roman" w:hAnsi="Times New Roman"/>
                <w:color w:val="000000"/>
              </w:rPr>
              <w:t>piegādes veikšanu</w:t>
            </w:r>
            <w:r w:rsidRPr="002128FB">
              <w:rPr>
                <w:rFonts w:ascii="Times New Roman" w:hAnsi="Times New Roman"/>
                <w:color w:val="000000"/>
              </w:rPr>
              <w:t xml:space="preserve"> saistītās izmaksas, izņemot PVN.</w:t>
            </w:r>
          </w:p>
          <w:p w14:paraId="5B493081" w14:textId="1B941625" w:rsidR="0072068B" w:rsidRPr="002128FB" w:rsidRDefault="0072068B" w:rsidP="003662C4">
            <w:pPr>
              <w:numPr>
                <w:ilvl w:val="0"/>
                <w:numId w:val="19"/>
              </w:numPr>
              <w:suppressAutoHyphens/>
              <w:autoSpaceDE w:val="0"/>
              <w:ind w:left="271" w:hanging="271"/>
              <w:jc w:val="both"/>
              <w:rPr>
                <w:rFonts w:ascii="Times New Roman" w:eastAsia="Calibri" w:hAnsi="Times New Roman" w:cs="Times New Roman"/>
              </w:rPr>
            </w:pPr>
            <w:r w:rsidRPr="002128FB">
              <w:rPr>
                <w:rFonts w:ascii="Times New Roman" w:hAnsi="Times New Roman"/>
                <w:color w:val="000000"/>
              </w:rPr>
              <w:t xml:space="preserve">Cenas tiek fiksētas uz visu </w:t>
            </w:r>
            <w:r w:rsidR="00CC1E22">
              <w:rPr>
                <w:rFonts w:ascii="Times New Roman" w:hAnsi="Times New Roman"/>
                <w:color w:val="000000"/>
              </w:rPr>
              <w:t>piegādes veikšanas</w:t>
            </w:r>
            <w:r w:rsidRPr="002128FB">
              <w:rPr>
                <w:rFonts w:ascii="Times New Roman" w:hAnsi="Times New Roman"/>
                <w:color w:val="000000"/>
              </w:rPr>
              <w:t xml:space="preserve"> laiku un netiks pārrēķinātas, izņemot iepirkuma līgumā paredzētajos gadījumos.</w:t>
            </w:r>
          </w:p>
        </w:tc>
      </w:tr>
      <w:tr w:rsidR="0072068B" w:rsidRPr="004870DA" w14:paraId="35A60E19" w14:textId="77777777" w:rsidTr="00D52464">
        <w:trPr>
          <w:trHeight w:val="89"/>
        </w:trPr>
        <w:tc>
          <w:tcPr>
            <w:tcW w:w="9066" w:type="dxa"/>
            <w:gridSpan w:val="2"/>
            <w:shd w:val="clear" w:color="auto" w:fill="D9D9D9" w:themeFill="background1" w:themeFillShade="D9"/>
          </w:tcPr>
          <w:p w14:paraId="79D68480" w14:textId="267A6CB5" w:rsidR="0072068B" w:rsidRPr="00D7727C" w:rsidRDefault="0072068B" w:rsidP="0072068B">
            <w:pPr>
              <w:pStyle w:val="Sarakstarindkopa"/>
              <w:widowControl w:val="0"/>
              <w:suppressAutoHyphens/>
              <w:ind w:left="0" w:right="-1"/>
              <w:contextualSpacing w:val="0"/>
              <w:jc w:val="center"/>
              <w:rPr>
                <w:rFonts w:ascii="Times New Roman" w:hAnsi="Times New Roman" w:cs="Times New Roman"/>
                <w:b/>
              </w:rPr>
            </w:pPr>
            <w:r w:rsidRPr="00D7727C">
              <w:rPr>
                <w:rFonts w:ascii="Times New Roman" w:hAnsi="Times New Roman" w:cs="Times New Roman"/>
                <w:b/>
              </w:rPr>
              <w:t>Citas prasības</w:t>
            </w:r>
          </w:p>
        </w:tc>
      </w:tr>
      <w:tr w:rsidR="0072068B" w:rsidRPr="004870DA" w14:paraId="53D337E3" w14:textId="77777777" w:rsidTr="00D52464">
        <w:trPr>
          <w:trHeight w:val="89"/>
        </w:trPr>
        <w:tc>
          <w:tcPr>
            <w:tcW w:w="4728" w:type="dxa"/>
          </w:tcPr>
          <w:p w14:paraId="40FCD61C" w14:textId="7057793A" w:rsidR="0072068B" w:rsidRPr="00D7727C" w:rsidRDefault="0072068B" w:rsidP="0072068B">
            <w:pPr>
              <w:pStyle w:val="Sarakstarindkopa"/>
              <w:numPr>
                <w:ilvl w:val="1"/>
                <w:numId w:val="1"/>
              </w:numPr>
              <w:ind w:left="600" w:right="-1" w:hanging="600"/>
              <w:jc w:val="both"/>
              <w:rPr>
                <w:rFonts w:ascii="Times New Roman" w:hAnsi="Times New Roman" w:cs="Times New Roman"/>
              </w:rPr>
            </w:pPr>
            <w:r w:rsidRPr="00D7727C">
              <w:rPr>
                <w:rFonts w:ascii="Times New Roman" w:hAnsi="Times New Roman" w:cs="Times New Roman"/>
              </w:rPr>
              <w:t>Citi dokumenti</w:t>
            </w:r>
          </w:p>
        </w:tc>
        <w:tc>
          <w:tcPr>
            <w:tcW w:w="4338" w:type="dxa"/>
          </w:tcPr>
          <w:p w14:paraId="3EAED2A1" w14:textId="1A0F843A" w:rsidR="0072068B" w:rsidRPr="004870DA" w:rsidRDefault="0072068B" w:rsidP="0072068B">
            <w:pPr>
              <w:pStyle w:val="Sarakstarindkopa"/>
              <w:widowControl w:val="0"/>
              <w:suppressAutoHyphens/>
              <w:ind w:left="0" w:right="-1"/>
              <w:contextualSpacing w:val="0"/>
              <w:jc w:val="both"/>
              <w:rPr>
                <w:rFonts w:ascii="Times New Roman" w:hAnsi="Times New Roman" w:cs="Times New Roman"/>
                <w:highlight w:val="yellow"/>
              </w:rPr>
            </w:pPr>
            <w:r w:rsidRPr="00D7727C">
              <w:rPr>
                <w:rFonts w:ascii="Times New Roman" w:hAnsi="Times New Roman" w:cs="Times New Roman"/>
              </w:rPr>
              <w:t xml:space="preserve">Pretendents iesniedz citus ar piedāvājumu saistītus dokumentus, lai apliecinātu atbilstību </w:t>
            </w:r>
            <w:r>
              <w:rPr>
                <w:rFonts w:ascii="Times New Roman" w:hAnsi="Times New Roman" w:cs="Times New Roman"/>
              </w:rPr>
              <w:t>N</w:t>
            </w:r>
            <w:r w:rsidRPr="00D7727C">
              <w:rPr>
                <w:rFonts w:ascii="Times New Roman" w:hAnsi="Times New Roman" w:cs="Times New Roman"/>
              </w:rPr>
              <w:t>olikumā noteiktajām prasībām.</w:t>
            </w:r>
          </w:p>
        </w:tc>
      </w:tr>
    </w:tbl>
    <w:p w14:paraId="66DA4A75" w14:textId="77777777" w:rsidR="00D67C2B" w:rsidRDefault="00D67C2B" w:rsidP="00D67C2B">
      <w:pPr>
        <w:pStyle w:val="Sarakstarindkopa"/>
        <w:keepNext/>
        <w:spacing w:after="0" w:line="240" w:lineRule="auto"/>
        <w:ind w:left="284" w:right="-1"/>
        <w:rPr>
          <w:rFonts w:ascii="Times New Roman" w:hAnsi="Times New Roman" w:cs="Times New Roman"/>
          <w:b/>
        </w:rPr>
      </w:pPr>
    </w:p>
    <w:p w14:paraId="7C6CE2E8" w14:textId="73322C4C" w:rsidR="00D13A95" w:rsidRPr="0001729F" w:rsidRDefault="00D13A95" w:rsidP="0001729F">
      <w:pPr>
        <w:pStyle w:val="Sarakstarindkopa"/>
        <w:keepNext/>
        <w:numPr>
          <w:ilvl w:val="0"/>
          <w:numId w:val="1"/>
        </w:numPr>
        <w:spacing w:after="0" w:line="240" w:lineRule="auto"/>
        <w:ind w:right="-1"/>
        <w:jc w:val="center"/>
        <w:rPr>
          <w:rFonts w:ascii="Times New Roman" w:hAnsi="Times New Roman" w:cs="Times New Roman"/>
          <w:b/>
        </w:rPr>
      </w:pPr>
      <w:r w:rsidRPr="0001729F">
        <w:rPr>
          <w:rFonts w:ascii="Times New Roman" w:hAnsi="Times New Roman" w:cs="Times New Roman"/>
          <w:b/>
        </w:rPr>
        <w:t>SADAĻA</w:t>
      </w:r>
    </w:p>
    <w:p w14:paraId="7849E320" w14:textId="77777777" w:rsidR="00D13A95" w:rsidRPr="0046678F" w:rsidRDefault="00D13A95" w:rsidP="00D13A95">
      <w:pPr>
        <w:pStyle w:val="Sarakstarindkopa"/>
        <w:keepNext/>
        <w:spacing w:after="0" w:line="240" w:lineRule="auto"/>
        <w:ind w:left="357" w:right="-1"/>
        <w:jc w:val="center"/>
        <w:rPr>
          <w:rFonts w:ascii="Times New Roman" w:hAnsi="Times New Roman" w:cs="Times New Roman"/>
          <w:b/>
        </w:rPr>
      </w:pPr>
      <w:r w:rsidRPr="0046678F">
        <w:rPr>
          <w:rFonts w:ascii="Times New Roman" w:hAnsi="Times New Roman" w:cs="Times New Roman"/>
          <w:b/>
        </w:rPr>
        <w:t>VĒRTĒŠANAS NOSACĪJUMI</w:t>
      </w:r>
    </w:p>
    <w:p w14:paraId="459B44C7" w14:textId="028B5BBC" w:rsidR="00D13A95" w:rsidRPr="00533273" w:rsidRDefault="00D13A95" w:rsidP="00AB76EA">
      <w:pPr>
        <w:pStyle w:val="Sarakstarindkopa"/>
        <w:numPr>
          <w:ilvl w:val="1"/>
          <w:numId w:val="15"/>
        </w:numPr>
        <w:spacing w:after="0" w:line="240" w:lineRule="auto"/>
        <w:ind w:left="567" w:right="-1" w:hanging="567"/>
        <w:jc w:val="both"/>
        <w:rPr>
          <w:rFonts w:ascii="Times New Roman" w:hAnsi="Times New Roman" w:cs="Times New Roman"/>
        </w:rPr>
      </w:pPr>
      <w:r w:rsidRPr="00533273">
        <w:rPr>
          <w:rFonts w:ascii="Times New Roman" w:hAnsi="Times New Roman" w:cs="Times New Roman"/>
        </w:rPr>
        <w:t>Piedāvājumu noformējuma pārbaudi, pretendentu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70AA4D66" w14:textId="77777777" w:rsidR="00D13A95" w:rsidRPr="0046678F" w:rsidRDefault="00D13A95" w:rsidP="00AB76EA">
      <w:pPr>
        <w:pStyle w:val="Sarakstarindkopa"/>
        <w:numPr>
          <w:ilvl w:val="1"/>
          <w:numId w:val="15"/>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Piedāvājumu noformējuma pārbaudes, </w:t>
      </w:r>
      <w:r>
        <w:rPr>
          <w:rFonts w:ascii="Times New Roman" w:hAnsi="Times New Roman" w:cs="Times New Roman"/>
        </w:rPr>
        <w:t>p</w:t>
      </w:r>
      <w:r w:rsidRPr="0046678F">
        <w:rPr>
          <w:rFonts w:ascii="Times New Roman" w:hAnsi="Times New Roman" w:cs="Times New Roman"/>
        </w:rPr>
        <w:t xml:space="preserve">retendentu atlases un piedāvājumu vērtēšanas laikā Komisija nodrošina piedāvājumu glabāšanu tā, lai tiem nevarētu piekļūt personas, kas nav iesaistītas piedāvājuma noformējuma pārbaudē, </w:t>
      </w:r>
      <w:r>
        <w:rPr>
          <w:rFonts w:ascii="Times New Roman" w:hAnsi="Times New Roman" w:cs="Times New Roman"/>
        </w:rPr>
        <w:t>p</w:t>
      </w:r>
      <w:r w:rsidRPr="0046678F">
        <w:rPr>
          <w:rFonts w:ascii="Times New Roman" w:hAnsi="Times New Roman" w:cs="Times New Roman"/>
        </w:rPr>
        <w:t>retendentu atlasē un piedāvājumu vērtēšanā.</w:t>
      </w:r>
    </w:p>
    <w:p w14:paraId="50682A5B" w14:textId="77777777" w:rsidR="00D13A95" w:rsidRPr="0046678F" w:rsidRDefault="00D13A95" w:rsidP="00AB76EA">
      <w:pPr>
        <w:pStyle w:val="Sarakstarindkopa"/>
        <w:numPr>
          <w:ilvl w:val="1"/>
          <w:numId w:val="15"/>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472DB8E7" w14:textId="77777777" w:rsidR="00D13A95" w:rsidRPr="0046678F" w:rsidRDefault="00D13A95" w:rsidP="00AB76EA">
      <w:pPr>
        <w:pStyle w:val="Sarakstarindkopa"/>
        <w:numPr>
          <w:ilvl w:val="1"/>
          <w:numId w:val="15"/>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Komisijai rodas šaubas par iesniegtā dokumenta atvasinājuma autentiskumu, tā pieprasa, lai </w:t>
      </w:r>
      <w:r>
        <w:rPr>
          <w:rFonts w:ascii="Times New Roman" w:hAnsi="Times New Roman" w:cs="Times New Roman"/>
        </w:rPr>
        <w:t>p</w:t>
      </w:r>
      <w:r w:rsidRPr="0046678F">
        <w:rPr>
          <w:rFonts w:ascii="Times New Roman" w:hAnsi="Times New Roman" w:cs="Times New Roman"/>
        </w:rPr>
        <w:t xml:space="preserve">retendents uzrāda dokumenta oriģinālu vai iesniedz apliecinātu dokumenta atvasinājumu. </w:t>
      </w:r>
    </w:p>
    <w:p w14:paraId="401B5993" w14:textId="77777777" w:rsidR="00D13A95" w:rsidRPr="0046678F" w:rsidRDefault="00D13A95" w:rsidP="00AB76EA">
      <w:pPr>
        <w:pStyle w:val="Sarakstarindkopa"/>
        <w:numPr>
          <w:ilvl w:val="1"/>
          <w:numId w:val="15"/>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Piedāvājumu vērtēšanas gaitā Komisija ir tiesīga pieprasīt, lai tiek izskaidrota piedāvājumā iekļautā informācija.</w:t>
      </w:r>
    </w:p>
    <w:p w14:paraId="74482634" w14:textId="77777777" w:rsidR="00D13A95" w:rsidRPr="0046678F" w:rsidRDefault="00D13A95" w:rsidP="00AB76EA">
      <w:pPr>
        <w:pStyle w:val="Sarakstarindkopa"/>
        <w:numPr>
          <w:ilvl w:val="1"/>
          <w:numId w:val="15"/>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Komisija pieprasa, lai </w:t>
      </w:r>
      <w:r>
        <w:rPr>
          <w:rFonts w:ascii="Times New Roman" w:hAnsi="Times New Roman" w:cs="Times New Roman"/>
        </w:rPr>
        <w:t>p</w:t>
      </w:r>
      <w:r w:rsidRPr="0046678F">
        <w:rPr>
          <w:rFonts w:ascii="Times New Roman" w:hAnsi="Times New Roman" w:cs="Times New Roman"/>
        </w:rPr>
        <w:t xml:space="preserve">retendents precizē iesniegto informāciju, tā nosaka termiņu, līdz kuram </w:t>
      </w:r>
      <w:r>
        <w:rPr>
          <w:rFonts w:ascii="Times New Roman" w:hAnsi="Times New Roman" w:cs="Times New Roman"/>
        </w:rPr>
        <w:t>p</w:t>
      </w:r>
      <w:r w:rsidRPr="0046678F">
        <w:rPr>
          <w:rFonts w:ascii="Times New Roman" w:hAnsi="Times New Roman" w:cs="Times New Roman"/>
        </w:rPr>
        <w:t xml:space="preserve">retendentam jāsniedz atbilde. </w:t>
      </w:r>
    </w:p>
    <w:p w14:paraId="0EEE95E0" w14:textId="12880139" w:rsidR="00D13A95" w:rsidRDefault="00D13A95" w:rsidP="00AB76EA">
      <w:pPr>
        <w:pStyle w:val="Sarakstarindkopa"/>
        <w:numPr>
          <w:ilvl w:val="1"/>
          <w:numId w:val="15"/>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w:t>
      </w:r>
      <w:r>
        <w:rPr>
          <w:rFonts w:ascii="Times New Roman" w:hAnsi="Times New Roman" w:cs="Times New Roman"/>
        </w:rPr>
        <w:t>p</w:t>
      </w:r>
      <w:r w:rsidRPr="0046678F">
        <w:rPr>
          <w:rFonts w:ascii="Times New Roman" w:hAnsi="Times New Roman" w:cs="Times New Roman"/>
        </w:rPr>
        <w:t>retendents neiesniedz Komisijas pieprasītās ziņas vai paskaidrojumus, Komisija piedāvājumu vērtē pēc tiem dokumentiem, kas ir iekļauti piedāvājumā.</w:t>
      </w:r>
    </w:p>
    <w:p w14:paraId="71F864F3" w14:textId="77777777" w:rsidR="00D13A95" w:rsidRPr="0046678F" w:rsidRDefault="00D13A95" w:rsidP="00AB76EA">
      <w:pPr>
        <w:pStyle w:val="Sarakstarindkopa"/>
        <w:numPr>
          <w:ilvl w:val="1"/>
          <w:numId w:val="15"/>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Piedāvājuma noformējuma pārbaudei, </w:t>
      </w:r>
      <w:r>
        <w:rPr>
          <w:rFonts w:ascii="Times New Roman" w:hAnsi="Times New Roman" w:cs="Times New Roman"/>
        </w:rPr>
        <w:t>p</w:t>
      </w:r>
      <w:r w:rsidRPr="0046678F">
        <w:rPr>
          <w:rFonts w:ascii="Times New Roman" w:hAnsi="Times New Roman" w:cs="Times New Roman"/>
        </w:rPr>
        <w:t>retendentu atlasei, kā arī piedāvājumu vērtēšanai un salīdzināšanai Komisija var pieaicināt ekspertu.</w:t>
      </w:r>
    </w:p>
    <w:p w14:paraId="6145AF6B" w14:textId="77777777" w:rsidR="00D13A95" w:rsidRPr="0046678F" w:rsidRDefault="00D13A95" w:rsidP="00AB76EA">
      <w:pPr>
        <w:pStyle w:val="Sarakstarindkopa"/>
        <w:numPr>
          <w:ilvl w:val="1"/>
          <w:numId w:val="15"/>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49678080" w14:textId="77777777" w:rsidR="00D13A95" w:rsidRPr="0046678F" w:rsidRDefault="00D13A95" w:rsidP="00AB76EA">
      <w:pPr>
        <w:pStyle w:val="Sarakstarindkopa"/>
        <w:numPr>
          <w:ilvl w:val="1"/>
          <w:numId w:val="15"/>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Ekspertam ir tiesības iepazīties ar piedāvājumiem, kā arī lūgt Komisiju pieprasīt no </w:t>
      </w:r>
      <w:r>
        <w:rPr>
          <w:rFonts w:ascii="Times New Roman" w:hAnsi="Times New Roman" w:cs="Times New Roman"/>
        </w:rPr>
        <w:t>p</w:t>
      </w:r>
      <w:r w:rsidRPr="0046678F">
        <w:rPr>
          <w:rFonts w:ascii="Times New Roman" w:hAnsi="Times New Roman" w:cs="Times New Roman"/>
        </w:rPr>
        <w:t>retendenta papildu informāciju, kas ir nepieciešama atzinuma sagatavošanai.</w:t>
      </w:r>
    </w:p>
    <w:p w14:paraId="6C78412B" w14:textId="77777777" w:rsidR="00D67C2B" w:rsidRDefault="00D13A95" w:rsidP="00D67C2B">
      <w:pPr>
        <w:pStyle w:val="Sarakstarindkopa"/>
        <w:numPr>
          <w:ilvl w:val="1"/>
          <w:numId w:val="15"/>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Eksperts piedāvājumā ietverto un </w:t>
      </w:r>
      <w:r>
        <w:rPr>
          <w:rFonts w:ascii="Times New Roman" w:hAnsi="Times New Roman" w:cs="Times New Roman"/>
        </w:rPr>
        <w:t>p</w:t>
      </w:r>
      <w:r w:rsidRPr="0046678F">
        <w:rPr>
          <w:rFonts w:ascii="Times New Roman" w:hAnsi="Times New Roman" w:cs="Times New Roman"/>
        </w:rPr>
        <w:t>retendenta papildus sniegto informāciju drīkst izmantot tikai sava atzinuma sniegšanai.</w:t>
      </w:r>
    </w:p>
    <w:p w14:paraId="425CE707" w14:textId="77777777" w:rsidR="00D13A95" w:rsidRPr="0046678F" w:rsidRDefault="00D13A95" w:rsidP="00AB76EA">
      <w:pPr>
        <w:pStyle w:val="Sarakstarindkopa"/>
        <w:numPr>
          <w:ilvl w:val="1"/>
          <w:numId w:val="15"/>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0117D55B" w14:textId="201EB056" w:rsidR="00D13A95" w:rsidRPr="0046678F" w:rsidRDefault="00D13A95" w:rsidP="00AB76EA">
      <w:pPr>
        <w:pStyle w:val="Sarakstarindkopa"/>
        <w:numPr>
          <w:ilvl w:val="1"/>
          <w:numId w:val="15"/>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Lai pārbaudītu, vai uz pretendentu neattiecas PIL 42.</w:t>
      </w:r>
      <w:r w:rsidR="005037EB">
        <w:rPr>
          <w:rFonts w:ascii="Times New Roman" w:hAnsi="Times New Roman" w:cs="Times New Roman"/>
        </w:rPr>
        <w:t> </w:t>
      </w:r>
      <w:r w:rsidRPr="0046678F">
        <w:rPr>
          <w:rFonts w:ascii="Times New Roman" w:hAnsi="Times New Roman" w:cs="Times New Roman"/>
        </w:rPr>
        <w:t>panta otrajā daļā noteiktie izslēgšanas noteikumi, Komisija rīkojas atbilstoši PIL 42.</w:t>
      </w:r>
      <w:r w:rsidR="005037EB">
        <w:rPr>
          <w:rFonts w:ascii="Times New Roman" w:hAnsi="Times New Roman" w:cs="Times New Roman"/>
        </w:rPr>
        <w:t> </w:t>
      </w:r>
      <w:r w:rsidRPr="0046678F">
        <w:rPr>
          <w:rFonts w:ascii="Times New Roman" w:hAnsi="Times New Roman" w:cs="Times New Roman"/>
        </w:rPr>
        <w:t>panta nosacījumiem. Ja kandidāts vai personālsabiedrības biedrs, ja kandidāts ir personālsabiedrība, atbilst PIL 42. panta otrās daļas 1., 2., 3., 4., 5., 6., 7., 10., 11., 12., 13. un 14. punktā minētajam izslēgšanas gadījumam, kandidāts norāda to pieteikumā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personāla vadības pasākumiem, lai pierādītu savu uzticamību un novērstu tādu pašu un līdzīgu gadījumu atkārtošanos nākotnē. Komisija uzticamības nodrošināšanai iesniegtos pierādījumus vērtē atbilstoši PIL 43.</w:t>
      </w:r>
      <w:r w:rsidR="0037081B">
        <w:rPr>
          <w:rFonts w:ascii="Times New Roman" w:hAnsi="Times New Roman" w:cs="Times New Roman"/>
        </w:rPr>
        <w:t> </w:t>
      </w:r>
      <w:r w:rsidRPr="0046678F">
        <w:rPr>
          <w:rFonts w:ascii="Times New Roman" w:hAnsi="Times New Roman" w:cs="Times New Roman"/>
        </w:rPr>
        <w:t xml:space="preserve">pantā noteiktajam. </w:t>
      </w:r>
    </w:p>
    <w:p w14:paraId="0A60C76C" w14:textId="326AA845" w:rsidR="00D13A95" w:rsidRPr="0046678F" w:rsidRDefault="00D13A95" w:rsidP="00AB76EA">
      <w:pPr>
        <w:pStyle w:val="Sarakstarindkopa"/>
        <w:numPr>
          <w:ilvl w:val="1"/>
          <w:numId w:val="15"/>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Lai pārbaudītu, vai pretendents, kuram būtu piešķiramas līguma slēgšanas tiesības, nav izslēdzams no dalības iepirkumā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pirmajā daļā minēto apstākļu dēļ, Komisija rīkojas atbilstoši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trešajā un/vai ceturtajā daļā noteiktajam. Ja attiecībā uz pretendentu vai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3DCF3907" w14:textId="77777777" w:rsidR="00D13A95" w:rsidRPr="00A22D41" w:rsidRDefault="00D13A95" w:rsidP="00AB76EA">
      <w:pPr>
        <w:pStyle w:val="Sarakstarindkopa"/>
        <w:numPr>
          <w:ilvl w:val="1"/>
          <w:numId w:val="15"/>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 xml:space="preserve">3 (trīs) darba dienu laikā pēc lēmuma pieņemšanas Komisija informē visus </w:t>
      </w:r>
      <w:r>
        <w:rPr>
          <w:rFonts w:ascii="Times New Roman" w:hAnsi="Times New Roman" w:cs="Times New Roman"/>
        </w:rPr>
        <w:t>p</w:t>
      </w:r>
      <w:r w:rsidRPr="0046678F">
        <w:rPr>
          <w:rFonts w:ascii="Times New Roman" w:hAnsi="Times New Roman" w:cs="Times New Roman"/>
        </w:rPr>
        <w:t xml:space="preserve">retendentus par </w:t>
      </w:r>
      <w:r w:rsidRPr="00A22D41">
        <w:rPr>
          <w:rFonts w:ascii="Times New Roman" w:hAnsi="Times New Roman" w:cs="Times New Roman"/>
        </w:rPr>
        <w:t xml:space="preserve">pieņemto lēmumu. Informācija tiks nosūtīta uz pieteikumā norādīto elektroniskā pasta adresi, </w:t>
      </w:r>
      <w:r w:rsidRPr="00A22D41">
        <w:rPr>
          <w:rFonts w:ascii="Times New Roman" w:hAnsi="Times New Roman" w:cs="Times New Roman"/>
        </w:rPr>
        <w:lastRenderedPageBreak/>
        <w:t>izmantojot drošu elektronisko parakstu vai pievienojot elektroniskajam pastam skenētu dokumentu.</w:t>
      </w:r>
    </w:p>
    <w:p w14:paraId="51CB88C3" w14:textId="5E34F66D" w:rsidR="00D13A95" w:rsidRPr="00A22D41" w:rsidRDefault="00D13A95" w:rsidP="00AB76EA">
      <w:pPr>
        <w:pStyle w:val="Sarakstarindkopa"/>
        <w:numPr>
          <w:ilvl w:val="1"/>
          <w:numId w:val="15"/>
        </w:numPr>
        <w:tabs>
          <w:tab w:val="left" w:pos="426"/>
        </w:tabs>
        <w:spacing w:after="0" w:line="240" w:lineRule="auto"/>
        <w:ind w:left="567" w:hanging="567"/>
        <w:jc w:val="both"/>
        <w:rPr>
          <w:rFonts w:ascii="Times New Roman" w:hAnsi="Times New Roman" w:cs="Times New Roman"/>
        </w:rPr>
      </w:pPr>
      <w:r w:rsidRPr="00A22D41">
        <w:rPr>
          <w:rFonts w:ascii="Times New Roman" w:hAnsi="Times New Roman" w:cs="Times New Roman"/>
        </w:rPr>
        <w:t xml:space="preserve">Gadījumā, ja </w:t>
      </w:r>
      <w:r w:rsidR="00A22D41" w:rsidRPr="00A22D41">
        <w:rPr>
          <w:rFonts w:ascii="Times New Roman" w:hAnsi="Times New Roman" w:cs="Times New Roman"/>
        </w:rPr>
        <w:t xml:space="preserve">kādā no </w:t>
      </w:r>
      <w:r w:rsidRPr="00A22D41">
        <w:rPr>
          <w:rFonts w:ascii="Times New Roman" w:hAnsi="Times New Roman" w:cs="Times New Roman"/>
        </w:rPr>
        <w:t>iepirkuma</w:t>
      </w:r>
      <w:r w:rsidR="00A22D41" w:rsidRPr="00A22D41">
        <w:rPr>
          <w:rFonts w:ascii="Times New Roman" w:hAnsi="Times New Roman" w:cs="Times New Roman"/>
        </w:rPr>
        <w:t xml:space="preserve"> priekšmeta daļām</w:t>
      </w:r>
      <w:r w:rsidRPr="00A22D41">
        <w:rPr>
          <w:rFonts w:ascii="Times New Roman" w:hAnsi="Times New Roman" w:cs="Times New Roman"/>
        </w:rPr>
        <w:t xml:space="preserve"> tiks iesniegts tikai viens piedāvājums, kas pilnībā atbildīs Nolikuma prasībām un paredzētajiem finanšu līdzekļiem, pretendents, kas iesniedzis šo piedāvājumu var tikt atzīts par iepirkuma uzvarētāju</w:t>
      </w:r>
      <w:r w:rsidR="00A22D41" w:rsidRPr="00A22D41">
        <w:rPr>
          <w:rFonts w:ascii="Times New Roman" w:hAnsi="Times New Roman" w:cs="Times New Roman"/>
        </w:rPr>
        <w:t>, jo Pasūtītājs pirms iepirkuma izsludināšanas ir veicis apspriedi ar piegādātājiem.</w:t>
      </w:r>
    </w:p>
    <w:p w14:paraId="645F4AED" w14:textId="77777777" w:rsidR="00D13A95" w:rsidRPr="00A22D41" w:rsidRDefault="00D13A95" w:rsidP="00D13A95">
      <w:pPr>
        <w:pStyle w:val="Sarakstarindkopa"/>
        <w:tabs>
          <w:tab w:val="left" w:pos="426"/>
        </w:tabs>
        <w:spacing w:after="0" w:line="240" w:lineRule="auto"/>
        <w:ind w:left="586"/>
        <w:jc w:val="both"/>
        <w:rPr>
          <w:rFonts w:ascii="Times New Roman" w:hAnsi="Times New Roman" w:cs="Times New Roman"/>
        </w:rPr>
      </w:pPr>
    </w:p>
    <w:p w14:paraId="029C841B" w14:textId="77777777" w:rsidR="00D13A95" w:rsidRPr="00A22D41" w:rsidRDefault="00D13A95" w:rsidP="00AB76EA">
      <w:pPr>
        <w:pStyle w:val="Sarakstarindkopa"/>
        <w:keepNext/>
        <w:numPr>
          <w:ilvl w:val="0"/>
          <w:numId w:val="15"/>
        </w:numPr>
        <w:spacing w:after="0" w:line="240" w:lineRule="auto"/>
        <w:ind w:left="357" w:hanging="357"/>
        <w:jc w:val="center"/>
        <w:rPr>
          <w:rFonts w:ascii="Times New Roman" w:hAnsi="Times New Roman" w:cs="Times New Roman"/>
          <w:b/>
        </w:rPr>
      </w:pPr>
      <w:r w:rsidRPr="00A22D41">
        <w:rPr>
          <w:rFonts w:ascii="Times New Roman" w:hAnsi="Times New Roman" w:cs="Times New Roman"/>
          <w:b/>
        </w:rPr>
        <w:t>SADAĻA</w:t>
      </w:r>
    </w:p>
    <w:p w14:paraId="4984C411" w14:textId="77777777" w:rsidR="00D13A95" w:rsidRPr="0046678F" w:rsidRDefault="00D13A95" w:rsidP="00D13A95">
      <w:pPr>
        <w:pStyle w:val="Sarakstarindkopa"/>
        <w:keepNext/>
        <w:spacing w:after="0" w:line="240" w:lineRule="auto"/>
        <w:ind w:left="357"/>
        <w:jc w:val="center"/>
        <w:rPr>
          <w:rFonts w:ascii="Times New Roman" w:hAnsi="Times New Roman" w:cs="Times New Roman"/>
          <w:b/>
        </w:rPr>
      </w:pPr>
      <w:r w:rsidRPr="0046678F">
        <w:rPr>
          <w:rFonts w:ascii="Times New Roman" w:hAnsi="Times New Roman" w:cs="Times New Roman"/>
          <w:b/>
        </w:rPr>
        <w:t>PIEDĀVĀJUMA IZVĒLES KRITĒRIJS</w:t>
      </w:r>
    </w:p>
    <w:p w14:paraId="31504B50" w14:textId="52770712" w:rsidR="00DE2C6A" w:rsidRPr="009A1061" w:rsidRDefault="00DE2C6A" w:rsidP="006E2DD5">
      <w:pPr>
        <w:pStyle w:val="Sarakstarindkopa"/>
        <w:numPr>
          <w:ilvl w:val="1"/>
          <w:numId w:val="15"/>
        </w:numPr>
        <w:spacing w:after="0" w:line="240" w:lineRule="auto"/>
        <w:ind w:left="567" w:right="-1" w:hanging="567"/>
        <w:jc w:val="both"/>
        <w:rPr>
          <w:rFonts w:ascii="Times New Roman" w:hAnsi="Times New Roman" w:cs="Times New Roman"/>
        </w:rPr>
      </w:pPr>
      <w:r w:rsidRPr="009A1061">
        <w:rPr>
          <w:rFonts w:ascii="Times New Roman" w:hAnsi="Times New Roman" w:cs="Times New Roman"/>
        </w:rPr>
        <w:t>Pēc pretendentu atlases, tehnisko un finanšu piedāvājumu pārbaudes Komisija vērtē prasībām atbilstošos piedāvājumus pēc saimnieciski visizdevīgākā piedāvājuma noteikšanas kritērijiem.</w:t>
      </w:r>
    </w:p>
    <w:p w14:paraId="03B0523C" w14:textId="2E600E10" w:rsidR="001914AF" w:rsidRPr="00311371" w:rsidRDefault="00DE2C6A" w:rsidP="00311371">
      <w:pPr>
        <w:pStyle w:val="Sarakstarindkopa"/>
        <w:numPr>
          <w:ilvl w:val="1"/>
          <w:numId w:val="15"/>
        </w:numPr>
        <w:spacing w:after="0" w:line="240" w:lineRule="auto"/>
        <w:ind w:left="567" w:right="-1" w:hanging="567"/>
        <w:jc w:val="both"/>
        <w:rPr>
          <w:rFonts w:ascii="Times New Roman" w:hAnsi="Times New Roman" w:cs="Times New Roman"/>
        </w:rPr>
      </w:pPr>
      <w:r>
        <w:rPr>
          <w:rFonts w:ascii="Times New Roman" w:hAnsi="Times New Roman" w:cs="Times New Roman"/>
        </w:rPr>
        <w:t>N</w:t>
      </w:r>
      <w:r w:rsidRPr="00BE3C9B">
        <w:rPr>
          <w:rFonts w:ascii="Times New Roman" w:hAnsi="Times New Roman" w:cs="Times New Roman"/>
        </w:rPr>
        <w:t>o piedāvājumiem, kas vērtēšanas procesā atzīti par atbilstošiem Nolikuma prasībām, Komisija izvēlas saimnieciski visizdevīgāko piedāvājumu, salīdzinot katram piedāvājumam aprēķ</w:t>
      </w:r>
      <w:r w:rsidR="006E2DD5">
        <w:rPr>
          <w:rFonts w:ascii="Times New Roman" w:hAnsi="Times New Roman" w:cs="Times New Roman"/>
        </w:rPr>
        <w:t>inātos punktus saskaņā ar šādiem saimnieciski visizdevīgākā piedāvājuma noteikšanas kritērijiem un punktu piešķiršanas metodiku katrā kritērijā</w:t>
      </w:r>
      <w:r w:rsidRPr="00BE3C9B">
        <w:rPr>
          <w:rFonts w:ascii="Times New Roman" w:hAnsi="Times New Roman" w:cs="Times New Roman"/>
        </w:rPr>
        <w:t>:</w:t>
      </w:r>
    </w:p>
    <w:tbl>
      <w:tblPr>
        <w:tblW w:w="9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80"/>
        <w:gridCol w:w="1488"/>
        <w:gridCol w:w="5593"/>
      </w:tblGrid>
      <w:tr w:rsidR="00B820A8" w:rsidRPr="00B820A8" w14:paraId="04DE085D" w14:textId="77777777" w:rsidTr="00B46DEF">
        <w:trPr>
          <w:trHeight w:val="731"/>
          <w:jc w:val="center"/>
        </w:trPr>
        <w:tc>
          <w:tcPr>
            <w:tcW w:w="1980" w:type="dxa"/>
            <w:shd w:val="clear" w:color="auto" w:fill="D9D9D9"/>
            <w:tcMar>
              <w:top w:w="0" w:type="dxa"/>
              <w:left w:w="108" w:type="dxa"/>
              <w:bottom w:w="0" w:type="dxa"/>
              <w:right w:w="108" w:type="dxa"/>
            </w:tcMar>
            <w:vAlign w:val="center"/>
            <w:hideMark/>
          </w:tcPr>
          <w:p w14:paraId="56106DE9" w14:textId="77777777" w:rsidR="00B820A8" w:rsidRPr="00B820A8" w:rsidRDefault="00B820A8" w:rsidP="00B820A8">
            <w:pPr>
              <w:spacing w:after="0" w:line="240" w:lineRule="auto"/>
              <w:jc w:val="center"/>
              <w:rPr>
                <w:rFonts w:ascii="Times New Roman" w:eastAsia="Calibri" w:hAnsi="Times New Roman" w:cs="Times New Roman"/>
                <w:b/>
                <w:sz w:val="24"/>
                <w:szCs w:val="24"/>
                <w:lang w:eastAsia="lv-LV"/>
              </w:rPr>
            </w:pPr>
            <w:r w:rsidRPr="00B820A8">
              <w:rPr>
                <w:rFonts w:ascii="Times New Roman" w:eastAsia="Calibri" w:hAnsi="Times New Roman" w:cs="Times New Roman"/>
                <w:b/>
                <w:color w:val="000000"/>
                <w:lang w:eastAsia="lv-LV"/>
                <w14:ligatures w14:val="standardContextual"/>
              </w:rPr>
              <w:t xml:space="preserve">Kritēriji </w:t>
            </w:r>
          </w:p>
          <w:p w14:paraId="4F5576BC" w14:textId="77777777" w:rsidR="00B820A8" w:rsidRPr="00B820A8" w:rsidRDefault="00B820A8" w:rsidP="00B820A8">
            <w:pPr>
              <w:spacing w:after="0" w:line="240" w:lineRule="auto"/>
              <w:jc w:val="center"/>
              <w:rPr>
                <w:rFonts w:ascii="Times New Roman" w:eastAsia="Calibri" w:hAnsi="Times New Roman" w:cs="Times New Roman"/>
                <w:b/>
                <w:lang w:eastAsia="lv-LV"/>
                <w14:ligatures w14:val="standardContextual"/>
              </w:rPr>
            </w:pPr>
            <w:r w:rsidRPr="00B820A8">
              <w:rPr>
                <w:rFonts w:ascii="Times New Roman" w:eastAsia="Calibri" w:hAnsi="Times New Roman" w:cs="Times New Roman"/>
                <w:b/>
                <w:color w:val="000000"/>
                <w:lang w:eastAsia="lv-LV"/>
                <w14:ligatures w14:val="standardContextual"/>
              </w:rPr>
              <w:t>Atbilstības vērtējums</w:t>
            </w:r>
          </w:p>
        </w:tc>
        <w:tc>
          <w:tcPr>
            <w:tcW w:w="1488" w:type="dxa"/>
            <w:shd w:val="clear" w:color="auto" w:fill="D9D9D9"/>
            <w:tcMar>
              <w:top w:w="0" w:type="dxa"/>
              <w:left w:w="108" w:type="dxa"/>
              <w:bottom w:w="0" w:type="dxa"/>
              <w:right w:w="108" w:type="dxa"/>
            </w:tcMar>
            <w:vAlign w:val="center"/>
            <w:hideMark/>
          </w:tcPr>
          <w:p w14:paraId="1CB8E423" w14:textId="77777777" w:rsidR="00B820A8" w:rsidRPr="00B820A8" w:rsidRDefault="00B820A8" w:rsidP="00B820A8">
            <w:pPr>
              <w:spacing w:after="0" w:line="240" w:lineRule="auto"/>
              <w:jc w:val="center"/>
              <w:rPr>
                <w:rFonts w:ascii="Times New Roman" w:eastAsia="Calibri" w:hAnsi="Times New Roman" w:cs="Times New Roman"/>
                <w:b/>
                <w:lang w:eastAsia="lv-LV"/>
                <w14:ligatures w14:val="standardContextual"/>
              </w:rPr>
            </w:pPr>
            <w:r w:rsidRPr="00B820A8">
              <w:rPr>
                <w:rFonts w:ascii="Times New Roman" w:eastAsia="Calibri" w:hAnsi="Times New Roman" w:cs="Times New Roman"/>
                <w:b/>
                <w:color w:val="000000"/>
                <w:lang w:eastAsia="lv-LV"/>
                <w14:ligatures w14:val="standardContextual"/>
              </w:rPr>
              <w:t>Punkti</w:t>
            </w:r>
          </w:p>
          <w:p w14:paraId="7C14E462" w14:textId="77777777" w:rsidR="00B820A8" w:rsidRPr="00B820A8" w:rsidRDefault="00B820A8" w:rsidP="00B820A8">
            <w:pPr>
              <w:spacing w:after="0" w:line="240" w:lineRule="auto"/>
              <w:jc w:val="center"/>
              <w:rPr>
                <w:rFonts w:ascii="Times New Roman" w:eastAsia="Calibri" w:hAnsi="Times New Roman" w:cs="Times New Roman"/>
                <w:b/>
                <w:lang w:eastAsia="lv-LV"/>
                <w14:ligatures w14:val="standardContextual"/>
              </w:rPr>
            </w:pPr>
            <w:r w:rsidRPr="00B820A8">
              <w:rPr>
                <w:rFonts w:ascii="Times New Roman" w:eastAsia="Calibri" w:hAnsi="Times New Roman" w:cs="Times New Roman"/>
                <w:b/>
                <w:bCs/>
                <w:color w:val="000000"/>
                <w:lang w:eastAsia="lv-LV"/>
                <w14:ligatures w14:val="standardContextual"/>
              </w:rPr>
              <w:t>(Maksimālais punktu skaits)</w:t>
            </w:r>
          </w:p>
        </w:tc>
        <w:tc>
          <w:tcPr>
            <w:tcW w:w="5593" w:type="dxa"/>
            <w:shd w:val="clear" w:color="auto" w:fill="D9D9D9"/>
            <w:tcMar>
              <w:top w:w="0" w:type="dxa"/>
              <w:left w:w="108" w:type="dxa"/>
              <w:bottom w:w="0" w:type="dxa"/>
              <w:right w:w="108" w:type="dxa"/>
            </w:tcMar>
            <w:vAlign w:val="center"/>
            <w:hideMark/>
          </w:tcPr>
          <w:p w14:paraId="488A835B" w14:textId="77777777" w:rsidR="00B820A8" w:rsidRPr="00B820A8" w:rsidRDefault="00B820A8" w:rsidP="00B820A8">
            <w:pPr>
              <w:spacing w:after="0" w:line="240" w:lineRule="auto"/>
              <w:jc w:val="center"/>
              <w:rPr>
                <w:rFonts w:ascii="Times New Roman" w:eastAsia="Calibri" w:hAnsi="Times New Roman" w:cs="Times New Roman"/>
                <w:b/>
                <w:bCs/>
                <w:lang w:eastAsia="lv-LV"/>
                <w14:ligatures w14:val="standardContextual"/>
              </w:rPr>
            </w:pPr>
            <w:r w:rsidRPr="00B820A8">
              <w:rPr>
                <w:rFonts w:ascii="Times New Roman" w:eastAsia="Calibri" w:hAnsi="Times New Roman" w:cs="Times New Roman"/>
                <w:b/>
                <w:color w:val="000000"/>
                <w:lang w:eastAsia="lv-LV"/>
                <w14:ligatures w14:val="standardContextual"/>
              </w:rPr>
              <w:t>Punktu piešķiršanas kārtība</w:t>
            </w:r>
          </w:p>
        </w:tc>
      </w:tr>
      <w:tr w:rsidR="00B820A8" w:rsidRPr="00B820A8" w14:paraId="55879AC4" w14:textId="77777777" w:rsidTr="00B46DEF">
        <w:trPr>
          <w:trHeight w:val="547"/>
          <w:jc w:val="center"/>
        </w:trPr>
        <w:tc>
          <w:tcPr>
            <w:tcW w:w="1980" w:type="dxa"/>
            <w:noWrap/>
            <w:tcMar>
              <w:top w:w="0" w:type="dxa"/>
              <w:left w:w="108" w:type="dxa"/>
              <w:bottom w:w="0" w:type="dxa"/>
              <w:right w:w="108" w:type="dxa"/>
            </w:tcMar>
            <w:vAlign w:val="center"/>
            <w:hideMark/>
          </w:tcPr>
          <w:p w14:paraId="1D21474D" w14:textId="4EC152FE" w:rsidR="00B820A8" w:rsidRPr="00B820A8" w:rsidRDefault="00AE585A" w:rsidP="00B820A8">
            <w:pPr>
              <w:spacing w:after="0" w:line="240" w:lineRule="auto"/>
              <w:rPr>
                <w:rFonts w:ascii="Times New Roman" w:eastAsia="Calibri" w:hAnsi="Times New Roman" w:cs="Times New Roman"/>
                <w:b/>
                <w:bCs/>
                <w:lang w:eastAsia="lv-LV"/>
                <w14:ligatures w14:val="standardContextual"/>
              </w:rPr>
            </w:pPr>
            <w:r w:rsidRPr="00AE585A">
              <w:rPr>
                <w:rFonts w:ascii="Times New Roman" w:eastAsia="Calibri" w:hAnsi="Times New Roman" w:cs="Times New Roman"/>
                <w:b/>
                <w:lang w:eastAsia="lv-LV"/>
                <w14:ligatures w14:val="standardContextual"/>
              </w:rPr>
              <w:t>K1 – piedāvātā līgumcena iepirkuma priekšmeta daļas izpildei</w:t>
            </w:r>
          </w:p>
        </w:tc>
        <w:tc>
          <w:tcPr>
            <w:tcW w:w="1488" w:type="dxa"/>
            <w:tcMar>
              <w:top w:w="0" w:type="dxa"/>
              <w:left w:w="108" w:type="dxa"/>
              <w:bottom w:w="0" w:type="dxa"/>
              <w:right w:w="108" w:type="dxa"/>
            </w:tcMar>
            <w:vAlign w:val="center"/>
            <w:hideMark/>
          </w:tcPr>
          <w:p w14:paraId="20B90FDE" w14:textId="06871627" w:rsidR="00B820A8" w:rsidRPr="00B820A8" w:rsidRDefault="00AE585A" w:rsidP="00B820A8">
            <w:pPr>
              <w:spacing w:after="0" w:line="240" w:lineRule="auto"/>
              <w:jc w:val="center"/>
              <w:rPr>
                <w:rFonts w:ascii="Times New Roman" w:eastAsia="Calibri" w:hAnsi="Times New Roman" w:cs="Times New Roman"/>
                <w:b/>
                <w:bCs/>
                <w:sz w:val="24"/>
                <w:szCs w:val="24"/>
                <w14:ligatures w14:val="standardContextual"/>
              </w:rPr>
            </w:pPr>
            <w:r>
              <w:rPr>
                <w:rFonts w:ascii="Times New Roman" w:eastAsia="Calibri" w:hAnsi="Times New Roman" w:cs="Times New Roman"/>
                <w:b/>
                <w:bCs/>
                <w:sz w:val="24"/>
                <w:szCs w:val="24"/>
                <w14:ligatures w14:val="standardContextual"/>
              </w:rPr>
              <w:t>50</w:t>
            </w:r>
          </w:p>
        </w:tc>
        <w:tc>
          <w:tcPr>
            <w:tcW w:w="5593" w:type="dxa"/>
            <w:noWrap/>
            <w:tcMar>
              <w:top w:w="0" w:type="dxa"/>
              <w:left w:w="108" w:type="dxa"/>
              <w:bottom w:w="0" w:type="dxa"/>
              <w:right w:w="108" w:type="dxa"/>
            </w:tcMar>
            <w:vAlign w:val="center"/>
            <w:hideMark/>
          </w:tcPr>
          <w:p w14:paraId="067C3ED5" w14:textId="77777777" w:rsidR="00311371" w:rsidRPr="00311371" w:rsidRDefault="00311371" w:rsidP="00311371">
            <w:pPr>
              <w:widowControl w:val="0"/>
              <w:spacing w:after="0" w:line="240" w:lineRule="auto"/>
              <w:ind w:right="46"/>
              <w:jc w:val="both"/>
              <w:rPr>
                <w:rFonts w:ascii="Times New Roman" w:eastAsia="Times New Roman" w:hAnsi="Times New Roman" w:cs="Times New Roman"/>
                <w:b/>
              </w:rPr>
            </w:pPr>
            <w:r w:rsidRPr="00311371">
              <w:rPr>
                <w:rFonts w:ascii="Times New Roman" w:eastAsia="Times New Roman" w:hAnsi="Times New Roman" w:cs="Times New Roman"/>
              </w:rPr>
              <w:t>Pretendentam, kura piedāvātā līgumcena Iepirkuma priekšmeta daļas izpildei būs zemākā, tiks piešķirts maksimālais punktu skaits – 50 punkti, bet pārējiem piedāvājumiem piešķirtie punkti tiek aprēķināti saskaņā ar formulu:</w:t>
            </w:r>
          </w:p>
          <w:p w14:paraId="678314BE" w14:textId="5EB6211F" w:rsidR="00311371" w:rsidRPr="00E42612" w:rsidRDefault="00311371" w:rsidP="00311371">
            <w:pPr>
              <w:widowControl w:val="0"/>
              <w:autoSpaceDE w:val="0"/>
              <w:autoSpaceDN w:val="0"/>
              <w:adjustRightInd w:val="0"/>
              <w:spacing w:after="0" w:line="240" w:lineRule="auto"/>
              <w:ind w:right="46"/>
              <w:jc w:val="both"/>
              <w:rPr>
                <w:rFonts w:ascii="Times New Roman" w:eastAsia="Times New Roman" w:hAnsi="Times New Roman" w:cs="Times New Roman"/>
              </w:rPr>
            </w:pPr>
            <w:r w:rsidRPr="00E42612">
              <w:rPr>
                <w:rFonts w:ascii="Times New Roman" w:eastAsia="Times New Roman" w:hAnsi="Times New Roman" w:cs="Times New Roman"/>
              </w:rPr>
              <w:t>K</w:t>
            </w:r>
            <w:r w:rsidR="007617FC">
              <w:rPr>
                <w:rFonts w:ascii="Times New Roman" w:eastAsia="Times New Roman" w:hAnsi="Times New Roman" w:cs="Times New Roman"/>
              </w:rPr>
              <w:t>1</w:t>
            </w:r>
            <w:r w:rsidRPr="00E42612">
              <w:rPr>
                <w:rFonts w:ascii="Times New Roman" w:eastAsia="Times New Roman" w:hAnsi="Times New Roman" w:cs="Times New Roman"/>
              </w:rPr>
              <w:t xml:space="preserve"> = </w:t>
            </w:r>
            <w:proofErr w:type="spellStart"/>
            <w:r w:rsidRPr="00E42612">
              <w:rPr>
                <w:rFonts w:ascii="Times New Roman" w:eastAsia="Times New Roman" w:hAnsi="Times New Roman" w:cs="Times New Roman"/>
              </w:rPr>
              <w:t>B</w:t>
            </w:r>
            <w:r w:rsidRPr="00E42612">
              <w:rPr>
                <w:rFonts w:ascii="Times New Roman" w:eastAsia="Times New Roman" w:hAnsi="Times New Roman" w:cs="Times New Roman"/>
                <w:vertAlign w:val="subscript"/>
              </w:rPr>
              <w:t>zem</w:t>
            </w:r>
            <w:proofErr w:type="spellEnd"/>
            <w:r w:rsidRPr="00E42612">
              <w:rPr>
                <w:rFonts w:ascii="Times New Roman" w:eastAsia="Times New Roman" w:hAnsi="Times New Roman" w:cs="Times New Roman"/>
              </w:rPr>
              <w:t xml:space="preserve"> / </w:t>
            </w:r>
            <w:proofErr w:type="spellStart"/>
            <w:r w:rsidRPr="00E42612">
              <w:rPr>
                <w:rFonts w:ascii="Times New Roman" w:eastAsia="Times New Roman" w:hAnsi="Times New Roman" w:cs="Times New Roman"/>
              </w:rPr>
              <w:t>B</w:t>
            </w:r>
            <w:r w:rsidRPr="00E42612">
              <w:rPr>
                <w:rFonts w:ascii="Times New Roman" w:eastAsia="Times New Roman" w:hAnsi="Times New Roman" w:cs="Times New Roman"/>
                <w:vertAlign w:val="subscript"/>
              </w:rPr>
              <w:t>pied</w:t>
            </w:r>
            <w:proofErr w:type="spellEnd"/>
            <w:r w:rsidRPr="00E42612">
              <w:rPr>
                <w:rFonts w:ascii="Times New Roman" w:eastAsia="Times New Roman" w:hAnsi="Times New Roman" w:cs="Times New Roman"/>
                <w:vertAlign w:val="subscript"/>
              </w:rPr>
              <w:t xml:space="preserve"> </w:t>
            </w:r>
            <w:r w:rsidRPr="00E42612">
              <w:rPr>
                <w:rFonts w:ascii="Times New Roman" w:eastAsia="Times New Roman" w:hAnsi="Times New Roman" w:cs="Times New Roman"/>
              </w:rPr>
              <w:t>x N, kur</w:t>
            </w:r>
          </w:p>
          <w:p w14:paraId="2ABFB30A" w14:textId="0C2193C8" w:rsidR="00311371" w:rsidRPr="00E42612" w:rsidRDefault="00311371" w:rsidP="00311371">
            <w:pPr>
              <w:widowControl w:val="0"/>
              <w:autoSpaceDE w:val="0"/>
              <w:autoSpaceDN w:val="0"/>
              <w:adjustRightInd w:val="0"/>
              <w:spacing w:after="0" w:line="240" w:lineRule="auto"/>
              <w:ind w:right="46"/>
              <w:jc w:val="both"/>
              <w:rPr>
                <w:rFonts w:ascii="Times New Roman" w:eastAsia="Times New Roman" w:hAnsi="Times New Roman" w:cs="Times New Roman"/>
              </w:rPr>
            </w:pPr>
            <w:r w:rsidRPr="00E42612">
              <w:rPr>
                <w:rFonts w:ascii="Times New Roman" w:eastAsia="Times New Roman" w:hAnsi="Times New Roman" w:cs="Times New Roman"/>
              </w:rPr>
              <w:t>K</w:t>
            </w:r>
            <w:r w:rsidR="007617FC">
              <w:rPr>
                <w:rFonts w:ascii="Times New Roman" w:eastAsia="Times New Roman" w:hAnsi="Times New Roman" w:cs="Times New Roman"/>
              </w:rPr>
              <w:t>1</w:t>
            </w:r>
            <w:r w:rsidRPr="00E42612">
              <w:rPr>
                <w:rFonts w:ascii="Times New Roman" w:eastAsia="Times New Roman" w:hAnsi="Times New Roman" w:cs="Times New Roman"/>
              </w:rPr>
              <w:t xml:space="preserve"> </w:t>
            </w:r>
            <w:r w:rsidRPr="00E42612">
              <w:rPr>
                <w:rFonts w:ascii="Times New Roman" w:eastAsia="Times New Roman" w:hAnsi="Times New Roman" w:cs="Times New Roman"/>
                <w:b/>
              </w:rPr>
              <w:t>–</w:t>
            </w:r>
            <w:r w:rsidRPr="00E42612">
              <w:rPr>
                <w:rFonts w:ascii="Times New Roman" w:eastAsia="Times New Roman" w:hAnsi="Times New Roman" w:cs="Times New Roman"/>
              </w:rPr>
              <w:t xml:space="preserve"> aprēķinātais punktu skaits;</w:t>
            </w:r>
          </w:p>
          <w:p w14:paraId="17443D55" w14:textId="77777777" w:rsidR="00311371" w:rsidRPr="00E42612" w:rsidRDefault="00311371" w:rsidP="00311371">
            <w:pPr>
              <w:widowControl w:val="0"/>
              <w:autoSpaceDE w:val="0"/>
              <w:autoSpaceDN w:val="0"/>
              <w:adjustRightInd w:val="0"/>
              <w:spacing w:after="0" w:line="240" w:lineRule="auto"/>
              <w:ind w:right="46"/>
              <w:jc w:val="both"/>
              <w:rPr>
                <w:rFonts w:ascii="Times New Roman" w:eastAsia="Times New Roman" w:hAnsi="Times New Roman" w:cs="Times New Roman"/>
              </w:rPr>
            </w:pPr>
            <w:proofErr w:type="spellStart"/>
            <w:r w:rsidRPr="00E42612">
              <w:rPr>
                <w:rFonts w:ascii="Times New Roman" w:eastAsia="Times New Roman" w:hAnsi="Times New Roman" w:cs="Times New Roman"/>
              </w:rPr>
              <w:t>B</w:t>
            </w:r>
            <w:r w:rsidRPr="00E42612">
              <w:rPr>
                <w:rFonts w:ascii="Times New Roman" w:eastAsia="Times New Roman" w:hAnsi="Times New Roman" w:cs="Times New Roman"/>
                <w:vertAlign w:val="subscript"/>
              </w:rPr>
              <w:t>zem</w:t>
            </w:r>
            <w:proofErr w:type="spellEnd"/>
            <w:r w:rsidRPr="00E42612">
              <w:rPr>
                <w:rFonts w:ascii="Times New Roman" w:eastAsia="Times New Roman" w:hAnsi="Times New Roman" w:cs="Times New Roman"/>
              </w:rPr>
              <w:t xml:space="preserve"> – lētākā piedāvātā līgumcena Iepirkuma priekšmeta daļas izpildei;</w:t>
            </w:r>
          </w:p>
          <w:p w14:paraId="2FF1B049" w14:textId="2EDC55D3" w:rsidR="00311371" w:rsidRPr="00E42612" w:rsidRDefault="00311371" w:rsidP="00311371">
            <w:pPr>
              <w:widowControl w:val="0"/>
              <w:autoSpaceDE w:val="0"/>
              <w:autoSpaceDN w:val="0"/>
              <w:adjustRightInd w:val="0"/>
              <w:spacing w:after="0" w:line="240" w:lineRule="auto"/>
              <w:ind w:right="46"/>
              <w:jc w:val="both"/>
              <w:rPr>
                <w:rFonts w:ascii="Times New Roman" w:eastAsia="Times New Roman" w:hAnsi="Times New Roman" w:cs="Times New Roman"/>
              </w:rPr>
            </w:pPr>
            <w:proofErr w:type="spellStart"/>
            <w:r w:rsidRPr="00E42612">
              <w:rPr>
                <w:rFonts w:ascii="Times New Roman" w:eastAsia="Times New Roman" w:hAnsi="Times New Roman" w:cs="Times New Roman"/>
              </w:rPr>
              <w:t>B</w:t>
            </w:r>
            <w:r w:rsidRPr="00E42612">
              <w:rPr>
                <w:rFonts w:ascii="Times New Roman" w:eastAsia="Times New Roman" w:hAnsi="Times New Roman" w:cs="Times New Roman"/>
                <w:vertAlign w:val="subscript"/>
              </w:rPr>
              <w:t>pied</w:t>
            </w:r>
            <w:proofErr w:type="spellEnd"/>
            <w:r w:rsidRPr="00E42612">
              <w:rPr>
                <w:rFonts w:ascii="Times New Roman" w:eastAsia="Times New Roman" w:hAnsi="Times New Roman" w:cs="Times New Roman"/>
              </w:rPr>
              <w:t xml:space="preserve"> </w:t>
            </w:r>
            <w:r w:rsidR="002201C7">
              <w:rPr>
                <w:rFonts w:ascii="Times New Roman" w:eastAsia="Times New Roman" w:hAnsi="Times New Roman" w:cs="Times New Roman"/>
                <w:b/>
              </w:rPr>
              <w:t>–</w:t>
            </w:r>
            <w:r w:rsidRPr="00E42612">
              <w:rPr>
                <w:rFonts w:ascii="Times New Roman" w:eastAsia="Times New Roman" w:hAnsi="Times New Roman" w:cs="Times New Roman"/>
              </w:rPr>
              <w:t xml:space="preserve"> vērtējamā piedāvājuma līgumcena Iepirkuma priekšmeta daļas izpildei;</w:t>
            </w:r>
          </w:p>
          <w:p w14:paraId="6604A228" w14:textId="77777777" w:rsidR="00311371" w:rsidRPr="00E42612" w:rsidRDefault="00311371" w:rsidP="00311371">
            <w:pPr>
              <w:widowControl w:val="0"/>
              <w:autoSpaceDE w:val="0"/>
              <w:autoSpaceDN w:val="0"/>
              <w:adjustRightInd w:val="0"/>
              <w:spacing w:after="0" w:line="240" w:lineRule="auto"/>
              <w:ind w:right="46"/>
              <w:jc w:val="both"/>
              <w:rPr>
                <w:rFonts w:ascii="Times New Roman" w:eastAsia="Times New Roman" w:hAnsi="Times New Roman" w:cs="Times New Roman"/>
              </w:rPr>
            </w:pPr>
            <w:r w:rsidRPr="00E42612">
              <w:rPr>
                <w:rFonts w:ascii="Times New Roman" w:eastAsia="Times New Roman" w:hAnsi="Times New Roman" w:cs="Times New Roman"/>
              </w:rPr>
              <w:t>N – vērtēšanas kritērija K1</w:t>
            </w:r>
            <w:r>
              <w:rPr>
                <w:rFonts w:ascii="Times New Roman" w:eastAsia="Times New Roman" w:hAnsi="Times New Roman" w:cs="Times New Roman"/>
              </w:rPr>
              <w:t xml:space="preserve"> </w:t>
            </w:r>
            <w:r w:rsidRPr="00E42612">
              <w:rPr>
                <w:rFonts w:ascii="Times New Roman" w:eastAsia="Times New Roman" w:hAnsi="Times New Roman" w:cs="Times New Roman"/>
              </w:rPr>
              <w:t>maksimālā skaitliskā vērtība.</w:t>
            </w:r>
          </w:p>
          <w:p w14:paraId="5ACDB6DD" w14:textId="77777777" w:rsidR="00311371" w:rsidRDefault="00311371" w:rsidP="00311371">
            <w:pPr>
              <w:spacing w:after="0" w:line="240" w:lineRule="auto"/>
              <w:ind w:right="46"/>
              <w:jc w:val="both"/>
              <w:rPr>
                <w:rFonts w:ascii="Times New Roman" w:eastAsia="Times New Roman" w:hAnsi="Times New Roman" w:cs="Times New Roman"/>
              </w:rPr>
            </w:pPr>
            <w:r w:rsidRPr="00E42612">
              <w:rPr>
                <w:rFonts w:ascii="Times New Roman" w:eastAsia="Times New Roman" w:hAnsi="Times New Roman" w:cs="Times New Roman"/>
              </w:rPr>
              <w:t>Aprēķinātais punktu skaits tiks noapaļots ar divām zīmēm aiz komata, piemērojot vispārīgi pieņemtos matemātikas noapaļošanas principus.</w:t>
            </w:r>
          </w:p>
          <w:p w14:paraId="7B931B34" w14:textId="35063E0E" w:rsidR="00B820A8" w:rsidRPr="00B820A8" w:rsidRDefault="00B820A8" w:rsidP="00B820A8">
            <w:pPr>
              <w:spacing w:after="0" w:line="240" w:lineRule="auto"/>
              <w:jc w:val="both"/>
              <w:rPr>
                <w:rFonts w:ascii="Times New Roman" w:eastAsia="Calibri" w:hAnsi="Times New Roman" w:cs="Times New Roman"/>
                <w:b/>
                <w:bCs/>
                <w14:ligatures w14:val="standardContextual"/>
              </w:rPr>
            </w:pPr>
          </w:p>
        </w:tc>
      </w:tr>
      <w:tr w:rsidR="00B820A8" w:rsidRPr="00B820A8" w14:paraId="63F86BB2" w14:textId="77777777" w:rsidTr="00B46DEF">
        <w:trPr>
          <w:trHeight w:val="555"/>
          <w:jc w:val="center"/>
        </w:trPr>
        <w:tc>
          <w:tcPr>
            <w:tcW w:w="1980" w:type="dxa"/>
            <w:tcMar>
              <w:top w:w="0" w:type="dxa"/>
              <w:left w:w="108" w:type="dxa"/>
              <w:bottom w:w="0" w:type="dxa"/>
              <w:right w:w="108" w:type="dxa"/>
            </w:tcMar>
            <w:vAlign w:val="center"/>
          </w:tcPr>
          <w:p w14:paraId="357755FB" w14:textId="04ECE9F0" w:rsidR="00CB1F68" w:rsidRPr="00AE585A" w:rsidRDefault="00AE585A" w:rsidP="00AE585A">
            <w:pPr>
              <w:suppressAutoHyphens/>
              <w:spacing w:after="0" w:line="240" w:lineRule="auto"/>
              <w:jc w:val="both"/>
              <w:rPr>
                <w:rFonts w:ascii="Times New Roman" w:eastAsia="Calibri" w:hAnsi="Times New Roman" w:cs="Times New Roman"/>
                <w:b/>
                <w:bCs/>
                <w:color w:val="FF0000"/>
                <w:lang w:eastAsia="ar-SA"/>
                <w14:ligatures w14:val="standardContextual"/>
              </w:rPr>
            </w:pPr>
            <w:r w:rsidRPr="00AE585A">
              <w:rPr>
                <w:rFonts w:ascii="Times New Roman" w:eastAsia="Calibri" w:hAnsi="Times New Roman" w:cs="Times New Roman"/>
                <w:b/>
                <w:bCs/>
                <w:lang w:eastAsia="ar-SA"/>
                <w14:ligatures w14:val="standardContextual"/>
              </w:rPr>
              <w:t>K2 – piedāvātie pārtikas produkti ar paaugstinātu kvalitātes līmeni</w:t>
            </w:r>
          </w:p>
        </w:tc>
        <w:tc>
          <w:tcPr>
            <w:tcW w:w="1488" w:type="dxa"/>
            <w:tcMar>
              <w:top w:w="0" w:type="dxa"/>
              <w:left w:w="108" w:type="dxa"/>
              <w:bottom w:w="0" w:type="dxa"/>
              <w:right w:w="108" w:type="dxa"/>
            </w:tcMar>
            <w:vAlign w:val="center"/>
            <w:hideMark/>
          </w:tcPr>
          <w:p w14:paraId="3E2A4DAF" w14:textId="0BFEBEBD" w:rsidR="00B820A8" w:rsidRPr="00B820A8" w:rsidRDefault="00AE585A" w:rsidP="00B820A8">
            <w:pPr>
              <w:spacing w:after="0" w:line="240" w:lineRule="auto"/>
              <w:jc w:val="center"/>
              <w:rPr>
                <w:rFonts w:ascii="Times New Roman" w:eastAsia="Calibri" w:hAnsi="Times New Roman" w:cs="Times New Roman"/>
                <w:b/>
                <w:bCs/>
                <w:sz w:val="24"/>
                <w:szCs w:val="24"/>
                <w:lang w:eastAsia="lv-LV"/>
                <w14:ligatures w14:val="standardContextual"/>
              </w:rPr>
            </w:pPr>
            <w:r>
              <w:rPr>
                <w:rFonts w:ascii="Times New Roman" w:eastAsia="Calibri" w:hAnsi="Times New Roman" w:cs="Times New Roman"/>
                <w:b/>
                <w:bCs/>
                <w:sz w:val="24"/>
                <w:szCs w:val="24"/>
                <w:lang w:eastAsia="lv-LV"/>
                <w14:ligatures w14:val="standardContextual"/>
              </w:rPr>
              <w:t>35</w:t>
            </w:r>
          </w:p>
        </w:tc>
        <w:tc>
          <w:tcPr>
            <w:tcW w:w="5593" w:type="dxa"/>
            <w:noWrap/>
            <w:tcMar>
              <w:top w:w="0" w:type="dxa"/>
              <w:left w:w="108" w:type="dxa"/>
              <w:bottom w:w="0" w:type="dxa"/>
              <w:right w:w="108" w:type="dxa"/>
            </w:tcMar>
            <w:vAlign w:val="center"/>
            <w:hideMark/>
          </w:tcPr>
          <w:p w14:paraId="7773173B" w14:textId="103CA323" w:rsidR="00311371" w:rsidRPr="00311371" w:rsidRDefault="00311371" w:rsidP="00110587">
            <w:pPr>
              <w:spacing w:after="0" w:line="240" w:lineRule="auto"/>
              <w:ind w:right="46"/>
              <w:jc w:val="both"/>
              <w:rPr>
                <w:rFonts w:ascii="Times New Roman" w:eastAsia="Times New Roman" w:hAnsi="Times New Roman" w:cs="Times New Roman"/>
              </w:rPr>
            </w:pPr>
            <w:r w:rsidRPr="00311371">
              <w:rPr>
                <w:rFonts w:ascii="Times New Roman" w:eastAsia="Times New Roman" w:hAnsi="Times New Roman" w:cs="Times New Roman"/>
              </w:rPr>
              <w:t xml:space="preserve">Visvairāk punktus iegūs piedāvājums, kurā iekļauto produktu, kas ir sertificēti NPKS vai / un BL vai / un LPIA, skaits ir vislielākais. </w:t>
            </w:r>
            <w:r w:rsidR="00D31F72">
              <w:rPr>
                <w:rFonts w:ascii="Times New Roman" w:eastAsia="Times New Roman" w:hAnsi="Times New Roman" w:cs="Times New Roman"/>
              </w:rPr>
              <w:t xml:space="preserve">Punkti tiks piešķirti arī par </w:t>
            </w:r>
            <w:r w:rsidR="002742DC">
              <w:rPr>
                <w:rFonts w:ascii="Times New Roman" w:eastAsia="Times New Roman" w:hAnsi="Times New Roman" w:cs="Times New Roman"/>
              </w:rPr>
              <w:t xml:space="preserve">tiem produktiem, kuriem Tehniskajā un finanšu piedāvājumā ir noteiktas obligātās prasības. </w:t>
            </w:r>
            <w:r w:rsidRPr="00311371">
              <w:rPr>
                <w:rFonts w:ascii="Times New Roman" w:eastAsia="Times New Roman" w:hAnsi="Times New Roman" w:cs="Times New Roman"/>
              </w:rPr>
              <w:t>Pārējiem piedāvājumiem piešķirtie punkti tiek aprēķināti saskaņā ar formulu:</w:t>
            </w:r>
          </w:p>
          <w:p w14:paraId="154F35A3" w14:textId="2F65CE66" w:rsidR="00311371" w:rsidRPr="00E42612" w:rsidRDefault="007617FC" w:rsidP="00110587">
            <w:pPr>
              <w:widowControl w:val="0"/>
              <w:autoSpaceDE w:val="0"/>
              <w:autoSpaceDN w:val="0"/>
              <w:adjustRightInd w:val="0"/>
              <w:spacing w:after="0" w:line="240" w:lineRule="auto"/>
              <w:ind w:right="46"/>
              <w:jc w:val="both"/>
              <w:rPr>
                <w:rFonts w:ascii="Times New Roman" w:eastAsia="Times New Roman" w:hAnsi="Times New Roman" w:cs="Times New Roman"/>
              </w:rPr>
            </w:pPr>
            <w:r>
              <w:rPr>
                <w:rFonts w:ascii="Times New Roman" w:eastAsia="Times New Roman" w:hAnsi="Times New Roman" w:cs="Times New Roman"/>
              </w:rPr>
              <w:t>K2</w:t>
            </w:r>
            <w:r w:rsidR="00311371" w:rsidRPr="00E42612">
              <w:rPr>
                <w:rFonts w:ascii="Times New Roman" w:eastAsia="Times New Roman" w:hAnsi="Times New Roman" w:cs="Times New Roman"/>
              </w:rPr>
              <w:t xml:space="preserve"> = </w:t>
            </w:r>
            <w:proofErr w:type="spellStart"/>
            <w:r w:rsidR="00311371" w:rsidRPr="00E42612">
              <w:rPr>
                <w:rFonts w:ascii="Times New Roman" w:eastAsia="Times New Roman" w:hAnsi="Times New Roman" w:cs="Times New Roman"/>
              </w:rPr>
              <w:t>A</w:t>
            </w:r>
            <w:r w:rsidR="00311371" w:rsidRPr="00E42612">
              <w:rPr>
                <w:rFonts w:ascii="Times New Roman" w:eastAsia="Times New Roman" w:hAnsi="Times New Roman" w:cs="Times New Roman"/>
                <w:vertAlign w:val="subscript"/>
              </w:rPr>
              <w:t>pied</w:t>
            </w:r>
            <w:proofErr w:type="spellEnd"/>
            <w:r w:rsidR="00311371" w:rsidRPr="00E42612">
              <w:rPr>
                <w:rFonts w:ascii="Times New Roman" w:eastAsia="Times New Roman" w:hAnsi="Times New Roman" w:cs="Times New Roman"/>
              </w:rPr>
              <w:t xml:space="preserve"> / </w:t>
            </w:r>
            <w:proofErr w:type="spellStart"/>
            <w:r w:rsidR="00311371" w:rsidRPr="00E42612">
              <w:rPr>
                <w:rFonts w:ascii="Times New Roman" w:eastAsia="Times New Roman" w:hAnsi="Times New Roman" w:cs="Times New Roman"/>
              </w:rPr>
              <w:t>A</w:t>
            </w:r>
            <w:r w:rsidR="00311371" w:rsidRPr="00E42612">
              <w:rPr>
                <w:rFonts w:ascii="Times New Roman" w:eastAsia="Times New Roman" w:hAnsi="Times New Roman" w:cs="Times New Roman"/>
                <w:vertAlign w:val="subscript"/>
              </w:rPr>
              <w:t>max</w:t>
            </w:r>
            <w:proofErr w:type="spellEnd"/>
            <w:r w:rsidR="00311371" w:rsidRPr="00E42612">
              <w:rPr>
                <w:rFonts w:ascii="Times New Roman" w:eastAsia="Times New Roman" w:hAnsi="Times New Roman" w:cs="Times New Roman"/>
              </w:rPr>
              <w:t xml:space="preserve"> x N, kur</w:t>
            </w:r>
          </w:p>
          <w:p w14:paraId="1AC963CB" w14:textId="75F16B89" w:rsidR="00311371" w:rsidRPr="00E42612" w:rsidRDefault="007617FC" w:rsidP="00110587">
            <w:pPr>
              <w:widowControl w:val="0"/>
              <w:autoSpaceDE w:val="0"/>
              <w:autoSpaceDN w:val="0"/>
              <w:adjustRightInd w:val="0"/>
              <w:spacing w:after="0" w:line="240" w:lineRule="auto"/>
              <w:ind w:right="46"/>
              <w:jc w:val="both"/>
              <w:rPr>
                <w:rFonts w:ascii="Times New Roman" w:eastAsia="Times New Roman" w:hAnsi="Times New Roman" w:cs="Times New Roman"/>
              </w:rPr>
            </w:pPr>
            <w:r>
              <w:rPr>
                <w:rFonts w:ascii="Times New Roman" w:eastAsia="Times New Roman" w:hAnsi="Times New Roman" w:cs="Times New Roman"/>
              </w:rPr>
              <w:t>K2</w:t>
            </w:r>
            <w:r w:rsidR="00311371" w:rsidRPr="00E42612">
              <w:rPr>
                <w:rFonts w:ascii="Times New Roman" w:eastAsia="Times New Roman" w:hAnsi="Times New Roman" w:cs="Times New Roman"/>
              </w:rPr>
              <w:t xml:space="preserve"> – aprēķinātais punktu skaits;</w:t>
            </w:r>
          </w:p>
          <w:p w14:paraId="3B06115A" w14:textId="77777777" w:rsidR="00311371" w:rsidRPr="00E42612" w:rsidRDefault="00311371" w:rsidP="00110587">
            <w:pPr>
              <w:widowControl w:val="0"/>
              <w:autoSpaceDE w:val="0"/>
              <w:autoSpaceDN w:val="0"/>
              <w:adjustRightInd w:val="0"/>
              <w:spacing w:after="0" w:line="240" w:lineRule="auto"/>
              <w:ind w:right="46"/>
              <w:jc w:val="both"/>
              <w:rPr>
                <w:rFonts w:ascii="Times New Roman" w:eastAsia="Times New Roman" w:hAnsi="Times New Roman" w:cs="Times New Roman"/>
              </w:rPr>
            </w:pPr>
            <w:proofErr w:type="spellStart"/>
            <w:r w:rsidRPr="00E42612">
              <w:rPr>
                <w:rFonts w:ascii="Times New Roman" w:eastAsia="Times New Roman" w:hAnsi="Times New Roman" w:cs="Times New Roman"/>
              </w:rPr>
              <w:t>A</w:t>
            </w:r>
            <w:r w:rsidRPr="00E42612">
              <w:rPr>
                <w:rFonts w:ascii="Times New Roman" w:eastAsia="Times New Roman" w:hAnsi="Times New Roman" w:cs="Times New Roman"/>
                <w:vertAlign w:val="subscript"/>
              </w:rPr>
              <w:t>pied</w:t>
            </w:r>
            <w:proofErr w:type="spellEnd"/>
            <w:r w:rsidRPr="00E42612">
              <w:rPr>
                <w:rFonts w:ascii="Times New Roman" w:eastAsia="Times New Roman" w:hAnsi="Times New Roman" w:cs="Times New Roman"/>
              </w:rPr>
              <w:t xml:space="preserve"> </w:t>
            </w:r>
            <w:r>
              <w:rPr>
                <w:rFonts w:ascii="Times New Roman" w:eastAsia="Times New Roman" w:hAnsi="Times New Roman" w:cs="Times New Roman"/>
                <w:b/>
              </w:rPr>
              <w:t>–</w:t>
            </w:r>
            <w:r w:rsidRPr="00E42612">
              <w:rPr>
                <w:rFonts w:ascii="Times New Roman" w:eastAsia="Times New Roman" w:hAnsi="Times New Roman" w:cs="Times New Roman"/>
              </w:rPr>
              <w:t xml:space="preserve"> vērtējamā pretendenta piedāvātais pārtikas produktu skaits, kuri atbilst NPKS, vai BL vai LPIA prasībām, attiecīgajā iepirkuma priekšmeta daļā;</w:t>
            </w:r>
          </w:p>
          <w:p w14:paraId="72D482C8" w14:textId="77777777" w:rsidR="00311371" w:rsidRPr="00E42612" w:rsidRDefault="00311371" w:rsidP="00110587">
            <w:pPr>
              <w:widowControl w:val="0"/>
              <w:autoSpaceDE w:val="0"/>
              <w:autoSpaceDN w:val="0"/>
              <w:adjustRightInd w:val="0"/>
              <w:spacing w:after="0" w:line="240" w:lineRule="auto"/>
              <w:ind w:right="46"/>
              <w:jc w:val="both"/>
              <w:rPr>
                <w:rFonts w:ascii="Times New Roman" w:eastAsia="Times New Roman" w:hAnsi="Times New Roman" w:cs="Times New Roman"/>
              </w:rPr>
            </w:pPr>
            <w:proofErr w:type="spellStart"/>
            <w:r w:rsidRPr="00E42612">
              <w:rPr>
                <w:rFonts w:ascii="Times New Roman" w:eastAsia="Times New Roman" w:hAnsi="Times New Roman" w:cs="Times New Roman"/>
              </w:rPr>
              <w:t>A</w:t>
            </w:r>
            <w:r w:rsidRPr="00E42612">
              <w:rPr>
                <w:rFonts w:ascii="Times New Roman" w:eastAsia="Times New Roman" w:hAnsi="Times New Roman" w:cs="Times New Roman"/>
                <w:vertAlign w:val="subscript"/>
              </w:rPr>
              <w:t>max</w:t>
            </w:r>
            <w:proofErr w:type="spellEnd"/>
            <w:r w:rsidRPr="00E42612">
              <w:rPr>
                <w:rFonts w:ascii="Times New Roman" w:eastAsia="Times New Roman" w:hAnsi="Times New Roman" w:cs="Times New Roman"/>
              </w:rPr>
              <w:t xml:space="preserve"> – </w:t>
            </w:r>
            <w:r>
              <w:rPr>
                <w:rFonts w:ascii="Times New Roman" w:eastAsia="Times New Roman" w:hAnsi="Times New Roman" w:cs="Times New Roman"/>
              </w:rPr>
              <w:t xml:space="preserve">pretendentu </w:t>
            </w:r>
            <w:r w:rsidRPr="00E42612">
              <w:rPr>
                <w:rFonts w:ascii="Times New Roman" w:eastAsia="Times New Roman" w:hAnsi="Times New Roman" w:cs="Times New Roman"/>
              </w:rPr>
              <w:t>piedāvātais lielākais pārtikas produktu skaits, kuri atbilst NPKS, vai BL, vai LPIA prasībām, attiecīgajā iepirkuma priekšmeta daļā;</w:t>
            </w:r>
          </w:p>
          <w:p w14:paraId="5DAA31BC" w14:textId="53E578CB" w:rsidR="00311371" w:rsidRDefault="00311371" w:rsidP="00110587">
            <w:pPr>
              <w:widowControl w:val="0"/>
              <w:autoSpaceDE w:val="0"/>
              <w:autoSpaceDN w:val="0"/>
              <w:adjustRightInd w:val="0"/>
              <w:spacing w:after="0" w:line="240" w:lineRule="auto"/>
              <w:ind w:right="46"/>
              <w:jc w:val="both"/>
              <w:rPr>
                <w:rFonts w:ascii="Times New Roman" w:eastAsia="Times New Roman" w:hAnsi="Times New Roman" w:cs="Times New Roman"/>
              </w:rPr>
            </w:pPr>
            <w:r w:rsidRPr="00E42612">
              <w:rPr>
                <w:rFonts w:ascii="Times New Roman" w:eastAsia="Times New Roman" w:hAnsi="Times New Roman" w:cs="Times New Roman"/>
              </w:rPr>
              <w:t>N – vērtēšanas kritērija K2 maksimālā skaitliskā vērtība.</w:t>
            </w:r>
          </w:p>
          <w:p w14:paraId="2557DE30" w14:textId="641B29D8" w:rsidR="00A848A4" w:rsidRDefault="00A848A4" w:rsidP="00110587">
            <w:pPr>
              <w:widowControl w:val="0"/>
              <w:autoSpaceDE w:val="0"/>
              <w:autoSpaceDN w:val="0"/>
              <w:adjustRightInd w:val="0"/>
              <w:spacing w:after="0" w:line="240" w:lineRule="auto"/>
              <w:ind w:right="46"/>
              <w:jc w:val="both"/>
              <w:rPr>
                <w:rFonts w:ascii="Times New Roman" w:eastAsia="Times New Roman" w:hAnsi="Times New Roman" w:cs="Times New Roman"/>
              </w:rPr>
            </w:pPr>
          </w:p>
          <w:p w14:paraId="702BBD53" w14:textId="590AFFF4" w:rsidR="008F0EC9" w:rsidRDefault="008F0EC9" w:rsidP="008F0EC9">
            <w:pPr>
              <w:jc w:val="both"/>
              <w:rPr>
                <w:rFonts w:ascii="Times New Roman" w:eastAsia="Calibri" w:hAnsi="Times New Roman" w:cs="Times New Roman"/>
                <w:lang w:eastAsia="lv-LV"/>
              </w:rPr>
            </w:pPr>
            <w:r w:rsidRPr="00327F49">
              <w:rPr>
                <w:rFonts w:ascii="Times New Roman" w:eastAsia="Calibri" w:hAnsi="Times New Roman" w:cs="Times New Roman"/>
                <w:lang w:eastAsia="lv-LV"/>
              </w:rPr>
              <w:t xml:space="preserve">Ja viens produkts tiek minēts vairākkārt (piemēram, vienreiz kā BL, bet otro reizi kā NPKS </w:t>
            </w:r>
            <w:r>
              <w:rPr>
                <w:rFonts w:ascii="Times New Roman" w:eastAsia="Calibri" w:hAnsi="Times New Roman" w:cs="Times New Roman"/>
                <w:lang w:eastAsia="lv-LV"/>
              </w:rPr>
              <w:t xml:space="preserve">vai LPIA </w:t>
            </w:r>
            <w:r w:rsidRPr="00327F49">
              <w:rPr>
                <w:rFonts w:ascii="Times New Roman" w:eastAsia="Calibri" w:hAnsi="Times New Roman" w:cs="Times New Roman"/>
                <w:lang w:eastAsia="lv-LV"/>
              </w:rPr>
              <w:t xml:space="preserve">prasībām atbilstošs), tad par atkārtoti minēto produktu netiek piešķirti punkti. </w:t>
            </w:r>
          </w:p>
          <w:p w14:paraId="1B6ACB7C" w14:textId="77777777" w:rsidR="00B820A8" w:rsidRDefault="007617FC" w:rsidP="00110587">
            <w:pPr>
              <w:spacing w:after="0" w:line="240" w:lineRule="auto"/>
              <w:ind w:right="46"/>
              <w:jc w:val="both"/>
              <w:rPr>
                <w:rFonts w:ascii="Times New Roman" w:eastAsia="Times New Roman" w:hAnsi="Times New Roman" w:cs="Times New Roman"/>
              </w:rPr>
            </w:pPr>
            <w:r w:rsidRPr="00E42612">
              <w:rPr>
                <w:rFonts w:ascii="Times New Roman" w:eastAsia="Times New Roman" w:hAnsi="Times New Roman" w:cs="Times New Roman"/>
              </w:rPr>
              <w:lastRenderedPageBreak/>
              <w:t>Aprēķinātais punktu skaits tiks noapaļots ar divām zīmēm aiz komata, piemērojot vispārīgi pieņemtos matemātikas noapaļošanas principus.</w:t>
            </w:r>
          </w:p>
          <w:p w14:paraId="17A9B103" w14:textId="70BCF0B2" w:rsidR="007617FC" w:rsidRPr="007617FC" w:rsidRDefault="007617FC" w:rsidP="007617FC">
            <w:pPr>
              <w:spacing w:after="0" w:line="240" w:lineRule="auto"/>
              <w:ind w:right="46"/>
              <w:jc w:val="both"/>
              <w:rPr>
                <w:rFonts w:ascii="Times New Roman" w:eastAsia="Times New Roman" w:hAnsi="Times New Roman" w:cs="Times New Roman"/>
              </w:rPr>
            </w:pPr>
          </w:p>
        </w:tc>
      </w:tr>
      <w:tr w:rsidR="00AE585A" w:rsidRPr="00B820A8" w14:paraId="0AF91320" w14:textId="77777777" w:rsidTr="00B46DEF">
        <w:trPr>
          <w:trHeight w:val="555"/>
          <w:jc w:val="center"/>
        </w:trPr>
        <w:tc>
          <w:tcPr>
            <w:tcW w:w="1980" w:type="dxa"/>
            <w:tcMar>
              <w:top w:w="0" w:type="dxa"/>
              <w:left w:w="108" w:type="dxa"/>
              <w:bottom w:w="0" w:type="dxa"/>
              <w:right w:w="108" w:type="dxa"/>
            </w:tcMar>
            <w:vAlign w:val="center"/>
          </w:tcPr>
          <w:p w14:paraId="1A727CA3" w14:textId="5581F492" w:rsidR="00AE585A" w:rsidRPr="00AE585A" w:rsidRDefault="00AE585A" w:rsidP="00AE585A">
            <w:pPr>
              <w:suppressAutoHyphens/>
              <w:spacing w:after="0" w:line="240" w:lineRule="auto"/>
              <w:jc w:val="both"/>
              <w:rPr>
                <w:rFonts w:ascii="Times New Roman" w:eastAsia="Calibri" w:hAnsi="Times New Roman" w:cs="Times New Roman"/>
                <w:b/>
                <w:bCs/>
                <w:lang w:eastAsia="ar-SA"/>
                <w14:ligatures w14:val="standardContextual"/>
              </w:rPr>
            </w:pPr>
            <w:r w:rsidRPr="00AE585A">
              <w:rPr>
                <w:rFonts w:ascii="Times New Roman" w:eastAsia="Calibri" w:hAnsi="Times New Roman" w:cs="Times New Roman"/>
                <w:b/>
                <w:bCs/>
                <w:lang w:eastAsia="ar-SA"/>
                <w14:ligatures w14:val="standardContextual"/>
              </w:rPr>
              <w:lastRenderedPageBreak/>
              <w:t>K3 – videi draudzīga pārtikas produktu piegāde, samazinot ceļu infrastruktūras noslodzi</w:t>
            </w:r>
          </w:p>
        </w:tc>
        <w:tc>
          <w:tcPr>
            <w:tcW w:w="1488" w:type="dxa"/>
            <w:tcMar>
              <w:top w:w="0" w:type="dxa"/>
              <w:left w:w="108" w:type="dxa"/>
              <w:bottom w:w="0" w:type="dxa"/>
              <w:right w:w="108" w:type="dxa"/>
            </w:tcMar>
            <w:vAlign w:val="center"/>
          </w:tcPr>
          <w:p w14:paraId="35243CF3" w14:textId="42D33E86" w:rsidR="00AE585A" w:rsidRDefault="00AE585A" w:rsidP="00B820A8">
            <w:pPr>
              <w:spacing w:after="0" w:line="240" w:lineRule="auto"/>
              <w:jc w:val="center"/>
              <w:rPr>
                <w:rFonts w:ascii="Times New Roman" w:eastAsia="Calibri" w:hAnsi="Times New Roman" w:cs="Times New Roman"/>
                <w:b/>
                <w:bCs/>
                <w:sz w:val="24"/>
                <w:szCs w:val="24"/>
                <w:lang w:eastAsia="lv-LV"/>
                <w14:ligatures w14:val="standardContextual"/>
              </w:rPr>
            </w:pPr>
            <w:r>
              <w:rPr>
                <w:rFonts w:ascii="Times New Roman" w:eastAsia="Calibri" w:hAnsi="Times New Roman" w:cs="Times New Roman"/>
                <w:b/>
                <w:bCs/>
                <w:sz w:val="24"/>
                <w:szCs w:val="24"/>
                <w:lang w:eastAsia="lv-LV"/>
                <w14:ligatures w14:val="standardContextual"/>
              </w:rPr>
              <w:t>15</w:t>
            </w:r>
          </w:p>
        </w:tc>
        <w:tc>
          <w:tcPr>
            <w:tcW w:w="5593" w:type="dxa"/>
            <w:noWrap/>
            <w:tcMar>
              <w:top w:w="0" w:type="dxa"/>
              <w:left w:w="108" w:type="dxa"/>
              <w:bottom w:w="0" w:type="dxa"/>
              <w:right w:w="108" w:type="dxa"/>
            </w:tcMar>
            <w:vAlign w:val="center"/>
          </w:tcPr>
          <w:p w14:paraId="50CC6185" w14:textId="4BC61198" w:rsidR="00DB030B" w:rsidRDefault="00311371" w:rsidP="00311371">
            <w:pPr>
              <w:widowControl w:val="0"/>
              <w:spacing w:after="0" w:line="240" w:lineRule="auto"/>
              <w:ind w:right="46"/>
              <w:jc w:val="both"/>
              <w:rPr>
                <w:rFonts w:ascii="Times New Roman" w:eastAsia="Times New Roman" w:hAnsi="Times New Roman" w:cs="Times New Roman"/>
              </w:rPr>
            </w:pPr>
            <w:r w:rsidRPr="00245CE8">
              <w:rPr>
                <w:rFonts w:ascii="Times New Roman" w:eastAsia="Times New Roman" w:hAnsi="Times New Roman" w:cs="Times New Roman"/>
              </w:rPr>
              <w:t xml:space="preserve">Lai aprēķinātu punktu skaitu, ņems vērā </w:t>
            </w:r>
            <w:r w:rsidRPr="004F7CA7">
              <w:rPr>
                <w:rFonts w:ascii="Times New Roman" w:eastAsia="Times New Roman" w:hAnsi="Times New Roman" w:cs="Times New Roman"/>
                <w:b/>
              </w:rPr>
              <w:t>vidējo attālumu</w:t>
            </w:r>
            <w:r w:rsidRPr="00245CE8">
              <w:rPr>
                <w:rFonts w:ascii="Times New Roman" w:eastAsia="Times New Roman" w:hAnsi="Times New Roman" w:cs="Times New Roman"/>
              </w:rPr>
              <w:t xml:space="preserve"> kilometros (piedāvājumā norādīt ar divām zīmēm aiz komata) no pretendenta norādītās</w:t>
            </w:r>
            <w:r w:rsidR="00D82F15">
              <w:rPr>
                <w:rFonts w:ascii="Times New Roman" w:eastAsia="Times New Roman" w:hAnsi="Times New Roman" w:cs="Times New Roman"/>
              </w:rPr>
              <w:t xml:space="preserve"> produkta</w:t>
            </w:r>
            <w:r w:rsidRPr="00245CE8">
              <w:rPr>
                <w:rFonts w:ascii="Times New Roman" w:eastAsia="Times New Roman" w:hAnsi="Times New Roman" w:cs="Times New Roman"/>
              </w:rPr>
              <w:t xml:space="preserve"> </w:t>
            </w:r>
            <w:r w:rsidRPr="004F7CA7">
              <w:rPr>
                <w:rFonts w:ascii="Times New Roman" w:eastAsia="Times New Roman" w:hAnsi="Times New Roman" w:cs="Times New Roman"/>
                <w:b/>
              </w:rPr>
              <w:t>ražošanas / audzēšanas vietas</w:t>
            </w:r>
            <w:r w:rsidRPr="00245CE8">
              <w:rPr>
                <w:rFonts w:ascii="Times New Roman" w:eastAsia="Times New Roman" w:hAnsi="Times New Roman" w:cs="Times New Roman"/>
              </w:rPr>
              <w:t xml:space="preserve"> līdz attiecīgās daļas</w:t>
            </w:r>
            <w:r w:rsidRPr="00311371">
              <w:rPr>
                <w:rFonts w:ascii="Times New Roman" w:eastAsia="Times New Roman" w:hAnsi="Times New Roman" w:cs="Times New Roman"/>
              </w:rPr>
              <w:t xml:space="preserve"> (uz kuru pretendents piesakās) </w:t>
            </w:r>
            <w:r w:rsidRPr="004F7CA7">
              <w:rPr>
                <w:rFonts w:ascii="Times New Roman" w:eastAsia="Times New Roman" w:hAnsi="Times New Roman" w:cs="Times New Roman"/>
                <w:b/>
              </w:rPr>
              <w:t>izglītību iestāžu adresēm</w:t>
            </w:r>
            <w:r w:rsidRPr="00612872">
              <w:rPr>
                <w:rStyle w:val="Vresatsauce"/>
                <w:rFonts w:ascii="Times New Roman" w:eastAsia="Times New Roman" w:hAnsi="Times New Roman" w:cs="Times New Roman"/>
              </w:rPr>
              <w:footnoteReference w:id="4"/>
            </w:r>
            <w:r w:rsidRPr="00311371">
              <w:rPr>
                <w:rFonts w:ascii="Times New Roman" w:eastAsia="Times New Roman" w:hAnsi="Times New Roman" w:cs="Times New Roman"/>
              </w:rPr>
              <w:t>.</w:t>
            </w:r>
          </w:p>
          <w:p w14:paraId="089DCBBD" w14:textId="0C6909B7" w:rsidR="00DB030B" w:rsidRDefault="00DB030B" w:rsidP="00311371">
            <w:pPr>
              <w:widowControl w:val="0"/>
              <w:spacing w:after="0" w:line="240" w:lineRule="auto"/>
              <w:ind w:right="46"/>
              <w:jc w:val="both"/>
              <w:rPr>
                <w:rFonts w:ascii="Times New Roman" w:eastAsia="Times New Roman" w:hAnsi="Times New Roman" w:cs="Times New Roman"/>
              </w:rPr>
            </w:pPr>
            <w:r w:rsidRPr="008901B5">
              <w:rPr>
                <w:rFonts w:ascii="Times New Roman" w:eastAsia="Times New Roman" w:hAnsi="Times New Roman" w:cs="Times New Roman"/>
                <w:b/>
              </w:rPr>
              <w:t xml:space="preserve">Attiecībā uz iepirkuma priekšmeta </w:t>
            </w:r>
            <w:r w:rsidR="008500B1">
              <w:rPr>
                <w:rFonts w:ascii="Times New Roman" w:eastAsia="Times New Roman" w:hAnsi="Times New Roman" w:cs="Times New Roman"/>
                <w:b/>
              </w:rPr>
              <w:t>36</w:t>
            </w:r>
            <w:r w:rsidRPr="008901B5">
              <w:rPr>
                <w:rFonts w:ascii="Times New Roman" w:eastAsia="Times New Roman" w:hAnsi="Times New Roman" w:cs="Times New Roman"/>
                <w:b/>
              </w:rPr>
              <w:t xml:space="preserve">., </w:t>
            </w:r>
            <w:r w:rsidR="008500B1">
              <w:rPr>
                <w:rFonts w:ascii="Times New Roman" w:eastAsia="Times New Roman" w:hAnsi="Times New Roman" w:cs="Times New Roman"/>
                <w:b/>
              </w:rPr>
              <w:t>37</w:t>
            </w:r>
            <w:r w:rsidRPr="008901B5">
              <w:rPr>
                <w:rFonts w:ascii="Times New Roman" w:eastAsia="Times New Roman" w:hAnsi="Times New Roman" w:cs="Times New Roman"/>
                <w:b/>
              </w:rPr>
              <w:t xml:space="preserve">., </w:t>
            </w:r>
            <w:r w:rsidR="008500B1">
              <w:rPr>
                <w:rFonts w:ascii="Times New Roman" w:eastAsia="Times New Roman" w:hAnsi="Times New Roman" w:cs="Times New Roman"/>
                <w:b/>
              </w:rPr>
              <w:t>38</w:t>
            </w:r>
            <w:r w:rsidRPr="008901B5">
              <w:rPr>
                <w:rFonts w:ascii="Times New Roman" w:eastAsia="Times New Roman" w:hAnsi="Times New Roman" w:cs="Times New Roman"/>
                <w:b/>
              </w:rPr>
              <w:t xml:space="preserve">., </w:t>
            </w:r>
            <w:r w:rsidR="008500B1">
              <w:rPr>
                <w:rFonts w:ascii="Times New Roman" w:eastAsia="Times New Roman" w:hAnsi="Times New Roman" w:cs="Times New Roman"/>
                <w:b/>
              </w:rPr>
              <w:t>39</w:t>
            </w:r>
            <w:r w:rsidRPr="008901B5">
              <w:rPr>
                <w:rFonts w:ascii="Times New Roman" w:eastAsia="Times New Roman" w:hAnsi="Times New Roman" w:cs="Times New Roman"/>
                <w:b/>
              </w:rPr>
              <w:t xml:space="preserve">., </w:t>
            </w:r>
            <w:r w:rsidR="008500B1">
              <w:rPr>
                <w:rFonts w:ascii="Times New Roman" w:eastAsia="Times New Roman" w:hAnsi="Times New Roman" w:cs="Times New Roman"/>
                <w:b/>
              </w:rPr>
              <w:t>40</w:t>
            </w:r>
            <w:r w:rsidRPr="008901B5">
              <w:rPr>
                <w:rFonts w:ascii="Times New Roman" w:eastAsia="Times New Roman" w:hAnsi="Times New Roman" w:cs="Times New Roman"/>
                <w:b/>
              </w:rPr>
              <w:t xml:space="preserve">., </w:t>
            </w:r>
            <w:r w:rsidR="008500B1">
              <w:rPr>
                <w:rFonts w:ascii="Times New Roman" w:eastAsia="Times New Roman" w:hAnsi="Times New Roman" w:cs="Times New Roman"/>
                <w:b/>
              </w:rPr>
              <w:t>41</w:t>
            </w:r>
            <w:r w:rsidRPr="008901B5">
              <w:rPr>
                <w:rFonts w:ascii="Times New Roman" w:eastAsia="Times New Roman" w:hAnsi="Times New Roman" w:cs="Times New Roman"/>
                <w:b/>
              </w:rPr>
              <w:t xml:space="preserve">. un </w:t>
            </w:r>
            <w:r w:rsidR="008500B1">
              <w:rPr>
                <w:rFonts w:ascii="Times New Roman" w:eastAsia="Times New Roman" w:hAnsi="Times New Roman" w:cs="Times New Roman"/>
                <w:b/>
              </w:rPr>
              <w:t>42</w:t>
            </w:r>
            <w:r w:rsidRPr="008901B5">
              <w:rPr>
                <w:rFonts w:ascii="Times New Roman" w:eastAsia="Times New Roman" w:hAnsi="Times New Roman" w:cs="Times New Roman"/>
                <w:b/>
              </w:rPr>
              <w:t>. daļu</w:t>
            </w:r>
            <w:r w:rsidR="008901B5">
              <w:rPr>
                <w:rFonts w:ascii="Times New Roman" w:eastAsia="Times New Roman" w:hAnsi="Times New Roman" w:cs="Times New Roman"/>
              </w:rPr>
              <w:t xml:space="preserve"> (</w:t>
            </w:r>
            <w:proofErr w:type="spellStart"/>
            <w:r w:rsidR="008901B5">
              <w:rPr>
                <w:rFonts w:ascii="Times New Roman" w:eastAsia="Times New Roman" w:hAnsi="Times New Roman" w:cs="Times New Roman"/>
              </w:rPr>
              <w:t>Bakaleja</w:t>
            </w:r>
            <w:proofErr w:type="spellEnd"/>
            <w:r w:rsidR="008901B5">
              <w:rPr>
                <w:rFonts w:ascii="Times New Roman" w:eastAsia="Times New Roman" w:hAnsi="Times New Roman" w:cs="Times New Roman"/>
              </w:rPr>
              <w:t>) Komisija ņems vērā vidējo attālumu kilometrus tiem produktiem, kuriem Tehniskajā un finanšu piedāvājumā ir noteiktas obligātās prasības.</w:t>
            </w:r>
          </w:p>
          <w:p w14:paraId="694FFF03" w14:textId="3869E03D" w:rsidR="00D82F15" w:rsidRDefault="00311371" w:rsidP="00311371">
            <w:pPr>
              <w:widowControl w:val="0"/>
              <w:spacing w:after="0" w:line="240" w:lineRule="auto"/>
              <w:ind w:right="46"/>
              <w:jc w:val="both"/>
              <w:rPr>
                <w:rFonts w:ascii="Times New Roman" w:eastAsia="Times New Roman" w:hAnsi="Times New Roman" w:cs="Times New Roman"/>
              </w:rPr>
            </w:pPr>
            <w:r w:rsidRPr="00311371">
              <w:rPr>
                <w:rFonts w:ascii="Times New Roman" w:eastAsia="Times New Roman" w:hAnsi="Times New Roman" w:cs="Times New Roman"/>
              </w:rPr>
              <w:t xml:space="preserve">Attāluma aprēķināšanai tiks izmantots maršruta kalkulators interneta mājas lapā </w:t>
            </w:r>
            <w:hyperlink r:id="rId23" w:history="1">
              <w:r w:rsidRPr="00311371">
                <w:rPr>
                  <w:rFonts w:ascii="Times New Roman" w:eastAsia="Times New Roman" w:hAnsi="Times New Roman" w:cs="Times New Roman"/>
                  <w:color w:val="0000FF"/>
                  <w:u w:val="single"/>
                </w:rPr>
                <w:t>https://www.google.com/maps</w:t>
              </w:r>
            </w:hyperlink>
            <w:r w:rsidRPr="00311371">
              <w:rPr>
                <w:rFonts w:ascii="Times New Roman" w:eastAsia="Times New Roman" w:hAnsi="Times New Roman" w:cs="Times New Roman"/>
              </w:rPr>
              <w:t>, izvēloties pārvietošanās veidu, braucot pa ceļu ar automašīnu. Ja tiks piedāvāti vairāki braukšanas maršruti iepriekš minētajā maršruta kalkulatorā, tad tiks izvēlēts īsāka</w:t>
            </w:r>
            <w:r w:rsidR="00D82F15">
              <w:rPr>
                <w:rFonts w:ascii="Times New Roman" w:eastAsia="Times New Roman" w:hAnsi="Times New Roman" w:cs="Times New Roman"/>
              </w:rPr>
              <w:t>is no piedāvātajiem maršrutiem.</w:t>
            </w:r>
          </w:p>
          <w:p w14:paraId="4B6AE207" w14:textId="11A1052B" w:rsidR="00311371" w:rsidRPr="00311371" w:rsidRDefault="00311371" w:rsidP="00311371">
            <w:pPr>
              <w:widowControl w:val="0"/>
              <w:spacing w:after="0" w:line="240" w:lineRule="auto"/>
              <w:ind w:right="46"/>
              <w:jc w:val="both"/>
              <w:rPr>
                <w:rFonts w:ascii="Times New Roman" w:eastAsia="Times New Roman" w:hAnsi="Times New Roman" w:cs="Times New Roman"/>
              </w:rPr>
            </w:pPr>
            <w:r w:rsidRPr="00311371">
              <w:rPr>
                <w:rFonts w:ascii="Times New Roman" w:eastAsia="Times New Roman" w:hAnsi="Times New Roman" w:cs="Times New Roman"/>
              </w:rPr>
              <w:t xml:space="preserve">Ja vienā iepirkuma priekšmeta daļā tiks piedāvāti vairāki pārtikas </w:t>
            </w:r>
            <w:r w:rsidRPr="00DB030B">
              <w:rPr>
                <w:rFonts w:ascii="Times New Roman" w:eastAsia="Times New Roman" w:hAnsi="Times New Roman" w:cs="Times New Roman"/>
              </w:rPr>
              <w:t>produkti, uz kuriem attiecināmas pārtikas produktu kvalitātes prasības, tad tiks aprēķināts vidējais attālums no ražošanas / audzēšanas vietas līdz attiecīgās daļas (uz kuru pretendents piesakās) izglītību iestāžu</w:t>
            </w:r>
            <w:r w:rsidRPr="00311371">
              <w:rPr>
                <w:rFonts w:ascii="Times New Roman" w:eastAsia="Times New Roman" w:hAnsi="Times New Roman" w:cs="Times New Roman"/>
              </w:rPr>
              <w:t xml:space="preserve"> adresēm. Punkti tiks piešķirti veselos skaitļos robežās no nulles līdz 15 punktiem. </w:t>
            </w:r>
          </w:p>
          <w:p w14:paraId="43B3ADFA" w14:textId="7132E574" w:rsidR="00311371" w:rsidRDefault="00311371" w:rsidP="00311371">
            <w:pPr>
              <w:pStyle w:val="Sarakstarindkopa"/>
              <w:widowControl w:val="0"/>
              <w:numPr>
                <w:ilvl w:val="3"/>
                <w:numId w:val="33"/>
              </w:numPr>
              <w:spacing w:after="0" w:line="240" w:lineRule="auto"/>
              <w:ind w:left="359" w:right="46" w:hanging="284"/>
              <w:jc w:val="both"/>
              <w:rPr>
                <w:rFonts w:ascii="Times New Roman" w:eastAsia="Times New Roman" w:hAnsi="Times New Roman" w:cs="Times New Roman"/>
              </w:rPr>
            </w:pPr>
            <w:r w:rsidRPr="00311371">
              <w:rPr>
                <w:rFonts w:ascii="Times New Roman" w:eastAsia="Times New Roman" w:hAnsi="Times New Roman" w:cs="Times New Roman"/>
              </w:rPr>
              <w:t xml:space="preserve">Maksimālais punktu skaits – 15, tiks piešķirts piedāvājumam, ja pretendenta Tehniskajā un finanšu piedāvājumā norādīto pārtikas produktu izcelsmes (ražošanas / audzēšanas) vietas atrodas līdz </w:t>
            </w:r>
            <w:r w:rsidR="004F7CA7">
              <w:rPr>
                <w:rFonts w:ascii="Times New Roman" w:eastAsia="Times New Roman" w:hAnsi="Times New Roman" w:cs="Times New Roman"/>
              </w:rPr>
              <w:t>100</w:t>
            </w:r>
            <w:r w:rsidRPr="00311371">
              <w:rPr>
                <w:rFonts w:ascii="Times New Roman" w:eastAsia="Times New Roman" w:hAnsi="Times New Roman" w:cs="Times New Roman"/>
              </w:rPr>
              <w:t xml:space="preserve"> km (ieskaitot) rādiusā no </w:t>
            </w:r>
            <w:bookmarkStart w:id="2" w:name="_Hlk108089741"/>
            <w:r w:rsidRPr="00311371">
              <w:rPr>
                <w:rFonts w:ascii="Times New Roman" w:eastAsia="Times New Roman" w:hAnsi="Times New Roman" w:cs="Times New Roman"/>
              </w:rPr>
              <w:t xml:space="preserve">Formulā aprēķinātā </w:t>
            </w:r>
            <w:r w:rsidR="007617FC">
              <w:rPr>
                <w:rFonts w:ascii="Times New Roman" w:eastAsia="Times New Roman" w:hAnsi="Times New Roman" w:cs="Times New Roman"/>
              </w:rPr>
              <w:t xml:space="preserve">vidējā </w:t>
            </w:r>
            <w:r w:rsidRPr="00311371">
              <w:rPr>
                <w:rFonts w:ascii="Times New Roman" w:eastAsia="Times New Roman" w:hAnsi="Times New Roman" w:cs="Times New Roman"/>
              </w:rPr>
              <w:t>attāluma kilometros.</w:t>
            </w:r>
            <w:bookmarkEnd w:id="2"/>
          </w:p>
          <w:p w14:paraId="41F2A0D5" w14:textId="79086047" w:rsidR="00311371" w:rsidRDefault="004F7CA7" w:rsidP="00311371">
            <w:pPr>
              <w:pStyle w:val="Sarakstarindkopa"/>
              <w:widowControl w:val="0"/>
              <w:numPr>
                <w:ilvl w:val="3"/>
                <w:numId w:val="33"/>
              </w:numPr>
              <w:spacing w:after="0" w:line="240" w:lineRule="auto"/>
              <w:ind w:left="359" w:right="46" w:hanging="284"/>
              <w:jc w:val="both"/>
              <w:rPr>
                <w:rFonts w:ascii="Times New Roman" w:eastAsia="Times New Roman" w:hAnsi="Times New Roman" w:cs="Times New Roman"/>
              </w:rPr>
            </w:pPr>
            <w:r>
              <w:rPr>
                <w:rFonts w:ascii="Times New Roman" w:eastAsia="Times New Roman" w:hAnsi="Times New Roman" w:cs="Times New Roman"/>
              </w:rPr>
              <w:t>7,5</w:t>
            </w:r>
            <w:r w:rsidR="00311371" w:rsidRPr="00311371">
              <w:rPr>
                <w:rFonts w:ascii="Times New Roman" w:eastAsia="Times New Roman" w:hAnsi="Times New Roman" w:cs="Times New Roman"/>
              </w:rPr>
              <w:t xml:space="preserve"> punkti tiks piešķirti piedāvājumam, ja Tehniskajā un finanšu piedāvājumā norādīto pārtikas produktu apjoma izcelsmes (ražošanas / audzēšanas) vietas atrodas 100 – 250 km rādiusā no Formulā aprēķinātā</w:t>
            </w:r>
            <w:r w:rsidR="007617FC">
              <w:rPr>
                <w:rFonts w:ascii="Times New Roman" w:eastAsia="Times New Roman" w:hAnsi="Times New Roman" w:cs="Times New Roman"/>
              </w:rPr>
              <w:t xml:space="preserve"> vidējā</w:t>
            </w:r>
            <w:r w:rsidR="00311371" w:rsidRPr="00311371">
              <w:rPr>
                <w:rFonts w:ascii="Times New Roman" w:eastAsia="Times New Roman" w:hAnsi="Times New Roman" w:cs="Times New Roman"/>
              </w:rPr>
              <w:t xml:space="preserve"> attāluma kilometros.</w:t>
            </w:r>
          </w:p>
          <w:p w14:paraId="4A4317E9" w14:textId="1E1FE89D" w:rsidR="00AE585A" w:rsidRPr="00311371" w:rsidRDefault="00311371" w:rsidP="00DE4315">
            <w:pPr>
              <w:pStyle w:val="Sarakstarindkopa"/>
              <w:widowControl w:val="0"/>
              <w:numPr>
                <w:ilvl w:val="3"/>
                <w:numId w:val="33"/>
              </w:numPr>
              <w:spacing w:after="0" w:line="240" w:lineRule="auto"/>
              <w:ind w:left="359" w:right="46" w:hanging="284"/>
              <w:jc w:val="both"/>
              <w:rPr>
                <w:rFonts w:ascii="Times New Roman" w:eastAsia="Times New Roman" w:hAnsi="Times New Roman" w:cs="Times New Roman"/>
              </w:rPr>
            </w:pPr>
            <w:r w:rsidRPr="00311371">
              <w:rPr>
                <w:rFonts w:ascii="Times New Roman" w:eastAsia="Times New Roman" w:hAnsi="Times New Roman" w:cs="Times New Roman"/>
              </w:rPr>
              <w:t xml:space="preserve">Punkti netiek piešķirti, ja pretendenta Tehniskajā un finanšu piedāvājumā norādīto pārtikas produktu apjoma izcelsmes (ražošanas / audzēšanas) vietas atrodas tālāk par  250 km (ieskaitot) rādiusā no Formulā aprēķinātā </w:t>
            </w:r>
            <w:r w:rsidR="007617FC">
              <w:rPr>
                <w:rFonts w:ascii="Times New Roman" w:eastAsia="Times New Roman" w:hAnsi="Times New Roman" w:cs="Times New Roman"/>
              </w:rPr>
              <w:t xml:space="preserve">vidējā </w:t>
            </w:r>
            <w:r w:rsidRPr="00311371">
              <w:rPr>
                <w:rFonts w:ascii="Times New Roman" w:eastAsia="Times New Roman" w:hAnsi="Times New Roman" w:cs="Times New Roman"/>
              </w:rPr>
              <w:t>attāluma kilometros.</w:t>
            </w:r>
          </w:p>
        </w:tc>
      </w:tr>
      <w:tr w:rsidR="00B820A8" w:rsidRPr="00B820A8" w14:paraId="753A72A3" w14:textId="77777777" w:rsidTr="00B46DEF">
        <w:trPr>
          <w:trHeight w:val="346"/>
          <w:jc w:val="center"/>
        </w:trPr>
        <w:tc>
          <w:tcPr>
            <w:tcW w:w="1980" w:type="dxa"/>
            <w:shd w:val="clear" w:color="auto" w:fill="D9D9D9"/>
            <w:tcMar>
              <w:top w:w="0" w:type="dxa"/>
              <w:left w:w="108" w:type="dxa"/>
              <w:bottom w:w="0" w:type="dxa"/>
              <w:right w:w="108" w:type="dxa"/>
            </w:tcMar>
            <w:vAlign w:val="center"/>
            <w:hideMark/>
          </w:tcPr>
          <w:p w14:paraId="38BA0870" w14:textId="6AAF747D" w:rsidR="00B820A8" w:rsidRPr="00B820A8" w:rsidRDefault="00B820A8" w:rsidP="00D82F15">
            <w:pPr>
              <w:spacing w:after="0" w:line="240" w:lineRule="auto"/>
              <w:jc w:val="right"/>
              <w:rPr>
                <w:rFonts w:ascii="Times New Roman" w:eastAsia="Calibri" w:hAnsi="Times New Roman" w:cs="Times New Roman"/>
                <w:b/>
                <w:bCs/>
                <w:sz w:val="24"/>
                <w:szCs w:val="24"/>
                <w:lang w:eastAsia="lv-LV"/>
                <w14:ligatures w14:val="standardContextual"/>
              </w:rPr>
            </w:pPr>
            <w:r w:rsidRPr="00B820A8">
              <w:rPr>
                <w:rFonts w:ascii="Times New Roman" w:eastAsia="Calibri" w:hAnsi="Times New Roman" w:cs="Times New Roman"/>
                <w:b/>
                <w:bCs/>
                <w:color w:val="000000"/>
                <w:lang w:eastAsia="lv-LV"/>
                <w14:ligatures w14:val="standardContextual"/>
              </w:rPr>
              <w:t>Kopā</w:t>
            </w:r>
            <w:r w:rsidR="00DE4315">
              <w:rPr>
                <w:rFonts w:ascii="Times New Roman" w:eastAsia="Calibri" w:hAnsi="Times New Roman" w:cs="Times New Roman"/>
                <w:b/>
                <w:bCs/>
                <w:color w:val="000000"/>
                <w:lang w:eastAsia="lv-LV"/>
                <w14:ligatures w14:val="standardContextual"/>
              </w:rPr>
              <w:t xml:space="preserve"> (</w:t>
            </w:r>
            <w:r w:rsidR="00D82F15">
              <w:rPr>
                <w:rFonts w:ascii="Times New Roman" w:eastAsia="Calibri" w:hAnsi="Times New Roman" w:cs="Times New Roman"/>
                <w:b/>
                <w:bCs/>
                <w:color w:val="000000"/>
                <w:lang w:eastAsia="lv-LV"/>
                <w14:ligatures w14:val="standardContextual"/>
              </w:rPr>
              <w:t>K</w:t>
            </w:r>
            <w:r w:rsidR="00DE4315">
              <w:rPr>
                <w:rFonts w:ascii="Times New Roman" w:eastAsia="Calibri" w:hAnsi="Times New Roman" w:cs="Times New Roman"/>
                <w:b/>
                <w:bCs/>
                <w:color w:val="000000"/>
                <w:lang w:eastAsia="lv-LV"/>
                <w14:ligatures w14:val="standardContextual"/>
              </w:rPr>
              <w:t>)</w:t>
            </w:r>
            <w:r w:rsidRPr="00B820A8">
              <w:rPr>
                <w:rFonts w:ascii="Times New Roman" w:eastAsia="Calibri" w:hAnsi="Times New Roman" w:cs="Times New Roman"/>
                <w:b/>
                <w:bCs/>
                <w:color w:val="000000"/>
                <w:lang w:eastAsia="lv-LV"/>
                <w14:ligatures w14:val="standardContextual"/>
              </w:rPr>
              <w:t>:</w:t>
            </w:r>
          </w:p>
        </w:tc>
        <w:tc>
          <w:tcPr>
            <w:tcW w:w="1488" w:type="dxa"/>
            <w:shd w:val="clear" w:color="auto" w:fill="D9D9D9"/>
            <w:tcMar>
              <w:top w:w="0" w:type="dxa"/>
              <w:left w:w="108" w:type="dxa"/>
              <w:bottom w:w="0" w:type="dxa"/>
              <w:right w:w="108" w:type="dxa"/>
            </w:tcMar>
            <w:vAlign w:val="center"/>
            <w:hideMark/>
          </w:tcPr>
          <w:p w14:paraId="53E272B3" w14:textId="77777777" w:rsidR="00B820A8" w:rsidRPr="00B820A8" w:rsidRDefault="00B820A8" w:rsidP="00B820A8">
            <w:pPr>
              <w:spacing w:after="0" w:line="240" w:lineRule="auto"/>
              <w:jc w:val="center"/>
              <w:rPr>
                <w:rFonts w:ascii="Times New Roman" w:eastAsia="Calibri" w:hAnsi="Times New Roman" w:cs="Times New Roman"/>
                <w:b/>
                <w:bCs/>
                <w:color w:val="000000"/>
                <w:lang w:eastAsia="lv-LV"/>
                <w14:ligatures w14:val="standardContextual"/>
              </w:rPr>
            </w:pPr>
            <w:r w:rsidRPr="00B820A8">
              <w:rPr>
                <w:rFonts w:ascii="Times New Roman" w:eastAsia="Calibri" w:hAnsi="Times New Roman" w:cs="Times New Roman"/>
                <w:b/>
                <w:bCs/>
                <w:color w:val="000000"/>
                <w:lang w:eastAsia="lv-LV"/>
                <w14:ligatures w14:val="standardContextual"/>
              </w:rPr>
              <w:t>100</w:t>
            </w:r>
          </w:p>
        </w:tc>
        <w:tc>
          <w:tcPr>
            <w:tcW w:w="5593" w:type="dxa"/>
            <w:shd w:val="clear" w:color="auto" w:fill="D9D9D9"/>
            <w:noWrap/>
            <w:tcMar>
              <w:top w:w="0" w:type="dxa"/>
              <w:left w:w="108" w:type="dxa"/>
              <w:bottom w:w="0" w:type="dxa"/>
              <w:right w:w="108" w:type="dxa"/>
            </w:tcMar>
            <w:vAlign w:val="center"/>
          </w:tcPr>
          <w:p w14:paraId="315717D7" w14:textId="77777777" w:rsidR="00B820A8" w:rsidRPr="00B820A8" w:rsidRDefault="00B820A8" w:rsidP="00B820A8">
            <w:pPr>
              <w:spacing w:after="0" w:line="240" w:lineRule="auto"/>
              <w:jc w:val="center"/>
              <w:rPr>
                <w:rFonts w:ascii="Times New Roman" w:eastAsia="Calibri" w:hAnsi="Times New Roman" w:cs="Times New Roman"/>
                <w:i/>
                <w:iCs/>
                <w:sz w:val="20"/>
                <w:szCs w:val="20"/>
                <w:lang w:eastAsia="lv-LV"/>
                <w14:ligatures w14:val="standardContextual"/>
              </w:rPr>
            </w:pPr>
          </w:p>
        </w:tc>
      </w:tr>
    </w:tbl>
    <w:p w14:paraId="4BCFBCB3" w14:textId="0B4A271F" w:rsidR="00DE2C6A" w:rsidRPr="00AB76EA" w:rsidRDefault="00AB76EA" w:rsidP="00730BAB">
      <w:pPr>
        <w:keepNext/>
        <w:spacing w:after="120" w:line="240" w:lineRule="auto"/>
        <w:rPr>
          <w:rFonts w:ascii="Times New Roman" w:hAnsi="Times New Roman" w:cs="Times New Roman"/>
        </w:rPr>
      </w:pPr>
      <w:r>
        <w:rPr>
          <w:rFonts w:ascii="Times New Roman" w:hAnsi="Times New Roman" w:cs="Times New Roman"/>
        </w:rPr>
        <w:t>P</w:t>
      </w:r>
      <w:r w:rsidR="00DE2C6A" w:rsidRPr="00AB76EA">
        <w:rPr>
          <w:rFonts w:ascii="Times New Roman" w:hAnsi="Times New Roman" w:cs="Times New Roman"/>
        </w:rPr>
        <w:t>retendenta piedāvājuma skaitlisko vērtējumu aprēķina pēc formulas:</w:t>
      </w:r>
    </w:p>
    <w:p w14:paraId="7B86EC0D" w14:textId="09A4F22A" w:rsidR="00DE2C6A" w:rsidRPr="00B27507" w:rsidRDefault="00311371" w:rsidP="00730BAB">
      <w:pPr>
        <w:pStyle w:val="Sarakstarindkopa"/>
        <w:spacing w:after="120" w:line="240" w:lineRule="auto"/>
        <w:ind w:left="993"/>
        <w:rPr>
          <w:rFonts w:ascii="Times New Roman" w:hAnsi="Times New Roman" w:cs="Times New Roman"/>
        </w:rPr>
      </w:pPr>
      <w:r>
        <w:rPr>
          <w:rFonts w:ascii="Times New Roman" w:hAnsi="Times New Roman" w:cs="Times New Roman"/>
        </w:rPr>
        <w:t>K</w:t>
      </w:r>
      <w:r w:rsidR="00DE2C6A" w:rsidRPr="00B27507">
        <w:rPr>
          <w:rFonts w:ascii="Times New Roman" w:hAnsi="Times New Roman" w:cs="Times New Roman"/>
        </w:rPr>
        <w:t xml:space="preserve">= </w:t>
      </w:r>
      <w:r>
        <w:rPr>
          <w:rFonts w:ascii="Times New Roman" w:hAnsi="Times New Roman" w:cs="Times New Roman"/>
        </w:rPr>
        <w:t>K1 + K2 + K3</w:t>
      </w:r>
      <w:r w:rsidR="00DE2C6A" w:rsidRPr="00B27507">
        <w:rPr>
          <w:rFonts w:ascii="Times New Roman" w:hAnsi="Times New Roman" w:cs="Times New Roman"/>
        </w:rPr>
        <w:t>,</w:t>
      </w:r>
    </w:p>
    <w:p w14:paraId="7F9C1A00" w14:textId="56B6E234" w:rsidR="000B0B96" w:rsidRDefault="000617F1" w:rsidP="00730BAB">
      <w:pPr>
        <w:pStyle w:val="Sarakstarindkopa"/>
        <w:spacing w:after="120" w:line="240" w:lineRule="auto"/>
        <w:ind w:left="993"/>
        <w:rPr>
          <w:rFonts w:ascii="Times New Roman" w:hAnsi="Times New Roman" w:cs="Times New Roman"/>
        </w:rPr>
      </w:pPr>
      <w:r>
        <w:rPr>
          <w:rFonts w:ascii="Times New Roman" w:hAnsi="Times New Roman" w:cs="Times New Roman"/>
        </w:rPr>
        <w:t>K</w:t>
      </w:r>
      <w:r w:rsidR="00DE2C6A" w:rsidRPr="00B27507">
        <w:rPr>
          <w:rFonts w:ascii="Times New Roman" w:hAnsi="Times New Roman" w:cs="Times New Roman"/>
        </w:rPr>
        <w:t xml:space="preserve"> – </w:t>
      </w:r>
      <w:r w:rsidR="00311371" w:rsidRPr="00311371">
        <w:rPr>
          <w:rFonts w:ascii="Times New Roman" w:hAnsi="Times New Roman" w:cs="Times New Roman"/>
        </w:rPr>
        <w:t>visu vērtēšanas kritēriju punktu kopsumma</w:t>
      </w:r>
    </w:p>
    <w:p w14:paraId="1F7EBA90" w14:textId="77777777" w:rsidR="006E2DD5" w:rsidRDefault="006E2DD5" w:rsidP="00730BAB">
      <w:pPr>
        <w:pStyle w:val="Sarakstarindkopa"/>
        <w:spacing w:after="120" w:line="240" w:lineRule="auto"/>
        <w:ind w:left="993"/>
        <w:rPr>
          <w:rFonts w:ascii="Times New Roman" w:hAnsi="Times New Roman" w:cs="Times New Roman"/>
        </w:rPr>
      </w:pPr>
    </w:p>
    <w:p w14:paraId="3FA69701" w14:textId="77777777" w:rsidR="006E2DD5" w:rsidRPr="006E2DD5" w:rsidRDefault="000B0B96" w:rsidP="006E2DD5">
      <w:pPr>
        <w:pStyle w:val="Sarakstarindkopa"/>
        <w:numPr>
          <w:ilvl w:val="1"/>
          <w:numId w:val="15"/>
        </w:numPr>
        <w:spacing w:after="120" w:line="240" w:lineRule="auto"/>
        <w:ind w:left="426" w:hanging="426"/>
        <w:jc w:val="both"/>
        <w:rPr>
          <w:rFonts w:ascii="Times New Roman" w:hAnsi="Times New Roman" w:cs="Times New Roman"/>
        </w:rPr>
      </w:pPr>
      <w:r w:rsidRPr="006E2DD5">
        <w:rPr>
          <w:rFonts w:ascii="Times New Roman" w:hAnsi="Times New Roman" w:cs="Times New Roman"/>
        </w:rPr>
        <w:t>Par saimnieciski visizdevīgāko piedāvājumu tiks atzīts piedāvājums, kas būs ieguvis vislielāko punktu skaitu. Maksimālais iegūstamais punktu skaits ir 100.</w:t>
      </w:r>
    </w:p>
    <w:p w14:paraId="4DCCD30E" w14:textId="2075A0FB" w:rsidR="00A22D41" w:rsidRPr="00A22D41" w:rsidRDefault="00A22D41" w:rsidP="00A22D41">
      <w:pPr>
        <w:pStyle w:val="Sarakstarindkopa"/>
        <w:keepNext/>
        <w:widowControl w:val="0"/>
        <w:numPr>
          <w:ilvl w:val="1"/>
          <w:numId w:val="15"/>
        </w:numPr>
        <w:spacing w:after="0" w:line="240" w:lineRule="auto"/>
        <w:ind w:left="426" w:right="-1" w:hanging="426"/>
        <w:jc w:val="both"/>
        <w:rPr>
          <w:rFonts w:ascii="Times New Roman" w:hAnsi="Times New Roman" w:cs="Times New Roman"/>
        </w:rPr>
      </w:pPr>
      <w:r w:rsidRPr="00A22D41">
        <w:rPr>
          <w:rFonts w:ascii="Times New Roman" w:hAnsi="Times New Roman" w:cs="Times New Roman"/>
        </w:rPr>
        <w:t>Par saimnieciski izdevīgāko piedāvājumu katrā Iepirkuma priekšmeta daļā, Komisija atzīs t</w:t>
      </w:r>
      <w:r>
        <w:rPr>
          <w:rFonts w:ascii="Times New Roman" w:hAnsi="Times New Roman" w:cs="Times New Roman"/>
        </w:rPr>
        <w:t>ā pretendenta</w:t>
      </w:r>
      <w:r w:rsidRPr="00A22D41">
        <w:rPr>
          <w:rFonts w:ascii="Times New Roman" w:hAnsi="Times New Roman" w:cs="Times New Roman"/>
        </w:rPr>
        <w:t xml:space="preserve"> piedāvājum</w:t>
      </w:r>
      <w:r>
        <w:rPr>
          <w:rFonts w:ascii="Times New Roman" w:hAnsi="Times New Roman" w:cs="Times New Roman"/>
        </w:rPr>
        <w:t>u</w:t>
      </w:r>
      <w:r w:rsidRPr="00A22D41">
        <w:rPr>
          <w:rFonts w:ascii="Times New Roman" w:hAnsi="Times New Roman" w:cs="Times New Roman"/>
        </w:rPr>
        <w:t xml:space="preserve">, kurš saņems lielāko visu vērtēšanas kritēriju punktu kopsummu ar divām </w:t>
      </w:r>
      <w:r w:rsidRPr="00A22D41">
        <w:rPr>
          <w:rFonts w:ascii="Times New Roman" w:hAnsi="Times New Roman" w:cs="Times New Roman"/>
        </w:rPr>
        <w:lastRenderedPageBreak/>
        <w:t xml:space="preserve">zīmēm aiz komata, piemērojot vispārīgi pieņemtos matemātikas noapaļošanas principus. </w:t>
      </w:r>
    </w:p>
    <w:p w14:paraId="45C9A29E" w14:textId="209A44E0" w:rsidR="00A22D41" w:rsidRPr="00A22D41" w:rsidRDefault="00A22D41" w:rsidP="00A22D41">
      <w:pPr>
        <w:pStyle w:val="Sarakstarindkopa"/>
        <w:keepNext/>
        <w:widowControl w:val="0"/>
        <w:numPr>
          <w:ilvl w:val="1"/>
          <w:numId w:val="15"/>
        </w:numPr>
        <w:spacing w:after="0" w:line="240" w:lineRule="auto"/>
        <w:ind w:left="426" w:right="-1" w:hanging="426"/>
        <w:jc w:val="both"/>
        <w:rPr>
          <w:rFonts w:ascii="Times New Roman" w:hAnsi="Times New Roman" w:cs="Times New Roman"/>
        </w:rPr>
      </w:pPr>
      <w:r w:rsidRPr="00A22D41">
        <w:rPr>
          <w:rFonts w:ascii="Times New Roman" w:hAnsi="Times New Roman" w:cs="Times New Roman"/>
        </w:rPr>
        <w:t xml:space="preserve">Ja vairākiem piedāvājumiem kādā no Iepirkuma priekšmeta daļām ir vienāds kopējais punktu skaits, Komisija izvēlas piedāvājumu, kuram lielākais punktu skaits piešķirts vērtēšanas kritērijā K2: </w:t>
      </w:r>
      <w:r>
        <w:rPr>
          <w:rFonts w:ascii="Times New Roman" w:hAnsi="Times New Roman" w:cs="Times New Roman"/>
        </w:rPr>
        <w:t>“</w:t>
      </w:r>
      <w:r w:rsidRPr="00A22D41">
        <w:rPr>
          <w:rFonts w:ascii="Times New Roman" w:hAnsi="Times New Roman" w:cs="Times New Roman"/>
        </w:rPr>
        <w:t>Piedāvāt</w:t>
      </w:r>
      <w:r>
        <w:rPr>
          <w:rFonts w:ascii="Times New Roman" w:hAnsi="Times New Roman" w:cs="Times New Roman"/>
        </w:rPr>
        <w:t>ie</w:t>
      </w:r>
      <w:r w:rsidRPr="00A22D41">
        <w:rPr>
          <w:rFonts w:ascii="Times New Roman" w:hAnsi="Times New Roman" w:cs="Times New Roman"/>
        </w:rPr>
        <w:t xml:space="preserve"> pārtikas produktu ar paaugstinātu kvalitātes līmeni”.</w:t>
      </w:r>
    </w:p>
    <w:p w14:paraId="08D580F1" w14:textId="14FCB720" w:rsidR="00391316" w:rsidRPr="00391316" w:rsidRDefault="00391316" w:rsidP="00391316">
      <w:pPr>
        <w:pStyle w:val="Sarakstarindkopa"/>
        <w:keepNext/>
        <w:widowControl w:val="0"/>
        <w:numPr>
          <w:ilvl w:val="1"/>
          <w:numId w:val="15"/>
        </w:numPr>
        <w:spacing w:after="0" w:line="240" w:lineRule="auto"/>
        <w:ind w:left="426" w:right="-1" w:hanging="426"/>
        <w:jc w:val="both"/>
        <w:rPr>
          <w:rFonts w:ascii="Times New Roman" w:hAnsi="Times New Roman" w:cs="Times New Roman"/>
        </w:rPr>
      </w:pPr>
      <w:r w:rsidRPr="009F07B8">
        <w:rPr>
          <w:rFonts w:ascii="Times New Roman" w:hAnsi="Times New Roman" w:cs="Times New Roman"/>
        </w:rPr>
        <w:t>Gadījumā, ja arī pēc 5.</w:t>
      </w:r>
      <w:r w:rsidR="00A22D41">
        <w:rPr>
          <w:rFonts w:ascii="Times New Roman" w:hAnsi="Times New Roman" w:cs="Times New Roman"/>
        </w:rPr>
        <w:t>5</w:t>
      </w:r>
      <w:r w:rsidRPr="009F07B8">
        <w:rPr>
          <w:rFonts w:ascii="Times New Roman" w:hAnsi="Times New Roman" w:cs="Times New Roman"/>
        </w:rPr>
        <w:t>.</w:t>
      </w:r>
      <w:r w:rsidR="00DB6D1C">
        <w:rPr>
          <w:rFonts w:ascii="Times New Roman" w:hAnsi="Times New Roman" w:cs="Times New Roman"/>
        </w:rPr>
        <w:t> </w:t>
      </w:r>
      <w:r w:rsidRPr="009F07B8">
        <w:rPr>
          <w:rFonts w:ascii="Times New Roman" w:hAnsi="Times New Roman" w:cs="Times New Roman"/>
        </w:rPr>
        <w:t>punktā noteiktā izvēles kritērija joprojām vismaz divu piedāvājumu novērtējums ir vienāds, tiek veikta atklāta izloze</w:t>
      </w:r>
      <w:r w:rsidRPr="00391316">
        <w:rPr>
          <w:rFonts w:ascii="Times New Roman" w:hAnsi="Times New Roman" w:cs="Times New Roman"/>
        </w:rPr>
        <w:t xml:space="preserve"> par iepirkuma līguma slēgšanas tiesību piešķiršanu, ievērojot šādu izlozes kārtību:</w:t>
      </w:r>
    </w:p>
    <w:p w14:paraId="01C06616" w14:textId="3CAA3BD6" w:rsidR="00391316" w:rsidRPr="009D0EA6" w:rsidRDefault="00391316" w:rsidP="009D0EA6">
      <w:pPr>
        <w:pStyle w:val="Sarakstarindkopa"/>
        <w:numPr>
          <w:ilvl w:val="2"/>
          <w:numId w:val="15"/>
        </w:numPr>
        <w:spacing w:after="0" w:line="240" w:lineRule="auto"/>
        <w:ind w:left="993" w:right="-1" w:hanging="567"/>
        <w:jc w:val="both"/>
        <w:rPr>
          <w:rFonts w:ascii="Times New Roman" w:hAnsi="Times New Roman" w:cs="Times New Roman"/>
        </w:rPr>
      </w:pPr>
      <w:r w:rsidRPr="009D0EA6">
        <w:rPr>
          <w:rFonts w:ascii="Times New Roman" w:hAnsi="Times New Roman" w:cs="Times New Roman"/>
        </w:rPr>
        <w:t>uz izlozi tiek aicināti pretendenti, kuru piedāvājums pēc 5.</w:t>
      </w:r>
      <w:r w:rsidR="006C6E78">
        <w:rPr>
          <w:rFonts w:ascii="Times New Roman" w:hAnsi="Times New Roman" w:cs="Times New Roman"/>
        </w:rPr>
        <w:t>5</w:t>
      </w:r>
      <w:r w:rsidRPr="009D0EA6">
        <w:rPr>
          <w:rFonts w:ascii="Times New Roman" w:hAnsi="Times New Roman" w:cs="Times New Roman"/>
        </w:rPr>
        <w:t>. punkta izvērtēšanas joprojām ir vienāds;</w:t>
      </w:r>
    </w:p>
    <w:p w14:paraId="4D1906E0" w14:textId="77777777" w:rsidR="00391316" w:rsidRPr="0075447B" w:rsidRDefault="00391316" w:rsidP="009D0EA6">
      <w:pPr>
        <w:pStyle w:val="Sarakstarindkopa"/>
        <w:numPr>
          <w:ilvl w:val="2"/>
          <w:numId w:val="15"/>
        </w:numPr>
        <w:spacing w:after="0" w:line="240" w:lineRule="auto"/>
        <w:ind w:left="993" w:right="-1" w:hanging="567"/>
        <w:jc w:val="both"/>
        <w:rPr>
          <w:rFonts w:ascii="Times New Roman" w:hAnsi="Times New Roman" w:cs="Times New Roman"/>
        </w:rPr>
      </w:pPr>
      <w:r w:rsidRPr="0075447B">
        <w:rPr>
          <w:rFonts w:ascii="Times New Roman" w:hAnsi="Times New Roman" w:cs="Times New Roman"/>
        </w:rPr>
        <w:t>ja pretendents neierodas uz izlozi, tā norit bez pretendenta klātbūtnes;</w:t>
      </w:r>
    </w:p>
    <w:p w14:paraId="542991A6" w14:textId="77777777" w:rsidR="00391316" w:rsidRPr="0075447B" w:rsidRDefault="00391316" w:rsidP="009D0EA6">
      <w:pPr>
        <w:pStyle w:val="Sarakstarindkopa"/>
        <w:numPr>
          <w:ilvl w:val="2"/>
          <w:numId w:val="15"/>
        </w:numPr>
        <w:spacing w:after="0" w:line="240" w:lineRule="auto"/>
        <w:ind w:left="993" w:right="-1" w:hanging="567"/>
        <w:jc w:val="both"/>
        <w:rPr>
          <w:rFonts w:ascii="Times New Roman" w:hAnsi="Times New Roman" w:cs="Times New Roman"/>
        </w:rPr>
      </w:pPr>
      <w:r w:rsidRPr="0075447B">
        <w:rPr>
          <w:rFonts w:ascii="Times New Roman" w:hAnsi="Times New Roman" w:cs="Times New Roman"/>
        </w:rPr>
        <w:t>izlozi uzsāk tas pretendents (vai viņa vietā – Komisija, ja pretendents nav ieradies), kurš piedāvājumu iesniedzis pirmais;</w:t>
      </w:r>
    </w:p>
    <w:p w14:paraId="59C568B7" w14:textId="77777777" w:rsidR="00391316" w:rsidRPr="0075447B" w:rsidRDefault="00391316" w:rsidP="009D0EA6">
      <w:pPr>
        <w:pStyle w:val="Sarakstarindkopa"/>
        <w:numPr>
          <w:ilvl w:val="2"/>
          <w:numId w:val="15"/>
        </w:numPr>
        <w:spacing w:after="0" w:line="240" w:lineRule="auto"/>
        <w:ind w:left="993" w:right="-1" w:hanging="567"/>
        <w:jc w:val="both"/>
        <w:rPr>
          <w:rFonts w:ascii="Times New Roman" w:hAnsi="Times New Roman" w:cs="Times New Roman"/>
        </w:rPr>
      </w:pPr>
      <w:r w:rsidRPr="0075447B">
        <w:rPr>
          <w:rFonts w:ascii="Times New Roman" w:hAnsi="Times New Roman" w:cs="Times New Roman"/>
        </w:rPr>
        <w:t>atklātā izlozē piedalās Komisijas locekļi un jebkurš interesents;</w:t>
      </w:r>
    </w:p>
    <w:p w14:paraId="054F2567" w14:textId="7DCEA7B6" w:rsidR="00391316" w:rsidRPr="0075447B" w:rsidRDefault="00391316" w:rsidP="009D0EA6">
      <w:pPr>
        <w:pStyle w:val="Sarakstarindkopa"/>
        <w:numPr>
          <w:ilvl w:val="2"/>
          <w:numId w:val="15"/>
        </w:numPr>
        <w:spacing w:after="0" w:line="240" w:lineRule="auto"/>
        <w:ind w:left="993" w:right="-1" w:hanging="567"/>
        <w:jc w:val="both"/>
        <w:rPr>
          <w:rFonts w:ascii="Times New Roman" w:hAnsi="Times New Roman" w:cs="Times New Roman"/>
        </w:rPr>
      </w:pPr>
      <w:r w:rsidRPr="0075447B">
        <w:rPr>
          <w:rFonts w:ascii="Times New Roman" w:hAnsi="Times New Roman" w:cs="Times New Roman"/>
        </w:rPr>
        <w:t xml:space="preserve">izlozes </w:t>
      </w:r>
      <w:r w:rsidR="002A3B80">
        <w:rPr>
          <w:rFonts w:ascii="Times New Roman" w:hAnsi="Times New Roman" w:cs="Times New Roman"/>
        </w:rPr>
        <w:t>norisi</w:t>
      </w:r>
      <w:r w:rsidRPr="0075447B">
        <w:rPr>
          <w:rFonts w:ascii="Times New Roman" w:hAnsi="Times New Roman" w:cs="Times New Roman"/>
        </w:rPr>
        <w:t xml:space="preserve"> protokolē;</w:t>
      </w:r>
    </w:p>
    <w:p w14:paraId="485A89A1" w14:textId="77777777" w:rsidR="00391316" w:rsidRPr="0075447B" w:rsidRDefault="00391316" w:rsidP="009D0EA6">
      <w:pPr>
        <w:pStyle w:val="Sarakstarindkopa"/>
        <w:numPr>
          <w:ilvl w:val="2"/>
          <w:numId w:val="15"/>
        </w:numPr>
        <w:spacing w:after="0" w:line="240" w:lineRule="auto"/>
        <w:ind w:left="993" w:right="-1" w:hanging="567"/>
        <w:jc w:val="both"/>
        <w:rPr>
          <w:rFonts w:ascii="Times New Roman" w:hAnsi="Times New Roman" w:cs="Times New Roman"/>
        </w:rPr>
      </w:pPr>
      <w:r w:rsidRPr="0075447B">
        <w:rPr>
          <w:rFonts w:ascii="Times New Roman" w:hAnsi="Times New Roman" w:cs="Times New Roman"/>
        </w:rPr>
        <w:t>iepirkuma līguma slēgšanas tiesības piešķir pretendentam, kurš izlozējis aizvērtu aploksni, kurā iekļauta norāde par līguma slēgšanas tiesību piešķiršanu.</w:t>
      </w:r>
    </w:p>
    <w:p w14:paraId="25D79507" w14:textId="77777777" w:rsidR="00DE2C6A" w:rsidRPr="00FE52AF" w:rsidRDefault="00DE2C6A" w:rsidP="006E2DD5">
      <w:pPr>
        <w:pStyle w:val="Sarakstarindkopa"/>
        <w:numPr>
          <w:ilvl w:val="1"/>
          <w:numId w:val="15"/>
        </w:numPr>
        <w:spacing w:after="0" w:line="240" w:lineRule="auto"/>
        <w:ind w:left="426" w:right="-1" w:hanging="426"/>
        <w:jc w:val="both"/>
        <w:rPr>
          <w:rFonts w:ascii="Times New Roman" w:hAnsi="Times New Roman" w:cs="Times New Roman"/>
        </w:rPr>
      </w:pPr>
      <w:r w:rsidRPr="006E2DD5">
        <w:rPr>
          <w:rFonts w:ascii="Times New Roman" w:hAnsi="Times New Roman" w:cs="Times New Roman"/>
        </w:rPr>
        <w:t>Katrs Komisijas loceklis piedāvājumu vērtē individuāli pēc visiem iepirkuma procedūras dokumentos norādītajiem vērtēšanas kritērijiem. Par saimnieciski visizdevīgāko piedāvājumu atzīst to piedāvājumu, kurš pēc individuālo vērtējumu apkopošanas ieguvis visaugstāko novērtējumu</w:t>
      </w:r>
      <w:r w:rsidRPr="00FE52AF">
        <w:rPr>
          <w:rFonts w:ascii="Times New Roman" w:hAnsi="Times New Roman" w:cs="Times New Roman"/>
        </w:rPr>
        <w:t>.</w:t>
      </w:r>
    </w:p>
    <w:p w14:paraId="72D7B09C" w14:textId="77777777" w:rsidR="00D13A95" w:rsidRPr="008405EF" w:rsidRDefault="00D13A95" w:rsidP="00D13A95">
      <w:pPr>
        <w:pStyle w:val="Sarakstarindkopa"/>
        <w:tabs>
          <w:tab w:val="left" w:pos="426"/>
        </w:tabs>
        <w:spacing w:after="0" w:line="240" w:lineRule="auto"/>
        <w:ind w:left="586"/>
        <w:jc w:val="both"/>
        <w:rPr>
          <w:rFonts w:ascii="Times New Roman" w:hAnsi="Times New Roman" w:cs="Times New Roman"/>
        </w:rPr>
      </w:pPr>
    </w:p>
    <w:p w14:paraId="40CEFB9D" w14:textId="77777777" w:rsidR="00AF555B" w:rsidRPr="0046678F" w:rsidRDefault="00AF555B" w:rsidP="00AB76EA">
      <w:pPr>
        <w:pStyle w:val="Sarakstarindkopa"/>
        <w:keepNext/>
        <w:numPr>
          <w:ilvl w:val="0"/>
          <w:numId w:val="15"/>
        </w:numPr>
        <w:spacing w:after="0" w:line="240" w:lineRule="auto"/>
        <w:ind w:hanging="284"/>
        <w:jc w:val="center"/>
        <w:rPr>
          <w:rFonts w:ascii="Times New Roman" w:hAnsi="Times New Roman" w:cs="Times New Roman"/>
          <w:b/>
        </w:rPr>
      </w:pPr>
      <w:r w:rsidRPr="0046678F">
        <w:rPr>
          <w:rFonts w:ascii="Times New Roman" w:hAnsi="Times New Roman" w:cs="Times New Roman"/>
          <w:b/>
        </w:rPr>
        <w:t>SADAĻA</w:t>
      </w:r>
    </w:p>
    <w:p w14:paraId="5F979485" w14:textId="77777777" w:rsidR="00AF555B" w:rsidRPr="0046678F" w:rsidRDefault="00AF555B" w:rsidP="00D07AB0">
      <w:pPr>
        <w:keepNext/>
        <w:tabs>
          <w:tab w:val="left" w:pos="567"/>
        </w:tabs>
        <w:spacing w:after="0" w:line="240" w:lineRule="auto"/>
        <w:jc w:val="center"/>
        <w:rPr>
          <w:rFonts w:ascii="Times New Roman" w:eastAsia="Times New Roman" w:hAnsi="Times New Roman" w:cs="Times New Roman"/>
          <w:b/>
        </w:rPr>
      </w:pPr>
      <w:r w:rsidRPr="0046678F">
        <w:rPr>
          <w:rFonts w:ascii="Times New Roman" w:eastAsia="Times New Roman" w:hAnsi="Times New Roman" w:cs="Times New Roman"/>
          <w:b/>
        </w:rPr>
        <w:t>PIEDĀVĀJUMA NORAIDĪŠANA</w:t>
      </w:r>
    </w:p>
    <w:p w14:paraId="77E1038B" w14:textId="17370635" w:rsidR="00533273" w:rsidRPr="00533273" w:rsidRDefault="00AF555B" w:rsidP="00AB76EA">
      <w:pPr>
        <w:pStyle w:val="Sarakstarindkopa"/>
        <w:numPr>
          <w:ilvl w:val="1"/>
          <w:numId w:val="15"/>
        </w:numPr>
        <w:spacing w:after="0" w:line="240" w:lineRule="auto"/>
        <w:ind w:left="567" w:hanging="567"/>
        <w:jc w:val="both"/>
        <w:rPr>
          <w:rFonts w:ascii="Times New Roman" w:eastAsia="Times New Roman" w:hAnsi="Times New Roman" w:cs="Times New Roman"/>
          <w:b/>
        </w:rPr>
      </w:pPr>
      <w:r w:rsidRPr="00533273">
        <w:rPr>
          <w:rFonts w:ascii="Times New Roman" w:eastAsia="Calibri" w:hAnsi="Times New Roman" w:cs="Times New Roman"/>
          <w:noProof/>
          <w:color w:val="000000"/>
          <w:lang w:eastAsia="lv-LV"/>
        </w:rPr>
        <w:t xml:space="preserve">Piedāvājums tiek noraidīts, ja pretendents neatbilst </w:t>
      </w:r>
      <w:r w:rsidR="00C206D0">
        <w:rPr>
          <w:rFonts w:ascii="Times New Roman" w:eastAsia="Calibri" w:hAnsi="Times New Roman" w:cs="Times New Roman"/>
          <w:noProof/>
          <w:color w:val="000000"/>
          <w:lang w:eastAsia="lv-LV"/>
        </w:rPr>
        <w:t>N</w:t>
      </w:r>
      <w:r w:rsidRPr="00533273">
        <w:rPr>
          <w:rFonts w:ascii="Times New Roman" w:eastAsia="Calibri" w:hAnsi="Times New Roman" w:cs="Times New Roman"/>
          <w:noProof/>
          <w:color w:val="000000"/>
          <w:lang w:eastAsia="lv-LV"/>
        </w:rPr>
        <w:t xml:space="preserve">olikumā norādītajām kvalifikācijas prasībām, nav iesniedzis kādu no prasītajiem dokumentiem, sniedzis nepatiesas ziņas par sevi, nav noformējis piedāvājumu atbilstoši </w:t>
      </w:r>
      <w:r w:rsidR="00C206D0">
        <w:rPr>
          <w:rFonts w:ascii="Times New Roman" w:eastAsia="Calibri" w:hAnsi="Times New Roman" w:cs="Times New Roman"/>
          <w:noProof/>
          <w:color w:val="000000"/>
          <w:lang w:eastAsia="lv-LV"/>
        </w:rPr>
        <w:t>N</w:t>
      </w:r>
      <w:r w:rsidRPr="00533273">
        <w:rPr>
          <w:rFonts w:ascii="Times New Roman" w:eastAsia="Calibri" w:hAnsi="Times New Roman" w:cs="Times New Roman"/>
          <w:noProof/>
          <w:color w:val="000000"/>
          <w:lang w:eastAsia="lv-LV"/>
        </w:rPr>
        <w:t>olikumam.</w:t>
      </w:r>
    </w:p>
    <w:p w14:paraId="7E56D443" w14:textId="6CD30E85" w:rsidR="00D7727C" w:rsidRPr="00533273" w:rsidRDefault="00864EAB" w:rsidP="00AB76EA">
      <w:pPr>
        <w:pStyle w:val="Sarakstarindkopa"/>
        <w:numPr>
          <w:ilvl w:val="1"/>
          <w:numId w:val="15"/>
        </w:numPr>
        <w:spacing w:after="0" w:line="240" w:lineRule="auto"/>
        <w:ind w:left="567" w:hanging="567"/>
        <w:jc w:val="both"/>
        <w:rPr>
          <w:rFonts w:ascii="Times New Roman" w:eastAsia="Times New Roman" w:hAnsi="Times New Roman" w:cs="Times New Roman"/>
          <w:b/>
        </w:rPr>
      </w:pPr>
      <w:r w:rsidRPr="00533273">
        <w:rPr>
          <w:rFonts w:ascii="Times New Roman" w:eastAsia="Calibri" w:hAnsi="Times New Roman" w:cs="Times New Roman"/>
          <w:noProof/>
          <w:color w:val="000000"/>
          <w:lang w:eastAsia="lv-LV"/>
        </w:rPr>
        <w:t xml:space="preserve">Iepirkuma procedūras dokumentu sagatavotājs (pasūtītāja amatpersona vai darbinieks), iepirkuma komisijas locekļi, iepirkuma komisijas sekretārs un eksperti </w:t>
      </w:r>
      <w:r w:rsidR="00AF555B" w:rsidRPr="00533273">
        <w:rPr>
          <w:rFonts w:ascii="Times New Roman" w:eastAsia="Calibri" w:hAnsi="Times New Roman" w:cs="Times New Roman"/>
          <w:noProof/>
          <w:color w:val="000000"/>
          <w:lang w:eastAsia="lv-LV"/>
        </w:rPr>
        <w:t>ir saistīt</w:t>
      </w:r>
      <w:r w:rsidRPr="00533273">
        <w:rPr>
          <w:rFonts w:ascii="Times New Roman" w:eastAsia="Calibri" w:hAnsi="Times New Roman" w:cs="Times New Roman"/>
          <w:noProof/>
          <w:color w:val="000000"/>
          <w:lang w:eastAsia="lv-LV"/>
        </w:rPr>
        <w:t>i</w:t>
      </w:r>
      <w:r w:rsidR="00AF555B" w:rsidRPr="00533273">
        <w:rPr>
          <w:rFonts w:ascii="Times New Roman" w:eastAsia="Calibri" w:hAnsi="Times New Roman" w:cs="Times New Roman"/>
          <w:noProof/>
          <w:color w:val="000000"/>
          <w:lang w:eastAsia="lv-LV"/>
        </w:rPr>
        <w:t xml:space="preserve"> ar pretendentu PIL 25. panta pirmās vai otrās daļas izpratnē vai ir ieinteresēt</w:t>
      </w:r>
      <w:r w:rsidR="0037081B" w:rsidRPr="00533273">
        <w:rPr>
          <w:rFonts w:ascii="Times New Roman" w:eastAsia="Calibri" w:hAnsi="Times New Roman" w:cs="Times New Roman"/>
          <w:noProof/>
          <w:color w:val="000000"/>
          <w:lang w:eastAsia="lv-LV"/>
        </w:rPr>
        <w:t>i</w:t>
      </w:r>
      <w:r w:rsidR="00AF555B" w:rsidRPr="00533273">
        <w:rPr>
          <w:rFonts w:ascii="Times New Roman" w:eastAsia="Calibri" w:hAnsi="Times New Roman" w:cs="Times New Roman"/>
          <w:noProof/>
          <w:color w:val="000000"/>
          <w:lang w:eastAsia="lv-LV"/>
        </w:rPr>
        <w:t xml:space="preserve"> kāda pretendenta izvēlē, un Pasūtītājam nav iespējams novērst šo situāciju ar mazāk pretendentu ierobežojošiem pasākumiem.</w:t>
      </w:r>
    </w:p>
    <w:p w14:paraId="3E31ACDA" w14:textId="77777777" w:rsidR="00D13A95" w:rsidRPr="008405EF" w:rsidRDefault="00D13A95" w:rsidP="00D13A95">
      <w:pPr>
        <w:pStyle w:val="Sarakstarindkopa"/>
        <w:spacing w:after="0" w:line="240" w:lineRule="auto"/>
        <w:ind w:left="1134" w:right="-1"/>
        <w:jc w:val="both"/>
        <w:rPr>
          <w:rFonts w:ascii="Times New Roman" w:hAnsi="Times New Roman" w:cs="Times New Roman"/>
        </w:rPr>
      </w:pPr>
    </w:p>
    <w:p w14:paraId="4DC538B6" w14:textId="6BDA195A" w:rsidR="00D05074" w:rsidRPr="0046678F" w:rsidRDefault="00D05074" w:rsidP="00AB76EA">
      <w:pPr>
        <w:pStyle w:val="Sarakstarindkopa"/>
        <w:keepNext/>
        <w:numPr>
          <w:ilvl w:val="0"/>
          <w:numId w:val="15"/>
        </w:numPr>
        <w:spacing w:after="0" w:line="240" w:lineRule="auto"/>
        <w:jc w:val="center"/>
        <w:rPr>
          <w:rFonts w:ascii="Times New Roman" w:hAnsi="Times New Roman" w:cs="Times New Roman"/>
          <w:b/>
          <w:szCs w:val="20"/>
        </w:rPr>
      </w:pPr>
      <w:r w:rsidRPr="0046678F">
        <w:rPr>
          <w:rFonts w:ascii="Times New Roman" w:hAnsi="Times New Roman" w:cs="Times New Roman"/>
          <w:b/>
          <w:szCs w:val="20"/>
        </w:rPr>
        <w:t>SADAĻA</w:t>
      </w:r>
    </w:p>
    <w:p w14:paraId="35B87D78" w14:textId="722CB96A" w:rsidR="00D05074" w:rsidRPr="0046678F" w:rsidRDefault="00D05074" w:rsidP="00D07AB0">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
          <w:bCs/>
          <w:caps/>
          <w:color w:val="000000"/>
          <w:szCs w:val="24"/>
        </w:rPr>
        <w:t>Iepirkuma līgum</w:t>
      </w:r>
      <w:r w:rsidR="00192EB0">
        <w:rPr>
          <w:rFonts w:ascii="Times New Roman" w:eastAsia="Times New Roman" w:hAnsi="Times New Roman" w:cs="Times New Roman"/>
          <w:b/>
          <w:bCs/>
          <w:caps/>
          <w:color w:val="000000"/>
          <w:szCs w:val="24"/>
        </w:rPr>
        <w:t>U</w:t>
      </w:r>
      <w:r w:rsidRPr="0046678F">
        <w:rPr>
          <w:rFonts w:ascii="Times New Roman" w:eastAsia="Times New Roman" w:hAnsi="Times New Roman" w:cs="Times New Roman"/>
          <w:b/>
          <w:bCs/>
          <w:caps/>
          <w:color w:val="000000"/>
          <w:szCs w:val="24"/>
        </w:rPr>
        <w:t xml:space="preserve"> slēgšana un grozīšana</w:t>
      </w:r>
    </w:p>
    <w:p w14:paraId="60BD9618" w14:textId="38D203C8" w:rsidR="00D05074" w:rsidRPr="00CC1E22" w:rsidRDefault="00D05074" w:rsidP="00AB76EA">
      <w:pPr>
        <w:pStyle w:val="Sarakstarindkopa"/>
        <w:numPr>
          <w:ilvl w:val="1"/>
          <w:numId w:val="15"/>
        </w:numPr>
        <w:tabs>
          <w:tab w:val="left" w:pos="284"/>
        </w:tabs>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color w:val="000000"/>
          <w:szCs w:val="24"/>
          <w:lang w:eastAsia="ar-SA"/>
        </w:rPr>
        <w:t>Iepirkuma līgumu</w:t>
      </w:r>
      <w:r w:rsidR="00192EB0">
        <w:rPr>
          <w:rFonts w:ascii="Times New Roman" w:eastAsia="Times New Roman" w:hAnsi="Times New Roman" w:cs="Times New Roman"/>
          <w:color w:val="000000"/>
          <w:szCs w:val="24"/>
          <w:lang w:eastAsia="ar-SA"/>
        </w:rPr>
        <w:t>s</w:t>
      </w:r>
      <w:r w:rsidRPr="0046678F">
        <w:rPr>
          <w:rFonts w:ascii="Times New Roman" w:eastAsia="Times New Roman" w:hAnsi="Times New Roman" w:cs="Times New Roman"/>
          <w:color w:val="000000"/>
          <w:szCs w:val="24"/>
          <w:lang w:eastAsia="ar-SA"/>
        </w:rPr>
        <w:t xml:space="preserve"> ar izraudzīto pretendentu slēdz ne agrāk kā nākamajā darba</w:t>
      </w:r>
      <w:r w:rsidR="003C2087">
        <w:rPr>
          <w:rFonts w:ascii="Times New Roman" w:eastAsia="Times New Roman" w:hAnsi="Times New Roman" w:cs="Times New Roman"/>
          <w:color w:val="000000"/>
          <w:szCs w:val="24"/>
          <w:lang w:eastAsia="ar-SA"/>
        </w:rPr>
        <w:t xml:space="preserve"> </w:t>
      </w:r>
      <w:r w:rsidRPr="0046678F">
        <w:rPr>
          <w:rFonts w:ascii="Times New Roman" w:eastAsia="Times New Roman" w:hAnsi="Times New Roman" w:cs="Times New Roman"/>
          <w:color w:val="000000"/>
          <w:szCs w:val="24"/>
          <w:lang w:eastAsia="ar-SA"/>
        </w:rPr>
        <w:t>dienā pēc PIL 60</w:t>
      </w:r>
      <w:r w:rsidRPr="00CC1E22">
        <w:rPr>
          <w:rFonts w:ascii="Times New Roman" w:eastAsia="Times New Roman" w:hAnsi="Times New Roman" w:cs="Times New Roman"/>
          <w:color w:val="000000"/>
          <w:szCs w:val="24"/>
          <w:lang w:eastAsia="ar-SA"/>
        </w:rPr>
        <w:t xml:space="preserve">. panta septītajā daļā norādītā nogaidīšanas termiņa beigām, ja Iepirkumu uzraudzības birojā nav PIL 68. pantā noteiktajā kārtībā iesniegts iesniegums par iepirkuma procedūras pārkāpumiem. </w:t>
      </w:r>
    </w:p>
    <w:p w14:paraId="64340BC1" w14:textId="1597B3DE" w:rsidR="00D05074" w:rsidRPr="00CC1E22"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aps/>
          <w:color w:val="000000"/>
          <w:szCs w:val="24"/>
        </w:rPr>
      </w:pPr>
      <w:r w:rsidRPr="00CC1E22">
        <w:rPr>
          <w:rFonts w:ascii="Times New Roman" w:eastAsia="Times New Roman" w:hAnsi="Times New Roman" w:cs="Times New Roman"/>
          <w:bCs/>
          <w:color w:val="000000"/>
          <w:szCs w:val="24"/>
          <w:lang w:eastAsia="ar-SA"/>
        </w:rPr>
        <w:t>Pasūtītājs slēgs ar izraudzīto pretendentu iepirkuma līgumu, pamatojoties uz pretendenta piedāvājumu</w:t>
      </w:r>
      <w:r w:rsidR="001109D7" w:rsidRPr="00CC1E22">
        <w:rPr>
          <w:rFonts w:ascii="Times New Roman" w:eastAsia="Times New Roman" w:hAnsi="Times New Roman" w:cs="Times New Roman"/>
          <w:bCs/>
          <w:color w:val="000000"/>
          <w:szCs w:val="24"/>
          <w:lang w:eastAsia="ar-SA"/>
        </w:rPr>
        <w:t xml:space="preserve"> un </w:t>
      </w:r>
      <w:r w:rsidRPr="00CC1E22">
        <w:rPr>
          <w:rFonts w:ascii="Times New Roman" w:eastAsia="Times New Roman" w:hAnsi="Times New Roman" w:cs="Times New Roman"/>
          <w:bCs/>
          <w:color w:val="000000"/>
          <w:szCs w:val="24"/>
          <w:lang w:eastAsia="ar-SA"/>
        </w:rPr>
        <w:t>saskaņā ar Nolikuma noteikumiem un iepirkuma līgum</w:t>
      </w:r>
      <w:r w:rsidR="00DB6D1C" w:rsidRPr="00CC1E22">
        <w:rPr>
          <w:rFonts w:ascii="Times New Roman" w:eastAsia="Times New Roman" w:hAnsi="Times New Roman" w:cs="Times New Roman"/>
          <w:bCs/>
          <w:color w:val="000000"/>
          <w:szCs w:val="24"/>
          <w:lang w:eastAsia="ar-SA"/>
        </w:rPr>
        <w:t>u</w:t>
      </w:r>
      <w:r w:rsidRPr="00CC1E22">
        <w:rPr>
          <w:rFonts w:ascii="Times New Roman" w:eastAsia="Times New Roman" w:hAnsi="Times New Roman" w:cs="Times New Roman"/>
          <w:bCs/>
          <w:color w:val="000000"/>
          <w:szCs w:val="24"/>
          <w:lang w:eastAsia="ar-SA"/>
        </w:rPr>
        <w:t xml:space="preserve"> projek</w:t>
      </w:r>
      <w:r w:rsidR="00FD6735" w:rsidRPr="00CC1E22">
        <w:rPr>
          <w:rFonts w:ascii="Times New Roman" w:eastAsia="Times New Roman" w:hAnsi="Times New Roman" w:cs="Times New Roman"/>
          <w:bCs/>
          <w:color w:val="000000"/>
          <w:szCs w:val="24"/>
          <w:lang w:eastAsia="ar-SA"/>
        </w:rPr>
        <w:t>tu</w:t>
      </w:r>
      <w:r w:rsidRPr="00CC1E22">
        <w:rPr>
          <w:rFonts w:ascii="Times New Roman" w:eastAsia="Times New Roman" w:hAnsi="Times New Roman" w:cs="Times New Roman"/>
          <w:bCs/>
          <w:color w:val="000000"/>
          <w:szCs w:val="24"/>
          <w:lang w:eastAsia="ar-SA"/>
        </w:rPr>
        <w:t xml:space="preserve"> </w:t>
      </w:r>
      <w:r w:rsidR="00FD6735" w:rsidRPr="00CC1E22">
        <w:rPr>
          <w:rFonts w:ascii="Times New Roman" w:eastAsia="Times New Roman" w:hAnsi="Times New Roman" w:cs="Times New Roman"/>
          <w:bCs/>
          <w:color w:val="000000"/>
          <w:szCs w:val="24"/>
          <w:lang w:eastAsia="ar-SA"/>
        </w:rPr>
        <w:t>(</w:t>
      </w:r>
      <w:r w:rsidR="004B103A" w:rsidRPr="00CC1E22">
        <w:rPr>
          <w:rFonts w:ascii="Times New Roman" w:eastAsia="Times New Roman" w:hAnsi="Times New Roman" w:cs="Times New Roman"/>
          <w:bCs/>
          <w:color w:val="000000"/>
          <w:szCs w:val="24"/>
          <w:lang w:eastAsia="ar-SA"/>
        </w:rPr>
        <w:t>1</w:t>
      </w:r>
      <w:r w:rsidR="00AF2FEF" w:rsidRPr="00CC1E22">
        <w:rPr>
          <w:rFonts w:ascii="Times New Roman" w:eastAsia="Times New Roman" w:hAnsi="Times New Roman" w:cs="Times New Roman"/>
          <w:bCs/>
          <w:color w:val="000000"/>
          <w:szCs w:val="24"/>
          <w:lang w:eastAsia="ar-SA"/>
        </w:rPr>
        <w:t>2</w:t>
      </w:r>
      <w:r w:rsidRPr="00CC1E22">
        <w:rPr>
          <w:rFonts w:ascii="Times New Roman" w:eastAsia="Times New Roman" w:hAnsi="Times New Roman" w:cs="Times New Roman"/>
          <w:bCs/>
          <w:color w:val="000000"/>
          <w:szCs w:val="24"/>
          <w:lang w:eastAsia="ar-SA"/>
        </w:rPr>
        <w:t>. pielikums)</w:t>
      </w:r>
      <w:r w:rsidR="001109D7" w:rsidRPr="00CC1E22">
        <w:rPr>
          <w:rFonts w:ascii="Times New Roman" w:eastAsia="Times New Roman" w:hAnsi="Times New Roman" w:cs="Times New Roman"/>
          <w:bCs/>
          <w:color w:val="000000"/>
          <w:szCs w:val="24"/>
          <w:lang w:eastAsia="ar-SA"/>
        </w:rPr>
        <w:t>.</w:t>
      </w:r>
    </w:p>
    <w:p w14:paraId="11F4721C" w14:textId="5821326B" w:rsidR="00110587" w:rsidRPr="00CC1E22" w:rsidRDefault="00110587"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aps/>
          <w:color w:val="000000"/>
          <w:szCs w:val="24"/>
        </w:rPr>
      </w:pPr>
      <w:r w:rsidRPr="00CC1E22">
        <w:rPr>
          <w:rFonts w:ascii="Times New Roman" w:hAnsi="Times New Roman"/>
        </w:rPr>
        <w:t>Ja pretendenta, kuram piešķirtas līguma slēgšanas tiesības, piedāvājumā ir iekļauti produkti, kuri atbilst NPKS vai BL prasībām, vai kultūraugi, kuri atbilst LPIA prasībām, pretendents iesniedz spēkā esoša līguma kopiju, kas apliecina pretendenta sadarbību ar šī produkta ražotāju vai audzētāju un piegādātāju (ja produktu piegādi pretendents nenodrošina tieši no ražotāja vai audzētāja) vai vienošanos par sadarbību – par līguma slēgšanu ar šī produkta ražotāju vai audzētāju un piegādātāju (ja produktu pretendents nenodrošina tieši no ražotāja vai audzētāja).</w:t>
      </w:r>
    </w:p>
    <w:p w14:paraId="7B98E0EA" w14:textId="56485BF2" w:rsidR="00BC7A88" w:rsidRPr="008D6FB6"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aps/>
          <w:color w:val="000000"/>
          <w:szCs w:val="24"/>
        </w:rPr>
      </w:pPr>
      <w:r w:rsidRPr="00CC1E22">
        <w:rPr>
          <w:rFonts w:ascii="Times New Roman" w:eastAsia="Times New Roman" w:hAnsi="Times New Roman" w:cs="Times New Roman"/>
          <w:szCs w:val="24"/>
          <w:lang w:eastAsia="ar-SA"/>
        </w:rPr>
        <w:t>Ja pretendentam ir iebildumi</w:t>
      </w:r>
      <w:r w:rsidRPr="008D6FB6">
        <w:rPr>
          <w:rFonts w:ascii="Times New Roman" w:eastAsia="Times New Roman" w:hAnsi="Times New Roman" w:cs="Times New Roman"/>
          <w:szCs w:val="24"/>
          <w:lang w:eastAsia="ar-SA"/>
        </w:rPr>
        <w:t xml:space="preserve"> par Nolikumam pievienotā iepirkuma līgum</w:t>
      </w:r>
      <w:r w:rsidR="00192EB0" w:rsidRPr="008D6FB6">
        <w:rPr>
          <w:rFonts w:ascii="Times New Roman" w:eastAsia="Times New Roman" w:hAnsi="Times New Roman" w:cs="Times New Roman"/>
          <w:szCs w:val="24"/>
          <w:lang w:eastAsia="ar-SA"/>
        </w:rPr>
        <w:t xml:space="preserve">u projektu </w:t>
      </w:r>
      <w:r w:rsidRPr="008D6FB6">
        <w:rPr>
          <w:rFonts w:ascii="Times New Roman" w:eastAsia="Times New Roman" w:hAnsi="Times New Roman" w:cs="Times New Roman"/>
          <w:szCs w:val="24"/>
          <w:lang w:eastAsia="ar-SA"/>
        </w:rPr>
        <w:t>nosacījumiem, tie ir jāiesniedz rakstiski Nolikumā noteiktajā kārtībā.</w:t>
      </w:r>
    </w:p>
    <w:p w14:paraId="7EBF2675" w14:textId="47655B71" w:rsidR="00D05074" w:rsidRPr="00BC7A88" w:rsidRDefault="00BC7A88"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aps/>
          <w:color w:val="000000"/>
          <w:szCs w:val="24"/>
        </w:rPr>
      </w:pPr>
      <w:r w:rsidRPr="008D6FB6">
        <w:rPr>
          <w:rFonts w:ascii="Times New Roman" w:eastAsia="Times New Roman" w:hAnsi="Times New Roman" w:cs="Times New Roman"/>
          <w:bCs/>
          <w:color w:val="000000"/>
          <w:szCs w:val="24"/>
          <w:lang w:eastAsia="ar-SA"/>
        </w:rPr>
        <w:t xml:space="preserve">Pretendentam, kuram piešķirtas līguma slēgšanas tiesības, </w:t>
      </w:r>
      <w:r w:rsidR="00D05074" w:rsidRPr="008D6FB6">
        <w:rPr>
          <w:rFonts w:ascii="Times New Roman" w:eastAsia="Times New Roman" w:hAnsi="Times New Roman" w:cs="Times New Roman"/>
          <w:color w:val="000000"/>
          <w:szCs w:val="24"/>
          <w:lang w:eastAsia="ar-SA"/>
        </w:rPr>
        <w:t>15 (piecpadsmit) dienu laikā no Pasūtītāja nosūtītā uzaicinājuma parakstīt iepirkuma līgumu nosūtīšanas dienas, bet ne vēlāk kā uzsākot iepirkuma</w:t>
      </w:r>
      <w:r w:rsidR="00D05074" w:rsidRPr="00BC7A88">
        <w:rPr>
          <w:rFonts w:ascii="Times New Roman" w:eastAsia="Times New Roman" w:hAnsi="Times New Roman" w:cs="Times New Roman"/>
          <w:color w:val="000000"/>
          <w:szCs w:val="24"/>
          <w:lang w:eastAsia="ar-SA"/>
        </w:rPr>
        <w:t xml:space="preserve"> līguma izpildi,</w:t>
      </w:r>
      <w:r w:rsidR="00D05074" w:rsidRPr="00BC7A88">
        <w:rPr>
          <w:rFonts w:ascii="Times New Roman" w:eastAsia="Times New Roman" w:hAnsi="Times New Roman" w:cs="Times New Roman"/>
          <w:bCs/>
          <w:color w:val="000000"/>
          <w:szCs w:val="24"/>
          <w:lang w:eastAsia="ar-SA"/>
        </w:rPr>
        <w:t xml:space="preserve"> </w:t>
      </w:r>
      <w:r w:rsidR="00D05074" w:rsidRPr="00BC7A88">
        <w:rPr>
          <w:rFonts w:ascii="Times New Roman" w:eastAsia="Times New Roman" w:hAnsi="Times New Roman" w:cs="Times New Roman"/>
          <w:color w:val="000000"/>
          <w:szCs w:val="24"/>
          <w:lang w:eastAsia="ar-SA"/>
        </w:rPr>
        <w:t xml:space="preserve">jāiesniedz </w:t>
      </w:r>
      <w:r w:rsidR="00CC1E22">
        <w:rPr>
          <w:rFonts w:ascii="Times New Roman" w:eastAsia="Times New Roman" w:hAnsi="Times New Roman" w:cs="Times New Roman"/>
          <w:color w:val="000000"/>
          <w:szCs w:val="24"/>
          <w:lang w:eastAsia="ar-SA"/>
        </w:rPr>
        <w:t>piegādes veikšanā</w:t>
      </w:r>
      <w:r w:rsidR="00D05074" w:rsidRPr="00BC7A88">
        <w:rPr>
          <w:rFonts w:ascii="Times New Roman" w:eastAsia="Times New Roman" w:hAnsi="Times New Roman" w:cs="Times New Roman"/>
          <w:color w:val="000000"/>
          <w:szCs w:val="24"/>
          <w:lang w:eastAsia="ar-SA"/>
        </w:rPr>
        <w:t xml:space="preserve"> iesaistīto apakšuzņēmēju (ja tādus plānots iesaistīt) saraksts, kurā jānorāda apakšuzņēmēja nosaukums, kontaktinformācija un to </w:t>
      </w:r>
      <w:proofErr w:type="spellStart"/>
      <w:r w:rsidR="00D05074" w:rsidRPr="00BC7A88">
        <w:rPr>
          <w:rFonts w:ascii="Times New Roman" w:eastAsia="Times New Roman" w:hAnsi="Times New Roman" w:cs="Times New Roman"/>
          <w:color w:val="000000"/>
          <w:szCs w:val="24"/>
          <w:lang w:eastAsia="ar-SA"/>
        </w:rPr>
        <w:t>pārstāvēttiesīgā</w:t>
      </w:r>
      <w:proofErr w:type="spellEnd"/>
      <w:r w:rsidR="00D05074" w:rsidRPr="00BC7A88">
        <w:rPr>
          <w:rFonts w:ascii="Times New Roman" w:eastAsia="Times New Roman" w:hAnsi="Times New Roman" w:cs="Times New Roman"/>
          <w:color w:val="000000"/>
          <w:szCs w:val="24"/>
          <w:lang w:eastAsia="ar-SA"/>
        </w:rPr>
        <w:t xml:space="preserve"> persona, ciktāl minētā informācija ir zināma; sarakstā jānorāda arī apakšuzņēmēju apakšuzņēmēji. </w:t>
      </w:r>
    </w:p>
    <w:p w14:paraId="6577D316" w14:textId="541467E1" w:rsidR="00B70CD3"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Cs/>
          <w:color w:val="000000"/>
          <w:szCs w:val="24"/>
          <w:lang w:eastAsia="ar-SA"/>
        </w:rPr>
        <w:t>Izraudzītajam pretendentam iepirkuma līgum</w:t>
      </w:r>
      <w:r w:rsidR="00192EB0">
        <w:rPr>
          <w:rFonts w:ascii="Times New Roman" w:eastAsia="Times New Roman" w:hAnsi="Times New Roman" w:cs="Times New Roman"/>
          <w:bCs/>
          <w:color w:val="000000"/>
          <w:szCs w:val="24"/>
          <w:lang w:eastAsia="ar-SA"/>
        </w:rPr>
        <w:t>i</w:t>
      </w:r>
      <w:r w:rsidRPr="0046678F">
        <w:rPr>
          <w:rFonts w:ascii="Times New Roman" w:eastAsia="Times New Roman" w:hAnsi="Times New Roman" w:cs="Times New Roman"/>
          <w:bCs/>
          <w:color w:val="000000"/>
          <w:szCs w:val="24"/>
          <w:lang w:eastAsia="ar-SA"/>
        </w:rPr>
        <w:t xml:space="preserve"> jāparaksta ne vēlāk kā </w:t>
      </w:r>
      <w:r w:rsidRPr="0046678F">
        <w:rPr>
          <w:rFonts w:ascii="Times New Roman" w:eastAsia="Times New Roman" w:hAnsi="Times New Roman" w:cs="Times New Roman"/>
          <w:color w:val="000000"/>
          <w:szCs w:val="24"/>
          <w:lang w:eastAsia="ar-SA"/>
        </w:rPr>
        <w:t>5 (piec</w:t>
      </w:r>
      <w:r w:rsidR="00533273">
        <w:rPr>
          <w:rFonts w:ascii="Times New Roman" w:eastAsia="Times New Roman" w:hAnsi="Times New Roman" w:cs="Times New Roman"/>
          <w:color w:val="000000"/>
          <w:szCs w:val="24"/>
          <w:lang w:eastAsia="ar-SA"/>
        </w:rPr>
        <w:t>u</w:t>
      </w:r>
      <w:r w:rsidRPr="0046678F">
        <w:rPr>
          <w:rFonts w:ascii="Times New Roman" w:eastAsia="Times New Roman" w:hAnsi="Times New Roman" w:cs="Times New Roman"/>
          <w:color w:val="000000"/>
          <w:szCs w:val="24"/>
          <w:lang w:eastAsia="ar-SA"/>
        </w:rPr>
        <w:t xml:space="preserve">) </w:t>
      </w:r>
      <w:r w:rsidR="00533273">
        <w:rPr>
          <w:rFonts w:ascii="Times New Roman" w:eastAsia="Times New Roman" w:hAnsi="Times New Roman" w:cs="Times New Roman"/>
          <w:color w:val="000000"/>
          <w:szCs w:val="24"/>
          <w:lang w:eastAsia="ar-SA"/>
        </w:rPr>
        <w:t>darb</w:t>
      </w:r>
      <w:r w:rsidR="003C2087">
        <w:rPr>
          <w:rFonts w:ascii="Times New Roman" w:eastAsia="Times New Roman" w:hAnsi="Times New Roman" w:cs="Times New Roman"/>
          <w:color w:val="000000"/>
          <w:szCs w:val="24"/>
          <w:lang w:eastAsia="ar-SA"/>
        </w:rPr>
        <w:t xml:space="preserve">a </w:t>
      </w:r>
      <w:r w:rsidRPr="0046678F">
        <w:rPr>
          <w:rFonts w:ascii="Times New Roman" w:eastAsia="Times New Roman" w:hAnsi="Times New Roman" w:cs="Times New Roman"/>
          <w:color w:val="000000"/>
          <w:szCs w:val="24"/>
          <w:lang w:eastAsia="ar-SA"/>
        </w:rPr>
        <w:t xml:space="preserve">dienu </w:t>
      </w:r>
      <w:r w:rsidRPr="0046678F">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līgumu.</w:t>
      </w:r>
    </w:p>
    <w:p w14:paraId="3F506C4D" w14:textId="53129C85" w:rsidR="00D05074" w:rsidRPr="00B70CD3"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aps/>
          <w:color w:val="000000"/>
          <w:szCs w:val="24"/>
        </w:rPr>
      </w:pPr>
      <w:r w:rsidRPr="00B70CD3">
        <w:rPr>
          <w:rFonts w:ascii="Times New Roman" w:hAnsi="Times New Roman" w:cs="Times New Roman"/>
          <w:szCs w:val="24"/>
        </w:rPr>
        <w:lastRenderedPageBreak/>
        <w:t xml:space="preserve">Ja izraudzītais </w:t>
      </w:r>
      <w:r w:rsidR="001253C6">
        <w:rPr>
          <w:rFonts w:ascii="Times New Roman" w:hAnsi="Times New Roman" w:cs="Times New Roman"/>
          <w:szCs w:val="24"/>
        </w:rPr>
        <w:t>p</w:t>
      </w:r>
      <w:r w:rsidRPr="00B70CD3">
        <w:rPr>
          <w:rFonts w:ascii="Times New Roman" w:hAnsi="Times New Roman" w:cs="Times New Roman"/>
          <w:szCs w:val="24"/>
        </w:rPr>
        <w:t xml:space="preserve">retendents atsakās slēgt iepirkuma līgumu ar Pasūtītāju, Komisija var pieņemt lēmumu slēgt Līgumu ar nākamo pretendentu, kura piedāvājums atbilst Nolikuma prasībām un ir nākamais piedāvājums </w:t>
      </w:r>
      <w:r w:rsidR="00B46DEF">
        <w:rPr>
          <w:rFonts w:ascii="Times New Roman" w:hAnsi="Times New Roman" w:cs="Times New Roman"/>
          <w:szCs w:val="24"/>
        </w:rPr>
        <w:t>pēc</w:t>
      </w:r>
      <w:r w:rsidRPr="00B70CD3">
        <w:rPr>
          <w:rFonts w:ascii="Times New Roman" w:hAnsi="Times New Roman" w:cs="Times New Roman"/>
          <w:szCs w:val="24"/>
        </w:rPr>
        <w:t xml:space="preserve"> </w:t>
      </w:r>
      <w:r w:rsidR="00B46DEF">
        <w:rPr>
          <w:rFonts w:ascii="Times New Roman" w:hAnsi="Times New Roman" w:cs="Times New Roman"/>
        </w:rPr>
        <w:t>saimnieciski visizdevīgākā piedāvājuma noteikšanas kritērijiem</w:t>
      </w:r>
      <w:r w:rsidRPr="00B70CD3">
        <w:rPr>
          <w:rFonts w:ascii="Times New Roman" w:hAnsi="Times New Roman" w:cs="Times New Roman"/>
          <w:szCs w:val="24"/>
        </w:rPr>
        <w:t>.</w:t>
      </w:r>
    </w:p>
    <w:p w14:paraId="3A7B4D2B"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Times New Roman" w:hAnsi="Times New Roman" w:cs="Times New Roman"/>
          <w:color w:val="000000"/>
          <w:szCs w:val="24"/>
          <w:lang w:eastAsia="ar-SA"/>
        </w:rPr>
        <w:t>Iepirkuma līguma grozījumi ir pieļaujami tikai tad, ja tie veikti ievērojot PIL 61. pantā noteikto.</w:t>
      </w:r>
    </w:p>
    <w:p w14:paraId="274C3A1F" w14:textId="6EA2206A"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hAnsi="Times New Roman" w:cs="Times New Roman"/>
        </w:rPr>
        <w:t>Saskaņā ar PIL 60. panta desmito daļu d</w:t>
      </w:r>
      <w:r w:rsidRPr="008405EF">
        <w:rPr>
          <w:rFonts w:ascii="Times New Roman" w:eastAsia="Calibri" w:hAnsi="Times New Roman" w:cs="Times New Roman"/>
          <w:bCs/>
          <w:szCs w:val="24"/>
          <w:lang w:eastAsia="ar-SA"/>
        </w:rPr>
        <w:t>esmit darb</w:t>
      </w:r>
      <w:r w:rsidR="003C2087">
        <w:rPr>
          <w:rFonts w:ascii="Times New Roman" w:eastAsia="Calibri" w:hAnsi="Times New Roman" w:cs="Times New Roman"/>
          <w:bCs/>
          <w:szCs w:val="24"/>
          <w:lang w:eastAsia="ar-SA"/>
        </w:rPr>
        <w:t xml:space="preserve">a </w:t>
      </w:r>
      <w:r w:rsidRPr="008405EF">
        <w:rPr>
          <w:rFonts w:ascii="Times New Roman" w:eastAsia="Calibri" w:hAnsi="Times New Roman" w:cs="Times New Roman"/>
          <w:bCs/>
          <w:szCs w:val="24"/>
          <w:lang w:eastAsia="ar-SA"/>
        </w:rPr>
        <w:t>dienu laikā pēc tam, kad stājas spēkā līgums vai tā grozījumi, Pasūtītājs savā pircēja profilā</w:t>
      </w:r>
      <w:r w:rsidRPr="008405EF">
        <w:rPr>
          <w:rFonts w:ascii="Times New Roman" w:hAnsi="Times New Roman" w:cs="Times New Roman"/>
        </w:rPr>
        <w:t xml:space="preserve"> EIS</w:t>
      </w:r>
      <w:r w:rsidRPr="008405EF">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325E8663"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6F56569C"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Par būtiskiem līguma grozījumiem ir atzīstami tādi grozījumi, kas atbilst PIL 61. panta otrās daļas regulējumam.</w:t>
      </w:r>
    </w:p>
    <w:p w14:paraId="2CA63FB1" w14:textId="02F5BF28" w:rsidR="00D07AB0" w:rsidRPr="00623225"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Līguma grozījumi var tikt izdarīti arī PIL 61. panta trešās daļas 1. punktā paredzētajos gadījumos.</w:t>
      </w:r>
    </w:p>
    <w:p w14:paraId="28B303A0" w14:textId="77777777" w:rsidR="00623225" w:rsidRPr="008405EF" w:rsidRDefault="00623225" w:rsidP="00623225">
      <w:pPr>
        <w:pStyle w:val="Sarakstarindkopa"/>
        <w:suppressAutoHyphens/>
        <w:spacing w:after="0" w:line="240" w:lineRule="auto"/>
        <w:ind w:left="567"/>
        <w:jc w:val="both"/>
        <w:rPr>
          <w:rFonts w:ascii="Times New Roman" w:eastAsia="Times New Roman" w:hAnsi="Times New Roman" w:cs="Times New Roman"/>
          <w:b/>
          <w:bCs/>
          <w:caps/>
          <w:color w:val="000000"/>
          <w:szCs w:val="24"/>
        </w:rPr>
      </w:pPr>
    </w:p>
    <w:p w14:paraId="2C2F9444" w14:textId="0DBC0F66" w:rsidR="00D05074" w:rsidRPr="008405EF" w:rsidRDefault="00D05074" w:rsidP="00AB76EA">
      <w:pPr>
        <w:pStyle w:val="Sarakstarindkopa"/>
        <w:keepNext/>
        <w:numPr>
          <w:ilvl w:val="0"/>
          <w:numId w:val="15"/>
        </w:numPr>
        <w:spacing w:after="0" w:line="240" w:lineRule="auto"/>
        <w:ind w:left="357" w:hanging="357"/>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3857ACE6" w14:textId="77777777" w:rsidR="00D05074" w:rsidRPr="008405EF" w:rsidRDefault="00D05074" w:rsidP="00D07AB0">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8405EF">
        <w:rPr>
          <w:rFonts w:ascii="Times New Roman" w:eastAsia="Times New Roman" w:hAnsi="Times New Roman" w:cs="Times New Roman"/>
          <w:b/>
          <w:bCs/>
          <w:caps/>
          <w:color w:val="000000"/>
          <w:szCs w:val="24"/>
          <w:lang w:eastAsia="ar-SA"/>
        </w:rPr>
        <w:t>iepirkuma komisijas tiesības un pienākumi</w:t>
      </w:r>
    </w:p>
    <w:p w14:paraId="1690D63D" w14:textId="0D65F4D4"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Rakstiski pieprasīt, lai pretendents </w:t>
      </w:r>
      <w:r w:rsidRPr="008405EF">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8405EF">
        <w:rPr>
          <w:rFonts w:ascii="Times New Roman" w:eastAsia="Times New Roman" w:hAnsi="Times New Roman" w:cs="Times New Roman"/>
          <w:color w:val="000000"/>
          <w:szCs w:val="24"/>
          <w:lang w:eastAsia="ar-SA"/>
        </w:rPr>
        <w:t>piedāvājumā iesniegtajos</w:t>
      </w:r>
      <w:r w:rsidRPr="008405EF">
        <w:rPr>
          <w:rFonts w:ascii="Times New Roman" w:eastAsia="Times New Roman" w:hAnsi="Times New Roman" w:cs="Times New Roman"/>
          <w:color w:val="000000"/>
          <w:szCs w:val="24"/>
          <w:shd w:val="clear" w:color="auto" w:fill="FFFFFF"/>
          <w:lang w:eastAsia="ar-SA"/>
        </w:rPr>
        <w:t xml:space="preserve"> dokumentos ietverto informāciju, </w:t>
      </w:r>
      <w:r w:rsidRPr="008405EF">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4D779E1A"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Pārbaudīt visu pretendentu sniegto ziņu patiesumu.</w:t>
      </w:r>
    </w:p>
    <w:p w14:paraId="00F93147"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72E41E7F"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Pieaicināt Komisijas darbā speciālistus vai ekspertus ar padomdevēja tiesībām.</w:t>
      </w:r>
    </w:p>
    <w:p w14:paraId="3472E6B3" w14:textId="13507756"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Veikt citas darbības saskaņā ar </w:t>
      </w:r>
      <w:r w:rsidR="00D07AB0" w:rsidRPr="008405EF">
        <w:rPr>
          <w:rFonts w:ascii="Times New Roman" w:eastAsia="Times New Roman" w:hAnsi="Times New Roman" w:cs="Times New Roman"/>
          <w:color w:val="000000"/>
          <w:szCs w:val="24"/>
          <w:lang w:eastAsia="ar-SA"/>
        </w:rPr>
        <w:t>PIL</w:t>
      </w:r>
      <w:r w:rsidRPr="008405EF">
        <w:rPr>
          <w:rFonts w:ascii="Times New Roman" w:eastAsia="Times New Roman" w:hAnsi="Times New Roman" w:cs="Times New Roman"/>
          <w:color w:val="000000"/>
          <w:szCs w:val="24"/>
          <w:lang w:eastAsia="ar-SA"/>
        </w:rPr>
        <w:t>, Nolikumu un normatīvajiem aktiem.</w:t>
      </w:r>
    </w:p>
    <w:p w14:paraId="37092A15"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75A04549" w14:textId="769EDD67" w:rsidR="00D05074" w:rsidRPr="00623225"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Pieņemt lēmumus.</w:t>
      </w:r>
    </w:p>
    <w:p w14:paraId="47A0A5D0" w14:textId="77777777" w:rsidR="00623225" w:rsidRPr="008405EF" w:rsidRDefault="00623225" w:rsidP="00623225">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208F03AC" w14:textId="5270961B" w:rsidR="00D05074" w:rsidRPr="008405EF" w:rsidRDefault="00D05074" w:rsidP="00AB76EA">
      <w:pPr>
        <w:pStyle w:val="Sarakstarindkopa"/>
        <w:numPr>
          <w:ilvl w:val="0"/>
          <w:numId w:val="15"/>
        </w:numPr>
        <w:spacing w:after="0" w:line="240" w:lineRule="auto"/>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298CA498" w14:textId="77777777" w:rsidR="00D05074" w:rsidRPr="008405EF" w:rsidRDefault="00D05074" w:rsidP="00D07AB0">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8405EF">
        <w:rPr>
          <w:rFonts w:ascii="Times New Roman" w:eastAsia="Times New Roman" w:hAnsi="Times New Roman" w:cs="Times New Roman"/>
          <w:b/>
          <w:bCs/>
          <w:caps/>
          <w:color w:val="000000"/>
          <w:szCs w:val="24"/>
          <w:lang w:eastAsia="ar-SA"/>
        </w:rPr>
        <w:t>PretendentA tiesības un pienākumi</w:t>
      </w:r>
    </w:p>
    <w:p w14:paraId="13931D29" w14:textId="5A09D1BA"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szCs w:val="24"/>
        </w:rPr>
        <w:t>Pieprasīt papildu informāciju par Nolikumu.</w:t>
      </w:r>
    </w:p>
    <w:p w14:paraId="0DD25B61" w14:textId="74D97F2D"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Veikt citas darbības saskaņā ar </w:t>
      </w:r>
      <w:r w:rsidR="00D07AB0" w:rsidRPr="008405EF">
        <w:rPr>
          <w:rFonts w:ascii="Times New Roman" w:eastAsia="Times New Roman" w:hAnsi="Times New Roman" w:cs="Times New Roman"/>
          <w:color w:val="000000"/>
          <w:szCs w:val="24"/>
          <w:lang w:eastAsia="ar-SA"/>
        </w:rPr>
        <w:t>PIL</w:t>
      </w:r>
      <w:r w:rsidRPr="008405EF">
        <w:rPr>
          <w:rFonts w:ascii="Times New Roman" w:eastAsia="Times New Roman" w:hAnsi="Times New Roman" w:cs="Times New Roman"/>
          <w:color w:val="000000"/>
          <w:szCs w:val="24"/>
          <w:lang w:eastAsia="ar-SA"/>
        </w:rPr>
        <w:t>, normatīvajiem aktiem un Nolikumu.</w:t>
      </w:r>
    </w:p>
    <w:p w14:paraId="5A085587"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Līdz ar piedāvājuma iesniegšanu, ievērot visus Nolikumā minētos noteikumus.</w:t>
      </w:r>
    </w:p>
    <w:p w14:paraId="0CC60C37"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Laikus pieprasīt Komisijai papildu informāciju par Nolikumu, iesniedzot pieprasījumu.</w:t>
      </w:r>
    </w:p>
    <w:p w14:paraId="24CF4A3C"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Veidot piegādātāju apvienības un iesniegt vienu kopēju piedāvājumu konkursā.</w:t>
      </w:r>
    </w:p>
    <w:p w14:paraId="3F5FB8BD"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563EF570"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485AAE2B"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Sniegt patiesu informāciju.</w:t>
      </w:r>
    </w:p>
    <w:p w14:paraId="59D87159"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815958" w14:textId="77777777" w:rsidR="00D05074" w:rsidRPr="008405EF"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 xml:space="preserve">Pēc Komisijas pieprasījuma, Komisijas norādītajā termiņā, </w:t>
      </w:r>
      <w:proofErr w:type="spellStart"/>
      <w:r w:rsidRPr="008405EF">
        <w:rPr>
          <w:rFonts w:ascii="Times New Roman" w:eastAsia="Times New Roman" w:hAnsi="Times New Roman" w:cs="Times New Roman"/>
          <w:bCs/>
          <w:color w:val="000000"/>
          <w:szCs w:val="24"/>
          <w:lang w:eastAsia="ar-SA"/>
        </w:rPr>
        <w:t>rakstveidā</w:t>
      </w:r>
      <w:proofErr w:type="spellEnd"/>
      <w:r w:rsidRPr="008405EF">
        <w:rPr>
          <w:rFonts w:ascii="Times New Roman" w:eastAsia="Times New Roman" w:hAnsi="Times New Roman" w:cs="Times New Roman"/>
          <w:bCs/>
          <w:color w:val="000000"/>
          <w:szCs w:val="24"/>
          <w:lang w:eastAsia="ar-SA"/>
        </w:rPr>
        <w:t xml:space="preserve"> sniegt informāciju par pretendenta piedāvājuma finanšu piedāvājumā norādītās cenas veidošanās mehānismu.</w:t>
      </w:r>
    </w:p>
    <w:p w14:paraId="11F54DC5" w14:textId="03412F55" w:rsidR="008405EF" w:rsidRPr="0037081B" w:rsidRDefault="00D05074" w:rsidP="00AB76EA">
      <w:pPr>
        <w:pStyle w:val="Sarakstarindkopa"/>
        <w:numPr>
          <w:ilvl w:val="1"/>
          <w:numId w:val="15"/>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ievērot visus Nolikumā minētos noteikumus kā pamatu konkursa nosacījumu izpildei.</w:t>
      </w:r>
    </w:p>
    <w:p w14:paraId="76C194CF" w14:textId="77777777" w:rsidR="0037081B" w:rsidRPr="008405EF" w:rsidRDefault="0037081B" w:rsidP="0037081B">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33B69750" w14:textId="66C745AA" w:rsidR="00D05074" w:rsidRPr="008405EF" w:rsidRDefault="00D05074" w:rsidP="00AB76EA">
      <w:pPr>
        <w:pStyle w:val="Sarakstarindkopa"/>
        <w:keepNext/>
        <w:numPr>
          <w:ilvl w:val="0"/>
          <w:numId w:val="15"/>
        </w:numPr>
        <w:spacing w:after="0" w:line="240" w:lineRule="auto"/>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7ED799B3" w14:textId="77777777" w:rsidR="00D05074" w:rsidRPr="008405EF" w:rsidRDefault="00D05074" w:rsidP="00783C61">
      <w:pPr>
        <w:keepNext/>
        <w:tabs>
          <w:tab w:val="left" w:pos="142"/>
        </w:tabs>
        <w:suppressAutoHyphens/>
        <w:spacing w:after="0" w:line="240" w:lineRule="auto"/>
        <w:ind w:left="480"/>
        <w:jc w:val="center"/>
        <w:rPr>
          <w:rFonts w:ascii="Times New Roman" w:eastAsia="Times New Roman" w:hAnsi="Times New Roman" w:cs="Times New Roman"/>
          <w:b/>
          <w:caps/>
          <w:color w:val="000000"/>
          <w:szCs w:val="24"/>
          <w:lang w:eastAsia="ar-SA"/>
        </w:rPr>
      </w:pPr>
      <w:r w:rsidRPr="008405EF">
        <w:rPr>
          <w:rFonts w:ascii="Times New Roman" w:eastAsia="Times New Roman" w:hAnsi="Times New Roman" w:cs="Times New Roman"/>
          <w:b/>
          <w:caps/>
          <w:color w:val="000000"/>
          <w:szCs w:val="24"/>
          <w:lang w:eastAsia="ar-SA"/>
        </w:rPr>
        <w:t>PERSONU DATU AIZSARDZĪBA</w:t>
      </w:r>
    </w:p>
    <w:p w14:paraId="3BE06740" w14:textId="519494CD" w:rsidR="00EC072E" w:rsidRPr="00471A14" w:rsidRDefault="00D05074" w:rsidP="00471A14">
      <w:pPr>
        <w:widowControl w:val="0"/>
        <w:suppressAutoHyphens/>
        <w:spacing w:after="0" w:line="240" w:lineRule="auto"/>
        <w:jc w:val="both"/>
        <w:rPr>
          <w:rFonts w:ascii="Times New Roman" w:eastAsia="Times New Roman" w:hAnsi="Times New Roman" w:cs="Times New Roman"/>
          <w:bCs/>
          <w:iCs/>
          <w:szCs w:val="24"/>
          <w:lang w:eastAsia="x-none"/>
        </w:rPr>
      </w:pPr>
      <w:r w:rsidRPr="00471A14">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r w:rsidRPr="00471A14">
        <w:rPr>
          <w:rFonts w:ascii="Times New Roman" w:eastAsia="Times New Roman" w:hAnsi="Times New Roman" w:cs="Times New Roman"/>
          <w:bCs/>
          <w:iCs/>
          <w:szCs w:val="24"/>
          <w:lang w:eastAsia="x-none"/>
        </w:rPr>
        <w:t xml:space="preserve"> </w:t>
      </w:r>
    </w:p>
    <w:p w14:paraId="17BA55DA" w14:textId="77777777" w:rsidR="0037081B" w:rsidRPr="008405EF" w:rsidRDefault="0037081B" w:rsidP="0037081B">
      <w:pPr>
        <w:pStyle w:val="Sarakstarindkopa"/>
        <w:widowControl w:val="0"/>
        <w:suppressAutoHyphens/>
        <w:spacing w:after="0" w:line="240" w:lineRule="auto"/>
        <w:ind w:left="567"/>
        <w:jc w:val="both"/>
        <w:rPr>
          <w:rFonts w:ascii="Times New Roman" w:eastAsia="Times New Roman" w:hAnsi="Times New Roman" w:cs="Times New Roman"/>
          <w:bCs/>
          <w:iCs/>
          <w:szCs w:val="24"/>
          <w:lang w:eastAsia="x-none"/>
        </w:rPr>
      </w:pPr>
    </w:p>
    <w:p w14:paraId="2AE5C6A9" w14:textId="38DF5E5A" w:rsidR="00EC072E" w:rsidRPr="004A7165" w:rsidRDefault="00EC072E" w:rsidP="00AB76EA">
      <w:pPr>
        <w:pStyle w:val="Sarakstarindkopa"/>
        <w:keepNext/>
        <w:numPr>
          <w:ilvl w:val="0"/>
          <w:numId w:val="15"/>
        </w:numPr>
        <w:spacing w:after="0" w:line="240" w:lineRule="auto"/>
        <w:ind w:left="851" w:hanging="349"/>
        <w:jc w:val="center"/>
        <w:rPr>
          <w:rFonts w:ascii="Times New Roman" w:hAnsi="Times New Roman" w:cs="Times New Roman"/>
          <w:b/>
        </w:rPr>
      </w:pPr>
      <w:r w:rsidRPr="004A7165">
        <w:rPr>
          <w:rFonts w:ascii="Times New Roman" w:hAnsi="Times New Roman" w:cs="Times New Roman"/>
          <w:b/>
        </w:rPr>
        <w:lastRenderedPageBreak/>
        <w:t>SADAĻA</w:t>
      </w:r>
    </w:p>
    <w:p w14:paraId="6C337CD5" w14:textId="03F2275F" w:rsidR="00D05074" w:rsidRPr="004A7165" w:rsidRDefault="00D05074" w:rsidP="00D07AB0">
      <w:pPr>
        <w:pStyle w:val="Sarakstarindkopa"/>
        <w:keepNext/>
        <w:spacing w:after="0" w:line="240" w:lineRule="auto"/>
        <w:ind w:left="360"/>
        <w:jc w:val="center"/>
        <w:rPr>
          <w:rFonts w:ascii="Times New Roman" w:hAnsi="Times New Roman" w:cs="Times New Roman"/>
          <w:b/>
        </w:rPr>
      </w:pPr>
      <w:r w:rsidRPr="004A7165">
        <w:rPr>
          <w:rFonts w:ascii="Times New Roman" w:hAnsi="Times New Roman" w:cs="Times New Roman"/>
          <w:b/>
        </w:rPr>
        <w:t>PIELIKUMI</w:t>
      </w:r>
    </w:p>
    <w:p w14:paraId="1892A014" w14:textId="289CDA87" w:rsidR="00D05074" w:rsidRPr="009F07B8" w:rsidRDefault="00D05074" w:rsidP="009F07B8">
      <w:pPr>
        <w:spacing w:after="0" w:line="240" w:lineRule="auto"/>
        <w:rPr>
          <w:rFonts w:ascii="Times New Roman" w:hAnsi="Times New Roman" w:cs="Times New Roman"/>
        </w:rPr>
      </w:pPr>
      <w:r w:rsidRPr="00540EDE">
        <w:rPr>
          <w:rFonts w:ascii="Times New Roman" w:hAnsi="Times New Roman" w:cs="Times New Roman"/>
        </w:rPr>
        <w:t xml:space="preserve">Nolikumam pievienoti </w:t>
      </w:r>
      <w:r w:rsidR="00A22D41" w:rsidRPr="00540EDE">
        <w:rPr>
          <w:rFonts w:ascii="Times New Roman" w:hAnsi="Times New Roman" w:cs="Times New Roman"/>
        </w:rPr>
        <w:t>1</w:t>
      </w:r>
      <w:r w:rsidR="00B46DEF">
        <w:rPr>
          <w:rFonts w:ascii="Times New Roman" w:hAnsi="Times New Roman" w:cs="Times New Roman"/>
        </w:rPr>
        <w:t>2</w:t>
      </w:r>
      <w:r w:rsidRPr="00540EDE">
        <w:rPr>
          <w:rFonts w:ascii="Times New Roman" w:hAnsi="Times New Roman" w:cs="Times New Roman"/>
        </w:rPr>
        <w:t xml:space="preserve"> (</w:t>
      </w:r>
      <w:r w:rsidR="00B46DEF">
        <w:rPr>
          <w:rFonts w:ascii="Times New Roman" w:hAnsi="Times New Roman" w:cs="Times New Roman"/>
        </w:rPr>
        <w:t>divpa</w:t>
      </w:r>
      <w:r w:rsidR="00A22D41" w:rsidRPr="00540EDE">
        <w:rPr>
          <w:rFonts w:ascii="Times New Roman" w:hAnsi="Times New Roman" w:cs="Times New Roman"/>
        </w:rPr>
        <w:t>dsmit</w:t>
      </w:r>
      <w:r w:rsidRPr="00540EDE">
        <w:rPr>
          <w:rFonts w:ascii="Times New Roman" w:hAnsi="Times New Roman" w:cs="Times New Roman"/>
        </w:rPr>
        <w:t>) pielikumi, kuri ir tā neatņemama</w:t>
      </w:r>
      <w:r w:rsidR="007909C0" w:rsidRPr="00540EDE">
        <w:rPr>
          <w:rFonts w:ascii="Times New Roman" w:hAnsi="Times New Roman" w:cs="Times New Roman"/>
        </w:rPr>
        <w:t>s</w:t>
      </w:r>
      <w:r w:rsidRPr="00540EDE">
        <w:rPr>
          <w:rFonts w:ascii="Times New Roman" w:hAnsi="Times New Roman" w:cs="Times New Roman"/>
        </w:rPr>
        <w:t xml:space="preserve"> sastāvdaļa</w:t>
      </w:r>
      <w:r w:rsidR="007909C0" w:rsidRPr="00540EDE">
        <w:rPr>
          <w:rFonts w:ascii="Times New Roman" w:hAnsi="Times New Roman" w:cs="Times New Roman"/>
        </w:rPr>
        <w:t>s</w:t>
      </w:r>
      <w:r w:rsidRPr="00540EDE">
        <w:rPr>
          <w:rFonts w:ascii="Times New Roman" w:hAnsi="Times New Roman" w:cs="Times New Roman"/>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371"/>
      </w:tblGrid>
      <w:tr w:rsidR="004A7165" w:rsidRPr="0037081B" w14:paraId="7039A2F1" w14:textId="77777777" w:rsidTr="002201C7">
        <w:tc>
          <w:tcPr>
            <w:tcW w:w="1701" w:type="dxa"/>
            <w:shd w:val="clear" w:color="auto" w:fill="auto"/>
          </w:tcPr>
          <w:p w14:paraId="2D4A0934" w14:textId="72C07992" w:rsidR="004A7165" w:rsidRPr="0037081B" w:rsidRDefault="004A7165" w:rsidP="004A7165">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b/>
                <w:szCs w:val="24"/>
                <w:lang w:eastAsia="ar-SA"/>
              </w:rPr>
              <w:t>1.pielikums</w:t>
            </w:r>
          </w:p>
        </w:tc>
        <w:tc>
          <w:tcPr>
            <w:tcW w:w="7371" w:type="dxa"/>
            <w:shd w:val="clear" w:color="auto" w:fill="auto"/>
          </w:tcPr>
          <w:p w14:paraId="0C4FE610" w14:textId="1BDB6E73" w:rsidR="004A7165" w:rsidRPr="0037081B" w:rsidRDefault="004A7165" w:rsidP="004A7165">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 xml:space="preserve">Pretendenta pieteikums </w:t>
            </w:r>
          </w:p>
        </w:tc>
      </w:tr>
      <w:tr w:rsidR="004A7165" w:rsidRPr="0037081B" w14:paraId="2CB3245D" w14:textId="77777777" w:rsidTr="002201C7">
        <w:tc>
          <w:tcPr>
            <w:tcW w:w="1701" w:type="dxa"/>
            <w:shd w:val="clear" w:color="auto" w:fill="auto"/>
          </w:tcPr>
          <w:p w14:paraId="6E2CDB0E" w14:textId="57856512" w:rsidR="004A7165" w:rsidRPr="0037081B" w:rsidRDefault="004A7165" w:rsidP="004A7165">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2.pielikums</w:t>
            </w:r>
          </w:p>
        </w:tc>
        <w:tc>
          <w:tcPr>
            <w:tcW w:w="7371" w:type="dxa"/>
            <w:shd w:val="clear" w:color="auto" w:fill="auto"/>
          </w:tcPr>
          <w:p w14:paraId="49DC8A51" w14:textId="063D8753" w:rsidR="004A7165" w:rsidRPr="0037081B" w:rsidRDefault="00A22D41" w:rsidP="004A7165">
            <w:pPr>
              <w:suppressAutoHyphens/>
              <w:spacing w:after="0" w:line="240" w:lineRule="auto"/>
              <w:jc w:val="both"/>
              <w:rPr>
                <w:rFonts w:ascii="Times New Roman" w:eastAsia="Times New Roman" w:hAnsi="Times New Roman" w:cs="Times New Roman"/>
                <w:szCs w:val="24"/>
                <w:lang w:eastAsia="ar-SA"/>
              </w:rPr>
            </w:pPr>
            <w:r w:rsidRPr="00A22D41">
              <w:rPr>
                <w:rFonts w:ascii="Times New Roman" w:eastAsia="Times New Roman" w:hAnsi="Times New Roman" w:cs="Times New Roman"/>
                <w:szCs w:val="24"/>
                <w:lang w:eastAsia="ar-SA"/>
              </w:rPr>
              <w:t>Tehniskais un finanšu piedāvājums</w:t>
            </w:r>
          </w:p>
        </w:tc>
      </w:tr>
      <w:tr w:rsidR="004A7165" w:rsidRPr="0037081B" w14:paraId="13BDCD81" w14:textId="77777777" w:rsidTr="002201C7">
        <w:tc>
          <w:tcPr>
            <w:tcW w:w="1701" w:type="dxa"/>
            <w:shd w:val="clear" w:color="auto" w:fill="auto"/>
          </w:tcPr>
          <w:p w14:paraId="6BF6C65B" w14:textId="43FA42A4" w:rsidR="004A7165" w:rsidRPr="0037081B" w:rsidRDefault="004A7165" w:rsidP="004A7165">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3.pielikums</w:t>
            </w:r>
          </w:p>
        </w:tc>
        <w:tc>
          <w:tcPr>
            <w:tcW w:w="7371" w:type="dxa"/>
            <w:shd w:val="clear" w:color="auto" w:fill="auto"/>
          </w:tcPr>
          <w:p w14:paraId="75247C34" w14:textId="67222F9F" w:rsidR="004A7165" w:rsidRPr="0037081B" w:rsidRDefault="00A22D41" w:rsidP="004A7165">
            <w:pPr>
              <w:suppressAutoHyphens/>
              <w:spacing w:after="0" w:line="240" w:lineRule="auto"/>
              <w:jc w:val="both"/>
              <w:rPr>
                <w:rFonts w:ascii="Times New Roman" w:eastAsia="Times New Roman" w:hAnsi="Times New Roman" w:cs="Times New Roman"/>
                <w:szCs w:val="24"/>
                <w:lang w:eastAsia="ar-SA"/>
              </w:rPr>
            </w:pPr>
            <w:r w:rsidRPr="00A22D41">
              <w:rPr>
                <w:rFonts w:ascii="Times New Roman" w:eastAsia="Times New Roman" w:hAnsi="Times New Roman" w:cs="Times New Roman"/>
                <w:szCs w:val="24"/>
                <w:lang w:eastAsia="ar-SA"/>
              </w:rPr>
              <w:t>Finanšu piedāvājums</w:t>
            </w:r>
          </w:p>
        </w:tc>
      </w:tr>
      <w:tr w:rsidR="006F27AA" w:rsidRPr="0037081B" w14:paraId="35B9C9AA" w14:textId="77777777" w:rsidTr="002201C7">
        <w:tc>
          <w:tcPr>
            <w:tcW w:w="1701" w:type="dxa"/>
            <w:shd w:val="clear" w:color="auto" w:fill="auto"/>
          </w:tcPr>
          <w:p w14:paraId="06287FC4" w14:textId="3827BE1A" w:rsidR="006F27AA" w:rsidRPr="0037081B" w:rsidRDefault="006F27AA" w:rsidP="006F27AA">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4.pielikums</w:t>
            </w:r>
          </w:p>
        </w:tc>
        <w:tc>
          <w:tcPr>
            <w:tcW w:w="7371" w:type="dxa"/>
            <w:shd w:val="clear" w:color="auto" w:fill="auto"/>
          </w:tcPr>
          <w:p w14:paraId="5ABA3CC2" w14:textId="6A44DAEE" w:rsidR="006F27AA" w:rsidRDefault="00A22D41" w:rsidP="006F27AA">
            <w:pPr>
              <w:suppressAutoHyphens/>
              <w:spacing w:after="0" w:line="240" w:lineRule="auto"/>
              <w:jc w:val="both"/>
              <w:rPr>
                <w:rFonts w:ascii="Times New Roman" w:eastAsia="Times New Roman" w:hAnsi="Times New Roman" w:cs="Times New Roman"/>
                <w:szCs w:val="24"/>
                <w:lang w:eastAsia="ar-SA"/>
              </w:rPr>
            </w:pPr>
            <w:r w:rsidRPr="00A22D41">
              <w:rPr>
                <w:rFonts w:ascii="Times New Roman" w:eastAsia="Times New Roman" w:hAnsi="Times New Roman" w:cs="Times New Roman"/>
                <w:szCs w:val="24"/>
                <w:lang w:eastAsia="ar-SA"/>
              </w:rPr>
              <w:t>Pretendenta pieredzes saraksts</w:t>
            </w:r>
          </w:p>
        </w:tc>
      </w:tr>
      <w:tr w:rsidR="006F27AA" w:rsidRPr="0037081B" w14:paraId="36CE68ED" w14:textId="77777777" w:rsidTr="002201C7">
        <w:tc>
          <w:tcPr>
            <w:tcW w:w="1701" w:type="dxa"/>
            <w:shd w:val="clear" w:color="auto" w:fill="auto"/>
            <w:vAlign w:val="center"/>
          </w:tcPr>
          <w:p w14:paraId="27000570" w14:textId="67B4C821" w:rsidR="006F27AA" w:rsidRPr="0037081B" w:rsidRDefault="006F27AA" w:rsidP="006F27AA">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5.pielikums</w:t>
            </w:r>
          </w:p>
        </w:tc>
        <w:tc>
          <w:tcPr>
            <w:tcW w:w="7371" w:type="dxa"/>
            <w:shd w:val="clear" w:color="auto" w:fill="auto"/>
          </w:tcPr>
          <w:p w14:paraId="46DD673D" w14:textId="746CAD3A" w:rsidR="006F27AA" w:rsidRPr="0037081B" w:rsidRDefault="00A22D41" w:rsidP="006F27AA">
            <w:pPr>
              <w:suppressAutoHyphens/>
              <w:spacing w:after="0" w:line="240" w:lineRule="auto"/>
              <w:jc w:val="both"/>
              <w:rPr>
                <w:rFonts w:ascii="Times New Roman" w:eastAsia="Times New Roman" w:hAnsi="Times New Roman" w:cs="Times New Roman"/>
                <w:szCs w:val="24"/>
                <w:lang w:eastAsia="ar-SA"/>
              </w:rPr>
            </w:pPr>
            <w:r w:rsidRPr="00A22D41">
              <w:rPr>
                <w:rFonts w:ascii="Times New Roman" w:eastAsia="Times New Roman" w:hAnsi="Times New Roman" w:cs="Times New Roman"/>
                <w:szCs w:val="24"/>
                <w:lang w:eastAsia="ar-SA"/>
              </w:rPr>
              <w:t>Apliecinājums par to, ka piedāvātie produkti nesatur ĢM</w:t>
            </w:r>
            <w:r w:rsidR="002201C7">
              <w:rPr>
                <w:rFonts w:ascii="Times New Roman" w:eastAsia="Times New Roman" w:hAnsi="Times New Roman" w:cs="Times New Roman"/>
                <w:szCs w:val="24"/>
                <w:lang w:eastAsia="ar-SA"/>
              </w:rPr>
              <w:t>O un nav pārkāptas ZPI prasības</w:t>
            </w:r>
          </w:p>
        </w:tc>
      </w:tr>
      <w:tr w:rsidR="002128FB" w:rsidRPr="0037081B" w14:paraId="1AD16E48" w14:textId="77777777" w:rsidTr="002201C7">
        <w:tc>
          <w:tcPr>
            <w:tcW w:w="1701" w:type="dxa"/>
            <w:shd w:val="clear" w:color="auto" w:fill="auto"/>
          </w:tcPr>
          <w:p w14:paraId="6CF16BFB" w14:textId="4F977B89" w:rsidR="002128FB" w:rsidRPr="0037081B" w:rsidRDefault="002128FB" w:rsidP="002128FB">
            <w:pPr>
              <w:suppressAutoHyphens/>
              <w:spacing w:after="0" w:line="240" w:lineRule="auto"/>
              <w:jc w:val="both"/>
              <w:rPr>
                <w:rFonts w:ascii="Times New Roman" w:eastAsia="Times New Roman" w:hAnsi="Times New Roman" w:cs="Times New Roman"/>
                <w:b/>
                <w:szCs w:val="24"/>
                <w:lang w:eastAsia="ar-SA"/>
              </w:rPr>
            </w:pPr>
            <w:r w:rsidRPr="0037081B">
              <w:rPr>
                <w:rFonts w:ascii="Times New Roman" w:eastAsia="Times New Roman" w:hAnsi="Times New Roman" w:cs="Times New Roman"/>
                <w:b/>
                <w:szCs w:val="24"/>
                <w:lang w:eastAsia="ar-SA"/>
              </w:rPr>
              <w:t>6.pielikums</w:t>
            </w:r>
          </w:p>
        </w:tc>
        <w:tc>
          <w:tcPr>
            <w:tcW w:w="7371" w:type="dxa"/>
            <w:shd w:val="clear" w:color="auto" w:fill="auto"/>
          </w:tcPr>
          <w:p w14:paraId="04C87F89" w14:textId="790B3B2E" w:rsidR="002128FB" w:rsidRPr="0037081B" w:rsidRDefault="00A22D41" w:rsidP="002128FB">
            <w:pPr>
              <w:suppressAutoHyphens/>
              <w:spacing w:after="0" w:line="240" w:lineRule="auto"/>
              <w:jc w:val="both"/>
              <w:rPr>
                <w:rFonts w:ascii="Times New Roman" w:eastAsia="Times New Roman" w:hAnsi="Times New Roman" w:cs="Times New Roman"/>
                <w:szCs w:val="24"/>
                <w:lang w:eastAsia="ar-SA"/>
              </w:rPr>
            </w:pPr>
            <w:r w:rsidRPr="00A22D41">
              <w:rPr>
                <w:rFonts w:ascii="Times New Roman" w:eastAsia="Times New Roman" w:hAnsi="Times New Roman" w:cs="Times New Roman"/>
                <w:szCs w:val="24"/>
                <w:lang w:eastAsia="ar-SA"/>
              </w:rPr>
              <w:t>Apliecinājums par videi draudzīgu pārtikas produktu piegādi</w:t>
            </w:r>
          </w:p>
        </w:tc>
      </w:tr>
      <w:tr w:rsidR="002128FB" w:rsidRPr="0037081B" w14:paraId="2914DD25" w14:textId="77777777" w:rsidTr="002201C7">
        <w:tc>
          <w:tcPr>
            <w:tcW w:w="1701" w:type="dxa"/>
            <w:shd w:val="clear" w:color="auto" w:fill="auto"/>
          </w:tcPr>
          <w:p w14:paraId="48128046" w14:textId="61E2AFD4" w:rsidR="002128FB" w:rsidRPr="0037081B" w:rsidRDefault="00A22D41" w:rsidP="002128FB">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7</w:t>
            </w:r>
            <w:r w:rsidR="002128FB" w:rsidRPr="0037081B">
              <w:rPr>
                <w:rFonts w:ascii="Times New Roman" w:eastAsia="Times New Roman" w:hAnsi="Times New Roman" w:cs="Times New Roman"/>
                <w:b/>
                <w:szCs w:val="24"/>
                <w:lang w:eastAsia="ar-SA"/>
              </w:rPr>
              <w:t>.pielikums</w:t>
            </w:r>
          </w:p>
        </w:tc>
        <w:tc>
          <w:tcPr>
            <w:tcW w:w="7371" w:type="dxa"/>
            <w:shd w:val="clear" w:color="auto" w:fill="auto"/>
          </w:tcPr>
          <w:p w14:paraId="08CFDB18" w14:textId="5622D074" w:rsidR="002128FB" w:rsidRPr="0037081B" w:rsidRDefault="00CC1E22" w:rsidP="002128FB">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Ražotāja / audzētāja apliecinājums (veidlapa)</w:t>
            </w:r>
          </w:p>
        </w:tc>
      </w:tr>
      <w:tr w:rsidR="002128FB" w:rsidRPr="0037081B" w14:paraId="46CAB8D9" w14:textId="77777777" w:rsidTr="002201C7">
        <w:tc>
          <w:tcPr>
            <w:tcW w:w="1701" w:type="dxa"/>
            <w:shd w:val="clear" w:color="auto" w:fill="auto"/>
          </w:tcPr>
          <w:p w14:paraId="20749B7A" w14:textId="65F91732" w:rsidR="002128FB" w:rsidRPr="0037081B" w:rsidRDefault="00A22D41" w:rsidP="002128FB">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8</w:t>
            </w:r>
            <w:r w:rsidR="002128FB" w:rsidRPr="0037081B">
              <w:rPr>
                <w:rFonts w:ascii="Times New Roman" w:eastAsia="Times New Roman" w:hAnsi="Times New Roman" w:cs="Times New Roman"/>
                <w:b/>
                <w:szCs w:val="24"/>
                <w:lang w:eastAsia="ar-SA"/>
              </w:rPr>
              <w:t>.pielikums</w:t>
            </w:r>
          </w:p>
        </w:tc>
        <w:tc>
          <w:tcPr>
            <w:tcW w:w="7371" w:type="dxa"/>
            <w:shd w:val="clear" w:color="auto" w:fill="auto"/>
          </w:tcPr>
          <w:p w14:paraId="347D524A" w14:textId="73D355E7" w:rsidR="002128FB" w:rsidRPr="0037081B" w:rsidRDefault="00CC1E22" w:rsidP="002128FB">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Piegādātāja apliecinājums (veidlapa)</w:t>
            </w:r>
          </w:p>
        </w:tc>
      </w:tr>
      <w:tr w:rsidR="00CC1E22" w:rsidRPr="0037081B" w14:paraId="3568F7BC" w14:textId="77777777" w:rsidTr="002201C7">
        <w:tc>
          <w:tcPr>
            <w:tcW w:w="1701" w:type="dxa"/>
            <w:shd w:val="clear" w:color="auto" w:fill="auto"/>
          </w:tcPr>
          <w:p w14:paraId="732C28F4" w14:textId="20A6B09F" w:rsidR="00CC1E22" w:rsidRDefault="00CC1E22" w:rsidP="00CC1E22">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9</w:t>
            </w:r>
            <w:r w:rsidRPr="00A22D41">
              <w:rPr>
                <w:rFonts w:ascii="Times New Roman" w:eastAsia="Times New Roman" w:hAnsi="Times New Roman" w:cs="Times New Roman"/>
                <w:b/>
                <w:szCs w:val="24"/>
                <w:lang w:eastAsia="ar-SA"/>
              </w:rPr>
              <w:t>.pielikums</w:t>
            </w:r>
          </w:p>
        </w:tc>
        <w:tc>
          <w:tcPr>
            <w:tcW w:w="7371" w:type="dxa"/>
            <w:shd w:val="clear" w:color="auto" w:fill="auto"/>
          </w:tcPr>
          <w:p w14:paraId="002C0FDB" w14:textId="463E94E4" w:rsidR="00CC1E22" w:rsidRDefault="00CC1E22" w:rsidP="00CC1E22">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Apakšuzņēmēju un to apakšuzņēmēju saraksts</w:t>
            </w:r>
          </w:p>
        </w:tc>
      </w:tr>
      <w:tr w:rsidR="00CC1E22" w:rsidRPr="0037081B" w14:paraId="3362C223" w14:textId="77777777" w:rsidTr="002201C7">
        <w:tc>
          <w:tcPr>
            <w:tcW w:w="1701" w:type="dxa"/>
            <w:shd w:val="clear" w:color="auto" w:fill="auto"/>
          </w:tcPr>
          <w:p w14:paraId="16F4C377" w14:textId="448B3AF8" w:rsidR="00CC1E22" w:rsidRDefault="00CC1E22" w:rsidP="00CC1E22">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10.pielikums</w:t>
            </w:r>
          </w:p>
        </w:tc>
        <w:tc>
          <w:tcPr>
            <w:tcW w:w="7371" w:type="dxa"/>
            <w:shd w:val="clear" w:color="auto" w:fill="auto"/>
          </w:tcPr>
          <w:p w14:paraId="46FB57C4" w14:textId="69E2BC9A" w:rsidR="00CC1E22" w:rsidRDefault="00CC1E22" w:rsidP="00CC1E22">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Apakšuzņēmēja apliecinājums</w:t>
            </w:r>
          </w:p>
        </w:tc>
      </w:tr>
      <w:tr w:rsidR="00CC1E22" w:rsidRPr="0037081B" w14:paraId="2F124EEB" w14:textId="77777777" w:rsidTr="002201C7">
        <w:tc>
          <w:tcPr>
            <w:tcW w:w="1701" w:type="dxa"/>
            <w:shd w:val="clear" w:color="auto" w:fill="auto"/>
          </w:tcPr>
          <w:p w14:paraId="0AE959A1" w14:textId="13273800" w:rsidR="00CC1E22" w:rsidRDefault="00CC1E22" w:rsidP="00CC1E22">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11.pielikums</w:t>
            </w:r>
          </w:p>
        </w:tc>
        <w:tc>
          <w:tcPr>
            <w:tcW w:w="7371" w:type="dxa"/>
            <w:shd w:val="clear" w:color="auto" w:fill="auto"/>
          </w:tcPr>
          <w:p w14:paraId="3520315B" w14:textId="3B74CC99" w:rsidR="00CC1E22" w:rsidRPr="0037081B" w:rsidRDefault="00CC1E22" w:rsidP="00CC1E22">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Loģistikas plāns</w:t>
            </w:r>
          </w:p>
        </w:tc>
      </w:tr>
      <w:tr w:rsidR="00CC1E22" w:rsidRPr="004870DA" w14:paraId="5BC5DDBB" w14:textId="77777777" w:rsidTr="002201C7">
        <w:tc>
          <w:tcPr>
            <w:tcW w:w="1701" w:type="dxa"/>
            <w:shd w:val="clear" w:color="auto" w:fill="auto"/>
          </w:tcPr>
          <w:p w14:paraId="2AAAE638" w14:textId="1803B266" w:rsidR="00CC1E22" w:rsidRPr="0037081B" w:rsidRDefault="00CC1E22" w:rsidP="00CC1E22">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12.pielikums</w:t>
            </w:r>
          </w:p>
        </w:tc>
        <w:tc>
          <w:tcPr>
            <w:tcW w:w="7371" w:type="dxa"/>
            <w:shd w:val="clear" w:color="auto" w:fill="auto"/>
          </w:tcPr>
          <w:p w14:paraId="794EB6C0" w14:textId="7B9F3ECC" w:rsidR="00CC1E22" w:rsidRPr="0037081B" w:rsidRDefault="00CC1E22" w:rsidP="00CC1E22">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Līgum</w:t>
            </w:r>
            <w:r>
              <w:rPr>
                <w:rFonts w:ascii="Times New Roman" w:eastAsia="Times New Roman" w:hAnsi="Times New Roman" w:cs="Times New Roman"/>
                <w:szCs w:val="24"/>
                <w:lang w:eastAsia="ar-SA"/>
              </w:rPr>
              <w:t>a projekts</w:t>
            </w:r>
          </w:p>
        </w:tc>
      </w:tr>
    </w:tbl>
    <w:p w14:paraId="65E472AE" w14:textId="77777777" w:rsidR="006B2B4A" w:rsidRPr="00A51E76" w:rsidRDefault="006B2B4A" w:rsidP="00813208">
      <w:pPr>
        <w:spacing w:after="0" w:line="240" w:lineRule="auto"/>
        <w:jc w:val="right"/>
        <w:rPr>
          <w:rFonts w:ascii="Times New Roman" w:eastAsia="Times New Roman" w:hAnsi="Times New Roman" w:cs="Times New Roman"/>
          <w:b/>
          <w:sz w:val="20"/>
          <w:szCs w:val="20"/>
          <w:lang w:eastAsia="ar-SA"/>
        </w:rPr>
      </w:pPr>
      <w:r w:rsidRPr="004870DA">
        <w:rPr>
          <w:rFonts w:ascii="Times New Roman" w:hAnsi="Times New Roman" w:cs="Times New Roman"/>
          <w:highlight w:val="yellow"/>
        </w:rPr>
        <w:br w:type="page"/>
      </w:r>
      <w:r w:rsidRPr="00A51E76">
        <w:rPr>
          <w:rFonts w:ascii="Times New Roman" w:eastAsia="Times New Roman" w:hAnsi="Times New Roman" w:cs="Times New Roman"/>
          <w:b/>
          <w:sz w:val="20"/>
          <w:szCs w:val="20"/>
          <w:lang w:eastAsia="ar-SA"/>
        </w:rPr>
        <w:lastRenderedPageBreak/>
        <w:t xml:space="preserve">1. pielikums </w:t>
      </w:r>
    </w:p>
    <w:p w14:paraId="6103AD7A" w14:textId="77777777" w:rsidR="006C6E78" w:rsidRDefault="00A35F18" w:rsidP="00A16A66">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 xml:space="preserve">Atklāta konkursa </w:t>
      </w:r>
      <w:r w:rsidR="00A51E76" w:rsidRPr="00A51E76">
        <w:rPr>
          <w:rFonts w:ascii="Times New Roman" w:eastAsia="Times New Roman" w:hAnsi="Times New Roman" w:cs="Times New Roman"/>
          <w:sz w:val="20"/>
          <w:szCs w:val="20"/>
          <w:lang w:eastAsia="ar-SA"/>
        </w:rPr>
        <w:t>“</w:t>
      </w:r>
      <w:r w:rsidR="006C6E78">
        <w:rPr>
          <w:rFonts w:ascii="Times New Roman" w:eastAsia="Times New Roman" w:hAnsi="Times New Roman" w:cs="Times New Roman"/>
          <w:sz w:val="20"/>
          <w:szCs w:val="20"/>
          <w:lang w:eastAsia="ar-SA"/>
        </w:rPr>
        <w:t>Pārtikas produktu piegāde</w:t>
      </w:r>
    </w:p>
    <w:p w14:paraId="166E7A5E" w14:textId="03E77259" w:rsidR="00A35F18" w:rsidRPr="00A51E76" w:rsidRDefault="00A16A66" w:rsidP="00A16A66">
      <w:pPr>
        <w:suppressAutoHyphens/>
        <w:spacing w:after="0" w:line="240" w:lineRule="auto"/>
        <w:jc w:val="right"/>
        <w:rPr>
          <w:rFonts w:ascii="Times New Roman" w:eastAsia="Times New Roman" w:hAnsi="Times New Roman" w:cs="Times New Roman"/>
          <w:sz w:val="20"/>
          <w:szCs w:val="20"/>
          <w:lang w:eastAsia="ar-SA"/>
        </w:rPr>
      </w:pPr>
      <w:r w:rsidRPr="00A16A66">
        <w:rPr>
          <w:rFonts w:ascii="Times New Roman" w:eastAsia="Times New Roman" w:hAnsi="Times New Roman" w:cs="Times New Roman"/>
          <w:sz w:val="20"/>
          <w:szCs w:val="20"/>
          <w:lang w:eastAsia="ar-SA"/>
        </w:rPr>
        <w:t>Talsu novada pašvaldības izglītības iestādēm</w:t>
      </w:r>
      <w:r w:rsidR="00BC7A88">
        <w:rPr>
          <w:rFonts w:ascii="Times New Roman" w:eastAsia="Times New Roman" w:hAnsi="Times New Roman" w:cs="Times New Roman"/>
          <w:sz w:val="20"/>
          <w:szCs w:val="20"/>
          <w:lang w:eastAsia="ar-SA"/>
        </w:rPr>
        <w:t>”</w:t>
      </w:r>
      <w:r w:rsidR="00D07AB0" w:rsidRPr="00A51E76">
        <w:rPr>
          <w:rFonts w:ascii="Times New Roman" w:eastAsia="Times New Roman" w:hAnsi="Times New Roman" w:cs="Times New Roman"/>
          <w:sz w:val="20"/>
          <w:szCs w:val="20"/>
          <w:lang w:eastAsia="ar-SA"/>
        </w:rPr>
        <w:t xml:space="preserve"> </w:t>
      </w:r>
      <w:r w:rsidR="00BC7A88">
        <w:rPr>
          <w:rFonts w:ascii="Times New Roman" w:eastAsia="Times New Roman" w:hAnsi="Times New Roman" w:cs="Times New Roman"/>
          <w:sz w:val="20"/>
          <w:szCs w:val="20"/>
          <w:lang w:eastAsia="ar-SA"/>
        </w:rPr>
        <w:t>N</w:t>
      </w:r>
      <w:r w:rsidR="00A35F18" w:rsidRPr="00A51E76">
        <w:rPr>
          <w:rFonts w:ascii="Times New Roman" w:eastAsia="Times New Roman" w:hAnsi="Times New Roman" w:cs="Times New Roman"/>
          <w:sz w:val="20"/>
          <w:szCs w:val="20"/>
          <w:lang w:eastAsia="ar-SA"/>
        </w:rPr>
        <w:t xml:space="preserve">olikumam </w:t>
      </w:r>
    </w:p>
    <w:p w14:paraId="19710158" w14:textId="77777777" w:rsidR="006B2B4A" w:rsidRPr="004870DA" w:rsidRDefault="006B2B4A" w:rsidP="00D07AB0">
      <w:pPr>
        <w:spacing w:after="0" w:line="240" w:lineRule="auto"/>
        <w:jc w:val="right"/>
        <w:rPr>
          <w:rFonts w:ascii="Times New Roman" w:eastAsia="Times New Roman" w:hAnsi="Times New Roman" w:cs="Times New Roman"/>
          <w:b/>
          <w:sz w:val="20"/>
          <w:szCs w:val="20"/>
          <w:highlight w:val="yellow"/>
          <w:lang w:eastAsia="ar-SA"/>
        </w:rPr>
      </w:pPr>
    </w:p>
    <w:p w14:paraId="1F4D4E15" w14:textId="77777777" w:rsidR="006B2B4A" w:rsidRPr="00245672" w:rsidRDefault="006B2B4A" w:rsidP="00D07AB0">
      <w:pPr>
        <w:spacing w:after="0" w:line="240" w:lineRule="auto"/>
        <w:jc w:val="center"/>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PRETENDENTA PIETEIKUMS</w:t>
      </w:r>
    </w:p>
    <w:p w14:paraId="5CBF037E" w14:textId="77E46AF0" w:rsidR="004964C9" w:rsidRPr="00245672" w:rsidRDefault="00865139" w:rsidP="00D07AB0">
      <w:pPr>
        <w:suppressAutoHyphens/>
        <w:spacing w:after="0" w:line="240" w:lineRule="auto"/>
        <w:jc w:val="center"/>
        <w:rPr>
          <w:rFonts w:ascii="Times New Roman" w:eastAsia="Times New Roman" w:hAnsi="Times New Roman" w:cs="Times New Roman"/>
          <w:b/>
          <w:bCs/>
          <w:lang w:eastAsia="ar-SA"/>
        </w:rPr>
      </w:pPr>
      <w:r w:rsidRPr="00245672">
        <w:rPr>
          <w:rFonts w:ascii="Times New Roman" w:eastAsia="Times New Roman" w:hAnsi="Times New Roman" w:cs="Times New Roman"/>
          <w:b/>
          <w:bCs/>
          <w:lang w:eastAsia="ar-SA"/>
        </w:rPr>
        <w:t>“</w:t>
      </w:r>
      <w:r w:rsidR="00A16A66" w:rsidRPr="00245672">
        <w:rPr>
          <w:rFonts w:ascii="Times New Roman" w:eastAsia="Times New Roman" w:hAnsi="Times New Roman" w:cs="Times New Roman"/>
          <w:b/>
          <w:bCs/>
          <w:lang w:eastAsia="ar-SA"/>
        </w:rPr>
        <w:t>Pārtikas produktu piegāde Talsu novada pašvaldības izglītības iestādēm</w:t>
      </w:r>
      <w:r w:rsidRPr="00245672">
        <w:rPr>
          <w:rFonts w:ascii="Times New Roman" w:eastAsia="Times New Roman" w:hAnsi="Times New Roman" w:cs="Times New Roman"/>
          <w:b/>
          <w:bCs/>
          <w:lang w:eastAsia="ar-SA"/>
        </w:rPr>
        <w:t>”</w:t>
      </w:r>
      <w:r w:rsidR="004964C9" w:rsidRPr="00245672">
        <w:rPr>
          <w:rFonts w:ascii="Times New Roman" w:eastAsia="Times New Roman" w:hAnsi="Times New Roman" w:cs="Times New Roman"/>
          <w:b/>
          <w:bCs/>
          <w:lang w:eastAsia="ar-SA"/>
        </w:rPr>
        <w:t xml:space="preserve">, </w:t>
      </w:r>
    </w:p>
    <w:p w14:paraId="272D987C" w14:textId="063A7588" w:rsidR="006B2B4A" w:rsidRPr="00245672" w:rsidRDefault="006B2B4A" w:rsidP="00D07AB0">
      <w:pPr>
        <w:suppressAutoHyphens/>
        <w:spacing w:after="0" w:line="240" w:lineRule="auto"/>
        <w:jc w:val="center"/>
        <w:rPr>
          <w:rFonts w:ascii="Times New Roman" w:eastAsia="Times New Roman" w:hAnsi="Times New Roman" w:cs="Times New Roman"/>
          <w:lang w:eastAsia="ar-SA"/>
        </w:rPr>
      </w:pPr>
      <w:r w:rsidRPr="00245672">
        <w:rPr>
          <w:rFonts w:ascii="Times New Roman" w:eastAsia="Times New Roman" w:hAnsi="Times New Roman" w:cs="Times New Roman"/>
          <w:b/>
          <w:lang w:eastAsia="ar-SA"/>
        </w:rPr>
        <w:t xml:space="preserve">identifikācijas Nr. </w:t>
      </w:r>
      <w:r w:rsidR="00060FEB" w:rsidRPr="00245672">
        <w:rPr>
          <w:rFonts w:ascii="Times New Roman" w:eastAsia="Times New Roman" w:hAnsi="Times New Roman" w:cs="Times New Roman"/>
          <w:b/>
          <w:lang w:eastAsia="ar-SA"/>
        </w:rPr>
        <w:t>TNP 202</w:t>
      </w:r>
      <w:r w:rsidR="006C6E78" w:rsidRPr="00245672">
        <w:rPr>
          <w:rFonts w:ascii="Times New Roman" w:eastAsia="Times New Roman" w:hAnsi="Times New Roman" w:cs="Times New Roman"/>
          <w:b/>
          <w:lang w:eastAsia="ar-SA"/>
        </w:rPr>
        <w:t>4</w:t>
      </w:r>
      <w:r w:rsidR="00060FEB" w:rsidRPr="00245672">
        <w:rPr>
          <w:rFonts w:ascii="Times New Roman" w:eastAsia="Times New Roman" w:hAnsi="Times New Roman" w:cs="Times New Roman"/>
          <w:b/>
          <w:lang w:eastAsia="ar-SA"/>
        </w:rPr>
        <w:t>/</w:t>
      </w:r>
      <w:r w:rsidR="006C6E78" w:rsidRPr="00245672">
        <w:rPr>
          <w:rFonts w:ascii="Times New Roman" w:eastAsia="Times New Roman" w:hAnsi="Times New Roman" w:cs="Times New Roman"/>
          <w:b/>
          <w:lang w:eastAsia="ar-SA"/>
        </w:rPr>
        <w:t>39</w:t>
      </w:r>
    </w:p>
    <w:p w14:paraId="6617EB17" w14:textId="015860AA" w:rsidR="00627568" w:rsidRPr="00245672" w:rsidRDefault="00627568" w:rsidP="00D07AB0">
      <w:pPr>
        <w:suppressAutoHyphens/>
        <w:spacing w:after="0" w:line="240" w:lineRule="auto"/>
        <w:ind w:firstLine="720"/>
        <w:jc w:val="center"/>
        <w:rPr>
          <w:rFonts w:ascii="Times New Roman" w:eastAsia="Times New Roman" w:hAnsi="Times New Roman" w:cs="Times New Roman"/>
          <w:highlight w:val="yellow"/>
          <w:lang w:eastAsia="ar-SA"/>
        </w:rPr>
      </w:pPr>
    </w:p>
    <w:p w14:paraId="368109CA" w14:textId="679AA73C" w:rsidR="00A16A66" w:rsidRPr="00245672" w:rsidRDefault="00A16A66" w:rsidP="00A16A66">
      <w:pPr>
        <w:suppressAutoHyphens/>
        <w:spacing w:after="0" w:line="240" w:lineRule="auto"/>
        <w:ind w:firstLine="720"/>
        <w:jc w:val="right"/>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Iepirkuma priekšmeta daļā Nr. ________</w:t>
      </w:r>
    </w:p>
    <w:p w14:paraId="230A417B" w14:textId="77777777" w:rsidR="00A16A66" w:rsidRPr="00245672" w:rsidRDefault="00A16A66" w:rsidP="00D07AB0">
      <w:pPr>
        <w:suppressAutoHyphens/>
        <w:spacing w:after="0" w:line="240" w:lineRule="auto"/>
        <w:ind w:firstLine="720"/>
        <w:jc w:val="center"/>
        <w:rPr>
          <w:rFonts w:ascii="Times New Roman" w:eastAsia="Times New Roman" w:hAnsi="Times New Roman" w:cs="Times New Roman"/>
          <w:b/>
          <w:highlight w:val="yellow"/>
          <w:lang w:eastAsia="ar-SA"/>
        </w:rPr>
      </w:pPr>
    </w:p>
    <w:p w14:paraId="70EFC6CB" w14:textId="663428DB" w:rsidR="006B2B4A" w:rsidRPr="00245672" w:rsidRDefault="006B2B4A" w:rsidP="00A51E76">
      <w:pPr>
        <w:suppressAutoHyphens/>
        <w:spacing w:after="0" w:line="240" w:lineRule="auto"/>
        <w:ind w:firstLine="720"/>
        <w:jc w:val="both"/>
        <w:rPr>
          <w:rFonts w:ascii="Times New Roman" w:eastAsia="Times New Roman" w:hAnsi="Times New Roman" w:cs="Times New Roman"/>
          <w:b/>
          <w:bCs/>
          <w:lang w:eastAsia="ar-SA"/>
        </w:rPr>
      </w:pPr>
      <w:r w:rsidRPr="00245672">
        <w:rPr>
          <w:rFonts w:ascii="Times New Roman" w:eastAsia="Times New Roman" w:hAnsi="Times New Roman" w:cs="Times New Roman"/>
          <w:lang w:eastAsia="ar-SA"/>
        </w:rPr>
        <w:t xml:space="preserve">Iepazinušies ar atklāta konkursa </w:t>
      </w:r>
      <w:r w:rsidR="00A51E76" w:rsidRPr="00245672">
        <w:rPr>
          <w:rFonts w:ascii="Times New Roman" w:eastAsia="Times New Roman" w:hAnsi="Times New Roman" w:cs="Times New Roman"/>
          <w:b/>
          <w:bCs/>
          <w:lang w:eastAsia="ar-SA"/>
        </w:rPr>
        <w:t>“</w:t>
      </w:r>
      <w:r w:rsidR="00A16A66" w:rsidRPr="00245672">
        <w:rPr>
          <w:rFonts w:ascii="Times New Roman" w:eastAsia="Times New Roman" w:hAnsi="Times New Roman" w:cs="Times New Roman"/>
          <w:b/>
          <w:bCs/>
          <w:lang w:eastAsia="ar-SA"/>
        </w:rPr>
        <w:t>Pārtikas produktu piegāde Talsu novada pašvaldības izglītības iestādēm</w:t>
      </w:r>
      <w:r w:rsidR="00A51E76" w:rsidRPr="00245672">
        <w:rPr>
          <w:rFonts w:ascii="Times New Roman" w:eastAsia="Times New Roman" w:hAnsi="Times New Roman" w:cs="Times New Roman"/>
          <w:b/>
          <w:bCs/>
          <w:lang w:eastAsia="ar-SA"/>
        </w:rPr>
        <w:t>”</w:t>
      </w:r>
      <w:r w:rsidR="00565C22" w:rsidRPr="00245672">
        <w:rPr>
          <w:rFonts w:ascii="Times New Roman" w:eastAsia="Times New Roman" w:hAnsi="Times New Roman" w:cs="Times New Roman"/>
          <w:b/>
          <w:bCs/>
          <w:lang w:eastAsia="ar-SA"/>
        </w:rPr>
        <w:t xml:space="preserve">,  identifikācijas Nr. </w:t>
      </w:r>
      <w:r w:rsidR="00060FEB" w:rsidRPr="00245672">
        <w:rPr>
          <w:rFonts w:ascii="Times New Roman" w:eastAsia="Times New Roman" w:hAnsi="Times New Roman" w:cs="Times New Roman"/>
          <w:b/>
          <w:bCs/>
          <w:lang w:eastAsia="ar-SA"/>
        </w:rPr>
        <w:t xml:space="preserve">TNP </w:t>
      </w:r>
      <w:r w:rsidR="006C6E78" w:rsidRPr="00245672">
        <w:rPr>
          <w:rFonts w:ascii="Times New Roman" w:eastAsia="Times New Roman" w:hAnsi="Times New Roman" w:cs="Times New Roman"/>
          <w:b/>
          <w:lang w:eastAsia="ar-SA"/>
        </w:rPr>
        <w:t>2024/39</w:t>
      </w:r>
      <w:r w:rsidR="00B108E3" w:rsidRPr="00245672">
        <w:rPr>
          <w:rFonts w:ascii="Times New Roman" w:eastAsia="Times New Roman" w:hAnsi="Times New Roman" w:cs="Times New Roman"/>
          <w:bCs/>
          <w:lang w:eastAsia="ar-SA"/>
        </w:rPr>
        <w:t>,</w:t>
      </w:r>
      <w:r w:rsidR="00B108E3" w:rsidRPr="00245672">
        <w:rPr>
          <w:rFonts w:ascii="Times New Roman" w:eastAsia="Times New Roman" w:hAnsi="Times New Roman" w:cs="Times New Roman"/>
          <w:b/>
          <w:bCs/>
          <w:lang w:eastAsia="ar-SA"/>
        </w:rPr>
        <w:t xml:space="preserve"> </w:t>
      </w:r>
      <w:r w:rsidRPr="00245672">
        <w:rPr>
          <w:rFonts w:ascii="Times New Roman" w:eastAsia="Times New Roman" w:hAnsi="Times New Roman" w:cs="Times New Roman"/>
          <w:iCs/>
          <w:lang w:eastAsia="ar-SA"/>
        </w:rPr>
        <w:t>dokumentāciju</w:t>
      </w:r>
      <w:r w:rsidRPr="00245672">
        <w:rPr>
          <w:rFonts w:ascii="Times New Roman" w:eastAsia="Times New Roman" w:hAnsi="Times New Roman" w:cs="Times New Roman"/>
          <w:lang w:eastAsia="ar-SA"/>
        </w:rPr>
        <w:t>, mēs, apakšā parakstījušies, piesakāmies piedalīties atklātā konkursā, iesniedzam piedāvājumu atklātam konkursam un:</w:t>
      </w:r>
    </w:p>
    <w:p w14:paraId="39AA5168" w14:textId="2EBFCDA8" w:rsidR="006B2B4A" w:rsidRPr="00245672" w:rsidRDefault="006B2B4A" w:rsidP="00AB76EA">
      <w:pPr>
        <w:numPr>
          <w:ilvl w:val="0"/>
          <w:numId w:val="5"/>
        </w:numPr>
        <w:tabs>
          <w:tab w:val="left" w:pos="851"/>
        </w:tabs>
        <w:suppressAutoHyphens/>
        <w:spacing w:after="0" w:line="240" w:lineRule="auto"/>
        <w:jc w:val="both"/>
        <w:rPr>
          <w:rFonts w:ascii="Times New Roman" w:eastAsia="Times New Roman" w:hAnsi="Times New Roman" w:cs="Times New Roman"/>
          <w:lang w:eastAsia="ar-SA"/>
        </w:rPr>
      </w:pPr>
      <w:r w:rsidRPr="00245672">
        <w:rPr>
          <w:rFonts w:ascii="Times New Roman" w:eastAsia="Times New Roman" w:hAnsi="Times New Roman" w:cs="Times New Roman"/>
          <w:lang w:eastAsia="ar-SA"/>
        </w:rPr>
        <w:t>Apliecinām, ka esam iepazinušies ar visiem atklāta konkursa dokumentiem, atklāta konkursa noteikumi ir skaidri un saprotami, un garantējam Nolikuma prasību izpildi.</w:t>
      </w:r>
    </w:p>
    <w:p w14:paraId="0F4160B4" w14:textId="70A185D7" w:rsidR="00422905" w:rsidRPr="00245672" w:rsidRDefault="00422905" w:rsidP="00AB76EA">
      <w:pPr>
        <w:numPr>
          <w:ilvl w:val="0"/>
          <w:numId w:val="5"/>
        </w:numPr>
        <w:tabs>
          <w:tab w:val="left" w:pos="851"/>
        </w:tabs>
        <w:suppressAutoHyphens/>
        <w:spacing w:after="0" w:line="240" w:lineRule="auto"/>
        <w:jc w:val="both"/>
        <w:rPr>
          <w:rFonts w:ascii="Times New Roman" w:eastAsia="Times New Roman" w:hAnsi="Times New Roman" w:cs="Times New Roman"/>
          <w:lang w:eastAsia="ar-SA"/>
        </w:rPr>
      </w:pPr>
      <w:r w:rsidRPr="00245672">
        <w:rPr>
          <w:rFonts w:ascii="Times New Roman" w:eastAsia="Times New Roman" w:hAnsi="Times New Roman" w:cs="Times New Roman"/>
          <w:lang w:eastAsia="ar-SA"/>
        </w:rPr>
        <w:t xml:space="preserve">Apliecinām, ka mūsu rīcībā ir visi tehniskie un personāla resursi, lai kvalitatīvi un savlaicīgi nodrošinātu Pasūtītājam nepieciešamo </w:t>
      </w:r>
      <w:r w:rsidR="009A4271" w:rsidRPr="00245672">
        <w:rPr>
          <w:rFonts w:ascii="Times New Roman" w:eastAsia="Times New Roman" w:hAnsi="Times New Roman" w:cs="Times New Roman"/>
          <w:lang w:eastAsia="ar-SA"/>
        </w:rPr>
        <w:t>piegādi</w:t>
      </w:r>
      <w:r w:rsidRPr="00245672">
        <w:rPr>
          <w:rFonts w:ascii="Times New Roman" w:eastAsia="Times New Roman" w:hAnsi="Times New Roman" w:cs="Times New Roman"/>
          <w:lang w:eastAsia="ar-SA"/>
        </w:rPr>
        <w:t>.</w:t>
      </w:r>
    </w:p>
    <w:p w14:paraId="5601DFC4" w14:textId="7359716E" w:rsidR="006B2B4A" w:rsidRPr="00245672" w:rsidRDefault="006B2B4A" w:rsidP="00AB76EA">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lang w:eastAsia="ar-SA"/>
        </w:rPr>
      </w:pPr>
      <w:r w:rsidRPr="00245672">
        <w:rPr>
          <w:rFonts w:ascii="Times New Roman" w:eastAsia="Times New Roman" w:hAnsi="Times New Roman" w:cs="Times New Roman"/>
          <w:lang w:eastAsia="ar-SA"/>
        </w:rPr>
        <w:t xml:space="preserve">Apliecinām, ka esam iepazinušies ar atklāta konkursa apjomu un izpētījuši apstākļus, kas varētu ietekmēt </w:t>
      </w:r>
      <w:r w:rsidR="005E0CD7" w:rsidRPr="00245672">
        <w:rPr>
          <w:rFonts w:ascii="Times New Roman" w:eastAsia="Times New Roman" w:hAnsi="Times New Roman" w:cs="Times New Roman"/>
          <w:lang w:eastAsia="ar-SA"/>
        </w:rPr>
        <w:t>šī</w:t>
      </w:r>
      <w:r w:rsidR="009A4271" w:rsidRPr="00245672">
        <w:rPr>
          <w:rFonts w:ascii="Times New Roman" w:eastAsia="Times New Roman" w:hAnsi="Times New Roman" w:cs="Times New Roman"/>
          <w:lang w:eastAsia="ar-SA"/>
        </w:rPr>
        <w:t>s piegādes veikšanu</w:t>
      </w:r>
      <w:r w:rsidRPr="00245672">
        <w:rPr>
          <w:rFonts w:ascii="Times New Roman" w:eastAsia="Times New Roman" w:hAnsi="Times New Roman" w:cs="Times New Roman"/>
          <w:lang w:eastAsia="ar-SA"/>
        </w:rPr>
        <w:t xml:space="preserve"> un samaksas noteikšanu par </w:t>
      </w:r>
      <w:r w:rsidR="005E0CD7" w:rsidRPr="00245672">
        <w:rPr>
          <w:rFonts w:ascii="Times New Roman" w:eastAsia="Times New Roman" w:hAnsi="Times New Roman" w:cs="Times New Roman"/>
          <w:lang w:eastAsia="ar-SA"/>
        </w:rPr>
        <w:t>pakalpojuma</w:t>
      </w:r>
      <w:r w:rsidRPr="00245672">
        <w:rPr>
          <w:rFonts w:ascii="Times New Roman" w:eastAsia="Times New Roman" w:hAnsi="Times New Roman" w:cs="Times New Roman"/>
          <w:lang w:eastAsia="ar-SA"/>
        </w:rPr>
        <w:t xml:space="preserve"> izpildi, tajā skaitā, transporta iespējas, </w:t>
      </w:r>
      <w:r w:rsidR="005E0CD7" w:rsidRPr="00245672">
        <w:rPr>
          <w:rFonts w:ascii="Times New Roman" w:eastAsia="Times New Roman" w:hAnsi="Times New Roman" w:cs="Times New Roman"/>
          <w:lang w:eastAsia="ar-SA"/>
        </w:rPr>
        <w:t>piegādes</w:t>
      </w:r>
      <w:r w:rsidRPr="00245672">
        <w:rPr>
          <w:rFonts w:ascii="Times New Roman" w:eastAsia="Times New Roman" w:hAnsi="Times New Roman" w:cs="Times New Roman"/>
          <w:lang w:eastAsia="ar-SA"/>
        </w:rPr>
        <w:t xml:space="preserve"> vietas atrašanos, tiesību normas, darbaspēka izmantošanas nosacījumus, kā arī iespējas izmantot citus pakalpojumus, un ņēmām tos vērā, nosakot Līgumā minēto samaksu par </w:t>
      </w:r>
      <w:r w:rsidR="009A4271" w:rsidRPr="00245672">
        <w:rPr>
          <w:rFonts w:ascii="Times New Roman" w:eastAsia="Times New Roman" w:hAnsi="Times New Roman" w:cs="Times New Roman"/>
          <w:lang w:eastAsia="ar-SA"/>
        </w:rPr>
        <w:t>piegādes veikšanu</w:t>
      </w:r>
      <w:r w:rsidRPr="00245672">
        <w:rPr>
          <w:rFonts w:ascii="Times New Roman" w:eastAsia="Times New Roman" w:hAnsi="Times New Roman" w:cs="Times New Roman"/>
          <w:lang w:eastAsia="ar-SA"/>
        </w:rPr>
        <w:t xml:space="preserve"> – līgumcenu. Līgumcenu un </w:t>
      </w:r>
      <w:r w:rsidR="005E0CD7" w:rsidRPr="00245672">
        <w:rPr>
          <w:rFonts w:ascii="Times New Roman" w:eastAsia="Times New Roman" w:hAnsi="Times New Roman" w:cs="Times New Roman"/>
          <w:lang w:eastAsia="ar-SA"/>
        </w:rPr>
        <w:t>pakalpojuma</w:t>
      </w:r>
      <w:r w:rsidRPr="00245672">
        <w:rPr>
          <w:rFonts w:ascii="Times New Roman" w:eastAsia="Times New Roman" w:hAnsi="Times New Roman" w:cs="Times New Roman"/>
          <w:lang w:eastAsia="ar-SA"/>
        </w:rPr>
        <w:t xml:space="preserve"> izpildes termiņus nevar ietekmēt iepriekš minētie </w:t>
      </w:r>
      <w:r w:rsidR="005E0CD7" w:rsidRPr="00245672">
        <w:rPr>
          <w:rFonts w:ascii="Times New Roman" w:eastAsia="Times New Roman" w:hAnsi="Times New Roman" w:cs="Times New Roman"/>
          <w:lang w:eastAsia="ar-SA"/>
        </w:rPr>
        <w:t>pakalpojuma</w:t>
      </w:r>
      <w:r w:rsidRPr="00245672">
        <w:rPr>
          <w:rFonts w:ascii="Times New Roman" w:eastAsia="Times New Roman" w:hAnsi="Times New Roman" w:cs="Times New Roman"/>
          <w:lang w:eastAsia="ar-SA"/>
        </w:rPr>
        <w:t xml:space="preserve"> izpildes apstākļi. </w:t>
      </w:r>
    </w:p>
    <w:p w14:paraId="20F24C01" w14:textId="77777777" w:rsidR="006B2B4A" w:rsidRPr="00245672" w:rsidRDefault="006B2B4A" w:rsidP="00AB76EA">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lang w:eastAsia="ar-SA"/>
        </w:rPr>
      </w:pPr>
      <w:r w:rsidRPr="00245672">
        <w:rPr>
          <w:rFonts w:ascii="Times New Roman" w:eastAsia="Times New Roman" w:hAnsi="Times New Roman" w:cs="Times New Roman"/>
          <w:lang w:eastAsia="ar-SA"/>
        </w:rPr>
        <w:t>Apliecinām, ka visa mūsu piedāvājumā sniegtā informācija ir patiesa un nepastāv nekādi šķēršļi mūsu dalībai šajā atklātā konkursā.</w:t>
      </w:r>
    </w:p>
    <w:p w14:paraId="0A5A8820" w14:textId="04683A47" w:rsidR="006B2B4A" w:rsidRPr="00245672" w:rsidRDefault="006B2B4A" w:rsidP="00AB76EA">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lang w:eastAsia="ar-SA"/>
        </w:rPr>
      </w:pPr>
      <w:r w:rsidRPr="00245672">
        <w:rPr>
          <w:rFonts w:ascii="Times New Roman" w:eastAsia="Times New Roman" w:hAnsi="Times New Roman" w:cs="Times New Roman"/>
          <w:color w:val="000000"/>
          <w:lang w:eastAsia="ar-SA"/>
        </w:rPr>
        <w:t>Visas iesniegtās dokumentu</w:t>
      </w:r>
      <w:r w:rsidR="00FB4139" w:rsidRPr="00245672">
        <w:rPr>
          <w:rFonts w:ascii="Times New Roman" w:eastAsia="Times New Roman" w:hAnsi="Times New Roman" w:cs="Times New Roman"/>
          <w:color w:val="000000"/>
          <w:lang w:eastAsia="ar-SA"/>
        </w:rPr>
        <w:t xml:space="preserve"> atvasinājumi </w:t>
      </w:r>
      <w:r w:rsidRPr="00245672">
        <w:rPr>
          <w:rFonts w:ascii="Times New Roman" w:eastAsia="Times New Roman" w:hAnsi="Times New Roman" w:cs="Times New Roman"/>
          <w:color w:val="000000"/>
          <w:lang w:eastAsia="ar-SA"/>
        </w:rPr>
        <w:t>atbilst oriģinālam, sniegtā informācija un dati ir patiesi.</w:t>
      </w:r>
    </w:p>
    <w:p w14:paraId="2C2AAB61" w14:textId="34C86ABA" w:rsidR="00EC694F" w:rsidRPr="00245672" w:rsidRDefault="009325F5" w:rsidP="00AB76EA">
      <w:pPr>
        <w:pStyle w:val="Sarakstarindkopa"/>
        <w:numPr>
          <w:ilvl w:val="0"/>
          <w:numId w:val="5"/>
        </w:numPr>
        <w:spacing w:after="0" w:line="240" w:lineRule="auto"/>
        <w:ind w:left="748" w:hanging="391"/>
        <w:contextualSpacing w:val="0"/>
        <w:jc w:val="both"/>
        <w:rPr>
          <w:rFonts w:ascii="Times New Roman" w:eastAsia="Times New Roman" w:hAnsi="Times New Roman" w:cs="Times New Roman"/>
          <w:lang w:eastAsia="ar-SA"/>
        </w:rPr>
      </w:pPr>
      <w:r w:rsidRPr="00245672">
        <w:rPr>
          <w:rFonts w:ascii="Times New Roman" w:eastAsia="Times New Roman" w:hAnsi="Times New Roman" w:cs="Times New Roman"/>
          <w:lang w:eastAsia="ar-SA"/>
        </w:rPr>
        <w:t>Pretendents norāda, kādu informāciju nodod kā komercnoslēpumu un kādu kā konfidenciālu informāciju (ja tāda ir) ______________.</w:t>
      </w:r>
    </w:p>
    <w:p w14:paraId="3D91255D" w14:textId="77777777" w:rsidR="00865139" w:rsidRPr="00245672" w:rsidRDefault="009A2003" w:rsidP="00AB76EA">
      <w:pPr>
        <w:pStyle w:val="Sarakstarindkopa"/>
        <w:numPr>
          <w:ilvl w:val="0"/>
          <w:numId w:val="5"/>
        </w:numPr>
        <w:spacing w:after="0" w:line="240" w:lineRule="auto"/>
        <w:jc w:val="both"/>
        <w:rPr>
          <w:rFonts w:ascii="Times New Roman" w:eastAsia="Times New Roman" w:hAnsi="Times New Roman" w:cs="Times New Roman"/>
          <w:lang w:eastAsia="ar-SA"/>
        </w:rPr>
      </w:pPr>
      <w:r w:rsidRPr="00245672">
        <w:rPr>
          <w:rFonts w:ascii="Times New Roman" w:eastAsia="Times New Roman" w:hAnsi="Times New Roman" w:cs="Times New Roman"/>
          <w:lang w:eastAsia="ar-SA"/>
        </w:rPr>
        <w:t>Informējam, ka esam iesnieguši piedāvājumu neatkarīgi no konkurentiem un bez konsultācijām, līgumiem vai vienošanām. Mums ne ar vienu konkurentu nav bijusi saziņa attiecībā uz:</w:t>
      </w:r>
    </w:p>
    <w:p w14:paraId="1F96567C" w14:textId="77777777" w:rsidR="00865139" w:rsidRPr="00245672" w:rsidRDefault="009A2003" w:rsidP="00AB76EA">
      <w:pPr>
        <w:pStyle w:val="Sarakstarindkopa"/>
        <w:numPr>
          <w:ilvl w:val="1"/>
          <w:numId w:val="12"/>
        </w:numPr>
        <w:spacing w:after="0" w:line="240" w:lineRule="auto"/>
        <w:ind w:left="1276" w:hanging="526"/>
        <w:jc w:val="both"/>
        <w:rPr>
          <w:rFonts w:ascii="Times New Roman" w:eastAsia="Times New Roman" w:hAnsi="Times New Roman" w:cs="Times New Roman"/>
          <w:lang w:eastAsia="ar-SA"/>
        </w:rPr>
      </w:pPr>
      <w:r w:rsidRPr="00245672">
        <w:rPr>
          <w:rFonts w:ascii="Times New Roman" w:eastAsia="Times New Roman" w:hAnsi="Times New Roman" w:cs="Times New Roman"/>
          <w:lang w:eastAsia="ar-SA"/>
        </w:rPr>
        <w:t>cenām;</w:t>
      </w:r>
    </w:p>
    <w:p w14:paraId="00961AA9" w14:textId="77777777" w:rsidR="00865139" w:rsidRPr="00245672" w:rsidRDefault="009A2003" w:rsidP="00AB76EA">
      <w:pPr>
        <w:pStyle w:val="Sarakstarindkopa"/>
        <w:numPr>
          <w:ilvl w:val="1"/>
          <w:numId w:val="12"/>
        </w:numPr>
        <w:spacing w:after="0" w:line="240" w:lineRule="auto"/>
        <w:ind w:left="1276" w:hanging="526"/>
        <w:jc w:val="both"/>
        <w:rPr>
          <w:rFonts w:ascii="Times New Roman" w:eastAsia="Times New Roman" w:hAnsi="Times New Roman" w:cs="Times New Roman"/>
          <w:lang w:eastAsia="ar-SA"/>
        </w:rPr>
      </w:pPr>
      <w:r w:rsidRPr="00245672">
        <w:rPr>
          <w:rFonts w:ascii="Times New Roman" w:eastAsia="Times New Roman" w:hAnsi="Times New Roman" w:cs="Times New Roman"/>
          <w:lang w:eastAsia="ar-SA"/>
        </w:rPr>
        <w:t>cenas aprēķināšanas metodēm, faktoriem (apstākļiem) vai formulām;</w:t>
      </w:r>
    </w:p>
    <w:p w14:paraId="46E9E6BA" w14:textId="77777777" w:rsidR="00865139" w:rsidRPr="00245672" w:rsidRDefault="009A2003" w:rsidP="00AB76EA">
      <w:pPr>
        <w:pStyle w:val="Sarakstarindkopa"/>
        <w:numPr>
          <w:ilvl w:val="1"/>
          <w:numId w:val="12"/>
        </w:numPr>
        <w:spacing w:after="0" w:line="240" w:lineRule="auto"/>
        <w:ind w:left="1276" w:hanging="526"/>
        <w:jc w:val="both"/>
        <w:rPr>
          <w:rFonts w:ascii="Times New Roman" w:eastAsia="Times New Roman" w:hAnsi="Times New Roman" w:cs="Times New Roman"/>
          <w:lang w:eastAsia="ar-SA"/>
        </w:rPr>
      </w:pPr>
      <w:r w:rsidRPr="00245672">
        <w:rPr>
          <w:rFonts w:ascii="Times New Roman" w:eastAsia="Times New Roman" w:hAnsi="Times New Roman" w:cs="Times New Roman"/>
          <w:lang w:eastAsia="ar-SA"/>
        </w:rPr>
        <w:t>nodomu vai lēmumu piedalīties vai nepiedalīties iepirkumā (iesniegt vai neiesniegt piedāvājumu);</w:t>
      </w:r>
    </w:p>
    <w:p w14:paraId="572416FA" w14:textId="77777777" w:rsidR="00865139" w:rsidRPr="00245672" w:rsidRDefault="009A2003" w:rsidP="00AB76EA">
      <w:pPr>
        <w:pStyle w:val="Sarakstarindkopa"/>
        <w:numPr>
          <w:ilvl w:val="1"/>
          <w:numId w:val="12"/>
        </w:numPr>
        <w:spacing w:after="0" w:line="240" w:lineRule="auto"/>
        <w:ind w:left="1276" w:hanging="526"/>
        <w:jc w:val="both"/>
        <w:rPr>
          <w:rFonts w:ascii="Times New Roman" w:eastAsia="Times New Roman" w:hAnsi="Times New Roman" w:cs="Times New Roman"/>
          <w:lang w:eastAsia="ar-SA"/>
        </w:rPr>
      </w:pPr>
      <w:r w:rsidRPr="00245672">
        <w:rPr>
          <w:rFonts w:ascii="Times New Roman" w:eastAsia="Times New Roman" w:hAnsi="Times New Roman" w:cs="Times New Roman"/>
          <w:lang w:eastAsia="ar-SA"/>
        </w:rPr>
        <w:t>tādu piedāvājuma iesniegšanu, kas neatbilst iepirkuma prasībām;</w:t>
      </w:r>
    </w:p>
    <w:p w14:paraId="3A7A325E" w14:textId="6BA940B4" w:rsidR="009A2003" w:rsidRPr="00245672" w:rsidRDefault="009A2003" w:rsidP="00AB76EA">
      <w:pPr>
        <w:pStyle w:val="Sarakstarindkopa"/>
        <w:numPr>
          <w:ilvl w:val="1"/>
          <w:numId w:val="12"/>
        </w:numPr>
        <w:spacing w:after="0" w:line="240" w:lineRule="auto"/>
        <w:ind w:left="1276" w:hanging="526"/>
        <w:jc w:val="both"/>
        <w:rPr>
          <w:rFonts w:ascii="Times New Roman" w:eastAsia="Times New Roman" w:hAnsi="Times New Roman" w:cs="Times New Roman"/>
          <w:lang w:eastAsia="ar-SA"/>
        </w:rPr>
      </w:pPr>
      <w:r w:rsidRPr="00245672">
        <w:rPr>
          <w:rFonts w:ascii="Times New Roman" w:eastAsia="Times New Roman" w:hAnsi="Times New Roman" w:cs="Times New Roman"/>
          <w:lang w:eastAsia="ar-SA"/>
        </w:rPr>
        <w:t>kvalitāti, apjomu, specifikāciju, izpildes, piegādes vai citiem nosacījumiem, kas risināmi neatkarīgi no konkurentiem, tiem produktiem vai pakalpojumiem, uz ko attiecas šis iepirkums.</w:t>
      </w:r>
    </w:p>
    <w:p w14:paraId="7568C33D" w14:textId="77777777" w:rsidR="009A2003" w:rsidRPr="00245672" w:rsidRDefault="009A2003" w:rsidP="00AB76EA">
      <w:pPr>
        <w:pStyle w:val="Sarakstarindkopa"/>
        <w:numPr>
          <w:ilvl w:val="0"/>
          <w:numId w:val="5"/>
        </w:numPr>
        <w:spacing w:after="0" w:line="240" w:lineRule="auto"/>
        <w:jc w:val="both"/>
        <w:rPr>
          <w:rFonts w:ascii="Times New Roman" w:eastAsia="Times New Roman" w:hAnsi="Times New Roman" w:cs="Times New Roman"/>
          <w:lang w:eastAsia="ar-SA"/>
        </w:rPr>
      </w:pPr>
      <w:r w:rsidRPr="00245672">
        <w:rPr>
          <w:rFonts w:ascii="Times New Roman" w:eastAsia="Times New Roman" w:hAnsi="Times New Roman" w:cs="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7CAB91A1" w14:textId="246005B3" w:rsidR="009A2003" w:rsidRPr="00245672" w:rsidRDefault="009A2003" w:rsidP="00AB76EA">
      <w:pPr>
        <w:pStyle w:val="Sarakstarindkopa"/>
        <w:numPr>
          <w:ilvl w:val="0"/>
          <w:numId w:val="5"/>
        </w:numPr>
        <w:spacing w:after="0" w:line="240" w:lineRule="auto"/>
        <w:jc w:val="both"/>
        <w:rPr>
          <w:rFonts w:ascii="Times New Roman" w:eastAsia="Times New Roman" w:hAnsi="Times New Roman" w:cs="Times New Roman"/>
          <w:lang w:eastAsia="ar-SA"/>
        </w:rPr>
      </w:pPr>
      <w:r w:rsidRPr="00245672">
        <w:rPr>
          <w:rFonts w:ascii="Times New Roman" w:eastAsia="Times New Roman" w:hAnsi="Times New Roman" w:cs="Times New Roman"/>
          <w:lang w:eastAsia="ar-SA"/>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4E24EB39" w14:textId="7171FFDF" w:rsidR="006B2B4A" w:rsidRPr="00245672" w:rsidRDefault="00EC694F" w:rsidP="00AB76EA">
      <w:pPr>
        <w:pStyle w:val="Sarakstarindkopa"/>
        <w:numPr>
          <w:ilvl w:val="0"/>
          <w:numId w:val="5"/>
        </w:numPr>
        <w:spacing w:after="0" w:line="240" w:lineRule="auto"/>
        <w:ind w:left="748" w:hanging="391"/>
        <w:contextualSpacing w:val="0"/>
        <w:jc w:val="both"/>
        <w:rPr>
          <w:rFonts w:ascii="Times New Roman" w:eastAsia="Times New Roman" w:hAnsi="Times New Roman" w:cs="Times New Roman"/>
          <w:lang w:eastAsia="ar-SA"/>
        </w:rPr>
      </w:pPr>
      <w:r w:rsidRPr="00245672">
        <w:rPr>
          <w:rFonts w:ascii="Times New Roman" w:eastAsia="Times New Roman" w:hAnsi="Times New Roman" w:cs="Times New Roman"/>
          <w:color w:val="000000"/>
          <w:lang w:eastAsia="ar-SA"/>
        </w:rPr>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6B2B4A" w:rsidRPr="00245672" w14:paraId="19454A43" w14:textId="77777777" w:rsidTr="003277AE">
        <w:sdt>
          <w:sdtPr>
            <w:rPr>
              <w:rFonts w:ascii="Times New Roman" w:eastAsia="Calibri" w:hAnsi="Times New Roman" w:cs="Times New Roman"/>
              <w:b/>
              <w:lang w:eastAsia="lv-LV"/>
            </w:rPr>
            <w:id w:val="1263732885"/>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7960BB00" w14:textId="300C4B08" w:rsidR="006B2B4A" w:rsidRPr="00245672" w:rsidRDefault="00E6533B" w:rsidP="00E6533B">
                <w:pPr>
                  <w:overflowPunct w:val="0"/>
                  <w:autoSpaceDE w:val="0"/>
                  <w:autoSpaceDN w:val="0"/>
                  <w:adjustRightInd w:val="0"/>
                  <w:spacing w:after="0" w:line="240" w:lineRule="auto"/>
                  <w:ind w:right="-113"/>
                  <w:textAlignment w:val="baseline"/>
                  <w:rPr>
                    <w:rFonts w:ascii="Times New Roman" w:eastAsia="Calibri" w:hAnsi="Times New Roman" w:cs="Times New Roman"/>
                    <w:b/>
                    <w:lang w:eastAsia="lv-LV"/>
                  </w:rPr>
                </w:pPr>
                <w:r w:rsidRPr="00245672">
                  <w:rPr>
                    <w:rFonts w:ascii="Segoe UI Symbol" w:eastAsia="MS Gothic" w:hAnsi="Segoe UI Symbol" w:cs="Segoe UI Symbol"/>
                    <w:b/>
                    <w:lang w:eastAsia="lv-LV"/>
                  </w:rPr>
                  <w:t>☐</w:t>
                </w:r>
              </w:p>
            </w:tc>
          </w:sdtContent>
        </w:sdt>
        <w:tc>
          <w:tcPr>
            <w:tcW w:w="8635" w:type="dxa"/>
            <w:vAlign w:val="center"/>
          </w:tcPr>
          <w:p w14:paraId="0EF2F247" w14:textId="77777777" w:rsidR="006B2B4A" w:rsidRPr="00245672" w:rsidRDefault="006B2B4A"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245672">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245672">
              <w:rPr>
                <w:rFonts w:ascii="Times New Roman" w:eastAsia="Calibri" w:hAnsi="Times New Roman" w:cs="Times New Roman"/>
                <w:i/>
                <w:lang w:eastAsia="lv-LV"/>
              </w:rPr>
              <w:t>euro</w:t>
            </w:r>
            <w:proofErr w:type="spellEnd"/>
            <w:r w:rsidRPr="00245672">
              <w:rPr>
                <w:rFonts w:ascii="Times New Roman" w:eastAsia="Calibri" w:hAnsi="Times New Roman" w:cs="Times New Roman"/>
                <w:lang w:eastAsia="lv-LV"/>
              </w:rPr>
              <w:t>)</w:t>
            </w:r>
          </w:p>
        </w:tc>
      </w:tr>
      <w:tr w:rsidR="006B2B4A" w:rsidRPr="00245672" w14:paraId="032A0249" w14:textId="77777777" w:rsidTr="003277AE">
        <w:sdt>
          <w:sdtPr>
            <w:rPr>
              <w:rFonts w:ascii="Times New Roman" w:eastAsia="Calibri" w:hAnsi="Times New Roman" w:cs="Times New Roman"/>
              <w:b/>
              <w:lang w:eastAsia="lv-LV"/>
            </w:rPr>
            <w:id w:val="486982307"/>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123EB639" w14:textId="77777777" w:rsidR="006B2B4A" w:rsidRPr="00245672" w:rsidRDefault="006B2B4A" w:rsidP="00E6533B">
                <w:pPr>
                  <w:overflowPunct w:val="0"/>
                  <w:autoSpaceDE w:val="0"/>
                  <w:autoSpaceDN w:val="0"/>
                  <w:adjustRightInd w:val="0"/>
                  <w:spacing w:after="0" w:line="240" w:lineRule="auto"/>
                  <w:ind w:right="-113"/>
                  <w:textAlignment w:val="baseline"/>
                  <w:rPr>
                    <w:rFonts w:ascii="Times New Roman" w:eastAsia="Calibri" w:hAnsi="Times New Roman" w:cs="Times New Roman"/>
                    <w:b/>
                    <w:lang w:eastAsia="lv-LV"/>
                  </w:rPr>
                </w:pPr>
                <w:r w:rsidRPr="00245672">
                  <w:rPr>
                    <w:rFonts w:ascii="Segoe UI Symbol" w:eastAsia="MS Gothic" w:hAnsi="Segoe UI Symbol" w:cs="Segoe UI Symbol"/>
                    <w:b/>
                    <w:lang w:eastAsia="lv-LV"/>
                  </w:rPr>
                  <w:t>☐</w:t>
                </w:r>
              </w:p>
            </w:tc>
          </w:sdtContent>
        </w:sdt>
        <w:tc>
          <w:tcPr>
            <w:tcW w:w="8635" w:type="dxa"/>
            <w:vAlign w:val="center"/>
          </w:tcPr>
          <w:p w14:paraId="0AE15FEF" w14:textId="77777777" w:rsidR="006B2B4A" w:rsidRPr="00245672" w:rsidRDefault="006B2B4A"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245672">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245672">
              <w:rPr>
                <w:rFonts w:ascii="Times New Roman" w:eastAsia="Calibri" w:hAnsi="Times New Roman" w:cs="Times New Roman"/>
                <w:i/>
                <w:lang w:eastAsia="lv-LV"/>
              </w:rPr>
              <w:t>euro</w:t>
            </w:r>
            <w:proofErr w:type="spellEnd"/>
            <w:r w:rsidRPr="00245672">
              <w:rPr>
                <w:rFonts w:ascii="Times New Roman" w:eastAsia="Calibri" w:hAnsi="Times New Roman" w:cs="Times New Roman"/>
                <w:lang w:eastAsia="lv-LV"/>
              </w:rPr>
              <w:t xml:space="preserve">, un/vai, kura gada bilance kopā nepārsniedz 43 miljonus </w:t>
            </w:r>
            <w:proofErr w:type="spellStart"/>
            <w:r w:rsidRPr="00245672">
              <w:rPr>
                <w:rFonts w:ascii="Times New Roman" w:eastAsia="Calibri" w:hAnsi="Times New Roman" w:cs="Times New Roman"/>
                <w:i/>
                <w:lang w:eastAsia="lv-LV"/>
              </w:rPr>
              <w:t>euro</w:t>
            </w:r>
            <w:proofErr w:type="spellEnd"/>
            <w:r w:rsidRPr="00245672">
              <w:rPr>
                <w:rFonts w:ascii="Times New Roman" w:eastAsia="Calibri" w:hAnsi="Times New Roman" w:cs="Times New Roman"/>
                <w:lang w:eastAsia="lv-LV"/>
              </w:rPr>
              <w:t>).</w:t>
            </w:r>
          </w:p>
        </w:tc>
      </w:tr>
    </w:tbl>
    <w:p w14:paraId="65EE06D3" w14:textId="77777777" w:rsidR="006B2B4A" w:rsidRPr="00245672" w:rsidRDefault="006B2B4A" w:rsidP="00D07AB0">
      <w:pPr>
        <w:tabs>
          <w:tab w:val="left" w:pos="851"/>
        </w:tabs>
        <w:suppressAutoHyphens/>
        <w:spacing w:after="0" w:line="240" w:lineRule="auto"/>
        <w:jc w:val="both"/>
        <w:rPr>
          <w:rFonts w:ascii="Times New Roman" w:eastAsia="Times New Roman" w:hAnsi="Times New Roman" w:cs="Times New Roman"/>
          <w:lang w:eastAsia="ar-SA"/>
        </w:rPr>
      </w:pPr>
    </w:p>
    <w:tbl>
      <w:tblPr>
        <w:tblW w:w="9072"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678"/>
        <w:gridCol w:w="4394"/>
      </w:tblGrid>
      <w:tr w:rsidR="004759C2" w:rsidRPr="00245672" w14:paraId="66DB6777" w14:textId="77777777" w:rsidTr="00147C0F">
        <w:trPr>
          <w:trHeight w:val="37"/>
        </w:trPr>
        <w:tc>
          <w:tcPr>
            <w:tcW w:w="4678" w:type="dxa"/>
            <w:tcBorders>
              <w:top w:val="single" w:sz="4" w:space="0" w:color="auto"/>
              <w:left w:val="single" w:sz="4" w:space="0" w:color="auto"/>
              <w:bottom w:val="single" w:sz="4" w:space="0" w:color="auto"/>
              <w:right w:val="single" w:sz="4" w:space="0" w:color="auto"/>
            </w:tcBorders>
            <w:shd w:val="pct5" w:color="auto" w:fill="FFFFFF"/>
            <w:hideMark/>
          </w:tcPr>
          <w:p w14:paraId="2CBFC311" w14:textId="77777777" w:rsidR="004759C2" w:rsidRPr="00245672" w:rsidRDefault="004759C2" w:rsidP="00D07AB0">
            <w:pPr>
              <w:suppressAutoHyphens/>
              <w:spacing w:after="0" w:line="240" w:lineRule="auto"/>
              <w:jc w:val="both"/>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Pretendents:</w:t>
            </w:r>
          </w:p>
        </w:tc>
        <w:tc>
          <w:tcPr>
            <w:tcW w:w="4394" w:type="dxa"/>
            <w:tcBorders>
              <w:top w:val="single" w:sz="4" w:space="0" w:color="auto"/>
              <w:left w:val="single" w:sz="4" w:space="0" w:color="auto"/>
              <w:bottom w:val="single" w:sz="4" w:space="0" w:color="auto"/>
              <w:right w:val="single" w:sz="4" w:space="0" w:color="auto"/>
            </w:tcBorders>
          </w:tcPr>
          <w:p w14:paraId="53AB1F44" w14:textId="77777777" w:rsidR="004759C2" w:rsidRPr="00245672" w:rsidRDefault="004759C2" w:rsidP="00D07AB0">
            <w:pPr>
              <w:suppressAutoHyphens/>
              <w:spacing w:after="0" w:line="240" w:lineRule="auto"/>
              <w:rPr>
                <w:rFonts w:ascii="Times New Roman" w:eastAsia="Times New Roman" w:hAnsi="Times New Roman" w:cs="Times New Roman"/>
                <w:lang w:eastAsia="ar-SA"/>
              </w:rPr>
            </w:pPr>
          </w:p>
        </w:tc>
      </w:tr>
      <w:tr w:rsidR="004759C2" w:rsidRPr="00245672" w14:paraId="0FBFBD7A" w14:textId="77777777" w:rsidTr="00147C0F">
        <w:trPr>
          <w:trHeight w:val="37"/>
        </w:trPr>
        <w:tc>
          <w:tcPr>
            <w:tcW w:w="4678"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A1D326D" w14:textId="77777777" w:rsidR="004759C2" w:rsidRPr="00245672" w:rsidRDefault="004759C2" w:rsidP="00D07AB0">
            <w:pPr>
              <w:suppressAutoHyphens/>
              <w:spacing w:after="0" w:line="240" w:lineRule="auto"/>
              <w:jc w:val="both"/>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 xml:space="preserve">Reģistrācijas nr. vai personas kods: </w:t>
            </w:r>
          </w:p>
        </w:tc>
        <w:tc>
          <w:tcPr>
            <w:tcW w:w="4394" w:type="dxa"/>
            <w:tcBorders>
              <w:top w:val="single" w:sz="4" w:space="0" w:color="auto"/>
              <w:left w:val="single" w:sz="4" w:space="0" w:color="auto"/>
              <w:bottom w:val="single" w:sz="4" w:space="0" w:color="auto"/>
              <w:right w:val="single" w:sz="4" w:space="0" w:color="auto"/>
            </w:tcBorders>
            <w:vAlign w:val="center"/>
          </w:tcPr>
          <w:p w14:paraId="1D242C2F" w14:textId="77777777" w:rsidR="004759C2" w:rsidRPr="00245672" w:rsidRDefault="004759C2" w:rsidP="00D07AB0">
            <w:pPr>
              <w:suppressAutoHyphens/>
              <w:spacing w:after="0" w:line="240" w:lineRule="auto"/>
              <w:rPr>
                <w:rFonts w:ascii="Times New Roman" w:eastAsia="Times New Roman" w:hAnsi="Times New Roman" w:cs="Times New Roman"/>
                <w:lang w:eastAsia="ar-SA"/>
              </w:rPr>
            </w:pPr>
          </w:p>
        </w:tc>
      </w:tr>
      <w:tr w:rsidR="004759C2" w:rsidRPr="00245672" w14:paraId="4D814043" w14:textId="77777777" w:rsidTr="00147C0F">
        <w:trPr>
          <w:trHeight w:val="37"/>
        </w:trPr>
        <w:tc>
          <w:tcPr>
            <w:tcW w:w="4678"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49D49FDA" w14:textId="77777777" w:rsidR="004759C2" w:rsidRPr="00245672" w:rsidRDefault="004759C2" w:rsidP="00D07AB0">
            <w:pPr>
              <w:suppressAutoHyphens/>
              <w:spacing w:after="0" w:line="240" w:lineRule="auto"/>
              <w:jc w:val="both"/>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Juridiskā adrese:</w:t>
            </w:r>
          </w:p>
        </w:tc>
        <w:tc>
          <w:tcPr>
            <w:tcW w:w="4394" w:type="dxa"/>
            <w:tcBorders>
              <w:top w:val="single" w:sz="4" w:space="0" w:color="auto"/>
              <w:left w:val="single" w:sz="4" w:space="0" w:color="auto"/>
              <w:bottom w:val="single" w:sz="4" w:space="0" w:color="auto"/>
              <w:right w:val="single" w:sz="4" w:space="0" w:color="auto"/>
            </w:tcBorders>
            <w:vAlign w:val="center"/>
          </w:tcPr>
          <w:p w14:paraId="7D054050" w14:textId="77777777" w:rsidR="004759C2" w:rsidRPr="00245672" w:rsidRDefault="004759C2" w:rsidP="00D07AB0">
            <w:pPr>
              <w:suppressAutoHyphens/>
              <w:spacing w:after="0" w:line="240" w:lineRule="auto"/>
              <w:rPr>
                <w:rFonts w:ascii="Times New Roman" w:eastAsia="Times New Roman" w:hAnsi="Times New Roman" w:cs="Times New Roman"/>
                <w:lang w:eastAsia="ar-SA"/>
              </w:rPr>
            </w:pPr>
          </w:p>
        </w:tc>
      </w:tr>
      <w:tr w:rsidR="004759C2" w:rsidRPr="00245672" w14:paraId="72CF8014" w14:textId="77777777" w:rsidTr="00147C0F">
        <w:trPr>
          <w:trHeight w:val="37"/>
        </w:trPr>
        <w:tc>
          <w:tcPr>
            <w:tcW w:w="4678" w:type="dxa"/>
            <w:tcBorders>
              <w:top w:val="single" w:sz="4" w:space="0" w:color="auto"/>
              <w:left w:val="single" w:sz="4" w:space="0" w:color="auto"/>
              <w:bottom w:val="single" w:sz="4" w:space="0" w:color="auto"/>
              <w:right w:val="single" w:sz="4" w:space="0" w:color="auto"/>
            </w:tcBorders>
            <w:shd w:val="pct5" w:color="auto" w:fill="FFFFFF"/>
            <w:vAlign w:val="center"/>
          </w:tcPr>
          <w:p w14:paraId="728B2646" w14:textId="77777777" w:rsidR="004759C2" w:rsidRPr="00245672" w:rsidRDefault="004759C2" w:rsidP="00D07AB0">
            <w:pPr>
              <w:suppressAutoHyphens/>
              <w:spacing w:after="0" w:line="240" w:lineRule="auto"/>
              <w:jc w:val="both"/>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Oficiālā e-pasta adrese:</w:t>
            </w:r>
          </w:p>
        </w:tc>
        <w:tc>
          <w:tcPr>
            <w:tcW w:w="4394" w:type="dxa"/>
            <w:tcBorders>
              <w:top w:val="single" w:sz="4" w:space="0" w:color="auto"/>
              <w:left w:val="single" w:sz="4" w:space="0" w:color="auto"/>
              <w:bottom w:val="single" w:sz="4" w:space="0" w:color="auto"/>
              <w:right w:val="single" w:sz="4" w:space="0" w:color="auto"/>
            </w:tcBorders>
            <w:vAlign w:val="center"/>
          </w:tcPr>
          <w:p w14:paraId="5F4846C3" w14:textId="77777777" w:rsidR="004759C2" w:rsidRPr="00245672" w:rsidRDefault="004759C2" w:rsidP="00D07AB0">
            <w:pPr>
              <w:suppressAutoHyphens/>
              <w:spacing w:after="0" w:line="240" w:lineRule="auto"/>
              <w:rPr>
                <w:rFonts w:ascii="Times New Roman" w:eastAsia="Times New Roman" w:hAnsi="Times New Roman" w:cs="Times New Roman"/>
                <w:lang w:eastAsia="ar-SA"/>
              </w:rPr>
            </w:pPr>
          </w:p>
        </w:tc>
      </w:tr>
      <w:tr w:rsidR="004759C2" w:rsidRPr="00245672" w14:paraId="4DCFED1E" w14:textId="77777777" w:rsidTr="00147C0F">
        <w:trPr>
          <w:trHeight w:val="37"/>
        </w:trPr>
        <w:tc>
          <w:tcPr>
            <w:tcW w:w="4678"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1D7165EB" w14:textId="77777777" w:rsidR="004759C2" w:rsidRPr="00245672" w:rsidRDefault="004759C2" w:rsidP="00D07AB0">
            <w:pPr>
              <w:suppressAutoHyphens/>
              <w:spacing w:after="0" w:line="240" w:lineRule="auto"/>
              <w:jc w:val="both"/>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Kontaktpersona:</w:t>
            </w:r>
          </w:p>
        </w:tc>
        <w:tc>
          <w:tcPr>
            <w:tcW w:w="4394" w:type="dxa"/>
            <w:tcBorders>
              <w:top w:val="single" w:sz="4" w:space="0" w:color="auto"/>
              <w:left w:val="single" w:sz="4" w:space="0" w:color="auto"/>
              <w:bottom w:val="single" w:sz="4" w:space="0" w:color="auto"/>
              <w:right w:val="single" w:sz="4" w:space="0" w:color="auto"/>
            </w:tcBorders>
            <w:vAlign w:val="center"/>
          </w:tcPr>
          <w:p w14:paraId="225FBC85" w14:textId="77777777" w:rsidR="004759C2" w:rsidRPr="00245672" w:rsidRDefault="004759C2" w:rsidP="00D07AB0">
            <w:pPr>
              <w:suppressAutoHyphens/>
              <w:spacing w:after="0" w:line="240" w:lineRule="auto"/>
              <w:rPr>
                <w:rFonts w:ascii="Times New Roman" w:eastAsia="Times New Roman" w:hAnsi="Times New Roman" w:cs="Times New Roman"/>
                <w:lang w:eastAsia="ar-SA"/>
              </w:rPr>
            </w:pPr>
          </w:p>
        </w:tc>
      </w:tr>
      <w:tr w:rsidR="004759C2" w:rsidRPr="00245672" w14:paraId="31A5A6BE" w14:textId="77777777" w:rsidTr="00147C0F">
        <w:trPr>
          <w:trHeight w:val="249"/>
        </w:trPr>
        <w:tc>
          <w:tcPr>
            <w:tcW w:w="4678"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CC87795" w14:textId="77777777" w:rsidR="004759C2" w:rsidRPr="00245672" w:rsidRDefault="004759C2" w:rsidP="00D07AB0">
            <w:pPr>
              <w:suppressAutoHyphens/>
              <w:spacing w:after="0" w:line="240" w:lineRule="auto"/>
              <w:jc w:val="both"/>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Kontaktpersonas tālrunis un e</w:t>
            </w:r>
            <w:r w:rsidRPr="00245672">
              <w:rPr>
                <w:rFonts w:ascii="Times New Roman" w:eastAsia="Times New Roman" w:hAnsi="Times New Roman" w:cs="Times New Roman"/>
                <w:b/>
                <w:lang w:eastAsia="ar-SA"/>
              </w:rPr>
              <w:noBreakHyphen/>
              <w:t>pasts:</w:t>
            </w:r>
          </w:p>
        </w:tc>
        <w:tc>
          <w:tcPr>
            <w:tcW w:w="4394" w:type="dxa"/>
            <w:tcBorders>
              <w:top w:val="single" w:sz="4" w:space="0" w:color="auto"/>
              <w:left w:val="single" w:sz="4" w:space="0" w:color="auto"/>
              <w:bottom w:val="single" w:sz="4" w:space="0" w:color="auto"/>
              <w:right w:val="single" w:sz="4" w:space="0" w:color="auto"/>
            </w:tcBorders>
            <w:vAlign w:val="center"/>
          </w:tcPr>
          <w:p w14:paraId="71A0673E" w14:textId="77777777" w:rsidR="004759C2" w:rsidRPr="00245672" w:rsidRDefault="004759C2" w:rsidP="00D07AB0">
            <w:pPr>
              <w:suppressAutoHyphens/>
              <w:spacing w:after="0" w:line="240" w:lineRule="auto"/>
              <w:rPr>
                <w:rFonts w:ascii="Times New Roman" w:eastAsia="Times New Roman" w:hAnsi="Times New Roman" w:cs="Times New Roman"/>
                <w:lang w:eastAsia="ar-SA"/>
              </w:rPr>
            </w:pPr>
          </w:p>
        </w:tc>
      </w:tr>
      <w:tr w:rsidR="004759C2" w:rsidRPr="00245672" w14:paraId="1F58D993" w14:textId="77777777" w:rsidTr="00147C0F">
        <w:trPr>
          <w:trHeight w:val="37"/>
        </w:trPr>
        <w:tc>
          <w:tcPr>
            <w:tcW w:w="4678"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AFA8C2F" w14:textId="77777777" w:rsidR="004759C2" w:rsidRPr="00245672" w:rsidRDefault="004759C2" w:rsidP="00D07AB0">
            <w:pPr>
              <w:suppressAutoHyphens/>
              <w:spacing w:after="0" w:line="240" w:lineRule="auto"/>
              <w:jc w:val="both"/>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lastRenderedPageBreak/>
              <w:t>Bankas nosaukums, filiāle:</w:t>
            </w:r>
          </w:p>
        </w:tc>
        <w:tc>
          <w:tcPr>
            <w:tcW w:w="4394" w:type="dxa"/>
            <w:tcBorders>
              <w:top w:val="single" w:sz="4" w:space="0" w:color="auto"/>
              <w:left w:val="single" w:sz="4" w:space="0" w:color="auto"/>
              <w:bottom w:val="single" w:sz="4" w:space="0" w:color="auto"/>
              <w:right w:val="single" w:sz="4" w:space="0" w:color="auto"/>
            </w:tcBorders>
            <w:vAlign w:val="center"/>
          </w:tcPr>
          <w:p w14:paraId="38E0B3A7" w14:textId="77777777" w:rsidR="004759C2" w:rsidRPr="00245672" w:rsidRDefault="004759C2" w:rsidP="00D07AB0">
            <w:pPr>
              <w:suppressAutoHyphens/>
              <w:spacing w:after="0" w:line="240" w:lineRule="auto"/>
              <w:rPr>
                <w:rFonts w:ascii="Times New Roman" w:eastAsia="Times New Roman" w:hAnsi="Times New Roman" w:cs="Times New Roman"/>
                <w:lang w:eastAsia="ar-SA"/>
              </w:rPr>
            </w:pPr>
          </w:p>
        </w:tc>
      </w:tr>
      <w:tr w:rsidR="004759C2" w:rsidRPr="00245672" w14:paraId="6A7B0B6C" w14:textId="77777777" w:rsidTr="00147C0F">
        <w:trPr>
          <w:trHeight w:val="37"/>
        </w:trPr>
        <w:tc>
          <w:tcPr>
            <w:tcW w:w="4678"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2E9F8FF4" w14:textId="77777777" w:rsidR="004759C2" w:rsidRPr="00245672" w:rsidRDefault="004759C2" w:rsidP="00D07AB0">
            <w:pPr>
              <w:suppressAutoHyphens/>
              <w:spacing w:after="0" w:line="240" w:lineRule="auto"/>
              <w:jc w:val="both"/>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Bankas kods:</w:t>
            </w:r>
          </w:p>
        </w:tc>
        <w:tc>
          <w:tcPr>
            <w:tcW w:w="4394" w:type="dxa"/>
            <w:tcBorders>
              <w:top w:val="single" w:sz="4" w:space="0" w:color="auto"/>
              <w:left w:val="single" w:sz="4" w:space="0" w:color="auto"/>
              <w:bottom w:val="single" w:sz="4" w:space="0" w:color="auto"/>
              <w:right w:val="single" w:sz="4" w:space="0" w:color="auto"/>
            </w:tcBorders>
            <w:vAlign w:val="center"/>
          </w:tcPr>
          <w:p w14:paraId="3A625C48" w14:textId="77777777" w:rsidR="004759C2" w:rsidRPr="00245672" w:rsidRDefault="004759C2" w:rsidP="00D07AB0">
            <w:pPr>
              <w:suppressAutoHyphens/>
              <w:spacing w:after="0" w:line="240" w:lineRule="auto"/>
              <w:rPr>
                <w:rFonts w:ascii="Times New Roman" w:eastAsia="Times New Roman" w:hAnsi="Times New Roman" w:cs="Times New Roman"/>
                <w:lang w:eastAsia="ar-SA"/>
              </w:rPr>
            </w:pPr>
          </w:p>
        </w:tc>
      </w:tr>
      <w:tr w:rsidR="004759C2" w:rsidRPr="00245672" w14:paraId="6911A736" w14:textId="77777777" w:rsidTr="00147C0F">
        <w:trPr>
          <w:trHeight w:val="37"/>
        </w:trPr>
        <w:tc>
          <w:tcPr>
            <w:tcW w:w="4678"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D722333" w14:textId="77777777" w:rsidR="004759C2" w:rsidRPr="00245672" w:rsidRDefault="004759C2" w:rsidP="00D07AB0">
            <w:pPr>
              <w:suppressAutoHyphens/>
              <w:spacing w:after="0" w:line="240" w:lineRule="auto"/>
              <w:jc w:val="both"/>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Norēķinu konts:</w:t>
            </w:r>
          </w:p>
        </w:tc>
        <w:tc>
          <w:tcPr>
            <w:tcW w:w="4394" w:type="dxa"/>
            <w:tcBorders>
              <w:top w:val="single" w:sz="4" w:space="0" w:color="auto"/>
              <w:left w:val="single" w:sz="4" w:space="0" w:color="auto"/>
              <w:bottom w:val="single" w:sz="4" w:space="0" w:color="auto"/>
              <w:right w:val="single" w:sz="4" w:space="0" w:color="auto"/>
            </w:tcBorders>
            <w:vAlign w:val="center"/>
          </w:tcPr>
          <w:p w14:paraId="6EBD23C1" w14:textId="77777777" w:rsidR="004759C2" w:rsidRPr="00245672" w:rsidRDefault="004759C2" w:rsidP="00D07AB0">
            <w:pPr>
              <w:suppressAutoHyphens/>
              <w:spacing w:after="0" w:line="240" w:lineRule="auto"/>
              <w:rPr>
                <w:rFonts w:ascii="Times New Roman" w:eastAsia="Times New Roman" w:hAnsi="Times New Roman" w:cs="Times New Roman"/>
                <w:lang w:eastAsia="ar-SA"/>
              </w:rPr>
            </w:pPr>
          </w:p>
        </w:tc>
      </w:tr>
      <w:tr w:rsidR="004759C2" w:rsidRPr="00245672" w14:paraId="2CA6689E" w14:textId="77777777" w:rsidTr="00147C0F">
        <w:trPr>
          <w:trHeight w:val="37"/>
        </w:trPr>
        <w:tc>
          <w:tcPr>
            <w:tcW w:w="4678" w:type="dxa"/>
            <w:tcBorders>
              <w:top w:val="single" w:sz="4" w:space="0" w:color="auto"/>
              <w:left w:val="single" w:sz="4" w:space="0" w:color="auto"/>
              <w:bottom w:val="single" w:sz="4" w:space="0" w:color="auto"/>
              <w:right w:val="single" w:sz="4" w:space="0" w:color="auto"/>
            </w:tcBorders>
            <w:shd w:val="pct5" w:color="auto" w:fill="FFFFFF"/>
            <w:vAlign w:val="center"/>
          </w:tcPr>
          <w:p w14:paraId="6548A572" w14:textId="77777777" w:rsidR="004759C2" w:rsidRPr="00245672" w:rsidRDefault="004759C2" w:rsidP="00D07AB0">
            <w:pPr>
              <w:suppressAutoHyphens/>
              <w:spacing w:after="0" w:line="240" w:lineRule="auto"/>
              <w:jc w:val="both"/>
              <w:rPr>
                <w:rFonts w:ascii="Times New Roman" w:eastAsia="Times New Roman" w:hAnsi="Times New Roman" w:cs="Times New Roman"/>
                <w:b/>
                <w:bCs/>
                <w:lang w:eastAsia="ar-SA"/>
              </w:rPr>
            </w:pPr>
            <w:r w:rsidRPr="00245672">
              <w:rPr>
                <w:rFonts w:ascii="Times New Roman" w:eastAsia="Times New Roman" w:hAnsi="Times New Roman" w:cs="Times New Roman"/>
                <w:b/>
                <w:bCs/>
                <w:lang w:eastAsia="ar-SA"/>
              </w:rPr>
              <w:t>Vārds, uzvārds:</w:t>
            </w:r>
          </w:p>
        </w:tc>
        <w:tc>
          <w:tcPr>
            <w:tcW w:w="4394" w:type="dxa"/>
            <w:tcBorders>
              <w:top w:val="single" w:sz="4" w:space="0" w:color="auto"/>
              <w:left w:val="single" w:sz="4" w:space="0" w:color="auto"/>
              <w:bottom w:val="single" w:sz="4" w:space="0" w:color="auto"/>
              <w:right w:val="single" w:sz="4" w:space="0" w:color="auto"/>
            </w:tcBorders>
            <w:vAlign w:val="center"/>
          </w:tcPr>
          <w:p w14:paraId="2EFFF6A8" w14:textId="77777777" w:rsidR="004759C2" w:rsidRPr="00245672" w:rsidRDefault="004759C2" w:rsidP="00D07AB0">
            <w:pPr>
              <w:suppressAutoHyphens/>
              <w:spacing w:after="0" w:line="240" w:lineRule="auto"/>
              <w:rPr>
                <w:rFonts w:ascii="Times New Roman" w:eastAsia="Times New Roman" w:hAnsi="Times New Roman" w:cs="Times New Roman"/>
                <w:lang w:eastAsia="ar-SA"/>
              </w:rPr>
            </w:pPr>
          </w:p>
        </w:tc>
      </w:tr>
      <w:tr w:rsidR="004759C2" w:rsidRPr="00245672" w14:paraId="70F01617" w14:textId="77777777" w:rsidTr="00147C0F">
        <w:trPr>
          <w:trHeight w:val="37"/>
        </w:trPr>
        <w:tc>
          <w:tcPr>
            <w:tcW w:w="4678" w:type="dxa"/>
            <w:tcBorders>
              <w:top w:val="single" w:sz="4" w:space="0" w:color="auto"/>
              <w:left w:val="single" w:sz="4" w:space="0" w:color="auto"/>
              <w:bottom w:val="single" w:sz="4" w:space="0" w:color="auto"/>
              <w:right w:val="single" w:sz="4" w:space="0" w:color="auto"/>
            </w:tcBorders>
            <w:shd w:val="pct5" w:color="auto" w:fill="FFFFFF"/>
            <w:vAlign w:val="center"/>
          </w:tcPr>
          <w:p w14:paraId="07084A39" w14:textId="77777777" w:rsidR="004759C2" w:rsidRPr="00245672" w:rsidRDefault="004759C2" w:rsidP="00D07AB0">
            <w:pPr>
              <w:suppressAutoHyphens/>
              <w:spacing w:after="0" w:line="240" w:lineRule="auto"/>
              <w:jc w:val="both"/>
              <w:rPr>
                <w:rFonts w:ascii="Times New Roman" w:eastAsia="Times New Roman" w:hAnsi="Times New Roman" w:cs="Times New Roman"/>
                <w:b/>
                <w:bCs/>
                <w:lang w:eastAsia="ar-SA"/>
              </w:rPr>
            </w:pPr>
            <w:r w:rsidRPr="00245672">
              <w:rPr>
                <w:rFonts w:ascii="Times New Roman" w:eastAsia="Times New Roman" w:hAnsi="Times New Roman" w:cs="Times New Roman"/>
                <w:b/>
                <w:bCs/>
                <w:lang w:eastAsia="ar-SA"/>
              </w:rPr>
              <w:t>Amats:</w:t>
            </w:r>
          </w:p>
        </w:tc>
        <w:tc>
          <w:tcPr>
            <w:tcW w:w="4394" w:type="dxa"/>
            <w:tcBorders>
              <w:top w:val="single" w:sz="4" w:space="0" w:color="auto"/>
              <w:left w:val="single" w:sz="4" w:space="0" w:color="auto"/>
              <w:bottom w:val="single" w:sz="4" w:space="0" w:color="auto"/>
              <w:right w:val="single" w:sz="4" w:space="0" w:color="auto"/>
            </w:tcBorders>
            <w:vAlign w:val="center"/>
          </w:tcPr>
          <w:p w14:paraId="6414117F" w14:textId="77777777" w:rsidR="004759C2" w:rsidRPr="00245672" w:rsidRDefault="004759C2" w:rsidP="00D07AB0">
            <w:pPr>
              <w:suppressAutoHyphens/>
              <w:spacing w:after="0" w:line="240" w:lineRule="auto"/>
              <w:rPr>
                <w:rFonts w:ascii="Times New Roman" w:eastAsia="Times New Roman" w:hAnsi="Times New Roman" w:cs="Times New Roman"/>
                <w:lang w:eastAsia="ar-SA"/>
              </w:rPr>
            </w:pPr>
          </w:p>
        </w:tc>
      </w:tr>
    </w:tbl>
    <w:p w14:paraId="0F3A8FEB" w14:textId="29D9C4B8" w:rsidR="009A2003" w:rsidRPr="00245672" w:rsidRDefault="009A2003" w:rsidP="00D07AB0">
      <w:pPr>
        <w:tabs>
          <w:tab w:val="right" w:leader="underscore" w:pos="9354"/>
        </w:tabs>
        <w:suppressAutoHyphens/>
        <w:spacing w:after="0" w:line="240" w:lineRule="auto"/>
        <w:jc w:val="both"/>
        <w:rPr>
          <w:rFonts w:ascii="Times New Roman" w:eastAsia="Times New Roman" w:hAnsi="Times New Roman" w:cs="Times New Roman"/>
          <w:highlight w:val="yellow"/>
          <w:lang w:eastAsia="ar-SA"/>
        </w:rPr>
      </w:pPr>
    </w:p>
    <w:p w14:paraId="225C7E38" w14:textId="77777777" w:rsidR="009A2003" w:rsidRPr="00245672" w:rsidRDefault="009A2003" w:rsidP="00D07AB0">
      <w:pPr>
        <w:spacing w:after="0" w:line="240" w:lineRule="auto"/>
        <w:rPr>
          <w:rFonts w:ascii="Times New Roman" w:eastAsia="Times New Roman" w:hAnsi="Times New Roman" w:cs="Times New Roman"/>
          <w:highlight w:val="yellow"/>
          <w:lang w:eastAsia="ar-SA"/>
        </w:rPr>
      </w:pPr>
      <w:r w:rsidRPr="00245672">
        <w:rPr>
          <w:rFonts w:ascii="Times New Roman" w:eastAsia="Times New Roman" w:hAnsi="Times New Roman" w:cs="Times New Roman"/>
          <w:highlight w:val="yellow"/>
          <w:lang w:eastAsia="ar-SA"/>
        </w:rPr>
        <w:br w:type="page"/>
      </w:r>
    </w:p>
    <w:p w14:paraId="6EFE6230" w14:textId="77777777" w:rsidR="00A16A66" w:rsidRDefault="00A16A66" w:rsidP="00A16A66">
      <w:pPr>
        <w:suppressAutoHyphens/>
        <w:spacing w:after="0" w:line="240" w:lineRule="auto"/>
        <w:jc w:val="center"/>
        <w:rPr>
          <w:rFonts w:ascii="Times New Roman" w:eastAsia="Times New Roman" w:hAnsi="Times New Roman" w:cs="Times New Roman"/>
          <w:b/>
          <w:bCs/>
          <w:sz w:val="40"/>
          <w:szCs w:val="40"/>
          <w:lang w:eastAsia="ar-SA"/>
        </w:rPr>
      </w:pPr>
    </w:p>
    <w:p w14:paraId="7BA253C1" w14:textId="77777777" w:rsidR="00A16A66" w:rsidRDefault="00A16A66" w:rsidP="00A16A66">
      <w:pPr>
        <w:suppressAutoHyphens/>
        <w:spacing w:after="0" w:line="240" w:lineRule="auto"/>
        <w:jc w:val="center"/>
        <w:rPr>
          <w:rFonts w:ascii="Times New Roman" w:eastAsia="Times New Roman" w:hAnsi="Times New Roman" w:cs="Times New Roman"/>
          <w:b/>
          <w:bCs/>
          <w:sz w:val="40"/>
          <w:szCs w:val="40"/>
          <w:lang w:eastAsia="ar-SA"/>
        </w:rPr>
      </w:pPr>
    </w:p>
    <w:p w14:paraId="07892E06" w14:textId="77777777" w:rsidR="00A16A66" w:rsidRDefault="00A16A66" w:rsidP="00A16A66">
      <w:pPr>
        <w:suppressAutoHyphens/>
        <w:spacing w:after="0" w:line="240" w:lineRule="auto"/>
        <w:jc w:val="center"/>
        <w:rPr>
          <w:rFonts w:ascii="Times New Roman" w:eastAsia="Times New Roman" w:hAnsi="Times New Roman" w:cs="Times New Roman"/>
          <w:b/>
          <w:bCs/>
          <w:sz w:val="40"/>
          <w:szCs w:val="40"/>
          <w:lang w:eastAsia="ar-SA"/>
        </w:rPr>
      </w:pPr>
    </w:p>
    <w:p w14:paraId="776F1217" w14:textId="77777777" w:rsidR="00A16A66" w:rsidRDefault="00A16A66" w:rsidP="00A16A66">
      <w:pPr>
        <w:suppressAutoHyphens/>
        <w:spacing w:after="0" w:line="240" w:lineRule="auto"/>
        <w:jc w:val="center"/>
        <w:rPr>
          <w:rFonts w:ascii="Times New Roman" w:eastAsia="Times New Roman" w:hAnsi="Times New Roman" w:cs="Times New Roman"/>
          <w:b/>
          <w:bCs/>
          <w:sz w:val="40"/>
          <w:szCs w:val="40"/>
          <w:lang w:eastAsia="ar-SA"/>
        </w:rPr>
      </w:pPr>
    </w:p>
    <w:p w14:paraId="1190196D" w14:textId="77777777" w:rsidR="00A16A66" w:rsidRDefault="00A16A66" w:rsidP="00A16A66">
      <w:pPr>
        <w:suppressAutoHyphens/>
        <w:spacing w:after="0" w:line="240" w:lineRule="auto"/>
        <w:jc w:val="center"/>
        <w:rPr>
          <w:rFonts w:ascii="Times New Roman" w:eastAsia="Times New Roman" w:hAnsi="Times New Roman" w:cs="Times New Roman"/>
          <w:b/>
          <w:bCs/>
          <w:sz w:val="40"/>
          <w:szCs w:val="40"/>
          <w:lang w:eastAsia="ar-SA"/>
        </w:rPr>
      </w:pPr>
    </w:p>
    <w:p w14:paraId="3009B7B6" w14:textId="7A1057A9" w:rsidR="00A16A66" w:rsidRPr="00A16A66" w:rsidRDefault="00A16A66" w:rsidP="00A16A66">
      <w:pPr>
        <w:suppressAutoHyphens/>
        <w:spacing w:after="0" w:line="240" w:lineRule="auto"/>
        <w:jc w:val="center"/>
        <w:rPr>
          <w:rFonts w:ascii="Times New Roman" w:eastAsia="Times New Roman" w:hAnsi="Times New Roman" w:cs="Times New Roman"/>
          <w:bCs/>
          <w:sz w:val="40"/>
          <w:szCs w:val="40"/>
          <w:lang w:eastAsia="ar-SA"/>
        </w:rPr>
      </w:pPr>
      <w:r w:rsidRPr="00A16A66">
        <w:rPr>
          <w:rFonts w:ascii="Times New Roman" w:eastAsia="Times New Roman" w:hAnsi="Times New Roman" w:cs="Times New Roman"/>
          <w:bCs/>
          <w:sz w:val="36"/>
          <w:szCs w:val="40"/>
          <w:lang w:eastAsia="ar-SA"/>
        </w:rPr>
        <w:t xml:space="preserve">Atklāta konkursa “Pārtikas produktu piegāde Talsu novada pašvaldības izglītības iestādēm” </w:t>
      </w:r>
      <w:r w:rsidRPr="00A16A66">
        <w:rPr>
          <w:rFonts w:ascii="Times New Roman" w:eastAsia="Times New Roman" w:hAnsi="Times New Roman" w:cs="Times New Roman"/>
          <w:bCs/>
          <w:color w:val="000000"/>
          <w:sz w:val="36"/>
          <w:szCs w:val="40"/>
          <w:lang w:eastAsia="ar-SA"/>
        </w:rPr>
        <w:t>N</w:t>
      </w:r>
      <w:r w:rsidRPr="00A16A66">
        <w:rPr>
          <w:rFonts w:ascii="Times New Roman" w:eastAsia="Times New Roman" w:hAnsi="Times New Roman" w:cs="Times New Roman"/>
          <w:bCs/>
          <w:sz w:val="36"/>
          <w:szCs w:val="40"/>
          <w:lang w:eastAsia="ar-SA"/>
        </w:rPr>
        <w:t>olikuma</w:t>
      </w:r>
    </w:p>
    <w:p w14:paraId="7FD986B9" w14:textId="77777777" w:rsidR="00A16A66" w:rsidRPr="00E6533B" w:rsidRDefault="00A16A66" w:rsidP="00A16A66">
      <w:pPr>
        <w:spacing w:after="0" w:line="240" w:lineRule="auto"/>
        <w:jc w:val="center"/>
        <w:rPr>
          <w:rFonts w:ascii="Times New Roman" w:eastAsia="Times New Roman" w:hAnsi="Times New Roman" w:cs="Times New Roman"/>
          <w:b/>
          <w:sz w:val="40"/>
          <w:szCs w:val="40"/>
          <w:lang w:eastAsia="lv-LV"/>
        </w:rPr>
      </w:pPr>
    </w:p>
    <w:p w14:paraId="57125D98" w14:textId="1CDD4768" w:rsidR="00A16A66" w:rsidRPr="00E6533B" w:rsidRDefault="00A16A66" w:rsidP="00A16A66">
      <w:pPr>
        <w:spacing w:after="0" w:line="240" w:lineRule="auto"/>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2</w:t>
      </w:r>
      <w:r w:rsidRPr="00E6533B">
        <w:rPr>
          <w:rFonts w:ascii="Times New Roman" w:eastAsia="Times New Roman" w:hAnsi="Times New Roman" w:cs="Times New Roman"/>
          <w:b/>
          <w:sz w:val="40"/>
          <w:szCs w:val="40"/>
          <w:lang w:eastAsia="lv-LV"/>
        </w:rPr>
        <w:t>. pielikums</w:t>
      </w:r>
    </w:p>
    <w:p w14:paraId="769D69C1" w14:textId="77777777" w:rsidR="00A16A66" w:rsidRDefault="00A16A66" w:rsidP="00A16A66">
      <w:pPr>
        <w:spacing w:after="0" w:line="240" w:lineRule="auto"/>
        <w:jc w:val="center"/>
        <w:rPr>
          <w:rFonts w:ascii="Times New Roman" w:eastAsia="Times New Roman" w:hAnsi="Times New Roman" w:cs="Times New Roman"/>
          <w:b/>
          <w:sz w:val="40"/>
          <w:szCs w:val="40"/>
          <w:lang w:eastAsia="lv-LV"/>
        </w:rPr>
      </w:pPr>
    </w:p>
    <w:p w14:paraId="1EB736F2" w14:textId="4C2F9A32" w:rsidR="00A16A66" w:rsidRPr="00DC3214" w:rsidRDefault="00A16A66" w:rsidP="00A16A66">
      <w:pPr>
        <w:spacing w:after="0" w:line="240" w:lineRule="auto"/>
        <w:jc w:val="center"/>
        <w:rPr>
          <w:rFonts w:ascii="Times New Roman" w:eastAsia="Times New Roman" w:hAnsi="Times New Roman" w:cs="Times New Roman"/>
          <w:sz w:val="36"/>
          <w:szCs w:val="36"/>
          <w:lang w:eastAsia="lv-LV"/>
        </w:rPr>
      </w:pPr>
      <w:r>
        <w:rPr>
          <w:rFonts w:ascii="Times New Roman" w:eastAsia="Times New Roman" w:hAnsi="Times New Roman" w:cs="Times New Roman"/>
          <w:b/>
          <w:sz w:val="28"/>
          <w:szCs w:val="28"/>
          <w:lang w:eastAsia="lv-LV"/>
        </w:rPr>
        <w:t>TEHNISKIE UN FINANŠU PIEDĀVĀJUMI</w:t>
      </w:r>
    </w:p>
    <w:p w14:paraId="793579F1" w14:textId="77777777" w:rsidR="00A16A66" w:rsidRDefault="00A16A66" w:rsidP="00A16A66">
      <w:pPr>
        <w:widowControl w:val="0"/>
        <w:spacing w:after="0" w:line="240" w:lineRule="auto"/>
        <w:ind w:right="-1"/>
        <w:jc w:val="center"/>
        <w:rPr>
          <w:rFonts w:ascii="Times New Roman" w:eastAsia="Times New Roman" w:hAnsi="Times New Roman" w:cs="Times New Roman"/>
          <w:sz w:val="28"/>
          <w:szCs w:val="28"/>
          <w:lang w:eastAsia="lv-LV"/>
        </w:rPr>
      </w:pPr>
    </w:p>
    <w:p w14:paraId="334D84D3" w14:textId="76C4F28D" w:rsidR="00A16A66" w:rsidRPr="00E6533B" w:rsidRDefault="00A16A66" w:rsidP="00A16A66">
      <w:pPr>
        <w:widowControl w:val="0"/>
        <w:spacing w:after="0" w:line="240" w:lineRule="auto"/>
        <w:ind w:right="-1"/>
        <w:jc w:val="center"/>
        <w:rPr>
          <w:rFonts w:ascii="Times New Roman" w:eastAsia="Times New Roman" w:hAnsi="Times New Roman" w:cs="Times New Roman"/>
          <w:sz w:val="28"/>
          <w:szCs w:val="28"/>
          <w:lang w:eastAsia="lv-LV"/>
        </w:rPr>
      </w:pPr>
      <w:r w:rsidRPr="00277267">
        <w:rPr>
          <w:rFonts w:ascii="Times New Roman" w:eastAsia="Times New Roman" w:hAnsi="Times New Roman" w:cs="Times New Roman"/>
          <w:sz w:val="28"/>
          <w:szCs w:val="28"/>
          <w:lang w:eastAsia="lv-LV"/>
        </w:rPr>
        <w:t>ATSEVIŠĶ</w:t>
      </w:r>
      <w:r>
        <w:rPr>
          <w:rFonts w:ascii="Times New Roman" w:eastAsia="Times New Roman" w:hAnsi="Times New Roman" w:cs="Times New Roman"/>
          <w:sz w:val="28"/>
          <w:szCs w:val="28"/>
          <w:lang w:eastAsia="lv-LV"/>
        </w:rPr>
        <w:t>A</w:t>
      </w:r>
      <w:r w:rsidRPr="00277267">
        <w:rPr>
          <w:rFonts w:ascii="Times New Roman" w:eastAsia="Times New Roman" w:hAnsi="Times New Roman" w:cs="Times New Roman"/>
          <w:sz w:val="28"/>
          <w:szCs w:val="28"/>
          <w:lang w:eastAsia="lv-LV"/>
        </w:rPr>
        <w:t xml:space="preserve"> </w:t>
      </w:r>
      <w:r>
        <w:rPr>
          <w:rFonts w:ascii="Times New Roman" w:eastAsia="Times New Roman" w:hAnsi="Times New Roman" w:cs="Times New Roman"/>
          <w:sz w:val="28"/>
          <w:szCs w:val="28"/>
          <w:lang w:eastAsia="lv-LV"/>
        </w:rPr>
        <w:t>ZIP</w:t>
      </w:r>
      <w:r w:rsidRPr="00277267">
        <w:rPr>
          <w:rFonts w:ascii="Times New Roman" w:eastAsia="Times New Roman" w:hAnsi="Times New Roman" w:cs="Times New Roman"/>
          <w:sz w:val="28"/>
          <w:szCs w:val="28"/>
          <w:lang w:eastAsia="lv-LV"/>
        </w:rPr>
        <w:t xml:space="preserve"> </w:t>
      </w:r>
      <w:r>
        <w:rPr>
          <w:rFonts w:ascii="Times New Roman" w:eastAsia="Times New Roman" w:hAnsi="Times New Roman" w:cs="Times New Roman"/>
          <w:sz w:val="28"/>
          <w:szCs w:val="28"/>
          <w:lang w:eastAsia="lv-LV"/>
        </w:rPr>
        <w:t>MAPE</w:t>
      </w:r>
    </w:p>
    <w:p w14:paraId="3FED6440" w14:textId="77777777" w:rsidR="00A16A66" w:rsidRDefault="00A16A66" w:rsidP="00A16A66">
      <w:pPr>
        <w:spacing w:after="0" w:line="240" w:lineRule="auto"/>
        <w:contextualSpacing/>
        <w:jc w:val="right"/>
        <w:rPr>
          <w:rFonts w:ascii="Times New Roman" w:eastAsia="Times New Roman" w:hAnsi="Times New Roman" w:cs="Times New Roman"/>
          <w:b/>
          <w:sz w:val="20"/>
          <w:szCs w:val="20"/>
          <w:highlight w:val="yellow"/>
          <w:lang w:eastAsia="ar-SA"/>
        </w:rPr>
      </w:pPr>
    </w:p>
    <w:p w14:paraId="4EED0A8B" w14:textId="3E309546" w:rsidR="006F27AA" w:rsidRPr="00A16A66" w:rsidRDefault="00E6533B" w:rsidP="00A16A66">
      <w:pPr>
        <w:rPr>
          <w:rFonts w:ascii="Times New Roman" w:eastAsia="Times New Roman" w:hAnsi="Times New Roman" w:cs="Times New Roman"/>
          <w:b/>
          <w:sz w:val="20"/>
          <w:szCs w:val="20"/>
          <w:highlight w:val="yellow"/>
          <w:lang w:eastAsia="ar-SA"/>
        </w:rPr>
      </w:pPr>
      <w:r>
        <w:rPr>
          <w:rFonts w:ascii="Times New Roman" w:eastAsia="Times New Roman" w:hAnsi="Times New Roman" w:cs="Times New Roman"/>
          <w:b/>
          <w:sz w:val="20"/>
          <w:szCs w:val="20"/>
          <w:highlight w:val="yellow"/>
          <w:lang w:eastAsia="ar-SA"/>
        </w:rPr>
        <w:br w:type="page"/>
      </w:r>
    </w:p>
    <w:p w14:paraId="2B00E47D" w14:textId="46964141" w:rsidR="00813208" w:rsidRPr="00E6533B" w:rsidRDefault="00A16A66" w:rsidP="00E6533B">
      <w:pPr>
        <w:spacing w:after="0" w:line="240" w:lineRule="auto"/>
        <w:contextualSpacing/>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3</w:t>
      </w:r>
      <w:r w:rsidR="00813208" w:rsidRPr="00E6533B">
        <w:rPr>
          <w:rFonts w:ascii="Times New Roman" w:eastAsia="Times New Roman" w:hAnsi="Times New Roman" w:cs="Times New Roman"/>
          <w:b/>
          <w:sz w:val="20"/>
          <w:szCs w:val="20"/>
          <w:lang w:eastAsia="ar-SA"/>
        </w:rPr>
        <w:t xml:space="preserve">. pielikums </w:t>
      </w:r>
    </w:p>
    <w:p w14:paraId="21E39D40" w14:textId="77777777" w:rsidR="006C6E78" w:rsidRDefault="00A16A66" w:rsidP="00A16A66">
      <w:pPr>
        <w:suppressAutoHyphens/>
        <w:spacing w:after="0" w:line="240" w:lineRule="auto"/>
        <w:contextualSpacing/>
        <w:jc w:val="right"/>
        <w:rPr>
          <w:rFonts w:ascii="Times New Roman" w:eastAsia="Times New Roman" w:hAnsi="Times New Roman" w:cs="Times New Roman"/>
          <w:sz w:val="20"/>
          <w:szCs w:val="20"/>
          <w:lang w:eastAsia="ar-SA"/>
        </w:rPr>
      </w:pPr>
      <w:r w:rsidRPr="00A16A66">
        <w:rPr>
          <w:rFonts w:ascii="Times New Roman" w:eastAsia="Times New Roman" w:hAnsi="Times New Roman" w:cs="Times New Roman"/>
          <w:sz w:val="20"/>
          <w:szCs w:val="20"/>
          <w:lang w:eastAsia="ar-SA"/>
        </w:rPr>
        <w:t>Atklāta konk</w:t>
      </w:r>
      <w:r w:rsidR="006C6E78">
        <w:rPr>
          <w:rFonts w:ascii="Times New Roman" w:eastAsia="Times New Roman" w:hAnsi="Times New Roman" w:cs="Times New Roman"/>
          <w:sz w:val="20"/>
          <w:szCs w:val="20"/>
          <w:lang w:eastAsia="ar-SA"/>
        </w:rPr>
        <w:t>ursa “Pārtikas produktu piegāde</w:t>
      </w:r>
    </w:p>
    <w:p w14:paraId="16E4A76A" w14:textId="3648C228" w:rsidR="00865139" w:rsidRDefault="006C6E78" w:rsidP="00A16A66">
      <w:pPr>
        <w:suppressAutoHyphens/>
        <w:spacing w:after="0" w:line="240" w:lineRule="auto"/>
        <w:contextualSpacing/>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Talsu novada pašvaldības </w:t>
      </w:r>
      <w:r w:rsidR="00A16A66" w:rsidRPr="00A16A66">
        <w:rPr>
          <w:rFonts w:ascii="Times New Roman" w:eastAsia="Times New Roman" w:hAnsi="Times New Roman" w:cs="Times New Roman"/>
          <w:sz w:val="20"/>
          <w:szCs w:val="20"/>
          <w:lang w:eastAsia="ar-SA"/>
        </w:rPr>
        <w:t>izglītības iestādēm</w:t>
      </w:r>
      <w:r>
        <w:rPr>
          <w:rFonts w:ascii="Times New Roman" w:eastAsia="Times New Roman" w:hAnsi="Times New Roman" w:cs="Times New Roman"/>
          <w:sz w:val="20"/>
          <w:szCs w:val="20"/>
          <w:lang w:eastAsia="ar-SA"/>
        </w:rPr>
        <w:t>”</w:t>
      </w:r>
      <w:r w:rsidR="00A16A66" w:rsidRPr="00A16A66">
        <w:rPr>
          <w:rFonts w:ascii="Times New Roman" w:eastAsia="Times New Roman" w:hAnsi="Times New Roman" w:cs="Times New Roman"/>
          <w:sz w:val="20"/>
          <w:szCs w:val="20"/>
          <w:lang w:eastAsia="ar-SA"/>
        </w:rPr>
        <w:t xml:space="preserve"> Nolikumam</w:t>
      </w:r>
    </w:p>
    <w:p w14:paraId="27DEB386" w14:textId="77777777" w:rsidR="00A16A66" w:rsidRPr="004870DA" w:rsidRDefault="00A16A66" w:rsidP="00A16A66">
      <w:pPr>
        <w:suppressAutoHyphens/>
        <w:spacing w:after="0" w:line="240" w:lineRule="auto"/>
        <w:contextualSpacing/>
        <w:jc w:val="right"/>
        <w:rPr>
          <w:rFonts w:ascii="Times New Roman" w:eastAsia="Times New Roman" w:hAnsi="Times New Roman" w:cs="Times New Roman"/>
          <w:b/>
          <w:sz w:val="24"/>
          <w:szCs w:val="24"/>
          <w:highlight w:val="yellow"/>
          <w:lang w:eastAsia="ar-SA"/>
        </w:rPr>
      </w:pPr>
    </w:p>
    <w:p w14:paraId="0678E77A" w14:textId="69EC51B4" w:rsidR="00F35CD2" w:rsidRPr="00245672" w:rsidRDefault="00F35CD2" w:rsidP="00813208">
      <w:pPr>
        <w:suppressAutoHyphens/>
        <w:spacing w:after="0" w:line="240" w:lineRule="auto"/>
        <w:jc w:val="center"/>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FINANŠU PIEDĀVĀJUMS</w:t>
      </w:r>
    </w:p>
    <w:p w14:paraId="713B201E" w14:textId="6A5D1853" w:rsidR="00F35CD2" w:rsidRPr="004870DA" w:rsidRDefault="00F35CD2" w:rsidP="00D07AB0">
      <w:pPr>
        <w:suppressAutoHyphens/>
        <w:spacing w:after="0" w:line="240" w:lineRule="auto"/>
        <w:ind w:firstLine="540"/>
        <w:jc w:val="center"/>
        <w:rPr>
          <w:rFonts w:ascii="Times New Roman" w:eastAsia="Times New Roman" w:hAnsi="Times New Roman" w:cs="Times New Roman"/>
          <w:sz w:val="24"/>
          <w:szCs w:val="24"/>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5528"/>
      </w:tblGrid>
      <w:tr w:rsidR="00F35CD2" w:rsidRPr="004870DA" w14:paraId="0EBF90EA" w14:textId="77777777" w:rsidTr="0023614B">
        <w:tc>
          <w:tcPr>
            <w:tcW w:w="3544" w:type="dxa"/>
            <w:shd w:val="clear" w:color="auto" w:fill="F2F2F2" w:themeFill="background1" w:themeFillShade="F2"/>
            <w:vAlign w:val="center"/>
          </w:tcPr>
          <w:p w14:paraId="438B2805" w14:textId="77777777" w:rsidR="00F35CD2" w:rsidRPr="00D74372" w:rsidRDefault="00F35CD2" w:rsidP="00D07AB0">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lang w:eastAsia="ar-SA"/>
              </w:rPr>
              <w:t>Atklāta konkursa nosaukums</w:t>
            </w:r>
          </w:p>
        </w:tc>
        <w:tc>
          <w:tcPr>
            <w:tcW w:w="5528" w:type="dxa"/>
          </w:tcPr>
          <w:p w14:paraId="4C8B155E" w14:textId="76B96930" w:rsidR="00F35CD2" w:rsidRPr="00AA246F" w:rsidRDefault="00A16A66" w:rsidP="006C6E78">
            <w:pPr>
              <w:suppressAutoHyphens/>
              <w:spacing w:after="0" w:line="240" w:lineRule="auto"/>
              <w:jc w:val="both"/>
              <w:rPr>
                <w:rFonts w:ascii="Times New Roman" w:eastAsia="Times New Roman" w:hAnsi="Times New Roman" w:cs="Times New Roman"/>
                <w:lang w:eastAsia="ar-SA"/>
              </w:rPr>
            </w:pPr>
            <w:r w:rsidRPr="00A16A66">
              <w:rPr>
                <w:rFonts w:ascii="Times New Roman" w:eastAsia="Times New Roman" w:hAnsi="Times New Roman" w:cs="Times New Roman"/>
                <w:lang w:eastAsia="ar-SA"/>
              </w:rPr>
              <w:t xml:space="preserve">Pārtikas produktu piegāde Talsu novada pašvaldības izglītības iestādēm </w:t>
            </w:r>
          </w:p>
        </w:tc>
      </w:tr>
      <w:tr w:rsidR="00F35CD2" w:rsidRPr="004870DA" w14:paraId="226B6857" w14:textId="77777777" w:rsidTr="0023614B">
        <w:trPr>
          <w:trHeight w:val="45"/>
        </w:trPr>
        <w:tc>
          <w:tcPr>
            <w:tcW w:w="3544" w:type="dxa"/>
            <w:shd w:val="clear" w:color="auto" w:fill="F2F2F2" w:themeFill="background1" w:themeFillShade="F2"/>
            <w:vAlign w:val="center"/>
          </w:tcPr>
          <w:p w14:paraId="66272BB6" w14:textId="77777777" w:rsidR="00F35CD2" w:rsidRPr="00D74372" w:rsidRDefault="00F35CD2" w:rsidP="00D07AB0">
            <w:pPr>
              <w:suppressAutoHyphens/>
              <w:spacing w:after="0" w:line="240" w:lineRule="auto"/>
              <w:rPr>
                <w:rFonts w:ascii="Times New Roman" w:eastAsia="Times New Roman" w:hAnsi="Times New Roman" w:cs="Times New Roman"/>
                <w:b/>
                <w:lang w:eastAsia="ar-SA"/>
              </w:rPr>
            </w:pPr>
            <w:r w:rsidRPr="00D74372">
              <w:rPr>
                <w:rFonts w:ascii="Times New Roman" w:eastAsia="Times New Roman" w:hAnsi="Times New Roman" w:cs="Times New Roman"/>
                <w:b/>
                <w:lang w:eastAsia="ar-SA"/>
              </w:rPr>
              <w:t>Identifikācijas numurs</w:t>
            </w:r>
          </w:p>
        </w:tc>
        <w:tc>
          <w:tcPr>
            <w:tcW w:w="5528" w:type="dxa"/>
            <w:vAlign w:val="center"/>
          </w:tcPr>
          <w:p w14:paraId="07C4C2A2" w14:textId="43397485" w:rsidR="00F35CD2" w:rsidRPr="00AA246F" w:rsidRDefault="006C6E78" w:rsidP="00AA246F">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Cs/>
                <w:lang w:eastAsia="ar-SA"/>
              </w:rPr>
              <w:t>TNP 2024</w:t>
            </w:r>
            <w:r w:rsidRPr="006C6E78">
              <w:rPr>
                <w:rFonts w:ascii="Times New Roman" w:eastAsia="Times New Roman" w:hAnsi="Times New Roman" w:cs="Times New Roman"/>
                <w:bCs/>
                <w:lang w:eastAsia="ar-SA"/>
              </w:rPr>
              <w:t>/39</w:t>
            </w:r>
          </w:p>
        </w:tc>
      </w:tr>
    </w:tbl>
    <w:p w14:paraId="107B16AD" w14:textId="5D219B40" w:rsidR="00F35CD2" w:rsidRPr="009C7B13" w:rsidRDefault="00F35CD2" w:rsidP="00D07AB0">
      <w:pPr>
        <w:suppressAutoHyphens/>
        <w:spacing w:after="0" w:line="240" w:lineRule="auto"/>
        <w:ind w:firstLine="540"/>
        <w:jc w:val="center"/>
        <w:rPr>
          <w:rFonts w:ascii="Times New Roman" w:eastAsia="Times New Roman" w:hAnsi="Times New Roman" w:cs="Times New Roman"/>
          <w:lang w:eastAsia="ar-SA"/>
        </w:rPr>
      </w:pPr>
    </w:p>
    <w:p w14:paraId="6D4DCD20" w14:textId="725D2282" w:rsidR="00F35CD2" w:rsidRPr="009C7B13" w:rsidRDefault="00F35CD2" w:rsidP="00D07AB0">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IESNIEDZA</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5528"/>
      </w:tblGrid>
      <w:tr w:rsidR="00F35CD2" w:rsidRPr="009C7B13" w14:paraId="30CD3ED9" w14:textId="77777777" w:rsidTr="0023614B">
        <w:tc>
          <w:tcPr>
            <w:tcW w:w="3544" w:type="dxa"/>
            <w:shd w:val="clear" w:color="auto" w:fill="F2F2F2" w:themeFill="background1" w:themeFillShade="F2"/>
          </w:tcPr>
          <w:p w14:paraId="022F99C2" w14:textId="77777777" w:rsidR="00F35CD2" w:rsidRPr="009C7B13" w:rsidRDefault="00F35CD2" w:rsidP="00D07AB0">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Pretendenta nosaukums</w:t>
            </w:r>
          </w:p>
        </w:tc>
        <w:tc>
          <w:tcPr>
            <w:tcW w:w="5528" w:type="dxa"/>
            <w:shd w:val="clear" w:color="auto" w:fill="FFFFFF" w:themeFill="background1"/>
          </w:tcPr>
          <w:p w14:paraId="772A6763" w14:textId="77777777" w:rsidR="00F35CD2" w:rsidRPr="009C7B13" w:rsidRDefault="00F35CD2" w:rsidP="00D07AB0">
            <w:pPr>
              <w:suppressAutoHyphens/>
              <w:spacing w:after="0" w:line="240" w:lineRule="auto"/>
              <w:jc w:val="center"/>
              <w:rPr>
                <w:rFonts w:ascii="Times New Roman" w:eastAsia="Times New Roman" w:hAnsi="Times New Roman" w:cs="Times New Roman"/>
                <w:b/>
                <w:lang w:eastAsia="ar-SA"/>
              </w:rPr>
            </w:pPr>
          </w:p>
        </w:tc>
      </w:tr>
      <w:tr w:rsidR="00F35CD2" w:rsidRPr="009C7B13" w14:paraId="2603C97B" w14:textId="77777777" w:rsidTr="0023614B">
        <w:tc>
          <w:tcPr>
            <w:tcW w:w="3544" w:type="dxa"/>
            <w:shd w:val="clear" w:color="auto" w:fill="F2F2F2" w:themeFill="background1" w:themeFillShade="F2"/>
          </w:tcPr>
          <w:p w14:paraId="4CF0DB61" w14:textId="77777777" w:rsidR="00F35CD2" w:rsidRPr="009C7B13" w:rsidRDefault="00F35CD2" w:rsidP="00D07AB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Rekvizīti</w:t>
            </w:r>
          </w:p>
        </w:tc>
        <w:tc>
          <w:tcPr>
            <w:tcW w:w="5528" w:type="dxa"/>
          </w:tcPr>
          <w:p w14:paraId="4F1CFC31" w14:textId="77777777" w:rsidR="00F35CD2" w:rsidRPr="009C7B13" w:rsidRDefault="00F35CD2" w:rsidP="00D07AB0">
            <w:pPr>
              <w:suppressAutoHyphens/>
              <w:spacing w:after="0" w:line="240" w:lineRule="auto"/>
              <w:jc w:val="both"/>
              <w:rPr>
                <w:rFonts w:ascii="Times New Roman" w:eastAsia="Times New Roman" w:hAnsi="Times New Roman" w:cs="Times New Roman"/>
                <w:b/>
                <w:lang w:eastAsia="ar-SA"/>
              </w:rPr>
            </w:pPr>
          </w:p>
        </w:tc>
      </w:tr>
    </w:tbl>
    <w:p w14:paraId="7A01C95D" w14:textId="7AB58BD0" w:rsidR="00F35CD2" w:rsidRPr="009C7B13" w:rsidRDefault="00F35CD2" w:rsidP="00D07AB0">
      <w:pPr>
        <w:suppressAutoHyphens/>
        <w:spacing w:after="0" w:line="240" w:lineRule="auto"/>
        <w:rPr>
          <w:rFonts w:ascii="Times New Roman" w:eastAsia="Times New Roman" w:hAnsi="Times New Roman" w:cs="Times New Roman"/>
          <w:lang w:eastAsia="ar-SA"/>
        </w:rPr>
      </w:pPr>
    </w:p>
    <w:p w14:paraId="1E8FE9A4" w14:textId="77777777" w:rsidR="00F35CD2" w:rsidRPr="009C7B13" w:rsidRDefault="00F35CD2" w:rsidP="00D07AB0">
      <w:pPr>
        <w:suppressAutoHyphens/>
        <w:spacing w:after="0" w:line="240" w:lineRule="auto"/>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KONTAKTPERSONA</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5528"/>
      </w:tblGrid>
      <w:tr w:rsidR="00F35CD2" w:rsidRPr="009C7B13" w14:paraId="162E777D" w14:textId="77777777" w:rsidTr="00A35F18">
        <w:tc>
          <w:tcPr>
            <w:tcW w:w="3573" w:type="dxa"/>
            <w:shd w:val="clear" w:color="auto" w:fill="F2F2F2" w:themeFill="background1" w:themeFillShade="F2"/>
          </w:tcPr>
          <w:p w14:paraId="1202FCC4" w14:textId="77777777" w:rsidR="00F35CD2" w:rsidRPr="009C7B13" w:rsidRDefault="00F35CD2" w:rsidP="00D07AB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Vārds, uzvārds, ieņemamais amats</w:t>
            </w:r>
          </w:p>
        </w:tc>
        <w:tc>
          <w:tcPr>
            <w:tcW w:w="5528" w:type="dxa"/>
          </w:tcPr>
          <w:p w14:paraId="17A7A9EC" w14:textId="77777777" w:rsidR="00F35CD2" w:rsidRPr="009C7B13" w:rsidRDefault="00F35CD2" w:rsidP="00D07AB0">
            <w:pPr>
              <w:suppressAutoHyphens/>
              <w:spacing w:after="0" w:line="240" w:lineRule="auto"/>
              <w:jc w:val="both"/>
              <w:rPr>
                <w:rFonts w:ascii="Times New Roman" w:eastAsia="Times New Roman" w:hAnsi="Times New Roman" w:cs="Times New Roman"/>
                <w:lang w:eastAsia="ar-SA"/>
              </w:rPr>
            </w:pPr>
          </w:p>
        </w:tc>
      </w:tr>
      <w:tr w:rsidR="00F35CD2" w:rsidRPr="009C7B13" w14:paraId="40030E1A" w14:textId="77777777" w:rsidTr="00A35F18">
        <w:tc>
          <w:tcPr>
            <w:tcW w:w="3573" w:type="dxa"/>
            <w:shd w:val="clear" w:color="auto" w:fill="F2F2F2" w:themeFill="background1" w:themeFillShade="F2"/>
          </w:tcPr>
          <w:p w14:paraId="0FAAA518" w14:textId="77777777" w:rsidR="00F35CD2" w:rsidRPr="009C7B13" w:rsidRDefault="00F35CD2" w:rsidP="00D07AB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Juridiskā adrese</w:t>
            </w:r>
          </w:p>
        </w:tc>
        <w:tc>
          <w:tcPr>
            <w:tcW w:w="5528" w:type="dxa"/>
          </w:tcPr>
          <w:p w14:paraId="208C436A" w14:textId="77777777" w:rsidR="00F35CD2" w:rsidRPr="009C7B13" w:rsidRDefault="00F35CD2" w:rsidP="00D07AB0">
            <w:pPr>
              <w:suppressAutoHyphens/>
              <w:spacing w:after="0" w:line="240" w:lineRule="auto"/>
              <w:jc w:val="both"/>
              <w:rPr>
                <w:rFonts w:ascii="Times New Roman" w:eastAsia="Times New Roman" w:hAnsi="Times New Roman" w:cs="Times New Roman"/>
                <w:lang w:eastAsia="ar-SA"/>
              </w:rPr>
            </w:pPr>
          </w:p>
        </w:tc>
      </w:tr>
      <w:tr w:rsidR="00F35CD2" w:rsidRPr="009C7B13" w14:paraId="34D73625" w14:textId="77777777" w:rsidTr="00A35F18">
        <w:tc>
          <w:tcPr>
            <w:tcW w:w="3573" w:type="dxa"/>
            <w:shd w:val="clear" w:color="auto" w:fill="F2F2F2" w:themeFill="background1" w:themeFillShade="F2"/>
          </w:tcPr>
          <w:p w14:paraId="5040D80E" w14:textId="77777777" w:rsidR="00F35CD2" w:rsidRPr="009C7B13" w:rsidRDefault="00F35CD2" w:rsidP="00D07AB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 xml:space="preserve">Tālrunis </w:t>
            </w:r>
          </w:p>
        </w:tc>
        <w:tc>
          <w:tcPr>
            <w:tcW w:w="5528" w:type="dxa"/>
          </w:tcPr>
          <w:p w14:paraId="62AD7E68" w14:textId="77777777" w:rsidR="00F35CD2" w:rsidRPr="009C7B13" w:rsidRDefault="00F35CD2" w:rsidP="00D07AB0">
            <w:pPr>
              <w:suppressAutoHyphens/>
              <w:spacing w:after="0" w:line="240" w:lineRule="auto"/>
              <w:jc w:val="both"/>
              <w:rPr>
                <w:rFonts w:ascii="Times New Roman" w:eastAsia="Times New Roman" w:hAnsi="Times New Roman" w:cs="Times New Roman"/>
                <w:lang w:eastAsia="ar-SA"/>
              </w:rPr>
            </w:pPr>
          </w:p>
        </w:tc>
      </w:tr>
      <w:tr w:rsidR="00F35CD2" w:rsidRPr="004870DA" w14:paraId="3D68B120" w14:textId="77777777" w:rsidTr="00A35F18">
        <w:tc>
          <w:tcPr>
            <w:tcW w:w="3573" w:type="dxa"/>
            <w:shd w:val="clear" w:color="auto" w:fill="F2F2F2" w:themeFill="background1" w:themeFillShade="F2"/>
          </w:tcPr>
          <w:p w14:paraId="3F450587" w14:textId="77777777" w:rsidR="00F35CD2" w:rsidRPr="009C7B13" w:rsidRDefault="00F35CD2" w:rsidP="00D07AB0">
            <w:pPr>
              <w:suppressAutoHyphens/>
              <w:spacing w:after="0" w:line="240" w:lineRule="auto"/>
              <w:jc w:val="both"/>
              <w:rPr>
                <w:rFonts w:ascii="Times New Roman" w:eastAsia="Times New Roman" w:hAnsi="Times New Roman" w:cs="Times New Roman"/>
                <w:b/>
                <w:lang w:eastAsia="ar-SA"/>
              </w:rPr>
            </w:pPr>
            <w:r w:rsidRPr="009C7B13">
              <w:rPr>
                <w:rFonts w:ascii="Times New Roman" w:eastAsia="Times New Roman" w:hAnsi="Times New Roman" w:cs="Times New Roman"/>
                <w:b/>
                <w:lang w:eastAsia="ar-SA"/>
              </w:rPr>
              <w:t>e-pasta adrese</w:t>
            </w:r>
          </w:p>
        </w:tc>
        <w:tc>
          <w:tcPr>
            <w:tcW w:w="5528" w:type="dxa"/>
          </w:tcPr>
          <w:p w14:paraId="55F1EEF3" w14:textId="77777777" w:rsidR="00F35CD2" w:rsidRPr="009C7B13" w:rsidRDefault="00F35CD2" w:rsidP="00D07AB0">
            <w:pPr>
              <w:suppressAutoHyphens/>
              <w:spacing w:after="0" w:line="240" w:lineRule="auto"/>
              <w:jc w:val="both"/>
              <w:rPr>
                <w:rFonts w:ascii="Times New Roman" w:eastAsia="Times New Roman" w:hAnsi="Times New Roman" w:cs="Times New Roman"/>
                <w:lang w:eastAsia="ar-SA"/>
              </w:rPr>
            </w:pPr>
          </w:p>
        </w:tc>
      </w:tr>
    </w:tbl>
    <w:p w14:paraId="21C1B029" w14:textId="77777777" w:rsidR="00F35CD2" w:rsidRPr="002E255C" w:rsidRDefault="00F35CD2" w:rsidP="00D07AB0">
      <w:pPr>
        <w:suppressAutoHyphens/>
        <w:spacing w:after="0" w:line="240" w:lineRule="auto"/>
        <w:rPr>
          <w:rFonts w:ascii="Times New Roman" w:eastAsia="Times New Roman" w:hAnsi="Times New Roman" w:cs="Times New Roman"/>
          <w:highlight w:val="yellow"/>
          <w:lang w:eastAsia="ar-SA"/>
        </w:rPr>
      </w:pPr>
    </w:p>
    <w:p w14:paraId="0F18C294" w14:textId="678D7BFB" w:rsidR="000F3459" w:rsidRDefault="00F35CD2" w:rsidP="000F3459">
      <w:pPr>
        <w:pStyle w:val="Sarakstarindkopa"/>
        <w:numPr>
          <w:ilvl w:val="0"/>
          <w:numId w:val="6"/>
        </w:numPr>
        <w:suppressAutoHyphens/>
        <w:spacing w:after="0" w:line="240" w:lineRule="auto"/>
        <w:ind w:left="284" w:hanging="284"/>
        <w:jc w:val="both"/>
        <w:rPr>
          <w:rFonts w:ascii="Times New Roman" w:eastAsia="Times New Roman" w:hAnsi="Times New Roman" w:cs="Times New Roman"/>
          <w:lang w:eastAsia="ar-SA"/>
        </w:rPr>
      </w:pPr>
      <w:r w:rsidRPr="002E255C">
        <w:rPr>
          <w:rFonts w:ascii="Times New Roman" w:eastAsia="Times New Roman" w:hAnsi="Times New Roman" w:cs="Times New Roman"/>
          <w:lang w:eastAsia="ar-SA"/>
        </w:rPr>
        <w:t xml:space="preserve">Esam iepazinušies ar atklāta konkursa </w:t>
      </w:r>
      <w:r w:rsidR="009C7B13" w:rsidRPr="002E255C">
        <w:rPr>
          <w:rFonts w:ascii="Times New Roman" w:eastAsia="Times New Roman" w:hAnsi="Times New Roman" w:cs="Times New Roman"/>
          <w:lang w:eastAsia="ar-SA"/>
        </w:rPr>
        <w:t>“</w:t>
      </w:r>
      <w:r w:rsidR="00A16A66" w:rsidRPr="00A16A66">
        <w:rPr>
          <w:rFonts w:ascii="Times New Roman" w:eastAsia="Times New Roman" w:hAnsi="Times New Roman" w:cs="Times New Roman"/>
          <w:lang w:eastAsia="ar-SA"/>
        </w:rPr>
        <w:t>Pārtikas produktu piegāde Talsu novada pašvaldības izglītības iestādēm</w:t>
      </w:r>
      <w:r w:rsidR="009C7B13" w:rsidRPr="00AA246F">
        <w:rPr>
          <w:rFonts w:ascii="Times New Roman" w:eastAsia="Times New Roman" w:hAnsi="Times New Roman" w:cs="Times New Roman"/>
          <w:lang w:eastAsia="ar-SA"/>
        </w:rPr>
        <w:t>”</w:t>
      </w:r>
      <w:r w:rsidR="00C00D80" w:rsidRPr="00AA246F">
        <w:rPr>
          <w:rFonts w:ascii="Times New Roman" w:eastAsia="Times New Roman" w:hAnsi="Times New Roman" w:cs="Times New Roman"/>
          <w:lang w:eastAsia="ar-SA"/>
        </w:rPr>
        <w:t>,</w:t>
      </w:r>
      <w:r w:rsidR="00F46871" w:rsidRPr="00AA246F">
        <w:rPr>
          <w:rFonts w:ascii="Times New Roman" w:eastAsia="Times New Roman" w:hAnsi="Times New Roman" w:cs="Times New Roman"/>
          <w:lang w:eastAsia="ar-SA"/>
        </w:rPr>
        <w:t xml:space="preserve"> identifikācijas </w:t>
      </w:r>
      <w:r w:rsidR="00F46871" w:rsidRPr="00060FEB">
        <w:rPr>
          <w:rFonts w:ascii="Times New Roman" w:eastAsia="Times New Roman" w:hAnsi="Times New Roman" w:cs="Times New Roman"/>
          <w:lang w:eastAsia="ar-SA"/>
        </w:rPr>
        <w:t>Nr. </w:t>
      </w:r>
      <w:r w:rsidR="00060FEB" w:rsidRPr="00060FEB">
        <w:rPr>
          <w:rFonts w:ascii="Times New Roman" w:eastAsia="Times New Roman" w:hAnsi="Times New Roman" w:cs="Times New Roman"/>
          <w:bCs/>
          <w:lang w:eastAsia="ar-SA"/>
        </w:rPr>
        <w:t>TNP 202</w:t>
      </w:r>
      <w:r w:rsidR="00B46DEF">
        <w:rPr>
          <w:rFonts w:ascii="Times New Roman" w:eastAsia="Times New Roman" w:hAnsi="Times New Roman" w:cs="Times New Roman"/>
          <w:bCs/>
          <w:lang w:eastAsia="ar-SA"/>
        </w:rPr>
        <w:t>4</w:t>
      </w:r>
      <w:r w:rsidR="00060FEB" w:rsidRPr="00060FEB">
        <w:rPr>
          <w:rFonts w:ascii="Times New Roman" w:eastAsia="Times New Roman" w:hAnsi="Times New Roman" w:cs="Times New Roman"/>
          <w:bCs/>
          <w:lang w:eastAsia="ar-SA"/>
        </w:rPr>
        <w:t>/</w:t>
      </w:r>
      <w:r w:rsidR="00B46DEF">
        <w:rPr>
          <w:rFonts w:ascii="Times New Roman" w:eastAsia="Times New Roman" w:hAnsi="Times New Roman" w:cs="Times New Roman"/>
          <w:bCs/>
          <w:lang w:eastAsia="ar-SA"/>
        </w:rPr>
        <w:t>39</w:t>
      </w:r>
      <w:r w:rsidRPr="00060FEB">
        <w:rPr>
          <w:rFonts w:ascii="Times New Roman" w:eastAsia="Times New Roman" w:hAnsi="Times New Roman" w:cs="Times New Roman"/>
          <w:lang w:eastAsia="ar-SA"/>
        </w:rPr>
        <w:t xml:space="preserve">, </w:t>
      </w:r>
      <w:r w:rsidR="00CB213D" w:rsidRPr="00060FEB">
        <w:rPr>
          <w:rFonts w:ascii="Times New Roman" w:eastAsia="Times New Roman" w:hAnsi="Times New Roman" w:cs="Times New Roman"/>
          <w:lang w:eastAsia="ar-SA"/>
        </w:rPr>
        <w:t>dokumentāciju un piedāvājam</w:t>
      </w:r>
      <w:r w:rsidR="00FE6623" w:rsidRPr="00060FEB">
        <w:rPr>
          <w:rFonts w:ascii="Times New Roman" w:eastAsia="Times New Roman" w:hAnsi="Times New Roman" w:cs="Times New Roman"/>
          <w:lang w:eastAsia="ar-SA"/>
        </w:rPr>
        <w:t xml:space="preserve"> </w:t>
      </w:r>
      <w:r w:rsidR="00A16A66" w:rsidRPr="00060FEB">
        <w:rPr>
          <w:rFonts w:ascii="Times New Roman" w:eastAsia="Times New Roman" w:hAnsi="Times New Roman" w:cs="Times New Roman"/>
          <w:lang w:eastAsia="ar-SA"/>
        </w:rPr>
        <w:t xml:space="preserve">piegādāt pārtikas produktus saskaņā </w:t>
      </w:r>
      <w:r w:rsidR="00CB213D" w:rsidRPr="00060FEB">
        <w:rPr>
          <w:rFonts w:ascii="Times New Roman" w:eastAsia="Times New Roman" w:hAnsi="Times New Roman" w:cs="Times New Roman"/>
          <w:lang w:eastAsia="ar-SA"/>
        </w:rPr>
        <w:t>ar atklāta konkursa no</w:t>
      </w:r>
      <w:r w:rsidR="000F3459" w:rsidRPr="00060FEB">
        <w:rPr>
          <w:rFonts w:ascii="Times New Roman" w:eastAsia="Times New Roman" w:hAnsi="Times New Roman" w:cs="Times New Roman"/>
          <w:lang w:eastAsia="ar-SA"/>
        </w:rPr>
        <w:t>teikumiem</w:t>
      </w:r>
      <w:r w:rsidR="000F3459" w:rsidRPr="00FE6623">
        <w:rPr>
          <w:rFonts w:ascii="Times New Roman" w:eastAsia="Times New Roman" w:hAnsi="Times New Roman" w:cs="Times New Roman"/>
          <w:lang w:eastAsia="ar-SA"/>
        </w:rPr>
        <w:t xml:space="preserve"> un dokumentu </w:t>
      </w:r>
      <w:r w:rsidR="000F3459" w:rsidRPr="002E255C">
        <w:rPr>
          <w:rFonts w:ascii="Times New Roman" w:eastAsia="Times New Roman" w:hAnsi="Times New Roman" w:cs="Times New Roman"/>
          <w:lang w:eastAsia="ar-SA"/>
        </w:rPr>
        <w:t>prasībām</w:t>
      </w:r>
      <w:r w:rsidR="00A16A66">
        <w:rPr>
          <w:rFonts w:ascii="Times New Roman" w:eastAsia="Times New Roman" w:hAnsi="Times New Roman" w:cs="Times New Roman"/>
          <w:lang w:eastAsia="ar-SA"/>
        </w:rPr>
        <w:t>.</w:t>
      </w:r>
    </w:p>
    <w:p w14:paraId="39DA2C2B" w14:textId="77777777" w:rsidR="00B46DEF" w:rsidRPr="002E255C" w:rsidRDefault="00B46DEF" w:rsidP="00B46DEF">
      <w:pPr>
        <w:pStyle w:val="Sarakstarindkopa"/>
        <w:suppressAutoHyphens/>
        <w:spacing w:after="0" w:line="240" w:lineRule="auto"/>
        <w:ind w:left="284"/>
        <w:jc w:val="both"/>
        <w:rPr>
          <w:rFonts w:ascii="Times New Roman" w:eastAsia="Times New Roman" w:hAnsi="Times New Roman" w:cs="Times New Roman"/>
          <w:lang w:eastAsia="ar-SA"/>
        </w:rPr>
      </w:pPr>
    </w:p>
    <w:p w14:paraId="24A13C42" w14:textId="77777777" w:rsidR="00A16A66" w:rsidRPr="00A16A66" w:rsidRDefault="00A16A66" w:rsidP="00A16A66">
      <w:pPr>
        <w:suppressAutoHyphens/>
        <w:spacing w:after="0" w:line="240" w:lineRule="auto"/>
        <w:jc w:val="both"/>
        <w:rPr>
          <w:rFonts w:ascii="Times New Roman" w:eastAsia="Times New Roman" w:hAnsi="Times New Roman" w:cs="Times New Roman"/>
          <w:szCs w:val="24"/>
          <w:lang w:eastAsia="ar-SA"/>
        </w:rPr>
      </w:pPr>
      <w:bookmarkStart w:id="3" w:name="_Hlk107837176"/>
      <w:r w:rsidRPr="00A16A66">
        <w:rPr>
          <w:rFonts w:ascii="Times New Roman" w:eastAsia="Times New Roman" w:hAnsi="Times New Roman" w:cs="Times New Roman"/>
          <w:szCs w:val="24"/>
          <w:lang w:eastAsia="ar-SA"/>
        </w:rPr>
        <w:t>Piedāvājam piegādāt pārtikas produktus iepirkuma daļās Nr.___ par kopējo līgumcenu:</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1672"/>
        <w:gridCol w:w="1418"/>
        <w:gridCol w:w="1304"/>
      </w:tblGrid>
      <w:tr w:rsidR="00A16A66" w:rsidRPr="006A3BAC" w14:paraId="37575286" w14:textId="77777777" w:rsidTr="00F742B4">
        <w:tc>
          <w:tcPr>
            <w:tcW w:w="46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91811F" w14:textId="77777777" w:rsidR="00A16A66" w:rsidRPr="006A3BAC" w:rsidRDefault="00A16A66" w:rsidP="00F742B4">
            <w:pPr>
              <w:spacing w:after="0" w:line="240" w:lineRule="auto"/>
              <w:jc w:val="center"/>
              <w:rPr>
                <w:rFonts w:ascii="Times New Roman" w:hAnsi="Times New Roman"/>
                <w:b/>
                <w:bCs/>
              </w:rPr>
            </w:pPr>
            <w:r w:rsidRPr="006A3BAC">
              <w:rPr>
                <w:rFonts w:ascii="Times New Roman" w:hAnsi="Times New Roman"/>
                <w:b/>
                <w:bCs/>
              </w:rPr>
              <w:t>Nosaukums</w:t>
            </w:r>
          </w:p>
        </w:tc>
        <w:tc>
          <w:tcPr>
            <w:tcW w:w="1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137799" w14:textId="77777777" w:rsidR="00A16A66" w:rsidRPr="006A3BAC" w:rsidRDefault="00A16A66" w:rsidP="00F742B4">
            <w:pPr>
              <w:tabs>
                <w:tab w:val="left" w:pos="319"/>
              </w:tabs>
              <w:spacing w:after="0" w:line="240" w:lineRule="auto"/>
              <w:jc w:val="center"/>
              <w:rPr>
                <w:rFonts w:ascii="Times New Roman" w:hAnsi="Times New Roman"/>
                <w:b/>
              </w:rPr>
            </w:pPr>
            <w:r w:rsidRPr="006A3BAC">
              <w:rPr>
                <w:rFonts w:ascii="Times New Roman" w:hAnsi="Times New Roman"/>
              </w:rPr>
              <w:t>Kopējā summa EUR (bez</w:t>
            </w:r>
            <w:r>
              <w:rPr>
                <w:rFonts w:ascii="Times New Roman" w:hAnsi="Times New Roman"/>
              </w:rPr>
              <w:t> </w:t>
            </w:r>
            <w:r w:rsidRPr="006A3BAC">
              <w:rPr>
                <w:rFonts w:ascii="Times New Roman" w:hAnsi="Times New Roman"/>
              </w:rPr>
              <w:t>PVN)</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42E013A8" w14:textId="77777777" w:rsidR="00A16A66" w:rsidRPr="006A3BAC" w:rsidRDefault="00A16A66" w:rsidP="00F742B4">
            <w:pPr>
              <w:tabs>
                <w:tab w:val="left" w:pos="319"/>
              </w:tabs>
              <w:spacing w:after="0" w:line="240" w:lineRule="auto"/>
              <w:jc w:val="center"/>
              <w:rPr>
                <w:rFonts w:ascii="Times New Roman" w:hAnsi="Times New Roman"/>
                <w:b/>
              </w:rPr>
            </w:pPr>
            <w:r w:rsidRPr="006A3BAC">
              <w:rPr>
                <w:rFonts w:ascii="Times New Roman" w:hAnsi="Times New Roman"/>
              </w:rPr>
              <w:t xml:space="preserve">PVN </w:t>
            </w:r>
          </w:p>
        </w:tc>
        <w:tc>
          <w:tcPr>
            <w:tcW w:w="1304" w:type="dxa"/>
            <w:tcBorders>
              <w:top w:val="single" w:sz="4" w:space="0" w:color="auto"/>
              <w:left w:val="single" w:sz="4" w:space="0" w:color="auto"/>
              <w:bottom w:val="single" w:sz="4" w:space="0" w:color="auto"/>
              <w:right w:val="single" w:sz="4" w:space="0" w:color="auto"/>
            </w:tcBorders>
            <w:shd w:val="clear" w:color="auto" w:fill="D9D9D9"/>
            <w:vAlign w:val="center"/>
          </w:tcPr>
          <w:p w14:paraId="295EDD2A" w14:textId="77777777" w:rsidR="00A16A66" w:rsidRPr="006A3BAC" w:rsidRDefault="00A16A66" w:rsidP="00F742B4">
            <w:pPr>
              <w:tabs>
                <w:tab w:val="left" w:pos="319"/>
              </w:tabs>
              <w:spacing w:after="0" w:line="240" w:lineRule="auto"/>
              <w:jc w:val="center"/>
              <w:rPr>
                <w:rFonts w:ascii="Times New Roman" w:hAnsi="Times New Roman"/>
                <w:b/>
              </w:rPr>
            </w:pPr>
            <w:r w:rsidRPr="006A3BAC">
              <w:rPr>
                <w:rFonts w:ascii="Times New Roman" w:hAnsi="Times New Roman"/>
                <w:b/>
              </w:rPr>
              <w:t xml:space="preserve">KOPĀ </w:t>
            </w:r>
            <w:r w:rsidRPr="006A3BAC">
              <w:rPr>
                <w:rFonts w:ascii="Times New Roman" w:hAnsi="Times New Roman"/>
                <w:b/>
                <w:iCs/>
              </w:rPr>
              <w:t>EUR</w:t>
            </w:r>
          </w:p>
        </w:tc>
      </w:tr>
      <w:tr w:rsidR="00A16A66" w:rsidRPr="006A3BAC" w14:paraId="69251094" w14:textId="77777777" w:rsidTr="00F742B4">
        <w:trPr>
          <w:trHeight w:val="323"/>
        </w:trPr>
        <w:tc>
          <w:tcPr>
            <w:tcW w:w="4678" w:type="dxa"/>
            <w:tcBorders>
              <w:top w:val="single" w:sz="4" w:space="0" w:color="auto"/>
              <w:left w:val="single" w:sz="4" w:space="0" w:color="auto"/>
              <w:bottom w:val="single" w:sz="4" w:space="0" w:color="auto"/>
              <w:right w:val="single" w:sz="4" w:space="0" w:color="auto"/>
            </w:tcBorders>
            <w:vAlign w:val="center"/>
            <w:hideMark/>
          </w:tcPr>
          <w:p w14:paraId="2C05B659" w14:textId="77777777" w:rsidR="00A16A66" w:rsidRPr="006A3BAC" w:rsidRDefault="00A16A66" w:rsidP="00F742B4">
            <w:pPr>
              <w:spacing w:after="0" w:line="240" w:lineRule="auto"/>
              <w:jc w:val="both"/>
              <w:rPr>
                <w:rFonts w:ascii="Times New Roman" w:hAnsi="Times New Roman"/>
                <w:bCs/>
              </w:rPr>
            </w:pPr>
            <w:r w:rsidRPr="0090168A">
              <w:rPr>
                <w:rFonts w:ascii="Times New Roman" w:eastAsia="Times New Roman" w:hAnsi="Times New Roman"/>
                <w:bCs/>
                <w:lang w:eastAsia="ar-SA"/>
              </w:rPr>
              <w:t>Iepirkuma priekšmeta daļā “&lt;Nosaukums&gt;”, Nr. ____</w:t>
            </w:r>
          </w:p>
        </w:tc>
        <w:tc>
          <w:tcPr>
            <w:tcW w:w="1672" w:type="dxa"/>
            <w:tcBorders>
              <w:top w:val="single" w:sz="4" w:space="0" w:color="auto"/>
              <w:left w:val="single" w:sz="4" w:space="0" w:color="auto"/>
              <w:bottom w:val="single" w:sz="4" w:space="0" w:color="auto"/>
              <w:right w:val="single" w:sz="4" w:space="0" w:color="auto"/>
            </w:tcBorders>
            <w:vAlign w:val="center"/>
          </w:tcPr>
          <w:p w14:paraId="72313BBC" w14:textId="77777777" w:rsidR="00A16A66" w:rsidRPr="006A3BAC" w:rsidRDefault="00A16A66" w:rsidP="00F742B4">
            <w:pPr>
              <w:tabs>
                <w:tab w:val="left" w:pos="319"/>
              </w:tabs>
              <w:spacing w:after="0" w:line="240" w:lineRule="auto"/>
              <w:jc w:val="both"/>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14:paraId="65CD9F78" w14:textId="77777777" w:rsidR="00A16A66" w:rsidRPr="006A3BAC" w:rsidRDefault="00A16A66" w:rsidP="00F742B4">
            <w:pPr>
              <w:tabs>
                <w:tab w:val="left" w:pos="319"/>
              </w:tabs>
              <w:spacing w:after="0" w:line="240" w:lineRule="auto"/>
              <w:jc w:val="center"/>
              <w:rPr>
                <w:rFonts w:ascii="Times New Roman" w:hAnsi="Times New Roman"/>
              </w:rPr>
            </w:pPr>
          </w:p>
        </w:tc>
        <w:tc>
          <w:tcPr>
            <w:tcW w:w="1304" w:type="dxa"/>
            <w:tcBorders>
              <w:top w:val="single" w:sz="4" w:space="0" w:color="auto"/>
              <w:left w:val="single" w:sz="4" w:space="0" w:color="auto"/>
              <w:bottom w:val="single" w:sz="4" w:space="0" w:color="auto"/>
              <w:right w:val="single" w:sz="4" w:space="0" w:color="auto"/>
            </w:tcBorders>
            <w:vAlign w:val="center"/>
          </w:tcPr>
          <w:p w14:paraId="1C6BA852" w14:textId="77777777" w:rsidR="00A16A66" w:rsidRPr="006A3BAC" w:rsidRDefault="00A16A66" w:rsidP="00F742B4">
            <w:pPr>
              <w:tabs>
                <w:tab w:val="left" w:pos="319"/>
              </w:tabs>
              <w:spacing w:after="0" w:line="240" w:lineRule="auto"/>
              <w:jc w:val="center"/>
              <w:rPr>
                <w:rFonts w:ascii="Times New Roman" w:hAnsi="Times New Roman"/>
              </w:rPr>
            </w:pPr>
          </w:p>
        </w:tc>
      </w:tr>
      <w:bookmarkEnd w:id="3"/>
    </w:tbl>
    <w:p w14:paraId="4DF9DFD9" w14:textId="77777777" w:rsidR="00A16A66" w:rsidRPr="00A16A66" w:rsidRDefault="00A16A66" w:rsidP="00A16A66">
      <w:pPr>
        <w:pStyle w:val="Sarakstarindkopa"/>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060D58C2" w14:textId="4CC68187" w:rsidR="00A16A66" w:rsidRPr="00A16A66" w:rsidRDefault="00A16A66" w:rsidP="00A16A66">
      <w:pPr>
        <w:suppressAutoHyphens/>
        <w:spacing w:after="0" w:line="240" w:lineRule="auto"/>
        <w:jc w:val="both"/>
        <w:rPr>
          <w:rFonts w:ascii="Times New Roman" w:eastAsia="Times New Roman" w:hAnsi="Times New Roman" w:cs="Times New Roman"/>
          <w:szCs w:val="24"/>
          <w:lang w:eastAsia="ar-SA"/>
        </w:rPr>
      </w:pPr>
      <w:r w:rsidRPr="00A16A66">
        <w:rPr>
          <w:rFonts w:ascii="Times New Roman" w:eastAsia="Times New Roman" w:hAnsi="Times New Roman" w:cs="Times New Roman"/>
          <w:szCs w:val="24"/>
          <w:lang w:eastAsia="ar-SA"/>
        </w:rPr>
        <w:t>Piedāvājam piegādāt pārtikas produktus iepirkuma daļās Nr.___ par kopējo līgumcenu:</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1672"/>
        <w:gridCol w:w="1418"/>
        <w:gridCol w:w="1304"/>
      </w:tblGrid>
      <w:tr w:rsidR="00A16A66" w:rsidRPr="006A3BAC" w14:paraId="32DB7752" w14:textId="77777777" w:rsidTr="00F742B4">
        <w:tc>
          <w:tcPr>
            <w:tcW w:w="46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12C48C" w14:textId="77777777" w:rsidR="00A16A66" w:rsidRPr="006A3BAC" w:rsidRDefault="00A16A66" w:rsidP="00F742B4">
            <w:pPr>
              <w:spacing w:after="0" w:line="240" w:lineRule="auto"/>
              <w:jc w:val="center"/>
              <w:rPr>
                <w:rFonts w:ascii="Times New Roman" w:hAnsi="Times New Roman"/>
                <w:b/>
                <w:bCs/>
              </w:rPr>
            </w:pPr>
            <w:r w:rsidRPr="006A3BAC">
              <w:rPr>
                <w:rFonts w:ascii="Times New Roman" w:hAnsi="Times New Roman"/>
                <w:b/>
                <w:bCs/>
              </w:rPr>
              <w:t>Nosaukums</w:t>
            </w:r>
          </w:p>
        </w:tc>
        <w:tc>
          <w:tcPr>
            <w:tcW w:w="1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0AFFEE" w14:textId="77777777" w:rsidR="00A16A66" w:rsidRPr="006A3BAC" w:rsidRDefault="00A16A66" w:rsidP="00F742B4">
            <w:pPr>
              <w:tabs>
                <w:tab w:val="left" w:pos="319"/>
              </w:tabs>
              <w:spacing w:after="0" w:line="240" w:lineRule="auto"/>
              <w:jc w:val="center"/>
              <w:rPr>
                <w:rFonts w:ascii="Times New Roman" w:hAnsi="Times New Roman"/>
                <w:b/>
              </w:rPr>
            </w:pPr>
            <w:r w:rsidRPr="006A3BAC">
              <w:rPr>
                <w:rFonts w:ascii="Times New Roman" w:hAnsi="Times New Roman"/>
              </w:rPr>
              <w:t>Kopējā summa EUR (bez</w:t>
            </w:r>
            <w:r>
              <w:rPr>
                <w:rFonts w:ascii="Times New Roman" w:hAnsi="Times New Roman"/>
              </w:rPr>
              <w:t> </w:t>
            </w:r>
            <w:r w:rsidRPr="006A3BAC">
              <w:rPr>
                <w:rFonts w:ascii="Times New Roman" w:hAnsi="Times New Roman"/>
              </w:rPr>
              <w:t>PVN)</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71093BD4" w14:textId="77777777" w:rsidR="00A16A66" w:rsidRPr="006A3BAC" w:rsidRDefault="00A16A66" w:rsidP="00F742B4">
            <w:pPr>
              <w:tabs>
                <w:tab w:val="left" w:pos="319"/>
              </w:tabs>
              <w:spacing w:after="0" w:line="240" w:lineRule="auto"/>
              <w:jc w:val="center"/>
              <w:rPr>
                <w:rFonts w:ascii="Times New Roman" w:hAnsi="Times New Roman"/>
                <w:b/>
              </w:rPr>
            </w:pPr>
            <w:r w:rsidRPr="006A3BAC">
              <w:rPr>
                <w:rFonts w:ascii="Times New Roman" w:hAnsi="Times New Roman"/>
              </w:rPr>
              <w:t xml:space="preserve">PVN </w:t>
            </w:r>
          </w:p>
        </w:tc>
        <w:tc>
          <w:tcPr>
            <w:tcW w:w="1304" w:type="dxa"/>
            <w:tcBorders>
              <w:top w:val="single" w:sz="4" w:space="0" w:color="auto"/>
              <w:left w:val="single" w:sz="4" w:space="0" w:color="auto"/>
              <w:bottom w:val="single" w:sz="4" w:space="0" w:color="auto"/>
              <w:right w:val="single" w:sz="4" w:space="0" w:color="auto"/>
            </w:tcBorders>
            <w:shd w:val="clear" w:color="auto" w:fill="D9D9D9"/>
            <w:vAlign w:val="center"/>
          </w:tcPr>
          <w:p w14:paraId="0A49234A" w14:textId="77777777" w:rsidR="00A16A66" w:rsidRPr="006A3BAC" w:rsidRDefault="00A16A66" w:rsidP="00F742B4">
            <w:pPr>
              <w:tabs>
                <w:tab w:val="left" w:pos="319"/>
              </w:tabs>
              <w:spacing w:after="0" w:line="240" w:lineRule="auto"/>
              <w:jc w:val="center"/>
              <w:rPr>
                <w:rFonts w:ascii="Times New Roman" w:hAnsi="Times New Roman"/>
                <w:b/>
              </w:rPr>
            </w:pPr>
            <w:r w:rsidRPr="006A3BAC">
              <w:rPr>
                <w:rFonts w:ascii="Times New Roman" w:hAnsi="Times New Roman"/>
                <w:b/>
              </w:rPr>
              <w:t xml:space="preserve">KOPĀ </w:t>
            </w:r>
            <w:r w:rsidRPr="006A3BAC">
              <w:rPr>
                <w:rFonts w:ascii="Times New Roman" w:hAnsi="Times New Roman"/>
                <w:b/>
                <w:iCs/>
              </w:rPr>
              <w:t>EUR</w:t>
            </w:r>
          </w:p>
        </w:tc>
      </w:tr>
      <w:tr w:rsidR="00A16A66" w:rsidRPr="006A3BAC" w14:paraId="089341B8" w14:textId="77777777" w:rsidTr="00F742B4">
        <w:trPr>
          <w:trHeight w:val="323"/>
        </w:trPr>
        <w:tc>
          <w:tcPr>
            <w:tcW w:w="4678" w:type="dxa"/>
            <w:tcBorders>
              <w:top w:val="single" w:sz="4" w:space="0" w:color="auto"/>
              <w:left w:val="single" w:sz="4" w:space="0" w:color="auto"/>
              <w:bottom w:val="single" w:sz="4" w:space="0" w:color="auto"/>
              <w:right w:val="single" w:sz="4" w:space="0" w:color="auto"/>
            </w:tcBorders>
            <w:vAlign w:val="center"/>
            <w:hideMark/>
          </w:tcPr>
          <w:p w14:paraId="287D496D" w14:textId="77777777" w:rsidR="00A16A66" w:rsidRPr="006A3BAC" w:rsidRDefault="00A16A66" w:rsidP="00F742B4">
            <w:pPr>
              <w:spacing w:after="0" w:line="240" w:lineRule="auto"/>
              <w:jc w:val="both"/>
              <w:rPr>
                <w:rFonts w:ascii="Times New Roman" w:hAnsi="Times New Roman"/>
                <w:bCs/>
              </w:rPr>
            </w:pPr>
            <w:r w:rsidRPr="0090168A">
              <w:rPr>
                <w:rFonts w:ascii="Times New Roman" w:eastAsia="Times New Roman" w:hAnsi="Times New Roman"/>
                <w:bCs/>
                <w:lang w:eastAsia="ar-SA"/>
              </w:rPr>
              <w:t>Iepirkuma priekšmeta daļā “&lt;Nosaukums&gt;”, Nr. ____</w:t>
            </w:r>
          </w:p>
        </w:tc>
        <w:tc>
          <w:tcPr>
            <w:tcW w:w="1672" w:type="dxa"/>
            <w:tcBorders>
              <w:top w:val="single" w:sz="4" w:space="0" w:color="auto"/>
              <w:left w:val="single" w:sz="4" w:space="0" w:color="auto"/>
              <w:bottom w:val="single" w:sz="4" w:space="0" w:color="auto"/>
              <w:right w:val="single" w:sz="4" w:space="0" w:color="auto"/>
            </w:tcBorders>
            <w:vAlign w:val="center"/>
          </w:tcPr>
          <w:p w14:paraId="69769CC2" w14:textId="77777777" w:rsidR="00A16A66" w:rsidRPr="006A3BAC" w:rsidRDefault="00A16A66" w:rsidP="00F742B4">
            <w:pPr>
              <w:tabs>
                <w:tab w:val="left" w:pos="319"/>
              </w:tabs>
              <w:spacing w:after="0" w:line="240" w:lineRule="auto"/>
              <w:jc w:val="both"/>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14:paraId="0668A73B" w14:textId="77777777" w:rsidR="00A16A66" w:rsidRPr="006A3BAC" w:rsidRDefault="00A16A66" w:rsidP="00F742B4">
            <w:pPr>
              <w:tabs>
                <w:tab w:val="left" w:pos="319"/>
              </w:tabs>
              <w:spacing w:after="0" w:line="240" w:lineRule="auto"/>
              <w:jc w:val="center"/>
              <w:rPr>
                <w:rFonts w:ascii="Times New Roman" w:hAnsi="Times New Roman"/>
              </w:rPr>
            </w:pPr>
          </w:p>
        </w:tc>
        <w:tc>
          <w:tcPr>
            <w:tcW w:w="1304" w:type="dxa"/>
            <w:tcBorders>
              <w:top w:val="single" w:sz="4" w:space="0" w:color="auto"/>
              <w:left w:val="single" w:sz="4" w:space="0" w:color="auto"/>
              <w:bottom w:val="single" w:sz="4" w:space="0" w:color="auto"/>
              <w:right w:val="single" w:sz="4" w:space="0" w:color="auto"/>
            </w:tcBorders>
            <w:vAlign w:val="center"/>
          </w:tcPr>
          <w:p w14:paraId="77E4335C" w14:textId="77777777" w:rsidR="00A16A66" w:rsidRPr="006A3BAC" w:rsidRDefault="00A16A66" w:rsidP="00F742B4">
            <w:pPr>
              <w:tabs>
                <w:tab w:val="left" w:pos="319"/>
              </w:tabs>
              <w:spacing w:after="0" w:line="240" w:lineRule="auto"/>
              <w:jc w:val="center"/>
              <w:rPr>
                <w:rFonts w:ascii="Times New Roman" w:hAnsi="Times New Roman"/>
              </w:rPr>
            </w:pPr>
          </w:p>
        </w:tc>
      </w:tr>
    </w:tbl>
    <w:p w14:paraId="144CD589" w14:textId="77777777" w:rsidR="00A16A66" w:rsidRPr="00A16A66" w:rsidRDefault="00A16A66" w:rsidP="00A16A66">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62A8AA41" w14:textId="77777777" w:rsidR="00A16A66" w:rsidRPr="00A16A66" w:rsidRDefault="00A16A66" w:rsidP="00A16A66">
      <w:pPr>
        <w:suppressAutoHyphens/>
        <w:spacing w:after="0" w:line="240" w:lineRule="auto"/>
        <w:jc w:val="both"/>
        <w:rPr>
          <w:rFonts w:ascii="Times New Roman" w:eastAsia="Times New Roman" w:hAnsi="Times New Roman" w:cs="Times New Roman"/>
          <w:szCs w:val="24"/>
          <w:lang w:eastAsia="ar-SA"/>
        </w:rPr>
      </w:pPr>
      <w:r w:rsidRPr="00A16A66">
        <w:rPr>
          <w:rFonts w:ascii="Times New Roman" w:eastAsia="Times New Roman" w:hAnsi="Times New Roman" w:cs="Times New Roman"/>
          <w:szCs w:val="24"/>
          <w:lang w:eastAsia="ar-SA"/>
        </w:rPr>
        <w:t>Piedāvājam piegādāt pārtikas produktus iepirkuma daļās Nr.___ par kopējo līgumcenu:</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1672"/>
        <w:gridCol w:w="1418"/>
        <w:gridCol w:w="1304"/>
      </w:tblGrid>
      <w:tr w:rsidR="00A16A66" w:rsidRPr="006A3BAC" w14:paraId="1AB7BED6" w14:textId="77777777" w:rsidTr="00F742B4">
        <w:tc>
          <w:tcPr>
            <w:tcW w:w="46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98765F" w14:textId="77777777" w:rsidR="00A16A66" w:rsidRPr="006A3BAC" w:rsidRDefault="00A16A66" w:rsidP="00F742B4">
            <w:pPr>
              <w:spacing w:after="0" w:line="240" w:lineRule="auto"/>
              <w:jc w:val="center"/>
              <w:rPr>
                <w:rFonts w:ascii="Times New Roman" w:hAnsi="Times New Roman"/>
                <w:b/>
                <w:bCs/>
              </w:rPr>
            </w:pPr>
            <w:r w:rsidRPr="006A3BAC">
              <w:rPr>
                <w:rFonts w:ascii="Times New Roman" w:hAnsi="Times New Roman"/>
                <w:b/>
                <w:bCs/>
              </w:rPr>
              <w:t>Nosaukums</w:t>
            </w:r>
          </w:p>
        </w:tc>
        <w:tc>
          <w:tcPr>
            <w:tcW w:w="1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0216E5" w14:textId="77777777" w:rsidR="00A16A66" w:rsidRPr="006A3BAC" w:rsidRDefault="00A16A66" w:rsidP="00F742B4">
            <w:pPr>
              <w:tabs>
                <w:tab w:val="left" w:pos="319"/>
              </w:tabs>
              <w:spacing w:after="0" w:line="240" w:lineRule="auto"/>
              <w:jc w:val="center"/>
              <w:rPr>
                <w:rFonts w:ascii="Times New Roman" w:hAnsi="Times New Roman"/>
                <w:b/>
              </w:rPr>
            </w:pPr>
            <w:r w:rsidRPr="006A3BAC">
              <w:rPr>
                <w:rFonts w:ascii="Times New Roman" w:hAnsi="Times New Roman"/>
              </w:rPr>
              <w:t>Kopējā summa EUR (bez</w:t>
            </w:r>
            <w:r>
              <w:rPr>
                <w:rFonts w:ascii="Times New Roman" w:hAnsi="Times New Roman"/>
              </w:rPr>
              <w:t> </w:t>
            </w:r>
            <w:r w:rsidRPr="006A3BAC">
              <w:rPr>
                <w:rFonts w:ascii="Times New Roman" w:hAnsi="Times New Roman"/>
              </w:rPr>
              <w:t>PVN)</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223516C0" w14:textId="77777777" w:rsidR="00A16A66" w:rsidRPr="006A3BAC" w:rsidRDefault="00A16A66" w:rsidP="00F742B4">
            <w:pPr>
              <w:tabs>
                <w:tab w:val="left" w:pos="319"/>
              </w:tabs>
              <w:spacing w:after="0" w:line="240" w:lineRule="auto"/>
              <w:jc w:val="center"/>
              <w:rPr>
                <w:rFonts w:ascii="Times New Roman" w:hAnsi="Times New Roman"/>
                <w:b/>
              </w:rPr>
            </w:pPr>
            <w:r w:rsidRPr="006A3BAC">
              <w:rPr>
                <w:rFonts w:ascii="Times New Roman" w:hAnsi="Times New Roman"/>
              </w:rPr>
              <w:t xml:space="preserve">PVN </w:t>
            </w:r>
          </w:p>
        </w:tc>
        <w:tc>
          <w:tcPr>
            <w:tcW w:w="1304" w:type="dxa"/>
            <w:tcBorders>
              <w:top w:val="single" w:sz="4" w:space="0" w:color="auto"/>
              <w:left w:val="single" w:sz="4" w:space="0" w:color="auto"/>
              <w:bottom w:val="single" w:sz="4" w:space="0" w:color="auto"/>
              <w:right w:val="single" w:sz="4" w:space="0" w:color="auto"/>
            </w:tcBorders>
            <w:shd w:val="clear" w:color="auto" w:fill="D9D9D9"/>
            <w:vAlign w:val="center"/>
          </w:tcPr>
          <w:p w14:paraId="69B68922" w14:textId="77777777" w:rsidR="00A16A66" w:rsidRPr="006A3BAC" w:rsidRDefault="00A16A66" w:rsidP="00F742B4">
            <w:pPr>
              <w:tabs>
                <w:tab w:val="left" w:pos="319"/>
              </w:tabs>
              <w:spacing w:after="0" w:line="240" w:lineRule="auto"/>
              <w:jc w:val="center"/>
              <w:rPr>
                <w:rFonts w:ascii="Times New Roman" w:hAnsi="Times New Roman"/>
                <w:b/>
              </w:rPr>
            </w:pPr>
            <w:r w:rsidRPr="006A3BAC">
              <w:rPr>
                <w:rFonts w:ascii="Times New Roman" w:hAnsi="Times New Roman"/>
                <w:b/>
              </w:rPr>
              <w:t xml:space="preserve">KOPĀ </w:t>
            </w:r>
            <w:r w:rsidRPr="006A3BAC">
              <w:rPr>
                <w:rFonts w:ascii="Times New Roman" w:hAnsi="Times New Roman"/>
                <w:b/>
                <w:iCs/>
              </w:rPr>
              <w:t>EUR</w:t>
            </w:r>
          </w:p>
        </w:tc>
      </w:tr>
      <w:tr w:rsidR="00A16A66" w:rsidRPr="006A3BAC" w14:paraId="510531E6" w14:textId="77777777" w:rsidTr="00F742B4">
        <w:trPr>
          <w:trHeight w:val="323"/>
        </w:trPr>
        <w:tc>
          <w:tcPr>
            <w:tcW w:w="4678" w:type="dxa"/>
            <w:tcBorders>
              <w:top w:val="single" w:sz="4" w:space="0" w:color="auto"/>
              <w:left w:val="single" w:sz="4" w:space="0" w:color="auto"/>
              <w:bottom w:val="single" w:sz="4" w:space="0" w:color="auto"/>
              <w:right w:val="single" w:sz="4" w:space="0" w:color="auto"/>
            </w:tcBorders>
            <w:vAlign w:val="center"/>
            <w:hideMark/>
          </w:tcPr>
          <w:p w14:paraId="1620D749" w14:textId="77777777" w:rsidR="00A16A66" w:rsidRPr="006A3BAC" w:rsidRDefault="00A16A66" w:rsidP="00F742B4">
            <w:pPr>
              <w:spacing w:after="0" w:line="240" w:lineRule="auto"/>
              <w:jc w:val="both"/>
              <w:rPr>
                <w:rFonts w:ascii="Times New Roman" w:hAnsi="Times New Roman"/>
                <w:bCs/>
              </w:rPr>
            </w:pPr>
            <w:r w:rsidRPr="0090168A">
              <w:rPr>
                <w:rFonts w:ascii="Times New Roman" w:eastAsia="Times New Roman" w:hAnsi="Times New Roman"/>
                <w:bCs/>
                <w:lang w:eastAsia="ar-SA"/>
              </w:rPr>
              <w:t>Iepirkuma priekšmeta daļā “&lt;Nosaukums&gt;”, Nr. ____</w:t>
            </w:r>
          </w:p>
        </w:tc>
        <w:tc>
          <w:tcPr>
            <w:tcW w:w="1672" w:type="dxa"/>
            <w:tcBorders>
              <w:top w:val="single" w:sz="4" w:space="0" w:color="auto"/>
              <w:left w:val="single" w:sz="4" w:space="0" w:color="auto"/>
              <w:bottom w:val="single" w:sz="4" w:space="0" w:color="auto"/>
              <w:right w:val="single" w:sz="4" w:space="0" w:color="auto"/>
            </w:tcBorders>
            <w:vAlign w:val="center"/>
          </w:tcPr>
          <w:p w14:paraId="04EFC033" w14:textId="77777777" w:rsidR="00A16A66" w:rsidRPr="006A3BAC" w:rsidRDefault="00A16A66" w:rsidP="00F742B4">
            <w:pPr>
              <w:tabs>
                <w:tab w:val="left" w:pos="319"/>
              </w:tabs>
              <w:spacing w:after="0" w:line="240" w:lineRule="auto"/>
              <w:jc w:val="both"/>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14:paraId="7CAD0C3C" w14:textId="77777777" w:rsidR="00A16A66" w:rsidRPr="006A3BAC" w:rsidRDefault="00A16A66" w:rsidP="00F742B4">
            <w:pPr>
              <w:tabs>
                <w:tab w:val="left" w:pos="319"/>
              </w:tabs>
              <w:spacing w:after="0" w:line="240" w:lineRule="auto"/>
              <w:jc w:val="center"/>
              <w:rPr>
                <w:rFonts w:ascii="Times New Roman" w:hAnsi="Times New Roman"/>
              </w:rPr>
            </w:pPr>
          </w:p>
        </w:tc>
        <w:tc>
          <w:tcPr>
            <w:tcW w:w="1304" w:type="dxa"/>
            <w:tcBorders>
              <w:top w:val="single" w:sz="4" w:space="0" w:color="auto"/>
              <w:left w:val="single" w:sz="4" w:space="0" w:color="auto"/>
              <w:bottom w:val="single" w:sz="4" w:space="0" w:color="auto"/>
              <w:right w:val="single" w:sz="4" w:space="0" w:color="auto"/>
            </w:tcBorders>
            <w:vAlign w:val="center"/>
          </w:tcPr>
          <w:p w14:paraId="15BB6458" w14:textId="77777777" w:rsidR="00A16A66" w:rsidRPr="006A3BAC" w:rsidRDefault="00A16A66" w:rsidP="00F742B4">
            <w:pPr>
              <w:tabs>
                <w:tab w:val="left" w:pos="319"/>
              </w:tabs>
              <w:spacing w:after="0" w:line="240" w:lineRule="auto"/>
              <w:jc w:val="center"/>
              <w:rPr>
                <w:rFonts w:ascii="Times New Roman" w:hAnsi="Times New Roman"/>
              </w:rPr>
            </w:pPr>
          </w:p>
        </w:tc>
      </w:tr>
    </w:tbl>
    <w:p w14:paraId="4F582BA8" w14:textId="77777777" w:rsidR="00A16A66" w:rsidRPr="00A16A66" w:rsidRDefault="00A16A66" w:rsidP="00A16A66">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048FA37A" w14:textId="77777777" w:rsidR="00A16A66" w:rsidRPr="00A16A66" w:rsidRDefault="00A16A66" w:rsidP="00A16A66">
      <w:pPr>
        <w:suppressAutoHyphens/>
        <w:spacing w:after="0" w:line="240" w:lineRule="auto"/>
        <w:jc w:val="both"/>
        <w:rPr>
          <w:rFonts w:ascii="Times New Roman" w:eastAsia="Times New Roman" w:hAnsi="Times New Roman" w:cs="Times New Roman"/>
          <w:szCs w:val="24"/>
          <w:lang w:eastAsia="ar-SA"/>
        </w:rPr>
      </w:pPr>
      <w:r w:rsidRPr="00A16A66">
        <w:rPr>
          <w:rFonts w:ascii="Times New Roman" w:eastAsia="Times New Roman" w:hAnsi="Times New Roman" w:cs="Times New Roman"/>
          <w:szCs w:val="24"/>
          <w:lang w:eastAsia="ar-SA"/>
        </w:rPr>
        <w:t>Piedāvājam piegādāt pārtikas produktus iepirkuma daļās Nr.___ par kopējo līgumcenu:</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1672"/>
        <w:gridCol w:w="1418"/>
        <w:gridCol w:w="1304"/>
      </w:tblGrid>
      <w:tr w:rsidR="00A16A66" w:rsidRPr="006A3BAC" w14:paraId="63F1EB72" w14:textId="77777777" w:rsidTr="00F742B4">
        <w:tc>
          <w:tcPr>
            <w:tcW w:w="467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7F31D3" w14:textId="77777777" w:rsidR="00A16A66" w:rsidRPr="006A3BAC" w:rsidRDefault="00A16A66" w:rsidP="00F742B4">
            <w:pPr>
              <w:spacing w:after="0" w:line="240" w:lineRule="auto"/>
              <w:jc w:val="center"/>
              <w:rPr>
                <w:rFonts w:ascii="Times New Roman" w:hAnsi="Times New Roman"/>
                <w:b/>
                <w:bCs/>
              </w:rPr>
            </w:pPr>
            <w:r w:rsidRPr="006A3BAC">
              <w:rPr>
                <w:rFonts w:ascii="Times New Roman" w:hAnsi="Times New Roman"/>
                <w:b/>
                <w:bCs/>
              </w:rPr>
              <w:t>Nosaukums</w:t>
            </w:r>
          </w:p>
        </w:tc>
        <w:tc>
          <w:tcPr>
            <w:tcW w:w="1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A72F76" w14:textId="77777777" w:rsidR="00A16A66" w:rsidRPr="006A3BAC" w:rsidRDefault="00A16A66" w:rsidP="00F742B4">
            <w:pPr>
              <w:tabs>
                <w:tab w:val="left" w:pos="319"/>
              </w:tabs>
              <w:spacing w:after="0" w:line="240" w:lineRule="auto"/>
              <w:jc w:val="center"/>
              <w:rPr>
                <w:rFonts w:ascii="Times New Roman" w:hAnsi="Times New Roman"/>
                <w:b/>
              </w:rPr>
            </w:pPr>
            <w:r w:rsidRPr="006A3BAC">
              <w:rPr>
                <w:rFonts w:ascii="Times New Roman" w:hAnsi="Times New Roman"/>
              </w:rPr>
              <w:t>Kopējā summa EUR (bez</w:t>
            </w:r>
            <w:r>
              <w:rPr>
                <w:rFonts w:ascii="Times New Roman" w:hAnsi="Times New Roman"/>
              </w:rPr>
              <w:t> </w:t>
            </w:r>
            <w:r w:rsidRPr="006A3BAC">
              <w:rPr>
                <w:rFonts w:ascii="Times New Roman" w:hAnsi="Times New Roman"/>
              </w:rPr>
              <w:t>PVN)</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67D4AA77" w14:textId="77777777" w:rsidR="00A16A66" w:rsidRPr="006A3BAC" w:rsidRDefault="00A16A66" w:rsidP="00F742B4">
            <w:pPr>
              <w:tabs>
                <w:tab w:val="left" w:pos="319"/>
              </w:tabs>
              <w:spacing w:after="0" w:line="240" w:lineRule="auto"/>
              <w:jc w:val="center"/>
              <w:rPr>
                <w:rFonts w:ascii="Times New Roman" w:hAnsi="Times New Roman"/>
                <w:b/>
              </w:rPr>
            </w:pPr>
            <w:r w:rsidRPr="006A3BAC">
              <w:rPr>
                <w:rFonts w:ascii="Times New Roman" w:hAnsi="Times New Roman"/>
              </w:rPr>
              <w:t xml:space="preserve">PVN </w:t>
            </w:r>
          </w:p>
        </w:tc>
        <w:tc>
          <w:tcPr>
            <w:tcW w:w="1304" w:type="dxa"/>
            <w:tcBorders>
              <w:top w:val="single" w:sz="4" w:space="0" w:color="auto"/>
              <w:left w:val="single" w:sz="4" w:space="0" w:color="auto"/>
              <w:bottom w:val="single" w:sz="4" w:space="0" w:color="auto"/>
              <w:right w:val="single" w:sz="4" w:space="0" w:color="auto"/>
            </w:tcBorders>
            <w:shd w:val="clear" w:color="auto" w:fill="D9D9D9"/>
            <w:vAlign w:val="center"/>
          </w:tcPr>
          <w:p w14:paraId="649C86F2" w14:textId="77777777" w:rsidR="00A16A66" w:rsidRPr="006A3BAC" w:rsidRDefault="00A16A66" w:rsidP="00F742B4">
            <w:pPr>
              <w:tabs>
                <w:tab w:val="left" w:pos="319"/>
              </w:tabs>
              <w:spacing w:after="0" w:line="240" w:lineRule="auto"/>
              <w:jc w:val="center"/>
              <w:rPr>
                <w:rFonts w:ascii="Times New Roman" w:hAnsi="Times New Roman"/>
                <w:b/>
              </w:rPr>
            </w:pPr>
            <w:r w:rsidRPr="006A3BAC">
              <w:rPr>
                <w:rFonts w:ascii="Times New Roman" w:hAnsi="Times New Roman"/>
                <w:b/>
              </w:rPr>
              <w:t xml:space="preserve">KOPĀ </w:t>
            </w:r>
            <w:r w:rsidRPr="006A3BAC">
              <w:rPr>
                <w:rFonts w:ascii="Times New Roman" w:hAnsi="Times New Roman"/>
                <w:b/>
                <w:iCs/>
              </w:rPr>
              <w:t>EUR</w:t>
            </w:r>
          </w:p>
        </w:tc>
      </w:tr>
      <w:tr w:rsidR="00A16A66" w:rsidRPr="006A3BAC" w14:paraId="14FDE01C" w14:textId="77777777" w:rsidTr="00F742B4">
        <w:trPr>
          <w:trHeight w:val="323"/>
        </w:trPr>
        <w:tc>
          <w:tcPr>
            <w:tcW w:w="4678" w:type="dxa"/>
            <w:tcBorders>
              <w:top w:val="single" w:sz="4" w:space="0" w:color="auto"/>
              <w:left w:val="single" w:sz="4" w:space="0" w:color="auto"/>
              <w:bottom w:val="single" w:sz="4" w:space="0" w:color="auto"/>
              <w:right w:val="single" w:sz="4" w:space="0" w:color="auto"/>
            </w:tcBorders>
            <w:vAlign w:val="center"/>
            <w:hideMark/>
          </w:tcPr>
          <w:p w14:paraId="52E26614" w14:textId="77777777" w:rsidR="00A16A66" w:rsidRPr="006A3BAC" w:rsidRDefault="00A16A66" w:rsidP="00F742B4">
            <w:pPr>
              <w:spacing w:after="0" w:line="240" w:lineRule="auto"/>
              <w:jc w:val="both"/>
              <w:rPr>
                <w:rFonts w:ascii="Times New Roman" w:hAnsi="Times New Roman"/>
                <w:bCs/>
              </w:rPr>
            </w:pPr>
            <w:r w:rsidRPr="0090168A">
              <w:rPr>
                <w:rFonts w:ascii="Times New Roman" w:eastAsia="Times New Roman" w:hAnsi="Times New Roman"/>
                <w:bCs/>
                <w:lang w:eastAsia="ar-SA"/>
              </w:rPr>
              <w:t>Iepirkuma priekšmeta daļā “&lt;Nosaukums&gt;”, Nr. ____</w:t>
            </w:r>
          </w:p>
        </w:tc>
        <w:tc>
          <w:tcPr>
            <w:tcW w:w="1672" w:type="dxa"/>
            <w:tcBorders>
              <w:top w:val="single" w:sz="4" w:space="0" w:color="auto"/>
              <w:left w:val="single" w:sz="4" w:space="0" w:color="auto"/>
              <w:bottom w:val="single" w:sz="4" w:space="0" w:color="auto"/>
              <w:right w:val="single" w:sz="4" w:space="0" w:color="auto"/>
            </w:tcBorders>
            <w:vAlign w:val="center"/>
          </w:tcPr>
          <w:p w14:paraId="5272FC29" w14:textId="77777777" w:rsidR="00A16A66" w:rsidRPr="006A3BAC" w:rsidRDefault="00A16A66" w:rsidP="00F742B4">
            <w:pPr>
              <w:tabs>
                <w:tab w:val="left" w:pos="319"/>
              </w:tabs>
              <w:spacing w:after="0" w:line="240" w:lineRule="auto"/>
              <w:jc w:val="both"/>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14:paraId="20408424" w14:textId="77777777" w:rsidR="00A16A66" w:rsidRPr="006A3BAC" w:rsidRDefault="00A16A66" w:rsidP="00F742B4">
            <w:pPr>
              <w:tabs>
                <w:tab w:val="left" w:pos="319"/>
              </w:tabs>
              <w:spacing w:after="0" w:line="240" w:lineRule="auto"/>
              <w:jc w:val="center"/>
              <w:rPr>
                <w:rFonts w:ascii="Times New Roman" w:hAnsi="Times New Roman"/>
              </w:rPr>
            </w:pPr>
          </w:p>
        </w:tc>
        <w:tc>
          <w:tcPr>
            <w:tcW w:w="1304" w:type="dxa"/>
            <w:tcBorders>
              <w:top w:val="single" w:sz="4" w:space="0" w:color="auto"/>
              <w:left w:val="single" w:sz="4" w:space="0" w:color="auto"/>
              <w:bottom w:val="single" w:sz="4" w:space="0" w:color="auto"/>
              <w:right w:val="single" w:sz="4" w:space="0" w:color="auto"/>
            </w:tcBorders>
            <w:vAlign w:val="center"/>
          </w:tcPr>
          <w:p w14:paraId="661A2B59" w14:textId="77777777" w:rsidR="00A16A66" w:rsidRPr="006A3BAC" w:rsidRDefault="00A16A66" w:rsidP="00F742B4">
            <w:pPr>
              <w:tabs>
                <w:tab w:val="left" w:pos="319"/>
              </w:tabs>
              <w:spacing w:after="0" w:line="240" w:lineRule="auto"/>
              <w:jc w:val="center"/>
              <w:rPr>
                <w:rFonts w:ascii="Times New Roman" w:hAnsi="Times New Roman"/>
              </w:rPr>
            </w:pPr>
          </w:p>
        </w:tc>
      </w:tr>
    </w:tbl>
    <w:p w14:paraId="0B6A3013" w14:textId="77777777" w:rsidR="006C6E78" w:rsidRDefault="006C6E78" w:rsidP="00A16A66">
      <w:pPr>
        <w:tabs>
          <w:tab w:val="left" w:pos="1080"/>
        </w:tabs>
        <w:suppressAutoHyphens/>
        <w:spacing w:after="0" w:line="240" w:lineRule="auto"/>
        <w:jc w:val="both"/>
        <w:rPr>
          <w:rFonts w:ascii="Times New Roman" w:eastAsia="Times New Roman" w:hAnsi="Times New Roman" w:cs="Times New Roman"/>
          <w:i/>
          <w:szCs w:val="24"/>
          <w:lang w:eastAsia="ar-SA"/>
        </w:rPr>
      </w:pPr>
    </w:p>
    <w:p w14:paraId="4313C0EA" w14:textId="4D3C5F37" w:rsidR="006C6E78" w:rsidRDefault="006C6E78" w:rsidP="00A16A66">
      <w:pPr>
        <w:tabs>
          <w:tab w:val="left" w:pos="1080"/>
        </w:tabs>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 xml:space="preserve">… </w:t>
      </w:r>
    </w:p>
    <w:p w14:paraId="201DADEE" w14:textId="77777777" w:rsidR="006C6E78" w:rsidRPr="006C6E78" w:rsidRDefault="006C6E78" w:rsidP="00A16A66">
      <w:pPr>
        <w:tabs>
          <w:tab w:val="left" w:pos="1080"/>
        </w:tabs>
        <w:suppressAutoHyphens/>
        <w:spacing w:after="0" w:line="240" w:lineRule="auto"/>
        <w:jc w:val="both"/>
        <w:rPr>
          <w:rFonts w:ascii="Times New Roman" w:eastAsia="Times New Roman" w:hAnsi="Times New Roman" w:cs="Times New Roman"/>
          <w:szCs w:val="24"/>
          <w:lang w:eastAsia="ar-SA"/>
        </w:rPr>
      </w:pPr>
    </w:p>
    <w:p w14:paraId="6A8B3F6D" w14:textId="7E6CF1D4" w:rsidR="00A16A66" w:rsidRPr="00A16A66" w:rsidRDefault="006C6E78" w:rsidP="00A16A66">
      <w:pPr>
        <w:tabs>
          <w:tab w:val="left" w:pos="1080"/>
        </w:tabs>
        <w:suppressAutoHyphens/>
        <w:spacing w:after="0" w:line="240" w:lineRule="auto"/>
        <w:jc w:val="both"/>
        <w:rPr>
          <w:rFonts w:ascii="Times New Roman" w:eastAsia="Times New Roman" w:hAnsi="Times New Roman" w:cs="Times New Roman"/>
          <w:i/>
          <w:szCs w:val="24"/>
          <w:lang w:eastAsia="ar-SA"/>
        </w:rPr>
      </w:pPr>
      <w:r>
        <w:rPr>
          <w:rFonts w:ascii="Times New Roman" w:eastAsia="Times New Roman" w:hAnsi="Times New Roman" w:cs="Times New Roman"/>
          <w:i/>
          <w:szCs w:val="24"/>
          <w:lang w:eastAsia="ar-SA"/>
        </w:rPr>
        <w:t xml:space="preserve">Nepieciešamības gadījumā pretendents papildina </w:t>
      </w:r>
      <w:r w:rsidR="00A16A66" w:rsidRPr="00A16A66">
        <w:rPr>
          <w:rFonts w:ascii="Times New Roman" w:eastAsia="Times New Roman" w:hAnsi="Times New Roman" w:cs="Times New Roman"/>
          <w:i/>
          <w:szCs w:val="24"/>
          <w:lang w:eastAsia="ar-SA"/>
        </w:rPr>
        <w:t>Finanšu piedāvājum</w:t>
      </w:r>
      <w:r>
        <w:rPr>
          <w:rFonts w:ascii="Times New Roman" w:eastAsia="Times New Roman" w:hAnsi="Times New Roman" w:cs="Times New Roman"/>
          <w:i/>
          <w:szCs w:val="24"/>
          <w:lang w:eastAsia="ar-SA"/>
        </w:rPr>
        <w:t>u ar papildu tabulām un a</w:t>
      </w:r>
      <w:r w:rsidR="00A16A66" w:rsidRPr="00A16A66">
        <w:rPr>
          <w:rFonts w:ascii="Times New Roman" w:eastAsia="Times New Roman" w:hAnsi="Times New Roman" w:cs="Times New Roman"/>
          <w:i/>
          <w:szCs w:val="24"/>
          <w:lang w:eastAsia="ar-SA"/>
        </w:rPr>
        <w:t>izpilda par daļām</w:t>
      </w:r>
      <w:r>
        <w:rPr>
          <w:rFonts w:ascii="Times New Roman" w:eastAsia="Times New Roman" w:hAnsi="Times New Roman" w:cs="Times New Roman"/>
          <w:i/>
          <w:szCs w:val="24"/>
          <w:lang w:eastAsia="ar-SA"/>
        </w:rPr>
        <w:t xml:space="preserve">, </w:t>
      </w:r>
      <w:r w:rsidR="00A16A66" w:rsidRPr="00A16A66">
        <w:rPr>
          <w:rFonts w:ascii="Times New Roman" w:eastAsia="Times New Roman" w:hAnsi="Times New Roman" w:cs="Times New Roman"/>
          <w:i/>
          <w:szCs w:val="24"/>
          <w:lang w:eastAsia="ar-SA"/>
        </w:rPr>
        <w:t xml:space="preserve">uz kurām tas piesakās. </w:t>
      </w:r>
    </w:p>
    <w:p w14:paraId="77AEF31A" w14:textId="77777777" w:rsidR="000F3459" w:rsidRPr="002E255C" w:rsidRDefault="000F3459" w:rsidP="000F3459">
      <w:pPr>
        <w:tabs>
          <w:tab w:val="left" w:pos="1080"/>
        </w:tabs>
        <w:suppressAutoHyphens/>
        <w:spacing w:after="0" w:line="240" w:lineRule="auto"/>
        <w:jc w:val="both"/>
        <w:rPr>
          <w:rFonts w:ascii="Times New Roman" w:eastAsia="Times New Roman" w:hAnsi="Times New Roman" w:cs="Times New Roman"/>
          <w:lang w:eastAsia="ar-SA"/>
        </w:rPr>
      </w:pPr>
    </w:p>
    <w:p w14:paraId="4A96D688" w14:textId="0FD7FFAC" w:rsidR="00F35CD2" w:rsidRPr="002E255C" w:rsidRDefault="00F46871" w:rsidP="00AB76EA">
      <w:pPr>
        <w:pStyle w:val="Sarakstarindkopa"/>
        <w:numPr>
          <w:ilvl w:val="0"/>
          <w:numId w:val="6"/>
        </w:numPr>
        <w:tabs>
          <w:tab w:val="left" w:pos="1080"/>
        </w:tabs>
        <w:suppressAutoHyphens/>
        <w:spacing w:after="0" w:line="240" w:lineRule="auto"/>
        <w:ind w:left="284" w:hanging="284"/>
        <w:jc w:val="both"/>
        <w:rPr>
          <w:rFonts w:ascii="Times New Roman" w:eastAsia="Times New Roman" w:hAnsi="Times New Roman" w:cs="Times New Roman"/>
          <w:lang w:eastAsia="ar-SA"/>
        </w:rPr>
      </w:pPr>
      <w:r w:rsidRPr="002E255C">
        <w:rPr>
          <w:rFonts w:ascii="Times New Roman" w:eastAsia="Times New Roman" w:hAnsi="Times New Roman" w:cs="Times New Roman"/>
          <w:lang w:eastAsia="ar-SA"/>
        </w:rPr>
        <w:t>Apliecinām, ka F</w:t>
      </w:r>
      <w:r w:rsidR="00CB213D" w:rsidRPr="002E255C">
        <w:rPr>
          <w:rFonts w:ascii="Times New Roman" w:eastAsia="Times New Roman" w:hAnsi="Times New Roman" w:cs="Times New Roman"/>
          <w:lang w:eastAsia="ar-SA"/>
        </w:rPr>
        <w:t xml:space="preserve">inanšu piedāvājumā piedāvātajā cenā iekļautas visas ar </w:t>
      </w:r>
      <w:r w:rsidR="009A4271">
        <w:rPr>
          <w:rFonts w:ascii="Times New Roman" w:eastAsia="Times New Roman" w:hAnsi="Times New Roman" w:cs="Times New Roman"/>
          <w:lang w:eastAsia="ar-SA"/>
        </w:rPr>
        <w:t>piegādes veikšanu</w:t>
      </w:r>
      <w:r w:rsidR="00CB213D" w:rsidRPr="002E255C">
        <w:rPr>
          <w:rFonts w:ascii="Times New Roman" w:eastAsia="Times New Roman" w:hAnsi="Times New Roman" w:cs="Times New Roman"/>
          <w:lang w:eastAsia="ar-SA"/>
        </w:rPr>
        <w:t xml:space="preserve"> saistītās izmaksas, tai skaitā algas, kancelejas, komunālie, transporta, komunikāciju uzturēšanas izdevumi, visas ar pakalpojuma plānošanu, sniegšanu, kontroli tieši un netieši saistītās izmaksas, kā arī peļņa, </w:t>
      </w:r>
      <w:r w:rsidR="00CB213D" w:rsidRPr="002E255C">
        <w:rPr>
          <w:rFonts w:ascii="Times New Roman" w:eastAsia="Times New Roman" w:hAnsi="Times New Roman" w:cs="Times New Roman"/>
          <w:lang w:eastAsia="ar-SA"/>
        </w:rPr>
        <w:lastRenderedPageBreak/>
        <w:t xml:space="preserve">apdrošināšana, iespējamie riski (to novēršanas vai mazināšanas) un citas iespējamās ar </w:t>
      </w:r>
      <w:r w:rsidR="009A4271">
        <w:rPr>
          <w:rFonts w:ascii="Times New Roman" w:eastAsia="Times New Roman" w:hAnsi="Times New Roman" w:cs="Times New Roman"/>
          <w:lang w:eastAsia="ar-SA"/>
        </w:rPr>
        <w:t>piegādes veikšanu</w:t>
      </w:r>
      <w:r w:rsidR="00CB213D" w:rsidRPr="002E255C">
        <w:rPr>
          <w:rFonts w:ascii="Times New Roman" w:eastAsia="Times New Roman" w:hAnsi="Times New Roman" w:cs="Times New Roman"/>
          <w:lang w:eastAsia="ar-SA"/>
        </w:rPr>
        <w:t xml:space="preserve"> saistītās izmaksas, ietverot visus piemērojamos nodokļus, izņemot pievienotās vērtības nodokli. Pretendents apzinās, ka tam nebūs tiesību prasīt piedāvātās līgumcenas paaugstināšanu un pasūtītājs nemaksās vairāk, nekā noteiktā līgumcena, par ko noslēgts līgums</w:t>
      </w:r>
      <w:r w:rsidR="00F35CD2" w:rsidRPr="002E255C">
        <w:rPr>
          <w:rFonts w:ascii="Times New Roman" w:eastAsia="Times New Roman" w:hAnsi="Times New Roman" w:cs="Times New Roman"/>
          <w:lang w:eastAsia="ar-SA"/>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A90D83" w:rsidRPr="00194D0E" w14:paraId="7CAD341A" w14:textId="77777777" w:rsidTr="00147C0F">
        <w:trPr>
          <w:trHeight w:val="386"/>
        </w:trPr>
        <w:tc>
          <w:tcPr>
            <w:tcW w:w="4678" w:type="dxa"/>
            <w:shd w:val="pct5" w:color="auto" w:fill="FFFFFF"/>
            <w:vAlign w:val="center"/>
          </w:tcPr>
          <w:p w14:paraId="05B9A701" w14:textId="77777777" w:rsidR="00A90D83" w:rsidRPr="00194D0E" w:rsidRDefault="00A90D83" w:rsidP="00D07AB0">
            <w:pPr>
              <w:suppressAutoHyphens/>
              <w:spacing w:after="0" w:line="240" w:lineRule="auto"/>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Amats, vārds, uzvārds</w:t>
            </w:r>
          </w:p>
          <w:p w14:paraId="3E4883DE" w14:textId="411E4618" w:rsidR="00A90D83" w:rsidRPr="00194D0E" w:rsidRDefault="00194D0E" w:rsidP="00D07AB0">
            <w:pPr>
              <w:suppressAutoHyphens/>
              <w:spacing w:after="0" w:line="240" w:lineRule="auto"/>
              <w:rPr>
                <w:rFonts w:ascii="Times New Roman" w:eastAsia="Times New Roman" w:hAnsi="Times New Roman" w:cs="Times New Roman"/>
                <w:b/>
                <w:lang w:eastAsia="ar-SA"/>
              </w:rPr>
            </w:pPr>
            <w:r w:rsidRPr="00194D0E">
              <w:rPr>
                <w:rFonts w:ascii="Times New Roman" w:eastAsia="Times New Roman" w:hAnsi="Times New Roman" w:cs="Times New Roman"/>
                <w:i/>
                <w:lang w:eastAsia="ar-SA"/>
              </w:rPr>
              <w:t>(</w:t>
            </w:r>
            <w:r w:rsidRPr="00194D0E">
              <w:rPr>
                <w:rFonts w:ascii="Times New Roman" w:eastAsia="Times New Roman" w:hAnsi="Times New Roman" w:cs="Times New Roman"/>
                <w:i/>
                <w:shd w:val="clear" w:color="auto" w:fill="F2F2F2" w:themeFill="background1" w:themeFillShade="F2"/>
                <w:lang w:eastAsia="ar-SA"/>
              </w:rPr>
              <w:t>pretendenta pārstāvja vai pilnvarotās personas)</w:t>
            </w:r>
          </w:p>
        </w:tc>
        <w:tc>
          <w:tcPr>
            <w:tcW w:w="4394" w:type="dxa"/>
            <w:vAlign w:val="center"/>
          </w:tcPr>
          <w:p w14:paraId="7EF79F74" w14:textId="77777777" w:rsidR="00A90D83" w:rsidRPr="00194D0E" w:rsidRDefault="00A90D83" w:rsidP="00D07AB0">
            <w:pPr>
              <w:suppressAutoHyphens/>
              <w:spacing w:after="0" w:line="240" w:lineRule="auto"/>
              <w:rPr>
                <w:rFonts w:ascii="Times New Roman" w:eastAsia="Times New Roman" w:hAnsi="Times New Roman" w:cs="Times New Roman"/>
                <w:highlight w:val="yellow"/>
                <w:lang w:eastAsia="ar-SA"/>
              </w:rPr>
            </w:pPr>
          </w:p>
        </w:tc>
      </w:tr>
      <w:tr w:rsidR="00A90D83" w:rsidRPr="00194D0E" w14:paraId="7C004E22" w14:textId="77777777" w:rsidTr="00147C0F">
        <w:trPr>
          <w:trHeight w:val="70"/>
        </w:trPr>
        <w:tc>
          <w:tcPr>
            <w:tcW w:w="4678" w:type="dxa"/>
            <w:shd w:val="pct5" w:color="auto" w:fill="FFFFFF"/>
            <w:vAlign w:val="center"/>
          </w:tcPr>
          <w:p w14:paraId="1BB4B92A" w14:textId="77777777" w:rsidR="00A90D83" w:rsidRPr="00194D0E" w:rsidRDefault="00A90D83" w:rsidP="00D07AB0">
            <w:pPr>
              <w:suppressAutoHyphens/>
              <w:spacing w:after="0" w:line="240" w:lineRule="auto"/>
              <w:jc w:val="both"/>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Paraksts</w:t>
            </w:r>
          </w:p>
        </w:tc>
        <w:tc>
          <w:tcPr>
            <w:tcW w:w="4394" w:type="dxa"/>
            <w:vAlign w:val="center"/>
          </w:tcPr>
          <w:p w14:paraId="7F305380" w14:textId="77777777" w:rsidR="00A90D83" w:rsidRPr="00194D0E" w:rsidRDefault="00A90D83" w:rsidP="00D07AB0">
            <w:pPr>
              <w:suppressAutoHyphens/>
              <w:spacing w:after="0" w:line="240" w:lineRule="auto"/>
              <w:rPr>
                <w:rFonts w:ascii="Times New Roman" w:eastAsia="Times New Roman" w:hAnsi="Times New Roman" w:cs="Times New Roman"/>
                <w:highlight w:val="yellow"/>
                <w:lang w:eastAsia="ar-SA"/>
              </w:rPr>
            </w:pPr>
          </w:p>
        </w:tc>
      </w:tr>
    </w:tbl>
    <w:p w14:paraId="01E3C19E" w14:textId="2FA3F2BA" w:rsidR="00E6533B" w:rsidRDefault="00E6533B">
      <w:pPr>
        <w:rPr>
          <w:rFonts w:ascii="Times New Roman" w:eastAsia="Times New Roman" w:hAnsi="Times New Roman" w:cs="Times New Roman"/>
          <w:b/>
          <w:sz w:val="20"/>
          <w:szCs w:val="20"/>
          <w:highlight w:val="yellow"/>
          <w:lang w:eastAsia="ar-SA"/>
        </w:rPr>
      </w:pPr>
      <w:bookmarkStart w:id="4" w:name="_Hlk123220292"/>
      <w:bookmarkStart w:id="5" w:name="_Hlk114230950"/>
    </w:p>
    <w:p w14:paraId="0FBA31E0" w14:textId="77777777" w:rsidR="003277AE" w:rsidRDefault="003277AE" w:rsidP="003277AE">
      <w:pPr>
        <w:suppressAutoHyphens/>
        <w:spacing w:after="0" w:line="240" w:lineRule="auto"/>
        <w:jc w:val="center"/>
        <w:rPr>
          <w:rFonts w:ascii="Times New Roman" w:eastAsia="Times New Roman" w:hAnsi="Times New Roman" w:cs="Times New Roman"/>
          <w:b/>
          <w:bCs/>
          <w:sz w:val="40"/>
          <w:szCs w:val="40"/>
          <w:lang w:eastAsia="ar-SA"/>
        </w:rPr>
      </w:pPr>
      <w:bookmarkStart w:id="6" w:name="_Hlk125105303"/>
      <w:bookmarkEnd w:id="4"/>
    </w:p>
    <w:p w14:paraId="39C78EF8" w14:textId="77777777" w:rsidR="003277AE" w:rsidRDefault="003277AE" w:rsidP="003277AE">
      <w:pPr>
        <w:suppressAutoHyphens/>
        <w:spacing w:after="0" w:line="240" w:lineRule="auto"/>
        <w:jc w:val="center"/>
        <w:rPr>
          <w:rFonts w:ascii="Times New Roman" w:eastAsia="Times New Roman" w:hAnsi="Times New Roman" w:cs="Times New Roman"/>
          <w:b/>
          <w:bCs/>
          <w:sz w:val="40"/>
          <w:szCs w:val="40"/>
          <w:lang w:eastAsia="ar-SA"/>
        </w:rPr>
      </w:pPr>
    </w:p>
    <w:p w14:paraId="0A4CCEC7" w14:textId="77777777" w:rsidR="003277AE" w:rsidRDefault="003277AE" w:rsidP="003277AE">
      <w:pPr>
        <w:suppressAutoHyphens/>
        <w:spacing w:after="0" w:line="240" w:lineRule="auto"/>
        <w:jc w:val="center"/>
        <w:rPr>
          <w:rFonts w:ascii="Times New Roman" w:eastAsia="Times New Roman" w:hAnsi="Times New Roman" w:cs="Times New Roman"/>
          <w:b/>
          <w:bCs/>
          <w:sz w:val="40"/>
          <w:szCs w:val="40"/>
          <w:lang w:eastAsia="ar-SA"/>
        </w:rPr>
      </w:pPr>
    </w:p>
    <w:p w14:paraId="479B90C5" w14:textId="77777777" w:rsidR="003277AE" w:rsidRDefault="003277AE" w:rsidP="003277AE">
      <w:pPr>
        <w:suppressAutoHyphens/>
        <w:spacing w:after="0" w:line="240" w:lineRule="auto"/>
        <w:jc w:val="center"/>
        <w:rPr>
          <w:rFonts w:ascii="Times New Roman" w:eastAsia="Times New Roman" w:hAnsi="Times New Roman" w:cs="Times New Roman"/>
          <w:b/>
          <w:bCs/>
          <w:sz w:val="40"/>
          <w:szCs w:val="40"/>
          <w:lang w:eastAsia="ar-SA"/>
        </w:rPr>
      </w:pPr>
    </w:p>
    <w:p w14:paraId="46F4F01B" w14:textId="77777777" w:rsidR="003277AE" w:rsidRDefault="003277AE" w:rsidP="003277AE">
      <w:pPr>
        <w:suppressAutoHyphens/>
        <w:spacing w:after="0" w:line="240" w:lineRule="auto"/>
        <w:jc w:val="center"/>
        <w:rPr>
          <w:rFonts w:ascii="Times New Roman" w:eastAsia="Times New Roman" w:hAnsi="Times New Roman" w:cs="Times New Roman"/>
          <w:b/>
          <w:bCs/>
          <w:sz w:val="40"/>
          <w:szCs w:val="40"/>
          <w:lang w:eastAsia="ar-SA"/>
        </w:rPr>
      </w:pPr>
    </w:p>
    <w:p w14:paraId="100BF8DB" w14:textId="77777777" w:rsidR="003277AE" w:rsidRDefault="003277AE" w:rsidP="003277AE">
      <w:pPr>
        <w:suppressAutoHyphens/>
        <w:spacing w:after="0" w:line="240" w:lineRule="auto"/>
        <w:jc w:val="center"/>
        <w:rPr>
          <w:rFonts w:ascii="Times New Roman" w:eastAsia="Times New Roman" w:hAnsi="Times New Roman" w:cs="Times New Roman"/>
          <w:b/>
          <w:bCs/>
          <w:sz w:val="40"/>
          <w:szCs w:val="40"/>
          <w:lang w:eastAsia="ar-SA"/>
        </w:rPr>
      </w:pPr>
    </w:p>
    <w:p w14:paraId="04F6486D" w14:textId="76D6F5D6" w:rsidR="00E6533B" w:rsidRPr="00623225" w:rsidRDefault="00666D11" w:rsidP="00565C22">
      <w:pPr>
        <w:pageBreakBefore/>
        <w:tabs>
          <w:tab w:val="left" w:pos="319"/>
        </w:tabs>
        <w:suppressAutoHyphens/>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4</w:t>
      </w:r>
      <w:r w:rsidR="00E6533B" w:rsidRPr="00623225">
        <w:rPr>
          <w:rFonts w:ascii="Times New Roman" w:eastAsia="Times New Roman" w:hAnsi="Times New Roman" w:cs="Times New Roman"/>
          <w:b/>
          <w:sz w:val="20"/>
          <w:szCs w:val="20"/>
          <w:lang w:eastAsia="ar-SA"/>
        </w:rPr>
        <w:t xml:space="preserve">. pielikums </w:t>
      </w:r>
    </w:p>
    <w:bookmarkEnd w:id="6"/>
    <w:p w14:paraId="4B89D5C7" w14:textId="77777777" w:rsidR="006C6E78" w:rsidRDefault="00FB3F0A" w:rsidP="00FB3F0A">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Atklāta konkursa “</w:t>
      </w:r>
      <w:r w:rsidR="006C6E78">
        <w:rPr>
          <w:rFonts w:ascii="Times New Roman" w:eastAsia="Times New Roman" w:hAnsi="Times New Roman" w:cs="Times New Roman"/>
          <w:sz w:val="20"/>
          <w:szCs w:val="20"/>
          <w:lang w:eastAsia="ar-SA"/>
        </w:rPr>
        <w:t>Pārtikas produktu piegāde</w:t>
      </w:r>
    </w:p>
    <w:p w14:paraId="1C8DEE91" w14:textId="73F6B60A" w:rsidR="001A51F9" w:rsidRPr="00A51E76" w:rsidRDefault="00FB3F0A" w:rsidP="00FB3F0A">
      <w:pPr>
        <w:suppressAutoHyphens/>
        <w:spacing w:after="0" w:line="240" w:lineRule="auto"/>
        <w:jc w:val="right"/>
        <w:rPr>
          <w:rFonts w:ascii="Times New Roman" w:eastAsia="Times New Roman" w:hAnsi="Times New Roman" w:cs="Times New Roman"/>
          <w:sz w:val="20"/>
          <w:szCs w:val="20"/>
          <w:lang w:eastAsia="ar-SA"/>
        </w:rPr>
      </w:pPr>
      <w:r w:rsidRPr="00A16A66">
        <w:rPr>
          <w:rFonts w:ascii="Times New Roman" w:eastAsia="Times New Roman" w:hAnsi="Times New Roman" w:cs="Times New Roman"/>
          <w:sz w:val="20"/>
          <w:szCs w:val="20"/>
          <w:lang w:eastAsia="ar-SA"/>
        </w:rPr>
        <w:t>Talsu novada pašvaldības</w:t>
      </w:r>
      <w:r w:rsidR="006C6E78">
        <w:rPr>
          <w:rFonts w:ascii="Times New Roman" w:eastAsia="Times New Roman" w:hAnsi="Times New Roman" w:cs="Times New Roman"/>
          <w:sz w:val="20"/>
          <w:szCs w:val="20"/>
          <w:lang w:eastAsia="ar-SA"/>
        </w:rPr>
        <w:t xml:space="preserve"> </w:t>
      </w:r>
      <w:r w:rsidRPr="00A16A66">
        <w:rPr>
          <w:rFonts w:ascii="Times New Roman" w:eastAsia="Times New Roman" w:hAnsi="Times New Roman" w:cs="Times New Roman"/>
          <w:sz w:val="20"/>
          <w:szCs w:val="20"/>
          <w:lang w:eastAsia="ar-SA"/>
        </w:rPr>
        <w:t>izglītības iestādēm</w:t>
      </w:r>
      <w:r>
        <w:rPr>
          <w:rFonts w:ascii="Times New Roman" w:eastAsia="Times New Roman" w:hAnsi="Times New Roman" w:cs="Times New Roman"/>
          <w:sz w:val="20"/>
          <w:szCs w:val="20"/>
          <w:lang w:eastAsia="ar-SA"/>
        </w:rPr>
        <w:t>”</w:t>
      </w:r>
      <w:r w:rsidR="006C6E78">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A51E76">
        <w:rPr>
          <w:rFonts w:ascii="Times New Roman" w:eastAsia="Times New Roman" w:hAnsi="Times New Roman" w:cs="Times New Roman"/>
          <w:sz w:val="20"/>
          <w:szCs w:val="20"/>
          <w:lang w:eastAsia="ar-SA"/>
        </w:rPr>
        <w:t xml:space="preserve">olikumam </w:t>
      </w:r>
    </w:p>
    <w:p w14:paraId="13DA458C" w14:textId="77777777" w:rsidR="00E6533B" w:rsidRPr="004870DA" w:rsidRDefault="00E6533B" w:rsidP="00E6533B">
      <w:pPr>
        <w:tabs>
          <w:tab w:val="left" w:pos="319"/>
        </w:tabs>
        <w:suppressAutoHyphens/>
        <w:spacing w:after="0" w:line="240" w:lineRule="auto"/>
        <w:jc w:val="right"/>
        <w:rPr>
          <w:rFonts w:ascii="Times New Roman" w:eastAsia="Times New Roman" w:hAnsi="Times New Roman" w:cs="Times New Roman"/>
          <w:bCs/>
          <w:sz w:val="24"/>
          <w:szCs w:val="24"/>
          <w:highlight w:val="yellow"/>
          <w:lang w:eastAsia="ar-SA"/>
        </w:rPr>
      </w:pPr>
    </w:p>
    <w:p w14:paraId="17B11B44" w14:textId="0848BD00" w:rsidR="006B2B4A" w:rsidRPr="00692AB4" w:rsidRDefault="00BD03D8" w:rsidP="00D07AB0">
      <w:pPr>
        <w:tabs>
          <w:tab w:val="left" w:pos="319"/>
        </w:tabs>
        <w:suppressAutoHyphens/>
        <w:spacing w:after="0" w:line="240" w:lineRule="auto"/>
        <w:jc w:val="center"/>
        <w:rPr>
          <w:rFonts w:ascii="Times New Roman" w:eastAsia="Times New Roman" w:hAnsi="Times New Roman" w:cs="Times New Roman"/>
          <w:b/>
          <w:bCs/>
          <w:lang w:eastAsia="ar-SA"/>
        </w:rPr>
      </w:pPr>
      <w:r w:rsidRPr="00692AB4">
        <w:rPr>
          <w:rFonts w:ascii="Times New Roman" w:eastAsia="Times New Roman" w:hAnsi="Times New Roman" w:cs="Times New Roman"/>
          <w:b/>
          <w:bCs/>
          <w:lang w:eastAsia="ar-SA"/>
        </w:rPr>
        <w:t>PRETENDENTA PIEREDZES SARAKSTS</w:t>
      </w:r>
    </w:p>
    <w:p w14:paraId="48D6A392" w14:textId="077A9955" w:rsidR="006B2B4A" w:rsidRPr="00692AB4" w:rsidRDefault="006B2B4A" w:rsidP="00D07AB0">
      <w:pPr>
        <w:tabs>
          <w:tab w:val="left" w:pos="319"/>
        </w:tabs>
        <w:suppressAutoHyphens/>
        <w:spacing w:after="0" w:line="240" w:lineRule="auto"/>
        <w:jc w:val="both"/>
        <w:rPr>
          <w:rFonts w:ascii="Times New Roman" w:eastAsia="Times New Roman" w:hAnsi="Times New Roman" w:cs="Times New Roman"/>
          <w:bCs/>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2E255C" w:rsidRPr="005550CE" w14:paraId="5C67E8C1" w14:textId="77777777" w:rsidTr="009F10A8">
        <w:trPr>
          <w:trHeight w:val="355"/>
        </w:trPr>
        <w:tc>
          <w:tcPr>
            <w:tcW w:w="3119" w:type="dxa"/>
            <w:shd w:val="clear" w:color="auto" w:fill="F2F2F2" w:themeFill="background1" w:themeFillShade="F2"/>
            <w:vAlign w:val="center"/>
          </w:tcPr>
          <w:p w14:paraId="45880AB4" w14:textId="77777777" w:rsidR="002E255C" w:rsidRPr="005550CE" w:rsidRDefault="002E255C" w:rsidP="005550CE">
            <w:pPr>
              <w:suppressAutoHyphens/>
              <w:spacing w:after="0" w:line="240" w:lineRule="auto"/>
              <w:rPr>
                <w:rFonts w:ascii="Times New Roman" w:eastAsia="Times New Roman" w:hAnsi="Times New Roman" w:cs="Times New Roman"/>
                <w:b/>
                <w:lang w:eastAsia="ar-SA"/>
              </w:rPr>
            </w:pPr>
            <w:r w:rsidRPr="005550CE">
              <w:rPr>
                <w:rFonts w:ascii="Times New Roman" w:eastAsia="Times New Roman" w:hAnsi="Times New Roman" w:cs="Times New Roman"/>
                <w:b/>
                <w:lang w:eastAsia="ar-SA"/>
              </w:rPr>
              <w:t>Atklāta konkursa nosaukums</w:t>
            </w:r>
          </w:p>
        </w:tc>
        <w:tc>
          <w:tcPr>
            <w:tcW w:w="5953" w:type="dxa"/>
          </w:tcPr>
          <w:p w14:paraId="0F0F637A" w14:textId="010F2691" w:rsidR="002E255C" w:rsidRPr="005550CE" w:rsidRDefault="00A16A66" w:rsidP="005550CE">
            <w:pPr>
              <w:tabs>
                <w:tab w:val="left" w:pos="319"/>
              </w:tabs>
              <w:suppressAutoHyphens/>
              <w:spacing w:after="0" w:line="240" w:lineRule="auto"/>
              <w:jc w:val="both"/>
              <w:rPr>
                <w:rFonts w:ascii="Times New Roman" w:eastAsia="Times New Roman" w:hAnsi="Times New Roman" w:cs="Times New Roman"/>
                <w:bCs/>
                <w:lang w:eastAsia="ar-SA"/>
              </w:rPr>
            </w:pPr>
            <w:r w:rsidRPr="005550CE">
              <w:rPr>
                <w:rFonts w:ascii="Times New Roman" w:eastAsia="Times New Roman" w:hAnsi="Times New Roman" w:cs="Times New Roman"/>
                <w:lang w:eastAsia="ar-SA"/>
              </w:rPr>
              <w:t xml:space="preserve">Pārtikas produktu piegāde Talsu novada pašvaldības izglītības </w:t>
            </w:r>
            <w:r w:rsidR="006C6E78" w:rsidRPr="005550CE">
              <w:rPr>
                <w:rFonts w:ascii="Times New Roman" w:eastAsia="Times New Roman" w:hAnsi="Times New Roman" w:cs="Times New Roman"/>
                <w:lang w:eastAsia="ar-SA"/>
              </w:rPr>
              <w:t>iestādēm</w:t>
            </w:r>
          </w:p>
        </w:tc>
      </w:tr>
      <w:tr w:rsidR="002E255C" w:rsidRPr="005550CE" w14:paraId="4E165E6A" w14:textId="77777777" w:rsidTr="00F66907">
        <w:trPr>
          <w:trHeight w:val="276"/>
        </w:trPr>
        <w:tc>
          <w:tcPr>
            <w:tcW w:w="3119" w:type="dxa"/>
            <w:shd w:val="clear" w:color="auto" w:fill="F2F2F2" w:themeFill="background1" w:themeFillShade="F2"/>
            <w:vAlign w:val="center"/>
          </w:tcPr>
          <w:p w14:paraId="19591F1D" w14:textId="77777777" w:rsidR="002E255C" w:rsidRPr="005550CE" w:rsidRDefault="002E255C" w:rsidP="005550CE">
            <w:pPr>
              <w:suppressAutoHyphens/>
              <w:spacing w:after="0" w:line="240" w:lineRule="auto"/>
              <w:rPr>
                <w:rFonts w:ascii="Times New Roman" w:eastAsia="Times New Roman" w:hAnsi="Times New Roman" w:cs="Times New Roman"/>
                <w:b/>
                <w:lang w:eastAsia="ar-SA"/>
              </w:rPr>
            </w:pPr>
            <w:r w:rsidRPr="005550CE">
              <w:rPr>
                <w:rFonts w:ascii="Times New Roman" w:eastAsia="Times New Roman" w:hAnsi="Times New Roman" w:cs="Times New Roman"/>
                <w:b/>
                <w:lang w:eastAsia="ar-SA"/>
              </w:rPr>
              <w:t>Identifikācijas numurs</w:t>
            </w:r>
          </w:p>
        </w:tc>
        <w:tc>
          <w:tcPr>
            <w:tcW w:w="5953" w:type="dxa"/>
            <w:vAlign w:val="center"/>
          </w:tcPr>
          <w:p w14:paraId="0B0B5DB3" w14:textId="362CC285" w:rsidR="002E255C" w:rsidRPr="005550CE" w:rsidRDefault="00060FEB" w:rsidP="005550CE">
            <w:pPr>
              <w:suppressAutoHyphens/>
              <w:spacing w:after="0" w:line="240" w:lineRule="auto"/>
              <w:jc w:val="both"/>
              <w:rPr>
                <w:rFonts w:ascii="Times New Roman" w:eastAsia="Times New Roman" w:hAnsi="Times New Roman" w:cs="Times New Roman"/>
                <w:b/>
                <w:lang w:eastAsia="ar-SA"/>
              </w:rPr>
            </w:pPr>
            <w:r w:rsidRPr="005550CE">
              <w:rPr>
                <w:rFonts w:ascii="Times New Roman" w:eastAsia="Times New Roman" w:hAnsi="Times New Roman" w:cs="Times New Roman"/>
                <w:bCs/>
                <w:lang w:eastAsia="ar-SA"/>
              </w:rPr>
              <w:t>TNP 202</w:t>
            </w:r>
            <w:r w:rsidR="006C6E78" w:rsidRPr="005550CE">
              <w:rPr>
                <w:rFonts w:ascii="Times New Roman" w:eastAsia="Times New Roman" w:hAnsi="Times New Roman" w:cs="Times New Roman"/>
                <w:bCs/>
                <w:lang w:eastAsia="ar-SA"/>
              </w:rPr>
              <w:t>4</w:t>
            </w:r>
            <w:r w:rsidRPr="005550CE">
              <w:rPr>
                <w:rFonts w:ascii="Times New Roman" w:eastAsia="Times New Roman" w:hAnsi="Times New Roman" w:cs="Times New Roman"/>
                <w:bCs/>
                <w:lang w:eastAsia="ar-SA"/>
              </w:rPr>
              <w:t>/</w:t>
            </w:r>
            <w:r w:rsidR="006C6E78" w:rsidRPr="005550CE">
              <w:rPr>
                <w:rFonts w:ascii="Times New Roman" w:eastAsia="Times New Roman" w:hAnsi="Times New Roman" w:cs="Times New Roman"/>
                <w:bCs/>
                <w:lang w:eastAsia="ar-SA"/>
              </w:rPr>
              <w:t>39</w:t>
            </w:r>
          </w:p>
        </w:tc>
      </w:tr>
      <w:tr w:rsidR="000E343E" w:rsidRPr="005550CE" w14:paraId="6E5EE978" w14:textId="77777777" w:rsidTr="00F66907">
        <w:tc>
          <w:tcPr>
            <w:tcW w:w="3119" w:type="dxa"/>
            <w:shd w:val="clear" w:color="auto" w:fill="F2F2F2" w:themeFill="background1" w:themeFillShade="F2"/>
            <w:vAlign w:val="center"/>
          </w:tcPr>
          <w:p w14:paraId="4B30DFCD" w14:textId="77777777" w:rsidR="000E343E" w:rsidRPr="005550CE" w:rsidRDefault="000E343E" w:rsidP="005550CE">
            <w:pPr>
              <w:suppressAutoHyphens/>
              <w:spacing w:after="0" w:line="240" w:lineRule="auto"/>
              <w:rPr>
                <w:rFonts w:ascii="Times New Roman" w:eastAsia="Times New Roman" w:hAnsi="Times New Roman" w:cs="Times New Roman"/>
                <w:b/>
                <w:lang w:eastAsia="ar-SA"/>
              </w:rPr>
            </w:pPr>
            <w:r w:rsidRPr="005550CE">
              <w:rPr>
                <w:rFonts w:ascii="Times New Roman" w:eastAsia="Times New Roman" w:hAnsi="Times New Roman" w:cs="Times New Roman"/>
                <w:b/>
                <w:bCs/>
                <w:lang w:eastAsia="ar-SA"/>
              </w:rPr>
              <w:t>Pretendenta nosaukums</w:t>
            </w:r>
          </w:p>
        </w:tc>
        <w:tc>
          <w:tcPr>
            <w:tcW w:w="5953" w:type="dxa"/>
            <w:vAlign w:val="center"/>
          </w:tcPr>
          <w:p w14:paraId="2D068667" w14:textId="77777777" w:rsidR="000E343E" w:rsidRPr="005550CE" w:rsidRDefault="000E343E" w:rsidP="005550CE">
            <w:pPr>
              <w:suppressAutoHyphens/>
              <w:spacing w:after="0" w:line="240" w:lineRule="auto"/>
              <w:jc w:val="both"/>
              <w:rPr>
                <w:rFonts w:ascii="Times New Roman" w:eastAsia="Times New Roman" w:hAnsi="Times New Roman" w:cs="Times New Roman"/>
                <w:bCs/>
                <w:lang w:eastAsia="ar-SA"/>
              </w:rPr>
            </w:pPr>
          </w:p>
        </w:tc>
      </w:tr>
      <w:tr w:rsidR="000E343E" w:rsidRPr="005550CE" w14:paraId="33C5BA53" w14:textId="77777777" w:rsidTr="00F66907">
        <w:tc>
          <w:tcPr>
            <w:tcW w:w="3119" w:type="dxa"/>
            <w:shd w:val="clear" w:color="auto" w:fill="F2F2F2" w:themeFill="background1" w:themeFillShade="F2"/>
            <w:vAlign w:val="center"/>
          </w:tcPr>
          <w:p w14:paraId="4A2F8872" w14:textId="77777777" w:rsidR="000E343E" w:rsidRPr="005550CE" w:rsidRDefault="000E343E" w:rsidP="005550CE">
            <w:pPr>
              <w:suppressAutoHyphens/>
              <w:spacing w:after="0" w:line="240" w:lineRule="auto"/>
              <w:rPr>
                <w:rFonts w:ascii="Times New Roman" w:eastAsia="Times New Roman" w:hAnsi="Times New Roman" w:cs="Times New Roman"/>
                <w:b/>
                <w:lang w:eastAsia="ar-SA"/>
              </w:rPr>
            </w:pPr>
            <w:r w:rsidRPr="005550CE">
              <w:rPr>
                <w:rFonts w:ascii="Times New Roman" w:eastAsia="Times New Roman" w:hAnsi="Times New Roman" w:cs="Times New Roman"/>
                <w:b/>
                <w:bCs/>
                <w:lang w:eastAsia="ar-SA"/>
              </w:rPr>
              <w:t>Reģistrācijas numurs</w:t>
            </w:r>
          </w:p>
        </w:tc>
        <w:tc>
          <w:tcPr>
            <w:tcW w:w="5953" w:type="dxa"/>
            <w:vAlign w:val="center"/>
          </w:tcPr>
          <w:p w14:paraId="1C924DF7" w14:textId="77777777" w:rsidR="000E343E" w:rsidRPr="005550CE" w:rsidRDefault="000E343E" w:rsidP="005550CE">
            <w:pPr>
              <w:suppressAutoHyphens/>
              <w:spacing w:after="0" w:line="240" w:lineRule="auto"/>
              <w:jc w:val="both"/>
              <w:rPr>
                <w:rFonts w:ascii="Times New Roman" w:eastAsia="Times New Roman" w:hAnsi="Times New Roman" w:cs="Times New Roman"/>
                <w:bCs/>
                <w:highlight w:val="yellow"/>
                <w:lang w:eastAsia="ar-SA"/>
              </w:rPr>
            </w:pPr>
          </w:p>
        </w:tc>
      </w:tr>
    </w:tbl>
    <w:p w14:paraId="20B252B7" w14:textId="49597ECB" w:rsidR="002E255C" w:rsidRPr="005550CE" w:rsidRDefault="002E255C" w:rsidP="005550CE">
      <w:pPr>
        <w:tabs>
          <w:tab w:val="left" w:pos="319"/>
        </w:tabs>
        <w:suppressAutoHyphens/>
        <w:spacing w:after="0" w:line="240" w:lineRule="auto"/>
        <w:jc w:val="both"/>
        <w:rPr>
          <w:rFonts w:ascii="Times New Roman" w:eastAsia="Times New Roman" w:hAnsi="Times New Roman" w:cs="Times New Roman"/>
          <w:bCs/>
          <w:lang w:eastAsia="ar-SA"/>
        </w:rPr>
      </w:pPr>
    </w:p>
    <w:p w14:paraId="741C02C1" w14:textId="4C071F4A" w:rsidR="002E255C" w:rsidRPr="005550CE" w:rsidRDefault="002E255C" w:rsidP="005550CE">
      <w:pPr>
        <w:suppressAutoHyphens/>
        <w:spacing w:after="0" w:line="240" w:lineRule="auto"/>
        <w:jc w:val="both"/>
        <w:rPr>
          <w:rFonts w:ascii="Times New Roman" w:eastAsia="Times New Roman" w:hAnsi="Times New Roman" w:cs="Times New Roman"/>
          <w:b/>
          <w:lang w:eastAsia="ar-SA"/>
        </w:rPr>
      </w:pPr>
    </w:p>
    <w:tbl>
      <w:tblPr>
        <w:tblStyle w:val="Reatabula1"/>
        <w:tblW w:w="9067" w:type="dxa"/>
        <w:tblLayout w:type="fixed"/>
        <w:tblLook w:val="04A0" w:firstRow="1" w:lastRow="0" w:firstColumn="1" w:lastColumn="0" w:noHBand="0" w:noVBand="1"/>
      </w:tblPr>
      <w:tblGrid>
        <w:gridCol w:w="704"/>
        <w:gridCol w:w="2126"/>
        <w:gridCol w:w="1276"/>
        <w:gridCol w:w="2835"/>
        <w:gridCol w:w="2126"/>
      </w:tblGrid>
      <w:tr w:rsidR="00107139" w:rsidRPr="005550CE" w14:paraId="344F190D" w14:textId="77777777" w:rsidTr="00B06145">
        <w:tc>
          <w:tcPr>
            <w:tcW w:w="704" w:type="dxa"/>
            <w:shd w:val="clear" w:color="auto" w:fill="F2F2F2" w:themeFill="background1" w:themeFillShade="F2"/>
            <w:vAlign w:val="center"/>
          </w:tcPr>
          <w:p w14:paraId="71A2A2DE" w14:textId="77777777" w:rsidR="00107139" w:rsidRPr="005550CE" w:rsidRDefault="00107139" w:rsidP="005550CE">
            <w:pPr>
              <w:keepNext/>
              <w:keepLines/>
              <w:jc w:val="center"/>
              <w:rPr>
                <w:b/>
                <w:iCs/>
                <w:sz w:val="22"/>
                <w:szCs w:val="22"/>
              </w:rPr>
            </w:pPr>
            <w:r w:rsidRPr="005550CE">
              <w:rPr>
                <w:b/>
                <w:iCs/>
                <w:sz w:val="22"/>
                <w:szCs w:val="22"/>
              </w:rPr>
              <w:t>Nr. p.k.</w:t>
            </w:r>
          </w:p>
        </w:tc>
        <w:tc>
          <w:tcPr>
            <w:tcW w:w="2126" w:type="dxa"/>
            <w:shd w:val="clear" w:color="auto" w:fill="F2F2F2" w:themeFill="background1" w:themeFillShade="F2"/>
            <w:vAlign w:val="center"/>
          </w:tcPr>
          <w:p w14:paraId="7E1DC871" w14:textId="007A514D" w:rsidR="00107139" w:rsidRPr="005550CE" w:rsidRDefault="00107139" w:rsidP="005550CE">
            <w:pPr>
              <w:keepNext/>
              <w:keepLines/>
              <w:tabs>
                <w:tab w:val="num" w:pos="720"/>
              </w:tabs>
              <w:jc w:val="center"/>
              <w:outlineLvl w:val="2"/>
              <w:rPr>
                <w:b/>
                <w:iCs/>
                <w:sz w:val="22"/>
                <w:szCs w:val="22"/>
              </w:rPr>
            </w:pPr>
            <w:r w:rsidRPr="005550CE">
              <w:rPr>
                <w:b/>
                <w:sz w:val="22"/>
                <w:szCs w:val="22"/>
              </w:rPr>
              <w:t>Pasūtītāja</w:t>
            </w:r>
            <w:r w:rsidR="005550CE">
              <w:rPr>
                <w:b/>
                <w:sz w:val="22"/>
                <w:szCs w:val="22"/>
              </w:rPr>
              <w:t xml:space="preserve"> </w:t>
            </w:r>
            <w:r w:rsidRPr="005550CE">
              <w:rPr>
                <w:b/>
                <w:sz w:val="22"/>
                <w:szCs w:val="22"/>
              </w:rPr>
              <w:t>nosaukums, reģistrācijas numurs, adrese, kontaktpersona, tālruņa numurs</w:t>
            </w:r>
          </w:p>
        </w:tc>
        <w:tc>
          <w:tcPr>
            <w:tcW w:w="1276" w:type="dxa"/>
            <w:shd w:val="clear" w:color="auto" w:fill="F2F2F2" w:themeFill="background1" w:themeFillShade="F2"/>
            <w:vAlign w:val="center"/>
          </w:tcPr>
          <w:p w14:paraId="2254B4F3" w14:textId="260DAF44" w:rsidR="00107139" w:rsidRPr="005550CE" w:rsidRDefault="00107139" w:rsidP="005550CE">
            <w:pPr>
              <w:keepNext/>
              <w:keepLines/>
              <w:tabs>
                <w:tab w:val="num" w:pos="720"/>
              </w:tabs>
              <w:jc w:val="center"/>
              <w:outlineLvl w:val="2"/>
              <w:rPr>
                <w:b/>
                <w:sz w:val="22"/>
                <w:szCs w:val="22"/>
              </w:rPr>
            </w:pPr>
            <w:r w:rsidRPr="005550CE">
              <w:rPr>
                <w:b/>
                <w:sz w:val="22"/>
                <w:szCs w:val="22"/>
              </w:rPr>
              <w:t>Līguma darbības</w:t>
            </w:r>
            <w:r w:rsidR="005550CE">
              <w:rPr>
                <w:b/>
                <w:sz w:val="22"/>
                <w:szCs w:val="22"/>
              </w:rPr>
              <w:t xml:space="preserve"> </w:t>
            </w:r>
            <w:r w:rsidRPr="005550CE">
              <w:rPr>
                <w:b/>
                <w:sz w:val="22"/>
                <w:szCs w:val="22"/>
              </w:rPr>
              <w:t>laiks</w:t>
            </w:r>
          </w:p>
          <w:p w14:paraId="26AE8BDF" w14:textId="77777777" w:rsidR="00107139" w:rsidRPr="005550CE" w:rsidRDefault="00107139" w:rsidP="005550CE">
            <w:pPr>
              <w:keepNext/>
              <w:keepLines/>
              <w:jc w:val="center"/>
              <w:rPr>
                <w:b/>
                <w:iCs/>
                <w:sz w:val="22"/>
                <w:szCs w:val="22"/>
              </w:rPr>
            </w:pPr>
          </w:p>
        </w:tc>
        <w:tc>
          <w:tcPr>
            <w:tcW w:w="2835" w:type="dxa"/>
            <w:shd w:val="clear" w:color="auto" w:fill="F2F2F2" w:themeFill="background1" w:themeFillShade="F2"/>
            <w:vAlign w:val="center"/>
          </w:tcPr>
          <w:p w14:paraId="1138A954" w14:textId="2F0531DF" w:rsidR="00107139" w:rsidRPr="005550CE" w:rsidRDefault="00565BFA" w:rsidP="005550CE">
            <w:pPr>
              <w:keepNext/>
              <w:keepLines/>
              <w:jc w:val="center"/>
              <w:rPr>
                <w:b/>
                <w:iCs/>
                <w:sz w:val="22"/>
                <w:szCs w:val="22"/>
              </w:rPr>
            </w:pPr>
            <w:r w:rsidRPr="005550CE">
              <w:rPr>
                <w:b/>
                <w:sz w:val="22"/>
                <w:szCs w:val="22"/>
              </w:rPr>
              <w:t>Līgums, kura ietvaros ir veikta pārtikas produktu piegāde, ievērojot zaļā publiskā iepirkuma prasības</w:t>
            </w:r>
          </w:p>
        </w:tc>
        <w:tc>
          <w:tcPr>
            <w:tcW w:w="2126" w:type="dxa"/>
            <w:shd w:val="clear" w:color="auto" w:fill="F2F2F2" w:themeFill="background1" w:themeFillShade="F2"/>
            <w:vAlign w:val="center"/>
          </w:tcPr>
          <w:p w14:paraId="2845D7BF" w14:textId="77777777" w:rsidR="00107139" w:rsidRPr="005550CE" w:rsidRDefault="00107139" w:rsidP="005550CE">
            <w:pPr>
              <w:keepNext/>
              <w:keepLines/>
              <w:jc w:val="center"/>
              <w:rPr>
                <w:b/>
                <w:sz w:val="22"/>
                <w:szCs w:val="22"/>
              </w:rPr>
            </w:pPr>
            <w:r w:rsidRPr="005550CE">
              <w:rPr>
                <w:b/>
                <w:sz w:val="22"/>
                <w:szCs w:val="22"/>
              </w:rPr>
              <w:t xml:space="preserve">Pašu spēkiem izpildītais līguma apjoms </w:t>
            </w:r>
          </w:p>
          <w:p w14:paraId="1A727715" w14:textId="77777777" w:rsidR="00107139" w:rsidRPr="005550CE" w:rsidRDefault="00107139" w:rsidP="005550CE">
            <w:pPr>
              <w:keepNext/>
              <w:keepLines/>
              <w:jc w:val="center"/>
              <w:rPr>
                <w:b/>
                <w:iCs/>
                <w:sz w:val="22"/>
                <w:szCs w:val="22"/>
              </w:rPr>
            </w:pPr>
            <w:r w:rsidRPr="005550CE">
              <w:rPr>
                <w:b/>
                <w:sz w:val="22"/>
                <w:szCs w:val="22"/>
              </w:rPr>
              <w:t>%</w:t>
            </w:r>
          </w:p>
        </w:tc>
      </w:tr>
      <w:tr w:rsidR="00107139" w:rsidRPr="005550CE" w14:paraId="17137010" w14:textId="77777777" w:rsidTr="00B46DEF">
        <w:trPr>
          <w:trHeight w:val="667"/>
        </w:trPr>
        <w:tc>
          <w:tcPr>
            <w:tcW w:w="704" w:type="dxa"/>
          </w:tcPr>
          <w:p w14:paraId="5980D8F2" w14:textId="77777777" w:rsidR="00107139" w:rsidRPr="005550CE" w:rsidRDefault="00107139" w:rsidP="005550CE">
            <w:pPr>
              <w:keepNext/>
              <w:keepLines/>
              <w:jc w:val="center"/>
              <w:rPr>
                <w:bCs/>
                <w:iCs/>
                <w:sz w:val="22"/>
                <w:szCs w:val="22"/>
              </w:rPr>
            </w:pPr>
            <w:r w:rsidRPr="005550CE">
              <w:rPr>
                <w:bCs/>
                <w:iCs/>
                <w:sz w:val="22"/>
                <w:szCs w:val="22"/>
              </w:rPr>
              <w:t>1.</w:t>
            </w:r>
          </w:p>
        </w:tc>
        <w:tc>
          <w:tcPr>
            <w:tcW w:w="2126" w:type="dxa"/>
          </w:tcPr>
          <w:p w14:paraId="535B6582" w14:textId="77777777" w:rsidR="00107139" w:rsidRPr="005550CE" w:rsidRDefault="00107139" w:rsidP="005550CE">
            <w:pPr>
              <w:keepNext/>
              <w:keepLines/>
              <w:jc w:val="center"/>
              <w:rPr>
                <w:bCs/>
                <w:iCs/>
                <w:sz w:val="22"/>
                <w:szCs w:val="22"/>
              </w:rPr>
            </w:pPr>
          </w:p>
        </w:tc>
        <w:tc>
          <w:tcPr>
            <w:tcW w:w="1276" w:type="dxa"/>
          </w:tcPr>
          <w:p w14:paraId="74521C17" w14:textId="77777777" w:rsidR="00107139" w:rsidRPr="005550CE" w:rsidRDefault="00107139" w:rsidP="005550CE">
            <w:pPr>
              <w:keepNext/>
              <w:keepLines/>
              <w:jc w:val="center"/>
              <w:rPr>
                <w:bCs/>
                <w:iCs/>
                <w:sz w:val="22"/>
                <w:szCs w:val="22"/>
              </w:rPr>
            </w:pPr>
          </w:p>
        </w:tc>
        <w:tc>
          <w:tcPr>
            <w:tcW w:w="2835" w:type="dxa"/>
          </w:tcPr>
          <w:p w14:paraId="0D0CA5D4" w14:textId="77777777" w:rsidR="00107139" w:rsidRPr="005550CE" w:rsidRDefault="00107139" w:rsidP="005550CE">
            <w:pPr>
              <w:keepNext/>
              <w:keepLines/>
              <w:jc w:val="center"/>
              <w:rPr>
                <w:bCs/>
                <w:iCs/>
                <w:sz w:val="22"/>
                <w:szCs w:val="22"/>
              </w:rPr>
            </w:pPr>
          </w:p>
        </w:tc>
        <w:tc>
          <w:tcPr>
            <w:tcW w:w="2126" w:type="dxa"/>
          </w:tcPr>
          <w:p w14:paraId="462BBD8C" w14:textId="77777777" w:rsidR="00107139" w:rsidRPr="005550CE" w:rsidRDefault="00107139" w:rsidP="005550CE">
            <w:pPr>
              <w:keepNext/>
              <w:keepLines/>
              <w:jc w:val="center"/>
              <w:rPr>
                <w:bCs/>
                <w:iCs/>
                <w:sz w:val="22"/>
                <w:szCs w:val="22"/>
              </w:rPr>
            </w:pPr>
          </w:p>
        </w:tc>
      </w:tr>
    </w:tbl>
    <w:p w14:paraId="0AEC7E63" w14:textId="39CA4B2A" w:rsidR="001919EC" w:rsidRPr="00692AB4" w:rsidRDefault="001919EC" w:rsidP="00692AB4">
      <w:pPr>
        <w:suppressAutoHyphens/>
        <w:spacing w:after="0" w:line="240" w:lineRule="auto"/>
        <w:ind w:left="284" w:hanging="284"/>
        <w:jc w:val="both"/>
        <w:rPr>
          <w:rFonts w:ascii="Times New Roman" w:eastAsia="Times New Roman" w:hAnsi="Times New Roman" w:cs="Times New Roman"/>
          <w:b/>
          <w:lang w:eastAsia="ar-SA"/>
        </w:rPr>
      </w:pPr>
    </w:p>
    <w:p w14:paraId="6D4CDDAF" w14:textId="6B98E5D3" w:rsidR="006B2B4A" w:rsidRPr="00692AB4" w:rsidRDefault="006B2B4A" w:rsidP="00692AB4">
      <w:pPr>
        <w:tabs>
          <w:tab w:val="left" w:pos="319"/>
        </w:tabs>
        <w:suppressAutoHyphens/>
        <w:spacing w:after="0" w:line="240" w:lineRule="auto"/>
        <w:jc w:val="both"/>
        <w:rPr>
          <w:rFonts w:ascii="Times New Roman" w:eastAsia="Times New Roman" w:hAnsi="Times New Roman" w:cs="Times New Roman"/>
          <w:lang w:eastAsia="ar-SA"/>
        </w:rPr>
      </w:pPr>
      <w:r w:rsidRPr="00692AB4">
        <w:rPr>
          <w:rFonts w:ascii="Times New Roman" w:eastAsia="Times New Roman" w:hAnsi="Times New Roman" w:cs="Times New Roman"/>
          <w:lang w:eastAsia="ar-SA"/>
        </w:rPr>
        <w:t xml:space="preserve">Ar šo uzņemos pilnu atbildību par apliecinājumā ietverto informāciju, atbilstību </w:t>
      </w:r>
      <w:r w:rsidR="001919EC" w:rsidRPr="00692AB4">
        <w:rPr>
          <w:rFonts w:ascii="Times New Roman" w:eastAsia="Times New Roman" w:hAnsi="Times New Roman" w:cs="Times New Roman"/>
          <w:lang w:eastAsia="ar-SA"/>
        </w:rPr>
        <w:t>N</w:t>
      </w:r>
      <w:r w:rsidRPr="00692AB4">
        <w:rPr>
          <w:rFonts w:ascii="Times New Roman" w:eastAsia="Times New Roman" w:hAnsi="Times New Roman" w:cs="Times New Roman"/>
          <w:lang w:eastAsia="ar-SA"/>
        </w:rPr>
        <w:t>olikuma prasībām. Sniegtā informācija un dati ir patiesi.</w:t>
      </w:r>
    </w:p>
    <w:p w14:paraId="38E17930" w14:textId="77777777" w:rsidR="006B2B4A" w:rsidRPr="00692AB4" w:rsidRDefault="006B2B4A" w:rsidP="00D07AB0">
      <w:pPr>
        <w:tabs>
          <w:tab w:val="left" w:pos="319"/>
        </w:tabs>
        <w:suppressAutoHyphens/>
        <w:spacing w:after="0" w:line="240" w:lineRule="auto"/>
        <w:jc w:val="both"/>
        <w:rPr>
          <w:rFonts w:ascii="Times New Roman" w:eastAsia="Times New Roman" w:hAnsi="Times New Roman" w:cs="Times New Roman"/>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252"/>
      </w:tblGrid>
      <w:tr w:rsidR="004759C2" w:rsidRPr="00692AB4" w14:paraId="0AB9DBB8" w14:textId="77777777" w:rsidTr="007549BE">
        <w:trPr>
          <w:trHeight w:val="386"/>
        </w:trPr>
        <w:tc>
          <w:tcPr>
            <w:tcW w:w="4820" w:type="dxa"/>
            <w:shd w:val="pct5" w:color="auto" w:fill="FFFFFF"/>
            <w:vAlign w:val="center"/>
          </w:tcPr>
          <w:p w14:paraId="484FB7BF" w14:textId="77777777" w:rsidR="004759C2" w:rsidRPr="00692AB4" w:rsidRDefault="004759C2" w:rsidP="00D07AB0">
            <w:pPr>
              <w:suppressAutoHyphens/>
              <w:spacing w:after="0" w:line="240" w:lineRule="auto"/>
              <w:rPr>
                <w:rFonts w:ascii="Times New Roman" w:eastAsia="Times New Roman" w:hAnsi="Times New Roman" w:cs="Times New Roman"/>
                <w:b/>
                <w:lang w:eastAsia="ar-SA"/>
              </w:rPr>
            </w:pPr>
            <w:r w:rsidRPr="00692AB4">
              <w:rPr>
                <w:rFonts w:ascii="Times New Roman" w:eastAsia="Times New Roman" w:hAnsi="Times New Roman" w:cs="Times New Roman"/>
                <w:b/>
                <w:lang w:eastAsia="ar-SA"/>
              </w:rPr>
              <w:t>Amats, vārds, uzvārds</w:t>
            </w:r>
          </w:p>
          <w:p w14:paraId="3549010A" w14:textId="27CF4C56" w:rsidR="004759C2" w:rsidRPr="00692AB4" w:rsidRDefault="00194D0E" w:rsidP="00D07AB0">
            <w:pPr>
              <w:suppressAutoHyphens/>
              <w:spacing w:after="0" w:line="240" w:lineRule="auto"/>
              <w:rPr>
                <w:rFonts w:ascii="Times New Roman" w:eastAsia="Times New Roman" w:hAnsi="Times New Roman" w:cs="Times New Roman"/>
                <w:b/>
                <w:lang w:eastAsia="ar-SA"/>
              </w:rPr>
            </w:pPr>
            <w:r w:rsidRPr="00692AB4">
              <w:rPr>
                <w:rFonts w:ascii="Times New Roman" w:eastAsia="Times New Roman" w:hAnsi="Times New Roman" w:cs="Times New Roman"/>
                <w:i/>
                <w:lang w:eastAsia="ar-SA"/>
              </w:rPr>
              <w:t>(</w:t>
            </w:r>
            <w:r w:rsidRPr="00692AB4">
              <w:rPr>
                <w:rFonts w:ascii="Times New Roman" w:eastAsia="Times New Roman" w:hAnsi="Times New Roman" w:cs="Times New Roman"/>
                <w:i/>
                <w:shd w:val="clear" w:color="auto" w:fill="F2F2F2" w:themeFill="background1" w:themeFillShade="F2"/>
                <w:lang w:eastAsia="ar-SA"/>
              </w:rPr>
              <w:t>pretendenta pārstāvja vai pilnvarotās personas)</w:t>
            </w:r>
          </w:p>
        </w:tc>
        <w:tc>
          <w:tcPr>
            <w:tcW w:w="4252" w:type="dxa"/>
            <w:vAlign w:val="center"/>
          </w:tcPr>
          <w:p w14:paraId="4CB9B0A1" w14:textId="77777777" w:rsidR="004759C2" w:rsidRPr="00692AB4" w:rsidRDefault="004759C2" w:rsidP="00D07AB0">
            <w:pPr>
              <w:suppressAutoHyphens/>
              <w:spacing w:after="0" w:line="240" w:lineRule="auto"/>
              <w:rPr>
                <w:rFonts w:ascii="Times New Roman" w:eastAsia="Times New Roman" w:hAnsi="Times New Roman" w:cs="Times New Roman"/>
                <w:lang w:eastAsia="ar-SA"/>
              </w:rPr>
            </w:pPr>
          </w:p>
        </w:tc>
      </w:tr>
      <w:tr w:rsidR="004759C2" w:rsidRPr="00692AB4" w14:paraId="5AFB57B3" w14:textId="77777777" w:rsidTr="00B46DEF">
        <w:trPr>
          <w:trHeight w:val="389"/>
        </w:trPr>
        <w:tc>
          <w:tcPr>
            <w:tcW w:w="4820" w:type="dxa"/>
            <w:shd w:val="pct5" w:color="auto" w:fill="FFFFFF"/>
            <w:vAlign w:val="center"/>
          </w:tcPr>
          <w:p w14:paraId="172EE369" w14:textId="77777777" w:rsidR="004759C2" w:rsidRPr="00692AB4" w:rsidRDefault="004759C2" w:rsidP="00D07AB0">
            <w:pPr>
              <w:suppressAutoHyphens/>
              <w:spacing w:after="0" w:line="240" w:lineRule="auto"/>
              <w:jc w:val="both"/>
              <w:rPr>
                <w:rFonts w:ascii="Times New Roman" w:eastAsia="Times New Roman" w:hAnsi="Times New Roman" w:cs="Times New Roman"/>
                <w:b/>
                <w:lang w:eastAsia="ar-SA"/>
              </w:rPr>
            </w:pPr>
            <w:r w:rsidRPr="00692AB4">
              <w:rPr>
                <w:rFonts w:ascii="Times New Roman" w:eastAsia="Times New Roman" w:hAnsi="Times New Roman" w:cs="Times New Roman"/>
                <w:b/>
                <w:lang w:eastAsia="ar-SA"/>
              </w:rPr>
              <w:t>Paraksts</w:t>
            </w:r>
          </w:p>
        </w:tc>
        <w:tc>
          <w:tcPr>
            <w:tcW w:w="4252" w:type="dxa"/>
            <w:vAlign w:val="center"/>
          </w:tcPr>
          <w:p w14:paraId="7CD6E425" w14:textId="77777777" w:rsidR="004759C2" w:rsidRPr="00692AB4" w:rsidRDefault="004759C2" w:rsidP="00D07AB0">
            <w:pPr>
              <w:suppressAutoHyphens/>
              <w:spacing w:after="0" w:line="240" w:lineRule="auto"/>
              <w:rPr>
                <w:rFonts w:ascii="Times New Roman" w:eastAsia="Times New Roman" w:hAnsi="Times New Roman" w:cs="Times New Roman"/>
                <w:lang w:eastAsia="ar-SA"/>
              </w:rPr>
            </w:pPr>
          </w:p>
        </w:tc>
      </w:tr>
      <w:bookmarkEnd w:id="5"/>
    </w:tbl>
    <w:p w14:paraId="2B4D0F83" w14:textId="77777777" w:rsidR="006B2B4A" w:rsidRPr="00692AB4" w:rsidRDefault="006B2B4A" w:rsidP="00D07AB0">
      <w:pPr>
        <w:spacing w:after="0" w:line="240" w:lineRule="auto"/>
        <w:rPr>
          <w:rFonts w:ascii="Times New Roman" w:eastAsia="Times New Roman" w:hAnsi="Times New Roman" w:cs="Times New Roman"/>
          <w:lang w:eastAsia="ar-SA"/>
        </w:rPr>
      </w:pPr>
    </w:p>
    <w:p w14:paraId="1C38B7F2" w14:textId="77777777" w:rsidR="00E6533B" w:rsidRPr="00692AB4" w:rsidRDefault="00E6533B">
      <w:pPr>
        <w:rPr>
          <w:rFonts w:ascii="Times New Roman" w:eastAsia="Times New Roman" w:hAnsi="Times New Roman" w:cs="Times New Roman"/>
          <w:lang w:eastAsia="ar-SA"/>
        </w:rPr>
      </w:pPr>
      <w:bookmarkStart w:id="7" w:name="_Hlk114230999"/>
      <w:r w:rsidRPr="00692AB4">
        <w:rPr>
          <w:rFonts w:ascii="Times New Roman" w:eastAsia="Times New Roman" w:hAnsi="Times New Roman" w:cs="Times New Roman"/>
          <w:lang w:eastAsia="ar-SA"/>
        </w:rPr>
        <w:br w:type="page"/>
      </w:r>
    </w:p>
    <w:p w14:paraId="6CA63BAB" w14:textId="4C88C390" w:rsidR="00E6533B" w:rsidRPr="00E6533B" w:rsidRDefault="00666D11" w:rsidP="00E6533B">
      <w:pPr>
        <w:spacing w:after="0" w:line="240" w:lineRule="auto"/>
        <w:contextualSpacing/>
        <w:jc w:val="right"/>
        <w:rPr>
          <w:rFonts w:ascii="Times New Roman" w:eastAsia="Times New Roman" w:hAnsi="Times New Roman" w:cs="Times New Roman"/>
          <w:highlight w:val="yellow"/>
          <w:lang w:eastAsia="ar-SA"/>
        </w:rPr>
      </w:pPr>
      <w:r>
        <w:rPr>
          <w:rFonts w:ascii="Times New Roman" w:eastAsia="Times New Roman" w:hAnsi="Times New Roman" w:cs="Times New Roman"/>
          <w:b/>
          <w:sz w:val="20"/>
          <w:szCs w:val="20"/>
          <w:lang w:eastAsia="ar-SA"/>
        </w:rPr>
        <w:lastRenderedPageBreak/>
        <w:t>5.</w:t>
      </w:r>
      <w:r w:rsidR="006F27AA">
        <w:rPr>
          <w:rFonts w:ascii="Times New Roman" w:eastAsia="Times New Roman" w:hAnsi="Times New Roman" w:cs="Times New Roman"/>
          <w:b/>
          <w:sz w:val="20"/>
          <w:szCs w:val="20"/>
          <w:lang w:eastAsia="ar-SA"/>
        </w:rPr>
        <w:t> </w:t>
      </w:r>
      <w:r w:rsidR="00E6533B" w:rsidRPr="00E6533B">
        <w:rPr>
          <w:rFonts w:ascii="Times New Roman" w:eastAsia="Times New Roman" w:hAnsi="Times New Roman" w:cs="Times New Roman"/>
          <w:b/>
          <w:sz w:val="20"/>
          <w:szCs w:val="20"/>
          <w:lang w:eastAsia="ar-SA"/>
        </w:rPr>
        <w:t xml:space="preserve">pielikums </w:t>
      </w:r>
    </w:p>
    <w:p w14:paraId="7DA2D49D" w14:textId="77777777" w:rsidR="006C6E78" w:rsidRDefault="006C6E78" w:rsidP="006C6E78">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Atklāta konkursa “</w:t>
      </w:r>
      <w:r>
        <w:rPr>
          <w:rFonts w:ascii="Times New Roman" w:eastAsia="Times New Roman" w:hAnsi="Times New Roman" w:cs="Times New Roman"/>
          <w:sz w:val="20"/>
          <w:szCs w:val="20"/>
          <w:lang w:eastAsia="ar-SA"/>
        </w:rPr>
        <w:t>Pārtikas produktu piegāde</w:t>
      </w:r>
    </w:p>
    <w:p w14:paraId="6AC3835E" w14:textId="14768829" w:rsidR="006C6E78" w:rsidRPr="00A51E76" w:rsidRDefault="006C6E78" w:rsidP="006C6E78">
      <w:pPr>
        <w:suppressAutoHyphens/>
        <w:spacing w:after="0" w:line="240" w:lineRule="auto"/>
        <w:jc w:val="right"/>
        <w:rPr>
          <w:rFonts w:ascii="Times New Roman" w:eastAsia="Times New Roman" w:hAnsi="Times New Roman" w:cs="Times New Roman"/>
          <w:sz w:val="20"/>
          <w:szCs w:val="20"/>
          <w:lang w:eastAsia="ar-SA"/>
        </w:rPr>
      </w:pPr>
      <w:r w:rsidRPr="00A16A66">
        <w:rPr>
          <w:rFonts w:ascii="Times New Roman" w:eastAsia="Times New Roman" w:hAnsi="Times New Roman" w:cs="Times New Roman"/>
          <w:sz w:val="20"/>
          <w:szCs w:val="20"/>
          <w:lang w:eastAsia="ar-SA"/>
        </w:rPr>
        <w:t>Talsu novada pašvaldības</w:t>
      </w:r>
      <w:r>
        <w:rPr>
          <w:rFonts w:ascii="Times New Roman" w:eastAsia="Times New Roman" w:hAnsi="Times New Roman" w:cs="Times New Roman"/>
          <w:sz w:val="20"/>
          <w:szCs w:val="20"/>
          <w:lang w:eastAsia="ar-SA"/>
        </w:rPr>
        <w:t xml:space="preserve"> </w:t>
      </w:r>
      <w:r w:rsidRPr="00A16A66">
        <w:rPr>
          <w:rFonts w:ascii="Times New Roman" w:eastAsia="Times New Roman" w:hAnsi="Times New Roman" w:cs="Times New Roman"/>
          <w:sz w:val="20"/>
          <w:szCs w:val="20"/>
          <w:lang w:eastAsia="ar-SA"/>
        </w:rPr>
        <w:t>izglītības iestādēm</w:t>
      </w:r>
      <w:r>
        <w:rPr>
          <w:rFonts w:ascii="Times New Roman" w:eastAsia="Times New Roman" w:hAnsi="Times New Roman" w:cs="Times New Roman"/>
          <w:sz w:val="20"/>
          <w:szCs w:val="20"/>
          <w:lang w:eastAsia="ar-SA"/>
        </w:rPr>
        <w:t>”</w:t>
      </w:r>
      <w:r w:rsidRPr="00A51E76">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A51E76">
        <w:rPr>
          <w:rFonts w:ascii="Times New Roman" w:eastAsia="Times New Roman" w:hAnsi="Times New Roman" w:cs="Times New Roman"/>
          <w:sz w:val="20"/>
          <w:szCs w:val="20"/>
          <w:lang w:eastAsia="ar-SA"/>
        </w:rPr>
        <w:t xml:space="preserve">olikumam </w:t>
      </w:r>
    </w:p>
    <w:p w14:paraId="5D7AD672" w14:textId="77777777" w:rsidR="005550CE" w:rsidRDefault="005550CE" w:rsidP="005550CE">
      <w:pPr>
        <w:tabs>
          <w:tab w:val="left" w:pos="5880"/>
        </w:tabs>
        <w:spacing w:after="0" w:line="240" w:lineRule="auto"/>
        <w:jc w:val="center"/>
        <w:rPr>
          <w:rFonts w:ascii="Times New Roman" w:eastAsia="Times New Roman" w:hAnsi="Times New Roman" w:cs="Times New Roman"/>
          <w:b/>
          <w:color w:val="000000"/>
          <w:lang w:eastAsia="lv-LV"/>
        </w:rPr>
      </w:pPr>
    </w:p>
    <w:p w14:paraId="33218E77" w14:textId="05E37CF6" w:rsidR="005550CE" w:rsidRDefault="005550CE" w:rsidP="005550CE">
      <w:pPr>
        <w:tabs>
          <w:tab w:val="left" w:pos="5880"/>
        </w:tabs>
        <w:spacing w:after="0" w:line="240" w:lineRule="auto"/>
        <w:jc w:val="center"/>
        <w:rPr>
          <w:rFonts w:ascii="Times New Roman" w:eastAsia="Times New Roman" w:hAnsi="Times New Roman" w:cs="Times New Roman"/>
          <w:b/>
          <w:color w:val="000000"/>
          <w:lang w:eastAsia="lv-LV"/>
        </w:rPr>
      </w:pPr>
      <w:r w:rsidRPr="008C5CF2">
        <w:rPr>
          <w:rFonts w:ascii="Times New Roman" w:eastAsia="Times New Roman" w:hAnsi="Times New Roman" w:cs="Times New Roman"/>
          <w:b/>
          <w:color w:val="000000"/>
          <w:lang w:eastAsia="lv-LV"/>
        </w:rPr>
        <w:t>APLIECINĀJUMS</w:t>
      </w:r>
      <w:r w:rsidRPr="00034102">
        <w:rPr>
          <w:rFonts w:ascii="Times New Roman" w:eastAsia="Times New Roman" w:hAnsi="Times New Roman" w:cs="Times New Roman"/>
          <w:b/>
          <w:color w:val="000000"/>
          <w:lang w:eastAsia="lv-LV"/>
        </w:rPr>
        <w:t xml:space="preserve">, KA PIEDĀVĀTIE </w:t>
      </w:r>
      <w:r>
        <w:rPr>
          <w:rFonts w:ascii="Times New Roman" w:eastAsia="Times New Roman" w:hAnsi="Times New Roman" w:cs="Times New Roman"/>
          <w:b/>
          <w:color w:val="000000"/>
          <w:lang w:eastAsia="lv-LV"/>
        </w:rPr>
        <w:t xml:space="preserve">PRODUKTI NESATUR ĢMO UN </w:t>
      </w:r>
      <w:r w:rsidRPr="00034102">
        <w:rPr>
          <w:rFonts w:ascii="Times New Roman" w:eastAsia="Times New Roman" w:hAnsi="Times New Roman" w:cs="Times New Roman"/>
          <w:b/>
          <w:color w:val="000000"/>
          <w:lang w:eastAsia="lv-LV"/>
        </w:rPr>
        <w:t>PRETENDENTS NAV PĀRKĀPIS ZPI PRASĪBAS</w:t>
      </w:r>
    </w:p>
    <w:p w14:paraId="033D8CD0" w14:textId="77777777" w:rsidR="005550CE" w:rsidRDefault="005550CE" w:rsidP="005550CE">
      <w:pPr>
        <w:tabs>
          <w:tab w:val="left" w:pos="5880"/>
        </w:tabs>
        <w:spacing w:after="0" w:line="240" w:lineRule="auto"/>
        <w:jc w:val="center"/>
        <w:rPr>
          <w:rFonts w:ascii="Times New Roman" w:eastAsia="Times New Roman" w:hAnsi="Times New Roman" w:cs="Times New Roman"/>
          <w:b/>
          <w:color w:val="000000"/>
          <w:lang w:eastAsia="lv-LV"/>
        </w:rPr>
      </w:pPr>
    </w:p>
    <w:p w14:paraId="35652FB2" w14:textId="77777777" w:rsidR="005550CE" w:rsidRPr="00245672" w:rsidRDefault="005550CE" w:rsidP="005550CE">
      <w:pPr>
        <w:suppressAutoHyphens/>
        <w:spacing w:after="0" w:line="240" w:lineRule="auto"/>
        <w:ind w:firstLine="720"/>
        <w:jc w:val="right"/>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Iepirkuma priekšmeta daļā Nr. ________</w:t>
      </w:r>
    </w:p>
    <w:p w14:paraId="1C67A1AB" w14:textId="32A886D8" w:rsidR="00164755" w:rsidRPr="00245672" w:rsidRDefault="00164755" w:rsidP="00164755">
      <w:pPr>
        <w:spacing w:after="0" w:line="240" w:lineRule="auto"/>
        <w:contextualSpacing/>
        <w:jc w:val="right"/>
        <w:rPr>
          <w:rFonts w:ascii="Times New Roman" w:eastAsia="Times New Roman" w:hAnsi="Times New Roman" w:cs="Times New Roman"/>
          <w:b/>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FB3F0A" w:rsidRPr="00245672" w14:paraId="68137456" w14:textId="77777777" w:rsidTr="00F742B4">
        <w:trPr>
          <w:trHeight w:val="355"/>
        </w:trPr>
        <w:tc>
          <w:tcPr>
            <w:tcW w:w="3119" w:type="dxa"/>
            <w:shd w:val="clear" w:color="auto" w:fill="F2F2F2" w:themeFill="background1" w:themeFillShade="F2"/>
            <w:vAlign w:val="center"/>
          </w:tcPr>
          <w:p w14:paraId="2442178D" w14:textId="77777777" w:rsidR="00FB3F0A" w:rsidRPr="00245672" w:rsidRDefault="00FB3F0A" w:rsidP="00F742B4">
            <w:pPr>
              <w:suppressAutoHyphens/>
              <w:spacing w:after="0" w:line="240" w:lineRule="auto"/>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Atklāta konkursa nosaukums</w:t>
            </w:r>
          </w:p>
        </w:tc>
        <w:tc>
          <w:tcPr>
            <w:tcW w:w="5953" w:type="dxa"/>
          </w:tcPr>
          <w:p w14:paraId="168E31A6" w14:textId="22525846" w:rsidR="00FB3F0A" w:rsidRPr="00245672" w:rsidRDefault="00FB3F0A" w:rsidP="00AF2FEF">
            <w:pPr>
              <w:tabs>
                <w:tab w:val="left" w:pos="319"/>
              </w:tabs>
              <w:suppressAutoHyphens/>
              <w:spacing w:after="0" w:line="240" w:lineRule="auto"/>
              <w:jc w:val="both"/>
              <w:rPr>
                <w:rFonts w:ascii="Times New Roman" w:eastAsia="Times New Roman" w:hAnsi="Times New Roman" w:cs="Times New Roman"/>
                <w:bCs/>
                <w:lang w:eastAsia="ar-SA"/>
              </w:rPr>
            </w:pPr>
            <w:r w:rsidRPr="00245672">
              <w:rPr>
                <w:rFonts w:ascii="Times New Roman" w:eastAsia="Times New Roman" w:hAnsi="Times New Roman" w:cs="Times New Roman"/>
                <w:lang w:eastAsia="ar-SA"/>
              </w:rPr>
              <w:t xml:space="preserve">Pārtikas produktu piegāde Talsu novada pašvaldības izglītības iestādēm </w:t>
            </w:r>
          </w:p>
        </w:tc>
      </w:tr>
      <w:tr w:rsidR="00FB3F0A" w:rsidRPr="00245672" w14:paraId="03D0246F" w14:textId="77777777" w:rsidTr="00F742B4">
        <w:trPr>
          <w:trHeight w:val="276"/>
        </w:trPr>
        <w:tc>
          <w:tcPr>
            <w:tcW w:w="3119" w:type="dxa"/>
            <w:shd w:val="clear" w:color="auto" w:fill="F2F2F2" w:themeFill="background1" w:themeFillShade="F2"/>
            <w:vAlign w:val="center"/>
          </w:tcPr>
          <w:p w14:paraId="4D62E893" w14:textId="77777777" w:rsidR="00FB3F0A" w:rsidRPr="00245672" w:rsidRDefault="00FB3F0A" w:rsidP="00F742B4">
            <w:pPr>
              <w:suppressAutoHyphens/>
              <w:spacing w:after="0" w:line="240" w:lineRule="auto"/>
              <w:rPr>
                <w:rFonts w:ascii="Times New Roman" w:eastAsia="Times New Roman" w:hAnsi="Times New Roman" w:cs="Times New Roman"/>
                <w:b/>
                <w:lang w:eastAsia="ar-SA"/>
              </w:rPr>
            </w:pPr>
            <w:r w:rsidRPr="00245672">
              <w:rPr>
                <w:rFonts w:ascii="Times New Roman" w:eastAsia="Times New Roman" w:hAnsi="Times New Roman" w:cs="Times New Roman"/>
                <w:b/>
                <w:lang w:eastAsia="ar-SA"/>
              </w:rPr>
              <w:t>Identifikācijas numurs</w:t>
            </w:r>
          </w:p>
        </w:tc>
        <w:tc>
          <w:tcPr>
            <w:tcW w:w="5953" w:type="dxa"/>
            <w:vAlign w:val="center"/>
          </w:tcPr>
          <w:p w14:paraId="6681275E" w14:textId="5E5EF2CB" w:rsidR="00FB3F0A" w:rsidRPr="00245672" w:rsidRDefault="00060FEB" w:rsidP="00AF2FEF">
            <w:pPr>
              <w:suppressAutoHyphens/>
              <w:spacing w:after="0" w:line="240" w:lineRule="auto"/>
              <w:jc w:val="both"/>
              <w:rPr>
                <w:rFonts w:ascii="Times New Roman" w:eastAsia="Times New Roman" w:hAnsi="Times New Roman" w:cs="Times New Roman"/>
                <w:b/>
                <w:lang w:eastAsia="ar-SA"/>
              </w:rPr>
            </w:pPr>
            <w:r w:rsidRPr="00245672">
              <w:rPr>
                <w:rFonts w:ascii="Times New Roman" w:eastAsia="Times New Roman" w:hAnsi="Times New Roman" w:cs="Times New Roman"/>
                <w:bCs/>
                <w:lang w:eastAsia="ar-SA"/>
              </w:rPr>
              <w:t>TNP 202</w:t>
            </w:r>
            <w:r w:rsidR="00AF2FEF" w:rsidRPr="00245672">
              <w:rPr>
                <w:rFonts w:ascii="Times New Roman" w:eastAsia="Times New Roman" w:hAnsi="Times New Roman" w:cs="Times New Roman"/>
                <w:bCs/>
                <w:lang w:eastAsia="ar-SA"/>
              </w:rPr>
              <w:t>4</w:t>
            </w:r>
            <w:r w:rsidRPr="00245672">
              <w:rPr>
                <w:rFonts w:ascii="Times New Roman" w:eastAsia="Times New Roman" w:hAnsi="Times New Roman" w:cs="Times New Roman"/>
                <w:bCs/>
                <w:lang w:eastAsia="ar-SA"/>
              </w:rPr>
              <w:t>/</w:t>
            </w:r>
            <w:r w:rsidR="00AF2FEF" w:rsidRPr="00245672">
              <w:rPr>
                <w:rFonts w:ascii="Times New Roman" w:eastAsia="Times New Roman" w:hAnsi="Times New Roman" w:cs="Times New Roman"/>
                <w:bCs/>
                <w:lang w:eastAsia="ar-SA"/>
              </w:rPr>
              <w:t>39</w:t>
            </w:r>
          </w:p>
        </w:tc>
      </w:tr>
      <w:tr w:rsidR="00FB3F0A" w:rsidRPr="00245672" w14:paraId="3869E417" w14:textId="77777777" w:rsidTr="00F742B4">
        <w:tc>
          <w:tcPr>
            <w:tcW w:w="3119" w:type="dxa"/>
            <w:shd w:val="clear" w:color="auto" w:fill="F2F2F2" w:themeFill="background1" w:themeFillShade="F2"/>
            <w:vAlign w:val="center"/>
          </w:tcPr>
          <w:p w14:paraId="63125D49" w14:textId="77777777" w:rsidR="00FB3F0A" w:rsidRPr="00245672" w:rsidRDefault="00FB3F0A" w:rsidP="00F742B4">
            <w:pPr>
              <w:suppressAutoHyphens/>
              <w:spacing w:after="0" w:line="240" w:lineRule="auto"/>
              <w:rPr>
                <w:rFonts w:ascii="Times New Roman" w:eastAsia="Times New Roman" w:hAnsi="Times New Roman" w:cs="Times New Roman"/>
                <w:b/>
                <w:lang w:eastAsia="ar-SA"/>
              </w:rPr>
            </w:pPr>
            <w:r w:rsidRPr="00245672">
              <w:rPr>
                <w:rFonts w:ascii="Times New Roman" w:eastAsia="Times New Roman" w:hAnsi="Times New Roman" w:cs="Times New Roman"/>
                <w:b/>
                <w:bCs/>
                <w:lang w:eastAsia="ar-SA"/>
              </w:rPr>
              <w:t>Pretendenta nosaukums</w:t>
            </w:r>
          </w:p>
        </w:tc>
        <w:tc>
          <w:tcPr>
            <w:tcW w:w="5953" w:type="dxa"/>
            <w:vAlign w:val="center"/>
          </w:tcPr>
          <w:p w14:paraId="5291A4BE" w14:textId="77777777" w:rsidR="00FB3F0A" w:rsidRPr="00245672" w:rsidRDefault="00FB3F0A" w:rsidP="00F742B4">
            <w:pPr>
              <w:suppressAutoHyphens/>
              <w:spacing w:after="0" w:line="240" w:lineRule="auto"/>
              <w:jc w:val="both"/>
              <w:rPr>
                <w:rFonts w:ascii="Times New Roman" w:eastAsia="Times New Roman" w:hAnsi="Times New Roman" w:cs="Times New Roman"/>
                <w:bCs/>
                <w:lang w:eastAsia="ar-SA"/>
              </w:rPr>
            </w:pPr>
          </w:p>
        </w:tc>
      </w:tr>
      <w:tr w:rsidR="00FB3F0A" w:rsidRPr="00245672" w14:paraId="56BACE6A" w14:textId="77777777" w:rsidTr="00F742B4">
        <w:tc>
          <w:tcPr>
            <w:tcW w:w="3119" w:type="dxa"/>
            <w:shd w:val="clear" w:color="auto" w:fill="F2F2F2" w:themeFill="background1" w:themeFillShade="F2"/>
            <w:vAlign w:val="center"/>
          </w:tcPr>
          <w:p w14:paraId="516022BE" w14:textId="77777777" w:rsidR="00FB3F0A" w:rsidRPr="00245672" w:rsidRDefault="00FB3F0A" w:rsidP="00F742B4">
            <w:pPr>
              <w:suppressAutoHyphens/>
              <w:spacing w:after="0" w:line="240" w:lineRule="auto"/>
              <w:rPr>
                <w:rFonts w:ascii="Times New Roman" w:eastAsia="Times New Roman" w:hAnsi="Times New Roman" w:cs="Times New Roman"/>
                <w:b/>
                <w:lang w:eastAsia="ar-SA"/>
              </w:rPr>
            </w:pPr>
            <w:r w:rsidRPr="00245672">
              <w:rPr>
                <w:rFonts w:ascii="Times New Roman" w:eastAsia="Times New Roman" w:hAnsi="Times New Roman" w:cs="Times New Roman"/>
                <w:b/>
                <w:bCs/>
                <w:lang w:eastAsia="ar-SA"/>
              </w:rPr>
              <w:t>Reģistrācijas numurs</w:t>
            </w:r>
          </w:p>
        </w:tc>
        <w:tc>
          <w:tcPr>
            <w:tcW w:w="5953" w:type="dxa"/>
            <w:vAlign w:val="center"/>
          </w:tcPr>
          <w:p w14:paraId="7021AB70" w14:textId="77777777" w:rsidR="00FB3F0A" w:rsidRPr="00245672" w:rsidRDefault="00FB3F0A" w:rsidP="00F742B4">
            <w:pPr>
              <w:suppressAutoHyphens/>
              <w:spacing w:after="0" w:line="240" w:lineRule="auto"/>
              <w:jc w:val="both"/>
              <w:rPr>
                <w:rFonts w:ascii="Times New Roman" w:eastAsia="Times New Roman" w:hAnsi="Times New Roman" w:cs="Times New Roman"/>
                <w:bCs/>
                <w:highlight w:val="yellow"/>
                <w:lang w:eastAsia="ar-SA"/>
              </w:rPr>
            </w:pPr>
          </w:p>
        </w:tc>
      </w:tr>
    </w:tbl>
    <w:p w14:paraId="3C6C5D3F" w14:textId="77777777" w:rsidR="00FB3F0A" w:rsidRPr="00245672" w:rsidRDefault="00FB3F0A" w:rsidP="00FB3F0A">
      <w:pPr>
        <w:tabs>
          <w:tab w:val="left" w:pos="5880"/>
        </w:tabs>
        <w:spacing w:after="0" w:line="240" w:lineRule="auto"/>
        <w:rPr>
          <w:rFonts w:ascii="Times New Roman" w:eastAsia="Times New Roman" w:hAnsi="Times New Roman" w:cs="Times New Roman"/>
          <w:b/>
          <w:color w:val="000000"/>
          <w:lang w:eastAsia="lv-LV"/>
        </w:rPr>
      </w:pPr>
    </w:p>
    <w:p w14:paraId="6E9347E4" w14:textId="77777777" w:rsidR="00565BFA" w:rsidRPr="00245672" w:rsidRDefault="00565BFA" w:rsidP="00565BFA">
      <w:pPr>
        <w:spacing w:after="0" w:line="240" w:lineRule="auto"/>
        <w:jc w:val="right"/>
        <w:rPr>
          <w:rFonts w:ascii="Times New Roman" w:eastAsia="Times New Roman" w:hAnsi="Times New Roman" w:cs="Times New Roman"/>
          <w:i/>
          <w:iCs/>
          <w:color w:val="FF0000"/>
          <w:lang w:eastAsia="lv-LV"/>
        </w:rPr>
      </w:pPr>
    </w:p>
    <w:p w14:paraId="2339DECE" w14:textId="77777777" w:rsidR="00565BFA" w:rsidRPr="00245672" w:rsidRDefault="00565BFA" w:rsidP="00565BFA">
      <w:pPr>
        <w:numPr>
          <w:ilvl w:val="0"/>
          <w:numId w:val="34"/>
        </w:numPr>
        <w:spacing w:after="0" w:line="240" w:lineRule="auto"/>
        <w:ind w:left="567" w:hanging="567"/>
        <w:jc w:val="both"/>
        <w:rPr>
          <w:rFonts w:ascii="Times New Roman" w:eastAsia="Times New Roman" w:hAnsi="Times New Roman" w:cs="Times New Roman"/>
          <w:b/>
          <w:color w:val="000000"/>
          <w:lang w:eastAsia="lv-LV"/>
        </w:rPr>
      </w:pPr>
      <w:r w:rsidRPr="00245672">
        <w:rPr>
          <w:rFonts w:ascii="Times New Roman" w:eastAsia="Times New Roman" w:hAnsi="Times New Roman" w:cs="Times New Roman"/>
          <w:i/>
          <w:lang w:eastAsia="ar-SA"/>
        </w:rPr>
        <w:t>&lt;Pretendenta nosaukums&gt;</w:t>
      </w:r>
      <w:r w:rsidRPr="00245672">
        <w:rPr>
          <w:rFonts w:ascii="Times New Roman" w:eastAsia="Times New Roman" w:hAnsi="Times New Roman" w:cs="Times New Roman"/>
          <w:lang w:eastAsia="ar-SA"/>
        </w:rPr>
        <w:t xml:space="preserve"> apliecina, ka piedāvātie pārtikas produkti nesatur ģenētiski modificētos organismus (ĢMO), nesastāv un nav ražoti no tiem. </w:t>
      </w:r>
    </w:p>
    <w:p w14:paraId="7E254ABE" w14:textId="70D704FE" w:rsidR="00565BFA" w:rsidRPr="00245672" w:rsidRDefault="00565BFA" w:rsidP="00565BFA">
      <w:pPr>
        <w:numPr>
          <w:ilvl w:val="0"/>
          <w:numId w:val="34"/>
        </w:numPr>
        <w:spacing w:after="0" w:line="240" w:lineRule="auto"/>
        <w:ind w:left="567" w:hanging="567"/>
        <w:jc w:val="both"/>
        <w:rPr>
          <w:rFonts w:ascii="Times New Roman" w:eastAsia="Times New Roman" w:hAnsi="Times New Roman" w:cs="Times New Roman"/>
          <w:b/>
          <w:color w:val="000000"/>
          <w:lang w:eastAsia="lv-LV"/>
        </w:rPr>
      </w:pPr>
      <w:r w:rsidRPr="00245672">
        <w:rPr>
          <w:rFonts w:ascii="Times New Roman" w:eastAsia="Calibri" w:hAnsi="Times New Roman" w:cs="Times New Roman"/>
          <w:color w:val="000000"/>
          <w:lang w:eastAsia="lv-LV"/>
        </w:rPr>
        <w:t>Ar šo Pretendents apliecina, ka iepriekšējo 3 (trīs) gadu laikā (202</w:t>
      </w:r>
      <w:r w:rsidR="006C6E78" w:rsidRPr="00245672">
        <w:rPr>
          <w:rFonts w:ascii="Times New Roman" w:eastAsia="Calibri" w:hAnsi="Times New Roman" w:cs="Times New Roman"/>
          <w:color w:val="000000"/>
          <w:lang w:eastAsia="lv-LV"/>
        </w:rPr>
        <w:t>1</w:t>
      </w:r>
      <w:r w:rsidRPr="00245672">
        <w:rPr>
          <w:rFonts w:ascii="Times New Roman" w:eastAsia="Calibri" w:hAnsi="Times New Roman" w:cs="Times New Roman"/>
          <w:color w:val="000000"/>
          <w:lang w:eastAsia="lv-LV"/>
        </w:rPr>
        <w:t>., 202</w:t>
      </w:r>
      <w:r w:rsidR="006C6E78" w:rsidRPr="00245672">
        <w:rPr>
          <w:rFonts w:ascii="Times New Roman" w:eastAsia="Calibri" w:hAnsi="Times New Roman" w:cs="Times New Roman"/>
          <w:color w:val="000000"/>
          <w:lang w:eastAsia="lv-LV"/>
        </w:rPr>
        <w:t>2</w:t>
      </w:r>
      <w:r w:rsidRPr="00245672">
        <w:rPr>
          <w:rFonts w:ascii="Times New Roman" w:eastAsia="Calibri" w:hAnsi="Times New Roman" w:cs="Times New Roman"/>
          <w:color w:val="000000"/>
          <w:lang w:eastAsia="lv-LV"/>
        </w:rPr>
        <w:t>., 202</w:t>
      </w:r>
      <w:r w:rsidR="006C6E78" w:rsidRPr="00245672">
        <w:rPr>
          <w:rFonts w:ascii="Times New Roman" w:eastAsia="Calibri" w:hAnsi="Times New Roman" w:cs="Times New Roman"/>
          <w:color w:val="000000"/>
          <w:lang w:eastAsia="lv-LV"/>
        </w:rPr>
        <w:t>3</w:t>
      </w:r>
      <w:r w:rsidRPr="00245672">
        <w:rPr>
          <w:rFonts w:ascii="Times New Roman" w:eastAsia="Calibri" w:hAnsi="Times New Roman" w:cs="Times New Roman"/>
          <w:color w:val="000000"/>
          <w:lang w:eastAsia="lv-LV"/>
        </w:rPr>
        <w:t>. un 202</w:t>
      </w:r>
      <w:r w:rsidR="006C6E78" w:rsidRPr="00245672">
        <w:rPr>
          <w:rFonts w:ascii="Times New Roman" w:eastAsia="Calibri" w:hAnsi="Times New Roman" w:cs="Times New Roman"/>
          <w:color w:val="000000"/>
          <w:lang w:eastAsia="lv-LV"/>
        </w:rPr>
        <w:t>4</w:t>
      </w:r>
      <w:r w:rsidRPr="00245672">
        <w:rPr>
          <w:rFonts w:ascii="Times New Roman" w:eastAsia="Calibri" w:hAnsi="Times New Roman" w:cs="Times New Roman"/>
          <w:color w:val="000000"/>
          <w:lang w:eastAsia="lv-LV"/>
        </w:rPr>
        <w:t>.</w:t>
      </w:r>
      <w:r w:rsidR="00FB3F0A" w:rsidRPr="00245672">
        <w:rPr>
          <w:rFonts w:ascii="Times New Roman" w:eastAsia="Calibri" w:hAnsi="Times New Roman" w:cs="Times New Roman"/>
          <w:color w:val="000000"/>
          <w:lang w:eastAsia="lv-LV"/>
        </w:rPr>
        <w:t> </w:t>
      </w:r>
      <w:r w:rsidRPr="00245672">
        <w:rPr>
          <w:rFonts w:ascii="Times New Roman" w:eastAsia="Calibri" w:hAnsi="Times New Roman" w:cs="Times New Roman"/>
          <w:color w:val="000000"/>
          <w:lang w:eastAsia="lv-LV"/>
        </w:rPr>
        <w:t>gadā līdz piedāvājumu iesniegšanas termiņa beigām) nav pārkāpis tādu produktu piegādes līgumu nosacījumus, kuri noslēgti saistībā ar zaļo publisko iepirkumu (ZPI).</w:t>
      </w:r>
    </w:p>
    <w:p w14:paraId="64FADA16" w14:textId="068D616D" w:rsidR="00565BFA" w:rsidRPr="00245672" w:rsidRDefault="00565BFA" w:rsidP="00565BFA">
      <w:pPr>
        <w:spacing w:after="0" w:line="240" w:lineRule="auto"/>
        <w:jc w:val="both"/>
        <w:rPr>
          <w:rFonts w:ascii="Times New Roman" w:eastAsia="Times New Roman" w:hAnsi="Times New Roman" w:cs="Times New Roman"/>
          <w:b/>
          <w:color w:val="000000"/>
          <w:lang w:eastAsia="lv-LV"/>
        </w:rPr>
      </w:pPr>
    </w:p>
    <w:p w14:paraId="61B8B2F9" w14:textId="77777777" w:rsidR="005550CE" w:rsidRPr="00245672" w:rsidRDefault="005550CE" w:rsidP="005550CE">
      <w:pPr>
        <w:tabs>
          <w:tab w:val="left" w:pos="5880"/>
        </w:tabs>
        <w:spacing w:after="0" w:line="240" w:lineRule="auto"/>
        <w:rPr>
          <w:rFonts w:ascii="Times New Roman" w:eastAsia="Times New Roman" w:hAnsi="Times New Roman" w:cs="Times New Roman"/>
        </w:rPr>
      </w:pPr>
    </w:p>
    <w:p w14:paraId="05B6DFFD" w14:textId="77777777" w:rsidR="005550CE" w:rsidRPr="00245672" w:rsidRDefault="005550CE" w:rsidP="005550CE">
      <w:pPr>
        <w:spacing w:after="0" w:line="240" w:lineRule="auto"/>
        <w:rPr>
          <w:rFonts w:ascii="Times New Roman" w:eastAsia="Times New Roman" w:hAnsi="Times New Roman" w:cs="Times New Roman"/>
          <w:i/>
          <w:iCs/>
          <w:lang w:eastAsia="lv-LV"/>
        </w:rPr>
      </w:pPr>
      <w:r w:rsidRPr="00245672">
        <w:rPr>
          <w:rFonts w:ascii="Times New Roman" w:eastAsia="Times New Roman" w:hAnsi="Times New Roman" w:cs="Times New Roman"/>
          <w:i/>
          <w:iCs/>
          <w:lang w:eastAsia="lv-LV"/>
        </w:rPr>
        <w:t>(Pretendents iesniedz apliecinājumu par visām iepirkuma priekšmeta daļām, kurās iesniedz savu piedāvājumu)</w:t>
      </w:r>
    </w:p>
    <w:p w14:paraId="23E48F1D" w14:textId="53BBA51B" w:rsidR="00565BFA" w:rsidRPr="00245672" w:rsidRDefault="00565BFA" w:rsidP="005550CE">
      <w:pPr>
        <w:spacing w:after="0" w:line="240" w:lineRule="auto"/>
        <w:rPr>
          <w:rFonts w:ascii="Times New Roman" w:eastAsia="Times New Roman" w:hAnsi="Times New Roman" w:cs="Times New Roman"/>
          <w:b/>
          <w:color w:val="000000"/>
          <w:lang w:eastAsia="lv-LV"/>
        </w:rPr>
      </w:pPr>
    </w:p>
    <w:p w14:paraId="60B9DF7D" w14:textId="77777777" w:rsidR="005550CE" w:rsidRDefault="005550CE" w:rsidP="00565BFA">
      <w:pPr>
        <w:spacing w:after="0" w:line="240" w:lineRule="auto"/>
        <w:jc w:val="both"/>
        <w:rPr>
          <w:rFonts w:ascii="Times New Roman" w:eastAsia="Times New Roman" w:hAnsi="Times New Roman" w:cs="Times New Roman"/>
          <w:b/>
          <w:color w:val="000000"/>
          <w:sz w:val="24"/>
          <w:szCs w:val="24"/>
          <w:lang w:eastAsia="lv-LV"/>
        </w:rPr>
      </w:pP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252"/>
      </w:tblGrid>
      <w:tr w:rsidR="00FB3F0A" w:rsidRPr="00194D0E" w14:paraId="2E582ABC" w14:textId="77777777" w:rsidTr="00147C0F">
        <w:trPr>
          <w:trHeight w:val="386"/>
        </w:trPr>
        <w:tc>
          <w:tcPr>
            <w:tcW w:w="4678" w:type="dxa"/>
            <w:shd w:val="clear" w:color="auto" w:fill="F2F2F2" w:themeFill="background1" w:themeFillShade="F2"/>
            <w:vAlign w:val="center"/>
          </w:tcPr>
          <w:p w14:paraId="5E36F711" w14:textId="77777777" w:rsidR="00FB3F0A" w:rsidRPr="00194D0E" w:rsidRDefault="00FB3F0A" w:rsidP="00F742B4">
            <w:pPr>
              <w:suppressAutoHyphens/>
              <w:spacing w:after="0" w:line="240" w:lineRule="auto"/>
              <w:jc w:val="both"/>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Amats, vārds, uzvārds</w:t>
            </w:r>
          </w:p>
          <w:p w14:paraId="7DB1297A" w14:textId="77777777" w:rsidR="00FB3F0A" w:rsidRPr="00194D0E" w:rsidRDefault="00FB3F0A" w:rsidP="00F742B4">
            <w:pPr>
              <w:suppressAutoHyphens/>
              <w:spacing w:after="0" w:line="240" w:lineRule="auto"/>
              <w:jc w:val="both"/>
              <w:rPr>
                <w:rFonts w:ascii="Times New Roman" w:eastAsia="Times New Roman" w:hAnsi="Times New Roman" w:cs="Times New Roman"/>
                <w:i/>
                <w:shd w:val="clear" w:color="auto" w:fill="F2F2F2" w:themeFill="background1" w:themeFillShade="F2"/>
                <w:lang w:eastAsia="ar-SA"/>
              </w:rPr>
            </w:pPr>
            <w:r w:rsidRPr="00194D0E">
              <w:rPr>
                <w:rFonts w:ascii="Times New Roman" w:eastAsia="Times New Roman" w:hAnsi="Times New Roman" w:cs="Times New Roman"/>
                <w:i/>
                <w:lang w:eastAsia="ar-SA"/>
              </w:rPr>
              <w:t>(</w:t>
            </w:r>
            <w:r w:rsidRPr="00194D0E">
              <w:rPr>
                <w:rFonts w:ascii="Times New Roman" w:eastAsia="Times New Roman" w:hAnsi="Times New Roman" w:cs="Times New Roman"/>
                <w:i/>
                <w:shd w:val="clear" w:color="auto" w:fill="F2F2F2" w:themeFill="background1" w:themeFillShade="F2"/>
                <w:lang w:eastAsia="ar-SA"/>
              </w:rPr>
              <w:t>pretendenta pārstāvja vai pilnvarotās personas)</w:t>
            </w:r>
          </w:p>
        </w:tc>
        <w:tc>
          <w:tcPr>
            <w:tcW w:w="4252" w:type="dxa"/>
            <w:shd w:val="clear" w:color="auto" w:fill="auto"/>
            <w:vAlign w:val="center"/>
          </w:tcPr>
          <w:p w14:paraId="10913984" w14:textId="77777777" w:rsidR="00FB3F0A" w:rsidRPr="00194D0E" w:rsidRDefault="00FB3F0A" w:rsidP="00F742B4">
            <w:pPr>
              <w:suppressAutoHyphens/>
              <w:spacing w:after="0" w:line="240" w:lineRule="auto"/>
              <w:rPr>
                <w:rFonts w:ascii="Times New Roman" w:eastAsia="Times New Roman" w:hAnsi="Times New Roman" w:cs="Times New Roman"/>
                <w:lang w:eastAsia="ar-SA"/>
              </w:rPr>
            </w:pPr>
          </w:p>
        </w:tc>
      </w:tr>
      <w:tr w:rsidR="00FB3F0A" w:rsidRPr="00194D0E" w14:paraId="3BBE4E57" w14:textId="77777777" w:rsidTr="00147C0F">
        <w:trPr>
          <w:trHeight w:val="386"/>
        </w:trPr>
        <w:tc>
          <w:tcPr>
            <w:tcW w:w="4678" w:type="dxa"/>
            <w:shd w:val="clear" w:color="auto" w:fill="F2F2F2" w:themeFill="background1" w:themeFillShade="F2"/>
            <w:vAlign w:val="center"/>
          </w:tcPr>
          <w:p w14:paraId="076C4777" w14:textId="77777777" w:rsidR="00FB3F0A" w:rsidRPr="00194D0E" w:rsidRDefault="00FB3F0A" w:rsidP="00F742B4">
            <w:pPr>
              <w:suppressAutoHyphens/>
              <w:spacing w:after="0" w:line="240" w:lineRule="auto"/>
              <w:jc w:val="both"/>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Paraksts</w:t>
            </w:r>
          </w:p>
        </w:tc>
        <w:tc>
          <w:tcPr>
            <w:tcW w:w="4252" w:type="dxa"/>
            <w:vAlign w:val="center"/>
          </w:tcPr>
          <w:p w14:paraId="5FFE598D" w14:textId="77777777" w:rsidR="00FB3F0A" w:rsidRPr="00194D0E" w:rsidRDefault="00FB3F0A" w:rsidP="00F742B4">
            <w:pPr>
              <w:suppressAutoHyphens/>
              <w:spacing w:after="0" w:line="240" w:lineRule="auto"/>
              <w:rPr>
                <w:rFonts w:ascii="Times New Roman" w:eastAsia="Times New Roman" w:hAnsi="Times New Roman" w:cs="Times New Roman"/>
                <w:lang w:eastAsia="ar-SA"/>
              </w:rPr>
            </w:pPr>
          </w:p>
        </w:tc>
      </w:tr>
    </w:tbl>
    <w:p w14:paraId="77B146EB" w14:textId="77777777" w:rsidR="00565BFA" w:rsidRPr="00E42612" w:rsidRDefault="00565BFA" w:rsidP="00565BFA">
      <w:pPr>
        <w:spacing w:after="0" w:line="240" w:lineRule="auto"/>
        <w:jc w:val="both"/>
        <w:rPr>
          <w:rFonts w:ascii="Calibri" w:eastAsia="Times New Roman" w:hAnsi="Calibri" w:cs="Times New Roman"/>
          <w:color w:val="000000"/>
          <w:lang w:eastAsia="lv-LV"/>
        </w:rPr>
      </w:pPr>
    </w:p>
    <w:p w14:paraId="04428816" w14:textId="77777777" w:rsidR="00565BFA" w:rsidRPr="00E42612" w:rsidRDefault="00565BFA" w:rsidP="00565BFA">
      <w:pPr>
        <w:spacing w:after="0" w:line="240" w:lineRule="auto"/>
        <w:jc w:val="both"/>
        <w:rPr>
          <w:rFonts w:ascii="Calibri" w:eastAsia="Times New Roman" w:hAnsi="Calibri" w:cs="Times New Roman"/>
          <w:color w:val="000000"/>
          <w:lang w:eastAsia="lv-LV"/>
        </w:rPr>
      </w:pPr>
    </w:p>
    <w:p w14:paraId="0649D17B" w14:textId="06DDC886" w:rsidR="00FB3F0A" w:rsidRDefault="00FB3F0A" w:rsidP="00164755">
      <w:pPr>
        <w:spacing w:after="0" w:line="240" w:lineRule="auto"/>
        <w:contextualSpacing/>
        <w:jc w:val="right"/>
        <w:rPr>
          <w:rFonts w:ascii="Times New Roman" w:eastAsia="Times New Roman" w:hAnsi="Times New Roman" w:cs="Times New Roman"/>
          <w:b/>
          <w:sz w:val="20"/>
          <w:szCs w:val="20"/>
          <w:lang w:eastAsia="ar-SA"/>
        </w:rPr>
      </w:pPr>
    </w:p>
    <w:p w14:paraId="0A62DD85" w14:textId="518CBAE0" w:rsidR="006172A6" w:rsidRPr="00E6533B" w:rsidRDefault="00FB3F0A" w:rsidP="006172A6">
      <w:pPr>
        <w:spacing w:after="0" w:line="240" w:lineRule="auto"/>
        <w:contextualSpacing/>
        <w:jc w:val="right"/>
        <w:rPr>
          <w:rFonts w:ascii="Times New Roman" w:eastAsia="Times New Roman" w:hAnsi="Times New Roman" w:cs="Times New Roman"/>
          <w:highlight w:val="yellow"/>
          <w:lang w:eastAsia="ar-SA"/>
        </w:rPr>
      </w:pPr>
      <w:r>
        <w:rPr>
          <w:rFonts w:ascii="Times New Roman" w:eastAsia="Times New Roman" w:hAnsi="Times New Roman" w:cs="Times New Roman"/>
          <w:b/>
          <w:sz w:val="20"/>
          <w:szCs w:val="20"/>
          <w:lang w:eastAsia="ar-SA"/>
        </w:rPr>
        <w:br w:type="page"/>
      </w:r>
      <w:r w:rsidR="006172A6">
        <w:rPr>
          <w:rFonts w:ascii="Times New Roman" w:eastAsia="Times New Roman" w:hAnsi="Times New Roman" w:cs="Times New Roman"/>
          <w:b/>
          <w:sz w:val="20"/>
          <w:szCs w:val="20"/>
          <w:lang w:eastAsia="ar-SA"/>
        </w:rPr>
        <w:lastRenderedPageBreak/>
        <w:t>6. </w:t>
      </w:r>
      <w:r w:rsidR="006172A6" w:rsidRPr="00E6533B">
        <w:rPr>
          <w:rFonts w:ascii="Times New Roman" w:eastAsia="Times New Roman" w:hAnsi="Times New Roman" w:cs="Times New Roman"/>
          <w:b/>
          <w:sz w:val="20"/>
          <w:szCs w:val="20"/>
          <w:lang w:eastAsia="ar-SA"/>
        </w:rPr>
        <w:t xml:space="preserve">pielikums </w:t>
      </w:r>
    </w:p>
    <w:p w14:paraId="0DD8E926" w14:textId="77777777" w:rsidR="006172A6" w:rsidRDefault="006172A6" w:rsidP="006172A6">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Atklāta konkursa “</w:t>
      </w:r>
      <w:r>
        <w:rPr>
          <w:rFonts w:ascii="Times New Roman" w:eastAsia="Times New Roman" w:hAnsi="Times New Roman" w:cs="Times New Roman"/>
          <w:sz w:val="20"/>
          <w:szCs w:val="20"/>
          <w:lang w:eastAsia="ar-SA"/>
        </w:rPr>
        <w:t>Pārtikas produktu piegāde</w:t>
      </w:r>
    </w:p>
    <w:p w14:paraId="55750243" w14:textId="1EEA145F" w:rsidR="006172A6" w:rsidRPr="00A51E76" w:rsidRDefault="006172A6" w:rsidP="006172A6">
      <w:pPr>
        <w:suppressAutoHyphens/>
        <w:spacing w:after="0" w:line="240" w:lineRule="auto"/>
        <w:jc w:val="right"/>
        <w:rPr>
          <w:rFonts w:ascii="Times New Roman" w:eastAsia="Times New Roman" w:hAnsi="Times New Roman" w:cs="Times New Roman"/>
          <w:sz w:val="20"/>
          <w:szCs w:val="20"/>
          <w:lang w:eastAsia="ar-SA"/>
        </w:rPr>
      </w:pPr>
      <w:r w:rsidRPr="00A16A66">
        <w:rPr>
          <w:rFonts w:ascii="Times New Roman" w:eastAsia="Times New Roman" w:hAnsi="Times New Roman" w:cs="Times New Roman"/>
          <w:sz w:val="20"/>
          <w:szCs w:val="20"/>
          <w:lang w:eastAsia="ar-SA"/>
        </w:rPr>
        <w:t>Talsu novada pašvaldības</w:t>
      </w:r>
      <w:r>
        <w:rPr>
          <w:rFonts w:ascii="Times New Roman" w:eastAsia="Times New Roman" w:hAnsi="Times New Roman" w:cs="Times New Roman"/>
          <w:sz w:val="20"/>
          <w:szCs w:val="20"/>
          <w:lang w:eastAsia="ar-SA"/>
        </w:rPr>
        <w:t xml:space="preserve"> </w:t>
      </w:r>
      <w:r w:rsidRPr="00A16A66">
        <w:rPr>
          <w:rFonts w:ascii="Times New Roman" w:eastAsia="Times New Roman" w:hAnsi="Times New Roman" w:cs="Times New Roman"/>
          <w:sz w:val="20"/>
          <w:szCs w:val="20"/>
          <w:lang w:eastAsia="ar-SA"/>
        </w:rPr>
        <w:t>izglītības iestādēm</w:t>
      </w:r>
      <w:r>
        <w:rPr>
          <w:rFonts w:ascii="Times New Roman" w:eastAsia="Times New Roman" w:hAnsi="Times New Roman" w:cs="Times New Roman"/>
          <w:sz w:val="20"/>
          <w:szCs w:val="20"/>
          <w:lang w:eastAsia="ar-SA"/>
        </w:rPr>
        <w:t>”</w:t>
      </w:r>
      <w:r w:rsidRPr="00A51E76">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A51E76">
        <w:rPr>
          <w:rFonts w:ascii="Times New Roman" w:eastAsia="Times New Roman" w:hAnsi="Times New Roman" w:cs="Times New Roman"/>
          <w:sz w:val="20"/>
          <w:szCs w:val="20"/>
          <w:lang w:eastAsia="ar-SA"/>
        </w:rPr>
        <w:t xml:space="preserve">olikumam </w:t>
      </w:r>
    </w:p>
    <w:p w14:paraId="211B6D9B" w14:textId="77777777" w:rsidR="006172A6" w:rsidRDefault="006172A6" w:rsidP="006172A6">
      <w:pPr>
        <w:suppressAutoHyphens/>
        <w:jc w:val="center"/>
        <w:rPr>
          <w:rFonts w:ascii="Times New Roman" w:hAnsi="Times New Roman" w:cs="Times New Roman"/>
          <w:b/>
          <w:color w:val="000000" w:themeColor="text1"/>
          <w:sz w:val="24"/>
          <w:szCs w:val="24"/>
        </w:rPr>
      </w:pPr>
    </w:p>
    <w:p w14:paraId="4B4FFD4D" w14:textId="3D9891BA" w:rsidR="006172A6" w:rsidRPr="0023614B" w:rsidRDefault="006172A6" w:rsidP="006172A6">
      <w:pPr>
        <w:suppressAutoHyphens/>
        <w:jc w:val="center"/>
        <w:rPr>
          <w:rFonts w:ascii="Times New Roman" w:hAnsi="Times New Roman" w:cs="Times New Roman"/>
          <w:b/>
          <w:color w:val="000000" w:themeColor="text1"/>
        </w:rPr>
      </w:pPr>
      <w:r w:rsidRPr="0023614B">
        <w:rPr>
          <w:rFonts w:ascii="Times New Roman" w:hAnsi="Times New Roman" w:cs="Times New Roman"/>
          <w:b/>
          <w:color w:val="000000" w:themeColor="text1"/>
        </w:rPr>
        <w:t>Produkta, kurš atbilst bioloģiskās lauksaimniecības, nacionālās pārtikas kvalitātes shēmas  vai lauksaimniecības produktu integrētās audzēšanas prasībām,</w:t>
      </w:r>
    </w:p>
    <w:p w14:paraId="56B55DBF" w14:textId="77777777" w:rsidR="006172A6" w:rsidRPr="0023614B" w:rsidRDefault="006172A6" w:rsidP="006172A6">
      <w:pPr>
        <w:suppressAutoHyphens/>
        <w:spacing w:after="0" w:line="240" w:lineRule="auto"/>
        <w:jc w:val="center"/>
        <w:rPr>
          <w:rFonts w:ascii="Times New Roman" w:hAnsi="Times New Roman" w:cs="Times New Roman"/>
          <w:b/>
          <w:bCs/>
          <w:caps/>
          <w:color w:val="000000" w:themeColor="text1"/>
          <w:lang w:eastAsia="ar-SA"/>
        </w:rPr>
      </w:pPr>
      <w:r w:rsidRPr="0023614B">
        <w:rPr>
          <w:rFonts w:ascii="Times New Roman" w:hAnsi="Times New Roman" w:cs="Times New Roman"/>
          <w:b/>
          <w:bCs/>
          <w:caps/>
          <w:color w:val="000000" w:themeColor="text1"/>
          <w:lang w:eastAsia="ar-SA"/>
        </w:rPr>
        <w:t>RAŽOTĀJA / AUDZĒTĀJA APLIECINĀJUMS</w:t>
      </w:r>
    </w:p>
    <w:p w14:paraId="06DA3C03" w14:textId="77777777" w:rsidR="006172A6" w:rsidRPr="0023614B" w:rsidRDefault="006172A6" w:rsidP="006172A6">
      <w:pPr>
        <w:suppressAutoHyphens/>
        <w:spacing w:after="0" w:line="240" w:lineRule="auto"/>
        <w:rPr>
          <w:rFonts w:ascii="Times New Roman" w:hAnsi="Times New Roman" w:cs="Times New Roman"/>
          <w:b/>
          <w:bCs/>
          <w:color w:val="000000" w:themeColor="text1"/>
          <w:lang w:eastAsia="ar-SA"/>
        </w:rPr>
      </w:pPr>
    </w:p>
    <w:p w14:paraId="7D3CE779" w14:textId="0E352E3F" w:rsidR="006172A6" w:rsidRPr="0023614B" w:rsidRDefault="006172A6" w:rsidP="006172A6">
      <w:pPr>
        <w:pStyle w:val="ListParagraph2"/>
        <w:tabs>
          <w:tab w:val="left" w:pos="1560"/>
        </w:tabs>
        <w:autoSpaceDE w:val="0"/>
        <w:autoSpaceDN w:val="0"/>
        <w:adjustRightInd w:val="0"/>
        <w:spacing w:after="0" w:line="240" w:lineRule="auto"/>
        <w:ind w:left="0" w:firstLine="567"/>
        <w:jc w:val="both"/>
        <w:rPr>
          <w:color w:val="000000" w:themeColor="text1"/>
          <w:sz w:val="22"/>
          <w:szCs w:val="22"/>
          <w:shd w:val="clear" w:color="auto" w:fill="FFFFFF"/>
        </w:rPr>
      </w:pPr>
      <w:r w:rsidRPr="0023614B">
        <w:rPr>
          <w:i/>
          <w:color w:val="000000" w:themeColor="text1"/>
          <w:sz w:val="22"/>
          <w:szCs w:val="22"/>
          <w:shd w:val="clear" w:color="auto" w:fill="FFFFFF"/>
        </w:rPr>
        <w:t>&lt;ražotāja / audzētāja nosaukums&gt;</w:t>
      </w:r>
      <w:r w:rsidRPr="0023614B">
        <w:rPr>
          <w:color w:val="000000" w:themeColor="text1"/>
          <w:sz w:val="22"/>
          <w:szCs w:val="22"/>
          <w:shd w:val="clear" w:color="auto" w:fill="FFFFFF"/>
        </w:rPr>
        <w:t xml:space="preserve">, </w:t>
      </w:r>
      <w:proofErr w:type="spellStart"/>
      <w:r w:rsidRPr="0023614B">
        <w:rPr>
          <w:color w:val="000000" w:themeColor="text1"/>
          <w:sz w:val="22"/>
          <w:szCs w:val="22"/>
          <w:shd w:val="clear" w:color="auto" w:fill="FFFFFF"/>
        </w:rPr>
        <w:t>Reģ.Nr</w:t>
      </w:r>
      <w:proofErr w:type="spellEnd"/>
      <w:r w:rsidRPr="0023614B">
        <w:rPr>
          <w:color w:val="000000" w:themeColor="text1"/>
          <w:sz w:val="22"/>
          <w:szCs w:val="22"/>
          <w:shd w:val="clear" w:color="auto" w:fill="FFFFFF"/>
        </w:rPr>
        <w:t xml:space="preserve">. </w:t>
      </w:r>
      <w:r w:rsidRPr="0023614B">
        <w:rPr>
          <w:i/>
          <w:color w:val="000000" w:themeColor="text1"/>
          <w:sz w:val="22"/>
          <w:szCs w:val="22"/>
          <w:shd w:val="clear" w:color="auto" w:fill="FFFFFF"/>
        </w:rPr>
        <w:t>&lt;</w:t>
      </w:r>
      <w:proofErr w:type="spellStart"/>
      <w:r w:rsidRPr="0023614B">
        <w:rPr>
          <w:i/>
          <w:color w:val="000000" w:themeColor="text1"/>
          <w:sz w:val="22"/>
          <w:szCs w:val="22"/>
          <w:shd w:val="clear" w:color="auto" w:fill="FFFFFF"/>
        </w:rPr>
        <w:t>reģ.Nr</w:t>
      </w:r>
      <w:proofErr w:type="spellEnd"/>
      <w:r w:rsidRPr="0023614B">
        <w:rPr>
          <w:i/>
          <w:color w:val="000000" w:themeColor="text1"/>
          <w:sz w:val="22"/>
          <w:szCs w:val="22"/>
          <w:shd w:val="clear" w:color="auto" w:fill="FFFFFF"/>
        </w:rPr>
        <w:t>.&gt;</w:t>
      </w:r>
      <w:r w:rsidRPr="0023614B">
        <w:rPr>
          <w:color w:val="000000" w:themeColor="text1"/>
          <w:sz w:val="22"/>
          <w:szCs w:val="22"/>
          <w:shd w:val="clear" w:color="auto" w:fill="FFFFFF"/>
        </w:rPr>
        <w:t xml:space="preserve">, juridiskā adrese </w:t>
      </w:r>
      <w:r w:rsidRPr="0023614B">
        <w:rPr>
          <w:i/>
          <w:color w:val="000000" w:themeColor="text1"/>
          <w:sz w:val="22"/>
          <w:szCs w:val="22"/>
          <w:shd w:val="clear" w:color="auto" w:fill="FFFFFF"/>
        </w:rPr>
        <w:t>&lt; ražotāja / audzētāja juridiskā adrese&gt;</w:t>
      </w:r>
      <w:r w:rsidRPr="0023614B">
        <w:rPr>
          <w:color w:val="000000" w:themeColor="text1"/>
          <w:sz w:val="22"/>
          <w:szCs w:val="22"/>
          <w:shd w:val="clear" w:color="auto" w:fill="FFFFFF"/>
        </w:rPr>
        <w:t>, tālr.</w:t>
      </w:r>
      <w:r w:rsidR="00147C0F" w:rsidRPr="0023614B">
        <w:rPr>
          <w:color w:val="000000" w:themeColor="text1"/>
          <w:sz w:val="22"/>
          <w:szCs w:val="22"/>
          <w:shd w:val="clear" w:color="auto" w:fill="FFFFFF"/>
        </w:rPr>
        <w:t xml:space="preserve"> </w:t>
      </w:r>
      <w:r w:rsidRPr="0023614B">
        <w:rPr>
          <w:color w:val="000000" w:themeColor="text1"/>
          <w:sz w:val="22"/>
          <w:szCs w:val="22"/>
          <w:shd w:val="clear" w:color="auto" w:fill="FFFFFF"/>
        </w:rPr>
        <w:t>Nr</w:t>
      </w:r>
      <w:r w:rsidRPr="0023614B">
        <w:rPr>
          <w:i/>
          <w:color w:val="000000" w:themeColor="text1"/>
          <w:sz w:val="22"/>
          <w:szCs w:val="22"/>
          <w:shd w:val="clear" w:color="auto" w:fill="FFFFFF"/>
        </w:rPr>
        <w:t>. &lt; ražotāja / audzētāja tālrunis&gt;</w:t>
      </w:r>
      <w:r w:rsidRPr="0023614B">
        <w:rPr>
          <w:color w:val="000000" w:themeColor="text1"/>
          <w:sz w:val="22"/>
          <w:szCs w:val="22"/>
          <w:shd w:val="clear" w:color="auto" w:fill="FFFFFF"/>
        </w:rPr>
        <w:t xml:space="preserve">, apliecina, ka saskaņā ar </w:t>
      </w:r>
      <w:r w:rsidRPr="0023614B">
        <w:rPr>
          <w:i/>
          <w:color w:val="000000" w:themeColor="text1"/>
          <w:sz w:val="22"/>
          <w:szCs w:val="22"/>
          <w:shd w:val="clear" w:color="auto" w:fill="FFFFFF"/>
        </w:rPr>
        <w:t>&lt;līguma datums&gt;</w:t>
      </w:r>
      <w:r w:rsidRPr="0023614B">
        <w:rPr>
          <w:color w:val="000000" w:themeColor="text1"/>
          <w:sz w:val="22"/>
          <w:szCs w:val="22"/>
          <w:shd w:val="clear" w:color="auto" w:fill="FFFFFF"/>
        </w:rPr>
        <w:t xml:space="preserve"> noslēgto līgumu </w:t>
      </w:r>
      <w:r w:rsidRPr="0023614B">
        <w:rPr>
          <w:i/>
          <w:color w:val="000000" w:themeColor="text1"/>
          <w:sz w:val="22"/>
          <w:szCs w:val="22"/>
          <w:shd w:val="clear" w:color="auto" w:fill="FFFFFF"/>
        </w:rPr>
        <w:t>&lt;līguma numurs&gt;</w:t>
      </w:r>
      <w:r w:rsidRPr="0023614B">
        <w:rPr>
          <w:color w:val="000000" w:themeColor="text1"/>
          <w:sz w:val="22"/>
          <w:szCs w:val="22"/>
          <w:shd w:val="clear" w:color="auto" w:fill="FFFFFF"/>
        </w:rPr>
        <w:t xml:space="preserve"> ražo un piegādā </w:t>
      </w:r>
      <w:r w:rsidRPr="0023614B">
        <w:rPr>
          <w:i/>
          <w:color w:val="000000" w:themeColor="text1"/>
          <w:sz w:val="22"/>
          <w:szCs w:val="22"/>
          <w:shd w:val="clear" w:color="auto" w:fill="FFFFFF"/>
        </w:rPr>
        <w:t>&lt;nosaukums pretendentam vai piegādātājam&gt;</w:t>
      </w:r>
      <w:r w:rsidRPr="0023614B">
        <w:rPr>
          <w:color w:val="000000" w:themeColor="text1"/>
          <w:sz w:val="22"/>
          <w:szCs w:val="22"/>
          <w:shd w:val="clear" w:color="auto" w:fill="FFFFFF"/>
        </w:rPr>
        <w:t xml:space="preserve"> šādus produktus, kuri atbilst </w:t>
      </w:r>
      <w:r w:rsidRPr="0023614B">
        <w:rPr>
          <w:i/>
          <w:color w:val="000000" w:themeColor="text1"/>
          <w:sz w:val="22"/>
          <w:szCs w:val="22"/>
          <w:shd w:val="clear" w:color="auto" w:fill="FFFFFF"/>
        </w:rPr>
        <w:t>&lt;norāda, kurām prasībām produkts atbilst, lieko informāciju dzēšot&gt;</w:t>
      </w:r>
      <w:r w:rsidRPr="0023614B">
        <w:rPr>
          <w:color w:val="000000" w:themeColor="text1"/>
          <w:sz w:val="22"/>
          <w:szCs w:val="22"/>
          <w:shd w:val="clear" w:color="auto" w:fill="FFFFFF"/>
        </w:rPr>
        <w:t xml:space="preserve"> bioloģiskās lauksaimniecības (turpmāk – BL), nacionālās pārtikas kvalitātes shēmas (turpmāk – NPKS) vai lauksaimniecības produktu integrētās audzēšanas (LPIA) prasībām:</w:t>
      </w:r>
    </w:p>
    <w:p w14:paraId="2489097D" w14:textId="77777777" w:rsidR="006172A6" w:rsidRPr="006172A6" w:rsidRDefault="006172A6" w:rsidP="006172A6">
      <w:pPr>
        <w:pStyle w:val="ListParagraph2"/>
        <w:tabs>
          <w:tab w:val="left" w:pos="1560"/>
        </w:tabs>
        <w:autoSpaceDE w:val="0"/>
        <w:autoSpaceDN w:val="0"/>
        <w:adjustRightInd w:val="0"/>
        <w:spacing w:after="0" w:line="240" w:lineRule="auto"/>
        <w:ind w:left="0" w:firstLine="851"/>
        <w:jc w:val="both"/>
        <w:rPr>
          <w:color w:val="000000" w:themeColor="text1"/>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
        <w:gridCol w:w="2378"/>
        <w:gridCol w:w="3403"/>
        <w:gridCol w:w="2686"/>
      </w:tblGrid>
      <w:tr w:rsidR="00B46DEF" w:rsidRPr="006172A6" w14:paraId="1C075F92" w14:textId="77777777" w:rsidTr="00B46DEF">
        <w:trPr>
          <w:trHeight w:val="1550"/>
        </w:trPr>
        <w:tc>
          <w:tcPr>
            <w:tcW w:w="328" w:type="pct"/>
            <w:shd w:val="clear" w:color="auto" w:fill="auto"/>
          </w:tcPr>
          <w:p w14:paraId="383DD60E" w14:textId="77777777" w:rsidR="00B46DEF" w:rsidRPr="006172A6" w:rsidRDefault="00B46DEF" w:rsidP="00327682">
            <w:pPr>
              <w:pStyle w:val="ListParagraph2"/>
              <w:tabs>
                <w:tab w:val="left" w:pos="1560"/>
              </w:tabs>
              <w:autoSpaceDE w:val="0"/>
              <w:autoSpaceDN w:val="0"/>
              <w:adjustRightInd w:val="0"/>
              <w:spacing w:after="0" w:line="240" w:lineRule="auto"/>
              <w:ind w:left="0"/>
              <w:jc w:val="center"/>
              <w:rPr>
                <w:color w:val="000000" w:themeColor="text1"/>
                <w:sz w:val="20"/>
                <w:szCs w:val="20"/>
              </w:rPr>
            </w:pPr>
            <w:r w:rsidRPr="006172A6">
              <w:rPr>
                <w:color w:val="000000" w:themeColor="text1"/>
                <w:sz w:val="20"/>
                <w:szCs w:val="20"/>
              </w:rPr>
              <w:t>Nr. p.k.</w:t>
            </w:r>
          </w:p>
        </w:tc>
        <w:tc>
          <w:tcPr>
            <w:tcW w:w="1312" w:type="pct"/>
            <w:shd w:val="clear" w:color="auto" w:fill="auto"/>
          </w:tcPr>
          <w:p w14:paraId="3749A22A" w14:textId="77777777" w:rsidR="00B46DEF" w:rsidRPr="006172A6" w:rsidRDefault="00B46DEF" w:rsidP="00327682">
            <w:pPr>
              <w:pStyle w:val="ListParagraph2"/>
              <w:tabs>
                <w:tab w:val="left" w:pos="1560"/>
              </w:tabs>
              <w:autoSpaceDE w:val="0"/>
              <w:autoSpaceDN w:val="0"/>
              <w:adjustRightInd w:val="0"/>
              <w:spacing w:after="0" w:line="240" w:lineRule="auto"/>
              <w:ind w:left="0"/>
              <w:jc w:val="center"/>
              <w:rPr>
                <w:color w:val="000000" w:themeColor="text1"/>
                <w:sz w:val="20"/>
                <w:szCs w:val="20"/>
              </w:rPr>
            </w:pPr>
            <w:r w:rsidRPr="006172A6">
              <w:rPr>
                <w:color w:val="000000" w:themeColor="text1"/>
                <w:sz w:val="20"/>
                <w:szCs w:val="20"/>
              </w:rPr>
              <w:t xml:space="preserve">NPKS, BL, LPIA </w:t>
            </w:r>
            <w:r w:rsidRPr="006172A6">
              <w:rPr>
                <w:b/>
                <w:color w:val="000000" w:themeColor="text1"/>
                <w:sz w:val="20"/>
                <w:szCs w:val="20"/>
              </w:rPr>
              <w:t>produkta nosaukums</w:t>
            </w:r>
          </w:p>
        </w:tc>
        <w:tc>
          <w:tcPr>
            <w:tcW w:w="1878" w:type="pct"/>
          </w:tcPr>
          <w:p w14:paraId="1EDEFF40" w14:textId="77777777" w:rsidR="00B46DEF" w:rsidRPr="006172A6" w:rsidRDefault="00B46DEF" w:rsidP="00327682">
            <w:pPr>
              <w:pStyle w:val="ListParagraph2"/>
              <w:tabs>
                <w:tab w:val="left" w:pos="1560"/>
              </w:tabs>
              <w:autoSpaceDE w:val="0"/>
              <w:autoSpaceDN w:val="0"/>
              <w:adjustRightInd w:val="0"/>
              <w:spacing w:after="0" w:line="240" w:lineRule="auto"/>
              <w:ind w:left="0"/>
              <w:jc w:val="center"/>
              <w:rPr>
                <w:color w:val="000000" w:themeColor="text1"/>
                <w:sz w:val="20"/>
                <w:szCs w:val="20"/>
              </w:rPr>
            </w:pPr>
            <w:r w:rsidRPr="006172A6">
              <w:rPr>
                <w:color w:val="000000" w:themeColor="text1"/>
                <w:sz w:val="20"/>
                <w:szCs w:val="20"/>
              </w:rPr>
              <w:t xml:space="preserve">NPKS vai BL produkta </w:t>
            </w:r>
            <w:r w:rsidRPr="006172A6">
              <w:rPr>
                <w:b/>
                <w:color w:val="000000" w:themeColor="text1"/>
                <w:sz w:val="20"/>
                <w:szCs w:val="20"/>
              </w:rPr>
              <w:t>sertifikāta izdevēja nosaukums, sertifikāta datums un numurs</w:t>
            </w:r>
            <w:r w:rsidRPr="006172A6">
              <w:rPr>
                <w:color w:val="000000" w:themeColor="text1"/>
                <w:sz w:val="20"/>
                <w:szCs w:val="20"/>
              </w:rPr>
              <w:t xml:space="preserve">/ vai LPIA produkta integrētās audzēšanas reģistrā norādītais </w:t>
            </w:r>
            <w:r w:rsidRPr="006172A6">
              <w:rPr>
                <w:b/>
                <w:color w:val="000000" w:themeColor="text1"/>
                <w:sz w:val="20"/>
                <w:szCs w:val="20"/>
              </w:rPr>
              <w:t>audzētāja numurs</w:t>
            </w:r>
          </w:p>
        </w:tc>
        <w:tc>
          <w:tcPr>
            <w:tcW w:w="1482" w:type="pct"/>
          </w:tcPr>
          <w:p w14:paraId="6BF2F37E" w14:textId="77777777" w:rsidR="00B46DEF" w:rsidRPr="006172A6" w:rsidRDefault="00B46DEF" w:rsidP="00327682">
            <w:pPr>
              <w:pStyle w:val="ListParagraph2"/>
              <w:tabs>
                <w:tab w:val="left" w:pos="1560"/>
              </w:tabs>
              <w:autoSpaceDE w:val="0"/>
              <w:autoSpaceDN w:val="0"/>
              <w:adjustRightInd w:val="0"/>
              <w:spacing w:after="0" w:line="240" w:lineRule="auto"/>
              <w:ind w:left="0"/>
              <w:jc w:val="center"/>
              <w:rPr>
                <w:color w:val="000000" w:themeColor="text1"/>
                <w:sz w:val="20"/>
                <w:szCs w:val="20"/>
              </w:rPr>
            </w:pPr>
            <w:r w:rsidRPr="006172A6">
              <w:rPr>
                <w:color w:val="000000" w:themeColor="text1"/>
                <w:sz w:val="20"/>
                <w:szCs w:val="20"/>
              </w:rPr>
              <w:t xml:space="preserve">Produkta </w:t>
            </w:r>
            <w:r w:rsidRPr="006172A6">
              <w:rPr>
                <w:color w:val="000000" w:themeColor="text1"/>
                <w:sz w:val="20"/>
                <w:szCs w:val="20"/>
                <w:shd w:val="clear" w:color="auto" w:fill="FFFFFF"/>
              </w:rPr>
              <w:t xml:space="preserve"> audzēšanas/ražošanas vietas adrese, tās reģistrācijas Nr. PVD vai līdzvērtīgā reģistrā</w:t>
            </w:r>
          </w:p>
        </w:tc>
      </w:tr>
      <w:tr w:rsidR="00B46DEF" w:rsidRPr="0023614B" w14:paraId="451714FD" w14:textId="77777777" w:rsidTr="00B46DEF">
        <w:trPr>
          <w:trHeight w:val="272"/>
        </w:trPr>
        <w:tc>
          <w:tcPr>
            <w:tcW w:w="328" w:type="pct"/>
            <w:shd w:val="clear" w:color="auto" w:fill="auto"/>
          </w:tcPr>
          <w:p w14:paraId="61EA2FB7" w14:textId="77777777" w:rsidR="00B46DEF" w:rsidRPr="0023614B" w:rsidRDefault="00B46DEF" w:rsidP="006172A6">
            <w:pPr>
              <w:pStyle w:val="Sarakstarindkopa"/>
              <w:numPr>
                <w:ilvl w:val="0"/>
                <w:numId w:val="40"/>
              </w:numPr>
              <w:suppressAutoHyphens/>
              <w:spacing w:after="0" w:line="240" w:lineRule="auto"/>
              <w:rPr>
                <w:rFonts w:ascii="Times New Roman" w:hAnsi="Times New Roman" w:cs="Times New Roman"/>
                <w:color w:val="000000" w:themeColor="text1"/>
              </w:rPr>
            </w:pPr>
          </w:p>
        </w:tc>
        <w:tc>
          <w:tcPr>
            <w:tcW w:w="1312" w:type="pct"/>
            <w:shd w:val="clear" w:color="auto" w:fill="auto"/>
          </w:tcPr>
          <w:p w14:paraId="70356ADA" w14:textId="77777777" w:rsidR="00B46DEF" w:rsidRPr="0023614B" w:rsidRDefault="00B46DEF" w:rsidP="00327682">
            <w:pPr>
              <w:suppressAutoHyphens/>
              <w:spacing w:line="240" w:lineRule="auto"/>
              <w:rPr>
                <w:rFonts w:ascii="Times New Roman" w:hAnsi="Times New Roman" w:cs="Times New Roman"/>
                <w:color w:val="000000" w:themeColor="text1"/>
              </w:rPr>
            </w:pPr>
          </w:p>
        </w:tc>
        <w:tc>
          <w:tcPr>
            <w:tcW w:w="1878" w:type="pct"/>
          </w:tcPr>
          <w:p w14:paraId="4C511233" w14:textId="77777777" w:rsidR="00B46DEF" w:rsidRPr="0023614B" w:rsidRDefault="00B46DEF" w:rsidP="00327682">
            <w:pPr>
              <w:suppressAutoHyphens/>
              <w:spacing w:line="240" w:lineRule="auto"/>
              <w:rPr>
                <w:rFonts w:ascii="Times New Roman" w:hAnsi="Times New Roman" w:cs="Times New Roman"/>
                <w:color w:val="000000" w:themeColor="text1"/>
              </w:rPr>
            </w:pPr>
          </w:p>
        </w:tc>
        <w:tc>
          <w:tcPr>
            <w:tcW w:w="1482" w:type="pct"/>
          </w:tcPr>
          <w:p w14:paraId="5D3402AC" w14:textId="77777777" w:rsidR="00B46DEF" w:rsidRPr="0023614B" w:rsidRDefault="00B46DEF" w:rsidP="00327682">
            <w:pPr>
              <w:suppressAutoHyphens/>
              <w:spacing w:line="240" w:lineRule="auto"/>
              <w:rPr>
                <w:rFonts w:ascii="Times New Roman" w:hAnsi="Times New Roman" w:cs="Times New Roman"/>
                <w:color w:val="000000" w:themeColor="text1"/>
              </w:rPr>
            </w:pPr>
          </w:p>
        </w:tc>
      </w:tr>
      <w:tr w:rsidR="00B46DEF" w:rsidRPr="0023614B" w14:paraId="01EFFEC8" w14:textId="77777777" w:rsidTr="00B46DEF">
        <w:trPr>
          <w:trHeight w:val="135"/>
        </w:trPr>
        <w:tc>
          <w:tcPr>
            <w:tcW w:w="328" w:type="pct"/>
            <w:shd w:val="clear" w:color="auto" w:fill="auto"/>
          </w:tcPr>
          <w:p w14:paraId="218D0607" w14:textId="77777777" w:rsidR="00B46DEF" w:rsidRPr="0023614B" w:rsidRDefault="00B46DEF" w:rsidP="006172A6">
            <w:pPr>
              <w:pStyle w:val="Sarakstarindkopa"/>
              <w:numPr>
                <w:ilvl w:val="0"/>
                <w:numId w:val="40"/>
              </w:numPr>
              <w:suppressAutoHyphens/>
              <w:spacing w:after="0" w:line="240" w:lineRule="auto"/>
              <w:rPr>
                <w:rFonts w:ascii="Times New Roman" w:hAnsi="Times New Roman" w:cs="Times New Roman"/>
                <w:color w:val="000000" w:themeColor="text1"/>
              </w:rPr>
            </w:pPr>
          </w:p>
        </w:tc>
        <w:tc>
          <w:tcPr>
            <w:tcW w:w="1312" w:type="pct"/>
            <w:shd w:val="clear" w:color="auto" w:fill="auto"/>
          </w:tcPr>
          <w:p w14:paraId="3A2D0566" w14:textId="77777777" w:rsidR="00B46DEF" w:rsidRPr="0023614B" w:rsidRDefault="00B46DEF" w:rsidP="00327682">
            <w:pPr>
              <w:suppressAutoHyphens/>
              <w:spacing w:line="240" w:lineRule="auto"/>
              <w:rPr>
                <w:rFonts w:ascii="Times New Roman" w:hAnsi="Times New Roman" w:cs="Times New Roman"/>
                <w:color w:val="000000" w:themeColor="text1"/>
              </w:rPr>
            </w:pPr>
          </w:p>
        </w:tc>
        <w:tc>
          <w:tcPr>
            <w:tcW w:w="1878" w:type="pct"/>
          </w:tcPr>
          <w:p w14:paraId="6C34DF23" w14:textId="77777777" w:rsidR="00B46DEF" w:rsidRPr="0023614B" w:rsidRDefault="00B46DEF" w:rsidP="00327682">
            <w:pPr>
              <w:suppressAutoHyphens/>
              <w:spacing w:line="240" w:lineRule="auto"/>
              <w:rPr>
                <w:rFonts w:ascii="Times New Roman" w:hAnsi="Times New Roman" w:cs="Times New Roman"/>
                <w:color w:val="000000" w:themeColor="text1"/>
              </w:rPr>
            </w:pPr>
          </w:p>
        </w:tc>
        <w:tc>
          <w:tcPr>
            <w:tcW w:w="1482" w:type="pct"/>
          </w:tcPr>
          <w:p w14:paraId="43612DB0" w14:textId="77777777" w:rsidR="00B46DEF" w:rsidRPr="0023614B" w:rsidRDefault="00B46DEF" w:rsidP="00327682">
            <w:pPr>
              <w:suppressAutoHyphens/>
              <w:spacing w:line="240" w:lineRule="auto"/>
              <w:rPr>
                <w:rFonts w:ascii="Times New Roman" w:hAnsi="Times New Roman" w:cs="Times New Roman"/>
                <w:color w:val="000000" w:themeColor="text1"/>
              </w:rPr>
            </w:pPr>
          </w:p>
        </w:tc>
      </w:tr>
      <w:tr w:rsidR="00B46DEF" w:rsidRPr="0023614B" w14:paraId="63C20AC9" w14:textId="77777777" w:rsidTr="00B46DEF">
        <w:trPr>
          <w:trHeight w:val="125"/>
        </w:trPr>
        <w:tc>
          <w:tcPr>
            <w:tcW w:w="328" w:type="pct"/>
            <w:shd w:val="clear" w:color="auto" w:fill="auto"/>
          </w:tcPr>
          <w:p w14:paraId="6F0DF055" w14:textId="77777777" w:rsidR="00B46DEF" w:rsidRPr="0023614B" w:rsidRDefault="00B46DEF" w:rsidP="006172A6">
            <w:pPr>
              <w:pStyle w:val="Sarakstarindkopa"/>
              <w:numPr>
                <w:ilvl w:val="0"/>
                <w:numId w:val="40"/>
              </w:numPr>
              <w:suppressAutoHyphens/>
              <w:spacing w:after="0" w:line="240" w:lineRule="auto"/>
              <w:rPr>
                <w:rFonts w:ascii="Times New Roman" w:hAnsi="Times New Roman" w:cs="Times New Roman"/>
                <w:color w:val="000000" w:themeColor="text1"/>
              </w:rPr>
            </w:pPr>
          </w:p>
        </w:tc>
        <w:tc>
          <w:tcPr>
            <w:tcW w:w="1312" w:type="pct"/>
            <w:shd w:val="clear" w:color="auto" w:fill="auto"/>
          </w:tcPr>
          <w:p w14:paraId="04C9EE21" w14:textId="77777777" w:rsidR="00B46DEF" w:rsidRPr="0023614B" w:rsidRDefault="00B46DEF" w:rsidP="00327682">
            <w:pPr>
              <w:suppressAutoHyphens/>
              <w:spacing w:line="240" w:lineRule="auto"/>
              <w:rPr>
                <w:rFonts w:ascii="Times New Roman" w:hAnsi="Times New Roman" w:cs="Times New Roman"/>
                <w:color w:val="000000" w:themeColor="text1"/>
              </w:rPr>
            </w:pPr>
          </w:p>
        </w:tc>
        <w:tc>
          <w:tcPr>
            <w:tcW w:w="1878" w:type="pct"/>
          </w:tcPr>
          <w:p w14:paraId="51C1208F" w14:textId="77777777" w:rsidR="00B46DEF" w:rsidRPr="0023614B" w:rsidRDefault="00B46DEF" w:rsidP="00327682">
            <w:pPr>
              <w:suppressAutoHyphens/>
              <w:spacing w:line="240" w:lineRule="auto"/>
              <w:rPr>
                <w:rFonts w:ascii="Times New Roman" w:hAnsi="Times New Roman" w:cs="Times New Roman"/>
                <w:color w:val="000000" w:themeColor="text1"/>
              </w:rPr>
            </w:pPr>
          </w:p>
        </w:tc>
        <w:tc>
          <w:tcPr>
            <w:tcW w:w="1482" w:type="pct"/>
          </w:tcPr>
          <w:p w14:paraId="790AED1B" w14:textId="77777777" w:rsidR="00B46DEF" w:rsidRPr="0023614B" w:rsidRDefault="00B46DEF" w:rsidP="00327682">
            <w:pPr>
              <w:suppressAutoHyphens/>
              <w:spacing w:line="240" w:lineRule="auto"/>
              <w:rPr>
                <w:rFonts w:ascii="Times New Roman" w:hAnsi="Times New Roman" w:cs="Times New Roman"/>
                <w:color w:val="000000" w:themeColor="text1"/>
              </w:rPr>
            </w:pPr>
          </w:p>
        </w:tc>
      </w:tr>
      <w:tr w:rsidR="00B46DEF" w:rsidRPr="0023614B" w14:paraId="098B7644" w14:textId="77777777" w:rsidTr="00B46DEF">
        <w:trPr>
          <w:trHeight w:val="271"/>
        </w:trPr>
        <w:tc>
          <w:tcPr>
            <w:tcW w:w="328" w:type="pct"/>
            <w:shd w:val="clear" w:color="auto" w:fill="auto"/>
          </w:tcPr>
          <w:p w14:paraId="2624B0D0" w14:textId="77777777" w:rsidR="00B46DEF" w:rsidRPr="0023614B" w:rsidRDefault="00B46DEF" w:rsidP="00327682">
            <w:pPr>
              <w:suppressAutoHyphens/>
              <w:spacing w:after="0" w:line="240" w:lineRule="auto"/>
              <w:jc w:val="center"/>
              <w:rPr>
                <w:rFonts w:ascii="Times New Roman" w:hAnsi="Times New Roman" w:cs="Times New Roman"/>
                <w:color w:val="000000" w:themeColor="text1"/>
              </w:rPr>
            </w:pPr>
            <w:r w:rsidRPr="0023614B">
              <w:rPr>
                <w:rFonts w:ascii="Times New Roman" w:hAnsi="Times New Roman" w:cs="Times New Roman"/>
                <w:color w:val="000000" w:themeColor="text1"/>
              </w:rPr>
              <w:t>....</w:t>
            </w:r>
          </w:p>
        </w:tc>
        <w:tc>
          <w:tcPr>
            <w:tcW w:w="1312" w:type="pct"/>
            <w:shd w:val="clear" w:color="auto" w:fill="auto"/>
          </w:tcPr>
          <w:p w14:paraId="689FF5B3" w14:textId="77777777" w:rsidR="00B46DEF" w:rsidRPr="0023614B" w:rsidRDefault="00B46DEF" w:rsidP="00327682">
            <w:pPr>
              <w:suppressAutoHyphens/>
              <w:spacing w:line="240" w:lineRule="auto"/>
              <w:rPr>
                <w:rFonts w:ascii="Times New Roman" w:hAnsi="Times New Roman" w:cs="Times New Roman"/>
                <w:color w:val="000000" w:themeColor="text1"/>
              </w:rPr>
            </w:pPr>
          </w:p>
        </w:tc>
        <w:tc>
          <w:tcPr>
            <w:tcW w:w="1878" w:type="pct"/>
          </w:tcPr>
          <w:p w14:paraId="5BA1C192" w14:textId="77777777" w:rsidR="00B46DEF" w:rsidRPr="0023614B" w:rsidRDefault="00B46DEF" w:rsidP="00327682">
            <w:pPr>
              <w:suppressAutoHyphens/>
              <w:spacing w:line="240" w:lineRule="auto"/>
              <w:rPr>
                <w:rFonts w:ascii="Times New Roman" w:hAnsi="Times New Roman" w:cs="Times New Roman"/>
                <w:color w:val="000000" w:themeColor="text1"/>
              </w:rPr>
            </w:pPr>
          </w:p>
        </w:tc>
        <w:tc>
          <w:tcPr>
            <w:tcW w:w="1482" w:type="pct"/>
          </w:tcPr>
          <w:p w14:paraId="678BED4E" w14:textId="77777777" w:rsidR="00B46DEF" w:rsidRPr="0023614B" w:rsidRDefault="00B46DEF" w:rsidP="00327682">
            <w:pPr>
              <w:suppressAutoHyphens/>
              <w:spacing w:line="240" w:lineRule="auto"/>
              <w:rPr>
                <w:rFonts w:ascii="Times New Roman" w:hAnsi="Times New Roman" w:cs="Times New Roman"/>
                <w:color w:val="000000" w:themeColor="text1"/>
              </w:rPr>
            </w:pPr>
          </w:p>
        </w:tc>
      </w:tr>
    </w:tbl>
    <w:p w14:paraId="4644D510" w14:textId="77777777" w:rsidR="006172A6" w:rsidRPr="006172A6" w:rsidRDefault="006172A6" w:rsidP="006172A6">
      <w:pPr>
        <w:pStyle w:val="ListParagraph2"/>
        <w:tabs>
          <w:tab w:val="left" w:pos="1560"/>
        </w:tabs>
        <w:autoSpaceDE w:val="0"/>
        <w:autoSpaceDN w:val="0"/>
        <w:adjustRightInd w:val="0"/>
        <w:spacing w:after="0" w:line="240" w:lineRule="auto"/>
        <w:ind w:left="0"/>
        <w:jc w:val="both"/>
        <w:rPr>
          <w:color w:val="000000" w:themeColor="text1"/>
          <w:sz w:val="24"/>
        </w:rPr>
      </w:pPr>
    </w:p>
    <w:p w14:paraId="59AE8FCB" w14:textId="77777777" w:rsidR="006172A6" w:rsidRPr="0023614B" w:rsidRDefault="006172A6" w:rsidP="006172A6">
      <w:pPr>
        <w:pStyle w:val="ListParagraph2"/>
        <w:tabs>
          <w:tab w:val="left" w:pos="1560"/>
        </w:tabs>
        <w:autoSpaceDE w:val="0"/>
        <w:autoSpaceDN w:val="0"/>
        <w:adjustRightInd w:val="0"/>
        <w:spacing w:after="0" w:line="240" w:lineRule="auto"/>
        <w:ind w:left="0"/>
        <w:jc w:val="both"/>
        <w:rPr>
          <w:color w:val="000000" w:themeColor="text1"/>
          <w:sz w:val="22"/>
          <w:szCs w:val="22"/>
        </w:rPr>
      </w:pPr>
    </w:p>
    <w:tbl>
      <w:tblPr>
        <w:tblW w:w="5000" w:type="pct"/>
        <w:tblInd w:w="-142" w:type="dxa"/>
        <w:tblLook w:val="0000" w:firstRow="0" w:lastRow="0" w:firstColumn="0" w:lastColumn="0" w:noHBand="0" w:noVBand="0"/>
      </w:tblPr>
      <w:tblGrid>
        <w:gridCol w:w="4343"/>
        <w:gridCol w:w="4728"/>
      </w:tblGrid>
      <w:tr w:rsidR="006172A6" w:rsidRPr="0023614B" w14:paraId="5BAB593D" w14:textId="77777777" w:rsidTr="00327682">
        <w:tc>
          <w:tcPr>
            <w:tcW w:w="2394" w:type="pct"/>
          </w:tcPr>
          <w:p w14:paraId="18CF3571" w14:textId="77777777" w:rsidR="006172A6" w:rsidRPr="0023614B" w:rsidRDefault="006172A6" w:rsidP="00327682">
            <w:pPr>
              <w:pStyle w:val="Galvene"/>
              <w:jc w:val="both"/>
              <w:rPr>
                <w:rFonts w:ascii="Times New Roman" w:hAnsi="Times New Roman" w:cs="Times New Roman"/>
                <w:color w:val="000000" w:themeColor="text1"/>
              </w:rPr>
            </w:pPr>
            <w:r w:rsidRPr="0023614B">
              <w:rPr>
                <w:rFonts w:ascii="Times New Roman" w:hAnsi="Times New Roman" w:cs="Times New Roman"/>
                <w:color w:val="000000" w:themeColor="text1"/>
              </w:rPr>
              <w:t>Ražotāja/audzētāja nosaukums:</w:t>
            </w:r>
          </w:p>
        </w:tc>
        <w:tc>
          <w:tcPr>
            <w:tcW w:w="2606" w:type="pct"/>
            <w:tcBorders>
              <w:bottom w:val="dotted" w:sz="4" w:space="0" w:color="auto"/>
            </w:tcBorders>
          </w:tcPr>
          <w:p w14:paraId="6041E998" w14:textId="77777777" w:rsidR="006172A6" w:rsidRPr="0023614B" w:rsidRDefault="006172A6" w:rsidP="00327682">
            <w:pPr>
              <w:pStyle w:val="Galvene"/>
              <w:jc w:val="both"/>
              <w:rPr>
                <w:rFonts w:ascii="Times New Roman" w:hAnsi="Times New Roman" w:cs="Times New Roman"/>
                <w:color w:val="000000" w:themeColor="text1"/>
              </w:rPr>
            </w:pPr>
          </w:p>
        </w:tc>
      </w:tr>
      <w:tr w:rsidR="006172A6" w:rsidRPr="0023614B" w14:paraId="2DEE85CE" w14:textId="77777777" w:rsidTr="00327682">
        <w:tc>
          <w:tcPr>
            <w:tcW w:w="2394" w:type="pct"/>
          </w:tcPr>
          <w:p w14:paraId="578B5E03" w14:textId="77777777" w:rsidR="006172A6" w:rsidRPr="0023614B" w:rsidRDefault="006172A6" w:rsidP="00327682">
            <w:pPr>
              <w:pStyle w:val="Galvene"/>
              <w:jc w:val="both"/>
              <w:rPr>
                <w:rFonts w:ascii="Times New Roman" w:hAnsi="Times New Roman" w:cs="Times New Roman"/>
                <w:color w:val="000000" w:themeColor="text1"/>
              </w:rPr>
            </w:pPr>
            <w:r w:rsidRPr="0023614B">
              <w:rPr>
                <w:rFonts w:ascii="Times New Roman" w:hAnsi="Times New Roman" w:cs="Times New Roman"/>
                <w:color w:val="000000" w:themeColor="text1"/>
              </w:rPr>
              <w:t>Datums:</w:t>
            </w:r>
          </w:p>
        </w:tc>
        <w:tc>
          <w:tcPr>
            <w:tcW w:w="2606" w:type="pct"/>
            <w:tcBorders>
              <w:top w:val="dotted" w:sz="4" w:space="0" w:color="auto"/>
              <w:bottom w:val="dotted" w:sz="4" w:space="0" w:color="auto"/>
            </w:tcBorders>
            <w:vAlign w:val="bottom"/>
          </w:tcPr>
          <w:p w14:paraId="18A285AA" w14:textId="77777777" w:rsidR="006172A6" w:rsidRPr="0023614B" w:rsidRDefault="006172A6" w:rsidP="00327682">
            <w:pPr>
              <w:pStyle w:val="Galvene"/>
              <w:rPr>
                <w:rFonts w:ascii="Times New Roman" w:hAnsi="Times New Roman" w:cs="Times New Roman"/>
                <w:color w:val="000000" w:themeColor="text1"/>
              </w:rPr>
            </w:pPr>
          </w:p>
        </w:tc>
      </w:tr>
      <w:tr w:rsidR="006172A6" w:rsidRPr="0023614B" w14:paraId="37043741" w14:textId="77777777" w:rsidTr="00327682">
        <w:tc>
          <w:tcPr>
            <w:tcW w:w="2394" w:type="pct"/>
          </w:tcPr>
          <w:p w14:paraId="328FE868" w14:textId="77777777" w:rsidR="006172A6" w:rsidRPr="0023614B" w:rsidRDefault="006172A6" w:rsidP="00327682">
            <w:pPr>
              <w:pStyle w:val="Galvene"/>
              <w:jc w:val="both"/>
              <w:rPr>
                <w:rFonts w:ascii="Times New Roman" w:hAnsi="Times New Roman" w:cs="Times New Roman"/>
                <w:color w:val="000000" w:themeColor="text1"/>
              </w:rPr>
            </w:pPr>
            <w:r w:rsidRPr="0023614B">
              <w:rPr>
                <w:rFonts w:ascii="Times New Roman" w:hAnsi="Times New Roman" w:cs="Times New Roman"/>
                <w:color w:val="000000" w:themeColor="text1"/>
              </w:rPr>
              <w:t>Pilnvarotās personas vārds, uzvārds, amats:</w:t>
            </w:r>
          </w:p>
        </w:tc>
        <w:tc>
          <w:tcPr>
            <w:tcW w:w="2606" w:type="pct"/>
            <w:tcBorders>
              <w:top w:val="dotted" w:sz="4" w:space="0" w:color="auto"/>
              <w:bottom w:val="dotted" w:sz="4" w:space="0" w:color="auto"/>
            </w:tcBorders>
            <w:vAlign w:val="bottom"/>
          </w:tcPr>
          <w:p w14:paraId="55D3BCF0" w14:textId="77777777" w:rsidR="006172A6" w:rsidRPr="0023614B" w:rsidRDefault="006172A6" w:rsidP="00327682">
            <w:pPr>
              <w:pStyle w:val="Galvene"/>
              <w:rPr>
                <w:rFonts w:ascii="Times New Roman" w:hAnsi="Times New Roman" w:cs="Times New Roman"/>
                <w:color w:val="000000" w:themeColor="text1"/>
              </w:rPr>
            </w:pPr>
          </w:p>
        </w:tc>
      </w:tr>
      <w:tr w:rsidR="006172A6" w:rsidRPr="0023614B" w14:paraId="6309EBB4" w14:textId="77777777" w:rsidTr="00327682">
        <w:tc>
          <w:tcPr>
            <w:tcW w:w="2394" w:type="pct"/>
          </w:tcPr>
          <w:p w14:paraId="37C879F4" w14:textId="77777777" w:rsidR="006172A6" w:rsidRPr="0023614B" w:rsidRDefault="006172A6" w:rsidP="00327682">
            <w:pPr>
              <w:pStyle w:val="Galvene"/>
              <w:jc w:val="both"/>
              <w:rPr>
                <w:rFonts w:ascii="Times New Roman" w:hAnsi="Times New Roman" w:cs="Times New Roman"/>
                <w:color w:val="000000" w:themeColor="text1"/>
              </w:rPr>
            </w:pPr>
            <w:r w:rsidRPr="0023614B">
              <w:rPr>
                <w:rFonts w:ascii="Times New Roman" w:hAnsi="Times New Roman" w:cs="Times New Roman"/>
                <w:color w:val="000000" w:themeColor="text1"/>
              </w:rPr>
              <w:t>Pilnvarotās personas paraksts:</w:t>
            </w:r>
          </w:p>
        </w:tc>
        <w:tc>
          <w:tcPr>
            <w:tcW w:w="2606" w:type="pct"/>
            <w:tcBorders>
              <w:top w:val="dotted" w:sz="4" w:space="0" w:color="auto"/>
              <w:bottom w:val="dotted" w:sz="4" w:space="0" w:color="auto"/>
            </w:tcBorders>
          </w:tcPr>
          <w:p w14:paraId="20FB481B" w14:textId="77777777" w:rsidR="006172A6" w:rsidRPr="0023614B" w:rsidRDefault="006172A6" w:rsidP="00327682">
            <w:pPr>
              <w:pStyle w:val="Galvene"/>
              <w:jc w:val="both"/>
              <w:rPr>
                <w:rFonts w:ascii="Times New Roman" w:hAnsi="Times New Roman" w:cs="Times New Roman"/>
                <w:color w:val="000000" w:themeColor="text1"/>
              </w:rPr>
            </w:pPr>
          </w:p>
        </w:tc>
      </w:tr>
    </w:tbl>
    <w:p w14:paraId="0EA44591" w14:textId="77777777" w:rsidR="006172A6" w:rsidRPr="0023614B" w:rsidRDefault="006172A6" w:rsidP="006172A6">
      <w:pPr>
        <w:suppressAutoHyphens/>
        <w:spacing w:after="0" w:line="240" w:lineRule="auto"/>
        <w:jc w:val="right"/>
        <w:rPr>
          <w:rFonts w:ascii="Times New Roman" w:hAnsi="Times New Roman" w:cs="Times New Roman"/>
          <w:color w:val="000000" w:themeColor="text1"/>
          <w:lang w:eastAsia="ar-SA"/>
        </w:rPr>
      </w:pPr>
    </w:p>
    <w:p w14:paraId="4F0D71BD" w14:textId="77777777" w:rsidR="006172A6" w:rsidRPr="0023614B" w:rsidRDefault="006172A6" w:rsidP="006172A6">
      <w:pPr>
        <w:rPr>
          <w:rFonts w:ascii="Times New Roman" w:hAnsi="Times New Roman" w:cs="Times New Roman"/>
          <w:color w:val="000000" w:themeColor="text1"/>
        </w:rPr>
      </w:pPr>
    </w:p>
    <w:p w14:paraId="49E1F190" w14:textId="05FD080E" w:rsidR="006172A6" w:rsidRPr="00E6533B" w:rsidRDefault="00147C0F" w:rsidP="006172A6">
      <w:pPr>
        <w:pageBreakBefore/>
        <w:spacing w:after="0" w:line="240" w:lineRule="auto"/>
        <w:contextualSpacing/>
        <w:jc w:val="right"/>
        <w:rPr>
          <w:rFonts w:ascii="Times New Roman" w:eastAsia="Times New Roman" w:hAnsi="Times New Roman" w:cs="Times New Roman"/>
          <w:highlight w:val="yellow"/>
          <w:lang w:eastAsia="ar-SA"/>
        </w:rPr>
      </w:pPr>
      <w:r>
        <w:rPr>
          <w:rFonts w:ascii="Times New Roman" w:eastAsia="Times New Roman" w:hAnsi="Times New Roman" w:cs="Times New Roman"/>
          <w:b/>
          <w:sz w:val="20"/>
          <w:szCs w:val="20"/>
          <w:lang w:eastAsia="ar-SA"/>
        </w:rPr>
        <w:lastRenderedPageBreak/>
        <w:t>7</w:t>
      </w:r>
      <w:r w:rsidR="006172A6">
        <w:rPr>
          <w:rFonts w:ascii="Times New Roman" w:eastAsia="Times New Roman" w:hAnsi="Times New Roman" w:cs="Times New Roman"/>
          <w:b/>
          <w:sz w:val="20"/>
          <w:szCs w:val="20"/>
          <w:lang w:eastAsia="ar-SA"/>
        </w:rPr>
        <w:t>. </w:t>
      </w:r>
      <w:r w:rsidR="006172A6" w:rsidRPr="00E6533B">
        <w:rPr>
          <w:rFonts w:ascii="Times New Roman" w:eastAsia="Times New Roman" w:hAnsi="Times New Roman" w:cs="Times New Roman"/>
          <w:b/>
          <w:sz w:val="20"/>
          <w:szCs w:val="20"/>
          <w:lang w:eastAsia="ar-SA"/>
        </w:rPr>
        <w:t xml:space="preserve">pielikums </w:t>
      </w:r>
    </w:p>
    <w:p w14:paraId="7BFCEB7D" w14:textId="77777777" w:rsidR="006172A6" w:rsidRDefault="006172A6" w:rsidP="006172A6">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Atklāta konkursa “</w:t>
      </w:r>
      <w:r>
        <w:rPr>
          <w:rFonts w:ascii="Times New Roman" w:eastAsia="Times New Roman" w:hAnsi="Times New Roman" w:cs="Times New Roman"/>
          <w:sz w:val="20"/>
          <w:szCs w:val="20"/>
          <w:lang w:eastAsia="ar-SA"/>
        </w:rPr>
        <w:t>Pārtikas produktu piegāde</w:t>
      </w:r>
    </w:p>
    <w:p w14:paraId="30E313DF" w14:textId="77777777" w:rsidR="006172A6" w:rsidRPr="00A51E76" w:rsidRDefault="006172A6" w:rsidP="006172A6">
      <w:pPr>
        <w:suppressAutoHyphens/>
        <w:spacing w:after="0" w:line="240" w:lineRule="auto"/>
        <w:jc w:val="right"/>
        <w:rPr>
          <w:rFonts w:ascii="Times New Roman" w:eastAsia="Times New Roman" w:hAnsi="Times New Roman" w:cs="Times New Roman"/>
          <w:sz w:val="20"/>
          <w:szCs w:val="20"/>
          <w:lang w:eastAsia="ar-SA"/>
        </w:rPr>
      </w:pPr>
      <w:r w:rsidRPr="00A16A66">
        <w:rPr>
          <w:rFonts w:ascii="Times New Roman" w:eastAsia="Times New Roman" w:hAnsi="Times New Roman" w:cs="Times New Roman"/>
          <w:sz w:val="20"/>
          <w:szCs w:val="20"/>
          <w:lang w:eastAsia="ar-SA"/>
        </w:rPr>
        <w:t>Talsu novada pašvaldības</w:t>
      </w:r>
      <w:r>
        <w:rPr>
          <w:rFonts w:ascii="Times New Roman" w:eastAsia="Times New Roman" w:hAnsi="Times New Roman" w:cs="Times New Roman"/>
          <w:sz w:val="20"/>
          <w:szCs w:val="20"/>
          <w:lang w:eastAsia="ar-SA"/>
        </w:rPr>
        <w:t xml:space="preserve"> </w:t>
      </w:r>
      <w:r w:rsidRPr="00A16A66">
        <w:rPr>
          <w:rFonts w:ascii="Times New Roman" w:eastAsia="Times New Roman" w:hAnsi="Times New Roman" w:cs="Times New Roman"/>
          <w:sz w:val="20"/>
          <w:szCs w:val="20"/>
          <w:lang w:eastAsia="ar-SA"/>
        </w:rPr>
        <w:t>izglītības iestādēm</w:t>
      </w:r>
      <w:r>
        <w:rPr>
          <w:rFonts w:ascii="Times New Roman" w:eastAsia="Times New Roman" w:hAnsi="Times New Roman" w:cs="Times New Roman"/>
          <w:sz w:val="20"/>
          <w:szCs w:val="20"/>
          <w:lang w:eastAsia="ar-SA"/>
        </w:rPr>
        <w:t>”</w:t>
      </w:r>
      <w:r w:rsidRPr="00A51E76">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A51E76">
        <w:rPr>
          <w:rFonts w:ascii="Times New Roman" w:eastAsia="Times New Roman" w:hAnsi="Times New Roman" w:cs="Times New Roman"/>
          <w:sz w:val="20"/>
          <w:szCs w:val="20"/>
          <w:lang w:eastAsia="ar-SA"/>
        </w:rPr>
        <w:t xml:space="preserve">olikumam </w:t>
      </w:r>
    </w:p>
    <w:p w14:paraId="009EB1D7" w14:textId="77777777" w:rsidR="006172A6" w:rsidRPr="00BA39D7" w:rsidRDefault="006172A6" w:rsidP="006172A6">
      <w:pPr>
        <w:suppressAutoHyphens/>
        <w:spacing w:after="0" w:line="240" w:lineRule="auto"/>
        <w:jc w:val="center"/>
        <w:rPr>
          <w:rFonts w:ascii="Times New Roman" w:hAnsi="Times New Roman" w:cs="Times New Roman"/>
          <w:color w:val="000000" w:themeColor="text1"/>
          <w:sz w:val="24"/>
          <w:szCs w:val="24"/>
        </w:rPr>
      </w:pPr>
    </w:p>
    <w:p w14:paraId="63193FEC" w14:textId="77777777" w:rsidR="006172A6" w:rsidRPr="007038BF" w:rsidRDefault="006172A6" w:rsidP="006172A6">
      <w:pPr>
        <w:suppressAutoHyphens/>
        <w:jc w:val="center"/>
        <w:rPr>
          <w:rFonts w:ascii="Times New Roman" w:hAnsi="Times New Roman" w:cs="Times New Roman"/>
          <w:b/>
          <w:color w:val="000000" w:themeColor="text1"/>
        </w:rPr>
      </w:pPr>
      <w:r w:rsidRPr="007038BF">
        <w:rPr>
          <w:rFonts w:ascii="Times New Roman" w:hAnsi="Times New Roman" w:cs="Times New Roman"/>
          <w:b/>
          <w:color w:val="000000" w:themeColor="text1"/>
        </w:rPr>
        <w:t>Produkta, kurš atbilst bioloģiskās lauksaimniecības, nacionālās pārtikas kvalitātes shēmas  vai lauksaimniecības produktu integrētās audzēšanas prasībām,</w:t>
      </w:r>
    </w:p>
    <w:p w14:paraId="5AB63120" w14:textId="77777777" w:rsidR="006172A6" w:rsidRPr="007038BF" w:rsidRDefault="006172A6" w:rsidP="006172A6">
      <w:pPr>
        <w:suppressAutoHyphens/>
        <w:jc w:val="center"/>
        <w:rPr>
          <w:rFonts w:ascii="Times New Roman" w:hAnsi="Times New Roman" w:cs="Times New Roman"/>
          <w:b/>
          <w:bCs/>
          <w:caps/>
          <w:color w:val="000000" w:themeColor="text1"/>
          <w:lang w:eastAsia="ar-SA"/>
        </w:rPr>
      </w:pPr>
      <w:r w:rsidRPr="007038BF">
        <w:rPr>
          <w:rFonts w:ascii="Times New Roman" w:hAnsi="Times New Roman" w:cs="Times New Roman"/>
          <w:b/>
          <w:bCs/>
          <w:caps/>
          <w:color w:val="000000" w:themeColor="text1"/>
          <w:lang w:eastAsia="ar-SA"/>
        </w:rPr>
        <w:t>Piegādātāja apliecinājums</w:t>
      </w:r>
    </w:p>
    <w:p w14:paraId="1A878F9D" w14:textId="77777777" w:rsidR="006172A6" w:rsidRPr="007038BF" w:rsidRDefault="006172A6" w:rsidP="006172A6">
      <w:pPr>
        <w:suppressAutoHyphens/>
        <w:spacing w:after="0" w:line="240" w:lineRule="auto"/>
        <w:ind w:firstLine="567"/>
        <w:jc w:val="both"/>
        <w:rPr>
          <w:rFonts w:ascii="Times New Roman" w:hAnsi="Times New Roman" w:cs="Times New Roman"/>
          <w:color w:val="000000" w:themeColor="text1"/>
        </w:rPr>
      </w:pPr>
      <w:r w:rsidRPr="007038BF">
        <w:rPr>
          <w:rFonts w:ascii="Times New Roman" w:hAnsi="Times New Roman" w:cs="Times New Roman"/>
          <w:i/>
          <w:color w:val="000000" w:themeColor="text1"/>
          <w:shd w:val="clear" w:color="auto" w:fill="FFFFFF"/>
        </w:rPr>
        <w:t>&lt;piegādātāja nosaukums&gt;</w:t>
      </w:r>
      <w:r w:rsidRPr="007038BF">
        <w:rPr>
          <w:rFonts w:ascii="Times New Roman" w:hAnsi="Times New Roman" w:cs="Times New Roman"/>
          <w:color w:val="000000" w:themeColor="text1"/>
          <w:shd w:val="clear" w:color="auto" w:fill="FFFFFF"/>
        </w:rPr>
        <w:t xml:space="preserve">, </w:t>
      </w:r>
      <w:proofErr w:type="spellStart"/>
      <w:r w:rsidRPr="007038BF">
        <w:rPr>
          <w:rFonts w:ascii="Times New Roman" w:hAnsi="Times New Roman" w:cs="Times New Roman"/>
          <w:color w:val="000000" w:themeColor="text1"/>
          <w:shd w:val="clear" w:color="auto" w:fill="FFFFFF"/>
        </w:rPr>
        <w:t>Reģ.Nr</w:t>
      </w:r>
      <w:proofErr w:type="spellEnd"/>
      <w:r w:rsidRPr="007038BF">
        <w:rPr>
          <w:rFonts w:ascii="Times New Roman" w:hAnsi="Times New Roman" w:cs="Times New Roman"/>
          <w:color w:val="000000" w:themeColor="text1"/>
          <w:shd w:val="clear" w:color="auto" w:fill="FFFFFF"/>
        </w:rPr>
        <w:t xml:space="preserve">. </w:t>
      </w:r>
      <w:r w:rsidRPr="007038BF">
        <w:rPr>
          <w:rFonts w:ascii="Times New Roman" w:hAnsi="Times New Roman" w:cs="Times New Roman"/>
          <w:i/>
          <w:color w:val="000000" w:themeColor="text1"/>
          <w:shd w:val="clear" w:color="auto" w:fill="FFFFFF"/>
        </w:rPr>
        <w:t>&lt;</w:t>
      </w:r>
      <w:proofErr w:type="spellStart"/>
      <w:r w:rsidRPr="007038BF">
        <w:rPr>
          <w:rFonts w:ascii="Times New Roman" w:hAnsi="Times New Roman" w:cs="Times New Roman"/>
          <w:i/>
          <w:color w:val="000000" w:themeColor="text1"/>
          <w:shd w:val="clear" w:color="auto" w:fill="FFFFFF"/>
        </w:rPr>
        <w:t>reģ.Nr</w:t>
      </w:r>
      <w:proofErr w:type="spellEnd"/>
      <w:r w:rsidRPr="007038BF">
        <w:rPr>
          <w:rFonts w:ascii="Times New Roman" w:hAnsi="Times New Roman" w:cs="Times New Roman"/>
          <w:i/>
          <w:color w:val="000000" w:themeColor="text1"/>
          <w:shd w:val="clear" w:color="auto" w:fill="FFFFFF"/>
        </w:rPr>
        <w:t>.&gt;</w:t>
      </w:r>
      <w:r w:rsidRPr="007038BF">
        <w:rPr>
          <w:rFonts w:ascii="Times New Roman" w:hAnsi="Times New Roman" w:cs="Times New Roman"/>
          <w:color w:val="000000" w:themeColor="text1"/>
          <w:shd w:val="clear" w:color="auto" w:fill="FFFFFF"/>
        </w:rPr>
        <w:t xml:space="preserve">, juridiskā adrese </w:t>
      </w:r>
      <w:r w:rsidRPr="007038BF">
        <w:rPr>
          <w:rFonts w:ascii="Times New Roman" w:hAnsi="Times New Roman" w:cs="Times New Roman"/>
          <w:i/>
          <w:color w:val="000000" w:themeColor="text1"/>
          <w:shd w:val="clear" w:color="auto" w:fill="FFFFFF"/>
        </w:rPr>
        <w:t>&lt;piegādātāja juridiskā adrese&gt;</w:t>
      </w:r>
      <w:r w:rsidRPr="007038BF">
        <w:rPr>
          <w:rFonts w:ascii="Times New Roman" w:hAnsi="Times New Roman" w:cs="Times New Roman"/>
          <w:color w:val="000000" w:themeColor="text1"/>
          <w:shd w:val="clear" w:color="auto" w:fill="FFFFFF"/>
        </w:rPr>
        <w:t xml:space="preserve">, </w:t>
      </w:r>
      <w:proofErr w:type="spellStart"/>
      <w:r w:rsidRPr="007038BF">
        <w:rPr>
          <w:rFonts w:ascii="Times New Roman" w:hAnsi="Times New Roman" w:cs="Times New Roman"/>
          <w:color w:val="000000" w:themeColor="text1"/>
          <w:shd w:val="clear" w:color="auto" w:fill="FFFFFF"/>
        </w:rPr>
        <w:t>tālr.Nr</w:t>
      </w:r>
      <w:proofErr w:type="spellEnd"/>
      <w:r w:rsidRPr="007038BF">
        <w:rPr>
          <w:rFonts w:ascii="Times New Roman" w:hAnsi="Times New Roman" w:cs="Times New Roman"/>
          <w:i/>
          <w:color w:val="000000" w:themeColor="text1"/>
          <w:shd w:val="clear" w:color="auto" w:fill="FFFFFF"/>
        </w:rPr>
        <w:t>.&lt;piegādātāja tālrunis&gt;</w:t>
      </w:r>
      <w:r w:rsidRPr="007038BF">
        <w:rPr>
          <w:rFonts w:ascii="Times New Roman" w:hAnsi="Times New Roman" w:cs="Times New Roman"/>
          <w:color w:val="000000" w:themeColor="text1"/>
          <w:shd w:val="clear" w:color="auto" w:fill="FFFFFF"/>
        </w:rPr>
        <w:t xml:space="preserve">, apliecina, ka saskaņā ar </w:t>
      </w:r>
      <w:r w:rsidRPr="007038BF">
        <w:rPr>
          <w:rFonts w:ascii="Times New Roman" w:hAnsi="Times New Roman" w:cs="Times New Roman"/>
          <w:i/>
          <w:color w:val="000000" w:themeColor="text1"/>
          <w:shd w:val="clear" w:color="auto" w:fill="FFFFFF"/>
        </w:rPr>
        <w:t>&lt;līguma datums&gt;</w:t>
      </w:r>
      <w:r w:rsidRPr="007038BF">
        <w:rPr>
          <w:rFonts w:ascii="Times New Roman" w:hAnsi="Times New Roman" w:cs="Times New Roman"/>
          <w:color w:val="000000" w:themeColor="text1"/>
          <w:shd w:val="clear" w:color="auto" w:fill="FFFFFF"/>
        </w:rPr>
        <w:t xml:space="preserve"> noslēgto līgumu </w:t>
      </w:r>
      <w:r w:rsidRPr="007038BF">
        <w:rPr>
          <w:rFonts w:ascii="Times New Roman" w:hAnsi="Times New Roman" w:cs="Times New Roman"/>
          <w:i/>
          <w:color w:val="000000" w:themeColor="text1"/>
          <w:shd w:val="clear" w:color="auto" w:fill="FFFFFF"/>
        </w:rPr>
        <w:t>&lt;līguma numurs&gt;</w:t>
      </w:r>
      <w:r w:rsidRPr="007038BF">
        <w:rPr>
          <w:rFonts w:ascii="Times New Roman" w:hAnsi="Times New Roman" w:cs="Times New Roman"/>
          <w:color w:val="000000" w:themeColor="text1"/>
          <w:shd w:val="clear" w:color="auto" w:fill="FFFFFF"/>
        </w:rPr>
        <w:t xml:space="preserve"> piegādā </w:t>
      </w:r>
      <w:r w:rsidRPr="007038BF">
        <w:rPr>
          <w:rFonts w:ascii="Times New Roman" w:hAnsi="Times New Roman" w:cs="Times New Roman"/>
          <w:i/>
          <w:color w:val="000000" w:themeColor="text1"/>
          <w:shd w:val="clear" w:color="auto" w:fill="FFFFFF"/>
        </w:rPr>
        <w:t>&lt;nosaukums pretendentam&gt;</w:t>
      </w:r>
      <w:r w:rsidRPr="007038BF">
        <w:rPr>
          <w:rFonts w:ascii="Times New Roman" w:hAnsi="Times New Roman" w:cs="Times New Roman"/>
          <w:color w:val="000000" w:themeColor="text1"/>
          <w:shd w:val="clear" w:color="auto" w:fill="FFFFFF"/>
        </w:rPr>
        <w:t xml:space="preserve"> šādus produktus, kuri atbilst </w:t>
      </w:r>
      <w:r w:rsidRPr="007038BF">
        <w:rPr>
          <w:rFonts w:ascii="Times New Roman" w:hAnsi="Times New Roman" w:cs="Times New Roman"/>
          <w:i/>
          <w:color w:val="000000" w:themeColor="text1"/>
          <w:shd w:val="clear" w:color="auto" w:fill="FFFFFF"/>
        </w:rPr>
        <w:t>&lt;norāda, kurām prasībām produkts atbilst, lieko informāciju dzēšot&gt;</w:t>
      </w:r>
      <w:r w:rsidRPr="007038BF">
        <w:rPr>
          <w:rFonts w:ascii="Times New Roman" w:hAnsi="Times New Roman" w:cs="Times New Roman"/>
          <w:color w:val="000000" w:themeColor="text1"/>
          <w:shd w:val="clear" w:color="auto" w:fill="FFFFFF"/>
        </w:rPr>
        <w:t xml:space="preserve"> bioloģiskās lauksaimniecības (turpmāk – BL), nacionālās pārtikas kvalitātes shēmas (turpmāk – NPKS) vai lauksaimniecības produktu integrētās audzēšanas (LPIA) prasībām: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
        <w:gridCol w:w="1345"/>
        <w:gridCol w:w="1270"/>
        <w:gridCol w:w="1417"/>
        <w:gridCol w:w="2836"/>
        <w:gridCol w:w="1694"/>
      </w:tblGrid>
      <w:tr w:rsidR="00B46DEF" w:rsidRPr="004D2DE7" w14:paraId="72FBFA56" w14:textId="77777777" w:rsidTr="00B46DEF">
        <w:tc>
          <w:tcPr>
            <w:tcW w:w="275" w:type="pct"/>
            <w:shd w:val="clear" w:color="auto" w:fill="auto"/>
          </w:tcPr>
          <w:p w14:paraId="5D9D3E98" w14:textId="77777777" w:rsidR="00B46DEF" w:rsidRPr="004D2DE7" w:rsidRDefault="00B46DEF" w:rsidP="00B46DEF">
            <w:pPr>
              <w:pStyle w:val="ListParagraph2"/>
              <w:tabs>
                <w:tab w:val="left" w:pos="1560"/>
              </w:tabs>
              <w:autoSpaceDE w:val="0"/>
              <w:autoSpaceDN w:val="0"/>
              <w:adjustRightInd w:val="0"/>
              <w:spacing w:after="0" w:line="240" w:lineRule="auto"/>
              <w:ind w:left="0"/>
              <w:jc w:val="both"/>
              <w:rPr>
                <w:color w:val="000000" w:themeColor="text1"/>
                <w:sz w:val="20"/>
                <w:szCs w:val="20"/>
              </w:rPr>
            </w:pPr>
            <w:r w:rsidRPr="004D2DE7">
              <w:rPr>
                <w:color w:val="000000" w:themeColor="text1"/>
                <w:sz w:val="20"/>
                <w:szCs w:val="20"/>
              </w:rPr>
              <w:t>Nr. p.k.</w:t>
            </w:r>
          </w:p>
        </w:tc>
        <w:tc>
          <w:tcPr>
            <w:tcW w:w="742" w:type="pct"/>
            <w:shd w:val="clear" w:color="auto" w:fill="auto"/>
          </w:tcPr>
          <w:p w14:paraId="74772EC6" w14:textId="77777777" w:rsidR="00B46DEF" w:rsidRPr="004D2DE7" w:rsidRDefault="00B46DEF" w:rsidP="00B46DEF">
            <w:pPr>
              <w:pStyle w:val="ListParagraph2"/>
              <w:tabs>
                <w:tab w:val="left" w:pos="1560"/>
              </w:tabs>
              <w:autoSpaceDE w:val="0"/>
              <w:autoSpaceDN w:val="0"/>
              <w:adjustRightInd w:val="0"/>
              <w:spacing w:after="0" w:line="240" w:lineRule="auto"/>
              <w:ind w:left="0"/>
              <w:jc w:val="both"/>
              <w:rPr>
                <w:color w:val="000000" w:themeColor="text1"/>
                <w:sz w:val="20"/>
                <w:szCs w:val="20"/>
              </w:rPr>
            </w:pPr>
            <w:r w:rsidRPr="004D2DE7">
              <w:rPr>
                <w:b/>
                <w:color w:val="000000" w:themeColor="text1"/>
                <w:sz w:val="20"/>
                <w:szCs w:val="20"/>
              </w:rPr>
              <w:t>NPKS, BL, LPIA</w:t>
            </w:r>
            <w:r w:rsidRPr="004D2DE7">
              <w:rPr>
                <w:color w:val="000000" w:themeColor="text1"/>
                <w:sz w:val="20"/>
                <w:szCs w:val="20"/>
              </w:rPr>
              <w:t xml:space="preserve"> </w:t>
            </w:r>
            <w:r w:rsidRPr="004D2DE7">
              <w:rPr>
                <w:b/>
                <w:color w:val="000000" w:themeColor="text1"/>
                <w:sz w:val="20"/>
                <w:szCs w:val="20"/>
              </w:rPr>
              <w:t xml:space="preserve">produkta nosaukums, </w:t>
            </w:r>
            <w:r w:rsidRPr="004D2DE7">
              <w:rPr>
                <w:color w:val="000000" w:themeColor="text1"/>
                <w:sz w:val="20"/>
                <w:szCs w:val="20"/>
              </w:rPr>
              <w:t>kuram jāatbilst sertifikātā/ reģistrā norādītajam</w:t>
            </w:r>
          </w:p>
        </w:tc>
        <w:tc>
          <w:tcPr>
            <w:tcW w:w="701" w:type="pct"/>
            <w:shd w:val="clear" w:color="auto" w:fill="auto"/>
          </w:tcPr>
          <w:p w14:paraId="1B4A4ECE" w14:textId="77777777" w:rsidR="00B46DEF" w:rsidRPr="004D2DE7" w:rsidRDefault="00B46DEF" w:rsidP="00B46DEF">
            <w:pPr>
              <w:pStyle w:val="ListParagraph2"/>
              <w:tabs>
                <w:tab w:val="left" w:pos="1560"/>
              </w:tabs>
              <w:autoSpaceDE w:val="0"/>
              <w:autoSpaceDN w:val="0"/>
              <w:adjustRightInd w:val="0"/>
              <w:spacing w:after="0" w:line="240" w:lineRule="auto"/>
              <w:ind w:left="0"/>
              <w:jc w:val="both"/>
              <w:rPr>
                <w:color w:val="000000" w:themeColor="text1"/>
                <w:sz w:val="20"/>
                <w:szCs w:val="20"/>
              </w:rPr>
            </w:pPr>
            <w:r w:rsidRPr="004D2DE7">
              <w:rPr>
                <w:b/>
                <w:color w:val="000000" w:themeColor="text1"/>
                <w:sz w:val="20"/>
                <w:szCs w:val="20"/>
              </w:rPr>
              <w:t>NPKS produkta ražotāja nosaukums, sertifikāta datums un numurs</w:t>
            </w:r>
          </w:p>
        </w:tc>
        <w:tc>
          <w:tcPr>
            <w:tcW w:w="782" w:type="pct"/>
            <w:shd w:val="clear" w:color="auto" w:fill="auto"/>
          </w:tcPr>
          <w:p w14:paraId="0CBDE578" w14:textId="77777777" w:rsidR="00B46DEF" w:rsidRPr="004D2DE7" w:rsidRDefault="00B46DEF" w:rsidP="00B46DEF">
            <w:pPr>
              <w:pStyle w:val="ListParagraph2"/>
              <w:tabs>
                <w:tab w:val="left" w:pos="1560"/>
              </w:tabs>
              <w:autoSpaceDE w:val="0"/>
              <w:autoSpaceDN w:val="0"/>
              <w:adjustRightInd w:val="0"/>
              <w:spacing w:after="0" w:line="240" w:lineRule="auto"/>
              <w:ind w:left="0"/>
              <w:jc w:val="both"/>
              <w:rPr>
                <w:color w:val="000000" w:themeColor="text1"/>
                <w:sz w:val="20"/>
                <w:szCs w:val="20"/>
              </w:rPr>
            </w:pPr>
            <w:r w:rsidRPr="004D2DE7">
              <w:rPr>
                <w:b/>
                <w:color w:val="000000" w:themeColor="text1"/>
                <w:sz w:val="20"/>
                <w:szCs w:val="20"/>
              </w:rPr>
              <w:t>LPIA kultūrauga saimniecības nosaukums un audzētāja numurs</w:t>
            </w:r>
          </w:p>
        </w:tc>
        <w:tc>
          <w:tcPr>
            <w:tcW w:w="1565" w:type="pct"/>
            <w:shd w:val="clear" w:color="auto" w:fill="auto"/>
          </w:tcPr>
          <w:p w14:paraId="6C18DBA5" w14:textId="77777777" w:rsidR="00B46DEF" w:rsidRPr="004D2DE7" w:rsidRDefault="00B46DEF" w:rsidP="00B46DEF">
            <w:pPr>
              <w:pStyle w:val="ListParagraph2"/>
              <w:tabs>
                <w:tab w:val="left" w:pos="1560"/>
              </w:tabs>
              <w:autoSpaceDE w:val="0"/>
              <w:autoSpaceDN w:val="0"/>
              <w:adjustRightInd w:val="0"/>
              <w:spacing w:after="0" w:line="240" w:lineRule="auto"/>
              <w:ind w:left="0"/>
              <w:jc w:val="both"/>
              <w:rPr>
                <w:b/>
                <w:color w:val="000000" w:themeColor="text1"/>
                <w:sz w:val="20"/>
                <w:szCs w:val="20"/>
              </w:rPr>
            </w:pPr>
            <w:r w:rsidRPr="004D2DE7">
              <w:rPr>
                <w:b/>
                <w:color w:val="000000" w:themeColor="text1"/>
                <w:sz w:val="20"/>
                <w:szCs w:val="20"/>
              </w:rPr>
              <w:t>BL produkta, kas sertificēts Latvijā:</w:t>
            </w:r>
          </w:p>
          <w:p w14:paraId="10AF4BD8" w14:textId="77777777" w:rsidR="00B46DEF" w:rsidRPr="004D2DE7" w:rsidRDefault="00B46DEF" w:rsidP="00B46DEF">
            <w:pPr>
              <w:pStyle w:val="ListParagraph2"/>
              <w:tabs>
                <w:tab w:val="left" w:pos="1560"/>
              </w:tabs>
              <w:autoSpaceDE w:val="0"/>
              <w:autoSpaceDN w:val="0"/>
              <w:adjustRightInd w:val="0"/>
              <w:spacing w:after="0" w:line="240" w:lineRule="auto"/>
              <w:ind w:left="0"/>
              <w:jc w:val="both"/>
              <w:rPr>
                <w:color w:val="000000" w:themeColor="text1"/>
                <w:sz w:val="20"/>
                <w:szCs w:val="20"/>
              </w:rPr>
            </w:pPr>
            <w:r w:rsidRPr="004D2DE7">
              <w:rPr>
                <w:color w:val="000000" w:themeColor="text1"/>
                <w:sz w:val="20"/>
                <w:szCs w:val="20"/>
              </w:rPr>
              <w:t>1) ražotāja/operatora nosaukums, kam izdots sertifikāts par produkta atbilstību BL prasībām, un šī sertifikāta izdevēja nosaukums, sertifikāta datums un numurs (sertifikāts nav jāpievieno);</w:t>
            </w:r>
          </w:p>
          <w:p w14:paraId="2FFD5D89" w14:textId="77777777" w:rsidR="00B46DEF" w:rsidRPr="004D2DE7" w:rsidRDefault="00B46DEF" w:rsidP="00B46DEF">
            <w:pPr>
              <w:pStyle w:val="ListParagraph2"/>
              <w:tabs>
                <w:tab w:val="left" w:pos="1560"/>
              </w:tabs>
              <w:autoSpaceDE w:val="0"/>
              <w:autoSpaceDN w:val="0"/>
              <w:adjustRightInd w:val="0"/>
              <w:spacing w:after="0" w:line="240" w:lineRule="auto"/>
              <w:ind w:left="0"/>
              <w:jc w:val="both"/>
              <w:rPr>
                <w:color w:val="000000" w:themeColor="text1"/>
                <w:sz w:val="20"/>
                <w:szCs w:val="20"/>
              </w:rPr>
            </w:pPr>
            <w:r w:rsidRPr="004D2DE7">
              <w:rPr>
                <w:color w:val="000000" w:themeColor="text1"/>
                <w:sz w:val="20"/>
                <w:szCs w:val="20"/>
              </w:rPr>
              <w:t>2) ja produktu nepiegādā pats ražotājs, tad arī operatora nosaukums, kas izplata BL produktu Latvijā;</w:t>
            </w:r>
          </w:p>
          <w:p w14:paraId="25FA0FDC" w14:textId="77777777" w:rsidR="00B46DEF" w:rsidRPr="004D2DE7" w:rsidRDefault="00B46DEF" w:rsidP="00B46DEF">
            <w:pPr>
              <w:pStyle w:val="ListParagraph2"/>
              <w:tabs>
                <w:tab w:val="left" w:pos="1560"/>
              </w:tabs>
              <w:autoSpaceDE w:val="0"/>
              <w:autoSpaceDN w:val="0"/>
              <w:adjustRightInd w:val="0"/>
              <w:spacing w:after="0" w:line="240" w:lineRule="auto"/>
              <w:ind w:left="0"/>
              <w:jc w:val="both"/>
              <w:rPr>
                <w:color w:val="000000" w:themeColor="text1"/>
                <w:sz w:val="20"/>
                <w:szCs w:val="20"/>
              </w:rPr>
            </w:pPr>
            <w:r w:rsidRPr="004D2DE7">
              <w:rPr>
                <w:color w:val="000000" w:themeColor="text1"/>
                <w:sz w:val="20"/>
                <w:szCs w:val="20"/>
              </w:rPr>
              <w:t>VAI</w:t>
            </w:r>
          </w:p>
          <w:p w14:paraId="053F4284" w14:textId="77777777" w:rsidR="00B46DEF" w:rsidRPr="004D2DE7" w:rsidRDefault="00B46DEF" w:rsidP="00B46DEF">
            <w:pPr>
              <w:pStyle w:val="ListParagraph2"/>
              <w:tabs>
                <w:tab w:val="left" w:pos="1560"/>
              </w:tabs>
              <w:autoSpaceDE w:val="0"/>
              <w:autoSpaceDN w:val="0"/>
              <w:adjustRightInd w:val="0"/>
              <w:spacing w:after="0" w:line="240" w:lineRule="auto"/>
              <w:ind w:left="0"/>
              <w:jc w:val="both"/>
              <w:rPr>
                <w:color w:val="000000" w:themeColor="text1"/>
                <w:sz w:val="20"/>
                <w:szCs w:val="20"/>
              </w:rPr>
            </w:pPr>
            <w:r w:rsidRPr="004D2DE7">
              <w:rPr>
                <w:b/>
                <w:color w:val="000000" w:themeColor="text1"/>
                <w:sz w:val="20"/>
                <w:szCs w:val="20"/>
              </w:rPr>
              <w:t>BL produkta, kas sertificēts ārvalstīs:</w:t>
            </w:r>
          </w:p>
          <w:p w14:paraId="66E78264" w14:textId="77777777" w:rsidR="00B46DEF" w:rsidRPr="004D2DE7" w:rsidRDefault="00B46DEF" w:rsidP="00B46DEF">
            <w:pPr>
              <w:pStyle w:val="ListParagraph2"/>
              <w:tabs>
                <w:tab w:val="left" w:pos="1560"/>
              </w:tabs>
              <w:autoSpaceDE w:val="0"/>
              <w:autoSpaceDN w:val="0"/>
              <w:adjustRightInd w:val="0"/>
              <w:spacing w:after="0" w:line="240" w:lineRule="auto"/>
              <w:ind w:left="0"/>
              <w:jc w:val="both"/>
              <w:rPr>
                <w:color w:val="000000" w:themeColor="text1"/>
                <w:sz w:val="20"/>
                <w:szCs w:val="20"/>
              </w:rPr>
            </w:pPr>
            <w:r w:rsidRPr="004D2DE7">
              <w:rPr>
                <w:color w:val="000000" w:themeColor="text1"/>
                <w:sz w:val="20"/>
                <w:szCs w:val="20"/>
              </w:rPr>
              <w:t>1) importēta BL produkta ārvalstu operatora nosaukums, kam izdots sertifikāts par produkta atbilstību BL prasībām, un šī sertifikāta izdevēja nosaukums, sertifikāta datums un numurs (sertifikāta kopija un tulkojums ir jāpievieno);</w:t>
            </w:r>
          </w:p>
          <w:p w14:paraId="5A821842" w14:textId="43576847" w:rsidR="00B46DEF" w:rsidRPr="004D2DE7" w:rsidRDefault="00B46DEF" w:rsidP="00B46DEF">
            <w:pPr>
              <w:pStyle w:val="ListParagraph2"/>
              <w:tabs>
                <w:tab w:val="left" w:pos="1560"/>
              </w:tabs>
              <w:autoSpaceDE w:val="0"/>
              <w:autoSpaceDN w:val="0"/>
              <w:adjustRightInd w:val="0"/>
              <w:spacing w:after="0" w:line="240" w:lineRule="auto"/>
              <w:ind w:left="0"/>
              <w:jc w:val="both"/>
              <w:rPr>
                <w:color w:val="000000" w:themeColor="text1"/>
                <w:sz w:val="20"/>
                <w:szCs w:val="20"/>
              </w:rPr>
            </w:pPr>
            <w:r>
              <w:rPr>
                <w:color w:val="000000" w:themeColor="text1"/>
                <w:sz w:val="20"/>
                <w:szCs w:val="20"/>
              </w:rPr>
              <w:t>2</w:t>
            </w:r>
            <w:r w:rsidRPr="004D2DE7">
              <w:rPr>
                <w:color w:val="000000" w:themeColor="text1"/>
                <w:sz w:val="20"/>
                <w:szCs w:val="20"/>
              </w:rPr>
              <w:t>) importēta BL produkta operatora nosaukums, kas izplata BL produktu Latvijā, un šī sertifikāta izdevēja nosaukums, sertifikāta datums un numurs (sertifikāts nav jāpievieno).</w:t>
            </w:r>
          </w:p>
        </w:tc>
        <w:tc>
          <w:tcPr>
            <w:tcW w:w="935" w:type="pct"/>
            <w:shd w:val="clear" w:color="auto" w:fill="auto"/>
          </w:tcPr>
          <w:p w14:paraId="4BE98553" w14:textId="77777777" w:rsidR="00B46DEF" w:rsidRPr="004D2DE7" w:rsidRDefault="00B46DEF" w:rsidP="00B46DEF">
            <w:pPr>
              <w:pStyle w:val="ListParagraph2"/>
              <w:tabs>
                <w:tab w:val="left" w:pos="1560"/>
              </w:tabs>
              <w:autoSpaceDE w:val="0"/>
              <w:autoSpaceDN w:val="0"/>
              <w:adjustRightInd w:val="0"/>
              <w:spacing w:after="0" w:line="240" w:lineRule="auto"/>
              <w:ind w:left="0"/>
              <w:jc w:val="both"/>
              <w:rPr>
                <w:color w:val="000000" w:themeColor="text1"/>
                <w:sz w:val="20"/>
                <w:szCs w:val="20"/>
              </w:rPr>
            </w:pPr>
            <w:r w:rsidRPr="004D2DE7">
              <w:rPr>
                <w:color w:val="000000" w:themeColor="text1"/>
                <w:sz w:val="20"/>
                <w:szCs w:val="20"/>
              </w:rPr>
              <w:t xml:space="preserve">Produkta </w:t>
            </w:r>
            <w:r w:rsidRPr="004D2DE7">
              <w:rPr>
                <w:color w:val="000000" w:themeColor="text1"/>
                <w:sz w:val="20"/>
                <w:szCs w:val="20"/>
                <w:shd w:val="clear" w:color="auto" w:fill="FFFFFF"/>
              </w:rPr>
              <w:t xml:space="preserve"> audzēšanas/ ražošanas vietas adrese, tās reģistrācijas Nr. PVD vai līdzvērtīgā reģistrā (ja ražotāji ir vairāki, norāda visas adreses un visus attālumus)</w:t>
            </w:r>
          </w:p>
        </w:tc>
      </w:tr>
      <w:tr w:rsidR="00B46DEF" w:rsidRPr="004D2DE7" w14:paraId="22EBB8FD" w14:textId="77777777" w:rsidTr="00B46DEF">
        <w:trPr>
          <w:trHeight w:val="261"/>
        </w:trPr>
        <w:tc>
          <w:tcPr>
            <w:tcW w:w="275" w:type="pct"/>
            <w:shd w:val="clear" w:color="auto" w:fill="auto"/>
          </w:tcPr>
          <w:p w14:paraId="47BFAAA8" w14:textId="77777777" w:rsidR="00B46DEF" w:rsidRPr="004D2DE7" w:rsidRDefault="00B46DEF" w:rsidP="006172A6">
            <w:pPr>
              <w:pStyle w:val="Sarakstarindkopa"/>
              <w:numPr>
                <w:ilvl w:val="0"/>
                <w:numId w:val="41"/>
              </w:numPr>
              <w:suppressAutoHyphens/>
              <w:spacing w:after="0" w:line="240" w:lineRule="auto"/>
              <w:rPr>
                <w:color w:val="000000" w:themeColor="text1"/>
                <w:sz w:val="20"/>
                <w:szCs w:val="20"/>
              </w:rPr>
            </w:pPr>
          </w:p>
        </w:tc>
        <w:tc>
          <w:tcPr>
            <w:tcW w:w="742" w:type="pct"/>
            <w:shd w:val="clear" w:color="auto" w:fill="auto"/>
          </w:tcPr>
          <w:p w14:paraId="1F02BAC9"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701" w:type="pct"/>
            <w:shd w:val="clear" w:color="auto" w:fill="auto"/>
          </w:tcPr>
          <w:p w14:paraId="46C47CFF"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782" w:type="pct"/>
            <w:shd w:val="clear" w:color="auto" w:fill="auto"/>
          </w:tcPr>
          <w:p w14:paraId="7AFC2384"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1565" w:type="pct"/>
            <w:shd w:val="clear" w:color="auto" w:fill="auto"/>
          </w:tcPr>
          <w:p w14:paraId="35EB79D6"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935" w:type="pct"/>
            <w:shd w:val="clear" w:color="auto" w:fill="auto"/>
          </w:tcPr>
          <w:p w14:paraId="25ADDC63"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r>
      <w:tr w:rsidR="00B46DEF" w:rsidRPr="004D2DE7" w14:paraId="255E5E9C" w14:textId="77777777" w:rsidTr="00B46DEF">
        <w:trPr>
          <w:trHeight w:val="283"/>
        </w:trPr>
        <w:tc>
          <w:tcPr>
            <w:tcW w:w="275" w:type="pct"/>
            <w:shd w:val="clear" w:color="auto" w:fill="auto"/>
          </w:tcPr>
          <w:p w14:paraId="48247B28" w14:textId="77777777" w:rsidR="00B46DEF" w:rsidRPr="004D2DE7" w:rsidRDefault="00B46DEF" w:rsidP="006172A6">
            <w:pPr>
              <w:pStyle w:val="Sarakstarindkopa"/>
              <w:numPr>
                <w:ilvl w:val="0"/>
                <w:numId w:val="41"/>
              </w:numPr>
              <w:suppressAutoHyphens/>
              <w:spacing w:after="0" w:line="240" w:lineRule="auto"/>
              <w:rPr>
                <w:color w:val="000000" w:themeColor="text1"/>
                <w:sz w:val="20"/>
                <w:szCs w:val="20"/>
              </w:rPr>
            </w:pPr>
          </w:p>
        </w:tc>
        <w:tc>
          <w:tcPr>
            <w:tcW w:w="742" w:type="pct"/>
            <w:shd w:val="clear" w:color="auto" w:fill="auto"/>
          </w:tcPr>
          <w:p w14:paraId="3A957EAE"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701" w:type="pct"/>
            <w:shd w:val="clear" w:color="auto" w:fill="auto"/>
          </w:tcPr>
          <w:p w14:paraId="1429A830"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782" w:type="pct"/>
            <w:shd w:val="clear" w:color="auto" w:fill="auto"/>
          </w:tcPr>
          <w:p w14:paraId="1D25FE26"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1565" w:type="pct"/>
            <w:shd w:val="clear" w:color="auto" w:fill="auto"/>
          </w:tcPr>
          <w:p w14:paraId="5593C0EF"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935" w:type="pct"/>
            <w:shd w:val="clear" w:color="auto" w:fill="auto"/>
          </w:tcPr>
          <w:p w14:paraId="205D7575"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r>
      <w:tr w:rsidR="00B46DEF" w:rsidRPr="004D2DE7" w14:paraId="44472830" w14:textId="77777777" w:rsidTr="00B46DEF">
        <w:trPr>
          <w:trHeight w:val="291"/>
        </w:trPr>
        <w:tc>
          <w:tcPr>
            <w:tcW w:w="275" w:type="pct"/>
            <w:shd w:val="clear" w:color="auto" w:fill="auto"/>
          </w:tcPr>
          <w:p w14:paraId="30603E1F" w14:textId="77777777" w:rsidR="00B46DEF" w:rsidRPr="004D2DE7" w:rsidRDefault="00B46DEF" w:rsidP="006172A6">
            <w:pPr>
              <w:pStyle w:val="Sarakstarindkopa"/>
              <w:numPr>
                <w:ilvl w:val="0"/>
                <w:numId w:val="41"/>
              </w:numPr>
              <w:suppressAutoHyphens/>
              <w:spacing w:after="0" w:line="240" w:lineRule="auto"/>
              <w:rPr>
                <w:color w:val="000000" w:themeColor="text1"/>
                <w:sz w:val="20"/>
                <w:szCs w:val="20"/>
              </w:rPr>
            </w:pPr>
          </w:p>
        </w:tc>
        <w:tc>
          <w:tcPr>
            <w:tcW w:w="742" w:type="pct"/>
            <w:shd w:val="clear" w:color="auto" w:fill="auto"/>
          </w:tcPr>
          <w:p w14:paraId="773BEE9F"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701" w:type="pct"/>
            <w:shd w:val="clear" w:color="auto" w:fill="auto"/>
          </w:tcPr>
          <w:p w14:paraId="513E2EEA"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782" w:type="pct"/>
            <w:shd w:val="clear" w:color="auto" w:fill="auto"/>
          </w:tcPr>
          <w:p w14:paraId="599AA93D"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1565" w:type="pct"/>
            <w:shd w:val="clear" w:color="auto" w:fill="auto"/>
          </w:tcPr>
          <w:p w14:paraId="1D5B6806"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935" w:type="pct"/>
            <w:shd w:val="clear" w:color="auto" w:fill="auto"/>
          </w:tcPr>
          <w:p w14:paraId="56B26002"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r>
      <w:tr w:rsidR="00B46DEF" w:rsidRPr="004D2DE7" w14:paraId="3C3C6D84" w14:textId="77777777" w:rsidTr="00B46DEF">
        <w:trPr>
          <w:trHeight w:val="313"/>
        </w:trPr>
        <w:tc>
          <w:tcPr>
            <w:tcW w:w="275" w:type="pct"/>
            <w:shd w:val="clear" w:color="auto" w:fill="auto"/>
          </w:tcPr>
          <w:p w14:paraId="78DD7F6B" w14:textId="77777777" w:rsidR="00B46DEF" w:rsidRPr="00114B89" w:rsidRDefault="00B46DEF" w:rsidP="00327682">
            <w:pPr>
              <w:suppressAutoHyphens/>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742" w:type="pct"/>
            <w:shd w:val="clear" w:color="auto" w:fill="auto"/>
          </w:tcPr>
          <w:p w14:paraId="646E1EBC"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701" w:type="pct"/>
            <w:shd w:val="clear" w:color="auto" w:fill="auto"/>
          </w:tcPr>
          <w:p w14:paraId="6F9DFDAB"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782" w:type="pct"/>
            <w:shd w:val="clear" w:color="auto" w:fill="auto"/>
          </w:tcPr>
          <w:p w14:paraId="1B196E21"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1565" w:type="pct"/>
            <w:shd w:val="clear" w:color="auto" w:fill="auto"/>
          </w:tcPr>
          <w:p w14:paraId="39A295C5"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c>
          <w:tcPr>
            <w:tcW w:w="935" w:type="pct"/>
            <w:shd w:val="clear" w:color="auto" w:fill="auto"/>
          </w:tcPr>
          <w:p w14:paraId="2D587FBC" w14:textId="77777777" w:rsidR="00B46DEF" w:rsidRPr="004D2DE7" w:rsidRDefault="00B46DEF" w:rsidP="00327682">
            <w:pPr>
              <w:pStyle w:val="ListParagraph2"/>
              <w:tabs>
                <w:tab w:val="left" w:pos="1560"/>
              </w:tabs>
              <w:autoSpaceDE w:val="0"/>
              <w:autoSpaceDN w:val="0"/>
              <w:adjustRightInd w:val="0"/>
              <w:spacing w:after="0"/>
              <w:ind w:left="0"/>
              <w:jc w:val="both"/>
              <w:rPr>
                <w:color w:val="000000" w:themeColor="text1"/>
                <w:sz w:val="20"/>
                <w:szCs w:val="20"/>
              </w:rPr>
            </w:pPr>
          </w:p>
        </w:tc>
      </w:tr>
    </w:tbl>
    <w:p w14:paraId="75422BCE" w14:textId="77777777" w:rsidR="006172A6" w:rsidRPr="00BA39D7" w:rsidRDefault="006172A6" w:rsidP="006172A6">
      <w:pPr>
        <w:pStyle w:val="ListParagraph2"/>
        <w:tabs>
          <w:tab w:val="left" w:pos="1560"/>
        </w:tabs>
        <w:autoSpaceDE w:val="0"/>
        <w:autoSpaceDN w:val="0"/>
        <w:adjustRightInd w:val="0"/>
        <w:spacing w:after="0" w:line="240" w:lineRule="auto"/>
        <w:ind w:left="0"/>
        <w:jc w:val="both"/>
        <w:rPr>
          <w:color w:val="000000" w:themeColor="text1"/>
          <w:sz w:val="16"/>
          <w:szCs w:val="16"/>
        </w:rPr>
      </w:pPr>
    </w:p>
    <w:tbl>
      <w:tblPr>
        <w:tblW w:w="5000" w:type="pct"/>
        <w:tblLook w:val="0000" w:firstRow="0" w:lastRow="0" w:firstColumn="0" w:lastColumn="0" w:noHBand="0" w:noVBand="0"/>
      </w:tblPr>
      <w:tblGrid>
        <w:gridCol w:w="4343"/>
        <w:gridCol w:w="4728"/>
      </w:tblGrid>
      <w:tr w:rsidR="006172A6" w:rsidRPr="007038BF" w14:paraId="441F10C1" w14:textId="77777777" w:rsidTr="00327682">
        <w:tc>
          <w:tcPr>
            <w:tcW w:w="2394" w:type="pct"/>
          </w:tcPr>
          <w:p w14:paraId="06976949" w14:textId="77777777" w:rsidR="006172A6" w:rsidRPr="007038BF" w:rsidRDefault="006172A6" w:rsidP="00327682">
            <w:pPr>
              <w:pStyle w:val="Galvene"/>
              <w:jc w:val="both"/>
              <w:rPr>
                <w:rFonts w:ascii="Times New Roman" w:hAnsi="Times New Roman"/>
                <w:color w:val="000000" w:themeColor="text1"/>
              </w:rPr>
            </w:pPr>
            <w:r w:rsidRPr="007038BF">
              <w:rPr>
                <w:rFonts w:ascii="Times New Roman" w:hAnsi="Times New Roman"/>
                <w:color w:val="000000" w:themeColor="text1"/>
              </w:rPr>
              <w:t>Piegādātāja nosaukums:</w:t>
            </w:r>
          </w:p>
        </w:tc>
        <w:tc>
          <w:tcPr>
            <w:tcW w:w="2606" w:type="pct"/>
            <w:tcBorders>
              <w:bottom w:val="dotted" w:sz="4" w:space="0" w:color="auto"/>
            </w:tcBorders>
          </w:tcPr>
          <w:p w14:paraId="79AEDB46" w14:textId="77777777" w:rsidR="006172A6" w:rsidRPr="007038BF" w:rsidRDefault="006172A6" w:rsidP="00327682">
            <w:pPr>
              <w:pStyle w:val="Galvene"/>
              <w:jc w:val="both"/>
              <w:rPr>
                <w:rFonts w:ascii="Times New Roman" w:hAnsi="Times New Roman"/>
                <w:color w:val="000000" w:themeColor="text1"/>
              </w:rPr>
            </w:pPr>
          </w:p>
        </w:tc>
      </w:tr>
      <w:tr w:rsidR="006172A6" w:rsidRPr="007038BF" w14:paraId="001F19DA" w14:textId="77777777" w:rsidTr="00327682">
        <w:tc>
          <w:tcPr>
            <w:tcW w:w="2394" w:type="pct"/>
          </w:tcPr>
          <w:p w14:paraId="76D28D8F" w14:textId="77777777" w:rsidR="006172A6" w:rsidRPr="007038BF" w:rsidRDefault="006172A6" w:rsidP="00327682">
            <w:pPr>
              <w:pStyle w:val="Galvene"/>
              <w:jc w:val="both"/>
              <w:rPr>
                <w:rFonts w:ascii="Times New Roman" w:hAnsi="Times New Roman"/>
                <w:color w:val="000000" w:themeColor="text1"/>
              </w:rPr>
            </w:pPr>
            <w:r w:rsidRPr="007038BF">
              <w:rPr>
                <w:rFonts w:ascii="Times New Roman" w:hAnsi="Times New Roman"/>
                <w:color w:val="000000" w:themeColor="text1"/>
              </w:rPr>
              <w:t>Datums:</w:t>
            </w:r>
          </w:p>
        </w:tc>
        <w:tc>
          <w:tcPr>
            <w:tcW w:w="2606" w:type="pct"/>
            <w:tcBorders>
              <w:top w:val="dotted" w:sz="4" w:space="0" w:color="auto"/>
              <w:bottom w:val="dotted" w:sz="4" w:space="0" w:color="auto"/>
            </w:tcBorders>
            <w:vAlign w:val="bottom"/>
          </w:tcPr>
          <w:p w14:paraId="068D91CD" w14:textId="77777777" w:rsidR="006172A6" w:rsidRPr="007038BF" w:rsidRDefault="006172A6" w:rsidP="00327682">
            <w:pPr>
              <w:pStyle w:val="Galvene"/>
              <w:rPr>
                <w:rFonts w:ascii="Times New Roman" w:hAnsi="Times New Roman"/>
                <w:color w:val="000000" w:themeColor="text1"/>
              </w:rPr>
            </w:pPr>
          </w:p>
        </w:tc>
      </w:tr>
      <w:tr w:rsidR="006172A6" w:rsidRPr="007038BF" w14:paraId="3E23612B" w14:textId="77777777" w:rsidTr="00327682">
        <w:tc>
          <w:tcPr>
            <w:tcW w:w="2394" w:type="pct"/>
          </w:tcPr>
          <w:p w14:paraId="442F7266" w14:textId="77777777" w:rsidR="006172A6" w:rsidRPr="007038BF" w:rsidRDefault="006172A6" w:rsidP="00327682">
            <w:pPr>
              <w:pStyle w:val="Galvene"/>
              <w:jc w:val="both"/>
              <w:rPr>
                <w:rFonts w:ascii="Times New Roman" w:hAnsi="Times New Roman"/>
                <w:color w:val="000000" w:themeColor="text1"/>
              </w:rPr>
            </w:pPr>
            <w:r w:rsidRPr="007038BF">
              <w:rPr>
                <w:rFonts w:ascii="Times New Roman" w:hAnsi="Times New Roman"/>
                <w:color w:val="000000" w:themeColor="text1"/>
              </w:rPr>
              <w:t>Pilnvarotās personas vārds, uzvārds, amats:</w:t>
            </w:r>
          </w:p>
        </w:tc>
        <w:tc>
          <w:tcPr>
            <w:tcW w:w="2606" w:type="pct"/>
            <w:tcBorders>
              <w:top w:val="dotted" w:sz="4" w:space="0" w:color="auto"/>
              <w:bottom w:val="dotted" w:sz="4" w:space="0" w:color="auto"/>
            </w:tcBorders>
            <w:vAlign w:val="bottom"/>
          </w:tcPr>
          <w:p w14:paraId="6B44815B" w14:textId="77777777" w:rsidR="006172A6" w:rsidRPr="007038BF" w:rsidRDefault="006172A6" w:rsidP="00327682">
            <w:pPr>
              <w:pStyle w:val="Galvene"/>
              <w:rPr>
                <w:rFonts w:ascii="Times New Roman" w:hAnsi="Times New Roman"/>
                <w:color w:val="000000" w:themeColor="text1"/>
              </w:rPr>
            </w:pPr>
          </w:p>
        </w:tc>
      </w:tr>
      <w:tr w:rsidR="006172A6" w:rsidRPr="007038BF" w14:paraId="4B9610E9" w14:textId="77777777" w:rsidTr="00327682">
        <w:tc>
          <w:tcPr>
            <w:tcW w:w="2394" w:type="pct"/>
          </w:tcPr>
          <w:p w14:paraId="6E5371AE" w14:textId="77777777" w:rsidR="006172A6" w:rsidRPr="007038BF" w:rsidRDefault="006172A6" w:rsidP="00327682">
            <w:pPr>
              <w:pStyle w:val="Galvene"/>
              <w:jc w:val="both"/>
              <w:rPr>
                <w:rFonts w:ascii="Times New Roman" w:hAnsi="Times New Roman"/>
                <w:color w:val="000000" w:themeColor="text1"/>
              </w:rPr>
            </w:pPr>
            <w:r w:rsidRPr="007038BF">
              <w:rPr>
                <w:rFonts w:ascii="Times New Roman" w:hAnsi="Times New Roman"/>
                <w:color w:val="000000" w:themeColor="text1"/>
              </w:rPr>
              <w:t>Pilnvarotās personas paraksts:</w:t>
            </w:r>
          </w:p>
        </w:tc>
        <w:tc>
          <w:tcPr>
            <w:tcW w:w="2606" w:type="pct"/>
            <w:tcBorders>
              <w:top w:val="dotted" w:sz="4" w:space="0" w:color="auto"/>
              <w:bottom w:val="dotted" w:sz="4" w:space="0" w:color="auto"/>
            </w:tcBorders>
          </w:tcPr>
          <w:p w14:paraId="123D0FDB" w14:textId="77777777" w:rsidR="006172A6" w:rsidRPr="007038BF" w:rsidRDefault="006172A6" w:rsidP="00327682">
            <w:pPr>
              <w:pStyle w:val="Galvene"/>
              <w:jc w:val="both"/>
              <w:rPr>
                <w:rFonts w:ascii="Times New Roman" w:hAnsi="Times New Roman"/>
                <w:color w:val="000000" w:themeColor="text1"/>
              </w:rPr>
            </w:pPr>
          </w:p>
        </w:tc>
      </w:tr>
    </w:tbl>
    <w:p w14:paraId="642A2310" w14:textId="77777777" w:rsidR="006172A6" w:rsidRPr="003F3BD3" w:rsidRDefault="006172A6" w:rsidP="006172A6">
      <w:pPr>
        <w:rPr>
          <w:rFonts w:ascii="Times New Roman" w:eastAsia="Times New Roman" w:hAnsi="Times New Roman" w:cs="Times New Roman"/>
          <w:sz w:val="20"/>
          <w:szCs w:val="20"/>
          <w:lang w:eastAsia="ar-SA"/>
        </w:rPr>
      </w:pPr>
    </w:p>
    <w:p w14:paraId="297FF937" w14:textId="1BB7117D" w:rsidR="00FB3F0A" w:rsidRPr="00E6533B" w:rsidRDefault="00147C0F" w:rsidP="006172A6">
      <w:pPr>
        <w:pageBreakBefore/>
        <w:spacing w:after="0" w:line="240" w:lineRule="auto"/>
        <w:contextualSpacing/>
        <w:jc w:val="right"/>
        <w:rPr>
          <w:rFonts w:ascii="Times New Roman" w:eastAsia="Times New Roman" w:hAnsi="Times New Roman" w:cs="Times New Roman"/>
          <w:highlight w:val="yellow"/>
          <w:lang w:eastAsia="ar-SA"/>
        </w:rPr>
      </w:pPr>
      <w:r>
        <w:rPr>
          <w:rFonts w:ascii="Times New Roman" w:eastAsia="Times New Roman" w:hAnsi="Times New Roman" w:cs="Times New Roman"/>
          <w:b/>
          <w:sz w:val="20"/>
          <w:szCs w:val="20"/>
          <w:lang w:eastAsia="ar-SA"/>
        </w:rPr>
        <w:lastRenderedPageBreak/>
        <w:t>8</w:t>
      </w:r>
      <w:r w:rsidR="00FB3F0A">
        <w:rPr>
          <w:rFonts w:ascii="Times New Roman" w:eastAsia="Times New Roman" w:hAnsi="Times New Roman" w:cs="Times New Roman"/>
          <w:b/>
          <w:sz w:val="20"/>
          <w:szCs w:val="20"/>
          <w:lang w:eastAsia="ar-SA"/>
        </w:rPr>
        <w:t>. </w:t>
      </w:r>
      <w:r w:rsidR="00FB3F0A" w:rsidRPr="00E6533B">
        <w:rPr>
          <w:rFonts w:ascii="Times New Roman" w:eastAsia="Times New Roman" w:hAnsi="Times New Roman" w:cs="Times New Roman"/>
          <w:b/>
          <w:sz w:val="20"/>
          <w:szCs w:val="20"/>
          <w:lang w:eastAsia="ar-SA"/>
        </w:rPr>
        <w:t xml:space="preserve">pielikums </w:t>
      </w:r>
    </w:p>
    <w:p w14:paraId="72254534" w14:textId="77777777" w:rsidR="006C6E78" w:rsidRDefault="006C6E78" w:rsidP="006C6E78">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Atklāta konkursa “</w:t>
      </w:r>
      <w:r>
        <w:rPr>
          <w:rFonts w:ascii="Times New Roman" w:eastAsia="Times New Roman" w:hAnsi="Times New Roman" w:cs="Times New Roman"/>
          <w:sz w:val="20"/>
          <w:szCs w:val="20"/>
          <w:lang w:eastAsia="ar-SA"/>
        </w:rPr>
        <w:t>Pārtikas produktu piegāde</w:t>
      </w:r>
    </w:p>
    <w:p w14:paraId="1ADCC9F7" w14:textId="77777777" w:rsidR="006C6E78" w:rsidRPr="00A51E76" w:rsidRDefault="006C6E78" w:rsidP="006C6E78">
      <w:pPr>
        <w:suppressAutoHyphens/>
        <w:spacing w:after="0" w:line="240" w:lineRule="auto"/>
        <w:jc w:val="right"/>
        <w:rPr>
          <w:rFonts w:ascii="Times New Roman" w:eastAsia="Times New Roman" w:hAnsi="Times New Roman" w:cs="Times New Roman"/>
          <w:sz w:val="20"/>
          <w:szCs w:val="20"/>
          <w:lang w:eastAsia="ar-SA"/>
        </w:rPr>
      </w:pPr>
      <w:r w:rsidRPr="00A16A66">
        <w:rPr>
          <w:rFonts w:ascii="Times New Roman" w:eastAsia="Times New Roman" w:hAnsi="Times New Roman" w:cs="Times New Roman"/>
          <w:sz w:val="20"/>
          <w:szCs w:val="20"/>
          <w:lang w:eastAsia="ar-SA"/>
        </w:rPr>
        <w:t>Talsu novada pašvaldības izglītības iestādēm</w:t>
      </w:r>
      <w:r>
        <w:rPr>
          <w:rFonts w:ascii="Times New Roman" w:eastAsia="Times New Roman" w:hAnsi="Times New Roman" w:cs="Times New Roman"/>
          <w:sz w:val="20"/>
          <w:szCs w:val="20"/>
          <w:lang w:eastAsia="ar-SA"/>
        </w:rPr>
        <w:t>”</w:t>
      </w:r>
      <w:r w:rsidRPr="00A51E76">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A51E76">
        <w:rPr>
          <w:rFonts w:ascii="Times New Roman" w:eastAsia="Times New Roman" w:hAnsi="Times New Roman" w:cs="Times New Roman"/>
          <w:sz w:val="20"/>
          <w:szCs w:val="20"/>
          <w:lang w:eastAsia="ar-SA"/>
        </w:rPr>
        <w:t xml:space="preserve">olikumam </w:t>
      </w:r>
    </w:p>
    <w:p w14:paraId="2B7DF280" w14:textId="77777777" w:rsidR="007038BF" w:rsidRDefault="007038BF" w:rsidP="007038BF">
      <w:pPr>
        <w:suppressAutoHyphens/>
        <w:spacing w:after="0" w:line="240" w:lineRule="auto"/>
        <w:jc w:val="center"/>
        <w:rPr>
          <w:rFonts w:ascii="Times New Roman" w:eastAsia="Times New Roman" w:hAnsi="Times New Roman" w:cs="Times New Roman"/>
          <w:b/>
          <w:sz w:val="24"/>
          <w:szCs w:val="24"/>
          <w:lang w:eastAsia="ar-SA"/>
        </w:rPr>
      </w:pPr>
    </w:p>
    <w:p w14:paraId="1A484EA2" w14:textId="62FD539F" w:rsidR="007038BF" w:rsidRPr="007038BF" w:rsidRDefault="007038BF" w:rsidP="007038BF">
      <w:pPr>
        <w:suppressAutoHyphens/>
        <w:spacing w:after="0" w:line="240" w:lineRule="auto"/>
        <w:jc w:val="center"/>
        <w:rPr>
          <w:rFonts w:ascii="Times New Roman" w:eastAsia="Times New Roman" w:hAnsi="Times New Roman" w:cs="Times New Roman"/>
          <w:b/>
          <w:lang w:eastAsia="ar-SA"/>
        </w:rPr>
      </w:pPr>
      <w:r w:rsidRPr="007038BF">
        <w:rPr>
          <w:rFonts w:ascii="Times New Roman" w:eastAsia="Times New Roman" w:hAnsi="Times New Roman" w:cs="Times New Roman"/>
          <w:b/>
          <w:lang w:eastAsia="ar-SA"/>
        </w:rPr>
        <w:t>APLIECINĀJUMS PAR VIDEI DRAUDZĪGU PĀRTIKAS PRODUKTU PIEGĀDI</w:t>
      </w:r>
    </w:p>
    <w:p w14:paraId="54D9257C" w14:textId="77777777" w:rsidR="00FB3F0A" w:rsidRPr="007038BF" w:rsidRDefault="00FB3F0A" w:rsidP="00FB3F0A">
      <w:pPr>
        <w:suppressAutoHyphens/>
        <w:spacing w:after="0" w:line="240" w:lineRule="auto"/>
        <w:jc w:val="center"/>
        <w:rPr>
          <w:rFonts w:ascii="Times New Roman" w:eastAsia="Times New Roman" w:hAnsi="Times New Roman" w:cs="Times New Roman"/>
          <w:b/>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FB3F0A" w:rsidRPr="007038BF" w14:paraId="4A7AEE35" w14:textId="77777777" w:rsidTr="00F742B4">
        <w:trPr>
          <w:trHeight w:val="355"/>
        </w:trPr>
        <w:tc>
          <w:tcPr>
            <w:tcW w:w="3119" w:type="dxa"/>
            <w:shd w:val="clear" w:color="auto" w:fill="F2F2F2" w:themeFill="background1" w:themeFillShade="F2"/>
            <w:vAlign w:val="center"/>
          </w:tcPr>
          <w:p w14:paraId="6AD5C800" w14:textId="77777777" w:rsidR="00FB3F0A" w:rsidRPr="007038BF" w:rsidRDefault="00FB3F0A" w:rsidP="00F742B4">
            <w:pPr>
              <w:suppressAutoHyphens/>
              <w:spacing w:after="0" w:line="240" w:lineRule="auto"/>
              <w:rPr>
                <w:rFonts w:ascii="Times New Roman" w:eastAsia="Times New Roman" w:hAnsi="Times New Roman" w:cs="Times New Roman"/>
                <w:b/>
                <w:lang w:eastAsia="ar-SA"/>
              </w:rPr>
            </w:pPr>
            <w:r w:rsidRPr="007038BF">
              <w:rPr>
                <w:rFonts w:ascii="Times New Roman" w:eastAsia="Times New Roman" w:hAnsi="Times New Roman" w:cs="Times New Roman"/>
                <w:b/>
                <w:lang w:eastAsia="ar-SA"/>
              </w:rPr>
              <w:t>Atklāta konkursa nosaukums</w:t>
            </w:r>
          </w:p>
        </w:tc>
        <w:tc>
          <w:tcPr>
            <w:tcW w:w="5953" w:type="dxa"/>
          </w:tcPr>
          <w:p w14:paraId="2666A2A9" w14:textId="6E857279" w:rsidR="00FB3F0A" w:rsidRPr="007038BF" w:rsidRDefault="00FB3F0A" w:rsidP="006C6E78">
            <w:pPr>
              <w:tabs>
                <w:tab w:val="left" w:pos="319"/>
              </w:tabs>
              <w:suppressAutoHyphens/>
              <w:spacing w:after="0" w:line="240" w:lineRule="auto"/>
              <w:jc w:val="both"/>
              <w:rPr>
                <w:rFonts w:ascii="Times New Roman" w:eastAsia="Times New Roman" w:hAnsi="Times New Roman" w:cs="Times New Roman"/>
                <w:bCs/>
                <w:lang w:eastAsia="ar-SA"/>
              </w:rPr>
            </w:pPr>
            <w:r w:rsidRPr="007038BF">
              <w:rPr>
                <w:rFonts w:ascii="Times New Roman" w:eastAsia="Times New Roman" w:hAnsi="Times New Roman" w:cs="Times New Roman"/>
                <w:lang w:eastAsia="ar-SA"/>
              </w:rPr>
              <w:t xml:space="preserve">Pārtikas produktu piegāde Talsu novada pašvaldības izglītības iestādēm </w:t>
            </w:r>
          </w:p>
        </w:tc>
      </w:tr>
      <w:tr w:rsidR="00FB3F0A" w:rsidRPr="007038BF" w14:paraId="611E9C0C" w14:textId="77777777" w:rsidTr="00F742B4">
        <w:trPr>
          <w:trHeight w:val="276"/>
        </w:trPr>
        <w:tc>
          <w:tcPr>
            <w:tcW w:w="3119" w:type="dxa"/>
            <w:shd w:val="clear" w:color="auto" w:fill="F2F2F2" w:themeFill="background1" w:themeFillShade="F2"/>
            <w:vAlign w:val="center"/>
          </w:tcPr>
          <w:p w14:paraId="691145A9" w14:textId="77777777" w:rsidR="00FB3F0A" w:rsidRPr="007038BF" w:rsidRDefault="00FB3F0A" w:rsidP="00F742B4">
            <w:pPr>
              <w:suppressAutoHyphens/>
              <w:spacing w:after="0" w:line="240" w:lineRule="auto"/>
              <w:rPr>
                <w:rFonts w:ascii="Times New Roman" w:eastAsia="Times New Roman" w:hAnsi="Times New Roman" w:cs="Times New Roman"/>
                <w:b/>
                <w:lang w:eastAsia="ar-SA"/>
              </w:rPr>
            </w:pPr>
            <w:r w:rsidRPr="007038BF">
              <w:rPr>
                <w:rFonts w:ascii="Times New Roman" w:eastAsia="Times New Roman" w:hAnsi="Times New Roman" w:cs="Times New Roman"/>
                <w:b/>
                <w:lang w:eastAsia="ar-SA"/>
              </w:rPr>
              <w:t>Identifikācijas numurs</w:t>
            </w:r>
          </w:p>
        </w:tc>
        <w:tc>
          <w:tcPr>
            <w:tcW w:w="5953" w:type="dxa"/>
            <w:vAlign w:val="center"/>
          </w:tcPr>
          <w:p w14:paraId="56AA5F80" w14:textId="2F166D9C" w:rsidR="00FB3F0A" w:rsidRPr="007038BF" w:rsidRDefault="00060FEB" w:rsidP="006C6E78">
            <w:pPr>
              <w:suppressAutoHyphens/>
              <w:spacing w:after="0" w:line="240" w:lineRule="auto"/>
              <w:jc w:val="both"/>
              <w:rPr>
                <w:rFonts w:ascii="Times New Roman" w:eastAsia="Times New Roman" w:hAnsi="Times New Roman" w:cs="Times New Roman"/>
                <w:b/>
                <w:lang w:eastAsia="ar-SA"/>
              </w:rPr>
            </w:pPr>
            <w:r w:rsidRPr="007038BF">
              <w:rPr>
                <w:rFonts w:ascii="Times New Roman" w:eastAsia="Times New Roman" w:hAnsi="Times New Roman" w:cs="Times New Roman"/>
                <w:bCs/>
                <w:lang w:eastAsia="ar-SA"/>
              </w:rPr>
              <w:t>TNP 202</w:t>
            </w:r>
            <w:r w:rsidR="006C6E78" w:rsidRPr="007038BF">
              <w:rPr>
                <w:rFonts w:ascii="Times New Roman" w:eastAsia="Times New Roman" w:hAnsi="Times New Roman" w:cs="Times New Roman"/>
                <w:bCs/>
                <w:lang w:eastAsia="ar-SA"/>
              </w:rPr>
              <w:t>4</w:t>
            </w:r>
            <w:r w:rsidRPr="007038BF">
              <w:rPr>
                <w:rFonts w:ascii="Times New Roman" w:eastAsia="Times New Roman" w:hAnsi="Times New Roman" w:cs="Times New Roman"/>
                <w:bCs/>
                <w:lang w:eastAsia="ar-SA"/>
              </w:rPr>
              <w:t>/</w:t>
            </w:r>
            <w:r w:rsidR="006C6E78" w:rsidRPr="007038BF">
              <w:rPr>
                <w:rFonts w:ascii="Times New Roman" w:eastAsia="Times New Roman" w:hAnsi="Times New Roman" w:cs="Times New Roman"/>
                <w:bCs/>
                <w:lang w:eastAsia="ar-SA"/>
              </w:rPr>
              <w:t>39</w:t>
            </w:r>
          </w:p>
        </w:tc>
      </w:tr>
      <w:tr w:rsidR="00FB3F0A" w:rsidRPr="007038BF" w14:paraId="64D0C984" w14:textId="77777777" w:rsidTr="00F742B4">
        <w:tc>
          <w:tcPr>
            <w:tcW w:w="3119" w:type="dxa"/>
            <w:shd w:val="clear" w:color="auto" w:fill="F2F2F2" w:themeFill="background1" w:themeFillShade="F2"/>
            <w:vAlign w:val="center"/>
          </w:tcPr>
          <w:p w14:paraId="6E555D6F" w14:textId="77777777" w:rsidR="00FB3F0A" w:rsidRPr="007038BF" w:rsidRDefault="00FB3F0A" w:rsidP="00F742B4">
            <w:pPr>
              <w:suppressAutoHyphens/>
              <w:spacing w:after="0" w:line="240" w:lineRule="auto"/>
              <w:rPr>
                <w:rFonts w:ascii="Times New Roman" w:eastAsia="Times New Roman" w:hAnsi="Times New Roman" w:cs="Times New Roman"/>
                <w:b/>
                <w:lang w:eastAsia="ar-SA"/>
              </w:rPr>
            </w:pPr>
            <w:r w:rsidRPr="007038BF">
              <w:rPr>
                <w:rFonts w:ascii="Times New Roman" w:eastAsia="Times New Roman" w:hAnsi="Times New Roman" w:cs="Times New Roman"/>
                <w:b/>
                <w:bCs/>
                <w:lang w:eastAsia="ar-SA"/>
              </w:rPr>
              <w:t>Pretendenta nosaukums</w:t>
            </w:r>
          </w:p>
        </w:tc>
        <w:tc>
          <w:tcPr>
            <w:tcW w:w="5953" w:type="dxa"/>
            <w:vAlign w:val="center"/>
          </w:tcPr>
          <w:p w14:paraId="5BEE6CCD" w14:textId="77777777" w:rsidR="00FB3F0A" w:rsidRPr="007038BF" w:rsidRDefault="00FB3F0A" w:rsidP="00F742B4">
            <w:pPr>
              <w:suppressAutoHyphens/>
              <w:spacing w:after="0" w:line="240" w:lineRule="auto"/>
              <w:jc w:val="both"/>
              <w:rPr>
                <w:rFonts w:ascii="Times New Roman" w:eastAsia="Times New Roman" w:hAnsi="Times New Roman" w:cs="Times New Roman"/>
                <w:bCs/>
                <w:lang w:eastAsia="ar-SA"/>
              </w:rPr>
            </w:pPr>
          </w:p>
        </w:tc>
      </w:tr>
      <w:tr w:rsidR="00FB3F0A" w:rsidRPr="007038BF" w14:paraId="684BB62F" w14:textId="77777777" w:rsidTr="00F742B4">
        <w:tc>
          <w:tcPr>
            <w:tcW w:w="3119" w:type="dxa"/>
            <w:shd w:val="clear" w:color="auto" w:fill="F2F2F2" w:themeFill="background1" w:themeFillShade="F2"/>
            <w:vAlign w:val="center"/>
          </w:tcPr>
          <w:p w14:paraId="38CFAD03" w14:textId="77777777" w:rsidR="00FB3F0A" w:rsidRPr="007038BF" w:rsidRDefault="00FB3F0A" w:rsidP="00F742B4">
            <w:pPr>
              <w:suppressAutoHyphens/>
              <w:spacing w:after="0" w:line="240" w:lineRule="auto"/>
              <w:rPr>
                <w:rFonts w:ascii="Times New Roman" w:eastAsia="Times New Roman" w:hAnsi="Times New Roman" w:cs="Times New Roman"/>
                <w:b/>
                <w:lang w:eastAsia="ar-SA"/>
              </w:rPr>
            </w:pPr>
            <w:r w:rsidRPr="007038BF">
              <w:rPr>
                <w:rFonts w:ascii="Times New Roman" w:eastAsia="Times New Roman" w:hAnsi="Times New Roman" w:cs="Times New Roman"/>
                <w:b/>
                <w:bCs/>
                <w:lang w:eastAsia="ar-SA"/>
              </w:rPr>
              <w:t>Reģistrācijas numurs</w:t>
            </w:r>
          </w:p>
        </w:tc>
        <w:tc>
          <w:tcPr>
            <w:tcW w:w="5953" w:type="dxa"/>
            <w:vAlign w:val="center"/>
          </w:tcPr>
          <w:p w14:paraId="122D20B0" w14:textId="77777777" w:rsidR="00FB3F0A" w:rsidRPr="007038BF" w:rsidRDefault="00FB3F0A" w:rsidP="00F742B4">
            <w:pPr>
              <w:suppressAutoHyphens/>
              <w:spacing w:after="0" w:line="240" w:lineRule="auto"/>
              <w:jc w:val="both"/>
              <w:rPr>
                <w:rFonts w:ascii="Times New Roman" w:eastAsia="Times New Roman" w:hAnsi="Times New Roman" w:cs="Times New Roman"/>
                <w:bCs/>
                <w:highlight w:val="yellow"/>
                <w:lang w:eastAsia="ar-SA"/>
              </w:rPr>
            </w:pPr>
          </w:p>
        </w:tc>
      </w:tr>
    </w:tbl>
    <w:p w14:paraId="6D622FEF" w14:textId="77777777" w:rsidR="00FB3F0A" w:rsidRPr="007038BF" w:rsidRDefault="00FB3F0A" w:rsidP="00FB3F0A">
      <w:pPr>
        <w:suppressAutoHyphens/>
        <w:spacing w:after="0" w:line="240" w:lineRule="auto"/>
        <w:jc w:val="center"/>
        <w:rPr>
          <w:rFonts w:ascii="Times New Roman" w:eastAsia="Times New Roman" w:hAnsi="Times New Roman" w:cs="Times New Roman"/>
          <w:b/>
          <w:lang w:eastAsia="ar-SA"/>
        </w:rPr>
      </w:pPr>
    </w:p>
    <w:p w14:paraId="17E608E5" w14:textId="77777777" w:rsidR="00FB3F0A" w:rsidRPr="007038BF" w:rsidRDefault="00FB3F0A" w:rsidP="00FB3F0A">
      <w:pPr>
        <w:suppressAutoHyphens/>
        <w:spacing w:after="0" w:line="240" w:lineRule="auto"/>
        <w:jc w:val="center"/>
        <w:rPr>
          <w:rFonts w:ascii="Times New Roman" w:eastAsia="Times New Roman" w:hAnsi="Times New Roman" w:cs="Times New Roman"/>
          <w:lang w:eastAsia="ar-SA"/>
        </w:rPr>
      </w:pPr>
    </w:p>
    <w:p w14:paraId="6EEFEC97" w14:textId="0042C4C2" w:rsidR="00FB3F0A" w:rsidRPr="007038BF" w:rsidRDefault="00FB3F0A" w:rsidP="00CC1E22">
      <w:pPr>
        <w:suppressAutoHyphens/>
        <w:spacing w:after="0" w:line="240" w:lineRule="auto"/>
        <w:ind w:firstLine="567"/>
        <w:jc w:val="both"/>
        <w:rPr>
          <w:rFonts w:ascii="Times New Roman" w:eastAsia="Calibri" w:hAnsi="Times New Roman" w:cs="Times New Roman"/>
          <w:lang w:eastAsia="ar-SA"/>
        </w:rPr>
      </w:pPr>
      <w:r w:rsidRPr="007038BF">
        <w:rPr>
          <w:rFonts w:ascii="Times New Roman" w:eastAsia="Times New Roman" w:hAnsi="Times New Roman" w:cs="Times New Roman"/>
          <w:lang w:eastAsia="ar-SA"/>
        </w:rPr>
        <w:t>Ar šo Pretendents apliecina, ka tā rīcībā (īpašumā vai nomā</w:t>
      </w:r>
      <w:r w:rsidR="0023577B" w:rsidRPr="007038BF">
        <w:rPr>
          <w:rFonts w:ascii="Times New Roman" w:eastAsia="Times New Roman" w:hAnsi="Times New Roman" w:cs="Times New Roman"/>
          <w:lang w:eastAsia="ar-SA"/>
        </w:rPr>
        <w:t>,</w:t>
      </w:r>
      <w:r w:rsidRPr="007038BF">
        <w:rPr>
          <w:rFonts w:ascii="Times New Roman" w:eastAsia="Times New Roman" w:hAnsi="Times New Roman" w:cs="Times New Roman"/>
          <w:lang w:eastAsia="ar-SA"/>
        </w:rPr>
        <w:t xml:space="preserve"> vai</w:t>
      </w:r>
      <w:r w:rsidR="0023577B" w:rsidRPr="007038BF">
        <w:rPr>
          <w:rFonts w:ascii="Times New Roman" w:eastAsia="Times New Roman" w:hAnsi="Times New Roman" w:cs="Times New Roman"/>
          <w:lang w:eastAsia="ar-SA"/>
        </w:rPr>
        <w:t>,</w:t>
      </w:r>
      <w:r w:rsidRPr="007038BF">
        <w:rPr>
          <w:rFonts w:ascii="Times New Roman" w:eastAsia="Times New Roman" w:hAnsi="Times New Roman" w:cs="Times New Roman"/>
          <w:lang w:eastAsia="ar-SA"/>
        </w:rPr>
        <w:t xml:space="preserve"> pamatojoties uz sadarbības līgumu) ir </w:t>
      </w:r>
      <w:r w:rsidRPr="007038BF">
        <w:rPr>
          <w:rFonts w:ascii="Times New Roman" w:eastAsia="Times New Roman" w:hAnsi="Times New Roman" w:cs="Times New Roman"/>
          <w:bCs/>
          <w:lang w:eastAsia="ar-SA"/>
        </w:rPr>
        <w:t>transportlīdzeklis (-</w:t>
      </w:r>
      <w:proofErr w:type="spellStart"/>
      <w:r w:rsidRPr="007038BF">
        <w:rPr>
          <w:rFonts w:ascii="Times New Roman" w:eastAsia="Times New Roman" w:hAnsi="Times New Roman" w:cs="Times New Roman"/>
          <w:bCs/>
          <w:lang w:eastAsia="ar-SA"/>
        </w:rPr>
        <w:t>ļi</w:t>
      </w:r>
      <w:proofErr w:type="spellEnd"/>
      <w:r w:rsidRPr="007038BF">
        <w:rPr>
          <w:rFonts w:ascii="Times New Roman" w:eastAsia="Times New Roman" w:hAnsi="Times New Roman" w:cs="Times New Roman"/>
          <w:bCs/>
          <w:lang w:eastAsia="ar-SA"/>
        </w:rPr>
        <w:t xml:space="preserve">), kas atbilst pārtikas produktu apriti reglamentējošo normatīvo aktu prasībām un atbilst </w:t>
      </w:r>
      <w:r w:rsidR="00CC1E22" w:rsidRPr="007038BF">
        <w:rPr>
          <w:rFonts w:ascii="Times New Roman" w:hAnsi="Times New Roman" w:cs="Times New Roman"/>
        </w:rPr>
        <w:t>vismaz EURO 5 atgāzu emisijas standartiem</w:t>
      </w:r>
      <w:r w:rsidR="00CC1E22" w:rsidRPr="007038BF">
        <w:rPr>
          <w:rFonts w:ascii="Times New Roman" w:eastAsia="Times New Roman" w:hAnsi="Times New Roman" w:cs="Times New Roman"/>
          <w:bCs/>
          <w:vertAlign w:val="superscript"/>
          <w:lang w:eastAsia="ar-SA"/>
        </w:rPr>
        <w:t xml:space="preserve"> </w:t>
      </w:r>
      <w:r w:rsidRPr="007038BF">
        <w:rPr>
          <w:rFonts w:ascii="Times New Roman" w:eastAsia="Times New Roman" w:hAnsi="Times New Roman" w:cs="Times New Roman"/>
          <w:bCs/>
          <w:vertAlign w:val="superscript"/>
          <w:lang w:eastAsia="ar-SA"/>
        </w:rPr>
        <w:footnoteReference w:id="5"/>
      </w:r>
      <w:r w:rsidRPr="007038BF">
        <w:rPr>
          <w:rFonts w:ascii="Times New Roman" w:eastAsia="Times New Roman" w:hAnsi="Times New Roman" w:cs="Times New Roman"/>
          <w:lang w:eastAsia="ar-SA"/>
        </w:rPr>
        <w:t>, ko paredzēts izmantot Tehniskajā un finanšu piedāvājumā noteikto pārtikas produktu piegādei no pārtikas produktu izcelsmes (audzēšanas/ražošanas) vietas</w:t>
      </w:r>
      <w:r w:rsidRPr="007038BF">
        <w:rPr>
          <w:rFonts w:ascii="Times New Roman" w:eastAsia="Calibri" w:hAnsi="Times New Roman" w:cs="Times New Roman"/>
          <w:lang w:eastAsia="ar-SA"/>
        </w:rPr>
        <w:t>:</w:t>
      </w:r>
    </w:p>
    <w:p w14:paraId="453CCBC4" w14:textId="77777777" w:rsidR="00FB3F0A" w:rsidRPr="007038BF" w:rsidRDefault="00FB3F0A" w:rsidP="00FB3F0A">
      <w:pPr>
        <w:suppressAutoHyphens/>
        <w:spacing w:after="0" w:line="240" w:lineRule="auto"/>
        <w:jc w:val="both"/>
        <w:rPr>
          <w:rFonts w:ascii="Times New Roman" w:eastAsia="Calibri" w:hAnsi="Times New Roman" w:cs="Times New Roman"/>
          <w:lang w:eastAsia="ar-SA"/>
        </w:rPr>
      </w:pPr>
    </w:p>
    <w:tbl>
      <w:tblPr>
        <w:tblStyle w:val="Reatabula2"/>
        <w:tblW w:w="0" w:type="auto"/>
        <w:tblLook w:val="04A0" w:firstRow="1" w:lastRow="0" w:firstColumn="1" w:lastColumn="0" w:noHBand="0" w:noVBand="1"/>
      </w:tblPr>
      <w:tblGrid>
        <w:gridCol w:w="1542"/>
        <w:gridCol w:w="1541"/>
        <w:gridCol w:w="1558"/>
        <w:gridCol w:w="2017"/>
        <w:gridCol w:w="2403"/>
      </w:tblGrid>
      <w:tr w:rsidR="00FB3F0A" w:rsidRPr="007038BF" w14:paraId="337DF26B" w14:textId="77777777" w:rsidTr="00FB3F0A">
        <w:tc>
          <w:tcPr>
            <w:tcW w:w="1542" w:type="dxa"/>
            <w:vAlign w:val="center"/>
          </w:tcPr>
          <w:p w14:paraId="05544DED" w14:textId="77777777" w:rsidR="00FB3F0A" w:rsidRPr="007038BF" w:rsidRDefault="00FB3F0A" w:rsidP="00F742B4">
            <w:pPr>
              <w:suppressAutoHyphens/>
              <w:jc w:val="center"/>
              <w:rPr>
                <w:bCs/>
                <w:sz w:val="22"/>
                <w:szCs w:val="22"/>
                <w:lang w:eastAsia="ar-SA"/>
              </w:rPr>
            </w:pPr>
            <w:r w:rsidRPr="007038BF">
              <w:rPr>
                <w:b/>
                <w:sz w:val="22"/>
                <w:szCs w:val="22"/>
                <w:lang w:eastAsia="ar-SA"/>
              </w:rPr>
              <w:t>Transporta līdzekļa veids, modelis</w:t>
            </w:r>
          </w:p>
        </w:tc>
        <w:tc>
          <w:tcPr>
            <w:tcW w:w="1541" w:type="dxa"/>
            <w:vAlign w:val="center"/>
          </w:tcPr>
          <w:p w14:paraId="0E3E3453" w14:textId="77777777" w:rsidR="00FB3F0A" w:rsidRPr="007038BF" w:rsidRDefault="00FB3F0A" w:rsidP="00F742B4">
            <w:pPr>
              <w:suppressAutoHyphens/>
              <w:jc w:val="center"/>
              <w:rPr>
                <w:bCs/>
                <w:sz w:val="22"/>
                <w:szCs w:val="22"/>
                <w:lang w:eastAsia="ar-SA"/>
              </w:rPr>
            </w:pPr>
            <w:r w:rsidRPr="007038BF">
              <w:rPr>
                <w:b/>
                <w:sz w:val="22"/>
                <w:szCs w:val="22"/>
                <w:lang w:eastAsia="ar-SA"/>
              </w:rPr>
              <w:t>Transporta līdzekļa izlaiduma gads</w:t>
            </w:r>
          </w:p>
        </w:tc>
        <w:tc>
          <w:tcPr>
            <w:tcW w:w="1558" w:type="dxa"/>
            <w:vAlign w:val="center"/>
          </w:tcPr>
          <w:p w14:paraId="036A029D" w14:textId="77777777" w:rsidR="00FB3F0A" w:rsidRPr="007038BF" w:rsidRDefault="00FB3F0A" w:rsidP="00F742B4">
            <w:pPr>
              <w:suppressAutoHyphens/>
              <w:jc w:val="center"/>
              <w:rPr>
                <w:bCs/>
                <w:sz w:val="22"/>
                <w:szCs w:val="22"/>
                <w:lang w:eastAsia="ar-SA"/>
              </w:rPr>
            </w:pPr>
            <w:r w:rsidRPr="007038BF">
              <w:rPr>
                <w:b/>
                <w:sz w:val="22"/>
                <w:szCs w:val="22"/>
                <w:lang w:eastAsia="ar-SA"/>
              </w:rPr>
              <w:t>Transporta līdzekļa valsts reģistrācijas Nr.</w:t>
            </w:r>
          </w:p>
        </w:tc>
        <w:tc>
          <w:tcPr>
            <w:tcW w:w="2017" w:type="dxa"/>
            <w:vAlign w:val="center"/>
          </w:tcPr>
          <w:p w14:paraId="14F2E5D4" w14:textId="01BAED81" w:rsidR="00FB3F0A" w:rsidRPr="007038BF" w:rsidRDefault="00FB3F0A" w:rsidP="005F4F34">
            <w:pPr>
              <w:suppressAutoHyphens/>
              <w:jc w:val="center"/>
              <w:rPr>
                <w:bCs/>
                <w:sz w:val="22"/>
                <w:szCs w:val="22"/>
                <w:lang w:eastAsia="ar-SA"/>
              </w:rPr>
            </w:pPr>
            <w:r w:rsidRPr="007038BF">
              <w:rPr>
                <w:b/>
                <w:sz w:val="22"/>
                <w:szCs w:val="22"/>
                <w:lang w:eastAsia="ar-SA"/>
              </w:rPr>
              <w:t xml:space="preserve">Transporta līdzeklis atbilst oglekļa dioksīda emisijas </w:t>
            </w:r>
            <w:r w:rsidRPr="007038BF">
              <w:rPr>
                <w:i/>
                <w:sz w:val="22"/>
                <w:szCs w:val="22"/>
                <w:lang w:eastAsia="ar-SA"/>
              </w:rPr>
              <w:t xml:space="preserve">(jānorāda </w:t>
            </w:r>
            <w:r w:rsidR="005F4F34" w:rsidRPr="007038BF">
              <w:rPr>
                <w:i/>
                <w:sz w:val="22"/>
                <w:szCs w:val="22"/>
                <w:lang w:eastAsia="ar-SA"/>
              </w:rPr>
              <w:t>apzīmējums</w:t>
            </w:r>
            <w:r w:rsidRPr="007038BF">
              <w:rPr>
                <w:i/>
                <w:sz w:val="22"/>
                <w:szCs w:val="22"/>
                <w:lang w:eastAsia="ar-SA"/>
              </w:rPr>
              <w:t>)</w:t>
            </w:r>
            <w:r w:rsidRPr="007038BF">
              <w:rPr>
                <w:b/>
                <w:sz w:val="22"/>
                <w:szCs w:val="22"/>
                <w:lang w:eastAsia="ar-SA"/>
              </w:rPr>
              <w:t xml:space="preserve"> klasei</w:t>
            </w:r>
          </w:p>
        </w:tc>
        <w:tc>
          <w:tcPr>
            <w:tcW w:w="2403" w:type="dxa"/>
            <w:vAlign w:val="center"/>
          </w:tcPr>
          <w:p w14:paraId="4567B09C" w14:textId="77777777" w:rsidR="00FB3F0A" w:rsidRPr="007038BF" w:rsidRDefault="00FB3F0A" w:rsidP="00F742B4">
            <w:pPr>
              <w:suppressAutoHyphens/>
              <w:jc w:val="center"/>
              <w:rPr>
                <w:b/>
                <w:sz w:val="22"/>
                <w:szCs w:val="22"/>
                <w:lang w:eastAsia="ar-SA"/>
              </w:rPr>
            </w:pPr>
            <w:r w:rsidRPr="007038BF">
              <w:rPr>
                <w:b/>
                <w:sz w:val="22"/>
                <w:szCs w:val="22"/>
                <w:lang w:eastAsia="ar-SA"/>
              </w:rPr>
              <w:t>Temperatūras regulēšanas amplitūda</w:t>
            </w:r>
          </w:p>
          <w:p w14:paraId="35EF2C29" w14:textId="77777777" w:rsidR="00FB3F0A" w:rsidRPr="007038BF" w:rsidRDefault="00FB3F0A" w:rsidP="00F742B4">
            <w:pPr>
              <w:suppressAutoHyphens/>
              <w:jc w:val="center"/>
              <w:rPr>
                <w:bCs/>
                <w:sz w:val="22"/>
                <w:szCs w:val="22"/>
                <w:lang w:eastAsia="ar-SA"/>
              </w:rPr>
            </w:pPr>
            <w:r w:rsidRPr="007038BF">
              <w:rPr>
                <w:i/>
                <w:sz w:val="22"/>
                <w:szCs w:val="22"/>
                <w:lang w:eastAsia="ar-SA"/>
              </w:rPr>
              <w:t>(jāpievieno apraksts)</w:t>
            </w:r>
          </w:p>
        </w:tc>
      </w:tr>
      <w:tr w:rsidR="00FB3F0A" w:rsidRPr="007038BF" w14:paraId="02F6EFE6" w14:textId="77777777" w:rsidTr="00FB3F0A">
        <w:tc>
          <w:tcPr>
            <w:tcW w:w="1542" w:type="dxa"/>
          </w:tcPr>
          <w:p w14:paraId="01C9BE54" w14:textId="77777777" w:rsidR="00FB3F0A" w:rsidRPr="007038BF" w:rsidRDefault="00FB3F0A" w:rsidP="00F742B4">
            <w:pPr>
              <w:suppressAutoHyphens/>
              <w:rPr>
                <w:sz w:val="22"/>
                <w:szCs w:val="22"/>
                <w:lang w:eastAsia="ar-SA"/>
              </w:rPr>
            </w:pPr>
          </w:p>
        </w:tc>
        <w:tc>
          <w:tcPr>
            <w:tcW w:w="1541" w:type="dxa"/>
          </w:tcPr>
          <w:p w14:paraId="33974C9F" w14:textId="77777777" w:rsidR="00FB3F0A" w:rsidRPr="007038BF" w:rsidRDefault="00FB3F0A" w:rsidP="00F742B4">
            <w:pPr>
              <w:suppressAutoHyphens/>
              <w:rPr>
                <w:sz w:val="22"/>
                <w:szCs w:val="22"/>
                <w:lang w:eastAsia="ar-SA"/>
              </w:rPr>
            </w:pPr>
          </w:p>
        </w:tc>
        <w:tc>
          <w:tcPr>
            <w:tcW w:w="1558" w:type="dxa"/>
          </w:tcPr>
          <w:p w14:paraId="4E633AC4" w14:textId="77777777" w:rsidR="00FB3F0A" w:rsidRPr="007038BF" w:rsidRDefault="00FB3F0A" w:rsidP="00F742B4">
            <w:pPr>
              <w:suppressAutoHyphens/>
              <w:rPr>
                <w:sz w:val="22"/>
                <w:szCs w:val="22"/>
                <w:lang w:eastAsia="ar-SA"/>
              </w:rPr>
            </w:pPr>
          </w:p>
        </w:tc>
        <w:tc>
          <w:tcPr>
            <w:tcW w:w="2017" w:type="dxa"/>
          </w:tcPr>
          <w:p w14:paraId="4FD25B3A" w14:textId="77777777" w:rsidR="00FB3F0A" w:rsidRPr="007038BF" w:rsidRDefault="00FB3F0A" w:rsidP="00F742B4">
            <w:pPr>
              <w:suppressAutoHyphens/>
              <w:rPr>
                <w:sz w:val="22"/>
                <w:szCs w:val="22"/>
                <w:lang w:eastAsia="ar-SA"/>
              </w:rPr>
            </w:pPr>
          </w:p>
        </w:tc>
        <w:tc>
          <w:tcPr>
            <w:tcW w:w="2403" w:type="dxa"/>
          </w:tcPr>
          <w:p w14:paraId="54029ABC" w14:textId="77777777" w:rsidR="00FB3F0A" w:rsidRPr="007038BF" w:rsidRDefault="00FB3F0A" w:rsidP="00F742B4">
            <w:pPr>
              <w:suppressAutoHyphens/>
              <w:rPr>
                <w:sz w:val="22"/>
                <w:szCs w:val="22"/>
                <w:lang w:eastAsia="ar-SA"/>
              </w:rPr>
            </w:pPr>
          </w:p>
        </w:tc>
      </w:tr>
      <w:tr w:rsidR="00CC1E22" w:rsidRPr="007038BF" w14:paraId="66948320" w14:textId="77777777" w:rsidTr="00FB3F0A">
        <w:tc>
          <w:tcPr>
            <w:tcW w:w="1542" w:type="dxa"/>
          </w:tcPr>
          <w:p w14:paraId="32D69362" w14:textId="77777777" w:rsidR="00CC1E22" w:rsidRPr="007038BF" w:rsidRDefault="00CC1E22" w:rsidP="00F742B4">
            <w:pPr>
              <w:suppressAutoHyphens/>
              <w:rPr>
                <w:sz w:val="22"/>
                <w:szCs w:val="22"/>
                <w:lang w:eastAsia="ar-SA"/>
              </w:rPr>
            </w:pPr>
          </w:p>
        </w:tc>
        <w:tc>
          <w:tcPr>
            <w:tcW w:w="1541" w:type="dxa"/>
          </w:tcPr>
          <w:p w14:paraId="6CE0E4E6" w14:textId="77777777" w:rsidR="00CC1E22" w:rsidRPr="007038BF" w:rsidRDefault="00CC1E22" w:rsidP="00F742B4">
            <w:pPr>
              <w:suppressAutoHyphens/>
              <w:rPr>
                <w:sz w:val="22"/>
                <w:szCs w:val="22"/>
                <w:lang w:eastAsia="ar-SA"/>
              </w:rPr>
            </w:pPr>
          </w:p>
        </w:tc>
        <w:tc>
          <w:tcPr>
            <w:tcW w:w="1558" w:type="dxa"/>
          </w:tcPr>
          <w:p w14:paraId="0ABA44A4" w14:textId="77777777" w:rsidR="00CC1E22" w:rsidRPr="007038BF" w:rsidRDefault="00CC1E22" w:rsidP="00F742B4">
            <w:pPr>
              <w:suppressAutoHyphens/>
              <w:rPr>
                <w:sz w:val="22"/>
                <w:szCs w:val="22"/>
                <w:lang w:eastAsia="ar-SA"/>
              </w:rPr>
            </w:pPr>
          </w:p>
        </w:tc>
        <w:tc>
          <w:tcPr>
            <w:tcW w:w="2017" w:type="dxa"/>
          </w:tcPr>
          <w:p w14:paraId="26E80F70" w14:textId="77777777" w:rsidR="00CC1E22" w:rsidRPr="007038BF" w:rsidRDefault="00CC1E22" w:rsidP="00F742B4">
            <w:pPr>
              <w:suppressAutoHyphens/>
              <w:rPr>
                <w:sz w:val="22"/>
                <w:szCs w:val="22"/>
                <w:lang w:eastAsia="ar-SA"/>
              </w:rPr>
            </w:pPr>
          </w:p>
        </w:tc>
        <w:tc>
          <w:tcPr>
            <w:tcW w:w="2403" w:type="dxa"/>
          </w:tcPr>
          <w:p w14:paraId="2FA4F695" w14:textId="77777777" w:rsidR="00CC1E22" w:rsidRPr="007038BF" w:rsidRDefault="00CC1E22" w:rsidP="00F742B4">
            <w:pPr>
              <w:suppressAutoHyphens/>
              <w:rPr>
                <w:sz w:val="22"/>
                <w:szCs w:val="22"/>
                <w:lang w:eastAsia="ar-SA"/>
              </w:rPr>
            </w:pPr>
          </w:p>
        </w:tc>
      </w:tr>
      <w:tr w:rsidR="00FB3F0A" w:rsidRPr="007038BF" w14:paraId="6D9CBAD0" w14:textId="77777777" w:rsidTr="00FB3F0A">
        <w:tc>
          <w:tcPr>
            <w:tcW w:w="1542" w:type="dxa"/>
          </w:tcPr>
          <w:p w14:paraId="565DF69D" w14:textId="77777777" w:rsidR="00FB3F0A" w:rsidRPr="007038BF" w:rsidRDefault="00FB3F0A" w:rsidP="00F742B4">
            <w:pPr>
              <w:suppressAutoHyphens/>
              <w:rPr>
                <w:sz w:val="22"/>
                <w:szCs w:val="22"/>
                <w:lang w:eastAsia="ar-SA"/>
              </w:rPr>
            </w:pPr>
          </w:p>
        </w:tc>
        <w:tc>
          <w:tcPr>
            <w:tcW w:w="1541" w:type="dxa"/>
          </w:tcPr>
          <w:p w14:paraId="6DCAB762" w14:textId="77777777" w:rsidR="00FB3F0A" w:rsidRPr="007038BF" w:rsidRDefault="00FB3F0A" w:rsidP="00F742B4">
            <w:pPr>
              <w:suppressAutoHyphens/>
              <w:rPr>
                <w:sz w:val="22"/>
                <w:szCs w:val="22"/>
                <w:lang w:eastAsia="ar-SA"/>
              </w:rPr>
            </w:pPr>
          </w:p>
        </w:tc>
        <w:tc>
          <w:tcPr>
            <w:tcW w:w="1558" w:type="dxa"/>
          </w:tcPr>
          <w:p w14:paraId="14EA0CFC" w14:textId="77777777" w:rsidR="00FB3F0A" w:rsidRPr="007038BF" w:rsidRDefault="00FB3F0A" w:rsidP="00F742B4">
            <w:pPr>
              <w:suppressAutoHyphens/>
              <w:rPr>
                <w:sz w:val="22"/>
                <w:szCs w:val="22"/>
                <w:lang w:eastAsia="ar-SA"/>
              </w:rPr>
            </w:pPr>
          </w:p>
        </w:tc>
        <w:tc>
          <w:tcPr>
            <w:tcW w:w="2017" w:type="dxa"/>
          </w:tcPr>
          <w:p w14:paraId="7200E60D" w14:textId="77777777" w:rsidR="00FB3F0A" w:rsidRPr="007038BF" w:rsidRDefault="00FB3F0A" w:rsidP="00F742B4">
            <w:pPr>
              <w:suppressAutoHyphens/>
              <w:rPr>
                <w:sz w:val="22"/>
                <w:szCs w:val="22"/>
                <w:lang w:eastAsia="ar-SA"/>
              </w:rPr>
            </w:pPr>
          </w:p>
        </w:tc>
        <w:tc>
          <w:tcPr>
            <w:tcW w:w="2403" w:type="dxa"/>
          </w:tcPr>
          <w:p w14:paraId="27867E01" w14:textId="77777777" w:rsidR="00FB3F0A" w:rsidRPr="007038BF" w:rsidRDefault="00FB3F0A" w:rsidP="00F742B4">
            <w:pPr>
              <w:suppressAutoHyphens/>
              <w:rPr>
                <w:sz w:val="22"/>
                <w:szCs w:val="22"/>
                <w:lang w:eastAsia="ar-SA"/>
              </w:rPr>
            </w:pPr>
          </w:p>
        </w:tc>
      </w:tr>
    </w:tbl>
    <w:p w14:paraId="3C9C9C91" w14:textId="77777777" w:rsidR="00CC1E22" w:rsidRPr="007038BF" w:rsidRDefault="00CC1E22" w:rsidP="00FB3F0A">
      <w:pPr>
        <w:spacing w:after="0" w:line="240" w:lineRule="auto"/>
        <w:jc w:val="both"/>
        <w:rPr>
          <w:rFonts w:ascii="Times New Roman" w:eastAsia="Times New Roman" w:hAnsi="Times New Roman" w:cs="Times New Roman"/>
          <w:i/>
        </w:rPr>
      </w:pPr>
    </w:p>
    <w:p w14:paraId="0F3DB079" w14:textId="70991A8E" w:rsidR="00FB3F0A" w:rsidRPr="007038BF" w:rsidRDefault="00FB3F0A" w:rsidP="00FB3F0A">
      <w:pPr>
        <w:spacing w:after="0" w:line="240" w:lineRule="auto"/>
        <w:jc w:val="both"/>
        <w:rPr>
          <w:rFonts w:ascii="Times New Roman" w:eastAsia="Calibri" w:hAnsi="Times New Roman" w:cs="Times New Roman"/>
          <w:i/>
          <w:lang w:eastAsia="lv-LV"/>
        </w:rPr>
      </w:pPr>
      <w:r w:rsidRPr="007038BF">
        <w:rPr>
          <w:rFonts w:ascii="Times New Roman" w:eastAsia="Times New Roman" w:hAnsi="Times New Roman" w:cs="Times New Roman"/>
          <w:i/>
        </w:rPr>
        <w:t>Pr</w:t>
      </w:r>
      <w:r w:rsidR="00CC1E22" w:rsidRPr="007038BF">
        <w:rPr>
          <w:rFonts w:ascii="Times New Roman" w:eastAsia="Times New Roman" w:hAnsi="Times New Roman" w:cs="Times New Roman"/>
          <w:i/>
        </w:rPr>
        <w:t>etendentam pielikumā jāpievieno dokumenti atbilstoši Atklāta konkursa nolikuma 3.11. punktā paredzētajam</w:t>
      </w:r>
      <w:r w:rsidRPr="007038BF">
        <w:rPr>
          <w:rFonts w:ascii="Times New Roman" w:eastAsia="Calibri" w:hAnsi="Times New Roman" w:cs="Times New Roman"/>
          <w:i/>
          <w:lang w:eastAsia="lv-LV"/>
        </w:rPr>
        <w:t>.</w:t>
      </w:r>
    </w:p>
    <w:p w14:paraId="75F1F380" w14:textId="77777777" w:rsidR="00FB3F0A" w:rsidRPr="007038BF" w:rsidRDefault="00FB3F0A" w:rsidP="00FB3F0A">
      <w:pPr>
        <w:rPr>
          <w:rFonts w:ascii="Times New Roman" w:eastAsia="Times New Roman" w:hAnsi="Times New Roman" w:cs="Times New Roman"/>
          <w:lang w:eastAsia="ar-SA"/>
        </w:rPr>
      </w:pPr>
    </w:p>
    <w:p w14:paraId="4453546A" w14:textId="77777777" w:rsidR="00FB3F0A" w:rsidRPr="007038BF" w:rsidRDefault="00FB3F0A" w:rsidP="00FB3F0A">
      <w:pPr>
        <w:rPr>
          <w:rFonts w:ascii="Times New Roman" w:eastAsia="Times New Roman" w:hAnsi="Times New Roman" w:cs="Times New Roman"/>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78"/>
        <w:gridCol w:w="4394"/>
      </w:tblGrid>
      <w:tr w:rsidR="00FB3F0A" w:rsidRPr="007038BF" w14:paraId="3458E640" w14:textId="77777777" w:rsidTr="007549BE">
        <w:trPr>
          <w:trHeight w:val="386"/>
        </w:trPr>
        <w:tc>
          <w:tcPr>
            <w:tcW w:w="4678" w:type="dxa"/>
            <w:shd w:val="clear" w:color="auto" w:fill="F2F2F2" w:themeFill="background1" w:themeFillShade="F2"/>
            <w:vAlign w:val="center"/>
          </w:tcPr>
          <w:p w14:paraId="2D6D4B3D" w14:textId="77777777" w:rsidR="00FB3F0A" w:rsidRPr="007038BF" w:rsidRDefault="00FB3F0A" w:rsidP="00F742B4">
            <w:pPr>
              <w:suppressAutoHyphens/>
              <w:spacing w:after="0" w:line="240" w:lineRule="auto"/>
              <w:jc w:val="both"/>
              <w:rPr>
                <w:rFonts w:ascii="Times New Roman" w:eastAsia="Times New Roman" w:hAnsi="Times New Roman" w:cs="Times New Roman"/>
                <w:b/>
                <w:lang w:eastAsia="ar-SA"/>
              </w:rPr>
            </w:pPr>
            <w:r w:rsidRPr="007038BF">
              <w:rPr>
                <w:rFonts w:ascii="Times New Roman" w:eastAsia="Times New Roman" w:hAnsi="Times New Roman" w:cs="Times New Roman"/>
                <w:b/>
                <w:lang w:eastAsia="ar-SA"/>
              </w:rPr>
              <w:t>Amats, vārds, uzvārds</w:t>
            </w:r>
          </w:p>
          <w:p w14:paraId="54EC3A00" w14:textId="77777777" w:rsidR="00FB3F0A" w:rsidRPr="007038BF" w:rsidRDefault="00FB3F0A" w:rsidP="00F742B4">
            <w:pPr>
              <w:suppressAutoHyphens/>
              <w:spacing w:after="0" w:line="240" w:lineRule="auto"/>
              <w:jc w:val="both"/>
              <w:rPr>
                <w:rFonts w:ascii="Times New Roman" w:eastAsia="Times New Roman" w:hAnsi="Times New Roman" w:cs="Times New Roman"/>
                <w:i/>
                <w:shd w:val="clear" w:color="auto" w:fill="F2F2F2" w:themeFill="background1" w:themeFillShade="F2"/>
                <w:lang w:eastAsia="ar-SA"/>
              </w:rPr>
            </w:pPr>
            <w:r w:rsidRPr="007038BF">
              <w:rPr>
                <w:rFonts w:ascii="Times New Roman" w:eastAsia="Times New Roman" w:hAnsi="Times New Roman" w:cs="Times New Roman"/>
                <w:i/>
                <w:lang w:eastAsia="ar-SA"/>
              </w:rPr>
              <w:t>(</w:t>
            </w:r>
            <w:r w:rsidRPr="007038BF">
              <w:rPr>
                <w:rFonts w:ascii="Times New Roman" w:eastAsia="Times New Roman" w:hAnsi="Times New Roman" w:cs="Times New Roman"/>
                <w:i/>
                <w:shd w:val="clear" w:color="auto" w:fill="F2F2F2" w:themeFill="background1" w:themeFillShade="F2"/>
                <w:lang w:eastAsia="ar-SA"/>
              </w:rPr>
              <w:t>pretendenta pārstāvja vai pilnvarotās personas)</w:t>
            </w:r>
          </w:p>
        </w:tc>
        <w:tc>
          <w:tcPr>
            <w:tcW w:w="4394" w:type="dxa"/>
            <w:shd w:val="clear" w:color="auto" w:fill="auto"/>
            <w:vAlign w:val="center"/>
          </w:tcPr>
          <w:p w14:paraId="0579FFD9" w14:textId="77777777" w:rsidR="00FB3F0A" w:rsidRPr="007038BF" w:rsidRDefault="00FB3F0A" w:rsidP="00F742B4">
            <w:pPr>
              <w:suppressAutoHyphens/>
              <w:spacing w:after="0" w:line="240" w:lineRule="auto"/>
              <w:rPr>
                <w:rFonts w:ascii="Times New Roman" w:eastAsia="Times New Roman" w:hAnsi="Times New Roman" w:cs="Times New Roman"/>
                <w:lang w:eastAsia="ar-SA"/>
              </w:rPr>
            </w:pPr>
          </w:p>
        </w:tc>
      </w:tr>
      <w:tr w:rsidR="00FB3F0A" w:rsidRPr="007038BF" w14:paraId="1EE1F9C0" w14:textId="77777777" w:rsidTr="007549BE">
        <w:trPr>
          <w:trHeight w:val="386"/>
        </w:trPr>
        <w:tc>
          <w:tcPr>
            <w:tcW w:w="4678" w:type="dxa"/>
            <w:shd w:val="clear" w:color="auto" w:fill="F2F2F2" w:themeFill="background1" w:themeFillShade="F2"/>
            <w:vAlign w:val="center"/>
          </w:tcPr>
          <w:p w14:paraId="5185E47D" w14:textId="77777777" w:rsidR="00FB3F0A" w:rsidRPr="007038BF" w:rsidRDefault="00FB3F0A" w:rsidP="00F742B4">
            <w:pPr>
              <w:suppressAutoHyphens/>
              <w:spacing w:after="0" w:line="240" w:lineRule="auto"/>
              <w:jc w:val="both"/>
              <w:rPr>
                <w:rFonts w:ascii="Times New Roman" w:eastAsia="Times New Roman" w:hAnsi="Times New Roman" w:cs="Times New Roman"/>
                <w:b/>
                <w:lang w:eastAsia="ar-SA"/>
              </w:rPr>
            </w:pPr>
            <w:r w:rsidRPr="007038BF">
              <w:rPr>
                <w:rFonts w:ascii="Times New Roman" w:eastAsia="Times New Roman" w:hAnsi="Times New Roman" w:cs="Times New Roman"/>
                <w:b/>
                <w:lang w:eastAsia="ar-SA"/>
              </w:rPr>
              <w:t>Paraksts</w:t>
            </w:r>
          </w:p>
        </w:tc>
        <w:tc>
          <w:tcPr>
            <w:tcW w:w="4394" w:type="dxa"/>
            <w:vAlign w:val="center"/>
          </w:tcPr>
          <w:p w14:paraId="189B74F1" w14:textId="77777777" w:rsidR="00FB3F0A" w:rsidRPr="007038BF" w:rsidRDefault="00FB3F0A" w:rsidP="00F742B4">
            <w:pPr>
              <w:suppressAutoHyphens/>
              <w:spacing w:after="0" w:line="240" w:lineRule="auto"/>
              <w:rPr>
                <w:rFonts w:ascii="Times New Roman" w:eastAsia="Times New Roman" w:hAnsi="Times New Roman" w:cs="Times New Roman"/>
                <w:lang w:eastAsia="ar-SA"/>
              </w:rPr>
            </w:pPr>
          </w:p>
        </w:tc>
      </w:tr>
    </w:tbl>
    <w:p w14:paraId="0F258508" w14:textId="77777777" w:rsidR="00FB3F0A" w:rsidRPr="007038BF" w:rsidRDefault="00FB3F0A" w:rsidP="00FB3F0A">
      <w:pPr>
        <w:rPr>
          <w:rFonts w:ascii="Times New Roman" w:eastAsia="Times New Roman" w:hAnsi="Times New Roman" w:cs="Times New Roman"/>
          <w:lang w:eastAsia="ar-SA"/>
        </w:rPr>
      </w:pPr>
    </w:p>
    <w:p w14:paraId="218BAFA3" w14:textId="4BDA4212" w:rsidR="00565BFA" w:rsidRPr="00FB3F0A" w:rsidRDefault="00FB3F0A" w:rsidP="00FB3F0A">
      <w:pPr>
        <w:rPr>
          <w:rFonts w:ascii="Times New Roman" w:eastAsia="Times New Roman" w:hAnsi="Times New Roman" w:cs="Times New Roman"/>
          <w:lang w:eastAsia="ar-SA"/>
        </w:rPr>
      </w:pPr>
      <w:r>
        <w:rPr>
          <w:rFonts w:ascii="Times New Roman" w:eastAsia="Times New Roman" w:hAnsi="Times New Roman" w:cs="Times New Roman"/>
          <w:lang w:eastAsia="ar-SA"/>
        </w:rPr>
        <w:br w:type="page"/>
      </w:r>
    </w:p>
    <w:p w14:paraId="1EA56D7D" w14:textId="3A7916A7" w:rsidR="00E6533B" w:rsidRPr="00E6533B" w:rsidRDefault="00147C0F" w:rsidP="00A0162F">
      <w:pPr>
        <w:keepNext/>
        <w:pageBreakBefore/>
        <w:spacing w:after="0" w:line="240" w:lineRule="auto"/>
        <w:contextualSpacing/>
        <w:jc w:val="right"/>
        <w:rPr>
          <w:rFonts w:ascii="Times New Roman" w:eastAsia="Times New Roman" w:hAnsi="Times New Roman" w:cs="Times New Roman"/>
          <w:highlight w:val="yellow"/>
          <w:lang w:eastAsia="ar-SA"/>
        </w:rPr>
      </w:pPr>
      <w:r>
        <w:rPr>
          <w:rFonts w:ascii="Times New Roman" w:eastAsia="Times New Roman" w:hAnsi="Times New Roman" w:cs="Times New Roman"/>
          <w:b/>
          <w:sz w:val="20"/>
          <w:szCs w:val="20"/>
          <w:lang w:eastAsia="ar-SA"/>
        </w:rPr>
        <w:lastRenderedPageBreak/>
        <w:t>9</w:t>
      </w:r>
      <w:r w:rsidR="00164755">
        <w:rPr>
          <w:rFonts w:ascii="Times New Roman" w:eastAsia="Times New Roman" w:hAnsi="Times New Roman" w:cs="Times New Roman"/>
          <w:b/>
          <w:sz w:val="20"/>
          <w:szCs w:val="20"/>
          <w:lang w:eastAsia="ar-SA"/>
        </w:rPr>
        <w:t>. </w:t>
      </w:r>
      <w:r w:rsidR="00E6533B" w:rsidRPr="00E6533B">
        <w:rPr>
          <w:rFonts w:ascii="Times New Roman" w:eastAsia="Times New Roman" w:hAnsi="Times New Roman" w:cs="Times New Roman"/>
          <w:b/>
          <w:sz w:val="20"/>
          <w:szCs w:val="20"/>
          <w:lang w:eastAsia="ar-SA"/>
        </w:rPr>
        <w:t xml:space="preserve">pielikums </w:t>
      </w:r>
    </w:p>
    <w:p w14:paraId="519F3307" w14:textId="77777777" w:rsidR="006172A6" w:rsidRDefault="006172A6" w:rsidP="006172A6">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Atklāta konkursa “</w:t>
      </w:r>
      <w:r>
        <w:rPr>
          <w:rFonts w:ascii="Times New Roman" w:eastAsia="Times New Roman" w:hAnsi="Times New Roman" w:cs="Times New Roman"/>
          <w:sz w:val="20"/>
          <w:szCs w:val="20"/>
          <w:lang w:eastAsia="ar-SA"/>
        </w:rPr>
        <w:t>Pārtikas produktu piegāde</w:t>
      </w:r>
    </w:p>
    <w:p w14:paraId="63756D3B" w14:textId="77777777" w:rsidR="006172A6" w:rsidRPr="00A51E76" w:rsidRDefault="006172A6" w:rsidP="006172A6">
      <w:pPr>
        <w:suppressAutoHyphens/>
        <w:spacing w:after="0" w:line="240" w:lineRule="auto"/>
        <w:jc w:val="right"/>
        <w:rPr>
          <w:rFonts w:ascii="Times New Roman" w:eastAsia="Times New Roman" w:hAnsi="Times New Roman" w:cs="Times New Roman"/>
          <w:sz w:val="20"/>
          <w:szCs w:val="20"/>
          <w:lang w:eastAsia="ar-SA"/>
        </w:rPr>
      </w:pPr>
      <w:r w:rsidRPr="00A16A66">
        <w:rPr>
          <w:rFonts w:ascii="Times New Roman" w:eastAsia="Times New Roman" w:hAnsi="Times New Roman" w:cs="Times New Roman"/>
          <w:sz w:val="20"/>
          <w:szCs w:val="20"/>
          <w:lang w:eastAsia="ar-SA"/>
        </w:rPr>
        <w:t>Talsu novada pašvaldības izglītības iestādēm</w:t>
      </w:r>
      <w:r>
        <w:rPr>
          <w:rFonts w:ascii="Times New Roman" w:eastAsia="Times New Roman" w:hAnsi="Times New Roman" w:cs="Times New Roman"/>
          <w:sz w:val="20"/>
          <w:szCs w:val="20"/>
          <w:lang w:eastAsia="ar-SA"/>
        </w:rPr>
        <w:t>”</w:t>
      </w:r>
      <w:r w:rsidRPr="00A51E76">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A51E76">
        <w:rPr>
          <w:rFonts w:ascii="Times New Roman" w:eastAsia="Times New Roman" w:hAnsi="Times New Roman" w:cs="Times New Roman"/>
          <w:sz w:val="20"/>
          <w:szCs w:val="20"/>
          <w:lang w:eastAsia="ar-SA"/>
        </w:rPr>
        <w:t xml:space="preserve">olikumam </w:t>
      </w:r>
    </w:p>
    <w:p w14:paraId="42DF35DA" w14:textId="77777777" w:rsidR="005550CE" w:rsidRDefault="005550CE" w:rsidP="005550CE">
      <w:pPr>
        <w:suppressAutoHyphens/>
        <w:spacing w:after="0" w:line="240" w:lineRule="auto"/>
        <w:jc w:val="center"/>
        <w:rPr>
          <w:rFonts w:ascii="Times New Roman" w:eastAsia="Times New Roman" w:hAnsi="Times New Roman" w:cs="Times New Roman"/>
          <w:b/>
          <w:caps/>
        </w:rPr>
      </w:pPr>
    </w:p>
    <w:p w14:paraId="53EC22AA" w14:textId="24FAC188" w:rsidR="005550CE" w:rsidRDefault="005550CE" w:rsidP="005550CE">
      <w:pPr>
        <w:suppressAutoHyphens/>
        <w:spacing w:after="0" w:line="240" w:lineRule="auto"/>
        <w:jc w:val="center"/>
        <w:rPr>
          <w:rFonts w:ascii="Times New Roman" w:eastAsia="Times New Roman" w:hAnsi="Times New Roman" w:cs="Times New Roman"/>
          <w:b/>
          <w:caps/>
        </w:rPr>
      </w:pPr>
      <w:r w:rsidRPr="003431CE">
        <w:rPr>
          <w:rFonts w:ascii="Times New Roman" w:eastAsia="Times New Roman" w:hAnsi="Times New Roman" w:cs="Times New Roman"/>
          <w:b/>
          <w:caps/>
        </w:rPr>
        <w:t>Apakšuzņēmēju un TO apakšuzņēmēju saraksts</w:t>
      </w:r>
    </w:p>
    <w:p w14:paraId="1CFE1CB2" w14:textId="77777777" w:rsidR="00B35AB0" w:rsidRPr="004870DA" w:rsidRDefault="00B35AB0" w:rsidP="00D07AB0">
      <w:pPr>
        <w:suppressAutoHyphens/>
        <w:spacing w:after="0" w:line="240" w:lineRule="auto"/>
        <w:rPr>
          <w:rFonts w:ascii="Times New Roman" w:eastAsia="Times New Roman" w:hAnsi="Times New Roman" w:cs="Times New Roman"/>
          <w:sz w:val="20"/>
          <w:szCs w:val="20"/>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FB3F0A" w:rsidRPr="00692AB4" w14:paraId="5609718C" w14:textId="77777777" w:rsidTr="00F742B4">
        <w:trPr>
          <w:trHeight w:val="355"/>
        </w:trPr>
        <w:tc>
          <w:tcPr>
            <w:tcW w:w="3119" w:type="dxa"/>
            <w:shd w:val="clear" w:color="auto" w:fill="F2F2F2" w:themeFill="background1" w:themeFillShade="F2"/>
            <w:vAlign w:val="center"/>
          </w:tcPr>
          <w:p w14:paraId="5638242C" w14:textId="77777777" w:rsidR="00FB3F0A" w:rsidRPr="00692AB4" w:rsidRDefault="00FB3F0A" w:rsidP="00F742B4">
            <w:pPr>
              <w:suppressAutoHyphens/>
              <w:spacing w:after="0" w:line="240" w:lineRule="auto"/>
              <w:rPr>
                <w:rFonts w:ascii="Times New Roman" w:eastAsia="Times New Roman" w:hAnsi="Times New Roman" w:cs="Times New Roman"/>
                <w:b/>
                <w:lang w:eastAsia="ar-SA"/>
              </w:rPr>
            </w:pPr>
            <w:r w:rsidRPr="00692AB4">
              <w:rPr>
                <w:rFonts w:ascii="Times New Roman" w:eastAsia="Times New Roman" w:hAnsi="Times New Roman" w:cs="Times New Roman"/>
                <w:b/>
                <w:lang w:eastAsia="ar-SA"/>
              </w:rPr>
              <w:t>Atklāta konkursa nosaukums</w:t>
            </w:r>
          </w:p>
        </w:tc>
        <w:tc>
          <w:tcPr>
            <w:tcW w:w="5953" w:type="dxa"/>
          </w:tcPr>
          <w:p w14:paraId="42D08EF7" w14:textId="3E1A4E1C" w:rsidR="00FB3F0A" w:rsidRPr="00692AB4" w:rsidRDefault="00FB3F0A" w:rsidP="006172A6">
            <w:pPr>
              <w:tabs>
                <w:tab w:val="left" w:pos="319"/>
              </w:tabs>
              <w:suppressAutoHyphens/>
              <w:spacing w:after="0" w:line="240" w:lineRule="auto"/>
              <w:jc w:val="both"/>
              <w:rPr>
                <w:rFonts w:ascii="Times New Roman" w:eastAsia="Times New Roman" w:hAnsi="Times New Roman" w:cs="Times New Roman"/>
                <w:bCs/>
                <w:lang w:eastAsia="ar-SA"/>
              </w:rPr>
            </w:pPr>
            <w:r w:rsidRPr="00A16A66">
              <w:rPr>
                <w:rFonts w:ascii="Times New Roman" w:eastAsia="Times New Roman" w:hAnsi="Times New Roman" w:cs="Times New Roman"/>
                <w:lang w:eastAsia="ar-SA"/>
              </w:rPr>
              <w:t xml:space="preserve">Pārtikas produktu piegāde Talsu novada </w:t>
            </w:r>
            <w:r w:rsidR="006172A6">
              <w:rPr>
                <w:rFonts w:ascii="Times New Roman" w:eastAsia="Times New Roman" w:hAnsi="Times New Roman" w:cs="Times New Roman"/>
                <w:lang w:eastAsia="ar-SA"/>
              </w:rPr>
              <w:t>pašvaldības izglītības iestādēm</w:t>
            </w:r>
          </w:p>
        </w:tc>
      </w:tr>
      <w:tr w:rsidR="00FB3F0A" w:rsidRPr="00692AB4" w14:paraId="26F017FB" w14:textId="77777777" w:rsidTr="00F742B4">
        <w:trPr>
          <w:trHeight w:val="276"/>
        </w:trPr>
        <w:tc>
          <w:tcPr>
            <w:tcW w:w="3119" w:type="dxa"/>
            <w:shd w:val="clear" w:color="auto" w:fill="F2F2F2" w:themeFill="background1" w:themeFillShade="F2"/>
            <w:vAlign w:val="center"/>
          </w:tcPr>
          <w:p w14:paraId="4355DD34" w14:textId="77777777" w:rsidR="00FB3F0A" w:rsidRPr="00692AB4" w:rsidRDefault="00FB3F0A" w:rsidP="00F742B4">
            <w:pPr>
              <w:suppressAutoHyphens/>
              <w:spacing w:after="0" w:line="240" w:lineRule="auto"/>
              <w:rPr>
                <w:rFonts w:ascii="Times New Roman" w:eastAsia="Times New Roman" w:hAnsi="Times New Roman" w:cs="Times New Roman"/>
                <w:b/>
                <w:lang w:eastAsia="ar-SA"/>
              </w:rPr>
            </w:pPr>
            <w:r w:rsidRPr="00692AB4">
              <w:rPr>
                <w:rFonts w:ascii="Times New Roman" w:eastAsia="Times New Roman" w:hAnsi="Times New Roman" w:cs="Times New Roman"/>
                <w:b/>
                <w:lang w:eastAsia="ar-SA"/>
              </w:rPr>
              <w:t>Identifikācijas numurs</w:t>
            </w:r>
          </w:p>
        </w:tc>
        <w:tc>
          <w:tcPr>
            <w:tcW w:w="5953" w:type="dxa"/>
            <w:vAlign w:val="center"/>
          </w:tcPr>
          <w:p w14:paraId="5013E975" w14:textId="3E655494" w:rsidR="00FB3F0A" w:rsidRPr="00692AB4" w:rsidRDefault="00060FEB" w:rsidP="00F742B4">
            <w:pPr>
              <w:suppressAutoHyphens/>
              <w:spacing w:after="0" w:line="240" w:lineRule="auto"/>
              <w:jc w:val="both"/>
              <w:rPr>
                <w:rFonts w:ascii="Times New Roman" w:eastAsia="Times New Roman" w:hAnsi="Times New Roman" w:cs="Times New Roman"/>
                <w:b/>
                <w:lang w:eastAsia="ar-SA"/>
              </w:rPr>
            </w:pPr>
            <w:r w:rsidRPr="00060FEB">
              <w:rPr>
                <w:rFonts w:ascii="Times New Roman" w:eastAsia="Times New Roman" w:hAnsi="Times New Roman" w:cs="Times New Roman"/>
                <w:bCs/>
                <w:lang w:eastAsia="ar-SA"/>
              </w:rPr>
              <w:t>TNP 202</w:t>
            </w:r>
            <w:r w:rsidR="006172A6">
              <w:rPr>
                <w:rFonts w:ascii="Times New Roman" w:eastAsia="Times New Roman" w:hAnsi="Times New Roman" w:cs="Times New Roman"/>
                <w:bCs/>
                <w:lang w:eastAsia="ar-SA"/>
              </w:rPr>
              <w:t>4</w:t>
            </w:r>
            <w:r w:rsidRPr="00060FEB">
              <w:rPr>
                <w:rFonts w:ascii="Times New Roman" w:eastAsia="Times New Roman" w:hAnsi="Times New Roman" w:cs="Times New Roman"/>
                <w:bCs/>
                <w:lang w:eastAsia="ar-SA"/>
              </w:rPr>
              <w:t>/</w:t>
            </w:r>
            <w:r w:rsidR="006172A6">
              <w:rPr>
                <w:rFonts w:ascii="Times New Roman" w:eastAsia="Times New Roman" w:hAnsi="Times New Roman" w:cs="Times New Roman"/>
                <w:bCs/>
                <w:lang w:eastAsia="ar-SA"/>
              </w:rPr>
              <w:t>39</w:t>
            </w:r>
          </w:p>
        </w:tc>
      </w:tr>
      <w:tr w:rsidR="00FB3F0A" w:rsidRPr="00692AB4" w14:paraId="284FAD56" w14:textId="77777777" w:rsidTr="00F742B4">
        <w:tc>
          <w:tcPr>
            <w:tcW w:w="3119" w:type="dxa"/>
            <w:shd w:val="clear" w:color="auto" w:fill="F2F2F2" w:themeFill="background1" w:themeFillShade="F2"/>
            <w:vAlign w:val="center"/>
          </w:tcPr>
          <w:p w14:paraId="63D4AFEE" w14:textId="77777777" w:rsidR="00FB3F0A" w:rsidRPr="00692AB4" w:rsidRDefault="00FB3F0A" w:rsidP="00F742B4">
            <w:pPr>
              <w:suppressAutoHyphens/>
              <w:spacing w:after="0" w:line="240" w:lineRule="auto"/>
              <w:rPr>
                <w:rFonts w:ascii="Times New Roman" w:eastAsia="Times New Roman" w:hAnsi="Times New Roman" w:cs="Times New Roman"/>
                <w:b/>
                <w:lang w:eastAsia="ar-SA"/>
              </w:rPr>
            </w:pPr>
            <w:r w:rsidRPr="00692AB4">
              <w:rPr>
                <w:rFonts w:ascii="Times New Roman" w:eastAsia="Times New Roman" w:hAnsi="Times New Roman" w:cs="Times New Roman"/>
                <w:b/>
                <w:bCs/>
                <w:lang w:eastAsia="ar-SA"/>
              </w:rPr>
              <w:t>Pretendenta nosaukums</w:t>
            </w:r>
          </w:p>
        </w:tc>
        <w:tc>
          <w:tcPr>
            <w:tcW w:w="5953" w:type="dxa"/>
            <w:vAlign w:val="center"/>
          </w:tcPr>
          <w:p w14:paraId="716E1CB1" w14:textId="77777777" w:rsidR="00FB3F0A" w:rsidRPr="00692AB4" w:rsidRDefault="00FB3F0A" w:rsidP="00F742B4">
            <w:pPr>
              <w:suppressAutoHyphens/>
              <w:spacing w:after="0" w:line="240" w:lineRule="auto"/>
              <w:jc w:val="both"/>
              <w:rPr>
                <w:rFonts w:ascii="Times New Roman" w:eastAsia="Times New Roman" w:hAnsi="Times New Roman" w:cs="Times New Roman"/>
                <w:bCs/>
                <w:lang w:eastAsia="ar-SA"/>
              </w:rPr>
            </w:pPr>
          </w:p>
        </w:tc>
      </w:tr>
      <w:tr w:rsidR="00FB3F0A" w:rsidRPr="00692AB4" w14:paraId="087EB5EA" w14:textId="77777777" w:rsidTr="00F742B4">
        <w:tc>
          <w:tcPr>
            <w:tcW w:w="3119" w:type="dxa"/>
            <w:shd w:val="clear" w:color="auto" w:fill="F2F2F2" w:themeFill="background1" w:themeFillShade="F2"/>
            <w:vAlign w:val="center"/>
          </w:tcPr>
          <w:p w14:paraId="13B9799D" w14:textId="77777777" w:rsidR="00FB3F0A" w:rsidRPr="00692AB4" w:rsidRDefault="00FB3F0A" w:rsidP="00F742B4">
            <w:pPr>
              <w:suppressAutoHyphens/>
              <w:spacing w:after="0" w:line="240" w:lineRule="auto"/>
              <w:rPr>
                <w:rFonts w:ascii="Times New Roman" w:eastAsia="Times New Roman" w:hAnsi="Times New Roman" w:cs="Times New Roman"/>
                <w:b/>
                <w:lang w:eastAsia="ar-SA"/>
              </w:rPr>
            </w:pPr>
            <w:r w:rsidRPr="00692AB4">
              <w:rPr>
                <w:rFonts w:ascii="Times New Roman" w:eastAsia="Times New Roman" w:hAnsi="Times New Roman" w:cs="Times New Roman"/>
                <w:b/>
                <w:bCs/>
                <w:lang w:eastAsia="ar-SA"/>
              </w:rPr>
              <w:t>Reģistrācijas numurs</w:t>
            </w:r>
          </w:p>
        </w:tc>
        <w:tc>
          <w:tcPr>
            <w:tcW w:w="5953" w:type="dxa"/>
            <w:vAlign w:val="center"/>
          </w:tcPr>
          <w:p w14:paraId="4D7B2672" w14:textId="77777777" w:rsidR="00FB3F0A" w:rsidRPr="00692AB4" w:rsidRDefault="00FB3F0A" w:rsidP="00F742B4">
            <w:pPr>
              <w:suppressAutoHyphens/>
              <w:spacing w:after="0" w:line="240" w:lineRule="auto"/>
              <w:jc w:val="both"/>
              <w:rPr>
                <w:rFonts w:ascii="Times New Roman" w:eastAsia="Times New Roman" w:hAnsi="Times New Roman" w:cs="Times New Roman"/>
                <w:bCs/>
                <w:highlight w:val="yellow"/>
                <w:lang w:eastAsia="ar-SA"/>
              </w:rPr>
            </w:pPr>
          </w:p>
        </w:tc>
      </w:tr>
    </w:tbl>
    <w:p w14:paraId="7AFCFB0D" w14:textId="77777777" w:rsidR="00FB3F0A" w:rsidRDefault="00FB3F0A" w:rsidP="00A0162F">
      <w:pPr>
        <w:suppressAutoHyphens/>
        <w:spacing w:after="0" w:line="240" w:lineRule="auto"/>
        <w:jc w:val="center"/>
        <w:rPr>
          <w:rFonts w:ascii="Times New Roman" w:eastAsia="Times New Roman" w:hAnsi="Times New Roman" w:cs="Times New Roman"/>
          <w:b/>
          <w:caps/>
        </w:rPr>
      </w:pPr>
    </w:p>
    <w:p w14:paraId="38879E7E" w14:textId="77777777" w:rsidR="00A0162F" w:rsidRPr="0018213B" w:rsidRDefault="00A0162F" w:rsidP="00A0162F">
      <w:pPr>
        <w:suppressAutoHyphens/>
        <w:spacing w:after="0" w:line="240" w:lineRule="auto"/>
        <w:jc w:val="center"/>
        <w:rPr>
          <w:rFonts w:ascii="Times New Roman" w:eastAsia="Times New Roman" w:hAnsi="Times New Roman" w:cs="Times New Roman"/>
          <w:b/>
          <w:caps/>
        </w:rPr>
      </w:pPr>
    </w:p>
    <w:tbl>
      <w:tblPr>
        <w:tblW w:w="91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7"/>
        <w:gridCol w:w="2268"/>
        <w:gridCol w:w="3402"/>
        <w:gridCol w:w="1276"/>
        <w:gridCol w:w="1560"/>
        <w:gridCol w:w="30"/>
      </w:tblGrid>
      <w:tr w:rsidR="00A0162F" w:rsidRPr="003431CE" w14:paraId="37A2A290" w14:textId="77777777" w:rsidTr="005550CE">
        <w:trPr>
          <w:gridAfter w:val="1"/>
          <w:wAfter w:w="30" w:type="dxa"/>
          <w:cantSplit/>
        </w:trPr>
        <w:tc>
          <w:tcPr>
            <w:tcW w:w="567" w:type="dxa"/>
            <w:vMerge w:val="restart"/>
            <w:shd w:val="clear" w:color="auto" w:fill="F2F2F2" w:themeFill="background1" w:themeFillShade="F2"/>
          </w:tcPr>
          <w:p w14:paraId="2739A93E"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p w14:paraId="6A1E68B1"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Nr.</w:t>
            </w:r>
          </w:p>
          <w:p w14:paraId="2BA33ED8" w14:textId="77777777" w:rsidR="00A0162F" w:rsidRPr="003431CE" w:rsidRDefault="00A0162F" w:rsidP="008D4A55">
            <w:pPr>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b/>
              </w:rPr>
              <w:t>p.k.</w:t>
            </w:r>
          </w:p>
        </w:tc>
        <w:tc>
          <w:tcPr>
            <w:tcW w:w="2268" w:type="dxa"/>
            <w:vMerge w:val="restart"/>
            <w:shd w:val="clear" w:color="auto" w:fill="F2F2F2" w:themeFill="background1" w:themeFillShade="F2"/>
            <w:vAlign w:val="center"/>
          </w:tcPr>
          <w:p w14:paraId="30AEB791"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Apakšuzņēmēja </w:t>
            </w:r>
            <w:r w:rsidRPr="00B30177">
              <w:rPr>
                <w:rFonts w:ascii="Times New Roman" w:eastAsia="Times New Roman" w:hAnsi="Times New Roman" w:cs="Times New Roman"/>
                <w:b/>
              </w:rPr>
              <w:t>nosaukums, amatpersona un kontaktinformācija</w:t>
            </w:r>
          </w:p>
        </w:tc>
        <w:tc>
          <w:tcPr>
            <w:tcW w:w="4678" w:type="dxa"/>
            <w:gridSpan w:val="2"/>
            <w:shd w:val="clear" w:color="auto" w:fill="F2F2F2" w:themeFill="background1" w:themeFillShade="F2"/>
          </w:tcPr>
          <w:p w14:paraId="39C4FA03" w14:textId="72DE1AA9" w:rsidR="00A0162F" w:rsidRPr="003431CE" w:rsidRDefault="00A0162F" w:rsidP="00B46DEF">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Veicamā </w:t>
            </w:r>
            <w:r w:rsidR="00B46DEF">
              <w:rPr>
                <w:rFonts w:ascii="Times New Roman" w:eastAsia="Times New Roman" w:hAnsi="Times New Roman" w:cs="Times New Roman"/>
                <w:b/>
              </w:rPr>
              <w:t>piegādes vai pakalpojuma</w:t>
            </w:r>
            <w:r w:rsidRPr="003431CE">
              <w:rPr>
                <w:rFonts w:ascii="Times New Roman" w:eastAsia="Times New Roman" w:hAnsi="Times New Roman" w:cs="Times New Roman"/>
                <w:b/>
              </w:rPr>
              <w:t xml:space="preserve"> daļa</w:t>
            </w:r>
          </w:p>
        </w:tc>
        <w:tc>
          <w:tcPr>
            <w:tcW w:w="1560" w:type="dxa"/>
            <w:vMerge w:val="restart"/>
            <w:shd w:val="clear" w:color="auto" w:fill="F2F2F2" w:themeFill="background1" w:themeFillShade="F2"/>
            <w:vAlign w:val="center"/>
          </w:tcPr>
          <w:p w14:paraId="54B811BE" w14:textId="77777777" w:rsidR="00A0162F" w:rsidRPr="007C5247" w:rsidRDefault="00A0162F" w:rsidP="008D4A55">
            <w:pPr>
              <w:suppressAutoHyphens/>
              <w:spacing w:after="0" w:line="240" w:lineRule="auto"/>
              <w:jc w:val="center"/>
              <w:rPr>
                <w:rFonts w:ascii="Times New Roman" w:eastAsia="Times New Roman" w:hAnsi="Times New Roman" w:cs="Times New Roman"/>
                <w:b/>
                <w:lang w:eastAsia="ar-SA"/>
              </w:rPr>
            </w:pPr>
            <w:r w:rsidRPr="007C5247">
              <w:rPr>
                <w:rFonts w:ascii="Times New Roman" w:eastAsia="Times New Roman" w:hAnsi="Times New Roman" w:cs="Times New Roman"/>
                <w:b/>
                <w:lang w:eastAsia="ar-SA"/>
              </w:rPr>
              <w:t>Pretendents balstās uz apakšuzņēmēja iespējām savas kvalifikācijas apliecināšanai</w:t>
            </w:r>
          </w:p>
          <w:p w14:paraId="348D78E5"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7C5247">
              <w:rPr>
                <w:rFonts w:ascii="Times New Roman" w:eastAsia="Times New Roman" w:hAnsi="Times New Roman" w:cs="Times New Roman"/>
                <w:b/>
                <w:lang w:eastAsia="ar-SA"/>
              </w:rPr>
              <w:t>(Jā / Nē)</w:t>
            </w:r>
          </w:p>
          <w:p w14:paraId="3263BEFC"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r>
      <w:tr w:rsidR="00A0162F" w:rsidRPr="003431CE" w14:paraId="7AC8621C" w14:textId="77777777" w:rsidTr="005550CE">
        <w:trPr>
          <w:gridAfter w:val="1"/>
          <w:wAfter w:w="30" w:type="dxa"/>
          <w:cantSplit/>
        </w:trPr>
        <w:tc>
          <w:tcPr>
            <w:tcW w:w="567" w:type="dxa"/>
            <w:vMerge/>
          </w:tcPr>
          <w:p w14:paraId="7543400E"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c>
          <w:tcPr>
            <w:tcW w:w="2268" w:type="dxa"/>
            <w:vMerge/>
            <w:vAlign w:val="center"/>
          </w:tcPr>
          <w:p w14:paraId="2FFD5FCF"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c>
          <w:tcPr>
            <w:tcW w:w="3402" w:type="dxa"/>
            <w:shd w:val="clear" w:color="auto" w:fill="F2F2F2" w:themeFill="background1" w:themeFillShade="F2"/>
            <w:vAlign w:val="center"/>
          </w:tcPr>
          <w:p w14:paraId="26515274" w14:textId="570BF71E"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 xml:space="preserve">Veicamā </w:t>
            </w:r>
            <w:r w:rsidR="00B46DEF">
              <w:rPr>
                <w:rFonts w:ascii="Times New Roman" w:eastAsia="Times New Roman" w:hAnsi="Times New Roman" w:cs="Times New Roman"/>
                <w:b/>
              </w:rPr>
              <w:t>piegādes vai pakalpojuma</w:t>
            </w:r>
            <w:r w:rsidR="00B46DEF" w:rsidRPr="003431CE">
              <w:rPr>
                <w:rFonts w:ascii="Times New Roman" w:eastAsia="Times New Roman" w:hAnsi="Times New Roman" w:cs="Times New Roman"/>
                <w:b/>
              </w:rPr>
              <w:t xml:space="preserve"> </w:t>
            </w:r>
            <w:r w:rsidRPr="00A0162F">
              <w:rPr>
                <w:rFonts w:ascii="Times New Roman" w:eastAsia="Times New Roman" w:hAnsi="Times New Roman" w:cs="Times New Roman"/>
                <w:b/>
              </w:rPr>
              <w:t>daļas nosaukums</w:t>
            </w:r>
          </w:p>
        </w:tc>
        <w:tc>
          <w:tcPr>
            <w:tcW w:w="1276" w:type="dxa"/>
            <w:shd w:val="clear" w:color="auto" w:fill="F2F2F2" w:themeFill="background1" w:themeFillShade="F2"/>
            <w:vAlign w:val="center"/>
          </w:tcPr>
          <w:p w14:paraId="18D50635" w14:textId="77777777"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Vērtība</w:t>
            </w:r>
          </w:p>
          <w:p w14:paraId="3F5BDF78" w14:textId="77777777"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(EUR)</w:t>
            </w:r>
          </w:p>
        </w:tc>
        <w:tc>
          <w:tcPr>
            <w:tcW w:w="1560" w:type="dxa"/>
            <w:vMerge/>
          </w:tcPr>
          <w:p w14:paraId="4298CB9F"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r>
      <w:tr w:rsidR="00A0162F" w:rsidRPr="003431CE" w14:paraId="5520167E" w14:textId="77777777" w:rsidTr="005550CE">
        <w:trPr>
          <w:gridAfter w:val="1"/>
          <w:wAfter w:w="30" w:type="dxa"/>
          <w:cantSplit/>
        </w:trPr>
        <w:tc>
          <w:tcPr>
            <w:tcW w:w="567" w:type="dxa"/>
            <w:vAlign w:val="center"/>
          </w:tcPr>
          <w:p w14:paraId="7468B3B8" w14:textId="77777777" w:rsidR="00A0162F" w:rsidRPr="003431CE" w:rsidRDefault="00A0162F" w:rsidP="008D4A55">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1.</w:t>
            </w:r>
          </w:p>
        </w:tc>
        <w:tc>
          <w:tcPr>
            <w:tcW w:w="2268" w:type="dxa"/>
            <w:vAlign w:val="center"/>
          </w:tcPr>
          <w:p w14:paraId="6FC39B3E"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3E278E0A"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0E80DA7F"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004AEAD8"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246A6FB" w14:textId="77777777" w:rsidTr="005550CE">
        <w:trPr>
          <w:gridAfter w:val="1"/>
          <w:wAfter w:w="30" w:type="dxa"/>
          <w:cantSplit/>
        </w:trPr>
        <w:tc>
          <w:tcPr>
            <w:tcW w:w="567" w:type="dxa"/>
            <w:vAlign w:val="center"/>
          </w:tcPr>
          <w:p w14:paraId="4B0BB831" w14:textId="77777777" w:rsidR="00A0162F" w:rsidRPr="003431CE" w:rsidRDefault="00A0162F" w:rsidP="008D4A55">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2.</w:t>
            </w:r>
          </w:p>
        </w:tc>
        <w:tc>
          <w:tcPr>
            <w:tcW w:w="2268" w:type="dxa"/>
            <w:vAlign w:val="center"/>
          </w:tcPr>
          <w:p w14:paraId="1BA5FE8E"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4A233D64"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44F6FAD2"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52012DCB"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A947632" w14:textId="77777777" w:rsidTr="005550CE">
        <w:trPr>
          <w:gridAfter w:val="1"/>
          <w:wAfter w:w="30" w:type="dxa"/>
          <w:cantSplit/>
        </w:trPr>
        <w:tc>
          <w:tcPr>
            <w:tcW w:w="567" w:type="dxa"/>
            <w:vAlign w:val="center"/>
          </w:tcPr>
          <w:p w14:paraId="3B80A3AE"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2268" w:type="dxa"/>
            <w:vAlign w:val="center"/>
          </w:tcPr>
          <w:p w14:paraId="51142267"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0C789B3E"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09E85A7D"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31E43365"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6CF998F6" w14:textId="77777777" w:rsidTr="005550CE">
        <w:trPr>
          <w:gridAfter w:val="1"/>
          <w:wAfter w:w="30" w:type="dxa"/>
          <w:cantSplit/>
        </w:trPr>
        <w:tc>
          <w:tcPr>
            <w:tcW w:w="567" w:type="dxa"/>
            <w:vAlign w:val="center"/>
          </w:tcPr>
          <w:p w14:paraId="4C872119"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2268" w:type="dxa"/>
            <w:vAlign w:val="center"/>
          </w:tcPr>
          <w:p w14:paraId="770D9A1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5FDE492A"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6DA9A932"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20CCD44F"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6053F9F" w14:textId="77777777" w:rsidTr="005550CE">
        <w:trPr>
          <w:gridAfter w:val="1"/>
          <w:wAfter w:w="30" w:type="dxa"/>
          <w:cantSplit/>
        </w:trPr>
        <w:tc>
          <w:tcPr>
            <w:tcW w:w="567" w:type="dxa"/>
            <w:vAlign w:val="center"/>
          </w:tcPr>
          <w:p w14:paraId="3E6E1366"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2268" w:type="dxa"/>
            <w:vAlign w:val="center"/>
          </w:tcPr>
          <w:p w14:paraId="1FEAF79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142A076C"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2B6B755B"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5481E399"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4475E344" w14:textId="77777777" w:rsidTr="005550CE">
        <w:trPr>
          <w:gridAfter w:val="1"/>
          <w:wAfter w:w="30" w:type="dxa"/>
          <w:cantSplit/>
        </w:trPr>
        <w:tc>
          <w:tcPr>
            <w:tcW w:w="567" w:type="dxa"/>
            <w:vAlign w:val="center"/>
          </w:tcPr>
          <w:p w14:paraId="626684D6"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2268" w:type="dxa"/>
            <w:vAlign w:val="center"/>
          </w:tcPr>
          <w:p w14:paraId="1202E9E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14D4D6F5"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44472EC6"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79DA3D7D"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294F77EB" w14:textId="77777777" w:rsidTr="005550CE">
        <w:trPr>
          <w:gridAfter w:val="1"/>
          <w:wAfter w:w="30" w:type="dxa"/>
          <w:cantSplit/>
          <w:trHeight w:val="297"/>
        </w:trPr>
        <w:tc>
          <w:tcPr>
            <w:tcW w:w="567" w:type="dxa"/>
            <w:tcBorders>
              <w:bottom w:val="single" w:sz="12" w:space="0" w:color="auto"/>
            </w:tcBorders>
            <w:vAlign w:val="center"/>
          </w:tcPr>
          <w:p w14:paraId="799C6F1B"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2268" w:type="dxa"/>
            <w:tcBorders>
              <w:bottom w:val="single" w:sz="12" w:space="0" w:color="auto"/>
            </w:tcBorders>
            <w:vAlign w:val="center"/>
          </w:tcPr>
          <w:p w14:paraId="015F62FC"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436520E8"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tcBorders>
              <w:bottom w:val="single" w:sz="12" w:space="0" w:color="auto"/>
            </w:tcBorders>
            <w:vAlign w:val="center"/>
          </w:tcPr>
          <w:p w14:paraId="19AC4970"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018A14E0"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4F152EE5" w14:textId="77777777" w:rsidTr="005550CE">
        <w:trPr>
          <w:cantSplit/>
          <w:trHeight w:val="297"/>
        </w:trPr>
        <w:tc>
          <w:tcPr>
            <w:tcW w:w="567" w:type="dxa"/>
            <w:tcBorders>
              <w:bottom w:val="single" w:sz="12" w:space="0" w:color="auto"/>
            </w:tcBorders>
            <w:vAlign w:val="center"/>
          </w:tcPr>
          <w:p w14:paraId="68B84218"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2268" w:type="dxa"/>
            <w:tcBorders>
              <w:bottom w:val="single" w:sz="12" w:space="0" w:color="auto"/>
            </w:tcBorders>
            <w:vAlign w:val="center"/>
          </w:tcPr>
          <w:p w14:paraId="7FCC823F"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63ADA638" w14:textId="77777777" w:rsidR="00A0162F" w:rsidRPr="00E77597" w:rsidRDefault="00A0162F" w:rsidP="008D4A55">
            <w:pPr>
              <w:suppressAutoHyphens/>
              <w:spacing w:after="0" w:line="240" w:lineRule="auto"/>
              <w:ind w:right="134"/>
              <w:jc w:val="right"/>
              <w:rPr>
                <w:rFonts w:ascii="Times New Roman" w:eastAsia="Times New Roman" w:hAnsi="Times New Roman" w:cs="Times New Roman"/>
                <w:b/>
                <w:bCs/>
              </w:rPr>
            </w:pPr>
            <w:r w:rsidRPr="00E77597">
              <w:rPr>
                <w:rFonts w:ascii="Times New Roman" w:eastAsia="Times New Roman" w:hAnsi="Times New Roman" w:cs="Times New Roman"/>
                <w:b/>
                <w:bCs/>
              </w:rPr>
              <w:t xml:space="preserve">Kopā </w:t>
            </w:r>
          </w:p>
        </w:tc>
        <w:tc>
          <w:tcPr>
            <w:tcW w:w="1276" w:type="dxa"/>
            <w:tcBorders>
              <w:bottom w:val="single" w:sz="12" w:space="0" w:color="auto"/>
            </w:tcBorders>
            <w:vAlign w:val="center"/>
          </w:tcPr>
          <w:p w14:paraId="17CE8B96"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69CDB9C7"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30" w:type="dxa"/>
            <w:tcBorders>
              <w:bottom w:val="single" w:sz="12" w:space="0" w:color="auto"/>
            </w:tcBorders>
            <w:vAlign w:val="center"/>
          </w:tcPr>
          <w:p w14:paraId="145D01A7" w14:textId="77777777" w:rsidR="00A0162F" w:rsidRPr="003431CE" w:rsidRDefault="00A0162F" w:rsidP="008D4A55">
            <w:pPr>
              <w:suppressAutoHyphens/>
              <w:spacing w:after="0" w:line="240" w:lineRule="auto"/>
              <w:rPr>
                <w:rFonts w:ascii="Times New Roman" w:eastAsia="Times New Roman" w:hAnsi="Times New Roman" w:cs="Times New Roman"/>
              </w:rPr>
            </w:pPr>
          </w:p>
        </w:tc>
      </w:tr>
    </w:tbl>
    <w:p w14:paraId="7AB4EF1D" w14:textId="77777777" w:rsidR="00A0162F" w:rsidRPr="003431CE" w:rsidRDefault="00A0162F" w:rsidP="00A0162F">
      <w:pPr>
        <w:suppressAutoHyphens/>
        <w:spacing w:after="0" w:line="240" w:lineRule="auto"/>
        <w:ind w:left="142"/>
        <w:rPr>
          <w:rFonts w:ascii="Times New Roman" w:eastAsia="Times New Roman" w:hAnsi="Times New Roman" w:cs="Times New Roman"/>
          <w:b/>
          <w:lang w:eastAsia="ar-SA"/>
        </w:rPr>
      </w:pPr>
    </w:p>
    <w:p w14:paraId="0A462945" w14:textId="77777777" w:rsidR="00A0162F" w:rsidRPr="007C5247" w:rsidRDefault="00A0162F" w:rsidP="00A0162F">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Gadījumā, ja apakšuzņēmējs plāno piesaistīt apakšuzņēmēju, tad papildus šai tabulai norāda šādu informāciju par apakšuzņēmēja apakšuzņēmēju:</w:t>
      </w:r>
    </w:p>
    <w:p w14:paraId="40A9E7C0" w14:textId="77777777" w:rsidR="00A0162F" w:rsidRPr="007C5247" w:rsidRDefault="00A0162F" w:rsidP="00A0162F">
      <w:pPr>
        <w:suppressAutoHyphens/>
        <w:spacing w:after="0" w:line="240" w:lineRule="auto"/>
        <w:ind w:left="142"/>
        <w:jc w:val="both"/>
        <w:rPr>
          <w:rFonts w:ascii="Times New Roman" w:eastAsia="Times New Roman" w:hAnsi="Times New Roman" w:cs="Times New Roman"/>
          <w:lang w:eastAsia="ar-SA"/>
        </w:rPr>
      </w:pPr>
    </w:p>
    <w:p w14:paraId="512C869E" w14:textId="77777777" w:rsidR="00A0162F" w:rsidRPr="007C5247" w:rsidRDefault="00A0162F" w:rsidP="00A0162F">
      <w:pPr>
        <w:suppressAutoHyphens/>
        <w:spacing w:after="0" w:line="240" w:lineRule="auto"/>
        <w:ind w:left="142"/>
        <w:jc w:val="both"/>
        <w:rPr>
          <w:rFonts w:ascii="Times New Roman" w:eastAsia="Times New Roman" w:hAnsi="Times New Roman" w:cs="Times New Roman"/>
          <w:lang w:eastAsia="ar-SA"/>
        </w:rPr>
      </w:pPr>
      <w:r w:rsidRPr="007C5247">
        <w:rPr>
          <w:rFonts w:ascii="Times New Roman" w:eastAsia="Times New Roman" w:hAnsi="Times New Roman" w:cs="Times New Roman"/>
          <w:lang w:eastAsia="ar-SA"/>
        </w:rPr>
        <w:t>apakšuzņēmējs___________________(nosaukums) plāno piesaistīt līguma izpildē apakšuzņēmēju: _______________(nosaukums),______________(reģistrācijas Nr.).</w:t>
      </w:r>
    </w:p>
    <w:p w14:paraId="7933EC39" w14:textId="77777777" w:rsidR="00A0162F" w:rsidRDefault="00A0162F" w:rsidP="00D07AB0">
      <w:pPr>
        <w:suppressAutoHyphens/>
        <w:spacing w:after="0" w:line="240" w:lineRule="auto"/>
        <w:ind w:firstLine="142"/>
        <w:jc w:val="both"/>
        <w:rPr>
          <w:rFonts w:ascii="Times New Roman" w:eastAsia="Times New Roman" w:hAnsi="Times New Roman" w:cs="Times New Roman"/>
          <w:b/>
          <w:sz w:val="24"/>
          <w:szCs w:val="24"/>
          <w:lang w:eastAsia="ar-SA"/>
        </w:rPr>
      </w:pPr>
    </w:p>
    <w:p w14:paraId="3B47D295" w14:textId="34353B62" w:rsidR="006B2B4A" w:rsidRPr="00194D0E" w:rsidRDefault="006B2B4A" w:rsidP="00D07AB0">
      <w:pPr>
        <w:suppressAutoHyphens/>
        <w:spacing w:after="0" w:line="240" w:lineRule="auto"/>
        <w:ind w:firstLine="142"/>
        <w:jc w:val="both"/>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Apliecinu, ka sniegtās ziņas ir patiesas.</w:t>
      </w:r>
    </w:p>
    <w:p w14:paraId="411DC9C5" w14:textId="77777777" w:rsidR="006B2B4A" w:rsidRPr="00194D0E" w:rsidRDefault="006B2B4A" w:rsidP="00D07AB0">
      <w:pPr>
        <w:suppressAutoHyphens/>
        <w:spacing w:after="0" w:line="240" w:lineRule="auto"/>
        <w:jc w:val="both"/>
        <w:rPr>
          <w:rFonts w:ascii="Times New Roman" w:eastAsia="Times New Roman" w:hAnsi="Times New Roman" w:cs="Times New Roman"/>
          <w:lang w:eastAsia="ar-SA"/>
        </w:rPr>
      </w:pP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394"/>
      </w:tblGrid>
      <w:tr w:rsidR="006B2B4A" w:rsidRPr="00194D0E" w14:paraId="092C8EC2" w14:textId="77777777" w:rsidTr="007549BE">
        <w:trPr>
          <w:trHeight w:val="386"/>
        </w:trPr>
        <w:tc>
          <w:tcPr>
            <w:tcW w:w="4536" w:type="dxa"/>
            <w:shd w:val="clear" w:color="auto" w:fill="F2F2F2" w:themeFill="background1" w:themeFillShade="F2"/>
            <w:vAlign w:val="center"/>
          </w:tcPr>
          <w:p w14:paraId="2ED25785" w14:textId="7A26B6DE" w:rsidR="006B2B4A" w:rsidRPr="00194D0E" w:rsidRDefault="00BC09DB" w:rsidP="00D07AB0">
            <w:pPr>
              <w:suppressAutoHyphens/>
              <w:spacing w:after="0" w:line="240" w:lineRule="auto"/>
              <w:jc w:val="both"/>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Amats, v</w:t>
            </w:r>
            <w:r w:rsidR="006B2B4A" w:rsidRPr="00194D0E">
              <w:rPr>
                <w:rFonts w:ascii="Times New Roman" w:eastAsia="Times New Roman" w:hAnsi="Times New Roman" w:cs="Times New Roman"/>
                <w:b/>
                <w:lang w:eastAsia="ar-SA"/>
              </w:rPr>
              <w:t>ārds, uzvārds</w:t>
            </w:r>
          </w:p>
          <w:p w14:paraId="567451B2" w14:textId="5873F84E" w:rsidR="006B2B4A" w:rsidRPr="00194D0E" w:rsidRDefault="006B2B4A" w:rsidP="00194D0E">
            <w:pPr>
              <w:suppressAutoHyphens/>
              <w:spacing w:after="0" w:line="240" w:lineRule="auto"/>
              <w:jc w:val="both"/>
              <w:rPr>
                <w:rFonts w:ascii="Times New Roman" w:eastAsia="Times New Roman" w:hAnsi="Times New Roman" w:cs="Times New Roman"/>
                <w:i/>
                <w:shd w:val="clear" w:color="auto" w:fill="F2F2F2" w:themeFill="background1" w:themeFillShade="F2"/>
                <w:lang w:eastAsia="ar-SA"/>
              </w:rPr>
            </w:pPr>
            <w:r w:rsidRPr="00194D0E">
              <w:rPr>
                <w:rFonts w:ascii="Times New Roman" w:eastAsia="Times New Roman" w:hAnsi="Times New Roman" w:cs="Times New Roman"/>
                <w:i/>
                <w:lang w:eastAsia="ar-SA"/>
              </w:rPr>
              <w:t>(</w:t>
            </w:r>
            <w:r w:rsidRPr="00194D0E">
              <w:rPr>
                <w:rFonts w:ascii="Times New Roman" w:eastAsia="Times New Roman" w:hAnsi="Times New Roman" w:cs="Times New Roman"/>
                <w:i/>
                <w:shd w:val="clear" w:color="auto" w:fill="F2F2F2" w:themeFill="background1" w:themeFillShade="F2"/>
                <w:lang w:eastAsia="ar-SA"/>
              </w:rPr>
              <w:t xml:space="preserve">pretendenta </w:t>
            </w:r>
            <w:r w:rsidR="00194D0E" w:rsidRPr="00194D0E">
              <w:rPr>
                <w:rFonts w:ascii="Times New Roman" w:eastAsia="Times New Roman" w:hAnsi="Times New Roman" w:cs="Times New Roman"/>
                <w:i/>
                <w:shd w:val="clear" w:color="auto" w:fill="F2F2F2" w:themeFill="background1" w:themeFillShade="F2"/>
                <w:lang w:eastAsia="ar-SA"/>
              </w:rPr>
              <w:t xml:space="preserve">pārstāvja </w:t>
            </w:r>
            <w:r w:rsidRPr="00194D0E">
              <w:rPr>
                <w:rFonts w:ascii="Times New Roman" w:eastAsia="Times New Roman" w:hAnsi="Times New Roman" w:cs="Times New Roman"/>
                <w:i/>
                <w:shd w:val="clear" w:color="auto" w:fill="F2F2F2" w:themeFill="background1" w:themeFillShade="F2"/>
                <w:lang w:eastAsia="ar-SA"/>
              </w:rPr>
              <w:t>vai pilnvarotās personas)</w:t>
            </w:r>
          </w:p>
        </w:tc>
        <w:tc>
          <w:tcPr>
            <w:tcW w:w="4394" w:type="dxa"/>
            <w:shd w:val="clear" w:color="auto" w:fill="auto"/>
            <w:vAlign w:val="center"/>
          </w:tcPr>
          <w:p w14:paraId="476F0556" w14:textId="77777777" w:rsidR="006B2B4A" w:rsidRPr="00194D0E" w:rsidRDefault="006B2B4A" w:rsidP="00D07AB0">
            <w:pPr>
              <w:suppressAutoHyphens/>
              <w:spacing w:after="0" w:line="240" w:lineRule="auto"/>
              <w:rPr>
                <w:rFonts w:ascii="Times New Roman" w:eastAsia="Times New Roman" w:hAnsi="Times New Roman" w:cs="Times New Roman"/>
                <w:lang w:eastAsia="ar-SA"/>
              </w:rPr>
            </w:pPr>
          </w:p>
        </w:tc>
      </w:tr>
      <w:tr w:rsidR="006B2B4A" w:rsidRPr="00194D0E" w14:paraId="2541B9B0" w14:textId="77777777" w:rsidTr="007549BE">
        <w:trPr>
          <w:trHeight w:val="386"/>
        </w:trPr>
        <w:tc>
          <w:tcPr>
            <w:tcW w:w="4536" w:type="dxa"/>
            <w:shd w:val="clear" w:color="auto" w:fill="F2F2F2" w:themeFill="background1" w:themeFillShade="F2"/>
            <w:vAlign w:val="center"/>
          </w:tcPr>
          <w:p w14:paraId="0BA6532B" w14:textId="77777777" w:rsidR="006B2B4A" w:rsidRPr="00194D0E" w:rsidRDefault="006B2B4A" w:rsidP="00D07AB0">
            <w:pPr>
              <w:suppressAutoHyphens/>
              <w:spacing w:after="0" w:line="240" w:lineRule="auto"/>
              <w:jc w:val="both"/>
              <w:rPr>
                <w:rFonts w:ascii="Times New Roman" w:eastAsia="Times New Roman" w:hAnsi="Times New Roman" w:cs="Times New Roman"/>
                <w:b/>
                <w:lang w:eastAsia="ar-SA"/>
              </w:rPr>
            </w:pPr>
            <w:r w:rsidRPr="00194D0E">
              <w:rPr>
                <w:rFonts w:ascii="Times New Roman" w:eastAsia="Times New Roman" w:hAnsi="Times New Roman" w:cs="Times New Roman"/>
                <w:b/>
                <w:lang w:eastAsia="ar-SA"/>
              </w:rPr>
              <w:t>Paraksts</w:t>
            </w:r>
          </w:p>
        </w:tc>
        <w:tc>
          <w:tcPr>
            <w:tcW w:w="4394" w:type="dxa"/>
            <w:vAlign w:val="center"/>
          </w:tcPr>
          <w:p w14:paraId="06D1449C" w14:textId="77777777" w:rsidR="006B2B4A" w:rsidRPr="00194D0E" w:rsidRDefault="006B2B4A" w:rsidP="00D07AB0">
            <w:pPr>
              <w:suppressAutoHyphens/>
              <w:spacing w:after="0" w:line="240" w:lineRule="auto"/>
              <w:rPr>
                <w:rFonts w:ascii="Times New Roman" w:eastAsia="Times New Roman" w:hAnsi="Times New Roman" w:cs="Times New Roman"/>
                <w:lang w:eastAsia="ar-SA"/>
              </w:rPr>
            </w:pPr>
          </w:p>
        </w:tc>
      </w:tr>
    </w:tbl>
    <w:p w14:paraId="657D646F" w14:textId="77777777" w:rsidR="006B2B4A" w:rsidRPr="004870DA" w:rsidRDefault="006B2B4A" w:rsidP="00D07AB0">
      <w:pPr>
        <w:suppressAutoHyphens/>
        <w:spacing w:after="0" w:line="240" w:lineRule="auto"/>
        <w:rPr>
          <w:rFonts w:ascii="Times New Roman" w:eastAsia="Times New Roman" w:hAnsi="Times New Roman" w:cs="Times New Roman"/>
          <w:highlight w:val="yellow"/>
          <w:lang w:eastAsia="ar-SA"/>
        </w:rPr>
      </w:pPr>
    </w:p>
    <w:p w14:paraId="1682EBD1" w14:textId="77777777" w:rsidR="006B2B4A" w:rsidRPr="004870DA" w:rsidRDefault="006B2B4A" w:rsidP="00D07AB0">
      <w:pPr>
        <w:spacing w:after="0" w:line="240" w:lineRule="auto"/>
        <w:ind w:firstLine="720"/>
        <w:rPr>
          <w:rFonts w:ascii="Times New Roman" w:eastAsia="Times New Roman" w:hAnsi="Times New Roman" w:cs="Times New Roman"/>
          <w:highlight w:val="yellow"/>
          <w:lang w:eastAsia="ar-SA"/>
        </w:rPr>
      </w:pPr>
      <w:r w:rsidRPr="004870DA">
        <w:rPr>
          <w:rFonts w:ascii="Times New Roman" w:eastAsia="Times New Roman" w:hAnsi="Times New Roman" w:cs="Times New Roman"/>
          <w:b/>
          <w:color w:val="000000"/>
          <w:sz w:val="20"/>
          <w:szCs w:val="20"/>
          <w:highlight w:val="yellow"/>
          <w:lang w:eastAsia="ar-SA"/>
        </w:rPr>
        <w:br w:type="page"/>
      </w:r>
    </w:p>
    <w:p w14:paraId="2C1DC321" w14:textId="7943C2B6" w:rsidR="0033119B" w:rsidRPr="00E6533B" w:rsidRDefault="00147C0F" w:rsidP="0033119B">
      <w:pPr>
        <w:spacing w:after="0" w:line="240" w:lineRule="auto"/>
        <w:contextualSpacing/>
        <w:jc w:val="right"/>
        <w:rPr>
          <w:rFonts w:ascii="Times New Roman" w:eastAsia="Times New Roman" w:hAnsi="Times New Roman" w:cs="Times New Roman"/>
          <w:highlight w:val="yellow"/>
          <w:lang w:eastAsia="ar-SA"/>
        </w:rPr>
      </w:pPr>
      <w:bookmarkStart w:id="8" w:name="_Hlk114231048"/>
      <w:bookmarkEnd w:id="7"/>
      <w:r>
        <w:rPr>
          <w:rFonts w:ascii="Times New Roman" w:eastAsia="Times New Roman" w:hAnsi="Times New Roman" w:cs="Times New Roman"/>
          <w:b/>
          <w:sz w:val="20"/>
          <w:szCs w:val="20"/>
          <w:lang w:eastAsia="ar-SA"/>
        </w:rPr>
        <w:lastRenderedPageBreak/>
        <w:t>10.</w:t>
      </w:r>
      <w:r w:rsidR="0033119B" w:rsidRPr="00E6533B">
        <w:rPr>
          <w:rFonts w:ascii="Times New Roman" w:eastAsia="Times New Roman" w:hAnsi="Times New Roman" w:cs="Times New Roman"/>
          <w:b/>
          <w:sz w:val="20"/>
          <w:szCs w:val="20"/>
          <w:lang w:eastAsia="ar-SA"/>
        </w:rPr>
        <w:t xml:space="preserve"> pielikums </w:t>
      </w:r>
    </w:p>
    <w:p w14:paraId="506A7C05" w14:textId="77777777" w:rsidR="006172A6" w:rsidRDefault="006172A6" w:rsidP="006172A6">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Atklāta konkursa “</w:t>
      </w:r>
      <w:r>
        <w:rPr>
          <w:rFonts w:ascii="Times New Roman" w:eastAsia="Times New Roman" w:hAnsi="Times New Roman" w:cs="Times New Roman"/>
          <w:sz w:val="20"/>
          <w:szCs w:val="20"/>
          <w:lang w:eastAsia="ar-SA"/>
        </w:rPr>
        <w:t>Pārtikas produktu piegāde</w:t>
      </w:r>
    </w:p>
    <w:p w14:paraId="2024A5E2" w14:textId="77777777" w:rsidR="006172A6" w:rsidRPr="00A51E76" w:rsidRDefault="006172A6" w:rsidP="006172A6">
      <w:pPr>
        <w:suppressAutoHyphens/>
        <w:spacing w:after="0" w:line="240" w:lineRule="auto"/>
        <w:jc w:val="right"/>
        <w:rPr>
          <w:rFonts w:ascii="Times New Roman" w:eastAsia="Times New Roman" w:hAnsi="Times New Roman" w:cs="Times New Roman"/>
          <w:sz w:val="20"/>
          <w:szCs w:val="20"/>
          <w:lang w:eastAsia="ar-SA"/>
        </w:rPr>
      </w:pPr>
      <w:r w:rsidRPr="00A16A66">
        <w:rPr>
          <w:rFonts w:ascii="Times New Roman" w:eastAsia="Times New Roman" w:hAnsi="Times New Roman" w:cs="Times New Roman"/>
          <w:sz w:val="20"/>
          <w:szCs w:val="20"/>
          <w:lang w:eastAsia="ar-SA"/>
        </w:rPr>
        <w:t>Talsu novada pašvaldības izglītības iestādēm</w:t>
      </w:r>
      <w:r>
        <w:rPr>
          <w:rFonts w:ascii="Times New Roman" w:eastAsia="Times New Roman" w:hAnsi="Times New Roman" w:cs="Times New Roman"/>
          <w:sz w:val="20"/>
          <w:szCs w:val="20"/>
          <w:lang w:eastAsia="ar-SA"/>
        </w:rPr>
        <w:t>”</w:t>
      </w:r>
      <w:r w:rsidRPr="00A51E76">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A51E76">
        <w:rPr>
          <w:rFonts w:ascii="Times New Roman" w:eastAsia="Times New Roman" w:hAnsi="Times New Roman" w:cs="Times New Roman"/>
          <w:sz w:val="20"/>
          <w:szCs w:val="20"/>
          <w:lang w:eastAsia="ar-SA"/>
        </w:rPr>
        <w:t xml:space="preserve">olikumam </w:t>
      </w:r>
    </w:p>
    <w:p w14:paraId="34FBF343" w14:textId="77777777" w:rsidR="00B35AB0" w:rsidRPr="00F11302" w:rsidRDefault="00B35AB0" w:rsidP="00FB3F0A">
      <w:pPr>
        <w:suppressAutoHyphens/>
        <w:spacing w:after="0" w:line="240" w:lineRule="auto"/>
        <w:rPr>
          <w:rFonts w:ascii="Times New Roman" w:eastAsia="Times New Roman" w:hAnsi="Times New Roman" w:cs="Times New Roman"/>
          <w:b/>
          <w:highlight w:val="yellow"/>
          <w:lang w:eastAsia="ar-SA"/>
        </w:rPr>
      </w:pPr>
    </w:p>
    <w:p w14:paraId="2E767558" w14:textId="14E6FBC7" w:rsidR="006B2B4A" w:rsidRPr="00F11302" w:rsidRDefault="006B2B4A" w:rsidP="00D13841">
      <w:pPr>
        <w:suppressAutoHyphens/>
        <w:spacing w:after="0" w:line="240" w:lineRule="auto"/>
        <w:jc w:val="center"/>
        <w:rPr>
          <w:rFonts w:ascii="Times New Roman" w:eastAsia="Times New Roman" w:hAnsi="Times New Roman" w:cs="Times New Roman"/>
          <w:b/>
          <w:lang w:eastAsia="ar-SA"/>
        </w:rPr>
      </w:pPr>
      <w:r w:rsidRPr="00F11302">
        <w:rPr>
          <w:rFonts w:ascii="Times New Roman" w:eastAsia="Times New Roman" w:hAnsi="Times New Roman" w:cs="Times New Roman"/>
          <w:b/>
          <w:lang w:eastAsia="ar-SA"/>
        </w:rPr>
        <w:t>APAKŠUZŅĒMĒJA APLIECINĀJUMS</w:t>
      </w:r>
    </w:p>
    <w:p w14:paraId="1180777B" w14:textId="500FFB23" w:rsidR="006B2B4A" w:rsidRPr="00F11302" w:rsidRDefault="006B2B4A" w:rsidP="00A0162F">
      <w:pPr>
        <w:spacing w:after="0" w:line="240" w:lineRule="auto"/>
        <w:jc w:val="center"/>
        <w:rPr>
          <w:rFonts w:ascii="Times New Roman" w:eastAsia="Times New Roman" w:hAnsi="Times New Roman" w:cs="Times New Roman"/>
          <w:b/>
          <w:bCs/>
          <w:lang w:eastAsia="ar-SA"/>
        </w:rPr>
      </w:pPr>
      <w:r w:rsidRPr="00F11302">
        <w:rPr>
          <w:rFonts w:ascii="Times New Roman" w:eastAsia="Times New Roman" w:hAnsi="Times New Roman" w:cs="Times New Roman"/>
          <w:b/>
          <w:bCs/>
          <w:lang w:eastAsia="ar-SA"/>
        </w:rPr>
        <w:t xml:space="preserve">Atklātam konkursam </w:t>
      </w:r>
      <w:r w:rsidR="005F2DE7" w:rsidRPr="00F11302">
        <w:rPr>
          <w:rFonts w:ascii="Times New Roman" w:eastAsia="Times New Roman" w:hAnsi="Times New Roman" w:cs="Times New Roman"/>
          <w:b/>
          <w:bCs/>
          <w:lang w:eastAsia="ar-SA"/>
        </w:rPr>
        <w:t>“</w:t>
      </w:r>
      <w:r w:rsidR="00FB3F0A" w:rsidRPr="00F11302">
        <w:rPr>
          <w:rFonts w:ascii="Times New Roman" w:eastAsia="Times New Roman" w:hAnsi="Times New Roman" w:cs="Times New Roman"/>
          <w:b/>
          <w:bCs/>
          <w:lang w:eastAsia="ar-SA"/>
        </w:rPr>
        <w:t>Pārtikas produktu piegāde</w:t>
      </w:r>
      <w:r w:rsidR="006172A6" w:rsidRPr="00F11302">
        <w:rPr>
          <w:rFonts w:ascii="Times New Roman" w:eastAsia="Times New Roman" w:hAnsi="Times New Roman" w:cs="Times New Roman"/>
          <w:b/>
          <w:bCs/>
          <w:lang w:eastAsia="ar-SA"/>
        </w:rPr>
        <w:t xml:space="preserve"> </w:t>
      </w:r>
      <w:r w:rsidR="00FB3F0A" w:rsidRPr="00F11302">
        <w:rPr>
          <w:rFonts w:ascii="Times New Roman" w:eastAsia="Times New Roman" w:hAnsi="Times New Roman" w:cs="Times New Roman"/>
          <w:b/>
          <w:bCs/>
          <w:lang w:eastAsia="ar-SA"/>
        </w:rPr>
        <w:t>Talsu novada pašvaldības izglītības iestādēm</w:t>
      </w:r>
      <w:r w:rsidR="005F2DE7" w:rsidRPr="00F11302">
        <w:rPr>
          <w:rFonts w:ascii="Times New Roman" w:eastAsia="Times New Roman" w:hAnsi="Times New Roman" w:cs="Times New Roman"/>
          <w:b/>
          <w:bCs/>
          <w:lang w:eastAsia="ar-SA"/>
        </w:rPr>
        <w:t>”,</w:t>
      </w:r>
      <w:r w:rsidR="006172A6" w:rsidRPr="00F11302">
        <w:rPr>
          <w:rFonts w:ascii="Times New Roman" w:eastAsia="Times New Roman" w:hAnsi="Times New Roman" w:cs="Times New Roman"/>
          <w:b/>
          <w:bCs/>
          <w:lang w:eastAsia="ar-SA"/>
        </w:rPr>
        <w:t xml:space="preserve"> </w:t>
      </w:r>
      <w:r w:rsidRPr="00F11302">
        <w:rPr>
          <w:rFonts w:ascii="Times New Roman" w:eastAsia="Times New Roman" w:hAnsi="Times New Roman" w:cs="Times New Roman"/>
          <w:b/>
          <w:bCs/>
          <w:lang w:eastAsia="ar-SA"/>
        </w:rPr>
        <w:t xml:space="preserve">identifikācijas Nr. </w:t>
      </w:r>
      <w:r w:rsidR="00060FEB" w:rsidRPr="00F11302">
        <w:rPr>
          <w:rFonts w:ascii="Times New Roman" w:eastAsia="Times New Roman" w:hAnsi="Times New Roman" w:cs="Times New Roman"/>
          <w:b/>
          <w:lang w:eastAsia="ar-SA"/>
        </w:rPr>
        <w:t>TNP 202</w:t>
      </w:r>
      <w:r w:rsidR="006172A6" w:rsidRPr="00F11302">
        <w:rPr>
          <w:rFonts w:ascii="Times New Roman" w:eastAsia="Times New Roman" w:hAnsi="Times New Roman" w:cs="Times New Roman"/>
          <w:b/>
          <w:lang w:eastAsia="ar-SA"/>
        </w:rPr>
        <w:t>4</w:t>
      </w:r>
      <w:r w:rsidR="00060FEB" w:rsidRPr="00F11302">
        <w:rPr>
          <w:rFonts w:ascii="Times New Roman" w:eastAsia="Times New Roman" w:hAnsi="Times New Roman" w:cs="Times New Roman"/>
          <w:b/>
          <w:lang w:eastAsia="ar-SA"/>
        </w:rPr>
        <w:t>/</w:t>
      </w:r>
      <w:r w:rsidR="006172A6" w:rsidRPr="00F11302">
        <w:rPr>
          <w:rFonts w:ascii="Times New Roman" w:eastAsia="Times New Roman" w:hAnsi="Times New Roman" w:cs="Times New Roman"/>
          <w:b/>
          <w:lang w:eastAsia="ar-SA"/>
        </w:rPr>
        <w:t>39</w:t>
      </w:r>
      <w:r w:rsidR="002E255C" w:rsidRPr="00F11302">
        <w:rPr>
          <w:rFonts w:ascii="Times New Roman" w:eastAsia="Times New Roman" w:hAnsi="Times New Roman" w:cs="Times New Roman"/>
          <w:b/>
          <w:lang w:eastAsia="ar-SA"/>
        </w:rPr>
        <w:t xml:space="preserve"> </w:t>
      </w:r>
    </w:p>
    <w:p w14:paraId="72B6A49B" w14:textId="77777777" w:rsidR="006B2B4A" w:rsidRPr="00F11302" w:rsidRDefault="006B2B4A" w:rsidP="00D13841">
      <w:pPr>
        <w:suppressAutoHyphens/>
        <w:spacing w:after="0" w:line="240" w:lineRule="auto"/>
        <w:rPr>
          <w:rFonts w:ascii="Times New Roman" w:eastAsia="Times New Roman" w:hAnsi="Times New Roman" w:cs="Times New Roman"/>
          <w:lang w:eastAsia="ar-SA"/>
        </w:rPr>
      </w:pPr>
    </w:p>
    <w:p w14:paraId="63D5D554" w14:textId="77777777" w:rsidR="006B2B4A" w:rsidRPr="00F11302" w:rsidRDefault="006B2B4A" w:rsidP="00D07AB0">
      <w:pPr>
        <w:suppressAutoHyphens/>
        <w:spacing w:after="0" w:line="240" w:lineRule="auto"/>
        <w:ind w:firstLine="720"/>
        <w:jc w:val="both"/>
        <w:rPr>
          <w:rFonts w:ascii="Times New Roman" w:eastAsia="Times New Roman" w:hAnsi="Times New Roman" w:cs="Times New Roman"/>
          <w:lang w:eastAsia="ar-SA"/>
        </w:rPr>
      </w:pPr>
      <w:r w:rsidRPr="00F11302">
        <w:rPr>
          <w:rFonts w:ascii="Times New Roman" w:eastAsia="Times New Roman" w:hAnsi="Times New Roman" w:cs="Times New Roman"/>
          <w:lang w:eastAsia="ar-SA"/>
        </w:rPr>
        <w:t>Ar šo</w:t>
      </w:r>
      <w:r w:rsidRPr="00F11302">
        <w:rPr>
          <w:rFonts w:ascii="Times New Roman" w:eastAsia="Times New Roman" w:hAnsi="Times New Roman" w:cs="Times New Roman"/>
          <w:i/>
          <w:lang w:eastAsia="ar-SA"/>
        </w:rPr>
        <w:t xml:space="preserve"> &lt;Apakšuzņēmēja nosaukums vai vārds un uzvārds (ja apakšuzņēmējs ir fiziska persona), reģistrācijas numurs vai personas kods (ja apakšuzņēmējs ir fiziska persona) un adrese&gt; </w:t>
      </w:r>
      <w:r w:rsidRPr="00F11302">
        <w:rPr>
          <w:rFonts w:ascii="Times New Roman" w:eastAsia="Times New Roman" w:hAnsi="Times New Roman" w:cs="Times New Roman"/>
          <w:lang w:eastAsia="ar-SA"/>
        </w:rPr>
        <w:t>apliecina, ka:</w:t>
      </w:r>
    </w:p>
    <w:p w14:paraId="1D65DDA5" w14:textId="77777777" w:rsidR="006B2B4A" w:rsidRPr="00F11302" w:rsidRDefault="006B2B4A" w:rsidP="00D07AB0">
      <w:pPr>
        <w:suppressAutoHyphens/>
        <w:spacing w:after="0" w:line="240" w:lineRule="auto"/>
        <w:ind w:left="1702"/>
        <w:rPr>
          <w:rFonts w:ascii="Times New Roman" w:eastAsia="Times New Roman" w:hAnsi="Times New Roman" w:cs="Times New Roman"/>
          <w:b/>
          <w:color w:val="FF0000"/>
          <w:highlight w:val="yellow"/>
          <w:lang w:eastAsia="ar-SA"/>
        </w:rPr>
      </w:pPr>
    </w:p>
    <w:p w14:paraId="699988EC" w14:textId="6EFEB5D3" w:rsidR="00D13841" w:rsidRPr="00F11302" w:rsidRDefault="006B2B4A" w:rsidP="00AB76EA">
      <w:pPr>
        <w:pStyle w:val="Sarakstarindkopa"/>
        <w:numPr>
          <w:ilvl w:val="0"/>
          <w:numId w:val="7"/>
        </w:numPr>
        <w:spacing w:after="0" w:line="240" w:lineRule="auto"/>
        <w:ind w:left="284" w:hanging="284"/>
        <w:jc w:val="both"/>
        <w:rPr>
          <w:rFonts w:ascii="Times New Roman" w:eastAsia="Times New Roman" w:hAnsi="Times New Roman" w:cs="Times New Roman"/>
          <w:b/>
          <w:bCs/>
          <w:lang w:eastAsia="ar-SA"/>
        </w:rPr>
      </w:pPr>
      <w:r w:rsidRPr="00F11302">
        <w:rPr>
          <w:rFonts w:ascii="Times New Roman" w:eastAsia="Times New Roman" w:hAnsi="Times New Roman" w:cs="Times New Roman"/>
          <w:lang w:eastAsia="ar-SA"/>
        </w:rPr>
        <w:t xml:space="preserve">piekrīt piedalīties Talsu novada pašvaldības, </w:t>
      </w:r>
      <w:proofErr w:type="spellStart"/>
      <w:r w:rsidRPr="00F11302">
        <w:rPr>
          <w:rFonts w:ascii="Times New Roman" w:eastAsia="Times New Roman" w:hAnsi="Times New Roman" w:cs="Times New Roman"/>
          <w:lang w:eastAsia="ar-SA"/>
        </w:rPr>
        <w:t>reģ</w:t>
      </w:r>
      <w:proofErr w:type="spellEnd"/>
      <w:r w:rsidRPr="00F11302">
        <w:rPr>
          <w:rFonts w:ascii="Times New Roman" w:eastAsia="Times New Roman" w:hAnsi="Times New Roman" w:cs="Times New Roman"/>
          <w:lang w:eastAsia="ar-SA"/>
        </w:rPr>
        <w:t xml:space="preserve">. nr. 90009113532 (turpmāk – Pasūtītājs) organizētajā atklātā konkursā </w:t>
      </w:r>
      <w:r w:rsidR="000D4A17" w:rsidRPr="00F11302">
        <w:rPr>
          <w:rFonts w:ascii="Times New Roman" w:eastAsia="Times New Roman" w:hAnsi="Times New Roman" w:cs="Times New Roman"/>
          <w:b/>
          <w:bCs/>
          <w:lang w:eastAsia="ar-SA"/>
        </w:rPr>
        <w:t>“</w:t>
      </w:r>
      <w:r w:rsidR="00FB3F0A" w:rsidRPr="00F11302">
        <w:rPr>
          <w:rFonts w:ascii="Times New Roman" w:eastAsia="Times New Roman" w:hAnsi="Times New Roman" w:cs="Times New Roman"/>
          <w:b/>
          <w:bCs/>
          <w:lang w:eastAsia="ar-SA"/>
        </w:rPr>
        <w:t>Pārtikas produktu piegāde Talsu novada pašvaldības izglītības iestādēm</w:t>
      </w:r>
      <w:r w:rsidR="000D4A17" w:rsidRPr="00F11302">
        <w:rPr>
          <w:rFonts w:ascii="Times New Roman" w:eastAsia="Times New Roman" w:hAnsi="Times New Roman" w:cs="Times New Roman"/>
          <w:b/>
          <w:bCs/>
          <w:lang w:eastAsia="ar-SA"/>
        </w:rPr>
        <w:t>”, identifikācijas Nr.</w:t>
      </w:r>
      <w:r w:rsidR="000831ED" w:rsidRPr="00F11302">
        <w:rPr>
          <w:rFonts w:ascii="Times New Roman" w:eastAsia="Times New Roman" w:hAnsi="Times New Roman" w:cs="Times New Roman"/>
          <w:b/>
          <w:bCs/>
          <w:lang w:eastAsia="ar-SA"/>
        </w:rPr>
        <w:t> </w:t>
      </w:r>
      <w:r w:rsidR="00060FEB" w:rsidRPr="00F11302">
        <w:rPr>
          <w:rFonts w:ascii="Times New Roman" w:eastAsia="Times New Roman" w:hAnsi="Times New Roman" w:cs="Times New Roman"/>
          <w:b/>
          <w:bCs/>
          <w:lang w:eastAsia="ar-SA"/>
        </w:rPr>
        <w:t>TNP 202</w:t>
      </w:r>
      <w:r w:rsidR="006172A6" w:rsidRPr="00F11302">
        <w:rPr>
          <w:rFonts w:ascii="Times New Roman" w:eastAsia="Times New Roman" w:hAnsi="Times New Roman" w:cs="Times New Roman"/>
          <w:b/>
          <w:bCs/>
          <w:lang w:eastAsia="ar-SA"/>
        </w:rPr>
        <w:t>4</w:t>
      </w:r>
      <w:r w:rsidR="00060FEB" w:rsidRPr="00F11302">
        <w:rPr>
          <w:rFonts w:ascii="Times New Roman" w:eastAsia="Times New Roman" w:hAnsi="Times New Roman" w:cs="Times New Roman"/>
          <w:b/>
          <w:bCs/>
          <w:lang w:eastAsia="ar-SA"/>
        </w:rPr>
        <w:t>/</w:t>
      </w:r>
      <w:r w:rsidR="006172A6" w:rsidRPr="00F11302">
        <w:rPr>
          <w:rFonts w:ascii="Times New Roman" w:eastAsia="Times New Roman" w:hAnsi="Times New Roman" w:cs="Times New Roman"/>
          <w:b/>
          <w:bCs/>
          <w:lang w:eastAsia="ar-SA"/>
        </w:rPr>
        <w:t>39</w:t>
      </w:r>
      <w:r w:rsidR="00174600" w:rsidRPr="00F11302">
        <w:rPr>
          <w:rFonts w:ascii="Times New Roman" w:eastAsia="Times New Roman" w:hAnsi="Times New Roman" w:cs="Times New Roman"/>
          <w:b/>
          <w:lang w:eastAsia="ar-SA"/>
        </w:rPr>
        <w:t>,</w:t>
      </w:r>
      <w:r w:rsidR="00174600" w:rsidRPr="00F11302">
        <w:rPr>
          <w:rFonts w:ascii="Times New Roman" w:eastAsia="Times New Roman" w:hAnsi="Times New Roman" w:cs="Times New Roman"/>
          <w:lang w:eastAsia="ar-SA"/>
        </w:rPr>
        <w:t xml:space="preserve"> </w:t>
      </w:r>
      <w:r w:rsidRPr="00F11302">
        <w:rPr>
          <w:rFonts w:ascii="Times New Roman" w:eastAsia="Times New Roman" w:hAnsi="Times New Roman" w:cs="Times New Roman"/>
          <w:lang w:eastAsia="ar-SA"/>
        </w:rPr>
        <w:t xml:space="preserve">kā </w:t>
      </w:r>
      <w:r w:rsidRPr="00F11302">
        <w:rPr>
          <w:rFonts w:ascii="Times New Roman" w:eastAsia="Times New Roman" w:hAnsi="Times New Roman" w:cs="Times New Roman"/>
          <w:i/>
          <w:lang w:eastAsia="ar-SA"/>
        </w:rPr>
        <w:t>&lt;pretendenta nosaukums, reģistrācijas numurs un adrese&gt;</w:t>
      </w:r>
      <w:r w:rsidRPr="00F11302">
        <w:rPr>
          <w:rFonts w:ascii="Times New Roman" w:eastAsia="Times New Roman" w:hAnsi="Times New Roman" w:cs="Times New Roman"/>
          <w:lang w:eastAsia="ar-SA"/>
        </w:rPr>
        <w:t xml:space="preserve"> (turpmāk – pretendents) apakšuzņēmējs;</w:t>
      </w:r>
    </w:p>
    <w:p w14:paraId="3556F265" w14:textId="1D127EDC" w:rsidR="006B2B4A" w:rsidRPr="00F11302" w:rsidRDefault="006B2B4A" w:rsidP="00AB76EA">
      <w:pPr>
        <w:pStyle w:val="Sarakstarindkopa"/>
        <w:numPr>
          <w:ilvl w:val="0"/>
          <w:numId w:val="7"/>
        </w:numPr>
        <w:spacing w:after="0" w:line="240" w:lineRule="auto"/>
        <w:ind w:left="284" w:hanging="284"/>
        <w:jc w:val="both"/>
        <w:rPr>
          <w:rFonts w:ascii="Times New Roman" w:eastAsia="Times New Roman" w:hAnsi="Times New Roman" w:cs="Times New Roman"/>
          <w:b/>
          <w:bCs/>
          <w:lang w:eastAsia="ar-SA"/>
        </w:rPr>
      </w:pPr>
      <w:r w:rsidRPr="00F11302">
        <w:rPr>
          <w:rFonts w:ascii="Times New Roman" w:eastAsia="Times New Roman" w:hAnsi="Times New Roman" w:cs="Times New Roman"/>
          <w:lang w:eastAsia="ar-SA"/>
        </w:rPr>
        <w:t xml:space="preserve">gadījumā, ja ar pretendentu tiek noslēgts iepirkuma </w:t>
      </w:r>
      <w:smartTag w:uri="schemas-tilde-lv/tildestengine" w:element="veidnes">
        <w:smartTagPr>
          <w:attr w:name="id" w:val="-1"/>
          <w:attr w:name="baseform" w:val="līgums"/>
          <w:attr w:name="text" w:val="līgums"/>
        </w:smartTagPr>
        <w:r w:rsidRPr="00F11302">
          <w:rPr>
            <w:rFonts w:ascii="Times New Roman" w:eastAsia="Times New Roman" w:hAnsi="Times New Roman" w:cs="Times New Roman"/>
            <w:lang w:eastAsia="ar-SA"/>
          </w:rPr>
          <w:t>līgums</w:t>
        </w:r>
      </w:smartTag>
      <w:r w:rsidRPr="00F11302">
        <w:rPr>
          <w:rFonts w:ascii="Times New Roman" w:eastAsia="Times New Roman" w:hAnsi="Times New Roman" w:cs="Times New Roman"/>
          <w:lang w:eastAsia="ar-SA"/>
        </w:rPr>
        <w:t>, apņemas:</w:t>
      </w:r>
    </w:p>
    <w:p w14:paraId="639DCBA1" w14:textId="77777777" w:rsidR="006B2B4A" w:rsidRPr="00F11302" w:rsidRDefault="006B2B4A" w:rsidP="00D07AB0">
      <w:pPr>
        <w:tabs>
          <w:tab w:val="left" w:pos="1080"/>
        </w:tabs>
        <w:suppressAutoHyphens/>
        <w:spacing w:after="0" w:line="240" w:lineRule="auto"/>
        <w:jc w:val="both"/>
        <w:rPr>
          <w:rFonts w:ascii="Times New Roman" w:eastAsia="Times New Roman" w:hAnsi="Times New Roman" w:cs="Times New Roman"/>
          <w:lang w:eastAsia="ar-SA"/>
        </w:rPr>
      </w:pPr>
    </w:p>
    <w:p w14:paraId="22BA76E9" w14:textId="283958D5" w:rsidR="006B2B4A" w:rsidRPr="00F11302" w:rsidRDefault="00BD4CAE" w:rsidP="00AB76EA">
      <w:pPr>
        <w:pStyle w:val="Sarakstarindkopa"/>
        <w:numPr>
          <w:ilvl w:val="0"/>
          <w:numId w:val="4"/>
        </w:numPr>
        <w:spacing w:after="0" w:line="240" w:lineRule="auto"/>
        <w:ind w:left="567" w:hanging="283"/>
        <w:rPr>
          <w:rFonts w:ascii="Times New Roman" w:eastAsia="Times New Roman" w:hAnsi="Times New Roman" w:cs="Times New Roman"/>
          <w:lang w:eastAsia="ar-SA"/>
        </w:rPr>
      </w:pPr>
      <w:r w:rsidRPr="00F11302">
        <w:rPr>
          <w:rFonts w:ascii="Times New Roman" w:eastAsia="Times New Roman" w:hAnsi="Times New Roman" w:cs="Times New Roman"/>
          <w:lang w:eastAsia="ar-SA"/>
        </w:rPr>
        <w:t>veikt šādas piegādes un/vai sniegt šādus pakalpojumus</w:t>
      </w:r>
      <w:r w:rsidR="006B2B4A" w:rsidRPr="00F11302">
        <w:rPr>
          <w:rFonts w:ascii="Times New Roman" w:eastAsia="Times New Roman" w:hAnsi="Times New Roman" w:cs="Times New Roman"/>
          <w:lang w:eastAsia="ar-SA"/>
        </w:rPr>
        <w:t>:</w:t>
      </w:r>
    </w:p>
    <w:p w14:paraId="66708376" w14:textId="09861349" w:rsidR="006B2B4A" w:rsidRPr="00F11302" w:rsidRDefault="006B2B4A" w:rsidP="00D07AB0">
      <w:pPr>
        <w:tabs>
          <w:tab w:val="left" w:pos="1080"/>
        </w:tabs>
        <w:suppressAutoHyphens/>
        <w:spacing w:after="0" w:line="240" w:lineRule="auto"/>
        <w:jc w:val="both"/>
        <w:rPr>
          <w:rFonts w:ascii="Times New Roman" w:eastAsia="Times New Roman" w:hAnsi="Times New Roman" w:cs="Times New Roman"/>
          <w:lang w:eastAsia="ar-SA"/>
        </w:rPr>
      </w:pPr>
      <w:r w:rsidRPr="00F11302">
        <w:rPr>
          <w:rFonts w:ascii="Times New Roman" w:eastAsia="Times New Roman" w:hAnsi="Times New Roman" w:cs="Times New Roman"/>
          <w:i/>
          <w:lang w:eastAsia="ar-SA"/>
        </w:rPr>
        <w:t>&lt;</w:t>
      </w:r>
      <w:r w:rsidR="00BD4CAE" w:rsidRPr="00F11302">
        <w:rPr>
          <w:rFonts w:ascii="Times New Roman" w:hAnsi="Times New Roman" w:cs="Times New Roman"/>
        </w:rPr>
        <w:t xml:space="preserve"> </w:t>
      </w:r>
      <w:r w:rsidR="00BD4CAE" w:rsidRPr="00F11302">
        <w:rPr>
          <w:rFonts w:ascii="Times New Roman" w:eastAsia="Times New Roman" w:hAnsi="Times New Roman" w:cs="Times New Roman"/>
          <w:i/>
          <w:lang w:eastAsia="ar-SA"/>
        </w:rPr>
        <w:t xml:space="preserve">īss apraksts atbilstoši Apakšuzņēmējiem nododamo resursu sarakstā norādītajam </w:t>
      </w:r>
      <w:r w:rsidRPr="00F11302">
        <w:rPr>
          <w:rFonts w:ascii="Times New Roman" w:eastAsia="Times New Roman" w:hAnsi="Times New Roman" w:cs="Times New Roman"/>
          <w:i/>
          <w:lang w:eastAsia="ar-SA"/>
        </w:rPr>
        <w:t>&gt;</w:t>
      </w:r>
      <w:r w:rsidRPr="00F11302">
        <w:rPr>
          <w:rFonts w:ascii="Times New Roman" w:eastAsia="Times New Roman" w:hAnsi="Times New Roman" w:cs="Times New Roman"/>
          <w:lang w:eastAsia="ar-SA"/>
        </w:rPr>
        <w:t>;</w:t>
      </w:r>
    </w:p>
    <w:p w14:paraId="05703643" w14:textId="77777777" w:rsidR="006B2B4A" w:rsidRPr="00F11302" w:rsidRDefault="006B2B4A" w:rsidP="00D07AB0">
      <w:pPr>
        <w:tabs>
          <w:tab w:val="left" w:pos="1560"/>
        </w:tabs>
        <w:suppressAutoHyphens/>
        <w:spacing w:after="0" w:line="240" w:lineRule="auto"/>
        <w:ind w:left="1560"/>
        <w:rPr>
          <w:rFonts w:ascii="Times New Roman" w:eastAsia="Times New Roman" w:hAnsi="Times New Roman" w:cs="Times New Roman"/>
          <w:lang w:eastAsia="ar-SA"/>
        </w:rPr>
      </w:pPr>
    </w:p>
    <w:p w14:paraId="3CDE6D80" w14:textId="77777777" w:rsidR="006B2B4A" w:rsidRPr="00F11302" w:rsidRDefault="006B2B4A" w:rsidP="00AB76EA">
      <w:pPr>
        <w:numPr>
          <w:ilvl w:val="0"/>
          <w:numId w:val="4"/>
        </w:numPr>
        <w:suppressAutoHyphens/>
        <w:spacing w:after="0" w:line="240" w:lineRule="auto"/>
        <w:ind w:left="567" w:hanging="283"/>
        <w:rPr>
          <w:rFonts w:ascii="Times New Roman" w:eastAsia="Times New Roman" w:hAnsi="Times New Roman" w:cs="Times New Roman"/>
          <w:lang w:eastAsia="ar-SA"/>
        </w:rPr>
      </w:pPr>
      <w:r w:rsidRPr="00F11302">
        <w:rPr>
          <w:rFonts w:ascii="Times New Roman" w:eastAsia="Times New Roman" w:hAnsi="Times New Roman" w:cs="Times New Roman"/>
          <w:lang w:eastAsia="ar-SA"/>
        </w:rPr>
        <w:t>nodot pretendentam šādus resursus:</w:t>
      </w:r>
    </w:p>
    <w:p w14:paraId="3C1B9414" w14:textId="2A8D4DFD" w:rsidR="006B2B4A" w:rsidRPr="00F11302" w:rsidRDefault="006B2B4A" w:rsidP="00D07AB0">
      <w:pPr>
        <w:suppressAutoHyphens/>
        <w:spacing w:after="0" w:line="240" w:lineRule="auto"/>
        <w:rPr>
          <w:rFonts w:ascii="Times New Roman" w:eastAsia="Times New Roman" w:hAnsi="Times New Roman" w:cs="Times New Roman"/>
          <w:i/>
          <w:lang w:eastAsia="ar-SA"/>
        </w:rPr>
      </w:pPr>
      <w:r w:rsidRPr="00F11302">
        <w:rPr>
          <w:rFonts w:ascii="Times New Roman" w:eastAsia="Times New Roman" w:hAnsi="Times New Roman" w:cs="Times New Roman"/>
          <w:i/>
          <w:lang w:eastAsia="ar-SA"/>
        </w:rPr>
        <w:t>&lt;īss pretendentam nododamo resursu tehniskā aprīkojuma</w:t>
      </w:r>
      <w:r w:rsidR="00BD4CAE" w:rsidRPr="00F11302">
        <w:rPr>
          <w:rFonts w:ascii="Times New Roman" w:eastAsia="Times New Roman" w:hAnsi="Times New Roman" w:cs="Times New Roman"/>
          <w:i/>
          <w:lang w:eastAsia="ar-SA"/>
        </w:rPr>
        <w:t xml:space="preserve"> u.tml.</w:t>
      </w:r>
      <w:r w:rsidRPr="00F11302">
        <w:rPr>
          <w:rFonts w:ascii="Times New Roman" w:eastAsia="Times New Roman" w:hAnsi="Times New Roman" w:cs="Times New Roman"/>
          <w:i/>
          <w:lang w:eastAsia="ar-SA"/>
        </w:rPr>
        <w:t>) apraksts&gt;.</w:t>
      </w:r>
    </w:p>
    <w:p w14:paraId="090C8F2C" w14:textId="77777777" w:rsidR="006B2B4A" w:rsidRPr="00F11302" w:rsidRDefault="006B2B4A" w:rsidP="00D07AB0">
      <w:pPr>
        <w:suppressAutoHyphens/>
        <w:spacing w:after="0" w:line="240" w:lineRule="auto"/>
        <w:ind w:left="1077"/>
        <w:rPr>
          <w:rFonts w:ascii="Times New Roman" w:eastAsia="Times New Roman" w:hAnsi="Times New Roman" w:cs="Times New Roman"/>
          <w:lang w:eastAsia="ar-SA"/>
        </w:rPr>
      </w:pPr>
    </w:p>
    <w:p w14:paraId="2D64BD1E" w14:textId="77777777" w:rsidR="0075447B" w:rsidRPr="00F11302" w:rsidRDefault="0075447B" w:rsidP="00D07AB0">
      <w:pPr>
        <w:suppressAutoHyphens/>
        <w:spacing w:after="0" w:line="240" w:lineRule="auto"/>
        <w:rPr>
          <w:rFonts w:ascii="Times New Roman" w:eastAsia="Times New Roman" w:hAnsi="Times New Roman" w:cs="Times New Roman"/>
          <w:lang w:eastAsia="ar-SA"/>
        </w:rPr>
      </w:pPr>
      <w:r w:rsidRPr="00F11302">
        <w:rPr>
          <w:rFonts w:ascii="Times New Roman" w:eastAsia="Times New Roman" w:hAnsi="Times New Roman" w:cs="Times New Roman"/>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8580"/>
      </w:tblGrid>
      <w:tr w:rsidR="0075447B" w:rsidRPr="00F11302" w14:paraId="4657F34C" w14:textId="77777777" w:rsidTr="003277AE">
        <w:sdt>
          <w:sdtPr>
            <w:rPr>
              <w:rFonts w:ascii="Times New Roman" w:eastAsia="Calibri" w:hAnsi="Times New Roman" w:cs="Times New Roman"/>
              <w:b/>
              <w:lang w:eastAsia="lv-LV"/>
            </w:rPr>
            <w:id w:val="-758062288"/>
            <w14:checkbox>
              <w14:checked w14:val="0"/>
              <w14:checkedState w14:val="2612" w14:font="MS Gothic"/>
              <w14:uncheckedState w14:val="2610" w14:font="MS Gothic"/>
            </w14:checkbox>
          </w:sdtPr>
          <w:sdtEndPr/>
          <w:sdtContent>
            <w:tc>
              <w:tcPr>
                <w:tcW w:w="492" w:type="dxa"/>
                <w:shd w:val="clear" w:color="auto" w:fill="F2F2F2" w:themeFill="background1" w:themeFillShade="F2"/>
              </w:tcPr>
              <w:p w14:paraId="0CB7F980" w14:textId="77777777" w:rsidR="0075447B" w:rsidRPr="00F11302" w:rsidRDefault="0075447B" w:rsidP="00D07AB0">
                <w:pPr>
                  <w:overflowPunct w:val="0"/>
                  <w:autoSpaceDE w:val="0"/>
                  <w:autoSpaceDN w:val="0"/>
                  <w:adjustRightInd w:val="0"/>
                  <w:spacing w:after="0" w:line="240" w:lineRule="auto"/>
                  <w:ind w:right="-113"/>
                  <w:jc w:val="center"/>
                  <w:textAlignment w:val="baseline"/>
                  <w:rPr>
                    <w:rFonts w:ascii="Times New Roman" w:eastAsia="Calibri" w:hAnsi="Times New Roman" w:cs="Times New Roman"/>
                    <w:b/>
                    <w:lang w:eastAsia="lv-LV"/>
                  </w:rPr>
                </w:pPr>
                <w:r w:rsidRPr="00F11302">
                  <w:rPr>
                    <w:rFonts w:ascii="Segoe UI Symbol" w:eastAsia="Calibri" w:hAnsi="Segoe UI Symbol" w:cs="Segoe UI Symbol"/>
                    <w:b/>
                    <w:lang w:eastAsia="lv-LV"/>
                  </w:rPr>
                  <w:t>☐</w:t>
                </w:r>
              </w:p>
            </w:tc>
          </w:sdtContent>
        </w:sdt>
        <w:tc>
          <w:tcPr>
            <w:tcW w:w="8580" w:type="dxa"/>
          </w:tcPr>
          <w:p w14:paraId="08EB4F90" w14:textId="77777777" w:rsidR="0075447B" w:rsidRPr="00F11302" w:rsidRDefault="0075447B"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F11302">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F11302">
              <w:rPr>
                <w:rFonts w:ascii="Times New Roman" w:eastAsia="Calibri" w:hAnsi="Times New Roman" w:cs="Times New Roman"/>
                <w:i/>
                <w:lang w:eastAsia="lv-LV"/>
              </w:rPr>
              <w:t>euro</w:t>
            </w:r>
            <w:proofErr w:type="spellEnd"/>
            <w:r w:rsidRPr="00F11302">
              <w:rPr>
                <w:rFonts w:ascii="Times New Roman" w:eastAsia="Calibri" w:hAnsi="Times New Roman" w:cs="Times New Roman"/>
                <w:lang w:eastAsia="lv-LV"/>
              </w:rPr>
              <w:t>)</w:t>
            </w:r>
          </w:p>
        </w:tc>
      </w:tr>
      <w:tr w:rsidR="0075447B" w:rsidRPr="00F11302" w14:paraId="54819D45" w14:textId="77777777" w:rsidTr="003277AE">
        <w:sdt>
          <w:sdtPr>
            <w:rPr>
              <w:rFonts w:ascii="Times New Roman" w:eastAsia="Calibri" w:hAnsi="Times New Roman" w:cs="Times New Roman"/>
              <w:b/>
              <w:lang w:eastAsia="lv-LV"/>
            </w:rPr>
            <w:id w:val="586586024"/>
            <w14:checkbox>
              <w14:checked w14:val="0"/>
              <w14:checkedState w14:val="2612" w14:font="MS Gothic"/>
              <w14:uncheckedState w14:val="2610" w14:font="MS Gothic"/>
            </w14:checkbox>
          </w:sdtPr>
          <w:sdtEndPr/>
          <w:sdtContent>
            <w:tc>
              <w:tcPr>
                <w:tcW w:w="492" w:type="dxa"/>
                <w:shd w:val="clear" w:color="auto" w:fill="F2F2F2" w:themeFill="background1" w:themeFillShade="F2"/>
              </w:tcPr>
              <w:p w14:paraId="371D75FD" w14:textId="77777777" w:rsidR="0075447B" w:rsidRPr="00F11302" w:rsidRDefault="0075447B" w:rsidP="00D07AB0">
                <w:pPr>
                  <w:overflowPunct w:val="0"/>
                  <w:autoSpaceDE w:val="0"/>
                  <w:autoSpaceDN w:val="0"/>
                  <w:adjustRightInd w:val="0"/>
                  <w:spacing w:after="0" w:line="240" w:lineRule="auto"/>
                  <w:ind w:right="-113"/>
                  <w:jc w:val="center"/>
                  <w:textAlignment w:val="baseline"/>
                  <w:rPr>
                    <w:rFonts w:ascii="Times New Roman" w:eastAsia="Calibri" w:hAnsi="Times New Roman" w:cs="Times New Roman"/>
                    <w:b/>
                    <w:lang w:eastAsia="lv-LV"/>
                  </w:rPr>
                </w:pPr>
                <w:r w:rsidRPr="00F11302">
                  <w:rPr>
                    <w:rFonts w:ascii="Segoe UI Symbol" w:eastAsia="Calibri" w:hAnsi="Segoe UI Symbol" w:cs="Segoe UI Symbol"/>
                    <w:b/>
                    <w:lang w:eastAsia="lv-LV"/>
                  </w:rPr>
                  <w:t>☐</w:t>
                </w:r>
              </w:p>
            </w:tc>
          </w:sdtContent>
        </w:sdt>
        <w:tc>
          <w:tcPr>
            <w:tcW w:w="8580" w:type="dxa"/>
          </w:tcPr>
          <w:p w14:paraId="00443A6A" w14:textId="77777777" w:rsidR="0075447B" w:rsidRPr="00F11302" w:rsidRDefault="0075447B"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F11302">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F11302">
              <w:rPr>
                <w:rFonts w:ascii="Times New Roman" w:eastAsia="Calibri" w:hAnsi="Times New Roman" w:cs="Times New Roman"/>
                <w:i/>
                <w:lang w:eastAsia="lv-LV"/>
              </w:rPr>
              <w:t>euro</w:t>
            </w:r>
            <w:proofErr w:type="spellEnd"/>
            <w:r w:rsidRPr="00F11302">
              <w:rPr>
                <w:rFonts w:ascii="Times New Roman" w:eastAsia="Calibri" w:hAnsi="Times New Roman" w:cs="Times New Roman"/>
                <w:lang w:eastAsia="lv-LV"/>
              </w:rPr>
              <w:t xml:space="preserve">, un/vai, kura gada bilance kopā nepārsniedz 43 miljonus </w:t>
            </w:r>
            <w:proofErr w:type="spellStart"/>
            <w:r w:rsidRPr="00F11302">
              <w:rPr>
                <w:rFonts w:ascii="Times New Roman" w:eastAsia="Calibri" w:hAnsi="Times New Roman" w:cs="Times New Roman"/>
                <w:i/>
                <w:lang w:eastAsia="lv-LV"/>
              </w:rPr>
              <w:t>euro</w:t>
            </w:r>
            <w:proofErr w:type="spellEnd"/>
            <w:r w:rsidRPr="00F11302">
              <w:rPr>
                <w:rFonts w:ascii="Times New Roman" w:eastAsia="Calibri" w:hAnsi="Times New Roman" w:cs="Times New Roman"/>
                <w:lang w:eastAsia="lv-LV"/>
              </w:rPr>
              <w:t>).</w:t>
            </w:r>
          </w:p>
        </w:tc>
      </w:tr>
    </w:tbl>
    <w:p w14:paraId="41DD3E89" w14:textId="77777777" w:rsidR="006B2B4A" w:rsidRPr="000D4A17" w:rsidRDefault="006B2B4A" w:rsidP="00D07AB0">
      <w:pPr>
        <w:suppressAutoHyphens/>
        <w:spacing w:after="0" w:line="240" w:lineRule="auto"/>
        <w:jc w:val="both"/>
        <w:rPr>
          <w:rFonts w:ascii="Times New Roman" w:eastAsia="Times New Roman" w:hAnsi="Times New Roman" w:cs="Times New Roman"/>
          <w:sz w:val="24"/>
          <w:szCs w:val="24"/>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536"/>
      </w:tblGrid>
      <w:tr w:rsidR="004759C2" w:rsidRPr="000D4A17" w14:paraId="0A09527E" w14:textId="77777777" w:rsidTr="007549BE">
        <w:trPr>
          <w:trHeight w:val="386"/>
        </w:trPr>
        <w:tc>
          <w:tcPr>
            <w:tcW w:w="4536" w:type="dxa"/>
            <w:shd w:val="clear" w:color="auto" w:fill="F2F2F2" w:themeFill="background1" w:themeFillShade="F2"/>
            <w:vAlign w:val="center"/>
          </w:tcPr>
          <w:p w14:paraId="7999F4F1" w14:textId="0364AAAE" w:rsidR="004759C2" w:rsidRPr="00052CA4" w:rsidRDefault="00BC09DB" w:rsidP="00D07AB0">
            <w:pPr>
              <w:suppressAutoHyphens/>
              <w:spacing w:after="0" w:line="240" w:lineRule="auto"/>
              <w:jc w:val="both"/>
              <w:rPr>
                <w:rFonts w:ascii="Times New Roman" w:eastAsia="Times New Roman" w:hAnsi="Times New Roman" w:cs="Times New Roman"/>
                <w:b/>
                <w:lang w:eastAsia="ar-SA"/>
              </w:rPr>
            </w:pPr>
            <w:r w:rsidRPr="00052CA4">
              <w:rPr>
                <w:rFonts w:ascii="Times New Roman" w:eastAsia="Times New Roman" w:hAnsi="Times New Roman" w:cs="Times New Roman"/>
                <w:b/>
                <w:lang w:eastAsia="ar-SA"/>
              </w:rPr>
              <w:t>Amats, v</w:t>
            </w:r>
            <w:r w:rsidR="004759C2" w:rsidRPr="00052CA4">
              <w:rPr>
                <w:rFonts w:ascii="Times New Roman" w:eastAsia="Times New Roman" w:hAnsi="Times New Roman" w:cs="Times New Roman"/>
                <w:b/>
                <w:lang w:eastAsia="ar-SA"/>
              </w:rPr>
              <w:t>ārds, uzvārds</w:t>
            </w:r>
          </w:p>
          <w:p w14:paraId="2256AE6C" w14:textId="29C41DEE" w:rsidR="004759C2" w:rsidRPr="000D4A17" w:rsidRDefault="004759C2" w:rsidP="00D07AB0">
            <w:pPr>
              <w:suppressAutoHyphens/>
              <w:spacing w:after="0" w:line="240" w:lineRule="auto"/>
              <w:jc w:val="both"/>
              <w:rPr>
                <w:rFonts w:ascii="Times New Roman" w:eastAsia="Times New Roman" w:hAnsi="Times New Roman" w:cs="Times New Roman"/>
                <w:b/>
                <w:sz w:val="24"/>
                <w:szCs w:val="24"/>
                <w:lang w:eastAsia="ar-SA"/>
              </w:rPr>
            </w:pPr>
            <w:r w:rsidRPr="000D4A17">
              <w:rPr>
                <w:rFonts w:ascii="Times New Roman" w:eastAsia="Times New Roman" w:hAnsi="Times New Roman" w:cs="Times New Roman"/>
                <w:i/>
                <w:sz w:val="20"/>
                <w:szCs w:val="24"/>
                <w:lang w:eastAsia="ar-SA"/>
              </w:rPr>
              <w:t>(</w:t>
            </w:r>
            <w:r w:rsidR="002418D5">
              <w:rPr>
                <w:rFonts w:ascii="Times New Roman" w:eastAsia="Times New Roman" w:hAnsi="Times New Roman" w:cs="Times New Roman"/>
                <w:i/>
                <w:sz w:val="20"/>
                <w:szCs w:val="24"/>
                <w:shd w:val="clear" w:color="auto" w:fill="F2F2F2" w:themeFill="background1" w:themeFillShade="F2"/>
                <w:lang w:eastAsia="ar-SA"/>
              </w:rPr>
              <w:t>apakšuzņēmēja</w:t>
            </w:r>
            <w:r w:rsidR="00194D0E">
              <w:rPr>
                <w:rFonts w:ascii="Times New Roman" w:eastAsia="Times New Roman" w:hAnsi="Times New Roman" w:cs="Times New Roman"/>
                <w:i/>
                <w:sz w:val="20"/>
                <w:szCs w:val="24"/>
                <w:shd w:val="clear" w:color="auto" w:fill="F2F2F2" w:themeFill="background1" w:themeFillShade="F2"/>
                <w:lang w:eastAsia="ar-SA"/>
              </w:rPr>
              <w:t xml:space="preserve"> pārstāvja vai </w:t>
            </w:r>
            <w:r w:rsidRPr="000D4A17">
              <w:rPr>
                <w:rFonts w:ascii="Times New Roman" w:eastAsia="Times New Roman" w:hAnsi="Times New Roman" w:cs="Times New Roman"/>
                <w:i/>
                <w:sz w:val="20"/>
                <w:szCs w:val="24"/>
                <w:shd w:val="clear" w:color="auto" w:fill="F2F2F2" w:themeFill="background1" w:themeFillShade="F2"/>
                <w:lang w:eastAsia="ar-SA"/>
              </w:rPr>
              <w:t>pilnvarotās personas)</w:t>
            </w:r>
          </w:p>
        </w:tc>
        <w:tc>
          <w:tcPr>
            <w:tcW w:w="4536" w:type="dxa"/>
            <w:shd w:val="clear" w:color="auto" w:fill="auto"/>
            <w:vAlign w:val="center"/>
          </w:tcPr>
          <w:p w14:paraId="726E3C39" w14:textId="77777777" w:rsidR="004759C2" w:rsidRPr="00052CA4" w:rsidRDefault="004759C2" w:rsidP="00D07AB0">
            <w:pPr>
              <w:suppressAutoHyphens/>
              <w:spacing w:after="0" w:line="240" w:lineRule="auto"/>
              <w:rPr>
                <w:rFonts w:ascii="Times New Roman" w:eastAsia="Times New Roman" w:hAnsi="Times New Roman" w:cs="Times New Roman"/>
                <w:lang w:eastAsia="ar-SA"/>
              </w:rPr>
            </w:pPr>
          </w:p>
        </w:tc>
      </w:tr>
      <w:tr w:rsidR="004759C2" w:rsidRPr="004759C2" w14:paraId="1FB67A31" w14:textId="77777777" w:rsidTr="007549BE">
        <w:trPr>
          <w:trHeight w:val="386"/>
        </w:trPr>
        <w:tc>
          <w:tcPr>
            <w:tcW w:w="4536" w:type="dxa"/>
            <w:shd w:val="clear" w:color="auto" w:fill="F2F2F2" w:themeFill="background1" w:themeFillShade="F2"/>
            <w:vAlign w:val="center"/>
          </w:tcPr>
          <w:p w14:paraId="22AE61F3" w14:textId="77777777" w:rsidR="004759C2" w:rsidRPr="00052CA4" w:rsidRDefault="004759C2" w:rsidP="00D07AB0">
            <w:pPr>
              <w:suppressAutoHyphens/>
              <w:spacing w:after="0" w:line="240" w:lineRule="auto"/>
              <w:jc w:val="both"/>
              <w:rPr>
                <w:rFonts w:ascii="Times New Roman" w:eastAsia="Times New Roman" w:hAnsi="Times New Roman" w:cs="Times New Roman"/>
                <w:b/>
                <w:lang w:eastAsia="ar-SA"/>
              </w:rPr>
            </w:pPr>
            <w:r w:rsidRPr="00052CA4">
              <w:rPr>
                <w:rFonts w:ascii="Times New Roman" w:eastAsia="Times New Roman" w:hAnsi="Times New Roman" w:cs="Times New Roman"/>
                <w:b/>
                <w:lang w:eastAsia="ar-SA"/>
              </w:rPr>
              <w:t>Paraksts</w:t>
            </w:r>
          </w:p>
        </w:tc>
        <w:tc>
          <w:tcPr>
            <w:tcW w:w="4536" w:type="dxa"/>
            <w:vAlign w:val="center"/>
          </w:tcPr>
          <w:p w14:paraId="16F06745" w14:textId="77777777" w:rsidR="004759C2" w:rsidRPr="00052CA4" w:rsidRDefault="004759C2" w:rsidP="00D07AB0">
            <w:pPr>
              <w:suppressAutoHyphens/>
              <w:spacing w:after="0" w:line="240" w:lineRule="auto"/>
              <w:rPr>
                <w:rFonts w:ascii="Times New Roman" w:eastAsia="Times New Roman" w:hAnsi="Times New Roman" w:cs="Times New Roman"/>
                <w:lang w:eastAsia="ar-SA"/>
              </w:rPr>
            </w:pPr>
          </w:p>
        </w:tc>
      </w:tr>
    </w:tbl>
    <w:p w14:paraId="5FB4E668" w14:textId="77777777" w:rsidR="006B2B4A" w:rsidRPr="00A02A69" w:rsidRDefault="006B2B4A" w:rsidP="00D07AB0">
      <w:pPr>
        <w:suppressAutoHyphens/>
        <w:spacing w:after="0" w:line="240" w:lineRule="auto"/>
        <w:jc w:val="both"/>
        <w:rPr>
          <w:rFonts w:ascii="Times New Roman" w:eastAsia="Times New Roman" w:hAnsi="Times New Roman" w:cs="Times New Roman"/>
          <w:sz w:val="24"/>
          <w:szCs w:val="24"/>
          <w:lang w:eastAsia="ar-SA"/>
        </w:rPr>
      </w:pPr>
    </w:p>
    <w:p w14:paraId="5390C1EC" w14:textId="77777777" w:rsidR="006B2B4A" w:rsidRPr="00A02A69" w:rsidRDefault="006B2B4A" w:rsidP="00D07AB0">
      <w:pPr>
        <w:suppressAutoHyphens/>
        <w:spacing w:after="0" w:line="240" w:lineRule="auto"/>
        <w:jc w:val="center"/>
        <w:rPr>
          <w:rFonts w:ascii="Times New Roman" w:eastAsia="Times New Roman" w:hAnsi="Times New Roman" w:cs="Times New Roman"/>
          <w:b/>
          <w:color w:val="FF0000"/>
          <w:sz w:val="24"/>
          <w:szCs w:val="24"/>
          <w:lang w:eastAsia="ar-SA"/>
        </w:rPr>
      </w:pPr>
    </w:p>
    <w:p w14:paraId="736C6401" w14:textId="77777777" w:rsidR="006B2B4A" w:rsidRPr="00A02A69" w:rsidRDefault="006B2B4A" w:rsidP="00D07AB0">
      <w:pPr>
        <w:tabs>
          <w:tab w:val="left" w:pos="7260"/>
        </w:tabs>
        <w:suppressAutoHyphens/>
        <w:spacing w:after="0" w:line="240" w:lineRule="auto"/>
        <w:rPr>
          <w:rFonts w:ascii="Arial" w:eastAsia="Times New Roman" w:hAnsi="Arial" w:cs="Times New Roman"/>
          <w:b/>
          <w:color w:val="FF0000"/>
          <w:sz w:val="18"/>
          <w:szCs w:val="18"/>
          <w:lang w:eastAsia="ar-SA"/>
        </w:rPr>
      </w:pPr>
      <w:r w:rsidRPr="00A02A69">
        <w:rPr>
          <w:rFonts w:ascii="Arial" w:eastAsia="Times New Roman" w:hAnsi="Arial" w:cs="Times New Roman"/>
          <w:b/>
          <w:color w:val="FF0000"/>
          <w:sz w:val="18"/>
          <w:szCs w:val="18"/>
          <w:lang w:eastAsia="ar-SA"/>
        </w:rPr>
        <w:tab/>
      </w:r>
    </w:p>
    <w:bookmarkEnd w:id="8"/>
    <w:p w14:paraId="3BC2A8D8" w14:textId="77777777" w:rsidR="00C82744" w:rsidRDefault="00C82744" w:rsidP="00C82744">
      <w:pPr>
        <w:suppressAutoHyphens/>
        <w:spacing w:after="0" w:line="240" w:lineRule="auto"/>
        <w:jc w:val="center"/>
        <w:rPr>
          <w:rFonts w:ascii="Times New Roman" w:eastAsia="Times New Roman" w:hAnsi="Times New Roman" w:cs="Times New Roman"/>
          <w:b/>
          <w:bCs/>
          <w:sz w:val="40"/>
          <w:szCs w:val="40"/>
          <w:lang w:eastAsia="ar-SA"/>
        </w:rPr>
      </w:pPr>
    </w:p>
    <w:p w14:paraId="35D42D47" w14:textId="77777777" w:rsidR="00C82744" w:rsidRDefault="00C82744" w:rsidP="00C82744">
      <w:pPr>
        <w:suppressAutoHyphens/>
        <w:spacing w:after="0" w:line="240" w:lineRule="auto"/>
        <w:jc w:val="center"/>
        <w:rPr>
          <w:rFonts w:ascii="Times New Roman" w:eastAsia="Times New Roman" w:hAnsi="Times New Roman" w:cs="Times New Roman"/>
          <w:b/>
          <w:bCs/>
          <w:sz w:val="40"/>
          <w:szCs w:val="40"/>
          <w:lang w:eastAsia="ar-SA"/>
        </w:rPr>
      </w:pPr>
    </w:p>
    <w:p w14:paraId="7BEC5AEA" w14:textId="77777777" w:rsidR="003277AE" w:rsidRDefault="003277AE" w:rsidP="003277AE">
      <w:pPr>
        <w:suppressAutoHyphens/>
        <w:spacing w:after="0" w:line="240" w:lineRule="auto"/>
        <w:jc w:val="center"/>
        <w:rPr>
          <w:rFonts w:ascii="Times New Roman" w:eastAsia="Times New Roman" w:hAnsi="Times New Roman" w:cs="Times New Roman"/>
          <w:b/>
          <w:bCs/>
          <w:sz w:val="40"/>
          <w:szCs w:val="40"/>
          <w:lang w:eastAsia="ar-SA"/>
        </w:rPr>
      </w:pPr>
    </w:p>
    <w:p w14:paraId="3568AA69" w14:textId="77777777" w:rsidR="003277AE" w:rsidRDefault="003277AE" w:rsidP="003277AE">
      <w:pPr>
        <w:suppressAutoHyphens/>
        <w:spacing w:after="0" w:line="240" w:lineRule="auto"/>
        <w:jc w:val="center"/>
        <w:rPr>
          <w:rFonts w:ascii="Times New Roman" w:eastAsia="Times New Roman" w:hAnsi="Times New Roman" w:cs="Times New Roman"/>
          <w:b/>
          <w:bCs/>
          <w:sz w:val="40"/>
          <w:szCs w:val="40"/>
          <w:lang w:eastAsia="ar-SA"/>
        </w:rPr>
      </w:pPr>
    </w:p>
    <w:p w14:paraId="0B5E4B19" w14:textId="70E4266C" w:rsidR="00BE3DEC" w:rsidRDefault="00BE3DEC" w:rsidP="003277AE">
      <w:pPr>
        <w:suppressAutoHyphens/>
        <w:spacing w:after="0" w:line="240" w:lineRule="auto"/>
        <w:jc w:val="center"/>
        <w:rPr>
          <w:rFonts w:ascii="Times New Roman" w:eastAsia="Times New Roman" w:hAnsi="Times New Roman" w:cs="Times New Roman"/>
          <w:b/>
          <w:bCs/>
          <w:sz w:val="40"/>
          <w:szCs w:val="40"/>
          <w:lang w:eastAsia="ar-SA"/>
        </w:rPr>
      </w:pPr>
    </w:p>
    <w:p w14:paraId="7BA2F9FD" w14:textId="77777777" w:rsidR="00BE3DEC" w:rsidRDefault="00BE3DEC">
      <w:pPr>
        <w:rPr>
          <w:rFonts w:ascii="Times New Roman" w:eastAsia="Times New Roman" w:hAnsi="Times New Roman" w:cs="Times New Roman"/>
          <w:b/>
          <w:bCs/>
          <w:sz w:val="40"/>
          <w:szCs w:val="40"/>
          <w:lang w:eastAsia="ar-SA"/>
        </w:rPr>
      </w:pPr>
      <w:r>
        <w:rPr>
          <w:rFonts w:ascii="Times New Roman" w:eastAsia="Times New Roman" w:hAnsi="Times New Roman" w:cs="Times New Roman"/>
          <w:b/>
          <w:bCs/>
          <w:sz w:val="40"/>
          <w:szCs w:val="40"/>
          <w:lang w:eastAsia="ar-SA"/>
        </w:rPr>
        <w:br w:type="page"/>
      </w:r>
    </w:p>
    <w:p w14:paraId="1D52145E" w14:textId="77777777" w:rsidR="003277AE" w:rsidRDefault="003277AE" w:rsidP="003277AE">
      <w:pPr>
        <w:suppressAutoHyphens/>
        <w:spacing w:after="0" w:line="240" w:lineRule="auto"/>
        <w:jc w:val="center"/>
        <w:rPr>
          <w:rFonts w:ascii="Times New Roman" w:eastAsia="Times New Roman" w:hAnsi="Times New Roman" w:cs="Times New Roman"/>
          <w:b/>
          <w:bCs/>
          <w:sz w:val="40"/>
          <w:szCs w:val="40"/>
          <w:lang w:eastAsia="ar-SA"/>
        </w:rPr>
      </w:pPr>
    </w:p>
    <w:p w14:paraId="3B73C677" w14:textId="77777777" w:rsidR="003277AE" w:rsidRDefault="003277AE" w:rsidP="003277AE">
      <w:pPr>
        <w:suppressAutoHyphens/>
        <w:spacing w:after="0" w:line="240" w:lineRule="auto"/>
        <w:jc w:val="center"/>
        <w:rPr>
          <w:rFonts w:ascii="Times New Roman" w:eastAsia="Times New Roman" w:hAnsi="Times New Roman" w:cs="Times New Roman"/>
          <w:b/>
          <w:bCs/>
          <w:sz w:val="40"/>
          <w:szCs w:val="40"/>
          <w:lang w:eastAsia="ar-SA"/>
        </w:rPr>
      </w:pPr>
    </w:p>
    <w:p w14:paraId="365D4962" w14:textId="3C925A9C" w:rsidR="00BE3DEC" w:rsidRPr="00E6533B" w:rsidRDefault="00BE3DEC" w:rsidP="00BE3DEC">
      <w:pPr>
        <w:suppressAutoHyphens/>
        <w:spacing w:after="0" w:line="240" w:lineRule="auto"/>
        <w:jc w:val="center"/>
        <w:rPr>
          <w:rFonts w:ascii="Times New Roman" w:eastAsia="Times New Roman" w:hAnsi="Times New Roman" w:cs="Times New Roman"/>
          <w:b/>
          <w:bCs/>
          <w:sz w:val="40"/>
          <w:szCs w:val="40"/>
          <w:lang w:eastAsia="ar-SA"/>
        </w:rPr>
      </w:pPr>
      <w:r w:rsidRPr="00E6533B">
        <w:rPr>
          <w:rFonts w:ascii="Times New Roman" w:eastAsia="Times New Roman" w:hAnsi="Times New Roman" w:cs="Times New Roman"/>
          <w:b/>
          <w:bCs/>
          <w:sz w:val="40"/>
          <w:szCs w:val="40"/>
          <w:lang w:eastAsia="ar-SA"/>
        </w:rPr>
        <w:t>Atklāta konkursa “</w:t>
      </w:r>
      <w:r w:rsidRPr="00FB3F0A">
        <w:rPr>
          <w:rFonts w:ascii="Times New Roman" w:eastAsia="Times New Roman" w:hAnsi="Times New Roman" w:cs="Times New Roman"/>
          <w:b/>
          <w:bCs/>
          <w:sz w:val="40"/>
          <w:szCs w:val="40"/>
          <w:lang w:eastAsia="ar-SA"/>
        </w:rPr>
        <w:t>Pārtikas produktu piegāde Talsu novada pašvaldības izglītības iestādēm</w:t>
      </w:r>
      <w:r>
        <w:rPr>
          <w:rFonts w:ascii="Times New Roman" w:eastAsia="Times New Roman" w:hAnsi="Times New Roman" w:cs="Times New Roman"/>
          <w:b/>
          <w:bCs/>
          <w:sz w:val="40"/>
          <w:szCs w:val="40"/>
          <w:lang w:eastAsia="ar-SA"/>
        </w:rPr>
        <w:t>”</w:t>
      </w:r>
      <w:r w:rsidRPr="00E6533B">
        <w:rPr>
          <w:rFonts w:ascii="Times New Roman" w:eastAsia="Times New Roman" w:hAnsi="Times New Roman" w:cs="Times New Roman"/>
          <w:b/>
          <w:bCs/>
          <w:sz w:val="40"/>
          <w:szCs w:val="40"/>
          <w:lang w:eastAsia="ar-SA"/>
        </w:rPr>
        <w:t xml:space="preserve"> </w:t>
      </w:r>
      <w:r>
        <w:rPr>
          <w:rFonts w:ascii="Times New Roman" w:eastAsia="Times New Roman" w:hAnsi="Times New Roman" w:cs="Times New Roman"/>
          <w:b/>
          <w:bCs/>
          <w:color w:val="000000"/>
          <w:sz w:val="40"/>
          <w:szCs w:val="40"/>
          <w:lang w:eastAsia="ar-SA"/>
        </w:rPr>
        <w:t>N</w:t>
      </w:r>
      <w:r>
        <w:rPr>
          <w:rFonts w:ascii="Times New Roman" w:eastAsia="Times New Roman" w:hAnsi="Times New Roman" w:cs="Times New Roman"/>
          <w:b/>
          <w:bCs/>
          <w:sz w:val="40"/>
          <w:szCs w:val="40"/>
          <w:lang w:eastAsia="ar-SA"/>
        </w:rPr>
        <w:t>olikuma</w:t>
      </w:r>
    </w:p>
    <w:p w14:paraId="33D512CA" w14:textId="77777777" w:rsidR="00BE3DEC" w:rsidRPr="00E6533B" w:rsidRDefault="00BE3DEC" w:rsidP="00BE3DEC">
      <w:pPr>
        <w:spacing w:after="0" w:line="240" w:lineRule="auto"/>
        <w:ind w:left="360"/>
        <w:jc w:val="center"/>
        <w:rPr>
          <w:rFonts w:ascii="Times New Roman" w:eastAsia="Times New Roman" w:hAnsi="Times New Roman" w:cs="Times New Roman"/>
          <w:b/>
          <w:sz w:val="40"/>
          <w:szCs w:val="40"/>
          <w:lang w:eastAsia="lv-LV"/>
        </w:rPr>
      </w:pPr>
    </w:p>
    <w:p w14:paraId="103E8F3A" w14:textId="7AB1AFC2" w:rsidR="00BE3DEC" w:rsidRPr="00E6533B" w:rsidRDefault="00147C0F" w:rsidP="00BE3DEC">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11</w:t>
      </w:r>
      <w:r w:rsidR="00BE3DEC">
        <w:rPr>
          <w:rFonts w:ascii="Times New Roman" w:eastAsia="Times New Roman" w:hAnsi="Times New Roman" w:cs="Times New Roman"/>
          <w:b/>
          <w:sz w:val="40"/>
          <w:szCs w:val="40"/>
          <w:lang w:eastAsia="lv-LV"/>
        </w:rPr>
        <w:t>. pielikums</w:t>
      </w:r>
    </w:p>
    <w:p w14:paraId="4B094E41" w14:textId="77777777" w:rsidR="00BE3DEC" w:rsidRDefault="00BE3DEC" w:rsidP="00BE3DEC">
      <w:pPr>
        <w:spacing w:after="0" w:line="240" w:lineRule="auto"/>
        <w:jc w:val="center"/>
        <w:rPr>
          <w:rFonts w:ascii="Times New Roman" w:eastAsia="Times New Roman" w:hAnsi="Times New Roman" w:cs="Times New Roman"/>
          <w:b/>
          <w:sz w:val="40"/>
          <w:szCs w:val="40"/>
          <w:lang w:eastAsia="lv-LV"/>
        </w:rPr>
      </w:pPr>
    </w:p>
    <w:p w14:paraId="3F0BF791" w14:textId="1BEE967B" w:rsidR="00BE3DEC" w:rsidRPr="00277267" w:rsidRDefault="00BE3DEC" w:rsidP="00BE3DEC">
      <w:pPr>
        <w:spacing w:after="0" w:line="240" w:lineRule="auto"/>
        <w:jc w:val="center"/>
        <w:rPr>
          <w:rFonts w:ascii="Times New Roman" w:eastAsia="Times New Roman" w:hAnsi="Times New Roman" w:cs="Times New Roman"/>
          <w:b/>
          <w:sz w:val="36"/>
          <w:szCs w:val="36"/>
          <w:lang w:eastAsia="lv-LV"/>
        </w:rPr>
      </w:pPr>
      <w:r>
        <w:rPr>
          <w:rFonts w:ascii="Times New Roman" w:eastAsia="Times New Roman" w:hAnsi="Times New Roman" w:cs="Times New Roman"/>
          <w:b/>
          <w:sz w:val="40"/>
          <w:szCs w:val="40"/>
          <w:lang w:eastAsia="lv-LV"/>
        </w:rPr>
        <w:t>LOĢISTIKAS PLĀNS</w:t>
      </w:r>
    </w:p>
    <w:p w14:paraId="49255B5A" w14:textId="77777777" w:rsidR="00BE3DEC" w:rsidRPr="00E6533B" w:rsidRDefault="00BE3DEC" w:rsidP="00BE3DEC">
      <w:pPr>
        <w:widowControl w:val="0"/>
        <w:spacing w:after="0" w:line="240" w:lineRule="auto"/>
        <w:ind w:right="-1"/>
        <w:jc w:val="center"/>
        <w:rPr>
          <w:rFonts w:ascii="Times New Roman" w:eastAsia="Times New Roman" w:hAnsi="Times New Roman" w:cs="Times New Roman"/>
          <w:sz w:val="28"/>
          <w:szCs w:val="28"/>
          <w:lang w:eastAsia="lv-LV"/>
        </w:rPr>
      </w:pPr>
    </w:p>
    <w:p w14:paraId="392E7831" w14:textId="227347DF" w:rsidR="00BE3DEC" w:rsidRPr="00E6533B" w:rsidRDefault="00BE3DEC" w:rsidP="00BE3DEC">
      <w:pPr>
        <w:widowControl w:val="0"/>
        <w:spacing w:after="0" w:line="240" w:lineRule="auto"/>
        <w:ind w:right="-1"/>
        <w:jc w:val="center"/>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ATSEVIŠĶ</w:t>
      </w:r>
      <w:r w:rsidR="008E55DD">
        <w:rPr>
          <w:rFonts w:ascii="Times New Roman" w:eastAsia="Times New Roman" w:hAnsi="Times New Roman" w:cs="Times New Roman"/>
          <w:sz w:val="28"/>
          <w:szCs w:val="28"/>
          <w:lang w:eastAsia="lv-LV"/>
        </w:rPr>
        <w:t>S</w:t>
      </w:r>
      <w:r w:rsidRPr="00E6533B">
        <w:rPr>
          <w:rFonts w:ascii="Times New Roman" w:eastAsia="Times New Roman" w:hAnsi="Times New Roman" w:cs="Times New Roman"/>
          <w:sz w:val="28"/>
          <w:szCs w:val="28"/>
          <w:lang w:eastAsia="lv-LV"/>
        </w:rPr>
        <w:t xml:space="preserve"> </w:t>
      </w:r>
      <w:r>
        <w:rPr>
          <w:rFonts w:ascii="Times New Roman" w:eastAsia="Times New Roman" w:hAnsi="Times New Roman" w:cs="Times New Roman"/>
          <w:sz w:val="28"/>
          <w:szCs w:val="28"/>
          <w:lang w:eastAsia="lv-LV"/>
        </w:rPr>
        <w:t>WORD DOKUMENTS</w:t>
      </w:r>
    </w:p>
    <w:p w14:paraId="5F4A8D42" w14:textId="77777777" w:rsidR="001014D0" w:rsidRDefault="001014D0" w:rsidP="001014D0">
      <w:pPr>
        <w:suppressAutoHyphens/>
        <w:spacing w:after="0" w:line="240" w:lineRule="auto"/>
        <w:jc w:val="center"/>
        <w:rPr>
          <w:rFonts w:ascii="Times New Roman" w:eastAsia="Times New Roman" w:hAnsi="Times New Roman" w:cs="Times New Roman"/>
          <w:b/>
          <w:bCs/>
          <w:sz w:val="40"/>
          <w:szCs w:val="40"/>
          <w:lang w:eastAsia="ar-SA"/>
        </w:rPr>
      </w:pPr>
    </w:p>
    <w:p w14:paraId="61E7B88B" w14:textId="14C5D85F" w:rsidR="001014D0" w:rsidRDefault="001014D0" w:rsidP="001014D0">
      <w:pPr>
        <w:suppressAutoHyphens/>
        <w:spacing w:after="0" w:line="240" w:lineRule="auto"/>
        <w:jc w:val="center"/>
        <w:rPr>
          <w:rFonts w:ascii="Times New Roman" w:eastAsia="Times New Roman" w:hAnsi="Times New Roman" w:cs="Times New Roman"/>
          <w:b/>
          <w:bCs/>
          <w:sz w:val="40"/>
          <w:szCs w:val="40"/>
          <w:lang w:eastAsia="ar-SA"/>
        </w:rPr>
      </w:pPr>
    </w:p>
    <w:p w14:paraId="050A64B2" w14:textId="77777777" w:rsidR="008E55DD" w:rsidRDefault="008E55DD" w:rsidP="001014D0">
      <w:pPr>
        <w:suppressAutoHyphens/>
        <w:spacing w:after="0" w:line="240" w:lineRule="auto"/>
        <w:jc w:val="center"/>
        <w:rPr>
          <w:rFonts w:ascii="Times New Roman" w:eastAsia="Times New Roman" w:hAnsi="Times New Roman" w:cs="Times New Roman"/>
          <w:b/>
          <w:bCs/>
          <w:sz w:val="40"/>
          <w:szCs w:val="40"/>
          <w:lang w:eastAsia="ar-SA"/>
        </w:rPr>
      </w:pPr>
    </w:p>
    <w:p w14:paraId="32A343E1" w14:textId="77777777" w:rsidR="001014D0" w:rsidRDefault="001014D0" w:rsidP="001014D0">
      <w:pPr>
        <w:suppressAutoHyphens/>
        <w:spacing w:after="0" w:line="240" w:lineRule="auto"/>
        <w:jc w:val="center"/>
        <w:rPr>
          <w:rFonts w:ascii="Times New Roman" w:eastAsia="Times New Roman" w:hAnsi="Times New Roman" w:cs="Times New Roman"/>
          <w:b/>
          <w:bCs/>
          <w:sz w:val="40"/>
          <w:szCs w:val="40"/>
          <w:lang w:eastAsia="ar-SA"/>
        </w:rPr>
      </w:pPr>
    </w:p>
    <w:p w14:paraId="5BF17D12" w14:textId="55AAEF5B" w:rsidR="001014D0" w:rsidRPr="00E6533B" w:rsidRDefault="001014D0" w:rsidP="001014D0">
      <w:pPr>
        <w:suppressAutoHyphens/>
        <w:spacing w:after="0" w:line="240" w:lineRule="auto"/>
        <w:jc w:val="center"/>
        <w:rPr>
          <w:rFonts w:ascii="Times New Roman" w:eastAsia="Times New Roman" w:hAnsi="Times New Roman" w:cs="Times New Roman"/>
          <w:b/>
          <w:bCs/>
          <w:sz w:val="40"/>
          <w:szCs w:val="40"/>
          <w:lang w:eastAsia="ar-SA"/>
        </w:rPr>
      </w:pPr>
      <w:r w:rsidRPr="00E6533B">
        <w:rPr>
          <w:rFonts w:ascii="Times New Roman" w:eastAsia="Times New Roman" w:hAnsi="Times New Roman" w:cs="Times New Roman"/>
          <w:b/>
          <w:bCs/>
          <w:sz w:val="40"/>
          <w:szCs w:val="40"/>
          <w:lang w:eastAsia="ar-SA"/>
        </w:rPr>
        <w:t>Atklāta konkursa “</w:t>
      </w:r>
      <w:r w:rsidR="00FB3F0A" w:rsidRPr="00FB3F0A">
        <w:rPr>
          <w:rFonts w:ascii="Times New Roman" w:eastAsia="Times New Roman" w:hAnsi="Times New Roman" w:cs="Times New Roman"/>
          <w:b/>
          <w:bCs/>
          <w:sz w:val="40"/>
          <w:szCs w:val="40"/>
          <w:lang w:eastAsia="ar-SA"/>
        </w:rPr>
        <w:t>Pārtikas produktu piegāde Talsu novada pašvaldības izglītības iestādēm</w:t>
      </w:r>
      <w:r>
        <w:rPr>
          <w:rFonts w:ascii="Times New Roman" w:eastAsia="Times New Roman" w:hAnsi="Times New Roman" w:cs="Times New Roman"/>
          <w:b/>
          <w:bCs/>
          <w:sz w:val="40"/>
          <w:szCs w:val="40"/>
          <w:lang w:eastAsia="ar-SA"/>
        </w:rPr>
        <w:t>”</w:t>
      </w:r>
      <w:r w:rsidRPr="00E6533B">
        <w:rPr>
          <w:rFonts w:ascii="Times New Roman" w:eastAsia="Times New Roman" w:hAnsi="Times New Roman" w:cs="Times New Roman"/>
          <w:b/>
          <w:bCs/>
          <w:sz w:val="40"/>
          <w:szCs w:val="40"/>
          <w:lang w:eastAsia="ar-SA"/>
        </w:rPr>
        <w:t xml:space="preserve"> </w:t>
      </w:r>
      <w:r>
        <w:rPr>
          <w:rFonts w:ascii="Times New Roman" w:eastAsia="Times New Roman" w:hAnsi="Times New Roman" w:cs="Times New Roman"/>
          <w:b/>
          <w:bCs/>
          <w:color w:val="000000"/>
          <w:sz w:val="40"/>
          <w:szCs w:val="40"/>
          <w:lang w:eastAsia="ar-SA"/>
        </w:rPr>
        <w:t>N</w:t>
      </w:r>
      <w:r>
        <w:rPr>
          <w:rFonts w:ascii="Times New Roman" w:eastAsia="Times New Roman" w:hAnsi="Times New Roman" w:cs="Times New Roman"/>
          <w:b/>
          <w:bCs/>
          <w:sz w:val="40"/>
          <w:szCs w:val="40"/>
          <w:lang w:eastAsia="ar-SA"/>
        </w:rPr>
        <w:t>olikuma</w:t>
      </w:r>
    </w:p>
    <w:p w14:paraId="5A57F41A" w14:textId="77777777" w:rsidR="001014D0" w:rsidRPr="00E6533B" w:rsidRDefault="001014D0" w:rsidP="001014D0">
      <w:pPr>
        <w:spacing w:after="0" w:line="240" w:lineRule="auto"/>
        <w:ind w:left="360"/>
        <w:jc w:val="center"/>
        <w:rPr>
          <w:rFonts w:ascii="Times New Roman" w:eastAsia="Times New Roman" w:hAnsi="Times New Roman" w:cs="Times New Roman"/>
          <w:b/>
          <w:sz w:val="40"/>
          <w:szCs w:val="40"/>
          <w:lang w:eastAsia="lv-LV"/>
        </w:rPr>
      </w:pPr>
    </w:p>
    <w:p w14:paraId="7B3C7E1B" w14:textId="12946F0E" w:rsidR="001014D0" w:rsidRPr="00E6533B" w:rsidRDefault="00666D11" w:rsidP="001014D0">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1</w:t>
      </w:r>
      <w:r w:rsidR="00147C0F">
        <w:rPr>
          <w:rFonts w:ascii="Times New Roman" w:eastAsia="Times New Roman" w:hAnsi="Times New Roman" w:cs="Times New Roman"/>
          <w:b/>
          <w:sz w:val="40"/>
          <w:szCs w:val="40"/>
          <w:lang w:eastAsia="lv-LV"/>
        </w:rPr>
        <w:t>2</w:t>
      </w:r>
      <w:r w:rsidR="003277AE">
        <w:rPr>
          <w:rFonts w:ascii="Times New Roman" w:eastAsia="Times New Roman" w:hAnsi="Times New Roman" w:cs="Times New Roman"/>
          <w:b/>
          <w:sz w:val="40"/>
          <w:szCs w:val="40"/>
          <w:lang w:eastAsia="lv-LV"/>
        </w:rPr>
        <w:t>.</w:t>
      </w:r>
      <w:r w:rsidR="00637A5E">
        <w:rPr>
          <w:rFonts w:ascii="Times New Roman" w:eastAsia="Times New Roman" w:hAnsi="Times New Roman" w:cs="Times New Roman"/>
          <w:b/>
          <w:sz w:val="40"/>
          <w:szCs w:val="40"/>
          <w:lang w:eastAsia="lv-LV"/>
        </w:rPr>
        <w:t> pielikums</w:t>
      </w:r>
    </w:p>
    <w:p w14:paraId="5ABECAE4" w14:textId="77777777" w:rsidR="001014D0" w:rsidRDefault="001014D0" w:rsidP="001014D0">
      <w:pPr>
        <w:spacing w:after="0" w:line="240" w:lineRule="auto"/>
        <w:jc w:val="center"/>
        <w:rPr>
          <w:rFonts w:ascii="Times New Roman" w:eastAsia="Times New Roman" w:hAnsi="Times New Roman" w:cs="Times New Roman"/>
          <w:b/>
          <w:sz w:val="40"/>
          <w:szCs w:val="40"/>
          <w:lang w:eastAsia="lv-LV"/>
        </w:rPr>
      </w:pPr>
    </w:p>
    <w:p w14:paraId="647A7B0C" w14:textId="3EF8E656" w:rsidR="001014D0" w:rsidRPr="00277267" w:rsidRDefault="001014D0" w:rsidP="001014D0">
      <w:pPr>
        <w:spacing w:after="0" w:line="240" w:lineRule="auto"/>
        <w:jc w:val="center"/>
        <w:rPr>
          <w:rFonts w:ascii="Times New Roman" w:eastAsia="Times New Roman" w:hAnsi="Times New Roman" w:cs="Times New Roman"/>
          <w:b/>
          <w:sz w:val="36"/>
          <w:szCs w:val="36"/>
          <w:lang w:eastAsia="lv-LV"/>
        </w:rPr>
      </w:pPr>
      <w:r w:rsidRPr="00277267">
        <w:rPr>
          <w:rFonts w:ascii="Times New Roman" w:eastAsia="Times New Roman" w:hAnsi="Times New Roman" w:cs="Times New Roman"/>
          <w:b/>
          <w:sz w:val="40"/>
          <w:szCs w:val="40"/>
          <w:lang w:eastAsia="lv-LV"/>
        </w:rPr>
        <w:t>LĪGUM</w:t>
      </w:r>
      <w:r w:rsidR="00637A5E" w:rsidRPr="00277267">
        <w:rPr>
          <w:rFonts w:ascii="Times New Roman" w:eastAsia="Times New Roman" w:hAnsi="Times New Roman" w:cs="Times New Roman"/>
          <w:b/>
          <w:sz w:val="40"/>
          <w:szCs w:val="40"/>
          <w:lang w:eastAsia="lv-LV"/>
        </w:rPr>
        <w:t>A</w:t>
      </w:r>
      <w:r w:rsidRPr="00277267">
        <w:rPr>
          <w:rFonts w:ascii="Times New Roman" w:eastAsia="Times New Roman" w:hAnsi="Times New Roman" w:cs="Times New Roman"/>
          <w:b/>
          <w:sz w:val="40"/>
          <w:szCs w:val="40"/>
          <w:lang w:eastAsia="lv-LV"/>
        </w:rPr>
        <w:t xml:space="preserve"> PROJEKT</w:t>
      </w:r>
      <w:r w:rsidR="00637A5E" w:rsidRPr="00277267">
        <w:rPr>
          <w:rFonts w:ascii="Times New Roman" w:eastAsia="Times New Roman" w:hAnsi="Times New Roman" w:cs="Times New Roman"/>
          <w:b/>
          <w:sz w:val="40"/>
          <w:szCs w:val="40"/>
          <w:lang w:eastAsia="lv-LV"/>
        </w:rPr>
        <w:t>S</w:t>
      </w:r>
    </w:p>
    <w:p w14:paraId="49CF5C9E" w14:textId="77777777" w:rsidR="001014D0" w:rsidRPr="00E6533B" w:rsidRDefault="001014D0" w:rsidP="001014D0">
      <w:pPr>
        <w:widowControl w:val="0"/>
        <w:spacing w:after="0" w:line="240" w:lineRule="auto"/>
        <w:ind w:right="-1"/>
        <w:jc w:val="center"/>
        <w:rPr>
          <w:rFonts w:ascii="Times New Roman" w:eastAsia="Times New Roman" w:hAnsi="Times New Roman" w:cs="Times New Roman"/>
          <w:sz w:val="28"/>
          <w:szCs w:val="28"/>
          <w:lang w:eastAsia="lv-LV"/>
        </w:rPr>
      </w:pPr>
    </w:p>
    <w:p w14:paraId="3320EA66" w14:textId="6AB3DEF8" w:rsidR="001014D0" w:rsidRPr="00E6533B" w:rsidRDefault="001014D0" w:rsidP="00637A5E">
      <w:pPr>
        <w:widowControl w:val="0"/>
        <w:spacing w:after="0" w:line="240" w:lineRule="auto"/>
        <w:ind w:right="-1"/>
        <w:jc w:val="center"/>
        <w:rPr>
          <w:rFonts w:ascii="Times New Roman" w:eastAsia="Times New Roman" w:hAnsi="Times New Roman" w:cs="Times New Roman"/>
          <w:sz w:val="28"/>
          <w:szCs w:val="28"/>
          <w:lang w:eastAsia="lv-LV"/>
        </w:rPr>
      </w:pPr>
      <w:r>
        <w:rPr>
          <w:rFonts w:ascii="Times New Roman" w:eastAsia="Times New Roman" w:hAnsi="Times New Roman" w:cs="Times New Roman"/>
          <w:sz w:val="28"/>
          <w:szCs w:val="28"/>
          <w:lang w:eastAsia="lv-LV"/>
        </w:rPr>
        <w:t>ATSEVIŠĶ</w:t>
      </w:r>
      <w:r w:rsidR="008E55DD">
        <w:rPr>
          <w:rFonts w:ascii="Times New Roman" w:eastAsia="Times New Roman" w:hAnsi="Times New Roman" w:cs="Times New Roman"/>
          <w:sz w:val="28"/>
          <w:szCs w:val="28"/>
          <w:lang w:eastAsia="lv-LV"/>
        </w:rPr>
        <w:t>S</w:t>
      </w:r>
      <w:r w:rsidRPr="00E6533B">
        <w:rPr>
          <w:rFonts w:ascii="Times New Roman" w:eastAsia="Times New Roman" w:hAnsi="Times New Roman" w:cs="Times New Roman"/>
          <w:sz w:val="28"/>
          <w:szCs w:val="28"/>
          <w:lang w:eastAsia="lv-LV"/>
        </w:rPr>
        <w:t xml:space="preserve"> </w:t>
      </w:r>
      <w:r>
        <w:rPr>
          <w:rFonts w:ascii="Times New Roman" w:eastAsia="Times New Roman" w:hAnsi="Times New Roman" w:cs="Times New Roman"/>
          <w:sz w:val="28"/>
          <w:szCs w:val="28"/>
          <w:lang w:eastAsia="lv-LV"/>
        </w:rPr>
        <w:t>WORD DOKUMENT</w:t>
      </w:r>
      <w:r w:rsidR="00637A5E">
        <w:rPr>
          <w:rFonts w:ascii="Times New Roman" w:eastAsia="Times New Roman" w:hAnsi="Times New Roman" w:cs="Times New Roman"/>
          <w:sz w:val="28"/>
          <w:szCs w:val="28"/>
          <w:lang w:eastAsia="lv-LV"/>
        </w:rPr>
        <w:t>S</w:t>
      </w:r>
    </w:p>
    <w:p w14:paraId="10CD0C18" w14:textId="77777777" w:rsidR="001014D0" w:rsidRPr="002C4EF7" w:rsidRDefault="001014D0" w:rsidP="001014D0">
      <w:pPr>
        <w:widowControl w:val="0"/>
        <w:suppressAutoHyphens/>
        <w:spacing w:after="0" w:line="240" w:lineRule="auto"/>
        <w:ind w:right="-1"/>
        <w:rPr>
          <w:rFonts w:ascii="Times New Roman" w:hAnsi="Times New Roman" w:cs="Times New Roman"/>
          <w:sz w:val="24"/>
        </w:rPr>
      </w:pPr>
    </w:p>
    <w:p w14:paraId="3FA67B7F" w14:textId="5358FA2F" w:rsidR="00D86514" w:rsidRPr="002C4EF7" w:rsidRDefault="00D86514" w:rsidP="001014D0">
      <w:pPr>
        <w:suppressAutoHyphens/>
        <w:spacing w:after="0" w:line="240" w:lineRule="auto"/>
        <w:jc w:val="center"/>
        <w:rPr>
          <w:rFonts w:ascii="Times New Roman" w:hAnsi="Times New Roman" w:cs="Times New Roman"/>
          <w:sz w:val="24"/>
        </w:rPr>
      </w:pPr>
    </w:p>
    <w:sectPr w:rsidR="00D86514" w:rsidRPr="002C4EF7" w:rsidSect="006A52CF">
      <w:pgSz w:w="11906" w:h="16838"/>
      <w:pgMar w:top="1134"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2800D9">
    <w16cex:extLst>
      <w16:ext w16:uri="{CE6994B0-6A32-4C9F-8C6B-6E91EDA988CE}">
        <cr:reactions xmlns:cr="http://schemas.microsoft.com/office/comments/2020/reactions">
          <cr:reaction reactionType="1">
            <cr:reactionInfo dateUtc="2024-06-27T13:42:01Z">
              <cr:user userId="S-1-5-21-2771155248-1658829378-2100362319-2726" userProvider="AD" userName="Alise Līva Mažeika"/>
            </cr:reactionInfo>
          </cr:reaction>
        </cr:reactions>
      </w16:ext>
    </w16cex:extLst>
  </w16cex:commentExtensible>
  <w16cex:commentExtensible w16cex:durableId="2DFEBF56" w16cex:dateUtc="2024-06-27T13: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DD0747C" w16cid:durableId="2A2804C6"/>
  <w16cid:commentId w16cid:paraId="7644A5A7" w16cid:durableId="2A280616"/>
  <w16cid:commentId w16cid:paraId="413907D2" w16cid:durableId="2A28065B"/>
  <w16cid:commentId w16cid:paraId="3DAD044A" w16cid:durableId="2A280664"/>
  <w16cid:commentId w16cid:paraId="79F04405" w16cid:durableId="2A280B6A"/>
  <w16cid:commentId w16cid:paraId="105F1913" w16cid:durableId="2A2800D8"/>
  <w16cid:commentId w16cid:paraId="41B9CF16" w16cid:durableId="2A280BBF"/>
  <w16cid:commentId w16cid:paraId="31B34790" w16cid:durableId="2A280BD7"/>
  <w16cid:commentId w16cid:paraId="301C6BFD" w16cid:durableId="2A2800D9"/>
  <w16cid:commentId w16cid:paraId="56BAC6E0" w16cid:durableId="2A2800DA"/>
  <w16cid:commentId w16cid:paraId="3438315D" w16cid:durableId="2A280C49"/>
  <w16cid:commentId w16cid:paraId="7BF28E88" w16cid:durableId="2A280EF0"/>
  <w16cid:commentId w16cid:paraId="1BAC1566" w16cid:durableId="2A280EFF"/>
  <w16cid:commentId w16cid:paraId="716209A0" w16cid:durableId="2A2811CF"/>
  <w16cid:commentId w16cid:paraId="60DD7EE3" w16cid:durableId="2A281203"/>
  <w16cid:commentId w16cid:paraId="63751CDD" w16cid:durableId="2A2800DB"/>
  <w16cid:commentId w16cid:paraId="7359EB4A" w16cid:durableId="2DFEBF56"/>
  <w16cid:commentId w16cid:paraId="4386384C" w16cid:durableId="2A2812C0"/>
  <w16cid:commentId w16cid:paraId="2E92C603" w16cid:durableId="2A2800DC"/>
  <w16cid:commentId w16cid:paraId="0F745338" w16cid:durableId="2A2812FF"/>
  <w16cid:commentId w16cid:paraId="5AE7705B" w16cid:durableId="2A28130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461E0" w14:textId="77777777" w:rsidR="00DD220C" w:rsidRDefault="00DD220C" w:rsidP="009D53DB">
      <w:pPr>
        <w:spacing w:after="0" w:line="240" w:lineRule="auto"/>
      </w:pPr>
      <w:r>
        <w:separator/>
      </w:r>
    </w:p>
  </w:endnote>
  <w:endnote w:type="continuationSeparator" w:id="0">
    <w:p w14:paraId="5CFD349F" w14:textId="77777777" w:rsidR="00DD220C" w:rsidRDefault="00DD220C"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49A78" w14:textId="77777777" w:rsidR="00DD220C" w:rsidRDefault="00DD220C" w:rsidP="009D53DB">
      <w:pPr>
        <w:spacing w:after="0" w:line="240" w:lineRule="auto"/>
      </w:pPr>
      <w:r>
        <w:separator/>
      </w:r>
    </w:p>
  </w:footnote>
  <w:footnote w:type="continuationSeparator" w:id="0">
    <w:p w14:paraId="18C28C22" w14:textId="77777777" w:rsidR="00DD220C" w:rsidRDefault="00DD220C" w:rsidP="009D53DB">
      <w:pPr>
        <w:spacing w:after="0" w:line="240" w:lineRule="auto"/>
      </w:pPr>
      <w:r>
        <w:continuationSeparator/>
      </w:r>
    </w:p>
  </w:footnote>
  <w:footnote w:id="1">
    <w:p w14:paraId="3128487C" w14:textId="77777777" w:rsidR="00DD220C" w:rsidRDefault="00DD220C" w:rsidP="002C63A8">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 w:id="2">
    <w:p w14:paraId="515D1A9A" w14:textId="77777777" w:rsidR="00DD220C" w:rsidRPr="00D922A5" w:rsidRDefault="00DD220C" w:rsidP="00F061C5">
      <w:pPr>
        <w:pStyle w:val="Vresteksts"/>
        <w:jc w:val="both"/>
        <w:rPr>
          <w:rFonts w:ascii="Arial" w:eastAsia="Times New Roman" w:hAnsi="Arial" w:cs="Arial"/>
          <w:sz w:val="18"/>
          <w:szCs w:val="16"/>
          <w:lang w:eastAsia="ar-SA"/>
        </w:rPr>
      </w:pPr>
      <w:r>
        <w:rPr>
          <w:rStyle w:val="Vresatsauce"/>
        </w:rPr>
        <w:footnoteRef/>
      </w:r>
      <w:r>
        <w:t xml:space="preserve"> </w:t>
      </w:r>
      <w:r w:rsidRPr="00EC072E">
        <w:rPr>
          <w:rFonts w:ascii="Times New Roman" w:eastAsia="Times New Roman" w:hAnsi="Times New Roman" w:cs="Times New Roman"/>
          <w:szCs w:val="16"/>
          <w:lang w:eastAsia="ar-SA"/>
        </w:rPr>
        <w:t>Ministru kabineta 2017.</w:t>
      </w:r>
      <w:r>
        <w:rPr>
          <w:rFonts w:ascii="Times New Roman" w:eastAsia="Times New Roman" w:hAnsi="Times New Roman" w:cs="Times New Roman"/>
          <w:szCs w:val="16"/>
          <w:lang w:eastAsia="ar-SA"/>
        </w:rPr>
        <w:t> </w:t>
      </w:r>
      <w:r w:rsidRPr="00EC072E">
        <w:rPr>
          <w:rFonts w:ascii="Times New Roman" w:eastAsia="Times New Roman" w:hAnsi="Times New Roman" w:cs="Times New Roman"/>
          <w:szCs w:val="16"/>
          <w:lang w:eastAsia="ar-SA"/>
        </w:rPr>
        <w:t>gada 28.</w:t>
      </w:r>
      <w:r>
        <w:rPr>
          <w:rFonts w:ascii="Times New Roman" w:eastAsia="Times New Roman" w:hAnsi="Times New Roman" w:cs="Times New Roman"/>
          <w:szCs w:val="16"/>
          <w:lang w:eastAsia="ar-SA"/>
        </w:rPr>
        <w:t> </w:t>
      </w:r>
      <w:r w:rsidRPr="00EC072E">
        <w:rPr>
          <w:rFonts w:ascii="Times New Roman" w:eastAsia="Times New Roman" w:hAnsi="Times New Roman" w:cs="Times New Roman"/>
          <w:szCs w:val="16"/>
          <w:lang w:eastAsia="ar-SA"/>
        </w:rPr>
        <w:t xml:space="preserve">februāra noteikumi Nr.107, skatīt: </w:t>
      </w:r>
      <w:hyperlink r:id="rId2" w:history="1">
        <w:r w:rsidRPr="00EC072E">
          <w:rPr>
            <w:rFonts w:ascii="Times New Roman" w:eastAsia="Times New Roman" w:hAnsi="Times New Roman" w:cs="Times New Roman"/>
            <w:color w:val="0000FF"/>
            <w:szCs w:val="16"/>
            <w:u w:val="single"/>
            <w:lang w:eastAsia="ar-SA"/>
          </w:rPr>
          <w:t>https://likumi.lv/ta/id/289086-iepirkuma-proceduru-un-metu-konkursu-norises-kartiba</w:t>
        </w:r>
      </w:hyperlink>
      <w:r w:rsidRPr="00EC072E">
        <w:rPr>
          <w:rFonts w:ascii="Times New Roman" w:eastAsia="Times New Roman" w:hAnsi="Times New Roman" w:cs="Times New Roman"/>
          <w:szCs w:val="16"/>
          <w:lang w:eastAsia="ar-SA"/>
        </w:rPr>
        <w:t>.</w:t>
      </w:r>
    </w:p>
  </w:footnote>
  <w:footnote w:id="3">
    <w:p w14:paraId="50A70FF2" w14:textId="763989D8" w:rsidR="00DD220C" w:rsidRPr="00A5628F" w:rsidRDefault="00DD220C" w:rsidP="008B29E7">
      <w:pPr>
        <w:pStyle w:val="Vresteksts"/>
        <w:jc w:val="both"/>
        <w:rPr>
          <w:rFonts w:ascii="Times New Roman" w:hAnsi="Times New Roman"/>
          <w:b/>
          <w:bCs/>
          <w:sz w:val="16"/>
          <w:szCs w:val="16"/>
        </w:rPr>
      </w:pPr>
      <w:r w:rsidRPr="00A5628F">
        <w:rPr>
          <w:rStyle w:val="Vresatsauce"/>
          <w:rFonts w:ascii="Times New Roman" w:hAnsi="Times New Roman"/>
          <w:bCs/>
          <w:sz w:val="16"/>
          <w:szCs w:val="16"/>
        </w:rPr>
        <w:footnoteRef/>
      </w:r>
      <w:r w:rsidRPr="00A5628F">
        <w:rPr>
          <w:rFonts w:ascii="Times New Roman" w:hAnsi="Times New Roman"/>
          <w:bCs/>
          <w:sz w:val="16"/>
          <w:szCs w:val="16"/>
        </w:rPr>
        <w:t xml:space="preserve"> Saskaņā ar Eiropas Parlamenta</w:t>
      </w:r>
      <w:r>
        <w:rPr>
          <w:rFonts w:ascii="Times New Roman" w:hAnsi="Times New Roman"/>
          <w:bCs/>
          <w:sz w:val="16"/>
          <w:szCs w:val="16"/>
        </w:rPr>
        <w:t xml:space="preserve"> un Padomes 2007. gada 20. jūnija Regulas (EK) Nr. 715/2007 par tipa apstiprinājumu mehāniskiem transportlīdzekļiem attiecībā uz emisijām no vieglajiem pasažieru un komerciālajiem transportlīdzekļiem (EURO 5 un EURO 6) un par piekļuvi transportlīdzekļa remonta un tehniskās apkopes informācijai I pielikuma 1. tabulā noteiktajām “EURO 5” emisijas robežvērtībām vai saskaņā ar Ministru kabineta 2009. gada 22. decembra noteikumu Nr. 1494 “Mopēdu, mehānisko transportlīdzekļu, to piekabju un sastāvdaļu atbilstības novērtēšanas noteikumi”11. pielikuma 41. sadaļā noteiktajām “EURO V” emisiju robežvērtībām. </w:t>
      </w:r>
    </w:p>
  </w:footnote>
  <w:footnote w:id="4">
    <w:p w14:paraId="2D81B2F9" w14:textId="47D32D95" w:rsidR="00DD220C" w:rsidRPr="00F77E0A" w:rsidRDefault="00DD220C" w:rsidP="006C6E78">
      <w:pPr>
        <w:pStyle w:val="Vresteksts"/>
        <w:jc w:val="both"/>
        <w:rPr>
          <w:rFonts w:ascii="Times New Roman" w:hAnsi="Times New Roman" w:cs="Times New Roman"/>
        </w:rPr>
      </w:pPr>
      <w:r w:rsidRPr="00F77E0A">
        <w:rPr>
          <w:rStyle w:val="Vresatsauce"/>
          <w:rFonts w:ascii="Times New Roman" w:hAnsi="Times New Roman" w:cs="Times New Roman"/>
        </w:rPr>
        <w:footnoteRef/>
      </w:r>
      <w:r w:rsidRPr="00F77E0A">
        <w:rPr>
          <w:rFonts w:ascii="Times New Roman" w:hAnsi="Times New Roman" w:cs="Times New Roman"/>
        </w:rPr>
        <w:t xml:space="preserve"> Piemēram, ja pretendents piesakās uz 1. daļu – Maize </w:t>
      </w:r>
      <w:r w:rsidRPr="008500B1">
        <w:rPr>
          <w:rFonts w:ascii="Times New Roman" w:hAnsi="Times New Roman" w:cs="Times New Roman"/>
        </w:rPr>
        <w:t xml:space="preserve">Valdemārpils PII “Saulstariņš”, Rojas PII “Zelta zivtiņa” Rojā un Rojas PII “Zelta zivtiņa” </w:t>
      </w:r>
      <w:proofErr w:type="spellStart"/>
      <w:r w:rsidRPr="008500B1">
        <w:rPr>
          <w:rFonts w:ascii="Times New Roman" w:hAnsi="Times New Roman" w:cs="Times New Roman"/>
        </w:rPr>
        <w:t>Rudē</w:t>
      </w:r>
      <w:proofErr w:type="spellEnd"/>
      <w:r>
        <w:rPr>
          <w:rFonts w:ascii="Times New Roman" w:hAnsi="Times New Roman" w:cs="Times New Roman"/>
        </w:rPr>
        <w:t xml:space="preserve">, </w:t>
      </w:r>
      <w:r w:rsidRPr="00F77E0A">
        <w:rPr>
          <w:rFonts w:ascii="Times New Roman" w:hAnsi="Times New Roman" w:cs="Times New Roman"/>
        </w:rPr>
        <w:t xml:space="preserve">tad attālums </w:t>
      </w:r>
      <w:r>
        <w:rPr>
          <w:rFonts w:ascii="Times New Roman" w:hAnsi="Times New Roman" w:cs="Times New Roman"/>
        </w:rPr>
        <w:t xml:space="preserve">kilometros tiks aprēķināts pēc </w:t>
      </w:r>
      <w:r>
        <w:rPr>
          <w:rFonts w:ascii="Times New Roman" w:hAnsi="Times New Roman" w:cs="Times New Roman"/>
          <w:b/>
        </w:rPr>
        <w:t>formulas</w:t>
      </w:r>
      <w:r w:rsidRPr="00F77E0A">
        <w:rPr>
          <w:rFonts w:ascii="Times New Roman" w:hAnsi="Times New Roman" w:cs="Times New Roman"/>
        </w:rPr>
        <w:t>: ((attālums kilometros no pretendenta norādītās ražošanas/audzēšanas vietas līdz Valdemārpils PII “Saulstariņš”)</w:t>
      </w:r>
      <w:r>
        <w:rPr>
          <w:rFonts w:ascii="Times New Roman" w:hAnsi="Times New Roman" w:cs="Times New Roman"/>
        </w:rPr>
        <w:t xml:space="preserve"> </w:t>
      </w:r>
      <w:r w:rsidRPr="00F77E0A">
        <w:rPr>
          <w:rFonts w:ascii="Times New Roman" w:hAnsi="Times New Roman" w:cs="Times New Roman"/>
        </w:rPr>
        <w:t>+</w:t>
      </w:r>
      <w:r>
        <w:rPr>
          <w:rFonts w:ascii="Times New Roman" w:hAnsi="Times New Roman" w:cs="Times New Roman"/>
        </w:rPr>
        <w:t xml:space="preserve"> </w:t>
      </w:r>
      <w:r w:rsidRPr="00F77E0A">
        <w:rPr>
          <w:rFonts w:ascii="Times New Roman" w:hAnsi="Times New Roman" w:cs="Times New Roman"/>
        </w:rPr>
        <w:t xml:space="preserve">(attālums kilometros no pretendenta norādītās ražošanas/audzēšanas vietas līdz </w:t>
      </w:r>
      <w:r w:rsidRPr="008500B1">
        <w:rPr>
          <w:rFonts w:ascii="Times New Roman" w:hAnsi="Times New Roman" w:cs="Times New Roman"/>
        </w:rPr>
        <w:t>Rojas PII “Zelta zivtiņa” Rojā</w:t>
      </w:r>
      <w:r w:rsidRPr="00F77E0A">
        <w:rPr>
          <w:rFonts w:ascii="Times New Roman" w:hAnsi="Times New Roman" w:cs="Times New Roman"/>
        </w:rPr>
        <w:t>)</w:t>
      </w:r>
      <w:r>
        <w:rPr>
          <w:rFonts w:ascii="Times New Roman" w:hAnsi="Times New Roman" w:cs="Times New Roman"/>
        </w:rPr>
        <w:t xml:space="preserve"> </w:t>
      </w:r>
      <w:r w:rsidRPr="00F77E0A">
        <w:rPr>
          <w:rFonts w:ascii="Times New Roman" w:hAnsi="Times New Roman" w:cs="Times New Roman"/>
        </w:rPr>
        <w:t>+</w:t>
      </w:r>
      <w:r>
        <w:rPr>
          <w:rFonts w:ascii="Times New Roman" w:hAnsi="Times New Roman" w:cs="Times New Roman"/>
        </w:rPr>
        <w:t xml:space="preserve"> </w:t>
      </w:r>
      <w:r w:rsidRPr="00F77E0A">
        <w:rPr>
          <w:rFonts w:ascii="Times New Roman" w:hAnsi="Times New Roman" w:cs="Times New Roman"/>
        </w:rPr>
        <w:t xml:space="preserve">(attālums kilometros no pretendenta norādītās ražošanas/audzēšanas vietas līdz </w:t>
      </w:r>
      <w:r w:rsidRPr="008500B1">
        <w:rPr>
          <w:rFonts w:ascii="Times New Roman" w:hAnsi="Times New Roman" w:cs="Times New Roman"/>
        </w:rPr>
        <w:t>Rojas PII “Zelta zivtiņa”</w:t>
      </w:r>
      <w:r>
        <w:rPr>
          <w:rFonts w:ascii="Times New Roman" w:hAnsi="Times New Roman" w:cs="Times New Roman"/>
        </w:rPr>
        <w:t xml:space="preserve"> </w:t>
      </w:r>
      <w:proofErr w:type="spellStart"/>
      <w:r w:rsidRPr="008500B1">
        <w:rPr>
          <w:rFonts w:ascii="Times New Roman" w:hAnsi="Times New Roman" w:cs="Times New Roman"/>
        </w:rPr>
        <w:t>Rudē</w:t>
      </w:r>
      <w:proofErr w:type="spellEnd"/>
      <w:r w:rsidRPr="00F77E0A">
        <w:rPr>
          <w:rFonts w:ascii="Times New Roman" w:hAnsi="Times New Roman" w:cs="Times New Roman"/>
        </w:rPr>
        <w:t xml:space="preserve">))/3 (Attiecīgās daļas piegādes vietu skaits)(turpmāk – </w:t>
      </w:r>
      <w:r w:rsidRPr="007617FC">
        <w:rPr>
          <w:rFonts w:ascii="Times New Roman" w:hAnsi="Times New Roman" w:cs="Times New Roman"/>
          <w:b/>
        </w:rPr>
        <w:t>Formula</w:t>
      </w:r>
      <w:r w:rsidRPr="00F77E0A">
        <w:rPr>
          <w:rFonts w:ascii="Times New Roman" w:hAnsi="Times New Roman" w:cs="Times New Roman"/>
        </w:rPr>
        <w:t>).</w:t>
      </w:r>
    </w:p>
  </w:footnote>
  <w:footnote w:id="5">
    <w:p w14:paraId="4803F354" w14:textId="77777777" w:rsidR="00DD220C" w:rsidRPr="008E55DD" w:rsidRDefault="00DD220C" w:rsidP="005550CE">
      <w:pPr>
        <w:pStyle w:val="Vresteksts"/>
        <w:jc w:val="both"/>
        <w:rPr>
          <w:rFonts w:ascii="Times New Roman" w:hAnsi="Times New Roman" w:cs="Times New Roman"/>
        </w:rPr>
      </w:pPr>
      <w:r w:rsidRPr="008E55DD">
        <w:rPr>
          <w:rStyle w:val="Vresatsauce"/>
          <w:rFonts w:ascii="Times New Roman" w:hAnsi="Times New Roman" w:cs="Times New Roman"/>
        </w:rPr>
        <w:footnoteRef/>
      </w:r>
      <w:r w:rsidRPr="008E55DD">
        <w:rPr>
          <w:rFonts w:ascii="Times New Roman" w:hAnsi="Times New Roman" w:cs="Times New Roman"/>
          <w:lang w:val="fi-FI"/>
        </w:rPr>
        <w:t xml:space="preserve"> Saskaņā ar Eiropas Parlamenta un Padomes 2007. gada 20. jūnija Regulas (EK) Nr.  </w:t>
      </w:r>
      <w:hyperlink r:id="rId3" w:tgtFrame="_blank" w:history="1">
        <w:r w:rsidRPr="008E55DD">
          <w:rPr>
            <w:rFonts w:ascii="Times New Roman" w:hAnsi="Times New Roman" w:cs="Times New Roman"/>
          </w:rPr>
          <w:t>715/2007</w:t>
        </w:r>
      </w:hyperlink>
      <w:r w:rsidRPr="008E55DD">
        <w:rPr>
          <w:rFonts w:ascii="Times New Roman" w:hAnsi="Times New Roman" w:cs="Times New Roman"/>
        </w:rPr>
        <w:t xml:space="preserve"> par tipa apstiprinājumu mehāniskiem transportlīdzekļiem attiecībā uz emisijām no vieglajiem pasažieru un komerciālajiem transportlīdzekļiem (</w:t>
      </w:r>
      <w:proofErr w:type="spellStart"/>
      <w:r w:rsidRPr="008E55DD">
        <w:rPr>
          <w:rFonts w:ascii="Times New Roman" w:hAnsi="Times New Roman" w:cs="Times New Roman"/>
        </w:rPr>
        <w:t>Euro</w:t>
      </w:r>
      <w:proofErr w:type="spellEnd"/>
      <w:r w:rsidRPr="008E55DD">
        <w:rPr>
          <w:rFonts w:ascii="Times New Roman" w:hAnsi="Times New Roman" w:cs="Times New Roman"/>
        </w:rPr>
        <w:t xml:space="preserve"> 5 un </w:t>
      </w:r>
      <w:proofErr w:type="spellStart"/>
      <w:r w:rsidRPr="008E55DD">
        <w:rPr>
          <w:rFonts w:ascii="Times New Roman" w:hAnsi="Times New Roman" w:cs="Times New Roman"/>
        </w:rPr>
        <w:t>Euro</w:t>
      </w:r>
      <w:proofErr w:type="spellEnd"/>
      <w:r w:rsidRPr="008E55DD">
        <w:rPr>
          <w:rFonts w:ascii="Times New Roman" w:hAnsi="Times New Roman" w:cs="Times New Roman"/>
        </w:rPr>
        <w:t xml:space="preserve"> 6) un par piekļuvi transportlīdzekļa remonta un tehniskās apkopes informācijai I pielikuma 1. tabulā noteiktajām "</w:t>
      </w:r>
      <w:proofErr w:type="spellStart"/>
      <w:r w:rsidRPr="008E55DD">
        <w:rPr>
          <w:rFonts w:ascii="Times New Roman" w:hAnsi="Times New Roman" w:cs="Times New Roman"/>
        </w:rPr>
        <w:t>Euro</w:t>
      </w:r>
      <w:proofErr w:type="spellEnd"/>
      <w:r w:rsidRPr="008E55DD">
        <w:rPr>
          <w:rFonts w:ascii="Times New Roman" w:hAnsi="Times New Roman" w:cs="Times New Roman"/>
        </w:rPr>
        <w:t xml:space="preserve"> 5" emisijas robežvērtībām vai saskaņā ar Ministru kabineta 2009. gada 22. decembra noteikumiem noteikumu Nr.1494 "</w:t>
      </w:r>
      <w:hyperlink r:id="rId4" w:tgtFrame="_blank" w:history="1">
        <w:r w:rsidRPr="008E55DD">
          <w:rPr>
            <w:rFonts w:ascii="Times New Roman" w:hAnsi="Times New Roman" w:cs="Times New Roman"/>
          </w:rPr>
          <w:t>Mopēdu, mehānisko transportlīdzekļu, to piekabju un sastāvdaļu atbilstības novērtēšanas noteikumi</w:t>
        </w:r>
      </w:hyperlink>
      <w:r w:rsidRPr="008E55DD">
        <w:rPr>
          <w:rFonts w:ascii="Times New Roman" w:hAnsi="Times New Roman" w:cs="Times New Roman"/>
        </w:rPr>
        <w:t xml:space="preserve">" </w:t>
      </w:r>
      <w:hyperlink r:id="rId5" w:anchor="piel11" w:tgtFrame="_blank" w:history="1">
        <w:r w:rsidRPr="008E55DD">
          <w:rPr>
            <w:rFonts w:ascii="Times New Roman" w:hAnsi="Times New Roman" w:cs="Times New Roman"/>
          </w:rPr>
          <w:t>11.</w:t>
        </w:r>
      </w:hyperlink>
      <w:r w:rsidRPr="008E55DD">
        <w:rPr>
          <w:rFonts w:ascii="Times New Roman" w:hAnsi="Times New Roman" w:cs="Times New Roman"/>
        </w:rPr>
        <w:t> pielikuma 41. iedaļā noteiktajām "EURO V" emisiju robežvērtībām.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D18A4"/>
    <w:multiLevelType w:val="multilevel"/>
    <w:tmpl w:val="FD6E338A"/>
    <w:lvl w:ilvl="0">
      <w:start w:val="7"/>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abstractNum w:abstractNumId="1" w15:restartNumberingAfterBreak="0">
    <w:nsid w:val="087C3248"/>
    <w:multiLevelType w:val="hybridMultilevel"/>
    <w:tmpl w:val="2DA690B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F90DAB"/>
    <w:multiLevelType w:val="hybridMultilevel"/>
    <w:tmpl w:val="7B365702"/>
    <w:lvl w:ilvl="0" w:tplc="E482E0C4">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D61016"/>
    <w:multiLevelType w:val="multilevel"/>
    <w:tmpl w:val="CAA0020C"/>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415"/>
        </w:tabs>
        <w:ind w:left="284"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6F607FC"/>
    <w:multiLevelType w:val="hybridMultilevel"/>
    <w:tmpl w:val="5B24DFEE"/>
    <w:lvl w:ilvl="0" w:tplc="2ED27382">
      <w:start w:val="1"/>
      <w:numFmt w:val="lowerLetter"/>
      <w:lvlText w:val="%1)"/>
      <w:lvlJc w:val="left"/>
      <w:pPr>
        <w:ind w:left="744" w:hanging="384"/>
      </w:pPr>
      <w:rPr>
        <w:rFonts w:ascii="Times New Roman" w:hAnsi="Times New Roman" w:cs="Times New Roman"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7DC04A2"/>
    <w:multiLevelType w:val="multilevel"/>
    <w:tmpl w:val="0CAC6C36"/>
    <w:lvl w:ilvl="0">
      <w:start w:val="1"/>
      <w:numFmt w:val="decimal"/>
      <w:lvlText w:val="%1."/>
      <w:lvlJc w:val="left"/>
      <w:pPr>
        <w:ind w:left="284" w:hanging="360"/>
      </w:pPr>
      <w:rPr>
        <w:rFonts w:hint="default"/>
        <w:b/>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5824"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6" w15:restartNumberingAfterBreak="0">
    <w:nsid w:val="22E610E5"/>
    <w:multiLevelType w:val="hybridMultilevel"/>
    <w:tmpl w:val="C982232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26E13DDD"/>
    <w:multiLevelType w:val="hybridMultilevel"/>
    <w:tmpl w:val="FE443B6C"/>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01">
      <w:start w:val="1"/>
      <w:numFmt w:val="bullet"/>
      <w:lvlText w:val=""/>
      <w:lvlJc w:val="left"/>
      <w:pPr>
        <w:ind w:left="2160" w:hanging="180"/>
      </w:pPr>
      <w:rPr>
        <w:rFonts w:ascii="Symbol" w:hAnsi="Symbol"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996202C"/>
    <w:multiLevelType w:val="multilevel"/>
    <w:tmpl w:val="87A8AC30"/>
    <w:lvl w:ilvl="0">
      <w:start w:val="1"/>
      <w:numFmt w:val="decimal"/>
      <w:lvlText w:val="%1."/>
      <w:lvlJc w:val="left"/>
      <w:pPr>
        <w:ind w:left="495" w:hanging="495"/>
      </w:pPr>
      <w:rPr>
        <w:rFonts w:ascii="Arial" w:hAnsi="Arial" w:cs="Arial" w:hint="default"/>
        <w:color w:val="000000"/>
        <w:sz w:val="20"/>
        <w:u w:val="none"/>
      </w:rPr>
    </w:lvl>
    <w:lvl w:ilvl="1">
      <w:start w:val="4"/>
      <w:numFmt w:val="decimal"/>
      <w:lvlText w:val="%1.%2."/>
      <w:lvlJc w:val="left"/>
      <w:pPr>
        <w:ind w:left="675" w:hanging="495"/>
      </w:pPr>
      <w:rPr>
        <w:rFonts w:ascii="Arial" w:hAnsi="Arial" w:cs="Arial" w:hint="default"/>
        <w:color w:val="000000"/>
        <w:sz w:val="20"/>
        <w:u w:val="none"/>
      </w:rPr>
    </w:lvl>
    <w:lvl w:ilvl="2">
      <w:start w:val="1"/>
      <w:numFmt w:val="decimal"/>
      <w:lvlText w:val="%1.%2.%3."/>
      <w:lvlJc w:val="left"/>
      <w:pPr>
        <w:ind w:left="1080" w:hanging="720"/>
      </w:pPr>
      <w:rPr>
        <w:rFonts w:ascii="Arial" w:hAnsi="Arial" w:cs="Arial" w:hint="default"/>
        <w:b w:val="0"/>
        <w:bCs/>
        <w:strike w:val="0"/>
        <w:color w:val="000000"/>
        <w:sz w:val="20"/>
        <w:u w:val="none"/>
      </w:rPr>
    </w:lvl>
    <w:lvl w:ilvl="3">
      <w:start w:val="1"/>
      <w:numFmt w:val="decimal"/>
      <w:lvlText w:val="%1.%2.%3.%4."/>
      <w:lvlJc w:val="left"/>
      <w:pPr>
        <w:ind w:left="1260" w:hanging="720"/>
      </w:pPr>
      <w:rPr>
        <w:rFonts w:ascii="Arial" w:hAnsi="Arial" w:cs="Arial" w:hint="default"/>
        <w:color w:val="000000"/>
        <w:sz w:val="20"/>
        <w:u w:val="none"/>
      </w:rPr>
    </w:lvl>
    <w:lvl w:ilvl="4">
      <w:start w:val="1"/>
      <w:numFmt w:val="decimal"/>
      <w:lvlText w:val="%1.%2.%3.%4.%5."/>
      <w:lvlJc w:val="left"/>
      <w:pPr>
        <w:ind w:left="1800" w:hanging="1080"/>
      </w:pPr>
      <w:rPr>
        <w:rFonts w:ascii="Arial" w:hAnsi="Arial" w:cs="Arial" w:hint="default"/>
        <w:color w:val="000000"/>
        <w:sz w:val="20"/>
        <w:u w:val="none"/>
      </w:rPr>
    </w:lvl>
    <w:lvl w:ilvl="5">
      <w:start w:val="1"/>
      <w:numFmt w:val="decimal"/>
      <w:lvlText w:val="%1.%2.%3.%4.%5.%6."/>
      <w:lvlJc w:val="left"/>
      <w:pPr>
        <w:ind w:left="1980" w:hanging="1080"/>
      </w:pPr>
      <w:rPr>
        <w:rFonts w:ascii="Arial" w:hAnsi="Arial" w:cs="Arial" w:hint="default"/>
        <w:color w:val="000000"/>
        <w:sz w:val="20"/>
        <w:u w:val="none"/>
      </w:rPr>
    </w:lvl>
    <w:lvl w:ilvl="6">
      <w:start w:val="1"/>
      <w:numFmt w:val="decimal"/>
      <w:lvlText w:val="%1.%2.%3.%4.%5.%6.%7."/>
      <w:lvlJc w:val="left"/>
      <w:pPr>
        <w:ind w:left="2520" w:hanging="1440"/>
      </w:pPr>
      <w:rPr>
        <w:rFonts w:ascii="Arial" w:hAnsi="Arial" w:cs="Arial" w:hint="default"/>
        <w:color w:val="000000"/>
        <w:sz w:val="20"/>
        <w:u w:val="none"/>
      </w:rPr>
    </w:lvl>
    <w:lvl w:ilvl="7">
      <w:start w:val="1"/>
      <w:numFmt w:val="decimal"/>
      <w:lvlText w:val="%1.%2.%3.%4.%5.%6.%7.%8."/>
      <w:lvlJc w:val="left"/>
      <w:pPr>
        <w:ind w:left="2700" w:hanging="1440"/>
      </w:pPr>
      <w:rPr>
        <w:rFonts w:ascii="Arial" w:hAnsi="Arial" w:cs="Arial" w:hint="default"/>
        <w:color w:val="000000"/>
        <w:sz w:val="20"/>
        <w:u w:val="none"/>
      </w:rPr>
    </w:lvl>
    <w:lvl w:ilvl="8">
      <w:start w:val="1"/>
      <w:numFmt w:val="decimal"/>
      <w:lvlText w:val="%1.%2.%3.%4.%5.%6.%7.%8.%9."/>
      <w:lvlJc w:val="left"/>
      <w:pPr>
        <w:ind w:left="3240" w:hanging="1800"/>
      </w:pPr>
      <w:rPr>
        <w:rFonts w:ascii="Arial" w:hAnsi="Arial" w:cs="Arial" w:hint="default"/>
        <w:color w:val="000000"/>
        <w:sz w:val="20"/>
        <w:u w:val="none"/>
      </w:rPr>
    </w:lvl>
  </w:abstractNum>
  <w:abstractNum w:abstractNumId="9" w15:restartNumberingAfterBreak="0">
    <w:nsid w:val="2A32060B"/>
    <w:multiLevelType w:val="hybridMultilevel"/>
    <w:tmpl w:val="4DBA2ACA"/>
    <w:lvl w:ilvl="0" w:tplc="D3829C3C">
      <w:start w:val="1"/>
      <w:numFmt w:val="decimal"/>
      <w:lvlText w:val="%1."/>
      <w:lvlJc w:val="left"/>
      <w:pPr>
        <w:ind w:left="360" w:hanging="360"/>
      </w:pPr>
      <w:rPr>
        <w:sz w:val="20"/>
        <w:szCs w:val="2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2AC32D4F"/>
    <w:multiLevelType w:val="multilevel"/>
    <w:tmpl w:val="35182314"/>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b/>
        <w:sz w:val="20"/>
        <w:szCs w:val="20"/>
      </w:rPr>
    </w:lvl>
    <w:lvl w:ilvl="2">
      <w:start w:val="1"/>
      <w:numFmt w:val="decimal"/>
      <w:lvlText w:val="%1.%2.%3."/>
      <w:lvlJc w:val="left"/>
      <w:pPr>
        <w:ind w:left="720" w:hanging="720"/>
      </w:pPr>
      <w:rPr>
        <w:rFonts w:ascii="Arial" w:hAnsi="Arial" w:cs="Arial" w:hint="default"/>
        <w:b w:val="0"/>
        <w:i w:val="0"/>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3402D2"/>
    <w:multiLevelType w:val="hybridMultilevel"/>
    <w:tmpl w:val="E8269B12"/>
    <w:lvl w:ilvl="0" w:tplc="04260001">
      <w:start w:val="5"/>
      <w:numFmt w:val="bullet"/>
      <w:lvlText w:val="-"/>
      <w:lvlJc w:val="left"/>
      <w:pPr>
        <w:ind w:left="720"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74A5151"/>
    <w:multiLevelType w:val="multilevel"/>
    <w:tmpl w:val="1CA2E9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60732B"/>
    <w:multiLevelType w:val="hybridMultilevel"/>
    <w:tmpl w:val="96E07F5C"/>
    <w:lvl w:ilvl="0" w:tplc="EC202EB8">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4"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CB82D6D"/>
    <w:multiLevelType w:val="hybridMultilevel"/>
    <w:tmpl w:val="97CAB5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E947F6A"/>
    <w:multiLevelType w:val="hybridMultilevel"/>
    <w:tmpl w:val="6188FBC4"/>
    <w:lvl w:ilvl="0" w:tplc="463A8046">
      <w:start w:val="1"/>
      <w:numFmt w:val="lowerLetter"/>
      <w:lvlText w:val="%1)"/>
      <w:lvlJc w:val="left"/>
      <w:pPr>
        <w:ind w:left="631" w:hanging="360"/>
      </w:pPr>
      <w:rPr>
        <w:rFonts w:hint="default"/>
      </w:rPr>
    </w:lvl>
    <w:lvl w:ilvl="1" w:tplc="04260019" w:tentative="1">
      <w:start w:val="1"/>
      <w:numFmt w:val="lowerLetter"/>
      <w:lvlText w:val="%2."/>
      <w:lvlJc w:val="left"/>
      <w:pPr>
        <w:ind w:left="1351" w:hanging="360"/>
      </w:pPr>
    </w:lvl>
    <w:lvl w:ilvl="2" w:tplc="0426001B" w:tentative="1">
      <w:start w:val="1"/>
      <w:numFmt w:val="lowerRoman"/>
      <w:lvlText w:val="%3."/>
      <w:lvlJc w:val="right"/>
      <w:pPr>
        <w:ind w:left="2071" w:hanging="180"/>
      </w:pPr>
    </w:lvl>
    <w:lvl w:ilvl="3" w:tplc="0426000F" w:tentative="1">
      <w:start w:val="1"/>
      <w:numFmt w:val="decimal"/>
      <w:lvlText w:val="%4."/>
      <w:lvlJc w:val="left"/>
      <w:pPr>
        <w:ind w:left="2791" w:hanging="360"/>
      </w:pPr>
    </w:lvl>
    <w:lvl w:ilvl="4" w:tplc="04260019" w:tentative="1">
      <w:start w:val="1"/>
      <w:numFmt w:val="lowerLetter"/>
      <w:lvlText w:val="%5."/>
      <w:lvlJc w:val="left"/>
      <w:pPr>
        <w:ind w:left="3511" w:hanging="360"/>
      </w:pPr>
    </w:lvl>
    <w:lvl w:ilvl="5" w:tplc="0426001B" w:tentative="1">
      <w:start w:val="1"/>
      <w:numFmt w:val="lowerRoman"/>
      <w:lvlText w:val="%6."/>
      <w:lvlJc w:val="right"/>
      <w:pPr>
        <w:ind w:left="4231" w:hanging="180"/>
      </w:pPr>
    </w:lvl>
    <w:lvl w:ilvl="6" w:tplc="0426000F" w:tentative="1">
      <w:start w:val="1"/>
      <w:numFmt w:val="decimal"/>
      <w:lvlText w:val="%7."/>
      <w:lvlJc w:val="left"/>
      <w:pPr>
        <w:ind w:left="4951" w:hanging="360"/>
      </w:pPr>
    </w:lvl>
    <w:lvl w:ilvl="7" w:tplc="04260019" w:tentative="1">
      <w:start w:val="1"/>
      <w:numFmt w:val="lowerLetter"/>
      <w:lvlText w:val="%8."/>
      <w:lvlJc w:val="left"/>
      <w:pPr>
        <w:ind w:left="5671" w:hanging="360"/>
      </w:pPr>
    </w:lvl>
    <w:lvl w:ilvl="8" w:tplc="0426001B" w:tentative="1">
      <w:start w:val="1"/>
      <w:numFmt w:val="lowerRoman"/>
      <w:lvlText w:val="%9."/>
      <w:lvlJc w:val="right"/>
      <w:pPr>
        <w:ind w:left="6391" w:hanging="180"/>
      </w:pPr>
    </w:lvl>
  </w:abstractNum>
  <w:abstractNum w:abstractNumId="17" w15:restartNumberingAfterBreak="0">
    <w:nsid w:val="3FAC7C39"/>
    <w:multiLevelType w:val="hybridMultilevel"/>
    <w:tmpl w:val="F84E82E2"/>
    <w:lvl w:ilvl="0" w:tplc="04260017">
      <w:start w:val="1"/>
      <w:numFmt w:val="lowerLetter"/>
      <w:lvlText w:val="%1)"/>
      <w:lvlJc w:val="left"/>
      <w:pPr>
        <w:ind w:left="3337"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7135F5D"/>
    <w:multiLevelType w:val="hybridMultilevel"/>
    <w:tmpl w:val="9C001F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76B0F08"/>
    <w:multiLevelType w:val="hybridMultilevel"/>
    <w:tmpl w:val="84E85FA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900484A"/>
    <w:multiLevelType w:val="multilevel"/>
    <w:tmpl w:val="0CAC6C36"/>
    <w:lvl w:ilvl="0">
      <w:start w:val="1"/>
      <w:numFmt w:val="decimal"/>
      <w:lvlText w:val="%1."/>
      <w:lvlJc w:val="left"/>
      <w:pPr>
        <w:ind w:left="284" w:hanging="360"/>
      </w:pPr>
      <w:rPr>
        <w:rFonts w:hint="default"/>
        <w:b/>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5824"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21" w15:restartNumberingAfterBreak="0">
    <w:nsid w:val="493A77D7"/>
    <w:multiLevelType w:val="hybridMultilevel"/>
    <w:tmpl w:val="C52E12E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B67235"/>
    <w:multiLevelType w:val="hybridMultilevel"/>
    <w:tmpl w:val="5E72A0CE"/>
    <w:lvl w:ilvl="0" w:tplc="04260017">
      <w:start w:val="1"/>
      <w:numFmt w:val="lowerLetter"/>
      <w:lvlText w:val="%1)"/>
      <w:lvlJc w:val="left"/>
      <w:pPr>
        <w:ind w:left="720" w:hanging="360"/>
      </w:pPr>
    </w:lvl>
    <w:lvl w:ilvl="1" w:tplc="6B32FF56">
      <w:start w:val="8"/>
      <w:numFmt w:val="bullet"/>
      <w:lvlText w:val=""/>
      <w:lvlJc w:val="left"/>
      <w:pPr>
        <w:ind w:left="1440" w:hanging="360"/>
      </w:pPr>
      <w:rPr>
        <w:rFonts w:ascii="Symbol" w:eastAsia="Times New Roman" w:hAnsi="Symbol" w:cs="Times New Roman" w:hint="default"/>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CC02F12"/>
    <w:multiLevelType w:val="hybridMultilevel"/>
    <w:tmpl w:val="60AE607A"/>
    <w:lvl w:ilvl="0" w:tplc="9452B8A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E8D3787"/>
    <w:multiLevelType w:val="hybridMultilevel"/>
    <w:tmpl w:val="4DAC47A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91A72EA"/>
    <w:multiLevelType w:val="multilevel"/>
    <w:tmpl w:val="7BCCC1F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5B1E4924"/>
    <w:multiLevelType w:val="hybridMultilevel"/>
    <w:tmpl w:val="40BCF5A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B866DE3"/>
    <w:multiLevelType w:val="multilevel"/>
    <w:tmpl w:val="B8A633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b w:val="0"/>
        <w:color w:val="auto"/>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C1D1C59"/>
    <w:multiLevelType w:val="multilevel"/>
    <w:tmpl w:val="6694B6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C355AF"/>
    <w:multiLevelType w:val="hybridMultilevel"/>
    <w:tmpl w:val="E2102E4A"/>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CE262684">
      <w:numFmt w:val="bullet"/>
      <w:lvlText w:val="-"/>
      <w:lvlJc w:val="left"/>
      <w:pPr>
        <w:ind w:left="2160" w:hanging="180"/>
      </w:pPr>
      <w:rPr>
        <w:rFonts w:ascii="Times New Roman" w:eastAsiaTheme="minorHAnsi"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46E2F23"/>
    <w:multiLevelType w:val="hybridMultilevel"/>
    <w:tmpl w:val="5066F2A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63C62DF"/>
    <w:multiLevelType w:val="hybridMultilevel"/>
    <w:tmpl w:val="F830D31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9872201"/>
    <w:multiLevelType w:val="hybridMultilevel"/>
    <w:tmpl w:val="CE90253A"/>
    <w:lvl w:ilvl="0" w:tplc="8ED05B0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34" w15:restartNumberingAfterBreak="0">
    <w:nsid w:val="6E8B1304"/>
    <w:multiLevelType w:val="multilevel"/>
    <w:tmpl w:val="6FDA8A7E"/>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F8D4BFE"/>
    <w:multiLevelType w:val="hybridMultilevel"/>
    <w:tmpl w:val="35BE37A8"/>
    <w:lvl w:ilvl="0" w:tplc="04260017">
      <w:start w:val="1"/>
      <w:numFmt w:val="lowerLetter"/>
      <w:lvlText w:val="%1)"/>
      <w:lvlJc w:val="left"/>
      <w:pPr>
        <w:ind w:left="644" w:hanging="360"/>
      </w:p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6" w15:restartNumberingAfterBreak="0">
    <w:nsid w:val="6FBD6D74"/>
    <w:multiLevelType w:val="hybridMultilevel"/>
    <w:tmpl w:val="C0E8FB88"/>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2BC67D9"/>
    <w:multiLevelType w:val="hybridMultilevel"/>
    <w:tmpl w:val="A476DE40"/>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6B32FF56">
      <w:start w:val="8"/>
      <w:numFmt w:val="bullet"/>
      <w:lvlText w:val=""/>
      <w:lvlJc w:val="left"/>
      <w:pPr>
        <w:ind w:left="2340" w:hanging="360"/>
      </w:pPr>
      <w:rPr>
        <w:rFonts w:ascii="Symbol" w:eastAsia="Times New Roman" w:hAnsi="Symbol" w:cs="Times New Roman" w:hint="default"/>
      </w:rPr>
    </w:lvl>
    <w:lvl w:ilvl="3" w:tplc="CE262684">
      <w:numFmt w:val="bullet"/>
      <w:lvlText w:val="-"/>
      <w:lvlJc w:val="left"/>
      <w:pPr>
        <w:ind w:left="2880" w:hanging="360"/>
      </w:pPr>
      <w:rPr>
        <w:rFonts w:ascii="Times New Roman" w:eastAsiaTheme="minorHAnsi" w:hAnsi="Times New Roman" w:cs="Times New Roman" w:hint="default"/>
      </w:rPr>
    </w:lvl>
    <w:lvl w:ilvl="4" w:tplc="CD6AD74E">
      <w:start w:val="1"/>
      <w:numFmt w:val="decimal"/>
      <w:lvlText w:val="%5)"/>
      <w:lvlJc w:val="left"/>
      <w:pPr>
        <w:ind w:left="3600" w:hanging="360"/>
      </w:pPr>
      <w:rPr>
        <w:rFonts w:hint="default"/>
      </w:r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9" w15:restartNumberingAfterBreak="0">
    <w:nsid w:val="785F2A2A"/>
    <w:multiLevelType w:val="multilevel"/>
    <w:tmpl w:val="906AC26E"/>
    <w:lvl w:ilvl="0">
      <w:start w:val="1"/>
      <w:numFmt w:val="decimal"/>
      <w:lvlText w:val="%1."/>
      <w:lvlJc w:val="left"/>
      <w:pPr>
        <w:ind w:left="720" w:hanging="360"/>
      </w:pPr>
    </w:lvl>
    <w:lvl w:ilvl="1">
      <w:start w:val="1"/>
      <w:numFmt w:val="decimal"/>
      <w:lvlText w:val="%1.%2."/>
      <w:lvlJc w:val="left"/>
      <w:pPr>
        <w:ind w:left="1440" w:hanging="720"/>
      </w:pPr>
    </w:lvl>
    <w:lvl w:ilvl="2">
      <w:start w:val="1"/>
      <w:numFmt w:val="decimal"/>
      <w:lvlText w:val="%1.%2.%3."/>
      <w:lvlJc w:val="left"/>
      <w:pPr>
        <w:ind w:left="2160" w:hanging="1080"/>
      </w:pPr>
    </w:lvl>
    <w:lvl w:ilvl="3">
      <w:start w:val="1"/>
      <w:numFmt w:val="decimal"/>
      <w:lvlText w:val="%1.%2.%3.%4."/>
      <w:lvlJc w:val="left"/>
      <w:pPr>
        <w:ind w:left="2520" w:hanging="1080"/>
      </w:pPr>
    </w:lvl>
    <w:lvl w:ilvl="4">
      <w:start w:val="1"/>
      <w:numFmt w:val="decimal"/>
      <w:lvlText w:val="%1.%2.%3.%4.%5."/>
      <w:lvlJc w:val="left"/>
      <w:pPr>
        <w:ind w:left="3240" w:hanging="1440"/>
      </w:pPr>
    </w:lvl>
    <w:lvl w:ilvl="5">
      <w:start w:val="1"/>
      <w:numFmt w:val="decimal"/>
      <w:lvlText w:val="%1.%2.%3.%4.%5.%6."/>
      <w:lvlJc w:val="left"/>
      <w:pPr>
        <w:ind w:left="3960" w:hanging="1800"/>
      </w:pPr>
    </w:lvl>
    <w:lvl w:ilvl="6">
      <w:start w:val="1"/>
      <w:numFmt w:val="decimal"/>
      <w:lvlText w:val="%1.%2.%3.%4.%5.%6.%7."/>
      <w:lvlJc w:val="left"/>
      <w:pPr>
        <w:ind w:left="4320" w:hanging="1800"/>
      </w:pPr>
    </w:lvl>
    <w:lvl w:ilvl="7">
      <w:start w:val="1"/>
      <w:numFmt w:val="decimal"/>
      <w:lvlText w:val="%1.%2.%3.%4.%5.%6.%7.%8."/>
      <w:lvlJc w:val="left"/>
      <w:pPr>
        <w:ind w:left="5040" w:hanging="2160"/>
      </w:pPr>
    </w:lvl>
    <w:lvl w:ilvl="8">
      <w:start w:val="1"/>
      <w:numFmt w:val="decimal"/>
      <w:lvlText w:val="%1.%2.%3.%4.%5.%6.%7.%8.%9."/>
      <w:lvlJc w:val="left"/>
      <w:pPr>
        <w:ind w:left="5760" w:hanging="2520"/>
      </w:pPr>
    </w:lvl>
  </w:abstractNum>
  <w:abstractNum w:abstractNumId="40" w15:restartNumberingAfterBreak="0">
    <w:nsid w:val="7DC7153E"/>
    <w:multiLevelType w:val="multilevel"/>
    <w:tmpl w:val="795C48BC"/>
    <w:lvl w:ilvl="0">
      <w:start w:val="4"/>
      <w:numFmt w:val="decimal"/>
      <w:lvlText w:val="%1."/>
      <w:lvlJc w:val="left"/>
      <w:pPr>
        <w:ind w:left="360" w:hanging="360"/>
      </w:pPr>
      <w:rPr>
        <w:rFonts w:hint="default"/>
        <w:b/>
      </w:rPr>
    </w:lvl>
    <w:lvl w:ilvl="1">
      <w:start w:val="1"/>
      <w:numFmt w:val="decimal"/>
      <w:lvlText w:val="%1.%2."/>
      <w:lvlJc w:val="left"/>
      <w:pPr>
        <w:ind w:left="2520" w:hanging="360"/>
      </w:pPr>
      <w:rPr>
        <w:rFonts w:hint="default"/>
        <w:b w:val="0"/>
      </w:rPr>
    </w:lvl>
    <w:lvl w:ilvl="2">
      <w:start w:val="1"/>
      <w:numFmt w:val="decimal"/>
      <w:lvlText w:val="%1.%2.%3."/>
      <w:lvlJc w:val="left"/>
      <w:pPr>
        <w:ind w:left="5040" w:hanging="720"/>
      </w:pPr>
      <w:rPr>
        <w:rFonts w:hint="default"/>
        <w:b w:val="0"/>
        <w:bCs/>
      </w:rPr>
    </w:lvl>
    <w:lvl w:ilvl="3">
      <w:start w:val="1"/>
      <w:numFmt w:val="decimal"/>
      <w:lvlText w:val="%4)"/>
      <w:lvlJc w:val="left"/>
      <w:pPr>
        <w:ind w:left="7200" w:hanging="720"/>
      </w:pPr>
      <w:rPr>
        <w:rFonts w:ascii="Times New Roman" w:eastAsia="Times New Roman" w:hAnsi="Times New Roman" w:cs="Times New Roman"/>
        <w:b w:val="0"/>
        <w:bCs/>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num w:numId="1">
    <w:abstractNumId w:val="20"/>
  </w:num>
  <w:num w:numId="2">
    <w:abstractNumId w:val="37"/>
  </w:num>
  <w:num w:numId="3">
    <w:abstractNumId w:val="23"/>
  </w:num>
  <w:num w:numId="4">
    <w:abstractNumId w:val="14"/>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6"/>
  </w:num>
  <w:num w:numId="8">
    <w:abstractNumId w:val="3"/>
  </w:num>
  <w:num w:numId="9">
    <w:abstractNumId w:val="32"/>
  </w:num>
  <w:num w:numId="10">
    <w:abstractNumId w:val="13"/>
  </w:num>
  <w:num w:numId="11">
    <w:abstractNumId w:val="2"/>
  </w:num>
  <w:num w:numId="12">
    <w:abstractNumId w:val="0"/>
  </w:num>
  <w:num w:numId="13">
    <w:abstractNumId w:val="28"/>
  </w:num>
  <w:num w:numId="14">
    <w:abstractNumId w:val="24"/>
  </w:num>
  <w:num w:numId="15">
    <w:abstractNumId w:val="12"/>
  </w:num>
  <w:num w:numId="16">
    <w:abstractNumId w:val="25"/>
  </w:num>
  <w:num w:numId="17">
    <w:abstractNumId w:val="18"/>
  </w:num>
  <w:num w:numId="18">
    <w:abstractNumId w:val="33"/>
  </w:num>
  <w:num w:numId="19">
    <w:abstractNumId w:val="27"/>
  </w:num>
  <w:num w:numId="20">
    <w:abstractNumId w:val="26"/>
  </w:num>
  <w:num w:numId="21">
    <w:abstractNumId w:val="39"/>
  </w:num>
  <w:num w:numId="22">
    <w:abstractNumId w:val="31"/>
  </w:num>
  <w:num w:numId="23">
    <w:abstractNumId w:val="10"/>
  </w:num>
  <w:num w:numId="24">
    <w:abstractNumId w:val="8"/>
  </w:num>
  <w:num w:numId="25">
    <w:abstractNumId w:val="4"/>
  </w:num>
  <w:num w:numId="26">
    <w:abstractNumId w:val="1"/>
  </w:num>
  <w:num w:numId="27">
    <w:abstractNumId w:val="19"/>
  </w:num>
  <w:num w:numId="28">
    <w:abstractNumId w:val="16"/>
  </w:num>
  <w:num w:numId="29">
    <w:abstractNumId w:val="5"/>
  </w:num>
  <w:num w:numId="30">
    <w:abstractNumId w:val="17"/>
  </w:num>
  <w:num w:numId="31">
    <w:abstractNumId w:val="11"/>
  </w:num>
  <w:num w:numId="32">
    <w:abstractNumId w:val="35"/>
  </w:num>
  <w:num w:numId="33">
    <w:abstractNumId w:val="40"/>
  </w:num>
  <w:num w:numId="34">
    <w:abstractNumId w:val="21"/>
  </w:num>
  <w:num w:numId="35">
    <w:abstractNumId w:val="34"/>
  </w:num>
  <w:num w:numId="36">
    <w:abstractNumId w:val="29"/>
  </w:num>
  <w:num w:numId="37">
    <w:abstractNumId w:val="7"/>
  </w:num>
  <w:num w:numId="38">
    <w:abstractNumId w:val="30"/>
  </w:num>
  <w:num w:numId="39">
    <w:abstractNumId w:val="22"/>
  </w:num>
  <w:num w:numId="40">
    <w:abstractNumId w:val="6"/>
  </w:num>
  <w:num w:numId="41">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3DB"/>
    <w:rsid w:val="00004A20"/>
    <w:rsid w:val="00004FF0"/>
    <w:rsid w:val="000123CC"/>
    <w:rsid w:val="00016062"/>
    <w:rsid w:val="0001729F"/>
    <w:rsid w:val="000226AA"/>
    <w:rsid w:val="00030CF2"/>
    <w:rsid w:val="00031CAC"/>
    <w:rsid w:val="00032195"/>
    <w:rsid w:val="00032250"/>
    <w:rsid w:val="00032F27"/>
    <w:rsid w:val="00034598"/>
    <w:rsid w:val="00041B13"/>
    <w:rsid w:val="00041B95"/>
    <w:rsid w:val="00041F83"/>
    <w:rsid w:val="00042769"/>
    <w:rsid w:val="00043119"/>
    <w:rsid w:val="00044D93"/>
    <w:rsid w:val="000450C2"/>
    <w:rsid w:val="00046E01"/>
    <w:rsid w:val="00052CA4"/>
    <w:rsid w:val="000530E7"/>
    <w:rsid w:val="00053AA7"/>
    <w:rsid w:val="00055301"/>
    <w:rsid w:val="00056DDA"/>
    <w:rsid w:val="00060FEB"/>
    <w:rsid w:val="000617F1"/>
    <w:rsid w:val="00063AD4"/>
    <w:rsid w:val="00070DAA"/>
    <w:rsid w:val="00071A17"/>
    <w:rsid w:val="00072F7F"/>
    <w:rsid w:val="000743F4"/>
    <w:rsid w:val="00074764"/>
    <w:rsid w:val="00074F32"/>
    <w:rsid w:val="000766CE"/>
    <w:rsid w:val="00077D26"/>
    <w:rsid w:val="00082485"/>
    <w:rsid w:val="000831ED"/>
    <w:rsid w:val="00083833"/>
    <w:rsid w:val="0008566F"/>
    <w:rsid w:val="00086BC6"/>
    <w:rsid w:val="00090D68"/>
    <w:rsid w:val="00091C81"/>
    <w:rsid w:val="000973EB"/>
    <w:rsid w:val="000A0FDD"/>
    <w:rsid w:val="000A5808"/>
    <w:rsid w:val="000B0B96"/>
    <w:rsid w:val="000B367E"/>
    <w:rsid w:val="000B5866"/>
    <w:rsid w:val="000B6A05"/>
    <w:rsid w:val="000C2748"/>
    <w:rsid w:val="000C3D2C"/>
    <w:rsid w:val="000C3FE5"/>
    <w:rsid w:val="000C72C9"/>
    <w:rsid w:val="000C7D6B"/>
    <w:rsid w:val="000D10D4"/>
    <w:rsid w:val="000D4A17"/>
    <w:rsid w:val="000D4A6D"/>
    <w:rsid w:val="000D59F5"/>
    <w:rsid w:val="000E1455"/>
    <w:rsid w:val="000E1A67"/>
    <w:rsid w:val="000E343E"/>
    <w:rsid w:val="000E3CF4"/>
    <w:rsid w:val="000E71C8"/>
    <w:rsid w:val="000F0C5E"/>
    <w:rsid w:val="000F3459"/>
    <w:rsid w:val="000F3F7B"/>
    <w:rsid w:val="000F7871"/>
    <w:rsid w:val="00100A35"/>
    <w:rsid w:val="001013BE"/>
    <w:rsid w:val="001014D0"/>
    <w:rsid w:val="00103CBB"/>
    <w:rsid w:val="00104D37"/>
    <w:rsid w:val="00104DB6"/>
    <w:rsid w:val="0010574A"/>
    <w:rsid w:val="00105A87"/>
    <w:rsid w:val="00107139"/>
    <w:rsid w:val="00110172"/>
    <w:rsid w:val="00110587"/>
    <w:rsid w:val="001109D7"/>
    <w:rsid w:val="00111F0F"/>
    <w:rsid w:val="00115097"/>
    <w:rsid w:val="001237A0"/>
    <w:rsid w:val="00123CA4"/>
    <w:rsid w:val="00124BB1"/>
    <w:rsid w:val="001250D3"/>
    <w:rsid w:val="001253C6"/>
    <w:rsid w:val="001309C5"/>
    <w:rsid w:val="00130E4A"/>
    <w:rsid w:val="00134121"/>
    <w:rsid w:val="001362F0"/>
    <w:rsid w:val="00137578"/>
    <w:rsid w:val="001403FF"/>
    <w:rsid w:val="0014286F"/>
    <w:rsid w:val="001448DA"/>
    <w:rsid w:val="001476F9"/>
    <w:rsid w:val="00147C0F"/>
    <w:rsid w:val="00151273"/>
    <w:rsid w:val="001564B5"/>
    <w:rsid w:val="00157CC2"/>
    <w:rsid w:val="0016354E"/>
    <w:rsid w:val="00164070"/>
    <w:rsid w:val="00164755"/>
    <w:rsid w:val="00164BA6"/>
    <w:rsid w:val="0016609D"/>
    <w:rsid w:val="00166942"/>
    <w:rsid w:val="0017235D"/>
    <w:rsid w:val="001740A4"/>
    <w:rsid w:val="00174600"/>
    <w:rsid w:val="00180A0D"/>
    <w:rsid w:val="00180C82"/>
    <w:rsid w:val="00184D2A"/>
    <w:rsid w:val="00187477"/>
    <w:rsid w:val="001914AF"/>
    <w:rsid w:val="001919EC"/>
    <w:rsid w:val="00192EB0"/>
    <w:rsid w:val="00194D0E"/>
    <w:rsid w:val="00194E4E"/>
    <w:rsid w:val="001954B5"/>
    <w:rsid w:val="0019734D"/>
    <w:rsid w:val="001A0A1E"/>
    <w:rsid w:val="001A19CE"/>
    <w:rsid w:val="001A308D"/>
    <w:rsid w:val="001A51F9"/>
    <w:rsid w:val="001A58D6"/>
    <w:rsid w:val="001A6101"/>
    <w:rsid w:val="001C0CAC"/>
    <w:rsid w:val="001C3BA0"/>
    <w:rsid w:val="001C3EC2"/>
    <w:rsid w:val="001C62BF"/>
    <w:rsid w:val="001C7C9D"/>
    <w:rsid w:val="001D210E"/>
    <w:rsid w:val="001D62DB"/>
    <w:rsid w:val="001D7CA0"/>
    <w:rsid w:val="001E2857"/>
    <w:rsid w:val="001E3885"/>
    <w:rsid w:val="001E7FF7"/>
    <w:rsid w:val="001F39BC"/>
    <w:rsid w:val="00201114"/>
    <w:rsid w:val="002013BC"/>
    <w:rsid w:val="00201BC2"/>
    <w:rsid w:val="002023BB"/>
    <w:rsid w:val="00202721"/>
    <w:rsid w:val="002069A2"/>
    <w:rsid w:val="00210F0F"/>
    <w:rsid w:val="002128FB"/>
    <w:rsid w:val="0021372D"/>
    <w:rsid w:val="002201C7"/>
    <w:rsid w:val="00220F77"/>
    <w:rsid w:val="002211C3"/>
    <w:rsid w:val="00221AAE"/>
    <w:rsid w:val="00225489"/>
    <w:rsid w:val="00232802"/>
    <w:rsid w:val="002329B2"/>
    <w:rsid w:val="002347FF"/>
    <w:rsid w:val="0023577B"/>
    <w:rsid w:val="0023614B"/>
    <w:rsid w:val="0023642C"/>
    <w:rsid w:val="002418D5"/>
    <w:rsid w:val="0024375F"/>
    <w:rsid w:val="00243BC6"/>
    <w:rsid w:val="0024455F"/>
    <w:rsid w:val="00245672"/>
    <w:rsid w:val="0024590A"/>
    <w:rsid w:val="00245CE8"/>
    <w:rsid w:val="00247068"/>
    <w:rsid w:val="00250956"/>
    <w:rsid w:val="002518DB"/>
    <w:rsid w:val="00266306"/>
    <w:rsid w:val="00267BB7"/>
    <w:rsid w:val="002742DC"/>
    <w:rsid w:val="00276A14"/>
    <w:rsid w:val="00277267"/>
    <w:rsid w:val="0028094F"/>
    <w:rsid w:val="002815A7"/>
    <w:rsid w:val="0028264D"/>
    <w:rsid w:val="002850E5"/>
    <w:rsid w:val="002856DD"/>
    <w:rsid w:val="00290EEB"/>
    <w:rsid w:val="00296E20"/>
    <w:rsid w:val="00297CA3"/>
    <w:rsid w:val="002A0DED"/>
    <w:rsid w:val="002A0FFB"/>
    <w:rsid w:val="002A21A7"/>
    <w:rsid w:val="002A3B80"/>
    <w:rsid w:val="002B57EA"/>
    <w:rsid w:val="002B7451"/>
    <w:rsid w:val="002C0AB7"/>
    <w:rsid w:val="002C22AB"/>
    <w:rsid w:val="002C3F99"/>
    <w:rsid w:val="002C4EF7"/>
    <w:rsid w:val="002C5BBE"/>
    <w:rsid w:val="002C63A8"/>
    <w:rsid w:val="002D0425"/>
    <w:rsid w:val="002D0872"/>
    <w:rsid w:val="002D1143"/>
    <w:rsid w:val="002E0F73"/>
    <w:rsid w:val="002E255C"/>
    <w:rsid w:val="002F17B8"/>
    <w:rsid w:val="002F2920"/>
    <w:rsid w:val="002F2D81"/>
    <w:rsid w:val="002F60A6"/>
    <w:rsid w:val="002F7531"/>
    <w:rsid w:val="00301E91"/>
    <w:rsid w:val="00303D72"/>
    <w:rsid w:val="00304040"/>
    <w:rsid w:val="00305468"/>
    <w:rsid w:val="00305D95"/>
    <w:rsid w:val="00305DBD"/>
    <w:rsid w:val="00311371"/>
    <w:rsid w:val="00311BD5"/>
    <w:rsid w:val="0031247C"/>
    <w:rsid w:val="003133D9"/>
    <w:rsid w:val="00314298"/>
    <w:rsid w:val="00317A0F"/>
    <w:rsid w:val="003203CD"/>
    <w:rsid w:val="003233A9"/>
    <w:rsid w:val="00324DD0"/>
    <w:rsid w:val="0032620A"/>
    <w:rsid w:val="00326BA6"/>
    <w:rsid w:val="00327682"/>
    <w:rsid w:val="003277AE"/>
    <w:rsid w:val="0033119B"/>
    <w:rsid w:val="0033414C"/>
    <w:rsid w:val="00342123"/>
    <w:rsid w:val="003439B6"/>
    <w:rsid w:val="00345CA0"/>
    <w:rsid w:val="00346608"/>
    <w:rsid w:val="003475E4"/>
    <w:rsid w:val="0034785B"/>
    <w:rsid w:val="00347E6A"/>
    <w:rsid w:val="00352AAA"/>
    <w:rsid w:val="00352C08"/>
    <w:rsid w:val="00353888"/>
    <w:rsid w:val="00354A3D"/>
    <w:rsid w:val="00357E0C"/>
    <w:rsid w:val="00364BF9"/>
    <w:rsid w:val="003662C4"/>
    <w:rsid w:val="0037081B"/>
    <w:rsid w:val="00370EFA"/>
    <w:rsid w:val="003723C0"/>
    <w:rsid w:val="00375458"/>
    <w:rsid w:val="00376664"/>
    <w:rsid w:val="00380F15"/>
    <w:rsid w:val="00382CC1"/>
    <w:rsid w:val="00387421"/>
    <w:rsid w:val="00391316"/>
    <w:rsid w:val="00391A26"/>
    <w:rsid w:val="00392055"/>
    <w:rsid w:val="00393745"/>
    <w:rsid w:val="00394060"/>
    <w:rsid w:val="003974D8"/>
    <w:rsid w:val="003A0A83"/>
    <w:rsid w:val="003A172E"/>
    <w:rsid w:val="003A46C9"/>
    <w:rsid w:val="003A7B56"/>
    <w:rsid w:val="003C1547"/>
    <w:rsid w:val="003C2087"/>
    <w:rsid w:val="003C5D5F"/>
    <w:rsid w:val="003D3E84"/>
    <w:rsid w:val="003D6515"/>
    <w:rsid w:val="003E3E01"/>
    <w:rsid w:val="003E434E"/>
    <w:rsid w:val="003E4483"/>
    <w:rsid w:val="003E4FC9"/>
    <w:rsid w:val="003E5DA9"/>
    <w:rsid w:val="003E67FE"/>
    <w:rsid w:val="003E7298"/>
    <w:rsid w:val="003F00D7"/>
    <w:rsid w:val="003F1B0C"/>
    <w:rsid w:val="003F3DF0"/>
    <w:rsid w:val="003F514E"/>
    <w:rsid w:val="003F55C7"/>
    <w:rsid w:val="003F7D16"/>
    <w:rsid w:val="00400595"/>
    <w:rsid w:val="00401722"/>
    <w:rsid w:val="00401C8B"/>
    <w:rsid w:val="00404457"/>
    <w:rsid w:val="00406A5C"/>
    <w:rsid w:val="00407F76"/>
    <w:rsid w:val="00411BF4"/>
    <w:rsid w:val="00411FD3"/>
    <w:rsid w:val="00416B79"/>
    <w:rsid w:val="0042121E"/>
    <w:rsid w:val="00422782"/>
    <w:rsid w:val="00422905"/>
    <w:rsid w:val="004234CF"/>
    <w:rsid w:val="00423936"/>
    <w:rsid w:val="0042430E"/>
    <w:rsid w:val="004249CF"/>
    <w:rsid w:val="00442C34"/>
    <w:rsid w:val="00442DA7"/>
    <w:rsid w:val="004437AB"/>
    <w:rsid w:val="00450572"/>
    <w:rsid w:val="00450CC9"/>
    <w:rsid w:val="00451158"/>
    <w:rsid w:val="0045295C"/>
    <w:rsid w:val="0045589E"/>
    <w:rsid w:val="0045661B"/>
    <w:rsid w:val="00461E57"/>
    <w:rsid w:val="004620AA"/>
    <w:rsid w:val="00463746"/>
    <w:rsid w:val="0046430F"/>
    <w:rsid w:val="0046434A"/>
    <w:rsid w:val="00465290"/>
    <w:rsid w:val="0046678F"/>
    <w:rsid w:val="00470140"/>
    <w:rsid w:val="00471A14"/>
    <w:rsid w:val="00471F73"/>
    <w:rsid w:val="0047285C"/>
    <w:rsid w:val="004759C2"/>
    <w:rsid w:val="004826ED"/>
    <w:rsid w:val="00484072"/>
    <w:rsid w:val="00484A10"/>
    <w:rsid w:val="00486367"/>
    <w:rsid w:val="004870DA"/>
    <w:rsid w:val="004953A8"/>
    <w:rsid w:val="00495A55"/>
    <w:rsid w:val="004964C9"/>
    <w:rsid w:val="004975D4"/>
    <w:rsid w:val="004A0E12"/>
    <w:rsid w:val="004A3BE3"/>
    <w:rsid w:val="004A410A"/>
    <w:rsid w:val="004A4614"/>
    <w:rsid w:val="004A47EB"/>
    <w:rsid w:val="004A6C34"/>
    <w:rsid w:val="004A7165"/>
    <w:rsid w:val="004B103A"/>
    <w:rsid w:val="004B1044"/>
    <w:rsid w:val="004B1751"/>
    <w:rsid w:val="004B1D39"/>
    <w:rsid w:val="004B2F35"/>
    <w:rsid w:val="004C4589"/>
    <w:rsid w:val="004C5ACE"/>
    <w:rsid w:val="004D04C8"/>
    <w:rsid w:val="004D071B"/>
    <w:rsid w:val="004D0B6F"/>
    <w:rsid w:val="004D14FE"/>
    <w:rsid w:val="004D24A7"/>
    <w:rsid w:val="004D324F"/>
    <w:rsid w:val="004D394B"/>
    <w:rsid w:val="004D4F98"/>
    <w:rsid w:val="004D5AE3"/>
    <w:rsid w:val="004D5F7E"/>
    <w:rsid w:val="004E0064"/>
    <w:rsid w:val="004E15DB"/>
    <w:rsid w:val="004E6012"/>
    <w:rsid w:val="004E7CB8"/>
    <w:rsid w:val="004F2A47"/>
    <w:rsid w:val="004F4480"/>
    <w:rsid w:val="004F6276"/>
    <w:rsid w:val="004F6664"/>
    <w:rsid w:val="004F7CA7"/>
    <w:rsid w:val="005037EB"/>
    <w:rsid w:val="0050695D"/>
    <w:rsid w:val="0050759E"/>
    <w:rsid w:val="00517801"/>
    <w:rsid w:val="005242D5"/>
    <w:rsid w:val="00533273"/>
    <w:rsid w:val="00535B9C"/>
    <w:rsid w:val="00536CD1"/>
    <w:rsid w:val="00540EDE"/>
    <w:rsid w:val="00542E76"/>
    <w:rsid w:val="0054344B"/>
    <w:rsid w:val="00544E6F"/>
    <w:rsid w:val="0054748E"/>
    <w:rsid w:val="00550908"/>
    <w:rsid w:val="005537AB"/>
    <w:rsid w:val="005550CE"/>
    <w:rsid w:val="005647CE"/>
    <w:rsid w:val="00565BFA"/>
    <w:rsid w:val="00565C22"/>
    <w:rsid w:val="00567BCF"/>
    <w:rsid w:val="005749FB"/>
    <w:rsid w:val="00577304"/>
    <w:rsid w:val="005773DE"/>
    <w:rsid w:val="0057767A"/>
    <w:rsid w:val="0057784C"/>
    <w:rsid w:val="0058522B"/>
    <w:rsid w:val="0058765D"/>
    <w:rsid w:val="0059343E"/>
    <w:rsid w:val="00594DB4"/>
    <w:rsid w:val="00595B69"/>
    <w:rsid w:val="005961A9"/>
    <w:rsid w:val="005966FE"/>
    <w:rsid w:val="005A0719"/>
    <w:rsid w:val="005A073B"/>
    <w:rsid w:val="005A419C"/>
    <w:rsid w:val="005B1C62"/>
    <w:rsid w:val="005B473F"/>
    <w:rsid w:val="005B6E53"/>
    <w:rsid w:val="005C04C4"/>
    <w:rsid w:val="005C0A8C"/>
    <w:rsid w:val="005C5347"/>
    <w:rsid w:val="005D151C"/>
    <w:rsid w:val="005D463B"/>
    <w:rsid w:val="005D480D"/>
    <w:rsid w:val="005E0CD7"/>
    <w:rsid w:val="005E354B"/>
    <w:rsid w:val="005E3FE9"/>
    <w:rsid w:val="005E455A"/>
    <w:rsid w:val="005E5BC2"/>
    <w:rsid w:val="005E6094"/>
    <w:rsid w:val="005E68F9"/>
    <w:rsid w:val="005E704A"/>
    <w:rsid w:val="005F1341"/>
    <w:rsid w:val="005F16AD"/>
    <w:rsid w:val="005F1C21"/>
    <w:rsid w:val="005F2908"/>
    <w:rsid w:val="005F2DE7"/>
    <w:rsid w:val="005F3560"/>
    <w:rsid w:val="005F45DB"/>
    <w:rsid w:val="005F4F34"/>
    <w:rsid w:val="005F55A2"/>
    <w:rsid w:val="005F7368"/>
    <w:rsid w:val="005F7C7B"/>
    <w:rsid w:val="00600158"/>
    <w:rsid w:val="0060478B"/>
    <w:rsid w:val="00605479"/>
    <w:rsid w:val="006065F6"/>
    <w:rsid w:val="006123C5"/>
    <w:rsid w:val="00613BFF"/>
    <w:rsid w:val="006172A6"/>
    <w:rsid w:val="006178B7"/>
    <w:rsid w:val="0062151A"/>
    <w:rsid w:val="00623225"/>
    <w:rsid w:val="00623AA8"/>
    <w:rsid w:val="0062637C"/>
    <w:rsid w:val="00627568"/>
    <w:rsid w:val="00627A16"/>
    <w:rsid w:val="00633DCC"/>
    <w:rsid w:val="006348A8"/>
    <w:rsid w:val="006362C6"/>
    <w:rsid w:val="00636E4B"/>
    <w:rsid w:val="00637A05"/>
    <w:rsid w:val="00637A5E"/>
    <w:rsid w:val="00643EF5"/>
    <w:rsid w:val="006440D7"/>
    <w:rsid w:val="00644303"/>
    <w:rsid w:val="00653DFE"/>
    <w:rsid w:val="00654681"/>
    <w:rsid w:val="00663961"/>
    <w:rsid w:val="00666D11"/>
    <w:rsid w:val="00673432"/>
    <w:rsid w:val="006759A8"/>
    <w:rsid w:val="006779AD"/>
    <w:rsid w:val="00680D49"/>
    <w:rsid w:val="00684846"/>
    <w:rsid w:val="0068799D"/>
    <w:rsid w:val="00691DCB"/>
    <w:rsid w:val="00692603"/>
    <w:rsid w:val="00692AB4"/>
    <w:rsid w:val="00693507"/>
    <w:rsid w:val="00696897"/>
    <w:rsid w:val="0069726C"/>
    <w:rsid w:val="006A0F77"/>
    <w:rsid w:val="006A52CF"/>
    <w:rsid w:val="006B1D6B"/>
    <w:rsid w:val="006B2A5D"/>
    <w:rsid w:val="006B2B4A"/>
    <w:rsid w:val="006C2831"/>
    <w:rsid w:val="006C306D"/>
    <w:rsid w:val="006C6132"/>
    <w:rsid w:val="006C6E78"/>
    <w:rsid w:val="006D0686"/>
    <w:rsid w:val="006D0702"/>
    <w:rsid w:val="006D2D72"/>
    <w:rsid w:val="006D3FEA"/>
    <w:rsid w:val="006D6862"/>
    <w:rsid w:val="006D7C65"/>
    <w:rsid w:val="006E08B7"/>
    <w:rsid w:val="006E2DD5"/>
    <w:rsid w:val="006E5B36"/>
    <w:rsid w:val="006E62EA"/>
    <w:rsid w:val="006F054E"/>
    <w:rsid w:val="006F1556"/>
    <w:rsid w:val="006F168A"/>
    <w:rsid w:val="006F27AA"/>
    <w:rsid w:val="006F3A78"/>
    <w:rsid w:val="00701570"/>
    <w:rsid w:val="00702BCF"/>
    <w:rsid w:val="007038BF"/>
    <w:rsid w:val="00704744"/>
    <w:rsid w:val="0070642A"/>
    <w:rsid w:val="00710643"/>
    <w:rsid w:val="00712BB5"/>
    <w:rsid w:val="0072068B"/>
    <w:rsid w:val="00725626"/>
    <w:rsid w:val="00725C78"/>
    <w:rsid w:val="00726BA5"/>
    <w:rsid w:val="007274C6"/>
    <w:rsid w:val="00727C8C"/>
    <w:rsid w:val="00730BAB"/>
    <w:rsid w:val="007346E4"/>
    <w:rsid w:val="0073775B"/>
    <w:rsid w:val="00740E1A"/>
    <w:rsid w:val="00741303"/>
    <w:rsid w:val="007424E5"/>
    <w:rsid w:val="0075138A"/>
    <w:rsid w:val="0075447B"/>
    <w:rsid w:val="007549BE"/>
    <w:rsid w:val="00757F0B"/>
    <w:rsid w:val="007617FC"/>
    <w:rsid w:val="00766A80"/>
    <w:rsid w:val="00767B94"/>
    <w:rsid w:val="007746C4"/>
    <w:rsid w:val="00774A6E"/>
    <w:rsid w:val="00775F25"/>
    <w:rsid w:val="00783C61"/>
    <w:rsid w:val="00784127"/>
    <w:rsid w:val="00784805"/>
    <w:rsid w:val="0078763D"/>
    <w:rsid w:val="00787EF4"/>
    <w:rsid w:val="007909C0"/>
    <w:rsid w:val="00792B64"/>
    <w:rsid w:val="00794C3E"/>
    <w:rsid w:val="00795317"/>
    <w:rsid w:val="00795C1E"/>
    <w:rsid w:val="00796089"/>
    <w:rsid w:val="007A238C"/>
    <w:rsid w:val="007A53F6"/>
    <w:rsid w:val="007A6E71"/>
    <w:rsid w:val="007A7AC1"/>
    <w:rsid w:val="007B49AA"/>
    <w:rsid w:val="007B7171"/>
    <w:rsid w:val="007C0456"/>
    <w:rsid w:val="007C19E4"/>
    <w:rsid w:val="007C2C51"/>
    <w:rsid w:val="007C45C0"/>
    <w:rsid w:val="007C4D42"/>
    <w:rsid w:val="007C7819"/>
    <w:rsid w:val="007D05A8"/>
    <w:rsid w:val="007D3D46"/>
    <w:rsid w:val="007D41EF"/>
    <w:rsid w:val="007F0ABE"/>
    <w:rsid w:val="007F2871"/>
    <w:rsid w:val="007F3B46"/>
    <w:rsid w:val="007F3E7D"/>
    <w:rsid w:val="007F54C6"/>
    <w:rsid w:val="008043D3"/>
    <w:rsid w:val="008066F4"/>
    <w:rsid w:val="008069CC"/>
    <w:rsid w:val="008074BF"/>
    <w:rsid w:val="00807654"/>
    <w:rsid w:val="00810120"/>
    <w:rsid w:val="00812117"/>
    <w:rsid w:val="00813208"/>
    <w:rsid w:val="00820331"/>
    <w:rsid w:val="00822A99"/>
    <w:rsid w:val="00823F60"/>
    <w:rsid w:val="008244CC"/>
    <w:rsid w:val="0082536E"/>
    <w:rsid w:val="008317F2"/>
    <w:rsid w:val="008363B3"/>
    <w:rsid w:val="008405EF"/>
    <w:rsid w:val="00846EC1"/>
    <w:rsid w:val="00847133"/>
    <w:rsid w:val="00847230"/>
    <w:rsid w:val="008500B1"/>
    <w:rsid w:val="008567BE"/>
    <w:rsid w:val="00857022"/>
    <w:rsid w:val="00857F6C"/>
    <w:rsid w:val="008649C0"/>
    <w:rsid w:val="00864EAB"/>
    <w:rsid w:val="00865139"/>
    <w:rsid w:val="008664E7"/>
    <w:rsid w:val="00867D75"/>
    <w:rsid w:val="008717E1"/>
    <w:rsid w:val="008768AD"/>
    <w:rsid w:val="00877F15"/>
    <w:rsid w:val="00886E8D"/>
    <w:rsid w:val="00890036"/>
    <w:rsid w:val="008901B5"/>
    <w:rsid w:val="00897134"/>
    <w:rsid w:val="008A4218"/>
    <w:rsid w:val="008A6652"/>
    <w:rsid w:val="008A7BAD"/>
    <w:rsid w:val="008A7D5E"/>
    <w:rsid w:val="008B29E7"/>
    <w:rsid w:val="008B68B0"/>
    <w:rsid w:val="008C5139"/>
    <w:rsid w:val="008D0ACE"/>
    <w:rsid w:val="008D4A55"/>
    <w:rsid w:val="008D6FB6"/>
    <w:rsid w:val="008E00C0"/>
    <w:rsid w:val="008E070B"/>
    <w:rsid w:val="008E1016"/>
    <w:rsid w:val="008E373E"/>
    <w:rsid w:val="008E55DD"/>
    <w:rsid w:val="008E6809"/>
    <w:rsid w:val="008F0EC9"/>
    <w:rsid w:val="008F4C50"/>
    <w:rsid w:val="00907987"/>
    <w:rsid w:val="00917A41"/>
    <w:rsid w:val="00917A7F"/>
    <w:rsid w:val="00924ED1"/>
    <w:rsid w:val="009278FC"/>
    <w:rsid w:val="00931911"/>
    <w:rsid w:val="009325F5"/>
    <w:rsid w:val="00934F6B"/>
    <w:rsid w:val="00947D5E"/>
    <w:rsid w:val="0095163F"/>
    <w:rsid w:val="00953AD3"/>
    <w:rsid w:val="00954109"/>
    <w:rsid w:val="009565BD"/>
    <w:rsid w:val="009625AE"/>
    <w:rsid w:val="00962A2C"/>
    <w:rsid w:val="0096395A"/>
    <w:rsid w:val="009675B1"/>
    <w:rsid w:val="00974E00"/>
    <w:rsid w:val="0097549F"/>
    <w:rsid w:val="00980606"/>
    <w:rsid w:val="00991A67"/>
    <w:rsid w:val="00993963"/>
    <w:rsid w:val="00994629"/>
    <w:rsid w:val="00996E68"/>
    <w:rsid w:val="009A074B"/>
    <w:rsid w:val="009A1061"/>
    <w:rsid w:val="009A2003"/>
    <w:rsid w:val="009A4271"/>
    <w:rsid w:val="009A599F"/>
    <w:rsid w:val="009B2C30"/>
    <w:rsid w:val="009B5C21"/>
    <w:rsid w:val="009C3D6F"/>
    <w:rsid w:val="009C5888"/>
    <w:rsid w:val="009C7113"/>
    <w:rsid w:val="009C7B13"/>
    <w:rsid w:val="009D0EA6"/>
    <w:rsid w:val="009D1B50"/>
    <w:rsid w:val="009D1E26"/>
    <w:rsid w:val="009D2E57"/>
    <w:rsid w:val="009D4FAD"/>
    <w:rsid w:val="009D53DB"/>
    <w:rsid w:val="009E001C"/>
    <w:rsid w:val="009E1117"/>
    <w:rsid w:val="009E2515"/>
    <w:rsid w:val="009E3574"/>
    <w:rsid w:val="009F07B8"/>
    <w:rsid w:val="009F10A8"/>
    <w:rsid w:val="009F181B"/>
    <w:rsid w:val="009F307C"/>
    <w:rsid w:val="00A0162F"/>
    <w:rsid w:val="00A0187E"/>
    <w:rsid w:val="00A01CC6"/>
    <w:rsid w:val="00A03745"/>
    <w:rsid w:val="00A03AE6"/>
    <w:rsid w:val="00A06FFE"/>
    <w:rsid w:val="00A079DF"/>
    <w:rsid w:val="00A11351"/>
    <w:rsid w:val="00A1284D"/>
    <w:rsid w:val="00A16A66"/>
    <w:rsid w:val="00A16AB4"/>
    <w:rsid w:val="00A20869"/>
    <w:rsid w:val="00A22ABA"/>
    <w:rsid w:val="00A22D41"/>
    <w:rsid w:val="00A24624"/>
    <w:rsid w:val="00A24974"/>
    <w:rsid w:val="00A24D49"/>
    <w:rsid w:val="00A33DAB"/>
    <w:rsid w:val="00A35F18"/>
    <w:rsid w:val="00A364E4"/>
    <w:rsid w:val="00A36F90"/>
    <w:rsid w:val="00A40711"/>
    <w:rsid w:val="00A41455"/>
    <w:rsid w:val="00A4235B"/>
    <w:rsid w:val="00A4467B"/>
    <w:rsid w:val="00A4609C"/>
    <w:rsid w:val="00A46113"/>
    <w:rsid w:val="00A463B2"/>
    <w:rsid w:val="00A51E76"/>
    <w:rsid w:val="00A52EB0"/>
    <w:rsid w:val="00A53F64"/>
    <w:rsid w:val="00A5406D"/>
    <w:rsid w:val="00A555E5"/>
    <w:rsid w:val="00A57760"/>
    <w:rsid w:val="00A60078"/>
    <w:rsid w:val="00A621B6"/>
    <w:rsid w:val="00A64A03"/>
    <w:rsid w:val="00A67350"/>
    <w:rsid w:val="00A67675"/>
    <w:rsid w:val="00A70AC1"/>
    <w:rsid w:val="00A735CE"/>
    <w:rsid w:val="00A761C5"/>
    <w:rsid w:val="00A76553"/>
    <w:rsid w:val="00A77472"/>
    <w:rsid w:val="00A848A4"/>
    <w:rsid w:val="00A90D83"/>
    <w:rsid w:val="00A91425"/>
    <w:rsid w:val="00A92236"/>
    <w:rsid w:val="00A93C42"/>
    <w:rsid w:val="00A94AC8"/>
    <w:rsid w:val="00A9681F"/>
    <w:rsid w:val="00A9707B"/>
    <w:rsid w:val="00AA246F"/>
    <w:rsid w:val="00AA552B"/>
    <w:rsid w:val="00AB27B8"/>
    <w:rsid w:val="00AB2A72"/>
    <w:rsid w:val="00AB76EA"/>
    <w:rsid w:val="00AC1945"/>
    <w:rsid w:val="00AC1D63"/>
    <w:rsid w:val="00AC2E6B"/>
    <w:rsid w:val="00AD0488"/>
    <w:rsid w:val="00AD119C"/>
    <w:rsid w:val="00AD207D"/>
    <w:rsid w:val="00AD531B"/>
    <w:rsid w:val="00AE1934"/>
    <w:rsid w:val="00AE3945"/>
    <w:rsid w:val="00AE3F59"/>
    <w:rsid w:val="00AE3F97"/>
    <w:rsid w:val="00AE41E4"/>
    <w:rsid w:val="00AE585A"/>
    <w:rsid w:val="00AF2FEF"/>
    <w:rsid w:val="00AF3F52"/>
    <w:rsid w:val="00AF4A4C"/>
    <w:rsid w:val="00AF555B"/>
    <w:rsid w:val="00B016E6"/>
    <w:rsid w:val="00B021AE"/>
    <w:rsid w:val="00B059C4"/>
    <w:rsid w:val="00B06145"/>
    <w:rsid w:val="00B07BA9"/>
    <w:rsid w:val="00B07FFD"/>
    <w:rsid w:val="00B108E3"/>
    <w:rsid w:val="00B1252B"/>
    <w:rsid w:val="00B166F9"/>
    <w:rsid w:val="00B226A8"/>
    <w:rsid w:val="00B32297"/>
    <w:rsid w:val="00B35AB0"/>
    <w:rsid w:val="00B4051D"/>
    <w:rsid w:val="00B416C5"/>
    <w:rsid w:val="00B4273D"/>
    <w:rsid w:val="00B42C97"/>
    <w:rsid w:val="00B46DEF"/>
    <w:rsid w:val="00B47775"/>
    <w:rsid w:val="00B63FE5"/>
    <w:rsid w:val="00B67093"/>
    <w:rsid w:val="00B67EF2"/>
    <w:rsid w:val="00B70CD3"/>
    <w:rsid w:val="00B71363"/>
    <w:rsid w:val="00B7482C"/>
    <w:rsid w:val="00B775E9"/>
    <w:rsid w:val="00B7795E"/>
    <w:rsid w:val="00B77EBC"/>
    <w:rsid w:val="00B80AA5"/>
    <w:rsid w:val="00B820A8"/>
    <w:rsid w:val="00B843A6"/>
    <w:rsid w:val="00B9775B"/>
    <w:rsid w:val="00BB29BD"/>
    <w:rsid w:val="00BB4E0D"/>
    <w:rsid w:val="00BB5586"/>
    <w:rsid w:val="00BC09DB"/>
    <w:rsid w:val="00BC3306"/>
    <w:rsid w:val="00BC5084"/>
    <w:rsid w:val="00BC535B"/>
    <w:rsid w:val="00BC753B"/>
    <w:rsid w:val="00BC7A88"/>
    <w:rsid w:val="00BD03D8"/>
    <w:rsid w:val="00BD1673"/>
    <w:rsid w:val="00BD4CAE"/>
    <w:rsid w:val="00BD69AA"/>
    <w:rsid w:val="00BE0A8A"/>
    <w:rsid w:val="00BE3DEC"/>
    <w:rsid w:val="00BE5EE1"/>
    <w:rsid w:val="00BE6BC6"/>
    <w:rsid w:val="00BF2547"/>
    <w:rsid w:val="00BF2CFF"/>
    <w:rsid w:val="00BF6814"/>
    <w:rsid w:val="00BF78D6"/>
    <w:rsid w:val="00C00D80"/>
    <w:rsid w:val="00C014A4"/>
    <w:rsid w:val="00C0366C"/>
    <w:rsid w:val="00C134EE"/>
    <w:rsid w:val="00C165F2"/>
    <w:rsid w:val="00C206D0"/>
    <w:rsid w:val="00C2209A"/>
    <w:rsid w:val="00C22A5C"/>
    <w:rsid w:val="00C23ADB"/>
    <w:rsid w:val="00C2705D"/>
    <w:rsid w:val="00C326C3"/>
    <w:rsid w:val="00C3564C"/>
    <w:rsid w:val="00C37180"/>
    <w:rsid w:val="00C46735"/>
    <w:rsid w:val="00C46A69"/>
    <w:rsid w:val="00C52FA9"/>
    <w:rsid w:val="00C555BE"/>
    <w:rsid w:val="00C67D97"/>
    <w:rsid w:val="00C71460"/>
    <w:rsid w:val="00C752AC"/>
    <w:rsid w:val="00C77947"/>
    <w:rsid w:val="00C810C0"/>
    <w:rsid w:val="00C813B9"/>
    <w:rsid w:val="00C81697"/>
    <w:rsid w:val="00C82744"/>
    <w:rsid w:val="00C8687D"/>
    <w:rsid w:val="00C94E22"/>
    <w:rsid w:val="00C9641D"/>
    <w:rsid w:val="00CA46E3"/>
    <w:rsid w:val="00CA6597"/>
    <w:rsid w:val="00CA66BA"/>
    <w:rsid w:val="00CB0390"/>
    <w:rsid w:val="00CB1F68"/>
    <w:rsid w:val="00CB213D"/>
    <w:rsid w:val="00CB2F51"/>
    <w:rsid w:val="00CB34CA"/>
    <w:rsid w:val="00CB3860"/>
    <w:rsid w:val="00CB4E0F"/>
    <w:rsid w:val="00CC0065"/>
    <w:rsid w:val="00CC08C0"/>
    <w:rsid w:val="00CC1DF0"/>
    <w:rsid w:val="00CC1E22"/>
    <w:rsid w:val="00CC26E6"/>
    <w:rsid w:val="00CC2ECD"/>
    <w:rsid w:val="00CC6B2B"/>
    <w:rsid w:val="00CD3187"/>
    <w:rsid w:val="00CD401D"/>
    <w:rsid w:val="00CD4B42"/>
    <w:rsid w:val="00CE2E0D"/>
    <w:rsid w:val="00CE3120"/>
    <w:rsid w:val="00CE5F86"/>
    <w:rsid w:val="00CE795F"/>
    <w:rsid w:val="00CE79D5"/>
    <w:rsid w:val="00CF2D0E"/>
    <w:rsid w:val="00D0059E"/>
    <w:rsid w:val="00D01D54"/>
    <w:rsid w:val="00D02846"/>
    <w:rsid w:val="00D05074"/>
    <w:rsid w:val="00D05C04"/>
    <w:rsid w:val="00D0739A"/>
    <w:rsid w:val="00D07AB0"/>
    <w:rsid w:val="00D11B7B"/>
    <w:rsid w:val="00D13841"/>
    <w:rsid w:val="00D13A95"/>
    <w:rsid w:val="00D212E3"/>
    <w:rsid w:val="00D21E5C"/>
    <w:rsid w:val="00D27157"/>
    <w:rsid w:val="00D27412"/>
    <w:rsid w:val="00D30D48"/>
    <w:rsid w:val="00D31F72"/>
    <w:rsid w:val="00D425CC"/>
    <w:rsid w:val="00D42635"/>
    <w:rsid w:val="00D45D93"/>
    <w:rsid w:val="00D47375"/>
    <w:rsid w:val="00D52464"/>
    <w:rsid w:val="00D541AC"/>
    <w:rsid w:val="00D57E25"/>
    <w:rsid w:val="00D60E8A"/>
    <w:rsid w:val="00D60F41"/>
    <w:rsid w:val="00D6585F"/>
    <w:rsid w:val="00D67C2B"/>
    <w:rsid w:val="00D74372"/>
    <w:rsid w:val="00D76369"/>
    <w:rsid w:val="00D76538"/>
    <w:rsid w:val="00D7727C"/>
    <w:rsid w:val="00D778B5"/>
    <w:rsid w:val="00D81B28"/>
    <w:rsid w:val="00D820C6"/>
    <w:rsid w:val="00D82434"/>
    <w:rsid w:val="00D82F15"/>
    <w:rsid w:val="00D86514"/>
    <w:rsid w:val="00D9258F"/>
    <w:rsid w:val="00D94B2F"/>
    <w:rsid w:val="00D970A6"/>
    <w:rsid w:val="00D9741A"/>
    <w:rsid w:val="00DA37A6"/>
    <w:rsid w:val="00DA6EEB"/>
    <w:rsid w:val="00DB030B"/>
    <w:rsid w:val="00DB1FF5"/>
    <w:rsid w:val="00DB2D09"/>
    <w:rsid w:val="00DB302D"/>
    <w:rsid w:val="00DB42C3"/>
    <w:rsid w:val="00DB6D1C"/>
    <w:rsid w:val="00DB7C81"/>
    <w:rsid w:val="00DC1045"/>
    <w:rsid w:val="00DC6FE0"/>
    <w:rsid w:val="00DC7F3B"/>
    <w:rsid w:val="00DD220C"/>
    <w:rsid w:val="00DD468D"/>
    <w:rsid w:val="00DD4E88"/>
    <w:rsid w:val="00DD52C3"/>
    <w:rsid w:val="00DE2C6A"/>
    <w:rsid w:val="00DE4315"/>
    <w:rsid w:val="00DE560B"/>
    <w:rsid w:val="00DE5CDD"/>
    <w:rsid w:val="00DE6404"/>
    <w:rsid w:val="00DF3FDC"/>
    <w:rsid w:val="00DF428C"/>
    <w:rsid w:val="00DF5748"/>
    <w:rsid w:val="00E017A6"/>
    <w:rsid w:val="00E02239"/>
    <w:rsid w:val="00E02385"/>
    <w:rsid w:val="00E02E3B"/>
    <w:rsid w:val="00E073A5"/>
    <w:rsid w:val="00E119C8"/>
    <w:rsid w:val="00E14E10"/>
    <w:rsid w:val="00E21648"/>
    <w:rsid w:val="00E21D96"/>
    <w:rsid w:val="00E230B3"/>
    <w:rsid w:val="00E240BB"/>
    <w:rsid w:val="00E30459"/>
    <w:rsid w:val="00E3174D"/>
    <w:rsid w:val="00E338BF"/>
    <w:rsid w:val="00E33A35"/>
    <w:rsid w:val="00E4005D"/>
    <w:rsid w:val="00E444F6"/>
    <w:rsid w:val="00E45240"/>
    <w:rsid w:val="00E5053E"/>
    <w:rsid w:val="00E51191"/>
    <w:rsid w:val="00E52517"/>
    <w:rsid w:val="00E56BFE"/>
    <w:rsid w:val="00E57968"/>
    <w:rsid w:val="00E62948"/>
    <w:rsid w:val="00E63F0A"/>
    <w:rsid w:val="00E65254"/>
    <w:rsid w:val="00E6533B"/>
    <w:rsid w:val="00E66480"/>
    <w:rsid w:val="00E7019B"/>
    <w:rsid w:val="00E70F93"/>
    <w:rsid w:val="00E71B26"/>
    <w:rsid w:val="00E744BC"/>
    <w:rsid w:val="00E76A76"/>
    <w:rsid w:val="00E804B9"/>
    <w:rsid w:val="00E81014"/>
    <w:rsid w:val="00E82787"/>
    <w:rsid w:val="00E86DA8"/>
    <w:rsid w:val="00E9265B"/>
    <w:rsid w:val="00E93742"/>
    <w:rsid w:val="00E9431C"/>
    <w:rsid w:val="00E96526"/>
    <w:rsid w:val="00E96C7B"/>
    <w:rsid w:val="00EA0C58"/>
    <w:rsid w:val="00EB1950"/>
    <w:rsid w:val="00EB28F0"/>
    <w:rsid w:val="00EB2E30"/>
    <w:rsid w:val="00EB629C"/>
    <w:rsid w:val="00EC072E"/>
    <w:rsid w:val="00EC1A80"/>
    <w:rsid w:val="00EC33F4"/>
    <w:rsid w:val="00EC37F0"/>
    <w:rsid w:val="00EC546B"/>
    <w:rsid w:val="00EC694F"/>
    <w:rsid w:val="00EC784B"/>
    <w:rsid w:val="00EC7A35"/>
    <w:rsid w:val="00ED32D7"/>
    <w:rsid w:val="00ED3596"/>
    <w:rsid w:val="00ED3692"/>
    <w:rsid w:val="00ED380F"/>
    <w:rsid w:val="00ED7125"/>
    <w:rsid w:val="00EE1B35"/>
    <w:rsid w:val="00EE27BB"/>
    <w:rsid w:val="00EE2B51"/>
    <w:rsid w:val="00EE69F6"/>
    <w:rsid w:val="00EF2040"/>
    <w:rsid w:val="00EF24CD"/>
    <w:rsid w:val="00F001EA"/>
    <w:rsid w:val="00F00D50"/>
    <w:rsid w:val="00F02744"/>
    <w:rsid w:val="00F061C5"/>
    <w:rsid w:val="00F0707E"/>
    <w:rsid w:val="00F11302"/>
    <w:rsid w:val="00F15008"/>
    <w:rsid w:val="00F15763"/>
    <w:rsid w:val="00F17183"/>
    <w:rsid w:val="00F216C8"/>
    <w:rsid w:val="00F23AFF"/>
    <w:rsid w:val="00F253E5"/>
    <w:rsid w:val="00F2646F"/>
    <w:rsid w:val="00F3036C"/>
    <w:rsid w:val="00F30D6D"/>
    <w:rsid w:val="00F3491A"/>
    <w:rsid w:val="00F35CD2"/>
    <w:rsid w:val="00F409DF"/>
    <w:rsid w:val="00F40B22"/>
    <w:rsid w:val="00F4422E"/>
    <w:rsid w:val="00F46871"/>
    <w:rsid w:val="00F47FBF"/>
    <w:rsid w:val="00F535C4"/>
    <w:rsid w:val="00F55E62"/>
    <w:rsid w:val="00F61A31"/>
    <w:rsid w:val="00F645A1"/>
    <w:rsid w:val="00F659C6"/>
    <w:rsid w:val="00F66907"/>
    <w:rsid w:val="00F66EF4"/>
    <w:rsid w:val="00F6772B"/>
    <w:rsid w:val="00F71090"/>
    <w:rsid w:val="00F72937"/>
    <w:rsid w:val="00F742B4"/>
    <w:rsid w:val="00F74ED4"/>
    <w:rsid w:val="00F767B4"/>
    <w:rsid w:val="00F77F0F"/>
    <w:rsid w:val="00F80D9D"/>
    <w:rsid w:val="00F8234F"/>
    <w:rsid w:val="00F84ACE"/>
    <w:rsid w:val="00F854A8"/>
    <w:rsid w:val="00F91637"/>
    <w:rsid w:val="00F92EA0"/>
    <w:rsid w:val="00F966A7"/>
    <w:rsid w:val="00FA28CF"/>
    <w:rsid w:val="00FA6A3C"/>
    <w:rsid w:val="00FB3F0A"/>
    <w:rsid w:val="00FB4139"/>
    <w:rsid w:val="00FB553B"/>
    <w:rsid w:val="00FB6E4A"/>
    <w:rsid w:val="00FC022E"/>
    <w:rsid w:val="00FC5B9E"/>
    <w:rsid w:val="00FD031B"/>
    <w:rsid w:val="00FD5D48"/>
    <w:rsid w:val="00FD6735"/>
    <w:rsid w:val="00FD6C03"/>
    <w:rsid w:val="00FE0E2F"/>
    <w:rsid w:val="00FE3308"/>
    <w:rsid w:val="00FE5197"/>
    <w:rsid w:val="00FE554A"/>
    <w:rsid w:val="00FE5D2E"/>
    <w:rsid w:val="00FE5E28"/>
    <w:rsid w:val="00FE6366"/>
    <w:rsid w:val="00FE6623"/>
    <w:rsid w:val="00FE6668"/>
    <w:rsid w:val="00FF0641"/>
    <w:rsid w:val="00FF1AE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38913"/>
    <o:shapelayout v:ext="edit">
      <o:idmap v:ext="edit" data="1"/>
    </o:shapelayout>
  </w:shapeDefaults>
  <w:decimalSymbol w:val="."/>
  <w:listSeparator w:val=";"/>
  <w14:docId w14:val="77C552ED"/>
  <w15:chartTrackingRefBased/>
  <w15:docId w15:val="{5EBB9D7C-28C2-45FE-9453-A9E6AFAC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B3F0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Bullet Points,Bullet Styl,List Paragraph,List Paragraph1,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iPriority w:val="99"/>
    <w:unhideWhenUsed/>
    <w:qFormat/>
    <w:rsid w:val="00544E6F"/>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uiPriority w:val="99"/>
    <w:qFormat/>
    <w:rsid w:val="00544E6F"/>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unhideWhenUsed/>
    <w:qFormat/>
    <w:rsid w:val="00544E6F"/>
    <w:rPr>
      <w:vertAlign w:val="superscript"/>
    </w:rPr>
  </w:style>
  <w:style w:type="character" w:styleId="Komentraatsauce">
    <w:name w:val="annotation reference"/>
    <w:basedOn w:val="Noklusjumarindkopasfonts"/>
    <w:uiPriority w:val="99"/>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paragraph" w:styleId="Prskatjums">
    <w:name w:val="Revision"/>
    <w:hidden/>
    <w:uiPriority w:val="99"/>
    <w:semiHidden/>
    <w:rsid w:val="008069CC"/>
    <w:pPr>
      <w:spacing w:after="0" w:line="240" w:lineRule="auto"/>
    </w:pPr>
  </w:style>
  <w:style w:type="character" w:customStyle="1" w:styleId="Neatrisintapieminana1">
    <w:name w:val="Neatrisināta pieminēšana1"/>
    <w:basedOn w:val="Noklusjumarindkopasfonts"/>
    <w:uiPriority w:val="99"/>
    <w:semiHidden/>
    <w:unhideWhenUsed/>
    <w:rsid w:val="004E6012"/>
    <w:rPr>
      <w:color w:val="605E5C"/>
      <w:shd w:val="clear" w:color="auto" w:fill="E1DFDD"/>
    </w:rPr>
  </w:style>
  <w:style w:type="character" w:customStyle="1" w:styleId="Neatrisintapieminana2">
    <w:name w:val="Neatrisināta pieminēšana2"/>
    <w:basedOn w:val="Noklusjumarindkopasfonts"/>
    <w:uiPriority w:val="99"/>
    <w:semiHidden/>
    <w:unhideWhenUsed/>
    <w:rsid w:val="00823F60"/>
    <w:rPr>
      <w:color w:val="605E5C"/>
      <w:shd w:val="clear" w:color="auto" w:fill="E1DFDD"/>
    </w:rPr>
  </w:style>
  <w:style w:type="character" w:customStyle="1" w:styleId="Neatrisintapieminana3">
    <w:name w:val="Neatrisināta pieminēšana3"/>
    <w:basedOn w:val="Noklusjumarindkopasfonts"/>
    <w:uiPriority w:val="99"/>
    <w:semiHidden/>
    <w:unhideWhenUsed/>
    <w:rsid w:val="00DC1045"/>
    <w:rPr>
      <w:color w:val="605E5C"/>
      <w:shd w:val="clear" w:color="auto" w:fill="E1DFDD"/>
    </w:rPr>
  </w:style>
  <w:style w:type="character" w:customStyle="1" w:styleId="field-text">
    <w:name w:val="field-text"/>
    <w:basedOn w:val="Noklusjumarindkopasfonts"/>
    <w:rsid w:val="005A419C"/>
  </w:style>
  <w:style w:type="character" w:customStyle="1" w:styleId="Neatrisintapieminana4">
    <w:name w:val="Neatrisināta pieminēšana4"/>
    <w:basedOn w:val="Noklusjumarindkopasfonts"/>
    <w:uiPriority w:val="99"/>
    <w:semiHidden/>
    <w:unhideWhenUsed/>
    <w:rsid w:val="008066F4"/>
    <w:rPr>
      <w:color w:val="605E5C"/>
      <w:shd w:val="clear" w:color="auto" w:fill="E1DFDD"/>
    </w:rPr>
  </w:style>
  <w:style w:type="numbering" w:customStyle="1" w:styleId="WWOutlineListStyle511">
    <w:name w:val="WW_OutlineListStyle_511"/>
    <w:rsid w:val="000E3CF4"/>
    <w:pPr>
      <w:numPr>
        <w:numId w:val="8"/>
      </w:numPr>
    </w:pPr>
  </w:style>
  <w:style w:type="character" w:customStyle="1" w:styleId="Neatrisintapieminana5">
    <w:name w:val="Neatrisināta pieminēšana5"/>
    <w:basedOn w:val="Noklusjumarindkopasfonts"/>
    <w:uiPriority w:val="99"/>
    <w:semiHidden/>
    <w:unhideWhenUsed/>
    <w:rsid w:val="00FB553B"/>
    <w:rPr>
      <w:color w:val="605E5C"/>
      <w:shd w:val="clear" w:color="auto" w:fill="E1DFDD"/>
    </w:rPr>
  </w:style>
  <w:style w:type="paragraph" w:customStyle="1" w:styleId="CharCharCharChar">
    <w:name w:val="Char Char Char Char"/>
    <w:aliases w:val="Char2"/>
    <w:basedOn w:val="Parasts"/>
    <w:next w:val="Parasts"/>
    <w:link w:val="Vresatsauce"/>
    <w:semiHidden/>
    <w:rsid w:val="002C63A8"/>
    <w:pPr>
      <w:keepNext/>
      <w:keepLines/>
      <w:spacing w:before="120" w:line="240" w:lineRule="exact"/>
      <w:jc w:val="both"/>
      <w:outlineLvl w:val="0"/>
    </w:pPr>
    <w:rPr>
      <w:vertAlign w:val="superscript"/>
    </w:rPr>
  </w:style>
  <w:style w:type="character" w:styleId="Izmantotahipersaite">
    <w:name w:val="FollowedHyperlink"/>
    <w:basedOn w:val="Noklusjumarindkopasfonts"/>
    <w:uiPriority w:val="99"/>
    <w:semiHidden/>
    <w:unhideWhenUsed/>
    <w:rsid w:val="00CB34CA"/>
    <w:rPr>
      <w:color w:val="954F72" w:themeColor="followedHyperlink"/>
      <w:u w:val="single"/>
    </w:rPr>
  </w:style>
  <w:style w:type="table" w:customStyle="1" w:styleId="Reatabula1">
    <w:name w:val="Režģa tabula1"/>
    <w:basedOn w:val="Parastatabula"/>
    <w:next w:val="Reatabula"/>
    <w:rsid w:val="002E255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2E255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alvene1">
    <w:name w:val="Galvene1"/>
    <w:basedOn w:val="Parasts"/>
    <w:rsid w:val="00A06FFE"/>
    <w:pPr>
      <w:tabs>
        <w:tab w:val="center" w:pos="4153"/>
        <w:tab w:val="right" w:pos="8306"/>
      </w:tabs>
      <w:suppressAutoHyphens/>
      <w:spacing w:after="0" w:line="240" w:lineRule="auto"/>
    </w:pPr>
    <w:rPr>
      <w:rFonts w:ascii="Times New Roman" w:eastAsia="Times New Roman" w:hAnsi="Times New Roman" w:cs="Times New Roman"/>
      <w:sz w:val="24"/>
      <w:szCs w:val="24"/>
      <w:lang w:eastAsia="ar-SA"/>
    </w:rPr>
  </w:style>
  <w:style w:type="character" w:styleId="Izclums">
    <w:name w:val="Emphasis"/>
    <w:basedOn w:val="Noklusjumarindkopasfonts"/>
    <w:uiPriority w:val="20"/>
    <w:qFormat/>
    <w:rsid w:val="00A06FFE"/>
    <w:rPr>
      <w:i/>
      <w:iCs/>
    </w:rPr>
  </w:style>
  <w:style w:type="paragraph" w:customStyle="1" w:styleId="ListParagraph2">
    <w:name w:val="List Paragraph2"/>
    <w:basedOn w:val="Parasts"/>
    <w:uiPriority w:val="99"/>
    <w:qFormat/>
    <w:rsid w:val="006172A6"/>
    <w:pPr>
      <w:ind w:left="720"/>
    </w:pPr>
    <w:rPr>
      <w:rFonts w:ascii="Times New Roman" w:eastAsia="Times New Roman" w:hAnsi="Times New Roman" w:cs="Times New Roman"/>
      <w:kern w:val="56"/>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128634">
      <w:bodyDiv w:val="1"/>
      <w:marLeft w:val="0"/>
      <w:marRight w:val="0"/>
      <w:marTop w:val="0"/>
      <w:marBottom w:val="0"/>
      <w:divBdr>
        <w:top w:val="none" w:sz="0" w:space="0" w:color="auto"/>
        <w:left w:val="none" w:sz="0" w:space="0" w:color="auto"/>
        <w:bottom w:val="none" w:sz="0" w:space="0" w:color="auto"/>
        <w:right w:val="none" w:sz="0" w:space="0" w:color="auto"/>
      </w:divBdr>
      <w:divsChild>
        <w:div w:id="1026522525">
          <w:marLeft w:val="0"/>
          <w:marRight w:val="0"/>
          <w:marTop w:val="0"/>
          <w:marBottom w:val="0"/>
          <w:divBdr>
            <w:top w:val="none" w:sz="0" w:space="0" w:color="auto"/>
            <w:left w:val="none" w:sz="0" w:space="0" w:color="auto"/>
            <w:bottom w:val="none" w:sz="0" w:space="0" w:color="auto"/>
            <w:right w:val="none" w:sz="0" w:space="0" w:color="auto"/>
          </w:divBdr>
        </w:div>
        <w:div w:id="432360924">
          <w:marLeft w:val="0"/>
          <w:marRight w:val="0"/>
          <w:marTop w:val="0"/>
          <w:marBottom w:val="0"/>
          <w:divBdr>
            <w:top w:val="none" w:sz="0" w:space="0" w:color="auto"/>
            <w:left w:val="none" w:sz="0" w:space="0" w:color="auto"/>
            <w:bottom w:val="none" w:sz="0" w:space="0" w:color="auto"/>
            <w:right w:val="none" w:sz="0" w:space="0" w:color="auto"/>
          </w:divBdr>
        </w:div>
      </w:divsChild>
    </w:div>
    <w:div w:id="1087383656">
      <w:bodyDiv w:val="1"/>
      <w:marLeft w:val="0"/>
      <w:marRight w:val="0"/>
      <w:marTop w:val="0"/>
      <w:marBottom w:val="0"/>
      <w:divBdr>
        <w:top w:val="none" w:sz="0" w:space="0" w:color="auto"/>
        <w:left w:val="none" w:sz="0" w:space="0" w:color="auto"/>
        <w:bottom w:val="none" w:sz="0" w:space="0" w:color="auto"/>
        <w:right w:val="none" w:sz="0" w:space="0" w:color="auto"/>
      </w:divBdr>
      <w:divsChild>
        <w:div w:id="533810672">
          <w:marLeft w:val="0"/>
          <w:marRight w:val="0"/>
          <w:marTop w:val="0"/>
          <w:marBottom w:val="0"/>
          <w:divBdr>
            <w:top w:val="none" w:sz="0" w:space="0" w:color="auto"/>
            <w:left w:val="none" w:sz="0" w:space="0" w:color="auto"/>
            <w:bottom w:val="none" w:sz="0" w:space="0" w:color="auto"/>
            <w:right w:val="none" w:sz="0" w:space="0" w:color="auto"/>
          </w:divBdr>
        </w:div>
        <w:div w:id="525093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talsi.lv" TargetMode="External"/><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s://www.pvd.gov.lv/lv" TargetMode="External"/><Relationship Id="rId3" Type="http://schemas.openxmlformats.org/officeDocument/2006/relationships/styles" Target="styles.xml"/><Relationship Id="rId21" Type="http://schemas.openxmlformats.org/officeDocument/2006/relationships/hyperlink" Target="http://www.pvd.gov.lv" TargetMode="External"/><Relationship Id="rId7" Type="http://schemas.openxmlformats.org/officeDocument/2006/relationships/endnotes" Target="endnotes.xml"/><Relationship Id="rId12" Type="http://schemas.openxmlformats.org/officeDocument/2006/relationships/hyperlink" Target="https://www.eis.gov.lv/EKEIS/Supplier/Organizer/1144" TargetMode="External"/><Relationship Id="rId17" Type="http://schemas.openxmlformats.org/officeDocument/2006/relationships/hyperlink" Target="https://www.e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hyperlink" Target="http://www.vaad.gov.lv"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ankcijas.lursoft.lv/site/index" TargetMode="External"/><Relationship Id="rId23" Type="http://schemas.openxmlformats.org/officeDocument/2006/relationships/hyperlink" Target="https://www.google.com/maps" TargetMode="External"/><Relationship Id="rId10" Type="http://schemas.openxmlformats.org/officeDocument/2006/relationships/hyperlink" Target="http://www.eis.gov.lv" TargetMode="External"/><Relationship Id="rId19" Type="http://schemas.openxmlformats.org/officeDocument/2006/relationships/hyperlink" Target="http://www.pvd.gov.lv" TargetMode="Externa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espd.eis.gov.lv" TargetMode="External"/><Relationship Id="rId22" Type="http://schemas.openxmlformats.org/officeDocument/2006/relationships/hyperlink" Target="http://www.vaad.gov.lv" TargetMode="External"/><Relationship Id="rId30" Type="http://schemas.microsoft.com/office/2016/09/relationships/commentsIds" Target="commentsIds.xml"/></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eli/reg/2007/715/oj/?locale=LV"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 Id="rId5" Type="http://schemas.openxmlformats.org/officeDocument/2006/relationships/hyperlink" Target="https://likumi.lv/ta/id/202909-mopedu-mehanisko-transportlidzeklu-to-piekabju-un-sastavdalu-atbilstibas-novertesanas-noteikumi" TargetMode="External"/><Relationship Id="rId4" Type="http://schemas.openxmlformats.org/officeDocument/2006/relationships/hyperlink" Target="https://likumi.lv/ta/id/202909-mopedu-mehanisko-transportlidzeklu-to-piekabju-un-sastavdalu-atbilstibas-novertesanas-noteik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99650-9491-4857-B5F8-78366FDF0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29</Pages>
  <Words>41768</Words>
  <Characters>23809</Characters>
  <Application>Microsoft Office Word</Application>
  <DocSecurity>0</DocSecurity>
  <Lines>198</Lines>
  <Paragraphs>130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Skolotajs</dc:creator>
  <cp:keywords/>
  <dc:description/>
  <cp:lastModifiedBy>Solvita Alsberga</cp:lastModifiedBy>
  <cp:revision>15</cp:revision>
  <cp:lastPrinted>2023-03-13T08:06:00Z</cp:lastPrinted>
  <dcterms:created xsi:type="dcterms:W3CDTF">2024-06-25T13:36:00Z</dcterms:created>
  <dcterms:modified xsi:type="dcterms:W3CDTF">2024-06-28T12:00:00Z</dcterms:modified>
</cp:coreProperties>
</file>