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8AD" w:rsidRDefault="00E578AD" w:rsidP="00E578AD">
      <w:pPr>
        <w:rPr>
          <w:color w:val="1F3864"/>
        </w:rPr>
      </w:pPr>
    </w:p>
    <w:p w:rsidR="00E578AD" w:rsidRPr="004A605A" w:rsidRDefault="00E578AD" w:rsidP="00E578AD">
      <w:pPr>
        <w:rPr>
          <w:rFonts w:ascii="Times New Roman" w:hAnsi="Times New Roman" w:cs="Times New Roman"/>
          <w:sz w:val="24"/>
          <w:szCs w:val="24"/>
        </w:rPr>
      </w:pPr>
      <w:proofErr w:type="spellStart"/>
      <w:r w:rsidRPr="004A605A">
        <w:rPr>
          <w:rFonts w:ascii="Times New Roman" w:hAnsi="Times New Roman" w:cs="Times New Roman"/>
          <w:sz w:val="24"/>
          <w:szCs w:val="24"/>
        </w:rPr>
        <w:t>Labdien</w:t>
      </w:r>
      <w:proofErr w:type="spellEnd"/>
      <w:r w:rsidRPr="004A605A">
        <w:rPr>
          <w:rFonts w:ascii="Times New Roman" w:hAnsi="Times New Roman" w:cs="Times New Roman"/>
          <w:sz w:val="24"/>
          <w:szCs w:val="24"/>
        </w:rPr>
        <w:t>!</w:t>
      </w:r>
    </w:p>
    <w:p w:rsidR="00E578AD" w:rsidRPr="004A605A" w:rsidRDefault="00E578AD" w:rsidP="00E578AD">
      <w:pPr>
        <w:rPr>
          <w:rFonts w:ascii="Times New Roman" w:hAnsi="Times New Roman" w:cs="Times New Roman"/>
          <w:sz w:val="24"/>
          <w:szCs w:val="24"/>
        </w:rPr>
      </w:pPr>
    </w:p>
    <w:p w:rsidR="00E578AD" w:rsidRPr="004A605A" w:rsidRDefault="00E578AD" w:rsidP="008B013A">
      <w:pPr>
        <w:jc w:val="both"/>
        <w:rPr>
          <w:rFonts w:ascii="Times New Roman" w:hAnsi="Times New Roman" w:cs="Times New Roman"/>
          <w:sz w:val="24"/>
          <w:szCs w:val="24"/>
        </w:rPr>
      </w:pPr>
      <w:proofErr w:type="spellStart"/>
      <w:r w:rsidRPr="004A605A">
        <w:rPr>
          <w:rFonts w:ascii="Times New Roman" w:hAnsi="Times New Roman" w:cs="Times New Roman"/>
          <w:sz w:val="24"/>
          <w:szCs w:val="24"/>
        </w:rPr>
        <w:t>Saistībā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ar</w:t>
      </w:r>
      <w:proofErr w:type="spellEnd"/>
      <w:r w:rsidRPr="004A605A">
        <w:rPr>
          <w:rFonts w:ascii="Times New Roman" w:hAnsi="Times New Roman" w:cs="Times New Roman"/>
          <w:sz w:val="24"/>
          <w:szCs w:val="24"/>
        </w:rPr>
        <w:t xml:space="preserve"> </w:t>
      </w:r>
      <w:proofErr w:type="spellStart"/>
      <w:r w:rsidR="003846A0" w:rsidRPr="004A605A">
        <w:rPr>
          <w:rFonts w:ascii="Times New Roman" w:hAnsi="Times New Roman" w:cs="Times New Roman"/>
          <w:sz w:val="24"/>
          <w:szCs w:val="24"/>
        </w:rPr>
        <w:t>izsludināto</w:t>
      </w:r>
      <w:proofErr w:type="spellEnd"/>
      <w:r w:rsidR="003846A0"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konkursu</w:t>
      </w:r>
      <w:proofErr w:type="spellEnd"/>
      <w:r w:rsidRPr="004A605A">
        <w:rPr>
          <w:rFonts w:ascii="Times New Roman" w:hAnsi="Times New Roman" w:cs="Times New Roman"/>
          <w:sz w:val="24"/>
          <w:szCs w:val="24"/>
        </w:rPr>
        <w:t xml:space="preserve"> “</w:t>
      </w:r>
      <w:proofErr w:type="spellStart"/>
      <w:r w:rsidR="003846A0" w:rsidRPr="004A605A">
        <w:rPr>
          <w:rFonts w:ascii="Times New Roman" w:hAnsi="Times New Roman" w:cs="Times New Roman"/>
          <w:sz w:val="24"/>
          <w:szCs w:val="24"/>
        </w:rPr>
        <w:t>Nacionālā</w:t>
      </w:r>
      <w:proofErr w:type="spellEnd"/>
      <w:r w:rsidR="003846A0" w:rsidRPr="004A605A">
        <w:rPr>
          <w:rFonts w:ascii="Times New Roman" w:hAnsi="Times New Roman" w:cs="Times New Roman"/>
          <w:sz w:val="24"/>
          <w:szCs w:val="24"/>
        </w:rPr>
        <w:t xml:space="preserve"> </w:t>
      </w:r>
      <w:proofErr w:type="spellStart"/>
      <w:r w:rsidR="003846A0" w:rsidRPr="004A605A">
        <w:rPr>
          <w:rFonts w:ascii="Times New Roman" w:hAnsi="Times New Roman" w:cs="Times New Roman"/>
          <w:sz w:val="24"/>
          <w:szCs w:val="24"/>
        </w:rPr>
        <w:t>rehabilitācijas</w:t>
      </w:r>
      <w:proofErr w:type="spellEnd"/>
      <w:r w:rsidR="003846A0" w:rsidRPr="004A605A">
        <w:rPr>
          <w:rFonts w:ascii="Times New Roman" w:hAnsi="Times New Roman" w:cs="Times New Roman"/>
          <w:sz w:val="24"/>
          <w:szCs w:val="24"/>
        </w:rPr>
        <w:t xml:space="preserve"> </w:t>
      </w:r>
      <w:proofErr w:type="spellStart"/>
      <w:proofErr w:type="gramStart"/>
      <w:r w:rsidR="003846A0" w:rsidRPr="004A605A">
        <w:rPr>
          <w:rFonts w:ascii="Times New Roman" w:hAnsi="Times New Roman" w:cs="Times New Roman"/>
          <w:sz w:val="24"/>
          <w:szCs w:val="24"/>
        </w:rPr>
        <w:t>centra</w:t>
      </w:r>
      <w:proofErr w:type="spellEnd"/>
      <w:r w:rsidR="003846A0" w:rsidRPr="004A605A">
        <w:rPr>
          <w:rFonts w:ascii="Times New Roman" w:hAnsi="Times New Roman" w:cs="Times New Roman"/>
          <w:sz w:val="24"/>
          <w:szCs w:val="24"/>
        </w:rPr>
        <w:t xml:space="preserve">  “</w:t>
      </w:r>
      <w:proofErr w:type="spellStart"/>
      <w:proofErr w:type="gramEnd"/>
      <w:r w:rsidR="003846A0" w:rsidRPr="004A605A">
        <w:rPr>
          <w:rFonts w:ascii="Times New Roman" w:hAnsi="Times New Roman" w:cs="Times New Roman"/>
          <w:sz w:val="24"/>
          <w:szCs w:val="24"/>
        </w:rPr>
        <w:t>Vaivari</w:t>
      </w:r>
      <w:proofErr w:type="spellEnd"/>
      <w:r w:rsidR="003846A0" w:rsidRPr="004A605A">
        <w:rPr>
          <w:rFonts w:ascii="Times New Roman" w:hAnsi="Times New Roman" w:cs="Times New Roman"/>
          <w:sz w:val="24"/>
          <w:szCs w:val="24"/>
        </w:rPr>
        <w:t xml:space="preserve"> “ </w:t>
      </w:r>
      <w:proofErr w:type="spellStart"/>
      <w:r w:rsidR="003846A0" w:rsidRPr="004A605A">
        <w:rPr>
          <w:rFonts w:ascii="Times New Roman" w:hAnsi="Times New Roman" w:cs="Times New Roman"/>
          <w:sz w:val="24"/>
          <w:szCs w:val="24"/>
        </w:rPr>
        <w:t>telpu</w:t>
      </w:r>
      <w:proofErr w:type="spellEnd"/>
      <w:r w:rsidR="003846A0" w:rsidRPr="004A605A">
        <w:rPr>
          <w:rFonts w:ascii="Times New Roman" w:hAnsi="Times New Roman" w:cs="Times New Roman"/>
          <w:sz w:val="24"/>
          <w:szCs w:val="24"/>
        </w:rPr>
        <w:t xml:space="preserve"> </w:t>
      </w:r>
      <w:proofErr w:type="spellStart"/>
      <w:r w:rsidR="003846A0" w:rsidRPr="004A605A">
        <w:rPr>
          <w:rFonts w:ascii="Times New Roman" w:hAnsi="Times New Roman" w:cs="Times New Roman"/>
          <w:sz w:val="24"/>
          <w:szCs w:val="24"/>
        </w:rPr>
        <w:t>pārbūves</w:t>
      </w:r>
      <w:proofErr w:type="spellEnd"/>
      <w:r w:rsidR="003846A0" w:rsidRPr="004A605A">
        <w:rPr>
          <w:rFonts w:ascii="Times New Roman" w:hAnsi="Times New Roman" w:cs="Times New Roman"/>
          <w:sz w:val="24"/>
          <w:szCs w:val="24"/>
        </w:rPr>
        <w:t xml:space="preserve"> </w:t>
      </w:r>
      <w:proofErr w:type="spellStart"/>
      <w:r w:rsidR="003846A0" w:rsidRPr="004A605A">
        <w:rPr>
          <w:rFonts w:ascii="Times New Roman" w:hAnsi="Times New Roman" w:cs="Times New Roman"/>
          <w:sz w:val="24"/>
          <w:szCs w:val="24"/>
        </w:rPr>
        <w:t>projektēšana</w:t>
      </w:r>
      <w:proofErr w:type="spellEnd"/>
      <w:r w:rsidR="003846A0" w:rsidRPr="004A605A">
        <w:rPr>
          <w:rFonts w:ascii="Times New Roman" w:hAnsi="Times New Roman" w:cs="Times New Roman"/>
          <w:sz w:val="24"/>
          <w:szCs w:val="24"/>
        </w:rPr>
        <w:t xml:space="preserve">, </w:t>
      </w:r>
      <w:proofErr w:type="spellStart"/>
      <w:r w:rsidR="003846A0" w:rsidRPr="004A605A">
        <w:rPr>
          <w:rFonts w:ascii="Times New Roman" w:hAnsi="Times New Roman" w:cs="Times New Roman"/>
          <w:sz w:val="24"/>
          <w:szCs w:val="24"/>
        </w:rPr>
        <w:t>būvdarbi</w:t>
      </w:r>
      <w:proofErr w:type="spellEnd"/>
      <w:r w:rsidR="003846A0" w:rsidRPr="004A605A">
        <w:rPr>
          <w:rFonts w:ascii="Times New Roman" w:hAnsi="Times New Roman" w:cs="Times New Roman"/>
          <w:sz w:val="24"/>
          <w:szCs w:val="24"/>
        </w:rPr>
        <w:t xml:space="preserve"> un </w:t>
      </w:r>
      <w:proofErr w:type="spellStart"/>
      <w:r w:rsidR="003846A0" w:rsidRPr="004A605A">
        <w:rPr>
          <w:rFonts w:ascii="Times New Roman" w:hAnsi="Times New Roman" w:cs="Times New Roman"/>
          <w:sz w:val="24"/>
          <w:szCs w:val="24"/>
        </w:rPr>
        <w:t>autoruzraudzība</w:t>
      </w:r>
      <w:proofErr w:type="spellEnd"/>
      <w:r w:rsidRPr="004A605A">
        <w:rPr>
          <w:rFonts w:ascii="Times New Roman" w:hAnsi="Times New Roman" w:cs="Times New Roman"/>
          <w:sz w:val="24"/>
          <w:szCs w:val="24"/>
        </w:rPr>
        <w:t>” (</w:t>
      </w:r>
      <w:proofErr w:type="spellStart"/>
      <w:r w:rsidRPr="004A605A">
        <w:rPr>
          <w:rFonts w:ascii="Times New Roman" w:hAnsi="Times New Roman" w:cs="Times New Roman"/>
          <w:sz w:val="24"/>
          <w:szCs w:val="24"/>
        </w:rPr>
        <w:t>iepirkuma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identifikācijas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numurs</w:t>
      </w:r>
      <w:proofErr w:type="spellEnd"/>
      <w:r w:rsidRPr="004A605A">
        <w:rPr>
          <w:rFonts w:ascii="Times New Roman" w:hAnsi="Times New Roman" w:cs="Times New Roman"/>
          <w:sz w:val="24"/>
          <w:szCs w:val="24"/>
        </w:rPr>
        <w:t xml:space="preserve"> </w:t>
      </w:r>
      <w:r w:rsidR="003846A0" w:rsidRPr="004A605A">
        <w:rPr>
          <w:rFonts w:ascii="Times New Roman" w:hAnsi="Times New Roman" w:cs="Times New Roman"/>
          <w:sz w:val="24"/>
          <w:szCs w:val="24"/>
        </w:rPr>
        <w:t>VSIA NRC “VAIVARI” 2024/20/ERAF</w:t>
      </w:r>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ir</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jautājumi</w:t>
      </w:r>
      <w:proofErr w:type="spellEnd"/>
      <w:r w:rsidRPr="004A605A">
        <w:rPr>
          <w:rFonts w:ascii="Times New Roman" w:hAnsi="Times New Roman" w:cs="Times New Roman"/>
          <w:sz w:val="24"/>
          <w:szCs w:val="24"/>
        </w:rPr>
        <w:t>:</w:t>
      </w:r>
    </w:p>
    <w:p w:rsidR="00E578AD" w:rsidRPr="004A605A" w:rsidRDefault="00E578AD" w:rsidP="008B013A">
      <w:pPr>
        <w:jc w:val="both"/>
        <w:rPr>
          <w:rFonts w:ascii="Times New Roman" w:hAnsi="Times New Roman" w:cs="Times New Roman"/>
          <w:sz w:val="24"/>
          <w:szCs w:val="24"/>
        </w:rPr>
      </w:pPr>
    </w:p>
    <w:p w:rsidR="00D71446" w:rsidRPr="004A605A" w:rsidRDefault="003846A0" w:rsidP="001A5282">
      <w:pPr>
        <w:pStyle w:val="ListParagraph"/>
        <w:jc w:val="both"/>
        <w:rPr>
          <w:rFonts w:ascii="Times New Roman" w:eastAsia="Times New Roman" w:hAnsi="Times New Roman" w:cs="Times New Roman"/>
          <w:sz w:val="24"/>
          <w:szCs w:val="24"/>
          <w:lang w:val="lv-LV" w:eastAsia="en-GB"/>
          <w14:ligatures w14:val="none"/>
        </w:rPr>
      </w:pPr>
      <w:r w:rsidRPr="004A605A">
        <w:rPr>
          <w:rFonts w:ascii="Times New Roman" w:eastAsia="Times New Roman" w:hAnsi="Times New Roman" w:cs="Times New Roman"/>
          <w:sz w:val="24"/>
          <w:szCs w:val="24"/>
          <w:lang w:val="lv-LV" w:eastAsia="en-GB"/>
          <w14:ligatures w14:val="none"/>
        </w:rPr>
        <w:t xml:space="preserve">Konkursa nolikumam ir 7.pielikums par Līguma izpildē iesaistītiem speciālistiem. </w:t>
      </w:r>
      <w:r w:rsidR="00820F80" w:rsidRPr="004A605A">
        <w:rPr>
          <w:rFonts w:ascii="Times New Roman" w:eastAsia="Times New Roman" w:hAnsi="Times New Roman" w:cs="Times New Roman"/>
          <w:sz w:val="24"/>
          <w:szCs w:val="24"/>
          <w:lang w:val="lv-LV" w:eastAsia="en-GB"/>
          <w14:ligatures w14:val="none"/>
        </w:rPr>
        <w:t>Šajā pielikumā arī</w:t>
      </w:r>
      <w:r w:rsidRPr="004A605A">
        <w:rPr>
          <w:rFonts w:ascii="Times New Roman" w:eastAsia="Times New Roman" w:hAnsi="Times New Roman" w:cs="Times New Roman"/>
          <w:sz w:val="24"/>
          <w:szCs w:val="24"/>
          <w:lang w:val="lv-LV" w:eastAsia="en-GB"/>
          <w14:ligatures w14:val="none"/>
        </w:rPr>
        <w:t xml:space="preserve"> ir norādītas prasības </w:t>
      </w:r>
      <w:r w:rsidR="00D71446" w:rsidRPr="004A605A">
        <w:rPr>
          <w:rFonts w:ascii="Times New Roman" w:eastAsia="Times New Roman" w:hAnsi="Times New Roman" w:cs="Times New Roman"/>
          <w:sz w:val="24"/>
          <w:szCs w:val="24"/>
          <w:lang w:val="lv-LV" w:eastAsia="en-GB"/>
          <w14:ligatures w14:val="none"/>
        </w:rPr>
        <w:t xml:space="preserve">par </w:t>
      </w:r>
      <w:bookmarkStart w:id="0" w:name="_Hlk171957842"/>
      <w:r w:rsidR="00D71446" w:rsidRPr="004A605A">
        <w:rPr>
          <w:rFonts w:ascii="Times New Roman" w:eastAsia="Times New Roman" w:hAnsi="Times New Roman" w:cs="Times New Roman"/>
          <w:sz w:val="24"/>
          <w:szCs w:val="24"/>
          <w:lang w:val="lv-LV" w:eastAsia="en-GB"/>
          <w14:ligatures w14:val="none"/>
        </w:rPr>
        <w:t>a</w:t>
      </w:r>
      <w:r w:rsidRPr="004A605A">
        <w:rPr>
          <w:rFonts w:ascii="Times New Roman" w:eastAsia="Times New Roman" w:hAnsi="Times New Roman" w:cs="Times New Roman"/>
          <w:sz w:val="24"/>
          <w:szCs w:val="24"/>
          <w:lang w:val="lv-LV" w:eastAsia="en-GB"/>
          <w14:ligatures w14:val="none"/>
        </w:rPr>
        <w:t xml:space="preserve">tbildīgā būvdarbu vadītāja </w:t>
      </w:r>
      <w:bookmarkEnd w:id="0"/>
      <w:r w:rsidRPr="004A605A">
        <w:rPr>
          <w:rFonts w:ascii="Times New Roman" w:eastAsia="Times New Roman" w:hAnsi="Times New Roman" w:cs="Times New Roman"/>
          <w:sz w:val="24"/>
          <w:szCs w:val="24"/>
          <w:lang w:val="lv-LV" w:eastAsia="en-GB"/>
          <w14:ligatures w14:val="none"/>
        </w:rPr>
        <w:t>pieredz</w:t>
      </w:r>
      <w:r w:rsidR="00D71446" w:rsidRPr="004A605A">
        <w:rPr>
          <w:rFonts w:ascii="Times New Roman" w:eastAsia="Times New Roman" w:hAnsi="Times New Roman" w:cs="Times New Roman"/>
          <w:sz w:val="24"/>
          <w:szCs w:val="24"/>
          <w:lang w:val="lv-LV" w:eastAsia="en-GB"/>
          <w14:ligatures w14:val="none"/>
        </w:rPr>
        <w:t>i.</w:t>
      </w:r>
    </w:p>
    <w:p w:rsidR="001A5282" w:rsidRPr="004A605A" w:rsidRDefault="001A5282" w:rsidP="001A5282">
      <w:pPr>
        <w:pStyle w:val="ListParagraph"/>
        <w:jc w:val="both"/>
        <w:rPr>
          <w:rFonts w:ascii="Times New Roman" w:eastAsia="Times New Roman" w:hAnsi="Times New Roman" w:cs="Times New Roman"/>
          <w:sz w:val="24"/>
          <w:szCs w:val="24"/>
          <w:lang w:val="lv-LV" w:eastAsia="en-GB"/>
          <w14:ligatures w14:val="none"/>
        </w:rPr>
      </w:pPr>
    </w:p>
    <w:p w:rsidR="003846A0" w:rsidRPr="004A605A" w:rsidRDefault="00D71446" w:rsidP="00D71446">
      <w:pPr>
        <w:pStyle w:val="ListParagraph"/>
        <w:numPr>
          <w:ilvl w:val="0"/>
          <w:numId w:val="3"/>
        </w:numPr>
        <w:jc w:val="both"/>
        <w:rPr>
          <w:rFonts w:ascii="Times New Roman" w:eastAsia="Times New Roman" w:hAnsi="Times New Roman" w:cs="Times New Roman"/>
          <w:sz w:val="24"/>
          <w:szCs w:val="24"/>
          <w:lang w:val="lv-LV" w:eastAsia="en-GB"/>
          <w14:ligatures w14:val="none"/>
        </w:rPr>
      </w:pPr>
      <w:r w:rsidRPr="004A605A">
        <w:rPr>
          <w:rFonts w:ascii="Times New Roman" w:eastAsia="Times New Roman" w:hAnsi="Times New Roman" w:cs="Times New Roman"/>
          <w:sz w:val="24"/>
          <w:szCs w:val="24"/>
          <w:lang w:val="lv-LV" w:eastAsia="en-GB"/>
          <w14:ligatures w14:val="none"/>
        </w:rPr>
        <w:t xml:space="preserve">Vai tiešām būvdarbu līgumcena </w:t>
      </w:r>
      <w:r w:rsidR="00820F80" w:rsidRPr="004A605A">
        <w:rPr>
          <w:rFonts w:ascii="Times New Roman" w:eastAsia="Times New Roman" w:hAnsi="Times New Roman" w:cs="Times New Roman"/>
          <w:sz w:val="24"/>
          <w:szCs w:val="24"/>
          <w:lang w:val="lv-LV" w:eastAsia="en-GB"/>
          <w14:ligatures w14:val="none"/>
        </w:rPr>
        <w:t xml:space="preserve">atbildīgā būvdarbu vadītāja pieredzes objektiem jābūt </w:t>
      </w:r>
      <w:r w:rsidRPr="004A605A">
        <w:rPr>
          <w:rFonts w:ascii="Times New Roman" w:eastAsia="Times New Roman" w:hAnsi="Times New Roman" w:cs="Times New Roman"/>
          <w:sz w:val="24"/>
          <w:szCs w:val="24"/>
          <w:lang w:val="lv-LV" w:eastAsia="en-GB"/>
          <w14:ligatures w14:val="none"/>
        </w:rPr>
        <w:t>vismaz 350 000 EUR bez PVN</w:t>
      </w:r>
      <w:r w:rsidR="00820F80" w:rsidRPr="004A605A">
        <w:rPr>
          <w:rFonts w:ascii="Times New Roman" w:eastAsia="Times New Roman" w:hAnsi="Times New Roman" w:cs="Times New Roman"/>
          <w:sz w:val="24"/>
          <w:szCs w:val="24"/>
          <w:lang w:val="lv-LV" w:eastAsia="en-GB"/>
          <w14:ligatures w14:val="none"/>
        </w:rPr>
        <w:t xml:space="preserve"> (ņ</w:t>
      </w:r>
      <w:r w:rsidRPr="004A605A">
        <w:rPr>
          <w:rFonts w:ascii="Times New Roman" w:eastAsia="Times New Roman" w:hAnsi="Times New Roman" w:cs="Times New Roman"/>
          <w:sz w:val="24"/>
          <w:szCs w:val="24"/>
          <w:lang w:val="lv-LV" w:eastAsia="en-GB"/>
          <w14:ligatures w14:val="none"/>
        </w:rPr>
        <w:t>emot vērā</w:t>
      </w:r>
      <w:r w:rsidR="00411FCA" w:rsidRPr="004A605A">
        <w:rPr>
          <w:rFonts w:ascii="Times New Roman" w:eastAsia="Times New Roman" w:hAnsi="Times New Roman" w:cs="Times New Roman"/>
          <w:sz w:val="24"/>
          <w:szCs w:val="24"/>
          <w:lang w:val="lv-LV" w:eastAsia="en-GB"/>
          <w14:ligatures w14:val="none"/>
        </w:rPr>
        <w:t xml:space="preserve">, ka </w:t>
      </w:r>
      <w:r w:rsidRPr="004A605A">
        <w:rPr>
          <w:rFonts w:ascii="Times New Roman" w:eastAsia="Times New Roman" w:hAnsi="Times New Roman" w:cs="Times New Roman"/>
          <w:sz w:val="24"/>
          <w:szCs w:val="24"/>
          <w:lang w:val="lv-LV" w:eastAsia="en-GB"/>
          <w14:ligatures w14:val="none"/>
        </w:rPr>
        <w:t>paredzēt</w:t>
      </w:r>
      <w:r w:rsidR="00411FCA" w:rsidRPr="004A605A">
        <w:rPr>
          <w:rFonts w:ascii="Times New Roman" w:eastAsia="Times New Roman" w:hAnsi="Times New Roman" w:cs="Times New Roman"/>
          <w:sz w:val="24"/>
          <w:szCs w:val="24"/>
          <w:lang w:val="lv-LV" w:eastAsia="en-GB"/>
          <w14:ligatures w14:val="none"/>
        </w:rPr>
        <w:t>a</w:t>
      </w:r>
      <w:r w:rsidRPr="004A605A">
        <w:rPr>
          <w:rFonts w:ascii="Times New Roman" w:eastAsia="Times New Roman" w:hAnsi="Times New Roman" w:cs="Times New Roman"/>
          <w:sz w:val="24"/>
          <w:szCs w:val="24"/>
          <w:lang w:val="lv-LV" w:eastAsia="en-GB"/>
          <w14:ligatures w14:val="none"/>
        </w:rPr>
        <w:t xml:space="preserve"> konkursa līguma cen</w:t>
      </w:r>
      <w:r w:rsidR="00411FCA" w:rsidRPr="004A605A">
        <w:rPr>
          <w:rFonts w:ascii="Times New Roman" w:eastAsia="Times New Roman" w:hAnsi="Times New Roman" w:cs="Times New Roman"/>
          <w:sz w:val="24"/>
          <w:szCs w:val="24"/>
          <w:lang w:val="lv-LV" w:eastAsia="en-GB"/>
          <w14:ligatures w14:val="none"/>
        </w:rPr>
        <w:t>a ir</w:t>
      </w:r>
      <w:r w:rsidRPr="004A605A">
        <w:rPr>
          <w:rFonts w:ascii="Times New Roman" w:eastAsia="Times New Roman" w:hAnsi="Times New Roman" w:cs="Times New Roman"/>
          <w:sz w:val="24"/>
          <w:szCs w:val="24"/>
          <w:lang w:val="lv-LV" w:eastAsia="en-GB"/>
          <w14:ligatures w14:val="none"/>
        </w:rPr>
        <w:t xml:space="preserve"> 2</w:t>
      </w:r>
      <w:r w:rsidR="00820F80" w:rsidRPr="004A605A">
        <w:rPr>
          <w:rFonts w:ascii="Times New Roman" w:eastAsia="Times New Roman" w:hAnsi="Times New Roman" w:cs="Times New Roman"/>
          <w:sz w:val="24"/>
          <w:szCs w:val="24"/>
          <w:lang w:val="lv-LV" w:eastAsia="en-GB"/>
          <w14:ligatures w14:val="none"/>
        </w:rPr>
        <w:t> </w:t>
      </w:r>
      <w:r w:rsidRPr="004A605A">
        <w:rPr>
          <w:rFonts w:ascii="Times New Roman" w:eastAsia="Times New Roman" w:hAnsi="Times New Roman" w:cs="Times New Roman"/>
          <w:sz w:val="24"/>
          <w:szCs w:val="24"/>
          <w:lang w:val="lv-LV" w:eastAsia="en-GB"/>
          <w14:ligatures w14:val="none"/>
        </w:rPr>
        <w:t>800</w:t>
      </w:r>
      <w:r w:rsidR="00820F80" w:rsidRPr="004A605A">
        <w:rPr>
          <w:rFonts w:ascii="Times New Roman" w:eastAsia="Times New Roman" w:hAnsi="Times New Roman" w:cs="Times New Roman"/>
          <w:sz w:val="24"/>
          <w:szCs w:val="24"/>
          <w:lang w:val="lv-LV" w:eastAsia="en-GB"/>
          <w14:ligatures w14:val="none"/>
        </w:rPr>
        <w:t> </w:t>
      </w:r>
      <w:r w:rsidRPr="004A605A">
        <w:rPr>
          <w:rFonts w:ascii="Times New Roman" w:eastAsia="Times New Roman" w:hAnsi="Times New Roman" w:cs="Times New Roman"/>
          <w:sz w:val="24"/>
          <w:szCs w:val="24"/>
          <w:lang w:val="lv-LV" w:eastAsia="en-GB"/>
          <w14:ligatures w14:val="none"/>
        </w:rPr>
        <w:t>000</w:t>
      </w:r>
      <w:r w:rsidR="00820F80" w:rsidRPr="004A605A">
        <w:rPr>
          <w:rFonts w:ascii="Times New Roman" w:eastAsia="Times New Roman" w:hAnsi="Times New Roman" w:cs="Times New Roman"/>
          <w:sz w:val="24"/>
          <w:szCs w:val="24"/>
          <w:lang w:val="lv-LV" w:eastAsia="en-GB"/>
          <w14:ligatures w14:val="none"/>
        </w:rPr>
        <w:t xml:space="preserve"> </w:t>
      </w:r>
      <w:r w:rsidRPr="004A605A">
        <w:rPr>
          <w:rFonts w:ascii="Times New Roman" w:eastAsia="Times New Roman" w:hAnsi="Times New Roman" w:cs="Times New Roman"/>
          <w:sz w:val="24"/>
          <w:szCs w:val="24"/>
          <w:lang w:val="lv-LV" w:eastAsia="en-GB"/>
          <w14:ligatures w14:val="none"/>
        </w:rPr>
        <w:t>EUR bez PVN</w:t>
      </w:r>
      <w:r w:rsidR="00820F80" w:rsidRPr="004A605A">
        <w:rPr>
          <w:rFonts w:ascii="Times New Roman" w:eastAsia="Times New Roman" w:hAnsi="Times New Roman" w:cs="Times New Roman"/>
          <w:sz w:val="24"/>
          <w:szCs w:val="24"/>
          <w:lang w:val="lv-LV" w:eastAsia="en-GB"/>
          <w14:ligatures w14:val="none"/>
        </w:rPr>
        <w:t>)?</w:t>
      </w:r>
    </w:p>
    <w:p w:rsidR="00820F80" w:rsidRPr="004A605A" w:rsidRDefault="00E15F4A" w:rsidP="00D71446">
      <w:pPr>
        <w:pStyle w:val="ListParagraph"/>
        <w:numPr>
          <w:ilvl w:val="0"/>
          <w:numId w:val="3"/>
        </w:numPr>
        <w:jc w:val="both"/>
        <w:rPr>
          <w:rFonts w:ascii="Times New Roman" w:eastAsia="Times New Roman" w:hAnsi="Times New Roman" w:cs="Times New Roman"/>
          <w:sz w:val="24"/>
          <w:szCs w:val="24"/>
          <w:lang w:val="lv-LV" w:eastAsia="en-GB"/>
          <w14:ligatures w14:val="none"/>
        </w:rPr>
      </w:pPr>
      <w:r w:rsidRPr="004A605A">
        <w:rPr>
          <w:rFonts w:ascii="Times New Roman" w:eastAsia="Times New Roman" w:hAnsi="Times New Roman" w:cs="Times New Roman"/>
          <w:sz w:val="24"/>
          <w:szCs w:val="24"/>
          <w:lang w:val="lv-LV" w:eastAsia="en-GB"/>
          <w14:ligatures w14:val="none"/>
        </w:rPr>
        <w:t xml:space="preserve">Vai tiks vērtēts Kritērijs “atbildīgā būvdarbu vadītāja pieredze iepirkuma priekšmetam atbilstošu būvobjektu izbūve 5 gadu periodā”. </w:t>
      </w:r>
      <w:r w:rsidR="00411FCA" w:rsidRPr="004A605A">
        <w:rPr>
          <w:rFonts w:ascii="Times New Roman" w:eastAsia="Times New Roman" w:hAnsi="Times New Roman" w:cs="Times New Roman"/>
          <w:sz w:val="24"/>
          <w:szCs w:val="24"/>
          <w:lang w:val="lv-LV" w:eastAsia="en-GB"/>
          <w14:ligatures w14:val="none"/>
        </w:rPr>
        <w:t xml:space="preserve">Kāds objektu daudzums </w:t>
      </w:r>
      <w:r w:rsidR="001A5282" w:rsidRPr="004A605A">
        <w:rPr>
          <w:rFonts w:ascii="Times New Roman" w:eastAsia="Times New Roman" w:hAnsi="Times New Roman" w:cs="Times New Roman"/>
          <w:sz w:val="24"/>
          <w:szCs w:val="24"/>
          <w:lang w:val="lv-LV" w:eastAsia="en-GB"/>
          <w14:ligatures w14:val="none"/>
        </w:rPr>
        <w:t>būs izmantot</w:t>
      </w:r>
      <w:r w:rsidR="00411FCA" w:rsidRPr="004A605A">
        <w:rPr>
          <w:rFonts w:ascii="Times New Roman" w:eastAsia="Times New Roman" w:hAnsi="Times New Roman" w:cs="Times New Roman"/>
          <w:sz w:val="24"/>
          <w:szCs w:val="24"/>
          <w:lang w:val="lv-LV" w:eastAsia="en-GB"/>
          <w14:ligatures w14:val="none"/>
        </w:rPr>
        <w:t>s</w:t>
      </w:r>
      <w:r w:rsidR="001A5282" w:rsidRPr="004A605A">
        <w:rPr>
          <w:rFonts w:ascii="Times New Roman" w:eastAsia="Times New Roman" w:hAnsi="Times New Roman" w:cs="Times New Roman"/>
          <w:sz w:val="24"/>
          <w:szCs w:val="24"/>
          <w:lang w:val="lv-LV" w:eastAsia="en-GB"/>
          <w14:ligatures w14:val="none"/>
        </w:rPr>
        <w:t xml:space="preserve"> vērtēšanai? Kāds ir m</w:t>
      </w:r>
      <w:r w:rsidRPr="004A605A">
        <w:rPr>
          <w:rFonts w:ascii="Times New Roman" w:eastAsia="Times New Roman" w:hAnsi="Times New Roman" w:cs="Times New Roman"/>
          <w:sz w:val="24"/>
          <w:szCs w:val="24"/>
          <w:lang w:val="lv-LV" w:eastAsia="en-GB"/>
          <w14:ligatures w14:val="none"/>
        </w:rPr>
        <w:t>aksimālais punktu skaits</w:t>
      </w:r>
      <w:r w:rsidR="001A5282" w:rsidRPr="004A605A">
        <w:rPr>
          <w:rFonts w:ascii="Times New Roman" w:eastAsia="Times New Roman" w:hAnsi="Times New Roman" w:cs="Times New Roman"/>
          <w:sz w:val="24"/>
          <w:szCs w:val="24"/>
          <w:lang w:val="lv-LV" w:eastAsia="en-GB"/>
          <w14:ligatures w14:val="none"/>
        </w:rPr>
        <w:t>?</w:t>
      </w:r>
    </w:p>
    <w:p w:rsidR="00F20FC3" w:rsidRPr="004A605A" w:rsidRDefault="00F20FC3" w:rsidP="00F20FC3">
      <w:pPr>
        <w:pStyle w:val="ListParagraph"/>
        <w:ind w:left="1080"/>
        <w:jc w:val="both"/>
        <w:rPr>
          <w:rFonts w:ascii="Times New Roman" w:eastAsia="Times New Roman" w:hAnsi="Times New Roman" w:cs="Times New Roman"/>
          <w:sz w:val="24"/>
          <w:szCs w:val="24"/>
          <w:lang w:val="lv-LV" w:eastAsia="en-GB"/>
          <w14:ligatures w14:val="none"/>
        </w:rPr>
      </w:pPr>
    </w:p>
    <w:p w:rsidR="00F20FC3" w:rsidRPr="004A605A" w:rsidRDefault="00F20FC3" w:rsidP="00F20FC3">
      <w:pPr>
        <w:pStyle w:val="ListParagraph"/>
        <w:ind w:left="1080"/>
        <w:jc w:val="both"/>
        <w:rPr>
          <w:rFonts w:ascii="Times New Roman" w:eastAsia="Times New Roman" w:hAnsi="Times New Roman" w:cs="Times New Roman"/>
          <w:sz w:val="24"/>
          <w:szCs w:val="24"/>
          <w:lang w:val="lv-LV" w:eastAsia="en-GB"/>
          <w14:ligatures w14:val="none"/>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08"/>
        <w:gridCol w:w="4990"/>
      </w:tblGrid>
      <w:tr w:rsidR="00F20FC3" w:rsidRPr="004A605A" w:rsidTr="00256B6A">
        <w:tc>
          <w:tcPr>
            <w:tcW w:w="993" w:type="dxa"/>
            <w:shd w:val="clear" w:color="auto" w:fill="auto"/>
          </w:tcPr>
          <w:p w:rsidR="00F20FC3" w:rsidRPr="004A605A" w:rsidRDefault="00F20FC3" w:rsidP="00256B6A">
            <w:pPr>
              <w:rPr>
                <w:rFonts w:ascii="Times New Roman" w:hAnsi="Times New Roman" w:cs="Times New Roman"/>
                <w:sz w:val="24"/>
                <w:szCs w:val="24"/>
              </w:rPr>
            </w:pPr>
            <w:r w:rsidRPr="004A605A">
              <w:rPr>
                <w:rFonts w:ascii="Times New Roman" w:hAnsi="Times New Roman" w:cs="Times New Roman"/>
                <w:sz w:val="24"/>
                <w:szCs w:val="24"/>
              </w:rPr>
              <w:t>23.10</w:t>
            </w:r>
          </w:p>
        </w:tc>
        <w:tc>
          <w:tcPr>
            <w:tcW w:w="4508" w:type="dxa"/>
            <w:shd w:val="clear" w:color="auto" w:fill="auto"/>
          </w:tcPr>
          <w:p w:rsidR="00F20FC3" w:rsidRPr="004A605A" w:rsidRDefault="00F20FC3" w:rsidP="00256B6A">
            <w:pPr>
              <w:ind w:right="-1"/>
              <w:jc w:val="both"/>
              <w:rPr>
                <w:rFonts w:ascii="Times New Roman" w:hAnsi="Times New Roman" w:cs="Times New Roman"/>
                <w:sz w:val="24"/>
                <w:szCs w:val="24"/>
              </w:rPr>
            </w:pPr>
            <w:proofErr w:type="spellStart"/>
            <w:r w:rsidRPr="004A605A">
              <w:rPr>
                <w:rFonts w:ascii="Times New Roman" w:hAnsi="Times New Roman" w:cs="Times New Roman"/>
                <w:sz w:val="24"/>
                <w:szCs w:val="24"/>
              </w:rPr>
              <w:t>Informācija</w:t>
            </w:r>
            <w:proofErr w:type="spellEnd"/>
            <w:r w:rsidRPr="004A605A">
              <w:rPr>
                <w:rFonts w:ascii="Times New Roman" w:hAnsi="Times New Roman" w:cs="Times New Roman"/>
                <w:sz w:val="24"/>
                <w:szCs w:val="24"/>
              </w:rPr>
              <w:t xml:space="preserve"> par </w:t>
            </w:r>
            <w:proofErr w:type="spellStart"/>
            <w:r w:rsidRPr="004A605A">
              <w:rPr>
                <w:rFonts w:ascii="Times New Roman" w:hAnsi="Times New Roman" w:cs="Times New Roman"/>
                <w:sz w:val="24"/>
                <w:szCs w:val="24"/>
              </w:rPr>
              <w:t>līguma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izpildē</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iesaistīto</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atbildīgo</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vadītāju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kurš</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reģistrēts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attiecīgā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jomā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informācija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tiks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pārbaudīta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Būvniecības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informācijas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sistēmā</w:t>
            </w:r>
            <w:proofErr w:type="spellEnd"/>
            <w:r w:rsidRPr="004A605A">
              <w:rPr>
                <w:rFonts w:ascii="Times New Roman" w:hAnsi="Times New Roman" w:cs="Times New Roman"/>
                <w:sz w:val="24"/>
                <w:szCs w:val="24"/>
              </w:rPr>
              <w:t>).</w:t>
            </w:r>
          </w:p>
        </w:tc>
        <w:tc>
          <w:tcPr>
            <w:tcW w:w="4990" w:type="dxa"/>
            <w:shd w:val="clear" w:color="auto" w:fill="auto"/>
          </w:tcPr>
          <w:p w:rsidR="00F20FC3" w:rsidRPr="004A605A" w:rsidRDefault="00F20FC3" w:rsidP="00256B6A">
            <w:pPr>
              <w:jc w:val="both"/>
              <w:rPr>
                <w:rFonts w:ascii="Times New Roman" w:hAnsi="Times New Roman" w:cs="Times New Roman"/>
                <w:b/>
                <w:sz w:val="24"/>
                <w:szCs w:val="24"/>
              </w:rPr>
            </w:pPr>
            <w:r w:rsidRPr="004A605A">
              <w:rPr>
                <w:rFonts w:ascii="Times New Roman" w:hAnsi="Times New Roman" w:cs="Times New Roman"/>
                <w:b/>
                <w:sz w:val="24"/>
                <w:szCs w:val="24"/>
              </w:rPr>
              <w:t>7.Pielikuma (</w:t>
            </w:r>
            <w:proofErr w:type="spellStart"/>
            <w:r w:rsidRPr="004A605A">
              <w:rPr>
                <w:rFonts w:ascii="Times New Roman" w:hAnsi="Times New Roman" w:cs="Times New Roman"/>
                <w:b/>
                <w:sz w:val="24"/>
                <w:szCs w:val="24"/>
              </w:rPr>
              <w:t>aile</w:t>
            </w:r>
            <w:proofErr w:type="spellEnd"/>
            <w:r w:rsidRPr="004A605A">
              <w:rPr>
                <w:rFonts w:ascii="Times New Roman" w:hAnsi="Times New Roman" w:cs="Times New Roman"/>
                <w:b/>
                <w:sz w:val="24"/>
                <w:szCs w:val="24"/>
              </w:rPr>
              <w:t xml:space="preserve"> “</w:t>
            </w:r>
            <w:proofErr w:type="spellStart"/>
            <w:r w:rsidRPr="004A605A">
              <w:rPr>
                <w:rFonts w:ascii="Times New Roman" w:hAnsi="Times New Roman" w:cs="Times New Roman"/>
                <w:b/>
                <w:sz w:val="24"/>
                <w:szCs w:val="24"/>
              </w:rPr>
              <w:t>Atbildīgais</w:t>
            </w:r>
            <w:proofErr w:type="spellEnd"/>
            <w:r w:rsidRPr="004A605A">
              <w:rPr>
                <w:rFonts w:ascii="Times New Roman" w:hAnsi="Times New Roman" w:cs="Times New Roman"/>
                <w:b/>
                <w:sz w:val="24"/>
                <w:szCs w:val="24"/>
              </w:rPr>
              <w:t xml:space="preserve"> </w:t>
            </w:r>
            <w:proofErr w:type="spellStart"/>
            <w:r w:rsidRPr="004A605A">
              <w:rPr>
                <w:rFonts w:ascii="Times New Roman" w:hAnsi="Times New Roman" w:cs="Times New Roman"/>
                <w:b/>
                <w:sz w:val="24"/>
                <w:szCs w:val="24"/>
              </w:rPr>
              <w:t>būvdarbu</w:t>
            </w:r>
            <w:proofErr w:type="spellEnd"/>
            <w:r w:rsidRPr="004A605A">
              <w:rPr>
                <w:rFonts w:ascii="Times New Roman" w:hAnsi="Times New Roman" w:cs="Times New Roman"/>
                <w:b/>
                <w:sz w:val="24"/>
                <w:szCs w:val="24"/>
              </w:rPr>
              <w:t xml:space="preserve"> </w:t>
            </w:r>
            <w:proofErr w:type="spellStart"/>
            <w:r w:rsidRPr="004A605A">
              <w:rPr>
                <w:rFonts w:ascii="Times New Roman" w:hAnsi="Times New Roman" w:cs="Times New Roman"/>
                <w:b/>
                <w:sz w:val="24"/>
                <w:szCs w:val="24"/>
              </w:rPr>
              <w:t>vadītājs</w:t>
            </w:r>
            <w:proofErr w:type="spellEnd"/>
            <w:r w:rsidRPr="004A605A">
              <w:rPr>
                <w:rFonts w:ascii="Times New Roman" w:hAnsi="Times New Roman" w:cs="Times New Roman"/>
                <w:b/>
                <w:sz w:val="24"/>
                <w:szCs w:val="24"/>
              </w:rPr>
              <w:t xml:space="preserve">”) </w:t>
            </w:r>
          </w:p>
          <w:p w:rsidR="00F20FC3" w:rsidRPr="004A605A" w:rsidRDefault="00F20FC3" w:rsidP="00256B6A">
            <w:pPr>
              <w:jc w:val="both"/>
              <w:rPr>
                <w:rFonts w:ascii="Times New Roman" w:hAnsi="Times New Roman" w:cs="Times New Roman"/>
                <w:i/>
                <w:sz w:val="24"/>
                <w:szCs w:val="24"/>
              </w:rPr>
            </w:pPr>
            <w:r w:rsidRPr="004A605A">
              <w:rPr>
                <w:rFonts w:ascii="Times New Roman" w:hAnsi="Times New Roman" w:cs="Times New Roman"/>
                <w:sz w:val="24"/>
                <w:szCs w:val="24"/>
              </w:rPr>
              <w:t xml:space="preserve">1. </w:t>
            </w:r>
            <w:proofErr w:type="spellStart"/>
            <w:r w:rsidRPr="004A605A">
              <w:rPr>
                <w:rFonts w:ascii="Times New Roman" w:hAnsi="Times New Roman" w:cs="Times New Roman"/>
                <w:sz w:val="24"/>
                <w:szCs w:val="24"/>
              </w:rPr>
              <w:t>Pretendentam</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līguma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izpildē</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jāiesaista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atbildīgais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vadītājs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kuram</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uz</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piedāvājuma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iesniegšanas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brīdi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ir</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spēkā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esošs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sertifikāts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ēku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vadīšanā</w:t>
            </w:r>
            <w:proofErr w:type="spellEnd"/>
            <w:r w:rsidR="00112A42">
              <w:rPr>
                <w:rFonts w:ascii="Times New Roman" w:hAnsi="Times New Roman" w:cs="Times New Roman"/>
                <w:sz w:val="24"/>
                <w:szCs w:val="24"/>
              </w:rPr>
              <w:t xml:space="preserve"> </w:t>
            </w:r>
            <w:r w:rsidR="00112A42" w:rsidRPr="00112A42">
              <w:rPr>
                <w:rFonts w:ascii="Times New Roman" w:hAnsi="Times New Roman" w:cs="Times New Roman"/>
                <w:color w:val="FF0000"/>
                <w:sz w:val="24"/>
                <w:szCs w:val="24"/>
              </w:rPr>
              <w:t xml:space="preserve">un </w:t>
            </w:r>
            <w:proofErr w:type="spellStart"/>
            <w:r w:rsidR="00112A42" w:rsidRPr="00112A42">
              <w:rPr>
                <w:rFonts w:ascii="Times New Roman" w:hAnsi="Times New Roman" w:cs="Times New Roman"/>
                <w:color w:val="FF0000"/>
                <w:sz w:val="24"/>
                <w:szCs w:val="24"/>
              </w:rPr>
              <w:t>kura</w:t>
            </w:r>
            <w:proofErr w:type="spellEnd"/>
            <w:r w:rsidR="00112A42" w:rsidRPr="00112A42">
              <w:rPr>
                <w:rFonts w:ascii="Times New Roman" w:hAnsi="Times New Roman" w:cs="Times New Roman"/>
                <w:color w:val="FF0000"/>
                <w:sz w:val="24"/>
                <w:szCs w:val="24"/>
              </w:rPr>
              <w:t xml:space="preserve"> </w:t>
            </w:r>
            <w:proofErr w:type="spellStart"/>
            <w:r w:rsidR="00112A42" w:rsidRPr="00112A42">
              <w:rPr>
                <w:rFonts w:ascii="Times New Roman" w:hAnsi="Times New Roman" w:cs="Times New Roman"/>
                <w:color w:val="FF0000"/>
                <w:sz w:val="24"/>
                <w:szCs w:val="24"/>
              </w:rPr>
              <w:t>pieredze</w:t>
            </w:r>
            <w:proofErr w:type="spellEnd"/>
            <w:r w:rsidR="00112A42" w:rsidRPr="00112A42">
              <w:rPr>
                <w:rFonts w:ascii="Times New Roman" w:hAnsi="Times New Roman" w:cs="Times New Roman"/>
                <w:color w:val="FF0000"/>
                <w:sz w:val="24"/>
                <w:szCs w:val="24"/>
              </w:rPr>
              <w:t xml:space="preserve"> </w:t>
            </w:r>
            <w:proofErr w:type="spellStart"/>
            <w:r w:rsidR="00112A42" w:rsidRPr="00112A42">
              <w:rPr>
                <w:rFonts w:ascii="Times New Roman" w:hAnsi="Times New Roman" w:cs="Times New Roman"/>
                <w:color w:val="FF0000"/>
                <w:sz w:val="24"/>
                <w:szCs w:val="24"/>
              </w:rPr>
              <w:t>atbilst</w:t>
            </w:r>
            <w:proofErr w:type="spellEnd"/>
            <w:r w:rsidR="00112A42" w:rsidRPr="00112A42">
              <w:rPr>
                <w:rFonts w:ascii="Times New Roman" w:hAnsi="Times New Roman" w:cs="Times New Roman"/>
                <w:color w:val="FF0000"/>
                <w:sz w:val="24"/>
                <w:szCs w:val="24"/>
              </w:rPr>
              <w:t xml:space="preserve"> 7.pielikumā </w:t>
            </w:r>
            <w:proofErr w:type="spellStart"/>
            <w:r w:rsidR="00112A42" w:rsidRPr="00112A42">
              <w:rPr>
                <w:rFonts w:ascii="Times New Roman" w:hAnsi="Times New Roman" w:cs="Times New Roman"/>
                <w:color w:val="FF0000"/>
                <w:sz w:val="24"/>
                <w:szCs w:val="24"/>
              </w:rPr>
              <w:t>minētajām</w:t>
            </w:r>
            <w:proofErr w:type="spellEnd"/>
            <w:r w:rsidR="00112A42" w:rsidRPr="00112A42">
              <w:rPr>
                <w:rFonts w:ascii="Times New Roman" w:hAnsi="Times New Roman" w:cs="Times New Roman"/>
                <w:color w:val="FF0000"/>
                <w:sz w:val="24"/>
                <w:szCs w:val="24"/>
              </w:rPr>
              <w:t xml:space="preserve"> </w:t>
            </w:r>
            <w:proofErr w:type="spellStart"/>
            <w:r w:rsidR="00112A42" w:rsidRPr="00112A42">
              <w:rPr>
                <w:rFonts w:ascii="Times New Roman" w:hAnsi="Times New Roman" w:cs="Times New Roman"/>
                <w:color w:val="FF0000"/>
                <w:sz w:val="24"/>
                <w:szCs w:val="24"/>
              </w:rPr>
              <w:t>prasībām</w:t>
            </w:r>
            <w:proofErr w:type="spellEnd"/>
            <w:r w:rsidRPr="004A605A">
              <w:rPr>
                <w:rFonts w:ascii="Times New Roman" w:hAnsi="Times New Roman" w:cs="Times New Roman"/>
                <w:i/>
                <w:sz w:val="24"/>
                <w:szCs w:val="24"/>
              </w:rPr>
              <w:t>.</w:t>
            </w:r>
          </w:p>
          <w:p w:rsidR="00F20FC3" w:rsidRPr="004A605A" w:rsidRDefault="00F20FC3" w:rsidP="00256B6A">
            <w:pPr>
              <w:jc w:val="both"/>
              <w:rPr>
                <w:rFonts w:ascii="Times New Roman" w:hAnsi="Times New Roman" w:cs="Times New Roman"/>
                <w:sz w:val="24"/>
                <w:szCs w:val="24"/>
              </w:rPr>
            </w:pPr>
            <w:proofErr w:type="gramStart"/>
            <w:r w:rsidRPr="004A605A">
              <w:rPr>
                <w:rFonts w:ascii="Times New Roman" w:hAnsi="Times New Roman" w:cs="Times New Roman"/>
                <w:sz w:val="24"/>
                <w:szCs w:val="24"/>
              </w:rPr>
              <w:t>2.Gadījumā</w:t>
            </w:r>
            <w:proofErr w:type="gram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vadītājs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nav</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darba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tiesiskajās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attiecībās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ar</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pretendentu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piedāvājumam</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jāpievieno</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norādītā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vadītāja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parakstīts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apliecinājums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iepirkuma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līguma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slēgšanas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gadījumā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viņš</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piekrīt</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veikt</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atbildīgā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vadītāja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pienākumus</w:t>
            </w:r>
            <w:proofErr w:type="spellEnd"/>
            <w:r w:rsidRPr="004A605A">
              <w:rPr>
                <w:rFonts w:ascii="Times New Roman" w:hAnsi="Times New Roman" w:cs="Times New Roman"/>
                <w:sz w:val="24"/>
                <w:szCs w:val="24"/>
              </w:rPr>
              <w:t>.</w:t>
            </w:r>
          </w:p>
          <w:p w:rsidR="00F20FC3" w:rsidRPr="004A605A" w:rsidRDefault="00F20FC3" w:rsidP="00256B6A">
            <w:pPr>
              <w:jc w:val="both"/>
              <w:rPr>
                <w:rFonts w:ascii="Times New Roman" w:hAnsi="Times New Roman" w:cs="Times New Roman"/>
                <w:sz w:val="24"/>
                <w:szCs w:val="24"/>
              </w:rPr>
            </w:pPr>
            <w:r w:rsidRPr="004A605A">
              <w:rPr>
                <w:rFonts w:ascii="Times New Roman" w:hAnsi="Times New Roman" w:cs="Times New Roman"/>
                <w:sz w:val="24"/>
                <w:szCs w:val="24"/>
              </w:rPr>
              <w:t xml:space="preserve">3. </w:t>
            </w:r>
            <w:proofErr w:type="spellStart"/>
            <w:r w:rsidRPr="004A605A">
              <w:rPr>
                <w:rFonts w:ascii="Times New Roman" w:hAnsi="Times New Roman" w:cs="Times New Roman"/>
                <w:sz w:val="24"/>
                <w:szCs w:val="24"/>
              </w:rPr>
              <w:t>Ja</w:t>
            </w:r>
            <w:proofErr w:type="spellEnd"/>
            <w:r w:rsidRPr="004A605A">
              <w:rPr>
                <w:rFonts w:ascii="Times New Roman" w:hAnsi="Times New Roman" w:cs="Times New Roman"/>
                <w:sz w:val="24"/>
                <w:szCs w:val="24"/>
              </w:rPr>
              <w:t xml:space="preserve"> 7.pielikuma </w:t>
            </w:r>
            <w:proofErr w:type="spellStart"/>
            <w:r w:rsidRPr="004A605A">
              <w:rPr>
                <w:rFonts w:ascii="Times New Roman" w:hAnsi="Times New Roman" w:cs="Times New Roman"/>
                <w:sz w:val="24"/>
                <w:szCs w:val="24"/>
              </w:rPr>
              <w:t>tabulā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norādītais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ārvalstu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pretendenta</w:t>
            </w:r>
            <w:proofErr w:type="spellEnd"/>
            <w:r w:rsidRPr="004A605A">
              <w:rPr>
                <w:rFonts w:ascii="Times New Roman" w:hAnsi="Times New Roman" w:cs="Times New Roman"/>
                <w:sz w:val="24"/>
                <w:szCs w:val="24"/>
              </w:rPr>
              <w:t xml:space="preserve"> un/</w:t>
            </w:r>
            <w:proofErr w:type="spellStart"/>
            <w:r w:rsidRPr="004A605A">
              <w:rPr>
                <w:rFonts w:ascii="Times New Roman" w:hAnsi="Times New Roman" w:cs="Times New Roman"/>
                <w:sz w:val="24"/>
                <w:szCs w:val="24"/>
              </w:rPr>
              <w:t>vai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apakšuzņēmēja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būvspeciālists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nav</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reģistrēts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Latvijas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Republikas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Būvkomersantu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reģistrā</w:t>
            </w:r>
            <w:proofErr w:type="spellEnd"/>
            <w:r w:rsidRPr="004A605A">
              <w:rPr>
                <w:rFonts w:ascii="Times New Roman" w:hAnsi="Times New Roman" w:cs="Times New Roman"/>
                <w:sz w:val="24"/>
                <w:szCs w:val="24"/>
              </w:rPr>
              <w:t xml:space="preserve">, tad </w:t>
            </w:r>
            <w:proofErr w:type="spellStart"/>
            <w:r w:rsidRPr="004A605A">
              <w:rPr>
                <w:rFonts w:ascii="Times New Roman" w:hAnsi="Times New Roman" w:cs="Times New Roman"/>
                <w:sz w:val="24"/>
                <w:szCs w:val="24"/>
              </w:rPr>
              <w:t>tā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kvalifikācijai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piedāvājuma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iesniegšanai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ir</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jāatbilst</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speciālista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reģistrācijas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konkrētās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valsts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prasībām</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iepirkuma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līgumā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paredzēto</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sniegšanai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Tādā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gadījumā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piedāvājumā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ir</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jāiekļauj</w:t>
            </w:r>
            <w:proofErr w:type="spellEnd"/>
            <w:r w:rsidRPr="004A605A">
              <w:rPr>
                <w:rFonts w:ascii="Times New Roman" w:hAnsi="Times New Roman" w:cs="Times New Roman"/>
                <w:sz w:val="24"/>
                <w:szCs w:val="24"/>
              </w:rPr>
              <w:t>:</w:t>
            </w:r>
          </w:p>
          <w:p w:rsidR="00F20FC3" w:rsidRPr="004A605A" w:rsidRDefault="00F20FC3" w:rsidP="00256B6A">
            <w:pPr>
              <w:ind w:left="342"/>
              <w:jc w:val="both"/>
              <w:rPr>
                <w:rFonts w:ascii="Times New Roman" w:hAnsi="Times New Roman" w:cs="Times New Roman"/>
                <w:sz w:val="24"/>
                <w:szCs w:val="24"/>
              </w:rPr>
            </w:pPr>
            <w:r w:rsidRPr="004A605A">
              <w:rPr>
                <w:rFonts w:ascii="Times New Roman" w:hAnsi="Times New Roman" w:cs="Times New Roman"/>
                <w:sz w:val="24"/>
                <w:szCs w:val="24"/>
              </w:rPr>
              <w:t xml:space="preserve">3.1. </w:t>
            </w:r>
            <w:proofErr w:type="spellStart"/>
            <w:r w:rsidRPr="004A605A">
              <w:rPr>
                <w:rFonts w:ascii="Times New Roman" w:hAnsi="Times New Roman" w:cs="Times New Roman"/>
                <w:sz w:val="24"/>
                <w:szCs w:val="24"/>
              </w:rPr>
              <w:t>Norādītā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speciālista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profesionālo</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kvalifikāciju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apliecinošu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dokumentu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kopijas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atbilstoši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attiecīgās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valsts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normatīvo</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aktu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prasībām</w:t>
            </w:r>
            <w:proofErr w:type="spellEnd"/>
            <w:r w:rsidRPr="004A605A">
              <w:rPr>
                <w:rFonts w:ascii="Times New Roman" w:hAnsi="Times New Roman" w:cs="Times New Roman"/>
                <w:sz w:val="24"/>
                <w:szCs w:val="24"/>
              </w:rPr>
              <w:t>;</w:t>
            </w:r>
          </w:p>
          <w:p w:rsidR="00F20FC3" w:rsidRPr="004A605A" w:rsidRDefault="00F20FC3" w:rsidP="00256B6A">
            <w:pPr>
              <w:ind w:left="342"/>
              <w:jc w:val="both"/>
              <w:rPr>
                <w:rFonts w:ascii="Times New Roman" w:hAnsi="Times New Roman" w:cs="Times New Roman"/>
                <w:sz w:val="24"/>
                <w:szCs w:val="24"/>
              </w:rPr>
            </w:pPr>
            <w:r w:rsidRPr="004A605A">
              <w:rPr>
                <w:rFonts w:ascii="Times New Roman" w:hAnsi="Times New Roman" w:cs="Times New Roman"/>
                <w:sz w:val="24"/>
                <w:szCs w:val="24"/>
              </w:rPr>
              <w:t xml:space="preserve">3.2. </w:t>
            </w:r>
            <w:proofErr w:type="spellStart"/>
            <w:r w:rsidRPr="004A605A">
              <w:rPr>
                <w:rFonts w:ascii="Times New Roman" w:hAnsi="Times New Roman" w:cs="Times New Roman"/>
                <w:sz w:val="24"/>
                <w:szCs w:val="24"/>
              </w:rPr>
              <w:t>Pretendenta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apliecinājums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gadījumā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ar</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pretendentu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tiks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noslēgts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iepirkuma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līgums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viņš</w:t>
            </w:r>
            <w:proofErr w:type="spellEnd"/>
            <w:r w:rsidRPr="004A605A">
              <w:rPr>
                <w:rFonts w:ascii="Times New Roman" w:hAnsi="Times New Roman" w:cs="Times New Roman"/>
                <w:sz w:val="24"/>
                <w:szCs w:val="24"/>
              </w:rPr>
              <w:t xml:space="preserve"> ne </w:t>
            </w:r>
            <w:proofErr w:type="spellStart"/>
            <w:r w:rsidRPr="004A605A">
              <w:rPr>
                <w:rFonts w:ascii="Times New Roman" w:hAnsi="Times New Roman" w:cs="Times New Roman"/>
                <w:sz w:val="24"/>
                <w:szCs w:val="24"/>
              </w:rPr>
              <w:t>vēlāk</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kā</w:t>
            </w:r>
            <w:proofErr w:type="spellEnd"/>
            <w:r w:rsidRPr="004A605A">
              <w:rPr>
                <w:rFonts w:ascii="Times New Roman" w:hAnsi="Times New Roman" w:cs="Times New Roman"/>
                <w:sz w:val="24"/>
                <w:szCs w:val="24"/>
              </w:rPr>
              <w:t xml:space="preserve"> 5 (</w:t>
            </w:r>
            <w:proofErr w:type="spellStart"/>
            <w:r w:rsidRPr="004A605A">
              <w:rPr>
                <w:rFonts w:ascii="Times New Roman" w:hAnsi="Times New Roman" w:cs="Times New Roman"/>
                <w:sz w:val="24"/>
                <w:szCs w:val="24"/>
              </w:rPr>
              <w:t>piecu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darba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dienu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laikā</w:t>
            </w:r>
            <w:proofErr w:type="spellEnd"/>
            <w:r w:rsidRPr="004A605A">
              <w:rPr>
                <w:rFonts w:ascii="Times New Roman" w:hAnsi="Times New Roman" w:cs="Times New Roman"/>
                <w:sz w:val="24"/>
                <w:szCs w:val="24"/>
              </w:rPr>
              <w:t xml:space="preserve"> no </w:t>
            </w:r>
            <w:proofErr w:type="spellStart"/>
            <w:r w:rsidRPr="004A605A">
              <w:rPr>
                <w:rFonts w:ascii="Times New Roman" w:hAnsi="Times New Roman" w:cs="Times New Roman"/>
                <w:sz w:val="24"/>
                <w:szCs w:val="24"/>
              </w:rPr>
              <w:t>iepirkuma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līguma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noslēgšanas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dienas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iesniegs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kompetentajai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Latvijas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Republikas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atzīšanas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institūcijai</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deklarāciju</w:t>
            </w:r>
            <w:proofErr w:type="spellEnd"/>
            <w:r w:rsidRPr="004A605A">
              <w:rPr>
                <w:rFonts w:ascii="Times New Roman" w:hAnsi="Times New Roman" w:cs="Times New Roman"/>
                <w:sz w:val="24"/>
                <w:szCs w:val="24"/>
              </w:rPr>
              <w:t xml:space="preserve"> par </w:t>
            </w:r>
            <w:proofErr w:type="spellStart"/>
            <w:r w:rsidRPr="004A605A">
              <w:rPr>
                <w:rFonts w:ascii="Times New Roman" w:hAnsi="Times New Roman" w:cs="Times New Roman"/>
                <w:sz w:val="24"/>
                <w:szCs w:val="24"/>
              </w:rPr>
              <w:t>atbildīgā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būvdarbu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vadītāja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īslaicīgu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profesionālo</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pakalpojumu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sniegšanu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Latvijas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Republikā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reglamentētā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profesijā</w:t>
            </w:r>
            <w:proofErr w:type="spellEnd"/>
            <w:r w:rsidRPr="004A605A">
              <w:rPr>
                <w:rFonts w:ascii="Times New Roman" w:hAnsi="Times New Roman" w:cs="Times New Roman"/>
                <w:sz w:val="24"/>
                <w:szCs w:val="24"/>
              </w:rPr>
              <w:t>.</w:t>
            </w:r>
          </w:p>
          <w:p w:rsidR="00F20FC3" w:rsidRPr="004A605A" w:rsidRDefault="00F20FC3" w:rsidP="00256B6A">
            <w:pPr>
              <w:jc w:val="both"/>
              <w:rPr>
                <w:rFonts w:ascii="Times New Roman" w:hAnsi="Times New Roman" w:cs="Times New Roman"/>
                <w:sz w:val="24"/>
                <w:szCs w:val="24"/>
              </w:rPr>
            </w:pPr>
            <w:r w:rsidRPr="004A605A">
              <w:rPr>
                <w:rFonts w:ascii="Times New Roman" w:hAnsi="Times New Roman" w:cs="Times New Roman"/>
                <w:sz w:val="24"/>
                <w:szCs w:val="24"/>
              </w:rPr>
              <w:t xml:space="preserve">4. </w:t>
            </w:r>
            <w:proofErr w:type="spellStart"/>
            <w:r w:rsidRPr="004A605A">
              <w:rPr>
                <w:rFonts w:ascii="Times New Roman" w:hAnsi="Times New Roman" w:cs="Times New Roman"/>
                <w:sz w:val="24"/>
                <w:szCs w:val="24"/>
              </w:rPr>
              <w:t>Ja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informācija</w:t>
            </w:r>
            <w:proofErr w:type="spellEnd"/>
            <w:r w:rsidRPr="004A605A">
              <w:rPr>
                <w:rFonts w:ascii="Times New Roman" w:hAnsi="Times New Roman" w:cs="Times New Roman"/>
                <w:sz w:val="24"/>
                <w:szCs w:val="24"/>
              </w:rPr>
              <w:t xml:space="preserve"> par </w:t>
            </w:r>
            <w:proofErr w:type="spellStart"/>
            <w:r w:rsidRPr="004A605A">
              <w:rPr>
                <w:rFonts w:ascii="Times New Roman" w:hAnsi="Times New Roman" w:cs="Times New Roman"/>
                <w:sz w:val="24"/>
                <w:szCs w:val="24"/>
              </w:rPr>
              <w:t>būvspeciālista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reģistrāciju</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nav</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pieejama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Būvniecības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informācijas</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sistēmā</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jāiesniedz</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attiecīga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sertifikāta</w:t>
            </w:r>
            <w:proofErr w:type="spellEnd"/>
            <w:r w:rsidRPr="004A605A">
              <w:rPr>
                <w:rFonts w:ascii="Times New Roman" w:hAnsi="Times New Roman" w:cs="Times New Roman"/>
                <w:sz w:val="24"/>
                <w:szCs w:val="24"/>
              </w:rPr>
              <w:t xml:space="preserve"> </w:t>
            </w:r>
            <w:proofErr w:type="spellStart"/>
            <w:r w:rsidRPr="004A605A">
              <w:rPr>
                <w:rFonts w:ascii="Times New Roman" w:hAnsi="Times New Roman" w:cs="Times New Roman"/>
                <w:sz w:val="24"/>
                <w:szCs w:val="24"/>
              </w:rPr>
              <w:t>kopija</w:t>
            </w:r>
            <w:proofErr w:type="spellEnd"/>
            <w:r w:rsidRPr="004A605A">
              <w:rPr>
                <w:rFonts w:ascii="Times New Roman" w:hAnsi="Times New Roman" w:cs="Times New Roman"/>
                <w:sz w:val="24"/>
                <w:szCs w:val="24"/>
              </w:rPr>
              <w:t>.</w:t>
            </w:r>
          </w:p>
          <w:p w:rsidR="00F20FC3" w:rsidRPr="004A605A" w:rsidRDefault="00F20FC3" w:rsidP="00256B6A">
            <w:pPr>
              <w:jc w:val="both"/>
              <w:rPr>
                <w:rFonts w:ascii="Times New Roman" w:hAnsi="Times New Roman" w:cs="Times New Roman"/>
                <w:sz w:val="24"/>
                <w:szCs w:val="24"/>
              </w:rPr>
            </w:pPr>
          </w:p>
          <w:p w:rsidR="00F20FC3" w:rsidRPr="004A605A" w:rsidRDefault="00F20FC3" w:rsidP="00256B6A">
            <w:pPr>
              <w:jc w:val="both"/>
              <w:rPr>
                <w:rFonts w:ascii="Times New Roman" w:hAnsi="Times New Roman" w:cs="Times New Roman"/>
                <w:i/>
                <w:sz w:val="24"/>
                <w:szCs w:val="24"/>
              </w:rPr>
            </w:pPr>
            <w:proofErr w:type="spellStart"/>
            <w:r w:rsidRPr="004A605A">
              <w:rPr>
                <w:rFonts w:ascii="Times New Roman" w:hAnsi="Times New Roman" w:cs="Times New Roman"/>
                <w:i/>
                <w:sz w:val="24"/>
                <w:szCs w:val="24"/>
              </w:rPr>
              <w:t>Šis</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punkts</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ir</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attiecināms</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uz</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personu</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apvienības</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dalībnieku</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kurš</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var</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izpildīt</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konkrēto</w:t>
            </w:r>
            <w:proofErr w:type="spellEnd"/>
            <w:r w:rsidRPr="004A605A">
              <w:rPr>
                <w:rFonts w:ascii="Times New Roman" w:hAnsi="Times New Roman" w:cs="Times New Roman"/>
                <w:i/>
                <w:sz w:val="24"/>
                <w:szCs w:val="24"/>
              </w:rPr>
              <w:t xml:space="preserve"> </w:t>
            </w:r>
            <w:proofErr w:type="spellStart"/>
            <w:r w:rsidRPr="004A605A">
              <w:rPr>
                <w:rFonts w:ascii="Times New Roman" w:hAnsi="Times New Roman" w:cs="Times New Roman"/>
                <w:i/>
                <w:sz w:val="24"/>
                <w:szCs w:val="24"/>
              </w:rPr>
              <w:t>prasību</w:t>
            </w:r>
            <w:proofErr w:type="spellEnd"/>
            <w:r w:rsidRPr="004A605A">
              <w:rPr>
                <w:rFonts w:ascii="Times New Roman" w:hAnsi="Times New Roman" w:cs="Times New Roman"/>
                <w:i/>
                <w:sz w:val="24"/>
                <w:szCs w:val="24"/>
              </w:rPr>
              <w:t>.</w:t>
            </w:r>
          </w:p>
        </w:tc>
      </w:tr>
    </w:tbl>
    <w:p w:rsidR="00F20FC3" w:rsidRDefault="00F20FC3" w:rsidP="00F20FC3">
      <w:pPr>
        <w:pStyle w:val="ListParagraph"/>
        <w:ind w:left="1080"/>
        <w:jc w:val="both"/>
        <w:rPr>
          <w:rFonts w:ascii="Times New Roman" w:eastAsia="Times New Roman" w:hAnsi="Times New Roman" w:cs="Times New Roman"/>
          <w:sz w:val="24"/>
          <w:szCs w:val="24"/>
          <w:lang w:eastAsia="en-GB"/>
          <w14:ligatures w14:val="none"/>
        </w:rPr>
      </w:pPr>
    </w:p>
    <w:p w:rsidR="00112A42" w:rsidRPr="004A605A" w:rsidRDefault="00112A42" w:rsidP="00F20FC3">
      <w:pPr>
        <w:pStyle w:val="ListParagraph"/>
        <w:ind w:left="1080"/>
        <w:jc w:val="both"/>
        <w:rPr>
          <w:rFonts w:ascii="Times New Roman" w:eastAsia="Times New Roman" w:hAnsi="Times New Roman" w:cs="Times New Roman"/>
          <w:sz w:val="24"/>
          <w:szCs w:val="24"/>
          <w:lang w:eastAsia="en-GB"/>
          <w14:ligatures w14:val="none"/>
        </w:rPr>
      </w:pPr>
      <w:proofErr w:type="gramStart"/>
      <w:r w:rsidRPr="00112A42">
        <w:rPr>
          <w:rFonts w:ascii="Times New Roman" w:eastAsia="Times New Roman" w:hAnsi="Times New Roman" w:cs="Times New Roman"/>
          <w:color w:val="FF0000"/>
          <w:sz w:val="24"/>
          <w:szCs w:val="24"/>
          <w:lang w:eastAsia="en-GB"/>
          <w14:ligatures w14:val="none"/>
        </w:rPr>
        <w:t>7.pielikums</w:t>
      </w:r>
      <w:proofErr w:type="gramEnd"/>
    </w:p>
    <w:p w:rsidR="00112A42" w:rsidRDefault="00112A42" w:rsidP="004A605A">
      <w:pPr>
        <w:jc w:val="center"/>
        <w:rPr>
          <w:rFonts w:ascii="Times New Roman" w:hAnsi="Times New Roman" w:cs="Times New Roman"/>
          <w:b/>
          <w:sz w:val="24"/>
          <w:szCs w:val="24"/>
          <w:lang w:val="lv-LV"/>
        </w:rPr>
      </w:pPr>
    </w:p>
    <w:p w:rsidR="00112A42" w:rsidRDefault="00112A42" w:rsidP="004A605A">
      <w:pPr>
        <w:jc w:val="center"/>
        <w:rPr>
          <w:rFonts w:ascii="Times New Roman" w:hAnsi="Times New Roman" w:cs="Times New Roman"/>
          <w:b/>
          <w:sz w:val="24"/>
          <w:szCs w:val="24"/>
          <w:lang w:val="lv-LV"/>
        </w:rPr>
      </w:pPr>
    </w:p>
    <w:p w:rsidR="004A605A" w:rsidRPr="004A605A" w:rsidRDefault="004A605A" w:rsidP="004A605A">
      <w:pPr>
        <w:jc w:val="center"/>
        <w:rPr>
          <w:rFonts w:ascii="Times New Roman" w:hAnsi="Times New Roman" w:cs="Times New Roman"/>
          <w:b/>
          <w:sz w:val="24"/>
          <w:szCs w:val="24"/>
          <w:lang w:val="lv-LV"/>
        </w:rPr>
      </w:pPr>
      <w:r w:rsidRPr="004A605A">
        <w:rPr>
          <w:rFonts w:ascii="Times New Roman" w:hAnsi="Times New Roman" w:cs="Times New Roman"/>
          <w:b/>
          <w:sz w:val="24"/>
          <w:szCs w:val="24"/>
          <w:lang w:val="lv-LV"/>
        </w:rPr>
        <w:t xml:space="preserve">Atbildīgā būvdarbu vadītāja pieredze </w:t>
      </w:r>
      <w:r w:rsidRPr="004A605A">
        <w:rPr>
          <w:rFonts w:ascii="Times New Roman" w:hAnsi="Times New Roman" w:cs="Times New Roman"/>
          <w:b/>
          <w:i/>
          <w:sz w:val="24"/>
          <w:szCs w:val="24"/>
          <w:lang w:val="lv-LV"/>
        </w:rPr>
        <w:t>(informācija izmantojama piedāvājumu vērtēšanā):</w:t>
      </w:r>
    </w:p>
    <w:p w:rsidR="004A605A" w:rsidRPr="004A605A" w:rsidRDefault="004A605A" w:rsidP="004A605A">
      <w:pPr>
        <w:jc w:val="both"/>
        <w:rPr>
          <w:rFonts w:ascii="Times New Roman" w:hAnsi="Times New Roman" w:cs="Times New Roman"/>
          <w:iCs/>
          <w:sz w:val="24"/>
          <w:szCs w:val="24"/>
          <w:lang w:val="lv-LV"/>
        </w:rPr>
      </w:pPr>
      <w:r w:rsidRPr="004A605A">
        <w:rPr>
          <w:rFonts w:ascii="Times New Roman" w:hAnsi="Times New Roman" w:cs="Times New Roman"/>
          <w:iCs/>
          <w:sz w:val="24"/>
          <w:szCs w:val="24"/>
          <w:lang w:val="lv-LV"/>
        </w:rPr>
        <w:t xml:space="preserve">Atbildīgajam būvdarbu vadītājam iepriekšējo 5 (piecu) gadu laikā (2019., 2020., 2021., 2022., 2023.gadā un 2024.gadā līdz piedāvājuma iesniegšanas dienai ir  pieredze kā atbildīgajam būvdarbu vadītājam vismaz </w:t>
      </w:r>
      <w:r w:rsidR="00112A42" w:rsidRPr="00112A42">
        <w:rPr>
          <w:rFonts w:ascii="Times New Roman" w:hAnsi="Times New Roman" w:cs="Times New Roman"/>
          <w:iCs/>
          <w:color w:val="FF0000"/>
          <w:sz w:val="24"/>
          <w:szCs w:val="24"/>
          <w:lang w:val="lv-LV"/>
        </w:rPr>
        <w:t xml:space="preserve">viena </w:t>
      </w:r>
      <w:r w:rsidRPr="004A605A">
        <w:rPr>
          <w:rFonts w:ascii="Times New Roman" w:hAnsi="Times New Roman" w:cs="Times New Roman"/>
          <w:iCs/>
          <w:sz w:val="24"/>
          <w:szCs w:val="24"/>
          <w:lang w:val="lv-LV"/>
        </w:rPr>
        <w:t>līdzvērtīga objekta  būvdarbu vadīšanā, kurā izpildās visi zemāk uzskaitītie nosacījumi</w:t>
      </w:r>
      <w:r w:rsidRPr="004A605A">
        <w:rPr>
          <w:rFonts w:ascii="Times New Roman" w:hAnsi="Times New Roman" w:cs="Times New Roman"/>
          <w:iCs/>
          <w:sz w:val="24"/>
          <w:szCs w:val="24"/>
        </w:rPr>
        <w:t>:</w:t>
      </w:r>
    </w:p>
    <w:p w:rsidR="004A605A" w:rsidRPr="004A605A" w:rsidRDefault="004A605A" w:rsidP="004A605A">
      <w:pPr>
        <w:pStyle w:val="ListParagraph"/>
        <w:numPr>
          <w:ilvl w:val="1"/>
          <w:numId w:val="4"/>
        </w:numPr>
        <w:tabs>
          <w:tab w:val="left" w:pos="289"/>
        </w:tabs>
        <w:contextualSpacing/>
        <w:jc w:val="both"/>
        <w:rPr>
          <w:rFonts w:ascii="Times New Roman" w:hAnsi="Times New Roman" w:cs="Times New Roman"/>
          <w:iCs/>
          <w:color w:val="000000"/>
          <w:sz w:val="24"/>
          <w:szCs w:val="24"/>
          <w:lang w:val="lv-LV"/>
        </w:rPr>
      </w:pPr>
      <w:r w:rsidRPr="004A605A">
        <w:rPr>
          <w:rFonts w:ascii="Times New Roman" w:hAnsi="Times New Roman" w:cs="Times New Roman"/>
          <w:iCs/>
          <w:sz w:val="24"/>
          <w:szCs w:val="24"/>
          <w:lang w:val="lv-LV"/>
        </w:rPr>
        <w:t>veikta trešās grupas ēkas pārbūve, ēkas atjaunošana vai jaunbūve;</w:t>
      </w:r>
    </w:p>
    <w:p w:rsidR="004A605A" w:rsidRPr="004A605A" w:rsidRDefault="004A605A" w:rsidP="004A605A">
      <w:pPr>
        <w:pStyle w:val="ListParagraph"/>
        <w:numPr>
          <w:ilvl w:val="1"/>
          <w:numId w:val="4"/>
        </w:numPr>
        <w:tabs>
          <w:tab w:val="left" w:pos="289"/>
        </w:tabs>
        <w:contextualSpacing/>
        <w:jc w:val="both"/>
        <w:rPr>
          <w:rFonts w:ascii="Times New Roman" w:hAnsi="Times New Roman" w:cs="Times New Roman"/>
          <w:iCs/>
          <w:color w:val="000000"/>
          <w:sz w:val="24"/>
          <w:szCs w:val="24"/>
          <w:lang w:val="lv-LV"/>
        </w:rPr>
      </w:pPr>
      <w:r w:rsidRPr="004A605A">
        <w:rPr>
          <w:rFonts w:ascii="Times New Roman" w:hAnsi="Times New Roman" w:cs="Times New Roman"/>
          <w:iCs/>
          <w:sz w:val="24"/>
          <w:szCs w:val="24"/>
          <w:lang w:val="lv-LV"/>
        </w:rPr>
        <w:t xml:space="preserve">būvdarbu līgumcena ir bijusi vismaz </w:t>
      </w:r>
      <w:r w:rsidR="00112A42" w:rsidRPr="00112A42">
        <w:rPr>
          <w:rFonts w:ascii="Times New Roman" w:hAnsi="Times New Roman" w:cs="Times New Roman"/>
          <w:iCs/>
          <w:color w:val="FF0000"/>
          <w:sz w:val="24"/>
          <w:szCs w:val="24"/>
          <w:lang w:val="lv-LV"/>
        </w:rPr>
        <w:t>2 800</w:t>
      </w:r>
      <w:r w:rsidRPr="00112A42">
        <w:rPr>
          <w:rFonts w:ascii="Times New Roman" w:hAnsi="Times New Roman" w:cs="Times New Roman"/>
          <w:iCs/>
          <w:color w:val="FF0000"/>
          <w:sz w:val="24"/>
          <w:szCs w:val="24"/>
          <w:lang w:val="lv-LV"/>
        </w:rPr>
        <w:t xml:space="preserve"> 000 </w:t>
      </w:r>
      <w:r w:rsidRPr="004A605A">
        <w:rPr>
          <w:rFonts w:ascii="Times New Roman" w:hAnsi="Times New Roman" w:cs="Times New Roman"/>
          <w:iCs/>
          <w:sz w:val="24"/>
          <w:szCs w:val="24"/>
          <w:lang w:val="lv-LV"/>
        </w:rPr>
        <w:t>EUR bez PVN;</w:t>
      </w:r>
    </w:p>
    <w:p w:rsidR="004A605A" w:rsidRPr="004A605A" w:rsidRDefault="004A605A" w:rsidP="004A605A">
      <w:pPr>
        <w:pStyle w:val="ListParagraph"/>
        <w:numPr>
          <w:ilvl w:val="1"/>
          <w:numId w:val="4"/>
        </w:numPr>
        <w:tabs>
          <w:tab w:val="left" w:pos="289"/>
        </w:tabs>
        <w:contextualSpacing/>
        <w:jc w:val="both"/>
        <w:rPr>
          <w:rFonts w:ascii="Times New Roman" w:hAnsi="Times New Roman" w:cs="Times New Roman"/>
          <w:iCs/>
          <w:sz w:val="24"/>
          <w:szCs w:val="24"/>
          <w:lang w:val="lv-LV"/>
        </w:rPr>
      </w:pPr>
      <w:r w:rsidRPr="004A605A">
        <w:rPr>
          <w:rFonts w:ascii="Times New Roman" w:hAnsi="Times New Roman" w:cs="Times New Roman"/>
          <w:iCs/>
          <w:sz w:val="24"/>
          <w:szCs w:val="24"/>
          <w:lang w:val="lv-LV"/>
        </w:rPr>
        <w:t>veikta tāda objekta būvdarbu vadīšana, kas ir bijis kā apvienotais ar projektēšanu, autoruzraudzību un būvniecību;</w:t>
      </w:r>
    </w:p>
    <w:p w:rsidR="004A605A" w:rsidRPr="004A605A" w:rsidRDefault="004A605A" w:rsidP="004A605A">
      <w:pPr>
        <w:pStyle w:val="ListParagraph"/>
        <w:numPr>
          <w:ilvl w:val="1"/>
          <w:numId w:val="4"/>
        </w:numPr>
        <w:tabs>
          <w:tab w:val="left" w:pos="289"/>
        </w:tabs>
        <w:contextualSpacing/>
        <w:jc w:val="both"/>
        <w:rPr>
          <w:rFonts w:ascii="Times New Roman" w:hAnsi="Times New Roman" w:cs="Times New Roman"/>
          <w:iCs/>
          <w:color w:val="000000"/>
          <w:sz w:val="24"/>
          <w:szCs w:val="24"/>
          <w:lang w:val="lv-LV"/>
        </w:rPr>
      </w:pPr>
      <w:r w:rsidRPr="004A605A">
        <w:rPr>
          <w:rFonts w:ascii="Times New Roman" w:hAnsi="Times New Roman" w:cs="Times New Roman"/>
          <w:iCs/>
          <w:color w:val="000000"/>
          <w:sz w:val="24"/>
          <w:szCs w:val="24"/>
          <w:lang w:val="lv-LV"/>
        </w:rPr>
        <w:t>būvdarbi ir pabeigti, objekts nodots ekspluatācijā;</w:t>
      </w:r>
    </w:p>
    <w:p w:rsidR="004A605A" w:rsidRPr="004A605A" w:rsidRDefault="004A605A" w:rsidP="004A605A">
      <w:pPr>
        <w:pStyle w:val="ListParagraph"/>
        <w:numPr>
          <w:ilvl w:val="1"/>
          <w:numId w:val="4"/>
        </w:numPr>
        <w:tabs>
          <w:tab w:val="left" w:pos="289"/>
        </w:tabs>
        <w:contextualSpacing/>
        <w:jc w:val="both"/>
        <w:rPr>
          <w:rFonts w:ascii="Times New Roman" w:hAnsi="Times New Roman" w:cs="Times New Roman"/>
          <w:iCs/>
          <w:color w:val="000000"/>
          <w:sz w:val="24"/>
          <w:szCs w:val="24"/>
          <w:lang w:val="lv-LV"/>
        </w:rPr>
      </w:pPr>
      <w:r w:rsidRPr="004A605A">
        <w:rPr>
          <w:rFonts w:ascii="Times New Roman" w:hAnsi="Times New Roman" w:cs="Times New Roman"/>
          <w:iCs/>
          <w:sz w:val="24"/>
          <w:szCs w:val="24"/>
          <w:lang w:val="lv-LV"/>
        </w:rPr>
        <w:t>veikti būvdarbi objektā, kur projektā ir paredzēti pasākumi, kas nodrošina vides un informācijas pieejamību (personām ar redzes, dzirdes, kustību garīga rakstura traucējumiem, veikti būvdarbi iekšējās apkures sistēmas izbūvē, veikti būvdarbi iekšējās elektroapgādes izbūvē un ēkas iekštelpu apgaismojuma uzstādīšana atbilstoši būvprojektā iekļautajiem nosacījumiem;</w:t>
      </w:r>
    </w:p>
    <w:p w:rsidR="004A605A" w:rsidRPr="00112A42" w:rsidRDefault="004A605A" w:rsidP="004A605A">
      <w:pPr>
        <w:pStyle w:val="ListParagraph"/>
        <w:numPr>
          <w:ilvl w:val="1"/>
          <w:numId w:val="4"/>
        </w:numPr>
        <w:tabs>
          <w:tab w:val="left" w:pos="289"/>
        </w:tabs>
        <w:contextualSpacing/>
        <w:jc w:val="both"/>
        <w:rPr>
          <w:rFonts w:ascii="Times New Roman" w:hAnsi="Times New Roman" w:cs="Times New Roman"/>
          <w:iCs/>
          <w:strike/>
          <w:color w:val="FF0000"/>
          <w:sz w:val="24"/>
          <w:szCs w:val="24"/>
          <w:lang w:val="lv-LV"/>
        </w:rPr>
      </w:pPr>
      <w:r w:rsidRPr="00112A42">
        <w:rPr>
          <w:rFonts w:ascii="Times New Roman" w:hAnsi="Times New Roman" w:cs="Times New Roman"/>
          <w:iCs/>
          <w:strike/>
          <w:color w:val="FF0000"/>
          <w:sz w:val="24"/>
          <w:szCs w:val="24"/>
          <w:lang w:val="lv-LV"/>
        </w:rPr>
        <w:t xml:space="preserve">ir pieredze </w:t>
      </w:r>
      <w:r w:rsidRPr="00112A42">
        <w:rPr>
          <w:rFonts w:ascii="Times New Roman" w:hAnsi="Times New Roman" w:cs="Times New Roman"/>
          <w:strike/>
          <w:color w:val="FF0000"/>
          <w:sz w:val="24"/>
          <w:szCs w:val="24"/>
          <w:lang w:val="lv-LV"/>
        </w:rPr>
        <w:t xml:space="preserve">energoefektīvu ēkas norobežojošo konstrukciju un ietaišu būvdarbos jaunbūvju un/vai ēku atjaunošanas projektos (atzīmēt atbilstošo), tostarp dati (ja pieejami) par pabeigtu projektu izmērīto </w:t>
      </w:r>
      <w:proofErr w:type="spellStart"/>
      <w:r w:rsidRPr="00112A42">
        <w:rPr>
          <w:rFonts w:ascii="Times New Roman" w:hAnsi="Times New Roman" w:cs="Times New Roman"/>
          <w:strike/>
          <w:color w:val="FF0000"/>
          <w:sz w:val="24"/>
          <w:szCs w:val="24"/>
          <w:lang w:val="lv-LV"/>
        </w:rPr>
        <w:t>energopatēriņu</w:t>
      </w:r>
      <w:proofErr w:type="spellEnd"/>
      <w:r w:rsidRPr="00112A42">
        <w:rPr>
          <w:rFonts w:ascii="Times New Roman" w:hAnsi="Times New Roman" w:cs="Times New Roman"/>
          <w:strike/>
          <w:color w:val="FF0000"/>
          <w:sz w:val="24"/>
          <w:szCs w:val="24"/>
          <w:lang w:val="lv-LV"/>
        </w:rPr>
        <w:t xml:space="preserve"> uz m</w:t>
      </w:r>
      <w:r w:rsidRPr="00112A42">
        <w:rPr>
          <w:rFonts w:ascii="Times New Roman" w:hAnsi="Times New Roman" w:cs="Times New Roman"/>
          <w:strike/>
          <w:color w:val="FF0000"/>
          <w:sz w:val="24"/>
          <w:szCs w:val="24"/>
          <w:vertAlign w:val="superscript"/>
          <w:lang w:val="lv-LV"/>
        </w:rPr>
        <w:t>2</w:t>
      </w:r>
      <w:r w:rsidRPr="00112A42">
        <w:rPr>
          <w:rFonts w:ascii="Times New Roman" w:hAnsi="Times New Roman" w:cs="Times New Roman"/>
          <w:strike/>
          <w:color w:val="FF0000"/>
          <w:sz w:val="24"/>
          <w:szCs w:val="24"/>
          <w:lang w:val="lv-LV"/>
        </w:rPr>
        <w:t xml:space="preserve">, kas ietver apsildi, dzesēšanu, apgaismojumu, ūdens uzsildīšanu un </w:t>
      </w:r>
      <w:proofErr w:type="spellStart"/>
      <w:r w:rsidRPr="00112A42">
        <w:rPr>
          <w:rFonts w:ascii="Times New Roman" w:hAnsi="Times New Roman" w:cs="Times New Roman"/>
          <w:strike/>
          <w:color w:val="FF0000"/>
          <w:sz w:val="24"/>
          <w:szCs w:val="24"/>
          <w:lang w:val="lv-LV"/>
        </w:rPr>
        <w:t>palīgaprīkojumu</w:t>
      </w:r>
      <w:proofErr w:type="spellEnd"/>
      <w:r w:rsidRPr="00112A42">
        <w:rPr>
          <w:rFonts w:ascii="Times New Roman" w:hAnsi="Times New Roman" w:cs="Times New Roman"/>
          <w:strike/>
          <w:color w:val="FF0000"/>
          <w:sz w:val="24"/>
          <w:szCs w:val="24"/>
          <w:lang w:val="lv-LV"/>
        </w:rPr>
        <w:t>;</w:t>
      </w:r>
      <w:r w:rsidRPr="00112A42">
        <w:rPr>
          <w:rFonts w:ascii="Times New Roman" w:hAnsi="Times New Roman" w:cs="Times New Roman"/>
          <w:strike/>
          <w:color w:val="FF0000"/>
          <w:sz w:val="24"/>
          <w:szCs w:val="24"/>
          <w:shd w:val="clear" w:color="auto" w:fill="FFFFFF"/>
          <w:lang w:val="lv-LV"/>
        </w:rPr>
        <w:t xml:space="preserve"> (noteikts saskaņā ar ZPI izvirzītajām prasībām)</w:t>
      </w:r>
      <w:r w:rsidRPr="00112A42">
        <w:rPr>
          <w:rFonts w:ascii="Times New Roman" w:hAnsi="Times New Roman" w:cs="Times New Roman"/>
          <w:iCs/>
          <w:strike/>
          <w:color w:val="FF0000"/>
          <w:sz w:val="24"/>
          <w:szCs w:val="24"/>
          <w:lang w:val="lv-LV"/>
        </w:rPr>
        <w:t>;</w:t>
      </w:r>
    </w:p>
    <w:p w:rsidR="004A605A" w:rsidRPr="004A605A" w:rsidRDefault="004A605A" w:rsidP="004A605A">
      <w:pPr>
        <w:jc w:val="both"/>
        <w:rPr>
          <w:rFonts w:ascii="Times New Roman" w:hAnsi="Times New Roman" w:cs="Times New Roman"/>
          <w:i/>
          <w:sz w:val="24"/>
          <w:szCs w:val="24"/>
          <w:lang w:val="lv-LV"/>
        </w:rPr>
      </w:pPr>
      <w:r w:rsidRPr="004A605A">
        <w:rPr>
          <w:rFonts w:ascii="Times New Roman" w:hAnsi="Times New Roman" w:cs="Times New Roman"/>
          <w:i/>
          <w:sz w:val="24"/>
          <w:szCs w:val="24"/>
          <w:lang w:val="lv-LV"/>
        </w:rPr>
        <w:t>Lai apliecinātu piedāvātā atbildīgā būvdarbu vadītāja pieredzi, tabulā jānorāda informācija, kas pierāda atbilstību izvirzītajām prasībām un jāiesniedz tabulā norādīto pieredzi apliecinošus dokumentus.</w:t>
      </w:r>
    </w:p>
    <w:p w:rsidR="004A605A" w:rsidRPr="004A605A" w:rsidRDefault="004A605A" w:rsidP="004A605A">
      <w:pPr>
        <w:contextualSpacing/>
        <w:rPr>
          <w:rFonts w:ascii="Times New Roman" w:hAnsi="Times New Roman" w:cs="Times New Roman"/>
          <w:sz w:val="24"/>
          <w:szCs w:val="24"/>
          <w:lang w:val="lv-LV"/>
        </w:rPr>
      </w:pPr>
      <w:r w:rsidRPr="004A605A">
        <w:rPr>
          <w:rFonts w:ascii="Times New Roman" w:hAnsi="Times New Roman" w:cs="Times New Roman"/>
          <w:sz w:val="24"/>
          <w:szCs w:val="24"/>
          <w:lang w:val="lv-LV"/>
        </w:rPr>
        <w:t>Tabula Nr. 3</w:t>
      </w:r>
    </w:p>
    <w:tbl>
      <w:tblPr>
        <w:tblW w:w="146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12928"/>
      </w:tblGrid>
      <w:tr w:rsidR="004A605A" w:rsidRPr="004A605A" w:rsidTr="00256B6A">
        <w:tc>
          <w:tcPr>
            <w:tcW w:w="14630" w:type="dxa"/>
            <w:gridSpan w:val="2"/>
            <w:shd w:val="clear" w:color="auto" w:fill="BDD6EE"/>
            <w:vAlign w:val="center"/>
          </w:tcPr>
          <w:p w:rsidR="004A605A" w:rsidRPr="004A605A" w:rsidRDefault="004A605A" w:rsidP="00256B6A">
            <w:pPr>
              <w:jc w:val="center"/>
              <w:rPr>
                <w:rFonts w:ascii="Times New Roman" w:hAnsi="Times New Roman" w:cs="Times New Roman"/>
                <w:sz w:val="24"/>
                <w:szCs w:val="24"/>
                <w:lang w:val="lv-LV"/>
              </w:rPr>
            </w:pPr>
            <w:r w:rsidRPr="004A605A">
              <w:rPr>
                <w:rFonts w:ascii="Times New Roman" w:hAnsi="Times New Roman" w:cs="Times New Roman"/>
                <w:sz w:val="24"/>
                <w:szCs w:val="24"/>
                <w:lang w:val="lv-LV"/>
              </w:rPr>
              <w:t>Informācija par būvdarbu vadītāja pieredzi</w:t>
            </w:r>
          </w:p>
        </w:tc>
      </w:tr>
      <w:tr w:rsidR="004A605A" w:rsidRPr="004A605A" w:rsidTr="00256B6A">
        <w:tc>
          <w:tcPr>
            <w:tcW w:w="1702" w:type="dxa"/>
            <w:shd w:val="clear" w:color="auto" w:fill="auto"/>
            <w:vAlign w:val="center"/>
          </w:tcPr>
          <w:p w:rsidR="004A605A" w:rsidRPr="004A605A" w:rsidRDefault="004A605A" w:rsidP="00256B6A">
            <w:pPr>
              <w:rPr>
                <w:rFonts w:ascii="Times New Roman" w:hAnsi="Times New Roman" w:cs="Times New Roman"/>
                <w:sz w:val="24"/>
                <w:szCs w:val="24"/>
                <w:lang w:val="lv-LV"/>
              </w:rPr>
            </w:pPr>
            <w:r w:rsidRPr="004A605A">
              <w:rPr>
                <w:rFonts w:ascii="Times New Roman" w:hAnsi="Times New Roman" w:cs="Times New Roman"/>
                <w:sz w:val="24"/>
                <w:szCs w:val="24"/>
                <w:lang w:val="lv-LV"/>
              </w:rPr>
              <w:t>Nr.</w:t>
            </w:r>
          </w:p>
        </w:tc>
        <w:tc>
          <w:tcPr>
            <w:tcW w:w="12928" w:type="dxa"/>
            <w:shd w:val="clear" w:color="auto" w:fill="auto"/>
            <w:vAlign w:val="center"/>
          </w:tcPr>
          <w:p w:rsidR="004A605A" w:rsidRPr="004A605A" w:rsidRDefault="004A605A" w:rsidP="00256B6A">
            <w:pPr>
              <w:jc w:val="center"/>
              <w:rPr>
                <w:rFonts w:ascii="Times New Roman" w:hAnsi="Times New Roman" w:cs="Times New Roman"/>
                <w:sz w:val="24"/>
                <w:szCs w:val="24"/>
                <w:lang w:val="lv-LV"/>
              </w:rPr>
            </w:pPr>
            <w:r w:rsidRPr="004A605A">
              <w:rPr>
                <w:rFonts w:ascii="Times New Roman" w:hAnsi="Times New Roman" w:cs="Times New Roman"/>
                <w:sz w:val="24"/>
                <w:szCs w:val="24"/>
                <w:lang w:val="lv-LV"/>
              </w:rPr>
              <w:t xml:space="preserve">Objekta nosaukums, adrese un objektā veikto darbu apraksts, veikto darbu termiņš (norādīt sākuma un beigu termiņu), </w:t>
            </w:r>
            <w:r w:rsidR="00112A42" w:rsidRPr="00112A42">
              <w:rPr>
                <w:rFonts w:ascii="Times New Roman" w:hAnsi="Times New Roman" w:cs="Times New Roman"/>
                <w:color w:val="FF0000"/>
                <w:sz w:val="24"/>
                <w:szCs w:val="24"/>
                <w:lang w:val="lv-LV"/>
              </w:rPr>
              <w:t>objekta līgumcena</w:t>
            </w:r>
            <w:r w:rsidR="00112A42">
              <w:rPr>
                <w:rFonts w:ascii="Times New Roman" w:hAnsi="Times New Roman" w:cs="Times New Roman"/>
                <w:sz w:val="24"/>
                <w:szCs w:val="24"/>
                <w:lang w:val="lv-LV"/>
              </w:rPr>
              <w:t xml:space="preserve">, </w:t>
            </w:r>
            <w:r w:rsidRPr="004A605A">
              <w:rPr>
                <w:rFonts w:ascii="Times New Roman" w:hAnsi="Times New Roman" w:cs="Times New Roman"/>
                <w:sz w:val="24"/>
                <w:szCs w:val="24"/>
                <w:lang w:val="lv-LV"/>
              </w:rPr>
              <w:t>objekta ekspluatācijā nodošanas datums.</w:t>
            </w:r>
          </w:p>
        </w:tc>
      </w:tr>
      <w:tr w:rsidR="004A605A" w:rsidRPr="004A605A" w:rsidTr="00256B6A">
        <w:trPr>
          <w:trHeight w:val="744"/>
        </w:trPr>
        <w:tc>
          <w:tcPr>
            <w:tcW w:w="1702" w:type="dxa"/>
            <w:shd w:val="clear" w:color="auto" w:fill="auto"/>
            <w:vAlign w:val="center"/>
          </w:tcPr>
          <w:p w:rsidR="004A605A" w:rsidRPr="004A605A" w:rsidRDefault="004A605A" w:rsidP="00256B6A">
            <w:pPr>
              <w:rPr>
                <w:rFonts w:ascii="Times New Roman" w:hAnsi="Times New Roman" w:cs="Times New Roman"/>
                <w:sz w:val="24"/>
                <w:szCs w:val="24"/>
                <w:lang w:val="lv-LV"/>
              </w:rPr>
            </w:pPr>
            <w:r w:rsidRPr="004A605A">
              <w:rPr>
                <w:rFonts w:ascii="Times New Roman" w:hAnsi="Times New Roman" w:cs="Times New Roman"/>
                <w:sz w:val="24"/>
                <w:szCs w:val="24"/>
                <w:lang w:val="lv-LV"/>
              </w:rPr>
              <w:t>1.</w:t>
            </w:r>
          </w:p>
        </w:tc>
        <w:tc>
          <w:tcPr>
            <w:tcW w:w="12928" w:type="dxa"/>
            <w:shd w:val="clear" w:color="auto" w:fill="auto"/>
            <w:vAlign w:val="center"/>
          </w:tcPr>
          <w:p w:rsidR="004A605A" w:rsidRPr="004A605A" w:rsidRDefault="004A605A" w:rsidP="00256B6A">
            <w:pPr>
              <w:rPr>
                <w:rFonts w:ascii="Times New Roman" w:hAnsi="Times New Roman" w:cs="Times New Roman"/>
                <w:sz w:val="24"/>
                <w:szCs w:val="24"/>
                <w:lang w:val="lv-LV"/>
              </w:rPr>
            </w:pPr>
          </w:p>
        </w:tc>
      </w:tr>
    </w:tbl>
    <w:p w:rsidR="004A605A" w:rsidRPr="004A605A" w:rsidRDefault="004A605A" w:rsidP="004A605A">
      <w:pPr>
        <w:jc w:val="both"/>
        <w:rPr>
          <w:rFonts w:ascii="Times New Roman" w:hAnsi="Times New Roman" w:cs="Times New Roman"/>
          <w:b/>
          <w:noProof/>
          <w:sz w:val="24"/>
          <w:szCs w:val="24"/>
          <w:lang w:val="lv-LV"/>
        </w:rPr>
      </w:pPr>
    </w:p>
    <w:p w:rsidR="004A605A" w:rsidRPr="004A605A" w:rsidRDefault="004A605A" w:rsidP="004A605A">
      <w:pPr>
        <w:jc w:val="both"/>
        <w:rPr>
          <w:rFonts w:ascii="Times New Roman" w:hAnsi="Times New Roman" w:cs="Times New Roman"/>
          <w:b/>
          <w:noProof/>
          <w:sz w:val="24"/>
          <w:szCs w:val="24"/>
          <w:lang w:val="lv-LV"/>
        </w:rPr>
      </w:pPr>
    </w:p>
    <w:p w:rsidR="004A605A" w:rsidRPr="004A605A" w:rsidRDefault="004A605A" w:rsidP="004A605A">
      <w:pPr>
        <w:jc w:val="both"/>
        <w:rPr>
          <w:rFonts w:ascii="Times New Roman" w:hAnsi="Times New Roman" w:cs="Times New Roman"/>
          <w:b/>
          <w:noProof/>
          <w:sz w:val="24"/>
          <w:szCs w:val="24"/>
          <w:lang w:val="lv-LV"/>
        </w:rPr>
      </w:pPr>
    </w:p>
    <w:p w:rsidR="004A605A" w:rsidRPr="004A605A" w:rsidRDefault="004A605A" w:rsidP="004A605A">
      <w:pPr>
        <w:jc w:val="both"/>
        <w:rPr>
          <w:rFonts w:ascii="Times New Roman" w:hAnsi="Times New Roman" w:cs="Times New Roman"/>
          <w:b/>
          <w:noProof/>
          <w:sz w:val="24"/>
          <w:szCs w:val="24"/>
          <w:lang w:val="lv-LV"/>
        </w:rPr>
      </w:pPr>
    </w:p>
    <w:p w:rsidR="004A605A" w:rsidRPr="004A605A" w:rsidRDefault="004A605A" w:rsidP="004A605A">
      <w:pPr>
        <w:jc w:val="both"/>
        <w:rPr>
          <w:rFonts w:ascii="Times New Roman" w:hAnsi="Times New Roman" w:cs="Times New Roman"/>
          <w:b/>
          <w:noProof/>
          <w:sz w:val="24"/>
          <w:szCs w:val="24"/>
          <w:lang w:val="lv-LV"/>
        </w:rPr>
      </w:pPr>
    </w:p>
    <w:p w:rsidR="00E578AD" w:rsidRPr="004A605A" w:rsidRDefault="00E578AD">
      <w:pPr>
        <w:rPr>
          <w:rFonts w:ascii="Times New Roman" w:hAnsi="Times New Roman" w:cs="Times New Roman"/>
          <w:sz w:val="24"/>
          <w:szCs w:val="24"/>
          <w:lang w:val="lv-LV"/>
        </w:rPr>
      </w:pPr>
    </w:p>
    <w:sectPr w:rsidR="00E578AD" w:rsidRPr="004A605A" w:rsidSect="004A605A">
      <w:pgSz w:w="16838" w:h="11906" w:orient="landscape" w:code="9"/>
      <w:pgMar w:top="1531" w:right="1440" w:bottom="153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175D4"/>
    <w:multiLevelType w:val="hybridMultilevel"/>
    <w:tmpl w:val="B6CAFA8E"/>
    <w:lvl w:ilvl="0" w:tplc="1298D5F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35C0F1E"/>
    <w:multiLevelType w:val="hybridMultilevel"/>
    <w:tmpl w:val="4AFAB980"/>
    <w:lvl w:ilvl="0" w:tplc="4F1097BA">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1953867"/>
    <w:multiLevelType w:val="multilevel"/>
    <w:tmpl w:val="6F8E189A"/>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8AD"/>
    <w:rsid w:val="000C7BD2"/>
    <w:rsid w:val="00112A42"/>
    <w:rsid w:val="001A5282"/>
    <w:rsid w:val="002D112C"/>
    <w:rsid w:val="003716A3"/>
    <w:rsid w:val="003846A0"/>
    <w:rsid w:val="00411FCA"/>
    <w:rsid w:val="004A605A"/>
    <w:rsid w:val="004A7928"/>
    <w:rsid w:val="0060240F"/>
    <w:rsid w:val="00640787"/>
    <w:rsid w:val="006F61C6"/>
    <w:rsid w:val="00820F80"/>
    <w:rsid w:val="008666D0"/>
    <w:rsid w:val="008B013A"/>
    <w:rsid w:val="00910098"/>
    <w:rsid w:val="00A936C1"/>
    <w:rsid w:val="00B07AB0"/>
    <w:rsid w:val="00B426A9"/>
    <w:rsid w:val="00BE1998"/>
    <w:rsid w:val="00CE5F83"/>
    <w:rsid w:val="00D03C2B"/>
    <w:rsid w:val="00D208A2"/>
    <w:rsid w:val="00D71446"/>
    <w:rsid w:val="00DC03BA"/>
    <w:rsid w:val="00E15F4A"/>
    <w:rsid w:val="00E578AD"/>
    <w:rsid w:val="00E61B81"/>
    <w:rsid w:val="00F20FC3"/>
    <w:rsid w:val="00FF2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F436"/>
  <w15:chartTrackingRefBased/>
  <w15:docId w15:val="{41230897-C0DE-43B6-A0F8-185A42444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8AD"/>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Colorful List - Accent 12,Virsraksti,Normal bullet 2,Bullet list,List Paragraph1,Syle 1,Saistīto dokumentu saraksts,PPS_Bullet,Numbered Para 1,Dot pt,List Paragraph Char Char Char,Indicator Text,Bullet Points"/>
    <w:basedOn w:val="Normal"/>
    <w:link w:val="ListParagraphChar"/>
    <w:uiPriority w:val="99"/>
    <w:qFormat/>
    <w:rsid w:val="00E578AD"/>
    <w:pPr>
      <w:ind w:left="720"/>
    </w:pPr>
    <w:rPr>
      <w:lang w:eastAsia="en-US"/>
      <w14:ligatures w14:val="standardContextual"/>
    </w:rPr>
  </w:style>
  <w:style w:type="character" w:customStyle="1" w:styleId="ListParagraphChar">
    <w:name w:val="List Paragraph Char"/>
    <w:aliases w:val="Strip Char,H&amp;P List Paragraph Char,2 Char,Colorful List - Accent 12 Char,Virsraksti Char,Normal bullet 2 Char,Bullet list Char,List Paragraph1 Char,Syle 1 Char,Saistīto dokumentu saraksts Char,PPS_Bullet Char,Numbered Para 1 Char"/>
    <w:link w:val="ListParagraph"/>
    <w:uiPriority w:val="99"/>
    <w:qFormat/>
    <w:rsid w:val="004A605A"/>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978081">
      <w:bodyDiv w:val="1"/>
      <w:marLeft w:val="0"/>
      <w:marRight w:val="0"/>
      <w:marTop w:val="0"/>
      <w:marBottom w:val="0"/>
      <w:divBdr>
        <w:top w:val="none" w:sz="0" w:space="0" w:color="auto"/>
        <w:left w:val="none" w:sz="0" w:space="0" w:color="auto"/>
        <w:bottom w:val="none" w:sz="0" w:space="0" w:color="auto"/>
        <w:right w:val="none" w:sz="0" w:space="0" w:color="auto"/>
      </w:divBdr>
    </w:div>
    <w:div w:id="1202402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2847</Words>
  <Characters>1624</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Maksims</dc:creator>
  <cp:keywords/>
  <dc:description/>
  <cp:lastModifiedBy>Sandras Balode</cp:lastModifiedBy>
  <cp:revision>2</cp:revision>
  <dcterms:created xsi:type="dcterms:W3CDTF">2024-07-16T11:43:00Z</dcterms:created>
  <dcterms:modified xsi:type="dcterms:W3CDTF">2024-07-16T11:43:00Z</dcterms:modified>
</cp:coreProperties>
</file>