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51547" w14:textId="66810253" w:rsidR="00690C04" w:rsidRDefault="00154749" w:rsidP="00690C04">
      <w:pPr>
        <w:tabs>
          <w:tab w:val="left" w:pos="3780"/>
        </w:tabs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="00690C04" w:rsidRPr="0026346A">
        <w:rPr>
          <w:rFonts w:ascii="Times New Roman" w:hAnsi="Times New Roman" w:cs="Times New Roman"/>
          <w:b/>
          <w:bCs/>
        </w:rPr>
        <w:t>. pielikums</w:t>
      </w:r>
    </w:p>
    <w:p w14:paraId="6DBE3B67" w14:textId="77777777" w:rsidR="00690C04" w:rsidRPr="003A403B" w:rsidRDefault="00EA1E0F" w:rsidP="00FC43F0">
      <w:pPr>
        <w:spacing w:after="0" w:line="276" w:lineRule="auto"/>
        <w:jc w:val="right"/>
        <w:rPr>
          <w:rFonts w:ascii="Times New Roman" w:hAnsi="Times New Roman" w:cs="Times New Roman"/>
          <w:bCs/>
        </w:rPr>
      </w:pPr>
      <w:r w:rsidRPr="003A403B">
        <w:rPr>
          <w:rFonts w:ascii="Times New Roman" w:hAnsi="Times New Roman" w:cs="Times New Roman"/>
          <w:bCs/>
        </w:rPr>
        <w:t>Iepirkuma</w:t>
      </w:r>
      <w:r w:rsidR="00690C04" w:rsidRPr="003A403B">
        <w:rPr>
          <w:rFonts w:ascii="Times New Roman" w:hAnsi="Times New Roman" w:cs="Times New Roman"/>
          <w:bCs/>
        </w:rPr>
        <w:t xml:space="preserve"> “</w:t>
      </w:r>
      <w:r w:rsidRPr="003A403B">
        <w:rPr>
          <w:rFonts w:ascii="Times New Roman" w:hAnsi="Times New Roman" w:cs="Times New Roman"/>
          <w:bCs/>
        </w:rPr>
        <w:t>Konkurences padomes pamatdarbības sistēmas koncepcijas izstrāde</w:t>
      </w:r>
      <w:r w:rsidR="00690C04" w:rsidRPr="003A403B">
        <w:rPr>
          <w:rFonts w:ascii="Times New Roman" w:hAnsi="Times New Roman" w:cs="Times New Roman"/>
          <w:bCs/>
        </w:rPr>
        <w:t>”,</w:t>
      </w:r>
    </w:p>
    <w:p w14:paraId="35F9CCF0" w14:textId="713055BF" w:rsidR="00690C04" w:rsidRDefault="00690C04" w:rsidP="00690C04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 w:rsidRPr="003A403B">
        <w:rPr>
          <w:rFonts w:ascii="Times New Roman" w:hAnsi="Times New Roman" w:cs="Times New Roman"/>
          <w:bCs/>
        </w:rPr>
        <w:t>id. Nr.</w:t>
      </w:r>
      <w:r w:rsidR="00154749">
        <w:rPr>
          <w:rFonts w:ascii="Times New Roman" w:hAnsi="Times New Roman" w:cs="Times New Roman"/>
          <w:bCs/>
        </w:rPr>
        <w:t xml:space="preserve">KP </w:t>
      </w:r>
      <w:r w:rsidR="003A403B" w:rsidRPr="003A403B">
        <w:rPr>
          <w:rFonts w:ascii="Times New Roman" w:hAnsi="Times New Roman" w:cs="Times New Roman"/>
          <w:bCs/>
        </w:rPr>
        <w:t>2024/</w:t>
      </w:r>
      <w:r w:rsidR="00F25A64">
        <w:rPr>
          <w:rFonts w:ascii="Times New Roman" w:hAnsi="Times New Roman" w:cs="Times New Roman"/>
          <w:bCs/>
        </w:rPr>
        <w:t>3</w:t>
      </w:r>
      <w:r w:rsidRPr="003A403B">
        <w:rPr>
          <w:rFonts w:ascii="Times New Roman" w:hAnsi="Times New Roman" w:cs="Times New Roman"/>
          <w:bCs/>
        </w:rPr>
        <w:t xml:space="preserve"> nolikumam</w:t>
      </w:r>
    </w:p>
    <w:p w14:paraId="4B37EA07" w14:textId="77777777" w:rsidR="00690C04" w:rsidRDefault="00690C04" w:rsidP="00690C04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</w:p>
    <w:p w14:paraId="3B19FC63" w14:textId="77777777" w:rsidR="00690C04" w:rsidRDefault="00690C04" w:rsidP="00690C04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</w:p>
    <w:p w14:paraId="6EF446BE" w14:textId="106B18B0" w:rsidR="00690C04" w:rsidRPr="00A8382D" w:rsidRDefault="00690C04" w:rsidP="00690C04">
      <w:pPr>
        <w:keepNext/>
        <w:keepLines/>
        <w:tabs>
          <w:tab w:val="left" w:pos="470"/>
        </w:tabs>
        <w:spacing w:after="0"/>
        <w:jc w:val="center"/>
        <w:outlineLvl w:val="1"/>
        <w:rPr>
          <w:rFonts w:ascii="Times New Roman" w:eastAsia="Courier New" w:hAnsi="Times New Roman" w:cs="Times New Roman"/>
          <w:b/>
          <w:lang w:eastAsia="lv-LV"/>
        </w:rPr>
      </w:pPr>
      <w:r>
        <w:rPr>
          <w:rFonts w:ascii="Times New Roman" w:hAnsi="Times New Roman" w:cs="Times New Roman"/>
          <w:b/>
          <w:bCs/>
        </w:rPr>
        <w:tab/>
      </w:r>
      <w:r w:rsidR="00154749">
        <w:rPr>
          <w:rFonts w:ascii="Times New Roman" w:hAnsi="Times New Roman" w:cs="Times New Roman"/>
          <w:b/>
          <w:bCs/>
        </w:rPr>
        <w:t>Finanšu piedāvājums</w:t>
      </w:r>
    </w:p>
    <w:p w14:paraId="2C4ACCA1" w14:textId="77777777" w:rsidR="00690C04" w:rsidRPr="00A8382D" w:rsidRDefault="00690C04" w:rsidP="00690C04">
      <w:pPr>
        <w:pStyle w:val="ListParagraph"/>
        <w:rPr>
          <w:rFonts w:ascii="Times New Roman" w:eastAsia="Calibri" w:hAnsi="Times New Roman" w:cs="Times New Roman"/>
          <w:sz w:val="22"/>
          <w:szCs w:val="22"/>
        </w:rPr>
      </w:pPr>
    </w:p>
    <w:p w14:paraId="11796BC2" w14:textId="202E0B91" w:rsidR="00154749" w:rsidRPr="00154749" w:rsidRDefault="00154749" w:rsidP="004E3C5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Pretendents [nosaukums, reģistrācijas numurs] apņemas veikt iepirkuma “</w:t>
      </w:r>
      <w:r w:rsidRPr="00154749">
        <w:rPr>
          <w:rFonts w:ascii="Times New Roman" w:hAnsi="Times New Roman" w:cs="Times New Roman"/>
        </w:rPr>
        <w:t>Konkurences padomes pamatdarbības sistēmas koncepcijas izstrāde”,</w:t>
      </w:r>
      <w:r>
        <w:rPr>
          <w:rFonts w:ascii="Times New Roman" w:hAnsi="Times New Roman" w:cs="Times New Roman"/>
        </w:rPr>
        <w:t xml:space="preserve"> id.Nr. KP 2024/</w:t>
      </w:r>
      <w:r w:rsidR="00F25A6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Nolikuma 1.pielikumā “Tehniskā specifikācija” norādītos pakalpojumus par _____________ [summa cipariem, vārdiem] </w:t>
      </w:r>
      <w:r w:rsidRPr="00154749">
        <w:rPr>
          <w:rFonts w:ascii="Times New Roman" w:hAnsi="Times New Roman" w:cs="Times New Roman"/>
          <w:i/>
          <w:iCs/>
        </w:rPr>
        <w:t>euro</w:t>
      </w:r>
      <w:r>
        <w:rPr>
          <w:rFonts w:ascii="Times New Roman" w:hAnsi="Times New Roman" w:cs="Times New Roman"/>
        </w:rPr>
        <w:t xml:space="preserve">, kam pieskaitīts pievienotās vērtības nodoklis. </w:t>
      </w:r>
    </w:p>
    <w:p w14:paraId="5844ADAA" w14:textId="77777777" w:rsidR="00690C04" w:rsidRPr="003A403B" w:rsidRDefault="00690C04" w:rsidP="00690C04">
      <w:pPr>
        <w:spacing w:after="0"/>
        <w:rPr>
          <w:rFonts w:ascii="Times New Roman" w:hAnsi="Times New Roman" w:cs="Times New Roman"/>
        </w:rPr>
      </w:pPr>
    </w:p>
    <w:p w14:paraId="69FEC93F" w14:textId="77777777" w:rsidR="00154749" w:rsidRPr="00154749" w:rsidRDefault="00154749" w:rsidP="00154749">
      <w:pPr>
        <w:widowControl w:val="0"/>
        <w:suppressAutoHyphens/>
        <w:spacing w:after="0"/>
        <w:ind w:right="-760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Datums: ______</w:t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  <w:r w:rsidRPr="00154749">
        <w:rPr>
          <w:rFonts w:ascii="Times New Roman" w:eastAsia="Times New Roman" w:hAnsi="Times New Roman" w:cs="Times New Roman"/>
          <w:lang w:eastAsia="ar-SA"/>
        </w:rPr>
        <w:tab/>
      </w:r>
    </w:p>
    <w:p w14:paraId="6E7B5DBC" w14:textId="77777777" w:rsidR="00154749" w:rsidRPr="00154749" w:rsidRDefault="00154749" w:rsidP="00154749">
      <w:pPr>
        <w:widowControl w:val="0"/>
        <w:suppressAutoHyphens/>
        <w:spacing w:after="0"/>
        <w:ind w:right="-2" w:firstLine="2835"/>
        <w:jc w:val="right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Paraksts</w:t>
      </w:r>
      <w:r w:rsidRPr="00154749">
        <w:rPr>
          <w:rFonts w:ascii="Times New Roman" w:eastAsia="Times New Roman" w:hAnsi="Times New Roman" w:cs="Times New Roman"/>
          <w:vertAlign w:val="superscript"/>
          <w:lang w:eastAsia="ar-SA"/>
        </w:rPr>
        <w:footnoteReference w:id="1"/>
      </w:r>
      <w:r w:rsidRPr="00154749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54749">
        <w:rPr>
          <w:rStyle w:val="FootnoteReference"/>
          <w:rFonts w:ascii="Times New Roman" w:eastAsia="Times New Roman" w:hAnsi="Times New Roman" w:cs="Times New Roman"/>
          <w:lang w:eastAsia="ar-SA"/>
        </w:rPr>
        <w:footnoteReference w:id="2"/>
      </w:r>
      <w:r w:rsidRPr="00154749">
        <w:rPr>
          <w:rFonts w:ascii="Times New Roman" w:eastAsia="Times New Roman" w:hAnsi="Times New Roman" w:cs="Times New Roman"/>
          <w:lang w:eastAsia="ar-SA"/>
        </w:rPr>
        <w:t>: ___________________________________</w:t>
      </w:r>
    </w:p>
    <w:p w14:paraId="0DC7EC10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</w:p>
    <w:p w14:paraId="49B7D18B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Vārds, uzvārds: ______________________________</w:t>
      </w:r>
    </w:p>
    <w:p w14:paraId="2BEE9006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</w:p>
    <w:p w14:paraId="7A17F770" w14:textId="77777777" w:rsidR="00154749" w:rsidRPr="00154749" w:rsidRDefault="00154749" w:rsidP="00154749">
      <w:pPr>
        <w:widowControl w:val="0"/>
        <w:suppressAutoHyphens/>
        <w:spacing w:after="0"/>
        <w:ind w:left="3969" w:right="-2"/>
        <w:jc w:val="right"/>
        <w:rPr>
          <w:rFonts w:ascii="Times New Roman" w:eastAsia="Times New Roman" w:hAnsi="Times New Roman" w:cs="Times New Roman"/>
          <w:lang w:eastAsia="ar-SA"/>
        </w:rPr>
      </w:pPr>
      <w:r w:rsidRPr="00154749">
        <w:rPr>
          <w:rFonts w:ascii="Times New Roman" w:eastAsia="Times New Roman" w:hAnsi="Times New Roman" w:cs="Times New Roman"/>
          <w:lang w:eastAsia="ar-SA"/>
        </w:rPr>
        <w:t>Amats: _____________________________________</w:t>
      </w:r>
    </w:p>
    <w:p w14:paraId="5F617227" w14:textId="77777777" w:rsidR="00690C04" w:rsidRPr="00154749" w:rsidRDefault="00690C04" w:rsidP="00690C04">
      <w:pPr>
        <w:keepNext/>
        <w:keepLines/>
        <w:tabs>
          <w:tab w:val="left" w:pos="470"/>
        </w:tabs>
        <w:spacing w:after="0"/>
        <w:jc w:val="center"/>
        <w:outlineLvl w:val="1"/>
        <w:rPr>
          <w:rFonts w:ascii="Times New Roman" w:eastAsia="Courier New" w:hAnsi="Times New Roman" w:cs="Times New Roman"/>
          <w:b/>
          <w:lang w:eastAsia="lv-LV"/>
        </w:rPr>
      </w:pPr>
    </w:p>
    <w:p w14:paraId="386529F2" w14:textId="77777777" w:rsidR="00690C04" w:rsidRPr="00A8382D" w:rsidRDefault="00690C04" w:rsidP="00690C04">
      <w:pPr>
        <w:rPr>
          <w:rFonts w:ascii="Times New Roman" w:eastAsia="Calibri" w:hAnsi="Times New Roman" w:cs="Times New Roman"/>
        </w:rPr>
      </w:pPr>
    </w:p>
    <w:p w14:paraId="1C06F259" w14:textId="77777777" w:rsidR="00690C04" w:rsidRPr="00A8382D" w:rsidRDefault="00690C04" w:rsidP="00690C04">
      <w:pPr>
        <w:rPr>
          <w:rFonts w:ascii="Times New Roman" w:hAnsi="Times New Roman" w:cs="Times New Roman"/>
        </w:rPr>
      </w:pPr>
    </w:p>
    <w:p w14:paraId="518BF41B" w14:textId="77777777" w:rsidR="00950784" w:rsidRDefault="00950784"/>
    <w:sectPr w:rsidR="009507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31766" w14:textId="77777777" w:rsidR="008174F4" w:rsidRDefault="008174F4" w:rsidP="00154749">
      <w:pPr>
        <w:spacing w:after="0" w:line="240" w:lineRule="auto"/>
      </w:pPr>
      <w:r>
        <w:separator/>
      </w:r>
    </w:p>
  </w:endnote>
  <w:endnote w:type="continuationSeparator" w:id="0">
    <w:p w14:paraId="679A73E5" w14:textId="77777777" w:rsidR="008174F4" w:rsidRDefault="008174F4" w:rsidP="00154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EFF7C" w14:textId="77777777" w:rsidR="008174F4" w:rsidRDefault="008174F4" w:rsidP="00154749">
      <w:pPr>
        <w:spacing w:after="0" w:line="240" w:lineRule="auto"/>
      </w:pPr>
      <w:r>
        <w:separator/>
      </w:r>
    </w:p>
  </w:footnote>
  <w:footnote w:type="continuationSeparator" w:id="0">
    <w:p w14:paraId="4FFADDAB" w14:textId="77777777" w:rsidR="008174F4" w:rsidRDefault="008174F4" w:rsidP="00154749">
      <w:pPr>
        <w:spacing w:after="0" w:line="240" w:lineRule="auto"/>
      </w:pPr>
      <w:r>
        <w:continuationSeparator/>
      </w:r>
    </w:p>
  </w:footnote>
  <w:footnote w:id="1">
    <w:p w14:paraId="047C8BE9" w14:textId="77777777" w:rsidR="00154749" w:rsidRPr="006B4787" w:rsidRDefault="00154749" w:rsidP="00154749">
      <w:pPr>
        <w:pStyle w:val="Heading2"/>
        <w:numPr>
          <w:ilvl w:val="0"/>
          <w:numId w:val="0"/>
        </w:numPr>
        <w:spacing w:before="0" w:line="240" w:lineRule="auto"/>
        <w:ind w:right="57"/>
        <w:contextualSpacing/>
      </w:pPr>
      <w:r w:rsidRPr="00F838A0">
        <w:rPr>
          <w:rStyle w:val="FootnoteCharacters"/>
          <w:rFonts w:eastAsiaTheme="majorEastAsia"/>
          <w:sz w:val="20"/>
          <w:szCs w:val="20"/>
        </w:rPr>
        <w:footnoteRef/>
      </w:r>
      <w:r w:rsidRPr="00F838A0">
        <w:rPr>
          <w:sz w:val="20"/>
          <w:szCs w:val="20"/>
        </w:rPr>
        <w:t xml:space="preserve"> </w:t>
      </w:r>
      <w:r w:rsidRPr="006B4787">
        <w:rPr>
          <w:sz w:val="20"/>
          <w:szCs w:val="20"/>
        </w:rPr>
        <w:t>paraksta Pretendentu pārstāvēt tiesīga persona (saskaņā ar ierakstiem komercreģistrā) vai pilnvarota persona (šādā gadījumā piedāvājumam obligāti jāpievieno pilnvara</w:t>
      </w:r>
      <w:r>
        <w:rPr>
          <w:sz w:val="20"/>
          <w:szCs w:val="20"/>
        </w:rPr>
        <w:t xml:space="preserve"> vai pilnvaras apliecināta kopija</w:t>
      </w:r>
      <w:r w:rsidRPr="006B4787">
        <w:rPr>
          <w:sz w:val="20"/>
          <w:szCs w:val="20"/>
        </w:rPr>
        <w:t xml:space="preserve">). </w:t>
      </w:r>
    </w:p>
  </w:footnote>
  <w:footnote w:id="2">
    <w:p w14:paraId="391025D0" w14:textId="77777777" w:rsidR="00154749" w:rsidRDefault="00154749" w:rsidP="001547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C475A">
        <w:t>Parakstot dokumentu ar EIS parakstu vai drošu elektronisko parakstu, nav jāaizpilda.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7ADB0996"/>
    <w:multiLevelType w:val="hybridMultilevel"/>
    <w:tmpl w:val="2910B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331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6285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C04"/>
    <w:rsid w:val="00154749"/>
    <w:rsid w:val="003A403B"/>
    <w:rsid w:val="004E3C58"/>
    <w:rsid w:val="00690C04"/>
    <w:rsid w:val="008174F4"/>
    <w:rsid w:val="00950784"/>
    <w:rsid w:val="009B0195"/>
    <w:rsid w:val="00BF58AF"/>
    <w:rsid w:val="00CE7411"/>
    <w:rsid w:val="00E5196D"/>
    <w:rsid w:val="00EA1E0F"/>
    <w:rsid w:val="00F25A64"/>
    <w:rsid w:val="00FC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0F774"/>
  <w15:chartTrackingRefBased/>
  <w15:docId w15:val="{A2DC989B-83B5-4472-A772-C0AE2767A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C04"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749"/>
    <w:pPr>
      <w:keepNext/>
      <w:keepLines/>
      <w:numPr>
        <w:numId w:val="2"/>
      </w:numPr>
      <w:spacing w:before="240" w:after="0" w:line="276" w:lineRule="auto"/>
      <w:jc w:val="both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54749"/>
    <w:pPr>
      <w:keepNext/>
      <w:keepLines/>
      <w:numPr>
        <w:ilvl w:val="1"/>
        <w:numId w:val="2"/>
      </w:numPr>
      <w:spacing w:before="40" w:after="0" w:line="276" w:lineRule="auto"/>
      <w:jc w:val="both"/>
      <w:outlineLvl w:val="1"/>
    </w:pPr>
    <w:rPr>
      <w:rFonts w:ascii="Times New Roman" w:eastAsia="Times New Roman" w:hAnsi="Times New Roman" w:cs="Times New Roman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4749"/>
    <w:pPr>
      <w:keepNext/>
      <w:keepLines/>
      <w:numPr>
        <w:ilvl w:val="2"/>
        <w:numId w:val="2"/>
      </w:numPr>
      <w:spacing w:before="200" w:after="0" w:line="276" w:lineRule="auto"/>
      <w:jc w:val="both"/>
      <w:outlineLvl w:val="2"/>
    </w:pPr>
    <w:rPr>
      <w:rFonts w:ascii="Times New Roman" w:eastAsiaTheme="majorEastAsia" w:hAnsi="Times New Roman" w:cstheme="majorBidi"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749"/>
    <w:pPr>
      <w:keepNext/>
      <w:keepLines/>
      <w:numPr>
        <w:ilvl w:val="3"/>
        <w:numId w:val="2"/>
      </w:numPr>
      <w:spacing w:before="200" w:after="0" w:line="276" w:lineRule="auto"/>
      <w:jc w:val="both"/>
      <w:outlineLvl w:val="3"/>
    </w:pPr>
    <w:rPr>
      <w:rFonts w:ascii="Times New Roman" w:eastAsiaTheme="majorEastAsia" w:hAnsi="Times New Roman" w:cstheme="majorBidi"/>
      <w:bCs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54749"/>
    <w:pPr>
      <w:keepNext/>
      <w:keepLines/>
      <w:numPr>
        <w:ilvl w:val="4"/>
        <w:numId w:val="2"/>
      </w:numPr>
      <w:spacing w:before="200" w:after="0" w:line="276" w:lineRule="auto"/>
      <w:jc w:val="both"/>
      <w:outlineLvl w:val="4"/>
    </w:pPr>
    <w:rPr>
      <w:rFonts w:ascii="Times New Roman" w:eastAsiaTheme="majorEastAsia" w:hAnsi="Times New Roman" w:cstheme="majorBidi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749"/>
    <w:pPr>
      <w:keepNext/>
      <w:keepLines/>
      <w:numPr>
        <w:ilvl w:val="5"/>
        <w:numId w:val="2"/>
      </w:numPr>
      <w:spacing w:before="200" w:after="0" w:line="276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749"/>
    <w:pPr>
      <w:keepNext/>
      <w:keepLines/>
      <w:numPr>
        <w:ilvl w:val="6"/>
        <w:numId w:val="2"/>
      </w:numPr>
      <w:spacing w:before="200" w:after="0" w:line="276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749"/>
    <w:pPr>
      <w:keepNext/>
      <w:keepLines/>
      <w:numPr>
        <w:ilvl w:val="7"/>
        <w:numId w:val="2"/>
      </w:numPr>
      <w:spacing w:before="200" w:after="0" w:line="276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749"/>
    <w:pPr>
      <w:keepNext/>
      <w:keepLines/>
      <w:numPr>
        <w:ilvl w:val="8"/>
        <w:numId w:val="2"/>
      </w:numPr>
      <w:spacing w:before="200" w:after="0" w:line="276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Normal bullet 2 Char,Bullet list Char,List Paragraph1 Char,H&amp;P List Paragraph Char,2 Char,Saistīto dokumentu saraksts Char,Syle 1 Char,Numurets Char,PPS_Bullet Char,Virsraksti Char,list paragraph Char,h&amp;p list paragraph Char"/>
    <w:link w:val="ListParagraph"/>
    <w:uiPriority w:val="34"/>
    <w:qFormat/>
    <w:locked/>
    <w:rsid w:val="00690C04"/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aliases w:val="Normal bullet 2,Bullet list,List Paragraph1,H&amp;P List Paragraph,2,Saistīto dokumentu saraksts,Syle 1,Numurets,PPS_Bullet,Virsraksti,list paragraph,h&amp;p list paragraph,saistīto dokumentu saraksts,syle 1,list paragraph1,numurets,Strip"/>
    <w:basedOn w:val="Normal"/>
    <w:link w:val="ListParagraphChar"/>
    <w:uiPriority w:val="34"/>
    <w:qFormat/>
    <w:rsid w:val="00690C0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690C04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690C04"/>
    <w:pPr>
      <w:spacing w:before="100" w:beforeAutospacing="1" w:after="100" w:afterAutospacing="1" w:line="240" w:lineRule="auto"/>
      <w:ind w:left="80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cf01">
    <w:name w:val="cf01"/>
    <w:basedOn w:val="DefaultParagraphFont"/>
    <w:rsid w:val="00690C04"/>
    <w:rPr>
      <w:rFonts w:ascii="Segoe UI" w:hAnsi="Segoe UI" w:cs="Segoe UI" w:hint="default"/>
      <w:color w:val="414142"/>
      <w:sz w:val="18"/>
      <w:szCs w:val="18"/>
      <w:shd w:val="clear" w:color="auto" w:fill="FFFFFF"/>
    </w:rPr>
  </w:style>
  <w:style w:type="character" w:customStyle="1" w:styleId="Heading1Char">
    <w:name w:val="Heading 1 Char"/>
    <w:basedOn w:val="DefaultParagraphFont"/>
    <w:link w:val="Heading1"/>
    <w:uiPriority w:val="9"/>
    <w:rsid w:val="00154749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154749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154749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154749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154749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749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749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74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7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15474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54749"/>
    <w:pPr>
      <w:spacing w:after="0" w:line="240" w:lineRule="auto"/>
      <w:jc w:val="both"/>
    </w:pPr>
    <w:rPr>
      <w:rFonts w:ascii="Times New Roman" w:eastAsia="Calibri" w:hAnsi="Times New Roman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54749"/>
    <w:rPr>
      <w:rFonts w:ascii="Times New Roman" w:eastAsia="Calibri" w:hAnsi="Times New Roman" w:cs="Arial"/>
      <w:sz w:val="20"/>
      <w:szCs w:val="20"/>
      <w:lang w:val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1547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Māris Stenders</cp:lastModifiedBy>
  <cp:revision>2</cp:revision>
  <dcterms:created xsi:type="dcterms:W3CDTF">2024-07-23T15:09:00Z</dcterms:created>
  <dcterms:modified xsi:type="dcterms:W3CDTF">2024-07-23T15:09:00Z</dcterms:modified>
</cp:coreProperties>
</file>