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6A25A" w14:textId="7AE2F288" w:rsidR="00C64582" w:rsidRPr="00AF4291" w:rsidRDefault="00DA2408" w:rsidP="00C64582">
      <w:pPr>
        <w:suppressAutoHyphens/>
        <w:jc w:val="right"/>
        <w:rPr>
          <w:rFonts w:ascii="Times New Roman" w:eastAsia="Times New Roman" w:hAnsi="Times New Roman"/>
          <w:b/>
          <w:sz w:val="22"/>
          <w:szCs w:val="22"/>
          <w:lang w:val="lv-LV" w:eastAsia="lv-LV"/>
        </w:rPr>
      </w:pPr>
      <w:r>
        <w:rPr>
          <w:rFonts w:ascii="Times New Roman" w:eastAsia="Times New Roman" w:hAnsi="Times New Roman"/>
          <w:b/>
          <w:sz w:val="22"/>
          <w:szCs w:val="22"/>
          <w:lang w:val="lv-LV" w:eastAsia="lv-LV"/>
        </w:rPr>
        <w:t>8</w:t>
      </w:r>
      <w:r w:rsidR="00C64582" w:rsidRPr="00AF4291">
        <w:rPr>
          <w:rFonts w:ascii="Times New Roman" w:eastAsia="Times New Roman" w:hAnsi="Times New Roman"/>
          <w:b/>
          <w:sz w:val="22"/>
          <w:szCs w:val="22"/>
          <w:lang w:val="lv-LV" w:eastAsia="lv-LV"/>
        </w:rPr>
        <w:t>.pielikums</w:t>
      </w:r>
    </w:p>
    <w:p w14:paraId="1AB26BED" w14:textId="5F07475F" w:rsidR="005B6407" w:rsidRPr="00AF4291" w:rsidRDefault="00DA2408" w:rsidP="005B6407">
      <w:pPr>
        <w:jc w:val="right"/>
        <w:rPr>
          <w:rFonts w:ascii="Times New Roman" w:hAnsi="Times New Roman" w:cs="Times New Roman"/>
          <w:sz w:val="22"/>
          <w:szCs w:val="22"/>
          <w:lang w:val="lv-LV"/>
        </w:rPr>
      </w:pPr>
      <w:r>
        <w:rPr>
          <w:rFonts w:ascii="Times New Roman" w:hAnsi="Times New Roman" w:cs="Times New Roman"/>
          <w:sz w:val="22"/>
          <w:szCs w:val="22"/>
          <w:lang w:val="lv-LV"/>
        </w:rPr>
        <w:t xml:space="preserve">Iepirkuma </w:t>
      </w:r>
      <w:r w:rsidRPr="00DA2408">
        <w:rPr>
          <w:rFonts w:ascii="Times New Roman" w:hAnsi="Times New Roman" w:cs="Times New Roman"/>
          <w:sz w:val="22"/>
          <w:szCs w:val="22"/>
          <w:lang w:val="lv-LV"/>
        </w:rPr>
        <w:t>“Konkurences padomes pamatdarbības sistēmas koncepcijas izstrāde”</w:t>
      </w:r>
      <w:r w:rsidR="005B6407" w:rsidRPr="00AF4291">
        <w:rPr>
          <w:rFonts w:ascii="Times New Roman" w:hAnsi="Times New Roman" w:cs="Times New Roman"/>
          <w:sz w:val="22"/>
          <w:szCs w:val="22"/>
          <w:lang w:val="lv-LV" w:eastAsia="lv-LV"/>
        </w:rPr>
        <w:t xml:space="preserve"> </w:t>
      </w:r>
      <w:r w:rsidR="005B6407" w:rsidRPr="00AF4291">
        <w:rPr>
          <w:rFonts w:ascii="Times New Roman" w:hAnsi="Times New Roman" w:cs="Times New Roman"/>
          <w:sz w:val="22"/>
          <w:szCs w:val="22"/>
          <w:lang w:val="lv-LV"/>
        </w:rPr>
        <w:t>nolikumam,</w:t>
      </w:r>
    </w:p>
    <w:p w14:paraId="49E31E4A" w14:textId="3CDEAC43" w:rsidR="005B6407" w:rsidRPr="00AF4291" w:rsidRDefault="005B6407" w:rsidP="005B6407">
      <w:pPr>
        <w:tabs>
          <w:tab w:val="left" w:pos="855"/>
        </w:tabs>
        <w:jc w:val="right"/>
        <w:rPr>
          <w:rFonts w:ascii="Times New Roman" w:hAnsi="Times New Roman" w:cs="Times New Roman"/>
          <w:sz w:val="22"/>
          <w:szCs w:val="22"/>
          <w:lang w:val="lv-LV"/>
        </w:rPr>
      </w:pPr>
      <w:r w:rsidRPr="00AF4291">
        <w:rPr>
          <w:rFonts w:ascii="Times New Roman" w:hAnsi="Times New Roman" w:cs="Times New Roman"/>
          <w:sz w:val="22"/>
          <w:szCs w:val="22"/>
          <w:lang w:val="lv-LV"/>
        </w:rPr>
        <w:t xml:space="preserve">id. Nr. </w:t>
      </w:r>
      <w:r w:rsidR="00DA2408">
        <w:rPr>
          <w:rFonts w:ascii="Times New Roman" w:hAnsi="Times New Roman" w:cs="Times New Roman"/>
          <w:sz w:val="22"/>
          <w:szCs w:val="22"/>
          <w:lang w:val="lv-LV"/>
        </w:rPr>
        <w:t>KP</w:t>
      </w:r>
      <w:r w:rsidRPr="00AF4291">
        <w:rPr>
          <w:rFonts w:ascii="Times New Roman" w:hAnsi="Times New Roman" w:cs="Times New Roman"/>
          <w:sz w:val="22"/>
          <w:szCs w:val="22"/>
          <w:lang w:val="lv-LV"/>
        </w:rPr>
        <w:t xml:space="preserve"> 2024/</w:t>
      </w:r>
      <w:r w:rsidR="00B61BB2">
        <w:rPr>
          <w:rFonts w:ascii="Times New Roman" w:hAnsi="Times New Roman" w:cs="Times New Roman"/>
          <w:sz w:val="22"/>
          <w:szCs w:val="22"/>
          <w:lang w:val="lv-LV"/>
        </w:rPr>
        <w:t>3</w:t>
      </w:r>
    </w:p>
    <w:p w14:paraId="08D47484" w14:textId="77777777" w:rsidR="00C64582" w:rsidRPr="00AF4291" w:rsidRDefault="00C64582" w:rsidP="00C64582">
      <w:pPr>
        <w:widowControl/>
        <w:jc w:val="right"/>
        <w:rPr>
          <w:rFonts w:ascii="Times New Roman" w:eastAsia="Times New Roman" w:hAnsi="Times New Roman" w:cs="Times New Roman"/>
          <w:b/>
          <w:bCs/>
          <w:iCs/>
          <w:color w:val="auto"/>
          <w:lang w:val="lv-LV" w:eastAsia="lv-LV" w:bidi="lo-LA"/>
        </w:rPr>
      </w:pPr>
    </w:p>
    <w:p w14:paraId="2AAFE995" w14:textId="59528888" w:rsidR="00900BF6" w:rsidRPr="00AF4291" w:rsidRDefault="003E5088" w:rsidP="00900BF6">
      <w:pPr>
        <w:widowControl/>
        <w:jc w:val="center"/>
        <w:rPr>
          <w:rFonts w:ascii="Times New Roman" w:eastAsia="Times New Roman" w:hAnsi="Times New Roman" w:cs="Times New Roman"/>
          <w:b/>
          <w:bCs/>
          <w:iCs/>
          <w:color w:val="auto"/>
          <w:lang w:val="lv-LV" w:eastAsia="lv-LV" w:bidi="lo-LA"/>
        </w:rPr>
      </w:pPr>
      <w:r w:rsidRPr="00AF4291">
        <w:rPr>
          <w:rFonts w:ascii="Times New Roman" w:eastAsia="Times New Roman" w:hAnsi="Times New Roman" w:cs="Times New Roman"/>
          <w:b/>
          <w:bCs/>
          <w:iCs/>
          <w:color w:val="auto"/>
          <w:lang w:val="lv-LV" w:eastAsia="lv-LV" w:bidi="lo-LA"/>
        </w:rPr>
        <w:t>Iepirkuma</w:t>
      </w:r>
      <w:r w:rsidR="00900BF6" w:rsidRPr="00AF4291">
        <w:rPr>
          <w:rFonts w:ascii="Times New Roman" w:eastAsia="Times New Roman" w:hAnsi="Times New Roman" w:cs="Times New Roman"/>
          <w:b/>
          <w:bCs/>
          <w:iCs/>
          <w:color w:val="auto"/>
          <w:lang w:val="lv-LV" w:eastAsia="lv-LV" w:bidi="lo-LA"/>
        </w:rPr>
        <w:t xml:space="preserve"> līgum</w:t>
      </w:r>
      <w:r w:rsidR="00C64582" w:rsidRPr="00AF4291">
        <w:rPr>
          <w:rFonts w:ascii="Times New Roman" w:eastAsia="Times New Roman" w:hAnsi="Times New Roman" w:cs="Times New Roman"/>
          <w:b/>
          <w:bCs/>
          <w:iCs/>
          <w:color w:val="auto"/>
          <w:lang w:val="lv-LV" w:eastAsia="lv-LV" w:bidi="lo-LA"/>
        </w:rPr>
        <w:t>a projekts</w:t>
      </w:r>
      <w:r w:rsidR="00DA2408">
        <w:rPr>
          <w:rFonts w:ascii="Times New Roman" w:eastAsia="Times New Roman" w:hAnsi="Times New Roman" w:cs="Times New Roman"/>
          <w:b/>
          <w:bCs/>
          <w:iCs/>
          <w:color w:val="auto"/>
          <w:lang w:val="lv-LV" w:eastAsia="lv-LV" w:bidi="lo-LA"/>
        </w:rPr>
        <w:t xml:space="preserve"> </w:t>
      </w:r>
    </w:p>
    <w:p w14:paraId="456A8C6B" w14:textId="581E540B" w:rsidR="003E5088" w:rsidRPr="00AF4291" w:rsidRDefault="00900BF6" w:rsidP="00F7796B">
      <w:pPr>
        <w:widowControl/>
        <w:tabs>
          <w:tab w:val="right" w:pos="9348"/>
        </w:tabs>
        <w:spacing w:before="240" w:after="240"/>
        <w:rPr>
          <w:rFonts w:ascii="Times New Roman" w:eastAsia="Times New Roman" w:hAnsi="Times New Roman" w:cs="Times New Roman"/>
          <w:b/>
          <w:bCs/>
          <w:color w:val="auto"/>
          <w:lang w:val="lv-LV" w:eastAsia="lv-LV" w:bidi="lo-LA"/>
        </w:rPr>
      </w:pPr>
      <w:r w:rsidRPr="00AF4291">
        <w:rPr>
          <w:rFonts w:ascii="Times New Roman" w:eastAsia="Times New Roman" w:hAnsi="Times New Roman" w:cs="Times New Roman"/>
          <w:lang w:val="lv-LV" w:bidi="ar-SA"/>
        </w:rPr>
        <w:t>Rīgā,</w:t>
      </w:r>
      <w:r w:rsidR="00F7796B">
        <w:rPr>
          <w:rFonts w:ascii="Times New Roman" w:eastAsia="Times New Roman" w:hAnsi="Times New Roman" w:cs="Times New Roman"/>
          <w:lang w:val="lv-LV" w:bidi="ar-SA"/>
        </w:rPr>
        <w:tab/>
      </w:r>
      <w:r w:rsidRPr="00AF4291">
        <w:rPr>
          <w:rFonts w:ascii="Times New Roman" w:hAnsi="Times New Roman" w:cs="Times New Roman"/>
          <w:i/>
          <w:iCs/>
          <w:lang w:val="lv-LV"/>
        </w:rPr>
        <w:t>Datums skatāms laika zīmogā</w:t>
      </w:r>
    </w:p>
    <w:p w14:paraId="2785D08F" w14:textId="73B269B6" w:rsidR="00900BF6" w:rsidRPr="00AF4291" w:rsidRDefault="00DA2408" w:rsidP="00DA2408">
      <w:pPr>
        <w:widowControl/>
        <w:jc w:val="both"/>
        <w:rPr>
          <w:rFonts w:ascii="Times New Roman" w:eastAsia="Times New Roman" w:hAnsi="Times New Roman" w:cs="Times New Roman"/>
          <w:b/>
          <w:bCs/>
          <w:color w:val="auto"/>
          <w:lang w:val="lv-LV" w:eastAsia="lv-LV" w:bidi="lo-LA"/>
        </w:rPr>
      </w:pPr>
      <w:r w:rsidRPr="00DA2408">
        <w:rPr>
          <w:rFonts w:ascii="Times New Roman" w:eastAsia="Times New Roman" w:hAnsi="Times New Roman" w:cs="Times New Roman"/>
          <w:b/>
          <w:bCs/>
          <w:color w:val="auto"/>
          <w:lang w:val="lv-LV" w:eastAsia="lv-LV" w:bidi="lo-LA"/>
        </w:rPr>
        <w:t xml:space="preserve">Konkurences padome, </w:t>
      </w:r>
      <w:r w:rsidRPr="00DA2408">
        <w:rPr>
          <w:rFonts w:ascii="Times New Roman" w:eastAsia="Times New Roman" w:hAnsi="Times New Roman" w:cs="Times New Roman"/>
          <w:color w:val="auto"/>
          <w:lang w:val="lv-LV" w:eastAsia="lv-LV" w:bidi="lo-LA"/>
        </w:rPr>
        <w:t>reģistrācijas Nr. 90000433377, juridiskā adrese: Brīvības iela 55, Rīga, LV-1010 (turpmāk – Pasūtītājs), tās priekšsēdētāja Jura Gaiķa  personā, kurš rīkojas saskaņā ar Konkurences likuma 5. panta astoto daļu, no vienas puses,</w:t>
      </w:r>
      <w:r w:rsidRPr="00DA2408">
        <w:rPr>
          <w:rFonts w:ascii="Times New Roman" w:eastAsia="Times New Roman" w:hAnsi="Times New Roman" w:cs="Times New Roman"/>
          <w:b/>
          <w:bCs/>
          <w:color w:val="auto"/>
          <w:lang w:val="lv-LV" w:eastAsia="lv-LV" w:bidi="lo-LA"/>
        </w:rPr>
        <w:t xml:space="preserve"> </w:t>
      </w:r>
    </w:p>
    <w:p w14:paraId="0F52E373" w14:textId="331D2B5C" w:rsidR="00AF4291" w:rsidRPr="00AF4291" w:rsidRDefault="00364E62" w:rsidP="003E5088">
      <w:pPr>
        <w:pStyle w:val="Bodytext20"/>
        <w:shd w:val="clear" w:color="auto" w:fill="auto"/>
        <w:spacing w:before="0" w:after="0" w:line="280" w:lineRule="atLeast"/>
        <w:ind w:firstLine="374"/>
        <w:rPr>
          <w:rFonts w:ascii="Times New Roman" w:eastAsia="Times New Roman" w:hAnsi="Times New Roman" w:cs="Times New Roman"/>
          <w:kern w:val="0"/>
          <w:sz w:val="24"/>
          <w:szCs w:val="24"/>
          <w:lang w:val="lv-LV" w:eastAsia="lv-LV" w:bidi="lo-LA"/>
          <w14:ligatures w14:val="none"/>
        </w:rPr>
      </w:pPr>
      <w:r w:rsidRPr="00AF4291">
        <w:rPr>
          <w:rFonts w:ascii="Times New Roman" w:eastAsia="Times New Roman" w:hAnsi="Times New Roman" w:cs="Times New Roman"/>
          <w:kern w:val="0"/>
          <w:sz w:val="24"/>
          <w:szCs w:val="24"/>
          <w:lang w:val="lv-LV" w:eastAsia="lv-LV" w:bidi="lo-LA"/>
          <w14:ligatures w14:val="none"/>
        </w:rPr>
        <w:t>___________________, reģistrācijas numurs ___________, kuras vārdā, pamatojoties uz</w:t>
      </w:r>
      <w:r w:rsidR="00900BF6" w:rsidRPr="00AF4291">
        <w:rPr>
          <w:rFonts w:ascii="Times New Roman" w:eastAsia="Times New Roman" w:hAnsi="Times New Roman" w:cs="Times New Roman"/>
          <w:kern w:val="0"/>
          <w:sz w:val="24"/>
          <w:szCs w:val="24"/>
          <w:lang w:val="lv-LV" w:eastAsia="lv-LV" w:bidi="lo-LA"/>
          <w14:ligatures w14:val="none"/>
        </w:rPr>
        <w:t xml:space="preserve"> </w:t>
      </w:r>
      <w:r w:rsidRPr="00AF4291">
        <w:rPr>
          <w:rFonts w:ascii="Times New Roman" w:eastAsia="Times New Roman" w:hAnsi="Times New Roman" w:cs="Times New Roman"/>
          <w:kern w:val="0"/>
          <w:sz w:val="24"/>
          <w:szCs w:val="24"/>
          <w:lang w:val="lv-LV" w:eastAsia="lv-LV" w:bidi="lo-LA"/>
          <w14:ligatures w14:val="none"/>
        </w:rPr>
        <w:t xml:space="preserve">________________ </w:t>
      </w:r>
      <w:r w:rsidR="00900BF6" w:rsidRPr="00AF4291">
        <w:rPr>
          <w:rFonts w:ascii="Times New Roman" w:eastAsia="Times New Roman" w:hAnsi="Times New Roman" w:cs="Times New Roman"/>
          <w:kern w:val="0"/>
          <w:sz w:val="24"/>
          <w:szCs w:val="24"/>
          <w:lang w:val="lv-LV" w:eastAsia="lv-LV" w:bidi="lo-LA"/>
          <w14:ligatures w14:val="none"/>
        </w:rPr>
        <w:t>rīkojas</w:t>
      </w:r>
      <w:r w:rsidRPr="00AF4291">
        <w:rPr>
          <w:rFonts w:ascii="Times New Roman" w:eastAsia="Times New Roman" w:hAnsi="Times New Roman" w:cs="Times New Roman"/>
          <w:kern w:val="0"/>
          <w:sz w:val="24"/>
          <w:szCs w:val="24"/>
          <w:lang w:val="lv-LV" w:eastAsia="lv-LV" w:bidi="lo-LA"/>
          <w14:ligatures w14:val="none"/>
        </w:rPr>
        <w:t xml:space="preserve"> ____________</w:t>
      </w:r>
      <w:r w:rsidR="00900BF6" w:rsidRPr="00AF4291">
        <w:rPr>
          <w:rFonts w:ascii="Times New Roman" w:eastAsia="Times New Roman" w:hAnsi="Times New Roman" w:cs="Times New Roman"/>
          <w:kern w:val="0"/>
          <w:sz w:val="24"/>
          <w:szCs w:val="24"/>
          <w:lang w:val="lv-LV" w:eastAsia="lv-LV" w:bidi="lo-LA"/>
          <w14:ligatures w14:val="none"/>
        </w:rPr>
        <w:t xml:space="preserve"> (turpmāk – Izpildītājs), no otras puses, kopā sauktas – Puses, katrs atsevišķi - Puse,</w:t>
      </w:r>
    </w:p>
    <w:p w14:paraId="539EB672" w14:textId="62C203A9" w:rsidR="00900BF6" w:rsidRPr="00AF4291" w:rsidRDefault="00AF4291" w:rsidP="00DA2408">
      <w:pPr>
        <w:pStyle w:val="Bodytext20"/>
        <w:spacing w:before="120" w:line="280" w:lineRule="atLeast"/>
        <w:rPr>
          <w:rFonts w:ascii="Times New Roman" w:eastAsia="Times New Roman" w:hAnsi="Times New Roman" w:cs="Times New Roman"/>
          <w:sz w:val="24"/>
          <w:szCs w:val="24"/>
          <w:lang w:val="lv-LV" w:eastAsia="lv-LV" w:bidi="lo-LA"/>
        </w:rPr>
      </w:pPr>
      <w:r w:rsidRPr="00AF4291">
        <w:rPr>
          <w:rFonts w:ascii="Times New Roman" w:hAnsi="Times New Roman" w:cs="Times New Roman"/>
          <w:color w:val="000000"/>
          <w:sz w:val="24"/>
          <w:szCs w:val="24"/>
          <w:lang w:val="lv-LV"/>
        </w:rPr>
        <w:t xml:space="preserve">pamatojoties uz Pasūtītāja rīkotā iepirkuma </w:t>
      </w:r>
      <w:r w:rsidR="00DA2408" w:rsidRPr="00DA2408">
        <w:rPr>
          <w:rFonts w:ascii="Times New Roman" w:hAnsi="Times New Roman" w:cs="Times New Roman"/>
          <w:color w:val="000000"/>
          <w:sz w:val="24"/>
          <w:szCs w:val="24"/>
          <w:lang w:val="lv-LV"/>
        </w:rPr>
        <w:t>“Konkurences padomes pamatdarbības sistēmas koncepcijas izstrāde”</w:t>
      </w:r>
      <w:r w:rsidRPr="00AF4291">
        <w:rPr>
          <w:rFonts w:ascii="Times New Roman" w:hAnsi="Times New Roman" w:cs="Times New Roman"/>
          <w:color w:val="000000"/>
          <w:sz w:val="24"/>
          <w:szCs w:val="24"/>
          <w:lang w:val="lv-LV"/>
        </w:rPr>
        <w:t xml:space="preserve">, </w:t>
      </w:r>
      <w:r w:rsidRPr="00AF4291">
        <w:rPr>
          <w:rFonts w:ascii="Times New Roman" w:hAnsi="Times New Roman" w:cs="Times New Roman"/>
          <w:sz w:val="24"/>
          <w:szCs w:val="24"/>
          <w:lang w:val="lv-LV"/>
        </w:rPr>
        <w:t xml:space="preserve">id. Nr. </w:t>
      </w:r>
      <w:r w:rsidR="00DA2408">
        <w:rPr>
          <w:rFonts w:ascii="Times New Roman" w:hAnsi="Times New Roman" w:cs="Times New Roman"/>
          <w:sz w:val="24"/>
          <w:szCs w:val="24"/>
          <w:lang w:val="lv-LV"/>
        </w:rPr>
        <w:t xml:space="preserve">KP </w:t>
      </w:r>
      <w:r w:rsidRPr="00AF4291">
        <w:rPr>
          <w:rFonts w:ascii="Times New Roman" w:hAnsi="Times New Roman" w:cs="Times New Roman"/>
          <w:sz w:val="24"/>
          <w:szCs w:val="24"/>
          <w:lang w:val="lv-LV"/>
        </w:rPr>
        <w:t>2024/</w:t>
      </w:r>
      <w:r w:rsidR="00A06518">
        <w:rPr>
          <w:rFonts w:ascii="Times New Roman" w:hAnsi="Times New Roman" w:cs="Times New Roman"/>
          <w:sz w:val="24"/>
          <w:szCs w:val="24"/>
          <w:lang w:val="lv-LV"/>
        </w:rPr>
        <w:t>3</w:t>
      </w:r>
      <w:r w:rsidRPr="00AF4291">
        <w:rPr>
          <w:rFonts w:ascii="Times New Roman" w:hAnsi="Times New Roman" w:cs="Times New Roman"/>
          <w:color w:val="000000"/>
          <w:sz w:val="24"/>
          <w:szCs w:val="24"/>
          <w:lang w:val="lv-LV"/>
        </w:rPr>
        <w:t xml:space="preserve"> (turpmāk – Iepirkums) rezultātu un Izpildītāja Iepirkumā iesniegto piedāvājumu, </w:t>
      </w:r>
      <w:r w:rsidR="00900BF6" w:rsidRPr="00AF4291">
        <w:rPr>
          <w:rFonts w:ascii="Times New Roman" w:eastAsia="Times New Roman" w:hAnsi="Times New Roman" w:cs="Times New Roman"/>
          <w:kern w:val="0"/>
          <w:sz w:val="24"/>
          <w:szCs w:val="24"/>
          <w:lang w:val="lv-LV" w:eastAsia="lv-LV" w:bidi="lo-LA"/>
          <w14:ligatures w14:val="none"/>
        </w:rPr>
        <w:t>noslēdz šādu līgumu</w:t>
      </w:r>
      <w:r w:rsidR="00900BF6" w:rsidRPr="00AF4291">
        <w:rPr>
          <w:rFonts w:ascii="Times New Roman" w:eastAsia="Times New Roman" w:hAnsi="Times New Roman" w:cs="Times New Roman"/>
          <w:sz w:val="24"/>
          <w:szCs w:val="24"/>
          <w:lang w:val="lv-LV" w:eastAsia="lv-LV" w:bidi="lo-LA"/>
        </w:rPr>
        <w:t xml:space="preserve"> (turpmāk – Līgums):</w:t>
      </w:r>
    </w:p>
    <w:p w14:paraId="042C0B22" w14:textId="70B51D78" w:rsidR="00900BF6" w:rsidRPr="00AF4291" w:rsidRDefault="00900BF6" w:rsidP="00286E44">
      <w:pPr>
        <w:pStyle w:val="ListParagraph"/>
        <w:widowControl/>
        <w:numPr>
          <w:ilvl w:val="0"/>
          <w:numId w:val="1"/>
        </w:numPr>
        <w:spacing w:before="120" w:line="360" w:lineRule="auto"/>
        <w:ind w:left="499" w:hanging="357"/>
        <w:contextualSpacing w:val="0"/>
        <w:jc w:val="center"/>
        <w:rPr>
          <w:rFonts w:ascii="Times New Roman" w:hAnsi="Times New Roman" w:cs="Times New Roman"/>
          <w:b/>
          <w:color w:val="auto"/>
          <w:lang w:val="lv-LV"/>
        </w:rPr>
      </w:pPr>
      <w:r w:rsidRPr="00AF4291">
        <w:rPr>
          <w:rFonts w:ascii="Times New Roman" w:hAnsi="Times New Roman" w:cs="Times New Roman"/>
          <w:b/>
          <w:lang w:val="lv-LV"/>
        </w:rPr>
        <w:t>LĪGUMA PRIEKŠMETS</w:t>
      </w:r>
    </w:p>
    <w:p w14:paraId="181D0980" w14:textId="4FC55C52" w:rsidR="00DA2408" w:rsidRPr="00DA2408" w:rsidRDefault="00900BF6" w:rsidP="00DA2408">
      <w:pPr>
        <w:pStyle w:val="ListParagraph"/>
        <w:widowControl/>
        <w:numPr>
          <w:ilvl w:val="1"/>
          <w:numId w:val="12"/>
        </w:numPr>
        <w:ind w:left="567" w:hanging="567"/>
        <w:jc w:val="both"/>
        <w:rPr>
          <w:rFonts w:ascii="Times New Roman" w:hAnsi="Times New Roman" w:cs="Times New Roman"/>
          <w:lang w:val="lv-LV"/>
        </w:rPr>
      </w:pPr>
      <w:r w:rsidRPr="00DA2408">
        <w:rPr>
          <w:rFonts w:ascii="Times New Roman" w:hAnsi="Times New Roman" w:cs="Times New Roman"/>
          <w:lang w:val="lv-LV"/>
        </w:rPr>
        <w:t>Pasūtītājs uzdod un Izpildītājs apņemas pret atlīdzību kvalitatīvi un savlaicīgi, ar savu darbaspēku, darba rīkiem, ierīcēm un materiāliem</w:t>
      </w:r>
      <w:r w:rsidR="00DB08D1" w:rsidRPr="00DA2408">
        <w:rPr>
          <w:rFonts w:ascii="Times New Roman" w:hAnsi="Times New Roman" w:cs="Times New Roman"/>
          <w:lang w:val="lv-LV"/>
        </w:rPr>
        <w:t xml:space="preserve"> </w:t>
      </w:r>
      <w:r w:rsidR="001D07B5">
        <w:rPr>
          <w:rFonts w:ascii="Times New Roman" w:hAnsi="Times New Roman" w:cs="Times New Roman"/>
          <w:lang w:val="lv-LV"/>
        </w:rPr>
        <w:t>lī</w:t>
      </w:r>
      <w:r w:rsidR="001D07B5" w:rsidRPr="00621248">
        <w:rPr>
          <w:rFonts w:ascii="Times New Roman" w:hAnsi="Times New Roman" w:cs="Times New Roman"/>
          <w:lang w:val="lv-LV"/>
        </w:rPr>
        <w:t>dz 2024.gada 16.decembrim</w:t>
      </w:r>
      <w:r w:rsidRPr="00DA2408">
        <w:rPr>
          <w:rFonts w:ascii="Times New Roman" w:hAnsi="Times New Roman" w:cs="Times New Roman"/>
          <w:lang w:val="lv-LV"/>
        </w:rPr>
        <w:t xml:space="preserve"> </w:t>
      </w:r>
      <w:r w:rsidR="00DA2408" w:rsidRPr="00DA2408">
        <w:rPr>
          <w:rFonts w:ascii="Times New Roman" w:hAnsi="Times New Roman" w:cs="Times New Roman"/>
          <w:lang w:val="lv-LV"/>
        </w:rPr>
        <w:t>izstrādāt Konkurences padomes pamatdarbības sistēmas koncepcijas izstrādi saskaņā ar Tehniskajā specifikācijā (Nolikuma 1. pielikums) noteiktajām prasībām (turpmāk – Pakalpojums).</w:t>
      </w:r>
    </w:p>
    <w:p w14:paraId="3E50CD36" w14:textId="6681D7AF" w:rsidR="00992711" w:rsidRPr="00AF4291" w:rsidRDefault="001016EE" w:rsidP="005D6369">
      <w:pPr>
        <w:pStyle w:val="ListParagraph"/>
        <w:widowControl/>
        <w:numPr>
          <w:ilvl w:val="1"/>
          <w:numId w:val="12"/>
        </w:numPr>
        <w:ind w:left="567" w:hanging="567"/>
        <w:jc w:val="both"/>
        <w:rPr>
          <w:rFonts w:ascii="Times New Roman" w:hAnsi="Times New Roman" w:cs="Times New Roman"/>
          <w:lang w:val="lv-LV"/>
        </w:rPr>
      </w:pPr>
      <w:r w:rsidRPr="00AF4291">
        <w:rPr>
          <w:rFonts w:ascii="Times New Roman" w:hAnsi="Times New Roman" w:cs="Times New Roman"/>
          <w:lang w:val="lv-LV"/>
        </w:rPr>
        <w:t>Izpildītāja pienākums izpildīt visas Līgumā un tā pielikumos norādītās saistības kopumā, kas ir būtiska šī Līguma sastāvdaļa, un nekas Līgumā nevar tikt iztulkot</w:t>
      </w:r>
      <w:r w:rsidR="00CA305D" w:rsidRPr="00AF4291">
        <w:rPr>
          <w:rFonts w:ascii="Times New Roman" w:hAnsi="Times New Roman" w:cs="Times New Roman"/>
          <w:lang w:val="lv-LV"/>
        </w:rPr>
        <w:t xml:space="preserve"> </w:t>
      </w:r>
      <w:r w:rsidRPr="00AF4291">
        <w:rPr>
          <w:rFonts w:ascii="Times New Roman" w:hAnsi="Times New Roman" w:cs="Times New Roman"/>
          <w:lang w:val="lv-LV"/>
        </w:rPr>
        <w:t>tādējādi, ka Izpildītājs būtu tiesīgs izpildīt tikai daļu no Līgumā norādītajām saistībām</w:t>
      </w:r>
      <w:r w:rsidR="00A96FAC" w:rsidRPr="00AF4291">
        <w:rPr>
          <w:rFonts w:ascii="Times New Roman" w:hAnsi="Times New Roman" w:cs="Times New Roman"/>
          <w:lang w:val="lv-LV"/>
        </w:rPr>
        <w:t>.</w:t>
      </w:r>
    </w:p>
    <w:p w14:paraId="52F637B1" w14:textId="07E66CB9" w:rsidR="00992711" w:rsidRPr="00AF4291" w:rsidRDefault="00236CA4" w:rsidP="005D6369">
      <w:pPr>
        <w:pStyle w:val="ListParagraph"/>
        <w:widowControl/>
        <w:numPr>
          <w:ilvl w:val="1"/>
          <w:numId w:val="12"/>
        </w:numPr>
        <w:ind w:left="567" w:hanging="567"/>
        <w:jc w:val="both"/>
        <w:rPr>
          <w:rFonts w:ascii="Times New Roman" w:hAnsi="Times New Roman" w:cs="Times New Roman"/>
          <w:lang w:val="lv-LV"/>
        </w:rPr>
      </w:pPr>
      <w:r w:rsidRPr="00AF4291">
        <w:rPr>
          <w:rFonts w:ascii="Times New Roman" w:hAnsi="Times New Roman" w:cs="Times New Roman"/>
          <w:lang w:val="lv-LV"/>
        </w:rPr>
        <w:t>Risku par Līgumā neparedzēt</w:t>
      </w:r>
      <w:r w:rsidR="006C2D4B" w:rsidRPr="00AF4291">
        <w:rPr>
          <w:rFonts w:ascii="Times New Roman" w:hAnsi="Times New Roman" w:cs="Times New Roman"/>
          <w:lang w:val="lv-LV"/>
        </w:rPr>
        <w:t xml:space="preserve">iem </w:t>
      </w:r>
      <w:r w:rsidRPr="00AF4291">
        <w:rPr>
          <w:rFonts w:ascii="Times New Roman" w:hAnsi="Times New Roman" w:cs="Times New Roman"/>
          <w:lang w:val="lv-LV"/>
        </w:rPr>
        <w:t>darbiem un pakalpojumiem, kas nepieciešami</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Līguma pilnīgai izpildei, uzņemas Izpildītājs, tai skaitā neparedzēto darbu izmaksas, kuras nav</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iekļautas Līgum</w:t>
      </w:r>
      <w:r w:rsidR="00870FD8" w:rsidRPr="00AF4291">
        <w:rPr>
          <w:rFonts w:ascii="Times New Roman" w:hAnsi="Times New Roman" w:cs="Times New Roman"/>
          <w:lang w:val="lv-LV"/>
        </w:rPr>
        <w:t>cenā</w:t>
      </w:r>
      <w:r w:rsidRPr="00AF4291">
        <w:rPr>
          <w:rFonts w:ascii="Times New Roman" w:hAnsi="Times New Roman" w:cs="Times New Roman"/>
          <w:lang w:val="lv-LV"/>
        </w:rPr>
        <w:t>, bet ir nepieciešamas Līguma pilnīgai izpildei Pasūtītāja pieprasītajā</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apjomā, kvalitātē un termiņā un kuras izriet no Līguma objekta apraksta arī tad, ja tās nav tieši</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norādītas Līgumā.</w:t>
      </w:r>
    </w:p>
    <w:p w14:paraId="6BFF6905" w14:textId="7A315E29" w:rsidR="00D517EF" w:rsidRPr="00AF4291" w:rsidRDefault="00D517EF" w:rsidP="005D6369">
      <w:pPr>
        <w:pStyle w:val="ListParagraph"/>
        <w:widowControl/>
        <w:numPr>
          <w:ilvl w:val="1"/>
          <w:numId w:val="12"/>
        </w:numPr>
        <w:ind w:left="567" w:hanging="567"/>
        <w:jc w:val="both"/>
        <w:rPr>
          <w:rFonts w:ascii="Times New Roman" w:hAnsi="Times New Roman" w:cs="Times New Roman"/>
          <w:lang w:val="lv-LV"/>
        </w:rPr>
      </w:pPr>
      <w:r w:rsidRPr="00AF4291">
        <w:rPr>
          <w:rFonts w:ascii="Times New Roman" w:hAnsi="Times New Roman" w:cs="Times New Roman"/>
          <w:lang w:val="lv-LV"/>
        </w:rPr>
        <w:t>Risku par neparedzētiem darbiem uzņemas Pasūtītājs, ja:</w:t>
      </w:r>
    </w:p>
    <w:p w14:paraId="780E650B" w14:textId="62D643F4" w:rsidR="00992711" w:rsidRPr="00286E44" w:rsidRDefault="00D517EF" w:rsidP="00286E44">
      <w:pPr>
        <w:pStyle w:val="ListParagraph"/>
        <w:widowControl/>
        <w:numPr>
          <w:ilvl w:val="2"/>
          <w:numId w:val="12"/>
        </w:numPr>
        <w:ind w:hanging="657"/>
        <w:jc w:val="both"/>
        <w:rPr>
          <w:rFonts w:ascii="Times New Roman" w:hAnsi="Times New Roman" w:cs="Times New Roman"/>
          <w:lang w:val="lv-LV"/>
        </w:rPr>
      </w:pPr>
      <w:r w:rsidRPr="00286E44">
        <w:rPr>
          <w:rFonts w:ascii="Times New Roman" w:hAnsi="Times New Roman" w:cs="Times New Roman"/>
          <w:lang w:val="lv-LV"/>
        </w:rPr>
        <w:t>neparedzēto darbu nepieciešamība ir radusies tādu no Pušu gribas neatkarīgu</w:t>
      </w:r>
      <w:r w:rsidR="00BA618D" w:rsidRPr="00286E44">
        <w:rPr>
          <w:rFonts w:ascii="Times New Roman" w:hAnsi="Times New Roman" w:cs="Times New Roman"/>
          <w:lang w:val="lv-LV"/>
        </w:rPr>
        <w:t xml:space="preserve"> </w:t>
      </w:r>
      <w:r w:rsidRPr="00286E44">
        <w:rPr>
          <w:rFonts w:ascii="Times New Roman" w:hAnsi="Times New Roman" w:cs="Times New Roman"/>
          <w:lang w:val="lv-LV"/>
        </w:rPr>
        <w:t>apstākļu dēļ, kurus Puses, slēdzot Līgumu, nevarēja paredzēt;</w:t>
      </w:r>
    </w:p>
    <w:p w14:paraId="49189145" w14:textId="0C21FF4B" w:rsidR="00992711" w:rsidRPr="00AF4291" w:rsidRDefault="00D517EF" w:rsidP="00286E44">
      <w:pPr>
        <w:pStyle w:val="ListParagraph"/>
        <w:widowControl/>
        <w:numPr>
          <w:ilvl w:val="2"/>
          <w:numId w:val="12"/>
        </w:numPr>
        <w:ind w:hanging="657"/>
        <w:jc w:val="both"/>
        <w:rPr>
          <w:rFonts w:ascii="Times New Roman" w:hAnsi="Times New Roman" w:cs="Times New Roman"/>
          <w:lang w:val="lv-LV"/>
        </w:rPr>
      </w:pPr>
      <w:r w:rsidRPr="00AF4291">
        <w:rPr>
          <w:rFonts w:ascii="Times New Roman" w:hAnsi="Times New Roman" w:cs="Times New Roman"/>
          <w:lang w:val="lv-LV"/>
        </w:rPr>
        <w:t>neparedzētie darbi ir ierosināti pēc Pasūtītāja iniciatīvas, Pasūtītājam precizējot vai</w:t>
      </w:r>
      <w:r w:rsidR="00BA618D" w:rsidRPr="00AF4291">
        <w:rPr>
          <w:rFonts w:ascii="Times New Roman" w:hAnsi="Times New Roman" w:cs="Times New Roman"/>
          <w:lang w:val="lv-LV"/>
        </w:rPr>
        <w:t xml:space="preserve"> </w:t>
      </w:r>
      <w:r w:rsidRPr="00AF4291">
        <w:rPr>
          <w:rFonts w:ascii="Times New Roman" w:hAnsi="Times New Roman" w:cs="Times New Roman"/>
          <w:lang w:val="lv-LV"/>
        </w:rPr>
        <w:t>papildinot Līguma priekšmetu vai Līguma objektu</w:t>
      </w:r>
      <w:r w:rsidR="006B6444">
        <w:rPr>
          <w:rFonts w:ascii="Times New Roman" w:hAnsi="Times New Roman" w:cs="Times New Roman"/>
          <w:lang w:val="lv-LV"/>
        </w:rPr>
        <w:t>.</w:t>
      </w:r>
    </w:p>
    <w:p w14:paraId="7C700974" w14:textId="2E9AA0D1" w:rsidR="00226966" w:rsidRPr="00AF4291" w:rsidRDefault="00226966" w:rsidP="005D6369">
      <w:pPr>
        <w:pStyle w:val="Heading1"/>
        <w:numPr>
          <w:ilvl w:val="0"/>
          <w:numId w:val="1"/>
        </w:numPr>
        <w:spacing w:before="120" w:after="120"/>
        <w:rPr>
          <w:rFonts w:ascii="Times New Roman" w:hAnsi="Times New Roman" w:cs="Times New Roman"/>
          <w:sz w:val="24"/>
          <w:szCs w:val="24"/>
        </w:rPr>
      </w:pPr>
      <w:r w:rsidRPr="00AF4291">
        <w:rPr>
          <w:rFonts w:ascii="Times New Roman" w:hAnsi="Times New Roman" w:cs="Times New Roman"/>
          <w:sz w:val="24"/>
          <w:szCs w:val="24"/>
        </w:rPr>
        <w:t>Pušu savstarpējie apliecinājumi</w:t>
      </w:r>
    </w:p>
    <w:p w14:paraId="0D7A7C00" w14:textId="247D7F53" w:rsidR="008547A0" w:rsidRPr="00AF4291" w:rsidRDefault="008547A0"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Pasūtītājs apstiprina, ka Izpildītājs saskaņā ar </w:t>
      </w:r>
      <w:r w:rsidR="00FC7CDD">
        <w:rPr>
          <w:rFonts w:ascii="Times New Roman" w:hAnsi="Times New Roman" w:cs="Times New Roman"/>
          <w:lang w:val="lv-LV"/>
        </w:rPr>
        <w:t>I</w:t>
      </w:r>
      <w:r w:rsidRPr="00AF4291">
        <w:rPr>
          <w:rFonts w:ascii="Times New Roman" w:hAnsi="Times New Roman" w:cs="Times New Roman"/>
          <w:lang w:val="lv-LV"/>
        </w:rPr>
        <w:t xml:space="preserve">epirkuma rezultātiem ir atzīts par </w:t>
      </w:r>
      <w:r w:rsidR="00FC7CDD">
        <w:rPr>
          <w:rFonts w:ascii="Times New Roman" w:hAnsi="Times New Roman" w:cs="Times New Roman"/>
          <w:lang w:val="lv-LV"/>
        </w:rPr>
        <w:t>I</w:t>
      </w:r>
      <w:r w:rsidRPr="00AF4291">
        <w:rPr>
          <w:rFonts w:ascii="Times New Roman" w:hAnsi="Times New Roman" w:cs="Times New Roman"/>
          <w:lang w:val="lv-LV"/>
        </w:rPr>
        <w:t xml:space="preserve">epirkuma uzvarētāju, un Līgums tiek slēgts, pamatojoties uz minētā </w:t>
      </w:r>
      <w:r w:rsidR="00FC7CDD">
        <w:rPr>
          <w:rFonts w:ascii="Times New Roman" w:hAnsi="Times New Roman" w:cs="Times New Roman"/>
          <w:lang w:val="lv-LV"/>
        </w:rPr>
        <w:t>I</w:t>
      </w:r>
      <w:r w:rsidRPr="00AF4291">
        <w:rPr>
          <w:rFonts w:ascii="Times New Roman" w:hAnsi="Times New Roman" w:cs="Times New Roman"/>
          <w:lang w:val="lv-LV"/>
        </w:rPr>
        <w:t>epirkuma rezultātiem.</w:t>
      </w:r>
    </w:p>
    <w:p w14:paraId="3FDF939D" w14:textId="7FFC94A5" w:rsidR="00D527E4" w:rsidRPr="00AF4291" w:rsidRDefault="00D527E4"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Puses apstiprina, ka tām ir pilnas tiesības slēgt šāda satura Līgumu un uzņemties Līgumā noteiktās saistības pilnā apjomā, Pušu pārstāvju pilnvarojums atbilst normatīvo aktu un Pušu darbības pamatdokumentu prasībām, par pilnvarojumu nepastāv strīds un uz to nav attiecināmi nekādi ierobežojumi. Pušu pārstāvji ir iepazinušies ar otras Puses pārstāvju pilnvarojumu un šajā sakarībā nav neskaidrību un domstarpību.</w:t>
      </w:r>
    </w:p>
    <w:p w14:paraId="5BB0E645" w14:textId="5A2DF854" w:rsidR="00A175DE" w:rsidRPr="00AF4291" w:rsidRDefault="00A175DE"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Izpildītājs apstiprina, ka Līguma slēgšanas brīdī Izpildītājs atbilst visām tām prasībām, kuras saskaņā ar Latvijas Republikā spēkā esošajiem normatīvajiem aktiem un iepirkuma noteikumiem attiecināmas uz Izpildītāja darbību Līguma ietvaros.</w:t>
      </w:r>
    </w:p>
    <w:p w14:paraId="4867D91F" w14:textId="5301474A" w:rsidR="00906380" w:rsidRPr="00AF4291" w:rsidRDefault="00906380"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bCs/>
          <w:color w:val="auto"/>
          <w:lang w:val="lv-LV"/>
        </w:rPr>
        <w:t>Parakstot Līgumu, Puses apliecina, ka tās ir iepazinušās ar visiem Līguma noteikumiem un apliecina tos par saistošiem un izpildāmiem.</w:t>
      </w:r>
    </w:p>
    <w:p w14:paraId="4CA9974B" w14:textId="77777777" w:rsidR="001C2B86" w:rsidRPr="00AF4291" w:rsidRDefault="00FF125C" w:rsidP="005D6369">
      <w:pPr>
        <w:pStyle w:val="ListParagraph"/>
        <w:widowControl/>
        <w:numPr>
          <w:ilvl w:val="0"/>
          <w:numId w:val="1"/>
        </w:numPr>
        <w:spacing w:before="120" w:after="120"/>
        <w:ind w:left="499" w:hanging="357"/>
        <w:contextualSpacing w:val="0"/>
        <w:jc w:val="center"/>
        <w:rPr>
          <w:rFonts w:ascii="Times New Roman" w:hAnsi="Times New Roman" w:cs="Times New Roman"/>
          <w:b/>
          <w:color w:val="auto"/>
          <w:lang w:val="lv-LV"/>
        </w:rPr>
      </w:pPr>
      <w:r w:rsidRPr="00AF4291">
        <w:rPr>
          <w:rFonts w:ascii="Times New Roman" w:hAnsi="Times New Roman" w:cs="Times New Roman"/>
          <w:b/>
          <w:lang w:val="lv-LV"/>
        </w:rPr>
        <w:t>PAKALPOJUMA IZSTRĀDES NOSACĪJUMI</w:t>
      </w:r>
      <w:r w:rsidR="00BF3994" w:rsidRPr="00AF4291">
        <w:rPr>
          <w:rFonts w:ascii="Times New Roman" w:hAnsi="Times New Roman" w:cs="Times New Roman"/>
          <w:b/>
          <w:lang w:val="lv-LV"/>
        </w:rPr>
        <w:t xml:space="preserve"> </w:t>
      </w:r>
    </w:p>
    <w:p w14:paraId="22F2CBDB" w14:textId="77777777" w:rsidR="00E91B48" w:rsidRPr="00AF4291" w:rsidRDefault="00DA1840"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lastRenderedPageBreak/>
        <w:t>Izpildītājs Pakalpojumu veic saskaņā ar šī Līguma priekšmetā noteikto</w:t>
      </w:r>
      <w:r w:rsidR="00016CB1" w:rsidRPr="00AF4291">
        <w:rPr>
          <w:rFonts w:ascii="Times New Roman" w:hAnsi="Times New Roman" w:cs="Times New Roman"/>
          <w:bCs/>
          <w:color w:val="auto"/>
          <w:lang w:val="lv-LV"/>
        </w:rPr>
        <w:t>.</w:t>
      </w:r>
    </w:p>
    <w:p w14:paraId="6DDF5FBE" w14:textId="734E0D97" w:rsidR="00016CB1" w:rsidRPr="00AF4291" w:rsidRDefault="00E91B48"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Izpildītājs</w:t>
      </w:r>
      <w:r w:rsidRPr="00AF4291">
        <w:rPr>
          <w:rFonts w:ascii="Times New Roman" w:eastAsia="Times New Roman" w:hAnsi="Times New Roman" w:cs="Times New Roman"/>
          <w:lang w:val="lv-LV"/>
        </w:rPr>
        <w:t xml:space="preserve"> </w:t>
      </w:r>
      <w:r w:rsidR="007C063D" w:rsidRPr="00AF4291">
        <w:rPr>
          <w:rFonts w:ascii="Times New Roman" w:eastAsia="Times New Roman" w:hAnsi="Times New Roman" w:cs="Times New Roman"/>
          <w:lang w:val="lv-LV"/>
        </w:rPr>
        <w:t>sniedz pakalpojumus saskaņā ar Teh</w:t>
      </w:r>
      <w:r w:rsidR="00AF4291">
        <w:rPr>
          <w:rFonts w:ascii="Times New Roman" w:eastAsia="Times New Roman" w:hAnsi="Times New Roman" w:cs="Times New Roman"/>
          <w:lang w:val="lv-LV"/>
        </w:rPr>
        <w:t>n</w:t>
      </w:r>
      <w:r w:rsidR="007C063D" w:rsidRPr="00AF4291">
        <w:rPr>
          <w:rFonts w:ascii="Times New Roman" w:eastAsia="Times New Roman" w:hAnsi="Times New Roman" w:cs="Times New Roman"/>
          <w:lang w:val="lv-LV"/>
        </w:rPr>
        <w:t>iskās specifikācijas</w:t>
      </w:r>
      <w:r w:rsidR="00AF4291">
        <w:rPr>
          <w:rFonts w:ascii="Times New Roman" w:eastAsia="Times New Roman" w:hAnsi="Times New Roman" w:cs="Times New Roman"/>
          <w:lang w:val="lv-LV"/>
        </w:rPr>
        <w:t xml:space="preserve"> </w:t>
      </w:r>
      <w:r w:rsidR="00AF4291" w:rsidRPr="00AF4291">
        <w:rPr>
          <w:rFonts w:ascii="Times New Roman" w:hAnsi="Times New Roman" w:cs="Times New Roman"/>
          <w:lang w:val="lv-LV"/>
        </w:rPr>
        <w:t>(</w:t>
      </w:r>
      <w:r w:rsidR="00EF1C70">
        <w:rPr>
          <w:rFonts w:ascii="Times New Roman" w:hAnsi="Times New Roman" w:cs="Times New Roman"/>
          <w:lang w:val="lv-LV"/>
        </w:rPr>
        <w:t>Līgu</w:t>
      </w:r>
      <w:r w:rsidR="00AF4291" w:rsidRPr="00AF4291">
        <w:rPr>
          <w:rFonts w:ascii="Times New Roman" w:hAnsi="Times New Roman" w:cs="Times New Roman"/>
          <w:lang w:val="lv-LV"/>
        </w:rPr>
        <w:t>ma 1. pielikums)</w:t>
      </w:r>
      <w:r w:rsidR="007C063D" w:rsidRPr="00AF4291">
        <w:rPr>
          <w:rFonts w:ascii="Times New Roman" w:eastAsia="Times New Roman" w:hAnsi="Times New Roman" w:cs="Times New Roman"/>
          <w:lang w:val="lv-LV"/>
        </w:rPr>
        <w:t xml:space="preserve"> </w:t>
      </w:r>
      <w:r w:rsidR="00DA2408">
        <w:rPr>
          <w:rFonts w:ascii="Times New Roman" w:eastAsia="Times New Roman" w:hAnsi="Times New Roman" w:cs="Times New Roman"/>
          <w:lang w:val="lv-LV"/>
        </w:rPr>
        <w:t>4</w:t>
      </w:r>
      <w:r w:rsidR="007C063D" w:rsidRPr="00AF4291">
        <w:rPr>
          <w:rFonts w:ascii="Times New Roman" w:eastAsia="Times New Roman" w:hAnsi="Times New Roman" w:cs="Times New Roman"/>
          <w:lang w:val="lv-LV"/>
        </w:rPr>
        <w:t>.</w:t>
      </w:r>
      <w:r w:rsidR="00DA2408">
        <w:rPr>
          <w:rFonts w:ascii="Times New Roman" w:eastAsia="Times New Roman" w:hAnsi="Times New Roman" w:cs="Times New Roman"/>
          <w:lang w:val="lv-LV"/>
        </w:rPr>
        <w:t xml:space="preserve">sadaļā </w:t>
      </w:r>
      <w:r w:rsidR="007C063D" w:rsidRPr="00AF4291">
        <w:rPr>
          <w:rFonts w:ascii="Times New Roman" w:eastAsia="Times New Roman" w:hAnsi="Times New Roman" w:cs="Times New Roman"/>
          <w:lang w:val="lv-LV"/>
        </w:rPr>
        <w:t>norādītajiem termiņiem.</w:t>
      </w:r>
    </w:p>
    <w:p w14:paraId="23A58F4D" w14:textId="7969E97C" w:rsidR="00432B27" w:rsidRPr="00AF4291" w:rsidRDefault="00DA1840"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Pakalpojums tiek sniegts latviešu valodā</w:t>
      </w:r>
      <w:r w:rsidR="00DA2408">
        <w:rPr>
          <w:rFonts w:ascii="Times New Roman" w:hAnsi="Times New Roman" w:cs="Times New Roman"/>
          <w:bCs/>
          <w:color w:val="auto"/>
          <w:lang w:val="lv-LV"/>
        </w:rPr>
        <w:t>.</w:t>
      </w:r>
    </w:p>
    <w:p w14:paraId="5CEF58B4" w14:textId="13050EB3" w:rsidR="00A24EF9" w:rsidRPr="00AF4291" w:rsidRDefault="00A24EF9"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Pēc Pasūtītāja pieprasījuma Izpildītājam ir jāpiedalās ar Pakalpojuma izpildi saistītajās sanāksmēs attālināti vai klātienē.</w:t>
      </w:r>
    </w:p>
    <w:p w14:paraId="0A719EC1" w14:textId="20FA2591" w:rsidR="00016CB1" w:rsidRPr="00AF4291" w:rsidRDefault="00016CB1"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Izpildītājam P</w:t>
      </w:r>
      <w:r w:rsidR="001C4379" w:rsidRPr="00AF4291">
        <w:rPr>
          <w:rFonts w:ascii="Times New Roman" w:hAnsi="Times New Roman" w:cs="Times New Roman"/>
          <w:bCs/>
          <w:color w:val="auto"/>
          <w:lang w:val="lv-LV"/>
        </w:rPr>
        <w:t>akalpojuma</w:t>
      </w:r>
      <w:r w:rsidRPr="00AF4291">
        <w:rPr>
          <w:rFonts w:ascii="Times New Roman" w:hAnsi="Times New Roman" w:cs="Times New Roman"/>
          <w:bCs/>
          <w:color w:val="auto"/>
          <w:lang w:val="lv-LV"/>
        </w:rPr>
        <w:t xml:space="preserve"> </w:t>
      </w:r>
      <w:r w:rsidR="001C4379" w:rsidRPr="00AF4291">
        <w:rPr>
          <w:rFonts w:ascii="Times New Roman" w:hAnsi="Times New Roman" w:cs="Times New Roman"/>
          <w:bCs/>
          <w:color w:val="auto"/>
          <w:lang w:val="lv-LV"/>
        </w:rPr>
        <w:t>izpildei</w:t>
      </w:r>
      <w:r w:rsidRPr="00AF4291">
        <w:rPr>
          <w:rFonts w:ascii="Times New Roman" w:hAnsi="Times New Roman" w:cs="Times New Roman"/>
          <w:bCs/>
          <w:color w:val="auto"/>
          <w:lang w:val="lv-LV"/>
        </w:rPr>
        <w:t xml:space="preserve"> jānodrošina attiecīgajās darbības sfērās pieredzējušus ekspertus un speciālistus</w:t>
      </w:r>
      <w:r w:rsidR="007C063D" w:rsidRPr="00AF4291">
        <w:rPr>
          <w:rFonts w:ascii="Times New Roman" w:hAnsi="Times New Roman" w:cs="Times New Roman"/>
          <w:bCs/>
          <w:color w:val="auto"/>
          <w:lang w:val="lv-LV"/>
        </w:rPr>
        <w:t>, kuri norādīti Izpildītāja piedāvājumā</w:t>
      </w:r>
      <w:r w:rsidRPr="00AF4291">
        <w:rPr>
          <w:rFonts w:ascii="Times New Roman" w:hAnsi="Times New Roman" w:cs="Times New Roman"/>
          <w:bCs/>
          <w:color w:val="auto"/>
          <w:lang w:val="lv-LV"/>
        </w:rPr>
        <w:t>.</w:t>
      </w:r>
      <w:r w:rsidR="007C063D" w:rsidRPr="00AF4291">
        <w:rPr>
          <w:rFonts w:ascii="Times New Roman" w:hAnsi="Times New Roman" w:cs="Times New Roman"/>
          <w:bCs/>
          <w:color w:val="auto"/>
          <w:lang w:val="lv-LV"/>
        </w:rPr>
        <w:t xml:space="preserve"> Izpildītājs ir tiesīgs piesaistīt papildus speciālistus, kuri strādā piedāvājumā norādīto speciālistu vadībā.</w:t>
      </w:r>
    </w:p>
    <w:p w14:paraId="098DA740" w14:textId="2F0BB4DC" w:rsidR="00016CB1" w:rsidRPr="00AF4291" w:rsidRDefault="00016CB1"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Izpildītājs savam personālam nodrošina aprīkojumu un atbalstu, kas ir nepieciešams, lai efektīvi pildītu tam uzticētos pienākumus.</w:t>
      </w:r>
    </w:p>
    <w:p w14:paraId="11A854BB" w14:textId="61279557" w:rsidR="00016CB1" w:rsidRPr="00AF4291" w:rsidRDefault="00016CB1"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Trešo personu, tai skaitā apakšuzņēmēju, pieaicināšana P</w:t>
      </w:r>
      <w:r w:rsidR="001C4379" w:rsidRPr="00AF4291">
        <w:rPr>
          <w:rFonts w:ascii="Times New Roman" w:hAnsi="Times New Roman" w:cs="Times New Roman"/>
          <w:bCs/>
          <w:color w:val="auto"/>
          <w:lang w:val="lv-LV"/>
        </w:rPr>
        <w:t>akalpojuma</w:t>
      </w:r>
      <w:r w:rsidRPr="00AF4291">
        <w:rPr>
          <w:rFonts w:ascii="Times New Roman" w:hAnsi="Times New Roman" w:cs="Times New Roman"/>
          <w:bCs/>
          <w:color w:val="auto"/>
          <w:lang w:val="lv-LV"/>
        </w:rPr>
        <w:t xml:space="preserve"> izpildē pēc Izpildītāja iniciatīvas neatbrīvo Izpildītāju no atbildības par Līguma izpildi kopumā vai kādu no daļām, kā arī neuzliek Pasūtītājam papildus pienākumus un saistības.</w:t>
      </w:r>
    </w:p>
    <w:p w14:paraId="006A4409" w14:textId="74D8EC5C" w:rsidR="00911080" w:rsidRPr="00AF4291" w:rsidRDefault="005341E2" w:rsidP="005D6369">
      <w:pPr>
        <w:pStyle w:val="ListParagraph"/>
        <w:widowControl/>
        <w:numPr>
          <w:ilvl w:val="0"/>
          <w:numId w:val="1"/>
        </w:numPr>
        <w:spacing w:before="120" w:after="120"/>
        <w:ind w:left="499" w:hanging="357"/>
        <w:contextualSpacing w:val="0"/>
        <w:jc w:val="center"/>
        <w:rPr>
          <w:rFonts w:ascii="Times New Roman" w:hAnsi="Times New Roman" w:cs="Times New Roman"/>
          <w:b/>
          <w:bCs/>
          <w:color w:val="auto"/>
          <w:lang w:val="lv-LV"/>
        </w:rPr>
      </w:pPr>
      <w:r w:rsidRPr="00AF4291">
        <w:rPr>
          <w:rFonts w:ascii="Times New Roman" w:hAnsi="Times New Roman" w:cs="Times New Roman"/>
          <w:b/>
          <w:bCs/>
          <w:color w:val="auto"/>
          <w:lang w:val="lv-LV"/>
        </w:rPr>
        <w:t xml:space="preserve">DARBU PIEŅEMŠANAS -NODOŠANAS </w:t>
      </w:r>
      <w:r w:rsidR="009E4024" w:rsidRPr="00AF4291">
        <w:rPr>
          <w:rFonts w:ascii="Times New Roman" w:hAnsi="Times New Roman" w:cs="Times New Roman"/>
          <w:b/>
          <w:bCs/>
          <w:color w:val="auto"/>
          <w:lang w:val="lv-LV"/>
        </w:rPr>
        <w:t>KĀRTĪBA</w:t>
      </w:r>
    </w:p>
    <w:p w14:paraId="15CA9D85" w14:textId="5B9103B2" w:rsidR="007C063D" w:rsidRPr="00AF4291" w:rsidRDefault="00597332" w:rsidP="005D6369">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Izpildītājs </w:t>
      </w:r>
      <w:r w:rsidR="007C063D" w:rsidRPr="00AF4291">
        <w:rPr>
          <w:rFonts w:ascii="Times New Roman" w:hAnsi="Times New Roman" w:cs="Times New Roman"/>
          <w:bCs/>
          <w:color w:val="auto"/>
          <w:lang w:val="lv-LV"/>
        </w:rPr>
        <w:t xml:space="preserve">iesniedz Pasūtītājam </w:t>
      </w:r>
      <w:r w:rsidR="00F31C72">
        <w:rPr>
          <w:rFonts w:ascii="Times New Roman" w:hAnsi="Times New Roman" w:cs="Times New Roman"/>
          <w:bCs/>
          <w:color w:val="auto"/>
          <w:lang w:val="lv-LV"/>
        </w:rPr>
        <w:t>L</w:t>
      </w:r>
      <w:r w:rsidR="007C063D" w:rsidRPr="00AF4291">
        <w:rPr>
          <w:rFonts w:ascii="Times New Roman" w:hAnsi="Times New Roman" w:cs="Times New Roman"/>
          <w:bCs/>
          <w:color w:val="auto"/>
          <w:lang w:val="lv-LV"/>
        </w:rPr>
        <w:t>īguma starp</w:t>
      </w:r>
      <w:r w:rsidR="00DA2408">
        <w:rPr>
          <w:rFonts w:ascii="Times New Roman" w:hAnsi="Times New Roman" w:cs="Times New Roman"/>
          <w:bCs/>
          <w:color w:val="auto"/>
          <w:lang w:val="lv-LV"/>
        </w:rPr>
        <w:t xml:space="preserve">nodevumus </w:t>
      </w:r>
      <w:r w:rsidR="007C063D" w:rsidRPr="00AF4291">
        <w:rPr>
          <w:rFonts w:ascii="Times New Roman" w:hAnsi="Times New Roman" w:cs="Times New Roman"/>
          <w:bCs/>
          <w:color w:val="auto"/>
          <w:lang w:val="lv-LV"/>
        </w:rPr>
        <w:t>Tehniskās specifikācijas</w:t>
      </w:r>
      <w:r w:rsidR="00AF4291">
        <w:rPr>
          <w:rFonts w:ascii="Times New Roman" w:hAnsi="Times New Roman" w:cs="Times New Roman"/>
          <w:bCs/>
          <w:color w:val="auto"/>
          <w:lang w:val="lv-LV"/>
        </w:rPr>
        <w:t xml:space="preserve"> </w:t>
      </w:r>
      <w:r w:rsidR="00AF4291" w:rsidRPr="00AF4291">
        <w:rPr>
          <w:rFonts w:ascii="Times New Roman" w:hAnsi="Times New Roman" w:cs="Times New Roman"/>
          <w:lang w:val="lv-LV"/>
        </w:rPr>
        <w:t>(</w:t>
      </w:r>
      <w:r w:rsidR="00EF1C70">
        <w:rPr>
          <w:rFonts w:ascii="Times New Roman" w:hAnsi="Times New Roman" w:cs="Times New Roman"/>
          <w:lang w:val="lv-LV"/>
        </w:rPr>
        <w:t>Līgu</w:t>
      </w:r>
      <w:r w:rsidR="00EF1C70" w:rsidRPr="00AF4291">
        <w:rPr>
          <w:rFonts w:ascii="Times New Roman" w:hAnsi="Times New Roman" w:cs="Times New Roman"/>
          <w:lang w:val="lv-LV"/>
        </w:rPr>
        <w:t>ma 1. pielikums</w:t>
      </w:r>
      <w:r w:rsidR="00AF4291" w:rsidRPr="00AF4291">
        <w:rPr>
          <w:rFonts w:ascii="Times New Roman" w:hAnsi="Times New Roman" w:cs="Times New Roman"/>
          <w:lang w:val="lv-LV"/>
        </w:rPr>
        <w:t>)</w:t>
      </w:r>
      <w:r w:rsidR="007C063D" w:rsidRPr="00AF4291">
        <w:rPr>
          <w:rFonts w:ascii="Times New Roman" w:hAnsi="Times New Roman" w:cs="Times New Roman"/>
          <w:bCs/>
          <w:color w:val="auto"/>
          <w:lang w:val="lv-LV"/>
        </w:rPr>
        <w:t xml:space="preserve"> </w:t>
      </w:r>
      <w:r w:rsidR="00053A3F">
        <w:rPr>
          <w:rFonts w:ascii="Times New Roman" w:hAnsi="Times New Roman" w:cs="Times New Roman"/>
          <w:bCs/>
          <w:color w:val="auto"/>
          <w:lang w:val="lv-LV"/>
        </w:rPr>
        <w:t>4.3.</w:t>
      </w:r>
      <w:r w:rsidR="00CC758F">
        <w:rPr>
          <w:rFonts w:ascii="Times New Roman" w:hAnsi="Times New Roman" w:cs="Times New Roman"/>
          <w:bCs/>
          <w:color w:val="auto"/>
          <w:lang w:val="lv-LV"/>
        </w:rPr>
        <w:t xml:space="preserve">1 un 4.3.2. </w:t>
      </w:r>
      <w:r w:rsidR="007C063D" w:rsidRPr="00AF4291">
        <w:rPr>
          <w:rFonts w:ascii="Times New Roman" w:hAnsi="Times New Roman" w:cs="Times New Roman"/>
          <w:bCs/>
          <w:color w:val="auto"/>
          <w:lang w:val="lv-LV"/>
        </w:rPr>
        <w:t>punktā norādītajos termiņos.</w:t>
      </w:r>
    </w:p>
    <w:p w14:paraId="2D8804E3" w14:textId="4B579F95" w:rsidR="00053A3F" w:rsidRPr="00AF4291" w:rsidRDefault="00053A3F" w:rsidP="00053A3F">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Izpildītājs iesniedz Pasūtītājam </w:t>
      </w:r>
      <w:r>
        <w:rPr>
          <w:rFonts w:ascii="Times New Roman" w:hAnsi="Times New Roman" w:cs="Times New Roman"/>
          <w:bCs/>
          <w:color w:val="auto"/>
          <w:lang w:val="lv-LV"/>
        </w:rPr>
        <w:t>L</w:t>
      </w:r>
      <w:r w:rsidRPr="00AF4291">
        <w:rPr>
          <w:rFonts w:ascii="Times New Roman" w:hAnsi="Times New Roman" w:cs="Times New Roman"/>
          <w:bCs/>
          <w:color w:val="auto"/>
          <w:lang w:val="lv-LV"/>
        </w:rPr>
        <w:t xml:space="preserve">īguma </w:t>
      </w:r>
      <w:r>
        <w:rPr>
          <w:rFonts w:ascii="Times New Roman" w:hAnsi="Times New Roman" w:cs="Times New Roman"/>
          <w:bCs/>
          <w:color w:val="auto"/>
          <w:lang w:val="lv-LV"/>
        </w:rPr>
        <w:t xml:space="preserve">nodevumus </w:t>
      </w:r>
      <w:bookmarkStart w:id="0" w:name="_Hlk170941527"/>
      <w:r w:rsidRPr="00AF4291">
        <w:rPr>
          <w:rFonts w:ascii="Times New Roman" w:hAnsi="Times New Roman" w:cs="Times New Roman"/>
          <w:bCs/>
          <w:color w:val="auto"/>
          <w:lang w:val="lv-LV"/>
        </w:rPr>
        <w:t>Tehniskās specifikācijas</w:t>
      </w:r>
      <w:r>
        <w:rPr>
          <w:rFonts w:ascii="Times New Roman" w:hAnsi="Times New Roman" w:cs="Times New Roman"/>
          <w:bCs/>
          <w:color w:val="auto"/>
          <w:lang w:val="lv-LV"/>
        </w:rPr>
        <w:t xml:space="preserve"> </w:t>
      </w:r>
      <w:r w:rsidRPr="00AF4291">
        <w:rPr>
          <w:rFonts w:ascii="Times New Roman" w:hAnsi="Times New Roman" w:cs="Times New Roman"/>
          <w:lang w:val="lv-LV"/>
        </w:rPr>
        <w:t>(</w:t>
      </w:r>
      <w:r>
        <w:rPr>
          <w:rFonts w:ascii="Times New Roman" w:hAnsi="Times New Roman" w:cs="Times New Roman"/>
          <w:lang w:val="lv-LV"/>
        </w:rPr>
        <w:t>Līgu</w:t>
      </w:r>
      <w:r w:rsidRPr="00AF4291">
        <w:rPr>
          <w:rFonts w:ascii="Times New Roman" w:hAnsi="Times New Roman" w:cs="Times New Roman"/>
          <w:lang w:val="lv-LV"/>
        </w:rPr>
        <w:t>ma 1. pielikums)</w:t>
      </w:r>
      <w:r w:rsidRPr="00AF4291">
        <w:rPr>
          <w:rFonts w:ascii="Times New Roman" w:hAnsi="Times New Roman" w:cs="Times New Roman"/>
          <w:bCs/>
          <w:color w:val="auto"/>
          <w:lang w:val="lv-LV"/>
        </w:rPr>
        <w:t xml:space="preserve"> </w:t>
      </w:r>
      <w:r>
        <w:rPr>
          <w:rFonts w:ascii="Times New Roman" w:hAnsi="Times New Roman" w:cs="Times New Roman"/>
          <w:bCs/>
          <w:color w:val="auto"/>
          <w:lang w:val="lv-LV"/>
        </w:rPr>
        <w:t>4.4.</w:t>
      </w:r>
      <w:r w:rsidR="00CC758F">
        <w:rPr>
          <w:rFonts w:ascii="Times New Roman" w:hAnsi="Times New Roman" w:cs="Times New Roman"/>
          <w:bCs/>
          <w:color w:val="auto"/>
          <w:lang w:val="lv-LV"/>
        </w:rPr>
        <w:t>1 un 4.4.2.</w:t>
      </w:r>
      <w:r w:rsidRPr="00AF4291">
        <w:rPr>
          <w:rFonts w:ascii="Times New Roman" w:hAnsi="Times New Roman" w:cs="Times New Roman"/>
          <w:bCs/>
          <w:color w:val="auto"/>
          <w:lang w:val="lv-LV"/>
        </w:rPr>
        <w:t xml:space="preserve">punktā norādītajos </w:t>
      </w:r>
      <w:bookmarkEnd w:id="0"/>
      <w:r w:rsidRPr="00AF4291">
        <w:rPr>
          <w:rFonts w:ascii="Times New Roman" w:hAnsi="Times New Roman" w:cs="Times New Roman"/>
          <w:bCs/>
          <w:color w:val="auto"/>
          <w:lang w:val="lv-LV"/>
        </w:rPr>
        <w:t>termiņos.</w:t>
      </w:r>
    </w:p>
    <w:p w14:paraId="73CD4D14" w14:textId="1FB8B481" w:rsidR="007C063D" w:rsidRPr="00053A3F" w:rsidRDefault="007C063D" w:rsidP="005D6369">
      <w:pPr>
        <w:pStyle w:val="ListParagraph"/>
        <w:numPr>
          <w:ilvl w:val="1"/>
          <w:numId w:val="1"/>
        </w:numPr>
        <w:ind w:hanging="574"/>
        <w:jc w:val="both"/>
        <w:rPr>
          <w:rFonts w:ascii="Times New Roman" w:hAnsi="Times New Roman" w:cs="Times New Roman"/>
          <w:bCs/>
          <w:color w:val="auto"/>
          <w:lang w:val="lv-LV"/>
        </w:rPr>
      </w:pPr>
      <w:r w:rsidRPr="00053A3F">
        <w:rPr>
          <w:rFonts w:ascii="Times New Roman" w:hAnsi="Times New Roman" w:cs="Times New Roman"/>
          <w:bCs/>
          <w:color w:val="auto"/>
          <w:lang w:val="lv-LV"/>
        </w:rPr>
        <w:t xml:space="preserve">Līguma </w:t>
      </w:r>
      <w:r w:rsidR="00053A3F" w:rsidRPr="00053A3F">
        <w:rPr>
          <w:rFonts w:ascii="Times New Roman" w:hAnsi="Times New Roman" w:cs="Times New Roman"/>
          <w:bCs/>
          <w:color w:val="auto"/>
          <w:lang w:val="lv-LV"/>
        </w:rPr>
        <w:t xml:space="preserve">izpildes termiņš (Konkurences padomes pamatdarbības sistēmas koncepcijas pieņemšanas termiņš ir </w:t>
      </w:r>
      <w:r w:rsidR="001D07B5" w:rsidRPr="00621248">
        <w:rPr>
          <w:rFonts w:ascii="Times New Roman" w:hAnsi="Times New Roman" w:cs="Times New Roman"/>
          <w:lang w:val="lv-LV"/>
        </w:rPr>
        <w:t>2024.gada 16.decembris</w:t>
      </w:r>
      <w:r w:rsidRPr="00053A3F">
        <w:rPr>
          <w:rFonts w:ascii="Times New Roman" w:hAnsi="Times New Roman" w:cs="Times New Roman"/>
          <w:bCs/>
          <w:color w:val="auto"/>
          <w:lang w:val="lv-LV"/>
        </w:rPr>
        <w:t>.</w:t>
      </w:r>
    </w:p>
    <w:p w14:paraId="3FBC2A5B" w14:textId="5F12BCB0" w:rsidR="00B212F0" w:rsidRPr="00AF4291" w:rsidRDefault="007C063D" w:rsidP="00053A3F">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Pasūtītājs akceptē iesniegto</w:t>
      </w:r>
      <w:r w:rsidR="00053A3F">
        <w:rPr>
          <w:rFonts w:ascii="Times New Roman" w:hAnsi="Times New Roman" w:cs="Times New Roman"/>
          <w:bCs/>
          <w:color w:val="auto"/>
          <w:lang w:val="lv-LV"/>
        </w:rPr>
        <w:t>s nodevumus</w:t>
      </w:r>
      <w:r w:rsidR="00CC758F">
        <w:rPr>
          <w:rFonts w:ascii="Times New Roman" w:hAnsi="Times New Roman" w:cs="Times New Roman"/>
          <w:bCs/>
          <w:color w:val="auto"/>
          <w:lang w:val="lv-LV"/>
        </w:rPr>
        <w:t xml:space="preserve"> </w:t>
      </w:r>
      <w:r w:rsidR="00053A3F">
        <w:rPr>
          <w:rFonts w:ascii="Times New Roman" w:hAnsi="Times New Roman" w:cs="Times New Roman"/>
          <w:bCs/>
          <w:color w:val="auto"/>
          <w:lang w:val="lv-LV"/>
        </w:rPr>
        <w:t xml:space="preserve">, ja tie atbilst </w:t>
      </w:r>
      <w:r w:rsidR="00053A3F" w:rsidRPr="00AF4291">
        <w:rPr>
          <w:rFonts w:ascii="Times New Roman" w:hAnsi="Times New Roman" w:cs="Times New Roman"/>
          <w:bCs/>
          <w:color w:val="auto"/>
          <w:lang w:val="lv-LV"/>
        </w:rPr>
        <w:t>Tehniskās specifikācijas</w:t>
      </w:r>
      <w:r w:rsidR="00053A3F">
        <w:rPr>
          <w:rFonts w:ascii="Times New Roman" w:hAnsi="Times New Roman" w:cs="Times New Roman"/>
          <w:bCs/>
          <w:color w:val="auto"/>
          <w:lang w:val="lv-LV"/>
        </w:rPr>
        <w:t xml:space="preserve"> </w:t>
      </w:r>
      <w:r w:rsidR="00053A3F" w:rsidRPr="00AF4291">
        <w:rPr>
          <w:rFonts w:ascii="Times New Roman" w:hAnsi="Times New Roman" w:cs="Times New Roman"/>
          <w:lang w:val="lv-LV"/>
        </w:rPr>
        <w:t>(</w:t>
      </w:r>
      <w:r w:rsidR="00053A3F">
        <w:rPr>
          <w:rFonts w:ascii="Times New Roman" w:hAnsi="Times New Roman" w:cs="Times New Roman"/>
          <w:lang w:val="lv-LV"/>
        </w:rPr>
        <w:t>Līgu</w:t>
      </w:r>
      <w:r w:rsidR="00053A3F" w:rsidRPr="00AF4291">
        <w:rPr>
          <w:rFonts w:ascii="Times New Roman" w:hAnsi="Times New Roman" w:cs="Times New Roman"/>
          <w:lang w:val="lv-LV"/>
        </w:rPr>
        <w:t>ma 1. pielikums)</w:t>
      </w:r>
      <w:r w:rsidR="00053A3F" w:rsidRPr="00AF4291">
        <w:rPr>
          <w:rFonts w:ascii="Times New Roman" w:hAnsi="Times New Roman" w:cs="Times New Roman"/>
          <w:bCs/>
          <w:color w:val="auto"/>
          <w:lang w:val="lv-LV"/>
        </w:rPr>
        <w:t xml:space="preserve"> </w:t>
      </w:r>
      <w:r w:rsidR="00053A3F">
        <w:rPr>
          <w:rFonts w:ascii="Times New Roman" w:hAnsi="Times New Roman" w:cs="Times New Roman"/>
          <w:bCs/>
          <w:color w:val="auto"/>
          <w:lang w:val="lv-LV"/>
        </w:rPr>
        <w:t>4.4.</w:t>
      </w:r>
      <w:r w:rsidR="006B6444">
        <w:rPr>
          <w:rFonts w:ascii="Times New Roman" w:hAnsi="Times New Roman" w:cs="Times New Roman"/>
          <w:bCs/>
          <w:color w:val="auto"/>
          <w:lang w:val="lv-LV"/>
        </w:rPr>
        <w:t xml:space="preserve">5. </w:t>
      </w:r>
      <w:r w:rsidR="00053A3F" w:rsidRPr="00AF4291">
        <w:rPr>
          <w:rFonts w:ascii="Times New Roman" w:hAnsi="Times New Roman" w:cs="Times New Roman"/>
          <w:bCs/>
          <w:color w:val="auto"/>
          <w:lang w:val="lv-LV"/>
        </w:rPr>
        <w:t>punktā norādītaj</w:t>
      </w:r>
      <w:r w:rsidR="00053A3F">
        <w:rPr>
          <w:rFonts w:ascii="Times New Roman" w:hAnsi="Times New Roman" w:cs="Times New Roman"/>
          <w:bCs/>
          <w:color w:val="auto"/>
          <w:lang w:val="lv-LV"/>
        </w:rPr>
        <w:t>ām prasībām.</w:t>
      </w:r>
    </w:p>
    <w:p w14:paraId="5D2DBA86" w14:textId="0C76028B" w:rsidR="00B212F0" w:rsidRPr="00AF4291" w:rsidRDefault="00FC1431"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Pasūtītājs </w:t>
      </w:r>
      <w:r w:rsidR="00AF4291">
        <w:rPr>
          <w:rFonts w:ascii="Times New Roman" w:hAnsi="Times New Roman" w:cs="Times New Roman"/>
          <w:bCs/>
          <w:color w:val="auto"/>
          <w:lang w:val="lv-LV"/>
        </w:rPr>
        <w:t>2 (</w:t>
      </w:r>
      <w:r w:rsidR="00B212F0" w:rsidRPr="00AF4291">
        <w:rPr>
          <w:rFonts w:ascii="Times New Roman" w:hAnsi="Times New Roman" w:cs="Times New Roman"/>
          <w:bCs/>
          <w:color w:val="auto"/>
          <w:lang w:val="lv-LV"/>
        </w:rPr>
        <w:t>divu</w:t>
      </w:r>
      <w:r w:rsidR="00AF4291">
        <w:rPr>
          <w:rFonts w:ascii="Times New Roman" w:hAnsi="Times New Roman" w:cs="Times New Roman"/>
          <w:bCs/>
          <w:color w:val="auto"/>
          <w:lang w:val="lv-LV"/>
        </w:rPr>
        <w:t>)</w:t>
      </w:r>
      <w:r w:rsidR="00B212F0" w:rsidRPr="00AF4291">
        <w:rPr>
          <w:rFonts w:ascii="Times New Roman" w:hAnsi="Times New Roman" w:cs="Times New Roman"/>
          <w:bCs/>
          <w:color w:val="auto"/>
          <w:lang w:val="lv-LV"/>
        </w:rPr>
        <w:t xml:space="preserve"> nedēļu laikā </w:t>
      </w:r>
      <w:r w:rsidRPr="00AF4291">
        <w:rPr>
          <w:rFonts w:ascii="Times New Roman" w:hAnsi="Times New Roman" w:cs="Times New Roman"/>
          <w:bCs/>
          <w:color w:val="auto"/>
          <w:lang w:val="lv-LV"/>
        </w:rPr>
        <w:t>izvērtē un, ja nepieciešams, sniedz komentārus Izpildītājam par Nodevumiem. Pēc komentāru apstrādes Izpildītājs iesniedz precizētos Nodevumus</w:t>
      </w:r>
      <w:r w:rsidR="00B212F0" w:rsidRPr="00AF4291">
        <w:rPr>
          <w:rFonts w:ascii="Times New Roman" w:hAnsi="Times New Roman" w:cs="Times New Roman"/>
          <w:bCs/>
          <w:color w:val="auto"/>
          <w:lang w:val="lv-LV"/>
        </w:rPr>
        <w:t xml:space="preserve"> un komentāru caurskates sarakstu, kurā norāda:</w:t>
      </w:r>
    </w:p>
    <w:p w14:paraId="25546FED" w14:textId="77777777" w:rsidR="00B212F0" w:rsidRPr="00AF4291" w:rsidRDefault="00B212F0" w:rsidP="005D6369">
      <w:pPr>
        <w:pStyle w:val="ListParagraph"/>
        <w:numPr>
          <w:ilvl w:val="2"/>
          <w:numId w:val="1"/>
        </w:numPr>
        <w:ind w:left="1134" w:hanging="556"/>
        <w:jc w:val="both"/>
        <w:rPr>
          <w:rFonts w:ascii="Times New Roman" w:hAnsi="Times New Roman" w:cs="Times New Roman"/>
          <w:bCs/>
          <w:color w:val="auto"/>
          <w:lang w:val="lv-LV"/>
        </w:rPr>
      </w:pPr>
      <w:r w:rsidRPr="00AF4291">
        <w:rPr>
          <w:rFonts w:ascii="Times New Roman" w:hAnsi="Times New Roman" w:cs="Times New Roman"/>
          <w:bCs/>
          <w:color w:val="auto"/>
          <w:lang w:val="lv-LV"/>
        </w:rPr>
        <w:t>Komentēto vienumu;</w:t>
      </w:r>
    </w:p>
    <w:p w14:paraId="1F876DC1" w14:textId="77777777" w:rsidR="00B212F0" w:rsidRPr="00AF4291" w:rsidRDefault="00B212F0" w:rsidP="005D6369">
      <w:pPr>
        <w:pStyle w:val="ListParagraph"/>
        <w:numPr>
          <w:ilvl w:val="2"/>
          <w:numId w:val="1"/>
        </w:numPr>
        <w:ind w:left="1134" w:hanging="556"/>
        <w:jc w:val="both"/>
        <w:rPr>
          <w:rFonts w:ascii="Times New Roman" w:hAnsi="Times New Roman" w:cs="Times New Roman"/>
          <w:bCs/>
          <w:color w:val="auto"/>
          <w:lang w:val="lv-LV"/>
        </w:rPr>
      </w:pPr>
      <w:r w:rsidRPr="00AF4291">
        <w:rPr>
          <w:rFonts w:ascii="Times New Roman" w:hAnsi="Times New Roman" w:cs="Times New Roman"/>
          <w:bCs/>
          <w:color w:val="auto"/>
          <w:lang w:val="lv-LV"/>
        </w:rPr>
        <w:t>Komentāra saturu;</w:t>
      </w:r>
    </w:p>
    <w:p w14:paraId="17E077B1" w14:textId="77777777" w:rsidR="00B212F0" w:rsidRPr="00AF4291" w:rsidRDefault="00B212F0" w:rsidP="005D6369">
      <w:pPr>
        <w:pStyle w:val="ListParagraph"/>
        <w:numPr>
          <w:ilvl w:val="2"/>
          <w:numId w:val="1"/>
        </w:numPr>
        <w:ind w:left="1134" w:hanging="556"/>
        <w:jc w:val="both"/>
        <w:rPr>
          <w:rFonts w:ascii="Times New Roman" w:hAnsi="Times New Roman" w:cs="Times New Roman"/>
          <w:bCs/>
          <w:color w:val="auto"/>
          <w:lang w:val="lv-LV"/>
        </w:rPr>
      </w:pPr>
      <w:r w:rsidRPr="00AF4291">
        <w:rPr>
          <w:rFonts w:ascii="Times New Roman" w:hAnsi="Times New Roman" w:cs="Times New Roman"/>
          <w:bCs/>
          <w:color w:val="auto"/>
          <w:lang w:val="lv-LV"/>
        </w:rPr>
        <w:t>Atbildi uz komentāru (norādi uz nodevumā veikto labojumu vai apsvērumus, kādēļ komentārs noraidīts)</w:t>
      </w:r>
      <w:r w:rsidR="00FC1431" w:rsidRPr="00AF4291">
        <w:rPr>
          <w:rFonts w:ascii="Times New Roman" w:hAnsi="Times New Roman" w:cs="Times New Roman"/>
          <w:bCs/>
          <w:color w:val="auto"/>
          <w:lang w:val="lv-LV"/>
        </w:rPr>
        <w:t>.</w:t>
      </w:r>
    </w:p>
    <w:p w14:paraId="32B17E29" w14:textId="2D034476" w:rsidR="00035C19" w:rsidRPr="00AF4291" w:rsidRDefault="00B212F0"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Precizētos nodevumus Pasūtītājs izskata </w:t>
      </w:r>
      <w:r w:rsidR="00F31C72">
        <w:rPr>
          <w:rFonts w:ascii="Times New Roman" w:hAnsi="Times New Roman" w:cs="Times New Roman"/>
          <w:bCs/>
          <w:color w:val="auto"/>
          <w:lang w:val="lv-LV"/>
        </w:rPr>
        <w:t>2 (</w:t>
      </w:r>
      <w:r w:rsidRPr="00AF4291">
        <w:rPr>
          <w:rFonts w:ascii="Times New Roman" w:hAnsi="Times New Roman" w:cs="Times New Roman"/>
          <w:bCs/>
          <w:color w:val="auto"/>
          <w:lang w:val="lv-LV"/>
        </w:rPr>
        <w:t>divu</w:t>
      </w:r>
      <w:r w:rsidR="00F31C72">
        <w:rPr>
          <w:rFonts w:ascii="Times New Roman" w:hAnsi="Times New Roman" w:cs="Times New Roman"/>
          <w:bCs/>
          <w:color w:val="auto"/>
          <w:lang w:val="lv-LV"/>
        </w:rPr>
        <w:t>)</w:t>
      </w:r>
      <w:r w:rsidRPr="00AF4291">
        <w:rPr>
          <w:rFonts w:ascii="Times New Roman" w:hAnsi="Times New Roman" w:cs="Times New Roman"/>
          <w:bCs/>
          <w:color w:val="auto"/>
          <w:lang w:val="lv-LV"/>
        </w:rPr>
        <w:t xml:space="preserve"> nedēļu laikā. Atkārtota nodevuma izskatīšana </w:t>
      </w:r>
      <w:r w:rsidR="00035C19" w:rsidRPr="00AF4291">
        <w:rPr>
          <w:rFonts w:ascii="Times New Roman" w:hAnsi="Times New Roman" w:cs="Times New Roman"/>
          <w:bCs/>
          <w:color w:val="auto"/>
          <w:lang w:val="lv-LV"/>
        </w:rPr>
        <w:t xml:space="preserve"> noteik Līguma 4.</w:t>
      </w:r>
      <w:r w:rsidR="008A7C92">
        <w:rPr>
          <w:rFonts w:ascii="Times New Roman" w:hAnsi="Times New Roman" w:cs="Times New Roman"/>
          <w:bCs/>
          <w:color w:val="auto"/>
          <w:lang w:val="lv-LV"/>
        </w:rPr>
        <w:t>5.</w:t>
      </w:r>
      <w:r w:rsidR="00035C19" w:rsidRPr="00AF4291">
        <w:rPr>
          <w:rFonts w:ascii="Times New Roman" w:hAnsi="Times New Roman" w:cs="Times New Roman"/>
          <w:bCs/>
          <w:color w:val="auto"/>
          <w:lang w:val="lv-LV"/>
        </w:rPr>
        <w:t xml:space="preserve"> apakšpunkt</w:t>
      </w:r>
      <w:r w:rsidR="00053A3F">
        <w:rPr>
          <w:rFonts w:ascii="Times New Roman" w:hAnsi="Times New Roman" w:cs="Times New Roman"/>
          <w:bCs/>
          <w:color w:val="auto"/>
          <w:lang w:val="lv-LV"/>
        </w:rPr>
        <w:t>ā</w:t>
      </w:r>
      <w:r w:rsidR="00035C19" w:rsidRPr="00AF4291">
        <w:rPr>
          <w:rFonts w:ascii="Times New Roman" w:hAnsi="Times New Roman" w:cs="Times New Roman"/>
          <w:bCs/>
          <w:color w:val="auto"/>
          <w:lang w:val="lv-LV"/>
        </w:rPr>
        <w:t xml:space="preserve"> noteiktajā kārtībā.</w:t>
      </w:r>
    </w:p>
    <w:p w14:paraId="74E8602A" w14:textId="61E68D93" w:rsidR="00F47FD6" w:rsidRPr="00AF4291" w:rsidRDefault="00035C1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Ja Pasūtītājs atsaka nodevumu pieņemšanu, </w:t>
      </w:r>
      <w:r w:rsidR="00F47FD6" w:rsidRPr="00AF4291">
        <w:rPr>
          <w:rFonts w:ascii="Times New Roman" w:hAnsi="Times New Roman" w:cs="Times New Roman"/>
          <w:bCs/>
          <w:color w:val="auto"/>
          <w:lang w:val="lv-LV"/>
        </w:rPr>
        <w:t>Izpildītājs ir tiesīgs iesniegt pretenziju Pasūtītājam 3 (trīs) darba dienu laikā pēc noteiktā motivētā atteikuma saņemšanas un Pasūtītājam ir pienākums 3 (trīs) darba dienu laikā izskatīt iesniegto pretenziju un sniegt rakstisku atbildi Izpildītājam ar papildus informāciju par pamatojumu atteikumam.</w:t>
      </w:r>
    </w:p>
    <w:p w14:paraId="11BE2C83" w14:textId="151A5BFC" w:rsidR="00F47FD6" w:rsidRPr="00AF4291" w:rsidRDefault="00F47FD6"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Izpildītājam ir pienākums par saviem līdzekļiem segt visas izmaksas, kas tam radušās saistībā ar papildinājumiem un labojumiem, kas veicami nodevum</w:t>
      </w:r>
      <w:r w:rsidR="00DD6238" w:rsidRPr="00AF4291">
        <w:rPr>
          <w:rFonts w:ascii="Times New Roman" w:hAnsi="Times New Roman" w:cs="Times New Roman"/>
          <w:bCs/>
          <w:color w:val="auto"/>
          <w:lang w:val="lv-LV"/>
        </w:rPr>
        <w:t>os</w:t>
      </w:r>
      <w:r w:rsidRPr="00AF4291">
        <w:rPr>
          <w:rFonts w:ascii="Times New Roman" w:hAnsi="Times New Roman" w:cs="Times New Roman"/>
          <w:bCs/>
          <w:color w:val="auto"/>
          <w:lang w:val="lv-LV"/>
        </w:rPr>
        <w:t xml:space="preserve"> saskaņā ar Pasūtītāja norādījumiem.</w:t>
      </w:r>
    </w:p>
    <w:p w14:paraId="06B7B23C" w14:textId="28B7788E" w:rsidR="00035C19" w:rsidRPr="00AF4291" w:rsidRDefault="00035C1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Darbu nodošanas – pieņemšanas akta projektu</w:t>
      </w:r>
      <w:r w:rsidR="00626D8F"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sagatavo Izpildītājs. Izpildītājs iesniedz Pasūtītājam elektroniski parakstītu darbu nodošanas – pieņemšanas aktu kopā ar 4.</w:t>
      </w:r>
      <w:r w:rsidR="00053A3F">
        <w:rPr>
          <w:rFonts w:ascii="Times New Roman" w:hAnsi="Times New Roman" w:cs="Times New Roman"/>
          <w:bCs/>
          <w:color w:val="auto"/>
          <w:lang w:val="lv-LV"/>
        </w:rPr>
        <w:t>3</w:t>
      </w:r>
      <w:r w:rsidRPr="00AF4291">
        <w:rPr>
          <w:rFonts w:ascii="Times New Roman" w:hAnsi="Times New Roman" w:cs="Times New Roman"/>
          <w:bCs/>
          <w:color w:val="auto"/>
          <w:lang w:val="lv-LV"/>
        </w:rPr>
        <w:t>. punktā norādīto nodevuma projektu.</w:t>
      </w:r>
    </w:p>
    <w:p w14:paraId="2611DAFA" w14:textId="36FC551E" w:rsidR="002C3676" w:rsidRPr="00AF4291" w:rsidRDefault="004A38D0"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color w:val="auto"/>
          <w:lang w:val="lv-LV"/>
        </w:rPr>
        <w:t>Pasūtītāja vārdā</w:t>
      </w:r>
      <w:r w:rsidR="00AD1646" w:rsidRPr="00AF4291">
        <w:rPr>
          <w:rFonts w:ascii="Times New Roman" w:hAnsi="Times New Roman" w:cs="Times New Roman"/>
          <w:color w:val="auto"/>
          <w:lang w:val="lv-LV"/>
        </w:rPr>
        <w:t xml:space="preserve"> pieņemšanas-nodošanas aktu paraksta</w:t>
      </w:r>
      <w:r w:rsidRPr="00AF4291">
        <w:rPr>
          <w:rFonts w:ascii="Times New Roman" w:hAnsi="Times New Roman" w:cs="Times New Roman"/>
          <w:color w:val="auto"/>
          <w:lang w:val="lv-LV"/>
        </w:rPr>
        <w:t xml:space="preserve"> </w:t>
      </w:r>
      <w:r w:rsidR="00053A3F">
        <w:rPr>
          <w:rFonts w:ascii="Times New Roman" w:hAnsi="Times New Roman" w:cs="Times New Roman"/>
          <w:color w:val="auto"/>
          <w:lang w:val="lv-LV"/>
        </w:rPr>
        <w:t>____________________________</w:t>
      </w:r>
      <w:r w:rsidR="006F662F" w:rsidRPr="00AF4291">
        <w:rPr>
          <w:rFonts w:ascii="Times New Roman" w:hAnsi="Times New Roman" w:cs="Times New Roman"/>
          <w:lang w:val="lv-LV"/>
        </w:rPr>
        <w:t xml:space="preserve"> (</w:t>
      </w:r>
      <w:r w:rsidR="006F662F" w:rsidRPr="00AF4291">
        <w:rPr>
          <w:rFonts w:ascii="Times New Roman" w:hAnsi="Times New Roman" w:cs="Times New Roman"/>
          <w:i/>
          <w:iCs/>
          <w:lang w:val="lv-LV"/>
        </w:rPr>
        <w:t>amats, vārds, uzvārds</w:t>
      </w:r>
      <w:r w:rsidR="006F662F" w:rsidRPr="00AF4291">
        <w:rPr>
          <w:rFonts w:ascii="Times New Roman" w:hAnsi="Times New Roman" w:cs="Times New Roman"/>
          <w:lang w:val="lv-LV"/>
        </w:rPr>
        <w:t>)</w:t>
      </w:r>
      <w:r w:rsidR="00AD1646" w:rsidRPr="00AF4291">
        <w:rPr>
          <w:rFonts w:ascii="Times New Roman" w:hAnsi="Times New Roman" w:cs="Times New Roman"/>
          <w:lang w:val="lv-LV"/>
        </w:rPr>
        <w:t>.</w:t>
      </w:r>
    </w:p>
    <w:p w14:paraId="2D24CFE6" w14:textId="7EB04011" w:rsidR="00035C19" w:rsidRPr="00053A3F" w:rsidRDefault="00035C1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lang w:val="lv-LV"/>
        </w:rPr>
        <w:t xml:space="preserve">Darbu pieņemšanas datums ir </w:t>
      </w:r>
      <w:r w:rsidR="00053A3F">
        <w:rPr>
          <w:rFonts w:ascii="Times New Roman" w:hAnsi="Times New Roman" w:cs="Times New Roman"/>
          <w:lang w:val="lv-LV"/>
        </w:rPr>
        <w:t xml:space="preserve">Pasūtītāja </w:t>
      </w:r>
      <w:r w:rsidRPr="00AF4291">
        <w:rPr>
          <w:rFonts w:ascii="Times New Roman" w:hAnsi="Times New Roman" w:cs="Times New Roman"/>
          <w:lang w:val="lv-LV"/>
        </w:rPr>
        <w:t>pārstāvja paraksta laika zīmoga datums.</w:t>
      </w:r>
    </w:p>
    <w:p w14:paraId="5BA44438" w14:textId="77777777" w:rsidR="00053A3F" w:rsidRPr="00AF4291" w:rsidRDefault="00053A3F" w:rsidP="00053A3F">
      <w:pPr>
        <w:pStyle w:val="ListParagraph"/>
        <w:ind w:left="574"/>
        <w:jc w:val="both"/>
        <w:rPr>
          <w:rFonts w:ascii="Times New Roman" w:hAnsi="Times New Roman" w:cs="Times New Roman"/>
          <w:bCs/>
          <w:color w:val="auto"/>
          <w:lang w:val="lv-LV"/>
        </w:rPr>
      </w:pPr>
    </w:p>
    <w:p w14:paraId="68F8FE47" w14:textId="38BEA603" w:rsidR="00F867F8" w:rsidRPr="00AF4291" w:rsidRDefault="00581EE9" w:rsidP="00053A3F">
      <w:pPr>
        <w:pStyle w:val="ListParagraph"/>
        <w:numPr>
          <w:ilvl w:val="0"/>
          <w:numId w:val="1"/>
        </w:numPr>
        <w:spacing w:before="120" w:after="120"/>
        <w:ind w:left="499" w:hanging="357"/>
        <w:contextualSpacing w:val="0"/>
        <w:rPr>
          <w:rFonts w:ascii="Times New Roman" w:hAnsi="Times New Roman" w:cs="Times New Roman"/>
          <w:b/>
          <w:color w:val="auto"/>
          <w:lang w:val="lv-LV"/>
        </w:rPr>
      </w:pPr>
      <w:r w:rsidRPr="00AF4291">
        <w:rPr>
          <w:rFonts w:ascii="Times New Roman" w:hAnsi="Times New Roman" w:cs="Times New Roman"/>
          <w:b/>
          <w:color w:val="auto"/>
          <w:lang w:val="lv-LV"/>
        </w:rPr>
        <w:t>LĪGUMCENA UN NORĒĶINU KĀRTĪBA</w:t>
      </w:r>
    </w:p>
    <w:p w14:paraId="611E39F0" w14:textId="6F44172B" w:rsidR="004B4612" w:rsidRPr="00AF4291" w:rsidRDefault="004B4612" w:rsidP="00053A3F">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Kopējā līgumcena </w:t>
      </w:r>
      <w:r w:rsidR="00CA5669" w:rsidRPr="00AF4291">
        <w:rPr>
          <w:rFonts w:ascii="Times New Roman" w:hAnsi="Times New Roman" w:cs="Times New Roman"/>
          <w:bCs/>
          <w:color w:val="auto"/>
          <w:lang w:val="lv-LV"/>
        </w:rPr>
        <w:t>ir</w:t>
      </w:r>
      <w:r w:rsidRPr="00AF4291">
        <w:rPr>
          <w:rFonts w:ascii="Times New Roman" w:hAnsi="Times New Roman" w:cs="Times New Roman"/>
          <w:bCs/>
          <w:color w:val="auto"/>
          <w:lang w:val="lv-LV"/>
        </w:rPr>
        <w:t xml:space="preserve"> </w:t>
      </w:r>
      <w:r w:rsidR="002A779A" w:rsidRPr="00AF4291">
        <w:rPr>
          <w:rFonts w:ascii="Times New Roman" w:hAnsi="Times New Roman" w:cs="Times New Roman"/>
          <w:bCs/>
          <w:color w:val="auto"/>
          <w:lang w:val="lv-LV"/>
        </w:rPr>
        <w:t>……………</w:t>
      </w:r>
      <w:r w:rsidRPr="00AF4291">
        <w:rPr>
          <w:rFonts w:ascii="Times New Roman" w:hAnsi="Times New Roman" w:cs="Times New Roman"/>
          <w:bCs/>
          <w:color w:val="auto"/>
          <w:lang w:val="lv-LV"/>
        </w:rPr>
        <w:t xml:space="preserve"> EUR (</w:t>
      </w:r>
      <w:r w:rsidRPr="00AF4291">
        <w:rPr>
          <w:rFonts w:ascii="Times New Roman" w:hAnsi="Times New Roman" w:cs="Times New Roman"/>
          <w:bCs/>
          <w:i/>
          <w:iCs/>
          <w:color w:val="auto"/>
          <w:lang w:val="lv-LV"/>
        </w:rPr>
        <w:t>summa vārdiem</w:t>
      </w:r>
      <w:r w:rsidRPr="00AF4291">
        <w:rPr>
          <w:rFonts w:ascii="Times New Roman" w:hAnsi="Times New Roman" w:cs="Times New Roman"/>
          <w:bCs/>
          <w:color w:val="auto"/>
          <w:lang w:val="lv-LV"/>
        </w:rPr>
        <w:t xml:space="preserve">) (turpmāk – </w:t>
      </w:r>
      <w:r w:rsidR="005341E2" w:rsidRPr="00AF4291">
        <w:rPr>
          <w:rFonts w:ascii="Times New Roman" w:hAnsi="Times New Roman" w:cs="Times New Roman"/>
          <w:bCs/>
          <w:color w:val="auto"/>
          <w:lang w:val="lv-LV"/>
        </w:rPr>
        <w:t>L</w:t>
      </w:r>
      <w:r w:rsidRPr="00AF4291">
        <w:rPr>
          <w:rFonts w:ascii="Times New Roman" w:hAnsi="Times New Roman" w:cs="Times New Roman"/>
          <w:bCs/>
          <w:color w:val="auto"/>
          <w:lang w:val="lv-LV"/>
        </w:rPr>
        <w:t xml:space="preserve">īgumcena), </w:t>
      </w:r>
      <w:r w:rsidR="006B4385" w:rsidRPr="00AF4291">
        <w:rPr>
          <w:rFonts w:ascii="Times New Roman" w:hAnsi="Times New Roman" w:cs="Times New Roman"/>
          <w:bCs/>
          <w:color w:val="auto"/>
          <w:lang w:val="lv-LV"/>
        </w:rPr>
        <w:t xml:space="preserve">bez pievienotās vērtības nodokļa (turpmāk – PVN). PVN tiek piemērots saskaņā ar spēkā esošajiem normatīvajiem aktiem. </w:t>
      </w:r>
    </w:p>
    <w:p w14:paraId="305F1AF2" w14:textId="29AA893A" w:rsidR="00E16C72" w:rsidRPr="00AF4291" w:rsidRDefault="00494D86"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Līgum</w:t>
      </w:r>
      <w:r w:rsidR="0002247B" w:rsidRPr="00AF4291">
        <w:rPr>
          <w:rFonts w:ascii="Times New Roman" w:hAnsi="Times New Roman" w:cs="Times New Roman"/>
          <w:bCs/>
          <w:color w:val="auto"/>
          <w:lang w:val="lv-LV"/>
        </w:rPr>
        <w:t>cenā</w:t>
      </w:r>
      <w:r w:rsidRPr="00AF4291">
        <w:rPr>
          <w:rFonts w:ascii="Times New Roman" w:hAnsi="Times New Roman" w:cs="Times New Roman"/>
          <w:bCs/>
          <w:color w:val="auto"/>
          <w:lang w:val="lv-LV"/>
        </w:rPr>
        <w:t xml:space="preserve"> ir ietvertas visas izmaksas, kas saistītas ar Pakalpojuma izpildi, tajā skaitā </w:t>
      </w:r>
      <w:r w:rsidRPr="00AF4291">
        <w:rPr>
          <w:rFonts w:ascii="Times New Roman" w:hAnsi="Times New Roman" w:cs="Times New Roman"/>
          <w:bCs/>
          <w:color w:val="auto"/>
          <w:lang w:val="lv-LV"/>
        </w:rPr>
        <w:lastRenderedPageBreak/>
        <w:t>palīgmateriālu iegūšana, dokumentācijas sagatavošana, nodokļi (izņemot PVN) un nodevas, transporta izdevumi, kā arī citas ar Līguma savlaicīgu un kvalitatīvu izpildi saistītas izmaksas.</w:t>
      </w:r>
    </w:p>
    <w:p w14:paraId="29D652F0" w14:textId="77777777" w:rsidR="00E16C72" w:rsidRPr="00AF4291" w:rsidRDefault="00E16C72"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lang w:val="lv-LV"/>
        </w:rPr>
        <w:t>Puses vienojas, ka visā Līguma darbības laikā Līgumcena netiks paaugstināta sakarā ar cenu pieaugumu, darbaspēka un/vai materiālu izmaksām, nodokļu likmju vai nodokļu normatīvā regulējuma izmaiņām, kā arī jebkuriem citiem apstākļiem, kas varētu skart Līgumcenu.</w:t>
      </w:r>
    </w:p>
    <w:p w14:paraId="64D75E63" w14:textId="28B177BB" w:rsidR="00657A63" w:rsidRPr="00AF4291" w:rsidRDefault="00053A3F" w:rsidP="00F7796B">
      <w:pPr>
        <w:pStyle w:val="ListParagraph"/>
        <w:numPr>
          <w:ilvl w:val="1"/>
          <w:numId w:val="1"/>
        </w:numPr>
        <w:ind w:hanging="574"/>
        <w:jc w:val="both"/>
        <w:rPr>
          <w:rFonts w:ascii="Times New Roman" w:hAnsi="Times New Roman" w:cs="Times New Roman"/>
          <w:bCs/>
          <w:color w:val="auto"/>
          <w:lang w:val="lv-LV"/>
        </w:rPr>
      </w:pPr>
      <w:r>
        <w:rPr>
          <w:rFonts w:ascii="Times New Roman" w:hAnsi="Times New Roman" w:cs="Times New Roman"/>
          <w:bCs/>
          <w:color w:val="auto"/>
          <w:lang w:val="lv-LV"/>
        </w:rPr>
        <w:t xml:space="preserve">Līgumcenu  </w:t>
      </w:r>
      <w:r w:rsidR="00761272" w:rsidRPr="00AF4291">
        <w:rPr>
          <w:rFonts w:ascii="Times New Roman" w:hAnsi="Times New Roman" w:cs="Times New Roman"/>
          <w:color w:val="auto"/>
          <w:lang w:val="lv-LV"/>
        </w:rPr>
        <w:t xml:space="preserve">Pasūtītājs apmaksā </w:t>
      </w:r>
      <w:r w:rsidR="00035C19" w:rsidRPr="00AF4291">
        <w:rPr>
          <w:rFonts w:ascii="Times New Roman" w:hAnsi="Times New Roman" w:cs="Times New Roman"/>
          <w:bCs/>
          <w:color w:val="auto"/>
          <w:lang w:val="lv-LV"/>
        </w:rPr>
        <w:t xml:space="preserve">10 (desmit) </w:t>
      </w:r>
      <w:r w:rsidR="00261072">
        <w:rPr>
          <w:rFonts w:ascii="Times New Roman" w:hAnsi="Times New Roman" w:cs="Times New Roman"/>
          <w:bCs/>
          <w:color w:val="auto"/>
          <w:lang w:val="lv-LV"/>
        </w:rPr>
        <w:t xml:space="preserve">darba </w:t>
      </w:r>
      <w:r w:rsidR="00035C19" w:rsidRPr="00AF4291">
        <w:rPr>
          <w:rFonts w:ascii="Times New Roman" w:hAnsi="Times New Roman" w:cs="Times New Roman"/>
          <w:bCs/>
          <w:color w:val="auto"/>
          <w:lang w:val="lv-LV"/>
        </w:rPr>
        <w:t xml:space="preserve">dienu laikā pēc </w:t>
      </w:r>
      <w:r>
        <w:rPr>
          <w:rFonts w:ascii="Times New Roman" w:hAnsi="Times New Roman" w:cs="Times New Roman"/>
          <w:bCs/>
          <w:color w:val="auto"/>
          <w:lang w:val="lv-LV"/>
        </w:rPr>
        <w:t xml:space="preserve">Pakalpojuma </w:t>
      </w:r>
      <w:r w:rsidR="00261072">
        <w:rPr>
          <w:rFonts w:ascii="Times New Roman" w:hAnsi="Times New Roman" w:cs="Times New Roman"/>
          <w:bCs/>
          <w:color w:val="auto"/>
          <w:lang w:val="lv-LV"/>
        </w:rPr>
        <w:t>pabeigšanas, atbilstoša</w:t>
      </w:r>
      <w:r w:rsidR="00261072" w:rsidRPr="00AF4291">
        <w:rPr>
          <w:rFonts w:ascii="Times New Roman" w:hAnsi="Times New Roman" w:cs="Times New Roman"/>
          <w:bCs/>
          <w:color w:val="auto"/>
          <w:lang w:val="lv-LV"/>
        </w:rPr>
        <w:t xml:space="preserve"> </w:t>
      </w:r>
      <w:r w:rsidR="00035C19" w:rsidRPr="00AF4291">
        <w:rPr>
          <w:rFonts w:ascii="Times New Roman" w:hAnsi="Times New Roman" w:cs="Times New Roman"/>
          <w:bCs/>
          <w:color w:val="auto"/>
          <w:lang w:val="lv-LV"/>
        </w:rPr>
        <w:t>darbu nodošanas pieņemšanas akta parakstīšanas un Izpildītāja rēķina saņemšanas.</w:t>
      </w:r>
    </w:p>
    <w:p w14:paraId="78B09A12" w14:textId="27EFE3D7" w:rsidR="00246E06" w:rsidRPr="00AF4291" w:rsidRDefault="00771032"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Par samaksas dienu</w:t>
      </w:r>
      <w:r w:rsidR="00246E06"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tiek uzskatīta diena, kad Pasūtītāja maksājumi ir izpildīti Valsts kases interneta maksājumu</w:t>
      </w:r>
      <w:r w:rsidR="00246E06"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apstrādes sistēmā.</w:t>
      </w:r>
    </w:p>
    <w:p w14:paraId="1AD73486" w14:textId="390484F9" w:rsidR="00B26FE9" w:rsidRPr="00AF4291" w:rsidRDefault="00B26FE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lang w:val="lv-LV"/>
        </w:rPr>
        <w:t>Maksājumi tiek veikti bezskaidras naudas norēķinu veidā uz Līguma Pušu rekvizītu sadaļā norādīto Izpildītāja kontu.</w:t>
      </w:r>
    </w:p>
    <w:p w14:paraId="1DC43BF9" w14:textId="7A6E4AFB" w:rsidR="00910787" w:rsidRPr="00AF4291" w:rsidRDefault="00910787"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color w:val="auto"/>
          <w:lang w:val="lv-LV"/>
        </w:rPr>
        <w:t>Gadījumā, ja Izpildītājs neievēro</w:t>
      </w:r>
      <w:r w:rsidR="00035C19" w:rsidRPr="00AF4291">
        <w:rPr>
          <w:rFonts w:ascii="Times New Roman" w:hAnsi="Times New Roman" w:cs="Times New Roman"/>
          <w:color w:val="auto"/>
          <w:lang w:val="lv-LV"/>
        </w:rPr>
        <w:t xml:space="preserve"> </w:t>
      </w:r>
      <w:r w:rsidR="00261072" w:rsidRPr="00AF4291">
        <w:rPr>
          <w:rFonts w:ascii="Times New Roman" w:hAnsi="Times New Roman" w:cs="Times New Roman"/>
          <w:bCs/>
          <w:color w:val="auto"/>
          <w:lang w:val="lv-LV"/>
        </w:rPr>
        <w:t>Tehniskās specifikācijas</w:t>
      </w:r>
      <w:r w:rsidR="00261072">
        <w:rPr>
          <w:rFonts w:ascii="Times New Roman" w:hAnsi="Times New Roman" w:cs="Times New Roman"/>
          <w:bCs/>
          <w:color w:val="auto"/>
          <w:lang w:val="lv-LV"/>
        </w:rPr>
        <w:t xml:space="preserve"> (</w:t>
      </w:r>
      <w:r w:rsidR="00035C19" w:rsidRPr="00AF4291">
        <w:rPr>
          <w:rFonts w:ascii="Times New Roman" w:hAnsi="Times New Roman" w:cs="Times New Roman"/>
          <w:color w:val="auto"/>
          <w:lang w:val="lv-LV"/>
        </w:rPr>
        <w:t>Līguma 1.pielikum</w:t>
      </w:r>
      <w:r w:rsidR="00261072">
        <w:rPr>
          <w:rFonts w:ascii="Times New Roman" w:hAnsi="Times New Roman" w:cs="Times New Roman"/>
          <w:color w:val="auto"/>
          <w:lang w:val="lv-LV"/>
        </w:rPr>
        <w:t>s)</w:t>
      </w:r>
      <w:r w:rsidR="00035C19" w:rsidRPr="00AF4291">
        <w:rPr>
          <w:rFonts w:ascii="Times New Roman" w:hAnsi="Times New Roman" w:cs="Times New Roman"/>
          <w:color w:val="auto"/>
          <w:lang w:val="lv-LV"/>
        </w:rPr>
        <w:t xml:space="preserve"> </w:t>
      </w:r>
      <w:r w:rsidR="00053A3F">
        <w:rPr>
          <w:rFonts w:ascii="Times New Roman" w:hAnsi="Times New Roman" w:cs="Times New Roman"/>
          <w:color w:val="auto"/>
          <w:lang w:val="lv-LV"/>
        </w:rPr>
        <w:t>4.3.</w:t>
      </w:r>
      <w:r w:rsidR="006B6444">
        <w:rPr>
          <w:rFonts w:ascii="Times New Roman" w:hAnsi="Times New Roman" w:cs="Times New Roman"/>
          <w:color w:val="auto"/>
          <w:lang w:val="lv-LV"/>
        </w:rPr>
        <w:t xml:space="preserve">1. un 4.3.2. </w:t>
      </w:r>
      <w:r w:rsidR="00035C19" w:rsidRPr="00AF4291">
        <w:rPr>
          <w:rFonts w:ascii="Times New Roman" w:hAnsi="Times New Roman" w:cs="Times New Roman"/>
          <w:color w:val="auto"/>
          <w:lang w:val="lv-LV"/>
        </w:rPr>
        <w:t xml:space="preserve">punktā norādītos starpizpildījumu termiņus, </w:t>
      </w:r>
      <w:r w:rsidRPr="00AF4291">
        <w:rPr>
          <w:rFonts w:ascii="Times New Roman" w:hAnsi="Times New Roman" w:cs="Times New Roman"/>
          <w:color w:val="auto"/>
          <w:lang w:val="lv-LV"/>
        </w:rPr>
        <w:t>Izpildītājs maksā Pasūtītājam līgumsodu 0,</w:t>
      </w:r>
      <w:r w:rsidR="00134EFB" w:rsidRPr="00AF4291">
        <w:rPr>
          <w:rFonts w:ascii="Times New Roman" w:hAnsi="Times New Roman" w:cs="Times New Roman"/>
          <w:color w:val="auto"/>
          <w:lang w:val="lv-LV"/>
        </w:rPr>
        <w:t>2</w:t>
      </w:r>
      <w:r w:rsidRPr="00AF4291">
        <w:rPr>
          <w:rFonts w:ascii="Times New Roman" w:hAnsi="Times New Roman" w:cs="Times New Roman"/>
          <w:color w:val="auto"/>
          <w:lang w:val="lv-LV"/>
        </w:rPr>
        <w:t xml:space="preserve">% (nulle komats </w:t>
      </w:r>
      <w:r w:rsidR="00134EFB" w:rsidRPr="00AF4291">
        <w:rPr>
          <w:rFonts w:ascii="Times New Roman" w:hAnsi="Times New Roman" w:cs="Times New Roman"/>
          <w:color w:val="auto"/>
          <w:lang w:val="lv-LV"/>
        </w:rPr>
        <w:t>divi</w:t>
      </w:r>
      <w:r w:rsidRPr="00AF4291">
        <w:rPr>
          <w:rFonts w:ascii="Times New Roman" w:hAnsi="Times New Roman" w:cs="Times New Roman"/>
          <w:color w:val="auto"/>
          <w:lang w:val="lv-LV"/>
        </w:rPr>
        <w:t xml:space="preserve"> procent</w:t>
      </w:r>
      <w:r w:rsidR="00134EFB" w:rsidRPr="00AF4291">
        <w:rPr>
          <w:rFonts w:ascii="Times New Roman" w:hAnsi="Times New Roman" w:cs="Times New Roman"/>
          <w:color w:val="auto"/>
          <w:lang w:val="lv-LV"/>
        </w:rPr>
        <w:t>i</w:t>
      </w:r>
      <w:r w:rsidRPr="00AF4291">
        <w:rPr>
          <w:rFonts w:ascii="Times New Roman" w:hAnsi="Times New Roman" w:cs="Times New Roman"/>
          <w:color w:val="auto"/>
          <w:lang w:val="lv-LV"/>
        </w:rPr>
        <w:t xml:space="preserve">) apmērā no </w:t>
      </w:r>
      <w:r w:rsidR="008274AA" w:rsidRPr="00AF4291">
        <w:rPr>
          <w:rFonts w:ascii="Times New Roman" w:hAnsi="Times New Roman" w:cs="Times New Roman"/>
          <w:color w:val="auto"/>
          <w:lang w:val="lv-LV"/>
        </w:rPr>
        <w:t xml:space="preserve">Līguma 5.1.apakšpunktā norādītās summas </w:t>
      </w:r>
      <w:r w:rsidRPr="00AF4291">
        <w:rPr>
          <w:rFonts w:ascii="Times New Roman" w:hAnsi="Times New Roman" w:cs="Times New Roman"/>
          <w:color w:val="auto"/>
          <w:lang w:val="lv-LV"/>
        </w:rPr>
        <w:t xml:space="preserve">par katru nokavēto dienu, bet ne vairāk kā 10 % (desmit procentu) apmērā </w:t>
      </w:r>
      <w:r w:rsidR="008274AA" w:rsidRPr="00AF4291">
        <w:rPr>
          <w:rFonts w:ascii="Times New Roman" w:hAnsi="Times New Roman" w:cs="Times New Roman"/>
          <w:color w:val="auto"/>
          <w:lang w:val="lv-LV"/>
        </w:rPr>
        <w:t>no Līguma 5.1.apakšpunktā norādītās summas</w:t>
      </w:r>
      <w:r w:rsidRPr="00AF4291">
        <w:rPr>
          <w:rFonts w:ascii="Times New Roman" w:hAnsi="Times New Roman" w:cs="Times New Roman"/>
          <w:color w:val="auto"/>
          <w:lang w:val="lv-LV"/>
        </w:rPr>
        <w:t>.</w:t>
      </w:r>
    </w:p>
    <w:p w14:paraId="0ABE00A5" w14:textId="5F9750B1" w:rsidR="008274AA" w:rsidRPr="00AF4291" w:rsidRDefault="00035C19"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color w:val="auto"/>
          <w:lang w:val="lv-LV"/>
        </w:rPr>
        <w:t xml:space="preserve">Gadījumā, ja Izpildītājs neievēro </w:t>
      </w:r>
      <w:r w:rsidR="00261072" w:rsidRPr="00AF4291">
        <w:rPr>
          <w:rFonts w:ascii="Times New Roman" w:hAnsi="Times New Roman" w:cs="Times New Roman"/>
          <w:bCs/>
          <w:color w:val="auto"/>
          <w:lang w:val="lv-LV"/>
        </w:rPr>
        <w:t>Tehniskās specifikācijas</w:t>
      </w:r>
      <w:r w:rsidR="00261072">
        <w:rPr>
          <w:rFonts w:ascii="Times New Roman" w:hAnsi="Times New Roman" w:cs="Times New Roman"/>
          <w:bCs/>
          <w:color w:val="auto"/>
          <w:lang w:val="lv-LV"/>
        </w:rPr>
        <w:t xml:space="preserve"> (</w:t>
      </w:r>
      <w:r w:rsidRPr="00AF4291">
        <w:rPr>
          <w:rFonts w:ascii="Times New Roman" w:hAnsi="Times New Roman" w:cs="Times New Roman"/>
          <w:color w:val="auto"/>
          <w:lang w:val="lv-LV"/>
        </w:rPr>
        <w:t>Līguma 1.pielikum</w:t>
      </w:r>
      <w:r w:rsidR="00261072">
        <w:rPr>
          <w:rFonts w:ascii="Times New Roman" w:hAnsi="Times New Roman" w:cs="Times New Roman"/>
          <w:color w:val="auto"/>
          <w:lang w:val="lv-LV"/>
        </w:rPr>
        <w:t>s)</w:t>
      </w:r>
      <w:r w:rsidRPr="00AF4291">
        <w:rPr>
          <w:rFonts w:ascii="Times New Roman" w:hAnsi="Times New Roman" w:cs="Times New Roman"/>
          <w:color w:val="auto"/>
          <w:lang w:val="lv-LV"/>
        </w:rPr>
        <w:t xml:space="preserve"> </w:t>
      </w:r>
      <w:r w:rsidR="00053A3F">
        <w:rPr>
          <w:rFonts w:ascii="Times New Roman" w:hAnsi="Times New Roman" w:cs="Times New Roman"/>
          <w:color w:val="auto"/>
          <w:lang w:val="lv-LV"/>
        </w:rPr>
        <w:t>4.4.</w:t>
      </w:r>
      <w:r w:rsidR="006B6444">
        <w:rPr>
          <w:rFonts w:ascii="Times New Roman" w:hAnsi="Times New Roman" w:cs="Times New Roman"/>
          <w:color w:val="auto"/>
          <w:lang w:val="lv-LV"/>
        </w:rPr>
        <w:t xml:space="preserve">1 un 4.4.2. </w:t>
      </w:r>
      <w:r w:rsidR="00531F31" w:rsidRPr="00AF4291">
        <w:rPr>
          <w:rFonts w:ascii="Times New Roman" w:hAnsi="Times New Roman" w:cs="Times New Roman"/>
          <w:color w:val="auto"/>
          <w:lang w:val="lv-LV"/>
        </w:rPr>
        <w:t xml:space="preserve">apakšpunktā noteikto </w:t>
      </w:r>
      <w:r w:rsidR="00053A3F">
        <w:rPr>
          <w:rFonts w:ascii="Times New Roman" w:hAnsi="Times New Roman" w:cs="Times New Roman"/>
          <w:color w:val="auto"/>
          <w:lang w:val="lv-LV"/>
        </w:rPr>
        <w:t xml:space="preserve">nodevumu </w:t>
      </w:r>
      <w:r w:rsidR="00531F31" w:rsidRPr="00AF4291">
        <w:rPr>
          <w:rFonts w:ascii="Times New Roman" w:hAnsi="Times New Roman" w:cs="Times New Roman"/>
          <w:color w:val="auto"/>
          <w:lang w:val="lv-LV"/>
        </w:rPr>
        <w:t>i</w:t>
      </w:r>
      <w:r w:rsidR="00053A3F">
        <w:rPr>
          <w:rFonts w:ascii="Times New Roman" w:hAnsi="Times New Roman" w:cs="Times New Roman"/>
          <w:color w:val="auto"/>
          <w:lang w:val="lv-LV"/>
        </w:rPr>
        <w:t>e</w:t>
      </w:r>
      <w:r w:rsidR="00531F31" w:rsidRPr="00AF4291">
        <w:rPr>
          <w:rFonts w:ascii="Times New Roman" w:hAnsi="Times New Roman" w:cs="Times New Roman"/>
          <w:color w:val="auto"/>
          <w:lang w:val="lv-LV"/>
        </w:rPr>
        <w:t xml:space="preserve">sniegšanas termiņu, Izpildītājs maksā līgumsodu 0,5% (nulle komats pieci procenti) </w:t>
      </w:r>
      <w:r w:rsidR="008274AA" w:rsidRPr="00AF4291">
        <w:rPr>
          <w:rFonts w:ascii="Times New Roman" w:hAnsi="Times New Roman" w:cs="Times New Roman"/>
          <w:color w:val="auto"/>
          <w:lang w:val="lv-LV"/>
        </w:rPr>
        <w:t xml:space="preserve">no Līguma 5.1.apakšpunktā norādītās summas </w:t>
      </w:r>
      <w:r w:rsidR="00531F31" w:rsidRPr="00AF4291">
        <w:rPr>
          <w:rFonts w:ascii="Times New Roman" w:hAnsi="Times New Roman" w:cs="Times New Roman"/>
          <w:color w:val="auto"/>
          <w:lang w:val="lv-LV"/>
        </w:rPr>
        <w:t xml:space="preserve">par katru nokavēto dienu, bet ne vairāk kā 10 % (desmit procentu) </w:t>
      </w:r>
      <w:r w:rsidR="008274AA" w:rsidRPr="00AF4291">
        <w:rPr>
          <w:rFonts w:ascii="Times New Roman" w:hAnsi="Times New Roman" w:cs="Times New Roman"/>
          <w:color w:val="auto"/>
          <w:lang w:val="lv-LV"/>
        </w:rPr>
        <w:t>apmērā no Līguma 5.1.apakšpunktā norādītās summas</w:t>
      </w:r>
      <w:r w:rsidR="00531F31" w:rsidRPr="00AF4291">
        <w:rPr>
          <w:rFonts w:ascii="Times New Roman" w:hAnsi="Times New Roman" w:cs="Times New Roman"/>
          <w:color w:val="auto"/>
          <w:lang w:val="lv-LV"/>
        </w:rPr>
        <w:t>.</w:t>
      </w:r>
    </w:p>
    <w:p w14:paraId="035951E5" w14:textId="4FA465A1" w:rsidR="00035C19" w:rsidRPr="00AF4291" w:rsidRDefault="008274AA" w:rsidP="00F7796B">
      <w:pPr>
        <w:pStyle w:val="ListParagraph"/>
        <w:widowControl/>
        <w:numPr>
          <w:ilvl w:val="1"/>
          <w:numId w:val="1"/>
        </w:numPr>
        <w:ind w:hanging="574"/>
        <w:jc w:val="both"/>
        <w:rPr>
          <w:rFonts w:ascii="Times New Roman" w:hAnsi="Times New Roman" w:cs="Times New Roman"/>
          <w:color w:val="auto"/>
          <w:lang w:val="lv-LV"/>
        </w:rPr>
      </w:pPr>
      <w:r w:rsidRPr="00AF4291">
        <w:rPr>
          <w:rFonts w:ascii="Times New Roman" w:hAnsi="Times New Roman" w:cs="Times New Roman"/>
          <w:color w:val="auto"/>
          <w:lang w:val="lv-LV"/>
        </w:rPr>
        <w:t>Gadījumā, ja Izpildītājs nenodrošina savā piedāvājumā norādīto speciālistu piedalīšanos Līguma izpildē, tajā skaitā – nepiedalīšanos iepriekš saskaņotās sanāksmēs vai dokumentācijas izstrādē, Izpildītājs maksā Pasūtītājam līgumsodu 500,0 EUR (pieci simti euro) par katru gadījumu, kad fiksēta Izpildītāja piedāvājumā norādīto speciālistu nepiedalīšanās Līguma izpildē.</w:t>
      </w:r>
    </w:p>
    <w:p w14:paraId="0C3D7017" w14:textId="6ACEFCFC" w:rsidR="00910787" w:rsidRPr="00AF4291" w:rsidRDefault="00910787" w:rsidP="00F7796B">
      <w:pPr>
        <w:pStyle w:val="ListParagraph"/>
        <w:widowControl/>
        <w:numPr>
          <w:ilvl w:val="1"/>
          <w:numId w:val="1"/>
        </w:numPr>
        <w:ind w:hanging="574"/>
        <w:jc w:val="both"/>
        <w:rPr>
          <w:rFonts w:ascii="Times New Roman" w:hAnsi="Times New Roman" w:cs="Times New Roman"/>
          <w:color w:val="auto"/>
          <w:lang w:val="lv-LV"/>
        </w:rPr>
      </w:pPr>
      <w:r w:rsidRPr="00AF4291">
        <w:rPr>
          <w:rFonts w:ascii="Times New Roman" w:hAnsi="Times New Roman" w:cs="Times New Roman"/>
          <w:lang w:val="lv-LV"/>
        </w:rPr>
        <w:t xml:space="preserve">Par Līguma </w:t>
      </w:r>
      <w:r w:rsidR="00491B8B" w:rsidRPr="00AF4291">
        <w:rPr>
          <w:rFonts w:ascii="Times New Roman" w:hAnsi="Times New Roman" w:cs="Times New Roman"/>
          <w:lang w:val="lv-LV"/>
        </w:rPr>
        <w:t>5.</w:t>
      </w:r>
      <w:r w:rsidR="00531F31" w:rsidRPr="00AF4291">
        <w:rPr>
          <w:rFonts w:ascii="Times New Roman" w:hAnsi="Times New Roman" w:cs="Times New Roman"/>
          <w:lang w:val="lv-LV"/>
        </w:rPr>
        <w:t xml:space="preserve">4. </w:t>
      </w:r>
      <w:r w:rsidRPr="00AF4291">
        <w:rPr>
          <w:rFonts w:ascii="Times New Roman" w:hAnsi="Times New Roman" w:cs="Times New Roman"/>
          <w:color w:val="auto"/>
          <w:lang w:val="lv-LV"/>
        </w:rPr>
        <w:t>punktā norādītā samaksas termiņa neievērošanu Pasūtītājs maksā Izpildītājam līgumsodu 0,</w:t>
      </w:r>
      <w:r w:rsidR="00134EFB" w:rsidRPr="00AF4291">
        <w:rPr>
          <w:rFonts w:ascii="Times New Roman" w:hAnsi="Times New Roman" w:cs="Times New Roman"/>
          <w:color w:val="auto"/>
          <w:lang w:val="lv-LV"/>
        </w:rPr>
        <w:t>2</w:t>
      </w:r>
      <w:r w:rsidRPr="00AF4291">
        <w:rPr>
          <w:rFonts w:ascii="Times New Roman" w:hAnsi="Times New Roman" w:cs="Times New Roman"/>
          <w:color w:val="auto"/>
          <w:lang w:val="lv-LV"/>
        </w:rPr>
        <w:t xml:space="preserve">% (nulle komats </w:t>
      </w:r>
      <w:r w:rsidR="00134EFB" w:rsidRPr="00AF4291">
        <w:rPr>
          <w:rFonts w:ascii="Times New Roman" w:hAnsi="Times New Roman" w:cs="Times New Roman"/>
          <w:color w:val="auto"/>
          <w:lang w:val="lv-LV"/>
        </w:rPr>
        <w:t>divi</w:t>
      </w:r>
      <w:r w:rsidRPr="00AF4291">
        <w:rPr>
          <w:rFonts w:ascii="Times New Roman" w:hAnsi="Times New Roman" w:cs="Times New Roman"/>
          <w:color w:val="auto"/>
          <w:lang w:val="lv-LV"/>
        </w:rPr>
        <w:t xml:space="preserve"> procent</w:t>
      </w:r>
      <w:r w:rsidR="00134EFB" w:rsidRPr="00AF4291">
        <w:rPr>
          <w:rFonts w:ascii="Times New Roman" w:hAnsi="Times New Roman" w:cs="Times New Roman"/>
          <w:color w:val="auto"/>
          <w:lang w:val="lv-LV"/>
        </w:rPr>
        <w:t>i</w:t>
      </w:r>
      <w:r w:rsidRPr="00AF4291">
        <w:rPr>
          <w:rFonts w:ascii="Times New Roman" w:hAnsi="Times New Roman" w:cs="Times New Roman"/>
          <w:color w:val="auto"/>
          <w:lang w:val="lv-LV"/>
        </w:rPr>
        <w:t>) apmērā no savlaicīgi nesamaksātās summas par katru nokavēto maksājumu dienu, bet ne vairāk kā 10 % (desmit procentu) apmērā no kavētā maksājuma apmēra.</w:t>
      </w:r>
    </w:p>
    <w:p w14:paraId="1E23CD8D" w14:textId="3DABF276" w:rsidR="008274AA" w:rsidRPr="00834050" w:rsidRDefault="008274AA" w:rsidP="00F7796B">
      <w:pPr>
        <w:pStyle w:val="ListParagraph"/>
        <w:widowControl/>
        <w:numPr>
          <w:ilvl w:val="1"/>
          <w:numId w:val="1"/>
        </w:numPr>
        <w:ind w:hanging="574"/>
        <w:jc w:val="both"/>
        <w:rPr>
          <w:rFonts w:ascii="Times New Roman" w:hAnsi="Times New Roman" w:cs="Times New Roman"/>
          <w:lang w:val="lv-LV"/>
        </w:rPr>
      </w:pPr>
      <w:r w:rsidRPr="00834050">
        <w:rPr>
          <w:rFonts w:ascii="Times New Roman" w:hAnsi="Times New Roman" w:cs="Times New Roman"/>
          <w:color w:val="auto"/>
          <w:lang w:val="lv-LV"/>
        </w:rPr>
        <w:t>Ja Pasūtītājs piemērojis līgumsodu saskaņā ar Līguma 5.</w:t>
      </w:r>
      <w:r w:rsidR="0052439B">
        <w:rPr>
          <w:rFonts w:ascii="Times New Roman" w:hAnsi="Times New Roman" w:cs="Times New Roman"/>
          <w:color w:val="auto"/>
          <w:lang w:val="lv-LV"/>
        </w:rPr>
        <w:t>7.</w:t>
      </w:r>
      <w:r w:rsidR="00932473" w:rsidRPr="00834050">
        <w:rPr>
          <w:rFonts w:ascii="Times New Roman" w:hAnsi="Times New Roman" w:cs="Times New Roman"/>
          <w:color w:val="auto"/>
          <w:lang w:val="lv-LV"/>
        </w:rPr>
        <w:t xml:space="preserve"> - </w:t>
      </w:r>
      <w:r w:rsidRPr="00834050">
        <w:rPr>
          <w:rFonts w:ascii="Times New Roman" w:hAnsi="Times New Roman" w:cs="Times New Roman"/>
          <w:color w:val="auto"/>
          <w:lang w:val="lv-LV"/>
        </w:rPr>
        <w:t>5.</w:t>
      </w:r>
      <w:r w:rsidR="0052439B">
        <w:rPr>
          <w:rFonts w:ascii="Times New Roman" w:hAnsi="Times New Roman" w:cs="Times New Roman"/>
          <w:color w:val="auto"/>
          <w:lang w:val="lv-LV"/>
        </w:rPr>
        <w:t>9</w:t>
      </w:r>
      <w:r w:rsidRPr="00834050">
        <w:rPr>
          <w:rFonts w:ascii="Times New Roman" w:hAnsi="Times New Roman" w:cs="Times New Roman"/>
          <w:color w:val="auto"/>
          <w:lang w:val="lv-LV"/>
        </w:rPr>
        <w:t xml:space="preserve">. apakšpunktu, </w:t>
      </w:r>
      <w:r w:rsidR="00834050" w:rsidRPr="00834050">
        <w:rPr>
          <w:rFonts w:ascii="Times New Roman" w:hAnsi="Times New Roman"/>
          <w:color w:val="000000" w:themeColor="text1"/>
          <w:lang w:val="lv-LV"/>
        </w:rPr>
        <w:t>Pasūtītājs ir tiesīgs ieturēt</w:t>
      </w:r>
      <w:r w:rsidRPr="00834050">
        <w:rPr>
          <w:rFonts w:ascii="Times New Roman" w:hAnsi="Times New Roman" w:cs="Times New Roman"/>
          <w:lang w:val="lv-LV"/>
        </w:rPr>
        <w:t xml:space="preserve"> aprēķināto līgumsoda summ</w:t>
      </w:r>
      <w:r w:rsidR="00834050" w:rsidRPr="00834050">
        <w:rPr>
          <w:rFonts w:ascii="Times New Roman" w:hAnsi="Times New Roman" w:cs="Times New Roman"/>
          <w:lang w:val="lv-LV"/>
        </w:rPr>
        <w:t xml:space="preserve">as apmēru </w:t>
      </w:r>
      <w:r w:rsidR="00834050" w:rsidRPr="00834050">
        <w:rPr>
          <w:rFonts w:ascii="Times New Roman" w:hAnsi="Times New Roman"/>
          <w:color w:val="000000" w:themeColor="text1"/>
          <w:lang w:val="lv-LV"/>
        </w:rPr>
        <w:t>no maksājuma par sniegtajiem Pakalpojumiem</w:t>
      </w:r>
      <w:r w:rsidRPr="00834050">
        <w:rPr>
          <w:rFonts w:ascii="Times New Roman" w:hAnsi="Times New Roman" w:cs="Times New Roman"/>
          <w:lang w:val="lv-LV"/>
        </w:rPr>
        <w:t>.</w:t>
      </w:r>
    </w:p>
    <w:p w14:paraId="766E96FE" w14:textId="63A5289C" w:rsidR="00910787" w:rsidRDefault="00F649D8"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color w:val="auto"/>
          <w:lang w:val="lv-LV"/>
        </w:rPr>
        <w:t xml:space="preserve">Līgumsodu samaksa neatbrīvo Puses no Līguma </w:t>
      </w:r>
      <w:r w:rsidRPr="00AF4291">
        <w:rPr>
          <w:rFonts w:ascii="Times New Roman" w:hAnsi="Times New Roman" w:cs="Times New Roman"/>
          <w:lang w:val="lv-LV"/>
        </w:rPr>
        <w:t>saistību izpildes un zaudējumu atlīdzināšanas pienākuma.</w:t>
      </w:r>
    </w:p>
    <w:p w14:paraId="678ACD66" w14:textId="77777777" w:rsidR="0052439B" w:rsidRPr="00AF4291" w:rsidRDefault="0052439B" w:rsidP="0052439B">
      <w:pPr>
        <w:pStyle w:val="ListParagraph"/>
        <w:widowControl/>
        <w:ind w:left="574"/>
        <w:jc w:val="both"/>
        <w:rPr>
          <w:rFonts w:ascii="Times New Roman" w:hAnsi="Times New Roman" w:cs="Times New Roman"/>
          <w:lang w:val="lv-LV"/>
        </w:rPr>
      </w:pPr>
    </w:p>
    <w:p w14:paraId="44EC716C" w14:textId="5DD13281" w:rsidR="003F27CB" w:rsidRPr="00AF4291" w:rsidRDefault="001806B1" w:rsidP="002A2D6D">
      <w:pPr>
        <w:pStyle w:val="ListParagraph"/>
        <w:widowControl/>
        <w:numPr>
          <w:ilvl w:val="0"/>
          <w:numId w:val="1"/>
        </w:numPr>
        <w:spacing w:before="120" w:after="120"/>
        <w:ind w:left="499" w:hanging="357"/>
        <w:contextualSpacing w:val="0"/>
        <w:jc w:val="center"/>
        <w:rPr>
          <w:rFonts w:ascii="Times New Roman" w:hAnsi="Times New Roman" w:cs="Times New Roman"/>
          <w:b/>
          <w:bCs/>
          <w:lang w:val="lv-LV"/>
        </w:rPr>
      </w:pPr>
      <w:r w:rsidRPr="00AF4291">
        <w:rPr>
          <w:rFonts w:ascii="Times New Roman" w:hAnsi="Times New Roman" w:cs="Times New Roman"/>
          <w:b/>
          <w:bCs/>
          <w:lang w:val="lv-LV"/>
        </w:rPr>
        <w:t>LĪGUMA DARBĪBAS TERMIŅŠ UN TĀ IZBEIGŠANA</w:t>
      </w:r>
    </w:p>
    <w:p w14:paraId="0E6D1795" w14:textId="45772C62" w:rsidR="005E1C91" w:rsidRPr="00AF4291" w:rsidRDefault="005E1C91" w:rsidP="00F7796B">
      <w:pPr>
        <w:pStyle w:val="ListParagraph"/>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Līgums stājas spēkā dienā, kad to ir parakstījusi pēdējā no Pusēm, un ir spēkā līdz Pušu saistību pilnīgai izpildei.</w:t>
      </w:r>
    </w:p>
    <w:p w14:paraId="1ED119CF" w14:textId="0F872004" w:rsidR="00293F79"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Izpildītājam ir pienākums </w:t>
      </w:r>
      <w:r w:rsidR="00293F79" w:rsidRPr="00AF4291">
        <w:rPr>
          <w:rFonts w:ascii="Times New Roman" w:hAnsi="Times New Roman" w:cs="Times New Roman"/>
          <w:lang w:val="lv-LV"/>
        </w:rPr>
        <w:t>Pakalpojumu</w:t>
      </w:r>
      <w:r w:rsidRPr="00AF4291">
        <w:rPr>
          <w:rFonts w:ascii="Times New Roman" w:hAnsi="Times New Roman" w:cs="Times New Roman"/>
          <w:lang w:val="lv-LV"/>
        </w:rPr>
        <w:t xml:space="preserve"> veikt atbilstoši </w:t>
      </w:r>
      <w:r w:rsidR="00F22145" w:rsidRPr="00AF4291">
        <w:rPr>
          <w:rFonts w:ascii="Times New Roman" w:hAnsi="Times New Roman" w:cs="Times New Roman"/>
          <w:lang w:val="lv-LV"/>
        </w:rPr>
        <w:t>Līguma noteikumiem</w:t>
      </w:r>
      <w:r w:rsidR="00932473">
        <w:rPr>
          <w:rFonts w:ascii="Times New Roman" w:hAnsi="Times New Roman" w:cs="Times New Roman"/>
          <w:lang w:val="lv-LV"/>
        </w:rPr>
        <w:t>, tā pielikumiem, kā arī</w:t>
      </w:r>
      <w:r w:rsidR="00F22145" w:rsidRPr="00AF4291">
        <w:rPr>
          <w:rFonts w:ascii="Times New Roman" w:hAnsi="Times New Roman" w:cs="Times New Roman"/>
          <w:lang w:val="lv-LV"/>
        </w:rPr>
        <w:t xml:space="preserve"> </w:t>
      </w:r>
      <w:r w:rsidR="00932473" w:rsidRPr="00AF4291">
        <w:rPr>
          <w:rFonts w:ascii="Times New Roman" w:hAnsi="Times New Roman" w:cs="Times New Roman"/>
          <w:bCs/>
          <w:color w:val="auto"/>
          <w:lang w:val="lv-LV"/>
        </w:rPr>
        <w:t>Tehniskās specifikācijas</w:t>
      </w:r>
      <w:r w:rsidR="00932473">
        <w:rPr>
          <w:rFonts w:ascii="Times New Roman" w:hAnsi="Times New Roman" w:cs="Times New Roman"/>
          <w:bCs/>
          <w:color w:val="auto"/>
          <w:lang w:val="lv-LV"/>
        </w:rPr>
        <w:t xml:space="preserve"> (</w:t>
      </w:r>
      <w:r w:rsidRPr="00AF4291">
        <w:rPr>
          <w:rFonts w:ascii="Times New Roman" w:hAnsi="Times New Roman" w:cs="Times New Roman"/>
          <w:lang w:val="lv-LV"/>
        </w:rPr>
        <w:t xml:space="preserve">Līguma </w:t>
      </w:r>
      <w:r w:rsidR="00531F31" w:rsidRPr="00AF4291">
        <w:rPr>
          <w:rFonts w:ascii="Times New Roman" w:hAnsi="Times New Roman" w:cs="Times New Roman"/>
          <w:lang w:val="lv-LV"/>
        </w:rPr>
        <w:t>1. pielikumā</w:t>
      </w:r>
      <w:r w:rsidR="00932473">
        <w:rPr>
          <w:rFonts w:ascii="Times New Roman" w:hAnsi="Times New Roman" w:cs="Times New Roman"/>
          <w:lang w:val="lv-LV"/>
        </w:rPr>
        <w:t>)</w:t>
      </w:r>
      <w:r w:rsidR="00531F31" w:rsidRPr="00AF4291">
        <w:rPr>
          <w:rFonts w:ascii="Times New Roman" w:hAnsi="Times New Roman" w:cs="Times New Roman"/>
          <w:lang w:val="lv-LV"/>
        </w:rPr>
        <w:t xml:space="preserve"> noteiktajiem termiņiem</w:t>
      </w:r>
      <w:r w:rsidRPr="00AF4291">
        <w:rPr>
          <w:rFonts w:ascii="Times New Roman" w:hAnsi="Times New Roman" w:cs="Times New Roman"/>
          <w:lang w:val="lv-LV"/>
        </w:rPr>
        <w:t>.</w:t>
      </w:r>
    </w:p>
    <w:p w14:paraId="0F0659D7" w14:textId="48BE0C10" w:rsidR="00293F79"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Izpildītājs, nosūtot Pasūtītājam rakstisku paziņojumu</w:t>
      </w:r>
      <w:r w:rsidR="003F1A56" w:rsidRPr="00AF4291">
        <w:rPr>
          <w:rFonts w:ascii="Times New Roman" w:hAnsi="Times New Roman" w:cs="Times New Roman"/>
          <w:lang w:val="lv-LV"/>
        </w:rPr>
        <w:t xml:space="preserve"> 1</w:t>
      </w:r>
      <w:r w:rsidR="00B33618" w:rsidRPr="00AF4291">
        <w:rPr>
          <w:rFonts w:ascii="Times New Roman" w:hAnsi="Times New Roman" w:cs="Times New Roman"/>
          <w:lang w:val="lv-LV"/>
        </w:rPr>
        <w:t xml:space="preserve"> </w:t>
      </w:r>
      <w:r w:rsidR="003F1A56" w:rsidRPr="00AF4291">
        <w:rPr>
          <w:rFonts w:ascii="Times New Roman" w:hAnsi="Times New Roman" w:cs="Times New Roman"/>
          <w:lang w:val="lv-LV"/>
        </w:rPr>
        <w:t>(vienu) kalendāro mēnesi iepriekš</w:t>
      </w:r>
      <w:r w:rsidRPr="00AF4291">
        <w:rPr>
          <w:rFonts w:ascii="Times New Roman" w:hAnsi="Times New Roman" w:cs="Times New Roman"/>
          <w:lang w:val="lv-LV"/>
        </w:rPr>
        <w:t>, ir tiesīgs vienpusēji izbeigt Līgumu, ja Pasūtītājs nepilda kādas Līgumā noteiktās saistības vai pienākumus, un ja Pasūtītājs šādu neizpildi nav novērsis 30 (trīsdesmit) dienu laikā pēc attiecīga rakstiska Izpildītāja paziņojuma saņemšanas.</w:t>
      </w:r>
    </w:p>
    <w:p w14:paraId="62D135E8" w14:textId="5E3E6ACC" w:rsidR="005754CA" w:rsidRPr="00AF4291" w:rsidRDefault="005754CA"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Pasūtītājs ir tiesīgs vienpusēji izbeigt Līgumu, par to rakstiski brīdinot Izpildītāju 1 (vienu) kalendāro mēnesi iepriekš. Izpildītājam nav tiesības celt nekādas pretenzijas un/vai pieprasīt zaudējumu segšanu saistībā ar Līguma izbeigšanu.</w:t>
      </w:r>
    </w:p>
    <w:p w14:paraId="265AAB33" w14:textId="77777777" w:rsidR="0089469A"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Pasūtītājs ir tiesīgs vienpusēji izbeigt Līg</w:t>
      </w:r>
      <w:r w:rsidR="0089469A" w:rsidRPr="00AF4291">
        <w:rPr>
          <w:rFonts w:ascii="Times New Roman" w:hAnsi="Times New Roman" w:cs="Times New Roman"/>
          <w:lang w:val="lv-LV"/>
        </w:rPr>
        <w:t xml:space="preserve">umu </w:t>
      </w:r>
      <w:r w:rsidRPr="00AF4291">
        <w:rPr>
          <w:rFonts w:ascii="Times New Roman" w:hAnsi="Times New Roman" w:cs="Times New Roman"/>
          <w:lang w:val="lv-LV"/>
        </w:rPr>
        <w:t>šādos gadījumos:</w:t>
      </w:r>
    </w:p>
    <w:p w14:paraId="473E0FBB" w14:textId="77777777" w:rsidR="0089469A"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lastRenderedPageBreak/>
        <w:t>Izpildītājs atsakās izpildīt Pakalpojumus vai vispār nesniedz Pakalpojumus Līgumā paredzētajā kārtībā;</w:t>
      </w:r>
    </w:p>
    <w:p w14:paraId="412A8C07" w14:textId="77777777" w:rsidR="0089469A"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līguma noslēgšanas brīdī vai Līguma izpildes laikā veic prettiesiskas darbības;</w:t>
      </w:r>
    </w:p>
    <w:p w14:paraId="3ABDCE98" w14:textId="6E645D54" w:rsidR="0089469A"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kavē Pakalpojumu izpildes termiņus</w:t>
      </w:r>
      <w:r w:rsidR="0052439B">
        <w:rPr>
          <w:rFonts w:ascii="Times New Roman" w:hAnsi="Times New Roman" w:cs="Times New Roman"/>
          <w:lang w:val="lv-LV"/>
        </w:rPr>
        <w:t xml:space="preserve"> vairāk, kā par vienu nedēļu</w:t>
      </w:r>
      <w:r w:rsidRPr="00AF4291">
        <w:rPr>
          <w:rFonts w:ascii="Times New Roman" w:hAnsi="Times New Roman" w:cs="Times New Roman"/>
          <w:lang w:val="lv-LV"/>
        </w:rPr>
        <w:t>;</w:t>
      </w:r>
    </w:p>
    <w:p w14:paraId="234B2ECA" w14:textId="77777777" w:rsidR="000B36AF"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w:t>
      </w:r>
      <w:r w:rsidR="0089469A" w:rsidRPr="00AF4291">
        <w:rPr>
          <w:rFonts w:ascii="Times New Roman" w:hAnsi="Times New Roman" w:cs="Times New Roman"/>
          <w:lang w:val="lv-LV"/>
        </w:rPr>
        <w:t xml:space="preserve"> Pakalpojumu sniedz</w:t>
      </w:r>
      <w:r w:rsidR="000B36AF" w:rsidRPr="00AF4291">
        <w:rPr>
          <w:rFonts w:ascii="Times New Roman" w:hAnsi="Times New Roman" w:cs="Times New Roman"/>
          <w:lang w:val="lv-LV"/>
        </w:rPr>
        <w:t xml:space="preserve"> </w:t>
      </w:r>
      <w:r w:rsidRPr="00AF4291">
        <w:rPr>
          <w:rFonts w:ascii="Times New Roman" w:hAnsi="Times New Roman" w:cs="Times New Roman"/>
          <w:lang w:val="lv-LV"/>
        </w:rPr>
        <w:t>nekvalitatīvi;</w:t>
      </w:r>
    </w:p>
    <w:p w14:paraId="19B65A53" w14:textId="1B5D52FC" w:rsidR="000B36AF"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atkārtoti (ar to saprotot – divas reizes viens un tas pats pārkāpums) pārkāpi</w:t>
      </w:r>
      <w:r w:rsidR="0052439B">
        <w:rPr>
          <w:rFonts w:ascii="Times New Roman" w:hAnsi="Times New Roman" w:cs="Times New Roman"/>
          <w:lang w:val="lv-LV"/>
        </w:rPr>
        <w:t>s</w:t>
      </w:r>
      <w:r w:rsidRPr="00AF4291">
        <w:rPr>
          <w:rFonts w:ascii="Times New Roman" w:hAnsi="Times New Roman" w:cs="Times New Roman"/>
          <w:lang w:val="lv-LV"/>
        </w:rPr>
        <w:t xml:space="preserve"> citus Līguma noteikumus;</w:t>
      </w:r>
    </w:p>
    <w:p w14:paraId="5DF71239" w14:textId="1CE61D8C" w:rsidR="000B36AF" w:rsidRPr="00AF4291" w:rsidRDefault="00EC1158"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v</w:t>
      </w:r>
      <w:r w:rsidR="00344E60" w:rsidRPr="00AF4291">
        <w:rPr>
          <w:rFonts w:ascii="Times New Roman" w:hAnsi="Times New Roman" w:cs="Times New Roman"/>
          <w:lang w:val="lv-LV"/>
        </w:rPr>
        <w:t>iens vai vairāki Nodevumi neatbilst Līgumam, un šī neatbilstība nav vai nevar tikt novērsta Līgumā paredzētajā termiņā</w:t>
      </w:r>
      <w:r w:rsidR="000B36AF" w:rsidRPr="00AF4291">
        <w:rPr>
          <w:rFonts w:ascii="Times New Roman" w:hAnsi="Times New Roman" w:cs="Times New Roman"/>
          <w:lang w:val="lv-LV"/>
        </w:rPr>
        <w:t>;</w:t>
      </w:r>
    </w:p>
    <w:p w14:paraId="309DD2A9" w14:textId="15547DB5" w:rsidR="000B36AF"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Līguma noslēgšanas vai Līguma izpildes laikā sniedzis nepatiesas ziņas vai apliecinājumus</w:t>
      </w:r>
      <w:r w:rsidR="000B36AF" w:rsidRPr="00AF4291">
        <w:rPr>
          <w:rFonts w:ascii="Times New Roman" w:hAnsi="Times New Roman" w:cs="Times New Roman"/>
          <w:lang w:val="lv-LV"/>
        </w:rPr>
        <w:t>;</w:t>
      </w:r>
    </w:p>
    <w:p w14:paraId="67885F39" w14:textId="77777777" w:rsidR="00654927"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Līguma noslēgšanas vai Līguma izpildes laikā pārkāpis normatīvo aktu attiecībā uz Līguma slēgšanu vai izpildi;</w:t>
      </w:r>
    </w:p>
    <w:p w14:paraId="786203CC" w14:textId="34E67D31" w:rsidR="00654927"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ir pasludināts Izpildītājs maksātnespējas process vai iestājas citi apstākļi (piemēram, uzsākta Izpildītājs likvidācija vai apturēta tā saimnieciskā darbība), kas liedz vai liegs Izpildītājs</w:t>
      </w:r>
      <w:r w:rsidR="008F6FAA" w:rsidRPr="00AF4291">
        <w:rPr>
          <w:rFonts w:ascii="Times New Roman" w:hAnsi="Times New Roman" w:cs="Times New Roman"/>
          <w:lang w:val="lv-LV"/>
        </w:rPr>
        <w:t xml:space="preserve"> </w:t>
      </w:r>
      <w:r w:rsidRPr="00AF4291">
        <w:rPr>
          <w:rFonts w:ascii="Times New Roman" w:hAnsi="Times New Roman" w:cs="Times New Roman"/>
          <w:lang w:val="lv-LV"/>
        </w:rPr>
        <w:t>turpināt Līguma izpildi saskaņā ar Līguma noteikumiem vai kas negatīvi ietekmē Pasūtītājs tiesības, kuras izriet no Līguma;</w:t>
      </w:r>
    </w:p>
    <w:p w14:paraId="65CB0F37" w14:textId="095D98D8" w:rsidR="00654927" w:rsidRPr="00AF4291" w:rsidRDefault="00344E60" w:rsidP="00ED3768">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Izpildītājs pārkāpj vai nepilda citu būtisku Līgumā paredzētu pienākumu;</w:t>
      </w:r>
    </w:p>
    <w:p w14:paraId="6C4F103D" w14:textId="77777777" w:rsidR="00654927" w:rsidRPr="00AF4291" w:rsidRDefault="00344E60" w:rsidP="002A2D6D">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Izpildītājs Pasūtītājam nodarījis zaudējumus;</w:t>
      </w:r>
    </w:p>
    <w:p w14:paraId="1708DD04" w14:textId="77777777" w:rsidR="00E102A5" w:rsidRPr="00AF4291" w:rsidRDefault="00344E60" w:rsidP="002A2D6D">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Izpildītājs ir patvaļīgi pārtraucis Līguma izpildi, tai skaitā ja Izpildītājs nav sasniedzams juridiskajā adresē vai deklarētajā dzīvesvietas adresē</w:t>
      </w:r>
      <w:r w:rsidR="00E102A5" w:rsidRPr="00AF4291">
        <w:rPr>
          <w:rFonts w:ascii="Times New Roman" w:hAnsi="Times New Roman" w:cs="Times New Roman"/>
          <w:lang w:val="lv-LV"/>
        </w:rPr>
        <w:t>;</w:t>
      </w:r>
    </w:p>
    <w:p w14:paraId="2AB278B9" w14:textId="6C863574" w:rsidR="00344E60" w:rsidRPr="00AF4291" w:rsidRDefault="00344E60" w:rsidP="002A2D6D">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ārējā normatīvajā aktā noteiktajos gadījumos</w:t>
      </w:r>
      <w:r w:rsidR="00204665" w:rsidRPr="00AF4291">
        <w:rPr>
          <w:rFonts w:ascii="Times New Roman" w:hAnsi="Times New Roman" w:cs="Times New Roman"/>
          <w:lang w:val="lv-LV"/>
        </w:rPr>
        <w:t>.</w:t>
      </w:r>
    </w:p>
    <w:p w14:paraId="6362BEAD" w14:textId="3E84C2EA" w:rsidR="00660A1A" w:rsidRPr="00AF4291" w:rsidRDefault="00204665"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Pasūtītājs ir tiesīgs vienpusēji izbeigt Līgumu, </w:t>
      </w:r>
      <w:r w:rsidR="00660A1A" w:rsidRPr="00AF4291">
        <w:rPr>
          <w:rFonts w:ascii="Times New Roman" w:hAnsi="Times New Roman" w:cs="Times New Roman"/>
          <w:lang w:val="lv-LV"/>
        </w:rPr>
        <w:t>ja Izpildītājam ir piemērotas starptautiskās vai nacionālās sankcijas vai būtiskas finanšu un kapitāla tirgus intereses ietekmējošas ES vai Ziemeļatlantijas līguma organizācijas (NATO) dalībvalsts noteiktās sankcijas saskaņā ar Starptautisko un Latvijas Republikas nacionālo sankciju likuma 11.</w:t>
      </w:r>
      <w:r w:rsidR="00660A1A" w:rsidRPr="00AF4291">
        <w:rPr>
          <w:rFonts w:ascii="Times New Roman" w:hAnsi="Times New Roman" w:cs="Times New Roman"/>
          <w:vertAlign w:val="superscript"/>
          <w:lang w:val="lv-LV"/>
        </w:rPr>
        <w:t>1</w:t>
      </w:r>
      <w:r w:rsidR="00660A1A" w:rsidRPr="00AF4291">
        <w:rPr>
          <w:rFonts w:ascii="Times New Roman" w:hAnsi="Times New Roman" w:cs="Times New Roman"/>
          <w:lang w:val="lv-LV"/>
        </w:rPr>
        <w:t xml:space="preserve"> pantu</w:t>
      </w:r>
      <w:r w:rsidRPr="00AF4291">
        <w:rPr>
          <w:rFonts w:ascii="Times New Roman" w:hAnsi="Times New Roman" w:cs="Times New Roman"/>
          <w:lang w:val="lv-LV"/>
        </w:rPr>
        <w:t>.</w:t>
      </w:r>
    </w:p>
    <w:p w14:paraId="29DDCF98" w14:textId="77777777" w:rsidR="007F3CDD"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Līgums var tikt izbeigts arī gadījumā, ja</w:t>
      </w:r>
      <w:r w:rsidR="00675396" w:rsidRPr="00AF4291">
        <w:rPr>
          <w:rFonts w:ascii="Times New Roman" w:hAnsi="Times New Roman" w:cs="Times New Roman"/>
          <w:lang w:val="lv-LV"/>
        </w:rPr>
        <w:t xml:space="preserve"> </w:t>
      </w:r>
      <w:r w:rsidRPr="00AF4291">
        <w:rPr>
          <w:rFonts w:ascii="Times New Roman" w:hAnsi="Times New Roman" w:cs="Times New Roman"/>
          <w:lang w:val="lv-LV"/>
        </w:rPr>
        <w:t>turpmāku Līguma izpildi padara neiespējamu nepārvarama vara</w:t>
      </w:r>
      <w:r w:rsidR="00675396" w:rsidRPr="00AF4291">
        <w:rPr>
          <w:rFonts w:ascii="Times New Roman" w:hAnsi="Times New Roman" w:cs="Times New Roman"/>
          <w:lang w:val="lv-LV"/>
        </w:rPr>
        <w:t>.</w:t>
      </w:r>
    </w:p>
    <w:p w14:paraId="205A27C4" w14:textId="77777777" w:rsidR="006B0583"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Līgums tiek atcelts paziņojuma kārtībā. Līgums ir uzskatāms par atceltu, ja paziņojuma adresāts līgumā noteiktajā termiņā neceļ iebildumus</w:t>
      </w:r>
      <w:r w:rsidR="006B0583" w:rsidRPr="00AF4291">
        <w:rPr>
          <w:rFonts w:ascii="Times New Roman" w:hAnsi="Times New Roman" w:cs="Times New Roman"/>
          <w:lang w:val="lv-LV"/>
        </w:rPr>
        <w:t>.</w:t>
      </w:r>
    </w:p>
    <w:p w14:paraId="41450F61" w14:textId="31E225A9" w:rsidR="00246E06"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Katra no Pusēm ir tiesīga ar vienpusēju rakstisku paziņojumu apturēt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darbību, kamēr tiek izšķirts strīds par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atcelšanu, ja no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rakstura nav secināms, ka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izpilde pēc strīda izšķiršanas vairs nebūs iespējama vai nebūs </w:t>
      </w:r>
      <w:r w:rsidR="00ED3768">
        <w:rPr>
          <w:rFonts w:ascii="Times New Roman" w:hAnsi="Times New Roman" w:cs="Times New Roman"/>
          <w:lang w:val="lv-LV"/>
        </w:rPr>
        <w:t>P</w:t>
      </w:r>
      <w:r w:rsidRPr="00AF4291">
        <w:rPr>
          <w:rFonts w:ascii="Times New Roman" w:hAnsi="Times New Roman" w:cs="Times New Roman"/>
          <w:lang w:val="lv-LV"/>
        </w:rPr>
        <w:t>asūtītājam nepieciešama.</w:t>
      </w:r>
    </w:p>
    <w:p w14:paraId="7258FFF6" w14:textId="3922955C" w:rsidR="00D70FEA" w:rsidRPr="00AF4291" w:rsidRDefault="00332849" w:rsidP="005D6369">
      <w:pPr>
        <w:pStyle w:val="ListParagraph"/>
        <w:widowControl/>
        <w:numPr>
          <w:ilvl w:val="0"/>
          <w:numId w:val="1"/>
        </w:numPr>
        <w:spacing w:before="120" w:after="120"/>
        <w:ind w:left="499" w:hanging="357"/>
        <w:contextualSpacing w:val="0"/>
        <w:jc w:val="center"/>
        <w:rPr>
          <w:rFonts w:ascii="Times New Roman" w:hAnsi="Times New Roman" w:cs="Times New Roman"/>
          <w:b/>
          <w:bCs/>
          <w:lang w:val="lv-LV"/>
        </w:rPr>
      </w:pPr>
      <w:r w:rsidRPr="00AF4291">
        <w:rPr>
          <w:rFonts w:ascii="Times New Roman" w:hAnsi="Times New Roman" w:cs="Times New Roman"/>
          <w:b/>
          <w:bCs/>
          <w:lang w:val="lv-LV"/>
        </w:rPr>
        <w:t>PERSO</w:t>
      </w:r>
      <w:r w:rsidR="009E6C31" w:rsidRPr="00AF4291">
        <w:rPr>
          <w:rFonts w:ascii="Times New Roman" w:hAnsi="Times New Roman" w:cs="Times New Roman"/>
          <w:b/>
          <w:bCs/>
          <w:lang w:val="lv-LV"/>
        </w:rPr>
        <w:t>N</w:t>
      </w:r>
      <w:r w:rsidRPr="00AF4291">
        <w:rPr>
          <w:rFonts w:ascii="Times New Roman" w:hAnsi="Times New Roman" w:cs="Times New Roman"/>
          <w:b/>
          <w:bCs/>
          <w:lang w:val="lv-LV"/>
        </w:rPr>
        <w:t>ĀLA NOMAIŅA UN APAKŠUZŅĒMĒJI</w:t>
      </w:r>
    </w:p>
    <w:p w14:paraId="06B29DF9" w14:textId="644B6004"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Izpildītājs ir tiesīgs bez saskaņošanas ar Pasūtītāju veikt personāla un apakšuzņēmēju nomaiņu, kā arī papildu personāla un apakšuzņēmēju iesaistīšanu Līguma izpildē, izņemot 7.2.un 7.4.apakšpunktā minētajos gadījumus.</w:t>
      </w:r>
    </w:p>
    <w:p w14:paraId="0D631195" w14:textId="608E1F87"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Iepirkumā izraudzītā Izpildītāja personālu, kuru tas iesaistījis Līguma izpildē, par kuru sniedzis informāciju Pasūtītājam un kura kvalifikācijas atbilstību izvirzītajām prasībām Pasūtītājs ir vērtējis, kā arī apakšuzņēmējus, uz kuru iespējām iepirkumā izraudzītais Izpildītājs balstījies, lai apliecinātu savas kvalifikācijas atbilstību iepirkuma dokumentos noteiktajām prasībām, pēc Līguma noslēgšanas drīkst nomainīt tikai ar Pasūtītāja rakstveida piekrišanu, ievērojot 7.3.apakšpunktā paredzētos nosacījumus.</w:t>
      </w:r>
    </w:p>
    <w:p w14:paraId="2CA6367B" w14:textId="001F75DA"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Pasūtītājs nepiekrīt 7.2.apakšpunktā minētā personāla un apakšuzņēmēju nomaiņai, ja pastāv kāds no šādiem nosacījumiem:</w:t>
      </w:r>
    </w:p>
    <w:p w14:paraId="194589E1" w14:textId="77777777" w:rsidR="00F864C7"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Izpildītāja piedāvātais personāls vai apakšuzņēmējs neatbilst tām iepirkuma dokumentos noteiktajām prasībām, kas attiecas uz Izpildītāja personālu vai apakšuzņēmējiem;</w:t>
      </w:r>
    </w:p>
    <w:p w14:paraId="12BF11FA" w14:textId="3425C109" w:rsidR="00F864C7"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tiek nomainīts apakšuzņēmējs, uz kura iespējām iepirkumā izraudzītais Izpildītājs balstījies, lai apliecinātu savas kvalifikācijas atbilstību iepirkuma dokumentos </w:t>
      </w:r>
      <w:r w:rsidRPr="00AF4291">
        <w:rPr>
          <w:rFonts w:ascii="Times New Roman" w:hAnsi="Times New Roman" w:cs="Times New Roman"/>
          <w:lang w:val="lv-LV"/>
        </w:rPr>
        <w:lastRenderedPageBreak/>
        <w:t xml:space="preserve">noteiktajām prasībām, un piedāvātajam apakšuzņēmējam nav vismaz tāda pati kvalifikācija, uz kādu iepirkumā izraudzītais Izpildītājs atsaucies, apliecinot savu atbilstību iepirkumā noteiktajām prasībām, vai tas atbilst Publisko iepirkumu likuma 42.panta </w:t>
      </w:r>
      <w:r w:rsidR="00B42658" w:rsidRPr="00AF4291">
        <w:rPr>
          <w:rFonts w:ascii="Times New Roman" w:hAnsi="Times New Roman" w:cs="Times New Roman"/>
          <w:lang w:val="lv-LV"/>
        </w:rPr>
        <w:t xml:space="preserve">otrās </w:t>
      </w:r>
      <w:r w:rsidRPr="00AF4291">
        <w:rPr>
          <w:rFonts w:ascii="Times New Roman" w:hAnsi="Times New Roman" w:cs="Times New Roman"/>
          <w:lang w:val="lv-LV"/>
        </w:rPr>
        <w:t xml:space="preserve">daļas </w:t>
      </w:r>
      <w:r w:rsidR="00B42658" w:rsidRPr="00AF4291">
        <w:rPr>
          <w:rFonts w:ascii="Times New Roman" w:hAnsi="Times New Roman" w:cs="Times New Roman"/>
          <w:lang w:val="lv-LV"/>
        </w:rPr>
        <w:t xml:space="preserve">1., </w:t>
      </w:r>
      <w:r w:rsidRPr="00AF4291">
        <w:rPr>
          <w:rFonts w:ascii="Times New Roman" w:hAnsi="Times New Roman" w:cs="Times New Roman"/>
          <w:lang w:val="lv-LV"/>
        </w:rPr>
        <w:t>2.</w:t>
      </w:r>
      <w:r w:rsidR="00B42658" w:rsidRPr="00AF4291">
        <w:rPr>
          <w:rFonts w:ascii="Times New Roman" w:hAnsi="Times New Roman" w:cs="Times New Roman"/>
          <w:lang w:val="lv-LV"/>
        </w:rPr>
        <w:t>,</w:t>
      </w:r>
      <w:r w:rsidRPr="00AF4291">
        <w:rPr>
          <w:rFonts w:ascii="Times New Roman" w:hAnsi="Times New Roman" w:cs="Times New Roman"/>
          <w:lang w:val="lv-LV"/>
        </w:rPr>
        <w:t xml:space="preserve"> 3.</w:t>
      </w:r>
      <w:r w:rsidR="00B42658" w:rsidRPr="00AF4291">
        <w:rPr>
          <w:rFonts w:ascii="Times New Roman" w:hAnsi="Times New Roman" w:cs="Times New Roman"/>
          <w:lang w:val="lv-LV"/>
        </w:rPr>
        <w:t xml:space="preserve">, 4. un 11. </w:t>
      </w:r>
      <w:r w:rsidRPr="00AF4291">
        <w:rPr>
          <w:rFonts w:ascii="Times New Roman" w:hAnsi="Times New Roman" w:cs="Times New Roman"/>
          <w:lang w:val="lv-LV"/>
        </w:rPr>
        <w:t>punktā minētajiem pretendentu izslēgšanas gadījumiem;</w:t>
      </w:r>
    </w:p>
    <w:p w14:paraId="1B54EEB9" w14:textId="03E05B1D" w:rsidR="00F864C7"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piedāvātais apakšuzņēmējs, kura sniedzamo pakalpojumu vērtība ir vismaz 10</w:t>
      </w:r>
      <w:r w:rsidR="00B42658" w:rsidRPr="00AF4291">
        <w:rPr>
          <w:rFonts w:ascii="Times New Roman" w:hAnsi="Times New Roman" w:cs="Times New Roman"/>
          <w:lang w:val="lv-LV"/>
        </w:rPr>
        <w:t> 000 EUR</w:t>
      </w:r>
      <w:r w:rsidRPr="00AF4291">
        <w:rPr>
          <w:rFonts w:ascii="Times New Roman" w:hAnsi="Times New Roman" w:cs="Times New Roman"/>
          <w:lang w:val="lv-LV"/>
        </w:rPr>
        <w:t xml:space="preserve">, atbilst Publisko iepirkumu likuma 42.panta </w:t>
      </w:r>
      <w:r w:rsidR="00B42658" w:rsidRPr="00AF4291">
        <w:rPr>
          <w:rFonts w:ascii="Times New Roman" w:hAnsi="Times New Roman" w:cs="Times New Roman"/>
          <w:lang w:val="lv-LV"/>
        </w:rPr>
        <w:t xml:space="preserve">otrās </w:t>
      </w:r>
      <w:r w:rsidRPr="00AF4291">
        <w:rPr>
          <w:rFonts w:ascii="Times New Roman" w:hAnsi="Times New Roman" w:cs="Times New Roman"/>
          <w:lang w:val="lv-LV"/>
        </w:rPr>
        <w:t xml:space="preserve">daļas </w:t>
      </w:r>
      <w:r w:rsidR="00B42658" w:rsidRPr="00AF4291">
        <w:rPr>
          <w:rFonts w:ascii="Times New Roman" w:hAnsi="Times New Roman" w:cs="Times New Roman"/>
          <w:lang w:val="lv-LV"/>
        </w:rPr>
        <w:t>1., 2., 3., 4. un 11</w:t>
      </w:r>
      <w:r w:rsidRPr="00AF4291">
        <w:rPr>
          <w:rFonts w:ascii="Times New Roman" w:hAnsi="Times New Roman" w:cs="Times New Roman"/>
          <w:lang w:val="lv-LV"/>
        </w:rPr>
        <w:t>.punktā minētajiem pretendentu izslēgšanas gadījumiem;</w:t>
      </w:r>
    </w:p>
    <w:p w14:paraId="01CA6636" w14:textId="66105334" w:rsidR="00F6155F"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CBFD8F2" w14:textId="2E230A7C"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1D0FC7F" w14:textId="650E378C" w:rsidR="00834050"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Pasūtītājs pieņem lēmumu atļaut vai atteikt iepirkumā izraudzītā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062767" w:rsidRPr="00AF4291">
        <w:rPr>
          <w:rFonts w:ascii="Times New Roman" w:hAnsi="Times New Roman" w:cs="Times New Roman"/>
          <w:lang w:val="lv-LV"/>
        </w:rPr>
        <w:t>7</w:t>
      </w:r>
      <w:r w:rsidRPr="00AF4291">
        <w:rPr>
          <w:rFonts w:ascii="Times New Roman" w:hAnsi="Times New Roman" w:cs="Times New Roman"/>
          <w:lang w:val="lv-LV"/>
        </w:rPr>
        <w:t>.3.apakšpunktā minētajiem nosacījumiem</w:t>
      </w:r>
      <w:r w:rsidR="00062767" w:rsidRPr="00AF4291">
        <w:rPr>
          <w:rFonts w:ascii="Times New Roman" w:hAnsi="Times New Roman" w:cs="Times New Roman"/>
          <w:lang w:val="lv-LV"/>
        </w:rPr>
        <w:t>.</w:t>
      </w:r>
    </w:p>
    <w:p w14:paraId="03A14BD3" w14:textId="674F7A05" w:rsidR="00204665" w:rsidRPr="00AF4291" w:rsidRDefault="00E0554D"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Izpildītāja personāla vai apakšuzņēmēja nomaiņa</w:t>
      </w:r>
      <w:r w:rsidR="00834050">
        <w:rPr>
          <w:rFonts w:ascii="Times New Roman" w:hAnsi="Times New Roman" w:cs="Times New Roman"/>
          <w:lang w:val="lv-LV"/>
        </w:rPr>
        <w:t xml:space="preserve"> tiek veikta uz Līguma 7.5.punktā paredzētā saskaņojuma pamata un</w:t>
      </w:r>
      <w:r w:rsidRPr="00AF4291">
        <w:rPr>
          <w:rFonts w:ascii="Times New Roman" w:hAnsi="Times New Roman" w:cs="Times New Roman"/>
          <w:lang w:val="lv-LV"/>
        </w:rPr>
        <w:t xml:space="preserve"> Līguma grozījumi šādā gadījumā netiek </w:t>
      </w:r>
      <w:r w:rsidR="00834050">
        <w:rPr>
          <w:rFonts w:ascii="Times New Roman" w:hAnsi="Times New Roman" w:cs="Times New Roman"/>
          <w:lang w:val="lv-LV"/>
        </w:rPr>
        <w:t>veikti</w:t>
      </w:r>
      <w:r w:rsidRPr="00AF4291">
        <w:rPr>
          <w:rFonts w:ascii="Times New Roman" w:hAnsi="Times New Roman" w:cs="Times New Roman"/>
          <w:lang w:val="lv-LV"/>
        </w:rPr>
        <w:t>.</w:t>
      </w:r>
    </w:p>
    <w:p w14:paraId="4A64DDB9" w14:textId="53A4A8B2" w:rsidR="009136FD" w:rsidRPr="005D6369" w:rsidRDefault="005D3FD6" w:rsidP="005D6369">
      <w:pPr>
        <w:pStyle w:val="ListParagraph"/>
        <w:widowControl/>
        <w:numPr>
          <w:ilvl w:val="0"/>
          <w:numId w:val="8"/>
        </w:numPr>
        <w:spacing w:before="120" w:after="120"/>
        <w:ind w:left="357" w:hanging="357"/>
        <w:contextualSpacing w:val="0"/>
        <w:jc w:val="center"/>
        <w:rPr>
          <w:rFonts w:ascii="Times New Roman" w:hAnsi="Times New Roman" w:cs="Times New Roman"/>
          <w:b/>
          <w:bCs/>
          <w:lang w:val="lv-LV"/>
        </w:rPr>
      </w:pPr>
      <w:r w:rsidRPr="005D6369">
        <w:rPr>
          <w:rFonts w:ascii="Times New Roman" w:hAnsi="Times New Roman" w:cs="Times New Roman"/>
          <w:b/>
          <w:bCs/>
          <w:lang w:val="lv-LV"/>
        </w:rPr>
        <w:t>AUTORTIESĪBAS</w:t>
      </w:r>
      <w:r w:rsidR="005E48E1" w:rsidRPr="005D6369">
        <w:rPr>
          <w:rFonts w:ascii="Times New Roman" w:hAnsi="Times New Roman" w:cs="Times New Roman"/>
          <w:b/>
          <w:bCs/>
          <w:lang w:val="lv-LV"/>
        </w:rPr>
        <w:t xml:space="preserve">, </w:t>
      </w:r>
      <w:r w:rsidR="00FC68DF" w:rsidRPr="005D6369">
        <w:rPr>
          <w:rFonts w:ascii="Times New Roman" w:hAnsi="Times New Roman" w:cs="Times New Roman"/>
          <w:b/>
          <w:bCs/>
          <w:lang w:val="lv-LV"/>
        </w:rPr>
        <w:t>NEIZPAUŽAMA INFORMĀCIJA</w:t>
      </w:r>
      <w:r w:rsidR="005E48E1" w:rsidRPr="005D6369">
        <w:rPr>
          <w:rFonts w:ascii="Times New Roman" w:hAnsi="Times New Roman" w:cs="Times New Roman"/>
          <w:b/>
          <w:bCs/>
          <w:lang w:val="lv-LV"/>
        </w:rPr>
        <w:t xml:space="preserve"> UN PERSONAS DATU APSTRĀDE</w:t>
      </w:r>
    </w:p>
    <w:p w14:paraId="706F0ECE" w14:textId="21035214" w:rsidR="00F24E2F"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Visu šī Līguma rezultātā sagatavoto elektronisko un drukāto materiālu un citas Pakalpojumu daļu mantiskās autortiesības pieder Pasūtītājam. </w:t>
      </w:r>
    </w:p>
    <w:p w14:paraId="318FA4C9" w14:textId="50D3DBB9"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Izpildītājs, pildot Līgumu, nodod Pasūtītājam intelektuālā īpašuma tiesības, kas Izpildītājam rodas uz normatīvo aktu pamata. </w:t>
      </w:r>
    </w:p>
    <w:p w14:paraId="25924F9C" w14:textId="4AF90F0F"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Pasūtītājs ir tiesīgs šī Līguma </w:t>
      </w:r>
      <w:r w:rsidR="00181CAA" w:rsidRPr="00AF4291">
        <w:rPr>
          <w:rFonts w:ascii="Times New Roman" w:hAnsi="Times New Roman" w:cs="Times New Roman"/>
          <w:lang w:val="lv-LV"/>
        </w:rPr>
        <w:t>8</w:t>
      </w:r>
      <w:r w:rsidRPr="00AF4291">
        <w:rPr>
          <w:rFonts w:ascii="Times New Roman" w:hAnsi="Times New Roman" w:cs="Times New Roman"/>
          <w:lang w:val="lv-LV"/>
        </w:rPr>
        <w:t>.1.apakšpunktā minētos materiālus pavairot, publicēt un publiskot, veikt tajos izmaiņas, kā arī izmantot citiem mērķiem pēc Pasūtītāja ieskatiem.</w:t>
      </w:r>
    </w:p>
    <w:p w14:paraId="3A824959" w14:textId="7881897F"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Izpildītājs patstāvīgi ir atbildīgs par autortiesību ievērošanu attiecībā uz materiāliem, ko viņš ir nodevis Pasūtītāja rīcībā saskaņā ar šo Līgumu. </w:t>
      </w:r>
    </w:p>
    <w:p w14:paraId="347A8B88" w14:textId="1B1D9246"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Izpildītājam ir Līguma izpildei nepieciešamās licences un Izpildītājs var nodrošināt visu nepieciešamo licenču saņemšanu, kas var būt nepieciešamas nodevuma lietošanai.</w:t>
      </w:r>
    </w:p>
    <w:p w14:paraId="709C645B" w14:textId="509DA8E0" w:rsidR="00F24E2F"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Izpildītāja vainas dēļ radīto trešo personu intelektuālo tiesību aizskārumu gadījumos Izpildītājam ir šādi pienākumi: </w:t>
      </w:r>
    </w:p>
    <w:p w14:paraId="388FD335" w14:textId="77777777" w:rsidR="00181CAA" w:rsidRPr="00AF4291" w:rsidRDefault="00F24E2F"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bez maksas nekavējoties novērst jebkādu trešo personu tiesību aizskārumu; </w:t>
      </w:r>
    </w:p>
    <w:p w14:paraId="024B8695" w14:textId="77777777" w:rsidR="00E7318C" w:rsidRPr="00AF4291" w:rsidRDefault="00F24E2F"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pēc Pasūtītāju pieprasījuma uz sava rēķina aizstāvēt Pasūtītāju, ja trešās personas cēlušas prasījumus par intelektuālo tiesību aizskārumu; </w:t>
      </w:r>
    </w:p>
    <w:p w14:paraId="146854ED" w14:textId="20DE1154" w:rsidR="00F24E2F" w:rsidRPr="00AF4291" w:rsidRDefault="00F24E2F"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segt Pasūtītāja izdevumus un zaudējumus, kas rodas saistībā ar trešo personu intelektuālo tiesību aizskārumu vai trešo personu celtajiem prasījumiem par intelektuālo tiesību aizskārumu. </w:t>
      </w:r>
    </w:p>
    <w:p w14:paraId="3F8FED02" w14:textId="59B6CCE6" w:rsidR="00611A95"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Šīs Līguma </w:t>
      </w:r>
      <w:r w:rsidR="008112D5" w:rsidRPr="00AF4291">
        <w:rPr>
          <w:rFonts w:ascii="Times New Roman" w:hAnsi="Times New Roman" w:cs="Times New Roman"/>
          <w:lang w:val="lv-LV"/>
        </w:rPr>
        <w:t>8</w:t>
      </w:r>
      <w:r w:rsidRPr="00AF4291">
        <w:rPr>
          <w:rFonts w:ascii="Times New Roman" w:hAnsi="Times New Roman" w:cs="Times New Roman"/>
          <w:lang w:val="lv-LV"/>
        </w:rPr>
        <w:t>.6.apakšpunktā minētais pienākums netiek ierobežots ne laikā, ne atbildības apjomā.</w:t>
      </w:r>
    </w:p>
    <w:p w14:paraId="7286A147" w14:textId="79C81032" w:rsidR="00611A95" w:rsidRPr="00AF4291" w:rsidRDefault="00611A95"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Par neizpaužamu informāciju Līguma izpratnē Puses uzskata jebkādu informāciju, kas Izpildītājam un tā darbiniekiem kļuvusi zināma saistībā ar Līguma izpildi (turpmāk - Neizpaužama informācija).</w:t>
      </w:r>
    </w:p>
    <w:p w14:paraId="7384A35D" w14:textId="45D8B1B8" w:rsidR="00F26332" w:rsidRPr="00AF4291" w:rsidRDefault="00611A95"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Līguma ietvaros Neizpaužamu informāciju ir tiesīgs lietot tikai Izpildītājs, tā darbinieki vai tā piesaistītie speciālisti, ja vien Līgumā nav noteikts savādāk vai Puses Līguma darbības laikā rakstiski nevienojas citādi</w:t>
      </w:r>
      <w:r w:rsidR="001F5DB2" w:rsidRPr="00AF4291">
        <w:rPr>
          <w:rFonts w:ascii="Times New Roman" w:hAnsi="Times New Roman" w:cs="Times New Roman"/>
          <w:lang w:val="lv-LV"/>
        </w:rPr>
        <w:t>.</w:t>
      </w:r>
    </w:p>
    <w:p w14:paraId="0F989F42" w14:textId="6760E055" w:rsidR="001F5DB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Neizpaužamas informācijas aizsardzības noteikumi neattiecas uz tādu informāciju:</w:t>
      </w:r>
    </w:p>
    <w:p w14:paraId="046A88A0"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lastRenderedPageBreak/>
        <w:t>kas tās nodošanas laikā vai pēc tam ir kļuvusi likumīgā kārtā publiski pieejama (tādējādi, nav attiecināms uz gadījumiem, kad informācija kļūst pieejama Līguma noteikumu neizpildes rezultātā Izpildītāja, tā darbinieku vai tā piesaistīto speciālistu rīcības dēļ);</w:t>
      </w:r>
    </w:p>
    <w:p w14:paraId="6136E9C3"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kas bija likumīgā kārtā Izpildītājam, tā darbiniekiem vai tā piesaistītajiem speciālistiem pieejama pirms tās saņemšanas no Pasūtītāja;</w:t>
      </w:r>
    </w:p>
    <w:p w14:paraId="6A79CEBD"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kura saskaņā ar Latvijas Republikas normatīvajiem aktiem ir atklāta vai kuru valdības, valsts vai pašvaldību iestādes noteikušas par atklātu;</w:t>
      </w:r>
    </w:p>
    <w:p w14:paraId="711C5EDC"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kura, ievērojot Latvijas Republikas normatīvo aktu prasības, ir jānodod valsts vai pašvaldību iestādēm, kuras saskaņā ar normatīvajos aktos šīm iestādēm dotajām tiesībām padara saņemto informāciju par atklātu un publiski pieejamu;</w:t>
      </w:r>
    </w:p>
    <w:p w14:paraId="5B6D25BC" w14:textId="682F13ED" w:rsidR="00611A95"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kura oficiāli ir publicēta tīmekļa vietnēs, preses izdevumos, grāmatās, publiski pieejamos informatīvos katalogos, bukletos, informatīvos iespiedmateriālos, reklāmās u.c..</w:t>
      </w:r>
    </w:p>
    <w:p w14:paraId="73543335" w14:textId="77777777" w:rsidR="007371F5" w:rsidRPr="00AF4291" w:rsidRDefault="00611A95"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Izpildītājs, tā darbinieki vai tā piesaistītie speciālisti Neizpaužamo informāciju uzglabā tādā drošā vietā un veidā, lai pilnībā izslēgtu iespēju trešajām personām piekļūt pie Neizpaužamas informācijas. </w:t>
      </w:r>
    </w:p>
    <w:p w14:paraId="62A101B8" w14:textId="3AFE9E00"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 xml:space="preserve">Ja </w:t>
      </w:r>
      <w:r w:rsidR="00805CCF" w:rsidRPr="005D6369">
        <w:rPr>
          <w:rFonts w:ascii="Times New Roman" w:hAnsi="Times New Roman" w:cs="Times New Roman"/>
          <w:lang w:val="lv-LV"/>
        </w:rPr>
        <w:t>L</w:t>
      </w:r>
      <w:r w:rsidRPr="005D6369">
        <w:rPr>
          <w:rFonts w:ascii="Times New Roman" w:hAnsi="Times New Roman" w:cs="Times New Roman"/>
          <w:lang w:val="lv-LV"/>
        </w:rPr>
        <w:t xml:space="preserve">īguma izpildes ietvaros kāda no pusēm nodod otrai savu darbinieku personas datus, tad puse, kura šos datus ir nodevusi, ir atbildīga par nodoto personu datu pareizību un to, ka tā ir tiesīga tos nodot. Puses apstrādā no otras puses saņemtos vai šī līguma izpildes laikā iegūtos personu datus līguma noslēgšanai un/vai izpildei, pušu pienākumu izpildei saskaņā ar normatīvajiem aktiem, kā arī pušu tiesisko interešu ievērošanai. </w:t>
      </w:r>
    </w:p>
    <w:p w14:paraId="73FFECE9" w14:textId="0113ABB9"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Puse, kura nodod otrai pusei savu darbinieku personas datus, nodrošina savu norādīto darbinieku informēšanu par viņu personas datu nodošanu puses sadarbības partnerim un par viņu kā datu subjektu tiesībām saskaņā ar spēkā esošajiem normatīvajiem aktiem personas datu aizsardzības jomā. Puse, kura nodod otrai pusei personu datus apstrādei, atbild par attiecīgā darbinieka personas datu apstrādes tiesiskā pamata nodrošināšanu.</w:t>
      </w:r>
    </w:p>
    <w:p w14:paraId="671AE2C1" w14:textId="55004695"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Pildot līgumu un apstrādājot savstarpēji nododos personas</w:t>
      </w:r>
      <w:r w:rsidR="00E56578" w:rsidRPr="005D6369">
        <w:rPr>
          <w:rFonts w:ascii="Times New Roman" w:hAnsi="Times New Roman" w:cs="Times New Roman"/>
          <w:lang w:val="lv-LV"/>
        </w:rPr>
        <w:t xml:space="preserve"> </w:t>
      </w:r>
      <w:r w:rsidRPr="005D6369">
        <w:rPr>
          <w:rFonts w:ascii="Times New Roman" w:hAnsi="Times New Roman" w:cs="Times New Roman"/>
          <w:lang w:val="lv-LV"/>
        </w:rPr>
        <w:t>datus, puses ievēro Vispārīgo datu  aizsardzības regulu, ieviešot attiecīgās tehniskās un organizatoriskās prasības un pasākumus, kas nepieciešami personas datu apstrādes drošībai, kā arī citus normatīvo aktu, kas regulē personas datu apstrādi, noteikumus, un rakstiski paziņo viena otrai par jebkādu to pārkāpumu, norādot pārkāpuma apjomu, veiktos vai plānotos pasākumus, lai novērstu negatīvās sekas.</w:t>
      </w:r>
    </w:p>
    <w:p w14:paraId="466985C1" w14:textId="7EA6C2C4"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Puses apņemas neizpaust un neizplatīt trešajām personām bez otras puses piekrišanas līguma izpildes gaitā iegūtos personas datus, izņemot gadījumus, kad informācija tiek sniegta līguma izpildes nodrošināšanai puses sadarbības partnerim vai valsts pārvaldes iestādēm, kā arī citos gadījumos, kad informācijas izpaušanu pieprasa normatīvie akti.</w:t>
      </w:r>
    </w:p>
    <w:p w14:paraId="64A0236C" w14:textId="3E9CA291"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Puses apņemas iznīcināt otras puses iesniegtos personas datus, tiklīdz izbeidzas nepieciešamība tos apstrādāt.</w:t>
      </w:r>
    </w:p>
    <w:p w14:paraId="6E5AAE8B" w14:textId="23003A49" w:rsidR="00900BF6" w:rsidRPr="00AF4291" w:rsidRDefault="005A432C" w:rsidP="005D6369">
      <w:pPr>
        <w:pStyle w:val="ListParagraph"/>
        <w:widowControl/>
        <w:numPr>
          <w:ilvl w:val="0"/>
          <w:numId w:val="8"/>
        </w:numPr>
        <w:spacing w:before="120" w:after="120"/>
        <w:ind w:left="357" w:hanging="357"/>
        <w:contextualSpacing w:val="0"/>
        <w:jc w:val="center"/>
        <w:rPr>
          <w:rFonts w:ascii="Times New Roman" w:hAnsi="Times New Roman" w:cs="Times New Roman"/>
          <w:b/>
          <w:color w:val="auto"/>
          <w:lang w:val="lv-LV"/>
        </w:rPr>
      </w:pPr>
      <w:r w:rsidRPr="00AF4291">
        <w:rPr>
          <w:rFonts w:ascii="Times New Roman" w:hAnsi="Times New Roman" w:cs="Times New Roman"/>
          <w:b/>
          <w:lang w:val="lv-LV"/>
        </w:rPr>
        <w:t>PUŠU PIENĀKUMI UN TIESĪBAS</w:t>
      </w:r>
    </w:p>
    <w:p w14:paraId="7A85D148" w14:textId="0C017E8D" w:rsidR="00562CF9"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t>Puses ir atbildīgas par Līgumā noteikto saistību savlaicīgu un pienācīgu izpildi.</w:t>
      </w:r>
    </w:p>
    <w:p w14:paraId="6B74D387" w14:textId="7925A0BA" w:rsidR="002A3993" w:rsidRPr="00AF4291" w:rsidRDefault="002A3993"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Pasūtītāja pienākumi:</w:t>
      </w:r>
    </w:p>
    <w:p w14:paraId="17F49352" w14:textId="08794EEE" w:rsidR="00696C47" w:rsidRPr="00AF4291" w:rsidRDefault="00696C47"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lang w:val="lv-LV"/>
        </w:rPr>
        <w:t>savlaicīgi ar Izpildītāju saskaņotos termiņos iesniegt Izpildītājam Pasūtītāja rīcībā esošo informāciju un dokumentus, kādus Izpildītājs ir pieprasījis un kura ir nepieciešama Pakalpojumu izpildei, ja tā ir Pasūtītāja rīcībā, vai Pasūtītājs var to savlaicīgi iegūt no viņam zināmiem avotiem</w:t>
      </w:r>
      <w:r w:rsidR="00DD1A76" w:rsidRPr="00AF4291">
        <w:rPr>
          <w:rFonts w:ascii="Times New Roman" w:hAnsi="Times New Roman" w:cs="Times New Roman"/>
          <w:lang w:val="lv-LV"/>
        </w:rPr>
        <w:t>;</w:t>
      </w:r>
    </w:p>
    <w:p w14:paraId="7CE6F1A4" w14:textId="77777777" w:rsidR="00562CF9"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sniegt organizatorisko atbalstu, lai nodrošinātu Līguma saistību izpildi;</w:t>
      </w:r>
    </w:p>
    <w:p w14:paraId="5A4B048F" w14:textId="77777777" w:rsidR="0012158B"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Līgumā noteiktajā kārtībā un termiņos izskatīt Izpildītāja iesniegto nodevumu atbilstību Līguma noteikumiem;</w:t>
      </w:r>
    </w:p>
    <w:p w14:paraId="245C1CED" w14:textId="5F4E4F74" w:rsidR="002A3993"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Līgumā noteiktajā kārtībā samaksāt Izpildītājam par savlaicīgi, kvalitatīvi un atbilstoši Līguma noteikumiem un tā pielikumu prasībām sniegto Pakalpojumu.</w:t>
      </w:r>
    </w:p>
    <w:p w14:paraId="7CCE691D" w14:textId="50D8DE3B" w:rsidR="002A3993"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lastRenderedPageBreak/>
        <w:t>Pasūtītāja tiesības:</w:t>
      </w:r>
    </w:p>
    <w:p w14:paraId="3585114A" w14:textId="676888FB" w:rsidR="0012158B" w:rsidRPr="00AF4291" w:rsidRDefault="007E11DA"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kontrolēt Līguma izpildes gaitu, dodot Izpildītājam saistošus norādījumus</w:t>
      </w:r>
      <w:r w:rsidR="00411F0D" w:rsidRPr="00AF4291">
        <w:rPr>
          <w:rFonts w:ascii="Times New Roman" w:hAnsi="Times New Roman" w:cs="Times New Roman"/>
          <w:bCs/>
          <w:color w:val="auto"/>
          <w:lang w:val="lv-LV"/>
        </w:rPr>
        <w:t>;</w:t>
      </w:r>
    </w:p>
    <w:p w14:paraId="1B568573"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pieprasīt no Izpildītāja informāciju un paskaidrojumus par </w:t>
      </w:r>
      <w:r w:rsidR="0012158B"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izpildes gaitu, tajā skaitā par </w:t>
      </w:r>
      <w:r w:rsidR="0012158B"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w:t>
      </w:r>
      <w:r w:rsidR="0012158B" w:rsidRPr="00AF4291">
        <w:rPr>
          <w:rFonts w:ascii="Times New Roman" w:hAnsi="Times New Roman" w:cs="Times New Roman"/>
          <w:bCs/>
          <w:color w:val="auto"/>
          <w:lang w:val="lv-LV"/>
        </w:rPr>
        <w:t>izpildes</w:t>
      </w:r>
      <w:r w:rsidRPr="00AF4291">
        <w:rPr>
          <w:rFonts w:ascii="Times New Roman" w:hAnsi="Times New Roman" w:cs="Times New Roman"/>
          <w:bCs/>
          <w:color w:val="auto"/>
          <w:lang w:val="lv-LV"/>
        </w:rPr>
        <w:t xml:space="preserve"> norisi un progresu (rezultātiem), un citiem Līguma izpildes jautājumiem;</w:t>
      </w:r>
    </w:p>
    <w:p w14:paraId="7E074156"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pieprasīt Izpildītājam iesniegt </w:t>
      </w:r>
      <w:r w:rsidR="00560B62"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veikšanas laikā tapušos darba materiālus;</w:t>
      </w:r>
    </w:p>
    <w:p w14:paraId="5C514FB6"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piesaistīt trešās personas Nodevumu izskatīšanā;</w:t>
      </w:r>
    </w:p>
    <w:p w14:paraId="1B8D483C"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uzdot pārstrādāt Nodevumus, ja tie neatbilst Līguma noteikumiem;</w:t>
      </w:r>
    </w:p>
    <w:p w14:paraId="57F0ED77"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pieņemt Nodevumus saskaņā ar Līguma noteikumiem;</w:t>
      </w:r>
    </w:p>
    <w:p w14:paraId="19044639"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veikt kontroli par Līguma izpildi, pieaicinot speciālistus un ekspertus;</w:t>
      </w:r>
    </w:p>
    <w:p w14:paraId="670CCF05"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sniegt visas ar Līguma noslēgšanu un izpildi saistītās ziņas citām iestādēm, kurām ir tiesības pieprasīt un saņemt šīs ziņas saistībā ar ārējā normatīvajā aktā noteikto funkciju vai uzdevumu izpildi;</w:t>
      </w:r>
    </w:p>
    <w:p w14:paraId="501D672E" w14:textId="334ECD6A" w:rsidR="002A3993"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neapmaksāt nekvalitatīvi vai nepienācīgi sniegtu Pakalpojumu, ja tas neatbilst Līguma noteikumiem</w:t>
      </w:r>
      <w:r w:rsidR="00834050">
        <w:rPr>
          <w:rFonts w:ascii="Times New Roman" w:hAnsi="Times New Roman" w:cs="Times New Roman"/>
          <w:bCs/>
          <w:color w:val="auto"/>
          <w:lang w:val="lv-LV"/>
        </w:rPr>
        <w:t>.</w:t>
      </w:r>
    </w:p>
    <w:p w14:paraId="130C1FE3" w14:textId="3A7B9A67" w:rsidR="002A3993"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t>Izpildītāja pienākumi:</w:t>
      </w:r>
    </w:p>
    <w:p w14:paraId="01DC3148" w14:textId="78374738" w:rsidR="0050760E" w:rsidRPr="00AF4291" w:rsidRDefault="002A3993" w:rsidP="00F7796B">
      <w:pPr>
        <w:pStyle w:val="ListParagraph"/>
        <w:widowControl/>
        <w:numPr>
          <w:ilvl w:val="2"/>
          <w:numId w:val="8"/>
        </w:numPr>
        <w:ind w:left="1276"/>
        <w:rPr>
          <w:rFonts w:ascii="Times New Roman" w:hAnsi="Times New Roman" w:cs="Times New Roman"/>
          <w:bCs/>
          <w:color w:val="auto"/>
          <w:lang w:val="lv-LV"/>
        </w:rPr>
      </w:pPr>
      <w:r w:rsidRPr="00AF4291">
        <w:rPr>
          <w:rFonts w:ascii="Times New Roman" w:hAnsi="Times New Roman" w:cs="Times New Roman"/>
          <w:bCs/>
          <w:color w:val="auto"/>
          <w:lang w:val="lv-LV"/>
        </w:rPr>
        <w:t xml:space="preserve">sniegt Pakalpojumu atbilstoši Līguma </w:t>
      </w:r>
      <w:r w:rsidR="00834050">
        <w:rPr>
          <w:rFonts w:ascii="Times New Roman" w:hAnsi="Times New Roman" w:cs="Times New Roman"/>
          <w:bCs/>
          <w:color w:val="auto"/>
          <w:lang w:val="lv-LV"/>
        </w:rPr>
        <w:t xml:space="preserve">un tā pielikumu </w:t>
      </w:r>
      <w:r w:rsidRPr="00AF4291">
        <w:rPr>
          <w:rFonts w:ascii="Times New Roman" w:hAnsi="Times New Roman" w:cs="Times New Roman"/>
          <w:bCs/>
          <w:color w:val="auto"/>
          <w:lang w:val="lv-LV"/>
        </w:rPr>
        <w:t>prasībām;</w:t>
      </w:r>
    </w:p>
    <w:p w14:paraId="0859FA69" w14:textId="13935744" w:rsidR="0050760E" w:rsidRPr="00AF4291" w:rsidRDefault="002A3993" w:rsidP="002A2D6D">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piesaistīt Izpildītāja piedāvājumā norādītos un </w:t>
      </w:r>
      <w:r w:rsidR="00834050">
        <w:rPr>
          <w:rFonts w:ascii="Times New Roman" w:hAnsi="Times New Roman" w:cs="Times New Roman"/>
          <w:bCs/>
          <w:color w:val="auto"/>
          <w:lang w:val="lv-LV"/>
        </w:rPr>
        <w:t>I</w:t>
      </w:r>
      <w:r w:rsidRPr="00AF4291">
        <w:rPr>
          <w:rFonts w:ascii="Times New Roman" w:hAnsi="Times New Roman" w:cs="Times New Roman"/>
          <w:bCs/>
          <w:color w:val="auto"/>
          <w:lang w:val="lv-LV"/>
        </w:rPr>
        <w:t xml:space="preserve">epirkuma nolikuma prasībām atbilstošos speciālistus </w:t>
      </w:r>
      <w:r w:rsidR="0050760E"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izstrādāšanā;</w:t>
      </w:r>
    </w:p>
    <w:p w14:paraId="579A5045" w14:textId="6FDF515D" w:rsidR="0050760E"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segt no saviem līdzekļiem izdevumus, kas Izpildītājam rodas </w:t>
      </w:r>
      <w:r w:rsidR="00846D5A">
        <w:rPr>
          <w:rFonts w:ascii="Times New Roman" w:hAnsi="Times New Roman" w:cs="Times New Roman"/>
          <w:bCs/>
          <w:color w:val="auto"/>
          <w:lang w:val="lv-LV"/>
        </w:rPr>
        <w:t>Līguma</w:t>
      </w:r>
      <w:r w:rsidR="00846D5A"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izpildes procesā;</w:t>
      </w:r>
    </w:p>
    <w:p w14:paraId="7ECB6655" w14:textId="77777777" w:rsidR="0050760E"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ņemt vērā Pasūtītāja komentārus, papildinājumus vai iebildumus </w:t>
      </w:r>
      <w:r w:rsidR="0050760E"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izstrādes laikā ‒ neatkarīgi no tā, vai tie pausti mutvārdos sanāksmēs, mutvārdos vai rakstveidā (piemēram, atbildīgo personu savstarpējā elektroniskajā sarakstē), ciktāl tie nav pretrunā Līgumam;</w:t>
      </w:r>
    </w:p>
    <w:p w14:paraId="78D89FC1" w14:textId="77777777"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nodrošināt personas datu apstrādi atbilstoši Latvijas Republikas normatīvo aktu prasībām;</w:t>
      </w:r>
    </w:p>
    <w:p w14:paraId="1CE3542B" w14:textId="6846DA19"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pēc Pasūtītāja pieprasījuma saņemšanas 2 (divu) darba dienu laikā informēt Pasūtītāju par </w:t>
      </w:r>
      <w:r w:rsidR="00B15505"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izpildes norisi;</w:t>
      </w:r>
    </w:p>
    <w:p w14:paraId="4C6FE911" w14:textId="77777777"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informēt Pasūtītāja pārstāvi par Līguma saistību nepienācīgas izpildes vai neizpildes risku iespējami īsā laikā − ne vēlāk kā 2 (divu) darba dienu laikā − pēc apstākļu konstatēšanas, kuri traucē vai rada šķēršļus darba uzdevuma izpildei noteiktajos termiņos un kārtībā;</w:t>
      </w:r>
    </w:p>
    <w:p w14:paraId="726BB606" w14:textId="77777777"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nekavējoties un bez papildu samaksas novērst identificētās problēmas, kuras radušās Izpildītāja veiktu darbību vai bezdarbības rezultātā;</w:t>
      </w:r>
    </w:p>
    <w:p w14:paraId="557887BC" w14:textId="47EC8B77" w:rsidR="002A3993"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t>Izpildītājam ir tiesības:</w:t>
      </w:r>
    </w:p>
    <w:p w14:paraId="61918D38" w14:textId="5A002999" w:rsidR="002A3993"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saņemt samaksu par kvalitatīva un savlaicīga pakalpojuma sniegšanu atbilstoši Līguma noteikumiem.</w:t>
      </w:r>
    </w:p>
    <w:p w14:paraId="27E38CB0" w14:textId="1A46CF7D" w:rsidR="002A3993" w:rsidRPr="00AF4291" w:rsidRDefault="002A3993" w:rsidP="002A2D6D">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51D016A8" w14:textId="0BE5EF66" w:rsidR="002A3993" w:rsidRPr="00AF4291" w:rsidRDefault="002A3993" w:rsidP="002A2D6D">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Parakstot Līgumu, Izpildītājs apliecina, ka viņa rīcībā ir pietiekoši kvalificēta personāla un materiālie resursi, kā arī citi līdzekļi, lai savlaicīgi un kvalitatīvi veiktu visas Līgumā noteiktās saistības.</w:t>
      </w:r>
    </w:p>
    <w:p w14:paraId="146AA81F" w14:textId="15789E68" w:rsidR="004A1044" w:rsidRPr="00AF4291" w:rsidRDefault="004A1044" w:rsidP="00F7796B">
      <w:pPr>
        <w:pStyle w:val="ListParagraph"/>
        <w:widowControl/>
        <w:numPr>
          <w:ilvl w:val="0"/>
          <w:numId w:val="8"/>
        </w:numPr>
        <w:spacing w:before="120" w:after="120" w:line="280" w:lineRule="atLeast"/>
        <w:ind w:left="357" w:hanging="357"/>
        <w:contextualSpacing w:val="0"/>
        <w:jc w:val="center"/>
        <w:rPr>
          <w:rFonts w:ascii="Times New Roman" w:hAnsi="Times New Roman" w:cs="Times New Roman"/>
          <w:b/>
          <w:lang w:val="lv-LV"/>
        </w:rPr>
      </w:pPr>
      <w:r w:rsidRPr="00AF4291">
        <w:rPr>
          <w:rFonts w:ascii="Times New Roman" w:hAnsi="Times New Roman" w:cs="Times New Roman"/>
          <w:b/>
          <w:lang w:val="lv-LV"/>
        </w:rPr>
        <w:t>N</w:t>
      </w:r>
      <w:r w:rsidR="00E34858" w:rsidRPr="00AF4291">
        <w:rPr>
          <w:rFonts w:ascii="Times New Roman" w:hAnsi="Times New Roman" w:cs="Times New Roman"/>
          <w:b/>
          <w:lang w:val="lv-LV"/>
        </w:rPr>
        <w:t>E</w:t>
      </w:r>
      <w:r w:rsidRPr="00AF4291">
        <w:rPr>
          <w:rFonts w:ascii="Times New Roman" w:hAnsi="Times New Roman" w:cs="Times New Roman"/>
          <w:b/>
          <w:lang w:val="lv-LV"/>
        </w:rPr>
        <w:t>PĀRVARAMA VARA</w:t>
      </w:r>
    </w:p>
    <w:p w14:paraId="51B41A9A" w14:textId="500E5C6B" w:rsidR="002818AD" w:rsidRPr="00AF4291" w:rsidRDefault="004A1044"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lang w:val="lv-LV"/>
        </w:rPr>
        <w:t>Puse nav atbildīga par Līguma saistību neizpildi, ja to ir izraisījis streiks, stihiska nelaime, katastrofa, epidēmija, blokāde, karš vai citi apstākļi, kas traucē šī līguma pildīšanu un kas nav radušies pušu tiešas vai netiešas darbības vai bezdarbības rezultātā un ko puses nevarēja paredzēt Līguma slēgšanas brīdī.</w:t>
      </w:r>
    </w:p>
    <w:p w14:paraId="491B8848" w14:textId="77777777" w:rsidR="002818AD" w:rsidRPr="00AF4291" w:rsidRDefault="004A1044"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lang w:val="lv-LV"/>
        </w:rPr>
        <w:lastRenderedPageBreak/>
        <w:t>Pusei, kurai Līguma izpilde kļuvusi neiespējama Nepārvaramas varas apstākļu dēļ, par to jāpaziņo rakstiski otrai Pusei 5 (piecu) dienu laikā no Nepārvaramas varas apstākļu iestāšanās brīža.</w:t>
      </w:r>
    </w:p>
    <w:p w14:paraId="73963091" w14:textId="1E2DD099" w:rsidR="00900BF6" w:rsidRPr="00AF4291" w:rsidRDefault="004A1044"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lang w:val="lv-LV"/>
        </w:rPr>
        <w:t xml:space="preserve">Ja Nepārvaramas varas apstākļi ilgst ilgāk kā 30 </w:t>
      </w:r>
      <w:r w:rsidR="00F31C72">
        <w:rPr>
          <w:rFonts w:ascii="Times New Roman" w:hAnsi="Times New Roman" w:cs="Times New Roman"/>
          <w:bCs/>
          <w:lang w:val="lv-LV"/>
        </w:rPr>
        <w:t xml:space="preserve">(trīsdesmit) </w:t>
      </w:r>
      <w:r w:rsidRPr="00AF4291">
        <w:rPr>
          <w:rFonts w:ascii="Times New Roman" w:hAnsi="Times New Roman" w:cs="Times New Roman"/>
          <w:bCs/>
          <w:lang w:val="lv-LV"/>
        </w:rPr>
        <w:t>dienas, Puses vienojas par tālāko Līguma izpildes gaitu.</w:t>
      </w:r>
    </w:p>
    <w:p w14:paraId="278D570A" w14:textId="30BBBCDC" w:rsidR="00900BF6" w:rsidRPr="00AF4291" w:rsidRDefault="00900BF6" w:rsidP="00F7796B">
      <w:pPr>
        <w:pStyle w:val="ListParagraph"/>
        <w:widowControl/>
        <w:numPr>
          <w:ilvl w:val="0"/>
          <w:numId w:val="8"/>
        </w:numPr>
        <w:spacing w:before="120" w:after="120"/>
        <w:ind w:left="357" w:hanging="357"/>
        <w:contextualSpacing w:val="0"/>
        <w:jc w:val="center"/>
        <w:rPr>
          <w:rFonts w:ascii="Times New Roman" w:hAnsi="Times New Roman" w:cs="Times New Roman"/>
          <w:b/>
          <w:color w:val="auto"/>
          <w:lang w:val="lv-LV"/>
        </w:rPr>
      </w:pPr>
      <w:r w:rsidRPr="00AF4291">
        <w:rPr>
          <w:rFonts w:ascii="Times New Roman" w:hAnsi="Times New Roman" w:cs="Times New Roman"/>
          <w:b/>
          <w:color w:val="auto"/>
          <w:lang w:val="lv-LV"/>
        </w:rPr>
        <w:t>PUŠU</w:t>
      </w:r>
      <w:r w:rsidR="00E41DAA" w:rsidRPr="00AF4291">
        <w:rPr>
          <w:rFonts w:ascii="Times New Roman" w:hAnsi="Times New Roman" w:cs="Times New Roman"/>
          <w:b/>
          <w:color w:val="auto"/>
          <w:lang w:val="lv-LV"/>
        </w:rPr>
        <w:t xml:space="preserve"> PAZIŅOJUMI</w:t>
      </w:r>
      <w:r w:rsidR="00E12B8F" w:rsidRPr="00AF4291">
        <w:rPr>
          <w:rFonts w:ascii="Times New Roman" w:hAnsi="Times New Roman" w:cs="Times New Roman"/>
          <w:b/>
          <w:color w:val="auto"/>
          <w:lang w:val="lv-LV"/>
        </w:rPr>
        <w:t xml:space="preserve"> UN</w:t>
      </w:r>
      <w:r w:rsidRPr="00AF4291">
        <w:rPr>
          <w:rFonts w:ascii="Times New Roman" w:hAnsi="Times New Roman" w:cs="Times New Roman"/>
          <w:b/>
          <w:color w:val="auto"/>
          <w:lang w:val="lv-LV"/>
        </w:rPr>
        <w:t xml:space="preserve"> KONTAKTPERSONAS</w:t>
      </w:r>
    </w:p>
    <w:p w14:paraId="53E98721" w14:textId="7494D865" w:rsidR="0032237F"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Visus ar Līguma izpildi saistītos Pušu savstarpējos paziņojumus nosūta rakstiski uz Līgumā norādīto adresi vai e-pastu, ko viena Puse ir paziņojusi otrai Pusei.</w:t>
      </w:r>
    </w:p>
    <w:p w14:paraId="078C221A" w14:textId="77777777" w:rsidR="0032237F"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Pasūtītājs un Izpildītājs apņemas nekavējoties paziņot viens otram par Puses reģistrētās juridiskās adreses maiņu.</w:t>
      </w:r>
    </w:p>
    <w:p w14:paraId="1A2597DA" w14:textId="2AC7884D" w:rsidR="0032237F"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Pasūtītāja kontaktpersona: ___________.</w:t>
      </w:r>
    </w:p>
    <w:p w14:paraId="0B2AA2F6" w14:textId="430461B8" w:rsidR="00900BF6"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Izpildītāja kontaktpersona: ___________.</w:t>
      </w:r>
    </w:p>
    <w:p w14:paraId="7DBA7D7F" w14:textId="77777777" w:rsidR="00900BF6" w:rsidRPr="00AF4291" w:rsidRDefault="00900BF6" w:rsidP="00F7796B">
      <w:pPr>
        <w:pStyle w:val="Bodytext20"/>
        <w:numPr>
          <w:ilvl w:val="0"/>
          <w:numId w:val="8"/>
        </w:numPr>
        <w:shd w:val="clear" w:color="auto" w:fill="auto"/>
        <w:spacing w:before="120" w:after="120" w:line="240" w:lineRule="auto"/>
        <w:jc w:val="center"/>
        <w:rPr>
          <w:rFonts w:ascii="Times New Roman" w:hAnsi="Times New Roman" w:cs="Times New Roman"/>
          <w:b/>
          <w:bCs/>
          <w:sz w:val="24"/>
          <w:szCs w:val="24"/>
          <w:lang w:val="lv-LV"/>
        </w:rPr>
      </w:pPr>
      <w:r w:rsidRPr="00AF4291">
        <w:rPr>
          <w:rFonts w:ascii="Times New Roman" w:hAnsi="Times New Roman" w:cs="Times New Roman"/>
          <w:b/>
          <w:bCs/>
          <w:sz w:val="24"/>
          <w:szCs w:val="24"/>
          <w:lang w:val="lv-LV"/>
        </w:rPr>
        <w:t>CITI NOTEIKUMI</w:t>
      </w:r>
    </w:p>
    <w:p w14:paraId="4F5B3B44" w14:textId="77777777" w:rsidR="00917872" w:rsidRPr="00AF4291" w:rsidRDefault="00917872"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bookmarkStart w:id="1" w:name="bookmark3"/>
      <w:r w:rsidRPr="00AF4291">
        <w:rPr>
          <w:rFonts w:ascii="Times New Roman" w:hAnsi="Times New Roman" w:cs="Times New Roman"/>
          <w:sz w:val="24"/>
          <w:szCs w:val="24"/>
          <w:lang w:val="lv-LV"/>
        </w:rPr>
        <w:t>Neviena no Pusēm bez saskaņošanas ar otru Pusi nedrīkst nodot trešajai pusei savas saistības, kas ir noteiktas ar Līgumu.</w:t>
      </w:r>
    </w:p>
    <w:p w14:paraId="0DAF2DC9" w14:textId="77777777" w:rsidR="00EA6196" w:rsidRPr="00AF4291" w:rsidRDefault="00917872"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Līguma noteikumu izpilde ir obligāta Pusēm un to likumīgajiem saistību un pienākumu pārņēmējiem.</w:t>
      </w:r>
    </w:p>
    <w:p w14:paraId="407683EF" w14:textId="77777777" w:rsidR="00470810"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Gadījumos, kas nav paredzēti Līgumā, Puses rīkojas saskaņā ar spēkā esošajiem Latvijas Republikas normatīvajiem aktiem</w:t>
      </w:r>
      <w:r w:rsidR="00470810" w:rsidRPr="00AF4291">
        <w:rPr>
          <w:rFonts w:ascii="Times New Roman" w:hAnsi="Times New Roman" w:cs="Times New Roman"/>
          <w:sz w:val="24"/>
          <w:szCs w:val="24"/>
          <w:lang w:val="lv-LV"/>
        </w:rPr>
        <w:t>.</w:t>
      </w:r>
    </w:p>
    <w:p w14:paraId="7110B9B3" w14:textId="240846E0" w:rsidR="00470810" w:rsidRPr="00AF4291" w:rsidRDefault="00470810"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Būtiski grozījumi</w:t>
      </w:r>
      <w:r w:rsidR="001068BE" w:rsidRPr="00AF4291">
        <w:rPr>
          <w:rFonts w:ascii="Times New Roman" w:hAnsi="Times New Roman" w:cs="Times New Roman"/>
          <w:sz w:val="24"/>
          <w:szCs w:val="24"/>
          <w:lang w:val="lv-LV"/>
        </w:rPr>
        <w:t xml:space="preserve"> </w:t>
      </w:r>
      <w:r w:rsidRPr="00AF4291">
        <w:rPr>
          <w:rFonts w:ascii="Times New Roman" w:hAnsi="Times New Roman" w:cs="Times New Roman"/>
          <w:sz w:val="24"/>
          <w:szCs w:val="24"/>
          <w:lang w:val="lv-LV"/>
        </w:rPr>
        <w:t>ir veicami Publisko iepirkumu likuma 61.pantā noteiktajā kārtībā šādos gadījumos:</w:t>
      </w:r>
    </w:p>
    <w:p w14:paraId="49DB3E86" w14:textId="1409019E" w:rsidR="00470810" w:rsidRPr="00AF4291" w:rsidRDefault="00CC2C07" w:rsidP="00FB2FA8">
      <w:pPr>
        <w:pStyle w:val="Bodytext20"/>
        <w:numPr>
          <w:ilvl w:val="2"/>
          <w:numId w:val="8"/>
        </w:numPr>
        <w:shd w:val="clear" w:color="auto" w:fill="auto"/>
        <w:tabs>
          <w:tab w:val="left" w:pos="0"/>
          <w:tab w:val="left" w:pos="452"/>
        </w:tabs>
        <w:spacing w:before="0" w:after="0" w:line="240" w:lineRule="auto"/>
        <w:rPr>
          <w:rFonts w:ascii="Times New Roman" w:hAnsi="Times New Roman" w:cs="Times New Roman"/>
          <w:sz w:val="24"/>
          <w:szCs w:val="24"/>
          <w:lang w:val="lv-LV"/>
        </w:rPr>
      </w:pPr>
      <w:r w:rsidRPr="00AF4291">
        <w:rPr>
          <w:rFonts w:ascii="Times New Roman" w:hAnsi="Times New Roman" w:cs="Times New Roman"/>
          <w:sz w:val="24"/>
          <w:szCs w:val="24"/>
          <w:lang w:val="lv-LV"/>
        </w:rPr>
        <w:t>no Pusēm neatkarīgu un objektīvu apstākļu dēļ</w:t>
      </w:r>
      <w:r w:rsidR="00077CAD" w:rsidRPr="00AF4291">
        <w:rPr>
          <w:rFonts w:ascii="Times New Roman" w:hAnsi="Times New Roman" w:cs="Times New Roman"/>
          <w:sz w:val="24"/>
          <w:szCs w:val="24"/>
          <w:lang w:val="lv-LV"/>
        </w:rPr>
        <w:t xml:space="preserve"> (piemēram, termiņā nav iespējams saņemt informāciju no valsts vai pašvaldību institūcijām, vai nevalstiskām organizācijām</w:t>
      </w:r>
      <w:r w:rsidR="0052439B">
        <w:rPr>
          <w:rFonts w:ascii="Times New Roman" w:hAnsi="Times New Roman" w:cs="Times New Roman"/>
          <w:sz w:val="24"/>
          <w:szCs w:val="24"/>
          <w:lang w:val="lv-LV"/>
        </w:rPr>
        <w:t>)</w:t>
      </w:r>
      <w:r w:rsidR="00077CAD" w:rsidRPr="00AF4291">
        <w:rPr>
          <w:rFonts w:ascii="Times New Roman" w:hAnsi="Times New Roman" w:cs="Times New Roman"/>
          <w:sz w:val="24"/>
          <w:szCs w:val="24"/>
          <w:lang w:val="lv-LV"/>
        </w:rPr>
        <w:t xml:space="preserve">, </w:t>
      </w:r>
      <w:r w:rsidRPr="00AF4291">
        <w:rPr>
          <w:rFonts w:ascii="Times New Roman" w:hAnsi="Times New Roman" w:cs="Times New Roman"/>
          <w:sz w:val="24"/>
          <w:szCs w:val="24"/>
          <w:lang w:val="lv-LV"/>
        </w:rPr>
        <w:t>Līgumu nav iespējams izpildīt noteiktajā termiņā vai apjomā</w:t>
      </w:r>
      <w:r w:rsidR="00FB2FA8" w:rsidRPr="00AF4291">
        <w:rPr>
          <w:rFonts w:ascii="Times New Roman" w:hAnsi="Times New Roman" w:cs="Times New Roman"/>
          <w:sz w:val="24"/>
          <w:szCs w:val="24"/>
          <w:lang w:val="lv-LV"/>
        </w:rPr>
        <w:t>. Šādā gadījumā Puses ir tiesīgas veikt grozījumus Līgumā, pagarinot Līguma izpildes termiņu</w:t>
      </w:r>
      <w:r w:rsidRPr="00AF4291">
        <w:rPr>
          <w:rFonts w:ascii="Times New Roman" w:hAnsi="Times New Roman" w:cs="Times New Roman"/>
          <w:sz w:val="24"/>
          <w:szCs w:val="24"/>
          <w:lang w:val="lv-LV"/>
        </w:rPr>
        <w:t>, kādā pastāv šie apstākļi</w:t>
      </w:r>
      <w:r w:rsidR="00FB2FA8" w:rsidRPr="00AF4291">
        <w:rPr>
          <w:rFonts w:ascii="Times New Roman" w:hAnsi="Times New Roman" w:cs="Times New Roman"/>
          <w:sz w:val="24"/>
          <w:szCs w:val="24"/>
          <w:lang w:val="lv-LV"/>
        </w:rPr>
        <w:t xml:space="preserve">, bet ne ilgāk kā uz </w:t>
      </w:r>
      <w:r w:rsidR="006D6DCC" w:rsidRPr="00AF4291">
        <w:rPr>
          <w:rFonts w:ascii="Times New Roman" w:hAnsi="Times New Roman" w:cs="Times New Roman"/>
          <w:sz w:val="24"/>
          <w:szCs w:val="24"/>
          <w:lang w:val="lv-LV"/>
        </w:rPr>
        <w:t>1</w:t>
      </w:r>
      <w:r w:rsidR="00FB2FA8" w:rsidRPr="00AF4291">
        <w:rPr>
          <w:rFonts w:ascii="Times New Roman" w:hAnsi="Times New Roman" w:cs="Times New Roman"/>
          <w:sz w:val="24"/>
          <w:szCs w:val="24"/>
          <w:lang w:val="lv-LV"/>
        </w:rPr>
        <w:t xml:space="preserve"> (</w:t>
      </w:r>
      <w:r w:rsidR="006D6DCC" w:rsidRPr="00AF4291">
        <w:rPr>
          <w:rFonts w:ascii="Times New Roman" w:hAnsi="Times New Roman" w:cs="Times New Roman"/>
          <w:sz w:val="24"/>
          <w:szCs w:val="24"/>
          <w:lang w:val="lv-LV"/>
        </w:rPr>
        <w:t>vienu</w:t>
      </w:r>
      <w:r w:rsidR="00FB2FA8" w:rsidRPr="00AF4291">
        <w:rPr>
          <w:rFonts w:ascii="Times New Roman" w:hAnsi="Times New Roman" w:cs="Times New Roman"/>
          <w:sz w:val="24"/>
          <w:szCs w:val="24"/>
          <w:lang w:val="lv-LV"/>
        </w:rPr>
        <w:t>) mēne</w:t>
      </w:r>
      <w:r w:rsidR="006D6DCC" w:rsidRPr="00AF4291">
        <w:rPr>
          <w:rFonts w:ascii="Times New Roman" w:hAnsi="Times New Roman" w:cs="Times New Roman"/>
          <w:sz w:val="24"/>
          <w:szCs w:val="24"/>
          <w:lang w:val="lv-LV"/>
        </w:rPr>
        <w:t>si</w:t>
      </w:r>
      <w:r w:rsidR="00470810" w:rsidRPr="00AF4291">
        <w:rPr>
          <w:rFonts w:ascii="Times New Roman" w:hAnsi="Times New Roman" w:cs="Times New Roman"/>
          <w:sz w:val="24"/>
          <w:szCs w:val="24"/>
          <w:lang w:val="lv-LV"/>
        </w:rPr>
        <w:t>;</w:t>
      </w:r>
    </w:p>
    <w:p w14:paraId="349FE675" w14:textId="407DA103" w:rsidR="00470810" w:rsidRPr="00AF4291" w:rsidRDefault="007F16C2" w:rsidP="00495D18">
      <w:pPr>
        <w:pStyle w:val="Bodytext20"/>
        <w:numPr>
          <w:ilvl w:val="2"/>
          <w:numId w:val="8"/>
        </w:numPr>
        <w:shd w:val="clear" w:color="auto" w:fill="auto"/>
        <w:tabs>
          <w:tab w:val="left" w:pos="0"/>
          <w:tab w:val="left" w:pos="452"/>
        </w:tabs>
        <w:spacing w:before="0" w:after="0" w:line="240" w:lineRule="auto"/>
        <w:rPr>
          <w:rFonts w:ascii="Times New Roman" w:hAnsi="Times New Roman" w:cs="Times New Roman"/>
          <w:sz w:val="24"/>
          <w:szCs w:val="24"/>
          <w:lang w:val="lv-LV"/>
        </w:rPr>
      </w:pPr>
      <w:r w:rsidRPr="00AF4291">
        <w:rPr>
          <w:rFonts w:ascii="Times New Roman" w:hAnsi="Times New Roman" w:cs="Times New Roman"/>
          <w:sz w:val="24"/>
          <w:szCs w:val="24"/>
          <w:lang w:val="lv-LV"/>
        </w:rPr>
        <w:t>grozījumi ir nepieciešami tādu iemeslu dēļ, kurus Pasūtītājs iepriekš nevarēja paredzēt</w:t>
      </w:r>
      <w:r w:rsidR="00FB2FA8" w:rsidRPr="00AF4291">
        <w:rPr>
          <w:rFonts w:ascii="Times New Roman" w:hAnsi="Times New Roman" w:cs="Times New Roman"/>
          <w:sz w:val="24"/>
          <w:szCs w:val="24"/>
          <w:lang w:val="lv-LV"/>
        </w:rPr>
        <w:t xml:space="preserve"> un citos Publisko iepirkumu likumā vai iepirkuma dokumentācijā paredzētos gadījumos</w:t>
      </w:r>
      <w:r w:rsidR="00470810" w:rsidRPr="00AF4291">
        <w:rPr>
          <w:rFonts w:ascii="Times New Roman" w:hAnsi="Times New Roman" w:cs="Times New Roman"/>
          <w:sz w:val="24"/>
          <w:szCs w:val="24"/>
          <w:lang w:val="lv-LV"/>
        </w:rPr>
        <w:t>.</w:t>
      </w:r>
    </w:p>
    <w:p w14:paraId="465DE29E" w14:textId="496CF0AA" w:rsidR="00495D18" w:rsidRPr="00AF4291" w:rsidRDefault="00495D18"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Līguma summas pieaugums, ko noteic kā visu secīgi veikto grozījumu naudas vērtības summu, nevar pārsniegt 50 % (piecdesmit procentus) no sākotnējās Līguma summas attiecībā 12.</w:t>
      </w:r>
      <w:r w:rsidR="00DE1D0B" w:rsidRPr="00AF4291">
        <w:rPr>
          <w:rFonts w:ascii="Times New Roman" w:hAnsi="Times New Roman" w:cs="Times New Roman"/>
          <w:sz w:val="24"/>
          <w:szCs w:val="24"/>
          <w:lang w:val="lv-LV"/>
        </w:rPr>
        <w:t>4.</w:t>
      </w:r>
      <w:r w:rsidR="00FB2FA8" w:rsidRPr="00AF4291">
        <w:rPr>
          <w:rFonts w:ascii="Times New Roman" w:hAnsi="Times New Roman" w:cs="Times New Roman"/>
          <w:sz w:val="24"/>
          <w:szCs w:val="24"/>
          <w:lang w:val="lv-LV"/>
        </w:rPr>
        <w:t>2</w:t>
      </w:r>
      <w:r w:rsidRPr="00AF4291">
        <w:rPr>
          <w:rFonts w:ascii="Times New Roman" w:hAnsi="Times New Roman" w:cs="Times New Roman"/>
          <w:sz w:val="24"/>
          <w:szCs w:val="24"/>
          <w:lang w:val="lv-LV"/>
        </w:rPr>
        <w:t>.</w:t>
      </w:r>
      <w:r w:rsidR="0024451B" w:rsidRPr="00AF4291">
        <w:rPr>
          <w:rFonts w:ascii="Times New Roman" w:hAnsi="Times New Roman" w:cs="Times New Roman"/>
          <w:sz w:val="24"/>
          <w:szCs w:val="24"/>
          <w:lang w:val="lv-LV"/>
        </w:rPr>
        <w:t xml:space="preserve"> </w:t>
      </w:r>
      <w:r w:rsidRPr="00AF4291">
        <w:rPr>
          <w:rFonts w:ascii="Times New Roman" w:hAnsi="Times New Roman" w:cs="Times New Roman"/>
          <w:sz w:val="24"/>
          <w:szCs w:val="24"/>
          <w:lang w:val="lv-LV"/>
        </w:rPr>
        <w:t>apakšpunkt</w:t>
      </w:r>
      <w:r w:rsidR="00687046" w:rsidRPr="00AF4291">
        <w:rPr>
          <w:rFonts w:ascii="Times New Roman" w:hAnsi="Times New Roman" w:cs="Times New Roman"/>
          <w:sz w:val="24"/>
          <w:szCs w:val="24"/>
          <w:lang w:val="lv-LV"/>
        </w:rPr>
        <w:t>ā</w:t>
      </w:r>
      <w:r w:rsidR="0052439B">
        <w:rPr>
          <w:rFonts w:ascii="Times New Roman" w:hAnsi="Times New Roman" w:cs="Times New Roman"/>
          <w:sz w:val="24"/>
          <w:szCs w:val="24"/>
          <w:lang w:val="lv-LV"/>
        </w:rPr>
        <w:t xml:space="preserve"> norādīto gadījumu</w:t>
      </w:r>
      <w:r w:rsidRPr="00AF4291">
        <w:rPr>
          <w:rFonts w:ascii="Times New Roman" w:hAnsi="Times New Roman" w:cs="Times New Roman"/>
          <w:sz w:val="24"/>
          <w:szCs w:val="24"/>
          <w:lang w:val="lv-LV"/>
        </w:rPr>
        <w:t>.</w:t>
      </w:r>
      <w:r w:rsidR="00531F31" w:rsidRPr="00AF4291">
        <w:rPr>
          <w:rFonts w:ascii="Times New Roman" w:hAnsi="Times New Roman" w:cs="Times New Roman"/>
          <w:sz w:val="24"/>
          <w:szCs w:val="24"/>
          <w:lang w:val="lv-LV"/>
        </w:rPr>
        <w:t xml:space="preserve"> Līguma summas pieauguma rezultātā nevar tikt pārsniegta maksimālā līgumcena 41 999 EUR (četrdesmit viens tūkstotis deviņi simti deviņdesmit deviņi </w:t>
      </w:r>
      <w:r w:rsidR="00531F31" w:rsidRPr="00F7796B">
        <w:rPr>
          <w:rFonts w:ascii="Times New Roman" w:hAnsi="Times New Roman" w:cs="Times New Roman"/>
          <w:sz w:val="24"/>
          <w:szCs w:val="24"/>
          <w:lang w:val="lv-LV"/>
        </w:rPr>
        <w:t>euro</w:t>
      </w:r>
      <w:r w:rsidR="00531F31" w:rsidRPr="00AF4291">
        <w:rPr>
          <w:rFonts w:ascii="Times New Roman" w:hAnsi="Times New Roman" w:cs="Times New Roman"/>
          <w:sz w:val="24"/>
          <w:szCs w:val="24"/>
          <w:lang w:val="lv-LV"/>
        </w:rPr>
        <w:t>)</w:t>
      </w:r>
      <w:r w:rsidR="00286E44">
        <w:rPr>
          <w:rFonts w:ascii="Times New Roman" w:hAnsi="Times New Roman" w:cs="Times New Roman"/>
          <w:sz w:val="24"/>
          <w:szCs w:val="24"/>
          <w:lang w:val="lv-LV"/>
        </w:rPr>
        <w:t>.</w:t>
      </w:r>
    </w:p>
    <w:p w14:paraId="230EC58D" w14:textId="136A95A8" w:rsidR="00EA6196"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Visi strīdi un domstarpības, kas varētu rasties starp pusēm Līguma izpildes rezultātā, tiek risināti sarunu ceļā. Ja savstarpēja vienošanās netiek panākta 10 (desmit) darba dienu laikā, Pusēm ir tiesības vērsties tiesā Latvijas Republikas normatīvajos aktos noteiktajā kārtībā.</w:t>
      </w:r>
    </w:p>
    <w:p w14:paraId="0B5DBD4C" w14:textId="77777777" w:rsidR="00EA6196"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Jebkurš strīds vai prasības, kas izriet no Līguma, kas skar to vai tā pārkāpšanu, izbeigšanu vai spēkā neesamību, ko Puses nevar atrisināt sarunu ceļā, tiek izšķirtas Latvijas Republikas tiesā normatīvajos aktos noteiktā kārtībā.</w:t>
      </w:r>
    </w:p>
    <w:p w14:paraId="7EEC6CA5" w14:textId="77777777" w:rsidR="00413991"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Jebkuri Līguma grozījumi un papildinājumi stājas spēkā tikai tad, ja par to sastādīta vienošanās un to parakstījušas abas Līguma Puses.</w:t>
      </w:r>
      <w:bookmarkEnd w:id="1"/>
    </w:p>
    <w:p w14:paraId="29414946" w14:textId="69038218" w:rsidR="00413991" w:rsidRPr="00AF4291" w:rsidRDefault="00413991"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F7796B">
        <w:rPr>
          <w:rFonts w:ascii="Times New Roman" w:hAnsi="Times New Roman" w:cs="Times New Roman"/>
          <w:sz w:val="24"/>
          <w:szCs w:val="24"/>
          <w:lang w:val="lv-LV"/>
        </w:rPr>
        <w:t>Līgums sastādīts latviešu valodā uz ____ (________) lapām ar ____ (________) pielikumiem kopā uz ____(____________) lapām un tas ir parakstīts ar drošu elektronisko parakstu, kas satur laika zīmogu, elektroniski.</w:t>
      </w:r>
    </w:p>
    <w:p w14:paraId="30A891AF" w14:textId="7E21090D" w:rsidR="00D30F36" w:rsidRPr="00AF4291" w:rsidRDefault="00D30F36" w:rsidP="00F7796B">
      <w:pPr>
        <w:pStyle w:val="Heading1"/>
        <w:numPr>
          <w:ilvl w:val="0"/>
          <w:numId w:val="8"/>
        </w:numPr>
        <w:spacing w:before="120" w:after="120"/>
        <w:rPr>
          <w:rFonts w:ascii="Times New Roman" w:hAnsi="Times New Roman" w:cs="Times New Roman"/>
          <w:sz w:val="24"/>
          <w:szCs w:val="24"/>
        </w:rPr>
      </w:pPr>
      <w:r w:rsidRPr="00AF4291">
        <w:rPr>
          <w:rFonts w:ascii="Times New Roman" w:hAnsi="Times New Roman" w:cs="Times New Roman"/>
          <w:sz w:val="24"/>
          <w:szCs w:val="24"/>
        </w:rPr>
        <w:t>pušu rekvizīti</w:t>
      </w:r>
    </w:p>
    <w:p w14:paraId="4F1176A4" w14:textId="77777777" w:rsidR="00245A19" w:rsidRDefault="00245A19" w:rsidP="00245A19">
      <w:pPr>
        <w:rPr>
          <w:rFonts w:ascii="Times New Roman" w:hAnsi="Times New Roman" w:cs="Times New Roman"/>
          <w:lang w:val="lv-LV"/>
        </w:rPr>
      </w:pPr>
    </w:p>
    <w:tbl>
      <w:tblPr>
        <w:tblW w:w="9890" w:type="dxa"/>
        <w:tblLayout w:type="fixed"/>
        <w:tblLook w:val="0000" w:firstRow="0" w:lastRow="0" w:firstColumn="0" w:lastColumn="0" w:noHBand="0" w:noVBand="0"/>
      </w:tblPr>
      <w:tblGrid>
        <w:gridCol w:w="4928"/>
        <w:gridCol w:w="284"/>
        <w:gridCol w:w="4678"/>
      </w:tblGrid>
      <w:tr w:rsidR="0052439B" w:rsidRPr="0052439B" w14:paraId="781638DD" w14:textId="77777777" w:rsidTr="00671510">
        <w:trPr>
          <w:trHeight w:val="1050"/>
        </w:trPr>
        <w:tc>
          <w:tcPr>
            <w:tcW w:w="4928" w:type="dxa"/>
          </w:tcPr>
          <w:p w14:paraId="21DE4DC7" w14:textId="77777777" w:rsidR="0052439B" w:rsidRPr="0052439B" w:rsidRDefault="0052439B" w:rsidP="00671510">
            <w:pPr>
              <w:rPr>
                <w:rFonts w:ascii="Times New Roman" w:hAnsi="Times New Roman" w:cs="Times New Roman"/>
                <w:bCs/>
              </w:rPr>
            </w:pPr>
            <w:proofErr w:type="spellStart"/>
            <w:r w:rsidRPr="0052439B">
              <w:rPr>
                <w:rFonts w:ascii="Times New Roman" w:hAnsi="Times New Roman" w:cs="Times New Roman"/>
                <w:bCs/>
              </w:rPr>
              <w:lastRenderedPageBreak/>
              <w:t>Pasūtītājs</w:t>
            </w:r>
            <w:proofErr w:type="spellEnd"/>
            <w:r w:rsidRPr="0052439B">
              <w:rPr>
                <w:rFonts w:ascii="Times New Roman" w:hAnsi="Times New Roman" w:cs="Times New Roman"/>
                <w:bCs/>
              </w:rPr>
              <w:t>:</w:t>
            </w:r>
          </w:p>
          <w:p w14:paraId="685A94CC" w14:textId="77777777" w:rsidR="0052439B" w:rsidRPr="0052439B" w:rsidRDefault="0052439B" w:rsidP="00671510">
            <w:pPr>
              <w:rPr>
                <w:rFonts w:ascii="Times New Roman" w:hAnsi="Times New Roman" w:cs="Times New Roman"/>
                <w:b/>
                <w:bCs/>
              </w:rPr>
            </w:pPr>
            <w:proofErr w:type="spellStart"/>
            <w:r w:rsidRPr="0052439B">
              <w:rPr>
                <w:rFonts w:ascii="Times New Roman" w:hAnsi="Times New Roman" w:cs="Times New Roman"/>
                <w:b/>
                <w:bCs/>
              </w:rPr>
              <w:t>Konkurences</w:t>
            </w:r>
            <w:proofErr w:type="spellEnd"/>
            <w:r w:rsidRPr="0052439B">
              <w:rPr>
                <w:rFonts w:ascii="Times New Roman" w:hAnsi="Times New Roman" w:cs="Times New Roman"/>
                <w:b/>
                <w:bCs/>
              </w:rPr>
              <w:t xml:space="preserve"> </w:t>
            </w:r>
            <w:proofErr w:type="spellStart"/>
            <w:r w:rsidRPr="0052439B">
              <w:rPr>
                <w:rFonts w:ascii="Times New Roman" w:hAnsi="Times New Roman" w:cs="Times New Roman"/>
                <w:b/>
                <w:bCs/>
              </w:rPr>
              <w:t>padome</w:t>
            </w:r>
            <w:proofErr w:type="spellEnd"/>
            <w:r w:rsidRPr="0052439B">
              <w:rPr>
                <w:rFonts w:ascii="Times New Roman" w:hAnsi="Times New Roman" w:cs="Times New Roman"/>
                <w:b/>
                <w:bCs/>
              </w:rPr>
              <w:br/>
            </w:r>
          </w:p>
          <w:p w14:paraId="760B3737" w14:textId="77777777" w:rsidR="0052439B" w:rsidRPr="0052439B" w:rsidRDefault="0052439B" w:rsidP="00671510">
            <w:pPr>
              <w:rPr>
                <w:rFonts w:ascii="Times New Roman" w:hAnsi="Times New Roman" w:cs="Times New Roman"/>
              </w:rPr>
            </w:pPr>
            <w:proofErr w:type="spellStart"/>
            <w:r w:rsidRPr="0052439B">
              <w:rPr>
                <w:rFonts w:ascii="Times New Roman" w:hAnsi="Times New Roman" w:cs="Times New Roman"/>
              </w:rPr>
              <w:t>Reģ</w:t>
            </w:r>
            <w:proofErr w:type="spellEnd"/>
            <w:r w:rsidRPr="0052439B">
              <w:rPr>
                <w:rFonts w:ascii="Times New Roman" w:hAnsi="Times New Roman" w:cs="Times New Roman"/>
              </w:rPr>
              <w:t>. Nr. 90000433377</w:t>
            </w:r>
          </w:p>
          <w:p w14:paraId="27522268" w14:textId="77777777" w:rsidR="0052439B" w:rsidRPr="00621248" w:rsidRDefault="0052439B" w:rsidP="00671510">
            <w:pPr>
              <w:rPr>
                <w:rFonts w:ascii="Times New Roman" w:hAnsi="Times New Roman" w:cs="Times New Roman"/>
                <w:lang w:val="de-DE"/>
              </w:rPr>
            </w:pPr>
            <w:r w:rsidRPr="00621248">
              <w:rPr>
                <w:rFonts w:ascii="Times New Roman" w:hAnsi="Times New Roman" w:cs="Times New Roman"/>
                <w:lang w:val="de-DE"/>
              </w:rPr>
              <w:t>Jur. adrese: Brīvības iela 55, Rīga, LV-1010</w:t>
            </w:r>
          </w:p>
          <w:p w14:paraId="14FEB924" w14:textId="77777777" w:rsidR="0052439B" w:rsidRPr="00621248" w:rsidRDefault="0052439B" w:rsidP="00671510">
            <w:pPr>
              <w:rPr>
                <w:rFonts w:ascii="Times New Roman" w:hAnsi="Times New Roman" w:cs="Times New Roman"/>
                <w:bCs/>
                <w:lang w:val="de-DE"/>
              </w:rPr>
            </w:pPr>
            <w:r w:rsidRPr="00621248">
              <w:rPr>
                <w:rFonts w:ascii="Times New Roman" w:hAnsi="Times New Roman" w:cs="Times New Roman"/>
                <w:bCs/>
                <w:lang w:val="de-DE"/>
              </w:rPr>
              <w:t xml:space="preserve">E-pasta </w:t>
            </w:r>
            <w:proofErr w:type="spellStart"/>
            <w:r w:rsidRPr="00621248">
              <w:rPr>
                <w:rFonts w:ascii="Times New Roman" w:hAnsi="Times New Roman" w:cs="Times New Roman"/>
                <w:bCs/>
                <w:lang w:val="de-DE"/>
              </w:rPr>
              <w:t>adrese</w:t>
            </w:r>
            <w:proofErr w:type="spellEnd"/>
            <w:r w:rsidRPr="00621248">
              <w:rPr>
                <w:rFonts w:ascii="Times New Roman" w:hAnsi="Times New Roman" w:cs="Times New Roman"/>
                <w:bCs/>
                <w:lang w:val="de-DE"/>
              </w:rPr>
              <w:t xml:space="preserve">: </w:t>
            </w:r>
            <w:hyperlink r:id="rId8" w:history="1">
              <w:r w:rsidRPr="00621248">
                <w:rPr>
                  <w:rStyle w:val="Hyperlink"/>
                  <w:rFonts w:ascii="Times New Roman" w:hAnsi="Times New Roman" w:cs="Times New Roman"/>
                  <w:lang w:val="de-DE"/>
                </w:rPr>
                <w:t>pasts@kp.gov.lv</w:t>
              </w:r>
            </w:hyperlink>
            <w:r w:rsidRPr="00621248">
              <w:rPr>
                <w:rFonts w:ascii="Times New Roman" w:hAnsi="Times New Roman" w:cs="Times New Roman"/>
                <w:bCs/>
                <w:lang w:val="de-DE"/>
              </w:rPr>
              <w:t xml:space="preserve"> </w:t>
            </w:r>
          </w:p>
        </w:tc>
        <w:tc>
          <w:tcPr>
            <w:tcW w:w="284" w:type="dxa"/>
          </w:tcPr>
          <w:p w14:paraId="0B1146E4" w14:textId="77777777" w:rsidR="0052439B" w:rsidRPr="00621248" w:rsidRDefault="0052439B" w:rsidP="00671510">
            <w:pPr>
              <w:rPr>
                <w:rFonts w:ascii="Times New Roman" w:hAnsi="Times New Roman" w:cs="Times New Roman"/>
                <w:bCs/>
                <w:lang w:val="de-DE"/>
              </w:rPr>
            </w:pPr>
          </w:p>
        </w:tc>
        <w:tc>
          <w:tcPr>
            <w:tcW w:w="4678" w:type="dxa"/>
          </w:tcPr>
          <w:p w14:paraId="30D93DC5" w14:textId="77777777" w:rsidR="0052439B" w:rsidRPr="0052439B" w:rsidRDefault="0052439B" w:rsidP="00671510">
            <w:pPr>
              <w:rPr>
                <w:rFonts w:ascii="Times New Roman" w:hAnsi="Times New Roman" w:cs="Times New Roman"/>
                <w:bCs/>
              </w:rPr>
            </w:pPr>
            <w:proofErr w:type="spellStart"/>
            <w:r w:rsidRPr="0052439B">
              <w:rPr>
                <w:rFonts w:ascii="Times New Roman" w:hAnsi="Times New Roman" w:cs="Times New Roman"/>
                <w:bCs/>
              </w:rPr>
              <w:t>Izpildītājs</w:t>
            </w:r>
            <w:proofErr w:type="spellEnd"/>
            <w:r w:rsidRPr="0052439B">
              <w:rPr>
                <w:rFonts w:ascii="Times New Roman" w:hAnsi="Times New Roman" w:cs="Times New Roman"/>
                <w:bCs/>
              </w:rPr>
              <w:t>:</w:t>
            </w:r>
          </w:p>
          <w:p w14:paraId="242D95F9" w14:textId="77777777" w:rsidR="0052439B" w:rsidRDefault="0052439B" w:rsidP="00671510">
            <w:pPr>
              <w:rPr>
                <w:rFonts w:ascii="Times New Roman" w:eastAsia="Times New Roman" w:hAnsi="Times New Roman" w:cs="Times New Roman"/>
                <w:lang w:eastAsia="lv-LV"/>
              </w:rPr>
            </w:pPr>
          </w:p>
          <w:p w14:paraId="24C09DAB" w14:textId="77777777" w:rsidR="0052439B" w:rsidRDefault="0052439B" w:rsidP="00671510">
            <w:pPr>
              <w:rPr>
                <w:rFonts w:ascii="Times New Roman" w:eastAsia="Times New Roman" w:hAnsi="Times New Roman" w:cs="Times New Roman"/>
                <w:lang w:eastAsia="lv-LV"/>
              </w:rPr>
            </w:pPr>
          </w:p>
          <w:p w14:paraId="009CCD55" w14:textId="0C6D6A89" w:rsidR="0052439B" w:rsidRPr="0052439B" w:rsidRDefault="0052439B" w:rsidP="00671510">
            <w:pPr>
              <w:rPr>
                <w:rFonts w:ascii="Times New Roman" w:eastAsia="Times New Roman" w:hAnsi="Times New Roman" w:cs="Times New Roman"/>
                <w:lang w:eastAsia="lv-LV"/>
              </w:rPr>
            </w:pPr>
            <w:proofErr w:type="spellStart"/>
            <w:r w:rsidRPr="0052439B">
              <w:rPr>
                <w:rFonts w:ascii="Times New Roman" w:eastAsia="Times New Roman" w:hAnsi="Times New Roman" w:cs="Times New Roman"/>
                <w:lang w:eastAsia="lv-LV"/>
              </w:rPr>
              <w:t>Vienotais</w:t>
            </w:r>
            <w:proofErr w:type="spellEnd"/>
            <w:r w:rsidRPr="0052439B">
              <w:rPr>
                <w:rFonts w:ascii="Times New Roman" w:eastAsia="Times New Roman" w:hAnsi="Times New Roman" w:cs="Times New Roman"/>
                <w:lang w:eastAsia="lv-LV"/>
              </w:rPr>
              <w:t xml:space="preserve"> </w:t>
            </w:r>
            <w:proofErr w:type="spellStart"/>
            <w:r w:rsidRPr="0052439B">
              <w:rPr>
                <w:rFonts w:ascii="Times New Roman" w:eastAsia="Times New Roman" w:hAnsi="Times New Roman" w:cs="Times New Roman"/>
                <w:lang w:eastAsia="lv-LV"/>
              </w:rPr>
              <w:t>reģ</w:t>
            </w:r>
            <w:proofErr w:type="spellEnd"/>
            <w:r w:rsidRPr="0052439B">
              <w:rPr>
                <w:rFonts w:ascii="Times New Roman" w:eastAsia="Times New Roman" w:hAnsi="Times New Roman" w:cs="Times New Roman"/>
                <w:lang w:eastAsia="lv-LV"/>
              </w:rPr>
              <w:t xml:space="preserve">. Nr. </w:t>
            </w:r>
          </w:p>
          <w:p w14:paraId="6834D84D" w14:textId="77777777" w:rsidR="0052439B" w:rsidRDefault="0052439B" w:rsidP="0052439B">
            <w:pPr>
              <w:rPr>
                <w:rFonts w:ascii="Times New Roman" w:eastAsia="Times New Roman" w:hAnsi="Times New Roman" w:cs="Times New Roman"/>
                <w:lang w:eastAsia="lv-LV"/>
              </w:rPr>
            </w:pPr>
            <w:r w:rsidRPr="0052439B">
              <w:rPr>
                <w:rFonts w:ascii="Times New Roman" w:eastAsia="Times New Roman" w:hAnsi="Times New Roman" w:cs="Times New Roman"/>
                <w:lang w:eastAsia="lv-LV"/>
              </w:rPr>
              <w:t>Jur. </w:t>
            </w:r>
            <w:proofErr w:type="spellStart"/>
            <w:r w:rsidRPr="0052439B">
              <w:rPr>
                <w:rFonts w:ascii="Times New Roman" w:eastAsia="Times New Roman" w:hAnsi="Times New Roman" w:cs="Times New Roman"/>
                <w:lang w:eastAsia="lv-LV"/>
              </w:rPr>
              <w:t>adrese</w:t>
            </w:r>
            <w:proofErr w:type="spellEnd"/>
            <w:r w:rsidRPr="0052439B">
              <w:rPr>
                <w:rFonts w:ascii="Times New Roman" w:eastAsia="Times New Roman" w:hAnsi="Times New Roman" w:cs="Times New Roman"/>
                <w:lang w:eastAsia="lv-LV"/>
              </w:rPr>
              <w:t xml:space="preserve">: </w:t>
            </w:r>
          </w:p>
          <w:p w14:paraId="6A4BC6CB" w14:textId="4E5AF13E" w:rsidR="0052439B" w:rsidRPr="0052439B" w:rsidRDefault="0052439B" w:rsidP="0052439B">
            <w:pPr>
              <w:rPr>
                <w:rFonts w:ascii="Times New Roman" w:hAnsi="Times New Roman" w:cs="Times New Roman"/>
                <w:bCs/>
              </w:rPr>
            </w:pPr>
            <w:r w:rsidRPr="0052439B">
              <w:rPr>
                <w:rFonts w:ascii="Times New Roman" w:eastAsia="Times New Roman" w:hAnsi="Times New Roman" w:cs="Times New Roman"/>
                <w:lang w:eastAsia="lv-LV"/>
              </w:rPr>
              <w:t xml:space="preserve">E-pasta </w:t>
            </w:r>
            <w:proofErr w:type="spellStart"/>
            <w:r w:rsidRPr="0052439B">
              <w:rPr>
                <w:rFonts w:ascii="Times New Roman" w:eastAsia="Times New Roman" w:hAnsi="Times New Roman" w:cs="Times New Roman"/>
                <w:lang w:eastAsia="lv-LV"/>
              </w:rPr>
              <w:t>adrese</w:t>
            </w:r>
            <w:proofErr w:type="spellEnd"/>
            <w:r w:rsidRPr="0052439B">
              <w:rPr>
                <w:rFonts w:ascii="Times New Roman" w:eastAsia="Times New Roman" w:hAnsi="Times New Roman" w:cs="Times New Roman"/>
                <w:lang w:eastAsia="lv-LV"/>
              </w:rPr>
              <w:t xml:space="preserve">: </w:t>
            </w:r>
          </w:p>
        </w:tc>
      </w:tr>
      <w:tr w:rsidR="0052439B" w:rsidRPr="00B61BB2" w14:paraId="39820DDB" w14:textId="77777777" w:rsidTr="00671510">
        <w:tc>
          <w:tcPr>
            <w:tcW w:w="4928" w:type="dxa"/>
          </w:tcPr>
          <w:p w14:paraId="07907A03" w14:textId="77777777" w:rsidR="0052439B" w:rsidRPr="00621248" w:rsidRDefault="0052439B" w:rsidP="00671510">
            <w:pPr>
              <w:rPr>
                <w:rFonts w:ascii="Times New Roman" w:hAnsi="Times New Roman" w:cs="Times New Roman"/>
                <w:lang w:val="de-DE"/>
              </w:rPr>
            </w:pPr>
          </w:p>
          <w:p w14:paraId="4CA58527" w14:textId="77777777" w:rsidR="0052439B" w:rsidRPr="00621248" w:rsidRDefault="0052439B" w:rsidP="00671510">
            <w:pPr>
              <w:rPr>
                <w:rFonts w:ascii="Times New Roman" w:hAnsi="Times New Roman" w:cs="Times New Roman"/>
                <w:lang w:val="de-DE"/>
              </w:rPr>
            </w:pPr>
            <w:r w:rsidRPr="00621248">
              <w:rPr>
                <w:rFonts w:ascii="Times New Roman" w:hAnsi="Times New Roman" w:cs="Times New Roman"/>
                <w:lang w:val="de-DE"/>
              </w:rPr>
              <w:t>Bankas konts: LV70TREL2120040004000</w:t>
            </w:r>
          </w:p>
          <w:p w14:paraId="04F20EA0" w14:textId="77777777" w:rsidR="0052439B" w:rsidRPr="00621248" w:rsidRDefault="0052439B" w:rsidP="00671510">
            <w:pPr>
              <w:rPr>
                <w:rFonts w:ascii="Times New Roman" w:hAnsi="Times New Roman" w:cs="Times New Roman"/>
                <w:bCs/>
                <w:lang w:val="de-DE"/>
              </w:rPr>
            </w:pPr>
            <w:r w:rsidRPr="00621248">
              <w:rPr>
                <w:rFonts w:ascii="Times New Roman" w:hAnsi="Times New Roman" w:cs="Times New Roman"/>
                <w:bCs/>
                <w:lang w:val="de-DE"/>
              </w:rPr>
              <w:t>Bankas rekvizīti: Valsts kase</w:t>
            </w:r>
          </w:p>
          <w:p w14:paraId="5527C15A" w14:textId="77777777" w:rsidR="0052439B" w:rsidRPr="0052439B" w:rsidRDefault="0052439B" w:rsidP="00671510">
            <w:pPr>
              <w:rPr>
                <w:rFonts w:ascii="Times New Roman" w:hAnsi="Times New Roman" w:cs="Times New Roman"/>
                <w:b/>
                <w:highlight w:val="green"/>
              </w:rPr>
            </w:pPr>
            <w:proofErr w:type="spellStart"/>
            <w:r w:rsidRPr="0052439B">
              <w:rPr>
                <w:rFonts w:ascii="Times New Roman" w:hAnsi="Times New Roman" w:cs="Times New Roman"/>
                <w:bCs/>
              </w:rPr>
              <w:t>Bankas</w:t>
            </w:r>
            <w:proofErr w:type="spellEnd"/>
            <w:r w:rsidRPr="0052439B">
              <w:rPr>
                <w:rFonts w:ascii="Times New Roman" w:hAnsi="Times New Roman" w:cs="Times New Roman"/>
                <w:bCs/>
              </w:rPr>
              <w:t xml:space="preserve"> </w:t>
            </w:r>
            <w:proofErr w:type="spellStart"/>
            <w:r w:rsidRPr="0052439B">
              <w:rPr>
                <w:rFonts w:ascii="Times New Roman" w:hAnsi="Times New Roman" w:cs="Times New Roman"/>
                <w:bCs/>
              </w:rPr>
              <w:t>kods</w:t>
            </w:r>
            <w:proofErr w:type="spellEnd"/>
            <w:r w:rsidRPr="0052439B">
              <w:rPr>
                <w:rFonts w:ascii="Times New Roman" w:hAnsi="Times New Roman" w:cs="Times New Roman"/>
                <w:bCs/>
              </w:rPr>
              <w:t>: TRELLV22</w:t>
            </w:r>
          </w:p>
        </w:tc>
        <w:tc>
          <w:tcPr>
            <w:tcW w:w="284" w:type="dxa"/>
          </w:tcPr>
          <w:p w14:paraId="7131807F" w14:textId="77777777" w:rsidR="0052439B" w:rsidRPr="0052439B" w:rsidRDefault="0052439B" w:rsidP="00671510">
            <w:pPr>
              <w:rPr>
                <w:rFonts w:ascii="Times New Roman" w:hAnsi="Times New Roman" w:cs="Times New Roman"/>
              </w:rPr>
            </w:pPr>
          </w:p>
        </w:tc>
        <w:tc>
          <w:tcPr>
            <w:tcW w:w="4678" w:type="dxa"/>
          </w:tcPr>
          <w:p w14:paraId="131B6A12" w14:textId="77777777" w:rsidR="0052439B" w:rsidRPr="00621248" w:rsidRDefault="0052439B" w:rsidP="00671510">
            <w:pPr>
              <w:rPr>
                <w:rFonts w:ascii="Times New Roman" w:eastAsia="Times New Roman" w:hAnsi="Times New Roman" w:cs="Times New Roman"/>
                <w:lang w:val="de-DE" w:eastAsia="lv-LV"/>
              </w:rPr>
            </w:pPr>
          </w:p>
          <w:p w14:paraId="1DC0F79A" w14:textId="11E5A740" w:rsidR="0052439B" w:rsidRPr="00621248" w:rsidRDefault="0052439B" w:rsidP="00671510">
            <w:pPr>
              <w:rPr>
                <w:rFonts w:ascii="Times New Roman" w:eastAsia="Times New Roman" w:hAnsi="Times New Roman" w:cs="Times New Roman"/>
                <w:lang w:val="de-DE" w:eastAsia="lv-LV"/>
              </w:rPr>
            </w:pPr>
            <w:r w:rsidRPr="00621248">
              <w:rPr>
                <w:rFonts w:ascii="Times New Roman" w:eastAsia="Times New Roman" w:hAnsi="Times New Roman" w:cs="Times New Roman"/>
                <w:lang w:val="de-DE" w:eastAsia="lv-LV"/>
              </w:rPr>
              <w:t xml:space="preserve">Bankas konts: </w:t>
            </w:r>
          </w:p>
          <w:p w14:paraId="0EE7983A" w14:textId="324DFFEB" w:rsidR="0052439B" w:rsidRPr="00621248" w:rsidRDefault="0052439B" w:rsidP="00671510">
            <w:pPr>
              <w:rPr>
                <w:rFonts w:ascii="Times New Roman" w:hAnsi="Times New Roman" w:cs="Times New Roman"/>
                <w:bCs/>
                <w:lang w:val="de-DE"/>
              </w:rPr>
            </w:pPr>
            <w:r w:rsidRPr="00621248">
              <w:rPr>
                <w:rFonts w:ascii="Times New Roman" w:hAnsi="Times New Roman" w:cs="Times New Roman"/>
                <w:bCs/>
                <w:lang w:val="de-DE"/>
              </w:rPr>
              <w:t xml:space="preserve">Bankas rekvizīti: </w:t>
            </w:r>
          </w:p>
          <w:p w14:paraId="65C7B545" w14:textId="755FA0A7" w:rsidR="0052439B" w:rsidRPr="00621248" w:rsidRDefault="0052439B" w:rsidP="00671510">
            <w:pPr>
              <w:rPr>
                <w:rFonts w:ascii="Times New Roman" w:hAnsi="Times New Roman" w:cs="Times New Roman"/>
                <w:b/>
                <w:lang w:val="de-DE"/>
              </w:rPr>
            </w:pPr>
            <w:r w:rsidRPr="00621248">
              <w:rPr>
                <w:rFonts w:ascii="Times New Roman" w:hAnsi="Times New Roman" w:cs="Times New Roman"/>
                <w:bCs/>
                <w:lang w:val="de-DE"/>
              </w:rPr>
              <w:t xml:space="preserve">Bankas kods </w:t>
            </w:r>
          </w:p>
        </w:tc>
      </w:tr>
      <w:tr w:rsidR="0052439B" w:rsidRPr="0052439B" w14:paraId="69C041A7" w14:textId="77777777" w:rsidTr="00671510">
        <w:tc>
          <w:tcPr>
            <w:tcW w:w="4928" w:type="dxa"/>
          </w:tcPr>
          <w:p w14:paraId="4D5A52B7" w14:textId="77777777" w:rsidR="0052439B" w:rsidRPr="00621248" w:rsidRDefault="0052439B" w:rsidP="00671510">
            <w:pPr>
              <w:rPr>
                <w:rFonts w:ascii="Times New Roman" w:hAnsi="Times New Roman" w:cs="Times New Roman"/>
                <w:lang w:val="de-DE"/>
              </w:rPr>
            </w:pPr>
          </w:p>
          <w:p w14:paraId="1D240D40" w14:textId="77777777" w:rsidR="0052439B" w:rsidRPr="0052439B" w:rsidRDefault="0052439B" w:rsidP="00671510">
            <w:pPr>
              <w:rPr>
                <w:rFonts w:ascii="Times New Roman" w:hAnsi="Times New Roman" w:cs="Times New Roman"/>
              </w:rPr>
            </w:pPr>
            <w:r w:rsidRPr="0052439B">
              <w:rPr>
                <w:rFonts w:ascii="Times New Roman" w:hAnsi="Times New Roman" w:cs="Times New Roman"/>
              </w:rPr>
              <w:t>___________________________</w:t>
            </w:r>
          </w:p>
          <w:p w14:paraId="0B1D10C4" w14:textId="77777777" w:rsidR="0052439B" w:rsidRPr="0052439B" w:rsidRDefault="0052439B" w:rsidP="00671510">
            <w:pPr>
              <w:rPr>
                <w:rFonts w:ascii="Times New Roman" w:hAnsi="Times New Roman" w:cs="Times New Roman"/>
              </w:rPr>
            </w:pPr>
            <w:proofErr w:type="spellStart"/>
            <w:r w:rsidRPr="0052439B">
              <w:rPr>
                <w:rFonts w:ascii="Times New Roman" w:hAnsi="Times New Roman" w:cs="Times New Roman"/>
              </w:rPr>
              <w:t>Konkurences</w:t>
            </w:r>
            <w:proofErr w:type="spellEnd"/>
            <w:r w:rsidRPr="0052439B">
              <w:rPr>
                <w:rFonts w:ascii="Times New Roman" w:hAnsi="Times New Roman" w:cs="Times New Roman"/>
              </w:rPr>
              <w:t xml:space="preserve"> </w:t>
            </w:r>
            <w:proofErr w:type="spellStart"/>
            <w:r w:rsidRPr="0052439B">
              <w:rPr>
                <w:rFonts w:ascii="Times New Roman" w:hAnsi="Times New Roman" w:cs="Times New Roman"/>
              </w:rPr>
              <w:t>padomes</w:t>
            </w:r>
            <w:proofErr w:type="spellEnd"/>
            <w:r w:rsidRPr="0052439B">
              <w:rPr>
                <w:rFonts w:ascii="Times New Roman" w:hAnsi="Times New Roman" w:cs="Times New Roman"/>
              </w:rPr>
              <w:t xml:space="preserve"> </w:t>
            </w:r>
            <w:proofErr w:type="spellStart"/>
            <w:r w:rsidRPr="0052439B">
              <w:rPr>
                <w:rFonts w:ascii="Times New Roman" w:hAnsi="Times New Roman" w:cs="Times New Roman"/>
              </w:rPr>
              <w:t>priekšsēdētājs</w:t>
            </w:r>
            <w:proofErr w:type="spellEnd"/>
            <w:r w:rsidRPr="0052439B">
              <w:rPr>
                <w:rFonts w:ascii="Times New Roman" w:hAnsi="Times New Roman" w:cs="Times New Roman"/>
              </w:rPr>
              <w:t xml:space="preserve"> </w:t>
            </w:r>
          </w:p>
          <w:p w14:paraId="7518F1BD" w14:textId="77777777" w:rsidR="0052439B" w:rsidRPr="0052439B" w:rsidRDefault="0052439B" w:rsidP="00671510">
            <w:pPr>
              <w:rPr>
                <w:rFonts w:ascii="Times New Roman" w:hAnsi="Times New Roman" w:cs="Times New Roman"/>
              </w:rPr>
            </w:pPr>
            <w:r w:rsidRPr="0052439B">
              <w:rPr>
                <w:rFonts w:ascii="Times New Roman" w:hAnsi="Times New Roman" w:cs="Times New Roman"/>
              </w:rPr>
              <w:t xml:space="preserve">J. Gaiķis* </w:t>
            </w:r>
          </w:p>
        </w:tc>
        <w:tc>
          <w:tcPr>
            <w:tcW w:w="284" w:type="dxa"/>
          </w:tcPr>
          <w:p w14:paraId="58FEC4E3" w14:textId="77777777" w:rsidR="0052439B" w:rsidRPr="0052439B" w:rsidRDefault="0052439B" w:rsidP="00671510">
            <w:pPr>
              <w:rPr>
                <w:rFonts w:ascii="Times New Roman" w:hAnsi="Times New Roman" w:cs="Times New Roman"/>
              </w:rPr>
            </w:pPr>
          </w:p>
        </w:tc>
        <w:tc>
          <w:tcPr>
            <w:tcW w:w="4678" w:type="dxa"/>
          </w:tcPr>
          <w:p w14:paraId="40D42197" w14:textId="77777777" w:rsidR="0052439B" w:rsidRPr="0052439B" w:rsidRDefault="0052439B" w:rsidP="00671510">
            <w:pPr>
              <w:rPr>
                <w:rFonts w:ascii="Times New Roman" w:hAnsi="Times New Roman" w:cs="Times New Roman"/>
              </w:rPr>
            </w:pPr>
          </w:p>
          <w:p w14:paraId="251971A1" w14:textId="77777777" w:rsidR="0052439B" w:rsidRPr="0052439B" w:rsidRDefault="0052439B" w:rsidP="00671510">
            <w:pPr>
              <w:rPr>
                <w:rFonts w:ascii="Times New Roman" w:hAnsi="Times New Roman" w:cs="Times New Roman"/>
              </w:rPr>
            </w:pPr>
            <w:r w:rsidRPr="0052439B">
              <w:rPr>
                <w:rFonts w:ascii="Times New Roman" w:hAnsi="Times New Roman" w:cs="Times New Roman"/>
              </w:rPr>
              <w:t>___________________________</w:t>
            </w:r>
          </w:p>
          <w:p w14:paraId="27B8707D" w14:textId="70A30F0A" w:rsidR="0052439B" w:rsidRPr="0052439B" w:rsidRDefault="0052439B" w:rsidP="00671510">
            <w:pPr>
              <w:rPr>
                <w:rFonts w:ascii="Times New Roman" w:hAnsi="Times New Roman" w:cs="Times New Roman"/>
              </w:rPr>
            </w:pPr>
          </w:p>
        </w:tc>
      </w:tr>
    </w:tbl>
    <w:p w14:paraId="4CC9AE5D" w14:textId="77777777" w:rsidR="0052439B" w:rsidRDefault="0052439B" w:rsidP="00245A19">
      <w:pPr>
        <w:rPr>
          <w:rFonts w:ascii="Times New Roman" w:hAnsi="Times New Roman" w:cs="Times New Roman"/>
          <w:lang w:val="lv-LV"/>
        </w:rPr>
      </w:pPr>
    </w:p>
    <w:p w14:paraId="6FE745A2" w14:textId="77777777" w:rsidR="0052439B" w:rsidRDefault="0052439B" w:rsidP="00245A19">
      <w:pPr>
        <w:rPr>
          <w:rFonts w:ascii="Times New Roman" w:hAnsi="Times New Roman" w:cs="Times New Roman"/>
          <w:lang w:val="lv-LV"/>
        </w:rPr>
      </w:pPr>
    </w:p>
    <w:p w14:paraId="149E8EF0" w14:textId="77777777" w:rsidR="0052439B" w:rsidRPr="00AF4291" w:rsidRDefault="0052439B" w:rsidP="00245A19">
      <w:pPr>
        <w:rPr>
          <w:rFonts w:ascii="Times New Roman" w:hAnsi="Times New Roman" w:cs="Times New Roman"/>
          <w:lang w:val="lv-LV"/>
        </w:rPr>
      </w:pPr>
    </w:p>
    <w:p w14:paraId="53F788E7" w14:textId="77777777" w:rsidR="00900BF6" w:rsidRPr="00F7796B" w:rsidRDefault="00900BF6" w:rsidP="00F7796B">
      <w:pPr>
        <w:pStyle w:val="Heading11"/>
        <w:keepNext/>
        <w:keepLines/>
        <w:shd w:val="clear" w:color="auto" w:fill="auto"/>
        <w:spacing w:before="0" w:after="120" w:line="224" w:lineRule="exact"/>
        <w:jc w:val="center"/>
        <w:rPr>
          <w:rFonts w:ascii="Times New Roman" w:hAnsi="Times New Roman" w:cs="Times New Roman"/>
          <w:sz w:val="22"/>
          <w:szCs w:val="22"/>
          <w:lang w:val="lv-LV"/>
        </w:rPr>
      </w:pPr>
      <w:r w:rsidRPr="00F7796B">
        <w:rPr>
          <w:rFonts w:ascii="Times New Roman" w:eastAsia="Courier New" w:hAnsi="Times New Roman" w:cs="Times New Roman"/>
          <w:b w:val="0"/>
          <w:bCs w:val="0"/>
          <w:sz w:val="22"/>
          <w:szCs w:val="22"/>
          <w:lang w:val="lv-LV"/>
        </w:rPr>
        <w:t>DOKUMENTS PARAKSTĪTS AR DROŠU ELEKTRONISKO PARAKSTU UN SATUR LAIKA ZĪMOGU</w:t>
      </w:r>
    </w:p>
    <w:sectPr w:rsidR="00900BF6" w:rsidRPr="00F7796B" w:rsidSect="00F7796B">
      <w:footerReference w:type="default" r:id="rId9"/>
      <w:pgSz w:w="11900" w:h="16840"/>
      <w:pgMar w:top="1134" w:right="1134" w:bottom="1134" w:left="1418"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93119" w14:textId="77777777" w:rsidR="00824CD5" w:rsidRDefault="00824CD5" w:rsidP="00A8192D">
      <w:r>
        <w:separator/>
      </w:r>
    </w:p>
  </w:endnote>
  <w:endnote w:type="continuationSeparator" w:id="0">
    <w:p w14:paraId="183D6619" w14:textId="77777777" w:rsidR="00824CD5" w:rsidRDefault="00824CD5" w:rsidP="00A81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118296"/>
      <w:docPartObj>
        <w:docPartGallery w:val="Page Numbers (Bottom of Page)"/>
        <w:docPartUnique/>
      </w:docPartObj>
    </w:sdtPr>
    <w:sdtEndPr>
      <w:rPr>
        <w:rFonts w:ascii="Times New Roman" w:hAnsi="Times New Roman" w:cs="Times New Roman"/>
        <w:noProof/>
        <w:sz w:val="20"/>
        <w:szCs w:val="20"/>
      </w:rPr>
    </w:sdtEndPr>
    <w:sdtContent>
      <w:p w14:paraId="43FC1F1F" w14:textId="15CEC1B5" w:rsidR="00A8192D" w:rsidRPr="00F7796B" w:rsidRDefault="00A8192D">
        <w:pPr>
          <w:pStyle w:val="Footer"/>
          <w:jc w:val="center"/>
          <w:rPr>
            <w:rFonts w:ascii="Times New Roman" w:hAnsi="Times New Roman" w:cs="Times New Roman"/>
            <w:sz w:val="20"/>
            <w:szCs w:val="20"/>
          </w:rPr>
        </w:pPr>
        <w:r w:rsidRPr="00F7796B">
          <w:rPr>
            <w:rFonts w:ascii="Times New Roman" w:hAnsi="Times New Roman" w:cs="Times New Roman"/>
            <w:sz w:val="20"/>
            <w:szCs w:val="20"/>
          </w:rPr>
          <w:fldChar w:fldCharType="begin"/>
        </w:r>
        <w:r w:rsidRPr="00F7796B">
          <w:rPr>
            <w:rFonts w:ascii="Times New Roman" w:hAnsi="Times New Roman" w:cs="Times New Roman"/>
            <w:sz w:val="20"/>
            <w:szCs w:val="20"/>
          </w:rPr>
          <w:instrText xml:space="preserve"> PAGE   \* MERGEFORMAT </w:instrText>
        </w:r>
        <w:r w:rsidRPr="00F7796B">
          <w:rPr>
            <w:rFonts w:ascii="Times New Roman" w:hAnsi="Times New Roman" w:cs="Times New Roman"/>
            <w:sz w:val="20"/>
            <w:szCs w:val="20"/>
          </w:rPr>
          <w:fldChar w:fldCharType="separate"/>
        </w:r>
        <w:r w:rsidRPr="00F7796B">
          <w:rPr>
            <w:rFonts w:ascii="Times New Roman" w:hAnsi="Times New Roman" w:cs="Times New Roman"/>
            <w:noProof/>
            <w:sz w:val="20"/>
            <w:szCs w:val="20"/>
          </w:rPr>
          <w:t>2</w:t>
        </w:r>
        <w:r w:rsidRPr="00F7796B">
          <w:rPr>
            <w:rFonts w:ascii="Times New Roman" w:hAnsi="Times New Roman" w:cs="Times New Roman"/>
            <w:noProof/>
            <w:sz w:val="20"/>
            <w:szCs w:val="20"/>
          </w:rPr>
          <w:fldChar w:fldCharType="end"/>
        </w:r>
      </w:p>
    </w:sdtContent>
  </w:sdt>
  <w:p w14:paraId="12EA221B" w14:textId="77777777" w:rsidR="00A8192D" w:rsidRDefault="00A81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777EC" w14:textId="77777777" w:rsidR="00824CD5" w:rsidRDefault="00824CD5" w:rsidP="00A8192D">
      <w:r>
        <w:separator/>
      </w:r>
    </w:p>
  </w:footnote>
  <w:footnote w:type="continuationSeparator" w:id="0">
    <w:p w14:paraId="67CA8134" w14:textId="77777777" w:rsidR="00824CD5" w:rsidRDefault="00824CD5" w:rsidP="00A81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414B"/>
    <w:multiLevelType w:val="multilevel"/>
    <w:tmpl w:val="C616F12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354402A"/>
    <w:multiLevelType w:val="multilevel"/>
    <w:tmpl w:val="4BB49D0E"/>
    <w:lvl w:ilvl="0">
      <w:start w:val="1"/>
      <w:numFmt w:val="decimal"/>
      <w:lvlText w:val="%1."/>
      <w:lvlJc w:val="left"/>
      <w:pPr>
        <w:ind w:left="502" w:hanging="360"/>
      </w:pPr>
    </w:lvl>
    <w:lvl w:ilvl="1">
      <w:start w:val="1"/>
      <w:numFmt w:val="decimal"/>
      <w:lvlText w:val="%1.%2."/>
      <w:lvlJc w:val="left"/>
      <w:pPr>
        <w:ind w:left="574" w:hanging="432"/>
      </w:pPr>
      <w:rPr>
        <w:rFonts w:ascii="Times New Roman" w:hAnsi="Times New Roman" w:cs="Times New Roman" w:hint="default"/>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E02A3C"/>
    <w:multiLevelType w:val="multilevel"/>
    <w:tmpl w:val="EF424A52"/>
    <w:lvl w:ilvl="0">
      <w:start w:val="4"/>
      <w:numFmt w:val="decimal"/>
      <w:lvlText w:val="%1."/>
      <w:lvlJc w:val="left"/>
      <w:pPr>
        <w:ind w:left="540" w:hanging="540"/>
      </w:pPr>
      <w:rPr>
        <w:rFonts w:hint="default"/>
      </w:rPr>
    </w:lvl>
    <w:lvl w:ilvl="1">
      <w:start w:val="1"/>
      <w:numFmt w:val="decimal"/>
      <w:lvlText w:val="%1.%2."/>
      <w:lvlJc w:val="left"/>
      <w:pPr>
        <w:ind w:left="827" w:hanging="540"/>
      </w:pPr>
      <w:rPr>
        <w:rFonts w:hint="default"/>
        <w:b/>
        <w:bCs w:val="0"/>
        <w:color w:val="auto"/>
      </w:rPr>
    </w:lvl>
    <w:lvl w:ilvl="2">
      <w:start w:val="2"/>
      <w:numFmt w:val="decimal"/>
      <w:lvlText w:val="%1.%2.%3."/>
      <w:lvlJc w:val="left"/>
      <w:pPr>
        <w:ind w:left="1294" w:hanging="720"/>
      </w:pPr>
      <w:rPr>
        <w:rFonts w:hint="default"/>
        <w:b/>
        <w:bCs w:val="0"/>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4096" w:hanging="1800"/>
      </w:pPr>
      <w:rPr>
        <w:rFonts w:hint="default"/>
      </w:rPr>
    </w:lvl>
  </w:abstractNum>
  <w:abstractNum w:abstractNumId="3" w15:restartNumberingAfterBreak="0">
    <w:nsid w:val="1E071FAA"/>
    <w:multiLevelType w:val="multilevel"/>
    <w:tmpl w:val="31C603C8"/>
    <w:lvl w:ilvl="0">
      <w:start w:val="6"/>
      <w:numFmt w:val="decimal"/>
      <w:lvlText w:val="%1."/>
      <w:lvlJc w:val="left"/>
      <w:pPr>
        <w:ind w:left="540" w:hanging="540"/>
      </w:pPr>
      <w:rPr>
        <w:rFonts w:hint="default"/>
      </w:rPr>
    </w:lvl>
    <w:lvl w:ilvl="1">
      <w:start w:val="5"/>
      <w:numFmt w:val="decimal"/>
      <w:lvlText w:val="%1.%2."/>
      <w:lvlJc w:val="left"/>
      <w:pPr>
        <w:ind w:left="953" w:hanging="540"/>
      </w:pPr>
      <w:rPr>
        <w:rFonts w:hint="default"/>
        <w:b/>
        <w:bCs/>
      </w:rPr>
    </w:lvl>
    <w:lvl w:ilvl="2">
      <w:start w:val="1"/>
      <w:numFmt w:val="decimal"/>
      <w:lvlText w:val="%1.%2.%3."/>
      <w:lvlJc w:val="left"/>
      <w:pPr>
        <w:ind w:left="1546" w:hanging="720"/>
      </w:pPr>
      <w:rPr>
        <w:rFonts w:hint="default"/>
        <w:b/>
        <w:bCs/>
      </w:rPr>
    </w:lvl>
    <w:lvl w:ilvl="3">
      <w:start w:val="1"/>
      <w:numFmt w:val="decimal"/>
      <w:lvlText w:val="%1.%2.%3.%4."/>
      <w:lvlJc w:val="left"/>
      <w:pPr>
        <w:ind w:left="1959" w:hanging="720"/>
      </w:pPr>
      <w:rPr>
        <w:rFonts w:hint="default"/>
      </w:rPr>
    </w:lvl>
    <w:lvl w:ilvl="4">
      <w:start w:val="1"/>
      <w:numFmt w:val="decimal"/>
      <w:lvlText w:val="%1.%2.%3.%4.%5."/>
      <w:lvlJc w:val="left"/>
      <w:pPr>
        <w:ind w:left="2732" w:hanging="1080"/>
      </w:pPr>
      <w:rPr>
        <w:rFonts w:hint="default"/>
      </w:rPr>
    </w:lvl>
    <w:lvl w:ilvl="5">
      <w:start w:val="1"/>
      <w:numFmt w:val="decimal"/>
      <w:lvlText w:val="%1.%2.%3.%4.%5.%6."/>
      <w:lvlJc w:val="left"/>
      <w:pPr>
        <w:ind w:left="3145" w:hanging="1080"/>
      </w:pPr>
      <w:rPr>
        <w:rFonts w:hint="default"/>
      </w:rPr>
    </w:lvl>
    <w:lvl w:ilvl="6">
      <w:start w:val="1"/>
      <w:numFmt w:val="decimal"/>
      <w:lvlText w:val="%1.%2.%3.%4.%5.%6.%7."/>
      <w:lvlJc w:val="left"/>
      <w:pPr>
        <w:ind w:left="3918" w:hanging="1440"/>
      </w:pPr>
      <w:rPr>
        <w:rFonts w:hint="default"/>
      </w:rPr>
    </w:lvl>
    <w:lvl w:ilvl="7">
      <w:start w:val="1"/>
      <w:numFmt w:val="decimal"/>
      <w:lvlText w:val="%1.%2.%3.%4.%5.%6.%7.%8."/>
      <w:lvlJc w:val="left"/>
      <w:pPr>
        <w:ind w:left="4331" w:hanging="1440"/>
      </w:pPr>
      <w:rPr>
        <w:rFonts w:hint="default"/>
      </w:rPr>
    </w:lvl>
    <w:lvl w:ilvl="8">
      <w:start w:val="1"/>
      <w:numFmt w:val="decimal"/>
      <w:lvlText w:val="%1.%2.%3.%4.%5.%6.%7.%8.%9."/>
      <w:lvlJc w:val="left"/>
      <w:pPr>
        <w:ind w:left="5104" w:hanging="1800"/>
      </w:pPr>
      <w:rPr>
        <w:rFonts w:hint="default"/>
      </w:rPr>
    </w:lvl>
  </w:abstractNum>
  <w:abstractNum w:abstractNumId="4" w15:restartNumberingAfterBreak="0">
    <w:nsid w:val="2E094AA3"/>
    <w:multiLevelType w:val="multilevel"/>
    <w:tmpl w:val="ACE096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45C78D7"/>
    <w:multiLevelType w:val="multilevel"/>
    <w:tmpl w:val="D7069AC0"/>
    <w:lvl w:ilvl="0">
      <w:start w:val="1"/>
      <w:numFmt w:val="decimal"/>
      <w:lvlText w:val="%1."/>
      <w:lvlJc w:val="left"/>
      <w:pPr>
        <w:ind w:left="720" w:hanging="360"/>
      </w:p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0E6D4F"/>
    <w:multiLevelType w:val="multilevel"/>
    <w:tmpl w:val="76D0A36C"/>
    <w:lvl w:ilvl="0">
      <w:start w:val="8"/>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311110"/>
    <w:multiLevelType w:val="multilevel"/>
    <w:tmpl w:val="B54477D6"/>
    <w:lvl w:ilvl="0">
      <w:start w:val="1"/>
      <w:numFmt w:val="decimal"/>
      <w:lvlText w:val="%1."/>
      <w:lvlJc w:val="left"/>
      <w:pPr>
        <w:ind w:left="502" w:hanging="360"/>
      </w:pPr>
    </w:lvl>
    <w:lvl w:ilvl="1">
      <w:start w:val="1"/>
      <w:numFmt w:val="decimal"/>
      <w:lvlText w:val="%1.%2."/>
      <w:lvlJc w:val="left"/>
      <w:pPr>
        <w:ind w:left="574" w:hanging="432"/>
      </w:pPr>
      <w:rPr>
        <w:rFonts w:ascii="Times New Roman" w:hAnsi="Times New Roman" w:cs="Times New Roman" w:hint="default"/>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8E7758"/>
    <w:multiLevelType w:val="multilevel"/>
    <w:tmpl w:val="93B06B3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E9240DC"/>
    <w:multiLevelType w:val="multilevel"/>
    <w:tmpl w:val="0809001F"/>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val="0"/>
        <w:color w:val="auto"/>
        <w:sz w:val="24"/>
      </w:rPr>
    </w:lvl>
    <w:lvl w:ilvl="3">
      <w:start w:val="1"/>
      <w:numFmt w:val="decimal"/>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76480C"/>
    <w:multiLevelType w:val="multilevel"/>
    <w:tmpl w:val="3D08B712"/>
    <w:lvl w:ilvl="0">
      <w:start w:val="7"/>
      <w:numFmt w:val="decimal"/>
      <w:lvlText w:val="%1."/>
      <w:lvlJc w:val="left"/>
      <w:pPr>
        <w:ind w:left="360" w:hanging="360"/>
      </w:pPr>
      <w:rPr>
        <w:rFonts w:hint="default"/>
      </w:rPr>
    </w:lvl>
    <w:lvl w:ilvl="1">
      <w:start w:val="1"/>
      <w:numFmt w:val="decimal"/>
      <w:lvlText w:val="%1.%2."/>
      <w:lvlJc w:val="left"/>
      <w:pPr>
        <w:ind w:left="773" w:hanging="360"/>
      </w:pPr>
      <w:rPr>
        <w:rFonts w:hint="default"/>
        <w:b w:val="0"/>
        <w:bCs w:val="0"/>
        <w:sz w:val="24"/>
        <w:szCs w:val="24"/>
      </w:rPr>
    </w:lvl>
    <w:lvl w:ilvl="2">
      <w:start w:val="1"/>
      <w:numFmt w:val="decimal"/>
      <w:lvlText w:val="%1.%2.%3."/>
      <w:lvlJc w:val="left"/>
      <w:pPr>
        <w:ind w:left="1546" w:hanging="720"/>
      </w:pPr>
      <w:rPr>
        <w:rFonts w:hint="default"/>
        <w:b w:val="0"/>
        <w:bCs w:val="0"/>
        <w:color w:val="auto"/>
      </w:rPr>
    </w:lvl>
    <w:lvl w:ilvl="3">
      <w:start w:val="1"/>
      <w:numFmt w:val="decimal"/>
      <w:lvlText w:val="%1.%2.%3.%4."/>
      <w:lvlJc w:val="left"/>
      <w:pPr>
        <w:ind w:left="1959" w:hanging="720"/>
      </w:pPr>
      <w:rPr>
        <w:rFonts w:hint="default"/>
      </w:rPr>
    </w:lvl>
    <w:lvl w:ilvl="4">
      <w:start w:val="1"/>
      <w:numFmt w:val="decimal"/>
      <w:lvlText w:val="%1.%2.%3.%4.%5."/>
      <w:lvlJc w:val="left"/>
      <w:pPr>
        <w:ind w:left="2732" w:hanging="1080"/>
      </w:pPr>
      <w:rPr>
        <w:rFonts w:hint="default"/>
      </w:rPr>
    </w:lvl>
    <w:lvl w:ilvl="5">
      <w:start w:val="1"/>
      <w:numFmt w:val="decimal"/>
      <w:lvlText w:val="%1.%2.%3.%4.%5.%6."/>
      <w:lvlJc w:val="left"/>
      <w:pPr>
        <w:ind w:left="3145" w:hanging="1080"/>
      </w:pPr>
      <w:rPr>
        <w:rFonts w:hint="default"/>
      </w:rPr>
    </w:lvl>
    <w:lvl w:ilvl="6">
      <w:start w:val="1"/>
      <w:numFmt w:val="decimal"/>
      <w:lvlText w:val="%1.%2.%3.%4.%5.%6.%7."/>
      <w:lvlJc w:val="left"/>
      <w:pPr>
        <w:ind w:left="3918" w:hanging="1440"/>
      </w:pPr>
      <w:rPr>
        <w:rFonts w:hint="default"/>
      </w:rPr>
    </w:lvl>
    <w:lvl w:ilvl="7">
      <w:start w:val="1"/>
      <w:numFmt w:val="decimal"/>
      <w:lvlText w:val="%1.%2.%3.%4.%5.%6.%7.%8."/>
      <w:lvlJc w:val="left"/>
      <w:pPr>
        <w:ind w:left="4331" w:hanging="1440"/>
      </w:pPr>
      <w:rPr>
        <w:rFonts w:hint="default"/>
      </w:rPr>
    </w:lvl>
    <w:lvl w:ilvl="8">
      <w:start w:val="1"/>
      <w:numFmt w:val="decimal"/>
      <w:lvlText w:val="%1.%2.%3.%4.%5.%6.%7.%8.%9."/>
      <w:lvlJc w:val="left"/>
      <w:pPr>
        <w:ind w:left="5104" w:hanging="1800"/>
      </w:pPr>
      <w:rPr>
        <w:rFonts w:hint="default"/>
      </w:rPr>
    </w:lvl>
  </w:abstractNum>
  <w:abstractNum w:abstractNumId="11" w15:restartNumberingAfterBreak="0">
    <w:nsid w:val="79FE6650"/>
    <w:multiLevelType w:val="multilevel"/>
    <w:tmpl w:val="2270950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bCs/>
        <w:i w:val="0"/>
        <w:iCs/>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89895154">
    <w:abstractNumId w:val="7"/>
  </w:num>
  <w:num w:numId="2" w16cid:durableId="1035735832">
    <w:abstractNumId w:val="8"/>
  </w:num>
  <w:num w:numId="3" w16cid:durableId="458497134">
    <w:abstractNumId w:val="5"/>
  </w:num>
  <w:num w:numId="4" w16cid:durableId="1058938221">
    <w:abstractNumId w:val="1"/>
  </w:num>
  <w:num w:numId="5" w16cid:durableId="945888657">
    <w:abstractNumId w:val="2"/>
  </w:num>
  <w:num w:numId="6" w16cid:durableId="1266378462">
    <w:abstractNumId w:val="11"/>
  </w:num>
  <w:num w:numId="7" w16cid:durableId="1530608958">
    <w:abstractNumId w:val="3"/>
  </w:num>
  <w:num w:numId="8" w16cid:durableId="749809420">
    <w:abstractNumId w:val="10"/>
  </w:num>
  <w:num w:numId="9" w16cid:durableId="207375655">
    <w:abstractNumId w:val="6"/>
  </w:num>
  <w:num w:numId="10" w16cid:durableId="2106143480">
    <w:abstractNumId w:val="9"/>
  </w:num>
  <w:num w:numId="11" w16cid:durableId="751857101">
    <w:abstractNumId w:val="0"/>
  </w:num>
  <w:num w:numId="12" w16cid:durableId="18961632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F6"/>
    <w:rsid w:val="000032A5"/>
    <w:rsid w:val="00007983"/>
    <w:rsid w:val="00016CB1"/>
    <w:rsid w:val="00020D81"/>
    <w:rsid w:val="0002247B"/>
    <w:rsid w:val="0002320F"/>
    <w:rsid w:val="00025F78"/>
    <w:rsid w:val="00031C9A"/>
    <w:rsid w:val="00035C19"/>
    <w:rsid w:val="00053A3F"/>
    <w:rsid w:val="000618C8"/>
    <w:rsid w:val="00062767"/>
    <w:rsid w:val="000650BA"/>
    <w:rsid w:val="00071E8E"/>
    <w:rsid w:val="00072392"/>
    <w:rsid w:val="00077CAD"/>
    <w:rsid w:val="0008759E"/>
    <w:rsid w:val="000A4681"/>
    <w:rsid w:val="000A67BC"/>
    <w:rsid w:val="000B1F5B"/>
    <w:rsid w:val="000B36AF"/>
    <w:rsid w:val="000B4BE3"/>
    <w:rsid w:val="000B745B"/>
    <w:rsid w:val="000C1A58"/>
    <w:rsid w:val="000C34F6"/>
    <w:rsid w:val="000C570F"/>
    <w:rsid w:val="000D1AA1"/>
    <w:rsid w:val="000E0D90"/>
    <w:rsid w:val="000F544F"/>
    <w:rsid w:val="000F55EA"/>
    <w:rsid w:val="001016EE"/>
    <w:rsid w:val="001068BE"/>
    <w:rsid w:val="00113850"/>
    <w:rsid w:val="0012158B"/>
    <w:rsid w:val="00123EFE"/>
    <w:rsid w:val="001247E2"/>
    <w:rsid w:val="00134EFB"/>
    <w:rsid w:val="001402D2"/>
    <w:rsid w:val="001473C2"/>
    <w:rsid w:val="0015072C"/>
    <w:rsid w:val="00151CD8"/>
    <w:rsid w:val="00160F19"/>
    <w:rsid w:val="00166575"/>
    <w:rsid w:val="001752E1"/>
    <w:rsid w:val="001806B1"/>
    <w:rsid w:val="00181CAA"/>
    <w:rsid w:val="00181F2E"/>
    <w:rsid w:val="00186BAD"/>
    <w:rsid w:val="00197585"/>
    <w:rsid w:val="001C2B86"/>
    <w:rsid w:val="001C2FF3"/>
    <w:rsid w:val="001C4379"/>
    <w:rsid w:val="001C472A"/>
    <w:rsid w:val="001D07B5"/>
    <w:rsid w:val="001D15FD"/>
    <w:rsid w:val="001E13FF"/>
    <w:rsid w:val="001E7AE5"/>
    <w:rsid w:val="001F483B"/>
    <w:rsid w:val="001F5DB2"/>
    <w:rsid w:val="001F7585"/>
    <w:rsid w:val="00204665"/>
    <w:rsid w:val="00211E6F"/>
    <w:rsid w:val="002220FF"/>
    <w:rsid w:val="00226966"/>
    <w:rsid w:val="00234812"/>
    <w:rsid w:val="00236CA4"/>
    <w:rsid w:val="0024451B"/>
    <w:rsid w:val="0024569A"/>
    <w:rsid w:val="0024575D"/>
    <w:rsid w:val="00245A19"/>
    <w:rsid w:val="00246E06"/>
    <w:rsid w:val="00261072"/>
    <w:rsid w:val="002671B4"/>
    <w:rsid w:val="00277F63"/>
    <w:rsid w:val="002818AD"/>
    <w:rsid w:val="00286E44"/>
    <w:rsid w:val="00293F79"/>
    <w:rsid w:val="002A2AAF"/>
    <w:rsid w:val="002A2D6D"/>
    <w:rsid w:val="002A3993"/>
    <w:rsid w:val="002A779A"/>
    <w:rsid w:val="002B231D"/>
    <w:rsid w:val="002C3676"/>
    <w:rsid w:val="002D0784"/>
    <w:rsid w:val="002D0A26"/>
    <w:rsid w:val="002F6EF2"/>
    <w:rsid w:val="00300633"/>
    <w:rsid w:val="003066C3"/>
    <w:rsid w:val="0032237F"/>
    <w:rsid w:val="00325529"/>
    <w:rsid w:val="00332849"/>
    <w:rsid w:val="00336579"/>
    <w:rsid w:val="00340E67"/>
    <w:rsid w:val="00342B85"/>
    <w:rsid w:val="00344E60"/>
    <w:rsid w:val="00351924"/>
    <w:rsid w:val="003573DB"/>
    <w:rsid w:val="00360B2E"/>
    <w:rsid w:val="00364E62"/>
    <w:rsid w:val="003673F0"/>
    <w:rsid w:val="00372A96"/>
    <w:rsid w:val="00372C33"/>
    <w:rsid w:val="003862CC"/>
    <w:rsid w:val="00394320"/>
    <w:rsid w:val="00396AB6"/>
    <w:rsid w:val="003B3530"/>
    <w:rsid w:val="003C5D26"/>
    <w:rsid w:val="003E5088"/>
    <w:rsid w:val="003E604F"/>
    <w:rsid w:val="003F197C"/>
    <w:rsid w:val="003F1A56"/>
    <w:rsid w:val="003F27CB"/>
    <w:rsid w:val="003F5314"/>
    <w:rsid w:val="00407397"/>
    <w:rsid w:val="00411F0D"/>
    <w:rsid w:val="00413991"/>
    <w:rsid w:val="00417DF8"/>
    <w:rsid w:val="00432B27"/>
    <w:rsid w:val="0043418E"/>
    <w:rsid w:val="004347C8"/>
    <w:rsid w:val="00451A87"/>
    <w:rsid w:val="00470810"/>
    <w:rsid w:val="00472442"/>
    <w:rsid w:val="0047414E"/>
    <w:rsid w:val="0047507D"/>
    <w:rsid w:val="004902AA"/>
    <w:rsid w:val="00491B8B"/>
    <w:rsid w:val="00494D86"/>
    <w:rsid w:val="00495D18"/>
    <w:rsid w:val="004A1044"/>
    <w:rsid w:val="004A38D0"/>
    <w:rsid w:val="004B4612"/>
    <w:rsid w:val="004C33E4"/>
    <w:rsid w:val="004D1223"/>
    <w:rsid w:val="004D622E"/>
    <w:rsid w:val="004E1FCB"/>
    <w:rsid w:val="004F0DB0"/>
    <w:rsid w:val="004F3E1C"/>
    <w:rsid w:val="00501402"/>
    <w:rsid w:val="00505D58"/>
    <w:rsid w:val="005071A4"/>
    <w:rsid w:val="0050760E"/>
    <w:rsid w:val="005076D0"/>
    <w:rsid w:val="00510875"/>
    <w:rsid w:val="00512184"/>
    <w:rsid w:val="00522DE7"/>
    <w:rsid w:val="0052439B"/>
    <w:rsid w:val="00531F31"/>
    <w:rsid w:val="005341E2"/>
    <w:rsid w:val="005462C5"/>
    <w:rsid w:val="0055594A"/>
    <w:rsid w:val="00560B62"/>
    <w:rsid w:val="00562CF9"/>
    <w:rsid w:val="00570E4A"/>
    <w:rsid w:val="005754CA"/>
    <w:rsid w:val="00581EE9"/>
    <w:rsid w:val="00590B1A"/>
    <w:rsid w:val="005943DD"/>
    <w:rsid w:val="00594617"/>
    <w:rsid w:val="00597332"/>
    <w:rsid w:val="005A432C"/>
    <w:rsid w:val="005A5AA2"/>
    <w:rsid w:val="005B0CCB"/>
    <w:rsid w:val="005B6407"/>
    <w:rsid w:val="005D3FD6"/>
    <w:rsid w:val="005D6369"/>
    <w:rsid w:val="005D645D"/>
    <w:rsid w:val="005E1C91"/>
    <w:rsid w:val="005E48E1"/>
    <w:rsid w:val="005E7995"/>
    <w:rsid w:val="00611A95"/>
    <w:rsid w:val="00616AF2"/>
    <w:rsid w:val="006203A1"/>
    <w:rsid w:val="00621248"/>
    <w:rsid w:val="00626D8F"/>
    <w:rsid w:val="0063398C"/>
    <w:rsid w:val="0063747E"/>
    <w:rsid w:val="00644B4C"/>
    <w:rsid w:val="00653824"/>
    <w:rsid w:val="00654927"/>
    <w:rsid w:val="00654B05"/>
    <w:rsid w:val="00657A63"/>
    <w:rsid w:val="00660A1A"/>
    <w:rsid w:val="00675396"/>
    <w:rsid w:val="006755E0"/>
    <w:rsid w:val="00686054"/>
    <w:rsid w:val="006868E6"/>
    <w:rsid w:val="00687046"/>
    <w:rsid w:val="00696605"/>
    <w:rsid w:val="00696C47"/>
    <w:rsid w:val="00697EB6"/>
    <w:rsid w:val="006A0A4D"/>
    <w:rsid w:val="006A2D69"/>
    <w:rsid w:val="006A4C51"/>
    <w:rsid w:val="006A6F30"/>
    <w:rsid w:val="006B0583"/>
    <w:rsid w:val="006B4385"/>
    <w:rsid w:val="006B5E50"/>
    <w:rsid w:val="006B6444"/>
    <w:rsid w:val="006C2D4B"/>
    <w:rsid w:val="006C7329"/>
    <w:rsid w:val="006D39B0"/>
    <w:rsid w:val="006D5DC4"/>
    <w:rsid w:val="006D6DCC"/>
    <w:rsid w:val="006F2495"/>
    <w:rsid w:val="006F662F"/>
    <w:rsid w:val="006F751D"/>
    <w:rsid w:val="007016E7"/>
    <w:rsid w:val="00726A90"/>
    <w:rsid w:val="0073186A"/>
    <w:rsid w:val="00732293"/>
    <w:rsid w:val="00733D73"/>
    <w:rsid w:val="007371F5"/>
    <w:rsid w:val="007455E7"/>
    <w:rsid w:val="00761272"/>
    <w:rsid w:val="00763FA7"/>
    <w:rsid w:val="00771032"/>
    <w:rsid w:val="00772F0C"/>
    <w:rsid w:val="00776DB6"/>
    <w:rsid w:val="00781A0A"/>
    <w:rsid w:val="0079163F"/>
    <w:rsid w:val="007932FB"/>
    <w:rsid w:val="00793E32"/>
    <w:rsid w:val="00795FCA"/>
    <w:rsid w:val="007A06DD"/>
    <w:rsid w:val="007A4A9E"/>
    <w:rsid w:val="007B1578"/>
    <w:rsid w:val="007C063D"/>
    <w:rsid w:val="007C08B8"/>
    <w:rsid w:val="007D79FD"/>
    <w:rsid w:val="007E11DA"/>
    <w:rsid w:val="007E1397"/>
    <w:rsid w:val="007F16C2"/>
    <w:rsid w:val="007F3CDD"/>
    <w:rsid w:val="00805CCF"/>
    <w:rsid w:val="00810731"/>
    <w:rsid w:val="008112D5"/>
    <w:rsid w:val="00811B80"/>
    <w:rsid w:val="00814504"/>
    <w:rsid w:val="0081493C"/>
    <w:rsid w:val="008211E6"/>
    <w:rsid w:val="00824CD5"/>
    <w:rsid w:val="008274AA"/>
    <w:rsid w:val="00834050"/>
    <w:rsid w:val="008410D3"/>
    <w:rsid w:val="008461CE"/>
    <w:rsid w:val="00846D5A"/>
    <w:rsid w:val="008472A0"/>
    <w:rsid w:val="00853E3E"/>
    <w:rsid w:val="008547A0"/>
    <w:rsid w:val="008644A1"/>
    <w:rsid w:val="00870FD8"/>
    <w:rsid w:val="00887960"/>
    <w:rsid w:val="0089469A"/>
    <w:rsid w:val="008A42FC"/>
    <w:rsid w:val="008A67EC"/>
    <w:rsid w:val="008A7C92"/>
    <w:rsid w:val="008D6EAF"/>
    <w:rsid w:val="008E0FE8"/>
    <w:rsid w:val="008E1AA0"/>
    <w:rsid w:val="008F39D5"/>
    <w:rsid w:val="008F6FAA"/>
    <w:rsid w:val="00900BF6"/>
    <w:rsid w:val="00900EA0"/>
    <w:rsid w:val="00906380"/>
    <w:rsid w:val="00910787"/>
    <w:rsid w:val="009108CE"/>
    <w:rsid w:val="00911077"/>
    <w:rsid w:val="00911080"/>
    <w:rsid w:val="00911DBB"/>
    <w:rsid w:val="009136FD"/>
    <w:rsid w:val="00917872"/>
    <w:rsid w:val="00932399"/>
    <w:rsid w:val="00932473"/>
    <w:rsid w:val="0093254A"/>
    <w:rsid w:val="00935465"/>
    <w:rsid w:val="009407DE"/>
    <w:rsid w:val="00950A18"/>
    <w:rsid w:val="0095498E"/>
    <w:rsid w:val="00956364"/>
    <w:rsid w:val="0097441F"/>
    <w:rsid w:val="00992711"/>
    <w:rsid w:val="009A3D68"/>
    <w:rsid w:val="009A616E"/>
    <w:rsid w:val="009B1A3E"/>
    <w:rsid w:val="009B346C"/>
    <w:rsid w:val="009B3971"/>
    <w:rsid w:val="009B418D"/>
    <w:rsid w:val="009D3BB2"/>
    <w:rsid w:val="009E4024"/>
    <w:rsid w:val="009E6C31"/>
    <w:rsid w:val="00A06518"/>
    <w:rsid w:val="00A14133"/>
    <w:rsid w:val="00A1480C"/>
    <w:rsid w:val="00A175DE"/>
    <w:rsid w:val="00A242D2"/>
    <w:rsid w:val="00A24C65"/>
    <w:rsid w:val="00A24EF9"/>
    <w:rsid w:val="00A30D45"/>
    <w:rsid w:val="00A36874"/>
    <w:rsid w:val="00A602C1"/>
    <w:rsid w:val="00A61032"/>
    <w:rsid w:val="00A77472"/>
    <w:rsid w:val="00A8192D"/>
    <w:rsid w:val="00A86D22"/>
    <w:rsid w:val="00A94526"/>
    <w:rsid w:val="00A96FAC"/>
    <w:rsid w:val="00AA471C"/>
    <w:rsid w:val="00AB5F23"/>
    <w:rsid w:val="00AB7569"/>
    <w:rsid w:val="00AD1646"/>
    <w:rsid w:val="00AE442F"/>
    <w:rsid w:val="00AF4291"/>
    <w:rsid w:val="00AF6812"/>
    <w:rsid w:val="00B12999"/>
    <w:rsid w:val="00B15505"/>
    <w:rsid w:val="00B20816"/>
    <w:rsid w:val="00B2096C"/>
    <w:rsid w:val="00B20BB6"/>
    <w:rsid w:val="00B212F0"/>
    <w:rsid w:val="00B21645"/>
    <w:rsid w:val="00B26FE9"/>
    <w:rsid w:val="00B33618"/>
    <w:rsid w:val="00B42658"/>
    <w:rsid w:val="00B61BB2"/>
    <w:rsid w:val="00B626D7"/>
    <w:rsid w:val="00B64B04"/>
    <w:rsid w:val="00B7323C"/>
    <w:rsid w:val="00B73326"/>
    <w:rsid w:val="00B77C19"/>
    <w:rsid w:val="00B816E3"/>
    <w:rsid w:val="00B82535"/>
    <w:rsid w:val="00BA0289"/>
    <w:rsid w:val="00BA618D"/>
    <w:rsid w:val="00BB6005"/>
    <w:rsid w:val="00BC292B"/>
    <w:rsid w:val="00BC7B65"/>
    <w:rsid w:val="00BD552A"/>
    <w:rsid w:val="00BD5EF2"/>
    <w:rsid w:val="00BF3994"/>
    <w:rsid w:val="00BF5723"/>
    <w:rsid w:val="00C1293E"/>
    <w:rsid w:val="00C23FCD"/>
    <w:rsid w:val="00C4168C"/>
    <w:rsid w:val="00C430D6"/>
    <w:rsid w:val="00C455AD"/>
    <w:rsid w:val="00C46C5B"/>
    <w:rsid w:val="00C478F1"/>
    <w:rsid w:val="00C64582"/>
    <w:rsid w:val="00C92733"/>
    <w:rsid w:val="00CA305D"/>
    <w:rsid w:val="00CA5669"/>
    <w:rsid w:val="00CB344B"/>
    <w:rsid w:val="00CB64EE"/>
    <w:rsid w:val="00CC2C07"/>
    <w:rsid w:val="00CC758F"/>
    <w:rsid w:val="00CE26FB"/>
    <w:rsid w:val="00CE7411"/>
    <w:rsid w:val="00CF0076"/>
    <w:rsid w:val="00CF70D3"/>
    <w:rsid w:val="00D22881"/>
    <w:rsid w:val="00D30F36"/>
    <w:rsid w:val="00D517EF"/>
    <w:rsid w:val="00D527E4"/>
    <w:rsid w:val="00D601A0"/>
    <w:rsid w:val="00D70FEA"/>
    <w:rsid w:val="00D804D0"/>
    <w:rsid w:val="00D810DB"/>
    <w:rsid w:val="00D8723F"/>
    <w:rsid w:val="00D9157B"/>
    <w:rsid w:val="00D9527C"/>
    <w:rsid w:val="00DA1840"/>
    <w:rsid w:val="00DA204D"/>
    <w:rsid w:val="00DA2408"/>
    <w:rsid w:val="00DA4683"/>
    <w:rsid w:val="00DB08D1"/>
    <w:rsid w:val="00DC0825"/>
    <w:rsid w:val="00DC1032"/>
    <w:rsid w:val="00DC4365"/>
    <w:rsid w:val="00DC7E22"/>
    <w:rsid w:val="00DD1A76"/>
    <w:rsid w:val="00DD6238"/>
    <w:rsid w:val="00DE1D0B"/>
    <w:rsid w:val="00E0554D"/>
    <w:rsid w:val="00E07569"/>
    <w:rsid w:val="00E102A5"/>
    <w:rsid w:val="00E12B8F"/>
    <w:rsid w:val="00E146D4"/>
    <w:rsid w:val="00E16C72"/>
    <w:rsid w:val="00E25013"/>
    <w:rsid w:val="00E30919"/>
    <w:rsid w:val="00E34858"/>
    <w:rsid w:val="00E3783C"/>
    <w:rsid w:val="00E40C36"/>
    <w:rsid w:val="00E41DAA"/>
    <w:rsid w:val="00E4631B"/>
    <w:rsid w:val="00E56578"/>
    <w:rsid w:val="00E6092C"/>
    <w:rsid w:val="00E65B01"/>
    <w:rsid w:val="00E65F67"/>
    <w:rsid w:val="00E7318C"/>
    <w:rsid w:val="00E74E9F"/>
    <w:rsid w:val="00E803B8"/>
    <w:rsid w:val="00E91B48"/>
    <w:rsid w:val="00EA02B3"/>
    <w:rsid w:val="00EA10B2"/>
    <w:rsid w:val="00EA6196"/>
    <w:rsid w:val="00EB20F1"/>
    <w:rsid w:val="00EC1158"/>
    <w:rsid w:val="00ED1AFE"/>
    <w:rsid w:val="00ED3768"/>
    <w:rsid w:val="00ED38E8"/>
    <w:rsid w:val="00ED56CF"/>
    <w:rsid w:val="00EE26D2"/>
    <w:rsid w:val="00EE5E3A"/>
    <w:rsid w:val="00EF1C70"/>
    <w:rsid w:val="00EF3E3A"/>
    <w:rsid w:val="00F001FA"/>
    <w:rsid w:val="00F0528B"/>
    <w:rsid w:val="00F05D56"/>
    <w:rsid w:val="00F12239"/>
    <w:rsid w:val="00F15667"/>
    <w:rsid w:val="00F22145"/>
    <w:rsid w:val="00F24E2F"/>
    <w:rsid w:val="00F25936"/>
    <w:rsid w:val="00F26332"/>
    <w:rsid w:val="00F30999"/>
    <w:rsid w:val="00F31C72"/>
    <w:rsid w:val="00F43888"/>
    <w:rsid w:val="00F47FD6"/>
    <w:rsid w:val="00F6155F"/>
    <w:rsid w:val="00F649D8"/>
    <w:rsid w:val="00F75939"/>
    <w:rsid w:val="00F7796B"/>
    <w:rsid w:val="00F844A5"/>
    <w:rsid w:val="00F864C7"/>
    <w:rsid w:val="00F867F8"/>
    <w:rsid w:val="00FA70CE"/>
    <w:rsid w:val="00FB2FA8"/>
    <w:rsid w:val="00FB3501"/>
    <w:rsid w:val="00FC1431"/>
    <w:rsid w:val="00FC1A98"/>
    <w:rsid w:val="00FC68DF"/>
    <w:rsid w:val="00FC6CE5"/>
    <w:rsid w:val="00FC7CDD"/>
    <w:rsid w:val="00FD076B"/>
    <w:rsid w:val="00FD4000"/>
    <w:rsid w:val="00FE5F6D"/>
    <w:rsid w:val="00FF125C"/>
    <w:rsid w:val="00FF1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B98D8"/>
  <w15:chartTrackingRefBased/>
  <w15:docId w15:val="{65C22344-3EB4-4ED2-BB93-F4543DECC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F6"/>
    <w:pPr>
      <w:widowControl w:val="0"/>
      <w:spacing w:after="0" w:line="240" w:lineRule="auto"/>
    </w:pPr>
    <w:rPr>
      <w:rFonts w:ascii="Courier New" w:eastAsia="Courier New" w:hAnsi="Courier New" w:cs="Courier New"/>
      <w:color w:val="000000"/>
      <w:kern w:val="0"/>
      <w:szCs w:val="24"/>
      <w:lang w:val="en-US" w:bidi="en-US"/>
      <w14:ligatures w14:val="none"/>
    </w:rPr>
  </w:style>
  <w:style w:type="paragraph" w:styleId="Heading1">
    <w:name w:val="heading 1"/>
    <w:basedOn w:val="Normal"/>
    <w:next w:val="Normal"/>
    <w:link w:val="Heading1Char"/>
    <w:uiPriority w:val="9"/>
    <w:qFormat/>
    <w:rsid w:val="00226966"/>
    <w:pPr>
      <w:keepNext/>
      <w:keepLines/>
      <w:widowControl/>
      <w:jc w:val="center"/>
      <w:outlineLvl w:val="0"/>
    </w:pPr>
    <w:rPr>
      <w:rFonts w:asciiTheme="minorHAnsi" w:eastAsiaTheme="majorEastAsia" w:hAnsiTheme="minorHAnsi" w:cstheme="majorBidi"/>
      <w:b/>
      <w:caps/>
      <w:color w:val="auto"/>
      <w:sz w:val="20"/>
      <w:szCs w:val="32"/>
      <w:lang w:val="lv-LV"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0">
    <w:name w:val="Heading #1_"/>
    <w:basedOn w:val="DefaultParagraphFont"/>
    <w:link w:val="Heading11"/>
    <w:rsid w:val="00900BF6"/>
    <w:rPr>
      <w:rFonts w:ascii="Arial" w:eastAsia="Arial" w:hAnsi="Arial" w:cs="Arial"/>
      <w:b/>
      <w:bCs/>
      <w:sz w:val="20"/>
      <w:szCs w:val="20"/>
      <w:shd w:val="clear" w:color="auto" w:fill="FFFFFF"/>
    </w:rPr>
  </w:style>
  <w:style w:type="character" w:customStyle="1" w:styleId="Bodytext2">
    <w:name w:val="Body text (2)_"/>
    <w:basedOn w:val="DefaultParagraphFont"/>
    <w:link w:val="Bodytext20"/>
    <w:rsid w:val="00900BF6"/>
    <w:rPr>
      <w:rFonts w:ascii="Arial" w:eastAsia="Arial" w:hAnsi="Arial" w:cs="Arial"/>
      <w:sz w:val="20"/>
      <w:szCs w:val="20"/>
      <w:shd w:val="clear" w:color="auto" w:fill="FFFFFF"/>
    </w:rPr>
  </w:style>
  <w:style w:type="character" w:customStyle="1" w:styleId="Bodytext2Bold">
    <w:name w:val="Body text (2) + Bold"/>
    <w:basedOn w:val="Bodytext2"/>
    <w:rsid w:val="00900BF6"/>
    <w:rPr>
      <w:rFonts w:ascii="Arial" w:eastAsia="Arial" w:hAnsi="Arial" w:cs="Arial"/>
      <w:b/>
      <w:bCs/>
      <w:color w:val="000000"/>
      <w:spacing w:val="0"/>
      <w:w w:val="100"/>
      <w:position w:val="0"/>
      <w:sz w:val="20"/>
      <w:szCs w:val="20"/>
      <w:shd w:val="clear" w:color="auto" w:fill="FFFFFF"/>
      <w:lang w:val="en-US" w:eastAsia="en-US" w:bidi="en-US"/>
    </w:rPr>
  </w:style>
  <w:style w:type="paragraph" w:customStyle="1" w:styleId="Bodytext20">
    <w:name w:val="Body text (2)"/>
    <w:basedOn w:val="Normal"/>
    <w:link w:val="Bodytext2"/>
    <w:rsid w:val="00900BF6"/>
    <w:pPr>
      <w:shd w:val="clear" w:color="auto" w:fill="FFFFFF"/>
      <w:spacing w:before="740" w:after="260" w:line="250" w:lineRule="exact"/>
      <w:jc w:val="both"/>
    </w:pPr>
    <w:rPr>
      <w:rFonts w:ascii="Arial" w:eastAsia="Arial" w:hAnsi="Arial" w:cs="Arial"/>
      <w:color w:val="auto"/>
      <w:kern w:val="2"/>
      <w:sz w:val="20"/>
      <w:szCs w:val="20"/>
      <w:lang w:val="en-GB" w:bidi="ar-SA"/>
      <w14:ligatures w14:val="standardContextual"/>
    </w:rPr>
  </w:style>
  <w:style w:type="paragraph" w:customStyle="1" w:styleId="Heading11">
    <w:name w:val="Heading #1"/>
    <w:basedOn w:val="Normal"/>
    <w:link w:val="Heading10"/>
    <w:rsid w:val="00900BF6"/>
    <w:pPr>
      <w:shd w:val="clear" w:color="auto" w:fill="FFFFFF"/>
      <w:spacing w:before="260" w:after="740" w:line="250" w:lineRule="exact"/>
      <w:outlineLvl w:val="0"/>
    </w:pPr>
    <w:rPr>
      <w:rFonts w:ascii="Arial" w:eastAsia="Arial" w:hAnsi="Arial" w:cs="Arial"/>
      <w:b/>
      <w:bCs/>
      <w:color w:val="auto"/>
      <w:kern w:val="2"/>
      <w:sz w:val="20"/>
      <w:szCs w:val="20"/>
      <w:lang w:val="en-GB" w:bidi="ar-SA"/>
      <w14:ligatures w14:val="standardContextual"/>
    </w:rPr>
  </w:style>
  <w:style w:type="paragraph" w:styleId="ListParagraph">
    <w:name w:val="List Paragraph"/>
    <w:aliases w:val="Strip,H&amp;P List Paragraph,Normal bullet 2,Bullet list,2,Colorful List - Accent 12,PPS_Bullet,Syle 1,Punkti ar numuriem,Saistīto dokumentu saraksts,Numurets,Table of contents numbered,Citation List,Virsraksti,List Paragraph1,Bullet EY"/>
    <w:basedOn w:val="Normal"/>
    <w:link w:val="ListParagraphChar"/>
    <w:uiPriority w:val="34"/>
    <w:qFormat/>
    <w:rsid w:val="00900BF6"/>
    <w:pPr>
      <w:ind w:left="720"/>
      <w:contextualSpacing/>
    </w:pPr>
  </w:style>
  <w:style w:type="table" w:styleId="TableGrid">
    <w:name w:val="Table Grid"/>
    <w:basedOn w:val="TableNormal"/>
    <w:uiPriority w:val="39"/>
    <w:rsid w:val="00900BF6"/>
    <w:pPr>
      <w:widowControl w:val="0"/>
      <w:spacing w:after="0" w:line="240" w:lineRule="auto"/>
    </w:pPr>
    <w:rPr>
      <w:rFonts w:ascii="Courier New" w:eastAsia="Courier New" w:hAnsi="Courier New" w:cs="Courier New"/>
      <w:kern w:val="0"/>
      <w:szCs w:val="24"/>
      <w:lang w:val="en-US" w:bidi="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0BF6"/>
    <w:rPr>
      <w:color w:val="0563C1" w:themeColor="hyperlink"/>
      <w:u w:val="single"/>
    </w:rPr>
  </w:style>
  <w:style w:type="character" w:styleId="UnresolvedMention">
    <w:name w:val="Unresolved Mention"/>
    <w:basedOn w:val="DefaultParagraphFont"/>
    <w:uiPriority w:val="99"/>
    <w:semiHidden/>
    <w:unhideWhenUsed/>
    <w:rsid w:val="009407DE"/>
    <w:rPr>
      <w:color w:val="605E5C"/>
      <w:shd w:val="clear" w:color="auto" w:fill="E1DFDD"/>
    </w:rPr>
  </w:style>
  <w:style w:type="character" w:styleId="CommentReference">
    <w:name w:val="annotation reference"/>
    <w:semiHidden/>
    <w:rsid w:val="000650BA"/>
    <w:rPr>
      <w:sz w:val="16"/>
      <w:szCs w:val="16"/>
    </w:rPr>
  </w:style>
  <w:style w:type="paragraph" w:styleId="CommentText">
    <w:name w:val="annotation text"/>
    <w:basedOn w:val="Normal"/>
    <w:link w:val="CommentTextChar"/>
    <w:semiHidden/>
    <w:rsid w:val="000650BA"/>
    <w:pPr>
      <w:widowControl/>
    </w:pPr>
    <w:rPr>
      <w:rFonts w:ascii="Times New Roman" w:eastAsia="Times New Roman" w:hAnsi="Times New Roman" w:cs="Times New Roman"/>
      <w:color w:val="auto"/>
      <w:sz w:val="20"/>
      <w:szCs w:val="20"/>
      <w:lang w:val="en-GB" w:bidi="ar-SA"/>
    </w:rPr>
  </w:style>
  <w:style w:type="character" w:customStyle="1" w:styleId="CommentTextChar">
    <w:name w:val="Comment Text Char"/>
    <w:basedOn w:val="DefaultParagraphFont"/>
    <w:link w:val="CommentText"/>
    <w:semiHidden/>
    <w:rsid w:val="000650BA"/>
    <w:rPr>
      <w:rFonts w:eastAsia="Times New Roman" w:cs="Times New Roman"/>
      <w:kern w:val="0"/>
      <w:sz w:val="20"/>
      <w:szCs w:val="20"/>
      <w14:ligatures w14:val="none"/>
    </w:rPr>
  </w:style>
  <w:style w:type="character" w:customStyle="1" w:styleId="Heading1Char">
    <w:name w:val="Heading 1 Char"/>
    <w:basedOn w:val="DefaultParagraphFont"/>
    <w:link w:val="Heading1"/>
    <w:uiPriority w:val="9"/>
    <w:rsid w:val="00226966"/>
    <w:rPr>
      <w:rFonts w:asciiTheme="minorHAnsi" w:eastAsiaTheme="majorEastAsia" w:hAnsiTheme="minorHAnsi" w:cstheme="majorBidi"/>
      <w:b/>
      <w:caps/>
      <w:kern w:val="0"/>
      <w:sz w:val="20"/>
      <w:szCs w:val="32"/>
      <w:lang w:val="lv-LV"/>
      <w14:ligatures w14:val="none"/>
    </w:rPr>
  </w:style>
  <w:style w:type="character" w:customStyle="1" w:styleId="ListParagraphChar">
    <w:name w:val="List Paragraph Char"/>
    <w:aliases w:val="Strip Char,H&amp;P List Paragraph Char,Normal bullet 2 Char,Bullet list Char,2 Char,Colorful List - Accent 12 Char,PPS_Bullet Char,Syle 1 Char,Punkti ar numuriem Char,Saistīto dokumentu saraksts Char,Numurets Char,Citation List Char"/>
    <w:basedOn w:val="DefaultParagraphFont"/>
    <w:link w:val="ListParagraph"/>
    <w:uiPriority w:val="34"/>
    <w:qFormat/>
    <w:locked/>
    <w:rsid w:val="00226966"/>
    <w:rPr>
      <w:rFonts w:ascii="Courier New" w:eastAsia="Courier New" w:hAnsi="Courier New" w:cs="Courier New"/>
      <w:color w:val="000000"/>
      <w:kern w:val="0"/>
      <w:szCs w:val="24"/>
      <w:lang w:val="en-US" w:bidi="en-US"/>
      <w14:ligatures w14:val="none"/>
    </w:rPr>
  </w:style>
  <w:style w:type="paragraph" w:styleId="Header">
    <w:name w:val="header"/>
    <w:basedOn w:val="Normal"/>
    <w:link w:val="HeaderChar"/>
    <w:uiPriority w:val="99"/>
    <w:unhideWhenUsed/>
    <w:rsid w:val="00A8192D"/>
    <w:pPr>
      <w:tabs>
        <w:tab w:val="center" w:pos="4153"/>
        <w:tab w:val="right" w:pos="8306"/>
      </w:tabs>
    </w:pPr>
  </w:style>
  <w:style w:type="character" w:customStyle="1" w:styleId="HeaderChar">
    <w:name w:val="Header Char"/>
    <w:basedOn w:val="DefaultParagraphFont"/>
    <w:link w:val="Header"/>
    <w:uiPriority w:val="99"/>
    <w:rsid w:val="00A8192D"/>
    <w:rPr>
      <w:rFonts w:ascii="Courier New" w:eastAsia="Courier New" w:hAnsi="Courier New" w:cs="Courier New"/>
      <w:color w:val="000000"/>
      <w:kern w:val="0"/>
      <w:szCs w:val="24"/>
      <w:lang w:val="en-US" w:bidi="en-US"/>
      <w14:ligatures w14:val="none"/>
    </w:rPr>
  </w:style>
  <w:style w:type="paragraph" w:styleId="Footer">
    <w:name w:val="footer"/>
    <w:basedOn w:val="Normal"/>
    <w:link w:val="FooterChar"/>
    <w:uiPriority w:val="99"/>
    <w:unhideWhenUsed/>
    <w:rsid w:val="00A8192D"/>
    <w:pPr>
      <w:tabs>
        <w:tab w:val="center" w:pos="4153"/>
        <w:tab w:val="right" w:pos="8306"/>
      </w:tabs>
    </w:pPr>
  </w:style>
  <w:style w:type="character" w:customStyle="1" w:styleId="FooterChar">
    <w:name w:val="Footer Char"/>
    <w:basedOn w:val="DefaultParagraphFont"/>
    <w:link w:val="Footer"/>
    <w:uiPriority w:val="99"/>
    <w:rsid w:val="00A8192D"/>
    <w:rPr>
      <w:rFonts w:ascii="Courier New" w:eastAsia="Courier New" w:hAnsi="Courier New" w:cs="Courier New"/>
      <w:color w:val="000000"/>
      <w:kern w:val="0"/>
      <w:szCs w:val="24"/>
      <w:lang w:val="en-US" w:bidi="en-US"/>
      <w14:ligatures w14:val="none"/>
    </w:rPr>
  </w:style>
  <w:style w:type="table" w:customStyle="1" w:styleId="TableGrid2">
    <w:name w:val="Table Grid2"/>
    <w:basedOn w:val="TableNormal"/>
    <w:next w:val="TableGrid"/>
    <w:uiPriority w:val="59"/>
    <w:rsid w:val="00D30F36"/>
    <w:pPr>
      <w:spacing w:after="0" w:line="240" w:lineRule="auto"/>
    </w:pPr>
    <w:rPr>
      <w:rFonts w:asciiTheme="minorHAnsi" w:eastAsia="Times New Roman" w:hAnsiTheme="minorHAnsi"/>
      <w:kern w:val="0"/>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64EE"/>
    <w:pPr>
      <w:widowControl w:val="0"/>
    </w:pPr>
    <w:rPr>
      <w:rFonts w:ascii="Courier New" w:eastAsia="Courier New" w:hAnsi="Courier New" w:cs="Courier New"/>
      <w:b/>
      <w:bCs/>
      <w:color w:val="000000"/>
      <w:lang w:val="en-US" w:bidi="en-US"/>
    </w:rPr>
  </w:style>
  <w:style w:type="character" w:customStyle="1" w:styleId="CommentSubjectChar">
    <w:name w:val="Comment Subject Char"/>
    <w:basedOn w:val="CommentTextChar"/>
    <w:link w:val="CommentSubject"/>
    <w:uiPriority w:val="99"/>
    <w:semiHidden/>
    <w:rsid w:val="00CB64EE"/>
    <w:rPr>
      <w:rFonts w:ascii="Courier New" w:eastAsia="Courier New" w:hAnsi="Courier New" w:cs="Courier New"/>
      <w:b/>
      <w:bCs/>
      <w:color w:val="000000"/>
      <w:kern w:val="0"/>
      <w:sz w:val="20"/>
      <w:szCs w:val="20"/>
      <w:lang w:val="en-US" w:bidi="en-US"/>
      <w14:ligatures w14:val="none"/>
    </w:rPr>
  </w:style>
  <w:style w:type="paragraph" w:styleId="Revision">
    <w:name w:val="Revision"/>
    <w:hidden/>
    <w:uiPriority w:val="99"/>
    <w:semiHidden/>
    <w:rsid w:val="00CB64EE"/>
    <w:pPr>
      <w:spacing w:after="0" w:line="240" w:lineRule="auto"/>
    </w:pPr>
    <w:rPr>
      <w:rFonts w:ascii="Courier New" w:eastAsia="Courier New" w:hAnsi="Courier New" w:cs="Courier New"/>
      <w:color w:val="000000"/>
      <w:kern w:val="0"/>
      <w:szCs w:val="24"/>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kp.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537EF-249D-4DBD-A1E2-4430D5F06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17438</Words>
  <Characters>9941</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Birziņa</dc:creator>
  <cp:keywords/>
  <dc:description/>
  <cp:lastModifiedBy>Māris Stenders</cp:lastModifiedBy>
  <cp:revision>3</cp:revision>
  <cp:lastPrinted>2024-06-27T07:37:00Z</cp:lastPrinted>
  <dcterms:created xsi:type="dcterms:W3CDTF">2024-07-23T15:10:00Z</dcterms:created>
  <dcterms:modified xsi:type="dcterms:W3CDTF">2024-07-23T15:10:00Z</dcterms:modified>
</cp:coreProperties>
</file>