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0"/>
      </w:tblGrid>
      <w:tr w:rsidR="006E330A" w:rsidRPr="006E330A" w14:paraId="4B3CC004" w14:textId="77777777" w:rsidTr="008805FE">
        <w:tc>
          <w:tcPr>
            <w:tcW w:w="4076" w:type="dxa"/>
          </w:tcPr>
          <w:p w14:paraId="1E15F3F5" w14:textId="758B40BF" w:rsidR="00EA2B24" w:rsidRPr="006E330A" w:rsidRDefault="00EA2B24" w:rsidP="003479FC">
            <w:pPr>
              <w:pStyle w:val="western"/>
              <w:tabs>
                <w:tab w:val="left" w:pos="7513"/>
              </w:tabs>
              <w:spacing w:before="0"/>
              <w:ind w:left="0" w:firstLine="0"/>
              <w:jc w:val="right"/>
              <w:rPr>
                <w:sz w:val="24"/>
                <w:szCs w:val="24"/>
              </w:rPr>
            </w:pPr>
            <w:r w:rsidRPr="006E330A">
              <w:rPr>
                <w:sz w:val="24"/>
                <w:szCs w:val="24"/>
              </w:rPr>
              <w:t>APSTIPRINĀTS</w:t>
            </w:r>
          </w:p>
        </w:tc>
      </w:tr>
      <w:tr w:rsidR="006E330A" w:rsidRPr="006E330A" w14:paraId="1AA4F43D" w14:textId="77777777" w:rsidTr="008805FE">
        <w:tc>
          <w:tcPr>
            <w:tcW w:w="4076" w:type="dxa"/>
          </w:tcPr>
          <w:p w14:paraId="749F3443" w14:textId="77777777" w:rsidR="00EA2B24" w:rsidRPr="006E330A" w:rsidRDefault="00EA2B24" w:rsidP="003479FC">
            <w:pPr>
              <w:pStyle w:val="western"/>
              <w:tabs>
                <w:tab w:val="left" w:pos="7513"/>
              </w:tabs>
              <w:spacing w:before="0"/>
              <w:ind w:left="0" w:firstLine="0"/>
              <w:jc w:val="right"/>
              <w:rPr>
                <w:b w:val="0"/>
                <w:sz w:val="24"/>
                <w:szCs w:val="24"/>
              </w:rPr>
            </w:pPr>
            <w:r w:rsidRPr="006E330A">
              <w:rPr>
                <w:b w:val="0"/>
                <w:sz w:val="24"/>
                <w:szCs w:val="24"/>
              </w:rPr>
              <w:t>Iepirkuma komisijas</w:t>
            </w:r>
          </w:p>
        </w:tc>
      </w:tr>
      <w:tr w:rsidR="006E330A" w:rsidRPr="006E330A" w14:paraId="730FC692" w14:textId="77777777" w:rsidTr="008805FE">
        <w:tc>
          <w:tcPr>
            <w:tcW w:w="4076" w:type="dxa"/>
          </w:tcPr>
          <w:p w14:paraId="453A926A" w14:textId="3E7447BC" w:rsidR="00EA2B24" w:rsidRPr="006E330A" w:rsidRDefault="00367BB9" w:rsidP="003934C1">
            <w:pPr>
              <w:pStyle w:val="western"/>
              <w:tabs>
                <w:tab w:val="left" w:pos="7513"/>
              </w:tabs>
              <w:spacing w:before="0"/>
              <w:ind w:left="0" w:firstLine="0"/>
              <w:jc w:val="right"/>
              <w:rPr>
                <w:b w:val="0"/>
                <w:sz w:val="24"/>
                <w:szCs w:val="24"/>
              </w:rPr>
            </w:pPr>
            <w:r>
              <w:rPr>
                <w:b w:val="0"/>
                <w:sz w:val="24"/>
                <w:szCs w:val="24"/>
              </w:rPr>
              <w:t>202</w:t>
            </w:r>
            <w:r w:rsidR="00B736CE">
              <w:rPr>
                <w:b w:val="0"/>
                <w:sz w:val="24"/>
                <w:szCs w:val="24"/>
              </w:rPr>
              <w:t>4</w:t>
            </w:r>
            <w:r w:rsidR="0004347B">
              <w:rPr>
                <w:b w:val="0"/>
                <w:sz w:val="24"/>
                <w:szCs w:val="24"/>
              </w:rPr>
              <w:t>.</w:t>
            </w:r>
            <w:r w:rsidR="00EA2B24" w:rsidRPr="006E330A">
              <w:rPr>
                <w:b w:val="0"/>
                <w:sz w:val="24"/>
                <w:szCs w:val="24"/>
              </w:rPr>
              <w:t xml:space="preserve">gada </w:t>
            </w:r>
            <w:r w:rsidR="003D2804">
              <w:rPr>
                <w:b w:val="0"/>
                <w:sz w:val="24"/>
                <w:szCs w:val="24"/>
              </w:rPr>
              <w:t xml:space="preserve">23.jūlija </w:t>
            </w:r>
            <w:r w:rsidR="00EA2B24" w:rsidRPr="006E330A">
              <w:rPr>
                <w:b w:val="0"/>
                <w:sz w:val="24"/>
                <w:szCs w:val="24"/>
              </w:rPr>
              <w:t>sēdē,</w:t>
            </w:r>
          </w:p>
        </w:tc>
      </w:tr>
      <w:tr w:rsidR="00212582" w:rsidRPr="006E330A" w14:paraId="56E13B80" w14:textId="77777777" w:rsidTr="008805FE">
        <w:tc>
          <w:tcPr>
            <w:tcW w:w="4076" w:type="dxa"/>
          </w:tcPr>
          <w:p w14:paraId="3F41B59E" w14:textId="778C7EE6" w:rsidR="00EA2B24" w:rsidRPr="006E330A" w:rsidRDefault="00A64FB1" w:rsidP="003479FC">
            <w:pPr>
              <w:pStyle w:val="western"/>
              <w:tabs>
                <w:tab w:val="left" w:pos="7513"/>
              </w:tabs>
              <w:spacing w:before="0"/>
              <w:ind w:left="0" w:firstLine="0"/>
              <w:jc w:val="right"/>
              <w:rPr>
                <w:b w:val="0"/>
                <w:sz w:val="24"/>
                <w:szCs w:val="24"/>
              </w:rPr>
            </w:pPr>
            <w:r w:rsidRPr="006E330A">
              <w:rPr>
                <w:b w:val="0"/>
                <w:sz w:val="24"/>
                <w:szCs w:val="24"/>
              </w:rPr>
              <w:t>Protokols Nr</w:t>
            </w:r>
            <w:r w:rsidR="003D2804">
              <w:rPr>
                <w:b w:val="0"/>
                <w:sz w:val="24"/>
                <w:szCs w:val="24"/>
              </w:rPr>
              <w:t>.2.</w:t>
            </w:r>
          </w:p>
        </w:tc>
      </w:tr>
    </w:tbl>
    <w:p w14:paraId="19B473D2" w14:textId="77777777" w:rsidR="00EA2B24" w:rsidRPr="006E330A" w:rsidRDefault="00EA2B24" w:rsidP="003479FC">
      <w:pPr>
        <w:pStyle w:val="western"/>
        <w:tabs>
          <w:tab w:val="left" w:pos="7513"/>
        </w:tabs>
        <w:spacing w:before="0"/>
        <w:jc w:val="right"/>
        <w:rPr>
          <w:sz w:val="24"/>
          <w:szCs w:val="24"/>
        </w:rPr>
      </w:pPr>
    </w:p>
    <w:p w14:paraId="3ACBFC5B" w14:textId="77777777" w:rsidR="00EA2B24" w:rsidRPr="006E330A" w:rsidRDefault="00EA2B24" w:rsidP="003479FC">
      <w:pPr>
        <w:pStyle w:val="western"/>
        <w:tabs>
          <w:tab w:val="left" w:pos="7513"/>
        </w:tabs>
        <w:spacing w:before="0"/>
        <w:jc w:val="right"/>
        <w:rPr>
          <w:sz w:val="24"/>
          <w:szCs w:val="24"/>
        </w:rPr>
      </w:pPr>
    </w:p>
    <w:p w14:paraId="3E9D0A52" w14:textId="77777777" w:rsidR="00EA2B24" w:rsidRPr="006E330A" w:rsidRDefault="00EA2B24" w:rsidP="003479FC">
      <w:pPr>
        <w:pStyle w:val="western"/>
        <w:tabs>
          <w:tab w:val="left" w:pos="7513"/>
        </w:tabs>
        <w:spacing w:before="0"/>
        <w:jc w:val="right"/>
        <w:rPr>
          <w:sz w:val="24"/>
          <w:szCs w:val="24"/>
        </w:rPr>
      </w:pPr>
    </w:p>
    <w:p w14:paraId="29A1CEC5" w14:textId="77777777" w:rsidR="00EA2B24" w:rsidRPr="006E330A" w:rsidRDefault="00EA2B24" w:rsidP="003479FC">
      <w:pPr>
        <w:pStyle w:val="western"/>
        <w:tabs>
          <w:tab w:val="left" w:pos="7513"/>
        </w:tabs>
        <w:spacing w:before="0"/>
        <w:jc w:val="right"/>
        <w:rPr>
          <w:sz w:val="24"/>
          <w:szCs w:val="24"/>
        </w:rPr>
      </w:pPr>
    </w:p>
    <w:p w14:paraId="3F863362" w14:textId="77777777" w:rsidR="00EA2B24" w:rsidRPr="006E330A" w:rsidRDefault="00EA2B24" w:rsidP="003479FC">
      <w:pPr>
        <w:pStyle w:val="western"/>
        <w:tabs>
          <w:tab w:val="left" w:pos="7513"/>
        </w:tabs>
        <w:spacing w:before="0"/>
        <w:jc w:val="right"/>
        <w:rPr>
          <w:sz w:val="24"/>
          <w:szCs w:val="24"/>
        </w:rPr>
      </w:pPr>
    </w:p>
    <w:p w14:paraId="1A6E0BF3" w14:textId="77777777" w:rsidR="00EA2B24" w:rsidRPr="006E330A" w:rsidRDefault="00EA2B24" w:rsidP="003479FC">
      <w:pPr>
        <w:pStyle w:val="western"/>
        <w:tabs>
          <w:tab w:val="left" w:pos="7513"/>
        </w:tabs>
        <w:spacing w:before="0"/>
        <w:rPr>
          <w:sz w:val="24"/>
          <w:szCs w:val="24"/>
        </w:rPr>
      </w:pPr>
    </w:p>
    <w:p w14:paraId="79311127" w14:textId="2EE97AC9" w:rsidR="00EA2B24" w:rsidRPr="00E32111" w:rsidRDefault="008C5702" w:rsidP="003479FC">
      <w:pPr>
        <w:pStyle w:val="western"/>
        <w:tabs>
          <w:tab w:val="left" w:pos="7513"/>
        </w:tabs>
        <w:spacing w:before="0"/>
      </w:pPr>
      <w:r w:rsidRPr="00E32111">
        <w:rPr>
          <w:b w:val="0"/>
          <w:lang w:eastAsia="en-US"/>
        </w:rPr>
        <w:t>Rīgas 34.vidusskola</w:t>
      </w:r>
    </w:p>
    <w:p w14:paraId="6A6C09A4" w14:textId="77777777" w:rsidR="00EA2B24" w:rsidRPr="00E32111" w:rsidRDefault="00EA2B24" w:rsidP="003479FC">
      <w:pPr>
        <w:pStyle w:val="western"/>
        <w:tabs>
          <w:tab w:val="left" w:pos="7513"/>
        </w:tabs>
        <w:spacing w:before="0"/>
      </w:pPr>
    </w:p>
    <w:p w14:paraId="4DBAB7D0" w14:textId="77777777" w:rsidR="00EA2B24" w:rsidRPr="00E32111" w:rsidRDefault="00EA2B24" w:rsidP="003479FC">
      <w:pPr>
        <w:pStyle w:val="western"/>
        <w:tabs>
          <w:tab w:val="left" w:pos="7513"/>
        </w:tabs>
        <w:spacing w:before="0"/>
      </w:pPr>
    </w:p>
    <w:p w14:paraId="588CF1B9" w14:textId="77777777" w:rsidR="00886A21" w:rsidRPr="00E32111" w:rsidRDefault="00886A21" w:rsidP="00886A21">
      <w:pPr>
        <w:widowControl w:val="0"/>
        <w:shd w:val="clear" w:color="auto" w:fill="FFFFFF"/>
        <w:suppressAutoHyphens/>
        <w:spacing w:line="360" w:lineRule="auto"/>
        <w:jc w:val="center"/>
        <w:rPr>
          <w:rFonts w:ascii="Times New Roman" w:eastAsia="Lucida Sans Unicode" w:hAnsi="Times New Roman" w:cs="Times New Roman"/>
          <w:b/>
          <w:color w:val="FF0000"/>
          <w:kern w:val="2"/>
          <w:sz w:val="40"/>
          <w:szCs w:val="40"/>
          <w:lang w:eastAsia="lv-LV"/>
        </w:rPr>
      </w:pPr>
      <w:r w:rsidRPr="00E32111">
        <w:rPr>
          <w:rFonts w:ascii="Times New Roman" w:eastAsia="Lucida Sans Unicode" w:hAnsi="Times New Roman" w:cs="Times New Roman"/>
          <w:b/>
          <w:kern w:val="2"/>
          <w:sz w:val="40"/>
          <w:szCs w:val="40"/>
          <w:lang w:eastAsia="lv-LV"/>
        </w:rPr>
        <w:t>IEPIRKUMA NOLIKUMS</w:t>
      </w:r>
    </w:p>
    <w:p w14:paraId="3AB68754" w14:textId="77777777" w:rsidR="00EA2B24" w:rsidRPr="00E32111" w:rsidRDefault="00EA2B24" w:rsidP="003479FC">
      <w:pPr>
        <w:pStyle w:val="western"/>
        <w:tabs>
          <w:tab w:val="left" w:pos="7513"/>
        </w:tabs>
        <w:spacing w:before="0"/>
      </w:pPr>
    </w:p>
    <w:p w14:paraId="07726FD2" w14:textId="77777777" w:rsidR="00EA2B24" w:rsidRPr="00E32111" w:rsidRDefault="00EA2B24" w:rsidP="003479FC">
      <w:pPr>
        <w:pStyle w:val="western"/>
        <w:tabs>
          <w:tab w:val="left" w:pos="7513"/>
        </w:tabs>
        <w:spacing w:before="0"/>
        <w:rPr>
          <w:bCs w:val="0"/>
          <w:sz w:val="24"/>
          <w:szCs w:val="24"/>
        </w:rPr>
      </w:pPr>
      <w:r w:rsidRPr="00E32111">
        <w:rPr>
          <w:bCs w:val="0"/>
        </w:rPr>
        <w:t>“</w:t>
      </w:r>
      <w:r w:rsidR="0004347B" w:rsidRPr="00E32111">
        <w:rPr>
          <w:bCs w:val="0"/>
        </w:rPr>
        <w:t xml:space="preserve">Par tiesībām piegādāt </w:t>
      </w:r>
      <w:r w:rsidR="00B4682C" w:rsidRPr="00E32111">
        <w:rPr>
          <w:bCs w:val="0"/>
        </w:rPr>
        <w:t>saimniecības preces</w:t>
      </w:r>
      <w:r w:rsidRPr="00E32111">
        <w:rPr>
          <w:bCs w:val="0"/>
        </w:rPr>
        <w:t>”</w:t>
      </w:r>
    </w:p>
    <w:p w14:paraId="4C3877A5" w14:textId="77777777" w:rsidR="00EA2B24" w:rsidRPr="00E32111" w:rsidRDefault="00EA2B24" w:rsidP="003479FC">
      <w:pPr>
        <w:pStyle w:val="western"/>
        <w:tabs>
          <w:tab w:val="left" w:pos="7513"/>
        </w:tabs>
        <w:spacing w:before="0"/>
        <w:rPr>
          <w:bCs w:val="0"/>
          <w:sz w:val="24"/>
          <w:szCs w:val="24"/>
        </w:rPr>
      </w:pPr>
    </w:p>
    <w:p w14:paraId="2D52E32A" w14:textId="77777777" w:rsidR="00EA2B24" w:rsidRPr="00E32111" w:rsidRDefault="00EA2B24" w:rsidP="003479FC">
      <w:pPr>
        <w:pStyle w:val="western"/>
        <w:tabs>
          <w:tab w:val="left" w:pos="7513"/>
        </w:tabs>
        <w:spacing w:before="0"/>
        <w:rPr>
          <w:bCs w:val="0"/>
          <w:sz w:val="24"/>
          <w:szCs w:val="24"/>
        </w:rPr>
      </w:pPr>
    </w:p>
    <w:p w14:paraId="5FE17D26" w14:textId="77777777" w:rsidR="00EB13E7" w:rsidRPr="00E32111" w:rsidRDefault="00EB13E7" w:rsidP="003479FC">
      <w:pPr>
        <w:pStyle w:val="western"/>
        <w:tabs>
          <w:tab w:val="left" w:pos="7513"/>
        </w:tabs>
        <w:spacing w:before="0"/>
        <w:rPr>
          <w:bCs w:val="0"/>
          <w:sz w:val="24"/>
          <w:szCs w:val="24"/>
        </w:rPr>
      </w:pPr>
    </w:p>
    <w:p w14:paraId="63775AB6" w14:textId="2E038A0E" w:rsidR="00EA2B24" w:rsidRPr="00E32111" w:rsidRDefault="00EA2B24" w:rsidP="003479FC">
      <w:pPr>
        <w:pStyle w:val="western"/>
        <w:tabs>
          <w:tab w:val="left" w:pos="7513"/>
        </w:tabs>
        <w:spacing w:before="0"/>
        <w:rPr>
          <w:b w:val="0"/>
        </w:rPr>
      </w:pPr>
      <w:r w:rsidRPr="00E32111">
        <w:rPr>
          <w:b w:val="0"/>
        </w:rPr>
        <w:t>Iepirkuma</w:t>
      </w:r>
      <w:r w:rsidR="00B4682C" w:rsidRPr="00E32111">
        <w:rPr>
          <w:b w:val="0"/>
        </w:rPr>
        <w:t xml:space="preserve"> identifikācijas numurs </w:t>
      </w:r>
      <w:r w:rsidR="00886A21" w:rsidRPr="00E32111">
        <w:rPr>
          <w:b w:val="0"/>
        </w:rPr>
        <w:t>Nr. R34</w:t>
      </w:r>
      <w:r w:rsidR="00AE3933" w:rsidRPr="00E32111">
        <w:rPr>
          <w:b w:val="0"/>
        </w:rPr>
        <w:t>VS</w:t>
      </w:r>
      <w:r w:rsidR="00B4682C" w:rsidRPr="00E32111">
        <w:rPr>
          <w:b w:val="0"/>
        </w:rPr>
        <w:t xml:space="preserve"> 202</w:t>
      </w:r>
      <w:r w:rsidR="00AE3933" w:rsidRPr="00E32111">
        <w:rPr>
          <w:b w:val="0"/>
        </w:rPr>
        <w:t>4</w:t>
      </w:r>
      <w:r w:rsidRPr="00E32111">
        <w:rPr>
          <w:b w:val="0"/>
        </w:rPr>
        <w:t>/</w:t>
      </w:r>
      <w:r w:rsidR="00AE3933" w:rsidRPr="00E32111">
        <w:rPr>
          <w:b w:val="0"/>
        </w:rPr>
        <w:t>3</w:t>
      </w:r>
    </w:p>
    <w:p w14:paraId="74DFE3F0" w14:textId="77777777" w:rsidR="00504833" w:rsidRPr="00E32111" w:rsidRDefault="00504833" w:rsidP="003479FC">
      <w:pPr>
        <w:pStyle w:val="western"/>
        <w:spacing w:before="0"/>
        <w:rPr>
          <w:b w:val="0"/>
          <w:iCs/>
          <w:sz w:val="24"/>
          <w:szCs w:val="24"/>
        </w:rPr>
      </w:pPr>
    </w:p>
    <w:p w14:paraId="4C3856A3" w14:textId="77777777" w:rsidR="00EA2B24" w:rsidRPr="00E32111" w:rsidRDefault="00EA2B24" w:rsidP="003479FC">
      <w:pPr>
        <w:pStyle w:val="western"/>
        <w:spacing w:before="0"/>
        <w:rPr>
          <w:b w:val="0"/>
          <w:iCs/>
          <w:sz w:val="24"/>
          <w:szCs w:val="24"/>
        </w:rPr>
      </w:pPr>
    </w:p>
    <w:p w14:paraId="28608D26" w14:textId="77777777" w:rsidR="00EA2B24" w:rsidRPr="00E32111" w:rsidRDefault="00EA2B24" w:rsidP="003479FC">
      <w:pPr>
        <w:pStyle w:val="western"/>
        <w:spacing w:before="0"/>
        <w:rPr>
          <w:b w:val="0"/>
          <w:iCs/>
          <w:sz w:val="24"/>
          <w:szCs w:val="24"/>
        </w:rPr>
      </w:pPr>
    </w:p>
    <w:p w14:paraId="1B13ADCB" w14:textId="77777777" w:rsidR="00EA2B24" w:rsidRPr="00E32111" w:rsidRDefault="00EA2B24" w:rsidP="003479FC">
      <w:pPr>
        <w:pStyle w:val="western"/>
        <w:spacing w:before="0"/>
        <w:rPr>
          <w:b w:val="0"/>
          <w:iCs/>
          <w:sz w:val="24"/>
          <w:szCs w:val="24"/>
        </w:rPr>
      </w:pPr>
    </w:p>
    <w:p w14:paraId="5CFF070E" w14:textId="77777777" w:rsidR="00EA2B24" w:rsidRPr="00E32111" w:rsidRDefault="00EA2B24" w:rsidP="003479FC">
      <w:pPr>
        <w:pStyle w:val="western"/>
        <w:spacing w:before="0"/>
        <w:rPr>
          <w:b w:val="0"/>
          <w:iCs/>
          <w:sz w:val="24"/>
          <w:szCs w:val="24"/>
        </w:rPr>
      </w:pPr>
    </w:p>
    <w:p w14:paraId="3EBE9AC6" w14:textId="77777777" w:rsidR="00EA2B24" w:rsidRPr="00E32111" w:rsidRDefault="00EA2B24" w:rsidP="003479FC">
      <w:pPr>
        <w:pStyle w:val="western"/>
        <w:spacing w:before="0"/>
        <w:rPr>
          <w:b w:val="0"/>
          <w:iCs/>
          <w:sz w:val="24"/>
          <w:szCs w:val="24"/>
        </w:rPr>
      </w:pPr>
    </w:p>
    <w:p w14:paraId="31446CFB" w14:textId="77777777" w:rsidR="00EA2B24" w:rsidRPr="00E32111" w:rsidRDefault="00EA2B24" w:rsidP="003479FC">
      <w:pPr>
        <w:pStyle w:val="western"/>
        <w:spacing w:before="0"/>
        <w:rPr>
          <w:b w:val="0"/>
          <w:iCs/>
          <w:sz w:val="24"/>
          <w:szCs w:val="24"/>
        </w:rPr>
      </w:pPr>
    </w:p>
    <w:p w14:paraId="2915A4DD" w14:textId="77777777" w:rsidR="00EA2B24" w:rsidRPr="00E32111" w:rsidRDefault="00EA2B24" w:rsidP="003479FC">
      <w:pPr>
        <w:pStyle w:val="western"/>
        <w:spacing w:before="0"/>
        <w:rPr>
          <w:b w:val="0"/>
          <w:iCs/>
          <w:sz w:val="24"/>
          <w:szCs w:val="24"/>
        </w:rPr>
      </w:pPr>
    </w:p>
    <w:p w14:paraId="3E62774B" w14:textId="77777777" w:rsidR="00EA2B24" w:rsidRPr="00E32111" w:rsidRDefault="00EA2B24" w:rsidP="003479FC">
      <w:pPr>
        <w:pStyle w:val="western"/>
        <w:spacing w:before="0"/>
        <w:rPr>
          <w:b w:val="0"/>
          <w:iCs/>
          <w:sz w:val="24"/>
          <w:szCs w:val="24"/>
        </w:rPr>
      </w:pPr>
    </w:p>
    <w:p w14:paraId="62875D3F" w14:textId="77777777" w:rsidR="00EA2B24" w:rsidRPr="00E32111" w:rsidRDefault="00EA2B24" w:rsidP="003479FC">
      <w:pPr>
        <w:pStyle w:val="western"/>
        <w:spacing w:before="0"/>
        <w:rPr>
          <w:b w:val="0"/>
          <w:iCs/>
          <w:sz w:val="24"/>
          <w:szCs w:val="24"/>
        </w:rPr>
      </w:pPr>
    </w:p>
    <w:p w14:paraId="7E113464" w14:textId="77777777" w:rsidR="00EA2B24" w:rsidRPr="00E32111" w:rsidRDefault="00EA2B24" w:rsidP="003479FC">
      <w:pPr>
        <w:pStyle w:val="western"/>
        <w:spacing w:before="0"/>
        <w:rPr>
          <w:b w:val="0"/>
          <w:iCs/>
          <w:sz w:val="24"/>
          <w:szCs w:val="24"/>
        </w:rPr>
      </w:pPr>
    </w:p>
    <w:p w14:paraId="7513DFDA" w14:textId="77777777" w:rsidR="00EA2B24" w:rsidRPr="00E32111" w:rsidRDefault="00EA2B24" w:rsidP="003479FC">
      <w:pPr>
        <w:pStyle w:val="western"/>
        <w:spacing w:before="0"/>
        <w:rPr>
          <w:b w:val="0"/>
          <w:iCs/>
          <w:sz w:val="24"/>
          <w:szCs w:val="24"/>
        </w:rPr>
      </w:pPr>
    </w:p>
    <w:p w14:paraId="167FB465" w14:textId="77777777" w:rsidR="00EA2B24" w:rsidRPr="00E32111" w:rsidRDefault="00EA2B24" w:rsidP="003479FC">
      <w:pPr>
        <w:pStyle w:val="western"/>
        <w:spacing w:before="0"/>
        <w:rPr>
          <w:b w:val="0"/>
          <w:iCs/>
          <w:sz w:val="24"/>
          <w:szCs w:val="24"/>
        </w:rPr>
      </w:pPr>
    </w:p>
    <w:p w14:paraId="3C384675" w14:textId="77777777" w:rsidR="00EA2B24" w:rsidRPr="00E32111" w:rsidRDefault="00EA2B24" w:rsidP="003479FC">
      <w:pPr>
        <w:pStyle w:val="western"/>
        <w:spacing w:before="0"/>
        <w:rPr>
          <w:b w:val="0"/>
          <w:iCs/>
          <w:sz w:val="24"/>
          <w:szCs w:val="24"/>
        </w:rPr>
      </w:pPr>
    </w:p>
    <w:p w14:paraId="55F3C015" w14:textId="77777777" w:rsidR="00EA2B24" w:rsidRPr="00E32111" w:rsidRDefault="00EA2B24" w:rsidP="003479FC">
      <w:pPr>
        <w:pStyle w:val="western"/>
        <w:spacing w:before="0"/>
        <w:rPr>
          <w:b w:val="0"/>
          <w:iCs/>
          <w:sz w:val="24"/>
          <w:szCs w:val="24"/>
        </w:rPr>
      </w:pPr>
    </w:p>
    <w:p w14:paraId="031CCDB5" w14:textId="77777777" w:rsidR="00EA2B24" w:rsidRPr="00E32111" w:rsidRDefault="00EA2B24" w:rsidP="003479FC">
      <w:pPr>
        <w:pStyle w:val="western"/>
        <w:spacing w:before="0"/>
        <w:rPr>
          <w:b w:val="0"/>
          <w:iCs/>
          <w:sz w:val="24"/>
          <w:szCs w:val="24"/>
        </w:rPr>
      </w:pPr>
    </w:p>
    <w:p w14:paraId="030C57B3" w14:textId="368F8A28" w:rsidR="00EA2B24" w:rsidRPr="00E32111" w:rsidRDefault="00EA2B24" w:rsidP="003479FC">
      <w:pPr>
        <w:pStyle w:val="western"/>
        <w:spacing w:before="0"/>
        <w:rPr>
          <w:b w:val="0"/>
          <w:iCs/>
        </w:rPr>
      </w:pPr>
      <w:r w:rsidRPr="00E32111">
        <w:rPr>
          <w:b w:val="0"/>
          <w:iCs/>
        </w:rPr>
        <w:t>Rīga</w:t>
      </w:r>
      <w:r w:rsidR="00B4682C" w:rsidRPr="00E32111">
        <w:rPr>
          <w:b w:val="0"/>
          <w:iCs/>
        </w:rPr>
        <w:t>, 202</w:t>
      </w:r>
      <w:r w:rsidR="00AE3933" w:rsidRPr="00E32111">
        <w:rPr>
          <w:b w:val="0"/>
          <w:iCs/>
        </w:rPr>
        <w:t>4</w:t>
      </w:r>
    </w:p>
    <w:p w14:paraId="3BB3E863" w14:textId="7FE6FF38" w:rsidR="00886A21" w:rsidRPr="00E32111" w:rsidRDefault="00886A21" w:rsidP="003479FC">
      <w:pPr>
        <w:pStyle w:val="western"/>
        <w:spacing w:before="0"/>
        <w:rPr>
          <w:b w:val="0"/>
          <w:iCs/>
        </w:rPr>
      </w:pPr>
    </w:p>
    <w:p w14:paraId="5BD9FEB4" w14:textId="550D26DE" w:rsidR="00886A21" w:rsidRPr="00E32111" w:rsidRDefault="00886A21" w:rsidP="003479FC">
      <w:pPr>
        <w:pStyle w:val="western"/>
        <w:spacing w:before="0"/>
        <w:rPr>
          <w:b w:val="0"/>
          <w:iCs/>
        </w:rPr>
      </w:pPr>
    </w:p>
    <w:p w14:paraId="7498E691" w14:textId="28D2334D" w:rsidR="00886A21" w:rsidRPr="00E32111" w:rsidRDefault="00886A21" w:rsidP="003479FC">
      <w:pPr>
        <w:pStyle w:val="western"/>
        <w:spacing w:before="0"/>
        <w:rPr>
          <w:b w:val="0"/>
          <w:iCs/>
        </w:rPr>
      </w:pPr>
    </w:p>
    <w:p w14:paraId="2306D6BC" w14:textId="77777777" w:rsidR="00886A21" w:rsidRPr="00E32111" w:rsidRDefault="00886A21" w:rsidP="003479FC">
      <w:pPr>
        <w:pStyle w:val="western"/>
        <w:spacing w:before="0"/>
        <w:rPr>
          <w:b w:val="0"/>
          <w:iCs/>
        </w:rPr>
      </w:pPr>
    </w:p>
    <w:p w14:paraId="12AF661C" w14:textId="77777777" w:rsidR="008C5702" w:rsidRPr="00E32111" w:rsidRDefault="008C5702" w:rsidP="003479FC">
      <w:pPr>
        <w:pStyle w:val="western"/>
        <w:spacing w:before="0"/>
        <w:rPr>
          <w:b w:val="0"/>
          <w:iCs/>
        </w:rPr>
      </w:pPr>
    </w:p>
    <w:p w14:paraId="0B8D1153" w14:textId="77777777" w:rsidR="005949DB" w:rsidRPr="00E32111" w:rsidRDefault="005949DB" w:rsidP="003479FC">
      <w:pPr>
        <w:pStyle w:val="western"/>
        <w:spacing w:before="0"/>
        <w:rPr>
          <w:iCs/>
          <w:sz w:val="24"/>
          <w:szCs w:val="24"/>
        </w:rPr>
      </w:pPr>
    </w:p>
    <w:p w14:paraId="3DDE5678" w14:textId="77777777" w:rsidR="0004347B" w:rsidRPr="00E32111" w:rsidRDefault="0004347B" w:rsidP="002215B0">
      <w:pPr>
        <w:spacing w:line="264" w:lineRule="auto"/>
        <w:rPr>
          <w:rFonts w:ascii="Times New Roman" w:hAnsi="Times New Roman" w:cs="Times New Roman"/>
          <w:b/>
          <w:sz w:val="24"/>
          <w:szCs w:val="24"/>
        </w:rPr>
      </w:pPr>
    </w:p>
    <w:p w14:paraId="15A80A17" w14:textId="65BD53C6" w:rsidR="0092063B" w:rsidRPr="001B2919" w:rsidRDefault="0004347B" w:rsidP="00391781">
      <w:pPr>
        <w:spacing w:line="240" w:lineRule="auto"/>
        <w:ind w:left="0" w:firstLine="0"/>
        <w:rPr>
          <w:rFonts w:ascii="Times New Roman" w:hAnsi="Times New Roman" w:cs="Times New Roman"/>
          <w:sz w:val="24"/>
          <w:szCs w:val="24"/>
        </w:rPr>
      </w:pPr>
      <w:r w:rsidRPr="001B2919">
        <w:rPr>
          <w:rFonts w:ascii="Times New Roman" w:hAnsi="Times New Roman" w:cs="Times New Roman"/>
          <w:sz w:val="24"/>
          <w:szCs w:val="24"/>
        </w:rPr>
        <w:lastRenderedPageBreak/>
        <w:t xml:space="preserve">Iepirkums tiek veikts saskaņā ar Publisko iepirkumu likumu, uz tā pamata izdotiem normatīvajiem aktiem un šo nolikumu (turpmāk – Nolikums) </w:t>
      </w:r>
      <w:r w:rsidR="00AE3933" w:rsidRPr="001B2919">
        <w:rPr>
          <w:rFonts w:ascii="Times New Roman" w:hAnsi="Times New Roman" w:cs="Times New Roman"/>
          <w:sz w:val="24"/>
          <w:szCs w:val="24"/>
        </w:rPr>
        <w:t xml:space="preserve">Rīgas 34.vidusskolas </w:t>
      </w:r>
      <w:r w:rsidRPr="001B2919">
        <w:rPr>
          <w:rFonts w:ascii="Times New Roman" w:hAnsi="Times New Roman" w:cs="Times New Roman"/>
          <w:sz w:val="24"/>
          <w:szCs w:val="24"/>
        </w:rPr>
        <w:t>(turpmāk – Pasūtītājs) vajadzībām.</w:t>
      </w:r>
    </w:p>
    <w:p w14:paraId="6A97C31C" w14:textId="77777777" w:rsidR="0092063B" w:rsidRPr="001B2919" w:rsidRDefault="0092063B" w:rsidP="00391781">
      <w:pPr>
        <w:spacing w:line="264" w:lineRule="auto"/>
        <w:ind w:left="0" w:firstLine="0"/>
        <w:rPr>
          <w:rFonts w:ascii="Times New Roman" w:hAnsi="Times New Roman" w:cs="Times New Roman"/>
          <w:sz w:val="24"/>
          <w:szCs w:val="24"/>
        </w:rPr>
      </w:pPr>
    </w:p>
    <w:p w14:paraId="6009CDFC" w14:textId="7D072C79" w:rsidR="00AA3007" w:rsidRPr="001B2919" w:rsidRDefault="009E0453" w:rsidP="00391781">
      <w:pPr>
        <w:spacing w:line="264" w:lineRule="auto"/>
        <w:rPr>
          <w:rFonts w:ascii="Times New Roman" w:hAnsi="Times New Roman" w:cs="Times New Roman"/>
          <w:b/>
          <w:sz w:val="24"/>
          <w:szCs w:val="24"/>
        </w:rPr>
      </w:pPr>
      <w:r w:rsidRPr="001B2919">
        <w:rPr>
          <w:rFonts w:ascii="Times New Roman" w:hAnsi="Times New Roman" w:cs="Times New Roman"/>
          <w:b/>
          <w:sz w:val="24"/>
          <w:szCs w:val="24"/>
        </w:rPr>
        <w:t>Iepirkuma identifikācijas numurs</w:t>
      </w:r>
      <w:r w:rsidR="0092523E" w:rsidRPr="001B2919">
        <w:rPr>
          <w:rFonts w:ascii="Times New Roman" w:hAnsi="Times New Roman" w:cs="Times New Roman"/>
          <w:b/>
          <w:sz w:val="24"/>
          <w:szCs w:val="24"/>
        </w:rPr>
        <w:t xml:space="preserve"> </w:t>
      </w:r>
      <w:r w:rsidR="00886A21" w:rsidRPr="001B2919">
        <w:rPr>
          <w:rFonts w:ascii="Times New Roman" w:hAnsi="Times New Roman" w:cs="Times New Roman"/>
          <w:b/>
          <w:sz w:val="24"/>
          <w:szCs w:val="24"/>
        </w:rPr>
        <w:t>R34</w:t>
      </w:r>
      <w:r w:rsidR="00AE3933" w:rsidRPr="001B2919">
        <w:rPr>
          <w:rFonts w:ascii="Times New Roman" w:hAnsi="Times New Roman" w:cs="Times New Roman"/>
          <w:b/>
          <w:sz w:val="24"/>
          <w:szCs w:val="24"/>
        </w:rPr>
        <w:t>VS 2024/3</w:t>
      </w:r>
    </w:p>
    <w:p w14:paraId="174209DB" w14:textId="77777777" w:rsidR="009717A0" w:rsidRPr="001B2919" w:rsidRDefault="009717A0" w:rsidP="00391781">
      <w:pPr>
        <w:spacing w:line="264" w:lineRule="auto"/>
        <w:rPr>
          <w:rFonts w:ascii="Times New Roman" w:hAnsi="Times New Roman" w:cs="Times New Roman"/>
          <w:b/>
          <w:sz w:val="24"/>
          <w:szCs w:val="24"/>
        </w:rPr>
      </w:pPr>
    </w:p>
    <w:p w14:paraId="29E7DFC0" w14:textId="77777777" w:rsidR="00886A21" w:rsidRPr="001B2919" w:rsidRDefault="00886A21" w:rsidP="00391781">
      <w:pPr>
        <w:widowControl w:val="0"/>
        <w:numPr>
          <w:ilvl w:val="0"/>
          <w:numId w:val="9"/>
        </w:numPr>
        <w:shd w:val="clear" w:color="auto" w:fill="FFFFFF"/>
        <w:suppressAutoHyphens/>
        <w:spacing w:line="360" w:lineRule="auto"/>
        <w:contextualSpacing/>
        <w:rPr>
          <w:rFonts w:ascii="Times New Roman" w:eastAsia="Times-Bold" w:hAnsi="Times New Roman" w:cs="Times New Roman"/>
          <w:b/>
          <w:bCs/>
          <w:kern w:val="2"/>
          <w:sz w:val="24"/>
          <w:szCs w:val="24"/>
          <w:lang w:eastAsia="lv-LV"/>
        </w:rPr>
      </w:pPr>
      <w:r w:rsidRPr="001B2919">
        <w:rPr>
          <w:rFonts w:ascii="Times New Roman" w:eastAsia="Lucida Sans Unicode" w:hAnsi="Times New Roman" w:cs="Times New Roman"/>
          <w:b/>
          <w:kern w:val="2"/>
          <w:sz w:val="24"/>
          <w:szCs w:val="24"/>
          <w:lang w:eastAsia="lv-LV"/>
        </w:rPr>
        <w:t>Vispārīgā informācija</w:t>
      </w:r>
    </w:p>
    <w:p w14:paraId="1CB5E1BD" w14:textId="77777777" w:rsidR="00886A21" w:rsidRPr="001B2919" w:rsidRDefault="00886A21" w:rsidP="00391781">
      <w:pPr>
        <w:widowControl w:val="0"/>
        <w:numPr>
          <w:ilvl w:val="1"/>
          <w:numId w:val="9"/>
        </w:numPr>
        <w:shd w:val="clear" w:color="auto" w:fill="FFFFFF"/>
        <w:suppressAutoHyphens/>
        <w:spacing w:line="360" w:lineRule="auto"/>
        <w:contextualSpacing/>
        <w:rPr>
          <w:rFonts w:ascii="Times New Roman" w:eastAsia="Times-Bold" w:hAnsi="Times New Roman" w:cs="Times New Roman"/>
          <w:b/>
          <w:bCs/>
          <w:kern w:val="2"/>
          <w:sz w:val="24"/>
          <w:szCs w:val="24"/>
          <w:lang w:eastAsia="lv-LV"/>
        </w:rPr>
      </w:pPr>
      <w:r w:rsidRPr="001B2919">
        <w:rPr>
          <w:rFonts w:ascii="Times New Roman" w:eastAsia="Times-Bold" w:hAnsi="Times New Roman" w:cs="Times New Roman"/>
          <w:b/>
          <w:bCs/>
          <w:kern w:val="2"/>
          <w:sz w:val="24"/>
          <w:szCs w:val="24"/>
          <w:lang w:eastAsia="lv-LV"/>
        </w:rPr>
        <w:t>Informācija par iepirkuma Pasūtītāju un rekvizīti</w:t>
      </w:r>
    </w:p>
    <w:p w14:paraId="4946762B" w14:textId="77777777" w:rsidR="00CA34C9" w:rsidRPr="001B2919" w:rsidRDefault="00886A21" w:rsidP="00CA34C9">
      <w:pPr>
        <w:widowControl w:val="0"/>
        <w:shd w:val="clear" w:color="auto" w:fill="FFFFFF"/>
        <w:suppressAutoHyphens/>
        <w:spacing w:line="240" w:lineRule="auto"/>
        <w:ind w:left="432"/>
        <w:contextualSpacing/>
        <w:jc w:val="left"/>
        <w:rPr>
          <w:rFonts w:ascii="Times New Roman" w:eastAsia="Lucida Sans Unicode" w:hAnsi="Times New Roman" w:cs="Times New Roman"/>
          <w:kern w:val="2"/>
          <w:sz w:val="24"/>
          <w:szCs w:val="24"/>
          <w:lang w:eastAsia="lv-LV"/>
        </w:rPr>
      </w:pPr>
      <w:r w:rsidRPr="001B2919">
        <w:rPr>
          <w:rFonts w:ascii="Times New Roman" w:eastAsia="Lucida Sans Unicode" w:hAnsi="Times New Roman" w:cs="Times New Roman"/>
          <w:kern w:val="2"/>
          <w:sz w:val="24"/>
          <w:szCs w:val="24"/>
          <w:lang w:eastAsia="lv-LV"/>
        </w:rPr>
        <w:t xml:space="preserve">Rīgas </w:t>
      </w:r>
      <w:proofErr w:type="spellStart"/>
      <w:r w:rsidRPr="001B2919">
        <w:rPr>
          <w:rFonts w:ascii="Times New Roman" w:eastAsia="Lucida Sans Unicode" w:hAnsi="Times New Roman" w:cs="Times New Roman"/>
          <w:kern w:val="2"/>
          <w:sz w:val="24"/>
          <w:szCs w:val="24"/>
          <w:lang w:eastAsia="lv-LV"/>
        </w:rPr>
        <w:t>valstspilsētas</w:t>
      </w:r>
      <w:proofErr w:type="spellEnd"/>
      <w:r w:rsidRPr="001B2919">
        <w:rPr>
          <w:rFonts w:ascii="Times New Roman" w:eastAsia="Lucida Sans Unicode" w:hAnsi="Times New Roman" w:cs="Times New Roman"/>
          <w:kern w:val="2"/>
          <w:sz w:val="24"/>
          <w:szCs w:val="24"/>
          <w:lang w:eastAsia="lv-LV"/>
        </w:rPr>
        <w:t xml:space="preserve"> pašvaldības dibinātā un Rīgas domes Izglītības, kultūras un sporta </w:t>
      </w:r>
    </w:p>
    <w:p w14:paraId="08A1DA5E" w14:textId="6ABBFF85" w:rsidR="00886A21" w:rsidRPr="001B2919" w:rsidRDefault="00886A21" w:rsidP="00CA34C9">
      <w:pPr>
        <w:widowControl w:val="0"/>
        <w:shd w:val="clear" w:color="auto" w:fill="FFFFFF"/>
        <w:suppressAutoHyphens/>
        <w:spacing w:line="240" w:lineRule="auto"/>
        <w:ind w:left="432"/>
        <w:contextualSpacing/>
        <w:jc w:val="left"/>
        <w:rPr>
          <w:rFonts w:ascii="Times New Roman" w:eastAsia="Lucida Sans Unicode" w:hAnsi="Times New Roman" w:cs="Times New Roman"/>
          <w:kern w:val="2"/>
          <w:sz w:val="24"/>
          <w:szCs w:val="24"/>
          <w:lang w:eastAsia="lv-LV"/>
        </w:rPr>
      </w:pPr>
      <w:r w:rsidRPr="001B2919">
        <w:rPr>
          <w:rFonts w:ascii="Times New Roman" w:eastAsia="Lucida Sans Unicode" w:hAnsi="Times New Roman" w:cs="Times New Roman"/>
          <w:kern w:val="2"/>
          <w:sz w:val="24"/>
          <w:szCs w:val="24"/>
          <w:lang w:eastAsia="lv-LV"/>
        </w:rPr>
        <w:t>departamenta padotībā esošā Rīgas 34.vidusskola (turpmāk – Pasūtītājs vai Skola):</w:t>
      </w:r>
    </w:p>
    <w:tbl>
      <w:tblPr>
        <w:tblW w:w="1046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6"/>
        <w:gridCol w:w="4865"/>
      </w:tblGrid>
      <w:tr w:rsidR="00886A21" w:rsidRPr="001B2919" w14:paraId="5A0B8224" w14:textId="77777777" w:rsidTr="00CA34C9">
        <w:trPr>
          <w:trHeight w:val="274"/>
        </w:trPr>
        <w:tc>
          <w:tcPr>
            <w:tcW w:w="5245" w:type="dxa"/>
            <w:shd w:val="clear" w:color="auto" w:fill="auto"/>
          </w:tcPr>
          <w:p w14:paraId="4442FF4C" w14:textId="77777777" w:rsidR="00886A21" w:rsidRPr="001B2919" w:rsidRDefault="00886A21" w:rsidP="00391781">
            <w:pPr>
              <w:widowControl w:val="0"/>
              <w:suppressAutoHyphens/>
              <w:spacing w:line="360" w:lineRule="auto"/>
              <w:contextualSpacing/>
              <w:rPr>
                <w:rFonts w:ascii="Times New Roman" w:eastAsia="Lucida Sans Unicode" w:hAnsi="Times New Roman" w:cs="Times New Roman"/>
                <w:kern w:val="2"/>
                <w:sz w:val="24"/>
                <w:szCs w:val="24"/>
                <w:u w:val="single"/>
                <w:lang w:eastAsia="lv-LV"/>
              </w:rPr>
            </w:pPr>
            <w:r w:rsidRPr="001B2919">
              <w:rPr>
                <w:rFonts w:ascii="Times New Roman" w:eastAsia="Lucida Sans Unicode" w:hAnsi="Times New Roman" w:cs="Times New Roman"/>
                <w:kern w:val="2"/>
                <w:sz w:val="24"/>
                <w:szCs w:val="24"/>
                <w:u w:val="single"/>
                <w:lang w:eastAsia="lv-LV"/>
              </w:rPr>
              <w:t>Pasūtītājs:</w:t>
            </w:r>
          </w:p>
        </w:tc>
        <w:tc>
          <w:tcPr>
            <w:tcW w:w="5216" w:type="dxa"/>
            <w:shd w:val="clear" w:color="auto" w:fill="auto"/>
          </w:tcPr>
          <w:p w14:paraId="5948D475" w14:textId="77777777" w:rsidR="00886A21" w:rsidRPr="001B2919" w:rsidRDefault="00886A21" w:rsidP="00391781">
            <w:pPr>
              <w:widowControl w:val="0"/>
              <w:suppressAutoHyphens/>
              <w:spacing w:line="360" w:lineRule="auto"/>
              <w:contextualSpacing/>
              <w:rPr>
                <w:rFonts w:ascii="Times New Roman" w:eastAsia="Lucida Sans Unicode" w:hAnsi="Times New Roman" w:cs="Times New Roman"/>
                <w:kern w:val="2"/>
                <w:sz w:val="24"/>
                <w:szCs w:val="24"/>
                <w:u w:val="single"/>
                <w:lang w:eastAsia="lv-LV"/>
              </w:rPr>
            </w:pPr>
            <w:r w:rsidRPr="001B2919">
              <w:rPr>
                <w:rFonts w:ascii="Times New Roman" w:eastAsia="Lucida Sans Unicode" w:hAnsi="Times New Roman" w:cs="Times New Roman"/>
                <w:kern w:val="2"/>
                <w:sz w:val="24"/>
                <w:szCs w:val="24"/>
                <w:u w:val="single"/>
                <w:lang w:eastAsia="lv-LV"/>
              </w:rPr>
              <w:t>Maksātājs:</w:t>
            </w:r>
          </w:p>
        </w:tc>
      </w:tr>
      <w:tr w:rsidR="00886A21" w:rsidRPr="001B2919" w14:paraId="6C594B10" w14:textId="77777777" w:rsidTr="00CA34C9">
        <w:trPr>
          <w:trHeight w:val="3166"/>
        </w:trPr>
        <w:tc>
          <w:tcPr>
            <w:tcW w:w="5245" w:type="dxa"/>
            <w:shd w:val="clear" w:color="auto" w:fill="auto"/>
          </w:tcPr>
          <w:p w14:paraId="068C7FAA" w14:textId="77777777" w:rsidR="00886A21" w:rsidRPr="001B2919" w:rsidRDefault="00886A21" w:rsidP="00391781">
            <w:pPr>
              <w:widowControl w:val="0"/>
              <w:suppressAutoHyphens/>
              <w:spacing w:line="360" w:lineRule="auto"/>
              <w:rPr>
                <w:rFonts w:ascii="Times New Roman" w:eastAsia="Lucida Sans Unicode" w:hAnsi="Times New Roman" w:cs="Times New Roman"/>
                <w:kern w:val="2"/>
                <w:sz w:val="24"/>
                <w:szCs w:val="24"/>
                <w:lang w:eastAsia="lv-LV"/>
              </w:rPr>
            </w:pPr>
            <w:r w:rsidRPr="001B2919">
              <w:rPr>
                <w:rFonts w:ascii="Times New Roman" w:eastAsia="Lucida Sans Unicode" w:hAnsi="Times New Roman" w:cs="Times New Roman"/>
                <w:kern w:val="2"/>
                <w:sz w:val="24"/>
                <w:szCs w:val="24"/>
                <w:lang w:eastAsia="lv-LV"/>
              </w:rPr>
              <w:t>Rīgas 34.vidusskola</w:t>
            </w:r>
          </w:p>
          <w:p w14:paraId="570A5567" w14:textId="77777777" w:rsidR="00886A21" w:rsidRPr="001B2919" w:rsidRDefault="00886A21" w:rsidP="00391781">
            <w:pPr>
              <w:keepNext/>
              <w:spacing w:line="240" w:lineRule="auto"/>
              <w:outlineLvl w:val="1"/>
              <w:rPr>
                <w:rFonts w:ascii="Times New Roman" w:eastAsia="Times New Roman" w:hAnsi="Times New Roman" w:cs="Times New Roman"/>
                <w:iCs/>
                <w:sz w:val="24"/>
                <w:szCs w:val="24"/>
              </w:rPr>
            </w:pPr>
            <w:r w:rsidRPr="001B2919">
              <w:rPr>
                <w:rFonts w:ascii="Times New Roman" w:eastAsia="Times New Roman" w:hAnsi="Times New Roman" w:cs="Times New Roman"/>
                <w:iCs/>
                <w:sz w:val="24"/>
                <w:szCs w:val="24"/>
              </w:rPr>
              <w:t>Kandavas iela 4, Rīga LV-1083</w:t>
            </w:r>
          </w:p>
          <w:p w14:paraId="427B368C" w14:textId="77777777" w:rsidR="00886A21" w:rsidRPr="001B2919" w:rsidRDefault="00886A21" w:rsidP="00391781">
            <w:pPr>
              <w:keepNext/>
              <w:spacing w:line="240" w:lineRule="auto"/>
              <w:outlineLvl w:val="1"/>
              <w:rPr>
                <w:rFonts w:ascii="Times New Roman" w:eastAsia="Times New Roman" w:hAnsi="Times New Roman" w:cs="Times New Roman"/>
                <w:iCs/>
                <w:sz w:val="24"/>
                <w:szCs w:val="24"/>
              </w:rPr>
            </w:pPr>
          </w:p>
          <w:p w14:paraId="0BE86271" w14:textId="77777777" w:rsidR="00886A21" w:rsidRPr="001B2919" w:rsidRDefault="00886A21" w:rsidP="00391781">
            <w:pPr>
              <w:keepNext/>
              <w:spacing w:line="240" w:lineRule="auto"/>
              <w:outlineLvl w:val="1"/>
              <w:rPr>
                <w:rFonts w:ascii="Times New Roman" w:eastAsia="Times New Roman" w:hAnsi="Times New Roman" w:cs="Times New Roman"/>
                <w:iCs/>
                <w:sz w:val="24"/>
                <w:szCs w:val="24"/>
              </w:rPr>
            </w:pPr>
            <w:r w:rsidRPr="001B2919">
              <w:rPr>
                <w:rFonts w:ascii="Times New Roman" w:eastAsia="Times New Roman" w:hAnsi="Times New Roman" w:cs="Times New Roman"/>
                <w:iCs/>
                <w:sz w:val="24"/>
                <w:szCs w:val="24"/>
              </w:rPr>
              <w:t>Tālruņa Nr. 67474061</w:t>
            </w:r>
          </w:p>
          <w:p w14:paraId="6D154AC3" w14:textId="77777777" w:rsidR="00886A21" w:rsidRPr="001B2919" w:rsidRDefault="00886A21" w:rsidP="00391781">
            <w:pPr>
              <w:spacing w:line="240" w:lineRule="auto"/>
              <w:rPr>
                <w:rFonts w:ascii="Times New Roman" w:eastAsia="Times New Roman" w:hAnsi="Times New Roman" w:cs="Times New Roman"/>
                <w:sz w:val="24"/>
                <w:szCs w:val="24"/>
              </w:rPr>
            </w:pPr>
            <w:r w:rsidRPr="001B2919">
              <w:rPr>
                <w:rFonts w:ascii="Times New Roman" w:eastAsia="Times New Roman" w:hAnsi="Times New Roman" w:cs="Times New Roman"/>
                <w:bCs/>
                <w:sz w:val="24"/>
                <w:szCs w:val="24"/>
              </w:rPr>
              <w:t>Skolas e-pasts</w:t>
            </w:r>
            <w:r w:rsidRPr="001B2919">
              <w:rPr>
                <w:rFonts w:ascii="Times New Roman" w:eastAsia="Times New Roman" w:hAnsi="Times New Roman" w:cs="Times New Roman"/>
                <w:sz w:val="24"/>
                <w:szCs w:val="24"/>
              </w:rPr>
              <w:t xml:space="preserve">: </w:t>
            </w:r>
            <w:hyperlink r:id="rId8" w:history="1">
              <w:r w:rsidRPr="001B2919">
                <w:rPr>
                  <w:rFonts w:ascii="Times New Roman" w:eastAsia="Times New Roman" w:hAnsi="Times New Roman" w:cs="Times New Roman"/>
                  <w:color w:val="0000FF"/>
                  <w:sz w:val="24"/>
                  <w:szCs w:val="24"/>
                  <w:u w:val="single"/>
                </w:rPr>
                <w:t>r34vs@riga.lv</w:t>
              </w:r>
            </w:hyperlink>
          </w:p>
          <w:p w14:paraId="64E20024" w14:textId="2BF323C7" w:rsidR="00886A21" w:rsidRPr="001B2919" w:rsidRDefault="00886A21" w:rsidP="00391781">
            <w:pPr>
              <w:spacing w:line="240" w:lineRule="auto"/>
              <w:rPr>
                <w:rFonts w:ascii="Times New Roman" w:eastAsia="Times New Roman" w:hAnsi="Times New Roman" w:cs="Times New Roman"/>
                <w:sz w:val="24"/>
                <w:szCs w:val="24"/>
              </w:rPr>
            </w:pPr>
            <w:r w:rsidRPr="001B2919">
              <w:rPr>
                <w:rFonts w:ascii="Times New Roman" w:eastAsia="Times New Roman" w:hAnsi="Times New Roman" w:cs="Times New Roman"/>
                <w:sz w:val="24"/>
                <w:szCs w:val="24"/>
              </w:rPr>
              <w:t>Tīmekļa vietnehttps://www.34vsk.lv/index.php/lv/</w:t>
            </w:r>
          </w:p>
          <w:p w14:paraId="2E9ED3D9" w14:textId="77777777" w:rsidR="000D3774" w:rsidRPr="001B2919" w:rsidRDefault="00886A21" w:rsidP="00391781">
            <w:pPr>
              <w:widowControl w:val="0"/>
              <w:suppressAutoHyphens/>
              <w:spacing w:line="360" w:lineRule="auto"/>
              <w:rPr>
                <w:rFonts w:ascii="Times New Roman" w:hAnsi="Times New Roman" w:cs="Times New Roman"/>
                <w:sz w:val="24"/>
                <w:szCs w:val="24"/>
              </w:rPr>
            </w:pPr>
            <w:r w:rsidRPr="001B2919">
              <w:rPr>
                <w:rFonts w:ascii="Times New Roman" w:hAnsi="Times New Roman" w:cs="Times New Roman"/>
                <w:sz w:val="24"/>
                <w:szCs w:val="24"/>
              </w:rPr>
              <w:t>Pircēja</w:t>
            </w:r>
            <w:r w:rsidR="000D3774" w:rsidRPr="001B2919">
              <w:rPr>
                <w:rFonts w:ascii="Times New Roman" w:hAnsi="Times New Roman" w:cs="Times New Roman"/>
                <w:sz w:val="24"/>
                <w:szCs w:val="24"/>
              </w:rPr>
              <w:t xml:space="preserve"> </w:t>
            </w:r>
            <w:r w:rsidRPr="001B2919">
              <w:rPr>
                <w:rFonts w:ascii="Times New Roman" w:hAnsi="Times New Roman" w:cs="Times New Roman"/>
                <w:sz w:val="24"/>
                <w:szCs w:val="24"/>
              </w:rPr>
              <w:t>profils</w:t>
            </w:r>
          </w:p>
          <w:p w14:paraId="4D2C5518" w14:textId="29B041F1" w:rsidR="00886A21" w:rsidRPr="001B2919" w:rsidRDefault="00886A21" w:rsidP="00391781">
            <w:pPr>
              <w:widowControl w:val="0"/>
              <w:suppressAutoHyphens/>
              <w:spacing w:line="360" w:lineRule="auto"/>
              <w:rPr>
                <w:rFonts w:ascii="Times New Roman" w:hAnsi="Times New Roman" w:cs="Times New Roman"/>
                <w:sz w:val="24"/>
                <w:szCs w:val="24"/>
              </w:rPr>
            </w:pPr>
            <w:r w:rsidRPr="001B2919">
              <w:rPr>
                <w:rFonts w:ascii="Times New Roman" w:hAnsi="Times New Roman" w:cs="Times New Roman"/>
                <w:sz w:val="24"/>
                <w:szCs w:val="24"/>
              </w:rPr>
              <w:t>https://www.eis.gov.lv/EKEIS/Supplier/Organizer/2413</w:t>
            </w:r>
          </w:p>
          <w:p w14:paraId="38C968C3" w14:textId="77777777" w:rsidR="00886A21" w:rsidRPr="001B2919" w:rsidRDefault="00886A21" w:rsidP="00391781">
            <w:pPr>
              <w:widowControl w:val="0"/>
              <w:suppressAutoHyphens/>
              <w:spacing w:line="360" w:lineRule="auto"/>
              <w:contextualSpacing/>
              <w:rPr>
                <w:rFonts w:ascii="Times New Roman" w:eastAsia="Lucida Sans Unicode" w:hAnsi="Times New Roman" w:cs="Times New Roman"/>
                <w:kern w:val="2"/>
                <w:sz w:val="24"/>
                <w:szCs w:val="24"/>
                <w:lang w:eastAsia="lv-LV"/>
              </w:rPr>
            </w:pPr>
          </w:p>
        </w:tc>
        <w:tc>
          <w:tcPr>
            <w:tcW w:w="5216" w:type="dxa"/>
            <w:shd w:val="clear" w:color="auto" w:fill="auto"/>
          </w:tcPr>
          <w:p w14:paraId="47671563" w14:textId="69DE7A50" w:rsidR="000D3774" w:rsidRPr="001B2919" w:rsidRDefault="00886A21" w:rsidP="00391781">
            <w:pPr>
              <w:widowControl w:val="0"/>
              <w:suppressAutoHyphens/>
              <w:spacing w:line="360" w:lineRule="auto"/>
              <w:rPr>
                <w:rFonts w:ascii="Times New Roman" w:eastAsia="Lucida Sans Unicode" w:hAnsi="Times New Roman" w:cs="Times New Roman"/>
                <w:kern w:val="2"/>
                <w:sz w:val="24"/>
                <w:szCs w:val="24"/>
                <w:lang w:eastAsia="lv-LV"/>
              </w:rPr>
            </w:pPr>
            <w:r w:rsidRPr="001B2919">
              <w:rPr>
                <w:rFonts w:ascii="Times New Roman" w:hAnsi="Times New Roman" w:cs="Times New Roman"/>
                <w:bCs/>
                <w:iCs/>
                <w:sz w:val="24"/>
                <w:szCs w:val="24"/>
              </w:rPr>
              <w:t xml:space="preserve">Rīgas </w:t>
            </w:r>
            <w:proofErr w:type="spellStart"/>
            <w:r w:rsidRPr="001B2919">
              <w:rPr>
                <w:rFonts w:ascii="Times New Roman" w:hAnsi="Times New Roman" w:cs="Times New Roman"/>
                <w:bCs/>
                <w:iCs/>
                <w:sz w:val="24"/>
                <w:szCs w:val="24"/>
              </w:rPr>
              <w:t>valstspilsētas</w:t>
            </w:r>
            <w:proofErr w:type="spellEnd"/>
            <w:r w:rsidRPr="001B2919">
              <w:rPr>
                <w:rFonts w:ascii="Times New Roman" w:hAnsi="Times New Roman" w:cs="Times New Roman"/>
                <w:bCs/>
                <w:iCs/>
                <w:sz w:val="24"/>
                <w:szCs w:val="24"/>
              </w:rPr>
              <w:t xml:space="preserve"> pašvaldība</w:t>
            </w:r>
          </w:p>
          <w:p w14:paraId="21C4E206" w14:textId="39387ED9" w:rsidR="00886A21" w:rsidRPr="001B2919" w:rsidRDefault="00886A21" w:rsidP="00391781">
            <w:pPr>
              <w:widowControl w:val="0"/>
              <w:suppressAutoHyphens/>
              <w:spacing w:line="360" w:lineRule="auto"/>
              <w:rPr>
                <w:rFonts w:ascii="Times New Roman" w:eastAsia="Lucida Sans Unicode" w:hAnsi="Times New Roman" w:cs="Times New Roman"/>
                <w:kern w:val="2"/>
                <w:sz w:val="24"/>
                <w:szCs w:val="24"/>
                <w:lang w:eastAsia="lv-LV"/>
              </w:rPr>
            </w:pPr>
            <w:proofErr w:type="spellStart"/>
            <w:r w:rsidRPr="001B2919">
              <w:rPr>
                <w:rFonts w:ascii="Times New Roman" w:eastAsia="Lucida Sans Unicode" w:hAnsi="Times New Roman" w:cs="Times New Roman"/>
                <w:kern w:val="2"/>
                <w:sz w:val="24"/>
                <w:szCs w:val="24"/>
                <w:lang w:eastAsia="lv-LV"/>
              </w:rPr>
              <w:t>Reģ.Nr</w:t>
            </w:r>
            <w:proofErr w:type="spellEnd"/>
            <w:r w:rsidRPr="001B2919">
              <w:rPr>
                <w:rFonts w:ascii="Times New Roman" w:eastAsia="Lucida Sans Unicode" w:hAnsi="Times New Roman" w:cs="Times New Roman"/>
                <w:kern w:val="2"/>
                <w:sz w:val="24"/>
                <w:szCs w:val="24"/>
                <w:lang w:eastAsia="lv-LV"/>
              </w:rPr>
              <w:t>. 90011524360</w:t>
            </w:r>
          </w:p>
          <w:p w14:paraId="191FCA36" w14:textId="77777777" w:rsidR="00886A21" w:rsidRPr="001B2919" w:rsidRDefault="00886A21" w:rsidP="00391781">
            <w:pPr>
              <w:widowControl w:val="0"/>
              <w:suppressAutoHyphens/>
              <w:spacing w:line="360" w:lineRule="auto"/>
              <w:rPr>
                <w:rFonts w:ascii="Times New Roman" w:eastAsia="Lucida Sans Unicode" w:hAnsi="Times New Roman" w:cs="Times New Roman"/>
                <w:kern w:val="2"/>
                <w:sz w:val="24"/>
                <w:szCs w:val="24"/>
                <w:lang w:eastAsia="lv-LV"/>
              </w:rPr>
            </w:pPr>
            <w:r w:rsidRPr="001B2919">
              <w:rPr>
                <w:rFonts w:ascii="Times New Roman" w:eastAsia="Lucida Sans Unicode" w:hAnsi="Times New Roman" w:cs="Times New Roman"/>
                <w:kern w:val="2"/>
                <w:sz w:val="24"/>
                <w:szCs w:val="24"/>
                <w:lang w:eastAsia="lv-LV"/>
              </w:rPr>
              <w:t>Rātslaukums 1, Rīga,  LV-1050</w:t>
            </w:r>
          </w:p>
          <w:p w14:paraId="2D693C3B" w14:textId="17073F02" w:rsidR="000D3774" w:rsidRPr="001B2919" w:rsidRDefault="00886A21" w:rsidP="00391781">
            <w:pPr>
              <w:widowControl w:val="0"/>
              <w:suppressAutoHyphens/>
              <w:spacing w:line="360" w:lineRule="auto"/>
              <w:rPr>
                <w:rFonts w:ascii="Times New Roman" w:eastAsia="Lucida Sans Unicode" w:hAnsi="Times New Roman" w:cs="Times New Roman"/>
                <w:kern w:val="2"/>
                <w:sz w:val="24"/>
                <w:szCs w:val="24"/>
                <w:lang w:eastAsia="lv-LV"/>
              </w:rPr>
            </w:pPr>
            <w:proofErr w:type="spellStart"/>
            <w:r w:rsidRPr="001B2919">
              <w:rPr>
                <w:rFonts w:ascii="Times New Roman" w:hAnsi="Times New Roman" w:cs="Times New Roman"/>
                <w:bCs/>
                <w:iCs/>
                <w:sz w:val="24"/>
                <w:szCs w:val="24"/>
              </w:rPr>
              <w:t>Luminor</w:t>
            </w:r>
            <w:proofErr w:type="spellEnd"/>
            <w:r w:rsidRPr="001B2919">
              <w:rPr>
                <w:rFonts w:ascii="Times New Roman" w:hAnsi="Times New Roman" w:cs="Times New Roman"/>
                <w:bCs/>
                <w:iCs/>
                <w:sz w:val="24"/>
                <w:szCs w:val="24"/>
              </w:rPr>
              <w:t xml:space="preserve"> </w:t>
            </w:r>
            <w:proofErr w:type="spellStart"/>
            <w:r w:rsidRPr="001B2919">
              <w:rPr>
                <w:rFonts w:ascii="Times New Roman" w:hAnsi="Times New Roman" w:cs="Times New Roman"/>
                <w:bCs/>
                <w:iCs/>
                <w:sz w:val="24"/>
                <w:szCs w:val="24"/>
              </w:rPr>
              <w:t>Bank</w:t>
            </w:r>
            <w:proofErr w:type="spellEnd"/>
            <w:r w:rsidRPr="001B2919">
              <w:rPr>
                <w:rFonts w:ascii="Times New Roman" w:hAnsi="Times New Roman" w:cs="Times New Roman"/>
                <w:bCs/>
                <w:iCs/>
                <w:sz w:val="24"/>
                <w:szCs w:val="24"/>
              </w:rPr>
              <w:t>, AS filiāle</w:t>
            </w:r>
          </w:p>
          <w:p w14:paraId="739D3EC6" w14:textId="148AD710" w:rsidR="00886A21" w:rsidRPr="001B2919" w:rsidRDefault="00886A21" w:rsidP="00391781">
            <w:pPr>
              <w:widowControl w:val="0"/>
              <w:suppressAutoHyphens/>
              <w:spacing w:line="360" w:lineRule="auto"/>
              <w:rPr>
                <w:rFonts w:ascii="Times New Roman" w:eastAsia="Lucida Sans Unicode" w:hAnsi="Times New Roman" w:cs="Times New Roman"/>
                <w:kern w:val="2"/>
                <w:sz w:val="24"/>
                <w:szCs w:val="24"/>
                <w:lang w:eastAsia="lv-LV"/>
              </w:rPr>
            </w:pPr>
            <w:r w:rsidRPr="001B2919">
              <w:rPr>
                <w:rFonts w:ascii="Times New Roman" w:eastAsia="Lucida Sans Unicode" w:hAnsi="Times New Roman" w:cs="Times New Roman"/>
                <w:kern w:val="2"/>
                <w:sz w:val="24"/>
                <w:szCs w:val="24"/>
                <w:lang w:eastAsia="lv-LV"/>
              </w:rPr>
              <w:t>Kods: RIKOLV2X</w:t>
            </w:r>
          </w:p>
          <w:p w14:paraId="727E24DE" w14:textId="77777777" w:rsidR="00886A21" w:rsidRPr="001B2919" w:rsidRDefault="00886A21" w:rsidP="00391781">
            <w:pPr>
              <w:rPr>
                <w:rFonts w:ascii="Times New Roman" w:hAnsi="Times New Roman" w:cs="Times New Roman"/>
                <w:sz w:val="24"/>
                <w:szCs w:val="24"/>
              </w:rPr>
            </w:pPr>
            <w:r w:rsidRPr="001B2919">
              <w:rPr>
                <w:rFonts w:ascii="Times New Roman" w:eastAsia="Lucida Sans Unicode" w:hAnsi="Times New Roman" w:cs="Times New Roman"/>
                <w:kern w:val="2"/>
                <w:sz w:val="24"/>
                <w:szCs w:val="24"/>
                <w:lang w:eastAsia="lv-LV"/>
              </w:rPr>
              <w:t xml:space="preserve">Konts: </w:t>
            </w:r>
            <w:r w:rsidRPr="001B2919">
              <w:rPr>
                <w:rFonts w:ascii="Times New Roman" w:hAnsi="Times New Roman" w:cs="Times New Roman"/>
                <w:sz w:val="24"/>
                <w:szCs w:val="24"/>
              </w:rPr>
              <w:t>LV27RIKO002000916040</w:t>
            </w:r>
          </w:p>
        </w:tc>
      </w:tr>
    </w:tbl>
    <w:p w14:paraId="38A18CBD" w14:textId="00AC1629" w:rsidR="00886A21" w:rsidRPr="001B2919" w:rsidRDefault="00886A21" w:rsidP="00391781">
      <w:pPr>
        <w:widowControl w:val="0"/>
        <w:shd w:val="clear" w:color="auto" w:fill="FFFFFF"/>
        <w:suppressAutoHyphens/>
        <w:spacing w:line="240" w:lineRule="auto"/>
        <w:ind w:left="432"/>
        <w:contextualSpacing/>
        <w:rPr>
          <w:rFonts w:ascii="Times New Roman" w:eastAsia="Lucida Sans Unicode" w:hAnsi="Times New Roman" w:cs="Times New Roman"/>
          <w:kern w:val="2"/>
          <w:sz w:val="24"/>
          <w:szCs w:val="24"/>
          <w:lang w:eastAsia="lv-LV"/>
        </w:rPr>
      </w:pPr>
      <w:r w:rsidRPr="001B2919">
        <w:rPr>
          <w:rFonts w:ascii="Times New Roman" w:eastAsia="Lucida Sans Unicode" w:hAnsi="Times New Roman" w:cs="Times New Roman"/>
          <w:kern w:val="2"/>
          <w:sz w:val="24"/>
          <w:szCs w:val="24"/>
          <w:lang w:eastAsia="lv-LV"/>
        </w:rPr>
        <w:t>Iepirkuma komisija izveidota ar Skolas 2024.gada</w:t>
      </w:r>
      <w:r w:rsidR="00615995">
        <w:rPr>
          <w:rFonts w:ascii="Times New Roman" w:eastAsia="Lucida Sans Unicode" w:hAnsi="Times New Roman" w:cs="Times New Roman"/>
          <w:kern w:val="2"/>
          <w:sz w:val="24"/>
          <w:szCs w:val="24"/>
          <w:lang w:eastAsia="lv-LV"/>
        </w:rPr>
        <w:t xml:space="preserve"> 21.maija </w:t>
      </w:r>
      <w:r w:rsidRPr="001B2919">
        <w:rPr>
          <w:rFonts w:ascii="Times New Roman" w:eastAsia="Lucida Sans Unicode" w:hAnsi="Times New Roman" w:cs="Times New Roman"/>
          <w:kern w:val="2"/>
          <w:sz w:val="24"/>
          <w:szCs w:val="24"/>
          <w:lang w:eastAsia="lv-LV"/>
        </w:rPr>
        <w:t>rīkojumu Nr. VS34-24-</w:t>
      </w:r>
      <w:r w:rsidR="00615995">
        <w:rPr>
          <w:rFonts w:ascii="Times New Roman" w:eastAsia="Lucida Sans Unicode" w:hAnsi="Times New Roman" w:cs="Times New Roman"/>
          <w:kern w:val="2"/>
          <w:sz w:val="24"/>
          <w:szCs w:val="24"/>
          <w:lang w:eastAsia="lv-LV"/>
        </w:rPr>
        <w:t>127-</w:t>
      </w:r>
      <w:r w:rsidRPr="001B2919">
        <w:rPr>
          <w:rFonts w:ascii="Times New Roman" w:eastAsia="Lucida Sans Unicode" w:hAnsi="Times New Roman" w:cs="Times New Roman"/>
          <w:kern w:val="2"/>
          <w:sz w:val="24"/>
          <w:szCs w:val="24"/>
          <w:lang w:eastAsia="lv-LV"/>
        </w:rPr>
        <w:t>rs</w:t>
      </w:r>
      <w:r w:rsidR="00CA34C9" w:rsidRPr="001B2919">
        <w:rPr>
          <w:rFonts w:ascii="Times New Roman" w:eastAsia="Lucida Sans Unicode" w:hAnsi="Times New Roman" w:cs="Times New Roman"/>
          <w:kern w:val="2"/>
          <w:sz w:val="24"/>
          <w:szCs w:val="24"/>
          <w:lang w:eastAsia="lv-LV"/>
        </w:rPr>
        <w:t>.</w:t>
      </w:r>
    </w:p>
    <w:p w14:paraId="017140DD" w14:textId="77777777" w:rsidR="00CA34C9" w:rsidRPr="001B2919" w:rsidRDefault="00CA34C9" w:rsidP="00391781">
      <w:pPr>
        <w:widowControl w:val="0"/>
        <w:shd w:val="clear" w:color="auto" w:fill="FFFFFF"/>
        <w:suppressAutoHyphens/>
        <w:spacing w:line="240" w:lineRule="auto"/>
        <w:ind w:left="432"/>
        <w:contextualSpacing/>
        <w:rPr>
          <w:rFonts w:ascii="Times New Roman" w:eastAsia="Lucida Sans Unicode" w:hAnsi="Times New Roman" w:cs="Times New Roman"/>
          <w:kern w:val="2"/>
          <w:sz w:val="24"/>
          <w:szCs w:val="24"/>
          <w:lang w:eastAsia="lv-LV"/>
        </w:rPr>
      </w:pPr>
    </w:p>
    <w:p w14:paraId="5ED2200C" w14:textId="77777777" w:rsidR="00CA34C9" w:rsidRPr="001B2919" w:rsidRDefault="00886A21" w:rsidP="00CA34C9">
      <w:pPr>
        <w:widowControl w:val="0"/>
        <w:shd w:val="clear" w:color="auto" w:fill="FFFFFF"/>
        <w:suppressAutoHyphens/>
        <w:spacing w:line="240" w:lineRule="auto"/>
        <w:ind w:left="432"/>
        <w:contextualSpacing/>
        <w:jc w:val="left"/>
        <w:rPr>
          <w:rFonts w:ascii="Times New Roman" w:eastAsia="Lucida Sans Unicode" w:hAnsi="Times New Roman" w:cs="Times New Roman"/>
          <w:kern w:val="2"/>
          <w:sz w:val="24"/>
          <w:szCs w:val="24"/>
          <w:lang w:eastAsia="lv-LV"/>
        </w:rPr>
      </w:pPr>
      <w:r w:rsidRPr="001B2919">
        <w:rPr>
          <w:rFonts w:ascii="Times New Roman" w:eastAsia="Lucida Sans Unicode" w:hAnsi="Times New Roman" w:cs="Times New Roman"/>
          <w:kern w:val="2"/>
          <w:sz w:val="24"/>
          <w:szCs w:val="24"/>
          <w:lang w:eastAsia="lv-LV"/>
        </w:rPr>
        <w:t>Pasūtītāja kontaktpersona: Direktora vietnieks administratīvi-saimnieciskajos</w:t>
      </w:r>
      <w:r w:rsidR="00CA34C9" w:rsidRPr="001B2919">
        <w:rPr>
          <w:rFonts w:ascii="Times New Roman" w:eastAsia="Lucida Sans Unicode" w:hAnsi="Times New Roman" w:cs="Times New Roman"/>
          <w:kern w:val="2"/>
          <w:sz w:val="24"/>
          <w:szCs w:val="24"/>
          <w:lang w:eastAsia="lv-LV"/>
        </w:rPr>
        <w:t xml:space="preserve"> </w:t>
      </w:r>
    </w:p>
    <w:p w14:paraId="28A1061A" w14:textId="4947B406" w:rsidR="00886A21" w:rsidRPr="001B2919" w:rsidRDefault="00886A21" w:rsidP="00CA34C9">
      <w:pPr>
        <w:widowControl w:val="0"/>
        <w:shd w:val="clear" w:color="auto" w:fill="FFFFFF"/>
        <w:suppressAutoHyphens/>
        <w:spacing w:line="240" w:lineRule="auto"/>
        <w:ind w:left="432"/>
        <w:contextualSpacing/>
        <w:jc w:val="left"/>
        <w:rPr>
          <w:rFonts w:ascii="Times New Roman" w:eastAsia="Lucida Sans Unicode" w:hAnsi="Times New Roman" w:cs="Times New Roman"/>
          <w:kern w:val="2"/>
          <w:sz w:val="24"/>
          <w:szCs w:val="24"/>
          <w:lang w:eastAsia="lv-LV"/>
        </w:rPr>
      </w:pPr>
      <w:r w:rsidRPr="001B2919">
        <w:rPr>
          <w:rFonts w:ascii="Times New Roman" w:eastAsia="Lucida Sans Unicode" w:hAnsi="Times New Roman" w:cs="Times New Roman"/>
          <w:kern w:val="2"/>
          <w:sz w:val="24"/>
          <w:szCs w:val="24"/>
          <w:lang w:eastAsia="lv-LV"/>
        </w:rPr>
        <w:t xml:space="preserve">jautājumos Ineta Laus, </w:t>
      </w:r>
      <w:hyperlink r:id="rId9" w:history="1">
        <w:r w:rsidRPr="001B2919">
          <w:rPr>
            <w:rStyle w:val="Hyperlink"/>
            <w:rFonts w:ascii="Times New Roman" w:eastAsia="Lucida Sans Unicode" w:hAnsi="Times New Roman" w:cs="Times New Roman"/>
            <w:kern w:val="2"/>
            <w:sz w:val="24"/>
            <w:szCs w:val="24"/>
            <w:lang w:eastAsia="lv-LV"/>
          </w:rPr>
          <w:t>ilaus@edu.riga.lv</w:t>
        </w:r>
      </w:hyperlink>
      <w:r w:rsidRPr="00E32111">
        <w:rPr>
          <w:rFonts w:ascii="Times New Roman" w:eastAsia="Lucida Sans Unicode" w:hAnsi="Times New Roman" w:cs="Times New Roman"/>
          <w:kern w:val="2"/>
          <w:sz w:val="26"/>
          <w:szCs w:val="26"/>
          <w:lang w:eastAsia="lv-LV"/>
        </w:rPr>
        <w:t xml:space="preserve">, </w:t>
      </w:r>
      <w:r w:rsidRPr="001B2919">
        <w:rPr>
          <w:rFonts w:ascii="Times New Roman" w:eastAsia="Lucida Sans Unicode" w:hAnsi="Times New Roman" w:cs="Times New Roman"/>
          <w:kern w:val="2"/>
          <w:sz w:val="24"/>
          <w:szCs w:val="24"/>
          <w:lang w:eastAsia="lv-LV"/>
        </w:rPr>
        <w:t>tel.29237558</w:t>
      </w:r>
    </w:p>
    <w:p w14:paraId="6E007A7D" w14:textId="21D87D7D" w:rsidR="004C2785" w:rsidRPr="00E32111" w:rsidRDefault="004C2785" w:rsidP="00391781">
      <w:pPr>
        <w:pStyle w:val="ListParagraph"/>
        <w:keepNext/>
        <w:numPr>
          <w:ilvl w:val="1"/>
          <w:numId w:val="9"/>
        </w:numPr>
        <w:tabs>
          <w:tab w:val="left" w:pos="709"/>
        </w:tabs>
        <w:outlineLvl w:val="0"/>
        <w:rPr>
          <w:rFonts w:ascii="Times New Roman" w:hAnsi="Times New Roman" w:cs="Times New Roman"/>
          <w:b/>
          <w:bCs/>
          <w:sz w:val="24"/>
          <w:szCs w:val="24"/>
        </w:rPr>
      </w:pPr>
      <w:r w:rsidRPr="00E32111">
        <w:rPr>
          <w:rFonts w:ascii="Times New Roman" w:hAnsi="Times New Roman" w:cs="Times New Roman"/>
          <w:b/>
          <w:bCs/>
          <w:sz w:val="24"/>
          <w:szCs w:val="24"/>
        </w:rPr>
        <w:t>Informācija par iepirkuma priekšmetu</w:t>
      </w:r>
    </w:p>
    <w:p w14:paraId="32352339" w14:textId="3B951F98" w:rsidR="00CA34C9" w:rsidRPr="00E32111" w:rsidRDefault="0092523E" w:rsidP="00CA34C9">
      <w:pPr>
        <w:spacing w:line="240" w:lineRule="auto"/>
        <w:jc w:val="left"/>
        <w:rPr>
          <w:rFonts w:ascii="Times New Roman" w:hAnsi="Times New Roman" w:cs="Times New Roman"/>
          <w:sz w:val="24"/>
          <w:szCs w:val="24"/>
        </w:rPr>
      </w:pPr>
      <w:r w:rsidRPr="00E32111">
        <w:rPr>
          <w:rFonts w:ascii="Times New Roman" w:hAnsi="Times New Roman" w:cs="Times New Roman"/>
          <w:sz w:val="24"/>
          <w:szCs w:val="24"/>
        </w:rPr>
        <w:t>1.</w:t>
      </w:r>
      <w:r w:rsidR="00165739" w:rsidRPr="00E32111">
        <w:rPr>
          <w:rFonts w:ascii="Times New Roman" w:hAnsi="Times New Roman" w:cs="Times New Roman"/>
          <w:sz w:val="24"/>
          <w:szCs w:val="24"/>
        </w:rPr>
        <w:t>2</w:t>
      </w:r>
      <w:r w:rsidRPr="00E32111">
        <w:rPr>
          <w:rFonts w:ascii="Times New Roman" w:hAnsi="Times New Roman" w:cs="Times New Roman"/>
          <w:sz w:val="24"/>
          <w:szCs w:val="24"/>
        </w:rPr>
        <w:t>1. Iepirkuma priekšmets ir saimniecības preču (turpmāk – Preces) piegāde Pasūtītāja</w:t>
      </w:r>
    </w:p>
    <w:p w14:paraId="5176DAE2" w14:textId="0886AF1A" w:rsidR="0092523E" w:rsidRPr="00E32111" w:rsidRDefault="00CA34C9" w:rsidP="00CA34C9">
      <w:pPr>
        <w:spacing w:line="240" w:lineRule="auto"/>
        <w:jc w:val="left"/>
        <w:rPr>
          <w:rFonts w:ascii="Times New Roman" w:hAnsi="Times New Roman" w:cs="Times New Roman"/>
          <w:sz w:val="24"/>
          <w:szCs w:val="24"/>
        </w:rPr>
      </w:pPr>
      <w:r>
        <w:rPr>
          <w:rFonts w:ascii="Times New Roman" w:hAnsi="Times New Roman" w:cs="Times New Roman"/>
          <w:sz w:val="24"/>
          <w:szCs w:val="24"/>
        </w:rPr>
        <w:t xml:space="preserve">         </w:t>
      </w:r>
      <w:r w:rsidR="0092523E" w:rsidRPr="00E32111">
        <w:rPr>
          <w:rFonts w:ascii="Times New Roman" w:hAnsi="Times New Roman" w:cs="Times New Roman"/>
          <w:sz w:val="24"/>
          <w:szCs w:val="24"/>
        </w:rPr>
        <w:t>vajadzībām saskaņā ar Tehniskajā specifikācijā definētajām prasībām un atbilstoši</w:t>
      </w:r>
    </w:p>
    <w:p w14:paraId="38E150C9" w14:textId="12EBF8D5" w:rsidR="0092523E" w:rsidRPr="00E32111" w:rsidRDefault="00CA34C9" w:rsidP="00CA34C9">
      <w:pPr>
        <w:spacing w:line="240" w:lineRule="auto"/>
        <w:jc w:val="left"/>
        <w:rPr>
          <w:rFonts w:ascii="Times New Roman" w:hAnsi="Times New Roman" w:cs="Times New Roman"/>
          <w:sz w:val="24"/>
          <w:szCs w:val="24"/>
          <w:lang w:eastAsia="lv-LV"/>
        </w:rPr>
      </w:pPr>
      <w:r>
        <w:rPr>
          <w:rFonts w:ascii="Times New Roman" w:hAnsi="Times New Roman" w:cs="Times New Roman"/>
          <w:sz w:val="24"/>
          <w:szCs w:val="24"/>
        </w:rPr>
        <w:t xml:space="preserve">         </w:t>
      </w:r>
      <w:r w:rsidR="0092523E" w:rsidRPr="00E32111">
        <w:rPr>
          <w:rFonts w:ascii="Times New Roman" w:hAnsi="Times New Roman" w:cs="Times New Roman"/>
          <w:sz w:val="24"/>
          <w:szCs w:val="24"/>
        </w:rPr>
        <w:t>Pasūtītāja nepieciešamībai.</w:t>
      </w:r>
    </w:p>
    <w:p w14:paraId="729D9134" w14:textId="2538805E" w:rsidR="0092523E" w:rsidRPr="00E32111" w:rsidRDefault="0092523E" w:rsidP="00391781">
      <w:pPr>
        <w:keepNext/>
        <w:tabs>
          <w:tab w:val="left" w:pos="709"/>
        </w:tabs>
        <w:outlineLvl w:val="0"/>
        <w:rPr>
          <w:rFonts w:ascii="Times New Roman" w:hAnsi="Times New Roman" w:cs="Times New Roman"/>
          <w:iCs/>
          <w:sz w:val="24"/>
          <w:szCs w:val="24"/>
        </w:rPr>
      </w:pPr>
      <w:r w:rsidRPr="00E32111">
        <w:rPr>
          <w:rFonts w:ascii="Times New Roman" w:hAnsi="Times New Roman" w:cs="Times New Roman"/>
          <w:iCs/>
          <w:sz w:val="24"/>
          <w:szCs w:val="24"/>
        </w:rPr>
        <w:t>1</w:t>
      </w:r>
      <w:r w:rsidR="00964A1B" w:rsidRPr="00E32111">
        <w:rPr>
          <w:rFonts w:ascii="Times New Roman" w:hAnsi="Times New Roman" w:cs="Times New Roman"/>
          <w:iCs/>
          <w:sz w:val="24"/>
          <w:szCs w:val="24"/>
        </w:rPr>
        <w:t>.</w:t>
      </w:r>
      <w:r w:rsidRPr="00E32111">
        <w:rPr>
          <w:rFonts w:ascii="Times New Roman" w:hAnsi="Times New Roman" w:cs="Times New Roman"/>
          <w:iCs/>
          <w:sz w:val="24"/>
          <w:szCs w:val="24"/>
        </w:rPr>
        <w:t>2.</w:t>
      </w:r>
      <w:r w:rsidR="00C62DF3" w:rsidRPr="00E32111">
        <w:rPr>
          <w:rFonts w:ascii="Times New Roman" w:hAnsi="Times New Roman" w:cs="Times New Roman"/>
          <w:iCs/>
          <w:sz w:val="24"/>
          <w:szCs w:val="24"/>
        </w:rPr>
        <w:t>2.</w:t>
      </w:r>
      <w:r w:rsidRPr="00E32111">
        <w:rPr>
          <w:rFonts w:ascii="Times New Roman" w:hAnsi="Times New Roman" w:cs="Times New Roman"/>
          <w:iCs/>
          <w:sz w:val="24"/>
          <w:szCs w:val="24"/>
        </w:rPr>
        <w:t xml:space="preserve"> Piegādes adrese Vircavas iela 7, Kandavas iela 4</w:t>
      </w:r>
    </w:p>
    <w:p w14:paraId="236804B3" w14:textId="11919999" w:rsidR="00BC3740" w:rsidRPr="00E32111" w:rsidRDefault="00886A21" w:rsidP="00391781">
      <w:pPr>
        <w:spacing w:line="240" w:lineRule="auto"/>
        <w:ind w:left="709" w:hanging="709"/>
        <w:rPr>
          <w:rFonts w:ascii="Times New Roman" w:hAnsi="Times New Roman" w:cs="Times New Roman"/>
          <w:sz w:val="24"/>
          <w:szCs w:val="24"/>
        </w:rPr>
      </w:pPr>
      <w:r w:rsidRPr="00E32111">
        <w:rPr>
          <w:rFonts w:ascii="Times New Roman" w:hAnsi="Times New Roman" w:cs="Times New Roman"/>
          <w:sz w:val="24"/>
          <w:szCs w:val="24"/>
        </w:rPr>
        <w:t>1.</w:t>
      </w:r>
      <w:r w:rsidR="00C62DF3" w:rsidRPr="00E32111">
        <w:rPr>
          <w:rFonts w:ascii="Times New Roman" w:hAnsi="Times New Roman" w:cs="Times New Roman"/>
          <w:sz w:val="24"/>
          <w:szCs w:val="24"/>
        </w:rPr>
        <w:t>2.</w:t>
      </w:r>
      <w:r w:rsidR="0092523E" w:rsidRPr="00E32111">
        <w:rPr>
          <w:rFonts w:ascii="Times New Roman" w:hAnsi="Times New Roman" w:cs="Times New Roman"/>
          <w:sz w:val="24"/>
          <w:szCs w:val="24"/>
        </w:rPr>
        <w:t>3</w:t>
      </w:r>
      <w:r w:rsidR="004C2785" w:rsidRPr="00E32111">
        <w:rPr>
          <w:rFonts w:ascii="Times New Roman" w:hAnsi="Times New Roman" w:cs="Times New Roman"/>
          <w:sz w:val="24"/>
          <w:szCs w:val="24"/>
        </w:rPr>
        <w:t>.</w:t>
      </w:r>
      <w:r w:rsidR="00CA34C9">
        <w:rPr>
          <w:rFonts w:ascii="Times New Roman" w:hAnsi="Times New Roman" w:cs="Times New Roman"/>
          <w:sz w:val="24"/>
          <w:szCs w:val="24"/>
        </w:rPr>
        <w:t xml:space="preserve"> </w:t>
      </w:r>
      <w:bookmarkStart w:id="0" w:name="_Hlk172627406"/>
      <w:r w:rsidR="00BC3740" w:rsidRPr="00E32111">
        <w:rPr>
          <w:rFonts w:ascii="Times New Roman" w:hAnsi="Times New Roman" w:cs="Times New Roman"/>
          <w:sz w:val="24"/>
          <w:szCs w:val="24"/>
        </w:rPr>
        <w:t>19640000-4 (</w:t>
      </w:r>
      <w:r w:rsidR="00BC3740" w:rsidRPr="00E32111">
        <w:rPr>
          <w:rFonts w:ascii="Times New Roman" w:hAnsi="Times New Roman" w:cs="Times New Roman"/>
          <w:sz w:val="24"/>
          <w:szCs w:val="24"/>
          <w:lang w:eastAsia="lv-LV"/>
        </w:rPr>
        <w:t>Polietilēna maisi un maisiņi atkritumiem)</w:t>
      </w:r>
      <w:r w:rsidR="000D6028" w:rsidRPr="00E32111">
        <w:rPr>
          <w:rFonts w:ascii="Times New Roman" w:hAnsi="Times New Roman" w:cs="Times New Roman"/>
          <w:sz w:val="24"/>
          <w:szCs w:val="24"/>
          <w:lang w:eastAsia="lv-LV"/>
        </w:rPr>
        <w:t>;</w:t>
      </w:r>
      <w:r w:rsidR="000D6028" w:rsidRPr="00E32111">
        <w:rPr>
          <w:rFonts w:ascii="Times New Roman" w:hAnsi="Times New Roman" w:cs="Times New Roman"/>
          <w:sz w:val="24"/>
          <w:szCs w:val="24"/>
        </w:rPr>
        <w:t>39800000-0 (</w:t>
      </w:r>
      <w:r w:rsidR="00C06486" w:rsidRPr="00E32111">
        <w:rPr>
          <w:rFonts w:ascii="Times New Roman" w:hAnsi="Times New Roman" w:cs="Times New Roman"/>
          <w:sz w:val="24"/>
          <w:szCs w:val="24"/>
        </w:rPr>
        <w:t>t</w:t>
      </w:r>
      <w:r w:rsidR="000D6028" w:rsidRPr="00E32111">
        <w:rPr>
          <w:rFonts w:ascii="Times New Roman" w:hAnsi="Times New Roman" w:cs="Times New Roman"/>
          <w:sz w:val="24"/>
          <w:szCs w:val="24"/>
        </w:rPr>
        <w:t xml:space="preserve">īrīšanas un spodrināšanas līdzekļi); 39224000-8 </w:t>
      </w:r>
      <w:r w:rsidR="00C06486" w:rsidRPr="00E32111">
        <w:rPr>
          <w:rFonts w:ascii="Times New Roman" w:hAnsi="Times New Roman" w:cs="Times New Roman"/>
          <w:sz w:val="24"/>
          <w:szCs w:val="24"/>
        </w:rPr>
        <w:t>(s</w:t>
      </w:r>
      <w:r w:rsidR="000D6028" w:rsidRPr="00E32111">
        <w:rPr>
          <w:rFonts w:ascii="Times New Roman" w:hAnsi="Times New Roman" w:cs="Times New Roman"/>
          <w:sz w:val="24"/>
          <w:szCs w:val="24"/>
        </w:rPr>
        <w:t>lotas un birstes un citas dažādu veidu preces</w:t>
      </w:r>
      <w:r w:rsidR="00C06486" w:rsidRPr="00E32111">
        <w:rPr>
          <w:rFonts w:ascii="Times New Roman" w:hAnsi="Times New Roman" w:cs="Times New Roman"/>
          <w:sz w:val="24"/>
          <w:szCs w:val="24"/>
        </w:rPr>
        <w:t>)</w:t>
      </w:r>
      <w:r w:rsidR="00E00EFE" w:rsidRPr="00E32111">
        <w:rPr>
          <w:rFonts w:ascii="Times New Roman" w:hAnsi="Times New Roman" w:cs="Times New Roman"/>
          <w:sz w:val="24"/>
          <w:szCs w:val="24"/>
        </w:rPr>
        <w:t>,</w:t>
      </w:r>
      <w:r w:rsidR="00C06486" w:rsidRPr="00E32111">
        <w:rPr>
          <w:rFonts w:ascii="Times New Roman" w:hAnsi="Times New Roman" w:cs="Times New Roman"/>
          <w:sz w:val="24"/>
          <w:szCs w:val="24"/>
        </w:rPr>
        <w:t xml:space="preserve"> 24455000-8 </w:t>
      </w:r>
      <w:r w:rsidR="00E00EFE" w:rsidRPr="00E32111">
        <w:rPr>
          <w:rFonts w:ascii="Times New Roman" w:hAnsi="Times New Roman" w:cs="Times New Roman"/>
          <w:sz w:val="24"/>
          <w:szCs w:val="24"/>
        </w:rPr>
        <w:t>(</w:t>
      </w:r>
      <w:r w:rsidR="00C06486" w:rsidRPr="00E32111">
        <w:rPr>
          <w:rFonts w:ascii="Times New Roman" w:hAnsi="Times New Roman" w:cs="Times New Roman"/>
          <w:sz w:val="24"/>
          <w:szCs w:val="24"/>
        </w:rPr>
        <w:t>d</w:t>
      </w:r>
      <w:r w:rsidR="00E00EFE" w:rsidRPr="00E32111">
        <w:rPr>
          <w:rFonts w:ascii="Times New Roman" w:hAnsi="Times New Roman" w:cs="Times New Roman"/>
          <w:sz w:val="24"/>
          <w:szCs w:val="24"/>
        </w:rPr>
        <w:t>ezinfekcijas līdzekļi)</w:t>
      </w:r>
      <w:r w:rsidR="00C06486" w:rsidRPr="00E32111">
        <w:rPr>
          <w:rFonts w:ascii="Times New Roman" w:hAnsi="Times New Roman" w:cs="Times New Roman"/>
          <w:sz w:val="24"/>
          <w:szCs w:val="24"/>
        </w:rPr>
        <w:t xml:space="preserve">, 18141000-9 </w:t>
      </w:r>
      <w:r w:rsidR="00E00EFE" w:rsidRPr="00E32111">
        <w:rPr>
          <w:rFonts w:ascii="Times New Roman" w:hAnsi="Times New Roman" w:cs="Times New Roman"/>
          <w:sz w:val="24"/>
          <w:szCs w:val="24"/>
        </w:rPr>
        <w:t>(darba cimdi</w:t>
      </w:r>
      <w:r w:rsidR="00C06486" w:rsidRPr="00E32111">
        <w:rPr>
          <w:rFonts w:ascii="Times New Roman" w:hAnsi="Times New Roman" w:cs="Times New Roman"/>
          <w:sz w:val="24"/>
          <w:szCs w:val="24"/>
        </w:rPr>
        <w:t>), 19520000-7</w:t>
      </w:r>
      <w:r w:rsidR="00E00EFE" w:rsidRPr="00E32111">
        <w:rPr>
          <w:rFonts w:ascii="Times New Roman" w:hAnsi="Times New Roman" w:cs="Times New Roman"/>
          <w:sz w:val="24"/>
          <w:szCs w:val="24"/>
        </w:rPr>
        <w:t xml:space="preserve"> </w:t>
      </w:r>
      <w:r w:rsidR="00C06486" w:rsidRPr="00E32111">
        <w:rPr>
          <w:rFonts w:ascii="Times New Roman" w:hAnsi="Times New Roman" w:cs="Times New Roman"/>
          <w:sz w:val="24"/>
          <w:szCs w:val="24"/>
        </w:rPr>
        <w:t>(plastmasas izstrādājumi), 39224000-8 (slotas), 19260000-6 (drānas), 33711900-6 (ziepes), 33760000-5 (</w:t>
      </w:r>
      <w:r w:rsidR="00E15841" w:rsidRPr="00E32111">
        <w:rPr>
          <w:rFonts w:ascii="Times New Roman" w:hAnsi="Times New Roman" w:cs="Times New Roman"/>
          <w:sz w:val="24"/>
          <w:szCs w:val="24"/>
        </w:rPr>
        <w:t>tualetes</w:t>
      </w:r>
      <w:r w:rsidR="00C06486" w:rsidRPr="00E32111">
        <w:rPr>
          <w:rFonts w:ascii="Times New Roman" w:hAnsi="Times New Roman" w:cs="Times New Roman"/>
          <w:sz w:val="24"/>
          <w:szCs w:val="24"/>
        </w:rPr>
        <w:t xml:space="preserve"> papīrs, roku dvieļi</w:t>
      </w:r>
      <w:r w:rsidR="00E15841" w:rsidRPr="00E32111">
        <w:rPr>
          <w:rFonts w:ascii="Times New Roman" w:hAnsi="Times New Roman" w:cs="Times New Roman"/>
          <w:sz w:val="24"/>
          <w:szCs w:val="24"/>
        </w:rPr>
        <w:t>, salvetes</w:t>
      </w:r>
      <w:r w:rsidR="00C06486" w:rsidRPr="00E32111">
        <w:rPr>
          <w:rFonts w:ascii="Times New Roman" w:hAnsi="Times New Roman" w:cs="Times New Roman"/>
          <w:sz w:val="24"/>
          <w:szCs w:val="24"/>
        </w:rPr>
        <w:t>), 39831200-8 (mazgāšanas līdzekļi)</w:t>
      </w:r>
    </w:p>
    <w:bookmarkEnd w:id="0"/>
    <w:p w14:paraId="6AFBED27" w14:textId="032CB0B5" w:rsidR="00BC3740" w:rsidRPr="00E32111" w:rsidRDefault="0092523E" w:rsidP="00391781">
      <w:pPr>
        <w:spacing w:line="240" w:lineRule="auto"/>
        <w:ind w:left="709" w:hanging="709"/>
        <w:rPr>
          <w:rFonts w:ascii="Times New Roman" w:hAnsi="Times New Roman" w:cs="Times New Roman"/>
          <w:sz w:val="24"/>
          <w:szCs w:val="24"/>
          <w:lang w:eastAsia="lv-LV"/>
        </w:rPr>
      </w:pPr>
      <w:r w:rsidRPr="00E32111">
        <w:rPr>
          <w:rFonts w:ascii="Times New Roman" w:hAnsi="Times New Roman" w:cs="Times New Roman"/>
          <w:sz w:val="24"/>
          <w:szCs w:val="24"/>
          <w:lang w:eastAsia="lv-LV"/>
        </w:rPr>
        <w:t>1.</w:t>
      </w:r>
      <w:r w:rsidR="00C62DF3" w:rsidRPr="00E32111">
        <w:rPr>
          <w:rFonts w:ascii="Times New Roman" w:hAnsi="Times New Roman" w:cs="Times New Roman"/>
          <w:sz w:val="24"/>
          <w:szCs w:val="24"/>
          <w:lang w:eastAsia="lv-LV"/>
        </w:rPr>
        <w:t>2.</w:t>
      </w:r>
      <w:r w:rsidRPr="00E32111">
        <w:rPr>
          <w:rFonts w:ascii="Times New Roman" w:hAnsi="Times New Roman" w:cs="Times New Roman"/>
          <w:sz w:val="24"/>
          <w:szCs w:val="24"/>
          <w:lang w:eastAsia="lv-LV"/>
        </w:rPr>
        <w:t xml:space="preserve">4. </w:t>
      </w:r>
      <w:r w:rsidR="00BC3740" w:rsidRPr="00E32111">
        <w:rPr>
          <w:rFonts w:ascii="Times New Roman" w:hAnsi="Times New Roman" w:cs="Times New Roman"/>
          <w:sz w:val="24"/>
          <w:szCs w:val="24"/>
        </w:rPr>
        <w:t>Iepirkuma rezultātā tiks slēgts iepirkuma līgums par tiesībām piegādāt saimniecības preces. Pasūtītājs iepērk tādu Preču daudzumu, kāds nepieciešams tā darbības nodrošināšanai, t.i. Pasūtītājam nav pienākums iepirkt precīzi Tehniskā specifikācijā norādīto katras Preces vienības apjomu.</w:t>
      </w:r>
    </w:p>
    <w:p w14:paraId="5DC5DF89" w14:textId="381B1FAD" w:rsidR="00EB6066" w:rsidRPr="00E32111" w:rsidRDefault="0092523E" w:rsidP="00391781">
      <w:pPr>
        <w:spacing w:line="240" w:lineRule="auto"/>
        <w:ind w:left="709" w:hanging="709"/>
        <w:rPr>
          <w:rFonts w:ascii="Times New Roman" w:hAnsi="Times New Roman" w:cs="Times New Roman"/>
          <w:sz w:val="24"/>
          <w:szCs w:val="24"/>
          <w:lang w:eastAsia="lv-LV"/>
        </w:rPr>
      </w:pPr>
      <w:r w:rsidRPr="00E32111">
        <w:rPr>
          <w:rFonts w:ascii="Times New Roman" w:hAnsi="Times New Roman" w:cs="Times New Roman"/>
          <w:sz w:val="24"/>
          <w:szCs w:val="24"/>
          <w:lang w:eastAsia="lv-LV"/>
        </w:rPr>
        <w:t>1.</w:t>
      </w:r>
      <w:r w:rsidR="00C62DF3" w:rsidRPr="00E32111">
        <w:rPr>
          <w:rFonts w:ascii="Times New Roman" w:hAnsi="Times New Roman" w:cs="Times New Roman"/>
          <w:sz w:val="24"/>
          <w:szCs w:val="24"/>
          <w:lang w:eastAsia="lv-LV"/>
        </w:rPr>
        <w:t>2.</w:t>
      </w:r>
      <w:r w:rsidRPr="00E32111">
        <w:rPr>
          <w:rFonts w:ascii="Times New Roman" w:hAnsi="Times New Roman" w:cs="Times New Roman"/>
          <w:sz w:val="24"/>
          <w:szCs w:val="24"/>
          <w:lang w:eastAsia="lv-LV"/>
        </w:rPr>
        <w:t>5</w:t>
      </w:r>
      <w:r w:rsidR="00BC3740" w:rsidRPr="00E32111">
        <w:rPr>
          <w:rFonts w:ascii="Times New Roman" w:hAnsi="Times New Roman" w:cs="Times New Roman"/>
          <w:sz w:val="24"/>
          <w:szCs w:val="24"/>
          <w:lang w:eastAsia="lv-LV"/>
        </w:rPr>
        <w:t>.</w:t>
      </w:r>
      <w:r w:rsidR="00165739" w:rsidRPr="00E32111">
        <w:rPr>
          <w:rFonts w:ascii="Times New Roman" w:hAnsi="Times New Roman" w:cs="Times New Roman"/>
          <w:sz w:val="24"/>
          <w:szCs w:val="24"/>
          <w:lang w:eastAsia="lv-LV"/>
        </w:rPr>
        <w:t xml:space="preserve"> </w:t>
      </w:r>
      <w:r w:rsidR="00BC3740" w:rsidRPr="00E32111">
        <w:rPr>
          <w:rFonts w:ascii="Times New Roman" w:hAnsi="Times New Roman" w:cs="Times New Roman"/>
          <w:sz w:val="24"/>
          <w:szCs w:val="24"/>
        </w:rPr>
        <w:t>Nolikuma Tehniskajā specifikācijā norādītajam plānotajam Preču apjomam ir informatīvs</w:t>
      </w:r>
      <w:r w:rsidR="00165739" w:rsidRPr="00E32111">
        <w:rPr>
          <w:rFonts w:ascii="Times New Roman" w:hAnsi="Times New Roman" w:cs="Times New Roman"/>
          <w:sz w:val="24"/>
          <w:szCs w:val="24"/>
        </w:rPr>
        <w:t xml:space="preserve"> </w:t>
      </w:r>
      <w:r w:rsidR="00BC3740" w:rsidRPr="00E32111">
        <w:rPr>
          <w:rFonts w:ascii="Times New Roman" w:hAnsi="Times New Roman" w:cs="Times New Roman"/>
          <w:sz w:val="24"/>
          <w:szCs w:val="24"/>
        </w:rPr>
        <w:t>raksturs. Līguma darbības laikā Preču plānotais daudzums konkrētajām pozīcijām var mainīties (palielināties un/vai samazināties), ņemot vērā Pasūtītāja vajadzības. Pasūtītājs negarantē visa Preču apjoma iegādi gadījumā, ja Pasūtītājam zūd nepieciešamība iegādāties Preces plānotajā apjomā objektīvu apstākļu vai nepārvaramas varas dēļ, tai skaitā tādu no Pasūtītāja gribas neatkarīgu valsts pārvaldes institūciju</w:t>
      </w:r>
      <w:r w:rsidR="00E15841" w:rsidRPr="00E32111">
        <w:rPr>
          <w:rFonts w:ascii="Times New Roman" w:hAnsi="Times New Roman" w:cs="Times New Roman"/>
          <w:sz w:val="24"/>
          <w:szCs w:val="24"/>
        </w:rPr>
        <w:t xml:space="preserve"> </w:t>
      </w:r>
      <w:r w:rsidR="00BC3740" w:rsidRPr="00E32111">
        <w:rPr>
          <w:rFonts w:ascii="Times New Roman" w:hAnsi="Times New Roman" w:cs="Times New Roman"/>
          <w:sz w:val="24"/>
          <w:szCs w:val="24"/>
        </w:rPr>
        <w:t>lēmumu un rīcības vai normatīvo aktu pieņemšanas un spēkā stāšanās rezultātā, kas būtiski ierobežo Pasūtītāja tiesības un spējas uzņemties attiecīgās līgumsaistības.</w:t>
      </w:r>
    </w:p>
    <w:p w14:paraId="60991A4E" w14:textId="52DF9042" w:rsidR="00964A1B" w:rsidRPr="00E32111" w:rsidRDefault="0092523E" w:rsidP="00391781">
      <w:pPr>
        <w:spacing w:line="240" w:lineRule="auto"/>
        <w:ind w:left="709" w:hanging="709"/>
        <w:rPr>
          <w:rFonts w:ascii="Times New Roman" w:hAnsi="Times New Roman" w:cs="Times New Roman"/>
          <w:sz w:val="24"/>
          <w:szCs w:val="24"/>
          <w:lang w:eastAsia="lv-LV"/>
        </w:rPr>
      </w:pPr>
      <w:r w:rsidRPr="00E32111">
        <w:rPr>
          <w:rFonts w:ascii="Times New Roman" w:hAnsi="Times New Roman" w:cs="Times New Roman"/>
          <w:sz w:val="24"/>
          <w:szCs w:val="24"/>
          <w:lang w:eastAsia="lv-LV"/>
        </w:rPr>
        <w:lastRenderedPageBreak/>
        <w:t>1.</w:t>
      </w:r>
      <w:r w:rsidR="00C62DF3" w:rsidRPr="00E32111">
        <w:rPr>
          <w:rFonts w:ascii="Times New Roman" w:hAnsi="Times New Roman" w:cs="Times New Roman"/>
          <w:sz w:val="24"/>
          <w:szCs w:val="24"/>
          <w:lang w:eastAsia="lv-LV"/>
        </w:rPr>
        <w:t>2.</w:t>
      </w:r>
      <w:r w:rsidRPr="00E32111">
        <w:rPr>
          <w:rFonts w:ascii="Times New Roman" w:hAnsi="Times New Roman" w:cs="Times New Roman"/>
          <w:sz w:val="24"/>
          <w:szCs w:val="24"/>
          <w:lang w:eastAsia="lv-LV"/>
        </w:rPr>
        <w:t>6</w:t>
      </w:r>
      <w:r w:rsidR="00EB6066" w:rsidRPr="00E32111">
        <w:rPr>
          <w:rFonts w:ascii="Times New Roman" w:hAnsi="Times New Roman" w:cs="Times New Roman"/>
          <w:sz w:val="24"/>
          <w:szCs w:val="24"/>
          <w:lang w:eastAsia="lv-LV"/>
        </w:rPr>
        <w:t>.</w:t>
      </w:r>
      <w:r w:rsidR="00964A1B" w:rsidRPr="00E32111">
        <w:rPr>
          <w:rFonts w:ascii="Times New Roman" w:hAnsi="Times New Roman" w:cs="Times New Roman"/>
          <w:sz w:val="24"/>
          <w:szCs w:val="24"/>
          <w:lang w:eastAsia="lv-LV"/>
        </w:rPr>
        <w:t xml:space="preserve"> </w:t>
      </w:r>
      <w:r w:rsidR="00BC3740" w:rsidRPr="00E32111">
        <w:rPr>
          <w:rFonts w:ascii="Times New Roman" w:hAnsi="Times New Roman" w:cs="Times New Roman"/>
          <w:sz w:val="24"/>
          <w:szCs w:val="24"/>
          <w:lang w:eastAsia="lv-LV"/>
        </w:rPr>
        <w:t>Katrs Pretendents iesniedz vienu piedāvājumu. Pretendents nedrīkst iesniegt</w:t>
      </w:r>
    </w:p>
    <w:p w14:paraId="0B1D7A0B" w14:textId="274BCD90" w:rsidR="00EB6066" w:rsidRPr="00E32111" w:rsidRDefault="00964A1B" w:rsidP="00391781">
      <w:pPr>
        <w:spacing w:line="240" w:lineRule="auto"/>
        <w:ind w:left="709" w:hanging="709"/>
        <w:rPr>
          <w:rFonts w:ascii="Times New Roman" w:hAnsi="Times New Roman" w:cs="Times New Roman"/>
          <w:sz w:val="24"/>
          <w:szCs w:val="24"/>
          <w:lang w:eastAsia="lv-LV"/>
        </w:rPr>
      </w:pPr>
      <w:r w:rsidRPr="00E32111">
        <w:rPr>
          <w:rFonts w:ascii="Times New Roman" w:hAnsi="Times New Roman" w:cs="Times New Roman"/>
          <w:sz w:val="24"/>
          <w:szCs w:val="24"/>
          <w:lang w:eastAsia="lv-LV"/>
        </w:rPr>
        <w:t xml:space="preserve">           </w:t>
      </w:r>
      <w:r w:rsidR="00BC3740" w:rsidRPr="00E32111">
        <w:rPr>
          <w:rFonts w:ascii="Times New Roman" w:hAnsi="Times New Roman" w:cs="Times New Roman"/>
          <w:sz w:val="24"/>
          <w:szCs w:val="24"/>
          <w:lang w:eastAsia="lv-LV"/>
        </w:rPr>
        <w:t>piedāvājuma variantus.</w:t>
      </w:r>
    </w:p>
    <w:p w14:paraId="07B45E90" w14:textId="6F8E3ACD" w:rsidR="00964A1B" w:rsidRPr="00E32111" w:rsidRDefault="0092523E" w:rsidP="00391781">
      <w:pPr>
        <w:spacing w:line="240" w:lineRule="auto"/>
        <w:ind w:left="709" w:hanging="709"/>
        <w:rPr>
          <w:rFonts w:ascii="Times New Roman" w:hAnsi="Times New Roman" w:cs="Times New Roman"/>
          <w:sz w:val="24"/>
          <w:szCs w:val="24"/>
          <w:lang w:eastAsia="x-none"/>
        </w:rPr>
      </w:pPr>
      <w:r w:rsidRPr="00E32111">
        <w:rPr>
          <w:rFonts w:ascii="Times New Roman" w:hAnsi="Times New Roman" w:cs="Times New Roman"/>
          <w:sz w:val="24"/>
          <w:szCs w:val="24"/>
          <w:lang w:eastAsia="lv-LV"/>
        </w:rPr>
        <w:t>1.</w:t>
      </w:r>
      <w:r w:rsidR="00C62DF3" w:rsidRPr="00E32111">
        <w:rPr>
          <w:rFonts w:ascii="Times New Roman" w:hAnsi="Times New Roman" w:cs="Times New Roman"/>
          <w:sz w:val="24"/>
          <w:szCs w:val="24"/>
          <w:lang w:eastAsia="lv-LV"/>
        </w:rPr>
        <w:t>2.</w:t>
      </w:r>
      <w:r w:rsidRPr="00E32111">
        <w:rPr>
          <w:rFonts w:ascii="Times New Roman" w:hAnsi="Times New Roman" w:cs="Times New Roman"/>
          <w:sz w:val="24"/>
          <w:szCs w:val="24"/>
          <w:lang w:eastAsia="lv-LV"/>
        </w:rPr>
        <w:t>7</w:t>
      </w:r>
      <w:r w:rsidR="00AB39F5" w:rsidRPr="00E32111">
        <w:rPr>
          <w:rFonts w:ascii="Times New Roman" w:hAnsi="Times New Roman" w:cs="Times New Roman"/>
          <w:sz w:val="24"/>
          <w:szCs w:val="24"/>
          <w:lang w:eastAsia="lv-LV"/>
        </w:rPr>
        <w:t>.</w:t>
      </w:r>
      <w:r w:rsidR="00964A1B" w:rsidRPr="00E32111">
        <w:rPr>
          <w:rFonts w:ascii="Times New Roman" w:hAnsi="Times New Roman" w:cs="Times New Roman"/>
          <w:sz w:val="24"/>
          <w:szCs w:val="24"/>
          <w:lang w:eastAsia="lv-LV"/>
        </w:rPr>
        <w:t xml:space="preserve"> </w:t>
      </w:r>
      <w:r w:rsidR="00AB39F5" w:rsidRPr="00E32111">
        <w:rPr>
          <w:rFonts w:ascii="Times New Roman" w:hAnsi="Times New Roman" w:cs="Times New Roman"/>
          <w:sz w:val="24"/>
          <w:szCs w:val="24"/>
          <w:lang w:eastAsia="x-none"/>
        </w:rPr>
        <w:t>Pasūtītājam, ņemot vērā saimnieciskās vajadzības, ir tiesības 10% apmērā no kopējās</w:t>
      </w:r>
    </w:p>
    <w:p w14:paraId="4C142635" w14:textId="40839906" w:rsidR="00964A1B" w:rsidRPr="00E32111" w:rsidRDefault="00964A1B" w:rsidP="00391781">
      <w:pPr>
        <w:spacing w:line="240" w:lineRule="auto"/>
        <w:ind w:left="709" w:hanging="709"/>
        <w:rPr>
          <w:rFonts w:ascii="Times New Roman" w:hAnsi="Times New Roman" w:cs="Times New Roman"/>
          <w:sz w:val="24"/>
          <w:szCs w:val="24"/>
          <w:lang w:eastAsia="x-none"/>
        </w:rPr>
      </w:pPr>
      <w:r w:rsidRPr="00E32111">
        <w:rPr>
          <w:rFonts w:ascii="Times New Roman" w:hAnsi="Times New Roman" w:cs="Times New Roman"/>
          <w:sz w:val="24"/>
          <w:szCs w:val="24"/>
          <w:lang w:eastAsia="x-none"/>
        </w:rPr>
        <w:t xml:space="preserve">       </w:t>
      </w:r>
      <w:r w:rsidR="00391781">
        <w:rPr>
          <w:rFonts w:ascii="Times New Roman" w:hAnsi="Times New Roman" w:cs="Times New Roman"/>
          <w:sz w:val="24"/>
          <w:szCs w:val="24"/>
          <w:lang w:eastAsia="x-none"/>
        </w:rPr>
        <w:t xml:space="preserve">   </w:t>
      </w:r>
      <w:r w:rsidR="00AB39F5" w:rsidRPr="00E32111">
        <w:rPr>
          <w:rFonts w:ascii="Times New Roman" w:hAnsi="Times New Roman" w:cs="Times New Roman"/>
          <w:sz w:val="24"/>
          <w:szCs w:val="24"/>
          <w:lang w:eastAsia="x-none"/>
        </w:rPr>
        <w:t>līgumcenas, no pretendenta iegādāties citas pretendenta sortimentā esošās saimniecības</w:t>
      </w:r>
    </w:p>
    <w:p w14:paraId="04DFA15C" w14:textId="64E465C9" w:rsidR="00AB39F5" w:rsidRPr="00E32111" w:rsidRDefault="00964A1B" w:rsidP="00391781">
      <w:pPr>
        <w:spacing w:line="240" w:lineRule="auto"/>
        <w:ind w:left="709" w:hanging="709"/>
        <w:rPr>
          <w:rFonts w:ascii="Times New Roman" w:hAnsi="Times New Roman" w:cs="Times New Roman"/>
          <w:sz w:val="24"/>
          <w:szCs w:val="24"/>
          <w:lang w:eastAsia="x-none"/>
        </w:rPr>
      </w:pPr>
      <w:r w:rsidRPr="00E32111">
        <w:rPr>
          <w:rFonts w:ascii="Times New Roman" w:hAnsi="Times New Roman" w:cs="Times New Roman"/>
          <w:sz w:val="24"/>
          <w:szCs w:val="24"/>
          <w:lang w:eastAsia="x-none"/>
        </w:rPr>
        <w:t xml:space="preserve">       </w:t>
      </w:r>
      <w:r w:rsidR="00AB39F5" w:rsidRPr="00E32111">
        <w:rPr>
          <w:rFonts w:ascii="Times New Roman" w:hAnsi="Times New Roman" w:cs="Times New Roman"/>
          <w:sz w:val="24"/>
          <w:szCs w:val="24"/>
          <w:lang w:eastAsia="x-none"/>
        </w:rPr>
        <w:t xml:space="preserve"> </w:t>
      </w:r>
      <w:r w:rsidR="00391781">
        <w:rPr>
          <w:rFonts w:ascii="Times New Roman" w:hAnsi="Times New Roman" w:cs="Times New Roman"/>
          <w:sz w:val="24"/>
          <w:szCs w:val="24"/>
          <w:lang w:eastAsia="x-none"/>
        </w:rPr>
        <w:t xml:space="preserve">  </w:t>
      </w:r>
      <w:r w:rsidR="00AB39F5" w:rsidRPr="00E32111">
        <w:rPr>
          <w:rFonts w:ascii="Times New Roman" w:hAnsi="Times New Roman" w:cs="Times New Roman"/>
          <w:sz w:val="24"/>
          <w:szCs w:val="24"/>
          <w:lang w:eastAsia="x-none"/>
        </w:rPr>
        <w:t>preces (papildus tehniskajā specifikācijā norādītājām).</w:t>
      </w:r>
    </w:p>
    <w:p w14:paraId="2933AC3D" w14:textId="548E43E7" w:rsidR="009717A0" w:rsidRPr="00E32111" w:rsidRDefault="009717A0" w:rsidP="00391781">
      <w:pPr>
        <w:spacing w:line="240" w:lineRule="auto"/>
        <w:ind w:left="709" w:hanging="709"/>
        <w:rPr>
          <w:rFonts w:ascii="Times New Roman" w:hAnsi="Times New Roman" w:cs="Times New Roman"/>
          <w:sz w:val="24"/>
          <w:szCs w:val="24"/>
          <w:lang w:eastAsia="x-none"/>
        </w:rPr>
      </w:pPr>
      <w:r w:rsidRPr="00E32111">
        <w:rPr>
          <w:rFonts w:ascii="Times New Roman" w:hAnsi="Times New Roman" w:cs="Times New Roman"/>
          <w:sz w:val="24"/>
          <w:szCs w:val="24"/>
          <w:lang w:eastAsia="x-none"/>
        </w:rPr>
        <w:t>1.</w:t>
      </w:r>
      <w:r w:rsidR="00C62DF3" w:rsidRPr="00E32111">
        <w:rPr>
          <w:rFonts w:ascii="Times New Roman" w:hAnsi="Times New Roman" w:cs="Times New Roman"/>
          <w:sz w:val="24"/>
          <w:szCs w:val="24"/>
          <w:lang w:eastAsia="x-none"/>
        </w:rPr>
        <w:t>2.</w:t>
      </w:r>
      <w:r w:rsidRPr="00E32111">
        <w:rPr>
          <w:rFonts w:ascii="Times New Roman" w:hAnsi="Times New Roman" w:cs="Times New Roman"/>
          <w:sz w:val="24"/>
          <w:szCs w:val="24"/>
          <w:lang w:eastAsia="x-none"/>
        </w:rPr>
        <w:t>8. Tehnisko specifikāciju skatīt Pielikums Nr.1.</w:t>
      </w:r>
    </w:p>
    <w:p w14:paraId="3B0532BB" w14:textId="6F7257B0" w:rsidR="009717A0" w:rsidRPr="00E32111" w:rsidRDefault="009717A0" w:rsidP="00391781">
      <w:pPr>
        <w:spacing w:line="240" w:lineRule="auto"/>
        <w:ind w:left="709" w:hanging="709"/>
        <w:rPr>
          <w:rFonts w:ascii="Times New Roman" w:hAnsi="Times New Roman" w:cs="Times New Roman"/>
          <w:sz w:val="24"/>
          <w:szCs w:val="24"/>
          <w:lang w:eastAsia="x-none"/>
        </w:rPr>
      </w:pPr>
      <w:r w:rsidRPr="00E32111">
        <w:rPr>
          <w:rFonts w:ascii="Times New Roman" w:hAnsi="Times New Roman" w:cs="Times New Roman"/>
          <w:sz w:val="24"/>
          <w:szCs w:val="24"/>
          <w:lang w:eastAsia="x-none"/>
        </w:rPr>
        <w:t>1.</w:t>
      </w:r>
      <w:r w:rsidR="00C62DF3" w:rsidRPr="00E32111">
        <w:rPr>
          <w:rFonts w:ascii="Times New Roman" w:hAnsi="Times New Roman" w:cs="Times New Roman"/>
          <w:sz w:val="24"/>
          <w:szCs w:val="24"/>
          <w:lang w:eastAsia="x-none"/>
        </w:rPr>
        <w:t>2.</w:t>
      </w:r>
      <w:r w:rsidRPr="00E32111">
        <w:rPr>
          <w:rFonts w:ascii="Times New Roman" w:hAnsi="Times New Roman" w:cs="Times New Roman"/>
          <w:sz w:val="24"/>
          <w:szCs w:val="24"/>
          <w:lang w:eastAsia="x-none"/>
        </w:rPr>
        <w:t xml:space="preserve">9. Iepirkuma dokumentācija elektroniskā veidā ir pieejama elektronisko iepirkumu sistēmā Pasūtītāja pircēja profilā tīmekļvietnē </w:t>
      </w:r>
      <w:hyperlink r:id="rId10" w:history="1">
        <w:r w:rsidRPr="00E32111">
          <w:rPr>
            <w:rStyle w:val="Hyperlink"/>
            <w:rFonts w:ascii="Times New Roman" w:hAnsi="Times New Roman" w:cs="Times New Roman"/>
            <w:sz w:val="24"/>
            <w:szCs w:val="24"/>
            <w:lang w:eastAsia="x-none"/>
          </w:rPr>
          <w:t>www.eis.gov.lv</w:t>
        </w:r>
      </w:hyperlink>
      <w:r w:rsidRPr="00E32111">
        <w:rPr>
          <w:rFonts w:ascii="Times New Roman" w:hAnsi="Times New Roman" w:cs="Times New Roman"/>
          <w:sz w:val="24"/>
          <w:szCs w:val="24"/>
          <w:lang w:eastAsia="x-none"/>
        </w:rPr>
        <w:t xml:space="preserve"> ( turpmāk-EIS).</w:t>
      </w:r>
    </w:p>
    <w:p w14:paraId="31DC82B2" w14:textId="7115C6B9" w:rsidR="009717A0" w:rsidRPr="00E32111" w:rsidRDefault="009717A0" w:rsidP="00391781">
      <w:pPr>
        <w:spacing w:line="240" w:lineRule="auto"/>
        <w:rPr>
          <w:rFonts w:ascii="Times New Roman" w:eastAsia="Times New Roman" w:hAnsi="Times New Roman" w:cs="Times New Roman"/>
          <w:bCs/>
          <w:sz w:val="24"/>
          <w:szCs w:val="24"/>
        </w:rPr>
      </w:pPr>
      <w:r w:rsidRPr="00E32111">
        <w:rPr>
          <w:rFonts w:ascii="Times New Roman" w:hAnsi="Times New Roman" w:cs="Times New Roman"/>
          <w:sz w:val="24"/>
          <w:szCs w:val="24"/>
          <w:lang w:eastAsia="x-none"/>
        </w:rPr>
        <w:t>1.</w:t>
      </w:r>
      <w:r w:rsidR="00C62DF3" w:rsidRPr="00E32111">
        <w:rPr>
          <w:rFonts w:ascii="Times New Roman" w:hAnsi="Times New Roman" w:cs="Times New Roman"/>
          <w:sz w:val="24"/>
          <w:szCs w:val="24"/>
          <w:lang w:eastAsia="x-none"/>
        </w:rPr>
        <w:t>2.</w:t>
      </w:r>
      <w:r w:rsidRPr="00E32111">
        <w:rPr>
          <w:rFonts w:ascii="Times New Roman" w:hAnsi="Times New Roman" w:cs="Times New Roman"/>
          <w:sz w:val="24"/>
          <w:szCs w:val="24"/>
          <w:lang w:eastAsia="x-none"/>
        </w:rPr>
        <w:t xml:space="preserve">10. </w:t>
      </w:r>
      <w:r w:rsidRPr="00E32111">
        <w:rPr>
          <w:rFonts w:ascii="Times New Roman" w:eastAsia="Times New Roman" w:hAnsi="Times New Roman" w:cs="Times New Roman"/>
          <w:sz w:val="24"/>
          <w:szCs w:val="24"/>
        </w:rPr>
        <w:t xml:space="preserve">Ja Pretendents ir laikus pieprasījis papildu informāciju par iepirkuma Nolikumā iekļautajām prasībām, Pasūtītājs to sniedz triju darba dienu laikā, bet ne vēlāk kā četras dienas pirms piedāvājumu iesniegšanas beigām. </w:t>
      </w:r>
    </w:p>
    <w:p w14:paraId="049A87ED" w14:textId="375D43B3" w:rsidR="00C62DF3" w:rsidRPr="00E32111" w:rsidRDefault="00C62DF3" w:rsidP="00391781">
      <w:pPr>
        <w:spacing w:line="240" w:lineRule="auto"/>
        <w:rPr>
          <w:rFonts w:ascii="Times New Roman" w:eastAsia="Times New Roman" w:hAnsi="Times New Roman" w:cs="Times New Roman"/>
          <w:bCs/>
          <w:sz w:val="24"/>
          <w:szCs w:val="24"/>
        </w:rPr>
      </w:pPr>
    </w:p>
    <w:p w14:paraId="0FFAF123" w14:textId="351503F7" w:rsidR="00C62DF3" w:rsidRPr="00E32111" w:rsidRDefault="00C62DF3" w:rsidP="00391781">
      <w:pPr>
        <w:pStyle w:val="ListParagraph"/>
        <w:numPr>
          <w:ilvl w:val="1"/>
          <w:numId w:val="9"/>
        </w:numPr>
        <w:spacing w:line="240" w:lineRule="auto"/>
        <w:rPr>
          <w:rFonts w:ascii="Times New Roman" w:eastAsia="Times New Roman" w:hAnsi="Times New Roman" w:cs="Times New Roman"/>
          <w:b/>
          <w:bCs/>
          <w:sz w:val="24"/>
          <w:szCs w:val="24"/>
        </w:rPr>
      </w:pPr>
      <w:r w:rsidRPr="00E32111">
        <w:rPr>
          <w:rFonts w:ascii="Times New Roman" w:eastAsia="Times New Roman" w:hAnsi="Times New Roman" w:cs="Times New Roman"/>
          <w:b/>
          <w:bCs/>
          <w:sz w:val="24"/>
          <w:szCs w:val="24"/>
        </w:rPr>
        <w:t>Rēķina formāts un norēķinu kārtība</w:t>
      </w:r>
    </w:p>
    <w:p w14:paraId="0245E823" w14:textId="4EE72C2E" w:rsidR="00C62DF3" w:rsidRPr="00E32111" w:rsidRDefault="00C62DF3" w:rsidP="00391781">
      <w:pPr>
        <w:pStyle w:val="ListParagraph"/>
        <w:spacing w:line="240" w:lineRule="auto"/>
        <w:ind w:left="432" w:firstLine="0"/>
        <w:rPr>
          <w:rFonts w:ascii="Times New Roman" w:eastAsia="Times New Roman" w:hAnsi="Times New Roman" w:cs="Times New Roman"/>
          <w:b/>
          <w:bCs/>
          <w:sz w:val="24"/>
          <w:szCs w:val="24"/>
        </w:rPr>
      </w:pPr>
    </w:p>
    <w:p w14:paraId="09936BB8" w14:textId="20CC433C" w:rsidR="00C62DF3" w:rsidRPr="00E32111" w:rsidRDefault="00C62DF3" w:rsidP="00391781">
      <w:pPr>
        <w:pStyle w:val="NormalWeb"/>
        <w:numPr>
          <w:ilvl w:val="2"/>
          <w:numId w:val="11"/>
        </w:numPr>
        <w:pBdr>
          <w:top w:val="nil"/>
          <w:left w:val="nil"/>
          <w:bottom w:val="nil"/>
          <w:right w:val="nil"/>
          <w:between w:val="nil"/>
        </w:pBdr>
        <w:shd w:val="clear" w:color="auto" w:fill="FFFFFF"/>
        <w:spacing w:before="0" w:line="1" w:lineRule="atLeast"/>
        <w:jc w:val="both"/>
        <w:textDirection w:val="btLr"/>
        <w:textAlignment w:val="top"/>
        <w:outlineLvl w:val="0"/>
        <w:rPr>
          <w:color w:val="222222"/>
          <w:lang w:eastAsia="lv-LV"/>
        </w:rPr>
      </w:pPr>
      <w:r w:rsidRPr="00E32111">
        <w:t xml:space="preserve">Piegādātājs sagatavo un iesniedz Pasūtītājam apmaksai rēķinu elektroniskā formātā atbilstoši Rīgas pilsētas pašvaldības portālā </w:t>
      </w:r>
      <w:hyperlink r:id="rId11" w:tgtFrame="_blank" w:history="1">
        <w:r w:rsidRPr="00E32111">
          <w:rPr>
            <w:rStyle w:val="Hyperlink"/>
          </w:rPr>
          <w:t>www.eriga.lv</w:t>
        </w:r>
      </w:hyperlink>
      <w:r w:rsidRPr="00E32111">
        <w:t>, sadaļā “Rēķinu iesniegšana” norādītajai informācijai par elektroniskā rēķina formātu.</w:t>
      </w:r>
    </w:p>
    <w:p w14:paraId="77981522" w14:textId="39EA3D6A" w:rsidR="00C62DF3" w:rsidRPr="00E32111" w:rsidRDefault="00C62DF3" w:rsidP="00391781">
      <w:pPr>
        <w:pStyle w:val="NormalWeb"/>
        <w:numPr>
          <w:ilvl w:val="2"/>
          <w:numId w:val="11"/>
        </w:numPr>
        <w:pBdr>
          <w:top w:val="nil"/>
          <w:left w:val="nil"/>
          <w:bottom w:val="nil"/>
          <w:right w:val="nil"/>
          <w:between w:val="nil"/>
        </w:pBdr>
        <w:shd w:val="clear" w:color="auto" w:fill="FFFFFF"/>
        <w:spacing w:before="0" w:line="1" w:lineRule="atLeast"/>
        <w:jc w:val="both"/>
        <w:textDirection w:val="btLr"/>
        <w:textAlignment w:val="top"/>
        <w:outlineLvl w:val="0"/>
        <w:rPr>
          <w:color w:val="222222"/>
        </w:rPr>
      </w:pPr>
      <w:r w:rsidRPr="00E32111">
        <w:t xml:space="preserve">Piegādātājam ir pienākums pašvaldības portālā </w:t>
      </w:r>
      <w:hyperlink r:id="rId12" w:tgtFrame="_blank" w:history="1">
        <w:r w:rsidRPr="00E32111">
          <w:rPr>
            <w:rStyle w:val="Hyperlink"/>
          </w:rPr>
          <w:t>www.eriga.lv</w:t>
        </w:r>
      </w:hyperlink>
      <w:r w:rsidRPr="00E32111">
        <w:t> sekot līdzi iesniegtā rēķina apstrādes statusam.</w:t>
      </w:r>
    </w:p>
    <w:p w14:paraId="206FA866" w14:textId="2C9E96FE" w:rsidR="00C62DF3" w:rsidRPr="00E32111" w:rsidRDefault="00C62DF3" w:rsidP="00391781">
      <w:pPr>
        <w:pStyle w:val="NormalWeb"/>
        <w:numPr>
          <w:ilvl w:val="2"/>
          <w:numId w:val="11"/>
        </w:numPr>
        <w:pBdr>
          <w:top w:val="nil"/>
          <w:left w:val="nil"/>
          <w:bottom w:val="nil"/>
          <w:right w:val="nil"/>
          <w:between w:val="nil"/>
        </w:pBdr>
        <w:shd w:val="clear" w:color="auto" w:fill="FFFFFF"/>
        <w:spacing w:before="0" w:line="1" w:lineRule="atLeast"/>
        <w:jc w:val="both"/>
        <w:textDirection w:val="btLr"/>
        <w:textAlignment w:val="top"/>
        <w:outlineLvl w:val="0"/>
      </w:pPr>
      <w:r w:rsidRPr="00E32111">
        <w:t>Ja Piegādātājs ir iesniedzis nepareizi aizpildītu un/vai Līguma nosacījumiem neatbilstošu rēķinu, Pasūtītājs šādu rēķinu apmaksai nepieņem un neakceptē. Piegādātājam ir pienākums iesniegt atkārtoti pareizi un Līguma nosacījumiem atbilstoši aizpildītu rēķinu. Šādā situācijā rēķina apmaksu termiņu skaita no dienas, kad Piegādātājs ir iesniedzis atkārtotu rēķinu.</w:t>
      </w:r>
    </w:p>
    <w:p w14:paraId="769C0C05" w14:textId="29C9039C" w:rsidR="00C62DF3" w:rsidRPr="00E32111" w:rsidRDefault="00C62DF3" w:rsidP="00391781">
      <w:pPr>
        <w:pStyle w:val="ListParagraph"/>
        <w:numPr>
          <w:ilvl w:val="2"/>
          <w:numId w:val="11"/>
        </w:numPr>
        <w:pBdr>
          <w:top w:val="nil"/>
          <w:left w:val="nil"/>
          <w:bottom w:val="nil"/>
          <w:right w:val="nil"/>
          <w:between w:val="nil"/>
        </w:pBdr>
        <w:suppressAutoHyphens/>
        <w:spacing w:line="1" w:lineRule="atLeast"/>
        <w:textDirection w:val="btLr"/>
        <w:textAlignment w:val="top"/>
        <w:outlineLvl w:val="0"/>
        <w:rPr>
          <w:rFonts w:ascii="Times New Roman" w:hAnsi="Times New Roman" w:cs="Times New Roman"/>
          <w:sz w:val="24"/>
          <w:szCs w:val="24"/>
        </w:rPr>
      </w:pPr>
      <w:r w:rsidRPr="00E32111">
        <w:rPr>
          <w:rFonts w:ascii="Times New Roman" w:hAnsi="Times New Roman" w:cs="Times New Roman"/>
          <w:sz w:val="24"/>
          <w:szCs w:val="24"/>
        </w:rPr>
        <w:t>Par līguma ietvaros piegādātajām saimniecības precēm Pasūtītājs norēķināsies 30 (trīsdesmit) kalendāro dienu laikā pēc preču piegādes un rēķina saņemšanas.</w:t>
      </w:r>
    </w:p>
    <w:p w14:paraId="1596B3A9" w14:textId="77777777" w:rsidR="00C62DF3" w:rsidRPr="00E32111" w:rsidRDefault="00C62DF3" w:rsidP="00391781">
      <w:pPr>
        <w:pStyle w:val="ListParagraph"/>
        <w:spacing w:line="240" w:lineRule="auto"/>
        <w:ind w:left="432" w:firstLine="0"/>
        <w:rPr>
          <w:rFonts w:ascii="Times New Roman" w:eastAsia="Times New Roman" w:hAnsi="Times New Roman" w:cs="Times New Roman"/>
          <w:b/>
          <w:bCs/>
          <w:sz w:val="24"/>
          <w:szCs w:val="24"/>
        </w:rPr>
      </w:pPr>
    </w:p>
    <w:p w14:paraId="702FACA3" w14:textId="14871103" w:rsidR="00760C88" w:rsidRPr="00E32111" w:rsidRDefault="009C2C4C" w:rsidP="00391781">
      <w:pPr>
        <w:pStyle w:val="ListParagraph"/>
        <w:numPr>
          <w:ilvl w:val="0"/>
          <w:numId w:val="8"/>
        </w:numPr>
        <w:spacing w:line="264" w:lineRule="auto"/>
        <w:rPr>
          <w:rFonts w:ascii="Times New Roman" w:hAnsi="Times New Roman" w:cs="Times New Roman"/>
          <w:b/>
          <w:sz w:val="24"/>
          <w:szCs w:val="24"/>
        </w:rPr>
      </w:pPr>
      <w:r w:rsidRPr="00E32111">
        <w:rPr>
          <w:rFonts w:ascii="Times New Roman" w:hAnsi="Times New Roman" w:cs="Times New Roman"/>
          <w:b/>
          <w:sz w:val="24"/>
          <w:szCs w:val="24"/>
        </w:rPr>
        <w:t xml:space="preserve">Līguma darbības termiņš, plānotā līgumsumma un </w:t>
      </w:r>
      <w:r w:rsidR="00760C88" w:rsidRPr="00E32111">
        <w:rPr>
          <w:rFonts w:ascii="Times New Roman" w:hAnsi="Times New Roman" w:cs="Times New Roman"/>
          <w:b/>
          <w:sz w:val="24"/>
          <w:szCs w:val="24"/>
        </w:rPr>
        <w:t>izpildes vieta</w:t>
      </w:r>
    </w:p>
    <w:p w14:paraId="1CA44BB3" w14:textId="77777777" w:rsidR="009717A0" w:rsidRPr="00E32111" w:rsidRDefault="009717A0" w:rsidP="00391781">
      <w:pPr>
        <w:pStyle w:val="ListParagraph"/>
        <w:spacing w:line="264" w:lineRule="auto"/>
        <w:ind w:left="540" w:firstLine="0"/>
        <w:rPr>
          <w:rFonts w:ascii="Times New Roman" w:hAnsi="Times New Roman" w:cs="Times New Roman"/>
          <w:b/>
          <w:sz w:val="24"/>
          <w:szCs w:val="24"/>
        </w:rPr>
      </w:pPr>
    </w:p>
    <w:p w14:paraId="319060C6" w14:textId="26D89CB1" w:rsidR="009717A0" w:rsidRPr="00E32111" w:rsidRDefault="009717A0" w:rsidP="00391781">
      <w:pPr>
        <w:spacing w:line="264" w:lineRule="auto"/>
        <w:rPr>
          <w:rFonts w:ascii="Times New Roman" w:hAnsi="Times New Roman" w:cs="Times New Roman"/>
          <w:i/>
          <w:sz w:val="24"/>
          <w:szCs w:val="24"/>
        </w:rPr>
      </w:pPr>
      <w:r w:rsidRPr="00E32111">
        <w:rPr>
          <w:rFonts w:ascii="Times New Roman" w:hAnsi="Times New Roman" w:cs="Times New Roman"/>
          <w:sz w:val="24"/>
          <w:szCs w:val="24"/>
        </w:rPr>
        <w:t xml:space="preserve">2.1. </w:t>
      </w:r>
      <w:r w:rsidR="00480785" w:rsidRPr="00E32111">
        <w:rPr>
          <w:rFonts w:ascii="Times New Roman" w:hAnsi="Times New Roman" w:cs="Times New Roman"/>
          <w:sz w:val="24"/>
          <w:szCs w:val="24"/>
        </w:rPr>
        <w:t>Iepirkuma</w:t>
      </w:r>
      <w:r w:rsidR="00760C88" w:rsidRPr="00E32111">
        <w:rPr>
          <w:rFonts w:ascii="Times New Roman" w:hAnsi="Times New Roman" w:cs="Times New Roman"/>
          <w:sz w:val="24"/>
          <w:szCs w:val="24"/>
        </w:rPr>
        <w:t xml:space="preserve"> rezultātā tiks slēgts iepirkuma līgums </w:t>
      </w:r>
      <w:r w:rsidR="009C2C4C" w:rsidRPr="00E32111">
        <w:rPr>
          <w:rFonts w:ascii="Times New Roman" w:hAnsi="Times New Roman" w:cs="Times New Roman"/>
          <w:i/>
          <w:sz w:val="24"/>
          <w:szCs w:val="24"/>
        </w:rPr>
        <w:t xml:space="preserve">Par tiesībām piegādāt </w:t>
      </w:r>
      <w:r w:rsidR="00BC3740" w:rsidRPr="00E32111">
        <w:rPr>
          <w:rFonts w:ascii="Times New Roman" w:hAnsi="Times New Roman" w:cs="Times New Roman"/>
          <w:i/>
          <w:sz w:val="24"/>
          <w:szCs w:val="24"/>
        </w:rPr>
        <w:t>saimniecības</w:t>
      </w:r>
    </w:p>
    <w:p w14:paraId="6FFED196" w14:textId="09CAA161" w:rsidR="009C2C4C" w:rsidRPr="00E32111" w:rsidRDefault="009717A0" w:rsidP="00391781">
      <w:pPr>
        <w:spacing w:line="264" w:lineRule="auto"/>
        <w:rPr>
          <w:rFonts w:ascii="Times New Roman" w:hAnsi="Times New Roman" w:cs="Times New Roman"/>
          <w:sz w:val="24"/>
          <w:szCs w:val="24"/>
        </w:rPr>
      </w:pPr>
      <w:r w:rsidRPr="00E32111">
        <w:rPr>
          <w:rFonts w:ascii="Times New Roman" w:hAnsi="Times New Roman" w:cs="Times New Roman"/>
          <w:i/>
          <w:sz w:val="24"/>
          <w:szCs w:val="24"/>
        </w:rPr>
        <w:t xml:space="preserve">          </w:t>
      </w:r>
      <w:r w:rsidR="00BC3740" w:rsidRPr="00E32111">
        <w:rPr>
          <w:rFonts w:ascii="Times New Roman" w:hAnsi="Times New Roman" w:cs="Times New Roman"/>
          <w:i/>
          <w:sz w:val="24"/>
          <w:szCs w:val="24"/>
        </w:rPr>
        <w:t xml:space="preserve"> preces</w:t>
      </w:r>
      <w:r w:rsidR="009C2C4C" w:rsidRPr="00E32111">
        <w:rPr>
          <w:rFonts w:ascii="Times New Roman" w:hAnsi="Times New Roman" w:cs="Times New Roman"/>
          <w:i/>
          <w:sz w:val="24"/>
          <w:szCs w:val="24"/>
        </w:rPr>
        <w:t>.</w:t>
      </w:r>
    </w:p>
    <w:p w14:paraId="1DBB68BF" w14:textId="7F39A9A2" w:rsidR="00760C88" w:rsidRPr="00485875" w:rsidRDefault="009717A0" w:rsidP="00391781">
      <w:pPr>
        <w:spacing w:line="264" w:lineRule="auto"/>
        <w:rPr>
          <w:rFonts w:ascii="Times New Roman" w:hAnsi="Times New Roman" w:cs="Times New Roman"/>
          <w:sz w:val="24"/>
          <w:szCs w:val="24"/>
        </w:rPr>
      </w:pPr>
      <w:r w:rsidRPr="00485875">
        <w:rPr>
          <w:rFonts w:ascii="Times New Roman" w:hAnsi="Times New Roman" w:cs="Times New Roman"/>
          <w:sz w:val="24"/>
          <w:szCs w:val="24"/>
        </w:rPr>
        <w:t xml:space="preserve">2.2. </w:t>
      </w:r>
      <w:r w:rsidR="009C2C4C" w:rsidRPr="00485875">
        <w:rPr>
          <w:rFonts w:ascii="Times New Roman" w:hAnsi="Times New Roman" w:cs="Times New Roman"/>
          <w:sz w:val="24"/>
          <w:szCs w:val="24"/>
        </w:rPr>
        <w:t>Līguma termiņš</w:t>
      </w:r>
      <w:r w:rsidR="00760C88" w:rsidRPr="00485875">
        <w:rPr>
          <w:rFonts w:ascii="Times New Roman" w:hAnsi="Times New Roman" w:cs="Times New Roman"/>
          <w:sz w:val="24"/>
          <w:szCs w:val="24"/>
        </w:rPr>
        <w:t xml:space="preserve"> </w:t>
      </w:r>
      <w:r w:rsidR="009C2C4C" w:rsidRPr="00485875">
        <w:rPr>
          <w:rFonts w:ascii="Times New Roman" w:hAnsi="Times New Roman" w:cs="Times New Roman"/>
          <w:sz w:val="24"/>
          <w:szCs w:val="24"/>
        </w:rPr>
        <w:t>- 24 (divdesmit četri) mēneši</w:t>
      </w:r>
      <w:r w:rsidR="00760C88" w:rsidRPr="00485875">
        <w:rPr>
          <w:rFonts w:ascii="Times New Roman" w:hAnsi="Times New Roman" w:cs="Times New Roman"/>
          <w:sz w:val="24"/>
          <w:szCs w:val="24"/>
        </w:rPr>
        <w:t>.</w:t>
      </w:r>
    </w:p>
    <w:p w14:paraId="39AE279A" w14:textId="2B3AC58F" w:rsidR="009C2C4C" w:rsidRPr="00E32111" w:rsidRDefault="009717A0" w:rsidP="00391781">
      <w:pPr>
        <w:spacing w:line="264" w:lineRule="auto"/>
        <w:rPr>
          <w:rFonts w:ascii="Times New Roman" w:hAnsi="Times New Roman" w:cs="Times New Roman"/>
          <w:sz w:val="24"/>
          <w:szCs w:val="24"/>
        </w:rPr>
      </w:pPr>
      <w:r w:rsidRPr="00485875">
        <w:rPr>
          <w:rFonts w:ascii="Times New Roman" w:hAnsi="Times New Roman" w:cs="Times New Roman"/>
          <w:sz w:val="24"/>
          <w:szCs w:val="24"/>
        </w:rPr>
        <w:t xml:space="preserve">2.3. </w:t>
      </w:r>
      <w:r w:rsidR="009C2C4C" w:rsidRPr="00485875">
        <w:rPr>
          <w:rFonts w:ascii="Times New Roman" w:hAnsi="Times New Roman" w:cs="Times New Roman"/>
          <w:sz w:val="24"/>
          <w:szCs w:val="24"/>
        </w:rPr>
        <w:t>Plānotā līgumcena</w:t>
      </w:r>
      <w:r w:rsidR="00CF0D61" w:rsidRPr="00485875">
        <w:rPr>
          <w:rFonts w:ascii="Times New Roman" w:hAnsi="Times New Roman" w:cs="Times New Roman"/>
          <w:sz w:val="24"/>
          <w:szCs w:val="24"/>
        </w:rPr>
        <w:t xml:space="preserve"> </w:t>
      </w:r>
      <w:r w:rsidR="003934C1" w:rsidRPr="00485875">
        <w:rPr>
          <w:rFonts w:ascii="Times New Roman" w:hAnsi="Times New Roman" w:cs="Times New Roman"/>
          <w:sz w:val="24"/>
          <w:szCs w:val="24"/>
        </w:rPr>
        <w:t xml:space="preserve">ir </w:t>
      </w:r>
      <w:r w:rsidR="00EB6066" w:rsidRPr="00485875">
        <w:rPr>
          <w:rFonts w:ascii="Times New Roman" w:hAnsi="Times New Roman" w:cs="Times New Roman"/>
          <w:sz w:val="24"/>
          <w:szCs w:val="24"/>
        </w:rPr>
        <w:t xml:space="preserve">līdz </w:t>
      </w:r>
      <w:r w:rsidR="00CF0D61" w:rsidRPr="00485875">
        <w:rPr>
          <w:rFonts w:ascii="Times New Roman" w:hAnsi="Times New Roman" w:cs="Times New Roman"/>
          <w:sz w:val="24"/>
          <w:szCs w:val="24"/>
        </w:rPr>
        <w:t>EUR</w:t>
      </w:r>
      <w:r w:rsidR="00EB6066" w:rsidRPr="00485875">
        <w:rPr>
          <w:rFonts w:ascii="Times New Roman" w:hAnsi="Times New Roman" w:cs="Times New Roman"/>
          <w:sz w:val="24"/>
          <w:szCs w:val="24"/>
        </w:rPr>
        <w:t xml:space="preserve"> </w:t>
      </w:r>
      <w:r w:rsidR="00485875" w:rsidRPr="00485875">
        <w:rPr>
          <w:rFonts w:ascii="Times New Roman" w:hAnsi="Times New Roman" w:cs="Times New Roman"/>
          <w:sz w:val="24"/>
          <w:szCs w:val="24"/>
        </w:rPr>
        <w:t xml:space="preserve">27275 </w:t>
      </w:r>
      <w:r w:rsidR="00EB6066" w:rsidRPr="00485875">
        <w:rPr>
          <w:rFonts w:ascii="Times New Roman" w:hAnsi="Times New Roman" w:cs="Times New Roman"/>
          <w:sz w:val="24"/>
          <w:szCs w:val="24"/>
        </w:rPr>
        <w:t>(</w:t>
      </w:r>
      <w:r w:rsidR="00485875" w:rsidRPr="00485875">
        <w:rPr>
          <w:rFonts w:ascii="Times New Roman" w:hAnsi="Times New Roman" w:cs="Times New Roman"/>
          <w:sz w:val="24"/>
          <w:szCs w:val="24"/>
        </w:rPr>
        <w:t xml:space="preserve">divdesmit septiņi tūkstoši divi simti septiņdesmit pieci </w:t>
      </w:r>
      <w:proofErr w:type="spellStart"/>
      <w:r w:rsidR="00EB6066" w:rsidRPr="00485875">
        <w:rPr>
          <w:rFonts w:ascii="Times New Roman" w:hAnsi="Times New Roman" w:cs="Times New Roman"/>
          <w:i/>
          <w:sz w:val="24"/>
          <w:szCs w:val="24"/>
        </w:rPr>
        <w:t>euro</w:t>
      </w:r>
      <w:proofErr w:type="spellEnd"/>
      <w:r w:rsidR="00EB6066" w:rsidRPr="00485875">
        <w:rPr>
          <w:rFonts w:ascii="Times New Roman" w:hAnsi="Times New Roman" w:cs="Times New Roman"/>
          <w:i/>
          <w:sz w:val="24"/>
          <w:szCs w:val="24"/>
        </w:rPr>
        <w:t>)</w:t>
      </w:r>
      <w:r w:rsidR="00CF0D61" w:rsidRPr="00485875">
        <w:rPr>
          <w:rFonts w:ascii="Times New Roman" w:hAnsi="Times New Roman" w:cs="Times New Roman"/>
          <w:sz w:val="24"/>
          <w:szCs w:val="24"/>
        </w:rPr>
        <w:t xml:space="preserve"> bez PVN</w:t>
      </w:r>
      <w:r w:rsidR="00EB6066" w:rsidRPr="00485875">
        <w:rPr>
          <w:rFonts w:ascii="Times New Roman" w:hAnsi="Times New Roman" w:cs="Times New Roman"/>
          <w:sz w:val="24"/>
          <w:szCs w:val="24"/>
        </w:rPr>
        <w:t>.</w:t>
      </w:r>
    </w:p>
    <w:p w14:paraId="6A8D8D31" w14:textId="0A4097A3" w:rsidR="001C35CB" w:rsidRDefault="009717A0" w:rsidP="001C35CB">
      <w:pPr>
        <w:spacing w:line="240" w:lineRule="auto"/>
        <w:jc w:val="left"/>
        <w:rPr>
          <w:rFonts w:ascii="Times New Roman" w:hAnsi="Times New Roman" w:cs="Times New Roman"/>
          <w:sz w:val="24"/>
          <w:szCs w:val="24"/>
        </w:rPr>
      </w:pPr>
      <w:r w:rsidRPr="00E32111">
        <w:rPr>
          <w:rFonts w:ascii="Times New Roman" w:hAnsi="Times New Roman" w:cs="Times New Roman"/>
          <w:sz w:val="24"/>
          <w:szCs w:val="24"/>
        </w:rPr>
        <w:t xml:space="preserve">2.4. </w:t>
      </w:r>
      <w:r w:rsidR="00EB6066" w:rsidRPr="00E32111">
        <w:rPr>
          <w:rFonts w:ascii="Times New Roman" w:hAnsi="Times New Roman" w:cs="Times New Roman"/>
          <w:sz w:val="24"/>
          <w:szCs w:val="24"/>
        </w:rPr>
        <w:t>Plānotā Preču apjoma piegāde – pa daļām. Pasūtītājs pirms katras Preču piegādes vēlamo</w:t>
      </w:r>
    </w:p>
    <w:p w14:paraId="69320BF8" w14:textId="512EC4CC" w:rsidR="00EB6066" w:rsidRPr="00E32111" w:rsidRDefault="001C35CB" w:rsidP="001C35CB">
      <w:pPr>
        <w:spacing w:line="240" w:lineRule="auto"/>
        <w:ind w:left="0" w:firstLine="0"/>
        <w:jc w:val="left"/>
        <w:rPr>
          <w:rFonts w:ascii="Times New Roman" w:hAnsi="Times New Roman" w:cs="Times New Roman"/>
          <w:sz w:val="24"/>
          <w:szCs w:val="24"/>
          <w:lang w:eastAsia="lv-LV"/>
        </w:rPr>
      </w:pPr>
      <w:r>
        <w:rPr>
          <w:rFonts w:ascii="Times New Roman" w:hAnsi="Times New Roman" w:cs="Times New Roman"/>
          <w:sz w:val="24"/>
          <w:szCs w:val="24"/>
        </w:rPr>
        <w:t xml:space="preserve">       </w:t>
      </w:r>
      <w:r w:rsidR="00EB6066" w:rsidRPr="00E32111">
        <w:rPr>
          <w:rFonts w:ascii="Times New Roman" w:hAnsi="Times New Roman" w:cs="Times New Roman"/>
          <w:sz w:val="24"/>
          <w:szCs w:val="24"/>
        </w:rPr>
        <w:t>Preču apjomu un laiku saskaņo ar iepirkuma līguma izpildītāju.</w:t>
      </w:r>
    </w:p>
    <w:p w14:paraId="39F64730" w14:textId="30979DCF" w:rsidR="00EB6066" w:rsidRPr="00CA34C9" w:rsidRDefault="009717A0" w:rsidP="001C35CB">
      <w:pPr>
        <w:spacing w:line="240" w:lineRule="auto"/>
        <w:jc w:val="left"/>
        <w:rPr>
          <w:rFonts w:ascii="Times New Roman" w:hAnsi="Times New Roman" w:cs="Times New Roman"/>
          <w:sz w:val="24"/>
          <w:szCs w:val="24"/>
          <w:lang w:eastAsia="lv-LV"/>
        </w:rPr>
      </w:pPr>
      <w:r w:rsidRPr="00E32111">
        <w:rPr>
          <w:rFonts w:ascii="Times New Roman" w:hAnsi="Times New Roman" w:cs="Times New Roman"/>
          <w:sz w:val="24"/>
          <w:szCs w:val="24"/>
        </w:rPr>
        <w:t xml:space="preserve">2.5. </w:t>
      </w:r>
      <w:r w:rsidR="00EB6066" w:rsidRPr="00E32111">
        <w:rPr>
          <w:rFonts w:ascii="Times New Roman" w:hAnsi="Times New Roman" w:cs="Times New Roman"/>
          <w:sz w:val="24"/>
          <w:szCs w:val="24"/>
        </w:rPr>
        <w:t>Līguma izpildes vieta ir</w:t>
      </w:r>
      <w:r w:rsidR="00E00EFE" w:rsidRPr="00E32111">
        <w:rPr>
          <w:rFonts w:ascii="Times New Roman" w:hAnsi="Times New Roman" w:cs="Times New Roman"/>
          <w:sz w:val="24"/>
          <w:szCs w:val="24"/>
        </w:rPr>
        <w:t xml:space="preserve"> Kandavas iela 4 un Vircavas iela 7.</w:t>
      </w:r>
    </w:p>
    <w:p w14:paraId="337B783C" w14:textId="77777777" w:rsidR="001C35CB" w:rsidRDefault="009717A0" w:rsidP="001C35CB">
      <w:pPr>
        <w:pStyle w:val="ListParagraph"/>
        <w:spacing w:line="240" w:lineRule="auto"/>
        <w:ind w:left="709" w:hanging="709"/>
        <w:jc w:val="left"/>
        <w:rPr>
          <w:rFonts w:ascii="Times New Roman" w:hAnsi="Times New Roman" w:cs="Times New Roman"/>
          <w:sz w:val="24"/>
          <w:szCs w:val="24"/>
        </w:rPr>
      </w:pPr>
      <w:r w:rsidRPr="00E32111">
        <w:rPr>
          <w:rFonts w:ascii="Times New Roman" w:hAnsi="Times New Roman" w:cs="Times New Roman"/>
          <w:sz w:val="24"/>
          <w:szCs w:val="24"/>
        </w:rPr>
        <w:t>2.6.</w:t>
      </w:r>
      <w:r w:rsidR="00EB6066" w:rsidRPr="00E32111">
        <w:rPr>
          <w:rFonts w:ascii="Times New Roman" w:hAnsi="Times New Roman" w:cs="Times New Roman"/>
          <w:sz w:val="24"/>
          <w:szCs w:val="24"/>
        </w:rPr>
        <w:t xml:space="preserve"> </w:t>
      </w:r>
      <w:r w:rsidR="00E00EFE" w:rsidRPr="00E32111">
        <w:rPr>
          <w:rFonts w:ascii="Times New Roman" w:hAnsi="Times New Roman" w:cs="Times New Roman"/>
          <w:sz w:val="24"/>
          <w:szCs w:val="24"/>
        </w:rPr>
        <w:t>Pasūtītājs</w:t>
      </w:r>
      <w:r w:rsidR="00EB6066" w:rsidRPr="00E32111">
        <w:rPr>
          <w:rFonts w:ascii="Times New Roman" w:hAnsi="Times New Roman" w:cs="Times New Roman"/>
          <w:sz w:val="24"/>
          <w:szCs w:val="24"/>
        </w:rPr>
        <w:t xml:space="preserve"> nodrošina minimālo pasūtījumu apjomu EUR 50,00 (piecdesmit </w:t>
      </w:r>
      <w:r w:rsidR="00EB6066" w:rsidRPr="00E32111">
        <w:rPr>
          <w:rFonts w:ascii="Times New Roman" w:hAnsi="Times New Roman" w:cs="Times New Roman"/>
          <w:i/>
          <w:sz w:val="24"/>
          <w:szCs w:val="24"/>
        </w:rPr>
        <w:t>euro,</w:t>
      </w:r>
      <w:r w:rsidR="00EB6066" w:rsidRPr="00E32111">
        <w:rPr>
          <w:rFonts w:ascii="Times New Roman" w:hAnsi="Times New Roman" w:cs="Times New Roman"/>
          <w:sz w:val="24"/>
          <w:szCs w:val="24"/>
        </w:rPr>
        <w:t>00 centi)</w:t>
      </w:r>
    </w:p>
    <w:p w14:paraId="3815CCC3" w14:textId="5E2F2F07" w:rsidR="00EB6066" w:rsidRPr="00E32111" w:rsidRDefault="001C35CB" w:rsidP="001C35CB">
      <w:pPr>
        <w:pStyle w:val="ListParagraph"/>
        <w:spacing w:line="240" w:lineRule="auto"/>
        <w:ind w:left="709" w:hanging="709"/>
        <w:jc w:val="left"/>
        <w:rPr>
          <w:rFonts w:ascii="Times New Roman" w:hAnsi="Times New Roman" w:cs="Times New Roman"/>
          <w:sz w:val="24"/>
          <w:szCs w:val="24"/>
        </w:rPr>
      </w:pPr>
      <w:r>
        <w:rPr>
          <w:rFonts w:ascii="Times New Roman" w:hAnsi="Times New Roman" w:cs="Times New Roman"/>
          <w:sz w:val="24"/>
          <w:szCs w:val="24"/>
        </w:rPr>
        <w:t xml:space="preserve">      </w:t>
      </w:r>
      <w:r w:rsidR="00A15CC6" w:rsidRPr="00E32111">
        <w:rPr>
          <w:rFonts w:ascii="Times New Roman" w:hAnsi="Times New Roman" w:cs="Times New Roman"/>
          <w:sz w:val="24"/>
          <w:szCs w:val="24"/>
        </w:rPr>
        <w:t xml:space="preserve"> </w:t>
      </w:r>
      <w:r w:rsidR="00EB6066" w:rsidRPr="00E32111">
        <w:rPr>
          <w:rFonts w:ascii="Times New Roman" w:hAnsi="Times New Roman" w:cs="Times New Roman"/>
          <w:sz w:val="24"/>
          <w:szCs w:val="24"/>
        </w:rPr>
        <w:t>bez pievienotās vērtības nodokļa (turpmāk – PVN).</w:t>
      </w:r>
    </w:p>
    <w:p w14:paraId="5FABE6A7" w14:textId="77777777" w:rsidR="0047335C" w:rsidRPr="00E32111" w:rsidRDefault="0047335C" w:rsidP="001C35CB">
      <w:pPr>
        <w:pStyle w:val="ListParagraph"/>
        <w:spacing w:line="264" w:lineRule="auto"/>
        <w:ind w:left="709" w:hanging="709"/>
        <w:jc w:val="left"/>
        <w:rPr>
          <w:rFonts w:ascii="Times New Roman" w:hAnsi="Times New Roman" w:cs="Times New Roman"/>
          <w:sz w:val="24"/>
          <w:szCs w:val="24"/>
        </w:rPr>
      </w:pPr>
    </w:p>
    <w:p w14:paraId="23EC456E" w14:textId="4635708C" w:rsidR="0047335C" w:rsidRPr="00E32111" w:rsidRDefault="0047335C" w:rsidP="00391781">
      <w:pPr>
        <w:pStyle w:val="ListParagraph"/>
        <w:widowControl w:val="0"/>
        <w:numPr>
          <w:ilvl w:val="0"/>
          <w:numId w:val="8"/>
        </w:numPr>
        <w:shd w:val="clear" w:color="auto" w:fill="FFFFFF"/>
        <w:suppressAutoHyphens/>
        <w:spacing w:line="240" w:lineRule="auto"/>
        <w:rPr>
          <w:rFonts w:ascii="Times New Roman" w:eastAsia="Times-Bold" w:hAnsi="Times New Roman" w:cs="Times New Roman"/>
          <w:b/>
          <w:bCs/>
          <w:kern w:val="2"/>
          <w:sz w:val="24"/>
          <w:szCs w:val="24"/>
          <w:lang w:eastAsia="lv-LV"/>
        </w:rPr>
      </w:pPr>
      <w:r w:rsidRPr="00E32111">
        <w:rPr>
          <w:rFonts w:ascii="Times New Roman" w:eastAsia="Lucida Sans Unicode" w:hAnsi="Times New Roman" w:cs="Times New Roman"/>
          <w:b/>
          <w:kern w:val="2"/>
          <w:sz w:val="24"/>
          <w:szCs w:val="24"/>
          <w:lang w:eastAsia="lv-LV"/>
        </w:rPr>
        <w:t>Piedāvājuma iesniegšanas datums, laiks un kārtība</w:t>
      </w:r>
    </w:p>
    <w:p w14:paraId="0B2B86BA" w14:textId="77777777" w:rsidR="0047335C" w:rsidRPr="00E32111" w:rsidRDefault="0047335C" w:rsidP="00391781">
      <w:pPr>
        <w:pStyle w:val="ListParagraph"/>
        <w:widowControl w:val="0"/>
        <w:shd w:val="clear" w:color="auto" w:fill="FFFFFF"/>
        <w:suppressAutoHyphens/>
        <w:spacing w:line="240" w:lineRule="auto"/>
        <w:ind w:left="540" w:firstLine="0"/>
        <w:rPr>
          <w:rFonts w:ascii="Times New Roman" w:eastAsia="Times-Bold" w:hAnsi="Times New Roman" w:cs="Times New Roman"/>
          <w:b/>
          <w:bCs/>
          <w:kern w:val="2"/>
          <w:sz w:val="24"/>
          <w:szCs w:val="24"/>
          <w:lang w:eastAsia="lv-LV"/>
        </w:rPr>
      </w:pPr>
    </w:p>
    <w:p w14:paraId="7B46ABF3" w14:textId="5FF621A0" w:rsidR="0047335C" w:rsidRPr="00E32111" w:rsidRDefault="0047335C" w:rsidP="00391781">
      <w:pPr>
        <w:widowControl w:val="0"/>
        <w:shd w:val="clear" w:color="auto" w:fill="FFFFFF"/>
        <w:suppressAutoHyphens/>
        <w:autoSpaceDE w:val="0"/>
        <w:spacing w:line="240" w:lineRule="auto"/>
        <w:rPr>
          <w:rFonts w:ascii="Times New Roman" w:eastAsia="Lucida Sans Unicode" w:hAnsi="Times New Roman" w:cs="Times New Roman"/>
          <w:kern w:val="2"/>
          <w:sz w:val="24"/>
          <w:szCs w:val="24"/>
          <w:lang w:eastAsia="lv-LV"/>
        </w:rPr>
      </w:pPr>
      <w:r w:rsidRPr="00E32111">
        <w:rPr>
          <w:rFonts w:ascii="Times New Roman" w:eastAsia="Lucida Sans Unicode" w:hAnsi="Times New Roman" w:cs="Times New Roman"/>
          <w:kern w:val="2"/>
          <w:sz w:val="24"/>
          <w:szCs w:val="24"/>
          <w:lang w:eastAsia="lv-LV"/>
        </w:rPr>
        <w:t>3.1. Pretendents piedāvājumus iesniedz elektroniski EIS e-konkursu apakšsistēmā</w:t>
      </w:r>
      <w:r w:rsidRPr="00E32111">
        <w:rPr>
          <w:rFonts w:ascii="Times New Roman" w:hAnsi="Times New Roman" w:cs="Times New Roman"/>
          <w:sz w:val="24"/>
          <w:szCs w:val="24"/>
        </w:rPr>
        <w:t xml:space="preserve"> </w:t>
      </w:r>
      <w:r w:rsidRPr="00E32111">
        <w:rPr>
          <w:rFonts w:ascii="Times New Roman" w:eastAsia="Lucida Sans Unicode" w:hAnsi="Times New Roman" w:cs="Times New Roman"/>
          <w:kern w:val="2"/>
          <w:sz w:val="24"/>
          <w:szCs w:val="24"/>
          <w:lang w:eastAsia="lv-LV"/>
        </w:rPr>
        <w:t>līdz 2024.</w:t>
      </w:r>
    </w:p>
    <w:p w14:paraId="2D4433F1" w14:textId="0BF26544" w:rsidR="0047335C" w:rsidRPr="00E32111" w:rsidRDefault="0047335C" w:rsidP="00391781">
      <w:pPr>
        <w:widowControl w:val="0"/>
        <w:shd w:val="clear" w:color="auto" w:fill="FFFFFF"/>
        <w:suppressAutoHyphens/>
        <w:autoSpaceDE w:val="0"/>
        <w:spacing w:line="240" w:lineRule="auto"/>
        <w:rPr>
          <w:rFonts w:ascii="Times New Roman" w:eastAsia="Times-Roman" w:hAnsi="Times New Roman" w:cs="Times New Roman"/>
          <w:kern w:val="2"/>
          <w:sz w:val="24"/>
          <w:szCs w:val="24"/>
          <w:lang w:eastAsia="lv-LV"/>
        </w:rPr>
      </w:pPr>
      <w:r w:rsidRPr="00E32111">
        <w:rPr>
          <w:rFonts w:ascii="Times New Roman" w:eastAsia="Lucida Sans Unicode" w:hAnsi="Times New Roman" w:cs="Times New Roman"/>
          <w:kern w:val="2"/>
          <w:sz w:val="24"/>
          <w:szCs w:val="24"/>
          <w:lang w:eastAsia="lv-LV"/>
        </w:rPr>
        <w:t xml:space="preserve">       gada </w:t>
      </w:r>
      <w:r w:rsidR="00485875" w:rsidRPr="00485875">
        <w:rPr>
          <w:rFonts w:ascii="Times New Roman" w:eastAsia="Lucida Sans Unicode" w:hAnsi="Times New Roman" w:cs="Times New Roman"/>
          <w:kern w:val="2"/>
          <w:sz w:val="24"/>
          <w:szCs w:val="24"/>
          <w:lang w:eastAsia="lv-LV"/>
        </w:rPr>
        <w:t>26. augusta</w:t>
      </w:r>
      <w:r w:rsidRPr="00485875">
        <w:rPr>
          <w:rFonts w:ascii="Times New Roman" w:eastAsia="Lucida Sans Unicode" w:hAnsi="Times New Roman" w:cs="Times New Roman"/>
          <w:kern w:val="2"/>
          <w:sz w:val="24"/>
          <w:szCs w:val="24"/>
          <w:lang w:eastAsia="lv-LV"/>
        </w:rPr>
        <w:t xml:space="preserve"> plkst. 14.00</w:t>
      </w:r>
      <w:r w:rsidRPr="00E32111">
        <w:rPr>
          <w:rFonts w:ascii="Times New Roman" w:eastAsia="Lucida Sans Unicode" w:hAnsi="Times New Roman" w:cs="Times New Roman"/>
          <w:kern w:val="2"/>
          <w:sz w:val="24"/>
          <w:szCs w:val="24"/>
          <w:lang w:eastAsia="lv-LV"/>
        </w:rPr>
        <w:t xml:space="preserve">. </w:t>
      </w:r>
      <w:r w:rsidRPr="00E32111">
        <w:rPr>
          <w:rFonts w:ascii="Times New Roman" w:eastAsia="Times-Roman" w:hAnsi="Times New Roman" w:cs="Times New Roman"/>
          <w:kern w:val="2"/>
          <w:sz w:val="24"/>
          <w:szCs w:val="24"/>
          <w:lang w:eastAsia="lv-LV"/>
        </w:rPr>
        <w:t xml:space="preserve">Ārpus EIS vai pēc Nolikumā noteiktā piedāvājumu  </w:t>
      </w:r>
    </w:p>
    <w:p w14:paraId="3A305C76" w14:textId="758CFDD9" w:rsidR="0047335C" w:rsidRPr="00E32111" w:rsidRDefault="0047335C" w:rsidP="00391781">
      <w:pPr>
        <w:widowControl w:val="0"/>
        <w:shd w:val="clear" w:color="auto" w:fill="FFFFFF"/>
        <w:suppressAutoHyphens/>
        <w:autoSpaceDE w:val="0"/>
        <w:spacing w:line="240" w:lineRule="auto"/>
        <w:rPr>
          <w:rFonts w:ascii="Times New Roman" w:eastAsia="Times-Roman" w:hAnsi="Times New Roman" w:cs="Times New Roman"/>
          <w:kern w:val="2"/>
          <w:sz w:val="26"/>
          <w:szCs w:val="26"/>
          <w:lang w:eastAsia="lv-LV"/>
        </w:rPr>
      </w:pPr>
      <w:r w:rsidRPr="00E32111">
        <w:rPr>
          <w:rFonts w:ascii="Times New Roman" w:eastAsia="Times-Roman" w:hAnsi="Times New Roman" w:cs="Times New Roman"/>
          <w:kern w:val="2"/>
          <w:sz w:val="24"/>
          <w:szCs w:val="24"/>
          <w:lang w:eastAsia="lv-LV"/>
        </w:rPr>
        <w:t xml:space="preserve">       iesniegšanas termiņa beigām iesniegtie piedāvājumi netiek pieņemti</w:t>
      </w:r>
      <w:r w:rsidRPr="00E32111">
        <w:rPr>
          <w:rFonts w:ascii="Times New Roman" w:eastAsia="Times-Roman" w:hAnsi="Times New Roman" w:cs="Times New Roman"/>
          <w:kern w:val="2"/>
          <w:sz w:val="26"/>
          <w:szCs w:val="26"/>
          <w:lang w:eastAsia="lv-LV"/>
        </w:rPr>
        <w:t xml:space="preserve">. </w:t>
      </w:r>
    </w:p>
    <w:p w14:paraId="6DD15CBB" w14:textId="5A7CC788" w:rsidR="00C904CA" w:rsidRPr="00E32111" w:rsidRDefault="00C904CA" w:rsidP="00391781">
      <w:pPr>
        <w:widowControl w:val="0"/>
        <w:shd w:val="clear" w:color="auto" w:fill="FFFFFF"/>
        <w:suppressAutoHyphens/>
        <w:autoSpaceDE w:val="0"/>
        <w:spacing w:line="240" w:lineRule="auto"/>
        <w:rPr>
          <w:rFonts w:ascii="Times New Roman" w:eastAsia="Times-Roman" w:hAnsi="Times New Roman" w:cs="Times New Roman"/>
          <w:kern w:val="2"/>
          <w:sz w:val="26"/>
          <w:szCs w:val="26"/>
          <w:lang w:eastAsia="lv-LV"/>
        </w:rPr>
      </w:pPr>
    </w:p>
    <w:p w14:paraId="7FFF857E" w14:textId="08B131DB" w:rsidR="00093B18" w:rsidRPr="00E32111" w:rsidRDefault="00093B18" w:rsidP="00391781">
      <w:pPr>
        <w:widowControl w:val="0"/>
        <w:shd w:val="clear" w:color="auto" w:fill="FFFFFF"/>
        <w:suppressAutoHyphens/>
        <w:autoSpaceDE w:val="0"/>
        <w:spacing w:line="240" w:lineRule="auto"/>
        <w:rPr>
          <w:rFonts w:ascii="Times New Roman" w:eastAsia="Times-Roman" w:hAnsi="Times New Roman" w:cs="Times New Roman"/>
          <w:kern w:val="2"/>
          <w:sz w:val="26"/>
          <w:szCs w:val="26"/>
          <w:lang w:eastAsia="lv-LV"/>
        </w:rPr>
      </w:pPr>
    </w:p>
    <w:p w14:paraId="10D2546F" w14:textId="77777777" w:rsidR="00093B18" w:rsidRPr="00E32111" w:rsidRDefault="00093B18" w:rsidP="00391781">
      <w:pPr>
        <w:widowControl w:val="0"/>
        <w:shd w:val="clear" w:color="auto" w:fill="FFFFFF"/>
        <w:suppressAutoHyphens/>
        <w:autoSpaceDE w:val="0"/>
        <w:spacing w:line="240" w:lineRule="auto"/>
        <w:rPr>
          <w:rFonts w:ascii="Times New Roman" w:eastAsia="Times-Roman" w:hAnsi="Times New Roman" w:cs="Times New Roman"/>
          <w:kern w:val="2"/>
          <w:sz w:val="26"/>
          <w:szCs w:val="26"/>
          <w:lang w:eastAsia="lv-LV"/>
        </w:rPr>
      </w:pPr>
    </w:p>
    <w:p w14:paraId="7A142988" w14:textId="77777777" w:rsidR="00C904CA" w:rsidRPr="00E32111" w:rsidRDefault="00C904CA" w:rsidP="00391781">
      <w:pPr>
        <w:widowControl w:val="0"/>
        <w:shd w:val="clear" w:color="auto" w:fill="FFFFFF"/>
        <w:suppressAutoHyphens/>
        <w:autoSpaceDE w:val="0"/>
        <w:spacing w:line="240" w:lineRule="auto"/>
        <w:rPr>
          <w:rFonts w:ascii="Times New Roman" w:eastAsia="Times-Roman" w:hAnsi="Times New Roman" w:cs="Times New Roman"/>
          <w:kern w:val="2"/>
          <w:sz w:val="26"/>
          <w:szCs w:val="26"/>
          <w:lang w:eastAsia="lv-LV"/>
        </w:rPr>
      </w:pPr>
    </w:p>
    <w:p w14:paraId="5E352397" w14:textId="77777777" w:rsidR="00760C88" w:rsidRPr="00E32111" w:rsidRDefault="00760C88" w:rsidP="00CA34C9">
      <w:pPr>
        <w:spacing w:line="264" w:lineRule="auto"/>
        <w:rPr>
          <w:rFonts w:ascii="Times New Roman" w:hAnsi="Times New Roman" w:cs="Times New Roman"/>
          <w:sz w:val="24"/>
          <w:szCs w:val="24"/>
        </w:rPr>
      </w:pPr>
    </w:p>
    <w:p w14:paraId="18B86165" w14:textId="18D22119" w:rsidR="0047335C" w:rsidRDefault="009D46DE" w:rsidP="001C35CB">
      <w:pPr>
        <w:pStyle w:val="ListParagraph"/>
        <w:numPr>
          <w:ilvl w:val="0"/>
          <w:numId w:val="8"/>
        </w:numPr>
        <w:spacing w:line="264" w:lineRule="auto"/>
        <w:rPr>
          <w:rFonts w:ascii="Times New Roman" w:hAnsi="Times New Roman" w:cs="Times New Roman"/>
          <w:b/>
          <w:sz w:val="24"/>
          <w:szCs w:val="24"/>
        </w:rPr>
      </w:pPr>
      <w:bookmarkStart w:id="1" w:name="_Ref187735"/>
      <w:r w:rsidRPr="00E32111">
        <w:rPr>
          <w:rFonts w:ascii="Times New Roman" w:hAnsi="Times New Roman" w:cs="Times New Roman"/>
          <w:b/>
          <w:sz w:val="24"/>
          <w:szCs w:val="24"/>
        </w:rPr>
        <w:t>Piedāvājuma noformēšana</w:t>
      </w:r>
      <w:bookmarkEnd w:id="1"/>
      <w:r w:rsidR="0047335C" w:rsidRPr="00E32111">
        <w:rPr>
          <w:rFonts w:ascii="Times New Roman" w:hAnsi="Times New Roman" w:cs="Times New Roman"/>
          <w:b/>
          <w:sz w:val="24"/>
          <w:szCs w:val="24"/>
        </w:rPr>
        <w:t>.</w:t>
      </w:r>
    </w:p>
    <w:p w14:paraId="504C697D" w14:textId="77777777" w:rsidR="001C35CB" w:rsidRPr="001C35CB" w:rsidRDefault="001C35CB" w:rsidP="001C35CB">
      <w:pPr>
        <w:pStyle w:val="ListParagraph"/>
        <w:spacing w:line="264" w:lineRule="auto"/>
        <w:ind w:left="540" w:firstLine="0"/>
        <w:rPr>
          <w:rFonts w:ascii="Times New Roman" w:hAnsi="Times New Roman" w:cs="Times New Roman"/>
          <w:b/>
          <w:sz w:val="24"/>
          <w:szCs w:val="24"/>
        </w:rPr>
      </w:pPr>
    </w:p>
    <w:p w14:paraId="41F9CBA5" w14:textId="3CF3566F" w:rsidR="0047335C" w:rsidRDefault="0047335C" w:rsidP="001C35CB">
      <w:pPr>
        <w:widowControl w:val="0"/>
        <w:shd w:val="clear" w:color="auto" w:fill="FFFFFF"/>
        <w:tabs>
          <w:tab w:val="left" w:pos="426"/>
        </w:tabs>
        <w:suppressAutoHyphens/>
        <w:spacing w:line="240" w:lineRule="auto"/>
        <w:jc w:val="left"/>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4.1. Pretendents piedāvājuma dokumentus sagatavo elektroniski ar Microsoft Office 2010</w:t>
      </w:r>
    </w:p>
    <w:p w14:paraId="57FAF570" w14:textId="03882C13" w:rsidR="0047335C" w:rsidRPr="00E32111" w:rsidRDefault="001C35CB" w:rsidP="001C35CB">
      <w:pPr>
        <w:widowControl w:val="0"/>
        <w:shd w:val="clear" w:color="auto" w:fill="FFFFFF"/>
        <w:tabs>
          <w:tab w:val="left" w:pos="426"/>
        </w:tabs>
        <w:suppressAutoHyphens/>
        <w:spacing w:line="240" w:lineRule="auto"/>
        <w:ind w:left="0" w:firstLine="0"/>
        <w:jc w:val="left"/>
        <w:rPr>
          <w:rFonts w:ascii="Times New Roman" w:eastAsia="Times-Roman" w:hAnsi="Times New Roman" w:cs="Times New Roman"/>
          <w:kern w:val="2"/>
          <w:sz w:val="24"/>
          <w:szCs w:val="24"/>
          <w:lang w:eastAsia="lv-LV"/>
        </w:rPr>
      </w:pPr>
      <w:r>
        <w:rPr>
          <w:rFonts w:ascii="Times New Roman" w:eastAsia="Times-Roman" w:hAnsi="Times New Roman" w:cs="Times New Roman"/>
          <w:kern w:val="2"/>
          <w:sz w:val="24"/>
          <w:szCs w:val="24"/>
          <w:lang w:eastAsia="lv-LV"/>
        </w:rPr>
        <w:t xml:space="preserve">     </w:t>
      </w:r>
      <w:r w:rsidR="0047335C" w:rsidRPr="00E32111">
        <w:rPr>
          <w:rFonts w:ascii="Times New Roman" w:eastAsia="Times-Roman" w:hAnsi="Times New Roman" w:cs="Times New Roman"/>
          <w:kern w:val="2"/>
          <w:sz w:val="24"/>
          <w:szCs w:val="24"/>
          <w:lang w:eastAsia="lv-LV"/>
        </w:rPr>
        <w:t xml:space="preserve"> (vai vēlākas programmatūras versijas) rīkiem lasāmā formātā, ar dokumentu saturu </w:t>
      </w:r>
    </w:p>
    <w:p w14:paraId="73BC1C34" w14:textId="1A0F8502" w:rsidR="0047335C" w:rsidRPr="00E32111" w:rsidRDefault="0047335C" w:rsidP="001C35CB">
      <w:pPr>
        <w:widowControl w:val="0"/>
        <w:shd w:val="clear" w:color="auto" w:fill="FFFFFF"/>
        <w:tabs>
          <w:tab w:val="left" w:pos="426"/>
        </w:tabs>
        <w:suppressAutoHyphens/>
        <w:spacing w:line="240" w:lineRule="auto"/>
        <w:jc w:val="left"/>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atspoguļojošiem failu nosaukumiem, izmantojot Nolikumā noteiktās dokumentu formas. </w:t>
      </w:r>
    </w:p>
    <w:p w14:paraId="7950655E" w14:textId="606E68BA" w:rsidR="0047335C" w:rsidRPr="00E32111" w:rsidRDefault="0047335C" w:rsidP="001C35CB">
      <w:pPr>
        <w:widowControl w:val="0"/>
        <w:shd w:val="clear" w:color="auto" w:fill="FFFFFF"/>
        <w:tabs>
          <w:tab w:val="left" w:pos="426"/>
        </w:tabs>
        <w:suppressAutoHyphens/>
        <w:spacing w:line="240" w:lineRule="auto"/>
        <w:jc w:val="left"/>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Atsauksmes u.c. dokumentus, kas nav jāaizpilda atbilstoši EIS e-konkursu apakšsistēmas </w:t>
      </w:r>
    </w:p>
    <w:p w14:paraId="04804CED" w14:textId="06B4A0F5" w:rsidR="0047335C" w:rsidRPr="00E32111" w:rsidRDefault="0047335C" w:rsidP="001C35CB">
      <w:pPr>
        <w:widowControl w:val="0"/>
        <w:shd w:val="clear" w:color="auto" w:fill="FFFFFF"/>
        <w:tabs>
          <w:tab w:val="left" w:pos="426"/>
        </w:tabs>
        <w:suppressAutoHyphens/>
        <w:spacing w:line="240" w:lineRule="auto"/>
        <w:jc w:val="left"/>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Iepirkuma sadaļā pievienotajām dokumentu formām, pretendents iesniedz .</w:t>
      </w:r>
      <w:proofErr w:type="spellStart"/>
      <w:r w:rsidRPr="00E32111">
        <w:rPr>
          <w:rFonts w:ascii="Times New Roman" w:eastAsia="Times-Roman" w:hAnsi="Times New Roman" w:cs="Times New Roman"/>
          <w:kern w:val="2"/>
          <w:sz w:val="24"/>
          <w:szCs w:val="24"/>
          <w:lang w:eastAsia="lv-LV"/>
        </w:rPr>
        <w:t>pdf</w:t>
      </w:r>
      <w:proofErr w:type="spellEnd"/>
      <w:r w:rsidRPr="00E32111">
        <w:rPr>
          <w:rFonts w:ascii="Times New Roman" w:eastAsia="Times-Roman" w:hAnsi="Times New Roman" w:cs="Times New Roman"/>
          <w:kern w:val="2"/>
          <w:sz w:val="24"/>
          <w:szCs w:val="24"/>
          <w:lang w:eastAsia="lv-LV"/>
        </w:rPr>
        <w:t xml:space="preserve"> vai .</w:t>
      </w:r>
      <w:proofErr w:type="spellStart"/>
      <w:r w:rsidRPr="00E32111">
        <w:rPr>
          <w:rFonts w:ascii="Times New Roman" w:eastAsia="Times-Roman" w:hAnsi="Times New Roman" w:cs="Times New Roman"/>
          <w:kern w:val="2"/>
          <w:sz w:val="24"/>
          <w:szCs w:val="24"/>
          <w:lang w:eastAsia="lv-LV"/>
        </w:rPr>
        <w:t>edoc</w:t>
      </w:r>
      <w:proofErr w:type="spellEnd"/>
    </w:p>
    <w:p w14:paraId="668F0005" w14:textId="5A8F945E" w:rsidR="0047335C" w:rsidRPr="00E32111" w:rsidRDefault="0047335C" w:rsidP="001C35CB">
      <w:pPr>
        <w:widowControl w:val="0"/>
        <w:shd w:val="clear" w:color="auto" w:fill="FFFFFF"/>
        <w:tabs>
          <w:tab w:val="left" w:pos="426"/>
        </w:tabs>
        <w:suppressAutoHyphens/>
        <w:spacing w:line="240" w:lineRule="auto"/>
        <w:jc w:val="left"/>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formātā. Pretendents ir atbildīgs par iesniegto dokumentu .</w:t>
      </w:r>
      <w:proofErr w:type="spellStart"/>
      <w:r w:rsidRPr="00E32111">
        <w:rPr>
          <w:rFonts w:ascii="Times New Roman" w:eastAsia="Times-Roman" w:hAnsi="Times New Roman" w:cs="Times New Roman"/>
          <w:kern w:val="2"/>
          <w:sz w:val="24"/>
          <w:szCs w:val="24"/>
          <w:lang w:eastAsia="lv-LV"/>
        </w:rPr>
        <w:t>pdf</w:t>
      </w:r>
      <w:proofErr w:type="spellEnd"/>
      <w:r w:rsidRPr="00E32111">
        <w:rPr>
          <w:rFonts w:ascii="Times New Roman" w:eastAsia="Times-Roman" w:hAnsi="Times New Roman" w:cs="Times New Roman"/>
          <w:kern w:val="2"/>
          <w:sz w:val="24"/>
          <w:szCs w:val="24"/>
          <w:lang w:eastAsia="lv-LV"/>
        </w:rPr>
        <w:t xml:space="preserve"> vai .</w:t>
      </w:r>
      <w:proofErr w:type="spellStart"/>
      <w:r w:rsidRPr="00E32111">
        <w:rPr>
          <w:rFonts w:ascii="Times New Roman" w:eastAsia="Times-Roman" w:hAnsi="Times New Roman" w:cs="Times New Roman"/>
          <w:kern w:val="2"/>
          <w:sz w:val="24"/>
          <w:szCs w:val="24"/>
          <w:lang w:eastAsia="lv-LV"/>
        </w:rPr>
        <w:t>edoc</w:t>
      </w:r>
      <w:proofErr w:type="spellEnd"/>
      <w:r w:rsidRPr="00E32111">
        <w:rPr>
          <w:rFonts w:ascii="Times New Roman" w:eastAsia="Times-Roman" w:hAnsi="Times New Roman" w:cs="Times New Roman"/>
          <w:kern w:val="2"/>
          <w:sz w:val="24"/>
          <w:szCs w:val="24"/>
          <w:lang w:eastAsia="lv-LV"/>
        </w:rPr>
        <w:t xml:space="preserve"> formātā </w:t>
      </w:r>
    </w:p>
    <w:p w14:paraId="2453FC94" w14:textId="513BD149" w:rsidR="0047335C" w:rsidRPr="00E32111" w:rsidRDefault="0047335C" w:rsidP="001C35CB">
      <w:pPr>
        <w:widowControl w:val="0"/>
        <w:shd w:val="clear" w:color="auto" w:fill="FFFFFF"/>
        <w:tabs>
          <w:tab w:val="left" w:pos="426"/>
        </w:tabs>
        <w:suppressAutoHyphens/>
        <w:spacing w:line="240" w:lineRule="auto"/>
        <w:jc w:val="left"/>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atbilstību Nolikuma prasībām.</w:t>
      </w:r>
    </w:p>
    <w:p w14:paraId="71559A41" w14:textId="3D1B5C7D" w:rsidR="0047335C" w:rsidRPr="00E32111" w:rsidRDefault="0047335C" w:rsidP="00CA34C9">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4.2. Pretendents pirms piedāvājumu iesniegšanas termiņa beigām var grozīt vai atsaukt </w:t>
      </w:r>
    </w:p>
    <w:p w14:paraId="711522DD" w14:textId="5FA4A307" w:rsidR="0047335C" w:rsidRPr="00E32111" w:rsidRDefault="0047335C" w:rsidP="00CA34C9">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iesniegto piedāvājumu. Grozījumi vai atsaukums ir iesniedzami tikai elektroniski,</w:t>
      </w:r>
    </w:p>
    <w:p w14:paraId="450D8358" w14:textId="2F5163D4" w:rsidR="0047335C" w:rsidRPr="00E32111" w:rsidRDefault="0047335C" w:rsidP="00CA34C9">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izmantojot EIS e-konkursu apakšsistēmu.</w:t>
      </w:r>
    </w:p>
    <w:p w14:paraId="2F27127D" w14:textId="789034D9" w:rsidR="0047335C" w:rsidRPr="00E32111" w:rsidRDefault="0047335C" w:rsidP="00CA34C9">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4.3. Iesniedzot piedāvājumu, </w:t>
      </w:r>
      <w:bookmarkStart w:id="2" w:name="_Hlk49179241"/>
      <w:r w:rsidRPr="00E32111">
        <w:rPr>
          <w:rFonts w:ascii="Times New Roman" w:eastAsia="Times-Roman" w:hAnsi="Times New Roman" w:cs="Times New Roman"/>
          <w:kern w:val="2"/>
          <w:sz w:val="24"/>
          <w:szCs w:val="24"/>
          <w:lang w:eastAsia="lv-LV"/>
        </w:rPr>
        <w:t>pretendents to paraksta ar drošu elektronisko parakstu un laika</w:t>
      </w:r>
    </w:p>
    <w:p w14:paraId="4097420C" w14:textId="2E3C4EC5" w:rsidR="0047335C" w:rsidRPr="00E32111" w:rsidRDefault="0047335C" w:rsidP="00CA34C9">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zīmogu vai ar EIS sistēmas piedāvāto elektronisko parakstu. Piedāvājumu (tā sastāvdaļas,</w:t>
      </w:r>
    </w:p>
    <w:p w14:paraId="01FF9825" w14:textId="1D15483E" w:rsidR="0047335C" w:rsidRPr="00E32111" w:rsidRDefault="0047335C" w:rsidP="00CA34C9">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ja tās paraksta atsevišķi) paraksta pretendenta pārstāvis ar pārstāvības (paraksta) tiesībām </w:t>
      </w:r>
    </w:p>
    <w:p w14:paraId="2723FE41" w14:textId="0153356F" w:rsidR="0047335C" w:rsidRPr="00E32111" w:rsidRDefault="0047335C" w:rsidP="00CA34C9">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vai pretendenta pilnvarota persona, pievienojot attiecīgu paraksta tiesīgās personas izdotu </w:t>
      </w:r>
    </w:p>
    <w:p w14:paraId="6AE8B117" w14:textId="4862D119" w:rsidR="0047335C" w:rsidRPr="00E32111" w:rsidRDefault="0047335C" w:rsidP="00CA34C9">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pilnvaru vai Latvijas Republikas normatīvajos aktos noteiktā kārtībā apliecinātu </w:t>
      </w:r>
    </w:p>
    <w:p w14:paraId="3274AF0C" w14:textId="298A64F9" w:rsidR="0047335C" w:rsidRPr="00E32111" w:rsidRDefault="0047335C" w:rsidP="00CA34C9">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pilnvarojuma kopiju.</w:t>
      </w:r>
      <w:bookmarkEnd w:id="2"/>
    </w:p>
    <w:p w14:paraId="6E90CE81" w14:textId="1E77BD19" w:rsidR="00A15CC6" w:rsidRDefault="0047335C" w:rsidP="00CA34C9">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4.</w:t>
      </w:r>
      <w:r w:rsidR="00CA00D6" w:rsidRPr="00E32111">
        <w:rPr>
          <w:rFonts w:ascii="Times New Roman" w:eastAsia="Times-Roman" w:hAnsi="Times New Roman" w:cs="Times New Roman"/>
          <w:kern w:val="2"/>
          <w:sz w:val="24"/>
          <w:szCs w:val="24"/>
          <w:lang w:eastAsia="lv-LV"/>
        </w:rPr>
        <w:t xml:space="preserve">4. </w:t>
      </w:r>
      <w:r w:rsidRPr="00E32111">
        <w:rPr>
          <w:rFonts w:ascii="Times New Roman" w:eastAsia="Times-Roman" w:hAnsi="Times New Roman" w:cs="Times New Roman"/>
          <w:kern w:val="2"/>
          <w:sz w:val="24"/>
          <w:szCs w:val="24"/>
          <w:lang w:eastAsia="lv-LV"/>
        </w:rPr>
        <w:t xml:space="preserve">Piedāvājums jāiesniedz latviešu valodā, papildus pievienotos dokumentus var iesniegt </w:t>
      </w:r>
    </w:p>
    <w:p w14:paraId="07C8C578" w14:textId="6A2949B4" w:rsidR="001C35CB" w:rsidRDefault="001C35CB" w:rsidP="001C35CB">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Pr>
          <w:rFonts w:ascii="Times New Roman" w:eastAsia="Times-Roman" w:hAnsi="Times New Roman" w:cs="Times New Roman"/>
          <w:kern w:val="2"/>
          <w:sz w:val="24"/>
          <w:szCs w:val="24"/>
          <w:lang w:eastAsia="lv-LV"/>
        </w:rPr>
        <w:t xml:space="preserve">       </w:t>
      </w:r>
      <w:r w:rsidR="0047335C" w:rsidRPr="00E32111">
        <w:rPr>
          <w:rFonts w:ascii="Times New Roman" w:eastAsia="Times-Roman" w:hAnsi="Times New Roman" w:cs="Times New Roman"/>
          <w:kern w:val="2"/>
          <w:sz w:val="24"/>
          <w:szCs w:val="24"/>
          <w:lang w:eastAsia="lv-LV"/>
        </w:rPr>
        <w:t>citā valodā ar pievienotu pretendenta apliecinātu tulkojumu latviešu valodā.</w:t>
      </w:r>
    </w:p>
    <w:p w14:paraId="21569E2C" w14:textId="4CFD7155" w:rsidR="0047335C" w:rsidRPr="001C35CB" w:rsidRDefault="001C35CB" w:rsidP="001C35CB">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Pr>
          <w:rFonts w:ascii="Times New Roman" w:eastAsia="Times-Roman" w:hAnsi="Times New Roman" w:cs="Times New Roman"/>
          <w:kern w:val="2"/>
          <w:sz w:val="24"/>
          <w:szCs w:val="24"/>
          <w:lang w:eastAsia="lv-LV"/>
        </w:rPr>
        <w:t xml:space="preserve">4.5. </w:t>
      </w:r>
      <w:r w:rsidR="0047335C" w:rsidRPr="001C35CB">
        <w:rPr>
          <w:rFonts w:ascii="Times New Roman" w:eastAsia="Times-Roman" w:hAnsi="Times New Roman" w:cs="Times New Roman"/>
          <w:kern w:val="2"/>
          <w:sz w:val="24"/>
          <w:szCs w:val="24"/>
          <w:lang w:eastAsia="lv-LV"/>
        </w:rPr>
        <w:t>Pretendents, parakstot pieteikumu, apliecina visu iesniegto dokumentu, atvasinājumu un tulkojumu pareizību. Ja Komisijai rodas šaubas par iesniegtā dokumenta autentiskumu, tā pieprasa, lai pretendents uzrāda dokumenta oriģinālu vai iesniedz dokumentu, atvasinājumu un tulkojumu pareizības apliecinājumu papīra formātā.</w:t>
      </w:r>
    </w:p>
    <w:p w14:paraId="12FEB8F5" w14:textId="31F195C8" w:rsidR="0047335C" w:rsidRDefault="001C35CB" w:rsidP="001C35CB">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Pr>
          <w:rFonts w:ascii="Times New Roman" w:eastAsia="Times-Roman" w:hAnsi="Times New Roman" w:cs="Times New Roman"/>
          <w:kern w:val="2"/>
          <w:sz w:val="24"/>
          <w:szCs w:val="24"/>
          <w:lang w:eastAsia="lv-LV"/>
        </w:rPr>
        <w:t xml:space="preserve">4.6. </w:t>
      </w:r>
      <w:r w:rsidR="0047335C" w:rsidRPr="001C35CB">
        <w:rPr>
          <w:rFonts w:ascii="Times New Roman" w:eastAsia="Times-Roman" w:hAnsi="Times New Roman" w:cs="Times New Roman"/>
          <w:kern w:val="2"/>
          <w:sz w:val="24"/>
          <w:szCs w:val="24"/>
          <w:lang w:eastAsia="lv-LV"/>
        </w:rPr>
        <w:t>Iesniedzot piedāvājumu, pretendents pilnībā piekrīt visiem Nolikumā (t.sk. tā pielikumos un formās, kuras ir ievietotas EIS e-konkursu apakšsistēmas šī Iepirkuma sadaļā) ietvertajiem nosacījumiem.</w:t>
      </w:r>
    </w:p>
    <w:p w14:paraId="0442F1C3" w14:textId="6B0C835C" w:rsidR="00A15CC6" w:rsidRPr="001C35CB" w:rsidRDefault="001C35CB" w:rsidP="001C35CB">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Pr>
          <w:rFonts w:ascii="Times New Roman" w:eastAsia="Times-Roman" w:hAnsi="Times New Roman" w:cs="Times New Roman"/>
          <w:kern w:val="2"/>
          <w:sz w:val="24"/>
          <w:szCs w:val="24"/>
          <w:lang w:eastAsia="lv-LV"/>
        </w:rPr>
        <w:t xml:space="preserve">4.7. </w:t>
      </w:r>
      <w:r w:rsidR="0047335C" w:rsidRPr="001C35CB">
        <w:rPr>
          <w:rFonts w:ascii="Times New Roman" w:eastAsia="Times-Roman" w:hAnsi="Times New Roman" w:cs="Times New Roman"/>
          <w:kern w:val="2"/>
          <w:sz w:val="24"/>
          <w:szCs w:val="24"/>
          <w:lang w:eastAsia="lv-LV"/>
        </w:rPr>
        <w:t>Piedāvājuma iesniegšana ir pretendenta brīvas gribas izpausme, tāpēc neatkarīgi no</w:t>
      </w:r>
    </w:p>
    <w:p w14:paraId="5F3CEE6D" w14:textId="032317A3" w:rsidR="00A15CC6" w:rsidRPr="00E32111" w:rsidRDefault="00A15CC6" w:rsidP="00CA34C9">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w:t>
      </w:r>
      <w:r w:rsidR="001C35CB">
        <w:rPr>
          <w:rFonts w:ascii="Times New Roman" w:eastAsia="Times-Roman" w:hAnsi="Times New Roman" w:cs="Times New Roman"/>
          <w:kern w:val="2"/>
          <w:sz w:val="24"/>
          <w:szCs w:val="24"/>
          <w:lang w:eastAsia="lv-LV"/>
        </w:rPr>
        <w:t xml:space="preserve">  </w:t>
      </w:r>
      <w:r w:rsidR="0047335C" w:rsidRPr="00E32111">
        <w:rPr>
          <w:rFonts w:ascii="Times New Roman" w:eastAsia="Times-Roman" w:hAnsi="Times New Roman" w:cs="Times New Roman"/>
          <w:kern w:val="2"/>
          <w:sz w:val="24"/>
          <w:szCs w:val="24"/>
          <w:lang w:eastAsia="lv-LV"/>
        </w:rPr>
        <w:t xml:space="preserve">Iepirkuma rezultātiem, Pasūtītājs neuzņemas atbildību par pretendenta izdevumiem, kas </w:t>
      </w:r>
    </w:p>
    <w:p w14:paraId="115D5D97" w14:textId="7BD127CF" w:rsidR="0047335C" w:rsidRPr="00E32111" w:rsidRDefault="00A15CC6" w:rsidP="00CA34C9">
      <w:pPr>
        <w:widowControl w:val="0"/>
        <w:shd w:val="clear" w:color="auto" w:fill="FFFFFF"/>
        <w:tabs>
          <w:tab w:val="left" w:pos="426"/>
        </w:tabs>
        <w:suppressAutoHyphens/>
        <w:spacing w:line="240" w:lineRule="auto"/>
        <w:rPr>
          <w:rFonts w:ascii="Times New Roman" w:eastAsia="Times-Roman" w:hAnsi="Times New Roman" w:cs="Times New Roman"/>
          <w:kern w:val="2"/>
          <w:sz w:val="24"/>
          <w:szCs w:val="24"/>
          <w:lang w:eastAsia="lv-LV"/>
        </w:rPr>
      </w:pPr>
      <w:r w:rsidRPr="00E32111">
        <w:rPr>
          <w:rFonts w:ascii="Times New Roman" w:eastAsia="Times-Roman" w:hAnsi="Times New Roman" w:cs="Times New Roman"/>
          <w:kern w:val="2"/>
          <w:sz w:val="24"/>
          <w:szCs w:val="24"/>
          <w:lang w:eastAsia="lv-LV"/>
        </w:rPr>
        <w:t xml:space="preserve">       </w:t>
      </w:r>
      <w:r w:rsidR="0047335C" w:rsidRPr="00E32111">
        <w:rPr>
          <w:rFonts w:ascii="Times New Roman" w:eastAsia="Times-Roman" w:hAnsi="Times New Roman" w:cs="Times New Roman"/>
          <w:kern w:val="2"/>
          <w:sz w:val="24"/>
          <w:szCs w:val="24"/>
          <w:lang w:eastAsia="lv-LV"/>
        </w:rPr>
        <w:t>saistīti ar piedāvājuma sagatavošanu un iesniegšanu.</w:t>
      </w:r>
    </w:p>
    <w:p w14:paraId="6199E9B9" w14:textId="77777777" w:rsidR="00200876" w:rsidRPr="00E32111" w:rsidRDefault="00200876" w:rsidP="00CA34C9">
      <w:pPr>
        <w:pStyle w:val="ListParagraph"/>
        <w:spacing w:line="264" w:lineRule="auto"/>
        <w:ind w:left="680" w:firstLine="0"/>
        <w:rPr>
          <w:rFonts w:ascii="Times New Roman" w:hAnsi="Times New Roman" w:cs="Times New Roman"/>
          <w:sz w:val="24"/>
          <w:szCs w:val="24"/>
        </w:rPr>
      </w:pPr>
    </w:p>
    <w:p w14:paraId="4AA6F5B1" w14:textId="77777777" w:rsidR="00C904CA" w:rsidRPr="00E32111" w:rsidRDefault="00C904CA" w:rsidP="00CA34C9">
      <w:pPr>
        <w:pStyle w:val="ListParagraph"/>
        <w:spacing w:line="240" w:lineRule="auto"/>
        <w:ind w:left="0" w:firstLine="0"/>
        <w:rPr>
          <w:rFonts w:ascii="Times New Roman" w:hAnsi="Times New Roman" w:cs="Times New Roman"/>
          <w:sz w:val="24"/>
          <w:szCs w:val="24"/>
        </w:rPr>
      </w:pPr>
    </w:p>
    <w:p w14:paraId="022C76E0" w14:textId="77777777" w:rsidR="00C904CA" w:rsidRPr="00E32111" w:rsidRDefault="00C904CA" w:rsidP="00391781">
      <w:pPr>
        <w:ind w:hanging="2"/>
        <w:rPr>
          <w:rFonts w:ascii="Times New Roman" w:hAnsi="Times New Roman" w:cs="Times New Roman"/>
          <w:sz w:val="24"/>
          <w:szCs w:val="24"/>
        </w:rPr>
      </w:pPr>
    </w:p>
    <w:p w14:paraId="7ED90E3E" w14:textId="77777777" w:rsidR="00C904CA" w:rsidRPr="00E32111" w:rsidRDefault="00C904CA" w:rsidP="00391781">
      <w:pPr>
        <w:numPr>
          <w:ilvl w:val="0"/>
          <w:numId w:val="12"/>
        </w:numPr>
        <w:pBdr>
          <w:top w:val="nil"/>
          <w:left w:val="nil"/>
          <w:bottom w:val="nil"/>
          <w:right w:val="nil"/>
          <w:between w:val="nil"/>
        </w:pBdr>
        <w:suppressAutoHyphens/>
        <w:spacing w:line="1" w:lineRule="atLeast"/>
        <w:ind w:leftChars="-1" w:left="0" w:hangingChars="1" w:hanging="2"/>
        <w:textAlignment w:val="top"/>
        <w:outlineLvl w:val="0"/>
        <w:rPr>
          <w:rFonts w:ascii="Times New Roman" w:hAnsi="Times New Roman" w:cs="Times New Roman"/>
          <w:b/>
          <w:caps/>
          <w:sz w:val="24"/>
          <w:szCs w:val="24"/>
        </w:rPr>
      </w:pPr>
      <w:r w:rsidRPr="00E32111">
        <w:rPr>
          <w:rFonts w:ascii="Times New Roman" w:hAnsi="Times New Roman" w:cs="Times New Roman"/>
          <w:b/>
          <w:caps/>
          <w:sz w:val="24"/>
          <w:szCs w:val="24"/>
        </w:rPr>
        <w:t>Atlases (kvalifikācijas) prasības pretendentiem un iesniedzamie dokumenti</w:t>
      </w:r>
    </w:p>
    <w:p w14:paraId="68045A6F" w14:textId="77777777" w:rsidR="00C904CA" w:rsidRPr="00E32111" w:rsidRDefault="00C904CA" w:rsidP="00391781">
      <w:pPr>
        <w:ind w:hanging="2"/>
        <w:rPr>
          <w:rFonts w:ascii="Times New Roman" w:hAnsi="Times New Roman" w:cs="Times New Roman"/>
          <w:sz w:val="24"/>
          <w:szCs w:val="24"/>
        </w:rPr>
      </w:pPr>
    </w:p>
    <w:p w14:paraId="0A0E331D" w14:textId="77777777" w:rsidR="00C904CA" w:rsidRPr="00E32111" w:rsidRDefault="00C904CA" w:rsidP="00391781">
      <w:pPr>
        <w:numPr>
          <w:ilvl w:val="1"/>
          <w:numId w:val="12"/>
        </w:numPr>
        <w:pBdr>
          <w:top w:val="nil"/>
          <w:left w:val="nil"/>
          <w:bottom w:val="nil"/>
          <w:right w:val="nil"/>
          <w:between w:val="nil"/>
        </w:pBdr>
        <w:suppressAutoHyphens/>
        <w:spacing w:line="1" w:lineRule="atLeast"/>
        <w:ind w:leftChars="-1" w:left="0" w:hangingChars="1" w:hanging="2"/>
        <w:textDirection w:val="btLr"/>
        <w:textAlignment w:val="top"/>
        <w:outlineLvl w:val="0"/>
        <w:rPr>
          <w:rFonts w:ascii="Times New Roman" w:hAnsi="Times New Roman" w:cs="Times New Roman"/>
          <w:sz w:val="24"/>
          <w:szCs w:val="24"/>
          <w:u w:val="single"/>
        </w:rPr>
      </w:pPr>
      <w:r w:rsidRPr="00E32111">
        <w:rPr>
          <w:rFonts w:ascii="Times New Roman" w:hAnsi="Times New Roman" w:cs="Times New Roman"/>
          <w:b/>
          <w:sz w:val="24"/>
          <w:szCs w:val="24"/>
          <w:u w:val="single"/>
        </w:rPr>
        <w:t>Atbilstība profesionālās darbības veikšanai:</w:t>
      </w:r>
    </w:p>
    <w:p w14:paraId="5DCB8A65" w14:textId="77777777" w:rsidR="00C904CA" w:rsidRPr="00E32111" w:rsidRDefault="00C904CA" w:rsidP="00391781">
      <w:pPr>
        <w:numPr>
          <w:ilvl w:val="2"/>
          <w:numId w:val="12"/>
        </w:numPr>
        <w:pBdr>
          <w:top w:val="nil"/>
          <w:left w:val="nil"/>
          <w:bottom w:val="nil"/>
          <w:right w:val="nil"/>
          <w:between w:val="nil"/>
        </w:pBdr>
        <w:suppressAutoHyphens/>
        <w:spacing w:line="1" w:lineRule="atLeast"/>
        <w:ind w:leftChars="-1" w:left="0" w:hangingChars="1" w:hanging="2"/>
        <w:textDirection w:val="btLr"/>
        <w:textAlignment w:val="top"/>
        <w:outlineLvl w:val="0"/>
        <w:rPr>
          <w:rFonts w:ascii="Times New Roman" w:hAnsi="Times New Roman" w:cs="Times New Roman"/>
          <w:sz w:val="24"/>
          <w:szCs w:val="24"/>
          <w:u w:val="single"/>
        </w:rPr>
      </w:pPr>
      <w:r w:rsidRPr="00E32111">
        <w:rPr>
          <w:rFonts w:ascii="Times New Roman" w:hAnsi="Times New Roman" w:cs="Times New Roman"/>
          <w:sz w:val="24"/>
          <w:szCs w:val="24"/>
        </w:rPr>
        <w:t>Pretendents ir reģistrēts normatīvajos aktos noteiktajā kārtībā un noteiktajos gadījumos;</w:t>
      </w:r>
    </w:p>
    <w:p w14:paraId="0E675BE2" w14:textId="77777777" w:rsidR="003E1607" w:rsidRPr="00E32111" w:rsidRDefault="00C904CA" w:rsidP="00391781">
      <w:pPr>
        <w:numPr>
          <w:ilvl w:val="2"/>
          <w:numId w:val="12"/>
        </w:numPr>
        <w:pBdr>
          <w:top w:val="nil"/>
          <w:left w:val="nil"/>
          <w:bottom w:val="nil"/>
          <w:right w:val="nil"/>
          <w:between w:val="nil"/>
        </w:pBdr>
        <w:suppressAutoHyphens/>
        <w:spacing w:line="1" w:lineRule="atLeast"/>
        <w:ind w:leftChars="-1" w:left="0" w:hangingChars="1" w:hanging="2"/>
        <w:textDirection w:val="btLr"/>
        <w:textAlignment w:val="top"/>
        <w:outlineLvl w:val="0"/>
        <w:rPr>
          <w:rFonts w:ascii="Times New Roman" w:hAnsi="Times New Roman" w:cs="Times New Roman"/>
          <w:sz w:val="24"/>
          <w:szCs w:val="24"/>
          <w:u w:val="single"/>
        </w:rPr>
      </w:pPr>
      <w:r w:rsidRPr="00E32111">
        <w:rPr>
          <w:rFonts w:ascii="Times New Roman" w:hAnsi="Times New Roman" w:cs="Times New Roman"/>
          <w:sz w:val="24"/>
          <w:szCs w:val="24"/>
        </w:rPr>
        <w:t xml:space="preserve">Visus iepirkuma piedāvājuma dokumentus un to pielikumus ir parakstījusi pretendenta </w:t>
      </w:r>
    </w:p>
    <w:p w14:paraId="7C0BD770" w14:textId="1C0BF393" w:rsidR="00093B18" w:rsidRPr="00E32111" w:rsidRDefault="003E1607" w:rsidP="00391781">
      <w:pPr>
        <w:pBdr>
          <w:top w:val="nil"/>
          <w:left w:val="nil"/>
          <w:bottom w:val="nil"/>
          <w:right w:val="nil"/>
          <w:between w:val="nil"/>
        </w:pBdr>
        <w:suppressAutoHyphens/>
        <w:spacing w:line="1" w:lineRule="atLeast"/>
        <w:ind w:left="0" w:firstLine="0"/>
        <w:textDirection w:val="btLr"/>
        <w:textAlignment w:val="top"/>
        <w:outlineLvl w:val="0"/>
        <w:rPr>
          <w:rFonts w:ascii="Times New Roman" w:hAnsi="Times New Roman" w:cs="Times New Roman"/>
          <w:sz w:val="24"/>
          <w:szCs w:val="24"/>
          <w:u w:val="single"/>
        </w:rPr>
      </w:pPr>
      <w:r w:rsidRPr="00E32111">
        <w:rPr>
          <w:rFonts w:ascii="Times New Roman" w:hAnsi="Times New Roman" w:cs="Times New Roman"/>
          <w:sz w:val="24"/>
          <w:szCs w:val="24"/>
        </w:rPr>
        <w:t xml:space="preserve">            </w:t>
      </w:r>
      <w:r w:rsidR="00C904CA" w:rsidRPr="00E32111">
        <w:rPr>
          <w:rFonts w:ascii="Times New Roman" w:hAnsi="Times New Roman" w:cs="Times New Roman"/>
          <w:sz w:val="24"/>
          <w:szCs w:val="24"/>
        </w:rPr>
        <w:t>amatpersona ar pārstāvības tiesībām vai pretendenta pilnvarota persona.</w:t>
      </w:r>
    </w:p>
    <w:p w14:paraId="4302E87B" w14:textId="77777777" w:rsidR="001C35CB" w:rsidRPr="00E32111" w:rsidRDefault="001C35CB" w:rsidP="001C35CB">
      <w:pPr>
        <w:ind w:left="0" w:firstLine="0"/>
        <w:rPr>
          <w:rFonts w:ascii="Times New Roman" w:hAnsi="Times New Roman" w:cs="Times New Roman"/>
          <w:sz w:val="24"/>
          <w:szCs w:val="24"/>
          <w:u w:val="single"/>
        </w:rPr>
      </w:pPr>
    </w:p>
    <w:p w14:paraId="0A326B58" w14:textId="77777777" w:rsidR="00C904CA" w:rsidRPr="00E32111" w:rsidRDefault="00C904CA" w:rsidP="00391781">
      <w:pPr>
        <w:numPr>
          <w:ilvl w:val="1"/>
          <w:numId w:val="12"/>
        </w:numPr>
        <w:pBdr>
          <w:top w:val="nil"/>
          <w:left w:val="nil"/>
          <w:bottom w:val="nil"/>
          <w:right w:val="nil"/>
          <w:between w:val="nil"/>
        </w:pBdr>
        <w:suppressAutoHyphens/>
        <w:spacing w:line="1" w:lineRule="atLeast"/>
        <w:ind w:leftChars="-1" w:left="0" w:hangingChars="1" w:hanging="2"/>
        <w:textDirection w:val="btLr"/>
        <w:textAlignment w:val="top"/>
        <w:outlineLvl w:val="0"/>
        <w:rPr>
          <w:rFonts w:ascii="Times New Roman" w:hAnsi="Times New Roman" w:cs="Times New Roman"/>
          <w:sz w:val="24"/>
          <w:szCs w:val="24"/>
          <w:u w:val="single"/>
        </w:rPr>
      </w:pPr>
      <w:r w:rsidRPr="00E32111">
        <w:rPr>
          <w:rFonts w:ascii="Times New Roman" w:hAnsi="Times New Roman" w:cs="Times New Roman"/>
          <w:b/>
          <w:sz w:val="24"/>
          <w:szCs w:val="24"/>
          <w:u w:val="single"/>
        </w:rPr>
        <w:t>Prasības attiecībā uz pretendenta pieredzi:</w:t>
      </w:r>
    </w:p>
    <w:p w14:paraId="4B4CC9C9" w14:textId="2DF11B46" w:rsidR="00C904CA" w:rsidRPr="00E32111" w:rsidRDefault="00C904CA" w:rsidP="00391781">
      <w:pPr>
        <w:numPr>
          <w:ilvl w:val="2"/>
          <w:numId w:val="12"/>
        </w:numPr>
        <w:pBdr>
          <w:top w:val="nil"/>
          <w:left w:val="nil"/>
          <w:bottom w:val="nil"/>
          <w:right w:val="nil"/>
          <w:between w:val="nil"/>
        </w:pBdr>
        <w:suppressAutoHyphens/>
        <w:spacing w:line="1" w:lineRule="atLeast"/>
        <w:ind w:leftChars="-1" w:left="0" w:hangingChars="1" w:hanging="2"/>
        <w:textDirection w:val="btLr"/>
        <w:textAlignment w:val="top"/>
        <w:outlineLvl w:val="0"/>
        <w:rPr>
          <w:rFonts w:ascii="Times New Roman" w:hAnsi="Times New Roman" w:cs="Times New Roman"/>
          <w:sz w:val="24"/>
          <w:szCs w:val="24"/>
          <w:u w:val="single"/>
        </w:rPr>
      </w:pPr>
      <w:r w:rsidRPr="00E32111">
        <w:rPr>
          <w:rFonts w:ascii="Times New Roman" w:hAnsi="Times New Roman" w:cs="Times New Roman"/>
          <w:sz w:val="24"/>
          <w:szCs w:val="24"/>
        </w:rPr>
        <w:t>Pretendents ir veicis vismaz 3 (trīs) līdzvērtīgas piegādes ne vairāk kā iepriekšējos</w:t>
      </w:r>
      <w:r w:rsidRPr="00E32111">
        <w:rPr>
          <w:rFonts w:ascii="Times New Roman" w:hAnsi="Times New Roman" w:cs="Times New Roman"/>
          <w:strike/>
          <w:sz w:val="24"/>
          <w:szCs w:val="24"/>
        </w:rPr>
        <w:t xml:space="preserve"> </w:t>
      </w:r>
      <w:r w:rsidR="00615995">
        <w:rPr>
          <w:rFonts w:ascii="Times New Roman" w:hAnsi="Times New Roman" w:cs="Times New Roman"/>
          <w:sz w:val="24"/>
          <w:szCs w:val="24"/>
        </w:rPr>
        <w:t xml:space="preserve">piecos </w:t>
      </w:r>
      <w:r w:rsidRPr="00E32111">
        <w:rPr>
          <w:rFonts w:ascii="Times New Roman" w:hAnsi="Times New Roman" w:cs="Times New Roman"/>
          <w:sz w:val="24"/>
          <w:szCs w:val="24"/>
        </w:rPr>
        <w:t>gados (20</w:t>
      </w:r>
      <w:r w:rsidR="00615995">
        <w:rPr>
          <w:rFonts w:ascii="Times New Roman" w:hAnsi="Times New Roman" w:cs="Times New Roman"/>
          <w:sz w:val="24"/>
          <w:szCs w:val="24"/>
        </w:rPr>
        <w:t>23</w:t>
      </w:r>
      <w:r w:rsidRPr="00E32111">
        <w:rPr>
          <w:rFonts w:ascii="Times New Roman" w:hAnsi="Times New Roman" w:cs="Times New Roman"/>
          <w:sz w:val="24"/>
          <w:szCs w:val="24"/>
        </w:rPr>
        <w:t>., 20</w:t>
      </w:r>
      <w:r w:rsidR="00615995">
        <w:rPr>
          <w:rFonts w:ascii="Times New Roman" w:hAnsi="Times New Roman" w:cs="Times New Roman"/>
          <w:sz w:val="24"/>
          <w:szCs w:val="24"/>
        </w:rPr>
        <w:t>22</w:t>
      </w:r>
      <w:r w:rsidRPr="00E32111">
        <w:rPr>
          <w:rFonts w:ascii="Times New Roman" w:hAnsi="Times New Roman" w:cs="Times New Roman"/>
          <w:sz w:val="24"/>
          <w:szCs w:val="24"/>
        </w:rPr>
        <w:t>., 20</w:t>
      </w:r>
      <w:r w:rsidR="00615995">
        <w:rPr>
          <w:rFonts w:ascii="Times New Roman" w:hAnsi="Times New Roman" w:cs="Times New Roman"/>
          <w:sz w:val="24"/>
          <w:szCs w:val="24"/>
        </w:rPr>
        <w:t>21., 2020</w:t>
      </w:r>
      <w:r w:rsidRPr="00E32111">
        <w:rPr>
          <w:rFonts w:ascii="Times New Roman" w:hAnsi="Times New Roman" w:cs="Times New Roman"/>
          <w:sz w:val="24"/>
          <w:szCs w:val="24"/>
        </w:rPr>
        <w:t>. un 2019.</w:t>
      </w:r>
      <w:r w:rsidR="00615995">
        <w:rPr>
          <w:rFonts w:ascii="Times New Roman" w:hAnsi="Times New Roman" w:cs="Times New Roman"/>
          <w:sz w:val="24"/>
          <w:szCs w:val="24"/>
        </w:rPr>
        <w:t xml:space="preserve"> </w:t>
      </w:r>
      <w:r w:rsidRPr="00E32111">
        <w:rPr>
          <w:rFonts w:ascii="Times New Roman" w:hAnsi="Times New Roman" w:cs="Times New Roman"/>
          <w:sz w:val="24"/>
          <w:szCs w:val="24"/>
        </w:rPr>
        <w:t>gadā līdz piedāvājuma iesniegšanai).</w:t>
      </w:r>
    </w:p>
    <w:p w14:paraId="65BC40F4" w14:textId="25BCC6EC" w:rsidR="005453B8" w:rsidRPr="00E32111" w:rsidRDefault="005453B8" w:rsidP="00391781">
      <w:pPr>
        <w:pStyle w:val="ListParagraph"/>
        <w:numPr>
          <w:ilvl w:val="2"/>
          <w:numId w:val="12"/>
        </w:numPr>
        <w:spacing w:line="240" w:lineRule="auto"/>
        <w:rPr>
          <w:rFonts w:ascii="Times New Roman" w:hAnsi="Times New Roman" w:cs="Times New Roman"/>
          <w:sz w:val="24"/>
          <w:szCs w:val="24"/>
        </w:rPr>
      </w:pPr>
      <w:r w:rsidRPr="00E32111">
        <w:rPr>
          <w:rFonts w:ascii="Times New Roman" w:hAnsi="Times New Roman" w:cs="Times New Roman"/>
          <w:sz w:val="24"/>
          <w:szCs w:val="24"/>
        </w:rPr>
        <w:t xml:space="preserve">Pretendents iesniedz vismaz trīs piegāžu saņēmēju pozitīvas atsauksmes par līdzvērtīga apjoma </w:t>
      </w:r>
      <w:r w:rsidR="007A12F8" w:rsidRPr="00E32111">
        <w:rPr>
          <w:rFonts w:ascii="Times New Roman" w:hAnsi="Times New Roman" w:cs="Times New Roman"/>
          <w:sz w:val="24"/>
          <w:szCs w:val="24"/>
        </w:rPr>
        <w:t>preču</w:t>
      </w:r>
      <w:r w:rsidRPr="00E32111">
        <w:rPr>
          <w:rFonts w:ascii="Times New Roman" w:hAnsi="Times New Roman" w:cs="Times New Roman"/>
          <w:sz w:val="24"/>
          <w:szCs w:val="24"/>
        </w:rPr>
        <w:t xml:space="preserve"> piegādēm.</w:t>
      </w:r>
    </w:p>
    <w:p w14:paraId="5BE61469" w14:textId="77777777" w:rsidR="00C904CA" w:rsidRPr="00E32111" w:rsidRDefault="00C904CA" w:rsidP="00391781">
      <w:pPr>
        <w:ind w:hanging="2"/>
        <w:rPr>
          <w:rFonts w:ascii="Times New Roman" w:hAnsi="Times New Roman" w:cs="Times New Roman"/>
          <w:sz w:val="24"/>
          <w:szCs w:val="24"/>
          <w:u w:val="single"/>
        </w:rPr>
      </w:pPr>
    </w:p>
    <w:p w14:paraId="24A9EBAB" w14:textId="77777777" w:rsidR="00C904CA" w:rsidRPr="00E32111" w:rsidRDefault="00C904CA" w:rsidP="00391781">
      <w:pPr>
        <w:numPr>
          <w:ilvl w:val="1"/>
          <w:numId w:val="12"/>
        </w:numPr>
        <w:pBdr>
          <w:top w:val="nil"/>
          <w:left w:val="nil"/>
          <w:bottom w:val="nil"/>
          <w:right w:val="nil"/>
          <w:between w:val="nil"/>
        </w:pBdr>
        <w:suppressAutoHyphens/>
        <w:spacing w:line="1" w:lineRule="atLeast"/>
        <w:ind w:leftChars="-1" w:left="0" w:hangingChars="1" w:hanging="2"/>
        <w:textDirection w:val="btLr"/>
        <w:textAlignment w:val="top"/>
        <w:outlineLvl w:val="0"/>
        <w:rPr>
          <w:rFonts w:ascii="Times New Roman" w:hAnsi="Times New Roman" w:cs="Times New Roman"/>
          <w:b/>
          <w:sz w:val="24"/>
          <w:szCs w:val="24"/>
          <w:u w:val="single"/>
        </w:rPr>
      </w:pPr>
      <w:r w:rsidRPr="00E32111">
        <w:rPr>
          <w:rFonts w:ascii="Times New Roman" w:hAnsi="Times New Roman" w:cs="Times New Roman"/>
          <w:b/>
          <w:sz w:val="24"/>
          <w:szCs w:val="24"/>
          <w:u w:val="single"/>
        </w:rPr>
        <w:t>Pretendentu atlases dokumenti</w:t>
      </w:r>
    </w:p>
    <w:p w14:paraId="25C2CBB3" w14:textId="77777777" w:rsidR="00C904CA" w:rsidRPr="00E32111" w:rsidRDefault="00C904CA" w:rsidP="00391781">
      <w:pPr>
        <w:ind w:hanging="2"/>
        <w:rPr>
          <w:rFonts w:ascii="Times New Roman" w:hAnsi="Times New Roman" w:cs="Times New Roman"/>
          <w:sz w:val="24"/>
          <w:szCs w:val="24"/>
        </w:rPr>
      </w:pPr>
    </w:p>
    <w:p w14:paraId="41C1FD43" w14:textId="77777777" w:rsidR="00B1465C" w:rsidRPr="00E32111" w:rsidRDefault="00C904CA" w:rsidP="00391781">
      <w:pPr>
        <w:numPr>
          <w:ilvl w:val="2"/>
          <w:numId w:val="12"/>
        </w:numPr>
        <w:pBdr>
          <w:top w:val="nil"/>
          <w:left w:val="nil"/>
          <w:bottom w:val="nil"/>
          <w:right w:val="nil"/>
          <w:between w:val="nil"/>
        </w:pBdr>
        <w:suppressAutoHyphens/>
        <w:spacing w:line="1" w:lineRule="atLeast"/>
        <w:ind w:left="0" w:firstLine="0"/>
        <w:textDirection w:val="btLr"/>
        <w:textAlignment w:val="top"/>
        <w:outlineLvl w:val="0"/>
        <w:rPr>
          <w:rFonts w:ascii="Times New Roman" w:hAnsi="Times New Roman" w:cs="Times New Roman"/>
          <w:sz w:val="24"/>
          <w:szCs w:val="24"/>
        </w:rPr>
      </w:pPr>
      <w:r w:rsidRPr="00E32111">
        <w:rPr>
          <w:rFonts w:ascii="Times New Roman" w:hAnsi="Times New Roman" w:cs="Times New Roman"/>
          <w:sz w:val="24"/>
          <w:szCs w:val="24"/>
        </w:rPr>
        <w:t xml:space="preserve">Lai noskaidrotu pretendentu atbilstību Pasūtītāja izvirzītajām atlases prasībām, </w:t>
      </w:r>
    </w:p>
    <w:p w14:paraId="3D0D5DEE" w14:textId="17835E04" w:rsidR="00C904CA" w:rsidRPr="00E32111" w:rsidRDefault="00B1465C" w:rsidP="00391781">
      <w:pPr>
        <w:pBdr>
          <w:top w:val="nil"/>
          <w:left w:val="nil"/>
          <w:bottom w:val="nil"/>
          <w:right w:val="nil"/>
          <w:between w:val="nil"/>
        </w:pBdr>
        <w:suppressAutoHyphens/>
        <w:spacing w:line="1" w:lineRule="atLeast"/>
        <w:ind w:left="0" w:firstLine="0"/>
        <w:textDirection w:val="btLr"/>
        <w:textAlignment w:val="top"/>
        <w:outlineLvl w:val="0"/>
        <w:rPr>
          <w:rFonts w:ascii="Times New Roman" w:hAnsi="Times New Roman" w:cs="Times New Roman"/>
          <w:sz w:val="24"/>
          <w:szCs w:val="24"/>
        </w:rPr>
      </w:pPr>
      <w:r w:rsidRPr="00E32111">
        <w:rPr>
          <w:rFonts w:ascii="Times New Roman" w:hAnsi="Times New Roman" w:cs="Times New Roman"/>
          <w:sz w:val="24"/>
          <w:szCs w:val="24"/>
        </w:rPr>
        <w:t xml:space="preserve">            </w:t>
      </w:r>
      <w:r w:rsidR="00C904CA" w:rsidRPr="00E32111">
        <w:rPr>
          <w:rFonts w:ascii="Times New Roman" w:hAnsi="Times New Roman" w:cs="Times New Roman"/>
          <w:sz w:val="24"/>
          <w:szCs w:val="24"/>
        </w:rPr>
        <w:t xml:space="preserve">Pasūtītājs pārbaudīs par pretendentu pieejamo informāciju publiskās datubāzēs. </w:t>
      </w:r>
    </w:p>
    <w:p w14:paraId="44D94D60" w14:textId="77777777" w:rsidR="00C904CA" w:rsidRPr="00E32111" w:rsidRDefault="00C904CA" w:rsidP="00391781">
      <w:pPr>
        <w:numPr>
          <w:ilvl w:val="2"/>
          <w:numId w:val="12"/>
        </w:numPr>
        <w:pBdr>
          <w:top w:val="nil"/>
          <w:left w:val="nil"/>
          <w:bottom w:val="nil"/>
          <w:right w:val="nil"/>
          <w:between w:val="nil"/>
        </w:pBdr>
        <w:suppressAutoHyphens/>
        <w:spacing w:line="1" w:lineRule="atLeast"/>
        <w:ind w:left="0" w:firstLine="0"/>
        <w:textDirection w:val="btLr"/>
        <w:textAlignment w:val="top"/>
        <w:outlineLvl w:val="0"/>
        <w:rPr>
          <w:rFonts w:ascii="Times New Roman" w:hAnsi="Times New Roman" w:cs="Times New Roman"/>
          <w:sz w:val="24"/>
          <w:szCs w:val="24"/>
        </w:rPr>
      </w:pPr>
      <w:r w:rsidRPr="00E32111">
        <w:rPr>
          <w:rFonts w:ascii="Times New Roman" w:hAnsi="Times New Roman" w:cs="Times New Roman"/>
          <w:sz w:val="24"/>
          <w:szCs w:val="24"/>
        </w:rPr>
        <w:t>Pretendentam jāiesniedz šādi “Pretendentu atlases dokumenti”:</w:t>
      </w:r>
    </w:p>
    <w:p w14:paraId="5F7A3483" w14:textId="0859E597" w:rsidR="00C904CA" w:rsidRPr="00E32111" w:rsidRDefault="00C904CA" w:rsidP="00391781">
      <w:pPr>
        <w:pStyle w:val="ListParagraph"/>
        <w:numPr>
          <w:ilvl w:val="3"/>
          <w:numId w:val="12"/>
        </w:numPr>
        <w:pBdr>
          <w:top w:val="nil"/>
          <w:left w:val="nil"/>
          <w:bottom w:val="nil"/>
          <w:right w:val="nil"/>
          <w:between w:val="nil"/>
        </w:pBdr>
        <w:suppressAutoHyphens/>
        <w:spacing w:line="1" w:lineRule="atLeast"/>
        <w:textDirection w:val="btLr"/>
        <w:textAlignment w:val="top"/>
        <w:outlineLvl w:val="0"/>
        <w:rPr>
          <w:rFonts w:ascii="Times New Roman" w:hAnsi="Times New Roman" w:cs="Times New Roman"/>
          <w:sz w:val="24"/>
          <w:szCs w:val="24"/>
        </w:rPr>
      </w:pPr>
      <w:r w:rsidRPr="00E32111">
        <w:rPr>
          <w:rFonts w:ascii="Times New Roman" w:hAnsi="Times New Roman" w:cs="Times New Roman"/>
          <w:sz w:val="24"/>
          <w:szCs w:val="24"/>
        </w:rPr>
        <w:lastRenderedPageBreak/>
        <w:t>Ārvalstu pretendentiem jāiesniedz kompetentas attiecīgās valsts institūcijas izsniegts dokuments, kas apliecina, ka pretendentam ir juridiskā rīcībspēja un tiesībspēja slēgt iepirkuma līgumu;</w:t>
      </w:r>
    </w:p>
    <w:p w14:paraId="6E3D8138" w14:textId="7012C706" w:rsidR="00C904CA" w:rsidRPr="00E32111" w:rsidRDefault="00C904CA" w:rsidP="00391781">
      <w:pPr>
        <w:pStyle w:val="ListParagraph"/>
        <w:numPr>
          <w:ilvl w:val="3"/>
          <w:numId w:val="12"/>
        </w:numPr>
        <w:pBdr>
          <w:top w:val="nil"/>
          <w:left w:val="nil"/>
          <w:bottom w:val="nil"/>
          <w:right w:val="nil"/>
          <w:between w:val="nil"/>
        </w:pBdr>
        <w:suppressAutoHyphens/>
        <w:spacing w:line="1" w:lineRule="atLeast"/>
        <w:textDirection w:val="btLr"/>
        <w:textAlignment w:val="top"/>
        <w:outlineLvl w:val="0"/>
        <w:rPr>
          <w:rFonts w:ascii="Times New Roman" w:hAnsi="Times New Roman" w:cs="Times New Roman"/>
          <w:sz w:val="24"/>
          <w:szCs w:val="24"/>
        </w:rPr>
      </w:pPr>
      <w:r w:rsidRPr="00E32111">
        <w:rPr>
          <w:rFonts w:ascii="Times New Roman" w:hAnsi="Times New Roman" w:cs="Times New Roman"/>
          <w:sz w:val="24"/>
          <w:szCs w:val="24"/>
        </w:rPr>
        <w:t>Ārvalstu pretendentiem jāiesniedz izziņa, ko ne agrāk kā sešus mēnešus pirms piedāvājuma iesniegšanas ir izdevusi kompetenta iestāde, ja attiecīgās valsts likumdošana paredz šādu ziņu publisku reģistrēšanu, kas apliecina pretendenta amatpersonu pārstāvības tiesības;</w:t>
      </w:r>
    </w:p>
    <w:p w14:paraId="4893364E" w14:textId="2D54EC11" w:rsidR="00C904CA" w:rsidRPr="00E32111" w:rsidRDefault="00194458" w:rsidP="00391781">
      <w:pPr>
        <w:pStyle w:val="ListParagraph"/>
        <w:numPr>
          <w:ilvl w:val="3"/>
          <w:numId w:val="12"/>
        </w:numPr>
        <w:pBdr>
          <w:top w:val="nil"/>
          <w:left w:val="nil"/>
          <w:bottom w:val="nil"/>
          <w:right w:val="nil"/>
          <w:between w:val="nil"/>
        </w:pBdr>
        <w:suppressAutoHyphens/>
        <w:spacing w:line="1" w:lineRule="atLeast"/>
        <w:textDirection w:val="btLr"/>
        <w:textAlignment w:val="top"/>
        <w:outlineLvl w:val="0"/>
        <w:rPr>
          <w:rFonts w:ascii="Times New Roman" w:hAnsi="Times New Roman" w:cs="Times New Roman"/>
          <w:sz w:val="24"/>
          <w:szCs w:val="24"/>
        </w:rPr>
      </w:pPr>
      <w:r w:rsidRPr="00E32111">
        <w:rPr>
          <w:rFonts w:ascii="Times New Roman" w:hAnsi="Times New Roman" w:cs="Times New Roman"/>
          <w:sz w:val="24"/>
          <w:szCs w:val="24"/>
        </w:rPr>
        <w:t xml:space="preserve">Pretendentam </w:t>
      </w:r>
      <w:r w:rsidR="00C904CA" w:rsidRPr="00E32111">
        <w:rPr>
          <w:rFonts w:ascii="Times New Roman" w:hAnsi="Times New Roman" w:cs="Times New Roman"/>
          <w:sz w:val="24"/>
          <w:szCs w:val="24"/>
        </w:rPr>
        <w:t xml:space="preserve">jāiesniedz informācija par ne vairāk kā </w:t>
      </w:r>
      <w:r w:rsidR="00615995">
        <w:rPr>
          <w:rFonts w:ascii="Times New Roman" w:hAnsi="Times New Roman" w:cs="Times New Roman"/>
          <w:sz w:val="24"/>
          <w:szCs w:val="24"/>
        </w:rPr>
        <w:t>5</w:t>
      </w:r>
      <w:r w:rsidR="00C904CA" w:rsidRPr="00E32111">
        <w:rPr>
          <w:rFonts w:ascii="Times New Roman" w:hAnsi="Times New Roman" w:cs="Times New Roman"/>
          <w:sz w:val="24"/>
          <w:szCs w:val="24"/>
        </w:rPr>
        <w:t xml:space="preserve"> (</w:t>
      </w:r>
      <w:r w:rsidR="00615995">
        <w:rPr>
          <w:rFonts w:ascii="Times New Roman" w:hAnsi="Times New Roman" w:cs="Times New Roman"/>
          <w:sz w:val="24"/>
          <w:szCs w:val="24"/>
        </w:rPr>
        <w:t>piecu</w:t>
      </w:r>
      <w:r w:rsidR="00C904CA" w:rsidRPr="00E32111">
        <w:rPr>
          <w:rFonts w:ascii="Times New Roman" w:hAnsi="Times New Roman" w:cs="Times New Roman"/>
          <w:sz w:val="24"/>
          <w:szCs w:val="24"/>
        </w:rPr>
        <w:t>) iepriekšējo gadu laikā (20</w:t>
      </w:r>
      <w:r w:rsidR="00615995">
        <w:rPr>
          <w:rFonts w:ascii="Times New Roman" w:hAnsi="Times New Roman" w:cs="Times New Roman"/>
          <w:sz w:val="24"/>
          <w:szCs w:val="24"/>
        </w:rPr>
        <w:t>23</w:t>
      </w:r>
      <w:r w:rsidR="00C904CA" w:rsidRPr="00E32111">
        <w:rPr>
          <w:rFonts w:ascii="Times New Roman" w:hAnsi="Times New Roman" w:cs="Times New Roman"/>
          <w:sz w:val="24"/>
          <w:szCs w:val="24"/>
        </w:rPr>
        <w:t>., 20</w:t>
      </w:r>
      <w:r w:rsidR="00615995">
        <w:rPr>
          <w:rFonts w:ascii="Times New Roman" w:hAnsi="Times New Roman" w:cs="Times New Roman"/>
          <w:sz w:val="24"/>
          <w:szCs w:val="24"/>
        </w:rPr>
        <w:t>22</w:t>
      </w:r>
      <w:r w:rsidR="00C904CA" w:rsidRPr="00E32111">
        <w:rPr>
          <w:rFonts w:ascii="Times New Roman" w:hAnsi="Times New Roman" w:cs="Times New Roman"/>
          <w:sz w:val="24"/>
          <w:szCs w:val="24"/>
        </w:rPr>
        <w:t>., 20</w:t>
      </w:r>
      <w:r w:rsidR="00615995">
        <w:rPr>
          <w:rFonts w:ascii="Times New Roman" w:hAnsi="Times New Roman" w:cs="Times New Roman"/>
          <w:sz w:val="24"/>
          <w:szCs w:val="24"/>
        </w:rPr>
        <w:t>21., 2020</w:t>
      </w:r>
      <w:r w:rsidR="00C904CA" w:rsidRPr="00E32111">
        <w:rPr>
          <w:rFonts w:ascii="Times New Roman" w:hAnsi="Times New Roman" w:cs="Times New Roman"/>
          <w:sz w:val="24"/>
          <w:szCs w:val="24"/>
        </w:rPr>
        <w:t xml:space="preserve">. un 2019. gadā līdz piedāvājuma iesniegšanai) veiktajām līdzīga veida preču piegādēm (tabulas veidā), </w:t>
      </w:r>
      <w:r w:rsidRPr="00E32111">
        <w:rPr>
          <w:rFonts w:ascii="Times New Roman" w:hAnsi="Times New Roman" w:cs="Times New Roman"/>
          <w:sz w:val="24"/>
          <w:szCs w:val="24"/>
        </w:rPr>
        <w:t>preču</w:t>
      </w:r>
      <w:r w:rsidR="00C904CA" w:rsidRPr="00E32111">
        <w:rPr>
          <w:rFonts w:ascii="Times New Roman" w:hAnsi="Times New Roman" w:cs="Times New Roman"/>
          <w:sz w:val="24"/>
          <w:szCs w:val="24"/>
        </w:rPr>
        <w:t xml:space="preserve"> veidu, piegāžu laiku (laika periodu), piegāžu saņēmējus (publiskās vai privātās personas), piegāžu saņēmēju kontaktpersonas un tālruni, kā arī līgumcenas; </w:t>
      </w:r>
    </w:p>
    <w:p w14:paraId="52973D01" w14:textId="05A1FE00" w:rsidR="00C904CA" w:rsidRPr="00E32111" w:rsidRDefault="00C904CA" w:rsidP="00391781">
      <w:pPr>
        <w:pStyle w:val="ListParagraph"/>
        <w:numPr>
          <w:ilvl w:val="3"/>
          <w:numId w:val="12"/>
        </w:numPr>
        <w:pBdr>
          <w:top w:val="nil"/>
          <w:left w:val="nil"/>
          <w:bottom w:val="nil"/>
          <w:right w:val="nil"/>
          <w:between w:val="nil"/>
        </w:pBdr>
        <w:suppressAutoHyphens/>
        <w:spacing w:line="1" w:lineRule="atLeast"/>
        <w:textDirection w:val="btLr"/>
        <w:textAlignment w:val="top"/>
        <w:outlineLvl w:val="0"/>
        <w:rPr>
          <w:rFonts w:ascii="Times New Roman" w:hAnsi="Times New Roman" w:cs="Times New Roman"/>
          <w:sz w:val="24"/>
          <w:szCs w:val="24"/>
        </w:rPr>
      </w:pPr>
      <w:r w:rsidRPr="00E32111">
        <w:rPr>
          <w:rFonts w:ascii="Times New Roman" w:hAnsi="Times New Roman" w:cs="Times New Roman"/>
          <w:sz w:val="24"/>
          <w:szCs w:val="24"/>
        </w:rPr>
        <w:t xml:space="preserve">Pretendents iesniedz vismaz trīs norādīto piegāžu saņēmēju pozitīvas atsauksmes par līdzvērtīga apjoma </w:t>
      </w:r>
      <w:r w:rsidR="00194458" w:rsidRPr="00E32111">
        <w:rPr>
          <w:rFonts w:ascii="Times New Roman" w:hAnsi="Times New Roman" w:cs="Times New Roman"/>
          <w:sz w:val="24"/>
          <w:szCs w:val="24"/>
        </w:rPr>
        <w:t>preču</w:t>
      </w:r>
      <w:r w:rsidRPr="00E32111">
        <w:rPr>
          <w:rFonts w:ascii="Times New Roman" w:hAnsi="Times New Roman" w:cs="Times New Roman"/>
          <w:sz w:val="24"/>
          <w:szCs w:val="24"/>
        </w:rPr>
        <w:t xml:space="preserve"> piegādēm</w:t>
      </w:r>
      <w:bookmarkStart w:id="3" w:name="_Hlk5370288"/>
      <w:r w:rsidRPr="00E32111">
        <w:rPr>
          <w:rFonts w:ascii="Times New Roman" w:hAnsi="Times New Roman" w:cs="Times New Roman"/>
          <w:sz w:val="24"/>
          <w:szCs w:val="24"/>
        </w:rPr>
        <w:t>.</w:t>
      </w:r>
      <w:bookmarkEnd w:id="3"/>
    </w:p>
    <w:p w14:paraId="0F0C3412" w14:textId="77777777" w:rsidR="00C904CA" w:rsidRPr="00E32111" w:rsidRDefault="00C904CA" w:rsidP="00391781">
      <w:pPr>
        <w:ind w:hanging="2"/>
        <w:rPr>
          <w:rFonts w:ascii="Times New Roman" w:hAnsi="Times New Roman" w:cs="Times New Roman"/>
          <w:sz w:val="24"/>
          <w:szCs w:val="24"/>
        </w:rPr>
      </w:pPr>
    </w:p>
    <w:p w14:paraId="62364ECF" w14:textId="77777777" w:rsidR="00C904CA" w:rsidRPr="00E32111" w:rsidRDefault="00C904CA" w:rsidP="00391781">
      <w:pPr>
        <w:numPr>
          <w:ilvl w:val="0"/>
          <w:numId w:val="12"/>
        </w:numPr>
        <w:pBdr>
          <w:top w:val="nil"/>
          <w:left w:val="nil"/>
          <w:bottom w:val="nil"/>
          <w:right w:val="nil"/>
          <w:between w:val="nil"/>
        </w:pBdr>
        <w:suppressAutoHyphens/>
        <w:spacing w:line="1" w:lineRule="atLeast"/>
        <w:ind w:leftChars="-1" w:left="0" w:hangingChars="1" w:hanging="2"/>
        <w:textDirection w:val="btLr"/>
        <w:textAlignment w:val="top"/>
        <w:outlineLvl w:val="0"/>
        <w:rPr>
          <w:rFonts w:ascii="Times New Roman" w:hAnsi="Times New Roman" w:cs="Times New Roman"/>
          <w:sz w:val="24"/>
          <w:szCs w:val="24"/>
        </w:rPr>
      </w:pPr>
      <w:r w:rsidRPr="00E32111">
        <w:rPr>
          <w:rFonts w:ascii="Times New Roman" w:hAnsi="Times New Roman" w:cs="Times New Roman"/>
          <w:b/>
          <w:sz w:val="24"/>
          <w:szCs w:val="24"/>
        </w:rPr>
        <w:t>PIEDĀVĀJUMU VĒRTĒŠANA</w:t>
      </w:r>
    </w:p>
    <w:p w14:paraId="587A44D9" w14:textId="77777777" w:rsidR="00C904CA" w:rsidRPr="00E32111" w:rsidRDefault="00C904CA" w:rsidP="001C35CB">
      <w:pPr>
        <w:ind w:left="0" w:firstLine="0"/>
        <w:rPr>
          <w:rFonts w:ascii="Times New Roman" w:hAnsi="Times New Roman" w:cs="Times New Roman"/>
          <w:sz w:val="24"/>
          <w:szCs w:val="24"/>
        </w:rPr>
      </w:pPr>
    </w:p>
    <w:p w14:paraId="14D3944C" w14:textId="77777777" w:rsidR="001C35CB" w:rsidRDefault="00C904CA" w:rsidP="00763814">
      <w:pPr>
        <w:numPr>
          <w:ilvl w:val="1"/>
          <w:numId w:val="12"/>
        </w:numPr>
        <w:pBdr>
          <w:top w:val="nil"/>
          <w:left w:val="nil"/>
          <w:bottom w:val="nil"/>
          <w:right w:val="nil"/>
          <w:between w:val="nil"/>
        </w:pBdr>
        <w:suppressAutoHyphens/>
        <w:spacing w:line="1" w:lineRule="atLeast"/>
        <w:ind w:leftChars="-1" w:left="0" w:hangingChars="1" w:hanging="2"/>
        <w:textDirection w:val="btLr"/>
        <w:textAlignment w:val="top"/>
        <w:outlineLvl w:val="0"/>
        <w:rPr>
          <w:rFonts w:ascii="Times New Roman" w:hAnsi="Times New Roman" w:cs="Times New Roman"/>
          <w:sz w:val="24"/>
          <w:szCs w:val="24"/>
        </w:rPr>
      </w:pPr>
      <w:r w:rsidRPr="00E32111">
        <w:rPr>
          <w:rFonts w:ascii="Times New Roman" w:hAnsi="Times New Roman" w:cs="Times New Roman"/>
          <w:sz w:val="24"/>
          <w:szCs w:val="24"/>
        </w:rPr>
        <w:t xml:space="preserve">Visus ar iepirkuma norisi saistītos jautājumus risina Pasūtītāja izveidota </w:t>
      </w:r>
    </w:p>
    <w:p w14:paraId="65B01704" w14:textId="3F913E5F" w:rsidR="00C904CA" w:rsidRPr="001C35CB" w:rsidRDefault="00763814" w:rsidP="00763814">
      <w:pPr>
        <w:pBdr>
          <w:top w:val="nil"/>
          <w:left w:val="nil"/>
          <w:bottom w:val="nil"/>
          <w:right w:val="nil"/>
          <w:between w:val="nil"/>
        </w:pBdr>
        <w:suppressAutoHyphens/>
        <w:spacing w:line="1" w:lineRule="atLeast"/>
        <w:ind w:left="0" w:firstLine="0"/>
        <w:textDirection w:val="btLr"/>
        <w:textAlignment w:val="top"/>
        <w:outlineLvl w:val="0"/>
        <w:rPr>
          <w:rFonts w:ascii="Times New Roman" w:hAnsi="Times New Roman" w:cs="Times New Roman"/>
          <w:sz w:val="24"/>
          <w:szCs w:val="24"/>
        </w:rPr>
      </w:pPr>
      <w:r>
        <w:rPr>
          <w:rFonts w:ascii="Times New Roman" w:hAnsi="Times New Roman" w:cs="Times New Roman"/>
          <w:sz w:val="24"/>
          <w:szCs w:val="24"/>
        </w:rPr>
        <w:t xml:space="preserve">            </w:t>
      </w:r>
      <w:r w:rsidR="00C904CA" w:rsidRPr="001C35CB">
        <w:rPr>
          <w:rFonts w:ascii="Times New Roman" w:hAnsi="Times New Roman" w:cs="Times New Roman"/>
          <w:sz w:val="24"/>
          <w:szCs w:val="24"/>
        </w:rPr>
        <w:t xml:space="preserve">iepirkuma komisija. </w:t>
      </w:r>
    </w:p>
    <w:p w14:paraId="70BCE1C8" w14:textId="77777777" w:rsidR="00763814" w:rsidRDefault="00C904CA" w:rsidP="00763814">
      <w:pPr>
        <w:numPr>
          <w:ilvl w:val="1"/>
          <w:numId w:val="12"/>
        </w:numPr>
        <w:pBdr>
          <w:top w:val="nil"/>
          <w:left w:val="nil"/>
          <w:bottom w:val="nil"/>
          <w:right w:val="nil"/>
          <w:between w:val="nil"/>
        </w:pBdr>
        <w:suppressAutoHyphens/>
        <w:spacing w:line="1" w:lineRule="atLeast"/>
        <w:ind w:leftChars="-1" w:left="0" w:hangingChars="1" w:hanging="2"/>
        <w:textDirection w:val="btLr"/>
        <w:textAlignment w:val="top"/>
        <w:outlineLvl w:val="0"/>
        <w:rPr>
          <w:rFonts w:ascii="Times New Roman" w:hAnsi="Times New Roman" w:cs="Times New Roman"/>
          <w:sz w:val="24"/>
          <w:szCs w:val="24"/>
        </w:rPr>
      </w:pPr>
      <w:r w:rsidRPr="00E32111">
        <w:rPr>
          <w:rFonts w:ascii="Times New Roman" w:hAnsi="Times New Roman" w:cs="Times New Roman"/>
          <w:sz w:val="24"/>
          <w:szCs w:val="24"/>
        </w:rPr>
        <w:t xml:space="preserve">No sākuma komisija veic piedāvājumu noformējuma pārbaudi, kuras laikā komisija </w:t>
      </w:r>
    </w:p>
    <w:p w14:paraId="2E78D620" w14:textId="77777777" w:rsidR="00763814" w:rsidRDefault="00763814" w:rsidP="00763814">
      <w:pPr>
        <w:pBdr>
          <w:top w:val="nil"/>
          <w:left w:val="nil"/>
          <w:bottom w:val="nil"/>
          <w:right w:val="nil"/>
          <w:between w:val="nil"/>
        </w:pBdr>
        <w:suppressAutoHyphens/>
        <w:spacing w:line="1" w:lineRule="atLeast"/>
        <w:ind w:left="0" w:firstLine="0"/>
        <w:textDirection w:val="btLr"/>
        <w:textAlignment w:val="top"/>
        <w:outlineLvl w:val="0"/>
        <w:rPr>
          <w:rFonts w:ascii="Times New Roman" w:hAnsi="Times New Roman" w:cs="Times New Roman"/>
          <w:sz w:val="24"/>
          <w:szCs w:val="24"/>
        </w:rPr>
      </w:pPr>
      <w:r>
        <w:rPr>
          <w:rFonts w:ascii="Times New Roman" w:hAnsi="Times New Roman" w:cs="Times New Roman"/>
          <w:sz w:val="24"/>
          <w:szCs w:val="24"/>
        </w:rPr>
        <w:t xml:space="preserve">            </w:t>
      </w:r>
      <w:r w:rsidR="00C904CA" w:rsidRPr="00E32111">
        <w:rPr>
          <w:rFonts w:ascii="Times New Roman" w:hAnsi="Times New Roman" w:cs="Times New Roman"/>
          <w:sz w:val="24"/>
          <w:szCs w:val="24"/>
        </w:rPr>
        <w:t>izvērtē, vai piedāvājums sagatavots un noformēts atbilstoši nolikuma prasībām.</w:t>
      </w:r>
      <w:r>
        <w:rPr>
          <w:rFonts w:ascii="Times New Roman" w:hAnsi="Times New Roman" w:cs="Times New Roman"/>
          <w:sz w:val="24"/>
          <w:szCs w:val="24"/>
        </w:rPr>
        <w:t xml:space="preserve"> </w:t>
      </w:r>
    </w:p>
    <w:p w14:paraId="2EC71018" w14:textId="77777777" w:rsidR="00763814" w:rsidRDefault="00763814" w:rsidP="00763814">
      <w:pPr>
        <w:pBdr>
          <w:top w:val="nil"/>
          <w:left w:val="nil"/>
          <w:bottom w:val="nil"/>
          <w:right w:val="nil"/>
          <w:between w:val="nil"/>
        </w:pBdr>
        <w:suppressAutoHyphens/>
        <w:spacing w:line="1" w:lineRule="atLeast"/>
        <w:ind w:left="0" w:firstLine="0"/>
        <w:textDirection w:val="btLr"/>
        <w:textAlignment w:val="top"/>
        <w:outlineLvl w:val="0"/>
        <w:rPr>
          <w:rFonts w:ascii="Times New Roman" w:hAnsi="Times New Roman" w:cs="Times New Roman"/>
          <w:sz w:val="24"/>
          <w:szCs w:val="24"/>
        </w:rPr>
      </w:pPr>
      <w:r>
        <w:rPr>
          <w:rFonts w:ascii="Times New Roman" w:hAnsi="Times New Roman" w:cs="Times New Roman"/>
          <w:sz w:val="24"/>
          <w:szCs w:val="24"/>
        </w:rPr>
        <w:t xml:space="preserve">           </w:t>
      </w:r>
      <w:r w:rsidR="00C904CA" w:rsidRPr="00E32111">
        <w:rPr>
          <w:rFonts w:ascii="Times New Roman" w:hAnsi="Times New Roman" w:cs="Times New Roman"/>
          <w:sz w:val="24"/>
          <w:szCs w:val="24"/>
        </w:rPr>
        <w:t xml:space="preserve"> Pie</w:t>
      </w:r>
      <w:r>
        <w:rPr>
          <w:rFonts w:ascii="Times New Roman" w:hAnsi="Times New Roman" w:cs="Times New Roman"/>
          <w:sz w:val="24"/>
          <w:szCs w:val="24"/>
        </w:rPr>
        <w:t xml:space="preserve"> </w:t>
      </w:r>
      <w:r w:rsidR="00C904CA" w:rsidRPr="00E32111">
        <w:rPr>
          <w:rFonts w:ascii="Times New Roman" w:hAnsi="Times New Roman" w:cs="Times New Roman"/>
          <w:sz w:val="24"/>
          <w:szCs w:val="24"/>
        </w:rPr>
        <w:t>izvērtēšanas tiks ņemts vērā konstatēto trūkumu būtiskums un to ietekme uz iespēju</w:t>
      </w:r>
      <w:r>
        <w:rPr>
          <w:rFonts w:ascii="Times New Roman" w:hAnsi="Times New Roman" w:cs="Times New Roman"/>
          <w:sz w:val="24"/>
          <w:szCs w:val="24"/>
        </w:rPr>
        <w:t xml:space="preserve"> </w:t>
      </w:r>
    </w:p>
    <w:p w14:paraId="64CE0E73" w14:textId="77777777" w:rsidR="00763814" w:rsidRDefault="00763814" w:rsidP="00763814">
      <w:pPr>
        <w:pBdr>
          <w:top w:val="nil"/>
          <w:left w:val="nil"/>
          <w:bottom w:val="nil"/>
          <w:right w:val="nil"/>
          <w:between w:val="nil"/>
        </w:pBdr>
        <w:suppressAutoHyphens/>
        <w:spacing w:line="1" w:lineRule="atLeast"/>
        <w:ind w:left="0" w:firstLine="0"/>
        <w:textDirection w:val="btLr"/>
        <w:textAlignment w:val="top"/>
        <w:outlineLvl w:val="0"/>
        <w:rPr>
          <w:rFonts w:ascii="Times New Roman" w:hAnsi="Times New Roman" w:cs="Times New Roman"/>
          <w:sz w:val="24"/>
          <w:szCs w:val="24"/>
        </w:rPr>
      </w:pPr>
      <w:r>
        <w:rPr>
          <w:rFonts w:ascii="Times New Roman" w:hAnsi="Times New Roman" w:cs="Times New Roman"/>
          <w:sz w:val="24"/>
          <w:szCs w:val="24"/>
        </w:rPr>
        <w:t xml:space="preserve">            </w:t>
      </w:r>
      <w:r w:rsidR="00C904CA" w:rsidRPr="00E32111">
        <w:rPr>
          <w:rFonts w:ascii="Times New Roman" w:hAnsi="Times New Roman" w:cs="Times New Roman"/>
          <w:sz w:val="24"/>
          <w:szCs w:val="24"/>
        </w:rPr>
        <w:t xml:space="preserve">izvērtēt pretendenta atbilstību kvalifikācijas prasībām un iesniegto piedāvājumu pēc </w:t>
      </w:r>
    </w:p>
    <w:p w14:paraId="2F6FDAA8" w14:textId="72943207" w:rsidR="00C904CA" w:rsidRPr="00E32111" w:rsidRDefault="00763814" w:rsidP="00763814">
      <w:pPr>
        <w:pBdr>
          <w:top w:val="nil"/>
          <w:left w:val="nil"/>
          <w:bottom w:val="nil"/>
          <w:right w:val="nil"/>
          <w:between w:val="nil"/>
        </w:pBdr>
        <w:suppressAutoHyphens/>
        <w:spacing w:line="1" w:lineRule="atLeast"/>
        <w:ind w:left="0" w:firstLine="0"/>
        <w:textDirection w:val="btLr"/>
        <w:textAlignment w:val="top"/>
        <w:outlineLvl w:val="0"/>
        <w:rPr>
          <w:rFonts w:ascii="Times New Roman" w:hAnsi="Times New Roman" w:cs="Times New Roman"/>
          <w:sz w:val="24"/>
          <w:szCs w:val="24"/>
        </w:rPr>
      </w:pPr>
      <w:r>
        <w:rPr>
          <w:rFonts w:ascii="Times New Roman" w:hAnsi="Times New Roman" w:cs="Times New Roman"/>
          <w:sz w:val="24"/>
          <w:szCs w:val="24"/>
        </w:rPr>
        <w:t xml:space="preserve">            </w:t>
      </w:r>
      <w:r w:rsidR="00C904CA" w:rsidRPr="00E32111">
        <w:rPr>
          <w:rFonts w:ascii="Times New Roman" w:hAnsi="Times New Roman" w:cs="Times New Roman"/>
          <w:sz w:val="24"/>
          <w:szCs w:val="24"/>
        </w:rPr>
        <w:t>būtības.</w:t>
      </w:r>
    </w:p>
    <w:p w14:paraId="30208847" w14:textId="77777777" w:rsidR="00763814" w:rsidRDefault="00C904CA" w:rsidP="00763814">
      <w:pPr>
        <w:numPr>
          <w:ilvl w:val="1"/>
          <w:numId w:val="12"/>
        </w:numPr>
        <w:pBdr>
          <w:top w:val="nil"/>
          <w:left w:val="nil"/>
          <w:bottom w:val="nil"/>
          <w:right w:val="nil"/>
          <w:between w:val="nil"/>
        </w:pBdr>
        <w:suppressAutoHyphens/>
        <w:spacing w:line="1" w:lineRule="atLeast"/>
        <w:ind w:leftChars="-1" w:left="0" w:hangingChars="1" w:hanging="2"/>
        <w:textDirection w:val="btLr"/>
        <w:textAlignment w:val="top"/>
        <w:outlineLvl w:val="0"/>
        <w:rPr>
          <w:rFonts w:ascii="Times New Roman" w:hAnsi="Times New Roman" w:cs="Times New Roman"/>
          <w:sz w:val="24"/>
          <w:szCs w:val="24"/>
        </w:rPr>
      </w:pPr>
      <w:r w:rsidRPr="00E32111">
        <w:rPr>
          <w:rFonts w:ascii="Times New Roman" w:hAnsi="Times New Roman" w:cs="Times New Roman"/>
          <w:sz w:val="24"/>
          <w:szCs w:val="24"/>
        </w:rPr>
        <w:t>Pēc piedāvājumu noformējuma pārbaudes</w:t>
      </w:r>
      <w:r w:rsidR="007A12F8" w:rsidRPr="00E32111">
        <w:rPr>
          <w:rFonts w:ascii="Times New Roman" w:hAnsi="Times New Roman" w:cs="Times New Roman"/>
          <w:sz w:val="24"/>
          <w:szCs w:val="24"/>
        </w:rPr>
        <w:t>,</w:t>
      </w:r>
      <w:r w:rsidRPr="00E32111">
        <w:rPr>
          <w:rFonts w:ascii="Times New Roman" w:hAnsi="Times New Roman" w:cs="Times New Roman"/>
          <w:sz w:val="24"/>
          <w:szCs w:val="24"/>
        </w:rPr>
        <w:t xml:space="preserve"> komisija veic pretendentu kvalifikācijas </w:t>
      </w:r>
    </w:p>
    <w:p w14:paraId="4B64A785" w14:textId="77777777" w:rsidR="00763814" w:rsidRDefault="00763814" w:rsidP="00763814">
      <w:pPr>
        <w:pBdr>
          <w:top w:val="nil"/>
          <w:left w:val="nil"/>
          <w:bottom w:val="nil"/>
          <w:right w:val="nil"/>
          <w:between w:val="nil"/>
        </w:pBdr>
        <w:suppressAutoHyphens/>
        <w:spacing w:line="1" w:lineRule="atLeast"/>
        <w:ind w:left="0" w:firstLine="0"/>
        <w:textDirection w:val="btLr"/>
        <w:textAlignment w:val="top"/>
        <w:outlineLvl w:val="0"/>
        <w:rPr>
          <w:rFonts w:ascii="Times New Roman" w:hAnsi="Times New Roman" w:cs="Times New Roman"/>
          <w:sz w:val="24"/>
          <w:szCs w:val="24"/>
        </w:rPr>
      </w:pPr>
      <w:r>
        <w:rPr>
          <w:rFonts w:ascii="Times New Roman" w:hAnsi="Times New Roman" w:cs="Times New Roman"/>
          <w:sz w:val="24"/>
          <w:szCs w:val="24"/>
        </w:rPr>
        <w:t xml:space="preserve">            </w:t>
      </w:r>
      <w:r w:rsidR="00C904CA" w:rsidRPr="00E32111">
        <w:rPr>
          <w:rFonts w:ascii="Times New Roman" w:hAnsi="Times New Roman" w:cs="Times New Roman"/>
          <w:sz w:val="24"/>
          <w:szCs w:val="24"/>
        </w:rPr>
        <w:t>pārbaudi. Pretendenti, k</w:t>
      </w:r>
      <w:r w:rsidR="007A12F8" w:rsidRPr="00E32111">
        <w:rPr>
          <w:rFonts w:ascii="Times New Roman" w:hAnsi="Times New Roman" w:cs="Times New Roman"/>
          <w:sz w:val="24"/>
          <w:szCs w:val="24"/>
        </w:rPr>
        <w:t>uri</w:t>
      </w:r>
      <w:r w:rsidR="00C904CA" w:rsidRPr="00E32111">
        <w:rPr>
          <w:rFonts w:ascii="Times New Roman" w:hAnsi="Times New Roman" w:cs="Times New Roman"/>
          <w:sz w:val="24"/>
          <w:szCs w:val="24"/>
        </w:rPr>
        <w:t xml:space="preserve"> neatbilst nolikuma noteiktajām pretendentu atlases prasībām </w:t>
      </w:r>
    </w:p>
    <w:p w14:paraId="5FBA47EB" w14:textId="77777777" w:rsidR="00763814" w:rsidRDefault="00763814" w:rsidP="00763814">
      <w:pPr>
        <w:pBdr>
          <w:top w:val="nil"/>
          <w:left w:val="nil"/>
          <w:bottom w:val="nil"/>
          <w:right w:val="nil"/>
          <w:between w:val="nil"/>
        </w:pBdr>
        <w:suppressAutoHyphens/>
        <w:spacing w:line="1" w:lineRule="atLeast"/>
        <w:ind w:left="0" w:firstLine="0"/>
        <w:textDirection w:val="btLr"/>
        <w:textAlignment w:val="top"/>
        <w:outlineLvl w:val="0"/>
        <w:rPr>
          <w:rFonts w:ascii="Times New Roman" w:hAnsi="Times New Roman" w:cs="Times New Roman"/>
          <w:sz w:val="24"/>
          <w:szCs w:val="24"/>
        </w:rPr>
      </w:pPr>
      <w:r>
        <w:rPr>
          <w:rFonts w:ascii="Times New Roman" w:hAnsi="Times New Roman" w:cs="Times New Roman"/>
          <w:sz w:val="24"/>
          <w:szCs w:val="24"/>
        </w:rPr>
        <w:t xml:space="preserve">            </w:t>
      </w:r>
      <w:r w:rsidR="00C904CA" w:rsidRPr="00E32111">
        <w:rPr>
          <w:rFonts w:ascii="Times New Roman" w:hAnsi="Times New Roman" w:cs="Times New Roman"/>
          <w:sz w:val="24"/>
          <w:szCs w:val="24"/>
        </w:rPr>
        <w:t xml:space="preserve">vai kuri nav iesnieguši kādu no atlases dokumentiem, tiek izslēgti no turpmākās dalības </w:t>
      </w:r>
    </w:p>
    <w:p w14:paraId="71242F94" w14:textId="745A8881" w:rsidR="00C904CA" w:rsidRPr="00E32111" w:rsidRDefault="00763814" w:rsidP="00763814">
      <w:pPr>
        <w:pBdr>
          <w:top w:val="nil"/>
          <w:left w:val="nil"/>
          <w:bottom w:val="nil"/>
          <w:right w:val="nil"/>
          <w:between w:val="nil"/>
        </w:pBdr>
        <w:suppressAutoHyphens/>
        <w:spacing w:line="1" w:lineRule="atLeast"/>
        <w:ind w:left="0" w:firstLine="0"/>
        <w:textDirection w:val="btLr"/>
        <w:textAlignment w:val="top"/>
        <w:outlineLvl w:val="0"/>
        <w:rPr>
          <w:rFonts w:ascii="Times New Roman" w:hAnsi="Times New Roman" w:cs="Times New Roman"/>
          <w:sz w:val="24"/>
          <w:szCs w:val="24"/>
        </w:rPr>
      </w:pPr>
      <w:r>
        <w:rPr>
          <w:rFonts w:ascii="Times New Roman" w:hAnsi="Times New Roman" w:cs="Times New Roman"/>
          <w:sz w:val="24"/>
          <w:szCs w:val="24"/>
        </w:rPr>
        <w:t xml:space="preserve">            </w:t>
      </w:r>
      <w:r w:rsidR="00C904CA" w:rsidRPr="00E32111">
        <w:rPr>
          <w:rFonts w:ascii="Times New Roman" w:hAnsi="Times New Roman" w:cs="Times New Roman"/>
          <w:sz w:val="24"/>
          <w:szCs w:val="24"/>
        </w:rPr>
        <w:t>iepirkumā.</w:t>
      </w:r>
    </w:p>
    <w:p w14:paraId="67D595CA" w14:textId="77777777" w:rsidR="00763814" w:rsidRDefault="00C904CA" w:rsidP="00763814">
      <w:pPr>
        <w:numPr>
          <w:ilvl w:val="1"/>
          <w:numId w:val="12"/>
        </w:numPr>
        <w:pBdr>
          <w:top w:val="nil"/>
          <w:left w:val="nil"/>
          <w:bottom w:val="nil"/>
          <w:right w:val="nil"/>
          <w:between w:val="nil"/>
        </w:pBdr>
        <w:suppressAutoHyphens/>
        <w:spacing w:line="1" w:lineRule="atLeast"/>
        <w:ind w:leftChars="-1" w:left="0" w:hangingChars="1" w:hanging="2"/>
        <w:textDirection w:val="btLr"/>
        <w:textAlignment w:val="top"/>
        <w:outlineLvl w:val="0"/>
        <w:rPr>
          <w:rFonts w:ascii="Times New Roman" w:hAnsi="Times New Roman" w:cs="Times New Roman"/>
          <w:sz w:val="24"/>
          <w:szCs w:val="24"/>
        </w:rPr>
      </w:pPr>
      <w:r w:rsidRPr="00E32111">
        <w:rPr>
          <w:rFonts w:ascii="Times New Roman" w:hAnsi="Times New Roman" w:cs="Times New Roman"/>
          <w:sz w:val="24"/>
          <w:szCs w:val="24"/>
        </w:rPr>
        <w:t xml:space="preserve">Pretendentu kvalifikācijas pārbaudē komisija noskaidro pretendentu kompetenci un </w:t>
      </w:r>
    </w:p>
    <w:p w14:paraId="1D38CD83" w14:textId="77777777" w:rsidR="00763814" w:rsidRDefault="00763814" w:rsidP="00763814">
      <w:pPr>
        <w:pBdr>
          <w:top w:val="nil"/>
          <w:left w:val="nil"/>
          <w:bottom w:val="nil"/>
          <w:right w:val="nil"/>
          <w:between w:val="nil"/>
        </w:pBdr>
        <w:suppressAutoHyphens/>
        <w:spacing w:line="1" w:lineRule="atLeast"/>
        <w:ind w:left="0" w:firstLine="0"/>
        <w:textDirection w:val="btLr"/>
        <w:textAlignment w:val="top"/>
        <w:outlineLvl w:val="0"/>
        <w:rPr>
          <w:rFonts w:ascii="Times New Roman" w:hAnsi="Times New Roman" w:cs="Times New Roman"/>
          <w:sz w:val="24"/>
          <w:szCs w:val="24"/>
        </w:rPr>
      </w:pPr>
      <w:r>
        <w:rPr>
          <w:rFonts w:ascii="Times New Roman" w:hAnsi="Times New Roman" w:cs="Times New Roman"/>
          <w:sz w:val="24"/>
          <w:szCs w:val="24"/>
        </w:rPr>
        <w:t xml:space="preserve">           </w:t>
      </w:r>
      <w:r w:rsidR="00C904CA" w:rsidRPr="00E32111">
        <w:rPr>
          <w:rFonts w:ascii="Times New Roman" w:hAnsi="Times New Roman" w:cs="Times New Roman"/>
          <w:sz w:val="24"/>
          <w:szCs w:val="24"/>
        </w:rPr>
        <w:t xml:space="preserve">atbilstību paredzamā līguma izpildes prasībām. Pretendentu atlase notiek, pēc </w:t>
      </w:r>
    </w:p>
    <w:p w14:paraId="37FF1FB3" w14:textId="77777777" w:rsidR="00763814" w:rsidRDefault="00763814" w:rsidP="00763814">
      <w:pPr>
        <w:pBdr>
          <w:top w:val="nil"/>
          <w:left w:val="nil"/>
          <w:bottom w:val="nil"/>
          <w:right w:val="nil"/>
          <w:between w:val="nil"/>
        </w:pBdr>
        <w:suppressAutoHyphens/>
        <w:spacing w:line="1" w:lineRule="atLeast"/>
        <w:ind w:left="0" w:firstLine="0"/>
        <w:textDirection w:val="btLr"/>
        <w:textAlignment w:val="top"/>
        <w:outlineLvl w:val="0"/>
        <w:rPr>
          <w:rFonts w:ascii="Times New Roman" w:hAnsi="Times New Roman" w:cs="Times New Roman"/>
          <w:sz w:val="24"/>
          <w:szCs w:val="24"/>
        </w:rPr>
      </w:pPr>
      <w:r>
        <w:rPr>
          <w:rFonts w:ascii="Times New Roman" w:hAnsi="Times New Roman" w:cs="Times New Roman"/>
          <w:sz w:val="24"/>
          <w:szCs w:val="24"/>
        </w:rPr>
        <w:t xml:space="preserve">           </w:t>
      </w:r>
      <w:r w:rsidR="00C904CA" w:rsidRPr="00E32111">
        <w:rPr>
          <w:rFonts w:ascii="Times New Roman" w:hAnsi="Times New Roman" w:cs="Times New Roman"/>
          <w:sz w:val="24"/>
          <w:szCs w:val="24"/>
        </w:rPr>
        <w:t xml:space="preserve">iesniegtajiem pretendentu atlases dokumentiem, pārbaudot pretendenta atbilstību </w:t>
      </w:r>
    </w:p>
    <w:p w14:paraId="144224B9" w14:textId="07C0DE97" w:rsidR="00C904CA" w:rsidRPr="00E32111" w:rsidRDefault="00763814" w:rsidP="00763814">
      <w:pPr>
        <w:pBdr>
          <w:top w:val="nil"/>
          <w:left w:val="nil"/>
          <w:bottom w:val="nil"/>
          <w:right w:val="nil"/>
          <w:between w:val="nil"/>
        </w:pBdr>
        <w:suppressAutoHyphens/>
        <w:spacing w:line="1" w:lineRule="atLeast"/>
        <w:ind w:left="0" w:firstLine="0"/>
        <w:textDirection w:val="btLr"/>
        <w:textAlignment w:val="top"/>
        <w:outlineLvl w:val="0"/>
        <w:rPr>
          <w:rFonts w:ascii="Times New Roman" w:hAnsi="Times New Roman" w:cs="Times New Roman"/>
          <w:sz w:val="24"/>
          <w:szCs w:val="24"/>
        </w:rPr>
      </w:pPr>
      <w:r>
        <w:rPr>
          <w:rFonts w:ascii="Times New Roman" w:hAnsi="Times New Roman" w:cs="Times New Roman"/>
          <w:sz w:val="24"/>
          <w:szCs w:val="24"/>
        </w:rPr>
        <w:t xml:space="preserve">           </w:t>
      </w:r>
      <w:r w:rsidR="00C904CA" w:rsidRPr="00E32111">
        <w:rPr>
          <w:rFonts w:ascii="Times New Roman" w:hAnsi="Times New Roman" w:cs="Times New Roman"/>
          <w:sz w:val="24"/>
          <w:szCs w:val="24"/>
        </w:rPr>
        <w:t>nolikumā izvirzītajām prasībām.</w:t>
      </w:r>
    </w:p>
    <w:p w14:paraId="517383C8" w14:textId="77777777" w:rsidR="00763814" w:rsidRDefault="00C904CA" w:rsidP="00763814">
      <w:pPr>
        <w:numPr>
          <w:ilvl w:val="1"/>
          <w:numId w:val="12"/>
        </w:numPr>
        <w:pBdr>
          <w:top w:val="nil"/>
          <w:left w:val="nil"/>
          <w:bottom w:val="nil"/>
          <w:right w:val="nil"/>
          <w:between w:val="nil"/>
        </w:pBdr>
        <w:suppressAutoHyphens/>
        <w:spacing w:line="1" w:lineRule="atLeast"/>
        <w:ind w:leftChars="-1" w:left="0" w:hangingChars="1" w:hanging="2"/>
        <w:textDirection w:val="btLr"/>
        <w:textAlignment w:val="top"/>
        <w:outlineLvl w:val="0"/>
        <w:rPr>
          <w:rFonts w:ascii="Times New Roman" w:hAnsi="Times New Roman" w:cs="Times New Roman"/>
          <w:sz w:val="24"/>
          <w:szCs w:val="24"/>
        </w:rPr>
      </w:pPr>
      <w:r w:rsidRPr="00E32111">
        <w:rPr>
          <w:rFonts w:ascii="Times New Roman" w:hAnsi="Times New Roman" w:cs="Times New Roman"/>
          <w:sz w:val="24"/>
          <w:szCs w:val="24"/>
        </w:rPr>
        <w:t xml:space="preserve">Pēc pretendentu kvalifikācijas pārbaudes komisija veic tehniskā-finanšu piedāvājuma </w:t>
      </w:r>
    </w:p>
    <w:p w14:paraId="14182FF4" w14:textId="77777777" w:rsidR="00763814" w:rsidRDefault="00763814" w:rsidP="00763814">
      <w:pPr>
        <w:pBdr>
          <w:top w:val="nil"/>
          <w:left w:val="nil"/>
          <w:bottom w:val="nil"/>
          <w:right w:val="nil"/>
          <w:between w:val="nil"/>
        </w:pBdr>
        <w:suppressAutoHyphens/>
        <w:spacing w:line="1" w:lineRule="atLeast"/>
        <w:ind w:left="0" w:firstLine="0"/>
        <w:textDirection w:val="btLr"/>
        <w:textAlignment w:val="top"/>
        <w:outlineLvl w:val="0"/>
        <w:rPr>
          <w:rFonts w:ascii="Times New Roman" w:hAnsi="Times New Roman" w:cs="Times New Roman"/>
          <w:sz w:val="24"/>
          <w:szCs w:val="24"/>
        </w:rPr>
      </w:pPr>
      <w:r>
        <w:rPr>
          <w:rFonts w:ascii="Times New Roman" w:hAnsi="Times New Roman" w:cs="Times New Roman"/>
          <w:sz w:val="24"/>
          <w:szCs w:val="24"/>
        </w:rPr>
        <w:t xml:space="preserve">           </w:t>
      </w:r>
      <w:r w:rsidR="00C904CA" w:rsidRPr="00E32111">
        <w:rPr>
          <w:rFonts w:ascii="Times New Roman" w:hAnsi="Times New Roman" w:cs="Times New Roman"/>
          <w:sz w:val="24"/>
          <w:szCs w:val="24"/>
        </w:rPr>
        <w:t xml:space="preserve">atbilstības pārbaudi. Ja piedāvājums neatbilst iepirkuma nolikuma un tehniskās </w:t>
      </w:r>
    </w:p>
    <w:p w14:paraId="48878CAC" w14:textId="7A4EEC9E" w:rsidR="00C904CA" w:rsidRPr="00E32111" w:rsidRDefault="00763814" w:rsidP="00763814">
      <w:pPr>
        <w:pBdr>
          <w:top w:val="nil"/>
          <w:left w:val="nil"/>
          <w:bottom w:val="nil"/>
          <w:right w:val="nil"/>
          <w:between w:val="nil"/>
        </w:pBdr>
        <w:suppressAutoHyphens/>
        <w:spacing w:line="1" w:lineRule="atLeast"/>
        <w:ind w:left="0" w:firstLine="0"/>
        <w:textDirection w:val="btLr"/>
        <w:textAlignment w:val="top"/>
        <w:outlineLvl w:val="0"/>
        <w:rPr>
          <w:rFonts w:ascii="Times New Roman" w:hAnsi="Times New Roman" w:cs="Times New Roman"/>
          <w:sz w:val="24"/>
          <w:szCs w:val="24"/>
        </w:rPr>
      </w:pPr>
      <w:r>
        <w:rPr>
          <w:rFonts w:ascii="Times New Roman" w:hAnsi="Times New Roman" w:cs="Times New Roman"/>
          <w:sz w:val="24"/>
          <w:szCs w:val="24"/>
        </w:rPr>
        <w:t xml:space="preserve">           </w:t>
      </w:r>
      <w:r w:rsidR="00C904CA" w:rsidRPr="00E32111">
        <w:rPr>
          <w:rFonts w:ascii="Times New Roman" w:hAnsi="Times New Roman" w:cs="Times New Roman"/>
          <w:sz w:val="24"/>
          <w:szCs w:val="24"/>
        </w:rPr>
        <w:t>specifikācijas prasībām, tas tālāk netiek vērtēts.</w:t>
      </w:r>
    </w:p>
    <w:p w14:paraId="4872150A" w14:textId="77777777" w:rsidR="00763814" w:rsidRDefault="00C904CA" w:rsidP="00763814">
      <w:pPr>
        <w:numPr>
          <w:ilvl w:val="1"/>
          <w:numId w:val="12"/>
        </w:numPr>
        <w:pBdr>
          <w:top w:val="nil"/>
          <w:left w:val="nil"/>
          <w:bottom w:val="nil"/>
          <w:right w:val="nil"/>
          <w:between w:val="nil"/>
        </w:pBdr>
        <w:tabs>
          <w:tab w:val="left" w:pos="624"/>
        </w:tabs>
        <w:suppressAutoHyphens/>
        <w:spacing w:line="240" w:lineRule="auto"/>
        <w:ind w:leftChars="-1" w:left="0" w:hangingChars="1" w:hanging="2"/>
        <w:textDirection w:val="btLr"/>
        <w:textAlignment w:val="top"/>
        <w:outlineLvl w:val="0"/>
        <w:rPr>
          <w:rFonts w:ascii="Times New Roman" w:hAnsi="Times New Roman" w:cs="Times New Roman"/>
          <w:sz w:val="24"/>
          <w:szCs w:val="24"/>
        </w:rPr>
      </w:pPr>
      <w:r w:rsidRPr="00E32111">
        <w:rPr>
          <w:rFonts w:ascii="Times New Roman" w:hAnsi="Times New Roman" w:cs="Times New Roman"/>
          <w:sz w:val="24"/>
          <w:szCs w:val="24"/>
        </w:rPr>
        <w:t xml:space="preserve">Visus iepirkuma nolikumā minētajām prasībām atbilstošos piedāvājumus komisija </w:t>
      </w:r>
    </w:p>
    <w:p w14:paraId="2BCCF7C9" w14:textId="14C2CFBA" w:rsidR="00C904CA" w:rsidRPr="00E32111" w:rsidRDefault="00763814" w:rsidP="00763814">
      <w:pPr>
        <w:pBdr>
          <w:top w:val="nil"/>
          <w:left w:val="nil"/>
          <w:bottom w:val="nil"/>
          <w:right w:val="nil"/>
          <w:between w:val="nil"/>
        </w:pBdr>
        <w:tabs>
          <w:tab w:val="left" w:pos="624"/>
        </w:tabs>
        <w:suppressAutoHyphens/>
        <w:spacing w:line="240" w:lineRule="auto"/>
        <w:ind w:left="0" w:firstLine="0"/>
        <w:textDirection w:val="btLr"/>
        <w:textAlignment w:val="top"/>
        <w:outlineLvl w:val="0"/>
        <w:rPr>
          <w:rFonts w:ascii="Times New Roman" w:hAnsi="Times New Roman" w:cs="Times New Roman"/>
          <w:sz w:val="24"/>
          <w:szCs w:val="24"/>
        </w:rPr>
      </w:pPr>
      <w:r>
        <w:rPr>
          <w:rFonts w:ascii="Times New Roman" w:hAnsi="Times New Roman" w:cs="Times New Roman"/>
          <w:sz w:val="24"/>
          <w:szCs w:val="24"/>
        </w:rPr>
        <w:t xml:space="preserve">           </w:t>
      </w:r>
      <w:r w:rsidR="00C904CA" w:rsidRPr="00E32111">
        <w:rPr>
          <w:rFonts w:ascii="Times New Roman" w:hAnsi="Times New Roman" w:cs="Times New Roman"/>
          <w:sz w:val="24"/>
          <w:szCs w:val="24"/>
        </w:rPr>
        <w:t>novērtē atbilstoši 6.punktā noteiktajiem izvēles kritērijiem.</w:t>
      </w:r>
    </w:p>
    <w:p w14:paraId="0EDB923E" w14:textId="77777777" w:rsidR="00763814" w:rsidRDefault="00C904CA" w:rsidP="00763814">
      <w:pPr>
        <w:numPr>
          <w:ilvl w:val="1"/>
          <w:numId w:val="12"/>
        </w:numPr>
        <w:pBdr>
          <w:top w:val="nil"/>
          <w:left w:val="nil"/>
          <w:bottom w:val="nil"/>
          <w:right w:val="nil"/>
          <w:between w:val="nil"/>
        </w:pBdr>
        <w:suppressAutoHyphens/>
        <w:spacing w:line="240" w:lineRule="auto"/>
        <w:ind w:left="0" w:firstLine="0"/>
        <w:textDirection w:val="btLr"/>
        <w:textAlignment w:val="top"/>
        <w:outlineLvl w:val="0"/>
        <w:rPr>
          <w:rFonts w:ascii="Times New Roman" w:hAnsi="Times New Roman" w:cs="Times New Roman"/>
          <w:sz w:val="24"/>
          <w:szCs w:val="24"/>
        </w:rPr>
      </w:pPr>
      <w:r w:rsidRPr="00E32111">
        <w:rPr>
          <w:rFonts w:ascii="Times New Roman" w:hAnsi="Times New Roman" w:cs="Times New Roman"/>
          <w:sz w:val="24"/>
          <w:szCs w:val="24"/>
        </w:rPr>
        <w:t xml:space="preserve">Pēc piedāvājumu vērtēšanas attiecībā uz pretendentiem, kuriem piešķiramas līguma </w:t>
      </w:r>
    </w:p>
    <w:p w14:paraId="22257F1B" w14:textId="77777777" w:rsidR="00763814" w:rsidRDefault="00763814" w:rsidP="00763814">
      <w:pPr>
        <w:pBdr>
          <w:top w:val="nil"/>
          <w:left w:val="nil"/>
          <w:bottom w:val="nil"/>
          <w:right w:val="nil"/>
          <w:between w:val="nil"/>
        </w:pBdr>
        <w:suppressAutoHyphens/>
        <w:spacing w:line="240" w:lineRule="auto"/>
        <w:ind w:left="0" w:firstLine="0"/>
        <w:textDirection w:val="btLr"/>
        <w:textAlignment w:val="top"/>
        <w:outlineLvl w:val="0"/>
        <w:rPr>
          <w:rFonts w:ascii="Times New Roman" w:hAnsi="Times New Roman" w:cs="Times New Roman"/>
          <w:sz w:val="24"/>
          <w:szCs w:val="24"/>
        </w:rPr>
      </w:pPr>
      <w:r>
        <w:rPr>
          <w:rFonts w:ascii="Times New Roman" w:hAnsi="Times New Roman" w:cs="Times New Roman"/>
          <w:sz w:val="24"/>
          <w:szCs w:val="24"/>
        </w:rPr>
        <w:t xml:space="preserve">           </w:t>
      </w:r>
      <w:r w:rsidR="00C904CA" w:rsidRPr="00E32111">
        <w:rPr>
          <w:rFonts w:ascii="Times New Roman" w:hAnsi="Times New Roman" w:cs="Times New Roman"/>
          <w:sz w:val="24"/>
          <w:szCs w:val="24"/>
        </w:rPr>
        <w:t xml:space="preserve">slēgšanas tiesības komisija veiks pārbaudi par nolikuma 3.punktā minēto pretendentu </w:t>
      </w:r>
    </w:p>
    <w:p w14:paraId="714A9775" w14:textId="1C7ACB61" w:rsidR="00C904CA" w:rsidRPr="00E32111" w:rsidRDefault="00763814" w:rsidP="00763814">
      <w:pPr>
        <w:pBdr>
          <w:top w:val="nil"/>
          <w:left w:val="nil"/>
          <w:bottom w:val="nil"/>
          <w:right w:val="nil"/>
          <w:between w:val="nil"/>
        </w:pBdr>
        <w:suppressAutoHyphens/>
        <w:spacing w:line="240" w:lineRule="auto"/>
        <w:ind w:left="0" w:firstLine="0"/>
        <w:textDirection w:val="btLr"/>
        <w:textAlignment w:val="top"/>
        <w:outlineLvl w:val="0"/>
        <w:rPr>
          <w:rFonts w:ascii="Times New Roman" w:hAnsi="Times New Roman" w:cs="Times New Roman"/>
          <w:sz w:val="24"/>
          <w:szCs w:val="24"/>
        </w:rPr>
      </w:pPr>
      <w:r>
        <w:rPr>
          <w:rFonts w:ascii="Times New Roman" w:hAnsi="Times New Roman" w:cs="Times New Roman"/>
          <w:sz w:val="24"/>
          <w:szCs w:val="24"/>
        </w:rPr>
        <w:t xml:space="preserve">           </w:t>
      </w:r>
      <w:r w:rsidR="00C904CA" w:rsidRPr="00E32111">
        <w:rPr>
          <w:rFonts w:ascii="Times New Roman" w:hAnsi="Times New Roman" w:cs="Times New Roman"/>
          <w:sz w:val="24"/>
          <w:szCs w:val="24"/>
        </w:rPr>
        <w:t>izslēgšanas nosacījumu esamību.</w:t>
      </w:r>
    </w:p>
    <w:p w14:paraId="5BBBC39E" w14:textId="77777777" w:rsidR="00194458" w:rsidRPr="00E32111" w:rsidRDefault="00194458" w:rsidP="001C35CB">
      <w:pPr>
        <w:pBdr>
          <w:top w:val="nil"/>
          <w:left w:val="nil"/>
          <w:bottom w:val="nil"/>
          <w:right w:val="nil"/>
          <w:between w:val="nil"/>
        </w:pBdr>
        <w:suppressAutoHyphens/>
        <w:spacing w:line="240" w:lineRule="auto"/>
        <w:ind w:left="0" w:firstLine="0"/>
        <w:textDirection w:val="btLr"/>
        <w:textAlignment w:val="top"/>
        <w:outlineLvl w:val="0"/>
        <w:rPr>
          <w:rFonts w:ascii="Times New Roman" w:hAnsi="Times New Roman" w:cs="Times New Roman"/>
          <w:sz w:val="24"/>
          <w:szCs w:val="24"/>
        </w:rPr>
      </w:pPr>
    </w:p>
    <w:p w14:paraId="6CE35F06" w14:textId="77777777" w:rsidR="00847897" w:rsidRPr="00E32111" w:rsidRDefault="00847897" w:rsidP="001C35CB">
      <w:pPr>
        <w:pStyle w:val="ListParagraph"/>
        <w:numPr>
          <w:ilvl w:val="1"/>
          <w:numId w:val="12"/>
        </w:numPr>
        <w:spacing w:line="264" w:lineRule="auto"/>
        <w:ind w:left="426" w:hanging="426"/>
        <w:rPr>
          <w:rFonts w:ascii="Times New Roman" w:hAnsi="Times New Roman" w:cs="Times New Roman"/>
          <w:b/>
          <w:sz w:val="24"/>
          <w:szCs w:val="24"/>
        </w:rPr>
      </w:pPr>
      <w:bookmarkStart w:id="4" w:name="_Ref275621"/>
      <w:r w:rsidRPr="00E32111">
        <w:rPr>
          <w:rFonts w:ascii="Times New Roman" w:hAnsi="Times New Roman" w:cs="Times New Roman"/>
          <w:b/>
          <w:sz w:val="24"/>
          <w:szCs w:val="24"/>
        </w:rPr>
        <w:t>Tehniskais</w:t>
      </w:r>
      <w:r w:rsidR="005E32C4" w:rsidRPr="00E32111">
        <w:rPr>
          <w:rFonts w:ascii="Times New Roman" w:hAnsi="Times New Roman" w:cs="Times New Roman"/>
          <w:b/>
          <w:sz w:val="24"/>
          <w:szCs w:val="24"/>
        </w:rPr>
        <w:t>-Finanšu</w:t>
      </w:r>
      <w:r w:rsidRPr="00E32111">
        <w:rPr>
          <w:rFonts w:ascii="Times New Roman" w:hAnsi="Times New Roman" w:cs="Times New Roman"/>
          <w:b/>
          <w:sz w:val="24"/>
          <w:szCs w:val="24"/>
        </w:rPr>
        <w:t xml:space="preserve"> piedāvājums</w:t>
      </w:r>
      <w:bookmarkEnd w:id="4"/>
    </w:p>
    <w:p w14:paraId="6CF06E6E" w14:textId="37D64003" w:rsidR="002963ED" w:rsidRPr="00E32111" w:rsidRDefault="00661264" w:rsidP="001C35CB">
      <w:pPr>
        <w:pStyle w:val="ListParagraph"/>
        <w:numPr>
          <w:ilvl w:val="2"/>
          <w:numId w:val="12"/>
        </w:numPr>
        <w:spacing w:line="264" w:lineRule="auto"/>
        <w:ind w:left="794" w:hanging="794"/>
        <w:rPr>
          <w:rFonts w:ascii="Times New Roman" w:hAnsi="Times New Roman" w:cs="Times New Roman"/>
          <w:sz w:val="24"/>
          <w:szCs w:val="24"/>
        </w:rPr>
      </w:pPr>
      <w:r w:rsidRPr="00E32111">
        <w:rPr>
          <w:rFonts w:ascii="Times New Roman" w:hAnsi="Times New Roman" w:cs="Times New Roman"/>
          <w:sz w:val="24"/>
          <w:szCs w:val="24"/>
        </w:rPr>
        <w:t>Tehniskā-</w:t>
      </w:r>
      <w:r w:rsidR="002963ED" w:rsidRPr="00E32111">
        <w:rPr>
          <w:rFonts w:ascii="Times New Roman" w:hAnsi="Times New Roman" w:cs="Times New Roman"/>
          <w:sz w:val="24"/>
          <w:szCs w:val="24"/>
        </w:rPr>
        <w:t xml:space="preserve">Finanšu piedāvājumā cenas jānorāda </w:t>
      </w:r>
      <w:proofErr w:type="spellStart"/>
      <w:r w:rsidR="002963ED" w:rsidRPr="00E32111">
        <w:rPr>
          <w:rFonts w:ascii="Times New Roman" w:hAnsi="Times New Roman" w:cs="Times New Roman"/>
          <w:i/>
          <w:sz w:val="24"/>
          <w:szCs w:val="24"/>
        </w:rPr>
        <w:t>euro</w:t>
      </w:r>
      <w:proofErr w:type="spellEnd"/>
      <w:r w:rsidR="002963ED" w:rsidRPr="00E32111">
        <w:rPr>
          <w:rFonts w:ascii="Times New Roman" w:hAnsi="Times New Roman" w:cs="Times New Roman"/>
          <w:sz w:val="24"/>
          <w:szCs w:val="24"/>
        </w:rPr>
        <w:t xml:space="preserve"> valūtā, tās noapaļojot līdz 2 (divām) zīmēm aiz komata, iekļaujot visas administratīvās izmaksas un nodokļus, izņemot pievienotās vērtības nodokli (turpmāk – PVN). Piedāvātā cena netiks pārskatīta neviena iemesla dēļ, tostarp ja, slēdzot Līgumu vai Līguma izpildes laikā, izrādīsies, ka </w:t>
      </w:r>
      <w:r w:rsidR="00952703" w:rsidRPr="00E32111">
        <w:rPr>
          <w:rFonts w:ascii="Times New Roman" w:hAnsi="Times New Roman" w:cs="Times New Roman"/>
          <w:sz w:val="24"/>
          <w:szCs w:val="24"/>
        </w:rPr>
        <w:t>pretendents</w:t>
      </w:r>
      <w:r w:rsidR="002963ED" w:rsidRPr="00E32111">
        <w:rPr>
          <w:rFonts w:ascii="Times New Roman" w:hAnsi="Times New Roman" w:cs="Times New Roman"/>
          <w:sz w:val="24"/>
          <w:szCs w:val="24"/>
        </w:rPr>
        <w:t xml:space="preserve"> cenā nav iekļāvis kādas no noteiktajām vai paredzamajām izmaksām, kas nepieciešamas, lai kvalitatīvi un atbilstoši izvirzītajām prasībām izpildītu līgumu.</w:t>
      </w:r>
    </w:p>
    <w:p w14:paraId="6EAC83C4" w14:textId="6C81D5DF" w:rsidR="002963ED" w:rsidRPr="00E32111" w:rsidRDefault="002963ED" w:rsidP="001C35CB">
      <w:pPr>
        <w:pStyle w:val="ListParagraph"/>
        <w:numPr>
          <w:ilvl w:val="2"/>
          <w:numId w:val="12"/>
        </w:numPr>
        <w:spacing w:line="264" w:lineRule="auto"/>
        <w:rPr>
          <w:rFonts w:ascii="Times New Roman" w:hAnsi="Times New Roman" w:cs="Times New Roman"/>
          <w:sz w:val="24"/>
          <w:szCs w:val="24"/>
        </w:rPr>
      </w:pPr>
      <w:r w:rsidRPr="00E32111">
        <w:rPr>
          <w:rFonts w:ascii="Times New Roman" w:hAnsi="Times New Roman" w:cs="Times New Roman"/>
          <w:sz w:val="24"/>
          <w:szCs w:val="24"/>
        </w:rPr>
        <w:t xml:space="preserve">Pretendentam, sagatavojot un iesniedzot piedāvājumu, jāņem vērā visi iespējamie sadārdzinājumi un jānosaka cena, par kādu </w:t>
      </w:r>
      <w:r w:rsidR="00BE00BC" w:rsidRPr="00E32111">
        <w:rPr>
          <w:rFonts w:ascii="Times New Roman" w:hAnsi="Times New Roman" w:cs="Times New Roman"/>
          <w:sz w:val="24"/>
          <w:szCs w:val="24"/>
        </w:rPr>
        <w:t>Prece</w:t>
      </w:r>
      <w:r w:rsidRPr="00E32111">
        <w:rPr>
          <w:rFonts w:ascii="Times New Roman" w:hAnsi="Times New Roman" w:cs="Times New Roman"/>
          <w:sz w:val="24"/>
          <w:szCs w:val="24"/>
        </w:rPr>
        <w:t xml:space="preserve"> tiks </w:t>
      </w:r>
      <w:r w:rsidR="00BE00BC" w:rsidRPr="00E32111">
        <w:rPr>
          <w:rFonts w:ascii="Times New Roman" w:hAnsi="Times New Roman" w:cs="Times New Roman"/>
          <w:sz w:val="24"/>
          <w:szCs w:val="24"/>
        </w:rPr>
        <w:t>piegādāta</w:t>
      </w:r>
      <w:r w:rsidRPr="00E32111">
        <w:rPr>
          <w:rFonts w:ascii="Times New Roman" w:hAnsi="Times New Roman" w:cs="Times New Roman"/>
          <w:sz w:val="24"/>
          <w:szCs w:val="24"/>
        </w:rPr>
        <w:t xml:space="preserve"> visa Līguma darbības </w:t>
      </w:r>
      <w:r w:rsidRPr="00E32111">
        <w:rPr>
          <w:rFonts w:ascii="Times New Roman" w:hAnsi="Times New Roman" w:cs="Times New Roman"/>
          <w:sz w:val="24"/>
          <w:szCs w:val="24"/>
        </w:rPr>
        <w:lastRenderedPageBreak/>
        <w:t xml:space="preserve">laikā. Iepirkuma līguma cena netiks pārskatīta, ja slēdzot iepirkuma līgumu vai iepirkuma līguma laikā izrādīsies, ka </w:t>
      </w:r>
      <w:r w:rsidR="004A3548" w:rsidRPr="00E32111">
        <w:rPr>
          <w:rFonts w:ascii="Times New Roman" w:hAnsi="Times New Roman" w:cs="Times New Roman"/>
          <w:sz w:val="24"/>
          <w:szCs w:val="24"/>
        </w:rPr>
        <w:t>p</w:t>
      </w:r>
      <w:r w:rsidRPr="00E32111">
        <w:rPr>
          <w:rFonts w:ascii="Times New Roman" w:hAnsi="Times New Roman" w:cs="Times New Roman"/>
          <w:sz w:val="24"/>
          <w:szCs w:val="24"/>
        </w:rPr>
        <w:t>retendents cenā nav iekļāvis kādas no Nolikumā pieprasītajām izmaksām.</w:t>
      </w:r>
    </w:p>
    <w:p w14:paraId="6B47F43B" w14:textId="77777777" w:rsidR="002963ED" w:rsidRPr="00E32111" w:rsidRDefault="002963ED" w:rsidP="001C35CB">
      <w:pPr>
        <w:pStyle w:val="ListParagraph"/>
        <w:spacing w:line="264" w:lineRule="auto"/>
        <w:ind w:left="794" w:firstLine="0"/>
        <w:rPr>
          <w:rFonts w:ascii="Times New Roman" w:hAnsi="Times New Roman" w:cs="Times New Roman"/>
          <w:sz w:val="24"/>
          <w:szCs w:val="24"/>
        </w:rPr>
      </w:pPr>
    </w:p>
    <w:p w14:paraId="4271695B" w14:textId="77777777" w:rsidR="002963ED" w:rsidRPr="00E32111" w:rsidRDefault="002963ED" w:rsidP="001C35CB">
      <w:pPr>
        <w:pStyle w:val="ListParagraph"/>
        <w:numPr>
          <w:ilvl w:val="0"/>
          <w:numId w:val="12"/>
        </w:numPr>
        <w:spacing w:line="264" w:lineRule="auto"/>
        <w:rPr>
          <w:rFonts w:ascii="Times New Roman" w:hAnsi="Times New Roman" w:cs="Times New Roman"/>
          <w:b/>
          <w:sz w:val="24"/>
          <w:szCs w:val="24"/>
        </w:rPr>
      </w:pPr>
      <w:r w:rsidRPr="00E32111">
        <w:rPr>
          <w:rFonts w:ascii="Times New Roman" w:hAnsi="Times New Roman" w:cs="Times New Roman"/>
          <w:b/>
          <w:sz w:val="24"/>
          <w:szCs w:val="24"/>
        </w:rPr>
        <w:t>Piedāvājumu vērtēšanas un izvēles kritēriji</w:t>
      </w:r>
    </w:p>
    <w:p w14:paraId="13E38D85" w14:textId="77777777" w:rsidR="00AC3B68" w:rsidRPr="00E32111" w:rsidRDefault="00AC3B68" w:rsidP="001C35CB">
      <w:pPr>
        <w:pStyle w:val="ListParagraph"/>
        <w:numPr>
          <w:ilvl w:val="1"/>
          <w:numId w:val="12"/>
        </w:numPr>
        <w:spacing w:line="264" w:lineRule="auto"/>
        <w:ind w:left="510" w:hanging="510"/>
        <w:rPr>
          <w:rFonts w:ascii="Times New Roman" w:hAnsi="Times New Roman" w:cs="Times New Roman"/>
          <w:b/>
          <w:sz w:val="24"/>
          <w:szCs w:val="24"/>
        </w:rPr>
      </w:pPr>
      <w:r w:rsidRPr="00E32111">
        <w:rPr>
          <w:rFonts w:ascii="Times New Roman" w:hAnsi="Times New Roman" w:cs="Times New Roman"/>
          <w:b/>
          <w:sz w:val="24"/>
          <w:szCs w:val="24"/>
        </w:rPr>
        <w:t>Piedāvājumu vērtēšana</w:t>
      </w:r>
    </w:p>
    <w:p w14:paraId="1BB8E968" w14:textId="2604B6E3" w:rsidR="006C3B2D" w:rsidRPr="00E32111" w:rsidRDefault="006C3B2D" w:rsidP="001C35CB">
      <w:pPr>
        <w:pStyle w:val="ListParagraph"/>
        <w:numPr>
          <w:ilvl w:val="2"/>
          <w:numId w:val="12"/>
        </w:numPr>
        <w:spacing w:line="264" w:lineRule="auto"/>
        <w:rPr>
          <w:rFonts w:ascii="Times New Roman" w:hAnsi="Times New Roman" w:cs="Times New Roman"/>
          <w:sz w:val="24"/>
          <w:szCs w:val="24"/>
        </w:rPr>
      </w:pPr>
      <w:r w:rsidRPr="00E32111">
        <w:rPr>
          <w:rFonts w:ascii="Times New Roman" w:hAnsi="Times New Roman" w:cs="Times New Roman"/>
          <w:sz w:val="24"/>
          <w:szCs w:val="24"/>
        </w:rPr>
        <w:t>Komisija par visiem pretendentiem, pirms piedāvājumu izvērtēšanas uzsākšanas atbilsto</w:t>
      </w:r>
      <w:r w:rsidR="00391092" w:rsidRPr="00E32111">
        <w:rPr>
          <w:rFonts w:ascii="Times New Roman" w:hAnsi="Times New Roman" w:cs="Times New Roman"/>
          <w:sz w:val="24"/>
          <w:szCs w:val="24"/>
        </w:rPr>
        <w:t>ši Publisko iepirkumu likuma 9.</w:t>
      </w:r>
      <w:r w:rsidRPr="00E32111">
        <w:rPr>
          <w:rFonts w:ascii="Times New Roman" w:hAnsi="Times New Roman" w:cs="Times New Roman"/>
          <w:sz w:val="24"/>
          <w:szCs w:val="24"/>
        </w:rPr>
        <w:t xml:space="preserve">panta devītajai daļai, pārbaudīs vai uz pretendentu, personālsabiedrības biedru, ja pretendents ir personālsabiedrība, vai personu, uz kuras iespējām pretendents balstās nav attiecināms Publisko iepirkumu </w:t>
      </w:r>
      <w:r w:rsidR="00391092" w:rsidRPr="00E32111">
        <w:rPr>
          <w:rFonts w:ascii="Times New Roman" w:hAnsi="Times New Roman" w:cs="Times New Roman"/>
          <w:sz w:val="24"/>
          <w:szCs w:val="24"/>
        </w:rPr>
        <w:t>likuma 9.panta astotās daļas 2</w:t>
      </w:r>
      <w:r w:rsidR="003273A6" w:rsidRPr="00E32111">
        <w:rPr>
          <w:rFonts w:ascii="Times New Roman" w:hAnsi="Times New Roman" w:cs="Times New Roman"/>
          <w:sz w:val="24"/>
          <w:szCs w:val="24"/>
        </w:rPr>
        <w:t>.</w:t>
      </w:r>
      <w:r w:rsidRPr="00E32111">
        <w:rPr>
          <w:rFonts w:ascii="Times New Roman" w:hAnsi="Times New Roman" w:cs="Times New Roman"/>
          <w:sz w:val="24"/>
          <w:szCs w:val="24"/>
        </w:rPr>
        <w:t>punktā noteiktais izslēgšanas nosacījums, kas saistīts ar nodokļu parādiem un attiecas uz piedāvājuma iesniegšanas termiņa pēdējo dienu. Komisija veiks pārbaudi un rīkosies atbilsto</w:t>
      </w:r>
      <w:r w:rsidR="00FB1D15" w:rsidRPr="00E32111">
        <w:rPr>
          <w:rFonts w:ascii="Times New Roman" w:hAnsi="Times New Roman" w:cs="Times New Roman"/>
          <w:sz w:val="24"/>
          <w:szCs w:val="24"/>
        </w:rPr>
        <w:t>ši Publisko iepirkumu likuma 9.</w:t>
      </w:r>
      <w:r w:rsidRPr="00E32111">
        <w:rPr>
          <w:rFonts w:ascii="Times New Roman" w:hAnsi="Times New Roman" w:cs="Times New Roman"/>
          <w:sz w:val="24"/>
          <w:szCs w:val="24"/>
        </w:rPr>
        <w:t>pantā noteiktajam.</w:t>
      </w:r>
      <w:r w:rsidRPr="00E32111">
        <w:rPr>
          <w:rFonts w:ascii="Times New Roman" w:eastAsia="Times New Roman" w:hAnsi="Times New Roman" w:cs="Times New Roman"/>
          <w:sz w:val="24"/>
          <w:szCs w:val="24"/>
          <w:lang w:eastAsia="lv-LV"/>
        </w:rPr>
        <w:t xml:space="preserve"> </w:t>
      </w:r>
    </w:p>
    <w:p w14:paraId="1FDEF634" w14:textId="2D603359" w:rsidR="006C3B2D" w:rsidRPr="00E32111" w:rsidRDefault="006C3B2D" w:rsidP="001C35CB">
      <w:pPr>
        <w:pStyle w:val="ListParagraph"/>
        <w:numPr>
          <w:ilvl w:val="2"/>
          <w:numId w:val="12"/>
        </w:numPr>
        <w:spacing w:line="264" w:lineRule="auto"/>
        <w:rPr>
          <w:rFonts w:ascii="Times New Roman" w:hAnsi="Times New Roman" w:cs="Times New Roman"/>
          <w:sz w:val="24"/>
          <w:szCs w:val="24"/>
        </w:rPr>
      </w:pPr>
      <w:r w:rsidRPr="00E32111">
        <w:rPr>
          <w:rFonts w:ascii="Times New Roman" w:hAnsi="Times New Roman" w:cs="Times New Roman"/>
          <w:sz w:val="24"/>
          <w:szCs w:val="24"/>
        </w:rPr>
        <w:t xml:space="preserve">Piedāvājumu vērtēšanu Komisija veiks </w:t>
      </w:r>
      <w:r w:rsidR="00E919A2" w:rsidRPr="00E32111">
        <w:rPr>
          <w:rFonts w:ascii="Times New Roman" w:hAnsi="Times New Roman" w:cs="Times New Roman"/>
          <w:sz w:val="24"/>
          <w:szCs w:val="24"/>
        </w:rPr>
        <w:t>vairākos</w:t>
      </w:r>
      <w:r w:rsidRPr="00E32111">
        <w:rPr>
          <w:rFonts w:ascii="Times New Roman" w:hAnsi="Times New Roman" w:cs="Times New Roman"/>
          <w:sz w:val="24"/>
          <w:szCs w:val="24"/>
        </w:rPr>
        <w:t xml:space="preserve"> posmos, katrā nākamajā posmā vērtējot tikai tos piedāvājumus, kas nav noraidīti iepriekšējā posmā:</w:t>
      </w:r>
    </w:p>
    <w:p w14:paraId="4797DDF1" w14:textId="77777777" w:rsidR="00357F35" w:rsidRPr="00E32111" w:rsidRDefault="00357F35" w:rsidP="001C35CB">
      <w:pPr>
        <w:pStyle w:val="ListParagraph"/>
        <w:numPr>
          <w:ilvl w:val="3"/>
          <w:numId w:val="12"/>
        </w:numPr>
        <w:spacing w:line="264" w:lineRule="auto"/>
        <w:ind w:left="907" w:hanging="907"/>
        <w:rPr>
          <w:rFonts w:ascii="Times New Roman" w:hAnsi="Times New Roman" w:cs="Times New Roman"/>
          <w:sz w:val="24"/>
          <w:szCs w:val="24"/>
        </w:rPr>
      </w:pPr>
      <w:r w:rsidRPr="00E32111">
        <w:rPr>
          <w:rFonts w:ascii="Times New Roman" w:hAnsi="Times New Roman" w:cs="Times New Roman"/>
          <w:sz w:val="24"/>
          <w:szCs w:val="24"/>
        </w:rPr>
        <w:t>Komisija pārbauda, vai piedāvājumā iekļauti visi Nolikuma 5.punktā noteiktie dokumenti;</w:t>
      </w:r>
    </w:p>
    <w:p w14:paraId="282A311B" w14:textId="5E1C7B19" w:rsidR="006C3B2D" w:rsidRPr="00E32111" w:rsidRDefault="00CF6E27" w:rsidP="001C35CB">
      <w:pPr>
        <w:pStyle w:val="ListParagraph"/>
        <w:numPr>
          <w:ilvl w:val="3"/>
          <w:numId w:val="12"/>
        </w:numPr>
        <w:spacing w:line="264" w:lineRule="auto"/>
        <w:ind w:left="907" w:hanging="907"/>
        <w:rPr>
          <w:rFonts w:ascii="Times New Roman" w:hAnsi="Times New Roman" w:cs="Times New Roman"/>
          <w:sz w:val="24"/>
          <w:szCs w:val="24"/>
        </w:rPr>
      </w:pPr>
      <w:r w:rsidRPr="00E32111">
        <w:rPr>
          <w:rFonts w:ascii="Times New Roman" w:hAnsi="Times New Roman" w:cs="Times New Roman"/>
          <w:sz w:val="24"/>
          <w:szCs w:val="24"/>
        </w:rPr>
        <w:t>Komisija pārbauda pretendentu iesniegto Tehnisko piedāvājumu atbilstību Nolikuma</w:t>
      </w:r>
      <w:r w:rsidR="00FB1D15" w:rsidRPr="00E32111">
        <w:rPr>
          <w:rFonts w:ascii="Times New Roman" w:hAnsi="Times New Roman" w:cs="Times New Roman"/>
          <w:sz w:val="24"/>
          <w:szCs w:val="24"/>
        </w:rPr>
        <w:t xml:space="preserve"> </w:t>
      </w:r>
      <w:r w:rsidRPr="00E32111">
        <w:rPr>
          <w:rFonts w:ascii="Times New Roman" w:hAnsi="Times New Roman" w:cs="Times New Roman"/>
          <w:sz w:val="24"/>
          <w:szCs w:val="24"/>
        </w:rPr>
        <w:t xml:space="preserve"> prasībā</w:t>
      </w:r>
      <w:r w:rsidR="00B77645" w:rsidRPr="00E32111">
        <w:rPr>
          <w:rFonts w:ascii="Times New Roman" w:hAnsi="Times New Roman" w:cs="Times New Roman"/>
          <w:sz w:val="24"/>
          <w:szCs w:val="24"/>
        </w:rPr>
        <w:t>m un Tehniskajai specifikācijai</w:t>
      </w:r>
      <w:r w:rsidR="006C3B2D" w:rsidRPr="00E32111">
        <w:rPr>
          <w:rFonts w:ascii="Times New Roman" w:hAnsi="Times New Roman" w:cs="Times New Roman"/>
          <w:sz w:val="24"/>
          <w:szCs w:val="24"/>
        </w:rPr>
        <w:t>;</w:t>
      </w:r>
    </w:p>
    <w:p w14:paraId="2F0A8DB2" w14:textId="77777777" w:rsidR="00AC3B68" w:rsidRPr="00E32111" w:rsidRDefault="00AC3B68" w:rsidP="001C35CB">
      <w:pPr>
        <w:pStyle w:val="ListParagraph"/>
        <w:spacing w:line="264" w:lineRule="auto"/>
        <w:ind w:left="680" w:firstLine="0"/>
        <w:rPr>
          <w:rFonts w:ascii="Times New Roman" w:hAnsi="Times New Roman" w:cs="Times New Roman"/>
          <w:sz w:val="24"/>
          <w:szCs w:val="24"/>
        </w:rPr>
      </w:pPr>
    </w:p>
    <w:p w14:paraId="42EAB444" w14:textId="77777777" w:rsidR="00AC3B68" w:rsidRPr="00E32111" w:rsidRDefault="00AC3B68" w:rsidP="001C35CB">
      <w:pPr>
        <w:pStyle w:val="ListParagraph"/>
        <w:numPr>
          <w:ilvl w:val="1"/>
          <w:numId w:val="12"/>
        </w:numPr>
        <w:spacing w:line="264" w:lineRule="auto"/>
        <w:ind w:left="510" w:hanging="510"/>
        <w:rPr>
          <w:rFonts w:ascii="Times New Roman" w:hAnsi="Times New Roman" w:cs="Times New Roman"/>
          <w:b/>
          <w:sz w:val="24"/>
          <w:szCs w:val="24"/>
        </w:rPr>
      </w:pPr>
      <w:r w:rsidRPr="00E32111">
        <w:rPr>
          <w:rFonts w:ascii="Times New Roman" w:hAnsi="Times New Roman" w:cs="Times New Roman"/>
          <w:b/>
          <w:sz w:val="24"/>
          <w:szCs w:val="24"/>
        </w:rPr>
        <w:t>Iepirkuma līguma slēgšanas tiesību piešķiršana</w:t>
      </w:r>
    </w:p>
    <w:p w14:paraId="41125CEF" w14:textId="24ECD0DE" w:rsidR="00B854C0" w:rsidRPr="00E32111" w:rsidRDefault="00AC3B68" w:rsidP="001C35CB">
      <w:pPr>
        <w:pStyle w:val="ListParagraph"/>
        <w:numPr>
          <w:ilvl w:val="2"/>
          <w:numId w:val="12"/>
        </w:numPr>
        <w:spacing w:line="264" w:lineRule="auto"/>
        <w:rPr>
          <w:rFonts w:ascii="Times New Roman" w:hAnsi="Times New Roman" w:cs="Times New Roman"/>
          <w:sz w:val="24"/>
          <w:szCs w:val="24"/>
        </w:rPr>
      </w:pPr>
      <w:r w:rsidRPr="00E32111">
        <w:rPr>
          <w:rFonts w:ascii="Times New Roman" w:hAnsi="Times New Roman" w:cs="Times New Roman"/>
          <w:sz w:val="24"/>
          <w:szCs w:val="24"/>
        </w:rPr>
        <w:t>No visiem prasībām atbilstošajiem piedāvājumiem par uzvarētāju Iepirkumā</w:t>
      </w:r>
      <w:r w:rsidR="00432FF8" w:rsidRPr="00E32111">
        <w:rPr>
          <w:rFonts w:ascii="Times New Roman" w:hAnsi="Times New Roman" w:cs="Times New Roman"/>
          <w:sz w:val="24"/>
          <w:szCs w:val="24"/>
        </w:rPr>
        <w:t>,</w:t>
      </w:r>
      <w:r w:rsidRPr="00E32111">
        <w:rPr>
          <w:rFonts w:ascii="Times New Roman" w:hAnsi="Times New Roman" w:cs="Times New Roman"/>
          <w:sz w:val="24"/>
          <w:szCs w:val="24"/>
        </w:rPr>
        <w:t xml:space="preserve"> Komisija atzīs pretendentu, kurš atbilst izvirzītajām atlases prasībām, kura iesniegtais Tehniskais piedāvājums atbilst izvirzītajām Tehniskās specifikācijas prasībām, un kurš iesniedzis </w:t>
      </w:r>
      <w:r w:rsidRPr="00E32111">
        <w:rPr>
          <w:rFonts w:ascii="Times New Roman" w:hAnsi="Times New Roman" w:cs="Times New Roman"/>
          <w:sz w:val="24"/>
          <w:szCs w:val="24"/>
          <w:u w:val="single"/>
        </w:rPr>
        <w:t>saimnieciski visizdevīgāko piedāvājumu</w:t>
      </w:r>
      <w:r w:rsidRPr="00E32111">
        <w:rPr>
          <w:rFonts w:ascii="Times New Roman" w:hAnsi="Times New Roman" w:cs="Times New Roman"/>
          <w:sz w:val="24"/>
          <w:szCs w:val="24"/>
        </w:rPr>
        <w:t xml:space="preserve">. </w:t>
      </w:r>
    </w:p>
    <w:p w14:paraId="78841A8E" w14:textId="1E7FFBDB" w:rsidR="00AC3B68" w:rsidRPr="00E32111" w:rsidRDefault="00AC3B68"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Par saimnieciski visizdevīgāko piedāvājumu Kom</w:t>
      </w:r>
      <w:r w:rsidR="00357F35" w:rsidRPr="00E32111">
        <w:rPr>
          <w:rFonts w:ascii="Times New Roman" w:hAnsi="Times New Roman" w:cs="Times New Roman"/>
          <w:sz w:val="24"/>
          <w:szCs w:val="24"/>
        </w:rPr>
        <w:t>isija atzīs to piedāvājumu, kurš</w:t>
      </w:r>
      <w:r w:rsidRPr="00E32111">
        <w:rPr>
          <w:rFonts w:ascii="Times New Roman" w:hAnsi="Times New Roman" w:cs="Times New Roman"/>
          <w:sz w:val="24"/>
          <w:szCs w:val="24"/>
        </w:rPr>
        <w:t xml:space="preserve"> </w:t>
      </w:r>
      <w:r w:rsidR="00B854C0" w:rsidRPr="00E32111">
        <w:rPr>
          <w:rFonts w:ascii="Times New Roman" w:hAnsi="Times New Roman" w:cs="Times New Roman"/>
          <w:sz w:val="24"/>
          <w:szCs w:val="24"/>
        </w:rPr>
        <w:t xml:space="preserve">Finanšu piedāvājumā piedāvās viszemāko </w:t>
      </w:r>
      <w:r w:rsidR="00FB1D15" w:rsidRPr="00E32111">
        <w:rPr>
          <w:rFonts w:ascii="Times New Roman" w:hAnsi="Times New Roman" w:cs="Times New Roman"/>
          <w:sz w:val="24"/>
          <w:szCs w:val="24"/>
          <w:u w:val="single"/>
        </w:rPr>
        <w:t xml:space="preserve">kopējo </w:t>
      </w:r>
      <w:r w:rsidR="00B854C0" w:rsidRPr="00E32111">
        <w:rPr>
          <w:rFonts w:ascii="Times New Roman" w:hAnsi="Times New Roman" w:cs="Times New Roman"/>
          <w:sz w:val="24"/>
          <w:szCs w:val="24"/>
          <w:u w:val="single"/>
        </w:rPr>
        <w:t>cenu</w:t>
      </w:r>
      <w:r w:rsidR="00FB1D15" w:rsidRPr="00E32111">
        <w:rPr>
          <w:rFonts w:ascii="Times New Roman" w:hAnsi="Times New Roman" w:cs="Times New Roman"/>
          <w:sz w:val="24"/>
          <w:szCs w:val="24"/>
          <w:u w:val="single"/>
        </w:rPr>
        <w:t xml:space="preserve"> p</w:t>
      </w:r>
      <w:r w:rsidR="00615995">
        <w:rPr>
          <w:rFonts w:ascii="Times New Roman" w:hAnsi="Times New Roman" w:cs="Times New Roman"/>
          <w:sz w:val="24"/>
          <w:szCs w:val="24"/>
          <w:u w:val="single"/>
        </w:rPr>
        <w:t>a</w:t>
      </w:r>
      <w:r w:rsidR="00FB1D15" w:rsidRPr="00E32111">
        <w:rPr>
          <w:rFonts w:ascii="Times New Roman" w:hAnsi="Times New Roman" w:cs="Times New Roman"/>
          <w:sz w:val="24"/>
          <w:szCs w:val="24"/>
          <w:u w:val="single"/>
        </w:rPr>
        <w:t>r 1 (vienu) vienību</w:t>
      </w:r>
      <w:r w:rsidRPr="00E32111">
        <w:rPr>
          <w:rFonts w:ascii="Times New Roman" w:hAnsi="Times New Roman" w:cs="Times New Roman"/>
          <w:sz w:val="24"/>
          <w:szCs w:val="24"/>
        </w:rPr>
        <w:t>.</w:t>
      </w:r>
    </w:p>
    <w:p w14:paraId="7EFBC2B4" w14:textId="77777777" w:rsidR="00AC3B68" w:rsidRPr="00E32111" w:rsidRDefault="00AC3B68"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Vērtējot piedāvājumus, Komisija ņem vērā piedāvātās cenas bez PVN ar 2 (diviem) cipariem aiz komata.</w:t>
      </w:r>
    </w:p>
    <w:p w14:paraId="1B695CD1" w14:textId="429ED0CF" w:rsidR="00AC3B68" w:rsidRPr="00E32111" w:rsidRDefault="00AC3B68"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 xml:space="preserve">Gadījumā, ja vairāku pretendentu piedāvājumi būs ar vienādu </w:t>
      </w:r>
      <w:r w:rsidR="00057F09" w:rsidRPr="00E32111">
        <w:rPr>
          <w:rFonts w:ascii="Times New Roman" w:hAnsi="Times New Roman" w:cs="Times New Roman"/>
          <w:sz w:val="24"/>
          <w:szCs w:val="24"/>
        </w:rPr>
        <w:t xml:space="preserve">viszemāko </w:t>
      </w:r>
      <w:r w:rsidRPr="00E32111">
        <w:rPr>
          <w:rFonts w:ascii="Times New Roman" w:hAnsi="Times New Roman" w:cs="Times New Roman"/>
          <w:sz w:val="24"/>
          <w:szCs w:val="24"/>
        </w:rPr>
        <w:t>cenu, Komisija</w:t>
      </w:r>
      <w:r w:rsidR="00FB1D15" w:rsidRPr="00E32111">
        <w:rPr>
          <w:rFonts w:ascii="Times New Roman" w:hAnsi="Times New Roman" w:cs="Times New Roman"/>
          <w:sz w:val="24"/>
          <w:szCs w:val="24"/>
        </w:rPr>
        <w:t xml:space="preserve"> par uzvarētāju atzīs to pretendentu, kurš būs iesniedzis</w:t>
      </w:r>
      <w:r w:rsidR="006C0D04" w:rsidRPr="00E32111">
        <w:rPr>
          <w:rFonts w:ascii="Times New Roman" w:hAnsi="Times New Roman" w:cs="Times New Roman"/>
          <w:sz w:val="24"/>
          <w:szCs w:val="24"/>
        </w:rPr>
        <w:t xml:space="preserve"> zemāko cenu Tehniskā-Finanšu</w:t>
      </w:r>
      <w:r w:rsidR="00FB1D15" w:rsidRPr="00E32111">
        <w:rPr>
          <w:rFonts w:ascii="Times New Roman" w:hAnsi="Times New Roman" w:cs="Times New Roman"/>
          <w:sz w:val="24"/>
          <w:szCs w:val="24"/>
        </w:rPr>
        <w:t xml:space="preserve"> </w:t>
      </w:r>
      <w:r w:rsidR="006C0D04" w:rsidRPr="00E32111">
        <w:rPr>
          <w:rFonts w:ascii="Times New Roman" w:hAnsi="Times New Roman" w:cs="Times New Roman"/>
          <w:sz w:val="24"/>
          <w:szCs w:val="24"/>
        </w:rPr>
        <w:t xml:space="preserve">piedāvājuma </w:t>
      </w:r>
      <w:r w:rsidR="00D816BD" w:rsidRPr="00E32111">
        <w:rPr>
          <w:rFonts w:ascii="Times New Roman" w:hAnsi="Times New Roman" w:cs="Times New Roman"/>
          <w:sz w:val="24"/>
          <w:szCs w:val="24"/>
        </w:rPr>
        <w:t>8.,9., 17., 25</w:t>
      </w:r>
      <w:r w:rsidR="006C0D04" w:rsidRPr="00E32111">
        <w:rPr>
          <w:rFonts w:ascii="Times New Roman" w:hAnsi="Times New Roman" w:cs="Times New Roman"/>
          <w:sz w:val="24"/>
          <w:szCs w:val="24"/>
        </w:rPr>
        <w:t>.pozīcijā</w:t>
      </w:r>
      <w:r w:rsidR="00D816BD" w:rsidRPr="00E32111">
        <w:rPr>
          <w:rFonts w:ascii="Times New Roman" w:hAnsi="Times New Roman" w:cs="Times New Roman"/>
          <w:sz w:val="24"/>
          <w:szCs w:val="24"/>
        </w:rPr>
        <w:t>.</w:t>
      </w:r>
      <w:r w:rsidR="006C0D04" w:rsidRPr="00E32111">
        <w:rPr>
          <w:rFonts w:ascii="Times New Roman" w:hAnsi="Times New Roman" w:cs="Times New Roman"/>
          <w:sz w:val="24"/>
          <w:szCs w:val="24"/>
        </w:rPr>
        <w:t xml:space="preserve"> Ja, arī šajā gadījumā vairākiem pretendentiem būs vienāda cena,</w:t>
      </w:r>
      <w:r w:rsidR="00012655">
        <w:rPr>
          <w:rFonts w:ascii="Times New Roman" w:hAnsi="Times New Roman" w:cs="Times New Roman"/>
          <w:sz w:val="24"/>
          <w:szCs w:val="24"/>
        </w:rPr>
        <w:t xml:space="preserve"> tad komisija atzīs par uzvarētāju to pretendentu, kurš būs iesniedzis viszemāko cenu  51. pozīcijā.</w:t>
      </w:r>
    </w:p>
    <w:p w14:paraId="341A8748" w14:textId="77777777" w:rsidR="006C0D04" w:rsidRPr="00E32111" w:rsidRDefault="003273A6"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bCs/>
          <w:sz w:val="24"/>
          <w:szCs w:val="24"/>
        </w:rPr>
        <w:t>P</w:t>
      </w:r>
      <w:r w:rsidR="006C0D04" w:rsidRPr="00E32111">
        <w:rPr>
          <w:rFonts w:ascii="Times New Roman" w:hAnsi="Times New Roman" w:cs="Times New Roman"/>
          <w:bCs/>
          <w:sz w:val="24"/>
          <w:szCs w:val="24"/>
        </w:rPr>
        <w:t>ar izlozes norisi (datumu un laiku), katrs izlozes dalībnieks (vienādo cenu iesniedzējs) tiks informēts, nosūtot tam elektroniski vēstuli. Pretendentam ir tiesības, bet ne pienākums piedalīties izlozē. Ja pretendents nepiedalīsies izlozē, tad viņam nav tiesības celt iebildumus par notikušās izlozes rezultātiem.</w:t>
      </w:r>
    </w:p>
    <w:p w14:paraId="78C4A853" w14:textId="77777777" w:rsidR="00AC3B68" w:rsidRPr="00E32111" w:rsidRDefault="00AC3B68" w:rsidP="001C35CB">
      <w:pPr>
        <w:pStyle w:val="ListParagraph"/>
        <w:numPr>
          <w:ilvl w:val="2"/>
          <w:numId w:val="12"/>
        </w:numPr>
        <w:spacing w:line="264" w:lineRule="auto"/>
        <w:ind w:left="680" w:hanging="680"/>
        <w:rPr>
          <w:rFonts w:ascii="Times New Roman" w:hAnsi="Times New Roman" w:cs="Times New Roman"/>
          <w:sz w:val="24"/>
          <w:szCs w:val="24"/>
        </w:rPr>
      </w:pPr>
      <w:bookmarkStart w:id="5" w:name="_Ref276618"/>
      <w:r w:rsidRPr="00E32111">
        <w:rPr>
          <w:rFonts w:ascii="Times New Roman" w:hAnsi="Times New Roman" w:cs="Times New Roman"/>
          <w:sz w:val="24"/>
          <w:szCs w:val="24"/>
        </w:rPr>
        <w:t>Komisija par pretendentu, kuram būtu piešķiramas līguma slēgšanas tiesības, atbilstoš</w:t>
      </w:r>
      <w:r w:rsidR="00391092" w:rsidRPr="00E32111">
        <w:rPr>
          <w:rFonts w:ascii="Times New Roman" w:hAnsi="Times New Roman" w:cs="Times New Roman"/>
          <w:sz w:val="24"/>
          <w:szCs w:val="24"/>
        </w:rPr>
        <w:t>i Publisko iepirkumu likuma 9.</w:t>
      </w:r>
      <w:r w:rsidRPr="00E32111">
        <w:rPr>
          <w:rFonts w:ascii="Times New Roman" w:hAnsi="Times New Roman" w:cs="Times New Roman"/>
          <w:sz w:val="24"/>
          <w:szCs w:val="24"/>
        </w:rPr>
        <w:t xml:space="preserve">panta devītajai daļai pārbaudīs vai uz pretendentu, personālsabiedrības biedru, ja pretendents ir personālsabiedrība, vai personām uz kuras iespējām pretendents balstās nav attiecināmi Publisko iepirkumu likuma 9. panta astotajā daļā minētie izslēgšanas nosacījumi, atkarībā no pārbaudes rezultātiem, Komisija rīkosies saskaņā </w:t>
      </w:r>
      <w:r w:rsidR="003273A6" w:rsidRPr="00E32111">
        <w:rPr>
          <w:rFonts w:ascii="Times New Roman" w:hAnsi="Times New Roman" w:cs="Times New Roman"/>
          <w:sz w:val="24"/>
          <w:szCs w:val="24"/>
        </w:rPr>
        <w:t>ar Publisko iepirkumu likuma 9.</w:t>
      </w:r>
      <w:r w:rsidRPr="00E32111">
        <w:rPr>
          <w:rFonts w:ascii="Times New Roman" w:hAnsi="Times New Roman" w:cs="Times New Roman"/>
          <w:sz w:val="24"/>
          <w:szCs w:val="24"/>
        </w:rPr>
        <w:t>pantu.</w:t>
      </w:r>
      <w:bookmarkEnd w:id="5"/>
      <w:r w:rsidRPr="00E32111">
        <w:rPr>
          <w:rFonts w:ascii="Times New Roman" w:hAnsi="Times New Roman" w:cs="Times New Roman"/>
          <w:sz w:val="24"/>
          <w:szCs w:val="24"/>
        </w:rPr>
        <w:t xml:space="preserve"> </w:t>
      </w:r>
    </w:p>
    <w:p w14:paraId="2B7A69D2" w14:textId="3CCFA721" w:rsidR="002963ED" w:rsidRPr="00E32111" w:rsidRDefault="00AC3B68" w:rsidP="001C35CB">
      <w:pPr>
        <w:pStyle w:val="ListParagraph"/>
        <w:numPr>
          <w:ilvl w:val="2"/>
          <w:numId w:val="12"/>
        </w:numPr>
        <w:spacing w:line="264" w:lineRule="auto"/>
        <w:rPr>
          <w:rFonts w:ascii="Times New Roman" w:hAnsi="Times New Roman" w:cs="Times New Roman"/>
          <w:sz w:val="24"/>
          <w:szCs w:val="24"/>
        </w:rPr>
      </w:pPr>
      <w:r w:rsidRPr="00E32111">
        <w:rPr>
          <w:rFonts w:ascii="Times New Roman" w:hAnsi="Times New Roman" w:cs="Times New Roman"/>
          <w:sz w:val="24"/>
          <w:szCs w:val="24"/>
        </w:rPr>
        <w:t xml:space="preserve">Ja izraudzītais pretendents neiesniegs šajā Nolikuma nodaļā un Publisko iepirkumu likumā norādītos dokumentus Komisijas norādītajā termiņā, Komisija to izslēgs no </w:t>
      </w:r>
      <w:r w:rsidRPr="00E32111">
        <w:rPr>
          <w:rFonts w:ascii="Times New Roman" w:hAnsi="Times New Roman" w:cs="Times New Roman"/>
          <w:sz w:val="24"/>
          <w:szCs w:val="24"/>
        </w:rPr>
        <w:lastRenderedPageBreak/>
        <w:t>dalības iepirkumā un par pretendentu, kuram būtu piešķiramas līguma slēgšanas tiesības, izvēlas nākamo pretendentu, kurš Finanšu piedāvājumā piedāvās visz</w:t>
      </w:r>
      <w:r w:rsidR="003273A6" w:rsidRPr="00E32111">
        <w:rPr>
          <w:rFonts w:ascii="Times New Roman" w:hAnsi="Times New Roman" w:cs="Times New Roman"/>
          <w:sz w:val="24"/>
          <w:szCs w:val="24"/>
        </w:rPr>
        <w:t>emāko cenu un pārbaudīs Nolikuma 6.2.6</w:t>
      </w:r>
      <w:r w:rsidRPr="00E32111">
        <w:rPr>
          <w:rFonts w:ascii="Times New Roman" w:hAnsi="Times New Roman" w:cs="Times New Roman"/>
          <w:sz w:val="24"/>
          <w:szCs w:val="24"/>
        </w:rPr>
        <w:t>.apakšpunktā minēto informāciju.</w:t>
      </w:r>
    </w:p>
    <w:p w14:paraId="6563DC67" w14:textId="0EF6FFC4" w:rsidR="001018EE" w:rsidRPr="001C35CB" w:rsidRDefault="00057F09"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Komisija pārbaudīs vai uz pretendentu, kuram būtu piešķiramas līguma slēgšanas tiesības, nav noteiktas starptautiskās vai nacionālās sankcijas vai būtiskas finanšu un kapitāla tirgus intereses ietekmējošas Eiropas savienības vai Ziemeļatlantijas līguma organizācijas dalībvalsts noteiktās sankcijas, kuras ietekmē līguma izpildi. Pārbaudi veiks atbilstoši Starptautisko un Latvijas Republikas nacionālo sankciju likuma 11.</w:t>
      </w:r>
      <w:r w:rsidRPr="00E32111">
        <w:rPr>
          <w:rFonts w:ascii="Times New Roman" w:hAnsi="Times New Roman" w:cs="Times New Roman"/>
          <w:sz w:val="24"/>
          <w:szCs w:val="24"/>
          <w:vertAlign w:val="superscript"/>
        </w:rPr>
        <w:t>1</w:t>
      </w:r>
      <w:r w:rsidRPr="00E32111">
        <w:rPr>
          <w:rFonts w:ascii="Times New Roman" w:hAnsi="Times New Roman" w:cs="Times New Roman"/>
          <w:sz w:val="24"/>
          <w:szCs w:val="24"/>
        </w:rPr>
        <w:t> pantam. Atk</w:t>
      </w:r>
      <w:r w:rsidR="00F7718B" w:rsidRPr="00E32111">
        <w:rPr>
          <w:rFonts w:ascii="Times New Roman" w:hAnsi="Times New Roman" w:cs="Times New Roman"/>
          <w:sz w:val="24"/>
          <w:szCs w:val="24"/>
        </w:rPr>
        <w:t>arībā no pārbaudes rezultātiem K</w:t>
      </w:r>
      <w:r w:rsidRPr="00E32111">
        <w:rPr>
          <w:rFonts w:ascii="Times New Roman" w:hAnsi="Times New Roman" w:cs="Times New Roman"/>
          <w:sz w:val="24"/>
          <w:szCs w:val="24"/>
        </w:rPr>
        <w:t>omisijai ir tiesības pretendentu izslēgt no dalības līguma slēgšanas tiesību piešķiršanas procedūrā.</w:t>
      </w:r>
    </w:p>
    <w:p w14:paraId="4CE9C5E0" w14:textId="77777777" w:rsidR="00E3131B" w:rsidRPr="001C35CB" w:rsidRDefault="00E3131B" w:rsidP="001C35CB">
      <w:pPr>
        <w:spacing w:line="264" w:lineRule="auto"/>
        <w:rPr>
          <w:rFonts w:ascii="Times New Roman" w:hAnsi="Times New Roman" w:cs="Times New Roman"/>
          <w:sz w:val="24"/>
          <w:szCs w:val="24"/>
        </w:rPr>
      </w:pPr>
    </w:p>
    <w:p w14:paraId="3F58F28C" w14:textId="77777777" w:rsidR="001B2147" w:rsidRPr="00E32111" w:rsidRDefault="001B2147" w:rsidP="001C35CB">
      <w:pPr>
        <w:pStyle w:val="ListParagraph"/>
        <w:numPr>
          <w:ilvl w:val="1"/>
          <w:numId w:val="12"/>
        </w:numPr>
        <w:spacing w:line="264" w:lineRule="auto"/>
        <w:ind w:left="510" w:hanging="510"/>
        <w:rPr>
          <w:rFonts w:ascii="Times New Roman" w:hAnsi="Times New Roman" w:cs="Times New Roman"/>
          <w:b/>
          <w:sz w:val="24"/>
          <w:szCs w:val="24"/>
        </w:rPr>
      </w:pPr>
      <w:r w:rsidRPr="00E32111">
        <w:rPr>
          <w:rFonts w:ascii="Times New Roman" w:hAnsi="Times New Roman" w:cs="Times New Roman"/>
          <w:b/>
          <w:sz w:val="24"/>
          <w:szCs w:val="24"/>
        </w:rPr>
        <w:t>Pretendenta pienākumi:</w:t>
      </w:r>
    </w:p>
    <w:p w14:paraId="525DCC56" w14:textId="77777777" w:rsidR="001B2147" w:rsidRPr="00E32111" w:rsidRDefault="001B2147"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sagatavot piedāvājumu atbilstoši Nolikuma prasībām;</w:t>
      </w:r>
    </w:p>
    <w:p w14:paraId="7374D329" w14:textId="77777777" w:rsidR="001B2147" w:rsidRPr="00E32111" w:rsidRDefault="001B2147"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sniegt patiesu informāciju;</w:t>
      </w:r>
    </w:p>
    <w:p w14:paraId="63D5B684" w14:textId="77777777" w:rsidR="001B2147" w:rsidRPr="00E32111" w:rsidRDefault="001B2147"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savlaicīgi sniegt atbildes uz</w:t>
      </w:r>
      <w:r w:rsidR="004B01FB" w:rsidRPr="00E32111">
        <w:rPr>
          <w:rFonts w:ascii="Times New Roman" w:hAnsi="Times New Roman" w:cs="Times New Roman"/>
          <w:sz w:val="24"/>
          <w:szCs w:val="24"/>
        </w:rPr>
        <w:t xml:space="preserve"> K</w:t>
      </w:r>
      <w:r w:rsidRPr="00E32111">
        <w:rPr>
          <w:rFonts w:ascii="Times New Roman" w:hAnsi="Times New Roman" w:cs="Times New Roman"/>
          <w:sz w:val="24"/>
          <w:szCs w:val="24"/>
        </w:rPr>
        <w:t xml:space="preserve">omisijas pieprasījumiem par papildu informāciju, </w:t>
      </w:r>
      <w:r w:rsidR="004B01FB" w:rsidRPr="00E32111">
        <w:rPr>
          <w:rFonts w:ascii="Times New Roman" w:hAnsi="Times New Roman" w:cs="Times New Roman"/>
          <w:sz w:val="24"/>
          <w:szCs w:val="24"/>
        </w:rPr>
        <w:t>kas nepieciešama piedāvājumu pārbaudei, pretendentu atlasei, piedāvājumu atbilstības pārbaudei, salīdzināšanai un vērtēšanai</w:t>
      </w:r>
      <w:r w:rsidRPr="00E32111">
        <w:rPr>
          <w:rFonts w:ascii="Times New Roman" w:hAnsi="Times New Roman" w:cs="Times New Roman"/>
          <w:sz w:val="24"/>
          <w:szCs w:val="24"/>
        </w:rPr>
        <w:t>;</w:t>
      </w:r>
    </w:p>
    <w:p w14:paraId="18C7D214" w14:textId="77777777" w:rsidR="001B2147" w:rsidRPr="00E32111" w:rsidRDefault="001B2147"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segt visas izmaksas, kas saistītas ar piedāvājuma un tajā iekļauto dokumentu sagatavošanu un iesniegšanu;</w:t>
      </w:r>
    </w:p>
    <w:p w14:paraId="44D300DD" w14:textId="25C8E193" w:rsidR="001B2147" w:rsidRPr="00E32111" w:rsidRDefault="001B2147"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iesniegt tikai vienu piedāvājumu</w:t>
      </w:r>
      <w:r w:rsidR="00B64C5E" w:rsidRPr="00E32111">
        <w:rPr>
          <w:rFonts w:ascii="Times New Roman" w:hAnsi="Times New Roman" w:cs="Times New Roman"/>
          <w:sz w:val="24"/>
          <w:szCs w:val="24"/>
        </w:rPr>
        <w:t>;</w:t>
      </w:r>
    </w:p>
    <w:p w14:paraId="7D8A0B30" w14:textId="388DBD85" w:rsidR="00B64C5E" w:rsidRPr="00E32111" w:rsidRDefault="00B64C5E"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slēgt Līgumu ar Pasūtītāju, ja Pretendents atzīts par Iepirkuma uzvarētāju</w:t>
      </w:r>
      <w:r w:rsidR="003E7313" w:rsidRPr="00E32111">
        <w:rPr>
          <w:rFonts w:ascii="Times New Roman" w:hAnsi="Times New Roman" w:cs="Times New Roman"/>
          <w:sz w:val="24"/>
          <w:szCs w:val="24"/>
        </w:rPr>
        <w:t>.</w:t>
      </w:r>
    </w:p>
    <w:p w14:paraId="6DD4EF94" w14:textId="77777777" w:rsidR="001B2147" w:rsidRPr="00E32111" w:rsidRDefault="001B2147" w:rsidP="001C35CB">
      <w:pPr>
        <w:spacing w:line="264" w:lineRule="auto"/>
        <w:rPr>
          <w:rFonts w:ascii="Times New Roman" w:hAnsi="Times New Roman" w:cs="Times New Roman"/>
        </w:rPr>
      </w:pPr>
    </w:p>
    <w:p w14:paraId="1CF8040B" w14:textId="77777777" w:rsidR="001B2147" w:rsidRPr="00E32111" w:rsidRDefault="001B2147" w:rsidP="001C35CB">
      <w:pPr>
        <w:pStyle w:val="ListParagraph"/>
        <w:numPr>
          <w:ilvl w:val="1"/>
          <w:numId w:val="12"/>
        </w:numPr>
        <w:spacing w:line="264" w:lineRule="auto"/>
        <w:ind w:left="510" w:hanging="510"/>
        <w:rPr>
          <w:rFonts w:ascii="Times New Roman" w:hAnsi="Times New Roman" w:cs="Times New Roman"/>
          <w:b/>
          <w:sz w:val="24"/>
          <w:szCs w:val="24"/>
        </w:rPr>
      </w:pPr>
      <w:r w:rsidRPr="00E32111">
        <w:rPr>
          <w:rFonts w:ascii="Times New Roman" w:hAnsi="Times New Roman" w:cs="Times New Roman"/>
          <w:b/>
          <w:sz w:val="24"/>
          <w:szCs w:val="24"/>
        </w:rPr>
        <w:t>Komisijas tiesības:</w:t>
      </w:r>
    </w:p>
    <w:p w14:paraId="71BFD676" w14:textId="01AA1008" w:rsidR="001B2147" w:rsidRPr="00E32111" w:rsidRDefault="001B2147"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 xml:space="preserve">pārtraukt </w:t>
      </w:r>
      <w:r w:rsidR="00F44D4A" w:rsidRPr="00E32111">
        <w:rPr>
          <w:rFonts w:ascii="Times New Roman" w:hAnsi="Times New Roman" w:cs="Times New Roman"/>
          <w:sz w:val="24"/>
          <w:szCs w:val="24"/>
        </w:rPr>
        <w:t>iepirkumu</w:t>
      </w:r>
      <w:r w:rsidRPr="00E32111">
        <w:rPr>
          <w:rFonts w:ascii="Times New Roman" w:hAnsi="Times New Roman" w:cs="Times New Roman"/>
          <w:sz w:val="24"/>
          <w:szCs w:val="24"/>
        </w:rPr>
        <w:t xml:space="preserve"> jebkurā tā stadijā, ja tam ir objektīvs pamatojums, par to attiecīgi nosūtot paziņojumu Iepirkumu uzraudzības </w:t>
      </w:r>
      <w:r w:rsidR="00E3131B" w:rsidRPr="00E32111">
        <w:rPr>
          <w:rFonts w:ascii="Times New Roman" w:hAnsi="Times New Roman" w:cs="Times New Roman"/>
          <w:sz w:val="24"/>
          <w:szCs w:val="24"/>
        </w:rPr>
        <w:t xml:space="preserve">birojam un visiem </w:t>
      </w:r>
      <w:r w:rsidR="00B64C5E" w:rsidRPr="00E32111">
        <w:rPr>
          <w:rFonts w:ascii="Times New Roman" w:hAnsi="Times New Roman" w:cs="Times New Roman"/>
          <w:sz w:val="24"/>
          <w:szCs w:val="24"/>
        </w:rPr>
        <w:t>P</w:t>
      </w:r>
      <w:r w:rsidR="00E3131B" w:rsidRPr="00E32111">
        <w:rPr>
          <w:rFonts w:ascii="Times New Roman" w:hAnsi="Times New Roman" w:cs="Times New Roman"/>
          <w:sz w:val="24"/>
          <w:szCs w:val="24"/>
        </w:rPr>
        <w:t>retendentiem;</w:t>
      </w:r>
      <w:r w:rsidRPr="00E32111">
        <w:rPr>
          <w:rFonts w:ascii="Times New Roman" w:hAnsi="Times New Roman" w:cs="Times New Roman"/>
          <w:sz w:val="24"/>
          <w:szCs w:val="24"/>
        </w:rPr>
        <w:t xml:space="preserve"> </w:t>
      </w:r>
    </w:p>
    <w:p w14:paraId="67935D1C" w14:textId="364916E4" w:rsidR="001B2147" w:rsidRPr="00E32111" w:rsidRDefault="001B2147"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 xml:space="preserve">pieprasīt, lai </w:t>
      </w:r>
      <w:r w:rsidR="00B64C5E" w:rsidRPr="00E32111">
        <w:rPr>
          <w:rFonts w:ascii="Times New Roman" w:hAnsi="Times New Roman" w:cs="Times New Roman"/>
          <w:sz w:val="24"/>
          <w:szCs w:val="24"/>
        </w:rPr>
        <w:t>P</w:t>
      </w:r>
      <w:r w:rsidRPr="00E32111">
        <w:rPr>
          <w:rFonts w:ascii="Times New Roman" w:hAnsi="Times New Roman" w:cs="Times New Roman"/>
          <w:sz w:val="24"/>
          <w:szCs w:val="24"/>
        </w:rPr>
        <w:t>retendents precizētu informāciju par savu piedāvājumu, lūgt iesniegt preces paraugu, ja tas nepieciešams piedāvāju</w:t>
      </w:r>
      <w:r w:rsidR="00E3131B" w:rsidRPr="00E32111">
        <w:rPr>
          <w:rFonts w:ascii="Times New Roman" w:hAnsi="Times New Roman" w:cs="Times New Roman"/>
          <w:sz w:val="24"/>
          <w:szCs w:val="24"/>
        </w:rPr>
        <w:t>mu vērtēšanai un salīdzināšanai;</w:t>
      </w:r>
      <w:r w:rsidRPr="00E32111">
        <w:rPr>
          <w:rFonts w:ascii="Times New Roman" w:hAnsi="Times New Roman" w:cs="Times New Roman"/>
          <w:sz w:val="24"/>
          <w:szCs w:val="24"/>
        </w:rPr>
        <w:t xml:space="preserve"> </w:t>
      </w:r>
    </w:p>
    <w:p w14:paraId="1B67D8E9" w14:textId="689EE0B5" w:rsidR="001B2147" w:rsidRPr="00E32111" w:rsidRDefault="001B2147"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lemt par piedāvājuma noformējuma atbilstību nolikumā minētajām prasībām</w:t>
      </w:r>
      <w:r w:rsidR="00BE5F79" w:rsidRPr="00E32111">
        <w:rPr>
          <w:rFonts w:ascii="Times New Roman" w:hAnsi="Times New Roman" w:cs="Times New Roman"/>
          <w:sz w:val="24"/>
          <w:szCs w:val="24"/>
        </w:rPr>
        <w:t>;</w:t>
      </w:r>
      <w:r w:rsidRPr="00E32111">
        <w:rPr>
          <w:rFonts w:ascii="Times New Roman" w:hAnsi="Times New Roman" w:cs="Times New Roman"/>
          <w:sz w:val="24"/>
          <w:szCs w:val="24"/>
        </w:rPr>
        <w:t xml:space="preserve"> </w:t>
      </w:r>
    </w:p>
    <w:p w14:paraId="79F91F09" w14:textId="77777777" w:rsidR="001B2147" w:rsidRPr="00E32111" w:rsidRDefault="004B01FB"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labot aritmētiskās kļūdas p</w:t>
      </w:r>
      <w:r w:rsidR="00E3131B" w:rsidRPr="00E32111">
        <w:rPr>
          <w:rFonts w:ascii="Times New Roman" w:hAnsi="Times New Roman" w:cs="Times New Roman"/>
          <w:sz w:val="24"/>
          <w:szCs w:val="24"/>
        </w:rPr>
        <w:t>retendentu finanšu piedāvājumos;</w:t>
      </w:r>
      <w:r w:rsidR="001B2147" w:rsidRPr="00E32111">
        <w:rPr>
          <w:rFonts w:ascii="Times New Roman" w:hAnsi="Times New Roman" w:cs="Times New Roman"/>
          <w:sz w:val="24"/>
          <w:szCs w:val="24"/>
        </w:rPr>
        <w:t xml:space="preserve"> </w:t>
      </w:r>
    </w:p>
    <w:p w14:paraId="6528858B" w14:textId="77777777" w:rsidR="001B2147" w:rsidRPr="00E32111" w:rsidRDefault="004B01FB"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pieprasīt p</w:t>
      </w:r>
      <w:r w:rsidR="001B2147" w:rsidRPr="00E32111">
        <w:rPr>
          <w:rFonts w:ascii="Times New Roman" w:hAnsi="Times New Roman" w:cs="Times New Roman"/>
          <w:sz w:val="24"/>
          <w:szCs w:val="24"/>
        </w:rPr>
        <w:t>retendentam uzrādīt dokumenta oriģinālu vai notariāli apliecinātu dokumenta kopiju, ja Komisijai rodas šaubas par iesniegtās</w:t>
      </w:r>
      <w:r w:rsidR="00E3131B" w:rsidRPr="00E32111">
        <w:rPr>
          <w:rFonts w:ascii="Times New Roman" w:hAnsi="Times New Roman" w:cs="Times New Roman"/>
          <w:sz w:val="24"/>
          <w:szCs w:val="24"/>
        </w:rPr>
        <w:t xml:space="preserve"> dokumenta kopijas autentiskumu;</w:t>
      </w:r>
      <w:r w:rsidR="001B2147" w:rsidRPr="00E32111">
        <w:rPr>
          <w:rFonts w:ascii="Times New Roman" w:hAnsi="Times New Roman" w:cs="Times New Roman"/>
          <w:sz w:val="24"/>
          <w:szCs w:val="24"/>
        </w:rPr>
        <w:t xml:space="preserve"> </w:t>
      </w:r>
    </w:p>
    <w:p w14:paraId="5E980747" w14:textId="30DB73FA" w:rsidR="001B2147" w:rsidRPr="00E32111" w:rsidRDefault="004B01FB"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 xml:space="preserve">pieaicināt ekspertus </w:t>
      </w:r>
      <w:r w:rsidR="00BE5F79" w:rsidRPr="00E32111">
        <w:rPr>
          <w:rFonts w:ascii="Times New Roman" w:hAnsi="Times New Roman" w:cs="Times New Roman"/>
          <w:sz w:val="24"/>
          <w:szCs w:val="24"/>
        </w:rPr>
        <w:t>P</w:t>
      </w:r>
      <w:r w:rsidR="001B2147" w:rsidRPr="00E32111">
        <w:rPr>
          <w:rFonts w:ascii="Times New Roman" w:hAnsi="Times New Roman" w:cs="Times New Roman"/>
          <w:sz w:val="24"/>
          <w:szCs w:val="24"/>
        </w:rPr>
        <w:t>retendentu atlasē, piedāvājumu atbilstības pārbaudē un vērtēšanā</w:t>
      </w:r>
      <w:r w:rsidR="00BE5F79" w:rsidRPr="00E32111">
        <w:rPr>
          <w:rFonts w:ascii="Times New Roman" w:hAnsi="Times New Roman" w:cs="Times New Roman"/>
          <w:sz w:val="24"/>
          <w:szCs w:val="24"/>
        </w:rPr>
        <w:t>;</w:t>
      </w:r>
      <w:r w:rsidR="001B2147" w:rsidRPr="00E32111">
        <w:rPr>
          <w:rFonts w:ascii="Times New Roman" w:hAnsi="Times New Roman" w:cs="Times New Roman"/>
          <w:sz w:val="24"/>
          <w:szCs w:val="24"/>
        </w:rPr>
        <w:t xml:space="preserve"> </w:t>
      </w:r>
    </w:p>
    <w:p w14:paraId="095C0A36" w14:textId="0D3E10D6" w:rsidR="001B2147" w:rsidRPr="00E32111" w:rsidRDefault="001B2147"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 xml:space="preserve">izvēlēties nākamo </w:t>
      </w:r>
      <w:r w:rsidR="00BE5F79" w:rsidRPr="00E32111">
        <w:rPr>
          <w:rFonts w:ascii="Times New Roman" w:hAnsi="Times New Roman" w:cs="Times New Roman"/>
          <w:sz w:val="24"/>
          <w:szCs w:val="24"/>
        </w:rPr>
        <w:t>P</w:t>
      </w:r>
      <w:r w:rsidR="00F650C7" w:rsidRPr="00E32111">
        <w:rPr>
          <w:rFonts w:ascii="Times New Roman" w:hAnsi="Times New Roman" w:cs="Times New Roman"/>
          <w:sz w:val="24"/>
          <w:szCs w:val="24"/>
        </w:rPr>
        <w:t>retendentu</w:t>
      </w:r>
      <w:r w:rsidRPr="00E32111">
        <w:rPr>
          <w:rFonts w:ascii="Times New Roman" w:hAnsi="Times New Roman" w:cs="Times New Roman"/>
          <w:sz w:val="24"/>
          <w:szCs w:val="24"/>
        </w:rPr>
        <w:t xml:space="preserve">, </w:t>
      </w:r>
      <w:r w:rsidR="004B01FB" w:rsidRPr="00E32111">
        <w:rPr>
          <w:rFonts w:ascii="Times New Roman" w:hAnsi="Times New Roman" w:cs="Times New Roman"/>
          <w:sz w:val="24"/>
          <w:szCs w:val="24"/>
        </w:rPr>
        <w:t xml:space="preserve">kurš piedāvās saimnieciski visizdevīgāko piedāvājumu, </w:t>
      </w:r>
      <w:r w:rsidRPr="00E32111">
        <w:rPr>
          <w:rFonts w:ascii="Times New Roman" w:hAnsi="Times New Roman" w:cs="Times New Roman"/>
          <w:sz w:val="24"/>
          <w:szCs w:val="24"/>
        </w:rPr>
        <w:t xml:space="preserve">ja izraudzītais </w:t>
      </w:r>
      <w:r w:rsidR="00BE5F79" w:rsidRPr="00E32111">
        <w:rPr>
          <w:rFonts w:ascii="Times New Roman" w:hAnsi="Times New Roman" w:cs="Times New Roman"/>
          <w:sz w:val="24"/>
          <w:szCs w:val="24"/>
        </w:rPr>
        <w:t>P</w:t>
      </w:r>
      <w:r w:rsidRPr="00E32111">
        <w:rPr>
          <w:rFonts w:ascii="Times New Roman" w:hAnsi="Times New Roman" w:cs="Times New Roman"/>
          <w:sz w:val="24"/>
          <w:szCs w:val="24"/>
        </w:rPr>
        <w:t>retendents atsakās slēgt</w:t>
      </w:r>
      <w:r w:rsidR="000870EF" w:rsidRPr="00E32111">
        <w:rPr>
          <w:rFonts w:ascii="Times New Roman" w:hAnsi="Times New Roman" w:cs="Times New Roman"/>
          <w:sz w:val="24"/>
          <w:szCs w:val="24"/>
        </w:rPr>
        <w:t xml:space="preserve"> iepirkuma līgumu ar Pasūtītāju</w:t>
      </w:r>
      <w:r w:rsidR="00E3131B" w:rsidRPr="00E32111">
        <w:rPr>
          <w:rFonts w:ascii="Times New Roman" w:hAnsi="Times New Roman" w:cs="Times New Roman"/>
          <w:sz w:val="24"/>
          <w:szCs w:val="24"/>
        </w:rPr>
        <w:t>;</w:t>
      </w:r>
    </w:p>
    <w:p w14:paraId="2B005DCF" w14:textId="77777777" w:rsidR="001B2147" w:rsidRPr="00E32111" w:rsidRDefault="001B2147" w:rsidP="001C35CB">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veikt citas darbības, kas izriet no šī nolikuma un iepirkuma procesu reglam</w:t>
      </w:r>
      <w:r w:rsidR="00E3131B" w:rsidRPr="00E32111">
        <w:rPr>
          <w:rFonts w:ascii="Times New Roman" w:hAnsi="Times New Roman" w:cs="Times New Roman"/>
          <w:sz w:val="24"/>
          <w:szCs w:val="24"/>
        </w:rPr>
        <w:t>entējošiem normatīvajiem aktiem;</w:t>
      </w:r>
      <w:r w:rsidRPr="00E32111">
        <w:rPr>
          <w:rFonts w:ascii="Times New Roman" w:hAnsi="Times New Roman" w:cs="Times New Roman"/>
          <w:sz w:val="24"/>
          <w:szCs w:val="24"/>
        </w:rPr>
        <w:t xml:space="preserve"> </w:t>
      </w:r>
    </w:p>
    <w:p w14:paraId="3B6AF111" w14:textId="5EC71A24" w:rsidR="009D2118" w:rsidRPr="00763814" w:rsidRDefault="001B2147" w:rsidP="00763814">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izvērtēt vai piedāvājums nav nepamatoti lēts, saskaņā ar Publisko iepirkumu likuma 53. pantā noteikto.</w:t>
      </w:r>
    </w:p>
    <w:p w14:paraId="509C7642" w14:textId="77777777" w:rsidR="00ED0041" w:rsidRPr="00763814" w:rsidRDefault="00ED0041" w:rsidP="00763814">
      <w:pPr>
        <w:spacing w:line="264" w:lineRule="auto"/>
        <w:ind w:left="0" w:firstLine="0"/>
        <w:rPr>
          <w:rFonts w:ascii="Times New Roman" w:hAnsi="Times New Roman" w:cs="Times New Roman"/>
          <w:sz w:val="24"/>
          <w:szCs w:val="24"/>
        </w:rPr>
      </w:pPr>
    </w:p>
    <w:p w14:paraId="6C6233B4" w14:textId="77777777" w:rsidR="001B2147" w:rsidRPr="00E32111" w:rsidRDefault="001B2147" w:rsidP="001C35CB">
      <w:pPr>
        <w:pStyle w:val="ListParagraph"/>
        <w:numPr>
          <w:ilvl w:val="1"/>
          <w:numId w:val="12"/>
        </w:numPr>
        <w:spacing w:line="264" w:lineRule="auto"/>
        <w:ind w:left="510" w:hanging="510"/>
        <w:rPr>
          <w:rFonts w:ascii="Times New Roman" w:hAnsi="Times New Roman" w:cs="Times New Roman"/>
          <w:b/>
          <w:sz w:val="24"/>
          <w:szCs w:val="24"/>
        </w:rPr>
      </w:pPr>
      <w:r w:rsidRPr="00E32111">
        <w:rPr>
          <w:rFonts w:ascii="Times New Roman" w:hAnsi="Times New Roman" w:cs="Times New Roman"/>
          <w:b/>
          <w:sz w:val="24"/>
          <w:szCs w:val="24"/>
        </w:rPr>
        <w:t>Komisijas pienākumi:</w:t>
      </w:r>
    </w:p>
    <w:p w14:paraId="0E666805" w14:textId="74FF57A3" w:rsidR="001B2147" w:rsidRPr="00E32111" w:rsidRDefault="001B2147" w:rsidP="00391781">
      <w:pPr>
        <w:pStyle w:val="ListParagraph"/>
        <w:numPr>
          <w:ilvl w:val="2"/>
          <w:numId w:val="12"/>
        </w:numPr>
        <w:spacing w:line="264" w:lineRule="auto"/>
        <w:rPr>
          <w:rFonts w:ascii="Times New Roman" w:hAnsi="Times New Roman" w:cs="Times New Roman"/>
          <w:sz w:val="24"/>
          <w:szCs w:val="24"/>
        </w:rPr>
      </w:pPr>
      <w:r w:rsidRPr="00E32111">
        <w:rPr>
          <w:rFonts w:ascii="Times New Roman" w:hAnsi="Times New Roman" w:cs="Times New Roman"/>
          <w:sz w:val="24"/>
          <w:szCs w:val="24"/>
        </w:rPr>
        <w:t xml:space="preserve">nodrošināt </w:t>
      </w:r>
      <w:r w:rsidR="00F44D4A" w:rsidRPr="00E32111">
        <w:rPr>
          <w:rFonts w:ascii="Times New Roman" w:hAnsi="Times New Roman" w:cs="Times New Roman"/>
          <w:sz w:val="24"/>
          <w:szCs w:val="24"/>
        </w:rPr>
        <w:t>iepirkum</w:t>
      </w:r>
      <w:r w:rsidRPr="00E32111">
        <w:rPr>
          <w:rFonts w:ascii="Times New Roman" w:hAnsi="Times New Roman" w:cs="Times New Roman"/>
          <w:sz w:val="24"/>
          <w:szCs w:val="24"/>
        </w:rPr>
        <w:t>a pro</w:t>
      </w:r>
      <w:r w:rsidR="00234485" w:rsidRPr="00E32111">
        <w:rPr>
          <w:rFonts w:ascii="Times New Roman" w:hAnsi="Times New Roman" w:cs="Times New Roman"/>
          <w:sz w:val="24"/>
          <w:szCs w:val="24"/>
        </w:rPr>
        <w:t>cedūras norisi un dokumentēšanu;</w:t>
      </w:r>
    </w:p>
    <w:p w14:paraId="09B14363" w14:textId="4613232C" w:rsidR="001B2147" w:rsidRPr="00E32111" w:rsidRDefault="004B01FB" w:rsidP="00391781">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 xml:space="preserve">nodrošināt </w:t>
      </w:r>
      <w:r w:rsidR="00BE5F79" w:rsidRPr="00E32111">
        <w:rPr>
          <w:rFonts w:ascii="Times New Roman" w:hAnsi="Times New Roman" w:cs="Times New Roman"/>
          <w:sz w:val="24"/>
          <w:szCs w:val="24"/>
        </w:rPr>
        <w:t>P</w:t>
      </w:r>
      <w:r w:rsidR="001B2147" w:rsidRPr="00E32111">
        <w:rPr>
          <w:rFonts w:ascii="Times New Roman" w:hAnsi="Times New Roman" w:cs="Times New Roman"/>
          <w:sz w:val="24"/>
          <w:szCs w:val="24"/>
        </w:rPr>
        <w:t>retendentu brīvu konkurenci, kā arī vienlīdzīgu un taisnīgu attieksmi pret tiem</w:t>
      </w:r>
      <w:r w:rsidR="00234485" w:rsidRPr="00E32111">
        <w:rPr>
          <w:rFonts w:ascii="Times New Roman" w:hAnsi="Times New Roman" w:cs="Times New Roman"/>
          <w:sz w:val="24"/>
          <w:szCs w:val="24"/>
        </w:rPr>
        <w:t>;</w:t>
      </w:r>
    </w:p>
    <w:p w14:paraId="7072EFF3" w14:textId="77777777" w:rsidR="001B2147" w:rsidRPr="00E32111" w:rsidRDefault="001B2147" w:rsidP="00391781">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 xml:space="preserve">pēc ieinteresēto personu pieprasījuma, normatīvajos aktos noteiktajā kārtībā </w:t>
      </w:r>
      <w:r w:rsidR="00234485" w:rsidRPr="00E32111">
        <w:rPr>
          <w:rFonts w:ascii="Times New Roman" w:hAnsi="Times New Roman" w:cs="Times New Roman"/>
          <w:sz w:val="24"/>
          <w:szCs w:val="24"/>
        </w:rPr>
        <w:t>sniegt informāciju par Nolikumu;</w:t>
      </w:r>
    </w:p>
    <w:p w14:paraId="046C25F5" w14:textId="175E72A3" w:rsidR="001B2147" w:rsidRPr="00E32111" w:rsidRDefault="004B01FB" w:rsidP="00391781">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lastRenderedPageBreak/>
        <w:t xml:space="preserve">vērtēt </w:t>
      </w:r>
      <w:r w:rsidR="00BE5F79" w:rsidRPr="00E32111">
        <w:rPr>
          <w:rFonts w:ascii="Times New Roman" w:hAnsi="Times New Roman" w:cs="Times New Roman"/>
          <w:sz w:val="24"/>
          <w:szCs w:val="24"/>
        </w:rPr>
        <w:t>P</w:t>
      </w:r>
      <w:r w:rsidR="001B2147" w:rsidRPr="00E32111">
        <w:rPr>
          <w:rFonts w:ascii="Times New Roman" w:hAnsi="Times New Roman" w:cs="Times New Roman"/>
          <w:sz w:val="24"/>
          <w:szCs w:val="24"/>
        </w:rPr>
        <w:t xml:space="preserve">retendentus un to iesniegtos piedāvājumus saskaņā ar Publisko iepirkumu likumu, citiem normatīvajiem aktiem un šo Nolikumu, izvēlēties piedāvājumu vai pieņemt lēmumu par </w:t>
      </w:r>
      <w:r w:rsidR="00F44D4A" w:rsidRPr="00E32111">
        <w:rPr>
          <w:rFonts w:ascii="Times New Roman" w:hAnsi="Times New Roman" w:cs="Times New Roman"/>
          <w:sz w:val="24"/>
          <w:szCs w:val="24"/>
        </w:rPr>
        <w:t>iepirkum</w:t>
      </w:r>
      <w:r w:rsidR="001B2147" w:rsidRPr="00E32111">
        <w:rPr>
          <w:rFonts w:ascii="Times New Roman" w:hAnsi="Times New Roman" w:cs="Times New Roman"/>
          <w:sz w:val="24"/>
          <w:szCs w:val="24"/>
        </w:rPr>
        <w:t>a izbeigšanu, n</w:t>
      </w:r>
      <w:r w:rsidR="00234485" w:rsidRPr="00E32111">
        <w:rPr>
          <w:rFonts w:ascii="Times New Roman" w:hAnsi="Times New Roman" w:cs="Times New Roman"/>
          <w:sz w:val="24"/>
          <w:szCs w:val="24"/>
        </w:rPr>
        <w:t>eizvēloties nevienu piedāvājumu;</w:t>
      </w:r>
    </w:p>
    <w:p w14:paraId="43F8D20A" w14:textId="1D36A8A5" w:rsidR="004B01FB" w:rsidRPr="00E32111" w:rsidRDefault="00BE5F79" w:rsidP="00391781">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i</w:t>
      </w:r>
      <w:r w:rsidR="004B01FB" w:rsidRPr="00E32111">
        <w:rPr>
          <w:rFonts w:ascii="Times New Roman" w:hAnsi="Times New Roman" w:cs="Times New Roman"/>
          <w:sz w:val="24"/>
          <w:szCs w:val="24"/>
        </w:rPr>
        <w:t>zbeigt iepirkumu bez rezultāta, ja iesniegtie piedāvājumi neatbilst Nolikuma prasībām vai vispār nav iesniegti piedāvājumi</w:t>
      </w:r>
      <w:r w:rsidR="00234485" w:rsidRPr="00E32111">
        <w:rPr>
          <w:rFonts w:ascii="Times New Roman" w:hAnsi="Times New Roman" w:cs="Times New Roman"/>
          <w:sz w:val="24"/>
          <w:szCs w:val="24"/>
        </w:rPr>
        <w:t>;</w:t>
      </w:r>
    </w:p>
    <w:p w14:paraId="3B9E9FA7" w14:textId="1742ACF3" w:rsidR="001B2147" w:rsidRDefault="001B2147" w:rsidP="00391781">
      <w:pPr>
        <w:pStyle w:val="ListParagraph"/>
        <w:numPr>
          <w:ilvl w:val="2"/>
          <w:numId w:val="12"/>
        </w:numPr>
        <w:spacing w:line="264" w:lineRule="auto"/>
        <w:ind w:left="680" w:hanging="680"/>
        <w:rPr>
          <w:rFonts w:ascii="Times New Roman" w:hAnsi="Times New Roman" w:cs="Times New Roman"/>
          <w:sz w:val="24"/>
          <w:szCs w:val="24"/>
        </w:rPr>
      </w:pPr>
      <w:r w:rsidRPr="00E32111">
        <w:rPr>
          <w:rFonts w:ascii="Times New Roman" w:hAnsi="Times New Roman" w:cs="Times New Roman"/>
          <w:sz w:val="24"/>
          <w:szCs w:val="24"/>
        </w:rPr>
        <w:t>piedāvājumu atbilstības pārbaudi un izvēli veikt ievērojot Publisko iepirkumu likuma 41. pantā noteikto.</w:t>
      </w:r>
    </w:p>
    <w:p w14:paraId="73F19FE5" w14:textId="77777777" w:rsidR="00763814" w:rsidRPr="00E32111" w:rsidRDefault="00763814" w:rsidP="00763814">
      <w:pPr>
        <w:pStyle w:val="ListParagraph"/>
        <w:spacing w:line="264" w:lineRule="auto"/>
        <w:ind w:left="680" w:firstLine="0"/>
        <w:jc w:val="left"/>
        <w:rPr>
          <w:rFonts w:ascii="Times New Roman" w:hAnsi="Times New Roman" w:cs="Times New Roman"/>
          <w:sz w:val="24"/>
          <w:szCs w:val="24"/>
        </w:rPr>
      </w:pPr>
    </w:p>
    <w:p w14:paraId="5391EA39" w14:textId="0DDDC5B3" w:rsidR="00763814" w:rsidRPr="00763814" w:rsidRDefault="001B2147" w:rsidP="00763814">
      <w:pPr>
        <w:pStyle w:val="ListParagraph"/>
        <w:numPr>
          <w:ilvl w:val="1"/>
          <w:numId w:val="12"/>
        </w:numPr>
        <w:spacing w:line="264" w:lineRule="auto"/>
        <w:ind w:left="510" w:hanging="510"/>
        <w:rPr>
          <w:rFonts w:ascii="Times New Roman" w:hAnsi="Times New Roman" w:cs="Times New Roman"/>
          <w:b/>
          <w:sz w:val="24"/>
          <w:szCs w:val="24"/>
        </w:rPr>
      </w:pPr>
      <w:r w:rsidRPr="00E32111">
        <w:rPr>
          <w:rFonts w:ascii="Times New Roman" w:hAnsi="Times New Roman" w:cs="Times New Roman"/>
          <w:b/>
          <w:sz w:val="24"/>
          <w:szCs w:val="24"/>
        </w:rPr>
        <w:t>Noslēguma noteikumi:</w:t>
      </w:r>
    </w:p>
    <w:p w14:paraId="20532375" w14:textId="3FB9BCEF" w:rsidR="002963ED" w:rsidRPr="00E32111" w:rsidRDefault="001B2147" w:rsidP="00763814">
      <w:pPr>
        <w:spacing w:line="240" w:lineRule="auto"/>
        <w:ind w:left="0" w:firstLine="0"/>
        <w:jc w:val="left"/>
        <w:rPr>
          <w:rFonts w:ascii="Times New Roman" w:hAnsi="Times New Roman" w:cs="Times New Roman"/>
          <w:sz w:val="24"/>
          <w:szCs w:val="24"/>
        </w:rPr>
      </w:pPr>
      <w:r w:rsidRPr="00E32111">
        <w:rPr>
          <w:rFonts w:ascii="Times New Roman" w:hAnsi="Times New Roman" w:cs="Times New Roman"/>
          <w:sz w:val="24"/>
          <w:szCs w:val="24"/>
        </w:rPr>
        <w:t xml:space="preserve">Ja Nolikumā tiek konstatētas pretrunas ar publisko iepirkumu procedūru regulējošo </w:t>
      </w:r>
      <w:r w:rsidR="00BE5F79" w:rsidRPr="00E32111">
        <w:rPr>
          <w:rFonts w:ascii="Times New Roman" w:hAnsi="Times New Roman" w:cs="Times New Roman"/>
          <w:sz w:val="24"/>
          <w:szCs w:val="24"/>
        </w:rPr>
        <w:t>normatīvo</w:t>
      </w:r>
      <w:r w:rsidRPr="00E32111">
        <w:rPr>
          <w:rFonts w:ascii="Times New Roman" w:hAnsi="Times New Roman" w:cs="Times New Roman"/>
          <w:sz w:val="24"/>
          <w:szCs w:val="24"/>
        </w:rPr>
        <w:t xml:space="preserve"> aktu prasībām, piemēro publisko iepirkumu regulējošo </w:t>
      </w:r>
      <w:r w:rsidR="00BE5F79" w:rsidRPr="00E32111">
        <w:rPr>
          <w:rFonts w:ascii="Times New Roman" w:hAnsi="Times New Roman" w:cs="Times New Roman"/>
          <w:sz w:val="24"/>
          <w:szCs w:val="24"/>
        </w:rPr>
        <w:t>norm</w:t>
      </w:r>
      <w:r w:rsidR="00E0353E" w:rsidRPr="00E32111">
        <w:rPr>
          <w:rFonts w:ascii="Times New Roman" w:hAnsi="Times New Roman" w:cs="Times New Roman"/>
          <w:sz w:val="24"/>
          <w:szCs w:val="24"/>
        </w:rPr>
        <w:t>a</w:t>
      </w:r>
      <w:r w:rsidR="00BE5F79" w:rsidRPr="00E32111">
        <w:rPr>
          <w:rFonts w:ascii="Times New Roman" w:hAnsi="Times New Roman" w:cs="Times New Roman"/>
          <w:sz w:val="24"/>
          <w:szCs w:val="24"/>
        </w:rPr>
        <w:t>tīvo</w:t>
      </w:r>
      <w:r w:rsidRPr="00E32111">
        <w:rPr>
          <w:rFonts w:ascii="Times New Roman" w:hAnsi="Times New Roman" w:cs="Times New Roman"/>
          <w:sz w:val="24"/>
          <w:szCs w:val="24"/>
        </w:rPr>
        <w:t xml:space="preserve"> aktu </w:t>
      </w:r>
      <w:r w:rsidR="00E0353E" w:rsidRPr="00E32111">
        <w:rPr>
          <w:rFonts w:ascii="Times New Roman" w:hAnsi="Times New Roman" w:cs="Times New Roman"/>
          <w:sz w:val="24"/>
          <w:szCs w:val="24"/>
        </w:rPr>
        <w:t>noteikumus</w:t>
      </w:r>
      <w:r w:rsidRPr="00E32111">
        <w:rPr>
          <w:rFonts w:ascii="Times New Roman" w:hAnsi="Times New Roman" w:cs="Times New Roman"/>
          <w:sz w:val="24"/>
          <w:szCs w:val="24"/>
        </w:rPr>
        <w:t>.</w:t>
      </w:r>
    </w:p>
    <w:p w14:paraId="3083FAA0" w14:textId="77777777" w:rsidR="002963ED" w:rsidRPr="00E32111" w:rsidRDefault="002963ED" w:rsidP="00763814">
      <w:pPr>
        <w:spacing w:line="240" w:lineRule="auto"/>
        <w:jc w:val="left"/>
        <w:rPr>
          <w:rFonts w:ascii="Times New Roman" w:hAnsi="Times New Roman" w:cs="Times New Roman"/>
          <w:sz w:val="24"/>
          <w:szCs w:val="24"/>
        </w:rPr>
      </w:pPr>
    </w:p>
    <w:p w14:paraId="52328BAA" w14:textId="77777777" w:rsidR="002963ED" w:rsidRPr="00E32111" w:rsidRDefault="002963ED" w:rsidP="00763814">
      <w:pPr>
        <w:spacing w:line="240" w:lineRule="auto"/>
        <w:rPr>
          <w:rFonts w:ascii="Times New Roman" w:hAnsi="Times New Roman" w:cs="Times New Roman"/>
          <w:sz w:val="24"/>
          <w:szCs w:val="24"/>
        </w:rPr>
      </w:pPr>
    </w:p>
    <w:p w14:paraId="7824D3CB" w14:textId="77777777" w:rsidR="008E545D" w:rsidRPr="00763814" w:rsidRDefault="008E545D" w:rsidP="00391781">
      <w:pPr>
        <w:rPr>
          <w:rFonts w:ascii="Times New Roman" w:hAnsi="Times New Roman" w:cs="Times New Roman"/>
          <w:sz w:val="24"/>
          <w:szCs w:val="24"/>
        </w:rPr>
      </w:pPr>
    </w:p>
    <w:sectPr w:rsidR="008E545D" w:rsidRPr="00763814" w:rsidSect="007C516C">
      <w:footerReference w:type="default" r:id="rId13"/>
      <w:headerReference w:type="first" r:id="rId14"/>
      <w:footerReference w:type="first" r:id="rId15"/>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95ED5" w14:textId="77777777" w:rsidR="002B4D0A" w:rsidRDefault="002B4D0A" w:rsidP="000D48CE">
      <w:pPr>
        <w:spacing w:line="240" w:lineRule="auto"/>
      </w:pPr>
      <w:r>
        <w:separator/>
      </w:r>
    </w:p>
  </w:endnote>
  <w:endnote w:type="continuationSeparator" w:id="0">
    <w:p w14:paraId="4D777A0F" w14:textId="77777777" w:rsidR="002B4D0A" w:rsidRDefault="002B4D0A" w:rsidP="000D48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Times New Roman Bold">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Times-Bold">
    <w:altName w:val="Times New Roman"/>
    <w:charset w:val="00"/>
    <w:family w:val="auto"/>
    <w:pitch w:val="default"/>
  </w:font>
  <w:font w:name="Times-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7135929"/>
      <w:docPartObj>
        <w:docPartGallery w:val="Page Numbers (Bottom of Page)"/>
        <w:docPartUnique/>
      </w:docPartObj>
    </w:sdtPr>
    <w:sdtEndPr>
      <w:rPr>
        <w:noProof/>
      </w:rPr>
    </w:sdtEndPr>
    <w:sdtContent>
      <w:p w14:paraId="195322D7" w14:textId="77777777" w:rsidR="00B7238C" w:rsidRDefault="00B7238C">
        <w:pPr>
          <w:pStyle w:val="Footer"/>
          <w:jc w:val="right"/>
        </w:pPr>
        <w:r>
          <w:fldChar w:fldCharType="begin"/>
        </w:r>
        <w:r>
          <w:instrText xml:space="preserve"> PAGE   \* MERGEFORMAT </w:instrText>
        </w:r>
        <w:r>
          <w:fldChar w:fldCharType="separate"/>
        </w:r>
        <w:r w:rsidR="00C6410B">
          <w:rPr>
            <w:noProof/>
          </w:rPr>
          <w:t>2</w:t>
        </w:r>
        <w:r>
          <w:rPr>
            <w:noProof/>
          </w:rPr>
          <w:fldChar w:fldCharType="end"/>
        </w:r>
      </w:p>
    </w:sdtContent>
  </w:sdt>
  <w:p w14:paraId="256C4249" w14:textId="77777777" w:rsidR="00B7238C" w:rsidRDefault="00B72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30C1C" w14:textId="02C2A87A" w:rsidR="00B7238C" w:rsidRDefault="00C805C2" w:rsidP="00980D08">
    <w:pPr>
      <w:pStyle w:val="Footer"/>
      <w:jc w:val="right"/>
    </w:pPr>
    <w:r>
      <w:rPr>
        <w:noProof/>
      </w:rPr>
      <mc:AlternateContent>
        <mc:Choice Requires="wps">
          <w:drawing>
            <wp:anchor distT="0" distB="0" distL="114300" distR="114300" simplePos="0" relativeHeight="251659264" behindDoc="0" locked="0" layoutInCell="1" allowOverlap="1" wp14:anchorId="1D1A90C5" wp14:editId="216D8CE3">
              <wp:simplePos x="0" y="0"/>
              <wp:positionH relativeFrom="margin">
                <wp:posOffset>15240</wp:posOffset>
              </wp:positionH>
              <wp:positionV relativeFrom="paragraph">
                <wp:posOffset>8890</wp:posOffset>
              </wp:positionV>
              <wp:extent cx="5743575" cy="56197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357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8B673A" w14:textId="77777777" w:rsidR="00B7238C" w:rsidRPr="00ED1175" w:rsidRDefault="00B7238C" w:rsidP="00980D08">
                          <w:pPr>
                            <w:jc w:val="cente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1A90C5" id="_x0000_t202" coordsize="21600,21600" o:spt="202" path="m,l,21600r21600,l21600,xe">
              <v:stroke joinstyle="miter"/>
              <v:path gradientshapeok="t" o:connecttype="rect"/>
            </v:shapetype>
            <v:shape id="Text Box 1" o:spid="_x0000_s1026" type="#_x0000_t202" style="position:absolute;left:0;text-align:left;margin-left:1.2pt;margin-top:.7pt;width:452.2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" filled="f" stroked="f" strokeweight=".5pt">
              <v:textbox>
                <w:txbxContent>
                  <w:p w14:paraId="718B673A" w14:textId="77777777" w:rsidR="00B7238C" w:rsidRPr="00ED1175" w:rsidRDefault="00B7238C" w:rsidP="00980D08">
                    <w:pPr>
                      <w:jc w:val="center"/>
                      <w:rPr>
                        <w:sz w:val="28"/>
                      </w:rPr>
                    </w:pPr>
                  </w:p>
                </w:txbxContent>
              </v:textbox>
              <w10:wrap anchorx="margin"/>
            </v:shape>
          </w:pict>
        </mc:Fallback>
      </mc:AlternateContent>
    </w:r>
  </w:p>
  <w:p w14:paraId="34644C23" w14:textId="77777777" w:rsidR="00B7238C" w:rsidRDefault="00B7238C" w:rsidP="00980D08">
    <w:pPr>
      <w:pStyle w:val="Footer"/>
      <w:jc w:val="right"/>
    </w:pPr>
  </w:p>
  <w:p w14:paraId="06C9BCE0" w14:textId="77777777" w:rsidR="00B7238C" w:rsidRDefault="00B7238C" w:rsidP="00980D0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2CAA9" w14:textId="77777777" w:rsidR="002B4D0A" w:rsidRDefault="002B4D0A" w:rsidP="000D48CE">
      <w:pPr>
        <w:spacing w:line="240" w:lineRule="auto"/>
      </w:pPr>
      <w:r>
        <w:separator/>
      </w:r>
    </w:p>
  </w:footnote>
  <w:footnote w:type="continuationSeparator" w:id="0">
    <w:p w14:paraId="1D133261" w14:textId="77777777" w:rsidR="002B4D0A" w:rsidRDefault="002B4D0A" w:rsidP="000D48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6FCAD" w14:textId="77777777" w:rsidR="00B7238C" w:rsidRPr="008D6C89" w:rsidRDefault="00B7238C" w:rsidP="00980D08">
    <w:pPr>
      <w:pStyle w:val="Heading1"/>
      <w:numPr>
        <w:ilvl w:val="0"/>
        <w:numId w:val="0"/>
      </w:numPr>
      <w:tabs>
        <w:tab w:val="left" w:pos="6360"/>
      </w:tabs>
      <w:ind w:left="1353" w:hanging="360"/>
      <w:rPr>
        <w:b w:val="0"/>
      </w:rPr>
    </w:pPr>
    <w:r w:rsidRPr="00EB46D7">
      <w:rPr>
        <w:b w:val="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3496D8C6"/>
    <w:name w:val="WW8Num1"/>
    <w:lvl w:ilvl="0">
      <w:start w:val="2"/>
      <w:numFmt w:val="decimal"/>
      <w:lvlText w:val="%1."/>
      <w:lvlJc w:val="left"/>
      <w:pPr>
        <w:tabs>
          <w:tab w:val="num" w:pos="700"/>
        </w:tabs>
        <w:ind w:left="700" w:hanging="360"/>
      </w:pPr>
      <w:rPr>
        <w:b/>
      </w:rPr>
    </w:lvl>
    <w:lvl w:ilvl="1">
      <w:start w:val="1"/>
      <w:numFmt w:val="decimal"/>
      <w:lvlText w:val="%2."/>
      <w:lvlJc w:val="left"/>
      <w:pPr>
        <w:tabs>
          <w:tab w:val="num" w:pos="1420"/>
        </w:tabs>
        <w:ind w:left="1420" w:hanging="360"/>
      </w:pPr>
      <w:rPr>
        <w:rFonts w:ascii="Times New Roman" w:hAnsi="Times New Roman" w:cs="Times New Roman" w:hint="default"/>
      </w:rPr>
    </w:lvl>
    <w:lvl w:ilvl="2">
      <w:start w:val="1"/>
      <w:numFmt w:val="decimal"/>
      <w:lvlText w:val="%3."/>
      <w:lvlJc w:val="left"/>
      <w:pPr>
        <w:tabs>
          <w:tab w:val="num" w:pos="2140"/>
        </w:tabs>
        <w:ind w:left="2140" w:hanging="360"/>
      </w:pPr>
    </w:lvl>
    <w:lvl w:ilvl="3">
      <w:start w:val="1"/>
      <w:numFmt w:val="decimal"/>
      <w:lvlText w:val="%4."/>
      <w:lvlJc w:val="left"/>
      <w:pPr>
        <w:tabs>
          <w:tab w:val="num" w:pos="2860"/>
        </w:tabs>
        <w:ind w:left="2860" w:hanging="360"/>
      </w:pPr>
    </w:lvl>
    <w:lvl w:ilvl="4">
      <w:start w:val="1"/>
      <w:numFmt w:val="decimal"/>
      <w:lvlText w:val="%5."/>
      <w:lvlJc w:val="left"/>
      <w:pPr>
        <w:tabs>
          <w:tab w:val="num" w:pos="3580"/>
        </w:tabs>
        <w:ind w:left="3580" w:hanging="360"/>
      </w:pPr>
    </w:lvl>
    <w:lvl w:ilvl="5">
      <w:start w:val="1"/>
      <w:numFmt w:val="decimal"/>
      <w:lvlText w:val="%6."/>
      <w:lvlJc w:val="left"/>
      <w:pPr>
        <w:tabs>
          <w:tab w:val="num" w:pos="4300"/>
        </w:tabs>
        <w:ind w:left="4300" w:hanging="360"/>
      </w:pPr>
    </w:lvl>
    <w:lvl w:ilvl="6">
      <w:start w:val="1"/>
      <w:numFmt w:val="decimal"/>
      <w:lvlText w:val="%7."/>
      <w:lvlJc w:val="left"/>
      <w:pPr>
        <w:tabs>
          <w:tab w:val="num" w:pos="5020"/>
        </w:tabs>
        <w:ind w:left="5020" w:hanging="360"/>
      </w:pPr>
    </w:lvl>
    <w:lvl w:ilvl="7">
      <w:start w:val="1"/>
      <w:numFmt w:val="decimal"/>
      <w:lvlText w:val="%8."/>
      <w:lvlJc w:val="left"/>
      <w:pPr>
        <w:tabs>
          <w:tab w:val="num" w:pos="5740"/>
        </w:tabs>
        <w:ind w:left="5740" w:hanging="360"/>
      </w:pPr>
    </w:lvl>
    <w:lvl w:ilvl="8">
      <w:start w:val="1"/>
      <w:numFmt w:val="decimal"/>
      <w:lvlText w:val="%9."/>
      <w:lvlJc w:val="left"/>
      <w:pPr>
        <w:tabs>
          <w:tab w:val="num" w:pos="6460"/>
        </w:tabs>
        <w:ind w:left="6460" w:hanging="360"/>
      </w:pPr>
    </w:lvl>
  </w:abstractNum>
  <w:abstractNum w:abstractNumId="1" w15:restartNumberingAfterBreak="0">
    <w:nsid w:val="10792C47"/>
    <w:multiLevelType w:val="multilevel"/>
    <w:tmpl w:val="247E56E0"/>
    <w:lvl w:ilvl="0">
      <w:start w:val="1"/>
      <w:numFmt w:val="decimal"/>
      <w:pStyle w:val="STyleoutline"/>
      <w:suff w:val="space"/>
      <w:lvlText w:val="%1."/>
      <w:lvlJc w:val="left"/>
      <w:pPr>
        <w:ind w:left="360" w:hanging="360"/>
      </w:pPr>
      <w:rPr>
        <w:rFonts w:ascii="Times New Roman" w:hAnsi="Times New Roman" w:hint="default"/>
        <w:b w:val="0"/>
        <w:i w:val="0"/>
        <w:sz w:val="24"/>
      </w:rPr>
    </w:lvl>
    <w:lvl w:ilvl="1">
      <w:start w:val="1"/>
      <w:numFmt w:val="decimal"/>
      <w:lvlText w:val="%1.%2"/>
      <w:lvlJc w:val="left"/>
      <w:pPr>
        <w:tabs>
          <w:tab w:val="num" w:pos="792"/>
        </w:tabs>
        <w:ind w:left="792" w:hanging="432"/>
      </w:pPr>
      <w:rPr>
        <w:rFonts w:hint="default"/>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13B49D2"/>
    <w:multiLevelType w:val="hybridMultilevel"/>
    <w:tmpl w:val="986832D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4C75BCA"/>
    <w:multiLevelType w:val="multilevel"/>
    <w:tmpl w:val="D2D25F12"/>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A141EA0"/>
    <w:multiLevelType w:val="hybridMultilevel"/>
    <w:tmpl w:val="F962E496"/>
    <w:lvl w:ilvl="0" w:tplc="FFFFFFFF">
      <w:start w:val="1"/>
      <w:numFmt w:val="bullet"/>
      <w:pStyle w:val="Subtitle"/>
      <w:lvlText w:val=""/>
      <w:lvlJc w:val="left"/>
      <w:pPr>
        <w:tabs>
          <w:tab w:val="num" w:pos="1429"/>
        </w:tabs>
        <w:ind w:left="1429" w:hanging="360"/>
      </w:pPr>
      <w:rPr>
        <w:rFonts w:ascii="Symbol" w:hAnsi="Symbol" w:hint="default"/>
        <w:sz w:val="24"/>
        <w:szCs w:val="24"/>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1B1A5FB4"/>
    <w:multiLevelType w:val="multilevel"/>
    <w:tmpl w:val="582AA4AA"/>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E9A2069"/>
    <w:multiLevelType w:val="multilevel"/>
    <w:tmpl w:val="27E8657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126F22"/>
    <w:multiLevelType w:val="multilevel"/>
    <w:tmpl w:val="A00C8FDA"/>
    <w:lvl w:ilvl="0">
      <w:start w:val="1"/>
      <w:numFmt w:val="bullet"/>
      <w:pStyle w:val="TableBullet"/>
      <w:lvlText w:val="o"/>
      <w:lvlJc w:val="left"/>
      <w:pPr>
        <w:tabs>
          <w:tab w:val="num" w:pos="283"/>
        </w:tabs>
        <w:ind w:left="283" w:hanging="283"/>
      </w:pPr>
      <w:rPr>
        <w:rFonts w:ascii="Courier New" w:hAnsi="Courier New" w:cs="Times New Roman" w:hint="default"/>
        <w:sz w:val="24"/>
      </w:rPr>
    </w:lvl>
    <w:lvl w:ilvl="1">
      <w:start w:val="1"/>
      <w:numFmt w:val="bullet"/>
      <w:lvlText w:val="•"/>
      <w:lvlJc w:val="left"/>
      <w:pPr>
        <w:tabs>
          <w:tab w:val="num" w:pos="567"/>
        </w:tabs>
        <w:ind w:left="567" w:hanging="284"/>
      </w:pPr>
      <w:rPr>
        <w:rFonts w:ascii="Arial" w:hAnsi="Arial" w:cs="Times New Roman" w:hint="default"/>
      </w:rPr>
    </w:lvl>
    <w:lvl w:ilvl="2">
      <w:start w:val="1"/>
      <w:numFmt w:val="bullet"/>
      <w:lvlText w:val="-"/>
      <w:lvlJc w:val="left"/>
      <w:pPr>
        <w:tabs>
          <w:tab w:val="num" w:pos="850"/>
        </w:tabs>
        <w:ind w:left="850" w:hanging="283"/>
      </w:pPr>
      <w:rPr>
        <w:rFonts w:ascii="Arial" w:hAnsi="Arial" w:cs="Times New Roman" w:hint="default"/>
      </w:rPr>
    </w:lvl>
    <w:lvl w:ilvl="3">
      <w:start w:val="1"/>
      <w:numFmt w:val="bullet"/>
      <w:lvlText w:val=""/>
      <w:lvlJc w:val="left"/>
      <w:pPr>
        <w:tabs>
          <w:tab w:val="num" w:pos="2596"/>
        </w:tabs>
        <w:ind w:left="2596" w:hanging="360"/>
      </w:pPr>
      <w:rPr>
        <w:rFonts w:ascii="Symbol" w:hAnsi="Symbol" w:hint="default"/>
      </w:rPr>
    </w:lvl>
    <w:lvl w:ilvl="4">
      <w:start w:val="1"/>
      <w:numFmt w:val="bullet"/>
      <w:lvlText w:val="o"/>
      <w:lvlJc w:val="left"/>
      <w:pPr>
        <w:tabs>
          <w:tab w:val="num" w:pos="3316"/>
        </w:tabs>
        <w:ind w:left="3316" w:hanging="360"/>
      </w:pPr>
      <w:rPr>
        <w:rFonts w:ascii="Courier New" w:hAnsi="Courier New" w:cs="Times New Roman" w:hint="default"/>
      </w:rPr>
    </w:lvl>
    <w:lvl w:ilvl="5">
      <w:start w:val="1"/>
      <w:numFmt w:val="bullet"/>
      <w:lvlText w:val=""/>
      <w:lvlJc w:val="left"/>
      <w:pPr>
        <w:tabs>
          <w:tab w:val="num" w:pos="4036"/>
        </w:tabs>
        <w:ind w:left="4036" w:hanging="360"/>
      </w:pPr>
      <w:rPr>
        <w:rFonts w:ascii="Wingdings" w:hAnsi="Wingdings" w:hint="default"/>
      </w:rPr>
    </w:lvl>
    <w:lvl w:ilvl="6">
      <w:start w:val="1"/>
      <w:numFmt w:val="bullet"/>
      <w:lvlText w:val=""/>
      <w:lvlJc w:val="left"/>
      <w:pPr>
        <w:tabs>
          <w:tab w:val="num" w:pos="4756"/>
        </w:tabs>
        <w:ind w:left="4756" w:hanging="360"/>
      </w:pPr>
      <w:rPr>
        <w:rFonts w:ascii="Symbol" w:hAnsi="Symbol" w:hint="default"/>
      </w:rPr>
    </w:lvl>
    <w:lvl w:ilvl="7">
      <w:start w:val="1"/>
      <w:numFmt w:val="bullet"/>
      <w:lvlText w:val="o"/>
      <w:lvlJc w:val="left"/>
      <w:pPr>
        <w:tabs>
          <w:tab w:val="num" w:pos="5476"/>
        </w:tabs>
        <w:ind w:left="5476" w:hanging="360"/>
      </w:pPr>
      <w:rPr>
        <w:rFonts w:ascii="Courier New" w:hAnsi="Courier New" w:cs="Times New Roman" w:hint="default"/>
      </w:rPr>
    </w:lvl>
    <w:lvl w:ilvl="8">
      <w:start w:val="1"/>
      <w:numFmt w:val="bullet"/>
      <w:lvlText w:val=""/>
      <w:lvlJc w:val="left"/>
      <w:pPr>
        <w:tabs>
          <w:tab w:val="num" w:pos="6196"/>
        </w:tabs>
        <w:ind w:left="6196" w:hanging="360"/>
      </w:pPr>
      <w:rPr>
        <w:rFonts w:ascii="Wingdings" w:hAnsi="Wingdings" w:hint="default"/>
      </w:rPr>
    </w:lvl>
  </w:abstractNum>
  <w:abstractNum w:abstractNumId="8" w15:restartNumberingAfterBreak="0">
    <w:nsid w:val="2B6500C5"/>
    <w:multiLevelType w:val="multilevel"/>
    <w:tmpl w:val="6726A1EE"/>
    <w:lvl w:ilvl="0">
      <w:start w:val="6"/>
      <w:numFmt w:val="decimal"/>
      <w:lvlText w:val="%1"/>
      <w:lvlJc w:val="left"/>
      <w:pPr>
        <w:ind w:left="480" w:hanging="480"/>
      </w:pPr>
      <w:rPr>
        <w:rFonts w:hint="default"/>
      </w:rPr>
    </w:lvl>
    <w:lvl w:ilvl="1">
      <w:start w:val="2"/>
      <w:numFmt w:val="decimal"/>
      <w:lvlText w:val="%1.%2"/>
      <w:lvlJc w:val="left"/>
      <w:pPr>
        <w:ind w:left="820" w:hanging="48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9" w15:restartNumberingAfterBreak="0">
    <w:nsid w:val="35537897"/>
    <w:multiLevelType w:val="multilevel"/>
    <w:tmpl w:val="7C94B316"/>
    <w:lvl w:ilvl="0">
      <w:start w:val="1"/>
      <w:numFmt w:val="decimal"/>
      <w:pStyle w:val="Iepirkums"/>
      <w:lvlText w:val="%1."/>
      <w:lvlJc w:val="left"/>
      <w:pPr>
        <w:ind w:left="360" w:hanging="360"/>
      </w:pPr>
      <w:rPr>
        <w:rFonts w:hint="default"/>
      </w:rPr>
    </w:lvl>
    <w:lvl w:ilvl="1">
      <w:start w:val="1"/>
      <w:numFmt w:val="decimal"/>
      <w:lvlText w:val="TS.%2."/>
      <w:lvlJc w:val="left"/>
      <w:pPr>
        <w:ind w:left="2268" w:hanging="113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0" w15:restartNumberingAfterBreak="0">
    <w:nsid w:val="5A5C539C"/>
    <w:multiLevelType w:val="multilevel"/>
    <w:tmpl w:val="B3A08A32"/>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C753B49"/>
    <w:multiLevelType w:val="multilevel"/>
    <w:tmpl w:val="3AE0171E"/>
    <w:lvl w:ilvl="0">
      <w:start w:val="2"/>
      <w:numFmt w:val="decimal"/>
      <w:lvlText w:val="%1."/>
      <w:lvlJc w:val="left"/>
      <w:pPr>
        <w:ind w:left="540" w:hanging="540"/>
      </w:pPr>
      <w:rPr>
        <w:rFonts w:hint="default"/>
      </w:rPr>
    </w:lvl>
    <w:lvl w:ilvl="1">
      <w:start w:val="5"/>
      <w:numFmt w:val="decimal"/>
      <w:lvlText w:val="%1.%2."/>
      <w:lvlJc w:val="left"/>
      <w:pPr>
        <w:ind w:left="780" w:hanging="540"/>
      </w:pPr>
      <w:rPr>
        <w:rFonts w:hint="default"/>
        <w:b w:val="0"/>
        <w:i w:val="0"/>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2" w15:restartNumberingAfterBreak="0">
    <w:nsid w:val="6A42237E"/>
    <w:multiLevelType w:val="multilevel"/>
    <w:tmpl w:val="AE766A98"/>
    <w:lvl w:ilvl="0">
      <w:start w:val="1"/>
      <w:numFmt w:val="decimal"/>
      <w:lvlText w:val="%1."/>
      <w:lvlJc w:val="left"/>
      <w:pPr>
        <w:ind w:left="540" w:hanging="540"/>
      </w:pPr>
      <w:rPr>
        <w:rFonts w:hint="default"/>
        <w:color w:val="auto"/>
        <w:sz w:val="24"/>
      </w:rPr>
    </w:lvl>
    <w:lvl w:ilvl="1">
      <w:start w:val="3"/>
      <w:numFmt w:val="decimal"/>
      <w:lvlText w:val="%1.%2."/>
      <w:lvlJc w:val="left"/>
      <w:pPr>
        <w:ind w:left="540" w:hanging="540"/>
      </w:pPr>
      <w:rPr>
        <w:rFonts w:hint="default"/>
        <w:color w:val="auto"/>
        <w:sz w:val="24"/>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720" w:hanging="720"/>
      </w:pPr>
      <w:rPr>
        <w:rFonts w:hint="default"/>
        <w:color w:val="auto"/>
        <w:sz w:val="24"/>
      </w:rPr>
    </w:lvl>
    <w:lvl w:ilvl="4">
      <w:start w:val="1"/>
      <w:numFmt w:val="decimal"/>
      <w:lvlText w:val="%1.%2.%3.%4.%5."/>
      <w:lvlJc w:val="left"/>
      <w:pPr>
        <w:ind w:left="720" w:hanging="720"/>
      </w:pPr>
      <w:rPr>
        <w:rFonts w:hint="default"/>
        <w:color w:val="auto"/>
        <w:sz w:val="24"/>
      </w:rPr>
    </w:lvl>
    <w:lvl w:ilvl="5">
      <w:start w:val="1"/>
      <w:numFmt w:val="decimal"/>
      <w:lvlText w:val="%1.%2.%3.%4.%5.%6."/>
      <w:lvlJc w:val="left"/>
      <w:pPr>
        <w:ind w:left="1080" w:hanging="1080"/>
      </w:pPr>
      <w:rPr>
        <w:rFonts w:hint="default"/>
        <w:color w:val="auto"/>
        <w:sz w:val="24"/>
      </w:rPr>
    </w:lvl>
    <w:lvl w:ilvl="6">
      <w:start w:val="1"/>
      <w:numFmt w:val="decimal"/>
      <w:lvlText w:val="%1.%2.%3.%4.%5.%6.%7."/>
      <w:lvlJc w:val="left"/>
      <w:pPr>
        <w:ind w:left="1080" w:hanging="1080"/>
      </w:pPr>
      <w:rPr>
        <w:rFonts w:hint="default"/>
        <w:color w:val="auto"/>
        <w:sz w:val="24"/>
      </w:rPr>
    </w:lvl>
    <w:lvl w:ilvl="7">
      <w:start w:val="1"/>
      <w:numFmt w:val="decimal"/>
      <w:lvlText w:val="%1.%2.%3.%4.%5.%6.%7.%8."/>
      <w:lvlJc w:val="left"/>
      <w:pPr>
        <w:ind w:left="1080" w:hanging="1080"/>
      </w:pPr>
      <w:rPr>
        <w:rFonts w:hint="default"/>
        <w:color w:val="auto"/>
        <w:sz w:val="24"/>
      </w:rPr>
    </w:lvl>
    <w:lvl w:ilvl="8">
      <w:start w:val="1"/>
      <w:numFmt w:val="decimal"/>
      <w:lvlText w:val="%1.%2.%3.%4.%5.%6.%7.%8.%9."/>
      <w:lvlJc w:val="left"/>
      <w:pPr>
        <w:ind w:left="1440" w:hanging="1440"/>
      </w:pPr>
      <w:rPr>
        <w:rFonts w:hint="default"/>
        <w:color w:val="auto"/>
        <w:sz w:val="24"/>
      </w:rPr>
    </w:lvl>
  </w:abstractNum>
  <w:abstractNum w:abstractNumId="13" w15:restartNumberingAfterBreak="0">
    <w:nsid w:val="6DAC3D2F"/>
    <w:multiLevelType w:val="multilevel"/>
    <w:tmpl w:val="F76EC730"/>
    <w:lvl w:ilvl="0">
      <w:start w:val="2"/>
      <w:numFmt w:val="decimal"/>
      <w:lvlText w:val="%1."/>
      <w:lvlJc w:val="left"/>
      <w:pPr>
        <w:ind w:left="540" w:hanging="540"/>
      </w:pPr>
      <w:rPr>
        <w:rFonts w:hint="default"/>
      </w:rPr>
    </w:lvl>
    <w:lvl w:ilvl="1">
      <w:start w:val="1"/>
      <w:numFmt w:val="decimal"/>
      <w:lvlText w:val="%1.%2."/>
      <w:lvlJc w:val="left"/>
      <w:pPr>
        <w:ind w:left="780" w:hanging="54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4" w15:restartNumberingAfterBreak="0">
    <w:nsid w:val="6EA03E1D"/>
    <w:multiLevelType w:val="multilevel"/>
    <w:tmpl w:val="394C8A28"/>
    <w:lvl w:ilvl="0">
      <w:start w:val="1"/>
      <w:numFmt w:val="decimal"/>
      <w:lvlText w:val="%1."/>
      <w:lvlJc w:val="left"/>
      <w:pPr>
        <w:tabs>
          <w:tab w:val="num" w:pos="600"/>
        </w:tabs>
        <w:ind w:left="600" w:hanging="600"/>
      </w:pPr>
      <w:rPr>
        <w:rFonts w:hint="default"/>
      </w:rPr>
    </w:lvl>
    <w:lvl w:ilvl="1">
      <w:start w:val="1"/>
      <w:numFmt w:val="decimal"/>
      <w:isLgl/>
      <w:lvlText w:val="%1.%2."/>
      <w:lvlJc w:val="left"/>
      <w:pPr>
        <w:tabs>
          <w:tab w:val="num" w:pos="780"/>
        </w:tabs>
        <w:ind w:left="780" w:hanging="420"/>
      </w:pPr>
      <w:rPr>
        <w:rFonts w:hint="default"/>
      </w:rPr>
    </w:lvl>
    <w:lvl w:ilvl="2">
      <w:start w:val="1"/>
      <w:numFmt w:val="decimal"/>
      <w:pStyle w:val="Apakpunkts"/>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5" w15:restartNumberingAfterBreak="0">
    <w:nsid w:val="7D031EA0"/>
    <w:multiLevelType w:val="multilevel"/>
    <w:tmpl w:val="06E4A3DC"/>
    <w:lvl w:ilvl="0">
      <w:start w:val="1"/>
      <w:numFmt w:val="decimal"/>
      <w:pStyle w:val="Heading1"/>
      <w:lvlText w:val="%1."/>
      <w:lvlJc w:val="left"/>
      <w:pPr>
        <w:tabs>
          <w:tab w:val="num" w:pos="1353"/>
        </w:tabs>
        <w:ind w:left="1353" w:hanging="360"/>
      </w:pPr>
    </w:lvl>
    <w:lvl w:ilvl="1">
      <w:start w:val="1"/>
      <w:numFmt w:val="decimal"/>
      <w:pStyle w:val="Heading2"/>
      <w:lvlText w:val="%1.%2."/>
      <w:lvlJc w:val="left"/>
      <w:pPr>
        <w:tabs>
          <w:tab w:val="num" w:pos="1785"/>
        </w:tabs>
        <w:ind w:left="1785" w:hanging="432"/>
      </w:pPr>
    </w:lvl>
    <w:lvl w:ilvl="2">
      <w:start w:val="1"/>
      <w:numFmt w:val="decimal"/>
      <w:pStyle w:val="Heading3"/>
      <w:lvlText w:val="%1.%2.%3."/>
      <w:lvlJc w:val="left"/>
      <w:pPr>
        <w:tabs>
          <w:tab w:val="num" w:pos="646"/>
        </w:tabs>
        <w:ind w:left="646" w:hanging="504"/>
      </w:pPr>
      <w:rPr>
        <w:b w:val="0"/>
        <w:i w:val="0"/>
      </w:rPr>
    </w:lvl>
    <w:lvl w:ilvl="3">
      <w:start w:val="1"/>
      <w:numFmt w:val="decimal"/>
      <w:pStyle w:val="Heading4"/>
      <w:lvlText w:val="%1.%2.%3.%4."/>
      <w:lvlJc w:val="left"/>
      <w:pPr>
        <w:tabs>
          <w:tab w:val="num" w:pos="2793"/>
        </w:tabs>
        <w:ind w:left="2721" w:hanging="648"/>
      </w:pPr>
      <w:rPr>
        <w:b w:val="0"/>
        <w:i w:val="0"/>
      </w:rPr>
    </w:lvl>
    <w:lvl w:ilvl="4">
      <w:start w:val="1"/>
      <w:numFmt w:val="decimal"/>
      <w:lvlText w:val="%1.%2.%3.%4.%5."/>
      <w:lvlJc w:val="left"/>
      <w:pPr>
        <w:tabs>
          <w:tab w:val="num" w:pos="3513"/>
        </w:tabs>
        <w:ind w:left="3225" w:hanging="792"/>
      </w:pPr>
    </w:lvl>
    <w:lvl w:ilvl="5">
      <w:start w:val="1"/>
      <w:numFmt w:val="decimal"/>
      <w:lvlText w:val="%1.%2.%3.%4.%5.%6."/>
      <w:lvlJc w:val="left"/>
      <w:pPr>
        <w:tabs>
          <w:tab w:val="num" w:pos="3873"/>
        </w:tabs>
        <w:ind w:left="3729" w:hanging="936"/>
      </w:pPr>
    </w:lvl>
    <w:lvl w:ilvl="6">
      <w:start w:val="1"/>
      <w:numFmt w:val="decimal"/>
      <w:lvlText w:val="%1.%2.%3.%4.%5.%6.%7."/>
      <w:lvlJc w:val="left"/>
      <w:pPr>
        <w:tabs>
          <w:tab w:val="num" w:pos="4593"/>
        </w:tabs>
        <w:ind w:left="4233" w:hanging="1080"/>
      </w:pPr>
    </w:lvl>
    <w:lvl w:ilvl="7">
      <w:start w:val="1"/>
      <w:numFmt w:val="decimal"/>
      <w:lvlText w:val="%1.%2.%3.%4.%5.%6.%7.%8."/>
      <w:lvlJc w:val="left"/>
      <w:pPr>
        <w:tabs>
          <w:tab w:val="num" w:pos="4953"/>
        </w:tabs>
        <w:ind w:left="4737" w:hanging="1224"/>
      </w:pPr>
    </w:lvl>
    <w:lvl w:ilvl="8">
      <w:start w:val="1"/>
      <w:numFmt w:val="decimal"/>
      <w:lvlText w:val="%1.%2.%3.%4.%5.%6.%7.%8.%9."/>
      <w:lvlJc w:val="left"/>
      <w:pPr>
        <w:tabs>
          <w:tab w:val="num" w:pos="5673"/>
        </w:tabs>
        <w:ind w:left="5313" w:hanging="1440"/>
      </w:pPr>
    </w:lvl>
  </w:abstractNum>
  <w:abstractNum w:abstractNumId="16" w15:restartNumberingAfterBreak="0">
    <w:nsid w:val="7DD23CB5"/>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abstractNumId w:val="15"/>
  </w:num>
  <w:num w:numId="2">
    <w:abstractNumId w:val="14"/>
  </w:num>
  <w:num w:numId="3">
    <w:abstractNumId w:val="4"/>
  </w:num>
  <w:num w:numId="4">
    <w:abstractNumId w:val="1"/>
  </w:num>
  <w:num w:numId="5">
    <w:abstractNumId w:val="7"/>
  </w:num>
  <w:num w:numId="6">
    <w:abstractNumId w:val="9"/>
  </w:num>
  <w:num w:numId="7">
    <w:abstractNumId w:val="16"/>
  </w:num>
  <w:num w:numId="8">
    <w:abstractNumId w:val="11"/>
  </w:num>
  <w:num w:numId="9">
    <w:abstractNumId w:val="3"/>
  </w:num>
  <w:num w:numId="10">
    <w:abstractNumId w:val="13"/>
  </w:num>
  <w:num w:numId="11">
    <w:abstractNumId w:val="12"/>
  </w:num>
  <w:num w:numId="12">
    <w:abstractNumId w:val="6"/>
  </w:num>
  <w:num w:numId="13">
    <w:abstractNumId w:val="5"/>
  </w:num>
  <w:num w:numId="14">
    <w:abstractNumId w:val="8"/>
  </w:num>
  <w:num w:numId="15">
    <w:abstractNumId w:val="10"/>
  </w:num>
  <w:num w:numId="16">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202"/>
    <w:rsid w:val="0000005F"/>
    <w:rsid w:val="0000037A"/>
    <w:rsid w:val="00001C27"/>
    <w:rsid w:val="00001D30"/>
    <w:rsid w:val="000042EF"/>
    <w:rsid w:val="00006BD9"/>
    <w:rsid w:val="00007101"/>
    <w:rsid w:val="00007E2A"/>
    <w:rsid w:val="00011017"/>
    <w:rsid w:val="00012357"/>
    <w:rsid w:val="00012610"/>
    <w:rsid w:val="00012655"/>
    <w:rsid w:val="000145C7"/>
    <w:rsid w:val="00014C35"/>
    <w:rsid w:val="000173BE"/>
    <w:rsid w:val="00022953"/>
    <w:rsid w:val="00022F40"/>
    <w:rsid w:val="00023077"/>
    <w:rsid w:val="000258DE"/>
    <w:rsid w:val="0003064A"/>
    <w:rsid w:val="0003280E"/>
    <w:rsid w:val="000345DD"/>
    <w:rsid w:val="00035053"/>
    <w:rsid w:val="00035F37"/>
    <w:rsid w:val="0003728B"/>
    <w:rsid w:val="000379B4"/>
    <w:rsid w:val="00037A4B"/>
    <w:rsid w:val="00040E63"/>
    <w:rsid w:val="00041BB1"/>
    <w:rsid w:val="000424DF"/>
    <w:rsid w:val="00042949"/>
    <w:rsid w:val="0004347B"/>
    <w:rsid w:val="00044CCB"/>
    <w:rsid w:val="00046903"/>
    <w:rsid w:val="0005024A"/>
    <w:rsid w:val="00051A71"/>
    <w:rsid w:val="00052E73"/>
    <w:rsid w:val="000548FF"/>
    <w:rsid w:val="00055958"/>
    <w:rsid w:val="00057F09"/>
    <w:rsid w:val="0006060A"/>
    <w:rsid w:val="000606B7"/>
    <w:rsid w:val="00060D71"/>
    <w:rsid w:val="00061D76"/>
    <w:rsid w:val="00062CE5"/>
    <w:rsid w:val="0006439B"/>
    <w:rsid w:val="0006542A"/>
    <w:rsid w:val="00065551"/>
    <w:rsid w:val="00066698"/>
    <w:rsid w:val="000666AF"/>
    <w:rsid w:val="00066FB1"/>
    <w:rsid w:val="000673FE"/>
    <w:rsid w:val="000708A3"/>
    <w:rsid w:val="00074768"/>
    <w:rsid w:val="00075EF5"/>
    <w:rsid w:val="00075F92"/>
    <w:rsid w:val="000830AB"/>
    <w:rsid w:val="00083E8C"/>
    <w:rsid w:val="000845DC"/>
    <w:rsid w:val="0008613C"/>
    <w:rsid w:val="00086BF0"/>
    <w:rsid w:val="00086CB1"/>
    <w:rsid w:val="000870B7"/>
    <w:rsid w:val="000870EF"/>
    <w:rsid w:val="00090923"/>
    <w:rsid w:val="00090A4C"/>
    <w:rsid w:val="00091ABB"/>
    <w:rsid w:val="000934C7"/>
    <w:rsid w:val="00093B18"/>
    <w:rsid w:val="00094694"/>
    <w:rsid w:val="00096C55"/>
    <w:rsid w:val="000A01BA"/>
    <w:rsid w:val="000A0A63"/>
    <w:rsid w:val="000A3409"/>
    <w:rsid w:val="000A476E"/>
    <w:rsid w:val="000A6278"/>
    <w:rsid w:val="000A68F2"/>
    <w:rsid w:val="000A6E8F"/>
    <w:rsid w:val="000A7059"/>
    <w:rsid w:val="000A7A31"/>
    <w:rsid w:val="000B2F1F"/>
    <w:rsid w:val="000B3ADE"/>
    <w:rsid w:val="000B4082"/>
    <w:rsid w:val="000B4C81"/>
    <w:rsid w:val="000B7210"/>
    <w:rsid w:val="000C100C"/>
    <w:rsid w:val="000C2D88"/>
    <w:rsid w:val="000C33D6"/>
    <w:rsid w:val="000C7358"/>
    <w:rsid w:val="000D096A"/>
    <w:rsid w:val="000D3774"/>
    <w:rsid w:val="000D48CE"/>
    <w:rsid w:val="000D526D"/>
    <w:rsid w:val="000D5783"/>
    <w:rsid w:val="000D5F71"/>
    <w:rsid w:val="000D6028"/>
    <w:rsid w:val="000D63D5"/>
    <w:rsid w:val="000D6C83"/>
    <w:rsid w:val="000D7C51"/>
    <w:rsid w:val="000E05F0"/>
    <w:rsid w:val="000E07EF"/>
    <w:rsid w:val="000E1BF9"/>
    <w:rsid w:val="000E4280"/>
    <w:rsid w:val="000E705E"/>
    <w:rsid w:val="000F037B"/>
    <w:rsid w:val="000F0E61"/>
    <w:rsid w:val="000F40EA"/>
    <w:rsid w:val="000F57F2"/>
    <w:rsid w:val="00100205"/>
    <w:rsid w:val="00100367"/>
    <w:rsid w:val="00100E99"/>
    <w:rsid w:val="001018EE"/>
    <w:rsid w:val="00101D65"/>
    <w:rsid w:val="00103CAD"/>
    <w:rsid w:val="001056B3"/>
    <w:rsid w:val="00105771"/>
    <w:rsid w:val="00107E84"/>
    <w:rsid w:val="00110E05"/>
    <w:rsid w:val="001112C6"/>
    <w:rsid w:val="00111BE5"/>
    <w:rsid w:val="001121B9"/>
    <w:rsid w:val="00112955"/>
    <w:rsid w:val="00113AC4"/>
    <w:rsid w:val="00116B1A"/>
    <w:rsid w:val="00120082"/>
    <w:rsid w:val="00120FD3"/>
    <w:rsid w:val="00123131"/>
    <w:rsid w:val="00125888"/>
    <w:rsid w:val="00126896"/>
    <w:rsid w:val="00126E61"/>
    <w:rsid w:val="00127D02"/>
    <w:rsid w:val="00127E11"/>
    <w:rsid w:val="001348A2"/>
    <w:rsid w:val="00134A16"/>
    <w:rsid w:val="00135DBF"/>
    <w:rsid w:val="00136C52"/>
    <w:rsid w:val="00140BDE"/>
    <w:rsid w:val="00142D43"/>
    <w:rsid w:val="0014392C"/>
    <w:rsid w:val="001447DE"/>
    <w:rsid w:val="001457C9"/>
    <w:rsid w:val="00145ABC"/>
    <w:rsid w:val="0014619B"/>
    <w:rsid w:val="00146809"/>
    <w:rsid w:val="00147239"/>
    <w:rsid w:val="0014792A"/>
    <w:rsid w:val="001506A0"/>
    <w:rsid w:val="00150FC8"/>
    <w:rsid w:val="001516D9"/>
    <w:rsid w:val="00154BEA"/>
    <w:rsid w:val="001551A2"/>
    <w:rsid w:val="00155BE9"/>
    <w:rsid w:val="00155C7A"/>
    <w:rsid w:val="00156EC1"/>
    <w:rsid w:val="00160303"/>
    <w:rsid w:val="00163F32"/>
    <w:rsid w:val="00164F68"/>
    <w:rsid w:val="00165090"/>
    <w:rsid w:val="00165739"/>
    <w:rsid w:val="00166B55"/>
    <w:rsid w:val="00167096"/>
    <w:rsid w:val="001703A0"/>
    <w:rsid w:val="00172281"/>
    <w:rsid w:val="0017274E"/>
    <w:rsid w:val="00172E89"/>
    <w:rsid w:val="001743F6"/>
    <w:rsid w:val="00174C46"/>
    <w:rsid w:val="0017521A"/>
    <w:rsid w:val="00177D19"/>
    <w:rsid w:val="00180BF3"/>
    <w:rsid w:val="001816E5"/>
    <w:rsid w:val="00181BAE"/>
    <w:rsid w:val="00181E17"/>
    <w:rsid w:val="00182BB3"/>
    <w:rsid w:val="001832F5"/>
    <w:rsid w:val="00184368"/>
    <w:rsid w:val="00184CF9"/>
    <w:rsid w:val="0019009E"/>
    <w:rsid w:val="00194458"/>
    <w:rsid w:val="00196122"/>
    <w:rsid w:val="00196404"/>
    <w:rsid w:val="0019777C"/>
    <w:rsid w:val="0019788A"/>
    <w:rsid w:val="001A1798"/>
    <w:rsid w:val="001A321F"/>
    <w:rsid w:val="001A5154"/>
    <w:rsid w:val="001A5160"/>
    <w:rsid w:val="001A58F3"/>
    <w:rsid w:val="001A6A29"/>
    <w:rsid w:val="001A6EFE"/>
    <w:rsid w:val="001A7924"/>
    <w:rsid w:val="001B0234"/>
    <w:rsid w:val="001B1206"/>
    <w:rsid w:val="001B19AE"/>
    <w:rsid w:val="001B1DF8"/>
    <w:rsid w:val="001B2147"/>
    <w:rsid w:val="001B2919"/>
    <w:rsid w:val="001B362E"/>
    <w:rsid w:val="001B3E15"/>
    <w:rsid w:val="001B5D17"/>
    <w:rsid w:val="001B7064"/>
    <w:rsid w:val="001B7F8D"/>
    <w:rsid w:val="001C12BE"/>
    <w:rsid w:val="001C180D"/>
    <w:rsid w:val="001C35CB"/>
    <w:rsid w:val="001C4220"/>
    <w:rsid w:val="001C5E8B"/>
    <w:rsid w:val="001C6A7C"/>
    <w:rsid w:val="001D0CD1"/>
    <w:rsid w:val="001D20BC"/>
    <w:rsid w:val="001D2BA9"/>
    <w:rsid w:val="001D45FB"/>
    <w:rsid w:val="001D6F98"/>
    <w:rsid w:val="001D7814"/>
    <w:rsid w:val="001E7AA0"/>
    <w:rsid w:val="001F10FA"/>
    <w:rsid w:val="001F1917"/>
    <w:rsid w:val="001F26F3"/>
    <w:rsid w:val="001F2C53"/>
    <w:rsid w:val="001F3CA3"/>
    <w:rsid w:val="001F5671"/>
    <w:rsid w:val="001F6FE5"/>
    <w:rsid w:val="002001CC"/>
    <w:rsid w:val="002004E2"/>
    <w:rsid w:val="00200876"/>
    <w:rsid w:val="002023D1"/>
    <w:rsid w:val="00202839"/>
    <w:rsid w:val="00203A89"/>
    <w:rsid w:val="00203CC8"/>
    <w:rsid w:val="00204ED1"/>
    <w:rsid w:val="002056F3"/>
    <w:rsid w:val="00206274"/>
    <w:rsid w:val="00206D2D"/>
    <w:rsid w:val="002075B4"/>
    <w:rsid w:val="00211EA8"/>
    <w:rsid w:val="00212284"/>
    <w:rsid w:val="00212582"/>
    <w:rsid w:val="0021673F"/>
    <w:rsid w:val="002215B0"/>
    <w:rsid w:val="00221B2D"/>
    <w:rsid w:val="0022373A"/>
    <w:rsid w:val="00223987"/>
    <w:rsid w:val="00223F9C"/>
    <w:rsid w:val="0022489B"/>
    <w:rsid w:val="00233EE3"/>
    <w:rsid w:val="00234485"/>
    <w:rsid w:val="00235233"/>
    <w:rsid w:val="00235689"/>
    <w:rsid w:val="00237672"/>
    <w:rsid w:val="00240577"/>
    <w:rsid w:val="00240F1D"/>
    <w:rsid w:val="0024560B"/>
    <w:rsid w:val="00250A7A"/>
    <w:rsid w:val="0025119E"/>
    <w:rsid w:val="002518EB"/>
    <w:rsid w:val="00252658"/>
    <w:rsid w:val="002530E4"/>
    <w:rsid w:val="00254629"/>
    <w:rsid w:val="002572FD"/>
    <w:rsid w:val="002603F0"/>
    <w:rsid w:val="00266E11"/>
    <w:rsid w:val="002706C2"/>
    <w:rsid w:val="00271501"/>
    <w:rsid w:val="00271551"/>
    <w:rsid w:val="00272056"/>
    <w:rsid w:val="00272C54"/>
    <w:rsid w:val="00275CDE"/>
    <w:rsid w:val="002761EF"/>
    <w:rsid w:val="0028076B"/>
    <w:rsid w:val="0028302A"/>
    <w:rsid w:val="0028566A"/>
    <w:rsid w:val="002866E5"/>
    <w:rsid w:val="00287121"/>
    <w:rsid w:val="00291231"/>
    <w:rsid w:val="00291526"/>
    <w:rsid w:val="00291527"/>
    <w:rsid w:val="002915E2"/>
    <w:rsid w:val="00292EF6"/>
    <w:rsid w:val="002936FE"/>
    <w:rsid w:val="002952D6"/>
    <w:rsid w:val="00295A38"/>
    <w:rsid w:val="00296026"/>
    <w:rsid w:val="00296323"/>
    <w:rsid w:val="002963ED"/>
    <w:rsid w:val="00297C2D"/>
    <w:rsid w:val="002A0B01"/>
    <w:rsid w:val="002A2441"/>
    <w:rsid w:val="002A39CA"/>
    <w:rsid w:val="002A4632"/>
    <w:rsid w:val="002A58F0"/>
    <w:rsid w:val="002A7FA3"/>
    <w:rsid w:val="002B06CB"/>
    <w:rsid w:val="002B0814"/>
    <w:rsid w:val="002B17F9"/>
    <w:rsid w:val="002B4D0A"/>
    <w:rsid w:val="002B573F"/>
    <w:rsid w:val="002C122B"/>
    <w:rsid w:val="002C1344"/>
    <w:rsid w:val="002C2A17"/>
    <w:rsid w:val="002C2B1C"/>
    <w:rsid w:val="002C3A54"/>
    <w:rsid w:val="002C3BC1"/>
    <w:rsid w:val="002C4EB1"/>
    <w:rsid w:val="002C5828"/>
    <w:rsid w:val="002C670C"/>
    <w:rsid w:val="002C6D04"/>
    <w:rsid w:val="002C7BAF"/>
    <w:rsid w:val="002D2B4C"/>
    <w:rsid w:val="002D33D9"/>
    <w:rsid w:val="002D4A4E"/>
    <w:rsid w:val="002D503B"/>
    <w:rsid w:val="002E1874"/>
    <w:rsid w:val="002E31EF"/>
    <w:rsid w:val="002E35D3"/>
    <w:rsid w:val="002E5498"/>
    <w:rsid w:val="002F2E14"/>
    <w:rsid w:val="002F4EB6"/>
    <w:rsid w:val="002F5482"/>
    <w:rsid w:val="002F684F"/>
    <w:rsid w:val="00302618"/>
    <w:rsid w:val="00302BB3"/>
    <w:rsid w:val="0030467B"/>
    <w:rsid w:val="00304739"/>
    <w:rsid w:val="0031070F"/>
    <w:rsid w:val="00312069"/>
    <w:rsid w:val="00314B52"/>
    <w:rsid w:val="00315147"/>
    <w:rsid w:val="003158F7"/>
    <w:rsid w:val="003165AC"/>
    <w:rsid w:val="00316EE0"/>
    <w:rsid w:val="00317D68"/>
    <w:rsid w:val="0032049D"/>
    <w:rsid w:val="00321838"/>
    <w:rsid w:val="00322CF5"/>
    <w:rsid w:val="00324B4A"/>
    <w:rsid w:val="00325727"/>
    <w:rsid w:val="0032682C"/>
    <w:rsid w:val="00326F82"/>
    <w:rsid w:val="003273A6"/>
    <w:rsid w:val="00333B9B"/>
    <w:rsid w:val="00340218"/>
    <w:rsid w:val="00340A27"/>
    <w:rsid w:val="00341C33"/>
    <w:rsid w:val="003428F5"/>
    <w:rsid w:val="00345830"/>
    <w:rsid w:val="00345F52"/>
    <w:rsid w:val="003469E4"/>
    <w:rsid w:val="003474AD"/>
    <w:rsid w:val="003479FC"/>
    <w:rsid w:val="003507F9"/>
    <w:rsid w:val="00355189"/>
    <w:rsid w:val="00355AD4"/>
    <w:rsid w:val="003567AF"/>
    <w:rsid w:val="00356B7D"/>
    <w:rsid w:val="0035725A"/>
    <w:rsid w:val="00357F35"/>
    <w:rsid w:val="0036040F"/>
    <w:rsid w:val="0036099D"/>
    <w:rsid w:val="0036286A"/>
    <w:rsid w:val="003652CC"/>
    <w:rsid w:val="00366E02"/>
    <w:rsid w:val="00367BB9"/>
    <w:rsid w:val="003702C8"/>
    <w:rsid w:val="00371220"/>
    <w:rsid w:val="0037693E"/>
    <w:rsid w:val="00380C33"/>
    <w:rsid w:val="00381255"/>
    <w:rsid w:val="0038481A"/>
    <w:rsid w:val="00384CA3"/>
    <w:rsid w:val="003873E7"/>
    <w:rsid w:val="00390C05"/>
    <w:rsid w:val="00391092"/>
    <w:rsid w:val="00391781"/>
    <w:rsid w:val="003934C1"/>
    <w:rsid w:val="0039490E"/>
    <w:rsid w:val="00395ECE"/>
    <w:rsid w:val="003962FD"/>
    <w:rsid w:val="003975AA"/>
    <w:rsid w:val="003977E8"/>
    <w:rsid w:val="00397D17"/>
    <w:rsid w:val="003A0477"/>
    <w:rsid w:val="003A04ED"/>
    <w:rsid w:val="003A061A"/>
    <w:rsid w:val="003A09A7"/>
    <w:rsid w:val="003A1D0E"/>
    <w:rsid w:val="003A40DA"/>
    <w:rsid w:val="003A4CC0"/>
    <w:rsid w:val="003A5C8D"/>
    <w:rsid w:val="003B34FA"/>
    <w:rsid w:val="003B402F"/>
    <w:rsid w:val="003B58F0"/>
    <w:rsid w:val="003B68C9"/>
    <w:rsid w:val="003B6A7B"/>
    <w:rsid w:val="003C1D2F"/>
    <w:rsid w:val="003C4721"/>
    <w:rsid w:val="003C4760"/>
    <w:rsid w:val="003C6B27"/>
    <w:rsid w:val="003C6BF8"/>
    <w:rsid w:val="003D0BC6"/>
    <w:rsid w:val="003D2804"/>
    <w:rsid w:val="003D3B8F"/>
    <w:rsid w:val="003D6571"/>
    <w:rsid w:val="003D7020"/>
    <w:rsid w:val="003E076B"/>
    <w:rsid w:val="003E1607"/>
    <w:rsid w:val="003E17EB"/>
    <w:rsid w:val="003E2911"/>
    <w:rsid w:val="003E3F71"/>
    <w:rsid w:val="003E5CB3"/>
    <w:rsid w:val="003E660A"/>
    <w:rsid w:val="003E7313"/>
    <w:rsid w:val="003F02FF"/>
    <w:rsid w:val="003F0E8C"/>
    <w:rsid w:val="003F2A9B"/>
    <w:rsid w:val="003F4F46"/>
    <w:rsid w:val="003F509D"/>
    <w:rsid w:val="003F601C"/>
    <w:rsid w:val="003F638B"/>
    <w:rsid w:val="003F6C66"/>
    <w:rsid w:val="003F7288"/>
    <w:rsid w:val="0040250D"/>
    <w:rsid w:val="00403045"/>
    <w:rsid w:val="00404827"/>
    <w:rsid w:val="00404B98"/>
    <w:rsid w:val="004101BA"/>
    <w:rsid w:val="00410B4E"/>
    <w:rsid w:val="00410CAA"/>
    <w:rsid w:val="00412C46"/>
    <w:rsid w:val="00412E96"/>
    <w:rsid w:val="0041344D"/>
    <w:rsid w:val="0041512F"/>
    <w:rsid w:val="00424999"/>
    <w:rsid w:val="00424CE9"/>
    <w:rsid w:val="00430797"/>
    <w:rsid w:val="0043086A"/>
    <w:rsid w:val="00432FF8"/>
    <w:rsid w:val="00434B22"/>
    <w:rsid w:val="00436BA6"/>
    <w:rsid w:val="00437903"/>
    <w:rsid w:val="00437C5F"/>
    <w:rsid w:val="00440940"/>
    <w:rsid w:val="00441DC5"/>
    <w:rsid w:val="004426AA"/>
    <w:rsid w:val="0044273A"/>
    <w:rsid w:val="00442ABB"/>
    <w:rsid w:val="0044343D"/>
    <w:rsid w:val="004434E5"/>
    <w:rsid w:val="004437F1"/>
    <w:rsid w:val="00446AB5"/>
    <w:rsid w:val="00446FD0"/>
    <w:rsid w:val="0045010B"/>
    <w:rsid w:val="004519F3"/>
    <w:rsid w:val="004526E0"/>
    <w:rsid w:val="00454760"/>
    <w:rsid w:val="0045648D"/>
    <w:rsid w:val="00460ABA"/>
    <w:rsid w:val="004610F6"/>
    <w:rsid w:val="00461813"/>
    <w:rsid w:val="00461DAE"/>
    <w:rsid w:val="00463DEB"/>
    <w:rsid w:val="0046574F"/>
    <w:rsid w:val="004666A7"/>
    <w:rsid w:val="00467C57"/>
    <w:rsid w:val="00467EEC"/>
    <w:rsid w:val="00470D27"/>
    <w:rsid w:val="0047335C"/>
    <w:rsid w:val="0047431C"/>
    <w:rsid w:val="00474BD7"/>
    <w:rsid w:val="00476CFE"/>
    <w:rsid w:val="00480785"/>
    <w:rsid w:val="00482BB7"/>
    <w:rsid w:val="00485875"/>
    <w:rsid w:val="004870E2"/>
    <w:rsid w:val="00490091"/>
    <w:rsid w:val="00490C6C"/>
    <w:rsid w:val="00491EDF"/>
    <w:rsid w:val="00492AF3"/>
    <w:rsid w:val="004934BB"/>
    <w:rsid w:val="00497372"/>
    <w:rsid w:val="004A0E4F"/>
    <w:rsid w:val="004A3548"/>
    <w:rsid w:val="004A4C67"/>
    <w:rsid w:val="004A7B39"/>
    <w:rsid w:val="004A7BF4"/>
    <w:rsid w:val="004B01FB"/>
    <w:rsid w:val="004B02DA"/>
    <w:rsid w:val="004B1308"/>
    <w:rsid w:val="004B34C5"/>
    <w:rsid w:val="004B3CC4"/>
    <w:rsid w:val="004B48CC"/>
    <w:rsid w:val="004B51AA"/>
    <w:rsid w:val="004B586D"/>
    <w:rsid w:val="004B5925"/>
    <w:rsid w:val="004B6011"/>
    <w:rsid w:val="004B7862"/>
    <w:rsid w:val="004C1098"/>
    <w:rsid w:val="004C2785"/>
    <w:rsid w:val="004C2DF9"/>
    <w:rsid w:val="004C455A"/>
    <w:rsid w:val="004C50FF"/>
    <w:rsid w:val="004C772E"/>
    <w:rsid w:val="004D0924"/>
    <w:rsid w:val="004D3234"/>
    <w:rsid w:val="004D4281"/>
    <w:rsid w:val="004E0E30"/>
    <w:rsid w:val="004E5F46"/>
    <w:rsid w:val="004E66B8"/>
    <w:rsid w:val="004F0A61"/>
    <w:rsid w:val="004F0A68"/>
    <w:rsid w:val="004F0EC7"/>
    <w:rsid w:val="004F11DF"/>
    <w:rsid w:val="004F2260"/>
    <w:rsid w:val="004F4616"/>
    <w:rsid w:val="004F723B"/>
    <w:rsid w:val="004F774B"/>
    <w:rsid w:val="0050026D"/>
    <w:rsid w:val="005010E1"/>
    <w:rsid w:val="0050155E"/>
    <w:rsid w:val="0050183D"/>
    <w:rsid w:val="005022FB"/>
    <w:rsid w:val="005043A9"/>
    <w:rsid w:val="0050481C"/>
    <w:rsid w:val="00504833"/>
    <w:rsid w:val="00505315"/>
    <w:rsid w:val="005054A4"/>
    <w:rsid w:val="005064B6"/>
    <w:rsid w:val="0050700C"/>
    <w:rsid w:val="0050720E"/>
    <w:rsid w:val="00510F0A"/>
    <w:rsid w:val="005113A6"/>
    <w:rsid w:val="00512C8A"/>
    <w:rsid w:val="00515AC8"/>
    <w:rsid w:val="005166C5"/>
    <w:rsid w:val="0051689C"/>
    <w:rsid w:val="00524C3C"/>
    <w:rsid w:val="00525D88"/>
    <w:rsid w:val="00526EA2"/>
    <w:rsid w:val="005302E0"/>
    <w:rsid w:val="005308EE"/>
    <w:rsid w:val="005341B0"/>
    <w:rsid w:val="005347D6"/>
    <w:rsid w:val="0053627D"/>
    <w:rsid w:val="00537A09"/>
    <w:rsid w:val="00540327"/>
    <w:rsid w:val="00541667"/>
    <w:rsid w:val="00542D5B"/>
    <w:rsid w:val="00544571"/>
    <w:rsid w:val="005453B8"/>
    <w:rsid w:val="00545C3B"/>
    <w:rsid w:val="00550A50"/>
    <w:rsid w:val="00550C6E"/>
    <w:rsid w:val="00552A74"/>
    <w:rsid w:val="005544CD"/>
    <w:rsid w:val="00557695"/>
    <w:rsid w:val="0055775A"/>
    <w:rsid w:val="00563F68"/>
    <w:rsid w:val="005645D8"/>
    <w:rsid w:val="00564909"/>
    <w:rsid w:val="00566662"/>
    <w:rsid w:val="00567ED6"/>
    <w:rsid w:val="00571074"/>
    <w:rsid w:val="00572286"/>
    <w:rsid w:val="00572340"/>
    <w:rsid w:val="005727B2"/>
    <w:rsid w:val="00574157"/>
    <w:rsid w:val="0057435D"/>
    <w:rsid w:val="00575C25"/>
    <w:rsid w:val="00576E4D"/>
    <w:rsid w:val="0058243B"/>
    <w:rsid w:val="00583CF6"/>
    <w:rsid w:val="005863C0"/>
    <w:rsid w:val="00587D80"/>
    <w:rsid w:val="00590068"/>
    <w:rsid w:val="0059028C"/>
    <w:rsid w:val="005933A4"/>
    <w:rsid w:val="005949DB"/>
    <w:rsid w:val="0059534F"/>
    <w:rsid w:val="005972A4"/>
    <w:rsid w:val="00597BC5"/>
    <w:rsid w:val="005A230C"/>
    <w:rsid w:val="005A5943"/>
    <w:rsid w:val="005A6039"/>
    <w:rsid w:val="005A766C"/>
    <w:rsid w:val="005A7DAE"/>
    <w:rsid w:val="005B0CB7"/>
    <w:rsid w:val="005B1121"/>
    <w:rsid w:val="005B1E8A"/>
    <w:rsid w:val="005B53C5"/>
    <w:rsid w:val="005B56D8"/>
    <w:rsid w:val="005B5EC9"/>
    <w:rsid w:val="005B66D6"/>
    <w:rsid w:val="005B6A69"/>
    <w:rsid w:val="005B71D7"/>
    <w:rsid w:val="005B7343"/>
    <w:rsid w:val="005C2989"/>
    <w:rsid w:val="005C32E7"/>
    <w:rsid w:val="005C3E6B"/>
    <w:rsid w:val="005C3EBD"/>
    <w:rsid w:val="005C44A5"/>
    <w:rsid w:val="005D0432"/>
    <w:rsid w:val="005D1F4D"/>
    <w:rsid w:val="005D220D"/>
    <w:rsid w:val="005D2570"/>
    <w:rsid w:val="005D5031"/>
    <w:rsid w:val="005D714A"/>
    <w:rsid w:val="005D7EE2"/>
    <w:rsid w:val="005E1920"/>
    <w:rsid w:val="005E1FF5"/>
    <w:rsid w:val="005E2D83"/>
    <w:rsid w:val="005E32C4"/>
    <w:rsid w:val="005E4212"/>
    <w:rsid w:val="005E4921"/>
    <w:rsid w:val="005E6D81"/>
    <w:rsid w:val="005E7100"/>
    <w:rsid w:val="005E7ED3"/>
    <w:rsid w:val="005F1602"/>
    <w:rsid w:val="005F3042"/>
    <w:rsid w:val="005F3ED9"/>
    <w:rsid w:val="005F6905"/>
    <w:rsid w:val="005F72D2"/>
    <w:rsid w:val="005F784A"/>
    <w:rsid w:val="00600155"/>
    <w:rsid w:val="00601F85"/>
    <w:rsid w:val="006054AD"/>
    <w:rsid w:val="00606BD7"/>
    <w:rsid w:val="00606CDA"/>
    <w:rsid w:val="00607DB7"/>
    <w:rsid w:val="00607E5E"/>
    <w:rsid w:val="00614595"/>
    <w:rsid w:val="00615995"/>
    <w:rsid w:val="00615D9A"/>
    <w:rsid w:val="006168BD"/>
    <w:rsid w:val="00616F27"/>
    <w:rsid w:val="00620DF2"/>
    <w:rsid w:val="006216B7"/>
    <w:rsid w:val="006228C1"/>
    <w:rsid w:val="00627127"/>
    <w:rsid w:val="00627219"/>
    <w:rsid w:val="006304C4"/>
    <w:rsid w:val="00630DA4"/>
    <w:rsid w:val="00631B3A"/>
    <w:rsid w:val="00632C28"/>
    <w:rsid w:val="0063683B"/>
    <w:rsid w:val="00645B24"/>
    <w:rsid w:val="00645C28"/>
    <w:rsid w:val="0064721C"/>
    <w:rsid w:val="00647E59"/>
    <w:rsid w:val="00651193"/>
    <w:rsid w:val="00651BF6"/>
    <w:rsid w:val="00651CE4"/>
    <w:rsid w:val="00656756"/>
    <w:rsid w:val="006610CA"/>
    <w:rsid w:val="00661264"/>
    <w:rsid w:val="006613A0"/>
    <w:rsid w:val="00662787"/>
    <w:rsid w:val="00663140"/>
    <w:rsid w:val="0066643C"/>
    <w:rsid w:val="00666E53"/>
    <w:rsid w:val="00666E6C"/>
    <w:rsid w:val="006672EA"/>
    <w:rsid w:val="0066739A"/>
    <w:rsid w:val="00667500"/>
    <w:rsid w:val="006679E1"/>
    <w:rsid w:val="00667AA8"/>
    <w:rsid w:val="0067012C"/>
    <w:rsid w:val="00671512"/>
    <w:rsid w:val="00671568"/>
    <w:rsid w:val="0067290D"/>
    <w:rsid w:val="0067336D"/>
    <w:rsid w:val="0067535F"/>
    <w:rsid w:val="0067622D"/>
    <w:rsid w:val="00676AA4"/>
    <w:rsid w:val="0067734F"/>
    <w:rsid w:val="00680AAB"/>
    <w:rsid w:val="006811B0"/>
    <w:rsid w:val="0068160A"/>
    <w:rsid w:val="00682194"/>
    <w:rsid w:val="00683890"/>
    <w:rsid w:val="0068483E"/>
    <w:rsid w:val="00686C57"/>
    <w:rsid w:val="00686FE3"/>
    <w:rsid w:val="0069211E"/>
    <w:rsid w:val="006924E2"/>
    <w:rsid w:val="006929D0"/>
    <w:rsid w:val="0069344F"/>
    <w:rsid w:val="00695EF4"/>
    <w:rsid w:val="006960EB"/>
    <w:rsid w:val="006A0068"/>
    <w:rsid w:val="006A2F2C"/>
    <w:rsid w:val="006A62D0"/>
    <w:rsid w:val="006A712A"/>
    <w:rsid w:val="006A7AE1"/>
    <w:rsid w:val="006B03BB"/>
    <w:rsid w:val="006B07B4"/>
    <w:rsid w:val="006B0EDB"/>
    <w:rsid w:val="006B1388"/>
    <w:rsid w:val="006B1DA6"/>
    <w:rsid w:val="006B5E96"/>
    <w:rsid w:val="006C0D04"/>
    <w:rsid w:val="006C13DD"/>
    <w:rsid w:val="006C3074"/>
    <w:rsid w:val="006C317F"/>
    <w:rsid w:val="006C3585"/>
    <w:rsid w:val="006C3B2D"/>
    <w:rsid w:val="006C4022"/>
    <w:rsid w:val="006C44C0"/>
    <w:rsid w:val="006C62BA"/>
    <w:rsid w:val="006C732C"/>
    <w:rsid w:val="006C76AB"/>
    <w:rsid w:val="006D3EF4"/>
    <w:rsid w:val="006D4713"/>
    <w:rsid w:val="006D5081"/>
    <w:rsid w:val="006D7AE4"/>
    <w:rsid w:val="006E0615"/>
    <w:rsid w:val="006E09C2"/>
    <w:rsid w:val="006E12DC"/>
    <w:rsid w:val="006E15A8"/>
    <w:rsid w:val="006E330A"/>
    <w:rsid w:val="006E33C9"/>
    <w:rsid w:val="006E372E"/>
    <w:rsid w:val="006E5116"/>
    <w:rsid w:val="006F17E1"/>
    <w:rsid w:val="006F425E"/>
    <w:rsid w:val="006F4DFD"/>
    <w:rsid w:val="006F5B71"/>
    <w:rsid w:val="006F65A0"/>
    <w:rsid w:val="00701AE4"/>
    <w:rsid w:val="00701E39"/>
    <w:rsid w:val="00702453"/>
    <w:rsid w:val="007024BB"/>
    <w:rsid w:val="00702BA9"/>
    <w:rsid w:val="00703521"/>
    <w:rsid w:val="00710E5E"/>
    <w:rsid w:val="00711EF7"/>
    <w:rsid w:val="00712628"/>
    <w:rsid w:val="0071279B"/>
    <w:rsid w:val="00712863"/>
    <w:rsid w:val="00717C2F"/>
    <w:rsid w:val="00720FE2"/>
    <w:rsid w:val="00723207"/>
    <w:rsid w:val="00724F56"/>
    <w:rsid w:val="0072770C"/>
    <w:rsid w:val="0072798E"/>
    <w:rsid w:val="00730AB7"/>
    <w:rsid w:val="007310B9"/>
    <w:rsid w:val="007310FD"/>
    <w:rsid w:val="00731F46"/>
    <w:rsid w:val="0073356E"/>
    <w:rsid w:val="00735504"/>
    <w:rsid w:val="00737D0B"/>
    <w:rsid w:val="007403EC"/>
    <w:rsid w:val="00740DC7"/>
    <w:rsid w:val="007444AB"/>
    <w:rsid w:val="00745D52"/>
    <w:rsid w:val="00747D25"/>
    <w:rsid w:val="00750A39"/>
    <w:rsid w:val="0075112A"/>
    <w:rsid w:val="007533E6"/>
    <w:rsid w:val="00754886"/>
    <w:rsid w:val="00755172"/>
    <w:rsid w:val="00756240"/>
    <w:rsid w:val="007574D6"/>
    <w:rsid w:val="00757B1A"/>
    <w:rsid w:val="00760C7B"/>
    <w:rsid w:val="00760C88"/>
    <w:rsid w:val="00761D57"/>
    <w:rsid w:val="00763814"/>
    <w:rsid w:val="00764199"/>
    <w:rsid w:val="00764FAC"/>
    <w:rsid w:val="00766126"/>
    <w:rsid w:val="00770614"/>
    <w:rsid w:val="00770DFD"/>
    <w:rsid w:val="0077133C"/>
    <w:rsid w:val="00772EAC"/>
    <w:rsid w:val="00775EE3"/>
    <w:rsid w:val="00777EB6"/>
    <w:rsid w:val="0078161D"/>
    <w:rsid w:val="007843A2"/>
    <w:rsid w:val="007845A4"/>
    <w:rsid w:val="00784856"/>
    <w:rsid w:val="007851E4"/>
    <w:rsid w:val="007854CB"/>
    <w:rsid w:val="00785859"/>
    <w:rsid w:val="00786263"/>
    <w:rsid w:val="00786770"/>
    <w:rsid w:val="00794952"/>
    <w:rsid w:val="00794C8A"/>
    <w:rsid w:val="00795135"/>
    <w:rsid w:val="00795EDD"/>
    <w:rsid w:val="00796992"/>
    <w:rsid w:val="007A05BA"/>
    <w:rsid w:val="007A12F8"/>
    <w:rsid w:val="007A2FFB"/>
    <w:rsid w:val="007A33BA"/>
    <w:rsid w:val="007A44BF"/>
    <w:rsid w:val="007A4AB1"/>
    <w:rsid w:val="007A5DC7"/>
    <w:rsid w:val="007A6F88"/>
    <w:rsid w:val="007B0080"/>
    <w:rsid w:val="007B0D1D"/>
    <w:rsid w:val="007B0DB5"/>
    <w:rsid w:val="007B16A0"/>
    <w:rsid w:val="007B32C0"/>
    <w:rsid w:val="007B6290"/>
    <w:rsid w:val="007C0DBC"/>
    <w:rsid w:val="007C0FFF"/>
    <w:rsid w:val="007C166C"/>
    <w:rsid w:val="007C1911"/>
    <w:rsid w:val="007C3FB9"/>
    <w:rsid w:val="007C516C"/>
    <w:rsid w:val="007C53BC"/>
    <w:rsid w:val="007C56D0"/>
    <w:rsid w:val="007C7A65"/>
    <w:rsid w:val="007D347D"/>
    <w:rsid w:val="007D6BF4"/>
    <w:rsid w:val="007D6C86"/>
    <w:rsid w:val="007D726C"/>
    <w:rsid w:val="007D767C"/>
    <w:rsid w:val="007D7CFF"/>
    <w:rsid w:val="007E00F7"/>
    <w:rsid w:val="007E23D7"/>
    <w:rsid w:val="007E2A10"/>
    <w:rsid w:val="007E4523"/>
    <w:rsid w:val="007E45B5"/>
    <w:rsid w:val="007E6DAB"/>
    <w:rsid w:val="007E7D85"/>
    <w:rsid w:val="007F0C90"/>
    <w:rsid w:val="007F132B"/>
    <w:rsid w:val="007F17F2"/>
    <w:rsid w:val="007F1A77"/>
    <w:rsid w:val="007F1BBF"/>
    <w:rsid w:val="007F1C82"/>
    <w:rsid w:val="007F27DA"/>
    <w:rsid w:val="007F59F2"/>
    <w:rsid w:val="007F7857"/>
    <w:rsid w:val="007F7A15"/>
    <w:rsid w:val="007F7F34"/>
    <w:rsid w:val="008011BF"/>
    <w:rsid w:val="00802416"/>
    <w:rsid w:val="00803184"/>
    <w:rsid w:val="00805615"/>
    <w:rsid w:val="008102EB"/>
    <w:rsid w:val="00810BB3"/>
    <w:rsid w:val="00813EA3"/>
    <w:rsid w:val="00814429"/>
    <w:rsid w:val="00816130"/>
    <w:rsid w:val="00817F0A"/>
    <w:rsid w:val="00820147"/>
    <w:rsid w:val="00821725"/>
    <w:rsid w:val="00826C5D"/>
    <w:rsid w:val="00827871"/>
    <w:rsid w:val="00827BFA"/>
    <w:rsid w:val="008303E3"/>
    <w:rsid w:val="00833418"/>
    <w:rsid w:val="008338AE"/>
    <w:rsid w:val="00834091"/>
    <w:rsid w:val="00836C6D"/>
    <w:rsid w:val="00842588"/>
    <w:rsid w:val="00844F0A"/>
    <w:rsid w:val="00847897"/>
    <w:rsid w:val="00847CEA"/>
    <w:rsid w:val="008511BE"/>
    <w:rsid w:val="008522ED"/>
    <w:rsid w:val="0085650C"/>
    <w:rsid w:val="008568F8"/>
    <w:rsid w:val="008613C3"/>
    <w:rsid w:val="00862B01"/>
    <w:rsid w:val="008660D3"/>
    <w:rsid w:val="008664FD"/>
    <w:rsid w:val="00870069"/>
    <w:rsid w:val="008701D3"/>
    <w:rsid w:val="00870795"/>
    <w:rsid w:val="0087230A"/>
    <w:rsid w:val="00873A0C"/>
    <w:rsid w:val="00873DD6"/>
    <w:rsid w:val="008760CA"/>
    <w:rsid w:val="008773CA"/>
    <w:rsid w:val="00877BE6"/>
    <w:rsid w:val="008805FE"/>
    <w:rsid w:val="008858F2"/>
    <w:rsid w:val="00886787"/>
    <w:rsid w:val="00886A21"/>
    <w:rsid w:val="00890212"/>
    <w:rsid w:val="00891457"/>
    <w:rsid w:val="0089518A"/>
    <w:rsid w:val="008962DA"/>
    <w:rsid w:val="008A192D"/>
    <w:rsid w:val="008A2020"/>
    <w:rsid w:val="008A253A"/>
    <w:rsid w:val="008A554F"/>
    <w:rsid w:val="008A5E8C"/>
    <w:rsid w:val="008A6230"/>
    <w:rsid w:val="008B178D"/>
    <w:rsid w:val="008B1F5B"/>
    <w:rsid w:val="008B2308"/>
    <w:rsid w:val="008B281C"/>
    <w:rsid w:val="008B4263"/>
    <w:rsid w:val="008B538E"/>
    <w:rsid w:val="008B5552"/>
    <w:rsid w:val="008B5647"/>
    <w:rsid w:val="008B6479"/>
    <w:rsid w:val="008C0794"/>
    <w:rsid w:val="008C17C8"/>
    <w:rsid w:val="008C1ADA"/>
    <w:rsid w:val="008C2D76"/>
    <w:rsid w:val="008C38B8"/>
    <w:rsid w:val="008C5702"/>
    <w:rsid w:val="008D11DB"/>
    <w:rsid w:val="008D1372"/>
    <w:rsid w:val="008D2231"/>
    <w:rsid w:val="008D4F41"/>
    <w:rsid w:val="008D5C80"/>
    <w:rsid w:val="008D7675"/>
    <w:rsid w:val="008E126A"/>
    <w:rsid w:val="008E3DD6"/>
    <w:rsid w:val="008E3DF6"/>
    <w:rsid w:val="008E412F"/>
    <w:rsid w:val="008E46BC"/>
    <w:rsid w:val="008E545D"/>
    <w:rsid w:val="008E6469"/>
    <w:rsid w:val="008F0255"/>
    <w:rsid w:val="008F079D"/>
    <w:rsid w:val="008F2903"/>
    <w:rsid w:val="008F3E2B"/>
    <w:rsid w:val="008F3F02"/>
    <w:rsid w:val="008F4138"/>
    <w:rsid w:val="008F424B"/>
    <w:rsid w:val="008F4919"/>
    <w:rsid w:val="008F4FE0"/>
    <w:rsid w:val="008F6C90"/>
    <w:rsid w:val="008F76EE"/>
    <w:rsid w:val="008F784C"/>
    <w:rsid w:val="008F79B0"/>
    <w:rsid w:val="008F7F31"/>
    <w:rsid w:val="009040FC"/>
    <w:rsid w:val="0090490E"/>
    <w:rsid w:val="009067B8"/>
    <w:rsid w:val="00907001"/>
    <w:rsid w:val="009071F7"/>
    <w:rsid w:val="00907C5A"/>
    <w:rsid w:val="00907EE3"/>
    <w:rsid w:val="00912E74"/>
    <w:rsid w:val="00916102"/>
    <w:rsid w:val="00916849"/>
    <w:rsid w:val="00916A07"/>
    <w:rsid w:val="00916E2F"/>
    <w:rsid w:val="0092063B"/>
    <w:rsid w:val="0092505F"/>
    <w:rsid w:val="0092523E"/>
    <w:rsid w:val="00925CE8"/>
    <w:rsid w:val="00925DED"/>
    <w:rsid w:val="0093041D"/>
    <w:rsid w:val="00933284"/>
    <w:rsid w:val="009336E2"/>
    <w:rsid w:val="00933E17"/>
    <w:rsid w:val="009348C2"/>
    <w:rsid w:val="00935DA8"/>
    <w:rsid w:val="0094023F"/>
    <w:rsid w:val="00941EEC"/>
    <w:rsid w:val="00941F69"/>
    <w:rsid w:val="009422CE"/>
    <w:rsid w:val="00942A96"/>
    <w:rsid w:val="009435C1"/>
    <w:rsid w:val="009443AA"/>
    <w:rsid w:val="00947283"/>
    <w:rsid w:val="00947686"/>
    <w:rsid w:val="00950985"/>
    <w:rsid w:val="00952703"/>
    <w:rsid w:val="00952FD4"/>
    <w:rsid w:val="009533CD"/>
    <w:rsid w:val="00956BE4"/>
    <w:rsid w:val="00960FB6"/>
    <w:rsid w:val="0096241E"/>
    <w:rsid w:val="00962ACA"/>
    <w:rsid w:val="00964A1B"/>
    <w:rsid w:val="00964C5B"/>
    <w:rsid w:val="00967F28"/>
    <w:rsid w:val="00970A96"/>
    <w:rsid w:val="009717A0"/>
    <w:rsid w:val="00972436"/>
    <w:rsid w:val="009731BA"/>
    <w:rsid w:val="0097430F"/>
    <w:rsid w:val="00975EED"/>
    <w:rsid w:val="00975F87"/>
    <w:rsid w:val="00976152"/>
    <w:rsid w:val="00976496"/>
    <w:rsid w:val="00977A1F"/>
    <w:rsid w:val="00977C84"/>
    <w:rsid w:val="009808EC"/>
    <w:rsid w:val="00980D08"/>
    <w:rsid w:val="00981313"/>
    <w:rsid w:val="00983DB9"/>
    <w:rsid w:val="009842C8"/>
    <w:rsid w:val="00996FE2"/>
    <w:rsid w:val="00997AF8"/>
    <w:rsid w:val="009A07FF"/>
    <w:rsid w:val="009A1650"/>
    <w:rsid w:val="009A27CE"/>
    <w:rsid w:val="009A2E7E"/>
    <w:rsid w:val="009A552F"/>
    <w:rsid w:val="009B05D2"/>
    <w:rsid w:val="009B4308"/>
    <w:rsid w:val="009B65E3"/>
    <w:rsid w:val="009B7F79"/>
    <w:rsid w:val="009C1357"/>
    <w:rsid w:val="009C196B"/>
    <w:rsid w:val="009C2C4C"/>
    <w:rsid w:val="009C36B5"/>
    <w:rsid w:val="009C5810"/>
    <w:rsid w:val="009C6E17"/>
    <w:rsid w:val="009D0DD1"/>
    <w:rsid w:val="009D0F70"/>
    <w:rsid w:val="009D2118"/>
    <w:rsid w:val="009D2DC1"/>
    <w:rsid w:val="009D2FE6"/>
    <w:rsid w:val="009D3771"/>
    <w:rsid w:val="009D43E5"/>
    <w:rsid w:val="009D46DE"/>
    <w:rsid w:val="009D7E46"/>
    <w:rsid w:val="009E044D"/>
    <w:rsid w:val="009E0453"/>
    <w:rsid w:val="009E08CE"/>
    <w:rsid w:val="009E1CB1"/>
    <w:rsid w:val="009E32B1"/>
    <w:rsid w:val="009E610A"/>
    <w:rsid w:val="009E6473"/>
    <w:rsid w:val="009E7B36"/>
    <w:rsid w:val="009F0584"/>
    <w:rsid w:val="009F12E5"/>
    <w:rsid w:val="009F1EEC"/>
    <w:rsid w:val="009F2120"/>
    <w:rsid w:val="009F4354"/>
    <w:rsid w:val="009F4EF3"/>
    <w:rsid w:val="009F5DE9"/>
    <w:rsid w:val="009F791A"/>
    <w:rsid w:val="00A00944"/>
    <w:rsid w:val="00A01636"/>
    <w:rsid w:val="00A039A5"/>
    <w:rsid w:val="00A03DEC"/>
    <w:rsid w:val="00A0450B"/>
    <w:rsid w:val="00A05295"/>
    <w:rsid w:val="00A0604C"/>
    <w:rsid w:val="00A0731C"/>
    <w:rsid w:val="00A07895"/>
    <w:rsid w:val="00A10472"/>
    <w:rsid w:val="00A104B0"/>
    <w:rsid w:val="00A108D9"/>
    <w:rsid w:val="00A12574"/>
    <w:rsid w:val="00A12F2F"/>
    <w:rsid w:val="00A139C4"/>
    <w:rsid w:val="00A13B60"/>
    <w:rsid w:val="00A13DD9"/>
    <w:rsid w:val="00A14911"/>
    <w:rsid w:val="00A155A9"/>
    <w:rsid w:val="00A15AEA"/>
    <w:rsid w:val="00A15CC6"/>
    <w:rsid w:val="00A163F8"/>
    <w:rsid w:val="00A17099"/>
    <w:rsid w:val="00A22904"/>
    <w:rsid w:val="00A2338B"/>
    <w:rsid w:val="00A2414F"/>
    <w:rsid w:val="00A24C37"/>
    <w:rsid w:val="00A2574A"/>
    <w:rsid w:val="00A26FB2"/>
    <w:rsid w:val="00A27305"/>
    <w:rsid w:val="00A30416"/>
    <w:rsid w:val="00A313A8"/>
    <w:rsid w:val="00A31D4C"/>
    <w:rsid w:val="00A32F27"/>
    <w:rsid w:val="00A34654"/>
    <w:rsid w:val="00A3505C"/>
    <w:rsid w:val="00A368B0"/>
    <w:rsid w:val="00A4041C"/>
    <w:rsid w:val="00A412A1"/>
    <w:rsid w:val="00A41792"/>
    <w:rsid w:val="00A41FE1"/>
    <w:rsid w:val="00A42D15"/>
    <w:rsid w:val="00A4336A"/>
    <w:rsid w:val="00A44531"/>
    <w:rsid w:val="00A44C72"/>
    <w:rsid w:val="00A44ECD"/>
    <w:rsid w:val="00A45550"/>
    <w:rsid w:val="00A46EAE"/>
    <w:rsid w:val="00A517E2"/>
    <w:rsid w:val="00A54068"/>
    <w:rsid w:val="00A56C8D"/>
    <w:rsid w:val="00A56FB3"/>
    <w:rsid w:val="00A5727B"/>
    <w:rsid w:val="00A57DB3"/>
    <w:rsid w:val="00A619B7"/>
    <w:rsid w:val="00A61BEC"/>
    <w:rsid w:val="00A62397"/>
    <w:rsid w:val="00A6267B"/>
    <w:rsid w:val="00A64065"/>
    <w:rsid w:val="00A644F3"/>
    <w:rsid w:val="00A645FF"/>
    <w:rsid w:val="00A64D8A"/>
    <w:rsid w:val="00A64FB1"/>
    <w:rsid w:val="00A64FB7"/>
    <w:rsid w:val="00A65D26"/>
    <w:rsid w:val="00A6725E"/>
    <w:rsid w:val="00A718DE"/>
    <w:rsid w:val="00A730BD"/>
    <w:rsid w:val="00A73D66"/>
    <w:rsid w:val="00A743C3"/>
    <w:rsid w:val="00A753E5"/>
    <w:rsid w:val="00A820CF"/>
    <w:rsid w:val="00A8378C"/>
    <w:rsid w:val="00A84697"/>
    <w:rsid w:val="00A84AA5"/>
    <w:rsid w:val="00A8664B"/>
    <w:rsid w:val="00A90187"/>
    <w:rsid w:val="00A916FB"/>
    <w:rsid w:val="00A96B2F"/>
    <w:rsid w:val="00A97177"/>
    <w:rsid w:val="00A976AE"/>
    <w:rsid w:val="00A97981"/>
    <w:rsid w:val="00AA3007"/>
    <w:rsid w:val="00AA73FF"/>
    <w:rsid w:val="00AA768C"/>
    <w:rsid w:val="00AA7B74"/>
    <w:rsid w:val="00AA7FA3"/>
    <w:rsid w:val="00AB04D6"/>
    <w:rsid w:val="00AB1C56"/>
    <w:rsid w:val="00AB39F5"/>
    <w:rsid w:val="00AB3EE8"/>
    <w:rsid w:val="00AB44FD"/>
    <w:rsid w:val="00AB464E"/>
    <w:rsid w:val="00AB5226"/>
    <w:rsid w:val="00AC305A"/>
    <w:rsid w:val="00AC3B68"/>
    <w:rsid w:val="00AC4493"/>
    <w:rsid w:val="00AC4B39"/>
    <w:rsid w:val="00AC5ADF"/>
    <w:rsid w:val="00AC623F"/>
    <w:rsid w:val="00AC7002"/>
    <w:rsid w:val="00AD1A02"/>
    <w:rsid w:val="00AD3884"/>
    <w:rsid w:val="00AD62CD"/>
    <w:rsid w:val="00AD67AC"/>
    <w:rsid w:val="00AD7DA5"/>
    <w:rsid w:val="00AE04C6"/>
    <w:rsid w:val="00AE07A1"/>
    <w:rsid w:val="00AE07D7"/>
    <w:rsid w:val="00AE0B9B"/>
    <w:rsid w:val="00AE1645"/>
    <w:rsid w:val="00AE1F1C"/>
    <w:rsid w:val="00AE3933"/>
    <w:rsid w:val="00AE49E0"/>
    <w:rsid w:val="00AE50AA"/>
    <w:rsid w:val="00AF05BB"/>
    <w:rsid w:val="00AF24E0"/>
    <w:rsid w:val="00AF475E"/>
    <w:rsid w:val="00AF6E96"/>
    <w:rsid w:val="00B00525"/>
    <w:rsid w:val="00B01923"/>
    <w:rsid w:val="00B03ABB"/>
    <w:rsid w:val="00B04716"/>
    <w:rsid w:val="00B048EC"/>
    <w:rsid w:val="00B061BD"/>
    <w:rsid w:val="00B12E59"/>
    <w:rsid w:val="00B1445F"/>
    <w:rsid w:val="00B1465C"/>
    <w:rsid w:val="00B16D9E"/>
    <w:rsid w:val="00B17C1C"/>
    <w:rsid w:val="00B20C13"/>
    <w:rsid w:val="00B20D61"/>
    <w:rsid w:val="00B2157A"/>
    <w:rsid w:val="00B226AC"/>
    <w:rsid w:val="00B239D1"/>
    <w:rsid w:val="00B240A8"/>
    <w:rsid w:val="00B25361"/>
    <w:rsid w:val="00B27DB1"/>
    <w:rsid w:val="00B32072"/>
    <w:rsid w:val="00B34A56"/>
    <w:rsid w:val="00B34BAB"/>
    <w:rsid w:val="00B402B7"/>
    <w:rsid w:val="00B410E5"/>
    <w:rsid w:val="00B4187F"/>
    <w:rsid w:val="00B436D3"/>
    <w:rsid w:val="00B43E28"/>
    <w:rsid w:val="00B44110"/>
    <w:rsid w:val="00B4475B"/>
    <w:rsid w:val="00B455F5"/>
    <w:rsid w:val="00B4682C"/>
    <w:rsid w:val="00B46BB1"/>
    <w:rsid w:val="00B46C44"/>
    <w:rsid w:val="00B4731F"/>
    <w:rsid w:val="00B47F7E"/>
    <w:rsid w:val="00B51FA7"/>
    <w:rsid w:val="00B53633"/>
    <w:rsid w:val="00B5376C"/>
    <w:rsid w:val="00B55152"/>
    <w:rsid w:val="00B57685"/>
    <w:rsid w:val="00B57FFB"/>
    <w:rsid w:val="00B606CC"/>
    <w:rsid w:val="00B618B4"/>
    <w:rsid w:val="00B61B7F"/>
    <w:rsid w:val="00B64C5E"/>
    <w:rsid w:val="00B663F3"/>
    <w:rsid w:val="00B66A05"/>
    <w:rsid w:val="00B673CA"/>
    <w:rsid w:val="00B67D30"/>
    <w:rsid w:val="00B718FA"/>
    <w:rsid w:val="00B71E9D"/>
    <w:rsid w:val="00B72141"/>
    <w:rsid w:val="00B7238C"/>
    <w:rsid w:val="00B736CE"/>
    <w:rsid w:val="00B74282"/>
    <w:rsid w:val="00B75448"/>
    <w:rsid w:val="00B75C75"/>
    <w:rsid w:val="00B77645"/>
    <w:rsid w:val="00B8009D"/>
    <w:rsid w:val="00B80272"/>
    <w:rsid w:val="00B82E1D"/>
    <w:rsid w:val="00B82FA1"/>
    <w:rsid w:val="00B854C0"/>
    <w:rsid w:val="00B85B4D"/>
    <w:rsid w:val="00B86894"/>
    <w:rsid w:val="00B8721C"/>
    <w:rsid w:val="00B90D84"/>
    <w:rsid w:val="00B91784"/>
    <w:rsid w:val="00B92CBA"/>
    <w:rsid w:val="00B93CAB"/>
    <w:rsid w:val="00B95417"/>
    <w:rsid w:val="00B955DB"/>
    <w:rsid w:val="00B959DF"/>
    <w:rsid w:val="00B96616"/>
    <w:rsid w:val="00BA00DC"/>
    <w:rsid w:val="00BA0AA0"/>
    <w:rsid w:val="00BA2D8A"/>
    <w:rsid w:val="00BA553F"/>
    <w:rsid w:val="00BA6A57"/>
    <w:rsid w:val="00BA713A"/>
    <w:rsid w:val="00BA7D51"/>
    <w:rsid w:val="00BB0DA8"/>
    <w:rsid w:val="00BB2186"/>
    <w:rsid w:val="00BB2771"/>
    <w:rsid w:val="00BB33A6"/>
    <w:rsid w:val="00BB3EB4"/>
    <w:rsid w:val="00BB4572"/>
    <w:rsid w:val="00BB49D4"/>
    <w:rsid w:val="00BB4D5A"/>
    <w:rsid w:val="00BB61B9"/>
    <w:rsid w:val="00BB6887"/>
    <w:rsid w:val="00BB7644"/>
    <w:rsid w:val="00BC0A76"/>
    <w:rsid w:val="00BC2945"/>
    <w:rsid w:val="00BC3740"/>
    <w:rsid w:val="00BD05B9"/>
    <w:rsid w:val="00BD0715"/>
    <w:rsid w:val="00BD0A6A"/>
    <w:rsid w:val="00BD1AAF"/>
    <w:rsid w:val="00BD610D"/>
    <w:rsid w:val="00BD7A0C"/>
    <w:rsid w:val="00BE00BC"/>
    <w:rsid w:val="00BE2C48"/>
    <w:rsid w:val="00BE419F"/>
    <w:rsid w:val="00BE49F9"/>
    <w:rsid w:val="00BE49FB"/>
    <w:rsid w:val="00BE5F79"/>
    <w:rsid w:val="00BE6CFC"/>
    <w:rsid w:val="00BE710C"/>
    <w:rsid w:val="00BF0053"/>
    <w:rsid w:val="00BF2D93"/>
    <w:rsid w:val="00BF47F7"/>
    <w:rsid w:val="00BF6B31"/>
    <w:rsid w:val="00C000F0"/>
    <w:rsid w:val="00C01028"/>
    <w:rsid w:val="00C01482"/>
    <w:rsid w:val="00C02CB7"/>
    <w:rsid w:val="00C02EE0"/>
    <w:rsid w:val="00C039DE"/>
    <w:rsid w:val="00C05D61"/>
    <w:rsid w:val="00C06385"/>
    <w:rsid w:val="00C06486"/>
    <w:rsid w:val="00C06820"/>
    <w:rsid w:val="00C0685A"/>
    <w:rsid w:val="00C076D4"/>
    <w:rsid w:val="00C07CB0"/>
    <w:rsid w:val="00C10267"/>
    <w:rsid w:val="00C11BA3"/>
    <w:rsid w:val="00C14945"/>
    <w:rsid w:val="00C20248"/>
    <w:rsid w:val="00C21A2D"/>
    <w:rsid w:val="00C243CD"/>
    <w:rsid w:val="00C24BFD"/>
    <w:rsid w:val="00C26D5D"/>
    <w:rsid w:val="00C26DE1"/>
    <w:rsid w:val="00C27F25"/>
    <w:rsid w:val="00C3004D"/>
    <w:rsid w:val="00C30527"/>
    <w:rsid w:val="00C31B8A"/>
    <w:rsid w:val="00C33240"/>
    <w:rsid w:val="00C35947"/>
    <w:rsid w:val="00C3598D"/>
    <w:rsid w:val="00C36182"/>
    <w:rsid w:val="00C36820"/>
    <w:rsid w:val="00C37547"/>
    <w:rsid w:val="00C40D49"/>
    <w:rsid w:val="00C42186"/>
    <w:rsid w:val="00C44166"/>
    <w:rsid w:val="00C4430C"/>
    <w:rsid w:val="00C45011"/>
    <w:rsid w:val="00C450E6"/>
    <w:rsid w:val="00C46918"/>
    <w:rsid w:val="00C475A3"/>
    <w:rsid w:val="00C523B7"/>
    <w:rsid w:val="00C52DD9"/>
    <w:rsid w:val="00C54339"/>
    <w:rsid w:val="00C60CC8"/>
    <w:rsid w:val="00C61751"/>
    <w:rsid w:val="00C62DF3"/>
    <w:rsid w:val="00C6392A"/>
    <w:rsid w:val="00C63F48"/>
    <w:rsid w:val="00C6410B"/>
    <w:rsid w:val="00C65B6E"/>
    <w:rsid w:val="00C67EE6"/>
    <w:rsid w:val="00C67FAF"/>
    <w:rsid w:val="00C70E8D"/>
    <w:rsid w:val="00C71CA5"/>
    <w:rsid w:val="00C724D7"/>
    <w:rsid w:val="00C73A31"/>
    <w:rsid w:val="00C74339"/>
    <w:rsid w:val="00C74587"/>
    <w:rsid w:val="00C75262"/>
    <w:rsid w:val="00C76188"/>
    <w:rsid w:val="00C776B7"/>
    <w:rsid w:val="00C805C2"/>
    <w:rsid w:val="00C80B6A"/>
    <w:rsid w:val="00C84C63"/>
    <w:rsid w:val="00C87BBC"/>
    <w:rsid w:val="00C903FD"/>
    <w:rsid w:val="00C904CA"/>
    <w:rsid w:val="00C91387"/>
    <w:rsid w:val="00C91F19"/>
    <w:rsid w:val="00C92020"/>
    <w:rsid w:val="00C92876"/>
    <w:rsid w:val="00C94130"/>
    <w:rsid w:val="00C94B88"/>
    <w:rsid w:val="00C95E08"/>
    <w:rsid w:val="00C97BBE"/>
    <w:rsid w:val="00CA00D6"/>
    <w:rsid w:val="00CA0846"/>
    <w:rsid w:val="00CA112E"/>
    <w:rsid w:val="00CA34C9"/>
    <w:rsid w:val="00CA5103"/>
    <w:rsid w:val="00CA5FD5"/>
    <w:rsid w:val="00CA6C3B"/>
    <w:rsid w:val="00CA7509"/>
    <w:rsid w:val="00CA788E"/>
    <w:rsid w:val="00CB18B4"/>
    <w:rsid w:val="00CB1B6E"/>
    <w:rsid w:val="00CB23BD"/>
    <w:rsid w:val="00CB41AE"/>
    <w:rsid w:val="00CB5260"/>
    <w:rsid w:val="00CB6616"/>
    <w:rsid w:val="00CB6C60"/>
    <w:rsid w:val="00CB72D2"/>
    <w:rsid w:val="00CB7680"/>
    <w:rsid w:val="00CC3D99"/>
    <w:rsid w:val="00CC7AEE"/>
    <w:rsid w:val="00CD2779"/>
    <w:rsid w:val="00CD3C17"/>
    <w:rsid w:val="00CD7F7F"/>
    <w:rsid w:val="00CE0D0E"/>
    <w:rsid w:val="00CE1C9F"/>
    <w:rsid w:val="00CE27A9"/>
    <w:rsid w:val="00CE4CFC"/>
    <w:rsid w:val="00CE5A5E"/>
    <w:rsid w:val="00CE7816"/>
    <w:rsid w:val="00CF03F4"/>
    <w:rsid w:val="00CF0D61"/>
    <w:rsid w:val="00CF148F"/>
    <w:rsid w:val="00CF2B95"/>
    <w:rsid w:val="00CF3E0F"/>
    <w:rsid w:val="00CF5584"/>
    <w:rsid w:val="00CF6E27"/>
    <w:rsid w:val="00CF6FDA"/>
    <w:rsid w:val="00D00009"/>
    <w:rsid w:val="00D003EB"/>
    <w:rsid w:val="00D01CD8"/>
    <w:rsid w:val="00D028EE"/>
    <w:rsid w:val="00D02B5B"/>
    <w:rsid w:val="00D02C84"/>
    <w:rsid w:val="00D05047"/>
    <w:rsid w:val="00D05695"/>
    <w:rsid w:val="00D07B72"/>
    <w:rsid w:val="00D133FC"/>
    <w:rsid w:val="00D15CDA"/>
    <w:rsid w:val="00D21B6D"/>
    <w:rsid w:val="00D22D46"/>
    <w:rsid w:val="00D24BB4"/>
    <w:rsid w:val="00D264BB"/>
    <w:rsid w:val="00D3154B"/>
    <w:rsid w:val="00D31CA2"/>
    <w:rsid w:val="00D32D8C"/>
    <w:rsid w:val="00D361B7"/>
    <w:rsid w:val="00D362F1"/>
    <w:rsid w:val="00D36904"/>
    <w:rsid w:val="00D375C4"/>
    <w:rsid w:val="00D37B0F"/>
    <w:rsid w:val="00D37E79"/>
    <w:rsid w:val="00D40858"/>
    <w:rsid w:val="00D4112F"/>
    <w:rsid w:val="00D42192"/>
    <w:rsid w:val="00D42389"/>
    <w:rsid w:val="00D43276"/>
    <w:rsid w:val="00D456A7"/>
    <w:rsid w:val="00D45F07"/>
    <w:rsid w:val="00D46613"/>
    <w:rsid w:val="00D52427"/>
    <w:rsid w:val="00D52876"/>
    <w:rsid w:val="00D53B9F"/>
    <w:rsid w:val="00D5633F"/>
    <w:rsid w:val="00D607A6"/>
    <w:rsid w:val="00D60D21"/>
    <w:rsid w:val="00D61F52"/>
    <w:rsid w:val="00D6219A"/>
    <w:rsid w:val="00D628EA"/>
    <w:rsid w:val="00D63749"/>
    <w:rsid w:val="00D638D6"/>
    <w:rsid w:val="00D63E2F"/>
    <w:rsid w:val="00D63FA9"/>
    <w:rsid w:val="00D642B2"/>
    <w:rsid w:val="00D64CC2"/>
    <w:rsid w:val="00D655D0"/>
    <w:rsid w:val="00D6572D"/>
    <w:rsid w:val="00D659B6"/>
    <w:rsid w:val="00D67D6C"/>
    <w:rsid w:val="00D700CD"/>
    <w:rsid w:val="00D717EB"/>
    <w:rsid w:val="00D72363"/>
    <w:rsid w:val="00D73ED4"/>
    <w:rsid w:val="00D75E0E"/>
    <w:rsid w:val="00D81595"/>
    <w:rsid w:val="00D816BD"/>
    <w:rsid w:val="00D822E6"/>
    <w:rsid w:val="00D8263E"/>
    <w:rsid w:val="00D8287E"/>
    <w:rsid w:val="00D82918"/>
    <w:rsid w:val="00D82A92"/>
    <w:rsid w:val="00D837DF"/>
    <w:rsid w:val="00D86F8B"/>
    <w:rsid w:val="00D876B7"/>
    <w:rsid w:val="00D92A53"/>
    <w:rsid w:val="00D955CA"/>
    <w:rsid w:val="00D976D9"/>
    <w:rsid w:val="00DA1B4F"/>
    <w:rsid w:val="00DA21F9"/>
    <w:rsid w:val="00DA2B29"/>
    <w:rsid w:val="00DA3DE8"/>
    <w:rsid w:val="00DA5920"/>
    <w:rsid w:val="00DA6A02"/>
    <w:rsid w:val="00DA6BAB"/>
    <w:rsid w:val="00DB07CC"/>
    <w:rsid w:val="00DB1906"/>
    <w:rsid w:val="00DB1F89"/>
    <w:rsid w:val="00DB3C20"/>
    <w:rsid w:val="00DB3CFD"/>
    <w:rsid w:val="00DB727E"/>
    <w:rsid w:val="00DB7FC4"/>
    <w:rsid w:val="00DC06E0"/>
    <w:rsid w:val="00DC33A4"/>
    <w:rsid w:val="00DC4C6E"/>
    <w:rsid w:val="00DC4F3B"/>
    <w:rsid w:val="00DC69F1"/>
    <w:rsid w:val="00DC7D08"/>
    <w:rsid w:val="00DD0B21"/>
    <w:rsid w:val="00DD2914"/>
    <w:rsid w:val="00DD3D44"/>
    <w:rsid w:val="00DD430A"/>
    <w:rsid w:val="00DD43B2"/>
    <w:rsid w:val="00DD505F"/>
    <w:rsid w:val="00DE18DE"/>
    <w:rsid w:val="00DE26BA"/>
    <w:rsid w:val="00DE26CA"/>
    <w:rsid w:val="00DE3E0D"/>
    <w:rsid w:val="00DE5EE3"/>
    <w:rsid w:val="00DE7AF9"/>
    <w:rsid w:val="00DF2CE1"/>
    <w:rsid w:val="00DF2E46"/>
    <w:rsid w:val="00DF358D"/>
    <w:rsid w:val="00DF45E7"/>
    <w:rsid w:val="00DF510E"/>
    <w:rsid w:val="00DF5CEE"/>
    <w:rsid w:val="00E00EFE"/>
    <w:rsid w:val="00E0353E"/>
    <w:rsid w:val="00E03D14"/>
    <w:rsid w:val="00E04026"/>
    <w:rsid w:val="00E0512B"/>
    <w:rsid w:val="00E057CA"/>
    <w:rsid w:val="00E05EF8"/>
    <w:rsid w:val="00E060A9"/>
    <w:rsid w:val="00E06960"/>
    <w:rsid w:val="00E07E2F"/>
    <w:rsid w:val="00E07E97"/>
    <w:rsid w:val="00E1152B"/>
    <w:rsid w:val="00E1169C"/>
    <w:rsid w:val="00E11DD0"/>
    <w:rsid w:val="00E12A07"/>
    <w:rsid w:val="00E12AC0"/>
    <w:rsid w:val="00E1449C"/>
    <w:rsid w:val="00E14A44"/>
    <w:rsid w:val="00E15590"/>
    <w:rsid w:val="00E156B8"/>
    <w:rsid w:val="00E15841"/>
    <w:rsid w:val="00E15EFA"/>
    <w:rsid w:val="00E17434"/>
    <w:rsid w:val="00E17F3D"/>
    <w:rsid w:val="00E20735"/>
    <w:rsid w:val="00E219C6"/>
    <w:rsid w:val="00E21D30"/>
    <w:rsid w:val="00E26082"/>
    <w:rsid w:val="00E27067"/>
    <w:rsid w:val="00E27B6B"/>
    <w:rsid w:val="00E3131B"/>
    <w:rsid w:val="00E32111"/>
    <w:rsid w:val="00E33787"/>
    <w:rsid w:val="00E3602E"/>
    <w:rsid w:val="00E37425"/>
    <w:rsid w:val="00E37B7E"/>
    <w:rsid w:val="00E45C41"/>
    <w:rsid w:val="00E4662E"/>
    <w:rsid w:val="00E502A2"/>
    <w:rsid w:val="00E526DB"/>
    <w:rsid w:val="00E53AA2"/>
    <w:rsid w:val="00E54B23"/>
    <w:rsid w:val="00E554B2"/>
    <w:rsid w:val="00E558D3"/>
    <w:rsid w:val="00E564B1"/>
    <w:rsid w:val="00E61112"/>
    <w:rsid w:val="00E61A65"/>
    <w:rsid w:val="00E62549"/>
    <w:rsid w:val="00E6325C"/>
    <w:rsid w:val="00E6430B"/>
    <w:rsid w:val="00E65BEC"/>
    <w:rsid w:val="00E700F0"/>
    <w:rsid w:val="00E7083F"/>
    <w:rsid w:val="00E71B7E"/>
    <w:rsid w:val="00E73563"/>
    <w:rsid w:val="00E765C4"/>
    <w:rsid w:val="00E769D3"/>
    <w:rsid w:val="00E7755D"/>
    <w:rsid w:val="00E775B1"/>
    <w:rsid w:val="00E77989"/>
    <w:rsid w:val="00E80801"/>
    <w:rsid w:val="00E81F8F"/>
    <w:rsid w:val="00E82258"/>
    <w:rsid w:val="00E854EF"/>
    <w:rsid w:val="00E86B1A"/>
    <w:rsid w:val="00E87B76"/>
    <w:rsid w:val="00E90530"/>
    <w:rsid w:val="00E91018"/>
    <w:rsid w:val="00E91961"/>
    <w:rsid w:val="00E919A2"/>
    <w:rsid w:val="00E91C3F"/>
    <w:rsid w:val="00E9213D"/>
    <w:rsid w:val="00E93E0C"/>
    <w:rsid w:val="00E972A0"/>
    <w:rsid w:val="00E978B0"/>
    <w:rsid w:val="00E97974"/>
    <w:rsid w:val="00EA0FB9"/>
    <w:rsid w:val="00EA2B24"/>
    <w:rsid w:val="00EA4191"/>
    <w:rsid w:val="00EA473E"/>
    <w:rsid w:val="00EA7CC3"/>
    <w:rsid w:val="00EB04AA"/>
    <w:rsid w:val="00EB0C40"/>
    <w:rsid w:val="00EB1136"/>
    <w:rsid w:val="00EB13E7"/>
    <w:rsid w:val="00EB3BE6"/>
    <w:rsid w:val="00EB3DBF"/>
    <w:rsid w:val="00EB4112"/>
    <w:rsid w:val="00EB51E2"/>
    <w:rsid w:val="00EB5E5A"/>
    <w:rsid w:val="00EB5FDD"/>
    <w:rsid w:val="00EB6066"/>
    <w:rsid w:val="00EB7A80"/>
    <w:rsid w:val="00EC0599"/>
    <w:rsid w:val="00EC1E51"/>
    <w:rsid w:val="00EC313C"/>
    <w:rsid w:val="00EC57EF"/>
    <w:rsid w:val="00EC57F3"/>
    <w:rsid w:val="00EC7721"/>
    <w:rsid w:val="00ED0041"/>
    <w:rsid w:val="00ED23E3"/>
    <w:rsid w:val="00ED62A3"/>
    <w:rsid w:val="00EE0395"/>
    <w:rsid w:val="00EE2A94"/>
    <w:rsid w:val="00EE30B6"/>
    <w:rsid w:val="00EE45FB"/>
    <w:rsid w:val="00EE461E"/>
    <w:rsid w:val="00EE5B0A"/>
    <w:rsid w:val="00EE658A"/>
    <w:rsid w:val="00EF1288"/>
    <w:rsid w:val="00EF2CF1"/>
    <w:rsid w:val="00EF6668"/>
    <w:rsid w:val="00EF6E90"/>
    <w:rsid w:val="00EF7478"/>
    <w:rsid w:val="00F0010C"/>
    <w:rsid w:val="00F0141F"/>
    <w:rsid w:val="00F0528E"/>
    <w:rsid w:val="00F06A34"/>
    <w:rsid w:val="00F10201"/>
    <w:rsid w:val="00F145DD"/>
    <w:rsid w:val="00F16D13"/>
    <w:rsid w:val="00F171B9"/>
    <w:rsid w:val="00F178B8"/>
    <w:rsid w:val="00F204D3"/>
    <w:rsid w:val="00F20AE5"/>
    <w:rsid w:val="00F20E89"/>
    <w:rsid w:val="00F21055"/>
    <w:rsid w:val="00F23AF0"/>
    <w:rsid w:val="00F253B5"/>
    <w:rsid w:val="00F2588D"/>
    <w:rsid w:val="00F26A80"/>
    <w:rsid w:val="00F307C2"/>
    <w:rsid w:val="00F325DA"/>
    <w:rsid w:val="00F33D95"/>
    <w:rsid w:val="00F35092"/>
    <w:rsid w:val="00F35A9B"/>
    <w:rsid w:val="00F3620A"/>
    <w:rsid w:val="00F37202"/>
    <w:rsid w:val="00F40129"/>
    <w:rsid w:val="00F4231C"/>
    <w:rsid w:val="00F4260E"/>
    <w:rsid w:val="00F42FD5"/>
    <w:rsid w:val="00F43379"/>
    <w:rsid w:val="00F4353C"/>
    <w:rsid w:val="00F44D4A"/>
    <w:rsid w:val="00F44D76"/>
    <w:rsid w:val="00F45EAB"/>
    <w:rsid w:val="00F50578"/>
    <w:rsid w:val="00F53473"/>
    <w:rsid w:val="00F54070"/>
    <w:rsid w:val="00F5456E"/>
    <w:rsid w:val="00F54FF9"/>
    <w:rsid w:val="00F55BB9"/>
    <w:rsid w:val="00F56E32"/>
    <w:rsid w:val="00F579FB"/>
    <w:rsid w:val="00F57F68"/>
    <w:rsid w:val="00F600DE"/>
    <w:rsid w:val="00F61C07"/>
    <w:rsid w:val="00F650C7"/>
    <w:rsid w:val="00F65AF2"/>
    <w:rsid w:val="00F705F5"/>
    <w:rsid w:val="00F723C5"/>
    <w:rsid w:val="00F726E3"/>
    <w:rsid w:val="00F73788"/>
    <w:rsid w:val="00F73C5C"/>
    <w:rsid w:val="00F751C5"/>
    <w:rsid w:val="00F755E0"/>
    <w:rsid w:val="00F756F3"/>
    <w:rsid w:val="00F7718B"/>
    <w:rsid w:val="00F77EF8"/>
    <w:rsid w:val="00F809DA"/>
    <w:rsid w:val="00F84E27"/>
    <w:rsid w:val="00F925D1"/>
    <w:rsid w:val="00F97149"/>
    <w:rsid w:val="00FA0436"/>
    <w:rsid w:val="00FA071C"/>
    <w:rsid w:val="00FA1500"/>
    <w:rsid w:val="00FA1545"/>
    <w:rsid w:val="00FA391B"/>
    <w:rsid w:val="00FA50A8"/>
    <w:rsid w:val="00FB0949"/>
    <w:rsid w:val="00FB0C3A"/>
    <w:rsid w:val="00FB14F0"/>
    <w:rsid w:val="00FB1D15"/>
    <w:rsid w:val="00FB2098"/>
    <w:rsid w:val="00FB30B8"/>
    <w:rsid w:val="00FB3978"/>
    <w:rsid w:val="00FB4C20"/>
    <w:rsid w:val="00FB53BF"/>
    <w:rsid w:val="00FB66EA"/>
    <w:rsid w:val="00FB783A"/>
    <w:rsid w:val="00FC0AC7"/>
    <w:rsid w:val="00FC2328"/>
    <w:rsid w:val="00FC5768"/>
    <w:rsid w:val="00FD080D"/>
    <w:rsid w:val="00FD1544"/>
    <w:rsid w:val="00FD184B"/>
    <w:rsid w:val="00FD220B"/>
    <w:rsid w:val="00FD25FF"/>
    <w:rsid w:val="00FD27F2"/>
    <w:rsid w:val="00FD2BB5"/>
    <w:rsid w:val="00FD5C28"/>
    <w:rsid w:val="00FD5CB4"/>
    <w:rsid w:val="00FD6EAA"/>
    <w:rsid w:val="00FE1DF2"/>
    <w:rsid w:val="00FE22C5"/>
    <w:rsid w:val="00FE672B"/>
    <w:rsid w:val="00FE6D11"/>
    <w:rsid w:val="00FF0AE4"/>
    <w:rsid w:val="00FF0CFC"/>
    <w:rsid w:val="00FF0ED5"/>
    <w:rsid w:val="00FF1AB4"/>
    <w:rsid w:val="00FF1DA9"/>
    <w:rsid w:val="00FF2C49"/>
    <w:rsid w:val="00FF3291"/>
    <w:rsid w:val="00FF43DB"/>
    <w:rsid w:val="00FF464C"/>
    <w:rsid w:val="00FF4859"/>
    <w:rsid w:val="00FF4E47"/>
    <w:rsid w:val="00FF5EEB"/>
    <w:rsid w:val="00FF7A07"/>
    <w:rsid w:val="00FF7C7E"/>
    <w:rsid w:val="00FF7E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85F94E"/>
  <w15:docId w15:val="{250EE1EA-7A8D-4B10-BC49-AC7EEB9D1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line="276" w:lineRule="auto"/>
        <w:ind w:left="431" w:hanging="431"/>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787"/>
  </w:style>
  <w:style w:type="paragraph" w:styleId="Heading1">
    <w:name w:val="heading 1"/>
    <w:aliases w:val="H1"/>
    <w:basedOn w:val="Normal"/>
    <w:next w:val="BodyText"/>
    <w:link w:val="Heading1Char"/>
    <w:qFormat/>
    <w:rsid w:val="00FF43DB"/>
    <w:pPr>
      <w:keepNext/>
      <w:widowControl w:val="0"/>
      <w:numPr>
        <w:numId w:val="1"/>
      </w:numPr>
      <w:shd w:val="clear" w:color="auto" w:fill="FFFFFF"/>
      <w:autoSpaceDE w:val="0"/>
      <w:autoSpaceDN w:val="0"/>
      <w:adjustRightInd w:val="0"/>
      <w:spacing w:before="240" w:after="120" w:line="240" w:lineRule="auto"/>
      <w:jc w:val="left"/>
      <w:outlineLvl w:val="0"/>
    </w:pPr>
    <w:rPr>
      <w:rFonts w:ascii="Times New Roman" w:eastAsia="Times New Roman" w:hAnsi="Times New Roman" w:cs="Times New Roman"/>
      <w:b/>
      <w:kern w:val="32"/>
      <w:sz w:val="28"/>
      <w:szCs w:val="28"/>
      <w:lang w:val="x-none" w:eastAsia="x-none"/>
    </w:rPr>
  </w:style>
  <w:style w:type="paragraph" w:styleId="Heading2">
    <w:name w:val="heading 2"/>
    <w:aliases w:val="Heading 21"/>
    <w:basedOn w:val="Normal"/>
    <w:next w:val="Normal"/>
    <w:link w:val="Heading2Char"/>
    <w:qFormat/>
    <w:rsid w:val="00FF43DB"/>
    <w:pPr>
      <w:keepNext/>
      <w:numPr>
        <w:ilvl w:val="1"/>
        <w:numId w:val="1"/>
      </w:numPr>
      <w:tabs>
        <w:tab w:val="num" w:pos="567"/>
      </w:tabs>
      <w:spacing w:before="120" w:after="120" w:line="240" w:lineRule="auto"/>
      <w:ind w:left="567" w:hanging="567"/>
      <w:jc w:val="left"/>
      <w:outlineLvl w:val="1"/>
    </w:pPr>
    <w:rPr>
      <w:rFonts w:ascii="Times New Roman" w:eastAsia="Times New Roman" w:hAnsi="Times New Roman" w:cs="Times New Roman"/>
      <w:b/>
      <w:bCs/>
      <w:iCs/>
      <w:color w:val="000000"/>
      <w:sz w:val="24"/>
      <w:szCs w:val="24"/>
      <w:lang w:val="x-none" w:eastAsia="x-none"/>
    </w:rPr>
  </w:style>
  <w:style w:type="paragraph" w:styleId="Heading3">
    <w:name w:val="heading 3"/>
    <w:aliases w:val="Char1"/>
    <w:basedOn w:val="Normal"/>
    <w:next w:val="Normal"/>
    <w:link w:val="Heading3Char"/>
    <w:qFormat/>
    <w:rsid w:val="00FF43DB"/>
    <w:pPr>
      <w:numPr>
        <w:ilvl w:val="2"/>
        <w:numId w:val="1"/>
      </w:numPr>
      <w:tabs>
        <w:tab w:val="num" w:pos="851"/>
      </w:tabs>
      <w:spacing w:after="120" w:line="240" w:lineRule="auto"/>
      <w:ind w:left="851" w:hanging="851"/>
      <w:jc w:val="left"/>
      <w:outlineLvl w:val="2"/>
    </w:pPr>
    <w:rPr>
      <w:rFonts w:ascii="Times New Roman" w:eastAsia="Times New Roman" w:hAnsi="Times New Roman" w:cs="Times New Roman"/>
      <w:bCs/>
      <w:sz w:val="24"/>
      <w:szCs w:val="28"/>
      <w:lang w:val="x-none" w:eastAsia="x-none"/>
    </w:rPr>
  </w:style>
  <w:style w:type="paragraph" w:styleId="Heading4">
    <w:name w:val="heading 4"/>
    <w:basedOn w:val="Normal"/>
    <w:next w:val="Normal"/>
    <w:link w:val="Heading4Char"/>
    <w:qFormat/>
    <w:rsid w:val="00FF43DB"/>
    <w:pPr>
      <w:numPr>
        <w:ilvl w:val="3"/>
        <w:numId w:val="1"/>
      </w:numPr>
      <w:tabs>
        <w:tab w:val="num" w:pos="1701"/>
      </w:tabs>
      <w:spacing w:after="120" w:line="240" w:lineRule="auto"/>
      <w:ind w:left="1701" w:hanging="850"/>
      <w:jc w:val="left"/>
      <w:outlineLvl w:val="3"/>
    </w:pPr>
    <w:rPr>
      <w:rFonts w:ascii="Times New Roman" w:eastAsia="Times New Roman" w:hAnsi="Times New Roman" w:cs="Times New Roman"/>
      <w:bCs/>
      <w:sz w:val="24"/>
      <w:szCs w:val="24"/>
      <w:lang w:val="x-none" w:eastAsia="x-none"/>
    </w:rPr>
  </w:style>
  <w:style w:type="paragraph" w:styleId="Heading5">
    <w:name w:val="heading 5"/>
    <w:basedOn w:val="Normal"/>
    <w:next w:val="Normal"/>
    <w:link w:val="Heading5Char"/>
    <w:qFormat/>
    <w:rsid w:val="00A730BD"/>
    <w:pPr>
      <w:tabs>
        <w:tab w:val="num" w:pos="2520"/>
      </w:tabs>
      <w:spacing w:before="240" w:after="120" w:line="240" w:lineRule="auto"/>
      <w:ind w:left="1872" w:hanging="792"/>
      <w:outlineLvl w:val="4"/>
    </w:pPr>
    <w:rPr>
      <w:rFonts w:ascii="Times New Roman" w:eastAsia="Times New Roman" w:hAnsi="Times New Roman" w:cs="Times New Roman"/>
      <w:b/>
      <w:i/>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estern">
    <w:name w:val="western"/>
    <w:basedOn w:val="Normal"/>
    <w:rsid w:val="00103CAD"/>
    <w:pPr>
      <w:suppressAutoHyphens/>
      <w:spacing w:before="280" w:line="240" w:lineRule="auto"/>
      <w:jc w:val="center"/>
    </w:pPr>
    <w:rPr>
      <w:rFonts w:ascii="Times New Roman" w:eastAsia="Times New Roman" w:hAnsi="Times New Roman" w:cs="Times New Roman"/>
      <w:b/>
      <w:bCs/>
      <w:sz w:val="28"/>
      <w:szCs w:val="28"/>
      <w:lang w:eastAsia="ar-SA"/>
    </w:rPr>
  </w:style>
  <w:style w:type="paragraph" w:styleId="ListParagraph">
    <w:name w:val="List Paragraph"/>
    <w:basedOn w:val="Normal"/>
    <w:link w:val="ListParagraphChar"/>
    <w:uiPriority w:val="34"/>
    <w:qFormat/>
    <w:rsid w:val="00103CAD"/>
    <w:pPr>
      <w:ind w:left="720"/>
      <w:contextualSpacing/>
    </w:pPr>
  </w:style>
  <w:style w:type="character" w:styleId="Hyperlink">
    <w:name w:val="Hyperlink"/>
    <w:basedOn w:val="DefaultParagraphFont"/>
    <w:uiPriority w:val="99"/>
    <w:unhideWhenUsed/>
    <w:rsid w:val="009E0453"/>
    <w:rPr>
      <w:color w:val="0000FF" w:themeColor="hyperlink"/>
      <w:u w:val="single"/>
    </w:rPr>
  </w:style>
  <w:style w:type="character" w:customStyle="1" w:styleId="Heading1Char">
    <w:name w:val="Heading 1 Char"/>
    <w:aliases w:val="H1 Char"/>
    <w:basedOn w:val="DefaultParagraphFont"/>
    <w:link w:val="Heading1"/>
    <w:rsid w:val="00FF43DB"/>
    <w:rPr>
      <w:rFonts w:ascii="Times New Roman" w:eastAsia="Times New Roman" w:hAnsi="Times New Roman" w:cs="Times New Roman"/>
      <w:b/>
      <w:kern w:val="32"/>
      <w:sz w:val="28"/>
      <w:szCs w:val="28"/>
      <w:shd w:val="clear" w:color="auto" w:fill="FFFFFF"/>
      <w:lang w:val="x-none" w:eastAsia="x-none"/>
    </w:rPr>
  </w:style>
  <w:style w:type="character" w:customStyle="1" w:styleId="Heading2Char">
    <w:name w:val="Heading 2 Char"/>
    <w:aliases w:val="Heading 21 Char"/>
    <w:basedOn w:val="DefaultParagraphFont"/>
    <w:link w:val="Heading2"/>
    <w:rsid w:val="00FF43DB"/>
    <w:rPr>
      <w:rFonts w:ascii="Times New Roman" w:eastAsia="Times New Roman" w:hAnsi="Times New Roman" w:cs="Times New Roman"/>
      <w:b/>
      <w:bCs/>
      <w:iCs/>
      <w:color w:val="000000"/>
      <w:sz w:val="24"/>
      <w:szCs w:val="24"/>
      <w:lang w:val="x-none" w:eastAsia="x-none"/>
    </w:rPr>
  </w:style>
  <w:style w:type="character" w:customStyle="1" w:styleId="Heading3Char">
    <w:name w:val="Heading 3 Char"/>
    <w:aliases w:val="Char1 Char"/>
    <w:basedOn w:val="DefaultParagraphFont"/>
    <w:link w:val="Heading3"/>
    <w:rsid w:val="00FF43DB"/>
    <w:rPr>
      <w:rFonts w:ascii="Times New Roman" w:eastAsia="Times New Roman" w:hAnsi="Times New Roman" w:cs="Times New Roman"/>
      <w:bCs/>
      <w:sz w:val="24"/>
      <w:szCs w:val="28"/>
      <w:lang w:val="x-none" w:eastAsia="x-none"/>
    </w:rPr>
  </w:style>
  <w:style w:type="character" w:customStyle="1" w:styleId="Heading4Char">
    <w:name w:val="Heading 4 Char"/>
    <w:basedOn w:val="DefaultParagraphFont"/>
    <w:link w:val="Heading4"/>
    <w:rsid w:val="00FF43DB"/>
    <w:rPr>
      <w:rFonts w:ascii="Times New Roman" w:eastAsia="Times New Roman" w:hAnsi="Times New Roman" w:cs="Times New Roman"/>
      <w:bCs/>
      <w:sz w:val="24"/>
      <w:szCs w:val="24"/>
      <w:lang w:val="x-none" w:eastAsia="x-none"/>
    </w:rPr>
  </w:style>
  <w:style w:type="paragraph" w:styleId="BodyText">
    <w:name w:val="Body Text"/>
    <w:aliases w:val="Body Text1"/>
    <w:basedOn w:val="Normal"/>
    <w:link w:val="BodyTextChar1"/>
    <w:unhideWhenUsed/>
    <w:rsid w:val="00FF43DB"/>
    <w:pPr>
      <w:spacing w:before="120" w:line="240" w:lineRule="auto"/>
      <w:ind w:left="0" w:firstLine="0"/>
    </w:pPr>
    <w:rPr>
      <w:rFonts w:ascii="Times New Roman" w:eastAsia="Times New Roman" w:hAnsi="Times New Roman" w:cs="Times New Roman"/>
      <w:sz w:val="24"/>
      <w:szCs w:val="24"/>
      <w:lang w:val="x-none" w:eastAsia="lv-LV"/>
    </w:rPr>
  </w:style>
  <w:style w:type="character" w:customStyle="1" w:styleId="BodyTextChar">
    <w:name w:val="Body Text Char"/>
    <w:aliases w:val="Body Text1 Char1"/>
    <w:basedOn w:val="DefaultParagraphFont"/>
    <w:semiHidden/>
    <w:rsid w:val="00FF43DB"/>
  </w:style>
  <w:style w:type="character" w:customStyle="1" w:styleId="BodyTextChar1">
    <w:name w:val="Body Text Char1"/>
    <w:aliases w:val="Body Text1 Char"/>
    <w:link w:val="BodyText"/>
    <w:locked/>
    <w:rsid w:val="00FF43DB"/>
    <w:rPr>
      <w:rFonts w:ascii="Times New Roman" w:eastAsia="Times New Roman" w:hAnsi="Times New Roman" w:cs="Times New Roman"/>
      <w:sz w:val="24"/>
      <w:szCs w:val="24"/>
      <w:lang w:val="x-none" w:eastAsia="lv-LV"/>
    </w:rPr>
  </w:style>
  <w:style w:type="paragraph" w:customStyle="1" w:styleId="Apakpunkts">
    <w:name w:val="Apakšpunkts"/>
    <w:basedOn w:val="Heading3"/>
    <w:link w:val="ApakpunktsChar"/>
    <w:rsid w:val="00FF43DB"/>
    <w:pPr>
      <w:widowControl w:val="0"/>
      <w:numPr>
        <w:numId w:val="2"/>
      </w:numPr>
      <w:tabs>
        <w:tab w:val="num" w:pos="2160"/>
      </w:tabs>
      <w:spacing w:before="120" w:after="60"/>
      <w:ind w:left="2160"/>
      <w:jc w:val="both"/>
    </w:pPr>
    <w:rPr>
      <w:bCs w:val="0"/>
      <w:iCs/>
      <w:color w:val="000000"/>
      <w:lang w:eastAsia="en-US"/>
    </w:rPr>
  </w:style>
  <w:style w:type="character" w:customStyle="1" w:styleId="ApakpunktsChar">
    <w:name w:val="Apakšpunkts Char"/>
    <w:link w:val="Apakpunkts"/>
    <w:rsid w:val="00FF43DB"/>
    <w:rPr>
      <w:rFonts w:ascii="Times New Roman" w:eastAsia="Times New Roman" w:hAnsi="Times New Roman" w:cs="Times New Roman"/>
      <w:iCs/>
      <w:color w:val="000000"/>
      <w:sz w:val="24"/>
      <w:szCs w:val="28"/>
      <w:lang w:val="x-none"/>
    </w:rPr>
  </w:style>
  <w:style w:type="paragraph" w:styleId="NormalWeb">
    <w:name w:val="Normal (Web)"/>
    <w:basedOn w:val="Normal"/>
    <w:uiPriority w:val="99"/>
    <w:unhideWhenUsed/>
    <w:rsid w:val="0035725A"/>
    <w:pPr>
      <w:suppressAutoHyphens/>
      <w:spacing w:before="280" w:line="240" w:lineRule="auto"/>
      <w:ind w:left="0" w:firstLine="0"/>
      <w:jc w:val="center"/>
    </w:pPr>
    <w:rPr>
      <w:rFonts w:ascii="Times New Roman" w:eastAsia="Times New Roman" w:hAnsi="Times New Roman" w:cs="Times New Roman"/>
      <w:sz w:val="24"/>
      <w:szCs w:val="24"/>
      <w:lang w:eastAsia="ar-SA"/>
    </w:rPr>
  </w:style>
  <w:style w:type="paragraph" w:styleId="Subtitle">
    <w:name w:val="Subtitle"/>
    <w:basedOn w:val="Normal"/>
    <w:link w:val="SubtitleChar"/>
    <w:uiPriority w:val="99"/>
    <w:qFormat/>
    <w:rsid w:val="0035725A"/>
    <w:pPr>
      <w:numPr>
        <w:numId w:val="3"/>
      </w:numPr>
      <w:spacing w:after="60" w:line="240" w:lineRule="auto"/>
      <w:ind w:left="0" w:firstLine="0"/>
      <w:jc w:val="center"/>
      <w:outlineLvl w:val="1"/>
    </w:pPr>
    <w:rPr>
      <w:rFonts w:ascii="Times New Roman" w:eastAsia="Times New Roman" w:hAnsi="Times New Roman" w:cs="Times New Roman"/>
      <w:sz w:val="36"/>
      <w:szCs w:val="36"/>
      <w:lang w:val="x-none" w:eastAsia="x-none"/>
    </w:rPr>
  </w:style>
  <w:style w:type="character" w:customStyle="1" w:styleId="SubtitleChar">
    <w:name w:val="Subtitle Char"/>
    <w:basedOn w:val="DefaultParagraphFont"/>
    <w:link w:val="Subtitle"/>
    <w:uiPriority w:val="99"/>
    <w:rsid w:val="0035725A"/>
    <w:rPr>
      <w:rFonts w:ascii="Times New Roman" w:eastAsia="Times New Roman" w:hAnsi="Times New Roman" w:cs="Times New Roman"/>
      <w:sz w:val="36"/>
      <w:szCs w:val="36"/>
      <w:lang w:val="x-none" w:eastAsia="x-none"/>
    </w:rPr>
  </w:style>
  <w:style w:type="paragraph" w:styleId="NoSpacing">
    <w:name w:val="No Spacing"/>
    <w:uiPriority w:val="1"/>
    <w:qFormat/>
    <w:rsid w:val="0035725A"/>
    <w:pPr>
      <w:spacing w:line="240" w:lineRule="auto"/>
      <w:ind w:left="0" w:firstLine="0"/>
      <w:jc w:val="left"/>
    </w:pPr>
    <w:rPr>
      <w:rFonts w:ascii="Calibri" w:eastAsia="Times New Roman" w:hAnsi="Calibri" w:cs="Times New Roman"/>
      <w:lang w:eastAsia="lv-LV"/>
    </w:rPr>
  </w:style>
  <w:style w:type="paragraph" w:styleId="Header">
    <w:name w:val="header"/>
    <w:basedOn w:val="Normal"/>
    <w:link w:val="HeaderChar"/>
    <w:rsid w:val="0035725A"/>
    <w:pPr>
      <w:widowControl w:val="0"/>
      <w:tabs>
        <w:tab w:val="center" w:pos="4153"/>
        <w:tab w:val="right" w:pos="8306"/>
      </w:tabs>
      <w:spacing w:line="240" w:lineRule="auto"/>
      <w:ind w:left="0" w:firstLine="0"/>
      <w:jc w:val="left"/>
    </w:pPr>
    <w:rPr>
      <w:rFonts w:ascii="Times New Roman" w:eastAsia="Times New Roman" w:hAnsi="Times New Roman" w:cs="Times New Roman"/>
      <w:sz w:val="24"/>
      <w:szCs w:val="24"/>
      <w:lang w:val="en-GB"/>
    </w:rPr>
  </w:style>
  <w:style w:type="character" w:customStyle="1" w:styleId="HeaderChar">
    <w:name w:val="Header Char"/>
    <w:basedOn w:val="DefaultParagraphFont"/>
    <w:link w:val="Header"/>
    <w:rsid w:val="0035725A"/>
    <w:rPr>
      <w:rFonts w:ascii="Times New Roman" w:eastAsia="Times New Roman" w:hAnsi="Times New Roman" w:cs="Times New Roman"/>
      <w:sz w:val="24"/>
      <w:szCs w:val="24"/>
      <w:lang w:val="en-GB"/>
    </w:rPr>
  </w:style>
  <w:style w:type="paragraph" w:styleId="Caption">
    <w:name w:val="caption"/>
    <w:basedOn w:val="Normal"/>
    <w:next w:val="Normal"/>
    <w:autoRedefine/>
    <w:qFormat/>
    <w:rsid w:val="0035725A"/>
    <w:pPr>
      <w:keepNext/>
      <w:spacing w:line="240" w:lineRule="auto"/>
      <w:ind w:left="709" w:firstLine="0"/>
      <w:jc w:val="left"/>
    </w:pPr>
    <w:rPr>
      <w:rFonts w:ascii="Times New Roman" w:eastAsia="Times New Roman" w:hAnsi="Times New Roman" w:cs="Times New Roman"/>
      <w:bCs/>
      <w:i/>
      <w:sz w:val="20"/>
      <w:szCs w:val="20"/>
      <w:lang w:eastAsia="ru-RU"/>
    </w:rPr>
  </w:style>
  <w:style w:type="paragraph" w:customStyle="1" w:styleId="STyleoutline">
    <w:name w:val="STyle outline @@"/>
    <w:basedOn w:val="Normal"/>
    <w:rsid w:val="0035725A"/>
    <w:pPr>
      <w:numPr>
        <w:numId w:val="4"/>
      </w:numPr>
      <w:spacing w:before="120" w:after="12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3572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5725A"/>
    <w:rPr>
      <w:rFonts w:ascii="Tahoma" w:hAnsi="Tahoma" w:cs="Tahoma"/>
      <w:sz w:val="16"/>
      <w:szCs w:val="16"/>
    </w:rPr>
  </w:style>
  <w:style w:type="character" w:styleId="FollowedHyperlink">
    <w:name w:val="FollowedHyperlink"/>
    <w:basedOn w:val="DefaultParagraphFont"/>
    <w:uiPriority w:val="99"/>
    <w:semiHidden/>
    <w:unhideWhenUsed/>
    <w:rsid w:val="00E03D14"/>
    <w:rPr>
      <w:color w:val="800080" w:themeColor="followedHyperlink"/>
      <w:u w:val="single"/>
    </w:rPr>
  </w:style>
  <w:style w:type="character" w:styleId="CommentReference">
    <w:name w:val="annotation reference"/>
    <w:basedOn w:val="DefaultParagraphFont"/>
    <w:uiPriority w:val="99"/>
    <w:unhideWhenUsed/>
    <w:rsid w:val="00C65B6E"/>
    <w:rPr>
      <w:sz w:val="16"/>
      <w:szCs w:val="16"/>
    </w:rPr>
  </w:style>
  <w:style w:type="paragraph" w:styleId="CommentText">
    <w:name w:val="annotation text"/>
    <w:basedOn w:val="Normal"/>
    <w:link w:val="CommentTextChar"/>
    <w:uiPriority w:val="99"/>
    <w:unhideWhenUsed/>
    <w:rsid w:val="00C65B6E"/>
    <w:pPr>
      <w:spacing w:line="240" w:lineRule="auto"/>
    </w:pPr>
    <w:rPr>
      <w:sz w:val="20"/>
      <w:szCs w:val="20"/>
    </w:rPr>
  </w:style>
  <w:style w:type="character" w:customStyle="1" w:styleId="CommentTextChar">
    <w:name w:val="Comment Text Char"/>
    <w:basedOn w:val="DefaultParagraphFont"/>
    <w:link w:val="CommentText"/>
    <w:uiPriority w:val="99"/>
    <w:rsid w:val="00C65B6E"/>
    <w:rPr>
      <w:sz w:val="20"/>
      <w:szCs w:val="20"/>
    </w:rPr>
  </w:style>
  <w:style w:type="paragraph" w:styleId="CommentSubject">
    <w:name w:val="annotation subject"/>
    <w:basedOn w:val="CommentText"/>
    <w:next w:val="CommentText"/>
    <w:link w:val="CommentSubjectChar"/>
    <w:uiPriority w:val="99"/>
    <w:semiHidden/>
    <w:unhideWhenUsed/>
    <w:rsid w:val="00C65B6E"/>
    <w:rPr>
      <w:b/>
      <w:bCs/>
    </w:rPr>
  </w:style>
  <w:style w:type="character" w:customStyle="1" w:styleId="CommentSubjectChar">
    <w:name w:val="Comment Subject Char"/>
    <w:basedOn w:val="CommentTextChar"/>
    <w:link w:val="CommentSubject"/>
    <w:uiPriority w:val="99"/>
    <w:semiHidden/>
    <w:rsid w:val="00C65B6E"/>
    <w:rPr>
      <w:b/>
      <w:bCs/>
      <w:sz w:val="20"/>
      <w:szCs w:val="20"/>
    </w:rPr>
  </w:style>
  <w:style w:type="paragraph" w:styleId="FootnoteText">
    <w:name w:val="footnote text"/>
    <w:basedOn w:val="Normal"/>
    <w:link w:val="FootnoteTextChar"/>
    <w:uiPriority w:val="99"/>
    <w:semiHidden/>
    <w:unhideWhenUsed/>
    <w:rsid w:val="000D48CE"/>
    <w:pPr>
      <w:spacing w:line="240" w:lineRule="auto"/>
      <w:ind w:left="0" w:firstLine="0"/>
      <w:jc w:val="left"/>
    </w:pPr>
    <w:rPr>
      <w:rFonts w:ascii="Times New Roman" w:eastAsia="Calibri" w:hAnsi="Times New Roman" w:cs="Times New Roman"/>
      <w:sz w:val="20"/>
      <w:szCs w:val="20"/>
    </w:rPr>
  </w:style>
  <w:style w:type="character" w:customStyle="1" w:styleId="FootnoteTextChar">
    <w:name w:val="Footnote Text Char"/>
    <w:basedOn w:val="DefaultParagraphFont"/>
    <w:link w:val="FootnoteText"/>
    <w:uiPriority w:val="99"/>
    <w:semiHidden/>
    <w:rsid w:val="000D48CE"/>
    <w:rPr>
      <w:rFonts w:ascii="Times New Roman" w:eastAsia="Calibri" w:hAnsi="Times New Roman" w:cs="Times New Roman"/>
      <w:sz w:val="20"/>
      <w:szCs w:val="20"/>
    </w:rPr>
  </w:style>
  <w:style w:type="character" w:styleId="FootnoteReference">
    <w:name w:val="footnote reference"/>
    <w:basedOn w:val="DefaultParagraphFont"/>
    <w:uiPriority w:val="99"/>
    <w:semiHidden/>
    <w:unhideWhenUsed/>
    <w:rsid w:val="000D48CE"/>
    <w:rPr>
      <w:vertAlign w:val="superscript"/>
    </w:rPr>
  </w:style>
  <w:style w:type="character" w:customStyle="1" w:styleId="ListParagraphChar">
    <w:name w:val="List Paragraph Char"/>
    <w:link w:val="ListParagraph"/>
    <w:uiPriority w:val="99"/>
    <w:locked/>
    <w:rsid w:val="002E35D3"/>
  </w:style>
  <w:style w:type="table" w:styleId="TableGrid">
    <w:name w:val="Table Grid"/>
    <w:basedOn w:val="TableNormal"/>
    <w:uiPriority w:val="59"/>
    <w:rsid w:val="0062712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rsid w:val="00750A39"/>
    <w:rPr>
      <w:rFonts w:ascii="Times New Roman" w:eastAsia="Times New Roman" w:hAnsi="Times New Roman" w:cs="Times New Roman"/>
      <w:b/>
      <w:bCs/>
      <w:sz w:val="20"/>
      <w:szCs w:val="20"/>
      <w:shd w:val="clear" w:color="auto" w:fill="FFFFFF"/>
    </w:rPr>
  </w:style>
  <w:style w:type="paragraph" w:customStyle="1" w:styleId="Bodytext20">
    <w:name w:val="Body text (2)"/>
    <w:basedOn w:val="Normal"/>
    <w:link w:val="Bodytext2"/>
    <w:rsid w:val="00750A39"/>
    <w:pPr>
      <w:widowControl w:val="0"/>
      <w:shd w:val="clear" w:color="auto" w:fill="FFFFFF"/>
      <w:spacing w:line="259" w:lineRule="exact"/>
      <w:ind w:left="0" w:firstLine="0"/>
      <w:jc w:val="center"/>
    </w:pPr>
    <w:rPr>
      <w:rFonts w:ascii="Times New Roman" w:eastAsia="Times New Roman" w:hAnsi="Times New Roman" w:cs="Times New Roman"/>
      <w:b/>
      <w:bCs/>
      <w:sz w:val="20"/>
      <w:szCs w:val="20"/>
    </w:rPr>
  </w:style>
  <w:style w:type="paragraph" w:styleId="Footer">
    <w:name w:val="footer"/>
    <w:basedOn w:val="Normal"/>
    <w:link w:val="FooterChar"/>
    <w:uiPriority w:val="99"/>
    <w:unhideWhenUsed/>
    <w:rsid w:val="00DD430A"/>
    <w:pPr>
      <w:tabs>
        <w:tab w:val="center" w:pos="4153"/>
        <w:tab w:val="right" w:pos="8306"/>
      </w:tabs>
      <w:spacing w:line="240" w:lineRule="auto"/>
    </w:pPr>
  </w:style>
  <w:style w:type="character" w:customStyle="1" w:styleId="FooterChar">
    <w:name w:val="Footer Char"/>
    <w:basedOn w:val="DefaultParagraphFont"/>
    <w:link w:val="Footer"/>
    <w:uiPriority w:val="99"/>
    <w:rsid w:val="00DD430A"/>
  </w:style>
  <w:style w:type="character" w:customStyle="1" w:styleId="Heading5Char">
    <w:name w:val="Heading 5 Char"/>
    <w:basedOn w:val="DefaultParagraphFont"/>
    <w:link w:val="Heading5"/>
    <w:rsid w:val="00A730BD"/>
    <w:rPr>
      <w:rFonts w:ascii="Times New Roman" w:eastAsia="Times New Roman" w:hAnsi="Times New Roman" w:cs="Times New Roman"/>
      <w:b/>
      <w:i/>
      <w:sz w:val="24"/>
      <w:szCs w:val="24"/>
      <w:lang w:val="ru-RU" w:eastAsia="ru-RU"/>
    </w:rPr>
  </w:style>
  <w:style w:type="character" w:customStyle="1" w:styleId="Absatz-Standardschriftart">
    <w:name w:val="Absatz-Standardschriftart"/>
    <w:rsid w:val="00A730BD"/>
  </w:style>
  <w:style w:type="character" w:customStyle="1" w:styleId="WW-Absatz-Standardschriftart">
    <w:name w:val="WW-Absatz-Standardschriftart"/>
    <w:rsid w:val="00A730BD"/>
  </w:style>
  <w:style w:type="character" w:customStyle="1" w:styleId="WW8Num1z0">
    <w:name w:val="WW8Num1z0"/>
    <w:rsid w:val="00A730BD"/>
    <w:rPr>
      <w:rFonts w:ascii="Symbol" w:hAnsi="Symbol"/>
    </w:rPr>
  </w:style>
  <w:style w:type="character" w:customStyle="1" w:styleId="WW8Num1z1">
    <w:name w:val="WW8Num1z1"/>
    <w:rsid w:val="00A730BD"/>
    <w:rPr>
      <w:rFonts w:ascii="Courier New" w:hAnsi="Courier New" w:cs="Courier New"/>
    </w:rPr>
  </w:style>
  <w:style w:type="character" w:customStyle="1" w:styleId="WW8Num1z2">
    <w:name w:val="WW8Num1z2"/>
    <w:rsid w:val="00A730BD"/>
    <w:rPr>
      <w:rFonts w:ascii="Wingdings" w:hAnsi="Wingdings"/>
    </w:rPr>
  </w:style>
  <w:style w:type="character" w:customStyle="1" w:styleId="WW8Num2z0">
    <w:name w:val="WW8Num2z0"/>
    <w:rsid w:val="00A730BD"/>
    <w:rPr>
      <w:rFonts w:ascii="Symbol" w:eastAsia="Times New Roman" w:hAnsi="Symbol" w:cs="Times New Roman"/>
    </w:rPr>
  </w:style>
  <w:style w:type="character" w:customStyle="1" w:styleId="WW8Num2z1">
    <w:name w:val="WW8Num2z1"/>
    <w:rsid w:val="00A730BD"/>
    <w:rPr>
      <w:rFonts w:ascii="Courier New" w:hAnsi="Courier New" w:cs="Courier New"/>
    </w:rPr>
  </w:style>
  <w:style w:type="character" w:customStyle="1" w:styleId="WW8Num2z2">
    <w:name w:val="WW8Num2z2"/>
    <w:rsid w:val="00A730BD"/>
    <w:rPr>
      <w:rFonts w:ascii="Wingdings" w:hAnsi="Wingdings"/>
    </w:rPr>
  </w:style>
  <w:style w:type="character" w:customStyle="1" w:styleId="WW8Num2z3">
    <w:name w:val="WW8Num2z3"/>
    <w:rsid w:val="00A730BD"/>
    <w:rPr>
      <w:rFonts w:ascii="Symbol" w:hAnsi="Symbol"/>
    </w:rPr>
  </w:style>
  <w:style w:type="paragraph" w:customStyle="1" w:styleId="Heading">
    <w:name w:val="Heading"/>
    <w:basedOn w:val="Normal"/>
    <w:next w:val="BodyText"/>
    <w:rsid w:val="00A730BD"/>
    <w:pPr>
      <w:keepNext/>
      <w:suppressAutoHyphens/>
      <w:spacing w:before="240" w:after="120" w:line="240" w:lineRule="auto"/>
      <w:ind w:left="0" w:firstLine="0"/>
      <w:jc w:val="left"/>
    </w:pPr>
    <w:rPr>
      <w:rFonts w:ascii="Arial" w:eastAsia="Lucida Sans Unicode" w:hAnsi="Arial" w:cs="Tahoma"/>
      <w:sz w:val="28"/>
      <w:szCs w:val="28"/>
      <w:lang w:eastAsia="ar-SA"/>
    </w:rPr>
  </w:style>
  <w:style w:type="paragraph" w:styleId="List">
    <w:name w:val="List"/>
    <w:basedOn w:val="BodyText"/>
    <w:semiHidden/>
    <w:rsid w:val="00A730BD"/>
    <w:pPr>
      <w:suppressAutoHyphens/>
      <w:spacing w:before="0" w:after="120"/>
      <w:jc w:val="left"/>
    </w:pPr>
    <w:rPr>
      <w:rFonts w:cs="Tahoma"/>
      <w:lang w:val="lv-LV" w:eastAsia="ar-SA"/>
    </w:rPr>
  </w:style>
  <w:style w:type="paragraph" w:customStyle="1" w:styleId="Index">
    <w:name w:val="Index"/>
    <w:basedOn w:val="Normal"/>
    <w:rsid w:val="00A730BD"/>
    <w:pPr>
      <w:suppressLineNumbers/>
      <w:suppressAutoHyphens/>
      <w:spacing w:line="240" w:lineRule="auto"/>
      <w:ind w:left="0" w:firstLine="0"/>
      <w:jc w:val="left"/>
    </w:pPr>
    <w:rPr>
      <w:rFonts w:ascii="Times New Roman" w:eastAsia="Times New Roman" w:hAnsi="Times New Roman" w:cs="Tahoma"/>
      <w:sz w:val="24"/>
      <w:szCs w:val="24"/>
      <w:lang w:eastAsia="ar-SA"/>
    </w:rPr>
  </w:style>
  <w:style w:type="character" w:customStyle="1" w:styleId="TableTextChar">
    <w:name w:val="Table Text Char"/>
    <w:link w:val="TableText"/>
    <w:uiPriority w:val="99"/>
    <w:locked/>
    <w:rsid w:val="00A730BD"/>
    <w:rPr>
      <w:rFonts w:ascii="Calibri" w:hAnsi="Calibri"/>
      <w:bCs/>
    </w:rPr>
  </w:style>
  <w:style w:type="paragraph" w:customStyle="1" w:styleId="TableText">
    <w:name w:val="Table Text"/>
    <w:basedOn w:val="BodyText"/>
    <w:link w:val="TableTextChar"/>
    <w:uiPriority w:val="99"/>
    <w:rsid w:val="00A730BD"/>
    <w:pPr>
      <w:spacing w:before="40" w:after="40"/>
      <w:jc w:val="left"/>
    </w:pPr>
    <w:rPr>
      <w:rFonts w:ascii="Calibri" w:eastAsiaTheme="minorHAnsi" w:hAnsi="Calibri" w:cstheme="minorBidi"/>
      <w:bCs/>
      <w:sz w:val="22"/>
      <w:szCs w:val="22"/>
      <w:lang w:val="lv-LV" w:eastAsia="en-US"/>
    </w:rPr>
  </w:style>
  <w:style w:type="paragraph" w:customStyle="1" w:styleId="TableBullet">
    <w:name w:val="Table Bullet"/>
    <w:basedOn w:val="TableText"/>
    <w:rsid w:val="00A730BD"/>
    <w:pPr>
      <w:numPr>
        <w:numId w:val="5"/>
      </w:numPr>
      <w:tabs>
        <w:tab w:val="clear" w:pos="283"/>
        <w:tab w:val="num" w:pos="360"/>
        <w:tab w:val="num" w:pos="420"/>
      </w:tabs>
      <w:ind w:left="284" w:hanging="284"/>
    </w:pPr>
  </w:style>
  <w:style w:type="paragraph" w:customStyle="1" w:styleId="1">
    <w:name w:val="Абзац списка1"/>
    <w:basedOn w:val="Normal"/>
    <w:uiPriority w:val="34"/>
    <w:qFormat/>
    <w:rsid w:val="00A730BD"/>
    <w:pPr>
      <w:spacing w:after="200"/>
      <w:ind w:left="720" w:firstLine="0"/>
      <w:contextualSpacing/>
      <w:jc w:val="left"/>
    </w:pPr>
    <w:rPr>
      <w:rFonts w:ascii="Calibri" w:eastAsia="Times New Roman" w:hAnsi="Calibri" w:cs="Times New Roman"/>
      <w:lang w:eastAsia="lv-LV"/>
    </w:rPr>
  </w:style>
  <w:style w:type="paragraph" w:customStyle="1" w:styleId="10">
    <w:name w:val="Без интервала1"/>
    <w:link w:val="a"/>
    <w:uiPriority w:val="1"/>
    <w:qFormat/>
    <w:rsid w:val="00A730BD"/>
    <w:pPr>
      <w:spacing w:line="240" w:lineRule="auto"/>
      <w:ind w:left="0" w:firstLine="0"/>
      <w:jc w:val="left"/>
    </w:pPr>
    <w:rPr>
      <w:rFonts w:ascii="Calibri" w:eastAsia="Times New Roman" w:hAnsi="Calibri" w:cs="Times New Roman"/>
      <w:lang w:val="ru-RU" w:eastAsia="ru-RU"/>
    </w:rPr>
  </w:style>
  <w:style w:type="character" w:customStyle="1" w:styleId="a">
    <w:name w:val="Без интервала Знак"/>
    <w:link w:val="10"/>
    <w:uiPriority w:val="1"/>
    <w:rsid w:val="00A730BD"/>
    <w:rPr>
      <w:rFonts w:ascii="Calibri" w:eastAsia="Times New Roman" w:hAnsi="Calibri" w:cs="Times New Roman"/>
      <w:lang w:val="ru-RU" w:eastAsia="ru-RU"/>
    </w:rPr>
  </w:style>
  <w:style w:type="paragraph" w:customStyle="1" w:styleId="Req">
    <w:name w:val="Req"/>
    <w:basedOn w:val="TableText"/>
    <w:rsid w:val="00A730BD"/>
  </w:style>
  <w:style w:type="paragraph" w:customStyle="1" w:styleId="Iepirkums">
    <w:name w:val="Iepirkums"/>
    <w:basedOn w:val="Heading1"/>
    <w:link w:val="IepirkumsChar"/>
    <w:qFormat/>
    <w:rsid w:val="00A730BD"/>
    <w:pPr>
      <w:keepLines/>
      <w:widowControl/>
      <w:numPr>
        <w:numId w:val="6"/>
      </w:numPr>
      <w:shd w:val="clear" w:color="auto" w:fill="auto"/>
      <w:autoSpaceDE/>
      <w:autoSpaceDN/>
      <w:adjustRightInd/>
      <w:spacing w:before="480" w:after="0" w:line="276" w:lineRule="auto"/>
    </w:pPr>
    <w:rPr>
      <w:rFonts w:ascii="Times New Roman Bold" w:hAnsi="Times New Roman Bold"/>
      <w:bCs/>
      <w:kern w:val="0"/>
      <w:szCs w:val="32"/>
      <w:lang w:val="lv-LV" w:eastAsia="ar-SA"/>
    </w:rPr>
  </w:style>
  <w:style w:type="character" w:customStyle="1" w:styleId="IepirkumsChar">
    <w:name w:val="Iepirkums Char"/>
    <w:basedOn w:val="DefaultParagraphFont"/>
    <w:link w:val="Iepirkums"/>
    <w:rsid w:val="00A730BD"/>
    <w:rPr>
      <w:rFonts w:ascii="Times New Roman Bold" w:eastAsia="Times New Roman" w:hAnsi="Times New Roman Bold" w:cs="Times New Roman"/>
      <w:b/>
      <w:bCs/>
      <w:sz w:val="28"/>
      <w:szCs w:val="32"/>
      <w:lang w:eastAsia="ar-SA"/>
    </w:rPr>
  </w:style>
  <w:style w:type="paragraph" w:styleId="Quote">
    <w:name w:val="Quote"/>
    <w:basedOn w:val="Normal"/>
    <w:next w:val="Normal"/>
    <w:link w:val="QuoteChar"/>
    <w:uiPriority w:val="29"/>
    <w:qFormat/>
    <w:rsid w:val="00A730BD"/>
    <w:pPr>
      <w:spacing w:before="200" w:after="160" w:line="259" w:lineRule="auto"/>
      <w:ind w:left="864" w:right="864" w:firstLine="0"/>
      <w:jc w:val="center"/>
    </w:pPr>
    <w:rPr>
      <w:i/>
      <w:iCs/>
      <w:noProof/>
      <w:color w:val="404040" w:themeColor="text1" w:themeTint="BF"/>
    </w:rPr>
  </w:style>
  <w:style w:type="character" w:customStyle="1" w:styleId="QuoteChar">
    <w:name w:val="Quote Char"/>
    <w:basedOn w:val="DefaultParagraphFont"/>
    <w:link w:val="Quote"/>
    <w:uiPriority w:val="29"/>
    <w:rsid w:val="00A730BD"/>
    <w:rPr>
      <w:i/>
      <w:iCs/>
      <w:noProof/>
      <w:color w:val="404040" w:themeColor="text1" w:themeTint="BF"/>
    </w:rPr>
  </w:style>
  <w:style w:type="character" w:customStyle="1" w:styleId="Heading2Char1">
    <w:name w:val="Heading 2 Char1"/>
    <w:aliases w:val="Heading 21 Char1"/>
    <w:basedOn w:val="DefaultParagraphFont"/>
    <w:semiHidden/>
    <w:rsid w:val="00A730BD"/>
    <w:rPr>
      <w:rFonts w:asciiTheme="majorHAnsi" w:eastAsiaTheme="majorEastAsia" w:hAnsiTheme="majorHAnsi" w:cstheme="majorBidi"/>
      <w:color w:val="365F91" w:themeColor="accent1" w:themeShade="BF"/>
      <w:sz w:val="26"/>
      <w:szCs w:val="26"/>
      <w:lang w:eastAsia="ar-SA"/>
    </w:rPr>
  </w:style>
  <w:style w:type="character" w:customStyle="1" w:styleId="Heading3Char1">
    <w:name w:val="Heading 3 Char1"/>
    <w:aliases w:val="Char1 Char1"/>
    <w:basedOn w:val="DefaultParagraphFont"/>
    <w:semiHidden/>
    <w:rsid w:val="00A730BD"/>
    <w:rPr>
      <w:rFonts w:asciiTheme="majorHAnsi" w:eastAsiaTheme="majorEastAsia" w:hAnsiTheme="majorHAnsi" w:cstheme="majorBidi"/>
      <w:color w:val="243F60" w:themeColor="accent1" w:themeShade="7F"/>
      <w:sz w:val="24"/>
      <w:szCs w:val="24"/>
      <w:lang w:eastAsia="ar-SA"/>
    </w:rPr>
  </w:style>
  <w:style w:type="paragraph" w:customStyle="1" w:styleId="msonormal0">
    <w:name w:val="msonormal"/>
    <w:basedOn w:val="Normal"/>
    <w:rsid w:val="00A730BD"/>
    <w:pPr>
      <w:suppressAutoHyphens/>
      <w:spacing w:before="280" w:line="240" w:lineRule="auto"/>
      <w:ind w:left="0" w:firstLine="0"/>
      <w:jc w:val="center"/>
    </w:pPr>
    <w:rPr>
      <w:rFonts w:ascii="Times New Roman" w:eastAsia="Times New Roman" w:hAnsi="Times New Roman" w:cs="Times New Roman"/>
      <w:sz w:val="24"/>
      <w:szCs w:val="24"/>
      <w:lang w:eastAsia="ar-SA"/>
    </w:rPr>
  </w:style>
  <w:style w:type="paragraph" w:customStyle="1" w:styleId="Default">
    <w:name w:val="Default"/>
    <w:rsid w:val="00A730BD"/>
    <w:pPr>
      <w:autoSpaceDE w:val="0"/>
      <w:autoSpaceDN w:val="0"/>
      <w:adjustRightInd w:val="0"/>
      <w:spacing w:line="240" w:lineRule="auto"/>
      <w:ind w:left="0" w:firstLine="0"/>
      <w:jc w:val="left"/>
    </w:pPr>
    <w:rPr>
      <w:rFonts w:ascii="Times New Roman" w:eastAsia="Times New Roman" w:hAnsi="Times New Roman" w:cs="Times New Roman"/>
      <w:color w:val="000000"/>
      <w:sz w:val="24"/>
      <w:szCs w:val="24"/>
      <w:lang w:eastAsia="lv-LV"/>
    </w:rPr>
  </w:style>
  <w:style w:type="paragraph" w:customStyle="1" w:styleId="xl63">
    <w:name w:val="xl63"/>
    <w:basedOn w:val="Normal"/>
    <w:rsid w:val="00A73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sz w:val="24"/>
      <w:szCs w:val="24"/>
      <w:lang w:eastAsia="lv-LV"/>
    </w:rPr>
  </w:style>
  <w:style w:type="paragraph" w:customStyle="1" w:styleId="xl64">
    <w:name w:val="xl64"/>
    <w:basedOn w:val="Normal"/>
    <w:rsid w:val="00A73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sz w:val="24"/>
      <w:szCs w:val="24"/>
      <w:lang w:eastAsia="lv-LV"/>
    </w:rPr>
  </w:style>
  <w:style w:type="paragraph" w:customStyle="1" w:styleId="xl65">
    <w:name w:val="xl65"/>
    <w:basedOn w:val="Normal"/>
    <w:rsid w:val="00A730B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b/>
      <w:bCs/>
      <w:sz w:val="24"/>
      <w:szCs w:val="24"/>
      <w:lang w:eastAsia="lv-LV"/>
    </w:rPr>
  </w:style>
  <w:style w:type="character" w:customStyle="1" w:styleId="HeaderChar1">
    <w:name w:val="Header Char1"/>
    <w:basedOn w:val="DefaultParagraphFont"/>
    <w:locked/>
    <w:rsid w:val="00A730BD"/>
    <w:rPr>
      <w:sz w:val="24"/>
      <w:szCs w:val="24"/>
      <w:lang w:eastAsia="ar-SA"/>
    </w:rPr>
  </w:style>
  <w:style w:type="character" w:customStyle="1" w:styleId="FooterChar1">
    <w:name w:val="Footer Char1"/>
    <w:basedOn w:val="DefaultParagraphFont"/>
    <w:uiPriority w:val="99"/>
    <w:locked/>
    <w:rsid w:val="00A730BD"/>
    <w:rPr>
      <w:sz w:val="24"/>
      <w:szCs w:val="24"/>
      <w:lang w:eastAsia="ar-SA"/>
    </w:rPr>
  </w:style>
  <w:style w:type="character" w:customStyle="1" w:styleId="BalloonTextChar1">
    <w:name w:val="Balloon Text Char1"/>
    <w:basedOn w:val="DefaultParagraphFont"/>
    <w:uiPriority w:val="99"/>
    <w:locked/>
    <w:rsid w:val="00A730BD"/>
    <w:rPr>
      <w:rFonts w:ascii="Tahoma" w:hAnsi="Tahoma" w:cs="Tahoma"/>
      <w:sz w:val="16"/>
      <w:szCs w:val="16"/>
      <w:lang w:eastAsia="ar-SA"/>
    </w:rPr>
  </w:style>
  <w:style w:type="paragraph" w:styleId="Revision">
    <w:name w:val="Revision"/>
    <w:hidden/>
    <w:uiPriority w:val="99"/>
    <w:semiHidden/>
    <w:rsid w:val="00A730BD"/>
    <w:pPr>
      <w:spacing w:line="240" w:lineRule="auto"/>
      <w:ind w:left="0" w:firstLine="0"/>
      <w:jc w:val="left"/>
    </w:pPr>
    <w:rPr>
      <w:rFonts w:ascii="Times New Roman" w:eastAsia="Times New Roman" w:hAnsi="Times New Roman" w:cs="Times New Roman"/>
      <w:sz w:val="24"/>
      <w:szCs w:val="24"/>
      <w:lang w:eastAsia="ar-SA"/>
    </w:rPr>
  </w:style>
  <w:style w:type="character" w:styleId="PlaceholderText">
    <w:name w:val="Placeholder Text"/>
    <w:basedOn w:val="DefaultParagraphFont"/>
    <w:uiPriority w:val="99"/>
    <w:semiHidden/>
    <w:rsid w:val="00C46918"/>
    <w:rPr>
      <w:color w:val="808080"/>
    </w:rPr>
  </w:style>
  <w:style w:type="numbering" w:customStyle="1" w:styleId="NoList1">
    <w:name w:val="No List1"/>
    <w:next w:val="NoList"/>
    <w:uiPriority w:val="99"/>
    <w:semiHidden/>
    <w:unhideWhenUsed/>
    <w:rsid w:val="000424DF"/>
  </w:style>
  <w:style w:type="table" w:customStyle="1" w:styleId="TableGrid1">
    <w:name w:val="Table Grid1"/>
    <w:basedOn w:val="TableNormal"/>
    <w:next w:val="TableGrid"/>
    <w:rsid w:val="000424DF"/>
    <w:pPr>
      <w:spacing w:line="240" w:lineRule="auto"/>
      <w:ind w:left="0" w:firstLine="0"/>
      <w:jc w:val="left"/>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uiPriority w:val="99"/>
    <w:semiHidden/>
    <w:unhideWhenUsed/>
    <w:rsid w:val="00760C88"/>
    <w:pPr>
      <w:numPr>
        <w:numId w:val="7"/>
      </w:numPr>
    </w:pPr>
  </w:style>
  <w:style w:type="character" w:styleId="UnresolvedMention">
    <w:name w:val="Unresolved Mention"/>
    <w:basedOn w:val="DefaultParagraphFont"/>
    <w:uiPriority w:val="99"/>
    <w:semiHidden/>
    <w:unhideWhenUsed/>
    <w:rsid w:val="00C443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170903">
      <w:bodyDiv w:val="1"/>
      <w:marLeft w:val="0"/>
      <w:marRight w:val="0"/>
      <w:marTop w:val="0"/>
      <w:marBottom w:val="0"/>
      <w:divBdr>
        <w:top w:val="none" w:sz="0" w:space="0" w:color="auto"/>
        <w:left w:val="none" w:sz="0" w:space="0" w:color="auto"/>
        <w:bottom w:val="none" w:sz="0" w:space="0" w:color="auto"/>
        <w:right w:val="none" w:sz="0" w:space="0" w:color="auto"/>
      </w:divBdr>
    </w:div>
    <w:div w:id="628975944">
      <w:bodyDiv w:val="1"/>
      <w:marLeft w:val="0"/>
      <w:marRight w:val="0"/>
      <w:marTop w:val="0"/>
      <w:marBottom w:val="0"/>
      <w:divBdr>
        <w:top w:val="none" w:sz="0" w:space="0" w:color="auto"/>
        <w:left w:val="none" w:sz="0" w:space="0" w:color="auto"/>
        <w:bottom w:val="none" w:sz="0" w:space="0" w:color="auto"/>
        <w:right w:val="none" w:sz="0" w:space="0" w:color="auto"/>
      </w:divBdr>
    </w:div>
    <w:div w:id="772702129">
      <w:bodyDiv w:val="1"/>
      <w:marLeft w:val="0"/>
      <w:marRight w:val="0"/>
      <w:marTop w:val="0"/>
      <w:marBottom w:val="0"/>
      <w:divBdr>
        <w:top w:val="none" w:sz="0" w:space="0" w:color="auto"/>
        <w:left w:val="none" w:sz="0" w:space="0" w:color="auto"/>
        <w:bottom w:val="none" w:sz="0" w:space="0" w:color="auto"/>
        <w:right w:val="none" w:sz="0" w:space="0" w:color="auto"/>
      </w:divBdr>
    </w:div>
    <w:div w:id="900604514">
      <w:bodyDiv w:val="1"/>
      <w:marLeft w:val="0"/>
      <w:marRight w:val="0"/>
      <w:marTop w:val="0"/>
      <w:marBottom w:val="0"/>
      <w:divBdr>
        <w:top w:val="none" w:sz="0" w:space="0" w:color="auto"/>
        <w:left w:val="none" w:sz="0" w:space="0" w:color="auto"/>
        <w:bottom w:val="none" w:sz="0" w:space="0" w:color="auto"/>
        <w:right w:val="none" w:sz="0" w:space="0" w:color="auto"/>
      </w:divBdr>
    </w:div>
    <w:div w:id="1201669881">
      <w:bodyDiv w:val="1"/>
      <w:marLeft w:val="0"/>
      <w:marRight w:val="0"/>
      <w:marTop w:val="0"/>
      <w:marBottom w:val="0"/>
      <w:divBdr>
        <w:top w:val="none" w:sz="0" w:space="0" w:color="auto"/>
        <w:left w:val="none" w:sz="0" w:space="0" w:color="auto"/>
        <w:bottom w:val="none" w:sz="0" w:space="0" w:color="auto"/>
        <w:right w:val="none" w:sz="0" w:space="0" w:color="auto"/>
      </w:divBdr>
    </w:div>
    <w:div w:id="1875923816">
      <w:bodyDiv w:val="1"/>
      <w:marLeft w:val="0"/>
      <w:marRight w:val="0"/>
      <w:marTop w:val="0"/>
      <w:marBottom w:val="0"/>
      <w:divBdr>
        <w:top w:val="none" w:sz="0" w:space="0" w:color="auto"/>
        <w:left w:val="none" w:sz="0" w:space="0" w:color="auto"/>
        <w:bottom w:val="none" w:sz="0" w:space="0" w:color="auto"/>
        <w:right w:val="none" w:sz="0" w:space="0" w:color="auto"/>
      </w:divBdr>
    </w:div>
    <w:div w:id="1936745324">
      <w:bodyDiv w:val="1"/>
      <w:marLeft w:val="0"/>
      <w:marRight w:val="0"/>
      <w:marTop w:val="0"/>
      <w:marBottom w:val="0"/>
      <w:divBdr>
        <w:top w:val="none" w:sz="0" w:space="0" w:color="auto"/>
        <w:left w:val="none" w:sz="0" w:space="0" w:color="auto"/>
        <w:bottom w:val="none" w:sz="0" w:space="0" w:color="auto"/>
        <w:right w:val="none" w:sz="0" w:space="0" w:color="auto"/>
      </w:divBdr>
    </w:div>
    <w:div w:id="2027050225">
      <w:bodyDiv w:val="1"/>
      <w:marLeft w:val="0"/>
      <w:marRight w:val="0"/>
      <w:marTop w:val="0"/>
      <w:marBottom w:val="0"/>
      <w:divBdr>
        <w:top w:val="none" w:sz="0" w:space="0" w:color="auto"/>
        <w:left w:val="none" w:sz="0" w:space="0" w:color="auto"/>
        <w:bottom w:val="none" w:sz="0" w:space="0" w:color="auto"/>
        <w:right w:val="none" w:sz="0" w:space="0" w:color="auto"/>
      </w:divBdr>
    </w:div>
    <w:div w:id="20494046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34vs@riga.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ilaus@edu.riga.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52183-BDBF-4A13-AF98-7FB3F50AC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8</Pages>
  <Words>12206</Words>
  <Characters>6958</Characters>
  <Application>Microsoft Office Word</Application>
  <DocSecurity>0</DocSecurity>
  <Lines>57</Lines>
  <Paragraphs>38</Paragraphs>
  <ScaleCrop>false</ScaleCrop>
  <HeadingPairs>
    <vt:vector size="2" baseType="variant">
      <vt:variant>
        <vt:lpstr>Title</vt:lpstr>
      </vt:variant>
      <vt:variant>
        <vt:i4>1</vt:i4>
      </vt:variant>
    </vt:vector>
  </HeadingPairs>
  <TitlesOfParts>
    <vt:vector size="1" baseType="lpstr">
      <vt:lpstr/>
    </vt:vector>
  </TitlesOfParts>
  <Company>NMPD</Company>
  <LinksUpToDate>false</LinksUpToDate>
  <CharactersWithSpaces>19126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Apsīte</dc:creator>
  <cp:keywords/>
  <dc:description/>
  <cp:lastModifiedBy>Nataļja Rogaļeva</cp:lastModifiedBy>
  <cp:revision>17</cp:revision>
  <cp:lastPrinted>2018-04-06T07:39:00Z</cp:lastPrinted>
  <dcterms:created xsi:type="dcterms:W3CDTF">2024-07-09T10:07:00Z</dcterms:created>
  <dcterms:modified xsi:type="dcterms:W3CDTF">2024-07-23T09:01:00Z</dcterms:modified>
</cp:coreProperties>
</file>