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50E" w:rsidRPr="0090650E" w:rsidRDefault="00315DDB" w:rsidP="0090650E">
      <w:pPr>
        <w:tabs>
          <w:tab w:val="right" w:pos="9639"/>
        </w:tabs>
        <w:spacing w:before="120" w:after="120"/>
        <w:jc w:val="right"/>
        <w:rPr>
          <w:lang w:val="lv-LV"/>
        </w:rPr>
      </w:pPr>
      <w:bookmarkStart w:id="0" w:name="_Hlk67654163"/>
      <w:r>
        <w:rPr>
          <w:b/>
          <w:lang w:val="lv-LV"/>
        </w:rPr>
        <w:t>C</w:t>
      </w:r>
      <w:r>
        <w:rPr>
          <w:lang w:val="lv-LV"/>
        </w:rPr>
        <w:t xml:space="preserve"> </w:t>
      </w:r>
      <w:r w:rsidR="0090650E" w:rsidRPr="0090650E">
        <w:rPr>
          <w:b/>
          <w:lang w:val="lv-LV"/>
        </w:rPr>
        <w:t>pielikums</w:t>
      </w:r>
    </w:p>
    <w:p w:rsidR="0090650E" w:rsidRPr="0090650E" w:rsidRDefault="0090650E" w:rsidP="0090650E">
      <w:pPr>
        <w:tabs>
          <w:tab w:val="right" w:pos="9639"/>
        </w:tabs>
        <w:spacing w:before="120" w:after="120"/>
        <w:jc w:val="right"/>
        <w:rPr>
          <w:lang w:val="lv-LV"/>
        </w:rPr>
      </w:pPr>
      <w:r w:rsidRPr="0090650E">
        <w:rPr>
          <w:lang w:val="lv-LV"/>
        </w:rPr>
        <w:t xml:space="preserve">pie atklāta konkursa </w:t>
      </w:r>
    </w:p>
    <w:p w:rsidR="0090650E" w:rsidRPr="0090650E" w:rsidRDefault="0090650E" w:rsidP="0090650E">
      <w:pPr>
        <w:tabs>
          <w:tab w:val="right" w:pos="9639"/>
        </w:tabs>
        <w:spacing w:before="120" w:after="120"/>
        <w:jc w:val="right"/>
        <w:rPr>
          <w:lang w:val="lv-LV"/>
        </w:rPr>
      </w:pPr>
      <w:r w:rsidRPr="0090650E">
        <w:rPr>
          <w:lang w:val="lv-LV"/>
        </w:rPr>
        <w:t>“</w:t>
      </w:r>
      <w:r w:rsidR="00A71EF1" w:rsidRPr="00A71EF1">
        <w:rPr>
          <w:lang w:val="lv-LV"/>
        </w:rPr>
        <w:t>SIA “Rīgas Austrumu klīniskā  universitātes slimnīca” stacionāru jumtu tīrīšana un jumtu profilaktiskā remontdarbu veikšana</w:t>
      </w:r>
      <w:r w:rsidRPr="0090650E">
        <w:rPr>
          <w:lang w:val="lv-LV"/>
        </w:rPr>
        <w:t>”</w:t>
      </w:r>
    </w:p>
    <w:p w:rsidR="00315DDB" w:rsidRDefault="0090650E" w:rsidP="0090650E">
      <w:pPr>
        <w:tabs>
          <w:tab w:val="right" w:pos="9639"/>
        </w:tabs>
        <w:spacing w:before="120" w:after="120"/>
        <w:jc w:val="right"/>
        <w:rPr>
          <w:lang w:val="lv-LV"/>
        </w:rPr>
      </w:pPr>
      <w:r w:rsidRPr="0090650E">
        <w:rPr>
          <w:lang w:val="lv-LV"/>
        </w:rPr>
        <w:t>ID Nr. RAKUS 202</w:t>
      </w:r>
      <w:r w:rsidR="00A71EF1">
        <w:rPr>
          <w:lang w:val="lv-LV"/>
        </w:rPr>
        <w:t>4</w:t>
      </w:r>
      <w:r w:rsidRPr="0090650E">
        <w:rPr>
          <w:lang w:val="lv-LV"/>
        </w:rPr>
        <w:t>/</w:t>
      </w:r>
      <w:r w:rsidR="00A71EF1">
        <w:rPr>
          <w:lang w:val="lv-LV"/>
        </w:rPr>
        <w:t>88</w:t>
      </w:r>
      <w:r w:rsidRPr="0090650E">
        <w:rPr>
          <w:lang w:val="lv-LV"/>
        </w:rPr>
        <w:t>K, nolikuma</w:t>
      </w:r>
    </w:p>
    <w:p w:rsidR="00315DDB" w:rsidRDefault="00315DDB" w:rsidP="00315DDB">
      <w:pPr>
        <w:spacing w:before="120"/>
        <w:jc w:val="center"/>
        <w:rPr>
          <w:b/>
          <w:bCs/>
          <w:lang w:val="lv-LV"/>
        </w:rPr>
      </w:pPr>
    </w:p>
    <w:p w:rsidR="00315DDB" w:rsidRDefault="00315DDB" w:rsidP="00315DDB">
      <w:pPr>
        <w:spacing w:before="120"/>
        <w:jc w:val="center"/>
        <w:rPr>
          <w:b/>
          <w:bCs/>
          <w:lang w:val="lv-LV"/>
        </w:rPr>
      </w:pPr>
      <w:r>
        <w:rPr>
          <w:b/>
          <w:bCs/>
          <w:lang w:val="lv-LV"/>
        </w:rPr>
        <w:t>LĪGUMS Nr.</w:t>
      </w:r>
      <w:r>
        <w:rPr>
          <w:b/>
          <w:lang w:val="lv-LV"/>
        </w:rPr>
        <w:t xml:space="preserve"> </w:t>
      </w:r>
      <w:bookmarkEnd w:id="0"/>
    </w:p>
    <w:p w:rsidR="00315DDB" w:rsidRDefault="00315DDB" w:rsidP="00315DDB">
      <w:pPr>
        <w:spacing w:before="120" w:after="120"/>
        <w:jc w:val="center"/>
        <w:rPr>
          <w:b/>
          <w:lang w:val="lv-LV"/>
        </w:rPr>
      </w:pPr>
      <w:r>
        <w:rPr>
          <w:b/>
          <w:lang w:val="lv-LV"/>
        </w:rPr>
        <w:t xml:space="preserve">par </w:t>
      </w:r>
      <w:r w:rsidR="00A71EF1" w:rsidRPr="0090650E">
        <w:rPr>
          <w:b/>
          <w:lang w:val="lv-LV"/>
        </w:rPr>
        <w:t xml:space="preserve">jumtu tīrīšanas darbu un </w:t>
      </w:r>
      <w:r w:rsidR="0090650E">
        <w:rPr>
          <w:b/>
          <w:lang w:val="lv-LV"/>
        </w:rPr>
        <w:t>j</w:t>
      </w:r>
      <w:r w:rsidR="0090650E" w:rsidRPr="0090650E">
        <w:rPr>
          <w:b/>
          <w:lang w:val="lv-LV"/>
        </w:rPr>
        <w:t>umtu profilaktisk</w:t>
      </w:r>
      <w:r w:rsidR="0090650E">
        <w:rPr>
          <w:b/>
          <w:lang w:val="lv-LV"/>
        </w:rPr>
        <w:t>iem</w:t>
      </w:r>
      <w:r w:rsidR="0090650E" w:rsidRPr="0090650E">
        <w:rPr>
          <w:b/>
          <w:lang w:val="lv-LV"/>
        </w:rPr>
        <w:t xml:space="preserve"> remontdarb</w:t>
      </w:r>
      <w:r w:rsidR="0090650E">
        <w:rPr>
          <w:b/>
          <w:lang w:val="lv-LV"/>
        </w:rPr>
        <w:t>iem</w:t>
      </w:r>
      <w:r w:rsidR="0090650E" w:rsidRPr="0090650E">
        <w:rPr>
          <w:b/>
          <w:lang w:val="lv-LV"/>
        </w:rPr>
        <w:t xml:space="preserve"> veikšan</w:t>
      </w:r>
      <w:r w:rsidR="0090650E">
        <w:rPr>
          <w:b/>
          <w:lang w:val="lv-LV"/>
        </w:rPr>
        <w:t>u</w:t>
      </w:r>
    </w:p>
    <w:p w:rsidR="00315DDB" w:rsidRDefault="00315DDB" w:rsidP="00315DDB">
      <w:pPr>
        <w:tabs>
          <w:tab w:val="right" w:pos="9071"/>
        </w:tabs>
        <w:spacing w:before="120" w:after="120"/>
        <w:jc w:val="both"/>
        <w:rPr>
          <w:lang w:val="lv-LV"/>
        </w:rPr>
      </w:pPr>
      <w:r>
        <w:rPr>
          <w:lang w:val="lv-LV"/>
        </w:rPr>
        <w:t>Rīgā,</w:t>
      </w:r>
    </w:p>
    <w:p w:rsidR="000D5157" w:rsidRDefault="000D5157" w:rsidP="00315DDB">
      <w:pPr>
        <w:tabs>
          <w:tab w:val="right" w:pos="9071"/>
        </w:tabs>
        <w:spacing w:before="120" w:after="120"/>
        <w:jc w:val="both"/>
        <w:rPr>
          <w:lang w:val="lv-LV"/>
        </w:rPr>
      </w:pPr>
    </w:p>
    <w:p w:rsidR="00315DDB" w:rsidRDefault="00315DDB" w:rsidP="00315DDB">
      <w:pPr>
        <w:tabs>
          <w:tab w:val="right" w:pos="9639"/>
        </w:tabs>
        <w:spacing w:before="120" w:after="120"/>
        <w:jc w:val="center"/>
        <w:rPr>
          <w:lang w:val="lv-LV"/>
        </w:rPr>
      </w:pPr>
      <w:r>
        <w:rPr>
          <w:lang w:val="lv-LV"/>
        </w:rPr>
        <w:t>DOKUMENTA PARAKSTĪŠANAS DATUMS IR PĒDĒJĀ PIEVIENOTĀ DROŠA ELEKTRONISKĀ PARAKSTA UN TĀ LAIKA ZĪMOGA DATUMS</w:t>
      </w:r>
    </w:p>
    <w:p w:rsidR="000D5157" w:rsidRDefault="000D5157" w:rsidP="00315DDB">
      <w:pPr>
        <w:tabs>
          <w:tab w:val="right" w:pos="9639"/>
        </w:tabs>
        <w:spacing w:before="120" w:after="120"/>
        <w:jc w:val="center"/>
        <w:rPr>
          <w:lang w:val="lv-LV"/>
        </w:rPr>
      </w:pPr>
    </w:p>
    <w:p w:rsidR="00315DDB" w:rsidRDefault="00315DDB" w:rsidP="00315DDB">
      <w:pPr>
        <w:tabs>
          <w:tab w:val="left" w:pos="900"/>
        </w:tabs>
        <w:spacing w:before="120" w:after="120"/>
        <w:jc w:val="both"/>
        <w:rPr>
          <w:lang w:val="lv-LV"/>
        </w:rPr>
      </w:pPr>
      <w:r>
        <w:rPr>
          <w:b/>
          <w:lang w:val="lv-LV" w:eastAsia="lv-LV"/>
        </w:rPr>
        <w:t>SIA „Rīgas Austrumu klīniskā universitātes slimnīca”</w:t>
      </w:r>
      <w:r>
        <w:rPr>
          <w:lang w:val="lv-LV" w:eastAsia="lv-LV"/>
        </w:rPr>
        <w:t>, reģistrācijas Nr. 40003951628, juridiskā adrese Hipokrāta ielā 2, Rīgā, LV-1038, kuru pārstāv valde</w:t>
      </w:r>
      <w:r>
        <w:rPr>
          <w:lang w:val="lv-LV"/>
        </w:rPr>
        <w:t>,</w:t>
      </w:r>
      <w:r>
        <w:rPr>
          <w:iCs/>
          <w:lang w:val="lv-LV"/>
        </w:rPr>
        <w:t xml:space="preserve"> </w:t>
      </w:r>
      <w:r>
        <w:rPr>
          <w:lang w:val="lv-LV" w:eastAsia="lv-LV"/>
        </w:rPr>
        <w:t xml:space="preserve">turpmāk – </w:t>
      </w:r>
      <w:r>
        <w:rPr>
          <w:bCs/>
          <w:lang w:val="lv-LV" w:eastAsia="lv-LV"/>
        </w:rPr>
        <w:t>Pasūtītājs</w:t>
      </w:r>
      <w:r>
        <w:rPr>
          <w:b/>
          <w:bCs/>
          <w:lang w:val="lv-LV" w:eastAsia="lv-LV"/>
        </w:rPr>
        <w:t>,</w:t>
      </w:r>
      <w:r>
        <w:rPr>
          <w:lang w:val="lv-LV"/>
        </w:rPr>
        <w:t xml:space="preserve"> un</w:t>
      </w:r>
    </w:p>
    <w:p w:rsidR="00315DDB" w:rsidRDefault="00315DDB" w:rsidP="00315DDB">
      <w:pPr>
        <w:spacing w:before="120" w:after="120"/>
        <w:jc w:val="both"/>
        <w:rPr>
          <w:lang w:val="lv-LV"/>
        </w:rPr>
      </w:pPr>
      <w:r>
        <w:rPr>
          <w:b/>
          <w:lang w:val="lv-LV"/>
        </w:rPr>
        <w:t>……….</w:t>
      </w:r>
      <w:r>
        <w:rPr>
          <w:lang w:val="lv-LV" w:eastAsia="lv-LV"/>
        </w:rPr>
        <w:t xml:space="preserve">, reģistrācijas Nr. </w:t>
      </w:r>
      <w:r>
        <w:rPr>
          <w:lang w:val="lv-LV"/>
        </w:rPr>
        <w:t>……….,</w:t>
      </w:r>
      <w:r>
        <w:rPr>
          <w:lang w:val="lv-LV" w:eastAsia="lv-LV"/>
        </w:rPr>
        <w:t xml:space="preserve"> juridiskā adrese</w:t>
      </w:r>
      <w:r>
        <w:rPr>
          <w:lang w:val="lv-LV"/>
        </w:rPr>
        <w:t xml:space="preserve"> </w:t>
      </w:r>
      <w:r>
        <w:rPr>
          <w:lang w:val="lv-LV" w:eastAsia="lv-LV"/>
        </w:rPr>
        <w:t>……….., kuru pārstāv …………..,</w:t>
      </w:r>
      <w:r>
        <w:rPr>
          <w:lang w:val="lv-LV" w:eastAsia="ru-RU"/>
        </w:rPr>
        <w:t xml:space="preserve"> (turpmāk – </w:t>
      </w:r>
      <w:r w:rsidRPr="00AA0CC7">
        <w:rPr>
          <w:iCs/>
          <w:szCs w:val="22"/>
          <w:lang w:val="lv-LV"/>
        </w:rPr>
        <w:t>Uzņēmējs</w:t>
      </w:r>
      <w:r>
        <w:rPr>
          <w:b/>
          <w:lang w:val="lv-LV" w:eastAsia="ru-RU"/>
        </w:rPr>
        <w:t>)</w:t>
      </w:r>
      <w:r>
        <w:rPr>
          <w:iCs/>
          <w:lang w:val="lv-LV" w:eastAsia="ru-RU"/>
        </w:rPr>
        <w:t xml:space="preserve">, </w:t>
      </w:r>
      <w:r>
        <w:rPr>
          <w:lang w:val="lv-LV"/>
        </w:rPr>
        <w:t>no otras puses,</w:t>
      </w:r>
    </w:p>
    <w:p w:rsidR="00315DDB" w:rsidRDefault="00315DDB" w:rsidP="00315DDB">
      <w:pPr>
        <w:spacing w:before="120" w:after="120"/>
        <w:rPr>
          <w:lang w:val="lv-LV"/>
        </w:rPr>
      </w:pPr>
      <w:r>
        <w:rPr>
          <w:lang w:val="lv-LV"/>
        </w:rPr>
        <w:t>turpmāk līgumslēdzēji kopā – Puses, atsevišķi – Puse,</w:t>
      </w:r>
    </w:p>
    <w:p w:rsidR="00315DDB" w:rsidRDefault="00315DDB" w:rsidP="00315DDB">
      <w:pPr>
        <w:spacing w:before="120" w:after="120"/>
        <w:jc w:val="both"/>
        <w:rPr>
          <w:lang w:val="lv-LV"/>
        </w:rPr>
      </w:pPr>
      <w:r>
        <w:rPr>
          <w:lang w:val="lv-LV"/>
        </w:rPr>
        <w:t xml:space="preserve">Pusēm ņemot vērā, ka </w:t>
      </w:r>
      <w:r w:rsidRPr="00AA0CC7">
        <w:rPr>
          <w:iCs/>
          <w:szCs w:val="22"/>
          <w:lang w:val="lv-LV"/>
        </w:rPr>
        <w:t xml:space="preserve">Uzņēmējs </w:t>
      </w:r>
      <w:r>
        <w:rPr>
          <w:lang w:val="lv-LV"/>
        </w:rPr>
        <w:t>ir atzīts par uzvarētāju Pasūtītāja rīkotajā atklātā konkursā “</w:t>
      </w:r>
      <w:r w:rsidR="00A71EF1" w:rsidRPr="00A71EF1">
        <w:rPr>
          <w:lang w:val="lv-LV"/>
        </w:rPr>
        <w:t>SIA “Rīgas Austrumu klīniskā  universitātes slimnīca” stacionāru jumtu tīrīšana un jumtu profilaktiskā remontdarbu veikšana</w:t>
      </w:r>
      <w:r>
        <w:rPr>
          <w:lang w:val="lv-LV"/>
        </w:rPr>
        <w:t xml:space="preserve">” , ID Nr. RAKUS </w:t>
      </w:r>
      <w:r w:rsidR="00A71EF1" w:rsidRPr="0090650E">
        <w:rPr>
          <w:lang w:val="lv-LV"/>
        </w:rPr>
        <w:t>202</w:t>
      </w:r>
      <w:r w:rsidR="00A71EF1">
        <w:rPr>
          <w:lang w:val="lv-LV"/>
        </w:rPr>
        <w:t>4</w:t>
      </w:r>
      <w:r w:rsidR="00A71EF1" w:rsidRPr="0090650E">
        <w:rPr>
          <w:lang w:val="lv-LV"/>
        </w:rPr>
        <w:t>/</w:t>
      </w:r>
      <w:r w:rsidR="00A71EF1">
        <w:rPr>
          <w:lang w:val="lv-LV"/>
        </w:rPr>
        <w:t>88</w:t>
      </w:r>
      <w:r w:rsidR="00A71EF1" w:rsidRPr="0090650E">
        <w:rPr>
          <w:lang w:val="lv-LV"/>
        </w:rPr>
        <w:t>K</w:t>
      </w:r>
      <w:r w:rsidR="00A71EF1">
        <w:rPr>
          <w:lang w:val="lv-LV"/>
        </w:rPr>
        <w:t xml:space="preserve"> </w:t>
      </w:r>
      <w:r>
        <w:rPr>
          <w:lang w:val="lv-LV"/>
        </w:rPr>
        <w:t>(turpmāk – Iepirkums), noslēdz šādu līgumu (turpmāk – Līgums):</w:t>
      </w:r>
    </w:p>
    <w:p w:rsidR="00315DDB" w:rsidRPr="00AA0CC7" w:rsidRDefault="00315DDB" w:rsidP="00315DDB">
      <w:pPr>
        <w:spacing w:line="276" w:lineRule="auto"/>
        <w:ind w:firstLine="720"/>
        <w:jc w:val="both"/>
        <w:rPr>
          <w:lang w:val="lv-LV"/>
        </w:rPr>
      </w:pPr>
    </w:p>
    <w:p w:rsidR="00315DDB" w:rsidRPr="00AA0CC7" w:rsidRDefault="00315DDB" w:rsidP="00315DDB">
      <w:pPr>
        <w:numPr>
          <w:ilvl w:val="0"/>
          <w:numId w:val="1"/>
        </w:numPr>
        <w:tabs>
          <w:tab w:val="clear" w:pos="720"/>
          <w:tab w:val="num" w:pos="0"/>
        </w:tabs>
        <w:spacing w:line="276" w:lineRule="auto"/>
        <w:ind w:left="0" w:firstLine="0"/>
        <w:jc w:val="center"/>
        <w:rPr>
          <w:b/>
          <w:bCs/>
          <w:lang w:val="lv-LV"/>
        </w:rPr>
      </w:pPr>
      <w:r w:rsidRPr="00AA0CC7">
        <w:rPr>
          <w:b/>
          <w:bCs/>
          <w:lang w:val="lv-LV"/>
        </w:rPr>
        <w:t>Līguma priekšmets</w:t>
      </w:r>
    </w:p>
    <w:p w:rsidR="00315DDB" w:rsidRPr="00AA0CC7" w:rsidRDefault="00315DDB" w:rsidP="00B6673B">
      <w:pPr>
        <w:numPr>
          <w:ilvl w:val="1"/>
          <w:numId w:val="2"/>
        </w:numPr>
        <w:spacing w:before="120"/>
        <w:ind w:left="567" w:hanging="567"/>
        <w:jc w:val="both"/>
        <w:rPr>
          <w:lang w:val="lv-LV"/>
        </w:rPr>
      </w:pPr>
      <w:r w:rsidRPr="00AA0CC7">
        <w:rPr>
          <w:iCs/>
          <w:szCs w:val="22"/>
          <w:lang w:val="lv-LV"/>
        </w:rPr>
        <w:t xml:space="preserve">Uzņēmējs apņemas </w:t>
      </w:r>
      <w:r w:rsidRPr="00AA0CC7">
        <w:rPr>
          <w:szCs w:val="22"/>
          <w:lang w:val="lv-LV"/>
        </w:rPr>
        <w:t>veikt</w:t>
      </w:r>
      <w:r>
        <w:rPr>
          <w:szCs w:val="22"/>
          <w:lang w:val="lv-LV"/>
        </w:rPr>
        <w:t xml:space="preserve"> </w:t>
      </w:r>
      <w:r w:rsidR="00A71EF1" w:rsidRPr="0090650E">
        <w:rPr>
          <w:b/>
          <w:lang w:val="lv-LV"/>
        </w:rPr>
        <w:t xml:space="preserve">jumtu tīrīšanas darbu un </w:t>
      </w:r>
      <w:r w:rsidR="00A71EF1">
        <w:rPr>
          <w:b/>
          <w:lang w:val="lv-LV"/>
        </w:rPr>
        <w:t>j</w:t>
      </w:r>
      <w:r w:rsidR="00A71EF1" w:rsidRPr="0090650E">
        <w:rPr>
          <w:b/>
          <w:lang w:val="lv-LV"/>
        </w:rPr>
        <w:t>umtu profilaktisk</w:t>
      </w:r>
      <w:r w:rsidR="00A71EF1">
        <w:rPr>
          <w:b/>
          <w:lang w:val="lv-LV"/>
        </w:rPr>
        <w:t>iem</w:t>
      </w:r>
      <w:r w:rsidR="00A71EF1" w:rsidRPr="0090650E">
        <w:rPr>
          <w:b/>
          <w:lang w:val="lv-LV"/>
        </w:rPr>
        <w:t xml:space="preserve"> remontdarb</w:t>
      </w:r>
      <w:r w:rsidR="00A71EF1">
        <w:rPr>
          <w:b/>
          <w:lang w:val="lv-LV"/>
        </w:rPr>
        <w:t>iem</w:t>
      </w:r>
      <w:r w:rsidR="00A71EF1" w:rsidRPr="0090650E">
        <w:rPr>
          <w:b/>
          <w:lang w:val="lv-LV"/>
        </w:rPr>
        <w:t xml:space="preserve"> veikšan</w:t>
      </w:r>
      <w:r w:rsidR="00A71EF1">
        <w:rPr>
          <w:b/>
          <w:lang w:val="lv-LV"/>
        </w:rPr>
        <w:t>u</w:t>
      </w:r>
      <w:r w:rsidRPr="00AA0CC7">
        <w:rPr>
          <w:szCs w:val="22"/>
          <w:lang w:val="lv-LV"/>
        </w:rPr>
        <w:t xml:space="preserve"> </w:t>
      </w:r>
      <w:r w:rsidRPr="00FA5C6E">
        <w:rPr>
          <w:szCs w:val="22"/>
          <w:lang w:val="lv-LV"/>
        </w:rPr>
        <w:t xml:space="preserve">(turpmāk – </w:t>
      </w:r>
      <w:r w:rsidRPr="00FA5C6E">
        <w:rPr>
          <w:iCs/>
          <w:szCs w:val="22"/>
          <w:lang w:val="lv-LV"/>
        </w:rPr>
        <w:t>Darbi</w:t>
      </w:r>
      <w:r w:rsidRPr="00FA5C6E">
        <w:rPr>
          <w:szCs w:val="22"/>
          <w:lang w:val="lv-LV"/>
        </w:rPr>
        <w:t>)</w:t>
      </w:r>
      <w:r w:rsidRPr="00AA0CC7">
        <w:rPr>
          <w:i/>
          <w:szCs w:val="22"/>
          <w:lang w:val="lv-LV"/>
        </w:rPr>
        <w:t xml:space="preserve"> </w:t>
      </w:r>
      <w:r w:rsidRPr="00AA0CC7">
        <w:rPr>
          <w:szCs w:val="22"/>
          <w:lang w:val="lv-LV"/>
        </w:rPr>
        <w:t xml:space="preserve">Līgumā noteiktajā kārtībā. </w:t>
      </w:r>
    </w:p>
    <w:p w:rsidR="00315DDB" w:rsidRPr="00AA0CC7" w:rsidRDefault="00315DDB" w:rsidP="00315DDB">
      <w:pPr>
        <w:numPr>
          <w:ilvl w:val="1"/>
          <w:numId w:val="2"/>
        </w:numPr>
        <w:spacing w:before="120"/>
        <w:ind w:left="567" w:hanging="567"/>
        <w:jc w:val="both"/>
        <w:rPr>
          <w:lang w:val="lv-LV"/>
        </w:rPr>
      </w:pPr>
      <w:r w:rsidRPr="00AA0CC7">
        <w:rPr>
          <w:szCs w:val="22"/>
          <w:lang w:val="lv-LV"/>
        </w:rPr>
        <w:t>Pasūtītājs apņemas norēķināties ar Uzņēmēju par paveiktajiem Darbiem Līgumā noteiktajā kārtībā.</w:t>
      </w:r>
    </w:p>
    <w:p w:rsidR="00315DDB" w:rsidRPr="00315DDB" w:rsidRDefault="00315DDB" w:rsidP="00315DDB">
      <w:pPr>
        <w:numPr>
          <w:ilvl w:val="1"/>
          <w:numId w:val="2"/>
        </w:numPr>
        <w:spacing w:before="120"/>
        <w:ind w:left="567" w:hanging="567"/>
        <w:jc w:val="both"/>
        <w:rPr>
          <w:lang w:val="lv-LV"/>
        </w:rPr>
      </w:pPr>
      <w:r w:rsidRPr="00AA0CC7">
        <w:rPr>
          <w:szCs w:val="22"/>
          <w:lang w:val="lv-LV"/>
        </w:rPr>
        <w:t xml:space="preserve">Darbu uzskaitījums un izcenojumi ir noteikti Līguma 1.pielikumā </w:t>
      </w:r>
      <w:r w:rsidRPr="00315DDB">
        <w:rPr>
          <w:szCs w:val="22"/>
          <w:lang w:val="lv-LV"/>
        </w:rPr>
        <w:t xml:space="preserve">„Tehniskā specifikācija - finanšu piedāvājums”, tie atbilst Uzņēmēja piedāvājumam Iepirkumā. </w:t>
      </w:r>
    </w:p>
    <w:p w:rsidR="00315DDB" w:rsidRDefault="00315DDB" w:rsidP="00315DDB">
      <w:pPr>
        <w:numPr>
          <w:ilvl w:val="1"/>
          <w:numId w:val="2"/>
        </w:numPr>
        <w:spacing w:before="120"/>
        <w:ind w:left="567" w:hanging="567"/>
        <w:jc w:val="both"/>
        <w:rPr>
          <w:lang w:val="lv-LV"/>
        </w:rPr>
      </w:pPr>
      <w:r w:rsidRPr="00315DDB">
        <w:rPr>
          <w:lang w:val="lv-LV"/>
        </w:rPr>
        <w:t xml:space="preserve">Līguma 1.pielikumā </w:t>
      </w:r>
      <w:r w:rsidRPr="00315DDB">
        <w:rPr>
          <w:szCs w:val="22"/>
          <w:lang w:val="lv-LV"/>
        </w:rPr>
        <w:t>„Tehniskā specifikācija - finanšu piedāvājums”</w:t>
      </w:r>
      <w:r>
        <w:rPr>
          <w:i/>
          <w:szCs w:val="22"/>
          <w:lang w:val="lv-LV"/>
        </w:rPr>
        <w:t xml:space="preserve"> </w:t>
      </w:r>
      <w:r w:rsidRPr="00AA0CC7">
        <w:rPr>
          <w:lang w:val="lv-LV"/>
        </w:rPr>
        <w:t>norādītie Darbu apjomi ir orientējoši, tas nozīmē Pasūtītājam nav pienākuma pasūtīt visu Darbu apjomu, un līdz ar to Pasūtītājam nav pienākuma samaksāt visu 2.1.</w:t>
      </w:r>
      <w:bookmarkStart w:id="1" w:name="_GoBack"/>
      <w:r w:rsidRPr="00AA0CC7">
        <w:rPr>
          <w:lang w:val="lv-LV"/>
        </w:rPr>
        <w:t>punkt</w:t>
      </w:r>
      <w:bookmarkEnd w:id="1"/>
      <w:r w:rsidRPr="00AA0CC7">
        <w:rPr>
          <w:lang w:val="lv-LV"/>
        </w:rPr>
        <w:t>ā norādīto Līguma cenu.</w:t>
      </w:r>
    </w:p>
    <w:p w:rsidR="0054275B" w:rsidRPr="00AA0CC7" w:rsidRDefault="0054275B" w:rsidP="0054275B">
      <w:pPr>
        <w:spacing w:before="120"/>
        <w:ind w:left="567"/>
        <w:jc w:val="both"/>
        <w:rPr>
          <w:lang w:val="lv-LV"/>
        </w:rPr>
      </w:pPr>
    </w:p>
    <w:p w:rsidR="00CE5F87" w:rsidRDefault="00CE5F87"/>
    <w:p w:rsidR="00315DDB" w:rsidRPr="00AA0CC7" w:rsidRDefault="00315DDB" w:rsidP="00315DDB">
      <w:pPr>
        <w:numPr>
          <w:ilvl w:val="0"/>
          <w:numId w:val="1"/>
        </w:numPr>
        <w:tabs>
          <w:tab w:val="clear" w:pos="720"/>
          <w:tab w:val="num" w:pos="-142"/>
          <w:tab w:val="num" w:pos="0"/>
        </w:tabs>
        <w:spacing w:line="276" w:lineRule="auto"/>
        <w:ind w:left="0" w:firstLine="0"/>
        <w:jc w:val="center"/>
        <w:rPr>
          <w:b/>
          <w:bCs/>
          <w:lang w:val="lv-LV"/>
        </w:rPr>
      </w:pPr>
      <w:r w:rsidRPr="00AA0CC7">
        <w:rPr>
          <w:b/>
          <w:bCs/>
          <w:lang w:val="lv-LV"/>
        </w:rPr>
        <w:t>Līguma cena un norēķinu kārtība</w:t>
      </w:r>
    </w:p>
    <w:p w:rsidR="00315DDB" w:rsidRDefault="00DE2429" w:rsidP="00DE2429">
      <w:pPr>
        <w:spacing w:before="120"/>
        <w:ind w:left="567" w:hanging="567"/>
        <w:jc w:val="both"/>
        <w:rPr>
          <w:lang w:val="lv-LV"/>
        </w:rPr>
      </w:pPr>
      <w:r>
        <w:rPr>
          <w:szCs w:val="22"/>
          <w:lang w:val="lv-LV"/>
        </w:rPr>
        <w:t>2.1.</w:t>
      </w:r>
      <w:r>
        <w:rPr>
          <w:szCs w:val="22"/>
          <w:lang w:val="lv-LV"/>
        </w:rPr>
        <w:tab/>
      </w:r>
      <w:r w:rsidR="00315DDB" w:rsidRPr="005F63A6">
        <w:rPr>
          <w:lang w:val="lv-LV"/>
        </w:rPr>
        <w:t xml:space="preserve">Līguma summa ir </w:t>
      </w:r>
      <w:r w:rsidR="00315DDB">
        <w:rPr>
          <w:lang w:val="lv-LV"/>
        </w:rPr>
        <w:t xml:space="preserve">līdz </w:t>
      </w:r>
      <w:r w:rsidR="00315DDB">
        <w:rPr>
          <w:b/>
          <w:lang w:val="lv-LV"/>
        </w:rPr>
        <w:t>___________</w:t>
      </w:r>
      <w:r w:rsidR="00315DDB" w:rsidRPr="005F63A6">
        <w:rPr>
          <w:lang w:val="lv-LV"/>
        </w:rPr>
        <w:t xml:space="preserve"> </w:t>
      </w:r>
      <w:r w:rsidR="00315DDB" w:rsidRPr="005F63A6">
        <w:rPr>
          <w:b/>
          <w:lang w:val="lv-LV"/>
        </w:rPr>
        <w:t>EUR</w:t>
      </w:r>
      <w:r w:rsidR="00315DDB" w:rsidRPr="005F63A6">
        <w:rPr>
          <w:lang w:val="lv-LV"/>
        </w:rPr>
        <w:t xml:space="preserve"> (</w:t>
      </w:r>
      <w:r w:rsidR="00315DDB">
        <w:rPr>
          <w:lang w:val="lv-LV"/>
        </w:rPr>
        <w:t>______________</w:t>
      </w:r>
      <w:r w:rsidR="00315DDB" w:rsidRPr="005F63A6">
        <w:rPr>
          <w:lang w:val="lv-LV"/>
        </w:rPr>
        <w:t xml:space="preserve"> </w:t>
      </w:r>
      <w:r w:rsidR="00315DDB" w:rsidRPr="005F63A6">
        <w:rPr>
          <w:i/>
          <w:lang w:val="lv-LV"/>
        </w:rPr>
        <w:t>euro</w:t>
      </w:r>
      <w:r w:rsidR="00315DDB" w:rsidRPr="005F63A6">
        <w:rPr>
          <w:lang w:val="lv-LV"/>
        </w:rPr>
        <w:t xml:space="preserve"> un </w:t>
      </w:r>
      <w:r w:rsidR="00315DDB">
        <w:rPr>
          <w:lang w:val="lv-LV"/>
        </w:rPr>
        <w:t>___</w:t>
      </w:r>
      <w:r w:rsidR="00315DDB" w:rsidRPr="005F63A6">
        <w:rPr>
          <w:lang w:val="lv-LV"/>
        </w:rPr>
        <w:t xml:space="preserve"> centi) bez pievienotās vērtības nodokļa (turpmāk – PVN).</w:t>
      </w:r>
      <w:r w:rsidR="00315DDB" w:rsidRPr="005F63A6">
        <w:rPr>
          <w:spacing w:val="-2"/>
          <w:lang w:val="lv-LV" w:eastAsia="lv-LV"/>
        </w:rPr>
        <w:t xml:space="preserve"> </w:t>
      </w:r>
      <w:r w:rsidR="00315DDB" w:rsidRPr="005F63A6">
        <w:rPr>
          <w:lang w:val="lv-LV"/>
        </w:rPr>
        <w:t xml:space="preserve">PVN </w:t>
      </w:r>
      <w:r w:rsidR="00315DDB" w:rsidRPr="005F63A6">
        <w:rPr>
          <w:bCs/>
          <w:iCs/>
          <w:lang w:val="lv-LV"/>
        </w:rPr>
        <w:t>Puses savstarpējos norēķinos piemēro Latvijas Republikas normatīvajos aktos noteiktajā apmērā</w:t>
      </w:r>
      <w:r w:rsidR="00315DDB" w:rsidRPr="00AA0CC7">
        <w:rPr>
          <w:lang w:val="lv-LV"/>
        </w:rPr>
        <w:t>.</w:t>
      </w:r>
    </w:p>
    <w:p w:rsidR="00DE2429" w:rsidRDefault="00DE2429" w:rsidP="00DE2429">
      <w:pPr>
        <w:spacing w:before="120"/>
        <w:ind w:left="567" w:hanging="567"/>
        <w:jc w:val="both"/>
        <w:rPr>
          <w:lang w:val="lv-LV"/>
        </w:rPr>
      </w:pPr>
      <w:r>
        <w:rPr>
          <w:lang w:val="lv-LV"/>
        </w:rPr>
        <w:t>2.2.</w:t>
      </w:r>
      <w:r>
        <w:rPr>
          <w:lang w:val="lv-LV"/>
        </w:rPr>
        <w:tab/>
        <w:t>PVN nav iepirkuma priekšmeta daļa, un tas tiek piemērots un maksāts atbilstoši normatīvajos aktos noteiktajam.</w:t>
      </w:r>
      <w:r w:rsidRPr="00DE2429">
        <w:rPr>
          <w:lang w:val="lv-LV"/>
        </w:rPr>
        <w:t xml:space="preserve"> </w:t>
      </w:r>
      <w:r w:rsidRPr="005F63A6">
        <w:rPr>
          <w:lang w:val="lv-LV"/>
        </w:rPr>
        <w:t xml:space="preserve">PVN izmaiņu gadījumā Puses jauno PVN likmi piemēro </w:t>
      </w:r>
      <w:r w:rsidRPr="005F63A6">
        <w:rPr>
          <w:lang w:val="lv-LV"/>
        </w:rPr>
        <w:lastRenderedPageBreak/>
        <w:t>ar datumu, no kura tā stājas spēkā. PVN izmaiņu gadījumā Līguma summa bez PVN nevar tikt grozīta</w:t>
      </w:r>
      <w:r>
        <w:rPr>
          <w:lang w:val="lv-LV"/>
        </w:rPr>
        <w:t>.</w:t>
      </w:r>
    </w:p>
    <w:p w:rsidR="00DE2429" w:rsidRDefault="00DE2429" w:rsidP="00DE2429">
      <w:pPr>
        <w:spacing w:before="120"/>
        <w:ind w:left="567" w:hanging="567"/>
        <w:jc w:val="both"/>
        <w:rPr>
          <w:lang w:val="lv-LV"/>
        </w:rPr>
      </w:pPr>
      <w:r>
        <w:rPr>
          <w:lang w:val="lv-LV"/>
        </w:rPr>
        <w:t>2.3.</w:t>
      </w:r>
      <w:r>
        <w:rPr>
          <w:lang w:val="lv-LV"/>
        </w:rPr>
        <w:tab/>
      </w:r>
      <w:r w:rsidRPr="00AA0CC7">
        <w:rPr>
          <w:lang w:val="lv-LV"/>
        </w:rPr>
        <w:t xml:space="preserve">Līguma cenā ar PVN ir ietvertas pilnīgi visas izmaksas, kas var rasties Uzņēmējam, izpildot Līguma 1.pielikumā </w:t>
      </w:r>
      <w:r w:rsidRPr="00DE2429">
        <w:rPr>
          <w:lang w:val="lv-LV"/>
        </w:rPr>
        <w:t>„Tehniskā specifikācija - finanšu piedāvājums”</w:t>
      </w:r>
      <w:r w:rsidRPr="00AA0CC7">
        <w:rPr>
          <w:lang w:val="lv-LV"/>
        </w:rPr>
        <w:t xml:space="preserve"> norādītos Darbus.</w:t>
      </w:r>
    </w:p>
    <w:p w:rsidR="00DE2429" w:rsidRDefault="00DE2429" w:rsidP="00DE2429">
      <w:pPr>
        <w:spacing w:before="120"/>
        <w:ind w:left="567" w:hanging="567"/>
        <w:jc w:val="both"/>
        <w:rPr>
          <w:lang w:val="lv-LV"/>
        </w:rPr>
      </w:pPr>
      <w:r>
        <w:rPr>
          <w:lang w:val="lv-LV"/>
        </w:rPr>
        <w:t>2.4.</w:t>
      </w:r>
      <w:r>
        <w:rPr>
          <w:lang w:val="lv-LV"/>
        </w:rPr>
        <w:tab/>
      </w:r>
      <w:r w:rsidRPr="00AA0CC7">
        <w:rPr>
          <w:lang w:val="lv-LV"/>
        </w:rPr>
        <w:t>Līguma cenas samaksa tiek veikta pa daļām, atbilstoši faktiski izpildīto Darbu</w:t>
      </w:r>
      <w:r w:rsidRPr="00AA0CC7">
        <w:rPr>
          <w:i/>
          <w:lang w:val="lv-LV"/>
        </w:rPr>
        <w:t xml:space="preserve"> </w:t>
      </w:r>
      <w:r w:rsidRPr="00AA0CC7">
        <w:rPr>
          <w:lang w:val="lv-LV"/>
        </w:rPr>
        <w:t>apjomam.</w:t>
      </w:r>
    </w:p>
    <w:p w:rsidR="00DE2429" w:rsidRDefault="00DE2429" w:rsidP="00DE2429">
      <w:pPr>
        <w:spacing w:before="120"/>
        <w:ind w:left="567" w:hanging="567"/>
        <w:jc w:val="both"/>
        <w:rPr>
          <w:iCs/>
          <w:lang w:val="lv-LV"/>
        </w:rPr>
      </w:pPr>
      <w:r>
        <w:rPr>
          <w:lang w:val="lv-LV"/>
        </w:rPr>
        <w:t>2.5.</w:t>
      </w:r>
      <w:r>
        <w:rPr>
          <w:lang w:val="lv-LV"/>
        </w:rPr>
        <w:tab/>
      </w:r>
      <w:r w:rsidRPr="00AA0CC7">
        <w:rPr>
          <w:lang w:val="lv-LV"/>
        </w:rPr>
        <w:t xml:space="preserve">Pasūtītājs norēķinās ar Uzņēmēju 30 (trīsdesmit) dienu laikā pēc Darbu pieņemšanas </w:t>
      </w:r>
      <w:r>
        <w:rPr>
          <w:iCs/>
          <w:lang w:val="lv-LV"/>
        </w:rPr>
        <w:t>un rēķina saņemšanas</w:t>
      </w:r>
      <w:r w:rsidRPr="00AA0CC7">
        <w:rPr>
          <w:iCs/>
          <w:lang w:val="lv-LV"/>
        </w:rPr>
        <w:t>.</w:t>
      </w:r>
    </w:p>
    <w:p w:rsidR="00DE2429" w:rsidRDefault="00DE2429" w:rsidP="00DE2429">
      <w:pPr>
        <w:spacing w:before="120"/>
        <w:ind w:left="567" w:hanging="567"/>
        <w:jc w:val="both"/>
        <w:rPr>
          <w:lang w:val="lv-LV"/>
        </w:rPr>
      </w:pPr>
      <w:r>
        <w:rPr>
          <w:lang w:val="lv-LV"/>
        </w:rPr>
        <w:t>2.6.</w:t>
      </w:r>
      <w:r>
        <w:rPr>
          <w:lang w:val="lv-LV"/>
        </w:rPr>
        <w:tab/>
      </w:r>
      <w:r w:rsidRPr="005F63A6">
        <w:rPr>
          <w:lang w:val="lv-LV"/>
        </w:rPr>
        <w:t xml:space="preserve">Samaksu </w:t>
      </w:r>
      <w:r w:rsidRPr="005F63A6">
        <w:rPr>
          <w:bCs/>
          <w:iCs/>
          <w:lang w:val="lv-LV"/>
        </w:rPr>
        <w:t>Pasūtītājs</w:t>
      </w:r>
      <w:r w:rsidRPr="005F63A6">
        <w:rPr>
          <w:lang w:val="lv-LV"/>
        </w:rPr>
        <w:t xml:space="preserve"> veic ar pārskaitījumu uz </w:t>
      </w:r>
      <w:r>
        <w:rPr>
          <w:bCs/>
          <w:iCs/>
          <w:lang w:val="lv-LV"/>
        </w:rPr>
        <w:t>Uzņēmēja</w:t>
      </w:r>
      <w:r w:rsidRPr="005F63A6">
        <w:rPr>
          <w:lang w:val="lv-LV"/>
        </w:rPr>
        <w:t xml:space="preserve"> Līgumā norādīto bankas kontu</w:t>
      </w:r>
      <w:r>
        <w:rPr>
          <w:lang w:val="lv-LV"/>
        </w:rPr>
        <w:t>.</w:t>
      </w:r>
    </w:p>
    <w:p w:rsidR="00DE2429" w:rsidRPr="00AA0CC7" w:rsidRDefault="00DE2429" w:rsidP="00DE2429">
      <w:pPr>
        <w:spacing w:before="120"/>
        <w:ind w:left="567" w:hanging="567"/>
        <w:jc w:val="both"/>
        <w:rPr>
          <w:lang w:val="lv-LV"/>
        </w:rPr>
      </w:pPr>
      <w:r>
        <w:rPr>
          <w:lang w:val="lv-LV"/>
        </w:rPr>
        <w:t>2.7.</w:t>
      </w:r>
      <w:r>
        <w:rPr>
          <w:lang w:val="lv-LV"/>
        </w:rPr>
        <w:tab/>
      </w:r>
      <w:r w:rsidRPr="005F63A6">
        <w:rPr>
          <w:lang w:val="lv-LV"/>
        </w:rPr>
        <w:t>Līgumā noteiktie maksājumi uzskatāmi par izdarītiem ar brīdi, kad attiecīgā maksājuma izdarītājs ir veicis pārskaitījumu uz Līgumā norādīto bankas kontu</w:t>
      </w:r>
      <w:r>
        <w:rPr>
          <w:lang w:val="lv-LV"/>
        </w:rPr>
        <w:t>.</w:t>
      </w:r>
    </w:p>
    <w:p w:rsidR="00315DDB" w:rsidRDefault="00315DDB">
      <w:pPr>
        <w:rPr>
          <w:lang w:val="lv-LV"/>
        </w:rPr>
      </w:pPr>
    </w:p>
    <w:p w:rsidR="00DE2429" w:rsidRPr="00AA0CC7" w:rsidRDefault="00DE2429" w:rsidP="00DE2429">
      <w:pPr>
        <w:numPr>
          <w:ilvl w:val="0"/>
          <w:numId w:val="1"/>
        </w:numPr>
        <w:tabs>
          <w:tab w:val="clear" w:pos="720"/>
          <w:tab w:val="num" w:pos="0"/>
        </w:tabs>
        <w:spacing w:line="276" w:lineRule="auto"/>
        <w:ind w:left="360"/>
        <w:jc w:val="center"/>
        <w:rPr>
          <w:b/>
          <w:bCs/>
          <w:lang w:val="lv-LV"/>
        </w:rPr>
      </w:pPr>
      <w:r w:rsidRPr="00AA0CC7">
        <w:rPr>
          <w:b/>
          <w:lang w:val="lv-LV"/>
        </w:rPr>
        <w:t>Darbu izpildes un pieņemšanas kārtība</w:t>
      </w:r>
    </w:p>
    <w:p w:rsidR="00DE2429" w:rsidRPr="00AA0CC7" w:rsidRDefault="00DE2429" w:rsidP="00DE2429">
      <w:pPr>
        <w:numPr>
          <w:ilvl w:val="1"/>
          <w:numId w:val="4"/>
        </w:numPr>
        <w:tabs>
          <w:tab w:val="clear" w:pos="576"/>
        </w:tabs>
        <w:spacing w:before="120" w:after="120"/>
        <w:ind w:left="567" w:hanging="567"/>
        <w:jc w:val="both"/>
        <w:rPr>
          <w:lang w:val="lv-LV"/>
        </w:rPr>
      </w:pPr>
      <w:r w:rsidRPr="00AA0CC7">
        <w:rPr>
          <w:lang w:val="lv-LV"/>
        </w:rPr>
        <w:t xml:space="preserve">Darbu izpildi Uzņēmējs veic šādās Pasūtītāja struktūrvienībās </w:t>
      </w:r>
      <w:r w:rsidRPr="007F3BB9">
        <w:rPr>
          <w:lang w:val="lv-LV"/>
        </w:rPr>
        <w:t>(katra atsevišķi turpmāk tekstā</w:t>
      </w:r>
      <w:r w:rsidRPr="00AA0CC7">
        <w:rPr>
          <w:i/>
          <w:lang w:val="lv-LV"/>
        </w:rPr>
        <w:t xml:space="preserve"> – </w:t>
      </w:r>
      <w:r w:rsidRPr="007F3BB9">
        <w:rPr>
          <w:lang w:val="lv-LV"/>
        </w:rPr>
        <w:t>Objekts):</w:t>
      </w:r>
    </w:p>
    <w:p w:rsidR="00DE2429" w:rsidRPr="00AA0CC7" w:rsidRDefault="00DE2429" w:rsidP="00DE2429">
      <w:pPr>
        <w:numPr>
          <w:ilvl w:val="2"/>
          <w:numId w:val="5"/>
        </w:numPr>
        <w:spacing w:before="120" w:after="120"/>
        <w:ind w:left="1276" w:hanging="709"/>
        <w:rPr>
          <w:lang w:val="lv-LV"/>
        </w:rPr>
      </w:pPr>
      <w:r w:rsidRPr="00AA0CC7">
        <w:rPr>
          <w:lang w:val="lv-LV"/>
        </w:rPr>
        <w:t>stacionārā „Gaiļezers”, Hipokrāta ielā 2, Rīgā;</w:t>
      </w:r>
    </w:p>
    <w:p w:rsidR="00DE2429" w:rsidRPr="00AA0CC7" w:rsidRDefault="00DE2429" w:rsidP="00DE2429">
      <w:pPr>
        <w:numPr>
          <w:ilvl w:val="2"/>
          <w:numId w:val="5"/>
        </w:numPr>
        <w:spacing w:before="120" w:after="120"/>
        <w:ind w:left="1276" w:hanging="709"/>
        <w:rPr>
          <w:lang w:val="lv-LV"/>
        </w:rPr>
      </w:pPr>
      <w:r w:rsidRPr="00AA0CC7">
        <w:rPr>
          <w:lang w:val="lv-LV"/>
        </w:rPr>
        <w:t>Patoloģijas centrā, Hipokrāta ielā 2, Rīgā;</w:t>
      </w:r>
    </w:p>
    <w:p w:rsidR="00DE2429" w:rsidRPr="00AA0CC7" w:rsidRDefault="00DE2429" w:rsidP="00DE2429">
      <w:pPr>
        <w:numPr>
          <w:ilvl w:val="2"/>
          <w:numId w:val="5"/>
        </w:numPr>
        <w:spacing w:before="120" w:after="120"/>
        <w:ind w:left="1276" w:hanging="709"/>
        <w:rPr>
          <w:lang w:val="lv-LV"/>
        </w:rPr>
      </w:pPr>
      <w:r w:rsidRPr="00AA0CC7">
        <w:rPr>
          <w:lang w:val="lv-LV"/>
        </w:rPr>
        <w:t>stacionārā „Latvijas Onkoloģijas centrs”, Hipokrāta ielā 4, Rīgā;</w:t>
      </w:r>
    </w:p>
    <w:p w:rsidR="00DE2429" w:rsidRPr="00AA0CC7" w:rsidRDefault="00DE2429" w:rsidP="00DE2429">
      <w:pPr>
        <w:numPr>
          <w:ilvl w:val="2"/>
          <w:numId w:val="5"/>
        </w:numPr>
        <w:spacing w:before="120" w:after="120"/>
        <w:ind w:left="1276" w:hanging="709"/>
        <w:rPr>
          <w:lang w:val="lv-LV"/>
        </w:rPr>
      </w:pPr>
      <w:r w:rsidRPr="00AA0CC7">
        <w:rPr>
          <w:lang w:val="lv-LV"/>
        </w:rPr>
        <w:t>stacionārā „Biķernieki”, Lielvārdes ielā 68, Rīgā;</w:t>
      </w:r>
    </w:p>
    <w:p w:rsidR="00DE2429" w:rsidRDefault="00DE2429" w:rsidP="00DE2429">
      <w:pPr>
        <w:numPr>
          <w:ilvl w:val="2"/>
          <w:numId w:val="5"/>
        </w:numPr>
        <w:spacing w:before="120" w:after="120"/>
        <w:ind w:left="1276" w:hanging="709"/>
        <w:jc w:val="both"/>
        <w:rPr>
          <w:lang w:val="lv-LV"/>
        </w:rPr>
      </w:pPr>
      <w:r w:rsidRPr="00AA0CC7">
        <w:rPr>
          <w:lang w:val="lv-LV"/>
        </w:rPr>
        <w:t>stacionārā „Latvijas Infektoloģijas centrs”, Linezera ielā 3, Rīgā;</w:t>
      </w:r>
    </w:p>
    <w:p w:rsidR="00DE2429" w:rsidRDefault="00DE2429" w:rsidP="00DE2429">
      <w:pPr>
        <w:numPr>
          <w:ilvl w:val="2"/>
          <w:numId w:val="5"/>
        </w:numPr>
        <w:spacing w:before="120" w:after="120"/>
        <w:ind w:left="1276" w:hanging="709"/>
        <w:rPr>
          <w:lang w:val="lv-LV"/>
        </w:rPr>
      </w:pPr>
      <w:r w:rsidRPr="00AA0CC7">
        <w:rPr>
          <w:lang w:val="lv-LV"/>
        </w:rPr>
        <w:t>stacionārā „Tuberkulozes un plaušu slimību centrs”, „Upeslejās”, Stopiņu novadā</w:t>
      </w:r>
      <w:r>
        <w:rPr>
          <w:lang w:val="lv-LV"/>
        </w:rPr>
        <w:t>;</w:t>
      </w:r>
    </w:p>
    <w:p w:rsidR="00DE2429" w:rsidRPr="00AA0CC7" w:rsidRDefault="00DE2429" w:rsidP="00DE2429">
      <w:pPr>
        <w:numPr>
          <w:ilvl w:val="2"/>
          <w:numId w:val="5"/>
        </w:numPr>
        <w:spacing w:before="120" w:after="120"/>
        <w:ind w:left="1276" w:hanging="709"/>
        <w:rPr>
          <w:lang w:val="lv-LV"/>
        </w:rPr>
      </w:pPr>
      <w:r w:rsidRPr="00AA0CC7">
        <w:rPr>
          <w:lang w:val="lv-LV"/>
        </w:rPr>
        <w:t>stacionārā „Gaiļezers”</w:t>
      </w:r>
      <w:r>
        <w:rPr>
          <w:lang w:val="lv-LV"/>
        </w:rPr>
        <w:t xml:space="preserve"> Juglas ielas novietnē, Juglas ielā 20, Rīgā.</w:t>
      </w:r>
    </w:p>
    <w:p w:rsidR="00DE2429" w:rsidRPr="00AA0CC7" w:rsidRDefault="00DE2429" w:rsidP="00B6673B">
      <w:pPr>
        <w:numPr>
          <w:ilvl w:val="1"/>
          <w:numId w:val="5"/>
        </w:numPr>
        <w:spacing w:before="120"/>
        <w:ind w:left="567" w:hanging="567"/>
        <w:jc w:val="both"/>
        <w:rPr>
          <w:lang w:val="lv-LV"/>
        </w:rPr>
      </w:pPr>
      <w:r w:rsidRPr="00AA0CC7">
        <w:rPr>
          <w:lang w:val="lv-LV"/>
        </w:rPr>
        <w:t xml:space="preserve">Uzņēmējs ierodas Objektā un uzsāk Darbu izpildi </w:t>
      </w:r>
      <w:r w:rsidRPr="007F3BB9">
        <w:rPr>
          <w:b/>
          <w:lang w:val="lv-LV"/>
        </w:rPr>
        <w:t>četru stundu laikā</w:t>
      </w:r>
      <w:r w:rsidRPr="00AA0CC7">
        <w:rPr>
          <w:lang w:val="lv-LV"/>
        </w:rPr>
        <w:t xml:space="preserve"> pēc Pasūtītāja kontaktpersonas telefoniska izsaukuma.</w:t>
      </w:r>
    </w:p>
    <w:p w:rsidR="00DE2429" w:rsidRPr="00AA0CC7" w:rsidRDefault="00DE2429" w:rsidP="00DE2429">
      <w:pPr>
        <w:numPr>
          <w:ilvl w:val="1"/>
          <w:numId w:val="5"/>
        </w:numPr>
        <w:spacing w:before="120"/>
        <w:ind w:left="567" w:hanging="567"/>
        <w:jc w:val="both"/>
        <w:rPr>
          <w:lang w:val="lv-LV"/>
        </w:rPr>
      </w:pPr>
      <w:r w:rsidRPr="00AA0CC7">
        <w:rPr>
          <w:lang w:val="lv-LV"/>
        </w:rPr>
        <w:t xml:space="preserve">Brīdī, kad Objekts (tā daļa) Darbu veikšanai tiek nodots Uzņēmējam, </w:t>
      </w:r>
      <w:r w:rsidRPr="00991F25">
        <w:rPr>
          <w:lang w:val="lv-LV"/>
        </w:rPr>
        <w:t xml:space="preserve">Pasūtītājs divos eksemplāros aizpilda Līguma 2.pielikumā pievienotā akta </w:t>
      </w:r>
      <w:r w:rsidRPr="00B6673B">
        <w:rPr>
          <w:i/>
          <w:lang w:val="lv-LV"/>
        </w:rPr>
        <w:t>„</w:t>
      </w:r>
      <w:r w:rsidRPr="007F3BB9">
        <w:rPr>
          <w:i/>
          <w:lang w:val="lv-LV"/>
        </w:rPr>
        <w:t>Par objekta nodošanu un darbu izpildes pieņemšanu”</w:t>
      </w:r>
      <w:r w:rsidRPr="00AA0CC7">
        <w:rPr>
          <w:lang w:val="lv-LV"/>
        </w:rPr>
        <w:t xml:space="preserve"> </w:t>
      </w:r>
      <w:r>
        <w:rPr>
          <w:lang w:val="lv-LV"/>
        </w:rPr>
        <w:t>(turpmāk – Akts</w:t>
      </w:r>
      <w:r w:rsidRPr="007F3BB9">
        <w:rPr>
          <w:lang w:val="lv-LV"/>
        </w:rPr>
        <w:t>)</w:t>
      </w:r>
      <w:r w:rsidRPr="00AA0CC7">
        <w:rPr>
          <w:lang w:val="lv-LV"/>
        </w:rPr>
        <w:t xml:space="preserve"> 1.daļu, kurā Pasūtītājs cita starpā norāda Darbu izpildes termiņu. Uzņēmējs pirms Darbu izpildes uzsākšanas paraksta Akta 1.daļu, tādējādi apstiprinot, ka uzdotie Darbi viņam ir zināmi un Darbu izpildes termiņš tiks ievērots.</w:t>
      </w:r>
    </w:p>
    <w:p w:rsidR="00DE2429" w:rsidRPr="00AA0CC7" w:rsidRDefault="00DE2429" w:rsidP="00DE2429">
      <w:pPr>
        <w:numPr>
          <w:ilvl w:val="1"/>
          <w:numId w:val="5"/>
        </w:numPr>
        <w:spacing w:before="120"/>
        <w:ind w:left="567" w:hanging="567"/>
        <w:jc w:val="both"/>
        <w:rPr>
          <w:lang w:val="lv-LV"/>
        </w:rPr>
      </w:pPr>
      <w:r w:rsidRPr="00AA0CC7">
        <w:rPr>
          <w:lang w:val="lv-LV"/>
        </w:rPr>
        <w:t>Veicot Darbus, Uzņēmējs nedrīkst radīt traucējumus Pasūtītāja darbībā. Darbi jāveic, ievērojot Pasūtītāja darba specifiku, pacientu intereses, Pasūtītāja darba režīmu un darbinieku darba vajadzības.</w:t>
      </w:r>
      <w:r w:rsidRPr="00AA0CC7">
        <w:rPr>
          <w:iCs/>
          <w:lang w:val="lv-LV"/>
        </w:rPr>
        <w:t xml:space="preserve"> </w:t>
      </w:r>
    </w:p>
    <w:p w:rsidR="00DE2429" w:rsidRPr="00AA0CC7" w:rsidRDefault="00DE2429" w:rsidP="00DE2429">
      <w:pPr>
        <w:numPr>
          <w:ilvl w:val="1"/>
          <w:numId w:val="5"/>
        </w:numPr>
        <w:spacing w:before="120"/>
        <w:ind w:left="567" w:hanging="567"/>
        <w:jc w:val="both"/>
        <w:rPr>
          <w:lang w:val="lv-LV"/>
        </w:rPr>
      </w:pPr>
      <w:r w:rsidRPr="00AA0CC7">
        <w:rPr>
          <w:lang w:val="lv-LV"/>
        </w:rPr>
        <w:t>Pēc Darbu izpildes pabeigšanas Uzņēmējs paraksta Akta 2.daļu un iesniedz Aktu Pasūtītājam.</w:t>
      </w:r>
    </w:p>
    <w:p w:rsidR="00DE2429" w:rsidRPr="00AA0CC7" w:rsidRDefault="00DE2429" w:rsidP="00DE2429">
      <w:pPr>
        <w:numPr>
          <w:ilvl w:val="1"/>
          <w:numId w:val="5"/>
        </w:numPr>
        <w:spacing w:before="120" w:after="120"/>
        <w:ind w:left="567" w:hanging="567"/>
        <w:jc w:val="both"/>
        <w:rPr>
          <w:lang w:val="lv-LV"/>
        </w:rPr>
      </w:pPr>
      <w:r w:rsidRPr="00AA0CC7">
        <w:rPr>
          <w:lang w:val="lv-LV"/>
        </w:rPr>
        <w:t xml:space="preserve">Pasūtītājs piecu darba dienu laikā no Akta saņemšanas veic Darbu izpildes pārbaudi. Pēc pārbaudes Pasūtītājs Akta 2.daļā izdara atzīmi par Darbu izpildes pieņemšanu </w:t>
      </w:r>
      <w:r w:rsidRPr="00AA0CC7">
        <w:rPr>
          <w:b/>
          <w:lang w:val="lv-LV"/>
        </w:rPr>
        <w:t>vai</w:t>
      </w:r>
      <w:r w:rsidRPr="00AA0CC7">
        <w:rPr>
          <w:lang w:val="lv-LV"/>
        </w:rPr>
        <w:t xml:space="preserve"> nepieņemšanu (nepieņemšanas gadījumā Pasūtītājs Akta 2.daļā norāda pārbaudē konstatētos Darbu izpildes trūkumus un termiņu to novēršanai).</w:t>
      </w:r>
    </w:p>
    <w:p w:rsidR="00DE2429" w:rsidRPr="00AA0CC7" w:rsidRDefault="00DE2429" w:rsidP="00DE2429">
      <w:pPr>
        <w:numPr>
          <w:ilvl w:val="1"/>
          <w:numId w:val="5"/>
        </w:numPr>
        <w:spacing w:before="120" w:after="120"/>
        <w:ind w:left="567" w:hanging="567"/>
        <w:jc w:val="both"/>
        <w:rPr>
          <w:lang w:val="lv-LV"/>
        </w:rPr>
      </w:pPr>
      <w:r w:rsidRPr="00AA0CC7">
        <w:rPr>
          <w:lang w:val="lv-LV"/>
        </w:rPr>
        <w:t>Pasūtītājs nepieņem Darbu izpildi šādos gadījumos</w:t>
      </w:r>
      <w:r>
        <w:rPr>
          <w:lang w:val="lv-LV"/>
        </w:rPr>
        <w:t>, ja</w:t>
      </w:r>
      <w:r w:rsidRPr="00AA0CC7">
        <w:rPr>
          <w:lang w:val="lv-LV"/>
        </w:rPr>
        <w:t>:</w:t>
      </w:r>
    </w:p>
    <w:p w:rsidR="00DE2429" w:rsidRPr="00AA0CC7" w:rsidRDefault="00DE2429" w:rsidP="00DE2429">
      <w:pPr>
        <w:numPr>
          <w:ilvl w:val="2"/>
          <w:numId w:val="5"/>
        </w:numPr>
        <w:spacing w:before="120" w:after="120"/>
        <w:ind w:left="1276" w:hanging="709"/>
        <w:jc w:val="both"/>
        <w:rPr>
          <w:lang w:val="lv-LV"/>
        </w:rPr>
      </w:pPr>
      <w:r w:rsidRPr="00AA0CC7">
        <w:rPr>
          <w:lang w:val="lv-LV"/>
        </w:rPr>
        <w:t>faktiski izpildītais Darbu apjoms neatbilst Akta 1.daļā norādītajam Darbu apjomam;</w:t>
      </w:r>
    </w:p>
    <w:p w:rsidR="00DE2429" w:rsidRDefault="00DE2429" w:rsidP="00DE2429">
      <w:pPr>
        <w:numPr>
          <w:ilvl w:val="2"/>
          <w:numId w:val="5"/>
        </w:numPr>
        <w:spacing w:before="120" w:after="120"/>
        <w:ind w:left="1276" w:hanging="709"/>
        <w:jc w:val="both"/>
        <w:rPr>
          <w:lang w:val="lv-LV"/>
        </w:rPr>
      </w:pPr>
      <w:r>
        <w:rPr>
          <w:lang w:val="lv-LV"/>
        </w:rPr>
        <w:lastRenderedPageBreak/>
        <w:t>veicot tīrīšanas Darbus tiek sabojāts Pasūtītāja īpašums;</w:t>
      </w:r>
    </w:p>
    <w:p w:rsidR="00DE2429" w:rsidRPr="00AA0CC7" w:rsidRDefault="00DE2429" w:rsidP="00DE2429">
      <w:pPr>
        <w:numPr>
          <w:ilvl w:val="2"/>
          <w:numId w:val="5"/>
        </w:numPr>
        <w:spacing w:before="120" w:after="120"/>
        <w:ind w:left="1276" w:hanging="709"/>
        <w:jc w:val="both"/>
        <w:rPr>
          <w:lang w:val="lv-LV"/>
        </w:rPr>
      </w:pPr>
      <w:r w:rsidRPr="00AA0CC7">
        <w:rPr>
          <w:lang w:val="lv-LV"/>
        </w:rPr>
        <w:t>Darbu izpilde neatbilst Līguma noteikumiem;</w:t>
      </w:r>
    </w:p>
    <w:p w:rsidR="00DE2429" w:rsidRPr="00AA0CC7" w:rsidRDefault="00DE2429" w:rsidP="00DE2429">
      <w:pPr>
        <w:numPr>
          <w:ilvl w:val="2"/>
          <w:numId w:val="5"/>
        </w:numPr>
        <w:tabs>
          <w:tab w:val="num" w:pos="720"/>
        </w:tabs>
        <w:spacing w:before="120" w:after="120"/>
        <w:ind w:left="1276" w:hanging="709"/>
        <w:jc w:val="both"/>
        <w:rPr>
          <w:lang w:val="lv-LV"/>
        </w:rPr>
      </w:pPr>
      <w:r w:rsidRPr="00AA0CC7">
        <w:rPr>
          <w:lang w:val="lv-LV"/>
        </w:rPr>
        <w:t>Darbu izpilde neatbilst normatīvo aktu prasībām.</w:t>
      </w:r>
    </w:p>
    <w:p w:rsidR="00DE2429" w:rsidRPr="00AA0CC7" w:rsidRDefault="00DE2429" w:rsidP="00DE2429">
      <w:pPr>
        <w:numPr>
          <w:ilvl w:val="1"/>
          <w:numId w:val="5"/>
        </w:numPr>
        <w:tabs>
          <w:tab w:val="num" w:pos="576"/>
        </w:tabs>
        <w:spacing w:before="120" w:after="120"/>
        <w:ind w:left="567" w:hanging="567"/>
        <w:jc w:val="both"/>
        <w:rPr>
          <w:lang w:val="lv-LV"/>
        </w:rPr>
      </w:pPr>
      <w:r w:rsidRPr="00AA0CC7">
        <w:rPr>
          <w:lang w:val="lv-LV"/>
        </w:rPr>
        <w:t xml:space="preserve">Gadījumā, kad Pasūtītājs nepieņem Darbu izpildi, Uzņēmējam, ir pienākums uz sava rēķina novērst Akta 2.daļā norādītos </w:t>
      </w:r>
      <w:r>
        <w:rPr>
          <w:lang w:val="lv-LV"/>
        </w:rPr>
        <w:t>Darbu izpildes trūkumus un novērst tīrīšanas rezultātā radītos zaudējumus Pasūtītājam.</w:t>
      </w:r>
    </w:p>
    <w:p w:rsidR="00DE2429" w:rsidRPr="00AA0CC7" w:rsidRDefault="00DE2429" w:rsidP="00DE2429">
      <w:pPr>
        <w:numPr>
          <w:ilvl w:val="1"/>
          <w:numId w:val="5"/>
        </w:numPr>
        <w:tabs>
          <w:tab w:val="num" w:pos="576"/>
        </w:tabs>
        <w:spacing w:before="120"/>
        <w:ind w:left="567" w:hanging="567"/>
        <w:jc w:val="both"/>
        <w:rPr>
          <w:lang w:val="lv-LV"/>
        </w:rPr>
      </w:pPr>
      <w:r w:rsidRPr="00AA0CC7">
        <w:rPr>
          <w:lang w:val="lv-LV"/>
        </w:rPr>
        <w:t>Pasūtītāja noteiktais termiņš Darbu izpildes trūkumu novēršanai nav uzskatāms par Akta 1.daļā noteiktā Darbu izpildes termiņa pagarinājumu.</w:t>
      </w:r>
    </w:p>
    <w:p w:rsidR="00DE2429" w:rsidRPr="00AA0CC7" w:rsidRDefault="00DE2429" w:rsidP="00A71EF1">
      <w:pPr>
        <w:numPr>
          <w:ilvl w:val="1"/>
          <w:numId w:val="5"/>
        </w:numPr>
        <w:tabs>
          <w:tab w:val="num" w:pos="576"/>
        </w:tabs>
        <w:spacing w:before="120" w:after="120"/>
        <w:ind w:left="567" w:hanging="567"/>
        <w:jc w:val="both"/>
        <w:rPr>
          <w:lang w:val="lv-LV"/>
        </w:rPr>
      </w:pPr>
      <w:r w:rsidRPr="00AA0CC7">
        <w:rPr>
          <w:lang w:val="lv-LV"/>
        </w:rPr>
        <w:t>Pēc Darbu izpildes trūkumu novēršanas Uzņēmējs Aktu iesniedz atkārtoti, savukārt Pasūtītājs 3.6.noteiktajā kārtībā atkārto Darbu izpildes pārbaudi. Šajā gadījumā tiek aizpildīta Akta 3.daļa.</w:t>
      </w:r>
    </w:p>
    <w:p w:rsidR="00DE2429" w:rsidRPr="00AA0CC7" w:rsidRDefault="00DE2429" w:rsidP="00A71EF1">
      <w:pPr>
        <w:numPr>
          <w:ilvl w:val="1"/>
          <w:numId w:val="5"/>
        </w:numPr>
        <w:tabs>
          <w:tab w:val="num" w:pos="576"/>
        </w:tabs>
        <w:spacing w:before="120" w:after="120"/>
        <w:ind w:left="567" w:hanging="567"/>
        <w:jc w:val="both"/>
        <w:rPr>
          <w:lang w:val="lv-LV"/>
        </w:rPr>
      </w:pPr>
      <w:r w:rsidRPr="00AA0CC7">
        <w:rPr>
          <w:lang w:val="lv-LV"/>
        </w:rPr>
        <w:t xml:space="preserve">Kontaktpersonas (ar tiesībām vienpersoniski parakstīt Aktu un defektu aktu) no Pasūtītāja puses ir: </w:t>
      </w:r>
      <w:r>
        <w:rPr>
          <w:lang w:val="lv-LV"/>
        </w:rPr>
        <w:t>……..</w:t>
      </w:r>
    </w:p>
    <w:p w:rsidR="00DE2429" w:rsidRPr="00AA0CC7" w:rsidRDefault="00DE2429" w:rsidP="00A71EF1">
      <w:pPr>
        <w:numPr>
          <w:ilvl w:val="1"/>
          <w:numId w:val="5"/>
        </w:numPr>
        <w:spacing w:before="120" w:after="120"/>
        <w:ind w:left="567" w:hanging="567"/>
        <w:jc w:val="both"/>
        <w:rPr>
          <w:lang w:val="lv-LV"/>
        </w:rPr>
      </w:pPr>
      <w:r w:rsidRPr="00AA0CC7">
        <w:rPr>
          <w:lang w:val="lv-LV"/>
        </w:rPr>
        <w:t>Kontaktpersona (ar tiesībām parakstīt Aktu un defektu aktu) no Uzņēmēja puses ir ________________(tālrunis: ______________, e-pasts: ________________).</w:t>
      </w:r>
    </w:p>
    <w:p w:rsidR="00DE2429" w:rsidRDefault="00DE2429" w:rsidP="00A71EF1">
      <w:pPr>
        <w:spacing w:before="120" w:after="120"/>
        <w:rPr>
          <w:b/>
        </w:rPr>
      </w:pPr>
    </w:p>
    <w:p w:rsidR="00DE2429" w:rsidRPr="00AA0CC7" w:rsidRDefault="00DE2429" w:rsidP="00A71EF1">
      <w:pPr>
        <w:numPr>
          <w:ilvl w:val="0"/>
          <w:numId w:val="1"/>
        </w:numPr>
        <w:tabs>
          <w:tab w:val="clear" w:pos="720"/>
          <w:tab w:val="num" w:pos="0"/>
        </w:tabs>
        <w:spacing w:before="120" w:after="120"/>
        <w:ind w:left="360"/>
        <w:jc w:val="center"/>
        <w:rPr>
          <w:b/>
          <w:bCs/>
          <w:lang w:val="lv-LV"/>
        </w:rPr>
      </w:pPr>
      <w:r w:rsidRPr="00AA0CC7">
        <w:rPr>
          <w:b/>
          <w:bCs/>
          <w:lang w:val="lv-LV"/>
        </w:rPr>
        <w:t>Uzņēmēja pienākumi</w:t>
      </w:r>
    </w:p>
    <w:p w:rsidR="00DE2429" w:rsidRDefault="00DE2429" w:rsidP="00A71EF1">
      <w:pPr>
        <w:spacing w:before="120" w:after="120"/>
        <w:ind w:left="567" w:hanging="567"/>
        <w:jc w:val="both"/>
        <w:rPr>
          <w:lang w:val="lv-LV"/>
        </w:rPr>
      </w:pPr>
      <w:r>
        <w:rPr>
          <w:lang w:val="lv-LV"/>
        </w:rPr>
        <w:t>4.1.</w:t>
      </w:r>
      <w:r>
        <w:rPr>
          <w:lang w:val="lv-LV"/>
        </w:rPr>
        <w:tab/>
      </w:r>
      <w:r w:rsidRPr="00AA0CC7">
        <w:rPr>
          <w:lang w:val="lv-LV"/>
        </w:rPr>
        <w:t xml:space="preserve">Uzņēmējam Darbu izpilde jāveic kvalitatīvi un saskaņā ar Līgumu, vienlaikus ievērojot darba aizsardzības, ugunsdrošības un vides aizsardzības jomu regulējošos normatīvos aktus, kā arī citus normatīvos aktus. </w:t>
      </w:r>
    </w:p>
    <w:p w:rsidR="00DE2429" w:rsidRDefault="00DE2429" w:rsidP="00A71EF1">
      <w:pPr>
        <w:spacing w:before="120" w:after="120"/>
        <w:ind w:left="567" w:hanging="567"/>
        <w:jc w:val="both"/>
        <w:rPr>
          <w:lang w:val="lv-LV"/>
        </w:rPr>
      </w:pPr>
      <w:r>
        <w:rPr>
          <w:lang w:val="lv-LV"/>
        </w:rPr>
        <w:t>4.2.</w:t>
      </w:r>
      <w:r>
        <w:rPr>
          <w:lang w:val="lv-LV"/>
        </w:rPr>
        <w:tab/>
      </w:r>
      <w:r w:rsidRPr="00AA0CC7">
        <w:rPr>
          <w:lang w:val="lv-LV"/>
        </w:rPr>
        <w:t>Pirms Darbu uzsākšanas Uzņēmējam dokumentu kopiju veidā ir jāsniedz Pasūtītāja Darba aizsardzības daļai informācija par Uzņēmēja darbinieku instruktāžu un apmācību Darba aizsardzības likumā noteiktajā apjomā.</w:t>
      </w:r>
    </w:p>
    <w:p w:rsidR="00DE2429" w:rsidRDefault="00DE2429" w:rsidP="00A71EF1">
      <w:pPr>
        <w:spacing w:before="120" w:after="120"/>
        <w:ind w:left="567" w:hanging="567"/>
        <w:jc w:val="both"/>
        <w:rPr>
          <w:lang w:val="lv-LV"/>
        </w:rPr>
      </w:pPr>
      <w:r>
        <w:rPr>
          <w:lang w:val="lv-LV"/>
        </w:rPr>
        <w:t>4.3.</w:t>
      </w:r>
      <w:r>
        <w:rPr>
          <w:lang w:val="lv-LV"/>
        </w:rPr>
        <w:tab/>
      </w:r>
      <w:r w:rsidRPr="00AA0CC7">
        <w:rPr>
          <w:lang w:val="lv-LV"/>
        </w:rPr>
        <w:t>Pirms ugunsbīstamo darbu uzsākšanas Uzņēmējs iesniedz Pasūtītāja Darba aizsardzības daļai norīkojuma ugunsbīstamā darba veikšanai kopiju.</w:t>
      </w:r>
    </w:p>
    <w:p w:rsidR="00DE2429" w:rsidRDefault="00DE2429" w:rsidP="00A71EF1">
      <w:pPr>
        <w:spacing w:before="120" w:after="120"/>
        <w:ind w:left="567" w:hanging="567"/>
        <w:jc w:val="both"/>
        <w:rPr>
          <w:lang w:val="lv-LV"/>
        </w:rPr>
      </w:pPr>
      <w:r>
        <w:rPr>
          <w:lang w:val="lv-LV"/>
        </w:rPr>
        <w:t>4.4.</w:t>
      </w:r>
      <w:r>
        <w:rPr>
          <w:lang w:val="lv-LV"/>
        </w:rPr>
        <w:tab/>
      </w:r>
      <w:r w:rsidRPr="00AA0CC7">
        <w:rPr>
          <w:lang w:val="lv-LV"/>
        </w:rPr>
        <w:t xml:space="preserve">Par visiem apstākļiem, kas ietekmē </w:t>
      </w:r>
      <w:r w:rsidRPr="00AA0CC7">
        <w:rPr>
          <w:iCs/>
          <w:lang w:val="lv-LV"/>
        </w:rPr>
        <w:t>Darbu</w:t>
      </w:r>
      <w:r w:rsidRPr="00AA0CC7">
        <w:rPr>
          <w:lang w:val="lv-LV"/>
        </w:rPr>
        <w:t xml:space="preserve"> izpildi, </w:t>
      </w:r>
      <w:r w:rsidRPr="00AA0CC7">
        <w:rPr>
          <w:iCs/>
          <w:lang w:val="lv-LV"/>
        </w:rPr>
        <w:t>Uzņēmējam</w:t>
      </w:r>
      <w:r w:rsidRPr="00AA0CC7">
        <w:rPr>
          <w:lang w:val="lv-LV"/>
        </w:rPr>
        <w:t xml:space="preserve"> nekavējoties rakstveidā jāinformē </w:t>
      </w:r>
      <w:r w:rsidRPr="00AA0CC7">
        <w:rPr>
          <w:iCs/>
          <w:lang w:val="lv-LV"/>
        </w:rPr>
        <w:t>Pasūtītājs</w:t>
      </w:r>
      <w:r w:rsidRPr="00AA0CC7">
        <w:rPr>
          <w:lang w:val="lv-LV"/>
        </w:rPr>
        <w:t>. Ja Darbu izpildes gaitā ir radušies tādi apstākļi, kas var būt bīstami cilvēku veselībai, dzīvībai vai apkārtējai videi, Uzņēmējam, papildus informēšanai, nekavējoties jāīsteno visi nepieciešamie pasākumi šo apstākļu novēršanai.</w:t>
      </w:r>
    </w:p>
    <w:p w:rsidR="00DE2429" w:rsidRDefault="00DE2429" w:rsidP="00DE2429">
      <w:pPr>
        <w:spacing w:before="120"/>
        <w:ind w:left="567" w:hanging="567"/>
        <w:jc w:val="both"/>
        <w:rPr>
          <w:lang w:val="lv-LV"/>
        </w:rPr>
      </w:pPr>
      <w:r>
        <w:rPr>
          <w:lang w:val="lv-LV"/>
        </w:rPr>
        <w:t>4.5.</w:t>
      </w:r>
      <w:r>
        <w:rPr>
          <w:lang w:val="lv-LV"/>
        </w:rPr>
        <w:tab/>
      </w:r>
      <w:r w:rsidRPr="00AA0CC7">
        <w:rPr>
          <w:lang w:val="lv-LV"/>
        </w:rPr>
        <w:t xml:space="preserve">Uzņēmējam visā </w:t>
      </w:r>
      <w:r w:rsidRPr="00AA0CC7">
        <w:rPr>
          <w:iCs/>
          <w:lang w:val="lv-LV"/>
        </w:rPr>
        <w:t xml:space="preserve">Darbu </w:t>
      </w:r>
      <w:r w:rsidRPr="00AA0CC7">
        <w:rPr>
          <w:lang w:val="lv-LV"/>
        </w:rPr>
        <w:t xml:space="preserve">izpildes laikā ir pienākums nodrošināt tīrību un kārtību </w:t>
      </w:r>
      <w:r w:rsidRPr="00AA0CC7">
        <w:rPr>
          <w:iCs/>
          <w:lang w:val="lv-LV"/>
        </w:rPr>
        <w:t>Objektā</w:t>
      </w:r>
      <w:r w:rsidRPr="00AA0CC7">
        <w:rPr>
          <w:lang w:val="lv-LV"/>
        </w:rPr>
        <w:t>, tai skaitā, nodrošinot būvgružu un celtniecības atkritumu regulāru ikdienas izvešanu, lietojot Uzņēmēja konteinerus un transportu, un parūpēties par būvgružu un celtniecības atkritumu utilizāciju.</w:t>
      </w:r>
    </w:p>
    <w:p w:rsidR="00DE2429" w:rsidRPr="00AA0CC7" w:rsidRDefault="00DE2429" w:rsidP="00DE2429">
      <w:pPr>
        <w:spacing w:before="120"/>
        <w:ind w:left="567" w:hanging="567"/>
        <w:jc w:val="both"/>
        <w:rPr>
          <w:lang w:val="lv-LV"/>
        </w:rPr>
      </w:pPr>
      <w:r>
        <w:rPr>
          <w:lang w:val="lv-LV"/>
        </w:rPr>
        <w:t>4.6.</w:t>
      </w:r>
      <w:r>
        <w:rPr>
          <w:lang w:val="lv-LV"/>
        </w:rPr>
        <w:tab/>
      </w:r>
      <w:r w:rsidRPr="00AA0CC7">
        <w:rPr>
          <w:lang w:val="lv-LV"/>
        </w:rPr>
        <w:t>Līguma 4.1. līdz 4.5.punktā minētais Uzņēmēja pienākumu uzskatījums nav uzskatāms par izsmeļošu – Uzņēmējam ir arī citi no Līguma izrietoši pienākumi.</w:t>
      </w:r>
    </w:p>
    <w:p w:rsidR="00DE2429" w:rsidRDefault="00DE2429">
      <w:pPr>
        <w:rPr>
          <w:b/>
        </w:rPr>
      </w:pPr>
    </w:p>
    <w:p w:rsidR="00DE2429" w:rsidRPr="00AA0CC7" w:rsidRDefault="00DE2429" w:rsidP="00DE2429">
      <w:pPr>
        <w:numPr>
          <w:ilvl w:val="0"/>
          <w:numId w:val="1"/>
        </w:numPr>
        <w:tabs>
          <w:tab w:val="clear" w:pos="720"/>
          <w:tab w:val="num" w:pos="0"/>
        </w:tabs>
        <w:spacing w:line="276" w:lineRule="auto"/>
        <w:ind w:left="360"/>
        <w:jc w:val="center"/>
        <w:rPr>
          <w:b/>
          <w:bCs/>
          <w:lang w:val="lv-LV"/>
        </w:rPr>
      </w:pPr>
      <w:r w:rsidRPr="00AA0CC7">
        <w:rPr>
          <w:b/>
          <w:bCs/>
          <w:lang w:val="lv-LV"/>
        </w:rPr>
        <w:t>Pasūtītāja pienākumi</w:t>
      </w:r>
    </w:p>
    <w:p w:rsidR="00DE2429" w:rsidRDefault="00DE2429" w:rsidP="00DE2429">
      <w:pPr>
        <w:numPr>
          <w:ilvl w:val="1"/>
          <w:numId w:val="1"/>
        </w:numPr>
        <w:tabs>
          <w:tab w:val="left" w:pos="0"/>
        </w:tabs>
        <w:spacing w:before="120"/>
        <w:ind w:left="567" w:hanging="567"/>
        <w:jc w:val="both"/>
        <w:rPr>
          <w:lang w:val="lv-LV"/>
        </w:rPr>
      </w:pPr>
      <w:r>
        <w:rPr>
          <w:iCs/>
          <w:lang w:val="lv-LV"/>
        </w:rPr>
        <w:t>5.1.</w:t>
      </w:r>
      <w:r>
        <w:rPr>
          <w:iCs/>
          <w:lang w:val="lv-LV"/>
        </w:rPr>
        <w:tab/>
      </w:r>
      <w:r w:rsidRPr="00AA0CC7">
        <w:rPr>
          <w:iCs/>
          <w:lang w:val="lv-LV"/>
        </w:rPr>
        <w:t>Pasūtītājam ir pienākums</w:t>
      </w:r>
      <w:r w:rsidRPr="00AA0CC7">
        <w:rPr>
          <w:lang w:val="lv-LV"/>
        </w:rPr>
        <w:t xml:space="preserve"> norēķināties ar Uzņēmēju par Darbiem, kas veikti atbilstoši Līguma noteikumiem.</w:t>
      </w:r>
    </w:p>
    <w:p w:rsidR="00DE2429" w:rsidRPr="00DE2429" w:rsidRDefault="00DE2429" w:rsidP="00DE2429">
      <w:pPr>
        <w:numPr>
          <w:ilvl w:val="1"/>
          <w:numId w:val="1"/>
        </w:numPr>
        <w:tabs>
          <w:tab w:val="left" w:pos="0"/>
        </w:tabs>
        <w:spacing w:before="120"/>
        <w:ind w:left="567" w:hanging="567"/>
        <w:jc w:val="both"/>
        <w:rPr>
          <w:lang w:val="lv-LV"/>
        </w:rPr>
      </w:pPr>
      <w:r>
        <w:rPr>
          <w:lang w:val="lv-LV"/>
        </w:rPr>
        <w:t>5.2.</w:t>
      </w:r>
      <w:r>
        <w:rPr>
          <w:lang w:val="lv-LV"/>
        </w:rPr>
        <w:tab/>
      </w:r>
      <w:r w:rsidRPr="00AA0CC7">
        <w:rPr>
          <w:iCs/>
          <w:lang w:val="lv-LV"/>
        </w:rPr>
        <w:t>Pasūtītājs Darbu veikšanas nolūkā nodrošina Uzņēmēja piekļuvi Objektam.</w:t>
      </w:r>
    </w:p>
    <w:p w:rsidR="00DE2429" w:rsidRDefault="00DE2429" w:rsidP="00DE2429">
      <w:pPr>
        <w:numPr>
          <w:ilvl w:val="1"/>
          <w:numId w:val="1"/>
        </w:numPr>
        <w:tabs>
          <w:tab w:val="left" w:pos="0"/>
        </w:tabs>
        <w:spacing w:before="120"/>
        <w:ind w:left="567" w:hanging="567"/>
        <w:jc w:val="both"/>
        <w:rPr>
          <w:lang w:val="lv-LV"/>
        </w:rPr>
      </w:pPr>
      <w:r>
        <w:rPr>
          <w:lang w:val="lv-LV"/>
        </w:rPr>
        <w:t>5.3.</w:t>
      </w:r>
      <w:r>
        <w:rPr>
          <w:lang w:val="lv-LV"/>
        </w:rPr>
        <w:tab/>
      </w:r>
      <w:r w:rsidRPr="00AA0CC7">
        <w:rPr>
          <w:lang w:val="lv-LV"/>
        </w:rPr>
        <w:t>Līguma 5.1. un 5.2.punktā minētais Pasūtītāja pienākumu uzskatījums nav uzskatāms par izsmeļošu – Pasūtītājam ir arī citi no Līguma izrietoši pienākumi.</w:t>
      </w:r>
    </w:p>
    <w:p w:rsidR="00DE2429" w:rsidRDefault="00DE2429" w:rsidP="00DE2429">
      <w:pPr>
        <w:tabs>
          <w:tab w:val="left" w:pos="0"/>
        </w:tabs>
        <w:spacing w:before="120"/>
        <w:ind w:left="720"/>
        <w:jc w:val="both"/>
        <w:rPr>
          <w:lang w:val="lv-LV"/>
        </w:rPr>
      </w:pPr>
    </w:p>
    <w:p w:rsidR="0054275B" w:rsidRDefault="0054275B" w:rsidP="00DE2429">
      <w:pPr>
        <w:tabs>
          <w:tab w:val="left" w:pos="0"/>
        </w:tabs>
        <w:spacing w:before="120"/>
        <w:ind w:left="720"/>
        <w:jc w:val="both"/>
        <w:rPr>
          <w:lang w:val="lv-LV"/>
        </w:rPr>
      </w:pPr>
    </w:p>
    <w:p w:rsidR="00DE2429" w:rsidRPr="00AA0CC7" w:rsidRDefault="00DE2429" w:rsidP="00DE2429">
      <w:pPr>
        <w:numPr>
          <w:ilvl w:val="0"/>
          <w:numId w:val="1"/>
        </w:numPr>
        <w:tabs>
          <w:tab w:val="clear" w:pos="720"/>
          <w:tab w:val="num" w:pos="0"/>
        </w:tabs>
        <w:spacing w:line="276" w:lineRule="auto"/>
        <w:ind w:left="426" w:hanging="426"/>
        <w:jc w:val="center"/>
        <w:rPr>
          <w:b/>
          <w:bCs/>
          <w:lang w:val="lv-LV"/>
        </w:rPr>
      </w:pPr>
      <w:r w:rsidRPr="00AA0CC7">
        <w:rPr>
          <w:b/>
          <w:bCs/>
          <w:lang w:val="lv-LV"/>
        </w:rPr>
        <w:t>Garantija</w:t>
      </w:r>
      <w:r>
        <w:rPr>
          <w:b/>
          <w:bCs/>
          <w:lang w:val="lv-LV"/>
        </w:rPr>
        <w:t xml:space="preserve"> </w:t>
      </w:r>
      <w:r w:rsidRPr="00D21445">
        <w:rPr>
          <w:bCs/>
          <w:i/>
          <w:lang w:val="lv-LV"/>
        </w:rPr>
        <w:t>(jumta remontam)</w:t>
      </w:r>
    </w:p>
    <w:p w:rsidR="00DE2429" w:rsidRDefault="00DE2429" w:rsidP="00B6673B">
      <w:pPr>
        <w:spacing w:before="120"/>
        <w:ind w:left="567" w:hanging="567"/>
        <w:jc w:val="both"/>
        <w:rPr>
          <w:iCs/>
          <w:lang w:val="lv-LV"/>
        </w:rPr>
      </w:pPr>
      <w:r>
        <w:rPr>
          <w:lang w:val="lv-LV"/>
        </w:rPr>
        <w:t>6.1.</w:t>
      </w:r>
      <w:r>
        <w:rPr>
          <w:lang w:val="lv-LV"/>
        </w:rPr>
        <w:tab/>
        <w:t>Jumta remonta d</w:t>
      </w:r>
      <w:r w:rsidRPr="00BC4749">
        <w:rPr>
          <w:lang w:val="lv-LV"/>
        </w:rPr>
        <w:t>arbu</w:t>
      </w:r>
      <w:r w:rsidRPr="00AA0CC7">
        <w:rPr>
          <w:lang w:val="lv-LV"/>
        </w:rPr>
        <w:t xml:space="preserve"> (tai skaitā – to izpildē izmantoto izstrādājumu un materiālu) garantijas laiks ir </w:t>
      </w:r>
      <w:r w:rsidRPr="00AA0CC7">
        <w:rPr>
          <w:b/>
          <w:lang w:val="lv-LV"/>
        </w:rPr>
        <w:t>24 (divdesmit četri) mēneši</w:t>
      </w:r>
      <w:r w:rsidRPr="00AA0CC7">
        <w:rPr>
          <w:lang w:val="lv-LV"/>
        </w:rPr>
        <w:t xml:space="preserve"> no </w:t>
      </w:r>
      <w:r>
        <w:rPr>
          <w:lang w:val="lv-LV"/>
        </w:rPr>
        <w:t>jumta remonta d</w:t>
      </w:r>
      <w:r w:rsidRPr="00AA0CC7">
        <w:rPr>
          <w:lang w:val="lv-LV"/>
        </w:rPr>
        <w:t>arbu izpildes pieņemšanas brīža</w:t>
      </w:r>
      <w:r w:rsidRPr="00AA0CC7">
        <w:rPr>
          <w:iCs/>
          <w:lang w:val="lv-LV"/>
        </w:rPr>
        <w:t>.</w:t>
      </w:r>
    </w:p>
    <w:p w:rsidR="00DE2429" w:rsidRDefault="00DE2429" w:rsidP="00DE2429">
      <w:pPr>
        <w:spacing w:before="120"/>
        <w:ind w:left="567" w:hanging="567"/>
        <w:jc w:val="both"/>
        <w:rPr>
          <w:lang w:val="lv-LV"/>
        </w:rPr>
      </w:pPr>
      <w:r>
        <w:rPr>
          <w:lang w:val="lv-LV"/>
        </w:rPr>
        <w:t>6.2.</w:t>
      </w:r>
      <w:r>
        <w:rPr>
          <w:lang w:val="lv-LV"/>
        </w:rPr>
        <w:tab/>
      </w:r>
      <w:r w:rsidRPr="00AA0CC7">
        <w:rPr>
          <w:iCs/>
          <w:lang w:val="lv-LV"/>
        </w:rPr>
        <w:t xml:space="preserve">Uzņēmējam ir pienākums uz sava rēķina </w:t>
      </w:r>
      <w:r w:rsidRPr="00AA0CC7">
        <w:rPr>
          <w:lang w:val="lv-LV"/>
        </w:rPr>
        <w:t xml:space="preserve">novērst garantijas laikā konstatētos </w:t>
      </w:r>
      <w:r>
        <w:rPr>
          <w:lang w:val="lv-LV"/>
        </w:rPr>
        <w:t>jumta remonta d</w:t>
      </w:r>
      <w:r w:rsidRPr="00AA0CC7">
        <w:rPr>
          <w:lang w:val="lv-LV"/>
        </w:rPr>
        <w:t>arbu izpildes trūkumus, ja šie trūkumi nav radušies paša Pasūtītāja vainas dēļ.</w:t>
      </w:r>
    </w:p>
    <w:p w:rsidR="00DE2429" w:rsidRDefault="00DE2429" w:rsidP="00B6673B">
      <w:pPr>
        <w:spacing w:before="120"/>
        <w:ind w:left="567" w:hanging="567"/>
        <w:jc w:val="both"/>
        <w:rPr>
          <w:lang w:val="lv-LV"/>
        </w:rPr>
      </w:pPr>
      <w:r>
        <w:rPr>
          <w:lang w:val="lv-LV"/>
        </w:rPr>
        <w:t>6.3.</w:t>
      </w:r>
      <w:r>
        <w:rPr>
          <w:lang w:val="lv-LV"/>
        </w:rPr>
        <w:tab/>
      </w:r>
      <w:r w:rsidRPr="00AA0CC7">
        <w:rPr>
          <w:lang w:val="lv-LV"/>
        </w:rPr>
        <w:t xml:space="preserve">Garantijas laikā konstatētos </w:t>
      </w:r>
      <w:r>
        <w:rPr>
          <w:lang w:val="lv-LV"/>
        </w:rPr>
        <w:t>jumta remonta d</w:t>
      </w:r>
      <w:r w:rsidRPr="00AA0CC7">
        <w:rPr>
          <w:lang w:val="lv-LV"/>
        </w:rPr>
        <w:t xml:space="preserve">arbu izpildes trūkumus Pasūtītājs fiksē defektu aktā, Uzņēmējam šie trūkumi ir jānovērš </w:t>
      </w:r>
      <w:r w:rsidRPr="00DE2429">
        <w:rPr>
          <w:b/>
          <w:lang w:val="lv-LV"/>
        </w:rPr>
        <w:t>piecu darba dienu</w:t>
      </w:r>
      <w:r w:rsidRPr="00AA0CC7">
        <w:rPr>
          <w:lang w:val="lv-LV"/>
        </w:rPr>
        <w:t xml:space="preserve"> laikā no </w:t>
      </w:r>
      <w:r w:rsidRPr="00AA0CC7">
        <w:rPr>
          <w:iCs/>
          <w:lang w:val="lv-LV"/>
        </w:rPr>
        <w:t>defektu akta</w:t>
      </w:r>
      <w:r w:rsidRPr="00AA0CC7">
        <w:rPr>
          <w:lang w:val="lv-LV"/>
        </w:rPr>
        <w:t xml:space="preserve"> saņemšanas brīža.</w:t>
      </w:r>
    </w:p>
    <w:p w:rsidR="00DE2429" w:rsidRPr="00AA0CC7" w:rsidRDefault="00DE2429" w:rsidP="00DE2429">
      <w:pPr>
        <w:spacing w:before="120"/>
        <w:ind w:left="567" w:hanging="567"/>
        <w:jc w:val="both"/>
        <w:rPr>
          <w:lang w:val="lv-LV"/>
        </w:rPr>
      </w:pPr>
      <w:r>
        <w:rPr>
          <w:lang w:val="lv-LV"/>
        </w:rPr>
        <w:t>6.4.</w:t>
      </w:r>
      <w:r>
        <w:rPr>
          <w:lang w:val="lv-LV"/>
        </w:rPr>
        <w:tab/>
      </w:r>
      <w:r w:rsidRPr="00AA0CC7">
        <w:rPr>
          <w:lang w:val="lv-LV"/>
        </w:rPr>
        <w:t xml:space="preserve">Ja objektīvu iemeslu dēļ (tehnoloģiski darbu veikšanas termiņš pārsniedz piecas darba dienas vai normatīvajos aktos ir paredzēta veicamo darbu saskaņošana) garantijas laikā konstatētie </w:t>
      </w:r>
      <w:r>
        <w:rPr>
          <w:lang w:val="lv-LV"/>
        </w:rPr>
        <w:t>jumta remonta d</w:t>
      </w:r>
      <w:r w:rsidRPr="00AA0CC7">
        <w:rPr>
          <w:lang w:val="lv-LV"/>
        </w:rPr>
        <w:t xml:space="preserve">arbu izpildes trūkumi nav novēršami piecu darba dienu laikā, </w:t>
      </w:r>
      <w:r w:rsidRPr="00AA0CC7">
        <w:rPr>
          <w:iCs/>
          <w:lang w:val="lv-LV"/>
        </w:rPr>
        <w:t>Puses</w:t>
      </w:r>
      <w:r w:rsidRPr="00AA0CC7">
        <w:rPr>
          <w:lang w:val="lv-LV"/>
        </w:rPr>
        <w:t xml:space="preserve"> vienojas par citu šo trūkumu novēršanas termiņu.</w:t>
      </w:r>
    </w:p>
    <w:p w:rsidR="00DE2429" w:rsidRDefault="00DE2429" w:rsidP="00DE2429">
      <w:pPr>
        <w:tabs>
          <w:tab w:val="left" w:pos="0"/>
        </w:tabs>
        <w:spacing w:before="120"/>
        <w:jc w:val="both"/>
        <w:rPr>
          <w:lang w:val="lv-LV"/>
        </w:rPr>
      </w:pPr>
    </w:p>
    <w:p w:rsidR="00DE2429" w:rsidRPr="00AA0CC7" w:rsidRDefault="00DE2429" w:rsidP="00DE2429">
      <w:pPr>
        <w:numPr>
          <w:ilvl w:val="0"/>
          <w:numId w:val="1"/>
        </w:numPr>
        <w:tabs>
          <w:tab w:val="clear" w:pos="720"/>
          <w:tab w:val="num" w:pos="0"/>
        </w:tabs>
        <w:spacing w:line="276" w:lineRule="auto"/>
        <w:ind w:left="426" w:hanging="426"/>
        <w:jc w:val="center"/>
        <w:rPr>
          <w:b/>
          <w:bCs/>
          <w:lang w:val="lv-LV"/>
        </w:rPr>
      </w:pPr>
      <w:r w:rsidRPr="00AA0CC7">
        <w:rPr>
          <w:b/>
          <w:bCs/>
          <w:lang w:val="lv-LV"/>
        </w:rPr>
        <w:t>Pušu atbildība</w:t>
      </w:r>
      <w:r>
        <w:rPr>
          <w:b/>
          <w:bCs/>
          <w:lang w:val="lv-LV"/>
        </w:rPr>
        <w:t xml:space="preserve"> un domstarpību risināšanas kārtība</w:t>
      </w:r>
    </w:p>
    <w:p w:rsidR="00DE2429" w:rsidRDefault="00DE2429" w:rsidP="00DE2429">
      <w:pPr>
        <w:spacing w:before="120"/>
        <w:ind w:left="567" w:hanging="567"/>
        <w:jc w:val="both"/>
        <w:rPr>
          <w:lang w:val="lv-LV"/>
        </w:rPr>
      </w:pPr>
      <w:r>
        <w:rPr>
          <w:lang w:val="lv-LV"/>
        </w:rPr>
        <w:t>7.1.</w:t>
      </w:r>
      <w:r>
        <w:rPr>
          <w:lang w:val="lv-LV"/>
        </w:rPr>
        <w:tab/>
      </w:r>
      <w:r w:rsidRPr="00AA0CC7">
        <w:rPr>
          <w:lang w:val="lv-LV"/>
        </w:rPr>
        <w:t xml:space="preserve">Ja </w:t>
      </w:r>
      <w:r w:rsidRPr="00AA0CC7">
        <w:rPr>
          <w:iCs/>
          <w:lang w:val="lv-LV"/>
        </w:rPr>
        <w:t>Uzņēmējs</w:t>
      </w:r>
      <w:r w:rsidRPr="00AA0CC7">
        <w:rPr>
          <w:lang w:val="lv-LV"/>
        </w:rPr>
        <w:t xml:space="preserve"> kavē Aktā noteikto Darbu izpildes termiņu vai </w:t>
      </w:r>
      <w:r w:rsidRPr="00D21445">
        <w:rPr>
          <w:lang w:val="lv-LV"/>
        </w:rPr>
        <w:t>6.3. vai 6.4.punktā</w:t>
      </w:r>
      <w:r w:rsidRPr="00BC4749">
        <w:rPr>
          <w:color w:val="FF0000"/>
          <w:lang w:val="lv-LV"/>
        </w:rPr>
        <w:t xml:space="preserve"> </w:t>
      </w:r>
      <w:r w:rsidRPr="00AA0CC7">
        <w:rPr>
          <w:lang w:val="lv-LV"/>
        </w:rPr>
        <w:t xml:space="preserve">noteikto garantijas laikā konstatēto Darbu izpildes trūkumu novēršanas termiņu, </w:t>
      </w:r>
      <w:r w:rsidRPr="00AA0CC7">
        <w:rPr>
          <w:iCs/>
          <w:lang w:val="lv-LV"/>
        </w:rPr>
        <w:t xml:space="preserve">Pasūtītājs </w:t>
      </w:r>
      <w:r w:rsidRPr="00AA0CC7">
        <w:rPr>
          <w:lang w:val="lv-LV"/>
        </w:rPr>
        <w:t>par katru nokavēto dienu</w:t>
      </w:r>
      <w:r w:rsidRPr="00AA0CC7">
        <w:rPr>
          <w:iCs/>
          <w:lang w:val="lv-LV"/>
        </w:rPr>
        <w:t xml:space="preserve"> ir tiesīgs prasīt no Uzņēmēja līgumsodu</w:t>
      </w:r>
      <w:r w:rsidRPr="00AA0CC7">
        <w:rPr>
          <w:lang w:val="lv-LV"/>
        </w:rPr>
        <w:t xml:space="preserve"> 0,1% </w:t>
      </w:r>
      <w:r>
        <w:rPr>
          <w:lang w:val="lv-LV"/>
        </w:rPr>
        <w:t xml:space="preserve">(nulle, komats, viens procents) </w:t>
      </w:r>
      <w:r w:rsidRPr="00991F25">
        <w:rPr>
          <w:lang w:val="lv-LV"/>
        </w:rPr>
        <w:t>apmērā no 2.1.punktā noteiktās Līguma summas</w:t>
      </w:r>
      <w:r w:rsidRPr="00AA0CC7">
        <w:rPr>
          <w:lang w:val="lv-LV"/>
        </w:rPr>
        <w:t xml:space="preserve">, bet ne vairāk kā 10% </w:t>
      </w:r>
      <w:r>
        <w:rPr>
          <w:lang w:val="lv-LV"/>
        </w:rPr>
        <w:t xml:space="preserve">(desmit procenti) </w:t>
      </w:r>
      <w:r w:rsidRPr="005F63A6">
        <w:rPr>
          <w:lang w:val="lv-LV"/>
        </w:rPr>
        <w:t>apmērā no Līguma summas</w:t>
      </w:r>
      <w:r w:rsidRPr="00AA0CC7">
        <w:rPr>
          <w:lang w:val="lv-LV"/>
        </w:rPr>
        <w:t>.</w:t>
      </w:r>
    </w:p>
    <w:p w:rsidR="00DE2429" w:rsidRDefault="00DE2429" w:rsidP="00991F25">
      <w:pPr>
        <w:spacing w:before="120"/>
        <w:ind w:left="567" w:hanging="567"/>
        <w:jc w:val="both"/>
        <w:rPr>
          <w:color w:val="000000"/>
          <w:lang w:val="lv-LV" w:eastAsia="lv-LV"/>
        </w:rPr>
      </w:pPr>
      <w:r>
        <w:rPr>
          <w:lang w:val="lv-LV"/>
        </w:rPr>
        <w:t>7.2.</w:t>
      </w:r>
      <w:r>
        <w:rPr>
          <w:lang w:val="lv-LV"/>
        </w:rPr>
        <w:tab/>
        <w:t xml:space="preserve">Ja Uzņēmējs kavē Līguma 3.2.punktā noteikto ierašanos </w:t>
      </w:r>
      <w:r w:rsidRPr="00D21445">
        <w:rPr>
          <w:lang w:val="lv-LV"/>
        </w:rPr>
        <w:t xml:space="preserve">Objektā un </w:t>
      </w:r>
      <w:r>
        <w:rPr>
          <w:lang w:val="lv-LV"/>
        </w:rPr>
        <w:t>ne</w:t>
      </w:r>
      <w:r w:rsidRPr="00D21445">
        <w:rPr>
          <w:lang w:val="lv-LV"/>
        </w:rPr>
        <w:t xml:space="preserve">uzsāk Darbu izpildi </w:t>
      </w:r>
      <w:r>
        <w:rPr>
          <w:lang w:val="lv-LV"/>
        </w:rPr>
        <w:t xml:space="preserve">vairāk kā </w:t>
      </w:r>
      <w:r w:rsidRPr="0069178A">
        <w:rPr>
          <w:b/>
          <w:lang w:val="lv-LV"/>
        </w:rPr>
        <w:t>vienu stundu</w:t>
      </w:r>
      <w:r>
        <w:rPr>
          <w:lang w:val="lv-LV"/>
        </w:rPr>
        <w:t xml:space="preserve"> </w:t>
      </w:r>
      <w:r w:rsidRPr="00D21445">
        <w:rPr>
          <w:lang w:val="lv-LV"/>
        </w:rPr>
        <w:t>pēc Pasūtītāja kontaktpersonas telefoniska izsaukuma</w:t>
      </w:r>
      <w:r>
        <w:rPr>
          <w:lang w:val="lv-LV"/>
        </w:rPr>
        <w:t xml:space="preserve">, </w:t>
      </w:r>
      <w:r w:rsidRPr="00FF3ED2">
        <w:rPr>
          <w:color w:val="000000"/>
          <w:lang w:val="lv-LV" w:eastAsia="lv-LV"/>
        </w:rPr>
        <w:t>Pasūtītājam ir tiesības saņemt</w:t>
      </w:r>
      <w:r>
        <w:rPr>
          <w:color w:val="000000"/>
          <w:lang w:val="lv-LV" w:eastAsia="lv-LV"/>
        </w:rPr>
        <w:t xml:space="preserve"> no Uzņēmēja</w:t>
      </w:r>
      <w:r w:rsidRPr="00FF3ED2">
        <w:rPr>
          <w:color w:val="000000"/>
          <w:lang w:val="lv-LV" w:eastAsia="lv-LV"/>
        </w:rPr>
        <w:t xml:space="preserve"> līgumsodu EUR </w:t>
      </w:r>
      <w:r>
        <w:rPr>
          <w:color w:val="000000"/>
          <w:lang w:val="lv-LV" w:eastAsia="lv-LV"/>
        </w:rPr>
        <w:t>100</w:t>
      </w:r>
      <w:r w:rsidRPr="00FF3ED2">
        <w:rPr>
          <w:color w:val="000000"/>
          <w:lang w:val="lv-LV" w:eastAsia="lv-LV"/>
        </w:rPr>
        <w:t>,00 (</w:t>
      </w:r>
      <w:r>
        <w:rPr>
          <w:color w:val="000000"/>
          <w:lang w:val="lv-LV" w:eastAsia="lv-LV"/>
        </w:rPr>
        <w:t>viens simts</w:t>
      </w:r>
      <w:r w:rsidRPr="00FF3ED2">
        <w:rPr>
          <w:color w:val="000000"/>
          <w:lang w:val="lv-LV" w:eastAsia="lv-LV"/>
        </w:rPr>
        <w:t xml:space="preserve"> </w:t>
      </w:r>
      <w:r w:rsidRPr="00FF3ED2">
        <w:rPr>
          <w:i/>
          <w:color w:val="000000"/>
          <w:lang w:val="lv-LV" w:eastAsia="lv-LV"/>
        </w:rPr>
        <w:t>euro</w:t>
      </w:r>
      <w:r>
        <w:rPr>
          <w:i/>
          <w:color w:val="000000"/>
          <w:lang w:val="lv-LV" w:eastAsia="lv-LV"/>
        </w:rPr>
        <w:t>,</w:t>
      </w:r>
      <w:r w:rsidRPr="00FF3ED2">
        <w:rPr>
          <w:color w:val="000000"/>
          <w:lang w:val="lv-LV" w:eastAsia="lv-LV"/>
        </w:rPr>
        <w:t xml:space="preserve"> 00 centi) par katru </w:t>
      </w:r>
      <w:r>
        <w:rPr>
          <w:color w:val="000000"/>
          <w:lang w:val="lv-LV" w:eastAsia="lv-LV"/>
        </w:rPr>
        <w:t>izsaukumu.</w:t>
      </w:r>
    </w:p>
    <w:p w:rsidR="0069178A" w:rsidRDefault="0069178A" w:rsidP="0069178A">
      <w:pPr>
        <w:spacing w:before="120"/>
        <w:ind w:left="567" w:hanging="567"/>
        <w:jc w:val="both"/>
        <w:rPr>
          <w:lang w:val="lv-LV"/>
        </w:rPr>
      </w:pPr>
      <w:r>
        <w:rPr>
          <w:lang w:val="lv-LV"/>
        </w:rPr>
        <w:t>7.3.</w:t>
      </w:r>
      <w:r>
        <w:rPr>
          <w:lang w:val="lv-LV"/>
        </w:rPr>
        <w:tab/>
      </w:r>
      <w:r w:rsidRPr="00AA0CC7">
        <w:rPr>
          <w:lang w:val="lv-LV"/>
        </w:rPr>
        <w:t xml:space="preserve">Ja </w:t>
      </w:r>
      <w:r w:rsidRPr="00AA0CC7">
        <w:rPr>
          <w:iCs/>
          <w:lang w:val="lv-LV"/>
        </w:rPr>
        <w:t>Pasūtītājs</w:t>
      </w:r>
      <w:r w:rsidRPr="00AA0CC7">
        <w:rPr>
          <w:lang w:val="lv-LV"/>
        </w:rPr>
        <w:t xml:space="preserve"> kavē 2.6.punktā noteikto norēķinu termiņu, </w:t>
      </w:r>
      <w:r w:rsidRPr="00AA0CC7">
        <w:rPr>
          <w:iCs/>
          <w:lang w:val="lv-LV"/>
        </w:rPr>
        <w:t>Uzņēmējs</w:t>
      </w:r>
      <w:r w:rsidRPr="00AA0CC7">
        <w:rPr>
          <w:lang w:val="lv-LV"/>
        </w:rPr>
        <w:t xml:space="preserve"> </w:t>
      </w:r>
      <w:r w:rsidRPr="00AA0CC7">
        <w:rPr>
          <w:iCs/>
          <w:lang w:val="lv-LV"/>
        </w:rPr>
        <w:t xml:space="preserve">ir tiesīgs prasīt no Pasūtītāja </w:t>
      </w:r>
      <w:r w:rsidRPr="00AA0CC7">
        <w:rPr>
          <w:lang w:val="lv-LV"/>
        </w:rPr>
        <w:t xml:space="preserve">līgumsodu 0,1% </w:t>
      </w:r>
      <w:r>
        <w:rPr>
          <w:lang w:val="lv-LV"/>
        </w:rPr>
        <w:t xml:space="preserve">(nulle, komats, viens procents) </w:t>
      </w:r>
      <w:r w:rsidRPr="00AA0CC7">
        <w:rPr>
          <w:lang w:val="lv-LV"/>
        </w:rPr>
        <w:t xml:space="preserve">apmērā no laikā nesamaksātās summas par katru dienu, bet ne vairāk kā 10% </w:t>
      </w:r>
      <w:r>
        <w:rPr>
          <w:lang w:val="lv-LV"/>
        </w:rPr>
        <w:t xml:space="preserve">(desmit procenti) </w:t>
      </w:r>
      <w:r w:rsidRPr="00AA0CC7">
        <w:rPr>
          <w:lang w:val="lv-LV"/>
        </w:rPr>
        <w:t xml:space="preserve">no </w:t>
      </w:r>
      <w:r w:rsidRPr="005F63A6">
        <w:rPr>
          <w:lang w:val="lv-LV"/>
        </w:rPr>
        <w:t>neapmaksātās summas</w:t>
      </w:r>
      <w:r w:rsidRPr="00AA0CC7">
        <w:rPr>
          <w:lang w:val="lv-LV"/>
        </w:rPr>
        <w:t>.</w:t>
      </w:r>
    </w:p>
    <w:p w:rsidR="0069178A" w:rsidRDefault="0069178A" w:rsidP="0069178A">
      <w:pPr>
        <w:spacing w:before="120"/>
        <w:ind w:left="567" w:hanging="567"/>
        <w:jc w:val="both"/>
        <w:rPr>
          <w:lang w:val="lv-LV"/>
        </w:rPr>
      </w:pPr>
      <w:r>
        <w:rPr>
          <w:lang w:val="lv-LV"/>
        </w:rPr>
        <w:t>7.4.</w:t>
      </w:r>
      <w:r>
        <w:rPr>
          <w:lang w:val="lv-LV"/>
        </w:rPr>
        <w:tab/>
      </w:r>
      <w:r w:rsidRPr="00AA0CC7">
        <w:rPr>
          <w:lang w:val="lv-LV"/>
        </w:rPr>
        <w:t>Līguma 7.1.punktā paredzētos līgumsodus Pasūtītājs piemēro ieskaita veidā, ja vien šādu ieskaitu ir iespējams veikt.</w:t>
      </w:r>
    </w:p>
    <w:p w:rsidR="0069178A" w:rsidRDefault="0069178A" w:rsidP="0069178A">
      <w:pPr>
        <w:spacing w:before="120"/>
        <w:ind w:left="567" w:hanging="567"/>
        <w:jc w:val="both"/>
        <w:rPr>
          <w:lang w:val="lv-LV"/>
        </w:rPr>
      </w:pPr>
      <w:r>
        <w:rPr>
          <w:lang w:val="lv-LV"/>
        </w:rPr>
        <w:t>7.5.</w:t>
      </w:r>
      <w:r>
        <w:rPr>
          <w:lang w:val="lv-LV"/>
        </w:rPr>
        <w:tab/>
      </w:r>
      <w:r w:rsidRPr="00AA0CC7">
        <w:rPr>
          <w:lang w:val="lv-LV"/>
        </w:rPr>
        <w:t xml:space="preserve">Līguma neizpildes, nekvalitatīvas izpildes vai nesavlaicīgas izpildes gadījumā </w:t>
      </w:r>
      <w:r w:rsidRPr="00AA0CC7">
        <w:rPr>
          <w:iCs/>
          <w:lang w:val="lv-LV"/>
        </w:rPr>
        <w:t>Puse</w:t>
      </w:r>
      <w:r w:rsidRPr="00AA0CC7">
        <w:rPr>
          <w:lang w:val="lv-LV"/>
        </w:rPr>
        <w:t xml:space="preserve">, kura pie </w:t>
      </w:r>
      <w:r w:rsidRPr="006C10DF">
        <w:rPr>
          <w:lang w:val="lv-LV"/>
        </w:rPr>
        <w:t xml:space="preserve">tā vainojama, sedz visus otrai </w:t>
      </w:r>
      <w:r w:rsidRPr="006C10DF">
        <w:rPr>
          <w:iCs/>
          <w:lang w:val="lv-LV"/>
        </w:rPr>
        <w:t>Pusei</w:t>
      </w:r>
      <w:r w:rsidRPr="006C10DF">
        <w:rPr>
          <w:lang w:val="lv-LV"/>
        </w:rPr>
        <w:t xml:space="preserve"> radušos zaudējumus.</w:t>
      </w:r>
    </w:p>
    <w:p w:rsidR="0069178A" w:rsidRDefault="0069178A" w:rsidP="0069178A">
      <w:pPr>
        <w:spacing w:before="120"/>
        <w:ind w:left="567" w:hanging="567"/>
        <w:jc w:val="both"/>
        <w:rPr>
          <w:lang w:val="lv-LV"/>
        </w:rPr>
      </w:pPr>
      <w:r>
        <w:rPr>
          <w:lang w:val="lv-LV"/>
        </w:rPr>
        <w:t>7.6.</w:t>
      </w:r>
      <w:r>
        <w:rPr>
          <w:lang w:val="lv-LV"/>
        </w:rPr>
        <w:tab/>
      </w:r>
      <w:r w:rsidRPr="006C10DF">
        <w:rPr>
          <w:lang w:val="lv-LV"/>
        </w:rPr>
        <w:t xml:space="preserve">Līguma 9.4.punktā noteiktajā gadījumā </w:t>
      </w:r>
      <w:r w:rsidRPr="006C10DF">
        <w:rPr>
          <w:bCs/>
          <w:iCs/>
          <w:lang w:val="lv-LV"/>
        </w:rPr>
        <w:t>Pasūtītājam ir tiesības saņemt no</w:t>
      </w:r>
      <w:r w:rsidRPr="006C10DF">
        <w:rPr>
          <w:lang w:val="lv-LV"/>
        </w:rPr>
        <w:t xml:space="preserve"> </w:t>
      </w:r>
      <w:r w:rsidRPr="006C10DF">
        <w:rPr>
          <w:bCs/>
          <w:iCs/>
          <w:lang w:val="lv-LV"/>
        </w:rPr>
        <w:t>Uzņēmēja</w:t>
      </w:r>
      <w:r w:rsidRPr="006C10DF">
        <w:rPr>
          <w:lang w:val="lv-LV"/>
        </w:rPr>
        <w:t xml:space="preserve"> līgumsodu 10% (desmit procenti) apmērā no Līguma summas.</w:t>
      </w:r>
    </w:p>
    <w:p w:rsidR="0069178A" w:rsidRDefault="0069178A" w:rsidP="0069178A">
      <w:pPr>
        <w:spacing w:before="120"/>
        <w:ind w:left="567" w:hanging="567"/>
        <w:jc w:val="both"/>
        <w:rPr>
          <w:lang w:val="lv-LV"/>
        </w:rPr>
      </w:pPr>
      <w:r>
        <w:rPr>
          <w:lang w:val="lv-LV"/>
        </w:rPr>
        <w:t>7.7.</w:t>
      </w:r>
      <w:r>
        <w:rPr>
          <w:lang w:val="lv-LV"/>
        </w:rPr>
        <w:tab/>
        <w:t>J</w:t>
      </w:r>
      <w:r w:rsidRPr="0015205D">
        <w:rPr>
          <w:lang w:val="lv-LV"/>
        </w:rPr>
        <w:t>a Uzņēmējs atsakās veikt Darbus, Pasūtītājs ir tiesīgs pieprasīt soda naudu 10% (desmit procenti) apmērā no Darbu izpildes summas, par katru atteikumu.</w:t>
      </w:r>
    </w:p>
    <w:p w:rsidR="0069178A" w:rsidRDefault="0069178A" w:rsidP="0069178A">
      <w:pPr>
        <w:spacing w:before="120"/>
        <w:ind w:left="567" w:hanging="567"/>
        <w:jc w:val="both"/>
        <w:rPr>
          <w:lang w:val="lv-LV"/>
        </w:rPr>
      </w:pPr>
      <w:r>
        <w:rPr>
          <w:lang w:val="lv-LV"/>
        </w:rPr>
        <w:t>7.8.</w:t>
      </w:r>
      <w:r>
        <w:rPr>
          <w:lang w:val="lv-LV"/>
        </w:rPr>
        <w:tab/>
      </w:r>
      <w:r w:rsidRPr="0015205D">
        <w:rPr>
          <w:lang w:val="lv-LV"/>
        </w:rPr>
        <w:t>Līgumā noteikto līgumsodu apmaksa tiek veikta 30 (trīsdesmit) dienu laikā pēc attiecīgās Puses rēķina par līgumsoda pieprasīšanu saņemšanas.</w:t>
      </w:r>
    </w:p>
    <w:p w:rsidR="0069178A" w:rsidRDefault="0069178A" w:rsidP="0069178A">
      <w:pPr>
        <w:spacing w:before="120"/>
        <w:ind w:left="567" w:hanging="567"/>
        <w:jc w:val="both"/>
        <w:rPr>
          <w:lang w:val="lv-LV"/>
        </w:rPr>
      </w:pPr>
      <w:r>
        <w:rPr>
          <w:lang w:val="lv-LV"/>
        </w:rPr>
        <w:t>7.9.</w:t>
      </w:r>
      <w:r>
        <w:rPr>
          <w:lang w:val="lv-LV"/>
        </w:rPr>
        <w:tab/>
      </w:r>
      <w:r w:rsidRPr="0015205D">
        <w:rPr>
          <w:lang w:val="lv-LV"/>
        </w:rPr>
        <w:t xml:space="preserve">Līgumsoda un zaudējumu atlīdzības samaksa neatbrīvo vainīgo </w:t>
      </w:r>
      <w:r w:rsidRPr="0015205D">
        <w:rPr>
          <w:bCs/>
          <w:iCs/>
          <w:lang w:val="lv-LV"/>
        </w:rPr>
        <w:t>Pusi</w:t>
      </w:r>
      <w:r w:rsidRPr="0015205D">
        <w:rPr>
          <w:lang w:val="lv-LV"/>
        </w:rPr>
        <w:t xml:space="preserve"> no pienākuma izpildīt Līgumā noteiktās saistības, ja vien no Līguma noteikumiem neizriet citādi.</w:t>
      </w:r>
    </w:p>
    <w:p w:rsidR="0069178A" w:rsidRDefault="0069178A" w:rsidP="0069178A">
      <w:pPr>
        <w:spacing w:before="120"/>
        <w:ind w:left="567" w:hanging="567"/>
        <w:jc w:val="both"/>
        <w:rPr>
          <w:lang w:val="lv-LV"/>
        </w:rPr>
      </w:pPr>
      <w:r>
        <w:rPr>
          <w:lang w:val="lv-LV"/>
        </w:rPr>
        <w:t>7.10.</w:t>
      </w:r>
      <w:r>
        <w:rPr>
          <w:lang w:val="lv-LV"/>
        </w:rPr>
        <w:tab/>
      </w:r>
      <w:r w:rsidRPr="0015205D">
        <w:rPr>
          <w:lang w:val="lv-LV"/>
        </w:rPr>
        <w:t xml:space="preserve">Visas domstarpības un strīdus, kas varētu rasties starp </w:t>
      </w:r>
      <w:r w:rsidRPr="0015205D">
        <w:rPr>
          <w:bCs/>
          <w:iCs/>
          <w:lang w:val="lv-LV"/>
        </w:rPr>
        <w:t>Pusēm</w:t>
      </w:r>
      <w:r w:rsidRPr="0015205D">
        <w:rPr>
          <w:lang w:val="lv-LV"/>
        </w:rPr>
        <w:t xml:space="preserve"> Līguma izpildes gaitā, </w:t>
      </w:r>
      <w:r w:rsidRPr="0015205D">
        <w:rPr>
          <w:bCs/>
          <w:iCs/>
          <w:lang w:val="lv-LV"/>
        </w:rPr>
        <w:t xml:space="preserve">Puses </w:t>
      </w:r>
      <w:r w:rsidRPr="0015205D">
        <w:rPr>
          <w:lang w:val="lv-LV"/>
        </w:rPr>
        <w:t xml:space="preserve">apņemas risināt savstarpēju sarunu veidā. Ja </w:t>
      </w:r>
      <w:r w:rsidRPr="0015205D">
        <w:rPr>
          <w:bCs/>
          <w:iCs/>
          <w:lang w:val="lv-LV"/>
        </w:rPr>
        <w:t>Puses</w:t>
      </w:r>
      <w:r w:rsidRPr="0015205D">
        <w:rPr>
          <w:lang w:val="lv-LV"/>
        </w:rPr>
        <w:t xml:space="preserve"> nepanāk vienošanos sarunu veidā, strīdi Latvijas Republikas normatīvajos aktos noteiktajā kārtībā tiek izskatīti Latvijas Republikas tiesā.</w:t>
      </w:r>
    </w:p>
    <w:p w:rsidR="005A437B" w:rsidRDefault="005A437B" w:rsidP="005A437B">
      <w:pPr>
        <w:pStyle w:val="BodyText"/>
        <w:spacing w:before="120" w:after="120"/>
        <w:jc w:val="center"/>
        <w:rPr>
          <w:lang w:val="lv-LV"/>
        </w:rPr>
      </w:pPr>
      <w:r>
        <w:rPr>
          <w:b/>
          <w:lang w:val="lv-LV"/>
        </w:rPr>
        <w:lastRenderedPageBreak/>
        <w:t>8. Nepārvarama vara</w:t>
      </w:r>
    </w:p>
    <w:p w:rsidR="005A437B" w:rsidRDefault="000D5157" w:rsidP="000D5157">
      <w:pPr>
        <w:spacing w:before="120" w:after="120"/>
        <w:ind w:left="567" w:hanging="567"/>
        <w:jc w:val="both"/>
        <w:rPr>
          <w:lang w:val="lv-LV"/>
        </w:rPr>
      </w:pPr>
      <w:r>
        <w:rPr>
          <w:lang w:val="lv-LV"/>
        </w:rPr>
        <w:t>8.1.</w:t>
      </w:r>
      <w:r>
        <w:rPr>
          <w:lang w:val="lv-LV"/>
        </w:rPr>
        <w:tab/>
      </w:r>
      <w:r w:rsidR="005A437B">
        <w:rPr>
          <w:lang w:val="lv-LV"/>
        </w:rPr>
        <w:t xml:space="preserve">Puses ir atbrīvotas no atbildības par Līgumā noteikto pienākumu pilnīgu vai daļēju neizpildi, ja šāda neizpilde radusies nepārvarama, ārkārtēja gadījuma dēļ (nepārvarama vara, </w:t>
      </w:r>
      <w:proofErr w:type="spellStart"/>
      <w:r w:rsidR="005A437B">
        <w:rPr>
          <w:i/>
          <w:lang w:val="lv-LV"/>
        </w:rPr>
        <w:t>force</w:t>
      </w:r>
      <w:proofErr w:type="spellEnd"/>
      <w:r w:rsidR="005A437B">
        <w:rPr>
          <w:i/>
          <w:lang w:val="lv-LV"/>
        </w:rPr>
        <w:t xml:space="preserve"> </w:t>
      </w:r>
      <w:proofErr w:type="spellStart"/>
      <w:r w:rsidR="005A437B">
        <w:rPr>
          <w:i/>
          <w:lang w:val="lv-LV"/>
        </w:rPr>
        <w:t>majeure</w:t>
      </w:r>
      <w:proofErr w:type="spellEnd"/>
      <w:r w:rsidR="005A437B">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5A437B" w:rsidRDefault="000D5157" w:rsidP="000D5157">
      <w:pPr>
        <w:spacing w:before="120" w:after="120"/>
        <w:ind w:left="567" w:hanging="567"/>
        <w:jc w:val="both"/>
        <w:rPr>
          <w:lang w:val="lv-LV"/>
        </w:rPr>
      </w:pPr>
      <w:r>
        <w:rPr>
          <w:lang w:val="lv-LV"/>
        </w:rPr>
        <w:t>8.2.</w:t>
      </w:r>
      <w:r>
        <w:rPr>
          <w:lang w:val="lv-LV"/>
        </w:rPr>
        <w:tab/>
      </w:r>
      <w:r w:rsidR="005A437B">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5A437B" w:rsidRDefault="000D5157" w:rsidP="000D5157">
      <w:pPr>
        <w:spacing w:before="120" w:after="120"/>
        <w:ind w:left="567" w:hanging="567"/>
        <w:jc w:val="both"/>
        <w:rPr>
          <w:lang w:val="lv-LV"/>
        </w:rPr>
      </w:pPr>
      <w:r>
        <w:rPr>
          <w:lang w:val="lv-LV"/>
        </w:rPr>
        <w:t>8.3.</w:t>
      </w:r>
      <w:r>
        <w:rPr>
          <w:lang w:val="lv-LV"/>
        </w:rPr>
        <w:tab/>
      </w:r>
      <w:r w:rsidR="005A437B">
        <w:rPr>
          <w:lang w:val="lv-LV"/>
        </w:rPr>
        <w:t>Ja nepārvaramas varas apstākļu dēļ Līgums nav izpildāms ilgāk par vienu mēnesi, katrai no Pusēm ir tiesības vienpusēji izbeigt Līgumu, par to rakstiski informējot otru Pusi. Šajā gadījumā neviena Puse nevar prasīt Līguma izbeigšanas rezultātā radušos zaudējumu atlīdzināšanu.</w:t>
      </w:r>
    </w:p>
    <w:p w:rsidR="00B878C8" w:rsidRDefault="00B878C8" w:rsidP="0069178A">
      <w:pPr>
        <w:spacing w:before="120"/>
        <w:ind w:left="567" w:hanging="567"/>
        <w:jc w:val="both"/>
        <w:rPr>
          <w:lang w:val="lv-LV"/>
        </w:rPr>
      </w:pPr>
    </w:p>
    <w:p w:rsidR="000D5157" w:rsidRPr="00AA0CC7" w:rsidRDefault="000D5157" w:rsidP="000D5157">
      <w:pPr>
        <w:spacing w:line="276" w:lineRule="auto"/>
        <w:jc w:val="center"/>
        <w:rPr>
          <w:b/>
          <w:lang w:val="lv-LV"/>
        </w:rPr>
      </w:pPr>
      <w:r>
        <w:rPr>
          <w:b/>
          <w:lang w:val="lv-LV"/>
        </w:rPr>
        <w:t xml:space="preserve">9. </w:t>
      </w:r>
      <w:r w:rsidRPr="00AA0CC7">
        <w:rPr>
          <w:b/>
          <w:lang w:val="lv-LV"/>
        </w:rPr>
        <w:t>Līguma spēkā esamība un izbeigšana</w:t>
      </w:r>
    </w:p>
    <w:p w:rsidR="000D5157" w:rsidRDefault="000D5157" w:rsidP="00B6673B">
      <w:pPr>
        <w:spacing w:before="120" w:after="120"/>
        <w:ind w:left="567" w:hanging="567"/>
        <w:jc w:val="both"/>
        <w:rPr>
          <w:lang w:val="lv-LV"/>
        </w:rPr>
      </w:pPr>
      <w:r>
        <w:rPr>
          <w:lang w:val="lv-LV"/>
        </w:rPr>
        <w:t>9.1.</w:t>
      </w:r>
      <w:r>
        <w:rPr>
          <w:lang w:val="lv-LV"/>
        </w:rPr>
        <w:tab/>
      </w:r>
      <w:r w:rsidRPr="00AA0CC7">
        <w:rPr>
          <w:lang w:val="lv-LV"/>
        </w:rPr>
        <w:t xml:space="preserve">Līgums stājas spēkā abpusējas parakstīšanas brīdī, un ir spēkā </w:t>
      </w:r>
      <w:r w:rsidR="00A71EF1">
        <w:rPr>
          <w:b/>
          <w:lang w:val="lv-LV"/>
        </w:rPr>
        <w:t>24</w:t>
      </w:r>
      <w:r>
        <w:rPr>
          <w:b/>
          <w:lang w:val="lv-LV"/>
        </w:rPr>
        <w:t xml:space="preserve"> (</w:t>
      </w:r>
      <w:r w:rsidR="00A71EF1">
        <w:rPr>
          <w:b/>
          <w:lang w:val="lv-LV"/>
        </w:rPr>
        <w:t>divdesmit četrus</w:t>
      </w:r>
      <w:r>
        <w:rPr>
          <w:b/>
          <w:lang w:val="lv-LV"/>
        </w:rPr>
        <w:t>) mēnešus</w:t>
      </w:r>
      <w:r>
        <w:rPr>
          <w:lang w:val="lv-LV"/>
        </w:rPr>
        <w:t>.</w:t>
      </w:r>
    </w:p>
    <w:p w:rsidR="000D5157" w:rsidRPr="009F2A40" w:rsidRDefault="000D5157" w:rsidP="00991F25">
      <w:pPr>
        <w:spacing w:before="120" w:after="120"/>
        <w:ind w:left="567" w:hanging="567"/>
        <w:jc w:val="both"/>
        <w:rPr>
          <w:lang w:val="lv-LV"/>
        </w:rPr>
      </w:pPr>
      <w:r>
        <w:rPr>
          <w:lang w:val="lv-LV"/>
        </w:rPr>
        <w:t>9.2.</w:t>
      </w:r>
      <w:r>
        <w:rPr>
          <w:lang w:val="lv-LV"/>
        </w:rPr>
        <w:tab/>
      </w:r>
      <w:r w:rsidRPr="009F2A40">
        <w:rPr>
          <w:lang w:val="lv-LV"/>
        </w:rPr>
        <w:t xml:space="preserve">Ja </w:t>
      </w:r>
      <w:r w:rsidR="00A71EF1">
        <w:rPr>
          <w:b/>
          <w:lang w:val="lv-LV"/>
        </w:rPr>
        <w:t xml:space="preserve">24 (divdesmit četru) </w:t>
      </w:r>
      <w:r>
        <w:rPr>
          <w:b/>
          <w:lang w:val="lv-LV"/>
        </w:rPr>
        <w:t>mēnešu</w:t>
      </w:r>
      <w:r w:rsidRPr="009F2A40">
        <w:rPr>
          <w:lang w:val="lv-LV"/>
        </w:rPr>
        <w:t xml:space="preserve"> laikā nav izlietota visa Līguma 2.1.punktā noteiktā Līguma summa</w:t>
      </w:r>
      <w:r w:rsidRPr="009F2A40">
        <w:rPr>
          <w:lang w:val="lv-LV" w:eastAsia="ru-RU"/>
        </w:rPr>
        <w:t xml:space="preserve"> un jauna iepirkuma rezultāti attiecībā uz šī Līguma priekšmetu nav izsludināti</w:t>
      </w:r>
      <w:r w:rsidRPr="009F2A40">
        <w:rPr>
          <w:lang w:val="lv-LV"/>
        </w:rPr>
        <w:t>, Darbi turpinās līdz pilnas Līguma summas izlietojumam</w:t>
      </w:r>
      <w:r w:rsidRPr="009F2A40">
        <w:rPr>
          <w:lang w:val="lv-LV" w:eastAsia="ru-RU"/>
        </w:rPr>
        <w:t>. Līguma darbības termiņš tiek pagarināts līdz pilnīgas Līguma summas izlietojumam bez atsevišķas rakstveida vienošanās slēgšanas nemainot Līguma pielikumā Nr.1 „</w:t>
      </w:r>
      <w:r w:rsidRPr="009F2A40">
        <w:rPr>
          <w:i/>
          <w:szCs w:val="22"/>
          <w:lang w:val="lv-LV"/>
        </w:rPr>
        <w:t>Tehniskā specifikācija - finanšu piedāvājums”</w:t>
      </w:r>
      <w:r w:rsidRPr="009F2A40">
        <w:rPr>
          <w:lang w:val="lv-LV" w:eastAsia="ru-RU"/>
        </w:rPr>
        <w:t xml:space="preserve"> norādīto Darbu izcenojumus.</w:t>
      </w:r>
    </w:p>
    <w:p w:rsidR="000D5157" w:rsidRPr="00AA0CC7" w:rsidRDefault="000D5157" w:rsidP="000D5157">
      <w:pPr>
        <w:spacing w:before="120" w:after="120"/>
        <w:ind w:left="567" w:hanging="567"/>
        <w:jc w:val="both"/>
        <w:rPr>
          <w:lang w:val="lv-LV"/>
        </w:rPr>
      </w:pPr>
      <w:r>
        <w:rPr>
          <w:lang w:val="lv-LV"/>
        </w:rPr>
        <w:t>9.3.</w:t>
      </w:r>
      <w:r>
        <w:rPr>
          <w:lang w:val="lv-LV"/>
        </w:rPr>
        <w:tab/>
        <w:t>Līgumu</w:t>
      </w:r>
      <w:r w:rsidRPr="005F63A6">
        <w:rPr>
          <w:lang w:val="lv-LV"/>
        </w:rPr>
        <w:t xml:space="preserve"> var izbeigt, abām Pusēm rakstiski par to vienojoties, kā arī vienpusēji Līgumā paredzētajos gadījumos</w:t>
      </w:r>
      <w:r w:rsidRPr="00AA0CC7">
        <w:rPr>
          <w:lang w:val="lv-LV"/>
        </w:rPr>
        <w:t>.</w:t>
      </w:r>
    </w:p>
    <w:p w:rsidR="000D5157" w:rsidRPr="00AA0CC7" w:rsidRDefault="000D5157" w:rsidP="000D5157">
      <w:pPr>
        <w:spacing w:before="120" w:after="120"/>
        <w:ind w:left="567" w:hanging="567"/>
        <w:jc w:val="both"/>
        <w:rPr>
          <w:lang w:val="lv-LV"/>
        </w:rPr>
      </w:pPr>
      <w:r>
        <w:rPr>
          <w:lang w:val="lv-LV"/>
        </w:rPr>
        <w:t>9.4.</w:t>
      </w:r>
      <w:r>
        <w:rPr>
          <w:lang w:val="lv-LV"/>
        </w:rPr>
        <w:tab/>
      </w:r>
      <w:r w:rsidRPr="00AA0CC7">
        <w:rPr>
          <w:lang w:val="lv-LV"/>
        </w:rPr>
        <w:t>Pasūtītājs ir tiesīgs vienpusēji izbeigt Līgumu, ja ir iestājies viens no šādiem gadījumiem:</w:t>
      </w:r>
    </w:p>
    <w:p w:rsidR="000D5157" w:rsidRPr="00AA0CC7" w:rsidRDefault="000D5157" w:rsidP="000D5157">
      <w:pPr>
        <w:spacing w:before="120" w:after="120"/>
        <w:ind w:left="1134" w:hanging="567"/>
        <w:jc w:val="both"/>
        <w:rPr>
          <w:lang w:val="lv-LV"/>
        </w:rPr>
      </w:pPr>
      <w:r>
        <w:rPr>
          <w:lang w:val="lv-LV"/>
        </w:rPr>
        <w:t>9.4.1.</w:t>
      </w:r>
      <w:r>
        <w:rPr>
          <w:lang w:val="lv-LV"/>
        </w:rPr>
        <w:tab/>
      </w:r>
      <w:r w:rsidRPr="00AA0CC7">
        <w:rPr>
          <w:lang w:val="lv-LV"/>
        </w:rPr>
        <w:t>Uzņēmējs nav izpildījis Darbus Akta 1.daļā noteiktajā Darbu izpildes termiņā;</w:t>
      </w:r>
    </w:p>
    <w:p w:rsidR="000D5157" w:rsidRPr="00AA0CC7" w:rsidRDefault="000D5157" w:rsidP="000D5157">
      <w:pPr>
        <w:spacing w:before="120" w:after="120"/>
        <w:ind w:left="1134" w:hanging="567"/>
        <w:jc w:val="both"/>
        <w:rPr>
          <w:lang w:val="lv-LV"/>
        </w:rPr>
      </w:pPr>
      <w:r>
        <w:rPr>
          <w:lang w:val="lv-LV"/>
        </w:rPr>
        <w:t>9.4.2.</w:t>
      </w:r>
      <w:r>
        <w:rPr>
          <w:lang w:val="lv-LV"/>
        </w:rPr>
        <w:tab/>
      </w:r>
      <w:r w:rsidRPr="00AA0CC7">
        <w:rPr>
          <w:lang w:val="lv-LV"/>
        </w:rPr>
        <w:t>Uzņēmējs nav novērsis Darbu izpildes trūkumus Akta 2.daļā vai 3.daļā noteiktajā termiņā;</w:t>
      </w:r>
    </w:p>
    <w:p w:rsidR="000D5157" w:rsidRPr="00FF3ED2" w:rsidRDefault="000D5157" w:rsidP="000D5157">
      <w:pPr>
        <w:spacing w:before="120" w:after="120"/>
        <w:ind w:left="1134" w:hanging="567"/>
        <w:jc w:val="both"/>
        <w:rPr>
          <w:lang w:val="lv-LV"/>
        </w:rPr>
      </w:pPr>
      <w:r>
        <w:rPr>
          <w:lang w:val="lv-LV"/>
        </w:rPr>
        <w:t>9.4.3.</w:t>
      </w:r>
      <w:r>
        <w:rPr>
          <w:lang w:val="lv-LV"/>
        </w:rPr>
        <w:tab/>
      </w:r>
      <w:r w:rsidRPr="00FF3ED2">
        <w:rPr>
          <w:lang w:val="lv-LV"/>
        </w:rPr>
        <w:t xml:space="preserve">Uzņēmējs nav novērsis garantijas laikā konstatētos Darbu izpildes trūkumus Līgumā noteiktajā termiņā; </w:t>
      </w:r>
    </w:p>
    <w:p w:rsidR="000D5157" w:rsidRPr="00FF3ED2" w:rsidRDefault="000D5157" w:rsidP="000D5157">
      <w:pPr>
        <w:spacing w:before="120" w:after="120"/>
        <w:ind w:left="1134" w:hanging="567"/>
        <w:jc w:val="both"/>
        <w:rPr>
          <w:lang w:val="lv-LV"/>
        </w:rPr>
      </w:pPr>
      <w:r>
        <w:rPr>
          <w:lang w:val="lv-LV"/>
        </w:rPr>
        <w:t>9.4.4.</w:t>
      </w:r>
      <w:r>
        <w:rPr>
          <w:lang w:val="lv-LV"/>
        </w:rPr>
        <w:tab/>
      </w:r>
      <w:r w:rsidRPr="00FF3ED2">
        <w:rPr>
          <w:lang w:val="lv-LV"/>
        </w:rPr>
        <w:t>Uzņēmējs nepilda kādus citus no Līguma izrietošus pienākumus, ja Uzņēmējs šādu neizpildi nav novērsis 10 (desmit) dienu laikā pēc Pasūtītāja rakstiska paziņojuma nosūtīšanas.</w:t>
      </w:r>
    </w:p>
    <w:p w:rsidR="000D5157" w:rsidRDefault="000D5157" w:rsidP="000D5157">
      <w:pPr>
        <w:spacing w:before="120" w:after="120"/>
        <w:ind w:left="567" w:hanging="567"/>
        <w:jc w:val="both"/>
        <w:rPr>
          <w:lang w:val="lv-LV"/>
        </w:rPr>
      </w:pPr>
      <w:r>
        <w:rPr>
          <w:lang w:val="lv-LV"/>
        </w:rPr>
        <w:t>9.5.</w:t>
      </w:r>
      <w:r>
        <w:rPr>
          <w:lang w:val="lv-LV"/>
        </w:rPr>
        <w:tab/>
      </w:r>
      <w:r w:rsidRPr="00AA0CC7">
        <w:rPr>
          <w:lang w:val="lv-LV"/>
        </w:rPr>
        <w:t>Uzņēmējs ir tiesīgs vienpusēji izbeigt Līgumu, ja Pasūtītājs Līgumā noteiktajā termiņā nav norēķinājies par Darbiem un Pasūtītāja nokavējums ir sasniedzis vismaz 60 (sešdesmit) dienas.</w:t>
      </w:r>
    </w:p>
    <w:p w:rsidR="00B6673B" w:rsidRDefault="00B6673B" w:rsidP="000D5157">
      <w:pPr>
        <w:spacing w:before="120" w:after="120"/>
        <w:ind w:left="567" w:hanging="567"/>
        <w:jc w:val="both"/>
        <w:rPr>
          <w:lang w:val="lv-LV"/>
        </w:rPr>
      </w:pPr>
    </w:p>
    <w:p w:rsidR="00B6673B" w:rsidRPr="00B6673B" w:rsidRDefault="00B6673B" w:rsidP="00B6673B">
      <w:pPr>
        <w:spacing w:before="120" w:after="120"/>
        <w:ind w:left="567" w:hanging="567"/>
        <w:jc w:val="center"/>
        <w:rPr>
          <w:b/>
          <w:lang w:val="lv-LV"/>
        </w:rPr>
      </w:pPr>
      <w:r w:rsidRPr="00B6673B">
        <w:rPr>
          <w:b/>
          <w:lang w:val="lv-LV"/>
        </w:rPr>
        <w:lastRenderedPageBreak/>
        <w:t>10</w:t>
      </w:r>
      <w:r w:rsidRPr="00B6673B">
        <w:rPr>
          <w:b/>
          <w:lang w:val="lv-LV"/>
        </w:rPr>
        <w:t>.</w:t>
      </w:r>
      <w:r w:rsidRPr="00B6673B">
        <w:rPr>
          <w:b/>
          <w:lang w:val="lv-LV"/>
        </w:rPr>
        <w:tab/>
        <w:t>APDROŠINĀŠANA</w:t>
      </w:r>
    </w:p>
    <w:p w:rsidR="00B6673B" w:rsidRDefault="00B6673B" w:rsidP="00B6673B">
      <w:pPr>
        <w:spacing w:before="120" w:after="120"/>
        <w:ind w:left="567" w:hanging="567"/>
        <w:jc w:val="both"/>
        <w:rPr>
          <w:lang w:val="lv-LV"/>
        </w:rPr>
      </w:pPr>
      <w:r>
        <w:rPr>
          <w:lang w:val="lv-LV"/>
        </w:rPr>
        <w:t>10</w:t>
      </w:r>
      <w:r w:rsidRPr="00B6673B">
        <w:rPr>
          <w:lang w:val="lv-LV"/>
        </w:rPr>
        <w:t>.1.</w:t>
      </w:r>
      <w:r w:rsidRPr="00B6673B">
        <w:rPr>
          <w:lang w:val="lv-LV"/>
        </w:rPr>
        <w:tab/>
        <w:t>Uzņēmējs apņemas ne vēlāk kā 10 (desmit) darba dienu laikā no Līguma spēkā stāšanās dienas, bet ne vēlāk kā pirms Darbu uzsākšanas, iesniegt Pasūtītājam</w:t>
      </w:r>
      <w:r>
        <w:rPr>
          <w:lang w:val="lv-LV"/>
        </w:rPr>
        <w:t>:</w:t>
      </w:r>
    </w:p>
    <w:p w:rsidR="00B6673B" w:rsidRDefault="00B6673B" w:rsidP="00B6673B">
      <w:pPr>
        <w:spacing w:before="120" w:after="120"/>
        <w:ind w:left="1276" w:hanging="709"/>
        <w:jc w:val="both"/>
        <w:rPr>
          <w:lang w:val="lv-LV"/>
        </w:rPr>
      </w:pPr>
      <w:r>
        <w:rPr>
          <w:lang w:val="lv-LV"/>
        </w:rPr>
        <w:t>10</w:t>
      </w:r>
      <w:r w:rsidRPr="00B6673B">
        <w:rPr>
          <w:lang w:val="lv-LV"/>
        </w:rPr>
        <w:t>.1.1</w:t>
      </w:r>
      <w:r>
        <w:rPr>
          <w:lang w:val="lv-LV"/>
        </w:rPr>
        <w:tab/>
      </w:r>
      <w:r w:rsidRPr="00B6673B">
        <w:rPr>
          <w:lang w:val="lv-LV"/>
        </w:rPr>
        <w:t xml:space="preserve">Uzņēmēja civiltiesiskās atbildības apdrošināšanas polisi atbilstoši normatīvo aktu prasībām, tajā skaitā Ministru kabineta 2014.gada 19.augusta noteikumu Nr.502 "Noteikumi par </w:t>
      </w:r>
      <w:proofErr w:type="spellStart"/>
      <w:r w:rsidRPr="00B6673B">
        <w:rPr>
          <w:lang w:val="lv-LV"/>
        </w:rPr>
        <w:t>būvspeciālistu</w:t>
      </w:r>
      <w:proofErr w:type="spellEnd"/>
      <w:r w:rsidRPr="00B6673B">
        <w:rPr>
          <w:lang w:val="lv-LV"/>
        </w:rPr>
        <w:t xml:space="preserve"> un būvdarbu veicēju civiltiesiskās atbildības obligāto apdrošināšanu" prasībām, kā arī paredzot šādus noteikumus: apdrošināšanas summa: ne mazāk kā Līgumcena, apdrošinājuma ņēmēja pašrisks ne vairāk kā 700 EUR (septiņi simti euro), kā arī </w:t>
      </w:r>
      <w:r>
        <w:rPr>
          <w:lang w:val="lv-LV"/>
        </w:rPr>
        <w:t>12 (divpadsmit)</w:t>
      </w:r>
      <w:r w:rsidRPr="00B6673B">
        <w:rPr>
          <w:lang w:val="lv-LV"/>
        </w:rPr>
        <w:t xml:space="preserve"> </w:t>
      </w:r>
      <w:r>
        <w:rPr>
          <w:lang w:val="lv-LV"/>
        </w:rPr>
        <w:t>mēnešu</w:t>
      </w:r>
      <w:r w:rsidRPr="00B6673B">
        <w:rPr>
          <w:lang w:val="lv-LV"/>
        </w:rPr>
        <w:t xml:space="preserve"> pagarinātais zaudējumu pieteikšanas periods un tai ir jāaptver civiltiesiskās atbildības riski pret trešajām personām saistībā ar Darbu veikšanu. Šo apdrošināšanu Uzņēmējs uztur spēkā visā Darbu veikšanas un </w:t>
      </w:r>
      <w:r>
        <w:rPr>
          <w:lang w:val="lv-LV"/>
        </w:rPr>
        <w:t>g</w:t>
      </w:r>
      <w:r w:rsidRPr="00B6673B">
        <w:rPr>
          <w:lang w:val="lv-LV"/>
        </w:rPr>
        <w:t>arantijas laikā. Apdrošināšanas polisē tiek noteikts, ka apdrošināšanas atlīdzības saņēmējs var būt jebkura fiziska vai juridiska persona (tajā skaitā Pasūtītājs), kam var rasties prasījums saistībā ar Darbu veikšanu</w:t>
      </w:r>
      <w:r>
        <w:rPr>
          <w:lang w:val="lv-LV"/>
        </w:rPr>
        <w:t>;</w:t>
      </w:r>
    </w:p>
    <w:p w:rsidR="00B6673B" w:rsidRDefault="00B6673B" w:rsidP="00B6673B">
      <w:pPr>
        <w:spacing w:before="120" w:after="120"/>
        <w:ind w:left="1276" w:hanging="709"/>
        <w:jc w:val="both"/>
        <w:rPr>
          <w:lang w:val="lv-LV"/>
        </w:rPr>
      </w:pPr>
      <w:r>
        <w:rPr>
          <w:lang w:val="lv-LV"/>
        </w:rPr>
        <w:t>10.1.2.</w:t>
      </w:r>
      <w:r>
        <w:rPr>
          <w:lang w:val="lv-LV"/>
        </w:rPr>
        <w:tab/>
      </w:r>
      <w:r w:rsidRPr="00B6673B">
        <w:rPr>
          <w:lang w:val="lv-LV"/>
        </w:rPr>
        <w:t xml:space="preserve">Darbos iesaistīto </w:t>
      </w:r>
      <w:proofErr w:type="spellStart"/>
      <w:r w:rsidRPr="00B6673B">
        <w:rPr>
          <w:lang w:val="lv-LV"/>
        </w:rPr>
        <w:t>būvspeciālistu</w:t>
      </w:r>
      <w:proofErr w:type="spellEnd"/>
      <w:r w:rsidRPr="00B6673B">
        <w:rPr>
          <w:lang w:val="lv-LV"/>
        </w:rPr>
        <w:t xml:space="preserve"> civiltiesiskās atbildības apdrošināšanas polisi atbilstoši normatīvo aktu prasībām, tajā skaitā Ministru kabineta 2014.gada 19.augusta noteikumu Nr.502 "Noteikumi par </w:t>
      </w:r>
      <w:proofErr w:type="spellStart"/>
      <w:r w:rsidRPr="00B6673B">
        <w:rPr>
          <w:lang w:val="lv-LV"/>
        </w:rPr>
        <w:t>būvspeciālistu</w:t>
      </w:r>
      <w:proofErr w:type="spellEnd"/>
      <w:r w:rsidRPr="00B6673B">
        <w:rPr>
          <w:lang w:val="lv-LV"/>
        </w:rPr>
        <w:t xml:space="preserve"> un būvdarbu veicēju civiltiesiskās atbildības obligāto apdrošināšanu" prasībām.</w:t>
      </w:r>
    </w:p>
    <w:p w:rsidR="00B6673B" w:rsidRPr="00B6673B" w:rsidRDefault="00B6673B" w:rsidP="00B6673B">
      <w:pPr>
        <w:spacing w:before="120" w:after="120"/>
        <w:ind w:left="567" w:hanging="567"/>
        <w:jc w:val="both"/>
        <w:rPr>
          <w:lang w:val="lv-LV"/>
        </w:rPr>
      </w:pPr>
      <w:r>
        <w:rPr>
          <w:lang w:val="lv-LV"/>
        </w:rPr>
        <w:t>10</w:t>
      </w:r>
      <w:r w:rsidRPr="00B6673B">
        <w:rPr>
          <w:lang w:val="lv-LV"/>
        </w:rPr>
        <w:t>.</w:t>
      </w:r>
      <w:r>
        <w:rPr>
          <w:lang w:val="lv-LV"/>
        </w:rPr>
        <w:t>2</w:t>
      </w:r>
      <w:r w:rsidRPr="00B6673B">
        <w:rPr>
          <w:lang w:val="lv-LV"/>
        </w:rPr>
        <w:t>.</w:t>
      </w:r>
      <w:r w:rsidRPr="00B6673B">
        <w:rPr>
          <w:lang w:val="lv-LV"/>
        </w:rPr>
        <w:tab/>
      </w:r>
      <w:r>
        <w:rPr>
          <w:lang w:val="lv-LV"/>
        </w:rPr>
        <w:t>A</w:t>
      </w:r>
      <w:r w:rsidRPr="00B6673B">
        <w:rPr>
          <w:lang w:val="lv-LV"/>
        </w:rPr>
        <w:t>pdrošināšanas polisei jābūt spēkā arī gadījumā, ja Uzņēmējam ir pasludināta maksātnespēja vai Uzņēmējs ir likvidēts.</w:t>
      </w:r>
    </w:p>
    <w:p w:rsidR="00B6673B" w:rsidRDefault="00B6673B" w:rsidP="00B6673B">
      <w:pPr>
        <w:spacing w:before="120" w:after="120"/>
        <w:ind w:left="567" w:hanging="567"/>
        <w:jc w:val="both"/>
        <w:rPr>
          <w:lang w:val="lv-LV"/>
        </w:rPr>
      </w:pPr>
      <w:r>
        <w:rPr>
          <w:lang w:val="lv-LV"/>
        </w:rPr>
        <w:t>10.3</w:t>
      </w:r>
      <w:r w:rsidRPr="00B6673B">
        <w:rPr>
          <w:lang w:val="lv-LV"/>
        </w:rPr>
        <w:t>.</w:t>
      </w:r>
      <w:r w:rsidRPr="00B6673B">
        <w:rPr>
          <w:lang w:val="lv-LV"/>
        </w:rPr>
        <w:tab/>
        <w:t>Pirms Līgumā noteikto apdrošināšanas polišu parakstīšanas, attiecīgā apdrošināšanas polise, apdrošināšanas līgums, kā arī jebkādi grozījumi apdrošināšanas polisē iepriekš ir rakstveidā jāsaskaņo ar Pasūtītāju. Gadījumā, ja Uzņēmējs neievēro šajā punktā noteikto, uzskatāms, ka Uzņēmējs nav izpildījis šajā Vienošanās noteikto pienākumu par apdrošināšanas polišu nodrošināšanu un uzturēšanu Vienošanās noteiktajā kārtībā un termiņā.</w:t>
      </w:r>
    </w:p>
    <w:p w:rsidR="000D5157" w:rsidRDefault="000D5157" w:rsidP="000D5157">
      <w:pPr>
        <w:spacing w:line="276" w:lineRule="auto"/>
        <w:jc w:val="both"/>
        <w:rPr>
          <w:lang w:val="lv-LV"/>
        </w:rPr>
      </w:pPr>
    </w:p>
    <w:p w:rsidR="000D5157" w:rsidRPr="00AA0CC7" w:rsidRDefault="000D5157" w:rsidP="000D5157">
      <w:pPr>
        <w:spacing w:line="276" w:lineRule="auto"/>
        <w:jc w:val="center"/>
        <w:rPr>
          <w:b/>
          <w:bCs/>
          <w:lang w:val="lv-LV"/>
        </w:rPr>
      </w:pPr>
      <w:r>
        <w:rPr>
          <w:b/>
          <w:bCs/>
          <w:lang w:val="lv-LV"/>
        </w:rPr>
        <w:t>1</w:t>
      </w:r>
      <w:r w:rsidR="00B6673B">
        <w:rPr>
          <w:b/>
          <w:bCs/>
          <w:lang w:val="lv-LV"/>
        </w:rPr>
        <w:t>1</w:t>
      </w:r>
      <w:r>
        <w:rPr>
          <w:b/>
          <w:bCs/>
          <w:lang w:val="lv-LV"/>
        </w:rPr>
        <w:t xml:space="preserve">. </w:t>
      </w:r>
      <w:r w:rsidRPr="00AA0CC7">
        <w:rPr>
          <w:b/>
          <w:bCs/>
          <w:lang w:val="lv-LV"/>
        </w:rPr>
        <w:t>Strīdu risināšana</w:t>
      </w:r>
    </w:p>
    <w:p w:rsidR="000D5157" w:rsidRPr="00AA0CC7" w:rsidRDefault="000D5157" w:rsidP="000D5157">
      <w:pPr>
        <w:spacing w:before="120"/>
        <w:ind w:left="567" w:hanging="567"/>
        <w:jc w:val="both"/>
        <w:rPr>
          <w:lang w:val="lv-LV"/>
        </w:rPr>
      </w:pPr>
      <w:r>
        <w:rPr>
          <w:lang w:val="lv-LV"/>
        </w:rPr>
        <w:t>1</w:t>
      </w:r>
      <w:r w:rsidR="00B6673B">
        <w:rPr>
          <w:lang w:val="lv-LV"/>
        </w:rPr>
        <w:t>1</w:t>
      </w:r>
      <w:r>
        <w:rPr>
          <w:lang w:val="lv-LV"/>
        </w:rPr>
        <w:t>.1.</w:t>
      </w:r>
      <w:r>
        <w:rPr>
          <w:lang w:val="lv-LV"/>
        </w:rPr>
        <w:tab/>
      </w:r>
      <w:r w:rsidRPr="00AA0CC7">
        <w:rPr>
          <w:lang w:val="lv-LV"/>
        </w:rPr>
        <w:t>Strīdu izšķiršanai Puses var vienoties par neatkarīga, atbilstoši sertificēta speciālista pieaicināšanu Pusēm saistoša atzinuma sniegšanai. Izdevumus, kas ar to saistīti, sedz tā Puse, kuras viedoklim speciālists nav piekritis.</w:t>
      </w:r>
    </w:p>
    <w:p w:rsidR="000D5157" w:rsidRPr="00AA0CC7" w:rsidRDefault="000D5157" w:rsidP="000D5157">
      <w:pPr>
        <w:spacing w:before="120"/>
        <w:ind w:left="567" w:hanging="567"/>
        <w:jc w:val="both"/>
        <w:rPr>
          <w:lang w:val="lv-LV"/>
        </w:rPr>
      </w:pPr>
      <w:r>
        <w:rPr>
          <w:lang w:val="lv-LV"/>
        </w:rPr>
        <w:t>1</w:t>
      </w:r>
      <w:r w:rsidR="00B6673B">
        <w:rPr>
          <w:lang w:val="lv-LV"/>
        </w:rPr>
        <w:t>1</w:t>
      </w:r>
      <w:r>
        <w:rPr>
          <w:lang w:val="lv-LV"/>
        </w:rPr>
        <w:t>.2.</w:t>
      </w:r>
      <w:r>
        <w:rPr>
          <w:lang w:val="lv-LV"/>
        </w:rPr>
        <w:tab/>
      </w:r>
      <w:r w:rsidRPr="00AA0CC7">
        <w:rPr>
          <w:lang w:val="lv-LV"/>
        </w:rPr>
        <w:t>Ja Puses nevar panākt vienošanos, tad strīds risināms Latvijas Republikas tiesā.</w:t>
      </w:r>
    </w:p>
    <w:p w:rsidR="000D5157" w:rsidRDefault="000D5157" w:rsidP="000D5157">
      <w:pPr>
        <w:spacing w:line="276" w:lineRule="auto"/>
        <w:jc w:val="both"/>
        <w:rPr>
          <w:lang w:val="lv-LV"/>
        </w:rPr>
      </w:pPr>
    </w:p>
    <w:p w:rsidR="000D5157" w:rsidRPr="00AA0CC7" w:rsidRDefault="000D5157" w:rsidP="000D5157">
      <w:pPr>
        <w:spacing w:line="276" w:lineRule="auto"/>
        <w:jc w:val="center"/>
        <w:rPr>
          <w:b/>
          <w:bCs/>
          <w:lang w:val="lv-LV"/>
        </w:rPr>
      </w:pPr>
      <w:r>
        <w:rPr>
          <w:b/>
          <w:bCs/>
          <w:lang w:val="lv-LV"/>
        </w:rPr>
        <w:t>1</w:t>
      </w:r>
      <w:r w:rsidR="00B6673B">
        <w:rPr>
          <w:b/>
          <w:bCs/>
          <w:lang w:val="lv-LV"/>
        </w:rPr>
        <w:t>2</w:t>
      </w:r>
      <w:r>
        <w:rPr>
          <w:b/>
          <w:bCs/>
          <w:lang w:val="lv-LV"/>
        </w:rPr>
        <w:t xml:space="preserve">. </w:t>
      </w:r>
      <w:r w:rsidRPr="00AA0CC7">
        <w:rPr>
          <w:b/>
          <w:bCs/>
          <w:lang w:val="lv-LV"/>
        </w:rPr>
        <w:t>Citi noteikumi</w:t>
      </w:r>
    </w:p>
    <w:p w:rsidR="000D5157" w:rsidRPr="009F2A40" w:rsidRDefault="000D5157" w:rsidP="000D5157">
      <w:pPr>
        <w:spacing w:before="120"/>
        <w:ind w:left="567" w:hanging="567"/>
        <w:jc w:val="both"/>
        <w:rPr>
          <w:lang w:val="lv-LV"/>
        </w:rPr>
      </w:pPr>
      <w:r>
        <w:rPr>
          <w:lang w:val="lv-LV"/>
        </w:rPr>
        <w:t>1</w:t>
      </w:r>
      <w:r w:rsidR="00B6673B">
        <w:rPr>
          <w:lang w:val="lv-LV"/>
        </w:rPr>
        <w:t>2</w:t>
      </w:r>
      <w:r>
        <w:rPr>
          <w:lang w:val="lv-LV"/>
        </w:rPr>
        <w:t>.1.</w:t>
      </w:r>
      <w:r>
        <w:rPr>
          <w:lang w:val="lv-LV"/>
        </w:rPr>
        <w:tab/>
      </w:r>
      <w:r w:rsidRPr="009F2A40">
        <w:rPr>
          <w:lang w:val="lv-LV"/>
        </w:rPr>
        <w:t>Visi Līguma pielikumi, kā arī visas šā Līguma ietvaros rakstiski noformētās un Pušu parakstītās izmaiņas, grozījumi un papildinājumi, līgumslēdzēju norunas, vienošanās, akti un citi dokumenti, kas ir tieši saistīti ar šo Līgumu, tiek pievienoti Līgumam un kļūst par tā neatņemamu sastāvdaļu. Jebkuri Līguma grozījumi vai papildinājumi ir spēkā tikai tad, kad tie izteikti rakstveidā un ir Pušu parakstīti.</w:t>
      </w:r>
    </w:p>
    <w:p w:rsidR="000D5157" w:rsidRPr="009F2A40" w:rsidRDefault="000D5157" w:rsidP="000D5157">
      <w:pPr>
        <w:spacing w:before="120"/>
        <w:ind w:left="567" w:hanging="567"/>
        <w:jc w:val="both"/>
        <w:rPr>
          <w:lang w:val="lv-LV"/>
        </w:rPr>
      </w:pPr>
      <w:r>
        <w:rPr>
          <w:lang w:val="lv-LV"/>
        </w:rPr>
        <w:t>1</w:t>
      </w:r>
      <w:r w:rsidR="00B6673B">
        <w:rPr>
          <w:lang w:val="lv-LV"/>
        </w:rPr>
        <w:t>2</w:t>
      </w:r>
      <w:r>
        <w:rPr>
          <w:lang w:val="lv-LV"/>
        </w:rPr>
        <w:t>.2.</w:t>
      </w:r>
      <w:r>
        <w:rPr>
          <w:lang w:val="lv-LV"/>
        </w:rPr>
        <w:tab/>
      </w:r>
      <w:r w:rsidRPr="009F2A40">
        <w:rPr>
          <w:lang w:val="lv-LV"/>
        </w:rPr>
        <w:t>Ja normatīvo aktu izmaiņu gadījumā kāds no Līguma noteikumiem zaudē spēku, tad Līgums nezaudē spēku tā pārējos punktos, un šādā gadījumā Pusēm ir pienākums piemērot Līgumu atbilstoši Latvijas Republikā spēkā esošo normatīvo aktu prasībām.</w:t>
      </w:r>
    </w:p>
    <w:p w:rsidR="000D5157" w:rsidRPr="009F2A40" w:rsidRDefault="000D5157" w:rsidP="000D5157">
      <w:pPr>
        <w:spacing w:before="120"/>
        <w:ind w:left="567" w:hanging="567"/>
        <w:jc w:val="both"/>
        <w:rPr>
          <w:lang w:val="lv-LV"/>
        </w:rPr>
      </w:pPr>
      <w:r>
        <w:rPr>
          <w:lang w:val="lv-LV"/>
        </w:rPr>
        <w:t>1</w:t>
      </w:r>
      <w:r w:rsidR="00B6673B">
        <w:rPr>
          <w:lang w:val="lv-LV"/>
        </w:rPr>
        <w:t>2</w:t>
      </w:r>
      <w:r>
        <w:rPr>
          <w:lang w:val="lv-LV"/>
        </w:rPr>
        <w:t>.3.</w:t>
      </w:r>
      <w:r>
        <w:rPr>
          <w:lang w:val="lv-LV"/>
        </w:rPr>
        <w:tab/>
      </w:r>
      <w:r w:rsidRPr="009F2A40">
        <w:rPr>
          <w:lang w:val="lv-LV"/>
        </w:rPr>
        <w:t>Ja kādai no Pusēm tiek mainīta atrašanās vieta, banku rekvizīti, tad tā piecu darba dienu laikā rakstiski paziņo par to otrai Pusei. Ja Puse neizpilda šī punkta noteikumus, uzskatāms, ka otra Puse ir pilnībā izpildījusi savas saistības, lietojot šajā Līgumā esošo informāciju par otru Pusi.</w:t>
      </w:r>
    </w:p>
    <w:p w:rsidR="000D5157" w:rsidRPr="009F2A40" w:rsidRDefault="000D5157" w:rsidP="000D5157">
      <w:pPr>
        <w:spacing w:before="120"/>
        <w:ind w:left="567" w:hanging="567"/>
        <w:jc w:val="both"/>
        <w:rPr>
          <w:lang w:val="lv-LV"/>
        </w:rPr>
      </w:pPr>
      <w:r>
        <w:rPr>
          <w:lang w:val="lv-LV"/>
        </w:rPr>
        <w:lastRenderedPageBreak/>
        <w:t>1</w:t>
      </w:r>
      <w:r w:rsidR="00B6673B">
        <w:rPr>
          <w:lang w:val="lv-LV"/>
        </w:rPr>
        <w:t>2</w:t>
      </w:r>
      <w:r>
        <w:rPr>
          <w:lang w:val="lv-LV"/>
        </w:rPr>
        <w:t>.4.</w:t>
      </w:r>
      <w:r>
        <w:rPr>
          <w:lang w:val="lv-LV"/>
        </w:rPr>
        <w:tab/>
      </w:r>
      <w:r w:rsidRPr="009F2A40">
        <w:rPr>
          <w:lang w:val="lv-LV"/>
        </w:rPr>
        <w:t xml:space="preserve">Pušu reorganizācija nevar būt par pamatu Līguma vienpusējai izbeigšanai. Gadījumā, ja kāda no Pusēm tiek reorganizēta, Līgums paliek spēkā un tā noteikumi ir saistoši Puses saistību pārņēmējam. </w:t>
      </w:r>
    </w:p>
    <w:p w:rsidR="000D5157" w:rsidRPr="009F2A40" w:rsidRDefault="000D5157" w:rsidP="000D5157">
      <w:pPr>
        <w:spacing w:before="120"/>
        <w:ind w:left="567" w:hanging="567"/>
        <w:jc w:val="both"/>
        <w:rPr>
          <w:lang w:val="lv-LV"/>
        </w:rPr>
      </w:pPr>
      <w:r>
        <w:rPr>
          <w:lang w:val="lv-LV"/>
        </w:rPr>
        <w:t>1</w:t>
      </w:r>
      <w:r w:rsidR="00B6673B">
        <w:rPr>
          <w:lang w:val="lv-LV"/>
        </w:rPr>
        <w:t>2</w:t>
      </w:r>
      <w:r>
        <w:rPr>
          <w:lang w:val="lv-LV"/>
        </w:rPr>
        <w:t>.5.</w:t>
      </w:r>
      <w:r>
        <w:rPr>
          <w:lang w:val="lv-LV"/>
        </w:rPr>
        <w:tab/>
      </w:r>
      <w:r w:rsidRPr="009F2A40">
        <w:rPr>
          <w:lang w:val="lv-LV"/>
        </w:rPr>
        <w:t>Saistības izriet no Līguma un strīda gadījumā risināmas saskaņā ar šo Līgumu un Latvijas Republikā spēkā esošajiem normatīvajiem aktiem.</w:t>
      </w:r>
    </w:p>
    <w:p w:rsidR="000D5157" w:rsidRPr="009F2A40" w:rsidRDefault="000D5157" w:rsidP="000D5157">
      <w:pPr>
        <w:spacing w:before="120"/>
        <w:ind w:left="567" w:hanging="567"/>
        <w:jc w:val="both"/>
        <w:rPr>
          <w:lang w:val="lv-LV"/>
        </w:rPr>
      </w:pPr>
      <w:r>
        <w:rPr>
          <w:lang w:val="lv-LV"/>
        </w:rPr>
        <w:t>1</w:t>
      </w:r>
      <w:r w:rsidR="00B6673B">
        <w:rPr>
          <w:lang w:val="lv-LV"/>
        </w:rPr>
        <w:t>2</w:t>
      </w:r>
      <w:r>
        <w:rPr>
          <w:lang w:val="lv-LV"/>
        </w:rPr>
        <w:t>.6.</w:t>
      </w:r>
      <w:r>
        <w:rPr>
          <w:lang w:val="lv-LV"/>
        </w:rPr>
        <w:tab/>
      </w:r>
      <w:r w:rsidRPr="009F2A40">
        <w:rPr>
          <w:lang w:val="lv-LV"/>
        </w:rPr>
        <w:t>Puses nav tiesīgas pilnīgi vai daļēji nodot šajā Līgumā noteiktās tiesības un pienākumus trešajām personām bez otrās Puses rakstiskas piekrišanas.</w:t>
      </w:r>
    </w:p>
    <w:p w:rsidR="000D5157" w:rsidRPr="009F2A40" w:rsidRDefault="000D5157" w:rsidP="000D5157">
      <w:pPr>
        <w:spacing w:before="120"/>
        <w:ind w:left="567" w:hanging="567"/>
        <w:jc w:val="both"/>
        <w:rPr>
          <w:lang w:val="lv-LV"/>
        </w:rPr>
      </w:pPr>
      <w:r>
        <w:rPr>
          <w:lang w:val="lv-LV"/>
        </w:rPr>
        <w:t>1</w:t>
      </w:r>
      <w:r w:rsidR="00B6673B">
        <w:rPr>
          <w:lang w:val="lv-LV"/>
        </w:rPr>
        <w:t>2</w:t>
      </w:r>
      <w:r>
        <w:rPr>
          <w:lang w:val="lv-LV"/>
        </w:rPr>
        <w:t>.7.</w:t>
      </w:r>
      <w:r>
        <w:rPr>
          <w:lang w:val="lv-LV"/>
        </w:rPr>
        <w:tab/>
      </w:r>
      <w:r w:rsidRPr="009F2A40">
        <w:rPr>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0D5157" w:rsidRDefault="00B6673B" w:rsidP="000D5157">
      <w:pPr>
        <w:spacing w:before="120"/>
        <w:ind w:left="567" w:hanging="567"/>
        <w:jc w:val="both"/>
        <w:rPr>
          <w:lang w:val="lv-LV"/>
        </w:rPr>
      </w:pPr>
      <w:r>
        <w:rPr>
          <w:lang w:val="lv-LV"/>
        </w:rPr>
        <w:t>12.</w:t>
      </w:r>
      <w:r w:rsidR="000D5157">
        <w:rPr>
          <w:lang w:val="lv-LV"/>
        </w:rPr>
        <w:t>8.</w:t>
      </w:r>
      <w:r w:rsidR="000D5157" w:rsidRPr="009F2A40">
        <w:rPr>
          <w:lang w:val="lv-LV"/>
        </w:rPr>
        <w:tab/>
        <w:t>Līgums sastādīts uz ___ (_______) lapām. Līguma</w:t>
      </w:r>
      <w:r w:rsidR="000D5157">
        <w:rPr>
          <w:lang w:val="lv-LV"/>
        </w:rPr>
        <w:t>m</w:t>
      </w:r>
      <w:r w:rsidR="000D5157" w:rsidRPr="009F2A40">
        <w:rPr>
          <w:lang w:val="lv-LV"/>
        </w:rPr>
        <w:t xml:space="preserve"> pievienots pielikums Nr.1 </w:t>
      </w:r>
      <w:r w:rsidR="000D5157" w:rsidRPr="009F2A40">
        <w:rPr>
          <w:i/>
          <w:lang w:val="lv-LV"/>
        </w:rPr>
        <w:t>„Tehniskā specifikācija – finanšu piedāvājums”</w:t>
      </w:r>
      <w:r w:rsidR="000D5157">
        <w:rPr>
          <w:lang w:val="lv-LV"/>
        </w:rPr>
        <w:t xml:space="preserve"> uz ___ (_____) lapām un pielikums Nr.2</w:t>
      </w:r>
      <w:r w:rsidR="000D5157" w:rsidRPr="00AA0CC7">
        <w:rPr>
          <w:lang w:val="lv-LV"/>
        </w:rPr>
        <w:t xml:space="preserve"> </w:t>
      </w:r>
      <w:r w:rsidR="000D5157" w:rsidRPr="009F2A40">
        <w:rPr>
          <w:i/>
          <w:lang w:val="lv-LV"/>
        </w:rPr>
        <w:t>„Akts „Par objekta nodošanu un darbu izpildi””</w:t>
      </w:r>
      <w:r w:rsidR="000D5157" w:rsidRPr="00AA0CC7">
        <w:rPr>
          <w:lang w:val="lv-LV"/>
        </w:rPr>
        <w:t xml:space="preserve"> </w:t>
      </w:r>
      <w:r w:rsidR="000D5157">
        <w:rPr>
          <w:lang w:val="lv-LV"/>
        </w:rPr>
        <w:t>uz divām lapām.</w:t>
      </w:r>
    </w:p>
    <w:p w:rsidR="000D5157" w:rsidRPr="009F2A40" w:rsidRDefault="000D5157" w:rsidP="000D5157">
      <w:pPr>
        <w:spacing w:before="120"/>
        <w:ind w:left="567" w:hanging="567"/>
        <w:jc w:val="both"/>
        <w:rPr>
          <w:lang w:val="lv-LV"/>
        </w:rPr>
      </w:pPr>
    </w:p>
    <w:p w:rsidR="000D5157" w:rsidRPr="00AA0CC7" w:rsidRDefault="000D5157" w:rsidP="000D5157">
      <w:pPr>
        <w:spacing w:line="276" w:lineRule="auto"/>
        <w:jc w:val="center"/>
        <w:rPr>
          <w:b/>
          <w:bCs/>
          <w:lang w:val="lv-LV"/>
        </w:rPr>
      </w:pPr>
      <w:r>
        <w:rPr>
          <w:b/>
          <w:bCs/>
          <w:lang w:val="lv-LV"/>
        </w:rPr>
        <w:t>1</w:t>
      </w:r>
      <w:r w:rsidR="00B6673B">
        <w:rPr>
          <w:b/>
          <w:bCs/>
          <w:lang w:val="lv-LV"/>
        </w:rPr>
        <w:t>3</w:t>
      </w:r>
      <w:r>
        <w:rPr>
          <w:b/>
          <w:bCs/>
          <w:lang w:val="lv-LV"/>
        </w:rPr>
        <w:t xml:space="preserve">. </w:t>
      </w:r>
      <w:r w:rsidRPr="00AA0CC7">
        <w:rPr>
          <w:b/>
          <w:bCs/>
          <w:lang w:val="lv-LV"/>
        </w:rPr>
        <w:t>Pušu rekvizīti un paraksti</w:t>
      </w:r>
    </w:p>
    <w:p w:rsidR="00B878C8" w:rsidRPr="00AA0CC7" w:rsidRDefault="00B878C8" w:rsidP="0069178A">
      <w:pPr>
        <w:spacing w:before="120"/>
        <w:ind w:left="567" w:hanging="567"/>
        <w:jc w:val="both"/>
        <w:rPr>
          <w:lang w:val="lv-LV"/>
        </w:rPr>
      </w:pPr>
    </w:p>
    <w:sectPr w:rsidR="00B878C8" w:rsidRPr="00AA0CC7" w:rsidSect="00283E67">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157" w:rsidRDefault="000D5157" w:rsidP="000D5157">
      <w:r>
        <w:separator/>
      </w:r>
    </w:p>
  </w:endnote>
  <w:endnote w:type="continuationSeparator" w:id="0">
    <w:p w:rsidR="000D5157" w:rsidRDefault="000D5157" w:rsidP="000D5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722713"/>
      <w:docPartObj>
        <w:docPartGallery w:val="Page Numbers (Bottom of Page)"/>
        <w:docPartUnique/>
      </w:docPartObj>
    </w:sdtPr>
    <w:sdtEndPr>
      <w:rPr>
        <w:noProof/>
      </w:rPr>
    </w:sdtEndPr>
    <w:sdtContent>
      <w:p w:rsidR="000D5157" w:rsidRDefault="000D51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157" w:rsidRDefault="000D5157" w:rsidP="000D5157">
      <w:r>
        <w:separator/>
      </w:r>
    </w:p>
  </w:footnote>
  <w:footnote w:type="continuationSeparator" w:id="0">
    <w:p w:rsidR="000D5157" w:rsidRDefault="000D5157" w:rsidP="000D5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F5D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4F0F07"/>
    <w:multiLevelType w:val="multilevel"/>
    <w:tmpl w:val="537C2B0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D4E265B"/>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E282E72"/>
    <w:multiLevelType w:val="multilevel"/>
    <w:tmpl w:val="B58C69D0"/>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AEF79E0"/>
    <w:multiLevelType w:val="multilevel"/>
    <w:tmpl w:val="473A01D4"/>
    <w:lvl w:ilvl="0">
      <w:start w:val="1"/>
      <w:numFmt w:val="decimal"/>
      <w:lvlText w:val="%1."/>
      <w:lvlJc w:val="left"/>
      <w:pPr>
        <w:tabs>
          <w:tab w:val="num" w:pos="432"/>
        </w:tabs>
        <w:ind w:left="432" w:hanging="432"/>
      </w:pPr>
      <w:rPr>
        <w:rFonts w:ascii="Times New Roman" w:hAnsi="Times New Roman" w:hint="default"/>
      </w:rPr>
    </w:lvl>
    <w:lvl w:ilvl="1">
      <w:start w:val="1"/>
      <w:numFmt w:val="decimal"/>
      <w:lvlText w:val="3.%2."/>
      <w:lvlJc w:val="left"/>
      <w:pPr>
        <w:tabs>
          <w:tab w:val="num" w:pos="576"/>
        </w:tabs>
        <w:ind w:left="576" w:hanging="576"/>
      </w:pPr>
      <w:rPr>
        <w:rFonts w:hint="default"/>
      </w:rPr>
    </w:lvl>
    <w:lvl w:ilvl="2">
      <w:start w:val="1"/>
      <w:numFmt w:val="decimal"/>
      <w:lvlText w:val="3.%2.%3."/>
      <w:lvlJc w:val="left"/>
      <w:pPr>
        <w:tabs>
          <w:tab w:val="num" w:pos="720"/>
        </w:tabs>
        <w:ind w:left="720" w:hanging="720"/>
      </w:pPr>
      <w:rPr>
        <w:rFonts w:hint="default"/>
        <w:b w:val="0"/>
        <w:i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D4F1F69"/>
    <w:multiLevelType w:val="multilevel"/>
    <w:tmpl w:val="69BA88EE"/>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6" w15:restartNumberingAfterBreak="0">
    <w:nsid w:val="525F5190"/>
    <w:multiLevelType w:val="multilevel"/>
    <w:tmpl w:val="13C0E914"/>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7B03D6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9D8014D"/>
    <w:multiLevelType w:val="hybridMultilevel"/>
    <w:tmpl w:val="D8E66FB2"/>
    <w:lvl w:ilvl="0" w:tplc="929E61DA">
      <w:start w:val="1"/>
      <w:numFmt w:val="decimal"/>
      <w:lvlText w:val="%1."/>
      <w:lvlJc w:val="left"/>
      <w:pPr>
        <w:tabs>
          <w:tab w:val="num" w:pos="720"/>
        </w:tabs>
        <w:ind w:left="720" w:hanging="360"/>
      </w:pPr>
      <w:rPr>
        <w:rFonts w:hint="default"/>
      </w:rPr>
    </w:lvl>
    <w:lvl w:ilvl="1" w:tplc="81586A4E">
      <w:numFmt w:val="none"/>
      <w:lvlText w:val=""/>
      <w:lvlJc w:val="left"/>
      <w:pPr>
        <w:tabs>
          <w:tab w:val="num" w:pos="360"/>
        </w:tabs>
      </w:pPr>
    </w:lvl>
    <w:lvl w:ilvl="2" w:tplc="B9E045EC">
      <w:numFmt w:val="none"/>
      <w:lvlText w:val=""/>
      <w:lvlJc w:val="left"/>
      <w:pPr>
        <w:tabs>
          <w:tab w:val="num" w:pos="360"/>
        </w:tabs>
      </w:pPr>
    </w:lvl>
    <w:lvl w:ilvl="3" w:tplc="C63CA0D2">
      <w:numFmt w:val="none"/>
      <w:lvlText w:val=""/>
      <w:lvlJc w:val="left"/>
      <w:pPr>
        <w:tabs>
          <w:tab w:val="num" w:pos="360"/>
        </w:tabs>
      </w:pPr>
    </w:lvl>
    <w:lvl w:ilvl="4" w:tplc="24E6FCDE">
      <w:numFmt w:val="none"/>
      <w:lvlText w:val=""/>
      <w:lvlJc w:val="left"/>
      <w:pPr>
        <w:tabs>
          <w:tab w:val="num" w:pos="360"/>
        </w:tabs>
      </w:pPr>
    </w:lvl>
    <w:lvl w:ilvl="5" w:tplc="59F6A5A4">
      <w:numFmt w:val="none"/>
      <w:lvlText w:val=""/>
      <w:lvlJc w:val="left"/>
      <w:pPr>
        <w:tabs>
          <w:tab w:val="num" w:pos="360"/>
        </w:tabs>
      </w:pPr>
    </w:lvl>
    <w:lvl w:ilvl="6" w:tplc="13BC9B30">
      <w:numFmt w:val="none"/>
      <w:lvlText w:val=""/>
      <w:lvlJc w:val="left"/>
      <w:pPr>
        <w:tabs>
          <w:tab w:val="num" w:pos="360"/>
        </w:tabs>
      </w:pPr>
    </w:lvl>
    <w:lvl w:ilvl="7" w:tplc="F22AE44C">
      <w:numFmt w:val="none"/>
      <w:lvlText w:val=""/>
      <w:lvlJc w:val="left"/>
      <w:pPr>
        <w:tabs>
          <w:tab w:val="num" w:pos="360"/>
        </w:tabs>
      </w:pPr>
    </w:lvl>
    <w:lvl w:ilvl="8" w:tplc="DE8E7D38">
      <w:numFmt w:val="none"/>
      <w:lvlText w:val=""/>
      <w:lvlJc w:val="left"/>
      <w:pPr>
        <w:tabs>
          <w:tab w:val="num" w:pos="360"/>
        </w:tabs>
      </w:pPr>
    </w:lvl>
  </w:abstractNum>
  <w:abstractNum w:abstractNumId="9" w15:restartNumberingAfterBreak="0">
    <w:nsid w:val="63737751"/>
    <w:multiLevelType w:val="multilevel"/>
    <w:tmpl w:val="589A9B7A"/>
    <w:lvl w:ilvl="0">
      <w:start w:val="7"/>
      <w:numFmt w:val="decimal"/>
      <w:lvlText w:val="%1."/>
      <w:lvlJc w:val="left"/>
      <w:pPr>
        <w:ind w:left="360" w:hanging="360"/>
      </w:pPr>
      <w:rPr>
        <w:b/>
      </w:rPr>
    </w:lvl>
    <w:lvl w:ilvl="1">
      <w:start w:val="1"/>
      <w:numFmt w:val="decimal"/>
      <w:lvlText w:val="%1.%2."/>
      <w:lvlJc w:val="left"/>
      <w:pPr>
        <w:ind w:left="845"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15813F0"/>
    <w:multiLevelType w:val="multilevel"/>
    <w:tmpl w:val="3FDAF546"/>
    <w:lvl w:ilvl="0">
      <w:start w:val="1"/>
      <w:numFmt w:val="decimal"/>
      <w:lvlText w:val="%1."/>
      <w:lvlJc w:val="left"/>
      <w:pPr>
        <w:ind w:left="360" w:hanging="360"/>
      </w:pPr>
    </w:lvl>
    <w:lvl w:ilvl="1">
      <w:start w:val="1"/>
      <w:numFmt w:val="decimal"/>
      <w:lvlText w:val="%1.%2."/>
      <w:lvlJc w:val="left"/>
      <w:pPr>
        <w:ind w:left="43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7"/>
  </w:num>
  <w:num w:numId="3">
    <w:abstractNumId w:val="2"/>
  </w:num>
  <w:num w:numId="4">
    <w:abstractNumId w:val="4"/>
  </w:num>
  <w:num w:numId="5">
    <w:abstractNumId w:val="5"/>
  </w:num>
  <w:num w:numId="6">
    <w:abstractNumId w:val="3"/>
  </w:num>
  <w:num w:numId="7">
    <w:abstractNumId w:val="10"/>
  </w:num>
  <w:num w:numId="8">
    <w:abstractNumId w:val="6"/>
  </w:num>
  <w:num w:numId="9">
    <w:abstractNumId w:val="1"/>
  </w:num>
  <w:num w:numId="10">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DDB"/>
    <w:rsid w:val="0009675F"/>
    <w:rsid w:val="000D5157"/>
    <w:rsid w:val="00283E67"/>
    <w:rsid w:val="00315DDB"/>
    <w:rsid w:val="0054275B"/>
    <w:rsid w:val="005A437B"/>
    <w:rsid w:val="00670855"/>
    <w:rsid w:val="0069178A"/>
    <w:rsid w:val="0090650E"/>
    <w:rsid w:val="00991F25"/>
    <w:rsid w:val="00A71EF1"/>
    <w:rsid w:val="00B6673B"/>
    <w:rsid w:val="00B878C8"/>
    <w:rsid w:val="00BA6267"/>
    <w:rsid w:val="00CE5F87"/>
    <w:rsid w:val="00DE24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6571"/>
  <w15:chartTrackingRefBased/>
  <w15:docId w15:val="{6D902432-287A-4454-A3A5-2AC2C76B2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5DDB"/>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basedOn w:val="Normal"/>
    <w:uiPriority w:val="34"/>
    <w:qFormat/>
    <w:rsid w:val="00315DDB"/>
    <w:pPr>
      <w:ind w:left="720"/>
      <w:contextualSpacing/>
    </w:pPr>
  </w:style>
  <w:style w:type="character" w:styleId="Hyperlink">
    <w:name w:val="Hyperlink"/>
    <w:uiPriority w:val="99"/>
    <w:rsid w:val="00DE2429"/>
    <w:rPr>
      <w:color w:val="0000FF"/>
      <w:u w:val="single"/>
    </w:rPr>
  </w:style>
  <w:style w:type="character" w:customStyle="1" w:styleId="BodyTextChar">
    <w:name w:val="Body Text Char"/>
    <w:aliases w:val="Body Text1 Char"/>
    <w:basedOn w:val="DefaultParagraphFont"/>
    <w:link w:val="BodyText"/>
    <w:locked/>
    <w:rsid w:val="005A437B"/>
    <w:rPr>
      <w:rFonts w:ascii="Times New Roman" w:hAnsi="Times New Roman" w:cs="Times New Roman"/>
      <w:sz w:val="24"/>
      <w:szCs w:val="24"/>
      <w:lang w:val="x-none"/>
    </w:rPr>
  </w:style>
  <w:style w:type="paragraph" w:styleId="BodyText">
    <w:name w:val="Body Text"/>
    <w:aliases w:val="Body Text1"/>
    <w:basedOn w:val="Normal"/>
    <w:link w:val="BodyTextChar"/>
    <w:unhideWhenUsed/>
    <w:rsid w:val="005A437B"/>
    <w:pPr>
      <w:jc w:val="both"/>
    </w:pPr>
    <w:rPr>
      <w:lang w:val="x-none"/>
    </w:rPr>
  </w:style>
  <w:style w:type="character" w:customStyle="1" w:styleId="BodyTextChar1">
    <w:name w:val="Body Text Char1"/>
    <w:basedOn w:val="DefaultParagraphFont"/>
    <w:uiPriority w:val="99"/>
    <w:semiHidden/>
    <w:rsid w:val="005A437B"/>
    <w:rPr>
      <w:rFonts w:ascii="Times New Roman" w:hAnsi="Times New Roman" w:cs="Times New Roman"/>
      <w:sz w:val="24"/>
      <w:szCs w:val="24"/>
      <w:lang w:val="en-US"/>
    </w:rPr>
  </w:style>
  <w:style w:type="paragraph" w:styleId="Header">
    <w:name w:val="header"/>
    <w:basedOn w:val="Normal"/>
    <w:link w:val="HeaderChar"/>
    <w:uiPriority w:val="99"/>
    <w:unhideWhenUsed/>
    <w:rsid w:val="000D5157"/>
    <w:pPr>
      <w:tabs>
        <w:tab w:val="center" w:pos="4153"/>
        <w:tab w:val="right" w:pos="8306"/>
      </w:tabs>
    </w:pPr>
  </w:style>
  <w:style w:type="character" w:customStyle="1" w:styleId="HeaderChar">
    <w:name w:val="Header Char"/>
    <w:basedOn w:val="DefaultParagraphFont"/>
    <w:link w:val="Header"/>
    <w:uiPriority w:val="99"/>
    <w:rsid w:val="000D5157"/>
    <w:rPr>
      <w:rFonts w:ascii="Times New Roman" w:hAnsi="Times New Roman" w:cs="Times New Roman"/>
      <w:sz w:val="24"/>
      <w:szCs w:val="24"/>
      <w:lang w:val="en-US"/>
    </w:rPr>
  </w:style>
  <w:style w:type="paragraph" w:styleId="Footer">
    <w:name w:val="footer"/>
    <w:basedOn w:val="Normal"/>
    <w:link w:val="FooterChar"/>
    <w:uiPriority w:val="99"/>
    <w:unhideWhenUsed/>
    <w:rsid w:val="000D5157"/>
    <w:pPr>
      <w:tabs>
        <w:tab w:val="center" w:pos="4153"/>
        <w:tab w:val="right" w:pos="8306"/>
      </w:tabs>
    </w:pPr>
  </w:style>
  <w:style w:type="character" w:customStyle="1" w:styleId="FooterChar">
    <w:name w:val="Footer Char"/>
    <w:basedOn w:val="DefaultParagraphFont"/>
    <w:link w:val="Footer"/>
    <w:uiPriority w:val="99"/>
    <w:rsid w:val="000D5157"/>
    <w:rPr>
      <w:rFonts w:ascii="Times New Roman" w:hAnsi="Times New Roman" w:cs="Times New Roman"/>
      <w:sz w:val="24"/>
      <w:szCs w:val="24"/>
      <w:lang w:val="en-US"/>
    </w:rPr>
  </w:style>
  <w:style w:type="paragraph" w:styleId="Title">
    <w:name w:val="Title"/>
    <w:basedOn w:val="Normal"/>
    <w:link w:val="TitleChar"/>
    <w:qFormat/>
    <w:rsid w:val="000D5157"/>
    <w:pPr>
      <w:jc w:val="center"/>
    </w:pPr>
    <w:rPr>
      <w:rFonts w:ascii="Arial" w:hAnsi="Arial"/>
      <w:b/>
      <w:szCs w:val="20"/>
      <w:lang w:val="lv-LV"/>
    </w:rPr>
  </w:style>
  <w:style w:type="character" w:customStyle="1" w:styleId="TitleChar">
    <w:name w:val="Title Char"/>
    <w:basedOn w:val="DefaultParagraphFont"/>
    <w:link w:val="Title"/>
    <w:rsid w:val="000D5157"/>
    <w:rPr>
      <w:rFonts w:ascii="Arial" w:hAnsi="Arial"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444059">
      <w:bodyDiv w:val="1"/>
      <w:marLeft w:val="0"/>
      <w:marRight w:val="0"/>
      <w:marTop w:val="0"/>
      <w:marBottom w:val="0"/>
      <w:divBdr>
        <w:top w:val="none" w:sz="0" w:space="0" w:color="auto"/>
        <w:left w:val="none" w:sz="0" w:space="0" w:color="auto"/>
        <w:bottom w:val="none" w:sz="0" w:space="0" w:color="auto"/>
        <w:right w:val="none" w:sz="0" w:space="0" w:color="auto"/>
      </w:divBdr>
    </w:div>
    <w:div w:id="822282304">
      <w:bodyDiv w:val="1"/>
      <w:marLeft w:val="0"/>
      <w:marRight w:val="0"/>
      <w:marTop w:val="0"/>
      <w:marBottom w:val="0"/>
      <w:divBdr>
        <w:top w:val="none" w:sz="0" w:space="0" w:color="auto"/>
        <w:left w:val="none" w:sz="0" w:space="0" w:color="auto"/>
        <w:bottom w:val="none" w:sz="0" w:space="0" w:color="auto"/>
        <w:right w:val="none" w:sz="0" w:space="0" w:color="auto"/>
      </w:divBdr>
    </w:div>
    <w:div w:id="206143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11400</Words>
  <Characters>6499</Characters>
  <Application>Microsoft Office Word</Application>
  <DocSecurity>0</DocSecurity>
  <Lines>54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6</cp:revision>
  <dcterms:created xsi:type="dcterms:W3CDTF">2022-02-15T12:45:00Z</dcterms:created>
  <dcterms:modified xsi:type="dcterms:W3CDTF">2024-07-24T06:10:00Z</dcterms:modified>
</cp:coreProperties>
</file>