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Klimata un enerģētikas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40900039891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Siltumapgādes un aukstumapgādes potenciāla visaptverošs izvērtējums un izmaksu ieguvumu analīze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KEM 2024/7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03.09.2024 plkst. 07:31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163740.0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Latvijas Universitāte, InnoMatrix un Investīciju Risinājumu Birojs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"InnoMatrix" SIA (ex. "Inovatīvās konstrukcijas" SIA)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"Investīciju Risinājumu Birojs"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Latvijas Universitāte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02.09.2024 plkst. 20:38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"AG Capital CFO Services"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03.09.2024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03.09.2024;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