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746C0" w14:textId="4A45BE25" w:rsidR="00692B90" w:rsidRPr="0044023B" w:rsidRDefault="00E3164D" w:rsidP="00E3164D">
      <w:pPr>
        <w:widowControl/>
        <w:overflowPunct/>
        <w:jc w:val="both"/>
        <w:rPr>
          <w:rFonts w:eastAsia="Calibri" w:cs="Times New Roman"/>
          <w:b/>
          <w:bCs/>
          <w:color w:val="000000"/>
          <w:kern w:val="0"/>
          <w:sz w:val="22"/>
          <w:szCs w:val="22"/>
          <w:lang w:val="lv-LV" w:eastAsia="zh-CN"/>
        </w:rPr>
      </w:pPr>
      <w:r w:rsidRPr="00E3164D">
        <w:rPr>
          <w:rFonts w:eastAsia="Calibri" w:cs="Times New Roman"/>
          <w:b/>
          <w:bCs/>
          <w:color w:val="000000"/>
          <w:kern w:val="0"/>
          <w:sz w:val="24"/>
          <w:szCs w:val="24"/>
          <w:lang w:val="lv-LV" w:eastAsia="zh-CN"/>
        </w:rPr>
        <w:softHyphen/>
      </w:r>
    </w:p>
    <w:p w14:paraId="7663C7A0" w14:textId="34F95EDB" w:rsidR="00425084" w:rsidRPr="0044023B" w:rsidRDefault="00425084" w:rsidP="00425084">
      <w:pPr>
        <w:pStyle w:val="Bezatstarpm"/>
        <w:ind w:firstLine="720"/>
        <w:jc w:val="center"/>
        <w:rPr>
          <w:rFonts w:ascii="Times New Roman" w:hAnsi="Times New Roman" w:cs="Times New Roman"/>
          <w:b/>
        </w:rPr>
      </w:pPr>
      <w:r w:rsidRPr="0044023B">
        <w:rPr>
          <w:rFonts w:ascii="Times New Roman" w:hAnsi="Times New Roman" w:cs="Times New Roman"/>
          <w:b/>
        </w:rPr>
        <w:t>Līgum</w:t>
      </w:r>
      <w:r w:rsidR="0087680F" w:rsidRPr="0044023B">
        <w:rPr>
          <w:rFonts w:ascii="Times New Roman" w:hAnsi="Times New Roman" w:cs="Times New Roman"/>
          <w:b/>
        </w:rPr>
        <w:t xml:space="preserve">s Nr. </w:t>
      </w:r>
      <w:r w:rsidRPr="0044023B">
        <w:rPr>
          <w:rFonts w:ascii="Times New Roman" w:hAnsi="Times New Roman" w:cs="Times New Roman"/>
          <w:b/>
        </w:rPr>
        <w:t xml:space="preserve"> </w:t>
      </w:r>
      <w:r w:rsidR="0087680F" w:rsidRPr="0044023B">
        <w:rPr>
          <w:rFonts w:ascii="Times New Roman" w:hAnsi="Times New Roman" w:cs="Times New Roman"/>
          <w:b/>
        </w:rPr>
        <w:t>1</w:t>
      </w:r>
      <w:r w:rsidR="006E0941">
        <w:rPr>
          <w:rFonts w:ascii="Times New Roman" w:hAnsi="Times New Roman" w:cs="Times New Roman"/>
          <w:b/>
        </w:rPr>
        <w:t>5</w:t>
      </w:r>
      <w:r w:rsidR="00060F65">
        <w:rPr>
          <w:rFonts w:ascii="Times New Roman" w:hAnsi="Times New Roman" w:cs="Times New Roman"/>
          <w:b/>
        </w:rPr>
        <w:t>4</w:t>
      </w:r>
      <w:r w:rsidR="0087680F" w:rsidRPr="0044023B">
        <w:rPr>
          <w:rFonts w:ascii="Times New Roman" w:hAnsi="Times New Roman" w:cs="Times New Roman"/>
          <w:b/>
        </w:rPr>
        <w:t>/2024/2-14</w:t>
      </w:r>
    </w:p>
    <w:p w14:paraId="6440ABE5" w14:textId="1BBCD914" w:rsidR="003F6038" w:rsidRPr="0044023B" w:rsidRDefault="00025D10" w:rsidP="00FF5ADA">
      <w:pPr>
        <w:pStyle w:val="Bezatstarpm"/>
        <w:ind w:firstLine="720"/>
        <w:jc w:val="center"/>
        <w:rPr>
          <w:rFonts w:ascii="Times New Roman" w:hAnsi="Times New Roman" w:cs="Times New Roman"/>
          <w:b/>
        </w:rPr>
      </w:pPr>
      <w:r w:rsidRPr="0044023B">
        <w:rPr>
          <w:rFonts w:ascii="Times New Roman" w:eastAsia="Calibri" w:hAnsi="Times New Roman" w:cs="Times New Roman"/>
          <w:b/>
          <w:lang w:eastAsia="lv-LV"/>
        </w:rPr>
        <w:t>Ķirurģiskā materiāla un medicīnas preču iegāde un piegāde</w:t>
      </w:r>
    </w:p>
    <w:p w14:paraId="36E09AA0" w14:textId="77777777" w:rsidR="00025D10" w:rsidRPr="0044023B" w:rsidRDefault="00025D10" w:rsidP="0087680F">
      <w:pPr>
        <w:pStyle w:val="Bezatstarpm"/>
        <w:ind w:firstLine="720"/>
        <w:rPr>
          <w:rFonts w:ascii="Times New Roman" w:hAnsi="Times New Roman" w:cs="Times New Roman"/>
        </w:rPr>
      </w:pPr>
    </w:p>
    <w:p w14:paraId="4E152EFE" w14:textId="77777777" w:rsidR="0087680F"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Cēsīs, </w:t>
      </w:r>
    </w:p>
    <w:p w14:paraId="66D65F5E" w14:textId="509DF64A" w:rsidR="00FF5ADA"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Datums skatāms laika zīmogā </w:t>
      </w:r>
    </w:p>
    <w:p w14:paraId="131BBD0F" w14:textId="77777777" w:rsidR="0087680F" w:rsidRPr="0044023B" w:rsidRDefault="0087680F" w:rsidP="0087680F">
      <w:pPr>
        <w:pStyle w:val="Bezatstarpm"/>
        <w:ind w:firstLine="720"/>
        <w:rPr>
          <w:rFonts w:ascii="Times New Roman" w:hAnsi="Times New Roman" w:cs="Times New Roman"/>
          <w:b/>
        </w:rPr>
      </w:pPr>
    </w:p>
    <w:p w14:paraId="7EE1D286" w14:textId="545E5645"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Sabiedrība ar ierobežotu atbildību </w:t>
      </w:r>
      <w:r w:rsidRPr="00113448">
        <w:rPr>
          <w:rFonts w:eastAsia="Calibri" w:cs="Times New Roman"/>
          <w:b/>
          <w:bCs/>
          <w:kern w:val="0"/>
          <w:sz w:val="22"/>
          <w:szCs w:val="22"/>
          <w:lang w:val="lv-LV" w:eastAsia="en-US"/>
        </w:rPr>
        <w:t>“CĒSU KLĪNIKA”,</w:t>
      </w:r>
      <w:r w:rsidRPr="0044023B">
        <w:rPr>
          <w:rFonts w:eastAsia="Calibri" w:cs="Times New Roman"/>
          <w:kern w:val="0"/>
          <w:sz w:val="22"/>
          <w:szCs w:val="22"/>
          <w:lang w:val="lv-LV" w:eastAsia="en-US"/>
        </w:rPr>
        <w:t xml:space="preserve"> juridiskā adrese: Slimnīcas ielā 9,  Cēsīs, Cēsu novads,  LV – 4101,  reģistrācijas  Nr. 44103057729, tās valdes priekšsēdētājas Ingūnas Liepas personā, kura rīkojas  pamatojoties uz statūtiem un valdes pilnvarojuma,</w:t>
      </w:r>
      <w:r w:rsidR="00647871">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turpmāk līguma tekstā saukta „Pasūtītājs” no vienas puses, un</w:t>
      </w:r>
    </w:p>
    <w:p w14:paraId="3856627B" w14:textId="7293DF15" w:rsidR="00D20AB0" w:rsidRPr="00523404" w:rsidRDefault="00060F65" w:rsidP="00D20AB0">
      <w:pPr>
        <w:widowControl/>
        <w:suppressAutoHyphens w:val="0"/>
        <w:overflowPunct/>
        <w:autoSpaceDE/>
        <w:jc w:val="both"/>
        <w:rPr>
          <w:rFonts w:cs="Times New Roman"/>
          <w:bCs/>
          <w:kern w:val="0"/>
          <w:sz w:val="22"/>
          <w:szCs w:val="22"/>
          <w:lang w:val="lv-LV" w:eastAsia="zh-CN"/>
        </w:rPr>
      </w:pPr>
      <w:r w:rsidRPr="00060F65">
        <w:rPr>
          <w:rFonts w:cs="Times New Roman"/>
          <w:b/>
          <w:kern w:val="0"/>
          <w:sz w:val="24"/>
          <w:szCs w:val="24"/>
          <w:lang w:val="lv-LV" w:eastAsia="zh-CN"/>
        </w:rPr>
        <w:t xml:space="preserve">SIA </w:t>
      </w:r>
      <w:r>
        <w:rPr>
          <w:rFonts w:cs="Times New Roman"/>
          <w:b/>
          <w:kern w:val="0"/>
          <w:sz w:val="24"/>
          <w:szCs w:val="24"/>
          <w:lang w:val="lv-LV" w:eastAsia="zh-CN"/>
        </w:rPr>
        <w:t>“</w:t>
      </w:r>
      <w:r w:rsidRPr="00060F65">
        <w:rPr>
          <w:rFonts w:cs="Times New Roman"/>
          <w:b/>
          <w:kern w:val="0"/>
          <w:sz w:val="24"/>
          <w:szCs w:val="24"/>
          <w:lang w:val="lv-LV" w:eastAsia="zh-CN"/>
        </w:rPr>
        <w:t>Medika GN</w:t>
      </w:r>
      <w:r w:rsidR="00647871" w:rsidRPr="00523404">
        <w:rPr>
          <w:b/>
          <w:lang w:val="lv-LV"/>
        </w:rPr>
        <w:t>”</w:t>
      </w:r>
      <w:r w:rsidR="00647871" w:rsidRPr="00523404">
        <w:rPr>
          <w:bCs/>
          <w:lang w:val="lv-LV"/>
        </w:rPr>
        <w:t>,</w:t>
      </w:r>
      <w:r w:rsidR="00647871" w:rsidRPr="00523404">
        <w:rPr>
          <w:b/>
          <w:lang w:val="lv-LV"/>
        </w:rPr>
        <w:t xml:space="preserve"> </w:t>
      </w:r>
      <w:r w:rsidR="00D20AB0" w:rsidRPr="00113448">
        <w:rPr>
          <w:rFonts w:eastAsia="Calibri" w:cs="Times New Roman"/>
          <w:kern w:val="0"/>
          <w:sz w:val="22"/>
          <w:szCs w:val="22"/>
          <w:lang w:val="lv-LV" w:eastAsia="en-US"/>
        </w:rPr>
        <w:t>juridiskā adrese:</w:t>
      </w:r>
      <w:r w:rsidR="00837FF4">
        <w:rPr>
          <w:rFonts w:eastAsia="Calibri" w:cs="Times New Roman"/>
          <w:kern w:val="0"/>
          <w:sz w:val="22"/>
          <w:szCs w:val="22"/>
          <w:lang w:val="lv-LV" w:eastAsia="en-US"/>
        </w:rPr>
        <w:t xml:space="preserve"> </w:t>
      </w:r>
      <w:r w:rsidRPr="00523404">
        <w:rPr>
          <w:rFonts w:cs="Times New Roman"/>
          <w:kern w:val="0"/>
          <w:sz w:val="24"/>
          <w:szCs w:val="24"/>
          <w:lang w:val="lv-LV" w:eastAsia="zh-CN"/>
        </w:rPr>
        <w:t>Rīga, Tapešu iela 25 - 17, LV-1083</w:t>
      </w:r>
      <w:r w:rsidR="00D20AB0" w:rsidRPr="00060F65">
        <w:rPr>
          <w:rFonts w:eastAsia="Calibri" w:cs="Times New Roman"/>
          <w:kern w:val="0"/>
          <w:sz w:val="22"/>
          <w:szCs w:val="22"/>
          <w:lang w:val="lv-LV" w:eastAsia="en-US"/>
        </w:rPr>
        <w:t xml:space="preserve">, </w:t>
      </w:r>
      <w:r w:rsidR="00B20713" w:rsidRPr="00060F65">
        <w:rPr>
          <w:rFonts w:eastAsia="Calibri" w:cs="Times New Roman"/>
          <w:kern w:val="0"/>
          <w:sz w:val="22"/>
          <w:szCs w:val="22"/>
          <w:lang w:val="lv-LV" w:eastAsia="en-US"/>
        </w:rPr>
        <w:t>reģistrācijas Nr</w:t>
      </w:r>
      <w:r w:rsidR="00D20AB0" w:rsidRPr="00060F65">
        <w:rPr>
          <w:rFonts w:eastAsia="Calibri" w:cs="Times New Roman"/>
          <w:kern w:val="0"/>
          <w:sz w:val="22"/>
          <w:szCs w:val="22"/>
          <w:lang w:val="lv-LV" w:eastAsia="en-US"/>
        </w:rPr>
        <w:t xml:space="preserve">. </w:t>
      </w:r>
      <w:r w:rsidRPr="00523404">
        <w:rPr>
          <w:rFonts w:cs="Times New Roman"/>
          <w:kern w:val="0"/>
          <w:sz w:val="24"/>
          <w:szCs w:val="24"/>
          <w:lang w:val="lv-LV" w:eastAsia="zh-CN"/>
        </w:rPr>
        <w:t>40103844176</w:t>
      </w:r>
      <w:r w:rsidR="00F75AD5" w:rsidRPr="00523404">
        <w:rPr>
          <w:rFonts w:cs="Times New Roman"/>
          <w:kern w:val="0"/>
          <w:sz w:val="24"/>
          <w:szCs w:val="24"/>
          <w:lang w:val="lv-LV" w:eastAsia="zh-CN"/>
        </w:rPr>
        <w:t xml:space="preserve">, </w:t>
      </w:r>
      <w:r w:rsidR="00D20AB0" w:rsidRPr="00060F65">
        <w:rPr>
          <w:rFonts w:eastAsia="Calibri" w:cs="Times New Roman"/>
          <w:kern w:val="0"/>
          <w:sz w:val="22"/>
          <w:szCs w:val="22"/>
          <w:lang w:val="lv-LV" w:eastAsia="en-US"/>
        </w:rPr>
        <w:t xml:space="preserve">tās </w:t>
      </w:r>
      <w:r w:rsidR="00AE4E3D" w:rsidRPr="00060F65">
        <w:rPr>
          <w:rFonts w:eastAsia="Calibri" w:cs="Times New Roman"/>
          <w:kern w:val="0"/>
          <w:sz w:val="22"/>
          <w:szCs w:val="22"/>
          <w:lang w:val="lv-LV" w:eastAsia="en-US"/>
        </w:rPr>
        <w:t>va</w:t>
      </w:r>
      <w:r w:rsidR="00AE4E3D" w:rsidRPr="00F75AD5">
        <w:rPr>
          <w:rFonts w:eastAsia="Calibri" w:cs="Times New Roman"/>
          <w:bCs/>
          <w:kern w:val="0"/>
          <w:sz w:val="22"/>
          <w:szCs w:val="22"/>
          <w:lang w:val="lv-LV" w:eastAsia="en-US"/>
        </w:rPr>
        <w:t>ldes locek</w:t>
      </w:r>
      <w:r w:rsidR="00507926">
        <w:rPr>
          <w:rFonts w:eastAsia="Calibri" w:cs="Times New Roman"/>
          <w:bCs/>
          <w:kern w:val="0"/>
          <w:sz w:val="22"/>
          <w:szCs w:val="22"/>
          <w:lang w:val="lv-LV" w:eastAsia="en-US"/>
        </w:rPr>
        <w:t xml:space="preserve">les </w:t>
      </w:r>
      <w:r w:rsidR="00AE4E3D" w:rsidRPr="00F75AD5">
        <w:rPr>
          <w:rFonts w:eastAsia="Calibri" w:cs="Times New Roman"/>
          <w:bCs/>
          <w:kern w:val="0"/>
          <w:sz w:val="22"/>
          <w:szCs w:val="22"/>
          <w:lang w:val="lv-LV" w:eastAsia="en-US"/>
        </w:rPr>
        <w:t xml:space="preserve"> </w:t>
      </w:r>
      <w:r w:rsidRPr="00523404">
        <w:rPr>
          <w:rFonts w:eastAsia="Calibri" w:cs="Times New Roman"/>
          <w:color w:val="000000"/>
          <w:kern w:val="0"/>
          <w:sz w:val="23"/>
          <w:szCs w:val="23"/>
          <w:lang w:val="lv-LV" w:eastAsia="lv-LV"/>
        </w:rPr>
        <w:t>Gitas Veinbergas</w:t>
      </w:r>
      <w:r w:rsidR="00507926" w:rsidRPr="00523404">
        <w:rPr>
          <w:rFonts w:eastAsia="Calibri" w:cs="Times New Roman"/>
          <w:color w:val="000000"/>
          <w:kern w:val="0"/>
          <w:sz w:val="23"/>
          <w:szCs w:val="23"/>
          <w:lang w:val="lv-LV" w:eastAsia="lv-LV"/>
        </w:rPr>
        <w:t xml:space="preserve"> </w:t>
      </w:r>
      <w:r w:rsidR="00F75AD5" w:rsidRP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 xml:space="preserve">personā, </w:t>
      </w:r>
      <w:r w:rsidR="00837FF4" w:rsidRPr="00113448">
        <w:rPr>
          <w:rFonts w:eastAsia="Calibri" w:cs="Times New Roman"/>
          <w:kern w:val="0"/>
          <w:sz w:val="22"/>
          <w:szCs w:val="22"/>
          <w:lang w:val="lv-LV" w:eastAsia="en-US"/>
        </w:rPr>
        <w:t>ku</w:t>
      </w:r>
      <w:r w:rsidR="00507926">
        <w:rPr>
          <w:rFonts w:eastAsia="Calibri" w:cs="Times New Roman"/>
          <w:kern w:val="0"/>
          <w:sz w:val="22"/>
          <w:szCs w:val="22"/>
          <w:lang w:val="lv-LV" w:eastAsia="en-US"/>
        </w:rPr>
        <w:t>ra</w:t>
      </w:r>
      <w:r w:rsidR="00837FF4" w:rsidRPr="00113448">
        <w:rPr>
          <w:rFonts w:eastAsia="Calibri" w:cs="Times New Roman"/>
          <w:kern w:val="0"/>
          <w:sz w:val="22"/>
          <w:szCs w:val="22"/>
          <w:lang w:val="lv-LV" w:eastAsia="en-US"/>
        </w:rPr>
        <w:t xml:space="preserve"> rīkojas</w:t>
      </w:r>
      <w:r w:rsidR="00D20AB0" w:rsidRPr="00113448">
        <w:rPr>
          <w:rFonts w:eastAsia="Calibri" w:cs="Times New Roman"/>
          <w:kern w:val="0"/>
          <w:sz w:val="22"/>
          <w:szCs w:val="22"/>
          <w:lang w:val="lv-LV" w:eastAsia="en-US"/>
        </w:rPr>
        <w:t xml:space="preserve"> uz</w:t>
      </w:r>
      <w:r w:rsidR="00113448">
        <w:rPr>
          <w:rFonts w:eastAsia="Calibri" w:cs="Times New Roman"/>
          <w:kern w:val="0"/>
          <w:sz w:val="22"/>
          <w:szCs w:val="22"/>
          <w:lang w:val="lv-LV" w:eastAsia="en-US"/>
        </w:rPr>
        <w:t xml:space="preserve"> </w:t>
      </w:r>
      <w:r w:rsidR="00AE4E3D">
        <w:rPr>
          <w:rFonts w:eastAsia="Calibri" w:cs="Times New Roman"/>
          <w:kern w:val="0"/>
          <w:sz w:val="22"/>
          <w:szCs w:val="22"/>
          <w:lang w:val="lv-LV" w:eastAsia="en-US"/>
        </w:rPr>
        <w:t>statūtu</w:t>
      </w:r>
      <w:r w:rsid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pamata- turpmāk</w:t>
      </w:r>
      <w:r w:rsidR="00D20AB0" w:rsidRPr="0044023B">
        <w:rPr>
          <w:rFonts w:eastAsia="Calibri" w:cs="Times New Roman"/>
          <w:kern w:val="0"/>
          <w:sz w:val="22"/>
          <w:szCs w:val="22"/>
          <w:lang w:val="lv-LV" w:eastAsia="en-US"/>
        </w:rPr>
        <w:t xml:space="preserve"> līguma tekstā saukta „</w:t>
      </w:r>
      <w:r w:rsidR="00837FF4" w:rsidRPr="0044023B">
        <w:rPr>
          <w:rFonts w:eastAsia="Calibri" w:cs="Times New Roman"/>
          <w:kern w:val="0"/>
          <w:sz w:val="22"/>
          <w:szCs w:val="22"/>
          <w:lang w:val="lv-LV" w:eastAsia="en-US"/>
        </w:rPr>
        <w:t>Piegādātājs” no</w:t>
      </w:r>
      <w:r w:rsidR="00D20AB0" w:rsidRPr="0044023B">
        <w:rPr>
          <w:rFonts w:eastAsia="Calibri" w:cs="Times New Roman"/>
          <w:kern w:val="0"/>
          <w:sz w:val="22"/>
          <w:szCs w:val="22"/>
          <w:lang w:val="lv-LV" w:eastAsia="en-US"/>
        </w:rPr>
        <w:t xml:space="preserve"> otras puses, kopā, turpmāk</w:t>
      </w:r>
      <w:r w:rsidR="00F75AD5">
        <w:rPr>
          <w:rFonts w:eastAsia="Calibri" w:cs="Times New Roman"/>
          <w:kern w:val="0"/>
          <w:sz w:val="22"/>
          <w:szCs w:val="22"/>
          <w:lang w:val="lv-LV" w:eastAsia="en-US"/>
        </w:rPr>
        <w:t xml:space="preserve"> - </w:t>
      </w:r>
      <w:r w:rsidR="00D20AB0" w:rsidRPr="0044023B">
        <w:rPr>
          <w:rFonts w:eastAsia="Calibri" w:cs="Times New Roman"/>
          <w:kern w:val="0"/>
          <w:sz w:val="22"/>
          <w:szCs w:val="22"/>
          <w:lang w:val="lv-LV" w:eastAsia="en-US"/>
        </w:rPr>
        <w:t xml:space="preserve">Puses, pamatojoties uz Iepirkuma „Vienreizējās sterilās un nesterilās operāciju veļas, darba apģērbu, materiālu un komplektu iegāde un piegāde” (identifikācijas Nr. </w:t>
      </w:r>
      <w:r w:rsidR="00D20AB0" w:rsidRPr="00523404">
        <w:rPr>
          <w:rFonts w:eastAsia="Calibri" w:cs="Times New Roman"/>
          <w:kern w:val="0"/>
          <w:sz w:val="22"/>
          <w:szCs w:val="22"/>
          <w:lang w:val="lv-LV" w:eastAsia="en-US"/>
        </w:rPr>
        <w:t>CK 202</w:t>
      </w:r>
      <w:r w:rsidR="00147948" w:rsidRPr="00523404">
        <w:rPr>
          <w:rFonts w:eastAsia="Calibri" w:cs="Times New Roman"/>
          <w:kern w:val="0"/>
          <w:sz w:val="22"/>
          <w:szCs w:val="22"/>
          <w:lang w:val="lv-LV" w:eastAsia="en-US"/>
        </w:rPr>
        <w:t>4</w:t>
      </w:r>
      <w:r w:rsidR="00D20AB0" w:rsidRPr="00523404">
        <w:rPr>
          <w:rFonts w:eastAsia="Calibri" w:cs="Times New Roman"/>
          <w:kern w:val="0"/>
          <w:sz w:val="22"/>
          <w:szCs w:val="22"/>
          <w:lang w:val="lv-LV" w:eastAsia="en-US"/>
        </w:rPr>
        <w:t>/1</w:t>
      </w:r>
      <w:r w:rsidR="00147948" w:rsidRPr="00523404">
        <w:rPr>
          <w:rFonts w:eastAsia="Calibri" w:cs="Times New Roman"/>
          <w:kern w:val="0"/>
          <w:sz w:val="22"/>
          <w:szCs w:val="22"/>
          <w:lang w:val="lv-LV" w:eastAsia="en-US"/>
        </w:rPr>
        <w:t>8</w:t>
      </w:r>
      <w:r w:rsidR="00D20AB0" w:rsidRPr="00523404">
        <w:rPr>
          <w:rFonts w:eastAsia="Calibri" w:cs="Times New Roman"/>
          <w:kern w:val="0"/>
          <w:sz w:val="22"/>
          <w:szCs w:val="22"/>
          <w:lang w:val="lv-LV" w:eastAsia="en-US"/>
        </w:rPr>
        <w:t>/</w:t>
      </w:r>
      <w:r w:rsidR="00B20713" w:rsidRPr="00523404">
        <w:rPr>
          <w:rFonts w:eastAsia="Calibri" w:cs="Times New Roman"/>
          <w:kern w:val="0"/>
          <w:sz w:val="22"/>
          <w:szCs w:val="22"/>
          <w:lang w:val="lv-LV" w:eastAsia="en-US"/>
        </w:rPr>
        <w:t>AK</w:t>
      </w:r>
      <w:r w:rsidR="00B20713" w:rsidRPr="0044023B">
        <w:rPr>
          <w:rFonts w:eastAsia="Calibri" w:cs="Times New Roman"/>
          <w:kern w:val="0"/>
          <w:sz w:val="22"/>
          <w:szCs w:val="22"/>
          <w:lang w:val="lv-LV" w:eastAsia="en-US"/>
        </w:rPr>
        <w:t>) rezultātiem, izsakot</w:t>
      </w:r>
      <w:r w:rsidR="00D20AB0" w:rsidRPr="0044023B">
        <w:rPr>
          <w:rFonts w:eastAsia="Calibri" w:cs="Times New Roman"/>
          <w:kern w:val="0"/>
          <w:sz w:val="22"/>
          <w:szCs w:val="22"/>
          <w:lang w:val="lv-LV" w:eastAsia="en-US"/>
        </w:rPr>
        <w:t xml:space="preserve"> savu gribu, brīvi – bez maldības, viltus vai </w:t>
      </w:r>
      <w:r w:rsidR="00B20713" w:rsidRPr="0044023B">
        <w:rPr>
          <w:rFonts w:eastAsia="Calibri" w:cs="Times New Roman"/>
          <w:kern w:val="0"/>
          <w:sz w:val="22"/>
          <w:szCs w:val="22"/>
          <w:lang w:val="lv-LV" w:eastAsia="en-US"/>
        </w:rPr>
        <w:t>spaidiem, noslēdz</w:t>
      </w:r>
      <w:r w:rsidR="00D20AB0" w:rsidRPr="0044023B">
        <w:rPr>
          <w:rFonts w:eastAsia="Calibri" w:cs="Times New Roman"/>
          <w:kern w:val="0"/>
          <w:sz w:val="22"/>
          <w:szCs w:val="22"/>
          <w:lang w:val="lv-LV" w:eastAsia="en-US"/>
        </w:rPr>
        <w:t xml:space="preserve"> šāda satura līgumu, turpmāk- Līgums:  </w:t>
      </w:r>
    </w:p>
    <w:p w14:paraId="650CCFA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1.</w:t>
      </w:r>
      <w:r w:rsidRPr="0044023B">
        <w:rPr>
          <w:rFonts w:eastAsia="Calibri" w:cs="Times New Roman"/>
          <w:b/>
          <w:bCs/>
          <w:kern w:val="0"/>
          <w:sz w:val="22"/>
          <w:szCs w:val="22"/>
          <w:lang w:val="lv-LV" w:eastAsia="en-US"/>
        </w:rPr>
        <w:tab/>
        <w:t>Līguma priekšmets  un cena</w:t>
      </w:r>
    </w:p>
    <w:p w14:paraId="42D919A3" w14:textId="5571C98B" w:rsidR="00D20AB0" w:rsidRPr="00523404" w:rsidRDefault="00D20AB0" w:rsidP="00B20713">
      <w:pPr>
        <w:tabs>
          <w:tab w:val="left" w:pos="426"/>
        </w:tabs>
        <w:jc w:val="both"/>
        <w:rPr>
          <w:rFonts w:eastAsia="Calibri" w:cs="Times New Roman"/>
          <w:b/>
          <w:sz w:val="22"/>
          <w:szCs w:val="22"/>
          <w:lang w:val="lv-LV"/>
        </w:rPr>
      </w:pPr>
      <w:r w:rsidRPr="0044023B">
        <w:rPr>
          <w:rFonts w:eastAsia="Calibri" w:cs="Times New Roman"/>
          <w:kern w:val="0"/>
          <w:sz w:val="22"/>
          <w:szCs w:val="22"/>
          <w:lang w:val="lv-LV" w:eastAsia="en-US"/>
        </w:rPr>
        <w:t>1.1.</w:t>
      </w:r>
      <w:r w:rsidRPr="0044023B">
        <w:rPr>
          <w:rFonts w:eastAsia="Calibri" w:cs="Times New Roman"/>
          <w:kern w:val="0"/>
          <w:sz w:val="22"/>
          <w:szCs w:val="22"/>
          <w:lang w:val="lv-LV" w:eastAsia="en-US"/>
        </w:rPr>
        <w:tab/>
        <w:t xml:space="preserve">Piegādātājs  piegādā un nodod Pasūtītājam </w:t>
      </w:r>
      <w:r w:rsidR="00025D10" w:rsidRPr="0044023B">
        <w:rPr>
          <w:rFonts w:eastAsia="Calibri" w:cs="Times New Roman"/>
          <w:b/>
          <w:sz w:val="22"/>
          <w:szCs w:val="22"/>
          <w:lang w:val="lv-LV" w:eastAsia="lv-LV"/>
        </w:rPr>
        <w:t>Ķirurģiskā materiāla un medicīnas preces</w:t>
      </w:r>
      <w:r w:rsidRPr="00523404">
        <w:rPr>
          <w:rFonts w:eastAsia="Calibri" w:cs="Times New Roman"/>
          <w:b/>
          <w:sz w:val="22"/>
          <w:szCs w:val="22"/>
          <w:lang w:val="lv-LV"/>
        </w:rPr>
        <w:t xml:space="preserve">, </w:t>
      </w:r>
      <w:r w:rsidRPr="0044023B">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523404">
        <w:rPr>
          <w:rFonts w:cs="Times New Roman"/>
          <w:sz w:val="22"/>
          <w:szCs w:val="22"/>
          <w:lang w:val="lv-LV"/>
        </w:rPr>
        <w:t xml:space="preserve"> </w:t>
      </w:r>
      <w:r w:rsidR="009D41F4" w:rsidRPr="0044023B">
        <w:rPr>
          <w:rFonts w:eastAsia="Calibri" w:cs="Times New Roman"/>
          <w:kern w:val="0"/>
          <w:sz w:val="22"/>
          <w:szCs w:val="22"/>
          <w:lang w:val="lv-LV" w:eastAsia="en-US"/>
        </w:rPr>
        <w:t>Ķirurģiskā materiāla un medicīnas preču iegāde un piegāde”</w:t>
      </w:r>
      <w:r w:rsidRPr="0044023B">
        <w:rPr>
          <w:rFonts w:eastAsia="Calibri" w:cs="Times New Roman"/>
          <w:bCs/>
          <w:kern w:val="0"/>
          <w:sz w:val="22"/>
          <w:szCs w:val="22"/>
          <w:lang w:val="lv-LV" w:eastAsia="en-US"/>
        </w:rPr>
        <w:t>,</w:t>
      </w:r>
      <w:r w:rsidRPr="0044023B">
        <w:rPr>
          <w:rFonts w:eastAsia="Calibri" w:cs="Times New Roman"/>
          <w:kern w:val="0"/>
          <w:sz w:val="22"/>
          <w:szCs w:val="22"/>
          <w:lang w:val="lv-LV" w:eastAsia="en-US"/>
        </w:rPr>
        <w:t xml:space="preserve"> turpmāk- Piedāvājums iepirkuma </w:t>
      </w:r>
      <w:r w:rsidRPr="0044023B">
        <w:rPr>
          <w:rFonts w:eastAsia="Calibri" w:cs="Times New Roman"/>
          <w:b/>
          <w:bCs/>
          <w:kern w:val="0"/>
          <w:sz w:val="22"/>
          <w:szCs w:val="22"/>
          <w:lang w:val="lv-LV" w:eastAsia="en-US"/>
        </w:rPr>
        <w:t>daļā</w:t>
      </w:r>
      <w:r w:rsidR="00060F65">
        <w:rPr>
          <w:rFonts w:eastAsia="Calibri" w:cs="Times New Roman"/>
          <w:b/>
          <w:bCs/>
          <w:kern w:val="0"/>
          <w:sz w:val="22"/>
          <w:szCs w:val="22"/>
          <w:lang w:val="lv-LV" w:eastAsia="en-US"/>
        </w:rPr>
        <w:t xml:space="preserve"> Nr.18, </w:t>
      </w:r>
      <w:r w:rsidR="00060F65" w:rsidRPr="00060F65">
        <w:rPr>
          <w:rFonts w:eastAsia="Calibri" w:cs="Times New Roman"/>
          <w:kern w:val="0"/>
          <w:sz w:val="22"/>
          <w:szCs w:val="22"/>
          <w:lang w:val="lv-LV" w:eastAsia="en-US"/>
        </w:rPr>
        <w:t>b</w:t>
      </w:r>
      <w:r w:rsidRPr="00060F65">
        <w:rPr>
          <w:rFonts w:eastAsia="Calibri" w:cs="Times New Roman"/>
          <w:kern w:val="0"/>
          <w:sz w:val="22"/>
          <w:szCs w:val="22"/>
          <w:lang w:val="lv-LV" w:eastAsia="en-US"/>
        </w:rPr>
        <w:t xml:space="preserve">et </w:t>
      </w:r>
      <w:r w:rsidRPr="0044023B">
        <w:rPr>
          <w:rFonts w:eastAsia="Calibri" w:cs="Times New Roman"/>
          <w:kern w:val="0"/>
          <w:sz w:val="22"/>
          <w:szCs w:val="22"/>
          <w:lang w:val="lv-LV" w:eastAsia="en-US"/>
        </w:rPr>
        <w:t>Pasūtītājs apņemas  atbilstoši Līguma noteikumiem piegādātajām precēm samaksāt.</w:t>
      </w:r>
    </w:p>
    <w:p w14:paraId="1DB9651F" w14:textId="0AD3EE8A"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1.2.</w:t>
      </w:r>
      <w:r w:rsidRPr="0044023B">
        <w:rPr>
          <w:rFonts w:eastAsia="Calibri" w:cs="Times New Roman"/>
          <w:kern w:val="0"/>
          <w:sz w:val="22"/>
          <w:szCs w:val="22"/>
          <w:lang w:val="lv-LV" w:eastAsia="en-US"/>
        </w:rPr>
        <w:tab/>
        <w:t>Pasūtītājs var mainīt piegādājamo Preču daudzumu atsevišķās  preču pozīcijās,</w:t>
      </w:r>
      <w:r w:rsidR="00CF7E27"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kā arī no dažām pozīcijām atteikties pilnībā, vai vienojoties ar Piegādātāju grozīt Preču pielikumā minēto sortimentu nepārsniedzot līguma summu.</w:t>
      </w:r>
    </w:p>
    <w:p w14:paraId="64BFA6BD" w14:textId="7CBADC61" w:rsidR="000938F3" w:rsidRPr="0044023B" w:rsidRDefault="00D20AB0" w:rsidP="00060F65">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w:t>
      </w:r>
      <w:r w:rsidRPr="0044023B">
        <w:rPr>
          <w:rFonts w:eastAsia="Calibri" w:cs="Times New Roman"/>
          <w:kern w:val="0"/>
          <w:sz w:val="22"/>
          <w:szCs w:val="22"/>
          <w:lang w:val="lv-LV" w:eastAsia="en-US"/>
        </w:rPr>
        <w:tab/>
        <w:t>Kopīgā   preču iegādes un piegādes līguma summa līguma darbības laikā ir</w:t>
      </w:r>
      <w:r w:rsidR="00AE4E3D">
        <w:rPr>
          <w:rFonts w:eastAsia="Calibri" w:cs="Times New Roman"/>
          <w:kern w:val="0"/>
          <w:sz w:val="22"/>
          <w:szCs w:val="22"/>
          <w:lang w:val="lv-LV" w:eastAsia="en-US"/>
        </w:rPr>
        <w:t xml:space="preserve"> </w:t>
      </w:r>
      <w:r w:rsidR="00507926">
        <w:rPr>
          <w:rFonts w:eastAsia="Calibri" w:cs="Times New Roman"/>
          <w:kern w:val="0"/>
          <w:sz w:val="22"/>
          <w:szCs w:val="22"/>
          <w:lang w:val="lv-LV" w:eastAsia="en-US"/>
        </w:rPr>
        <w:t xml:space="preserve"> </w:t>
      </w:r>
      <w:r w:rsidR="00060F65">
        <w:rPr>
          <w:rFonts w:eastAsia="Calibri" w:cs="Times New Roman"/>
          <w:kern w:val="0"/>
          <w:sz w:val="22"/>
          <w:szCs w:val="22"/>
          <w:lang w:val="lv-LV" w:eastAsia="en-US"/>
        </w:rPr>
        <w:t>876.00</w:t>
      </w:r>
      <w:r w:rsidR="00837FF4">
        <w:rPr>
          <w:rFonts w:eastAsia="Calibri" w:cs="Times New Roman"/>
          <w:kern w:val="0"/>
          <w:sz w:val="22"/>
          <w:szCs w:val="22"/>
          <w:lang w:val="lv-LV" w:eastAsia="en-US"/>
        </w:rPr>
        <w:t xml:space="preserve"> </w:t>
      </w:r>
      <w:r w:rsidR="00AE4E3D">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EUR  (</w:t>
      </w:r>
      <w:r w:rsidR="00060F65">
        <w:rPr>
          <w:rFonts w:eastAsia="Calibri" w:cs="Times New Roman"/>
          <w:kern w:val="0"/>
          <w:sz w:val="22"/>
          <w:szCs w:val="22"/>
          <w:lang w:val="lv-LV" w:eastAsia="en-US"/>
        </w:rPr>
        <w:t xml:space="preserve">astoņi simti septiņdesmit seši </w:t>
      </w:r>
      <w:r w:rsidR="001678C2" w:rsidRPr="00AE4E3D">
        <w:rPr>
          <w:rFonts w:eastAsia="Calibri" w:cs="Times New Roman"/>
          <w:kern w:val="0"/>
          <w:sz w:val="22"/>
          <w:szCs w:val="22"/>
          <w:lang w:val="lv-LV" w:eastAsia="en-US"/>
        </w:rPr>
        <w:t xml:space="preserve">eiro un </w:t>
      </w:r>
      <w:r w:rsidR="00837FF4">
        <w:rPr>
          <w:rFonts w:eastAsia="Calibri" w:cs="Times New Roman"/>
          <w:kern w:val="0"/>
          <w:sz w:val="22"/>
          <w:szCs w:val="22"/>
          <w:lang w:val="lv-LV" w:eastAsia="en-US"/>
        </w:rPr>
        <w:t>00</w:t>
      </w:r>
      <w:r w:rsidR="001678C2" w:rsidRPr="00AE4E3D">
        <w:rPr>
          <w:rFonts w:eastAsia="Calibri" w:cs="Times New Roman"/>
          <w:kern w:val="0"/>
          <w:sz w:val="22"/>
          <w:szCs w:val="22"/>
          <w:lang w:val="lv-LV" w:eastAsia="en-US"/>
        </w:rPr>
        <w:t xml:space="preserve"> centi</w:t>
      </w:r>
      <w:r w:rsidRPr="00AE4E3D">
        <w:rPr>
          <w:rFonts w:eastAsia="Calibri" w:cs="Times New Roman"/>
          <w:kern w:val="0"/>
          <w:sz w:val="22"/>
          <w:szCs w:val="22"/>
          <w:lang w:val="lv-LV" w:eastAsia="en-US"/>
        </w:rPr>
        <w:t>) neskaitot pievienotās vērtības</w:t>
      </w:r>
      <w:r w:rsidRPr="0044023B">
        <w:rPr>
          <w:rFonts w:eastAsia="Calibri" w:cs="Times New Roman"/>
          <w:kern w:val="0"/>
          <w:sz w:val="22"/>
          <w:szCs w:val="22"/>
          <w:lang w:val="lv-LV" w:eastAsia="en-US"/>
        </w:rPr>
        <w:t xml:space="preserve"> nodokli</w:t>
      </w:r>
      <w:r w:rsidR="00060F65">
        <w:rPr>
          <w:rFonts w:eastAsia="Calibri" w:cs="Times New Roman"/>
          <w:kern w:val="0"/>
          <w:sz w:val="22"/>
          <w:szCs w:val="22"/>
          <w:lang w:val="lv-LV" w:eastAsia="en-US"/>
        </w:rPr>
        <w:t xml:space="preserve">. </w:t>
      </w:r>
    </w:p>
    <w:p w14:paraId="5152E08F" w14:textId="3C84AC7F"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1.4.</w:t>
      </w:r>
      <w:r w:rsidRPr="0044023B">
        <w:rPr>
          <w:rFonts w:eastAsia="Calibri" w:cs="Times New Roman"/>
          <w:kern w:val="0"/>
          <w:sz w:val="22"/>
          <w:szCs w:val="22"/>
          <w:lang w:val="lv-LV" w:eastAsia="en-US"/>
        </w:rPr>
        <w:tab/>
        <w:t xml:space="preserve">Preču </w:t>
      </w:r>
      <w:r w:rsidR="00CF7E27" w:rsidRPr="0044023B">
        <w:rPr>
          <w:rFonts w:eastAsia="Calibri" w:cs="Times New Roman"/>
          <w:kern w:val="0"/>
          <w:sz w:val="22"/>
          <w:szCs w:val="22"/>
          <w:lang w:val="lv-LV" w:eastAsia="en-US"/>
        </w:rPr>
        <w:t xml:space="preserve">summa </w:t>
      </w:r>
      <w:r w:rsidRPr="0044023B">
        <w:rPr>
          <w:rFonts w:eastAsia="Calibri" w:cs="Times New Roman"/>
          <w:kern w:val="0"/>
          <w:sz w:val="22"/>
          <w:szCs w:val="22"/>
          <w:lang w:val="lv-LV" w:eastAsia="en-US"/>
        </w:rPr>
        <w:t xml:space="preserve">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1.5.</w:t>
      </w:r>
      <w:r w:rsidRPr="0044023B">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2.</w:t>
      </w:r>
      <w:r w:rsidRPr="0044023B">
        <w:rPr>
          <w:rFonts w:eastAsia="Calibri" w:cs="Times New Roman"/>
          <w:b/>
          <w:bCs/>
          <w:kern w:val="0"/>
          <w:sz w:val="22"/>
          <w:szCs w:val="22"/>
          <w:lang w:val="lv-LV" w:eastAsia="en-US"/>
        </w:rPr>
        <w:tab/>
        <w:t>Preču  piegāde</w:t>
      </w:r>
    </w:p>
    <w:p w14:paraId="4A3A56DC"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Pr="0044023B">
        <w:rPr>
          <w:rFonts w:eastAsia="Calibri" w:cs="Times New Roman"/>
          <w:kern w:val="0"/>
          <w:sz w:val="22"/>
          <w:szCs w:val="22"/>
          <w:lang w:val="lv-LV" w:eastAsia="en-US"/>
        </w:rPr>
        <w:tab/>
        <w:t>Piegādātājs Preces piegādā Pasūtītājam uz adresi: Slimnīcas iela 9, Cēsis, Cēsu novads.</w:t>
      </w:r>
    </w:p>
    <w:p w14:paraId="3B230678"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2.2.</w:t>
      </w:r>
      <w:r w:rsidRPr="0044023B">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39687BFC"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2.3.</w:t>
      </w:r>
      <w:r w:rsidRPr="0044023B">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w:t>
      </w:r>
      <w:hyperlink r:id="rId5"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Paziņojumā Piegādātājs sniedz informāciju, kuras pasūtītās Preces nespēj piegādāt, norādot konkrētas Preces nosaukumu, daudzumu un cenu. </w:t>
      </w:r>
    </w:p>
    <w:p w14:paraId="4E609989"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2.4.</w:t>
      </w:r>
      <w:r w:rsidRPr="0044023B">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2.5.</w:t>
      </w:r>
      <w:r w:rsidRPr="0044023B">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10E70ECF" w14:textId="44E6978A" w:rsidR="00C7153D"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2.6.</w:t>
      </w:r>
      <w:r w:rsidRPr="0044023B">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2.7.</w:t>
      </w:r>
      <w:r w:rsidRPr="0044023B">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2.8.</w:t>
      </w:r>
      <w:r w:rsidRPr="0044023B">
        <w:rPr>
          <w:rFonts w:eastAsia="Calibri" w:cs="Times New Roman"/>
          <w:kern w:val="0"/>
          <w:sz w:val="22"/>
          <w:szCs w:val="22"/>
          <w:lang w:val="lv-LV" w:eastAsia="en-US"/>
        </w:rPr>
        <w:tab/>
        <w:t xml:space="preserve">Piegādātājs nodrošina Preču piegādi un izkraušanu, izmantojot savu transportu un darbaspēku. </w:t>
      </w:r>
    </w:p>
    <w:p w14:paraId="70C2A139" w14:textId="3012E221"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2.9.</w:t>
      </w:r>
      <w:r w:rsidRPr="0044023B">
        <w:rPr>
          <w:rFonts w:eastAsia="Calibri" w:cs="Times New Roman"/>
          <w:kern w:val="0"/>
          <w:sz w:val="22"/>
          <w:szCs w:val="22"/>
          <w:lang w:val="lv-LV" w:eastAsia="en-US"/>
        </w:rPr>
        <w:tab/>
        <w:t xml:space="preserve">Piegādātājs nodod Preces Pasūtītājam kopā ar Preču </w:t>
      </w:r>
      <w:r w:rsidR="00DA6242" w:rsidRPr="0044023B">
        <w:rPr>
          <w:rFonts w:eastAsia="Calibri" w:cs="Times New Roman"/>
          <w:kern w:val="0"/>
          <w:sz w:val="22"/>
          <w:szCs w:val="22"/>
          <w:lang w:val="lv-LV" w:eastAsia="en-US"/>
        </w:rPr>
        <w:t>pavadzīmi</w:t>
      </w:r>
      <w:r w:rsidRPr="0044023B">
        <w:rPr>
          <w:rFonts w:eastAsia="Calibri" w:cs="Times New Roman"/>
          <w:kern w:val="0"/>
          <w:sz w:val="22"/>
          <w:szCs w:val="22"/>
          <w:lang w:val="lv-LV" w:eastAsia="en-US"/>
        </w:rPr>
        <w:t>.</w:t>
      </w:r>
      <w:r w:rsidR="00670A82" w:rsidRPr="0044023B">
        <w:rPr>
          <w:rFonts w:eastAsia="Calibri" w:cs="Times New Roman"/>
          <w:kern w:val="0"/>
          <w:sz w:val="22"/>
          <w:szCs w:val="22"/>
          <w:lang w:val="lv-LV" w:eastAsia="en-US"/>
        </w:rPr>
        <w:t xml:space="preserve"> </w:t>
      </w:r>
      <w:r w:rsidR="00DA6242" w:rsidRPr="0044023B">
        <w:rPr>
          <w:rFonts w:eastAsia="Calibri" w:cs="Times New Roman"/>
          <w:kern w:val="0"/>
          <w:sz w:val="22"/>
          <w:szCs w:val="22"/>
          <w:lang w:val="lv-LV" w:eastAsia="en-US"/>
        </w:rPr>
        <w:t xml:space="preserve">Piegādātājs nodrošina, ka Pasūtītājam tiek iesniegti atbilstoši tiesību normatīvajiem aktiem noformēti Preču pavadzīmju trīs eksemplāri. Piegādātājs var sagatavot rēķinu elektroniski, nosūtot to uz Pasūtītāja e-pasta adresi:  </w:t>
      </w:r>
      <w:r w:rsidR="00DA6242" w:rsidRPr="0044023B">
        <w:rPr>
          <w:rFonts w:eastAsia="Calibri" w:cs="Times New Roman"/>
          <w:color w:val="2E74B5" w:themeColor="accent1" w:themeShade="BF"/>
          <w:kern w:val="0"/>
          <w:sz w:val="22"/>
          <w:szCs w:val="22"/>
          <w:lang w:val="lv-LV" w:eastAsia="en-US"/>
        </w:rPr>
        <w:lastRenderedPageBreak/>
        <w:t>r</w:t>
      </w:r>
      <w:hyperlink r:id="rId6" w:history="1">
        <w:r w:rsidR="00DA6242" w:rsidRPr="0044023B">
          <w:rPr>
            <w:rStyle w:val="Hipersaite"/>
            <w:rFonts w:eastAsia="Calibri" w:cs="Times New Roman"/>
            <w:kern w:val="0"/>
            <w:sz w:val="22"/>
            <w:szCs w:val="22"/>
            <w:lang w:val="lv-LV" w:eastAsia="en-US"/>
          </w:rPr>
          <w:t>ekini@cesuklinika.lv</w:t>
        </w:r>
      </w:hyperlink>
      <w:r w:rsidR="00DA6242"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ab/>
        <w:t>Preču rēķinā</w:t>
      </w:r>
      <w:r w:rsidR="00DA6242" w:rsidRPr="0044023B">
        <w:rPr>
          <w:rFonts w:eastAsia="Calibri" w:cs="Times New Roman"/>
          <w:kern w:val="0"/>
          <w:sz w:val="22"/>
          <w:szCs w:val="22"/>
          <w:lang w:val="lv-LV" w:eastAsia="en-US"/>
        </w:rPr>
        <w:t xml:space="preserve"> vai pavadzīmē </w:t>
      </w:r>
      <w:r w:rsidRPr="0044023B">
        <w:rPr>
          <w:rFonts w:eastAsia="Calibri" w:cs="Times New Roman"/>
          <w:kern w:val="0"/>
          <w:sz w:val="22"/>
          <w:szCs w:val="22"/>
          <w:lang w:val="lv-LV" w:eastAsia="en-US"/>
        </w:rPr>
        <w:t xml:space="preserve"> tiek norādīts piegādātās Preces nosaukums, daudzums, vienas vienības cena e</w:t>
      </w:r>
      <w:r w:rsidR="00B20713">
        <w:rPr>
          <w:rFonts w:eastAsia="Calibri" w:cs="Times New Roman"/>
          <w:kern w:val="0"/>
          <w:sz w:val="22"/>
          <w:szCs w:val="22"/>
          <w:lang w:val="lv-LV" w:eastAsia="en-US"/>
        </w:rPr>
        <w:t>i</w:t>
      </w:r>
      <w:r w:rsidRPr="0044023B">
        <w:rPr>
          <w:rFonts w:eastAsia="Calibri" w:cs="Times New Roman"/>
          <w:kern w:val="0"/>
          <w:sz w:val="22"/>
          <w:szCs w:val="22"/>
          <w:lang w:val="lv-LV" w:eastAsia="en-US"/>
        </w:rPr>
        <w:t>ro, PVN likme un kopējā cena ar PVN</w:t>
      </w:r>
      <w:r w:rsidR="00DA6242" w:rsidRPr="0044023B">
        <w:rPr>
          <w:rFonts w:eastAsia="Calibri" w:cs="Times New Roman"/>
          <w:kern w:val="0"/>
          <w:sz w:val="22"/>
          <w:szCs w:val="22"/>
          <w:lang w:val="lv-LV" w:eastAsia="en-US"/>
        </w:rPr>
        <w:t xml:space="preserve"> un </w:t>
      </w:r>
      <w:r w:rsidRPr="0044023B">
        <w:rPr>
          <w:rFonts w:eastAsia="Calibri" w:cs="Times New Roman"/>
          <w:kern w:val="0"/>
          <w:sz w:val="22"/>
          <w:szCs w:val="22"/>
          <w:lang w:val="lv-LV" w:eastAsia="en-US"/>
        </w:rPr>
        <w:t>Līguma numurs. Pasūtītājs neapmaksā nepareizi noformētu Preču rēķinu.</w:t>
      </w:r>
    </w:p>
    <w:p w14:paraId="75AFEB82" w14:textId="42CB0D86"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0</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r w:rsidR="00DA6242" w:rsidRPr="0044023B">
        <w:rPr>
          <w:rFonts w:eastAsia="Calibri" w:cs="Times New Roman"/>
          <w:kern w:val="0"/>
          <w:sz w:val="22"/>
          <w:szCs w:val="22"/>
          <w:lang w:val="lv-LV" w:eastAsia="en-US"/>
        </w:rPr>
        <w:t xml:space="preserve"> Pretenzijas par Preces neatbilstību Līguma noteikumiem </w:t>
      </w:r>
      <w:r w:rsidR="0044023B" w:rsidRPr="0044023B">
        <w:rPr>
          <w:rFonts w:eastAsia="Calibri" w:cs="Times New Roman"/>
          <w:kern w:val="0"/>
          <w:sz w:val="22"/>
          <w:szCs w:val="22"/>
          <w:lang w:val="lv-LV" w:eastAsia="en-US"/>
        </w:rPr>
        <w:t xml:space="preserve">Pasūtītājs </w:t>
      </w:r>
      <w:r w:rsidR="00DA6242" w:rsidRPr="0044023B">
        <w:rPr>
          <w:rFonts w:eastAsia="Calibri" w:cs="Times New Roman"/>
          <w:kern w:val="0"/>
          <w:sz w:val="22"/>
          <w:szCs w:val="22"/>
          <w:lang w:val="lv-LV" w:eastAsia="en-US"/>
        </w:rPr>
        <w:t xml:space="preserve"> var izteikt </w:t>
      </w:r>
      <w:r w:rsidR="0044023B" w:rsidRPr="0044023B">
        <w:rPr>
          <w:rFonts w:eastAsia="Calibri" w:cs="Times New Roman"/>
          <w:kern w:val="0"/>
          <w:sz w:val="22"/>
          <w:szCs w:val="22"/>
          <w:lang w:val="lv-LV" w:eastAsia="en-US"/>
        </w:rPr>
        <w:t xml:space="preserve"> arī pēc Preču pieņemšanas un atmaksas,  tās ekspluatācijas laikā, ja tiek konstatēts, ka tā kvalitāte vai drošums neatbilst Līguma prasībām. </w:t>
      </w:r>
    </w:p>
    <w:p w14:paraId="78EAD854" w14:textId="66322DD5"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1</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r w:rsidR="00DA6242" w:rsidRPr="0044023B">
        <w:rPr>
          <w:rFonts w:eastAsia="Calibri" w:cs="Times New Roman"/>
          <w:kern w:val="0"/>
          <w:sz w:val="22"/>
          <w:szCs w:val="22"/>
          <w:lang w:val="lv-LV" w:eastAsia="en-US"/>
        </w:rPr>
        <w:t xml:space="preserve"> </w:t>
      </w:r>
    </w:p>
    <w:p w14:paraId="647A0354" w14:textId="7D3A9BBD"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2</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5473F3A0"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3</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25F3604B"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4</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1AE9D573"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Kontaktpersonas Līguma darbības laikā:</w:t>
      </w:r>
    </w:p>
    <w:p w14:paraId="4AB2CB1B" w14:textId="1806FFBB"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.1.</w:t>
      </w:r>
      <w:r w:rsidRPr="0044023B">
        <w:rPr>
          <w:rFonts w:eastAsia="Calibri" w:cs="Times New Roman"/>
          <w:kern w:val="0"/>
          <w:sz w:val="22"/>
          <w:szCs w:val="22"/>
          <w:lang w:val="lv-LV" w:eastAsia="en-US"/>
        </w:rPr>
        <w:tab/>
        <w:t>no Pasūtītāja puses:</w:t>
      </w:r>
      <w:r w:rsidR="0044023B"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aptiekas vadītāja Gunta Zemīte, tālrunis </w:t>
      </w:r>
      <w:r w:rsidR="00AE4E3D">
        <w:rPr>
          <w:rFonts w:eastAsia="Calibri" w:cs="Times New Roman"/>
          <w:kern w:val="0"/>
          <w:sz w:val="22"/>
          <w:szCs w:val="22"/>
          <w:lang w:val="lv-LV" w:eastAsia="en-US"/>
        </w:rPr>
        <w:t xml:space="preserve">+ </w:t>
      </w:r>
      <w:r w:rsidR="00AE4E3D" w:rsidRPr="00AE4E3D">
        <w:rPr>
          <w:rFonts w:cs="Times New Roman"/>
          <w:kern w:val="0"/>
          <w:sz w:val="24"/>
          <w:szCs w:val="24"/>
          <w:lang w:val="en-US" w:eastAsia="zh-CN"/>
        </w:rPr>
        <w:t>371 26392392</w:t>
      </w:r>
      <w:r w:rsidR="00AE4E3D">
        <w:rPr>
          <w:rFonts w:cs="Times New Roman"/>
          <w:kern w:val="0"/>
          <w:sz w:val="24"/>
          <w:szCs w:val="24"/>
          <w:lang w:val="en-US" w:eastAsia="zh-CN"/>
        </w:rPr>
        <w:t xml:space="preserve"> </w:t>
      </w:r>
      <w:r w:rsidRPr="0044023B">
        <w:rPr>
          <w:rFonts w:eastAsia="Calibri" w:cs="Times New Roman"/>
          <w:kern w:val="0"/>
          <w:sz w:val="22"/>
          <w:szCs w:val="22"/>
          <w:lang w:val="lv-LV" w:eastAsia="en-US"/>
        </w:rPr>
        <w:t xml:space="preserve">; elektroniskais pasts: aptieka@cesuklinika.lv. </w:t>
      </w:r>
    </w:p>
    <w:p w14:paraId="2BCADD78" w14:textId="07E629AD" w:rsidR="00060F65"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.2.</w:t>
      </w:r>
      <w:r w:rsidRPr="0044023B">
        <w:rPr>
          <w:rFonts w:eastAsia="Calibri" w:cs="Times New Roman"/>
          <w:kern w:val="0"/>
          <w:sz w:val="22"/>
          <w:szCs w:val="22"/>
          <w:lang w:val="lv-LV" w:eastAsia="en-US"/>
        </w:rPr>
        <w:tab/>
        <w:t>no Piegādātāja puses:</w:t>
      </w:r>
      <w:r w:rsidR="0044023B" w:rsidRPr="0044023B">
        <w:rPr>
          <w:rFonts w:cs="Times New Roman"/>
          <w:sz w:val="22"/>
          <w:szCs w:val="22"/>
        </w:rPr>
        <w:t xml:space="preserve"> </w:t>
      </w:r>
      <w:r w:rsidR="00060F65">
        <w:rPr>
          <w:rFonts w:eastAsia="Calibri" w:cs="Times New Roman"/>
          <w:color w:val="000000"/>
          <w:kern w:val="0"/>
          <w:sz w:val="23"/>
          <w:szCs w:val="23"/>
          <w:lang w:val="lv-LV" w:eastAsia="lv-LV"/>
        </w:rPr>
        <w:t xml:space="preserve">valdes locekle </w:t>
      </w:r>
      <w:r w:rsidR="00507926">
        <w:rPr>
          <w:rFonts w:eastAsia="Calibri" w:cs="Times New Roman"/>
          <w:color w:val="000000"/>
          <w:kern w:val="0"/>
          <w:sz w:val="23"/>
          <w:szCs w:val="23"/>
          <w:lang w:val="lv-LV" w:eastAsia="lv-LV"/>
        </w:rPr>
        <w:t xml:space="preserve"> </w:t>
      </w:r>
      <w:r w:rsidR="00837FF4">
        <w:rPr>
          <w:rFonts w:eastAsia="Calibri" w:cs="Times New Roman"/>
          <w:color w:val="000000"/>
          <w:kern w:val="0"/>
          <w:sz w:val="23"/>
          <w:szCs w:val="23"/>
          <w:lang w:val="lv-LV" w:eastAsia="lv-LV"/>
        </w:rPr>
        <w:t xml:space="preserve"> </w:t>
      </w:r>
      <w:r w:rsidR="00060F65">
        <w:rPr>
          <w:rFonts w:cs="Times New Roman"/>
          <w:bCs/>
          <w:kern w:val="0"/>
          <w:sz w:val="24"/>
          <w:szCs w:val="24"/>
          <w:lang w:val="lv-LV" w:eastAsia="zh-CN"/>
        </w:rPr>
        <w:t xml:space="preserve">Gita Veinberga </w:t>
      </w:r>
      <w:r w:rsidR="0044023B" w:rsidRPr="00113448">
        <w:rPr>
          <w:rFonts w:cs="Times New Roman"/>
          <w:bCs/>
          <w:kern w:val="0"/>
          <w:sz w:val="22"/>
          <w:szCs w:val="22"/>
          <w:lang w:val="lv-LV" w:eastAsia="zh-CN"/>
        </w:rPr>
        <w:t>, tālrunis</w:t>
      </w:r>
      <w:r w:rsidR="00837FF4">
        <w:rPr>
          <w:rFonts w:cs="Times New Roman"/>
          <w:kern w:val="0"/>
          <w:sz w:val="22"/>
          <w:szCs w:val="22"/>
          <w:lang w:val="lv-LV" w:eastAsia="zh-CN"/>
        </w:rPr>
        <w:t xml:space="preserve"> </w:t>
      </w:r>
      <w:r w:rsidR="00060F65" w:rsidRPr="00060F65">
        <w:rPr>
          <w:rFonts w:eastAsia="Calibri" w:cs="Times New Roman"/>
          <w:color w:val="000000"/>
          <w:kern w:val="0"/>
          <w:sz w:val="23"/>
          <w:szCs w:val="23"/>
          <w:lang w:val="lv-LV" w:eastAsia="lv-LV"/>
        </w:rPr>
        <w:t>26758592</w:t>
      </w:r>
      <w:r w:rsidR="00113448" w:rsidRPr="00113448">
        <w:rPr>
          <w:rFonts w:cs="Times New Roman"/>
          <w:kern w:val="0"/>
          <w:sz w:val="22"/>
          <w:szCs w:val="22"/>
          <w:lang w:val="lv-LV" w:eastAsia="zh-CN"/>
        </w:rPr>
        <w:t xml:space="preserve">, </w:t>
      </w:r>
      <w:r w:rsidR="0044023B" w:rsidRPr="00113448">
        <w:rPr>
          <w:rFonts w:cs="Times New Roman"/>
          <w:bCs/>
          <w:kern w:val="0"/>
          <w:sz w:val="22"/>
          <w:szCs w:val="22"/>
          <w:lang w:val="lv-LV" w:eastAsia="zh-CN"/>
        </w:rPr>
        <w:t xml:space="preserve"> elektroniskais pasts </w:t>
      </w:r>
      <w:hyperlink r:id="rId7" w:history="1">
        <w:r w:rsidR="00060F65" w:rsidRPr="00811F00">
          <w:rPr>
            <w:rStyle w:val="Hipersaite"/>
            <w:rFonts w:eastAsia="Calibri" w:cs="Times New Roman"/>
            <w:kern w:val="0"/>
            <w:sz w:val="23"/>
            <w:szCs w:val="23"/>
            <w:lang w:val="lv-LV" w:eastAsia="lv-LV"/>
          </w:rPr>
          <w:t>medikagn@inbox.lv</w:t>
        </w:r>
      </w:hyperlink>
      <w:r w:rsidR="00060F65">
        <w:rPr>
          <w:rFonts w:eastAsia="Calibri" w:cs="Times New Roman"/>
          <w:kern w:val="0"/>
          <w:sz w:val="22"/>
          <w:szCs w:val="22"/>
          <w:lang w:val="lv-LV" w:eastAsia="en-US"/>
        </w:rPr>
        <w:t xml:space="preserve">. </w:t>
      </w:r>
    </w:p>
    <w:p w14:paraId="0FA68D8A" w14:textId="64910DCA"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6</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2A71A2FA"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7</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44023B" w:rsidRDefault="00D20AB0" w:rsidP="00B20713">
      <w:pPr>
        <w:widowControl/>
        <w:tabs>
          <w:tab w:val="left" w:pos="426"/>
          <w:tab w:val="left" w:pos="709"/>
        </w:tabs>
        <w:suppressAutoHyphens w:val="0"/>
        <w:overflowPunct/>
        <w:autoSpaceDE/>
        <w:jc w:val="both"/>
        <w:rPr>
          <w:rFonts w:eastAsia="Calibri" w:cs="Times New Roman"/>
          <w:kern w:val="0"/>
          <w:sz w:val="22"/>
          <w:szCs w:val="22"/>
          <w:lang w:val="lv-LV" w:eastAsia="en-US"/>
        </w:rPr>
      </w:pPr>
    </w:p>
    <w:p w14:paraId="709E84F5"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3.</w:t>
      </w:r>
      <w:r w:rsidRPr="0044023B">
        <w:rPr>
          <w:rFonts w:eastAsia="Calibri" w:cs="Times New Roman"/>
          <w:b/>
          <w:bCs/>
          <w:kern w:val="0"/>
          <w:sz w:val="22"/>
          <w:szCs w:val="22"/>
          <w:lang w:val="lv-LV" w:eastAsia="en-US"/>
        </w:rPr>
        <w:tab/>
        <w:t>Norēķinu kārtība</w:t>
      </w:r>
    </w:p>
    <w:p w14:paraId="0C5FB001"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3.1.</w:t>
      </w:r>
      <w:r w:rsidRPr="0044023B">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3.2.</w:t>
      </w:r>
      <w:r w:rsidRPr="0044023B">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p>
    <w:p w14:paraId="2BD67281"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4.</w:t>
      </w:r>
      <w:r w:rsidRPr="0044023B">
        <w:rPr>
          <w:rFonts w:eastAsia="Calibri" w:cs="Times New Roman"/>
          <w:b/>
          <w:bCs/>
          <w:kern w:val="0"/>
          <w:sz w:val="22"/>
          <w:szCs w:val="22"/>
          <w:lang w:val="lv-LV" w:eastAsia="en-US"/>
        </w:rPr>
        <w:tab/>
        <w:t>Preču kvalitāte</w:t>
      </w:r>
    </w:p>
    <w:p w14:paraId="5CF38FC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4.1.</w:t>
      </w:r>
      <w:r w:rsidRPr="0044023B">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4.2.</w:t>
      </w:r>
      <w:r w:rsidRPr="0044023B">
        <w:rPr>
          <w:rFonts w:eastAsia="Calibri" w:cs="Times New Roman"/>
          <w:kern w:val="0"/>
          <w:sz w:val="22"/>
          <w:szCs w:val="22"/>
          <w:lang w:val="lv-LV" w:eastAsia="en-US"/>
        </w:rPr>
        <w:tab/>
        <w:t xml:space="preserve">Preču derīguma termiņš nedrīkst būs īsāks par 12 mēnešiem no pasūtījuma veikšanas dienas. </w:t>
      </w:r>
    </w:p>
    <w:p w14:paraId="0C763059" w14:textId="2776F47A" w:rsidR="0044023B"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4.3.</w:t>
      </w:r>
      <w:r w:rsidRPr="0044023B">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44023B" w:rsidRPr="0044023B">
        <w:rPr>
          <w:rFonts w:eastAsia="Calibri" w:cs="Times New Roman"/>
          <w:kern w:val="0"/>
          <w:sz w:val="22"/>
          <w:szCs w:val="22"/>
          <w:lang w:val="lv-LV" w:eastAsia="en-US"/>
        </w:rPr>
        <w:t>.</w:t>
      </w:r>
    </w:p>
    <w:p w14:paraId="3A1E8EF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5.</w:t>
      </w:r>
      <w:r w:rsidRPr="0044023B">
        <w:rPr>
          <w:rFonts w:eastAsia="Calibri" w:cs="Times New Roman"/>
          <w:b/>
          <w:bCs/>
          <w:kern w:val="0"/>
          <w:sz w:val="22"/>
          <w:szCs w:val="22"/>
          <w:lang w:val="lv-LV" w:eastAsia="en-US"/>
        </w:rPr>
        <w:tab/>
        <w:t>Pušu atbildība</w:t>
      </w:r>
    </w:p>
    <w:p w14:paraId="75577CE3" w14:textId="343F5946" w:rsidR="00B20713" w:rsidRPr="0044023B" w:rsidRDefault="00D20AB0" w:rsidP="00837FF4">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5.1.</w:t>
      </w:r>
      <w:r w:rsidRPr="0044023B">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5.2.</w:t>
      </w:r>
      <w:r w:rsidRPr="0044023B">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5.3.</w:t>
      </w:r>
      <w:r w:rsidRPr="0044023B">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263BD4E3"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.4.</w:t>
      </w:r>
      <w:r w:rsidR="00D20AB0" w:rsidRPr="0044023B">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4B7408D0"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lastRenderedPageBreak/>
        <w:t>5</w:t>
      </w:r>
      <w:r w:rsidR="00D20AB0" w:rsidRPr="0044023B">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6.</w:t>
      </w:r>
      <w:r w:rsidRPr="0044023B">
        <w:rPr>
          <w:rFonts w:eastAsia="Calibri" w:cs="Times New Roman"/>
          <w:b/>
          <w:bCs/>
          <w:kern w:val="0"/>
          <w:sz w:val="22"/>
          <w:szCs w:val="22"/>
          <w:lang w:val="lv-LV" w:eastAsia="en-US"/>
        </w:rPr>
        <w:tab/>
        <w:t>Nepārvarama vara</w:t>
      </w:r>
    </w:p>
    <w:p w14:paraId="1F03DBF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6.1.</w:t>
      </w:r>
      <w:r w:rsidRPr="0044023B">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(Force majeure), t.i., karš, karadarbība, blokāde, embargo, starptautiskas sankcijas, kas padara neiespējamu Pušu saistību izpildi, stihiskas nelaimes un dabas katastrofas, apstākļi.</w:t>
      </w:r>
    </w:p>
    <w:p w14:paraId="721A27B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6.2.</w:t>
      </w:r>
      <w:r w:rsidRPr="0044023B">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6.3.</w:t>
      </w:r>
      <w:r w:rsidRPr="0044023B">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7.</w:t>
      </w:r>
      <w:r w:rsidRPr="0044023B">
        <w:rPr>
          <w:rFonts w:eastAsia="Calibri" w:cs="Times New Roman"/>
          <w:b/>
          <w:bCs/>
          <w:kern w:val="0"/>
          <w:sz w:val="22"/>
          <w:szCs w:val="22"/>
          <w:lang w:val="lv-LV" w:eastAsia="en-US"/>
        </w:rPr>
        <w:tab/>
        <w:t>Līguma darbība</w:t>
      </w:r>
    </w:p>
    <w:p w14:paraId="17B9D5A0"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7.1.</w:t>
      </w:r>
      <w:r w:rsidRPr="0044023B">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67B7CB4C" w:rsidR="00D20AB0" w:rsidRPr="00B20713" w:rsidRDefault="00D20AB0" w:rsidP="00B20713">
      <w:pPr>
        <w:pStyle w:val="Default"/>
        <w:tabs>
          <w:tab w:val="left" w:pos="426"/>
        </w:tabs>
        <w:jc w:val="both"/>
        <w:rPr>
          <w:color w:val="FF0000"/>
          <w:sz w:val="22"/>
          <w:szCs w:val="22"/>
        </w:rPr>
      </w:pPr>
      <w:r w:rsidRPr="00B20713">
        <w:rPr>
          <w:sz w:val="22"/>
          <w:szCs w:val="22"/>
          <w:lang w:eastAsia="en-US"/>
        </w:rPr>
        <w:t>7.2.</w:t>
      </w:r>
      <w:r w:rsidRPr="00B20713">
        <w:rPr>
          <w:sz w:val="22"/>
          <w:szCs w:val="22"/>
          <w:lang w:eastAsia="en-US"/>
        </w:rPr>
        <w:tab/>
        <w:t>Līguma darbības termiņš ir</w:t>
      </w:r>
      <w:r w:rsidR="00E93406" w:rsidRPr="00B20713">
        <w:rPr>
          <w:sz w:val="22"/>
          <w:szCs w:val="22"/>
          <w:lang w:eastAsia="en-US"/>
        </w:rPr>
        <w:t xml:space="preserve"> 24</w:t>
      </w:r>
      <w:r w:rsidR="00B20713">
        <w:rPr>
          <w:sz w:val="22"/>
          <w:szCs w:val="22"/>
          <w:lang w:eastAsia="en-US"/>
        </w:rPr>
        <w:t xml:space="preserve"> </w:t>
      </w:r>
      <w:r w:rsidRPr="00B20713">
        <w:rPr>
          <w:sz w:val="22"/>
          <w:szCs w:val="22"/>
          <w:lang w:eastAsia="en-US"/>
        </w:rPr>
        <w:t>mēneši no Līguma spēkā stāšanās dienas</w:t>
      </w:r>
      <w:r w:rsidR="00B20713" w:rsidRPr="00B20713">
        <w:rPr>
          <w:sz w:val="22"/>
          <w:szCs w:val="22"/>
          <w:lang w:eastAsia="en-US"/>
        </w:rPr>
        <w:t xml:space="preserve"> </w:t>
      </w:r>
      <w:r w:rsidR="00B20713" w:rsidRPr="00B20713">
        <w:rPr>
          <w:sz w:val="22"/>
          <w:szCs w:val="22"/>
        </w:rPr>
        <w:t>vai līdz līguma summas sasniegšanai, atkarībā no tā, kurš nosacījums iestājas pirmais.</w:t>
      </w:r>
    </w:p>
    <w:p w14:paraId="292E060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w:t>
      </w:r>
      <w:r w:rsidRPr="0044023B">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7.3.1.</w:t>
      </w:r>
      <w:r w:rsidRPr="0044023B">
        <w:rPr>
          <w:rFonts w:eastAsia="Calibri" w:cs="Times New Roman"/>
          <w:kern w:val="0"/>
          <w:sz w:val="22"/>
          <w:szCs w:val="22"/>
          <w:lang w:val="lv-LV" w:eastAsia="en-US"/>
        </w:rPr>
        <w:tab/>
        <w:t>Pusēm  rakstiski vienojoties;</w:t>
      </w:r>
    </w:p>
    <w:p w14:paraId="3DA52678"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7.3.2.</w:t>
      </w:r>
      <w:r w:rsidRPr="0044023B">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w:t>
      </w:r>
      <w:r w:rsidRPr="0044023B">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7.4.1.</w:t>
      </w:r>
      <w:r w:rsidRPr="0044023B">
        <w:rPr>
          <w:rFonts w:eastAsia="Calibri" w:cs="Times New Roman"/>
          <w:kern w:val="0"/>
          <w:sz w:val="22"/>
          <w:szCs w:val="22"/>
          <w:lang w:val="lv-LV" w:eastAsia="en-US"/>
        </w:rPr>
        <w:tab/>
        <w:t>notikusi Puses  labprātīga vai piespiedu likvidācija;</w:t>
      </w:r>
    </w:p>
    <w:p w14:paraId="1DF9EF15"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7.4.2.</w:t>
      </w:r>
      <w:r w:rsidRPr="0044023B">
        <w:rPr>
          <w:rFonts w:eastAsia="Calibri" w:cs="Times New Roman"/>
          <w:kern w:val="0"/>
          <w:sz w:val="22"/>
          <w:szCs w:val="22"/>
          <w:lang w:val="lv-LV" w:eastAsia="en-US"/>
        </w:rPr>
        <w:tab/>
        <w:t>pret Piegādātāju uzsākta maksātnespējas procedūra.</w:t>
      </w:r>
    </w:p>
    <w:p w14:paraId="1855B433"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7.4.3.</w:t>
      </w:r>
      <w:r w:rsidRPr="0044023B">
        <w:rPr>
          <w:rFonts w:eastAsia="Calibri" w:cs="Times New Roman"/>
          <w:kern w:val="0"/>
          <w:sz w:val="22"/>
          <w:szCs w:val="22"/>
          <w:lang w:val="lv-LV" w:eastAsia="en-US"/>
        </w:rPr>
        <w:tab/>
        <w:t>Piegādātājs  piegādā nekvalitatīvu preci.</w:t>
      </w:r>
    </w:p>
    <w:p w14:paraId="2AEECB8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7.4.4.</w:t>
      </w:r>
      <w:r w:rsidRPr="0044023B">
        <w:rPr>
          <w:rFonts w:eastAsia="Calibri" w:cs="Times New Roman"/>
          <w:kern w:val="0"/>
          <w:sz w:val="22"/>
          <w:szCs w:val="22"/>
          <w:lang w:val="lv-LV" w:eastAsia="en-US"/>
        </w:rPr>
        <w:tab/>
        <w:t>Piegādātājs nepilda līgumā noteiktās saistības pienācīgi</w:t>
      </w:r>
    </w:p>
    <w:p w14:paraId="2602494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7.5.</w:t>
      </w:r>
      <w:r w:rsidRPr="0044023B">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7.6.</w:t>
      </w:r>
      <w:r w:rsidRPr="0044023B">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7.7.</w:t>
      </w:r>
      <w:r w:rsidRPr="0044023B">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3FE2342A" w14:textId="269D5628" w:rsidR="00C7153D" w:rsidRDefault="00D20AB0" w:rsidP="00113448">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7.8.</w:t>
      </w:r>
      <w:r w:rsidRPr="0044023B">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A825849" w14:textId="77777777" w:rsidR="00C7153D" w:rsidRPr="0044023B" w:rsidRDefault="00C7153D"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8.</w:t>
      </w:r>
      <w:r w:rsidRPr="0044023B">
        <w:rPr>
          <w:rFonts w:eastAsia="Calibri" w:cs="Times New Roman"/>
          <w:b/>
          <w:bCs/>
          <w:kern w:val="0"/>
          <w:sz w:val="22"/>
          <w:szCs w:val="22"/>
          <w:lang w:val="lv-LV" w:eastAsia="en-US"/>
        </w:rPr>
        <w:tab/>
        <w:t>Strīdu risināšanas kārtība</w:t>
      </w:r>
    </w:p>
    <w:p w14:paraId="66B6BB92"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8.1.</w:t>
      </w:r>
      <w:r w:rsidRPr="0044023B">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8.2.</w:t>
      </w:r>
      <w:r w:rsidRPr="0044023B">
        <w:rPr>
          <w:rFonts w:eastAsia="Calibri" w:cs="Times New Roman"/>
          <w:kern w:val="0"/>
          <w:sz w:val="22"/>
          <w:szCs w:val="22"/>
          <w:lang w:val="lv-LV" w:eastAsia="en-US"/>
        </w:rPr>
        <w:tab/>
        <w:t>No Līguma izrietošās saistības ir apspriežamas atbilstoši Latvijas Republikas normatīvajiem aktiem.</w:t>
      </w:r>
    </w:p>
    <w:p w14:paraId="5E108BBA" w14:textId="5F79114F" w:rsidR="0044023B"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8.3.</w:t>
      </w:r>
      <w:r w:rsidRPr="0044023B">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r w:rsidR="00B20713">
        <w:rPr>
          <w:rFonts w:eastAsia="Calibri" w:cs="Times New Roman"/>
          <w:kern w:val="0"/>
          <w:sz w:val="22"/>
          <w:szCs w:val="22"/>
          <w:lang w:val="lv-LV" w:eastAsia="en-US"/>
        </w:rPr>
        <w:t>.</w:t>
      </w:r>
    </w:p>
    <w:p w14:paraId="5D914EF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8.4.</w:t>
      </w:r>
      <w:r w:rsidRPr="0044023B">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9.</w:t>
      </w:r>
      <w:r w:rsidRPr="0044023B">
        <w:rPr>
          <w:rFonts w:eastAsia="Calibri" w:cs="Times New Roman"/>
          <w:b/>
          <w:bCs/>
          <w:kern w:val="0"/>
          <w:sz w:val="22"/>
          <w:szCs w:val="22"/>
          <w:lang w:val="lv-LV" w:eastAsia="en-US"/>
        </w:rPr>
        <w:tab/>
        <w:t>Citi noteikumi</w:t>
      </w:r>
    </w:p>
    <w:p w14:paraId="1180586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9.1.</w:t>
      </w:r>
      <w:r w:rsidRPr="0044023B">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9.2.</w:t>
      </w:r>
      <w:r w:rsidRPr="0044023B">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9.3.</w:t>
      </w:r>
      <w:r w:rsidRPr="0044023B">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lastRenderedPageBreak/>
        <w:t>9.4.</w:t>
      </w:r>
      <w:r w:rsidRPr="0044023B">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9.5.</w:t>
      </w:r>
      <w:r w:rsidRPr="0044023B">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9.6.</w:t>
      </w:r>
      <w:r w:rsidRPr="0044023B">
        <w:rPr>
          <w:rFonts w:eastAsia="Calibri" w:cs="Times New Roman"/>
          <w:kern w:val="0"/>
          <w:sz w:val="22"/>
          <w:szCs w:val="22"/>
          <w:lang w:val="lv-LV" w:eastAsia="en-US"/>
        </w:rPr>
        <w:tab/>
        <w:t>Pilnvarotās personas šī Līguma saistību izpildīšanā:</w:t>
      </w:r>
    </w:p>
    <w:p w14:paraId="77EA9CE2" w14:textId="50327DA7" w:rsidR="00507926" w:rsidRDefault="00D20AB0" w:rsidP="0044023B">
      <w:pPr>
        <w:widowControl/>
        <w:tabs>
          <w:tab w:val="left" w:pos="426"/>
        </w:tabs>
        <w:suppressAutoHyphens w:val="0"/>
        <w:overflowPunct/>
        <w:autoSpaceDE/>
        <w:jc w:val="both"/>
        <w:rPr>
          <w:rFonts w:eastAsia="Calibri" w:cs="Times New Roman"/>
          <w:bCs/>
          <w:kern w:val="0"/>
          <w:sz w:val="22"/>
          <w:szCs w:val="22"/>
          <w:lang w:val="lv-LV" w:eastAsia="en-US"/>
        </w:rPr>
      </w:pPr>
      <w:r w:rsidRPr="0044023B">
        <w:rPr>
          <w:rFonts w:eastAsia="Calibri" w:cs="Times New Roman"/>
          <w:kern w:val="0"/>
          <w:sz w:val="22"/>
          <w:szCs w:val="22"/>
          <w:lang w:val="lv-LV" w:eastAsia="en-US"/>
        </w:rPr>
        <w:t xml:space="preserve"> No Piegādātāja puses: </w:t>
      </w:r>
      <w:r w:rsidR="00060F65" w:rsidRPr="00060F65">
        <w:rPr>
          <w:rFonts w:eastAsia="Calibri" w:cs="Times New Roman"/>
          <w:bCs/>
          <w:kern w:val="0"/>
          <w:sz w:val="22"/>
          <w:szCs w:val="22"/>
          <w:lang w:val="lv-LV" w:eastAsia="en-US"/>
        </w:rPr>
        <w:t xml:space="preserve">valdes locekle   Gita Veinberga , tālrunis 26758592,  elektroniskais pasts </w:t>
      </w:r>
      <w:hyperlink r:id="rId8" w:history="1">
        <w:r w:rsidR="00060F65" w:rsidRPr="00060F65">
          <w:rPr>
            <w:rStyle w:val="Hipersaite"/>
            <w:rFonts w:eastAsia="Calibri" w:cs="Times New Roman"/>
            <w:bCs/>
            <w:kern w:val="0"/>
            <w:sz w:val="22"/>
            <w:szCs w:val="22"/>
            <w:lang w:val="lv-LV" w:eastAsia="en-US"/>
          </w:rPr>
          <w:t>medikagn@inbox.lv</w:t>
        </w:r>
      </w:hyperlink>
      <w:r w:rsidR="00060F65" w:rsidRPr="00060F65">
        <w:rPr>
          <w:rFonts w:eastAsia="Calibri" w:cs="Times New Roman"/>
          <w:bCs/>
          <w:kern w:val="0"/>
          <w:sz w:val="22"/>
          <w:szCs w:val="22"/>
          <w:lang w:val="lv-LV" w:eastAsia="en-US"/>
        </w:rPr>
        <w:t xml:space="preserve">. </w:t>
      </w:r>
    </w:p>
    <w:p w14:paraId="185D1D62" w14:textId="66C6E922"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 No Pasūtītāja puses: aptiekas vadītāja Gunta Zemīte, tālrunis: 29342074; elektroniskais pasts: </w:t>
      </w:r>
      <w:hyperlink r:id="rId9"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p>
    <w:p w14:paraId="473CF36C" w14:textId="2FA70813"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9.7.   Līgums ir sagatavots </w:t>
      </w:r>
      <w:r w:rsidR="0044023B" w:rsidRPr="0044023B">
        <w:rPr>
          <w:rFonts w:eastAsia="Calibri" w:cs="Times New Roman"/>
          <w:kern w:val="0"/>
          <w:sz w:val="22"/>
          <w:szCs w:val="22"/>
          <w:lang w:val="lv-LV" w:eastAsia="en-US"/>
        </w:rPr>
        <w:t xml:space="preserve"> elektroniski ar Pielikumu Nr.1 “</w:t>
      </w:r>
      <w:r w:rsidR="00B20713">
        <w:rPr>
          <w:rFonts w:eastAsia="Calibri" w:cs="Times New Roman"/>
          <w:kern w:val="0"/>
          <w:sz w:val="22"/>
          <w:szCs w:val="22"/>
          <w:lang w:val="lv-LV" w:eastAsia="en-US"/>
        </w:rPr>
        <w:t>T</w:t>
      </w:r>
      <w:r w:rsidR="0044023B" w:rsidRPr="0044023B">
        <w:rPr>
          <w:rFonts w:eastAsia="Calibri" w:cs="Times New Roman"/>
          <w:kern w:val="0"/>
          <w:sz w:val="22"/>
          <w:szCs w:val="22"/>
          <w:lang w:val="lv-LV" w:eastAsia="en-US"/>
        </w:rPr>
        <w:t xml:space="preserve">ehniskā specifikācija- finanšu piedāvājums”, ko Puses paraksta ar drošu elektronisko parakstu, kas satur laika zīmogu. </w:t>
      </w:r>
    </w:p>
    <w:p w14:paraId="085340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D20AB0"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10.</w:t>
      </w:r>
      <w:r w:rsidRPr="00D20AB0">
        <w:rPr>
          <w:rFonts w:eastAsia="Calibri" w:cs="Times New Roman"/>
          <w:b/>
          <w:bCs/>
          <w:kern w:val="0"/>
          <w:sz w:val="22"/>
          <w:szCs w:val="22"/>
          <w:lang w:val="lv-LV" w:eastAsia="en-US"/>
        </w:rPr>
        <w:tab/>
        <w:t>Pušu rekvizīti</w:t>
      </w:r>
    </w:p>
    <w:p w14:paraId="1A802BDD" w14:textId="77777777" w:rsid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PASŪTĪTĀJS:</w:t>
      </w:r>
      <w:r w:rsidRPr="00D20AB0">
        <w:rPr>
          <w:rFonts w:eastAsia="Calibri" w:cs="Times New Roman"/>
          <w:kern w:val="0"/>
          <w:sz w:val="22"/>
          <w:szCs w:val="22"/>
          <w:lang w:val="lv-LV" w:eastAsia="en-US"/>
        </w:rPr>
        <w:tab/>
        <w:t xml:space="preserve">                                            PIEGĀDATĀJS: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88"/>
      </w:tblGrid>
      <w:tr w:rsidR="00837FF4" w14:paraId="0A6A3B07" w14:textId="77777777" w:rsidTr="00C7153D">
        <w:tc>
          <w:tcPr>
            <w:tcW w:w="4665" w:type="dxa"/>
          </w:tcPr>
          <w:p w14:paraId="777F13A2"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Sabiedrība ar ierobežotu atbildību </w:t>
            </w:r>
          </w:p>
          <w:p w14:paraId="6121377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”CĒSU KLĪNIKA”</w:t>
            </w:r>
          </w:p>
          <w:p w14:paraId="525AD089"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Reģistrācijas  Nr. LV44103057729,</w:t>
            </w:r>
          </w:p>
          <w:p w14:paraId="00FF09F7"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Slimnīcas iela 9, Cēsis LV-4100</w:t>
            </w:r>
          </w:p>
          <w:p w14:paraId="532DF550" w14:textId="0B9F779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Norēķinu  konts</w:t>
            </w:r>
            <w:r w:rsidR="00C7153D" w:rsidRPr="00C7153D">
              <w:rPr>
                <w:rFonts w:eastAsia="Calibri" w:cs="Times New Roman"/>
                <w:kern w:val="0"/>
                <w:sz w:val="22"/>
                <w:szCs w:val="22"/>
                <w:lang w:val="lv-LV" w:eastAsia="en-US"/>
              </w:rPr>
              <w:t xml:space="preserve"> </w:t>
            </w:r>
            <w:r w:rsidRPr="00B20713">
              <w:rPr>
                <w:rFonts w:eastAsia="Calibri" w:cs="Times New Roman"/>
                <w:kern w:val="0"/>
                <w:sz w:val="22"/>
                <w:szCs w:val="22"/>
                <w:lang w:val="lv-LV" w:eastAsia="en-US"/>
              </w:rPr>
              <w:t xml:space="preserve"> LV11UNLA0050017396827</w:t>
            </w:r>
          </w:p>
          <w:p w14:paraId="2528DAD4"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A/S SEB banka </w:t>
            </w:r>
          </w:p>
          <w:p w14:paraId="2B5FB103"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Tālr. 64125730</w:t>
            </w:r>
          </w:p>
          <w:p w14:paraId="11168A32" w14:textId="77777777" w:rsidR="00B20713" w:rsidRPr="00C7153D"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E-pasts: info@cesuklinika.lv </w:t>
            </w:r>
          </w:p>
          <w:p w14:paraId="7963353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p>
          <w:p w14:paraId="28C06C4B"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Valdes priekšsēdētāja </w:t>
            </w:r>
          </w:p>
          <w:p w14:paraId="790741B3" w14:textId="78916CFA" w:rsidR="00B20713" w:rsidRPr="00B20713" w:rsidRDefault="00113448" w:rsidP="00B20713">
            <w:pPr>
              <w:widowControl/>
              <w:suppressAutoHyphens w:val="0"/>
              <w:overflowPunct/>
              <w:autoSpaceDE/>
              <w:spacing w:line="276" w:lineRule="auto"/>
              <w:jc w:val="both"/>
              <w:rPr>
                <w:rFonts w:eastAsia="Calibri" w:cs="Times New Roman"/>
                <w:kern w:val="0"/>
                <w:sz w:val="22"/>
                <w:szCs w:val="22"/>
                <w:lang w:val="lv-LV" w:eastAsia="en-US"/>
              </w:rPr>
            </w:pPr>
            <w:r>
              <w:rPr>
                <w:rFonts w:eastAsia="Calibri" w:cs="Times New Roman"/>
                <w:kern w:val="0"/>
                <w:sz w:val="22"/>
                <w:szCs w:val="22"/>
                <w:lang w:val="lv-LV" w:eastAsia="en-US"/>
              </w:rPr>
              <w:t>*</w:t>
            </w:r>
            <w:r w:rsidR="00B20713" w:rsidRPr="00B20713">
              <w:rPr>
                <w:rFonts w:eastAsia="Calibri" w:cs="Times New Roman"/>
                <w:kern w:val="0"/>
                <w:sz w:val="22"/>
                <w:szCs w:val="22"/>
                <w:lang w:val="lv-LV" w:eastAsia="en-US"/>
              </w:rPr>
              <w:t>I.Liepa</w:t>
            </w:r>
            <w:r w:rsidR="00B20713" w:rsidRPr="00C7153D">
              <w:rPr>
                <w:rFonts w:eastAsia="Calibri" w:cs="Times New Roman"/>
                <w:kern w:val="0"/>
                <w:sz w:val="22"/>
                <w:szCs w:val="22"/>
                <w:lang w:val="lv-LV" w:eastAsia="en-US"/>
              </w:rPr>
              <w:t>______________</w:t>
            </w:r>
            <w:r w:rsidR="00B20713" w:rsidRPr="00B20713">
              <w:rPr>
                <w:rFonts w:eastAsia="Calibri" w:cs="Times New Roman"/>
                <w:kern w:val="0"/>
                <w:sz w:val="22"/>
                <w:szCs w:val="22"/>
                <w:lang w:val="lv-LV" w:eastAsia="en-US"/>
              </w:rPr>
              <w:t xml:space="preserve"> /paraksts/ </w:t>
            </w:r>
          </w:p>
          <w:p w14:paraId="4E3486F7" w14:textId="77777777" w:rsidR="00B20713" w:rsidRPr="00C7153D"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tc>
        <w:tc>
          <w:tcPr>
            <w:tcW w:w="4666" w:type="dxa"/>
          </w:tcPr>
          <w:p w14:paraId="79F2092A" w14:textId="3AA8B573" w:rsidR="00060F65" w:rsidRDefault="00060F65" w:rsidP="00507926">
            <w:pPr>
              <w:widowControl/>
              <w:overflowPunct/>
              <w:autoSpaceDE/>
              <w:snapToGrid w:val="0"/>
              <w:jc w:val="both"/>
              <w:rPr>
                <w:rFonts w:cs="Times New Roman"/>
                <w:b/>
                <w:bCs/>
                <w:kern w:val="0"/>
                <w:sz w:val="24"/>
                <w:szCs w:val="24"/>
                <w:lang w:val="lv-LV" w:eastAsia="zh-CN"/>
              </w:rPr>
            </w:pPr>
            <w:r w:rsidRPr="00060F65">
              <w:rPr>
                <w:rFonts w:cs="Times New Roman"/>
                <w:b/>
                <w:bCs/>
                <w:kern w:val="0"/>
                <w:sz w:val="24"/>
                <w:szCs w:val="24"/>
                <w:lang w:val="lv-LV" w:eastAsia="zh-CN"/>
              </w:rPr>
              <w:t xml:space="preserve">SIA </w:t>
            </w:r>
            <w:r>
              <w:rPr>
                <w:rFonts w:cs="Times New Roman"/>
                <w:b/>
                <w:bCs/>
                <w:kern w:val="0"/>
                <w:sz w:val="24"/>
                <w:szCs w:val="24"/>
                <w:lang w:val="lv-LV" w:eastAsia="zh-CN"/>
              </w:rPr>
              <w:t>“</w:t>
            </w:r>
            <w:r w:rsidRPr="00060F65">
              <w:rPr>
                <w:rFonts w:cs="Times New Roman"/>
                <w:b/>
                <w:bCs/>
                <w:kern w:val="0"/>
                <w:sz w:val="24"/>
                <w:szCs w:val="24"/>
                <w:lang w:val="lv-LV" w:eastAsia="zh-CN"/>
              </w:rPr>
              <w:t>Medika GN</w:t>
            </w:r>
            <w:r>
              <w:rPr>
                <w:rFonts w:cs="Times New Roman"/>
                <w:b/>
                <w:bCs/>
                <w:kern w:val="0"/>
                <w:sz w:val="24"/>
                <w:szCs w:val="24"/>
                <w:lang w:val="lv-LV" w:eastAsia="zh-CN"/>
              </w:rPr>
              <w:t>”</w:t>
            </w:r>
          </w:p>
          <w:p w14:paraId="612449E0" w14:textId="50890349" w:rsidR="00837FF4" w:rsidRPr="00060F65" w:rsidRDefault="00C7153D" w:rsidP="00507926">
            <w:pPr>
              <w:widowControl/>
              <w:overflowPunct/>
              <w:autoSpaceDE/>
              <w:snapToGrid w:val="0"/>
              <w:jc w:val="both"/>
              <w:rPr>
                <w:rFonts w:cs="Times New Roman"/>
                <w:bCs/>
                <w:kern w:val="0"/>
                <w:sz w:val="24"/>
                <w:szCs w:val="24"/>
                <w:lang w:val="en-US" w:eastAsia="zh-CN"/>
              </w:rPr>
            </w:pPr>
            <w:r w:rsidRPr="003F16A0">
              <w:rPr>
                <w:rFonts w:eastAsia="Calibri" w:cs="Times New Roman"/>
                <w:kern w:val="0"/>
                <w:sz w:val="22"/>
                <w:szCs w:val="22"/>
                <w:lang w:val="lv-LV" w:eastAsia="en-US"/>
              </w:rPr>
              <w:t>Reģistrācijas Nr.</w:t>
            </w:r>
            <w:r w:rsidRPr="00837FF4">
              <w:rPr>
                <w:rFonts w:eastAsia="Calibri" w:cs="Times New Roman"/>
                <w:bCs/>
                <w:kern w:val="0"/>
                <w:sz w:val="22"/>
                <w:szCs w:val="22"/>
                <w:lang w:val="lv-LV" w:eastAsia="en-US"/>
              </w:rPr>
              <w:t xml:space="preserve"> </w:t>
            </w:r>
            <w:r w:rsidR="00060F65" w:rsidRPr="00060F65">
              <w:rPr>
                <w:rFonts w:cs="Times New Roman"/>
                <w:bCs/>
                <w:kern w:val="0"/>
                <w:sz w:val="24"/>
                <w:szCs w:val="24"/>
                <w:lang w:val="en-US" w:eastAsia="zh-CN"/>
              </w:rPr>
              <w:t>40103844176</w:t>
            </w:r>
          </w:p>
          <w:p w14:paraId="15EC0BA8" w14:textId="77777777" w:rsidR="00060F65" w:rsidRPr="00060F65" w:rsidRDefault="00060F65" w:rsidP="00C7153D">
            <w:pPr>
              <w:widowControl/>
              <w:suppressAutoHyphens w:val="0"/>
              <w:overflowPunct/>
              <w:autoSpaceDE/>
              <w:spacing w:line="276" w:lineRule="auto"/>
              <w:jc w:val="both"/>
              <w:rPr>
                <w:rFonts w:cs="Times New Roman"/>
                <w:bCs/>
                <w:kern w:val="0"/>
                <w:sz w:val="24"/>
                <w:szCs w:val="24"/>
                <w:lang w:val="en-US" w:eastAsia="zh-CN"/>
              </w:rPr>
            </w:pPr>
            <w:proofErr w:type="spellStart"/>
            <w:r w:rsidRPr="00060F65">
              <w:rPr>
                <w:rFonts w:cs="Times New Roman"/>
                <w:bCs/>
                <w:kern w:val="0"/>
                <w:sz w:val="24"/>
                <w:szCs w:val="24"/>
                <w:lang w:val="en-US" w:eastAsia="zh-CN"/>
              </w:rPr>
              <w:t>Rīga</w:t>
            </w:r>
            <w:proofErr w:type="spellEnd"/>
            <w:r w:rsidRPr="00060F65">
              <w:rPr>
                <w:rFonts w:cs="Times New Roman"/>
                <w:bCs/>
                <w:kern w:val="0"/>
                <w:sz w:val="24"/>
                <w:szCs w:val="24"/>
                <w:lang w:val="en-US" w:eastAsia="zh-CN"/>
              </w:rPr>
              <w:t xml:space="preserve">, </w:t>
            </w:r>
            <w:proofErr w:type="spellStart"/>
            <w:r w:rsidRPr="00060F65">
              <w:rPr>
                <w:rFonts w:cs="Times New Roman"/>
                <w:bCs/>
                <w:kern w:val="0"/>
                <w:sz w:val="24"/>
                <w:szCs w:val="24"/>
                <w:lang w:val="en-US" w:eastAsia="zh-CN"/>
              </w:rPr>
              <w:t>Tapešu</w:t>
            </w:r>
            <w:proofErr w:type="spellEnd"/>
            <w:r w:rsidRPr="00060F65">
              <w:rPr>
                <w:rFonts w:cs="Times New Roman"/>
                <w:bCs/>
                <w:kern w:val="0"/>
                <w:sz w:val="24"/>
                <w:szCs w:val="24"/>
                <w:lang w:val="en-US" w:eastAsia="zh-CN"/>
              </w:rPr>
              <w:t xml:space="preserve"> </w:t>
            </w:r>
            <w:proofErr w:type="spellStart"/>
            <w:r w:rsidRPr="00060F65">
              <w:rPr>
                <w:rFonts w:cs="Times New Roman"/>
                <w:bCs/>
                <w:kern w:val="0"/>
                <w:sz w:val="24"/>
                <w:szCs w:val="24"/>
                <w:lang w:val="en-US" w:eastAsia="zh-CN"/>
              </w:rPr>
              <w:t>iela</w:t>
            </w:r>
            <w:proofErr w:type="spellEnd"/>
            <w:r w:rsidRPr="00060F65">
              <w:rPr>
                <w:rFonts w:cs="Times New Roman"/>
                <w:bCs/>
                <w:kern w:val="0"/>
                <w:sz w:val="24"/>
                <w:szCs w:val="24"/>
                <w:lang w:val="en-US" w:eastAsia="zh-CN"/>
              </w:rPr>
              <w:t xml:space="preserve"> 25 - 17, LV-1083</w:t>
            </w:r>
          </w:p>
          <w:p w14:paraId="69B2AB00" w14:textId="696B611E" w:rsidR="00507926" w:rsidRDefault="00C7153D" w:rsidP="00C7153D">
            <w:pPr>
              <w:widowControl/>
              <w:suppressAutoHyphens w:val="0"/>
              <w:overflowPunct/>
              <w:autoSpaceDE/>
              <w:spacing w:line="276" w:lineRule="auto"/>
              <w:jc w:val="both"/>
              <w:rPr>
                <w:rFonts w:cs="Times New Roman"/>
                <w:kern w:val="0"/>
                <w:sz w:val="24"/>
                <w:szCs w:val="24"/>
                <w:lang w:val="lv-LV" w:eastAsia="zh-CN"/>
              </w:rPr>
            </w:pPr>
            <w:r w:rsidRPr="00B20713">
              <w:rPr>
                <w:rFonts w:eastAsia="Calibri" w:cs="Times New Roman"/>
                <w:kern w:val="0"/>
                <w:sz w:val="22"/>
                <w:szCs w:val="22"/>
                <w:lang w:val="lv-LV" w:eastAsia="en-US"/>
              </w:rPr>
              <w:t>Norēķinu  konts</w:t>
            </w:r>
            <w:r w:rsidRPr="003F16A0">
              <w:rPr>
                <w:rFonts w:eastAsia="Calibri" w:cs="Times New Roman"/>
                <w:kern w:val="0"/>
                <w:sz w:val="22"/>
                <w:szCs w:val="22"/>
                <w:lang w:val="lv-LV" w:eastAsia="en-US"/>
              </w:rPr>
              <w:t xml:space="preserve"> </w:t>
            </w:r>
            <w:r w:rsidR="00060F65" w:rsidRPr="00060F65">
              <w:rPr>
                <w:rFonts w:cs="Times New Roman"/>
                <w:bCs/>
                <w:kern w:val="0"/>
                <w:sz w:val="24"/>
                <w:szCs w:val="24"/>
                <w:lang w:val="lv-LV" w:eastAsia="zh-CN"/>
              </w:rPr>
              <w:t>LV87HABA0551055597978</w:t>
            </w:r>
          </w:p>
          <w:p w14:paraId="3D368451" w14:textId="56272BD9" w:rsidR="00507926" w:rsidRDefault="00060F65" w:rsidP="00C7153D">
            <w:pPr>
              <w:widowControl/>
              <w:suppressAutoHyphens w:val="0"/>
              <w:overflowPunct/>
              <w:autoSpaceDE/>
              <w:spacing w:line="276" w:lineRule="auto"/>
              <w:jc w:val="both"/>
              <w:rPr>
                <w:sz w:val="24"/>
                <w:szCs w:val="24"/>
              </w:rPr>
            </w:pPr>
            <w:r>
              <w:rPr>
                <w:rFonts w:cs="Times New Roman"/>
                <w:kern w:val="0"/>
                <w:sz w:val="24"/>
                <w:szCs w:val="24"/>
                <w:lang w:val="lv-LV" w:eastAsia="zh-CN"/>
              </w:rPr>
              <w:t xml:space="preserve">Swedbank AS </w:t>
            </w:r>
          </w:p>
          <w:p w14:paraId="5CB64E67" w14:textId="79CCF65F" w:rsidR="00060F65" w:rsidRDefault="00060F65" w:rsidP="00C7153D">
            <w:pPr>
              <w:widowControl/>
              <w:suppressAutoHyphens w:val="0"/>
              <w:overflowPunct/>
              <w:autoSpaceDE/>
              <w:spacing w:line="276" w:lineRule="auto"/>
              <w:jc w:val="both"/>
              <w:rPr>
                <w:sz w:val="22"/>
                <w:szCs w:val="22"/>
              </w:rPr>
            </w:pPr>
            <w:r>
              <w:rPr>
                <w:sz w:val="24"/>
                <w:szCs w:val="24"/>
              </w:rPr>
              <w:t>HABALV22</w:t>
            </w:r>
          </w:p>
          <w:p w14:paraId="41EE03AE" w14:textId="1E7CF14F" w:rsidR="00060F65" w:rsidRPr="00060F65" w:rsidRDefault="00523404" w:rsidP="00C7153D">
            <w:pPr>
              <w:widowControl/>
              <w:suppressAutoHyphens w:val="0"/>
              <w:overflowPunct/>
              <w:autoSpaceDE/>
              <w:spacing w:line="276" w:lineRule="auto"/>
              <w:jc w:val="both"/>
              <w:rPr>
                <w:rFonts w:cs="Times New Roman"/>
                <w:bCs/>
                <w:kern w:val="0"/>
                <w:sz w:val="24"/>
                <w:szCs w:val="24"/>
                <w:lang w:val="lv-LV" w:eastAsia="zh-CN"/>
              </w:rPr>
            </w:pPr>
            <w:r>
              <w:rPr>
                <w:rFonts w:cs="Times New Roman"/>
                <w:bCs/>
                <w:kern w:val="0"/>
                <w:sz w:val="24"/>
                <w:szCs w:val="24"/>
                <w:lang w:val="lv-LV" w:eastAsia="zh-CN"/>
              </w:rPr>
              <w:t>Tālr.</w:t>
            </w:r>
            <w:r w:rsidR="00060F65" w:rsidRPr="00060F65">
              <w:rPr>
                <w:rFonts w:cs="Times New Roman"/>
                <w:bCs/>
                <w:kern w:val="0"/>
                <w:sz w:val="24"/>
                <w:szCs w:val="24"/>
                <w:lang w:val="lv-LV" w:eastAsia="zh-CN"/>
              </w:rPr>
              <w:t>26758592</w:t>
            </w:r>
          </w:p>
          <w:p w14:paraId="228960C5" w14:textId="2036486A" w:rsidR="003F16A0" w:rsidRDefault="00C7153D" w:rsidP="00C7153D">
            <w:pPr>
              <w:widowControl/>
              <w:suppressAutoHyphens w:val="0"/>
              <w:overflowPunct/>
              <w:autoSpaceDE/>
              <w:spacing w:line="276" w:lineRule="auto"/>
              <w:jc w:val="both"/>
              <w:rPr>
                <w:rFonts w:eastAsia="Calibri" w:cs="Times New Roman"/>
                <w:color w:val="000000"/>
                <w:kern w:val="0"/>
                <w:sz w:val="23"/>
                <w:szCs w:val="23"/>
                <w:lang w:val="lv-LV" w:eastAsia="lv-LV"/>
              </w:rPr>
            </w:pPr>
            <w:r w:rsidRPr="003F16A0">
              <w:rPr>
                <w:sz w:val="22"/>
                <w:szCs w:val="22"/>
                <w:lang w:eastAsia="lv-LV"/>
              </w:rPr>
              <w:t xml:space="preserve">E-pasts: </w:t>
            </w:r>
            <w:hyperlink r:id="rId10" w:history="1">
              <w:r w:rsidR="00060F65" w:rsidRPr="00811F00">
                <w:rPr>
                  <w:rStyle w:val="Hipersaite"/>
                  <w:rFonts w:eastAsia="Calibri" w:cs="Times New Roman"/>
                  <w:kern w:val="0"/>
                  <w:sz w:val="23"/>
                  <w:szCs w:val="23"/>
                  <w:lang w:val="lv-LV" w:eastAsia="lv-LV"/>
                </w:rPr>
                <w:t>medikagn@inbox.lv</w:t>
              </w:r>
            </w:hyperlink>
          </w:p>
          <w:p w14:paraId="3BAE451E" w14:textId="77777777" w:rsidR="00060F65" w:rsidRPr="003F16A0" w:rsidRDefault="00060F65" w:rsidP="00C7153D">
            <w:pPr>
              <w:widowControl/>
              <w:suppressAutoHyphens w:val="0"/>
              <w:overflowPunct/>
              <w:autoSpaceDE/>
              <w:spacing w:line="276" w:lineRule="auto"/>
              <w:jc w:val="both"/>
              <w:rPr>
                <w:rFonts w:eastAsia="Calibri" w:cs="Times New Roman"/>
                <w:color w:val="000000"/>
                <w:kern w:val="0"/>
                <w:sz w:val="22"/>
                <w:szCs w:val="22"/>
                <w:lang w:val="lv-LV" w:eastAsia="lv-LV"/>
              </w:rPr>
            </w:pPr>
          </w:p>
          <w:p w14:paraId="15033762" w14:textId="45A4A51D" w:rsidR="00C7153D" w:rsidRPr="003F16A0" w:rsidRDefault="003F16A0"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s="Times New Roman"/>
                <w:color w:val="000000"/>
                <w:kern w:val="0"/>
                <w:sz w:val="22"/>
                <w:szCs w:val="22"/>
                <w:lang w:val="lv-LV" w:eastAsia="lv-LV"/>
              </w:rPr>
              <w:t>Valdes locekl</w:t>
            </w:r>
            <w:r w:rsidR="00C5608D">
              <w:rPr>
                <w:rFonts w:eastAsia="Calibri" w:cs="Times New Roman"/>
                <w:color w:val="000000"/>
                <w:kern w:val="0"/>
                <w:sz w:val="22"/>
                <w:szCs w:val="22"/>
                <w:lang w:val="lv-LV" w:eastAsia="lv-LV"/>
              </w:rPr>
              <w:t>e</w:t>
            </w:r>
          </w:p>
          <w:p w14:paraId="6BC4E339" w14:textId="4910A0F6" w:rsidR="00C7153D" w:rsidRPr="003F16A0" w:rsidRDefault="00113448"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olor w:val="000000"/>
                <w:sz w:val="22"/>
                <w:szCs w:val="22"/>
                <w:lang w:val="lv-LV" w:eastAsia="lv-LV"/>
              </w:rPr>
              <w:t>*</w:t>
            </w:r>
            <w:r w:rsidR="00060F65">
              <w:rPr>
                <w:rFonts w:eastAsia="Calibri"/>
                <w:color w:val="000000"/>
                <w:sz w:val="22"/>
                <w:szCs w:val="22"/>
                <w:lang w:val="lv-LV" w:eastAsia="lv-LV"/>
              </w:rPr>
              <w:t>G.Veinberga</w:t>
            </w:r>
            <w:r w:rsidR="00C7153D" w:rsidRPr="003F16A0">
              <w:rPr>
                <w:rFonts w:eastAsia="Calibri"/>
                <w:color w:val="000000"/>
                <w:sz w:val="22"/>
                <w:szCs w:val="22"/>
                <w:lang w:val="lv-LV" w:eastAsia="lv-LV"/>
              </w:rPr>
              <w:t xml:space="preserve">____________/paraksts/ </w:t>
            </w:r>
          </w:p>
          <w:p w14:paraId="502A862D" w14:textId="31ACAAAF" w:rsidR="00C7153D" w:rsidRPr="00C7153D" w:rsidRDefault="00C7153D" w:rsidP="00C7153D">
            <w:pPr>
              <w:widowControl/>
              <w:suppressAutoHyphens w:val="0"/>
              <w:overflowPunct/>
              <w:autoSpaceDE/>
              <w:spacing w:line="276" w:lineRule="auto"/>
              <w:jc w:val="both"/>
              <w:rPr>
                <w:sz w:val="22"/>
                <w:szCs w:val="22"/>
                <w:lang w:eastAsia="lv-LV"/>
              </w:rPr>
            </w:pPr>
          </w:p>
        </w:tc>
      </w:tr>
    </w:tbl>
    <w:p w14:paraId="2EEA105F" w14:textId="77777777" w:rsidR="00B20713" w:rsidRPr="00D20AB0"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p w14:paraId="2C84A9CD" w14:textId="241DCEBD" w:rsidR="0087680F" w:rsidRPr="00850FAA" w:rsidRDefault="00113448" w:rsidP="00850FAA">
      <w:pPr>
        <w:widowControl/>
        <w:suppressAutoHyphens w:val="0"/>
        <w:overflowPunct/>
        <w:autoSpaceDE/>
        <w:spacing w:after="160" w:line="259" w:lineRule="auto"/>
        <w:rPr>
          <w:rFonts w:ascii="Calibri" w:hAnsi="Calibri"/>
          <w:kern w:val="0"/>
          <w:sz w:val="22"/>
          <w:szCs w:val="22"/>
          <w:lang w:val="lv-LV" w:eastAsia="en-US"/>
        </w:rPr>
      </w:pPr>
      <w:r>
        <w:t xml:space="preserve">DOKUMENTS PARAKSTĪTS AR DROŠU ELEKTRONISKO PARAKSTU UN SATUR LAIKA ZĪMOGU </w:t>
      </w:r>
    </w:p>
    <w:sectPr w:rsidR="0087680F" w:rsidRPr="00850FAA" w:rsidSect="00B20713">
      <w:pgSz w:w="11906" w:h="16838"/>
      <w:pgMar w:top="567" w:right="991"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289432592">
    <w:abstractNumId w:val="2"/>
  </w:num>
  <w:num w:numId="2" w16cid:durableId="2013023420">
    <w:abstractNumId w:val="3"/>
  </w:num>
  <w:num w:numId="3" w16cid:durableId="1844125347">
    <w:abstractNumId w:val="1"/>
  </w:num>
  <w:num w:numId="4" w16cid:durableId="1758016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14F20"/>
    <w:rsid w:val="00025D10"/>
    <w:rsid w:val="0003345C"/>
    <w:rsid w:val="00060F65"/>
    <w:rsid w:val="000938F3"/>
    <w:rsid w:val="000F420D"/>
    <w:rsid w:val="00113448"/>
    <w:rsid w:val="00147948"/>
    <w:rsid w:val="001678C2"/>
    <w:rsid w:val="00203280"/>
    <w:rsid w:val="00206A07"/>
    <w:rsid w:val="002F5301"/>
    <w:rsid w:val="003F16A0"/>
    <w:rsid w:val="003F6038"/>
    <w:rsid w:val="004158BD"/>
    <w:rsid w:val="00425084"/>
    <w:rsid w:val="0044023B"/>
    <w:rsid w:val="00507926"/>
    <w:rsid w:val="00523404"/>
    <w:rsid w:val="005B7BC7"/>
    <w:rsid w:val="00647871"/>
    <w:rsid w:val="00670A82"/>
    <w:rsid w:val="00692B90"/>
    <w:rsid w:val="006E0941"/>
    <w:rsid w:val="0076311E"/>
    <w:rsid w:val="007E7EC6"/>
    <w:rsid w:val="00837FF4"/>
    <w:rsid w:val="00850FAA"/>
    <w:rsid w:val="00870656"/>
    <w:rsid w:val="0087680F"/>
    <w:rsid w:val="009D41F4"/>
    <w:rsid w:val="00A91B3F"/>
    <w:rsid w:val="00AE4E3D"/>
    <w:rsid w:val="00B20713"/>
    <w:rsid w:val="00C5608D"/>
    <w:rsid w:val="00C63B48"/>
    <w:rsid w:val="00C7153D"/>
    <w:rsid w:val="00CF7E27"/>
    <w:rsid w:val="00D105BD"/>
    <w:rsid w:val="00D20AB0"/>
    <w:rsid w:val="00DA6242"/>
    <w:rsid w:val="00DC5E6F"/>
    <w:rsid w:val="00DD0C38"/>
    <w:rsid w:val="00E3164D"/>
    <w:rsid w:val="00E93406"/>
    <w:rsid w:val="00E957E6"/>
    <w:rsid w:val="00EA0B7C"/>
    <w:rsid w:val="00F12052"/>
    <w:rsid w:val="00F17207"/>
    <w:rsid w:val="00F75AD5"/>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227B175F-864D-47B9-997D-A6C3FFA15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character" w:styleId="Neatrisintapieminana">
    <w:name w:val="Unresolved Mention"/>
    <w:basedOn w:val="Noklusjumarindkopasfonts"/>
    <w:uiPriority w:val="99"/>
    <w:semiHidden/>
    <w:unhideWhenUsed/>
    <w:rsid w:val="00670A82"/>
    <w:rPr>
      <w:color w:val="605E5C"/>
      <w:shd w:val="clear" w:color="auto" w:fill="E1DFDD"/>
    </w:rPr>
  </w:style>
  <w:style w:type="paragraph" w:customStyle="1" w:styleId="Default">
    <w:name w:val="Default"/>
    <w:rsid w:val="00B20713"/>
    <w:pPr>
      <w:suppressAutoHyphens/>
      <w:autoSpaceDE w:val="0"/>
      <w:spacing w:after="0" w:line="240" w:lineRule="auto"/>
    </w:pPr>
    <w:rPr>
      <w:rFonts w:ascii="Times New Roman" w:eastAsia="Calibri" w:hAnsi="Times New Roman" w:cs="Times New Roman"/>
      <w:color w:val="000000"/>
      <w:sz w:val="24"/>
      <w:szCs w:val="24"/>
      <w:lang w:eastAsia="zh-CN"/>
    </w:rPr>
  </w:style>
  <w:style w:type="table" w:styleId="Reatabula">
    <w:name w:val="Table Grid"/>
    <w:basedOn w:val="Parastatabula"/>
    <w:uiPriority w:val="39"/>
    <w:rsid w:val="00B20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kagn@inbox.lv" TargetMode="External"/><Relationship Id="rId3" Type="http://schemas.openxmlformats.org/officeDocument/2006/relationships/settings" Target="settings.xml"/><Relationship Id="rId7" Type="http://schemas.openxmlformats.org/officeDocument/2006/relationships/hyperlink" Target="mailto:medikagn@inbox.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kini@cesuklinika.lv" TargetMode="External"/><Relationship Id="rId11" Type="http://schemas.openxmlformats.org/officeDocument/2006/relationships/fontTable" Target="fontTable.xml"/><Relationship Id="rId5" Type="http://schemas.openxmlformats.org/officeDocument/2006/relationships/hyperlink" Target="mailto:aptieka@cesuklinika.lv" TargetMode="External"/><Relationship Id="rId10" Type="http://schemas.openxmlformats.org/officeDocument/2006/relationships/hyperlink" Target="mailto:medikagn@inbox.lv" TargetMode="External"/><Relationship Id="rId4" Type="http://schemas.openxmlformats.org/officeDocument/2006/relationships/webSettings" Target="webSettings.xml"/><Relationship Id="rId9" Type="http://schemas.openxmlformats.org/officeDocument/2006/relationships/hyperlink" Target="mailto:aptieka@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9497</Words>
  <Characters>5414</Characters>
  <Application>Microsoft Office Word</Application>
  <DocSecurity>0</DocSecurity>
  <Lines>45</Lines>
  <Paragraphs>29</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dcterms:created xsi:type="dcterms:W3CDTF">2024-12-02T17:43:00Z</dcterms:created>
  <dcterms:modified xsi:type="dcterms:W3CDTF">2024-12-18T09:01:00Z</dcterms:modified>
</cp:coreProperties>
</file>