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E2AE1D" w14:textId="77777777" w:rsidR="00571080" w:rsidRDefault="00571080" w:rsidP="00571080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lv-LV"/>
        </w:rPr>
      </w:pPr>
      <w:r>
        <w:rPr>
          <w:rFonts w:ascii="Times New Roman" w:eastAsia="Times New Roman" w:hAnsi="Times New Roman"/>
          <w:sz w:val="20"/>
          <w:szCs w:val="20"/>
          <w:lang w:eastAsia="lv-LV"/>
        </w:rPr>
        <w:t>2. pielikums</w:t>
      </w:r>
    </w:p>
    <w:p w14:paraId="3F3E41C9" w14:textId="77777777" w:rsidR="00571080" w:rsidRDefault="00571080" w:rsidP="00571080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lv-LV"/>
        </w:rPr>
      </w:pPr>
      <w:r>
        <w:rPr>
          <w:rFonts w:ascii="Times New Roman" w:eastAsia="Times New Roman" w:hAnsi="Times New Roman"/>
          <w:sz w:val="20"/>
          <w:szCs w:val="20"/>
          <w:lang w:eastAsia="lv-LV"/>
        </w:rPr>
        <w:t>Metu konkursa “</w:t>
      </w:r>
      <w:r w:rsidRPr="00FB2616">
        <w:rPr>
          <w:rFonts w:ascii="Times New Roman" w:eastAsia="Times New Roman" w:hAnsi="Times New Roman"/>
          <w:sz w:val="20"/>
          <w:szCs w:val="20"/>
          <w:lang w:eastAsia="lv-LV"/>
        </w:rPr>
        <w:t>Latvijas attīstības sadarbības politikas zīmola izveide</w:t>
      </w:r>
      <w:r>
        <w:rPr>
          <w:rFonts w:ascii="Times New Roman" w:eastAsia="Times New Roman" w:hAnsi="Times New Roman"/>
          <w:sz w:val="20"/>
          <w:szCs w:val="20"/>
          <w:lang w:eastAsia="lv-LV"/>
        </w:rPr>
        <w:t>”</w:t>
      </w:r>
    </w:p>
    <w:p w14:paraId="526E9F26" w14:textId="77777777" w:rsidR="00571080" w:rsidRDefault="00571080" w:rsidP="00571080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lv-LV"/>
        </w:rPr>
      </w:pPr>
      <w:r>
        <w:rPr>
          <w:rFonts w:ascii="Times New Roman" w:eastAsia="Times New Roman" w:hAnsi="Times New Roman"/>
          <w:sz w:val="20"/>
          <w:szCs w:val="20"/>
          <w:lang w:eastAsia="lv-LV"/>
        </w:rPr>
        <w:t xml:space="preserve"> (id. Nr. CFLA 2024/9-PIEG)</w:t>
      </w:r>
    </w:p>
    <w:p w14:paraId="78DC5A8E" w14:textId="77777777" w:rsidR="00571080" w:rsidRDefault="00571080" w:rsidP="0057108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/>
          <w:sz w:val="20"/>
          <w:szCs w:val="20"/>
          <w:lang w:eastAsia="lv-LV"/>
        </w:rPr>
        <w:t>nolikumam</w:t>
      </w:r>
    </w:p>
    <w:p w14:paraId="388AED0D" w14:textId="77777777" w:rsidR="00571080" w:rsidRPr="00E71A86" w:rsidRDefault="00571080" w:rsidP="00571080">
      <w:pPr>
        <w:spacing w:after="0" w:line="240" w:lineRule="auto"/>
        <w:ind w:right="-90"/>
        <w:jc w:val="right"/>
        <w:textAlignment w:val="baseline"/>
        <w:rPr>
          <w:rFonts w:ascii="Times New Roman" w:eastAsia="Times New Roman" w:hAnsi="Times New Roman" w:cs="Times New Roman"/>
          <w:kern w:val="0"/>
          <w:sz w:val="18"/>
          <w:szCs w:val="18"/>
          <w:lang w:eastAsia="lv-LV"/>
          <w14:ligatures w14:val="none"/>
        </w:rPr>
      </w:pPr>
    </w:p>
    <w:p w14:paraId="44B4E21D" w14:textId="77777777" w:rsidR="00571080" w:rsidRPr="00E07AD3" w:rsidRDefault="00571080" w:rsidP="0057108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kern w:val="0"/>
          <w14:ligatures w14:val="none"/>
        </w:rPr>
      </w:pPr>
      <w:r w:rsidRPr="00E07AD3">
        <w:rPr>
          <w:rFonts w:ascii="Times New Roman" w:eastAsiaTheme="minorEastAsia" w:hAnsi="Times New Roman" w:cs="Times New Roman"/>
          <w:b/>
          <w:kern w:val="0"/>
          <w14:ligatures w14:val="none"/>
        </w:rPr>
        <w:t>DEVĪZE</w:t>
      </w:r>
      <w:r>
        <w:rPr>
          <w:rFonts w:ascii="Times New Roman" w:eastAsiaTheme="minorEastAsia" w:hAnsi="Times New Roman" w:cs="Times New Roman"/>
          <w:b/>
          <w:kern w:val="0"/>
          <w14:ligatures w14:val="none"/>
        </w:rPr>
        <w:t>, TĀ</w:t>
      </w:r>
      <w:r w:rsidRPr="00E07AD3">
        <w:rPr>
          <w:rFonts w:ascii="Times New Roman" w:eastAsiaTheme="minorEastAsia" w:hAnsi="Times New Roman" w:cs="Times New Roman"/>
          <w:b/>
          <w:kern w:val="0"/>
          <w14:ligatures w14:val="none"/>
        </w:rPr>
        <w:t>S ATŠIFRĒJUMS</w:t>
      </w:r>
    </w:p>
    <w:p w14:paraId="6A535CEE" w14:textId="77777777" w:rsidR="00571080" w:rsidRPr="00E07AD3" w:rsidRDefault="00571080" w:rsidP="0057108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kern w:val="0"/>
          <w14:ligatures w14:val="none"/>
        </w:rPr>
      </w:pPr>
      <w:r w:rsidRPr="00E07AD3">
        <w:rPr>
          <w:rFonts w:ascii="Times New Roman" w:eastAsiaTheme="minorEastAsia" w:hAnsi="Times New Roman" w:cs="Times New Roman"/>
          <w:b/>
          <w:kern w:val="0"/>
          <w14:ligatures w14:val="none"/>
        </w:rPr>
        <w:t xml:space="preserve"> UN DALĪBNIEKA PIETEIKUMS DALĪBAI METU KONKURSĀ</w:t>
      </w:r>
    </w:p>
    <w:p w14:paraId="1B2113F8" w14:textId="77777777" w:rsidR="00571080" w:rsidRPr="00E07AD3" w:rsidRDefault="00571080" w:rsidP="00571080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kern w:val="0"/>
          <w14:ligatures w14:val="none"/>
        </w:rPr>
      </w:pPr>
      <w:r w:rsidRPr="00E07AD3">
        <w:rPr>
          <w:rFonts w:ascii="Times New Roman" w:eastAsiaTheme="minorEastAsia" w:hAnsi="Times New Roman" w:cs="Times New Roman"/>
          <w:bCs/>
          <w:kern w:val="0"/>
          <w14:ligatures w14:val="none"/>
        </w:rPr>
        <w:t xml:space="preserve"> (forma)</w:t>
      </w:r>
    </w:p>
    <w:p w14:paraId="5F07CE15" w14:textId="77777777" w:rsidR="00571080" w:rsidRPr="00E07AD3" w:rsidRDefault="00571080" w:rsidP="00571080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kern w:val="0"/>
          <w14:ligatures w14:val="none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675"/>
        <w:gridCol w:w="7434"/>
      </w:tblGrid>
      <w:tr w:rsidR="00571080" w:rsidRPr="00E07AD3" w14:paraId="2ACD5FC2" w14:textId="77777777" w:rsidTr="002529A6">
        <w:tc>
          <w:tcPr>
            <w:tcW w:w="1702" w:type="dxa"/>
            <w:shd w:val="clear" w:color="auto" w:fill="E8E8E8" w:themeFill="background2"/>
          </w:tcPr>
          <w:p w14:paraId="4979F649" w14:textId="77777777" w:rsidR="00571080" w:rsidRPr="00E07AD3" w:rsidRDefault="00571080" w:rsidP="002529A6">
            <w:pPr>
              <w:rPr>
                <w:rFonts w:ascii="Times New Roman" w:eastAsiaTheme="minorEastAsia" w:hAnsi="Times New Roman" w:cs="Times New Roman"/>
                <w:b/>
                <w:bCs/>
                <w:kern w:val="0"/>
                <w14:ligatures w14:val="none"/>
              </w:rPr>
            </w:pPr>
            <w:r w:rsidRPr="00E07AD3">
              <w:rPr>
                <w:rFonts w:ascii="Times New Roman" w:eastAsiaTheme="minorEastAsia" w:hAnsi="Times New Roman" w:cs="Times New Roman"/>
                <w:b/>
                <w:bCs/>
                <w:kern w:val="0"/>
                <w14:ligatures w14:val="none"/>
              </w:rPr>
              <w:t>DEVĪZE:</w:t>
            </w:r>
          </w:p>
        </w:tc>
        <w:tc>
          <w:tcPr>
            <w:tcW w:w="7795" w:type="dxa"/>
          </w:tcPr>
          <w:p w14:paraId="66EA359E" w14:textId="77777777" w:rsidR="00571080" w:rsidRDefault="00571080" w:rsidP="002529A6">
            <w:pPr>
              <w:jc w:val="center"/>
              <w:rPr>
                <w:rFonts w:ascii="Times New Roman" w:eastAsiaTheme="minorEastAsia" w:hAnsi="Times New Roman" w:cs="Times New Roman"/>
                <w:kern w:val="0"/>
                <w14:ligatures w14:val="none"/>
              </w:rPr>
            </w:pPr>
          </w:p>
          <w:p w14:paraId="4217EC34" w14:textId="77777777" w:rsidR="00571080" w:rsidRPr="00E07AD3" w:rsidRDefault="00571080" w:rsidP="002529A6">
            <w:pPr>
              <w:jc w:val="center"/>
              <w:rPr>
                <w:rFonts w:ascii="Times New Roman" w:eastAsiaTheme="minorEastAsia" w:hAnsi="Times New Roman" w:cs="Times New Roman"/>
                <w:kern w:val="0"/>
                <w14:ligatures w14:val="none"/>
              </w:rPr>
            </w:pPr>
          </w:p>
        </w:tc>
      </w:tr>
    </w:tbl>
    <w:p w14:paraId="23DF594A" w14:textId="77777777" w:rsidR="00571080" w:rsidRPr="00E07AD3" w:rsidRDefault="00571080" w:rsidP="00571080">
      <w:pPr>
        <w:spacing w:after="0" w:line="240" w:lineRule="auto"/>
        <w:rPr>
          <w:rFonts w:ascii="Times New Roman" w:eastAsiaTheme="minorEastAsia" w:hAnsi="Times New Roman" w:cs="Times New Roman"/>
          <w:kern w:val="0"/>
          <w14:ligatures w14:val="none"/>
        </w:rPr>
      </w:pPr>
    </w:p>
    <w:p w14:paraId="4A712E1E" w14:textId="77777777" w:rsidR="00571080" w:rsidRPr="00525B9D" w:rsidRDefault="00571080" w:rsidP="00571080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Devīzes atšifrējums</w:t>
      </w:r>
      <w:r w:rsidRPr="00525B9D">
        <w:rPr>
          <w:rFonts w:ascii="Times New Roman" w:hAnsi="Times New Roman" w:cs="Times New Roman"/>
          <w:sz w:val="24"/>
          <w:szCs w:val="24"/>
        </w:rPr>
        <w:t>:</w:t>
      </w:r>
    </w:p>
    <w:p w14:paraId="7303249D" w14:textId="77777777" w:rsidR="00571080" w:rsidRPr="00E07AD3" w:rsidRDefault="00571080" w:rsidP="00571080">
      <w:pPr>
        <w:spacing w:after="0" w:line="240" w:lineRule="auto"/>
        <w:ind w:left="720"/>
        <w:contextualSpacing/>
        <w:rPr>
          <w:rFonts w:ascii="Times New Roman" w:hAnsi="Times New Roman" w:cs="Times New Roman"/>
        </w:rPr>
      </w:pPr>
    </w:p>
    <w:tbl>
      <w:tblPr>
        <w:tblW w:w="945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57"/>
      </w:tblGrid>
      <w:tr w:rsidR="00571080" w:rsidRPr="00E07AD3" w14:paraId="5D70707E" w14:textId="77777777" w:rsidTr="002529A6">
        <w:tc>
          <w:tcPr>
            <w:tcW w:w="9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5AA09491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Informācija par dalībnieku</w:t>
            </w:r>
            <w:r w:rsidRPr="00E07AD3">
              <w:rPr>
                <w:rFonts w:ascii="Times New Roman" w:eastAsia="Times New Roman" w:hAnsi="Times New Roman" w:cs="Times New Roman"/>
                <w:b/>
                <w:bCs/>
                <w:kern w:val="0"/>
                <w:vertAlign w:val="superscript"/>
                <w14:ligatures w14:val="none"/>
              </w:rPr>
              <w:footnoteReference w:id="1"/>
            </w:r>
            <w:r w:rsidRPr="00E07AD3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:</w:t>
            </w:r>
          </w:p>
        </w:tc>
      </w:tr>
      <w:tr w:rsidR="00571080" w:rsidRPr="00E07AD3" w14:paraId="1A3B1E91" w14:textId="77777777" w:rsidTr="002529A6">
        <w:tc>
          <w:tcPr>
            <w:tcW w:w="9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8683E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Dalībnieka nosaukums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/ vārds uzvārds</w:t>
            </w: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</w:t>
            </w:r>
          </w:p>
          <w:p w14:paraId="1AE3DD87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Reģistrācijas numurs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/ Personas kods/ ID numurs</w:t>
            </w: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</w:t>
            </w:r>
          </w:p>
          <w:p w14:paraId="32B65711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Juridiskā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/ deklarētā</w:t>
            </w: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adrese:</w:t>
            </w:r>
          </w:p>
          <w:p w14:paraId="1836E48B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Tālrunis:</w:t>
            </w:r>
          </w:p>
          <w:p w14:paraId="0CEA7946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E-pasta adrese:</w:t>
            </w:r>
          </w:p>
        </w:tc>
      </w:tr>
      <w:tr w:rsidR="00571080" w:rsidRPr="00E07AD3" w14:paraId="32650EBF" w14:textId="77777777" w:rsidTr="002529A6">
        <w:tc>
          <w:tcPr>
            <w:tcW w:w="9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691053A0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Rekvizīti</w:t>
            </w:r>
          </w:p>
        </w:tc>
      </w:tr>
      <w:tr w:rsidR="00571080" w:rsidRPr="00E07AD3" w14:paraId="3DFCACC4" w14:textId="77777777" w:rsidTr="002529A6">
        <w:tc>
          <w:tcPr>
            <w:tcW w:w="9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38542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Bankas nosaukums:</w:t>
            </w:r>
          </w:p>
          <w:p w14:paraId="3E4C26F1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Bankas kods:</w:t>
            </w:r>
          </w:p>
          <w:p w14:paraId="0A7ECFF5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Konta numurs:</w:t>
            </w:r>
          </w:p>
        </w:tc>
      </w:tr>
      <w:tr w:rsidR="00571080" w:rsidRPr="00E07AD3" w14:paraId="47516325" w14:textId="77777777" w:rsidTr="002529A6">
        <w:tc>
          <w:tcPr>
            <w:tcW w:w="9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17CAEFA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Dalībnieka kontaktpersona</w:t>
            </w:r>
          </w:p>
        </w:tc>
      </w:tr>
      <w:tr w:rsidR="00571080" w:rsidRPr="00E07AD3" w14:paraId="62E278C4" w14:textId="77777777" w:rsidTr="002529A6">
        <w:tc>
          <w:tcPr>
            <w:tcW w:w="9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5505F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Vārds, uzvārds:</w:t>
            </w:r>
          </w:p>
          <w:p w14:paraId="1BF8FC65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Tālrunis:</w:t>
            </w:r>
          </w:p>
          <w:p w14:paraId="39F764CA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E-pasta adrese:</w:t>
            </w:r>
          </w:p>
        </w:tc>
      </w:tr>
      <w:tr w:rsidR="00571080" w:rsidRPr="00E07AD3" w14:paraId="1D93B58A" w14:textId="77777777" w:rsidTr="002529A6">
        <w:tc>
          <w:tcPr>
            <w:tcW w:w="9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53FD9D0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Rekvizīti, uz kuriem pārskaitīt godalgu, ja iesniegtais meta piedāvājums būs ieguvis godalgu:</w:t>
            </w:r>
          </w:p>
        </w:tc>
      </w:tr>
      <w:tr w:rsidR="00571080" w:rsidRPr="00E07AD3" w14:paraId="481A3477" w14:textId="77777777" w:rsidTr="002529A6">
        <w:tc>
          <w:tcPr>
            <w:tcW w:w="9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32B8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i/>
                <w:iCs/>
                <w:kern w:val="0"/>
                <w14:ligatures w14:val="none"/>
              </w:rPr>
              <w:t>Nosaukums vai vārds uzvārds</w:t>
            </w:r>
          </w:p>
          <w:p w14:paraId="3DAE908A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i/>
                <w:iCs/>
                <w:kern w:val="0"/>
                <w14:ligatures w14:val="none"/>
              </w:rPr>
              <w:t>Reģistrācijas numurs vai personas kods</w:t>
            </w:r>
          </w:p>
          <w:p w14:paraId="6CEBD3D9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Banka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 nosaukums un kods</w:t>
            </w: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</w:t>
            </w:r>
          </w:p>
          <w:p w14:paraId="2E2B243E" w14:textId="77777777" w:rsidR="00571080" w:rsidRPr="00E07AD3" w:rsidRDefault="00571080" w:rsidP="002529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07AD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Norēķinu konts:</w:t>
            </w:r>
          </w:p>
        </w:tc>
      </w:tr>
    </w:tbl>
    <w:p w14:paraId="305BA02F" w14:textId="77777777" w:rsidR="00571080" w:rsidRPr="00E07AD3" w:rsidRDefault="00571080" w:rsidP="00571080">
      <w:pPr>
        <w:spacing w:after="0" w:line="240" w:lineRule="auto"/>
        <w:rPr>
          <w:rFonts w:ascii="Times New Roman" w:eastAsiaTheme="minorEastAsia" w:hAnsi="Times New Roman" w:cs="Times New Roman"/>
          <w:kern w:val="0"/>
          <w14:ligatures w14:val="none"/>
        </w:rPr>
      </w:pPr>
    </w:p>
    <w:p w14:paraId="461CF494" w14:textId="77777777" w:rsidR="00571080" w:rsidRPr="00525B9D" w:rsidRDefault="00571080" w:rsidP="0057108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Parakstot šo pieteikumu dalībnieks apliecina</w:t>
      </w:r>
      <w:r w:rsidRPr="00525B9D">
        <w:rPr>
          <w:rFonts w:ascii="Times New Roman" w:hAnsi="Times New Roman" w:cs="Times New Roman"/>
          <w:sz w:val="24"/>
          <w:szCs w:val="24"/>
        </w:rPr>
        <w:t>, ka:</w:t>
      </w:r>
    </w:p>
    <w:p w14:paraId="5FDFB2DF" w14:textId="77777777" w:rsidR="00571080" w:rsidRPr="0010588B" w:rsidRDefault="00571080" w:rsidP="00571080">
      <w:pPr>
        <w:pStyle w:val="ListParagraph"/>
        <w:numPr>
          <w:ilvl w:val="1"/>
          <w:numId w:val="1"/>
        </w:numPr>
        <w:spacing w:after="0" w:line="240" w:lineRule="auto"/>
        <w:ind w:right="-9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25B9D">
        <w:rPr>
          <w:rFonts w:ascii="Times New Roman" w:hAnsi="Times New Roman" w:cs="Times New Roman"/>
          <w:sz w:val="24"/>
          <w:szCs w:val="24"/>
        </w:rPr>
        <w:t xml:space="preserve"> Centrālās finanšu un līgumu aģentūras </w:t>
      </w:r>
      <w:r>
        <w:rPr>
          <w:rFonts w:ascii="Times New Roman" w:hAnsi="Times New Roman" w:cs="Times New Roman"/>
          <w:sz w:val="24"/>
          <w:szCs w:val="24"/>
        </w:rPr>
        <w:t xml:space="preserve">(turpmāk – Pasūtītājs) </w:t>
      </w:r>
      <w:r w:rsidRPr="00525B9D">
        <w:rPr>
          <w:rFonts w:ascii="Times New Roman" w:hAnsi="Times New Roman" w:cs="Times New Roman"/>
          <w:sz w:val="24"/>
          <w:szCs w:val="24"/>
        </w:rPr>
        <w:t>organizētajam metu konkursam „Latvijas attīstības sadarbības politikas zīmola izveide”, id.</w:t>
      </w:r>
      <w:r>
        <w:rPr>
          <w:rFonts w:ascii="Times New Roman" w:hAnsi="Times New Roman" w:cs="Times New Roman"/>
          <w:sz w:val="24"/>
          <w:szCs w:val="24"/>
        </w:rPr>
        <w:t xml:space="preserve"> N</w:t>
      </w:r>
      <w:r w:rsidRPr="00525B9D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> CFLA 2024/9-PIEG</w:t>
      </w:r>
      <w:r w:rsidRPr="00525B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(turpmāk – konkurss) </w:t>
      </w:r>
      <w:r w:rsidRPr="00525B9D">
        <w:rPr>
          <w:rFonts w:ascii="Times New Roman" w:hAnsi="Times New Roman" w:cs="Times New Roman"/>
          <w:sz w:val="24"/>
          <w:szCs w:val="24"/>
        </w:rPr>
        <w:t>iesniegto projekta metu ar devīzi “_____________” ir izstrādājis ______________________ un projekta autors/-i: __________________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3DDFE70" w14:textId="77777777" w:rsidR="00571080" w:rsidRPr="004403B1" w:rsidRDefault="00571080" w:rsidP="00571080">
      <w:pPr>
        <w:pStyle w:val="ListParagraph"/>
        <w:numPr>
          <w:ilvl w:val="1"/>
          <w:numId w:val="1"/>
        </w:numPr>
        <w:spacing w:after="0" w:line="240" w:lineRule="auto"/>
        <w:ind w:right="-9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25B9D">
        <w:rPr>
          <w:rFonts w:ascii="Times New Roman" w:hAnsi="Times New Roman" w:cs="Times New Roman"/>
          <w:sz w:val="24"/>
          <w:szCs w:val="24"/>
        </w:rPr>
        <w:t xml:space="preserve"> ir iepazinies un piekrīt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525B9D">
        <w:rPr>
          <w:rFonts w:ascii="Times New Roman" w:hAnsi="Times New Roman" w:cs="Times New Roman"/>
          <w:sz w:val="24"/>
          <w:szCs w:val="24"/>
        </w:rPr>
        <w:t>onkursa nolikumam, tā pielikumos izvirzītajām prasībām un garantē to izpildi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676D7F8" w14:textId="77777777" w:rsidR="00571080" w:rsidRPr="00525B9D" w:rsidRDefault="00571080" w:rsidP="00571080">
      <w:pPr>
        <w:pStyle w:val="ListParagraph"/>
        <w:numPr>
          <w:ilvl w:val="1"/>
          <w:numId w:val="1"/>
        </w:numPr>
        <w:spacing w:after="0" w:line="240" w:lineRule="auto"/>
        <w:ind w:right="-9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 k</w:t>
      </w:r>
      <w:r w:rsidRPr="00525B9D">
        <w:rPr>
          <w:rFonts w:ascii="Times New Roman" w:hAnsi="Times New Roman" w:cs="Times New Roman"/>
          <w:sz w:val="24"/>
          <w:szCs w:val="24"/>
        </w:rPr>
        <w:t xml:space="preserve">onkursa </w:t>
      </w:r>
      <w:r>
        <w:rPr>
          <w:rFonts w:ascii="Times New Roman" w:hAnsi="Times New Roman" w:cs="Times New Roman"/>
          <w:sz w:val="24"/>
          <w:szCs w:val="24"/>
        </w:rPr>
        <w:t xml:space="preserve">nolikuma </w:t>
      </w:r>
      <w:r w:rsidRPr="00525B9D">
        <w:rPr>
          <w:rFonts w:ascii="Times New Roman" w:hAnsi="Times New Roman" w:cs="Times New Roman"/>
          <w:sz w:val="24"/>
          <w:szCs w:val="24"/>
        </w:rPr>
        <w:t>noteikumi ir skaidri un saprotami</w:t>
      </w:r>
      <w:r>
        <w:rPr>
          <w:rFonts w:ascii="Times New Roman" w:hAnsi="Times New Roman" w:cs="Times New Roman"/>
          <w:sz w:val="24"/>
          <w:szCs w:val="24"/>
        </w:rPr>
        <w:t>, tajā noteiktās tiesības un pienākumus atzīst par sev saistošiem</w:t>
      </w:r>
      <w:r w:rsidRPr="00525B9D">
        <w:rPr>
          <w:rFonts w:ascii="Times New Roman" w:hAnsi="Times New Roman" w:cs="Times New Roman"/>
          <w:sz w:val="24"/>
          <w:szCs w:val="24"/>
        </w:rPr>
        <w:t>;</w:t>
      </w:r>
    </w:p>
    <w:p w14:paraId="6848114B" w14:textId="77777777" w:rsidR="00571080" w:rsidRPr="00525B9D" w:rsidRDefault="00571080" w:rsidP="0057108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</w:t>
      </w:r>
      <w:r w:rsidRPr="00525B9D">
        <w:rPr>
          <w:rFonts w:ascii="Times New Roman" w:hAnsi="Times New Roman" w:cs="Times New Roman"/>
          <w:sz w:val="24"/>
          <w:szCs w:val="24"/>
        </w:rPr>
        <w:t>esniegtajā meta piedāvājumā nav izmantoti trešo personu autortiesību vai blakustiesību objekti, pretējā gadījumā uzņem</w:t>
      </w:r>
      <w:r>
        <w:rPr>
          <w:rFonts w:ascii="Times New Roman" w:hAnsi="Times New Roman" w:cs="Times New Roman"/>
          <w:sz w:val="24"/>
          <w:szCs w:val="24"/>
        </w:rPr>
        <w:t>as</w:t>
      </w:r>
      <w:r w:rsidRPr="00525B9D">
        <w:rPr>
          <w:rFonts w:ascii="Times New Roman" w:hAnsi="Times New Roman" w:cs="Times New Roman"/>
          <w:sz w:val="24"/>
          <w:szCs w:val="24"/>
        </w:rPr>
        <w:t xml:space="preserve"> segt visus Pasūtītāja zaudējumus, kuri saistīti ar iespējamo tiesvedību par autora vai blakustiesību subjekta personisko un mantisko tiesību pārkāpumu;</w:t>
      </w:r>
    </w:p>
    <w:p w14:paraId="2FCC6009" w14:textId="77777777" w:rsidR="00571080" w:rsidRPr="00525B9D" w:rsidRDefault="00571080" w:rsidP="0057108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5B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piekrīt, ka</w:t>
      </w:r>
      <w:r w:rsidRPr="00525B9D">
        <w:rPr>
          <w:rFonts w:ascii="Times New Roman" w:hAnsi="Times New Roman" w:cs="Times New Roman"/>
          <w:sz w:val="24"/>
          <w:szCs w:val="24"/>
        </w:rPr>
        <w:t xml:space="preserve"> Pasūtītāj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Pr="00525B9D">
        <w:rPr>
          <w:rFonts w:ascii="Times New Roman" w:hAnsi="Times New Roman" w:cs="Times New Roman"/>
          <w:sz w:val="24"/>
          <w:szCs w:val="24"/>
        </w:rPr>
        <w:t>izziņo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25B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525B9D">
        <w:rPr>
          <w:rFonts w:ascii="Times New Roman" w:hAnsi="Times New Roman" w:cs="Times New Roman"/>
          <w:sz w:val="24"/>
          <w:szCs w:val="24"/>
        </w:rPr>
        <w:t>onkursā iesniegtos metus saskaņā ar Autortiesību likuma 14.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25B9D">
        <w:rPr>
          <w:rFonts w:ascii="Times New Roman" w:hAnsi="Times New Roman" w:cs="Times New Roman"/>
          <w:sz w:val="24"/>
          <w:szCs w:val="24"/>
        </w:rPr>
        <w:t>panta pirmās daļas 2.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25B9D">
        <w:rPr>
          <w:rFonts w:ascii="Times New Roman" w:hAnsi="Times New Roman" w:cs="Times New Roman"/>
          <w:sz w:val="24"/>
          <w:szCs w:val="24"/>
        </w:rPr>
        <w:t>punktu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E8D016D" w14:textId="77777777" w:rsidR="00571080" w:rsidRPr="00525B9D" w:rsidRDefault="00571080" w:rsidP="0057108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iespējamā l</w:t>
      </w:r>
      <w:r w:rsidRPr="00525B9D">
        <w:rPr>
          <w:rFonts w:ascii="Times New Roman" w:hAnsi="Times New Roman" w:cs="Times New Roman"/>
          <w:sz w:val="24"/>
          <w:szCs w:val="24"/>
        </w:rPr>
        <w:t xml:space="preserve">īguma slēgšanas tiesību piešķiršanas gadījumā nodrošinās </w:t>
      </w:r>
      <w:r>
        <w:rPr>
          <w:rFonts w:ascii="Times New Roman" w:hAnsi="Times New Roman" w:cs="Times New Roman"/>
          <w:sz w:val="24"/>
          <w:szCs w:val="24"/>
        </w:rPr>
        <w:t>konkursa n</w:t>
      </w:r>
      <w:r w:rsidRPr="00525B9D">
        <w:rPr>
          <w:rFonts w:ascii="Times New Roman" w:hAnsi="Times New Roman" w:cs="Times New Roman"/>
          <w:sz w:val="24"/>
          <w:szCs w:val="24"/>
        </w:rPr>
        <w:t>olikuma 4.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25B9D">
        <w:rPr>
          <w:rFonts w:ascii="Times New Roman" w:hAnsi="Times New Roman" w:cs="Times New Roman"/>
          <w:sz w:val="24"/>
          <w:szCs w:val="24"/>
        </w:rPr>
        <w:t xml:space="preserve">sadaļā </w:t>
      </w:r>
      <w:r w:rsidRPr="004575BE">
        <w:rPr>
          <w:rFonts w:ascii="Times New Roman" w:hAnsi="Times New Roman" w:cs="Times New Roman"/>
          <w:sz w:val="24"/>
          <w:szCs w:val="24"/>
        </w:rPr>
        <w:t>norādīto kvalifikācijas prasību</w:t>
      </w:r>
      <w:r w:rsidRPr="00525B9D">
        <w:rPr>
          <w:rFonts w:ascii="Times New Roman" w:hAnsi="Times New Roman" w:cs="Times New Roman"/>
          <w:sz w:val="24"/>
          <w:szCs w:val="24"/>
        </w:rPr>
        <w:t xml:space="preserve"> izpildi; </w:t>
      </w:r>
    </w:p>
    <w:p w14:paraId="127C895E" w14:textId="77777777" w:rsidR="00571080" w:rsidRPr="00525B9D" w:rsidRDefault="00571080" w:rsidP="0057108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konkursam iesniegtā meta </w:t>
      </w:r>
      <w:r w:rsidRPr="00525B9D">
        <w:rPr>
          <w:rFonts w:ascii="Times New Roman" w:hAnsi="Times New Roman" w:cs="Times New Roman"/>
          <w:sz w:val="24"/>
          <w:szCs w:val="24"/>
        </w:rPr>
        <w:t>autor</w:t>
      </w:r>
      <w:r>
        <w:rPr>
          <w:rFonts w:ascii="Times New Roman" w:hAnsi="Times New Roman" w:cs="Times New Roman"/>
          <w:sz w:val="24"/>
          <w:szCs w:val="24"/>
        </w:rPr>
        <w:t>s/-</w:t>
      </w:r>
      <w:r w:rsidRPr="00525B9D">
        <w:rPr>
          <w:rFonts w:ascii="Times New Roman" w:hAnsi="Times New Roman" w:cs="Times New Roman"/>
          <w:sz w:val="24"/>
          <w:szCs w:val="24"/>
        </w:rPr>
        <w:t xml:space="preserve">i nodevuši dalībniekam visas autoru mantiskās tiesības uz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525B9D">
        <w:rPr>
          <w:rFonts w:ascii="Times New Roman" w:hAnsi="Times New Roman" w:cs="Times New Roman"/>
          <w:sz w:val="24"/>
          <w:szCs w:val="24"/>
        </w:rPr>
        <w:t>onkursa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525B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iesniegtajiem un</w:t>
      </w:r>
      <w:r w:rsidRPr="00525B9D">
        <w:rPr>
          <w:rFonts w:ascii="Times New Roman" w:hAnsi="Times New Roman" w:cs="Times New Roman"/>
          <w:sz w:val="24"/>
          <w:szCs w:val="24"/>
        </w:rPr>
        <w:t xml:space="preserve"> ar autortiesībām aizsargātiem darbiem;</w:t>
      </w:r>
    </w:p>
    <w:p w14:paraId="4EAE9BA9" w14:textId="77777777" w:rsidR="00571080" w:rsidRPr="00525B9D" w:rsidRDefault="00571080" w:rsidP="0057108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paredzētās s</w:t>
      </w:r>
      <w:r w:rsidRPr="00525B9D">
        <w:rPr>
          <w:rFonts w:ascii="Times New Roman" w:hAnsi="Times New Roman" w:cs="Times New Roman"/>
          <w:sz w:val="24"/>
          <w:szCs w:val="24"/>
        </w:rPr>
        <w:t xml:space="preserve">arunu procedūras ietvaros </w:t>
      </w:r>
      <w:r>
        <w:rPr>
          <w:rFonts w:ascii="Times New Roman" w:hAnsi="Times New Roman" w:cs="Times New Roman"/>
          <w:sz w:val="24"/>
          <w:szCs w:val="24"/>
        </w:rPr>
        <w:t>iespējamā l</w:t>
      </w:r>
      <w:r w:rsidRPr="00525B9D">
        <w:rPr>
          <w:rFonts w:ascii="Times New Roman" w:hAnsi="Times New Roman" w:cs="Times New Roman"/>
          <w:sz w:val="24"/>
          <w:szCs w:val="24"/>
        </w:rPr>
        <w:t>īguma slēgšanas tiesību piešķiršanas gadījumā met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25B9D">
        <w:rPr>
          <w:rFonts w:ascii="Times New Roman" w:hAnsi="Times New Roman" w:cs="Times New Roman"/>
          <w:sz w:val="24"/>
          <w:szCs w:val="24"/>
        </w:rPr>
        <w:t xml:space="preserve"> autors (-i) </w:t>
      </w:r>
      <w:r>
        <w:rPr>
          <w:rFonts w:ascii="Times New Roman" w:hAnsi="Times New Roman" w:cs="Times New Roman"/>
          <w:sz w:val="24"/>
          <w:szCs w:val="24"/>
        </w:rPr>
        <w:t>piekrīt atsavināt</w:t>
      </w:r>
      <w:r w:rsidRPr="00525B9D">
        <w:rPr>
          <w:rFonts w:ascii="Times New Roman" w:hAnsi="Times New Roman" w:cs="Times New Roman"/>
          <w:sz w:val="24"/>
          <w:szCs w:val="24"/>
        </w:rPr>
        <w:t xml:space="preserve"> Pasūtītājam </w:t>
      </w:r>
      <w:r>
        <w:rPr>
          <w:rFonts w:ascii="Times New Roman" w:hAnsi="Times New Roman" w:cs="Times New Roman"/>
          <w:sz w:val="24"/>
          <w:szCs w:val="24"/>
        </w:rPr>
        <w:t xml:space="preserve">visas savas mantiskās tiesības bez termiņa un teritorijas ierobežojuma; </w:t>
      </w:r>
    </w:p>
    <w:p w14:paraId="1B968B4C" w14:textId="77777777" w:rsidR="00571080" w:rsidRPr="00525B9D" w:rsidRDefault="00571080" w:rsidP="0057108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5B9D">
        <w:rPr>
          <w:rFonts w:ascii="Times New Roman" w:hAnsi="Times New Roman" w:cs="Times New Roman"/>
          <w:sz w:val="24"/>
          <w:szCs w:val="24"/>
        </w:rPr>
        <w:t>visas piedāvājumā sniegtās ziņas ir patiesas;</w:t>
      </w:r>
    </w:p>
    <w:p w14:paraId="796AA179" w14:textId="77777777" w:rsidR="00571080" w:rsidRPr="00525B9D" w:rsidRDefault="00571080" w:rsidP="00571080">
      <w:pPr>
        <w:numPr>
          <w:ilvl w:val="1"/>
          <w:numId w:val="1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5B9D">
        <w:rPr>
          <w:rFonts w:ascii="Times New Roman" w:hAnsi="Times New Roman" w:cs="Times New Roman"/>
          <w:sz w:val="24"/>
          <w:szCs w:val="24"/>
        </w:rPr>
        <w:t xml:space="preserve">iesniegtais piedāvājums nesatur komercnoslēpumu un Pasūtītājs to ir tiesīgs publicēt normatīvajos aktos noteiktajā kārtībā </w:t>
      </w:r>
      <w:r w:rsidRPr="00525B9D">
        <w:rPr>
          <w:rFonts w:ascii="Times New Roman" w:hAnsi="Times New Roman" w:cs="Times New Roman"/>
          <w:i/>
          <w:sz w:val="24"/>
          <w:szCs w:val="24"/>
        </w:rPr>
        <w:t>(ja piedāvājums satur komercnoslēpumu, lūdz</w:t>
      </w:r>
      <w:r>
        <w:rPr>
          <w:rFonts w:ascii="Times New Roman" w:hAnsi="Times New Roman" w:cs="Times New Roman"/>
          <w:i/>
          <w:sz w:val="24"/>
          <w:szCs w:val="24"/>
        </w:rPr>
        <w:t>am</w:t>
      </w:r>
      <w:r w:rsidRPr="00525B9D">
        <w:rPr>
          <w:rFonts w:ascii="Times New Roman" w:hAnsi="Times New Roman" w:cs="Times New Roman"/>
          <w:i/>
          <w:sz w:val="24"/>
          <w:szCs w:val="24"/>
        </w:rPr>
        <w:t xml:space="preserve"> norādīt</w:t>
      </w:r>
      <w:r>
        <w:rPr>
          <w:rFonts w:ascii="Times New Roman" w:hAnsi="Times New Roman" w:cs="Times New Roman"/>
          <w:i/>
          <w:sz w:val="24"/>
          <w:szCs w:val="24"/>
        </w:rPr>
        <w:t xml:space="preserve"> precīzi</w:t>
      </w:r>
      <w:r w:rsidRPr="00525B9D">
        <w:rPr>
          <w:rFonts w:ascii="Times New Roman" w:hAnsi="Times New Roman" w:cs="Times New Roman"/>
          <w:i/>
          <w:sz w:val="24"/>
          <w:szCs w:val="24"/>
        </w:rPr>
        <w:t>, kāda informācija iesniegtajā piedāvājumā ir komercnoslēpums);</w:t>
      </w:r>
    </w:p>
    <w:p w14:paraId="0AC18803" w14:textId="77777777" w:rsidR="00571080" w:rsidRPr="00525B9D" w:rsidRDefault="00571080" w:rsidP="00571080">
      <w:pPr>
        <w:numPr>
          <w:ilvl w:val="1"/>
          <w:numId w:val="1"/>
        </w:num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5B9D">
        <w:rPr>
          <w:rFonts w:ascii="Times New Roman" w:hAnsi="Times New Roman" w:cs="Times New Roman"/>
          <w:sz w:val="24"/>
          <w:szCs w:val="24"/>
        </w:rPr>
        <w:t xml:space="preserve">piekrīt personas datu apstrādei </w:t>
      </w:r>
      <w:r>
        <w:rPr>
          <w:rFonts w:ascii="Times New Roman" w:hAnsi="Times New Roman" w:cs="Times New Roman"/>
          <w:sz w:val="24"/>
          <w:szCs w:val="24"/>
        </w:rPr>
        <w:t>konkursa norises vajadzībām</w:t>
      </w:r>
      <w:r w:rsidRPr="00525B9D">
        <w:rPr>
          <w:rFonts w:ascii="Times New Roman" w:hAnsi="Times New Roman" w:cs="Times New Roman"/>
          <w:sz w:val="24"/>
          <w:szCs w:val="24"/>
        </w:rPr>
        <w:t xml:space="preserve"> un dokumentu glabāšanai s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25B9D">
        <w:rPr>
          <w:rFonts w:ascii="Times New Roman" w:hAnsi="Times New Roman" w:cs="Times New Roman"/>
          <w:sz w:val="24"/>
          <w:szCs w:val="24"/>
        </w:rPr>
        <w:t xml:space="preserve">skaņā ar </w:t>
      </w:r>
      <w:r>
        <w:rPr>
          <w:rFonts w:ascii="Times New Roman" w:hAnsi="Times New Roman" w:cs="Times New Roman"/>
          <w:sz w:val="24"/>
          <w:szCs w:val="24"/>
        </w:rPr>
        <w:t xml:space="preserve">Publisko iepirkumu likumu </w:t>
      </w:r>
      <w:r w:rsidRPr="00525B9D">
        <w:rPr>
          <w:rFonts w:ascii="Times New Roman" w:hAnsi="Times New Roman" w:cs="Times New Roman"/>
          <w:sz w:val="24"/>
          <w:szCs w:val="24"/>
        </w:rPr>
        <w:t xml:space="preserve">un </w:t>
      </w:r>
      <w:r>
        <w:rPr>
          <w:rFonts w:ascii="Times New Roman" w:hAnsi="Times New Roman" w:cs="Times New Roman"/>
          <w:sz w:val="24"/>
          <w:szCs w:val="24"/>
        </w:rPr>
        <w:t>tajā</w:t>
      </w:r>
      <w:r w:rsidRPr="00525B9D">
        <w:rPr>
          <w:rFonts w:ascii="Times New Roman" w:hAnsi="Times New Roman" w:cs="Times New Roman"/>
          <w:sz w:val="24"/>
          <w:szCs w:val="24"/>
        </w:rPr>
        <w:t xml:space="preserve"> noteiktajos gadījumos personas datu nodošanai Iepirkumu uzraudzības birojam, Eiropas Savienības Oficiālajam Vēstnesim un Administratīvajai rajona tiesai;</w:t>
      </w:r>
    </w:p>
    <w:p w14:paraId="3D8B81AE" w14:textId="77777777" w:rsidR="00571080" w:rsidRPr="00525B9D" w:rsidRDefault="00571080" w:rsidP="0057108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5B9D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piekrīt saņemt dokumentus parakstītus ar drošu elektronisko parakstu uz pieteikumā norādīto dalībnieka e-pasta adresi;</w:t>
      </w:r>
    </w:p>
    <w:p w14:paraId="2BFAB898" w14:textId="77777777" w:rsidR="00571080" w:rsidRPr="00525B9D" w:rsidRDefault="00571080" w:rsidP="0057108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lv-LV"/>
        </w:rPr>
      </w:pPr>
      <w:r w:rsidRPr="00525B9D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piedalās </w:t>
      </w:r>
      <w:r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k</w:t>
      </w:r>
      <w:r w:rsidRPr="00525B9D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onkursā patstāvīgi, bez jebkādām konsultācijām ar citiem tirgus dalībniekiem. </w:t>
      </w:r>
    </w:p>
    <w:p w14:paraId="4C886487" w14:textId="77777777" w:rsidR="00571080" w:rsidRPr="00E07AD3" w:rsidRDefault="00571080" w:rsidP="00571080">
      <w:pPr>
        <w:spacing w:after="0" w:line="240" w:lineRule="auto"/>
        <w:jc w:val="both"/>
        <w:rPr>
          <w:rFonts w:ascii="Times New Roman" w:eastAsiaTheme="minorEastAsia" w:hAnsi="Times New Roman" w:cs="Times New Roman"/>
          <w:kern w:val="0"/>
          <w14:ligatures w14:val="none"/>
        </w:rPr>
      </w:pPr>
    </w:p>
    <w:p w14:paraId="2785698F" w14:textId="77777777" w:rsidR="00571080" w:rsidRDefault="00571080" w:rsidP="005710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Dalībnieks:</w:t>
      </w:r>
    </w:p>
    <w:p w14:paraId="442F569C" w14:textId="77777777" w:rsidR="00571080" w:rsidRDefault="00571080" w:rsidP="00571080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>
        <w:rPr>
          <w:rFonts w:ascii="Segoe UI Symbol" w:eastAsia="Times New Roman" w:hAnsi="Segoe UI Symbol" w:cs="Times New Roman"/>
          <w:color w:val="000000"/>
          <w:sz w:val="24"/>
          <w:szCs w:val="24"/>
          <w:lang w:eastAsia="lv-LV"/>
        </w:rPr>
        <w:t xml:space="preserve">🀆  </w:t>
      </w:r>
      <w:r w:rsidRPr="002D4430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atbilst</w:t>
      </w:r>
      <w:r w:rsidRPr="0057738A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</w:t>
      </w:r>
      <w:r w:rsidRPr="00525B9D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mazā</w:t>
      </w:r>
      <w:r w:rsidRPr="00525B9D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lv-LV"/>
        </w:rPr>
        <w:footnoteReference w:id="2"/>
      </w:r>
      <w:r w:rsidRPr="00525B9D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uzņēmuma statusam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;</w:t>
      </w:r>
    </w:p>
    <w:p w14:paraId="671A7955" w14:textId="77777777" w:rsidR="00571080" w:rsidRDefault="00571080" w:rsidP="00571080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>
        <w:rPr>
          <w:rFonts w:ascii="Segoe UI Symbol" w:eastAsia="Times New Roman" w:hAnsi="Segoe UI Symbol" w:cs="Times New Roman"/>
          <w:color w:val="000000"/>
          <w:sz w:val="24"/>
          <w:szCs w:val="24"/>
          <w:lang w:eastAsia="lv-LV"/>
        </w:rPr>
        <w:t xml:space="preserve">🀆  </w:t>
      </w:r>
      <w:r w:rsidRPr="00D343DF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atbilst</w:t>
      </w:r>
      <w:r w:rsidRPr="0057738A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</w:t>
      </w:r>
      <w:r w:rsidRPr="00525B9D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vidēj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ā</w:t>
      </w:r>
      <w:r w:rsidRPr="00525B9D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lv-LV"/>
        </w:rPr>
        <w:footnoteReference w:id="3"/>
      </w:r>
      <w:r w:rsidRPr="00525B9D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uzņēmuma statusa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m.</w:t>
      </w:r>
    </w:p>
    <w:p w14:paraId="7DADA9D6" w14:textId="77777777" w:rsidR="00571080" w:rsidRPr="00F94387" w:rsidRDefault="00571080" w:rsidP="00571080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v-LV"/>
        </w:rPr>
        <w:t xml:space="preserve">(atzīmēt ar </w:t>
      </w:r>
      <w:r w:rsidRPr="00F943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  <w:t>X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v-LV"/>
        </w:rPr>
        <w:t>)</w:t>
      </w:r>
    </w:p>
    <w:p w14:paraId="0A596F88" w14:textId="77777777" w:rsidR="00571080" w:rsidRDefault="00571080" w:rsidP="00571080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</w:p>
    <w:p w14:paraId="24186064" w14:textId="77777777" w:rsidR="00571080" w:rsidRPr="001E36BF" w:rsidRDefault="00571080" w:rsidP="00571080">
      <w:pPr>
        <w:spacing w:before="240" w:line="360" w:lineRule="auto"/>
        <w:jc w:val="both"/>
        <w:rPr>
          <w:rFonts w:ascii="Times New Roman" w:eastAsia="Times New Roman" w:hAnsi="Times New Roman"/>
          <w:b/>
          <w:snapToGrid w:val="0"/>
          <w:sz w:val="24"/>
          <w:szCs w:val="24"/>
        </w:rPr>
      </w:pPr>
      <w:r>
        <w:rPr>
          <w:rFonts w:ascii="Times New Roman" w:eastAsia="Times New Roman" w:hAnsi="Times New Roman"/>
          <w:snapToGrid w:val="0"/>
          <w:sz w:val="24"/>
          <w:szCs w:val="24"/>
        </w:rPr>
        <w:t>Dalībnieks</w:t>
      </w:r>
      <w:r w:rsidRPr="003335C6">
        <w:rPr>
          <w:rFonts w:ascii="Times New Roman" w:eastAsia="Times New Roman" w:hAnsi="Times New Roman"/>
          <w:snapToGrid w:val="0"/>
          <w:sz w:val="24"/>
          <w:szCs w:val="24"/>
        </w:rPr>
        <w:t xml:space="preserve"> vai tā pārstāvis  _______________</w:t>
      </w:r>
      <w:r>
        <w:rPr>
          <w:rFonts w:ascii="Times New Roman" w:eastAsia="Times New Roman" w:hAnsi="Times New Roman"/>
          <w:snapToGrid w:val="0"/>
          <w:sz w:val="24"/>
          <w:szCs w:val="24"/>
        </w:rPr>
        <w:t>___</w:t>
      </w:r>
      <w:r w:rsidRPr="003335C6">
        <w:rPr>
          <w:rFonts w:ascii="Times New Roman" w:eastAsia="Times New Roman" w:hAnsi="Times New Roman"/>
          <w:snapToGrid w:val="0"/>
          <w:sz w:val="24"/>
          <w:szCs w:val="24"/>
        </w:rPr>
        <w:t xml:space="preserve">_____________________________ </w:t>
      </w:r>
      <w:r w:rsidRPr="003335C6">
        <w:rPr>
          <w:rFonts w:ascii="Times New Roman" w:eastAsia="Times New Roman" w:hAnsi="Times New Roman"/>
          <w:snapToGrid w:val="0"/>
          <w:sz w:val="24"/>
          <w:szCs w:val="24"/>
        </w:rPr>
        <w:tab/>
      </w:r>
      <w:r w:rsidRPr="003335C6">
        <w:rPr>
          <w:rFonts w:ascii="Times New Roman" w:eastAsia="Times New Roman" w:hAnsi="Times New Roman"/>
          <w:snapToGrid w:val="0"/>
          <w:sz w:val="24"/>
          <w:szCs w:val="24"/>
        </w:rPr>
        <w:tab/>
      </w:r>
      <w:r w:rsidRPr="003335C6">
        <w:rPr>
          <w:rFonts w:ascii="Times New Roman" w:eastAsia="Times New Roman" w:hAnsi="Times New Roman"/>
          <w:snapToGrid w:val="0"/>
          <w:sz w:val="24"/>
          <w:szCs w:val="24"/>
        </w:rPr>
        <w:tab/>
      </w:r>
      <w:r w:rsidRPr="003335C6">
        <w:rPr>
          <w:rFonts w:ascii="Times New Roman" w:eastAsia="Times New Roman" w:hAnsi="Times New Roman"/>
          <w:snapToGrid w:val="0"/>
          <w:sz w:val="24"/>
          <w:szCs w:val="24"/>
        </w:rPr>
        <w:tab/>
      </w:r>
      <w:r>
        <w:rPr>
          <w:rFonts w:ascii="Times New Roman" w:eastAsia="Times New Roman" w:hAnsi="Times New Roman"/>
          <w:snapToGrid w:val="0"/>
          <w:sz w:val="24"/>
          <w:szCs w:val="24"/>
        </w:rPr>
        <w:t xml:space="preserve">    </w:t>
      </w:r>
      <w:r w:rsidRPr="003335C6">
        <w:rPr>
          <w:rFonts w:ascii="Times New Roman" w:eastAsia="Times New Roman" w:hAnsi="Times New Roman"/>
          <w:i/>
          <w:snapToGrid w:val="0"/>
          <w:sz w:val="24"/>
          <w:szCs w:val="24"/>
        </w:rPr>
        <w:t>(amats)</w:t>
      </w:r>
      <w:r w:rsidRPr="003335C6">
        <w:rPr>
          <w:rFonts w:ascii="Times New Roman" w:eastAsia="Times New Roman" w:hAnsi="Times New Roman"/>
          <w:i/>
          <w:snapToGrid w:val="0"/>
          <w:sz w:val="24"/>
          <w:szCs w:val="24"/>
        </w:rPr>
        <w:tab/>
        <w:t>(vārds, uzvārds/ paraksts)</w:t>
      </w:r>
    </w:p>
    <w:p w14:paraId="5636A7B4" w14:textId="77777777" w:rsidR="00571080" w:rsidRPr="00E07AD3" w:rsidRDefault="00571080" w:rsidP="00571080">
      <w:pPr>
        <w:spacing w:after="0" w:line="240" w:lineRule="auto"/>
        <w:ind w:right="-874"/>
        <w:rPr>
          <w:rFonts w:ascii="Times New Roman" w:eastAsia="Times New Roman" w:hAnsi="Times New Roman"/>
          <w:kern w:val="0"/>
          <w:lang w:eastAsia="lv-LV"/>
          <w14:ligatures w14:val="none"/>
        </w:rPr>
      </w:pPr>
    </w:p>
    <w:p w14:paraId="09CC9A42" w14:textId="77777777" w:rsidR="00571080" w:rsidRPr="00E07AD3" w:rsidRDefault="00571080" w:rsidP="00571080">
      <w:pPr>
        <w:spacing w:after="0" w:line="240" w:lineRule="auto"/>
        <w:ind w:right="-874"/>
        <w:rPr>
          <w:rFonts w:ascii="Times New Roman" w:eastAsia="Times New Roman" w:hAnsi="Times New Roman"/>
          <w:kern w:val="0"/>
          <w:lang w:eastAsia="lv-LV"/>
          <w14:ligatures w14:val="none"/>
        </w:rPr>
      </w:pPr>
    </w:p>
    <w:p w14:paraId="09467EBE" w14:textId="77777777" w:rsidR="00571080" w:rsidRPr="00525B9D" w:rsidRDefault="00571080" w:rsidP="00571080">
      <w:pPr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3AB184E0" w14:textId="77777777" w:rsidR="00571080" w:rsidRDefault="00571080"/>
    <w:sectPr w:rsidR="00571080" w:rsidSect="00571080">
      <w:pgSz w:w="11906" w:h="16838"/>
      <w:pgMar w:top="1440" w:right="1800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35C702" w14:textId="77777777" w:rsidR="00571080" w:rsidRDefault="00571080" w:rsidP="00571080">
      <w:pPr>
        <w:spacing w:after="0" w:line="240" w:lineRule="auto"/>
      </w:pPr>
      <w:r>
        <w:separator/>
      </w:r>
    </w:p>
  </w:endnote>
  <w:endnote w:type="continuationSeparator" w:id="0">
    <w:p w14:paraId="1B850390" w14:textId="77777777" w:rsidR="00571080" w:rsidRDefault="00571080" w:rsidP="00571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05C7B" w14:textId="77777777" w:rsidR="00571080" w:rsidRDefault="00571080" w:rsidP="00571080">
      <w:pPr>
        <w:spacing w:after="0" w:line="240" w:lineRule="auto"/>
      </w:pPr>
      <w:r>
        <w:separator/>
      </w:r>
    </w:p>
  </w:footnote>
  <w:footnote w:type="continuationSeparator" w:id="0">
    <w:p w14:paraId="0CBFFE55" w14:textId="77777777" w:rsidR="00571080" w:rsidRDefault="00571080" w:rsidP="00571080">
      <w:pPr>
        <w:spacing w:after="0" w:line="240" w:lineRule="auto"/>
      </w:pPr>
      <w:r>
        <w:continuationSeparator/>
      </w:r>
    </w:p>
  </w:footnote>
  <w:footnote w:id="1">
    <w:p w14:paraId="7078EB4E" w14:textId="77777777" w:rsidR="00571080" w:rsidRDefault="00571080" w:rsidP="00571080">
      <w:pPr>
        <w:pStyle w:val="FootnoteText"/>
      </w:pPr>
      <w:r w:rsidRPr="006539CF">
        <w:rPr>
          <w:rStyle w:val="FootnoteReference"/>
          <w:rFonts w:ascii="Times New Roman" w:hAnsi="Times New Roman" w:cs="Times New Roman"/>
        </w:rPr>
        <w:footnoteRef/>
      </w:r>
      <w:r w:rsidRPr="006539CF">
        <w:rPr>
          <w:rFonts w:ascii="Times New Roman" w:hAnsi="Times New Roman" w:cs="Times New Roman"/>
        </w:rPr>
        <w:t xml:space="preserve"> Konkursa dalībnieka vai </w:t>
      </w:r>
      <w:r>
        <w:rPr>
          <w:rFonts w:ascii="Times New Roman" w:hAnsi="Times New Roman" w:cs="Times New Roman"/>
        </w:rPr>
        <w:t>p</w:t>
      </w:r>
      <w:r w:rsidRPr="006539CF">
        <w:rPr>
          <w:rFonts w:ascii="Times New Roman" w:hAnsi="Times New Roman" w:cs="Times New Roman"/>
        </w:rPr>
        <w:t xml:space="preserve">ersonu apvienības (ja Konkursa dalībnieks ir personu apvienība)  nosaukums </w:t>
      </w:r>
      <w:r>
        <w:rPr>
          <w:rFonts w:ascii="Times New Roman" w:hAnsi="Times New Roman" w:cs="Times New Roman"/>
        </w:rPr>
        <w:t xml:space="preserve">juridiskai personai </w:t>
      </w:r>
      <w:r w:rsidRPr="006539CF">
        <w:rPr>
          <w:rFonts w:ascii="Times New Roman" w:hAnsi="Times New Roman" w:cs="Times New Roman"/>
        </w:rPr>
        <w:t>vai vārds, uzvārds fiziska</w:t>
      </w:r>
      <w:r>
        <w:rPr>
          <w:rFonts w:ascii="Times New Roman" w:hAnsi="Times New Roman" w:cs="Times New Roman"/>
        </w:rPr>
        <w:t>i</w:t>
      </w:r>
      <w:r w:rsidRPr="006539CF">
        <w:rPr>
          <w:rFonts w:ascii="Times New Roman" w:hAnsi="Times New Roman" w:cs="Times New Roman"/>
        </w:rPr>
        <w:t xml:space="preserve"> persona</w:t>
      </w:r>
      <w:r>
        <w:rPr>
          <w:rFonts w:ascii="Times New Roman" w:hAnsi="Times New Roman" w:cs="Times New Roman"/>
        </w:rPr>
        <w:t>i.</w:t>
      </w:r>
    </w:p>
  </w:footnote>
  <w:footnote w:id="2">
    <w:p w14:paraId="69E7F696" w14:textId="77777777" w:rsidR="00571080" w:rsidRPr="00A67916" w:rsidRDefault="00571080" w:rsidP="00571080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A67916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7916">
        <w:rPr>
          <w:rFonts w:ascii="Times New Roman" w:hAnsi="Times New Roman" w:cs="Times New Roman"/>
          <w:sz w:val="18"/>
          <w:szCs w:val="18"/>
        </w:rPr>
        <w:t xml:space="preserve"> </w:t>
      </w:r>
      <w:r w:rsidRPr="00A67916">
        <w:rPr>
          <w:rFonts w:ascii="Times New Roman" w:hAnsi="Times New Roman" w:cs="Times New Roman"/>
          <w:sz w:val="18"/>
          <w:szCs w:val="18"/>
        </w:rPr>
        <w:t>Mazais uzņēmums ir uzņēmums, kurā nodarbinātas mazāk nekā 50 personas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A67916">
        <w:rPr>
          <w:rFonts w:ascii="Times New Roman" w:hAnsi="Times New Roman" w:cs="Times New Roman"/>
          <w:sz w:val="18"/>
          <w:szCs w:val="18"/>
        </w:rPr>
        <w:t xml:space="preserve"> un kura gada apgrozījums un/vai gada bilance kopā nepārsniedz 10 miljonus e</w:t>
      </w:r>
      <w:r>
        <w:rPr>
          <w:rFonts w:ascii="Times New Roman" w:hAnsi="Times New Roman" w:cs="Times New Roman"/>
          <w:sz w:val="18"/>
          <w:szCs w:val="18"/>
        </w:rPr>
        <w:t>i</w:t>
      </w:r>
      <w:r w:rsidRPr="00A67916">
        <w:rPr>
          <w:rFonts w:ascii="Times New Roman" w:hAnsi="Times New Roman" w:cs="Times New Roman"/>
          <w:sz w:val="18"/>
          <w:szCs w:val="18"/>
        </w:rPr>
        <w:t>ro</w:t>
      </w:r>
      <w:r>
        <w:rPr>
          <w:rFonts w:ascii="Times New Roman" w:hAnsi="Times New Roman" w:cs="Times New Roman"/>
          <w:sz w:val="18"/>
          <w:szCs w:val="18"/>
        </w:rPr>
        <w:t>.</w:t>
      </w:r>
    </w:p>
  </w:footnote>
  <w:footnote w:id="3">
    <w:p w14:paraId="02EBBE06" w14:textId="77777777" w:rsidR="00571080" w:rsidRPr="00A67916" w:rsidRDefault="00571080" w:rsidP="00571080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A67916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7916">
        <w:rPr>
          <w:rFonts w:ascii="Times New Roman" w:hAnsi="Times New Roman" w:cs="Times New Roman"/>
          <w:sz w:val="18"/>
          <w:szCs w:val="18"/>
        </w:rPr>
        <w:t xml:space="preserve"> </w:t>
      </w:r>
      <w:r w:rsidRPr="00A67916">
        <w:rPr>
          <w:rFonts w:ascii="Times New Roman" w:hAnsi="Times New Roman" w:cs="Times New Roman"/>
          <w:sz w:val="18"/>
          <w:szCs w:val="18"/>
        </w:rPr>
        <w:t>Vidējais uzņēmums ir uzņēmums, kas nav mazais uzņēmums, un kurā nodarbinātas mazāk nekā 250 personas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A67916">
        <w:rPr>
          <w:rFonts w:ascii="Times New Roman" w:hAnsi="Times New Roman" w:cs="Times New Roman"/>
          <w:sz w:val="18"/>
          <w:szCs w:val="18"/>
        </w:rPr>
        <w:t xml:space="preserve"> un kura gada apgrozījums nepārsniedz 50 miljonus e</w:t>
      </w:r>
      <w:r>
        <w:rPr>
          <w:rFonts w:ascii="Times New Roman" w:hAnsi="Times New Roman" w:cs="Times New Roman"/>
          <w:sz w:val="18"/>
          <w:szCs w:val="18"/>
        </w:rPr>
        <w:t>i</w:t>
      </w:r>
      <w:r w:rsidRPr="00A67916">
        <w:rPr>
          <w:rFonts w:ascii="Times New Roman" w:hAnsi="Times New Roman" w:cs="Times New Roman"/>
          <w:sz w:val="18"/>
          <w:szCs w:val="18"/>
        </w:rPr>
        <w:t>ro, un/vai, kura gada bilance kopā nepārsniedz 43 miljonus e</w:t>
      </w:r>
      <w:r>
        <w:rPr>
          <w:rFonts w:ascii="Times New Roman" w:hAnsi="Times New Roman" w:cs="Times New Roman"/>
          <w:sz w:val="18"/>
          <w:szCs w:val="18"/>
        </w:rPr>
        <w:t>i</w:t>
      </w:r>
      <w:r w:rsidRPr="00A67916">
        <w:rPr>
          <w:rFonts w:ascii="Times New Roman" w:hAnsi="Times New Roman" w:cs="Times New Roman"/>
          <w:sz w:val="18"/>
          <w:szCs w:val="18"/>
        </w:rPr>
        <w:t>ro</w:t>
      </w:r>
      <w:r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CF6DEF"/>
    <w:multiLevelType w:val="multilevel"/>
    <w:tmpl w:val="8D3243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475144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80"/>
    <w:rsid w:val="00546F58"/>
    <w:rsid w:val="0057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E227BA"/>
  <w15:chartTrackingRefBased/>
  <w15:docId w15:val="{1F4F9EE6-D174-46B3-ABCC-24ACCCAC3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080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10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10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10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10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10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10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10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10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10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10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10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10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10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10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10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10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10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10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10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0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10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10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10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1080"/>
    <w:rPr>
      <w:i/>
      <w:iCs/>
      <w:color w:val="404040" w:themeColor="text1" w:themeTint="BF"/>
    </w:rPr>
  </w:style>
  <w:style w:type="paragraph" w:styleId="ListParagraph">
    <w:name w:val="List Paragraph"/>
    <w:aliases w:val="2,H&amp;P List Paragraph,Virsraksti,Strip,Syle 1,Numurets,Normal bullet 2,Bullet list,Akapit z listą BS,Numbered Para 1,Dot pt,No Spacing1,List Paragraph Char Char Char,Indicator Text,Bullet 1,Bullet Points,MAIN CONTENT,PPS_Bullet"/>
    <w:basedOn w:val="Normal"/>
    <w:link w:val="ListParagraphChar"/>
    <w:uiPriority w:val="34"/>
    <w:qFormat/>
    <w:rsid w:val="005710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10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10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10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108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71080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2 Char,H&amp;P List Paragraph Char,Virsraksti Char,Strip Char,Syle 1 Char,Numurets Char,Normal bullet 2 Char,Bullet list Char,Akapit z listą BS Char,Numbered Para 1 Char,Dot pt Char,No Spacing1 Char,List Paragraph Char Char Char Char"/>
    <w:link w:val="ListParagraph"/>
    <w:uiPriority w:val="34"/>
    <w:qFormat/>
    <w:locked/>
    <w:rsid w:val="00571080"/>
  </w:style>
  <w:style w:type="paragraph" w:styleId="FootnoteText">
    <w:name w:val="footnote text"/>
    <w:aliases w:val="Fußnote"/>
    <w:basedOn w:val="Normal"/>
    <w:link w:val="FootnoteTextChar"/>
    <w:uiPriority w:val="99"/>
    <w:unhideWhenUsed/>
    <w:rsid w:val="0057108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ußnote Char1"/>
    <w:basedOn w:val="DefaultParagraphFont"/>
    <w:link w:val="FootnoteText"/>
    <w:uiPriority w:val="99"/>
    <w:rsid w:val="00571080"/>
    <w:rPr>
      <w:sz w:val="20"/>
      <w:szCs w:val="20"/>
    </w:rPr>
  </w:style>
  <w:style w:type="character" w:styleId="FootnoteReference">
    <w:name w:val="footnote reference"/>
    <w:aliases w:val="Footnote Reference Number,SUPERS,Footnote symbol,Footnote Refernece,Footnote Reference Superscript,ftref,Odwołanie przypisu,BVI fnr,Footnotes refss,Ref,de nota al pie,-E Fußnotenzeichen,Footnote reference number,Times 10 Point,E,E FNZ"/>
    <w:basedOn w:val="DefaultParagraphFont"/>
    <w:link w:val="CharCharCharChar"/>
    <w:uiPriority w:val="99"/>
    <w:unhideWhenUsed/>
    <w:qFormat/>
    <w:rsid w:val="00571080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571080"/>
    <w:pPr>
      <w:keepNext/>
      <w:keepLines/>
      <w:widowControl w:val="0"/>
      <w:autoSpaceDE w:val="0"/>
      <w:autoSpaceDN w:val="0"/>
      <w:spacing w:before="120" w:line="240" w:lineRule="exact"/>
      <w:jc w:val="both"/>
      <w:outlineLvl w:val="0"/>
    </w:pPr>
    <w:rPr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2084</Words>
  <Characters>1188</Characters>
  <Application>Microsoft Office Word</Application>
  <DocSecurity>0</DocSecurity>
  <Lines>9</Lines>
  <Paragraphs>6</Paragraphs>
  <ScaleCrop>false</ScaleCrop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Silvija Vanka</dc:creator>
  <cp:keywords/>
  <dc:description/>
  <cp:lastModifiedBy>Silvija Vanka</cp:lastModifiedBy>
  <cp:revision>1</cp:revision>
  <dcterms:created xsi:type="dcterms:W3CDTF">2024-08-07T11:24:00Z</dcterms:created>
  <dcterms:modified xsi:type="dcterms:W3CDTF">2024-08-07T11:24:00Z</dcterms:modified>
</cp:coreProperties>
</file>