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Kuldīgas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90000035590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Būvuzraudzības pakalpojumi objektā “Ventas upes kreisā krasta takas izveide posmā no Mākslas dienu parka līdz Melnai Kolkai, Kuldīgā, Kuldīgas novadā”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KNP 2024/41-EK/ERAF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"BaltLine Globe"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12.09.2024 plkst. 12:35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7746.0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"OZOLS-GV"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16.09.2024 plkst. 20:35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"Somniar"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16.09.2024 plkst. 23:04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"SB Uzraudzība"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17.09.2024 plkst. 07:17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17.09.2024; 13:02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