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Vienkāršotās atjaunošanas un  būvdarbu būvuzraudzība RSMT administratīvā un mācību korpusu (Ūdeļu ielā 22, 22A un 22B, Rīgā) ēkām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2024/17 ERAF RSMT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65448.0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27.10.2024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"Fabrum"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 INDUSTRY"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"Prokrial"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17:04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29.10.2024;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