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40DE3" w14:textId="7A57062B" w:rsidR="006E3705" w:rsidRPr="006E3705" w:rsidRDefault="006E3705" w:rsidP="006E3705">
      <w:pPr>
        <w:spacing w:after="0"/>
        <w:ind w:left="360"/>
        <w:jc w:val="right"/>
        <w:rPr>
          <w:rFonts w:ascii="Times New Roman" w:hAnsi="Times New Roman" w:cs="Times New Roman"/>
          <w:b/>
          <w:sz w:val="20"/>
          <w:szCs w:val="20"/>
        </w:rPr>
      </w:pPr>
      <w:r>
        <w:rPr>
          <w:rFonts w:ascii="Times New Roman" w:hAnsi="Times New Roman" w:cs="Times New Roman"/>
          <w:b/>
          <w:sz w:val="20"/>
          <w:szCs w:val="20"/>
        </w:rPr>
        <w:t>9</w:t>
      </w:r>
      <w:r w:rsidRPr="006E3705">
        <w:rPr>
          <w:rFonts w:ascii="Times New Roman" w:hAnsi="Times New Roman" w:cs="Times New Roman"/>
          <w:b/>
          <w:sz w:val="20"/>
          <w:szCs w:val="20"/>
        </w:rPr>
        <w:t>. pielikums</w:t>
      </w:r>
    </w:p>
    <w:p w14:paraId="61658312" w14:textId="77777777" w:rsidR="006E3705" w:rsidRPr="006E3705" w:rsidRDefault="006E3705" w:rsidP="006E3705">
      <w:pPr>
        <w:spacing w:after="0"/>
        <w:jc w:val="right"/>
        <w:rPr>
          <w:rFonts w:ascii="Times New Roman" w:hAnsi="Times New Roman" w:cs="Times New Roman"/>
          <w:sz w:val="20"/>
        </w:rPr>
      </w:pPr>
      <w:r w:rsidRPr="006E3705">
        <w:rPr>
          <w:rFonts w:ascii="Times New Roman" w:hAnsi="Times New Roman" w:cs="Times New Roman"/>
          <w:sz w:val="20"/>
        </w:rPr>
        <w:t>Iepirkuma ID. RSU 2024/118/AK</w:t>
      </w:r>
    </w:p>
    <w:p w14:paraId="0E623FEE" w14:textId="77777777" w:rsidR="006E3705" w:rsidRPr="007815C2" w:rsidRDefault="006E3705" w:rsidP="006E3705">
      <w:pPr>
        <w:spacing w:after="0"/>
        <w:jc w:val="right"/>
        <w:rPr>
          <w:sz w:val="20"/>
        </w:rPr>
      </w:pPr>
      <w:r w:rsidRPr="006E3705">
        <w:rPr>
          <w:rFonts w:ascii="Times New Roman" w:hAnsi="Times New Roman" w:cs="Times New Roman"/>
          <w:sz w:val="20"/>
        </w:rPr>
        <w:t>nolikumam</w:t>
      </w:r>
    </w:p>
    <w:p w14:paraId="09FEA531" w14:textId="77777777" w:rsidR="006E3705" w:rsidRDefault="006E3705" w:rsidP="00054DDB">
      <w:pPr>
        <w:jc w:val="center"/>
        <w:rPr>
          <w:rFonts w:ascii="Times New Roman" w:hAnsi="Times New Roman" w:cs="Times New Roman"/>
          <w:b/>
          <w:bCs/>
          <w:sz w:val="24"/>
          <w:szCs w:val="24"/>
        </w:rPr>
      </w:pPr>
    </w:p>
    <w:p w14:paraId="2806B250" w14:textId="3E88324E" w:rsidR="00054DDB" w:rsidRPr="00054DDB" w:rsidRDefault="00054DDB" w:rsidP="00054DDB">
      <w:pPr>
        <w:jc w:val="center"/>
        <w:rPr>
          <w:rFonts w:ascii="Times New Roman" w:hAnsi="Times New Roman" w:cs="Times New Roman"/>
          <w:b/>
          <w:bCs/>
          <w:sz w:val="24"/>
          <w:szCs w:val="24"/>
        </w:rPr>
      </w:pPr>
      <w:r w:rsidRPr="00054DDB">
        <w:rPr>
          <w:rFonts w:ascii="Times New Roman" w:hAnsi="Times New Roman" w:cs="Times New Roman"/>
          <w:b/>
          <w:bCs/>
          <w:sz w:val="24"/>
          <w:szCs w:val="24"/>
        </w:rPr>
        <w:t>Pakalpojuma izpildes metodoloģija - Līguma izpildes plāns un laika grafiks</w:t>
      </w:r>
    </w:p>
    <w:p w14:paraId="0DE88406" w14:textId="77777777" w:rsidR="00054DDB" w:rsidRPr="00054DDB" w:rsidRDefault="00054DDB" w:rsidP="00054DDB">
      <w:pPr>
        <w:ind w:left="64"/>
        <w:jc w:val="both"/>
        <w:rPr>
          <w:rFonts w:ascii="Times New Roman" w:hAnsi="Times New Roman" w:cs="Times New Roman"/>
          <w:sz w:val="24"/>
          <w:szCs w:val="24"/>
        </w:rPr>
      </w:pPr>
    </w:p>
    <w:p w14:paraId="0FEE63EF" w14:textId="3B0A34FF" w:rsidR="00D9694F" w:rsidRPr="00054DDB" w:rsidRDefault="00054DDB" w:rsidP="00054DDB">
      <w:pPr>
        <w:ind w:left="64"/>
        <w:jc w:val="both"/>
        <w:rPr>
          <w:rFonts w:ascii="Times New Roman" w:hAnsi="Times New Roman" w:cs="Times New Roman"/>
          <w:sz w:val="24"/>
          <w:szCs w:val="24"/>
        </w:rPr>
      </w:pPr>
      <w:r w:rsidRPr="00054DDB">
        <w:rPr>
          <w:rFonts w:ascii="Times New Roman" w:hAnsi="Times New Roman" w:cs="Times New Roman"/>
          <w:sz w:val="24"/>
          <w:szCs w:val="24"/>
        </w:rPr>
        <w:t>Ja Pretendents vēlas iegūt punktus C kritērijā, pretendents sagatavo un iesniedz Pakalpojuma izpildes metodoloģiju - Līguma izpildes plānu un laika grafiku.</w:t>
      </w:r>
      <w:r>
        <w:rPr>
          <w:rFonts w:ascii="Times New Roman" w:hAnsi="Times New Roman" w:cs="Times New Roman"/>
          <w:sz w:val="24"/>
          <w:szCs w:val="24"/>
        </w:rPr>
        <w:t xml:space="preserve"> </w:t>
      </w:r>
      <w:r w:rsidR="00D9694F" w:rsidRPr="00054DDB">
        <w:rPr>
          <w:rFonts w:ascii="Times New Roman" w:hAnsi="Times New Roman" w:cs="Times New Roman"/>
          <w:bCs/>
          <w:sz w:val="24"/>
          <w:szCs w:val="24"/>
        </w:rPr>
        <w:t xml:space="preserve">Dokuments iesniedzams elektroniski Word ar pielikumiem, ja tādi nepieciešami </w:t>
      </w:r>
      <w:proofErr w:type="spellStart"/>
      <w:r w:rsidR="00D9694F" w:rsidRPr="00054DDB">
        <w:rPr>
          <w:rFonts w:ascii="Times New Roman" w:hAnsi="Times New Roman" w:cs="Times New Roman"/>
          <w:bCs/>
          <w:sz w:val="24"/>
          <w:szCs w:val="24"/>
        </w:rPr>
        <w:t>xlsx</w:t>
      </w:r>
      <w:proofErr w:type="spellEnd"/>
      <w:r w:rsidR="00D9694F" w:rsidRPr="00054DDB">
        <w:rPr>
          <w:rFonts w:ascii="Times New Roman" w:hAnsi="Times New Roman" w:cs="Times New Roman"/>
          <w:bCs/>
          <w:sz w:val="24"/>
          <w:szCs w:val="24"/>
        </w:rPr>
        <w:t xml:space="preserve">, </w:t>
      </w:r>
      <w:proofErr w:type="spellStart"/>
      <w:r w:rsidR="00D9694F" w:rsidRPr="00054DDB">
        <w:rPr>
          <w:rFonts w:ascii="Times New Roman" w:hAnsi="Times New Roman" w:cs="Times New Roman"/>
          <w:bCs/>
          <w:sz w:val="24"/>
          <w:szCs w:val="24"/>
        </w:rPr>
        <w:t>pptx</w:t>
      </w:r>
      <w:proofErr w:type="spellEnd"/>
      <w:r w:rsidR="00D9694F" w:rsidRPr="00054DDB">
        <w:rPr>
          <w:rFonts w:ascii="Times New Roman" w:hAnsi="Times New Roman" w:cs="Times New Roman"/>
          <w:bCs/>
          <w:sz w:val="24"/>
          <w:szCs w:val="24"/>
        </w:rPr>
        <w:t>, PDF formātā.</w:t>
      </w:r>
    </w:p>
    <w:p w14:paraId="1CC81468" w14:textId="77777777" w:rsidR="00AE3F40" w:rsidRPr="00054DDB" w:rsidRDefault="00AE3F40" w:rsidP="00054DDB">
      <w:pPr>
        <w:spacing w:after="200" w:line="276" w:lineRule="auto"/>
        <w:jc w:val="both"/>
        <w:rPr>
          <w:rFonts w:ascii="Times New Roman" w:hAnsi="Times New Roman" w:cs="Times New Roman"/>
          <w:bCs/>
          <w:sz w:val="24"/>
          <w:szCs w:val="24"/>
        </w:rPr>
      </w:pPr>
    </w:p>
    <w:p w14:paraId="1447B22B" w14:textId="77777777" w:rsidR="00A61E92" w:rsidRPr="00054DDB" w:rsidRDefault="00D9694F" w:rsidP="00054DDB">
      <w:p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Dokuments satur</w:t>
      </w:r>
      <w:r w:rsidR="00AE3F40" w:rsidRPr="00054DDB">
        <w:rPr>
          <w:rFonts w:ascii="Times New Roman" w:hAnsi="Times New Roman" w:cs="Times New Roman"/>
          <w:bCs/>
          <w:sz w:val="24"/>
          <w:szCs w:val="24"/>
        </w:rPr>
        <w:t>:</w:t>
      </w:r>
    </w:p>
    <w:p w14:paraId="25183C5E" w14:textId="23FB88BD" w:rsidR="00AE3F40" w:rsidRPr="00054DDB" w:rsidRDefault="00AE3F40" w:rsidP="00054DDB">
      <w:pPr>
        <w:pStyle w:val="ListParagraph"/>
        <w:numPr>
          <w:ilvl w:val="0"/>
          <w:numId w:val="5"/>
        </w:numPr>
        <w:spacing w:after="200" w:line="276" w:lineRule="auto"/>
        <w:jc w:val="both"/>
        <w:rPr>
          <w:rFonts w:ascii="Times New Roman" w:hAnsi="Times New Roman" w:cs="Times New Roman"/>
          <w:bCs/>
          <w:sz w:val="24"/>
          <w:szCs w:val="24"/>
        </w:rPr>
      </w:pPr>
      <w:r w:rsidRPr="00DB0D26">
        <w:rPr>
          <w:rFonts w:ascii="Times New Roman" w:hAnsi="Times New Roman" w:cs="Times New Roman"/>
          <w:b/>
          <w:bCs/>
          <w:sz w:val="24"/>
          <w:szCs w:val="24"/>
          <w:u w:val="single"/>
        </w:rPr>
        <w:t>Pakalpojuma izpildes metodoloģijas aprakstu</w:t>
      </w:r>
      <w:r w:rsidRPr="00054DDB">
        <w:rPr>
          <w:rFonts w:ascii="Times New Roman" w:hAnsi="Times New Roman" w:cs="Times New Roman"/>
          <w:bCs/>
          <w:sz w:val="24"/>
          <w:szCs w:val="24"/>
        </w:rPr>
        <w:t>, kur:</w:t>
      </w:r>
    </w:p>
    <w:p w14:paraId="2348B438" w14:textId="122B7B04" w:rsidR="005C3F6B" w:rsidRPr="00054DDB" w:rsidRDefault="00AE3F40" w:rsidP="00054DDB">
      <w:pPr>
        <w:pStyle w:val="ListParagraph"/>
        <w:numPr>
          <w:ilvl w:val="1"/>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Aprakstīta projekta vadības pieeja un metodoloģija, kas iekļauj informāciju par</w:t>
      </w:r>
      <w:r w:rsidR="007432A6" w:rsidRPr="00054DDB">
        <w:rPr>
          <w:rFonts w:ascii="Times New Roman" w:hAnsi="Times New Roman" w:cs="Times New Roman"/>
          <w:bCs/>
          <w:sz w:val="24"/>
          <w:szCs w:val="24"/>
        </w:rPr>
        <w:t xml:space="preserve"> </w:t>
      </w:r>
      <w:r w:rsidR="007432A6" w:rsidRPr="00054DDB">
        <w:rPr>
          <w:rFonts w:ascii="Times New Roman" w:hAnsi="Times New Roman" w:cs="Times New Roman"/>
          <w:b/>
          <w:bCs/>
          <w:sz w:val="24"/>
          <w:szCs w:val="24"/>
        </w:rPr>
        <w:t>(</w:t>
      </w:r>
      <w:r w:rsidR="00054DDB">
        <w:rPr>
          <w:rFonts w:ascii="Times New Roman" w:hAnsi="Times New Roman" w:cs="Times New Roman"/>
          <w:b/>
          <w:bCs/>
          <w:sz w:val="24"/>
          <w:szCs w:val="24"/>
        </w:rPr>
        <w:t xml:space="preserve">maksimālais punktu skaits – </w:t>
      </w:r>
      <w:r w:rsidR="004D0642">
        <w:rPr>
          <w:rFonts w:ascii="Times New Roman" w:hAnsi="Times New Roman" w:cs="Times New Roman"/>
          <w:b/>
          <w:bCs/>
          <w:sz w:val="24"/>
          <w:szCs w:val="24"/>
        </w:rPr>
        <w:t>2,</w:t>
      </w:r>
      <w:r w:rsidR="00592347">
        <w:rPr>
          <w:rFonts w:ascii="Times New Roman" w:hAnsi="Times New Roman" w:cs="Times New Roman"/>
          <w:b/>
          <w:bCs/>
          <w:sz w:val="24"/>
          <w:szCs w:val="24"/>
        </w:rPr>
        <w:t>5</w:t>
      </w:r>
      <w:r w:rsidR="003C39CA">
        <w:rPr>
          <w:rFonts w:ascii="Times New Roman" w:hAnsi="Times New Roman" w:cs="Times New Roman"/>
          <w:b/>
          <w:bCs/>
          <w:sz w:val="24"/>
          <w:szCs w:val="24"/>
        </w:rPr>
        <w:t>0</w:t>
      </w:r>
      <w:r w:rsidR="00592347">
        <w:rPr>
          <w:rFonts w:ascii="Times New Roman" w:hAnsi="Times New Roman" w:cs="Times New Roman"/>
          <w:b/>
          <w:bCs/>
          <w:sz w:val="24"/>
          <w:szCs w:val="24"/>
        </w:rPr>
        <w:t xml:space="preserve"> </w:t>
      </w:r>
      <w:r w:rsidR="007432A6" w:rsidRPr="00054DDB">
        <w:rPr>
          <w:rFonts w:ascii="Times New Roman" w:hAnsi="Times New Roman" w:cs="Times New Roman"/>
          <w:b/>
          <w:bCs/>
          <w:sz w:val="24"/>
          <w:szCs w:val="24"/>
        </w:rPr>
        <w:t>punkti</w:t>
      </w:r>
      <w:r w:rsidR="007432A6" w:rsidRPr="00054DDB">
        <w:rPr>
          <w:rFonts w:ascii="Times New Roman" w:hAnsi="Times New Roman" w:cs="Times New Roman"/>
          <w:bCs/>
          <w:sz w:val="24"/>
          <w:szCs w:val="24"/>
        </w:rPr>
        <w:t>)</w:t>
      </w:r>
      <w:r w:rsidR="005C3F6B" w:rsidRPr="00054DDB">
        <w:rPr>
          <w:rFonts w:ascii="Times New Roman" w:hAnsi="Times New Roman" w:cs="Times New Roman"/>
          <w:bCs/>
          <w:sz w:val="24"/>
          <w:szCs w:val="24"/>
        </w:rPr>
        <w:t>:</w:t>
      </w:r>
    </w:p>
    <w:p w14:paraId="2613F0D5" w14:textId="7F0EE5A5" w:rsidR="00592347" w:rsidRDefault="004D0642" w:rsidP="00054DDB">
      <w:pPr>
        <w:pStyle w:val="ListParagraph"/>
        <w:numPr>
          <w:ilvl w:val="2"/>
          <w:numId w:val="5"/>
        </w:numPr>
        <w:spacing w:after="200" w:line="276" w:lineRule="auto"/>
        <w:jc w:val="both"/>
        <w:rPr>
          <w:rFonts w:ascii="Times New Roman" w:hAnsi="Times New Roman" w:cs="Times New Roman"/>
          <w:bCs/>
          <w:sz w:val="24"/>
          <w:szCs w:val="24"/>
        </w:rPr>
      </w:pPr>
      <w:r>
        <w:rPr>
          <w:rFonts w:ascii="Times New Roman" w:hAnsi="Times New Roman" w:cs="Times New Roman"/>
          <w:bCs/>
          <w:sz w:val="24"/>
          <w:szCs w:val="24"/>
        </w:rPr>
        <w:t>p</w:t>
      </w:r>
      <w:r w:rsidR="00592347">
        <w:rPr>
          <w:rFonts w:ascii="Times New Roman" w:hAnsi="Times New Roman" w:cs="Times New Roman"/>
          <w:bCs/>
          <w:sz w:val="24"/>
          <w:szCs w:val="24"/>
        </w:rPr>
        <w:t>rojekta vadības pieeja</w:t>
      </w:r>
      <w:r>
        <w:rPr>
          <w:rStyle w:val="FootnoteReference"/>
          <w:rFonts w:ascii="Times New Roman" w:hAnsi="Times New Roman" w:cs="Times New Roman"/>
          <w:bCs/>
          <w:sz w:val="24"/>
          <w:szCs w:val="24"/>
        </w:rPr>
        <w:footnoteReference w:id="2"/>
      </w:r>
      <w:r w:rsidR="00592347">
        <w:rPr>
          <w:rFonts w:ascii="Times New Roman" w:hAnsi="Times New Roman" w:cs="Times New Roman"/>
          <w:bCs/>
          <w:sz w:val="24"/>
          <w:szCs w:val="24"/>
        </w:rPr>
        <w:t xml:space="preserve"> </w:t>
      </w:r>
      <w:r>
        <w:rPr>
          <w:rFonts w:ascii="Times New Roman" w:hAnsi="Times New Roman" w:cs="Times New Roman"/>
          <w:bCs/>
          <w:sz w:val="24"/>
          <w:szCs w:val="24"/>
        </w:rPr>
        <w:t>(0,5</w:t>
      </w:r>
      <w:r w:rsidRPr="00054DDB">
        <w:rPr>
          <w:rFonts w:ascii="Times New Roman" w:hAnsi="Times New Roman" w:cs="Times New Roman"/>
          <w:bCs/>
          <w:sz w:val="24"/>
          <w:szCs w:val="24"/>
        </w:rPr>
        <w:t xml:space="preserve"> punkts</w:t>
      </w:r>
      <w:r>
        <w:rPr>
          <w:rFonts w:ascii="Times New Roman" w:hAnsi="Times New Roman" w:cs="Times New Roman"/>
          <w:bCs/>
          <w:sz w:val="24"/>
          <w:szCs w:val="24"/>
        </w:rPr>
        <w:t>, ja pretendents apliecina prasības izpildi, 0 punkts - ja piedāvājums nesatur informāciju par prasības izpildi</w:t>
      </w:r>
      <w:r w:rsidRPr="00054DDB">
        <w:rPr>
          <w:rFonts w:ascii="Times New Roman" w:hAnsi="Times New Roman" w:cs="Times New Roman"/>
          <w:bCs/>
          <w:sz w:val="24"/>
          <w:szCs w:val="24"/>
        </w:rPr>
        <w:t>),</w:t>
      </w:r>
    </w:p>
    <w:p w14:paraId="4415CC79" w14:textId="047C60F0" w:rsidR="005C3F6B" w:rsidRPr="00054DDB" w:rsidRDefault="00AE3F40" w:rsidP="00054DDB">
      <w:pPr>
        <w:pStyle w:val="ListParagraph"/>
        <w:numPr>
          <w:ilvl w:val="2"/>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komunikācijas vadību</w:t>
      </w:r>
      <w:r w:rsidR="004D0642">
        <w:rPr>
          <w:rStyle w:val="FootnoteReference"/>
          <w:rFonts w:ascii="Times New Roman" w:hAnsi="Times New Roman" w:cs="Times New Roman"/>
          <w:bCs/>
          <w:sz w:val="24"/>
          <w:szCs w:val="24"/>
        </w:rPr>
        <w:footnoteReference w:id="3"/>
      </w:r>
      <w:r w:rsidR="00F5454F" w:rsidRPr="00054DDB">
        <w:rPr>
          <w:rFonts w:ascii="Times New Roman" w:hAnsi="Times New Roman" w:cs="Times New Roman"/>
          <w:bCs/>
          <w:sz w:val="24"/>
          <w:szCs w:val="24"/>
        </w:rPr>
        <w:t xml:space="preserve"> (</w:t>
      </w:r>
      <w:r w:rsidR="004D0642">
        <w:rPr>
          <w:rFonts w:ascii="Times New Roman" w:hAnsi="Times New Roman" w:cs="Times New Roman"/>
          <w:bCs/>
          <w:sz w:val="24"/>
          <w:szCs w:val="24"/>
        </w:rPr>
        <w:t>0,5</w:t>
      </w:r>
      <w:r w:rsidR="004D0642" w:rsidRPr="00054DDB">
        <w:rPr>
          <w:rFonts w:ascii="Times New Roman" w:hAnsi="Times New Roman" w:cs="Times New Roman"/>
          <w:bCs/>
          <w:sz w:val="24"/>
          <w:szCs w:val="24"/>
        </w:rPr>
        <w:t xml:space="preserve"> </w:t>
      </w:r>
      <w:r w:rsidR="00F5454F" w:rsidRPr="00054DDB">
        <w:rPr>
          <w:rFonts w:ascii="Times New Roman" w:hAnsi="Times New Roman" w:cs="Times New Roman"/>
          <w:bCs/>
          <w:sz w:val="24"/>
          <w:szCs w:val="24"/>
        </w:rPr>
        <w:t>punkts</w:t>
      </w:r>
      <w:r w:rsidR="00C10CEE">
        <w:rPr>
          <w:rFonts w:ascii="Times New Roman" w:hAnsi="Times New Roman" w:cs="Times New Roman"/>
          <w:bCs/>
          <w:sz w:val="24"/>
          <w:szCs w:val="24"/>
        </w:rPr>
        <w:t>, ja pretendents apliecina prasības izpildi, 0 punkts - ja piedāvājums nesatur informāciju par prasības izpildi</w:t>
      </w:r>
      <w:r w:rsidR="00F5454F" w:rsidRPr="00054DDB">
        <w:rPr>
          <w:rFonts w:ascii="Times New Roman" w:hAnsi="Times New Roman" w:cs="Times New Roman"/>
          <w:bCs/>
          <w:sz w:val="24"/>
          <w:szCs w:val="24"/>
        </w:rPr>
        <w:t>)</w:t>
      </w:r>
      <w:r w:rsidRPr="00054DDB">
        <w:rPr>
          <w:rFonts w:ascii="Times New Roman" w:hAnsi="Times New Roman" w:cs="Times New Roman"/>
          <w:bCs/>
          <w:sz w:val="24"/>
          <w:szCs w:val="24"/>
        </w:rPr>
        <w:t xml:space="preserve">, </w:t>
      </w:r>
    </w:p>
    <w:p w14:paraId="4F9B7C74" w14:textId="329F7DB4" w:rsidR="005C3F6B" w:rsidRPr="00054DDB" w:rsidRDefault="00AE3F40" w:rsidP="00054DDB">
      <w:pPr>
        <w:pStyle w:val="ListParagraph"/>
        <w:numPr>
          <w:ilvl w:val="2"/>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risku vadību</w:t>
      </w:r>
      <w:r w:rsidR="004D0642">
        <w:rPr>
          <w:rStyle w:val="FootnoteReference"/>
          <w:rFonts w:ascii="Times New Roman" w:hAnsi="Times New Roman" w:cs="Times New Roman"/>
          <w:bCs/>
          <w:sz w:val="24"/>
          <w:szCs w:val="24"/>
        </w:rPr>
        <w:footnoteReference w:id="4"/>
      </w:r>
      <w:r w:rsidR="00F5454F" w:rsidRPr="00054DDB">
        <w:rPr>
          <w:rFonts w:ascii="Times New Roman" w:hAnsi="Times New Roman" w:cs="Times New Roman"/>
          <w:bCs/>
          <w:sz w:val="24"/>
          <w:szCs w:val="24"/>
        </w:rPr>
        <w:t xml:space="preserve"> (</w:t>
      </w:r>
      <w:r w:rsidR="004D0642">
        <w:rPr>
          <w:rFonts w:ascii="Times New Roman" w:hAnsi="Times New Roman" w:cs="Times New Roman"/>
          <w:bCs/>
          <w:sz w:val="24"/>
          <w:szCs w:val="24"/>
        </w:rPr>
        <w:t>0,5</w:t>
      </w:r>
      <w:r w:rsidR="00C10CEE" w:rsidRPr="00054DDB">
        <w:rPr>
          <w:rFonts w:ascii="Times New Roman" w:hAnsi="Times New Roman" w:cs="Times New Roman"/>
          <w:bCs/>
          <w:sz w:val="24"/>
          <w:szCs w:val="24"/>
        </w:rPr>
        <w:t xml:space="preserve"> punkts</w:t>
      </w:r>
      <w:r w:rsidR="00C10CEE">
        <w:rPr>
          <w:rFonts w:ascii="Times New Roman" w:hAnsi="Times New Roman" w:cs="Times New Roman"/>
          <w:bCs/>
          <w:sz w:val="24"/>
          <w:szCs w:val="24"/>
        </w:rPr>
        <w:t>, ja pretendents apliecina prasības izpildi, 0 punkts - ja piedāvājums nesatur informāciju par prasības izpildi</w:t>
      </w:r>
      <w:r w:rsidR="00F5454F" w:rsidRPr="00054DDB">
        <w:rPr>
          <w:rFonts w:ascii="Times New Roman" w:hAnsi="Times New Roman" w:cs="Times New Roman"/>
          <w:bCs/>
          <w:sz w:val="24"/>
          <w:szCs w:val="24"/>
        </w:rPr>
        <w:t>)</w:t>
      </w:r>
      <w:r w:rsidRPr="00054DDB">
        <w:rPr>
          <w:rFonts w:ascii="Times New Roman" w:hAnsi="Times New Roman" w:cs="Times New Roman"/>
          <w:bCs/>
          <w:sz w:val="24"/>
          <w:szCs w:val="24"/>
        </w:rPr>
        <w:t xml:space="preserve">,  </w:t>
      </w:r>
    </w:p>
    <w:p w14:paraId="41E0B63C" w14:textId="2BA623CE" w:rsidR="005C3F6B" w:rsidRPr="00054DDB" w:rsidRDefault="00AE3F40" w:rsidP="00054DDB">
      <w:pPr>
        <w:pStyle w:val="ListParagraph"/>
        <w:numPr>
          <w:ilvl w:val="2"/>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izmaiņu vadību</w:t>
      </w:r>
      <w:r w:rsidR="004D0642">
        <w:rPr>
          <w:rStyle w:val="FootnoteReference"/>
          <w:rFonts w:ascii="Times New Roman" w:hAnsi="Times New Roman" w:cs="Times New Roman"/>
          <w:bCs/>
          <w:sz w:val="24"/>
          <w:szCs w:val="24"/>
        </w:rPr>
        <w:footnoteReference w:id="5"/>
      </w:r>
      <w:r w:rsidR="00F5454F" w:rsidRPr="00054DDB">
        <w:rPr>
          <w:rFonts w:ascii="Times New Roman" w:hAnsi="Times New Roman" w:cs="Times New Roman"/>
          <w:bCs/>
          <w:sz w:val="24"/>
          <w:szCs w:val="24"/>
        </w:rPr>
        <w:t xml:space="preserve"> (</w:t>
      </w:r>
      <w:r w:rsidR="004D0642">
        <w:rPr>
          <w:rFonts w:ascii="Times New Roman" w:hAnsi="Times New Roman" w:cs="Times New Roman"/>
          <w:bCs/>
          <w:sz w:val="24"/>
          <w:szCs w:val="24"/>
        </w:rPr>
        <w:t>0,5</w:t>
      </w:r>
      <w:r w:rsidR="00C10CEE" w:rsidRPr="00054DDB">
        <w:rPr>
          <w:rFonts w:ascii="Times New Roman" w:hAnsi="Times New Roman" w:cs="Times New Roman"/>
          <w:bCs/>
          <w:sz w:val="24"/>
          <w:szCs w:val="24"/>
        </w:rPr>
        <w:t xml:space="preserve"> punkts</w:t>
      </w:r>
      <w:r w:rsidR="00C10CEE">
        <w:rPr>
          <w:rFonts w:ascii="Times New Roman" w:hAnsi="Times New Roman" w:cs="Times New Roman"/>
          <w:bCs/>
          <w:sz w:val="24"/>
          <w:szCs w:val="24"/>
        </w:rPr>
        <w:t>, ja pretendents apliecina prasības izpildi, 0 punkts - ja piedāvājums nesatur informāciju par prasības izpildi</w:t>
      </w:r>
      <w:r w:rsidR="00F5454F" w:rsidRPr="00054DDB">
        <w:rPr>
          <w:rFonts w:ascii="Times New Roman" w:hAnsi="Times New Roman" w:cs="Times New Roman"/>
          <w:bCs/>
          <w:sz w:val="24"/>
          <w:szCs w:val="24"/>
        </w:rPr>
        <w:t>)</w:t>
      </w:r>
      <w:r w:rsidRPr="00054DDB">
        <w:rPr>
          <w:rFonts w:ascii="Times New Roman" w:hAnsi="Times New Roman" w:cs="Times New Roman"/>
          <w:bCs/>
          <w:sz w:val="24"/>
          <w:szCs w:val="24"/>
        </w:rPr>
        <w:t xml:space="preserve">, </w:t>
      </w:r>
    </w:p>
    <w:p w14:paraId="2C75DAAE" w14:textId="1FB85F45" w:rsidR="00AE3F40" w:rsidRPr="00054DDB" w:rsidRDefault="00AE3F40" w:rsidP="00054DDB">
      <w:pPr>
        <w:pStyle w:val="ListParagraph"/>
        <w:numPr>
          <w:ilvl w:val="2"/>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kvalitātes vadību</w:t>
      </w:r>
      <w:r w:rsidR="004D0642">
        <w:rPr>
          <w:rStyle w:val="FootnoteReference"/>
          <w:rFonts w:ascii="Times New Roman" w:hAnsi="Times New Roman" w:cs="Times New Roman"/>
          <w:bCs/>
          <w:sz w:val="24"/>
          <w:szCs w:val="24"/>
        </w:rPr>
        <w:footnoteReference w:id="6"/>
      </w:r>
      <w:r w:rsidR="00F5454F" w:rsidRPr="00054DDB">
        <w:rPr>
          <w:rFonts w:ascii="Times New Roman" w:hAnsi="Times New Roman" w:cs="Times New Roman"/>
          <w:bCs/>
          <w:sz w:val="24"/>
          <w:szCs w:val="24"/>
        </w:rPr>
        <w:t xml:space="preserve"> (</w:t>
      </w:r>
      <w:r w:rsidR="004D0642">
        <w:rPr>
          <w:rFonts w:ascii="Times New Roman" w:hAnsi="Times New Roman" w:cs="Times New Roman"/>
          <w:bCs/>
          <w:sz w:val="24"/>
          <w:szCs w:val="24"/>
        </w:rPr>
        <w:t>0,5</w:t>
      </w:r>
      <w:r w:rsidR="00C10CEE" w:rsidRPr="00054DDB">
        <w:rPr>
          <w:rFonts w:ascii="Times New Roman" w:hAnsi="Times New Roman" w:cs="Times New Roman"/>
          <w:bCs/>
          <w:sz w:val="24"/>
          <w:szCs w:val="24"/>
        </w:rPr>
        <w:t xml:space="preserve"> punkts</w:t>
      </w:r>
      <w:r w:rsidR="00C10CEE">
        <w:rPr>
          <w:rFonts w:ascii="Times New Roman" w:hAnsi="Times New Roman" w:cs="Times New Roman"/>
          <w:bCs/>
          <w:sz w:val="24"/>
          <w:szCs w:val="24"/>
        </w:rPr>
        <w:t>, ja pretendents apliecina prasības izpildi, 0 punkts - ja piedāvājums nesatur informāciju par prasības izpildi</w:t>
      </w:r>
      <w:r w:rsidR="000F27FC" w:rsidRPr="00054DDB">
        <w:rPr>
          <w:rFonts w:ascii="Times New Roman" w:hAnsi="Times New Roman" w:cs="Times New Roman"/>
          <w:bCs/>
          <w:sz w:val="24"/>
          <w:szCs w:val="24"/>
        </w:rPr>
        <w:t>)</w:t>
      </w:r>
      <w:r w:rsidRPr="00054DDB">
        <w:rPr>
          <w:rFonts w:ascii="Times New Roman" w:hAnsi="Times New Roman" w:cs="Times New Roman"/>
          <w:bCs/>
          <w:sz w:val="24"/>
          <w:szCs w:val="24"/>
        </w:rPr>
        <w:t>.</w:t>
      </w:r>
    </w:p>
    <w:p w14:paraId="0DC48DE1" w14:textId="44ED5EA7" w:rsidR="005C3F6B" w:rsidRPr="00054DDB" w:rsidRDefault="005C3F6B" w:rsidP="00054DDB">
      <w:pPr>
        <w:pStyle w:val="ListParagraph"/>
        <w:numPr>
          <w:ilvl w:val="1"/>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 xml:space="preserve">Aprakstīta metodoloģija kā tiks īstenots katrs darba uzdevums </w:t>
      </w:r>
      <w:r w:rsidR="00A61E92" w:rsidRPr="00054DDB">
        <w:rPr>
          <w:rFonts w:ascii="Times New Roman" w:hAnsi="Times New Roman" w:cs="Times New Roman"/>
          <w:bCs/>
          <w:sz w:val="24"/>
          <w:szCs w:val="24"/>
        </w:rPr>
        <w:t xml:space="preserve">un tā </w:t>
      </w:r>
      <w:proofErr w:type="spellStart"/>
      <w:r w:rsidRPr="00054DDB">
        <w:rPr>
          <w:rFonts w:ascii="Times New Roman" w:hAnsi="Times New Roman" w:cs="Times New Roman"/>
          <w:bCs/>
          <w:sz w:val="24"/>
          <w:szCs w:val="24"/>
        </w:rPr>
        <w:t>apakšuzdevums</w:t>
      </w:r>
      <w:proofErr w:type="spellEnd"/>
      <w:r w:rsidR="007432A6" w:rsidRPr="00054DDB">
        <w:rPr>
          <w:rFonts w:ascii="Times New Roman" w:hAnsi="Times New Roman" w:cs="Times New Roman"/>
          <w:bCs/>
          <w:sz w:val="24"/>
          <w:szCs w:val="24"/>
        </w:rPr>
        <w:t xml:space="preserve"> (</w:t>
      </w:r>
      <w:r w:rsidR="003C39CA">
        <w:rPr>
          <w:rFonts w:ascii="Times New Roman" w:hAnsi="Times New Roman" w:cs="Times New Roman"/>
          <w:b/>
          <w:bCs/>
          <w:sz w:val="24"/>
          <w:szCs w:val="24"/>
        </w:rPr>
        <w:t>12,50</w:t>
      </w:r>
      <w:r w:rsidR="003C39CA" w:rsidRPr="00054DDB">
        <w:rPr>
          <w:rFonts w:ascii="Times New Roman" w:hAnsi="Times New Roman" w:cs="Times New Roman"/>
          <w:b/>
          <w:bCs/>
          <w:sz w:val="24"/>
          <w:szCs w:val="24"/>
        </w:rPr>
        <w:t xml:space="preserve"> </w:t>
      </w:r>
      <w:r w:rsidR="007432A6" w:rsidRPr="00054DDB">
        <w:rPr>
          <w:rFonts w:ascii="Times New Roman" w:hAnsi="Times New Roman" w:cs="Times New Roman"/>
          <w:b/>
          <w:bCs/>
          <w:sz w:val="24"/>
          <w:szCs w:val="24"/>
        </w:rPr>
        <w:t>punkti</w:t>
      </w:r>
      <w:r w:rsidR="007432A6" w:rsidRPr="00054DDB">
        <w:rPr>
          <w:rFonts w:ascii="Times New Roman" w:hAnsi="Times New Roman" w:cs="Times New Roman"/>
          <w:bCs/>
          <w:sz w:val="24"/>
          <w:szCs w:val="24"/>
        </w:rPr>
        <w:t>)</w:t>
      </w:r>
      <w:r w:rsidRPr="00054DDB">
        <w:rPr>
          <w:rFonts w:ascii="Times New Roman" w:hAnsi="Times New Roman" w:cs="Times New Roman"/>
          <w:bCs/>
          <w:sz w:val="24"/>
          <w:szCs w:val="24"/>
        </w:rPr>
        <w:t>:</w:t>
      </w:r>
    </w:p>
    <w:p w14:paraId="2E621029" w14:textId="40E07A2D" w:rsidR="005C3F6B" w:rsidRPr="003C39CA" w:rsidRDefault="00A61E92" w:rsidP="00054DDB">
      <w:pPr>
        <w:pStyle w:val="ListParagraph"/>
        <w:numPr>
          <w:ilvl w:val="2"/>
          <w:numId w:val="5"/>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lastRenderedPageBreak/>
        <w:t>Ir iekļauts katra uzdevuma</w:t>
      </w:r>
      <w:r w:rsidR="00C10CEE">
        <w:rPr>
          <w:rFonts w:ascii="Times New Roman" w:hAnsi="Times New Roman" w:cs="Times New Roman"/>
          <w:bCs/>
          <w:sz w:val="24"/>
          <w:szCs w:val="24"/>
        </w:rPr>
        <w:t>/</w:t>
      </w:r>
      <w:r w:rsidRPr="00054DDB">
        <w:rPr>
          <w:rFonts w:ascii="Times New Roman" w:hAnsi="Times New Roman" w:cs="Times New Roman"/>
          <w:bCs/>
          <w:sz w:val="24"/>
          <w:szCs w:val="24"/>
        </w:rPr>
        <w:t xml:space="preserve"> </w:t>
      </w:r>
      <w:proofErr w:type="spellStart"/>
      <w:r w:rsidRPr="00054DDB">
        <w:rPr>
          <w:rFonts w:ascii="Times New Roman" w:hAnsi="Times New Roman" w:cs="Times New Roman"/>
          <w:bCs/>
          <w:sz w:val="24"/>
          <w:szCs w:val="24"/>
        </w:rPr>
        <w:t>apakšuzdevuma</w:t>
      </w:r>
      <w:proofErr w:type="spellEnd"/>
      <w:r w:rsidRPr="00054DDB">
        <w:rPr>
          <w:rFonts w:ascii="Times New Roman" w:hAnsi="Times New Roman" w:cs="Times New Roman"/>
          <w:bCs/>
          <w:sz w:val="24"/>
          <w:szCs w:val="24"/>
        </w:rPr>
        <w:t xml:space="preserve"> īstenošanas metodoloģijas apraksts</w:t>
      </w:r>
      <w:r w:rsidR="002520E2">
        <w:rPr>
          <w:rStyle w:val="FootnoteReference"/>
          <w:rFonts w:ascii="Times New Roman" w:hAnsi="Times New Roman" w:cs="Times New Roman"/>
          <w:bCs/>
          <w:sz w:val="24"/>
          <w:szCs w:val="24"/>
        </w:rPr>
        <w:footnoteReference w:id="7"/>
      </w:r>
      <w:r w:rsidRPr="00054DDB">
        <w:rPr>
          <w:rFonts w:ascii="Times New Roman" w:hAnsi="Times New Roman" w:cs="Times New Roman"/>
          <w:bCs/>
          <w:sz w:val="24"/>
          <w:szCs w:val="24"/>
        </w:rPr>
        <w:t xml:space="preserve">, norādot piegādātāja darbības </w:t>
      </w:r>
      <w:r w:rsidR="00DE1181" w:rsidRPr="00054DDB">
        <w:rPr>
          <w:rFonts w:ascii="Times New Roman" w:hAnsi="Times New Roman" w:cs="Times New Roman"/>
          <w:bCs/>
          <w:sz w:val="24"/>
          <w:szCs w:val="24"/>
        </w:rPr>
        <w:t>kvalitatīv</w:t>
      </w:r>
      <w:r w:rsidR="00DE1181">
        <w:rPr>
          <w:rFonts w:ascii="Times New Roman" w:hAnsi="Times New Roman" w:cs="Times New Roman"/>
          <w:bCs/>
          <w:sz w:val="24"/>
          <w:szCs w:val="24"/>
        </w:rPr>
        <w:t>u</w:t>
      </w:r>
      <w:r w:rsidR="00DE1181" w:rsidRPr="00054DDB">
        <w:rPr>
          <w:rFonts w:ascii="Times New Roman" w:hAnsi="Times New Roman" w:cs="Times New Roman"/>
          <w:bCs/>
          <w:sz w:val="24"/>
          <w:szCs w:val="24"/>
        </w:rPr>
        <w:t xml:space="preserve"> </w:t>
      </w:r>
      <w:r w:rsidRPr="00054DDB">
        <w:rPr>
          <w:rFonts w:ascii="Times New Roman" w:hAnsi="Times New Roman" w:cs="Times New Roman"/>
          <w:bCs/>
          <w:sz w:val="24"/>
          <w:szCs w:val="24"/>
        </w:rPr>
        <w:t>nodevumu izstrādei</w:t>
      </w:r>
      <w:r w:rsidR="000F27FC" w:rsidRPr="00054DDB">
        <w:rPr>
          <w:rFonts w:ascii="Times New Roman" w:hAnsi="Times New Roman" w:cs="Times New Roman"/>
          <w:bCs/>
          <w:sz w:val="24"/>
          <w:szCs w:val="24"/>
        </w:rPr>
        <w:t xml:space="preserve"> (</w:t>
      </w:r>
      <w:r w:rsidR="004D0642">
        <w:rPr>
          <w:rFonts w:ascii="Times New Roman" w:hAnsi="Times New Roman" w:cs="Times New Roman"/>
          <w:bCs/>
          <w:sz w:val="24"/>
          <w:szCs w:val="24"/>
        </w:rPr>
        <w:t xml:space="preserve">6,5 </w:t>
      </w:r>
      <w:r w:rsidR="000F27FC" w:rsidRPr="00054DDB">
        <w:rPr>
          <w:rFonts w:ascii="Times New Roman" w:hAnsi="Times New Roman" w:cs="Times New Roman"/>
          <w:bCs/>
          <w:sz w:val="24"/>
          <w:szCs w:val="24"/>
        </w:rPr>
        <w:t>punkti</w:t>
      </w:r>
      <w:r w:rsidR="00617F74" w:rsidRPr="00054DDB">
        <w:rPr>
          <w:rFonts w:ascii="Times New Roman" w:hAnsi="Times New Roman" w:cs="Times New Roman"/>
          <w:bCs/>
          <w:sz w:val="24"/>
          <w:szCs w:val="24"/>
        </w:rPr>
        <w:t>-</w:t>
      </w:r>
      <w:r w:rsidR="00D3432D">
        <w:rPr>
          <w:rFonts w:ascii="Times New Roman" w:hAnsi="Times New Roman" w:cs="Times New Roman"/>
          <w:bCs/>
          <w:sz w:val="24"/>
          <w:szCs w:val="24"/>
        </w:rPr>
        <w:t xml:space="preserve"> </w:t>
      </w:r>
      <w:r w:rsidR="004D0642">
        <w:rPr>
          <w:rFonts w:ascii="Times New Roman" w:hAnsi="Times New Roman" w:cs="Times New Roman"/>
          <w:bCs/>
          <w:sz w:val="24"/>
          <w:szCs w:val="24"/>
        </w:rPr>
        <w:t>0,5</w:t>
      </w:r>
      <w:r w:rsidR="004D0642" w:rsidRPr="00054DDB">
        <w:rPr>
          <w:rFonts w:ascii="Times New Roman" w:hAnsi="Times New Roman" w:cs="Times New Roman"/>
          <w:bCs/>
          <w:sz w:val="24"/>
          <w:szCs w:val="24"/>
        </w:rPr>
        <w:t xml:space="preserve"> </w:t>
      </w:r>
      <w:r w:rsidR="00617F74" w:rsidRPr="00054DDB">
        <w:rPr>
          <w:rFonts w:ascii="Times New Roman" w:hAnsi="Times New Roman" w:cs="Times New Roman"/>
          <w:bCs/>
          <w:sz w:val="24"/>
          <w:szCs w:val="24"/>
        </w:rPr>
        <w:t>punkts par katru uzdevumu, kur tas nodrošināts/paredzēts</w:t>
      </w:r>
      <w:r w:rsidR="00C10CEE">
        <w:rPr>
          <w:rFonts w:ascii="Times New Roman" w:hAnsi="Times New Roman" w:cs="Times New Roman"/>
          <w:bCs/>
          <w:sz w:val="24"/>
          <w:szCs w:val="24"/>
        </w:rPr>
        <w:t xml:space="preserve">, 0 punkts - ja piedāvājums nesatur </w:t>
      </w:r>
      <w:r w:rsidR="00C10CEE" w:rsidRPr="003C39CA">
        <w:rPr>
          <w:rFonts w:ascii="Times New Roman" w:hAnsi="Times New Roman" w:cs="Times New Roman"/>
          <w:bCs/>
          <w:sz w:val="24"/>
          <w:szCs w:val="24"/>
        </w:rPr>
        <w:t>informāciju par katra uzdevuma/</w:t>
      </w:r>
      <w:proofErr w:type="spellStart"/>
      <w:r w:rsidR="00C10CEE" w:rsidRPr="003C39CA">
        <w:rPr>
          <w:rFonts w:ascii="Times New Roman" w:hAnsi="Times New Roman" w:cs="Times New Roman"/>
          <w:bCs/>
          <w:sz w:val="24"/>
          <w:szCs w:val="24"/>
        </w:rPr>
        <w:t>apakšuzdevuma</w:t>
      </w:r>
      <w:proofErr w:type="spellEnd"/>
      <w:r w:rsidR="00C10CEE" w:rsidRPr="003C39CA">
        <w:rPr>
          <w:rFonts w:ascii="Times New Roman" w:hAnsi="Times New Roman" w:cs="Times New Roman"/>
          <w:bCs/>
          <w:sz w:val="24"/>
          <w:szCs w:val="24"/>
        </w:rPr>
        <w:t xml:space="preserve"> prasības izpildi</w:t>
      </w:r>
      <w:r w:rsidR="00ED14D4" w:rsidRPr="003C39CA">
        <w:rPr>
          <w:rFonts w:ascii="Times New Roman" w:hAnsi="Times New Roman" w:cs="Times New Roman"/>
          <w:bCs/>
          <w:sz w:val="24"/>
          <w:szCs w:val="24"/>
        </w:rPr>
        <w:t>. Pretendents kritērijā var iegūt 0-</w:t>
      </w:r>
      <w:r w:rsidR="004D0642" w:rsidRPr="006F436A">
        <w:rPr>
          <w:rFonts w:ascii="Times New Roman" w:hAnsi="Times New Roman" w:cs="Times New Roman"/>
          <w:bCs/>
          <w:sz w:val="24"/>
          <w:szCs w:val="24"/>
        </w:rPr>
        <w:t>6,5</w:t>
      </w:r>
      <w:r w:rsidR="004D0642" w:rsidRPr="003C39CA">
        <w:rPr>
          <w:rFonts w:ascii="Times New Roman" w:hAnsi="Times New Roman" w:cs="Times New Roman"/>
          <w:bCs/>
          <w:sz w:val="24"/>
          <w:szCs w:val="24"/>
        </w:rPr>
        <w:t xml:space="preserve"> </w:t>
      </w:r>
      <w:r w:rsidR="00ED14D4" w:rsidRPr="003C39CA">
        <w:rPr>
          <w:rFonts w:ascii="Times New Roman" w:hAnsi="Times New Roman" w:cs="Times New Roman"/>
          <w:bCs/>
          <w:sz w:val="24"/>
          <w:szCs w:val="24"/>
        </w:rPr>
        <w:t>punktus</w:t>
      </w:r>
      <w:r w:rsidR="000F27FC" w:rsidRPr="003C39CA">
        <w:rPr>
          <w:rFonts w:ascii="Times New Roman" w:hAnsi="Times New Roman" w:cs="Times New Roman"/>
          <w:bCs/>
          <w:sz w:val="24"/>
          <w:szCs w:val="24"/>
        </w:rPr>
        <w:t>)</w:t>
      </w:r>
      <w:r w:rsidRPr="003C39CA">
        <w:rPr>
          <w:rFonts w:ascii="Times New Roman" w:hAnsi="Times New Roman" w:cs="Times New Roman"/>
          <w:bCs/>
          <w:sz w:val="24"/>
          <w:szCs w:val="24"/>
        </w:rPr>
        <w:t>;</w:t>
      </w:r>
    </w:p>
    <w:p w14:paraId="7CB3369D" w14:textId="7834855E" w:rsidR="005C3F6B" w:rsidRPr="003C39CA" w:rsidRDefault="00A61E92" w:rsidP="00054DDB">
      <w:pPr>
        <w:pStyle w:val="ListParagraph"/>
        <w:numPr>
          <w:ilvl w:val="2"/>
          <w:numId w:val="5"/>
        </w:numPr>
        <w:spacing w:after="200" w:line="276" w:lineRule="auto"/>
        <w:jc w:val="both"/>
        <w:rPr>
          <w:rFonts w:ascii="Times New Roman" w:hAnsi="Times New Roman" w:cs="Times New Roman"/>
          <w:bCs/>
          <w:sz w:val="24"/>
          <w:szCs w:val="24"/>
        </w:rPr>
      </w:pPr>
      <w:r w:rsidRPr="003C39CA">
        <w:rPr>
          <w:rFonts w:ascii="Times New Roman" w:hAnsi="Times New Roman" w:cs="Times New Roman"/>
          <w:bCs/>
          <w:sz w:val="24"/>
          <w:szCs w:val="24"/>
        </w:rPr>
        <w:t>Ir iekļauta informācija</w:t>
      </w:r>
      <w:r w:rsidR="005C3F6B" w:rsidRPr="003C39CA">
        <w:rPr>
          <w:rFonts w:ascii="Times New Roman" w:hAnsi="Times New Roman" w:cs="Times New Roman"/>
          <w:bCs/>
          <w:sz w:val="24"/>
          <w:szCs w:val="24"/>
        </w:rPr>
        <w:t xml:space="preserve">, kuri Piegādātāja darbinieki strādās pie katra </w:t>
      </w:r>
      <w:proofErr w:type="spellStart"/>
      <w:r w:rsidR="005C3F6B" w:rsidRPr="003C39CA">
        <w:rPr>
          <w:rFonts w:ascii="Times New Roman" w:hAnsi="Times New Roman" w:cs="Times New Roman"/>
          <w:bCs/>
          <w:sz w:val="24"/>
          <w:szCs w:val="24"/>
        </w:rPr>
        <w:t>apakšuzdevuma</w:t>
      </w:r>
      <w:proofErr w:type="spellEnd"/>
      <w:r w:rsidR="005C3F6B" w:rsidRPr="003C39CA">
        <w:rPr>
          <w:rFonts w:ascii="Times New Roman" w:hAnsi="Times New Roman" w:cs="Times New Roman"/>
          <w:bCs/>
          <w:sz w:val="24"/>
          <w:szCs w:val="24"/>
        </w:rPr>
        <w:t xml:space="preserve"> izpildes</w:t>
      </w:r>
      <w:r w:rsidR="000F27FC" w:rsidRPr="003C39CA">
        <w:rPr>
          <w:rFonts w:ascii="Times New Roman" w:hAnsi="Times New Roman" w:cs="Times New Roman"/>
          <w:bCs/>
          <w:sz w:val="24"/>
          <w:szCs w:val="24"/>
        </w:rPr>
        <w:t xml:space="preserve"> (</w:t>
      </w:r>
      <w:r w:rsidR="00456300" w:rsidRPr="003C39CA">
        <w:rPr>
          <w:rFonts w:ascii="Times New Roman" w:hAnsi="Times New Roman" w:cs="Times New Roman"/>
          <w:bCs/>
          <w:sz w:val="24"/>
          <w:szCs w:val="24"/>
        </w:rPr>
        <w:t>1</w:t>
      </w:r>
      <w:r w:rsidR="004D0642" w:rsidRPr="003C39CA">
        <w:rPr>
          <w:rFonts w:ascii="Times New Roman" w:hAnsi="Times New Roman" w:cs="Times New Roman"/>
          <w:bCs/>
          <w:sz w:val="24"/>
          <w:szCs w:val="24"/>
        </w:rPr>
        <w:t xml:space="preserve"> </w:t>
      </w:r>
      <w:r w:rsidR="000F27FC" w:rsidRPr="003C39CA">
        <w:rPr>
          <w:rFonts w:ascii="Times New Roman" w:hAnsi="Times New Roman" w:cs="Times New Roman"/>
          <w:bCs/>
          <w:sz w:val="24"/>
          <w:szCs w:val="24"/>
        </w:rPr>
        <w:t>punkti</w:t>
      </w:r>
      <w:r w:rsidR="006C1271" w:rsidRPr="003C39CA">
        <w:rPr>
          <w:rFonts w:ascii="Times New Roman" w:hAnsi="Times New Roman" w:cs="Times New Roman"/>
          <w:bCs/>
          <w:sz w:val="24"/>
          <w:szCs w:val="24"/>
        </w:rPr>
        <w:t xml:space="preserve"> - </w:t>
      </w:r>
      <w:r w:rsidR="004D0642" w:rsidRPr="003C39CA">
        <w:rPr>
          <w:rFonts w:ascii="Times New Roman" w:hAnsi="Times New Roman" w:cs="Times New Roman"/>
          <w:bCs/>
          <w:sz w:val="24"/>
          <w:szCs w:val="24"/>
        </w:rPr>
        <w:t>0,</w:t>
      </w:r>
      <w:r w:rsidR="00456300" w:rsidRPr="003C39CA">
        <w:rPr>
          <w:rFonts w:ascii="Times New Roman" w:hAnsi="Times New Roman" w:cs="Times New Roman"/>
          <w:bCs/>
          <w:sz w:val="24"/>
          <w:szCs w:val="24"/>
        </w:rPr>
        <w:t>2</w:t>
      </w:r>
      <w:r w:rsidR="004D0642" w:rsidRPr="003C39CA">
        <w:rPr>
          <w:rFonts w:ascii="Times New Roman" w:hAnsi="Times New Roman" w:cs="Times New Roman"/>
          <w:bCs/>
          <w:sz w:val="24"/>
          <w:szCs w:val="24"/>
        </w:rPr>
        <w:t xml:space="preserve">5 </w:t>
      </w:r>
      <w:r w:rsidR="006C1271" w:rsidRPr="003C39CA">
        <w:rPr>
          <w:rFonts w:ascii="Times New Roman" w:hAnsi="Times New Roman" w:cs="Times New Roman"/>
          <w:bCs/>
          <w:sz w:val="24"/>
          <w:szCs w:val="24"/>
        </w:rPr>
        <w:t>punkts par katru uzdevumu, kur tas nodrošināts/paredzēts</w:t>
      </w:r>
      <w:r w:rsidR="00ED14D4" w:rsidRPr="003C39CA">
        <w:rPr>
          <w:rFonts w:ascii="Times New Roman" w:hAnsi="Times New Roman" w:cs="Times New Roman"/>
          <w:bCs/>
          <w:sz w:val="24"/>
          <w:szCs w:val="24"/>
        </w:rPr>
        <w:t>. Pretendents kritērijā var iegūt 0-</w:t>
      </w:r>
      <w:r w:rsidR="00456300" w:rsidRPr="003C39CA">
        <w:rPr>
          <w:rFonts w:ascii="Times New Roman" w:hAnsi="Times New Roman" w:cs="Times New Roman"/>
          <w:bCs/>
          <w:sz w:val="24"/>
          <w:szCs w:val="24"/>
        </w:rPr>
        <w:t>1</w:t>
      </w:r>
      <w:r w:rsidR="004D0642" w:rsidRPr="003C39CA">
        <w:rPr>
          <w:rFonts w:ascii="Times New Roman" w:hAnsi="Times New Roman" w:cs="Times New Roman"/>
          <w:bCs/>
          <w:sz w:val="24"/>
          <w:szCs w:val="24"/>
        </w:rPr>
        <w:t xml:space="preserve"> </w:t>
      </w:r>
      <w:r w:rsidR="00ED14D4" w:rsidRPr="003C39CA">
        <w:rPr>
          <w:rFonts w:ascii="Times New Roman" w:hAnsi="Times New Roman" w:cs="Times New Roman"/>
          <w:bCs/>
          <w:sz w:val="24"/>
          <w:szCs w:val="24"/>
        </w:rPr>
        <w:t>punktus</w:t>
      </w:r>
      <w:r w:rsidR="000F27FC" w:rsidRPr="003C39CA">
        <w:rPr>
          <w:rFonts w:ascii="Times New Roman" w:hAnsi="Times New Roman" w:cs="Times New Roman"/>
          <w:bCs/>
          <w:sz w:val="24"/>
          <w:szCs w:val="24"/>
        </w:rPr>
        <w:t>)</w:t>
      </w:r>
      <w:r w:rsidRPr="003C39CA">
        <w:rPr>
          <w:rFonts w:ascii="Times New Roman" w:hAnsi="Times New Roman" w:cs="Times New Roman"/>
          <w:bCs/>
          <w:sz w:val="24"/>
          <w:szCs w:val="24"/>
        </w:rPr>
        <w:t>;</w:t>
      </w:r>
    </w:p>
    <w:p w14:paraId="5AAEED54" w14:textId="0147DB1B" w:rsidR="003C39CA" w:rsidRPr="006F436A" w:rsidRDefault="00A61E92" w:rsidP="003C39CA">
      <w:pPr>
        <w:pStyle w:val="ListParagraph"/>
        <w:numPr>
          <w:ilvl w:val="2"/>
          <w:numId w:val="5"/>
        </w:numPr>
        <w:spacing w:after="200" w:line="276" w:lineRule="auto"/>
        <w:jc w:val="both"/>
        <w:rPr>
          <w:rFonts w:ascii="Times New Roman" w:hAnsi="Times New Roman" w:cs="Times New Roman"/>
          <w:bCs/>
          <w:sz w:val="24"/>
          <w:szCs w:val="24"/>
        </w:rPr>
      </w:pPr>
      <w:r w:rsidRPr="003C39CA">
        <w:rPr>
          <w:rFonts w:ascii="Times New Roman" w:hAnsi="Times New Roman" w:cs="Times New Roman"/>
          <w:bCs/>
          <w:sz w:val="24"/>
          <w:szCs w:val="24"/>
        </w:rPr>
        <w:t xml:space="preserve">Piegādātājs paredzējis divus darbiniekus </w:t>
      </w:r>
      <w:r w:rsidR="003C39CA" w:rsidRPr="003C39CA">
        <w:rPr>
          <w:rFonts w:ascii="Times New Roman" w:hAnsi="Times New Roman" w:cs="Times New Roman"/>
          <w:bCs/>
          <w:sz w:val="24"/>
          <w:szCs w:val="24"/>
        </w:rPr>
        <w:t xml:space="preserve">1.darba uzdevuma veikšanai, tai skaitā </w:t>
      </w:r>
      <w:r w:rsidR="005C3F6B" w:rsidRPr="003C39CA">
        <w:rPr>
          <w:rFonts w:ascii="Times New Roman" w:hAnsi="Times New Roman" w:cs="Times New Roman"/>
          <w:bCs/>
          <w:sz w:val="24"/>
          <w:szCs w:val="24"/>
        </w:rPr>
        <w:t>fokusa grup</w:t>
      </w:r>
      <w:r w:rsidRPr="003C39CA">
        <w:rPr>
          <w:rFonts w:ascii="Times New Roman" w:hAnsi="Times New Roman" w:cs="Times New Roman"/>
          <w:bCs/>
          <w:sz w:val="24"/>
          <w:szCs w:val="24"/>
        </w:rPr>
        <w:t>u vadīšanai un to rezultātu analīzei</w:t>
      </w:r>
      <w:r w:rsidR="008261A9">
        <w:rPr>
          <w:rFonts w:ascii="Times New Roman" w:hAnsi="Times New Roman" w:cs="Times New Roman"/>
          <w:bCs/>
          <w:sz w:val="24"/>
          <w:szCs w:val="24"/>
        </w:rPr>
        <w:t xml:space="preserve">, </w:t>
      </w:r>
      <w:r w:rsidR="008261A9" w:rsidRPr="00360AC1">
        <w:rPr>
          <w:rFonts w:ascii="Times New Roman" w:hAnsi="Times New Roman" w:cs="Times New Roman"/>
          <w:bCs/>
          <w:sz w:val="24"/>
          <w:szCs w:val="24"/>
        </w:rPr>
        <w:t xml:space="preserve">norādot katra no šiem darbiniekiem pienākumu sadali </w:t>
      </w:r>
      <w:r w:rsidR="008261A9">
        <w:rPr>
          <w:rFonts w:ascii="Times New Roman" w:hAnsi="Times New Roman" w:cs="Times New Roman"/>
          <w:bCs/>
          <w:sz w:val="24"/>
          <w:szCs w:val="24"/>
        </w:rPr>
        <w:t xml:space="preserve">vai lomu </w:t>
      </w:r>
      <w:r w:rsidR="008261A9" w:rsidRPr="00360AC1">
        <w:rPr>
          <w:rFonts w:ascii="Times New Roman" w:hAnsi="Times New Roman" w:cs="Times New Roman"/>
          <w:bCs/>
          <w:sz w:val="24"/>
          <w:szCs w:val="24"/>
        </w:rPr>
        <w:t>katra uzdevuma veikšanā</w:t>
      </w:r>
      <w:r w:rsidR="008261A9">
        <w:rPr>
          <w:rStyle w:val="FootnoteReference"/>
          <w:rFonts w:ascii="Times New Roman" w:hAnsi="Times New Roman" w:cs="Times New Roman"/>
          <w:bCs/>
          <w:sz w:val="24"/>
          <w:szCs w:val="24"/>
        </w:rPr>
        <w:footnoteReference w:id="8"/>
      </w:r>
      <w:r w:rsidR="000F27FC" w:rsidRPr="003C39CA">
        <w:rPr>
          <w:rFonts w:ascii="Times New Roman" w:hAnsi="Times New Roman" w:cs="Times New Roman"/>
          <w:bCs/>
          <w:sz w:val="24"/>
          <w:szCs w:val="24"/>
        </w:rPr>
        <w:t xml:space="preserve"> (</w:t>
      </w:r>
      <w:r w:rsidR="006C1271" w:rsidRPr="003C39CA">
        <w:rPr>
          <w:rFonts w:ascii="Times New Roman" w:hAnsi="Times New Roman" w:cs="Times New Roman"/>
          <w:bCs/>
          <w:sz w:val="24"/>
          <w:szCs w:val="24"/>
        </w:rPr>
        <w:t>0 punkti, ja</w:t>
      </w:r>
      <w:r w:rsidR="00C10CEE" w:rsidRPr="003C39CA">
        <w:rPr>
          <w:rFonts w:ascii="Times New Roman" w:hAnsi="Times New Roman" w:cs="Times New Roman"/>
          <w:bCs/>
          <w:sz w:val="24"/>
          <w:szCs w:val="24"/>
        </w:rPr>
        <w:t xml:space="preserve"> pretendents piedāvā tikai (vienu) darbinieku saskaņā ar minimālo (</w:t>
      </w:r>
      <w:r w:rsidR="006C1271" w:rsidRPr="003C39CA">
        <w:rPr>
          <w:rFonts w:ascii="Times New Roman" w:hAnsi="Times New Roman" w:cs="Times New Roman"/>
          <w:bCs/>
          <w:sz w:val="24"/>
          <w:szCs w:val="24"/>
        </w:rPr>
        <w:t>obligāt</w:t>
      </w:r>
      <w:r w:rsidR="00C10CEE" w:rsidRPr="003C39CA">
        <w:rPr>
          <w:rFonts w:ascii="Times New Roman" w:hAnsi="Times New Roman" w:cs="Times New Roman"/>
          <w:bCs/>
          <w:sz w:val="24"/>
          <w:szCs w:val="24"/>
        </w:rPr>
        <w:t>o)</w:t>
      </w:r>
      <w:r w:rsidR="006C1271" w:rsidRPr="003C39CA">
        <w:rPr>
          <w:rFonts w:ascii="Times New Roman" w:hAnsi="Times New Roman" w:cs="Times New Roman"/>
          <w:bCs/>
          <w:sz w:val="24"/>
          <w:szCs w:val="24"/>
        </w:rPr>
        <w:t xml:space="preserve"> prasīb</w:t>
      </w:r>
      <w:r w:rsidR="00C10CEE" w:rsidRPr="003C39CA">
        <w:rPr>
          <w:rFonts w:ascii="Times New Roman" w:hAnsi="Times New Roman" w:cs="Times New Roman"/>
          <w:bCs/>
          <w:sz w:val="24"/>
          <w:szCs w:val="24"/>
        </w:rPr>
        <w:t>u</w:t>
      </w:r>
      <w:r w:rsidR="006C1271" w:rsidRPr="003C39CA">
        <w:rPr>
          <w:rFonts w:ascii="Times New Roman" w:hAnsi="Times New Roman" w:cs="Times New Roman"/>
          <w:bCs/>
          <w:sz w:val="24"/>
          <w:szCs w:val="24"/>
        </w:rPr>
        <w:t xml:space="preserve">, </w:t>
      </w:r>
      <w:r w:rsidR="00456300" w:rsidRPr="003C39CA">
        <w:rPr>
          <w:rFonts w:ascii="Times New Roman" w:hAnsi="Times New Roman" w:cs="Times New Roman"/>
          <w:bCs/>
          <w:sz w:val="24"/>
          <w:szCs w:val="24"/>
        </w:rPr>
        <w:t xml:space="preserve">2 </w:t>
      </w:r>
      <w:r w:rsidR="000F27FC" w:rsidRPr="003C39CA">
        <w:rPr>
          <w:rFonts w:ascii="Times New Roman" w:hAnsi="Times New Roman" w:cs="Times New Roman"/>
          <w:bCs/>
          <w:sz w:val="24"/>
          <w:szCs w:val="24"/>
        </w:rPr>
        <w:t>punkti</w:t>
      </w:r>
      <w:r w:rsidR="006C1271" w:rsidRPr="003C39CA">
        <w:rPr>
          <w:rFonts w:ascii="Times New Roman" w:hAnsi="Times New Roman" w:cs="Times New Roman"/>
          <w:bCs/>
          <w:sz w:val="24"/>
          <w:szCs w:val="24"/>
        </w:rPr>
        <w:t xml:space="preserve"> - ja divi nodrošināti</w:t>
      </w:r>
      <w:r w:rsidR="00560386" w:rsidRPr="003C39CA">
        <w:rPr>
          <w:rFonts w:ascii="Times New Roman" w:hAnsi="Times New Roman" w:cs="Times New Roman"/>
          <w:bCs/>
          <w:sz w:val="24"/>
          <w:szCs w:val="24"/>
        </w:rPr>
        <w:t xml:space="preserve">. Pretendents kritērijā var iegūt 0 vai </w:t>
      </w:r>
      <w:r w:rsidR="00456300" w:rsidRPr="003C39CA">
        <w:rPr>
          <w:rFonts w:ascii="Times New Roman" w:hAnsi="Times New Roman" w:cs="Times New Roman"/>
          <w:bCs/>
          <w:sz w:val="24"/>
          <w:szCs w:val="24"/>
        </w:rPr>
        <w:t xml:space="preserve">2 </w:t>
      </w:r>
      <w:r w:rsidR="00560386" w:rsidRPr="003C39CA">
        <w:rPr>
          <w:rFonts w:ascii="Times New Roman" w:hAnsi="Times New Roman" w:cs="Times New Roman"/>
          <w:bCs/>
          <w:sz w:val="24"/>
          <w:szCs w:val="24"/>
        </w:rPr>
        <w:t>punktus, atkarībā no prasības izpildes satura</w:t>
      </w:r>
      <w:r w:rsidR="000F27FC" w:rsidRPr="003C39CA">
        <w:rPr>
          <w:rFonts w:ascii="Times New Roman" w:hAnsi="Times New Roman" w:cs="Times New Roman"/>
          <w:bCs/>
          <w:sz w:val="24"/>
          <w:szCs w:val="24"/>
        </w:rPr>
        <w:t>)</w:t>
      </w:r>
      <w:r w:rsidR="00031780">
        <w:rPr>
          <w:rFonts w:ascii="Times New Roman" w:hAnsi="Times New Roman" w:cs="Times New Roman"/>
          <w:bCs/>
          <w:sz w:val="24"/>
          <w:szCs w:val="24"/>
        </w:rPr>
        <w:t>;</w:t>
      </w:r>
    </w:p>
    <w:p w14:paraId="218A0D9E" w14:textId="4173ECD4" w:rsidR="00A61E92" w:rsidRPr="006F436A" w:rsidRDefault="003C39CA">
      <w:pPr>
        <w:pStyle w:val="ListParagraph"/>
        <w:numPr>
          <w:ilvl w:val="2"/>
          <w:numId w:val="5"/>
        </w:numPr>
        <w:spacing w:after="200" w:line="276" w:lineRule="auto"/>
        <w:jc w:val="both"/>
        <w:rPr>
          <w:rFonts w:ascii="Times New Roman" w:hAnsi="Times New Roman" w:cs="Times New Roman"/>
          <w:bCs/>
          <w:sz w:val="24"/>
          <w:szCs w:val="24"/>
        </w:rPr>
      </w:pPr>
      <w:r w:rsidRPr="006F436A">
        <w:rPr>
          <w:rFonts w:ascii="Times New Roman" w:hAnsi="Times New Roman" w:cs="Times New Roman"/>
          <w:bCs/>
          <w:sz w:val="24"/>
          <w:szCs w:val="24"/>
        </w:rPr>
        <w:t>Piegādātājs ir paredzējis divus darbiniekus, kas piedalīsies 2.-4.darba uzdevuma izpildei, norādot katra no šiem darbiniekiem pienākumu sadali katra uzdevuma veikšanā</w:t>
      </w:r>
      <w:r w:rsidR="008261A9">
        <w:rPr>
          <w:rStyle w:val="FootnoteReference"/>
          <w:rFonts w:ascii="Times New Roman" w:hAnsi="Times New Roman" w:cs="Times New Roman"/>
          <w:bCs/>
          <w:sz w:val="24"/>
          <w:szCs w:val="24"/>
        </w:rPr>
        <w:footnoteReference w:id="9"/>
      </w:r>
      <w:r w:rsidRPr="006F436A">
        <w:rPr>
          <w:rFonts w:ascii="Times New Roman" w:hAnsi="Times New Roman" w:cs="Times New Roman"/>
          <w:bCs/>
          <w:sz w:val="24"/>
          <w:szCs w:val="24"/>
        </w:rPr>
        <w:t xml:space="preserve"> (3 punkti - 1 punkts par katru uzdevumu, kur tas nodrošināts/paredzēts. Pretendents kritērijā var iegūt 0-3 punktus);</w:t>
      </w:r>
    </w:p>
    <w:p w14:paraId="4EE458D6" w14:textId="51B6F4DA" w:rsidR="00D9694F" w:rsidRPr="00054DDB" w:rsidRDefault="00AE3F40" w:rsidP="00054DDB">
      <w:pPr>
        <w:pStyle w:val="ListParagraph"/>
        <w:numPr>
          <w:ilvl w:val="0"/>
          <w:numId w:val="5"/>
        </w:numPr>
        <w:spacing w:after="200" w:line="276" w:lineRule="auto"/>
        <w:jc w:val="both"/>
        <w:rPr>
          <w:rFonts w:ascii="Times New Roman" w:hAnsi="Times New Roman" w:cs="Times New Roman"/>
          <w:bCs/>
          <w:sz w:val="24"/>
          <w:szCs w:val="24"/>
        </w:rPr>
      </w:pPr>
      <w:r w:rsidRPr="003C39CA">
        <w:rPr>
          <w:rFonts w:ascii="Times New Roman" w:hAnsi="Times New Roman" w:cs="Times New Roman"/>
          <w:b/>
          <w:bCs/>
          <w:sz w:val="24"/>
          <w:szCs w:val="24"/>
          <w:u w:val="single"/>
        </w:rPr>
        <w:t>L</w:t>
      </w:r>
      <w:r w:rsidR="00D9694F" w:rsidRPr="003C39CA">
        <w:rPr>
          <w:rFonts w:ascii="Times New Roman" w:hAnsi="Times New Roman" w:cs="Times New Roman"/>
          <w:b/>
          <w:bCs/>
          <w:sz w:val="24"/>
          <w:szCs w:val="24"/>
          <w:u w:val="single"/>
        </w:rPr>
        <w:t>aika grafiku</w:t>
      </w:r>
      <w:r w:rsidR="00D9694F" w:rsidRPr="003C39CA">
        <w:rPr>
          <w:rFonts w:ascii="Times New Roman" w:hAnsi="Times New Roman" w:cs="Times New Roman"/>
          <w:bCs/>
          <w:sz w:val="24"/>
          <w:szCs w:val="24"/>
        </w:rPr>
        <w:t>, kur*</w:t>
      </w:r>
      <w:r w:rsidR="007432A6" w:rsidRPr="003C39CA">
        <w:rPr>
          <w:rFonts w:ascii="Times New Roman" w:hAnsi="Times New Roman" w:cs="Times New Roman"/>
          <w:bCs/>
          <w:sz w:val="24"/>
          <w:szCs w:val="24"/>
        </w:rPr>
        <w:t xml:space="preserve"> (</w:t>
      </w:r>
      <w:r w:rsidR="003C39CA" w:rsidRPr="003C39CA">
        <w:rPr>
          <w:rFonts w:ascii="Times New Roman" w:hAnsi="Times New Roman" w:cs="Times New Roman"/>
          <w:b/>
          <w:bCs/>
          <w:sz w:val="24"/>
          <w:szCs w:val="24"/>
        </w:rPr>
        <w:t xml:space="preserve">5 </w:t>
      </w:r>
      <w:r w:rsidR="007432A6" w:rsidRPr="003C39CA">
        <w:rPr>
          <w:rFonts w:ascii="Times New Roman" w:hAnsi="Times New Roman" w:cs="Times New Roman"/>
          <w:b/>
          <w:bCs/>
          <w:sz w:val="24"/>
          <w:szCs w:val="24"/>
        </w:rPr>
        <w:t>punkti</w:t>
      </w:r>
      <w:r w:rsidR="00946A78" w:rsidRPr="003C39CA">
        <w:rPr>
          <w:rFonts w:ascii="Times New Roman" w:hAnsi="Times New Roman" w:cs="Times New Roman"/>
          <w:b/>
          <w:bCs/>
          <w:sz w:val="24"/>
          <w:szCs w:val="24"/>
        </w:rPr>
        <w:t xml:space="preserve"> - par katru apakšpunkt</w:t>
      </w:r>
      <w:r w:rsidR="00EE62A9" w:rsidRPr="003C39CA">
        <w:rPr>
          <w:rFonts w:ascii="Times New Roman" w:hAnsi="Times New Roman" w:cs="Times New Roman"/>
          <w:b/>
          <w:bCs/>
          <w:sz w:val="24"/>
          <w:szCs w:val="24"/>
        </w:rPr>
        <w:t>a</w:t>
      </w:r>
      <w:r w:rsidR="00946A78" w:rsidRPr="003C39CA">
        <w:rPr>
          <w:rFonts w:ascii="Times New Roman" w:hAnsi="Times New Roman" w:cs="Times New Roman"/>
          <w:b/>
          <w:bCs/>
          <w:sz w:val="24"/>
          <w:szCs w:val="24"/>
        </w:rPr>
        <w:t xml:space="preserve"> a-</w:t>
      </w:r>
      <w:r w:rsidR="001F0F02">
        <w:rPr>
          <w:rFonts w:ascii="Times New Roman" w:hAnsi="Times New Roman" w:cs="Times New Roman"/>
          <w:b/>
          <w:bCs/>
          <w:sz w:val="24"/>
          <w:szCs w:val="24"/>
        </w:rPr>
        <w:t>e</w:t>
      </w:r>
      <w:r w:rsidR="00EE62A9" w:rsidRPr="003C39CA">
        <w:rPr>
          <w:rFonts w:ascii="Times New Roman" w:hAnsi="Times New Roman" w:cs="Times New Roman"/>
          <w:b/>
          <w:bCs/>
          <w:sz w:val="24"/>
          <w:szCs w:val="24"/>
        </w:rPr>
        <w:t xml:space="preserve"> prasības izpildi, ja pretendents kādu no a-</w:t>
      </w:r>
      <w:r w:rsidR="001E5512">
        <w:rPr>
          <w:rFonts w:ascii="Times New Roman" w:hAnsi="Times New Roman" w:cs="Times New Roman"/>
          <w:b/>
          <w:bCs/>
          <w:sz w:val="24"/>
          <w:szCs w:val="24"/>
        </w:rPr>
        <w:t>e</w:t>
      </w:r>
      <w:bookmarkStart w:id="0" w:name="_GoBack"/>
      <w:bookmarkEnd w:id="0"/>
      <w:r w:rsidR="00EE62A9" w:rsidRPr="003C39CA">
        <w:rPr>
          <w:rFonts w:ascii="Times New Roman" w:hAnsi="Times New Roman" w:cs="Times New Roman"/>
          <w:b/>
          <w:bCs/>
          <w:sz w:val="24"/>
          <w:szCs w:val="24"/>
        </w:rPr>
        <w:t xml:space="preserve"> apakšpunkta</w:t>
      </w:r>
      <w:r w:rsidR="00EE62A9">
        <w:rPr>
          <w:rFonts w:ascii="Times New Roman" w:hAnsi="Times New Roman" w:cs="Times New Roman"/>
          <w:b/>
          <w:bCs/>
          <w:sz w:val="24"/>
          <w:szCs w:val="24"/>
        </w:rPr>
        <w:t xml:space="preserve"> prasībām nepiedāvā/neapliecina tās izpildi, pretendents apakšpunktā iegūst 0 punktus</w:t>
      </w:r>
      <w:r w:rsidR="00DB0D26">
        <w:rPr>
          <w:rFonts w:ascii="Times New Roman" w:hAnsi="Times New Roman" w:cs="Times New Roman"/>
          <w:b/>
          <w:bCs/>
          <w:sz w:val="24"/>
          <w:szCs w:val="24"/>
        </w:rPr>
        <w:t>, pretendents var iegūt 0-</w:t>
      </w:r>
      <w:r w:rsidR="003C39CA">
        <w:rPr>
          <w:rFonts w:ascii="Times New Roman" w:hAnsi="Times New Roman" w:cs="Times New Roman"/>
          <w:b/>
          <w:bCs/>
          <w:sz w:val="24"/>
          <w:szCs w:val="24"/>
        </w:rPr>
        <w:t xml:space="preserve">5 </w:t>
      </w:r>
      <w:r w:rsidR="00DB0D26">
        <w:rPr>
          <w:rFonts w:ascii="Times New Roman" w:hAnsi="Times New Roman" w:cs="Times New Roman"/>
          <w:b/>
          <w:bCs/>
          <w:sz w:val="24"/>
          <w:szCs w:val="24"/>
        </w:rPr>
        <w:t>punktus laika grafika kritērijā</w:t>
      </w:r>
      <w:r w:rsidR="007432A6" w:rsidRPr="00054DDB">
        <w:rPr>
          <w:rFonts w:ascii="Times New Roman" w:hAnsi="Times New Roman" w:cs="Times New Roman"/>
          <w:bCs/>
          <w:sz w:val="24"/>
          <w:szCs w:val="24"/>
        </w:rPr>
        <w:t>)</w:t>
      </w:r>
      <w:r w:rsidR="00D9694F" w:rsidRPr="00054DDB">
        <w:rPr>
          <w:rFonts w:ascii="Times New Roman" w:hAnsi="Times New Roman" w:cs="Times New Roman"/>
          <w:bCs/>
          <w:sz w:val="24"/>
          <w:szCs w:val="24"/>
        </w:rPr>
        <w:t>:</w:t>
      </w:r>
    </w:p>
    <w:p w14:paraId="2930FBB6" w14:textId="4CBB223F" w:rsidR="00D9694F" w:rsidRPr="006F436A" w:rsidRDefault="00D9694F">
      <w:pPr>
        <w:pStyle w:val="ListParagraph"/>
        <w:numPr>
          <w:ilvl w:val="1"/>
          <w:numId w:val="1"/>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 xml:space="preserve">Katram uzdevumam ir jābūt skaidri norādītam laika periodam, no kura līdz kuram tas tiks veikts. Laika grafikā jāiekļauj arī visi </w:t>
      </w:r>
      <w:proofErr w:type="spellStart"/>
      <w:r w:rsidRPr="00054DDB">
        <w:rPr>
          <w:rFonts w:ascii="Times New Roman" w:hAnsi="Times New Roman" w:cs="Times New Roman"/>
          <w:bCs/>
          <w:sz w:val="24"/>
          <w:szCs w:val="24"/>
        </w:rPr>
        <w:t>apakšuzdevumi</w:t>
      </w:r>
      <w:proofErr w:type="spellEnd"/>
      <w:r w:rsidRPr="00054DDB">
        <w:rPr>
          <w:rFonts w:ascii="Times New Roman" w:hAnsi="Times New Roman" w:cs="Times New Roman"/>
          <w:bCs/>
          <w:sz w:val="24"/>
          <w:szCs w:val="24"/>
        </w:rPr>
        <w:t>, ar skaidri norādītiem sākuma un beigu datumiem un tā, lai būtu redzama to saistība ar galvenajiem uzdevumiem.</w:t>
      </w:r>
      <w:r w:rsidR="00F56B10" w:rsidRPr="00F56B10">
        <w:rPr>
          <w:rFonts w:ascii="Times New Roman" w:hAnsi="Times New Roman" w:cs="Times New Roman"/>
          <w:bCs/>
          <w:sz w:val="24"/>
          <w:szCs w:val="24"/>
        </w:rPr>
        <w:t xml:space="preserve"> </w:t>
      </w:r>
      <w:r w:rsidR="00F56B10" w:rsidRPr="00054DDB">
        <w:rPr>
          <w:rFonts w:ascii="Times New Roman" w:hAnsi="Times New Roman" w:cs="Times New Roman"/>
          <w:bCs/>
          <w:sz w:val="24"/>
          <w:szCs w:val="24"/>
        </w:rPr>
        <w:t xml:space="preserve">Laika grafikā jābūt skaidri noteiktiem visu nodevumu datumiem, ieplānojot arī </w:t>
      </w:r>
      <w:r w:rsidR="00F56B10" w:rsidRPr="00054DDB">
        <w:rPr>
          <w:rFonts w:ascii="Times New Roman" w:hAnsi="Times New Roman" w:cs="Times New Roman"/>
          <w:bCs/>
          <w:sz w:val="24"/>
          <w:szCs w:val="24"/>
        </w:rPr>
        <w:lastRenderedPageBreak/>
        <w:t>nodevumu iesniegšanas, izvērtēšanas un nodevumu prezentācijas datumus Pasūtītājam.</w:t>
      </w:r>
    </w:p>
    <w:p w14:paraId="2EF86EA8" w14:textId="77777777" w:rsidR="00D9694F" w:rsidRPr="00054DDB" w:rsidRDefault="00D9694F" w:rsidP="00054DDB">
      <w:pPr>
        <w:pStyle w:val="ListParagraph"/>
        <w:numPr>
          <w:ilvl w:val="1"/>
          <w:numId w:val="1"/>
        </w:num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Piegādātājam laika grafikā ir jāiekļauj 5 darba dienas, kurās Pasūtītājs var izvērtēt Piegādātāja iesniegtos nodevumus par kārtējo uzdevumu un iesniegt Piegādātājam atgriezenisko saiti par iesniegtajiem nodevumiem.</w:t>
      </w:r>
    </w:p>
    <w:p w14:paraId="7BA639D1" w14:textId="217DFE7C" w:rsidR="00D9694F" w:rsidRPr="00054DDB" w:rsidRDefault="00F56B10" w:rsidP="00054DDB">
      <w:pPr>
        <w:pStyle w:val="ListParagraph"/>
        <w:numPr>
          <w:ilvl w:val="1"/>
          <w:numId w:val="1"/>
        </w:numPr>
        <w:spacing w:after="200" w:line="276" w:lineRule="auto"/>
        <w:jc w:val="both"/>
        <w:rPr>
          <w:rFonts w:ascii="Times New Roman" w:hAnsi="Times New Roman" w:cs="Times New Roman"/>
          <w:bCs/>
          <w:sz w:val="24"/>
          <w:szCs w:val="24"/>
        </w:rPr>
      </w:pPr>
      <w:r>
        <w:rPr>
          <w:rFonts w:ascii="Times New Roman" w:hAnsi="Times New Roman" w:cs="Times New Roman"/>
          <w:bCs/>
          <w:sz w:val="24"/>
          <w:szCs w:val="24"/>
        </w:rPr>
        <w:t>Ja tiek paredzēts, ka s</w:t>
      </w:r>
      <w:r w:rsidR="00D9694F" w:rsidRPr="00054DDB">
        <w:rPr>
          <w:rFonts w:ascii="Times New Roman" w:hAnsi="Times New Roman" w:cs="Times New Roman"/>
          <w:bCs/>
          <w:sz w:val="24"/>
          <w:szCs w:val="24"/>
        </w:rPr>
        <w:t>anāksmes un intervijas Piegādātājam ar Pasūtītāju ir jārealizē Pasūtītāja telpās</w:t>
      </w:r>
      <w:r w:rsidR="00B910CE">
        <w:rPr>
          <w:rFonts w:ascii="Times New Roman" w:hAnsi="Times New Roman" w:cs="Times New Roman"/>
          <w:bCs/>
          <w:sz w:val="24"/>
          <w:szCs w:val="24"/>
        </w:rPr>
        <w:t xml:space="preserve"> (Rīgas administratīvajā teritorijā)</w:t>
      </w:r>
      <w:r w:rsidR="00D9694F" w:rsidRPr="00054DDB">
        <w:rPr>
          <w:rFonts w:ascii="Times New Roman" w:hAnsi="Times New Roman" w:cs="Times New Roman"/>
          <w:bCs/>
          <w:sz w:val="24"/>
          <w:szCs w:val="24"/>
        </w:rPr>
        <w:t xml:space="preserve">  vai </w:t>
      </w:r>
      <w:r w:rsidR="00D63946">
        <w:rPr>
          <w:rFonts w:ascii="Times New Roman" w:hAnsi="Times New Roman" w:cs="Times New Roman"/>
          <w:bCs/>
          <w:sz w:val="24"/>
          <w:szCs w:val="24"/>
        </w:rPr>
        <w:t>atbilstoši Pasūtītāja norādījumiem</w:t>
      </w:r>
      <w:r w:rsidR="00D9694F" w:rsidRPr="00054DDB">
        <w:rPr>
          <w:rFonts w:ascii="Times New Roman" w:hAnsi="Times New Roman" w:cs="Times New Roman"/>
          <w:bCs/>
          <w:sz w:val="24"/>
          <w:szCs w:val="24"/>
        </w:rPr>
        <w:t xml:space="preserve"> tiešsaistē, izmantojot Pasūtītājam pieejamos tiešsaistes tikšanās rīkus (piemēram, </w:t>
      </w:r>
      <w:proofErr w:type="spellStart"/>
      <w:r w:rsidR="00D9694F" w:rsidRPr="00054DDB">
        <w:rPr>
          <w:rFonts w:ascii="Times New Roman" w:hAnsi="Times New Roman" w:cs="Times New Roman"/>
          <w:bCs/>
          <w:sz w:val="24"/>
          <w:szCs w:val="24"/>
        </w:rPr>
        <w:t>Zoom</w:t>
      </w:r>
      <w:proofErr w:type="spellEnd"/>
      <w:r w:rsidR="00D9694F" w:rsidRPr="00054DDB">
        <w:rPr>
          <w:rFonts w:ascii="Times New Roman" w:hAnsi="Times New Roman" w:cs="Times New Roman"/>
          <w:bCs/>
          <w:sz w:val="24"/>
          <w:szCs w:val="24"/>
        </w:rPr>
        <w:t xml:space="preserve"> vai Microsoft </w:t>
      </w:r>
      <w:proofErr w:type="spellStart"/>
      <w:r w:rsidR="00D9694F" w:rsidRPr="00054DDB">
        <w:rPr>
          <w:rFonts w:ascii="Times New Roman" w:hAnsi="Times New Roman" w:cs="Times New Roman"/>
          <w:bCs/>
          <w:sz w:val="24"/>
          <w:szCs w:val="24"/>
        </w:rPr>
        <w:t>Teams</w:t>
      </w:r>
      <w:proofErr w:type="spellEnd"/>
      <w:r w:rsidR="00D9694F" w:rsidRPr="00054DDB">
        <w:rPr>
          <w:rFonts w:ascii="Times New Roman" w:hAnsi="Times New Roman" w:cs="Times New Roman"/>
          <w:bCs/>
          <w:sz w:val="24"/>
          <w:szCs w:val="24"/>
        </w:rPr>
        <w:t>).</w:t>
      </w:r>
    </w:p>
    <w:p w14:paraId="626554F1" w14:textId="4640EE8E" w:rsidR="00D9694F" w:rsidRPr="00054DDB" w:rsidRDefault="00F56B10" w:rsidP="00054DDB">
      <w:pPr>
        <w:pStyle w:val="ListParagraph"/>
        <w:numPr>
          <w:ilvl w:val="1"/>
          <w:numId w:val="1"/>
        </w:numPr>
        <w:spacing w:after="200" w:line="276" w:lineRule="auto"/>
        <w:jc w:val="both"/>
        <w:rPr>
          <w:rFonts w:ascii="Times New Roman" w:hAnsi="Times New Roman" w:cs="Times New Roman"/>
          <w:bCs/>
          <w:sz w:val="24"/>
          <w:szCs w:val="24"/>
        </w:rPr>
      </w:pPr>
      <w:r>
        <w:rPr>
          <w:rFonts w:ascii="Times New Roman" w:hAnsi="Times New Roman" w:cs="Times New Roman"/>
          <w:bCs/>
          <w:sz w:val="24"/>
          <w:szCs w:val="24"/>
        </w:rPr>
        <w:t>Ja</w:t>
      </w:r>
      <w:r w:rsidR="003C39CA">
        <w:rPr>
          <w:rFonts w:ascii="Times New Roman" w:hAnsi="Times New Roman" w:cs="Times New Roman"/>
          <w:bCs/>
          <w:sz w:val="24"/>
          <w:szCs w:val="24"/>
        </w:rPr>
        <w:t xml:space="preserve"> laika grafikā</w:t>
      </w:r>
      <w:r>
        <w:rPr>
          <w:rFonts w:ascii="Times New Roman" w:hAnsi="Times New Roman" w:cs="Times New Roman"/>
          <w:bCs/>
          <w:sz w:val="24"/>
          <w:szCs w:val="24"/>
        </w:rPr>
        <w:t xml:space="preserve"> tiek paredzēts, ka k</w:t>
      </w:r>
      <w:r w:rsidR="00D9694F" w:rsidRPr="00054DDB">
        <w:rPr>
          <w:rFonts w:ascii="Times New Roman" w:hAnsi="Times New Roman" w:cs="Times New Roman"/>
          <w:bCs/>
          <w:sz w:val="24"/>
          <w:szCs w:val="24"/>
        </w:rPr>
        <w:t xml:space="preserve">atra uzdevuma izpildes sākumā </w:t>
      </w:r>
      <w:r w:rsidR="003C39CA">
        <w:rPr>
          <w:rFonts w:ascii="Times New Roman" w:hAnsi="Times New Roman" w:cs="Times New Roman"/>
          <w:bCs/>
          <w:sz w:val="24"/>
          <w:szCs w:val="24"/>
        </w:rPr>
        <w:t>p</w:t>
      </w:r>
      <w:r w:rsidR="00D9694F" w:rsidRPr="00054DDB">
        <w:rPr>
          <w:rFonts w:ascii="Times New Roman" w:hAnsi="Times New Roman" w:cs="Times New Roman"/>
          <w:bCs/>
          <w:sz w:val="24"/>
          <w:szCs w:val="24"/>
        </w:rPr>
        <w:t xml:space="preserve">iegādātājam ir jāorganizē sapulce ar Pasūtītāju (t.s. </w:t>
      </w:r>
      <w:proofErr w:type="spellStart"/>
      <w:r w:rsidR="00D9694F" w:rsidRPr="00054DDB">
        <w:rPr>
          <w:rFonts w:ascii="Times New Roman" w:hAnsi="Times New Roman" w:cs="Times New Roman"/>
          <w:bCs/>
          <w:i/>
          <w:iCs/>
          <w:sz w:val="24"/>
          <w:szCs w:val="24"/>
        </w:rPr>
        <w:t>kick-off</w:t>
      </w:r>
      <w:proofErr w:type="spellEnd"/>
      <w:r w:rsidR="00D9694F" w:rsidRPr="00054DDB">
        <w:rPr>
          <w:rFonts w:ascii="Times New Roman" w:hAnsi="Times New Roman" w:cs="Times New Roman"/>
          <w:bCs/>
          <w:sz w:val="24"/>
          <w:szCs w:val="24"/>
        </w:rPr>
        <w:t xml:space="preserve">), kurā </w:t>
      </w:r>
      <w:r>
        <w:rPr>
          <w:rFonts w:ascii="Times New Roman" w:hAnsi="Times New Roman" w:cs="Times New Roman"/>
          <w:bCs/>
          <w:sz w:val="24"/>
          <w:szCs w:val="24"/>
        </w:rPr>
        <w:t xml:space="preserve">tiek </w:t>
      </w:r>
      <w:r w:rsidR="00D9694F" w:rsidRPr="00054DDB">
        <w:rPr>
          <w:rFonts w:ascii="Times New Roman" w:hAnsi="Times New Roman" w:cs="Times New Roman"/>
          <w:bCs/>
          <w:sz w:val="24"/>
          <w:szCs w:val="24"/>
        </w:rPr>
        <w:t>informēt</w:t>
      </w:r>
      <w:r>
        <w:rPr>
          <w:rFonts w:ascii="Times New Roman" w:hAnsi="Times New Roman" w:cs="Times New Roman"/>
          <w:bCs/>
          <w:sz w:val="24"/>
          <w:szCs w:val="24"/>
        </w:rPr>
        <w:t>s</w:t>
      </w:r>
      <w:r w:rsidR="00D9694F" w:rsidRPr="00054DDB">
        <w:rPr>
          <w:rFonts w:ascii="Times New Roman" w:hAnsi="Times New Roman" w:cs="Times New Roman"/>
          <w:bCs/>
          <w:sz w:val="24"/>
          <w:szCs w:val="24"/>
        </w:rPr>
        <w:t xml:space="preserve"> par kārtējā posma mērķiem, uzdevumiem un plānotajiem nodevumiem. </w:t>
      </w:r>
    </w:p>
    <w:p w14:paraId="20D4E7CB" w14:textId="16A72AE8" w:rsidR="00D9694F" w:rsidRPr="00054DDB" w:rsidRDefault="003C39CA" w:rsidP="00054DDB">
      <w:pPr>
        <w:pStyle w:val="ListParagraph"/>
        <w:numPr>
          <w:ilvl w:val="1"/>
          <w:numId w:val="1"/>
        </w:numPr>
        <w:spacing w:after="200" w:line="276" w:lineRule="auto"/>
        <w:jc w:val="both"/>
        <w:rPr>
          <w:rFonts w:ascii="Times New Roman" w:hAnsi="Times New Roman" w:cs="Times New Roman"/>
          <w:bCs/>
          <w:sz w:val="24"/>
          <w:szCs w:val="24"/>
        </w:rPr>
      </w:pPr>
      <w:r>
        <w:rPr>
          <w:rFonts w:ascii="Times New Roman" w:hAnsi="Times New Roman" w:cs="Times New Roman"/>
          <w:bCs/>
          <w:sz w:val="24"/>
          <w:szCs w:val="24"/>
        </w:rPr>
        <w:t>Ja laika grafikā tiek paredzēts, ka p</w:t>
      </w:r>
      <w:r w:rsidR="00D9694F" w:rsidRPr="00054DDB">
        <w:rPr>
          <w:rFonts w:ascii="Times New Roman" w:hAnsi="Times New Roman" w:cs="Times New Roman"/>
          <w:bCs/>
          <w:sz w:val="24"/>
          <w:szCs w:val="24"/>
        </w:rPr>
        <w:t xml:space="preserve">iegādātājam ir jānodrošina formāla Projekta noslēgšanas sanāksme, kurā </w:t>
      </w:r>
      <w:r w:rsidR="00AE3F40" w:rsidRPr="00054DDB">
        <w:rPr>
          <w:rFonts w:ascii="Times New Roman" w:hAnsi="Times New Roman" w:cs="Times New Roman"/>
          <w:bCs/>
          <w:sz w:val="24"/>
          <w:szCs w:val="24"/>
        </w:rPr>
        <w:t>jāsniedz apkopojums par</w:t>
      </w:r>
      <w:r w:rsidR="00D9694F" w:rsidRPr="00054DDB">
        <w:rPr>
          <w:rFonts w:ascii="Times New Roman" w:hAnsi="Times New Roman" w:cs="Times New Roman"/>
          <w:bCs/>
          <w:sz w:val="24"/>
          <w:szCs w:val="24"/>
        </w:rPr>
        <w:t xml:space="preserve"> izpildīt</w:t>
      </w:r>
      <w:r w:rsidR="00AE3F40" w:rsidRPr="00054DDB">
        <w:rPr>
          <w:rFonts w:ascii="Times New Roman" w:hAnsi="Times New Roman" w:cs="Times New Roman"/>
          <w:bCs/>
          <w:sz w:val="24"/>
          <w:szCs w:val="24"/>
        </w:rPr>
        <w:t>ajiem</w:t>
      </w:r>
      <w:r w:rsidR="00D9694F" w:rsidRPr="00054DDB">
        <w:rPr>
          <w:rFonts w:ascii="Times New Roman" w:hAnsi="Times New Roman" w:cs="Times New Roman"/>
          <w:bCs/>
          <w:sz w:val="24"/>
          <w:szCs w:val="24"/>
        </w:rPr>
        <w:t xml:space="preserve"> uzdevumi</w:t>
      </w:r>
      <w:r w:rsidR="00AE3F40" w:rsidRPr="00054DDB">
        <w:rPr>
          <w:rFonts w:ascii="Times New Roman" w:hAnsi="Times New Roman" w:cs="Times New Roman"/>
          <w:bCs/>
          <w:sz w:val="24"/>
          <w:szCs w:val="24"/>
        </w:rPr>
        <w:t>em</w:t>
      </w:r>
      <w:r w:rsidR="00D9694F" w:rsidRPr="00054DDB">
        <w:rPr>
          <w:rFonts w:ascii="Times New Roman" w:hAnsi="Times New Roman" w:cs="Times New Roman"/>
          <w:bCs/>
          <w:sz w:val="24"/>
          <w:szCs w:val="24"/>
        </w:rPr>
        <w:t xml:space="preserve"> un nodevumi</w:t>
      </w:r>
      <w:r w:rsidR="00AE3F40" w:rsidRPr="00054DDB">
        <w:rPr>
          <w:rFonts w:ascii="Times New Roman" w:hAnsi="Times New Roman" w:cs="Times New Roman"/>
          <w:bCs/>
          <w:sz w:val="24"/>
          <w:szCs w:val="24"/>
        </w:rPr>
        <w:t>em</w:t>
      </w:r>
      <w:r w:rsidR="00D9694F" w:rsidRPr="00054DDB">
        <w:rPr>
          <w:rFonts w:ascii="Times New Roman" w:hAnsi="Times New Roman" w:cs="Times New Roman"/>
          <w:bCs/>
          <w:sz w:val="24"/>
          <w:szCs w:val="24"/>
        </w:rPr>
        <w:t>.</w:t>
      </w:r>
    </w:p>
    <w:p w14:paraId="295ED573" w14:textId="4EB00C7A" w:rsidR="00D9694F" w:rsidRPr="00054DDB" w:rsidRDefault="00D9694F" w:rsidP="00054DDB">
      <w:pPr>
        <w:spacing w:after="200" w:line="276" w:lineRule="auto"/>
        <w:jc w:val="both"/>
        <w:rPr>
          <w:rFonts w:ascii="Times New Roman" w:hAnsi="Times New Roman" w:cs="Times New Roman"/>
          <w:bCs/>
          <w:sz w:val="24"/>
          <w:szCs w:val="24"/>
        </w:rPr>
      </w:pPr>
      <w:r w:rsidRPr="00054DDB">
        <w:rPr>
          <w:rFonts w:ascii="Times New Roman" w:hAnsi="Times New Roman" w:cs="Times New Roman"/>
          <w:bCs/>
          <w:sz w:val="24"/>
          <w:szCs w:val="24"/>
        </w:rPr>
        <w:t>* laika grafikā atskaites punkts ir līguma noslēgšanas brīdis, granularitāte ir nedēļa no līguma noslēgšanas brīža.</w:t>
      </w:r>
      <w:r w:rsidR="00F56B10">
        <w:rPr>
          <w:rFonts w:ascii="Times New Roman" w:hAnsi="Times New Roman" w:cs="Times New Roman"/>
          <w:bCs/>
          <w:sz w:val="24"/>
          <w:szCs w:val="24"/>
        </w:rPr>
        <w:t xml:space="preserve"> </w:t>
      </w:r>
    </w:p>
    <w:p w14:paraId="5E5C0C2A" w14:textId="31D36E1B" w:rsidR="007432A6" w:rsidRPr="00054DDB" w:rsidRDefault="007432A6" w:rsidP="00054DDB">
      <w:pPr>
        <w:jc w:val="both"/>
        <w:rPr>
          <w:rFonts w:ascii="Times New Roman" w:hAnsi="Times New Roman" w:cs="Times New Roman"/>
          <w:sz w:val="24"/>
          <w:szCs w:val="24"/>
        </w:rPr>
      </w:pPr>
    </w:p>
    <w:sectPr w:rsidR="007432A6" w:rsidRPr="00054DD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AB741" w14:textId="77777777" w:rsidR="007F43C7" w:rsidRDefault="007F43C7" w:rsidP="004D0642">
      <w:pPr>
        <w:spacing w:after="0" w:line="240" w:lineRule="auto"/>
      </w:pPr>
      <w:r>
        <w:separator/>
      </w:r>
    </w:p>
  </w:endnote>
  <w:endnote w:type="continuationSeparator" w:id="0">
    <w:p w14:paraId="253F0534" w14:textId="77777777" w:rsidR="007F43C7" w:rsidRDefault="007F43C7" w:rsidP="004D0642">
      <w:pPr>
        <w:spacing w:after="0" w:line="240" w:lineRule="auto"/>
      </w:pPr>
      <w:r>
        <w:continuationSeparator/>
      </w:r>
    </w:p>
  </w:endnote>
  <w:endnote w:type="continuationNotice" w:id="1">
    <w:p w14:paraId="7E1047EF" w14:textId="77777777" w:rsidR="007F43C7" w:rsidRDefault="007F43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A29A5" w14:textId="77777777" w:rsidR="007F43C7" w:rsidRDefault="007F43C7" w:rsidP="004D0642">
      <w:pPr>
        <w:spacing w:after="0" w:line="240" w:lineRule="auto"/>
      </w:pPr>
      <w:r>
        <w:separator/>
      </w:r>
    </w:p>
  </w:footnote>
  <w:footnote w:type="continuationSeparator" w:id="0">
    <w:p w14:paraId="101F107C" w14:textId="77777777" w:rsidR="007F43C7" w:rsidRDefault="007F43C7" w:rsidP="004D0642">
      <w:pPr>
        <w:spacing w:after="0" w:line="240" w:lineRule="auto"/>
      </w:pPr>
      <w:r>
        <w:continuationSeparator/>
      </w:r>
    </w:p>
  </w:footnote>
  <w:footnote w:type="continuationNotice" w:id="1">
    <w:p w14:paraId="2253137E" w14:textId="77777777" w:rsidR="007F43C7" w:rsidRDefault="007F43C7">
      <w:pPr>
        <w:spacing w:after="0" w:line="240" w:lineRule="auto"/>
      </w:pPr>
    </w:p>
  </w:footnote>
  <w:footnote w:id="2">
    <w:p w14:paraId="47C9649A" w14:textId="7E0975B3" w:rsidR="004D0642" w:rsidRPr="006F436A" w:rsidRDefault="004D0642" w:rsidP="006F436A">
      <w:pPr>
        <w:pStyle w:val="FootnoteText"/>
        <w:jc w:val="both"/>
        <w:rPr>
          <w:rFonts w:ascii="Times New Roman" w:hAnsi="Times New Roman" w:cs="Times New Roman"/>
        </w:rPr>
      </w:pPr>
      <w:r w:rsidRPr="006F436A">
        <w:rPr>
          <w:rStyle w:val="FootnoteReference"/>
          <w:rFonts w:ascii="Times New Roman" w:hAnsi="Times New Roman" w:cs="Times New Roman"/>
        </w:rPr>
        <w:footnoteRef/>
      </w:r>
      <w:r w:rsidRPr="006F436A">
        <w:rPr>
          <w:rFonts w:ascii="Times New Roman" w:hAnsi="Times New Roman" w:cs="Times New Roman"/>
        </w:rPr>
        <w:t xml:space="preserve"> </w:t>
      </w:r>
      <w:r w:rsidR="0033121F" w:rsidRPr="006F436A">
        <w:rPr>
          <w:rFonts w:ascii="Times New Roman" w:hAnsi="Times New Roman" w:cs="Times New Roman"/>
        </w:rPr>
        <w:t>A</w:t>
      </w:r>
      <w:r w:rsidR="00852C79" w:rsidRPr="006F436A">
        <w:rPr>
          <w:rFonts w:ascii="Times New Roman" w:hAnsi="Times New Roman" w:cs="Times New Roman"/>
        </w:rPr>
        <w:t xml:space="preserve">praksts par izvēlēto projekta vadības pieeju, piemēram, </w:t>
      </w:r>
      <w:proofErr w:type="spellStart"/>
      <w:r w:rsidR="00852C79" w:rsidRPr="006F436A">
        <w:rPr>
          <w:rFonts w:ascii="Times New Roman" w:hAnsi="Times New Roman" w:cs="Times New Roman"/>
          <w:i/>
          <w:iCs/>
        </w:rPr>
        <w:t>Agile</w:t>
      </w:r>
      <w:proofErr w:type="spellEnd"/>
      <w:r w:rsidR="00852C79" w:rsidRPr="006F436A">
        <w:rPr>
          <w:rFonts w:ascii="Times New Roman" w:hAnsi="Times New Roman" w:cs="Times New Roman"/>
        </w:rPr>
        <w:t xml:space="preserve">, </w:t>
      </w:r>
      <w:proofErr w:type="spellStart"/>
      <w:r w:rsidR="00852C79" w:rsidRPr="006F436A">
        <w:rPr>
          <w:rFonts w:ascii="Times New Roman" w:hAnsi="Times New Roman" w:cs="Times New Roman"/>
          <w:i/>
          <w:iCs/>
        </w:rPr>
        <w:t>Waterfall</w:t>
      </w:r>
      <w:proofErr w:type="spellEnd"/>
      <w:r w:rsidR="00852C79" w:rsidRPr="006F436A">
        <w:rPr>
          <w:rFonts w:ascii="Times New Roman" w:hAnsi="Times New Roman" w:cs="Times New Roman"/>
        </w:rPr>
        <w:t xml:space="preserve"> vai hibrīdo pieeju</w:t>
      </w:r>
      <w:r w:rsidR="004A46A2" w:rsidRPr="006F436A">
        <w:rPr>
          <w:rFonts w:ascii="Times New Roman" w:hAnsi="Times New Roman" w:cs="Times New Roman"/>
        </w:rPr>
        <w:t xml:space="preserve">, iekļaujot aprakstā, kāpēc šāda pieeja ir izvēlēta un kā tā tiks pielietota, lai nodrošinātu projekta uzdevumu </w:t>
      </w:r>
      <w:r w:rsidR="00664A56" w:rsidRPr="006F436A">
        <w:rPr>
          <w:rFonts w:ascii="Times New Roman" w:hAnsi="Times New Roman" w:cs="Times New Roman"/>
        </w:rPr>
        <w:t>sav</w:t>
      </w:r>
      <w:r w:rsidR="009F78D0" w:rsidRPr="006F436A">
        <w:rPr>
          <w:rFonts w:ascii="Times New Roman" w:hAnsi="Times New Roman" w:cs="Times New Roman"/>
        </w:rPr>
        <w:t>laicīgu un kvalitatīvu īstenošanu</w:t>
      </w:r>
      <w:r w:rsidR="00852C79" w:rsidRPr="006F436A">
        <w:rPr>
          <w:rFonts w:ascii="Times New Roman" w:hAnsi="Times New Roman" w:cs="Times New Roman"/>
        </w:rPr>
        <w:t>.</w:t>
      </w:r>
    </w:p>
  </w:footnote>
  <w:footnote w:id="3">
    <w:p w14:paraId="7DCEDD8E" w14:textId="397DA04D" w:rsidR="004D0642" w:rsidRPr="006F436A" w:rsidRDefault="004D0642" w:rsidP="006F436A">
      <w:pPr>
        <w:pStyle w:val="FootnoteText"/>
        <w:jc w:val="both"/>
        <w:rPr>
          <w:rFonts w:ascii="Times New Roman" w:hAnsi="Times New Roman" w:cs="Times New Roman"/>
        </w:rPr>
      </w:pPr>
      <w:r w:rsidRPr="006F436A">
        <w:rPr>
          <w:rStyle w:val="FootnoteReference"/>
          <w:rFonts w:ascii="Times New Roman" w:hAnsi="Times New Roman" w:cs="Times New Roman"/>
        </w:rPr>
        <w:footnoteRef/>
      </w:r>
      <w:r w:rsidR="0007072F" w:rsidRPr="006F436A">
        <w:rPr>
          <w:rFonts w:ascii="Times New Roman" w:hAnsi="Times New Roman" w:cs="Times New Roman"/>
        </w:rPr>
        <w:t xml:space="preserve"> </w:t>
      </w:r>
      <w:r w:rsidR="0033121F" w:rsidRPr="006F436A">
        <w:rPr>
          <w:rFonts w:ascii="Times New Roman" w:hAnsi="Times New Roman" w:cs="Times New Roman"/>
        </w:rPr>
        <w:t>A</w:t>
      </w:r>
      <w:r w:rsidR="0007072F" w:rsidRPr="006F436A">
        <w:rPr>
          <w:rFonts w:ascii="Times New Roman" w:hAnsi="Times New Roman" w:cs="Times New Roman"/>
        </w:rPr>
        <w:t>praksts, kā tiks nodrošināta komunikācija starp Piegādātāj</w:t>
      </w:r>
      <w:r w:rsidR="00B7768C" w:rsidRPr="006F436A">
        <w:rPr>
          <w:rFonts w:ascii="Times New Roman" w:hAnsi="Times New Roman" w:cs="Times New Roman"/>
        </w:rPr>
        <w:t>u un Pasūtītāju pārstāvjiem</w:t>
      </w:r>
      <w:r w:rsidR="008724F3" w:rsidRPr="006F436A">
        <w:rPr>
          <w:rFonts w:ascii="Times New Roman" w:hAnsi="Times New Roman" w:cs="Times New Roman"/>
        </w:rPr>
        <w:t xml:space="preserve"> (komunikācijas mērķi, mērķauditorija, </w:t>
      </w:r>
      <w:r w:rsidR="00B7768C" w:rsidRPr="006F436A">
        <w:rPr>
          <w:rFonts w:ascii="Times New Roman" w:hAnsi="Times New Roman" w:cs="Times New Roman"/>
        </w:rPr>
        <w:t>biežums, komunikācijas veidi</w:t>
      </w:r>
      <w:r w:rsidR="008724F3" w:rsidRPr="006F436A">
        <w:rPr>
          <w:rFonts w:ascii="Times New Roman" w:hAnsi="Times New Roman" w:cs="Times New Roman"/>
        </w:rPr>
        <w:t>)</w:t>
      </w:r>
      <w:r w:rsidR="0007072F" w:rsidRPr="006F436A">
        <w:rPr>
          <w:rFonts w:ascii="Times New Roman" w:hAnsi="Times New Roman" w:cs="Times New Roman"/>
        </w:rPr>
        <w:t>.</w:t>
      </w:r>
      <w:r w:rsidRPr="006F436A">
        <w:rPr>
          <w:rFonts w:ascii="Times New Roman" w:hAnsi="Times New Roman" w:cs="Times New Roman"/>
        </w:rPr>
        <w:t xml:space="preserve"> </w:t>
      </w:r>
    </w:p>
  </w:footnote>
  <w:footnote w:id="4">
    <w:p w14:paraId="1637BB42" w14:textId="0EBA42D9" w:rsidR="004D0642" w:rsidRPr="006F436A" w:rsidRDefault="004D0642" w:rsidP="006F436A">
      <w:pPr>
        <w:pStyle w:val="FootnoteText"/>
        <w:jc w:val="both"/>
        <w:rPr>
          <w:rFonts w:ascii="Times New Roman" w:hAnsi="Times New Roman" w:cs="Times New Roman"/>
        </w:rPr>
      </w:pPr>
      <w:r w:rsidRPr="006F436A">
        <w:rPr>
          <w:rStyle w:val="FootnoteReference"/>
          <w:rFonts w:ascii="Times New Roman" w:hAnsi="Times New Roman" w:cs="Times New Roman"/>
        </w:rPr>
        <w:footnoteRef/>
      </w:r>
      <w:r w:rsidRPr="006F436A">
        <w:rPr>
          <w:rFonts w:ascii="Times New Roman" w:hAnsi="Times New Roman" w:cs="Times New Roman"/>
        </w:rPr>
        <w:t xml:space="preserve"> </w:t>
      </w:r>
      <w:r w:rsidR="0033121F" w:rsidRPr="006F436A">
        <w:rPr>
          <w:rFonts w:ascii="Times New Roman" w:hAnsi="Times New Roman" w:cs="Times New Roman"/>
        </w:rPr>
        <w:t xml:space="preserve">Apraksts, kā tiks identificēti, novērtēti un pārvaldīti riski projekta gaitā. </w:t>
      </w:r>
    </w:p>
  </w:footnote>
  <w:footnote w:id="5">
    <w:p w14:paraId="293A7334" w14:textId="4D9B64A2" w:rsidR="004D0642" w:rsidRPr="006F436A" w:rsidRDefault="004D0642" w:rsidP="006F436A">
      <w:pPr>
        <w:pStyle w:val="FootnoteText"/>
        <w:jc w:val="both"/>
        <w:rPr>
          <w:rFonts w:ascii="Times New Roman" w:hAnsi="Times New Roman" w:cs="Times New Roman"/>
        </w:rPr>
      </w:pPr>
      <w:r w:rsidRPr="006F436A">
        <w:rPr>
          <w:rStyle w:val="FootnoteReference"/>
          <w:rFonts w:ascii="Times New Roman" w:hAnsi="Times New Roman" w:cs="Times New Roman"/>
        </w:rPr>
        <w:footnoteRef/>
      </w:r>
      <w:r w:rsidRPr="006F436A">
        <w:rPr>
          <w:rFonts w:ascii="Times New Roman" w:hAnsi="Times New Roman" w:cs="Times New Roman"/>
        </w:rPr>
        <w:t xml:space="preserve"> </w:t>
      </w:r>
      <w:r w:rsidR="00285F7B" w:rsidRPr="006F436A">
        <w:rPr>
          <w:rFonts w:ascii="Times New Roman" w:hAnsi="Times New Roman" w:cs="Times New Roman"/>
        </w:rPr>
        <w:t>Apraksts par izmaiņu vadības procesu, kas tiks izmantots</w:t>
      </w:r>
      <w:r w:rsidR="00760984" w:rsidRPr="006F436A">
        <w:rPr>
          <w:rFonts w:ascii="Times New Roman" w:hAnsi="Times New Roman" w:cs="Times New Roman"/>
        </w:rPr>
        <w:t xml:space="preserve"> projekta gaitā</w:t>
      </w:r>
      <w:r w:rsidR="00285F7B" w:rsidRPr="006F436A">
        <w:rPr>
          <w:rFonts w:ascii="Times New Roman" w:hAnsi="Times New Roman" w:cs="Times New Roman"/>
        </w:rPr>
        <w:t>,</w:t>
      </w:r>
      <w:r w:rsidR="009C68E9" w:rsidRPr="006F436A">
        <w:rPr>
          <w:rFonts w:ascii="Times New Roman" w:hAnsi="Times New Roman" w:cs="Times New Roman"/>
        </w:rPr>
        <w:t xml:space="preserve"> kas ietver </w:t>
      </w:r>
      <w:r w:rsidR="000C58BD" w:rsidRPr="006F436A">
        <w:rPr>
          <w:rFonts w:ascii="Times New Roman" w:hAnsi="Times New Roman" w:cs="Times New Roman"/>
        </w:rPr>
        <w:t>izmaiņu pieprasījumu novērtēšanu</w:t>
      </w:r>
      <w:r w:rsidR="00FE73F1" w:rsidRPr="006F436A">
        <w:rPr>
          <w:rFonts w:ascii="Times New Roman" w:hAnsi="Times New Roman" w:cs="Times New Roman"/>
        </w:rPr>
        <w:t xml:space="preserve">, apstiprināšanu un ieviešanu. </w:t>
      </w:r>
    </w:p>
  </w:footnote>
  <w:footnote w:id="6">
    <w:p w14:paraId="29598822" w14:textId="2625CE37" w:rsidR="004D0642" w:rsidRDefault="004D0642" w:rsidP="006F436A">
      <w:pPr>
        <w:pStyle w:val="FootnoteText"/>
        <w:jc w:val="both"/>
      </w:pPr>
      <w:r w:rsidRPr="006F436A">
        <w:rPr>
          <w:rStyle w:val="FootnoteReference"/>
          <w:rFonts w:ascii="Times New Roman" w:hAnsi="Times New Roman" w:cs="Times New Roman"/>
        </w:rPr>
        <w:footnoteRef/>
      </w:r>
      <w:r w:rsidRPr="006F436A">
        <w:rPr>
          <w:rFonts w:ascii="Times New Roman" w:hAnsi="Times New Roman" w:cs="Times New Roman"/>
        </w:rPr>
        <w:t xml:space="preserve"> </w:t>
      </w:r>
      <w:r w:rsidR="00664A56" w:rsidRPr="006F436A">
        <w:rPr>
          <w:rFonts w:ascii="Times New Roman" w:hAnsi="Times New Roman" w:cs="Times New Roman"/>
        </w:rPr>
        <w:t>Apraksts kvalitātes vadības proces</w:t>
      </w:r>
      <w:r w:rsidR="0078150B" w:rsidRPr="006F436A">
        <w:rPr>
          <w:rFonts w:ascii="Times New Roman" w:hAnsi="Times New Roman" w:cs="Times New Roman"/>
        </w:rPr>
        <w:t>iem</w:t>
      </w:r>
      <w:r w:rsidR="00664A56" w:rsidRPr="006F436A">
        <w:rPr>
          <w:rFonts w:ascii="Times New Roman" w:hAnsi="Times New Roman" w:cs="Times New Roman"/>
        </w:rPr>
        <w:t xml:space="preserve">, kurus </w:t>
      </w:r>
      <w:r w:rsidR="0078150B" w:rsidRPr="006F436A">
        <w:rPr>
          <w:rFonts w:ascii="Times New Roman" w:hAnsi="Times New Roman" w:cs="Times New Roman"/>
        </w:rPr>
        <w:t>Piegādātājs</w:t>
      </w:r>
      <w:r w:rsidR="00664A56" w:rsidRPr="006F436A">
        <w:rPr>
          <w:rFonts w:ascii="Times New Roman" w:hAnsi="Times New Roman" w:cs="Times New Roman"/>
        </w:rPr>
        <w:t xml:space="preserve"> plāno izmantot, lai nodrošinātu, ka pakalpojums atbilst </w:t>
      </w:r>
      <w:r w:rsidR="0078150B" w:rsidRPr="006F436A">
        <w:rPr>
          <w:rFonts w:ascii="Times New Roman" w:hAnsi="Times New Roman" w:cs="Times New Roman"/>
        </w:rPr>
        <w:t>Pasūtītāja izvirzītajām</w:t>
      </w:r>
      <w:r w:rsidR="00664A56" w:rsidRPr="006F436A">
        <w:rPr>
          <w:rFonts w:ascii="Times New Roman" w:hAnsi="Times New Roman" w:cs="Times New Roman"/>
        </w:rPr>
        <w:t xml:space="preserve"> prasībām.</w:t>
      </w:r>
      <w:r w:rsidR="00664A56" w:rsidRPr="00664A56">
        <w:t xml:space="preserve"> </w:t>
      </w:r>
    </w:p>
  </w:footnote>
  <w:footnote w:id="7">
    <w:p w14:paraId="0A31AF96" w14:textId="0D59632D" w:rsidR="002520E2" w:rsidRPr="006F436A" w:rsidRDefault="002520E2" w:rsidP="006F436A">
      <w:pPr>
        <w:pStyle w:val="FootnoteText"/>
        <w:jc w:val="both"/>
        <w:rPr>
          <w:rFonts w:ascii="Times New Roman" w:hAnsi="Times New Roman" w:cs="Times New Roman"/>
        </w:rPr>
      </w:pPr>
      <w:r>
        <w:rPr>
          <w:rStyle w:val="FootnoteReference"/>
        </w:rPr>
        <w:footnoteRef/>
      </w:r>
      <w:r>
        <w:t xml:space="preserve"> </w:t>
      </w:r>
      <w:r w:rsidR="00530962">
        <w:rPr>
          <w:rFonts w:ascii="Times New Roman" w:hAnsi="Times New Roman" w:cs="Times New Roman"/>
        </w:rPr>
        <w:t>Ī</w:t>
      </w:r>
      <w:r w:rsidR="00DE1181" w:rsidRPr="006F436A">
        <w:rPr>
          <w:rFonts w:ascii="Times New Roman" w:hAnsi="Times New Roman" w:cs="Times New Roman"/>
        </w:rPr>
        <w:t xml:space="preserve">stenošanas </w:t>
      </w:r>
      <w:r w:rsidRPr="006F436A">
        <w:rPr>
          <w:rFonts w:ascii="Times New Roman" w:hAnsi="Times New Roman" w:cs="Times New Roman"/>
        </w:rPr>
        <w:t xml:space="preserve">metodoloģijas </w:t>
      </w:r>
      <w:r w:rsidR="00DE1181" w:rsidRPr="006F436A">
        <w:rPr>
          <w:rFonts w:ascii="Times New Roman" w:hAnsi="Times New Roman" w:cs="Times New Roman"/>
        </w:rPr>
        <w:t xml:space="preserve">apraksts ietver vismaz </w:t>
      </w:r>
      <w:r w:rsidR="00682504" w:rsidRPr="006F436A">
        <w:rPr>
          <w:rFonts w:ascii="Times New Roman" w:hAnsi="Times New Roman" w:cs="Times New Roman"/>
        </w:rPr>
        <w:t>1)</w:t>
      </w:r>
      <w:r w:rsidR="00DE1181" w:rsidRPr="006F436A">
        <w:rPr>
          <w:rFonts w:ascii="Times New Roman" w:hAnsi="Times New Roman" w:cs="Times New Roman"/>
        </w:rPr>
        <w:t xml:space="preserve">soļus un </w:t>
      </w:r>
      <w:r w:rsidR="003A50D1" w:rsidRPr="006F436A">
        <w:rPr>
          <w:rFonts w:ascii="Times New Roman" w:hAnsi="Times New Roman" w:cs="Times New Roman"/>
        </w:rPr>
        <w:t>soļu secīb</w:t>
      </w:r>
      <w:r w:rsidR="005474B1">
        <w:rPr>
          <w:rFonts w:ascii="Times New Roman" w:hAnsi="Times New Roman" w:cs="Times New Roman"/>
        </w:rPr>
        <w:t>u</w:t>
      </w:r>
      <w:r w:rsidR="00DE1181" w:rsidRPr="006F436A">
        <w:rPr>
          <w:rFonts w:ascii="Times New Roman" w:hAnsi="Times New Roman" w:cs="Times New Roman"/>
        </w:rPr>
        <w:t xml:space="preserve">, ko pretendents plāno veikt katra </w:t>
      </w:r>
      <w:r w:rsidR="001C4202">
        <w:rPr>
          <w:rFonts w:ascii="Times New Roman" w:hAnsi="Times New Roman" w:cs="Times New Roman"/>
        </w:rPr>
        <w:t>nodevuma</w:t>
      </w:r>
      <w:r w:rsidR="00DE1181" w:rsidRPr="006F436A">
        <w:rPr>
          <w:rFonts w:ascii="Times New Roman" w:hAnsi="Times New Roman" w:cs="Times New Roman"/>
        </w:rPr>
        <w:t xml:space="preserve"> realizācij</w:t>
      </w:r>
      <w:r w:rsidR="001C4202">
        <w:rPr>
          <w:rFonts w:ascii="Times New Roman" w:hAnsi="Times New Roman" w:cs="Times New Roman"/>
        </w:rPr>
        <w:t>u</w:t>
      </w:r>
      <w:r w:rsidR="00DE1181" w:rsidRPr="006F436A">
        <w:rPr>
          <w:rFonts w:ascii="Times New Roman" w:hAnsi="Times New Roman" w:cs="Times New Roman"/>
        </w:rPr>
        <w:t xml:space="preserve">, </w:t>
      </w:r>
      <w:r w:rsidR="00682504" w:rsidRPr="006F436A">
        <w:rPr>
          <w:rFonts w:ascii="Times New Roman" w:hAnsi="Times New Roman" w:cs="Times New Roman"/>
        </w:rPr>
        <w:t xml:space="preserve">2) </w:t>
      </w:r>
      <w:r w:rsidR="00DE1181" w:rsidRPr="006F436A">
        <w:rPr>
          <w:rFonts w:ascii="Times New Roman" w:hAnsi="Times New Roman" w:cs="Times New Roman"/>
        </w:rPr>
        <w:t>ietverot izmantot</w:t>
      </w:r>
      <w:r w:rsidR="003A50D1" w:rsidRPr="006F436A">
        <w:rPr>
          <w:rFonts w:ascii="Times New Roman" w:hAnsi="Times New Roman" w:cs="Times New Roman"/>
        </w:rPr>
        <w:t>os</w:t>
      </w:r>
      <w:r w:rsidR="00DE1181" w:rsidRPr="006F436A">
        <w:rPr>
          <w:rFonts w:ascii="Times New Roman" w:hAnsi="Times New Roman" w:cs="Times New Roman"/>
        </w:rPr>
        <w:t xml:space="preserve"> rīkus, resursus</w:t>
      </w:r>
      <w:r w:rsidR="003A50D1" w:rsidRPr="006F436A">
        <w:rPr>
          <w:rFonts w:ascii="Times New Roman" w:hAnsi="Times New Roman" w:cs="Times New Roman"/>
        </w:rPr>
        <w:t xml:space="preserve"> (piemēram, </w:t>
      </w:r>
      <w:r w:rsidR="00F7547B">
        <w:rPr>
          <w:rFonts w:ascii="Times New Roman" w:hAnsi="Times New Roman" w:cs="Times New Roman"/>
        </w:rPr>
        <w:t xml:space="preserve">kādi </w:t>
      </w:r>
      <w:r w:rsidR="003A50D1" w:rsidRPr="006F436A">
        <w:rPr>
          <w:rFonts w:ascii="Times New Roman" w:hAnsi="Times New Roman" w:cs="Times New Roman"/>
        </w:rPr>
        <w:t>cilvēkresursi vai materiālās vērtības)</w:t>
      </w:r>
      <w:r w:rsidR="00E15441" w:rsidRPr="006F436A">
        <w:rPr>
          <w:rFonts w:ascii="Times New Roman" w:hAnsi="Times New Roman" w:cs="Times New Roman"/>
        </w:rPr>
        <w:t>,</w:t>
      </w:r>
      <w:r w:rsidR="00DE1181" w:rsidRPr="006F436A">
        <w:rPr>
          <w:rFonts w:ascii="Times New Roman" w:hAnsi="Times New Roman" w:cs="Times New Roman"/>
        </w:rPr>
        <w:t xml:space="preserve"> </w:t>
      </w:r>
      <w:r w:rsidR="00682504" w:rsidRPr="006F436A">
        <w:rPr>
          <w:rFonts w:ascii="Times New Roman" w:hAnsi="Times New Roman" w:cs="Times New Roman"/>
        </w:rPr>
        <w:t xml:space="preserve">3) </w:t>
      </w:r>
      <w:r w:rsidR="00DE1181" w:rsidRPr="006F436A">
        <w:rPr>
          <w:rFonts w:ascii="Times New Roman" w:hAnsi="Times New Roman" w:cs="Times New Roman"/>
        </w:rPr>
        <w:t>sadarbības punktus ar iesaistītajām personām veicamo uzdevumu ietvaros</w:t>
      </w:r>
      <w:r w:rsidR="00A35F8B">
        <w:rPr>
          <w:rFonts w:ascii="Times New Roman" w:hAnsi="Times New Roman" w:cs="Times New Roman"/>
        </w:rPr>
        <w:t xml:space="preserve"> (ja attiecināms uz konkrēto uzdevumu vai </w:t>
      </w:r>
      <w:proofErr w:type="spellStart"/>
      <w:r w:rsidR="00A35F8B">
        <w:rPr>
          <w:rFonts w:ascii="Times New Roman" w:hAnsi="Times New Roman" w:cs="Times New Roman"/>
        </w:rPr>
        <w:t>apakšuzdevumu</w:t>
      </w:r>
      <w:proofErr w:type="spellEnd"/>
      <w:r w:rsidR="00A35F8B">
        <w:rPr>
          <w:rFonts w:ascii="Times New Roman" w:hAnsi="Times New Roman" w:cs="Times New Roman"/>
        </w:rPr>
        <w:t>)</w:t>
      </w:r>
      <w:r w:rsidR="00E15441" w:rsidRPr="006F436A">
        <w:rPr>
          <w:rFonts w:ascii="Times New Roman" w:hAnsi="Times New Roman" w:cs="Times New Roman"/>
        </w:rPr>
        <w:t xml:space="preserve"> un</w:t>
      </w:r>
      <w:r w:rsidR="00DE1181" w:rsidRPr="006F436A">
        <w:rPr>
          <w:rFonts w:ascii="Times New Roman" w:hAnsi="Times New Roman" w:cs="Times New Roman"/>
        </w:rPr>
        <w:t xml:space="preserve"> </w:t>
      </w:r>
      <w:r w:rsidR="00682504" w:rsidRPr="006F436A">
        <w:rPr>
          <w:rFonts w:ascii="Times New Roman" w:hAnsi="Times New Roman" w:cs="Times New Roman"/>
        </w:rPr>
        <w:t xml:space="preserve">4) </w:t>
      </w:r>
      <w:r w:rsidR="00DE1181" w:rsidRPr="006F436A">
        <w:rPr>
          <w:rFonts w:ascii="Times New Roman" w:hAnsi="Times New Roman" w:cs="Times New Roman"/>
        </w:rPr>
        <w:t>aprakstīt katra uzdevuma ietvaros nodrošināmo</w:t>
      </w:r>
      <w:r w:rsidR="003A50D1" w:rsidRPr="006F436A">
        <w:rPr>
          <w:rFonts w:ascii="Times New Roman" w:hAnsi="Times New Roman" w:cs="Times New Roman"/>
        </w:rPr>
        <w:t xml:space="preserve"> uzdevuma</w:t>
      </w:r>
      <w:r w:rsidR="00DE1181" w:rsidRPr="006F436A">
        <w:rPr>
          <w:rFonts w:ascii="Times New Roman" w:hAnsi="Times New Roman" w:cs="Times New Roman"/>
        </w:rPr>
        <w:t xml:space="preserve"> kvalitāti </w:t>
      </w:r>
      <w:r w:rsidR="003A50D1" w:rsidRPr="006F436A">
        <w:rPr>
          <w:rFonts w:ascii="Times New Roman" w:hAnsi="Times New Roman" w:cs="Times New Roman"/>
        </w:rPr>
        <w:t>kontroli</w:t>
      </w:r>
      <w:r w:rsidR="00DE1181" w:rsidRPr="006F436A">
        <w:rPr>
          <w:rFonts w:ascii="Times New Roman" w:hAnsi="Times New Roman" w:cs="Times New Roman"/>
        </w:rPr>
        <w:t xml:space="preserve">. </w:t>
      </w:r>
    </w:p>
  </w:footnote>
  <w:footnote w:id="8">
    <w:p w14:paraId="590A34FF" w14:textId="2605A411" w:rsidR="008261A9" w:rsidRPr="006F436A" w:rsidRDefault="008261A9" w:rsidP="006F436A">
      <w:pPr>
        <w:pStyle w:val="FootnoteText"/>
        <w:jc w:val="both"/>
        <w:rPr>
          <w:rFonts w:ascii="Times New Roman" w:hAnsi="Times New Roman" w:cs="Times New Roman"/>
        </w:rPr>
      </w:pPr>
      <w:r w:rsidRPr="006F436A">
        <w:rPr>
          <w:rStyle w:val="FootnoteReference"/>
          <w:rFonts w:ascii="Times New Roman" w:hAnsi="Times New Roman" w:cs="Times New Roman"/>
        </w:rPr>
        <w:footnoteRef/>
      </w:r>
      <w:r w:rsidRPr="006F436A">
        <w:rPr>
          <w:rFonts w:ascii="Times New Roman" w:hAnsi="Times New Roman" w:cs="Times New Roman"/>
        </w:rPr>
        <w:t xml:space="preserve"> </w:t>
      </w:r>
      <w:r w:rsidRPr="006F436A">
        <w:rPr>
          <w:rFonts w:ascii="Times New Roman" w:hAnsi="Times New Roman" w:cs="Times New Roman"/>
          <w:bCs/>
        </w:rPr>
        <w:t>Pretendents norāda  katra no šiem darbiniekiem pienākumu sadali vai lomu katra uzdevuma veikšanā</w:t>
      </w:r>
      <w:r w:rsidRPr="006F436A">
        <w:rPr>
          <w:rFonts w:ascii="Times New Roman" w:hAnsi="Times New Roman" w:cs="Times New Roman"/>
        </w:rPr>
        <w:t xml:space="preserve">. Pasūtītāja mērķis piešķirt punktus kritērijā ir saistīts ar to, ka divu darbinieku gadījumā konkrēto uzdevumu veikšanā pretendents spēj nodrošināt konkrētā (konkrēto) uzdevuma (uzdevumu) efektīvāku pārdali, nodrošinot, ka katrs darbinieks paralēli veic konkrētu uzdevumu veikšanu vai pārbaudi/testēšanu, padarot procesu ātrāku un kvalitatīvāku. </w:t>
      </w:r>
    </w:p>
  </w:footnote>
  <w:footnote w:id="9">
    <w:p w14:paraId="175153E4" w14:textId="41199774" w:rsidR="008261A9" w:rsidRDefault="008261A9">
      <w:pPr>
        <w:pStyle w:val="FootnoteText"/>
      </w:pPr>
      <w:r>
        <w:rPr>
          <w:rStyle w:val="FootnoteReference"/>
        </w:rPr>
        <w:footnoteRef/>
      </w:r>
      <w:r>
        <w:t xml:space="preserve"> </w:t>
      </w:r>
      <w:r w:rsidRPr="00360AC1">
        <w:rPr>
          <w:rFonts w:ascii="Times New Roman" w:hAnsi="Times New Roman" w:cs="Times New Roman"/>
          <w:bCs/>
        </w:rPr>
        <w:t>Pretendents norāda  katra no šiem darbiniekiem pienākumu sadali vai lomu katra uzdevuma veikšanā</w:t>
      </w:r>
      <w:r w:rsidRPr="00360AC1">
        <w:rPr>
          <w:rFonts w:ascii="Times New Roman" w:hAnsi="Times New Roman" w:cs="Times New Roman"/>
        </w:rPr>
        <w:t>. Pasūtītāja mērķis piešķirt punktus kritērijā ir saistīts ar to, ka divu darbinieku gadījumā konkrēto uzdevumu veikšanā pretendents spēj nodrošināt konkrētā (konkrēto) uzdevuma (uzdevumu) efektīvāku pārdali, nodrošinot, ka katrs darbinieks paralēli veic konkrētu uzdevumu veikšanu vai pārbaudi/testēšanu, padarot procesu ātrāku un kvalitatīvāku.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4D2C"/>
    <w:multiLevelType w:val="hybridMultilevel"/>
    <w:tmpl w:val="A59AAEEE"/>
    <w:lvl w:ilvl="0" w:tplc="0426000F">
      <w:start w:val="1"/>
      <w:numFmt w:val="decimal"/>
      <w:lvlText w:val="%1."/>
      <w:lvlJc w:val="left"/>
      <w:pPr>
        <w:ind w:left="424" w:hanging="360"/>
      </w:pPr>
      <w:rPr>
        <w:rFonts w:hint="default"/>
      </w:rPr>
    </w:lvl>
    <w:lvl w:ilvl="1" w:tplc="04260019" w:tentative="1">
      <w:start w:val="1"/>
      <w:numFmt w:val="lowerLetter"/>
      <w:lvlText w:val="%2."/>
      <w:lvlJc w:val="left"/>
      <w:pPr>
        <w:ind w:left="1144" w:hanging="360"/>
      </w:pPr>
    </w:lvl>
    <w:lvl w:ilvl="2" w:tplc="0426001B" w:tentative="1">
      <w:start w:val="1"/>
      <w:numFmt w:val="lowerRoman"/>
      <w:lvlText w:val="%3."/>
      <w:lvlJc w:val="right"/>
      <w:pPr>
        <w:ind w:left="1864" w:hanging="180"/>
      </w:pPr>
    </w:lvl>
    <w:lvl w:ilvl="3" w:tplc="0426000F" w:tentative="1">
      <w:start w:val="1"/>
      <w:numFmt w:val="decimal"/>
      <w:lvlText w:val="%4."/>
      <w:lvlJc w:val="left"/>
      <w:pPr>
        <w:ind w:left="2584" w:hanging="360"/>
      </w:pPr>
    </w:lvl>
    <w:lvl w:ilvl="4" w:tplc="04260019" w:tentative="1">
      <w:start w:val="1"/>
      <w:numFmt w:val="lowerLetter"/>
      <w:lvlText w:val="%5."/>
      <w:lvlJc w:val="left"/>
      <w:pPr>
        <w:ind w:left="3304" w:hanging="360"/>
      </w:pPr>
    </w:lvl>
    <w:lvl w:ilvl="5" w:tplc="0426001B" w:tentative="1">
      <w:start w:val="1"/>
      <w:numFmt w:val="lowerRoman"/>
      <w:lvlText w:val="%6."/>
      <w:lvlJc w:val="right"/>
      <w:pPr>
        <w:ind w:left="4024" w:hanging="180"/>
      </w:pPr>
    </w:lvl>
    <w:lvl w:ilvl="6" w:tplc="0426000F" w:tentative="1">
      <w:start w:val="1"/>
      <w:numFmt w:val="decimal"/>
      <w:lvlText w:val="%7."/>
      <w:lvlJc w:val="left"/>
      <w:pPr>
        <w:ind w:left="4744" w:hanging="360"/>
      </w:pPr>
    </w:lvl>
    <w:lvl w:ilvl="7" w:tplc="04260019" w:tentative="1">
      <w:start w:val="1"/>
      <w:numFmt w:val="lowerLetter"/>
      <w:lvlText w:val="%8."/>
      <w:lvlJc w:val="left"/>
      <w:pPr>
        <w:ind w:left="5464" w:hanging="360"/>
      </w:pPr>
    </w:lvl>
    <w:lvl w:ilvl="8" w:tplc="0426001B" w:tentative="1">
      <w:start w:val="1"/>
      <w:numFmt w:val="lowerRoman"/>
      <w:lvlText w:val="%9."/>
      <w:lvlJc w:val="right"/>
      <w:pPr>
        <w:ind w:left="6184" w:hanging="180"/>
      </w:pPr>
    </w:lvl>
  </w:abstractNum>
  <w:abstractNum w:abstractNumId="1" w15:restartNumberingAfterBreak="0">
    <w:nsid w:val="2A941A49"/>
    <w:multiLevelType w:val="hybridMultilevel"/>
    <w:tmpl w:val="1102F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46C5E31"/>
    <w:multiLevelType w:val="hybridMultilevel"/>
    <w:tmpl w:val="AF2471E4"/>
    <w:lvl w:ilvl="0" w:tplc="EE5E3B38">
      <w:start w:val="1"/>
      <w:numFmt w:val="lowerLetter"/>
      <w:lvlText w:val="%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73828FA"/>
    <w:multiLevelType w:val="hybridMultilevel"/>
    <w:tmpl w:val="58762B88"/>
    <w:lvl w:ilvl="0" w:tplc="0426000F">
      <w:start w:val="1"/>
      <w:numFmt w:val="decimal"/>
      <w:lvlText w:val="%1."/>
      <w:lvlJc w:val="left"/>
      <w:pPr>
        <w:ind w:left="720" w:hanging="360"/>
      </w:pPr>
    </w:lvl>
    <w:lvl w:ilvl="1" w:tplc="EE5E3B38">
      <w:start w:val="1"/>
      <w:numFmt w:val="lowerLetter"/>
      <w:lvlText w:val="%2."/>
      <w:lvlJc w:val="left"/>
      <w:pPr>
        <w:ind w:left="1440" w:hanging="360"/>
      </w:pPr>
      <w:rPr>
        <w:rFonts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2C36880"/>
    <w:multiLevelType w:val="hybridMultilevel"/>
    <w:tmpl w:val="B5086B9A"/>
    <w:lvl w:ilvl="0" w:tplc="0426000F">
      <w:start w:val="1"/>
      <w:numFmt w:val="decimal"/>
      <w:lvlText w:val="%1."/>
      <w:lvlJc w:val="left"/>
      <w:pPr>
        <w:ind w:left="720" w:hanging="360"/>
      </w:pPr>
    </w:lvl>
    <w:lvl w:ilvl="1" w:tplc="EE5E3B38">
      <w:start w:val="1"/>
      <w:numFmt w:val="lowerLetter"/>
      <w:lvlText w:val="%2."/>
      <w:lvlJc w:val="left"/>
      <w:pPr>
        <w:ind w:left="1440" w:hanging="360"/>
      </w:pPr>
      <w:rPr>
        <w:rFonts w:hint="default"/>
      </w:rPr>
    </w:lvl>
    <w:lvl w:ilvl="2" w:tplc="0426001B">
      <w:start w:val="1"/>
      <w:numFmt w:val="lowerRoman"/>
      <w:lvlText w:val="%3."/>
      <w:lvlJc w:val="right"/>
      <w:pPr>
        <w:ind w:left="2160" w:hanging="180"/>
      </w:pPr>
    </w:lvl>
    <w:lvl w:ilvl="3" w:tplc="88CC9044">
      <w:numFmt w:val="bullet"/>
      <w:lvlText w:val=""/>
      <w:lvlJc w:val="left"/>
      <w:pPr>
        <w:ind w:left="2880" w:hanging="360"/>
      </w:pPr>
      <w:rPr>
        <w:rFonts w:ascii="Symbol" w:eastAsiaTheme="minorHAnsi" w:hAnsi="Symbol" w:cstheme="minorBidi"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94F"/>
    <w:rsid w:val="00031780"/>
    <w:rsid w:val="00054DDB"/>
    <w:rsid w:val="0007072F"/>
    <w:rsid w:val="000C58BD"/>
    <w:rsid w:val="000F27FC"/>
    <w:rsid w:val="001473B5"/>
    <w:rsid w:val="001B46BC"/>
    <w:rsid w:val="001C4202"/>
    <w:rsid w:val="001E5512"/>
    <w:rsid w:val="001F0F02"/>
    <w:rsid w:val="002520E2"/>
    <w:rsid w:val="00275B48"/>
    <w:rsid w:val="00285F7B"/>
    <w:rsid w:val="002A3C86"/>
    <w:rsid w:val="002C6427"/>
    <w:rsid w:val="002F0CBE"/>
    <w:rsid w:val="002F4E9E"/>
    <w:rsid w:val="0033121F"/>
    <w:rsid w:val="003A20AC"/>
    <w:rsid w:val="003A50D1"/>
    <w:rsid w:val="003C39CA"/>
    <w:rsid w:val="0041400C"/>
    <w:rsid w:val="00456300"/>
    <w:rsid w:val="004A46A2"/>
    <w:rsid w:val="004D0642"/>
    <w:rsid w:val="00530962"/>
    <w:rsid w:val="005474B1"/>
    <w:rsid w:val="00547650"/>
    <w:rsid w:val="00560386"/>
    <w:rsid w:val="00592347"/>
    <w:rsid w:val="005B7587"/>
    <w:rsid w:val="005C3F6B"/>
    <w:rsid w:val="0061011B"/>
    <w:rsid w:val="00617F74"/>
    <w:rsid w:val="00664A56"/>
    <w:rsid w:val="00672F7C"/>
    <w:rsid w:val="00682504"/>
    <w:rsid w:val="006C1271"/>
    <w:rsid w:val="006E3705"/>
    <w:rsid w:val="006F436A"/>
    <w:rsid w:val="00705E60"/>
    <w:rsid w:val="007432A6"/>
    <w:rsid w:val="00760984"/>
    <w:rsid w:val="0078150B"/>
    <w:rsid w:val="007F43C7"/>
    <w:rsid w:val="008261A9"/>
    <w:rsid w:val="00852C79"/>
    <w:rsid w:val="008724F3"/>
    <w:rsid w:val="008E1B13"/>
    <w:rsid w:val="00946A78"/>
    <w:rsid w:val="00957A55"/>
    <w:rsid w:val="0096390C"/>
    <w:rsid w:val="009C68E9"/>
    <w:rsid w:val="009F78D0"/>
    <w:rsid w:val="00A35F8B"/>
    <w:rsid w:val="00A45B90"/>
    <w:rsid w:val="00A61E92"/>
    <w:rsid w:val="00A63C28"/>
    <w:rsid w:val="00AE303C"/>
    <w:rsid w:val="00AE3F40"/>
    <w:rsid w:val="00B13D56"/>
    <w:rsid w:val="00B301A5"/>
    <w:rsid w:val="00B57EF6"/>
    <w:rsid w:val="00B70C3F"/>
    <w:rsid w:val="00B7768C"/>
    <w:rsid w:val="00B85279"/>
    <w:rsid w:val="00B910CE"/>
    <w:rsid w:val="00C10CEE"/>
    <w:rsid w:val="00C26B48"/>
    <w:rsid w:val="00C46A48"/>
    <w:rsid w:val="00C91E32"/>
    <w:rsid w:val="00CC57B2"/>
    <w:rsid w:val="00D3432D"/>
    <w:rsid w:val="00D63946"/>
    <w:rsid w:val="00D81E36"/>
    <w:rsid w:val="00D9694F"/>
    <w:rsid w:val="00DB0D26"/>
    <w:rsid w:val="00DB27DF"/>
    <w:rsid w:val="00DD1E42"/>
    <w:rsid w:val="00DE1181"/>
    <w:rsid w:val="00E15441"/>
    <w:rsid w:val="00ED14D4"/>
    <w:rsid w:val="00EE2230"/>
    <w:rsid w:val="00EE62A9"/>
    <w:rsid w:val="00F143CA"/>
    <w:rsid w:val="00F5454F"/>
    <w:rsid w:val="00F56B10"/>
    <w:rsid w:val="00F7547B"/>
    <w:rsid w:val="00FA4234"/>
    <w:rsid w:val="00FC2A93"/>
    <w:rsid w:val="00FD76F3"/>
    <w:rsid w:val="00FE73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0FDD"/>
  <w15:chartTrackingRefBased/>
  <w15:docId w15:val="{288536C8-64C4-4CD2-A23D-36B8BD38D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94F"/>
    <w:rPr>
      <w:rFonts w:eastAsiaTheme="majorEastAsia" w:cstheme="majorBidi"/>
      <w:color w:val="272727" w:themeColor="text1" w:themeTint="D8"/>
    </w:rPr>
  </w:style>
  <w:style w:type="paragraph" w:styleId="Title">
    <w:name w:val="Title"/>
    <w:basedOn w:val="Normal"/>
    <w:next w:val="Normal"/>
    <w:link w:val="TitleChar"/>
    <w:uiPriority w:val="10"/>
    <w:qFormat/>
    <w:rsid w:val="00D96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94F"/>
    <w:pPr>
      <w:spacing w:before="160"/>
      <w:jc w:val="center"/>
    </w:pPr>
    <w:rPr>
      <w:i/>
      <w:iCs/>
      <w:color w:val="404040" w:themeColor="text1" w:themeTint="BF"/>
    </w:rPr>
  </w:style>
  <w:style w:type="character" w:customStyle="1" w:styleId="QuoteChar">
    <w:name w:val="Quote Char"/>
    <w:basedOn w:val="DefaultParagraphFont"/>
    <w:link w:val="Quote"/>
    <w:uiPriority w:val="29"/>
    <w:rsid w:val="00D9694F"/>
    <w:rPr>
      <w:i/>
      <w:iCs/>
      <w:color w:val="404040" w:themeColor="text1" w:themeTint="BF"/>
    </w:rPr>
  </w:style>
  <w:style w:type="paragraph" w:styleId="ListParagraph">
    <w:name w:val="List Paragraph"/>
    <w:basedOn w:val="Normal"/>
    <w:link w:val="ListParagraphChar"/>
    <w:uiPriority w:val="34"/>
    <w:qFormat/>
    <w:rsid w:val="00D9694F"/>
    <w:pPr>
      <w:ind w:left="720"/>
      <w:contextualSpacing/>
    </w:pPr>
  </w:style>
  <w:style w:type="character" w:styleId="IntenseEmphasis">
    <w:name w:val="Intense Emphasis"/>
    <w:basedOn w:val="DefaultParagraphFont"/>
    <w:uiPriority w:val="21"/>
    <w:qFormat/>
    <w:rsid w:val="00D9694F"/>
    <w:rPr>
      <w:i/>
      <w:iCs/>
      <w:color w:val="0F4761" w:themeColor="accent1" w:themeShade="BF"/>
    </w:rPr>
  </w:style>
  <w:style w:type="paragraph" w:styleId="IntenseQuote">
    <w:name w:val="Intense Quote"/>
    <w:basedOn w:val="Normal"/>
    <w:next w:val="Normal"/>
    <w:link w:val="IntenseQuoteChar"/>
    <w:uiPriority w:val="30"/>
    <w:qFormat/>
    <w:rsid w:val="00D96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94F"/>
    <w:rPr>
      <w:i/>
      <w:iCs/>
      <w:color w:val="0F4761" w:themeColor="accent1" w:themeShade="BF"/>
    </w:rPr>
  </w:style>
  <w:style w:type="character" w:styleId="IntenseReference">
    <w:name w:val="Intense Reference"/>
    <w:basedOn w:val="DefaultParagraphFont"/>
    <w:uiPriority w:val="32"/>
    <w:qFormat/>
    <w:rsid w:val="00D9694F"/>
    <w:rPr>
      <w:b/>
      <w:bCs/>
      <w:smallCaps/>
      <w:color w:val="0F4761" w:themeColor="accent1" w:themeShade="BF"/>
      <w:spacing w:val="5"/>
    </w:rPr>
  </w:style>
  <w:style w:type="character" w:customStyle="1" w:styleId="ListParagraphChar">
    <w:name w:val="List Paragraph Char"/>
    <w:link w:val="ListParagraph"/>
    <w:uiPriority w:val="34"/>
    <w:locked/>
    <w:rsid w:val="00D9694F"/>
  </w:style>
  <w:style w:type="paragraph" w:styleId="FootnoteText">
    <w:name w:val="footnote text"/>
    <w:basedOn w:val="Normal"/>
    <w:link w:val="FootnoteTextChar"/>
    <w:uiPriority w:val="99"/>
    <w:semiHidden/>
    <w:unhideWhenUsed/>
    <w:rsid w:val="004D06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0642"/>
    <w:rPr>
      <w:sz w:val="20"/>
      <w:szCs w:val="20"/>
    </w:rPr>
  </w:style>
  <w:style w:type="character" w:styleId="FootnoteReference">
    <w:name w:val="footnote reference"/>
    <w:basedOn w:val="DefaultParagraphFont"/>
    <w:uiPriority w:val="99"/>
    <w:semiHidden/>
    <w:unhideWhenUsed/>
    <w:rsid w:val="004D0642"/>
    <w:rPr>
      <w:vertAlign w:val="superscript"/>
    </w:rPr>
  </w:style>
  <w:style w:type="paragraph" w:styleId="BalloonText">
    <w:name w:val="Balloon Text"/>
    <w:basedOn w:val="Normal"/>
    <w:link w:val="BalloonTextChar"/>
    <w:uiPriority w:val="99"/>
    <w:semiHidden/>
    <w:unhideWhenUsed/>
    <w:rsid w:val="004D06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642"/>
    <w:rPr>
      <w:rFonts w:ascii="Segoe UI" w:hAnsi="Segoe UI" w:cs="Segoe UI"/>
      <w:sz w:val="18"/>
      <w:szCs w:val="18"/>
    </w:rPr>
  </w:style>
  <w:style w:type="paragraph" w:styleId="Revision">
    <w:name w:val="Revision"/>
    <w:hidden/>
    <w:uiPriority w:val="99"/>
    <w:semiHidden/>
    <w:rsid w:val="00FA4234"/>
    <w:pPr>
      <w:spacing w:after="0" w:line="240" w:lineRule="auto"/>
    </w:pPr>
  </w:style>
  <w:style w:type="paragraph" w:styleId="Header">
    <w:name w:val="header"/>
    <w:basedOn w:val="Normal"/>
    <w:link w:val="HeaderChar"/>
    <w:uiPriority w:val="99"/>
    <w:semiHidden/>
    <w:unhideWhenUsed/>
    <w:rsid w:val="00FA4234"/>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FA4234"/>
  </w:style>
  <w:style w:type="paragraph" w:styleId="Footer">
    <w:name w:val="footer"/>
    <w:basedOn w:val="Normal"/>
    <w:link w:val="FooterChar"/>
    <w:uiPriority w:val="99"/>
    <w:semiHidden/>
    <w:unhideWhenUsed/>
    <w:rsid w:val="00FA4234"/>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FA4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FF04D5D9C74F439BCE15B5CCD852F9" ma:contentTypeVersion="4" ma:contentTypeDescription="Create a new document." ma:contentTypeScope="" ma:versionID="0d40de58addcb929cc7746dc06b0fd0b">
  <xsd:schema xmlns:xsd="http://www.w3.org/2001/XMLSchema" xmlns:xs="http://www.w3.org/2001/XMLSchema" xmlns:p="http://schemas.microsoft.com/office/2006/metadata/properties" xmlns:ns2="164d6cf3-6fd5-4161-bb1c-f7164887f9e1" targetNamespace="http://schemas.microsoft.com/office/2006/metadata/properties" ma:root="true" ma:fieldsID="ba042a7c6c8d783a886c1a9ae0405e22" ns2:_="">
    <xsd:import namespace="164d6cf3-6fd5-4161-bb1c-f7164887f9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d6cf3-6fd5-4161-bb1c-f7164887f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FBCDB-520B-46CB-ADF4-02610C5AE5BF}">
  <ds:schemaRefs>
    <ds:schemaRef ds:uri="http://schemas.microsoft.com/sharepoint/v3/contenttype/forms"/>
  </ds:schemaRefs>
</ds:datastoreItem>
</file>

<file path=customXml/itemProps2.xml><?xml version="1.0" encoding="utf-8"?>
<ds:datastoreItem xmlns:ds="http://schemas.openxmlformats.org/officeDocument/2006/customXml" ds:itemID="{56CF94D7-7148-426E-9D1A-0FA8E8831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d6cf3-6fd5-4161-bb1c-f7164887f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68ACA-9B18-457F-B1D3-C7A94186AC76}">
  <ds:schemaRefs>
    <ds:schemaRef ds:uri="http://schemas.microsoft.com/office/infopath/2007/PartnerControls"/>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164d6cf3-6fd5-4161-bb1c-f7164887f9e1"/>
  </ds:schemaRefs>
</ds:datastoreItem>
</file>

<file path=customXml/itemProps4.xml><?xml version="1.0" encoding="utf-8"?>
<ds:datastoreItem xmlns:ds="http://schemas.openxmlformats.org/officeDocument/2006/customXml" ds:itemID="{C96D47C8-05CA-4D81-B12E-EDAEBF2C2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2794</Words>
  <Characters>1593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Zigmunds Zitmanis</dc:creator>
  <cp:keywords/>
  <dc:description/>
  <cp:lastModifiedBy>Ieva Kantika</cp:lastModifiedBy>
  <cp:revision>17</cp:revision>
  <dcterms:created xsi:type="dcterms:W3CDTF">2024-08-30T11:38:00Z</dcterms:created>
  <dcterms:modified xsi:type="dcterms:W3CDTF">2024-09-03T18:38:00Z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0x01010096FF04D5D9C74F439BCE15B5CCD852F9</vt:lpwstr>
  </property>
</Properties>
</file>