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"Latvenergo",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40003032949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Mediju plānošanas un reklāmu izvietošanas masu medijos pakalpojuma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"Latvenergo" 2024/15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TV cenu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Interneta mediju cenu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Radio cenu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Vides reklāmas medijs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Preses mediji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Aģentūras komisijas maksa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"Inspired"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09:11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4.33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"Intense Media Baltic" SIA (ex. "Creative Media Baltic"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19:58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 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08:31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7.47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"Sparta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00:11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3.34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"Trendmark"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09:39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6.67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"VVZ Latvia" SIA (ex "PHD Latvia"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01:11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4.78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ABMxMRxAAxRB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"Alpha Baltic Media"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AlphaAgency OÜ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09:50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Havas Media SIA (ex. Idea Havas Media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08:58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4.33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Vidējā speciālistu stundas likme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"Inspired"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"Intense Media Baltic" SIA (ex. "Creative Media Baltic"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19:58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"Media House"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"Sparta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"Trendmark"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"VVZ Latvia" SIA (ex "PHD Latvia"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ABMxMRxAAxRB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"Alpha Baltic Media"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AlphaAgency OÜ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Havas Media SIA (ex. Idea Havas Media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29.10.2024;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