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8FE66" w14:textId="044EAD8B" w:rsidR="005D5D60" w:rsidRPr="009825E0" w:rsidRDefault="005D5D60" w:rsidP="005D5D60">
      <w:pPr>
        <w:spacing w:after="0" w:line="20" w:lineRule="atLeast"/>
        <w:jc w:val="center"/>
        <w:rPr>
          <w:rFonts w:ascii="Times New Roman" w:eastAsia="Times New Roman" w:hAnsi="Times New Roman"/>
          <w:i/>
        </w:rPr>
      </w:pPr>
      <w:r w:rsidRPr="009825E0">
        <w:rPr>
          <w:rFonts w:ascii="Times New Roman" w:eastAsia="Times New Roman" w:hAnsi="Times New Roman"/>
          <w:b/>
        </w:rPr>
        <w:t>LĪGUMS</w:t>
      </w:r>
      <w:r w:rsidR="00C347E5" w:rsidRPr="009825E0">
        <w:rPr>
          <w:rFonts w:ascii="Times New Roman" w:eastAsia="Times New Roman" w:hAnsi="Times New Roman"/>
          <w:b/>
        </w:rPr>
        <w:t xml:space="preserve"> Nr.</w:t>
      </w:r>
      <w:r w:rsidR="00730178" w:rsidRPr="00730178">
        <w:rPr>
          <w:rFonts w:ascii="Times New Roman" w:eastAsia="Times New Roman" w:hAnsi="Times New Roman"/>
          <w:b/>
        </w:rPr>
        <w:t>28/10/2024-2-MIP</w:t>
      </w:r>
      <w:r w:rsidRPr="009825E0">
        <w:rPr>
          <w:rFonts w:ascii="Times New Roman" w:eastAsia="Times New Roman" w:hAnsi="Times New Roman"/>
          <w:b/>
        </w:rPr>
        <w:t xml:space="preserve"> </w:t>
      </w:r>
    </w:p>
    <w:p w14:paraId="4CE447C6" w14:textId="15699D60" w:rsidR="005D5D60" w:rsidRPr="00D4020D" w:rsidRDefault="00C347E5" w:rsidP="00C347E5">
      <w:pPr>
        <w:spacing w:after="120" w:line="20" w:lineRule="atLeast"/>
        <w:jc w:val="center"/>
        <w:rPr>
          <w:rFonts w:ascii="Times New Roman" w:eastAsia="Times New Roman" w:hAnsi="Times New Roman"/>
          <w:b/>
          <w:bCs/>
        </w:rPr>
      </w:pPr>
      <w:r w:rsidRPr="009825E0">
        <w:rPr>
          <w:rFonts w:ascii="Times New Roman" w:eastAsia="Times New Roman" w:hAnsi="Times New Roman"/>
          <w:b/>
          <w:bCs/>
        </w:rPr>
        <w:t xml:space="preserve">Par </w:t>
      </w:r>
      <w:r w:rsidRPr="00D4020D">
        <w:rPr>
          <w:rFonts w:ascii="Times New Roman" w:eastAsia="Times New Roman" w:hAnsi="Times New Roman"/>
          <w:b/>
          <w:bCs/>
        </w:rPr>
        <w:t>oftalmoloģijas preču un materiālu piegādi</w:t>
      </w:r>
      <w:r w:rsidR="009825E0" w:rsidRPr="00D4020D">
        <w:rPr>
          <w:rFonts w:ascii="Times New Roman" w:eastAsia="Times New Roman" w:hAnsi="Times New Roman"/>
          <w:b/>
          <w:bCs/>
        </w:rPr>
        <w:t xml:space="preserve"> 6., 7.pozīcijā</w:t>
      </w:r>
    </w:p>
    <w:p w14:paraId="2CE42601" w14:textId="77777777" w:rsidR="005D5D60" w:rsidRPr="00D4020D" w:rsidRDefault="005D5D60" w:rsidP="00C347E5">
      <w:pPr>
        <w:spacing w:after="120" w:line="20" w:lineRule="atLeast"/>
        <w:jc w:val="center"/>
        <w:rPr>
          <w:rFonts w:ascii="Times New Roman" w:eastAsia="Times New Roman" w:hAnsi="Times New Roman"/>
        </w:rPr>
      </w:pPr>
    </w:p>
    <w:p w14:paraId="4792B686" w14:textId="77777777" w:rsidR="005D5D60" w:rsidRPr="00D4020D" w:rsidRDefault="005D5D60" w:rsidP="005D5D60">
      <w:pPr>
        <w:tabs>
          <w:tab w:val="left" w:pos="284"/>
        </w:tabs>
        <w:suppressAutoHyphens/>
        <w:spacing w:after="0" w:line="20" w:lineRule="atLeast"/>
        <w:jc w:val="both"/>
        <w:rPr>
          <w:rFonts w:ascii="Times New Roman" w:eastAsia="Times New Roman" w:hAnsi="Times New Roman"/>
          <w:bCs/>
          <w:i/>
          <w:sz w:val="20"/>
          <w:szCs w:val="20"/>
          <w:lang w:val="en-US" w:eastAsia="lv-LV"/>
        </w:rPr>
      </w:pPr>
      <w:proofErr w:type="spellStart"/>
      <w:r w:rsidRPr="00D4020D">
        <w:rPr>
          <w:rFonts w:ascii="Times New Roman" w:eastAsia="Times New Roman" w:hAnsi="Times New Roman"/>
          <w:bCs/>
          <w:i/>
          <w:sz w:val="20"/>
          <w:szCs w:val="20"/>
          <w:lang w:val="en-US" w:eastAsia="lv-LV"/>
        </w:rPr>
        <w:t>Līguma</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sagatavošanas</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vieta</w:t>
      </w:r>
      <w:proofErr w:type="spellEnd"/>
      <w:r w:rsidRPr="00D4020D">
        <w:rPr>
          <w:rFonts w:ascii="Times New Roman" w:eastAsia="Times New Roman" w:hAnsi="Times New Roman"/>
          <w:bCs/>
          <w:i/>
          <w:sz w:val="20"/>
          <w:szCs w:val="20"/>
          <w:lang w:val="en-US" w:eastAsia="lv-LV"/>
        </w:rPr>
        <w:t xml:space="preserve"> – Daugavpils, </w:t>
      </w:r>
      <w:proofErr w:type="spellStart"/>
      <w:r w:rsidRPr="00D4020D">
        <w:rPr>
          <w:rFonts w:ascii="Times New Roman" w:eastAsia="Times New Roman" w:hAnsi="Times New Roman"/>
          <w:bCs/>
          <w:i/>
          <w:sz w:val="20"/>
          <w:szCs w:val="20"/>
          <w:lang w:val="en-US" w:eastAsia="lv-LV"/>
        </w:rPr>
        <w:t>Latvija</w:t>
      </w:r>
      <w:proofErr w:type="spellEnd"/>
      <w:r w:rsidRPr="00D4020D">
        <w:rPr>
          <w:rFonts w:ascii="Times New Roman" w:eastAsia="Times New Roman" w:hAnsi="Times New Roman"/>
          <w:bCs/>
          <w:i/>
          <w:sz w:val="20"/>
          <w:szCs w:val="20"/>
          <w:lang w:val="en-US" w:eastAsia="lv-LV"/>
        </w:rPr>
        <w:t>.</w:t>
      </w:r>
    </w:p>
    <w:p w14:paraId="62711B6D" w14:textId="77777777" w:rsidR="005D5D60" w:rsidRPr="00D4020D" w:rsidRDefault="005D5D60" w:rsidP="005D5D60">
      <w:pPr>
        <w:spacing w:after="120" w:line="20" w:lineRule="atLeast"/>
        <w:jc w:val="both"/>
        <w:rPr>
          <w:rFonts w:ascii="Times New Roman" w:eastAsia="Times New Roman" w:hAnsi="Times New Roman"/>
          <w:bCs/>
          <w:i/>
          <w:sz w:val="20"/>
          <w:szCs w:val="20"/>
          <w:lang w:val="en-US" w:eastAsia="lv-LV"/>
        </w:rPr>
      </w:pPr>
      <w:proofErr w:type="spellStart"/>
      <w:r w:rsidRPr="00D4020D">
        <w:rPr>
          <w:rFonts w:ascii="Times New Roman" w:eastAsia="Times New Roman" w:hAnsi="Times New Roman"/>
          <w:bCs/>
          <w:i/>
          <w:sz w:val="20"/>
          <w:szCs w:val="20"/>
          <w:lang w:val="en-US" w:eastAsia="lv-LV"/>
        </w:rPr>
        <w:t>Līguma</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parakstīšanas</w:t>
      </w:r>
      <w:proofErr w:type="spellEnd"/>
      <w:r w:rsidRPr="00D4020D">
        <w:rPr>
          <w:rFonts w:ascii="Times New Roman" w:eastAsia="Times New Roman" w:hAnsi="Times New Roman"/>
          <w:bCs/>
          <w:i/>
          <w:sz w:val="20"/>
          <w:szCs w:val="20"/>
          <w:lang w:val="en-US" w:eastAsia="lv-LV"/>
        </w:rPr>
        <w:t xml:space="preserve"> datums – </w:t>
      </w:r>
      <w:proofErr w:type="spellStart"/>
      <w:r w:rsidRPr="00D4020D">
        <w:rPr>
          <w:rFonts w:ascii="Times New Roman" w:eastAsia="Times New Roman" w:hAnsi="Times New Roman"/>
          <w:bCs/>
          <w:i/>
          <w:sz w:val="20"/>
          <w:szCs w:val="20"/>
          <w:lang w:val="en-US" w:eastAsia="lv-LV"/>
        </w:rPr>
        <w:t>pēdējā</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pievienotā</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droša</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elektroniskā</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paraksta</w:t>
      </w:r>
      <w:proofErr w:type="spellEnd"/>
      <w:r w:rsidRPr="00D4020D">
        <w:rPr>
          <w:rFonts w:ascii="Times New Roman" w:eastAsia="Times New Roman" w:hAnsi="Times New Roman"/>
          <w:bCs/>
          <w:i/>
          <w:sz w:val="20"/>
          <w:szCs w:val="20"/>
          <w:lang w:val="en-US" w:eastAsia="lv-LV"/>
        </w:rPr>
        <w:t xml:space="preserve"> un </w:t>
      </w:r>
      <w:proofErr w:type="spellStart"/>
      <w:r w:rsidRPr="00D4020D">
        <w:rPr>
          <w:rFonts w:ascii="Times New Roman" w:eastAsia="Times New Roman" w:hAnsi="Times New Roman"/>
          <w:bCs/>
          <w:i/>
          <w:sz w:val="20"/>
          <w:szCs w:val="20"/>
          <w:lang w:val="en-US" w:eastAsia="lv-LV"/>
        </w:rPr>
        <w:t>tā</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laika</w:t>
      </w:r>
      <w:proofErr w:type="spellEnd"/>
      <w:r w:rsidRPr="00D4020D">
        <w:rPr>
          <w:rFonts w:ascii="Times New Roman" w:eastAsia="Times New Roman" w:hAnsi="Times New Roman"/>
          <w:bCs/>
          <w:i/>
          <w:sz w:val="20"/>
          <w:szCs w:val="20"/>
          <w:lang w:val="en-US" w:eastAsia="lv-LV"/>
        </w:rPr>
        <w:t xml:space="preserve"> </w:t>
      </w:r>
      <w:proofErr w:type="spellStart"/>
      <w:r w:rsidRPr="00D4020D">
        <w:rPr>
          <w:rFonts w:ascii="Times New Roman" w:eastAsia="Times New Roman" w:hAnsi="Times New Roman"/>
          <w:bCs/>
          <w:i/>
          <w:sz w:val="20"/>
          <w:szCs w:val="20"/>
          <w:lang w:val="en-US" w:eastAsia="lv-LV"/>
        </w:rPr>
        <w:t>zīmoga</w:t>
      </w:r>
      <w:proofErr w:type="spellEnd"/>
      <w:r w:rsidRPr="00D4020D">
        <w:rPr>
          <w:rFonts w:ascii="Times New Roman" w:eastAsia="Times New Roman" w:hAnsi="Times New Roman"/>
          <w:bCs/>
          <w:i/>
          <w:sz w:val="20"/>
          <w:szCs w:val="20"/>
          <w:lang w:val="en-US" w:eastAsia="lv-LV"/>
        </w:rPr>
        <w:t xml:space="preserve"> datums.</w:t>
      </w:r>
    </w:p>
    <w:p w14:paraId="28362241" w14:textId="77777777" w:rsidR="005D5D60" w:rsidRPr="00D4020D" w:rsidRDefault="005D5D60" w:rsidP="005D5D60">
      <w:pPr>
        <w:spacing w:after="120" w:line="20" w:lineRule="atLeast"/>
        <w:ind w:firstLine="567"/>
        <w:jc w:val="both"/>
        <w:rPr>
          <w:rFonts w:ascii="Times New Roman" w:eastAsia="Times New Roman" w:hAnsi="Times New Roman"/>
          <w:b/>
        </w:rPr>
      </w:pPr>
      <w:r w:rsidRPr="00D4020D">
        <w:rPr>
          <w:rFonts w:ascii="Times New Roman" w:hAnsi="Times New Roman"/>
          <w:b/>
        </w:rPr>
        <w:t>SIA “Daugavpils reģionālā slimnīca”</w:t>
      </w:r>
      <w:r w:rsidRPr="00D4020D">
        <w:rPr>
          <w:rFonts w:ascii="Times New Roman" w:hAnsi="Times New Roman"/>
          <w:bCs/>
        </w:rPr>
        <w:t>, reģistrācijas Nr.41503029600</w:t>
      </w:r>
      <w:r w:rsidRPr="00D4020D">
        <w:rPr>
          <w:rFonts w:ascii="Times New Roman" w:hAnsi="Times New Roman"/>
        </w:rPr>
        <w:t xml:space="preserve">, juridiskā adrese Vasarnīcu iela 20, Daugavpils, LV-5417, Latvija, turpmāk tekstā – </w:t>
      </w:r>
      <w:r w:rsidRPr="00D4020D">
        <w:rPr>
          <w:rFonts w:ascii="Times New Roman" w:hAnsi="Times New Roman"/>
          <w:iCs/>
        </w:rPr>
        <w:t>Pasūtītājs</w:t>
      </w:r>
      <w:r w:rsidRPr="00D4020D">
        <w:rPr>
          <w:rFonts w:ascii="Times New Roman" w:hAnsi="Times New Roman"/>
        </w:rPr>
        <w:t xml:space="preserve">, tās valdes priekšsēdētājas Intas Vaivodes personā ar tiesībām pārstāvēt kopā ar visiem un tās valdes locekļa Edgara </w:t>
      </w:r>
      <w:proofErr w:type="spellStart"/>
      <w:r w:rsidRPr="00D4020D">
        <w:rPr>
          <w:rFonts w:ascii="Times New Roman" w:hAnsi="Times New Roman"/>
        </w:rPr>
        <w:t>Labsvīra</w:t>
      </w:r>
      <w:proofErr w:type="spellEnd"/>
      <w:r w:rsidRPr="00D4020D">
        <w:rPr>
          <w:rFonts w:ascii="Times New Roman" w:eastAsia="Times New Roman" w:hAnsi="Times New Roman"/>
        </w:rPr>
        <w:t xml:space="preserve"> </w:t>
      </w:r>
      <w:r w:rsidRPr="00D4020D">
        <w:rPr>
          <w:rFonts w:ascii="Times New Roman" w:hAnsi="Times New Roman"/>
        </w:rPr>
        <w:t xml:space="preserve">personā ar tiesībām pārstāvēt kopā ar visiem, </w:t>
      </w:r>
      <w:r w:rsidRPr="00D4020D">
        <w:rPr>
          <w:rFonts w:ascii="Times New Roman" w:eastAsia="Times New Roman" w:hAnsi="Times New Roman"/>
        </w:rPr>
        <w:t xml:space="preserve">kuri </w:t>
      </w:r>
      <w:r w:rsidRPr="00D4020D">
        <w:rPr>
          <w:rFonts w:ascii="Times New Roman" w:hAnsi="Times New Roman"/>
        </w:rPr>
        <w:t>rīkojas saskaņā ar sabiedrības statūtiem, no vienas puses</w:t>
      </w:r>
      <w:r w:rsidRPr="00D4020D">
        <w:rPr>
          <w:rFonts w:ascii="Times New Roman" w:eastAsia="Times New Roman" w:hAnsi="Times New Roman"/>
        </w:rPr>
        <w:t>, un</w:t>
      </w:r>
    </w:p>
    <w:p w14:paraId="3FCCE28B" w14:textId="4B1E847B" w:rsidR="005D5D60" w:rsidRPr="00D4020D" w:rsidRDefault="00C347E5" w:rsidP="005D5D60">
      <w:pPr>
        <w:spacing w:after="120" w:line="20" w:lineRule="atLeast"/>
        <w:ind w:firstLine="567"/>
        <w:jc w:val="both"/>
        <w:rPr>
          <w:rFonts w:ascii="Times New Roman" w:eastAsia="Times New Roman" w:hAnsi="Times New Roman"/>
        </w:rPr>
      </w:pPr>
      <w:r w:rsidRPr="00D4020D">
        <w:rPr>
          <w:rFonts w:ascii="Times New Roman" w:eastAsia="Times New Roman" w:hAnsi="Times New Roman"/>
          <w:b/>
          <w:bCs/>
        </w:rPr>
        <w:t>SIA B &amp; L GROUP</w:t>
      </w:r>
      <w:r w:rsidRPr="00D4020D">
        <w:rPr>
          <w:rFonts w:ascii="Times New Roman" w:eastAsia="Times New Roman" w:hAnsi="Times New Roman"/>
        </w:rPr>
        <w:t>, reģistrācijas Nr.40103203327, juridiskā adrese Brīvības iela 155 k-3, Rīga, Latvija, turpmāk tekstā – Izpildītājs, tās valdes locekļa Anša Dāles personā ar tiesībām pārstāvēt atsevišķi</w:t>
      </w:r>
      <w:r w:rsidR="005D5D60" w:rsidRPr="00D4020D">
        <w:rPr>
          <w:rFonts w:ascii="Times New Roman" w:eastAsia="Times New Roman" w:hAnsi="Times New Roman"/>
        </w:rPr>
        <w:t>, no otras puses, abi kopā turpmāk saukti Puses vai katrs atsevišķi saukts Puse,</w:t>
      </w:r>
    </w:p>
    <w:p w14:paraId="321BBA8D" w14:textId="641A4D95" w:rsidR="005D5D60" w:rsidRPr="00D4020D" w:rsidRDefault="005D5D60" w:rsidP="005D5D60">
      <w:pPr>
        <w:spacing w:after="120" w:line="20" w:lineRule="atLeast"/>
        <w:ind w:firstLine="567"/>
        <w:jc w:val="both"/>
        <w:rPr>
          <w:rFonts w:ascii="Times New Roman" w:eastAsia="Times New Roman" w:hAnsi="Times New Roman"/>
          <w:bCs/>
        </w:rPr>
      </w:pPr>
      <w:r w:rsidRPr="00D4020D">
        <w:rPr>
          <w:rFonts w:ascii="Times New Roman" w:eastAsia="Times New Roman" w:hAnsi="Times New Roman"/>
        </w:rPr>
        <w:t xml:space="preserve">pamatojoties uz iepirkuma “Oftalmoloģijas preču un materiālu piegāde”, identifikācijas </w:t>
      </w:r>
      <w:proofErr w:type="spellStart"/>
      <w:r w:rsidRPr="00D4020D">
        <w:rPr>
          <w:rFonts w:ascii="Times New Roman" w:eastAsia="Times New Roman" w:hAnsi="Times New Roman"/>
        </w:rPr>
        <w:t>Nr.DRS</w:t>
      </w:r>
      <w:proofErr w:type="spellEnd"/>
      <w:r w:rsidRPr="00D4020D">
        <w:rPr>
          <w:rFonts w:ascii="Times New Roman" w:eastAsia="Times New Roman" w:hAnsi="Times New Roman"/>
        </w:rPr>
        <w:t xml:space="preserve"> 2024/44, ietvaros parakstīto vispārīgo vienošanos Nr.</w:t>
      </w:r>
      <w:r w:rsidR="009825E0" w:rsidRPr="00D4020D">
        <w:rPr>
          <w:rFonts w:ascii="Times New Roman" w:eastAsia="Times New Roman" w:hAnsi="Times New Roman"/>
        </w:rPr>
        <w:t>28/10/2024-1-MIP</w:t>
      </w:r>
      <w:r w:rsidRPr="00D4020D">
        <w:rPr>
          <w:rFonts w:ascii="Times New Roman" w:eastAsia="Times New Roman" w:hAnsi="Times New Roman"/>
        </w:rPr>
        <w:t xml:space="preserve"> “Par oftalmoloģijas preču un materiālu piegādi”, turpmāk tekstā – Vispārīgā vienošanās, parakstīja sekojošu līgumu par</w:t>
      </w:r>
      <w:r w:rsidR="009825E0" w:rsidRPr="00D4020D">
        <w:rPr>
          <w:rFonts w:ascii="Times New Roman" w:eastAsia="Times New Roman" w:hAnsi="Times New Roman"/>
        </w:rPr>
        <w:t xml:space="preserve"> oftalmoloģijas preču un materiālu piegādi 6., 7.pozīcijā</w:t>
      </w:r>
      <w:r w:rsidRPr="00D4020D">
        <w:rPr>
          <w:rFonts w:ascii="Times New Roman" w:eastAsia="Times New Roman" w:hAnsi="Times New Roman"/>
        </w:rPr>
        <w:t>, turpmāk tekstā – Līgums:</w:t>
      </w:r>
    </w:p>
    <w:p w14:paraId="6CD074B5" w14:textId="77777777" w:rsidR="005D5D60" w:rsidRPr="00D4020D" w:rsidRDefault="005D5D60" w:rsidP="005D5D60">
      <w:pPr>
        <w:widowControl w:val="0"/>
        <w:suppressAutoHyphens/>
        <w:spacing w:after="120" w:line="20" w:lineRule="atLeast"/>
        <w:jc w:val="center"/>
        <w:rPr>
          <w:rFonts w:ascii="Times New Roman" w:hAnsi="Times New Roman"/>
          <w:lang w:eastAsia="lv-LV"/>
        </w:rPr>
      </w:pPr>
    </w:p>
    <w:p w14:paraId="141A3A85" w14:textId="77777777" w:rsidR="005D5D60" w:rsidRPr="00D4020D"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D4020D">
        <w:rPr>
          <w:rFonts w:ascii="Times New Roman" w:hAnsi="Times New Roman"/>
          <w:b/>
          <w:bCs/>
        </w:rPr>
        <w:t>LĪGUMĀ LIETOTIE TERMINI</w:t>
      </w:r>
    </w:p>
    <w:p w14:paraId="4D43B00C"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bCs/>
          <w:lang w:eastAsia="lv-LV"/>
        </w:rPr>
        <w:t>EIS</w:t>
      </w:r>
      <w:r w:rsidRPr="00D4020D">
        <w:rPr>
          <w:rFonts w:ascii="Times New Roman" w:eastAsia="Times New Roman" w:hAnsi="Times New Roman"/>
          <w:lang w:eastAsia="lv-LV"/>
        </w:rPr>
        <w:t xml:space="preserve"> – elektronisko iepirkumu sistēma.</w:t>
      </w:r>
    </w:p>
    <w:p w14:paraId="38C58AE3"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bCs/>
          <w:lang w:eastAsia="lv-LV"/>
        </w:rPr>
        <w:t>Elektronisks rēķins (turpmāk tekstā E-rēķins)</w:t>
      </w:r>
      <w:r w:rsidRPr="00D4020D">
        <w:rPr>
          <w:rFonts w:ascii="Times New Roman" w:eastAsia="Times New Roman" w:hAnsi="Times New Roman"/>
          <w:lang w:eastAsia="lv-LV"/>
        </w:rPr>
        <w:t xml:space="preserve"> – Izpildītāja elektroniski sagatavots un Pasūtītājam nosūtīts rēķins par faktiski piegādātās Preces apmaksu.</w:t>
      </w:r>
    </w:p>
    <w:p w14:paraId="0D6DE7BB"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bCs/>
          <w:lang w:eastAsia="lv-LV"/>
        </w:rPr>
        <w:t>Līguma cena</w:t>
      </w:r>
      <w:r w:rsidRPr="00D4020D">
        <w:rPr>
          <w:rFonts w:ascii="Times New Roman" w:eastAsia="Times New Roman" w:hAnsi="Times New Roman"/>
          <w:lang w:eastAsia="lv-LV"/>
        </w:rPr>
        <w:t xml:space="preserve"> – Izpildītāja paredzētie finanšu līdzekļi Preču iegādei pēc nepieciešamības.</w:t>
      </w:r>
    </w:p>
    <w:p w14:paraId="4C5FAC6D"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lang w:eastAsia="lv-LV"/>
        </w:rPr>
        <w:t>Nepārvarama vara</w:t>
      </w:r>
      <w:r w:rsidRPr="00D4020D">
        <w:rPr>
          <w:rFonts w:ascii="Times New Roman" w:eastAsia="Times New Roman" w:hAnsi="Times New Roman"/>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0D66B3FB"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bCs/>
          <w:lang w:eastAsia="lv-LV"/>
        </w:rPr>
        <w:t>Prece (arī Preces)</w:t>
      </w:r>
      <w:r w:rsidRPr="00D4020D">
        <w:rPr>
          <w:rFonts w:ascii="Times New Roman" w:eastAsia="Times New Roman" w:hAnsi="Times New Roman"/>
          <w:lang w:eastAsia="lv-LV"/>
        </w:rPr>
        <w:t xml:space="preserve"> – tehniskās specifikācijas prasībām atbilstošas tehniskajā un finanšu piedāvājumā norādītās oftalmoloģijas preces un materiāli.</w:t>
      </w:r>
    </w:p>
    <w:p w14:paraId="38136A9E"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bCs/>
          <w:lang w:eastAsia="lv-LV"/>
        </w:rPr>
        <w:t>Preču pavadzīme (turpmāk – PP)</w:t>
      </w:r>
      <w:r w:rsidRPr="00D4020D">
        <w:rPr>
          <w:rFonts w:ascii="Times New Roman" w:eastAsia="Times New Roman" w:hAnsi="Times New Roman"/>
          <w:lang w:eastAsia="lv-LV"/>
        </w:rPr>
        <w:t xml:space="preserve"> – dokuments, kas apliecina Preces piegādes un saņemšanas faktu.</w:t>
      </w:r>
    </w:p>
    <w:p w14:paraId="5BEDFF58"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lang w:eastAsia="lv-LV"/>
        </w:rPr>
        <w:t>Pievienotās vērtības nodoklis (turpmāk tekstā – PVN)</w:t>
      </w:r>
      <w:r w:rsidRPr="00D4020D">
        <w:rPr>
          <w:rFonts w:ascii="Times New Roman" w:eastAsia="Times New Roman" w:hAnsi="Times New Roman"/>
          <w:lang w:eastAsia="lv-LV"/>
        </w:rPr>
        <w:t xml:space="preserve"> – pievienotās vērtības nodoklis, kas piemērojams saskaņā ar spēkā esošo normatīvo aktu prasībām.</w:t>
      </w:r>
    </w:p>
    <w:p w14:paraId="5469CBE7" w14:textId="2F46721E"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lang w:eastAsia="lv-LV"/>
        </w:rPr>
        <w:t xml:space="preserve">Preces cena </w:t>
      </w:r>
      <w:r w:rsidRPr="00D4020D">
        <w:rPr>
          <w:rFonts w:ascii="Times New Roman" w:eastAsia="Times New Roman" w:hAnsi="Times New Roman"/>
          <w:lang w:eastAsia="lv-LV"/>
        </w:rPr>
        <w:t>– Izpildītāja izmaksas, kurās iekļautas visas izmaksas, kas saistītas ar Preces iegādi un piegādi, tai skaitā, iespējamie sadārdzinājumi, pielietoto materiālu izmaksas, nepieciešamo palīgdarbu izmaksas, tehnikas un palīgierīču izmantošanas izmaksas, transporta izdevumi piegādājot Preces, kā arī citas attiecināmas izmaksas.</w:t>
      </w:r>
    </w:p>
    <w:p w14:paraId="79C03D33"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D4020D">
        <w:rPr>
          <w:rFonts w:ascii="Times New Roman" w:eastAsia="Times New Roman" w:hAnsi="Times New Roman"/>
          <w:b/>
          <w:lang w:eastAsia="lv-LV"/>
        </w:rPr>
        <w:t>Tehniskā specifikācija</w:t>
      </w:r>
      <w:r w:rsidRPr="00D4020D">
        <w:rPr>
          <w:rFonts w:ascii="Times New Roman" w:eastAsia="Times New Roman" w:hAnsi="Times New Roman"/>
          <w:lang w:eastAsia="lv-LV"/>
        </w:rPr>
        <w:t xml:space="preserve"> – Pasūtītāja noteiktais piegādājamo Preču apraksts un apjomi.</w:t>
      </w:r>
    </w:p>
    <w:p w14:paraId="5EF8B706" w14:textId="77777777" w:rsidR="005D5D60" w:rsidRPr="00D4020D" w:rsidRDefault="005D5D60" w:rsidP="005D5D60">
      <w:pPr>
        <w:suppressAutoHyphens/>
        <w:spacing w:after="120" w:line="20" w:lineRule="atLeast"/>
        <w:jc w:val="center"/>
        <w:rPr>
          <w:rFonts w:ascii="Times New Roman" w:eastAsia="Times New Roman" w:hAnsi="Times New Roman"/>
          <w:lang w:eastAsia="lv-LV"/>
        </w:rPr>
      </w:pPr>
    </w:p>
    <w:p w14:paraId="069257CC" w14:textId="77777777" w:rsidR="005D5D60" w:rsidRPr="00D4020D"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D4020D">
        <w:rPr>
          <w:rFonts w:ascii="Times New Roman" w:hAnsi="Times New Roman"/>
          <w:b/>
          <w:bCs/>
        </w:rPr>
        <w:t>LĪGUMA PRIEKŠMETS</w:t>
      </w:r>
    </w:p>
    <w:p w14:paraId="373ECED4"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hAnsi="Times New Roman"/>
          <w:bCs/>
          <w:iCs/>
        </w:rPr>
      </w:pPr>
      <w:r w:rsidRPr="00D4020D">
        <w:rPr>
          <w:rFonts w:ascii="Times New Roman" w:hAnsi="Times New Roman"/>
        </w:rPr>
        <w:t>Pasūtītājs uzdod, bet Izpildītājs apņemas pret atlīdzību ar saviem tehniskajiem līdzekļiem, darbaspēku un citiem nepieciešamajiem resursiem sniegt Preču piegādi – oftalmoloģijas preču un materiālu piegādi</w:t>
      </w:r>
      <w:r w:rsidRPr="00D4020D">
        <w:rPr>
          <w:rFonts w:ascii="Times New Roman" w:hAnsi="Times New Roman"/>
          <w:bCs/>
          <w:iCs/>
        </w:rPr>
        <w:t xml:space="preserve"> –</w:t>
      </w:r>
      <w:r w:rsidRPr="00D4020D">
        <w:rPr>
          <w:rFonts w:ascii="Times New Roman" w:hAnsi="Times New Roman"/>
        </w:rPr>
        <w:t xml:space="preserve"> atbilstoši Līguma nosacījumiem, Līguma pielikumu noteikumiem un spēkā esošo normatīvo aktu prasībām.</w:t>
      </w:r>
    </w:p>
    <w:p w14:paraId="7F916AD0"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hAnsi="Times New Roman"/>
        </w:rPr>
        <w:lastRenderedPageBreak/>
        <w:t>Pakalpojumi sevī ietver visus Līgumā, Līguma pielikumos noteikto Preču piegādi</w:t>
      </w:r>
      <w:r w:rsidRPr="00D4020D">
        <w:rPr>
          <w:rFonts w:ascii="Times New Roman" w:hAnsi="Times New Roman"/>
          <w:bCs/>
        </w:rPr>
        <w:t xml:space="preserve"> un citas ar Preču piegādi saistītās izmaksas</w:t>
      </w:r>
      <w:r w:rsidRPr="00D4020D">
        <w:rPr>
          <w:rFonts w:ascii="Times New Roman" w:hAnsi="Times New Roman"/>
        </w:rPr>
        <w:t>, kuras izriet no Līguma, Līguma pielikumiem un spēkā esošajiem normatīvajiem aktiem.</w:t>
      </w:r>
    </w:p>
    <w:p w14:paraId="08BB9890"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hAnsi="Times New Roman"/>
        </w:rPr>
        <w:t xml:space="preserve">Ja Līguma izpildes laikā tiek grozīti vai zaudē spēku </w:t>
      </w:r>
      <w:bookmarkStart w:id="0" w:name="_Hlk92679222"/>
      <w:r w:rsidRPr="00D4020D">
        <w:rPr>
          <w:rFonts w:ascii="Times New Roman" w:hAnsi="Times New Roman"/>
        </w:rPr>
        <w:t>Līgumā, Līguma pielikumos minētie un/vai uz Līguma priekšmetu attiecināmie spēkā esošie normatīvie akti</w:t>
      </w:r>
      <w:bookmarkEnd w:id="0"/>
      <w:r w:rsidRPr="00D4020D">
        <w:rPr>
          <w:rFonts w:ascii="Times New Roman" w:hAnsi="Times New Roman"/>
        </w:rPr>
        <w:t>, tad Līguma izpildes laikā tiek piemēroti Līgumā, Līguma pielikumos minētie un/vai uz Līguma priekšmetu attiecināmie spēkā esošie normatīvie akti ar grozījumiem vai jaunie spēkā esošie normatīvie akti.</w:t>
      </w:r>
    </w:p>
    <w:p w14:paraId="1FD88E7A"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hAnsi="Times New Roman"/>
        </w:rPr>
        <w:t xml:space="preserve">Izpildītājs apliecina, ka viņš ir pienācīgi iepazinies ar iepirkuma nolikumu un tam pievienoto dokumentu prasībām, un atsakās saistībā ar to Līguma izpildē izvirzīt jebkāda satura un veida iebildumus. </w:t>
      </w:r>
    </w:p>
    <w:p w14:paraId="51DEA0B5"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hAnsi="Times New Roman"/>
        </w:rPr>
        <w:t>Ja Preces ražotājs Pasūtītājam piedāvā Preces iegādāties par akcijas cenām, kuras ir zemākas par Līguma pielikumā norādītajām, tad Pasūtītājs ir tiesīgs attiecīgās Preces iegādāties no Preču ražotāja ar Preču ražotāja izvēlētu starpnieku Preces piegādei.</w:t>
      </w:r>
    </w:p>
    <w:p w14:paraId="64C8170B" w14:textId="77777777"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hAnsi="Times New Roman"/>
        </w:rPr>
        <w:t>Ja EIS tiek piedāvātas Preces par zemākām cenām nekā Līguma pielikumā norādīts vai Izpildītājs nevar nodrošināt attiecīgo Preču piegādi par Piedāvājumā norādītajām cenām vai zemākām cenām, Pasūtītājs ir tiesīgs attiecīgās Preces iegādāties EIS un Izpildītājam nav tiesības celt pretenzijas par to.</w:t>
      </w:r>
    </w:p>
    <w:p w14:paraId="6B28F249" w14:textId="69F3C64F" w:rsidR="005D5D60" w:rsidRPr="00D4020D"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D4020D">
        <w:rPr>
          <w:rFonts w:ascii="Times New Roman" w:eastAsia="Times New Roman" w:hAnsi="Times New Roman"/>
          <w:bCs/>
        </w:rPr>
        <w:t>Izpildītājs apzinās, ka Pasūtītājam nav pienākums iegādāt</w:t>
      </w:r>
      <w:r w:rsidR="004753B2" w:rsidRPr="00D4020D">
        <w:rPr>
          <w:rFonts w:ascii="Times New Roman" w:eastAsia="Times New Roman" w:hAnsi="Times New Roman"/>
          <w:bCs/>
        </w:rPr>
        <w:t>i</w:t>
      </w:r>
      <w:r w:rsidRPr="00D4020D">
        <w:rPr>
          <w:rFonts w:ascii="Times New Roman" w:eastAsia="Times New Roman" w:hAnsi="Times New Roman"/>
          <w:bCs/>
        </w:rPr>
        <w:t>es Preces visā apjomā un/vai izmantot visu Līguma cenu.</w:t>
      </w:r>
    </w:p>
    <w:p w14:paraId="1CE3CCF0" w14:textId="77777777" w:rsidR="005D5D60" w:rsidRPr="00D4020D" w:rsidRDefault="005D5D60" w:rsidP="005D5D60">
      <w:pPr>
        <w:suppressAutoHyphens/>
        <w:spacing w:after="120" w:line="20" w:lineRule="atLeast"/>
        <w:jc w:val="center"/>
        <w:rPr>
          <w:rFonts w:ascii="Times New Roman" w:eastAsia="Times New Roman" w:hAnsi="Times New Roman"/>
          <w:bCs/>
        </w:rPr>
      </w:pPr>
    </w:p>
    <w:p w14:paraId="6A39D4BF" w14:textId="77777777" w:rsidR="005D5D60" w:rsidRPr="00D4020D"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b/>
          <w:bCs/>
        </w:rPr>
      </w:pPr>
      <w:r w:rsidRPr="00D4020D">
        <w:rPr>
          <w:rFonts w:ascii="Times New Roman" w:hAnsi="Times New Roman"/>
          <w:b/>
          <w:bCs/>
        </w:rPr>
        <w:t>LĪGUMA CENA</w:t>
      </w:r>
    </w:p>
    <w:p w14:paraId="47A3A11E" w14:textId="377985C1"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hAnsi="Times New Roman"/>
          <w:lang w:eastAsia="lv-LV"/>
        </w:rPr>
        <w:t>Līguma cena kopā ar citu līgumu, kas parakstīti Vispārīgās vienošanās ietvaros, līgumcenām nevar pārsniegt Vispārīgā vienošanā noteikto kopējo līgumcenu. Līgumcena ietver sevī Preču piegādi, kas tiek apmaksāta atbilstoši Līguma pielikumos norādītajiem vienību izcenojumiem.</w:t>
      </w:r>
    </w:p>
    <w:p w14:paraId="6B68CDCB" w14:textId="77777777"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hAnsi="Times New Roman"/>
          <w:lang w:eastAsia="lv-LV"/>
        </w:rPr>
        <w:t>Visi Līguma pielikumā norādītie vienību izcenojumi paliek nemainīgi visu Līguma izpildes termiņu.</w:t>
      </w:r>
    </w:p>
    <w:p w14:paraId="2EABD30B" w14:textId="77777777"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hAnsi="Times New Roman"/>
          <w:lang w:eastAsia="lv-LV"/>
        </w:rPr>
        <w:t>PVN tiek aprēķināts un maksāts saskaņā ar spēkā esošajiem normatīvajiem aktiem.</w:t>
      </w:r>
    </w:p>
    <w:p w14:paraId="10CC0EDC" w14:textId="77777777" w:rsidR="005D5D60" w:rsidRPr="00D4020D" w:rsidRDefault="005D5D60" w:rsidP="005D5D60">
      <w:pPr>
        <w:widowControl w:val="0"/>
        <w:suppressAutoHyphens/>
        <w:spacing w:after="120" w:line="20" w:lineRule="atLeast"/>
        <w:jc w:val="center"/>
        <w:rPr>
          <w:rFonts w:ascii="Times New Roman" w:hAnsi="Times New Roman"/>
          <w:lang w:eastAsia="lv-LV"/>
        </w:rPr>
      </w:pPr>
    </w:p>
    <w:p w14:paraId="7F62DACB" w14:textId="77777777" w:rsidR="005D5D60" w:rsidRPr="00D4020D"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lang w:eastAsia="lv-LV"/>
        </w:rPr>
      </w:pPr>
      <w:r w:rsidRPr="00D4020D">
        <w:rPr>
          <w:rFonts w:ascii="Times New Roman" w:hAnsi="Times New Roman"/>
          <w:b/>
          <w:bCs/>
        </w:rPr>
        <w:t>NORĒĶINU KĀRTĪBA</w:t>
      </w:r>
    </w:p>
    <w:p w14:paraId="0E70ABE3" w14:textId="77777777"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hAnsi="Times New Roman"/>
        </w:rPr>
        <w:t>Pasūtītājs pārskaita E-rēķinā norādīto summu uz Izpildītāja E-rēķinā norādīto bankas norēķinu kontu 30 (trīsdesmit) dienu laikā no E-rēķina saņemšanas dienas un PP parakstīšanas.</w:t>
      </w:r>
    </w:p>
    <w:p w14:paraId="137EECF9" w14:textId="16ABFA47" w:rsidR="005D5D60" w:rsidRPr="00D4020D"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D4020D">
        <w:rPr>
          <w:rFonts w:ascii="Times New Roman" w:hAnsi="Times New Roman"/>
        </w:rPr>
        <w:t xml:space="preserve">Visus E-rēķinus Izpildītājs sagatavo elektroniski un no sava e-pasta adreses </w:t>
      </w:r>
      <w:hyperlink r:id="rId8" w:history="1">
        <w:r w:rsidR="004169F0" w:rsidRPr="00D4020D">
          <w:rPr>
            <w:rStyle w:val="Hyperlink"/>
            <w:rFonts w:ascii="Times New Roman" w:hAnsi="Times New Roman"/>
            <w:bCs/>
            <w:iCs/>
            <w:color w:val="0070C0"/>
          </w:rPr>
          <w:t>ansis.dale@bnlgroup.lv</w:t>
        </w:r>
      </w:hyperlink>
      <w:r w:rsidR="004169F0" w:rsidRPr="00D4020D">
        <w:rPr>
          <w:rFonts w:ascii="Times New Roman" w:hAnsi="Times New Roman"/>
          <w:bCs/>
          <w:iCs/>
        </w:rPr>
        <w:t xml:space="preserve"> </w:t>
      </w:r>
      <w:r w:rsidRPr="00D4020D">
        <w:rPr>
          <w:rFonts w:ascii="Times New Roman" w:hAnsi="Times New Roman"/>
        </w:rPr>
        <w:t xml:space="preserve"> </w:t>
      </w:r>
      <w:proofErr w:type="spellStart"/>
      <w:r w:rsidRPr="00D4020D">
        <w:rPr>
          <w:rFonts w:ascii="Times New Roman" w:hAnsi="Times New Roman"/>
        </w:rPr>
        <w:t>nosūta</w:t>
      </w:r>
      <w:proofErr w:type="spellEnd"/>
      <w:r w:rsidRPr="00D4020D">
        <w:rPr>
          <w:rFonts w:ascii="Times New Roman" w:hAnsi="Times New Roman"/>
        </w:rPr>
        <w:t xml:space="preserve"> uz Pasūtītāja e-pasta adresi </w:t>
      </w:r>
      <w:hyperlink r:id="rId9" w:history="1">
        <w:r w:rsidRPr="00D4020D">
          <w:rPr>
            <w:rStyle w:val="Hyperlink"/>
            <w:rFonts w:ascii="Times New Roman" w:hAnsi="Times New Roman"/>
            <w:bCs/>
            <w:iCs/>
            <w:color w:val="0070C0"/>
          </w:rPr>
          <w:t>rekini@siadrs.lv</w:t>
        </w:r>
      </w:hyperlink>
      <w:r w:rsidRPr="00D4020D">
        <w:rPr>
          <w:rFonts w:ascii="Times New Roman" w:hAnsi="Times New Roman"/>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 e-pasta adresi.</w:t>
      </w:r>
    </w:p>
    <w:p w14:paraId="0755C734" w14:textId="77777777" w:rsidR="005D5D60" w:rsidRPr="00D4020D"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D4020D">
        <w:rPr>
          <w:rFonts w:ascii="Times New Roman" w:hAnsi="Times New Roman"/>
        </w:rPr>
        <w:t>Par samaksas brīdi uzskatāms bankas atzīmes datums Izpildītāja maksājuma uzdevumā.</w:t>
      </w:r>
    </w:p>
    <w:p w14:paraId="00C7D8F5" w14:textId="77777777" w:rsidR="005D5D60" w:rsidRPr="00D4020D"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D4020D">
        <w:rPr>
          <w:rFonts w:ascii="Times New Roman" w:eastAsia="Times New Roman" w:hAnsi="Times New Roman"/>
          <w:noProof/>
        </w:rPr>
        <w:t xml:space="preserve">Ja Pasūtītājam rodas iebildumi par E-rēķinā norādītās informācijas un/vai summas pamatotību vai </w:t>
      </w:r>
      <w:r w:rsidRPr="00D4020D">
        <w:rPr>
          <w:rFonts w:ascii="Times New Roman" w:hAnsi="Times New Roman"/>
          <w:bCs/>
        </w:rPr>
        <w:t>saistību neizpildi, vai nepienācīgu izpildi</w:t>
      </w:r>
      <w:r w:rsidRPr="00D4020D">
        <w:rPr>
          <w:rFonts w:ascii="Times New Roman" w:eastAsia="Times New Roman" w:hAnsi="Times New Roman"/>
          <w:noProof/>
        </w:rPr>
        <w:t>,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w:t>
      </w:r>
    </w:p>
    <w:p w14:paraId="0DDAD1ED" w14:textId="77777777"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hAnsi="Times New Roman"/>
          <w:lang w:eastAsia="lv-LV"/>
        </w:rPr>
        <w:t xml:space="preserve">Izpildītājam nav tiesības prasīt papildu samaksu no Pasūtītāja, ja Līguma izpildes laikā tiek konstatēts, ka Izpildītājs nav iekļāvis visas nepieciešamās izmaksas saskaņā ar Pasūtītāja noteiktajām prasībām, kļūdījies Pakalpojumu izmaksu cenās, nav piedāvājis cenu par visu Pakalpojumu apjomu, kas nepieciešami Pakalpojumu pilnīgai izpildei atbilstoši Līgumam un tā </w:t>
      </w:r>
      <w:r w:rsidRPr="00D4020D">
        <w:rPr>
          <w:rFonts w:ascii="Times New Roman" w:hAnsi="Times New Roman"/>
          <w:lang w:eastAsia="lv-LV"/>
        </w:rPr>
        <w:lastRenderedPageBreak/>
        <w:t>pielikumiem.</w:t>
      </w:r>
    </w:p>
    <w:p w14:paraId="1EB416F1" w14:textId="77777777" w:rsidR="005D5D60" w:rsidRPr="00D4020D"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D4020D">
        <w:rPr>
          <w:rFonts w:ascii="Times New Roman" w:eastAsia="Times New Roman" w:hAnsi="Times New Roman"/>
          <w:noProof/>
        </w:rPr>
        <w:t>Ja Pasūtītājs ir apmaksājis Pakalpojumu vai tās daļu, kurus nevajadzēja apmaksāt, tad tam rodas samaksas atprasījuma tiesība Civilikuma izpratnē ar pienākumu to atprasīt vai tas atskaita to no tuvākā paredzētā maksājuma Izpildītājam par sniegtajiem Pakalpojumiem.</w:t>
      </w:r>
      <w:r w:rsidRPr="00D4020D">
        <w:rPr>
          <w:rFonts w:ascii="Times New Roman" w:hAnsi="Times New Roman"/>
          <w:bCs/>
        </w:rPr>
        <w:t xml:space="preserve"> </w:t>
      </w:r>
    </w:p>
    <w:p w14:paraId="7DE0D01C" w14:textId="77777777" w:rsidR="005D5D60" w:rsidRPr="00D4020D" w:rsidRDefault="005D5D60" w:rsidP="005D5D60">
      <w:pPr>
        <w:spacing w:after="120" w:line="20" w:lineRule="atLeast"/>
        <w:jc w:val="center"/>
        <w:rPr>
          <w:rFonts w:ascii="Times New Roman" w:hAnsi="Times New Roman"/>
        </w:rPr>
      </w:pPr>
    </w:p>
    <w:p w14:paraId="349CBF57" w14:textId="77777777" w:rsidR="005D5D60" w:rsidRPr="00D4020D" w:rsidRDefault="005D5D60" w:rsidP="005D5D60">
      <w:pPr>
        <w:numPr>
          <w:ilvl w:val="0"/>
          <w:numId w:val="3"/>
        </w:numPr>
        <w:suppressAutoHyphens/>
        <w:spacing w:after="120" w:line="20" w:lineRule="atLeast"/>
        <w:ind w:left="426" w:hanging="426"/>
        <w:jc w:val="center"/>
        <w:rPr>
          <w:rFonts w:ascii="Times New Roman" w:hAnsi="Times New Roman"/>
          <w:b/>
          <w:bCs/>
        </w:rPr>
      </w:pPr>
      <w:r w:rsidRPr="00D4020D">
        <w:rPr>
          <w:rFonts w:ascii="Times New Roman" w:hAnsi="Times New Roman"/>
          <w:b/>
          <w:bCs/>
        </w:rPr>
        <w:t>LĪGUMA IZPILDES TERMIŅŠ</w:t>
      </w:r>
    </w:p>
    <w:p w14:paraId="7C6543E5" w14:textId="77777777" w:rsidR="005D5D60" w:rsidRPr="00D4020D" w:rsidRDefault="005D5D60" w:rsidP="005D5D60">
      <w:pPr>
        <w:numPr>
          <w:ilvl w:val="1"/>
          <w:numId w:val="3"/>
        </w:numPr>
        <w:suppressAutoHyphens/>
        <w:spacing w:after="120" w:line="20" w:lineRule="atLeast"/>
        <w:ind w:left="709" w:hanging="709"/>
        <w:jc w:val="both"/>
        <w:rPr>
          <w:rFonts w:ascii="Times New Roman" w:hAnsi="Times New Roman"/>
        </w:rPr>
      </w:pPr>
      <w:r w:rsidRPr="00D4020D">
        <w:rPr>
          <w:rFonts w:ascii="Times New Roman" w:hAnsi="Times New Roman"/>
        </w:rPr>
        <w:t>Līgums stājas spēkā ar tā parakstīšanas brīdi un ir spēkā līdz no tā izrietošo Pušu saistību pilnīgai izpildei.</w:t>
      </w:r>
    </w:p>
    <w:p w14:paraId="53EA997B" w14:textId="61CFF0E9" w:rsidR="005D5D60" w:rsidRPr="00D4020D" w:rsidRDefault="005D5D60" w:rsidP="005D5D60">
      <w:pPr>
        <w:numPr>
          <w:ilvl w:val="1"/>
          <w:numId w:val="3"/>
        </w:numPr>
        <w:suppressAutoHyphens/>
        <w:spacing w:after="120" w:line="20" w:lineRule="atLeast"/>
        <w:ind w:left="709" w:hanging="709"/>
        <w:jc w:val="both"/>
        <w:rPr>
          <w:rFonts w:ascii="Times New Roman" w:hAnsi="Times New Roman"/>
          <w:bCs/>
          <w:iCs/>
        </w:rPr>
      </w:pPr>
      <w:r w:rsidRPr="00D4020D">
        <w:rPr>
          <w:rFonts w:ascii="Times New Roman" w:hAnsi="Times New Roman"/>
        </w:rPr>
        <w:t xml:space="preserve">Līguma izpildes termiņš ir </w:t>
      </w:r>
      <w:r w:rsidR="00992D87" w:rsidRPr="00D4020D">
        <w:rPr>
          <w:rFonts w:ascii="Times New Roman" w:hAnsi="Times New Roman"/>
        </w:rPr>
        <w:t>6</w:t>
      </w:r>
      <w:r w:rsidRPr="00D4020D">
        <w:rPr>
          <w:rFonts w:ascii="Times New Roman" w:hAnsi="Times New Roman"/>
        </w:rPr>
        <w:t xml:space="preserve"> (</w:t>
      </w:r>
      <w:r w:rsidR="00992D87" w:rsidRPr="00D4020D">
        <w:rPr>
          <w:rFonts w:ascii="Times New Roman" w:hAnsi="Times New Roman"/>
        </w:rPr>
        <w:t>seši</w:t>
      </w:r>
      <w:r w:rsidRPr="00D4020D">
        <w:rPr>
          <w:rFonts w:ascii="Times New Roman" w:hAnsi="Times New Roman"/>
        </w:rPr>
        <w:t>) mēneši no Līguma abpusēja parakstīšanas dienas.</w:t>
      </w:r>
    </w:p>
    <w:p w14:paraId="6A0EF619" w14:textId="77777777" w:rsidR="005D5D60" w:rsidRPr="00D4020D" w:rsidRDefault="005D5D60" w:rsidP="005D5D60">
      <w:pPr>
        <w:suppressAutoHyphens/>
        <w:spacing w:after="120" w:line="20" w:lineRule="atLeast"/>
        <w:jc w:val="center"/>
        <w:rPr>
          <w:rFonts w:ascii="Times New Roman" w:hAnsi="Times New Roman"/>
          <w:b/>
          <w:bCs/>
        </w:rPr>
      </w:pPr>
    </w:p>
    <w:p w14:paraId="5B0404EE" w14:textId="77777777" w:rsidR="005D5D60" w:rsidRPr="00D4020D" w:rsidRDefault="005D5D60" w:rsidP="005D5D60">
      <w:pPr>
        <w:numPr>
          <w:ilvl w:val="0"/>
          <w:numId w:val="3"/>
        </w:numPr>
        <w:suppressAutoHyphens/>
        <w:spacing w:after="120" w:line="20" w:lineRule="atLeast"/>
        <w:ind w:left="426" w:hanging="426"/>
        <w:jc w:val="center"/>
        <w:rPr>
          <w:rFonts w:ascii="Times New Roman" w:hAnsi="Times New Roman"/>
          <w:b/>
          <w:bCs/>
        </w:rPr>
      </w:pPr>
      <w:r w:rsidRPr="00D4020D">
        <w:rPr>
          <w:rFonts w:ascii="Times New Roman" w:hAnsi="Times New Roman"/>
          <w:b/>
          <w:bCs/>
        </w:rPr>
        <w:t>IZPILDĪTĀJA PIENĀKUMI UN TIESĪBAS</w:t>
      </w:r>
    </w:p>
    <w:p w14:paraId="443E1539" w14:textId="77777777" w:rsidR="005D5D60" w:rsidRPr="00D4020D" w:rsidRDefault="005D5D60" w:rsidP="005D5D60">
      <w:pPr>
        <w:numPr>
          <w:ilvl w:val="1"/>
          <w:numId w:val="3"/>
        </w:numPr>
        <w:suppressAutoHyphens/>
        <w:spacing w:after="120" w:line="20" w:lineRule="atLeast"/>
        <w:ind w:left="851" w:hanging="851"/>
        <w:jc w:val="both"/>
        <w:rPr>
          <w:rFonts w:ascii="Times New Roman" w:hAnsi="Times New Roman"/>
        </w:rPr>
      </w:pPr>
      <w:r w:rsidRPr="00D4020D">
        <w:rPr>
          <w:rFonts w:ascii="Times New Roman" w:hAnsi="Times New Roman"/>
          <w:noProof/>
        </w:rPr>
        <w:t>Izpildītāja pienākumi</w:t>
      </w:r>
      <w:r w:rsidRPr="00D4020D">
        <w:rPr>
          <w:rFonts w:ascii="Times New Roman" w:hAnsi="Times New Roman"/>
          <w:bCs/>
          <w:noProof/>
        </w:rPr>
        <w:t>:</w:t>
      </w:r>
    </w:p>
    <w:p w14:paraId="1CC101BA"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eastAsia="Times New Roman" w:hAnsi="Times New Roman"/>
          <w:lang w:eastAsia="lv-LV"/>
        </w:rPr>
        <w:t>piegādāt kvalitatīvas un Līguma, Līguma pielikumu  un spēkā esošo normatīvo aktu prasībām atbilstošas Preces;</w:t>
      </w:r>
    </w:p>
    <w:p w14:paraId="336C0421"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Preču piegādē pēc iespējas netraucēt iestādes darbu;</w:t>
      </w:r>
    </w:p>
    <w:p w14:paraId="51E72B5F"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saskaņot ar Pasūtītāju Preču piegādi;</w:t>
      </w:r>
    </w:p>
    <w:p w14:paraId="2C77BCFF"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par saviem līdzekļiem un Pasūtītāja noteiktajā termiņā novērst Preču piegādes laikā pieļautās nepilnības un/vai kļūdas;</w:t>
      </w:r>
    </w:p>
    <w:p w14:paraId="089A422E"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pēc Pasūtītāja pieprasījuma apturēt Preču piegādi un atsākt tos pēc Pasūtītāja atļaujas saņemšanas;</w:t>
      </w:r>
    </w:p>
    <w:p w14:paraId="20E99363"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noProof/>
        </w:rPr>
        <w:t xml:space="preserve">sniegt </w:t>
      </w:r>
      <w:r w:rsidRPr="00D4020D">
        <w:rPr>
          <w:rFonts w:ascii="Times New Roman" w:hAnsi="Times New Roman"/>
          <w:bCs/>
          <w:noProof/>
        </w:rPr>
        <w:t>Pasūtītājam</w:t>
      </w:r>
      <w:r w:rsidRPr="00D4020D">
        <w:rPr>
          <w:rFonts w:ascii="Times New Roman" w:hAnsi="Times New Roman"/>
          <w:noProof/>
        </w:rPr>
        <w:t xml:space="preserve"> aktuālu informāciju par Preču piegādes gaitu;</w:t>
      </w:r>
    </w:p>
    <w:p w14:paraId="3BC80B0A"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noProof/>
        </w:rPr>
        <w:t xml:space="preserve">savlaicīgi un </w:t>
      </w:r>
      <w:r w:rsidRPr="00D4020D">
        <w:rPr>
          <w:rFonts w:ascii="Times New Roman" w:hAnsi="Times New Roman"/>
          <w:bCs/>
          <w:noProof/>
        </w:rPr>
        <w:t>Līgumā</w:t>
      </w:r>
      <w:r w:rsidRPr="00D4020D">
        <w:rPr>
          <w:rFonts w:ascii="Times New Roman" w:hAnsi="Times New Roman"/>
          <w:noProof/>
        </w:rPr>
        <w:t xml:space="preserve"> noteiktā kārtībā izskatīt visus no </w:t>
      </w:r>
      <w:r w:rsidRPr="00D4020D">
        <w:rPr>
          <w:rFonts w:ascii="Times New Roman" w:hAnsi="Times New Roman"/>
          <w:bCs/>
          <w:noProof/>
        </w:rPr>
        <w:t>Pasūtītāja</w:t>
      </w:r>
      <w:r w:rsidRPr="00D4020D">
        <w:rPr>
          <w:rFonts w:ascii="Times New Roman" w:hAnsi="Times New Roman"/>
          <w:noProof/>
        </w:rPr>
        <w:t xml:space="preserve"> saņemtos sarakstes dokumentus un, ja dokumentā tieši norādīts, sniegt atbildes dokumentā noteiktajā termiņā;</w:t>
      </w:r>
    </w:p>
    <w:p w14:paraId="045C62D1"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Pakalpojumu sniegšanas laikā</w:t>
      </w:r>
      <w:r w:rsidRPr="00D4020D">
        <w:rPr>
          <w:rFonts w:ascii="Times New Roman" w:hAnsi="Times New Roman"/>
          <w:noProof/>
        </w:rPr>
        <w:t xml:space="preserve"> ievērot darba aizsardzības, ugunsdrošības, vides aizsardzības  noteikumus, kā arī uzņemties pilnu atbildību par jebkādiem minēto noteikumu pārkāpumiem un to izraisītām sekām;</w:t>
      </w:r>
    </w:p>
    <w:p w14:paraId="674799C8"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patstāvīgi organizēt un kontrolēt savu nolīgto apakšuzņēmēju iesaisti un darbu Līguma izpildē, dot nepieciešamos norādījumus un uzdevumus apakšuzņēmējiem, patstāvīgi un laicīgi norēķināties ar apakšuzņēmējiem un būt atbildīgam par apakšuzņēmēju veikumu tādā pat apmērā kā pats ir atbildīgs saskaņā ar Līgumu;</w:t>
      </w:r>
    </w:p>
    <w:p w14:paraId="40E36DCA"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ja Līgums tiek vienpusēji izbeigts, nekavējoties pārtraukt Preču piegādi;</w:t>
      </w:r>
    </w:p>
    <w:p w14:paraId="6FF7B9F1" w14:textId="77777777" w:rsidR="005D5D60" w:rsidRPr="00D4020D" w:rsidRDefault="005D5D60" w:rsidP="005D5D60">
      <w:pPr>
        <w:numPr>
          <w:ilvl w:val="2"/>
          <w:numId w:val="6"/>
        </w:numPr>
        <w:spacing w:after="120" w:line="20" w:lineRule="atLeast"/>
        <w:ind w:left="993" w:hanging="709"/>
        <w:jc w:val="both"/>
        <w:rPr>
          <w:rFonts w:ascii="Times New Roman" w:hAnsi="Times New Roman"/>
          <w:bCs/>
          <w:noProof/>
        </w:rPr>
      </w:pPr>
      <w:r w:rsidRPr="00D4020D">
        <w:rPr>
          <w:rFonts w:ascii="Times New Roman" w:hAnsi="Times New Roman"/>
          <w:bCs/>
          <w:noProof/>
        </w:rPr>
        <w:t>pildīt citus šajā Līgumā, Līguma pielikumos un spēkā esošajos normatīvajos aktos  noteiktos pienākumus</w:t>
      </w:r>
      <w:r w:rsidRPr="00D4020D">
        <w:rPr>
          <w:rFonts w:ascii="Times New Roman" w:hAnsi="Times New Roman"/>
          <w:noProof/>
        </w:rPr>
        <w:t>.</w:t>
      </w:r>
    </w:p>
    <w:p w14:paraId="0DA55168" w14:textId="77777777" w:rsidR="005D5D60" w:rsidRPr="00D4020D" w:rsidRDefault="005D5D60" w:rsidP="005D5D60">
      <w:pPr>
        <w:numPr>
          <w:ilvl w:val="1"/>
          <w:numId w:val="3"/>
        </w:numPr>
        <w:suppressAutoHyphens/>
        <w:spacing w:after="120" w:line="20" w:lineRule="atLeast"/>
        <w:ind w:left="851" w:hanging="851"/>
        <w:jc w:val="both"/>
        <w:rPr>
          <w:rFonts w:ascii="Times New Roman" w:hAnsi="Times New Roman"/>
        </w:rPr>
      </w:pPr>
      <w:r w:rsidRPr="00D4020D">
        <w:rPr>
          <w:rFonts w:ascii="Times New Roman" w:hAnsi="Times New Roman"/>
          <w:noProof/>
        </w:rPr>
        <w:t>Izpildītāja tiesības:</w:t>
      </w:r>
    </w:p>
    <w:p w14:paraId="1A30CA31" w14:textId="77777777" w:rsidR="005D5D60" w:rsidRPr="00D4020D" w:rsidRDefault="005D5D60" w:rsidP="005D5D60">
      <w:pPr>
        <w:numPr>
          <w:ilvl w:val="2"/>
          <w:numId w:val="3"/>
        </w:numPr>
        <w:suppressAutoHyphens/>
        <w:spacing w:after="120" w:line="20" w:lineRule="atLeast"/>
        <w:ind w:left="993" w:hanging="709"/>
        <w:jc w:val="both"/>
        <w:rPr>
          <w:rFonts w:ascii="Times New Roman" w:hAnsi="Times New Roman"/>
          <w:noProof/>
        </w:rPr>
      </w:pPr>
      <w:r w:rsidRPr="00D4020D">
        <w:rPr>
          <w:rFonts w:ascii="Times New Roman" w:hAnsi="Times New Roman"/>
          <w:noProof/>
        </w:rPr>
        <w:t xml:space="preserve">saņemt samaksu par </w:t>
      </w:r>
      <w:r w:rsidRPr="00D4020D">
        <w:rPr>
          <w:rFonts w:ascii="Times New Roman" w:hAnsi="Times New Roman"/>
          <w:bCs/>
          <w:noProof/>
        </w:rPr>
        <w:t>Līguma nosacījumiem, Līguma pielikumu noteikumiem un spēkā esošo normatīvo aktu prasībām atbilstoši piegādātām Precēm</w:t>
      </w:r>
      <w:r w:rsidRPr="00D4020D">
        <w:rPr>
          <w:rFonts w:ascii="Times New Roman" w:hAnsi="Times New Roman"/>
          <w:noProof/>
        </w:rPr>
        <w:t>;</w:t>
      </w:r>
    </w:p>
    <w:p w14:paraId="5CC9713F" w14:textId="77777777" w:rsidR="005D5D60" w:rsidRPr="00D4020D" w:rsidRDefault="005D5D60" w:rsidP="005D5D60">
      <w:pPr>
        <w:numPr>
          <w:ilvl w:val="2"/>
          <w:numId w:val="3"/>
        </w:numPr>
        <w:suppressAutoHyphens/>
        <w:spacing w:after="120" w:line="20" w:lineRule="atLeast"/>
        <w:ind w:left="993" w:hanging="709"/>
        <w:jc w:val="both"/>
        <w:rPr>
          <w:rFonts w:ascii="Times New Roman" w:hAnsi="Times New Roman"/>
          <w:noProof/>
        </w:rPr>
      </w:pPr>
      <w:r w:rsidRPr="00D4020D">
        <w:rPr>
          <w:rFonts w:ascii="Times New Roman" w:hAnsi="Times New Roman"/>
          <w:noProof/>
        </w:rPr>
        <w:t>saņemt Pasūtītāja rīcībā esošo informāciju un visu dokumentāciju, kas ir Pasūtītāja rīcībā un ir nepieciešama Izpildītājam Līgumā noteikto saistību izpildei;</w:t>
      </w:r>
    </w:p>
    <w:p w14:paraId="370A679D" w14:textId="77777777" w:rsidR="005D5D60" w:rsidRPr="00D4020D" w:rsidRDefault="005D5D60" w:rsidP="005D5D60">
      <w:pPr>
        <w:numPr>
          <w:ilvl w:val="2"/>
          <w:numId w:val="3"/>
        </w:numPr>
        <w:suppressAutoHyphens/>
        <w:spacing w:after="120" w:line="20" w:lineRule="atLeast"/>
        <w:ind w:left="993" w:hanging="709"/>
        <w:jc w:val="both"/>
        <w:rPr>
          <w:rFonts w:ascii="Times New Roman" w:hAnsi="Times New Roman"/>
          <w:noProof/>
        </w:rPr>
      </w:pPr>
      <w:r w:rsidRPr="00D4020D">
        <w:rPr>
          <w:rFonts w:ascii="Times New Roman" w:hAnsi="Times New Roman"/>
          <w:noProof/>
        </w:rPr>
        <w:t>pēc savas iniciatīvas sniegt Pasūtītājam informāciju Līgumā noteikto saistību izpildes gaitu;</w:t>
      </w:r>
    </w:p>
    <w:p w14:paraId="2535B0D4" w14:textId="77777777" w:rsidR="005D5D60" w:rsidRPr="00D4020D" w:rsidRDefault="005D5D60" w:rsidP="005D5D60">
      <w:pPr>
        <w:numPr>
          <w:ilvl w:val="2"/>
          <w:numId w:val="3"/>
        </w:numPr>
        <w:suppressAutoHyphens/>
        <w:spacing w:after="120" w:line="20" w:lineRule="atLeast"/>
        <w:ind w:left="993" w:hanging="709"/>
        <w:jc w:val="both"/>
        <w:rPr>
          <w:rFonts w:ascii="Times New Roman" w:hAnsi="Times New Roman"/>
          <w:noProof/>
        </w:rPr>
      </w:pPr>
      <w:r w:rsidRPr="00D4020D">
        <w:rPr>
          <w:rFonts w:ascii="Times New Roman" w:hAnsi="Times New Roman"/>
          <w:bCs/>
          <w:noProof/>
        </w:rPr>
        <w:t>izmantot citas šajā Līgumā, Līguma pielikumos vai spēkā esošajos normatīvajos aktos noteiktos tiesības.</w:t>
      </w:r>
    </w:p>
    <w:p w14:paraId="17CD70BC" w14:textId="77777777" w:rsidR="005D5D60" w:rsidRPr="00D4020D" w:rsidRDefault="005D5D60" w:rsidP="005D5D60">
      <w:pPr>
        <w:suppressAutoHyphens/>
        <w:spacing w:after="120" w:line="20" w:lineRule="atLeast"/>
        <w:jc w:val="center"/>
        <w:rPr>
          <w:rFonts w:ascii="Times New Roman" w:hAnsi="Times New Roman"/>
          <w:noProof/>
        </w:rPr>
      </w:pPr>
    </w:p>
    <w:p w14:paraId="3F6AAD38" w14:textId="77777777" w:rsidR="005D5D60" w:rsidRPr="00D4020D" w:rsidRDefault="005D5D60" w:rsidP="005D5D60">
      <w:pPr>
        <w:numPr>
          <w:ilvl w:val="0"/>
          <w:numId w:val="4"/>
        </w:numPr>
        <w:suppressAutoHyphens/>
        <w:spacing w:after="120" w:line="20" w:lineRule="atLeast"/>
        <w:ind w:left="426" w:hanging="426"/>
        <w:jc w:val="center"/>
        <w:rPr>
          <w:rFonts w:ascii="Times New Roman" w:hAnsi="Times New Roman"/>
          <w:b/>
          <w:bCs/>
        </w:rPr>
      </w:pPr>
      <w:r w:rsidRPr="00D4020D">
        <w:rPr>
          <w:rFonts w:ascii="Times New Roman" w:hAnsi="Times New Roman"/>
          <w:b/>
          <w:bCs/>
        </w:rPr>
        <w:t>PASŪTĪTĀJA PIENĀKUMI UN TIESĪBAS</w:t>
      </w:r>
    </w:p>
    <w:p w14:paraId="7A841DC6" w14:textId="77777777" w:rsidR="005D5D60" w:rsidRPr="00D4020D" w:rsidRDefault="005D5D60" w:rsidP="005D5D60">
      <w:pPr>
        <w:numPr>
          <w:ilvl w:val="1"/>
          <w:numId w:val="14"/>
        </w:numPr>
        <w:suppressAutoHyphens/>
        <w:spacing w:after="120" w:line="20" w:lineRule="atLeast"/>
        <w:rPr>
          <w:rFonts w:ascii="Times New Roman" w:hAnsi="Times New Roman"/>
          <w:b/>
          <w:bCs/>
        </w:rPr>
      </w:pPr>
      <w:r w:rsidRPr="00D4020D">
        <w:rPr>
          <w:rFonts w:ascii="Times New Roman" w:hAnsi="Times New Roman"/>
          <w:bCs/>
          <w:noProof/>
        </w:rPr>
        <w:t>Pasūtītāja pienākumi:</w:t>
      </w:r>
      <w:r w:rsidRPr="00D4020D">
        <w:rPr>
          <w:rFonts w:ascii="Times New Roman" w:hAnsi="Times New Roman"/>
          <w:noProof/>
        </w:rPr>
        <w:t xml:space="preserve"> </w:t>
      </w:r>
    </w:p>
    <w:p w14:paraId="39772C5E" w14:textId="77777777" w:rsidR="005D5D60" w:rsidRPr="00D4020D" w:rsidRDefault="005D5D60" w:rsidP="005D5D60">
      <w:pPr>
        <w:numPr>
          <w:ilvl w:val="2"/>
          <w:numId w:val="4"/>
        </w:numPr>
        <w:spacing w:after="120" w:line="20" w:lineRule="atLeast"/>
        <w:ind w:left="993" w:hanging="709"/>
        <w:jc w:val="both"/>
        <w:rPr>
          <w:rFonts w:ascii="Times New Roman" w:hAnsi="Times New Roman"/>
          <w:noProof/>
        </w:rPr>
      </w:pPr>
      <w:r w:rsidRPr="00D4020D">
        <w:rPr>
          <w:rFonts w:ascii="Times New Roman" w:hAnsi="Times New Roman"/>
          <w:bCs/>
          <w:noProof/>
        </w:rPr>
        <w:lastRenderedPageBreak/>
        <w:t>pieņemt un apmaksāt Līguma nosacījumiem, Līguma pielikumu noteikumiem un spēkā esošo normatīvo aktu prasībām atbilstoši piegādātas Preces</w:t>
      </w:r>
      <w:r w:rsidRPr="00D4020D">
        <w:rPr>
          <w:rFonts w:ascii="Times New Roman" w:hAnsi="Times New Roman"/>
          <w:noProof/>
        </w:rPr>
        <w:t>;</w:t>
      </w:r>
    </w:p>
    <w:p w14:paraId="2BEDDA4E" w14:textId="77777777" w:rsidR="005D5D60" w:rsidRPr="00D4020D" w:rsidRDefault="005D5D60" w:rsidP="005D5D60">
      <w:pPr>
        <w:numPr>
          <w:ilvl w:val="2"/>
          <w:numId w:val="4"/>
        </w:numPr>
        <w:spacing w:after="120" w:line="20" w:lineRule="atLeast"/>
        <w:ind w:left="993" w:hanging="709"/>
        <w:jc w:val="both"/>
        <w:rPr>
          <w:rFonts w:ascii="Times New Roman" w:hAnsi="Times New Roman"/>
          <w:noProof/>
        </w:rPr>
      </w:pPr>
      <w:r w:rsidRPr="00D4020D">
        <w:rPr>
          <w:rFonts w:ascii="Times New Roman" w:eastAsia="Times New Roman" w:hAnsi="Times New Roman"/>
          <w:lang w:eastAsia="lv-LV"/>
        </w:rPr>
        <w:t>pēc Izpildītāja pieprasījuma sniegt tam Pasūtītāja rīcībā esošo informāciju un</w:t>
      </w:r>
      <w:r w:rsidRPr="00D4020D">
        <w:rPr>
          <w:rFonts w:ascii="Times New Roman" w:eastAsia="Times New Roman" w:hAnsi="Times New Roman"/>
          <w:b/>
          <w:bCs/>
        </w:rPr>
        <w:t xml:space="preserve"> </w:t>
      </w:r>
      <w:r w:rsidRPr="00D4020D">
        <w:rPr>
          <w:rFonts w:ascii="Times New Roman" w:eastAsia="Times New Roman" w:hAnsi="Times New Roman"/>
          <w:bCs/>
        </w:rPr>
        <w:t xml:space="preserve">visu </w:t>
      </w:r>
      <w:r w:rsidRPr="00D4020D">
        <w:rPr>
          <w:rFonts w:ascii="Times New Roman" w:eastAsia="Times New Roman" w:hAnsi="Times New Roman"/>
          <w:lang w:eastAsia="lv-LV"/>
        </w:rPr>
        <w:t>dokumentāciju, kas nepieciešama Izpildītājam Līgumā noteikto saistību izpildei;</w:t>
      </w:r>
    </w:p>
    <w:p w14:paraId="5EDCB91A" w14:textId="77777777" w:rsidR="005D5D60" w:rsidRPr="00D4020D" w:rsidRDefault="005D5D60" w:rsidP="005D5D60">
      <w:pPr>
        <w:numPr>
          <w:ilvl w:val="2"/>
          <w:numId w:val="4"/>
        </w:numPr>
        <w:spacing w:after="120" w:line="20" w:lineRule="atLeast"/>
        <w:ind w:left="993" w:hanging="709"/>
        <w:jc w:val="both"/>
        <w:rPr>
          <w:rFonts w:ascii="Times New Roman" w:hAnsi="Times New Roman"/>
          <w:noProof/>
        </w:rPr>
      </w:pPr>
      <w:r w:rsidRPr="00D4020D">
        <w:rPr>
          <w:rFonts w:ascii="Times New Roman" w:eastAsia="Times New Roman" w:hAnsi="Times New Roman"/>
          <w:bCs/>
          <w:lang w:eastAsia="lv-LV"/>
        </w:rPr>
        <w:t>savlaicīgi un Līgumā noteiktā kārtībā izskatīt visus no Izpildītāja saņemtos sarakstes dokumentus un, ja dokumentā tieši norādīts, sniegt atbildes;</w:t>
      </w:r>
    </w:p>
    <w:p w14:paraId="54B60152" w14:textId="77777777" w:rsidR="005D5D60" w:rsidRPr="00D4020D" w:rsidRDefault="005D5D60" w:rsidP="005D5D60">
      <w:pPr>
        <w:numPr>
          <w:ilvl w:val="2"/>
          <w:numId w:val="4"/>
        </w:numPr>
        <w:spacing w:after="120" w:line="20" w:lineRule="atLeast"/>
        <w:ind w:left="993" w:hanging="709"/>
        <w:jc w:val="both"/>
        <w:rPr>
          <w:rFonts w:ascii="Times New Roman" w:hAnsi="Times New Roman"/>
          <w:noProof/>
        </w:rPr>
      </w:pPr>
      <w:r w:rsidRPr="00D4020D">
        <w:rPr>
          <w:rFonts w:ascii="Times New Roman" w:hAnsi="Times New Roman"/>
          <w:bCs/>
          <w:noProof/>
        </w:rPr>
        <w:t>pildīt citus šajā Līgumā, Līguma pielikumos un spēkā esošajos normatīvajos aktos  noteiktos pienākumus.</w:t>
      </w:r>
      <w:r w:rsidRPr="00D4020D">
        <w:rPr>
          <w:rFonts w:ascii="Times New Roman" w:hAnsi="Times New Roman"/>
          <w:noProof/>
        </w:rPr>
        <w:tab/>
      </w:r>
    </w:p>
    <w:p w14:paraId="655D8FB0" w14:textId="77777777" w:rsidR="005D5D60" w:rsidRPr="00D4020D" w:rsidRDefault="005D5D60" w:rsidP="005D5D60">
      <w:pPr>
        <w:numPr>
          <w:ilvl w:val="1"/>
          <w:numId w:val="14"/>
        </w:numPr>
        <w:suppressAutoHyphens/>
        <w:overflowPunct w:val="0"/>
        <w:autoSpaceDE w:val="0"/>
        <w:autoSpaceDN w:val="0"/>
        <w:adjustRightInd w:val="0"/>
        <w:spacing w:after="120" w:line="20" w:lineRule="atLeast"/>
        <w:jc w:val="both"/>
        <w:textAlignment w:val="baseline"/>
        <w:rPr>
          <w:rFonts w:ascii="Times New Roman" w:hAnsi="Times New Roman"/>
          <w:b/>
          <w:noProof/>
        </w:rPr>
      </w:pPr>
      <w:r w:rsidRPr="00D4020D">
        <w:rPr>
          <w:rFonts w:ascii="Times New Roman" w:hAnsi="Times New Roman"/>
          <w:bCs/>
          <w:noProof/>
        </w:rPr>
        <w:t>Pasūtītāja tiesības:</w:t>
      </w:r>
    </w:p>
    <w:p w14:paraId="515E382A"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dot Izpildītājam saistošus norādījumus attiecībā uz Preču piegādi;</w:t>
      </w:r>
    </w:p>
    <w:p w14:paraId="269D8C4F"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pieprasīt no Izpildītāja aktuālu informāciju par Preču piegādes gaitu;</w:t>
      </w:r>
    </w:p>
    <w:p w14:paraId="051C7F81"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 xml:space="preserve">skaidrot Līgumu, Līguma pielikum, lai nodrošinātu labāku Preču piegādes izpildi; </w:t>
      </w:r>
    </w:p>
    <w:p w14:paraId="3154324F"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no trešām personām iegūt vai saņemt uz Preču piegādi attiecināmu informāciju, atzinumus vai dokumentāciju;</w:t>
      </w:r>
    </w:p>
    <w:p w14:paraId="061ACE41"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apturēt Preču piegādi, ja Izpildītājs pārkāpj Līguma nosacījumus, Līguma pielikumu noteikumus un/vai spēkā esošo normatīvo aktu prasības. Preču peigādi Izpildītājs ir tiesīgs atsākt tikai pēc pārkāpuma novēršanas un Pasūtītāja atļaujas saņemšanas;</w:t>
      </w:r>
    </w:p>
    <w:p w14:paraId="4D674703" w14:textId="77777777" w:rsidR="005D5D60" w:rsidRPr="00D4020D"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D4020D">
        <w:rPr>
          <w:rFonts w:ascii="Times New Roman" w:hAnsi="Times New Roman"/>
          <w:bCs/>
          <w:noProof/>
        </w:rPr>
        <w:t>izmantot citas šajā Līgumā, Līguma pielikumos vai spēkā esošajos normatīvajos aktos noteiktos tiesības.</w:t>
      </w:r>
    </w:p>
    <w:p w14:paraId="0E1C2F29" w14:textId="77777777" w:rsidR="005D5D60" w:rsidRPr="00D4020D" w:rsidRDefault="005D5D60" w:rsidP="005D5D60">
      <w:pPr>
        <w:suppressAutoHyphens/>
        <w:spacing w:after="120" w:line="20" w:lineRule="atLeast"/>
        <w:jc w:val="center"/>
        <w:rPr>
          <w:rFonts w:ascii="Times New Roman" w:hAnsi="Times New Roman"/>
          <w:bCs/>
        </w:rPr>
      </w:pPr>
    </w:p>
    <w:p w14:paraId="6A49EF0A" w14:textId="77777777" w:rsidR="005D5D60" w:rsidRPr="00D4020D" w:rsidRDefault="005D5D60" w:rsidP="005D5D60">
      <w:pPr>
        <w:numPr>
          <w:ilvl w:val="0"/>
          <w:numId w:val="9"/>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ĪPAŠUMA TIESĪBAS</w:t>
      </w:r>
    </w:p>
    <w:p w14:paraId="316446D9" w14:textId="77777777" w:rsidR="005D5D60" w:rsidRPr="00D4020D" w:rsidRDefault="005D5D60" w:rsidP="005D5D60">
      <w:pPr>
        <w:numPr>
          <w:ilvl w:val="1"/>
          <w:numId w:val="9"/>
        </w:numPr>
        <w:suppressAutoHyphens/>
        <w:spacing w:after="120" w:line="20" w:lineRule="atLeast"/>
        <w:ind w:left="709" w:hanging="709"/>
        <w:jc w:val="both"/>
        <w:rPr>
          <w:rFonts w:ascii="Times New Roman" w:hAnsi="Times New Roman"/>
          <w:bCs/>
        </w:rPr>
      </w:pPr>
      <w:bookmarkStart w:id="1" w:name="_Hlk174527356"/>
      <w:r w:rsidRPr="00D4020D">
        <w:rPr>
          <w:rFonts w:ascii="Times New Roman" w:hAnsi="Times New Roman"/>
        </w:rPr>
        <w:t>Īpašuma tiesības uz piegādātām Precēm tiek nodotas Pasūtītājam ar Pušu parakstītu PP.</w:t>
      </w:r>
      <w:bookmarkEnd w:id="1"/>
    </w:p>
    <w:p w14:paraId="6EFEC21B" w14:textId="03893BBF" w:rsidR="005D5D60" w:rsidRPr="00D4020D" w:rsidRDefault="005D5D60" w:rsidP="005D5D60">
      <w:pPr>
        <w:numPr>
          <w:ilvl w:val="1"/>
          <w:numId w:val="9"/>
        </w:numPr>
        <w:suppressAutoHyphens/>
        <w:spacing w:after="120" w:line="20" w:lineRule="atLeast"/>
        <w:ind w:left="709" w:hanging="709"/>
        <w:jc w:val="both"/>
        <w:rPr>
          <w:rFonts w:ascii="Times New Roman" w:hAnsi="Times New Roman"/>
          <w:bCs/>
        </w:rPr>
      </w:pPr>
      <w:r w:rsidRPr="00D4020D">
        <w:rPr>
          <w:rFonts w:ascii="Times New Roman" w:hAnsi="Times New Roman"/>
        </w:rPr>
        <w:t>Pasūtītājam īpašuma tiesības uz piegādāto Preci tiek saglabātas vis</w:t>
      </w:r>
      <w:r w:rsidR="00B14DD9">
        <w:rPr>
          <w:rFonts w:ascii="Times New Roman" w:hAnsi="Times New Roman"/>
        </w:rPr>
        <w:t>u</w:t>
      </w:r>
      <w:r w:rsidRPr="00D4020D">
        <w:rPr>
          <w:rFonts w:ascii="Times New Roman" w:hAnsi="Times New Roman"/>
        </w:rPr>
        <w:t xml:space="preserve"> Līguma izpildes termiņu.</w:t>
      </w:r>
    </w:p>
    <w:p w14:paraId="3E696664" w14:textId="77777777" w:rsidR="005D5D60" w:rsidRPr="00D4020D" w:rsidRDefault="005D5D60" w:rsidP="005D5D60">
      <w:pPr>
        <w:suppressAutoHyphens/>
        <w:spacing w:after="120" w:line="20" w:lineRule="atLeast"/>
        <w:jc w:val="center"/>
        <w:rPr>
          <w:rFonts w:ascii="Times New Roman" w:hAnsi="Times New Roman"/>
          <w:bCs/>
        </w:rPr>
      </w:pPr>
    </w:p>
    <w:p w14:paraId="6C89E969" w14:textId="77777777" w:rsidR="005D5D60" w:rsidRPr="00D4020D" w:rsidRDefault="005D5D60" w:rsidP="005D5D60">
      <w:pPr>
        <w:numPr>
          <w:ilvl w:val="0"/>
          <w:numId w:val="9"/>
        </w:numPr>
        <w:suppressAutoHyphens/>
        <w:spacing w:after="120" w:line="20" w:lineRule="atLeast"/>
        <w:ind w:left="567" w:hanging="567"/>
        <w:jc w:val="center"/>
        <w:rPr>
          <w:rFonts w:ascii="Times New Roman" w:hAnsi="Times New Roman"/>
          <w:bCs/>
        </w:rPr>
      </w:pPr>
      <w:bookmarkStart w:id="2" w:name="_Hlk174527248"/>
      <w:r w:rsidRPr="00D4020D">
        <w:rPr>
          <w:rFonts w:ascii="Times New Roman" w:hAnsi="Times New Roman"/>
          <w:b/>
          <w:bCs/>
        </w:rPr>
        <w:t>INFORMĀCIJAS IZMANTOŠANA</w:t>
      </w:r>
    </w:p>
    <w:p w14:paraId="01CC4E3F" w14:textId="77777777" w:rsidR="005D5D60" w:rsidRPr="00D4020D" w:rsidRDefault="005D5D60" w:rsidP="005D5D60">
      <w:pPr>
        <w:numPr>
          <w:ilvl w:val="1"/>
          <w:numId w:val="9"/>
        </w:numPr>
        <w:suppressAutoHyphens/>
        <w:spacing w:after="120" w:line="20" w:lineRule="atLeast"/>
        <w:ind w:left="709" w:hanging="709"/>
        <w:jc w:val="both"/>
        <w:rPr>
          <w:rFonts w:ascii="Times New Roman" w:hAnsi="Times New Roman"/>
          <w:bCs/>
        </w:rPr>
      </w:pPr>
      <w:r w:rsidRPr="00D4020D">
        <w:rPr>
          <w:rFonts w:ascii="Times New Roman" w:hAnsi="Times New Roman"/>
        </w:rPr>
        <w:t xml:space="preserve">Visa informācija un dokumentācija, kuru Izpildītājs saņem no Pasūtītāja vai iegūst </w:t>
      </w:r>
      <w:bookmarkStart w:id="3" w:name="_Hlk177074455"/>
      <w:r w:rsidRPr="00D4020D">
        <w:rPr>
          <w:rFonts w:ascii="Times New Roman" w:hAnsi="Times New Roman"/>
        </w:rPr>
        <w:t>Līguma izpildes laikā, ir izmantojama tikai un vienīgi Līguma izpildes ietvaros</w:t>
      </w:r>
      <w:bookmarkEnd w:id="3"/>
      <w:r w:rsidRPr="00D4020D">
        <w:rPr>
          <w:rFonts w:ascii="Times New Roman" w:hAnsi="Times New Roman"/>
        </w:rPr>
        <w:t>. Tās izmantošana citiem mērķiem ir pieļaujama vienīgi ar Pasūtītāja rakstisku piekrišanu katrā atsevišķā gadījumā, izņemot informāciju un dokumentāciju, kas ir sākotnēji publiski pieejama.</w:t>
      </w:r>
    </w:p>
    <w:p w14:paraId="15E265FC" w14:textId="77777777" w:rsidR="005D5D60" w:rsidRPr="00D4020D" w:rsidRDefault="005D5D60" w:rsidP="005D5D60">
      <w:pPr>
        <w:numPr>
          <w:ilvl w:val="1"/>
          <w:numId w:val="9"/>
        </w:numPr>
        <w:suppressAutoHyphens/>
        <w:spacing w:after="120" w:line="20" w:lineRule="atLeast"/>
        <w:ind w:left="709" w:hanging="709"/>
        <w:jc w:val="both"/>
        <w:rPr>
          <w:rFonts w:ascii="Times New Roman" w:hAnsi="Times New Roman"/>
          <w:bCs/>
        </w:rPr>
      </w:pPr>
      <w:r w:rsidRPr="00D4020D">
        <w:rPr>
          <w:rFonts w:ascii="Times New Roman" w:hAnsi="Times New Roman"/>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
    </w:p>
    <w:p w14:paraId="296F36A3" w14:textId="77777777" w:rsidR="005D5D60" w:rsidRPr="00D4020D" w:rsidRDefault="005D5D60" w:rsidP="005D5D60">
      <w:pPr>
        <w:suppressAutoHyphens/>
        <w:spacing w:after="120" w:line="20" w:lineRule="atLeast"/>
        <w:jc w:val="center"/>
        <w:rPr>
          <w:rFonts w:ascii="Times New Roman" w:hAnsi="Times New Roman"/>
          <w:bCs/>
        </w:rPr>
      </w:pPr>
    </w:p>
    <w:p w14:paraId="2A8FDDA3" w14:textId="77777777" w:rsidR="005D5D60" w:rsidRPr="00D4020D" w:rsidRDefault="005D5D60" w:rsidP="005D5D60">
      <w:pPr>
        <w:widowControl w:val="0"/>
        <w:numPr>
          <w:ilvl w:val="0"/>
          <w:numId w:val="10"/>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APAKŠUZŅĒMĒJU UN PERSONĀLA NOMAIŅAS UN IESAISTES KĀRTĪBA</w:t>
      </w:r>
    </w:p>
    <w:p w14:paraId="6C36888F"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rPr>
      </w:pPr>
      <w:r w:rsidRPr="00D4020D">
        <w:rPr>
          <w:rFonts w:ascii="Times New Roman" w:hAnsi="Times New Roman"/>
          <w:lang w:eastAsia="ar-SA"/>
        </w:rPr>
        <w:t>Izpildītājs nav tiesīgs bez saskaņošanas ar Pasūtītāju veikt Līguma pielikumos norādītā personāla un apakšuzņēmēju nomaiņu un iesaistīt papildu apakšuzņēmējus Līguma izpildē.</w:t>
      </w:r>
    </w:p>
    <w:p w14:paraId="0321C7B2"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rPr>
      </w:pPr>
      <w:r w:rsidRPr="00D4020D">
        <w:rPr>
          <w:rFonts w:ascii="Times New Roman" w:hAnsi="Times New Roman"/>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41F6A0F3"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rPr>
      </w:pPr>
      <w:r w:rsidRPr="00D4020D">
        <w:rPr>
          <w:rFonts w:ascii="Times New Roman" w:hAnsi="Times New Roman"/>
          <w:lang w:eastAsia="ar-SA"/>
        </w:rPr>
        <w:t>Pasūtītājs nepiekrīt Līguma pielikumos norādītā apakšuzņēmēja nomaiņai, ja pastāv kāds no šādiem nosacījumiem:</w:t>
      </w:r>
    </w:p>
    <w:p w14:paraId="2D896758" w14:textId="77777777" w:rsidR="005D5D60" w:rsidRPr="00D4020D"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D4020D">
        <w:rPr>
          <w:rFonts w:ascii="Times New Roman" w:hAnsi="Times New Roman"/>
          <w:lang w:eastAsia="ar-SA"/>
        </w:rPr>
        <w:t>piedāvātais apakšuzņēmējs neatbilst iepirkuma procedūras dokumentos apakšuzņēmējiem izvirzītajām prasībām;</w:t>
      </w:r>
    </w:p>
    <w:p w14:paraId="0B4E5604" w14:textId="77777777" w:rsidR="005D5D60" w:rsidRPr="00D4020D"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D4020D">
        <w:rPr>
          <w:rFonts w:ascii="Times New Roman" w:hAnsi="Times New Roman"/>
          <w:lang w:eastAsia="ar-SA"/>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57469006" w14:textId="77777777" w:rsidR="005D5D60" w:rsidRPr="00D4020D"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D4020D">
        <w:rPr>
          <w:rFonts w:ascii="Times New Roman" w:hAnsi="Times New Roman"/>
          <w:lang w:eastAsia="ar-SA"/>
        </w:rPr>
        <w:t>piedāvātais apakšuzņēmējs, kura veicamo būvdarbu vai sniedzamo pakalpojumu vērtība ir 10000,00 EUR no kopējās iepirkuma līguma vērtības, atbilst Publisko iepirkumu likuma 42.panta otrajā daļā minētajiem pretendentu izslēgšanas iemesliem;</w:t>
      </w:r>
    </w:p>
    <w:p w14:paraId="49101557" w14:textId="77777777" w:rsidR="005D5D60" w:rsidRPr="00D4020D"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D4020D">
        <w:rPr>
          <w:rFonts w:ascii="Times New Roman" w:hAnsi="Times New Roman"/>
          <w:lang w:eastAsia="ar-SA"/>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90F784F"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D4020D">
        <w:rPr>
          <w:rFonts w:ascii="Times New Roman" w:hAnsi="Times New Roman"/>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87300A"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D4020D">
        <w:rPr>
          <w:rFonts w:ascii="Times New Roman" w:hAnsi="Times New Roman"/>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A4AB219" w14:textId="77777777" w:rsidR="005D5D60" w:rsidRPr="00D4020D"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D4020D">
        <w:rPr>
          <w:rFonts w:ascii="Times New Roman" w:hAnsi="Times New Roman"/>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D4020D">
        <w:rPr>
          <w:rFonts w:ascii="Times New Roman" w:hAnsi="Times New Roman"/>
          <w:lang w:eastAsia="ar-SA"/>
        </w:rPr>
        <w:t>pārstāvēttiesīgo</w:t>
      </w:r>
      <w:proofErr w:type="spellEnd"/>
      <w:r w:rsidRPr="00D4020D">
        <w:rPr>
          <w:rFonts w:ascii="Times New Roman" w:hAnsi="Times New Roman"/>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E9F20FB" w14:textId="77777777" w:rsidR="005D5D60" w:rsidRPr="00D4020D" w:rsidRDefault="005D5D60" w:rsidP="005D5D60">
      <w:pPr>
        <w:suppressAutoHyphens/>
        <w:spacing w:after="120" w:line="20" w:lineRule="atLeast"/>
        <w:jc w:val="center"/>
        <w:rPr>
          <w:rFonts w:ascii="Times New Roman" w:hAnsi="Times New Roman"/>
          <w:bCs/>
        </w:rPr>
      </w:pPr>
    </w:p>
    <w:p w14:paraId="09C103FF" w14:textId="77777777" w:rsidR="005D5D60" w:rsidRPr="00D4020D" w:rsidRDefault="005D5D60" w:rsidP="005D5D60">
      <w:pPr>
        <w:numPr>
          <w:ilvl w:val="0"/>
          <w:numId w:val="7"/>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PREČU PIEGĀDES KĀRTĪBA</w:t>
      </w:r>
    </w:p>
    <w:p w14:paraId="4CC2F3B3"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Piegādātājam Preču piegāde veicama no Līguma spēkā stāšanās dienas atsevišķās partijās, nenoteiktos apjomos pēc Pasūtītāja vajadzībām un pieprasījuma. Pasūtījumu apjomus un veikšanas intervālus Pasūtītājs izvēlas pēc saviem ieskatiem.</w:t>
      </w:r>
    </w:p>
    <w:p w14:paraId="6E0BFE5B" w14:textId="5384E30C"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Preces piegādi, izkraušanu un novietošanu Pasūtītāja telpās veic Izpildītājs, izmantojot savu transportu un darbaspēku. Piegādātājs ir tiesīgs Preču transportēšanas pakalpojumu nodot trešajām personām, ar nosacījumu, ja tiek nodrošināti Līguma piegādes noteikumi un</w:t>
      </w:r>
      <w:r w:rsidR="005D28BA">
        <w:rPr>
          <w:rFonts w:ascii="Times New Roman" w:hAnsi="Times New Roman"/>
        </w:rPr>
        <w:t xml:space="preserve"> </w:t>
      </w:r>
      <w:r w:rsidRPr="00D4020D">
        <w:rPr>
          <w:rFonts w:ascii="Times New Roman" w:hAnsi="Times New Roman"/>
        </w:rPr>
        <w:t xml:space="preserve">Izpildītājs uzņemas Līgumā noteikto atbildību, iesniedzot Pasūtītājam rakstisku apliecinājumu. </w:t>
      </w:r>
    </w:p>
    <w:p w14:paraId="5D29CB37"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Preces piegāde tiek veikta 5 (piecu) darba dienu laikā no pieprasījuma nosūtīšanas dienas.</w:t>
      </w:r>
    </w:p>
    <w:p w14:paraId="2765D506"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Izpildītājam Preces piegāde veicama darba dienās no plkst.08:00 līdz 16:00.</w:t>
      </w:r>
    </w:p>
    <w:p w14:paraId="08AA0B12"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Pasūtītājam Preču pieprasījums veicams rakstiskā veidā, norādot Preces veidu un daudzumu, nosūtot Izpildītājam pieprasījumu uz Līguma pielikumā norādīto e-pastu elektroniskā veidā vai zvanot uz Līguma pielikumā norādīto tālruni. Izpildītājam, saņemot no Pasūtītāja Preču pieprasījumu, tas nekavējoties jāapstiprina - tādā pašā veidā kā saņemts attiecīgais Preču pieprasījums, norādot pasūtījuma piegādes datumu un laiku, kas noteikts ievērojot Līguma 11.3.punktu.</w:t>
      </w:r>
    </w:p>
    <w:p w14:paraId="7E775461"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Preču transportēšanas apdrošināšana ir Izpildītāja kompetencē un Pasūtītājs to neapmaksā.</w:t>
      </w:r>
    </w:p>
    <w:p w14:paraId="42ECF8D6"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 xml:space="preserve">Precēm jābūt marķētām atbilstoši Latvijas Republikas spēkā esošo normatīvo aktu prasībām. </w:t>
      </w:r>
    </w:p>
    <w:p w14:paraId="1812FD4A"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Piegādātājs Preci nodod, bet Pasūtītājs pieņem ar PP. Preci uzskatāma par Izpildītāja nodotu un Pasūtītāja pieņemtu ar PP abpusējas parakstīšanas brīdi.</w:t>
      </w:r>
    </w:p>
    <w:p w14:paraId="2B8BC7AA"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lastRenderedPageBreak/>
        <w:t>Pie Preces piegādes Pasūtītājām jāpārbauda pieprasītās Preces veidi un to daudzums un jānovērtē piegādāto Preču kvalitāte. Pasūtītājam ir tiesības nepieņemt Preci, ja tā neatbilst Līguma pielikumā noteiktajam.</w:t>
      </w:r>
    </w:p>
    <w:p w14:paraId="2C779F0C" w14:textId="42B3290F"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Ja Pasūtītājs izmanto savas tiesības nepieņemt Preci, Pasūtītājs par to informē</w:t>
      </w:r>
      <w:r w:rsidR="005D28BA">
        <w:rPr>
          <w:rFonts w:ascii="Times New Roman" w:hAnsi="Times New Roman"/>
        </w:rPr>
        <w:t xml:space="preserve"> </w:t>
      </w:r>
      <w:r w:rsidRPr="00D4020D">
        <w:rPr>
          <w:rFonts w:ascii="Times New Roman" w:hAnsi="Times New Roman"/>
        </w:rPr>
        <w:t>Izpildītāju un norāda Preces nepieņemšanas iemeslus. Piegādātājam 1 (vienas) darba dienas laikā par saviem līdzekļiem jāpiegādā Pasūtītājam pieprasītā Prece atbilstoši Līguma pielikumam.</w:t>
      </w:r>
    </w:p>
    <w:p w14:paraId="041D647B" w14:textId="188F3744"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Ja Preces ražotājs veic noteiktas izmaiņas un Izpildītājs, no tā neatkarīgu iemeslu dēļ, nespēj vairs piegādāt Preci,</w:t>
      </w:r>
      <w:r w:rsidR="005D28BA">
        <w:rPr>
          <w:rFonts w:ascii="Times New Roman" w:hAnsi="Times New Roman"/>
        </w:rPr>
        <w:t xml:space="preserve"> </w:t>
      </w:r>
      <w:r w:rsidRPr="00D4020D">
        <w:rPr>
          <w:rFonts w:ascii="Times New Roman" w:hAnsi="Times New Roman"/>
        </w:rPr>
        <w:t>Izpildītājs var piegādāt Līguma pielikuma prasībām atbilstošas ekvivalentas Preces, ņemot vērā, ka ekvivalentās Preces cena ir tāda pati kā Līguma pielikumā vai zemāka. Pirms šādas ekvivalentas Preces piegādes</w:t>
      </w:r>
      <w:r w:rsidR="005D28BA">
        <w:rPr>
          <w:rFonts w:ascii="Times New Roman" w:hAnsi="Times New Roman"/>
        </w:rPr>
        <w:t xml:space="preserve"> </w:t>
      </w:r>
      <w:r w:rsidRPr="00D4020D">
        <w:rPr>
          <w:rFonts w:ascii="Times New Roman" w:hAnsi="Times New Roman"/>
        </w:rPr>
        <w:t>Izpildītājs šo piegādi saskaņo ar Pasūtītāju. Pasūtītājs ir tiesīgs veikt Izpildītāja piedāvātās ekvivalentās Preces pārbaudi. Ar ekvivalento Preci jāsaprot Prece, kas atbilst Līguma pielikuma prasībām, ko Piegādātājs aizstāj ar ekvivalento Preci. Šādā gadījumā atsevišķa vienošanās par konkrētas preces piegādi starp Pusēm nav jāslēdz.</w:t>
      </w:r>
    </w:p>
    <w:p w14:paraId="76A48358"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Izpildītājs piegādā tikai Līguma pielikumā norādītās Preces.</w:t>
      </w:r>
    </w:p>
    <w:p w14:paraId="204FBDCF" w14:textId="77777777" w:rsidR="005D5D60" w:rsidRPr="00D4020D" w:rsidRDefault="005D5D60" w:rsidP="005D5D60">
      <w:pPr>
        <w:numPr>
          <w:ilvl w:val="1"/>
          <w:numId w:val="7"/>
        </w:numPr>
        <w:suppressAutoHyphens/>
        <w:spacing w:after="120" w:line="20" w:lineRule="atLeast"/>
        <w:ind w:left="709" w:hanging="709"/>
        <w:jc w:val="both"/>
        <w:rPr>
          <w:rFonts w:ascii="Times New Roman" w:hAnsi="Times New Roman"/>
        </w:rPr>
      </w:pPr>
      <w:r w:rsidRPr="00D4020D">
        <w:rPr>
          <w:rFonts w:ascii="Times New Roman" w:hAnsi="Times New Roman"/>
        </w:rPr>
        <w:t>Izpildītājam ir pienākums, ja tas nespēj piegādāt kādu no Precēm, 24 (divdesmit četru) stundu laikā, no šādu apstākļu iestāšanās brīža, rakstiski informēt Pasūtītāju un norādīt tuvāko Preču piegādes laiku.</w:t>
      </w:r>
    </w:p>
    <w:p w14:paraId="2E3164F9" w14:textId="77777777" w:rsidR="005D5D60" w:rsidRPr="00D4020D" w:rsidRDefault="005D5D60" w:rsidP="005D5D60">
      <w:pPr>
        <w:suppressAutoHyphens/>
        <w:spacing w:after="120" w:line="20" w:lineRule="atLeast"/>
        <w:jc w:val="center"/>
        <w:rPr>
          <w:rFonts w:ascii="Times New Roman" w:hAnsi="Times New Roman"/>
        </w:rPr>
      </w:pPr>
    </w:p>
    <w:p w14:paraId="37FB75D4" w14:textId="77777777" w:rsidR="005D5D60" w:rsidRPr="00D4020D" w:rsidRDefault="005D5D60" w:rsidP="005D5D60">
      <w:pPr>
        <w:numPr>
          <w:ilvl w:val="0"/>
          <w:numId w:val="8"/>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ATBILDĪBA</w:t>
      </w:r>
    </w:p>
    <w:p w14:paraId="44E429E5"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Ja Pasūtītājs bez pamatojuma neveic maksājumu Līgumā noteiktajā termiņā, tad Izpildītājs ir tiesīgs piemērot līgumsodu 0,1 % (nulle komats viens procents) apmērā no neveiktā maksājuma par katru kavējuma dienu, bet kopsummā ne vairāk kā 10 % (desmit procenti) no Līguma cenas.</w:t>
      </w:r>
    </w:p>
    <w:p w14:paraId="002814E8"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 xml:space="preserve">Ja </w:t>
      </w:r>
      <w:r w:rsidRPr="00D4020D">
        <w:rPr>
          <w:rFonts w:ascii="Times New Roman" w:hAnsi="Times New Roman"/>
          <w:bCs/>
        </w:rPr>
        <w:t>Izpildītājs</w:t>
      </w:r>
      <w:r w:rsidRPr="00D4020D">
        <w:rPr>
          <w:rFonts w:ascii="Times New Roman" w:hAnsi="Times New Roman"/>
        </w:rPr>
        <w:t xml:space="preserve"> neievēro Līgumā un Līguma pielikumos noteiktos izpildes termiņus, tad Pasūtītājs ir tiesīgs piemērot līgumsodu 0,1 % (nulle komats viens procents) apmērā no Līguma cenas par katru kavējuma dienu, bet kopsummā ne vairāk kā 10 % (desmit procenti) no Līguma cenas.</w:t>
      </w:r>
    </w:p>
    <w:p w14:paraId="1CB6AC2D"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Ja Izpildītājs nepiegādā Līguma un Līguma pielikumu prasībām atbilstošas Preces vai atsakās piegādāt Preces par Līguma pielikumos noteiktajām cenām, tad Pasūtītājs ir tiesīgs piemērot līgumsodu 100 EUR (</w:t>
      </w:r>
      <w:r w:rsidRPr="00D4020D">
        <w:rPr>
          <w:rFonts w:ascii="Times New Roman" w:hAnsi="Times New Roman"/>
          <w:i/>
          <w:iCs/>
        </w:rPr>
        <w:t xml:space="preserve">viens simts </w:t>
      </w:r>
      <w:proofErr w:type="spellStart"/>
      <w:r w:rsidRPr="00D4020D">
        <w:rPr>
          <w:rFonts w:ascii="Times New Roman" w:hAnsi="Times New Roman"/>
          <w:i/>
          <w:iCs/>
        </w:rPr>
        <w:t>euro</w:t>
      </w:r>
      <w:proofErr w:type="spellEnd"/>
      <w:r w:rsidRPr="00D4020D">
        <w:rPr>
          <w:rFonts w:ascii="Times New Roman" w:hAnsi="Times New Roman"/>
          <w:i/>
          <w:iCs/>
        </w:rPr>
        <w:t xml:space="preserve"> 00 centi</w:t>
      </w:r>
      <w:r w:rsidRPr="00D4020D">
        <w:rPr>
          <w:rFonts w:ascii="Times New Roman" w:hAnsi="Times New Roman"/>
        </w:rPr>
        <w:t>) apmērā par katru konstatēto gadījumu.</w:t>
      </w:r>
    </w:p>
    <w:p w14:paraId="26F7EE0D"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lang w:eastAsia="ar-SA"/>
        </w:rPr>
        <w:t>Ja Izpildītājs bez saskaņošanas ar Pasūtītāju nomaina Līguma pielikumos norādīto speciālistu vai apakšuzņēmēju vai bez saskaņošanas ar Pasūtītāju iesaista jaunu apakšuzņēmēju, tad Pasūtītājs ir tiesīgs piemērot līgumsodu 0,5 % (nulle komats pieci procenti) apmērā no Līguma cenas par katru konstatēto gadījumu.</w:t>
      </w:r>
    </w:p>
    <w:p w14:paraId="10743753"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Ja Izpildītājs nepilda/neievēro citas šajā Līguma nodaļā neminētās Līguma, Līguma pielikumos vai spēkā esošu normatīvo aktos noteiktās prasības vai saistības, tad Pasūtītājs ir tiesīgs piemērot līgumsodu 0,5 % (nulle komats pieci procenti) apmērā no Līguma cenas par katru konstatēto gadījumu.</w:t>
      </w:r>
    </w:p>
    <w:p w14:paraId="557B3362"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Ja Izpildītājs Līgumā noteiktajā termiņā nemaksā līgumsodu, tad Pasūtītājs to atskaita no tuvākā paredzētā maksājuma Izpildītājam par Pakalpojumu sniegšanu.</w:t>
      </w:r>
    </w:p>
    <w:p w14:paraId="726F1456" w14:textId="77777777" w:rsidR="005D5D60" w:rsidRPr="00D4020D" w:rsidRDefault="005D5D60" w:rsidP="005D5D60">
      <w:pPr>
        <w:numPr>
          <w:ilvl w:val="1"/>
          <w:numId w:val="8"/>
        </w:numPr>
        <w:suppressAutoHyphens/>
        <w:spacing w:after="120" w:line="20" w:lineRule="atLeast"/>
        <w:jc w:val="both"/>
        <w:rPr>
          <w:rFonts w:ascii="Times New Roman" w:hAnsi="Times New Roman"/>
        </w:rPr>
      </w:pPr>
      <w:r w:rsidRPr="00D4020D">
        <w:rPr>
          <w:rFonts w:ascii="Times New Roman" w:hAnsi="Times New Roman"/>
        </w:rPr>
        <w:t>Līgumsoda samaksa neatbrīvo Puses no pienākuma pildīt Līgumā noteiktās saistības.</w:t>
      </w:r>
    </w:p>
    <w:p w14:paraId="2A6C0A00"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Līgumsodu kopējā vērtība (neskaitot līgumsodus par saistību neizpildīšanu noteiktajā termiņā), nedrīkst pārsniegt 10 % (desmit procenti) no Līguma cenas.</w:t>
      </w:r>
    </w:p>
    <w:p w14:paraId="0DC86510"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Puses sedz viena otrai tiešus zaudējumus, kas radušies Līguma nepienācīgas izpildes rezultātā. Prasītāja Pusei ir jāpierāda šādu apstākļu iestāšanās.</w:t>
      </w:r>
    </w:p>
    <w:p w14:paraId="5BD9E017" w14:textId="77777777" w:rsidR="005D5D60" w:rsidRPr="00D4020D" w:rsidRDefault="005D5D60" w:rsidP="005D5D60">
      <w:pPr>
        <w:spacing w:after="120" w:line="20" w:lineRule="atLeast"/>
        <w:jc w:val="center"/>
        <w:rPr>
          <w:rFonts w:ascii="Times New Roman" w:hAnsi="Times New Roman"/>
        </w:rPr>
      </w:pPr>
    </w:p>
    <w:p w14:paraId="5076C4EC" w14:textId="77777777" w:rsidR="005D5D60" w:rsidRPr="00D4020D" w:rsidRDefault="005D5D60" w:rsidP="005D5D60">
      <w:pPr>
        <w:numPr>
          <w:ilvl w:val="0"/>
          <w:numId w:val="8"/>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NEPĀRVARAMA VARA</w:t>
      </w:r>
    </w:p>
    <w:p w14:paraId="776D6128"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A352A0D"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 xml:space="preserve">Pusei, kas atsaucas uz Nepārvaramas varas apstākļiem, nekavējoties par to </w:t>
      </w:r>
      <w:proofErr w:type="spellStart"/>
      <w:r w:rsidRPr="00D4020D">
        <w:rPr>
          <w:rFonts w:ascii="Times New Roman" w:hAnsi="Times New Roman"/>
        </w:rPr>
        <w:t>rakstveidā</w:t>
      </w:r>
      <w:proofErr w:type="spellEnd"/>
      <w:r w:rsidRPr="00D4020D">
        <w:rPr>
          <w:rFonts w:ascii="Times New Roman" w:hAnsi="Times New Roman"/>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49B0B91" w14:textId="77777777" w:rsidR="005D5D60" w:rsidRPr="00D4020D" w:rsidRDefault="005D5D60" w:rsidP="005D5D60">
      <w:pPr>
        <w:numPr>
          <w:ilvl w:val="1"/>
          <w:numId w:val="8"/>
        </w:numPr>
        <w:suppressAutoHyphens/>
        <w:spacing w:after="120" w:line="20" w:lineRule="atLeast"/>
        <w:ind w:left="709" w:hanging="709"/>
        <w:jc w:val="both"/>
        <w:rPr>
          <w:rFonts w:ascii="Times New Roman" w:hAnsi="Times New Roman"/>
        </w:rPr>
      </w:pPr>
      <w:r w:rsidRPr="00D4020D">
        <w:rPr>
          <w:rFonts w:ascii="Times New Roman" w:hAnsi="Times New Roman"/>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6B178128" w14:textId="77777777" w:rsidR="005D5D60" w:rsidRPr="00D4020D" w:rsidRDefault="005D5D60" w:rsidP="005D5D60">
      <w:pPr>
        <w:suppressAutoHyphens/>
        <w:spacing w:after="120" w:line="20" w:lineRule="atLeast"/>
        <w:jc w:val="center"/>
        <w:rPr>
          <w:rFonts w:ascii="Times New Roman" w:hAnsi="Times New Roman"/>
        </w:rPr>
      </w:pPr>
    </w:p>
    <w:p w14:paraId="7FC2C04E" w14:textId="77777777" w:rsidR="005D5D60" w:rsidRPr="00D4020D" w:rsidRDefault="005D5D60" w:rsidP="005D5D60">
      <w:pPr>
        <w:numPr>
          <w:ilvl w:val="0"/>
          <w:numId w:val="8"/>
        </w:numPr>
        <w:suppressAutoHyphens/>
        <w:spacing w:after="120" w:line="20" w:lineRule="atLeast"/>
        <w:ind w:left="567" w:right="-1" w:hanging="567"/>
        <w:jc w:val="center"/>
        <w:rPr>
          <w:rFonts w:ascii="Times New Roman" w:hAnsi="Times New Roman"/>
          <w:b/>
          <w:bCs/>
        </w:rPr>
      </w:pPr>
      <w:r w:rsidRPr="00D4020D">
        <w:rPr>
          <w:rFonts w:ascii="Times New Roman" w:hAnsi="Times New Roman"/>
          <w:b/>
          <w:bCs/>
        </w:rPr>
        <w:t>LĪGUMA GROZĪJUMI UN ATKĀPŠANĀS NO LĪGUMA IZPILDES</w:t>
      </w:r>
    </w:p>
    <w:p w14:paraId="6D587C60"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rPr>
        <w:t>Līgumu var grozīt tikai Līgumā noteiktajos gadījumos saskaņā ar spēkā esošajiem normatīvajiem aktiem.</w:t>
      </w:r>
    </w:p>
    <w:p w14:paraId="76A85B71"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rPr>
        <w:t>Līgums var tikt izbeigts pirms termiņa jebkurā brīdī, Pusēm par to rakstiski vienojoties, ja zūd nepieciešamība Līguma pilnīgai vai atlikušai izpildei.</w:t>
      </w:r>
    </w:p>
    <w:p w14:paraId="33C905E6"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rPr>
        <w:t>Līgums tiek izbeigts pirms termiņa, ja tiek iztērēta visa Līguma cena.</w:t>
      </w:r>
    </w:p>
    <w:p w14:paraId="41F4082B"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rPr>
        <w:t xml:space="preserve">Līguma izpildes termiņš saskaņā ar </w:t>
      </w:r>
      <w:r w:rsidRPr="00D4020D">
        <w:rPr>
          <w:rFonts w:ascii="Times New Roman" w:hAnsi="Times New Roman"/>
          <w:bCs/>
          <w:iCs/>
        </w:rPr>
        <w:t>Publisko iepirkumu likuma 61.panta trešās daļu 1.punktu</w:t>
      </w:r>
      <w:r w:rsidRPr="00D4020D">
        <w:rPr>
          <w:rFonts w:ascii="Times New Roman" w:hAnsi="Times New Roman"/>
        </w:rPr>
        <w:t xml:space="preserve"> var tikt pagarināts līdz 60 (sešdesmit) dienām, ja kavējas jauna iepirkuma</w:t>
      </w:r>
      <w:r w:rsidRPr="00D4020D">
        <w:rPr>
          <w:rFonts w:ascii="Times New Roman" w:hAnsi="Times New Roman"/>
          <w:bCs/>
          <w:iCs/>
        </w:rPr>
        <w:t xml:space="preserve"> </w:t>
      </w:r>
      <w:r w:rsidRPr="00D4020D">
        <w:rPr>
          <w:rFonts w:ascii="Times New Roman" w:hAnsi="Times New Roman"/>
        </w:rPr>
        <w:t>līguma par Preču piegādi parakstīšana un Līgumcena nav iztērēta.</w:t>
      </w:r>
    </w:p>
    <w:p w14:paraId="49EA3BA1"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iCs/>
        </w:rPr>
        <w:t xml:space="preserve">Jebkurai Pusei ir tiesības vienpusēji atkāpties no Līguma izpildes, </w:t>
      </w:r>
      <w:proofErr w:type="spellStart"/>
      <w:r w:rsidRPr="00D4020D">
        <w:rPr>
          <w:rFonts w:ascii="Times New Roman" w:hAnsi="Times New Roman"/>
          <w:bCs/>
          <w:iCs/>
        </w:rPr>
        <w:t>rakstveidā</w:t>
      </w:r>
      <w:proofErr w:type="spellEnd"/>
      <w:r w:rsidRPr="00D4020D">
        <w:rPr>
          <w:rFonts w:ascii="Times New Roman" w:hAnsi="Times New Roman"/>
          <w:bCs/>
          <w:iCs/>
        </w:rPr>
        <w:t xml:space="preserve"> brīdinot par to otru Pusi 30 (trīsdesmit) dienas iepriekš un neatlīdzinot tai jebkāda veida zaudējumus.</w:t>
      </w:r>
    </w:p>
    <w:p w14:paraId="39FE5971"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iCs/>
        </w:rPr>
        <w:t xml:space="preserve">Izpildītājam ir tiesības vienpusēji atkāpties no Līguma izpildes, </w:t>
      </w:r>
      <w:proofErr w:type="spellStart"/>
      <w:r w:rsidRPr="00D4020D">
        <w:rPr>
          <w:rFonts w:ascii="Times New Roman" w:hAnsi="Times New Roman"/>
          <w:bCs/>
          <w:iCs/>
        </w:rPr>
        <w:t>rakstveidā</w:t>
      </w:r>
      <w:proofErr w:type="spellEnd"/>
      <w:r w:rsidRPr="00D4020D">
        <w:rPr>
          <w:rFonts w:ascii="Times New Roman" w:hAnsi="Times New Roman"/>
          <w:bCs/>
          <w:iCs/>
        </w:rPr>
        <w:t xml:space="preserve"> brīdinot par to Pasūtītāju 10 (desmit) darba dienas iepriekš un neatlīdzinot tam jebkāda veida zaudējumus, ja Pasūtītājs bez pamatota iemesla neveic Līgumā noteiktos maksājumus un kavējums ir vismaz 10 (desmit)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6DBA289A"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rPr>
        <w:t xml:space="preserve">Pasūtītājam ir tiesības vienpusēji atkāpties no Līguma izpildes, </w:t>
      </w:r>
      <w:proofErr w:type="spellStart"/>
      <w:r w:rsidRPr="00D4020D">
        <w:rPr>
          <w:rFonts w:ascii="Times New Roman" w:hAnsi="Times New Roman"/>
          <w:bCs/>
        </w:rPr>
        <w:t>rakstveidā</w:t>
      </w:r>
      <w:proofErr w:type="spellEnd"/>
      <w:r w:rsidRPr="00D4020D">
        <w:rPr>
          <w:rFonts w:ascii="Times New Roman" w:hAnsi="Times New Roman"/>
          <w:bCs/>
        </w:rPr>
        <w:t xml:space="preserve"> brīdinot par to Izpildītāju 10 (desmit) darba dienas iepriekš un neatlīdzinot tam jebkāda veida zaudējumus sekojošos gadījumos:</w:t>
      </w:r>
    </w:p>
    <w:p w14:paraId="19B49302"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rPr>
        <w:t>Izpildītājs Preču piegādē sistemātiski (vismaz 2 (divi) gadījumi 2 (divu) mēnešu laikā, skaitot no pirmā gadījuma konstatēšanas dienas) neievēro Līguma nosacījumus, Līguma pielikumu noteikumus, spēkā esošo normatīvo aktu prasības un/vai Pasūtītāja  saistošus norādījumus;</w:t>
      </w:r>
    </w:p>
    <w:p w14:paraId="3F787F54"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rPr>
        <w:t>Izpildītājs Preču piegādē pārkāpj spēkā esošos normatīvos aktus;</w:t>
      </w:r>
    </w:p>
    <w:p w14:paraId="0CB99DEC"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rPr>
        <w:t>Izpildītājs nav spējīgs vai tiesīgs piegādāt Preci atbilstoši Līguma, Līguma pielikumu vai spēkā esošu normatīvo aktu prasībām;</w:t>
      </w:r>
    </w:p>
    <w:p w14:paraId="47EC297F"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rPr>
        <w:t>Izpildītājs pasludināts par maksātnespējīgu vai tā saimnieciskā darbība tiek izbeigta, pārtraukta vai apturēta;</w:t>
      </w:r>
    </w:p>
    <w:p w14:paraId="4A00C0E8"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9F560F8" w14:textId="77777777" w:rsidR="005D5D60" w:rsidRPr="00D4020D" w:rsidRDefault="005D5D60" w:rsidP="005D5D60">
      <w:pPr>
        <w:numPr>
          <w:ilvl w:val="2"/>
          <w:numId w:val="8"/>
        </w:numPr>
        <w:spacing w:after="120" w:line="240" w:lineRule="auto"/>
        <w:ind w:left="1418" w:hanging="709"/>
        <w:jc w:val="both"/>
        <w:rPr>
          <w:rFonts w:ascii="Times New Roman" w:hAnsi="Times New Roman"/>
          <w:bCs/>
          <w:iCs/>
        </w:rPr>
      </w:pPr>
      <w:r w:rsidRPr="00D4020D">
        <w:rPr>
          <w:rFonts w:ascii="Times New Roman" w:hAnsi="Times New Roman"/>
          <w:bCs/>
          <w:lang w:eastAsia="x-none"/>
        </w:rPr>
        <w:t>tiek konstatēts kāds no Publisko iepirkumu likuma 64.panta pirmajā daļā minētajiem gadījumiem.</w:t>
      </w:r>
    </w:p>
    <w:p w14:paraId="7595D804"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iCs/>
        </w:rPr>
        <w:t>Ja notiek atkāpšanās no Līguma izpildes 14.7.1.-14.7.3.apakšpunktos noteiktajos gadījumos, Pasūtītājs ir tiesīgs pieprasīt Izpildītājām maksāt līgumsodu 10 (desmit) % apmērā no Līgumcenas.</w:t>
      </w:r>
    </w:p>
    <w:p w14:paraId="108D0E10" w14:textId="77777777" w:rsidR="005D5D60" w:rsidRPr="00D4020D" w:rsidRDefault="005D5D60" w:rsidP="005D5D60">
      <w:pPr>
        <w:numPr>
          <w:ilvl w:val="1"/>
          <w:numId w:val="8"/>
        </w:numPr>
        <w:spacing w:after="120" w:line="240" w:lineRule="auto"/>
        <w:ind w:left="709" w:hanging="709"/>
        <w:jc w:val="both"/>
        <w:rPr>
          <w:rFonts w:ascii="Times New Roman" w:hAnsi="Times New Roman"/>
          <w:bCs/>
          <w:iCs/>
        </w:rPr>
      </w:pPr>
      <w:r w:rsidRPr="00D4020D">
        <w:rPr>
          <w:rFonts w:ascii="Times New Roman" w:hAnsi="Times New Roman"/>
          <w:bCs/>
          <w:lang w:eastAsia="lv-LV"/>
        </w:rPr>
        <w:t>Ja Līgums tiek abpusēji izbeigts vai notiek atkāpšanās no Līguma izpildes, tad Izpildītājs  nekavējoties pārtrauc Preču piegādi.</w:t>
      </w:r>
    </w:p>
    <w:p w14:paraId="4143CFE4" w14:textId="77777777" w:rsidR="008330D1" w:rsidRPr="00D4020D" w:rsidRDefault="008330D1" w:rsidP="008330D1">
      <w:pPr>
        <w:spacing w:after="120" w:line="240" w:lineRule="auto"/>
        <w:jc w:val="center"/>
        <w:rPr>
          <w:rFonts w:ascii="Times New Roman" w:hAnsi="Times New Roman"/>
          <w:bCs/>
          <w:iCs/>
        </w:rPr>
      </w:pPr>
    </w:p>
    <w:p w14:paraId="41C776E6" w14:textId="77777777" w:rsidR="005D5D60" w:rsidRPr="00D4020D" w:rsidRDefault="005D5D60" w:rsidP="005D5D60">
      <w:pPr>
        <w:widowControl w:val="0"/>
        <w:numPr>
          <w:ilvl w:val="0"/>
          <w:numId w:val="11"/>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STRĪDU IZSKATĪŠANAS KĀRTĪBA</w:t>
      </w:r>
    </w:p>
    <w:p w14:paraId="1C29340B" w14:textId="77777777" w:rsidR="005D5D60" w:rsidRPr="00D4020D"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D4020D">
        <w:rPr>
          <w:rFonts w:ascii="Times New Roman" w:hAnsi="Times New Roman"/>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73BE3F58" w14:textId="77777777" w:rsidR="005D5D60" w:rsidRPr="00D4020D"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D4020D">
        <w:rPr>
          <w:rFonts w:ascii="Times New Roman" w:hAnsi="Times New Roman"/>
        </w:rPr>
        <w:t>Ja vienošanās starp Pusēm sarunu ceļā netiek panākta, tad strīds tiek izšķirts Latvijas Republikas tiesā spēkā esošajos normatīvajos aktos noteiktajā kārtībā.</w:t>
      </w:r>
    </w:p>
    <w:p w14:paraId="6490F965" w14:textId="77777777" w:rsidR="005D5D60" w:rsidRPr="00D4020D" w:rsidRDefault="005D5D60" w:rsidP="005D5D60">
      <w:pPr>
        <w:spacing w:after="120" w:line="20" w:lineRule="atLeast"/>
        <w:jc w:val="center"/>
        <w:rPr>
          <w:rFonts w:ascii="Times New Roman" w:hAnsi="Times New Roman"/>
        </w:rPr>
      </w:pPr>
    </w:p>
    <w:p w14:paraId="28BC7D39" w14:textId="77777777" w:rsidR="005D5D60" w:rsidRPr="00D4020D" w:rsidRDefault="005D5D60" w:rsidP="005D5D60">
      <w:pPr>
        <w:widowControl w:val="0"/>
        <w:numPr>
          <w:ilvl w:val="0"/>
          <w:numId w:val="13"/>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rPr>
      </w:pPr>
      <w:r w:rsidRPr="00D4020D">
        <w:rPr>
          <w:rFonts w:ascii="Times New Roman" w:eastAsia="Times New Roman" w:hAnsi="Times New Roman"/>
          <w:b/>
        </w:rPr>
        <w:t>FIZISKO PERSONU DATU AIZSARDZĪBA</w:t>
      </w:r>
    </w:p>
    <w:p w14:paraId="621CABE7"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FB9F9A"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502692E3"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72DDF44A"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7F1C0C8"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 xml:space="preserve">Neskatoties uz iepriekš minēto, </w:t>
      </w:r>
      <w:r w:rsidRPr="00D4020D">
        <w:rPr>
          <w:rFonts w:ascii="Times New Roman" w:hAnsi="Times New Roman"/>
          <w:bCs/>
        </w:rPr>
        <w:t>Izpildītājs</w:t>
      </w:r>
      <w:r w:rsidRPr="00D4020D">
        <w:rPr>
          <w:rFonts w:ascii="Times New Roman" w:hAnsi="Times New Roman"/>
        </w:rPr>
        <w:t xml:space="preserve"> piekrīt, ka </w:t>
      </w:r>
      <w:r w:rsidRPr="00D4020D">
        <w:rPr>
          <w:rFonts w:ascii="Times New Roman" w:hAnsi="Times New Roman"/>
          <w:bCs/>
        </w:rPr>
        <w:t>Pasūtītājs</w:t>
      </w:r>
      <w:r w:rsidRPr="00D4020D">
        <w:rPr>
          <w:rFonts w:ascii="Times New Roman" w:hAnsi="Times New Roman"/>
        </w:rPr>
        <w:t xml:space="preserve"> nodod no </w:t>
      </w:r>
      <w:r w:rsidRPr="00D4020D">
        <w:rPr>
          <w:rFonts w:ascii="Times New Roman" w:hAnsi="Times New Roman"/>
          <w:bCs/>
        </w:rPr>
        <w:t>Izpildītāja</w:t>
      </w:r>
      <w:r w:rsidRPr="00D4020D">
        <w:rPr>
          <w:rFonts w:ascii="Times New Roman" w:hAnsi="Times New Roman"/>
        </w:rPr>
        <w:t xml:space="preserve"> saņemtos fizisko personu datus trešajām personām, ar kurām </w:t>
      </w:r>
      <w:r w:rsidRPr="00D4020D">
        <w:rPr>
          <w:rFonts w:ascii="Times New Roman" w:hAnsi="Times New Roman"/>
          <w:bCs/>
        </w:rPr>
        <w:t>Pasūtītājs</w:t>
      </w:r>
      <w:r w:rsidRPr="00D4020D">
        <w:rPr>
          <w:rFonts w:ascii="Times New Roman" w:hAnsi="Times New Roman"/>
        </w:rPr>
        <w:t xml:space="preserve"> sadarbojas šī Līguma izpildes nodrošināšanai.</w:t>
      </w:r>
    </w:p>
    <w:p w14:paraId="207D82EA"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Puses apņemas pēc otras Puses pieprasījuma iznīcināt no otras Puses iegūtos fizisko personu datus, ja  izbeidzas nepieciešamība tos apstrādāt šī Līguma izpildes nodrošināšanai.</w:t>
      </w:r>
    </w:p>
    <w:p w14:paraId="0A13FEB6" w14:textId="77777777" w:rsidR="005D5D60" w:rsidRPr="00D4020D" w:rsidRDefault="005D5D60" w:rsidP="005D5D60">
      <w:pPr>
        <w:spacing w:after="120" w:line="20" w:lineRule="atLeast"/>
        <w:jc w:val="center"/>
        <w:rPr>
          <w:rFonts w:ascii="Times New Roman" w:hAnsi="Times New Roman"/>
        </w:rPr>
      </w:pPr>
    </w:p>
    <w:p w14:paraId="3C1F4C55" w14:textId="77777777" w:rsidR="005D5D60" w:rsidRPr="00D4020D" w:rsidRDefault="005D5D60" w:rsidP="005D5D60">
      <w:pPr>
        <w:numPr>
          <w:ilvl w:val="0"/>
          <w:numId w:val="13"/>
        </w:numPr>
        <w:suppressAutoHyphens/>
        <w:spacing w:after="120" w:line="20" w:lineRule="atLeast"/>
        <w:ind w:left="567" w:hanging="567"/>
        <w:jc w:val="center"/>
        <w:rPr>
          <w:rFonts w:ascii="Times New Roman" w:hAnsi="Times New Roman"/>
          <w:b/>
          <w:bCs/>
        </w:rPr>
      </w:pPr>
      <w:r w:rsidRPr="00D4020D">
        <w:rPr>
          <w:rFonts w:ascii="Times New Roman" w:hAnsi="Times New Roman"/>
          <w:b/>
          <w:bCs/>
        </w:rPr>
        <w:t>CITI NOTEIKUMI</w:t>
      </w:r>
    </w:p>
    <w:p w14:paraId="17C025E8" w14:textId="77777777" w:rsidR="005D5D60" w:rsidRPr="00D4020D" w:rsidRDefault="005D5D60" w:rsidP="005D5D60">
      <w:pPr>
        <w:numPr>
          <w:ilvl w:val="1"/>
          <w:numId w:val="13"/>
        </w:numPr>
        <w:suppressAutoHyphens/>
        <w:spacing w:after="120" w:line="20" w:lineRule="atLeast"/>
        <w:ind w:left="709" w:hanging="709"/>
        <w:jc w:val="both"/>
        <w:rPr>
          <w:rFonts w:ascii="Times New Roman" w:hAnsi="Times New Roman"/>
        </w:rPr>
      </w:pPr>
      <w:r w:rsidRPr="00D4020D">
        <w:rPr>
          <w:rFonts w:ascii="Times New Roman" w:hAnsi="Times New Roman"/>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417B04A1" w14:textId="77777777" w:rsidR="005D5D60" w:rsidRPr="00D4020D" w:rsidRDefault="005D5D60" w:rsidP="005D5D60">
      <w:pPr>
        <w:numPr>
          <w:ilvl w:val="1"/>
          <w:numId w:val="13"/>
        </w:numPr>
        <w:suppressAutoHyphens/>
        <w:spacing w:after="120" w:line="20" w:lineRule="atLeast"/>
        <w:ind w:left="709" w:hanging="709"/>
        <w:jc w:val="both"/>
        <w:rPr>
          <w:rFonts w:ascii="Times New Roman" w:hAnsi="Times New Roman"/>
        </w:rPr>
      </w:pPr>
      <w:r w:rsidRPr="00D4020D">
        <w:rPr>
          <w:rFonts w:ascii="Times New Roman" w:hAnsi="Times New Roman"/>
        </w:rPr>
        <w:t>Līgums sagatavots elektroniski un parakstīts ar drošu elektronisko parakstu, kas satur laika zīmogu. Līguma abpusējas parakstīšanas datums ir pēdējā parakstītā laika zīmoga datums.</w:t>
      </w:r>
    </w:p>
    <w:p w14:paraId="276D7C0A" w14:textId="77777777" w:rsidR="005D5D60" w:rsidRPr="00D4020D" w:rsidRDefault="005D5D60" w:rsidP="005D5D60">
      <w:pPr>
        <w:numPr>
          <w:ilvl w:val="1"/>
          <w:numId w:val="13"/>
        </w:numPr>
        <w:suppressAutoHyphens/>
        <w:spacing w:after="120" w:line="20" w:lineRule="atLeast"/>
        <w:ind w:left="709" w:hanging="709"/>
        <w:jc w:val="both"/>
        <w:rPr>
          <w:rFonts w:ascii="Times New Roman" w:hAnsi="Times New Roman"/>
        </w:rPr>
      </w:pPr>
      <w:r w:rsidRPr="00D4020D">
        <w:rPr>
          <w:rFonts w:ascii="Times New Roman" w:hAnsi="Times New Roman"/>
          <w:lang w:eastAsia="lv-LV"/>
        </w:rPr>
        <w:t>Līguma saistību izpildes nodrošināšanai un kontrolei Puses nosaka sekojošas atbildīgās personas:</w:t>
      </w:r>
    </w:p>
    <w:p w14:paraId="2E3C6686" w14:textId="742DDA3F" w:rsidR="005D5D60" w:rsidRPr="00D4020D"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D4020D">
        <w:rPr>
          <w:rFonts w:ascii="Times New Roman" w:hAnsi="Times New Roman"/>
          <w:lang w:eastAsia="lv-LV"/>
        </w:rPr>
        <w:t xml:space="preserve">no Pasūtītāja puses  –  </w:t>
      </w:r>
      <w:r w:rsidR="00C714E7" w:rsidRPr="00D4020D">
        <w:rPr>
          <w:rFonts w:ascii="Times New Roman" w:hAnsi="Times New Roman"/>
          <w:lang w:eastAsia="lv-LV"/>
        </w:rPr>
        <w:t>Vispārīgā vienošanās noteiktā Pasūtītāja atbildīgā persona</w:t>
      </w:r>
      <w:r w:rsidRPr="00D4020D">
        <w:rPr>
          <w:rFonts w:ascii="Times New Roman" w:hAnsi="Times New Roman"/>
        </w:rPr>
        <w:t>;</w:t>
      </w:r>
    </w:p>
    <w:p w14:paraId="5E35E2D1" w14:textId="14801AC8" w:rsidR="005D5D60" w:rsidRPr="00D4020D"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D4020D">
        <w:rPr>
          <w:rFonts w:ascii="Times New Roman" w:hAnsi="Times New Roman"/>
        </w:rPr>
        <w:t xml:space="preserve">no Izpildītāja puses –  persona: </w:t>
      </w:r>
      <w:r w:rsidR="00596F6A" w:rsidRPr="00D4020D">
        <w:rPr>
          <w:rFonts w:ascii="Times New Roman" w:hAnsi="Times New Roman"/>
        </w:rPr>
        <w:t xml:space="preserve">SIA B &amp; L GROUP Ķirurģijas nodaļas vadītāja Olita </w:t>
      </w:r>
      <w:proofErr w:type="spellStart"/>
      <w:r w:rsidR="00596F6A" w:rsidRPr="00D4020D">
        <w:rPr>
          <w:rFonts w:ascii="Times New Roman" w:hAnsi="Times New Roman"/>
        </w:rPr>
        <w:t>Survillo</w:t>
      </w:r>
      <w:proofErr w:type="spellEnd"/>
      <w:r w:rsidRPr="00D4020D">
        <w:rPr>
          <w:rFonts w:ascii="Times New Roman" w:hAnsi="Times New Roman"/>
        </w:rPr>
        <w:t xml:space="preserve">, tālrunis: </w:t>
      </w:r>
      <w:r w:rsidR="00596F6A" w:rsidRPr="00D4020D">
        <w:rPr>
          <w:rFonts w:ascii="Times New Roman" w:hAnsi="Times New Roman"/>
        </w:rPr>
        <w:t>+371 26339940</w:t>
      </w:r>
      <w:r w:rsidRPr="00D4020D">
        <w:rPr>
          <w:rFonts w:ascii="Times New Roman" w:hAnsi="Times New Roman"/>
        </w:rPr>
        <w:t xml:space="preserve">, e-pasta adrese: </w:t>
      </w:r>
      <w:hyperlink r:id="rId10" w:history="1">
        <w:r w:rsidR="00596F6A" w:rsidRPr="00D4020D">
          <w:rPr>
            <w:rStyle w:val="Hyperlink"/>
            <w:rFonts w:ascii="Times New Roman" w:hAnsi="Times New Roman"/>
            <w:color w:val="0070C0"/>
          </w:rPr>
          <w:t>olita.survillo@bnlgroup.lv</w:t>
        </w:r>
      </w:hyperlink>
      <w:r w:rsidRPr="00D4020D">
        <w:rPr>
          <w:rFonts w:ascii="Times New Roman" w:hAnsi="Times New Roman"/>
        </w:rPr>
        <w:t>.</w:t>
      </w:r>
    </w:p>
    <w:p w14:paraId="544B5859" w14:textId="77777777" w:rsidR="005D5D60" w:rsidRPr="00D4020D" w:rsidRDefault="005D5D60" w:rsidP="005D5D60">
      <w:pPr>
        <w:widowControl w:val="0"/>
        <w:suppressAutoHyphens/>
        <w:spacing w:after="120" w:line="20" w:lineRule="atLeast"/>
        <w:ind w:right="72"/>
        <w:jc w:val="center"/>
        <w:rPr>
          <w:rFonts w:ascii="Times New Roman" w:hAnsi="Times New Roman"/>
          <w:lang w:eastAsia="lv-LV"/>
        </w:rPr>
      </w:pPr>
    </w:p>
    <w:p w14:paraId="698921CD" w14:textId="77777777" w:rsidR="005D5D60" w:rsidRPr="00D4020D" w:rsidRDefault="005D5D60" w:rsidP="005D5D60">
      <w:pPr>
        <w:numPr>
          <w:ilvl w:val="0"/>
          <w:numId w:val="13"/>
        </w:numPr>
        <w:spacing w:after="120" w:line="240" w:lineRule="auto"/>
        <w:ind w:left="567" w:hanging="567"/>
        <w:jc w:val="center"/>
        <w:rPr>
          <w:rFonts w:ascii="Times New Roman" w:hAnsi="Times New Roman"/>
          <w:bCs/>
        </w:rPr>
      </w:pPr>
      <w:r w:rsidRPr="00D4020D">
        <w:rPr>
          <w:rFonts w:ascii="Times New Roman" w:hAnsi="Times New Roman"/>
          <w:b/>
          <w:bCs/>
        </w:rPr>
        <w:t>LĪGUMA PIELIKUMI</w:t>
      </w:r>
    </w:p>
    <w:p w14:paraId="4CE29CA6"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Līgumam ir sekojoši pielikums: Izpildītāja tehniskais un finanšu piedāvājums.</w:t>
      </w:r>
    </w:p>
    <w:p w14:paraId="2CA06AB7"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rPr>
        <w:t>Līguma pielikums ir neatņemamas Līguma sastāvdaļas.</w:t>
      </w:r>
    </w:p>
    <w:p w14:paraId="212AC33A" w14:textId="77777777" w:rsidR="005D5D60" w:rsidRPr="00D4020D" w:rsidRDefault="005D5D60" w:rsidP="005D5D60">
      <w:pPr>
        <w:numPr>
          <w:ilvl w:val="1"/>
          <w:numId w:val="13"/>
        </w:numPr>
        <w:spacing w:after="120" w:line="20" w:lineRule="atLeast"/>
        <w:ind w:left="709" w:hanging="709"/>
        <w:jc w:val="both"/>
        <w:rPr>
          <w:rFonts w:ascii="Times New Roman" w:hAnsi="Times New Roman"/>
        </w:rPr>
      </w:pPr>
      <w:r w:rsidRPr="00D4020D">
        <w:rPr>
          <w:rFonts w:ascii="Times New Roman" w:hAnsi="Times New Roman"/>
          <w:bCs/>
          <w:iCs/>
        </w:rPr>
        <w:t>Ja konstatē pretrunu starp Līguma noteikumu un Līgumu pielikuma noteikumu, tad piemēro Līguma pielikuma noteikumu, ciktāl tas atbilst spēkā esošo normatīvo aktu prasībām.</w:t>
      </w:r>
    </w:p>
    <w:p w14:paraId="00904C42" w14:textId="77777777" w:rsidR="005D5D60" w:rsidRPr="00D4020D" w:rsidRDefault="005D5D60" w:rsidP="005D5D60">
      <w:pPr>
        <w:spacing w:after="120" w:line="20" w:lineRule="atLeast"/>
        <w:jc w:val="center"/>
        <w:rPr>
          <w:rFonts w:ascii="Times New Roman" w:hAnsi="Times New Roman"/>
        </w:rPr>
      </w:pPr>
    </w:p>
    <w:p w14:paraId="486DA80D" w14:textId="03B04D8A" w:rsidR="00994911" w:rsidRPr="00D4020D" w:rsidRDefault="005D5D60" w:rsidP="00FC2F47">
      <w:pPr>
        <w:pStyle w:val="ListParagraph"/>
        <w:numPr>
          <w:ilvl w:val="0"/>
          <w:numId w:val="13"/>
        </w:numPr>
        <w:ind w:left="567" w:hanging="567"/>
        <w:jc w:val="center"/>
        <w:rPr>
          <w:rFonts w:ascii="Times New Roman" w:hAnsi="Times New Roman"/>
        </w:rPr>
      </w:pPr>
      <w:r w:rsidRPr="00D4020D">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372D44" w:rsidRPr="00D4020D" w14:paraId="5EBA033A" w14:textId="77777777" w:rsidTr="006F1125">
        <w:tc>
          <w:tcPr>
            <w:tcW w:w="4766" w:type="dxa"/>
          </w:tcPr>
          <w:p w14:paraId="7B8BA158" w14:textId="77777777" w:rsidR="00372D44" w:rsidRPr="00D4020D" w:rsidRDefault="00372D44" w:rsidP="00372D44">
            <w:pPr>
              <w:suppressAutoHyphens/>
              <w:spacing w:after="120" w:line="240" w:lineRule="auto"/>
              <w:rPr>
                <w:rFonts w:ascii="Times New Roman" w:eastAsia="Times New Roman" w:hAnsi="Times New Roman"/>
                <w:b/>
                <w:bCs/>
                <w:noProof/>
                <w:color w:val="000000"/>
                <w:lang w:eastAsia="ar-SA"/>
              </w:rPr>
            </w:pPr>
            <w:r w:rsidRPr="00D4020D">
              <w:rPr>
                <w:rFonts w:ascii="Times New Roman" w:eastAsia="Times New Roman" w:hAnsi="Times New Roman"/>
                <w:b/>
                <w:bCs/>
                <w:noProof/>
                <w:lang w:eastAsia="ar-SA"/>
              </w:rPr>
              <w:t>Pasūtītājs</w:t>
            </w:r>
            <w:r w:rsidRPr="00D4020D">
              <w:rPr>
                <w:rFonts w:ascii="Times New Roman" w:eastAsia="Times New Roman" w:hAnsi="Times New Roman"/>
                <w:b/>
                <w:bCs/>
                <w:noProof/>
                <w:color w:val="000000"/>
                <w:lang w:eastAsia="ar-SA"/>
              </w:rPr>
              <w:t xml:space="preserve">: </w:t>
            </w:r>
          </w:p>
          <w:p w14:paraId="36B9B078" w14:textId="77777777" w:rsidR="00372D44" w:rsidRPr="00D4020D" w:rsidRDefault="00372D44" w:rsidP="00372D44">
            <w:pPr>
              <w:suppressAutoHyphens/>
              <w:spacing w:after="0" w:line="240" w:lineRule="auto"/>
              <w:rPr>
                <w:rFonts w:ascii="Times New Roman" w:eastAsia="Times New Roman" w:hAnsi="Times New Roman"/>
                <w:b/>
                <w:noProof/>
                <w:color w:val="000000"/>
                <w:lang w:eastAsia="ar-SA"/>
              </w:rPr>
            </w:pPr>
            <w:r w:rsidRPr="00D4020D">
              <w:rPr>
                <w:rFonts w:ascii="Times New Roman" w:eastAsia="Times New Roman" w:hAnsi="Times New Roman"/>
                <w:b/>
                <w:noProof/>
                <w:color w:val="000000"/>
                <w:lang w:eastAsia="ar-SA"/>
              </w:rPr>
              <w:t>SIA “Daugavpils reģionālā slimnīca”</w:t>
            </w:r>
          </w:p>
          <w:p w14:paraId="0CB3BD0B" w14:textId="77777777" w:rsidR="00372D44" w:rsidRPr="00D4020D" w:rsidRDefault="00372D44" w:rsidP="00372D44">
            <w:pPr>
              <w:suppressAutoHyphens/>
              <w:spacing w:after="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 xml:space="preserve">reģistrācijas Nr.41503029600, </w:t>
            </w:r>
          </w:p>
          <w:p w14:paraId="6668137B" w14:textId="77777777" w:rsidR="00372D44" w:rsidRPr="00D4020D" w:rsidRDefault="00372D44" w:rsidP="00372D44">
            <w:pPr>
              <w:suppressAutoHyphens/>
              <w:spacing w:after="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Vasarnīcu iela 20, Daugavpils, Latvija,</w:t>
            </w:r>
          </w:p>
          <w:p w14:paraId="41C03046" w14:textId="77777777" w:rsidR="00372D44" w:rsidRPr="00D4020D" w:rsidRDefault="00372D44" w:rsidP="00372D44">
            <w:pPr>
              <w:suppressAutoHyphens/>
              <w:spacing w:after="0" w:line="240" w:lineRule="auto"/>
              <w:rPr>
                <w:rFonts w:ascii="Times New Roman" w:eastAsia="Times New Roman" w:hAnsi="Times New Roman"/>
                <w:noProof/>
                <w:lang w:val="en-US" w:eastAsia="ar-SA"/>
              </w:rPr>
            </w:pPr>
            <w:r w:rsidRPr="00D4020D">
              <w:rPr>
                <w:rFonts w:ascii="Times New Roman" w:eastAsia="Times New Roman" w:hAnsi="Times New Roman"/>
                <w:noProof/>
                <w:color w:val="000000"/>
                <w:lang w:val="en-US" w:eastAsia="ar-SA"/>
              </w:rPr>
              <w:t xml:space="preserve">tālr. </w:t>
            </w:r>
            <w:r w:rsidRPr="00D4020D">
              <w:rPr>
                <w:rFonts w:ascii="Times New Roman" w:eastAsia="Times New Roman" w:hAnsi="Times New Roman"/>
                <w:noProof/>
                <w:lang w:val="en-US" w:eastAsia="ar-SA"/>
              </w:rPr>
              <w:t>+371 65405282,</w:t>
            </w:r>
          </w:p>
          <w:p w14:paraId="0508B810" w14:textId="77777777" w:rsidR="00372D44" w:rsidRPr="00D4020D" w:rsidRDefault="00372D44" w:rsidP="00372D44">
            <w:pPr>
              <w:suppressAutoHyphens/>
              <w:spacing w:after="120" w:line="240" w:lineRule="auto"/>
              <w:rPr>
                <w:rFonts w:ascii="Times New Roman" w:eastAsia="Times New Roman" w:hAnsi="Times New Roman"/>
                <w:lang w:val="en-US" w:eastAsia="ar-SA"/>
              </w:rPr>
            </w:pPr>
            <w:r w:rsidRPr="00D4020D">
              <w:rPr>
                <w:rFonts w:ascii="Times New Roman" w:eastAsia="Times New Roman" w:hAnsi="Times New Roman"/>
                <w:noProof/>
                <w:lang w:val="en-US" w:eastAsia="ar-SA"/>
              </w:rPr>
              <w:t xml:space="preserve">e-pasta adrese </w:t>
            </w:r>
            <w:hyperlink r:id="rId11" w:history="1">
              <w:r w:rsidRPr="00D4020D">
                <w:rPr>
                  <w:rFonts w:ascii="Times New Roman" w:eastAsia="Times New Roman" w:hAnsi="Times New Roman"/>
                  <w:noProof/>
                  <w:color w:val="0563C1"/>
                  <w:u w:val="single"/>
                  <w:lang w:val="en-US" w:eastAsia="ar-SA"/>
                </w:rPr>
                <w:t>siadrs@siadrs.lv</w:t>
              </w:r>
            </w:hyperlink>
            <w:r w:rsidRPr="00D4020D">
              <w:rPr>
                <w:rFonts w:ascii="Times New Roman" w:eastAsia="Times New Roman" w:hAnsi="Times New Roman"/>
                <w:lang w:val="en-US" w:eastAsia="ar-SA"/>
              </w:rPr>
              <w:t>.</w:t>
            </w:r>
          </w:p>
          <w:p w14:paraId="535DA9F6" w14:textId="77777777" w:rsidR="003B5C35" w:rsidRPr="00D4020D" w:rsidRDefault="003B5C35" w:rsidP="003B5C35">
            <w:pPr>
              <w:suppressAutoHyphens/>
              <w:spacing w:after="0" w:line="240" w:lineRule="auto"/>
              <w:rPr>
                <w:rFonts w:ascii="Times New Roman" w:eastAsia="Times New Roman" w:hAnsi="Times New Roman"/>
                <w:b/>
                <w:bCs/>
                <w:noProof/>
                <w:lang w:val="en-US" w:eastAsia="ar-SA"/>
              </w:rPr>
            </w:pPr>
            <w:r w:rsidRPr="00D4020D">
              <w:rPr>
                <w:rFonts w:ascii="Times New Roman" w:eastAsia="Times New Roman" w:hAnsi="Times New Roman"/>
                <w:b/>
                <w:bCs/>
                <w:noProof/>
                <w:lang w:val="en-US" w:eastAsia="ar-SA"/>
              </w:rPr>
              <w:t xml:space="preserve">Bankas rekvizīti: </w:t>
            </w:r>
          </w:p>
          <w:p w14:paraId="4B4E3322" w14:textId="77777777" w:rsidR="003B5C35" w:rsidRPr="00D4020D" w:rsidRDefault="003B5C35" w:rsidP="003B5C35">
            <w:pPr>
              <w:suppressAutoHyphens/>
              <w:spacing w:after="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AS “SEB Banka”,</w:t>
            </w:r>
          </w:p>
          <w:p w14:paraId="120C875B" w14:textId="77777777" w:rsidR="003B5C35" w:rsidRPr="00D4020D" w:rsidRDefault="003B5C35" w:rsidP="003B5C35">
            <w:pPr>
              <w:suppressAutoHyphens/>
              <w:spacing w:after="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bankas kods UNLALV2X,</w:t>
            </w:r>
          </w:p>
          <w:p w14:paraId="262F7D46" w14:textId="05B16609" w:rsidR="003B5C35" w:rsidRPr="00D4020D" w:rsidRDefault="003B5C35" w:rsidP="003B5C35">
            <w:pPr>
              <w:suppressAutoHyphens/>
              <w:spacing w:after="12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bankas konta Nr.LV24UNLA0050014246227.</w:t>
            </w:r>
          </w:p>
          <w:p w14:paraId="11E2A0B3" w14:textId="77777777" w:rsidR="003B5C35" w:rsidRPr="00D4020D" w:rsidRDefault="003B5C35" w:rsidP="003B5C35">
            <w:pPr>
              <w:suppressAutoHyphens/>
              <w:spacing w:after="120" w:line="240" w:lineRule="auto"/>
              <w:rPr>
                <w:rFonts w:ascii="Times New Roman" w:eastAsia="Times New Roman" w:hAnsi="Times New Roman"/>
                <w:noProof/>
                <w:color w:val="000000"/>
                <w:lang w:val="en-US" w:eastAsia="ar-SA"/>
              </w:rPr>
            </w:pPr>
          </w:p>
          <w:p w14:paraId="3A89EDFE" w14:textId="77777777" w:rsidR="00372D44" w:rsidRPr="00D4020D" w:rsidRDefault="00372D44" w:rsidP="00372D44">
            <w:pPr>
              <w:suppressAutoHyphens/>
              <w:spacing w:after="12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valdes priekšsēdētāja I.Vaivode</w:t>
            </w:r>
          </w:p>
          <w:p w14:paraId="27626ECA" w14:textId="5C4EC574" w:rsidR="00372D44" w:rsidRPr="00D4020D" w:rsidRDefault="00372D44" w:rsidP="00372D44">
            <w:pPr>
              <w:suppressAutoHyphens/>
              <w:spacing w:after="12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valdes loceklis E.Labsvīrs</w:t>
            </w:r>
          </w:p>
        </w:tc>
        <w:tc>
          <w:tcPr>
            <w:tcW w:w="4766" w:type="dxa"/>
          </w:tcPr>
          <w:p w14:paraId="0640F921" w14:textId="77777777" w:rsidR="00372D44" w:rsidRPr="00D4020D" w:rsidRDefault="00372D44" w:rsidP="00372D44">
            <w:pPr>
              <w:suppressAutoHyphens/>
              <w:spacing w:after="120" w:line="240" w:lineRule="auto"/>
              <w:rPr>
                <w:rFonts w:ascii="Times New Roman" w:eastAsia="Times New Roman" w:hAnsi="Times New Roman"/>
                <w:b/>
                <w:bCs/>
                <w:noProof/>
                <w:color w:val="000000"/>
                <w:lang w:val="en-US" w:eastAsia="ar-SA"/>
              </w:rPr>
            </w:pPr>
            <w:r w:rsidRPr="00D4020D">
              <w:rPr>
                <w:rFonts w:ascii="Times New Roman" w:eastAsia="Times New Roman" w:hAnsi="Times New Roman"/>
                <w:b/>
                <w:bCs/>
                <w:noProof/>
                <w:lang w:val="en-US" w:eastAsia="ar-SA"/>
              </w:rPr>
              <w:t>Izpildītājs</w:t>
            </w:r>
            <w:r w:rsidRPr="00D4020D">
              <w:rPr>
                <w:rFonts w:ascii="Times New Roman" w:eastAsia="Times New Roman" w:hAnsi="Times New Roman"/>
                <w:b/>
                <w:bCs/>
                <w:noProof/>
                <w:color w:val="000000"/>
                <w:lang w:val="en-US" w:eastAsia="ar-SA"/>
              </w:rPr>
              <w:t>:</w:t>
            </w:r>
          </w:p>
          <w:p w14:paraId="05A20DE1" w14:textId="77777777" w:rsidR="00372D44" w:rsidRPr="00D4020D" w:rsidRDefault="00372D44" w:rsidP="00372D44">
            <w:pPr>
              <w:tabs>
                <w:tab w:val="left" w:pos="0"/>
              </w:tabs>
              <w:suppressAutoHyphens/>
              <w:spacing w:after="0" w:line="240" w:lineRule="auto"/>
              <w:jc w:val="both"/>
              <w:rPr>
                <w:rFonts w:ascii="Times New Roman" w:eastAsia="Times New Roman" w:hAnsi="Times New Roman"/>
                <w:b/>
                <w:bCs/>
                <w:noProof/>
                <w:color w:val="000000"/>
                <w:lang w:val="en-US" w:eastAsia="ar-SA"/>
              </w:rPr>
            </w:pPr>
            <w:r w:rsidRPr="00D4020D">
              <w:rPr>
                <w:rFonts w:ascii="Times New Roman" w:eastAsia="Times New Roman" w:hAnsi="Times New Roman"/>
                <w:b/>
                <w:bCs/>
                <w:noProof/>
                <w:color w:val="000000"/>
                <w:lang w:val="en-US" w:eastAsia="ar-SA"/>
              </w:rPr>
              <w:t xml:space="preserve">SIA B &amp; L GROUP </w:t>
            </w:r>
          </w:p>
          <w:p w14:paraId="34FB2EA1" w14:textId="77777777" w:rsidR="00372D44" w:rsidRPr="00D4020D" w:rsidRDefault="00372D44" w:rsidP="00372D44">
            <w:pPr>
              <w:tabs>
                <w:tab w:val="left" w:pos="0"/>
              </w:tabs>
              <w:suppressAutoHyphens/>
              <w:spacing w:after="0" w:line="240" w:lineRule="auto"/>
              <w:jc w:val="both"/>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 xml:space="preserve">reģistrācijas Nr.40103203327, </w:t>
            </w:r>
          </w:p>
          <w:p w14:paraId="2338B1AE" w14:textId="77777777" w:rsidR="00372D44" w:rsidRPr="00D4020D" w:rsidRDefault="00372D44" w:rsidP="00372D44">
            <w:pPr>
              <w:tabs>
                <w:tab w:val="left" w:pos="0"/>
              </w:tabs>
              <w:suppressAutoHyphens/>
              <w:spacing w:after="0" w:line="240" w:lineRule="auto"/>
              <w:jc w:val="both"/>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Brīvības iela 155 k-3, Rīga, Latvija</w:t>
            </w:r>
            <w:r w:rsidRPr="00D4020D">
              <w:rPr>
                <w:rFonts w:ascii="Times New Roman" w:eastAsia="Times New Roman" w:hAnsi="Times New Roman"/>
                <w:noProof/>
                <w:lang w:val="en-US" w:eastAsia="ar-SA"/>
              </w:rPr>
              <w:t>,</w:t>
            </w:r>
          </w:p>
          <w:p w14:paraId="510515DC" w14:textId="77777777" w:rsidR="00372D44" w:rsidRPr="00D4020D" w:rsidRDefault="00372D44" w:rsidP="00372D44">
            <w:pPr>
              <w:suppressAutoHyphens/>
              <w:spacing w:after="0" w:line="240" w:lineRule="auto"/>
              <w:rPr>
                <w:rFonts w:ascii="Times New Roman" w:eastAsia="Times New Roman" w:hAnsi="Times New Roman"/>
                <w:noProof/>
                <w:lang w:val="en-US" w:eastAsia="ar-SA"/>
              </w:rPr>
            </w:pPr>
            <w:r w:rsidRPr="00D4020D">
              <w:rPr>
                <w:rFonts w:ascii="Times New Roman" w:eastAsia="Times New Roman" w:hAnsi="Times New Roman"/>
                <w:noProof/>
                <w:lang w:val="en-US" w:eastAsia="ar-SA"/>
              </w:rPr>
              <w:t xml:space="preserve">tālr. </w:t>
            </w:r>
            <w:r w:rsidRPr="00D4020D">
              <w:rPr>
                <w:rFonts w:ascii="Times New Roman" w:eastAsia="Times New Roman" w:hAnsi="Times New Roman"/>
                <w:bCs/>
                <w:noProof/>
                <w:lang w:val="en-US" w:eastAsia="ar-SA"/>
              </w:rPr>
              <w:t>+371 29216040,</w:t>
            </w:r>
          </w:p>
          <w:p w14:paraId="4B2474DC" w14:textId="4DEF24D5" w:rsidR="00372D44" w:rsidRPr="00D4020D" w:rsidRDefault="00372D44" w:rsidP="00372D44">
            <w:pPr>
              <w:suppressAutoHyphens/>
              <w:spacing w:after="120" w:line="240" w:lineRule="auto"/>
              <w:rPr>
                <w:rFonts w:ascii="Times New Roman" w:hAnsi="Times New Roman"/>
              </w:rPr>
            </w:pPr>
            <w:r w:rsidRPr="00D4020D">
              <w:rPr>
                <w:rFonts w:ascii="Times New Roman" w:eastAsia="Times New Roman" w:hAnsi="Times New Roman"/>
                <w:noProof/>
                <w:lang w:val="en-US" w:eastAsia="ar-SA"/>
              </w:rPr>
              <w:t xml:space="preserve">e-pasta adrese </w:t>
            </w:r>
            <w:hyperlink r:id="rId12" w:history="1">
              <w:r w:rsidRPr="00D4020D">
                <w:rPr>
                  <w:rFonts w:ascii="Times New Roman" w:hAnsi="Times New Roman"/>
                  <w:color w:val="0563C1" w:themeColor="hyperlink"/>
                  <w:kern w:val="2"/>
                  <w:u w:val="single"/>
                  <w14:ligatures w14:val="standardContextual"/>
                </w:rPr>
                <w:t>ansis.dale@bnlgroup.lv</w:t>
              </w:r>
            </w:hyperlink>
            <w:r w:rsidR="003B5C35" w:rsidRPr="00D4020D">
              <w:rPr>
                <w:rFonts w:ascii="Times New Roman" w:hAnsi="Times New Roman"/>
              </w:rPr>
              <w:t>.</w:t>
            </w:r>
          </w:p>
          <w:p w14:paraId="33BA197B" w14:textId="77777777" w:rsidR="003B5C35" w:rsidRPr="00D4020D" w:rsidRDefault="003B5C35" w:rsidP="003B5C35">
            <w:pPr>
              <w:suppressAutoHyphens/>
              <w:spacing w:after="0" w:line="240" w:lineRule="auto"/>
              <w:rPr>
                <w:rFonts w:ascii="Times New Roman" w:eastAsia="Times New Roman" w:hAnsi="Times New Roman"/>
                <w:b/>
                <w:bCs/>
                <w:noProof/>
                <w:lang w:val="en-US" w:eastAsia="ar-SA"/>
              </w:rPr>
            </w:pPr>
            <w:r w:rsidRPr="00D4020D">
              <w:rPr>
                <w:rFonts w:ascii="Times New Roman" w:eastAsia="Times New Roman" w:hAnsi="Times New Roman"/>
                <w:b/>
                <w:bCs/>
                <w:noProof/>
                <w:lang w:val="en-US" w:eastAsia="ar-SA"/>
              </w:rPr>
              <w:t xml:space="preserve">Bankas rekvizīti: </w:t>
            </w:r>
          </w:p>
          <w:p w14:paraId="05705DAD" w14:textId="208A6036" w:rsidR="003B5C35" w:rsidRPr="00D4020D" w:rsidRDefault="003B5C35" w:rsidP="003B5C35">
            <w:pPr>
              <w:suppressAutoHyphens/>
              <w:spacing w:after="0" w:line="240" w:lineRule="auto"/>
              <w:rPr>
                <w:rFonts w:ascii="Times New Roman" w:eastAsia="Times New Roman" w:hAnsi="Times New Roman"/>
                <w:bCs/>
                <w:noProof/>
                <w:lang w:val="en-US" w:eastAsia="ar-SA"/>
              </w:rPr>
            </w:pPr>
            <w:r w:rsidRPr="00D4020D">
              <w:rPr>
                <w:rFonts w:ascii="Times New Roman" w:eastAsia="Times New Roman" w:hAnsi="Times New Roman"/>
                <w:bCs/>
                <w:noProof/>
                <w:lang w:val="en-US" w:eastAsia="ar-SA"/>
              </w:rPr>
              <w:t>AS “Swedbank”,</w:t>
            </w:r>
          </w:p>
          <w:p w14:paraId="42C66F18" w14:textId="3E10291F" w:rsidR="003B5C35" w:rsidRPr="00D4020D" w:rsidRDefault="003B5C35" w:rsidP="003B5C35">
            <w:pPr>
              <w:suppressAutoHyphens/>
              <w:spacing w:after="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 xml:space="preserve">bankas kods  </w:t>
            </w:r>
            <w:r w:rsidRPr="00D4020D">
              <w:rPr>
                <w:rFonts w:ascii="Times New Roman" w:eastAsia="Times New Roman" w:hAnsi="Times New Roman"/>
                <w:noProof/>
                <w:color w:val="000000"/>
                <w:lang w:eastAsia="ar-SA"/>
              </w:rPr>
              <w:t>HABALV22</w:t>
            </w:r>
            <w:r w:rsidRPr="00D4020D">
              <w:rPr>
                <w:rFonts w:ascii="Times New Roman" w:eastAsia="Times New Roman" w:hAnsi="Times New Roman"/>
                <w:bCs/>
                <w:noProof/>
                <w:lang w:val="en-US" w:eastAsia="ar-SA"/>
              </w:rPr>
              <w:t>,</w:t>
            </w:r>
            <w:r w:rsidRPr="00D4020D">
              <w:rPr>
                <w:rFonts w:ascii="Times New Roman" w:eastAsia="Times New Roman" w:hAnsi="Times New Roman"/>
                <w:noProof/>
                <w:color w:val="000000"/>
                <w:lang w:val="en-US" w:eastAsia="ar-SA"/>
              </w:rPr>
              <w:t xml:space="preserve"> </w:t>
            </w:r>
          </w:p>
          <w:p w14:paraId="391394D8" w14:textId="53F85431" w:rsidR="003B5C35" w:rsidRPr="00D4020D" w:rsidRDefault="003B5C35" w:rsidP="003B5C35">
            <w:pPr>
              <w:suppressAutoHyphens/>
              <w:spacing w:after="12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bankas konta Nr.</w:t>
            </w:r>
            <w:r w:rsidRPr="00D4020D">
              <w:rPr>
                <w:rFonts w:ascii="Times New Roman" w:eastAsia="Times New Roman" w:hAnsi="Times New Roman"/>
                <w:noProof/>
                <w:color w:val="000000"/>
                <w:lang w:eastAsia="ar-SA"/>
              </w:rPr>
              <w:t>LV08HABA0551023622671</w:t>
            </w:r>
            <w:r w:rsidRPr="00D4020D">
              <w:rPr>
                <w:rFonts w:ascii="Times New Roman" w:eastAsia="Times New Roman" w:hAnsi="Times New Roman"/>
                <w:noProof/>
                <w:color w:val="000000"/>
                <w:lang w:val="en-US" w:eastAsia="ar-SA"/>
              </w:rPr>
              <w:t>.</w:t>
            </w:r>
          </w:p>
          <w:p w14:paraId="578A34AE" w14:textId="77777777" w:rsidR="003B5C35" w:rsidRPr="00D4020D" w:rsidRDefault="003B5C35" w:rsidP="003B5C35">
            <w:pPr>
              <w:suppressAutoHyphens/>
              <w:spacing w:after="120" w:line="240" w:lineRule="auto"/>
              <w:rPr>
                <w:rFonts w:ascii="Times New Roman" w:eastAsia="Times New Roman" w:hAnsi="Times New Roman"/>
                <w:color w:val="0070C0"/>
                <w:lang w:eastAsia="ar-SA"/>
              </w:rPr>
            </w:pPr>
          </w:p>
          <w:p w14:paraId="5E9D9716" w14:textId="6C13E2CE" w:rsidR="00372D44" w:rsidRPr="00D4020D" w:rsidRDefault="00372D44" w:rsidP="00372D44">
            <w:pPr>
              <w:suppressAutoHyphens/>
              <w:spacing w:after="120" w:line="240" w:lineRule="auto"/>
              <w:rPr>
                <w:rFonts w:ascii="Times New Roman" w:eastAsia="Times New Roman" w:hAnsi="Times New Roman"/>
                <w:noProof/>
                <w:color w:val="000000"/>
                <w:lang w:val="en-US" w:eastAsia="ar-SA"/>
              </w:rPr>
            </w:pPr>
            <w:r w:rsidRPr="00D4020D">
              <w:rPr>
                <w:rFonts w:ascii="Times New Roman" w:eastAsia="Times New Roman" w:hAnsi="Times New Roman"/>
                <w:noProof/>
                <w:color w:val="000000"/>
                <w:lang w:val="en-US" w:eastAsia="ar-SA"/>
              </w:rPr>
              <w:t>valdes loceklis Ansis Dāle</w:t>
            </w:r>
          </w:p>
        </w:tc>
      </w:tr>
    </w:tbl>
    <w:p w14:paraId="242F7709" w14:textId="77777777" w:rsidR="00AA2FF2" w:rsidRPr="00D4020D" w:rsidRDefault="00AA2FF2" w:rsidP="00AA2FF2">
      <w:pPr>
        <w:spacing w:after="120" w:line="240" w:lineRule="auto"/>
        <w:jc w:val="center"/>
        <w:rPr>
          <w:rFonts w:ascii="Times New Roman" w:eastAsia="Times New Roman" w:hAnsi="Times New Roman"/>
          <w:lang w:val="en-US" w:eastAsia="ar-SA"/>
        </w:rPr>
      </w:pPr>
    </w:p>
    <w:p w14:paraId="4BF66A23" w14:textId="77777777" w:rsidR="00AA2FF2" w:rsidRPr="00D4020D" w:rsidRDefault="00AA2FF2" w:rsidP="00AA2FF2">
      <w:pPr>
        <w:spacing w:after="120" w:line="240" w:lineRule="auto"/>
        <w:jc w:val="center"/>
        <w:rPr>
          <w:rFonts w:ascii="Times New Roman" w:eastAsia="Times New Roman" w:hAnsi="Times New Roman"/>
          <w:lang w:val="en-US" w:eastAsia="ar-SA"/>
        </w:rPr>
      </w:pPr>
    </w:p>
    <w:p w14:paraId="237237C8" w14:textId="3D55B8E8" w:rsidR="00372D44" w:rsidRPr="00AA2FF2" w:rsidRDefault="00AA2FF2" w:rsidP="00AA2FF2">
      <w:pPr>
        <w:spacing w:after="120" w:line="240" w:lineRule="auto"/>
        <w:jc w:val="both"/>
        <w:rPr>
          <w:rFonts w:ascii="Times New Roman" w:hAnsi="Times New Roman"/>
          <w:b/>
          <w:bCs/>
        </w:rPr>
      </w:pPr>
      <w:r w:rsidRPr="00D4020D">
        <w:rPr>
          <w:rFonts w:ascii="Times New Roman" w:eastAsia="Times New Roman" w:hAnsi="Times New Roman"/>
          <w:lang w:val="en-US" w:eastAsia="ar-SA"/>
        </w:rPr>
        <w:t>DOKUMENTS PARAKSTĪTS AR DROŠU ELEKTRONISKO PARAKSTU UN SATUR LAIKA ZĪMOGU</w:t>
      </w:r>
    </w:p>
    <w:sectPr w:rsidR="00372D44" w:rsidRPr="00AA2FF2" w:rsidSect="00C714E7">
      <w:footerReference w:type="defaul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4AE69" w14:textId="77777777" w:rsidR="00C714E7" w:rsidRDefault="00C714E7" w:rsidP="00C714E7">
      <w:pPr>
        <w:spacing w:after="0" w:line="240" w:lineRule="auto"/>
      </w:pPr>
      <w:r>
        <w:separator/>
      </w:r>
    </w:p>
  </w:endnote>
  <w:endnote w:type="continuationSeparator" w:id="0">
    <w:p w14:paraId="5465AF51" w14:textId="77777777" w:rsidR="00C714E7" w:rsidRDefault="00C714E7" w:rsidP="00C7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116050"/>
      <w:docPartObj>
        <w:docPartGallery w:val="Page Numbers (Bottom of Page)"/>
        <w:docPartUnique/>
      </w:docPartObj>
    </w:sdtPr>
    <w:sdtEndPr>
      <w:rPr>
        <w:noProof/>
      </w:rPr>
    </w:sdtEndPr>
    <w:sdtContent>
      <w:p w14:paraId="45C5DF4D" w14:textId="05CD7A3D" w:rsidR="00C714E7" w:rsidRDefault="00C71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AFB6A" w14:textId="77777777" w:rsidR="00C714E7" w:rsidRDefault="00C71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CD004" w14:textId="77777777" w:rsidR="00C714E7" w:rsidRDefault="00C714E7" w:rsidP="00C714E7">
      <w:pPr>
        <w:spacing w:after="0" w:line="240" w:lineRule="auto"/>
      </w:pPr>
      <w:r>
        <w:separator/>
      </w:r>
    </w:p>
  </w:footnote>
  <w:footnote w:type="continuationSeparator" w:id="0">
    <w:p w14:paraId="25B49E48" w14:textId="77777777" w:rsidR="00C714E7" w:rsidRDefault="00C714E7" w:rsidP="00C7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3A1B"/>
    <w:multiLevelType w:val="multilevel"/>
    <w:tmpl w:val="C966C14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6.1.%3."/>
      <w:lvlJc w:val="left"/>
      <w:pPr>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B472C0"/>
    <w:multiLevelType w:val="multilevel"/>
    <w:tmpl w:val="0614917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BB645FD"/>
    <w:multiLevelType w:val="multilevel"/>
    <w:tmpl w:val="D5BADE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F6D47"/>
    <w:multiLevelType w:val="multilevel"/>
    <w:tmpl w:val="1BEA288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39B178A"/>
    <w:multiLevelType w:val="multilevel"/>
    <w:tmpl w:val="25F4812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2089E"/>
    <w:multiLevelType w:val="hybridMultilevel"/>
    <w:tmpl w:val="6A3AD3DC"/>
    <w:lvl w:ilvl="0" w:tplc="41DE2F80">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78514B"/>
    <w:multiLevelType w:val="multilevel"/>
    <w:tmpl w:val="2530F066"/>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434164"/>
    <w:multiLevelType w:val="multilevel"/>
    <w:tmpl w:val="08B8FD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030D7"/>
    <w:multiLevelType w:val="multilevel"/>
    <w:tmpl w:val="F1CE2520"/>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94137"/>
    <w:multiLevelType w:val="multilevel"/>
    <w:tmpl w:val="C484B3DA"/>
    <w:lvl w:ilvl="0">
      <w:start w:val="1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F63009"/>
    <w:multiLevelType w:val="multilevel"/>
    <w:tmpl w:val="3C62D090"/>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C916F7"/>
    <w:multiLevelType w:val="multilevel"/>
    <w:tmpl w:val="AAB8C5F0"/>
    <w:lvl w:ilvl="0">
      <w:start w:val="3"/>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15:restartNumberingAfterBreak="0">
    <w:nsid w:val="76EA3384"/>
    <w:multiLevelType w:val="multilevel"/>
    <w:tmpl w:val="2EB65F0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095359">
    <w:abstractNumId w:val="4"/>
  </w:num>
  <w:num w:numId="2" w16cid:durableId="361516489">
    <w:abstractNumId w:val="12"/>
  </w:num>
  <w:num w:numId="3" w16cid:durableId="1299648387">
    <w:abstractNumId w:val="2"/>
  </w:num>
  <w:num w:numId="4" w16cid:durableId="1421833027">
    <w:abstractNumId w:val="9"/>
  </w:num>
  <w:num w:numId="5" w16cid:durableId="560142329">
    <w:abstractNumId w:val="6"/>
  </w:num>
  <w:num w:numId="6" w16cid:durableId="1239483278">
    <w:abstractNumId w:val="0"/>
  </w:num>
  <w:num w:numId="7" w16cid:durableId="779571460">
    <w:abstractNumId w:val="5"/>
  </w:num>
  <w:num w:numId="8" w16cid:durableId="1319307072">
    <w:abstractNumId w:val="3"/>
  </w:num>
  <w:num w:numId="9" w16cid:durableId="1288242512">
    <w:abstractNumId w:val="11"/>
  </w:num>
  <w:num w:numId="10" w16cid:durableId="1896623047">
    <w:abstractNumId w:val="8"/>
  </w:num>
  <w:num w:numId="11" w16cid:durableId="931276274">
    <w:abstractNumId w:val="7"/>
  </w:num>
  <w:num w:numId="12" w16cid:durableId="1621301268">
    <w:abstractNumId w:val="13"/>
  </w:num>
  <w:num w:numId="13" w16cid:durableId="1808088906">
    <w:abstractNumId w:val="10"/>
  </w:num>
  <w:num w:numId="14" w16cid:durableId="99865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1"/>
    <w:rsid w:val="001E2B10"/>
    <w:rsid w:val="00342142"/>
    <w:rsid w:val="00372D44"/>
    <w:rsid w:val="003B5C35"/>
    <w:rsid w:val="004169F0"/>
    <w:rsid w:val="00450BD6"/>
    <w:rsid w:val="004753B2"/>
    <w:rsid w:val="00596F6A"/>
    <w:rsid w:val="005D28BA"/>
    <w:rsid w:val="005D5D60"/>
    <w:rsid w:val="006524AB"/>
    <w:rsid w:val="00730178"/>
    <w:rsid w:val="00811C5A"/>
    <w:rsid w:val="008330D1"/>
    <w:rsid w:val="00977144"/>
    <w:rsid w:val="009825E0"/>
    <w:rsid w:val="00992D87"/>
    <w:rsid w:val="00994911"/>
    <w:rsid w:val="00AA2FF2"/>
    <w:rsid w:val="00B14DD9"/>
    <w:rsid w:val="00B84DB7"/>
    <w:rsid w:val="00C347E5"/>
    <w:rsid w:val="00C429E3"/>
    <w:rsid w:val="00C714E7"/>
    <w:rsid w:val="00CB7E86"/>
    <w:rsid w:val="00D4020D"/>
    <w:rsid w:val="00DB61EB"/>
    <w:rsid w:val="00FC2F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B8F5"/>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60"/>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D5D60"/>
    <w:rPr>
      <w:color w:val="0000FF"/>
      <w:u w:val="single"/>
    </w:rPr>
  </w:style>
  <w:style w:type="paragraph" w:styleId="ListParagraph">
    <w:name w:val="List Paragraph"/>
    <w:basedOn w:val="Normal"/>
    <w:uiPriority w:val="34"/>
    <w:qFormat/>
    <w:rsid w:val="00FC2F47"/>
    <w:pPr>
      <w:ind w:left="720"/>
      <w:contextualSpacing/>
    </w:pPr>
  </w:style>
  <w:style w:type="character" w:styleId="UnresolvedMention">
    <w:name w:val="Unresolved Mention"/>
    <w:basedOn w:val="DefaultParagraphFont"/>
    <w:uiPriority w:val="99"/>
    <w:semiHidden/>
    <w:unhideWhenUsed/>
    <w:rsid w:val="004169F0"/>
    <w:rPr>
      <w:color w:val="605E5C"/>
      <w:shd w:val="clear" w:color="auto" w:fill="E1DFDD"/>
    </w:rPr>
  </w:style>
  <w:style w:type="paragraph" w:styleId="Header">
    <w:name w:val="header"/>
    <w:basedOn w:val="Normal"/>
    <w:link w:val="HeaderChar"/>
    <w:uiPriority w:val="99"/>
    <w:unhideWhenUsed/>
    <w:rsid w:val="00C714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14E7"/>
    <w:rPr>
      <w:rFonts w:ascii="Calibri" w:eastAsia="Calibri" w:hAnsi="Calibri" w:cs="Times New Roman"/>
      <w:kern w:val="0"/>
      <w14:ligatures w14:val="none"/>
    </w:rPr>
  </w:style>
  <w:style w:type="paragraph" w:styleId="Footer">
    <w:name w:val="footer"/>
    <w:basedOn w:val="Normal"/>
    <w:link w:val="FooterChar"/>
    <w:uiPriority w:val="99"/>
    <w:unhideWhenUsed/>
    <w:rsid w:val="00C714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14E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203130">
      <w:bodyDiv w:val="1"/>
      <w:marLeft w:val="0"/>
      <w:marRight w:val="0"/>
      <w:marTop w:val="0"/>
      <w:marBottom w:val="0"/>
      <w:divBdr>
        <w:top w:val="none" w:sz="0" w:space="0" w:color="auto"/>
        <w:left w:val="none" w:sz="0" w:space="0" w:color="auto"/>
        <w:bottom w:val="none" w:sz="0" w:space="0" w:color="auto"/>
        <w:right w:val="none" w:sz="0" w:space="0" w:color="auto"/>
      </w:divBdr>
    </w:div>
    <w:div w:id="19394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sis.dale@bnlgroup.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sis.dale@bnlgroup.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adrs@siadr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lita.survillo@bnlgroup.lv" TargetMode="External"/><Relationship Id="rId4" Type="http://schemas.openxmlformats.org/officeDocument/2006/relationships/settings" Target="settings.xml"/><Relationship Id="rId9" Type="http://schemas.openxmlformats.org/officeDocument/2006/relationships/hyperlink" Target="mailto:rekini@siadr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674D-2F7D-45EE-9FEB-9FBA0640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17714</Words>
  <Characters>10097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35</cp:revision>
  <dcterms:created xsi:type="dcterms:W3CDTF">2024-10-28T12:49:00Z</dcterms:created>
  <dcterms:modified xsi:type="dcterms:W3CDTF">2024-10-29T11:28:00Z</dcterms:modified>
</cp:coreProperties>
</file>