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B6AFF" w14:textId="77777777" w:rsidR="002F6D5F" w:rsidRDefault="00715720" w:rsidP="002F6D5F">
      <w:pPr>
        <w:tabs>
          <w:tab w:val="left" w:pos="567"/>
        </w:tabs>
        <w:spacing w:after="0" w:line="240" w:lineRule="auto"/>
        <w:jc w:val="right"/>
        <w:rPr>
          <w:rFonts w:ascii="Times New Roman" w:eastAsia="Times New Roman" w:hAnsi="Times New Roman"/>
          <w:bCs/>
          <w:i/>
          <w:iCs/>
          <w:lang w:eastAsia="lv-LV"/>
        </w:rPr>
      </w:pPr>
      <w:bookmarkStart w:id="0" w:name="_Hlk150949908"/>
      <w:r>
        <w:rPr>
          <w:rFonts w:ascii="Times New Roman" w:eastAsia="Times New Roman" w:hAnsi="Times New Roman"/>
          <w:bCs/>
          <w:i/>
          <w:iCs/>
          <w:lang w:eastAsia="lv-LV"/>
        </w:rPr>
        <w:t>1. pielikums</w:t>
      </w:r>
    </w:p>
    <w:p w14:paraId="17A49972" w14:textId="77777777" w:rsidR="002F6D5F" w:rsidRDefault="00715720" w:rsidP="002F6D5F">
      <w:pPr>
        <w:spacing w:after="0" w:line="240" w:lineRule="auto"/>
        <w:jc w:val="right"/>
        <w:rPr>
          <w:rFonts w:ascii="Times New Roman" w:eastAsia="Times New Roman" w:hAnsi="Times New Roman"/>
          <w:bCs/>
          <w:i/>
          <w:iCs/>
          <w:lang w:eastAsia="lv-LV"/>
        </w:rPr>
      </w:pPr>
      <w:r>
        <w:rPr>
          <w:rFonts w:ascii="Times New Roman" w:eastAsia="Times New Roman" w:hAnsi="Times New Roman"/>
          <w:bCs/>
          <w:i/>
          <w:iCs/>
          <w:lang w:eastAsia="lv-LV"/>
        </w:rPr>
        <w:t>atklāta konkursa, identifikācijas</w:t>
      </w:r>
    </w:p>
    <w:p w14:paraId="209F77F8" w14:textId="5F14251C" w:rsidR="002F6D5F" w:rsidRPr="00677916" w:rsidRDefault="00715720" w:rsidP="002F6D5F">
      <w:pPr>
        <w:spacing w:after="0" w:line="240" w:lineRule="auto"/>
        <w:jc w:val="right"/>
        <w:rPr>
          <w:rFonts w:ascii="Times New Roman" w:eastAsia="Times New Roman" w:hAnsi="Times New Roman"/>
          <w:bCs/>
          <w:i/>
          <w:iCs/>
          <w:lang w:eastAsia="lv-LV"/>
        </w:rPr>
      </w:pPr>
      <w:bookmarkStart w:id="1" w:name="_Hlk160544538"/>
      <w:r w:rsidRPr="00677916">
        <w:rPr>
          <w:rFonts w:ascii="Times New Roman" w:eastAsia="Times New Roman" w:hAnsi="Times New Roman"/>
          <w:bCs/>
          <w:i/>
          <w:iCs/>
          <w:lang w:eastAsia="lv-LV"/>
        </w:rPr>
        <w:t xml:space="preserve">Nr. </w:t>
      </w:r>
      <w:bookmarkEnd w:id="1"/>
      <w:r w:rsidR="001F0B0A">
        <w:rPr>
          <w:rFonts w:ascii="Times New Roman" w:eastAsia="Times New Roman" w:hAnsi="Times New Roman"/>
          <w:bCs/>
          <w:i/>
          <w:iCs/>
          <w:lang w:eastAsia="lv-LV"/>
        </w:rPr>
        <w:t>CAIP 2024/126</w:t>
      </w:r>
      <w:r w:rsidRPr="00677916">
        <w:rPr>
          <w:rFonts w:ascii="Times New Roman" w:eastAsia="Times New Roman" w:hAnsi="Times New Roman"/>
          <w:bCs/>
          <w:i/>
          <w:iCs/>
          <w:lang w:eastAsia="lv-LV"/>
        </w:rPr>
        <w:t>, nolikumam</w:t>
      </w:r>
    </w:p>
    <w:p w14:paraId="20CA187F" w14:textId="77777777" w:rsidR="002F6D5F" w:rsidRPr="00677916" w:rsidRDefault="002F6D5F" w:rsidP="002F6D5F">
      <w:pPr>
        <w:spacing w:after="0" w:line="240" w:lineRule="auto"/>
        <w:jc w:val="right"/>
        <w:rPr>
          <w:rFonts w:ascii="Times New Roman" w:eastAsia="Times New Roman" w:hAnsi="Times New Roman"/>
          <w:bCs/>
          <w:i/>
          <w:iCs/>
          <w:lang w:eastAsia="lv-LV"/>
        </w:rPr>
      </w:pPr>
    </w:p>
    <w:bookmarkEnd w:id="0"/>
    <w:p w14:paraId="041A8AD8" w14:textId="77777777" w:rsidR="002F6D5F" w:rsidRPr="00677916" w:rsidRDefault="002F6D5F" w:rsidP="002F6D5F">
      <w:pPr>
        <w:spacing w:after="0" w:line="240" w:lineRule="auto"/>
        <w:rPr>
          <w:i/>
          <w:iCs/>
        </w:rPr>
      </w:pPr>
    </w:p>
    <w:p w14:paraId="094D379F" w14:textId="77777777" w:rsidR="00342F3D" w:rsidRDefault="00342F3D" w:rsidP="00BC5604">
      <w:pPr>
        <w:spacing w:after="0" w:line="240" w:lineRule="auto"/>
        <w:jc w:val="center"/>
        <w:rPr>
          <w:rFonts w:ascii="Times New Roman" w:eastAsia="Times New Roman" w:hAnsi="Times New Roman"/>
          <w:b/>
          <w:bCs/>
          <w:lang w:eastAsia="lv-LV"/>
        </w:rPr>
      </w:pPr>
    </w:p>
    <w:p w14:paraId="725B763F" w14:textId="77777777" w:rsidR="00342F3D" w:rsidRDefault="00342F3D" w:rsidP="00BC5604">
      <w:pPr>
        <w:spacing w:after="0" w:line="240" w:lineRule="auto"/>
        <w:jc w:val="center"/>
        <w:rPr>
          <w:rFonts w:ascii="Times New Roman" w:eastAsia="Times New Roman" w:hAnsi="Times New Roman"/>
          <w:b/>
          <w:bCs/>
          <w:lang w:eastAsia="lv-LV"/>
        </w:rPr>
      </w:pPr>
    </w:p>
    <w:p w14:paraId="39D44486" w14:textId="77777777" w:rsidR="00B4241F" w:rsidRDefault="00715720" w:rsidP="00BC5604">
      <w:pPr>
        <w:spacing w:after="0" w:line="240" w:lineRule="auto"/>
        <w:jc w:val="center"/>
        <w:rPr>
          <w:rFonts w:ascii="Times New Roman" w:eastAsia="Times New Roman" w:hAnsi="Times New Roman"/>
          <w:b/>
          <w:bCs/>
          <w:lang w:eastAsia="lv-LV"/>
        </w:rPr>
      </w:pPr>
      <w:r w:rsidRPr="00B4241F">
        <w:rPr>
          <w:rFonts w:ascii="Times New Roman" w:eastAsia="Times New Roman" w:hAnsi="Times New Roman"/>
          <w:b/>
          <w:bCs/>
          <w:lang w:eastAsia="lv-LV"/>
        </w:rPr>
        <w:t xml:space="preserve">TEHNISKĀ </w:t>
      </w:r>
      <w:r w:rsidRPr="004E1D98">
        <w:rPr>
          <w:rFonts w:ascii="Times New Roman" w:eastAsia="Times New Roman" w:hAnsi="Times New Roman"/>
          <w:b/>
          <w:bCs/>
          <w:lang w:eastAsia="lv-LV"/>
        </w:rPr>
        <w:t>SPECIFIKĀCIJA/TEHNISKAIS PIEDĀVĀJUMS</w:t>
      </w:r>
    </w:p>
    <w:p w14:paraId="1F55A96A" w14:textId="77777777" w:rsidR="00191D99" w:rsidRDefault="00191D99" w:rsidP="00BC5604">
      <w:pPr>
        <w:spacing w:after="0" w:line="240" w:lineRule="auto"/>
        <w:jc w:val="center"/>
        <w:rPr>
          <w:rFonts w:ascii="Times New Roman" w:eastAsia="Times New Roman" w:hAnsi="Times New Roman"/>
          <w:b/>
          <w:bCs/>
          <w:lang w:eastAsia="lv-LV"/>
        </w:rPr>
      </w:pPr>
    </w:p>
    <w:p w14:paraId="34510E17" w14:textId="77777777" w:rsidR="00191D99" w:rsidRPr="00191D99" w:rsidRDefault="00715720" w:rsidP="00191D99">
      <w:pPr>
        <w:spacing w:after="0" w:line="240" w:lineRule="auto"/>
        <w:jc w:val="center"/>
        <w:rPr>
          <w:rFonts w:ascii="Times New Roman" w:eastAsia="Times New Roman" w:hAnsi="Times New Roman"/>
          <w:b/>
          <w:bCs/>
          <w:lang w:eastAsia="lv-LV"/>
        </w:rPr>
      </w:pPr>
      <w:r w:rsidRPr="007908A5">
        <w:rPr>
          <w:rFonts w:ascii="Times New Roman" w:eastAsia="Times New Roman" w:hAnsi="Times New Roman"/>
          <w:b/>
          <w:bCs/>
          <w:lang w:eastAsia="lv-LV"/>
        </w:rPr>
        <w:t>“</w:t>
      </w:r>
      <w:r>
        <w:rPr>
          <w:rFonts w:ascii="Times New Roman" w:eastAsia="Times New Roman" w:hAnsi="Times New Roman"/>
          <w:b/>
          <w:bCs/>
          <w:lang w:eastAsia="lv-LV"/>
        </w:rPr>
        <w:t>Ielu un i</w:t>
      </w:r>
      <w:r w:rsidRPr="007908A5">
        <w:rPr>
          <w:rFonts w:ascii="Times New Roman" w:eastAsia="Times New Roman" w:hAnsi="Times New Roman"/>
          <w:b/>
          <w:bCs/>
          <w:lang w:eastAsia="lv-LV"/>
        </w:rPr>
        <w:t>etvju uzturēšanas tehnikas iegāde gaisa kvalitātes uzlabošanai”</w:t>
      </w:r>
      <w:r w:rsidRPr="007908A5">
        <w:t xml:space="preserve"> </w:t>
      </w:r>
      <w:r w:rsidRPr="007908A5">
        <w:rPr>
          <w:rFonts w:ascii="Times New Roman" w:eastAsia="Times New Roman" w:hAnsi="Times New Roman"/>
          <w:b/>
          <w:bCs/>
          <w:lang w:eastAsia="lv-LV"/>
        </w:rPr>
        <w:t xml:space="preserve">Daļa Nr. </w:t>
      </w:r>
      <w:r w:rsidR="00BE4C39">
        <w:rPr>
          <w:rFonts w:ascii="Times New Roman" w:eastAsia="Times New Roman" w:hAnsi="Times New Roman"/>
          <w:b/>
          <w:bCs/>
          <w:lang w:eastAsia="lv-LV"/>
        </w:rPr>
        <w:t>1</w:t>
      </w:r>
    </w:p>
    <w:p w14:paraId="2496663E" w14:textId="77777777" w:rsidR="00191D99" w:rsidRPr="00191D99" w:rsidRDefault="00191D99" w:rsidP="00191D99">
      <w:pPr>
        <w:jc w:val="center"/>
        <w:rPr>
          <w:b/>
          <w:bCs/>
          <w:lang w:eastAsia="lv-LV"/>
        </w:rPr>
      </w:pPr>
    </w:p>
    <w:p w14:paraId="38DD22DA" w14:textId="77777777" w:rsidR="004E1D98" w:rsidRDefault="00715720" w:rsidP="00BA0415">
      <w:pPr>
        <w:pStyle w:val="Sarakstarindkopa"/>
        <w:numPr>
          <w:ilvl w:val="0"/>
          <w:numId w:val="12"/>
        </w:numPr>
        <w:jc w:val="both"/>
        <w:rPr>
          <w:b/>
          <w:bCs/>
          <w:sz w:val="22"/>
          <w:szCs w:val="22"/>
          <w:lang w:eastAsia="lv-LV"/>
        </w:rPr>
      </w:pPr>
      <w:bookmarkStart w:id="2" w:name="_Hlk135127208"/>
      <w:bookmarkStart w:id="3" w:name="_Hlk133321035"/>
      <w:r w:rsidRPr="00BA0415">
        <w:rPr>
          <w:b/>
          <w:bCs/>
          <w:sz w:val="22"/>
          <w:szCs w:val="22"/>
          <w:lang w:eastAsia="lv-LV"/>
        </w:rPr>
        <w:t>Elektriskais sadzīves atkritumu savācējs</w:t>
      </w:r>
      <w:r w:rsidR="007908A5">
        <w:rPr>
          <w:b/>
          <w:bCs/>
          <w:sz w:val="22"/>
          <w:szCs w:val="22"/>
          <w:lang w:eastAsia="lv-LV"/>
        </w:rPr>
        <w:t xml:space="preserve"> (2</w:t>
      </w:r>
      <w:r w:rsidR="00A67F60">
        <w:rPr>
          <w:b/>
          <w:bCs/>
          <w:sz w:val="22"/>
          <w:szCs w:val="22"/>
          <w:lang w:eastAsia="lv-LV"/>
        </w:rPr>
        <w:t xml:space="preserve"> </w:t>
      </w:r>
      <w:r w:rsidR="007908A5">
        <w:rPr>
          <w:b/>
          <w:bCs/>
          <w:sz w:val="22"/>
          <w:szCs w:val="22"/>
          <w:lang w:eastAsia="lv-LV"/>
        </w:rPr>
        <w:t>gab.)</w:t>
      </w:r>
    </w:p>
    <w:p w14:paraId="168EE63B" w14:textId="77777777" w:rsidR="00EB1744" w:rsidRPr="00BA0415" w:rsidRDefault="00EB1744" w:rsidP="00EB1744">
      <w:pPr>
        <w:pStyle w:val="Sarakstarindkopa"/>
        <w:ind w:left="1080"/>
        <w:jc w:val="both"/>
        <w:rPr>
          <w:b/>
          <w:bCs/>
          <w:sz w:val="22"/>
          <w:szCs w:val="22"/>
          <w:lang w:eastAsia="lv-LV"/>
        </w:rPr>
      </w:pPr>
    </w:p>
    <w:tbl>
      <w:tblPr>
        <w:tblW w:w="961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3601"/>
        <w:gridCol w:w="3232"/>
        <w:gridCol w:w="2098"/>
      </w:tblGrid>
      <w:tr w:rsidR="002936E1" w14:paraId="552A9547" w14:textId="77777777" w:rsidTr="00BA0415">
        <w:tc>
          <w:tcPr>
            <w:tcW w:w="681" w:type="dxa"/>
            <w:shd w:val="clear" w:color="auto" w:fill="D9D9D9"/>
          </w:tcPr>
          <w:bookmarkEnd w:id="2"/>
          <w:p w14:paraId="03232188" w14:textId="77777777" w:rsidR="00BA0415" w:rsidRPr="00BA0415" w:rsidRDefault="00715720" w:rsidP="00BA0415">
            <w:pPr>
              <w:spacing w:after="0" w:line="240" w:lineRule="auto"/>
              <w:jc w:val="both"/>
              <w:rPr>
                <w:rFonts w:ascii="Times New Roman" w:eastAsia="Times New Roman" w:hAnsi="Times New Roman"/>
                <w:b/>
                <w:bCs/>
                <w:lang w:eastAsia="lv-LV"/>
              </w:rPr>
            </w:pPr>
            <w:r w:rsidRPr="00BA0415">
              <w:rPr>
                <w:rFonts w:ascii="Times New Roman" w:eastAsia="Times New Roman" w:hAnsi="Times New Roman"/>
                <w:b/>
                <w:bCs/>
                <w:lang w:eastAsia="lv-LV"/>
              </w:rPr>
              <w:t>Nr.</w:t>
            </w:r>
          </w:p>
          <w:p w14:paraId="75CA0571" w14:textId="77777777" w:rsidR="00BA0415" w:rsidRPr="00BA0415" w:rsidRDefault="00715720" w:rsidP="00BA0415">
            <w:pPr>
              <w:spacing w:after="0" w:line="240" w:lineRule="auto"/>
              <w:jc w:val="both"/>
              <w:rPr>
                <w:rFonts w:ascii="Times New Roman" w:eastAsia="Times New Roman" w:hAnsi="Times New Roman"/>
                <w:b/>
                <w:bCs/>
                <w:lang w:eastAsia="lv-LV"/>
              </w:rPr>
            </w:pPr>
            <w:r w:rsidRPr="00BA0415">
              <w:rPr>
                <w:rFonts w:ascii="Times New Roman" w:eastAsia="Times New Roman" w:hAnsi="Times New Roman"/>
                <w:b/>
                <w:bCs/>
                <w:lang w:eastAsia="lv-LV"/>
              </w:rPr>
              <w:t>p.k.</w:t>
            </w:r>
          </w:p>
        </w:tc>
        <w:tc>
          <w:tcPr>
            <w:tcW w:w="3601" w:type="dxa"/>
            <w:shd w:val="clear" w:color="auto" w:fill="D9D9D9"/>
            <w:vAlign w:val="center"/>
          </w:tcPr>
          <w:p w14:paraId="623FB23E" w14:textId="77777777" w:rsidR="00BA0415" w:rsidRPr="00BA0415" w:rsidRDefault="00715720" w:rsidP="00BA0415">
            <w:pPr>
              <w:spacing w:after="0" w:line="240" w:lineRule="auto"/>
              <w:jc w:val="center"/>
              <w:rPr>
                <w:rFonts w:ascii="Times New Roman" w:eastAsia="Times New Roman" w:hAnsi="Times New Roman"/>
                <w:b/>
                <w:bCs/>
                <w:lang w:eastAsia="lv-LV"/>
              </w:rPr>
            </w:pPr>
            <w:r w:rsidRPr="00BA0415">
              <w:rPr>
                <w:rFonts w:ascii="Times New Roman" w:eastAsia="Times New Roman" w:hAnsi="Times New Roman"/>
                <w:b/>
                <w:bCs/>
                <w:lang w:eastAsia="lv-LV"/>
              </w:rPr>
              <w:t>Tehniskie rādītāji</w:t>
            </w:r>
          </w:p>
        </w:tc>
        <w:tc>
          <w:tcPr>
            <w:tcW w:w="3232" w:type="dxa"/>
            <w:shd w:val="clear" w:color="auto" w:fill="D9D9D9"/>
            <w:vAlign w:val="center"/>
          </w:tcPr>
          <w:p w14:paraId="40A5DE8C" w14:textId="77777777" w:rsidR="00BA0415" w:rsidRPr="00BA0415" w:rsidRDefault="00715720" w:rsidP="00BA0415">
            <w:pPr>
              <w:spacing w:after="0" w:line="240" w:lineRule="auto"/>
              <w:jc w:val="center"/>
              <w:rPr>
                <w:rFonts w:ascii="Times New Roman" w:eastAsia="Times New Roman" w:hAnsi="Times New Roman"/>
                <w:b/>
                <w:bCs/>
                <w:lang w:eastAsia="lv-LV"/>
              </w:rPr>
            </w:pPr>
            <w:r w:rsidRPr="00BA0415">
              <w:rPr>
                <w:rFonts w:ascii="Times New Roman" w:eastAsia="Times New Roman" w:hAnsi="Times New Roman"/>
                <w:b/>
                <w:bCs/>
                <w:lang w:eastAsia="lv-LV"/>
              </w:rPr>
              <w:t>Pasūtītāja prasības</w:t>
            </w:r>
          </w:p>
        </w:tc>
        <w:tc>
          <w:tcPr>
            <w:tcW w:w="2098" w:type="dxa"/>
            <w:shd w:val="clear" w:color="auto" w:fill="D9D9D9"/>
            <w:vAlign w:val="center"/>
          </w:tcPr>
          <w:p w14:paraId="36577B86" w14:textId="77777777" w:rsidR="00BA0415" w:rsidRPr="00BA0415" w:rsidRDefault="00715720" w:rsidP="00BA0415">
            <w:pPr>
              <w:spacing w:after="0" w:line="240" w:lineRule="auto"/>
              <w:jc w:val="center"/>
              <w:rPr>
                <w:rFonts w:ascii="Times New Roman" w:eastAsia="Times New Roman" w:hAnsi="Times New Roman"/>
                <w:b/>
                <w:bCs/>
                <w:lang w:eastAsia="lv-LV"/>
              </w:rPr>
            </w:pPr>
            <w:r w:rsidRPr="00BA0415">
              <w:rPr>
                <w:rFonts w:ascii="Times New Roman" w:eastAsia="Times New Roman" w:hAnsi="Times New Roman"/>
                <w:b/>
                <w:bCs/>
                <w:lang w:eastAsia="lv-LV"/>
              </w:rPr>
              <w:t xml:space="preserve">Pretendenta piedāvājums </w:t>
            </w:r>
            <w:r w:rsidRPr="00BA0415">
              <w:rPr>
                <w:rFonts w:ascii="Times New Roman" w:hAnsi="Times New Roman"/>
                <w:b/>
              </w:rPr>
              <w:t>(apzīm.: IR, NAV vai konkrēts parametrs skaitļos)</w:t>
            </w:r>
          </w:p>
        </w:tc>
      </w:tr>
      <w:tr w:rsidR="002936E1" w14:paraId="3AF2B580" w14:textId="77777777" w:rsidTr="005B6FE8">
        <w:tc>
          <w:tcPr>
            <w:tcW w:w="681" w:type="dxa"/>
            <w:shd w:val="clear" w:color="auto" w:fill="auto"/>
            <w:vAlign w:val="center"/>
          </w:tcPr>
          <w:p w14:paraId="5DAD9736"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1.</w:t>
            </w:r>
          </w:p>
        </w:tc>
        <w:tc>
          <w:tcPr>
            <w:tcW w:w="3601" w:type="dxa"/>
            <w:shd w:val="clear" w:color="auto" w:fill="auto"/>
          </w:tcPr>
          <w:p w14:paraId="678EEB53" w14:textId="48BBDB7B"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100% elektrisks bezvadu atkritumu vakuuma savācējs</w:t>
            </w:r>
            <w:r w:rsidR="00140D2F">
              <w:rPr>
                <w:rFonts w:ascii="Times New Roman" w:eastAsia="Times New Roman" w:hAnsi="Times New Roman"/>
                <w:bCs/>
                <w:lang w:eastAsia="lv-LV"/>
              </w:rPr>
              <w:t xml:space="preserve"> “ejoša operatora vadīta atkritumu savākšanas mašīna”</w:t>
            </w:r>
          </w:p>
        </w:tc>
        <w:tc>
          <w:tcPr>
            <w:tcW w:w="3232" w:type="dxa"/>
            <w:shd w:val="clear" w:color="auto" w:fill="auto"/>
            <w:vAlign w:val="center"/>
          </w:tcPr>
          <w:p w14:paraId="70E6C0E4"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Jābūt</w:t>
            </w:r>
          </w:p>
        </w:tc>
        <w:tc>
          <w:tcPr>
            <w:tcW w:w="2098" w:type="dxa"/>
            <w:shd w:val="clear" w:color="auto" w:fill="auto"/>
          </w:tcPr>
          <w:p w14:paraId="5F82E0B0"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48F1299E" w14:textId="77777777" w:rsidTr="005B6FE8">
        <w:tc>
          <w:tcPr>
            <w:tcW w:w="681" w:type="dxa"/>
            <w:shd w:val="clear" w:color="auto" w:fill="auto"/>
            <w:vAlign w:val="center"/>
          </w:tcPr>
          <w:p w14:paraId="0C29C91E"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2.</w:t>
            </w:r>
          </w:p>
        </w:tc>
        <w:tc>
          <w:tcPr>
            <w:tcW w:w="3601" w:type="dxa"/>
            <w:shd w:val="clear" w:color="auto" w:fill="auto"/>
          </w:tcPr>
          <w:p w14:paraId="3A1540AA" w14:textId="0A0F427A"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Jauns, izgatavots ne agrāk kā 202</w:t>
            </w:r>
            <w:r w:rsidR="00140D2F">
              <w:rPr>
                <w:rFonts w:ascii="Times New Roman" w:eastAsia="Times New Roman" w:hAnsi="Times New Roman"/>
                <w:bCs/>
                <w:lang w:eastAsia="lv-LV"/>
              </w:rPr>
              <w:t xml:space="preserve">4. </w:t>
            </w:r>
            <w:r w:rsidRPr="00BA0415">
              <w:rPr>
                <w:rFonts w:ascii="Times New Roman" w:eastAsia="Times New Roman" w:hAnsi="Times New Roman"/>
                <w:bCs/>
                <w:lang w:eastAsia="lv-LV"/>
              </w:rPr>
              <w:t>gadā</w:t>
            </w:r>
          </w:p>
        </w:tc>
        <w:tc>
          <w:tcPr>
            <w:tcW w:w="3232" w:type="dxa"/>
            <w:shd w:val="clear" w:color="auto" w:fill="auto"/>
            <w:vAlign w:val="center"/>
          </w:tcPr>
          <w:p w14:paraId="5C5E9F82"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Jābūt</w:t>
            </w:r>
          </w:p>
        </w:tc>
        <w:tc>
          <w:tcPr>
            <w:tcW w:w="2098" w:type="dxa"/>
            <w:shd w:val="clear" w:color="auto" w:fill="auto"/>
          </w:tcPr>
          <w:p w14:paraId="351A31B1"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4AF26980" w14:textId="77777777" w:rsidTr="005B6FE8">
        <w:tc>
          <w:tcPr>
            <w:tcW w:w="681" w:type="dxa"/>
            <w:shd w:val="clear" w:color="auto" w:fill="auto"/>
            <w:vAlign w:val="center"/>
          </w:tcPr>
          <w:p w14:paraId="66D675D4"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3.</w:t>
            </w:r>
          </w:p>
        </w:tc>
        <w:tc>
          <w:tcPr>
            <w:tcW w:w="3601" w:type="dxa"/>
            <w:shd w:val="clear" w:color="auto" w:fill="auto"/>
          </w:tcPr>
          <w:p w14:paraId="4C732147"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Vadības panelī ietvertā informācija</w:t>
            </w:r>
          </w:p>
        </w:tc>
        <w:tc>
          <w:tcPr>
            <w:tcW w:w="3232" w:type="dxa"/>
            <w:shd w:val="clear" w:color="auto" w:fill="auto"/>
            <w:vAlign w:val="center"/>
          </w:tcPr>
          <w:p w14:paraId="77D083C5" w14:textId="77777777" w:rsidR="00BA0415" w:rsidRPr="00BA0415" w:rsidRDefault="00715720" w:rsidP="005B6FE8">
            <w:pPr>
              <w:numPr>
                <w:ilvl w:val="0"/>
                <w:numId w:val="18"/>
              </w:numPr>
              <w:spacing w:after="0" w:line="240" w:lineRule="auto"/>
              <w:ind w:left="288" w:hanging="284"/>
              <w:jc w:val="both"/>
              <w:rPr>
                <w:rFonts w:ascii="Times New Roman" w:eastAsia="Times New Roman" w:hAnsi="Times New Roman"/>
                <w:bCs/>
                <w:lang w:eastAsia="lv-LV"/>
              </w:rPr>
            </w:pPr>
            <w:r w:rsidRPr="00BA0415">
              <w:rPr>
                <w:rFonts w:ascii="Times New Roman" w:eastAsia="Times New Roman" w:hAnsi="Times New Roman"/>
                <w:bCs/>
                <w:lang w:eastAsia="lv-LV"/>
              </w:rPr>
              <w:t xml:space="preserve">akumulatora uzlādes līmeņa indikators </w:t>
            </w:r>
          </w:p>
          <w:p w14:paraId="155C1AC0" w14:textId="77777777" w:rsidR="00BA0415" w:rsidRPr="007C3F83" w:rsidRDefault="00715720" w:rsidP="007C3F83">
            <w:pPr>
              <w:numPr>
                <w:ilvl w:val="0"/>
                <w:numId w:val="18"/>
              </w:numPr>
              <w:spacing w:after="0" w:line="240" w:lineRule="auto"/>
              <w:ind w:left="288" w:hanging="284"/>
              <w:jc w:val="both"/>
              <w:rPr>
                <w:rFonts w:ascii="Times New Roman" w:eastAsia="Times New Roman" w:hAnsi="Times New Roman"/>
                <w:bCs/>
                <w:lang w:eastAsia="lv-LV"/>
              </w:rPr>
            </w:pPr>
            <w:r w:rsidRPr="00BA0415">
              <w:rPr>
                <w:rFonts w:ascii="Times New Roman" w:eastAsia="Times New Roman" w:hAnsi="Times New Roman"/>
                <w:bCs/>
                <w:lang w:eastAsia="lv-LV"/>
              </w:rPr>
              <w:t>darba stundu uzskaite</w:t>
            </w:r>
          </w:p>
        </w:tc>
        <w:tc>
          <w:tcPr>
            <w:tcW w:w="2098" w:type="dxa"/>
            <w:shd w:val="clear" w:color="auto" w:fill="auto"/>
          </w:tcPr>
          <w:p w14:paraId="097AE6BC"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0C3817A5" w14:textId="77777777" w:rsidTr="005B6FE8">
        <w:tc>
          <w:tcPr>
            <w:tcW w:w="681" w:type="dxa"/>
            <w:shd w:val="clear" w:color="auto" w:fill="auto"/>
            <w:vAlign w:val="center"/>
          </w:tcPr>
          <w:p w14:paraId="50C63DF9"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4.</w:t>
            </w:r>
          </w:p>
        </w:tc>
        <w:tc>
          <w:tcPr>
            <w:tcW w:w="3601" w:type="dxa"/>
            <w:shd w:val="clear" w:color="auto" w:fill="auto"/>
          </w:tcPr>
          <w:p w14:paraId="60445791"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Avārijas apturēšanas poga</w:t>
            </w:r>
          </w:p>
        </w:tc>
        <w:tc>
          <w:tcPr>
            <w:tcW w:w="3232" w:type="dxa"/>
            <w:shd w:val="clear" w:color="auto" w:fill="auto"/>
            <w:vAlign w:val="center"/>
          </w:tcPr>
          <w:p w14:paraId="38E034E9"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Jābūt</w:t>
            </w:r>
          </w:p>
        </w:tc>
        <w:tc>
          <w:tcPr>
            <w:tcW w:w="2098" w:type="dxa"/>
            <w:shd w:val="clear" w:color="auto" w:fill="auto"/>
          </w:tcPr>
          <w:p w14:paraId="0C5AA351"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356671B3" w14:textId="77777777" w:rsidTr="005B6FE8">
        <w:tc>
          <w:tcPr>
            <w:tcW w:w="681" w:type="dxa"/>
            <w:shd w:val="clear" w:color="auto" w:fill="auto"/>
            <w:vAlign w:val="center"/>
          </w:tcPr>
          <w:p w14:paraId="5EEFD7C7"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5.</w:t>
            </w:r>
          </w:p>
        </w:tc>
        <w:tc>
          <w:tcPr>
            <w:tcW w:w="3601" w:type="dxa"/>
            <w:shd w:val="clear" w:color="auto" w:fill="auto"/>
          </w:tcPr>
          <w:p w14:paraId="3235C808"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Aizslēdzams uzglabāšanas nodalījums</w:t>
            </w:r>
          </w:p>
        </w:tc>
        <w:tc>
          <w:tcPr>
            <w:tcW w:w="3232" w:type="dxa"/>
            <w:shd w:val="clear" w:color="auto" w:fill="auto"/>
            <w:vAlign w:val="center"/>
          </w:tcPr>
          <w:p w14:paraId="5447B378"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Jābūt</w:t>
            </w:r>
          </w:p>
        </w:tc>
        <w:tc>
          <w:tcPr>
            <w:tcW w:w="2098" w:type="dxa"/>
            <w:shd w:val="clear" w:color="auto" w:fill="auto"/>
          </w:tcPr>
          <w:p w14:paraId="5DBCF741"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5F0E7661" w14:textId="77777777" w:rsidTr="005B6FE8">
        <w:tc>
          <w:tcPr>
            <w:tcW w:w="681" w:type="dxa"/>
            <w:shd w:val="clear" w:color="auto" w:fill="auto"/>
            <w:vAlign w:val="center"/>
          </w:tcPr>
          <w:p w14:paraId="3624A7E2"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6.</w:t>
            </w:r>
          </w:p>
        </w:tc>
        <w:tc>
          <w:tcPr>
            <w:tcW w:w="3601" w:type="dxa"/>
            <w:shd w:val="clear" w:color="auto" w:fill="auto"/>
          </w:tcPr>
          <w:p w14:paraId="37496A5C"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Uzlādētā akumulatora darba laiks</w:t>
            </w:r>
            <w:r w:rsidR="00883580">
              <w:rPr>
                <w:rFonts w:ascii="Times New Roman" w:eastAsia="Times New Roman" w:hAnsi="Times New Roman"/>
                <w:bCs/>
                <w:lang w:eastAsia="lv-LV"/>
              </w:rPr>
              <w:t>*</w:t>
            </w:r>
          </w:p>
        </w:tc>
        <w:tc>
          <w:tcPr>
            <w:tcW w:w="3232" w:type="dxa"/>
            <w:shd w:val="clear" w:color="auto" w:fill="auto"/>
            <w:vAlign w:val="center"/>
          </w:tcPr>
          <w:p w14:paraId="16821C6C" w14:textId="3D7F1F39"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 xml:space="preserve">Ne mazāk par </w:t>
            </w:r>
            <w:r w:rsidR="00140D2F">
              <w:rPr>
                <w:rFonts w:ascii="Times New Roman" w:eastAsia="Times New Roman" w:hAnsi="Times New Roman"/>
                <w:bCs/>
                <w:lang w:eastAsia="lv-LV"/>
              </w:rPr>
              <w:t>7</w:t>
            </w:r>
            <w:r w:rsidRPr="00BA0415">
              <w:rPr>
                <w:rFonts w:ascii="Times New Roman" w:eastAsia="Times New Roman" w:hAnsi="Times New Roman"/>
                <w:bCs/>
                <w:lang w:eastAsia="lv-LV"/>
              </w:rPr>
              <w:t xml:space="preserve"> stundām</w:t>
            </w:r>
          </w:p>
        </w:tc>
        <w:tc>
          <w:tcPr>
            <w:tcW w:w="2098" w:type="dxa"/>
            <w:shd w:val="clear" w:color="auto" w:fill="auto"/>
          </w:tcPr>
          <w:p w14:paraId="18891C46"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1F6333FA" w14:textId="77777777" w:rsidTr="005B6FE8">
        <w:tc>
          <w:tcPr>
            <w:tcW w:w="681" w:type="dxa"/>
            <w:shd w:val="clear" w:color="auto" w:fill="auto"/>
            <w:vAlign w:val="center"/>
          </w:tcPr>
          <w:p w14:paraId="48E055FB"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7.</w:t>
            </w:r>
          </w:p>
        </w:tc>
        <w:tc>
          <w:tcPr>
            <w:tcW w:w="3601" w:type="dxa"/>
            <w:shd w:val="clear" w:color="auto" w:fill="auto"/>
          </w:tcPr>
          <w:p w14:paraId="614F69DB"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Tehniskais risinājums ar izlādi, kas pārsniedz 80%, sistēmai automātiski  jāatslēdz iesūkšana un jānorāda, ka  nepieciešama uzlāde.</w:t>
            </w:r>
          </w:p>
        </w:tc>
        <w:tc>
          <w:tcPr>
            <w:tcW w:w="3232" w:type="dxa"/>
            <w:shd w:val="clear" w:color="auto" w:fill="auto"/>
            <w:vAlign w:val="center"/>
          </w:tcPr>
          <w:p w14:paraId="3E9CD113"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Jābūt</w:t>
            </w:r>
          </w:p>
        </w:tc>
        <w:tc>
          <w:tcPr>
            <w:tcW w:w="2098" w:type="dxa"/>
            <w:shd w:val="clear" w:color="auto" w:fill="auto"/>
          </w:tcPr>
          <w:p w14:paraId="210D8991"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0DA9D416" w14:textId="77777777" w:rsidTr="005B6FE8">
        <w:tc>
          <w:tcPr>
            <w:tcW w:w="681" w:type="dxa"/>
            <w:shd w:val="clear" w:color="auto" w:fill="auto"/>
            <w:vAlign w:val="center"/>
          </w:tcPr>
          <w:p w14:paraId="3BCDCF6B"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8.</w:t>
            </w:r>
          </w:p>
        </w:tc>
        <w:tc>
          <w:tcPr>
            <w:tcW w:w="3601" w:type="dxa"/>
            <w:shd w:val="clear" w:color="auto" w:fill="auto"/>
          </w:tcPr>
          <w:p w14:paraId="619B0E4A"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Maksimālais braukšanas ātrums uz priekšu</w:t>
            </w:r>
            <w:r w:rsidR="00883580">
              <w:rPr>
                <w:rFonts w:ascii="Times New Roman" w:eastAsia="Times New Roman" w:hAnsi="Times New Roman"/>
                <w:bCs/>
                <w:lang w:eastAsia="lv-LV"/>
              </w:rPr>
              <w:t>*</w:t>
            </w:r>
          </w:p>
        </w:tc>
        <w:tc>
          <w:tcPr>
            <w:tcW w:w="3232" w:type="dxa"/>
            <w:shd w:val="clear" w:color="auto" w:fill="auto"/>
            <w:vAlign w:val="center"/>
          </w:tcPr>
          <w:p w14:paraId="14802598"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Ne mazāks par 6 km/h</w:t>
            </w:r>
          </w:p>
        </w:tc>
        <w:tc>
          <w:tcPr>
            <w:tcW w:w="2098" w:type="dxa"/>
            <w:shd w:val="clear" w:color="auto" w:fill="auto"/>
          </w:tcPr>
          <w:p w14:paraId="132F039A"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5E55F2C4" w14:textId="77777777" w:rsidTr="005B6FE8">
        <w:tc>
          <w:tcPr>
            <w:tcW w:w="681" w:type="dxa"/>
            <w:shd w:val="clear" w:color="auto" w:fill="auto"/>
            <w:vAlign w:val="center"/>
          </w:tcPr>
          <w:p w14:paraId="4739F8C1"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9.</w:t>
            </w:r>
          </w:p>
        </w:tc>
        <w:tc>
          <w:tcPr>
            <w:tcW w:w="3601" w:type="dxa"/>
            <w:shd w:val="clear" w:color="auto" w:fill="auto"/>
          </w:tcPr>
          <w:p w14:paraId="1608D6C3"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Maksimālie gabarīta izmēri</w:t>
            </w:r>
            <w:r w:rsidR="00883580">
              <w:rPr>
                <w:rFonts w:ascii="Times New Roman" w:eastAsia="Times New Roman" w:hAnsi="Times New Roman"/>
                <w:bCs/>
                <w:lang w:eastAsia="lv-LV"/>
              </w:rPr>
              <w:t>*</w:t>
            </w:r>
          </w:p>
        </w:tc>
        <w:tc>
          <w:tcPr>
            <w:tcW w:w="3232" w:type="dxa"/>
            <w:shd w:val="clear" w:color="auto" w:fill="auto"/>
            <w:vAlign w:val="center"/>
          </w:tcPr>
          <w:p w14:paraId="6C23B7BA"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Garums ne lielāks par 2000 mm</w:t>
            </w:r>
          </w:p>
          <w:p w14:paraId="314C3FF3"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Platums ne lielāks par 800 mm</w:t>
            </w:r>
          </w:p>
          <w:p w14:paraId="553E1DF9"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Augstums ne lielāks par 1800 mm</w:t>
            </w:r>
          </w:p>
        </w:tc>
        <w:tc>
          <w:tcPr>
            <w:tcW w:w="2098" w:type="dxa"/>
            <w:shd w:val="clear" w:color="auto" w:fill="auto"/>
          </w:tcPr>
          <w:p w14:paraId="4B10CB59"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1DA33C40" w14:textId="77777777" w:rsidTr="005B6FE8">
        <w:tc>
          <w:tcPr>
            <w:tcW w:w="681" w:type="dxa"/>
            <w:shd w:val="clear" w:color="auto" w:fill="auto"/>
            <w:vAlign w:val="center"/>
          </w:tcPr>
          <w:p w14:paraId="224F3673"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10.</w:t>
            </w:r>
          </w:p>
        </w:tc>
        <w:tc>
          <w:tcPr>
            <w:tcW w:w="3601" w:type="dxa"/>
            <w:shd w:val="clear" w:color="auto" w:fill="auto"/>
          </w:tcPr>
          <w:p w14:paraId="53E8AD2C"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Kopējais svars ar bateriju</w:t>
            </w:r>
            <w:r w:rsidR="00883580">
              <w:rPr>
                <w:rFonts w:ascii="Times New Roman" w:eastAsia="Times New Roman" w:hAnsi="Times New Roman"/>
                <w:bCs/>
                <w:lang w:eastAsia="lv-LV"/>
              </w:rPr>
              <w:t>*</w:t>
            </w:r>
          </w:p>
        </w:tc>
        <w:tc>
          <w:tcPr>
            <w:tcW w:w="3232" w:type="dxa"/>
            <w:shd w:val="clear" w:color="auto" w:fill="auto"/>
            <w:vAlign w:val="center"/>
          </w:tcPr>
          <w:p w14:paraId="20485132"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Ne smagāks par 400</w:t>
            </w:r>
            <w:r w:rsidR="00883580">
              <w:rPr>
                <w:rFonts w:ascii="Times New Roman" w:eastAsia="Times New Roman" w:hAnsi="Times New Roman"/>
                <w:bCs/>
                <w:lang w:eastAsia="lv-LV"/>
              </w:rPr>
              <w:t xml:space="preserve"> </w:t>
            </w:r>
            <w:r w:rsidRPr="00BA0415">
              <w:rPr>
                <w:rFonts w:ascii="Times New Roman" w:eastAsia="Times New Roman" w:hAnsi="Times New Roman"/>
                <w:bCs/>
                <w:lang w:eastAsia="lv-LV"/>
              </w:rPr>
              <w:t>kg</w:t>
            </w:r>
          </w:p>
        </w:tc>
        <w:tc>
          <w:tcPr>
            <w:tcW w:w="2098" w:type="dxa"/>
            <w:shd w:val="clear" w:color="auto" w:fill="auto"/>
          </w:tcPr>
          <w:p w14:paraId="115FA756"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61D72803" w14:textId="77777777" w:rsidTr="005B6FE8">
        <w:tc>
          <w:tcPr>
            <w:tcW w:w="681" w:type="dxa"/>
            <w:shd w:val="clear" w:color="auto" w:fill="auto"/>
            <w:vAlign w:val="center"/>
          </w:tcPr>
          <w:p w14:paraId="1A4B2AF6"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11.</w:t>
            </w:r>
          </w:p>
        </w:tc>
        <w:tc>
          <w:tcPr>
            <w:tcW w:w="3601" w:type="dxa"/>
            <w:shd w:val="clear" w:color="auto" w:fill="auto"/>
          </w:tcPr>
          <w:p w14:paraId="50BBCC53" w14:textId="69A52E7C" w:rsidR="00BA0415" w:rsidRPr="00BA0415" w:rsidRDefault="00715720" w:rsidP="00BA0415">
            <w:pPr>
              <w:tabs>
                <w:tab w:val="left" w:pos="900"/>
              </w:tabs>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Vakuuma savāc</w:t>
            </w:r>
            <w:r w:rsidR="006C4C53">
              <w:rPr>
                <w:rFonts w:ascii="Times New Roman" w:eastAsia="Times New Roman" w:hAnsi="Times New Roman"/>
                <w:bCs/>
                <w:lang w:eastAsia="lv-LV"/>
              </w:rPr>
              <w:t>ē</w:t>
            </w:r>
            <w:r w:rsidRPr="00BA0415">
              <w:rPr>
                <w:rFonts w:ascii="Times New Roman" w:eastAsia="Times New Roman" w:hAnsi="Times New Roman"/>
                <w:bCs/>
                <w:lang w:eastAsia="lv-LV"/>
              </w:rPr>
              <w:t>ja riteņi</w:t>
            </w:r>
            <w:r w:rsidR="00883580">
              <w:rPr>
                <w:rFonts w:ascii="Times New Roman" w:eastAsia="Times New Roman" w:hAnsi="Times New Roman"/>
                <w:bCs/>
                <w:lang w:eastAsia="lv-LV"/>
              </w:rPr>
              <w:t>*</w:t>
            </w:r>
          </w:p>
        </w:tc>
        <w:tc>
          <w:tcPr>
            <w:tcW w:w="3232" w:type="dxa"/>
            <w:shd w:val="clear" w:color="auto" w:fill="auto"/>
            <w:vAlign w:val="center"/>
          </w:tcPr>
          <w:p w14:paraId="4F9A6564" w14:textId="77777777" w:rsidR="00BA0415" w:rsidRPr="00BA0415" w:rsidRDefault="00715720" w:rsidP="005B6FE8">
            <w:pPr>
              <w:numPr>
                <w:ilvl w:val="0"/>
                <w:numId w:val="19"/>
              </w:num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vismaz trīs riteņi</w:t>
            </w:r>
          </w:p>
          <w:p w14:paraId="713093FA" w14:textId="77777777" w:rsidR="00BA0415" w:rsidRPr="00BA0415" w:rsidRDefault="00715720" w:rsidP="005B6FE8">
            <w:pPr>
              <w:numPr>
                <w:ilvl w:val="0"/>
                <w:numId w:val="19"/>
              </w:num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riteņi triecienizturīgi</w:t>
            </w:r>
          </w:p>
        </w:tc>
        <w:tc>
          <w:tcPr>
            <w:tcW w:w="2098" w:type="dxa"/>
            <w:shd w:val="clear" w:color="auto" w:fill="auto"/>
          </w:tcPr>
          <w:p w14:paraId="6FA9D82D"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07A404EF" w14:textId="77777777" w:rsidTr="005B6FE8">
        <w:tc>
          <w:tcPr>
            <w:tcW w:w="681" w:type="dxa"/>
            <w:shd w:val="clear" w:color="auto" w:fill="auto"/>
            <w:vAlign w:val="center"/>
          </w:tcPr>
          <w:p w14:paraId="1626EA10"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12.</w:t>
            </w:r>
          </w:p>
        </w:tc>
        <w:tc>
          <w:tcPr>
            <w:tcW w:w="3601" w:type="dxa"/>
            <w:shd w:val="clear" w:color="auto" w:fill="auto"/>
          </w:tcPr>
          <w:p w14:paraId="6DEE1BA9"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Priekšējais ritenis ir pietiekami liels, lai to varētu vadīt.</w:t>
            </w:r>
          </w:p>
        </w:tc>
        <w:tc>
          <w:tcPr>
            <w:tcW w:w="3232" w:type="dxa"/>
            <w:shd w:val="clear" w:color="auto" w:fill="auto"/>
            <w:vAlign w:val="center"/>
          </w:tcPr>
          <w:p w14:paraId="62A816E8"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Jābūt</w:t>
            </w:r>
          </w:p>
        </w:tc>
        <w:tc>
          <w:tcPr>
            <w:tcW w:w="2098" w:type="dxa"/>
            <w:shd w:val="clear" w:color="auto" w:fill="auto"/>
          </w:tcPr>
          <w:p w14:paraId="6583AD80"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5F6F9B41" w14:textId="77777777" w:rsidTr="005B6FE8">
        <w:tc>
          <w:tcPr>
            <w:tcW w:w="681" w:type="dxa"/>
            <w:shd w:val="clear" w:color="auto" w:fill="auto"/>
            <w:vAlign w:val="center"/>
          </w:tcPr>
          <w:p w14:paraId="3A5DFAD9"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13.</w:t>
            </w:r>
          </w:p>
        </w:tc>
        <w:tc>
          <w:tcPr>
            <w:tcW w:w="3601" w:type="dxa"/>
            <w:shd w:val="clear" w:color="auto" w:fill="auto"/>
          </w:tcPr>
          <w:p w14:paraId="426D2F3F"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Braukšanas režīmi</w:t>
            </w:r>
          </w:p>
        </w:tc>
        <w:tc>
          <w:tcPr>
            <w:tcW w:w="3232" w:type="dxa"/>
            <w:shd w:val="clear" w:color="auto" w:fill="auto"/>
            <w:vAlign w:val="center"/>
          </w:tcPr>
          <w:p w14:paraId="71BA6A9C"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 xml:space="preserve"> transporta un darba</w:t>
            </w:r>
          </w:p>
        </w:tc>
        <w:tc>
          <w:tcPr>
            <w:tcW w:w="2098" w:type="dxa"/>
            <w:shd w:val="clear" w:color="auto" w:fill="auto"/>
          </w:tcPr>
          <w:p w14:paraId="1798E400"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577AF840" w14:textId="77777777" w:rsidTr="005B6FE8">
        <w:tc>
          <w:tcPr>
            <w:tcW w:w="681" w:type="dxa"/>
            <w:shd w:val="clear" w:color="auto" w:fill="auto"/>
            <w:vAlign w:val="center"/>
          </w:tcPr>
          <w:p w14:paraId="57A402D9"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14.</w:t>
            </w:r>
          </w:p>
        </w:tc>
        <w:tc>
          <w:tcPr>
            <w:tcW w:w="3601" w:type="dxa"/>
            <w:shd w:val="clear" w:color="auto" w:fill="auto"/>
          </w:tcPr>
          <w:p w14:paraId="4A0E30CC"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Maksimālā iesūkšānas jauda</w:t>
            </w:r>
            <w:r w:rsidR="00883580">
              <w:rPr>
                <w:rFonts w:ascii="Times New Roman" w:eastAsia="Times New Roman" w:hAnsi="Times New Roman"/>
                <w:bCs/>
                <w:lang w:eastAsia="lv-LV"/>
              </w:rPr>
              <w:t>*</w:t>
            </w:r>
          </w:p>
        </w:tc>
        <w:tc>
          <w:tcPr>
            <w:tcW w:w="3232" w:type="dxa"/>
            <w:shd w:val="clear" w:color="auto" w:fill="auto"/>
            <w:vAlign w:val="center"/>
          </w:tcPr>
          <w:p w14:paraId="1D72E684"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Ne mazāk par 48V/1500W</w:t>
            </w:r>
          </w:p>
        </w:tc>
        <w:tc>
          <w:tcPr>
            <w:tcW w:w="2098" w:type="dxa"/>
            <w:shd w:val="clear" w:color="auto" w:fill="auto"/>
          </w:tcPr>
          <w:p w14:paraId="5C0218B6"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140D2F" w14:paraId="28390C2B" w14:textId="77777777" w:rsidTr="005B6FE8">
        <w:tc>
          <w:tcPr>
            <w:tcW w:w="681" w:type="dxa"/>
            <w:shd w:val="clear" w:color="auto" w:fill="auto"/>
            <w:vAlign w:val="center"/>
          </w:tcPr>
          <w:p w14:paraId="7F20CC66" w14:textId="439827FF" w:rsidR="00140D2F" w:rsidRPr="00BA0415" w:rsidRDefault="00715720" w:rsidP="00BA0415">
            <w:pPr>
              <w:spacing w:after="0" w:line="240" w:lineRule="auto"/>
              <w:jc w:val="both"/>
              <w:rPr>
                <w:rFonts w:ascii="Times New Roman" w:eastAsia="Times New Roman" w:hAnsi="Times New Roman"/>
                <w:bCs/>
                <w:lang w:eastAsia="lv-LV"/>
              </w:rPr>
            </w:pPr>
            <w:r>
              <w:rPr>
                <w:rFonts w:ascii="Times New Roman" w:eastAsia="Times New Roman" w:hAnsi="Times New Roman"/>
                <w:bCs/>
                <w:lang w:eastAsia="lv-LV"/>
              </w:rPr>
              <w:t>15.</w:t>
            </w:r>
          </w:p>
        </w:tc>
        <w:tc>
          <w:tcPr>
            <w:tcW w:w="3601" w:type="dxa"/>
            <w:shd w:val="clear" w:color="auto" w:fill="auto"/>
          </w:tcPr>
          <w:p w14:paraId="284E6FC0" w14:textId="1C439114" w:rsidR="00140D2F" w:rsidRPr="00BA0415" w:rsidRDefault="00140D2F" w:rsidP="00BA0415">
            <w:pPr>
              <w:spacing w:after="0" w:line="240" w:lineRule="auto"/>
              <w:jc w:val="both"/>
              <w:rPr>
                <w:rFonts w:ascii="Times New Roman" w:eastAsia="Times New Roman" w:hAnsi="Times New Roman"/>
                <w:bCs/>
                <w:lang w:eastAsia="lv-LV"/>
              </w:rPr>
            </w:pPr>
            <w:r>
              <w:rPr>
                <w:rFonts w:ascii="Times New Roman" w:eastAsia="Times New Roman" w:hAnsi="Times New Roman"/>
                <w:bCs/>
                <w:lang w:eastAsia="lv-LV"/>
              </w:rPr>
              <w:t>Putekļu absorbēšanas filtrs</w:t>
            </w:r>
          </w:p>
        </w:tc>
        <w:tc>
          <w:tcPr>
            <w:tcW w:w="3232" w:type="dxa"/>
            <w:shd w:val="clear" w:color="auto" w:fill="auto"/>
            <w:vAlign w:val="center"/>
          </w:tcPr>
          <w:p w14:paraId="6421D49E" w14:textId="5534B172" w:rsidR="00140D2F" w:rsidRPr="00BA0415" w:rsidRDefault="00140D2F" w:rsidP="005B6FE8">
            <w:pPr>
              <w:spacing w:after="0" w:line="240" w:lineRule="auto"/>
              <w:jc w:val="both"/>
              <w:rPr>
                <w:rFonts w:ascii="Times New Roman" w:eastAsia="Times New Roman" w:hAnsi="Times New Roman"/>
                <w:bCs/>
                <w:lang w:eastAsia="lv-LV"/>
              </w:rPr>
            </w:pPr>
            <w:r w:rsidRPr="00140D2F">
              <w:rPr>
                <w:rFonts w:ascii="Times New Roman" w:eastAsia="Times New Roman" w:hAnsi="Times New Roman"/>
                <w:bCs/>
                <w:lang w:eastAsia="lv-LV"/>
              </w:rPr>
              <w:t>Putekļu absorbēšanas filtr</w:t>
            </w:r>
            <w:r>
              <w:rPr>
                <w:rFonts w:ascii="Times New Roman" w:eastAsia="Times New Roman" w:hAnsi="Times New Roman"/>
                <w:bCs/>
                <w:lang w:eastAsia="lv-LV"/>
              </w:rPr>
              <w:t>a kopējā virsma ar ne mazāka par 20 m2 (atbilst ISO5011)</w:t>
            </w:r>
          </w:p>
        </w:tc>
        <w:tc>
          <w:tcPr>
            <w:tcW w:w="2098" w:type="dxa"/>
            <w:shd w:val="clear" w:color="auto" w:fill="auto"/>
          </w:tcPr>
          <w:p w14:paraId="00E69043" w14:textId="77777777" w:rsidR="00140D2F" w:rsidRPr="00BA0415" w:rsidRDefault="00140D2F" w:rsidP="00BA0415">
            <w:pPr>
              <w:spacing w:after="0" w:line="240" w:lineRule="auto"/>
              <w:jc w:val="both"/>
              <w:rPr>
                <w:rFonts w:ascii="Times New Roman" w:eastAsia="Times New Roman" w:hAnsi="Times New Roman"/>
                <w:bCs/>
                <w:lang w:eastAsia="lv-LV"/>
              </w:rPr>
            </w:pPr>
          </w:p>
        </w:tc>
      </w:tr>
      <w:tr w:rsidR="002936E1" w14:paraId="725E737F" w14:textId="77777777" w:rsidTr="005B6FE8">
        <w:tc>
          <w:tcPr>
            <w:tcW w:w="681" w:type="dxa"/>
            <w:shd w:val="clear" w:color="auto" w:fill="auto"/>
            <w:vAlign w:val="center"/>
          </w:tcPr>
          <w:p w14:paraId="23928BF0" w14:textId="10DA8E2B"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1</w:t>
            </w:r>
            <w:r>
              <w:rPr>
                <w:rFonts w:ascii="Times New Roman" w:eastAsia="Times New Roman" w:hAnsi="Times New Roman"/>
                <w:bCs/>
                <w:lang w:eastAsia="lv-LV"/>
              </w:rPr>
              <w:t>6</w:t>
            </w:r>
            <w:r w:rsidRPr="00BA0415">
              <w:rPr>
                <w:rFonts w:ascii="Times New Roman" w:eastAsia="Times New Roman" w:hAnsi="Times New Roman"/>
                <w:bCs/>
                <w:lang w:eastAsia="lv-LV"/>
              </w:rPr>
              <w:t>.</w:t>
            </w:r>
          </w:p>
        </w:tc>
        <w:tc>
          <w:tcPr>
            <w:tcW w:w="3601" w:type="dxa"/>
            <w:shd w:val="clear" w:color="auto" w:fill="auto"/>
          </w:tcPr>
          <w:p w14:paraId="480F441D"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Jaudas regulēšana uz iesūkšanas roktura</w:t>
            </w:r>
          </w:p>
        </w:tc>
        <w:tc>
          <w:tcPr>
            <w:tcW w:w="3232" w:type="dxa"/>
            <w:shd w:val="clear" w:color="auto" w:fill="auto"/>
            <w:vAlign w:val="center"/>
          </w:tcPr>
          <w:p w14:paraId="0CB4E2C8" w14:textId="14E0ED8A"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Vismaz divi rež</w:t>
            </w:r>
            <w:r w:rsidR="00CE6588">
              <w:rPr>
                <w:rFonts w:ascii="Times New Roman" w:eastAsia="Times New Roman" w:hAnsi="Times New Roman"/>
                <w:bCs/>
                <w:lang w:eastAsia="lv-LV"/>
              </w:rPr>
              <w:t>ī</w:t>
            </w:r>
            <w:r w:rsidRPr="00BA0415">
              <w:rPr>
                <w:rFonts w:ascii="Times New Roman" w:eastAsia="Times New Roman" w:hAnsi="Times New Roman"/>
                <w:bCs/>
                <w:lang w:eastAsia="lv-LV"/>
              </w:rPr>
              <w:t>mi: standarta un maksimālā</w:t>
            </w:r>
          </w:p>
        </w:tc>
        <w:tc>
          <w:tcPr>
            <w:tcW w:w="2098" w:type="dxa"/>
            <w:shd w:val="clear" w:color="auto" w:fill="auto"/>
          </w:tcPr>
          <w:p w14:paraId="126CC8C2"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34EE46F9" w14:textId="77777777" w:rsidTr="005B6FE8">
        <w:tc>
          <w:tcPr>
            <w:tcW w:w="681" w:type="dxa"/>
            <w:shd w:val="clear" w:color="auto" w:fill="auto"/>
            <w:vAlign w:val="center"/>
          </w:tcPr>
          <w:p w14:paraId="2C81B1BE" w14:textId="52962CDF"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1</w:t>
            </w:r>
            <w:r>
              <w:rPr>
                <w:rFonts w:ascii="Times New Roman" w:eastAsia="Times New Roman" w:hAnsi="Times New Roman"/>
                <w:bCs/>
                <w:lang w:eastAsia="lv-LV"/>
              </w:rPr>
              <w:t>7</w:t>
            </w:r>
            <w:r w:rsidRPr="00BA0415">
              <w:rPr>
                <w:rFonts w:ascii="Times New Roman" w:eastAsia="Times New Roman" w:hAnsi="Times New Roman"/>
                <w:bCs/>
                <w:lang w:eastAsia="lv-LV"/>
              </w:rPr>
              <w:t>.</w:t>
            </w:r>
          </w:p>
        </w:tc>
        <w:tc>
          <w:tcPr>
            <w:tcW w:w="3601" w:type="dxa"/>
            <w:shd w:val="clear" w:color="auto" w:fill="auto"/>
            <w:vAlign w:val="center"/>
          </w:tcPr>
          <w:p w14:paraId="068CA15D" w14:textId="77777777" w:rsidR="00BA0415" w:rsidRPr="00BA0415" w:rsidRDefault="00715720" w:rsidP="00883580">
            <w:pPr>
              <w:spacing w:after="0" w:line="240" w:lineRule="auto"/>
              <w:rPr>
                <w:rFonts w:ascii="Times New Roman" w:eastAsia="Times New Roman" w:hAnsi="Times New Roman"/>
                <w:bCs/>
                <w:lang w:eastAsia="lv-LV"/>
              </w:rPr>
            </w:pPr>
            <w:r w:rsidRPr="00BA0415">
              <w:rPr>
                <w:rFonts w:ascii="Times New Roman" w:eastAsia="Times New Roman" w:hAnsi="Times New Roman"/>
                <w:bCs/>
                <w:lang w:eastAsia="lv-LV"/>
              </w:rPr>
              <w:t>Stāvbremze</w:t>
            </w:r>
            <w:r w:rsidR="00883580">
              <w:rPr>
                <w:rFonts w:ascii="Times New Roman" w:eastAsia="Times New Roman" w:hAnsi="Times New Roman"/>
                <w:bCs/>
                <w:lang w:eastAsia="lv-LV"/>
              </w:rPr>
              <w:t>*</w:t>
            </w:r>
          </w:p>
        </w:tc>
        <w:tc>
          <w:tcPr>
            <w:tcW w:w="3232" w:type="dxa"/>
            <w:shd w:val="clear" w:color="auto" w:fill="auto"/>
            <w:vAlign w:val="center"/>
          </w:tcPr>
          <w:p w14:paraId="5C17305E"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Notur iekārtu vismaz 20% slīpumā</w:t>
            </w:r>
          </w:p>
        </w:tc>
        <w:tc>
          <w:tcPr>
            <w:tcW w:w="2098" w:type="dxa"/>
            <w:shd w:val="clear" w:color="auto" w:fill="auto"/>
          </w:tcPr>
          <w:p w14:paraId="00A78036"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2BB6D175" w14:textId="77777777" w:rsidTr="005B6FE8">
        <w:tc>
          <w:tcPr>
            <w:tcW w:w="681" w:type="dxa"/>
            <w:shd w:val="clear" w:color="auto" w:fill="auto"/>
            <w:vAlign w:val="center"/>
          </w:tcPr>
          <w:p w14:paraId="34259081" w14:textId="565BAF7D"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1</w:t>
            </w:r>
            <w:r>
              <w:rPr>
                <w:rFonts w:ascii="Times New Roman" w:eastAsia="Times New Roman" w:hAnsi="Times New Roman"/>
                <w:bCs/>
                <w:lang w:eastAsia="lv-LV"/>
              </w:rPr>
              <w:t>8</w:t>
            </w:r>
            <w:r w:rsidRPr="00BA0415">
              <w:rPr>
                <w:rFonts w:ascii="Times New Roman" w:eastAsia="Times New Roman" w:hAnsi="Times New Roman"/>
                <w:bCs/>
                <w:lang w:eastAsia="lv-LV"/>
              </w:rPr>
              <w:t>.</w:t>
            </w:r>
          </w:p>
        </w:tc>
        <w:tc>
          <w:tcPr>
            <w:tcW w:w="3601" w:type="dxa"/>
            <w:shd w:val="clear" w:color="auto" w:fill="auto"/>
          </w:tcPr>
          <w:p w14:paraId="2025863C"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Atpakaļgaitas brīdinājuma signāls</w:t>
            </w:r>
          </w:p>
        </w:tc>
        <w:tc>
          <w:tcPr>
            <w:tcW w:w="3232" w:type="dxa"/>
            <w:shd w:val="clear" w:color="auto" w:fill="auto"/>
            <w:vAlign w:val="center"/>
          </w:tcPr>
          <w:p w14:paraId="5A9B7410"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Jābūt</w:t>
            </w:r>
          </w:p>
        </w:tc>
        <w:tc>
          <w:tcPr>
            <w:tcW w:w="2098" w:type="dxa"/>
            <w:shd w:val="clear" w:color="auto" w:fill="auto"/>
          </w:tcPr>
          <w:p w14:paraId="18C07E37"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0D6068DC" w14:textId="77777777" w:rsidTr="005B6FE8">
        <w:tc>
          <w:tcPr>
            <w:tcW w:w="681" w:type="dxa"/>
            <w:shd w:val="clear" w:color="auto" w:fill="auto"/>
            <w:vAlign w:val="center"/>
          </w:tcPr>
          <w:p w14:paraId="1F8E484D" w14:textId="36A8DC3B"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1</w:t>
            </w:r>
            <w:r>
              <w:rPr>
                <w:rFonts w:ascii="Times New Roman" w:eastAsia="Times New Roman" w:hAnsi="Times New Roman"/>
                <w:bCs/>
                <w:lang w:eastAsia="lv-LV"/>
              </w:rPr>
              <w:t>9</w:t>
            </w:r>
            <w:r w:rsidRPr="00BA0415">
              <w:rPr>
                <w:rFonts w:ascii="Times New Roman" w:eastAsia="Times New Roman" w:hAnsi="Times New Roman"/>
                <w:bCs/>
                <w:lang w:eastAsia="lv-LV"/>
              </w:rPr>
              <w:t>.</w:t>
            </w:r>
          </w:p>
        </w:tc>
        <w:tc>
          <w:tcPr>
            <w:tcW w:w="3601" w:type="dxa"/>
            <w:shd w:val="clear" w:color="auto" w:fill="auto"/>
          </w:tcPr>
          <w:p w14:paraId="307880CC"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 xml:space="preserve">Automātiskai sistēma  dūmu koncentrācijas noteikšanai un uguns </w:t>
            </w:r>
            <w:r w:rsidRPr="00BA0415">
              <w:rPr>
                <w:rFonts w:ascii="Times New Roman" w:eastAsia="Times New Roman" w:hAnsi="Times New Roman"/>
                <w:bCs/>
                <w:lang w:eastAsia="lv-LV"/>
              </w:rPr>
              <w:lastRenderedPageBreak/>
              <w:t>dzēšanai savācējtvertnē</w:t>
            </w:r>
          </w:p>
        </w:tc>
        <w:tc>
          <w:tcPr>
            <w:tcW w:w="3232" w:type="dxa"/>
            <w:shd w:val="clear" w:color="auto" w:fill="auto"/>
            <w:vAlign w:val="center"/>
          </w:tcPr>
          <w:p w14:paraId="19F1EF3F"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lastRenderedPageBreak/>
              <w:t>Jābūt</w:t>
            </w:r>
          </w:p>
        </w:tc>
        <w:tc>
          <w:tcPr>
            <w:tcW w:w="2098" w:type="dxa"/>
            <w:shd w:val="clear" w:color="auto" w:fill="auto"/>
          </w:tcPr>
          <w:p w14:paraId="71741542"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746B1579" w14:textId="77777777" w:rsidTr="005B6FE8">
        <w:tc>
          <w:tcPr>
            <w:tcW w:w="681" w:type="dxa"/>
            <w:shd w:val="clear" w:color="auto" w:fill="auto"/>
            <w:vAlign w:val="center"/>
          </w:tcPr>
          <w:p w14:paraId="46A37858" w14:textId="201585FD" w:rsidR="00BA0415" w:rsidRPr="00BA0415" w:rsidRDefault="00715720" w:rsidP="00BA0415">
            <w:pPr>
              <w:spacing w:after="0" w:line="240" w:lineRule="auto"/>
              <w:jc w:val="both"/>
              <w:rPr>
                <w:rFonts w:ascii="Times New Roman" w:eastAsia="Times New Roman" w:hAnsi="Times New Roman"/>
                <w:bCs/>
                <w:lang w:eastAsia="lv-LV"/>
              </w:rPr>
            </w:pPr>
            <w:r>
              <w:rPr>
                <w:rFonts w:ascii="Times New Roman" w:eastAsia="Times New Roman" w:hAnsi="Times New Roman"/>
                <w:bCs/>
                <w:lang w:eastAsia="lv-LV"/>
              </w:rPr>
              <w:t>20</w:t>
            </w:r>
            <w:r w:rsidRPr="00BA0415">
              <w:rPr>
                <w:rFonts w:ascii="Times New Roman" w:eastAsia="Times New Roman" w:hAnsi="Times New Roman"/>
                <w:bCs/>
                <w:lang w:eastAsia="lv-LV"/>
              </w:rPr>
              <w:t>.</w:t>
            </w:r>
          </w:p>
        </w:tc>
        <w:tc>
          <w:tcPr>
            <w:tcW w:w="3601" w:type="dxa"/>
            <w:shd w:val="clear" w:color="auto" w:fill="auto"/>
          </w:tcPr>
          <w:p w14:paraId="084C9932"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 xml:space="preserve">Ugunsdzēšamais aparāts </w:t>
            </w:r>
          </w:p>
        </w:tc>
        <w:tc>
          <w:tcPr>
            <w:tcW w:w="3232" w:type="dxa"/>
            <w:shd w:val="clear" w:color="auto" w:fill="auto"/>
            <w:vAlign w:val="center"/>
          </w:tcPr>
          <w:p w14:paraId="7D9DC2BD"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Jābūt</w:t>
            </w:r>
          </w:p>
        </w:tc>
        <w:tc>
          <w:tcPr>
            <w:tcW w:w="2098" w:type="dxa"/>
            <w:shd w:val="clear" w:color="auto" w:fill="auto"/>
          </w:tcPr>
          <w:p w14:paraId="2844D9FA"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46641B27" w14:textId="77777777" w:rsidTr="005B6FE8">
        <w:tc>
          <w:tcPr>
            <w:tcW w:w="681" w:type="dxa"/>
            <w:shd w:val="clear" w:color="auto" w:fill="auto"/>
            <w:vAlign w:val="center"/>
          </w:tcPr>
          <w:p w14:paraId="4B23B200" w14:textId="52EB0F35"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2</w:t>
            </w:r>
            <w:r>
              <w:rPr>
                <w:rFonts w:ascii="Times New Roman" w:eastAsia="Times New Roman" w:hAnsi="Times New Roman"/>
                <w:bCs/>
                <w:lang w:eastAsia="lv-LV"/>
              </w:rPr>
              <w:t>1</w:t>
            </w:r>
            <w:r w:rsidRPr="00BA0415">
              <w:rPr>
                <w:rFonts w:ascii="Times New Roman" w:eastAsia="Times New Roman" w:hAnsi="Times New Roman"/>
                <w:bCs/>
                <w:lang w:eastAsia="lv-LV"/>
              </w:rPr>
              <w:t>.</w:t>
            </w:r>
          </w:p>
        </w:tc>
        <w:tc>
          <w:tcPr>
            <w:tcW w:w="3601" w:type="dxa"/>
            <w:shd w:val="clear" w:color="auto" w:fill="auto"/>
          </w:tcPr>
          <w:p w14:paraId="33708B55"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Izsmidzināšanas sistēma, lai nomāktu nepatīkamās smakas izplatīšanos savācējtvertnē</w:t>
            </w:r>
          </w:p>
        </w:tc>
        <w:tc>
          <w:tcPr>
            <w:tcW w:w="3232" w:type="dxa"/>
            <w:shd w:val="clear" w:color="auto" w:fill="auto"/>
            <w:vAlign w:val="center"/>
          </w:tcPr>
          <w:p w14:paraId="7F9E13D7"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Jābūt</w:t>
            </w:r>
          </w:p>
        </w:tc>
        <w:tc>
          <w:tcPr>
            <w:tcW w:w="2098" w:type="dxa"/>
            <w:shd w:val="clear" w:color="auto" w:fill="auto"/>
          </w:tcPr>
          <w:p w14:paraId="6E6C28BF"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691AF4D8" w14:textId="77777777" w:rsidTr="005B6FE8">
        <w:tc>
          <w:tcPr>
            <w:tcW w:w="681" w:type="dxa"/>
            <w:shd w:val="clear" w:color="auto" w:fill="auto"/>
            <w:vAlign w:val="center"/>
          </w:tcPr>
          <w:p w14:paraId="09727313" w14:textId="5FD49432"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2</w:t>
            </w:r>
            <w:r>
              <w:rPr>
                <w:rFonts w:ascii="Times New Roman" w:eastAsia="Times New Roman" w:hAnsi="Times New Roman"/>
                <w:bCs/>
                <w:lang w:eastAsia="lv-LV"/>
              </w:rPr>
              <w:t>2</w:t>
            </w:r>
            <w:r w:rsidRPr="00BA0415">
              <w:rPr>
                <w:rFonts w:ascii="Times New Roman" w:eastAsia="Times New Roman" w:hAnsi="Times New Roman"/>
                <w:bCs/>
                <w:lang w:eastAsia="lv-LV"/>
              </w:rPr>
              <w:t>.</w:t>
            </w:r>
          </w:p>
        </w:tc>
        <w:tc>
          <w:tcPr>
            <w:tcW w:w="3601" w:type="dxa"/>
            <w:shd w:val="clear" w:color="auto" w:fill="auto"/>
          </w:tcPr>
          <w:p w14:paraId="06B55375" w14:textId="5D35B58C"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 xml:space="preserve">Papildus kaste </w:t>
            </w:r>
            <w:r w:rsidR="00793AE7">
              <w:rPr>
                <w:rFonts w:ascii="Times New Roman" w:eastAsia="Times New Roman" w:hAnsi="Times New Roman"/>
                <w:bCs/>
                <w:lang w:eastAsia="lv-LV"/>
              </w:rPr>
              <w:t xml:space="preserve">ar tilpumu vismaz 15 litri </w:t>
            </w:r>
            <w:r w:rsidRPr="00BA0415">
              <w:rPr>
                <w:rFonts w:ascii="Times New Roman" w:eastAsia="Times New Roman" w:hAnsi="Times New Roman"/>
                <w:bCs/>
                <w:lang w:eastAsia="lv-LV"/>
              </w:rPr>
              <w:t>gružu uzglabāšanai</w:t>
            </w:r>
          </w:p>
        </w:tc>
        <w:tc>
          <w:tcPr>
            <w:tcW w:w="3232" w:type="dxa"/>
            <w:shd w:val="clear" w:color="auto" w:fill="auto"/>
            <w:vAlign w:val="center"/>
          </w:tcPr>
          <w:p w14:paraId="754F61C7"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Jābūt</w:t>
            </w:r>
          </w:p>
        </w:tc>
        <w:tc>
          <w:tcPr>
            <w:tcW w:w="2098" w:type="dxa"/>
            <w:shd w:val="clear" w:color="auto" w:fill="auto"/>
          </w:tcPr>
          <w:p w14:paraId="01670AEE"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01EC6711" w14:textId="77777777" w:rsidTr="005B6FE8">
        <w:tc>
          <w:tcPr>
            <w:tcW w:w="681" w:type="dxa"/>
            <w:shd w:val="clear" w:color="auto" w:fill="auto"/>
            <w:vAlign w:val="center"/>
          </w:tcPr>
          <w:p w14:paraId="4A2FFF00" w14:textId="14F47E46"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2</w:t>
            </w:r>
            <w:r>
              <w:rPr>
                <w:rFonts w:ascii="Times New Roman" w:eastAsia="Times New Roman" w:hAnsi="Times New Roman"/>
                <w:bCs/>
                <w:lang w:eastAsia="lv-LV"/>
              </w:rPr>
              <w:t>3</w:t>
            </w:r>
            <w:r w:rsidRPr="00BA0415">
              <w:rPr>
                <w:rFonts w:ascii="Times New Roman" w:eastAsia="Times New Roman" w:hAnsi="Times New Roman"/>
                <w:bCs/>
                <w:lang w:eastAsia="lv-LV"/>
              </w:rPr>
              <w:t>.</w:t>
            </w:r>
          </w:p>
        </w:tc>
        <w:tc>
          <w:tcPr>
            <w:tcW w:w="3601" w:type="dxa"/>
            <w:shd w:val="clear" w:color="auto" w:fill="auto"/>
          </w:tcPr>
          <w:p w14:paraId="2E5683F5"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Mehāniska palīgierīce lielu gružu savākšanai, lai nebūtu jaņem ar rokam</w:t>
            </w:r>
          </w:p>
        </w:tc>
        <w:tc>
          <w:tcPr>
            <w:tcW w:w="3232" w:type="dxa"/>
            <w:shd w:val="clear" w:color="auto" w:fill="auto"/>
            <w:vAlign w:val="center"/>
          </w:tcPr>
          <w:p w14:paraId="4811297E"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Jābūt</w:t>
            </w:r>
          </w:p>
        </w:tc>
        <w:tc>
          <w:tcPr>
            <w:tcW w:w="2098" w:type="dxa"/>
            <w:shd w:val="clear" w:color="auto" w:fill="auto"/>
          </w:tcPr>
          <w:p w14:paraId="5571984B"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446DF2DE" w14:textId="77777777" w:rsidTr="005B6FE8">
        <w:tc>
          <w:tcPr>
            <w:tcW w:w="681" w:type="dxa"/>
            <w:shd w:val="clear" w:color="auto" w:fill="auto"/>
            <w:vAlign w:val="center"/>
          </w:tcPr>
          <w:p w14:paraId="653AA747" w14:textId="5E50CA91"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2</w:t>
            </w:r>
            <w:r>
              <w:rPr>
                <w:rFonts w:ascii="Times New Roman" w:eastAsia="Times New Roman" w:hAnsi="Times New Roman"/>
                <w:bCs/>
                <w:lang w:eastAsia="lv-LV"/>
              </w:rPr>
              <w:t>4</w:t>
            </w:r>
            <w:r w:rsidRPr="00BA0415">
              <w:rPr>
                <w:rFonts w:ascii="Times New Roman" w:eastAsia="Times New Roman" w:hAnsi="Times New Roman"/>
                <w:bCs/>
                <w:lang w:eastAsia="lv-LV"/>
              </w:rPr>
              <w:t>.</w:t>
            </w:r>
          </w:p>
        </w:tc>
        <w:tc>
          <w:tcPr>
            <w:tcW w:w="3601" w:type="dxa"/>
            <w:shd w:val="clear" w:color="auto" w:fill="auto"/>
          </w:tcPr>
          <w:p w14:paraId="1630402A"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Atkārtoti lietojamam izplūdes gaisa filtram, mehāniski attīrāmam</w:t>
            </w:r>
          </w:p>
        </w:tc>
        <w:tc>
          <w:tcPr>
            <w:tcW w:w="3232" w:type="dxa"/>
            <w:shd w:val="clear" w:color="auto" w:fill="auto"/>
            <w:vAlign w:val="center"/>
          </w:tcPr>
          <w:p w14:paraId="541A4EEB"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Jābūt</w:t>
            </w:r>
          </w:p>
        </w:tc>
        <w:tc>
          <w:tcPr>
            <w:tcW w:w="2098" w:type="dxa"/>
            <w:shd w:val="clear" w:color="auto" w:fill="auto"/>
          </w:tcPr>
          <w:p w14:paraId="1052680A"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28AD3E4B" w14:textId="77777777" w:rsidTr="005B6FE8">
        <w:tc>
          <w:tcPr>
            <w:tcW w:w="681" w:type="dxa"/>
            <w:shd w:val="clear" w:color="auto" w:fill="auto"/>
            <w:vAlign w:val="center"/>
          </w:tcPr>
          <w:p w14:paraId="490B0112" w14:textId="04BFA606"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2</w:t>
            </w:r>
            <w:r>
              <w:rPr>
                <w:rFonts w:ascii="Times New Roman" w:eastAsia="Times New Roman" w:hAnsi="Times New Roman"/>
                <w:bCs/>
                <w:lang w:eastAsia="lv-LV"/>
              </w:rPr>
              <w:t>5</w:t>
            </w:r>
            <w:r w:rsidRPr="00BA0415">
              <w:rPr>
                <w:rFonts w:ascii="Times New Roman" w:eastAsia="Times New Roman" w:hAnsi="Times New Roman"/>
                <w:bCs/>
                <w:lang w:eastAsia="lv-LV"/>
              </w:rPr>
              <w:t>.</w:t>
            </w:r>
          </w:p>
        </w:tc>
        <w:tc>
          <w:tcPr>
            <w:tcW w:w="3601" w:type="dxa"/>
            <w:shd w:val="clear" w:color="auto" w:fill="auto"/>
          </w:tcPr>
          <w:p w14:paraId="4634E1E3" w14:textId="70A2B3C4"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Trokšņa līmenis</w:t>
            </w:r>
            <w:r w:rsidR="008244FC">
              <w:rPr>
                <w:rFonts w:ascii="Times New Roman" w:eastAsia="Times New Roman" w:hAnsi="Times New Roman"/>
                <w:bCs/>
                <w:lang w:eastAsia="lv-LV"/>
              </w:rPr>
              <w:t xml:space="preserve"> 4m attālumā</w:t>
            </w:r>
            <w:r w:rsidR="00883580">
              <w:rPr>
                <w:rFonts w:ascii="Times New Roman" w:eastAsia="Times New Roman" w:hAnsi="Times New Roman"/>
                <w:bCs/>
                <w:lang w:eastAsia="lv-LV"/>
              </w:rPr>
              <w:t>*</w:t>
            </w:r>
          </w:p>
        </w:tc>
        <w:tc>
          <w:tcPr>
            <w:tcW w:w="3232" w:type="dxa"/>
            <w:shd w:val="clear" w:color="auto" w:fill="auto"/>
            <w:vAlign w:val="center"/>
          </w:tcPr>
          <w:p w14:paraId="75CA8CD7" w14:textId="5AF41E65"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 xml:space="preserve">Ne lielāks  par </w:t>
            </w:r>
            <w:r w:rsidR="008244FC">
              <w:rPr>
                <w:rFonts w:ascii="Times New Roman" w:eastAsia="Times New Roman" w:hAnsi="Times New Roman"/>
                <w:bCs/>
                <w:lang w:eastAsia="lv-LV"/>
              </w:rPr>
              <w:t>6</w:t>
            </w:r>
            <w:r w:rsidRPr="00BA0415">
              <w:rPr>
                <w:rFonts w:ascii="Times New Roman" w:eastAsia="Times New Roman" w:hAnsi="Times New Roman"/>
                <w:bCs/>
                <w:lang w:eastAsia="lv-LV"/>
              </w:rPr>
              <w:t xml:space="preserve">5 </w:t>
            </w:r>
            <w:proofErr w:type="spellStart"/>
            <w:r w:rsidRPr="00BA0415">
              <w:rPr>
                <w:rFonts w:ascii="Times New Roman" w:eastAsia="Times New Roman" w:hAnsi="Times New Roman"/>
                <w:bCs/>
                <w:lang w:eastAsia="lv-LV"/>
              </w:rPr>
              <w:t>dB</w:t>
            </w:r>
            <w:proofErr w:type="spellEnd"/>
          </w:p>
        </w:tc>
        <w:tc>
          <w:tcPr>
            <w:tcW w:w="2098" w:type="dxa"/>
            <w:shd w:val="clear" w:color="auto" w:fill="auto"/>
          </w:tcPr>
          <w:p w14:paraId="768A09F7"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66B1B912" w14:textId="77777777" w:rsidTr="005B6FE8">
        <w:tc>
          <w:tcPr>
            <w:tcW w:w="681" w:type="dxa"/>
            <w:shd w:val="clear" w:color="auto" w:fill="auto"/>
            <w:vAlign w:val="center"/>
          </w:tcPr>
          <w:p w14:paraId="193B9CF0" w14:textId="05F38849"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2</w:t>
            </w:r>
            <w:r>
              <w:rPr>
                <w:rFonts w:ascii="Times New Roman" w:eastAsia="Times New Roman" w:hAnsi="Times New Roman"/>
                <w:bCs/>
                <w:lang w:eastAsia="lv-LV"/>
              </w:rPr>
              <w:t>6</w:t>
            </w:r>
            <w:r w:rsidRPr="00BA0415">
              <w:rPr>
                <w:rFonts w:ascii="Times New Roman" w:eastAsia="Times New Roman" w:hAnsi="Times New Roman"/>
                <w:bCs/>
                <w:lang w:eastAsia="lv-LV"/>
              </w:rPr>
              <w:t>.</w:t>
            </w:r>
          </w:p>
        </w:tc>
        <w:tc>
          <w:tcPr>
            <w:tcW w:w="3601" w:type="dxa"/>
            <w:shd w:val="clear" w:color="auto" w:fill="auto"/>
          </w:tcPr>
          <w:p w14:paraId="1F0066ED"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Iesūkšanas gofrētā šļūtene</w:t>
            </w:r>
          </w:p>
        </w:tc>
        <w:tc>
          <w:tcPr>
            <w:tcW w:w="3232" w:type="dxa"/>
            <w:shd w:val="clear" w:color="auto" w:fill="auto"/>
            <w:vAlign w:val="center"/>
          </w:tcPr>
          <w:p w14:paraId="6D794D5D"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Diametrs vismaz 125 mm, antistatisks un antibakteriāls pārklājums</w:t>
            </w:r>
          </w:p>
        </w:tc>
        <w:tc>
          <w:tcPr>
            <w:tcW w:w="2098" w:type="dxa"/>
            <w:shd w:val="clear" w:color="auto" w:fill="auto"/>
          </w:tcPr>
          <w:p w14:paraId="6199DC9F"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25060548" w14:textId="77777777" w:rsidTr="005B6FE8">
        <w:tc>
          <w:tcPr>
            <w:tcW w:w="681" w:type="dxa"/>
            <w:shd w:val="clear" w:color="auto" w:fill="auto"/>
            <w:vAlign w:val="center"/>
          </w:tcPr>
          <w:p w14:paraId="4B15C44D" w14:textId="637C741C"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2</w:t>
            </w:r>
            <w:r>
              <w:rPr>
                <w:rFonts w:ascii="Times New Roman" w:eastAsia="Times New Roman" w:hAnsi="Times New Roman"/>
                <w:bCs/>
                <w:lang w:eastAsia="lv-LV"/>
              </w:rPr>
              <w:t>7</w:t>
            </w:r>
            <w:r w:rsidRPr="00BA0415">
              <w:rPr>
                <w:rFonts w:ascii="Times New Roman" w:eastAsia="Times New Roman" w:hAnsi="Times New Roman"/>
                <w:bCs/>
                <w:lang w:eastAsia="lv-LV"/>
              </w:rPr>
              <w:t>.</w:t>
            </w:r>
          </w:p>
        </w:tc>
        <w:tc>
          <w:tcPr>
            <w:tcW w:w="3601" w:type="dxa"/>
            <w:shd w:val="clear" w:color="auto" w:fill="auto"/>
          </w:tcPr>
          <w:p w14:paraId="1D1892DE" w14:textId="0C41A8E9" w:rsidR="00BA0415" w:rsidRPr="00BA0415" w:rsidRDefault="008244FC" w:rsidP="00BA0415">
            <w:pPr>
              <w:spacing w:after="0" w:line="240" w:lineRule="auto"/>
              <w:jc w:val="both"/>
              <w:rPr>
                <w:rFonts w:ascii="Times New Roman" w:eastAsia="Times New Roman" w:hAnsi="Times New Roman"/>
                <w:bCs/>
                <w:lang w:eastAsia="lv-LV"/>
              </w:rPr>
            </w:pPr>
            <w:r>
              <w:rPr>
                <w:rFonts w:ascii="Times New Roman" w:eastAsia="Times New Roman" w:hAnsi="Times New Roman"/>
                <w:bCs/>
                <w:lang w:eastAsia="lv-LV"/>
              </w:rPr>
              <w:t>Ar roku vadāma i</w:t>
            </w:r>
            <w:r w:rsidR="00715720" w:rsidRPr="00BA0415">
              <w:rPr>
                <w:rFonts w:ascii="Times New Roman" w:eastAsia="Times New Roman" w:hAnsi="Times New Roman"/>
                <w:bCs/>
                <w:lang w:eastAsia="lv-LV"/>
              </w:rPr>
              <w:t>esūkšanas caurule</w:t>
            </w:r>
          </w:p>
        </w:tc>
        <w:tc>
          <w:tcPr>
            <w:tcW w:w="3232" w:type="dxa"/>
            <w:shd w:val="clear" w:color="auto" w:fill="auto"/>
            <w:vAlign w:val="center"/>
          </w:tcPr>
          <w:p w14:paraId="52C720C5"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Viegla, oglekļa šķiedras vai līdzvērtīga materiāla ar elastīgu gumijas galu.</w:t>
            </w:r>
          </w:p>
        </w:tc>
        <w:tc>
          <w:tcPr>
            <w:tcW w:w="2098" w:type="dxa"/>
            <w:shd w:val="clear" w:color="auto" w:fill="auto"/>
          </w:tcPr>
          <w:p w14:paraId="3C410267"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29F67F95" w14:textId="77777777" w:rsidTr="005B6FE8">
        <w:tc>
          <w:tcPr>
            <w:tcW w:w="681" w:type="dxa"/>
            <w:shd w:val="clear" w:color="auto" w:fill="auto"/>
            <w:vAlign w:val="center"/>
          </w:tcPr>
          <w:p w14:paraId="73056927" w14:textId="05F6AB83"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2</w:t>
            </w:r>
            <w:r>
              <w:rPr>
                <w:rFonts w:ascii="Times New Roman" w:eastAsia="Times New Roman" w:hAnsi="Times New Roman"/>
                <w:bCs/>
                <w:lang w:eastAsia="lv-LV"/>
              </w:rPr>
              <w:t>8</w:t>
            </w:r>
            <w:r w:rsidRPr="00BA0415">
              <w:rPr>
                <w:rFonts w:ascii="Times New Roman" w:eastAsia="Times New Roman" w:hAnsi="Times New Roman"/>
                <w:bCs/>
                <w:lang w:eastAsia="lv-LV"/>
              </w:rPr>
              <w:t>.</w:t>
            </w:r>
          </w:p>
        </w:tc>
        <w:tc>
          <w:tcPr>
            <w:tcW w:w="3601" w:type="dxa"/>
            <w:shd w:val="clear" w:color="auto" w:fill="auto"/>
          </w:tcPr>
          <w:p w14:paraId="31A000BE"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Operatora iesūkšanas caurulei</w:t>
            </w:r>
          </w:p>
        </w:tc>
        <w:tc>
          <w:tcPr>
            <w:tcW w:w="3232" w:type="dxa"/>
            <w:shd w:val="clear" w:color="auto" w:fill="auto"/>
            <w:vAlign w:val="center"/>
          </w:tcPr>
          <w:p w14:paraId="6249515D"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 xml:space="preserve">Jābūt aprīkotai ar elkoņa atbalstu  un fiksācijas  jostu </w:t>
            </w:r>
          </w:p>
        </w:tc>
        <w:tc>
          <w:tcPr>
            <w:tcW w:w="2098" w:type="dxa"/>
            <w:shd w:val="clear" w:color="auto" w:fill="auto"/>
          </w:tcPr>
          <w:p w14:paraId="31C33C8B"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6F13141C" w14:textId="77777777" w:rsidTr="005B6FE8">
        <w:tc>
          <w:tcPr>
            <w:tcW w:w="681" w:type="dxa"/>
            <w:shd w:val="clear" w:color="auto" w:fill="auto"/>
            <w:vAlign w:val="center"/>
          </w:tcPr>
          <w:p w14:paraId="70893DDC" w14:textId="20BC7458"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2</w:t>
            </w:r>
            <w:r>
              <w:rPr>
                <w:rFonts w:ascii="Times New Roman" w:eastAsia="Times New Roman" w:hAnsi="Times New Roman"/>
                <w:bCs/>
                <w:lang w:eastAsia="lv-LV"/>
              </w:rPr>
              <w:t>9</w:t>
            </w:r>
            <w:r w:rsidRPr="00BA0415">
              <w:rPr>
                <w:rFonts w:ascii="Times New Roman" w:eastAsia="Times New Roman" w:hAnsi="Times New Roman"/>
                <w:bCs/>
                <w:lang w:eastAsia="lv-LV"/>
              </w:rPr>
              <w:t>.</w:t>
            </w:r>
          </w:p>
        </w:tc>
        <w:tc>
          <w:tcPr>
            <w:tcW w:w="3601" w:type="dxa"/>
            <w:shd w:val="clear" w:color="auto" w:fill="auto"/>
          </w:tcPr>
          <w:p w14:paraId="5C170CBE"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Savācējtvertnes ietilpība</w:t>
            </w:r>
            <w:r w:rsidR="005B6FE8">
              <w:rPr>
                <w:rFonts w:ascii="Times New Roman" w:eastAsia="Times New Roman" w:hAnsi="Times New Roman"/>
                <w:bCs/>
                <w:lang w:eastAsia="lv-LV"/>
              </w:rPr>
              <w:t xml:space="preserve"> l</w:t>
            </w:r>
            <w:r w:rsidR="00883580">
              <w:rPr>
                <w:rFonts w:ascii="Times New Roman" w:eastAsia="Times New Roman" w:hAnsi="Times New Roman"/>
                <w:bCs/>
                <w:lang w:eastAsia="lv-LV"/>
              </w:rPr>
              <w:t>*</w:t>
            </w:r>
          </w:p>
        </w:tc>
        <w:tc>
          <w:tcPr>
            <w:tcW w:w="3232" w:type="dxa"/>
            <w:shd w:val="clear" w:color="auto" w:fill="auto"/>
            <w:vAlign w:val="center"/>
          </w:tcPr>
          <w:p w14:paraId="7B50BD8C"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Vismaz 240 l</w:t>
            </w:r>
          </w:p>
        </w:tc>
        <w:tc>
          <w:tcPr>
            <w:tcW w:w="2098" w:type="dxa"/>
            <w:shd w:val="clear" w:color="auto" w:fill="auto"/>
          </w:tcPr>
          <w:p w14:paraId="63848C9B"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406A43AF" w14:textId="77777777" w:rsidTr="005B6FE8">
        <w:tc>
          <w:tcPr>
            <w:tcW w:w="681" w:type="dxa"/>
            <w:shd w:val="clear" w:color="auto" w:fill="auto"/>
            <w:vAlign w:val="center"/>
          </w:tcPr>
          <w:p w14:paraId="49F77566" w14:textId="3BAB99E3" w:rsidR="00BA0415" w:rsidRPr="00BA0415" w:rsidRDefault="00715720" w:rsidP="00BA0415">
            <w:pPr>
              <w:spacing w:after="0" w:line="240" w:lineRule="auto"/>
              <w:jc w:val="both"/>
              <w:rPr>
                <w:rFonts w:ascii="Times New Roman" w:eastAsia="Times New Roman" w:hAnsi="Times New Roman"/>
                <w:bCs/>
                <w:lang w:eastAsia="lv-LV"/>
              </w:rPr>
            </w:pPr>
            <w:r>
              <w:rPr>
                <w:rFonts w:ascii="Times New Roman" w:eastAsia="Times New Roman" w:hAnsi="Times New Roman"/>
                <w:bCs/>
                <w:lang w:eastAsia="lv-LV"/>
              </w:rPr>
              <w:t>30</w:t>
            </w:r>
            <w:r w:rsidRPr="00BA0415">
              <w:rPr>
                <w:rFonts w:ascii="Times New Roman" w:eastAsia="Times New Roman" w:hAnsi="Times New Roman"/>
                <w:bCs/>
                <w:lang w:eastAsia="lv-LV"/>
              </w:rPr>
              <w:t>.</w:t>
            </w:r>
          </w:p>
        </w:tc>
        <w:tc>
          <w:tcPr>
            <w:tcW w:w="3601" w:type="dxa"/>
            <w:shd w:val="clear" w:color="auto" w:fill="auto"/>
          </w:tcPr>
          <w:p w14:paraId="355FB461"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 xml:space="preserve">Savācējtvertnes atbilstības standarts divriteņu atkritumu konteineriem </w:t>
            </w:r>
          </w:p>
        </w:tc>
        <w:tc>
          <w:tcPr>
            <w:tcW w:w="3232" w:type="dxa"/>
            <w:shd w:val="clear" w:color="auto" w:fill="auto"/>
            <w:vAlign w:val="center"/>
          </w:tcPr>
          <w:p w14:paraId="3397BD6A"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DIN EN 840-1</w:t>
            </w:r>
          </w:p>
        </w:tc>
        <w:tc>
          <w:tcPr>
            <w:tcW w:w="2098" w:type="dxa"/>
            <w:shd w:val="clear" w:color="auto" w:fill="auto"/>
          </w:tcPr>
          <w:p w14:paraId="5F4A4C9E"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56EC8AF7" w14:textId="77777777" w:rsidTr="005B6FE8">
        <w:tc>
          <w:tcPr>
            <w:tcW w:w="681" w:type="dxa"/>
            <w:shd w:val="clear" w:color="auto" w:fill="auto"/>
            <w:vAlign w:val="center"/>
          </w:tcPr>
          <w:p w14:paraId="47B354D5" w14:textId="49C59565"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3</w:t>
            </w:r>
            <w:r>
              <w:rPr>
                <w:rFonts w:ascii="Times New Roman" w:eastAsia="Times New Roman" w:hAnsi="Times New Roman"/>
                <w:bCs/>
                <w:lang w:eastAsia="lv-LV"/>
              </w:rPr>
              <w:t>1</w:t>
            </w:r>
            <w:r w:rsidRPr="00BA0415">
              <w:rPr>
                <w:rFonts w:ascii="Times New Roman" w:eastAsia="Times New Roman" w:hAnsi="Times New Roman"/>
                <w:bCs/>
                <w:lang w:eastAsia="lv-LV"/>
              </w:rPr>
              <w:t>.</w:t>
            </w:r>
          </w:p>
        </w:tc>
        <w:tc>
          <w:tcPr>
            <w:tcW w:w="3601" w:type="dxa"/>
            <w:shd w:val="clear" w:color="auto" w:fill="auto"/>
          </w:tcPr>
          <w:p w14:paraId="45CA5B6D"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LED tipa bākuguns</w:t>
            </w:r>
          </w:p>
        </w:tc>
        <w:tc>
          <w:tcPr>
            <w:tcW w:w="3232" w:type="dxa"/>
            <w:shd w:val="clear" w:color="auto" w:fill="auto"/>
            <w:vAlign w:val="center"/>
          </w:tcPr>
          <w:p w14:paraId="7F223B96"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Jābūt</w:t>
            </w:r>
          </w:p>
        </w:tc>
        <w:tc>
          <w:tcPr>
            <w:tcW w:w="2098" w:type="dxa"/>
            <w:shd w:val="clear" w:color="auto" w:fill="auto"/>
          </w:tcPr>
          <w:p w14:paraId="5F54E546"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5CB03184" w14:textId="77777777" w:rsidTr="005B6FE8">
        <w:tc>
          <w:tcPr>
            <w:tcW w:w="681" w:type="dxa"/>
            <w:shd w:val="clear" w:color="auto" w:fill="auto"/>
            <w:vAlign w:val="center"/>
          </w:tcPr>
          <w:p w14:paraId="4B9C0C15" w14:textId="12CB111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3</w:t>
            </w:r>
            <w:r>
              <w:rPr>
                <w:rFonts w:ascii="Times New Roman" w:eastAsia="Times New Roman" w:hAnsi="Times New Roman"/>
                <w:bCs/>
                <w:lang w:eastAsia="lv-LV"/>
              </w:rPr>
              <w:t>2</w:t>
            </w:r>
            <w:r w:rsidRPr="00BA0415">
              <w:rPr>
                <w:rFonts w:ascii="Times New Roman" w:eastAsia="Times New Roman" w:hAnsi="Times New Roman"/>
                <w:bCs/>
                <w:lang w:eastAsia="lv-LV"/>
              </w:rPr>
              <w:t>.</w:t>
            </w:r>
          </w:p>
        </w:tc>
        <w:tc>
          <w:tcPr>
            <w:tcW w:w="3601" w:type="dxa"/>
            <w:shd w:val="clear" w:color="auto" w:fill="auto"/>
          </w:tcPr>
          <w:p w14:paraId="3C88601D"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LED tipa darba gaisma</w:t>
            </w:r>
          </w:p>
        </w:tc>
        <w:tc>
          <w:tcPr>
            <w:tcW w:w="3232" w:type="dxa"/>
            <w:shd w:val="clear" w:color="auto" w:fill="auto"/>
            <w:vAlign w:val="center"/>
          </w:tcPr>
          <w:p w14:paraId="56DC143F"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Jābūt</w:t>
            </w:r>
          </w:p>
        </w:tc>
        <w:tc>
          <w:tcPr>
            <w:tcW w:w="2098" w:type="dxa"/>
            <w:shd w:val="clear" w:color="auto" w:fill="auto"/>
          </w:tcPr>
          <w:p w14:paraId="54019B50"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4831325C" w14:textId="77777777" w:rsidTr="005B6FE8">
        <w:tc>
          <w:tcPr>
            <w:tcW w:w="681" w:type="dxa"/>
            <w:shd w:val="clear" w:color="auto" w:fill="auto"/>
            <w:vAlign w:val="center"/>
          </w:tcPr>
          <w:p w14:paraId="6E686C8B" w14:textId="607862F5"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3</w:t>
            </w:r>
            <w:r>
              <w:rPr>
                <w:rFonts w:ascii="Times New Roman" w:eastAsia="Times New Roman" w:hAnsi="Times New Roman"/>
                <w:bCs/>
                <w:lang w:eastAsia="lv-LV"/>
              </w:rPr>
              <w:t>3</w:t>
            </w:r>
            <w:r w:rsidRPr="00BA0415">
              <w:rPr>
                <w:rFonts w:ascii="Times New Roman" w:eastAsia="Times New Roman" w:hAnsi="Times New Roman"/>
                <w:bCs/>
                <w:lang w:eastAsia="lv-LV"/>
              </w:rPr>
              <w:t>.</w:t>
            </w:r>
          </w:p>
        </w:tc>
        <w:tc>
          <w:tcPr>
            <w:tcW w:w="3601" w:type="dxa"/>
            <w:shd w:val="clear" w:color="auto" w:fill="auto"/>
          </w:tcPr>
          <w:p w14:paraId="3718F74C"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Sānu mirgojošām brīdinājuma gaismas</w:t>
            </w:r>
          </w:p>
        </w:tc>
        <w:tc>
          <w:tcPr>
            <w:tcW w:w="3232" w:type="dxa"/>
            <w:shd w:val="clear" w:color="auto" w:fill="auto"/>
            <w:vAlign w:val="center"/>
          </w:tcPr>
          <w:p w14:paraId="53D4008A"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Jābūt</w:t>
            </w:r>
          </w:p>
        </w:tc>
        <w:tc>
          <w:tcPr>
            <w:tcW w:w="2098" w:type="dxa"/>
            <w:shd w:val="clear" w:color="auto" w:fill="auto"/>
          </w:tcPr>
          <w:p w14:paraId="0725977C"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731BFF88" w14:textId="77777777" w:rsidTr="005B6FE8">
        <w:tc>
          <w:tcPr>
            <w:tcW w:w="681" w:type="dxa"/>
            <w:shd w:val="clear" w:color="auto" w:fill="auto"/>
            <w:vAlign w:val="center"/>
          </w:tcPr>
          <w:p w14:paraId="2265C3BF" w14:textId="165BDBE6"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3</w:t>
            </w:r>
            <w:r>
              <w:rPr>
                <w:rFonts w:ascii="Times New Roman" w:eastAsia="Times New Roman" w:hAnsi="Times New Roman"/>
                <w:bCs/>
                <w:lang w:eastAsia="lv-LV"/>
              </w:rPr>
              <w:t>4</w:t>
            </w:r>
            <w:r w:rsidRPr="00BA0415">
              <w:rPr>
                <w:rFonts w:ascii="Times New Roman" w:eastAsia="Times New Roman" w:hAnsi="Times New Roman"/>
                <w:bCs/>
                <w:lang w:eastAsia="lv-LV"/>
              </w:rPr>
              <w:t>.</w:t>
            </w:r>
          </w:p>
        </w:tc>
        <w:tc>
          <w:tcPr>
            <w:tcW w:w="3601" w:type="dxa"/>
            <w:shd w:val="clear" w:color="auto" w:fill="auto"/>
          </w:tcPr>
          <w:p w14:paraId="35134570"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CE marķējums</w:t>
            </w:r>
          </w:p>
        </w:tc>
        <w:tc>
          <w:tcPr>
            <w:tcW w:w="3232" w:type="dxa"/>
            <w:shd w:val="clear" w:color="auto" w:fill="auto"/>
            <w:vAlign w:val="center"/>
          </w:tcPr>
          <w:p w14:paraId="3F5BA55E"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Jābūt</w:t>
            </w:r>
          </w:p>
        </w:tc>
        <w:tc>
          <w:tcPr>
            <w:tcW w:w="2098" w:type="dxa"/>
            <w:shd w:val="clear" w:color="auto" w:fill="auto"/>
          </w:tcPr>
          <w:p w14:paraId="39E3CC28"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54163637" w14:textId="77777777" w:rsidTr="005B6FE8">
        <w:tc>
          <w:tcPr>
            <w:tcW w:w="681" w:type="dxa"/>
            <w:shd w:val="clear" w:color="auto" w:fill="auto"/>
            <w:vAlign w:val="center"/>
          </w:tcPr>
          <w:p w14:paraId="1426FEEB" w14:textId="4251B4B2"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3</w:t>
            </w:r>
            <w:r>
              <w:rPr>
                <w:rFonts w:ascii="Times New Roman" w:eastAsia="Times New Roman" w:hAnsi="Times New Roman"/>
                <w:bCs/>
                <w:lang w:eastAsia="lv-LV"/>
              </w:rPr>
              <w:t>5</w:t>
            </w:r>
            <w:r w:rsidRPr="00BA0415">
              <w:rPr>
                <w:rFonts w:ascii="Times New Roman" w:eastAsia="Times New Roman" w:hAnsi="Times New Roman"/>
                <w:bCs/>
                <w:lang w:eastAsia="lv-LV"/>
              </w:rPr>
              <w:t>.</w:t>
            </w:r>
          </w:p>
        </w:tc>
        <w:tc>
          <w:tcPr>
            <w:tcW w:w="3601" w:type="dxa"/>
            <w:shd w:val="clear" w:color="auto" w:fill="auto"/>
          </w:tcPr>
          <w:p w14:paraId="370E3040"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Garantija</w:t>
            </w:r>
            <w:r w:rsidR="00883580">
              <w:rPr>
                <w:rFonts w:ascii="Times New Roman" w:eastAsia="Times New Roman" w:hAnsi="Times New Roman"/>
                <w:bCs/>
                <w:lang w:eastAsia="lv-LV"/>
              </w:rPr>
              <w:t>*</w:t>
            </w:r>
          </w:p>
        </w:tc>
        <w:tc>
          <w:tcPr>
            <w:tcW w:w="3232" w:type="dxa"/>
            <w:shd w:val="clear" w:color="auto" w:fill="auto"/>
            <w:vAlign w:val="center"/>
          </w:tcPr>
          <w:p w14:paraId="365DC78A"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Vismaz 12 mēneši</w:t>
            </w:r>
          </w:p>
        </w:tc>
        <w:tc>
          <w:tcPr>
            <w:tcW w:w="2098" w:type="dxa"/>
            <w:shd w:val="clear" w:color="auto" w:fill="auto"/>
          </w:tcPr>
          <w:p w14:paraId="46BCCD21"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63453A4B" w14:textId="77777777" w:rsidTr="005B6FE8">
        <w:tc>
          <w:tcPr>
            <w:tcW w:w="681" w:type="dxa"/>
            <w:shd w:val="clear" w:color="auto" w:fill="auto"/>
            <w:vAlign w:val="center"/>
          </w:tcPr>
          <w:p w14:paraId="732AC3E7" w14:textId="058432E3"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3</w:t>
            </w:r>
            <w:r>
              <w:rPr>
                <w:rFonts w:ascii="Times New Roman" w:eastAsia="Times New Roman" w:hAnsi="Times New Roman"/>
                <w:bCs/>
                <w:lang w:eastAsia="lv-LV"/>
              </w:rPr>
              <w:t>6</w:t>
            </w:r>
            <w:r w:rsidRPr="00BA0415">
              <w:rPr>
                <w:rFonts w:ascii="Times New Roman" w:eastAsia="Times New Roman" w:hAnsi="Times New Roman"/>
                <w:bCs/>
                <w:lang w:eastAsia="lv-LV"/>
              </w:rPr>
              <w:t>.</w:t>
            </w:r>
          </w:p>
        </w:tc>
        <w:tc>
          <w:tcPr>
            <w:tcW w:w="3601" w:type="dxa"/>
            <w:shd w:val="clear" w:color="auto" w:fill="auto"/>
          </w:tcPr>
          <w:p w14:paraId="4AAA72A6"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Piegādes termiņš</w:t>
            </w:r>
          </w:p>
        </w:tc>
        <w:tc>
          <w:tcPr>
            <w:tcW w:w="3232" w:type="dxa"/>
            <w:shd w:val="clear" w:color="auto" w:fill="auto"/>
            <w:vAlign w:val="center"/>
          </w:tcPr>
          <w:p w14:paraId="07FD1C5B"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Ne lielāks par 60 kalendārajām dienām</w:t>
            </w:r>
          </w:p>
        </w:tc>
        <w:tc>
          <w:tcPr>
            <w:tcW w:w="2098" w:type="dxa"/>
            <w:shd w:val="clear" w:color="auto" w:fill="auto"/>
          </w:tcPr>
          <w:p w14:paraId="14357E91"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0F43B955" w14:textId="77777777" w:rsidTr="005B6FE8">
        <w:tc>
          <w:tcPr>
            <w:tcW w:w="681" w:type="dxa"/>
            <w:shd w:val="clear" w:color="auto" w:fill="auto"/>
            <w:vAlign w:val="center"/>
          </w:tcPr>
          <w:p w14:paraId="71DA433B" w14:textId="23A187E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3</w:t>
            </w:r>
            <w:r>
              <w:rPr>
                <w:rFonts w:ascii="Times New Roman" w:eastAsia="Times New Roman" w:hAnsi="Times New Roman"/>
                <w:bCs/>
                <w:lang w:eastAsia="lv-LV"/>
              </w:rPr>
              <w:t>7</w:t>
            </w:r>
            <w:r w:rsidRPr="00BA0415">
              <w:rPr>
                <w:rFonts w:ascii="Times New Roman" w:eastAsia="Times New Roman" w:hAnsi="Times New Roman"/>
                <w:bCs/>
                <w:lang w:eastAsia="lv-LV"/>
              </w:rPr>
              <w:t>.</w:t>
            </w:r>
          </w:p>
        </w:tc>
        <w:tc>
          <w:tcPr>
            <w:tcW w:w="3601" w:type="dxa"/>
            <w:shd w:val="clear" w:color="auto" w:fill="auto"/>
          </w:tcPr>
          <w:p w14:paraId="5D523587"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Operatora rokasgrāmata aprīkojumam latviešu valodā</w:t>
            </w:r>
          </w:p>
        </w:tc>
        <w:tc>
          <w:tcPr>
            <w:tcW w:w="3232" w:type="dxa"/>
            <w:shd w:val="clear" w:color="auto" w:fill="auto"/>
            <w:vAlign w:val="center"/>
          </w:tcPr>
          <w:p w14:paraId="35DC6911"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Jābūt kompl</w:t>
            </w:r>
            <w:r w:rsidR="005B6FE8">
              <w:rPr>
                <w:rFonts w:ascii="Times New Roman" w:eastAsia="Times New Roman" w:hAnsi="Times New Roman"/>
                <w:bCs/>
                <w:lang w:eastAsia="lv-LV"/>
              </w:rPr>
              <w:t>e</w:t>
            </w:r>
            <w:r w:rsidRPr="00BA0415">
              <w:rPr>
                <w:rFonts w:ascii="Times New Roman" w:eastAsia="Times New Roman" w:hAnsi="Times New Roman"/>
                <w:bCs/>
                <w:lang w:eastAsia="lv-LV"/>
              </w:rPr>
              <w:t>ketācijā</w:t>
            </w:r>
          </w:p>
        </w:tc>
        <w:tc>
          <w:tcPr>
            <w:tcW w:w="2098" w:type="dxa"/>
            <w:shd w:val="clear" w:color="auto" w:fill="auto"/>
          </w:tcPr>
          <w:p w14:paraId="63B76FAA"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7630E342" w14:textId="77777777" w:rsidTr="005B6FE8">
        <w:tc>
          <w:tcPr>
            <w:tcW w:w="681" w:type="dxa"/>
            <w:shd w:val="clear" w:color="auto" w:fill="auto"/>
            <w:vAlign w:val="center"/>
          </w:tcPr>
          <w:p w14:paraId="3429ACEC" w14:textId="74ADE1EA"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3</w:t>
            </w:r>
            <w:r>
              <w:rPr>
                <w:rFonts w:ascii="Times New Roman" w:eastAsia="Times New Roman" w:hAnsi="Times New Roman"/>
                <w:bCs/>
                <w:lang w:eastAsia="lv-LV"/>
              </w:rPr>
              <w:t>8</w:t>
            </w:r>
            <w:r w:rsidRPr="00BA0415">
              <w:rPr>
                <w:rFonts w:ascii="Times New Roman" w:eastAsia="Times New Roman" w:hAnsi="Times New Roman"/>
                <w:bCs/>
                <w:lang w:eastAsia="lv-LV"/>
              </w:rPr>
              <w:t>.</w:t>
            </w:r>
          </w:p>
        </w:tc>
        <w:tc>
          <w:tcPr>
            <w:tcW w:w="3601" w:type="dxa"/>
            <w:shd w:val="clear" w:color="auto" w:fill="auto"/>
          </w:tcPr>
          <w:p w14:paraId="3DDBB8AB"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Garantijas servisa nodrošinājums</w:t>
            </w:r>
          </w:p>
        </w:tc>
        <w:tc>
          <w:tcPr>
            <w:tcW w:w="3232" w:type="dxa"/>
            <w:shd w:val="clear" w:color="auto" w:fill="auto"/>
            <w:vAlign w:val="center"/>
          </w:tcPr>
          <w:p w14:paraId="31485748"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Remonta uzsākšana ne vēlāk kā 3 (trīs) darba dienu laikā no pasūtītāja pieteikuma saņemšanas brīža</w:t>
            </w:r>
          </w:p>
        </w:tc>
        <w:tc>
          <w:tcPr>
            <w:tcW w:w="2098" w:type="dxa"/>
            <w:shd w:val="clear" w:color="auto" w:fill="auto"/>
          </w:tcPr>
          <w:p w14:paraId="3F4932DB"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6BCF1654" w14:textId="77777777" w:rsidTr="005B6FE8">
        <w:tc>
          <w:tcPr>
            <w:tcW w:w="681" w:type="dxa"/>
            <w:shd w:val="clear" w:color="auto" w:fill="auto"/>
            <w:vAlign w:val="center"/>
          </w:tcPr>
          <w:p w14:paraId="4C8B43CD" w14:textId="748C2F36"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3</w:t>
            </w:r>
            <w:r>
              <w:rPr>
                <w:rFonts w:ascii="Times New Roman" w:eastAsia="Times New Roman" w:hAnsi="Times New Roman"/>
                <w:bCs/>
                <w:lang w:eastAsia="lv-LV"/>
              </w:rPr>
              <w:t>9</w:t>
            </w:r>
            <w:r w:rsidRPr="00BA0415">
              <w:rPr>
                <w:rFonts w:ascii="Times New Roman" w:eastAsia="Times New Roman" w:hAnsi="Times New Roman"/>
                <w:bCs/>
                <w:lang w:eastAsia="lv-LV"/>
              </w:rPr>
              <w:t>.</w:t>
            </w:r>
          </w:p>
        </w:tc>
        <w:tc>
          <w:tcPr>
            <w:tcW w:w="3601" w:type="dxa"/>
            <w:shd w:val="clear" w:color="auto" w:fill="auto"/>
          </w:tcPr>
          <w:p w14:paraId="15B4EDCF"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Servisa centra atrašanās vieta</w:t>
            </w:r>
          </w:p>
        </w:tc>
        <w:tc>
          <w:tcPr>
            <w:tcW w:w="3232" w:type="dxa"/>
            <w:shd w:val="clear" w:color="auto" w:fill="auto"/>
            <w:vAlign w:val="center"/>
          </w:tcPr>
          <w:p w14:paraId="5913EBF9"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Servisa centra attālums ir ne tālāk kā 30 km no Uzvaras bulvāra 16A, Rīgā</w:t>
            </w:r>
          </w:p>
        </w:tc>
        <w:tc>
          <w:tcPr>
            <w:tcW w:w="2098" w:type="dxa"/>
            <w:shd w:val="clear" w:color="auto" w:fill="auto"/>
          </w:tcPr>
          <w:p w14:paraId="6C509E20"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4301A41B" w14:textId="77777777" w:rsidTr="005B6FE8">
        <w:tc>
          <w:tcPr>
            <w:tcW w:w="681" w:type="dxa"/>
            <w:shd w:val="clear" w:color="auto" w:fill="auto"/>
            <w:vAlign w:val="center"/>
          </w:tcPr>
          <w:p w14:paraId="02987327" w14:textId="0E496C76" w:rsidR="00BA0415" w:rsidRPr="00BA0415" w:rsidRDefault="00715720" w:rsidP="00BA0415">
            <w:pPr>
              <w:spacing w:after="0" w:line="240" w:lineRule="auto"/>
              <w:jc w:val="both"/>
              <w:rPr>
                <w:rFonts w:ascii="Times New Roman" w:eastAsia="Times New Roman" w:hAnsi="Times New Roman"/>
                <w:bCs/>
                <w:lang w:eastAsia="lv-LV"/>
              </w:rPr>
            </w:pPr>
            <w:r>
              <w:rPr>
                <w:rFonts w:ascii="Times New Roman" w:eastAsia="Times New Roman" w:hAnsi="Times New Roman"/>
                <w:bCs/>
                <w:lang w:eastAsia="lv-LV"/>
              </w:rPr>
              <w:t>40</w:t>
            </w:r>
            <w:r w:rsidRPr="00BA0415">
              <w:rPr>
                <w:rFonts w:ascii="Times New Roman" w:eastAsia="Times New Roman" w:hAnsi="Times New Roman"/>
                <w:bCs/>
                <w:lang w:eastAsia="lv-LV"/>
              </w:rPr>
              <w:t>.</w:t>
            </w:r>
          </w:p>
        </w:tc>
        <w:tc>
          <w:tcPr>
            <w:tcW w:w="3601" w:type="dxa"/>
            <w:shd w:val="clear" w:color="auto" w:fill="auto"/>
          </w:tcPr>
          <w:p w14:paraId="2D866288"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Regulārās tehniskās apkopes</w:t>
            </w:r>
          </w:p>
        </w:tc>
        <w:tc>
          <w:tcPr>
            <w:tcW w:w="3232" w:type="dxa"/>
            <w:shd w:val="clear" w:color="auto" w:fill="auto"/>
            <w:vAlign w:val="center"/>
          </w:tcPr>
          <w:p w14:paraId="177EBA34"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 xml:space="preserve">Ne biežāk kā ik pēc </w:t>
            </w:r>
            <w:r w:rsidR="00BB6D9B">
              <w:rPr>
                <w:rFonts w:ascii="Times New Roman" w:eastAsia="Times New Roman" w:hAnsi="Times New Roman"/>
                <w:bCs/>
                <w:lang w:eastAsia="lv-LV"/>
              </w:rPr>
              <w:t>50</w:t>
            </w:r>
            <w:r w:rsidRPr="00BA0415">
              <w:rPr>
                <w:rFonts w:ascii="Times New Roman" w:eastAsia="Times New Roman" w:hAnsi="Times New Roman"/>
                <w:bCs/>
                <w:lang w:eastAsia="lv-LV"/>
              </w:rPr>
              <w:t>0 motorstundām</w:t>
            </w:r>
          </w:p>
        </w:tc>
        <w:tc>
          <w:tcPr>
            <w:tcW w:w="2098" w:type="dxa"/>
            <w:shd w:val="clear" w:color="auto" w:fill="auto"/>
          </w:tcPr>
          <w:p w14:paraId="73BA093F"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690E8A1E" w14:textId="77777777" w:rsidTr="005B6FE8">
        <w:tc>
          <w:tcPr>
            <w:tcW w:w="681" w:type="dxa"/>
            <w:shd w:val="clear" w:color="auto" w:fill="auto"/>
            <w:vAlign w:val="center"/>
          </w:tcPr>
          <w:p w14:paraId="31018124" w14:textId="79A99546"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4</w:t>
            </w:r>
            <w:r>
              <w:rPr>
                <w:rFonts w:ascii="Times New Roman" w:eastAsia="Times New Roman" w:hAnsi="Times New Roman"/>
                <w:bCs/>
                <w:lang w:eastAsia="lv-LV"/>
              </w:rPr>
              <w:t>1</w:t>
            </w:r>
            <w:r w:rsidRPr="00BA0415">
              <w:rPr>
                <w:rFonts w:ascii="Times New Roman" w:eastAsia="Times New Roman" w:hAnsi="Times New Roman"/>
                <w:bCs/>
                <w:lang w:eastAsia="lv-LV"/>
              </w:rPr>
              <w:t>.</w:t>
            </w:r>
          </w:p>
        </w:tc>
        <w:tc>
          <w:tcPr>
            <w:tcW w:w="3601" w:type="dxa"/>
            <w:shd w:val="clear" w:color="auto" w:fill="auto"/>
          </w:tcPr>
          <w:p w14:paraId="21C41A0C"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Jānodrošina tehniski aprīkota mobilā servisa ekipāža, piebraucot klienta norādītajā adresē ne vēlāk kā 24 stundu laikā no pasūtītāja pieteikuma.</w:t>
            </w:r>
          </w:p>
        </w:tc>
        <w:tc>
          <w:tcPr>
            <w:tcW w:w="3232" w:type="dxa"/>
            <w:shd w:val="clear" w:color="auto" w:fill="auto"/>
            <w:vAlign w:val="center"/>
          </w:tcPr>
          <w:p w14:paraId="7B27FB46"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Jānodrošina</w:t>
            </w:r>
          </w:p>
        </w:tc>
        <w:tc>
          <w:tcPr>
            <w:tcW w:w="2098" w:type="dxa"/>
            <w:shd w:val="clear" w:color="auto" w:fill="auto"/>
          </w:tcPr>
          <w:p w14:paraId="47DFA01E" w14:textId="77777777" w:rsidR="00BA0415" w:rsidRPr="00BA0415" w:rsidRDefault="00BA0415" w:rsidP="00BA0415">
            <w:pPr>
              <w:spacing w:after="0" w:line="240" w:lineRule="auto"/>
              <w:jc w:val="both"/>
              <w:rPr>
                <w:rFonts w:ascii="Times New Roman" w:eastAsia="Times New Roman" w:hAnsi="Times New Roman"/>
                <w:bCs/>
                <w:lang w:eastAsia="lv-LV"/>
              </w:rPr>
            </w:pPr>
          </w:p>
        </w:tc>
      </w:tr>
      <w:tr w:rsidR="002936E1" w14:paraId="58D59429" w14:textId="77777777" w:rsidTr="005B6FE8">
        <w:tc>
          <w:tcPr>
            <w:tcW w:w="681" w:type="dxa"/>
            <w:shd w:val="clear" w:color="auto" w:fill="auto"/>
            <w:vAlign w:val="center"/>
          </w:tcPr>
          <w:p w14:paraId="6DD59E53" w14:textId="51DB9030"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4</w:t>
            </w:r>
            <w:r>
              <w:rPr>
                <w:rFonts w:ascii="Times New Roman" w:eastAsia="Times New Roman" w:hAnsi="Times New Roman"/>
                <w:bCs/>
                <w:lang w:eastAsia="lv-LV"/>
              </w:rPr>
              <w:t>2</w:t>
            </w:r>
            <w:r w:rsidRPr="00BA0415">
              <w:rPr>
                <w:rFonts w:ascii="Times New Roman" w:eastAsia="Times New Roman" w:hAnsi="Times New Roman"/>
                <w:bCs/>
                <w:lang w:eastAsia="lv-LV"/>
              </w:rPr>
              <w:t>.</w:t>
            </w:r>
          </w:p>
        </w:tc>
        <w:tc>
          <w:tcPr>
            <w:tcW w:w="3601" w:type="dxa"/>
            <w:shd w:val="clear" w:color="auto" w:fill="auto"/>
          </w:tcPr>
          <w:p w14:paraId="3727D8E7" w14:textId="77777777" w:rsidR="00BA0415" w:rsidRPr="00BA0415" w:rsidRDefault="00715720" w:rsidP="00BA0415">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Pasūtītāja personāla apmācība par tehnikas un aprīkojuma ekspluatāciju un ikdienas uzturēšanu/apkopi</w:t>
            </w:r>
          </w:p>
        </w:tc>
        <w:tc>
          <w:tcPr>
            <w:tcW w:w="3232" w:type="dxa"/>
            <w:shd w:val="clear" w:color="auto" w:fill="auto"/>
            <w:vAlign w:val="center"/>
          </w:tcPr>
          <w:p w14:paraId="0EB8EE69" w14:textId="77777777" w:rsidR="00BA0415" w:rsidRPr="00BA0415" w:rsidRDefault="00715720" w:rsidP="005B6FE8">
            <w:pPr>
              <w:spacing w:after="0" w:line="240" w:lineRule="auto"/>
              <w:jc w:val="both"/>
              <w:rPr>
                <w:rFonts w:ascii="Times New Roman" w:eastAsia="Times New Roman" w:hAnsi="Times New Roman"/>
                <w:bCs/>
                <w:lang w:eastAsia="lv-LV"/>
              </w:rPr>
            </w:pPr>
            <w:r w:rsidRPr="00BA0415">
              <w:rPr>
                <w:rFonts w:ascii="Times New Roman" w:eastAsia="Times New Roman" w:hAnsi="Times New Roman"/>
                <w:bCs/>
                <w:lang w:eastAsia="lv-LV"/>
              </w:rPr>
              <w:t>Jānodrošina</w:t>
            </w:r>
          </w:p>
        </w:tc>
        <w:tc>
          <w:tcPr>
            <w:tcW w:w="2098" w:type="dxa"/>
            <w:shd w:val="clear" w:color="auto" w:fill="auto"/>
          </w:tcPr>
          <w:p w14:paraId="679EF979" w14:textId="77777777" w:rsidR="00BA0415" w:rsidRPr="00BA0415" w:rsidRDefault="00BA0415" w:rsidP="00BA0415">
            <w:pPr>
              <w:spacing w:after="0" w:line="240" w:lineRule="auto"/>
              <w:jc w:val="both"/>
              <w:rPr>
                <w:rFonts w:ascii="Times New Roman" w:eastAsia="Times New Roman" w:hAnsi="Times New Roman"/>
                <w:bCs/>
                <w:lang w:eastAsia="lv-LV"/>
              </w:rPr>
            </w:pPr>
          </w:p>
        </w:tc>
      </w:tr>
    </w:tbl>
    <w:p w14:paraId="14A1D6BE" w14:textId="77777777" w:rsidR="00BA0415" w:rsidRPr="004E1D98" w:rsidRDefault="00BA0415" w:rsidP="00D7238C">
      <w:pPr>
        <w:spacing w:after="0" w:line="240" w:lineRule="auto"/>
        <w:jc w:val="both"/>
        <w:rPr>
          <w:rFonts w:ascii="Times New Roman" w:eastAsia="Times New Roman" w:hAnsi="Times New Roman"/>
          <w:bCs/>
          <w:i/>
          <w:lang w:eastAsia="lv-LV"/>
        </w:rPr>
      </w:pPr>
    </w:p>
    <w:p w14:paraId="1FB7F571" w14:textId="77777777" w:rsidR="00D7238C" w:rsidRPr="00141143" w:rsidRDefault="00715720" w:rsidP="00536065">
      <w:pPr>
        <w:spacing w:after="0" w:line="240" w:lineRule="auto"/>
        <w:ind w:left="-284" w:right="-286" w:firstLine="284"/>
        <w:jc w:val="both"/>
        <w:rPr>
          <w:rFonts w:ascii="Times New Roman" w:eastAsia="Times New Roman" w:hAnsi="Times New Roman"/>
          <w:b/>
          <w:bCs/>
          <w:lang w:eastAsia="lv-LV"/>
        </w:rPr>
      </w:pPr>
      <w:r w:rsidRPr="00141143">
        <w:rPr>
          <w:rFonts w:ascii="Times New Roman" w:eastAsia="Times New Roman" w:hAnsi="Times New Roman"/>
          <w:b/>
          <w:bCs/>
          <w:lang w:eastAsia="lv-LV"/>
        </w:rPr>
        <w:t>Pasūtītāja prasības:</w:t>
      </w:r>
    </w:p>
    <w:p w14:paraId="6F4FAF4A" w14:textId="77777777" w:rsidR="00141143" w:rsidRPr="00141143" w:rsidRDefault="00715720" w:rsidP="00536065">
      <w:pPr>
        <w:numPr>
          <w:ilvl w:val="0"/>
          <w:numId w:val="10"/>
        </w:numPr>
        <w:tabs>
          <w:tab w:val="left" w:pos="426"/>
        </w:tabs>
        <w:spacing w:after="0" w:line="240" w:lineRule="auto"/>
        <w:ind w:left="0" w:right="-286" w:firstLine="0"/>
        <w:jc w:val="both"/>
        <w:rPr>
          <w:rFonts w:ascii="Times New Roman" w:eastAsia="Times New Roman" w:hAnsi="Times New Roman"/>
          <w:bCs/>
          <w:lang w:eastAsia="lv-LV"/>
        </w:rPr>
      </w:pPr>
      <w:r w:rsidRPr="00141143">
        <w:rPr>
          <w:rFonts w:ascii="Times New Roman" w:hAnsi="Times New Roman"/>
        </w:rPr>
        <w:t xml:space="preserve">Minimālais garantijas laiks - </w:t>
      </w:r>
      <w:r w:rsidRPr="00141143">
        <w:rPr>
          <w:rFonts w:ascii="Times New Roman" w:hAnsi="Times New Roman"/>
          <w:iCs/>
          <w:noProof/>
        </w:rPr>
        <w:t>1 gads</w:t>
      </w:r>
      <w:r>
        <w:rPr>
          <w:rFonts w:ascii="Times New Roman" w:hAnsi="Times New Roman"/>
          <w:iCs/>
          <w:noProof/>
        </w:rPr>
        <w:t>.</w:t>
      </w:r>
    </w:p>
    <w:p w14:paraId="5F048F69" w14:textId="77777777" w:rsidR="00141143" w:rsidRPr="00141143" w:rsidRDefault="00715720" w:rsidP="00536065">
      <w:pPr>
        <w:numPr>
          <w:ilvl w:val="0"/>
          <w:numId w:val="10"/>
        </w:numPr>
        <w:tabs>
          <w:tab w:val="left" w:pos="426"/>
        </w:tabs>
        <w:spacing w:after="0" w:line="240" w:lineRule="auto"/>
        <w:ind w:left="0" w:right="-286" w:firstLine="0"/>
        <w:jc w:val="both"/>
        <w:rPr>
          <w:rFonts w:ascii="Times New Roman" w:eastAsia="Times New Roman" w:hAnsi="Times New Roman"/>
          <w:bCs/>
          <w:lang w:eastAsia="lv-LV"/>
        </w:rPr>
      </w:pPr>
      <w:r w:rsidRPr="00141143">
        <w:rPr>
          <w:rFonts w:ascii="Times New Roman" w:hAnsi="Times New Roman"/>
        </w:rPr>
        <w:t xml:space="preserve">Garantijas laika noteikumi - </w:t>
      </w:r>
      <w:r>
        <w:rPr>
          <w:rFonts w:ascii="Times New Roman" w:hAnsi="Times New Roman"/>
          <w:bCs/>
          <w:lang w:eastAsia="lv-LV"/>
        </w:rPr>
        <w:t>r</w:t>
      </w:r>
      <w:r w:rsidRPr="00141143">
        <w:rPr>
          <w:rFonts w:ascii="Times New Roman" w:hAnsi="Times New Roman"/>
          <w:bCs/>
          <w:lang w:eastAsia="lv-LV"/>
        </w:rPr>
        <w:t>emonta uzsākšana ne vēlāk kā 3 (trīs) darba dienu laikā no pasūtītāja pieteikuma saņemšanas brīža</w:t>
      </w:r>
      <w:r>
        <w:rPr>
          <w:rFonts w:ascii="Times New Roman" w:hAnsi="Times New Roman"/>
          <w:bCs/>
          <w:lang w:eastAsia="lv-LV"/>
        </w:rPr>
        <w:t>.</w:t>
      </w:r>
    </w:p>
    <w:p w14:paraId="4CFE8DC7" w14:textId="77777777" w:rsidR="00AF2EBC" w:rsidRPr="00141143" w:rsidRDefault="00715720" w:rsidP="00536065">
      <w:pPr>
        <w:numPr>
          <w:ilvl w:val="0"/>
          <w:numId w:val="10"/>
        </w:numPr>
        <w:tabs>
          <w:tab w:val="left" w:pos="426"/>
        </w:tabs>
        <w:spacing w:after="0" w:line="240" w:lineRule="auto"/>
        <w:ind w:left="0" w:right="-286" w:firstLine="0"/>
        <w:jc w:val="both"/>
        <w:rPr>
          <w:rFonts w:ascii="Times New Roman" w:eastAsia="Times New Roman" w:hAnsi="Times New Roman"/>
          <w:bCs/>
          <w:lang w:eastAsia="lv-LV"/>
        </w:rPr>
      </w:pPr>
      <w:r w:rsidRPr="00141143">
        <w:rPr>
          <w:rFonts w:ascii="Times New Roman" w:hAnsi="Times New Roman"/>
        </w:rPr>
        <w:t xml:space="preserve">Pretendentam ir pieejams serviss preces garantijas apkalpošanai ne tālāk kā 30 km attālumā no Uzvaras bulvāra 16A, Rīgā, kā arī Pretendenta rīcībā jābūt vismaz 1 (vienai) mobilā servisa automašīnai, kura apgādāta </w:t>
      </w:r>
      <w:r w:rsidRPr="00141143">
        <w:rPr>
          <w:rFonts w:ascii="Times New Roman" w:hAnsi="Times New Roman"/>
        </w:rPr>
        <w:lastRenderedPageBreak/>
        <w:t>ar diagnostikas un remonta iekārtām un instrumentiem, kā arī Pretendentam jāspēj nodrošināt traktortehnikas evakuācija uz servisu</w:t>
      </w:r>
      <w:r w:rsidRPr="00141143">
        <w:rPr>
          <w:rFonts w:ascii="Times New Roman" w:eastAsia="Times New Roman" w:hAnsi="Times New Roman"/>
          <w:bCs/>
          <w:lang w:eastAsia="lv-LV"/>
        </w:rPr>
        <w:t>.</w:t>
      </w:r>
    </w:p>
    <w:p w14:paraId="5C91F4F1" w14:textId="77777777" w:rsidR="00AF2EBC" w:rsidRPr="00141143" w:rsidRDefault="00AF2EBC" w:rsidP="00AF2EBC">
      <w:pPr>
        <w:spacing w:after="0" w:line="240" w:lineRule="auto"/>
        <w:ind w:left="720"/>
        <w:jc w:val="both"/>
        <w:rPr>
          <w:rFonts w:ascii="Times New Roman" w:eastAsia="Times New Roman" w:hAnsi="Times New Roman"/>
          <w:bCs/>
          <w:lang w:eastAsia="lv-LV"/>
        </w:rPr>
      </w:pPr>
    </w:p>
    <w:p w14:paraId="666E9FBC" w14:textId="77777777" w:rsidR="00353E1F" w:rsidRPr="004E1D98" w:rsidRDefault="00715720" w:rsidP="003B061D">
      <w:pPr>
        <w:numPr>
          <w:ilvl w:val="0"/>
          <w:numId w:val="10"/>
        </w:numPr>
        <w:spacing w:after="0" w:line="240" w:lineRule="auto"/>
        <w:jc w:val="both"/>
        <w:rPr>
          <w:rFonts w:ascii="Times New Roman" w:eastAsia="Times New Roman" w:hAnsi="Times New Roman"/>
          <w:bCs/>
          <w:lang w:eastAsia="lv-LV"/>
        </w:rPr>
      </w:pPr>
      <w:r w:rsidRPr="004E1D98">
        <w:rPr>
          <w:rFonts w:ascii="Times New Roman" w:hAnsi="Times New Roman"/>
          <w:b/>
          <w:bCs/>
        </w:rPr>
        <w:t>Garantijas servisa pakalpojuma sniedzējs:</w:t>
      </w:r>
    </w:p>
    <w:p w14:paraId="3CF2D580" w14:textId="77777777" w:rsidR="00353E1F" w:rsidRPr="004E1D98" w:rsidRDefault="00715720" w:rsidP="00353E1F">
      <w:pPr>
        <w:spacing w:after="0"/>
        <w:rPr>
          <w:rFonts w:ascii="Times New Roman" w:hAnsi="Times New Roman"/>
        </w:rPr>
      </w:pPr>
      <w:r w:rsidRPr="004E1D98">
        <w:rPr>
          <w:rFonts w:ascii="Times New Roman" w:hAnsi="Times New Roman"/>
        </w:rPr>
        <w:t>_________________________________________________________________.</w:t>
      </w:r>
    </w:p>
    <w:p w14:paraId="4AF5600C" w14:textId="77777777" w:rsidR="00353E1F" w:rsidRPr="004E1D98" w:rsidRDefault="00715720" w:rsidP="00353E1F">
      <w:pPr>
        <w:spacing w:after="0"/>
        <w:jc w:val="center"/>
        <w:rPr>
          <w:rFonts w:ascii="Times New Roman" w:hAnsi="Times New Roman"/>
          <w:i/>
          <w:iCs/>
        </w:rPr>
      </w:pPr>
      <w:r w:rsidRPr="004E1D98">
        <w:rPr>
          <w:rFonts w:ascii="Times New Roman" w:hAnsi="Times New Roman"/>
          <w:i/>
          <w:iCs/>
        </w:rPr>
        <w:t>(aizpilda pretendents)</w:t>
      </w:r>
    </w:p>
    <w:p w14:paraId="42729050" w14:textId="77777777" w:rsidR="00353E1F" w:rsidRPr="004E1D98" w:rsidRDefault="00715720" w:rsidP="003B061D">
      <w:pPr>
        <w:pStyle w:val="Sarakstarindkopa"/>
        <w:numPr>
          <w:ilvl w:val="0"/>
          <w:numId w:val="10"/>
        </w:numPr>
        <w:rPr>
          <w:sz w:val="22"/>
          <w:szCs w:val="22"/>
        </w:rPr>
      </w:pPr>
      <w:r w:rsidRPr="004E1D98">
        <w:rPr>
          <w:sz w:val="22"/>
          <w:szCs w:val="22"/>
        </w:rPr>
        <w:t xml:space="preserve">Garantijas servisa pakalpojuma sniedzēja atrašanās vieta </w:t>
      </w:r>
      <w:r w:rsidRPr="004E1D98">
        <w:rPr>
          <w:b/>
          <w:bCs/>
          <w:sz w:val="22"/>
          <w:szCs w:val="22"/>
        </w:rPr>
        <w:t>(adrese)</w:t>
      </w:r>
      <w:r w:rsidR="00D66BFD" w:rsidRPr="004E1D98">
        <w:rPr>
          <w:b/>
          <w:bCs/>
          <w:sz w:val="22"/>
          <w:szCs w:val="22"/>
        </w:rPr>
        <w:t>*</w:t>
      </w:r>
      <w:r w:rsidRPr="004E1D98">
        <w:rPr>
          <w:b/>
          <w:bCs/>
          <w:sz w:val="22"/>
          <w:szCs w:val="22"/>
        </w:rPr>
        <w:t>*</w:t>
      </w:r>
      <w:r w:rsidRPr="004E1D98">
        <w:rPr>
          <w:sz w:val="22"/>
          <w:szCs w:val="22"/>
        </w:rPr>
        <w:t xml:space="preserve">: </w:t>
      </w:r>
    </w:p>
    <w:p w14:paraId="401732BE" w14:textId="77777777" w:rsidR="00353E1F" w:rsidRPr="004E1D98" w:rsidRDefault="00715720" w:rsidP="00353E1F">
      <w:pPr>
        <w:spacing w:after="0"/>
        <w:rPr>
          <w:rFonts w:ascii="Times New Roman" w:hAnsi="Times New Roman"/>
        </w:rPr>
      </w:pPr>
      <w:r w:rsidRPr="004E1D98">
        <w:rPr>
          <w:rFonts w:ascii="Times New Roman" w:hAnsi="Times New Roman"/>
        </w:rPr>
        <w:t>_________________________________________________________________.</w:t>
      </w:r>
    </w:p>
    <w:p w14:paraId="55026928" w14:textId="77777777" w:rsidR="00AF2EBC" w:rsidRPr="004E1D98" w:rsidRDefault="00715720" w:rsidP="00AF2EBC">
      <w:pPr>
        <w:spacing w:after="0"/>
        <w:jc w:val="center"/>
        <w:rPr>
          <w:rFonts w:ascii="Times New Roman" w:hAnsi="Times New Roman"/>
          <w:i/>
          <w:iCs/>
        </w:rPr>
      </w:pPr>
      <w:r w:rsidRPr="004E1D98">
        <w:rPr>
          <w:rFonts w:ascii="Times New Roman" w:hAnsi="Times New Roman"/>
          <w:i/>
          <w:iCs/>
        </w:rPr>
        <w:t>(aizpilda pretendents)</w:t>
      </w:r>
    </w:p>
    <w:p w14:paraId="5888FDF8" w14:textId="77777777" w:rsidR="00353E1F" w:rsidRPr="00BA0415" w:rsidRDefault="00715720" w:rsidP="00353E1F">
      <w:pPr>
        <w:tabs>
          <w:tab w:val="left" w:pos="0"/>
        </w:tabs>
        <w:spacing w:line="259" w:lineRule="auto"/>
        <w:jc w:val="both"/>
        <w:rPr>
          <w:rFonts w:ascii="Times New Roman" w:hAnsi="Times New Roman"/>
          <w:i/>
          <w:iCs/>
          <w:sz w:val="16"/>
          <w:szCs w:val="16"/>
        </w:rPr>
      </w:pPr>
      <w:r w:rsidRPr="00BA0415">
        <w:rPr>
          <w:rFonts w:ascii="Times New Roman" w:hAnsi="Times New Roman"/>
          <w:i/>
          <w:iCs/>
          <w:sz w:val="16"/>
          <w:szCs w:val="16"/>
        </w:rPr>
        <w:t xml:space="preserve">**Attālums tiks mērīts no Uzvaras bulvāra 16A, Rīgā līdz pretendenta norādītajai adresei izmatojot tīmekļvietni </w:t>
      </w:r>
      <w:hyperlink r:id="rId8" w:history="1">
        <w:r w:rsidR="00AF2EBC" w:rsidRPr="00BA0415">
          <w:rPr>
            <w:rStyle w:val="Hipersaite"/>
            <w:rFonts w:ascii="Times New Roman" w:hAnsi="Times New Roman"/>
            <w:i/>
            <w:iCs/>
            <w:sz w:val="16"/>
            <w:szCs w:val="16"/>
          </w:rPr>
          <w:t>https://www.google.com/maps/</w:t>
        </w:r>
      </w:hyperlink>
      <w:r w:rsidR="00AF2EBC" w:rsidRPr="00BA0415">
        <w:rPr>
          <w:rFonts w:ascii="Times New Roman" w:hAnsi="Times New Roman"/>
          <w:i/>
          <w:iCs/>
          <w:sz w:val="16"/>
          <w:szCs w:val="16"/>
        </w:rPr>
        <w:t xml:space="preserve"> </w:t>
      </w:r>
    </w:p>
    <w:tbl>
      <w:tblPr>
        <w:tblStyle w:val="Reatabula"/>
        <w:tblW w:w="9781" w:type="dxa"/>
        <w:tblInd w:w="108" w:type="dxa"/>
        <w:tblLook w:val="04A0" w:firstRow="1" w:lastRow="0" w:firstColumn="1" w:lastColumn="0" w:noHBand="0" w:noVBand="1"/>
      </w:tblPr>
      <w:tblGrid>
        <w:gridCol w:w="6096"/>
        <w:gridCol w:w="3685"/>
      </w:tblGrid>
      <w:tr w:rsidR="002936E1" w14:paraId="7A7BE813" w14:textId="77777777" w:rsidTr="007F4AF2">
        <w:tc>
          <w:tcPr>
            <w:tcW w:w="6096" w:type="dxa"/>
            <w:shd w:val="clear" w:color="auto" w:fill="D9D9D9" w:themeFill="background1" w:themeFillShade="D9"/>
          </w:tcPr>
          <w:p w14:paraId="1A83F627" w14:textId="77777777" w:rsidR="00D7238C" w:rsidRPr="004E1D98" w:rsidRDefault="00715720" w:rsidP="00D3282F">
            <w:pPr>
              <w:spacing w:after="0" w:line="240" w:lineRule="auto"/>
              <w:jc w:val="both"/>
              <w:rPr>
                <w:rFonts w:ascii="Times New Roman" w:eastAsia="Times New Roman" w:hAnsi="Times New Roman"/>
                <w:b/>
                <w:bCs/>
                <w:sz w:val="22"/>
                <w:szCs w:val="22"/>
              </w:rPr>
            </w:pPr>
            <w:r w:rsidRPr="004E1D98">
              <w:rPr>
                <w:rFonts w:ascii="Times New Roman" w:eastAsia="Times New Roman" w:hAnsi="Times New Roman"/>
                <w:b/>
                <w:bCs/>
                <w:sz w:val="22"/>
                <w:szCs w:val="22"/>
              </w:rPr>
              <w:t>Piedāvātā tehnika:</w:t>
            </w:r>
          </w:p>
        </w:tc>
        <w:tc>
          <w:tcPr>
            <w:tcW w:w="3685" w:type="dxa"/>
            <w:shd w:val="clear" w:color="auto" w:fill="D9D9D9" w:themeFill="background1" w:themeFillShade="D9"/>
          </w:tcPr>
          <w:p w14:paraId="5386EE97" w14:textId="77777777" w:rsidR="00D7238C" w:rsidRPr="004E1D98" w:rsidRDefault="00715720" w:rsidP="00D3282F">
            <w:pPr>
              <w:spacing w:after="0" w:line="240" w:lineRule="auto"/>
              <w:jc w:val="both"/>
              <w:rPr>
                <w:rFonts w:ascii="Times New Roman" w:eastAsia="Times New Roman" w:hAnsi="Times New Roman"/>
                <w:b/>
                <w:bCs/>
                <w:sz w:val="22"/>
                <w:szCs w:val="22"/>
              </w:rPr>
            </w:pPr>
            <w:r w:rsidRPr="004E1D98">
              <w:rPr>
                <w:rFonts w:ascii="Times New Roman" w:eastAsia="Times New Roman" w:hAnsi="Times New Roman"/>
                <w:b/>
                <w:bCs/>
                <w:sz w:val="22"/>
                <w:szCs w:val="22"/>
              </w:rPr>
              <w:t>Ražotājs, modelis</w:t>
            </w:r>
          </w:p>
        </w:tc>
      </w:tr>
      <w:tr w:rsidR="002936E1" w14:paraId="4E14D7B4" w14:textId="77777777" w:rsidTr="00290F56">
        <w:tc>
          <w:tcPr>
            <w:tcW w:w="6096" w:type="dxa"/>
          </w:tcPr>
          <w:p w14:paraId="7E831D34" w14:textId="77777777" w:rsidR="00D7238C" w:rsidRPr="004E1D98" w:rsidRDefault="00715720" w:rsidP="004E1D98">
            <w:pPr>
              <w:jc w:val="both"/>
              <w:rPr>
                <w:rFonts w:ascii="Times New Roman" w:hAnsi="Times New Roman"/>
                <w:sz w:val="22"/>
                <w:szCs w:val="22"/>
                <w:lang w:eastAsia="lv-LV"/>
              </w:rPr>
            </w:pPr>
            <w:r w:rsidRPr="00EB1744">
              <w:rPr>
                <w:rFonts w:ascii="Times New Roman" w:hAnsi="Times New Roman"/>
                <w:sz w:val="22"/>
                <w:szCs w:val="22"/>
                <w:lang w:eastAsia="lv-LV"/>
              </w:rPr>
              <w:t>Elektriskais sadzīves atkritumu savācējs (2</w:t>
            </w:r>
            <w:r w:rsidR="00A67F60">
              <w:rPr>
                <w:rFonts w:ascii="Times New Roman" w:hAnsi="Times New Roman"/>
                <w:sz w:val="22"/>
                <w:szCs w:val="22"/>
                <w:lang w:eastAsia="lv-LV"/>
              </w:rPr>
              <w:t xml:space="preserve"> </w:t>
            </w:r>
            <w:r w:rsidRPr="00EB1744">
              <w:rPr>
                <w:rFonts w:ascii="Times New Roman" w:hAnsi="Times New Roman"/>
                <w:sz w:val="22"/>
                <w:szCs w:val="22"/>
                <w:lang w:eastAsia="lv-LV"/>
              </w:rPr>
              <w:t>gab.)</w:t>
            </w:r>
          </w:p>
        </w:tc>
        <w:tc>
          <w:tcPr>
            <w:tcW w:w="3685" w:type="dxa"/>
          </w:tcPr>
          <w:p w14:paraId="07046149" w14:textId="77777777" w:rsidR="00D7238C" w:rsidRPr="004E1D98" w:rsidRDefault="00D7238C" w:rsidP="00D3282F">
            <w:pPr>
              <w:spacing w:after="0" w:line="240" w:lineRule="auto"/>
              <w:jc w:val="both"/>
              <w:rPr>
                <w:rFonts w:ascii="Times New Roman" w:eastAsia="Times New Roman" w:hAnsi="Times New Roman"/>
                <w:bCs/>
                <w:sz w:val="22"/>
                <w:szCs w:val="22"/>
              </w:rPr>
            </w:pPr>
          </w:p>
        </w:tc>
      </w:tr>
      <w:bookmarkEnd w:id="3"/>
    </w:tbl>
    <w:p w14:paraId="10A3F859" w14:textId="77777777" w:rsidR="00D7238C" w:rsidRPr="004E1D98" w:rsidRDefault="00D7238C" w:rsidP="00D7238C">
      <w:pPr>
        <w:spacing w:after="0" w:line="240" w:lineRule="auto"/>
        <w:jc w:val="both"/>
        <w:rPr>
          <w:rFonts w:ascii="Times New Roman" w:eastAsia="Times New Roman" w:hAnsi="Times New Roman"/>
          <w:bCs/>
          <w:lang w:eastAsia="lv-LV"/>
        </w:rPr>
      </w:pPr>
    </w:p>
    <w:p w14:paraId="7D7B2DA5" w14:textId="77777777" w:rsidR="00536065" w:rsidRPr="004E1D98" w:rsidRDefault="00536065" w:rsidP="00D7238C">
      <w:pPr>
        <w:spacing w:after="0" w:line="240" w:lineRule="auto"/>
        <w:jc w:val="both"/>
        <w:rPr>
          <w:rFonts w:ascii="Times New Roman" w:eastAsia="Times New Roman" w:hAnsi="Times New Roman"/>
          <w:bCs/>
          <w:lang w:eastAsia="lv-LV"/>
        </w:rPr>
      </w:pPr>
    </w:p>
    <w:tbl>
      <w:tblPr>
        <w:tblW w:w="47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22"/>
      </w:tblGrid>
      <w:tr w:rsidR="002936E1" w14:paraId="175E4621" w14:textId="77777777" w:rsidTr="00413991">
        <w:tc>
          <w:tcPr>
            <w:tcW w:w="5000" w:type="pct"/>
            <w:tcBorders>
              <w:left w:val="nil"/>
              <w:bottom w:val="nil"/>
              <w:right w:val="nil"/>
            </w:tcBorders>
          </w:tcPr>
          <w:p w14:paraId="7992FF6F" w14:textId="77777777" w:rsidR="00D66BFD" w:rsidRPr="004E1D98" w:rsidRDefault="00715720" w:rsidP="00413991">
            <w:pPr>
              <w:spacing w:after="0" w:line="240" w:lineRule="auto"/>
              <w:jc w:val="center"/>
              <w:rPr>
                <w:rFonts w:ascii="Times New Roman" w:eastAsia="Times New Roman" w:hAnsi="Times New Roman"/>
                <w:i/>
                <w:lang w:eastAsia="lv-LV"/>
              </w:rPr>
            </w:pPr>
            <w:r w:rsidRPr="004E1D98">
              <w:rPr>
                <w:rFonts w:ascii="Times New Roman" w:eastAsia="Times New Roman" w:hAnsi="Times New Roman"/>
                <w:i/>
                <w:lang w:eastAsia="lv-LV"/>
              </w:rPr>
              <w:t>Pretendenta pārstāvēttiesīgās personas amats, vārds, uzvārds un paraksts***</w:t>
            </w:r>
          </w:p>
        </w:tc>
      </w:tr>
    </w:tbl>
    <w:p w14:paraId="16B51CC2" w14:textId="77777777" w:rsidR="00D66BFD" w:rsidRPr="004E1D98" w:rsidRDefault="00D66BFD" w:rsidP="00D66BFD">
      <w:pPr>
        <w:tabs>
          <w:tab w:val="left" w:pos="426"/>
          <w:tab w:val="left" w:pos="709"/>
        </w:tabs>
        <w:spacing w:after="0" w:line="240" w:lineRule="auto"/>
        <w:jc w:val="both"/>
        <w:rPr>
          <w:rFonts w:ascii="Times New Roman" w:eastAsia="Times New Roman" w:hAnsi="Times New Roman"/>
          <w:i/>
          <w:iCs/>
          <w:lang w:eastAsia="lv-LV"/>
        </w:rPr>
      </w:pPr>
    </w:p>
    <w:p w14:paraId="3D1CFDDE" w14:textId="77777777" w:rsidR="00D66BFD" w:rsidRPr="004E1D98" w:rsidRDefault="00715720" w:rsidP="00D66BFD">
      <w:pPr>
        <w:tabs>
          <w:tab w:val="left" w:pos="426"/>
          <w:tab w:val="left" w:pos="709"/>
        </w:tabs>
        <w:spacing w:after="0" w:line="240" w:lineRule="auto"/>
        <w:jc w:val="both"/>
        <w:rPr>
          <w:rFonts w:ascii="Times New Roman" w:eastAsia="Times New Roman" w:hAnsi="Times New Roman"/>
          <w:i/>
          <w:iCs/>
          <w:lang w:eastAsia="lv-LV"/>
        </w:rPr>
      </w:pPr>
      <w:r w:rsidRPr="004E1D98">
        <w:rPr>
          <w:rFonts w:ascii="Times New Roman" w:eastAsia="Times New Roman" w:hAnsi="Times New Roman"/>
          <w:i/>
          <w:iCs/>
          <w:lang w:eastAsia="lv-LV"/>
        </w:rPr>
        <w:t>***Rekvizītus “paraksts” un “datums” neaizpilda, ja dokuments parakstīts elektroniski ar drošu elektronisko parakstu un satur laika zīmogu</w:t>
      </w:r>
    </w:p>
    <w:p w14:paraId="1C43FAC1" w14:textId="77777777" w:rsidR="00DA6912" w:rsidRPr="00213E19" w:rsidRDefault="00DA6912" w:rsidP="0043516C">
      <w:pPr>
        <w:pStyle w:val="Default"/>
        <w:rPr>
          <w:b/>
          <w:bCs/>
          <w:position w:val="-1"/>
        </w:rPr>
      </w:pPr>
    </w:p>
    <w:sectPr w:rsidR="00DA6912" w:rsidRPr="00213E19" w:rsidSect="008954C8">
      <w:footerReference w:type="firs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AAB86" w14:textId="77777777" w:rsidR="00715720" w:rsidRDefault="00715720">
      <w:pPr>
        <w:spacing w:after="0" w:line="240" w:lineRule="auto"/>
      </w:pPr>
      <w:r>
        <w:separator/>
      </w:r>
    </w:p>
  </w:endnote>
  <w:endnote w:type="continuationSeparator" w:id="0">
    <w:p w14:paraId="1B8C601B" w14:textId="77777777" w:rsidR="00715720" w:rsidRDefault="00715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pitch w:val="variable"/>
    <w:sig w:usb0="E0002AEF" w:usb1="C0007841" w:usb2="00000009" w:usb3="00000000" w:csb0="000001FF" w:csb1="00000000"/>
  </w:font>
  <w:font w:name="Arial Unicode MS">
    <w:panose1 w:val="02020603050405020304"/>
    <w:charset w:val="80"/>
    <w:family w:val="swiss"/>
    <w:pitch w:val="variable"/>
    <w:sig w:usb0="F7FFAEFF" w:usb1="F9DFFFFF" w:usb2="0000007F" w:usb3="00000000" w:csb0="003F01FF" w:csb1="00000000"/>
  </w:font>
  <w:font w:name="Verdana">
    <w:panose1 w:val="020B0604030504040204"/>
    <w:charset w:val="BA"/>
    <w:family w:val="swiss"/>
    <w:pitch w:val="variable"/>
    <w:sig w:usb0="A00006FF" w:usb1="4000205B" w:usb2="00000010" w:usb3="00000000" w:csb0="0000019F" w:csb1="00000000"/>
  </w:font>
  <w:font w:name="BaltArial">
    <w:altName w:val="Arial"/>
    <w:panose1 w:val="020B0604020202020204"/>
    <w:charset w:val="00"/>
    <w:family w:val="swiss"/>
    <w:notTrueType/>
    <w:pitch w:val="variable"/>
    <w:sig w:usb0="00000003" w:usb1="00000000" w:usb2="00000000" w:usb3="00000000" w:csb0="00000001" w:csb1="00000000"/>
  </w:font>
  <w:font w:name="Times-Baltic">
    <w:altName w:val="Times New Roman"/>
    <w:panose1 w:val="020B06040202020202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CCCE4" w14:textId="77777777" w:rsidR="002936E1" w:rsidRDefault="00715720">
    <w:pPr>
      <w:jc w:val="center"/>
    </w:pPr>
    <w:r>
      <w:rPr>
        <w:rFonts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76E10" w14:textId="77777777" w:rsidR="00715720" w:rsidRDefault="00715720">
      <w:pPr>
        <w:spacing w:after="0" w:line="240" w:lineRule="auto"/>
      </w:pPr>
      <w:r>
        <w:separator/>
      </w:r>
    </w:p>
  </w:footnote>
  <w:footnote w:type="continuationSeparator" w:id="0">
    <w:p w14:paraId="60B4C6A5" w14:textId="77777777" w:rsidR="00715720" w:rsidRDefault="007157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C32C18FA"/>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2"/>
        <w:szCs w:val="22"/>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13694A09"/>
    <w:multiLevelType w:val="multilevel"/>
    <w:tmpl w:val="B9F23324"/>
    <w:lvl w:ilvl="0">
      <w:start w:val="1"/>
      <w:numFmt w:val="decimal"/>
      <w:lvlText w:val="%1."/>
      <w:lvlJc w:val="left"/>
      <w:pPr>
        <w:ind w:left="3619" w:hanging="360"/>
      </w:pPr>
      <w:rPr>
        <w:rFonts w:cs="Times New Roman" w:hint="default"/>
        <w:b/>
      </w:rPr>
    </w:lvl>
    <w:lvl w:ilvl="1">
      <w:start w:val="1"/>
      <w:numFmt w:val="decimal"/>
      <w:isLgl/>
      <w:lvlText w:val="%1.%2."/>
      <w:lvlJc w:val="left"/>
      <w:pPr>
        <w:ind w:left="3679" w:hanging="420"/>
      </w:pPr>
      <w:rPr>
        <w:rFonts w:cs="Times New Roman" w:hint="default"/>
        <w:b/>
        <w:i w:val="0"/>
        <w:color w:val="auto"/>
        <w:sz w:val="22"/>
        <w:szCs w:val="22"/>
      </w:rPr>
    </w:lvl>
    <w:lvl w:ilvl="2">
      <w:start w:val="1"/>
      <w:numFmt w:val="decimal"/>
      <w:isLgl/>
      <w:lvlText w:val="%1.%2.%3."/>
      <w:lvlJc w:val="left"/>
      <w:pPr>
        <w:ind w:left="3979" w:hanging="720"/>
      </w:pPr>
      <w:rPr>
        <w:rFonts w:cs="Times New Roman" w:hint="default"/>
        <w:b w:val="0"/>
        <w:i w:val="0"/>
        <w:color w:val="auto"/>
        <w:sz w:val="22"/>
        <w:szCs w:val="22"/>
        <w:lang w:val="en-US"/>
      </w:rPr>
    </w:lvl>
    <w:lvl w:ilvl="3">
      <w:start w:val="1"/>
      <w:numFmt w:val="decimal"/>
      <w:isLgl/>
      <w:lvlText w:val="%1.%2.%3.%4."/>
      <w:lvlJc w:val="left"/>
      <w:pPr>
        <w:ind w:left="1855"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3" w15:restartNumberingAfterBreak="0">
    <w:nsid w:val="19075CE8"/>
    <w:multiLevelType w:val="multilevel"/>
    <w:tmpl w:val="BD72604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312A64"/>
    <w:multiLevelType w:val="hybridMultilevel"/>
    <w:tmpl w:val="F0929FEC"/>
    <w:lvl w:ilvl="0" w:tplc="75E67A0A">
      <w:start w:val="1"/>
      <w:numFmt w:val="decimal"/>
      <w:lvlText w:val="%1."/>
      <w:lvlJc w:val="left"/>
      <w:pPr>
        <w:ind w:left="1080" w:hanging="360"/>
      </w:pPr>
      <w:rPr>
        <w:rFonts w:hint="default"/>
      </w:rPr>
    </w:lvl>
    <w:lvl w:ilvl="1" w:tplc="5824F6EC" w:tentative="1">
      <w:start w:val="1"/>
      <w:numFmt w:val="lowerLetter"/>
      <w:lvlText w:val="%2."/>
      <w:lvlJc w:val="left"/>
      <w:pPr>
        <w:ind w:left="1800" w:hanging="360"/>
      </w:pPr>
    </w:lvl>
    <w:lvl w:ilvl="2" w:tplc="4BFEDFB4" w:tentative="1">
      <w:start w:val="1"/>
      <w:numFmt w:val="lowerRoman"/>
      <w:lvlText w:val="%3."/>
      <w:lvlJc w:val="right"/>
      <w:pPr>
        <w:ind w:left="2520" w:hanging="180"/>
      </w:pPr>
    </w:lvl>
    <w:lvl w:ilvl="3" w:tplc="86829A02" w:tentative="1">
      <w:start w:val="1"/>
      <w:numFmt w:val="decimal"/>
      <w:lvlText w:val="%4."/>
      <w:lvlJc w:val="left"/>
      <w:pPr>
        <w:ind w:left="3240" w:hanging="360"/>
      </w:pPr>
    </w:lvl>
    <w:lvl w:ilvl="4" w:tplc="ECDC5A2A" w:tentative="1">
      <w:start w:val="1"/>
      <w:numFmt w:val="lowerLetter"/>
      <w:lvlText w:val="%5."/>
      <w:lvlJc w:val="left"/>
      <w:pPr>
        <w:ind w:left="3960" w:hanging="360"/>
      </w:pPr>
    </w:lvl>
    <w:lvl w:ilvl="5" w:tplc="81D8CA9E" w:tentative="1">
      <w:start w:val="1"/>
      <w:numFmt w:val="lowerRoman"/>
      <w:lvlText w:val="%6."/>
      <w:lvlJc w:val="right"/>
      <w:pPr>
        <w:ind w:left="4680" w:hanging="180"/>
      </w:pPr>
    </w:lvl>
    <w:lvl w:ilvl="6" w:tplc="93083780" w:tentative="1">
      <w:start w:val="1"/>
      <w:numFmt w:val="decimal"/>
      <w:lvlText w:val="%7."/>
      <w:lvlJc w:val="left"/>
      <w:pPr>
        <w:ind w:left="5400" w:hanging="360"/>
      </w:pPr>
    </w:lvl>
    <w:lvl w:ilvl="7" w:tplc="ACDE2F80" w:tentative="1">
      <w:start w:val="1"/>
      <w:numFmt w:val="lowerLetter"/>
      <w:lvlText w:val="%8."/>
      <w:lvlJc w:val="left"/>
      <w:pPr>
        <w:ind w:left="6120" w:hanging="360"/>
      </w:pPr>
    </w:lvl>
    <w:lvl w:ilvl="8" w:tplc="9D623C06" w:tentative="1">
      <w:start w:val="1"/>
      <w:numFmt w:val="lowerRoman"/>
      <w:lvlText w:val="%9."/>
      <w:lvlJc w:val="right"/>
      <w:pPr>
        <w:ind w:left="6840" w:hanging="180"/>
      </w:pPr>
    </w:lvl>
  </w:abstractNum>
  <w:abstractNum w:abstractNumId="5" w15:restartNumberingAfterBreak="0">
    <w:nsid w:val="1E7811FB"/>
    <w:multiLevelType w:val="hybridMultilevel"/>
    <w:tmpl w:val="BE3C90C4"/>
    <w:lvl w:ilvl="0" w:tplc="F8EC0FE8">
      <w:start w:val="1"/>
      <w:numFmt w:val="decimal"/>
      <w:lvlText w:val="%1."/>
      <w:lvlJc w:val="left"/>
      <w:pPr>
        <w:ind w:left="720" w:hanging="360"/>
      </w:pPr>
      <w:rPr>
        <w:rFonts w:hint="default"/>
      </w:rPr>
    </w:lvl>
    <w:lvl w:ilvl="1" w:tplc="B5E231E4">
      <w:start w:val="1"/>
      <w:numFmt w:val="lowerLetter"/>
      <w:lvlText w:val="%2."/>
      <w:lvlJc w:val="left"/>
      <w:pPr>
        <w:ind w:left="1440" w:hanging="360"/>
      </w:pPr>
    </w:lvl>
    <w:lvl w:ilvl="2" w:tplc="44468FF0">
      <w:start w:val="1"/>
      <w:numFmt w:val="lowerRoman"/>
      <w:lvlText w:val="%3."/>
      <w:lvlJc w:val="right"/>
      <w:pPr>
        <w:ind w:left="2160" w:hanging="180"/>
      </w:pPr>
    </w:lvl>
    <w:lvl w:ilvl="3" w:tplc="753AC67A" w:tentative="1">
      <w:start w:val="1"/>
      <w:numFmt w:val="decimal"/>
      <w:lvlText w:val="%4."/>
      <w:lvlJc w:val="left"/>
      <w:pPr>
        <w:ind w:left="2880" w:hanging="360"/>
      </w:pPr>
    </w:lvl>
    <w:lvl w:ilvl="4" w:tplc="B6DA780C" w:tentative="1">
      <w:start w:val="1"/>
      <w:numFmt w:val="lowerLetter"/>
      <w:lvlText w:val="%5."/>
      <w:lvlJc w:val="left"/>
      <w:pPr>
        <w:ind w:left="3600" w:hanging="360"/>
      </w:pPr>
    </w:lvl>
    <w:lvl w:ilvl="5" w:tplc="C7A6D388" w:tentative="1">
      <w:start w:val="1"/>
      <w:numFmt w:val="lowerRoman"/>
      <w:lvlText w:val="%6."/>
      <w:lvlJc w:val="right"/>
      <w:pPr>
        <w:ind w:left="4320" w:hanging="180"/>
      </w:pPr>
    </w:lvl>
    <w:lvl w:ilvl="6" w:tplc="82AC9F4A" w:tentative="1">
      <w:start w:val="1"/>
      <w:numFmt w:val="decimal"/>
      <w:lvlText w:val="%7."/>
      <w:lvlJc w:val="left"/>
      <w:pPr>
        <w:ind w:left="5040" w:hanging="360"/>
      </w:pPr>
    </w:lvl>
    <w:lvl w:ilvl="7" w:tplc="458EDAE6" w:tentative="1">
      <w:start w:val="1"/>
      <w:numFmt w:val="lowerLetter"/>
      <w:lvlText w:val="%8."/>
      <w:lvlJc w:val="left"/>
      <w:pPr>
        <w:ind w:left="5760" w:hanging="360"/>
      </w:pPr>
    </w:lvl>
    <w:lvl w:ilvl="8" w:tplc="3F700810" w:tentative="1">
      <w:start w:val="1"/>
      <w:numFmt w:val="lowerRoman"/>
      <w:lvlText w:val="%9."/>
      <w:lvlJc w:val="right"/>
      <w:pPr>
        <w:ind w:left="6480" w:hanging="180"/>
      </w:pPr>
    </w:lvl>
  </w:abstractNum>
  <w:abstractNum w:abstractNumId="6" w15:restartNumberingAfterBreak="0">
    <w:nsid w:val="1F8B5872"/>
    <w:multiLevelType w:val="multilevel"/>
    <w:tmpl w:val="1116F2E8"/>
    <w:lvl w:ilvl="0">
      <w:start w:val="7"/>
      <w:numFmt w:val="decimal"/>
      <w:lvlText w:val="%1."/>
      <w:lvlJc w:val="left"/>
      <w:pPr>
        <w:ind w:left="495" w:hanging="495"/>
      </w:pPr>
      <w:rPr>
        <w:rFonts w:hint="default"/>
      </w:rPr>
    </w:lvl>
    <w:lvl w:ilvl="1">
      <w:start w:val="4"/>
      <w:numFmt w:val="decimal"/>
      <w:lvlText w:val="%1.%2."/>
      <w:lvlJc w:val="left"/>
      <w:pPr>
        <w:ind w:left="779" w:hanging="495"/>
      </w:pPr>
      <w:rPr>
        <w:rFonts w:hint="default"/>
        <w:b/>
        <w:bCs/>
      </w:rPr>
    </w:lvl>
    <w:lvl w:ilvl="2">
      <w:start w:val="2"/>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20104F0C"/>
    <w:multiLevelType w:val="hybridMultilevel"/>
    <w:tmpl w:val="749E4690"/>
    <w:lvl w:ilvl="0" w:tplc="D1985040">
      <w:start w:val="1"/>
      <w:numFmt w:val="decimal"/>
      <w:lvlText w:val="%1."/>
      <w:lvlJc w:val="left"/>
      <w:pPr>
        <w:ind w:left="732" w:hanging="675"/>
      </w:pPr>
      <w:rPr>
        <w:rFonts w:ascii="Times New Roman" w:eastAsia="Times New Roman" w:hAnsi="Times New Roman" w:cs="Times New Roman"/>
      </w:rPr>
    </w:lvl>
    <w:lvl w:ilvl="1" w:tplc="04A6974A">
      <w:start w:val="1"/>
      <w:numFmt w:val="lowerLetter"/>
      <w:lvlText w:val="%2."/>
      <w:lvlJc w:val="left"/>
      <w:pPr>
        <w:ind w:left="1137" w:hanging="360"/>
      </w:pPr>
    </w:lvl>
    <w:lvl w:ilvl="2" w:tplc="5D0AA552" w:tentative="1">
      <w:start w:val="1"/>
      <w:numFmt w:val="lowerRoman"/>
      <w:lvlText w:val="%3."/>
      <w:lvlJc w:val="right"/>
      <w:pPr>
        <w:ind w:left="1857" w:hanging="180"/>
      </w:pPr>
    </w:lvl>
    <w:lvl w:ilvl="3" w:tplc="E2149C22" w:tentative="1">
      <w:start w:val="1"/>
      <w:numFmt w:val="decimal"/>
      <w:lvlText w:val="%4."/>
      <w:lvlJc w:val="left"/>
      <w:pPr>
        <w:ind w:left="2577" w:hanging="360"/>
      </w:pPr>
    </w:lvl>
    <w:lvl w:ilvl="4" w:tplc="67104D14" w:tentative="1">
      <w:start w:val="1"/>
      <w:numFmt w:val="lowerLetter"/>
      <w:lvlText w:val="%5."/>
      <w:lvlJc w:val="left"/>
      <w:pPr>
        <w:ind w:left="3297" w:hanging="360"/>
      </w:pPr>
    </w:lvl>
    <w:lvl w:ilvl="5" w:tplc="67B649B6" w:tentative="1">
      <w:start w:val="1"/>
      <w:numFmt w:val="lowerRoman"/>
      <w:lvlText w:val="%6."/>
      <w:lvlJc w:val="right"/>
      <w:pPr>
        <w:ind w:left="4017" w:hanging="180"/>
      </w:pPr>
    </w:lvl>
    <w:lvl w:ilvl="6" w:tplc="41C8EB66" w:tentative="1">
      <w:start w:val="1"/>
      <w:numFmt w:val="decimal"/>
      <w:lvlText w:val="%7."/>
      <w:lvlJc w:val="left"/>
      <w:pPr>
        <w:ind w:left="4737" w:hanging="360"/>
      </w:pPr>
    </w:lvl>
    <w:lvl w:ilvl="7" w:tplc="40069636" w:tentative="1">
      <w:start w:val="1"/>
      <w:numFmt w:val="lowerLetter"/>
      <w:lvlText w:val="%8."/>
      <w:lvlJc w:val="left"/>
      <w:pPr>
        <w:ind w:left="5457" w:hanging="360"/>
      </w:pPr>
    </w:lvl>
    <w:lvl w:ilvl="8" w:tplc="401027E4" w:tentative="1">
      <w:start w:val="1"/>
      <w:numFmt w:val="lowerRoman"/>
      <w:lvlText w:val="%9."/>
      <w:lvlJc w:val="right"/>
      <w:pPr>
        <w:ind w:left="6177" w:hanging="180"/>
      </w:pPr>
    </w:lvl>
  </w:abstractNum>
  <w:abstractNum w:abstractNumId="8" w15:restartNumberingAfterBreak="0">
    <w:nsid w:val="2B8543C4"/>
    <w:multiLevelType w:val="multilevel"/>
    <w:tmpl w:val="1E0E4CD0"/>
    <w:lvl w:ilvl="0">
      <w:start w:val="1"/>
      <w:numFmt w:val="decimal"/>
      <w:lvlText w:val="%1."/>
      <w:lvlJc w:val="left"/>
      <w:pPr>
        <w:ind w:left="540" w:hanging="540"/>
      </w:pPr>
      <w:rPr>
        <w:rFonts w:cs="Times New Roman" w:hint="default"/>
        <w:color w:val="auto"/>
      </w:rPr>
    </w:lvl>
    <w:lvl w:ilvl="1">
      <w:start w:val="9"/>
      <w:numFmt w:val="decimal"/>
      <w:lvlText w:val="%1.%2."/>
      <w:lvlJc w:val="left"/>
      <w:pPr>
        <w:ind w:left="880" w:hanging="540"/>
      </w:pPr>
      <w:rPr>
        <w:rFonts w:cs="Times New Roman" w:hint="default"/>
        <w:b w:val="0"/>
        <w:bCs/>
        <w:color w:val="auto"/>
      </w:rPr>
    </w:lvl>
    <w:lvl w:ilvl="2">
      <w:start w:val="1"/>
      <w:numFmt w:val="decimal"/>
      <w:lvlText w:val="%1.%2.%3."/>
      <w:lvlJc w:val="left"/>
      <w:pPr>
        <w:ind w:left="1400" w:hanging="720"/>
      </w:pPr>
      <w:rPr>
        <w:rFonts w:cs="Times New Roman" w:hint="default"/>
        <w:color w:val="auto"/>
      </w:rPr>
    </w:lvl>
    <w:lvl w:ilvl="3">
      <w:start w:val="1"/>
      <w:numFmt w:val="decimal"/>
      <w:lvlText w:val="%1.%2.%3.%4."/>
      <w:lvlJc w:val="left"/>
      <w:pPr>
        <w:ind w:left="1740" w:hanging="720"/>
      </w:pPr>
      <w:rPr>
        <w:rFonts w:cs="Times New Roman" w:hint="default"/>
        <w:color w:val="auto"/>
      </w:rPr>
    </w:lvl>
    <w:lvl w:ilvl="4">
      <w:start w:val="1"/>
      <w:numFmt w:val="decimal"/>
      <w:lvlText w:val="%1.%2.%3.%4.%5."/>
      <w:lvlJc w:val="left"/>
      <w:pPr>
        <w:ind w:left="2440" w:hanging="1080"/>
      </w:pPr>
      <w:rPr>
        <w:rFonts w:cs="Times New Roman" w:hint="default"/>
        <w:color w:val="auto"/>
      </w:rPr>
    </w:lvl>
    <w:lvl w:ilvl="5">
      <w:start w:val="1"/>
      <w:numFmt w:val="decimal"/>
      <w:lvlText w:val="%1.%2.%3.%4.%5.%6."/>
      <w:lvlJc w:val="left"/>
      <w:pPr>
        <w:ind w:left="2780" w:hanging="1080"/>
      </w:pPr>
      <w:rPr>
        <w:rFonts w:cs="Times New Roman" w:hint="default"/>
        <w:color w:val="auto"/>
      </w:rPr>
    </w:lvl>
    <w:lvl w:ilvl="6">
      <w:start w:val="1"/>
      <w:numFmt w:val="decimal"/>
      <w:lvlText w:val="%1.%2.%3.%4.%5.%6.%7."/>
      <w:lvlJc w:val="left"/>
      <w:pPr>
        <w:ind w:left="3480" w:hanging="1440"/>
      </w:pPr>
      <w:rPr>
        <w:rFonts w:cs="Times New Roman" w:hint="default"/>
        <w:color w:val="auto"/>
      </w:rPr>
    </w:lvl>
    <w:lvl w:ilvl="7">
      <w:start w:val="1"/>
      <w:numFmt w:val="decimal"/>
      <w:lvlText w:val="%1.%2.%3.%4.%5.%6.%7.%8."/>
      <w:lvlJc w:val="left"/>
      <w:pPr>
        <w:ind w:left="3820" w:hanging="1440"/>
      </w:pPr>
      <w:rPr>
        <w:rFonts w:cs="Times New Roman" w:hint="default"/>
        <w:color w:val="auto"/>
      </w:rPr>
    </w:lvl>
    <w:lvl w:ilvl="8">
      <w:start w:val="1"/>
      <w:numFmt w:val="decimal"/>
      <w:lvlText w:val="%1.%2.%3.%4.%5.%6.%7.%8.%9."/>
      <w:lvlJc w:val="left"/>
      <w:pPr>
        <w:ind w:left="4520" w:hanging="1800"/>
      </w:pPr>
      <w:rPr>
        <w:rFonts w:cs="Times New Roman" w:hint="default"/>
        <w:color w:val="auto"/>
      </w:rPr>
    </w:lvl>
  </w:abstractNum>
  <w:abstractNum w:abstractNumId="9" w15:restartNumberingAfterBreak="0">
    <w:nsid w:val="2D501F1F"/>
    <w:multiLevelType w:val="multilevel"/>
    <w:tmpl w:val="55643DDA"/>
    <w:lvl w:ilvl="0">
      <w:start w:val="1"/>
      <w:numFmt w:val="decimal"/>
      <w:lvlText w:val="%1."/>
      <w:lvlJc w:val="left"/>
      <w:pPr>
        <w:ind w:left="540" w:hanging="540"/>
      </w:pPr>
      <w:rPr>
        <w:rFonts w:cs="Times New Roman" w:hint="default"/>
      </w:rPr>
    </w:lvl>
    <w:lvl w:ilvl="1">
      <w:start w:val="6"/>
      <w:numFmt w:val="decimal"/>
      <w:lvlText w:val="%1.%2."/>
      <w:lvlJc w:val="left"/>
      <w:pPr>
        <w:ind w:left="880" w:hanging="540"/>
      </w:pPr>
      <w:rPr>
        <w:rFonts w:cs="Times New Roman" w:hint="default"/>
        <w:b/>
      </w:rPr>
    </w:lvl>
    <w:lvl w:ilvl="2">
      <w:start w:val="1"/>
      <w:numFmt w:val="decimal"/>
      <w:lvlText w:val="%1.%2.%3."/>
      <w:lvlJc w:val="left"/>
      <w:pPr>
        <w:ind w:left="1400" w:hanging="720"/>
      </w:pPr>
      <w:rPr>
        <w:rFonts w:cs="Times New Roman" w:hint="default"/>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10" w15:restartNumberingAfterBreak="0">
    <w:nsid w:val="3A354576"/>
    <w:multiLevelType w:val="hybridMultilevel"/>
    <w:tmpl w:val="E79A958C"/>
    <w:lvl w:ilvl="0" w:tplc="92822C10">
      <w:start w:val="1"/>
      <w:numFmt w:val="decimal"/>
      <w:lvlText w:val="%1."/>
      <w:lvlJc w:val="left"/>
      <w:pPr>
        <w:ind w:left="720" w:hanging="360"/>
      </w:pPr>
      <w:rPr>
        <w:rFonts w:hint="default"/>
      </w:rPr>
    </w:lvl>
    <w:lvl w:ilvl="1" w:tplc="CB9EEC52" w:tentative="1">
      <w:start w:val="1"/>
      <w:numFmt w:val="lowerLetter"/>
      <w:lvlText w:val="%2."/>
      <w:lvlJc w:val="left"/>
      <w:pPr>
        <w:ind w:left="1440" w:hanging="360"/>
      </w:pPr>
    </w:lvl>
    <w:lvl w:ilvl="2" w:tplc="8D9AE0A0" w:tentative="1">
      <w:start w:val="1"/>
      <w:numFmt w:val="lowerRoman"/>
      <w:lvlText w:val="%3."/>
      <w:lvlJc w:val="right"/>
      <w:pPr>
        <w:ind w:left="2160" w:hanging="180"/>
      </w:pPr>
    </w:lvl>
    <w:lvl w:ilvl="3" w:tplc="1C148754" w:tentative="1">
      <w:start w:val="1"/>
      <w:numFmt w:val="decimal"/>
      <w:lvlText w:val="%4."/>
      <w:lvlJc w:val="left"/>
      <w:pPr>
        <w:ind w:left="2880" w:hanging="360"/>
      </w:pPr>
    </w:lvl>
    <w:lvl w:ilvl="4" w:tplc="3E969184" w:tentative="1">
      <w:start w:val="1"/>
      <w:numFmt w:val="lowerLetter"/>
      <w:lvlText w:val="%5."/>
      <w:lvlJc w:val="left"/>
      <w:pPr>
        <w:ind w:left="3600" w:hanging="360"/>
      </w:pPr>
    </w:lvl>
    <w:lvl w:ilvl="5" w:tplc="FD741124" w:tentative="1">
      <w:start w:val="1"/>
      <w:numFmt w:val="lowerRoman"/>
      <w:lvlText w:val="%6."/>
      <w:lvlJc w:val="right"/>
      <w:pPr>
        <w:ind w:left="4320" w:hanging="180"/>
      </w:pPr>
    </w:lvl>
    <w:lvl w:ilvl="6" w:tplc="D5D85178" w:tentative="1">
      <w:start w:val="1"/>
      <w:numFmt w:val="decimal"/>
      <w:lvlText w:val="%7."/>
      <w:lvlJc w:val="left"/>
      <w:pPr>
        <w:ind w:left="5040" w:hanging="360"/>
      </w:pPr>
    </w:lvl>
    <w:lvl w:ilvl="7" w:tplc="00DEAC62" w:tentative="1">
      <w:start w:val="1"/>
      <w:numFmt w:val="lowerLetter"/>
      <w:lvlText w:val="%8."/>
      <w:lvlJc w:val="left"/>
      <w:pPr>
        <w:ind w:left="5760" w:hanging="360"/>
      </w:pPr>
    </w:lvl>
    <w:lvl w:ilvl="8" w:tplc="DF72A792" w:tentative="1">
      <w:start w:val="1"/>
      <w:numFmt w:val="lowerRoman"/>
      <w:lvlText w:val="%9."/>
      <w:lvlJc w:val="right"/>
      <w:pPr>
        <w:ind w:left="6480" w:hanging="180"/>
      </w:pPr>
    </w:lvl>
  </w:abstractNum>
  <w:abstractNum w:abstractNumId="11" w15:restartNumberingAfterBreak="0">
    <w:nsid w:val="3DBB7313"/>
    <w:multiLevelType w:val="hybridMultilevel"/>
    <w:tmpl w:val="69A6A276"/>
    <w:lvl w:ilvl="0" w:tplc="79EE34B0">
      <w:start w:val="1"/>
      <w:numFmt w:val="bullet"/>
      <w:lvlText w:val=""/>
      <w:lvlJc w:val="left"/>
      <w:pPr>
        <w:ind w:left="720" w:hanging="360"/>
      </w:pPr>
      <w:rPr>
        <w:rFonts w:ascii="Symbol" w:hAnsi="Symbol" w:hint="default"/>
      </w:rPr>
    </w:lvl>
    <w:lvl w:ilvl="1" w:tplc="B8309584" w:tentative="1">
      <w:start w:val="1"/>
      <w:numFmt w:val="bullet"/>
      <w:lvlText w:val="o"/>
      <w:lvlJc w:val="left"/>
      <w:pPr>
        <w:ind w:left="1440" w:hanging="360"/>
      </w:pPr>
      <w:rPr>
        <w:rFonts w:ascii="Courier New" w:hAnsi="Courier New" w:cs="Courier New" w:hint="default"/>
      </w:rPr>
    </w:lvl>
    <w:lvl w:ilvl="2" w:tplc="7632016E" w:tentative="1">
      <w:start w:val="1"/>
      <w:numFmt w:val="bullet"/>
      <w:lvlText w:val=""/>
      <w:lvlJc w:val="left"/>
      <w:pPr>
        <w:ind w:left="2160" w:hanging="360"/>
      </w:pPr>
      <w:rPr>
        <w:rFonts w:ascii="Wingdings" w:hAnsi="Wingdings" w:hint="default"/>
      </w:rPr>
    </w:lvl>
    <w:lvl w:ilvl="3" w:tplc="51105AAC" w:tentative="1">
      <w:start w:val="1"/>
      <w:numFmt w:val="bullet"/>
      <w:lvlText w:val=""/>
      <w:lvlJc w:val="left"/>
      <w:pPr>
        <w:ind w:left="2880" w:hanging="360"/>
      </w:pPr>
      <w:rPr>
        <w:rFonts w:ascii="Symbol" w:hAnsi="Symbol" w:hint="default"/>
      </w:rPr>
    </w:lvl>
    <w:lvl w:ilvl="4" w:tplc="ED1E479A" w:tentative="1">
      <w:start w:val="1"/>
      <w:numFmt w:val="bullet"/>
      <w:lvlText w:val="o"/>
      <w:lvlJc w:val="left"/>
      <w:pPr>
        <w:ind w:left="3600" w:hanging="360"/>
      </w:pPr>
      <w:rPr>
        <w:rFonts w:ascii="Courier New" w:hAnsi="Courier New" w:cs="Courier New" w:hint="default"/>
      </w:rPr>
    </w:lvl>
    <w:lvl w:ilvl="5" w:tplc="2DDA6A46" w:tentative="1">
      <w:start w:val="1"/>
      <w:numFmt w:val="bullet"/>
      <w:lvlText w:val=""/>
      <w:lvlJc w:val="left"/>
      <w:pPr>
        <w:ind w:left="4320" w:hanging="360"/>
      </w:pPr>
      <w:rPr>
        <w:rFonts w:ascii="Wingdings" w:hAnsi="Wingdings" w:hint="default"/>
      </w:rPr>
    </w:lvl>
    <w:lvl w:ilvl="6" w:tplc="5BC4F41E" w:tentative="1">
      <w:start w:val="1"/>
      <w:numFmt w:val="bullet"/>
      <w:lvlText w:val=""/>
      <w:lvlJc w:val="left"/>
      <w:pPr>
        <w:ind w:left="5040" w:hanging="360"/>
      </w:pPr>
      <w:rPr>
        <w:rFonts w:ascii="Symbol" w:hAnsi="Symbol" w:hint="default"/>
      </w:rPr>
    </w:lvl>
    <w:lvl w:ilvl="7" w:tplc="CF9E8D82" w:tentative="1">
      <w:start w:val="1"/>
      <w:numFmt w:val="bullet"/>
      <w:lvlText w:val="o"/>
      <w:lvlJc w:val="left"/>
      <w:pPr>
        <w:ind w:left="5760" w:hanging="360"/>
      </w:pPr>
      <w:rPr>
        <w:rFonts w:ascii="Courier New" w:hAnsi="Courier New" w:cs="Courier New" w:hint="default"/>
      </w:rPr>
    </w:lvl>
    <w:lvl w:ilvl="8" w:tplc="1C204CDE" w:tentative="1">
      <w:start w:val="1"/>
      <w:numFmt w:val="bullet"/>
      <w:lvlText w:val=""/>
      <w:lvlJc w:val="left"/>
      <w:pPr>
        <w:ind w:left="6480" w:hanging="360"/>
      </w:pPr>
      <w:rPr>
        <w:rFonts w:ascii="Wingdings" w:hAnsi="Wingdings" w:hint="default"/>
      </w:rPr>
    </w:lvl>
  </w:abstractNum>
  <w:abstractNum w:abstractNumId="12" w15:restartNumberingAfterBreak="0">
    <w:nsid w:val="47320139"/>
    <w:multiLevelType w:val="hybridMultilevel"/>
    <w:tmpl w:val="1B144860"/>
    <w:lvl w:ilvl="0" w:tplc="FBB4E45A">
      <w:start w:val="1"/>
      <w:numFmt w:val="bullet"/>
      <w:lvlText w:val=""/>
      <w:lvlJc w:val="left"/>
      <w:pPr>
        <w:ind w:left="720" w:hanging="360"/>
      </w:pPr>
      <w:rPr>
        <w:rFonts w:ascii="Symbol" w:hAnsi="Symbol" w:hint="default"/>
      </w:rPr>
    </w:lvl>
    <w:lvl w:ilvl="1" w:tplc="083E8EC8" w:tentative="1">
      <w:start w:val="1"/>
      <w:numFmt w:val="bullet"/>
      <w:lvlText w:val="o"/>
      <w:lvlJc w:val="left"/>
      <w:pPr>
        <w:ind w:left="1440" w:hanging="360"/>
      </w:pPr>
      <w:rPr>
        <w:rFonts w:ascii="Courier New" w:hAnsi="Courier New" w:cs="Courier New" w:hint="default"/>
      </w:rPr>
    </w:lvl>
    <w:lvl w:ilvl="2" w:tplc="23C23666" w:tentative="1">
      <w:start w:val="1"/>
      <w:numFmt w:val="bullet"/>
      <w:lvlText w:val=""/>
      <w:lvlJc w:val="left"/>
      <w:pPr>
        <w:ind w:left="2160" w:hanging="360"/>
      </w:pPr>
      <w:rPr>
        <w:rFonts w:ascii="Wingdings" w:hAnsi="Wingdings" w:hint="default"/>
      </w:rPr>
    </w:lvl>
    <w:lvl w:ilvl="3" w:tplc="62524014" w:tentative="1">
      <w:start w:val="1"/>
      <w:numFmt w:val="bullet"/>
      <w:lvlText w:val=""/>
      <w:lvlJc w:val="left"/>
      <w:pPr>
        <w:ind w:left="2880" w:hanging="360"/>
      </w:pPr>
      <w:rPr>
        <w:rFonts w:ascii="Symbol" w:hAnsi="Symbol" w:hint="default"/>
      </w:rPr>
    </w:lvl>
    <w:lvl w:ilvl="4" w:tplc="B9D0DC50" w:tentative="1">
      <w:start w:val="1"/>
      <w:numFmt w:val="bullet"/>
      <w:lvlText w:val="o"/>
      <w:lvlJc w:val="left"/>
      <w:pPr>
        <w:ind w:left="3600" w:hanging="360"/>
      </w:pPr>
      <w:rPr>
        <w:rFonts w:ascii="Courier New" w:hAnsi="Courier New" w:cs="Courier New" w:hint="default"/>
      </w:rPr>
    </w:lvl>
    <w:lvl w:ilvl="5" w:tplc="A392CBA4" w:tentative="1">
      <w:start w:val="1"/>
      <w:numFmt w:val="bullet"/>
      <w:lvlText w:val=""/>
      <w:lvlJc w:val="left"/>
      <w:pPr>
        <w:ind w:left="4320" w:hanging="360"/>
      </w:pPr>
      <w:rPr>
        <w:rFonts w:ascii="Wingdings" w:hAnsi="Wingdings" w:hint="default"/>
      </w:rPr>
    </w:lvl>
    <w:lvl w:ilvl="6" w:tplc="FB70ABCA" w:tentative="1">
      <w:start w:val="1"/>
      <w:numFmt w:val="bullet"/>
      <w:lvlText w:val=""/>
      <w:lvlJc w:val="left"/>
      <w:pPr>
        <w:ind w:left="5040" w:hanging="360"/>
      </w:pPr>
      <w:rPr>
        <w:rFonts w:ascii="Symbol" w:hAnsi="Symbol" w:hint="default"/>
      </w:rPr>
    </w:lvl>
    <w:lvl w:ilvl="7" w:tplc="FB00CBDA" w:tentative="1">
      <w:start w:val="1"/>
      <w:numFmt w:val="bullet"/>
      <w:lvlText w:val="o"/>
      <w:lvlJc w:val="left"/>
      <w:pPr>
        <w:ind w:left="5760" w:hanging="360"/>
      </w:pPr>
      <w:rPr>
        <w:rFonts w:ascii="Courier New" w:hAnsi="Courier New" w:cs="Courier New" w:hint="default"/>
      </w:rPr>
    </w:lvl>
    <w:lvl w:ilvl="8" w:tplc="1B723B48" w:tentative="1">
      <w:start w:val="1"/>
      <w:numFmt w:val="bullet"/>
      <w:lvlText w:val=""/>
      <w:lvlJc w:val="left"/>
      <w:pPr>
        <w:ind w:left="6480" w:hanging="360"/>
      </w:pPr>
      <w:rPr>
        <w:rFonts w:ascii="Wingdings" w:hAnsi="Wingdings" w:hint="default"/>
      </w:rPr>
    </w:lvl>
  </w:abstractNum>
  <w:abstractNum w:abstractNumId="13" w15:restartNumberingAfterBreak="0">
    <w:nsid w:val="48854E13"/>
    <w:multiLevelType w:val="multilevel"/>
    <w:tmpl w:val="4344D3C2"/>
    <w:lvl w:ilvl="0">
      <w:start w:val="5"/>
      <w:numFmt w:val="decimal"/>
      <w:pStyle w:val="Stil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56B3512C"/>
    <w:multiLevelType w:val="hybridMultilevel"/>
    <w:tmpl w:val="85720FA4"/>
    <w:lvl w:ilvl="0" w:tplc="C0E0FAC0">
      <w:start w:val="1"/>
      <w:numFmt w:val="bullet"/>
      <w:lvlText w:val=""/>
      <w:lvlJc w:val="left"/>
      <w:pPr>
        <w:ind w:left="720" w:hanging="360"/>
      </w:pPr>
      <w:rPr>
        <w:rFonts w:ascii="Symbol" w:hAnsi="Symbol" w:hint="default"/>
      </w:rPr>
    </w:lvl>
    <w:lvl w:ilvl="1" w:tplc="1A36FFB4" w:tentative="1">
      <w:start w:val="1"/>
      <w:numFmt w:val="bullet"/>
      <w:lvlText w:val="o"/>
      <w:lvlJc w:val="left"/>
      <w:pPr>
        <w:ind w:left="1440" w:hanging="360"/>
      </w:pPr>
      <w:rPr>
        <w:rFonts w:ascii="Courier New" w:hAnsi="Courier New" w:cs="Courier New" w:hint="default"/>
      </w:rPr>
    </w:lvl>
    <w:lvl w:ilvl="2" w:tplc="65D88A56" w:tentative="1">
      <w:start w:val="1"/>
      <w:numFmt w:val="bullet"/>
      <w:lvlText w:val=""/>
      <w:lvlJc w:val="left"/>
      <w:pPr>
        <w:ind w:left="2160" w:hanging="360"/>
      </w:pPr>
      <w:rPr>
        <w:rFonts w:ascii="Wingdings" w:hAnsi="Wingdings" w:hint="default"/>
      </w:rPr>
    </w:lvl>
    <w:lvl w:ilvl="3" w:tplc="96EC78C8" w:tentative="1">
      <w:start w:val="1"/>
      <w:numFmt w:val="bullet"/>
      <w:lvlText w:val=""/>
      <w:lvlJc w:val="left"/>
      <w:pPr>
        <w:ind w:left="2880" w:hanging="360"/>
      </w:pPr>
      <w:rPr>
        <w:rFonts w:ascii="Symbol" w:hAnsi="Symbol" w:hint="default"/>
      </w:rPr>
    </w:lvl>
    <w:lvl w:ilvl="4" w:tplc="04824E40" w:tentative="1">
      <w:start w:val="1"/>
      <w:numFmt w:val="bullet"/>
      <w:lvlText w:val="o"/>
      <w:lvlJc w:val="left"/>
      <w:pPr>
        <w:ind w:left="3600" w:hanging="360"/>
      </w:pPr>
      <w:rPr>
        <w:rFonts w:ascii="Courier New" w:hAnsi="Courier New" w:cs="Courier New" w:hint="default"/>
      </w:rPr>
    </w:lvl>
    <w:lvl w:ilvl="5" w:tplc="60BED968" w:tentative="1">
      <w:start w:val="1"/>
      <w:numFmt w:val="bullet"/>
      <w:lvlText w:val=""/>
      <w:lvlJc w:val="left"/>
      <w:pPr>
        <w:ind w:left="4320" w:hanging="360"/>
      </w:pPr>
      <w:rPr>
        <w:rFonts w:ascii="Wingdings" w:hAnsi="Wingdings" w:hint="default"/>
      </w:rPr>
    </w:lvl>
    <w:lvl w:ilvl="6" w:tplc="0380A268" w:tentative="1">
      <w:start w:val="1"/>
      <w:numFmt w:val="bullet"/>
      <w:lvlText w:val=""/>
      <w:lvlJc w:val="left"/>
      <w:pPr>
        <w:ind w:left="5040" w:hanging="360"/>
      </w:pPr>
      <w:rPr>
        <w:rFonts w:ascii="Symbol" w:hAnsi="Symbol" w:hint="default"/>
      </w:rPr>
    </w:lvl>
    <w:lvl w:ilvl="7" w:tplc="190E8ACA" w:tentative="1">
      <w:start w:val="1"/>
      <w:numFmt w:val="bullet"/>
      <w:lvlText w:val="o"/>
      <w:lvlJc w:val="left"/>
      <w:pPr>
        <w:ind w:left="5760" w:hanging="360"/>
      </w:pPr>
      <w:rPr>
        <w:rFonts w:ascii="Courier New" w:hAnsi="Courier New" w:cs="Courier New" w:hint="default"/>
      </w:rPr>
    </w:lvl>
    <w:lvl w:ilvl="8" w:tplc="0402F9CA" w:tentative="1">
      <w:start w:val="1"/>
      <w:numFmt w:val="bullet"/>
      <w:lvlText w:val=""/>
      <w:lvlJc w:val="left"/>
      <w:pPr>
        <w:ind w:left="6480" w:hanging="360"/>
      </w:pPr>
      <w:rPr>
        <w:rFonts w:ascii="Wingdings" w:hAnsi="Wingdings" w:hint="default"/>
      </w:rPr>
    </w:lvl>
  </w:abstractNum>
  <w:abstractNum w:abstractNumId="15" w15:restartNumberingAfterBreak="0">
    <w:nsid w:val="67D931CA"/>
    <w:multiLevelType w:val="multilevel"/>
    <w:tmpl w:val="7DDA8BA8"/>
    <w:lvl w:ilvl="0">
      <w:start w:val="2"/>
      <w:numFmt w:val="decimal"/>
      <w:lvlText w:val="%1."/>
      <w:lvlJc w:val="left"/>
      <w:pPr>
        <w:ind w:left="360" w:hanging="360"/>
      </w:pPr>
      <w:rPr>
        <w:rFonts w:hint="default"/>
        <w:b/>
      </w:rPr>
    </w:lvl>
    <w:lvl w:ilvl="1">
      <w:start w:val="1"/>
      <w:numFmt w:val="decimal"/>
      <w:lvlText w:val="%1.%2."/>
      <w:lvlJc w:val="left"/>
      <w:pPr>
        <w:ind w:left="1070" w:hanging="360"/>
      </w:pPr>
      <w:rPr>
        <w:rFonts w:hint="default"/>
        <w:b/>
        <w:i w:val="0"/>
        <w:color w:val="auto"/>
      </w:rPr>
    </w:lvl>
    <w:lvl w:ilvl="2">
      <w:start w:val="1"/>
      <w:numFmt w:val="decimal"/>
      <w:lvlText w:val="%1.%2.%3."/>
      <w:lvlJc w:val="left"/>
      <w:pPr>
        <w:ind w:left="1713" w:hanging="720"/>
      </w:pPr>
      <w:rPr>
        <w:rFonts w:ascii="Times New Roman" w:hAnsi="Times New Roman" w:cs="Times New Roman" w:hint="default"/>
        <w:b w:val="0"/>
        <w:color w:val="auto"/>
      </w:rPr>
    </w:lvl>
    <w:lvl w:ilvl="3">
      <w:start w:val="1"/>
      <w:numFmt w:val="decimal"/>
      <w:lvlText w:val="%1.%2.%3.%4."/>
      <w:lvlJc w:val="left"/>
      <w:pPr>
        <w:ind w:left="720" w:hanging="720"/>
      </w:pPr>
      <w:rPr>
        <w:rFonts w:ascii="Times New Roman" w:hAnsi="Times New Roman" w:cs="Times New Roman" w:hint="default"/>
        <w:b w:val="0"/>
        <w:strike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69047A00"/>
    <w:multiLevelType w:val="multilevel"/>
    <w:tmpl w:val="5F2E02A0"/>
    <w:lvl w:ilvl="0">
      <w:start w:val="1"/>
      <w:numFmt w:val="decimal"/>
      <w:lvlText w:val="%1."/>
      <w:lvlJc w:val="left"/>
      <w:pPr>
        <w:ind w:left="540" w:hanging="540"/>
      </w:pPr>
      <w:rPr>
        <w:rFonts w:cs="Times New Roman" w:hint="default"/>
      </w:rPr>
    </w:lvl>
    <w:lvl w:ilvl="1">
      <w:start w:val="8"/>
      <w:numFmt w:val="decimal"/>
      <w:lvlText w:val="%1.%2."/>
      <w:lvlJc w:val="left"/>
      <w:pPr>
        <w:ind w:left="880" w:hanging="540"/>
      </w:pPr>
      <w:rPr>
        <w:rFonts w:cs="Times New Roman" w:hint="default"/>
      </w:rPr>
    </w:lvl>
    <w:lvl w:ilvl="2">
      <w:start w:val="1"/>
      <w:numFmt w:val="decimal"/>
      <w:lvlText w:val="%1.%2.%3."/>
      <w:lvlJc w:val="left"/>
      <w:pPr>
        <w:ind w:left="1400" w:hanging="720"/>
      </w:pPr>
      <w:rPr>
        <w:rFonts w:cs="Times New Roman" w:hint="default"/>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17"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C931AF3"/>
    <w:multiLevelType w:val="hybridMultilevel"/>
    <w:tmpl w:val="F0929FEC"/>
    <w:lvl w:ilvl="0" w:tplc="18503C54">
      <w:start w:val="1"/>
      <w:numFmt w:val="decimal"/>
      <w:lvlText w:val="%1."/>
      <w:lvlJc w:val="left"/>
      <w:pPr>
        <w:ind w:left="1080" w:hanging="360"/>
      </w:pPr>
      <w:rPr>
        <w:rFonts w:hint="default"/>
      </w:rPr>
    </w:lvl>
    <w:lvl w:ilvl="1" w:tplc="C5109FCE" w:tentative="1">
      <w:start w:val="1"/>
      <w:numFmt w:val="lowerLetter"/>
      <w:lvlText w:val="%2."/>
      <w:lvlJc w:val="left"/>
      <w:pPr>
        <w:ind w:left="1800" w:hanging="360"/>
      </w:pPr>
    </w:lvl>
    <w:lvl w:ilvl="2" w:tplc="0EDC8850" w:tentative="1">
      <w:start w:val="1"/>
      <w:numFmt w:val="lowerRoman"/>
      <w:lvlText w:val="%3."/>
      <w:lvlJc w:val="right"/>
      <w:pPr>
        <w:ind w:left="2520" w:hanging="180"/>
      </w:pPr>
    </w:lvl>
    <w:lvl w:ilvl="3" w:tplc="E4624312" w:tentative="1">
      <w:start w:val="1"/>
      <w:numFmt w:val="decimal"/>
      <w:lvlText w:val="%4."/>
      <w:lvlJc w:val="left"/>
      <w:pPr>
        <w:ind w:left="3240" w:hanging="360"/>
      </w:pPr>
    </w:lvl>
    <w:lvl w:ilvl="4" w:tplc="82580E4E" w:tentative="1">
      <w:start w:val="1"/>
      <w:numFmt w:val="lowerLetter"/>
      <w:lvlText w:val="%5."/>
      <w:lvlJc w:val="left"/>
      <w:pPr>
        <w:ind w:left="3960" w:hanging="360"/>
      </w:pPr>
    </w:lvl>
    <w:lvl w:ilvl="5" w:tplc="29528634" w:tentative="1">
      <w:start w:val="1"/>
      <w:numFmt w:val="lowerRoman"/>
      <w:lvlText w:val="%6."/>
      <w:lvlJc w:val="right"/>
      <w:pPr>
        <w:ind w:left="4680" w:hanging="180"/>
      </w:pPr>
    </w:lvl>
    <w:lvl w:ilvl="6" w:tplc="EA16D1EA" w:tentative="1">
      <w:start w:val="1"/>
      <w:numFmt w:val="decimal"/>
      <w:lvlText w:val="%7."/>
      <w:lvlJc w:val="left"/>
      <w:pPr>
        <w:ind w:left="5400" w:hanging="360"/>
      </w:pPr>
    </w:lvl>
    <w:lvl w:ilvl="7" w:tplc="7BBC36D2" w:tentative="1">
      <w:start w:val="1"/>
      <w:numFmt w:val="lowerLetter"/>
      <w:lvlText w:val="%8."/>
      <w:lvlJc w:val="left"/>
      <w:pPr>
        <w:ind w:left="6120" w:hanging="360"/>
      </w:pPr>
    </w:lvl>
    <w:lvl w:ilvl="8" w:tplc="8D4899F4" w:tentative="1">
      <w:start w:val="1"/>
      <w:numFmt w:val="lowerRoman"/>
      <w:lvlText w:val="%9."/>
      <w:lvlJc w:val="right"/>
      <w:pPr>
        <w:ind w:left="6840" w:hanging="180"/>
      </w:pPr>
    </w:lvl>
  </w:abstractNum>
  <w:abstractNum w:abstractNumId="19" w15:restartNumberingAfterBreak="0">
    <w:nsid w:val="747904B9"/>
    <w:multiLevelType w:val="multilevel"/>
    <w:tmpl w:val="4BB6097E"/>
    <w:lvl w:ilvl="0">
      <w:start w:val="6"/>
      <w:numFmt w:val="decimal"/>
      <w:lvlText w:val="%1."/>
      <w:lvlJc w:val="left"/>
      <w:pPr>
        <w:ind w:left="720" w:hanging="360"/>
      </w:pPr>
      <w:rPr>
        <w:rFonts w:hint="default"/>
        <w:b/>
      </w:rPr>
    </w:lvl>
    <w:lvl w:ilvl="1">
      <w:start w:val="1"/>
      <w:numFmt w:val="decimal"/>
      <w:isLgl/>
      <w:lvlText w:val="%1.%2."/>
      <w:lvlJc w:val="left"/>
      <w:pPr>
        <w:ind w:left="928" w:hanging="360"/>
      </w:pPr>
      <w:rPr>
        <w:rFonts w:hint="default"/>
        <w:b/>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num w:numId="1" w16cid:durableId="834535905">
    <w:abstractNumId w:val="2"/>
  </w:num>
  <w:num w:numId="2" w16cid:durableId="40331218">
    <w:abstractNumId w:val="1"/>
  </w:num>
  <w:num w:numId="3" w16cid:durableId="1022366704">
    <w:abstractNumId w:val="13"/>
  </w:num>
  <w:num w:numId="4" w16cid:durableId="1213811342">
    <w:abstractNumId w:val="15"/>
  </w:num>
  <w:num w:numId="5" w16cid:durableId="579364785">
    <w:abstractNumId w:val="9"/>
  </w:num>
  <w:num w:numId="6" w16cid:durableId="665715522">
    <w:abstractNumId w:val="16"/>
  </w:num>
  <w:num w:numId="7" w16cid:durableId="675380984">
    <w:abstractNumId w:val="8"/>
  </w:num>
  <w:num w:numId="8" w16cid:durableId="1179002764">
    <w:abstractNumId w:val="7"/>
  </w:num>
  <w:num w:numId="9" w16cid:durableId="1333145026">
    <w:abstractNumId w:val="19"/>
  </w:num>
  <w:num w:numId="10" w16cid:durableId="674265096">
    <w:abstractNumId w:val="5"/>
  </w:num>
  <w:num w:numId="11" w16cid:durableId="1362246796">
    <w:abstractNumId w:val="10"/>
  </w:num>
  <w:num w:numId="12" w16cid:durableId="584346040">
    <w:abstractNumId w:val="4"/>
  </w:num>
  <w:num w:numId="13" w16cid:durableId="559370407">
    <w:abstractNumId w:val="17"/>
  </w:num>
  <w:num w:numId="14" w16cid:durableId="1162703068">
    <w:abstractNumId w:val="6"/>
  </w:num>
  <w:num w:numId="15" w16cid:durableId="386997572">
    <w:abstractNumId w:val="3"/>
  </w:num>
  <w:num w:numId="16" w16cid:durableId="1747914169">
    <w:abstractNumId w:val="12"/>
  </w:num>
  <w:num w:numId="17" w16cid:durableId="306403252">
    <w:abstractNumId w:val="18"/>
  </w:num>
  <w:num w:numId="18" w16cid:durableId="680664089">
    <w:abstractNumId w:val="11"/>
  </w:num>
  <w:num w:numId="19" w16cid:durableId="1515143212">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C6A"/>
    <w:rsid w:val="00000AA0"/>
    <w:rsid w:val="000026E9"/>
    <w:rsid w:val="00004953"/>
    <w:rsid w:val="00013B54"/>
    <w:rsid w:val="0001785D"/>
    <w:rsid w:val="00021B9C"/>
    <w:rsid w:val="00025B9F"/>
    <w:rsid w:val="00025DBF"/>
    <w:rsid w:val="00034F74"/>
    <w:rsid w:val="00035799"/>
    <w:rsid w:val="00035A04"/>
    <w:rsid w:val="000362C2"/>
    <w:rsid w:val="00040739"/>
    <w:rsid w:val="00040F7A"/>
    <w:rsid w:val="0004178E"/>
    <w:rsid w:val="00043F3F"/>
    <w:rsid w:val="000456F6"/>
    <w:rsid w:val="000458BF"/>
    <w:rsid w:val="000544E4"/>
    <w:rsid w:val="0005458A"/>
    <w:rsid w:val="00055CE8"/>
    <w:rsid w:val="00057338"/>
    <w:rsid w:val="00060184"/>
    <w:rsid w:val="0006148C"/>
    <w:rsid w:val="00061945"/>
    <w:rsid w:val="000619D1"/>
    <w:rsid w:val="000622E0"/>
    <w:rsid w:val="00062B61"/>
    <w:rsid w:val="0006354F"/>
    <w:rsid w:val="00063A6C"/>
    <w:rsid w:val="00063CA4"/>
    <w:rsid w:val="0006605A"/>
    <w:rsid w:val="000669E5"/>
    <w:rsid w:val="00067CA0"/>
    <w:rsid w:val="00071472"/>
    <w:rsid w:val="00072AB3"/>
    <w:rsid w:val="00072AC3"/>
    <w:rsid w:val="00072AEE"/>
    <w:rsid w:val="000751EE"/>
    <w:rsid w:val="000765C2"/>
    <w:rsid w:val="000807A7"/>
    <w:rsid w:val="00081DB6"/>
    <w:rsid w:val="00083AE5"/>
    <w:rsid w:val="00084A60"/>
    <w:rsid w:val="00084F95"/>
    <w:rsid w:val="0008509F"/>
    <w:rsid w:val="00091338"/>
    <w:rsid w:val="00092E13"/>
    <w:rsid w:val="00094B51"/>
    <w:rsid w:val="00097A99"/>
    <w:rsid w:val="000A0A98"/>
    <w:rsid w:val="000A340D"/>
    <w:rsid w:val="000A7A08"/>
    <w:rsid w:val="000B0DFB"/>
    <w:rsid w:val="000B293E"/>
    <w:rsid w:val="000B4045"/>
    <w:rsid w:val="000C07E7"/>
    <w:rsid w:val="000C297F"/>
    <w:rsid w:val="000C2DE8"/>
    <w:rsid w:val="000C2FB9"/>
    <w:rsid w:val="000C33FB"/>
    <w:rsid w:val="000C59BC"/>
    <w:rsid w:val="000C5C3F"/>
    <w:rsid w:val="000D13C1"/>
    <w:rsid w:val="000D3F9C"/>
    <w:rsid w:val="000D5363"/>
    <w:rsid w:val="000D5415"/>
    <w:rsid w:val="000D67CE"/>
    <w:rsid w:val="000E2671"/>
    <w:rsid w:val="000E2B4D"/>
    <w:rsid w:val="000E4AAE"/>
    <w:rsid w:val="000E6C19"/>
    <w:rsid w:val="000E6EB8"/>
    <w:rsid w:val="000E71A0"/>
    <w:rsid w:val="000E72B4"/>
    <w:rsid w:val="000F0987"/>
    <w:rsid w:val="000F1FDD"/>
    <w:rsid w:val="000F2291"/>
    <w:rsid w:val="000F5BBA"/>
    <w:rsid w:val="000F5C52"/>
    <w:rsid w:val="000F7165"/>
    <w:rsid w:val="000F7273"/>
    <w:rsid w:val="001073BD"/>
    <w:rsid w:val="00107C86"/>
    <w:rsid w:val="00111BF2"/>
    <w:rsid w:val="0011211D"/>
    <w:rsid w:val="0011388D"/>
    <w:rsid w:val="001146F7"/>
    <w:rsid w:val="00114831"/>
    <w:rsid w:val="00115715"/>
    <w:rsid w:val="00116A57"/>
    <w:rsid w:val="00117CC6"/>
    <w:rsid w:val="00120C6C"/>
    <w:rsid w:val="00124833"/>
    <w:rsid w:val="00124C65"/>
    <w:rsid w:val="00131E94"/>
    <w:rsid w:val="001348D2"/>
    <w:rsid w:val="00134A6D"/>
    <w:rsid w:val="00136C82"/>
    <w:rsid w:val="0014000C"/>
    <w:rsid w:val="00140130"/>
    <w:rsid w:val="00140D2F"/>
    <w:rsid w:val="00141143"/>
    <w:rsid w:val="00142A4C"/>
    <w:rsid w:val="001438BD"/>
    <w:rsid w:val="00143DEA"/>
    <w:rsid w:val="00144167"/>
    <w:rsid w:val="0014457B"/>
    <w:rsid w:val="001451DE"/>
    <w:rsid w:val="001460CA"/>
    <w:rsid w:val="001460F9"/>
    <w:rsid w:val="00146DC3"/>
    <w:rsid w:val="00156885"/>
    <w:rsid w:val="001615CD"/>
    <w:rsid w:val="00161857"/>
    <w:rsid w:val="00162439"/>
    <w:rsid w:val="00163D4B"/>
    <w:rsid w:val="00166AD5"/>
    <w:rsid w:val="00166FF9"/>
    <w:rsid w:val="001677AC"/>
    <w:rsid w:val="00170633"/>
    <w:rsid w:val="00172BD3"/>
    <w:rsid w:val="00172ECE"/>
    <w:rsid w:val="00173002"/>
    <w:rsid w:val="00176DD3"/>
    <w:rsid w:val="00180D96"/>
    <w:rsid w:val="0018101E"/>
    <w:rsid w:val="001862FF"/>
    <w:rsid w:val="00190245"/>
    <w:rsid w:val="00191CFA"/>
    <w:rsid w:val="00191D99"/>
    <w:rsid w:val="00193486"/>
    <w:rsid w:val="00193AB6"/>
    <w:rsid w:val="001947D4"/>
    <w:rsid w:val="00194973"/>
    <w:rsid w:val="00194ACF"/>
    <w:rsid w:val="00195165"/>
    <w:rsid w:val="0019526D"/>
    <w:rsid w:val="00197017"/>
    <w:rsid w:val="001A62B1"/>
    <w:rsid w:val="001A6DD5"/>
    <w:rsid w:val="001A7FA3"/>
    <w:rsid w:val="001B5109"/>
    <w:rsid w:val="001B5EFB"/>
    <w:rsid w:val="001C3B50"/>
    <w:rsid w:val="001C3BF6"/>
    <w:rsid w:val="001C3F4E"/>
    <w:rsid w:val="001C42A2"/>
    <w:rsid w:val="001C6B12"/>
    <w:rsid w:val="001C74E1"/>
    <w:rsid w:val="001C77DD"/>
    <w:rsid w:val="001C783B"/>
    <w:rsid w:val="001D1415"/>
    <w:rsid w:val="001D25C9"/>
    <w:rsid w:val="001D2636"/>
    <w:rsid w:val="001D35ED"/>
    <w:rsid w:val="001D394F"/>
    <w:rsid w:val="001D5109"/>
    <w:rsid w:val="001D5309"/>
    <w:rsid w:val="001D63DC"/>
    <w:rsid w:val="001E0E05"/>
    <w:rsid w:val="001E4A0D"/>
    <w:rsid w:val="001E6835"/>
    <w:rsid w:val="001F00FA"/>
    <w:rsid w:val="001F0117"/>
    <w:rsid w:val="001F0B0A"/>
    <w:rsid w:val="001F460A"/>
    <w:rsid w:val="001F471A"/>
    <w:rsid w:val="001F6003"/>
    <w:rsid w:val="001F6E76"/>
    <w:rsid w:val="0020160D"/>
    <w:rsid w:val="0020218A"/>
    <w:rsid w:val="0020586B"/>
    <w:rsid w:val="002059C2"/>
    <w:rsid w:val="00205F6C"/>
    <w:rsid w:val="002073FB"/>
    <w:rsid w:val="0021052E"/>
    <w:rsid w:val="00211605"/>
    <w:rsid w:val="00211DBC"/>
    <w:rsid w:val="0021201B"/>
    <w:rsid w:val="00212518"/>
    <w:rsid w:val="00213E19"/>
    <w:rsid w:val="00214265"/>
    <w:rsid w:val="00214364"/>
    <w:rsid w:val="00216F37"/>
    <w:rsid w:val="00217AFD"/>
    <w:rsid w:val="002209C0"/>
    <w:rsid w:val="0022145D"/>
    <w:rsid w:val="00221AAD"/>
    <w:rsid w:val="0022311C"/>
    <w:rsid w:val="00224330"/>
    <w:rsid w:val="002266A3"/>
    <w:rsid w:val="00227382"/>
    <w:rsid w:val="002302EC"/>
    <w:rsid w:val="00230EE8"/>
    <w:rsid w:val="0023294C"/>
    <w:rsid w:val="00234612"/>
    <w:rsid w:val="002351A3"/>
    <w:rsid w:val="0023589F"/>
    <w:rsid w:val="00242ABD"/>
    <w:rsid w:val="0024517F"/>
    <w:rsid w:val="00246C35"/>
    <w:rsid w:val="0024788E"/>
    <w:rsid w:val="00250FBD"/>
    <w:rsid w:val="00255AFF"/>
    <w:rsid w:val="002565C7"/>
    <w:rsid w:val="002565D8"/>
    <w:rsid w:val="0026242A"/>
    <w:rsid w:val="002632C2"/>
    <w:rsid w:val="00265161"/>
    <w:rsid w:val="00265252"/>
    <w:rsid w:val="00272CEF"/>
    <w:rsid w:val="00274E3B"/>
    <w:rsid w:val="00276C9F"/>
    <w:rsid w:val="002779CC"/>
    <w:rsid w:val="00277A12"/>
    <w:rsid w:val="002812E3"/>
    <w:rsid w:val="00282DA3"/>
    <w:rsid w:val="00290F56"/>
    <w:rsid w:val="002911D0"/>
    <w:rsid w:val="00292584"/>
    <w:rsid w:val="002935E9"/>
    <w:rsid w:val="002936E1"/>
    <w:rsid w:val="002A08F4"/>
    <w:rsid w:val="002A0B79"/>
    <w:rsid w:val="002A172E"/>
    <w:rsid w:val="002A2474"/>
    <w:rsid w:val="002A48E1"/>
    <w:rsid w:val="002A4FDB"/>
    <w:rsid w:val="002A5454"/>
    <w:rsid w:val="002A6199"/>
    <w:rsid w:val="002B2AF8"/>
    <w:rsid w:val="002B2B39"/>
    <w:rsid w:val="002B2F99"/>
    <w:rsid w:val="002B3DA8"/>
    <w:rsid w:val="002B46EE"/>
    <w:rsid w:val="002B4B4D"/>
    <w:rsid w:val="002B58C1"/>
    <w:rsid w:val="002B7354"/>
    <w:rsid w:val="002C520C"/>
    <w:rsid w:val="002C65A0"/>
    <w:rsid w:val="002C6988"/>
    <w:rsid w:val="002C7CDB"/>
    <w:rsid w:val="002D0A4C"/>
    <w:rsid w:val="002D35B1"/>
    <w:rsid w:val="002D6D54"/>
    <w:rsid w:val="002E1128"/>
    <w:rsid w:val="002E1179"/>
    <w:rsid w:val="002E1201"/>
    <w:rsid w:val="002E1319"/>
    <w:rsid w:val="002E2D25"/>
    <w:rsid w:val="002E3B1F"/>
    <w:rsid w:val="002E41D4"/>
    <w:rsid w:val="002E4FA0"/>
    <w:rsid w:val="002E6E6A"/>
    <w:rsid w:val="002E72F8"/>
    <w:rsid w:val="002E73C9"/>
    <w:rsid w:val="002E7E9A"/>
    <w:rsid w:val="002F0379"/>
    <w:rsid w:val="002F0D16"/>
    <w:rsid w:val="002F1B6D"/>
    <w:rsid w:val="002F307C"/>
    <w:rsid w:val="002F68C6"/>
    <w:rsid w:val="002F6D5F"/>
    <w:rsid w:val="003003EC"/>
    <w:rsid w:val="00300D8E"/>
    <w:rsid w:val="00302E86"/>
    <w:rsid w:val="00302F33"/>
    <w:rsid w:val="003030D1"/>
    <w:rsid w:val="003040C9"/>
    <w:rsid w:val="00305253"/>
    <w:rsid w:val="0030689F"/>
    <w:rsid w:val="003069C1"/>
    <w:rsid w:val="00307D41"/>
    <w:rsid w:val="00310DBF"/>
    <w:rsid w:val="00311641"/>
    <w:rsid w:val="00311AB7"/>
    <w:rsid w:val="00312117"/>
    <w:rsid w:val="00312629"/>
    <w:rsid w:val="003134D8"/>
    <w:rsid w:val="003145A5"/>
    <w:rsid w:val="00315B9D"/>
    <w:rsid w:val="00316F92"/>
    <w:rsid w:val="0031709F"/>
    <w:rsid w:val="003179DD"/>
    <w:rsid w:val="00322B90"/>
    <w:rsid w:val="003265AC"/>
    <w:rsid w:val="00326BEC"/>
    <w:rsid w:val="00326FF6"/>
    <w:rsid w:val="003272A0"/>
    <w:rsid w:val="00327412"/>
    <w:rsid w:val="003276AA"/>
    <w:rsid w:val="0033002E"/>
    <w:rsid w:val="0033037E"/>
    <w:rsid w:val="00330D66"/>
    <w:rsid w:val="00330E53"/>
    <w:rsid w:val="003310E6"/>
    <w:rsid w:val="00331A12"/>
    <w:rsid w:val="003327DD"/>
    <w:rsid w:val="0033280A"/>
    <w:rsid w:val="00332B4F"/>
    <w:rsid w:val="0033392C"/>
    <w:rsid w:val="00334B1E"/>
    <w:rsid w:val="00335076"/>
    <w:rsid w:val="0033572C"/>
    <w:rsid w:val="00337311"/>
    <w:rsid w:val="00341301"/>
    <w:rsid w:val="00341A01"/>
    <w:rsid w:val="00342062"/>
    <w:rsid w:val="00342ACA"/>
    <w:rsid w:val="00342F3D"/>
    <w:rsid w:val="00343D41"/>
    <w:rsid w:val="00343F00"/>
    <w:rsid w:val="00346462"/>
    <w:rsid w:val="00346A8F"/>
    <w:rsid w:val="00352B7B"/>
    <w:rsid w:val="00353CC8"/>
    <w:rsid w:val="00353E1F"/>
    <w:rsid w:val="00356E2F"/>
    <w:rsid w:val="00361776"/>
    <w:rsid w:val="00362F6C"/>
    <w:rsid w:val="003637C1"/>
    <w:rsid w:val="003647B7"/>
    <w:rsid w:val="003658DF"/>
    <w:rsid w:val="00371A78"/>
    <w:rsid w:val="0037354B"/>
    <w:rsid w:val="00373947"/>
    <w:rsid w:val="0037451E"/>
    <w:rsid w:val="00376DF5"/>
    <w:rsid w:val="00376ECA"/>
    <w:rsid w:val="00380F75"/>
    <w:rsid w:val="003817EA"/>
    <w:rsid w:val="00387601"/>
    <w:rsid w:val="003911B5"/>
    <w:rsid w:val="00391282"/>
    <w:rsid w:val="003925D3"/>
    <w:rsid w:val="00395511"/>
    <w:rsid w:val="00397AF5"/>
    <w:rsid w:val="003A7F12"/>
    <w:rsid w:val="003B0142"/>
    <w:rsid w:val="003B061D"/>
    <w:rsid w:val="003B3287"/>
    <w:rsid w:val="003B399E"/>
    <w:rsid w:val="003B3A39"/>
    <w:rsid w:val="003B3B2D"/>
    <w:rsid w:val="003B3F92"/>
    <w:rsid w:val="003B72D7"/>
    <w:rsid w:val="003B7C8E"/>
    <w:rsid w:val="003C0182"/>
    <w:rsid w:val="003C0FE3"/>
    <w:rsid w:val="003C49F2"/>
    <w:rsid w:val="003C59D3"/>
    <w:rsid w:val="003D0C94"/>
    <w:rsid w:val="003D18DE"/>
    <w:rsid w:val="003D23F6"/>
    <w:rsid w:val="003D24BE"/>
    <w:rsid w:val="003D24D6"/>
    <w:rsid w:val="003E00CA"/>
    <w:rsid w:val="003E2422"/>
    <w:rsid w:val="003E7345"/>
    <w:rsid w:val="003E79B8"/>
    <w:rsid w:val="003E7BB4"/>
    <w:rsid w:val="003F1F76"/>
    <w:rsid w:val="003F3B6B"/>
    <w:rsid w:val="003F44AB"/>
    <w:rsid w:val="003F61B3"/>
    <w:rsid w:val="003F6F25"/>
    <w:rsid w:val="003F702A"/>
    <w:rsid w:val="004038A5"/>
    <w:rsid w:val="00404E99"/>
    <w:rsid w:val="00407B7D"/>
    <w:rsid w:val="004119F1"/>
    <w:rsid w:val="004131D6"/>
    <w:rsid w:val="00413855"/>
    <w:rsid w:val="00413991"/>
    <w:rsid w:val="00414245"/>
    <w:rsid w:val="00415262"/>
    <w:rsid w:val="004160CE"/>
    <w:rsid w:val="004161D0"/>
    <w:rsid w:val="0041767D"/>
    <w:rsid w:val="00417858"/>
    <w:rsid w:val="00421539"/>
    <w:rsid w:val="00421CB9"/>
    <w:rsid w:val="00421DEC"/>
    <w:rsid w:val="00422808"/>
    <w:rsid w:val="00423162"/>
    <w:rsid w:val="004265B7"/>
    <w:rsid w:val="00426D91"/>
    <w:rsid w:val="0043516C"/>
    <w:rsid w:val="004364C2"/>
    <w:rsid w:val="004375D9"/>
    <w:rsid w:val="004415E8"/>
    <w:rsid w:val="00441FCF"/>
    <w:rsid w:val="0044285B"/>
    <w:rsid w:val="004437A7"/>
    <w:rsid w:val="00444A80"/>
    <w:rsid w:val="00444E1E"/>
    <w:rsid w:val="00445B57"/>
    <w:rsid w:val="0044666B"/>
    <w:rsid w:val="00446985"/>
    <w:rsid w:val="004502F1"/>
    <w:rsid w:val="00450736"/>
    <w:rsid w:val="0045424D"/>
    <w:rsid w:val="004555AC"/>
    <w:rsid w:val="004570FB"/>
    <w:rsid w:val="004606AF"/>
    <w:rsid w:val="004649DD"/>
    <w:rsid w:val="00464EBA"/>
    <w:rsid w:val="00465A44"/>
    <w:rsid w:val="00466EAB"/>
    <w:rsid w:val="00466F42"/>
    <w:rsid w:val="00470D48"/>
    <w:rsid w:val="0047100F"/>
    <w:rsid w:val="00471FC8"/>
    <w:rsid w:val="00472001"/>
    <w:rsid w:val="00472989"/>
    <w:rsid w:val="0047671A"/>
    <w:rsid w:val="00476C55"/>
    <w:rsid w:val="004806B0"/>
    <w:rsid w:val="004818E3"/>
    <w:rsid w:val="00483F45"/>
    <w:rsid w:val="00485939"/>
    <w:rsid w:val="00486726"/>
    <w:rsid w:val="00486E93"/>
    <w:rsid w:val="004903AB"/>
    <w:rsid w:val="004917BE"/>
    <w:rsid w:val="00492528"/>
    <w:rsid w:val="00494244"/>
    <w:rsid w:val="00495CF1"/>
    <w:rsid w:val="00496105"/>
    <w:rsid w:val="0049729B"/>
    <w:rsid w:val="00497743"/>
    <w:rsid w:val="004A0B12"/>
    <w:rsid w:val="004A1D82"/>
    <w:rsid w:val="004A27BF"/>
    <w:rsid w:val="004A2915"/>
    <w:rsid w:val="004A2D63"/>
    <w:rsid w:val="004A39C0"/>
    <w:rsid w:val="004A3EBA"/>
    <w:rsid w:val="004A622B"/>
    <w:rsid w:val="004B217D"/>
    <w:rsid w:val="004B239B"/>
    <w:rsid w:val="004B267C"/>
    <w:rsid w:val="004B349F"/>
    <w:rsid w:val="004B3B64"/>
    <w:rsid w:val="004B59E3"/>
    <w:rsid w:val="004B6118"/>
    <w:rsid w:val="004C00E8"/>
    <w:rsid w:val="004C05DA"/>
    <w:rsid w:val="004C137F"/>
    <w:rsid w:val="004C21EA"/>
    <w:rsid w:val="004C2C2F"/>
    <w:rsid w:val="004C30D9"/>
    <w:rsid w:val="004C38DD"/>
    <w:rsid w:val="004C4674"/>
    <w:rsid w:val="004C70BD"/>
    <w:rsid w:val="004D0815"/>
    <w:rsid w:val="004D0A2C"/>
    <w:rsid w:val="004D0EFE"/>
    <w:rsid w:val="004D37D7"/>
    <w:rsid w:val="004D4BFD"/>
    <w:rsid w:val="004D4F88"/>
    <w:rsid w:val="004D7E81"/>
    <w:rsid w:val="004E1D98"/>
    <w:rsid w:val="004E3021"/>
    <w:rsid w:val="004E3AA7"/>
    <w:rsid w:val="004E43F5"/>
    <w:rsid w:val="004E532C"/>
    <w:rsid w:val="004E6454"/>
    <w:rsid w:val="004E66F3"/>
    <w:rsid w:val="004E68CC"/>
    <w:rsid w:val="004E6965"/>
    <w:rsid w:val="004F056B"/>
    <w:rsid w:val="004F2E53"/>
    <w:rsid w:val="004F35FC"/>
    <w:rsid w:val="004F7A38"/>
    <w:rsid w:val="004F7AC9"/>
    <w:rsid w:val="0050018B"/>
    <w:rsid w:val="00504B44"/>
    <w:rsid w:val="00512202"/>
    <w:rsid w:val="00512BB9"/>
    <w:rsid w:val="00516F7B"/>
    <w:rsid w:val="00520AEC"/>
    <w:rsid w:val="00521A08"/>
    <w:rsid w:val="00521B76"/>
    <w:rsid w:val="00521FE7"/>
    <w:rsid w:val="00522B70"/>
    <w:rsid w:val="00523553"/>
    <w:rsid w:val="00523B63"/>
    <w:rsid w:val="00526F42"/>
    <w:rsid w:val="00527FE7"/>
    <w:rsid w:val="00531ED7"/>
    <w:rsid w:val="005327B0"/>
    <w:rsid w:val="00532BE9"/>
    <w:rsid w:val="005354B9"/>
    <w:rsid w:val="00536065"/>
    <w:rsid w:val="00536646"/>
    <w:rsid w:val="0053687C"/>
    <w:rsid w:val="005378A9"/>
    <w:rsid w:val="005378AC"/>
    <w:rsid w:val="0054039A"/>
    <w:rsid w:val="00542B14"/>
    <w:rsid w:val="00544494"/>
    <w:rsid w:val="00544C4F"/>
    <w:rsid w:val="00545439"/>
    <w:rsid w:val="0054682E"/>
    <w:rsid w:val="00547003"/>
    <w:rsid w:val="00547B81"/>
    <w:rsid w:val="0055145E"/>
    <w:rsid w:val="00551EB9"/>
    <w:rsid w:val="005522D4"/>
    <w:rsid w:val="00556345"/>
    <w:rsid w:val="00557AF4"/>
    <w:rsid w:val="0056070E"/>
    <w:rsid w:val="00561EC1"/>
    <w:rsid w:val="00562035"/>
    <w:rsid w:val="00562D1F"/>
    <w:rsid w:val="00563A9E"/>
    <w:rsid w:val="00565ED5"/>
    <w:rsid w:val="0056722D"/>
    <w:rsid w:val="005678EF"/>
    <w:rsid w:val="005707E5"/>
    <w:rsid w:val="00570E58"/>
    <w:rsid w:val="00571EBB"/>
    <w:rsid w:val="0057232E"/>
    <w:rsid w:val="0057468A"/>
    <w:rsid w:val="00575F8C"/>
    <w:rsid w:val="0058093F"/>
    <w:rsid w:val="0058109E"/>
    <w:rsid w:val="005811A1"/>
    <w:rsid w:val="0058191A"/>
    <w:rsid w:val="00582444"/>
    <w:rsid w:val="0058620A"/>
    <w:rsid w:val="005900C1"/>
    <w:rsid w:val="00590A7A"/>
    <w:rsid w:val="005942AD"/>
    <w:rsid w:val="00594C03"/>
    <w:rsid w:val="005956BA"/>
    <w:rsid w:val="005957AB"/>
    <w:rsid w:val="00595A00"/>
    <w:rsid w:val="005A3028"/>
    <w:rsid w:val="005A3C2C"/>
    <w:rsid w:val="005A3CF4"/>
    <w:rsid w:val="005A48B6"/>
    <w:rsid w:val="005A4F3C"/>
    <w:rsid w:val="005A503C"/>
    <w:rsid w:val="005A6795"/>
    <w:rsid w:val="005B019E"/>
    <w:rsid w:val="005B3401"/>
    <w:rsid w:val="005B4195"/>
    <w:rsid w:val="005B6FE8"/>
    <w:rsid w:val="005C1B32"/>
    <w:rsid w:val="005C2DF4"/>
    <w:rsid w:val="005C376E"/>
    <w:rsid w:val="005C43B5"/>
    <w:rsid w:val="005C46AC"/>
    <w:rsid w:val="005C4807"/>
    <w:rsid w:val="005C5C78"/>
    <w:rsid w:val="005C5F0F"/>
    <w:rsid w:val="005D0023"/>
    <w:rsid w:val="005D1867"/>
    <w:rsid w:val="005D286B"/>
    <w:rsid w:val="005D34C8"/>
    <w:rsid w:val="005D3FCF"/>
    <w:rsid w:val="005D436C"/>
    <w:rsid w:val="005D5DE9"/>
    <w:rsid w:val="005D6A94"/>
    <w:rsid w:val="005E1FBD"/>
    <w:rsid w:val="005E252D"/>
    <w:rsid w:val="005E2C92"/>
    <w:rsid w:val="005E35B9"/>
    <w:rsid w:val="005E433B"/>
    <w:rsid w:val="005E5831"/>
    <w:rsid w:val="005E754D"/>
    <w:rsid w:val="005E77F7"/>
    <w:rsid w:val="005E7B82"/>
    <w:rsid w:val="005F1C75"/>
    <w:rsid w:val="005F2413"/>
    <w:rsid w:val="005F3058"/>
    <w:rsid w:val="005F5B22"/>
    <w:rsid w:val="00602C45"/>
    <w:rsid w:val="0060465D"/>
    <w:rsid w:val="00605720"/>
    <w:rsid w:val="006074E1"/>
    <w:rsid w:val="00611C5E"/>
    <w:rsid w:val="00612826"/>
    <w:rsid w:val="00613C88"/>
    <w:rsid w:val="00615D72"/>
    <w:rsid w:val="0061632D"/>
    <w:rsid w:val="00620260"/>
    <w:rsid w:val="00620390"/>
    <w:rsid w:val="00620D82"/>
    <w:rsid w:val="0062209C"/>
    <w:rsid w:val="00622E02"/>
    <w:rsid w:val="0062483A"/>
    <w:rsid w:val="006270A6"/>
    <w:rsid w:val="006270B6"/>
    <w:rsid w:val="0062785D"/>
    <w:rsid w:val="00627B62"/>
    <w:rsid w:val="00630708"/>
    <w:rsid w:val="006330AD"/>
    <w:rsid w:val="00633A8A"/>
    <w:rsid w:val="0064140C"/>
    <w:rsid w:val="0064590D"/>
    <w:rsid w:val="0064752E"/>
    <w:rsid w:val="0065229C"/>
    <w:rsid w:val="0065411B"/>
    <w:rsid w:val="00655817"/>
    <w:rsid w:val="00655A90"/>
    <w:rsid w:val="006606AA"/>
    <w:rsid w:val="0066228E"/>
    <w:rsid w:val="00662523"/>
    <w:rsid w:val="0066422B"/>
    <w:rsid w:val="00666A2E"/>
    <w:rsid w:val="0067053B"/>
    <w:rsid w:val="006728BB"/>
    <w:rsid w:val="00674AF9"/>
    <w:rsid w:val="00674BEC"/>
    <w:rsid w:val="00674F5D"/>
    <w:rsid w:val="00675F6C"/>
    <w:rsid w:val="00677916"/>
    <w:rsid w:val="0068088E"/>
    <w:rsid w:val="006819CE"/>
    <w:rsid w:val="00682A3B"/>
    <w:rsid w:val="00683265"/>
    <w:rsid w:val="00683D13"/>
    <w:rsid w:val="00684053"/>
    <w:rsid w:val="00686553"/>
    <w:rsid w:val="00690078"/>
    <w:rsid w:val="006911E5"/>
    <w:rsid w:val="00691261"/>
    <w:rsid w:val="00695015"/>
    <w:rsid w:val="006965F3"/>
    <w:rsid w:val="006972FB"/>
    <w:rsid w:val="006A1616"/>
    <w:rsid w:val="006A205B"/>
    <w:rsid w:val="006A4E28"/>
    <w:rsid w:val="006A73E5"/>
    <w:rsid w:val="006A7BEE"/>
    <w:rsid w:val="006A7CC4"/>
    <w:rsid w:val="006B1B19"/>
    <w:rsid w:val="006B1D3C"/>
    <w:rsid w:val="006B2851"/>
    <w:rsid w:val="006B34A6"/>
    <w:rsid w:val="006B3DBD"/>
    <w:rsid w:val="006B6A08"/>
    <w:rsid w:val="006B7037"/>
    <w:rsid w:val="006C0939"/>
    <w:rsid w:val="006C1364"/>
    <w:rsid w:val="006C4C53"/>
    <w:rsid w:val="006C5177"/>
    <w:rsid w:val="006C5595"/>
    <w:rsid w:val="006C5D82"/>
    <w:rsid w:val="006C7EBB"/>
    <w:rsid w:val="006D0807"/>
    <w:rsid w:val="006D0A41"/>
    <w:rsid w:val="006D0E37"/>
    <w:rsid w:val="006D1413"/>
    <w:rsid w:val="006D1B7F"/>
    <w:rsid w:val="006D1FAB"/>
    <w:rsid w:val="006D7CBA"/>
    <w:rsid w:val="006E1077"/>
    <w:rsid w:val="006E1354"/>
    <w:rsid w:val="006E13D8"/>
    <w:rsid w:val="006E4359"/>
    <w:rsid w:val="006E635E"/>
    <w:rsid w:val="006F214E"/>
    <w:rsid w:val="006F2E72"/>
    <w:rsid w:val="006F3CA1"/>
    <w:rsid w:val="006F4955"/>
    <w:rsid w:val="006F5546"/>
    <w:rsid w:val="006F629D"/>
    <w:rsid w:val="006F6BF3"/>
    <w:rsid w:val="00700859"/>
    <w:rsid w:val="0070100C"/>
    <w:rsid w:val="007016BB"/>
    <w:rsid w:val="007037FB"/>
    <w:rsid w:val="00707120"/>
    <w:rsid w:val="007117AD"/>
    <w:rsid w:val="00712994"/>
    <w:rsid w:val="00713B7C"/>
    <w:rsid w:val="00715720"/>
    <w:rsid w:val="00722FEF"/>
    <w:rsid w:val="00723408"/>
    <w:rsid w:val="00727A27"/>
    <w:rsid w:val="0073131D"/>
    <w:rsid w:val="007314B0"/>
    <w:rsid w:val="0073473D"/>
    <w:rsid w:val="007351F8"/>
    <w:rsid w:val="00736225"/>
    <w:rsid w:val="007401FC"/>
    <w:rsid w:val="0074022F"/>
    <w:rsid w:val="007409E2"/>
    <w:rsid w:val="007425F5"/>
    <w:rsid w:val="00743504"/>
    <w:rsid w:val="00745471"/>
    <w:rsid w:val="00747E6F"/>
    <w:rsid w:val="007529A5"/>
    <w:rsid w:val="00752D0F"/>
    <w:rsid w:val="00755333"/>
    <w:rsid w:val="00755494"/>
    <w:rsid w:val="00755B60"/>
    <w:rsid w:val="007608F5"/>
    <w:rsid w:val="00762DAC"/>
    <w:rsid w:val="00762EBA"/>
    <w:rsid w:val="00763CAE"/>
    <w:rsid w:val="00764085"/>
    <w:rsid w:val="00767F99"/>
    <w:rsid w:val="00770533"/>
    <w:rsid w:val="00771907"/>
    <w:rsid w:val="0077342A"/>
    <w:rsid w:val="007739BC"/>
    <w:rsid w:val="00773FF2"/>
    <w:rsid w:val="00774322"/>
    <w:rsid w:val="00776351"/>
    <w:rsid w:val="0078367E"/>
    <w:rsid w:val="007848C2"/>
    <w:rsid w:val="00787150"/>
    <w:rsid w:val="00790435"/>
    <w:rsid w:val="007908A5"/>
    <w:rsid w:val="00792369"/>
    <w:rsid w:val="007925D9"/>
    <w:rsid w:val="00792F48"/>
    <w:rsid w:val="0079326D"/>
    <w:rsid w:val="00793AE7"/>
    <w:rsid w:val="007944CB"/>
    <w:rsid w:val="0079650C"/>
    <w:rsid w:val="007A36EC"/>
    <w:rsid w:val="007A6F85"/>
    <w:rsid w:val="007A7D93"/>
    <w:rsid w:val="007A7E90"/>
    <w:rsid w:val="007B48FB"/>
    <w:rsid w:val="007C3F83"/>
    <w:rsid w:val="007D34C1"/>
    <w:rsid w:val="007D4424"/>
    <w:rsid w:val="007D4994"/>
    <w:rsid w:val="007D54CA"/>
    <w:rsid w:val="007D56D5"/>
    <w:rsid w:val="007D608F"/>
    <w:rsid w:val="007D620F"/>
    <w:rsid w:val="007D66BE"/>
    <w:rsid w:val="007D6AC3"/>
    <w:rsid w:val="007D6D5D"/>
    <w:rsid w:val="007E0D64"/>
    <w:rsid w:val="007E1E3C"/>
    <w:rsid w:val="007E5F15"/>
    <w:rsid w:val="007E6E0C"/>
    <w:rsid w:val="007E7DD2"/>
    <w:rsid w:val="007F0488"/>
    <w:rsid w:val="007F1408"/>
    <w:rsid w:val="007F1A42"/>
    <w:rsid w:val="007F3C3F"/>
    <w:rsid w:val="007F4541"/>
    <w:rsid w:val="007F4AF2"/>
    <w:rsid w:val="007F79AD"/>
    <w:rsid w:val="00802B6E"/>
    <w:rsid w:val="00803370"/>
    <w:rsid w:val="008048E9"/>
    <w:rsid w:val="00805689"/>
    <w:rsid w:val="00806F91"/>
    <w:rsid w:val="008101DC"/>
    <w:rsid w:val="00810C62"/>
    <w:rsid w:val="00811674"/>
    <w:rsid w:val="008118E8"/>
    <w:rsid w:val="00811F79"/>
    <w:rsid w:val="00813ADB"/>
    <w:rsid w:val="00813D82"/>
    <w:rsid w:val="00813FB2"/>
    <w:rsid w:val="00814DEF"/>
    <w:rsid w:val="00816E4E"/>
    <w:rsid w:val="00816E7F"/>
    <w:rsid w:val="0082018D"/>
    <w:rsid w:val="008217BD"/>
    <w:rsid w:val="00823C22"/>
    <w:rsid w:val="008244FC"/>
    <w:rsid w:val="00826E31"/>
    <w:rsid w:val="00833114"/>
    <w:rsid w:val="0083499E"/>
    <w:rsid w:val="008368FC"/>
    <w:rsid w:val="00836BAF"/>
    <w:rsid w:val="0083752F"/>
    <w:rsid w:val="00841BF6"/>
    <w:rsid w:val="00842209"/>
    <w:rsid w:val="00842422"/>
    <w:rsid w:val="00842935"/>
    <w:rsid w:val="008436A5"/>
    <w:rsid w:val="008438DC"/>
    <w:rsid w:val="00844674"/>
    <w:rsid w:val="0084714C"/>
    <w:rsid w:val="008559D4"/>
    <w:rsid w:val="00857313"/>
    <w:rsid w:val="00861FD4"/>
    <w:rsid w:val="00862D5A"/>
    <w:rsid w:val="008638A4"/>
    <w:rsid w:val="00864A22"/>
    <w:rsid w:val="00871CD5"/>
    <w:rsid w:val="00872294"/>
    <w:rsid w:val="00872AD3"/>
    <w:rsid w:val="00873443"/>
    <w:rsid w:val="00874997"/>
    <w:rsid w:val="00875001"/>
    <w:rsid w:val="008753B5"/>
    <w:rsid w:val="00875628"/>
    <w:rsid w:val="008763FA"/>
    <w:rsid w:val="00876566"/>
    <w:rsid w:val="008765C1"/>
    <w:rsid w:val="00881BA0"/>
    <w:rsid w:val="00883580"/>
    <w:rsid w:val="008841FB"/>
    <w:rsid w:val="00884A64"/>
    <w:rsid w:val="008852BB"/>
    <w:rsid w:val="0088580E"/>
    <w:rsid w:val="008865F8"/>
    <w:rsid w:val="008874BF"/>
    <w:rsid w:val="00890D1C"/>
    <w:rsid w:val="00891ABB"/>
    <w:rsid w:val="00892BBA"/>
    <w:rsid w:val="00893247"/>
    <w:rsid w:val="00893D23"/>
    <w:rsid w:val="008954C8"/>
    <w:rsid w:val="008A0125"/>
    <w:rsid w:val="008A25AB"/>
    <w:rsid w:val="008A581D"/>
    <w:rsid w:val="008A6D75"/>
    <w:rsid w:val="008A786A"/>
    <w:rsid w:val="008B1D1B"/>
    <w:rsid w:val="008B21BF"/>
    <w:rsid w:val="008B25F6"/>
    <w:rsid w:val="008B2CAD"/>
    <w:rsid w:val="008B58C1"/>
    <w:rsid w:val="008B6088"/>
    <w:rsid w:val="008B76B7"/>
    <w:rsid w:val="008C0D86"/>
    <w:rsid w:val="008C2F2D"/>
    <w:rsid w:val="008C3AF9"/>
    <w:rsid w:val="008C4A2E"/>
    <w:rsid w:val="008C4C8F"/>
    <w:rsid w:val="008C4F46"/>
    <w:rsid w:val="008C53CB"/>
    <w:rsid w:val="008D1917"/>
    <w:rsid w:val="008D1941"/>
    <w:rsid w:val="008D2898"/>
    <w:rsid w:val="008D28EE"/>
    <w:rsid w:val="008D4C24"/>
    <w:rsid w:val="008D7C87"/>
    <w:rsid w:val="008E1873"/>
    <w:rsid w:val="008E2B62"/>
    <w:rsid w:val="008E6574"/>
    <w:rsid w:val="008F1EC1"/>
    <w:rsid w:val="008F2AF7"/>
    <w:rsid w:val="008F2D3B"/>
    <w:rsid w:val="008F3170"/>
    <w:rsid w:val="008F3759"/>
    <w:rsid w:val="008F4930"/>
    <w:rsid w:val="008F6485"/>
    <w:rsid w:val="008F6C73"/>
    <w:rsid w:val="008F715E"/>
    <w:rsid w:val="00904909"/>
    <w:rsid w:val="009054B5"/>
    <w:rsid w:val="0091126E"/>
    <w:rsid w:val="00911E88"/>
    <w:rsid w:val="0091243E"/>
    <w:rsid w:val="009144AE"/>
    <w:rsid w:val="00914739"/>
    <w:rsid w:val="00917FF3"/>
    <w:rsid w:val="0092098C"/>
    <w:rsid w:val="0092179C"/>
    <w:rsid w:val="00921E99"/>
    <w:rsid w:val="009222C7"/>
    <w:rsid w:val="009258C6"/>
    <w:rsid w:val="00925B94"/>
    <w:rsid w:val="00927231"/>
    <w:rsid w:val="00932A94"/>
    <w:rsid w:val="00933E61"/>
    <w:rsid w:val="009340CD"/>
    <w:rsid w:val="0093791A"/>
    <w:rsid w:val="0094432B"/>
    <w:rsid w:val="009443C6"/>
    <w:rsid w:val="00945054"/>
    <w:rsid w:val="00946EAC"/>
    <w:rsid w:val="00947B32"/>
    <w:rsid w:val="0095227C"/>
    <w:rsid w:val="00952F81"/>
    <w:rsid w:val="00954532"/>
    <w:rsid w:val="00956A88"/>
    <w:rsid w:val="00961353"/>
    <w:rsid w:val="0096193C"/>
    <w:rsid w:val="00961D00"/>
    <w:rsid w:val="00962459"/>
    <w:rsid w:val="00963624"/>
    <w:rsid w:val="009646F0"/>
    <w:rsid w:val="00964CA0"/>
    <w:rsid w:val="00966FD8"/>
    <w:rsid w:val="0097306D"/>
    <w:rsid w:val="00973636"/>
    <w:rsid w:val="00976029"/>
    <w:rsid w:val="00976B91"/>
    <w:rsid w:val="00976E0B"/>
    <w:rsid w:val="00980CA3"/>
    <w:rsid w:val="00980CCB"/>
    <w:rsid w:val="00980CCF"/>
    <w:rsid w:val="00982163"/>
    <w:rsid w:val="00984F50"/>
    <w:rsid w:val="00985E60"/>
    <w:rsid w:val="009875A0"/>
    <w:rsid w:val="00990A81"/>
    <w:rsid w:val="0099189E"/>
    <w:rsid w:val="009918C2"/>
    <w:rsid w:val="00996431"/>
    <w:rsid w:val="009A0424"/>
    <w:rsid w:val="009A2B58"/>
    <w:rsid w:val="009A30F2"/>
    <w:rsid w:val="009A3D89"/>
    <w:rsid w:val="009A42F8"/>
    <w:rsid w:val="009A4B15"/>
    <w:rsid w:val="009A6C64"/>
    <w:rsid w:val="009A70A3"/>
    <w:rsid w:val="009B1005"/>
    <w:rsid w:val="009B31DA"/>
    <w:rsid w:val="009B3730"/>
    <w:rsid w:val="009B51FF"/>
    <w:rsid w:val="009B56F4"/>
    <w:rsid w:val="009B58F4"/>
    <w:rsid w:val="009B6BDD"/>
    <w:rsid w:val="009C10F5"/>
    <w:rsid w:val="009C13D4"/>
    <w:rsid w:val="009C1458"/>
    <w:rsid w:val="009C34E1"/>
    <w:rsid w:val="009C4075"/>
    <w:rsid w:val="009C4841"/>
    <w:rsid w:val="009C5452"/>
    <w:rsid w:val="009C5D7A"/>
    <w:rsid w:val="009C6678"/>
    <w:rsid w:val="009C6771"/>
    <w:rsid w:val="009C69BD"/>
    <w:rsid w:val="009C6A05"/>
    <w:rsid w:val="009C6CD7"/>
    <w:rsid w:val="009C7796"/>
    <w:rsid w:val="009D0D8A"/>
    <w:rsid w:val="009D19A9"/>
    <w:rsid w:val="009D1BB1"/>
    <w:rsid w:val="009D200A"/>
    <w:rsid w:val="009D2785"/>
    <w:rsid w:val="009D27FA"/>
    <w:rsid w:val="009D2F7F"/>
    <w:rsid w:val="009D44E5"/>
    <w:rsid w:val="009D4E32"/>
    <w:rsid w:val="009E0416"/>
    <w:rsid w:val="009E1D53"/>
    <w:rsid w:val="009E4623"/>
    <w:rsid w:val="009E5675"/>
    <w:rsid w:val="009F01F3"/>
    <w:rsid w:val="009F21A5"/>
    <w:rsid w:val="009F3440"/>
    <w:rsid w:val="009F3A01"/>
    <w:rsid w:val="009F4C05"/>
    <w:rsid w:val="009F4D88"/>
    <w:rsid w:val="009F55FF"/>
    <w:rsid w:val="009F66EA"/>
    <w:rsid w:val="00A005FC"/>
    <w:rsid w:val="00A00BBF"/>
    <w:rsid w:val="00A01F40"/>
    <w:rsid w:val="00A05545"/>
    <w:rsid w:val="00A10604"/>
    <w:rsid w:val="00A10E7B"/>
    <w:rsid w:val="00A113A2"/>
    <w:rsid w:val="00A14A11"/>
    <w:rsid w:val="00A15553"/>
    <w:rsid w:val="00A16E67"/>
    <w:rsid w:val="00A17900"/>
    <w:rsid w:val="00A22959"/>
    <w:rsid w:val="00A22FB2"/>
    <w:rsid w:val="00A23469"/>
    <w:rsid w:val="00A24CD5"/>
    <w:rsid w:val="00A25083"/>
    <w:rsid w:val="00A2530B"/>
    <w:rsid w:val="00A25378"/>
    <w:rsid w:val="00A2566C"/>
    <w:rsid w:val="00A40A98"/>
    <w:rsid w:val="00A4123D"/>
    <w:rsid w:val="00A41451"/>
    <w:rsid w:val="00A41603"/>
    <w:rsid w:val="00A433F1"/>
    <w:rsid w:val="00A502DF"/>
    <w:rsid w:val="00A508D9"/>
    <w:rsid w:val="00A52D69"/>
    <w:rsid w:val="00A5400A"/>
    <w:rsid w:val="00A54630"/>
    <w:rsid w:val="00A54DBE"/>
    <w:rsid w:val="00A5658D"/>
    <w:rsid w:val="00A57EC2"/>
    <w:rsid w:val="00A64698"/>
    <w:rsid w:val="00A64A86"/>
    <w:rsid w:val="00A64AD9"/>
    <w:rsid w:val="00A666F1"/>
    <w:rsid w:val="00A668A5"/>
    <w:rsid w:val="00A67D1A"/>
    <w:rsid w:val="00A67F60"/>
    <w:rsid w:val="00A70789"/>
    <w:rsid w:val="00A714B0"/>
    <w:rsid w:val="00A737E4"/>
    <w:rsid w:val="00A75CF5"/>
    <w:rsid w:val="00A8015E"/>
    <w:rsid w:val="00A8093B"/>
    <w:rsid w:val="00A83329"/>
    <w:rsid w:val="00A8522B"/>
    <w:rsid w:val="00A90AB0"/>
    <w:rsid w:val="00A91443"/>
    <w:rsid w:val="00A92836"/>
    <w:rsid w:val="00A928BB"/>
    <w:rsid w:val="00A92EC8"/>
    <w:rsid w:val="00A93B01"/>
    <w:rsid w:val="00A94CDF"/>
    <w:rsid w:val="00A95120"/>
    <w:rsid w:val="00A95CEA"/>
    <w:rsid w:val="00AA16FD"/>
    <w:rsid w:val="00AA4A00"/>
    <w:rsid w:val="00AA56FC"/>
    <w:rsid w:val="00AA5B11"/>
    <w:rsid w:val="00AA5E72"/>
    <w:rsid w:val="00AB03D8"/>
    <w:rsid w:val="00AB0451"/>
    <w:rsid w:val="00AB08F4"/>
    <w:rsid w:val="00AB3E4F"/>
    <w:rsid w:val="00AB72D1"/>
    <w:rsid w:val="00AC0494"/>
    <w:rsid w:val="00AC0EA3"/>
    <w:rsid w:val="00AC37CA"/>
    <w:rsid w:val="00AC55F4"/>
    <w:rsid w:val="00AD100A"/>
    <w:rsid w:val="00AD11A4"/>
    <w:rsid w:val="00AD4E58"/>
    <w:rsid w:val="00AE7913"/>
    <w:rsid w:val="00AE7A68"/>
    <w:rsid w:val="00AE7ACA"/>
    <w:rsid w:val="00AF0337"/>
    <w:rsid w:val="00AF0DBB"/>
    <w:rsid w:val="00AF1725"/>
    <w:rsid w:val="00AF1B37"/>
    <w:rsid w:val="00AF2B8B"/>
    <w:rsid w:val="00AF2EBC"/>
    <w:rsid w:val="00AF35D8"/>
    <w:rsid w:val="00AF3C4A"/>
    <w:rsid w:val="00AF4451"/>
    <w:rsid w:val="00AF4AC4"/>
    <w:rsid w:val="00AF546B"/>
    <w:rsid w:val="00B00FED"/>
    <w:rsid w:val="00B02462"/>
    <w:rsid w:val="00B0343C"/>
    <w:rsid w:val="00B03D86"/>
    <w:rsid w:val="00B03E0A"/>
    <w:rsid w:val="00B04867"/>
    <w:rsid w:val="00B06BFD"/>
    <w:rsid w:val="00B0789F"/>
    <w:rsid w:val="00B1019A"/>
    <w:rsid w:val="00B10C7C"/>
    <w:rsid w:val="00B1271A"/>
    <w:rsid w:val="00B13578"/>
    <w:rsid w:val="00B14F2C"/>
    <w:rsid w:val="00B158AE"/>
    <w:rsid w:val="00B15F05"/>
    <w:rsid w:val="00B17DAE"/>
    <w:rsid w:val="00B17E72"/>
    <w:rsid w:val="00B227CC"/>
    <w:rsid w:val="00B24022"/>
    <w:rsid w:val="00B24700"/>
    <w:rsid w:val="00B25116"/>
    <w:rsid w:val="00B26788"/>
    <w:rsid w:val="00B3086E"/>
    <w:rsid w:val="00B3100F"/>
    <w:rsid w:val="00B31E46"/>
    <w:rsid w:val="00B323B1"/>
    <w:rsid w:val="00B33025"/>
    <w:rsid w:val="00B34469"/>
    <w:rsid w:val="00B347A3"/>
    <w:rsid w:val="00B34981"/>
    <w:rsid w:val="00B36532"/>
    <w:rsid w:val="00B36F72"/>
    <w:rsid w:val="00B37671"/>
    <w:rsid w:val="00B37ADC"/>
    <w:rsid w:val="00B4075C"/>
    <w:rsid w:val="00B4241F"/>
    <w:rsid w:val="00B42CAC"/>
    <w:rsid w:val="00B43E21"/>
    <w:rsid w:val="00B43F36"/>
    <w:rsid w:val="00B45C8D"/>
    <w:rsid w:val="00B47785"/>
    <w:rsid w:val="00B478B8"/>
    <w:rsid w:val="00B53229"/>
    <w:rsid w:val="00B53A58"/>
    <w:rsid w:val="00B5575E"/>
    <w:rsid w:val="00B578C1"/>
    <w:rsid w:val="00B60F2E"/>
    <w:rsid w:val="00B61121"/>
    <w:rsid w:val="00B629C4"/>
    <w:rsid w:val="00B649F4"/>
    <w:rsid w:val="00B65036"/>
    <w:rsid w:val="00B6529B"/>
    <w:rsid w:val="00B65346"/>
    <w:rsid w:val="00B65504"/>
    <w:rsid w:val="00B7041F"/>
    <w:rsid w:val="00B72F25"/>
    <w:rsid w:val="00B733DB"/>
    <w:rsid w:val="00B810B5"/>
    <w:rsid w:val="00B81F9C"/>
    <w:rsid w:val="00B84B96"/>
    <w:rsid w:val="00B85286"/>
    <w:rsid w:val="00B85F62"/>
    <w:rsid w:val="00B86C83"/>
    <w:rsid w:val="00B90198"/>
    <w:rsid w:val="00B90A33"/>
    <w:rsid w:val="00B936CB"/>
    <w:rsid w:val="00B9418C"/>
    <w:rsid w:val="00B96580"/>
    <w:rsid w:val="00BA0415"/>
    <w:rsid w:val="00BA0741"/>
    <w:rsid w:val="00BA152C"/>
    <w:rsid w:val="00BA163B"/>
    <w:rsid w:val="00BA4ADB"/>
    <w:rsid w:val="00BA6854"/>
    <w:rsid w:val="00BA6D56"/>
    <w:rsid w:val="00BA7CC5"/>
    <w:rsid w:val="00BA7EA8"/>
    <w:rsid w:val="00BB031E"/>
    <w:rsid w:val="00BB0399"/>
    <w:rsid w:val="00BB099B"/>
    <w:rsid w:val="00BB4114"/>
    <w:rsid w:val="00BB5E15"/>
    <w:rsid w:val="00BB6D9B"/>
    <w:rsid w:val="00BB74EA"/>
    <w:rsid w:val="00BC0781"/>
    <w:rsid w:val="00BC09A8"/>
    <w:rsid w:val="00BC1EF6"/>
    <w:rsid w:val="00BC2065"/>
    <w:rsid w:val="00BC21BE"/>
    <w:rsid w:val="00BC3A2F"/>
    <w:rsid w:val="00BC3CC5"/>
    <w:rsid w:val="00BC5101"/>
    <w:rsid w:val="00BC5604"/>
    <w:rsid w:val="00BC5D0D"/>
    <w:rsid w:val="00BC7602"/>
    <w:rsid w:val="00BD0BFF"/>
    <w:rsid w:val="00BD1293"/>
    <w:rsid w:val="00BD2CD1"/>
    <w:rsid w:val="00BD2F73"/>
    <w:rsid w:val="00BD45D9"/>
    <w:rsid w:val="00BD688B"/>
    <w:rsid w:val="00BD78FA"/>
    <w:rsid w:val="00BE06C4"/>
    <w:rsid w:val="00BE08EA"/>
    <w:rsid w:val="00BE1165"/>
    <w:rsid w:val="00BE1BE8"/>
    <w:rsid w:val="00BE45AC"/>
    <w:rsid w:val="00BE4AFC"/>
    <w:rsid w:val="00BE4B96"/>
    <w:rsid w:val="00BE4C39"/>
    <w:rsid w:val="00BE56BB"/>
    <w:rsid w:val="00BE5D3E"/>
    <w:rsid w:val="00BE5D57"/>
    <w:rsid w:val="00BE694B"/>
    <w:rsid w:val="00BE79A4"/>
    <w:rsid w:val="00BF4103"/>
    <w:rsid w:val="00BF49C2"/>
    <w:rsid w:val="00BF4CC6"/>
    <w:rsid w:val="00BF59EE"/>
    <w:rsid w:val="00BF6064"/>
    <w:rsid w:val="00BF72F6"/>
    <w:rsid w:val="00BF7FEB"/>
    <w:rsid w:val="00C00AAD"/>
    <w:rsid w:val="00C02DF6"/>
    <w:rsid w:val="00C02FAB"/>
    <w:rsid w:val="00C057D3"/>
    <w:rsid w:val="00C0580D"/>
    <w:rsid w:val="00C12028"/>
    <w:rsid w:val="00C14F72"/>
    <w:rsid w:val="00C1779C"/>
    <w:rsid w:val="00C17F8C"/>
    <w:rsid w:val="00C225F9"/>
    <w:rsid w:val="00C232A8"/>
    <w:rsid w:val="00C23FCE"/>
    <w:rsid w:val="00C243D9"/>
    <w:rsid w:val="00C24C1C"/>
    <w:rsid w:val="00C25E75"/>
    <w:rsid w:val="00C25EBC"/>
    <w:rsid w:val="00C26092"/>
    <w:rsid w:val="00C272B6"/>
    <w:rsid w:val="00C27BF1"/>
    <w:rsid w:val="00C31ACC"/>
    <w:rsid w:val="00C339A3"/>
    <w:rsid w:val="00C34222"/>
    <w:rsid w:val="00C34670"/>
    <w:rsid w:val="00C37575"/>
    <w:rsid w:val="00C40FAC"/>
    <w:rsid w:val="00C41253"/>
    <w:rsid w:val="00C42502"/>
    <w:rsid w:val="00C42E2E"/>
    <w:rsid w:val="00C42EB7"/>
    <w:rsid w:val="00C43991"/>
    <w:rsid w:val="00C443DD"/>
    <w:rsid w:val="00C447A3"/>
    <w:rsid w:val="00C45CEB"/>
    <w:rsid w:val="00C463A9"/>
    <w:rsid w:val="00C46A3F"/>
    <w:rsid w:val="00C52DA7"/>
    <w:rsid w:val="00C54297"/>
    <w:rsid w:val="00C551BF"/>
    <w:rsid w:val="00C55C59"/>
    <w:rsid w:val="00C62D62"/>
    <w:rsid w:val="00C66325"/>
    <w:rsid w:val="00C667F0"/>
    <w:rsid w:val="00C66BF6"/>
    <w:rsid w:val="00C66F01"/>
    <w:rsid w:val="00C70A38"/>
    <w:rsid w:val="00C71194"/>
    <w:rsid w:val="00C72AC2"/>
    <w:rsid w:val="00C75DEA"/>
    <w:rsid w:val="00C81A5E"/>
    <w:rsid w:val="00C82118"/>
    <w:rsid w:val="00C828EA"/>
    <w:rsid w:val="00C83941"/>
    <w:rsid w:val="00C8452F"/>
    <w:rsid w:val="00C85D14"/>
    <w:rsid w:val="00C917FA"/>
    <w:rsid w:val="00C92819"/>
    <w:rsid w:val="00C92F6F"/>
    <w:rsid w:val="00C94287"/>
    <w:rsid w:val="00C95349"/>
    <w:rsid w:val="00C97BD0"/>
    <w:rsid w:val="00CA04E0"/>
    <w:rsid w:val="00CA0973"/>
    <w:rsid w:val="00CA28F1"/>
    <w:rsid w:val="00CA3CF1"/>
    <w:rsid w:val="00CA57B7"/>
    <w:rsid w:val="00CA5FE4"/>
    <w:rsid w:val="00CA6329"/>
    <w:rsid w:val="00CA66BF"/>
    <w:rsid w:val="00CB52AF"/>
    <w:rsid w:val="00CB6AD5"/>
    <w:rsid w:val="00CB710E"/>
    <w:rsid w:val="00CB75A7"/>
    <w:rsid w:val="00CC1816"/>
    <w:rsid w:val="00CC44DB"/>
    <w:rsid w:val="00CC47F9"/>
    <w:rsid w:val="00CC5C2B"/>
    <w:rsid w:val="00CC63F2"/>
    <w:rsid w:val="00CD04DE"/>
    <w:rsid w:val="00CD0809"/>
    <w:rsid w:val="00CD1A6F"/>
    <w:rsid w:val="00CD22BF"/>
    <w:rsid w:val="00CD4B32"/>
    <w:rsid w:val="00CE0105"/>
    <w:rsid w:val="00CE04EE"/>
    <w:rsid w:val="00CE30EE"/>
    <w:rsid w:val="00CE34A3"/>
    <w:rsid w:val="00CE3FA2"/>
    <w:rsid w:val="00CE6588"/>
    <w:rsid w:val="00CF00BB"/>
    <w:rsid w:val="00CF2589"/>
    <w:rsid w:val="00CF3581"/>
    <w:rsid w:val="00CF5F9D"/>
    <w:rsid w:val="00CF6010"/>
    <w:rsid w:val="00CF762C"/>
    <w:rsid w:val="00CF7F85"/>
    <w:rsid w:val="00D02B63"/>
    <w:rsid w:val="00D03757"/>
    <w:rsid w:val="00D03939"/>
    <w:rsid w:val="00D055B0"/>
    <w:rsid w:val="00D05764"/>
    <w:rsid w:val="00D05BF5"/>
    <w:rsid w:val="00D068CD"/>
    <w:rsid w:val="00D1048C"/>
    <w:rsid w:val="00D10BEA"/>
    <w:rsid w:val="00D136B8"/>
    <w:rsid w:val="00D144D2"/>
    <w:rsid w:val="00D14A8C"/>
    <w:rsid w:val="00D15997"/>
    <w:rsid w:val="00D15F13"/>
    <w:rsid w:val="00D20DEE"/>
    <w:rsid w:val="00D22D46"/>
    <w:rsid w:val="00D22E88"/>
    <w:rsid w:val="00D24ACE"/>
    <w:rsid w:val="00D27469"/>
    <w:rsid w:val="00D3061C"/>
    <w:rsid w:val="00D3282F"/>
    <w:rsid w:val="00D32DEF"/>
    <w:rsid w:val="00D34242"/>
    <w:rsid w:val="00D3424D"/>
    <w:rsid w:val="00D342FA"/>
    <w:rsid w:val="00D35773"/>
    <w:rsid w:val="00D3637A"/>
    <w:rsid w:val="00D3710A"/>
    <w:rsid w:val="00D4034E"/>
    <w:rsid w:val="00D42A3B"/>
    <w:rsid w:val="00D42D91"/>
    <w:rsid w:val="00D43A07"/>
    <w:rsid w:val="00D44242"/>
    <w:rsid w:val="00D446AB"/>
    <w:rsid w:val="00D4529A"/>
    <w:rsid w:val="00D45C83"/>
    <w:rsid w:val="00D55D05"/>
    <w:rsid w:val="00D607B7"/>
    <w:rsid w:val="00D61B25"/>
    <w:rsid w:val="00D61DA5"/>
    <w:rsid w:val="00D6302A"/>
    <w:rsid w:val="00D64FFB"/>
    <w:rsid w:val="00D65653"/>
    <w:rsid w:val="00D659B9"/>
    <w:rsid w:val="00D66BFD"/>
    <w:rsid w:val="00D7040A"/>
    <w:rsid w:val="00D70A1B"/>
    <w:rsid w:val="00D712A8"/>
    <w:rsid w:val="00D716D6"/>
    <w:rsid w:val="00D7238C"/>
    <w:rsid w:val="00D7379E"/>
    <w:rsid w:val="00D75697"/>
    <w:rsid w:val="00D80C74"/>
    <w:rsid w:val="00D8123A"/>
    <w:rsid w:val="00D815AF"/>
    <w:rsid w:val="00D81688"/>
    <w:rsid w:val="00D819DD"/>
    <w:rsid w:val="00D82C6A"/>
    <w:rsid w:val="00D838E3"/>
    <w:rsid w:val="00D84E20"/>
    <w:rsid w:val="00D85E1B"/>
    <w:rsid w:val="00D86F57"/>
    <w:rsid w:val="00D87426"/>
    <w:rsid w:val="00D90B92"/>
    <w:rsid w:val="00D9796E"/>
    <w:rsid w:val="00D97FC4"/>
    <w:rsid w:val="00DA0DE3"/>
    <w:rsid w:val="00DA0F6F"/>
    <w:rsid w:val="00DA165B"/>
    <w:rsid w:val="00DA344A"/>
    <w:rsid w:val="00DA5878"/>
    <w:rsid w:val="00DA5F7E"/>
    <w:rsid w:val="00DA6912"/>
    <w:rsid w:val="00DA6FC5"/>
    <w:rsid w:val="00DB2CCD"/>
    <w:rsid w:val="00DB40A8"/>
    <w:rsid w:val="00DB4418"/>
    <w:rsid w:val="00DB522B"/>
    <w:rsid w:val="00DC0965"/>
    <w:rsid w:val="00DC263A"/>
    <w:rsid w:val="00DC2D22"/>
    <w:rsid w:val="00DC60D8"/>
    <w:rsid w:val="00DD241C"/>
    <w:rsid w:val="00DD336E"/>
    <w:rsid w:val="00DD36F6"/>
    <w:rsid w:val="00DD479A"/>
    <w:rsid w:val="00DD6CBD"/>
    <w:rsid w:val="00DE0659"/>
    <w:rsid w:val="00DE06FB"/>
    <w:rsid w:val="00DE0C16"/>
    <w:rsid w:val="00DE0EC7"/>
    <w:rsid w:val="00DE1D06"/>
    <w:rsid w:val="00DE2B30"/>
    <w:rsid w:val="00DE2D50"/>
    <w:rsid w:val="00DE2D9C"/>
    <w:rsid w:val="00DE4D34"/>
    <w:rsid w:val="00DE774A"/>
    <w:rsid w:val="00DE7C9D"/>
    <w:rsid w:val="00DF136B"/>
    <w:rsid w:val="00DF1D65"/>
    <w:rsid w:val="00DF1D6D"/>
    <w:rsid w:val="00DF29E6"/>
    <w:rsid w:val="00DF2C21"/>
    <w:rsid w:val="00DF64ED"/>
    <w:rsid w:val="00DF6EE5"/>
    <w:rsid w:val="00E00443"/>
    <w:rsid w:val="00E00D4E"/>
    <w:rsid w:val="00E02CD1"/>
    <w:rsid w:val="00E03A6F"/>
    <w:rsid w:val="00E0471C"/>
    <w:rsid w:val="00E047B6"/>
    <w:rsid w:val="00E05045"/>
    <w:rsid w:val="00E0641F"/>
    <w:rsid w:val="00E0744E"/>
    <w:rsid w:val="00E102DA"/>
    <w:rsid w:val="00E104C2"/>
    <w:rsid w:val="00E109FF"/>
    <w:rsid w:val="00E1398E"/>
    <w:rsid w:val="00E151A7"/>
    <w:rsid w:val="00E20504"/>
    <w:rsid w:val="00E209A7"/>
    <w:rsid w:val="00E20FC7"/>
    <w:rsid w:val="00E2385D"/>
    <w:rsid w:val="00E25D09"/>
    <w:rsid w:val="00E270E7"/>
    <w:rsid w:val="00E30D57"/>
    <w:rsid w:val="00E31F44"/>
    <w:rsid w:val="00E33F49"/>
    <w:rsid w:val="00E35722"/>
    <w:rsid w:val="00E369BD"/>
    <w:rsid w:val="00E37272"/>
    <w:rsid w:val="00E42953"/>
    <w:rsid w:val="00E42A91"/>
    <w:rsid w:val="00E50593"/>
    <w:rsid w:val="00E53597"/>
    <w:rsid w:val="00E545CC"/>
    <w:rsid w:val="00E55139"/>
    <w:rsid w:val="00E5740B"/>
    <w:rsid w:val="00E57A77"/>
    <w:rsid w:val="00E62380"/>
    <w:rsid w:val="00E63372"/>
    <w:rsid w:val="00E63435"/>
    <w:rsid w:val="00E64481"/>
    <w:rsid w:val="00E65235"/>
    <w:rsid w:val="00E669EA"/>
    <w:rsid w:val="00E67D94"/>
    <w:rsid w:val="00E74DC5"/>
    <w:rsid w:val="00E77573"/>
    <w:rsid w:val="00E77D91"/>
    <w:rsid w:val="00E80150"/>
    <w:rsid w:val="00E807F9"/>
    <w:rsid w:val="00E84D39"/>
    <w:rsid w:val="00E85165"/>
    <w:rsid w:val="00E87651"/>
    <w:rsid w:val="00E90E7E"/>
    <w:rsid w:val="00E914DD"/>
    <w:rsid w:val="00E93C2D"/>
    <w:rsid w:val="00EA1CE2"/>
    <w:rsid w:val="00EA264B"/>
    <w:rsid w:val="00EA29F6"/>
    <w:rsid w:val="00EA346D"/>
    <w:rsid w:val="00EA3A0B"/>
    <w:rsid w:val="00EA3D90"/>
    <w:rsid w:val="00EA6E8C"/>
    <w:rsid w:val="00EA74A5"/>
    <w:rsid w:val="00EB1744"/>
    <w:rsid w:val="00EB37F7"/>
    <w:rsid w:val="00EB3D83"/>
    <w:rsid w:val="00EB4A0B"/>
    <w:rsid w:val="00EB5865"/>
    <w:rsid w:val="00EB5F5B"/>
    <w:rsid w:val="00EB6091"/>
    <w:rsid w:val="00EC2193"/>
    <w:rsid w:val="00EC4789"/>
    <w:rsid w:val="00EC696C"/>
    <w:rsid w:val="00ED266E"/>
    <w:rsid w:val="00ED3899"/>
    <w:rsid w:val="00ED43D5"/>
    <w:rsid w:val="00EE05F6"/>
    <w:rsid w:val="00EE0EEF"/>
    <w:rsid w:val="00EE2EB8"/>
    <w:rsid w:val="00EE330A"/>
    <w:rsid w:val="00EE3B4C"/>
    <w:rsid w:val="00EE4436"/>
    <w:rsid w:val="00EE6093"/>
    <w:rsid w:val="00EE6AFC"/>
    <w:rsid w:val="00EE6BC5"/>
    <w:rsid w:val="00EE7BF3"/>
    <w:rsid w:val="00EF3A58"/>
    <w:rsid w:val="00EF4D7D"/>
    <w:rsid w:val="00EF680C"/>
    <w:rsid w:val="00EF68BF"/>
    <w:rsid w:val="00F00364"/>
    <w:rsid w:val="00F013C0"/>
    <w:rsid w:val="00F030C9"/>
    <w:rsid w:val="00F03517"/>
    <w:rsid w:val="00F054E2"/>
    <w:rsid w:val="00F06227"/>
    <w:rsid w:val="00F074C8"/>
    <w:rsid w:val="00F111EB"/>
    <w:rsid w:val="00F1214B"/>
    <w:rsid w:val="00F1544B"/>
    <w:rsid w:val="00F212C5"/>
    <w:rsid w:val="00F21AFB"/>
    <w:rsid w:val="00F23434"/>
    <w:rsid w:val="00F23B24"/>
    <w:rsid w:val="00F26052"/>
    <w:rsid w:val="00F26A5C"/>
    <w:rsid w:val="00F26DBC"/>
    <w:rsid w:val="00F30C88"/>
    <w:rsid w:val="00F31AA2"/>
    <w:rsid w:val="00F32317"/>
    <w:rsid w:val="00F32752"/>
    <w:rsid w:val="00F332B8"/>
    <w:rsid w:val="00F35078"/>
    <w:rsid w:val="00F41CA9"/>
    <w:rsid w:val="00F47624"/>
    <w:rsid w:val="00F47778"/>
    <w:rsid w:val="00F503DF"/>
    <w:rsid w:val="00F506AB"/>
    <w:rsid w:val="00F52E91"/>
    <w:rsid w:val="00F53FB5"/>
    <w:rsid w:val="00F5490C"/>
    <w:rsid w:val="00F563F4"/>
    <w:rsid w:val="00F5732E"/>
    <w:rsid w:val="00F578AE"/>
    <w:rsid w:val="00F62CE3"/>
    <w:rsid w:val="00F63F3A"/>
    <w:rsid w:val="00F648A6"/>
    <w:rsid w:val="00F654FD"/>
    <w:rsid w:val="00F65E02"/>
    <w:rsid w:val="00F66B4A"/>
    <w:rsid w:val="00F67513"/>
    <w:rsid w:val="00F71C3E"/>
    <w:rsid w:val="00F73906"/>
    <w:rsid w:val="00F746D1"/>
    <w:rsid w:val="00F75DB7"/>
    <w:rsid w:val="00F8012A"/>
    <w:rsid w:val="00F80C53"/>
    <w:rsid w:val="00F80C88"/>
    <w:rsid w:val="00F81A2D"/>
    <w:rsid w:val="00F85217"/>
    <w:rsid w:val="00F8762F"/>
    <w:rsid w:val="00F9010B"/>
    <w:rsid w:val="00F92E6A"/>
    <w:rsid w:val="00F93AB4"/>
    <w:rsid w:val="00F93CC4"/>
    <w:rsid w:val="00F943D6"/>
    <w:rsid w:val="00F94783"/>
    <w:rsid w:val="00F9518E"/>
    <w:rsid w:val="00FA1E10"/>
    <w:rsid w:val="00FA31E8"/>
    <w:rsid w:val="00FA3340"/>
    <w:rsid w:val="00FA33D2"/>
    <w:rsid w:val="00FA3653"/>
    <w:rsid w:val="00FA6163"/>
    <w:rsid w:val="00FA78A2"/>
    <w:rsid w:val="00FB11C4"/>
    <w:rsid w:val="00FB1247"/>
    <w:rsid w:val="00FB2120"/>
    <w:rsid w:val="00FC6F2F"/>
    <w:rsid w:val="00FC7E65"/>
    <w:rsid w:val="00FD0241"/>
    <w:rsid w:val="00FD73A7"/>
    <w:rsid w:val="00FD7957"/>
    <w:rsid w:val="00FD7E29"/>
    <w:rsid w:val="00FE0375"/>
    <w:rsid w:val="00FE0BEB"/>
    <w:rsid w:val="00FE0D1C"/>
    <w:rsid w:val="00FE194C"/>
    <w:rsid w:val="00FE2A5C"/>
    <w:rsid w:val="00FE3426"/>
    <w:rsid w:val="00FE4D61"/>
    <w:rsid w:val="00FE6D17"/>
    <w:rsid w:val="00FF1019"/>
    <w:rsid w:val="00FF1310"/>
    <w:rsid w:val="00FF33B5"/>
    <w:rsid w:val="00FF6201"/>
    <w:rsid w:val="00FF665E"/>
    <w:rsid w:val="00FF69BC"/>
    <w:rsid w:val="00FF760D"/>
    <w:rsid w:val="00FF7796"/>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2F5C28"/>
  <w15:docId w15:val="{9E204F6B-5E25-4496-8823-19BE9E194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50593"/>
    <w:pPr>
      <w:spacing w:after="200" w:line="276" w:lineRule="auto"/>
    </w:pPr>
    <w:rPr>
      <w:lang w:eastAsia="en-US"/>
    </w:rPr>
  </w:style>
  <w:style w:type="paragraph" w:styleId="Virsraksts1">
    <w:name w:val="heading 1"/>
    <w:aliases w:val="Section Heading,1 Char,1 Char Char,T 1,Titre 1 CS"/>
    <w:basedOn w:val="Parasts"/>
    <w:next w:val="Parasts"/>
    <w:link w:val="Virsraksts1Rakstz"/>
    <w:qFormat/>
    <w:locked/>
    <w:rsid w:val="00D84E20"/>
    <w:pPr>
      <w:keepNext/>
      <w:spacing w:after="0" w:line="340" w:lineRule="atLeast"/>
      <w:jc w:val="center"/>
      <w:outlineLvl w:val="0"/>
    </w:pPr>
    <w:rPr>
      <w:rFonts w:ascii="Times New Roman" w:eastAsia="Times New Roman" w:hAnsi="Times New Roman"/>
      <w:b/>
      <w:bCs/>
      <w:sz w:val="24"/>
      <w:szCs w:val="24"/>
      <w:lang w:val="en-GB"/>
    </w:rPr>
  </w:style>
  <w:style w:type="paragraph" w:styleId="Virsraksts2">
    <w:name w:val="heading 2"/>
    <w:aliases w:val="Heading,2,2 Char,Heading Char Char Char Char Char Char,Heading Char Char Char Char Char Char Char Char,Heading Char Char Char Char Char,T2,Titre 2 CS,Titre 21,t2.T2,h2,Titre 2 Car Car,Titre 2 Car Car Car"/>
    <w:basedOn w:val="Parasts"/>
    <w:next w:val="Parasts"/>
    <w:link w:val="Virsraksts2Rakstz"/>
    <w:qFormat/>
    <w:locked/>
    <w:rsid w:val="00D84E20"/>
    <w:pPr>
      <w:keepNext/>
      <w:widowControl w:val="0"/>
      <w:autoSpaceDE w:val="0"/>
      <w:autoSpaceDN w:val="0"/>
      <w:adjustRightInd w:val="0"/>
      <w:spacing w:before="260" w:after="0" w:line="259" w:lineRule="auto"/>
      <w:ind w:right="-1692"/>
      <w:outlineLvl w:val="1"/>
    </w:pPr>
    <w:rPr>
      <w:rFonts w:ascii="Times New Roman" w:eastAsia="Times New Roman" w:hAnsi="Times New Roman"/>
      <w:sz w:val="28"/>
    </w:rPr>
  </w:style>
  <w:style w:type="paragraph" w:styleId="Virsraksts3">
    <w:name w:val="heading 3"/>
    <w:aliases w:val="3,3 Char,3 Char Char,T3,Titre 3 CS,Titre 31,t3.T3,3 Char Char Char"/>
    <w:basedOn w:val="Parasts"/>
    <w:next w:val="Parasts"/>
    <w:link w:val="Virsraksts3Rakstz"/>
    <w:qFormat/>
    <w:locked/>
    <w:rsid w:val="00D84E20"/>
    <w:pPr>
      <w:keepNext/>
      <w:spacing w:before="240" w:after="60" w:line="240" w:lineRule="auto"/>
      <w:outlineLvl w:val="2"/>
    </w:pPr>
    <w:rPr>
      <w:rFonts w:ascii="Times New Roman" w:eastAsia="Times New Roman" w:hAnsi="Times New Roman" w:cs="Arial"/>
      <w:b/>
      <w:bCs/>
      <w:sz w:val="26"/>
      <w:szCs w:val="26"/>
      <w:lang w:val="en-GB"/>
    </w:rPr>
  </w:style>
  <w:style w:type="paragraph" w:styleId="Virsraksts4">
    <w:name w:val="heading 4"/>
    <w:basedOn w:val="Parasts"/>
    <w:next w:val="Parasts"/>
    <w:link w:val="Virsraksts4Rakstz"/>
    <w:qFormat/>
    <w:locked/>
    <w:rsid w:val="00D84E20"/>
    <w:pPr>
      <w:keepNext/>
      <w:widowControl w:val="0"/>
      <w:overflowPunct w:val="0"/>
      <w:autoSpaceDE w:val="0"/>
      <w:autoSpaceDN w:val="0"/>
      <w:adjustRightInd w:val="0"/>
      <w:spacing w:after="0" w:line="240" w:lineRule="auto"/>
      <w:jc w:val="both"/>
      <w:textAlignment w:val="baseline"/>
      <w:outlineLvl w:val="3"/>
    </w:pPr>
    <w:rPr>
      <w:rFonts w:ascii="Times New Roman" w:eastAsia="Times New Roman" w:hAnsi="Times New Roman"/>
      <w:b/>
      <w:bCs/>
      <w:color w:val="000000"/>
      <w:sz w:val="24"/>
      <w:szCs w:val="24"/>
      <w:lang w:val="x-none" w:eastAsia="x-none"/>
    </w:rPr>
  </w:style>
  <w:style w:type="paragraph" w:styleId="Virsraksts5">
    <w:name w:val="heading 5"/>
    <w:basedOn w:val="Parasts"/>
    <w:next w:val="Parasts"/>
    <w:link w:val="Virsraksts5Rakstz"/>
    <w:qFormat/>
    <w:locked/>
    <w:rsid w:val="00D84E20"/>
    <w:pPr>
      <w:spacing w:before="240" w:after="60" w:line="240" w:lineRule="auto"/>
      <w:outlineLvl w:val="4"/>
    </w:pPr>
    <w:rPr>
      <w:rFonts w:ascii="Times New Roman" w:eastAsia="Times New Roman" w:hAnsi="Times New Roman"/>
      <w:b/>
      <w:bCs/>
      <w:i/>
      <w:iCs/>
      <w:kern w:val="56"/>
      <w:sz w:val="26"/>
      <w:szCs w:val="26"/>
    </w:rPr>
  </w:style>
  <w:style w:type="paragraph" w:styleId="Virsraksts6">
    <w:name w:val="heading 6"/>
    <w:basedOn w:val="Parasts"/>
    <w:next w:val="Parasts"/>
    <w:link w:val="Virsraksts6Rakstz"/>
    <w:qFormat/>
    <w:locked/>
    <w:rsid w:val="00D84E20"/>
    <w:pPr>
      <w:spacing w:before="240" w:after="60" w:line="240" w:lineRule="auto"/>
      <w:outlineLvl w:val="5"/>
    </w:pPr>
    <w:rPr>
      <w:rFonts w:ascii="Times New Roman" w:eastAsia="Times New Roman" w:hAnsi="Times New Roman"/>
      <w:b/>
      <w:bCs/>
      <w:kern w:val="56"/>
    </w:rPr>
  </w:style>
  <w:style w:type="paragraph" w:styleId="Virsraksts7">
    <w:name w:val="heading 7"/>
    <w:basedOn w:val="Parasts"/>
    <w:next w:val="Parasts"/>
    <w:link w:val="Virsraksts7Rakstz"/>
    <w:qFormat/>
    <w:locked/>
    <w:rsid w:val="00D84E20"/>
    <w:pPr>
      <w:spacing w:before="240" w:after="60" w:line="240" w:lineRule="auto"/>
      <w:outlineLvl w:val="6"/>
    </w:pPr>
    <w:rPr>
      <w:rFonts w:ascii="Times New Roman" w:eastAsia="Times New Roman" w:hAnsi="Times New Roman"/>
      <w:kern w:val="56"/>
      <w:sz w:val="24"/>
      <w:szCs w:val="24"/>
    </w:rPr>
  </w:style>
  <w:style w:type="paragraph" w:styleId="Virsraksts8">
    <w:name w:val="heading 8"/>
    <w:basedOn w:val="Parasts"/>
    <w:next w:val="Parasts"/>
    <w:link w:val="Virsraksts8Rakstz"/>
    <w:qFormat/>
    <w:locked/>
    <w:rsid w:val="00D84E20"/>
    <w:pPr>
      <w:tabs>
        <w:tab w:val="num" w:pos="5400"/>
      </w:tabs>
      <w:overflowPunct w:val="0"/>
      <w:autoSpaceDE w:val="0"/>
      <w:autoSpaceDN w:val="0"/>
      <w:adjustRightInd w:val="0"/>
      <w:spacing w:before="240" w:after="60" w:line="240" w:lineRule="auto"/>
      <w:ind w:left="5040"/>
      <w:jc w:val="both"/>
      <w:textAlignment w:val="baseline"/>
      <w:outlineLvl w:val="7"/>
    </w:pPr>
    <w:rPr>
      <w:rFonts w:ascii="Times New Roman" w:eastAsia="Times New Roman" w:hAnsi="Times New Roman"/>
      <w:i/>
      <w:iCs/>
      <w:sz w:val="24"/>
      <w:szCs w:val="24"/>
    </w:rPr>
  </w:style>
  <w:style w:type="paragraph" w:styleId="Virsraksts9">
    <w:name w:val="heading 9"/>
    <w:basedOn w:val="Parasts"/>
    <w:next w:val="Parasts"/>
    <w:link w:val="Virsraksts9Rakstz"/>
    <w:qFormat/>
    <w:locked/>
    <w:rsid w:val="00D84E20"/>
    <w:pPr>
      <w:tabs>
        <w:tab w:val="num" w:pos="6120"/>
      </w:tabs>
      <w:overflowPunct w:val="0"/>
      <w:autoSpaceDE w:val="0"/>
      <w:autoSpaceDN w:val="0"/>
      <w:adjustRightInd w:val="0"/>
      <w:spacing w:before="240" w:after="60" w:line="240" w:lineRule="auto"/>
      <w:ind w:left="5760"/>
      <w:jc w:val="both"/>
      <w:textAlignment w:val="baseline"/>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D82C6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rsid w:val="00CD22BF"/>
    <w:pPr>
      <w:tabs>
        <w:tab w:val="center" w:pos="4153"/>
        <w:tab w:val="right" w:pos="8306"/>
      </w:tabs>
      <w:spacing w:after="0" w:line="240" w:lineRule="auto"/>
    </w:pPr>
  </w:style>
  <w:style w:type="character" w:customStyle="1" w:styleId="GalveneRakstz">
    <w:name w:val="Galvene Rakstz."/>
    <w:basedOn w:val="Noklusjumarindkopasfonts"/>
    <w:link w:val="Galvene"/>
    <w:uiPriority w:val="99"/>
    <w:locked/>
    <w:rsid w:val="00CD22BF"/>
    <w:rPr>
      <w:rFonts w:cs="Times New Roman"/>
    </w:rPr>
  </w:style>
  <w:style w:type="paragraph" w:styleId="Kjene">
    <w:name w:val="footer"/>
    <w:basedOn w:val="Parasts"/>
    <w:link w:val="KjeneRakstz"/>
    <w:rsid w:val="00CD22BF"/>
    <w:pPr>
      <w:tabs>
        <w:tab w:val="center" w:pos="4153"/>
        <w:tab w:val="right" w:pos="8306"/>
      </w:tabs>
      <w:spacing w:after="0" w:line="240" w:lineRule="auto"/>
    </w:pPr>
  </w:style>
  <w:style w:type="character" w:customStyle="1" w:styleId="KjeneRakstz">
    <w:name w:val="Kājene Rakstz."/>
    <w:basedOn w:val="Noklusjumarindkopasfonts"/>
    <w:link w:val="Kjene"/>
    <w:locked/>
    <w:rsid w:val="00CD22BF"/>
    <w:rPr>
      <w:rFonts w:cs="Times New Roman"/>
    </w:rPr>
  </w:style>
  <w:style w:type="character" w:styleId="Hipersaite">
    <w:name w:val="Hyperlink"/>
    <w:basedOn w:val="Noklusjumarindkopasfonts"/>
    <w:uiPriority w:val="99"/>
    <w:rsid w:val="00D84E20"/>
    <w:rPr>
      <w:rFonts w:cs="Times New Roman"/>
      <w:color w:val="0000FF"/>
      <w:u w:val="single"/>
    </w:rPr>
  </w:style>
  <w:style w:type="character" w:styleId="Izmantotahipersaite">
    <w:name w:val="FollowedHyperlink"/>
    <w:basedOn w:val="Noklusjumarindkopasfonts"/>
    <w:uiPriority w:val="99"/>
    <w:rsid w:val="00D84E20"/>
    <w:rPr>
      <w:rFonts w:cs="Times New Roman"/>
      <w:color w:val="800080"/>
      <w:u w:val="single"/>
    </w:rPr>
  </w:style>
  <w:style w:type="paragraph" w:customStyle="1" w:styleId="font5">
    <w:name w:val="font5"/>
    <w:basedOn w:val="Parasts"/>
    <w:uiPriority w:val="99"/>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6">
    <w:name w:val="font6"/>
    <w:basedOn w:val="Parasts"/>
    <w:uiPriority w:val="99"/>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7">
    <w:name w:val="font7"/>
    <w:basedOn w:val="Parasts"/>
    <w:uiPriority w:val="99"/>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5">
    <w:name w:val="xl65"/>
    <w:basedOn w:val="Parasts"/>
    <w:uiPriority w:val="99"/>
    <w:rsid w:val="00D84E20"/>
    <w:pPr>
      <w:spacing w:before="100" w:beforeAutospacing="1" w:after="100" w:afterAutospacing="1" w:line="240" w:lineRule="auto"/>
    </w:pPr>
    <w:rPr>
      <w:rFonts w:eastAsia="Times New Roman" w:cs="Calibri"/>
      <w:color w:val="FF0000"/>
      <w:lang w:eastAsia="lv-LV"/>
    </w:rPr>
  </w:style>
  <w:style w:type="paragraph" w:customStyle="1" w:styleId="xl66">
    <w:name w:val="xl6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67">
    <w:name w:val="xl67"/>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68">
    <w:name w:val="xl68"/>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69">
    <w:name w:val="xl69"/>
    <w:basedOn w:val="Parasts"/>
    <w:uiPriority w:val="99"/>
    <w:rsid w:val="00D84E20"/>
    <w:pPr>
      <w:spacing w:before="100" w:beforeAutospacing="1" w:after="100" w:afterAutospacing="1" w:line="240" w:lineRule="auto"/>
    </w:pPr>
    <w:rPr>
      <w:rFonts w:eastAsia="Times New Roman" w:cs="Calibri"/>
      <w:lang w:eastAsia="lv-LV"/>
    </w:rPr>
  </w:style>
  <w:style w:type="paragraph" w:customStyle="1" w:styleId="xl70">
    <w:name w:val="xl70"/>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1">
    <w:name w:val="xl71"/>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72">
    <w:name w:val="xl72"/>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73">
    <w:name w:val="xl73"/>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74">
    <w:name w:val="xl74"/>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75">
    <w:name w:val="xl7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6">
    <w:name w:val="xl7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7">
    <w:name w:val="xl77"/>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78">
    <w:name w:val="xl78"/>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79">
    <w:name w:val="xl79"/>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80">
    <w:name w:val="xl80"/>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1">
    <w:name w:val="xl81"/>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82">
    <w:name w:val="xl82"/>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lang w:eastAsia="lv-LV"/>
    </w:rPr>
  </w:style>
  <w:style w:type="paragraph" w:customStyle="1" w:styleId="xl83">
    <w:name w:val="xl83"/>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FF0000"/>
      <w:sz w:val="24"/>
      <w:szCs w:val="24"/>
      <w:lang w:eastAsia="lv-LV"/>
    </w:rPr>
  </w:style>
  <w:style w:type="paragraph" w:customStyle="1" w:styleId="xl84">
    <w:name w:val="xl84"/>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4"/>
      <w:szCs w:val="24"/>
      <w:lang w:eastAsia="lv-LV"/>
    </w:rPr>
  </w:style>
  <w:style w:type="paragraph" w:customStyle="1" w:styleId="xl85">
    <w:name w:val="xl8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FF0000"/>
      <w:sz w:val="24"/>
      <w:szCs w:val="24"/>
      <w:lang w:eastAsia="lv-LV"/>
    </w:rPr>
  </w:style>
  <w:style w:type="paragraph" w:customStyle="1" w:styleId="xl86">
    <w:name w:val="xl86"/>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color w:val="FF0000"/>
      <w:sz w:val="24"/>
      <w:szCs w:val="24"/>
      <w:lang w:eastAsia="lv-LV"/>
    </w:rPr>
  </w:style>
  <w:style w:type="paragraph" w:customStyle="1" w:styleId="xl87">
    <w:name w:val="xl87"/>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88">
    <w:name w:val="xl88"/>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89">
    <w:name w:val="xl89"/>
    <w:basedOn w:val="Parasts"/>
    <w:uiPriority w:val="99"/>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0">
    <w:name w:val="xl90"/>
    <w:basedOn w:val="Parasts"/>
    <w:uiPriority w:val="99"/>
    <w:rsid w:val="00D84E20"/>
    <w:pP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1">
    <w:name w:val="xl91"/>
    <w:basedOn w:val="Parasts"/>
    <w:uiPriority w:val="99"/>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92">
    <w:name w:val="xl92"/>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lang w:eastAsia="lv-LV"/>
    </w:rPr>
  </w:style>
  <w:style w:type="paragraph" w:customStyle="1" w:styleId="xl93">
    <w:name w:val="xl93"/>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lang w:eastAsia="lv-LV"/>
    </w:rPr>
  </w:style>
  <w:style w:type="paragraph" w:customStyle="1" w:styleId="xl94">
    <w:name w:val="xl94"/>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lang w:eastAsia="lv-LV"/>
    </w:rPr>
  </w:style>
  <w:style w:type="paragraph" w:customStyle="1" w:styleId="xl95">
    <w:name w:val="xl9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lv-LV"/>
    </w:rPr>
  </w:style>
  <w:style w:type="paragraph" w:customStyle="1" w:styleId="xl96">
    <w:name w:val="xl9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97">
    <w:name w:val="xl97"/>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lang w:eastAsia="lv-LV"/>
    </w:rPr>
  </w:style>
  <w:style w:type="paragraph" w:customStyle="1" w:styleId="xl98">
    <w:name w:val="xl98"/>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6"/>
      <w:szCs w:val="26"/>
      <w:lang w:eastAsia="lv-LV"/>
    </w:rPr>
  </w:style>
  <w:style w:type="paragraph" w:customStyle="1" w:styleId="xl99">
    <w:name w:val="xl99"/>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color w:val="FF0000"/>
      <w:lang w:eastAsia="lv-LV"/>
    </w:rPr>
  </w:style>
  <w:style w:type="paragraph" w:customStyle="1" w:styleId="xl100">
    <w:name w:val="xl100"/>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color w:val="FF0000"/>
      <w:lang w:eastAsia="lv-LV"/>
    </w:rPr>
  </w:style>
  <w:style w:type="paragraph" w:customStyle="1" w:styleId="xl101">
    <w:name w:val="xl101"/>
    <w:basedOn w:val="Parasts"/>
    <w:uiPriority w:val="99"/>
    <w:rsid w:val="00D84E20"/>
    <w:pP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2">
    <w:name w:val="xl102"/>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lang w:eastAsia="lv-LV"/>
    </w:rPr>
  </w:style>
  <w:style w:type="paragraph" w:customStyle="1" w:styleId="xl103">
    <w:name w:val="xl103"/>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lang w:eastAsia="lv-LV"/>
    </w:rPr>
  </w:style>
  <w:style w:type="paragraph" w:customStyle="1" w:styleId="xl104">
    <w:name w:val="xl104"/>
    <w:basedOn w:val="Parasts"/>
    <w:uiPriority w:val="99"/>
    <w:rsid w:val="00D84E2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Calibri"/>
      <w:sz w:val="24"/>
      <w:szCs w:val="24"/>
      <w:lang w:eastAsia="lv-LV"/>
    </w:rPr>
  </w:style>
  <w:style w:type="paragraph" w:customStyle="1" w:styleId="xl105">
    <w:name w:val="xl105"/>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Calibri"/>
      <w:lang w:eastAsia="lv-LV"/>
    </w:rPr>
  </w:style>
  <w:style w:type="paragraph" w:customStyle="1" w:styleId="xl106">
    <w:name w:val="xl106"/>
    <w:basedOn w:val="Parasts"/>
    <w:uiPriority w:val="99"/>
    <w:rsid w:val="00D84E20"/>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07">
    <w:name w:val="xl107"/>
    <w:basedOn w:val="Parasts"/>
    <w:uiPriority w:val="99"/>
    <w:rsid w:val="00D84E20"/>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08">
    <w:name w:val="xl108"/>
    <w:basedOn w:val="Parasts"/>
    <w:uiPriority w:val="99"/>
    <w:rsid w:val="00D84E20"/>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09">
    <w:name w:val="xl109"/>
    <w:basedOn w:val="Parasts"/>
    <w:uiPriority w:val="99"/>
    <w:rsid w:val="00D84E20"/>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10">
    <w:name w:val="xl110"/>
    <w:basedOn w:val="Parasts"/>
    <w:uiPriority w:val="99"/>
    <w:rsid w:val="00D84E20"/>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111">
    <w:name w:val="xl111"/>
    <w:basedOn w:val="Parasts"/>
    <w:uiPriority w:val="99"/>
    <w:rsid w:val="00D84E20"/>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2">
    <w:name w:val="xl112"/>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3">
    <w:name w:val="xl113"/>
    <w:basedOn w:val="Parasts"/>
    <w:uiPriority w:val="99"/>
    <w:rsid w:val="00D84E20"/>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4">
    <w:name w:val="xl114"/>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5">
    <w:name w:val="xl115"/>
    <w:basedOn w:val="Parasts"/>
    <w:uiPriority w:val="99"/>
    <w:rsid w:val="00D84E20"/>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6">
    <w:name w:val="xl116"/>
    <w:basedOn w:val="Parasts"/>
    <w:uiPriority w:val="99"/>
    <w:rsid w:val="00D84E20"/>
    <w:pPr>
      <w:pBdr>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7">
    <w:name w:val="xl117"/>
    <w:basedOn w:val="Parasts"/>
    <w:uiPriority w:val="99"/>
    <w:rsid w:val="00D84E20"/>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18">
    <w:name w:val="xl118"/>
    <w:basedOn w:val="Parasts"/>
    <w:uiPriority w:val="99"/>
    <w:rsid w:val="00D84E20"/>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19">
    <w:name w:val="xl119"/>
    <w:basedOn w:val="Parasts"/>
    <w:uiPriority w:val="99"/>
    <w:rsid w:val="00D84E20"/>
    <w:pPr>
      <w:pBdr>
        <w:bottom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20">
    <w:name w:val="xl120"/>
    <w:basedOn w:val="Parasts"/>
    <w:uiPriority w:val="99"/>
    <w:rsid w:val="00D84E20"/>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6"/>
      <w:szCs w:val="26"/>
      <w:lang w:eastAsia="lv-LV"/>
    </w:rPr>
  </w:style>
  <w:style w:type="paragraph" w:customStyle="1" w:styleId="xl121">
    <w:name w:val="xl121"/>
    <w:basedOn w:val="Parasts"/>
    <w:uiPriority w:val="99"/>
    <w:rsid w:val="00D84E20"/>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2">
    <w:name w:val="xl122"/>
    <w:basedOn w:val="Parasts"/>
    <w:uiPriority w:val="99"/>
    <w:rsid w:val="00D84E20"/>
    <w:pPr>
      <w:pBdr>
        <w:top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23">
    <w:name w:val="xl123"/>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4">
    <w:name w:val="xl124"/>
    <w:basedOn w:val="Parasts"/>
    <w:uiPriority w:val="99"/>
    <w:rsid w:val="00D84E20"/>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5">
    <w:name w:val="xl125"/>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6">
    <w:name w:val="xl126"/>
    <w:basedOn w:val="Parasts"/>
    <w:uiPriority w:val="99"/>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6"/>
      <w:szCs w:val="26"/>
      <w:lang w:eastAsia="lv-LV"/>
    </w:rPr>
  </w:style>
  <w:style w:type="paragraph" w:customStyle="1" w:styleId="xl127">
    <w:name w:val="xl127"/>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28">
    <w:name w:val="xl128"/>
    <w:basedOn w:val="Parasts"/>
    <w:uiPriority w:val="99"/>
    <w:rsid w:val="00D84E20"/>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29">
    <w:name w:val="xl129"/>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130">
    <w:name w:val="xl130"/>
    <w:basedOn w:val="Parasts"/>
    <w:uiPriority w:val="99"/>
    <w:rsid w:val="00D84E2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1">
    <w:name w:val="xl131"/>
    <w:basedOn w:val="Parasts"/>
    <w:uiPriority w:val="99"/>
    <w:rsid w:val="00D84E20"/>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2">
    <w:name w:val="xl132"/>
    <w:basedOn w:val="Parasts"/>
    <w:uiPriority w:val="99"/>
    <w:rsid w:val="00D84E2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3">
    <w:name w:val="xl133"/>
    <w:basedOn w:val="Parasts"/>
    <w:uiPriority w:val="99"/>
    <w:rsid w:val="00D84E20"/>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34">
    <w:name w:val="xl134"/>
    <w:basedOn w:val="Parasts"/>
    <w:uiPriority w:val="99"/>
    <w:rsid w:val="00D84E20"/>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character" w:customStyle="1" w:styleId="Virsraksts1Rakstz">
    <w:name w:val="Virsraksts 1 Rakstz."/>
    <w:aliases w:val="Section Heading Rakstz.,1 Char Rakstz.,1 Char Char Rakstz.,T 1 Rakstz.,Titre 1 CS Rakstz."/>
    <w:basedOn w:val="Noklusjumarindkopasfonts"/>
    <w:link w:val="Virsraksts1"/>
    <w:rsid w:val="00D84E20"/>
    <w:rPr>
      <w:rFonts w:ascii="Times New Roman" w:eastAsia="Times New Roman" w:hAnsi="Times New Roman"/>
      <w:b/>
      <w:bCs/>
      <w:sz w:val="24"/>
      <w:szCs w:val="24"/>
      <w:lang w:val="en-GB" w:eastAsia="en-US"/>
    </w:rPr>
  </w:style>
  <w:style w:type="character" w:customStyle="1" w:styleId="Virsraksts2Rakstz">
    <w:name w:val="Virsraksts 2 Rakstz."/>
    <w:aliases w:val="Heading Rakstz.,2 Rakstz.,2 Char Rakstz.,Heading Char Char Char Char Char Char Rakstz.,Heading Char Char Char Char Char Char Char Char Rakstz.,Heading Char Char Char Char Char Rakstz.,T2 Rakstz.,Titre 2 CS Rakstz.,Titre 21 Rakstz."/>
    <w:basedOn w:val="Noklusjumarindkopasfonts"/>
    <w:link w:val="Virsraksts2"/>
    <w:rsid w:val="00D84E20"/>
    <w:rPr>
      <w:rFonts w:ascii="Times New Roman" w:eastAsia="Times New Roman" w:hAnsi="Times New Roman"/>
      <w:sz w:val="28"/>
      <w:lang w:eastAsia="en-US"/>
    </w:rPr>
  </w:style>
  <w:style w:type="character" w:customStyle="1" w:styleId="Virsraksts3Rakstz">
    <w:name w:val="Virsraksts 3 Rakstz."/>
    <w:aliases w:val="3 Rakstz.,3 Char Rakstz.,3 Char Char Rakstz.,T3 Rakstz.,Titre 3 CS Rakstz.,Titre 31 Rakstz.,t3.T3 Rakstz.,3 Char Char Char Rakstz."/>
    <w:basedOn w:val="Noklusjumarindkopasfonts"/>
    <w:link w:val="Virsraksts3"/>
    <w:rsid w:val="00D84E20"/>
    <w:rPr>
      <w:rFonts w:ascii="Times New Roman" w:eastAsia="Times New Roman" w:hAnsi="Times New Roman" w:cs="Arial"/>
      <w:b/>
      <w:bCs/>
      <w:sz w:val="26"/>
      <w:szCs w:val="26"/>
      <w:lang w:val="en-GB" w:eastAsia="en-US"/>
    </w:rPr>
  </w:style>
  <w:style w:type="character" w:customStyle="1" w:styleId="Virsraksts4Rakstz">
    <w:name w:val="Virsraksts 4 Rakstz."/>
    <w:basedOn w:val="Noklusjumarindkopasfonts"/>
    <w:link w:val="Virsraksts4"/>
    <w:rsid w:val="00D84E20"/>
    <w:rPr>
      <w:rFonts w:ascii="Times New Roman" w:eastAsia="Times New Roman" w:hAnsi="Times New Roman"/>
      <w:b/>
      <w:bCs/>
      <w:color w:val="000000"/>
      <w:sz w:val="24"/>
      <w:szCs w:val="24"/>
      <w:lang w:val="x-none" w:eastAsia="x-none"/>
    </w:rPr>
  </w:style>
  <w:style w:type="character" w:customStyle="1" w:styleId="Virsraksts5Rakstz">
    <w:name w:val="Virsraksts 5 Rakstz."/>
    <w:basedOn w:val="Noklusjumarindkopasfonts"/>
    <w:link w:val="Virsraksts5"/>
    <w:rsid w:val="00D84E20"/>
    <w:rPr>
      <w:rFonts w:ascii="Times New Roman" w:eastAsia="Times New Roman" w:hAnsi="Times New Roman"/>
      <w:b/>
      <w:bCs/>
      <w:i/>
      <w:iCs/>
      <w:kern w:val="56"/>
      <w:sz w:val="26"/>
      <w:szCs w:val="26"/>
      <w:lang w:eastAsia="en-US"/>
    </w:rPr>
  </w:style>
  <w:style w:type="character" w:customStyle="1" w:styleId="Virsraksts6Rakstz">
    <w:name w:val="Virsraksts 6 Rakstz."/>
    <w:basedOn w:val="Noklusjumarindkopasfonts"/>
    <w:link w:val="Virsraksts6"/>
    <w:rsid w:val="00D84E20"/>
    <w:rPr>
      <w:rFonts w:ascii="Times New Roman" w:eastAsia="Times New Roman" w:hAnsi="Times New Roman"/>
      <w:b/>
      <w:bCs/>
      <w:kern w:val="56"/>
      <w:lang w:eastAsia="en-US"/>
    </w:rPr>
  </w:style>
  <w:style w:type="character" w:customStyle="1" w:styleId="Virsraksts7Rakstz">
    <w:name w:val="Virsraksts 7 Rakstz."/>
    <w:basedOn w:val="Noklusjumarindkopasfonts"/>
    <w:link w:val="Virsraksts7"/>
    <w:rsid w:val="00D84E20"/>
    <w:rPr>
      <w:rFonts w:ascii="Times New Roman" w:eastAsia="Times New Roman" w:hAnsi="Times New Roman"/>
      <w:kern w:val="56"/>
      <w:sz w:val="24"/>
      <w:szCs w:val="24"/>
      <w:lang w:eastAsia="en-US"/>
    </w:rPr>
  </w:style>
  <w:style w:type="character" w:customStyle="1" w:styleId="Virsraksts8Rakstz">
    <w:name w:val="Virsraksts 8 Rakstz."/>
    <w:basedOn w:val="Noklusjumarindkopasfonts"/>
    <w:link w:val="Virsraksts8"/>
    <w:rsid w:val="00D84E20"/>
    <w:rPr>
      <w:rFonts w:ascii="Times New Roman" w:eastAsia="Times New Roman" w:hAnsi="Times New Roman"/>
      <w:i/>
      <w:iCs/>
      <w:sz w:val="24"/>
      <w:szCs w:val="24"/>
      <w:lang w:eastAsia="en-US"/>
    </w:rPr>
  </w:style>
  <w:style w:type="character" w:customStyle="1" w:styleId="Virsraksts9Rakstz">
    <w:name w:val="Virsraksts 9 Rakstz."/>
    <w:basedOn w:val="Noklusjumarindkopasfonts"/>
    <w:link w:val="Virsraksts9"/>
    <w:rsid w:val="00D84E20"/>
    <w:rPr>
      <w:rFonts w:ascii="Arial" w:eastAsia="Times New Roman" w:hAnsi="Arial" w:cs="Arial"/>
      <w:lang w:eastAsia="en-US"/>
    </w:rPr>
  </w:style>
  <w:style w:type="paragraph" w:customStyle="1" w:styleId="Style5">
    <w:name w:val="Style5"/>
    <w:basedOn w:val="Parasts"/>
    <w:uiPriority w:val="99"/>
    <w:rsid w:val="00D84E2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39">
    <w:name w:val="Font Style39"/>
    <w:uiPriority w:val="99"/>
    <w:rsid w:val="00D84E20"/>
    <w:rPr>
      <w:rFonts w:ascii="Times New Roman" w:hAnsi="Times New Roman"/>
      <w:b/>
      <w:sz w:val="20"/>
    </w:rPr>
  </w:style>
  <w:style w:type="paragraph" w:styleId="Vienkrsteksts">
    <w:name w:val="Plain Text"/>
    <w:basedOn w:val="Parasts"/>
    <w:link w:val="VienkrstekstsRakstz"/>
    <w:unhideWhenUsed/>
    <w:rsid w:val="00D84E20"/>
    <w:pPr>
      <w:spacing w:after="0" w:line="240" w:lineRule="auto"/>
    </w:pPr>
    <w:rPr>
      <w:rFonts w:eastAsia="Times New Roman" w:cs="Calibri"/>
    </w:rPr>
  </w:style>
  <w:style w:type="character" w:customStyle="1" w:styleId="VienkrstekstsRakstz">
    <w:name w:val="Vienkāršs teksts Rakstz."/>
    <w:basedOn w:val="Noklusjumarindkopasfonts"/>
    <w:link w:val="Vienkrsteksts"/>
    <w:rsid w:val="00D84E20"/>
    <w:rPr>
      <w:rFonts w:eastAsia="Times New Roman" w:cs="Calibri"/>
      <w:lang w:eastAsia="en-US"/>
    </w:rPr>
  </w:style>
  <w:style w:type="paragraph" w:customStyle="1" w:styleId="LightGrid-Accent31">
    <w:name w:val="Light Grid - Accent 31"/>
    <w:basedOn w:val="Parasts"/>
    <w:uiPriority w:val="34"/>
    <w:qFormat/>
    <w:rsid w:val="00D84E20"/>
    <w:pPr>
      <w:spacing w:after="0" w:line="240" w:lineRule="auto"/>
      <w:ind w:left="720"/>
      <w:contextualSpacing/>
    </w:pPr>
    <w:rPr>
      <w:rFonts w:ascii="Times New Roman" w:eastAsia="Times New Roman" w:hAnsi="Times New Roman"/>
      <w:sz w:val="20"/>
      <w:szCs w:val="20"/>
      <w:lang w:val="en-US"/>
    </w:rPr>
  </w:style>
  <w:style w:type="character" w:styleId="Komentraatsauce">
    <w:name w:val="annotation reference"/>
    <w:uiPriority w:val="99"/>
    <w:unhideWhenUsed/>
    <w:rsid w:val="00D84E20"/>
    <w:rPr>
      <w:sz w:val="16"/>
      <w:szCs w:val="16"/>
    </w:rPr>
  </w:style>
  <w:style w:type="paragraph" w:styleId="Komentrateksts">
    <w:name w:val="annotation text"/>
    <w:basedOn w:val="Parasts"/>
    <w:link w:val="KomentratekstsRakstz"/>
    <w:unhideWhenUsed/>
    <w:rsid w:val="00D84E20"/>
    <w:pPr>
      <w:spacing w:after="0" w:line="240" w:lineRule="auto"/>
    </w:pPr>
    <w:rPr>
      <w:rFonts w:ascii="Times New Roman" w:eastAsia="Times New Roman" w:hAnsi="Times New Roman"/>
      <w:sz w:val="20"/>
      <w:szCs w:val="20"/>
      <w:lang w:val="en-US"/>
    </w:rPr>
  </w:style>
  <w:style w:type="character" w:customStyle="1" w:styleId="KomentratekstsRakstz">
    <w:name w:val="Komentāra teksts Rakstz."/>
    <w:basedOn w:val="Noklusjumarindkopasfonts"/>
    <w:link w:val="Komentrateksts"/>
    <w:rsid w:val="00D84E20"/>
    <w:rPr>
      <w:rFonts w:ascii="Times New Roman" w:eastAsia="Times New Roman" w:hAnsi="Times New Roman"/>
      <w:sz w:val="20"/>
      <w:szCs w:val="20"/>
      <w:lang w:val="en-US" w:eastAsia="en-US"/>
    </w:rPr>
  </w:style>
  <w:style w:type="paragraph" w:styleId="Komentratma">
    <w:name w:val="annotation subject"/>
    <w:basedOn w:val="Komentrateksts"/>
    <w:next w:val="Komentrateksts"/>
    <w:link w:val="KomentratmaRakstz"/>
    <w:uiPriority w:val="99"/>
    <w:semiHidden/>
    <w:unhideWhenUsed/>
    <w:rsid w:val="00D84E20"/>
    <w:rPr>
      <w:b/>
      <w:bCs/>
    </w:rPr>
  </w:style>
  <w:style w:type="character" w:customStyle="1" w:styleId="KomentratmaRakstz">
    <w:name w:val="Komentāra tēma Rakstz."/>
    <w:basedOn w:val="KomentratekstsRakstz"/>
    <w:link w:val="Komentratma"/>
    <w:semiHidden/>
    <w:rsid w:val="00D84E20"/>
    <w:rPr>
      <w:rFonts w:ascii="Times New Roman" w:eastAsia="Times New Roman" w:hAnsi="Times New Roman"/>
      <w:b/>
      <w:bCs/>
      <w:sz w:val="20"/>
      <w:szCs w:val="20"/>
      <w:lang w:val="en-US" w:eastAsia="en-US"/>
    </w:rPr>
  </w:style>
  <w:style w:type="paragraph" w:styleId="Balonteksts">
    <w:name w:val="Balloon Text"/>
    <w:basedOn w:val="Parasts"/>
    <w:link w:val="BalontekstsRakstz"/>
    <w:unhideWhenUsed/>
    <w:rsid w:val="00D84E20"/>
    <w:pPr>
      <w:spacing w:after="0" w:line="240" w:lineRule="auto"/>
    </w:pPr>
    <w:rPr>
      <w:rFonts w:ascii="Tahoma" w:eastAsia="Times New Roman" w:hAnsi="Tahoma" w:cs="Tahoma"/>
      <w:sz w:val="16"/>
      <w:szCs w:val="16"/>
      <w:lang w:val="en-US"/>
    </w:rPr>
  </w:style>
  <w:style w:type="character" w:customStyle="1" w:styleId="BalontekstsRakstz">
    <w:name w:val="Balonteksts Rakstz."/>
    <w:basedOn w:val="Noklusjumarindkopasfonts"/>
    <w:link w:val="Balonteksts"/>
    <w:rsid w:val="00D84E20"/>
    <w:rPr>
      <w:rFonts w:ascii="Tahoma" w:eastAsia="Times New Roman" w:hAnsi="Tahoma" w:cs="Tahoma"/>
      <w:sz w:val="16"/>
      <w:szCs w:val="16"/>
      <w:lang w:val="en-US" w:eastAsia="en-US"/>
    </w:rPr>
  </w:style>
  <w:style w:type="paragraph" w:styleId="Pamatteksts">
    <w:name w:val="Body Text"/>
    <w:aliases w:val="Body Text1"/>
    <w:basedOn w:val="Parasts"/>
    <w:link w:val="PamattekstsRakstz"/>
    <w:rsid w:val="00D84E20"/>
    <w:pPr>
      <w:widowControl w:val="0"/>
      <w:autoSpaceDE w:val="0"/>
      <w:autoSpaceDN w:val="0"/>
      <w:adjustRightInd w:val="0"/>
      <w:spacing w:after="0" w:line="240" w:lineRule="auto"/>
      <w:jc w:val="both"/>
    </w:pPr>
    <w:rPr>
      <w:rFonts w:ascii="Times New Roman" w:eastAsia="Times New Roman" w:hAnsi="Times New Roman"/>
      <w:sz w:val="28"/>
      <w:lang w:val="x-none"/>
    </w:rPr>
  </w:style>
  <w:style w:type="character" w:customStyle="1" w:styleId="PamattekstsRakstz">
    <w:name w:val="Pamatteksts Rakstz."/>
    <w:aliases w:val="Body Text1 Rakstz."/>
    <w:basedOn w:val="Noklusjumarindkopasfonts"/>
    <w:link w:val="Pamatteksts"/>
    <w:rsid w:val="00D84E20"/>
    <w:rPr>
      <w:rFonts w:ascii="Times New Roman" w:eastAsia="Times New Roman" w:hAnsi="Times New Roman"/>
      <w:sz w:val="28"/>
      <w:lang w:val="x-none" w:eastAsia="en-US"/>
    </w:rPr>
  </w:style>
  <w:style w:type="paragraph" w:styleId="Pamatteksts2">
    <w:name w:val="Body Text 2"/>
    <w:basedOn w:val="Parasts"/>
    <w:link w:val="Pamatteksts2Rakstz"/>
    <w:rsid w:val="00D84E20"/>
    <w:pPr>
      <w:spacing w:after="0" w:line="240" w:lineRule="auto"/>
    </w:pPr>
    <w:rPr>
      <w:rFonts w:ascii="Arial" w:eastAsia="Times New Roman" w:hAnsi="Arial"/>
      <w:sz w:val="20"/>
      <w:szCs w:val="24"/>
      <w:lang w:val="en-GB"/>
    </w:rPr>
  </w:style>
  <w:style w:type="character" w:customStyle="1" w:styleId="Pamatteksts2Rakstz">
    <w:name w:val="Pamatteksts 2 Rakstz."/>
    <w:basedOn w:val="Noklusjumarindkopasfonts"/>
    <w:link w:val="Pamatteksts2"/>
    <w:rsid w:val="00D84E20"/>
    <w:rPr>
      <w:rFonts w:ascii="Arial" w:eastAsia="Times New Roman" w:hAnsi="Arial"/>
      <w:sz w:val="20"/>
      <w:szCs w:val="24"/>
      <w:lang w:val="en-GB" w:eastAsia="en-US"/>
    </w:rPr>
  </w:style>
  <w:style w:type="paragraph" w:styleId="Pamatteksts3">
    <w:name w:val="Body Text 3"/>
    <w:basedOn w:val="Parasts"/>
    <w:link w:val="Pamatteksts3Rakstz"/>
    <w:rsid w:val="00D84E20"/>
    <w:pPr>
      <w:spacing w:after="0" w:line="340" w:lineRule="atLeast"/>
      <w:jc w:val="both"/>
    </w:pPr>
    <w:rPr>
      <w:rFonts w:ascii="Arial" w:eastAsia="Times New Roman" w:hAnsi="Arial" w:cs="Arial"/>
      <w:bCs/>
      <w:sz w:val="24"/>
      <w:szCs w:val="24"/>
    </w:rPr>
  </w:style>
  <w:style w:type="character" w:customStyle="1" w:styleId="Pamatteksts3Rakstz">
    <w:name w:val="Pamatteksts 3 Rakstz."/>
    <w:basedOn w:val="Noklusjumarindkopasfonts"/>
    <w:link w:val="Pamatteksts3"/>
    <w:rsid w:val="00D84E20"/>
    <w:rPr>
      <w:rFonts w:ascii="Arial" w:eastAsia="Times New Roman" w:hAnsi="Arial" w:cs="Arial"/>
      <w:bCs/>
      <w:sz w:val="24"/>
      <w:szCs w:val="24"/>
      <w:lang w:eastAsia="en-US"/>
    </w:rPr>
  </w:style>
  <w:style w:type="character" w:styleId="Lappusesnumurs">
    <w:name w:val="page number"/>
    <w:rsid w:val="00D84E20"/>
  </w:style>
  <w:style w:type="character" w:styleId="Izteiksmgs">
    <w:name w:val="Strong"/>
    <w:uiPriority w:val="99"/>
    <w:qFormat/>
    <w:locked/>
    <w:rsid w:val="00D84E20"/>
    <w:rPr>
      <w:b/>
      <w:bCs/>
    </w:rPr>
  </w:style>
  <w:style w:type="paragraph" w:customStyle="1" w:styleId="Style1">
    <w:name w:val="Style1"/>
    <w:autoRedefine/>
    <w:rsid w:val="00D84E20"/>
    <w:pPr>
      <w:spacing w:after="120"/>
      <w:ind w:left="1418" w:hanging="1418"/>
    </w:pPr>
    <w:rPr>
      <w:rFonts w:ascii="Times New Roman" w:eastAsia="Times New Roman" w:hAnsi="Times New Roman"/>
      <w:sz w:val="26"/>
      <w:szCs w:val="26"/>
      <w:lang w:eastAsia="en-US"/>
    </w:rPr>
  </w:style>
  <w:style w:type="paragraph" w:customStyle="1" w:styleId="StyleStyle2Justified">
    <w:name w:val="Style Style2 + Justified"/>
    <w:basedOn w:val="Parasts"/>
    <w:rsid w:val="00D84E20"/>
    <w:pPr>
      <w:tabs>
        <w:tab w:val="num" w:pos="567"/>
      </w:tabs>
      <w:spacing w:before="240" w:after="120" w:line="240" w:lineRule="auto"/>
      <w:ind w:left="567" w:hanging="567"/>
      <w:jc w:val="both"/>
    </w:pPr>
    <w:rPr>
      <w:rFonts w:ascii="Times New Roman" w:eastAsia="Times New Roman" w:hAnsi="Times New Roman"/>
      <w:b/>
      <w:bCs/>
      <w:sz w:val="24"/>
      <w:szCs w:val="20"/>
    </w:rPr>
  </w:style>
  <w:style w:type="paragraph" w:customStyle="1" w:styleId="StyleStyle1Justified">
    <w:name w:val="Style Style1 + Justified"/>
    <w:basedOn w:val="Style1"/>
    <w:rsid w:val="00D84E20"/>
  </w:style>
  <w:style w:type="character" w:customStyle="1" w:styleId="HeaderChar1">
    <w:name w:val="Header Char1"/>
    <w:aliases w:val="Header Char Char"/>
    <w:locked/>
    <w:rsid w:val="00D84E20"/>
    <w:rPr>
      <w:kern w:val="56"/>
      <w:sz w:val="28"/>
      <w:szCs w:val="24"/>
      <w:lang w:eastAsia="en-US"/>
    </w:rPr>
  </w:style>
  <w:style w:type="paragraph" w:customStyle="1" w:styleId="naisf">
    <w:name w:val="naisf"/>
    <w:basedOn w:val="Parasts"/>
    <w:rsid w:val="00D84E20"/>
    <w:pPr>
      <w:spacing w:before="100" w:beforeAutospacing="1" w:after="100" w:afterAutospacing="1" w:line="240" w:lineRule="auto"/>
      <w:jc w:val="both"/>
    </w:pPr>
    <w:rPr>
      <w:rFonts w:ascii="Times New Roman" w:eastAsia="Times New Roman" w:hAnsi="Times New Roman"/>
      <w:sz w:val="24"/>
      <w:szCs w:val="24"/>
      <w:lang w:val="en-GB"/>
    </w:rPr>
  </w:style>
  <w:style w:type="character" w:customStyle="1" w:styleId="heading31">
    <w:name w:val="heading 31"/>
    <w:rsid w:val="00D84E20"/>
    <w:rPr>
      <w:rFonts w:ascii="Times New Roman Bold" w:hAnsi="Times New Roman Bold"/>
      <w:b/>
      <w:bCs/>
      <w:sz w:val="24"/>
    </w:rPr>
  </w:style>
  <w:style w:type="character" w:customStyle="1" w:styleId="Heading310">
    <w:name w:val="Heading 31"/>
    <w:rsid w:val="00D84E20"/>
    <w:rPr>
      <w:rFonts w:ascii="Times New Roman Bold" w:hAnsi="Times New Roman Bold"/>
      <w:b/>
      <w:bCs/>
      <w:sz w:val="24"/>
    </w:rPr>
  </w:style>
  <w:style w:type="paragraph" w:customStyle="1" w:styleId="Text1">
    <w:name w:val="Text 1"/>
    <w:basedOn w:val="Parasts"/>
    <w:rsid w:val="00D84E20"/>
    <w:pPr>
      <w:spacing w:before="240" w:after="0" w:line="240" w:lineRule="exact"/>
      <w:ind w:left="567"/>
      <w:jc w:val="both"/>
    </w:pPr>
    <w:rPr>
      <w:rFonts w:ascii="Arial" w:eastAsia="Times New Roman" w:hAnsi="Arial"/>
      <w:sz w:val="24"/>
      <w:szCs w:val="20"/>
      <w:lang w:val="en-GB"/>
    </w:rPr>
  </w:style>
  <w:style w:type="paragraph" w:styleId="Parakstszemobjekta">
    <w:name w:val="caption"/>
    <w:basedOn w:val="Parasts"/>
    <w:next w:val="Parasts"/>
    <w:qFormat/>
    <w:locked/>
    <w:rsid w:val="00D84E20"/>
    <w:pPr>
      <w:spacing w:after="0" w:line="240" w:lineRule="auto"/>
      <w:jc w:val="center"/>
    </w:pPr>
    <w:rPr>
      <w:rFonts w:ascii="Times New Roman" w:eastAsia="Times New Roman" w:hAnsi="Times New Roman"/>
      <w:b/>
      <w:bCs/>
      <w:sz w:val="24"/>
      <w:szCs w:val="24"/>
      <w:lang w:val="en-GB"/>
    </w:rPr>
  </w:style>
  <w:style w:type="paragraph" w:styleId="Pamattekstsaratkpi">
    <w:name w:val="Body Text Indent"/>
    <w:basedOn w:val="Parasts"/>
    <w:link w:val="PamattekstsaratkpiRakstz"/>
    <w:uiPriority w:val="99"/>
    <w:rsid w:val="00D84E20"/>
    <w:pPr>
      <w:spacing w:after="120" w:line="240" w:lineRule="auto"/>
      <w:ind w:left="283"/>
    </w:pPr>
    <w:rPr>
      <w:rFonts w:ascii="Times New Roman" w:eastAsia="Times New Roman" w:hAnsi="Times New Roman"/>
      <w:kern w:val="56"/>
      <w:sz w:val="28"/>
      <w:szCs w:val="24"/>
      <w:lang w:val="x-none"/>
    </w:rPr>
  </w:style>
  <w:style w:type="character" w:customStyle="1" w:styleId="PamattekstsaratkpiRakstz">
    <w:name w:val="Pamatteksts ar atkāpi Rakstz."/>
    <w:basedOn w:val="Noklusjumarindkopasfonts"/>
    <w:link w:val="Pamattekstsaratkpi"/>
    <w:uiPriority w:val="99"/>
    <w:rsid w:val="00D84E20"/>
    <w:rPr>
      <w:rFonts w:ascii="Times New Roman" w:eastAsia="Times New Roman" w:hAnsi="Times New Roman"/>
      <w:kern w:val="56"/>
      <w:sz w:val="28"/>
      <w:szCs w:val="24"/>
      <w:lang w:val="x-none" w:eastAsia="en-US"/>
    </w:rPr>
  </w:style>
  <w:style w:type="character" w:customStyle="1" w:styleId="BodyTextIndentChar">
    <w:name w:val="Body Text Indent Char"/>
    <w:basedOn w:val="Noklusjumarindkopasfonts"/>
    <w:rsid w:val="00D84E20"/>
  </w:style>
  <w:style w:type="paragraph" w:customStyle="1" w:styleId="Style10">
    <w:name w:val="Style 1"/>
    <w:basedOn w:val="Parasts"/>
    <w:rsid w:val="00D84E20"/>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WW-BodyText2">
    <w:name w:val="WW-Body Text 2"/>
    <w:basedOn w:val="Parasts"/>
    <w:rsid w:val="00D84E20"/>
    <w:pPr>
      <w:suppressAutoHyphens/>
      <w:spacing w:after="120" w:line="480" w:lineRule="auto"/>
    </w:pPr>
    <w:rPr>
      <w:rFonts w:ascii="Times New Roman" w:eastAsia="Times New Roman" w:hAnsi="Times New Roman"/>
      <w:sz w:val="24"/>
      <w:szCs w:val="24"/>
      <w:lang w:val="en-GB" w:eastAsia="ar-SA"/>
    </w:rPr>
  </w:style>
  <w:style w:type="paragraph" w:customStyle="1" w:styleId="WW-BodyTextIndent21">
    <w:name w:val="WW-Body Text Indent 21"/>
    <w:basedOn w:val="Parasts"/>
    <w:rsid w:val="00D84E20"/>
    <w:pPr>
      <w:tabs>
        <w:tab w:val="left" w:pos="1712"/>
      </w:tabs>
      <w:suppressAutoHyphens/>
      <w:spacing w:after="0" w:line="240" w:lineRule="auto"/>
      <w:ind w:left="709" w:hanging="724"/>
      <w:jc w:val="both"/>
    </w:pPr>
    <w:rPr>
      <w:rFonts w:ascii="Times New Roman" w:eastAsia="Times New Roman" w:hAnsi="Times New Roman"/>
      <w:sz w:val="24"/>
      <w:szCs w:val="24"/>
      <w:lang w:eastAsia="ar-SA"/>
    </w:rPr>
  </w:style>
  <w:style w:type="paragraph" w:styleId="Nosaukums">
    <w:name w:val="Title"/>
    <w:basedOn w:val="Parasts"/>
    <w:link w:val="NosaukumsRakstz"/>
    <w:qFormat/>
    <w:locked/>
    <w:rsid w:val="00D84E20"/>
    <w:pPr>
      <w:spacing w:after="0" w:line="240" w:lineRule="auto"/>
      <w:jc w:val="center"/>
    </w:pPr>
    <w:rPr>
      <w:rFonts w:ascii="Times New Roman" w:eastAsia="Times New Roman" w:hAnsi="Times New Roman"/>
      <w:b/>
      <w:bCs/>
      <w:sz w:val="36"/>
      <w:szCs w:val="24"/>
      <w:lang w:val="x-none"/>
    </w:rPr>
  </w:style>
  <w:style w:type="character" w:customStyle="1" w:styleId="NosaukumsRakstz">
    <w:name w:val="Nosaukums Rakstz."/>
    <w:basedOn w:val="Noklusjumarindkopasfonts"/>
    <w:link w:val="Nosaukums"/>
    <w:rsid w:val="00D84E20"/>
    <w:rPr>
      <w:rFonts w:ascii="Times New Roman" w:eastAsia="Times New Roman" w:hAnsi="Times New Roman"/>
      <w:b/>
      <w:bCs/>
      <w:sz w:val="36"/>
      <w:szCs w:val="24"/>
      <w:lang w:val="x-none" w:eastAsia="en-US"/>
    </w:rPr>
  </w:style>
  <w:style w:type="paragraph" w:styleId="Pamattekstaatkpe2">
    <w:name w:val="Body Text Indent 2"/>
    <w:basedOn w:val="Parasts"/>
    <w:link w:val="Pamattekstaatkpe2Rakstz"/>
    <w:uiPriority w:val="99"/>
    <w:rsid w:val="00D84E20"/>
    <w:pPr>
      <w:spacing w:after="120" w:line="480" w:lineRule="auto"/>
      <w:ind w:left="283"/>
    </w:pPr>
    <w:rPr>
      <w:rFonts w:ascii="Times New Roman" w:eastAsia="Times New Roman" w:hAnsi="Times New Roman"/>
      <w:kern w:val="56"/>
      <w:sz w:val="28"/>
      <w:szCs w:val="24"/>
      <w:lang w:val="x-none"/>
    </w:rPr>
  </w:style>
  <w:style w:type="character" w:customStyle="1" w:styleId="Pamattekstaatkpe2Rakstz">
    <w:name w:val="Pamatteksta atkāpe 2 Rakstz."/>
    <w:basedOn w:val="Noklusjumarindkopasfonts"/>
    <w:link w:val="Pamattekstaatkpe2"/>
    <w:uiPriority w:val="99"/>
    <w:rsid w:val="00D84E20"/>
    <w:rPr>
      <w:rFonts w:ascii="Times New Roman" w:eastAsia="Times New Roman" w:hAnsi="Times New Roman"/>
      <w:kern w:val="56"/>
      <w:sz w:val="28"/>
      <w:szCs w:val="24"/>
      <w:lang w:val="x-none" w:eastAsia="en-US"/>
    </w:rPr>
  </w:style>
  <w:style w:type="character" w:customStyle="1" w:styleId="BodyTextIndent2Char">
    <w:name w:val="Body Text Indent 2 Char"/>
    <w:basedOn w:val="Noklusjumarindkopasfonts"/>
    <w:rsid w:val="00D84E20"/>
  </w:style>
  <w:style w:type="paragraph" w:customStyle="1" w:styleId="xl47">
    <w:name w:val="xl47"/>
    <w:basedOn w:val="Parasts"/>
    <w:rsid w:val="00D84E2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n-GB"/>
    </w:rPr>
  </w:style>
  <w:style w:type="paragraph" w:customStyle="1" w:styleId="heading">
    <w:name w:val="heading"/>
    <w:aliases w:val="1,index"/>
    <w:basedOn w:val="Parasts"/>
    <w:next w:val="Parasts"/>
    <w:rsid w:val="00D84E20"/>
    <w:pPr>
      <w:keepNext/>
      <w:overflowPunct w:val="0"/>
      <w:autoSpaceDE w:val="0"/>
      <w:autoSpaceDN w:val="0"/>
      <w:adjustRightInd w:val="0"/>
      <w:spacing w:after="0" w:line="240" w:lineRule="auto"/>
      <w:textAlignment w:val="baseline"/>
    </w:pPr>
    <w:rPr>
      <w:rFonts w:ascii="Times New Roman" w:eastAsia="Times New Roman" w:hAnsi="Times New Roman"/>
      <w:b/>
      <w:szCs w:val="24"/>
    </w:rPr>
  </w:style>
  <w:style w:type="paragraph" w:customStyle="1" w:styleId="NormalJustified">
    <w:name w:val="Normal + Justified"/>
    <w:basedOn w:val="Parasts"/>
    <w:rsid w:val="00D84E20"/>
    <w:pPr>
      <w:tabs>
        <w:tab w:val="num" w:pos="792"/>
      </w:tabs>
      <w:spacing w:after="120" w:line="240" w:lineRule="auto"/>
      <w:ind w:left="792" w:hanging="432"/>
      <w:jc w:val="both"/>
    </w:pPr>
    <w:rPr>
      <w:rFonts w:ascii="Times New Roman" w:eastAsia="Times New Roman" w:hAnsi="Times New Roman"/>
      <w:sz w:val="24"/>
      <w:szCs w:val="24"/>
    </w:rPr>
  </w:style>
  <w:style w:type="paragraph" w:styleId="Paraststmeklis">
    <w:name w:val="Normal (Web)"/>
    <w:basedOn w:val="Parasts"/>
    <w:rsid w:val="00D84E20"/>
    <w:pPr>
      <w:spacing w:before="100" w:beforeAutospacing="1" w:after="100" w:afterAutospacing="1" w:line="240" w:lineRule="auto"/>
    </w:pPr>
    <w:rPr>
      <w:rFonts w:ascii="Times New Roman" w:eastAsia="Times New Roman" w:hAnsi="Times New Roman"/>
      <w:sz w:val="24"/>
      <w:szCs w:val="24"/>
      <w:lang w:val="en-GB"/>
    </w:rPr>
  </w:style>
  <w:style w:type="paragraph" w:styleId="Pamattekstaatkpe3">
    <w:name w:val="Body Text Indent 3"/>
    <w:basedOn w:val="Parasts"/>
    <w:link w:val="Pamattekstaatkpe3Rakstz"/>
    <w:rsid w:val="00D84E20"/>
    <w:pPr>
      <w:spacing w:after="120" w:line="240" w:lineRule="auto"/>
      <w:ind w:left="283"/>
    </w:pPr>
    <w:rPr>
      <w:rFonts w:ascii="Times New Roman" w:eastAsia="Times New Roman" w:hAnsi="Times New Roman"/>
      <w:kern w:val="56"/>
      <w:sz w:val="16"/>
      <w:szCs w:val="16"/>
    </w:rPr>
  </w:style>
  <w:style w:type="character" w:customStyle="1" w:styleId="Pamattekstaatkpe3Rakstz">
    <w:name w:val="Pamatteksta atkāpe 3 Rakstz."/>
    <w:basedOn w:val="Noklusjumarindkopasfonts"/>
    <w:link w:val="Pamattekstaatkpe3"/>
    <w:rsid w:val="00D84E20"/>
    <w:rPr>
      <w:rFonts w:ascii="Times New Roman" w:eastAsia="Times New Roman" w:hAnsi="Times New Roman"/>
      <w:kern w:val="56"/>
      <w:sz w:val="16"/>
      <w:szCs w:val="16"/>
      <w:lang w:eastAsia="en-US"/>
    </w:rPr>
  </w:style>
  <w:style w:type="paragraph" w:styleId="Sarakstanumurs">
    <w:name w:val="List Number"/>
    <w:basedOn w:val="Parasts"/>
    <w:rsid w:val="00D84E20"/>
    <w:pPr>
      <w:overflowPunct w:val="0"/>
      <w:autoSpaceDE w:val="0"/>
      <w:autoSpaceDN w:val="0"/>
      <w:adjustRightInd w:val="0"/>
      <w:spacing w:after="0" w:line="240" w:lineRule="auto"/>
      <w:ind w:left="283" w:hanging="283"/>
      <w:jc w:val="both"/>
      <w:textAlignment w:val="baseline"/>
    </w:pPr>
    <w:rPr>
      <w:rFonts w:ascii="Times New Roman" w:eastAsia="Times New Roman" w:hAnsi="Times New Roman"/>
      <w:sz w:val="24"/>
      <w:szCs w:val="24"/>
      <w:lang w:val="en-GB"/>
    </w:rPr>
  </w:style>
  <w:style w:type="character" w:customStyle="1" w:styleId="BeiguvrestekstsRakstz">
    <w:name w:val="Beigu vēres teksts Rakstz."/>
    <w:link w:val="Beiguvresteksts"/>
    <w:semiHidden/>
    <w:rsid w:val="00D84E20"/>
    <w:rPr>
      <w:sz w:val="24"/>
      <w:szCs w:val="24"/>
      <w:lang w:val="en-GB"/>
    </w:rPr>
  </w:style>
  <w:style w:type="paragraph" w:styleId="Beiguvresteksts">
    <w:name w:val="endnote text"/>
    <w:basedOn w:val="Parasts"/>
    <w:link w:val="BeiguvrestekstsRakstz"/>
    <w:semiHidden/>
    <w:rsid w:val="00D84E20"/>
    <w:pPr>
      <w:suppressAutoHyphens/>
      <w:spacing w:after="0" w:line="240" w:lineRule="auto"/>
      <w:jc w:val="both"/>
    </w:pPr>
    <w:rPr>
      <w:sz w:val="24"/>
      <w:szCs w:val="24"/>
      <w:lang w:val="en-GB" w:eastAsia="lv-LV"/>
    </w:rPr>
  </w:style>
  <w:style w:type="character" w:customStyle="1" w:styleId="BeiguvrestekstsRakstz1">
    <w:name w:val="Beigu vēres teksts Rakstz.1"/>
    <w:basedOn w:val="Noklusjumarindkopasfonts"/>
    <w:uiPriority w:val="99"/>
    <w:semiHidden/>
    <w:rsid w:val="00D84E20"/>
    <w:rPr>
      <w:sz w:val="20"/>
      <w:szCs w:val="20"/>
      <w:lang w:eastAsia="en-US"/>
    </w:rPr>
  </w:style>
  <w:style w:type="character" w:customStyle="1" w:styleId="tw4winMark">
    <w:name w:val="tw4winMark"/>
    <w:rsid w:val="00D84E20"/>
    <w:rPr>
      <w:rFonts w:ascii="Courier New" w:hAnsi="Courier New" w:cs="Courier New"/>
      <w:vanish/>
      <w:color w:val="800080"/>
      <w:sz w:val="24"/>
      <w:szCs w:val="24"/>
      <w:vertAlign w:val="subscript"/>
    </w:rPr>
  </w:style>
  <w:style w:type="character" w:customStyle="1" w:styleId="DokumentakarteRakstz">
    <w:name w:val="Dokumenta karte Rakstz."/>
    <w:link w:val="Dokumentakarte"/>
    <w:semiHidden/>
    <w:rsid w:val="00D84E20"/>
    <w:rPr>
      <w:rFonts w:ascii="Tahoma" w:hAnsi="Tahoma" w:cs="Tahoma"/>
      <w:kern w:val="56"/>
      <w:shd w:val="clear" w:color="auto" w:fill="000080"/>
    </w:rPr>
  </w:style>
  <w:style w:type="paragraph" w:styleId="Dokumentakarte">
    <w:name w:val="Document Map"/>
    <w:basedOn w:val="Parasts"/>
    <w:link w:val="DokumentakarteRakstz"/>
    <w:semiHidden/>
    <w:rsid w:val="00D84E20"/>
    <w:pPr>
      <w:shd w:val="clear" w:color="auto" w:fill="000080"/>
      <w:spacing w:after="0" w:line="240" w:lineRule="auto"/>
    </w:pPr>
    <w:rPr>
      <w:rFonts w:ascii="Tahoma" w:hAnsi="Tahoma" w:cs="Tahoma"/>
      <w:kern w:val="56"/>
      <w:lang w:eastAsia="lv-LV"/>
    </w:rPr>
  </w:style>
  <w:style w:type="character" w:customStyle="1" w:styleId="DokumentakarteRakstz1">
    <w:name w:val="Dokumenta karte Rakstz.1"/>
    <w:basedOn w:val="Noklusjumarindkopasfonts"/>
    <w:uiPriority w:val="99"/>
    <w:semiHidden/>
    <w:rsid w:val="00D84E20"/>
    <w:rPr>
      <w:rFonts w:ascii="Tahoma" w:hAnsi="Tahoma" w:cs="Tahoma"/>
      <w:sz w:val="16"/>
      <w:szCs w:val="16"/>
      <w:lang w:eastAsia="en-US"/>
    </w:rPr>
  </w:style>
  <w:style w:type="paragraph" w:customStyle="1" w:styleId="570BText">
    <w:name w:val="570B Text"/>
    <w:basedOn w:val="Parasts"/>
    <w:rsid w:val="00D84E20"/>
    <w:pPr>
      <w:spacing w:after="0" w:line="240" w:lineRule="auto"/>
      <w:jc w:val="both"/>
    </w:pPr>
    <w:rPr>
      <w:rFonts w:ascii="Times New Roman" w:eastAsia="Times New Roman" w:hAnsi="Times New Roman"/>
      <w:sz w:val="20"/>
      <w:szCs w:val="20"/>
    </w:rPr>
  </w:style>
  <w:style w:type="paragraph" w:customStyle="1" w:styleId="RakstzRakstzRakstzCharRakstz">
    <w:name w:val="Rakstz. Rakstz. Rakstz. Char Rakstz."/>
    <w:basedOn w:val="Parasts"/>
    <w:rsid w:val="00D84E20"/>
    <w:pPr>
      <w:spacing w:before="40" w:after="0" w:line="240" w:lineRule="auto"/>
    </w:pPr>
    <w:rPr>
      <w:rFonts w:ascii="Times New Roman" w:eastAsia="Times New Roman" w:hAnsi="Times New Roman"/>
      <w:sz w:val="24"/>
      <w:szCs w:val="24"/>
      <w:lang w:val="pl-PL" w:eastAsia="pl-PL"/>
    </w:rPr>
  </w:style>
  <w:style w:type="paragraph" w:customStyle="1" w:styleId="Level1">
    <w:name w:val="Level 1"/>
    <w:basedOn w:val="Parasts"/>
    <w:rsid w:val="00D84E20"/>
    <w:pPr>
      <w:widowControl w:val="0"/>
      <w:spacing w:after="0" w:line="240" w:lineRule="auto"/>
      <w:outlineLvl w:val="0"/>
    </w:pPr>
    <w:rPr>
      <w:rFonts w:ascii="Times New Roman" w:eastAsia="Times New Roman" w:hAnsi="Times New Roman"/>
      <w:snapToGrid w:val="0"/>
      <w:sz w:val="24"/>
      <w:szCs w:val="20"/>
    </w:rPr>
  </w:style>
  <w:style w:type="paragraph" w:customStyle="1" w:styleId="Level3">
    <w:name w:val="Level 3"/>
    <w:basedOn w:val="Parasts"/>
    <w:rsid w:val="00D84E20"/>
    <w:pPr>
      <w:widowControl w:val="0"/>
      <w:spacing w:after="0" w:line="240" w:lineRule="auto"/>
      <w:outlineLvl w:val="2"/>
    </w:pPr>
    <w:rPr>
      <w:rFonts w:ascii="Times New Roman" w:eastAsia="Times New Roman" w:hAnsi="Times New Roman"/>
      <w:snapToGrid w:val="0"/>
      <w:sz w:val="24"/>
      <w:szCs w:val="20"/>
    </w:rPr>
  </w:style>
  <w:style w:type="paragraph" w:customStyle="1" w:styleId="Level4">
    <w:name w:val="Level 4"/>
    <w:basedOn w:val="Parasts"/>
    <w:rsid w:val="00D84E20"/>
    <w:pPr>
      <w:widowControl w:val="0"/>
      <w:spacing w:after="0" w:line="240" w:lineRule="auto"/>
      <w:outlineLvl w:val="3"/>
    </w:pPr>
    <w:rPr>
      <w:rFonts w:ascii="Times New Roman" w:eastAsia="Times New Roman" w:hAnsi="Times New Roman"/>
      <w:snapToGrid w:val="0"/>
      <w:sz w:val="24"/>
      <w:szCs w:val="20"/>
    </w:rPr>
  </w:style>
  <w:style w:type="paragraph" w:customStyle="1" w:styleId="Level5">
    <w:name w:val="Level 5"/>
    <w:basedOn w:val="Parasts"/>
    <w:rsid w:val="00D84E20"/>
    <w:pPr>
      <w:widowControl w:val="0"/>
      <w:spacing w:after="0" w:line="240" w:lineRule="auto"/>
      <w:ind w:left="720"/>
      <w:outlineLvl w:val="4"/>
    </w:pPr>
    <w:rPr>
      <w:rFonts w:ascii="Times New Roman" w:eastAsia="Times New Roman" w:hAnsi="Times New Roman"/>
      <w:snapToGrid w:val="0"/>
      <w:sz w:val="24"/>
      <w:szCs w:val="20"/>
    </w:rPr>
  </w:style>
  <w:style w:type="paragraph" w:customStyle="1" w:styleId="Level7">
    <w:name w:val="Level 7"/>
    <w:basedOn w:val="Parasts"/>
    <w:rsid w:val="00D84E20"/>
    <w:pPr>
      <w:widowControl w:val="0"/>
      <w:spacing w:after="0" w:line="240" w:lineRule="auto"/>
      <w:outlineLvl w:val="6"/>
    </w:pPr>
    <w:rPr>
      <w:rFonts w:ascii="Times New Roman" w:eastAsia="Times New Roman" w:hAnsi="Times New Roman"/>
      <w:snapToGrid w:val="0"/>
      <w:sz w:val="24"/>
      <w:szCs w:val="20"/>
    </w:rPr>
  </w:style>
  <w:style w:type="paragraph" w:customStyle="1" w:styleId="A1">
    <w:name w:val="A1"/>
    <w:basedOn w:val="Parasts"/>
    <w:uiPriority w:val="99"/>
    <w:rsid w:val="00D84E20"/>
    <w:pPr>
      <w:keepNext/>
      <w:keepLines/>
      <w:tabs>
        <w:tab w:val="num" w:pos="360"/>
      </w:tabs>
      <w:spacing w:after="0" w:line="240" w:lineRule="auto"/>
      <w:ind w:left="284" w:hanging="284"/>
      <w:jc w:val="both"/>
    </w:pPr>
    <w:rPr>
      <w:rFonts w:ascii="Times New Roman" w:eastAsia="Times New Roman" w:hAnsi="Times New Roman"/>
      <w:b/>
      <w:sz w:val="26"/>
      <w:szCs w:val="24"/>
    </w:rPr>
  </w:style>
  <w:style w:type="paragraph" w:customStyle="1" w:styleId="A2">
    <w:name w:val="A2"/>
    <w:basedOn w:val="Parasts"/>
    <w:uiPriority w:val="99"/>
    <w:rsid w:val="00D84E20"/>
    <w:pPr>
      <w:keepNext/>
      <w:keepLines/>
      <w:tabs>
        <w:tab w:val="num" w:pos="576"/>
      </w:tabs>
      <w:spacing w:after="0" w:line="240" w:lineRule="auto"/>
      <w:ind w:left="576" w:hanging="576"/>
      <w:jc w:val="both"/>
    </w:pPr>
    <w:rPr>
      <w:rFonts w:ascii="Times New Roman" w:eastAsia="Times New Roman" w:hAnsi="Times New Roman"/>
      <w:sz w:val="26"/>
      <w:szCs w:val="24"/>
    </w:rPr>
  </w:style>
  <w:style w:type="paragraph" w:customStyle="1" w:styleId="ListParagraph2">
    <w:name w:val="List Paragraph2"/>
    <w:basedOn w:val="Parasts"/>
    <w:uiPriority w:val="34"/>
    <w:qFormat/>
    <w:rsid w:val="00D84E20"/>
    <w:pPr>
      <w:spacing w:after="0" w:line="240" w:lineRule="auto"/>
      <w:ind w:left="720"/>
    </w:pPr>
    <w:rPr>
      <w:rFonts w:ascii="Times New Roman" w:eastAsia="Times New Roman" w:hAnsi="Times New Roman"/>
      <w:kern w:val="56"/>
      <w:sz w:val="28"/>
      <w:szCs w:val="24"/>
    </w:rPr>
  </w:style>
  <w:style w:type="paragraph" w:customStyle="1" w:styleId="ListParagraph1">
    <w:name w:val="List Paragraph1"/>
    <w:basedOn w:val="Parasts"/>
    <w:uiPriority w:val="34"/>
    <w:qFormat/>
    <w:rsid w:val="00D84E20"/>
    <w:pPr>
      <w:suppressAutoHyphens/>
      <w:spacing w:after="0" w:line="240" w:lineRule="auto"/>
      <w:ind w:left="720"/>
    </w:pPr>
    <w:rPr>
      <w:rFonts w:ascii="Times New Roman" w:eastAsia="Times New Roman" w:hAnsi="Times New Roman"/>
      <w:sz w:val="24"/>
      <w:szCs w:val="24"/>
      <w:lang w:val="en-GB" w:eastAsia="ar-SA"/>
    </w:rPr>
  </w:style>
  <w:style w:type="paragraph" w:customStyle="1" w:styleId="RakstzRakstz">
    <w:name w:val="Rakstz. Rakstz."/>
    <w:basedOn w:val="Parasts"/>
    <w:rsid w:val="00D84E20"/>
    <w:pPr>
      <w:spacing w:before="120" w:after="160" w:line="240" w:lineRule="exact"/>
      <w:ind w:firstLine="720"/>
      <w:jc w:val="both"/>
    </w:pPr>
    <w:rPr>
      <w:rFonts w:ascii="Verdana" w:eastAsia="Times New Roman" w:hAnsi="Verdana"/>
      <w:sz w:val="20"/>
      <w:szCs w:val="20"/>
      <w:lang w:val="en-US"/>
    </w:rPr>
  </w:style>
  <w:style w:type="paragraph" w:customStyle="1" w:styleId="Punkts">
    <w:name w:val="Punkts"/>
    <w:basedOn w:val="Parasts"/>
    <w:next w:val="Apakpunkts"/>
    <w:rsid w:val="00D84E20"/>
    <w:pPr>
      <w:tabs>
        <w:tab w:val="num" w:pos="851"/>
      </w:tabs>
      <w:spacing w:after="0" w:line="240" w:lineRule="auto"/>
      <w:ind w:left="851" w:hanging="851"/>
    </w:pPr>
    <w:rPr>
      <w:rFonts w:ascii="Arial" w:eastAsia="Times New Roman" w:hAnsi="Arial"/>
      <w:b/>
      <w:sz w:val="20"/>
      <w:szCs w:val="24"/>
      <w:lang w:eastAsia="lv-LV"/>
    </w:rPr>
  </w:style>
  <w:style w:type="paragraph" w:customStyle="1" w:styleId="Apakpunkts">
    <w:name w:val="Apakšpunkts"/>
    <w:basedOn w:val="Parasts"/>
    <w:link w:val="ApakpunktsChar"/>
    <w:rsid w:val="00D84E20"/>
    <w:pPr>
      <w:numPr>
        <w:ilvl w:val="1"/>
        <w:numId w:val="2"/>
      </w:numPr>
      <w:spacing w:after="0" w:line="240" w:lineRule="auto"/>
    </w:pPr>
    <w:rPr>
      <w:rFonts w:ascii="Arial" w:eastAsia="Times New Roman" w:hAnsi="Arial"/>
      <w:b/>
      <w:sz w:val="20"/>
      <w:szCs w:val="24"/>
      <w:lang w:val="x-none" w:eastAsia="x-none"/>
    </w:rPr>
  </w:style>
  <w:style w:type="character" w:customStyle="1" w:styleId="ApakpunktsChar">
    <w:name w:val="Apakšpunkts Char"/>
    <w:link w:val="Apakpunkts"/>
    <w:rsid w:val="00D84E20"/>
    <w:rPr>
      <w:rFonts w:ascii="Arial" w:eastAsia="Times New Roman" w:hAnsi="Arial"/>
      <w:b/>
      <w:sz w:val="20"/>
      <w:szCs w:val="24"/>
      <w:lang w:val="x-none" w:eastAsia="x-none"/>
    </w:rPr>
  </w:style>
  <w:style w:type="paragraph" w:customStyle="1" w:styleId="Paragrfs">
    <w:name w:val="Paragrāfs"/>
    <w:basedOn w:val="Parasts"/>
    <w:next w:val="Rindkopa"/>
    <w:rsid w:val="00D84E20"/>
    <w:pPr>
      <w:tabs>
        <w:tab w:val="num" w:pos="851"/>
      </w:tabs>
      <w:spacing w:after="0" w:line="240" w:lineRule="auto"/>
      <w:ind w:left="851" w:hanging="851"/>
      <w:jc w:val="both"/>
    </w:pPr>
    <w:rPr>
      <w:rFonts w:ascii="Arial" w:eastAsia="Times New Roman" w:hAnsi="Arial"/>
      <w:sz w:val="20"/>
      <w:szCs w:val="24"/>
      <w:lang w:eastAsia="lv-LV"/>
    </w:rPr>
  </w:style>
  <w:style w:type="paragraph" w:customStyle="1" w:styleId="Rindkopa">
    <w:name w:val="Rindkopa"/>
    <w:basedOn w:val="Parasts"/>
    <w:next w:val="Punkts"/>
    <w:rsid w:val="00D84E20"/>
    <w:pPr>
      <w:spacing w:after="0" w:line="240" w:lineRule="auto"/>
      <w:ind w:left="851"/>
      <w:jc w:val="both"/>
    </w:pPr>
    <w:rPr>
      <w:rFonts w:ascii="Arial" w:eastAsia="Times New Roman" w:hAnsi="Arial"/>
      <w:sz w:val="20"/>
      <w:szCs w:val="24"/>
      <w:lang w:eastAsia="lv-LV"/>
    </w:rPr>
  </w:style>
  <w:style w:type="paragraph" w:customStyle="1" w:styleId="Numeracija">
    <w:name w:val="Numeracija"/>
    <w:basedOn w:val="Parasts"/>
    <w:uiPriority w:val="99"/>
    <w:rsid w:val="00D84E20"/>
    <w:pPr>
      <w:tabs>
        <w:tab w:val="num" w:pos="1080"/>
      </w:tabs>
      <w:spacing w:after="0" w:line="240" w:lineRule="auto"/>
      <w:ind w:left="1080" w:hanging="360"/>
      <w:jc w:val="both"/>
    </w:pPr>
    <w:rPr>
      <w:rFonts w:ascii="Times New Roman" w:eastAsia="Times New Roman" w:hAnsi="Times New Roman"/>
      <w:sz w:val="26"/>
      <w:szCs w:val="24"/>
    </w:rPr>
  </w:style>
  <w:style w:type="paragraph" w:customStyle="1" w:styleId="Default">
    <w:name w:val="Default"/>
    <w:uiPriority w:val="99"/>
    <w:rsid w:val="00D84E20"/>
    <w:pPr>
      <w:autoSpaceDE w:val="0"/>
      <w:autoSpaceDN w:val="0"/>
      <w:adjustRightInd w:val="0"/>
    </w:pPr>
    <w:rPr>
      <w:rFonts w:ascii="Times New Roman" w:eastAsia="Times New Roman" w:hAnsi="Times New Roman"/>
      <w:color w:val="000000"/>
      <w:sz w:val="24"/>
      <w:szCs w:val="24"/>
    </w:rPr>
  </w:style>
  <w:style w:type="paragraph" w:customStyle="1" w:styleId="appakspunkts">
    <w:name w:val="appakspunkts"/>
    <w:basedOn w:val="Parasts"/>
    <w:uiPriority w:val="99"/>
    <w:rsid w:val="00D84E20"/>
    <w:pPr>
      <w:spacing w:after="0" w:line="240" w:lineRule="auto"/>
      <w:ind w:left="720" w:hanging="720"/>
      <w:jc w:val="both"/>
    </w:pPr>
    <w:rPr>
      <w:rFonts w:ascii="BaltArial" w:eastAsia="Times New Roman" w:hAnsi="BaltArial"/>
      <w:sz w:val="24"/>
      <w:szCs w:val="20"/>
    </w:rPr>
  </w:style>
  <w:style w:type="character" w:customStyle="1" w:styleId="Heading1Char1">
    <w:name w:val="Heading 1 Char1"/>
    <w:uiPriority w:val="99"/>
    <w:locked/>
    <w:rsid w:val="00D84E20"/>
    <w:rPr>
      <w:rFonts w:ascii="Arial" w:hAnsi="Arial"/>
      <w:b/>
      <w:kern w:val="32"/>
      <w:sz w:val="32"/>
      <w:lang w:val="en-GB" w:eastAsia="en-US"/>
    </w:rPr>
  </w:style>
  <w:style w:type="character" w:customStyle="1" w:styleId="CommentTextChar1">
    <w:name w:val="Comment Text Char1"/>
    <w:uiPriority w:val="99"/>
    <w:locked/>
    <w:rsid w:val="00D84E20"/>
    <w:rPr>
      <w:sz w:val="24"/>
      <w:lang w:val="en-GB" w:eastAsia="en-US"/>
    </w:rPr>
  </w:style>
  <w:style w:type="character" w:customStyle="1" w:styleId="Heading4Char1">
    <w:name w:val="Heading 4 Char1"/>
    <w:uiPriority w:val="99"/>
    <w:locked/>
    <w:rsid w:val="00D84E20"/>
    <w:rPr>
      <w:rFonts w:ascii="Calibri" w:hAnsi="Calibri"/>
      <w:b/>
      <w:sz w:val="24"/>
      <w:lang w:val="lv-LV" w:eastAsia="x-none"/>
    </w:rPr>
  </w:style>
  <w:style w:type="paragraph" w:customStyle="1" w:styleId="A3">
    <w:name w:val="A3"/>
    <w:basedOn w:val="Parasts"/>
    <w:uiPriority w:val="99"/>
    <w:rsid w:val="00D84E20"/>
    <w:pPr>
      <w:keepNext/>
      <w:keepLines/>
      <w:tabs>
        <w:tab w:val="num" w:pos="720"/>
      </w:tabs>
      <w:spacing w:after="0" w:line="240" w:lineRule="auto"/>
      <w:ind w:left="720" w:hanging="720"/>
      <w:jc w:val="both"/>
    </w:pPr>
    <w:rPr>
      <w:rFonts w:ascii="Times New Roman" w:eastAsia="Times New Roman" w:hAnsi="Times New Roman"/>
      <w:sz w:val="26"/>
      <w:szCs w:val="24"/>
    </w:rPr>
  </w:style>
  <w:style w:type="paragraph" w:customStyle="1" w:styleId="A4">
    <w:name w:val="A4"/>
    <w:basedOn w:val="Parasts"/>
    <w:uiPriority w:val="99"/>
    <w:rsid w:val="00D84E20"/>
    <w:pPr>
      <w:keepNext/>
      <w:keepLines/>
      <w:tabs>
        <w:tab w:val="num" w:pos="864"/>
      </w:tabs>
      <w:spacing w:after="0" w:line="240" w:lineRule="auto"/>
      <w:ind w:left="864" w:hanging="864"/>
      <w:jc w:val="both"/>
    </w:pPr>
    <w:rPr>
      <w:rFonts w:ascii="Times New Roman" w:eastAsia="Times New Roman" w:hAnsi="Times New Roman"/>
      <w:sz w:val="26"/>
      <w:szCs w:val="24"/>
    </w:rPr>
  </w:style>
  <w:style w:type="character" w:customStyle="1" w:styleId="FooterChar1">
    <w:name w:val="Footer Char1"/>
    <w:uiPriority w:val="99"/>
    <w:locked/>
    <w:rsid w:val="00D84E20"/>
    <w:rPr>
      <w:sz w:val="24"/>
      <w:lang w:val="en-GB" w:eastAsia="en-US"/>
    </w:rPr>
  </w:style>
  <w:style w:type="paragraph" w:customStyle="1" w:styleId="CharChar3RakstzRakstzCharCharRakstzRakstz">
    <w:name w:val="Char Char3 Rakstz. Rakstz. Char Char Rakstz. Rakstz."/>
    <w:basedOn w:val="Parasts"/>
    <w:uiPriority w:val="99"/>
    <w:rsid w:val="00D84E20"/>
    <w:pPr>
      <w:spacing w:after="160" w:line="240" w:lineRule="exact"/>
    </w:pPr>
    <w:rPr>
      <w:rFonts w:ascii="Tahoma" w:eastAsia="Times New Roman" w:hAnsi="Tahoma"/>
      <w:sz w:val="20"/>
      <w:szCs w:val="20"/>
      <w:lang w:val="en-US"/>
    </w:rPr>
  </w:style>
  <w:style w:type="paragraph" w:styleId="Vresteksts">
    <w:name w:val="footnote text"/>
    <w:aliases w:val="Footnote Text Char2 Char,Footnote Text Char1 Char2 Char,Footnote Text Char Char Char Char,Footnote Text Char1 Char Char Char Char,Footnote Text Char Char Char Char Char Char,Rakstz.,Footnote,Fußnote,Fußnote Char, Char,o"/>
    <w:basedOn w:val="Parasts"/>
    <w:link w:val="VrestekstsRakstz"/>
    <w:qFormat/>
    <w:rsid w:val="00D84E20"/>
    <w:pPr>
      <w:spacing w:after="0" w:line="240" w:lineRule="auto"/>
    </w:pPr>
    <w:rPr>
      <w:rFonts w:ascii="Times New Roman" w:eastAsia="Times New Roman" w:hAnsi="Times New Roman"/>
      <w:sz w:val="24"/>
      <w:szCs w:val="20"/>
      <w:lang w:val="en-GB"/>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Rakstz. Rakstz.1"/>
    <w:basedOn w:val="Noklusjumarindkopasfonts"/>
    <w:link w:val="Vresteksts"/>
    <w:rsid w:val="00D84E20"/>
    <w:rPr>
      <w:rFonts w:ascii="Times New Roman" w:eastAsia="Times New Roman" w:hAnsi="Times New Roman"/>
      <w:sz w:val="24"/>
      <w:szCs w:val="20"/>
      <w:lang w:val="en-GB" w:eastAsia="en-US"/>
    </w:rPr>
  </w:style>
  <w:style w:type="character" w:customStyle="1" w:styleId="FootnoteTextChar">
    <w:name w:val="Footnote Text Char"/>
    <w:rsid w:val="00D84E20"/>
    <w:rPr>
      <w:sz w:val="24"/>
      <w:szCs w:val="24"/>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4_G"/>
    <w:link w:val="FootnoteRefernece"/>
    <w:uiPriority w:val="99"/>
    <w:qFormat/>
    <w:rsid w:val="00D84E20"/>
    <w:rPr>
      <w:rFonts w:cs="Times New Roman"/>
      <w:vertAlign w:val="superscript"/>
    </w:rPr>
  </w:style>
  <w:style w:type="character" w:customStyle="1" w:styleId="apple-style-span">
    <w:name w:val="apple-style-span"/>
    <w:rsid w:val="00D84E20"/>
  </w:style>
  <w:style w:type="paragraph" w:styleId="Alfabtiskaisrdtjs1">
    <w:name w:val="index 1"/>
    <w:basedOn w:val="Parasts"/>
    <w:next w:val="Parasts"/>
    <w:autoRedefine/>
    <w:uiPriority w:val="99"/>
    <w:rsid w:val="00D84E20"/>
    <w:pPr>
      <w:spacing w:after="0" w:line="240" w:lineRule="auto"/>
      <w:jc w:val="right"/>
    </w:pPr>
    <w:rPr>
      <w:rFonts w:ascii="Times New Roman" w:eastAsia="Times New Roman" w:hAnsi="Times New Roman"/>
      <w:sz w:val="24"/>
      <w:szCs w:val="24"/>
      <w:lang w:eastAsia="lv-LV"/>
    </w:rPr>
  </w:style>
  <w:style w:type="character" w:styleId="Rindiasnumurs">
    <w:name w:val="line number"/>
    <w:uiPriority w:val="99"/>
    <w:rsid w:val="00D84E20"/>
    <w:rPr>
      <w:rFonts w:cs="Times New Roman"/>
    </w:rPr>
  </w:style>
  <w:style w:type="paragraph" w:customStyle="1" w:styleId="Sarakstarindkopa1">
    <w:name w:val="Saraksta rindkopa1"/>
    <w:basedOn w:val="Parasts"/>
    <w:qFormat/>
    <w:rsid w:val="00D84E20"/>
    <w:pPr>
      <w:spacing w:after="0" w:line="240" w:lineRule="auto"/>
      <w:ind w:left="720"/>
      <w:contextualSpacing/>
    </w:pPr>
    <w:rPr>
      <w:rFonts w:ascii="Times New Roman" w:eastAsia="Times New Roman" w:hAnsi="Times New Roman"/>
      <w:sz w:val="24"/>
      <w:szCs w:val="24"/>
      <w:lang w:eastAsia="lv-LV"/>
    </w:rPr>
  </w:style>
  <w:style w:type="character" w:customStyle="1" w:styleId="Heading32">
    <w:name w:val="Heading 32"/>
    <w:rsid w:val="00D84E20"/>
    <w:rPr>
      <w:rFonts w:ascii="Times New Roman Bold" w:hAnsi="Times New Roman Bold"/>
      <w:b/>
      <w:bCs/>
      <w:sz w:val="24"/>
    </w:rPr>
  </w:style>
  <w:style w:type="paragraph" w:customStyle="1" w:styleId="brief">
    <w:name w:val="brief"/>
    <w:basedOn w:val="Parasts"/>
    <w:rsid w:val="00D84E20"/>
    <w:pPr>
      <w:spacing w:after="0" w:line="240" w:lineRule="auto"/>
    </w:pPr>
    <w:rPr>
      <w:rFonts w:ascii="Times-Baltic" w:hAnsi="Times-Baltic"/>
      <w:sz w:val="24"/>
      <w:szCs w:val="24"/>
      <w:lang w:eastAsia="lv-LV"/>
    </w:rPr>
  </w:style>
  <w:style w:type="paragraph" w:styleId="HTMLiepriekformattais">
    <w:name w:val="HTML Preformatted"/>
    <w:basedOn w:val="Parasts"/>
    <w:link w:val="HTMLiepriekformattaisRakstz"/>
    <w:unhideWhenUsed/>
    <w:rsid w:val="00D84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sz w:val="20"/>
      <w:szCs w:val="20"/>
      <w:lang w:val="en-GB"/>
    </w:rPr>
  </w:style>
  <w:style w:type="character" w:customStyle="1" w:styleId="HTMLiepriekformattaisRakstz">
    <w:name w:val="HTML iepriekšformatētais Rakstz."/>
    <w:basedOn w:val="Noklusjumarindkopasfonts"/>
    <w:link w:val="HTMLiepriekformattais"/>
    <w:rsid w:val="00D84E20"/>
    <w:rPr>
      <w:rFonts w:ascii="Courier New" w:eastAsia="Courier New" w:hAnsi="Courier New"/>
      <w:sz w:val="20"/>
      <w:szCs w:val="20"/>
      <w:lang w:val="en-GB" w:eastAsia="en-US"/>
    </w:rPr>
  </w:style>
  <w:style w:type="paragraph" w:customStyle="1" w:styleId="Text2">
    <w:name w:val="Text 2"/>
    <w:basedOn w:val="Parasts"/>
    <w:rsid w:val="00D84E20"/>
    <w:pPr>
      <w:tabs>
        <w:tab w:val="left" w:pos="2161"/>
      </w:tabs>
      <w:suppressAutoHyphens/>
      <w:spacing w:after="240" w:line="240" w:lineRule="auto"/>
      <w:ind w:left="1202"/>
      <w:jc w:val="both"/>
    </w:pPr>
    <w:rPr>
      <w:rFonts w:ascii="Arial" w:eastAsia="Times New Roman" w:hAnsi="Arial"/>
      <w:sz w:val="20"/>
      <w:szCs w:val="20"/>
      <w:lang w:eastAsia="ar-SA"/>
    </w:rPr>
  </w:style>
  <w:style w:type="paragraph" w:customStyle="1" w:styleId="Stils1">
    <w:name w:val="Stils1"/>
    <w:basedOn w:val="Virsraksts1"/>
    <w:link w:val="Stils1Rakstz"/>
    <w:rsid w:val="00D84E20"/>
    <w:pPr>
      <w:keepNext w:val="0"/>
      <w:widowControl w:val="0"/>
      <w:numPr>
        <w:numId w:val="3"/>
      </w:numPr>
      <w:spacing w:line="360" w:lineRule="auto"/>
      <w:jc w:val="left"/>
    </w:pPr>
    <w:rPr>
      <w:kern w:val="32"/>
      <w:sz w:val="28"/>
      <w:szCs w:val="32"/>
      <w:lang w:val="lv-LV" w:eastAsia="lv-LV"/>
    </w:rPr>
  </w:style>
  <w:style w:type="character" w:customStyle="1" w:styleId="Stils1Rakstz">
    <w:name w:val="Stils1 Rakstz."/>
    <w:link w:val="Stils1"/>
    <w:rsid w:val="00D84E20"/>
    <w:rPr>
      <w:rFonts w:ascii="Times New Roman" w:eastAsia="Times New Roman" w:hAnsi="Times New Roman"/>
      <w:b/>
      <w:bCs/>
      <w:kern w:val="32"/>
      <w:sz w:val="28"/>
      <w:szCs w:val="32"/>
    </w:rPr>
  </w:style>
  <w:style w:type="character" w:customStyle="1" w:styleId="FootnoteCharacters">
    <w:name w:val="Footnote Characters"/>
    <w:rsid w:val="00D84E20"/>
    <w:rPr>
      <w:vertAlign w:val="superscript"/>
    </w:rPr>
  </w:style>
  <w:style w:type="character" w:customStyle="1" w:styleId="FontStyle12">
    <w:name w:val="Font Style12"/>
    <w:rsid w:val="00D84E20"/>
    <w:rPr>
      <w:rFonts w:ascii="Times New Roman" w:hAnsi="Times New Roman" w:cs="Times New Roman"/>
      <w:sz w:val="22"/>
      <w:szCs w:val="22"/>
    </w:rPr>
  </w:style>
  <w:style w:type="paragraph" w:customStyle="1" w:styleId="xl25">
    <w:name w:val="xl2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6">
    <w:name w:val="xl2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7">
    <w:name w:val="xl2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28">
    <w:name w:val="xl2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b/>
      <w:bCs/>
      <w:color w:val="000000"/>
      <w:sz w:val="16"/>
      <w:szCs w:val="16"/>
      <w:lang w:eastAsia="lv-LV"/>
    </w:rPr>
  </w:style>
  <w:style w:type="paragraph" w:customStyle="1" w:styleId="xl29">
    <w:name w:val="xl29"/>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0">
    <w:name w:val="xl30"/>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31">
    <w:name w:val="xl3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8"/>
      <w:szCs w:val="18"/>
      <w:lang w:eastAsia="lv-LV"/>
    </w:rPr>
  </w:style>
  <w:style w:type="paragraph" w:customStyle="1" w:styleId="xl32">
    <w:name w:val="xl32"/>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33">
    <w:name w:val="xl33"/>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4">
    <w:name w:val="xl34"/>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35">
    <w:name w:val="xl3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36">
    <w:name w:val="xl3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lv-LV"/>
    </w:rPr>
  </w:style>
  <w:style w:type="paragraph" w:customStyle="1" w:styleId="xl37">
    <w:name w:val="xl37"/>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38">
    <w:name w:val="xl38"/>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39">
    <w:name w:val="xl39"/>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40">
    <w:name w:val="xl40"/>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41">
    <w:name w:val="xl41"/>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lv-LV"/>
    </w:rPr>
  </w:style>
  <w:style w:type="paragraph" w:customStyle="1" w:styleId="xl42">
    <w:name w:val="xl42"/>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43">
    <w:name w:val="xl43"/>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color w:val="000000"/>
      <w:sz w:val="16"/>
      <w:szCs w:val="16"/>
      <w:lang w:eastAsia="lv-LV"/>
    </w:rPr>
  </w:style>
  <w:style w:type="paragraph" w:customStyle="1" w:styleId="xl44">
    <w:name w:val="xl44"/>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45">
    <w:name w:val="xl45"/>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46">
    <w:name w:val="xl46"/>
    <w:basedOn w:val="Parasts"/>
    <w:rsid w:val="00D84E2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MediumList1-Accent61">
    <w:name w:val="Medium List 1 - Accent 61"/>
    <w:basedOn w:val="Parasts"/>
    <w:uiPriority w:val="99"/>
    <w:qFormat/>
    <w:rsid w:val="00D84E20"/>
    <w:pPr>
      <w:spacing w:after="0" w:line="240" w:lineRule="auto"/>
      <w:ind w:left="720"/>
    </w:pPr>
    <w:rPr>
      <w:rFonts w:ascii="Times New Roman" w:eastAsia="Times New Roman" w:hAnsi="Times New Roman"/>
      <w:sz w:val="24"/>
      <w:szCs w:val="24"/>
    </w:rPr>
  </w:style>
  <w:style w:type="character" w:customStyle="1" w:styleId="apple-converted-space">
    <w:name w:val="apple-converted-space"/>
    <w:rsid w:val="00D84E20"/>
  </w:style>
  <w:style w:type="character" w:customStyle="1" w:styleId="c14">
    <w:name w:val="c14"/>
    <w:rsid w:val="00D84E20"/>
  </w:style>
  <w:style w:type="paragraph" w:customStyle="1" w:styleId="font8">
    <w:name w:val="font8"/>
    <w:basedOn w:val="Parasts"/>
    <w:rsid w:val="00D84E20"/>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font9">
    <w:name w:val="font9"/>
    <w:basedOn w:val="Parasts"/>
    <w:rsid w:val="00D84E20"/>
    <w:pPr>
      <w:spacing w:before="100" w:beforeAutospacing="1" w:after="100" w:afterAutospacing="1" w:line="240" w:lineRule="auto"/>
    </w:pPr>
    <w:rPr>
      <w:rFonts w:ascii="Times New Roman" w:eastAsia="Times New Roman" w:hAnsi="Times New Roman"/>
      <w:sz w:val="24"/>
      <w:szCs w:val="24"/>
      <w:lang w:eastAsia="lv-LV"/>
    </w:rPr>
  </w:style>
  <w:style w:type="paragraph" w:styleId="Sarakstarindkopa">
    <w:name w:val="List Paragraph"/>
    <w:aliases w:val="Normal bullet 2,Bullet list,Syle 1,Numbered Para 1,Dot pt,No Spacing1,List Paragraph Char Char Char,Indicator Text,Bullet Points,MAIN CONTENT,IFCL - List Paragraph,List Paragraph12,OBC Bullet,F5 List Paragraph,Strip,H&amp;P List Paragraph"/>
    <w:basedOn w:val="Parasts"/>
    <w:link w:val="SarakstarindkopaRakstz"/>
    <w:uiPriority w:val="34"/>
    <w:qFormat/>
    <w:rsid w:val="00D84E20"/>
    <w:pPr>
      <w:spacing w:after="0" w:line="240" w:lineRule="auto"/>
      <w:ind w:left="720"/>
    </w:pPr>
    <w:rPr>
      <w:rFonts w:ascii="Times New Roman" w:eastAsia="Times New Roman" w:hAnsi="Times New Roman"/>
      <w:sz w:val="24"/>
      <w:szCs w:val="24"/>
    </w:rPr>
  </w:style>
  <w:style w:type="character" w:customStyle="1" w:styleId="SarakstarindkopaRakstz">
    <w:name w:val="Saraksta rindkopa Rakstz."/>
    <w:aliases w:val="Normal bullet 2 Rakstz.,Bullet list Rakstz.,Syle 1 Rakstz.,Numbered Para 1 Rakstz.,Dot pt Rakstz.,No Spacing1 Rakstz.,List Paragraph Char Char Char Rakstz.,Indicator Text Rakstz.,Bullet Points Rakstz.,MAIN CONTENT Rakstz."/>
    <w:link w:val="Sarakstarindkopa"/>
    <w:uiPriority w:val="34"/>
    <w:qFormat/>
    <w:locked/>
    <w:rsid w:val="00D84E20"/>
    <w:rPr>
      <w:rFonts w:ascii="Times New Roman" w:eastAsia="Times New Roman" w:hAnsi="Times New Roman"/>
      <w:sz w:val="24"/>
      <w:szCs w:val="24"/>
      <w:lang w:eastAsia="en-US"/>
    </w:rPr>
  </w:style>
  <w:style w:type="character" w:styleId="Izclums">
    <w:name w:val="Emphasis"/>
    <w:basedOn w:val="Noklusjumarindkopasfonts"/>
    <w:uiPriority w:val="99"/>
    <w:qFormat/>
    <w:locked/>
    <w:rsid w:val="00D84E20"/>
    <w:rPr>
      <w:i/>
      <w:iCs/>
    </w:rPr>
  </w:style>
  <w:style w:type="character" w:customStyle="1" w:styleId="FontStyle42">
    <w:name w:val="Font Style42"/>
    <w:uiPriority w:val="99"/>
    <w:rsid w:val="00D84E20"/>
    <w:rPr>
      <w:rFonts w:ascii="Times New Roman" w:hAnsi="Times New Roman"/>
      <w:sz w:val="20"/>
    </w:rPr>
  </w:style>
  <w:style w:type="table" w:customStyle="1" w:styleId="Reatabula1">
    <w:name w:val="Režģa tabula1"/>
    <w:basedOn w:val="Parastatabula"/>
    <w:next w:val="Reatabula"/>
    <w:uiPriority w:val="59"/>
    <w:rsid w:val="00B101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
    <w:name w:val="Bez saraksta1"/>
    <w:next w:val="Bezsaraksta"/>
    <w:uiPriority w:val="99"/>
    <w:semiHidden/>
    <w:unhideWhenUsed/>
    <w:rsid w:val="0083752F"/>
  </w:style>
  <w:style w:type="table" w:customStyle="1" w:styleId="Reatabula2">
    <w:name w:val="Režģa tabula2"/>
    <w:basedOn w:val="Parastatabula"/>
    <w:next w:val="Reatabula"/>
    <w:uiPriority w:val="59"/>
    <w:rsid w:val="0083752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Bezsaraksta"/>
    <w:uiPriority w:val="99"/>
    <w:semiHidden/>
    <w:unhideWhenUsed/>
    <w:rsid w:val="00BF59EE"/>
  </w:style>
  <w:style w:type="table" w:customStyle="1" w:styleId="Reatabula3">
    <w:name w:val="Režģa tabula3"/>
    <w:basedOn w:val="Parastatabula"/>
    <w:next w:val="Reatabula"/>
    <w:uiPriority w:val="59"/>
    <w:rsid w:val="00BF59E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59"/>
    <w:rsid w:val="00A7078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A737E4"/>
    <w:pPr>
      <w:spacing w:before="100" w:beforeAutospacing="1" w:after="100" w:afterAutospacing="1" w:line="240" w:lineRule="auto"/>
    </w:pPr>
    <w:rPr>
      <w:rFonts w:ascii="Times New Roman" w:eastAsia="Times New Roman" w:hAnsi="Times New Roman"/>
      <w:sz w:val="24"/>
      <w:szCs w:val="24"/>
      <w:lang w:eastAsia="lv-LV"/>
    </w:rPr>
  </w:style>
  <w:style w:type="table" w:customStyle="1" w:styleId="Reatabula12">
    <w:name w:val="Režģa tabula12"/>
    <w:basedOn w:val="Parastatabula"/>
    <w:uiPriority w:val="59"/>
    <w:rsid w:val="00E63435"/>
    <w:pPr>
      <w:jc w:val="right"/>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674AF9"/>
    <w:rPr>
      <w:rFonts w:eastAsia="Times New Roman"/>
      <w:lang w:val="en-US" w:eastAsia="en-US"/>
    </w:rPr>
  </w:style>
  <w:style w:type="character" w:customStyle="1" w:styleId="BezatstarpmRakstz">
    <w:name w:val="Bez atstarpēm Rakstz."/>
    <w:link w:val="Bezatstarpm"/>
    <w:uiPriority w:val="1"/>
    <w:locked/>
    <w:rsid w:val="00674AF9"/>
    <w:rPr>
      <w:rFonts w:eastAsia="Times New Roman"/>
      <w:lang w:val="en-US" w:eastAsia="en-US"/>
    </w:rPr>
  </w:style>
  <w:style w:type="character" w:customStyle="1" w:styleId="FontStyle25">
    <w:name w:val="Font Style25"/>
    <w:uiPriority w:val="99"/>
    <w:rsid w:val="00674AF9"/>
    <w:rPr>
      <w:rFonts w:ascii="Times New Roman" w:hAnsi="Times New Roman" w:cs="Times New Roman"/>
      <w:b/>
      <w:bCs/>
      <w:sz w:val="22"/>
      <w:szCs w:val="22"/>
    </w:rPr>
  </w:style>
  <w:style w:type="character" w:customStyle="1" w:styleId="FontStyle28">
    <w:name w:val="Font Style28"/>
    <w:uiPriority w:val="99"/>
    <w:rsid w:val="00674AF9"/>
    <w:rPr>
      <w:rFonts w:ascii="Times New Roman" w:hAnsi="Times New Roman" w:cs="Times New Roman"/>
      <w:sz w:val="22"/>
      <w:szCs w:val="22"/>
    </w:rPr>
  </w:style>
  <w:style w:type="character" w:styleId="Neatrisintapieminana">
    <w:name w:val="Unresolved Mention"/>
    <w:basedOn w:val="Noklusjumarindkopasfonts"/>
    <w:uiPriority w:val="99"/>
    <w:semiHidden/>
    <w:unhideWhenUsed/>
    <w:rsid w:val="00AA5E72"/>
    <w:rPr>
      <w:color w:val="605E5C"/>
      <w:shd w:val="clear" w:color="auto" w:fill="E1DFDD"/>
    </w:rPr>
  </w:style>
  <w:style w:type="table" w:customStyle="1" w:styleId="10">
    <w:name w:val="10"/>
    <w:basedOn w:val="Parastatabula"/>
    <w:rsid w:val="00C31ACC"/>
    <w:pPr>
      <w:spacing w:after="160" w:line="259" w:lineRule="auto"/>
      <w:ind w:left="357" w:hanging="357"/>
      <w:jc w:val="both"/>
    </w:pPr>
    <w:rPr>
      <w:rFonts w:cs="Calibri"/>
      <w:lang w:eastAsia="en-US"/>
    </w:rPr>
    <w:tblPr>
      <w:tblStyleRowBandSize w:val="1"/>
      <w:tblStyleColBandSize w:val="1"/>
      <w:tblCellMar>
        <w:top w:w="100" w:type="dxa"/>
        <w:left w:w="100" w:type="dxa"/>
        <w:bottom w:w="100" w:type="dxa"/>
        <w:right w:w="100" w:type="dxa"/>
      </w:tblCellMar>
    </w:tblPr>
  </w:style>
  <w:style w:type="table" w:customStyle="1" w:styleId="TableGrid3">
    <w:name w:val="Table Grid3"/>
    <w:basedOn w:val="Parastatabula"/>
    <w:next w:val="Reatabula"/>
    <w:uiPriority w:val="59"/>
    <w:rsid w:val="009222C7"/>
    <w:pPr>
      <w:spacing w:after="120"/>
      <w:ind w:left="357" w:hanging="357"/>
      <w:jc w:val="both"/>
    </w:pPr>
    <w:rPr>
      <w:rFonts w:ascii="Times New Roman" w:hAnsi="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otnoteRefernece">
    <w:name w:val="Footnote Refernece"/>
    <w:aliases w:val="ftref,Odwołanie przypisu,Footnotes refss,Ref,de nota al pie,E,E FNZ"/>
    <w:basedOn w:val="Parasts"/>
    <w:next w:val="Parasts"/>
    <w:link w:val="Vresatsauce"/>
    <w:rsid w:val="009222C7"/>
    <w:pPr>
      <w:spacing w:after="160" w:line="240" w:lineRule="exact"/>
      <w:ind w:left="357" w:hanging="357"/>
      <w:jc w:val="both"/>
      <w:textAlignment w:val="baseline"/>
    </w:pPr>
    <w:rPr>
      <w:vertAlign w:val="superscript"/>
      <w:lang w:eastAsia="lv-LV"/>
    </w:rPr>
  </w:style>
  <w:style w:type="table" w:customStyle="1" w:styleId="TableGrid2">
    <w:name w:val="Table Grid2"/>
    <w:basedOn w:val="Parastatabula"/>
    <w:next w:val="Reatabula"/>
    <w:uiPriority w:val="39"/>
    <w:rsid w:val="003F44AB"/>
    <w:pPr>
      <w:spacing w:after="120"/>
      <w:ind w:left="357" w:hanging="357"/>
      <w:jc w:val="both"/>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iguvresatsauce">
    <w:name w:val="endnote reference"/>
    <w:basedOn w:val="Noklusjumarindkopasfonts"/>
    <w:uiPriority w:val="99"/>
    <w:semiHidden/>
    <w:unhideWhenUsed/>
    <w:rsid w:val="006A7BEE"/>
    <w:rPr>
      <w:vertAlign w:val="superscript"/>
    </w:rPr>
  </w:style>
  <w:style w:type="character" w:customStyle="1" w:styleId="FontStyle23">
    <w:name w:val="Font Style23"/>
    <w:uiPriority w:val="99"/>
    <w:rsid w:val="00BD78FA"/>
    <w:rPr>
      <w:rFonts w:ascii="Times New Roman" w:hAnsi="Times New Roman" w:cs="Times New Roman"/>
      <w:sz w:val="22"/>
      <w:szCs w:val="22"/>
    </w:rPr>
  </w:style>
  <w:style w:type="paragraph" w:customStyle="1" w:styleId="1Lgumam">
    <w:name w:val="1. Līgumam"/>
    <w:basedOn w:val="Parasts"/>
    <w:qFormat/>
    <w:rsid w:val="00BD78FA"/>
    <w:pPr>
      <w:keepNext/>
      <w:numPr>
        <w:numId w:val="13"/>
      </w:numPr>
      <w:spacing w:before="120" w:after="120" w:line="240" w:lineRule="auto"/>
      <w:jc w:val="center"/>
    </w:pPr>
    <w:rPr>
      <w:rFonts w:ascii="Times New Roman Bold" w:hAnsi="Times New Roman Bold"/>
      <w:b/>
      <w:caps/>
      <w:sz w:val="24"/>
      <w:szCs w:val="24"/>
      <w:lang w:val="x-none" w:eastAsia="x-none"/>
    </w:rPr>
  </w:style>
  <w:style w:type="paragraph" w:customStyle="1" w:styleId="11Lgumam">
    <w:name w:val="1.1. Līgumam"/>
    <w:basedOn w:val="Parasts"/>
    <w:link w:val="11LgumamChar"/>
    <w:qFormat/>
    <w:rsid w:val="00BD78FA"/>
    <w:pPr>
      <w:numPr>
        <w:ilvl w:val="1"/>
        <w:numId w:val="13"/>
      </w:numPr>
      <w:spacing w:after="0" w:line="240" w:lineRule="auto"/>
      <w:jc w:val="both"/>
    </w:pPr>
    <w:rPr>
      <w:rFonts w:ascii="Times New Roman" w:hAnsi="Times New Roman"/>
      <w:sz w:val="24"/>
      <w:szCs w:val="24"/>
      <w:lang w:val="x-none" w:eastAsia="x-none"/>
    </w:rPr>
  </w:style>
  <w:style w:type="character" w:customStyle="1" w:styleId="11LgumamChar">
    <w:name w:val="1.1. Līgumam Char"/>
    <w:link w:val="11Lgumam"/>
    <w:qFormat/>
    <w:rsid w:val="00BD78FA"/>
    <w:rPr>
      <w:rFonts w:ascii="Times New Roman" w:hAnsi="Times New Roman"/>
      <w:sz w:val="24"/>
      <w:szCs w:val="24"/>
      <w:lang w:val="x-none" w:eastAsia="x-none"/>
    </w:rPr>
  </w:style>
  <w:style w:type="paragraph" w:customStyle="1" w:styleId="111Lgumam">
    <w:name w:val="1.1.1. Līgumam"/>
    <w:basedOn w:val="11Lgumam"/>
    <w:link w:val="111LgumamChar"/>
    <w:qFormat/>
    <w:rsid w:val="00BD78FA"/>
    <w:pPr>
      <w:numPr>
        <w:ilvl w:val="2"/>
      </w:numPr>
      <w:ind w:left="1140" w:hanging="720"/>
    </w:pPr>
    <w:rPr>
      <w:lang w:val="lv-LV"/>
    </w:rPr>
  </w:style>
  <w:style w:type="paragraph" w:customStyle="1" w:styleId="1111lgumam">
    <w:name w:val="1.1.1.1. līgumam"/>
    <w:basedOn w:val="111Lgumam"/>
    <w:qFormat/>
    <w:rsid w:val="00BD78FA"/>
    <w:pPr>
      <w:numPr>
        <w:ilvl w:val="3"/>
      </w:numPr>
      <w:tabs>
        <w:tab w:val="num" w:pos="360"/>
        <w:tab w:val="num" w:pos="1800"/>
      </w:tabs>
      <w:ind w:left="2880" w:hanging="360"/>
    </w:pPr>
    <w:rPr>
      <w:color w:val="000000"/>
      <w:lang w:val="x-none"/>
    </w:rPr>
  </w:style>
  <w:style w:type="character" w:customStyle="1" w:styleId="111LgumamChar">
    <w:name w:val="1.1.1. Līgumam Char"/>
    <w:link w:val="111Lgumam"/>
    <w:rsid w:val="004160CE"/>
    <w:rPr>
      <w:rFonts w:ascii="Times New Roman" w:hAnsi="Times New Roman"/>
      <w:sz w:val="24"/>
      <w:szCs w:val="24"/>
      <w:lang w:eastAsia="x-none"/>
    </w:rPr>
  </w:style>
  <w:style w:type="paragraph" w:styleId="Prskatjums">
    <w:name w:val="Revision"/>
    <w:hidden/>
    <w:uiPriority w:val="99"/>
    <w:semiHidden/>
    <w:rsid w:val="004606A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ap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D9DD2C-144F-4120-AD8A-A9C4B3E3E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3154</Words>
  <Characters>1798</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Finanšu piedāvājums</vt:lpstr>
      <vt:lpstr>Finanšu piedāvājums</vt:lpstr>
    </vt:vector>
  </TitlesOfParts>
  <Company>rcc</Company>
  <LinksUpToDate>false</LinksUpToDate>
  <CharactersWithSpaces>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Finanšu piedāvājums</dc:title>
  <dc:subject>Iepirkums (Ezeru apsaimniekošana)</dc:subject>
  <dc:creator>Ance Kaimiņa</dc:creator>
  <cp:lastModifiedBy>Vita Meimere</cp:lastModifiedBy>
  <cp:revision>4</cp:revision>
  <cp:lastPrinted>2024-05-28T11:25:00Z</cp:lastPrinted>
  <dcterms:created xsi:type="dcterms:W3CDTF">2024-10-21T11:31:00Z</dcterms:created>
  <dcterms:modified xsi:type="dcterms:W3CDTF">2024-10-22T07:42:00Z</dcterms:modified>
</cp:coreProperties>
</file>