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029C7" w14:textId="77777777" w:rsidR="00772A59" w:rsidRDefault="00772A59" w:rsidP="009B02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28F64B" w14:textId="16003582" w:rsidR="00C817E5" w:rsidRPr="009A3C68" w:rsidRDefault="00C817E5" w:rsidP="009B02B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3C68">
        <w:rPr>
          <w:rFonts w:ascii="Times New Roman" w:hAnsi="Times New Roman" w:cs="Times New Roman"/>
          <w:b/>
          <w:bCs/>
          <w:sz w:val="24"/>
          <w:szCs w:val="24"/>
        </w:rPr>
        <w:t xml:space="preserve">Darba uzdevums </w:t>
      </w:r>
      <w:r w:rsidR="0002245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93859">
        <w:rPr>
          <w:rFonts w:ascii="Times New Roman" w:hAnsi="Times New Roman" w:cs="Times New Roman"/>
          <w:b/>
          <w:bCs/>
          <w:sz w:val="24"/>
          <w:szCs w:val="24"/>
        </w:rPr>
        <w:t>adales transformatoru nomaiņa</w:t>
      </w:r>
      <w:r w:rsidR="00022451">
        <w:rPr>
          <w:rFonts w:ascii="Times New Roman" w:hAnsi="Times New Roman" w:cs="Times New Roman"/>
          <w:b/>
          <w:bCs/>
          <w:sz w:val="24"/>
          <w:szCs w:val="24"/>
        </w:rPr>
        <w:t>s pakalpojumam</w:t>
      </w:r>
      <w:r w:rsidR="009938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A3C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2129820" w14:textId="77777777" w:rsidR="00EE4C91" w:rsidRDefault="00EE4C91" w:rsidP="009B02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A0B4E1" w14:textId="77777777" w:rsidR="00EE4C91" w:rsidRDefault="00EE4C91" w:rsidP="009B02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C730431" w14:textId="384D7AA1" w:rsidR="00AF3B78" w:rsidRDefault="00AF3B78" w:rsidP="009B02B4">
      <w:pPr>
        <w:spacing w:after="0" w:line="240" w:lineRule="auto"/>
        <w:ind w:firstLine="720"/>
        <w:jc w:val="both"/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F3B78">
        <w:rPr>
          <w:rFonts w:ascii="Times New Roman" w:hAnsi="Times New Roman" w:cs="Times New Roman"/>
          <w:sz w:val="24"/>
          <w:szCs w:val="24"/>
        </w:rPr>
        <w:t xml:space="preserve">Darba uzdevums ir </w:t>
      </w:r>
      <w:r w:rsidRPr="00831433">
        <w:rPr>
          <w:rFonts w:ascii="Times New Roman" w:hAnsi="Times New Roman" w:cs="Times New Roman"/>
          <w:sz w:val="24"/>
          <w:szCs w:val="24"/>
        </w:rPr>
        <w:t>Eiropas Savienības Atveseļošanas fonda 1.2.1.5.i. investīcijas projekt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31433">
        <w:rPr>
          <w:rFonts w:ascii="Times New Roman" w:hAnsi="Times New Roman" w:cs="Times New Roman"/>
          <w:sz w:val="24"/>
          <w:szCs w:val="24"/>
        </w:rPr>
        <w:t xml:space="preserve"> "AS "Sadales tīkls" elektroenerģijas sadales sistēmas modernizācija", Nr.1.2.1.5.i.0/1/22/I/EM/002</w:t>
      </w:r>
      <w:r w:rsidR="00675687">
        <w:rPr>
          <w:rFonts w:ascii="Times New Roman" w:hAnsi="Times New Roman" w:cs="Times New Roman"/>
          <w:sz w:val="24"/>
          <w:szCs w:val="24"/>
        </w:rPr>
        <w:t>, projekta kods</w:t>
      </w:r>
      <w:r w:rsidR="00383212">
        <w:rPr>
          <w:rFonts w:ascii="Times New Roman" w:hAnsi="Times New Roman" w:cs="Times New Roman"/>
          <w:sz w:val="24"/>
          <w:szCs w:val="24"/>
        </w:rPr>
        <w:t xml:space="preserve"> 54837_</w:t>
      </w:r>
      <w:r w:rsidR="00675687">
        <w:rPr>
          <w:rFonts w:ascii="Times New Roman" w:hAnsi="Times New Roman" w:cs="Times New Roman"/>
          <w:sz w:val="24"/>
          <w:szCs w:val="24"/>
        </w:rPr>
        <w:t>WN</w:t>
      </w:r>
      <w:r w:rsidR="00383212">
        <w:rPr>
          <w:rFonts w:ascii="Times New Roman" w:hAnsi="Times New Roman" w:cs="Times New Roman"/>
          <w:sz w:val="24"/>
          <w:szCs w:val="24"/>
        </w:rPr>
        <w:t>2</w:t>
      </w:r>
      <w:r w:rsidR="00675687">
        <w:rPr>
          <w:rFonts w:ascii="Times New Roman" w:hAnsi="Times New Roman" w:cs="Times New Roman"/>
          <w:sz w:val="24"/>
          <w:szCs w:val="24"/>
        </w:rPr>
        <w:t xml:space="preserve"> ietvaros veikt Sadales transformatoru nomaiņu </w:t>
      </w:r>
      <w:r w:rsidR="00675687" w:rsidRPr="00AF3B78">
        <w:rPr>
          <w:rFonts w:ascii="Times New Roman" w:hAnsi="Times New Roman" w:cs="Times New Roman"/>
          <w:sz w:val="24"/>
          <w:szCs w:val="24"/>
        </w:rPr>
        <w:t xml:space="preserve"> </w:t>
      </w:r>
      <w:r w:rsidR="00675687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pasūtītāja </w:t>
      </w:r>
      <w:r w:rsidR="00675687" w:rsidRPr="00022451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norādītajās </w:t>
      </w:r>
      <w:r w:rsidRPr="00022451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C72F9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objektu </w:t>
      </w:r>
      <w:r w:rsidRPr="00022451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>adresē</w:t>
      </w:r>
      <w:r w:rsidR="00675687" w:rsidRPr="00022451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>s</w:t>
      </w:r>
      <w:r w:rsidRPr="00022451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575E370C" w14:textId="77777777" w:rsidR="00AF3B78" w:rsidRPr="00AF3B78" w:rsidRDefault="00AF3B78" w:rsidP="009B02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D548EFF" w14:textId="498E0EC6" w:rsidR="00D641D2" w:rsidRPr="00F117C6" w:rsidRDefault="00D641D2" w:rsidP="009B02B4">
      <w:pPr>
        <w:pStyle w:val="ListParagraph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Informācija par </w:t>
      </w:r>
      <w:r w:rsidR="00022451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>darba uzdevumā iekļautajiem</w:t>
      </w:r>
      <w:r w:rsidR="000C72F9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nomaiņai paredzētajiem </w:t>
      </w:r>
      <w:r w:rsidR="00022451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>sadales transformatoriem, to tehniskajiem parametriem</w:t>
      </w:r>
      <w:r w:rsidR="000C72F9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 objektiem</w:t>
      </w:r>
      <w:r w:rsidR="00AE051F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dota Nolikuma pielikumā</w:t>
      </w:r>
      <w:r w:rsidR="008071D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Sarakstā iekļauta informācija par </w:t>
      </w:r>
      <w:r w:rsidR="00AE051F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transformatora maiņas 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>viet</w:t>
      </w:r>
      <w:r w:rsidR="00D55614">
        <w:rPr>
          <w:rFonts w:ascii="Times New Roman" w:hAnsi="Times New Roman" w:cs="Times New Roman"/>
          <w:sz w:val="24"/>
          <w:szCs w:val="24"/>
          <w:shd w:val="clear" w:color="auto" w:fill="FFFFFF"/>
        </w:rPr>
        <w:t>u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AE051F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>transformatora elekt</w:t>
      </w:r>
      <w:r w:rsidR="00F117C6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rotehniskajiem 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>parametri</w:t>
      </w:r>
      <w:r w:rsidR="00D55614">
        <w:rPr>
          <w:rFonts w:ascii="Times New Roman" w:hAnsi="Times New Roman" w:cs="Times New Roman"/>
          <w:sz w:val="24"/>
          <w:szCs w:val="24"/>
          <w:shd w:val="clear" w:color="auto" w:fill="FFFFFF"/>
        </w:rPr>
        <w:t>em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117C6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transformatora 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>konstrukcijas tip</w:t>
      </w:r>
      <w:r w:rsidR="00D55614">
        <w:rPr>
          <w:rFonts w:ascii="Times New Roman" w:hAnsi="Times New Roman" w:cs="Times New Roman"/>
          <w:sz w:val="24"/>
          <w:szCs w:val="24"/>
          <w:shd w:val="clear" w:color="auto" w:fill="FFFFFF"/>
        </w:rPr>
        <w:t>u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117C6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nepieciešamie 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>papildus darbi</w:t>
      </w:r>
      <w:r w:rsidR="00D556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em </w:t>
      </w:r>
      <w:r w:rsidR="00F117C6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>(ja tādi nepieciešami)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55614" w:rsidRPr="00831433">
        <w:rPr>
          <w:rFonts w:ascii="Times New Roman" w:hAnsi="Times New Roman" w:cs="Times New Roman"/>
          <w:sz w:val="24"/>
          <w:szCs w:val="24"/>
        </w:rPr>
        <w:t xml:space="preserve">AS "Sadales tīkls" 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operatīvie apzīmējumi, </w:t>
      </w:r>
      <w:r w:rsidR="00D556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demontējamo transformatoru </w:t>
      </w:r>
      <w:r w:rsidR="00FC49B3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>demontāžas akts</w:t>
      </w:r>
      <w:r w:rsidR="00F117C6" w:rsidRPr="00F117C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A07D209" w14:textId="4FB3B020" w:rsidR="004320F3" w:rsidRDefault="004320F3" w:rsidP="009B02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7893BE" w14:textId="77777777" w:rsidR="004F51BF" w:rsidRPr="005B0119" w:rsidRDefault="004F51BF" w:rsidP="009B02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2B2DB7" w14:textId="62D3D3E3" w:rsidR="00794060" w:rsidRPr="00993859" w:rsidRDefault="00A11EF8" w:rsidP="00706150">
      <w:pPr>
        <w:pStyle w:val="ListParagraph"/>
        <w:numPr>
          <w:ilvl w:val="0"/>
          <w:numId w:val="1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Priekšnosacījumi D</w:t>
      </w:r>
      <w:r w:rsidR="00706150" w:rsidRPr="00706150">
        <w:rPr>
          <w:rFonts w:ascii="Times New Roman" w:hAnsi="Times New Roman" w:cs="Times New Roman"/>
          <w:sz w:val="24"/>
          <w:szCs w:val="24"/>
        </w:rPr>
        <w:t xml:space="preserve">arbu </w:t>
      </w:r>
      <w:r>
        <w:rPr>
          <w:rFonts w:ascii="Times New Roman" w:hAnsi="Times New Roman" w:cs="Times New Roman"/>
          <w:sz w:val="24"/>
          <w:szCs w:val="24"/>
        </w:rPr>
        <w:t>izpildei</w:t>
      </w:r>
      <w:r w:rsidR="00022451">
        <w:rPr>
          <w:rFonts w:ascii="Times New Roman" w:hAnsi="Times New Roman" w:cs="Times New Roman"/>
          <w:sz w:val="24"/>
          <w:szCs w:val="24"/>
        </w:rPr>
        <w:t>:</w:t>
      </w:r>
    </w:p>
    <w:p w14:paraId="2E9D0B83" w14:textId="4F5523B9" w:rsidR="00F33CF3" w:rsidRDefault="00382DB1" w:rsidP="00706150">
      <w:pPr>
        <w:pStyle w:val="ListParagraph"/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72F9">
        <w:rPr>
          <w:rFonts w:ascii="Times New Roman" w:hAnsi="Times New Roman" w:cs="Times New Roman"/>
          <w:sz w:val="24"/>
          <w:szCs w:val="24"/>
        </w:rPr>
        <w:t xml:space="preserve">Reģistrācija būvkomersantu reģistrā BIS darbības </w:t>
      </w:r>
      <w:r w:rsidR="008E7735">
        <w:rPr>
          <w:rFonts w:ascii="Times New Roman" w:hAnsi="Times New Roman" w:cs="Times New Roman"/>
          <w:sz w:val="24"/>
          <w:szCs w:val="24"/>
        </w:rPr>
        <w:t xml:space="preserve">sfērā </w:t>
      </w:r>
      <w:r w:rsidR="000C72F9">
        <w:rPr>
          <w:rFonts w:ascii="Times New Roman" w:hAnsi="Times New Roman" w:cs="Times New Roman"/>
          <w:sz w:val="24"/>
          <w:szCs w:val="24"/>
        </w:rPr>
        <w:t>"</w:t>
      </w:r>
      <w:r w:rsidR="00022451" w:rsidRPr="00022451">
        <w:rPr>
          <w:rFonts w:ascii="Times New Roman" w:hAnsi="Times New Roman" w:cs="Times New Roman"/>
          <w:sz w:val="24"/>
          <w:szCs w:val="24"/>
        </w:rPr>
        <w:t>Elektroietaišu izbūves darbu vadīšana (Spriegums: no 1 līdz 35 kV)</w:t>
      </w:r>
      <w:r w:rsidR="000C72F9">
        <w:rPr>
          <w:rFonts w:ascii="Times New Roman" w:hAnsi="Times New Roman" w:cs="Times New Roman"/>
          <w:sz w:val="24"/>
          <w:szCs w:val="24"/>
        </w:rPr>
        <w:t>";</w:t>
      </w:r>
      <w:r w:rsidR="00022451">
        <w:rPr>
          <w:rFonts w:ascii="Times New Roman" w:hAnsi="Times New Roman" w:cs="Times New Roman"/>
          <w:sz w:val="24"/>
          <w:szCs w:val="24"/>
        </w:rPr>
        <w:t xml:space="preserve"> </w:t>
      </w:r>
      <w:r w:rsidR="00022451" w:rsidRPr="000224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9369B0" w14:textId="68FB6F9E" w:rsidR="00D55614" w:rsidRPr="00706150" w:rsidRDefault="003A2C80" w:rsidP="00706150">
      <w:pPr>
        <w:pStyle w:val="ListParagraph"/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6150">
        <w:rPr>
          <w:rFonts w:ascii="Times New Roman" w:hAnsi="Times New Roman" w:cs="Times New Roman"/>
          <w:sz w:val="24"/>
          <w:szCs w:val="24"/>
        </w:rPr>
        <w:t xml:space="preserve"> </w:t>
      </w:r>
      <w:r w:rsidR="00D55614" w:rsidRPr="00706150">
        <w:rPr>
          <w:rFonts w:ascii="Times New Roman" w:hAnsi="Times New Roman" w:cs="Times New Roman"/>
          <w:sz w:val="24"/>
          <w:szCs w:val="24"/>
        </w:rPr>
        <w:t xml:space="preserve">Personālam </w:t>
      </w:r>
      <w:r w:rsidR="008E7735">
        <w:rPr>
          <w:rFonts w:ascii="Times New Roman" w:hAnsi="Times New Roman" w:cs="Times New Roman"/>
          <w:sz w:val="24"/>
          <w:szCs w:val="24"/>
        </w:rPr>
        <w:t xml:space="preserve">ir darbam nepieciešamās </w:t>
      </w:r>
      <w:r w:rsidR="00D55614" w:rsidRPr="00706150">
        <w:rPr>
          <w:rFonts w:ascii="Times New Roman" w:hAnsi="Times New Roman" w:cs="Times New Roman"/>
          <w:sz w:val="24"/>
          <w:szCs w:val="24"/>
        </w:rPr>
        <w:t xml:space="preserve">elektrodrošības </w:t>
      </w:r>
      <w:r w:rsidR="008E7735" w:rsidRPr="00706150">
        <w:rPr>
          <w:rFonts w:ascii="Times New Roman" w:hAnsi="Times New Roman" w:cs="Times New Roman"/>
          <w:sz w:val="24"/>
          <w:szCs w:val="24"/>
        </w:rPr>
        <w:t>grup</w:t>
      </w:r>
      <w:r w:rsidR="008E7735">
        <w:rPr>
          <w:rFonts w:ascii="Times New Roman" w:hAnsi="Times New Roman" w:cs="Times New Roman"/>
          <w:sz w:val="24"/>
          <w:szCs w:val="24"/>
        </w:rPr>
        <w:t>as</w:t>
      </w:r>
      <w:r w:rsidR="008E7735" w:rsidRPr="00706150">
        <w:rPr>
          <w:rFonts w:ascii="Times New Roman" w:hAnsi="Times New Roman" w:cs="Times New Roman"/>
          <w:sz w:val="24"/>
          <w:szCs w:val="24"/>
        </w:rPr>
        <w:t xml:space="preserve"> </w:t>
      </w:r>
      <w:r w:rsidR="00D55614" w:rsidRPr="00706150">
        <w:rPr>
          <w:rFonts w:ascii="Times New Roman" w:hAnsi="Times New Roman" w:cs="Times New Roman"/>
          <w:sz w:val="24"/>
          <w:szCs w:val="24"/>
        </w:rPr>
        <w:t>atbilstoši MK noteikumu Nr.1041 prasībām</w:t>
      </w:r>
      <w:r w:rsidR="00706150" w:rsidRPr="00706150">
        <w:rPr>
          <w:rFonts w:ascii="Times New Roman" w:hAnsi="Times New Roman" w:cs="Times New Roman"/>
          <w:sz w:val="24"/>
          <w:szCs w:val="24"/>
        </w:rPr>
        <w:t>, kvalifikācijas apliecību un sertifikātu derīgum</w:t>
      </w:r>
      <w:r w:rsidR="00706150">
        <w:rPr>
          <w:rFonts w:ascii="Times New Roman" w:hAnsi="Times New Roman" w:cs="Times New Roman"/>
          <w:sz w:val="24"/>
          <w:szCs w:val="24"/>
        </w:rPr>
        <w:t xml:space="preserve">a termiņš </w:t>
      </w:r>
      <w:r w:rsidR="008E7735">
        <w:rPr>
          <w:rFonts w:ascii="Times New Roman" w:hAnsi="Times New Roman" w:cs="Times New Roman"/>
          <w:sz w:val="24"/>
          <w:szCs w:val="24"/>
        </w:rPr>
        <w:t xml:space="preserve">ir atbildstošs </w:t>
      </w:r>
      <w:r w:rsidR="00706150">
        <w:rPr>
          <w:rFonts w:ascii="Times New Roman" w:hAnsi="Times New Roman" w:cs="Times New Roman"/>
          <w:sz w:val="24"/>
          <w:szCs w:val="24"/>
        </w:rPr>
        <w:t xml:space="preserve">laika periodam, </w:t>
      </w:r>
      <w:r w:rsidR="00706150" w:rsidRPr="00706150">
        <w:rPr>
          <w:rFonts w:ascii="Times New Roman" w:hAnsi="Times New Roman" w:cs="Times New Roman"/>
          <w:sz w:val="24"/>
          <w:szCs w:val="24"/>
        </w:rPr>
        <w:t xml:space="preserve"> kad personāls ti</w:t>
      </w:r>
      <w:r w:rsidR="008E7735">
        <w:rPr>
          <w:rFonts w:ascii="Times New Roman" w:hAnsi="Times New Roman" w:cs="Times New Roman"/>
          <w:sz w:val="24"/>
          <w:szCs w:val="24"/>
        </w:rPr>
        <w:t>ks</w:t>
      </w:r>
      <w:r w:rsidR="00706150" w:rsidRPr="00706150">
        <w:rPr>
          <w:rFonts w:ascii="Times New Roman" w:hAnsi="Times New Roman" w:cs="Times New Roman"/>
          <w:sz w:val="24"/>
          <w:szCs w:val="24"/>
        </w:rPr>
        <w:t xml:space="preserve"> nodarbināts </w:t>
      </w:r>
      <w:r w:rsidR="00A04E92" w:rsidRPr="00A04E92">
        <w:rPr>
          <w:rFonts w:ascii="Times New Roman" w:hAnsi="Times New Roman" w:cs="Times New Roman"/>
          <w:sz w:val="24"/>
          <w:szCs w:val="24"/>
        </w:rPr>
        <w:t xml:space="preserve">AS „Sadales tīkls” </w:t>
      </w:r>
      <w:r w:rsidR="00706150" w:rsidRPr="00706150">
        <w:rPr>
          <w:rFonts w:ascii="Times New Roman" w:hAnsi="Times New Roman" w:cs="Times New Roman"/>
          <w:sz w:val="24"/>
          <w:szCs w:val="24"/>
        </w:rPr>
        <w:t xml:space="preserve"> elektroietaisēs.</w:t>
      </w:r>
    </w:p>
    <w:p w14:paraId="7BD8C828" w14:textId="77777777" w:rsidR="008E7735" w:rsidRDefault="00706150" w:rsidP="008B34F1">
      <w:pPr>
        <w:pStyle w:val="ListParagraph"/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E7735">
        <w:rPr>
          <w:rFonts w:ascii="Times New Roman" w:hAnsi="Times New Roman" w:cs="Times New Roman"/>
          <w:sz w:val="24"/>
          <w:szCs w:val="24"/>
        </w:rPr>
        <w:t xml:space="preserve"> </w:t>
      </w:r>
      <w:r w:rsidR="00A04E92" w:rsidRPr="008E7735">
        <w:rPr>
          <w:rFonts w:ascii="Times New Roman" w:hAnsi="Times New Roman" w:cs="Times New Roman"/>
          <w:sz w:val="24"/>
          <w:szCs w:val="24"/>
        </w:rPr>
        <w:t>Saņemta</w:t>
      </w:r>
      <w:r w:rsidR="00F117C6" w:rsidRPr="008E7735">
        <w:rPr>
          <w:rFonts w:ascii="Times New Roman" w:hAnsi="Times New Roman" w:cs="Times New Roman"/>
          <w:sz w:val="24"/>
          <w:szCs w:val="24"/>
        </w:rPr>
        <w:t xml:space="preserve"> a</w:t>
      </w:r>
      <w:r w:rsidR="000C72F9" w:rsidRPr="008E7735">
        <w:rPr>
          <w:rFonts w:ascii="Times New Roman" w:hAnsi="Times New Roman" w:cs="Times New Roman"/>
          <w:sz w:val="24"/>
          <w:szCs w:val="24"/>
        </w:rPr>
        <w:t>tļauja darbam AS „Sadales tīkls” augstsprieguma elektroietaisēs (līdz 20kV, ieskaitot)</w:t>
      </w:r>
      <w:r w:rsidR="00D352C3" w:rsidRPr="008E7735">
        <w:rPr>
          <w:rFonts w:ascii="Times New Roman" w:hAnsi="Times New Roman" w:cs="Times New Roman"/>
          <w:sz w:val="24"/>
          <w:szCs w:val="24"/>
        </w:rPr>
        <w:t xml:space="preserve"> </w:t>
      </w:r>
      <w:r w:rsidR="00690F9B" w:rsidRPr="008E7735">
        <w:rPr>
          <w:rFonts w:ascii="Times New Roman" w:hAnsi="Times New Roman" w:cs="Times New Roman"/>
          <w:sz w:val="24"/>
          <w:szCs w:val="24"/>
        </w:rPr>
        <w:t>un piešķirtas</w:t>
      </w:r>
      <w:r w:rsidR="008E7735" w:rsidRPr="008E7735">
        <w:rPr>
          <w:rFonts w:ascii="Times New Roman" w:hAnsi="Times New Roman" w:cs="Times New Roman"/>
          <w:sz w:val="24"/>
          <w:szCs w:val="24"/>
        </w:rPr>
        <w:t xml:space="preserve"> </w:t>
      </w:r>
      <w:r w:rsidR="00690F9B" w:rsidRPr="008E7735">
        <w:rPr>
          <w:rFonts w:ascii="Times New Roman" w:hAnsi="Times New Roman" w:cs="Times New Roman"/>
          <w:sz w:val="24"/>
          <w:szCs w:val="24"/>
        </w:rPr>
        <w:t>speciālās tiesības</w:t>
      </w:r>
      <w:r w:rsidR="00690F9B" w:rsidRPr="00690F9B">
        <w:t xml:space="preserve"> </w:t>
      </w:r>
      <w:r w:rsidR="00690F9B" w:rsidRPr="008E7735">
        <w:rPr>
          <w:rFonts w:ascii="Times New Roman" w:hAnsi="Times New Roman" w:cs="Times New Roman"/>
          <w:sz w:val="24"/>
          <w:szCs w:val="24"/>
        </w:rPr>
        <w:t>darbam AS „Sadales tīkls” elektroietaisēs.</w:t>
      </w:r>
    </w:p>
    <w:p w14:paraId="7A53D0AF" w14:textId="64829E52" w:rsidR="00690F9B" w:rsidRDefault="00690F9B" w:rsidP="008B34F1">
      <w:pPr>
        <w:pStyle w:val="ListParagraph"/>
        <w:numPr>
          <w:ilvl w:val="1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E7735">
        <w:rPr>
          <w:rFonts w:ascii="Times New Roman" w:hAnsi="Times New Roman" w:cs="Times New Roman"/>
          <w:sz w:val="24"/>
          <w:szCs w:val="24"/>
        </w:rPr>
        <w:t xml:space="preserve"> </w:t>
      </w:r>
      <w:r w:rsidR="008E7735">
        <w:rPr>
          <w:rFonts w:ascii="Times New Roman" w:hAnsi="Times New Roman" w:cs="Times New Roman"/>
          <w:sz w:val="24"/>
          <w:szCs w:val="24"/>
        </w:rPr>
        <w:t>Bū</w:t>
      </w:r>
      <w:r w:rsidR="00C42D6E">
        <w:rPr>
          <w:rFonts w:ascii="Times New Roman" w:hAnsi="Times New Roman" w:cs="Times New Roman"/>
          <w:sz w:val="24"/>
          <w:szCs w:val="24"/>
        </w:rPr>
        <w:t>vkomersant</w:t>
      </w:r>
      <w:r w:rsidR="00AE5642">
        <w:rPr>
          <w:rFonts w:ascii="Times New Roman" w:hAnsi="Times New Roman" w:cs="Times New Roman"/>
          <w:sz w:val="24"/>
          <w:szCs w:val="24"/>
        </w:rPr>
        <w:t>s</w:t>
      </w:r>
      <w:r w:rsidR="009B02B4">
        <w:rPr>
          <w:rFonts w:ascii="Times New Roman" w:hAnsi="Times New Roman" w:cs="Times New Roman"/>
          <w:sz w:val="24"/>
          <w:szCs w:val="24"/>
        </w:rPr>
        <w:t xml:space="preserve"> </w:t>
      </w:r>
      <w:r w:rsidR="00AE5642">
        <w:rPr>
          <w:rFonts w:ascii="Times New Roman" w:hAnsi="Times New Roman" w:cs="Times New Roman"/>
          <w:sz w:val="24"/>
          <w:szCs w:val="24"/>
        </w:rPr>
        <w:t xml:space="preserve">saņēmis </w:t>
      </w:r>
      <w:r w:rsidR="009B02B4">
        <w:rPr>
          <w:rFonts w:ascii="Times New Roman" w:hAnsi="Times New Roman" w:cs="Times New Roman"/>
          <w:sz w:val="24"/>
          <w:szCs w:val="24"/>
        </w:rPr>
        <w:t>piekļuve</w:t>
      </w:r>
      <w:r w:rsidR="006C163D">
        <w:rPr>
          <w:rFonts w:ascii="Times New Roman" w:hAnsi="Times New Roman" w:cs="Times New Roman"/>
          <w:sz w:val="24"/>
          <w:szCs w:val="24"/>
        </w:rPr>
        <w:t>s</w:t>
      </w:r>
      <w:r w:rsidR="00AE5642">
        <w:rPr>
          <w:rFonts w:ascii="Times New Roman" w:hAnsi="Times New Roman" w:cs="Times New Roman"/>
          <w:sz w:val="24"/>
          <w:szCs w:val="24"/>
        </w:rPr>
        <w:t xml:space="preserve"> tiesības</w:t>
      </w:r>
      <w:r w:rsidR="00AD6963">
        <w:rPr>
          <w:rFonts w:ascii="Times New Roman" w:hAnsi="Times New Roman" w:cs="Times New Roman"/>
          <w:sz w:val="24"/>
          <w:szCs w:val="24"/>
        </w:rPr>
        <w:t xml:space="preserve"> darba uzdevuma veikšanai nepieciešamajām </w:t>
      </w:r>
      <w:r w:rsidR="00AD6963" w:rsidRPr="00AD6963">
        <w:rPr>
          <w:rFonts w:ascii="Times New Roman" w:hAnsi="Times New Roman" w:cs="Times New Roman"/>
          <w:sz w:val="24"/>
          <w:szCs w:val="24"/>
        </w:rPr>
        <w:t xml:space="preserve">AS „Sadales tīkls” </w:t>
      </w:r>
      <w:r w:rsidR="00AD6963">
        <w:rPr>
          <w:rFonts w:ascii="Times New Roman" w:hAnsi="Times New Roman" w:cs="Times New Roman"/>
          <w:sz w:val="24"/>
          <w:szCs w:val="24"/>
        </w:rPr>
        <w:t xml:space="preserve">sistēmām, </w:t>
      </w:r>
      <w:r w:rsidR="008E7735">
        <w:rPr>
          <w:rFonts w:ascii="Times New Roman" w:hAnsi="Times New Roman" w:cs="Times New Roman"/>
          <w:sz w:val="24"/>
          <w:szCs w:val="24"/>
        </w:rPr>
        <w:t xml:space="preserve">iepazinies ar </w:t>
      </w:r>
      <w:r w:rsidR="00AD6963">
        <w:rPr>
          <w:rFonts w:ascii="Times New Roman" w:hAnsi="Times New Roman" w:cs="Times New Roman"/>
          <w:sz w:val="24"/>
          <w:szCs w:val="24"/>
        </w:rPr>
        <w:t xml:space="preserve">to </w:t>
      </w:r>
      <w:r w:rsidR="008E7735">
        <w:rPr>
          <w:rFonts w:ascii="Times New Roman" w:hAnsi="Times New Roman" w:cs="Times New Roman"/>
          <w:sz w:val="24"/>
          <w:szCs w:val="24"/>
        </w:rPr>
        <w:t>saturu</w:t>
      </w:r>
      <w:r w:rsidR="00E8298E">
        <w:rPr>
          <w:rFonts w:ascii="Times New Roman" w:hAnsi="Times New Roman" w:cs="Times New Roman"/>
          <w:sz w:val="24"/>
          <w:szCs w:val="24"/>
        </w:rPr>
        <w:t xml:space="preserve">, </w:t>
      </w:r>
      <w:r w:rsidR="00AD6963">
        <w:rPr>
          <w:rFonts w:ascii="Times New Roman" w:hAnsi="Times New Roman" w:cs="Times New Roman"/>
          <w:sz w:val="24"/>
          <w:szCs w:val="24"/>
        </w:rPr>
        <w:t xml:space="preserve"> funkcionalitāti un lietošanas instrukcij</w:t>
      </w:r>
      <w:r w:rsidR="00E8298E">
        <w:rPr>
          <w:rFonts w:ascii="Times New Roman" w:hAnsi="Times New Roman" w:cs="Times New Roman"/>
          <w:sz w:val="24"/>
          <w:szCs w:val="24"/>
        </w:rPr>
        <w:t>ām</w:t>
      </w:r>
      <w:r w:rsidR="008E7735">
        <w:rPr>
          <w:rFonts w:ascii="Times New Roman" w:hAnsi="Times New Roman" w:cs="Times New Roman"/>
          <w:sz w:val="24"/>
          <w:szCs w:val="24"/>
        </w:rPr>
        <w:t>:</w:t>
      </w:r>
    </w:p>
    <w:p w14:paraId="746D0D5C" w14:textId="1E59E653" w:rsidR="00AD6963" w:rsidRDefault="00E8298E" w:rsidP="00AD6963">
      <w:pPr>
        <w:pStyle w:val="ListParagraph"/>
        <w:numPr>
          <w:ilvl w:val="2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298E"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="00690F9B" w:rsidRPr="00E8298E">
        <w:rPr>
          <w:rFonts w:ascii="Times New Roman" w:hAnsi="Times New Roman" w:cs="Times New Roman"/>
          <w:i/>
          <w:iCs/>
          <w:sz w:val="24"/>
          <w:szCs w:val="24"/>
        </w:rPr>
        <w:t>arbuzņēmēju vietne</w:t>
      </w:r>
      <w:bookmarkStart w:id="0" w:name="_Hlk153177774"/>
      <w:r w:rsidR="00AD6963">
        <w:rPr>
          <w:rFonts w:ascii="Times New Roman" w:hAnsi="Times New Roman" w:cs="Times New Roman"/>
          <w:sz w:val="24"/>
          <w:szCs w:val="24"/>
        </w:rPr>
        <w:t xml:space="preserve">, piekļuvei instrukcijām, kārtībām, procesu aprakstiem,  </w:t>
      </w:r>
      <w:r>
        <w:rPr>
          <w:rFonts w:ascii="Times New Roman" w:hAnsi="Times New Roman" w:cs="Times New Roman"/>
          <w:sz w:val="24"/>
          <w:szCs w:val="24"/>
        </w:rPr>
        <w:t xml:space="preserve">darba aprakstiem un citai darbam nepieciešamajai informācijai: </w:t>
      </w:r>
      <w:r w:rsidR="00AD6963" w:rsidRPr="00E8298E">
        <w:rPr>
          <w:rFonts w:ascii="Times New Roman" w:hAnsi="Times New Roman" w:cs="Times New Roman"/>
          <w:color w:val="4472C4" w:themeColor="accent1"/>
          <w:u w:val="single"/>
        </w:rPr>
        <w:t>https://stinfo.energo.lv/dok/rokasgramatas/DU/SitePages/S%C4%81kums.aspx</w:t>
      </w:r>
    </w:p>
    <w:bookmarkEnd w:id="0"/>
    <w:p w14:paraId="744EE85C" w14:textId="7E37E400" w:rsidR="00E8298E" w:rsidRDefault="001052F4" w:rsidP="00E8298E">
      <w:pPr>
        <w:pStyle w:val="ListParagraph"/>
        <w:numPr>
          <w:ilvl w:val="2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5642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9B02B4" w:rsidRPr="00AE5642">
        <w:rPr>
          <w:rFonts w:ascii="Times New Roman" w:hAnsi="Times New Roman" w:cs="Times New Roman"/>
          <w:i/>
          <w:iCs/>
          <w:sz w:val="24"/>
          <w:szCs w:val="24"/>
        </w:rPr>
        <w:t>lektroniskai darbu vadības sistēma KvikSTEPS</w:t>
      </w:r>
      <w:r w:rsidR="007061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C9FED8" w14:textId="79E5C15C" w:rsidR="00AE5642" w:rsidRPr="00E8298E" w:rsidRDefault="00E8298E" w:rsidP="00E8298E">
      <w:pPr>
        <w:pStyle w:val="ListParagraph"/>
        <w:numPr>
          <w:ilvl w:val="2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8298E">
        <w:rPr>
          <w:rFonts w:ascii="Times New Roman" w:hAnsi="Times New Roman" w:cs="Times New Roman"/>
          <w:i/>
          <w:iCs/>
          <w:sz w:val="24"/>
          <w:szCs w:val="24"/>
        </w:rPr>
        <w:t>Personāla tiesību administrēšanas pārvaldības sistēma PTAPS</w:t>
      </w:r>
      <w:r w:rsidRPr="00E8298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kā arī </w:t>
      </w:r>
      <w:r w:rsidRPr="00E8298E">
        <w:rPr>
          <w:rFonts w:ascii="Times New Roman" w:hAnsi="Times New Roman" w:cs="Times New Roman"/>
          <w:sz w:val="24"/>
          <w:szCs w:val="24"/>
        </w:rPr>
        <w:t>norīkojis pilnvaroto personu piešķirto atļauju un darbinieku tiesību darbam AS „Sadales tīkls” elektroietaisēs saraksta administrēšanai.</w:t>
      </w:r>
    </w:p>
    <w:p w14:paraId="21B2EA95" w14:textId="77777777" w:rsidR="00E8298E" w:rsidRDefault="00E8298E" w:rsidP="009B02B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7CC11C" w14:textId="6CE82A7D" w:rsidR="00FC49B3" w:rsidRDefault="009B02B4" w:rsidP="009B02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C49B3">
        <w:rPr>
          <w:rFonts w:ascii="Times New Roman" w:hAnsi="Times New Roman" w:cs="Times New Roman"/>
          <w:sz w:val="24"/>
          <w:szCs w:val="24"/>
        </w:rPr>
        <w:t>. Transformatora nomaiņas pakalpojuma process.</w:t>
      </w:r>
    </w:p>
    <w:p w14:paraId="5F9830D8" w14:textId="4247B32A" w:rsidR="00087F83" w:rsidRDefault="009B02B4" w:rsidP="009B02B4">
      <w:pPr>
        <w:suppressAutoHyphens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Būvkomersants, ar kuru noslēgts būvdarbu līgums, un tas ir izpildījis darba uzdevuma 2.punktā minētās </w:t>
      </w:r>
      <w:r w:rsidR="00E8298E">
        <w:rPr>
          <w:rFonts w:ascii="Times New Roman" w:hAnsi="Times New Roman" w:cs="Times New Roman"/>
          <w:sz w:val="24"/>
          <w:szCs w:val="24"/>
        </w:rPr>
        <w:t>priekšnoteikumus</w:t>
      </w:r>
      <w:r>
        <w:rPr>
          <w:rFonts w:ascii="Times New Roman" w:hAnsi="Times New Roman" w:cs="Times New Roman"/>
          <w:sz w:val="24"/>
          <w:szCs w:val="24"/>
        </w:rPr>
        <w:t>, organizē transformatoru maiņu pēc šādas orientējošās darbību shēmas:</w:t>
      </w:r>
    </w:p>
    <w:p w14:paraId="3CA852B0" w14:textId="35532F2A" w:rsidR="009B02B4" w:rsidRDefault="002D1FA5" w:rsidP="009B02B4">
      <w:pPr>
        <w:suppressAutoHyphens/>
        <w:spacing w:after="0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D1FA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3453ED7" wp14:editId="2EF39E75">
            <wp:extent cx="3582114" cy="4429125"/>
            <wp:effectExtent l="0" t="0" r="0" b="0"/>
            <wp:docPr id="1039827980" name="Picture 1" descr="A diagram of a busines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827980" name="Picture 1" descr="A diagram of a business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86891" cy="4435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C79E2" w14:textId="77777777" w:rsidR="001052F4" w:rsidRDefault="001052F4" w:rsidP="009B02B4">
      <w:pPr>
        <w:suppressAutoHyphens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Darbību apraksts:</w:t>
      </w:r>
    </w:p>
    <w:p w14:paraId="18E7D661" w14:textId="65B809AE" w:rsidR="00791EEE" w:rsidRPr="00791EEE" w:rsidRDefault="009B02B4" w:rsidP="00791EEE">
      <w:pPr>
        <w:pStyle w:val="ListParagraph"/>
        <w:numPr>
          <w:ilvl w:val="0"/>
          <w:numId w:val="15"/>
        </w:numPr>
        <w:suppressAutoHyphens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052F4">
        <w:rPr>
          <w:rFonts w:ascii="Times New Roman" w:hAnsi="Times New Roman" w:cs="Times New Roman"/>
          <w:sz w:val="24"/>
          <w:szCs w:val="24"/>
        </w:rPr>
        <w:t xml:space="preserve">Pēc būvdarbu līguma noslēgšanas ST darbinieks AS „Sadales tīkls” </w:t>
      </w:r>
      <w:r w:rsidRPr="00E8298E">
        <w:rPr>
          <w:rFonts w:ascii="Times New Roman" w:hAnsi="Times New Roman" w:cs="Times New Roman"/>
          <w:i/>
          <w:iCs/>
          <w:sz w:val="24"/>
          <w:szCs w:val="24"/>
        </w:rPr>
        <w:t>Elektroniskajā darbu vadības sistēmā KvikSTEPS</w:t>
      </w:r>
      <w:r w:rsidRPr="001052F4">
        <w:rPr>
          <w:rFonts w:ascii="Times New Roman" w:hAnsi="Times New Roman" w:cs="Times New Roman"/>
          <w:sz w:val="24"/>
          <w:szCs w:val="24"/>
        </w:rPr>
        <w:t xml:space="preserve"> izveido un piešķir</w:t>
      </w:r>
      <w:r w:rsidR="002D1FA5" w:rsidRPr="001052F4">
        <w:rPr>
          <w:rFonts w:ascii="Times New Roman" w:hAnsi="Times New Roman" w:cs="Times New Roman"/>
          <w:sz w:val="24"/>
          <w:szCs w:val="24"/>
        </w:rPr>
        <w:t xml:space="preserve"> Būvkomersantam</w:t>
      </w:r>
      <w:r w:rsidRPr="001052F4">
        <w:rPr>
          <w:rFonts w:ascii="Times New Roman" w:hAnsi="Times New Roman" w:cs="Times New Roman"/>
          <w:sz w:val="24"/>
          <w:szCs w:val="24"/>
        </w:rPr>
        <w:t xml:space="preserve"> </w:t>
      </w:r>
      <w:r w:rsidR="00791EEE">
        <w:rPr>
          <w:rFonts w:ascii="Times New Roman" w:hAnsi="Times New Roman" w:cs="Times New Roman"/>
          <w:sz w:val="24"/>
          <w:szCs w:val="24"/>
        </w:rPr>
        <w:t>darba uzdevum</w:t>
      </w:r>
      <w:r w:rsidR="00340375">
        <w:rPr>
          <w:rFonts w:ascii="Times New Roman" w:hAnsi="Times New Roman" w:cs="Times New Roman"/>
          <w:sz w:val="24"/>
          <w:szCs w:val="24"/>
        </w:rPr>
        <w:t>a pieteikumu</w:t>
      </w:r>
      <w:r w:rsidR="00791EEE">
        <w:rPr>
          <w:rFonts w:ascii="Times New Roman" w:hAnsi="Times New Roman" w:cs="Times New Roman"/>
          <w:sz w:val="24"/>
          <w:szCs w:val="24"/>
        </w:rPr>
        <w:t xml:space="preserve"> "</w:t>
      </w:r>
      <w:r w:rsidRPr="00791EEE">
        <w:rPr>
          <w:rFonts w:ascii="Times New Roman" w:hAnsi="Times New Roman" w:cs="Times New Roman"/>
          <w:i/>
          <w:iCs/>
          <w:sz w:val="24"/>
          <w:szCs w:val="24"/>
        </w:rPr>
        <w:t>Objekta pieņemšana</w:t>
      </w:r>
      <w:r w:rsidR="00791EEE">
        <w:rPr>
          <w:rFonts w:ascii="Times New Roman" w:hAnsi="Times New Roman" w:cs="Times New Roman"/>
          <w:sz w:val="24"/>
          <w:szCs w:val="24"/>
        </w:rPr>
        <w:t>"</w:t>
      </w:r>
      <w:r w:rsidRPr="001052F4">
        <w:rPr>
          <w:rFonts w:ascii="Times New Roman" w:hAnsi="Times New Roman" w:cs="Times New Roman"/>
          <w:sz w:val="24"/>
          <w:szCs w:val="24"/>
        </w:rPr>
        <w:t xml:space="preserve"> par katru nomaināmo transformatoru</w:t>
      </w:r>
      <w:r w:rsidR="00791EEE">
        <w:rPr>
          <w:rFonts w:ascii="Times New Roman" w:hAnsi="Times New Roman" w:cs="Times New Roman"/>
          <w:sz w:val="24"/>
          <w:szCs w:val="24"/>
        </w:rPr>
        <w:t xml:space="preserve">, kā arī sasaista šo pieteikumu ar </w:t>
      </w:r>
      <w:r w:rsidR="00340375">
        <w:rPr>
          <w:rFonts w:ascii="Times New Roman" w:hAnsi="Times New Roman" w:cs="Times New Roman"/>
          <w:sz w:val="24"/>
          <w:szCs w:val="24"/>
        </w:rPr>
        <w:t xml:space="preserve">nomaināmā un jaunā transformatora </w:t>
      </w:r>
      <w:r w:rsidR="00791EEE" w:rsidRPr="00340375">
        <w:rPr>
          <w:rFonts w:ascii="Times New Roman" w:hAnsi="Times New Roman" w:cs="Times New Roman"/>
          <w:i/>
          <w:iCs/>
          <w:sz w:val="24"/>
          <w:szCs w:val="24"/>
        </w:rPr>
        <w:t>"Sadales transformatora kartiņ</w:t>
      </w:r>
      <w:r w:rsidR="00340375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791EEE" w:rsidRPr="00340375">
        <w:rPr>
          <w:rFonts w:ascii="Times New Roman" w:hAnsi="Times New Roman" w:cs="Times New Roman"/>
          <w:i/>
          <w:iCs/>
          <w:sz w:val="24"/>
          <w:szCs w:val="24"/>
        </w:rPr>
        <w:t>"</w:t>
      </w:r>
      <w:r w:rsidR="00340375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F662011" w14:textId="77777777" w:rsidR="00366443" w:rsidRDefault="009B02B4" w:rsidP="001052F4">
      <w:pPr>
        <w:pStyle w:val="ListParagraph"/>
        <w:numPr>
          <w:ilvl w:val="0"/>
          <w:numId w:val="15"/>
        </w:numPr>
        <w:suppressAutoHyphens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052F4">
        <w:rPr>
          <w:rFonts w:ascii="Times New Roman" w:hAnsi="Times New Roman" w:cs="Times New Roman"/>
          <w:sz w:val="24"/>
          <w:szCs w:val="24"/>
        </w:rPr>
        <w:t>ST veic jaunā transformatora piegād</w:t>
      </w:r>
      <w:r w:rsidR="002D1FA5" w:rsidRPr="001052F4">
        <w:rPr>
          <w:rFonts w:ascii="Times New Roman" w:hAnsi="Times New Roman" w:cs="Times New Roman"/>
          <w:sz w:val="24"/>
          <w:szCs w:val="24"/>
        </w:rPr>
        <w:t>i uz Būvkomersanta norādīto materiālu novietni.</w:t>
      </w:r>
    </w:p>
    <w:p w14:paraId="7842251A" w14:textId="60A2A304" w:rsidR="00366443" w:rsidRDefault="002D1FA5" w:rsidP="001052F4">
      <w:pPr>
        <w:pStyle w:val="ListParagraph"/>
        <w:numPr>
          <w:ilvl w:val="0"/>
          <w:numId w:val="15"/>
        </w:numPr>
        <w:suppressAutoHyphens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052F4">
        <w:rPr>
          <w:rFonts w:ascii="Times New Roman" w:hAnsi="Times New Roman" w:cs="Times New Roman"/>
          <w:sz w:val="24"/>
          <w:szCs w:val="24"/>
        </w:rPr>
        <w:t>Pēc transformatora saņemšanas Būvkomersants līguma noteiktajā termiņā</w:t>
      </w:r>
      <w:r w:rsidR="00652AC0">
        <w:rPr>
          <w:rFonts w:ascii="Times New Roman" w:hAnsi="Times New Roman" w:cs="Times New Roman"/>
          <w:sz w:val="24"/>
          <w:szCs w:val="24"/>
        </w:rPr>
        <w:t xml:space="preserve"> veic transformatoru nomaiņu. Katra transformatora nomaiņai</w:t>
      </w:r>
      <w:r w:rsidR="00E8298E">
        <w:rPr>
          <w:rFonts w:ascii="Times New Roman" w:hAnsi="Times New Roman" w:cs="Times New Roman"/>
          <w:sz w:val="24"/>
          <w:szCs w:val="24"/>
        </w:rPr>
        <w:t xml:space="preserve"> </w:t>
      </w:r>
      <w:r w:rsidR="00E8298E" w:rsidRPr="00E8298E">
        <w:rPr>
          <w:rFonts w:ascii="Times New Roman" w:hAnsi="Times New Roman" w:cs="Times New Roman"/>
          <w:i/>
          <w:iCs/>
          <w:sz w:val="24"/>
          <w:szCs w:val="24"/>
        </w:rPr>
        <w:t xml:space="preserve">Elektroniskajā </w:t>
      </w:r>
      <w:r w:rsidRPr="00E8298E">
        <w:rPr>
          <w:rFonts w:ascii="Times New Roman" w:hAnsi="Times New Roman" w:cs="Times New Roman"/>
          <w:i/>
          <w:iCs/>
          <w:sz w:val="24"/>
          <w:szCs w:val="24"/>
        </w:rPr>
        <w:t>darbu vadības sistēmā KvikSTEPS</w:t>
      </w:r>
      <w:r w:rsidRPr="001052F4">
        <w:rPr>
          <w:rFonts w:ascii="Times New Roman" w:hAnsi="Times New Roman" w:cs="Times New Roman"/>
          <w:sz w:val="24"/>
          <w:szCs w:val="24"/>
        </w:rPr>
        <w:t xml:space="preserve"> piesaka elektroietaišu atslēgumu</w:t>
      </w:r>
      <w:r w:rsidR="00E8298E">
        <w:rPr>
          <w:rFonts w:ascii="Times New Roman" w:hAnsi="Times New Roman" w:cs="Times New Roman"/>
          <w:sz w:val="24"/>
          <w:szCs w:val="24"/>
        </w:rPr>
        <w:t>. A</w:t>
      </w:r>
      <w:r w:rsidR="004E0638" w:rsidRPr="001052F4">
        <w:rPr>
          <w:rFonts w:ascii="Times New Roman" w:hAnsi="Times New Roman" w:cs="Times New Roman"/>
          <w:sz w:val="24"/>
          <w:szCs w:val="24"/>
        </w:rPr>
        <w:t>tslēgums piesakāms atbilstoši kārtībai</w:t>
      </w:r>
      <w:r w:rsidR="004E0638" w:rsidRPr="004E0638">
        <w:t xml:space="preserve"> </w:t>
      </w:r>
      <w:r w:rsidR="00C42D6E" w:rsidRPr="00E8298E">
        <w:rPr>
          <w:i/>
          <w:iCs/>
        </w:rPr>
        <w:t>"</w:t>
      </w:r>
      <w:r w:rsidR="004E0638" w:rsidRPr="00E8298E">
        <w:rPr>
          <w:rFonts w:ascii="Times New Roman" w:hAnsi="Times New Roman" w:cs="Times New Roman"/>
          <w:i/>
          <w:iCs/>
          <w:sz w:val="24"/>
          <w:szCs w:val="24"/>
        </w:rPr>
        <w:t>E1.5 Plānot atslēgumus</w:t>
      </w:r>
      <w:r w:rsidR="00C42D6E" w:rsidRPr="001052F4">
        <w:rPr>
          <w:rFonts w:ascii="Times New Roman" w:hAnsi="Times New Roman" w:cs="Times New Roman"/>
          <w:sz w:val="24"/>
          <w:szCs w:val="24"/>
        </w:rPr>
        <w:t>"</w:t>
      </w:r>
      <w:r w:rsidR="00791EEE">
        <w:rPr>
          <w:rFonts w:ascii="Times New Roman" w:hAnsi="Times New Roman" w:cs="Times New Roman"/>
          <w:sz w:val="24"/>
          <w:szCs w:val="24"/>
        </w:rPr>
        <w:t xml:space="preserve"> (Informācija p</w:t>
      </w:r>
      <w:r w:rsidR="00761D63">
        <w:rPr>
          <w:rFonts w:ascii="Times New Roman" w:hAnsi="Times New Roman" w:cs="Times New Roman"/>
          <w:sz w:val="24"/>
          <w:szCs w:val="24"/>
        </w:rPr>
        <w:t>ar kārtību</w:t>
      </w:r>
      <w:r w:rsidR="00356E0D">
        <w:rPr>
          <w:rFonts w:ascii="Times New Roman" w:hAnsi="Times New Roman" w:cs="Times New Roman"/>
          <w:sz w:val="24"/>
          <w:szCs w:val="24"/>
        </w:rPr>
        <w:t xml:space="preserve"> sistēmā </w:t>
      </w:r>
      <w:r w:rsidR="00356E0D" w:rsidRPr="00356E0D">
        <w:rPr>
          <w:rFonts w:ascii="Times New Roman" w:hAnsi="Times New Roman" w:cs="Times New Roman"/>
          <w:i/>
          <w:iCs/>
          <w:sz w:val="24"/>
          <w:szCs w:val="24"/>
        </w:rPr>
        <w:t>Darbuzņēmēju vietne</w:t>
      </w:r>
      <w:r w:rsidR="00356E0D">
        <w:rPr>
          <w:rFonts w:ascii="Times New Roman" w:hAnsi="Times New Roman" w:cs="Times New Roman"/>
          <w:sz w:val="24"/>
          <w:szCs w:val="24"/>
        </w:rPr>
        <w:t>)</w:t>
      </w:r>
      <w:r w:rsidR="00761D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1E8579" w14:textId="77777777" w:rsidR="00366443" w:rsidRDefault="004E0638" w:rsidP="001052F4">
      <w:pPr>
        <w:pStyle w:val="ListParagraph"/>
        <w:numPr>
          <w:ilvl w:val="0"/>
          <w:numId w:val="15"/>
        </w:numPr>
        <w:suppressAutoHyphens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052F4">
        <w:rPr>
          <w:rFonts w:ascii="Times New Roman" w:hAnsi="Times New Roman" w:cs="Times New Roman"/>
          <w:sz w:val="24"/>
          <w:szCs w:val="24"/>
        </w:rPr>
        <w:t xml:space="preserve">Būvkomersants pēc atslēguma pieteikuma akceptēšanas no </w:t>
      </w:r>
      <w:r w:rsidR="00366443" w:rsidRPr="00366443">
        <w:rPr>
          <w:rFonts w:ascii="Times New Roman" w:hAnsi="Times New Roman" w:cs="Times New Roman"/>
          <w:sz w:val="24"/>
          <w:szCs w:val="24"/>
        </w:rPr>
        <w:t xml:space="preserve">AS „Sadales tīkls” </w:t>
      </w:r>
      <w:r w:rsidRPr="001052F4">
        <w:rPr>
          <w:rFonts w:ascii="Times New Roman" w:hAnsi="Times New Roman" w:cs="Times New Roman"/>
          <w:sz w:val="24"/>
          <w:szCs w:val="24"/>
        </w:rPr>
        <w:t xml:space="preserve"> puses, </w:t>
      </w:r>
      <w:r w:rsidR="002D1FA5" w:rsidRPr="001052F4">
        <w:rPr>
          <w:rFonts w:ascii="Times New Roman" w:hAnsi="Times New Roman" w:cs="Times New Roman"/>
          <w:sz w:val="24"/>
          <w:szCs w:val="24"/>
        </w:rPr>
        <w:t>organizē transformatora nomaiņu</w:t>
      </w:r>
      <w:r w:rsidRPr="001052F4">
        <w:rPr>
          <w:rFonts w:ascii="Times New Roman" w:hAnsi="Times New Roman" w:cs="Times New Roman"/>
          <w:sz w:val="24"/>
          <w:szCs w:val="24"/>
        </w:rPr>
        <w:t xml:space="preserve"> t.sk. transformatora nogādi </w:t>
      </w:r>
      <w:r w:rsidR="00C42D6E" w:rsidRPr="001052F4">
        <w:rPr>
          <w:rFonts w:ascii="Times New Roman" w:hAnsi="Times New Roman" w:cs="Times New Roman"/>
          <w:sz w:val="24"/>
          <w:szCs w:val="24"/>
        </w:rPr>
        <w:t>konkrētajā objektā, darba vietas sagatavošanu, atslēgumu un pārslēgumu veikšanu, papildus mehānismu un palīgmateriālu nodrošināšanu, iekārtas ievešanu darbā pēc darbu pabeigšanu u.c.</w:t>
      </w:r>
    </w:p>
    <w:p w14:paraId="07E79354" w14:textId="44922F29" w:rsidR="00366443" w:rsidRDefault="002D1FA5" w:rsidP="001052F4">
      <w:pPr>
        <w:pStyle w:val="ListParagraph"/>
        <w:numPr>
          <w:ilvl w:val="0"/>
          <w:numId w:val="15"/>
        </w:numPr>
        <w:suppressAutoHyphens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052F4">
        <w:rPr>
          <w:rFonts w:ascii="Times New Roman" w:hAnsi="Times New Roman" w:cs="Times New Roman"/>
          <w:sz w:val="24"/>
          <w:szCs w:val="24"/>
        </w:rPr>
        <w:t>Pēc transformatora nomaiņas demontētais transformators tiek nogādāts krāsaino metāllūžņu nodošanas vietā, kura minēta demontāžas aktā</w:t>
      </w:r>
      <w:r w:rsidR="00356E0D">
        <w:rPr>
          <w:rFonts w:ascii="Times New Roman" w:hAnsi="Times New Roman" w:cs="Times New Roman"/>
          <w:sz w:val="24"/>
          <w:szCs w:val="24"/>
        </w:rPr>
        <w:t xml:space="preserve"> (Akts pielikumā Nr. xxx)</w:t>
      </w:r>
    </w:p>
    <w:p w14:paraId="42A230A0" w14:textId="06245946" w:rsidR="00087F83" w:rsidRPr="008071DB" w:rsidRDefault="002D1FA5" w:rsidP="009B02B4">
      <w:pPr>
        <w:pStyle w:val="ListParagraph"/>
        <w:numPr>
          <w:ilvl w:val="0"/>
          <w:numId w:val="15"/>
        </w:numPr>
        <w:suppressAutoHyphens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052F4">
        <w:rPr>
          <w:rFonts w:ascii="Times New Roman" w:hAnsi="Times New Roman" w:cs="Times New Roman"/>
          <w:sz w:val="24"/>
          <w:szCs w:val="24"/>
        </w:rPr>
        <w:t xml:space="preserve">Pēc augstām minēto darbu pabeigšanas Būvkomersants organizē izpildokumentācijas sagatavošanu un objekta nodošanu </w:t>
      </w:r>
      <w:r w:rsidR="00E8298E" w:rsidRPr="00E8298E">
        <w:rPr>
          <w:rFonts w:ascii="Times New Roman" w:hAnsi="Times New Roman" w:cs="Times New Roman"/>
          <w:i/>
          <w:iCs/>
          <w:sz w:val="24"/>
          <w:szCs w:val="24"/>
        </w:rPr>
        <w:t xml:space="preserve">Elektroniskajā </w:t>
      </w:r>
      <w:r w:rsidRPr="00E8298E">
        <w:rPr>
          <w:rFonts w:ascii="Times New Roman" w:hAnsi="Times New Roman" w:cs="Times New Roman"/>
          <w:i/>
          <w:iCs/>
          <w:sz w:val="24"/>
          <w:szCs w:val="24"/>
        </w:rPr>
        <w:t>darbu vadības sistēmā KvikSTEPS</w:t>
      </w:r>
      <w:r w:rsidR="00C42D6E" w:rsidRPr="001052F4">
        <w:rPr>
          <w:rFonts w:ascii="Times New Roman" w:hAnsi="Times New Roman" w:cs="Times New Roman"/>
          <w:sz w:val="24"/>
          <w:szCs w:val="24"/>
        </w:rPr>
        <w:t xml:space="preserve"> atbilstoši  instrukcijai "C2.9 Investīciju objektu pieņemšanas instrukcija"</w:t>
      </w:r>
      <w:r w:rsidR="00356E0D">
        <w:rPr>
          <w:rFonts w:ascii="Times New Roman" w:hAnsi="Times New Roman" w:cs="Times New Roman"/>
          <w:sz w:val="24"/>
          <w:szCs w:val="24"/>
        </w:rPr>
        <w:t xml:space="preserve"> </w:t>
      </w:r>
      <w:r w:rsidR="00356E0D" w:rsidRPr="00356E0D">
        <w:rPr>
          <w:rFonts w:ascii="Times New Roman" w:hAnsi="Times New Roman" w:cs="Times New Roman"/>
          <w:sz w:val="24"/>
          <w:szCs w:val="24"/>
        </w:rPr>
        <w:t xml:space="preserve"> (Informācija par </w:t>
      </w:r>
      <w:r w:rsidR="00356E0D">
        <w:rPr>
          <w:rFonts w:ascii="Times New Roman" w:hAnsi="Times New Roman" w:cs="Times New Roman"/>
          <w:sz w:val="24"/>
          <w:szCs w:val="24"/>
        </w:rPr>
        <w:t xml:space="preserve">informāciju sistēmā </w:t>
      </w:r>
      <w:r w:rsidR="00356E0D" w:rsidRPr="00356E0D">
        <w:rPr>
          <w:rFonts w:ascii="Times New Roman" w:hAnsi="Times New Roman" w:cs="Times New Roman"/>
          <w:sz w:val="24"/>
          <w:szCs w:val="24"/>
        </w:rPr>
        <w:t xml:space="preserve"> </w:t>
      </w:r>
      <w:r w:rsidR="00356E0D" w:rsidRPr="00356E0D">
        <w:rPr>
          <w:rFonts w:ascii="Times New Roman" w:hAnsi="Times New Roman" w:cs="Times New Roman"/>
          <w:i/>
          <w:iCs/>
          <w:sz w:val="24"/>
          <w:szCs w:val="24"/>
        </w:rPr>
        <w:t>Darbuzņēmēju vietne</w:t>
      </w:r>
      <w:r w:rsidR="00356E0D" w:rsidRPr="00356E0D">
        <w:rPr>
          <w:rFonts w:ascii="Times New Roman" w:hAnsi="Times New Roman" w:cs="Times New Roman"/>
          <w:sz w:val="24"/>
          <w:szCs w:val="24"/>
        </w:rPr>
        <w:t>)</w:t>
      </w:r>
    </w:p>
    <w:sectPr w:rsidR="00087F83" w:rsidRPr="008071DB" w:rsidSect="008071DB">
      <w:headerReference w:type="default" r:id="rId12"/>
      <w:pgSz w:w="11906" w:h="16838"/>
      <w:pgMar w:top="1440" w:right="1800" w:bottom="993" w:left="180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703BB9" w14:textId="77777777" w:rsidR="003508DF" w:rsidRDefault="003508DF" w:rsidP="00772A59">
      <w:pPr>
        <w:spacing w:after="0" w:line="240" w:lineRule="auto"/>
      </w:pPr>
      <w:r>
        <w:separator/>
      </w:r>
    </w:p>
  </w:endnote>
  <w:endnote w:type="continuationSeparator" w:id="0">
    <w:p w14:paraId="176D541A" w14:textId="77777777" w:rsidR="003508DF" w:rsidRDefault="003508DF" w:rsidP="00772A59">
      <w:pPr>
        <w:spacing w:after="0" w:line="240" w:lineRule="auto"/>
      </w:pPr>
      <w:r>
        <w:continuationSeparator/>
      </w:r>
    </w:p>
  </w:endnote>
  <w:endnote w:type="continuationNotice" w:id="1">
    <w:p w14:paraId="30D5C20F" w14:textId="77777777" w:rsidR="003508DF" w:rsidRDefault="003508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F2C8F3" w14:textId="77777777" w:rsidR="003508DF" w:rsidRDefault="003508DF" w:rsidP="00772A59">
      <w:pPr>
        <w:spacing w:after="0" w:line="240" w:lineRule="auto"/>
      </w:pPr>
      <w:r>
        <w:separator/>
      </w:r>
    </w:p>
  </w:footnote>
  <w:footnote w:type="continuationSeparator" w:id="0">
    <w:p w14:paraId="165445BB" w14:textId="77777777" w:rsidR="003508DF" w:rsidRDefault="003508DF" w:rsidP="00772A59">
      <w:pPr>
        <w:spacing w:after="0" w:line="240" w:lineRule="auto"/>
      </w:pPr>
      <w:r>
        <w:continuationSeparator/>
      </w:r>
    </w:p>
  </w:footnote>
  <w:footnote w:type="continuationNotice" w:id="1">
    <w:p w14:paraId="3F958303" w14:textId="77777777" w:rsidR="003508DF" w:rsidRDefault="003508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311E7" w14:textId="7FD4C2CE" w:rsidR="00772A59" w:rsidRDefault="00772A59">
    <w:pPr>
      <w:pStyle w:val="Header"/>
    </w:pPr>
    <w:r w:rsidRPr="00772A59">
      <w:rPr>
        <w:noProof/>
      </w:rPr>
      <w:drawing>
        <wp:anchor distT="0" distB="0" distL="114300" distR="114300" simplePos="0" relativeHeight="251658240" behindDoc="0" locked="0" layoutInCell="1" allowOverlap="1" wp14:anchorId="0B6A87DD" wp14:editId="518657A5">
          <wp:simplePos x="0" y="0"/>
          <wp:positionH relativeFrom="column">
            <wp:posOffset>2927350</wp:posOffset>
          </wp:positionH>
          <wp:positionV relativeFrom="paragraph">
            <wp:posOffset>-335915</wp:posOffset>
          </wp:positionV>
          <wp:extent cx="546735" cy="698500"/>
          <wp:effectExtent l="0" t="0" r="5715" b="6350"/>
          <wp:wrapNone/>
          <wp:docPr id="1526338655" name="Picture 1526338655" descr="A picture containing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1014D44D-61A8-D9AC-7935-C39AADDDB77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 descr="A picture containing icon&#10;&#10;Description automatically generated">
                    <a:extLst>
                      <a:ext uri="{FF2B5EF4-FFF2-40B4-BE49-F238E27FC236}">
                        <a16:creationId xmlns:a16="http://schemas.microsoft.com/office/drawing/2014/main" id="{1014D44D-61A8-D9AC-7935-C39AADDDB776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735" cy="698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72A59">
      <w:rPr>
        <w:noProof/>
      </w:rPr>
      <w:drawing>
        <wp:anchor distT="0" distB="0" distL="114300" distR="114300" simplePos="0" relativeHeight="251658241" behindDoc="0" locked="0" layoutInCell="1" allowOverlap="1" wp14:anchorId="1D7D1281" wp14:editId="791143E7">
          <wp:simplePos x="0" y="0"/>
          <wp:positionH relativeFrom="column">
            <wp:posOffset>1676400</wp:posOffset>
          </wp:positionH>
          <wp:positionV relativeFrom="paragraph">
            <wp:posOffset>-431800</wp:posOffset>
          </wp:positionV>
          <wp:extent cx="770319" cy="846393"/>
          <wp:effectExtent l="0" t="0" r="0" b="0"/>
          <wp:wrapNone/>
          <wp:docPr id="1680006026" name="Picture 1680006026" descr="A picture containing shape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1154693E-FA4C-BA3F-CAA3-CFCECFBAD70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A picture containing shape&#10;&#10;Description automatically generated">
                    <a:extLst>
                      <a:ext uri="{FF2B5EF4-FFF2-40B4-BE49-F238E27FC236}">
                        <a16:creationId xmlns:a16="http://schemas.microsoft.com/office/drawing/2014/main" id="{1154693E-FA4C-BA3F-CAA3-CFCECFBAD702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319" cy="846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D1330"/>
    <w:multiLevelType w:val="hybridMultilevel"/>
    <w:tmpl w:val="491ACBE4"/>
    <w:lvl w:ilvl="0" w:tplc="31D870D6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006"/>
    <w:multiLevelType w:val="hybridMultilevel"/>
    <w:tmpl w:val="9D4A9DA4"/>
    <w:lvl w:ilvl="0" w:tplc="FC387D7C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94FF1"/>
    <w:multiLevelType w:val="hybridMultilevel"/>
    <w:tmpl w:val="689EFFF8"/>
    <w:lvl w:ilvl="0" w:tplc="2086FD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3E2554"/>
    <w:multiLevelType w:val="hybridMultilevel"/>
    <w:tmpl w:val="F4564F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220F0"/>
    <w:multiLevelType w:val="hybridMultilevel"/>
    <w:tmpl w:val="E33AE8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E615D"/>
    <w:multiLevelType w:val="multilevel"/>
    <w:tmpl w:val="425C238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EC638EE"/>
    <w:multiLevelType w:val="hybridMultilevel"/>
    <w:tmpl w:val="6B98278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E618A1"/>
    <w:multiLevelType w:val="hybridMultilevel"/>
    <w:tmpl w:val="19F4FB50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C45FED"/>
    <w:multiLevelType w:val="hybridMultilevel"/>
    <w:tmpl w:val="A6A802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1714F7"/>
    <w:multiLevelType w:val="multilevel"/>
    <w:tmpl w:val="7544472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cs="Times New Roman" w:hint="default"/>
        <w:b w:val="0"/>
        <w:lang w:val="en-US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0" w15:restartNumberingAfterBreak="0">
    <w:nsid w:val="34EA26BB"/>
    <w:multiLevelType w:val="hybridMultilevel"/>
    <w:tmpl w:val="F53A67BA"/>
    <w:lvl w:ilvl="0" w:tplc="042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A65123"/>
    <w:multiLevelType w:val="hybridMultilevel"/>
    <w:tmpl w:val="A3347B86"/>
    <w:lvl w:ilvl="0" w:tplc="1B56218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520" w:hanging="360"/>
      </w:pPr>
    </w:lvl>
    <w:lvl w:ilvl="2" w:tplc="0426001B" w:tentative="1">
      <w:start w:val="1"/>
      <w:numFmt w:val="lowerRoman"/>
      <w:lvlText w:val="%3."/>
      <w:lvlJc w:val="right"/>
      <w:pPr>
        <w:ind w:left="3240" w:hanging="180"/>
      </w:pPr>
    </w:lvl>
    <w:lvl w:ilvl="3" w:tplc="0426000F" w:tentative="1">
      <w:start w:val="1"/>
      <w:numFmt w:val="decimal"/>
      <w:lvlText w:val="%4."/>
      <w:lvlJc w:val="left"/>
      <w:pPr>
        <w:ind w:left="3960" w:hanging="360"/>
      </w:pPr>
    </w:lvl>
    <w:lvl w:ilvl="4" w:tplc="04260019" w:tentative="1">
      <w:start w:val="1"/>
      <w:numFmt w:val="lowerLetter"/>
      <w:lvlText w:val="%5."/>
      <w:lvlJc w:val="left"/>
      <w:pPr>
        <w:ind w:left="4680" w:hanging="360"/>
      </w:pPr>
    </w:lvl>
    <w:lvl w:ilvl="5" w:tplc="0426001B" w:tentative="1">
      <w:start w:val="1"/>
      <w:numFmt w:val="lowerRoman"/>
      <w:lvlText w:val="%6."/>
      <w:lvlJc w:val="right"/>
      <w:pPr>
        <w:ind w:left="5400" w:hanging="180"/>
      </w:pPr>
    </w:lvl>
    <w:lvl w:ilvl="6" w:tplc="0426000F" w:tentative="1">
      <w:start w:val="1"/>
      <w:numFmt w:val="decimal"/>
      <w:lvlText w:val="%7."/>
      <w:lvlJc w:val="left"/>
      <w:pPr>
        <w:ind w:left="6120" w:hanging="360"/>
      </w:pPr>
    </w:lvl>
    <w:lvl w:ilvl="7" w:tplc="04260019" w:tentative="1">
      <w:start w:val="1"/>
      <w:numFmt w:val="lowerLetter"/>
      <w:lvlText w:val="%8."/>
      <w:lvlJc w:val="left"/>
      <w:pPr>
        <w:ind w:left="6840" w:hanging="360"/>
      </w:pPr>
    </w:lvl>
    <w:lvl w:ilvl="8" w:tplc="042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A5929BC"/>
    <w:multiLevelType w:val="multilevel"/>
    <w:tmpl w:val="855212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5DA0250"/>
    <w:multiLevelType w:val="hybridMultilevel"/>
    <w:tmpl w:val="6B9827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71660F"/>
    <w:multiLevelType w:val="multilevel"/>
    <w:tmpl w:val="54CC6BB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38073345">
    <w:abstractNumId w:val="8"/>
  </w:num>
  <w:num w:numId="2" w16cid:durableId="777985990">
    <w:abstractNumId w:val="10"/>
  </w:num>
  <w:num w:numId="3" w16cid:durableId="130876455">
    <w:abstractNumId w:val="11"/>
  </w:num>
  <w:num w:numId="4" w16cid:durableId="1464497800">
    <w:abstractNumId w:val="1"/>
  </w:num>
  <w:num w:numId="5" w16cid:durableId="640504887">
    <w:abstractNumId w:val="0"/>
  </w:num>
  <w:num w:numId="6" w16cid:durableId="643700130">
    <w:abstractNumId w:val="2"/>
  </w:num>
  <w:num w:numId="7" w16cid:durableId="998927822">
    <w:abstractNumId w:val="14"/>
  </w:num>
  <w:num w:numId="8" w16cid:durableId="1081296971">
    <w:abstractNumId w:val="12"/>
  </w:num>
  <w:num w:numId="9" w16cid:durableId="860977901">
    <w:abstractNumId w:val="6"/>
  </w:num>
  <w:num w:numId="10" w16cid:durableId="1978486234">
    <w:abstractNumId w:val="13"/>
  </w:num>
  <w:num w:numId="11" w16cid:durableId="1443110839">
    <w:abstractNumId w:val="4"/>
  </w:num>
  <w:num w:numId="12" w16cid:durableId="448359471">
    <w:abstractNumId w:val="9"/>
  </w:num>
  <w:num w:numId="13" w16cid:durableId="1619335059">
    <w:abstractNumId w:val="5"/>
  </w:num>
  <w:num w:numId="14" w16cid:durableId="434835176">
    <w:abstractNumId w:val="3"/>
  </w:num>
  <w:num w:numId="15" w16cid:durableId="3723836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7E5"/>
    <w:rsid w:val="000035AC"/>
    <w:rsid w:val="0000736E"/>
    <w:rsid w:val="00007C16"/>
    <w:rsid w:val="00022451"/>
    <w:rsid w:val="00027265"/>
    <w:rsid w:val="00034563"/>
    <w:rsid w:val="00037D10"/>
    <w:rsid w:val="00054DD2"/>
    <w:rsid w:val="00073C98"/>
    <w:rsid w:val="00081093"/>
    <w:rsid w:val="00087F83"/>
    <w:rsid w:val="0009121E"/>
    <w:rsid w:val="00094687"/>
    <w:rsid w:val="000A034C"/>
    <w:rsid w:val="000A7B73"/>
    <w:rsid w:val="000C72F9"/>
    <w:rsid w:val="001047AA"/>
    <w:rsid w:val="001052F4"/>
    <w:rsid w:val="00116728"/>
    <w:rsid w:val="00125C08"/>
    <w:rsid w:val="00126951"/>
    <w:rsid w:val="0013065C"/>
    <w:rsid w:val="00137150"/>
    <w:rsid w:val="001374A7"/>
    <w:rsid w:val="00142DFD"/>
    <w:rsid w:val="001437D8"/>
    <w:rsid w:val="001465F0"/>
    <w:rsid w:val="0014725E"/>
    <w:rsid w:val="00153C2E"/>
    <w:rsid w:val="00163FDD"/>
    <w:rsid w:val="001704CF"/>
    <w:rsid w:val="001E26D3"/>
    <w:rsid w:val="001E4BAE"/>
    <w:rsid w:val="001F23A1"/>
    <w:rsid w:val="00212B9D"/>
    <w:rsid w:val="00217B4B"/>
    <w:rsid w:val="002267CD"/>
    <w:rsid w:val="00226E39"/>
    <w:rsid w:val="00264B2E"/>
    <w:rsid w:val="002679FE"/>
    <w:rsid w:val="00270216"/>
    <w:rsid w:val="00275CB0"/>
    <w:rsid w:val="002763A4"/>
    <w:rsid w:val="00283D13"/>
    <w:rsid w:val="00293248"/>
    <w:rsid w:val="00297DF7"/>
    <w:rsid w:val="002A709D"/>
    <w:rsid w:val="002B69F1"/>
    <w:rsid w:val="002C53F9"/>
    <w:rsid w:val="002D1FA5"/>
    <w:rsid w:val="002E1DEB"/>
    <w:rsid w:val="002F0EF2"/>
    <w:rsid w:val="00314A99"/>
    <w:rsid w:val="00340375"/>
    <w:rsid w:val="0034456F"/>
    <w:rsid w:val="003508DF"/>
    <w:rsid w:val="0035299F"/>
    <w:rsid w:val="00356E0D"/>
    <w:rsid w:val="00360699"/>
    <w:rsid w:val="00360769"/>
    <w:rsid w:val="00366443"/>
    <w:rsid w:val="00382DB1"/>
    <w:rsid w:val="00383212"/>
    <w:rsid w:val="003A2C80"/>
    <w:rsid w:val="003A5342"/>
    <w:rsid w:val="003B2304"/>
    <w:rsid w:val="003B4493"/>
    <w:rsid w:val="003B7656"/>
    <w:rsid w:val="003C17A2"/>
    <w:rsid w:val="003C1C8F"/>
    <w:rsid w:val="003D1E20"/>
    <w:rsid w:val="003E1E9E"/>
    <w:rsid w:val="003F4469"/>
    <w:rsid w:val="003F5F31"/>
    <w:rsid w:val="00400595"/>
    <w:rsid w:val="00417498"/>
    <w:rsid w:val="00425E69"/>
    <w:rsid w:val="004320F3"/>
    <w:rsid w:val="00454B3D"/>
    <w:rsid w:val="004579C3"/>
    <w:rsid w:val="00482344"/>
    <w:rsid w:val="004929C6"/>
    <w:rsid w:val="004B602B"/>
    <w:rsid w:val="004B6B7A"/>
    <w:rsid w:val="004D4B93"/>
    <w:rsid w:val="004E0638"/>
    <w:rsid w:val="004F51BF"/>
    <w:rsid w:val="004F76C8"/>
    <w:rsid w:val="0051202F"/>
    <w:rsid w:val="0052117A"/>
    <w:rsid w:val="005260E9"/>
    <w:rsid w:val="00541CDF"/>
    <w:rsid w:val="00585031"/>
    <w:rsid w:val="005903BE"/>
    <w:rsid w:val="00592710"/>
    <w:rsid w:val="00594FDF"/>
    <w:rsid w:val="005B0119"/>
    <w:rsid w:val="005B1031"/>
    <w:rsid w:val="005B28A6"/>
    <w:rsid w:val="005C3357"/>
    <w:rsid w:val="005C3EE5"/>
    <w:rsid w:val="005C7392"/>
    <w:rsid w:val="005E32E1"/>
    <w:rsid w:val="005F719F"/>
    <w:rsid w:val="00610388"/>
    <w:rsid w:val="0062373D"/>
    <w:rsid w:val="006265C8"/>
    <w:rsid w:val="006411A4"/>
    <w:rsid w:val="00652AC0"/>
    <w:rsid w:val="0065501D"/>
    <w:rsid w:val="0066254E"/>
    <w:rsid w:val="00675687"/>
    <w:rsid w:val="0068463E"/>
    <w:rsid w:val="00690F9B"/>
    <w:rsid w:val="006910F6"/>
    <w:rsid w:val="006A1FD8"/>
    <w:rsid w:val="006A77A4"/>
    <w:rsid w:val="006B50FB"/>
    <w:rsid w:val="006C163D"/>
    <w:rsid w:val="006C1BA3"/>
    <w:rsid w:val="006C7BE5"/>
    <w:rsid w:val="006E14B5"/>
    <w:rsid w:val="006E5076"/>
    <w:rsid w:val="006F3B65"/>
    <w:rsid w:val="00702938"/>
    <w:rsid w:val="00706150"/>
    <w:rsid w:val="0071032D"/>
    <w:rsid w:val="00715E53"/>
    <w:rsid w:val="0072694A"/>
    <w:rsid w:val="00740893"/>
    <w:rsid w:val="00761D63"/>
    <w:rsid w:val="007638F6"/>
    <w:rsid w:val="00765AC9"/>
    <w:rsid w:val="0077024C"/>
    <w:rsid w:val="00772A59"/>
    <w:rsid w:val="0077468D"/>
    <w:rsid w:val="0078579F"/>
    <w:rsid w:val="00791EEE"/>
    <w:rsid w:val="00794060"/>
    <w:rsid w:val="00796C15"/>
    <w:rsid w:val="007A12F4"/>
    <w:rsid w:val="007E4627"/>
    <w:rsid w:val="008041C1"/>
    <w:rsid w:val="008071DB"/>
    <w:rsid w:val="008101EF"/>
    <w:rsid w:val="00810295"/>
    <w:rsid w:val="00816E57"/>
    <w:rsid w:val="00827171"/>
    <w:rsid w:val="00827E7D"/>
    <w:rsid w:val="00830ECA"/>
    <w:rsid w:val="00831433"/>
    <w:rsid w:val="00833DBD"/>
    <w:rsid w:val="0085533F"/>
    <w:rsid w:val="00871A5E"/>
    <w:rsid w:val="008B34F1"/>
    <w:rsid w:val="008B70E4"/>
    <w:rsid w:val="008C059F"/>
    <w:rsid w:val="008E7735"/>
    <w:rsid w:val="008F4D28"/>
    <w:rsid w:val="008F7F14"/>
    <w:rsid w:val="00905474"/>
    <w:rsid w:val="009124FB"/>
    <w:rsid w:val="0091669B"/>
    <w:rsid w:val="009212B3"/>
    <w:rsid w:val="0092259A"/>
    <w:rsid w:val="00923827"/>
    <w:rsid w:val="009310E5"/>
    <w:rsid w:val="00936043"/>
    <w:rsid w:val="009420C7"/>
    <w:rsid w:val="00947DC8"/>
    <w:rsid w:val="00964FFC"/>
    <w:rsid w:val="00970EF2"/>
    <w:rsid w:val="00992CB6"/>
    <w:rsid w:val="00993859"/>
    <w:rsid w:val="009A3C68"/>
    <w:rsid w:val="009A6952"/>
    <w:rsid w:val="009A6A71"/>
    <w:rsid w:val="009B02B4"/>
    <w:rsid w:val="009B227A"/>
    <w:rsid w:val="009B6DA9"/>
    <w:rsid w:val="009D5A98"/>
    <w:rsid w:val="009E4996"/>
    <w:rsid w:val="009F36C1"/>
    <w:rsid w:val="009F3BA0"/>
    <w:rsid w:val="009F57F4"/>
    <w:rsid w:val="00A04E92"/>
    <w:rsid w:val="00A06403"/>
    <w:rsid w:val="00A11EF8"/>
    <w:rsid w:val="00A16F77"/>
    <w:rsid w:val="00A212CB"/>
    <w:rsid w:val="00A21713"/>
    <w:rsid w:val="00A25918"/>
    <w:rsid w:val="00A531CD"/>
    <w:rsid w:val="00A57D74"/>
    <w:rsid w:val="00A7108A"/>
    <w:rsid w:val="00A84608"/>
    <w:rsid w:val="00A91800"/>
    <w:rsid w:val="00A93C35"/>
    <w:rsid w:val="00A94114"/>
    <w:rsid w:val="00AA384E"/>
    <w:rsid w:val="00AA50FD"/>
    <w:rsid w:val="00AD6963"/>
    <w:rsid w:val="00AE0211"/>
    <w:rsid w:val="00AE051F"/>
    <w:rsid w:val="00AE5642"/>
    <w:rsid w:val="00AE7CB9"/>
    <w:rsid w:val="00AF3B78"/>
    <w:rsid w:val="00AF7731"/>
    <w:rsid w:val="00B10063"/>
    <w:rsid w:val="00B10989"/>
    <w:rsid w:val="00B20D57"/>
    <w:rsid w:val="00B37CEF"/>
    <w:rsid w:val="00B47E39"/>
    <w:rsid w:val="00B559E2"/>
    <w:rsid w:val="00B84D3A"/>
    <w:rsid w:val="00B86895"/>
    <w:rsid w:val="00B90CD6"/>
    <w:rsid w:val="00B91C3F"/>
    <w:rsid w:val="00BC5D46"/>
    <w:rsid w:val="00BD01C5"/>
    <w:rsid w:val="00BD1D9C"/>
    <w:rsid w:val="00BD4EA4"/>
    <w:rsid w:val="00BD69B1"/>
    <w:rsid w:val="00C41406"/>
    <w:rsid w:val="00C42D6E"/>
    <w:rsid w:val="00C44203"/>
    <w:rsid w:val="00C50C8C"/>
    <w:rsid w:val="00C52AC7"/>
    <w:rsid w:val="00C817E5"/>
    <w:rsid w:val="00C9522D"/>
    <w:rsid w:val="00CA485F"/>
    <w:rsid w:val="00CA7AC7"/>
    <w:rsid w:val="00CC0C30"/>
    <w:rsid w:val="00CC37B9"/>
    <w:rsid w:val="00CD20E5"/>
    <w:rsid w:val="00CF661B"/>
    <w:rsid w:val="00D05F4C"/>
    <w:rsid w:val="00D10F58"/>
    <w:rsid w:val="00D14E3C"/>
    <w:rsid w:val="00D20B82"/>
    <w:rsid w:val="00D30852"/>
    <w:rsid w:val="00D352C3"/>
    <w:rsid w:val="00D361A2"/>
    <w:rsid w:val="00D52969"/>
    <w:rsid w:val="00D52D45"/>
    <w:rsid w:val="00D55614"/>
    <w:rsid w:val="00D57AE2"/>
    <w:rsid w:val="00D627A4"/>
    <w:rsid w:val="00D63F3C"/>
    <w:rsid w:val="00D641D2"/>
    <w:rsid w:val="00D70630"/>
    <w:rsid w:val="00D716B0"/>
    <w:rsid w:val="00D7456F"/>
    <w:rsid w:val="00D91668"/>
    <w:rsid w:val="00D95312"/>
    <w:rsid w:val="00E01B90"/>
    <w:rsid w:val="00E2115C"/>
    <w:rsid w:val="00E526D9"/>
    <w:rsid w:val="00E8298E"/>
    <w:rsid w:val="00E82DD0"/>
    <w:rsid w:val="00EA2D64"/>
    <w:rsid w:val="00EA374A"/>
    <w:rsid w:val="00EA5736"/>
    <w:rsid w:val="00EC4177"/>
    <w:rsid w:val="00ED3566"/>
    <w:rsid w:val="00ED66CD"/>
    <w:rsid w:val="00EE0319"/>
    <w:rsid w:val="00EE212C"/>
    <w:rsid w:val="00EE4C91"/>
    <w:rsid w:val="00EF1D5D"/>
    <w:rsid w:val="00F117C6"/>
    <w:rsid w:val="00F23E94"/>
    <w:rsid w:val="00F33CF3"/>
    <w:rsid w:val="00F75B57"/>
    <w:rsid w:val="00F92B9A"/>
    <w:rsid w:val="00F96EFD"/>
    <w:rsid w:val="00FA59C9"/>
    <w:rsid w:val="00FB39FE"/>
    <w:rsid w:val="00FB5630"/>
    <w:rsid w:val="00FC49B3"/>
    <w:rsid w:val="00FD0DAA"/>
    <w:rsid w:val="00FD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3FF28B"/>
  <w15:chartTrackingRefBased/>
  <w15:docId w15:val="{D3A8CD32-4E54-4E0F-A535-9F2DD6473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17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2A5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A59"/>
  </w:style>
  <w:style w:type="paragraph" w:styleId="Footer">
    <w:name w:val="footer"/>
    <w:basedOn w:val="Normal"/>
    <w:link w:val="FooterChar"/>
    <w:uiPriority w:val="99"/>
    <w:unhideWhenUsed/>
    <w:rsid w:val="00772A5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A59"/>
  </w:style>
  <w:style w:type="character" w:styleId="PlaceholderText">
    <w:name w:val="Placeholder Text"/>
    <w:basedOn w:val="DefaultParagraphFont"/>
    <w:uiPriority w:val="99"/>
    <w:semiHidden/>
    <w:rsid w:val="00772A59"/>
    <w:rPr>
      <w:color w:val="808080"/>
    </w:rPr>
  </w:style>
  <w:style w:type="table" w:styleId="TableGrid">
    <w:name w:val="Table Grid"/>
    <w:basedOn w:val="TableNormal"/>
    <w:uiPriority w:val="39"/>
    <w:rsid w:val="004D4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272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72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72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2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26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C37B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607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0769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AF3B78"/>
  </w:style>
  <w:style w:type="character" w:customStyle="1" w:styleId="ListParagraphChar">
    <w:name w:val="List Paragraph Char"/>
    <w:link w:val="ListParagraph"/>
    <w:uiPriority w:val="34"/>
    <w:rsid w:val="005F719F"/>
  </w:style>
  <w:style w:type="character" w:styleId="FollowedHyperlink">
    <w:name w:val="FollowedHyperlink"/>
    <w:basedOn w:val="DefaultParagraphFont"/>
    <w:uiPriority w:val="99"/>
    <w:semiHidden/>
    <w:unhideWhenUsed/>
    <w:rsid w:val="00AA50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78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E464466E73E7749825D89432D373173" ma:contentTypeVersion="0" ma:contentTypeDescription="Izveidot jaunu dokumentu." ma:contentTypeScope="" ma:versionID="4b7989e0392aae74a6b8b77eecae454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4db33db44e48f8f107466a912c3a54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9FAAB8-C8B5-4ADB-B1D3-B1266EFE7D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25895-FB9A-4AE7-881A-34DAA60E79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4AC7F5-D968-4510-B6CA-FD1FDB7D2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ABE7123-AEA7-476A-9AC4-A206B7E9DB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2443</Words>
  <Characters>1394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 Grants</dc:creator>
  <cp:keywords/>
  <dc:description/>
  <cp:lastModifiedBy>Imants Krūmiņš</cp:lastModifiedBy>
  <cp:revision>4</cp:revision>
  <dcterms:created xsi:type="dcterms:W3CDTF">2023-12-15T06:34:00Z</dcterms:created>
  <dcterms:modified xsi:type="dcterms:W3CDTF">2024-07-12T13:29:00Z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0x0101002E464466E73E7749825D89432D373173</vt:lpwstr>
  </property>
</Properties>
</file>