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251C06" w14:textId="41D87E70" w:rsidR="0088303A" w:rsidRPr="00D077F4" w:rsidRDefault="0088303A" w:rsidP="00DA34D9">
      <w:pPr>
        <w:suppressAutoHyphens/>
        <w:spacing w:after="0" w:line="240" w:lineRule="auto"/>
        <w:jc w:val="right"/>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 xml:space="preserve">Atklātā konkursa </w:t>
      </w:r>
      <w:r w:rsidRPr="00B03131">
        <w:rPr>
          <w:rFonts w:ascii="Times New Roman" w:eastAsia="Times New Roman" w:hAnsi="Times New Roman" w:cs="Times New Roman"/>
          <w:sz w:val="24"/>
          <w:szCs w:val="20"/>
          <w:lang w:eastAsia="ar-SA"/>
        </w:rPr>
        <w:t xml:space="preserve">VIAA </w:t>
      </w:r>
      <w:r w:rsidR="00AE5669">
        <w:rPr>
          <w:rFonts w:ascii="Times New Roman" w:eastAsia="Times New Roman" w:hAnsi="Times New Roman" w:cs="Times New Roman"/>
          <w:sz w:val="24"/>
          <w:szCs w:val="20"/>
          <w:lang w:eastAsia="ar-SA"/>
        </w:rPr>
        <w:t>2024</w:t>
      </w:r>
      <w:r w:rsidR="008A1D89">
        <w:rPr>
          <w:rFonts w:ascii="Times New Roman" w:eastAsia="Times New Roman" w:hAnsi="Times New Roman" w:cs="Times New Roman"/>
          <w:sz w:val="24"/>
          <w:szCs w:val="20"/>
          <w:lang w:eastAsia="ar-SA"/>
        </w:rPr>
        <w:t>/21</w:t>
      </w:r>
      <w:r w:rsidR="00AE5669">
        <w:rPr>
          <w:rFonts w:ascii="Times New Roman" w:eastAsia="Times New Roman" w:hAnsi="Times New Roman" w:cs="Times New Roman"/>
          <w:sz w:val="24"/>
          <w:szCs w:val="20"/>
          <w:lang w:eastAsia="ar-SA"/>
        </w:rPr>
        <w:t xml:space="preserve"> ERAF KTTT</w:t>
      </w:r>
    </w:p>
    <w:p w14:paraId="09B0FB02" w14:textId="4ED1B41A" w:rsidR="0088303A" w:rsidRDefault="0088303A" w:rsidP="00DA34D9">
      <w:pPr>
        <w:suppressAutoHyphens/>
        <w:spacing w:after="0" w:line="240" w:lineRule="auto"/>
        <w:jc w:val="right"/>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 xml:space="preserve">nolikuma </w:t>
      </w:r>
      <w:r w:rsidR="000E0592">
        <w:rPr>
          <w:rFonts w:ascii="Times New Roman" w:eastAsia="Times New Roman" w:hAnsi="Times New Roman" w:cs="Times New Roman"/>
          <w:b/>
          <w:sz w:val="24"/>
          <w:szCs w:val="20"/>
          <w:lang w:eastAsia="ar-SA"/>
        </w:rPr>
        <w:t>6</w:t>
      </w:r>
      <w:r w:rsidRPr="00D077F4">
        <w:rPr>
          <w:rFonts w:ascii="Times New Roman" w:eastAsia="Times New Roman" w:hAnsi="Times New Roman" w:cs="Times New Roman"/>
          <w:b/>
          <w:sz w:val="24"/>
          <w:szCs w:val="20"/>
          <w:lang w:eastAsia="ar-SA"/>
        </w:rPr>
        <w:t>.</w:t>
      </w:r>
      <w:r w:rsidR="00FD4E73">
        <w:rPr>
          <w:rFonts w:ascii="Times New Roman" w:eastAsia="Times New Roman" w:hAnsi="Times New Roman" w:cs="Times New Roman"/>
          <w:b/>
          <w:sz w:val="24"/>
          <w:szCs w:val="20"/>
          <w:lang w:eastAsia="ar-SA"/>
        </w:rPr>
        <w:t> </w:t>
      </w:r>
      <w:r w:rsidRPr="00D077F4">
        <w:rPr>
          <w:rFonts w:ascii="Times New Roman" w:eastAsia="Times New Roman" w:hAnsi="Times New Roman" w:cs="Times New Roman"/>
          <w:b/>
          <w:sz w:val="24"/>
          <w:szCs w:val="20"/>
          <w:lang w:eastAsia="ar-SA"/>
        </w:rPr>
        <w:t>pielikums</w:t>
      </w:r>
    </w:p>
    <w:p w14:paraId="5DF725C1" w14:textId="77777777" w:rsidR="00111F27" w:rsidRPr="00D077F4" w:rsidRDefault="00111F27" w:rsidP="00DA34D9">
      <w:pPr>
        <w:suppressAutoHyphens/>
        <w:spacing w:after="0" w:line="240" w:lineRule="auto"/>
        <w:jc w:val="right"/>
        <w:rPr>
          <w:rFonts w:ascii="Times New Roman" w:eastAsia="Times New Roman" w:hAnsi="Times New Roman" w:cs="Times New Roman"/>
          <w:b/>
          <w:sz w:val="24"/>
          <w:szCs w:val="20"/>
          <w:lang w:eastAsia="ar-SA"/>
        </w:rPr>
      </w:pPr>
    </w:p>
    <w:p w14:paraId="659A33B2" w14:textId="77777777" w:rsidR="0088303A" w:rsidRPr="00D077F4" w:rsidRDefault="0088303A" w:rsidP="003D625F">
      <w:pPr>
        <w:suppressAutoHyphens/>
        <w:spacing w:after="0" w:line="240" w:lineRule="auto"/>
        <w:jc w:val="center"/>
        <w:rPr>
          <w:rFonts w:ascii="Times New Roman" w:eastAsia="Times New Roman" w:hAnsi="Times New Roman" w:cs="Times New Roman"/>
          <w:sz w:val="24"/>
          <w:szCs w:val="24"/>
          <w:lang w:eastAsia="ar-SA"/>
        </w:rPr>
      </w:pPr>
    </w:p>
    <w:p w14:paraId="19243292" w14:textId="77777777" w:rsidR="00A57B4A" w:rsidRDefault="00A57B4A" w:rsidP="003D625F">
      <w:pPr>
        <w:suppressAutoHyphens/>
        <w:spacing w:after="0" w:line="240" w:lineRule="auto"/>
        <w:jc w:val="center"/>
        <w:rPr>
          <w:rFonts w:ascii="Times New Roman" w:eastAsia="Times New Roman" w:hAnsi="Times New Roman" w:cs="Times New Roman"/>
          <w:sz w:val="24"/>
          <w:szCs w:val="24"/>
          <w:lang w:eastAsia="ar-SA"/>
        </w:rPr>
      </w:pPr>
    </w:p>
    <w:p w14:paraId="67BE27CD" w14:textId="77777777" w:rsidR="003D625F" w:rsidRPr="00D077F4" w:rsidRDefault="003D625F" w:rsidP="003D625F">
      <w:pPr>
        <w:suppressAutoHyphens/>
        <w:spacing w:after="0" w:line="240" w:lineRule="auto"/>
        <w:jc w:val="center"/>
        <w:rPr>
          <w:rFonts w:ascii="Times New Roman" w:eastAsia="Times New Roman" w:hAnsi="Times New Roman" w:cs="Times New Roman"/>
          <w:b/>
          <w:caps/>
          <w:lang w:eastAsia="ar-SA"/>
        </w:rPr>
      </w:pPr>
      <w:r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b/>
          <w:caps/>
          <w:lang w:eastAsia="ar-SA"/>
        </w:rPr>
        <w:t xml:space="preserve">IEPIRKUMA LĪGUMA PROJEKTS) </w:t>
      </w:r>
    </w:p>
    <w:p w14:paraId="0509D225" w14:textId="77777777" w:rsidR="003D625F" w:rsidRPr="00D077F4" w:rsidRDefault="003D625F" w:rsidP="003D625F">
      <w:pPr>
        <w:shd w:val="clear" w:color="auto" w:fill="FFFFFF"/>
        <w:suppressAutoHyphens/>
        <w:spacing w:after="0" w:line="240" w:lineRule="auto"/>
        <w:ind w:left="7"/>
        <w:jc w:val="right"/>
        <w:rPr>
          <w:rFonts w:ascii="Times New Roman" w:eastAsia="Times New Roman" w:hAnsi="Times New Roman" w:cs="Times New Roman"/>
          <w:b/>
          <w:spacing w:val="-1"/>
          <w:szCs w:val="23"/>
          <w:lang w:eastAsia="ar-SA"/>
        </w:rPr>
      </w:pPr>
    </w:p>
    <w:p w14:paraId="64CF93C8" w14:textId="77777777" w:rsidR="003D625F" w:rsidRPr="00D077F4" w:rsidRDefault="003D625F" w:rsidP="003D625F">
      <w:pPr>
        <w:suppressAutoHyphens/>
        <w:spacing w:after="0" w:line="240" w:lineRule="auto"/>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Iepirkuma līgums Nr. _______</w:t>
      </w:r>
    </w:p>
    <w:p w14:paraId="0A653E4B" w14:textId="34BA220F" w:rsidR="003D625F" w:rsidRPr="00D077F4" w:rsidRDefault="00D33953" w:rsidP="003D625F">
      <w:pPr>
        <w:keepNext/>
        <w:tabs>
          <w:tab w:val="left" w:pos="6840"/>
        </w:tabs>
        <w:suppressAutoHyphens/>
        <w:spacing w:before="240" w:after="120" w:line="240" w:lineRule="auto"/>
        <w:rPr>
          <w:rFonts w:ascii="Times New Roman" w:eastAsia="Arial" w:hAnsi="Times New Roman" w:cs="Times New Roman"/>
          <w:iCs/>
          <w:lang w:eastAsia="ar-SA"/>
        </w:rPr>
      </w:pPr>
      <w:r w:rsidRPr="00D33953">
        <w:rPr>
          <w:rFonts w:ascii="Times New Roman" w:eastAsia="Arial" w:hAnsi="Times New Roman" w:cs="Times New Roman"/>
          <w:bCs/>
          <w:i/>
          <w:iCs/>
          <w:sz w:val="24"/>
          <w:szCs w:val="24"/>
          <w:lang w:eastAsia="ar-SA"/>
        </w:rPr>
        <w:t>Parakstīšanas datums ir pēdējā pievienotā drošā elektroniskā paraksta un tā laika zīmoga datums</w:t>
      </w:r>
    </w:p>
    <w:p w14:paraId="69138688" w14:textId="77777777" w:rsidR="003D625F" w:rsidRPr="00D077F4" w:rsidRDefault="003D625F" w:rsidP="003D625F">
      <w:pPr>
        <w:suppressAutoHyphens/>
        <w:spacing w:after="0" w:line="240" w:lineRule="auto"/>
        <w:jc w:val="both"/>
        <w:rPr>
          <w:rFonts w:ascii="Times New Roman" w:eastAsia="Times New Roman" w:hAnsi="Times New Roman" w:cs="Times New Roman"/>
          <w:b/>
          <w:color w:val="000000"/>
          <w:sz w:val="24"/>
          <w:szCs w:val="24"/>
          <w:lang w:eastAsia="ar-SA"/>
        </w:rPr>
      </w:pPr>
    </w:p>
    <w:p w14:paraId="68B7E33E" w14:textId="03320122" w:rsidR="00D33953" w:rsidRPr="000F505A" w:rsidRDefault="00EA0030" w:rsidP="000F505A">
      <w:pPr>
        <w:spacing w:after="0" w:line="240" w:lineRule="auto"/>
        <w:ind w:firstLine="720"/>
        <w:jc w:val="both"/>
        <w:rPr>
          <w:rFonts w:ascii="Times New Roman" w:eastAsia="Times New Roman" w:hAnsi="Times New Roman" w:cs="Times New Roman"/>
          <w:b/>
          <w:bCs/>
          <w:iCs/>
          <w:sz w:val="24"/>
          <w:szCs w:val="24"/>
          <w:lang w:eastAsia="ar-SA"/>
        </w:rPr>
      </w:pPr>
      <w:r w:rsidRPr="004F5C02">
        <w:rPr>
          <w:rFonts w:ascii="Times New Roman" w:eastAsia="Times New Roman" w:hAnsi="Times New Roman" w:cs="Times New Roman"/>
          <w:b/>
          <w:bCs/>
          <w:iCs/>
          <w:sz w:val="24"/>
          <w:szCs w:val="24"/>
          <w:lang w:eastAsia="ar-SA"/>
        </w:rPr>
        <w:t xml:space="preserve">Kuldīgas </w:t>
      </w:r>
      <w:r w:rsidRPr="004F5C02">
        <w:rPr>
          <w:rFonts w:ascii="Times New Roman" w:eastAsia="Times New Roman" w:hAnsi="Times New Roman" w:cs="Times New Roman"/>
          <w:b/>
          <w:bCs/>
          <w:iCs/>
          <w:sz w:val="24"/>
          <w:szCs w:val="24"/>
          <w:lang w:eastAsia="lv-LV"/>
        </w:rPr>
        <w:t>Tehnoloģiju</w:t>
      </w:r>
      <w:r w:rsidRPr="004F5C02">
        <w:rPr>
          <w:rFonts w:ascii="Times New Roman" w:eastAsia="Times New Roman" w:hAnsi="Times New Roman" w:cs="Times New Roman"/>
          <w:b/>
          <w:bCs/>
          <w:iCs/>
          <w:sz w:val="24"/>
          <w:szCs w:val="24"/>
          <w:lang w:eastAsia="ar-SA"/>
        </w:rPr>
        <w:t xml:space="preserve"> un tūrisma tehnikums,</w:t>
      </w:r>
      <w:r w:rsidRPr="004F5C02">
        <w:rPr>
          <w:rFonts w:ascii="Times New Roman" w:eastAsia="Times New Roman" w:hAnsi="Times New Roman" w:cs="Times New Roman"/>
          <w:bCs/>
          <w:iCs/>
          <w:sz w:val="24"/>
          <w:szCs w:val="24"/>
          <w:lang w:eastAsia="ar-SA"/>
        </w:rPr>
        <w:t xml:space="preserve"> reģ. Nr.90000035711, </w:t>
      </w:r>
      <w:r>
        <w:rPr>
          <w:rFonts w:ascii="Times New Roman" w:eastAsia="Times New Roman" w:hAnsi="Times New Roman" w:cs="Times New Roman"/>
          <w:bCs/>
          <w:iCs/>
          <w:sz w:val="24"/>
          <w:szCs w:val="24"/>
          <w:lang w:eastAsia="ar-SA"/>
        </w:rPr>
        <w:t xml:space="preserve">tā </w:t>
      </w:r>
      <w:r w:rsidRPr="004F5C02">
        <w:rPr>
          <w:rFonts w:ascii="Times New Roman" w:eastAsia="Times New Roman" w:hAnsi="Times New Roman" w:cs="Times New Roman"/>
          <w:bCs/>
          <w:iCs/>
          <w:sz w:val="24"/>
          <w:szCs w:val="24"/>
          <w:lang w:eastAsia="ar-SA"/>
        </w:rPr>
        <w:t>direktor</w:t>
      </w:r>
      <w:r>
        <w:rPr>
          <w:rFonts w:ascii="Times New Roman" w:eastAsia="Times New Roman" w:hAnsi="Times New Roman" w:cs="Times New Roman"/>
          <w:bCs/>
          <w:iCs/>
          <w:sz w:val="24"/>
          <w:szCs w:val="24"/>
          <w:lang w:eastAsia="ar-SA"/>
        </w:rPr>
        <w:t>a p.i.</w:t>
      </w:r>
      <w:r w:rsidRPr="004F5C02">
        <w:rPr>
          <w:rFonts w:ascii="Times New Roman" w:eastAsia="Times New Roman" w:hAnsi="Times New Roman" w:cs="Times New Roman"/>
          <w:bCs/>
          <w:iCs/>
          <w:sz w:val="24"/>
          <w:szCs w:val="24"/>
          <w:lang w:eastAsia="ar-SA"/>
        </w:rPr>
        <w:t xml:space="preserve"> </w:t>
      </w:r>
      <w:r w:rsidRPr="002E770F">
        <w:rPr>
          <w:rFonts w:ascii="Times New Roman" w:eastAsia="Times New Roman" w:hAnsi="Times New Roman" w:cs="Times New Roman"/>
          <w:sz w:val="24"/>
          <w:szCs w:val="24"/>
          <w:lang w:eastAsia="ar-SA"/>
        </w:rPr>
        <w:t>Ivetas Bērziņas</w:t>
      </w:r>
      <w:r w:rsidRPr="00384240">
        <w:rPr>
          <w:rFonts w:ascii="Times New Roman" w:eastAsia="Times New Roman" w:hAnsi="Times New Roman" w:cs="Times New Roman"/>
          <w:bCs/>
          <w:iCs/>
          <w:sz w:val="24"/>
          <w:szCs w:val="24"/>
          <w:lang w:eastAsia="ar-SA"/>
        </w:rPr>
        <w:t xml:space="preserve"> </w:t>
      </w:r>
      <w:r w:rsidRPr="004F5C02">
        <w:rPr>
          <w:rFonts w:ascii="Times New Roman" w:eastAsia="Times New Roman" w:hAnsi="Times New Roman" w:cs="Times New Roman"/>
          <w:bCs/>
          <w:iCs/>
          <w:sz w:val="24"/>
          <w:szCs w:val="24"/>
          <w:lang w:eastAsia="ar-SA"/>
        </w:rPr>
        <w:t>personā, kura</w:t>
      </w:r>
      <w:r w:rsidRPr="00194F52">
        <w:rPr>
          <w:rFonts w:ascii="Times New Roman" w:eastAsia="Times New Roman" w:hAnsi="Times New Roman" w:cs="Times New Roman"/>
          <w:bCs/>
          <w:iCs/>
          <w:sz w:val="24"/>
          <w:szCs w:val="24"/>
          <w:lang w:eastAsia="ar-SA"/>
        </w:rPr>
        <w:t xml:space="preserve"> </w:t>
      </w:r>
      <w:r w:rsidRPr="00A3736D">
        <w:rPr>
          <w:rFonts w:ascii="Times New Roman" w:eastAsia="Times New Roman" w:hAnsi="Times New Roman" w:cs="Times New Roman"/>
          <w:sz w:val="24"/>
          <w:szCs w:val="24"/>
          <w:lang w:eastAsia="ar-SA"/>
        </w:rPr>
        <w:t>rīkojas saskaņā ar nolikumu</w:t>
      </w:r>
      <w:r>
        <w:rPr>
          <w:rFonts w:ascii="Times New Roman" w:eastAsia="Times New Roman" w:hAnsi="Times New Roman" w:cs="Times New Roman"/>
          <w:sz w:val="24"/>
          <w:szCs w:val="24"/>
          <w:lang w:eastAsia="ar-SA"/>
        </w:rPr>
        <w:t xml:space="preserve"> un Izglītības un zinātnes ministrijas </w:t>
      </w:r>
      <w:r w:rsidRPr="002E770F">
        <w:rPr>
          <w:rFonts w:ascii="Times New Roman" w:eastAsia="Times New Roman" w:hAnsi="Times New Roman" w:cs="Times New Roman"/>
          <w:sz w:val="24"/>
          <w:szCs w:val="24"/>
          <w:lang w:eastAsia="ar-SA"/>
        </w:rPr>
        <w:t>2023</w:t>
      </w:r>
      <w:r>
        <w:rPr>
          <w:rFonts w:ascii="Times New Roman" w:eastAsia="Times New Roman" w:hAnsi="Times New Roman" w:cs="Times New Roman"/>
          <w:sz w:val="24"/>
          <w:szCs w:val="24"/>
          <w:lang w:eastAsia="ar-SA"/>
        </w:rPr>
        <w:t>.gada 20.decembra rīkojumu Nr.</w:t>
      </w:r>
      <w:r w:rsidRPr="002E770F">
        <w:rPr>
          <w:rFonts w:ascii="Calibri" w:eastAsia="Calibri" w:hAnsi="Calibri" w:cs="Times New Roman"/>
          <w:noProof/>
          <w:sz w:val="24"/>
          <w:szCs w:val="24"/>
        </w:rPr>
        <w:t xml:space="preserve"> </w:t>
      </w:r>
      <w:r w:rsidRPr="002E770F">
        <w:rPr>
          <w:rFonts w:ascii="Times New Roman" w:eastAsia="Times New Roman" w:hAnsi="Times New Roman" w:cs="Times New Roman"/>
          <w:sz w:val="24"/>
          <w:szCs w:val="24"/>
          <w:lang w:eastAsia="ar-SA"/>
        </w:rPr>
        <w:t>13-2.2.1e/23/346</w:t>
      </w:r>
      <w:r w:rsidR="003D625F" w:rsidRPr="00D077F4">
        <w:rPr>
          <w:rFonts w:ascii="Times New Roman" w:eastAsia="Times New Roman" w:hAnsi="Times New Roman" w:cs="Times New Roman"/>
          <w:sz w:val="24"/>
          <w:szCs w:val="24"/>
          <w:lang w:eastAsia="ar-SA"/>
        </w:rPr>
        <w:t xml:space="preserve">, no vienas puses un </w:t>
      </w:r>
    </w:p>
    <w:p w14:paraId="02CAEC3A" w14:textId="691CDC99" w:rsidR="00251CAE" w:rsidRPr="00D077F4" w:rsidRDefault="00D33953" w:rsidP="00D33953">
      <w:pPr>
        <w:spacing w:after="0" w:line="240" w:lineRule="auto"/>
        <w:ind w:firstLine="720"/>
        <w:jc w:val="both"/>
        <w:rPr>
          <w:rFonts w:ascii="Times New Roman" w:eastAsia="Times New Roman" w:hAnsi="Times New Roman" w:cs="Times New Roman"/>
          <w:sz w:val="24"/>
          <w:szCs w:val="24"/>
          <w:lang w:eastAsia="ar-SA"/>
        </w:rPr>
      </w:pPr>
      <w:r w:rsidRPr="00D33953">
        <w:rPr>
          <w:rFonts w:ascii="Times New Roman" w:eastAsia="Times New Roman" w:hAnsi="Times New Roman" w:cs="Times New Roman"/>
          <w:b/>
          <w:bCs/>
          <w:iCs/>
          <w:sz w:val="24"/>
          <w:szCs w:val="24"/>
          <w:lang w:eastAsia="lv-LV"/>
        </w:rPr>
        <w:t>Izpildītāja</w:t>
      </w:r>
      <w:r w:rsidRPr="00D33953">
        <w:rPr>
          <w:rFonts w:ascii="Times New Roman" w:eastAsia="Times New Roman" w:hAnsi="Times New Roman" w:cs="Times New Roman"/>
          <w:b/>
          <w:bCs/>
          <w:iCs/>
          <w:sz w:val="24"/>
          <w:szCs w:val="24"/>
          <w:lang w:eastAsia="ar-SA"/>
        </w:rPr>
        <w:t xml:space="preserve"> nosaukums</w:t>
      </w:r>
      <w:r w:rsidR="003D625F" w:rsidRPr="00D077F4">
        <w:rPr>
          <w:rFonts w:ascii="Times New Roman" w:eastAsia="Times New Roman" w:hAnsi="Times New Roman" w:cs="Times New Roman"/>
          <w:sz w:val="24"/>
          <w:szCs w:val="24"/>
          <w:lang w:eastAsia="ar-SA"/>
        </w:rPr>
        <w:t xml:space="preserve">, turpmāk Izpildītājs, tās </w:t>
      </w:r>
      <w:r w:rsidRPr="00D33953">
        <w:rPr>
          <w:rFonts w:ascii="Times New Roman" w:eastAsia="Times New Roman" w:hAnsi="Times New Roman" w:cs="Times New Roman"/>
          <w:sz w:val="24"/>
          <w:szCs w:val="24"/>
          <w:lang w:eastAsia="ar-SA"/>
        </w:rPr>
        <w:t xml:space="preserve">&lt;amats&gt;, &lt;vārds uzvārds&gt; </w:t>
      </w:r>
      <w:r w:rsidR="003D625F" w:rsidRPr="00D077F4">
        <w:rPr>
          <w:rFonts w:ascii="Times New Roman" w:eastAsia="Times New Roman" w:hAnsi="Times New Roman" w:cs="Times New Roman"/>
          <w:sz w:val="24"/>
          <w:szCs w:val="24"/>
          <w:lang w:eastAsia="ar-SA"/>
        </w:rPr>
        <w:t xml:space="preserve"> personā, k</w:t>
      </w:r>
      <w:r w:rsidR="003862F4" w:rsidRPr="00D077F4">
        <w:rPr>
          <w:rFonts w:ascii="Times New Roman" w:eastAsia="Times New Roman" w:hAnsi="Times New Roman" w:cs="Times New Roman"/>
          <w:sz w:val="24"/>
          <w:szCs w:val="24"/>
          <w:lang w:eastAsia="ar-SA"/>
        </w:rPr>
        <w:t>urš</w:t>
      </w:r>
      <w:r w:rsidR="003D625F" w:rsidRPr="00D077F4">
        <w:rPr>
          <w:rFonts w:ascii="Times New Roman" w:eastAsia="Times New Roman" w:hAnsi="Times New Roman" w:cs="Times New Roman"/>
          <w:sz w:val="24"/>
          <w:szCs w:val="24"/>
          <w:lang w:eastAsia="ar-SA"/>
        </w:rPr>
        <w:t xml:space="preserve"> </w:t>
      </w:r>
      <w:r w:rsidR="003862F4" w:rsidRPr="00D077F4">
        <w:rPr>
          <w:rFonts w:ascii="Times New Roman" w:eastAsia="Times New Roman" w:hAnsi="Times New Roman" w:cs="Times New Roman"/>
          <w:sz w:val="24"/>
          <w:szCs w:val="24"/>
          <w:lang w:eastAsia="ar-SA"/>
        </w:rPr>
        <w:t>rīkojas</w:t>
      </w:r>
      <w:r w:rsidR="003D625F" w:rsidRPr="00D077F4">
        <w:rPr>
          <w:rFonts w:ascii="Times New Roman" w:eastAsia="Times New Roman" w:hAnsi="Times New Roman" w:cs="Times New Roman"/>
          <w:sz w:val="24"/>
          <w:szCs w:val="24"/>
          <w:lang w:eastAsia="ar-SA"/>
        </w:rPr>
        <w:t xml:space="preserve"> uz </w:t>
      </w:r>
      <w:r w:rsidRPr="00D33953">
        <w:rPr>
          <w:rFonts w:ascii="Times New Roman" w:eastAsia="Times New Roman" w:hAnsi="Times New Roman" w:cs="Times New Roman"/>
          <w:sz w:val="24"/>
          <w:szCs w:val="24"/>
          <w:lang w:eastAsia="ar-SA"/>
        </w:rPr>
        <w:t xml:space="preserve">&lt;dokumenta&gt; </w:t>
      </w:r>
      <w:r w:rsidR="003D625F" w:rsidRPr="00D077F4">
        <w:rPr>
          <w:rFonts w:ascii="Times New Roman" w:eastAsia="Times New Roman" w:hAnsi="Times New Roman" w:cs="Times New Roman"/>
          <w:sz w:val="24"/>
          <w:szCs w:val="24"/>
          <w:lang w:eastAsia="ar-SA"/>
        </w:rPr>
        <w:t xml:space="preserve"> pamata, no otras puses, kopā saukti ”Puses” saskaņā ar </w:t>
      </w:r>
      <w:r w:rsidR="00822690" w:rsidRPr="00D077F4">
        <w:rPr>
          <w:rFonts w:ascii="Times New Roman" w:eastAsia="Times New Roman" w:hAnsi="Times New Roman" w:cs="Times New Roman"/>
          <w:sz w:val="24"/>
          <w:szCs w:val="24"/>
          <w:lang w:eastAsia="ar-SA"/>
        </w:rPr>
        <w:t xml:space="preserve">atklāta konkursa </w:t>
      </w:r>
      <w:r w:rsidR="000F505A" w:rsidRPr="000F505A">
        <w:rPr>
          <w:rFonts w:ascii="Times New Roman" w:eastAsia="Times New Roman" w:hAnsi="Times New Roman" w:cs="Times New Roman"/>
          <w:sz w:val="24"/>
          <w:szCs w:val="24"/>
          <w:lang w:eastAsia="ar-SA"/>
        </w:rPr>
        <w:t>“</w:t>
      </w:r>
      <w:r w:rsidR="008A1D89" w:rsidRPr="008A1D89">
        <w:rPr>
          <w:rFonts w:ascii="Times New Roman" w:eastAsia="Times New Roman" w:hAnsi="Times New Roman" w:cs="Times New Roman"/>
          <w:sz w:val="24"/>
          <w:szCs w:val="24"/>
          <w:lang w:eastAsia="ar-SA"/>
        </w:rPr>
        <w:t>Šķērszāģēšanas iekārtas piegāde Kuldīgas Tehnoloģiju un tūrisma tehnikumam</w:t>
      </w:r>
      <w:r w:rsidR="000F505A" w:rsidRPr="000F505A">
        <w:rPr>
          <w:rFonts w:ascii="Times New Roman" w:eastAsia="Times New Roman" w:hAnsi="Times New Roman" w:cs="Times New Roman"/>
          <w:sz w:val="24"/>
          <w:szCs w:val="24"/>
          <w:lang w:eastAsia="ar-SA"/>
        </w:rPr>
        <w:t>”</w:t>
      </w:r>
      <w:r w:rsidR="00822690" w:rsidRPr="00D077F4">
        <w:rPr>
          <w:rFonts w:ascii="Times New Roman" w:eastAsia="Times New Roman" w:hAnsi="Times New Roman" w:cs="Times New Roman"/>
          <w:sz w:val="24"/>
          <w:szCs w:val="24"/>
          <w:lang w:eastAsia="ar-SA"/>
        </w:rPr>
        <w:t xml:space="preserve"> (id.</w:t>
      </w:r>
      <w:r w:rsidR="00367256">
        <w:rPr>
          <w:rFonts w:ascii="Times New Roman" w:eastAsia="Times New Roman" w:hAnsi="Times New Roman" w:cs="Times New Roman"/>
          <w:sz w:val="24"/>
          <w:szCs w:val="24"/>
          <w:lang w:eastAsia="ar-SA"/>
        </w:rPr>
        <w:t> </w:t>
      </w:r>
      <w:r w:rsidR="00822690" w:rsidRPr="00D077F4">
        <w:rPr>
          <w:rFonts w:ascii="Times New Roman" w:eastAsia="Times New Roman" w:hAnsi="Times New Roman" w:cs="Times New Roman"/>
          <w:sz w:val="24"/>
          <w:szCs w:val="24"/>
          <w:lang w:eastAsia="ar-SA"/>
        </w:rPr>
        <w:t xml:space="preserve">Nr. </w:t>
      </w:r>
      <w:r w:rsidR="000F505A" w:rsidRPr="000F505A">
        <w:rPr>
          <w:rFonts w:ascii="Times New Roman" w:eastAsia="Times New Roman" w:hAnsi="Times New Roman" w:cs="Times New Roman"/>
          <w:sz w:val="24"/>
          <w:szCs w:val="24"/>
          <w:lang w:eastAsia="ar-SA"/>
        </w:rPr>
        <w:t xml:space="preserve">VIAA </w:t>
      </w:r>
      <w:r w:rsidR="00AE5669">
        <w:rPr>
          <w:rFonts w:ascii="Times New Roman" w:eastAsia="Times New Roman" w:hAnsi="Times New Roman" w:cs="Times New Roman"/>
          <w:sz w:val="24"/>
          <w:szCs w:val="24"/>
          <w:lang w:eastAsia="ar-SA"/>
        </w:rPr>
        <w:t>2024</w:t>
      </w:r>
      <w:r w:rsidR="008A1D89">
        <w:rPr>
          <w:rFonts w:ascii="Times New Roman" w:eastAsia="Times New Roman" w:hAnsi="Times New Roman" w:cs="Times New Roman"/>
          <w:sz w:val="24"/>
          <w:szCs w:val="24"/>
          <w:lang w:eastAsia="ar-SA"/>
        </w:rPr>
        <w:t>/21</w:t>
      </w:r>
      <w:r w:rsidR="00AE5669">
        <w:rPr>
          <w:rFonts w:ascii="Times New Roman" w:eastAsia="Times New Roman" w:hAnsi="Times New Roman" w:cs="Times New Roman"/>
          <w:sz w:val="24"/>
          <w:szCs w:val="24"/>
          <w:lang w:eastAsia="ar-SA"/>
        </w:rPr>
        <w:t xml:space="preserve"> ERAF KTTT</w:t>
      </w:r>
      <w:r w:rsidR="00822690" w:rsidRPr="00D077F4">
        <w:rPr>
          <w:rFonts w:ascii="Times New Roman" w:eastAsia="Times New Roman" w:hAnsi="Times New Roman" w:cs="Times New Roman"/>
          <w:sz w:val="24"/>
          <w:szCs w:val="24"/>
          <w:lang w:eastAsia="ar-SA"/>
        </w:rPr>
        <w:t>)</w:t>
      </w:r>
      <w:r w:rsidR="003D625F" w:rsidRPr="00D077F4">
        <w:rPr>
          <w:rFonts w:ascii="Times New Roman" w:eastAsia="Times New Roman" w:hAnsi="Times New Roman" w:cs="Times New Roman"/>
          <w:sz w:val="24"/>
          <w:szCs w:val="24"/>
          <w:lang w:eastAsia="ar-SA"/>
        </w:rPr>
        <w:t xml:space="preserve"> rezultātiem, bez maldības, viltus un spaidiem noslēdz šādu </w:t>
      </w:r>
      <w:r w:rsidR="00251CAE" w:rsidRPr="00D077F4">
        <w:rPr>
          <w:rFonts w:ascii="Times New Roman" w:eastAsia="Times New Roman" w:hAnsi="Times New Roman" w:cs="Times New Roman"/>
          <w:sz w:val="24"/>
          <w:szCs w:val="24"/>
          <w:lang w:eastAsia="ar-SA"/>
        </w:rPr>
        <w:t xml:space="preserve">līgumu </w:t>
      </w:r>
      <w:r w:rsidR="00AA37D1" w:rsidRPr="00D077F4">
        <w:rPr>
          <w:rFonts w:ascii="Times New Roman" w:eastAsia="Times New Roman" w:hAnsi="Times New Roman" w:cs="Times New Roman"/>
          <w:sz w:val="24"/>
          <w:szCs w:val="24"/>
          <w:lang w:eastAsia="ar-SA"/>
        </w:rPr>
        <w:t>(turpmāk – Līgums</w:t>
      </w:r>
      <w:r w:rsidR="00AA37D1" w:rsidRPr="006D10AE">
        <w:rPr>
          <w:rFonts w:ascii="Times New Roman" w:eastAsia="Times New Roman" w:hAnsi="Times New Roman" w:cs="Times New Roman"/>
          <w:sz w:val="24"/>
          <w:szCs w:val="24"/>
          <w:lang w:eastAsia="ar-SA"/>
        </w:rPr>
        <w:t xml:space="preserve">) </w:t>
      </w:r>
      <w:r w:rsidR="00EA0030" w:rsidRPr="00EA0030">
        <w:rPr>
          <w:rFonts w:ascii="Times New Roman" w:eastAsia="Times New Roman" w:hAnsi="Times New Roman" w:cs="Times New Roman"/>
          <w:bCs/>
          <w:sz w:val="24"/>
          <w:szCs w:val="24"/>
          <w:lang w:eastAsia="ar-SA"/>
        </w:rPr>
        <w:t>Eiropas Savienības fondu 2021.-2027.gada plānošanas perioda 4.2.1.specifiskā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4.2.1.6.pasākuma "Profesionālās izglītības iestāžu un koledžu mācību vide nozarēm aktuālo prasmju apguvei" ietvaros, par turpmāk minēto</w:t>
      </w:r>
      <w:r w:rsidR="00251CAE" w:rsidRPr="00D077F4">
        <w:rPr>
          <w:rFonts w:ascii="Times New Roman" w:eastAsia="Times New Roman" w:hAnsi="Times New Roman" w:cs="Times New Roman"/>
          <w:sz w:val="24"/>
          <w:szCs w:val="24"/>
          <w:lang w:eastAsia="ar-SA"/>
        </w:rPr>
        <w:t>:</w:t>
      </w:r>
    </w:p>
    <w:p w14:paraId="49D3A00F"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56B02FFF" w14:textId="77777777" w:rsidR="003D625F" w:rsidRPr="00D077F4" w:rsidRDefault="003D625F" w:rsidP="003D625F">
      <w:pPr>
        <w:spacing w:after="0" w:line="240" w:lineRule="auto"/>
        <w:contextualSpacing/>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Definīcijas</w:t>
      </w:r>
    </w:p>
    <w:p w14:paraId="402E2D97" w14:textId="070BFEC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Akts – </w:t>
      </w:r>
      <w:r w:rsidRPr="00D077F4">
        <w:rPr>
          <w:rFonts w:ascii="Times New Roman" w:eastAsia="Times New Roman" w:hAnsi="Times New Roman" w:cs="Times New Roman"/>
          <w:sz w:val="24"/>
          <w:szCs w:val="24"/>
          <w:lang w:eastAsia="lv-LV"/>
        </w:rPr>
        <w:t xml:space="preserve">pieņemšanas-nodošanas akts, kas apliecina, ka </w:t>
      </w:r>
      <w:r w:rsidR="00F146C4" w:rsidRPr="00F146C4">
        <w:rPr>
          <w:rFonts w:ascii="Times New Roman" w:eastAsia="Times New Roman" w:hAnsi="Times New Roman" w:cs="Times New Roman"/>
          <w:sz w:val="24"/>
          <w:szCs w:val="24"/>
          <w:lang w:eastAsia="lv-LV"/>
        </w:rPr>
        <w:t>Prece vai kāda tās daļa ir Piegādāta saskaņā ar Līguma noteikumiem vai tiek konstatēti Defekti</w:t>
      </w:r>
      <w:r w:rsidRPr="00D077F4">
        <w:rPr>
          <w:rFonts w:ascii="Times New Roman" w:eastAsia="Times New Roman" w:hAnsi="Times New Roman" w:cs="Times New Roman"/>
          <w:sz w:val="24"/>
          <w:szCs w:val="24"/>
          <w:lang w:eastAsia="lv-LV"/>
        </w:rPr>
        <w:t>.</w:t>
      </w:r>
    </w:p>
    <w:p w14:paraId="4697DF88"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b/>
          <w:sz w:val="24"/>
          <w:szCs w:val="24"/>
          <w:lang w:eastAsia="lv-LV"/>
        </w:rPr>
        <w:t xml:space="preserve">Defekti – </w:t>
      </w:r>
      <w:r w:rsidRPr="00D077F4">
        <w:rPr>
          <w:rFonts w:ascii="Times New Roman" w:eastAsia="Times New Roman" w:hAnsi="Times New Roman" w:cs="Times New Roman"/>
          <w:bCs/>
          <w:sz w:val="24"/>
          <w:szCs w:val="24"/>
          <w:lang w:eastAsia="lv-LV"/>
        </w:rPr>
        <w:t xml:space="preserve">Piegādes, Preces apjomu vai kvalitātes neatbilstība Latvijas Republikā spēkā esošajiem normatīvajiem </w:t>
      </w:r>
      <w:smartTag w:uri="schemas-tilde-lv/tildestengine" w:element="veidnes">
        <w:smartTagPr>
          <w:attr w:name="baseform" w:val="akt|s"/>
          <w:attr w:name="id" w:val="-1"/>
          <w:attr w:name="text" w:val="aktiem"/>
        </w:smartTagPr>
        <w:r w:rsidRPr="00D077F4">
          <w:rPr>
            <w:rFonts w:ascii="Times New Roman" w:eastAsia="Times New Roman" w:hAnsi="Times New Roman" w:cs="Times New Roman"/>
            <w:bCs/>
            <w:sz w:val="24"/>
            <w:szCs w:val="24"/>
            <w:lang w:eastAsia="lv-LV"/>
          </w:rPr>
          <w:t>aktiem</w:t>
        </w:r>
      </w:smartTag>
      <w:r w:rsidRPr="00D077F4">
        <w:rPr>
          <w:rFonts w:ascii="Times New Roman" w:eastAsia="Times New Roman" w:hAnsi="Times New Roman" w:cs="Times New Roman"/>
          <w:bCs/>
          <w:sz w:val="24"/>
          <w:szCs w:val="24"/>
          <w:lang w:eastAsia="lv-LV"/>
        </w:rPr>
        <w:t>, Nolikumam, Izpildītāja iesniegtajam piedāvājumam vai Līgumam</w:t>
      </w:r>
      <w:r w:rsidRPr="00D077F4">
        <w:rPr>
          <w:rFonts w:ascii="Times New Roman" w:eastAsia="Times New Roman" w:hAnsi="Times New Roman" w:cs="Times New Roman"/>
          <w:sz w:val="24"/>
          <w:szCs w:val="24"/>
          <w:lang w:eastAsia="lv-LV"/>
        </w:rPr>
        <w:t>.</w:t>
      </w:r>
    </w:p>
    <w:p w14:paraId="4B6750E7" w14:textId="67F61A21"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Iepirkuma procedūra</w:t>
      </w:r>
      <w:r w:rsidRPr="00D077F4">
        <w:rPr>
          <w:rFonts w:ascii="Times New Roman" w:eastAsia="Times New Roman" w:hAnsi="Times New Roman" w:cs="Times New Roman"/>
          <w:sz w:val="24"/>
          <w:szCs w:val="24"/>
          <w:lang w:eastAsia="lv-LV"/>
        </w:rPr>
        <w:t xml:space="preserve"> </w:t>
      </w:r>
      <w:r w:rsidR="0033249E">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atklāts konkurss </w:t>
      </w:r>
      <w:r w:rsidR="000F505A" w:rsidRPr="000F505A">
        <w:rPr>
          <w:rFonts w:ascii="Times New Roman" w:eastAsia="Times New Roman" w:hAnsi="Times New Roman" w:cs="Times New Roman"/>
          <w:sz w:val="24"/>
          <w:szCs w:val="24"/>
          <w:lang w:eastAsia="lv-LV"/>
        </w:rPr>
        <w:t>“</w:t>
      </w:r>
      <w:r w:rsidR="008A1D89" w:rsidRPr="008A1D89">
        <w:rPr>
          <w:rFonts w:ascii="Times New Roman" w:eastAsia="Times New Roman" w:hAnsi="Times New Roman" w:cs="Times New Roman"/>
          <w:sz w:val="24"/>
          <w:szCs w:val="24"/>
          <w:lang w:eastAsia="lv-LV"/>
        </w:rPr>
        <w:t>Šķērszāģēšanas iekārtas piegāde Kuldīgas Tehnoloģiju un tūrisma tehnikumam</w:t>
      </w:r>
      <w:r w:rsidR="000F505A" w:rsidRPr="000F505A">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iepirkum</w:t>
      </w:r>
      <w:r w:rsidR="0033249E">
        <w:rPr>
          <w:rFonts w:ascii="Times New Roman" w:eastAsia="Times New Roman" w:hAnsi="Times New Roman" w:cs="Times New Roman"/>
          <w:sz w:val="24"/>
          <w:szCs w:val="24"/>
          <w:lang w:eastAsia="lv-LV"/>
        </w:rPr>
        <w:t>a</w:t>
      </w:r>
      <w:r w:rsidRPr="00D077F4">
        <w:rPr>
          <w:rFonts w:ascii="Times New Roman" w:eastAsia="Times New Roman" w:hAnsi="Times New Roman" w:cs="Times New Roman"/>
          <w:sz w:val="24"/>
          <w:szCs w:val="24"/>
          <w:lang w:eastAsia="lv-LV"/>
        </w:rPr>
        <w:t xml:space="preserve"> identifikācijas Nr.</w:t>
      </w:r>
      <w:r w:rsidR="00250FF3" w:rsidRPr="00D077F4">
        <w:t xml:space="preserve"> </w:t>
      </w:r>
      <w:r w:rsidR="000F505A" w:rsidRPr="000F505A">
        <w:rPr>
          <w:rFonts w:ascii="Times New Roman" w:eastAsia="Times New Roman" w:hAnsi="Times New Roman" w:cs="Times New Roman"/>
          <w:sz w:val="24"/>
          <w:szCs w:val="24"/>
          <w:lang w:eastAsia="lv-LV"/>
        </w:rPr>
        <w:t xml:space="preserve">VIAA </w:t>
      </w:r>
      <w:r w:rsidR="00AE5669">
        <w:rPr>
          <w:rFonts w:ascii="Times New Roman" w:eastAsia="Times New Roman" w:hAnsi="Times New Roman" w:cs="Times New Roman"/>
          <w:sz w:val="24"/>
          <w:szCs w:val="24"/>
          <w:lang w:eastAsia="lv-LV"/>
        </w:rPr>
        <w:t>2024</w:t>
      </w:r>
      <w:r w:rsidR="008A1D89">
        <w:rPr>
          <w:rFonts w:ascii="Times New Roman" w:eastAsia="Times New Roman" w:hAnsi="Times New Roman" w:cs="Times New Roman"/>
          <w:sz w:val="24"/>
          <w:szCs w:val="24"/>
          <w:lang w:eastAsia="lv-LV"/>
        </w:rPr>
        <w:t>/21</w:t>
      </w:r>
      <w:r w:rsidR="00AE5669">
        <w:rPr>
          <w:rFonts w:ascii="Times New Roman" w:eastAsia="Times New Roman" w:hAnsi="Times New Roman" w:cs="Times New Roman"/>
          <w:sz w:val="24"/>
          <w:szCs w:val="24"/>
          <w:lang w:eastAsia="lv-LV"/>
        </w:rPr>
        <w:t xml:space="preserve"> ERAF KTTT</w:t>
      </w:r>
      <w:r w:rsidRPr="00D077F4">
        <w:rPr>
          <w:rFonts w:ascii="Times New Roman" w:eastAsia="Times New Roman" w:hAnsi="Times New Roman" w:cs="Times New Roman"/>
          <w:sz w:val="24"/>
          <w:szCs w:val="24"/>
          <w:lang w:eastAsia="lv-LV"/>
        </w:rPr>
        <w:t>.</w:t>
      </w:r>
    </w:p>
    <w:p w14:paraId="5597885B"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Līgums – </w:t>
      </w:r>
      <w:r w:rsidRPr="00D077F4">
        <w:rPr>
          <w:rFonts w:ascii="Times New Roman" w:eastAsia="Times New Roman" w:hAnsi="Times New Roman" w:cs="Times New Roman"/>
          <w:sz w:val="24"/>
          <w:szCs w:val="24"/>
          <w:lang w:eastAsia="lv-LV"/>
        </w:rPr>
        <w:t>šis līgums ar visiem tā pielikumiem, iespējamajiem papildinājumiem un grozījumiem.</w:t>
      </w:r>
    </w:p>
    <w:p w14:paraId="236BDDCF" w14:textId="439663C2" w:rsidR="00FC72D9" w:rsidRPr="00D077F4" w:rsidRDefault="00FC72D9"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Līgumcena – </w:t>
      </w:r>
      <w:r w:rsidRPr="00D077F4">
        <w:rPr>
          <w:rFonts w:ascii="Times New Roman" w:eastAsia="Times New Roman" w:hAnsi="Times New Roman" w:cs="Times New Roman"/>
          <w:bCs/>
          <w:sz w:val="24"/>
          <w:szCs w:val="24"/>
          <w:lang w:eastAsia="lv-LV"/>
        </w:rPr>
        <w:t>kopējā samaksa par Preču Piegādi Līgumā noteiktajā kārtībā un apmērā, kurā ietvertas visas ar Piegādi saistītās izmaksas un visi piemērojamie nodokļi, izņemot pievienotās vērtības nodokli.</w:t>
      </w:r>
    </w:p>
    <w:p w14:paraId="3156EE1D" w14:textId="448C62B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summa – </w:t>
      </w:r>
      <w:r w:rsidRPr="00D077F4">
        <w:rPr>
          <w:rFonts w:ascii="Times New Roman" w:eastAsia="Times New Roman" w:hAnsi="Times New Roman" w:cs="Times New Roman"/>
          <w:bCs/>
          <w:sz w:val="24"/>
          <w:szCs w:val="24"/>
          <w:lang w:eastAsia="lv-LV"/>
        </w:rPr>
        <w:t>maksimāli iespējamā maksa par Preču Piegādi Līgumā noteiktajā kārtībā un apmērā</w:t>
      </w:r>
      <w:r w:rsidR="00FC72D9" w:rsidRPr="00D077F4">
        <w:rPr>
          <w:rFonts w:ascii="Times New Roman" w:eastAsia="Times New Roman" w:hAnsi="Times New Roman" w:cs="Times New Roman"/>
          <w:bCs/>
          <w:sz w:val="24"/>
          <w:szCs w:val="24"/>
          <w:lang w:eastAsia="lv-LV"/>
        </w:rPr>
        <w:t>, ieskaitot pievienotās vērtības nodokli</w:t>
      </w:r>
      <w:r w:rsidRPr="00D077F4">
        <w:rPr>
          <w:rFonts w:ascii="Times New Roman" w:eastAsia="Times New Roman" w:hAnsi="Times New Roman" w:cs="Times New Roman"/>
          <w:bCs/>
          <w:sz w:val="24"/>
          <w:szCs w:val="24"/>
          <w:lang w:eastAsia="lv-LV"/>
        </w:rPr>
        <w:t>.</w:t>
      </w:r>
    </w:p>
    <w:p w14:paraId="6EF9AD51"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Nolikums </w:t>
      </w:r>
      <w:r w:rsidRPr="00D077F4">
        <w:rPr>
          <w:rFonts w:ascii="Times New Roman" w:eastAsia="Times New Roman" w:hAnsi="Times New Roman" w:cs="Times New Roman"/>
          <w:sz w:val="24"/>
          <w:szCs w:val="24"/>
          <w:lang w:eastAsia="lv-LV"/>
        </w:rPr>
        <w:t>– Iepirkuma procedūras nolikums ar visiem tā pielikumiem, papildinājumiem, precizējumiem un grozījumiem, tajā skaitā tehniskās specifikācijas.</w:t>
      </w:r>
    </w:p>
    <w:p w14:paraId="7B7AF402" w14:textId="06282D8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Pārstāvis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Pasūtītāja vai Izpildītāja pilnvarota persona, kas Līguma ietvaros kontrolēs līgumsaistību izpildi, pieņems vai nodos Preci.</w:t>
      </w:r>
    </w:p>
    <w:p w14:paraId="36EFED09" w14:textId="22B6F8C4"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 </w:t>
      </w:r>
      <w:r w:rsidR="006176F7">
        <w:rPr>
          <w:rFonts w:ascii="Times New Roman" w:eastAsia="Times New Roman" w:hAnsi="Times New Roman" w:cs="Times New Roman"/>
          <w:b/>
          <w:sz w:val="24"/>
          <w:szCs w:val="24"/>
          <w:lang w:eastAsia="lv-LV"/>
        </w:rPr>
        <w:t xml:space="preserve">– </w:t>
      </w:r>
      <w:r w:rsidR="00197700" w:rsidRPr="003039F9">
        <w:rPr>
          <w:rFonts w:ascii="Times New Roman" w:eastAsia="Times New Roman" w:hAnsi="Times New Roman" w:cs="Times New Roman"/>
          <w:sz w:val="24"/>
          <w:szCs w:val="24"/>
          <w:lang w:eastAsia="lv-LV"/>
        </w:rPr>
        <w:t>___________</w:t>
      </w:r>
      <w:r w:rsidRPr="00D077F4">
        <w:rPr>
          <w:rFonts w:ascii="Times New Roman" w:eastAsia="Times New Roman" w:hAnsi="Times New Roman" w:cs="Times New Roman"/>
          <w:sz w:val="24"/>
          <w:szCs w:val="24"/>
          <w:lang w:eastAsia="lv-LV"/>
        </w:rPr>
        <w:t>, par kuru piegādi saskaņā Nolikumu, Izpildītāja iesniegto piedāvājumu tiek slēgts Līgums.</w:t>
      </w:r>
    </w:p>
    <w:p w14:paraId="2D6532EF" w14:textId="38AE5B4C"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Piegāde </w:t>
      </w:r>
      <w:r w:rsidR="003039F9" w:rsidRPr="00D077F4">
        <w:rPr>
          <w:rFonts w:ascii="Times New Roman" w:eastAsia="Times New Roman" w:hAnsi="Times New Roman" w:cs="Times New Roman"/>
          <w:sz w:val="24"/>
          <w:szCs w:val="24"/>
          <w:lang w:eastAsia="lv-LV"/>
        </w:rPr>
        <w:t>–</w:t>
      </w:r>
      <w:r w:rsidR="006352DB">
        <w:rPr>
          <w:rFonts w:ascii="Times New Roman" w:eastAsia="Times New Roman" w:hAnsi="Times New Roman" w:cs="Times New Roman"/>
          <w:sz w:val="24"/>
          <w:szCs w:val="24"/>
          <w:lang w:eastAsia="lv-LV"/>
        </w:rPr>
        <w:t xml:space="preserve"> Preces piegāde</w:t>
      </w:r>
      <w:r w:rsidRPr="00D077F4">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(tajā skaitā Preces ienešana Pasūtītāja noteiktajā telpā), uzstādīšana</w:t>
      </w:r>
      <w:r w:rsidR="00496FAB">
        <w:rPr>
          <w:rFonts w:ascii="Times New Roman" w:eastAsia="Times New Roman" w:hAnsi="Times New Roman" w:cs="Times New Roman"/>
          <w:sz w:val="24"/>
          <w:szCs w:val="24"/>
          <w:lang w:eastAsia="lv-LV"/>
        </w:rPr>
        <w:t xml:space="preserve">, </w:t>
      </w:r>
      <w:r w:rsidR="00496FAB" w:rsidRPr="00496FAB">
        <w:rPr>
          <w:rFonts w:ascii="Times New Roman" w:eastAsia="Times New Roman" w:hAnsi="Times New Roman" w:cs="Times New Roman"/>
          <w:sz w:val="24"/>
          <w:szCs w:val="24"/>
          <w:lang w:eastAsia="lv-LV"/>
        </w:rPr>
        <w:t>personāla apmācība</w:t>
      </w:r>
      <w:r w:rsidR="00B06565" w:rsidRPr="00DC5C89">
        <w:rPr>
          <w:rFonts w:ascii="Times New Roman" w:eastAsia="Times New Roman" w:hAnsi="Times New Roman" w:cs="Times New Roman"/>
          <w:sz w:val="24"/>
          <w:szCs w:val="24"/>
          <w:lang w:eastAsia="lv-LV"/>
        </w:rPr>
        <w:t xml:space="preserve"> </w:t>
      </w:r>
      <w:r w:rsidR="00503717">
        <w:rPr>
          <w:rFonts w:ascii="Times New Roman" w:eastAsia="Times New Roman" w:hAnsi="Times New Roman" w:cs="Times New Roman"/>
          <w:sz w:val="24"/>
          <w:szCs w:val="24"/>
          <w:lang w:eastAsia="lv-LV"/>
        </w:rPr>
        <w:t xml:space="preserve">(ja </w:t>
      </w:r>
      <w:r w:rsidR="00527591" w:rsidRPr="00DC5C89">
        <w:rPr>
          <w:rFonts w:ascii="Times New Roman" w:eastAsia="Times New Roman" w:hAnsi="Times New Roman" w:cs="Times New Roman"/>
          <w:sz w:val="24"/>
          <w:szCs w:val="24"/>
          <w:lang w:eastAsia="lv-LV"/>
        </w:rPr>
        <w:t>uzstādīšana</w:t>
      </w:r>
      <w:r w:rsidR="00527591">
        <w:rPr>
          <w:rFonts w:ascii="Times New Roman" w:eastAsia="Times New Roman" w:hAnsi="Times New Roman" w:cs="Times New Roman"/>
          <w:sz w:val="24"/>
          <w:szCs w:val="24"/>
          <w:lang w:eastAsia="lv-LV"/>
        </w:rPr>
        <w:t xml:space="preserve"> un </w:t>
      </w:r>
      <w:r w:rsidR="00503717">
        <w:rPr>
          <w:rFonts w:ascii="Times New Roman" w:eastAsia="Times New Roman" w:hAnsi="Times New Roman" w:cs="Times New Roman"/>
          <w:sz w:val="24"/>
          <w:szCs w:val="24"/>
          <w:lang w:eastAsia="lv-LV"/>
        </w:rPr>
        <w:t>personāla apmācība noteikta tehniskajā specifikācijā)</w:t>
      </w:r>
      <w:r w:rsidR="00584C8D">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un garantijas nodrošināšana saskaņā ar Līguma noteikumiem, kā arī Preces nodošana Pasūtītājam atbilstoši Līguma 4.</w:t>
      </w:r>
      <w:r w:rsidR="00584C8D">
        <w:rPr>
          <w:rFonts w:ascii="Times New Roman" w:eastAsia="Times New Roman" w:hAnsi="Times New Roman" w:cs="Times New Roman"/>
          <w:sz w:val="24"/>
          <w:szCs w:val="24"/>
          <w:lang w:eastAsia="lv-LV"/>
        </w:rPr>
        <w:t> </w:t>
      </w:r>
      <w:r w:rsidR="00B06565" w:rsidRPr="00DC5C89">
        <w:rPr>
          <w:rFonts w:ascii="Times New Roman" w:eastAsia="Times New Roman" w:hAnsi="Times New Roman" w:cs="Times New Roman"/>
          <w:sz w:val="24"/>
          <w:szCs w:val="24"/>
          <w:lang w:eastAsia="lv-LV"/>
        </w:rPr>
        <w:t>nodaļai.</w:t>
      </w:r>
    </w:p>
    <w:p w14:paraId="1E5FCB4D" w14:textId="0DED3ADB"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lastRenderedPageBreak/>
        <w:t xml:space="preserve">Pavadzīme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spēkā esošajiem normatīvajiem aktiem atbilstoša pavadzīme, ko Izpildītājs iesniedz Pasūtītājam par Preču Piegādi Līgumā noteiktajā kārtībā.</w:t>
      </w:r>
    </w:p>
    <w:p w14:paraId="5C06FF98" w14:textId="77777777" w:rsidR="003D625F" w:rsidRPr="00D077F4" w:rsidRDefault="003D625F" w:rsidP="00851541">
      <w:pPr>
        <w:spacing w:after="0" w:line="240" w:lineRule="auto"/>
        <w:ind w:left="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Līguma saturā lietots vienskaitlis (pēc nepieciešamības) ietvers arī daudzskaitli un otrādi; lietvārds, lietots sieviešu dzimtē, (pēc nepieciešamības) ietvers arī vīriešu dzimti un otrādi.</w:t>
      </w:r>
    </w:p>
    <w:p w14:paraId="775E8BF2" w14:textId="77777777" w:rsidR="00A56AB4" w:rsidRDefault="00A56AB4" w:rsidP="003D625F">
      <w:pPr>
        <w:suppressAutoHyphens/>
        <w:spacing w:after="0" w:line="240" w:lineRule="auto"/>
        <w:rPr>
          <w:rFonts w:ascii="Times New Roman" w:eastAsia="Times New Roman" w:hAnsi="Times New Roman" w:cs="Times New Roman"/>
          <w:sz w:val="24"/>
          <w:szCs w:val="24"/>
          <w:lang w:eastAsia="ar-SA"/>
        </w:rPr>
      </w:pPr>
    </w:p>
    <w:p w14:paraId="700C0992"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b/>
          <w:color w:val="000000"/>
          <w:sz w:val="24"/>
          <w:szCs w:val="24"/>
          <w:lang w:eastAsia="ar-SA"/>
        </w:rPr>
        <w:t>Līguma priekšmets</w:t>
      </w:r>
    </w:p>
    <w:p w14:paraId="18D82A5D" w14:textId="6C527845" w:rsidR="003D625F" w:rsidRPr="00A57B4A" w:rsidRDefault="003D625F" w:rsidP="00A57B4A">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A57B4A">
        <w:rPr>
          <w:rFonts w:ascii="Times New Roman" w:eastAsia="Times New Roman" w:hAnsi="Times New Roman" w:cs="Times New Roman"/>
          <w:sz w:val="24"/>
          <w:szCs w:val="20"/>
          <w:lang w:eastAsia="ar-SA"/>
        </w:rPr>
        <w:t>Pasūtītājs pasūta, bet Izpildītājs par Līgumā noteiktu samaksu Piegādā Preci un Pasūtītājs apņemas pirkt, saņemt, un apmaksāt Preci Līgumā noteiktajā termiņā, k</w:t>
      </w:r>
      <w:r w:rsidR="00CA4B52">
        <w:rPr>
          <w:rFonts w:ascii="Times New Roman" w:eastAsia="Times New Roman" w:hAnsi="Times New Roman" w:cs="Times New Roman"/>
          <w:sz w:val="24"/>
          <w:szCs w:val="20"/>
          <w:lang w:eastAsia="ar-SA"/>
        </w:rPr>
        <w:t>ā</w:t>
      </w:r>
      <w:r w:rsidRPr="00A57B4A">
        <w:rPr>
          <w:rFonts w:ascii="Times New Roman" w:eastAsia="Times New Roman" w:hAnsi="Times New Roman" w:cs="Times New Roman"/>
          <w:sz w:val="24"/>
          <w:szCs w:val="20"/>
          <w:lang w:eastAsia="ar-SA"/>
        </w:rPr>
        <w:t>rtībā un apmērā.</w:t>
      </w:r>
    </w:p>
    <w:p w14:paraId="37DE033C" w14:textId="1C602B53" w:rsidR="003D625F" w:rsidRPr="00D077F4" w:rsidRDefault="00C71DD2"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3D625F">
        <w:rPr>
          <w:rFonts w:ascii="Times New Roman" w:eastAsia="Times New Roman" w:hAnsi="Times New Roman" w:cs="Times New Roman"/>
          <w:sz w:val="24"/>
          <w:szCs w:val="20"/>
          <w:lang w:eastAsia="ar-SA"/>
        </w:rPr>
        <w:t>Prece</w:t>
      </w:r>
      <w:r>
        <w:rPr>
          <w:rFonts w:ascii="Times New Roman" w:eastAsia="Times New Roman" w:hAnsi="Times New Roman" w:cs="Times New Roman"/>
          <w:sz w:val="24"/>
          <w:szCs w:val="20"/>
          <w:lang w:eastAsia="ar-SA"/>
        </w:rPr>
        <w:t>s</w:t>
      </w:r>
      <w:r w:rsidRPr="003D625F">
        <w:rPr>
          <w:rFonts w:ascii="Times New Roman" w:eastAsia="Times New Roman" w:hAnsi="Times New Roman" w:cs="Times New Roman"/>
          <w:sz w:val="24"/>
          <w:szCs w:val="20"/>
          <w:lang w:eastAsia="ar-SA"/>
        </w:rPr>
        <w:t xml:space="preserve"> </w:t>
      </w:r>
      <w:r>
        <w:rPr>
          <w:rFonts w:ascii="Times New Roman" w:eastAsia="Times New Roman" w:hAnsi="Times New Roman" w:cs="Times New Roman"/>
          <w:sz w:val="24"/>
          <w:szCs w:val="20"/>
          <w:lang w:eastAsia="ar-SA"/>
        </w:rPr>
        <w:t>Piegāde</w:t>
      </w:r>
      <w:r w:rsidRPr="003D625F">
        <w:rPr>
          <w:rFonts w:ascii="Times New Roman" w:eastAsia="Times New Roman" w:hAnsi="Times New Roman" w:cs="Times New Roman"/>
          <w:sz w:val="24"/>
          <w:szCs w:val="20"/>
          <w:lang w:eastAsia="ar-SA"/>
        </w:rPr>
        <w:t xml:space="preserve"> tiek </w:t>
      </w:r>
      <w:r>
        <w:rPr>
          <w:rFonts w:ascii="Times New Roman" w:eastAsia="Times New Roman" w:hAnsi="Times New Roman" w:cs="Times New Roman"/>
          <w:sz w:val="24"/>
          <w:szCs w:val="20"/>
          <w:lang w:eastAsia="ar-SA"/>
        </w:rPr>
        <w:t xml:space="preserve">veikta </w:t>
      </w:r>
      <w:r w:rsidR="00794815" w:rsidRPr="00794815">
        <w:rPr>
          <w:rFonts w:ascii="Times New Roman" w:eastAsia="Times New Roman" w:hAnsi="Times New Roman" w:cs="Times New Roman"/>
          <w:sz w:val="24"/>
          <w:szCs w:val="20"/>
          <w:lang w:eastAsia="ar-SA"/>
        </w:rPr>
        <w:t xml:space="preserve">atbilstoši Nolikumam, Izpildītāja Tehniskajam un Finanšu piedāvājumam </w:t>
      </w:r>
      <w:r w:rsidR="003D625F" w:rsidRPr="00D077F4">
        <w:rPr>
          <w:rFonts w:ascii="Times New Roman" w:eastAsia="Times New Roman" w:hAnsi="Times New Roman" w:cs="Times New Roman"/>
          <w:sz w:val="24"/>
          <w:szCs w:val="20"/>
          <w:lang w:eastAsia="ar-SA"/>
        </w:rPr>
        <w:t>(Līguma 1.</w:t>
      </w:r>
      <w:r w:rsidR="00794815">
        <w:rPr>
          <w:rFonts w:ascii="Times New Roman" w:eastAsia="Times New Roman" w:hAnsi="Times New Roman" w:cs="Times New Roman"/>
          <w:sz w:val="24"/>
          <w:szCs w:val="20"/>
          <w:lang w:eastAsia="ar-SA"/>
        </w:rPr>
        <w:t> </w:t>
      </w:r>
      <w:r w:rsidR="003D625F" w:rsidRPr="00D077F4">
        <w:rPr>
          <w:rFonts w:ascii="Times New Roman" w:eastAsia="Times New Roman" w:hAnsi="Times New Roman" w:cs="Times New Roman"/>
          <w:sz w:val="24"/>
          <w:szCs w:val="20"/>
          <w:lang w:eastAsia="ar-SA"/>
        </w:rPr>
        <w:t>pielikums), Līguma noteikumiem un Latvijas Republikā spēkā esošajiem normatīvajiem aktiem.</w:t>
      </w:r>
    </w:p>
    <w:p w14:paraId="5B2ED948" w14:textId="062CD7BA"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sz w:val="24"/>
          <w:szCs w:val="20"/>
          <w:lang w:eastAsia="ar-SA"/>
        </w:rPr>
        <w:t>Izpildītājs garantē, ka Prece atbilst spēkā esošiem valsts standartiem vai citos normatīvajos aktos noteiktajām Preces kvalitātes un atbilstības prasībām, kā arī Preces izgatavotāja sniegtajai informācijai (Preces marķējums, pievienotā instrukcija, uzglabāšanas noteikumi u.tml.), kā arī garantē, ka tiks piegādātas jaunas, nelietotas Preces oriģināl</w:t>
      </w:r>
      <w:r w:rsidR="00F027AC">
        <w:rPr>
          <w:rFonts w:ascii="Times New Roman" w:eastAsia="Times New Roman" w:hAnsi="Times New Roman" w:cs="Times New Roman"/>
          <w:sz w:val="24"/>
          <w:szCs w:val="20"/>
          <w:lang w:eastAsia="ar-SA"/>
        </w:rPr>
        <w:t xml:space="preserve">ā </w:t>
      </w:r>
      <w:r w:rsidRPr="00D077F4">
        <w:rPr>
          <w:rFonts w:ascii="Times New Roman" w:eastAsia="Times New Roman" w:hAnsi="Times New Roman" w:cs="Times New Roman"/>
          <w:sz w:val="24"/>
          <w:szCs w:val="20"/>
          <w:lang w:eastAsia="ar-SA"/>
        </w:rPr>
        <w:t>iepakojumā.</w:t>
      </w:r>
    </w:p>
    <w:p w14:paraId="2F5279BF"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0A155F05"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w:t>
      </w:r>
      <w:r w:rsidRPr="00D077F4">
        <w:rPr>
          <w:rFonts w:ascii="Times New Roman" w:eastAsia="Times New Roman" w:hAnsi="Times New Roman" w:cs="Times New Roman"/>
          <w:b/>
          <w:color w:val="000000"/>
          <w:sz w:val="24"/>
          <w:szCs w:val="24"/>
          <w:lang w:eastAsia="ar-SA"/>
        </w:rPr>
        <w:t>summa</w:t>
      </w:r>
      <w:r w:rsidRPr="00D077F4">
        <w:rPr>
          <w:rFonts w:ascii="Times New Roman" w:eastAsia="Times New Roman" w:hAnsi="Times New Roman" w:cs="Times New Roman"/>
          <w:b/>
          <w:sz w:val="24"/>
          <w:szCs w:val="24"/>
          <w:lang w:eastAsia="lv-LV"/>
        </w:rPr>
        <w:t xml:space="preserve"> un norēķinu kārtība</w:t>
      </w:r>
    </w:p>
    <w:p w14:paraId="70EAF2FE" w14:textId="4BCC7F8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Līgumcena par Preces Piegādi bez PVN ir ___________ </w:t>
      </w:r>
      <w:r w:rsidR="00ED2C54" w:rsidRPr="00ED2C54">
        <w:rPr>
          <w:rFonts w:ascii="Times New Roman" w:eastAsia="Times New Roman" w:hAnsi="Times New Roman" w:cs="Times New Roman"/>
          <w:b/>
          <w:bCs/>
          <w:sz w:val="24"/>
          <w:szCs w:val="24"/>
          <w:lang w:eastAsia="lv-LV"/>
        </w:rPr>
        <w:t>EUR</w:t>
      </w:r>
      <w:r w:rsidR="00ED2C54"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Pr="00ED2C54">
        <w:rPr>
          <w:rFonts w:ascii="Times New Roman" w:eastAsia="Times New Roman" w:hAnsi="Times New Roman" w:cs="Times New Roman"/>
          <w:i/>
          <w:iCs/>
          <w:sz w:val="24"/>
          <w:szCs w:val="24"/>
          <w:lang w:eastAsia="lv-LV"/>
        </w:rPr>
        <w:t>summa vārdiem</w:t>
      </w:r>
      <w:r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0"/>
          <w:lang w:eastAsia="ar-SA"/>
        </w:rPr>
        <w:t>Pievienotās vērtības nodoklis 21 (</w:t>
      </w:r>
      <w:r w:rsidRPr="00D077F4">
        <w:rPr>
          <w:rFonts w:ascii="Times New Roman" w:eastAsia="Times New Roman" w:hAnsi="Times New Roman" w:cs="Times New Roman"/>
          <w:i/>
          <w:sz w:val="24"/>
          <w:szCs w:val="20"/>
          <w:lang w:eastAsia="ar-SA"/>
        </w:rPr>
        <w:t>divdesmit viens</w:t>
      </w:r>
      <w:r w:rsidRPr="00D077F4">
        <w:rPr>
          <w:rFonts w:ascii="Times New Roman" w:eastAsia="Times New Roman" w:hAnsi="Times New Roman" w:cs="Times New Roman"/>
          <w:sz w:val="24"/>
          <w:szCs w:val="20"/>
          <w:lang w:eastAsia="ar-SA"/>
        </w:rPr>
        <w:t xml:space="preserve">) </w:t>
      </w:r>
      <w:r w:rsidR="00692695"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sz w:val="24"/>
          <w:szCs w:val="20"/>
          <w:lang w:eastAsia="ar-SA"/>
        </w:rPr>
        <w:t xml:space="preserve">ir </w:t>
      </w:r>
      <w:r w:rsidRPr="00D077F4">
        <w:rPr>
          <w:rFonts w:ascii="Times New Roman" w:eastAsia="Times New Roman" w:hAnsi="Times New Roman" w:cs="Times New Roman"/>
          <w:b/>
          <w:sz w:val="24"/>
          <w:szCs w:val="20"/>
          <w:lang w:eastAsia="ar-SA"/>
        </w:rPr>
        <w:t>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EUR</w:t>
      </w:r>
      <w:r w:rsidR="00ED2C54"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i/>
          <w:sz w:val="24"/>
          <w:szCs w:val="20"/>
          <w:lang w:eastAsia="ar-SA"/>
        </w:rPr>
        <w:t>(……….)</w:t>
      </w:r>
      <w:r w:rsidRPr="00D077F4">
        <w:rPr>
          <w:rFonts w:ascii="Times New Roman" w:eastAsia="Times New Roman" w:hAnsi="Times New Roman" w:cs="Times New Roman"/>
          <w:sz w:val="24"/>
          <w:szCs w:val="20"/>
          <w:lang w:eastAsia="ar-SA"/>
        </w:rPr>
        <w:t xml:space="preserve">. </w:t>
      </w:r>
      <w:r w:rsidR="009F3634" w:rsidRPr="00D077F4">
        <w:rPr>
          <w:rFonts w:ascii="Times New Roman" w:eastAsia="Times New Roman" w:hAnsi="Times New Roman" w:cs="Times New Roman"/>
          <w:sz w:val="24"/>
          <w:szCs w:val="20"/>
          <w:lang w:eastAsia="ar-SA"/>
        </w:rPr>
        <w:t xml:space="preserve">Līguma summa ir </w:t>
      </w:r>
      <w:r w:rsidRPr="00D077F4">
        <w:rPr>
          <w:rFonts w:ascii="Times New Roman" w:eastAsia="Times New Roman" w:hAnsi="Times New Roman" w:cs="Times New Roman"/>
          <w:sz w:val="24"/>
          <w:szCs w:val="20"/>
          <w:lang w:eastAsia="ar-SA"/>
        </w:rPr>
        <w:t>Līgumcenas un pievienotās vērtības nodokļa summa</w:t>
      </w:r>
      <w:r w:rsidR="009F3634" w:rsidRPr="00D077F4">
        <w:rPr>
          <w:rFonts w:ascii="Times New Roman" w:eastAsia="Times New Roman" w:hAnsi="Times New Roman" w:cs="Times New Roman"/>
          <w:sz w:val="24"/>
          <w:szCs w:val="20"/>
          <w:lang w:eastAsia="ar-SA"/>
        </w:rPr>
        <w:t>, kas</w:t>
      </w:r>
      <w:r w:rsidRPr="00D077F4">
        <w:rPr>
          <w:rFonts w:ascii="Times New Roman" w:eastAsia="Times New Roman" w:hAnsi="Times New Roman" w:cs="Times New Roman"/>
          <w:sz w:val="24"/>
          <w:szCs w:val="20"/>
          <w:lang w:eastAsia="ar-SA"/>
        </w:rPr>
        <w:t xml:space="preserve"> ir </w:t>
      </w:r>
      <w:r w:rsidRPr="00D077F4">
        <w:rPr>
          <w:rFonts w:ascii="Times New Roman" w:eastAsia="Times New Roman" w:hAnsi="Times New Roman" w:cs="Times New Roman"/>
          <w:b/>
          <w:sz w:val="24"/>
          <w:szCs w:val="20"/>
          <w:lang w:eastAsia="ar-SA"/>
        </w:rPr>
        <w:t>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 xml:space="preserve">EUR </w:t>
      </w:r>
      <w:r w:rsidRPr="00D077F4">
        <w:rPr>
          <w:rFonts w:ascii="Times New Roman" w:eastAsia="Times New Roman" w:hAnsi="Times New Roman" w:cs="Times New Roman"/>
          <w:i/>
          <w:sz w:val="24"/>
          <w:szCs w:val="20"/>
          <w:lang w:eastAsia="ar-SA"/>
        </w:rPr>
        <w:t xml:space="preserve">(………………). </w:t>
      </w:r>
      <w:r w:rsidRPr="00D077F4">
        <w:rPr>
          <w:rFonts w:ascii="Times New Roman" w:eastAsia="Times New Roman" w:hAnsi="Times New Roman" w:cs="Times New Roman"/>
          <w:sz w:val="24"/>
          <w:szCs w:val="24"/>
          <w:lang w:eastAsia="lv-LV"/>
        </w:rPr>
        <w:t xml:space="preserve">Līguma summa visā Līguma darbības laikā </w:t>
      </w:r>
      <w:r w:rsidR="00C71DD2">
        <w:rPr>
          <w:rFonts w:ascii="Times New Roman" w:eastAsia="Times New Roman" w:hAnsi="Times New Roman" w:cs="Times New Roman"/>
          <w:sz w:val="24"/>
          <w:szCs w:val="24"/>
          <w:lang w:eastAsia="lv-LV"/>
        </w:rPr>
        <w:t>ir nemainīga</w:t>
      </w:r>
      <w:r w:rsidRPr="00D077F4">
        <w:rPr>
          <w:rFonts w:ascii="Times New Roman" w:eastAsia="Times New Roman" w:hAnsi="Times New Roman" w:cs="Times New Roman"/>
          <w:sz w:val="24"/>
          <w:szCs w:val="24"/>
          <w:lang w:eastAsia="lv-LV"/>
        </w:rPr>
        <w:t xml:space="preserve">. </w:t>
      </w:r>
    </w:p>
    <w:p w14:paraId="0078F29D" w14:textId="2824C914"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Izpildītāja Tehniskajā un Finanšu piedāvājumā (Līguma 1.</w:t>
      </w:r>
      <w:r w:rsidR="00897AF7">
        <w:rPr>
          <w:rFonts w:ascii="Times New Roman" w:eastAsia="Times New Roman" w:hAnsi="Times New Roman" w:cs="Times New Roman"/>
          <w:sz w:val="24"/>
          <w:szCs w:val="24"/>
          <w:lang w:eastAsia="lv-LV"/>
        </w:rPr>
        <w:t> </w:t>
      </w:r>
      <w:r w:rsidRPr="00D077F4">
        <w:rPr>
          <w:rFonts w:ascii="Times New Roman" w:eastAsia="Times New Roman" w:hAnsi="Times New Roman" w:cs="Times New Roman"/>
          <w:sz w:val="24"/>
          <w:szCs w:val="24"/>
          <w:lang w:eastAsia="lv-LV"/>
        </w:rPr>
        <w:t xml:space="preserve">pielikums), iekļautās vienību cenas ir nemainīgas visā Līguma darbības laikā. Pasūtītājs maksā Izpildītājam tikai par </w:t>
      </w:r>
      <w:r w:rsidR="00067762" w:rsidRPr="00D077F4">
        <w:rPr>
          <w:rFonts w:ascii="Times New Roman" w:eastAsia="Times New Roman" w:hAnsi="Times New Roman" w:cs="Times New Roman"/>
          <w:sz w:val="24"/>
          <w:szCs w:val="24"/>
          <w:lang w:eastAsia="lv-LV"/>
        </w:rPr>
        <w:t xml:space="preserve">Preces </w:t>
      </w:r>
      <w:r w:rsidR="00C71DD2">
        <w:rPr>
          <w:rFonts w:ascii="Times New Roman" w:eastAsia="Times New Roman" w:hAnsi="Times New Roman" w:cs="Times New Roman"/>
          <w:sz w:val="24"/>
          <w:szCs w:val="24"/>
          <w:lang w:eastAsia="lv-LV"/>
        </w:rPr>
        <w:t>faktiski Piegādāto preci</w:t>
      </w:r>
      <w:r w:rsidRPr="00D077F4">
        <w:rPr>
          <w:rFonts w:ascii="Times New Roman" w:eastAsia="Times New Roman" w:hAnsi="Times New Roman" w:cs="Times New Roman"/>
          <w:sz w:val="24"/>
          <w:szCs w:val="24"/>
          <w:lang w:eastAsia="lv-LV"/>
        </w:rPr>
        <w:t>.</w:t>
      </w:r>
    </w:p>
    <w:p w14:paraId="3B0019B9" w14:textId="290ED07C"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 xml:space="preserve">Izpildītājam pēc Līguma noslēgšanas ir iespēja saņemt </w:t>
      </w:r>
      <w:bookmarkStart w:id="0" w:name="_Hlk143777652"/>
      <w:r w:rsidRPr="004A1919">
        <w:rPr>
          <w:rFonts w:ascii="Times New Roman" w:hAnsi="Times New Roman"/>
          <w:sz w:val="24"/>
        </w:rPr>
        <w:t>avansa</w:t>
      </w:r>
      <w:r w:rsidR="00F92304" w:rsidRPr="004A1919">
        <w:rPr>
          <w:rFonts w:ascii="Times New Roman" w:hAnsi="Times New Roman"/>
          <w:sz w:val="24"/>
        </w:rPr>
        <w:t xml:space="preserve"> maksājumu, kas nav lielāks kā 3</w:t>
      </w:r>
      <w:r w:rsidRPr="004A1919">
        <w:rPr>
          <w:rFonts w:ascii="Times New Roman" w:hAnsi="Times New Roman"/>
          <w:sz w:val="24"/>
        </w:rPr>
        <w:t>0 (</w:t>
      </w:r>
      <w:r w:rsidR="00F92304" w:rsidRPr="00D077F4">
        <w:rPr>
          <w:rFonts w:ascii="Times New Roman" w:eastAsia="Times New Roman" w:hAnsi="Times New Roman" w:cs="Times New Roman"/>
          <w:i/>
          <w:sz w:val="24"/>
          <w:szCs w:val="24"/>
          <w:lang w:eastAsia="ar-SA"/>
        </w:rPr>
        <w:t>trīs</w:t>
      </w:r>
      <w:r w:rsidRPr="004A1919">
        <w:rPr>
          <w:rFonts w:ascii="Times New Roman" w:hAnsi="Times New Roman"/>
          <w:i/>
          <w:sz w:val="24"/>
        </w:rPr>
        <w:t>desmit</w:t>
      </w:r>
      <w:r w:rsidRPr="004A1919">
        <w:rPr>
          <w:rFonts w:ascii="Times New Roman" w:hAnsi="Times New Roman"/>
          <w:sz w:val="24"/>
        </w:rPr>
        <w:t xml:space="preserve">) </w:t>
      </w:r>
      <w:r w:rsidR="00692695" w:rsidRPr="004A1919">
        <w:rPr>
          <w:rFonts w:ascii="Times New Roman" w:hAnsi="Times New Roman"/>
          <w:sz w:val="24"/>
        </w:rPr>
        <w:t>%</w:t>
      </w:r>
      <w:r w:rsidR="00692695"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no Līguma summas</w:t>
      </w:r>
      <w:bookmarkEnd w:id="0"/>
      <w:r w:rsidRPr="004A1919">
        <w:rPr>
          <w:rFonts w:ascii="Times New Roman" w:hAnsi="Times New Roman"/>
          <w:sz w:val="24"/>
        </w:rPr>
        <w:t xml:space="preserve">, t.i., __________ </w:t>
      </w:r>
      <w:r w:rsidR="00BF64B6" w:rsidRPr="004A1919">
        <w:rPr>
          <w:rFonts w:ascii="Times New Roman" w:hAnsi="Times New Roman"/>
          <w:sz w:val="24"/>
        </w:rPr>
        <w:t xml:space="preserve">EUR </w:t>
      </w:r>
      <w:r w:rsidRPr="004A1919">
        <w:rPr>
          <w:rFonts w:ascii="Times New Roman" w:hAnsi="Times New Roman"/>
          <w:sz w:val="24"/>
        </w:rPr>
        <w:t>(</w:t>
      </w:r>
      <w:r w:rsidRPr="00BF64B6">
        <w:rPr>
          <w:rFonts w:ascii="Times New Roman" w:hAnsi="Times New Roman"/>
          <w:i/>
          <w:iCs/>
          <w:sz w:val="24"/>
        </w:rPr>
        <w:t>summa vārdiem</w:t>
      </w:r>
      <w:r w:rsidRPr="004A1919">
        <w:rPr>
          <w:rFonts w:ascii="Times New Roman" w:hAnsi="Times New Roman"/>
          <w:sz w:val="24"/>
        </w:rPr>
        <w:t xml:space="preserve">), </w:t>
      </w:r>
      <w:r w:rsidR="004E1644" w:rsidRPr="00D077F4">
        <w:rPr>
          <w:rFonts w:ascii="Times New Roman" w:eastAsia="Times New Roman" w:hAnsi="Times New Roman" w:cs="Times New Roman"/>
          <w:sz w:val="24"/>
          <w:szCs w:val="24"/>
          <w:lang w:eastAsia="ar-SA"/>
        </w:rPr>
        <w:t>kas</w:t>
      </w:r>
      <w:r w:rsidRPr="004A1919">
        <w:rPr>
          <w:rFonts w:ascii="Times New Roman" w:hAnsi="Times New Roman"/>
          <w:sz w:val="24"/>
        </w:rPr>
        <w:t xml:space="preserve"> tiek izmaksāts saskaņā ar Izpildītāj</w:t>
      </w:r>
      <w:r w:rsidR="00251CAE" w:rsidRPr="00D077F4">
        <w:rPr>
          <w:rFonts w:ascii="Times New Roman" w:eastAsia="Times New Roman" w:hAnsi="Times New Roman" w:cs="Times New Roman"/>
          <w:sz w:val="24"/>
          <w:szCs w:val="24"/>
          <w:lang w:eastAsia="ar-SA"/>
        </w:rPr>
        <w:t>a</w:t>
      </w:r>
      <w:r w:rsidRPr="004A1919">
        <w:rPr>
          <w:rFonts w:ascii="Times New Roman" w:hAnsi="Times New Roman"/>
          <w:sz w:val="24"/>
        </w:rPr>
        <w:t xml:space="preserve"> izrakstīto rēķinu 20 (</w:t>
      </w:r>
      <w:r w:rsidRPr="004A1919">
        <w:rPr>
          <w:rFonts w:ascii="Times New Roman" w:hAnsi="Times New Roman"/>
          <w:i/>
          <w:sz w:val="24"/>
        </w:rPr>
        <w:t>divdesmit</w:t>
      </w:r>
      <w:r w:rsidRPr="004A1919">
        <w:rPr>
          <w:rFonts w:ascii="Times New Roman" w:hAnsi="Times New Roman"/>
          <w:sz w:val="24"/>
        </w:rPr>
        <w:t>) darba dienu laikā pēc atbilstoša rēķina un garantijas par avansa summu saņemšanas, ja iesniegtā garantija atbilst Līguma 2.</w:t>
      </w:r>
      <w:r w:rsidR="00613708">
        <w:rPr>
          <w:rFonts w:ascii="Times New Roman" w:hAnsi="Times New Roman"/>
          <w:sz w:val="24"/>
        </w:rPr>
        <w:t> </w:t>
      </w:r>
      <w:r w:rsidRPr="004A1919">
        <w:rPr>
          <w:rFonts w:ascii="Times New Roman" w:hAnsi="Times New Roman"/>
          <w:sz w:val="24"/>
        </w:rPr>
        <w:t>pielikuma prasībām, pārskaitot naudu Izpildītāja norādītajā bankas kontā.</w:t>
      </w:r>
      <w:r w:rsidR="00613708">
        <w:rPr>
          <w:rFonts w:ascii="Times New Roman" w:hAnsi="Times New Roman"/>
          <w:sz w:val="24"/>
        </w:rPr>
        <w:t xml:space="preserve"> </w:t>
      </w:r>
      <w:r w:rsidR="00613708" w:rsidRPr="00613708">
        <w:rPr>
          <w:rFonts w:ascii="Times New Roman" w:hAnsi="Times New Roman"/>
          <w:sz w:val="24"/>
        </w:rPr>
        <w:t>Avansu atmaksā proporcionāli veiktajām Piegādēm vai ātrāk</w:t>
      </w:r>
      <w:r w:rsidR="00613708">
        <w:rPr>
          <w:rFonts w:ascii="Times New Roman" w:hAnsi="Times New Roman"/>
          <w:sz w:val="24"/>
        </w:rPr>
        <w:t>.</w:t>
      </w:r>
    </w:p>
    <w:p w14:paraId="0DE799E4" w14:textId="021E997D" w:rsidR="003D625F" w:rsidRPr="00D653F0" w:rsidRDefault="00063DA3"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063DA3">
        <w:rPr>
          <w:rFonts w:ascii="Times New Roman" w:hAnsi="Times New Roman"/>
          <w:sz w:val="24"/>
        </w:rPr>
        <w:t>Samaksu par veiktajām Piegādēm Pasūtītājs veic 30 (trīsdesmit) dienu laikā pēc Preces Piegādes Pavadzīmes un/vai rēķina saņemšanas no Izpildītāja, Akta abpusējas parakstīšanas, pārskaitot naudu Izpildītāja norādītājā bankas kontā.</w:t>
      </w:r>
    </w:p>
    <w:p w14:paraId="090769F1" w14:textId="77777777"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Maksājums skaitās izdarīts brīdī, kad Pasūtītājs veicis maksājumu no sava norēķinu konta.</w:t>
      </w:r>
    </w:p>
    <w:p w14:paraId="7C77F92C" w14:textId="4A20B6C5" w:rsidR="003D625F" w:rsidRPr="00147D9B" w:rsidRDefault="00477E2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2D34CE">
        <w:rPr>
          <w:rFonts w:ascii="Times New Roman" w:eastAsia="Times New Roman" w:hAnsi="Times New Roman" w:cs="Times New Roman"/>
          <w:sz w:val="24"/>
          <w:szCs w:val="24"/>
          <w:lang w:eastAsia="lv-LV"/>
        </w:rPr>
        <w:t>Izpildītājs, sagatavojot Pavadzīmi un Aktu, tajā iekļauj atsauci</w:t>
      </w:r>
      <w:r w:rsidRPr="002D34CE">
        <w:rPr>
          <w:rFonts w:ascii="Times New Roman" w:eastAsia="Times New Roman" w:hAnsi="Times New Roman" w:cs="Times New Roman"/>
          <w:b/>
          <w:bCs/>
          <w:sz w:val="24"/>
          <w:szCs w:val="24"/>
          <w:lang w:eastAsia="lv-LV"/>
        </w:rPr>
        <w:t xml:space="preserve"> –</w:t>
      </w:r>
      <w:bookmarkStart w:id="1" w:name="_Hlk149810255"/>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4.2.1.6.</w:t>
      </w:r>
      <w:r>
        <w:rPr>
          <w:rFonts w:ascii="Times New Roman" w:eastAsia="Times New Roman" w:hAnsi="Times New Roman" w:cs="Times New Roman"/>
          <w:sz w:val="24"/>
          <w:szCs w:val="24"/>
          <w:lang w:eastAsia="lv-LV"/>
        </w:rPr>
        <w:t> </w:t>
      </w:r>
      <w:r w:rsidRPr="002D34CE">
        <w:rPr>
          <w:rFonts w:ascii="Times New Roman" w:eastAsia="Times New Roman" w:hAnsi="Times New Roman" w:cs="Times New Roman"/>
          <w:sz w:val="24"/>
          <w:szCs w:val="24"/>
          <w:lang w:eastAsia="lv-LV"/>
        </w:rPr>
        <w:t>pasākums</w:t>
      </w:r>
      <w:bookmarkEnd w:id="1"/>
      <w:r w:rsidRPr="002D34CE">
        <w:rPr>
          <w:rFonts w:ascii="Times New Roman" w:eastAsia="Times New Roman" w:hAnsi="Times New Roman" w:cs="Times New Roman"/>
          <w:sz w:val="24"/>
          <w:szCs w:val="24"/>
          <w:lang w:eastAsia="lv-LV"/>
        </w:rPr>
        <w:t>,</w:t>
      </w:r>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 xml:space="preserve">kā arī </w:t>
      </w:r>
      <w:r w:rsidRPr="002D34CE">
        <w:rPr>
          <w:rFonts w:ascii="Times New Roman" w:eastAsia="Times New Roman" w:hAnsi="Times New Roman" w:cs="Times New Roman"/>
          <w:b/>
          <w:bCs/>
          <w:sz w:val="24"/>
          <w:szCs w:val="24"/>
          <w:lang w:eastAsia="lv-LV"/>
        </w:rPr>
        <w:t>Līguma datumu un numuru</w:t>
      </w:r>
      <w:r w:rsidRPr="002D34CE">
        <w:rPr>
          <w:rFonts w:ascii="Times New Roman" w:eastAsia="Times New Roman" w:hAnsi="Times New Roman" w:cs="Times New Roman"/>
          <w:sz w:val="24"/>
          <w:szCs w:val="24"/>
          <w:lang w:eastAsia="lv-LV"/>
        </w:rPr>
        <w:t>. Ja Izpildītājs nav iekļāvis šajā Līguma punktā noteikto informāciju Pavadzīmē un Aktā, Pasūtītājam ir tiesības prasīt Izpildītājam veikt atbilstošas korekcijas un līdz brīdim, kamēr Izpildītājs nav novērsis nepilnības – neapmaksāt Izpildītājam pienākošos summu</w:t>
      </w:r>
      <w:r w:rsidR="003D625F" w:rsidRPr="00147D9B">
        <w:rPr>
          <w:rFonts w:ascii="Times New Roman" w:eastAsia="Times New Roman" w:hAnsi="Times New Roman" w:cs="Times New Roman"/>
          <w:sz w:val="24"/>
          <w:szCs w:val="24"/>
          <w:lang w:eastAsia="lv-LV"/>
        </w:rPr>
        <w:t xml:space="preserve">. </w:t>
      </w:r>
    </w:p>
    <w:p w14:paraId="219EF6C9"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6A6E42C7"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Preces </w:t>
      </w:r>
      <w:r w:rsidRPr="00D077F4">
        <w:rPr>
          <w:rFonts w:ascii="Times New Roman" w:eastAsia="Times New Roman" w:hAnsi="Times New Roman" w:cs="Times New Roman"/>
          <w:b/>
          <w:color w:val="000000"/>
          <w:sz w:val="24"/>
          <w:szCs w:val="24"/>
          <w:lang w:eastAsia="ar-SA"/>
        </w:rPr>
        <w:t>piegādes</w:t>
      </w:r>
      <w:r w:rsidRPr="00D077F4">
        <w:rPr>
          <w:rFonts w:ascii="Times New Roman" w:eastAsia="Times New Roman" w:hAnsi="Times New Roman" w:cs="Times New Roman"/>
          <w:b/>
          <w:sz w:val="24"/>
          <w:szCs w:val="24"/>
          <w:lang w:eastAsia="lv-LV"/>
        </w:rPr>
        <w:t xml:space="preserve"> noteikumi un termiņi</w:t>
      </w:r>
    </w:p>
    <w:p w14:paraId="2304AA41" w14:textId="394025D9" w:rsidR="003D625F" w:rsidRPr="00174AC4" w:rsidRDefault="00477FF2" w:rsidP="00494C3E">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w:t>
      </w:r>
      <w:r w:rsidR="003B62ED" w:rsidRPr="00D077F4">
        <w:rPr>
          <w:rFonts w:ascii="Times New Roman" w:eastAsia="Times New Roman" w:hAnsi="Times New Roman" w:cs="Times New Roman"/>
          <w:sz w:val="24"/>
          <w:szCs w:val="24"/>
          <w:lang w:eastAsia="lv-LV"/>
        </w:rPr>
        <w:t>ces</w:t>
      </w:r>
      <w:r w:rsidR="003D625F" w:rsidRPr="00D077F4">
        <w:rPr>
          <w:rFonts w:ascii="Times New Roman" w:eastAsia="Times New Roman" w:hAnsi="Times New Roman" w:cs="Times New Roman"/>
          <w:sz w:val="24"/>
          <w:szCs w:val="24"/>
          <w:lang w:eastAsia="lv-LV"/>
        </w:rPr>
        <w:t xml:space="preserve"> </w:t>
      </w:r>
      <w:r w:rsidR="003D625F" w:rsidRPr="00174AC4">
        <w:rPr>
          <w:rFonts w:ascii="Times New Roman" w:eastAsia="Times New Roman" w:hAnsi="Times New Roman" w:cs="Times New Roman"/>
          <w:sz w:val="24"/>
          <w:szCs w:val="24"/>
          <w:lang w:eastAsia="lv-LV"/>
        </w:rPr>
        <w:t xml:space="preserve">Piegādi </w:t>
      </w:r>
      <w:r w:rsidR="000F505A" w:rsidRPr="000F505A">
        <w:rPr>
          <w:rFonts w:ascii="Times New Roman" w:eastAsia="Times New Roman" w:hAnsi="Times New Roman" w:cs="Times New Roman"/>
          <w:sz w:val="24"/>
          <w:szCs w:val="24"/>
          <w:lang w:eastAsia="lv-LV"/>
        </w:rPr>
        <w:t xml:space="preserve">veic </w:t>
      </w:r>
      <w:r w:rsidR="00AE5669" w:rsidRPr="00AE5669">
        <w:rPr>
          <w:rFonts w:ascii="Times New Roman" w:eastAsia="Times New Roman" w:hAnsi="Times New Roman" w:cs="Times New Roman"/>
          <w:b/>
          <w:sz w:val="24"/>
          <w:szCs w:val="24"/>
          <w:lang w:eastAsia="lv-LV"/>
        </w:rPr>
        <w:t xml:space="preserve">3 (trīs) mēnešu </w:t>
      </w:r>
      <w:r w:rsidR="000F505A" w:rsidRPr="000F505A">
        <w:rPr>
          <w:rFonts w:ascii="Times New Roman" w:eastAsia="Times New Roman" w:hAnsi="Times New Roman" w:cs="Times New Roman"/>
          <w:b/>
          <w:sz w:val="24"/>
          <w:szCs w:val="24"/>
          <w:lang w:eastAsia="lv-LV"/>
        </w:rPr>
        <w:t>laikā</w:t>
      </w:r>
      <w:r w:rsidR="000F505A" w:rsidRPr="000F505A">
        <w:rPr>
          <w:rFonts w:ascii="Times New Roman" w:eastAsia="Times New Roman" w:hAnsi="Times New Roman" w:cs="Times New Roman"/>
          <w:sz w:val="24"/>
          <w:szCs w:val="24"/>
          <w:lang w:eastAsia="lv-LV"/>
        </w:rPr>
        <w:t xml:space="preserve"> no iepirkuma līguma spēkā stāšanās brīža, </w:t>
      </w:r>
      <w:r w:rsidR="00A03551" w:rsidRPr="00CD2669">
        <w:rPr>
          <w:rFonts w:ascii="Times New Roman" w:eastAsia="Times New Roman" w:hAnsi="Times New Roman" w:cs="Times New Roman"/>
          <w:sz w:val="24"/>
          <w:szCs w:val="24"/>
          <w:lang w:eastAsia="lv-LV"/>
        </w:rPr>
        <w:t xml:space="preserve">Preces piegādes laiku </w:t>
      </w:r>
      <w:r w:rsidR="000F505A" w:rsidRPr="000F505A">
        <w:rPr>
          <w:rFonts w:ascii="Times New Roman" w:eastAsia="Times New Roman" w:hAnsi="Times New Roman" w:cs="Times New Roman"/>
          <w:sz w:val="24"/>
          <w:szCs w:val="24"/>
          <w:lang w:eastAsia="lv-LV"/>
        </w:rPr>
        <w:t>saskaņojot ar Pasūtītāju vismaz 5 (piecas) darba dienas pirms Preču piegādes veikšanas</w:t>
      </w:r>
      <w:r w:rsidR="000F505A" w:rsidRPr="000F505A">
        <w:rPr>
          <w:rFonts w:ascii="Times New Roman" w:eastAsia="Times New Roman" w:hAnsi="Times New Roman" w:cs="Times New Roman"/>
          <w:bCs/>
          <w:sz w:val="24"/>
          <w:szCs w:val="24"/>
          <w:vertAlign w:val="superscript"/>
          <w:lang w:eastAsia="lv-LV"/>
        </w:rPr>
        <w:t xml:space="preserve"> </w:t>
      </w:r>
      <w:r w:rsidR="00494C3E" w:rsidRPr="00174AC4">
        <w:rPr>
          <w:rFonts w:ascii="Times New Roman" w:eastAsia="Times New Roman" w:hAnsi="Times New Roman" w:cs="Times New Roman"/>
          <w:bCs/>
          <w:sz w:val="24"/>
          <w:szCs w:val="24"/>
          <w:vertAlign w:val="superscript"/>
          <w:lang w:eastAsia="lv-LV"/>
        </w:rPr>
        <w:footnoteReference w:id="2"/>
      </w:r>
      <w:r w:rsidR="00494C3E" w:rsidRPr="00174AC4">
        <w:rPr>
          <w:rFonts w:ascii="Times New Roman" w:eastAsia="Times New Roman" w:hAnsi="Times New Roman" w:cs="Times New Roman"/>
          <w:sz w:val="24"/>
          <w:szCs w:val="24"/>
          <w:lang w:eastAsia="lv-LV"/>
        </w:rPr>
        <w:t>. Preces Piegāde var tikt veikta pa daļām.</w:t>
      </w:r>
    </w:p>
    <w:p w14:paraId="050450EA" w14:textId="43F421B7" w:rsidR="003D625F" w:rsidRPr="00174AC4" w:rsidRDefault="00477FF2" w:rsidP="00D8526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74AC4">
        <w:rPr>
          <w:rFonts w:ascii="Times New Roman" w:eastAsia="Times New Roman" w:hAnsi="Times New Roman" w:cs="Times New Roman"/>
          <w:sz w:val="24"/>
          <w:szCs w:val="24"/>
          <w:lang w:eastAsia="lv-LV"/>
        </w:rPr>
        <w:t>Preču</w:t>
      </w:r>
      <w:r w:rsidR="003D625F" w:rsidRPr="00174AC4">
        <w:rPr>
          <w:rFonts w:ascii="Times New Roman" w:eastAsia="Times New Roman" w:hAnsi="Times New Roman" w:cs="Times New Roman"/>
          <w:sz w:val="24"/>
          <w:szCs w:val="24"/>
          <w:lang w:eastAsia="lv-LV"/>
        </w:rPr>
        <w:t xml:space="preserve"> Piegādes adrese ir </w:t>
      </w:r>
      <w:r w:rsidR="00AE5669" w:rsidRPr="00AE5669">
        <w:rPr>
          <w:rFonts w:ascii="Times New Roman" w:eastAsia="Times New Roman" w:hAnsi="Times New Roman" w:cs="Times New Roman"/>
          <w:b/>
          <w:bCs/>
          <w:sz w:val="24"/>
          <w:szCs w:val="24"/>
          <w:lang w:eastAsia="lv-LV"/>
        </w:rPr>
        <w:t>Kalpaka iela 1, Kuldīga, LV-3301</w:t>
      </w:r>
      <w:r w:rsidR="003D625F" w:rsidRPr="00174AC4">
        <w:rPr>
          <w:rFonts w:ascii="Times New Roman" w:eastAsia="Times New Roman" w:hAnsi="Times New Roman" w:cs="Times New Roman"/>
          <w:sz w:val="24"/>
          <w:szCs w:val="24"/>
          <w:lang w:eastAsia="lv-LV"/>
        </w:rPr>
        <w:t>.</w:t>
      </w:r>
    </w:p>
    <w:p w14:paraId="6084818C" w14:textId="212E73BC" w:rsidR="00485C64" w:rsidRDefault="00485C6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485C64">
        <w:rPr>
          <w:rFonts w:ascii="Times New Roman" w:eastAsia="Times New Roman" w:hAnsi="Times New Roman" w:cs="Times New Roman"/>
          <w:sz w:val="24"/>
          <w:szCs w:val="24"/>
          <w:lang w:eastAsia="lv-LV"/>
        </w:rPr>
        <w:lastRenderedPageBreak/>
        <w:t>Pasūtītāja kontaktpersonas:</w:t>
      </w:r>
    </w:p>
    <w:p w14:paraId="34BE0F14" w14:textId="0F3D027E" w:rsidR="00485C64" w:rsidRDefault="00A332EB" w:rsidP="00485C64">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bCs/>
          <w:iCs/>
          <w:sz w:val="24"/>
          <w:szCs w:val="24"/>
          <w:lang w:eastAsia="lv-LV"/>
        </w:rPr>
        <w:t>Kuldīgas Tehnoloģiju un tūrisma tehnikuma</w:t>
      </w:r>
      <w:r w:rsidRPr="002C038B">
        <w:rPr>
          <w:rFonts w:ascii="Times New Roman" w:eastAsia="Times New Roman" w:hAnsi="Times New Roman" w:cs="Times New Roman"/>
          <w:sz w:val="24"/>
          <w:szCs w:val="24"/>
          <w:lang w:eastAsia="lv-LV"/>
        </w:rPr>
        <w:t xml:space="preserve"> iepirkumu speciālists </w:t>
      </w:r>
      <w:r w:rsidR="00031D94" w:rsidRPr="00031D94">
        <w:rPr>
          <w:rFonts w:ascii="Times New Roman" w:eastAsia="Times New Roman" w:hAnsi="Times New Roman" w:cs="Times New Roman"/>
          <w:sz w:val="24"/>
          <w:szCs w:val="24"/>
          <w:lang w:eastAsia="lv-LV"/>
        </w:rPr>
        <w:t>_____________, tālr.____, e-pasts: ________</w:t>
      </w:r>
      <w:r w:rsidR="00485C64" w:rsidRPr="00485C64">
        <w:rPr>
          <w:rFonts w:ascii="Times New Roman" w:eastAsia="Times New Roman" w:hAnsi="Times New Roman" w:cs="Times New Roman"/>
          <w:sz w:val="24"/>
          <w:szCs w:val="24"/>
          <w:lang w:eastAsia="lv-LV"/>
        </w:rPr>
        <w:t>;</w:t>
      </w:r>
    </w:p>
    <w:p w14:paraId="5ECF27A9" w14:textId="5EBB8467" w:rsidR="00C52D5C" w:rsidRPr="00485C64" w:rsidRDefault="00C52D5C" w:rsidP="00485C64">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C52D5C">
        <w:rPr>
          <w:rFonts w:ascii="Times New Roman" w:eastAsia="Times New Roman" w:hAnsi="Times New Roman" w:cs="Times New Roman"/>
          <w:sz w:val="24"/>
          <w:szCs w:val="24"/>
          <w:lang w:eastAsia="lv-LV"/>
        </w:rPr>
        <w:t>Valsts izglītības attīstības aģentūras Izglītības infrastruktūras projektu departamenta Projektu īstenošanas nodaļas projektu vadītāj</w:t>
      </w:r>
      <w:r w:rsidR="00122E1D">
        <w:rPr>
          <w:rFonts w:ascii="Times New Roman" w:eastAsia="Times New Roman" w:hAnsi="Times New Roman" w:cs="Times New Roman"/>
          <w:sz w:val="24"/>
          <w:szCs w:val="24"/>
          <w:lang w:eastAsia="lv-LV"/>
        </w:rPr>
        <w:t>s</w:t>
      </w:r>
      <w:r w:rsidRPr="00C52D5C">
        <w:rPr>
          <w:rFonts w:ascii="Times New Roman" w:eastAsia="Times New Roman" w:hAnsi="Times New Roman" w:cs="Times New Roman"/>
          <w:sz w:val="24"/>
          <w:szCs w:val="24"/>
          <w:lang w:eastAsia="lv-LV"/>
        </w:rPr>
        <w:t xml:space="preserve"> </w:t>
      </w:r>
      <w:r w:rsidR="00FB073B">
        <w:rPr>
          <w:rFonts w:ascii="Times New Roman" w:eastAsia="Times New Roman" w:hAnsi="Times New Roman" w:cs="Times New Roman"/>
          <w:bCs/>
          <w:sz w:val="24"/>
          <w:szCs w:val="24"/>
          <w:lang w:eastAsia="lv-LV"/>
        </w:rPr>
        <w:t>__________</w:t>
      </w:r>
      <w:r w:rsidR="00EB3A1D" w:rsidRPr="0036542F">
        <w:rPr>
          <w:rFonts w:ascii="Times New Roman" w:eastAsia="Times New Roman" w:hAnsi="Times New Roman" w:cs="Times New Roman"/>
          <w:sz w:val="24"/>
          <w:szCs w:val="24"/>
          <w:lang w:eastAsia="lv-LV"/>
        </w:rPr>
        <w:t>, tālr</w:t>
      </w:r>
      <w:r w:rsidR="00EB3A1D">
        <w:rPr>
          <w:rFonts w:ascii="Times New Roman" w:eastAsia="Times New Roman" w:hAnsi="Times New Roman" w:cs="Times New Roman"/>
          <w:sz w:val="24"/>
          <w:szCs w:val="24"/>
          <w:lang w:eastAsia="lv-LV"/>
        </w:rPr>
        <w:t>.</w:t>
      </w:r>
      <w:r w:rsidR="00EB3A1D" w:rsidRPr="0036542F">
        <w:rPr>
          <w:rFonts w:ascii="Times New Roman" w:eastAsia="Times New Roman" w:hAnsi="Times New Roman" w:cs="Times New Roman"/>
          <w:sz w:val="24"/>
          <w:szCs w:val="24"/>
          <w:lang w:eastAsia="lv-LV"/>
        </w:rPr>
        <w:t xml:space="preserve"> </w:t>
      </w:r>
      <w:r w:rsidR="00FB073B">
        <w:rPr>
          <w:rFonts w:ascii="Times New Roman" w:eastAsia="Times New Roman" w:hAnsi="Times New Roman" w:cs="Times New Roman"/>
          <w:bCs/>
          <w:sz w:val="24"/>
          <w:szCs w:val="24"/>
          <w:lang w:eastAsia="lv-LV"/>
        </w:rPr>
        <w:t>__________</w:t>
      </w:r>
      <w:r w:rsidR="00EB3A1D" w:rsidRPr="0036542F">
        <w:rPr>
          <w:rFonts w:ascii="Times New Roman" w:eastAsia="Times New Roman" w:hAnsi="Times New Roman" w:cs="Times New Roman"/>
          <w:sz w:val="24"/>
          <w:szCs w:val="24"/>
          <w:lang w:eastAsia="lv-LV"/>
        </w:rPr>
        <w:t xml:space="preserve">, e-pasts: </w:t>
      </w:r>
      <w:r w:rsidR="00FB073B">
        <w:rPr>
          <w:rFonts w:ascii="Times New Roman" w:eastAsia="Times New Roman" w:hAnsi="Times New Roman" w:cs="Times New Roman"/>
          <w:bCs/>
          <w:sz w:val="24"/>
          <w:szCs w:val="24"/>
          <w:lang w:eastAsia="lv-LV"/>
        </w:rPr>
        <w:t>_____________________</w:t>
      </w:r>
      <w:r w:rsidRPr="00C52D5C">
        <w:rPr>
          <w:rFonts w:ascii="Times New Roman" w:eastAsia="Times New Roman" w:hAnsi="Times New Roman" w:cs="Times New Roman"/>
          <w:sz w:val="24"/>
          <w:szCs w:val="24"/>
          <w:lang w:eastAsia="lv-LV"/>
        </w:rPr>
        <w:t>.</w:t>
      </w:r>
    </w:p>
    <w:p w14:paraId="11A0D78F" w14:textId="52E10025"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Ne vēlāk kā </w:t>
      </w:r>
      <w:r w:rsidRPr="00F90094">
        <w:rPr>
          <w:rFonts w:ascii="Times New Roman" w:eastAsia="Times New Roman" w:hAnsi="Times New Roman" w:cs="Times New Roman"/>
          <w:sz w:val="24"/>
          <w:szCs w:val="24"/>
          <w:lang w:eastAsia="lv-LV"/>
        </w:rPr>
        <w:t>5 (</w:t>
      </w:r>
      <w:r w:rsidRPr="00F90094">
        <w:rPr>
          <w:rFonts w:ascii="Times New Roman" w:eastAsia="Times New Roman" w:hAnsi="Times New Roman" w:cs="Times New Roman"/>
          <w:i/>
          <w:sz w:val="24"/>
          <w:szCs w:val="24"/>
          <w:lang w:eastAsia="lv-LV"/>
        </w:rPr>
        <w:t>piec</w:t>
      </w:r>
      <w:r w:rsidR="005F3EB2">
        <w:rPr>
          <w:rFonts w:ascii="Times New Roman" w:eastAsia="Times New Roman" w:hAnsi="Times New Roman" w:cs="Times New Roman"/>
          <w:i/>
          <w:sz w:val="24"/>
          <w:szCs w:val="24"/>
          <w:lang w:eastAsia="lv-LV"/>
        </w:rPr>
        <w:t>as</w:t>
      </w:r>
      <w:r w:rsidRPr="00F90094">
        <w:rPr>
          <w:rFonts w:ascii="Times New Roman" w:eastAsia="Times New Roman" w:hAnsi="Times New Roman" w:cs="Times New Roman"/>
          <w:sz w:val="24"/>
          <w:szCs w:val="24"/>
          <w:lang w:eastAsia="lv-LV"/>
        </w:rPr>
        <w:t xml:space="preserve">) darba dienas pirms attiecīgas Preces Piegādes, Izpildītājam ir pienākums saskaņot ar Pasūtītāju </w:t>
      </w:r>
      <w:r w:rsidRPr="00D077F4">
        <w:rPr>
          <w:rFonts w:ascii="Times New Roman" w:eastAsia="Times New Roman" w:hAnsi="Times New Roman" w:cs="Times New Roman"/>
          <w:sz w:val="24"/>
          <w:szCs w:val="24"/>
          <w:lang w:eastAsia="lv-LV"/>
        </w:rPr>
        <w:t>Preces piegādes laiku. Preču piegādes adreses maiņas gadījumā Pasūtītājs Izpildītāju rakstiski informē 10 (</w:t>
      </w:r>
      <w:r w:rsidRPr="00D077F4">
        <w:rPr>
          <w:rFonts w:ascii="Times New Roman" w:eastAsia="Times New Roman" w:hAnsi="Times New Roman" w:cs="Times New Roman"/>
          <w:i/>
          <w:sz w:val="24"/>
          <w:szCs w:val="24"/>
          <w:lang w:eastAsia="lv-LV"/>
        </w:rPr>
        <w:t>desmit</w:t>
      </w:r>
      <w:r w:rsidRPr="00D077F4">
        <w:rPr>
          <w:rFonts w:ascii="Times New Roman" w:eastAsia="Times New Roman" w:hAnsi="Times New Roman" w:cs="Times New Roman"/>
          <w:sz w:val="24"/>
          <w:szCs w:val="24"/>
          <w:lang w:eastAsia="lv-LV"/>
        </w:rPr>
        <w:t xml:space="preserve">) darba dienas iepriekš. </w:t>
      </w:r>
    </w:p>
    <w:p w14:paraId="627A456A" w14:textId="22909380"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Izpildītājs Preču Piegādi Pasūtītāja Pārstāvja norādītajā telpā veic uz sava rēķina, un par to Pasūtītājam </w:t>
      </w:r>
      <w:r w:rsidR="009028D5">
        <w:rPr>
          <w:rFonts w:ascii="Times New Roman" w:eastAsia="Times New Roman" w:hAnsi="Times New Roman" w:cs="Times New Roman"/>
          <w:sz w:val="24"/>
          <w:szCs w:val="24"/>
          <w:lang w:eastAsia="lv-LV"/>
        </w:rPr>
        <w:t xml:space="preserve">papildus </w:t>
      </w:r>
      <w:r w:rsidRPr="00D077F4">
        <w:rPr>
          <w:rFonts w:ascii="Times New Roman" w:eastAsia="Times New Roman" w:hAnsi="Times New Roman" w:cs="Times New Roman"/>
          <w:sz w:val="24"/>
          <w:szCs w:val="24"/>
          <w:lang w:eastAsia="lv-LV"/>
        </w:rPr>
        <w:t>nav jāmaksā.</w:t>
      </w:r>
    </w:p>
    <w:p w14:paraId="07C5E3C1" w14:textId="49DFDE59" w:rsidR="003D625F" w:rsidRPr="006C251D" w:rsidRDefault="00E5016C"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24C90">
        <w:rPr>
          <w:rFonts w:ascii="Times New Roman" w:eastAsia="Times New Roman" w:hAnsi="Times New Roman" w:cs="Times New Roman"/>
          <w:sz w:val="24"/>
          <w:szCs w:val="24"/>
          <w:lang w:eastAsia="lv-LV"/>
        </w:rPr>
        <w:t>Līgums stājas spēkā pēc abpusējas parakstīšanas un ir spēkā līdz abpusējai saistību izpildei</w:t>
      </w:r>
      <w:r w:rsidR="00E816BB">
        <w:rPr>
          <w:rFonts w:ascii="Times New Roman" w:eastAsia="Times New Roman" w:hAnsi="Times New Roman" w:cs="Times New Roman"/>
          <w:sz w:val="24"/>
          <w:szCs w:val="24"/>
          <w:lang w:eastAsia="lv-LV"/>
        </w:rPr>
        <w:t>.</w:t>
      </w:r>
      <w:r w:rsidR="003D625F" w:rsidRPr="006C251D">
        <w:rPr>
          <w:rFonts w:ascii="Arial" w:eastAsia="Times New Roman" w:hAnsi="Arial" w:cs="Arial"/>
          <w:b/>
          <w:bCs/>
          <w:i/>
          <w:iCs/>
          <w:color w:val="444444"/>
          <w:sz w:val="24"/>
          <w:szCs w:val="24"/>
          <w:shd w:val="clear" w:color="auto" w:fill="FFFFFF"/>
          <w:lang w:eastAsia="lv-LV"/>
        </w:rPr>
        <w:t xml:space="preserve"> </w:t>
      </w:r>
    </w:p>
    <w:p w14:paraId="396421CF" w14:textId="1973163C" w:rsidR="0092319C" w:rsidRPr="006C251D" w:rsidRDefault="00E5016C" w:rsidP="0092319C">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E1BC5">
        <w:rPr>
          <w:rFonts w:ascii="Times New Roman" w:eastAsia="Times New Roman" w:hAnsi="Times New Roman" w:cs="Times New Roman"/>
          <w:sz w:val="24"/>
          <w:szCs w:val="24"/>
          <w:lang w:eastAsia="lv-LV"/>
        </w:rPr>
        <w:t>Ja objektīvu un iepriekš neparedzamu iemeslu dēļ Līguma izpildi nav iespējams veikt Līguma 3.1. punktā noteiktajā termiņā, Līguma izpildes termiņš atbilstoši Līguma 11.</w:t>
      </w:r>
      <w:r>
        <w:rPr>
          <w:rFonts w:ascii="Times New Roman" w:eastAsia="Times New Roman" w:hAnsi="Times New Roman" w:cs="Times New Roman"/>
          <w:sz w:val="24"/>
          <w:szCs w:val="24"/>
          <w:lang w:eastAsia="lv-LV"/>
        </w:rPr>
        <w:t> </w:t>
      </w:r>
      <w:r w:rsidRPr="001E1BC5">
        <w:rPr>
          <w:rFonts w:ascii="Times New Roman" w:eastAsia="Times New Roman" w:hAnsi="Times New Roman" w:cs="Times New Roman"/>
          <w:sz w:val="24"/>
          <w:szCs w:val="24"/>
          <w:lang w:eastAsia="lv-LV"/>
        </w:rPr>
        <w:t>punktā noteiktajam var tikt pagarināts par tik ilgu laiku, cik tas ir objektīvi ne</w:t>
      </w:r>
      <w:r w:rsidR="00E816BB">
        <w:rPr>
          <w:rFonts w:ascii="Times New Roman" w:eastAsia="Times New Roman" w:hAnsi="Times New Roman" w:cs="Times New Roman"/>
          <w:sz w:val="24"/>
          <w:szCs w:val="24"/>
          <w:lang w:eastAsia="lv-LV"/>
        </w:rPr>
        <w:t>pieciešams konkrētajā gadījumā</w:t>
      </w:r>
      <w:r w:rsidR="00ED5506">
        <w:rPr>
          <w:rFonts w:ascii="Times New Roman" w:eastAsia="Times New Roman" w:hAnsi="Times New Roman" w:cs="Times New Roman"/>
          <w:sz w:val="24"/>
          <w:szCs w:val="24"/>
          <w:lang w:eastAsia="lv-LV"/>
        </w:rPr>
        <w:t xml:space="preserve"> </w:t>
      </w:r>
      <w:r w:rsidR="00ED5506" w:rsidRPr="00CD1081">
        <w:rPr>
          <w:rFonts w:ascii="Times New Roman" w:eastAsia="Times New Roman" w:hAnsi="Times New Roman"/>
          <w:sz w:val="24"/>
          <w:szCs w:val="24"/>
          <w:lang w:eastAsia="lv-LV"/>
        </w:rPr>
        <w:t>saistības izpildei</w:t>
      </w:r>
      <w:r w:rsidR="00E816BB">
        <w:rPr>
          <w:rFonts w:ascii="Times New Roman" w:eastAsia="Times New Roman" w:hAnsi="Times New Roman" w:cs="Times New Roman"/>
          <w:sz w:val="24"/>
          <w:szCs w:val="24"/>
          <w:lang w:eastAsia="lv-LV"/>
        </w:rPr>
        <w:t>.</w:t>
      </w:r>
      <w:r w:rsidR="003D625F" w:rsidRPr="006C251D">
        <w:rPr>
          <w:rFonts w:ascii="Times New Roman" w:eastAsia="Times New Roman" w:hAnsi="Times New Roman" w:cs="Times New Roman"/>
          <w:sz w:val="24"/>
          <w:szCs w:val="24"/>
          <w:lang w:eastAsia="lv-LV"/>
        </w:rPr>
        <w:t xml:space="preserve"> </w:t>
      </w:r>
    </w:p>
    <w:p w14:paraId="096B81A2" w14:textId="77777777" w:rsidR="006C251D" w:rsidRPr="005E7774" w:rsidRDefault="006C251D" w:rsidP="006C251D">
      <w:pPr>
        <w:suppressAutoHyphens/>
        <w:spacing w:after="0" w:line="240" w:lineRule="auto"/>
        <w:ind w:left="567"/>
        <w:contextualSpacing/>
        <w:jc w:val="both"/>
        <w:rPr>
          <w:rFonts w:ascii="Times New Roman" w:eastAsia="Times New Roman" w:hAnsi="Times New Roman" w:cs="Times New Roman"/>
          <w:sz w:val="24"/>
          <w:szCs w:val="24"/>
          <w:lang w:eastAsia="lv-LV"/>
        </w:rPr>
      </w:pPr>
    </w:p>
    <w:p w14:paraId="4BF472F7" w14:textId="04D76836"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color w:val="000000"/>
          <w:sz w:val="24"/>
          <w:szCs w:val="24"/>
          <w:lang w:eastAsia="ar-SA"/>
        </w:rPr>
        <w:t>Preces</w:t>
      </w:r>
      <w:r w:rsidRPr="00D077F4">
        <w:rPr>
          <w:rFonts w:ascii="Times New Roman" w:eastAsia="Times New Roman" w:hAnsi="Times New Roman" w:cs="Times New Roman"/>
          <w:b/>
          <w:sz w:val="24"/>
          <w:szCs w:val="24"/>
          <w:lang w:eastAsia="lv-LV"/>
        </w:rPr>
        <w:t xml:space="preserve"> pieņemšanas kārtība</w:t>
      </w:r>
    </w:p>
    <w:p w14:paraId="7BEB4EAF" w14:textId="161D0B3B" w:rsidR="003D625F" w:rsidRPr="005E777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Preces Pasūtītājam nodod kopā ar dokumentāciju, kas satur Preces raksturojumu, īpašības,</w:t>
      </w:r>
      <w:r w:rsidR="004D0AF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uzglabāšanas un lietošanas noteikumus – instrukcijas, rokasgrāmatas papīra formātā vai CD latviešu</w:t>
      </w:r>
      <w:r w:rsidR="00D163A4" w:rsidRPr="00D077F4">
        <w:rPr>
          <w:rFonts w:ascii="Times New Roman" w:eastAsia="Times New Roman" w:hAnsi="Times New Roman" w:cs="Times New Roman"/>
          <w:sz w:val="24"/>
          <w:szCs w:val="24"/>
          <w:lang w:eastAsia="lv-LV"/>
        </w:rPr>
        <w:t>,</w:t>
      </w:r>
      <w:r w:rsidR="00C5055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krievu </w:t>
      </w:r>
      <w:r w:rsidR="00D163A4" w:rsidRPr="00D077F4">
        <w:rPr>
          <w:rFonts w:ascii="Times New Roman" w:eastAsia="Times New Roman" w:hAnsi="Times New Roman" w:cs="Times New Roman"/>
          <w:sz w:val="24"/>
          <w:szCs w:val="24"/>
          <w:lang w:eastAsia="lv-LV"/>
        </w:rPr>
        <w:t xml:space="preserve">vai angļu </w:t>
      </w:r>
      <w:r w:rsidRPr="00D077F4">
        <w:rPr>
          <w:rFonts w:ascii="Times New Roman" w:eastAsia="Times New Roman" w:hAnsi="Times New Roman" w:cs="Times New Roman"/>
          <w:sz w:val="24"/>
          <w:szCs w:val="24"/>
          <w:lang w:eastAsia="lv-LV"/>
        </w:rPr>
        <w:t>valodā, ja vien Iepirkuma procedūras tehniskajā specifikācijā attiecībā uz konkrētu Preci, nav noteikts citādi. Preces nodošana Pasūtītājam tiek fiksēta ar Pavadzīmi, kuru paraksta abu Pušu pārstāvji. Pie Preces nodošanas tiek pārbaudīts tās sortiments un daudzums. Kopā ar Pavadzīmi Izpildītājs iesniedz Pasūtītājam no savas p</w:t>
      </w:r>
      <w:r w:rsidR="008652C5">
        <w:rPr>
          <w:rFonts w:ascii="Times New Roman" w:eastAsia="Times New Roman" w:hAnsi="Times New Roman" w:cs="Times New Roman"/>
          <w:sz w:val="24"/>
          <w:szCs w:val="24"/>
          <w:lang w:eastAsia="lv-LV"/>
        </w:rPr>
        <w:t>uses parakstītu Aktu (</w:t>
      </w:r>
      <w:r w:rsidR="008652C5" w:rsidRPr="005E7774">
        <w:rPr>
          <w:rFonts w:ascii="Times New Roman" w:eastAsia="Times New Roman" w:hAnsi="Times New Roman" w:cs="Times New Roman"/>
          <w:sz w:val="24"/>
          <w:szCs w:val="24"/>
          <w:lang w:eastAsia="lv-LV"/>
        </w:rPr>
        <w:t xml:space="preserve">Līguma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Pr="005E7774">
        <w:rPr>
          <w:rFonts w:ascii="Times New Roman" w:eastAsia="Times New Roman" w:hAnsi="Times New Roman" w:cs="Times New Roman"/>
          <w:sz w:val="24"/>
          <w:szCs w:val="24"/>
          <w:lang w:eastAsia="lv-LV"/>
        </w:rPr>
        <w:t xml:space="preserve">pielikums) par Preces piegādi. </w:t>
      </w:r>
    </w:p>
    <w:p w14:paraId="0D36916E" w14:textId="100ACE23" w:rsidR="003D625F" w:rsidRPr="005D57D0" w:rsidRDefault="008D65F8"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8D65F8">
        <w:rPr>
          <w:rFonts w:ascii="Times New Roman" w:eastAsia="Times New Roman" w:hAnsi="Times New Roman" w:cs="Times New Roman"/>
          <w:sz w:val="24"/>
          <w:szCs w:val="24"/>
          <w:lang w:eastAsia="lv-LV"/>
        </w:rPr>
        <w:t>Pasūtītājs Preces un Piegādes (izņemot Pasūtītāja personāla apmācību (ja vien Pasūtītājs un Izpildītājs Preču piegādes brīdī nevienojas citādāk)) atbilstību Līguma noteikumiem pārbauda 20 (</w:t>
      </w:r>
      <w:r w:rsidRPr="008D65F8">
        <w:rPr>
          <w:rFonts w:ascii="Times New Roman" w:eastAsia="Times New Roman" w:hAnsi="Times New Roman" w:cs="Times New Roman"/>
          <w:i/>
          <w:iCs/>
          <w:sz w:val="24"/>
          <w:szCs w:val="24"/>
          <w:lang w:eastAsia="lv-LV"/>
        </w:rPr>
        <w:t>divdesmit</w:t>
      </w:r>
      <w:r w:rsidRPr="008D65F8">
        <w:rPr>
          <w:rFonts w:ascii="Times New Roman" w:eastAsia="Times New Roman" w:hAnsi="Times New Roman" w:cs="Times New Roman"/>
          <w:sz w:val="24"/>
          <w:szCs w:val="24"/>
          <w:lang w:eastAsia="lv-LV"/>
        </w:rPr>
        <w:t xml:space="preserve">) darba dienu laikā pēc Preces nodošanas un attiecīga Akta no Izpildītāja saņemšanas dienas. Minētajā termiņā Pasūtītājam ir tiesības izteikt pretenzijas par Preces vai Piegādes neatbilstību Līguma noteikumiem. Ja šajā punktā noteiktajā termiņā Defekti netiek konstatēti, Pasūtītājs ļauj Izpildītājam veikt Pasūtītāja personāla apmācību darbam ar piegādātajām Precēm </w:t>
      </w:r>
      <w:r w:rsidR="00F00B35" w:rsidRPr="007A14F3">
        <w:rPr>
          <w:rFonts w:ascii="Times New Roman" w:eastAsia="Times New Roman" w:hAnsi="Times New Roman" w:cs="Times New Roman"/>
          <w:sz w:val="24"/>
          <w:szCs w:val="24"/>
          <w:lang w:eastAsia="lv-LV"/>
        </w:rPr>
        <w:t>(ja personāla apmācība noteikta tehniskajā specifikācijā)</w:t>
      </w:r>
      <w:r w:rsidR="00F00B35">
        <w:rPr>
          <w:rFonts w:ascii="Times New Roman" w:eastAsia="Times New Roman" w:hAnsi="Times New Roman" w:cs="Times New Roman"/>
          <w:sz w:val="24"/>
          <w:szCs w:val="24"/>
          <w:lang w:eastAsia="lv-LV"/>
        </w:rPr>
        <w:t xml:space="preserve"> </w:t>
      </w:r>
      <w:r w:rsidRPr="008D65F8">
        <w:rPr>
          <w:rFonts w:ascii="Times New Roman" w:eastAsia="Times New Roman" w:hAnsi="Times New Roman" w:cs="Times New Roman"/>
          <w:sz w:val="24"/>
          <w:szCs w:val="24"/>
          <w:lang w:eastAsia="lv-LV"/>
        </w:rPr>
        <w:t>un pēc tā</w:t>
      </w:r>
      <w:r>
        <w:rPr>
          <w:rFonts w:ascii="Times New Roman" w:eastAsia="Times New Roman" w:hAnsi="Times New Roman" w:cs="Times New Roman"/>
          <w:sz w:val="24"/>
          <w:szCs w:val="24"/>
          <w:lang w:eastAsia="lv-LV"/>
        </w:rPr>
        <w:t>s</w:t>
      </w:r>
      <w:r w:rsidRPr="008D65F8">
        <w:rPr>
          <w:rFonts w:ascii="Times New Roman" w:eastAsia="Times New Roman" w:hAnsi="Times New Roman" w:cs="Times New Roman"/>
          <w:sz w:val="24"/>
          <w:szCs w:val="24"/>
          <w:lang w:eastAsia="lv-LV"/>
        </w:rPr>
        <w:t xml:space="preserve"> veikšanas Pasūtītājs paraksta Aktu</w:t>
      </w:r>
      <w:r w:rsidR="00804E68" w:rsidRPr="005D57D0">
        <w:rPr>
          <w:rFonts w:ascii="Times New Roman" w:eastAsia="Times New Roman" w:hAnsi="Times New Roman" w:cs="Times New Roman"/>
          <w:sz w:val="24"/>
          <w:szCs w:val="24"/>
          <w:lang w:eastAsia="lv-LV"/>
        </w:rPr>
        <w:t>.</w:t>
      </w:r>
    </w:p>
    <w:p w14:paraId="0175D433" w14:textId="050C2BD3"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5E7774">
        <w:rPr>
          <w:rFonts w:ascii="Times New Roman" w:eastAsia="Times New Roman" w:hAnsi="Times New Roman" w:cs="Times New Roman"/>
          <w:sz w:val="24"/>
          <w:szCs w:val="24"/>
          <w:lang w:eastAsia="lv-LV"/>
        </w:rPr>
        <w:t>Pasūtītājs, parakstot Aktu (Līguma</w:t>
      </w:r>
      <w:r w:rsidR="008652C5" w:rsidRPr="005E7774">
        <w:rPr>
          <w:rFonts w:ascii="Times New Roman" w:eastAsia="Times New Roman" w:hAnsi="Times New Roman" w:cs="Times New Roman"/>
          <w:sz w:val="24"/>
          <w:szCs w:val="24"/>
          <w:lang w:eastAsia="lv-LV"/>
        </w:rPr>
        <w:t xml:space="preserve">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00BB694F" w:rsidRPr="005E7774">
        <w:rPr>
          <w:rFonts w:ascii="Times New Roman" w:eastAsia="Times New Roman" w:hAnsi="Times New Roman" w:cs="Times New Roman"/>
          <w:sz w:val="24"/>
          <w:szCs w:val="24"/>
          <w:lang w:eastAsia="lv-LV"/>
        </w:rPr>
        <w:t xml:space="preserve">pielikums), atzīst, ka </w:t>
      </w:r>
      <w:r w:rsidR="00155DF4" w:rsidRPr="005E7774">
        <w:rPr>
          <w:rFonts w:ascii="Times New Roman" w:eastAsia="Times New Roman" w:hAnsi="Times New Roman" w:cs="Times New Roman"/>
          <w:sz w:val="24"/>
          <w:szCs w:val="24"/>
          <w:lang w:eastAsia="lv-LV"/>
        </w:rPr>
        <w:t>Prec</w:t>
      </w:r>
      <w:r w:rsidR="00155DF4" w:rsidRPr="00155DF4">
        <w:rPr>
          <w:rFonts w:ascii="Times New Roman" w:eastAsia="Times New Roman" w:hAnsi="Times New Roman" w:cs="Times New Roman"/>
          <w:sz w:val="24"/>
          <w:szCs w:val="24"/>
          <w:lang w:eastAsia="lv-LV"/>
        </w:rPr>
        <w:t xml:space="preserve">e ir Piegādāta </w:t>
      </w:r>
      <w:r w:rsidRPr="00D077F4">
        <w:rPr>
          <w:rFonts w:ascii="Times New Roman" w:eastAsia="Times New Roman" w:hAnsi="Times New Roman" w:cs="Times New Roman"/>
          <w:sz w:val="24"/>
          <w:szCs w:val="24"/>
          <w:lang w:eastAsia="lv-LV"/>
        </w:rPr>
        <w:t>atbilstoši Līguma noteikumiem.</w:t>
      </w:r>
    </w:p>
    <w:p w14:paraId="205A5496" w14:textId="2B91AA2D" w:rsidR="003D625F" w:rsidRPr="006A79D1"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w:t>
      </w:r>
      <w:r w:rsidRPr="006A79D1">
        <w:rPr>
          <w:rFonts w:ascii="Times New Roman" w:eastAsia="Times New Roman" w:hAnsi="Times New Roman" w:cs="Times New Roman"/>
          <w:sz w:val="24"/>
          <w:szCs w:val="24"/>
          <w:lang w:eastAsia="lv-LV"/>
        </w:rPr>
        <w:t>Pasūtītājs, pieņemot Preci vai Piegādes atbilstību, konstatē Defektus, vai Izpildītājs Līguma 3.1.</w:t>
      </w:r>
      <w:r w:rsidR="00155DF4">
        <w:rPr>
          <w:rFonts w:ascii="Times New Roman" w:eastAsia="Times New Roman" w:hAnsi="Times New Roman" w:cs="Times New Roman"/>
          <w:sz w:val="24"/>
          <w:szCs w:val="24"/>
          <w:lang w:eastAsia="lv-LV"/>
        </w:rPr>
        <w:t> </w:t>
      </w:r>
      <w:r w:rsidRPr="006A79D1">
        <w:rPr>
          <w:rFonts w:ascii="Times New Roman" w:eastAsia="Times New Roman" w:hAnsi="Times New Roman" w:cs="Times New Roman"/>
          <w:sz w:val="24"/>
          <w:szCs w:val="24"/>
          <w:lang w:eastAsia="lv-LV"/>
        </w:rPr>
        <w:t>punktā noteiktajā termiņā piegādājis Preces daļu no Preču kopējā apjoma, tiek noformēts Defektu akts un nosūtīts Izpildītājam, norādot Defektu būtību. Pasūtītājs nepieņem Preci, kas neatbilst Līguma noteikumiem.</w:t>
      </w:r>
    </w:p>
    <w:p w14:paraId="446BD0D7" w14:textId="3095A4F1"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A79D1">
        <w:rPr>
          <w:rFonts w:ascii="Times New Roman" w:eastAsia="Times New Roman" w:hAnsi="Times New Roman" w:cs="Times New Roman"/>
          <w:sz w:val="24"/>
          <w:szCs w:val="24"/>
          <w:lang w:eastAsia="lv-LV"/>
        </w:rPr>
        <w:t>Izpildītājs uz sava rēķina novērš konstatētos Defektus Pušu saskaņotā termiņā, bet, ja Puses nespēj vienoties, ne vēlāk kā 10 (</w:t>
      </w:r>
      <w:r w:rsidRPr="006A79D1">
        <w:rPr>
          <w:rFonts w:ascii="Times New Roman" w:eastAsia="Times New Roman" w:hAnsi="Times New Roman" w:cs="Times New Roman"/>
          <w:i/>
          <w:sz w:val="24"/>
          <w:szCs w:val="24"/>
          <w:lang w:eastAsia="lv-LV"/>
        </w:rPr>
        <w:t>desmit</w:t>
      </w:r>
      <w:r w:rsidRPr="006A79D1">
        <w:rPr>
          <w:rFonts w:ascii="Times New Roman" w:eastAsia="Times New Roman" w:hAnsi="Times New Roman" w:cs="Times New Roman"/>
          <w:sz w:val="24"/>
          <w:szCs w:val="24"/>
          <w:lang w:eastAsia="lv-LV"/>
        </w:rPr>
        <w:t>) darba dienu laikā pēc Pasūtītāja rakstveida iebildumu saņemšanas dienas</w:t>
      </w:r>
      <w:r w:rsidR="00D23600" w:rsidRPr="00D23600">
        <w:rPr>
          <w:rFonts w:ascii="Times New Roman" w:eastAsia="Times New Roman" w:hAnsi="Times New Roman" w:cs="Times New Roman"/>
          <w:sz w:val="24"/>
          <w:szCs w:val="24"/>
          <w:vertAlign w:val="superscript"/>
          <w:lang w:eastAsia="lv-LV"/>
        </w:rPr>
        <w:footnoteReference w:id="3"/>
      </w:r>
      <w:r w:rsidR="00D23600" w:rsidRPr="00D23600">
        <w:rPr>
          <w:rFonts w:ascii="Times New Roman" w:eastAsia="Times New Roman" w:hAnsi="Times New Roman" w:cs="Times New Roman"/>
          <w:sz w:val="24"/>
          <w:szCs w:val="24"/>
          <w:lang w:eastAsia="lv-LV"/>
        </w:rPr>
        <w:t>.</w:t>
      </w:r>
      <w:r w:rsidRPr="006A79D1">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 xml:space="preserve">Pēc Defektu novēršanas izdarāma atkārtota Preces un Piegādes pieņemšana Līgumā noteiktajā kārtībā. Atkārtota Defekta konstatēšanas gadījumā, Pasūtītājam ir tiesības atteikties no piegādātās Preces un neveikt apmaksu. Šajā </w:t>
      </w:r>
      <w:r w:rsidR="00D23600" w:rsidRPr="00D23600">
        <w:rPr>
          <w:rFonts w:ascii="Times New Roman" w:eastAsia="Times New Roman" w:hAnsi="Times New Roman" w:cs="Times New Roman"/>
          <w:sz w:val="24"/>
          <w:szCs w:val="24"/>
          <w:lang w:eastAsia="lv-LV"/>
        </w:rPr>
        <w:lastRenderedPageBreak/>
        <w:t>gadījumā Izpildītājam nav tiesības prasīt no Pasūtītāja jebkādu zaudējumu atlīdzību vai cita veida kompensāciju, kas saistīta ar neatbilstošo Preci (piegādi u.c.).</w:t>
      </w:r>
    </w:p>
    <w:p w14:paraId="77379EFB"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Defektu aktā minētie Defekti radušies Izpildītāja darbības vai bezdarbības rezultātā, izdevumi šo neatbilstību novēršanai pilnībā ir jāapmaksā Izpildītājam. </w:t>
      </w:r>
    </w:p>
    <w:p w14:paraId="2BDB07A9" w14:textId="32808C0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Ja Pasūtītājs ir konstatējis Preču neatbilstības, tas ir tiesīgs pieaicināt ekspertu, lai novērtētu Preču atbilstību Līgumam</w:t>
      </w:r>
      <w:r w:rsidR="00ED5506">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w:t>
      </w:r>
      <w:r w:rsidR="00ED5506" w:rsidRPr="00D077F4">
        <w:rPr>
          <w:rFonts w:ascii="Times New Roman" w:eastAsia="Times New Roman" w:hAnsi="Times New Roman" w:cs="Times New Roman"/>
          <w:sz w:val="24"/>
          <w:szCs w:val="24"/>
          <w:lang w:eastAsia="lv-LV"/>
        </w:rPr>
        <w:t>J</w:t>
      </w:r>
      <w:r w:rsidRPr="00D077F4">
        <w:rPr>
          <w:rFonts w:ascii="Times New Roman" w:eastAsia="Times New Roman" w:hAnsi="Times New Roman" w:cs="Times New Roman"/>
          <w:sz w:val="24"/>
          <w:szCs w:val="24"/>
          <w:lang w:eastAsia="lv-LV"/>
        </w:rPr>
        <w:t>a eksperta slēdziens apstiprina par pamatotu Pasūtītāja viedokli, Izpildītājs novērš konstatētos trūkumus Pušu saskaņotā termiņā, bet, ja Puses nespēj vienoties, ne vēlāk kā 30 (</w:t>
      </w:r>
      <w:r w:rsidRPr="00D077F4">
        <w:rPr>
          <w:rFonts w:ascii="Times New Roman" w:eastAsia="Times New Roman" w:hAnsi="Times New Roman" w:cs="Times New Roman"/>
          <w:i/>
          <w:sz w:val="24"/>
          <w:szCs w:val="24"/>
          <w:lang w:eastAsia="lv-LV"/>
        </w:rPr>
        <w:t>trīsdesmit</w:t>
      </w:r>
      <w:r w:rsidRPr="00D077F4">
        <w:rPr>
          <w:rFonts w:ascii="Times New Roman" w:eastAsia="Times New Roman" w:hAnsi="Times New Roman" w:cs="Times New Roman"/>
          <w:sz w:val="24"/>
          <w:szCs w:val="24"/>
          <w:lang w:eastAsia="lv-LV"/>
        </w:rPr>
        <w:t>) darba dienu laikā, Pasūtītāja noteiktajā termiņā un kārtībā</w:t>
      </w:r>
      <w:r w:rsidR="00ED5506">
        <w:rPr>
          <w:rFonts w:ascii="Times New Roman" w:eastAsia="Times New Roman" w:hAnsi="Times New Roman" w:cs="Times New Roman"/>
          <w:sz w:val="24"/>
          <w:szCs w:val="24"/>
          <w:lang w:eastAsia="lv-LV"/>
        </w:rPr>
        <w:t>, kā arī</w:t>
      </w:r>
      <w:r w:rsidRPr="00D077F4">
        <w:rPr>
          <w:rFonts w:ascii="Times New Roman" w:eastAsia="Times New Roman" w:hAnsi="Times New Roman" w:cs="Times New Roman"/>
          <w:sz w:val="24"/>
          <w:szCs w:val="24"/>
          <w:lang w:eastAsia="lv-LV"/>
        </w:rPr>
        <w:t xml:space="preserve"> sedz eksperta pieaicināšanas izmaksas, ko Pasūtītājs regresa kārtībā piedzen no Izpildītāja.</w:t>
      </w:r>
    </w:p>
    <w:p w14:paraId="0CC19745"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79D4E05E"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Pasūtītāja tiesības un pienākumi</w:t>
      </w:r>
    </w:p>
    <w:p w14:paraId="76B08017" w14:textId="516FAF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Pasūtītājs apņemas veikt maksājumu par Preci Līgumā noteiktajā termiņā un apmērā. Pasūtītājs veic tikai tās Preces vai tās daļas apmaksu, </w:t>
      </w:r>
      <w:r w:rsidR="00155DF4" w:rsidRPr="00155DF4">
        <w:rPr>
          <w:rFonts w:ascii="Times New Roman" w:eastAsia="Times New Roman" w:hAnsi="Times New Roman" w:cs="Times New Roman"/>
          <w:sz w:val="24"/>
          <w:szCs w:val="24"/>
          <w:lang w:eastAsia="lv-LV"/>
        </w:rPr>
        <w:t>kas Piegādāta Līgumā noteiktajā kārtībā</w:t>
      </w:r>
      <w:r w:rsidRPr="00D077F4">
        <w:rPr>
          <w:rFonts w:ascii="Times New Roman" w:eastAsia="Times New Roman" w:hAnsi="Times New Roman" w:cs="Times New Roman"/>
          <w:sz w:val="24"/>
          <w:szCs w:val="24"/>
          <w:lang w:eastAsia="lv-LV"/>
        </w:rPr>
        <w:t>.</w:t>
      </w:r>
    </w:p>
    <w:p w14:paraId="6C2EDBA1"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Pasūtītājam ir tiesības pieprasīt un ne vēlāk kā 3 (</w:t>
      </w:r>
      <w:r w:rsidRPr="00D077F4">
        <w:rPr>
          <w:rFonts w:ascii="Times New Roman" w:eastAsia="Times New Roman" w:hAnsi="Times New Roman" w:cs="Times New Roman"/>
          <w:i/>
          <w:sz w:val="24"/>
          <w:szCs w:val="24"/>
          <w:lang w:eastAsia="lv-LV"/>
        </w:rPr>
        <w:t>trīs</w:t>
      </w:r>
      <w:r w:rsidRPr="00D077F4">
        <w:rPr>
          <w:rFonts w:ascii="Times New Roman" w:eastAsia="Times New Roman" w:hAnsi="Times New Roman" w:cs="Times New Roman"/>
          <w:sz w:val="24"/>
          <w:szCs w:val="24"/>
          <w:lang w:eastAsia="lv-LV"/>
        </w:rPr>
        <w:t>) darba dienu laikā no Izpildītāja saņemt informāciju par Līguma izpildes gaitu, Piegādes laiku vai apstākļiem, kas varētu kavēt Piegādi.</w:t>
      </w:r>
    </w:p>
    <w:p w14:paraId="5CAC9145" w14:textId="0C80E1F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Pasūtītājam ir pienākums parakstīt Aktu, ja </w:t>
      </w:r>
      <w:r w:rsidR="00155DF4" w:rsidRPr="00155DF4">
        <w:rPr>
          <w:rFonts w:ascii="Times New Roman" w:eastAsia="Times New Roman" w:hAnsi="Times New Roman" w:cs="Times New Roman"/>
          <w:sz w:val="24"/>
          <w:szCs w:val="24"/>
          <w:lang w:eastAsia="lv-LV"/>
        </w:rPr>
        <w:t>Prece ir Piegādāta</w:t>
      </w:r>
      <w:r w:rsidRPr="00D077F4">
        <w:rPr>
          <w:rFonts w:ascii="Times New Roman" w:eastAsia="Times New Roman" w:hAnsi="Times New Roman" w:cs="Times New Roman"/>
          <w:sz w:val="24"/>
          <w:szCs w:val="24"/>
          <w:lang w:eastAsia="lv-LV"/>
        </w:rPr>
        <w:t xml:space="preserve"> saskaņā ar Līguma noteikumiem</w:t>
      </w:r>
      <w:r w:rsidR="0080021E">
        <w:rPr>
          <w:rFonts w:ascii="Times New Roman" w:eastAsia="Times New Roman" w:hAnsi="Times New Roman" w:cs="Times New Roman"/>
          <w:sz w:val="24"/>
          <w:szCs w:val="24"/>
          <w:lang w:eastAsia="lv-LV"/>
        </w:rPr>
        <w:t xml:space="preserve"> </w:t>
      </w:r>
      <w:r w:rsidR="0080021E" w:rsidRPr="00FD482B">
        <w:rPr>
          <w:rFonts w:ascii="Times New Roman" w:eastAsia="Times New Roman" w:hAnsi="Times New Roman" w:cs="Times New Roman"/>
          <w:sz w:val="24"/>
          <w:szCs w:val="24"/>
          <w:lang w:eastAsia="lv-LV"/>
        </w:rPr>
        <w:t>un Preces kvalitātes prasībām</w:t>
      </w:r>
      <w:r w:rsidRPr="00D077F4">
        <w:rPr>
          <w:rFonts w:ascii="Times New Roman" w:eastAsia="Times New Roman" w:hAnsi="Times New Roman" w:cs="Times New Roman"/>
          <w:sz w:val="24"/>
          <w:szCs w:val="24"/>
          <w:lang w:eastAsia="lv-LV"/>
        </w:rPr>
        <w:t>.</w:t>
      </w:r>
    </w:p>
    <w:p w14:paraId="634DDF8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3D861C1C"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Izpildītāja tiesības, pienākumi un garantijas</w:t>
      </w:r>
    </w:p>
    <w:p w14:paraId="5CF129A0" w14:textId="2E90F51F"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apņemas veikt kvalitatīvu savlaicīgu un atbilstošu Pre</w:t>
      </w:r>
      <w:r w:rsidR="008C651C" w:rsidRPr="00D077F4">
        <w:rPr>
          <w:rFonts w:ascii="Times New Roman" w:eastAsia="Times New Roman" w:hAnsi="Times New Roman" w:cs="Times New Roman"/>
          <w:sz w:val="24"/>
          <w:szCs w:val="24"/>
          <w:lang w:eastAsia="ar-SA"/>
        </w:rPr>
        <w:t>c</w:t>
      </w:r>
      <w:r w:rsidR="00B53EE5" w:rsidRPr="00D077F4">
        <w:rPr>
          <w:rFonts w:ascii="Times New Roman" w:eastAsia="Times New Roman" w:hAnsi="Times New Roman" w:cs="Times New Roman"/>
          <w:sz w:val="24"/>
          <w:szCs w:val="24"/>
          <w:lang w:eastAsia="ar-SA"/>
        </w:rPr>
        <w:t>es</w:t>
      </w:r>
      <w:r w:rsidRPr="00D077F4">
        <w:rPr>
          <w:rFonts w:ascii="Times New Roman" w:eastAsia="Times New Roman" w:hAnsi="Times New Roman" w:cs="Times New Roman"/>
          <w:sz w:val="24"/>
          <w:szCs w:val="24"/>
          <w:lang w:eastAsia="ar-SA"/>
        </w:rPr>
        <w:t xml:space="preserve"> piegādi Līgumā noteiktajā kārtībā saskaņā ar Nolikumu, Izpildītāja Tehnisko un Finanšu piedāvājumu (Līguma 1. pielikums), Līguma noteikumiem un Latvijas Republikā spēkā esošajiem normatīvajiem aktiem. </w:t>
      </w:r>
    </w:p>
    <w:p w14:paraId="2AD6B598" w14:textId="5C85038B"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veicot piegādi, apņemas ievērot ražotāja un normatīvo aktu noteiktās Pre</w:t>
      </w:r>
      <w:r w:rsidR="00B53EE5" w:rsidRPr="00D077F4">
        <w:rPr>
          <w:rFonts w:ascii="Times New Roman" w:eastAsia="Times New Roman" w:hAnsi="Times New Roman" w:cs="Times New Roman"/>
          <w:sz w:val="24"/>
          <w:szCs w:val="24"/>
          <w:lang w:eastAsia="ar-SA"/>
        </w:rPr>
        <w:t>ces</w:t>
      </w:r>
      <w:r w:rsidR="006352DB">
        <w:rPr>
          <w:rFonts w:ascii="Times New Roman" w:eastAsia="Times New Roman" w:hAnsi="Times New Roman" w:cs="Times New Roman"/>
          <w:sz w:val="24"/>
          <w:szCs w:val="24"/>
          <w:lang w:eastAsia="ar-SA"/>
        </w:rPr>
        <w:t xml:space="preserve"> transportēšanas</w:t>
      </w:r>
      <w:r w:rsidR="009A7663">
        <w:rPr>
          <w:rFonts w:ascii="Times New Roman" w:eastAsia="Times New Roman" w:hAnsi="Times New Roman" w:cs="Times New Roman"/>
          <w:sz w:val="24"/>
          <w:szCs w:val="24"/>
          <w:lang w:eastAsia="ar-SA"/>
        </w:rPr>
        <w:t>, uzstādīšanas</w:t>
      </w:r>
      <w:r w:rsidRPr="00D077F4">
        <w:rPr>
          <w:rFonts w:ascii="Times New Roman" w:eastAsia="Times New Roman" w:hAnsi="Times New Roman" w:cs="Times New Roman"/>
          <w:sz w:val="24"/>
          <w:szCs w:val="24"/>
          <w:lang w:eastAsia="ar-SA"/>
        </w:rPr>
        <w:t xml:space="preserve"> un ekspluatācijā </w:t>
      </w:r>
      <w:r w:rsidR="0080021E" w:rsidRPr="00D077F4">
        <w:rPr>
          <w:rFonts w:ascii="Times New Roman" w:eastAsia="Times New Roman" w:hAnsi="Times New Roman" w:cs="Times New Roman"/>
          <w:sz w:val="24"/>
          <w:szCs w:val="24"/>
          <w:lang w:eastAsia="ar-SA"/>
        </w:rPr>
        <w:t xml:space="preserve">nodošanas </w:t>
      </w:r>
      <w:r w:rsidRPr="00D077F4">
        <w:rPr>
          <w:rFonts w:ascii="Times New Roman" w:eastAsia="Times New Roman" w:hAnsi="Times New Roman" w:cs="Times New Roman"/>
          <w:sz w:val="24"/>
          <w:szCs w:val="24"/>
          <w:lang w:eastAsia="ar-SA"/>
        </w:rPr>
        <w:t>prasības.</w:t>
      </w:r>
    </w:p>
    <w:p w14:paraId="0A01533A" w14:textId="37C8F3D5" w:rsidR="003D625F" w:rsidRPr="00D077F4" w:rsidRDefault="00E62208"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veicot P</w:t>
      </w:r>
      <w:r w:rsidR="003D625F" w:rsidRPr="00D077F4">
        <w:rPr>
          <w:rFonts w:ascii="Times New Roman" w:eastAsia="Times New Roman" w:hAnsi="Times New Roman" w:cs="Times New Roman"/>
          <w:sz w:val="24"/>
          <w:szCs w:val="24"/>
          <w:lang w:eastAsia="ar-SA"/>
        </w:rPr>
        <w:t xml:space="preserve">iegādi, apņemas </w:t>
      </w:r>
      <w:r w:rsidR="00B53EE5" w:rsidRPr="00D077F4">
        <w:rPr>
          <w:rFonts w:ascii="Times New Roman" w:eastAsia="Times New Roman" w:hAnsi="Times New Roman" w:cs="Times New Roman"/>
          <w:sz w:val="24"/>
          <w:szCs w:val="24"/>
          <w:lang w:eastAsia="ar-SA"/>
        </w:rPr>
        <w:t>nodrošināt Preces</w:t>
      </w:r>
      <w:r w:rsidR="003D625F" w:rsidRPr="00D077F4">
        <w:rPr>
          <w:rFonts w:ascii="Times New Roman" w:eastAsia="Times New Roman" w:hAnsi="Times New Roman" w:cs="Times New Roman"/>
          <w:sz w:val="24"/>
          <w:szCs w:val="24"/>
          <w:lang w:eastAsia="ar-SA"/>
        </w:rPr>
        <w:t xml:space="preserve"> iepakojuma utilizāciju videi draudzīgā veidā par saviem līdzekļiem.</w:t>
      </w:r>
    </w:p>
    <w:p w14:paraId="6FE284B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Izpildītājam ir pienākums 3 (</w:t>
      </w:r>
      <w:r w:rsidRPr="00D077F4">
        <w:rPr>
          <w:rFonts w:ascii="Times New Roman" w:eastAsia="Times New Roman" w:hAnsi="Times New Roman" w:cs="Times New Roman"/>
          <w:i/>
          <w:sz w:val="24"/>
          <w:szCs w:val="24"/>
          <w:lang w:eastAsia="ar-SA"/>
        </w:rPr>
        <w:t>trīs</w:t>
      </w:r>
      <w:r w:rsidRPr="00D077F4">
        <w:rPr>
          <w:rFonts w:ascii="Times New Roman" w:eastAsia="Times New Roman" w:hAnsi="Times New Roman" w:cs="Times New Roman"/>
          <w:sz w:val="24"/>
          <w:szCs w:val="24"/>
          <w:lang w:eastAsia="ar-SA"/>
        </w:rPr>
        <w:t>) darba dienu laikā pēc Pasūtītāja pieprasījuma, rakstveidā sniegt informāciju par Līguma izpildes gaitu, Piegādes laiku vai apstākļiem, kas varētu kavēt Piegādi.</w:t>
      </w:r>
    </w:p>
    <w:p w14:paraId="542B152B" w14:textId="4D1B2619" w:rsidR="00FB4144" w:rsidRPr="00FB4144" w:rsidRDefault="00FB4144"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FB4144">
        <w:rPr>
          <w:rFonts w:ascii="Times New Roman" w:eastAsia="Times New Roman" w:hAnsi="Times New Roman" w:cs="Times New Roman"/>
          <w:sz w:val="24"/>
          <w:szCs w:val="24"/>
          <w:lang w:eastAsia="ar-SA"/>
        </w:rPr>
        <w:t>Izpildītājs apņemas veikt Pasūtītāja darbinieku apmācību darbam ar piegādāto Preci atbilstoši Līguma 1. pielikumā ”Tehniskais un Finanšu piedāvājums” noteiktajam. Personas, kurām veicama apmācība, nosaka Pasūtītāja Pārstāvis, un apmācības veikšanas fakts tiek fiksēts Aktā, norādot darbinieku, kuram tā veikta, apmācības datumu, vietu un laiku.</w:t>
      </w:r>
    </w:p>
    <w:p w14:paraId="169E2DF2" w14:textId="51E32B8F" w:rsidR="00FB4144" w:rsidRPr="00FB4144" w:rsidRDefault="00FB4144"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9B3A32">
        <w:rPr>
          <w:rFonts w:ascii="Times New Roman" w:eastAsia="Times New Roman" w:hAnsi="Times New Roman" w:cs="Times New Roman"/>
          <w:sz w:val="24"/>
          <w:szCs w:val="24"/>
          <w:lang w:eastAsia="ar-SA"/>
        </w:rPr>
        <w:t xml:space="preserve">Izpildītājam Pasūtītāja darbinieku apmācībai </w:t>
      </w:r>
      <w:r w:rsidR="00312EAA" w:rsidRPr="007A14F3">
        <w:rPr>
          <w:rFonts w:ascii="Times New Roman" w:eastAsia="Times New Roman" w:hAnsi="Times New Roman" w:cs="Times New Roman"/>
          <w:sz w:val="24"/>
          <w:szCs w:val="24"/>
          <w:lang w:eastAsia="lv-LV"/>
        </w:rPr>
        <w:t>(ja personāla apmācība noteikta tehniskajā specifikācijā)</w:t>
      </w:r>
      <w:r w:rsidR="00312EAA">
        <w:rPr>
          <w:rFonts w:ascii="Times New Roman" w:eastAsia="Times New Roman" w:hAnsi="Times New Roman" w:cs="Times New Roman"/>
          <w:sz w:val="24"/>
          <w:szCs w:val="24"/>
          <w:lang w:eastAsia="lv-LV"/>
        </w:rPr>
        <w:t xml:space="preserve"> </w:t>
      </w:r>
      <w:r w:rsidRPr="009B3A32">
        <w:rPr>
          <w:rFonts w:ascii="Times New Roman" w:eastAsia="Times New Roman" w:hAnsi="Times New Roman" w:cs="Times New Roman"/>
          <w:sz w:val="24"/>
          <w:szCs w:val="24"/>
          <w:lang w:eastAsia="ar-SA"/>
        </w:rPr>
        <w:t>jāizmanto kvalitatīva, pilnvērtīga, kompetenta un uzskatāma informācija par Preci (darbs ar Preci, funkcionālās īpašības, iespējas Preces palaišanas, drošas izmantošanas, apkalpošanas un kļūdu novēršanas pamatus, u.c.).</w:t>
      </w:r>
    </w:p>
    <w:p w14:paraId="09076B4F" w14:textId="659A59A7" w:rsidR="003D625F" w:rsidRPr="00781E96"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781E96">
        <w:rPr>
          <w:rFonts w:ascii="Times New Roman" w:eastAsia="Times New Roman" w:hAnsi="Times New Roman" w:cs="Times New Roman"/>
          <w:bCs/>
          <w:iCs/>
          <w:color w:val="000000"/>
          <w:sz w:val="24"/>
          <w:szCs w:val="24"/>
        </w:rPr>
        <w:t xml:space="preserve">Izpildītājs, pildot Līgumu Pasūtītāja telpās vai teritorijā, ievēro Pasūtītāja iekšējās kārtības un ugunsdrošības noteikumus, ar kuriem Izpildītājs tiek iepazīstināts pirms </w:t>
      </w:r>
      <w:r w:rsidR="00717DD3" w:rsidRPr="00781E96">
        <w:rPr>
          <w:rFonts w:ascii="Times New Roman" w:eastAsia="Times New Roman" w:hAnsi="Times New Roman" w:cs="Times New Roman"/>
          <w:bCs/>
          <w:iCs/>
          <w:color w:val="000000"/>
          <w:sz w:val="24"/>
          <w:szCs w:val="24"/>
        </w:rPr>
        <w:t>piegād</w:t>
      </w:r>
      <w:r w:rsidR="00717DD3">
        <w:rPr>
          <w:rFonts w:ascii="Times New Roman" w:eastAsia="Times New Roman" w:hAnsi="Times New Roman" w:cs="Times New Roman"/>
          <w:bCs/>
          <w:iCs/>
          <w:color w:val="000000"/>
          <w:sz w:val="24"/>
          <w:szCs w:val="24"/>
        </w:rPr>
        <w:t>ātās</w:t>
      </w:r>
      <w:r w:rsidR="00717DD3" w:rsidRPr="00781E96">
        <w:rPr>
          <w:rFonts w:ascii="Times New Roman" w:eastAsia="Times New Roman" w:hAnsi="Times New Roman" w:cs="Times New Roman"/>
          <w:bCs/>
          <w:iCs/>
          <w:color w:val="000000"/>
          <w:sz w:val="24"/>
          <w:szCs w:val="24"/>
        </w:rPr>
        <w:t xml:space="preserve"> Preces </w:t>
      </w:r>
      <w:r w:rsidR="00717DD3">
        <w:rPr>
          <w:rFonts w:ascii="Times New Roman" w:eastAsia="Times New Roman" w:hAnsi="Times New Roman" w:cs="Times New Roman"/>
          <w:bCs/>
          <w:iCs/>
          <w:color w:val="000000"/>
          <w:sz w:val="24"/>
          <w:szCs w:val="24"/>
        </w:rPr>
        <w:t>uzstādīšanas</w:t>
      </w:r>
      <w:r w:rsidR="00717DD3" w:rsidRPr="00781E96">
        <w:rPr>
          <w:rFonts w:ascii="Times New Roman" w:eastAsia="Times New Roman" w:hAnsi="Times New Roman" w:cs="Times New Roman"/>
          <w:bCs/>
          <w:iCs/>
          <w:color w:val="000000"/>
          <w:sz w:val="24"/>
          <w:szCs w:val="24"/>
        </w:rPr>
        <w:t xml:space="preserve"> </w:t>
      </w:r>
      <w:r w:rsidRPr="00781E96">
        <w:rPr>
          <w:rFonts w:ascii="Times New Roman" w:eastAsia="Times New Roman" w:hAnsi="Times New Roman" w:cs="Times New Roman"/>
          <w:bCs/>
          <w:iCs/>
          <w:color w:val="000000"/>
          <w:sz w:val="24"/>
          <w:szCs w:val="24"/>
        </w:rPr>
        <w:t>uzsākšanas</w:t>
      </w:r>
      <w:r w:rsidR="000C6C13">
        <w:rPr>
          <w:rFonts w:ascii="Times New Roman" w:eastAsia="Times New Roman" w:hAnsi="Times New Roman" w:cs="Times New Roman"/>
          <w:bCs/>
          <w:iCs/>
          <w:color w:val="000000"/>
          <w:sz w:val="24"/>
          <w:szCs w:val="24"/>
        </w:rPr>
        <w:t xml:space="preserve"> </w:t>
      </w:r>
      <w:r w:rsidR="000C6C13">
        <w:rPr>
          <w:rFonts w:ascii="Times New Roman" w:eastAsia="Times New Roman" w:hAnsi="Times New Roman" w:cs="Times New Roman"/>
          <w:sz w:val="24"/>
          <w:szCs w:val="24"/>
          <w:lang w:eastAsia="lv-LV"/>
        </w:rPr>
        <w:t xml:space="preserve">(ja </w:t>
      </w:r>
      <w:r w:rsidR="000C6C13" w:rsidRPr="00DC5C89">
        <w:rPr>
          <w:rFonts w:ascii="Times New Roman" w:eastAsia="Times New Roman" w:hAnsi="Times New Roman" w:cs="Times New Roman"/>
          <w:sz w:val="24"/>
          <w:szCs w:val="24"/>
          <w:lang w:eastAsia="lv-LV"/>
        </w:rPr>
        <w:t>uzstādīšana</w:t>
      </w:r>
      <w:r w:rsidR="000C6C13">
        <w:rPr>
          <w:rFonts w:ascii="Times New Roman" w:eastAsia="Times New Roman" w:hAnsi="Times New Roman" w:cs="Times New Roman"/>
          <w:sz w:val="24"/>
          <w:szCs w:val="24"/>
          <w:lang w:eastAsia="lv-LV"/>
        </w:rPr>
        <w:t xml:space="preserve"> noteikta tehniskajā specifikācijā)</w:t>
      </w:r>
      <w:r w:rsidRPr="00781E96">
        <w:rPr>
          <w:rFonts w:ascii="Times New Roman" w:eastAsia="Times New Roman" w:hAnsi="Times New Roman" w:cs="Times New Roman"/>
          <w:bCs/>
          <w:iCs/>
          <w:color w:val="000000"/>
          <w:sz w:val="24"/>
          <w:szCs w:val="24"/>
        </w:rPr>
        <w:t>.</w:t>
      </w:r>
    </w:p>
    <w:p w14:paraId="7CAC7D67"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Izpildītājam nav tiesību nodot Līguma vai tā daļas izpildi trešajām personām, kas nav atrunāts Līgumā un kas ir pretrunā ar Latvijas Republikas normatīvajos aktos paredzēto tiesību un saistību pārņemšanu </w:t>
      </w:r>
      <w:r w:rsidRPr="00D077F4">
        <w:rPr>
          <w:rFonts w:ascii="Times New Roman" w:eastAsia="Times New Roman" w:hAnsi="Times New Roman" w:cs="Times New Roman"/>
          <w:bCs/>
          <w:sz w:val="24"/>
          <w:szCs w:val="24"/>
          <w:lang w:eastAsia="lv-LV"/>
        </w:rPr>
        <w:t>komercsabiedrību</w:t>
      </w:r>
      <w:r w:rsidRPr="00D077F4">
        <w:rPr>
          <w:rFonts w:ascii="Times New Roman" w:eastAsia="Times New Roman" w:hAnsi="Times New Roman" w:cs="Times New Roman"/>
          <w:sz w:val="24"/>
          <w:szCs w:val="24"/>
          <w:lang w:eastAsia="ar-SA"/>
        </w:rPr>
        <w:t xml:space="preserve"> reorganizācijas vai uzņēmuma pārejas gadījumā.</w:t>
      </w:r>
    </w:p>
    <w:p w14:paraId="75AE75AE" w14:textId="77777777" w:rsidR="006C251D" w:rsidRPr="00D077F4" w:rsidRDefault="006C251D" w:rsidP="003D625F">
      <w:pPr>
        <w:suppressAutoHyphens/>
        <w:spacing w:after="0" w:line="240" w:lineRule="auto"/>
        <w:jc w:val="both"/>
        <w:rPr>
          <w:rFonts w:ascii="Times New Roman" w:eastAsia="Times New Roman" w:hAnsi="Times New Roman" w:cs="Times New Roman"/>
          <w:b/>
          <w:iCs/>
          <w:sz w:val="24"/>
          <w:szCs w:val="20"/>
          <w:lang w:eastAsia="ar-SA"/>
        </w:rPr>
      </w:pPr>
    </w:p>
    <w:p w14:paraId="2AB008B0"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Preces garantijas nosacījumi</w:t>
      </w:r>
    </w:p>
    <w:p w14:paraId="3E4A083A"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lastRenderedPageBreak/>
        <w:t>Izpildītājs apliecina, ka Līguma izpildē tam ir saistoši Nolikumā, Izpildītāja Tehniskajā un Finanšu piedāvājumā (Līguma 1. pielikums), Līgumā noteiktie nosacījumi attiecībā uz garantijas nodrošināšanu Preces garantijas laikā.</w:t>
      </w:r>
    </w:p>
    <w:p w14:paraId="392A7B74" w14:textId="07052B32" w:rsidR="003D625F" w:rsidRPr="00D077F4" w:rsidRDefault="009B0A3A"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Precei</w:t>
      </w:r>
      <w:r w:rsidR="003D625F" w:rsidRPr="00D077F4">
        <w:rPr>
          <w:rFonts w:ascii="Times New Roman" w:eastAsia="Times New Roman" w:hAnsi="Times New Roman" w:cs="Times New Roman"/>
          <w:sz w:val="24"/>
          <w:szCs w:val="24"/>
          <w:lang w:eastAsia="ar-SA"/>
        </w:rPr>
        <w:t xml:space="preserve"> t</w:t>
      </w:r>
      <w:r w:rsidRPr="00D077F4">
        <w:rPr>
          <w:rFonts w:ascii="Times New Roman" w:eastAsia="Times New Roman" w:hAnsi="Times New Roman" w:cs="Times New Roman"/>
          <w:sz w:val="24"/>
          <w:szCs w:val="24"/>
          <w:lang w:eastAsia="ar-SA"/>
        </w:rPr>
        <w:t>ās</w:t>
      </w:r>
      <w:r w:rsidR="003D625F" w:rsidRPr="00D077F4">
        <w:rPr>
          <w:rFonts w:ascii="Times New Roman" w:eastAsia="Times New Roman" w:hAnsi="Times New Roman" w:cs="Times New Roman"/>
          <w:sz w:val="24"/>
          <w:szCs w:val="24"/>
          <w:lang w:eastAsia="ar-SA"/>
        </w:rPr>
        <w:t xml:space="preserve"> ekspluatācijas vietā garantijas laiks</w:t>
      </w:r>
      <w:r w:rsidR="00EC5718" w:rsidRPr="00D077F4">
        <w:rPr>
          <w:rFonts w:ascii="Times New Roman" w:eastAsia="Times New Roman" w:hAnsi="Times New Roman" w:cs="Times New Roman"/>
          <w:sz w:val="24"/>
          <w:szCs w:val="24"/>
          <w:lang w:eastAsia="ar-SA"/>
        </w:rPr>
        <w:t xml:space="preserve"> ir</w:t>
      </w:r>
      <w:r w:rsidR="003D625F" w:rsidRPr="00D077F4">
        <w:rPr>
          <w:rFonts w:ascii="Times New Roman" w:eastAsia="Times New Roman" w:hAnsi="Times New Roman" w:cs="Times New Roman"/>
          <w:sz w:val="24"/>
          <w:szCs w:val="24"/>
          <w:lang w:eastAsia="ar-SA"/>
        </w:rPr>
        <w:t xml:space="preserve"> </w:t>
      </w:r>
      <w:r w:rsidR="00312EAA">
        <w:rPr>
          <w:rFonts w:ascii="Times New Roman" w:eastAsia="Times New Roman" w:hAnsi="Times New Roman" w:cs="Times New Roman"/>
          <w:sz w:val="24"/>
          <w:szCs w:val="24"/>
          <w:lang w:eastAsia="ar-SA"/>
        </w:rPr>
        <w:t>__</w:t>
      </w:r>
      <w:r w:rsidR="00E62208" w:rsidRPr="004100F2">
        <w:rPr>
          <w:rFonts w:ascii="Times New Roman" w:eastAsia="Times New Roman" w:hAnsi="Times New Roman" w:cs="Times New Roman"/>
          <w:sz w:val="24"/>
          <w:szCs w:val="24"/>
          <w:lang w:eastAsia="ar-SA"/>
        </w:rPr>
        <w:t xml:space="preserve"> (</w:t>
      </w:r>
      <w:r w:rsidR="00312EAA">
        <w:rPr>
          <w:rFonts w:ascii="Times New Roman" w:eastAsia="Times New Roman" w:hAnsi="Times New Roman" w:cs="Times New Roman"/>
          <w:sz w:val="24"/>
          <w:szCs w:val="24"/>
          <w:lang w:eastAsia="ar-SA"/>
        </w:rPr>
        <w:t>_______________</w:t>
      </w:r>
      <w:r w:rsidR="00E62208" w:rsidRPr="004100F2">
        <w:rPr>
          <w:rFonts w:ascii="Times New Roman" w:eastAsia="Times New Roman" w:hAnsi="Times New Roman" w:cs="Times New Roman"/>
          <w:sz w:val="24"/>
          <w:szCs w:val="24"/>
          <w:lang w:eastAsia="ar-SA"/>
        </w:rPr>
        <w:t>)</w:t>
      </w:r>
      <w:r w:rsidR="003D625F" w:rsidRPr="00D077F4">
        <w:rPr>
          <w:rFonts w:ascii="Times New Roman" w:eastAsia="Times New Roman" w:hAnsi="Times New Roman" w:cs="Times New Roman"/>
          <w:sz w:val="24"/>
          <w:szCs w:val="24"/>
          <w:lang w:eastAsia="ar-SA"/>
        </w:rPr>
        <w:t xml:space="preserve"> </w:t>
      </w:r>
      <w:r w:rsidR="00321882">
        <w:rPr>
          <w:rFonts w:ascii="Times New Roman" w:eastAsia="Times New Roman" w:hAnsi="Times New Roman" w:cs="Times New Roman"/>
          <w:sz w:val="24"/>
          <w:szCs w:val="24"/>
          <w:lang w:eastAsia="ar-SA"/>
        </w:rPr>
        <w:t xml:space="preserve">mēneši </w:t>
      </w:r>
      <w:r w:rsidR="003D625F" w:rsidRPr="00D077F4">
        <w:rPr>
          <w:rFonts w:ascii="Times New Roman" w:eastAsia="Times New Roman" w:hAnsi="Times New Roman" w:cs="Times New Roman"/>
          <w:sz w:val="24"/>
          <w:szCs w:val="24"/>
          <w:lang w:eastAsia="ar-SA"/>
        </w:rPr>
        <w:t>no Preces Piegādes Akta abpusējas parakstīšanas dienas.</w:t>
      </w:r>
    </w:p>
    <w:p w14:paraId="2DCED793" w14:textId="7F591F23" w:rsidR="003D625F" w:rsidRPr="006A79D1" w:rsidRDefault="002B5AB5"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B5AB5">
        <w:rPr>
          <w:rFonts w:ascii="Times New Roman" w:eastAsia="Times New Roman" w:hAnsi="Times New Roman" w:cs="Times New Roman"/>
          <w:sz w:val="24"/>
          <w:szCs w:val="24"/>
          <w:lang w:eastAsia="ar-SA"/>
        </w:rPr>
        <w:t>Garantijas laikā Izpildītāja pienākums ir par saviem līdzekļiem Preces Defekta gadījumā veikt bojātās daļas nomaiņu vai remontu 15 (</w:t>
      </w:r>
      <w:r w:rsidRPr="002B5AB5">
        <w:rPr>
          <w:rFonts w:ascii="Times New Roman" w:eastAsia="Times New Roman" w:hAnsi="Times New Roman" w:cs="Times New Roman"/>
          <w:i/>
          <w:iCs/>
          <w:sz w:val="24"/>
          <w:szCs w:val="24"/>
          <w:lang w:eastAsia="ar-SA"/>
        </w:rPr>
        <w:t>piecpadsmit</w:t>
      </w:r>
      <w:r w:rsidRPr="002B5AB5">
        <w:rPr>
          <w:rFonts w:ascii="Times New Roman" w:eastAsia="Times New Roman" w:hAnsi="Times New Roman" w:cs="Times New Roman"/>
          <w:sz w:val="24"/>
          <w:szCs w:val="24"/>
          <w:lang w:eastAsia="ar-SA"/>
        </w:rPr>
        <w:t>) kalendāra dienu laikā pēc Defekta pieteikšanas, vai Pusēm vienojoties. Servisa reakcijas laiks 2 (</w:t>
      </w:r>
      <w:r w:rsidRPr="002B5AB5">
        <w:rPr>
          <w:rFonts w:ascii="Times New Roman" w:eastAsia="Times New Roman" w:hAnsi="Times New Roman" w:cs="Times New Roman"/>
          <w:i/>
          <w:iCs/>
          <w:sz w:val="24"/>
          <w:szCs w:val="24"/>
          <w:lang w:eastAsia="ar-SA"/>
        </w:rPr>
        <w:t>divu</w:t>
      </w:r>
      <w:r w:rsidRPr="002B5AB5">
        <w:rPr>
          <w:rFonts w:ascii="Times New Roman" w:eastAsia="Times New Roman" w:hAnsi="Times New Roman" w:cs="Times New Roman"/>
          <w:sz w:val="24"/>
          <w:szCs w:val="24"/>
          <w:lang w:eastAsia="ar-SA"/>
        </w:rPr>
        <w:t>) darba dienu laikā pēc izsaukuma saņemšanas</w:t>
      </w:r>
      <w:r w:rsidR="003D625F" w:rsidRPr="006A79D1">
        <w:rPr>
          <w:rFonts w:ascii="Times New Roman" w:eastAsia="Times New Roman" w:hAnsi="Times New Roman" w:cs="Times New Roman"/>
          <w:sz w:val="24"/>
          <w:szCs w:val="24"/>
          <w:lang w:eastAsia="ar-SA"/>
        </w:rPr>
        <w:t>.</w:t>
      </w:r>
    </w:p>
    <w:p w14:paraId="7330F259" w14:textId="62F5781D" w:rsidR="003D625F" w:rsidRPr="00D077F4" w:rsidRDefault="00C77D7B"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Ja attiecīgai Precei Pasūtītājs konstatē Defektu vairāk </w:t>
      </w:r>
      <w:r w:rsidRPr="00F90094">
        <w:rPr>
          <w:rFonts w:ascii="Times New Roman" w:eastAsia="Times New Roman" w:hAnsi="Times New Roman" w:cs="Times New Roman"/>
          <w:sz w:val="24"/>
          <w:szCs w:val="24"/>
          <w:lang w:eastAsia="ar-SA"/>
        </w:rPr>
        <w:t>nekā 2 (</w:t>
      </w:r>
      <w:r w:rsidRPr="00F90094">
        <w:rPr>
          <w:rFonts w:ascii="Times New Roman" w:eastAsia="Times New Roman" w:hAnsi="Times New Roman" w:cs="Times New Roman"/>
          <w:i/>
          <w:sz w:val="24"/>
          <w:szCs w:val="24"/>
          <w:lang w:eastAsia="ar-SA"/>
        </w:rPr>
        <w:t>div</w:t>
      </w:r>
      <w:r>
        <w:rPr>
          <w:rFonts w:ascii="Times New Roman" w:eastAsia="Times New Roman" w:hAnsi="Times New Roman" w:cs="Times New Roman"/>
          <w:i/>
          <w:sz w:val="24"/>
          <w:szCs w:val="24"/>
          <w:lang w:eastAsia="ar-SA"/>
        </w:rPr>
        <w:t>as</w:t>
      </w:r>
      <w:r w:rsidRPr="00F90094">
        <w:rPr>
          <w:rFonts w:ascii="Times New Roman" w:eastAsia="Times New Roman" w:hAnsi="Times New Roman" w:cs="Times New Roman"/>
          <w:sz w:val="24"/>
          <w:szCs w:val="24"/>
          <w:lang w:eastAsia="ar-SA"/>
        </w:rPr>
        <w:t>) reizes</w:t>
      </w:r>
      <w:r w:rsidRPr="006A79D1">
        <w:rPr>
          <w:rFonts w:ascii="Times New Roman" w:eastAsia="Times New Roman" w:hAnsi="Times New Roman" w:cs="Times New Roman"/>
          <w:sz w:val="24"/>
          <w:szCs w:val="24"/>
          <w:lang w:eastAsia="ar-SA"/>
        </w:rPr>
        <w:t xml:space="preserve">, Pasūtītājam ir tiesības pieprasīt Izpildītājam uz sava rēķina </w:t>
      </w:r>
      <w:r w:rsidRPr="00130CDC">
        <w:rPr>
          <w:rFonts w:ascii="Times New Roman" w:eastAsia="Times New Roman" w:hAnsi="Times New Roman" w:cs="Times New Roman"/>
          <w:sz w:val="24"/>
          <w:szCs w:val="24"/>
          <w:lang w:eastAsia="ar-SA"/>
        </w:rPr>
        <w:t>nomainīt attiecīgo Preci pret jaunu Pušu saskaņotā termiņā</w:t>
      </w:r>
      <w:r w:rsidRPr="00D077F4">
        <w:rPr>
          <w:rFonts w:ascii="Times New Roman" w:eastAsia="Times New Roman" w:hAnsi="Times New Roman" w:cs="Times New Roman"/>
          <w:sz w:val="24"/>
          <w:szCs w:val="24"/>
          <w:lang w:eastAsia="ar-SA"/>
        </w:rPr>
        <w:t>, bet, ja Puses nespēj vienoties, ne vēlāk kā 30 (</w:t>
      </w:r>
      <w:r w:rsidRPr="00D077F4">
        <w:rPr>
          <w:rFonts w:ascii="Times New Roman" w:eastAsia="Times New Roman" w:hAnsi="Times New Roman" w:cs="Times New Roman"/>
          <w:i/>
          <w:sz w:val="24"/>
          <w:szCs w:val="24"/>
          <w:lang w:eastAsia="ar-SA"/>
        </w:rPr>
        <w:t>trīsdesmit</w:t>
      </w:r>
      <w:r w:rsidRPr="00D077F4">
        <w:rPr>
          <w:rFonts w:ascii="Times New Roman" w:eastAsia="Times New Roman" w:hAnsi="Times New Roman" w:cs="Times New Roman"/>
          <w:sz w:val="24"/>
          <w:szCs w:val="24"/>
          <w:lang w:eastAsia="ar-SA"/>
        </w:rPr>
        <w:t>) darba dienu laikā no Defekta pieteikuma nosūtīšanas</w:t>
      </w:r>
      <w:r w:rsidR="003D625F" w:rsidRPr="00D077F4">
        <w:rPr>
          <w:rFonts w:ascii="Times New Roman" w:eastAsia="Times New Roman" w:hAnsi="Times New Roman" w:cs="Times New Roman"/>
          <w:sz w:val="24"/>
          <w:szCs w:val="24"/>
          <w:lang w:eastAsia="ar-SA"/>
        </w:rPr>
        <w:t>.</w:t>
      </w:r>
    </w:p>
    <w:p w14:paraId="37CE3944" w14:textId="6CD228DC"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Pasūtītājs defektus var pieteikt pa tālruni ___________ darba dienās no</w:t>
      </w:r>
      <w:r w:rsidR="00FE4DE3">
        <w:rPr>
          <w:rFonts w:ascii="Times New Roman" w:eastAsia="Times New Roman" w:hAnsi="Times New Roman" w:cs="Times New Roman"/>
          <w:sz w:val="24"/>
          <w:szCs w:val="24"/>
          <w:lang w:eastAsia="ar-SA"/>
        </w:rPr>
        <w:t xml:space="preserve"> plkst.</w:t>
      </w:r>
      <w:r w:rsidRPr="00D077F4">
        <w:rPr>
          <w:rFonts w:ascii="Times New Roman" w:eastAsia="Times New Roman" w:hAnsi="Times New Roman" w:cs="Times New Roman"/>
          <w:sz w:val="24"/>
          <w:szCs w:val="24"/>
          <w:lang w:eastAsia="ar-SA"/>
        </w:rPr>
        <w:t xml:space="preserve"> 9:00 – 17:00, vai pa e-pastu _________@_____________. Defekti, kuri iesniegti pēc plkst. 17:00, uzskatāmi par iesniegtiem nākamajā dienā plkst.9:00.</w:t>
      </w:r>
    </w:p>
    <w:p w14:paraId="7D77C622"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6F8FDC9"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Nepārvarama</w:t>
      </w:r>
      <w:r w:rsidRPr="00D077F4">
        <w:rPr>
          <w:rFonts w:ascii="Times New Roman" w:eastAsia="Times New Roman" w:hAnsi="Times New Roman" w:cs="Times New Roman"/>
          <w:b/>
          <w:sz w:val="24"/>
          <w:szCs w:val="24"/>
          <w:lang w:eastAsia="ar-SA"/>
        </w:rPr>
        <w:t xml:space="preserve"> vara</w:t>
      </w:r>
    </w:p>
    <w:p w14:paraId="492CF68A" w14:textId="77777777" w:rsidR="003D625F" w:rsidRPr="00D077F4" w:rsidRDefault="003D625F" w:rsidP="003D625F">
      <w:pPr>
        <w:keepNext/>
        <w:keepLines/>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5CFAE2F9" w14:textId="49C6FB61"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 xml:space="preserve">Pusei, kura atsaucas uz nepārvaramas varas vai ārkārtēja rakstura apstākļu darbību, nekavējoties (ne vēlāk </w:t>
      </w:r>
      <w:r w:rsidRPr="00F90094">
        <w:rPr>
          <w:rFonts w:ascii="Times New Roman" w:eastAsia="Times New Roman" w:hAnsi="Times New Roman" w:cs="Times New Roman"/>
          <w:sz w:val="24"/>
          <w:szCs w:val="24"/>
          <w:lang w:eastAsia="ar-SA"/>
        </w:rPr>
        <w:t>kā 5 (</w:t>
      </w:r>
      <w:r w:rsidRPr="00F90094">
        <w:rPr>
          <w:rFonts w:ascii="Times New Roman" w:eastAsia="Times New Roman" w:hAnsi="Times New Roman" w:cs="Times New Roman"/>
          <w:i/>
          <w:sz w:val="24"/>
          <w:szCs w:val="24"/>
          <w:lang w:eastAsia="ar-SA"/>
        </w:rPr>
        <w:t>piec</w:t>
      </w:r>
      <w:r w:rsidR="00663231">
        <w:rPr>
          <w:rFonts w:ascii="Times New Roman" w:eastAsia="Times New Roman" w:hAnsi="Times New Roman" w:cs="Times New Roman"/>
          <w:i/>
          <w:sz w:val="24"/>
          <w:szCs w:val="24"/>
          <w:lang w:eastAsia="ar-SA"/>
        </w:rPr>
        <w:t>u</w:t>
      </w:r>
      <w:r w:rsidRPr="00F90094">
        <w:rPr>
          <w:rFonts w:ascii="Times New Roman" w:eastAsia="Times New Roman" w:hAnsi="Times New Roman" w:cs="Times New Roman"/>
          <w:sz w:val="24"/>
          <w:szCs w:val="24"/>
          <w:lang w:eastAsia="ar-SA"/>
        </w:rPr>
        <w:t xml:space="preserve">) darba dienu </w:t>
      </w:r>
      <w:r w:rsidRPr="00D077F4">
        <w:rPr>
          <w:rFonts w:ascii="Times New Roman" w:eastAsia="Times New Roman" w:hAnsi="Times New Roman" w:cs="Times New Roman"/>
          <w:sz w:val="24"/>
          <w:szCs w:val="24"/>
          <w:lang w:eastAsia="ar-SA"/>
        </w:rPr>
        <w:t>laikā no attiecīgo apstākļu uzzināšanas dienas) par šādiem apstākļiem rakstveidā jāziņo otrai Pusei. Ziņojumā jānorāda, kādā termiņā pēc viņa uzskat</w:t>
      </w:r>
      <w:r w:rsidR="00751DCD">
        <w:rPr>
          <w:rFonts w:ascii="Times New Roman" w:eastAsia="Times New Roman" w:hAnsi="Times New Roman" w:cs="Times New Roman"/>
          <w:sz w:val="24"/>
          <w:szCs w:val="24"/>
          <w:lang w:eastAsia="ar-SA"/>
        </w:rPr>
        <w:t>iem</w:t>
      </w:r>
      <w:r w:rsidRPr="00D077F4">
        <w:rPr>
          <w:rFonts w:ascii="Times New Roman" w:eastAsia="Times New Roman" w:hAnsi="Times New Roman" w:cs="Times New Roman"/>
          <w:sz w:val="24"/>
          <w:szCs w:val="24"/>
          <w:lang w:eastAsia="ar-SA"/>
        </w:rPr>
        <w:t xml:space="preserve"> ir iespējama un paredzama viņa Līgumā paredzēto saistību izpilde, un, pēc pieprasījuma, šādam ziņojumam ir jāpievieno dokuments, kuru izsniegusi kompetenta institūcija </w:t>
      </w:r>
      <w:r w:rsidR="00685E0E" w:rsidRPr="00685E0E">
        <w:rPr>
          <w:rFonts w:ascii="Times New Roman" w:eastAsia="Times New Roman" w:hAnsi="Times New Roman" w:cs="Times New Roman"/>
          <w:sz w:val="24"/>
          <w:szCs w:val="24"/>
          <w:lang w:eastAsia="ar-SA"/>
        </w:rPr>
        <w:t>vai organizācija</w:t>
      </w:r>
      <w:r w:rsidR="00685E0E">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un kura satur ārkārtējo apstākļu darbības apstiprinājumu un to raksturojumu.</w:t>
      </w:r>
    </w:p>
    <w:p w14:paraId="1FE2584E" w14:textId="446625CE"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Ja šie apstākļi turpinās ilgāk </w:t>
      </w:r>
      <w:r w:rsidRPr="00F90094">
        <w:rPr>
          <w:rFonts w:ascii="Times New Roman" w:eastAsia="Times New Roman" w:hAnsi="Times New Roman" w:cs="Times New Roman"/>
          <w:sz w:val="24"/>
          <w:szCs w:val="24"/>
          <w:lang w:eastAsia="ar-SA"/>
        </w:rPr>
        <w:t>nekā 2 (</w:t>
      </w:r>
      <w:r w:rsidR="005E1473" w:rsidRPr="00F90094">
        <w:rPr>
          <w:rFonts w:ascii="Times New Roman" w:eastAsia="Times New Roman" w:hAnsi="Times New Roman" w:cs="Times New Roman"/>
          <w:i/>
          <w:sz w:val="24"/>
          <w:szCs w:val="24"/>
          <w:lang w:eastAsia="ar-SA"/>
        </w:rPr>
        <w:t>div</w:t>
      </w:r>
      <w:r w:rsidR="005F3EB2">
        <w:rPr>
          <w:rFonts w:ascii="Times New Roman" w:eastAsia="Times New Roman" w:hAnsi="Times New Roman" w:cs="Times New Roman"/>
          <w:i/>
          <w:sz w:val="24"/>
          <w:szCs w:val="24"/>
          <w:lang w:eastAsia="ar-SA"/>
        </w:rPr>
        <w:t>us</w:t>
      </w:r>
      <w:r w:rsidRPr="00F90094">
        <w:rPr>
          <w:rFonts w:ascii="Times New Roman" w:eastAsia="Times New Roman" w:hAnsi="Times New Roman" w:cs="Times New Roman"/>
          <w:sz w:val="24"/>
          <w:szCs w:val="24"/>
          <w:lang w:eastAsia="ar-SA"/>
        </w:rPr>
        <w:t xml:space="preserve">) mēnešus, </w:t>
      </w:r>
      <w:r w:rsidRPr="00D077F4">
        <w:rPr>
          <w:rFonts w:ascii="Times New Roman" w:eastAsia="Times New Roman" w:hAnsi="Times New Roman" w:cs="Times New Roman"/>
          <w:sz w:val="24"/>
          <w:szCs w:val="24"/>
          <w:lang w:eastAsia="ar-SA"/>
        </w:rPr>
        <w:t>jebkura no Pusēm ir tiesīga atteikties no savām līgumsaistībām. Šajā gadījumā neviena no Pusēm nav atbildīga par zaudējumiem, kuri radušies otrai Pusei laika posmā pēc nepārvaramas varas apstākļu iestāšanās.</w:t>
      </w:r>
    </w:p>
    <w:p w14:paraId="496266C0" w14:textId="77777777" w:rsidR="003D625F" w:rsidRPr="00D077F4" w:rsidRDefault="003D625F" w:rsidP="003D625F">
      <w:pPr>
        <w:spacing w:after="0" w:line="240" w:lineRule="auto"/>
        <w:ind w:left="567"/>
        <w:jc w:val="both"/>
        <w:rPr>
          <w:rFonts w:ascii="Times New Roman" w:eastAsia="Times New Roman" w:hAnsi="Times New Roman" w:cs="Times New Roman"/>
          <w:sz w:val="24"/>
          <w:szCs w:val="24"/>
          <w:lang w:eastAsia="ar-SA"/>
        </w:rPr>
      </w:pPr>
    </w:p>
    <w:p w14:paraId="062F973A" w14:textId="4BE729D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Pušu </w:t>
      </w:r>
      <w:r w:rsidRPr="00D077F4">
        <w:rPr>
          <w:rFonts w:ascii="Times New Roman" w:eastAsia="Times New Roman" w:hAnsi="Times New Roman" w:cs="Times New Roman"/>
          <w:b/>
          <w:sz w:val="24"/>
          <w:szCs w:val="24"/>
          <w:lang w:eastAsia="lv-LV"/>
        </w:rPr>
        <w:t>atbildība</w:t>
      </w:r>
    </w:p>
    <w:p w14:paraId="6AC94444" w14:textId="686FEB84"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Par katru nokavēto Preces Piegādes, Defektu novēršanas dienu Pasūtītājam ir tiesības no Izpildītāja prasīt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apmērā no </w:t>
      </w:r>
      <w:r w:rsidR="00717DD3" w:rsidRPr="00AD7135">
        <w:rPr>
          <w:rFonts w:ascii="Times New Roman" w:eastAsia="Times New Roman" w:hAnsi="Times New Roman" w:cs="Times New Roman"/>
          <w:sz w:val="24"/>
          <w:szCs w:val="24"/>
          <w:lang w:eastAsia="ar-SA"/>
        </w:rPr>
        <w:t>n</w:t>
      </w:r>
      <w:r w:rsidR="00717DD3">
        <w:rPr>
          <w:rFonts w:ascii="Times New Roman" w:eastAsia="Times New Roman" w:hAnsi="Times New Roman" w:cs="Times New Roman"/>
          <w:sz w:val="24"/>
          <w:szCs w:val="24"/>
          <w:lang w:eastAsia="ar-SA"/>
        </w:rPr>
        <w:t>epiegādātās</w:t>
      </w:r>
      <w:r w:rsidR="00717DD3" w:rsidRPr="00AD7135">
        <w:rPr>
          <w:rFonts w:ascii="Times New Roman" w:eastAsia="Times New Roman" w:hAnsi="Times New Roman" w:cs="Times New Roman"/>
          <w:sz w:val="24"/>
          <w:szCs w:val="24"/>
          <w:lang w:eastAsia="ar-SA"/>
        </w:rPr>
        <w:t xml:space="preserve"> </w:t>
      </w:r>
      <w:r w:rsidR="00717DD3">
        <w:rPr>
          <w:rFonts w:ascii="Times New Roman" w:eastAsia="Times New Roman" w:hAnsi="Times New Roman" w:cs="Times New Roman"/>
          <w:sz w:val="24"/>
          <w:szCs w:val="24"/>
          <w:lang w:eastAsia="ar-SA"/>
        </w:rPr>
        <w:t xml:space="preserve">Preces </w:t>
      </w:r>
      <w:r w:rsidR="005F3EB2" w:rsidRPr="005F3EB2">
        <w:rPr>
          <w:rFonts w:ascii="Times New Roman" w:eastAsia="Times New Roman" w:hAnsi="Times New Roman" w:cs="Times New Roman"/>
          <w:sz w:val="24"/>
          <w:szCs w:val="24"/>
          <w:lang w:eastAsia="ar-SA"/>
        </w:rPr>
        <w:t>līgumcenas</w:t>
      </w:r>
      <w:r w:rsidRPr="00D077F4">
        <w:rPr>
          <w:rFonts w:ascii="Times New Roman" w:eastAsia="Times New Roman" w:hAnsi="Times New Roman" w:cs="Times New Roman"/>
          <w:sz w:val="24"/>
          <w:szCs w:val="24"/>
          <w:lang w:eastAsia="ar-SA"/>
        </w:rPr>
        <w:t>,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no </w:t>
      </w:r>
      <w:r w:rsidR="005F3EB2" w:rsidRPr="005F3EB2">
        <w:rPr>
          <w:rFonts w:ascii="Times New Roman" w:eastAsia="Times New Roman" w:hAnsi="Times New Roman" w:cs="Times New Roman"/>
          <w:sz w:val="24"/>
          <w:szCs w:val="24"/>
          <w:lang w:eastAsia="ar-SA"/>
        </w:rPr>
        <w:t>nepiegādātās Preces līgumcenas</w:t>
      </w:r>
      <w:r w:rsidRPr="00D077F4">
        <w:rPr>
          <w:rFonts w:ascii="Times New Roman" w:eastAsia="Times New Roman" w:hAnsi="Times New Roman" w:cs="Times New Roman"/>
          <w:sz w:val="24"/>
          <w:szCs w:val="24"/>
          <w:lang w:eastAsia="ar-SA"/>
        </w:rPr>
        <w:t>.</w:t>
      </w:r>
    </w:p>
    <w:p w14:paraId="464CC762" w14:textId="3B01A77C"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Ja Pasūtītājs Līguma paredzētajā termiņā un apjomā neveic maksājumu par Preci, Izpildītājam ir tiesības pieprasīt no Pasūtītāja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apmērā no laikā nesamaksātās summas par katru nokavēto maksājuma dienu,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B0443A"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no pamatparāda.</w:t>
      </w:r>
    </w:p>
    <w:p w14:paraId="0A89DCFC"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Līgumsoda samaksa neatbrīvo Puses no to saistību pilnīgas izpildes.</w:t>
      </w:r>
    </w:p>
    <w:p w14:paraId="65EF75F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Gadījumā, ja Pasūtītājam rodas tiesības uz Līguma pamata pieprasīt no Izpildītāja līgumsodu vai jebkuru citu maksājumu, Pasūtītājam, iepriekš rakstveidā brīdinot Izpildītāju, ir tiesības ieturēt līgumsodu vai jebkuru citu maksājumu no Izpildītājam izmaksājamajām summām. </w:t>
      </w:r>
    </w:p>
    <w:p w14:paraId="2E8DEE22"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savstarpēji ir atbildīgas par otrai Pusei nodarītajiem tiešajiem zaudējumiem, ja tie radušies vienas Puses, tā darbinieku vai trešo personu darbības vai bezdarbības (tai skaitā rupjas neuzmanības, ļaunā nolūkā izdarīto darbību vai nolaidības) rezultātā.</w:t>
      </w:r>
    </w:p>
    <w:p w14:paraId="15F560E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01941E05"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Konfidencialitāte</w:t>
      </w:r>
    </w:p>
    <w:p w14:paraId="2A5068F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lastRenderedPageBreak/>
        <w:t>Puses apņemas ievērot konfidencialitāti savstarpējās attiecībās, tajā skaitā:</w:t>
      </w:r>
    </w:p>
    <w:p w14:paraId="69D728E3"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nodrošināt Līgumā minētās informācijas neizpaušanu no trešo personu puses, kas piedalās Līguma izpildē, izņemot valsts un pašvaldību institūcijas, kas tiesību aktos noteiktā kārtībā pieprasa atklāt šādu informāciju;</w:t>
      </w:r>
    </w:p>
    <w:p w14:paraId="7E488668"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3F59488E"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Puses vienojas, ka šīs nodaļas ierobežojumi neattiecas uz publiski pieejamu informāciju, kā arī uz informāciju, kuru saskaņā ar Līguma noteikumiem ir paredzēts darīt zināmu trešajām personām.</w:t>
      </w:r>
    </w:p>
    <w:p w14:paraId="5F41445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65E73510" w14:textId="7BEF79E6"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Šī Līguma nodaļas noteikumiem nav laika ierobežojuma un uz t</w:t>
      </w:r>
      <w:r w:rsidR="005070FE">
        <w:rPr>
          <w:rFonts w:ascii="Times New Roman" w:eastAsia="Times New Roman" w:hAnsi="Times New Roman" w:cs="Times New Roman"/>
          <w:sz w:val="24"/>
          <w:szCs w:val="24"/>
          <w:lang w:eastAsia="ar-SA"/>
        </w:rPr>
        <w:t>ām</w:t>
      </w:r>
      <w:r w:rsidRPr="00D077F4">
        <w:rPr>
          <w:rFonts w:ascii="Times New Roman" w:eastAsia="Times New Roman" w:hAnsi="Times New Roman" w:cs="Times New Roman"/>
          <w:sz w:val="24"/>
          <w:szCs w:val="24"/>
          <w:lang w:eastAsia="ar-SA"/>
        </w:rPr>
        <w:t xml:space="preserve"> neattiecas Līguma darbības termiņš.</w:t>
      </w:r>
    </w:p>
    <w:p w14:paraId="71EB8BE3"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46284F0"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Līguma </w:t>
      </w:r>
      <w:r w:rsidRPr="00D077F4">
        <w:rPr>
          <w:rFonts w:ascii="Times New Roman" w:eastAsia="Times New Roman" w:hAnsi="Times New Roman" w:cs="Times New Roman"/>
          <w:b/>
          <w:sz w:val="24"/>
          <w:szCs w:val="24"/>
          <w:lang w:eastAsia="lv-LV"/>
        </w:rPr>
        <w:t>grozīšana</w:t>
      </w:r>
      <w:r w:rsidRPr="00D077F4">
        <w:rPr>
          <w:rFonts w:ascii="Times New Roman" w:eastAsia="Times New Roman" w:hAnsi="Times New Roman" w:cs="Times New Roman"/>
          <w:b/>
          <w:sz w:val="24"/>
          <w:szCs w:val="24"/>
          <w:lang w:eastAsia="ar-SA"/>
        </w:rPr>
        <w:t xml:space="preserve"> un izbeigšana</w:t>
      </w:r>
    </w:p>
    <w:p w14:paraId="0292E699" w14:textId="77777777"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Visi grozījumi, papildinājumi pie Līguma, kā arī citas Pušu vienošanās, kas saistītas ar Līguma izpildi un darbību, noformējamas rakstveidā. Visi Līguma papildinājumi, grozījumi un vienošanās ir Līg</w:t>
      </w:r>
      <w:r w:rsidRPr="006A79D1">
        <w:rPr>
          <w:rFonts w:ascii="Times New Roman" w:eastAsia="Times New Roman" w:hAnsi="Times New Roman" w:cs="Times New Roman"/>
          <w:sz w:val="24"/>
          <w:szCs w:val="24"/>
          <w:lang w:eastAsia="ar-SA"/>
        </w:rPr>
        <w:t xml:space="preserve">uma neatņemamas sastāvdaļas. </w:t>
      </w:r>
    </w:p>
    <w:p w14:paraId="58A5355A" w14:textId="569A7BFD"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Ir pieļaujami tikai Līguma nebūtiski grozījumi. Būtiski grozījumi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īgumā pieļaujami tikai Publisko iepirkumu likuma 61.</w:t>
      </w:r>
      <w:r w:rsidR="00D84EED">
        <w:rPr>
          <w:rFonts w:ascii="Times New Roman" w:eastAsia="Times New Roman" w:hAnsi="Times New Roman" w:cs="Times New Roman"/>
          <w:sz w:val="24"/>
          <w:szCs w:val="24"/>
          <w:lang w:eastAsia="ar-SA"/>
        </w:rPr>
        <w:t> </w:t>
      </w:r>
      <w:r w:rsidRPr="006A79D1">
        <w:rPr>
          <w:rFonts w:ascii="Times New Roman" w:eastAsia="Times New Roman" w:hAnsi="Times New Roman" w:cs="Times New Roman"/>
          <w:sz w:val="24"/>
          <w:szCs w:val="24"/>
          <w:lang w:eastAsia="ar-SA"/>
        </w:rPr>
        <w:t>pantā minētajos gadījumos.</w:t>
      </w:r>
    </w:p>
    <w:p w14:paraId="54FC9942" w14:textId="2CEA4544"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Izpildītājs var aizstāt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 xml:space="preserve">īgumā norādīto Preci </w:t>
      </w:r>
      <w:r w:rsidR="007E0D05" w:rsidRPr="007E0D05">
        <w:rPr>
          <w:rFonts w:ascii="Times New Roman" w:eastAsia="Times New Roman" w:hAnsi="Times New Roman" w:cs="Times New Roman"/>
          <w:sz w:val="24"/>
          <w:szCs w:val="24"/>
          <w:lang w:eastAsia="ar-SA"/>
        </w:rPr>
        <w:t>(vienu vai vairākas)</w:t>
      </w:r>
      <w:r w:rsidR="007E0D05">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ar citu tās modeli, ja Izpildītāja piedāvājumā norādītā Preces modeļa ražošana ir pārtraukta un to apliecina attiecīgās Preces ražotājs vai izplatītājs (šādā gadījumā iesniedzot Pasūtītājam dokumentu, kas pierāda konkrētā izplatītāja tiesības sniegt apliecinājumu Preces ražotāja vārdā) vai attiecīgajai Pre</w:t>
      </w:r>
      <w:r w:rsidR="00C5057E" w:rsidRPr="006A79D1">
        <w:rPr>
          <w:rFonts w:ascii="Times New Roman" w:eastAsia="Times New Roman" w:hAnsi="Times New Roman" w:cs="Times New Roman"/>
          <w:sz w:val="24"/>
          <w:szCs w:val="24"/>
          <w:lang w:eastAsia="ar-SA"/>
        </w:rPr>
        <w:t>cei ir pieejams jaunāks modelis</w:t>
      </w:r>
      <w:r w:rsidRPr="006A79D1">
        <w:rPr>
          <w:rFonts w:ascii="Times New Roman" w:eastAsia="Times New Roman" w:hAnsi="Times New Roman" w:cs="Times New Roman"/>
          <w:sz w:val="24"/>
          <w:szCs w:val="24"/>
          <w:lang w:eastAsia="ar-SA"/>
        </w:rPr>
        <w:t xml:space="preserve">. </w:t>
      </w:r>
      <w:r w:rsidRPr="005A15D8">
        <w:rPr>
          <w:rFonts w:ascii="Times New Roman" w:eastAsia="Times New Roman" w:hAnsi="Times New Roman" w:cs="Times New Roman"/>
          <w:sz w:val="24"/>
          <w:szCs w:val="24"/>
          <w:lang w:eastAsia="ar-SA"/>
        </w:rPr>
        <w:t>Izpildītājs</w:t>
      </w:r>
      <w:r w:rsidR="00C5057E" w:rsidRPr="005A15D8">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var aizstāt Līgumā norādīto Preci</w:t>
      </w:r>
      <w:r w:rsidR="004C6FBF">
        <w:rPr>
          <w:rFonts w:ascii="Times New Roman" w:eastAsia="Times New Roman" w:hAnsi="Times New Roman" w:cs="Times New Roman"/>
          <w:sz w:val="24"/>
          <w:szCs w:val="24"/>
          <w:lang w:eastAsia="ar-SA"/>
        </w:rPr>
        <w:t xml:space="preserve"> </w:t>
      </w:r>
      <w:r w:rsidR="004C6FBF" w:rsidRPr="004C6FBF">
        <w:rPr>
          <w:rFonts w:ascii="Times New Roman" w:eastAsia="Times New Roman" w:hAnsi="Times New Roman" w:cs="Times New Roman"/>
          <w:sz w:val="24"/>
          <w:szCs w:val="24"/>
          <w:lang w:eastAsia="ar-SA"/>
        </w:rPr>
        <w:t>(vienu vai vairākas)</w:t>
      </w:r>
      <w:r w:rsidRPr="006A79D1">
        <w:rPr>
          <w:rFonts w:ascii="Times New Roman" w:eastAsia="Times New Roman" w:hAnsi="Times New Roman" w:cs="Times New Roman"/>
          <w:sz w:val="24"/>
          <w:szCs w:val="24"/>
          <w:lang w:eastAsia="ar-SA"/>
        </w:rPr>
        <w:t xml:space="preserve"> ar citu tās modeli, kas ir ekvivalents vai labāks par nolikuma Tehniskajā specifikācijā noteiktajām tehniskajām prasībām attiecīgajai </w:t>
      </w:r>
      <w:r w:rsidRPr="00D077F4">
        <w:rPr>
          <w:rFonts w:ascii="Times New Roman" w:eastAsia="Times New Roman" w:hAnsi="Times New Roman" w:cs="Times New Roman"/>
          <w:sz w:val="24"/>
          <w:szCs w:val="24"/>
          <w:lang w:eastAsia="ar-SA"/>
        </w:rPr>
        <w:t xml:space="preserve">Precei un ja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 grozījumi ir noformēti rakstiski kā pielikums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īgumam, ko parakstījušas abas līgumslēdzējas Puses. Preces cena paliek nemainīga. Pasūtītājam ir tiesības, bet nav pienākums apstiprināt Preces modeļa aizstāšanu. </w:t>
      </w:r>
    </w:p>
    <w:p w14:paraId="79906877" w14:textId="7384DE4B" w:rsidR="003D625F" w:rsidRPr="00D077F4" w:rsidRDefault="00E651F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02603">
        <w:rPr>
          <w:rFonts w:ascii="Times New Roman" w:eastAsia="Times New Roman" w:hAnsi="Times New Roman" w:cs="Times New Roman"/>
          <w:sz w:val="24"/>
          <w:szCs w:val="24"/>
          <w:lang w:eastAsia="ar-SA"/>
        </w:rPr>
        <w:t>P</w:t>
      </w:r>
      <w:r w:rsidR="003D625F" w:rsidRPr="00802603">
        <w:rPr>
          <w:rFonts w:ascii="Times New Roman" w:eastAsia="Times New Roman" w:hAnsi="Times New Roman" w:cs="Times New Roman"/>
          <w:sz w:val="24"/>
          <w:szCs w:val="24"/>
          <w:lang w:eastAsia="ar-SA"/>
        </w:rPr>
        <w:t xml:space="preserve">ar Izpildītāja </w:t>
      </w:r>
      <w:r w:rsidR="003D625F" w:rsidRPr="00D077F4">
        <w:rPr>
          <w:rFonts w:ascii="Times New Roman" w:eastAsia="Times New Roman" w:hAnsi="Times New Roman" w:cs="Times New Roman"/>
          <w:sz w:val="24"/>
          <w:szCs w:val="24"/>
          <w:lang w:eastAsia="ar-SA"/>
        </w:rPr>
        <w:t xml:space="preserve">piedāvājumā norādītā Preces modeļa ražošanas pārtraukšanu nav atzīstams gadījums, kad konkrētais Preces modelis vairs netiek piedāvāts Latvijas vai Baltijas valstu tirgum, taču vienlaikus konkrētā Preces modeļa ražošana faktiski nav pārtraukta un tas tiek piedāvāts citos tirgos. </w:t>
      </w:r>
    </w:p>
    <w:p w14:paraId="3404A839" w14:textId="24037CB3" w:rsidR="003D625F" w:rsidRPr="00D077F4" w:rsidRDefault="006A4E9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un Pasūtītājs, savstarpēji vienojoties, ir tiesīgi pagarināt Līguma izpildes termiņu, ja attiecīgās Preces ražotājs, piegādātājs vai izplatītājs kavē attiecīgās preces piegādes termiņu Izpildītājam un, ja minēto kavēšanos apliecina attiecīgās Preces ražotājs, piegādātājs vai izplatītājs.</w:t>
      </w:r>
    </w:p>
    <w:p w14:paraId="31B66A73"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Līgumu pirms termiņa var izbeigt Pusēm savstarpēji rakstveidā, par to vienojoties.</w:t>
      </w:r>
    </w:p>
    <w:p w14:paraId="3E1E8C27" w14:textId="77777777" w:rsidR="003D625F"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rPr>
        <w:t xml:space="preserve">Pasūtītājam ir tiesības vienpusēji izbeigt Līgumu, </w:t>
      </w:r>
      <w:r w:rsidRPr="00D077F4">
        <w:rPr>
          <w:rFonts w:ascii="Times New Roman" w:eastAsia="Times New Roman" w:hAnsi="Times New Roman" w:cs="Times New Roman"/>
          <w:sz w:val="24"/>
          <w:szCs w:val="24"/>
          <w:lang w:eastAsia="ar-SA"/>
        </w:rPr>
        <w:t>nosūtot Izpildītājam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 šādos gadījumos</w:t>
      </w:r>
      <w:r w:rsidRPr="00D077F4">
        <w:rPr>
          <w:rFonts w:ascii="Times New Roman" w:eastAsia="Times New Roman" w:hAnsi="Times New Roman" w:cs="Times New Roman"/>
          <w:sz w:val="24"/>
          <w:szCs w:val="24"/>
        </w:rPr>
        <w:t>:</w:t>
      </w:r>
    </w:p>
    <w:p w14:paraId="42EDF14F" w14:textId="6F7F377C"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ir zaudējusi spēku vai kļuvusi </w:t>
      </w:r>
      <w:r w:rsidRPr="006C251D">
        <w:rPr>
          <w:rFonts w:ascii="Times New Roman" w:hAnsi="Times New Roman"/>
          <w:sz w:val="24"/>
        </w:rPr>
        <w:t xml:space="preserve">nerealizējama Līguma </w:t>
      </w:r>
      <w:r w:rsidR="008C246D" w:rsidRPr="006C251D">
        <w:rPr>
          <w:rFonts w:ascii="Times New Roman" w:eastAsia="Times New Roman" w:hAnsi="Times New Roman" w:cs="Times New Roman"/>
          <w:sz w:val="24"/>
          <w:szCs w:val="24"/>
          <w:lang w:eastAsia="ar-SA"/>
        </w:rPr>
        <w:t>2</w:t>
      </w:r>
      <w:r w:rsidRPr="006C251D">
        <w:rPr>
          <w:rFonts w:ascii="Times New Roman" w:hAnsi="Times New Roman"/>
          <w:sz w:val="24"/>
        </w:rPr>
        <w:t>.</w:t>
      </w:r>
      <w:r w:rsidR="00D84EED" w:rsidRPr="006C251D">
        <w:rPr>
          <w:rFonts w:ascii="Times New Roman" w:hAnsi="Times New Roman"/>
          <w:sz w:val="24"/>
        </w:rPr>
        <w:t> </w:t>
      </w:r>
      <w:r w:rsidR="006C251D" w:rsidRPr="006C251D">
        <w:rPr>
          <w:rFonts w:ascii="Times New Roman" w:hAnsi="Times New Roman"/>
          <w:sz w:val="24"/>
        </w:rPr>
        <w:t>pielikum</w:t>
      </w:r>
      <w:r w:rsidR="004926EF">
        <w:rPr>
          <w:rFonts w:ascii="Times New Roman" w:hAnsi="Times New Roman"/>
          <w:sz w:val="24"/>
        </w:rPr>
        <w:t>ā</w:t>
      </w:r>
      <w:r w:rsidR="00240C65">
        <w:rPr>
          <w:rFonts w:ascii="Times New Roman" w:hAnsi="Times New Roman"/>
          <w:sz w:val="24"/>
        </w:rPr>
        <w:t xml:space="preserve"> </w:t>
      </w:r>
      <w:r w:rsidRPr="006C251D">
        <w:rPr>
          <w:rFonts w:ascii="Times New Roman" w:hAnsi="Times New Roman"/>
          <w:sz w:val="24"/>
        </w:rPr>
        <w:t>noteiktā garantija, un tā pēc Pasūtītāja pieprasījuma nav</w:t>
      </w:r>
      <w:r w:rsidRPr="004A1919">
        <w:rPr>
          <w:rFonts w:ascii="Times New Roman" w:hAnsi="Times New Roman"/>
          <w:sz w:val="24"/>
        </w:rPr>
        <w:t xml:space="preserve"> aizstāta ar citu līdzvērtīgu nodrošinājumu uz Pasūtītājam pieņemamiem noteikumiem</w:t>
      </w:r>
      <w:r w:rsidR="00CF0F0E" w:rsidRPr="00D077F4">
        <w:rPr>
          <w:rFonts w:ascii="Times New Roman" w:eastAsia="Times New Roman" w:hAnsi="Times New Roman" w:cs="Times New Roman"/>
          <w:sz w:val="24"/>
          <w:szCs w:val="24"/>
          <w:lang w:eastAsia="ar-SA"/>
        </w:rPr>
        <w:t>;</w:t>
      </w:r>
    </w:p>
    <w:p w14:paraId="3D4F3D77"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iestājušies apstākļi, kas liedz vai liegs Izpildītājam turpināt Līguma izpildi saskaņā ar Līguma noteikumiem vai kas negatīvi ietekmē Pasūtītāja tiesības, kuras izriet no Līguma;</w:t>
      </w:r>
    </w:p>
    <w:p w14:paraId="23F5C8F0"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lastRenderedPageBreak/>
        <w:t>ja Izpildītājs atkārtoti nepilda Līgumā noteiktās prasības;</w:t>
      </w:r>
    </w:p>
    <w:p w14:paraId="272A5656" w14:textId="47521155"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D077F4">
        <w:rPr>
          <w:rFonts w:ascii="Times New Roman" w:eastAsia="Times New Roman" w:hAnsi="Times New Roman" w:cs="Times New Roman"/>
          <w:bCs/>
          <w:sz w:val="24"/>
          <w:szCs w:val="24"/>
          <w:lang w:eastAsia="ar-SA"/>
        </w:rPr>
        <w:t xml:space="preserve">ir </w:t>
      </w:r>
      <w:r w:rsidRPr="00E12DD5">
        <w:rPr>
          <w:rFonts w:ascii="Times New Roman" w:hAnsi="Times New Roman"/>
          <w:sz w:val="24"/>
        </w:rPr>
        <w:t>pasludināts</w:t>
      </w:r>
      <w:r w:rsidRPr="00D077F4">
        <w:rPr>
          <w:rFonts w:ascii="Times New Roman" w:eastAsia="Times New Roman" w:hAnsi="Times New Roman" w:cs="Times New Roman"/>
          <w:bCs/>
          <w:sz w:val="24"/>
          <w:szCs w:val="24"/>
          <w:lang w:eastAsia="ar-SA"/>
        </w:rPr>
        <w:t xml:space="preserve"> Izpildītāja maksātnespējas process, apturēta vai pārtraukta tā saimnieciskā darbība, uzsākta tiesvedība par Izpildītāja bankrotu vai tiek konstatēts, ka līdz Līguma izpildes beigu termiņam Izpildītājs būs likvidēts</w:t>
      </w:r>
      <w:r w:rsidR="00CF0F0E" w:rsidRPr="004A1919">
        <w:rPr>
          <w:rFonts w:ascii="Times New Roman" w:hAnsi="Times New Roman"/>
          <w:sz w:val="24"/>
        </w:rPr>
        <w:t>;</w:t>
      </w:r>
    </w:p>
    <w:p w14:paraId="1E3EEF18" w14:textId="3F85877F"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Ārvalstu finanšu instrumenta vadībā iesaistīta iestāde ir noteikusi ārvalstu finanšu instrumenta </w:t>
      </w:r>
      <w:r w:rsidRPr="006A79D1">
        <w:rPr>
          <w:rFonts w:ascii="Times New Roman" w:hAnsi="Times New Roman"/>
          <w:sz w:val="24"/>
        </w:rPr>
        <w:t xml:space="preserve">finansēta projekta izmaksu korekciju 25 </w:t>
      </w:r>
      <w:r w:rsidRPr="006A79D1">
        <w:rPr>
          <w:rFonts w:ascii="Times New Roman" w:eastAsia="Times New Roman" w:hAnsi="Times New Roman" w:cs="Times New Roman"/>
          <w:sz w:val="24"/>
          <w:szCs w:val="24"/>
          <w:lang w:eastAsia="ar-SA"/>
        </w:rPr>
        <w:t>(</w:t>
      </w:r>
      <w:r w:rsidRPr="006A79D1">
        <w:rPr>
          <w:rFonts w:ascii="Times New Roman" w:eastAsia="Times New Roman" w:hAnsi="Times New Roman" w:cs="Times New Roman"/>
          <w:i/>
          <w:sz w:val="24"/>
          <w:szCs w:val="24"/>
          <w:lang w:eastAsia="ar-SA"/>
        </w:rPr>
        <w:t>divdesmit piec</w:t>
      </w:r>
      <w:r w:rsidR="00A344DD">
        <w:rPr>
          <w:rFonts w:ascii="Times New Roman" w:eastAsia="Times New Roman" w:hAnsi="Times New Roman" w:cs="Times New Roman"/>
          <w:i/>
          <w:sz w:val="24"/>
          <w:szCs w:val="24"/>
          <w:lang w:eastAsia="ar-SA"/>
        </w:rPr>
        <w:t>u</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 xml:space="preserve">vai lielākā apmērā no </w:t>
      </w:r>
      <w:r w:rsidR="00E651FA"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īgumcenas</w:t>
      </w:r>
      <w:r w:rsidRPr="006A79D1">
        <w:rPr>
          <w:rFonts w:ascii="Times New Roman" w:hAnsi="Times New Roman"/>
          <w:sz w:val="24"/>
        </w:rPr>
        <w:t>, un minētā korekcija izriet no Izpildītāja pieļauta Līguma pārkāpuma;</w:t>
      </w:r>
    </w:p>
    <w:p w14:paraId="6F673AFE" w14:textId="5D938F23"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Ārvalstu finanšu instrumenta vadībā iesaistītā iestāde ir konstatējusi normatīvo aktu pārkāpumus Līguma noslēgšanas vai izpildes gaitā, un to dēļ tiek piemērota Līguma izmaksu korekcija 100 </w:t>
      </w:r>
      <w:r w:rsidRPr="006A79D1">
        <w:rPr>
          <w:rFonts w:ascii="Times New Roman" w:eastAsia="Times New Roman" w:hAnsi="Times New Roman" w:cs="Times New Roman"/>
          <w:sz w:val="24"/>
          <w:szCs w:val="24"/>
          <w:lang w:eastAsia="ar-SA"/>
        </w:rPr>
        <w:t>(</w:t>
      </w:r>
      <w:r w:rsidR="00E651FA" w:rsidRPr="006A79D1">
        <w:rPr>
          <w:rFonts w:ascii="Times New Roman" w:eastAsia="Times New Roman" w:hAnsi="Times New Roman" w:cs="Times New Roman"/>
          <w:i/>
          <w:sz w:val="24"/>
          <w:szCs w:val="24"/>
          <w:lang w:eastAsia="ar-SA"/>
        </w:rPr>
        <w:t>viens</w:t>
      </w:r>
      <w:r w:rsidR="00E651FA"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i/>
          <w:sz w:val="24"/>
          <w:szCs w:val="24"/>
          <w:lang w:eastAsia="ar-SA"/>
        </w:rPr>
        <w:t>simts</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apmērā;</w:t>
      </w:r>
    </w:p>
    <w:p w14:paraId="664F02DB" w14:textId="150F90CA"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Izpildītājs Līguma noslēgšanas vai Līguma </w:t>
      </w:r>
      <w:r w:rsidRPr="004A1919">
        <w:rPr>
          <w:rFonts w:ascii="Times New Roman" w:hAnsi="Times New Roman"/>
          <w:sz w:val="24"/>
        </w:rPr>
        <w:t>izpi</w:t>
      </w:r>
      <w:r w:rsidR="00E651FA" w:rsidRPr="004A1919">
        <w:rPr>
          <w:rFonts w:ascii="Times New Roman" w:hAnsi="Times New Roman"/>
          <w:sz w:val="24"/>
        </w:rPr>
        <w:t xml:space="preserve">ldes laikā sniedzis nepatiesas </w:t>
      </w:r>
      <w:r w:rsidRPr="004A1919">
        <w:rPr>
          <w:rFonts w:ascii="Times New Roman" w:hAnsi="Times New Roman"/>
          <w:sz w:val="24"/>
        </w:rPr>
        <w:t>ziņas vai apliecinājumus;</w:t>
      </w:r>
    </w:p>
    <w:p w14:paraId="002D6AA6" w14:textId="11325141"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Izpildītājs Līguma noslēgšanas vai Līguma izp</w:t>
      </w:r>
      <w:r w:rsidR="00E651FA" w:rsidRPr="004A1919">
        <w:rPr>
          <w:rFonts w:ascii="Times New Roman" w:hAnsi="Times New Roman"/>
          <w:sz w:val="24"/>
        </w:rPr>
        <w:t xml:space="preserve">ildes laikā pārkāpis normatīvo </w:t>
      </w:r>
      <w:r w:rsidRPr="004A1919">
        <w:rPr>
          <w:rFonts w:ascii="Times New Roman" w:hAnsi="Times New Roman"/>
          <w:sz w:val="24"/>
        </w:rPr>
        <w:t>aktu attiecībā uz Līguma slēgšanu vai izpildi;</w:t>
      </w:r>
    </w:p>
    <w:p w14:paraId="696102AC" w14:textId="7392D808"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Pasūtītājam nodarījis zaudējumus</w:t>
      </w:r>
      <w:r w:rsidR="007F56F5">
        <w:rPr>
          <w:rFonts w:ascii="Times New Roman" w:hAnsi="Times New Roman"/>
          <w:sz w:val="24"/>
        </w:rPr>
        <w:t xml:space="preserve">, </w:t>
      </w:r>
      <w:r w:rsidR="007F56F5" w:rsidRPr="007F56F5">
        <w:rPr>
          <w:rFonts w:ascii="Times New Roman" w:hAnsi="Times New Roman"/>
          <w:sz w:val="24"/>
        </w:rPr>
        <w:t>kā arī citos Publisko iepirkumu likuma 64. panta pirmajā daļā norādītajos gadījumos;</w:t>
      </w:r>
    </w:p>
    <w:p w14:paraId="49B06C4F" w14:textId="77777777"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ir patvaļīgi pārtraucis Līguma izpildi, tai skaitā piegādātājs nav sasniedzams juridiskajā adresē vai deklarētajā dzīvesvietas adresē;</w:t>
      </w:r>
    </w:p>
    <w:p w14:paraId="1037E32D" w14:textId="6B521A32" w:rsidR="003D625F"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 xml:space="preserve">Ministru kabinets ir pieņēmis lēmumu par attiecīgā struktūrfondu plānošanas perioda prioritāšu pārskatīšanu, un tādēļ Pasūtītājam ir būtiski samazināts vai atcelts ārvalstu finanšu instrumenta finansējums, ko </w:t>
      </w:r>
      <w:r w:rsidRPr="00D077F4">
        <w:rPr>
          <w:rFonts w:ascii="Times New Roman" w:eastAsia="Times New Roman" w:hAnsi="Times New Roman" w:cs="Times New Roman"/>
          <w:sz w:val="24"/>
          <w:szCs w:val="24"/>
          <w:lang w:eastAsia="ar-SA"/>
        </w:rPr>
        <w:t>P</w:t>
      </w:r>
      <w:r w:rsidR="001B7BD0" w:rsidRPr="004A1919">
        <w:rPr>
          <w:rFonts w:ascii="Times New Roman" w:hAnsi="Times New Roman"/>
          <w:sz w:val="24"/>
        </w:rPr>
        <w:t>asūtītājs</w:t>
      </w:r>
      <w:r w:rsidRPr="004A1919">
        <w:rPr>
          <w:rFonts w:ascii="Times New Roman" w:hAnsi="Times New Roman"/>
          <w:sz w:val="24"/>
        </w:rPr>
        <w:t xml:space="preserve"> gribēja izmantot Līgumā paredz</w:t>
      </w:r>
      <w:r w:rsidR="003C6CEB">
        <w:rPr>
          <w:rFonts w:ascii="Times New Roman" w:hAnsi="Times New Roman"/>
          <w:sz w:val="24"/>
        </w:rPr>
        <w:t>ēto maksājuma saistību segšanai;</w:t>
      </w:r>
    </w:p>
    <w:p w14:paraId="4FE04F61" w14:textId="0963EC1D" w:rsidR="003C6CEB" w:rsidRPr="004A1919" w:rsidRDefault="001E6512" w:rsidP="00E12DD5">
      <w:pPr>
        <w:numPr>
          <w:ilvl w:val="2"/>
          <w:numId w:val="1"/>
        </w:numPr>
        <w:suppressAutoHyphens/>
        <w:spacing w:after="0" w:line="240" w:lineRule="auto"/>
        <w:ind w:left="1560" w:hanging="851"/>
        <w:jc w:val="both"/>
        <w:rPr>
          <w:rFonts w:ascii="Times New Roman" w:hAnsi="Times New Roman"/>
          <w:sz w:val="24"/>
        </w:rPr>
      </w:pPr>
      <w:r>
        <w:rPr>
          <w:rFonts w:ascii="Times New Roman" w:hAnsi="Times New Roman"/>
          <w:sz w:val="24"/>
        </w:rPr>
        <w:t>L</w:t>
      </w:r>
      <w:r w:rsidR="003C6CEB" w:rsidRPr="003C6CEB">
        <w:rPr>
          <w:rFonts w:ascii="Times New Roman" w:hAnsi="Times New Roman"/>
          <w:sz w:val="24"/>
        </w:rPr>
        <w:t xml:space="preserve">īgumu nav iespējams izpildīt tādēļ, ka </w:t>
      </w:r>
      <w:r w:rsidR="00E82B89">
        <w:rPr>
          <w:rFonts w:ascii="Times New Roman" w:hAnsi="Times New Roman"/>
          <w:sz w:val="24"/>
        </w:rPr>
        <w:t>L</w:t>
      </w:r>
      <w:r w:rsidR="003C6CEB" w:rsidRPr="003C6CEB">
        <w:rPr>
          <w:rFonts w:ascii="Times New Roman" w:hAnsi="Times New Roman"/>
          <w:sz w:val="24"/>
        </w:rPr>
        <w:t>īguma izpildes laikā ir piemērotas starptautiskās vai nacionālās sankcijas vai būtiskas finanšu un kapitāla tirgus intereses ietekmējošas Eiropas Savienības vai Ziemeļatlantijas līguma organizācijas dalībvalsts noteiktās sankcijas</w:t>
      </w:r>
      <w:r w:rsidR="00E82B89">
        <w:rPr>
          <w:rFonts w:ascii="Times New Roman" w:hAnsi="Times New Roman"/>
          <w:sz w:val="24"/>
        </w:rPr>
        <w:t xml:space="preserve">, </w:t>
      </w:r>
      <w:r w:rsidR="00E82B89" w:rsidRPr="00E82B89">
        <w:rPr>
          <w:rFonts w:ascii="Times New Roman" w:hAnsi="Times New Roman"/>
          <w:sz w:val="24"/>
        </w:rPr>
        <w:t>kā arī gadījumā, ja pirms Līguma noslēgšanas attiecīgie apstākļi bija pastāvējuši, bet Pasūtītājam tie nebija zināmi</w:t>
      </w:r>
      <w:r w:rsidR="003C6CEB" w:rsidRPr="003C6CEB">
        <w:rPr>
          <w:rFonts w:ascii="Times New Roman" w:hAnsi="Times New Roman"/>
          <w:sz w:val="24"/>
        </w:rPr>
        <w:t>.</w:t>
      </w:r>
    </w:p>
    <w:p w14:paraId="4B12EBF8" w14:textId="0D8812F1" w:rsidR="003D625F" w:rsidRPr="00E12DD5" w:rsidRDefault="003D625F" w:rsidP="005E5647">
      <w:pPr>
        <w:numPr>
          <w:ilvl w:val="1"/>
          <w:numId w:val="1"/>
        </w:numPr>
        <w:suppressAutoHyphens/>
        <w:spacing w:after="0" w:line="240" w:lineRule="auto"/>
        <w:ind w:left="709" w:hanging="709"/>
        <w:jc w:val="both"/>
        <w:rPr>
          <w:rFonts w:ascii="Times New Roman" w:hAnsi="Times New Roman"/>
          <w:sz w:val="24"/>
        </w:rPr>
      </w:pPr>
      <w:r w:rsidRPr="00E12DD5">
        <w:rPr>
          <w:rFonts w:ascii="Times New Roman" w:hAnsi="Times New Roman"/>
          <w:sz w:val="24"/>
        </w:rPr>
        <w:t xml:space="preserve">Lai </w:t>
      </w:r>
      <w:r w:rsidRPr="005E5647">
        <w:rPr>
          <w:rFonts w:ascii="Times New Roman" w:eastAsia="Times New Roman" w:hAnsi="Times New Roman" w:cs="Times New Roman"/>
          <w:sz w:val="24"/>
          <w:szCs w:val="24"/>
        </w:rPr>
        <w:t>novērstu</w:t>
      </w:r>
      <w:r w:rsidRPr="00E12DD5">
        <w:rPr>
          <w:rFonts w:ascii="Times New Roman" w:hAnsi="Times New Roman"/>
          <w:sz w:val="24"/>
        </w:rPr>
        <w:t xml:space="preserve"> neatbilstoši veiktu izmaksu risku </w:t>
      </w:r>
      <w:r w:rsidRPr="00E12DD5">
        <w:rPr>
          <w:rFonts w:ascii="Times New Roman" w:hAnsi="Times New Roman"/>
          <w:color w:val="0F0F0F"/>
          <w:sz w:val="24"/>
          <w:shd w:val="clear" w:color="auto" w:fill="FFFFFF"/>
        </w:rPr>
        <w:t>Eiropas Reģionālās attīstības</w:t>
      </w:r>
      <w:r w:rsidRPr="00E12DD5">
        <w:rPr>
          <w:rFonts w:ascii="Times New Roman" w:hAnsi="Times New Roman"/>
          <w:b/>
          <w:sz w:val="24"/>
        </w:rPr>
        <w:t xml:space="preserve"> </w:t>
      </w:r>
      <w:r w:rsidRPr="00E12DD5">
        <w:rPr>
          <w:rFonts w:ascii="Times New Roman" w:hAnsi="Times New Roman"/>
          <w:sz w:val="24"/>
        </w:rPr>
        <w:t>fondu finansētā projektā, Pasūtītājam ir tiesības vienpusēji izbeigt Līgumu, nosūtot Izpildītājam rakstisku paziņojumu vismaz 20 (</w:t>
      </w:r>
      <w:r w:rsidRPr="00E12DD5">
        <w:rPr>
          <w:rFonts w:ascii="Times New Roman" w:hAnsi="Times New Roman"/>
          <w:i/>
          <w:sz w:val="24"/>
        </w:rPr>
        <w:t>divdesmit</w:t>
      </w:r>
      <w:r w:rsidRPr="00E12DD5">
        <w:rPr>
          <w:rFonts w:ascii="Times New Roman" w:hAnsi="Times New Roman"/>
          <w:sz w:val="24"/>
        </w:rPr>
        <w:t>) darba dienas iepriekš, šādos gadījumos:</w:t>
      </w:r>
    </w:p>
    <w:p w14:paraId="0A30CF29" w14:textId="6E9847FA" w:rsid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7C876EE5" w14:textId="0012A3AB" w:rsidR="00E12DD5" w:rsidRP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pēc Eiropas Savienības fondu vadībā iesaistītas kompetentās iestādes vai Ministru kabineta lēmuma.</w:t>
      </w:r>
    </w:p>
    <w:p w14:paraId="14790AB6" w14:textId="43CA48CE" w:rsidR="00E62839" w:rsidRPr="00F30FB0" w:rsidRDefault="00E62839" w:rsidP="005E5647">
      <w:pPr>
        <w:numPr>
          <w:ilvl w:val="1"/>
          <w:numId w:val="1"/>
        </w:numPr>
        <w:suppressAutoHyphens/>
        <w:spacing w:after="0" w:line="240" w:lineRule="auto"/>
        <w:ind w:left="709" w:hanging="709"/>
        <w:jc w:val="both"/>
        <w:rPr>
          <w:rFonts w:ascii="Times New Roman" w:hAnsi="Times New Roman"/>
          <w:sz w:val="24"/>
        </w:rPr>
      </w:pPr>
      <w:r>
        <w:rPr>
          <w:rFonts w:ascii="Times New Roman" w:eastAsia="Times New Roman" w:hAnsi="Times New Roman" w:cs="Times New Roman"/>
          <w:sz w:val="24"/>
          <w:szCs w:val="24"/>
        </w:rPr>
        <w:t>Izpildītājam</w:t>
      </w:r>
      <w:r w:rsidRPr="00D077F4">
        <w:rPr>
          <w:rFonts w:ascii="Times New Roman" w:eastAsia="Times New Roman" w:hAnsi="Times New Roman" w:cs="Times New Roman"/>
          <w:sz w:val="24"/>
          <w:szCs w:val="24"/>
        </w:rPr>
        <w:t xml:space="preserve"> ir tiesības vienpusēji izbeigt Līgumu, </w:t>
      </w:r>
      <w:r w:rsidRPr="00D077F4">
        <w:rPr>
          <w:rFonts w:ascii="Times New Roman" w:eastAsia="Times New Roman" w:hAnsi="Times New Roman" w:cs="Times New Roman"/>
          <w:sz w:val="24"/>
          <w:szCs w:val="24"/>
          <w:lang w:eastAsia="ar-SA"/>
        </w:rPr>
        <w:t xml:space="preserve">nosūtot </w:t>
      </w:r>
      <w:r>
        <w:rPr>
          <w:rFonts w:ascii="Times New Roman" w:eastAsia="Times New Roman" w:hAnsi="Times New Roman" w:cs="Times New Roman"/>
          <w:sz w:val="24"/>
          <w:szCs w:val="24"/>
          <w:lang w:eastAsia="ar-SA"/>
        </w:rPr>
        <w:t>Pasūtītājam</w:t>
      </w:r>
      <w:r w:rsidRPr="00D077F4">
        <w:rPr>
          <w:rFonts w:ascii="Times New Roman" w:eastAsia="Times New Roman" w:hAnsi="Times New Roman" w:cs="Times New Roman"/>
          <w:sz w:val="24"/>
          <w:szCs w:val="24"/>
          <w:lang w:eastAsia="ar-SA"/>
        </w:rPr>
        <w:t xml:space="preserve">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w:t>
      </w:r>
      <w:r>
        <w:rPr>
          <w:rFonts w:ascii="Times New Roman" w:eastAsia="Times New Roman" w:hAnsi="Times New Roman" w:cs="Times New Roman"/>
          <w:sz w:val="24"/>
          <w:szCs w:val="24"/>
          <w:lang w:eastAsia="ar-SA"/>
        </w:rPr>
        <w:t>, ja Pasūtītājs kavē maksājumu veikšanu par vairāk nekā 30 (</w:t>
      </w:r>
      <w:r w:rsidRPr="00316065">
        <w:rPr>
          <w:rFonts w:ascii="Times New Roman" w:eastAsia="Times New Roman" w:hAnsi="Times New Roman" w:cs="Times New Roman"/>
          <w:i/>
          <w:sz w:val="24"/>
          <w:szCs w:val="24"/>
          <w:lang w:eastAsia="ar-SA"/>
        </w:rPr>
        <w:t>trīsdesmit</w:t>
      </w:r>
      <w:r>
        <w:rPr>
          <w:rFonts w:ascii="Times New Roman" w:eastAsia="Times New Roman" w:hAnsi="Times New Roman" w:cs="Times New Roman"/>
          <w:sz w:val="24"/>
          <w:szCs w:val="24"/>
          <w:lang w:eastAsia="ar-SA"/>
        </w:rPr>
        <w:t>) dienām.</w:t>
      </w:r>
    </w:p>
    <w:p w14:paraId="67DEC83C" w14:textId="7A8C527E"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D077F4">
        <w:rPr>
          <w:rFonts w:ascii="Times New Roman" w:eastAsia="Times New Roman" w:hAnsi="Times New Roman" w:cs="Times New Roman"/>
          <w:sz w:val="24"/>
          <w:szCs w:val="24"/>
          <w:lang w:eastAsia="ar-SA"/>
        </w:rPr>
        <w:tab/>
      </w:r>
      <w:r w:rsidRPr="004A1919">
        <w:rPr>
          <w:rFonts w:ascii="Times New Roman" w:hAnsi="Times New Roman"/>
          <w:sz w:val="24"/>
        </w:rPr>
        <w:t xml:space="preserve">Līguma </w:t>
      </w:r>
      <w:r w:rsidRPr="005E5647">
        <w:rPr>
          <w:rFonts w:ascii="Times New Roman" w:eastAsia="Times New Roman" w:hAnsi="Times New Roman" w:cs="Times New Roman"/>
          <w:sz w:val="24"/>
          <w:szCs w:val="24"/>
        </w:rPr>
        <w:t>izbeigšana</w:t>
      </w:r>
      <w:r w:rsidRPr="004A1919">
        <w:rPr>
          <w:rFonts w:ascii="Times New Roman" w:hAnsi="Times New Roman"/>
          <w:sz w:val="24"/>
        </w:rPr>
        <w:t xml:space="preserve"> Līguma 11.7.</w:t>
      </w:r>
      <w:r w:rsidR="00A61CA8">
        <w:rPr>
          <w:rFonts w:ascii="Times New Roman" w:hAnsi="Times New Roman"/>
          <w:sz w:val="24"/>
        </w:rPr>
        <w:t> </w:t>
      </w:r>
      <w:r w:rsidR="00316065">
        <w:rPr>
          <w:rFonts w:ascii="Times New Roman" w:hAnsi="Times New Roman"/>
          <w:sz w:val="24"/>
        </w:rPr>
        <w:t>un 11.8. </w:t>
      </w:r>
      <w:r w:rsidRPr="004A1919">
        <w:rPr>
          <w:rFonts w:ascii="Times New Roman" w:hAnsi="Times New Roman"/>
          <w:sz w:val="24"/>
        </w:rPr>
        <w:t>punktā minētajos gadījumos nav pamats zaudējumu atlīdzības vai cita veida kompensācijas izmaksai Izpildītājam vai jebkādu sankciju piemērošanai Pasūtītājam.</w:t>
      </w:r>
    </w:p>
    <w:p w14:paraId="68B49D75" w14:textId="4BCFE139"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4A1919">
        <w:rPr>
          <w:rFonts w:ascii="Times New Roman" w:hAnsi="Times New Roman"/>
          <w:sz w:val="24"/>
        </w:rPr>
        <w:t xml:space="preserve">Ja Izpildītājs nepilda ar Līgumu uzņemtās saistības vai ja </w:t>
      </w:r>
      <w:smartTag w:uri="schemas-tilde-lv/tildestengine" w:element="veidnes">
        <w:smartTagPr>
          <w:attr w:name="text" w:val="līgums"/>
          <w:attr w:name="baseform" w:val="līgums"/>
          <w:attr w:name="id" w:val="-1"/>
        </w:smartTagPr>
        <w:r w:rsidRPr="004A1919">
          <w:rPr>
            <w:rFonts w:ascii="Times New Roman" w:hAnsi="Times New Roman"/>
            <w:sz w:val="24"/>
          </w:rPr>
          <w:t>Līgums</w:t>
        </w:r>
      </w:smartTag>
      <w:r w:rsidRPr="004A1919">
        <w:rPr>
          <w:rFonts w:ascii="Times New Roman" w:hAnsi="Times New Roman"/>
          <w:sz w:val="24"/>
        </w:rPr>
        <w:t xml:space="preserve"> tiek pārtraukts Izpildītāja vainas dēļ, Izpildītājam ir pienākums maksāt līgumsodu 10 </w:t>
      </w:r>
      <w:r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1B7BD0" w:rsidRPr="004A1919">
        <w:rPr>
          <w:rFonts w:ascii="Times New Roman" w:hAnsi="Times New Roman"/>
          <w:sz w:val="24"/>
        </w:rPr>
        <w:t>%</w:t>
      </w:r>
      <w:r w:rsidR="001B7BD0"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apmērā no Līguma summas.</w:t>
      </w:r>
    </w:p>
    <w:p w14:paraId="74096E6A" w14:textId="77777777" w:rsidR="003D625F" w:rsidRPr="00D077F4" w:rsidRDefault="003D625F" w:rsidP="005E5647">
      <w:pPr>
        <w:numPr>
          <w:ilvl w:val="1"/>
          <w:numId w:val="1"/>
        </w:numPr>
        <w:suppressAutoHyphens/>
        <w:spacing w:after="0" w:line="240" w:lineRule="auto"/>
        <w:ind w:left="709" w:hanging="709"/>
        <w:jc w:val="both"/>
        <w:rPr>
          <w:rFonts w:ascii="Times New Roman" w:eastAsia="Times New Roman" w:hAnsi="Times New Roman" w:cs="Times New Roman"/>
          <w:sz w:val="24"/>
          <w:szCs w:val="20"/>
          <w:lang w:eastAsia="ar-SA"/>
        </w:rPr>
      </w:pPr>
      <w:r w:rsidRPr="005E5647">
        <w:rPr>
          <w:rFonts w:ascii="Times New Roman" w:hAnsi="Times New Roman"/>
          <w:sz w:val="24"/>
        </w:rPr>
        <w:t>Līguma</w:t>
      </w:r>
      <w:r w:rsidRPr="00D077F4">
        <w:rPr>
          <w:rFonts w:ascii="Times New Roman" w:eastAsia="Times New Roman" w:hAnsi="Times New Roman" w:cs="Times New Roman"/>
          <w:sz w:val="24"/>
          <w:szCs w:val="20"/>
          <w:lang w:eastAsia="ar-SA"/>
        </w:rPr>
        <w:t xml:space="preserve"> darbība tiek izbeigta, ja turpmāku Līguma izpildi padara neiespējamu vai apgrūtina nepārvarama vara.</w:t>
      </w:r>
    </w:p>
    <w:p w14:paraId="28DDBB57" w14:textId="77777777" w:rsidR="003D625F" w:rsidRPr="00D077F4" w:rsidRDefault="003D625F" w:rsidP="003D625F">
      <w:pPr>
        <w:spacing w:after="0" w:line="240" w:lineRule="auto"/>
        <w:ind w:left="709" w:hanging="709"/>
        <w:jc w:val="both"/>
        <w:rPr>
          <w:rFonts w:ascii="Times New Roman" w:eastAsia="Times New Roman" w:hAnsi="Times New Roman" w:cs="Times New Roman"/>
          <w:sz w:val="24"/>
          <w:szCs w:val="24"/>
          <w:lang w:eastAsia="ar-SA"/>
        </w:rPr>
      </w:pPr>
    </w:p>
    <w:p w14:paraId="48F2E02C" w14:textId="5465D31C" w:rsidR="00316065" w:rsidRDefault="00316065"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b/>
          <w:sz w:val="24"/>
          <w:szCs w:val="24"/>
          <w:lang w:eastAsia="ar-SA"/>
        </w:rPr>
        <w:t>Līguma izpildē iesaistītais personāls un apakšuzņēmēji</w:t>
      </w:r>
    </w:p>
    <w:p w14:paraId="4448A13C"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b/>
          <w:sz w:val="24"/>
          <w:szCs w:val="24"/>
          <w:lang w:eastAsia="ar-SA"/>
        </w:rPr>
        <w:lastRenderedPageBreak/>
        <w:tab/>
      </w:r>
      <w:r w:rsidRPr="00316065">
        <w:rPr>
          <w:rFonts w:ascii="Times New Roman" w:eastAsia="Times New Roman" w:hAnsi="Times New Roman" w:cs="Times New Roman"/>
          <w:sz w:val="24"/>
          <w:szCs w:val="24"/>
        </w:rPr>
        <w:t>Izpildītājs atbild par apakšuzņēmēju darbu.</w:t>
      </w:r>
    </w:p>
    <w:p w14:paraId="315E4953" w14:textId="48FCCBEC" w:rsidR="00316065" w:rsidRPr="000C6D3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Darba veikšanai Izpildītājs piesaista savā Iepirkuma procedūras piedāvājumā minēto personālu un apakšuzņēmējus (ja attiecināms</w:t>
      </w:r>
      <w:r w:rsidRPr="000C6D35">
        <w:rPr>
          <w:rFonts w:ascii="Times New Roman" w:eastAsia="Times New Roman" w:hAnsi="Times New Roman" w:cs="Times New Roman"/>
          <w:sz w:val="24"/>
          <w:szCs w:val="24"/>
        </w:rPr>
        <w:t>).</w:t>
      </w:r>
      <w:r w:rsidR="000C6D35" w:rsidRPr="000C6D35">
        <w:rPr>
          <w:rFonts w:ascii="Times New Roman" w:eastAsia="Times New Roman" w:hAnsi="Times New Roman" w:cs="Times New Roman"/>
          <w:sz w:val="24"/>
          <w:szCs w:val="24"/>
        </w:rPr>
        <w:t xml:space="preserve"> </w:t>
      </w:r>
      <w:r w:rsidR="000C6D35" w:rsidRPr="000C6D35">
        <w:rPr>
          <w:rFonts w:ascii="Times New Roman" w:hAnsi="Times New Roman" w:cs="Times New Roman"/>
          <w:sz w:val="24"/>
          <w:szCs w:val="24"/>
        </w:rPr>
        <w:t>Izpildītājs nav tiesīgs bez saskaņošanas ar Pasūtītāju veikt Iepirkuma procedūras piedāvājumā norādītā personāla un apakšuzņēmēju nomaiņu un iesaistīt papildu apakšuzņēmējus Līguma izpildē.</w:t>
      </w:r>
      <w:r w:rsidR="0011436E">
        <w:rPr>
          <w:rFonts w:ascii="Times New Roman" w:hAnsi="Times New Roman" w:cs="Times New Roman"/>
          <w:sz w:val="24"/>
          <w:szCs w:val="24"/>
        </w:rPr>
        <w:t xml:space="preserve"> </w:t>
      </w:r>
      <w:r w:rsidR="0011436E" w:rsidRPr="0011436E">
        <w:rPr>
          <w:rFonts w:ascii="Times New Roman" w:hAnsi="Times New Roman" w:cs="Times New Roman"/>
          <w:sz w:val="24"/>
          <w:szCs w:val="24"/>
        </w:rPr>
        <w:t>Apakšuzņēmēju un personāla nomaiņa un jaunu apakšuzņēmēju un personāla piesaiste notiek atbilstoši Publisko iepirkumu likuma 62.pantam.</w:t>
      </w:r>
    </w:p>
    <w:p w14:paraId="092FB66B" w14:textId="323335C4" w:rsidR="00316065" w:rsidRPr="000C6D35" w:rsidRDefault="00032F6B"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ab/>
        <w:t xml:space="preserve">Ja Izpildītājs vēlas veikt tāda apakšuzņēmēja nomaiņu, kurš Izpildītāja piedāvājumā norādīts kā apakšuzņēmējs, kura veicamās Darba daļas vērtība ir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tad iepriekš jāiesniedz rakstveida iesniegums Pasūtītājam un jāsaņem rakstveida piekrišana. Pasūtītājs piekrīt apakšuzņēmēja nomaiņai vai jauna apakšuzņēmēja iesaistīšanai, ja 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 un Publisko iepirkumu likuma 62.panta trešās daļas 1. un 4.punkta regulējums</w:t>
      </w:r>
      <w:r w:rsidR="00E940B2" w:rsidRPr="00E940B2">
        <w:rPr>
          <w:rFonts w:ascii="Times New Roman" w:hAnsi="Times New Roman" w:cs="Times New Roman"/>
          <w:sz w:val="24"/>
          <w:szCs w:val="24"/>
        </w:rPr>
        <w:t>.</w:t>
      </w:r>
    </w:p>
    <w:p w14:paraId="0675E25E"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paziņojumā par līgumu un Iepirkuma procedūras dokumentos noteiktajām prasībām, tad iepriekš jāiesniedz rakstveida iesniegums Pasūtītājam. Pasūtītājs piekrīt apakšuzņēmēja nomaiņai, ja:</w:t>
      </w:r>
    </w:p>
    <w:p w14:paraId="7379EC2A"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piedāvātais apakšuzņēmējs atbilst tām paziņojumā par līgumu un Iepirkuma procedūras dokumentos noteiktajām prasībām, kas attiecas uz Izpildītāja apakšuzņēmējiem;</w:t>
      </w:r>
    </w:p>
    <w:p w14:paraId="2765F40E"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tiek nomainīts apakšuzņēmējs, uz kura iespējām Iepirkuma procedūrā Izpildītājs balstījies, lai apliecinātu savas kvalifikācijas atbilstību paziņojumā par līgumu un Iepirkuma dokumentos noteiktajām prasībām, un piedāvātajam apakšuzņēmējam ir vismaz tāda pati kvalifikācija, uz kādu Izpildītājs atsaucies, apliecinot savu atbilstību Iepirkuma procedūrā noteiktajām prasībām;</w:t>
      </w:r>
    </w:p>
    <w:p w14:paraId="0D508D0A" w14:textId="353626B0" w:rsidR="00316065" w:rsidRPr="00C97A18" w:rsidRDefault="00032F6B"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00C97A18" w:rsidRPr="00C97A18">
        <w:rPr>
          <w:rFonts w:ascii="Times New Roman" w:hAnsi="Times New Roman" w:cs="Times New Roman"/>
          <w:sz w:val="24"/>
          <w:szCs w:val="24"/>
        </w:rPr>
        <w:t>;</w:t>
      </w:r>
    </w:p>
    <w:p w14:paraId="663F64D7"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apakšuzņēmēja maiņas rezultātā netiek izdarīti tādi grozījumi Izpildītāja piedāvājumā, kuri, ja sākotnēji būtu tajā iekļauti, ietekmētu piedāvājuma izvēli atbilstoši Iepirkuma procedūras dokumentos noteiktajiem piedāvājuma izvērtēšanas kritērijiem.</w:t>
      </w:r>
    </w:p>
    <w:p w14:paraId="290C6C64"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67F84BF" w14:textId="4C809008" w:rsidR="008016B2" w:rsidRPr="008016B2" w:rsidRDefault="008016B2"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8016B2">
        <w:rPr>
          <w:rFonts w:ascii="Times New Roman" w:hAnsi="Times New Roman" w:cs="Times New Roman"/>
          <w:sz w:val="24"/>
          <w:szCs w:val="24"/>
        </w:rPr>
        <w:t xml:space="preserve">Pasūtītājs nepiekrīt Iepirkuma procedūras piedāvājumā norādītā personāla nomaiņai, kad piedāvātais personāls neatbilst iepirkuma procedūras dokumentos personālam </w:t>
      </w:r>
      <w:r w:rsidRPr="008016B2">
        <w:rPr>
          <w:rFonts w:ascii="Times New Roman" w:hAnsi="Times New Roman" w:cs="Times New Roman"/>
          <w:sz w:val="24"/>
          <w:szCs w:val="24"/>
        </w:rPr>
        <w:lastRenderedPageBreak/>
        <w:t>izvirzītajām prasībām vai tam nav vismaz tādas pašas kvalifikācijas un pieredzes kā personālam, kas tika vērtēts, nosakot saimnieciski visizdevīgāko piedāvājumu.</w:t>
      </w:r>
    </w:p>
    <w:p w14:paraId="58249037" w14:textId="5CA6FB76" w:rsidR="00316065" w:rsidRDefault="00316065"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sz w:val="24"/>
          <w:szCs w:val="24"/>
        </w:rPr>
        <w:t>Pasūtītājs pieņem lēmumu atļaut vai atteikt Izpildītāja personāla vai apakšuzņēmēju nomaiņu vai jaunu apakšuzņēmēju vai Izpildītāja personāla iesaistīšanu Līguma izpildē iespējami īsā laikā, bet ne vēlāk kā 5 (piecu) darbdienu laikā pēc tam, kad saņēmis visu informāciju un dokumentus, kas nepieciešami lēmuma pieņemšanai saskaņā ar šīs Līguma nodaļas noteikumiem.</w:t>
      </w:r>
    </w:p>
    <w:p w14:paraId="4DB6163D" w14:textId="77777777" w:rsidR="0016281F" w:rsidRDefault="0016281F" w:rsidP="00316065">
      <w:pPr>
        <w:suppressAutoHyphens/>
        <w:spacing w:after="0" w:line="240" w:lineRule="auto"/>
        <w:rPr>
          <w:rFonts w:ascii="Times New Roman" w:eastAsia="Times New Roman" w:hAnsi="Times New Roman" w:cs="Times New Roman"/>
          <w:b/>
          <w:sz w:val="24"/>
          <w:szCs w:val="24"/>
          <w:lang w:eastAsia="ar-SA"/>
        </w:rPr>
      </w:pPr>
    </w:p>
    <w:p w14:paraId="5D68C28F"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Nobeiguma nosacījumi</w:t>
      </w:r>
    </w:p>
    <w:p w14:paraId="16FCCC81" w14:textId="77777777" w:rsidR="003D625F" w:rsidRPr="004A1919" w:rsidRDefault="003D625F" w:rsidP="00316065">
      <w:pPr>
        <w:numPr>
          <w:ilvl w:val="1"/>
          <w:numId w:val="1"/>
        </w:numPr>
        <w:suppressAutoHyphens/>
        <w:spacing w:after="0" w:line="240" w:lineRule="auto"/>
        <w:ind w:left="709" w:hanging="709"/>
        <w:jc w:val="both"/>
        <w:rPr>
          <w:rFonts w:ascii="Times New Roman" w:hAnsi="Times New Roman"/>
          <w:sz w:val="24"/>
        </w:rPr>
      </w:pPr>
      <w:r w:rsidRPr="00316065">
        <w:rPr>
          <w:rFonts w:ascii="Times New Roman" w:eastAsia="Times New Roman" w:hAnsi="Times New Roman" w:cs="Times New Roman"/>
          <w:sz w:val="24"/>
          <w:szCs w:val="24"/>
        </w:rPr>
        <w:t>Līguma</w:t>
      </w:r>
      <w:r w:rsidRPr="004A1919">
        <w:rPr>
          <w:rFonts w:ascii="Times New Roman" w:hAnsi="Times New Roman"/>
          <w:sz w:val="24"/>
        </w:rPr>
        <w:t xml:space="preserve"> nodaļu virsraksti ir lietoti vienīgi ērtībai un nevar tikt izmantoti šī Līguma noteikumu interpretācijai.</w:t>
      </w:r>
    </w:p>
    <w:p w14:paraId="7B3E418F" w14:textId="3A3A2103" w:rsidR="003D625F" w:rsidRPr="006A79D1"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Pusēm </w:t>
      </w:r>
      <w:r w:rsidRPr="006A79D1">
        <w:rPr>
          <w:rFonts w:ascii="Times New Roman" w:eastAsia="Times New Roman" w:hAnsi="Times New Roman" w:cs="Times New Roman"/>
          <w:sz w:val="24"/>
          <w:szCs w:val="24"/>
          <w:lang w:eastAsia="ar-SA"/>
        </w:rPr>
        <w:t xml:space="preserve">ir </w:t>
      </w:r>
      <w:r w:rsidR="00E852FD">
        <w:rPr>
          <w:rFonts w:ascii="Times New Roman" w:eastAsia="Times New Roman" w:hAnsi="Times New Roman" w:cs="Times New Roman"/>
          <w:sz w:val="24"/>
          <w:szCs w:val="24"/>
          <w:lang w:eastAsia="ar-SA"/>
        </w:rPr>
        <w:t>rakstveidā</w:t>
      </w:r>
      <w:r w:rsidR="005E1473"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 xml:space="preserve">jāinformē vienai otra </w:t>
      </w:r>
      <w:r w:rsidR="00E651FA" w:rsidRPr="006A79D1">
        <w:rPr>
          <w:rFonts w:ascii="Times New Roman" w:eastAsia="Times New Roman" w:hAnsi="Times New Roman" w:cs="Times New Roman"/>
          <w:sz w:val="24"/>
          <w:szCs w:val="24"/>
          <w:lang w:eastAsia="ar-SA"/>
        </w:rPr>
        <w:t>7 (</w:t>
      </w:r>
      <w:r w:rsidR="00E651FA" w:rsidRPr="006A79D1">
        <w:rPr>
          <w:rFonts w:ascii="Times New Roman" w:eastAsia="Times New Roman" w:hAnsi="Times New Roman" w:cs="Times New Roman"/>
          <w:i/>
          <w:sz w:val="24"/>
          <w:szCs w:val="24"/>
          <w:lang w:eastAsia="ar-SA"/>
        </w:rPr>
        <w:t>septiņ</w:t>
      </w:r>
      <w:r w:rsidR="00316065">
        <w:rPr>
          <w:rFonts w:ascii="Times New Roman" w:eastAsia="Times New Roman" w:hAnsi="Times New Roman" w:cs="Times New Roman"/>
          <w:i/>
          <w:sz w:val="24"/>
          <w:szCs w:val="24"/>
          <w:lang w:eastAsia="ar-SA"/>
        </w:rPr>
        <w:t>u</w:t>
      </w:r>
      <w:r w:rsidR="00E651FA" w:rsidRPr="006A79D1">
        <w:rPr>
          <w:rFonts w:ascii="Times New Roman" w:eastAsia="Times New Roman" w:hAnsi="Times New Roman" w:cs="Times New Roman"/>
          <w:sz w:val="24"/>
          <w:szCs w:val="24"/>
          <w:lang w:eastAsia="ar-SA"/>
        </w:rPr>
        <w:t xml:space="preserve">) kalendāra dienu </w:t>
      </w:r>
      <w:r w:rsidRPr="006A79D1">
        <w:rPr>
          <w:rFonts w:ascii="Times New Roman" w:eastAsia="Times New Roman" w:hAnsi="Times New Roman" w:cs="Times New Roman"/>
          <w:sz w:val="24"/>
          <w:szCs w:val="24"/>
          <w:lang w:eastAsia="ar-SA"/>
        </w:rPr>
        <w:t>laikā par savu rekvizītu (nosaukuma, adreses, norēķinu rekvizītu un tml.) maiņu.</w:t>
      </w:r>
    </w:p>
    <w:p w14:paraId="1E65FCD8" w14:textId="65E329A4"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Visus strīdus un domstarpības, kas varētu rasties sakarā ar Līguma izpildi, Puses centīsies atrisināt sarunu ceļā. Gadījumā, ja 20 (</w:t>
      </w:r>
      <w:r w:rsidRPr="006A79D1">
        <w:rPr>
          <w:rFonts w:ascii="Times New Roman" w:eastAsia="Times New Roman" w:hAnsi="Times New Roman" w:cs="Times New Roman"/>
          <w:i/>
          <w:sz w:val="24"/>
          <w:szCs w:val="24"/>
          <w:lang w:eastAsia="ar-SA"/>
        </w:rPr>
        <w:t>divdesmit</w:t>
      </w:r>
      <w:r w:rsidRPr="006A79D1">
        <w:rPr>
          <w:rFonts w:ascii="Times New Roman" w:eastAsia="Times New Roman" w:hAnsi="Times New Roman" w:cs="Times New Roman"/>
          <w:sz w:val="24"/>
          <w:szCs w:val="24"/>
          <w:lang w:eastAsia="ar-SA"/>
        </w:rPr>
        <w:t xml:space="preserve">) </w:t>
      </w:r>
      <w:r w:rsidR="005E1473" w:rsidRPr="006A79D1">
        <w:rPr>
          <w:rFonts w:ascii="Times New Roman" w:eastAsia="Times New Roman" w:hAnsi="Times New Roman" w:cs="Times New Roman"/>
          <w:sz w:val="24"/>
          <w:szCs w:val="24"/>
          <w:lang w:eastAsia="ar-SA"/>
        </w:rPr>
        <w:t xml:space="preserve">kalendāra </w:t>
      </w:r>
      <w:r w:rsidRPr="00D077F4">
        <w:rPr>
          <w:rFonts w:ascii="Times New Roman" w:eastAsia="Times New Roman" w:hAnsi="Times New Roman" w:cs="Times New Roman"/>
          <w:sz w:val="24"/>
          <w:szCs w:val="24"/>
          <w:lang w:eastAsia="ar-SA"/>
        </w:rPr>
        <w:t>dienu laikā sarunu ceļā strīds netiks atrisināts, Puses vienojas strīdus risināt tiesā, atbilstoši Latvijas Republikas normatīvo aktu prasībām</w:t>
      </w:r>
      <w:r w:rsidRPr="00D077F4">
        <w:rPr>
          <w:rFonts w:ascii="Times New Roman" w:eastAsia="Times New Roman" w:hAnsi="Times New Roman" w:cs="Times New Roman"/>
          <w:spacing w:val="2"/>
          <w:sz w:val="24"/>
          <w:szCs w:val="24"/>
          <w:lang w:eastAsia="ar-SA"/>
        </w:rPr>
        <w:t xml:space="preserve"> Latvijas Republikas tiesā</w:t>
      </w:r>
      <w:r w:rsidRPr="00D077F4">
        <w:rPr>
          <w:rFonts w:ascii="Times New Roman" w:eastAsia="Times New Roman" w:hAnsi="Times New Roman" w:cs="Times New Roman"/>
          <w:sz w:val="24"/>
          <w:szCs w:val="24"/>
          <w:lang w:eastAsia="ar-SA"/>
        </w:rPr>
        <w:t>.</w:t>
      </w:r>
    </w:p>
    <w:p w14:paraId="49A1A18A" w14:textId="51824384" w:rsidR="003D625F" w:rsidRPr="000F2353" w:rsidRDefault="00751DCD"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0F2353">
        <w:rPr>
          <w:rFonts w:ascii="Times New Roman" w:eastAsia="Times New Roman" w:hAnsi="Times New Roman" w:cs="Times New Roman"/>
          <w:sz w:val="24"/>
          <w:szCs w:val="24"/>
          <w:lang w:eastAsia="ar-SA"/>
        </w:rPr>
        <w:t xml:space="preserve">Līgums sagatavots un parakstīts izmantojot drošu elektronisko parakstu uz </w:t>
      </w:r>
      <w:r w:rsidR="000F2353" w:rsidRPr="000F2353">
        <w:rPr>
          <w:rFonts w:ascii="Times New Roman" w:eastAsia="Times New Roman" w:hAnsi="Times New Roman" w:cs="Times New Roman"/>
          <w:sz w:val="24"/>
          <w:szCs w:val="24"/>
          <w:lang w:eastAsia="ar-SA"/>
        </w:rPr>
        <w:t xml:space="preserve">__ </w:t>
      </w:r>
      <w:r w:rsidRPr="000F2353">
        <w:rPr>
          <w:rFonts w:ascii="Times New Roman" w:eastAsia="Times New Roman" w:hAnsi="Times New Roman" w:cs="Times New Roman"/>
          <w:sz w:val="24"/>
          <w:szCs w:val="24"/>
          <w:lang w:eastAsia="ar-SA"/>
        </w:rPr>
        <w:t>(</w:t>
      </w:r>
      <w:r w:rsidR="000F2353" w:rsidRPr="000F2353">
        <w:rPr>
          <w:rFonts w:ascii="Times New Roman" w:eastAsia="Times New Roman" w:hAnsi="Times New Roman" w:cs="Times New Roman"/>
          <w:i/>
          <w:iCs/>
          <w:sz w:val="24"/>
          <w:szCs w:val="24"/>
          <w:lang w:eastAsia="ar-SA"/>
        </w:rPr>
        <w:t>________</w:t>
      </w:r>
      <w:r w:rsidRPr="000F2353">
        <w:rPr>
          <w:rFonts w:ascii="Times New Roman" w:eastAsia="Times New Roman" w:hAnsi="Times New Roman" w:cs="Times New Roman"/>
          <w:sz w:val="24"/>
          <w:szCs w:val="24"/>
          <w:lang w:eastAsia="ar-SA"/>
        </w:rPr>
        <w:t xml:space="preserve">) lapām ar </w:t>
      </w:r>
      <w:r w:rsidR="000F2353" w:rsidRPr="000F2353">
        <w:rPr>
          <w:rFonts w:ascii="Times New Roman" w:eastAsia="Times New Roman" w:hAnsi="Times New Roman" w:cs="Times New Roman"/>
          <w:sz w:val="24"/>
          <w:szCs w:val="24"/>
          <w:lang w:eastAsia="ar-SA"/>
        </w:rPr>
        <w:t>__</w:t>
      </w:r>
      <w:r w:rsidRPr="000F2353">
        <w:rPr>
          <w:rFonts w:ascii="Times New Roman" w:eastAsia="Times New Roman" w:hAnsi="Times New Roman" w:cs="Times New Roman"/>
          <w:sz w:val="24"/>
          <w:szCs w:val="24"/>
          <w:lang w:eastAsia="ar-SA"/>
        </w:rPr>
        <w:t xml:space="preserve"> (</w:t>
      </w:r>
      <w:r w:rsidR="000F2353" w:rsidRPr="000F2353">
        <w:rPr>
          <w:rFonts w:ascii="Times New Roman" w:eastAsia="Times New Roman" w:hAnsi="Times New Roman" w:cs="Times New Roman"/>
          <w:i/>
          <w:iCs/>
          <w:sz w:val="24"/>
          <w:szCs w:val="24"/>
          <w:lang w:eastAsia="ar-SA"/>
        </w:rPr>
        <w:t>_______</w:t>
      </w:r>
      <w:r w:rsidRPr="000F2353">
        <w:rPr>
          <w:rFonts w:ascii="Times New Roman" w:eastAsia="Times New Roman" w:hAnsi="Times New Roman" w:cs="Times New Roman"/>
          <w:sz w:val="24"/>
          <w:szCs w:val="24"/>
          <w:lang w:eastAsia="ar-SA"/>
        </w:rPr>
        <w:t xml:space="preserve">) pielikumiem uz </w:t>
      </w:r>
      <w:r w:rsidR="000F2353" w:rsidRPr="000F2353">
        <w:rPr>
          <w:rFonts w:ascii="Times New Roman" w:eastAsia="Times New Roman" w:hAnsi="Times New Roman" w:cs="Times New Roman"/>
          <w:sz w:val="24"/>
          <w:szCs w:val="24"/>
          <w:lang w:eastAsia="ar-SA"/>
        </w:rPr>
        <w:t>__</w:t>
      </w:r>
      <w:r w:rsidRPr="000F2353">
        <w:rPr>
          <w:rFonts w:ascii="Times New Roman" w:eastAsia="Times New Roman" w:hAnsi="Times New Roman" w:cs="Times New Roman"/>
          <w:sz w:val="24"/>
          <w:szCs w:val="24"/>
          <w:lang w:eastAsia="ar-SA"/>
        </w:rPr>
        <w:t xml:space="preserve"> (</w:t>
      </w:r>
      <w:r w:rsidR="000F2353" w:rsidRPr="000F2353">
        <w:rPr>
          <w:rFonts w:ascii="Times New Roman" w:eastAsia="Times New Roman" w:hAnsi="Times New Roman" w:cs="Times New Roman"/>
          <w:i/>
          <w:iCs/>
          <w:sz w:val="24"/>
          <w:szCs w:val="24"/>
          <w:lang w:eastAsia="ar-SA"/>
        </w:rPr>
        <w:t>_________</w:t>
      </w:r>
      <w:r w:rsidRPr="000F2353">
        <w:rPr>
          <w:rFonts w:ascii="Times New Roman" w:eastAsia="Times New Roman" w:hAnsi="Times New Roman" w:cs="Times New Roman"/>
          <w:sz w:val="24"/>
          <w:szCs w:val="24"/>
          <w:lang w:eastAsia="ar-SA"/>
        </w:rPr>
        <w:t>) lapām</w:t>
      </w:r>
      <w:r w:rsidR="003D625F" w:rsidRPr="000F2353">
        <w:rPr>
          <w:rFonts w:ascii="Times New Roman" w:eastAsia="Times New Roman" w:hAnsi="Times New Roman" w:cs="Times New Roman"/>
          <w:sz w:val="24"/>
          <w:szCs w:val="24"/>
          <w:lang w:eastAsia="ar-SA"/>
        </w:rPr>
        <w:t>.</w:t>
      </w:r>
    </w:p>
    <w:p w14:paraId="58BF1861"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Visos citos jautājumos, ko neregulē Līguma noteikumi, Puses ievēro spēkā esošajos Latvijas Republikas normatīvajos aktos noteikto kārtību.</w:t>
      </w:r>
    </w:p>
    <w:p w14:paraId="361714A2"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ar saviem parakstiem apliecina, ka tām ir saprotams Līguma saturs, nozīme un sekas, tie atzīst Līgumu par pareizu, savstarpēji izdevīgu, un labprātīgi vēlas to pildīt.</w:t>
      </w:r>
    </w:p>
    <w:p w14:paraId="2E7F6B10" w14:textId="77777777" w:rsidR="003D625F" w:rsidRPr="00D077F4" w:rsidRDefault="003D625F" w:rsidP="00316065">
      <w:pPr>
        <w:numPr>
          <w:ilvl w:val="1"/>
          <w:numId w:val="1"/>
        </w:numPr>
        <w:suppressAutoHyphens/>
        <w:spacing w:after="12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Līgumam pievienoti šādi pielikumi:</w:t>
      </w:r>
    </w:p>
    <w:p w14:paraId="693B00FA" w14:textId="40038C6D"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 un Finanšu piedāvājuma kopija</w:t>
      </w:r>
      <w:r w:rsidR="00E40CE6">
        <w:rPr>
          <w:rFonts w:ascii="Times New Roman" w:eastAsia="Times New Roman" w:hAnsi="Times New Roman" w:cs="Times New Roman"/>
          <w:sz w:val="24"/>
          <w:szCs w:val="24"/>
          <w:lang w:eastAsia="ar-SA"/>
        </w:rPr>
        <w:t xml:space="preserve"> </w:t>
      </w:r>
      <w:r w:rsidR="00E40CE6">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1.</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7A1718E" w14:textId="723A4305"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noteikumi</w:t>
      </w:r>
      <w:r w:rsidR="0061583A">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xml:space="preserve"> – 2.</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278E1C4B" w14:textId="4029F946"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Tehniskās specifikācijas kopija</w:t>
      </w:r>
      <w:r w:rsidRPr="00D077F4">
        <w:rPr>
          <w:rFonts w:ascii="Times New Roman" w:eastAsia="Times New Roman" w:hAnsi="Times New Roman" w:cs="Times New Roman"/>
          <w:sz w:val="24"/>
          <w:szCs w:val="24"/>
          <w:lang w:eastAsia="ar-SA"/>
        </w:rPr>
        <w:tab/>
        <w:t>– 3.</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1E03C92" w14:textId="0233E26B" w:rsidR="003D625F"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Preču nodošanas</w:t>
      </w:r>
      <w:r>
        <w:rPr>
          <w:rFonts w:ascii="Times New Roman" w:eastAsia="Times New Roman" w:hAnsi="Times New Roman" w:cs="Times New Roman"/>
          <w:sz w:val="24"/>
          <w:szCs w:val="24"/>
          <w:lang w:eastAsia="ar-SA"/>
        </w:rPr>
        <w:t xml:space="preserve"> – pieņemšanas akta veidlapa</w:t>
      </w:r>
      <w:r>
        <w:rPr>
          <w:rFonts w:ascii="Times New Roman" w:eastAsia="Times New Roman" w:hAnsi="Times New Roman" w:cs="Times New Roman"/>
          <w:sz w:val="24"/>
          <w:szCs w:val="24"/>
          <w:lang w:eastAsia="ar-SA"/>
        </w:rPr>
        <w:tab/>
        <w:t>– 4</w:t>
      </w:r>
      <w:r w:rsidRPr="00D077F4">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r>
        <w:rPr>
          <w:rFonts w:ascii="Times New Roman" w:eastAsia="Times New Roman" w:hAnsi="Times New Roman" w:cs="Times New Roman"/>
          <w:sz w:val="24"/>
          <w:szCs w:val="24"/>
          <w:lang w:eastAsia="ar-SA"/>
        </w:rPr>
        <w:t>;</w:t>
      </w:r>
    </w:p>
    <w:p w14:paraId="62805FEA" w14:textId="7755F6B5" w:rsidR="003D625F" w:rsidRPr="00F41BE7"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F41BE7">
        <w:rPr>
          <w:rFonts w:ascii="Times New Roman" w:eastAsia="Times New Roman" w:hAnsi="Times New Roman" w:cs="Times New Roman"/>
          <w:sz w:val="24"/>
          <w:szCs w:val="24"/>
          <w:lang w:eastAsia="ar-SA"/>
        </w:rPr>
        <w:t>Iepirkuma sarakste</w:t>
      </w:r>
      <w:r w:rsidRPr="00F41BE7">
        <w:rPr>
          <w:rFonts w:ascii="Times New Roman" w:eastAsia="Times New Roman" w:hAnsi="Times New Roman" w:cs="Times New Roman"/>
          <w:sz w:val="24"/>
          <w:szCs w:val="24"/>
          <w:lang w:eastAsia="ar-SA"/>
        </w:rPr>
        <w:tab/>
        <w:t>– 5. pielikums.</w:t>
      </w:r>
    </w:p>
    <w:p w14:paraId="71EC7AA8" w14:textId="77777777" w:rsidR="003D625F" w:rsidRPr="00D077F4" w:rsidRDefault="003D625F" w:rsidP="003D625F">
      <w:pPr>
        <w:suppressAutoHyphens/>
        <w:spacing w:after="0" w:line="240" w:lineRule="auto"/>
        <w:rPr>
          <w:rFonts w:ascii="Times New Roman" w:eastAsia="Times New Roman" w:hAnsi="Times New Roman" w:cs="Times New Roman"/>
          <w:b/>
          <w:bCs/>
          <w:sz w:val="24"/>
          <w:szCs w:val="24"/>
          <w:lang w:eastAsia="ar-SA"/>
        </w:rPr>
      </w:pPr>
    </w:p>
    <w:p w14:paraId="182A7964"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kern w:val="1"/>
          <w:sz w:val="24"/>
          <w:szCs w:val="24"/>
          <w:lang w:bidi="hi-IN"/>
        </w:rPr>
      </w:pPr>
      <w:bookmarkStart w:id="2" w:name="_Toc337802635"/>
      <w:r w:rsidRPr="00F90094">
        <w:rPr>
          <w:rFonts w:ascii="Times New Roman" w:eastAsia="Times New Roman" w:hAnsi="Times New Roman" w:cs="Times New Roman"/>
          <w:b/>
          <w:sz w:val="24"/>
          <w:szCs w:val="24"/>
          <w:lang w:eastAsia="ar-SA"/>
        </w:rPr>
        <w:t>Pušu</w:t>
      </w:r>
      <w:r w:rsidRPr="00D077F4">
        <w:rPr>
          <w:rFonts w:ascii="Times New Roman" w:eastAsia="Times New Roman" w:hAnsi="Times New Roman" w:cs="Times New Roman"/>
          <w:b/>
          <w:kern w:val="1"/>
          <w:sz w:val="24"/>
          <w:szCs w:val="24"/>
          <w:lang w:bidi="hi-IN"/>
        </w:rPr>
        <w:t xml:space="preserve"> rekvizīti</w:t>
      </w:r>
      <w:bookmarkEnd w:id="2"/>
    </w:p>
    <w:p w14:paraId="307FBCA2" w14:textId="77777777" w:rsidR="003D625F" w:rsidRPr="00D077F4" w:rsidRDefault="003D625F" w:rsidP="003D625F">
      <w:pPr>
        <w:ind w:left="480"/>
        <w:contextualSpacing/>
        <w:rPr>
          <w:rFonts w:ascii="Times New Roman" w:eastAsia="Times New Roman" w:hAnsi="Times New Roman" w:cs="Times New Roman"/>
          <w:b/>
          <w:kern w:val="1"/>
          <w:sz w:val="24"/>
          <w:szCs w:val="24"/>
          <w:lang w:bidi="hi-IN"/>
        </w:rPr>
      </w:pPr>
    </w:p>
    <w:tbl>
      <w:tblPr>
        <w:tblW w:w="9090" w:type="dxa"/>
        <w:tblInd w:w="108" w:type="dxa"/>
        <w:tblLayout w:type="fixed"/>
        <w:tblLook w:val="0000" w:firstRow="0" w:lastRow="0" w:firstColumn="0" w:lastColumn="0" w:noHBand="0" w:noVBand="0"/>
      </w:tblPr>
      <w:tblGrid>
        <w:gridCol w:w="2160"/>
        <w:gridCol w:w="3386"/>
        <w:gridCol w:w="3544"/>
      </w:tblGrid>
      <w:tr w:rsidR="003D625F" w:rsidRPr="00D077F4" w14:paraId="20644438" w14:textId="77777777" w:rsidTr="00B7512F">
        <w:trPr>
          <w:trHeight w:val="113"/>
        </w:trPr>
        <w:tc>
          <w:tcPr>
            <w:tcW w:w="2160" w:type="dxa"/>
            <w:tcBorders>
              <w:top w:val="nil"/>
              <w:left w:val="nil"/>
              <w:right w:val="nil"/>
            </w:tcBorders>
          </w:tcPr>
          <w:p w14:paraId="2F745B62" w14:textId="77777777" w:rsidR="003D625F" w:rsidRPr="00D077F4" w:rsidRDefault="003D625F" w:rsidP="003D625F">
            <w:pPr>
              <w:suppressAutoHyphens/>
              <w:spacing w:after="0" w:line="240" w:lineRule="auto"/>
              <w:rPr>
                <w:rFonts w:ascii="Times New Roman" w:eastAsia="Times New Roman" w:hAnsi="Times New Roman" w:cs="Times New Roman"/>
                <w:sz w:val="12"/>
                <w:szCs w:val="20"/>
                <w:lang w:eastAsia="ar-SA"/>
              </w:rPr>
            </w:pPr>
          </w:p>
        </w:tc>
        <w:tc>
          <w:tcPr>
            <w:tcW w:w="3386" w:type="dxa"/>
            <w:tcBorders>
              <w:top w:val="nil"/>
              <w:left w:val="nil"/>
              <w:bottom w:val="single" w:sz="4" w:space="0" w:color="auto"/>
              <w:right w:val="nil"/>
            </w:tcBorders>
          </w:tcPr>
          <w:p w14:paraId="1DE291D9"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Pasūtītājs</w:t>
            </w:r>
          </w:p>
        </w:tc>
        <w:tc>
          <w:tcPr>
            <w:tcW w:w="3544" w:type="dxa"/>
            <w:tcBorders>
              <w:top w:val="nil"/>
              <w:left w:val="nil"/>
              <w:bottom w:val="single" w:sz="4" w:space="0" w:color="auto"/>
              <w:right w:val="nil"/>
            </w:tcBorders>
          </w:tcPr>
          <w:p w14:paraId="1802041B"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Izpildītājs</w:t>
            </w:r>
          </w:p>
        </w:tc>
      </w:tr>
      <w:tr w:rsidR="003D625F" w:rsidRPr="00D077F4" w14:paraId="2262ADB1" w14:textId="77777777" w:rsidTr="00B7512F">
        <w:trPr>
          <w:trHeight w:val="113"/>
        </w:trPr>
        <w:tc>
          <w:tcPr>
            <w:tcW w:w="2160" w:type="dxa"/>
            <w:tcBorders>
              <w:bottom w:val="single" w:sz="4" w:space="0" w:color="auto"/>
              <w:right w:val="single" w:sz="4" w:space="0" w:color="auto"/>
            </w:tcBorders>
          </w:tcPr>
          <w:p w14:paraId="4199EBF7" w14:textId="77777777" w:rsidR="003D625F" w:rsidRPr="00D077F4" w:rsidRDefault="003D625F" w:rsidP="003D625F">
            <w:pPr>
              <w:suppressAutoHyphens/>
              <w:spacing w:after="0" w:line="113" w:lineRule="atLeast"/>
              <w:rPr>
                <w:rFonts w:ascii="Times New Roman" w:eastAsia="Times New Roman" w:hAnsi="Times New Roman" w:cs="Times New Roman"/>
                <w:sz w:val="24"/>
                <w:szCs w:val="20"/>
                <w:lang w:eastAsia="ar-SA"/>
              </w:rPr>
            </w:pPr>
          </w:p>
        </w:tc>
        <w:tc>
          <w:tcPr>
            <w:tcW w:w="3386" w:type="dxa"/>
            <w:tcBorders>
              <w:top w:val="single" w:sz="4" w:space="0" w:color="auto"/>
              <w:left w:val="single" w:sz="4" w:space="0" w:color="auto"/>
              <w:bottom w:val="single" w:sz="4" w:space="0" w:color="auto"/>
              <w:right w:val="single" w:sz="4" w:space="0" w:color="auto"/>
            </w:tcBorders>
          </w:tcPr>
          <w:p w14:paraId="48FE317B"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5ABD11DA"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p>
        </w:tc>
      </w:tr>
      <w:tr w:rsidR="003D625F" w:rsidRPr="00D077F4" w14:paraId="05B87BA6"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3EAE1C71"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Reģistrācijas Nr.</w:t>
            </w:r>
          </w:p>
        </w:tc>
        <w:tc>
          <w:tcPr>
            <w:tcW w:w="3386" w:type="dxa"/>
            <w:tcBorders>
              <w:top w:val="single" w:sz="4" w:space="0" w:color="auto"/>
              <w:left w:val="single" w:sz="4" w:space="0" w:color="auto"/>
              <w:bottom w:val="single" w:sz="4" w:space="0" w:color="auto"/>
              <w:right w:val="single" w:sz="4" w:space="0" w:color="auto"/>
            </w:tcBorders>
          </w:tcPr>
          <w:p w14:paraId="3885FD48"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07529205"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4B6943D0"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116C3AC4"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Adrese</w:t>
            </w:r>
          </w:p>
        </w:tc>
        <w:tc>
          <w:tcPr>
            <w:tcW w:w="3386" w:type="dxa"/>
            <w:tcBorders>
              <w:top w:val="single" w:sz="4" w:space="0" w:color="auto"/>
              <w:left w:val="single" w:sz="4" w:space="0" w:color="auto"/>
              <w:bottom w:val="single" w:sz="4" w:space="0" w:color="auto"/>
              <w:right w:val="single" w:sz="4" w:space="0" w:color="auto"/>
            </w:tcBorders>
          </w:tcPr>
          <w:p w14:paraId="0017322C"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14EC619B"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1A629799"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205B5528" w14:textId="77777777" w:rsidR="003D625F" w:rsidRPr="00D077F4" w:rsidRDefault="003D625F" w:rsidP="003D625F">
            <w:pPr>
              <w:suppressAutoHyphens/>
              <w:spacing w:after="0" w:line="240" w:lineRule="auto"/>
              <w:rPr>
                <w:rFonts w:ascii="Times New Roman" w:eastAsia="Times New Roman" w:hAnsi="Times New Roman" w:cs="Times New Roman"/>
                <w:sz w:val="24"/>
                <w:szCs w:val="24"/>
                <w:lang w:eastAsia="ar-SA"/>
              </w:rPr>
            </w:pPr>
            <w:r w:rsidRPr="00D077F4">
              <w:rPr>
                <w:rFonts w:ascii="Times New Roman" w:eastAsia="Times New Roman" w:hAnsi="Times New Roman" w:cs="Times New Roman"/>
                <w:color w:val="333333"/>
                <w:sz w:val="24"/>
                <w:szCs w:val="24"/>
                <w:shd w:val="clear" w:color="auto" w:fill="FFFFFF"/>
                <w:lang w:eastAsia="ar-SA"/>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6ADE9195" w14:textId="77777777" w:rsidR="003D625F" w:rsidRPr="00D077F4" w:rsidRDefault="003D625F" w:rsidP="003D625F">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7783E7DA"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526DE827"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535E96BB" w14:textId="77777777" w:rsidR="003D625F" w:rsidRPr="00D077F4" w:rsidRDefault="003D625F" w:rsidP="003D625F">
            <w:pPr>
              <w:suppressAutoHyphens/>
              <w:spacing w:after="0" w:line="240" w:lineRule="auto"/>
              <w:rPr>
                <w:rFonts w:ascii="Times New Roman" w:eastAsia="Times New Roman" w:hAnsi="Times New Roman" w:cs="Times New Roman"/>
                <w:sz w:val="24"/>
                <w:szCs w:val="24"/>
                <w:lang w:eastAsia="ar-SA"/>
              </w:rPr>
            </w:pPr>
            <w:r w:rsidRPr="00D077F4">
              <w:rPr>
                <w:rFonts w:ascii="Times New Roman" w:eastAsia="Times New Roman" w:hAnsi="Times New Roman" w:cs="Times New Roman"/>
                <w:color w:val="333333"/>
                <w:sz w:val="24"/>
                <w:szCs w:val="24"/>
                <w:lang w:eastAsia="ar-SA"/>
              </w:rPr>
              <w:br/>
            </w:r>
            <w:r w:rsidRPr="00D077F4">
              <w:rPr>
                <w:rFonts w:ascii="Times New Roman" w:eastAsia="Times New Roman" w:hAnsi="Times New Roman" w:cs="Times New Roman"/>
                <w:color w:val="333333"/>
                <w:sz w:val="24"/>
                <w:szCs w:val="24"/>
                <w:shd w:val="clear" w:color="auto" w:fill="FFFFFF"/>
                <w:lang w:eastAsia="ar-SA"/>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6EC96F14" w14:textId="77777777" w:rsidR="003D625F" w:rsidRPr="00D077F4" w:rsidRDefault="003D625F" w:rsidP="003D625F">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40B748BA"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2FE64BA2"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5D6FFF2D"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Talr./fakss</w:t>
            </w:r>
          </w:p>
        </w:tc>
        <w:tc>
          <w:tcPr>
            <w:tcW w:w="3386" w:type="dxa"/>
            <w:tcBorders>
              <w:top w:val="single" w:sz="4" w:space="0" w:color="auto"/>
              <w:left w:val="single" w:sz="4" w:space="0" w:color="auto"/>
              <w:bottom w:val="single" w:sz="4" w:space="0" w:color="auto"/>
              <w:right w:val="single" w:sz="4" w:space="0" w:color="auto"/>
            </w:tcBorders>
          </w:tcPr>
          <w:p w14:paraId="2C9D477A"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28CBDCE7"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207FE944"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30F044CB"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E-pasts</w:t>
            </w:r>
          </w:p>
        </w:tc>
        <w:tc>
          <w:tcPr>
            <w:tcW w:w="3386" w:type="dxa"/>
            <w:tcBorders>
              <w:top w:val="single" w:sz="4" w:space="0" w:color="auto"/>
              <w:left w:val="single" w:sz="4" w:space="0" w:color="auto"/>
              <w:bottom w:val="single" w:sz="4" w:space="0" w:color="auto"/>
              <w:right w:val="single" w:sz="4" w:space="0" w:color="auto"/>
            </w:tcBorders>
          </w:tcPr>
          <w:p w14:paraId="0C8BE967"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6E85DD19"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bl>
    <w:p w14:paraId="66249FCE" w14:textId="77777777" w:rsidR="003D625F" w:rsidRPr="004A1919" w:rsidRDefault="003D625F" w:rsidP="003D625F">
      <w:pPr>
        <w:suppressAutoHyphens/>
        <w:spacing w:after="0" w:line="100" w:lineRule="atLeast"/>
        <w:ind w:left="360"/>
        <w:rPr>
          <w:rFonts w:ascii="Times New Roman" w:hAnsi="Times New Roman"/>
          <w:b/>
          <w:kern w:val="1"/>
          <w:sz w:val="24"/>
        </w:rPr>
      </w:pPr>
      <w:bookmarkStart w:id="3" w:name="_Toc337802636"/>
    </w:p>
    <w:p w14:paraId="26139454" w14:textId="1280682B" w:rsidR="003D625F" w:rsidRPr="004A1919" w:rsidRDefault="0061088C" w:rsidP="00F90094">
      <w:pPr>
        <w:numPr>
          <w:ilvl w:val="0"/>
          <w:numId w:val="1"/>
        </w:numPr>
        <w:suppressAutoHyphens/>
        <w:spacing w:after="0" w:line="240" w:lineRule="auto"/>
        <w:ind w:left="510" w:hanging="510"/>
        <w:jc w:val="center"/>
        <w:rPr>
          <w:rFonts w:ascii="Times New Roman" w:hAnsi="Times New Roman"/>
          <w:b/>
          <w:kern w:val="1"/>
          <w:sz w:val="24"/>
        </w:rPr>
      </w:pPr>
      <w:r w:rsidRPr="00F90094">
        <w:rPr>
          <w:rFonts w:ascii="Times New Roman" w:eastAsia="Times New Roman" w:hAnsi="Times New Roman" w:cs="Times New Roman"/>
          <w:b/>
          <w:sz w:val="24"/>
          <w:szCs w:val="24"/>
          <w:lang w:eastAsia="ar-SA"/>
        </w:rPr>
        <w:t>P</w:t>
      </w:r>
      <w:r w:rsidR="003D625F" w:rsidRPr="00F90094">
        <w:rPr>
          <w:rFonts w:ascii="Times New Roman" w:eastAsia="Times New Roman" w:hAnsi="Times New Roman" w:cs="Times New Roman"/>
          <w:b/>
          <w:sz w:val="24"/>
          <w:szCs w:val="24"/>
          <w:lang w:eastAsia="ar-SA"/>
        </w:rPr>
        <w:t>ušu</w:t>
      </w:r>
      <w:r w:rsidR="003D625F" w:rsidRPr="004A1919">
        <w:rPr>
          <w:rFonts w:ascii="Times New Roman" w:hAnsi="Times New Roman"/>
          <w:b/>
          <w:kern w:val="1"/>
          <w:sz w:val="24"/>
        </w:rPr>
        <w:t xml:space="preserve"> paraksti</w:t>
      </w:r>
      <w:bookmarkEnd w:id="3"/>
    </w:p>
    <w:p w14:paraId="582E22F8" w14:textId="77777777" w:rsidR="003D625F" w:rsidRDefault="003D625F" w:rsidP="003D625F">
      <w:pPr>
        <w:spacing w:after="0" w:line="240" w:lineRule="auto"/>
        <w:ind w:left="480"/>
        <w:rPr>
          <w:rFonts w:ascii="Times New Roman" w:hAnsi="Times New Roman"/>
          <w:b/>
          <w:kern w:val="1"/>
          <w:sz w:val="24"/>
        </w:rPr>
      </w:pPr>
    </w:p>
    <w:tbl>
      <w:tblPr>
        <w:tblW w:w="9090" w:type="dxa"/>
        <w:tblInd w:w="108" w:type="dxa"/>
        <w:tblLayout w:type="fixed"/>
        <w:tblLook w:val="0000" w:firstRow="0" w:lastRow="0" w:firstColumn="0" w:lastColumn="0" w:noHBand="0" w:noVBand="0"/>
      </w:tblPr>
      <w:tblGrid>
        <w:gridCol w:w="4545"/>
        <w:gridCol w:w="4545"/>
      </w:tblGrid>
      <w:tr w:rsidR="00032F6B" w:rsidRPr="006842DC" w14:paraId="2D87C042" w14:textId="77777777" w:rsidTr="00B5206A">
        <w:trPr>
          <w:cantSplit/>
          <w:trHeight w:val="80"/>
        </w:trPr>
        <w:tc>
          <w:tcPr>
            <w:tcW w:w="4545" w:type="dxa"/>
          </w:tcPr>
          <w:p w14:paraId="1A193989" w14:textId="77777777" w:rsidR="00032F6B" w:rsidRPr="00A729DD" w:rsidRDefault="00032F6B" w:rsidP="00B5206A">
            <w:pPr>
              <w:suppressAutoHyphens/>
              <w:spacing w:after="0" w:line="240" w:lineRule="auto"/>
              <w:ind w:firstLine="601"/>
              <w:rPr>
                <w:rFonts w:ascii="Times New Roman" w:eastAsia="Times New Roman" w:hAnsi="Times New Roman" w:cs="Times New Roman"/>
                <w:b/>
                <w:sz w:val="24"/>
                <w:szCs w:val="28"/>
                <w:lang w:eastAsia="ar-SA"/>
              </w:rPr>
            </w:pPr>
          </w:p>
          <w:p w14:paraId="54C0FAA9" w14:textId="77777777" w:rsidR="00032F6B" w:rsidRPr="00A729DD" w:rsidRDefault="00032F6B" w:rsidP="00B5206A">
            <w:pPr>
              <w:suppressAutoHyphens/>
              <w:spacing w:after="0" w:line="240" w:lineRule="auto"/>
              <w:rPr>
                <w:rFonts w:ascii="Times New Roman" w:eastAsia="Times New Roman" w:hAnsi="Times New Roman" w:cs="Times New Roman"/>
                <w:b/>
                <w:sz w:val="24"/>
                <w:szCs w:val="28"/>
                <w:lang w:eastAsia="ar-SA"/>
              </w:rPr>
            </w:pPr>
            <w:r w:rsidRPr="00A729DD">
              <w:rPr>
                <w:rFonts w:ascii="Times New Roman" w:eastAsia="Times New Roman" w:hAnsi="Times New Roman" w:cs="Times New Roman"/>
                <w:b/>
                <w:sz w:val="24"/>
                <w:szCs w:val="28"/>
                <w:lang w:eastAsia="ar-SA"/>
              </w:rPr>
              <w:t xml:space="preserve">Pasūtītājs </w:t>
            </w:r>
          </w:p>
          <w:p w14:paraId="0A5D0096" w14:textId="77777777" w:rsidR="00032F6B" w:rsidRPr="00A729DD" w:rsidRDefault="00032F6B" w:rsidP="00B5206A">
            <w:pPr>
              <w:suppressAutoHyphens/>
              <w:spacing w:after="0" w:line="240" w:lineRule="auto"/>
              <w:ind w:firstLine="601"/>
              <w:rPr>
                <w:rFonts w:ascii="Times New Roman" w:eastAsia="Times New Roman" w:hAnsi="Times New Roman" w:cs="Times New Roman"/>
                <w:i/>
                <w:sz w:val="24"/>
                <w:szCs w:val="28"/>
                <w:lang w:eastAsia="ar-SA"/>
              </w:rPr>
            </w:pPr>
          </w:p>
          <w:p w14:paraId="7D7C2FC3" w14:textId="77777777" w:rsidR="00A5011C" w:rsidRPr="00A5011C" w:rsidRDefault="00A5011C" w:rsidP="00A5011C">
            <w:pPr>
              <w:suppressAutoHyphens/>
              <w:spacing w:after="0" w:line="240" w:lineRule="auto"/>
              <w:rPr>
                <w:rFonts w:ascii="Times New Roman" w:eastAsia="Times New Roman" w:hAnsi="Times New Roman" w:cs="Times New Roman"/>
                <w:bCs/>
                <w:sz w:val="24"/>
                <w:szCs w:val="28"/>
                <w:lang w:eastAsia="ar-SA"/>
              </w:rPr>
            </w:pPr>
            <w:bookmarkStart w:id="4" w:name="_Hlk143777533"/>
            <w:r w:rsidRPr="00A5011C">
              <w:rPr>
                <w:rFonts w:ascii="Times New Roman" w:eastAsia="Times New Roman" w:hAnsi="Times New Roman" w:cs="Times New Roman"/>
                <w:bCs/>
                <w:sz w:val="24"/>
                <w:szCs w:val="28"/>
                <w:lang w:eastAsia="ar-SA"/>
              </w:rPr>
              <w:t xml:space="preserve">Kuldīgas Tehnoloģiju un tūrisma tehnikuma </w:t>
            </w:r>
          </w:p>
          <w:p w14:paraId="2CEC3024" w14:textId="204138B7" w:rsidR="00032F6B" w:rsidRPr="00A729DD" w:rsidRDefault="00A5011C" w:rsidP="00A5011C">
            <w:pPr>
              <w:suppressAutoHyphens/>
              <w:spacing w:after="0" w:line="240" w:lineRule="auto"/>
              <w:rPr>
                <w:rFonts w:ascii="Times New Roman" w:eastAsia="Times New Roman" w:hAnsi="Times New Roman" w:cs="Times New Roman"/>
                <w:bCs/>
                <w:sz w:val="24"/>
                <w:szCs w:val="28"/>
                <w:lang w:eastAsia="ar-SA"/>
              </w:rPr>
            </w:pPr>
            <w:r w:rsidRPr="00A5011C">
              <w:rPr>
                <w:rFonts w:ascii="Times New Roman" w:eastAsia="Times New Roman" w:hAnsi="Times New Roman" w:cs="Times New Roman"/>
                <w:bCs/>
                <w:sz w:val="24"/>
                <w:szCs w:val="28"/>
                <w:lang w:eastAsia="ar-SA"/>
              </w:rPr>
              <w:t>direktora p.i.</w:t>
            </w:r>
          </w:p>
          <w:p w14:paraId="7BFFB103" w14:textId="0F5D06DC" w:rsidR="00032F6B" w:rsidRPr="00A729DD" w:rsidRDefault="00A5011C" w:rsidP="00B5206A">
            <w:pPr>
              <w:suppressAutoHyphens/>
              <w:spacing w:after="0" w:line="240" w:lineRule="auto"/>
              <w:rPr>
                <w:rFonts w:ascii="Times New Roman" w:eastAsia="Times New Roman" w:hAnsi="Times New Roman" w:cs="Times New Roman"/>
                <w:i/>
                <w:sz w:val="24"/>
                <w:szCs w:val="28"/>
                <w:lang w:eastAsia="ar-SA"/>
              </w:rPr>
            </w:pPr>
            <w:r w:rsidRPr="00A5011C">
              <w:rPr>
                <w:rFonts w:ascii="Times New Roman" w:eastAsia="Times New Roman" w:hAnsi="Times New Roman" w:cs="Times New Roman"/>
                <w:b/>
                <w:i/>
                <w:iCs/>
                <w:sz w:val="24"/>
                <w:szCs w:val="28"/>
                <w:lang w:eastAsia="ar-SA"/>
              </w:rPr>
              <w:t>Iveta Bērziņa</w:t>
            </w:r>
            <w:bookmarkEnd w:id="4"/>
          </w:p>
        </w:tc>
        <w:tc>
          <w:tcPr>
            <w:tcW w:w="4545" w:type="dxa"/>
          </w:tcPr>
          <w:p w14:paraId="1B36BB6D" w14:textId="77777777" w:rsidR="00032F6B" w:rsidRPr="006842DC" w:rsidRDefault="00032F6B" w:rsidP="00B5206A">
            <w:pPr>
              <w:suppressAutoHyphens/>
              <w:spacing w:after="0" w:line="240" w:lineRule="auto"/>
              <w:rPr>
                <w:rFonts w:ascii="Times New Roman" w:eastAsia="Times New Roman" w:hAnsi="Times New Roman" w:cs="Times New Roman"/>
                <w:b/>
                <w:color w:val="FF0000"/>
                <w:sz w:val="24"/>
                <w:szCs w:val="24"/>
                <w:lang w:eastAsia="ar-SA"/>
              </w:rPr>
            </w:pPr>
          </w:p>
          <w:p w14:paraId="1DC0F77A" w14:textId="77777777" w:rsidR="00032F6B" w:rsidRPr="006842DC" w:rsidRDefault="00032F6B" w:rsidP="00B5206A">
            <w:pPr>
              <w:suppressAutoHyphens/>
              <w:spacing w:after="0" w:line="240" w:lineRule="auto"/>
              <w:ind w:firstLine="567"/>
              <w:rPr>
                <w:rFonts w:ascii="Times New Roman" w:eastAsia="Times New Roman" w:hAnsi="Times New Roman" w:cs="Times New Roman"/>
                <w:b/>
                <w:sz w:val="24"/>
                <w:szCs w:val="24"/>
                <w:lang w:eastAsia="ar-SA"/>
              </w:rPr>
            </w:pPr>
            <w:r w:rsidRPr="00A729DD">
              <w:rPr>
                <w:rFonts w:ascii="Times New Roman" w:eastAsia="Times New Roman" w:hAnsi="Times New Roman" w:cs="Times New Roman"/>
                <w:b/>
                <w:sz w:val="24"/>
                <w:szCs w:val="28"/>
                <w:lang w:eastAsia="ar-SA"/>
              </w:rPr>
              <w:t>Izpildītājs</w:t>
            </w:r>
          </w:p>
          <w:p w14:paraId="0EE2C39D" w14:textId="77777777" w:rsidR="00032F6B" w:rsidRPr="00DD1565" w:rsidRDefault="00032F6B" w:rsidP="00B5206A">
            <w:pPr>
              <w:suppressAutoHyphens/>
              <w:spacing w:after="0" w:line="240" w:lineRule="auto"/>
              <w:ind w:firstLine="567"/>
              <w:rPr>
                <w:rFonts w:ascii="Times New Roman" w:eastAsia="Times New Roman" w:hAnsi="Times New Roman" w:cs="Times New Roman"/>
                <w:iCs/>
                <w:szCs w:val="28"/>
                <w:lang w:eastAsia="ar-SA"/>
              </w:rPr>
            </w:pPr>
          </w:p>
          <w:p w14:paraId="2C770BAB" w14:textId="77777777" w:rsidR="00032F6B" w:rsidRPr="00D55D24" w:rsidRDefault="00032F6B" w:rsidP="00B5206A">
            <w:pPr>
              <w:suppressAutoHyphens/>
              <w:spacing w:after="0" w:line="240" w:lineRule="auto"/>
              <w:ind w:firstLine="567"/>
              <w:rPr>
                <w:rFonts w:ascii="Times New Roman" w:eastAsia="Times New Roman" w:hAnsi="Times New Roman" w:cs="Times New Roman"/>
                <w:bCs/>
                <w:iCs/>
                <w:sz w:val="24"/>
                <w:szCs w:val="32"/>
                <w:lang w:eastAsia="ar-SA"/>
              </w:rPr>
            </w:pPr>
            <w:r w:rsidRPr="004B6A5F">
              <w:rPr>
                <w:rFonts w:ascii="Times New Roman" w:eastAsia="Times New Roman" w:hAnsi="Times New Roman" w:cs="Times New Roman"/>
                <w:color w:val="000000"/>
                <w:sz w:val="24"/>
                <w:szCs w:val="24"/>
                <w:lang w:eastAsia="ar-SA"/>
              </w:rPr>
              <w:t>(</w:t>
            </w:r>
            <w:r>
              <w:rPr>
                <w:rFonts w:ascii="Times New Roman" w:eastAsia="Times New Roman" w:hAnsi="Times New Roman" w:cs="Times New Roman"/>
                <w:color w:val="000000"/>
                <w:sz w:val="24"/>
                <w:szCs w:val="24"/>
                <w:lang w:eastAsia="ar-SA"/>
              </w:rPr>
              <w:t xml:space="preserve">nosaukums, </w:t>
            </w:r>
            <w:r w:rsidRPr="004B6A5F">
              <w:rPr>
                <w:rFonts w:ascii="Times New Roman" w:eastAsia="Times New Roman" w:hAnsi="Times New Roman" w:cs="Times New Roman"/>
                <w:color w:val="000000"/>
                <w:sz w:val="24"/>
                <w:szCs w:val="24"/>
                <w:lang w:eastAsia="ar-SA"/>
              </w:rPr>
              <w:t>amats)</w:t>
            </w:r>
            <w:r>
              <w:rPr>
                <w:rFonts w:ascii="Times New Roman" w:eastAsia="Times New Roman" w:hAnsi="Times New Roman" w:cs="Times New Roman"/>
                <w:color w:val="000000"/>
                <w:sz w:val="16"/>
                <w:szCs w:val="20"/>
                <w:lang w:eastAsia="ar-SA"/>
              </w:rPr>
              <w:t xml:space="preserve"> </w:t>
            </w:r>
          </w:p>
          <w:p w14:paraId="6E076A59" w14:textId="77777777" w:rsidR="00032F6B" w:rsidRPr="006842DC" w:rsidRDefault="00032F6B" w:rsidP="00B5206A">
            <w:pPr>
              <w:suppressAutoHyphens/>
              <w:spacing w:after="0" w:line="240" w:lineRule="auto"/>
              <w:ind w:firstLine="567"/>
              <w:rPr>
                <w:rFonts w:ascii="Times New Roman" w:eastAsia="Times New Roman" w:hAnsi="Times New Roman" w:cs="Times New Roman"/>
                <w:b/>
                <w:color w:val="FF0000"/>
                <w:sz w:val="24"/>
                <w:szCs w:val="24"/>
                <w:lang w:eastAsia="ar-SA"/>
              </w:rPr>
            </w:pPr>
            <w:r>
              <w:rPr>
                <w:rFonts w:ascii="Times New Roman" w:eastAsia="Times New Roman" w:hAnsi="Times New Roman" w:cs="Times New Roman"/>
                <w:b/>
                <w:i/>
                <w:iCs/>
                <w:sz w:val="24"/>
                <w:szCs w:val="32"/>
                <w:lang w:eastAsia="ar-SA"/>
              </w:rPr>
              <w:t>(</w:t>
            </w:r>
            <w:r w:rsidRPr="00D740D4">
              <w:rPr>
                <w:rFonts w:ascii="Times New Roman" w:eastAsia="Times New Roman" w:hAnsi="Times New Roman" w:cs="Times New Roman"/>
                <w:b/>
                <w:i/>
                <w:iCs/>
                <w:sz w:val="24"/>
                <w:szCs w:val="32"/>
                <w:lang w:eastAsia="ar-SA"/>
              </w:rPr>
              <w:t>vārds, uzvārds</w:t>
            </w:r>
            <w:r>
              <w:rPr>
                <w:rFonts w:ascii="Times New Roman" w:eastAsia="Times New Roman" w:hAnsi="Times New Roman" w:cs="Times New Roman"/>
                <w:b/>
                <w:i/>
                <w:iCs/>
                <w:sz w:val="24"/>
                <w:szCs w:val="32"/>
                <w:lang w:eastAsia="ar-SA"/>
              </w:rPr>
              <w:t>)</w:t>
            </w:r>
          </w:p>
        </w:tc>
      </w:tr>
    </w:tbl>
    <w:p w14:paraId="3B9A387C" w14:textId="77777777" w:rsidR="00032F6B" w:rsidRPr="004A1919" w:rsidRDefault="00032F6B" w:rsidP="003D625F">
      <w:pPr>
        <w:spacing w:after="0" w:line="240" w:lineRule="auto"/>
        <w:ind w:left="480"/>
        <w:rPr>
          <w:rFonts w:ascii="Times New Roman" w:hAnsi="Times New Roman"/>
          <w:b/>
          <w:kern w:val="1"/>
          <w:sz w:val="24"/>
        </w:rPr>
      </w:pPr>
    </w:p>
    <w:p w14:paraId="18D18F07" w14:textId="77777777" w:rsidR="003D625F" w:rsidRPr="009319C3" w:rsidRDefault="003D625F" w:rsidP="003D625F">
      <w:pPr>
        <w:suppressAutoHyphens/>
        <w:spacing w:after="0" w:line="240" w:lineRule="auto"/>
        <w:jc w:val="center"/>
        <w:rPr>
          <w:rFonts w:ascii="Times New Roman" w:eastAsia="Times New Roman" w:hAnsi="Times New Roman" w:cs="Times New Roman"/>
          <w:b/>
          <w:sz w:val="16"/>
          <w:lang w:eastAsia="ar-SA"/>
        </w:rPr>
      </w:pPr>
      <w:r w:rsidRPr="00D077F4">
        <w:rPr>
          <w:rFonts w:ascii="Times New Roman" w:eastAsia="Times New Roman" w:hAnsi="Times New Roman" w:cs="Times New Roman"/>
          <w:b/>
          <w:lang w:eastAsia="ar-SA"/>
        </w:rPr>
        <w:br w:type="page"/>
      </w:r>
    </w:p>
    <w:p w14:paraId="3A68C53B" w14:textId="01192D6C"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lastRenderedPageBreak/>
        <w:t>Pielikums Nr.</w:t>
      </w:r>
      <w:r w:rsidR="00FD4E73">
        <w:rPr>
          <w:rFonts w:ascii="Times New Roman" w:eastAsia="Times New Roman" w:hAnsi="Times New Roman" w:cs="Times New Roman"/>
          <w:b/>
          <w:sz w:val="20"/>
          <w:szCs w:val="20"/>
          <w:lang w:eastAsia="ar-SA"/>
        </w:rPr>
        <w:t> </w:t>
      </w:r>
      <w:r w:rsidRPr="00D077F4">
        <w:rPr>
          <w:rFonts w:ascii="Times New Roman" w:eastAsia="Times New Roman" w:hAnsi="Times New Roman" w:cs="Times New Roman"/>
          <w:b/>
          <w:sz w:val="20"/>
          <w:szCs w:val="20"/>
          <w:lang w:eastAsia="ar-SA"/>
        </w:rPr>
        <w:t>2</w:t>
      </w:r>
    </w:p>
    <w:p w14:paraId="60633010" w14:textId="77777777"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t>GARANTIJAS NOTEIKUMI</w:t>
      </w:r>
    </w:p>
    <w:p w14:paraId="5837C88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6F14C06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0A2615B3" w14:textId="77777777" w:rsidR="003D625F" w:rsidRPr="00D077F4" w:rsidRDefault="003D625F" w:rsidP="003D625F">
      <w:pPr>
        <w:spacing w:after="0" w:line="240" w:lineRule="auto"/>
        <w:jc w:val="both"/>
        <w:rPr>
          <w:rFonts w:ascii="Times New Roman" w:eastAsia="Times New Roman" w:hAnsi="Times New Roman" w:cs="Times New Roman"/>
          <w:b/>
          <w:bCs/>
          <w:sz w:val="24"/>
          <w:szCs w:val="24"/>
          <w:lang w:eastAsia="ar-SA"/>
        </w:rPr>
      </w:pPr>
      <w:r w:rsidRPr="00D077F4">
        <w:rPr>
          <w:rFonts w:ascii="Times New Roman" w:eastAsia="Times New Roman" w:hAnsi="Times New Roman" w:cs="Times New Roman"/>
          <w:b/>
          <w:bCs/>
          <w:sz w:val="24"/>
          <w:szCs w:val="24"/>
          <w:lang w:eastAsia="ar-SA"/>
        </w:rPr>
        <w:t>Pasūtītājs ir noteicis šādus garantiju veidus un attiecīgajā garantijā obligāti iekļaujamos nosacījumus un noteikumus:</w:t>
      </w:r>
    </w:p>
    <w:p w14:paraId="721B2541" w14:textId="77777777" w:rsidR="003D625F" w:rsidRPr="00D077F4" w:rsidRDefault="003D625F" w:rsidP="003D625F">
      <w:pPr>
        <w:spacing w:after="0" w:line="240" w:lineRule="auto"/>
        <w:jc w:val="both"/>
        <w:rPr>
          <w:rFonts w:ascii="Times New Roman" w:eastAsia="Times New Roman" w:hAnsi="Times New Roman" w:cs="Times New Roman"/>
          <w:b/>
          <w:bCs/>
          <w:strike/>
          <w:sz w:val="24"/>
          <w:szCs w:val="24"/>
          <w:lang w:eastAsia="ar-SA"/>
        </w:rPr>
      </w:pPr>
    </w:p>
    <w:p w14:paraId="1671156B" w14:textId="77777777" w:rsidR="003D625F" w:rsidRPr="007E38A6" w:rsidRDefault="003D625F" w:rsidP="003D625F">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
          <w:sz w:val="24"/>
          <w:szCs w:val="24"/>
          <w:u w:val="single"/>
          <w:lang w:eastAsia="ar-SA"/>
        </w:rPr>
        <w:t>Avansa garantijai</w:t>
      </w:r>
      <w:r w:rsidRPr="00D077F4">
        <w:rPr>
          <w:rFonts w:ascii="Times New Roman" w:eastAsia="Times New Roman" w:hAnsi="Times New Roman" w:cs="Times New Roman"/>
          <w:sz w:val="24"/>
          <w:szCs w:val="24"/>
          <w:lang w:eastAsia="ar-SA"/>
        </w:rPr>
        <w:t xml:space="preserve"> jābūt kredītiestādes</w:t>
      </w:r>
      <w:r w:rsidRPr="00D077F4">
        <w:rPr>
          <w:rFonts w:ascii="Times New Roman" w:eastAsia="Times New Roman" w:hAnsi="Times New Roman" w:cs="Times New Roman"/>
          <w:bCs/>
          <w:sz w:val="24"/>
          <w:szCs w:val="24"/>
          <w:lang w:eastAsia="ar-SA"/>
        </w:rPr>
        <w:t xml:space="preserve">, </w:t>
      </w:r>
      <w:r w:rsidRPr="00D077F4">
        <w:rPr>
          <w:rFonts w:ascii="Times New Roman" w:eastAsia="Times New Roman" w:hAnsi="Times New Roman" w:cs="Times New Roman"/>
          <w:sz w:val="24"/>
          <w:szCs w:val="24"/>
          <w:lang w:eastAsia="ar-SA"/>
        </w:rPr>
        <w:t>tās filiāles, vai ārvalsts kredītiestādes filiāles</w:t>
      </w:r>
      <w:r w:rsidRPr="00D077F4">
        <w:rPr>
          <w:rFonts w:ascii="Times New Roman" w:eastAsia="Times New Roman" w:hAnsi="Times New Roman" w:cs="Times New Roman"/>
          <w:bCs/>
          <w:sz w:val="24"/>
          <w:szCs w:val="24"/>
          <w:lang w:eastAsia="ar-SA"/>
        </w:rPr>
        <w:t>, kas ir tiesīga sniegt pakalpojumus Latvijas Republikā izdotai garantijai,</w:t>
      </w:r>
      <w:r w:rsidRPr="00D077F4">
        <w:rPr>
          <w:rFonts w:ascii="Times New Roman" w:eastAsia="Times New Roman" w:hAnsi="Times New Roman" w:cs="Times New Roman"/>
          <w:b/>
          <w:bCs/>
          <w:color w:val="A814A1"/>
          <w:sz w:val="23"/>
          <w:szCs w:val="23"/>
          <w:lang w:eastAsia="ar-SA"/>
        </w:rPr>
        <w:t xml:space="preserve"> </w:t>
      </w:r>
      <w:r w:rsidRPr="00D077F4">
        <w:rPr>
          <w:rFonts w:ascii="Times New Roman" w:eastAsia="Times New Roman" w:hAnsi="Times New Roman" w:cs="Times New Roman"/>
          <w:bCs/>
          <w:color w:val="000000"/>
          <w:sz w:val="23"/>
          <w:szCs w:val="23"/>
          <w:lang w:eastAsia="ar-SA"/>
        </w:rPr>
        <w:t xml:space="preserve">vai </w:t>
      </w:r>
      <w:r w:rsidRPr="00D077F4">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D077F4">
        <w:rPr>
          <w:rFonts w:ascii="Times New Roman" w:eastAsia="Times New Roman" w:hAnsi="Times New Roman" w:cs="Times New Roman"/>
          <w:bCs/>
          <w:color w:val="000000"/>
          <w:sz w:val="24"/>
          <w:szCs w:val="24"/>
          <w:lang w:eastAsia="ar-SA"/>
        </w:rPr>
        <w:t>.</w:t>
      </w:r>
    </w:p>
    <w:p w14:paraId="4C861FE5" w14:textId="63DD2B2D" w:rsidR="007E38A6" w:rsidRPr="00D077F4" w:rsidRDefault="007E38A6" w:rsidP="007E38A6">
      <w:pPr>
        <w:suppressAutoHyphens/>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7E38A6">
        <w:rPr>
          <w:rFonts w:ascii="Times New Roman" w:eastAsia="Times New Roman" w:hAnsi="Times New Roman" w:cs="Times New Roman"/>
          <w:sz w:val="24"/>
          <w:szCs w:val="24"/>
          <w:lang w:eastAsia="ar-SA"/>
        </w:rPr>
        <w:t>Garantijas summu var samazināt atbilstoši atmaksātajai avansa summai, atskaitot to no Izpildītāja izrakstītajos rēķinos minētajām summām.</w:t>
      </w:r>
    </w:p>
    <w:p w14:paraId="0B4F6571" w14:textId="77777777" w:rsidR="003D625F" w:rsidRPr="00D077F4" w:rsidRDefault="003D625F" w:rsidP="003D625F">
      <w:pPr>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Cs/>
          <w:sz w:val="24"/>
          <w:szCs w:val="24"/>
          <w:lang w:eastAsia="ar-SA"/>
        </w:rPr>
        <w:t>Garantijā obligāti jābūt iekļautiem šādiem noteikumiem un nosacījumiem:</w:t>
      </w:r>
    </w:p>
    <w:p w14:paraId="7FF36308"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devējs apņemas samaksāt Pasūtītāja pieprasīto summu garantijas summas robežās, pēc pirmā rakstiskā Pasūtītāja pieprasījuma, kurā Pasūtītājs norādījis, ka Izpildītājs nav līgumā noteiktā kārtībā atmaksājis avansu pieprasītās summas apjomā;</w:t>
      </w:r>
    </w:p>
    <w:p w14:paraId="372B38F2"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summa ir vienāda ar avansa summu;</w:t>
      </w:r>
    </w:p>
    <w:p w14:paraId="462C0F15" w14:textId="2295E58F"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jābūt spēkā no avansa maksājuma datuma līdz laikam, kad Izpildītājs paredzējis pilnībā atmaksāt avansa summu;</w:t>
      </w:r>
    </w:p>
    <w:p w14:paraId="234B6030"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ir neatsaucama;</w:t>
      </w:r>
    </w:p>
    <w:p w14:paraId="1DB5D6D3"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Pasūtītājam nav jāpieprasa garantijas summa no </w:t>
      </w:r>
      <w:r w:rsidRPr="00D077F4">
        <w:rPr>
          <w:rFonts w:ascii="Times New Roman" w:eastAsia="Times New Roman" w:hAnsi="Times New Roman" w:cs="Times New Roman"/>
          <w:iCs/>
          <w:sz w:val="24"/>
          <w:szCs w:val="24"/>
          <w:lang w:eastAsia="ar-SA"/>
        </w:rPr>
        <w:t>Izpildītāja</w:t>
      </w:r>
      <w:r w:rsidRPr="00D077F4">
        <w:rPr>
          <w:rFonts w:ascii="Times New Roman" w:eastAsia="Times New Roman" w:hAnsi="Times New Roman" w:cs="Times New Roman"/>
          <w:sz w:val="24"/>
          <w:szCs w:val="24"/>
          <w:lang w:eastAsia="ar-SA"/>
        </w:rPr>
        <w:t xml:space="preserve"> pirms prasības iesniegšanas garantijas devējam;</w:t>
      </w:r>
    </w:p>
    <w:p w14:paraId="63FF17C5" w14:textId="05864C85"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garantijai piemērojami Starptautiskās tirdzniecības kameras noteikumi ”The ICC Uniform Rules for Demand Guarantees”, ICC Publication No.</w:t>
      </w:r>
      <w:r w:rsidR="00FD4E73">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 xml:space="preserve">758, bet attiecībā uz jautājumiem, kurus neregulē minētie Starptautiskās tirdzniecības kameras noteikumi, šai garantijai piemērojami Latvijas Republikas normatīvie akti. </w:t>
      </w:r>
      <w:r w:rsidRPr="00D077F4">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D077F4">
        <w:rPr>
          <w:rFonts w:ascii="Times New Roman" w:eastAsia="Times New Roman" w:hAnsi="Times New Roman" w:cs="Times New Roman"/>
          <w:color w:val="000000"/>
          <w:sz w:val="24"/>
          <w:szCs w:val="24"/>
          <w:lang w:eastAsia="ar-SA"/>
        </w:rPr>
        <w:t>Prasības</w:t>
      </w:r>
      <w:r w:rsidRPr="00D077F4">
        <w:rPr>
          <w:rFonts w:ascii="Times New Roman" w:eastAsia="Times New Roman" w:hAnsi="Times New Roman" w:cs="Times New Roman"/>
          <w:sz w:val="24"/>
          <w:szCs w:val="24"/>
          <w:lang w:eastAsia="ar-SA"/>
        </w:rPr>
        <w:t xml:space="preserve"> un strīdi, kas saistīti ar šo garantiju, izskatāmi Latvijas Republikas tiesā saskaņā ar Latvijas Republikas normatīvajiem tiesību aktiem.</w:t>
      </w:r>
    </w:p>
    <w:p w14:paraId="45ADC4A2" w14:textId="77777777" w:rsidR="003D625F" w:rsidRPr="00D077F4" w:rsidRDefault="003D625F" w:rsidP="003D625F">
      <w:pPr>
        <w:suppressAutoHyphens/>
        <w:spacing w:after="0" w:line="240" w:lineRule="auto"/>
        <w:rPr>
          <w:rFonts w:ascii="Times New Roman" w:eastAsia="Times New Roman" w:hAnsi="Times New Roman" w:cs="Times New Roman"/>
          <w:sz w:val="20"/>
          <w:szCs w:val="20"/>
          <w:highlight w:val="green"/>
          <w:lang w:eastAsia="ar-SA"/>
        </w:rPr>
      </w:pPr>
    </w:p>
    <w:p w14:paraId="3BF450DB" w14:textId="0A699F04" w:rsidR="00C83582" w:rsidRPr="00D077F4" w:rsidRDefault="00C83582" w:rsidP="00FE05D7">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ar-SA"/>
        </w:rPr>
        <w:t>Garantijas var iesniegt par īsāku termiņu, un iesniegt Pasūtītājam garantiju pagarinājumu ne vēlāk kā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dienas pirms garantijas beigu termiņa.</w:t>
      </w:r>
    </w:p>
    <w:p w14:paraId="1359D31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78034F19"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31FE7210" w14:textId="77777777" w:rsidR="009A6C70" w:rsidRPr="00D077F4" w:rsidRDefault="009A6C70">
      <w:pPr>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br w:type="page"/>
      </w:r>
    </w:p>
    <w:p w14:paraId="096A8C95" w14:textId="09A3E5DE"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w:t>
      </w:r>
      <w:r w:rsidR="00FD4E73" w:rsidRPr="007A4436">
        <w:rPr>
          <w:rFonts w:ascii="Times New Roman" w:eastAsia="Times New Roman" w:hAnsi="Times New Roman" w:cs="Times New Roman"/>
          <w:b/>
          <w:sz w:val="20"/>
          <w:szCs w:val="20"/>
          <w:lang w:eastAsia="ar-SA"/>
        </w:rPr>
        <w:t> </w:t>
      </w:r>
      <w:r w:rsidR="000A2CD8">
        <w:rPr>
          <w:rFonts w:ascii="Times New Roman" w:eastAsia="Times New Roman" w:hAnsi="Times New Roman" w:cs="Times New Roman"/>
          <w:b/>
          <w:sz w:val="20"/>
          <w:szCs w:val="20"/>
          <w:lang w:eastAsia="ar-SA"/>
        </w:rPr>
        <w:t>4</w:t>
      </w:r>
    </w:p>
    <w:p w14:paraId="579FEF8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2DB48E6B"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r w:rsidRPr="00D077F4">
        <w:rPr>
          <w:rFonts w:ascii="Times New Roman" w:eastAsia="Times New Roman" w:hAnsi="Times New Roman" w:cs="Times New Roman"/>
          <w:b/>
          <w:lang w:eastAsia="ar-SA"/>
        </w:rPr>
        <w:t>Preces nodošanas–pieņemšanas akta veidlapa</w:t>
      </w:r>
    </w:p>
    <w:p w14:paraId="02C87531" w14:textId="5C874474"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032F6B">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 gada ___. ____ līgumam Nr. _______</w:t>
      </w:r>
    </w:p>
    <w:p w14:paraId="5F4495DE" w14:textId="77777777"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______vieta</w:t>
      </w:r>
    </w:p>
    <w:p w14:paraId="653640E9" w14:textId="18D3BCBF" w:rsidR="003D625F" w:rsidRPr="00D077F4" w:rsidRDefault="003D625F" w:rsidP="003D625F">
      <w:pPr>
        <w:suppressAutoHyphens/>
        <w:spacing w:after="0" w:line="240" w:lineRule="auto"/>
        <w:rPr>
          <w:rFonts w:ascii="Times New Roman" w:eastAsia="Times New Roman" w:hAnsi="Times New Roman" w:cs="Times New Roman"/>
          <w:color w:val="000000"/>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9A62D6">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w:t>
      </w:r>
      <w:r w:rsidR="00916ADC">
        <w:rPr>
          <w:rFonts w:ascii="Times New Roman" w:eastAsia="Times New Roman" w:hAnsi="Times New Roman" w:cs="Times New Roman"/>
          <w:lang w:eastAsia="ar-SA"/>
        </w:rPr>
        <w:t> </w:t>
      </w:r>
      <w:r w:rsidRPr="00D077F4">
        <w:rPr>
          <w:rFonts w:ascii="Times New Roman" w:eastAsia="Times New Roman" w:hAnsi="Times New Roman" w:cs="Times New Roman"/>
          <w:lang w:eastAsia="ar-SA"/>
        </w:rPr>
        <w:t>gada</w:t>
      </w:r>
      <w:r w:rsidRPr="00D077F4">
        <w:rPr>
          <w:rFonts w:ascii="Times New Roman" w:eastAsia="Times New Roman" w:hAnsi="Times New Roman" w:cs="Times New Roman"/>
          <w:color w:val="000000"/>
          <w:lang w:eastAsia="ar-SA"/>
        </w:rPr>
        <w:t xml:space="preserve"> __.____________</w:t>
      </w:r>
    </w:p>
    <w:p w14:paraId="6D6524A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p>
    <w:p w14:paraId="5C3B033D" w14:textId="71DCFF3B"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Saskaņā ar ____________________ līgumu Nr. ___________ (turpmāk saukts – Līgums) par ______________________________ (turpmāk – Preces) piegādi, </w:t>
      </w:r>
      <w:r w:rsidR="00BC0732" w:rsidRPr="00D077F4">
        <w:rPr>
          <w:rFonts w:ascii="Times New Roman" w:eastAsia="Times New Roman" w:hAnsi="Times New Roman" w:cs="Times New Roman"/>
          <w:color w:val="000000"/>
          <w:lang w:eastAsia="ar-SA"/>
        </w:rPr>
        <w:t xml:space="preserve">atbilstoši iepirkuma _______________________________________________rezultātiem, </w:t>
      </w:r>
      <w:r w:rsidRPr="00D077F4">
        <w:rPr>
          <w:rFonts w:ascii="Times New Roman" w:eastAsia="Times New Roman" w:hAnsi="Times New Roman" w:cs="Times New Roman"/>
          <w:color w:val="000000"/>
          <w:lang w:eastAsia="ar-SA"/>
        </w:rPr>
        <w:t>piedaloties:</w:t>
      </w:r>
    </w:p>
    <w:p w14:paraId="5EF81167" w14:textId="4B8D386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&lt;pasūtītāja nosaukums, reģ.</w:t>
      </w:r>
      <w:r w:rsidR="00FD4E73">
        <w:rPr>
          <w:rFonts w:ascii="Times New Roman" w:eastAsia="Times New Roman" w:hAnsi="Times New Roman" w:cs="Times New Roman"/>
          <w:color w:val="000000"/>
          <w:lang w:eastAsia="ar-SA"/>
        </w:rPr>
        <w:t> </w:t>
      </w:r>
      <w:r w:rsidRPr="00D077F4">
        <w:rPr>
          <w:rFonts w:ascii="Times New Roman" w:eastAsia="Times New Roman" w:hAnsi="Times New Roman" w:cs="Times New Roman"/>
          <w:color w:val="000000"/>
          <w:lang w:eastAsia="ar-SA"/>
        </w:rPr>
        <w:t xml:space="preserve">Nr.&gt;, tās pārstāvja __________________ personā, turpmāk tekstā saukts – Pasūtītājs, no vienas puses, un </w:t>
      </w:r>
    </w:p>
    <w:p w14:paraId="6DC078E1"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_________________, reģ. nr. ____________ _________________personā, turpmāk – saukts Izpildītājs, no otras puses, tiek sagatavots šādas nodošanas – pieņemšanas akts.</w:t>
      </w:r>
    </w:p>
    <w:p w14:paraId="0BEA2F2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Nodošanas – pieņemšanas akts sagatavots par to, ka:</w:t>
      </w:r>
    </w:p>
    <w:p w14:paraId="321E9AF2" w14:textId="3072CBF8" w:rsidR="003D625F" w:rsidRPr="00D077F4" w:rsidRDefault="003D625F" w:rsidP="003D625F">
      <w:pPr>
        <w:suppressAutoHyphens/>
        <w:spacing w:after="12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Izpildītājs, atbilstoši Līgumam, nodod un Pasūtītājs pieņem šād</w:t>
      </w:r>
      <w:r w:rsidR="00D14358" w:rsidRPr="00D077F4">
        <w:rPr>
          <w:rFonts w:ascii="Times New Roman" w:eastAsia="Times New Roman" w:hAnsi="Times New Roman" w:cs="Times New Roman"/>
          <w:color w:val="000000"/>
          <w:lang w:eastAsia="ar-SA"/>
        </w:rPr>
        <w:t>u</w:t>
      </w:r>
      <w:r w:rsidRPr="00D077F4">
        <w:rPr>
          <w:rFonts w:ascii="Times New Roman" w:eastAsia="Times New Roman" w:hAnsi="Times New Roman" w:cs="Times New Roman"/>
          <w:color w:val="000000"/>
          <w:lang w:eastAsia="ar-SA"/>
        </w:rPr>
        <w:t xml:space="preserve"> Prec</w:t>
      </w:r>
      <w:r w:rsidR="00C83A59" w:rsidRPr="00D077F4">
        <w:rPr>
          <w:rFonts w:ascii="Times New Roman" w:eastAsia="Times New Roman" w:hAnsi="Times New Roman" w:cs="Times New Roman"/>
          <w:color w:val="000000"/>
          <w:lang w:eastAsia="ar-SA"/>
        </w:rPr>
        <w:t>i, kurā ietilpst:</w:t>
      </w:r>
    </w:p>
    <w:p w14:paraId="5B2AF1DB" w14:textId="77777777" w:rsidR="003D625F" w:rsidRPr="00D077F4" w:rsidRDefault="003D625F" w:rsidP="003D625F">
      <w:pPr>
        <w:suppressAutoHyphens/>
        <w:spacing w:after="0" w:line="240" w:lineRule="auto"/>
        <w:jc w:val="both"/>
        <w:rPr>
          <w:rFonts w:ascii="Times New Roman" w:eastAsia="Times New Roman" w:hAnsi="Times New Roman" w:cs="Times New Roman"/>
          <w:b/>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3330"/>
        <w:gridCol w:w="3997"/>
      </w:tblGrid>
      <w:tr w:rsidR="003D625F" w:rsidRPr="00D077F4" w14:paraId="7DC32608" w14:textId="77777777" w:rsidTr="003B426B">
        <w:tc>
          <w:tcPr>
            <w:tcW w:w="956" w:type="pct"/>
          </w:tcPr>
          <w:p w14:paraId="198D4464"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Preces nosaukums</w:t>
            </w:r>
          </w:p>
        </w:tc>
        <w:tc>
          <w:tcPr>
            <w:tcW w:w="1838" w:type="pct"/>
            <w:shd w:val="clear" w:color="auto" w:fill="auto"/>
          </w:tcPr>
          <w:p w14:paraId="5B855E08" w14:textId="77777777" w:rsidR="003D625F" w:rsidRPr="00D077F4" w:rsidRDefault="003D625F" w:rsidP="003D625F">
            <w:pPr>
              <w:suppressAutoHyphens/>
              <w:spacing w:after="0" w:line="240" w:lineRule="auto"/>
              <w:jc w:val="center"/>
              <w:rPr>
                <w:rFonts w:ascii="Times New Roman" w:eastAsia="Times New Roman" w:hAnsi="Times New Roman" w:cs="Times New Roman"/>
                <w:i/>
                <w:lang w:eastAsia="ar-SA"/>
              </w:rPr>
            </w:pPr>
            <w:r w:rsidRPr="00D077F4">
              <w:rPr>
                <w:rFonts w:ascii="Times New Roman" w:eastAsia="Times New Roman" w:hAnsi="Times New Roman" w:cs="Times New Roman"/>
                <w:i/>
                <w:color w:val="000000"/>
                <w:lang w:eastAsia="ar-SA"/>
              </w:rPr>
              <w:t>Piedāvātās Preces tehniskie rādītāji</w:t>
            </w:r>
          </w:p>
        </w:tc>
        <w:tc>
          <w:tcPr>
            <w:tcW w:w="2206" w:type="pct"/>
          </w:tcPr>
          <w:p w14:paraId="26755178"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Piegādātās Preces tehniskie rādītāji</w:t>
            </w:r>
          </w:p>
        </w:tc>
      </w:tr>
      <w:tr w:rsidR="003D625F" w:rsidRPr="00D077F4" w14:paraId="67FFC55C" w14:textId="77777777" w:rsidTr="003B426B">
        <w:tc>
          <w:tcPr>
            <w:tcW w:w="956" w:type="pct"/>
          </w:tcPr>
          <w:p w14:paraId="4296FF03" w14:textId="77777777" w:rsidR="003D625F" w:rsidRPr="00D077F4" w:rsidRDefault="003D625F" w:rsidP="003D625F">
            <w:pPr>
              <w:suppressAutoHyphens/>
              <w:spacing w:after="0" w:line="240" w:lineRule="auto"/>
              <w:jc w:val="both"/>
              <w:rPr>
                <w:rFonts w:ascii="Times New Roman" w:eastAsia="Times New Roman" w:hAnsi="Times New Roman" w:cs="Times New Roman"/>
                <w:b/>
                <w:i/>
                <w:lang w:eastAsia="lv-LV"/>
              </w:rPr>
            </w:pPr>
          </w:p>
        </w:tc>
        <w:tc>
          <w:tcPr>
            <w:tcW w:w="1838" w:type="pct"/>
            <w:shd w:val="clear" w:color="auto" w:fill="auto"/>
          </w:tcPr>
          <w:p w14:paraId="35C1E48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Cs/>
                <w:color w:val="000000"/>
                <w:lang w:eastAsia="ar-SA"/>
              </w:rPr>
            </w:pPr>
          </w:p>
        </w:tc>
        <w:tc>
          <w:tcPr>
            <w:tcW w:w="2206" w:type="pct"/>
          </w:tcPr>
          <w:p w14:paraId="6A6962C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
                <w:i/>
                <w:lang w:eastAsia="lv-LV"/>
              </w:rPr>
            </w:pPr>
          </w:p>
        </w:tc>
      </w:tr>
    </w:tbl>
    <w:p w14:paraId="5A433C6D" w14:textId="77777777" w:rsidR="003D625F" w:rsidRPr="00D077F4" w:rsidRDefault="003D625F" w:rsidP="003D625F">
      <w:pPr>
        <w:suppressAutoHyphens/>
        <w:spacing w:before="120" w:after="0" w:line="240" w:lineRule="auto"/>
        <w:jc w:val="both"/>
        <w:rPr>
          <w:rFonts w:ascii="Times New Roman" w:eastAsia="Times New Roman" w:hAnsi="Times New Roman" w:cs="Times New Roman"/>
          <w:b/>
          <w:lang w:eastAsia="ar-SA"/>
        </w:rPr>
      </w:pPr>
    </w:p>
    <w:p w14:paraId="607211EA"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Izpildītājs iekārtas kopā ar to uzglabāšanas noteikumiem un lietošanas instrukcijām latviešu/angļu/krievu valodā ir piegādājis šādā Pasūtītāja noteiktajā adresē -________________, </w:t>
      </w:r>
      <w:r w:rsidRPr="00D077F4">
        <w:rPr>
          <w:rFonts w:ascii="Times New Roman" w:eastAsia="Times New Roman" w:hAnsi="Times New Roman" w:cs="Times New Roman"/>
          <w:lang w:eastAsia="ar-SA"/>
        </w:rPr>
        <w:t>&lt;pilsētā&gt;</w:t>
      </w:r>
      <w:r w:rsidRPr="004A1919">
        <w:rPr>
          <w:rFonts w:ascii="Times New Roman" w:hAnsi="Times New Roman"/>
        </w:rPr>
        <w:t>.</w:t>
      </w:r>
      <w:r w:rsidRPr="004A1919">
        <w:rPr>
          <w:rFonts w:ascii="Times New Roman" w:hAnsi="Times New Roman"/>
          <w:color w:val="000000"/>
        </w:rPr>
        <w:t xml:space="preserve"> </w:t>
      </w:r>
    </w:p>
    <w:p w14:paraId="13262291"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Nodošanas- pieņemšanas aktam ir pievienota Preču piegādes apliecinoša dokumenta - pavadzīme Nr._____________ kopija.</w:t>
      </w:r>
    </w:p>
    <w:p w14:paraId="3908BF03"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Ar nodošanas – pieņemšanas akta abpusēju parakstīšanu Pasūtītājs un Izpildītājs apliecina, ka Līgumā noteiktās Preces piegādes ir veiktas Līgumā noteiktā apjomā, termiņā un pienācīgā kvalitātē.</w:t>
      </w:r>
    </w:p>
    <w:p w14:paraId="1F94A19F"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Pasūtītājam nav iebildumu par piegādāto Preču kvalitāti un Izpildītāja Līgumā noteikto saistību izpildi.</w:t>
      </w:r>
    </w:p>
    <w:p w14:paraId="240907D6" w14:textId="49C13C81"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Kopējā summa par Preču piegādi ir EUR ____________(ar vārdiem) bez  PVN. </w:t>
      </w:r>
    </w:p>
    <w:p w14:paraId="097E63A1" w14:textId="0F1457ED" w:rsidR="003D625F" w:rsidRDefault="003D625F" w:rsidP="003D625F">
      <w:pPr>
        <w:numPr>
          <w:ilvl w:val="0"/>
          <w:numId w:val="2"/>
        </w:numPr>
        <w:suppressAutoHyphens/>
        <w:spacing w:after="200" w:line="240" w:lineRule="auto"/>
        <w:ind w:left="567" w:right="-1" w:hanging="567"/>
        <w:contextualSpacing/>
        <w:jc w:val="both"/>
        <w:rPr>
          <w:rFonts w:ascii="Times New Roman" w:hAnsi="Times New Roman"/>
        </w:rPr>
      </w:pPr>
      <w:r w:rsidRPr="004A1919">
        <w:rPr>
          <w:rFonts w:ascii="Times New Roman" w:hAnsi="Times New Roman"/>
        </w:rPr>
        <w:t xml:space="preserve">Ņemot vērā Pasūtītāja atbilstoši Līgumam Izpildītājam veikto avansa maksājumu </w:t>
      </w:r>
      <w:r w:rsidR="00E61A71" w:rsidRPr="00D077F4">
        <w:rPr>
          <w:rFonts w:ascii="Times New Roman" w:eastAsia="Times New Roman" w:hAnsi="Times New Roman" w:cs="Times New Roman"/>
          <w:lang w:eastAsia="ar-SA"/>
        </w:rPr>
        <w:t>___</w:t>
      </w:r>
      <w:r w:rsidRPr="004A1919">
        <w:rPr>
          <w:rFonts w:ascii="Times New Roman" w:hAnsi="Times New Roman"/>
        </w:rPr>
        <w:t xml:space="preserve"> </w:t>
      </w:r>
      <w:r w:rsidRPr="00D077F4">
        <w:rPr>
          <w:rFonts w:ascii="Times New Roman" w:eastAsia="Times New Roman" w:hAnsi="Times New Roman" w:cs="Times New Roman"/>
          <w:lang w:eastAsia="ar-SA"/>
        </w:rPr>
        <w:t>(</w:t>
      </w:r>
      <w:r w:rsidR="00E61A71" w:rsidRPr="00D077F4">
        <w:rPr>
          <w:rFonts w:ascii="Times New Roman" w:eastAsia="Times New Roman" w:hAnsi="Times New Roman" w:cs="Times New Roman"/>
          <w:i/>
          <w:lang w:eastAsia="ar-SA"/>
        </w:rPr>
        <w:t>summa vārdiem</w:t>
      </w:r>
      <w:r w:rsidRPr="00D077F4">
        <w:rPr>
          <w:rFonts w:ascii="Times New Roman" w:eastAsia="Times New Roman" w:hAnsi="Times New Roman" w:cs="Times New Roman"/>
          <w:lang w:eastAsia="ar-SA"/>
        </w:rPr>
        <w:t>)</w:t>
      </w:r>
      <w:r w:rsidR="00692695" w:rsidRPr="00D077F4">
        <w:rPr>
          <w:rFonts w:ascii="Times New Roman" w:eastAsia="Times New Roman" w:hAnsi="Times New Roman" w:cs="Times New Roman"/>
          <w:lang w:eastAsia="ar-SA"/>
        </w:rPr>
        <w:t xml:space="preserve"> </w:t>
      </w:r>
      <w:r w:rsidR="00692695" w:rsidRPr="004A1919">
        <w:rPr>
          <w:rFonts w:ascii="Times New Roman" w:hAnsi="Times New Roman"/>
        </w:rPr>
        <w:t>%</w:t>
      </w:r>
      <w:r w:rsidRPr="00D077F4">
        <w:rPr>
          <w:rFonts w:ascii="Times New Roman" w:eastAsia="Times New Roman" w:hAnsi="Times New Roman" w:cs="Times New Roman"/>
          <w:lang w:eastAsia="ar-SA"/>
        </w:rPr>
        <w:t xml:space="preserve"> </w:t>
      </w:r>
      <w:r w:rsidRPr="004A1919">
        <w:rPr>
          <w:rFonts w:ascii="Times New Roman" w:hAnsi="Times New Roman"/>
        </w:rPr>
        <w:t xml:space="preserve">no Līguma summas apmērā – _____________ bez PVN, atlikusī Līguma summas daļa, ko Pasūtītājs samaksā Izpildītājam 30 </w:t>
      </w:r>
      <w:r w:rsidRPr="00D077F4">
        <w:rPr>
          <w:rFonts w:ascii="Times New Roman" w:eastAsia="Times New Roman" w:hAnsi="Times New Roman" w:cs="Times New Roman"/>
          <w:lang w:eastAsia="ar-SA"/>
        </w:rPr>
        <w:t>(</w:t>
      </w:r>
      <w:r w:rsidRPr="00D077F4">
        <w:rPr>
          <w:rFonts w:ascii="Times New Roman" w:eastAsia="Times New Roman" w:hAnsi="Times New Roman" w:cs="Times New Roman"/>
          <w:i/>
          <w:lang w:eastAsia="ar-SA"/>
        </w:rPr>
        <w:t>trīsdesmit</w:t>
      </w:r>
      <w:r w:rsidRPr="00D077F4">
        <w:rPr>
          <w:rFonts w:ascii="Times New Roman" w:eastAsia="Times New Roman" w:hAnsi="Times New Roman" w:cs="Times New Roman"/>
          <w:lang w:eastAsia="ar-SA"/>
        </w:rPr>
        <w:t xml:space="preserve">) </w:t>
      </w:r>
      <w:r w:rsidRPr="004A1919">
        <w:rPr>
          <w:rFonts w:ascii="Times New Roman" w:hAnsi="Times New Roman"/>
        </w:rPr>
        <w:t>dienu laikā pēc šī preču Nodošanas – pieņemšan</w:t>
      </w:r>
      <w:r w:rsidR="00C15EB1">
        <w:rPr>
          <w:rFonts w:ascii="Times New Roman" w:hAnsi="Times New Roman"/>
        </w:rPr>
        <w:t>as akta abpusējas parakstīšanas un</w:t>
      </w:r>
      <w:r w:rsidRPr="004A1919">
        <w:rPr>
          <w:rFonts w:ascii="Times New Roman" w:hAnsi="Times New Roman"/>
        </w:rPr>
        <w:t xml:space="preserve"> atbilstoša Izpildītāja rēķina saņemšanas dienas</w:t>
      </w:r>
      <w:r w:rsidR="00F55AC0" w:rsidRPr="004A1919">
        <w:rPr>
          <w:rFonts w:ascii="Times New Roman" w:hAnsi="Times New Roman"/>
        </w:rPr>
        <w:t>, ir EUR ______</w:t>
      </w:r>
      <w:r w:rsidR="00F55AC0" w:rsidRPr="00D077F4">
        <w:rPr>
          <w:rFonts w:ascii="Times New Roman" w:eastAsia="Times New Roman" w:hAnsi="Times New Roman" w:cs="Times New Roman"/>
          <w:lang w:eastAsia="ar-SA"/>
        </w:rPr>
        <w:t>_______</w:t>
      </w:r>
      <w:r w:rsidR="0056270E">
        <w:rPr>
          <w:rFonts w:ascii="Times New Roman" w:hAnsi="Times New Roman"/>
        </w:rPr>
        <w:t>bez PVN.</w:t>
      </w:r>
    </w:p>
    <w:p w14:paraId="1A7DE370" w14:textId="434487C2" w:rsidR="00DE167E" w:rsidRDefault="00DE167E" w:rsidP="003D625F">
      <w:pPr>
        <w:numPr>
          <w:ilvl w:val="0"/>
          <w:numId w:val="2"/>
        </w:numPr>
        <w:suppressAutoHyphens/>
        <w:spacing w:after="200" w:line="240" w:lineRule="auto"/>
        <w:ind w:left="567" w:right="-1" w:hanging="567"/>
        <w:contextualSpacing/>
        <w:jc w:val="both"/>
        <w:rPr>
          <w:rFonts w:ascii="Times New Roman" w:hAnsi="Times New Roman"/>
        </w:rPr>
      </w:pPr>
      <w:r w:rsidRPr="00DE167E">
        <w:rPr>
          <w:rFonts w:ascii="Times New Roman" w:hAnsi="Times New Roman"/>
        </w:rPr>
        <w:t>Izpildītājs (</w:t>
      </w:r>
      <w:r w:rsidRPr="00DE167E">
        <w:rPr>
          <w:rFonts w:ascii="Times New Roman" w:hAnsi="Times New Roman"/>
          <w:i/>
        </w:rPr>
        <w:t>datums)</w:t>
      </w:r>
      <w:r w:rsidRPr="00DE167E">
        <w:rPr>
          <w:rFonts w:ascii="Times New Roman" w:hAnsi="Times New Roman"/>
        </w:rPr>
        <w:t xml:space="preserve"> ir veicis apmācību darbam ar Preci un tās piederumiem šādam Pasūtītāja personālam:____________ (vārds, uzvārds); _____________(vārds, uzvārds); _____________(vārds, uzvārds).</w:t>
      </w:r>
    </w:p>
    <w:p w14:paraId="50C0C485" w14:textId="321B9309" w:rsidR="003D625F" w:rsidRPr="004A1919" w:rsidRDefault="003D625F" w:rsidP="0056270E">
      <w:pPr>
        <w:suppressAutoHyphens/>
        <w:spacing w:after="200" w:line="240" w:lineRule="auto"/>
        <w:ind w:left="567"/>
        <w:jc w:val="both"/>
        <w:rPr>
          <w:rFonts w:ascii="Times New Roman" w:hAnsi="Times New Roman"/>
          <w:color w:val="000000"/>
        </w:rPr>
      </w:pPr>
    </w:p>
    <w:p w14:paraId="48ADB136" w14:textId="77777777" w:rsidR="003D625F" w:rsidRPr="00D077F4" w:rsidRDefault="003D625F" w:rsidP="00624964">
      <w:pPr>
        <w:suppressAutoHyphens/>
        <w:spacing w:after="240" w:line="240" w:lineRule="auto"/>
        <w:jc w:val="both"/>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Nodošanas – pieņemšanas akts par līguma izpildi sagatavots uz _ lapām, 2 (</w:t>
      </w:r>
      <w:r w:rsidRPr="00D077F4">
        <w:rPr>
          <w:rFonts w:ascii="Times New Roman" w:eastAsia="Times New Roman" w:hAnsi="Times New Roman" w:cs="Times New Roman"/>
          <w:i/>
          <w:lang w:eastAsia="ar-SA"/>
        </w:rPr>
        <w:t>divos</w:t>
      </w:r>
      <w:r w:rsidRPr="00D077F4">
        <w:rPr>
          <w:rFonts w:ascii="Times New Roman" w:eastAsia="Times New Roman" w:hAnsi="Times New Roman" w:cs="Times New Roman"/>
          <w:lang w:eastAsia="ar-SA"/>
        </w:rPr>
        <w:t>) eksemplāros, no kuriem viens glabājas pie Pasūtītāja, otrs pie Izpildītāja.</w:t>
      </w:r>
    </w:p>
    <w:tbl>
      <w:tblPr>
        <w:tblW w:w="0" w:type="auto"/>
        <w:tblInd w:w="-108" w:type="dxa"/>
        <w:tblLayout w:type="fixed"/>
        <w:tblCellMar>
          <w:left w:w="0" w:type="dxa"/>
          <w:right w:w="0" w:type="dxa"/>
        </w:tblCellMar>
        <w:tblLook w:val="0000" w:firstRow="0" w:lastRow="0" w:firstColumn="0" w:lastColumn="0" w:noHBand="0" w:noVBand="0"/>
      </w:tblPr>
      <w:tblGrid>
        <w:gridCol w:w="4503"/>
        <w:gridCol w:w="4394"/>
      </w:tblGrid>
      <w:tr w:rsidR="003D625F" w:rsidRPr="00D077F4" w14:paraId="311BC043" w14:textId="77777777" w:rsidTr="00B7512F">
        <w:trPr>
          <w:cantSplit/>
        </w:trPr>
        <w:tc>
          <w:tcPr>
            <w:tcW w:w="4503" w:type="dxa"/>
          </w:tcPr>
          <w:p w14:paraId="0D6CC5B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Pakalpojumu nodeva:</w:t>
            </w:r>
          </w:p>
          <w:p w14:paraId="20E9FD16"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B9EF54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IZPILDĪTĀJS</w:t>
            </w:r>
          </w:p>
          <w:p w14:paraId="2C349F2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79CA666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Pārstāvis_________________/___________/</w:t>
            </w:r>
          </w:p>
        </w:tc>
        <w:tc>
          <w:tcPr>
            <w:tcW w:w="4394" w:type="dxa"/>
          </w:tcPr>
          <w:p w14:paraId="64C7189D"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Pakalpojumu pieņēma:</w:t>
            </w:r>
          </w:p>
          <w:p w14:paraId="45083CD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6812DCF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PASŪTĪTĀJS</w:t>
            </w:r>
          </w:p>
          <w:p w14:paraId="36B4004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327B194E"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Pārstāvis__________________/__________/</w:t>
            </w:r>
          </w:p>
          <w:p w14:paraId="37868EB1"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01CEF7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tc>
      </w:tr>
    </w:tbl>
    <w:p w14:paraId="10AB92E0" w14:textId="23EBB206" w:rsidR="0071581E" w:rsidRPr="00D077F4" w:rsidRDefault="0071581E" w:rsidP="00624964">
      <w:pPr>
        <w:tabs>
          <w:tab w:val="left" w:pos="1170"/>
        </w:tabs>
      </w:pPr>
    </w:p>
    <w:sectPr w:rsidR="0071581E" w:rsidRPr="00D077F4" w:rsidSect="004C45DA">
      <w:footerReference w:type="default" r:id="rId8"/>
      <w:pgSz w:w="11905" w:h="16837" w:code="9"/>
      <w:pgMar w:top="1134" w:right="1134" w:bottom="1134"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CE4AEA" w14:textId="77777777" w:rsidR="007F4871" w:rsidRDefault="007F4871">
      <w:pPr>
        <w:spacing w:after="0" w:line="240" w:lineRule="auto"/>
      </w:pPr>
      <w:r>
        <w:separator/>
      </w:r>
    </w:p>
  </w:endnote>
  <w:endnote w:type="continuationSeparator" w:id="0">
    <w:p w14:paraId="7C001420" w14:textId="77777777" w:rsidR="007F4871" w:rsidRDefault="007F4871">
      <w:pPr>
        <w:spacing w:after="0" w:line="240" w:lineRule="auto"/>
      </w:pPr>
      <w:r>
        <w:continuationSeparator/>
      </w:r>
    </w:p>
  </w:endnote>
  <w:endnote w:type="continuationNotice" w:id="1">
    <w:p w14:paraId="6B204F31" w14:textId="77777777" w:rsidR="007F4871" w:rsidRDefault="007F48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9615F1" w14:textId="77777777" w:rsidR="00F375C5" w:rsidRPr="004C45DA" w:rsidRDefault="003D625F">
    <w:pPr>
      <w:pStyle w:val="Footer"/>
      <w:jc w:val="center"/>
      <w:rPr>
        <w:rFonts w:ascii="Times New Roman" w:hAnsi="Times New Roman" w:cs="Times New Roman"/>
      </w:rPr>
    </w:pPr>
    <w:r w:rsidRPr="004C45DA">
      <w:rPr>
        <w:rFonts w:ascii="Times New Roman" w:hAnsi="Times New Roman" w:cs="Times New Roman"/>
      </w:rPr>
      <w:fldChar w:fldCharType="begin"/>
    </w:r>
    <w:r w:rsidRPr="004C45DA">
      <w:rPr>
        <w:rFonts w:ascii="Times New Roman" w:hAnsi="Times New Roman" w:cs="Times New Roman"/>
      </w:rPr>
      <w:instrText xml:space="preserve"> PAGE   \* MERGEFORMAT </w:instrText>
    </w:r>
    <w:r w:rsidRPr="004C45DA">
      <w:rPr>
        <w:rFonts w:ascii="Times New Roman" w:hAnsi="Times New Roman" w:cs="Times New Roman"/>
      </w:rPr>
      <w:fldChar w:fldCharType="separate"/>
    </w:r>
    <w:r w:rsidR="00EF355E">
      <w:rPr>
        <w:rFonts w:ascii="Times New Roman" w:hAnsi="Times New Roman" w:cs="Times New Roman"/>
        <w:noProof/>
      </w:rPr>
      <w:t>11</w:t>
    </w:r>
    <w:r w:rsidRPr="004C45DA">
      <w:rPr>
        <w:rFonts w:ascii="Times New Roman" w:hAnsi="Times New Roman" w:cs="Times New Roman"/>
        <w:noProof/>
      </w:rPr>
      <w:fldChar w:fldCharType="end"/>
    </w:r>
  </w:p>
  <w:p w14:paraId="23D464B1" w14:textId="77777777" w:rsidR="00F375C5" w:rsidRDefault="00F375C5">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8893A6" w14:textId="77777777" w:rsidR="007F4871" w:rsidRDefault="007F4871">
      <w:pPr>
        <w:spacing w:after="0" w:line="240" w:lineRule="auto"/>
      </w:pPr>
      <w:r>
        <w:separator/>
      </w:r>
    </w:p>
  </w:footnote>
  <w:footnote w:type="continuationSeparator" w:id="0">
    <w:p w14:paraId="0425B123" w14:textId="77777777" w:rsidR="007F4871" w:rsidRDefault="007F4871">
      <w:pPr>
        <w:spacing w:after="0" w:line="240" w:lineRule="auto"/>
      </w:pPr>
      <w:r>
        <w:continuationSeparator/>
      </w:r>
    </w:p>
  </w:footnote>
  <w:footnote w:type="continuationNotice" w:id="1">
    <w:p w14:paraId="3F6B053B" w14:textId="77777777" w:rsidR="007F4871" w:rsidRDefault="007F4871">
      <w:pPr>
        <w:spacing w:after="0" w:line="240" w:lineRule="auto"/>
      </w:pPr>
    </w:p>
  </w:footnote>
  <w:footnote w:id="2">
    <w:p w14:paraId="7E650642" w14:textId="77777777" w:rsidR="00494C3E" w:rsidRPr="00194F52" w:rsidRDefault="00494C3E" w:rsidP="00494C3E">
      <w:pPr>
        <w:pStyle w:val="FootnoteText"/>
        <w:jc w:val="both"/>
        <w:rPr>
          <w:rFonts w:ascii="Times New Roman" w:hAnsi="Times New Roman" w:cs="Times New Roman"/>
          <w:highlight w:val="yellow"/>
        </w:rPr>
      </w:pPr>
      <w:r w:rsidRPr="0082329F">
        <w:rPr>
          <w:rStyle w:val="FootnoteReference"/>
          <w:rFonts w:ascii="Times New Roman" w:hAnsi="Times New Roman" w:cs="Times New Roman"/>
        </w:rPr>
        <w:footnoteRef/>
      </w:r>
      <w:r>
        <w:rPr>
          <w:rFonts w:ascii="Times New Roman" w:hAnsi="Times New Roman" w:cs="Times New Roman"/>
        </w:rPr>
        <w:t xml:space="preserve"> Ja Izpildītājs</w:t>
      </w:r>
      <w:r w:rsidRPr="0082329F">
        <w:rPr>
          <w:rFonts w:ascii="Times New Roman" w:hAnsi="Times New Roman" w:cs="Times New Roman"/>
        </w:rPr>
        <w:t xml:space="preserve"> veic Līguma prasībām atbilstošas Preces Piegādi pēc Līguma 3.1</w:t>
      </w:r>
      <w:r>
        <w:rPr>
          <w:rFonts w:ascii="Times New Roman" w:hAnsi="Times New Roman" w:cs="Times New Roman"/>
        </w:rPr>
        <w:t>.</w:t>
      </w:r>
      <w:r w:rsidRPr="0082329F">
        <w:rPr>
          <w:rFonts w:ascii="Times New Roman" w:hAnsi="Times New Roman" w:cs="Times New Roman"/>
        </w:rPr>
        <w:t>punktā noteiktā termiņa, tad par nokavēto laiku Pasūtītājam ir tiesības no Izpildītāja prasīt līgumsodu (līgumsodu aprēķina no Līguma prasībām nepiegādātās neatbilstošās Preču summas), ja vien objektīvu apstākļu dēļ Puses rakstveidā nav vienojušās par Piegādes termiņa pagarināšanu.</w:t>
      </w:r>
    </w:p>
  </w:footnote>
  <w:footnote w:id="3">
    <w:p w14:paraId="263B7D6E" w14:textId="77777777" w:rsidR="00D23600" w:rsidRPr="00FC06EB" w:rsidRDefault="00D23600" w:rsidP="00D23600">
      <w:pPr>
        <w:pStyle w:val="FootnoteText"/>
        <w:jc w:val="both"/>
        <w:rPr>
          <w:rFonts w:ascii="Times New Roman" w:hAnsi="Times New Roman" w:cs="Times New Roman"/>
        </w:rPr>
      </w:pPr>
      <w:r w:rsidRPr="00FC06EB">
        <w:rPr>
          <w:rStyle w:val="FootnoteReference"/>
          <w:rFonts w:ascii="Times New Roman" w:hAnsi="Times New Roman" w:cs="Times New Roman"/>
        </w:rPr>
        <w:footnoteRef/>
      </w:r>
      <w:r w:rsidRPr="00FC06EB">
        <w:rPr>
          <w:rFonts w:ascii="Times New Roman" w:hAnsi="Times New Roman" w:cs="Times New Roman"/>
        </w:rPr>
        <w:t xml:space="preserve"> Ja Izpildītājs šajā punktā noteiktajā termiņā Precei nav novērsis konstatētos Defektus, tad ar nākamo dienu Pasūtītājam ir tiesības no Izpildītāja prasīt līgumsodu (līgumsodu aprēķina no Līguma prasībām nepiegādātās neatbilstošās Preču summas). Gadījumā, ja Izpildītājs atkārtoti piegādā Līguma prasībām neatbilstošu Preci, tad Pasūtītājam ir tiesības no Izpildītāja prasīt līgumsodu (līgumsodu aprēķina skaitot no laika pēc pirmā Defekta novēršanas termiņa un vadoties no Līguma prasībām nepiegādātās neatbilstošās Preču summas).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731B3"/>
    <w:multiLevelType w:val="hybridMultilevel"/>
    <w:tmpl w:val="96D4C53C"/>
    <w:lvl w:ilvl="0" w:tplc="23BE7AD6">
      <w:start w:val="1"/>
      <w:numFmt w:val="decimal"/>
      <w:lvlText w:val="11.7.%1."/>
      <w:lvlJc w:val="left"/>
      <w:pPr>
        <w:ind w:left="1429"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14FE7663"/>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C25FDA"/>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AC75BD5"/>
    <w:multiLevelType w:val="multilevel"/>
    <w:tmpl w:val="88FCD718"/>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2B15017D"/>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34DB784B"/>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15:restartNumberingAfterBreak="0">
    <w:nsid w:val="52BA7FC9"/>
    <w:multiLevelType w:val="multilevel"/>
    <w:tmpl w:val="EABE04F2"/>
    <w:lvl w:ilvl="0">
      <w:start w:val="11"/>
      <w:numFmt w:val="decimal"/>
      <w:lvlText w:val="%1."/>
      <w:lvlJc w:val="left"/>
      <w:pPr>
        <w:ind w:left="600" w:hanging="600"/>
      </w:pPr>
      <w:rPr>
        <w:rFonts w:hint="default"/>
        <w:b/>
      </w:rPr>
    </w:lvl>
    <w:lvl w:ilvl="1">
      <w:start w:val="1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53FE105B"/>
    <w:multiLevelType w:val="multilevel"/>
    <w:tmpl w:val="CC242A9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3921FC9"/>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15745411">
    <w:abstractNumId w:val="2"/>
  </w:num>
  <w:num w:numId="2" w16cid:durableId="1803956973">
    <w:abstractNumId w:val="5"/>
  </w:num>
  <w:num w:numId="3" w16cid:durableId="1794864151">
    <w:abstractNumId w:val="4"/>
  </w:num>
  <w:num w:numId="4" w16cid:durableId="19670182">
    <w:abstractNumId w:val="11"/>
  </w:num>
  <w:num w:numId="5" w16cid:durableId="918100011">
    <w:abstractNumId w:val="6"/>
  </w:num>
  <w:num w:numId="6" w16cid:durableId="1873567693">
    <w:abstractNumId w:val="0"/>
  </w:num>
  <w:num w:numId="7" w16cid:durableId="2139882512">
    <w:abstractNumId w:val="9"/>
  </w:num>
  <w:num w:numId="8" w16cid:durableId="1154375424">
    <w:abstractNumId w:val="1"/>
  </w:num>
  <w:num w:numId="9" w16cid:durableId="497304897">
    <w:abstractNumId w:val="10"/>
  </w:num>
  <w:num w:numId="10" w16cid:durableId="1960725170">
    <w:abstractNumId w:val="3"/>
  </w:num>
  <w:num w:numId="11" w16cid:durableId="410200368">
    <w:abstractNumId w:val="8"/>
  </w:num>
  <w:num w:numId="12" w16cid:durableId="505092819">
    <w:abstractNumId w:val="12"/>
  </w:num>
  <w:num w:numId="13" w16cid:durableId="789909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25F"/>
    <w:rsid w:val="00003A55"/>
    <w:rsid w:val="00010BA2"/>
    <w:rsid w:val="00015725"/>
    <w:rsid w:val="00020F2F"/>
    <w:rsid w:val="00031D94"/>
    <w:rsid w:val="00032F6B"/>
    <w:rsid w:val="0003365E"/>
    <w:rsid w:val="0005124D"/>
    <w:rsid w:val="00053471"/>
    <w:rsid w:val="000624DF"/>
    <w:rsid w:val="00063DA3"/>
    <w:rsid w:val="00067762"/>
    <w:rsid w:val="0007715D"/>
    <w:rsid w:val="00080F06"/>
    <w:rsid w:val="00083E4B"/>
    <w:rsid w:val="000A2CD8"/>
    <w:rsid w:val="000A3CE8"/>
    <w:rsid w:val="000A7D47"/>
    <w:rsid w:val="000B0FC6"/>
    <w:rsid w:val="000B1850"/>
    <w:rsid w:val="000C6C13"/>
    <w:rsid w:val="000C6D35"/>
    <w:rsid w:val="000D3598"/>
    <w:rsid w:val="000E0592"/>
    <w:rsid w:val="000E6B90"/>
    <w:rsid w:val="000F2353"/>
    <w:rsid w:val="000F505A"/>
    <w:rsid w:val="00111F27"/>
    <w:rsid w:val="0011436E"/>
    <w:rsid w:val="00120F7C"/>
    <w:rsid w:val="00122E1D"/>
    <w:rsid w:val="00126A99"/>
    <w:rsid w:val="00127804"/>
    <w:rsid w:val="00134973"/>
    <w:rsid w:val="00147D9B"/>
    <w:rsid w:val="00152B85"/>
    <w:rsid w:val="001536FA"/>
    <w:rsid w:val="0015424E"/>
    <w:rsid w:val="00155DF4"/>
    <w:rsid w:val="0016281F"/>
    <w:rsid w:val="001730B3"/>
    <w:rsid w:val="00174AC4"/>
    <w:rsid w:val="00175C3A"/>
    <w:rsid w:val="00182651"/>
    <w:rsid w:val="001836E3"/>
    <w:rsid w:val="00197700"/>
    <w:rsid w:val="001A47F9"/>
    <w:rsid w:val="001B7BD0"/>
    <w:rsid w:val="001C191D"/>
    <w:rsid w:val="001C539D"/>
    <w:rsid w:val="001E14A2"/>
    <w:rsid w:val="001E6512"/>
    <w:rsid w:val="001F100B"/>
    <w:rsid w:val="001F37B5"/>
    <w:rsid w:val="001F6552"/>
    <w:rsid w:val="00233280"/>
    <w:rsid w:val="002401A9"/>
    <w:rsid w:val="00240564"/>
    <w:rsid w:val="00240C65"/>
    <w:rsid w:val="0024671C"/>
    <w:rsid w:val="00250B4F"/>
    <w:rsid w:val="00250FF3"/>
    <w:rsid w:val="00251CAE"/>
    <w:rsid w:val="00255D5E"/>
    <w:rsid w:val="002744BB"/>
    <w:rsid w:val="00283EEA"/>
    <w:rsid w:val="0029078A"/>
    <w:rsid w:val="002A1E84"/>
    <w:rsid w:val="002B5AB5"/>
    <w:rsid w:val="002E1C1E"/>
    <w:rsid w:val="002F7E03"/>
    <w:rsid w:val="003039F9"/>
    <w:rsid w:val="00307B40"/>
    <w:rsid w:val="00311C61"/>
    <w:rsid w:val="00312EAA"/>
    <w:rsid w:val="00316065"/>
    <w:rsid w:val="0032104F"/>
    <w:rsid w:val="00321882"/>
    <w:rsid w:val="00326318"/>
    <w:rsid w:val="0033249E"/>
    <w:rsid w:val="00342292"/>
    <w:rsid w:val="003551E2"/>
    <w:rsid w:val="00367256"/>
    <w:rsid w:val="003764C6"/>
    <w:rsid w:val="0037684F"/>
    <w:rsid w:val="00380828"/>
    <w:rsid w:val="00385E1F"/>
    <w:rsid w:val="003862F4"/>
    <w:rsid w:val="003A40A5"/>
    <w:rsid w:val="003A7DCF"/>
    <w:rsid w:val="003B426B"/>
    <w:rsid w:val="003B62ED"/>
    <w:rsid w:val="003C6CEB"/>
    <w:rsid w:val="003D625F"/>
    <w:rsid w:val="003E4713"/>
    <w:rsid w:val="003F1D9F"/>
    <w:rsid w:val="004030D3"/>
    <w:rsid w:val="004561E7"/>
    <w:rsid w:val="0046229C"/>
    <w:rsid w:val="0046721C"/>
    <w:rsid w:val="00477E24"/>
    <w:rsid w:val="00477FF2"/>
    <w:rsid w:val="00483E20"/>
    <w:rsid w:val="00485C64"/>
    <w:rsid w:val="004926EF"/>
    <w:rsid w:val="00494C3E"/>
    <w:rsid w:val="00496FAB"/>
    <w:rsid w:val="004A1919"/>
    <w:rsid w:val="004A51B1"/>
    <w:rsid w:val="004B31D0"/>
    <w:rsid w:val="004C0CD2"/>
    <w:rsid w:val="004C45DA"/>
    <w:rsid w:val="004C6FBF"/>
    <w:rsid w:val="004D0AF2"/>
    <w:rsid w:val="004D3DD3"/>
    <w:rsid w:val="004E1644"/>
    <w:rsid w:val="004E3E37"/>
    <w:rsid w:val="00503717"/>
    <w:rsid w:val="005070FE"/>
    <w:rsid w:val="00527591"/>
    <w:rsid w:val="00557A76"/>
    <w:rsid w:val="0056270E"/>
    <w:rsid w:val="00573B37"/>
    <w:rsid w:val="00575138"/>
    <w:rsid w:val="00576EF4"/>
    <w:rsid w:val="00584C8D"/>
    <w:rsid w:val="00585846"/>
    <w:rsid w:val="0059381A"/>
    <w:rsid w:val="005A15D8"/>
    <w:rsid w:val="005C64B5"/>
    <w:rsid w:val="005D57D0"/>
    <w:rsid w:val="005E1473"/>
    <w:rsid w:val="005E1B80"/>
    <w:rsid w:val="005E296B"/>
    <w:rsid w:val="005E5647"/>
    <w:rsid w:val="005E6859"/>
    <w:rsid w:val="005E7774"/>
    <w:rsid w:val="005F3EB2"/>
    <w:rsid w:val="005F65A6"/>
    <w:rsid w:val="00600419"/>
    <w:rsid w:val="0061088C"/>
    <w:rsid w:val="00612D2C"/>
    <w:rsid w:val="00613708"/>
    <w:rsid w:val="0061583A"/>
    <w:rsid w:val="006176F7"/>
    <w:rsid w:val="00622FE4"/>
    <w:rsid w:val="00624964"/>
    <w:rsid w:val="006352DB"/>
    <w:rsid w:val="00635977"/>
    <w:rsid w:val="006569E2"/>
    <w:rsid w:val="00663231"/>
    <w:rsid w:val="00675575"/>
    <w:rsid w:val="00676EC4"/>
    <w:rsid w:val="00685E0E"/>
    <w:rsid w:val="00692695"/>
    <w:rsid w:val="006A47DE"/>
    <w:rsid w:val="006A4E9A"/>
    <w:rsid w:val="006A79D1"/>
    <w:rsid w:val="006C251D"/>
    <w:rsid w:val="006C37DE"/>
    <w:rsid w:val="006D10AE"/>
    <w:rsid w:val="006D1F60"/>
    <w:rsid w:val="006D231A"/>
    <w:rsid w:val="006D4BDA"/>
    <w:rsid w:val="006E44E0"/>
    <w:rsid w:val="00705D01"/>
    <w:rsid w:val="00714183"/>
    <w:rsid w:val="0071581E"/>
    <w:rsid w:val="00716A27"/>
    <w:rsid w:val="00717DD3"/>
    <w:rsid w:val="007340E2"/>
    <w:rsid w:val="00740F3F"/>
    <w:rsid w:val="0074118D"/>
    <w:rsid w:val="007468A1"/>
    <w:rsid w:val="00751DCD"/>
    <w:rsid w:val="00757C27"/>
    <w:rsid w:val="007638DF"/>
    <w:rsid w:val="00767F84"/>
    <w:rsid w:val="007812D5"/>
    <w:rsid w:val="00781E96"/>
    <w:rsid w:val="007859D7"/>
    <w:rsid w:val="00794815"/>
    <w:rsid w:val="007A0B76"/>
    <w:rsid w:val="007A4436"/>
    <w:rsid w:val="007A759E"/>
    <w:rsid w:val="007C6346"/>
    <w:rsid w:val="007E0D05"/>
    <w:rsid w:val="007E38A6"/>
    <w:rsid w:val="007F4871"/>
    <w:rsid w:val="007F56F5"/>
    <w:rsid w:val="007F6D53"/>
    <w:rsid w:val="0080021E"/>
    <w:rsid w:val="008016B2"/>
    <w:rsid w:val="00802603"/>
    <w:rsid w:val="00804E68"/>
    <w:rsid w:val="00822690"/>
    <w:rsid w:val="00851541"/>
    <w:rsid w:val="008614EA"/>
    <w:rsid w:val="008652C5"/>
    <w:rsid w:val="008761FD"/>
    <w:rsid w:val="0088301F"/>
    <w:rsid w:val="0088303A"/>
    <w:rsid w:val="00884A21"/>
    <w:rsid w:val="00885901"/>
    <w:rsid w:val="0088725C"/>
    <w:rsid w:val="00897AF7"/>
    <w:rsid w:val="008A1D89"/>
    <w:rsid w:val="008A3ADF"/>
    <w:rsid w:val="008C07C8"/>
    <w:rsid w:val="008C07E5"/>
    <w:rsid w:val="008C246D"/>
    <w:rsid w:val="008C2DC2"/>
    <w:rsid w:val="008C651C"/>
    <w:rsid w:val="008D5277"/>
    <w:rsid w:val="008D65F8"/>
    <w:rsid w:val="008F71B1"/>
    <w:rsid w:val="009028D5"/>
    <w:rsid w:val="009035D4"/>
    <w:rsid w:val="009053A5"/>
    <w:rsid w:val="0091663F"/>
    <w:rsid w:val="00916ADC"/>
    <w:rsid w:val="0092319C"/>
    <w:rsid w:val="009271D8"/>
    <w:rsid w:val="009319C3"/>
    <w:rsid w:val="0094382F"/>
    <w:rsid w:val="00943B97"/>
    <w:rsid w:val="00943CA2"/>
    <w:rsid w:val="0095062C"/>
    <w:rsid w:val="0097681A"/>
    <w:rsid w:val="00991F00"/>
    <w:rsid w:val="00996FBE"/>
    <w:rsid w:val="009A31CD"/>
    <w:rsid w:val="009A62D6"/>
    <w:rsid w:val="009A6C70"/>
    <w:rsid w:val="009A7663"/>
    <w:rsid w:val="009B0A3A"/>
    <w:rsid w:val="009C29CA"/>
    <w:rsid w:val="009D5194"/>
    <w:rsid w:val="009F3634"/>
    <w:rsid w:val="009F3CE5"/>
    <w:rsid w:val="009F6AF0"/>
    <w:rsid w:val="00A021FA"/>
    <w:rsid w:val="00A03551"/>
    <w:rsid w:val="00A11E2A"/>
    <w:rsid w:val="00A332EB"/>
    <w:rsid w:val="00A344DD"/>
    <w:rsid w:val="00A46883"/>
    <w:rsid w:val="00A5011C"/>
    <w:rsid w:val="00A53CFA"/>
    <w:rsid w:val="00A55E23"/>
    <w:rsid w:val="00A56AB4"/>
    <w:rsid w:val="00A57B4A"/>
    <w:rsid w:val="00A60677"/>
    <w:rsid w:val="00A60E51"/>
    <w:rsid w:val="00A61CA8"/>
    <w:rsid w:val="00A86274"/>
    <w:rsid w:val="00A904DD"/>
    <w:rsid w:val="00AA0C30"/>
    <w:rsid w:val="00AA37D1"/>
    <w:rsid w:val="00AE5669"/>
    <w:rsid w:val="00AF1147"/>
    <w:rsid w:val="00B00E99"/>
    <w:rsid w:val="00B013E2"/>
    <w:rsid w:val="00B03131"/>
    <w:rsid w:val="00B0443A"/>
    <w:rsid w:val="00B06565"/>
    <w:rsid w:val="00B10090"/>
    <w:rsid w:val="00B3336B"/>
    <w:rsid w:val="00B33D38"/>
    <w:rsid w:val="00B50B27"/>
    <w:rsid w:val="00B53EE5"/>
    <w:rsid w:val="00B5775B"/>
    <w:rsid w:val="00B70162"/>
    <w:rsid w:val="00BA5736"/>
    <w:rsid w:val="00BA7C15"/>
    <w:rsid w:val="00BB1139"/>
    <w:rsid w:val="00BB3074"/>
    <w:rsid w:val="00BB3A6A"/>
    <w:rsid w:val="00BB694F"/>
    <w:rsid w:val="00BC0732"/>
    <w:rsid w:val="00BC5EA6"/>
    <w:rsid w:val="00BE40A1"/>
    <w:rsid w:val="00BE40BF"/>
    <w:rsid w:val="00BF64B6"/>
    <w:rsid w:val="00BF69C6"/>
    <w:rsid w:val="00C01C5B"/>
    <w:rsid w:val="00C03E20"/>
    <w:rsid w:val="00C04691"/>
    <w:rsid w:val="00C125B7"/>
    <w:rsid w:val="00C15EB1"/>
    <w:rsid w:val="00C20B6B"/>
    <w:rsid w:val="00C317F4"/>
    <w:rsid w:val="00C50552"/>
    <w:rsid w:val="00C5057E"/>
    <w:rsid w:val="00C52D5C"/>
    <w:rsid w:val="00C65CBB"/>
    <w:rsid w:val="00C71DD2"/>
    <w:rsid w:val="00C77D7B"/>
    <w:rsid w:val="00C81A46"/>
    <w:rsid w:val="00C83582"/>
    <w:rsid w:val="00C83A59"/>
    <w:rsid w:val="00C92D74"/>
    <w:rsid w:val="00C97A18"/>
    <w:rsid w:val="00CA4B52"/>
    <w:rsid w:val="00CB34CE"/>
    <w:rsid w:val="00CB5F6A"/>
    <w:rsid w:val="00CD56B4"/>
    <w:rsid w:val="00CF0F0E"/>
    <w:rsid w:val="00D077F4"/>
    <w:rsid w:val="00D11E65"/>
    <w:rsid w:val="00D14358"/>
    <w:rsid w:val="00D163A4"/>
    <w:rsid w:val="00D23600"/>
    <w:rsid w:val="00D315CB"/>
    <w:rsid w:val="00D33953"/>
    <w:rsid w:val="00D362E4"/>
    <w:rsid w:val="00D36C2B"/>
    <w:rsid w:val="00D40E79"/>
    <w:rsid w:val="00D55EB9"/>
    <w:rsid w:val="00D653F0"/>
    <w:rsid w:val="00D66893"/>
    <w:rsid w:val="00D73CE2"/>
    <w:rsid w:val="00D84249"/>
    <w:rsid w:val="00D84EED"/>
    <w:rsid w:val="00D85266"/>
    <w:rsid w:val="00D929F9"/>
    <w:rsid w:val="00D93832"/>
    <w:rsid w:val="00D96199"/>
    <w:rsid w:val="00DA092C"/>
    <w:rsid w:val="00DA34D9"/>
    <w:rsid w:val="00DA661B"/>
    <w:rsid w:val="00DA6C49"/>
    <w:rsid w:val="00DC0988"/>
    <w:rsid w:val="00DD5C3E"/>
    <w:rsid w:val="00DE167E"/>
    <w:rsid w:val="00E01C02"/>
    <w:rsid w:val="00E036DB"/>
    <w:rsid w:val="00E124EF"/>
    <w:rsid w:val="00E12DD5"/>
    <w:rsid w:val="00E13629"/>
    <w:rsid w:val="00E141DE"/>
    <w:rsid w:val="00E14E94"/>
    <w:rsid w:val="00E178B6"/>
    <w:rsid w:val="00E21F62"/>
    <w:rsid w:val="00E40CE6"/>
    <w:rsid w:val="00E432FF"/>
    <w:rsid w:val="00E46743"/>
    <w:rsid w:val="00E46B4F"/>
    <w:rsid w:val="00E5016C"/>
    <w:rsid w:val="00E51FA1"/>
    <w:rsid w:val="00E54E0B"/>
    <w:rsid w:val="00E61A71"/>
    <w:rsid w:val="00E62208"/>
    <w:rsid w:val="00E62839"/>
    <w:rsid w:val="00E632A1"/>
    <w:rsid w:val="00E651FA"/>
    <w:rsid w:val="00E6691C"/>
    <w:rsid w:val="00E66E77"/>
    <w:rsid w:val="00E816BB"/>
    <w:rsid w:val="00E82B89"/>
    <w:rsid w:val="00E84E82"/>
    <w:rsid w:val="00E852FD"/>
    <w:rsid w:val="00E940B2"/>
    <w:rsid w:val="00E946B8"/>
    <w:rsid w:val="00EA0030"/>
    <w:rsid w:val="00EB3A1D"/>
    <w:rsid w:val="00EB734A"/>
    <w:rsid w:val="00EC5718"/>
    <w:rsid w:val="00ED2C54"/>
    <w:rsid w:val="00ED5506"/>
    <w:rsid w:val="00EF355E"/>
    <w:rsid w:val="00EF39D7"/>
    <w:rsid w:val="00F00B35"/>
    <w:rsid w:val="00F027AC"/>
    <w:rsid w:val="00F146C4"/>
    <w:rsid w:val="00F30FB0"/>
    <w:rsid w:val="00F32DD3"/>
    <w:rsid w:val="00F375C5"/>
    <w:rsid w:val="00F377CA"/>
    <w:rsid w:val="00F41BE7"/>
    <w:rsid w:val="00F501CC"/>
    <w:rsid w:val="00F55AC0"/>
    <w:rsid w:val="00F72F9A"/>
    <w:rsid w:val="00F90094"/>
    <w:rsid w:val="00F92304"/>
    <w:rsid w:val="00FB073B"/>
    <w:rsid w:val="00FB4144"/>
    <w:rsid w:val="00FB61ED"/>
    <w:rsid w:val="00FC219A"/>
    <w:rsid w:val="00FC72D9"/>
    <w:rsid w:val="00FD4E73"/>
    <w:rsid w:val="00FD5816"/>
    <w:rsid w:val="00FE05D7"/>
    <w:rsid w:val="00FE4D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056D3F7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62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625F"/>
  </w:style>
  <w:style w:type="character" w:styleId="CommentReference">
    <w:name w:val="annotation reference"/>
    <w:basedOn w:val="DefaultParagraphFont"/>
    <w:uiPriority w:val="99"/>
    <w:semiHidden/>
    <w:unhideWhenUsed/>
    <w:rsid w:val="00F92304"/>
    <w:rPr>
      <w:sz w:val="16"/>
      <w:szCs w:val="16"/>
    </w:rPr>
  </w:style>
  <w:style w:type="paragraph" w:styleId="CommentText">
    <w:name w:val="annotation text"/>
    <w:basedOn w:val="Normal"/>
    <w:link w:val="CommentTextChar"/>
    <w:uiPriority w:val="99"/>
    <w:semiHidden/>
    <w:unhideWhenUsed/>
    <w:rsid w:val="00F92304"/>
    <w:pPr>
      <w:spacing w:line="240" w:lineRule="auto"/>
    </w:pPr>
    <w:rPr>
      <w:sz w:val="20"/>
      <w:szCs w:val="20"/>
    </w:rPr>
  </w:style>
  <w:style w:type="character" w:customStyle="1" w:styleId="CommentTextChar">
    <w:name w:val="Comment Text Char"/>
    <w:basedOn w:val="DefaultParagraphFont"/>
    <w:link w:val="CommentText"/>
    <w:uiPriority w:val="99"/>
    <w:semiHidden/>
    <w:rsid w:val="00F92304"/>
    <w:rPr>
      <w:sz w:val="20"/>
      <w:szCs w:val="20"/>
    </w:rPr>
  </w:style>
  <w:style w:type="paragraph" w:styleId="CommentSubject">
    <w:name w:val="annotation subject"/>
    <w:basedOn w:val="CommentText"/>
    <w:next w:val="CommentText"/>
    <w:link w:val="CommentSubjectChar"/>
    <w:uiPriority w:val="99"/>
    <w:semiHidden/>
    <w:unhideWhenUsed/>
    <w:rsid w:val="00F92304"/>
    <w:rPr>
      <w:b/>
      <w:bCs/>
    </w:rPr>
  </w:style>
  <w:style w:type="character" w:customStyle="1" w:styleId="CommentSubjectChar">
    <w:name w:val="Comment Subject Char"/>
    <w:basedOn w:val="CommentTextChar"/>
    <w:link w:val="CommentSubject"/>
    <w:uiPriority w:val="99"/>
    <w:semiHidden/>
    <w:rsid w:val="00F92304"/>
    <w:rPr>
      <w:b/>
      <w:bCs/>
      <w:sz w:val="20"/>
      <w:szCs w:val="20"/>
    </w:rPr>
  </w:style>
  <w:style w:type="paragraph" w:styleId="BalloonText">
    <w:name w:val="Balloon Text"/>
    <w:basedOn w:val="Normal"/>
    <w:link w:val="BalloonTextChar"/>
    <w:uiPriority w:val="99"/>
    <w:semiHidden/>
    <w:unhideWhenUsed/>
    <w:rsid w:val="00F92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304"/>
    <w:rPr>
      <w:rFonts w:ascii="Segoe UI" w:hAnsi="Segoe UI" w:cs="Segoe UI"/>
      <w:sz w:val="18"/>
      <w:szCs w:val="18"/>
    </w:rPr>
  </w:style>
  <w:style w:type="paragraph" w:styleId="Header">
    <w:name w:val="header"/>
    <w:basedOn w:val="Normal"/>
    <w:link w:val="HeaderChar"/>
    <w:uiPriority w:val="99"/>
    <w:unhideWhenUsed/>
    <w:rsid w:val="004A19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A1919"/>
  </w:style>
  <w:style w:type="paragraph" w:styleId="Revision">
    <w:name w:val="Revision"/>
    <w:hidden/>
    <w:uiPriority w:val="99"/>
    <w:semiHidden/>
    <w:rsid w:val="004A1919"/>
    <w:pPr>
      <w:spacing w:after="0" w:line="240" w:lineRule="auto"/>
    </w:pPr>
  </w:style>
  <w:style w:type="paragraph" w:styleId="ListParagraph">
    <w:name w:val="List Paragraph"/>
    <w:basedOn w:val="Normal"/>
    <w:uiPriority w:val="34"/>
    <w:qFormat/>
    <w:rsid w:val="00E12DD5"/>
    <w:pPr>
      <w:ind w:left="720"/>
      <w:contextualSpacing/>
    </w:pPr>
  </w:style>
  <w:style w:type="paragraph" w:styleId="FootnoteText">
    <w:name w:val="footnote text"/>
    <w:basedOn w:val="Normal"/>
    <w:link w:val="FootnoteTextChar"/>
    <w:uiPriority w:val="99"/>
    <w:semiHidden/>
    <w:unhideWhenUsed/>
    <w:rsid w:val="007411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18D"/>
    <w:rPr>
      <w:sz w:val="20"/>
      <w:szCs w:val="20"/>
    </w:rPr>
  </w:style>
  <w:style w:type="character" w:styleId="FootnoteReference">
    <w:name w:val="footnote reference"/>
    <w:basedOn w:val="DefaultParagraphFont"/>
    <w:uiPriority w:val="99"/>
    <w:semiHidden/>
    <w:unhideWhenUsed/>
    <w:rsid w:val="0074118D"/>
    <w:rPr>
      <w:vertAlign w:val="superscript"/>
    </w:rPr>
  </w:style>
  <w:style w:type="paragraph" w:styleId="EndnoteText">
    <w:name w:val="endnote text"/>
    <w:basedOn w:val="Normal"/>
    <w:link w:val="EndnoteTextChar"/>
    <w:uiPriority w:val="99"/>
    <w:semiHidden/>
    <w:unhideWhenUsed/>
    <w:rsid w:val="00A344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4DD"/>
    <w:rPr>
      <w:sz w:val="20"/>
      <w:szCs w:val="20"/>
    </w:rPr>
  </w:style>
  <w:style w:type="character" w:styleId="EndnoteReference">
    <w:name w:val="endnote reference"/>
    <w:basedOn w:val="DefaultParagraphFont"/>
    <w:uiPriority w:val="99"/>
    <w:semiHidden/>
    <w:unhideWhenUsed/>
    <w:rsid w:val="00A344DD"/>
    <w:rPr>
      <w:vertAlign w:val="superscript"/>
    </w:rPr>
  </w:style>
  <w:style w:type="character" w:styleId="Hyperlink">
    <w:name w:val="Hyperlink"/>
    <w:basedOn w:val="DefaultParagraphFont"/>
    <w:uiPriority w:val="99"/>
    <w:unhideWhenUsed/>
    <w:rsid w:val="00EB3A1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13A06-0226-4FB8-BFD4-3023D4C37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21605</Words>
  <Characters>12315</Characters>
  <Application>Microsoft Office Word</Application>
  <DocSecurity>0</DocSecurity>
  <Lines>102</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2021-11-30T12:02:00Z</dcterms:created>
  <dcterms:modified xsi:type="dcterms:W3CDTF">2024-10-08T11:46:00Z</dcterms:modified>
</cp:coreProperties>
</file>