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5F92" w:rsidRDefault="00595F92" w:rsidP="00595F92">
      <w:pPr>
        <w:spacing w:before="120" w:after="120"/>
        <w:jc w:val="center"/>
        <w:rPr>
          <w:sz w:val="22"/>
          <w:szCs w:val="22"/>
          <w:lang w:val="lv-LV"/>
        </w:rPr>
      </w:pPr>
      <w:r>
        <w:rPr>
          <w:sz w:val="22"/>
          <w:szCs w:val="22"/>
          <w:lang w:val="lv-LV"/>
        </w:rPr>
        <w:t>SIA „Rīgas Austrumu klīniskā universitātes slimnīca”</w:t>
      </w:r>
    </w:p>
    <w:p w:rsidR="00595F92" w:rsidRDefault="00595F92" w:rsidP="00595F92">
      <w:pPr>
        <w:spacing w:before="120" w:after="120"/>
        <w:jc w:val="center"/>
        <w:rPr>
          <w:b/>
          <w:bCs/>
          <w:sz w:val="22"/>
          <w:szCs w:val="22"/>
          <w:lang w:val="lv-LV"/>
        </w:rPr>
      </w:pPr>
      <w:r>
        <w:rPr>
          <w:b/>
          <w:bCs/>
          <w:sz w:val="22"/>
          <w:szCs w:val="22"/>
          <w:lang w:val="lv-LV"/>
        </w:rPr>
        <w:t>ATKLĀTA KONKURSA</w:t>
      </w:r>
    </w:p>
    <w:p w:rsidR="00595F92" w:rsidRDefault="00595F92" w:rsidP="00595F92">
      <w:pPr>
        <w:spacing w:before="120" w:after="120"/>
        <w:jc w:val="center"/>
        <w:rPr>
          <w:b/>
          <w:bCs/>
          <w:sz w:val="22"/>
          <w:szCs w:val="22"/>
          <w:lang w:val="lv-LV"/>
        </w:rPr>
      </w:pPr>
      <w:r w:rsidRPr="00057D40">
        <w:rPr>
          <w:b/>
          <w:bCs/>
          <w:sz w:val="22"/>
          <w:szCs w:val="22"/>
          <w:lang w:val="lv-LV"/>
        </w:rPr>
        <w:t>Vājstrāvu sistēmu - videonovērošanas, piekļuves kontroles un apsardzes sistēmu tehniskā apkalpošana</w:t>
      </w:r>
    </w:p>
    <w:p w:rsidR="00595F92" w:rsidRDefault="00595F92" w:rsidP="00595F92">
      <w:pPr>
        <w:spacing w:before="120" w:after="120"/>
        <w:jc w:val="center"/>
        <w:rPr>
          <w:b/>
          <w:bCs/>
          <w:sz w:val="22"/>
          <w:szCs w:val="22"/>
          <w:lang w:val="lv-LV"/>
        </w:rPr>
      </w:pPr>
    </w:p>
    <w:p w:rsidR="00595F92" w:rsidRDefault="00595F92" w:rsidP="00595F92">
      <w:pPr>
        <w:spacing w:before="120" w:after="120"/>
        <w:jc w:val="center"/>
        <w:rPr>
          <w:b/>
          <w:bCs/>
          <w:sz w:val="22"/>
          <w:szCs w:val="22"/>
          <w:lang w:val="lv-LV"/>
        </w:rPr>
      </w:pPr>
      <w:r>
        <w:rPr>
          <w:b/>
          <w:bCs/>
          <w:sz w:val="22"/>
          <w:szCs w:val="22"/>
          <w:lang w:val="lv-LV"/>
        </w:rPr>
        <w:t>Iepirkuma identifikācijas Nr. RAKUS 2024/107K</w:t>
      </w:r>
    </w:p>
    <w:p w:rsidR="00595F92" w:rsidRDefault="00595F92" w:rsidP="00595F92">
      <w:pPr>
        <w:spacing w:before="120" w:after="120"/>
        <w:jc w:val="center"/>
        <w:rPr>
          <w:b/>
          <w:bCs/>
          <w:sz w:val="22"/>
          <w:szCs w:val="22"/>
          <w:lang w:val="lv-LV"/>
        </w:rPr>
      </w:pPr>
    </w:p>
    <w:p w:rsidR="00595F92" w:rsidRDefault="00595F92" w:rsidP="00595F92">
      <w:pPr>
        <w:spacing w:before="120" w:after="120"/>
        <w:jc w:val="center"/>
        <w:rPr>
          <w:b/>
          <w:bCs/>
          <w:color w:val="FF0000"/>
          <w:sz w:val="22"/>
          <w:szCs w:val="22"/>
          <w:lang w:val="lv-LV"/>
        </w:rPr>
      </w:pPr>
      <w:r w:rsidRPr="00595F92">
        <w:rPr>
          <w:b/>
          <w:bCs/>
          <w:color w:val="FF0000"/>
          <w:sz w:val="22"/>
          <w:szCs w:val="22"/>
          <w:lang w:val="lv-LV"/>
        </w:rPr>
        <w:t>Apspriede</w:t>
      </w:r>
      <w:r>
        <w:rPr>
          <w:b/>
          <w:bCs/>
          <w:color w:val="FF0000"/>
          <w:sz w:val="22"/>
          <w:szCs w:val="22"/>
          <w:lang w:val="lv-LV"/>
        </w:rPr>
        <w:t xml:space="preserve"> </w:t>
      </w:r>
    </w:p>
    <w:p w:rsidR="00595F92" w:rsidRPr="00595F92" w:rsidRDefault="00595F92" w:rsidP="00595F92">
      <w:pPr>
        <w:spacing w:before="120" w:after="120"/>
        <w:jc w:val="center"/>
        <w:rPr>
          <w:b/>
          <w:bCs/>
          <w:sz w:val="22"/>
          <w:szCs w:val="22"/>
          <w:lang w:val="lv-LV"/>
        </w:rPr>
      </w:pPr>
    </w:p>
    <w:p w:rsidR="00595F92" w:rsidRPr="007F22A3" w:rsidRDefault="00595F92" w:rsidP="00595F92">
      <w:pPr>
        <w:pStyle w:val="Heading1"/>
        <w:spacing w:before="120" w:after="120"/>
        <w:rPr>
          <w:rFonts w:ascii="Times New Roman" w:hAnsi="Times New Roman"/>
          <w:b/>
          <w:szCs w:val="24"/>
        </w:rPr>
      </w:pPr>
      <w:bookmarkStart w:id="0" w:name="_Toc108085045"/>
      <w:bookmarkStart w:id="1" w:name="_Toc364417648"/>
      <w:bookmarkStart w:id="2" w:name="_Toc356305166"/>
      <w:bookmarkStart w:id="3" w:name="_Toc61422133"/>
      <w:bookmarkStart w:id="4" w:name="_Toc59334728"/>
      <w:r>
        <w:rPr>
          <w:rFonts w:ascii="Times New Roman" w:hAnsi="Times New Roman"/>
          <w:b/>
          <w:szCs w:val="24"/>
        </w:rPr>
        <w:t>1</w:t>
      </w:r>
      <w:r w:rsidRPr="007F22A3">
        <w:rPr>
          <w:rFonts w:ascii="Times New Roman" w:hAnsi="Times New Roman"/>
          <w:b/>
          <w:szCs w:val="24"/>
        </w:rPr>
        <w:t>.</w:t>
      </w:r>
      <w:r w:rsidRPr="007F22A3">
        <w:rPr>
          <w:rFonts w:ascii="Times New Roman" w:hAnsi="Times New Roman"/>
          <w:b/>
          <w:szCs w:val="24"/>
        </w:rPr>
        <w:tab/>
        <w:t>Informācija par iepirkuma priekšmetu</w:t>
      </w:r>
      <w:bookmarkStart w:id="5" w:name="_Toc59334729"/>
      <w:bookmarkEnd w:id="0"/>
      <w:bookmarkEnd w:id="1"/>
      <w:bookmarkEnd w:id="2"/>
      <w:bookmarkEnd w:id="3"/>
      <w:bookmarkEnd w:id="4"/>
    </w:p>
    <w:p w:rsidR="00595F92" w:rsidRPr="007F22A3" w:rsidRDefault="00595F92" w:rsidP="00595F92">
      <w:pPr>
        <w:pStyle w:val="Heading2"/>
        <w:spacing w:before="120" w:after="120"/>
        <w:ind w:left="567" w:hanging="567"/>
        <w:jc w:val="left"/>
        <w:rPr>
          <w:sz w:val="24"/>
          <w:szCs w:val="24"/>
        </w:rPr>
      </w:pPr>
      <w:bookmarkStart w:id="6" w:name="_Toc364417649"/>
      <w:bookmarkStart w:id="7" w:name="_Toc356305167"/>
      <w:bookmarkStart w:id="8" w:name="_Toc61422134"/>
      <w:bookmarkStart w:id="9" w:name="_Toc108085046"/>
      <w:r>
        <w:rPr>
          <w:sz w:val="24"/>
          <w:szCs w:val="24"/>
        </w:rPr>
        <w:t>1</w:t>
      </w:r>
      <w:r w:rsidRPr="007F22A3">
        <w:rPr>
          <w:sz w:val="24"/>
          <w:szCs w:val="24"/>
        </w:rPr>
        <w:t xml:space="preserve">.1. </w:t>
      </w:r>
      <w:r w:rsidRPr="007F22A3">
        <w:rPr>
          <w:sz w:val="24"/>
          <w:szCs w:val="24"/>
        </w:rPr>
        <w:tab/>
      </w:r>
      <w:bookmarkStart w:id="10" w:name="_Toc82522572"/>
      <w:bookmarkStart w:id="11" w:name="_Toc492890765"/>
      <w:bookmarkEnd w:id="5"/>
      <w:bookmarkEnd w:id="6"/>
      <w:bookmarkEnd w:id="7"/>
      <w:bookmarkEnd w:id="8"/>
      <w:r w:rsidRPr="007F22A3">
        <w:rPr>
          <w:sz w:val="24"/>
          <w:szCs w:val="24"/>
        </w:rPr>
        <w:t>Iepirkuma priekšmeta apraksts</w:t>
      </w:r>
      <w:bookmarkEnd w:id="9"/>
      <w:bookmarkEnd w:id="10"/>
      <w:bookmarkEnd w:id="11"/>
      <w:r w:rsidRPr="007F22A3">
        <w:rPr>
          <w:sz w:val="24"/>
          <w:szCs w:val="24"/>
        </w:rPr>
        <w:t xml:space="preserve"> </w:t>
      </w:r>
    </w:p>
    <w:p w:rsidR="00595F92" w:rsidRPr="007F22A3" w:rsidRDefault="00595F92" w:rsidP="00595F92">
      <w:pPr>
        <w:spacing w:before="120" w:after="120"/>
        <w:ind w:left="709" w:hanging="709"/>
        <w:jc w:val="both"/>
        <w:rPr>
          <w:rFonts w:eastAsia="Calibri"/>
          <w:bCs/>
          <w:lang w:val="lv-LV"/>
        </w:rPr>
      </w:pPr>
      <w:r>
        <w:rPr>
          <w:lang w:val="lv-LV"/>
        </w:rPr>
        <w:t>1</w:t>
      </w:r>
      <w:r w:rsidRPr="007F22A3">
        <w:rPr>
          <w:lang w:val="lv-LV"/>
        </w:rPr>
        <w:t>.1.1.</w:t>
      </w:r>
      <w:r w:rsidRPr="007F22A3">
        <w:rPr>
          <w:lang w:val="lv-LV"/>
        </w:rPr>
        <w:tab/>
      </w:r>
      <w:r w:rsidRPr="007F22A3">
        <w:rPr>
          <w:rFonts w:eastAsia="Calibri"/>
          <w:bCs/>
          <w:lang w:val="lv-LV"/>
        </w:rPr>
        <w:t xml:space="preserve">Iepirkuma priekšmets ir </w:t>
      </w:r>
      <w:r w:rsidRPr="007F22A3">
        <w:rPr>
          <w:rFonts w:eastAsia="Calibri"/>
          <w:b/>
          <w:bCs/>
          <w:lang w:val="lv-LV"/>
        </w:rPr>
        <w:t>Vājstrāvu sistēmu - videonovērošanas, piekļuves kontroles un apsardzes sistēmu tehniskā apkalpošana</w:t>
      </w:r>
      <w:r w:rsidRPr="007F22A3">
        <w:rPr>
          <w:rFonts w:eastAsia="Calibri"/>
          <w:bCs/>
          <w:lang w:val="lv-LV"/>
        </w:rPr>
        <w:t>, saskaņā ar nolikumu un tā pielikumos noteiktajām prasībām.</w:t>
      </w:r>
    </w:p>
    <w:p w:rsidR="00595F92" w:rsidRPr="007F22A3" w:rsidRDefault="00595F92" w:rsidP="00595F92">
      <w:pPr>
        <w:spacing w:before="120" w:after="120"/>
        <w:ind w:left="709" w:hanging="709"/>
        <w:jc w:val="both"/>
        <w:rPr>
          <w:rFonts w:eastAsia="Calibri"/>
          <w:bCs/>
          <w:lang w:val="lv-LV"/>
        </w:rPr>
      </w:pPr>
      <w:r>
        <w:rPr>
          <w:lang w:val="lv-LV"/>
        </w:rPr>
        <w:t>1</w:t>
      </w:r>
      <w:r w:rsidRPr="007F22A3">
        <w:rPr>
          <w:lang w:val="lv-LV"/>
        </w:rPr>
        <w:t>.1.2.</w:t>
      </w:r>
      <w:r w:rsidRPr="007F22A3">
        <w:rPr>
          <w:lang w:val="lv-LV"/>
        </w:rPr>
        <w:tab/>
      </w:r>
      <w:r w:rsidRPr="007F22A3">
        <w:rPr>
          <w:rFonts w:eastAsia="Calibri"/>
          <w:bCs/>
          <w:lang w:val="lv-LV"/>
        </w:rPr>
        <w:t xml:space="preserve">Iepirkuma nomenklatūra (CPV kods): </w:t>
      </w:r>
    </w:p>
    <w:p w:rsidR="00595F92" w:rsidRPr="007F22A3" w:rsidRDefault="00595F92" w:rsidP="00595F92">
      <w:pPr>
        <w:spacing w:before="120" w:after="120"/>
        <w:ind w:left="709"/>
        <w:jc w:val="both"/>
        <w:rPr>
          <w:b/>
          <w:bCs/>
          <w:lang w:val="lv-LV"/>
        </w:rPr>
      </w:pPr>
      <w:r w:rsidRPr="007F22A3">
        <w:rPr>
          <w:b/>
          <w:bCs/>
          <w:lang w:val="lv-LV"/>
        </w:rPr>
        <w:t xml:space="preserve">Galvenais: </w:t>
      </w:r>
    </w:p>
    <w:p w:rsidR="00595F92" w:rsidRDefault="00595F92" w:rsidP="00595F92">
      <w:pPr>
        <w:spacing w:before="120" w:after="120"/>
        <w:ind w:left="709"/>
        <w:jc w:val="both"/>
        <w:rPr>
          <w:bCs/>
          <w:lang w:val="lv-LV"/>
        </w:rPr>
      </w:pPr>
      <w:r w:rsidRPr="007F22A3">
        <w:rPr>
          <w:bCs/>
          <w:lang w:val="lv-LV"/>
        </w:rPr>
        <w:t>79711000-1 (Signalizācijas uzraudzības pakalpojumi);</w:t>
      </w:r>
    </w:p>
    <w:p w:rsidR="00595F92" w:rsidRPr="00380547" w:rsidRDefault="00595F92" w:rsidP="00595F92">
      <w:pPr>
        <w:spacing w:before="120" w:after="120"/>
        <w:ind w:left="709"/>
        <w:jc w:val="both"/>
        <w:rPr>
          <w:b/>
          <w:bCs/>
          <w:lang w:val="lv-LV"/>
        </w:rPr>
      </w:pPr>
      <w:r w:rsidRPr="00380547">
        <w:rPr>
          <w:b/>
          <w:bCs/>
          <w:lang w:val="lv-LV"/>
        </w:rPr>
        <w:t>Papildu:</w:t>
      </w:r>
    </w:p>
    <w:p w:rsidR="00595F92" w:rsidRPr="007F22A3" w:rsidRDefault="00595F92" w:rsidP="00595F92">
      <w:pPr>
        <w:spacing w:before="120" w:after="120"/>
        <w:ind w:left="709"/>
        <w:jc w:val="both"/>
        <w:rPr>
          <w:bCs/>
          <w:lang w:val="lv-LV"/>
        </w:rPr>
      </w:pPr>
      <w:r w:rsidRPr="007F22A3">
        <w:rPr>
          <w:bCs/>
          <w:lang w:val="lv-LV"/>
        </w:rPr>
        <w:t>45312000-7 (signalizācijas sistēmu un antenu uzstādīšana);</w:t>
      </w:r>
    </w:p>
    <w:p w:rsidR="00595F92" w:rsidRPr="007F22A3" w:rsidRDefault="00595F92" w:rsidP="00595F92">
      <w:pPr>
        <w:spacing w:before="120" w:after="120"/>
        <w:ind w:left="709"/>
        <w:jc w:val="both"/>
        <w:rPr>
          <w:lang w:val="lv-LV"/>
        </w:rPr>
      </w:pPr>
      <w:r w:rsidRPr="007F22A3">
        <w:rPr>
          <w:bCs/>
          <w:lang w:val="lv-LV"/>
        </w:rPr>
        <w:t>50610000-4 (Drošības iekārtu remonta un tehniskās apkopes pakalpojumi)</w:t>
      </w:r>
      <w:r w:rsidRPr="007F22A3">
        <w:rPr>
          <w:lang w:val="lv-LV"/>
        </w:rPr>
        <w:t>.</w:t>
      </w:r>
    </w:p>
    <w:p w:rsidR="00595F92" w:rsidRPr="007F22A3" w:rsidRDefault="00595F92" w:rsidP="00595F92">
      <w:pPr>
        <w:spacing w:before="120" w:after="120"/>
        <w:ind w:left="709" w:hanging="709"/>
        <w:jc w:val="both"/>
        <w:rPr>
          <w:lang w:val="lv-LV"/>
        </w:rPr>
      </w:pPr>
      <w:r>
        <w:rPr>
          <w:lang w:val="lv-LV"/>
        </w:rPr>
        <w:t>1</w:t>
      </w:r>
      <w:r w:rsidRPr="007F22A3">
        <w:rPr>
          <w:lang w:val="lv-LV"/>
        </w:rPr>
        <w:t>.1.3.</w:t>
      </w:r>
      <w:r w:rsidRPr="007F22A3">
        <w:rPr>
          <w:lang w:val="lv-LV"/>
        </w:rPr>
        <w:tab/>
        <w:t xml:space="preserve">Iepirkuma </w:t>
      </w:r>
      <w:r w:rsidRPr="007F22A3">
        <w:rPr>
          <w:bCs/>
          <w:lang w:val="lv-LV"/>
        </w:rPr>
        <w:t>priekšmets nav sadalīts daļās</w:t>
      </w:r>
      <w:r w:rsidRPr="007F22A3">
        <w:rPr>
          <w:lang w:val="lv-LV"/>
        </w:rPr>
        <w:t>.</w:t>
      </w:r>
    </w:p>
    <w:p w:rsidR="00595F92" w:rsidRPr="007F22A3" w:rsidRDefault="00595F92" w:rsidP="00595F92">
      <w:pPr>
        <w:spacing w:before="120" w:after="120"/>
        <w:ind w:left="709" w:hanging="709"/>
        <w:jc w:val="both"/>
        <w:rPr>
          <w:rFonts w:eastAsia="Calibri"/>
          <w:bCs/>
          <w:lang w:val="lv-LV"/>
        </w:rPr>
      </w:pPr>
      <w:r>
        <w:rPr>
          <w:lang w:val="lv-LV"/>
        </w:rPr>
        <w:t>1</w:t>
      </w:r>
      <w:r w:rsidRPr="007F22A3">
        <w:rPr>
          <w:lang w:val="lv-LV"/>
        </w:rPr>
        <w:t>.1.4.</w:t>
      </w:r>
      <w:r w:rsidRPr="007F22A3">
        <w:rPr>
          <w:lang w:val="lv-LV"/>
        </w:rPr>
        <w:tab/>
      </w:r>
      <w:r w:rsidRPr="007F22A3">
        <w:rPr>
          <w:rFonts w:eastAsia="Calibri"/>
          <w:bCs/>
          <w:lang w:val="lv-LV"/>
        </w:rPr>
        <w:t>Iepirkuma priekšmeta apjoms un apraksts ir noteikts tehniskajā un finanšu piedāvājumā (nolikuma A pielikums).</w:t>
      </w:r>
    </w:p>
    <w:p w:rsidR="00595F92" w:rsidRPr="007F22A3" w:rsidRDefault="00595F92" w:rsidP="00595F92">
      <w:pPr>
        <w:spacing w:before="120" w:after="120"/>
        <w:ind w:left="709" w:hanging="709"/>
        <w:jc w:val="both"/>
        <w:rPr>
          <w:lang w:val="lv-LV"/>
        </w:rPr>
      </w:pPr>
      <w:r>
        <w:rPr>
          <w:rFonts w:eastAsia="Calibri"/>
          <w:bCs/>
          <w:lang w:val="lv-LV"/>
        </w:rPr>
        <w:t>1</w:t>
      </w:r>
      <w:r w:rsidRPr="007F22A3">
        <w:rPr>
          <w:rFonts w:eastAsia="Calibri"/>
          <w:bCs/>
          <w:lang w:val="lv-LV"/>
        </w:rPr>
        <w:t>.1.5.</w:t>
      </w:r>
      <w:r w:rsidRPr="007F22A3">
        <w:rPr>
          <w:rFonts w:eastAsia="Calibri"/>
          <w:bCs/>
          <w:lang w:val="lv-LV"/>
        </w:rPr>
        <w:tab/>
      </w:r>
      <w:bookmarkStart w:id="12" w:name="_Hlk116388387"/>
      <w:r w:rsidRPr="007F22A3">
        <w:rPr>
          <w:rFonts w:eastAsia="Calibri"/>
          <w:bCs/>
          <w:lang w:val="lv-LV"/>
        </w:rPr>
        <w:t>Pretendentam piedāvājums jāsagatavo un jāiesniedz par pilnu iepirkuma priekšmeta daļas apjomu</w:t>
      </w:r>
      <w:bookmarkEnd w:id="12"/>
      <w:r w:rsidRPr="007F22A3">
        <w:rPr>
          <w:lang w:val="lv-LV"/>
        </w:rPr>
        <w:t>.</w:t>
      </w:r>
    </w:p>
    <w:p w:rsidR="00595F92" w:rsidRPr="007F22A3" w:rsidRDefault="00595F92" w:rsidP="00595F92">
      <w:pPr>
        <w:spacing w:before="120" w:after="120"/>
        <w:jc w:val="both"/>
        <w:rPr>
          <w:lang w:val="lv-LV"/>
        </w:rPr>
      </w:pPr>
      <w:r>
        <w:rPr>
          <w:lang w:val="lv-LV"/>
        </w:rPr>
        <w:t>1</w:t>
      </w:r>
      <w:r w:rsidRPr="007F22A3">
        <w:rPr>
          <w:lang w:val="lv-LV"/>
        </w:rPr>
        <w:t>.1.6.</w:t>
      </w:r>
      <w:r w:rsidRPr="007F22A3">
        <w:rPr>
          <w:lang w:val="lv-LV"/>
        </w:rPr>
        <w:tab/>
        <w:t>Pretendents nevar iesniegt piedāvājuma variantus.</w:t>
      </w:r>
    </w:p>
    <w:p w:rsidR="00CE5F87" w:rsidRDefault="00CE5F87"/>
    <w:p w:rsidR="00595F92" w:rsidRDefault="00595F92"/>
    <w:p w:rsidR="00595F92" w:rsidRPr="00595F92" w:rsidRDefault="00595F92" w:rsidP="00595F92">
      <w:pPr>
        <w:spacing w:before="120" w:after="120"/>
        <w:jc w:val="center"/>
        <w:rPr>
          <w:b/>
          <w:lang w:val="lv-LV"/>
        </w:rPr>
      </w:pPr>
      <w:r w:rsidRPr="00595F92">
        <w:rPr>
          <w:b/>
          <w:lang w:val="lv-LV"/>
        </w:rPr>
        <w:t xml:space="preserve">2. </w:t>
      </w:r>
      <w:r w:rsidRPr="00595F92">
        <w:rPr>
          <w:b/>
          <w:lang w:val="lv-LV"/>
        </w:rPr>
        <w:t>Līguma izpildes vieta:</w:t>
      </w:r>
    </w:p>
    <w:p w:rsidR="00595F92" w:rsidRPr="00595F92" w:rsidRDefault="00595F92" w:rsidP="00595F92">
      <w:pPr>
        <w:pStyle w:val="ListParagraph"/>
        <w:numPr>
          <w:ilvl w:val="0"/>
          <w:numId w:val="9"/>
        </w:numPr>
        <w:spacing w:before="120" w:after="120"/>
        <w:jc w:val="both"/>
        <w:rPr>
          <w:lang w:val="lv-LV"/>
        </w:rPr>
      </w:pPr>
      <w:r w:rsidRPr="00595F92">
        <w:rPr>
          <w:lang w:val="lv-LV"/>
        </w:rPr>
        <w:t>Stacionārs „Gaiļezers” Hipokrāta ielā 2, Rīgā;</w:t>
      </w:r>
    </w:p>
    <w:p w:rsidR="00595F92" w:rsidRPr="007F22A3" w:rsidRDefault="00595F92" w:rsidP="00595F92">
      <w:pPr>
        <w:pStyle w:val="ListParagraph"/>
        <w:numPr>
          <w:ilvl w:val="3"/>
          <w:numId w:val="9"/>
        </w:numPr>
        <w:spacing w:before="120" w:after="120"/>
        <w:ind w:left="720"/>
        <w:jc w:val="both"/>
        <w:rPr>
          <w:lang w:val="lv-LV"/>
        </w:rPr>
      </w:pPr>
      <w:r w:rsidRPr="007F22A3">
        <w:rPr>
          <w:lang w:val="lv-LV"/>
        </w:rPr>
        <w:t>Stacionārs „Latvijas Onkoloģijas centrs” Hipokrāta ielā 4, Rīgā;</w:t>
      </w:r>
    </w:p>
    <w:p w:rsidR="00595F92" w:rsidRPr="007F22A3" w:rsidRDefault="00595F92" w:rsidP="00595F92">
      <w:pPr>
        <w:pStyle w:val="ListParagraph"/>
        <w:numPr>
          <w:ilvl w:val="3"/>
          <w:numId w:val="9"/>
        </w:numPr>
        <w:spacing w:before="120" w:after="120"/>
        <w:ind w:left="720"/>
        <w:jc w:val="both"/>
        <w:rPr>
          <w:lang w:val="lv-LV"/>
        </w:rPr>
      </w:pPr>
      <w:r w:rsidRPr="007F22A3">
        <w:rPr>
          <w:lang w:val="lv-LV"/>
        </w:rPr>
        <w:t>Stacionārs „Biķernieki” Lielvārdes ielā 68, Rīgā;</w:t>
      </w:r>
    </w:p>
    <w:p w:rsidR="00595F92" w:rsidRPr="007F22A3" w:rsidRDefault="00595F92" w:rsidP="00595F92">
      <w:pPr>
        <w:pStyle w:val="ListParagraph"/>
        <w:numPr>
          <w:ilvl w:val="3"/>
          <w:numId w:val="9"/>
        </w:numPr>
        <w:spacing w:before="120" w:after="120"/>
        <w:ind w:left="720"/>
        <w:jc w:val="both"/>
        <w:rPr>
          <w:lang w:val="lv-LV"/>
        </w:rPr>
      </w:pPr>
      <w:r w:rsidRPr="007F22A3">
        <w:rPr>
          <w:lang w:val="lv-LV"/>
        </w:rPr>
        <w:t>Stacionārs „Latvijas Infektoloģijas centrs” Linezera ielā 3, Rīgā;</w:t>
      </w:r>
    </w:p>
    <w:p w:rsidR="00595F92" w:rsidRPr="007F22A3" w:rsidRDefault="00595F92" w:rsidP="00595F92">
      <w:pPr>
        <w:pStyle w:val="ListParagraph"/>
        <w:numPr>
          <w:ilvl w:val="3"/>
          <w:numId w:val="9"/>
        </w:numPr>
        <w:spacing w:before="120" w:after="120"/>
        <w:ind w:left="720"/>
        <w:jc w:val="both"/>
        <w:rPr>
          <w:lang w:val="lv-LV"/>
        </w:rPr>
      </w:pPr>
      <w:r w:rsidRPr="007F22A3">
        <w:rPr>
          <w:lang w:val="lv-LV"/>
        </w:rPr>
        <w:t>Stacionārs „Tuberkulozes un plaušu slimību centrs” „Upeslejās”, Stopiņu novadā;</w:t>
      </w:r>
    </w:p>
    <w:p w:rsidR="00595F92" w:rsidRPr="007F22A3" w:rsidRDefault="00595F92" w:rsidP="00595F92">
      <w:pPr>
        <w:pStyle w:val="ListParagraph"/>
        <w:numPr>
          <w:ilvl w:val="3"/>
          <w:numId w:val="9"/>
        </w:numPr>
        <w:spacing w:before="120" w:after="120"/>
        <w:ind w:left="720"/>
        <w:jc w:val="both"/>
        <w:rPr>
          <w:lang w:val="lv-LV"/>
        </w:rPr>
      </w:pPr>
      <w:r w:rsidRPr="007F22A3">
        <w:rPr>
          <w:lang w:val="lv-LV"/>
        </w:rPr>
        <w:t>Patoloģijas centrs Hipokrāta ielā 2, Rīgā;</w:t>
      </w:r>
    </w:p>
    <w:p w:rsidR="00595F92" w:rsidRPr="007F22A3" w:rsidRDefault="00595F92" w:rsidP="00595F92">
      <w:pPr>
        <w:pStyle w:val="ListParagraph"/>
        <w:numPr>
          <w:ilvl w:val="3"/>
          <w:numId w:val="9"/>
        </w:numPr>
        <w:spacing w:before="120" w:after="120"/>
        <w:ind w:left="720"/>
        <w:jc w:val="both"/>
        <w:rPr>
          <w:lang w:val="lv-LV"/>
        </w:rPr>
      </w:pPr>
      <w:r w:rsidRPr="007F22A3">
        <w:rPr>
          <w:lang w:val="lv-LV"/>
        </w:rPr>
        <w:t>Stacionārs “Jugla”, Juglas ielā 20, Rīgā.</w:t>
      </w:r>
    </w:p>
    <w:p w:rsidR="00595F92" w:rsidRDefault="00595F92"/>
    <w:p w:rsidR="00595F92" w:rsidRPr="007F22A3" w:rsidRDefault="00595F92" w:rsidP="00595F92">
      <w:pPr>
        <w:pStyle w:val="Heading1"/>
        <w:spacing w:before="120" w:after="120"/>
        <w:ind w:right="181"/>
        <w:rPr>
          <w:rFonts w:ascii="Times New Roman" w:hAnsi="Times New Roman"/>
          <w:b/>
          <w:szCs w:val="24"/>
        </w:rPr>
      </w:pPr>
      <w:bookmarkStart w:id="13" w:name="_Toc108085049"/>
      <w:r>
        <w:rPr>
          <w:rFonts w:ascii="Times New Roman" w:hAnsi="Times New Roman"/>
          <w:b/>
          <w:szCs w:val="24"/>
        </w:rPr>
        <w:lastRenderedPageBreak/>
        <w:t xml:space="preserve">3. </w:t>
      </w:r>
      <w:r w:rsidRPr="007F22A3">
        <w:rPr>
          <w:rFonts w:ascii="Times New Roman" w:hAnsi="Times New Roman"/>
          <w:b/>
          <w:szCs w:val="24"/>
        </w:rPr>
        <w:t>Kvalifikācijas prasības un iesniedzamie dokumenti</w:t>
      </w:r>
      <w:bookmarkEnd w:id="13"/>
    </w:p>
    <w:tbl>
      <w:tblPr>
        <w:tblW w:w="9214" w:type="dxa"/>
        <w:tblInd w:w="-5" w:type="dxa"/>
        <w:tblLook w:val="04A0" w:firstRow="1" w:lastRow="0" w:firstColumn="1" w:lastColumn="0" w:noHBand="0" w:noVBand="1"/>
      </w:tblPr>
      <w:tblGrid>
        <w:gridCol w:w="4607"/>
        <w:gridCol w:w="197"/>
        <w:gridCol w:w="16"/>
        <w:gridCol w:w="4394"/>
      </w:tblGrid>
      <w:tr w:rsidR="00595F92" w:rsidRPr="006D17D3" w:rsidTr="000A17DE">
        <w:tc>
          <w:tcPr>
            <w:tcW w:w="4820" w:type="dxa"/>
            <w:gridSpan w:val="3"/>
            <w:tcBorders>
              <w:top w:val="single" w:sz="4" w:space="0" w:color="000000"/>
              <w:left w:val="single" w:sz="4" w:space="0" w:color="000000"/>
              <w:bottom w:val="single" w:sz="4" w:space="0" w:color="000000"/>
              <w:right w:val="single" w:sz="4" w:space="0" w:color="000000"/>
            </w:tcBorders>
            <w:hideMark/>
          </w:tcPr>
          <w:p w:rsidR="00595F92" w:rsidRPr="006D17D3" w:rsidRDefault="00595F92" w:rsidP="000A17DE">
            <w:pPr>
              <w:spacing w:before="120" w:after="120" w:line="256" w:lineRule="auto"/>
              <w:jc w:val="center"/>
              <w:rPr>
                <w:b/>
                <w:bCs/>
                <w:sz w:val="20"/>
                <w:szCs w:val="20"/>
                <w:lang w:val="lv-LV"/>
              </w:rPr>
            </w:pPr>
            <w:bookmarkStart w:id="14" w:name="_Hlk55997149"/>
            <w:r w:rsidRPr="006D17D3">
              <w:rPr>
                <w:b/>
                <w:bCs/>
                <w:sz w:val="20"/>
                <w:szCs w:val="20"/>
                <w:lang w:val="lv-LV"/>
              </w:rPr>
              <w:t>Prasība:</w:t>
            </w:r>
          </w:p>
        </w:tc>
        <w:tc>
          <w:tcPr>
            <w:tcW w:w="4394" w:type="dxa"/>
            <w:tcBorders>
              <w:top w:val="single" w:sz="4" w:space="0" w:color="000000"/>
              <w:left w:val="single" w:sz="4" w:space="0" w:color="000000"/>
              <w:bottom w:val="single" w:sz="4" w:space="0" w:color="000000"/>
              <w:right w:val="single" w:sz="4" w:space="0" w:color="000000"/>
            </w:tcBorders>
            <w:hideMark/>
          </w:tcPr>
          <w:p w:rsidR="00595F92" w:rsidRPr="006D17D3" w:rsidRDefault="00595F92" w:rsidP="000A17DE">
            <w:pPr>
              <w:spacing w:before="120" w:after="120" w:line="256" w:lineRule="auto"/>
              <w:jc w:val="center"/>
              <w:rPr>
                <w:b/>
                <w:bCs/>
                <w:sz w:val="20"/>
                <w:szCs w:val="20"/>
                <w:lang w:val="lv-LV"/>
              </w:rPr>
            </w:pPr>
            <w:r w:rsidRPr="006D17D3">
              <w:rPr>
                <w:b/>
                <w:bCs/>
                <w:sz w:val="20"/>
                <w:szCs w:val="20"/>
                <w:lang w:val="lv-LV"/>
              </w:rPr>
              <w:t>Iesniedzamais dokuments:</w:t>
            </w:r>
          </w:p>
        </w:tc>
      </w:tr>
      <w:tr w:rsidR="00595F92" w:rsidRPr="006D17D3" w:rsidTr="000A17DE">
        <w:tc>
          <w:tcPr>
            <w:tcW w:w="9214" w:type="dxa"/>
            <w:gridSpan w:val="4"/>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rsidR="00595F92" w:rsidRPr="006D17D3" w:rsidRDefault="00595F92" w:rsidP="000A17DE">
            <w:pPr>
              <w:spacing w:before="120" w:after="120" w:line="256" w:lineRule="auto"/>
              <w:rPr>
                <w:b/>
                <w:bCs/>
                <w:sz w:val="20"/>
                <w:szCs w:val="20"/>
                <w:lang w:val="lv-LV"/>
              </w:rPr>
            </w:pPr>
            <w:r w:rsidRPr="006D17D3">
              <w:rPr>
                <w:b/>
                <w:bCs/>
                <w:sz w:val="20"/>
                <w:szCs w:val="20"/>
                <w:lang w:val="lv-LV"/>
              </w:rPr>
              <w:t>Pretendentu kvalifikācijas (atlases) prasības un iesniedzamie dokumenti</w:t>
            </w:r>
          </w:p>
        </w:tc>
      </w:tr>
      <w:tr w:rsidR="00595F92" w:rsidRPr="006D17D3" w:rsidTr="000A17DE">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595F92" w:rsidRPr="006D17D3" w:rsidRDefault="00595F92" w:rsidP="000A17DE">
            <w:pPr>
              <w:spacing w:before="120" w:after="120" w:line="256" w:lineRule="auto"/>
              <w:rPr>
                <w:b/>
                <w:bCs/>
                <w:sz w:val="20"/>
                <w:szCs w:val="20"/>
                <w:lang w:val="lv-LV"/>
              </w:rPr>
            </w:pPr>
            <w:r w:rsidRPr="006D17D3">
              <w:rPr>
                <w:b/>
                <w:bCs/>
                <w:sz w:val="20"/>
                <w:szCs w:val="20"/>
                <w:lang w:val="lv-LV"/>
              </w:rPr>
              <w:t>3.1. Juridiskais statuss un pilnvarojuma apjoms</w:t>
            </w:r>
          </w:p>
        </w:tc>
      </w:tr>
      <w:tr w:rsidR="00595F92" w:rsidRPr="006D17D3" w:rsidTr="000A17DE">
        <w:tc>
          <w:tcPr>
            <w:tcW w:w="4820" w:type="dxa"/>
            <w:gridSpan w:val="3"/>
            <w:tcBorders>
              <w:top w:val="single" w:sz="4" w:space="0" w:color="000000"/>
              <w:left w:val="single" w:sz="4" w:space="0" w:color="000000"/>
              <w:bottom w:val="single" w:sz="4" w:space="0" w:color="000000"/>
              <w:right w:val="single" w:sz="4" w:space="0" w:color="000000"/>
            </w:tcBorders>
          </w:tcPr>
          <w:p w:rsidR="00595F92" w:rsidRPr="00286F4E" w:rsidRDefault="00595F92" w:rsidP="000A17DE">
            <w:pPr>
              <w:pStyle w:val="NoSpacing"/>
              <w:spacing w:before="120" w:after="120"/>
              <w:jc w:val="both"/>
              <w:rPr>
                <w:rFonts w:ascii="Times New Roman" w:hAnsi="Times New Roman"/>
                <w:sz w:val="20"/>
                <w:szCs w:val="20"/>
              </w:rPr>
            </w:pPr>
            <w:r w:rsidRPr="00286F4E">
              <w:rPr>
                <w:rFonts w:ascii="Times New Roman" w:hAnsi="Times New Roman"/>
                <w:sz w:val="20"/>
                <w:szCs w:val="20"/>
              </w:rPr>
              <w:t>3.1.1 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rsidR="00595F92" w:rsidRPr="00286F4E" w:rsidRDefault="00595F92" w:rsidP="000A17DE">
            <w:pPr>
              <w:pStyle w:val="BodyText"/>
              <w:tabs>
                <w:tab w:val="left" w:pos="34"/>
              </w:tabs>
              <w:spacing w:before="120"/>
              <w:rPr>
                <w:sz w:val="20"/>
                <w:szCs w:val="20"/>
              </w:rPr>
            </w:pPr>
            <w:r w:rsidRPr="00286F4E">
              <w:rPr>
                <w:sz w:val="20"/>
                <w:szCs w:val="20"/>
              </w:rPr>
              <w:t>Pretendents ir iesniedzis pieteikumu Iepirkuma procedūrai atbilstoši Iepirkuma procedūras nolikuma prasībām.</w:t>
            </w:r>
          </w:p>
          <w:p w:rsidR="00595F92" w:rsidRPr="00286F4E" w:rsidRDefault="00595F92" w:rsidP="000A17DE">
            <w:pPr>
              <w:pStyle w:val="NoSpacing"/>
              <w:spacing w:before="120" w:after="120"/>
              <w:jc w:val="both"/>
              <w:rPr>
                <w:rFonts w:ascii="Times New Roman" w:hAnsi="Times New Roman"/>
                <w:b/>
                <w:bCs/>
                <w:sz w:val="20"/>
                <w:szCs w:val="20"/>
              </w:rPr>
            </w:pPr>
          </w:p>
        </w:tc>
        <w:tc>
          <w:tcPr>
            <w:tcW w:w="4394" w:type="dxa"/>
            <w:tcBorders>
              <w:top w:val="single" w:sz="4" w:space="0" w:color="000000"/>
              <w:left w:val="single" w:sz="4" w:space="0" w:color="000000"/>
              <w:bottom w:val="single" w:sz="4" w:space="0" w:color="000000"/>
              <w:right w:val="single" w:sz="4" w:space="0" w:color="000000"/>
            </w:tcBorders>
            <w:hideMark/>
          </w:tcPr>
          <w:p w:rsidR="00595F92" w:rsidRPr="00286F4E" w:rsidRDefault="00595F92" w:rsidP="00595F92">
            <w:pPr>
              <w:pStyle w:val="NoSpacing"/>
              <w:numPr>
                <w:ilvl w:val="0"/>
                <w:numId w:val="3"/>
              </w:numPr>
              <w:spacing w:before="120" w:after="120"/>
              <w:ind w:left="311"/>
              <w:jc w:val="both"/>
              <w:rPr>
                <w:rFonts w:ascii="Times New Roman" w:hAnsi="Times New Roman"/>
                <w:sz w:val="20"/>
                <w:szCs w:val="20"/>
              </w:rPr>
            </w:pPr>
            <w:r w:rsidRPr="00286F4E">
              <w:rPr>
                <w:rFonts w:ascii="Times New Roman" w:hAnsi="Times New Roman"/>
                <w:sz w:val="20"/>
                <w:szCs w:val="20"/>
              </w:rPr>
              <w:t>Pretendenta parakstīts pieteikums dalībai Iepirkuma procedūrā, kurš sagatavots saskaņā ar nolikuma B1.pielikumā pievienoto veidni.</w:t>
            </w:r>
          </w:p>
          <w:p w:rsidR="00595F92" w:rsidRPr="00286F4E" w:rsidRDefault="00595F92" w:rsidP="00595F92">
            <w:pPr>
              <w:pStyle w:val="NoSpacing"/>
              <w:numPr>
                <w:ilvl w:val="0"/>
                <w:numId w:val="3"/>
              </w:numPr>
              <w:spacing w:before="120" w:after="120"/>
              <w:ind w:left="311" w:hanging="311"/>
              <w:jc w:val="both"/>
              <w:rPr>
                <w:rFonts w:ascii="Times New Roman" w:hAnsi="Times New Roman"/>
                <w:sz w:val="20"/>
                <w:szCs w:val="20"/>
              </w:rPr>
            </w:pPr>
            <w:r w:rsidRPr="00286F4E">
              <w:rPr>
                <w:rFonts w:ascii="Times New Roman" w:hAnsi="Times New Roman"/>
                <w:sz w:val="20"/>
                <w:szCs w:val="20"/>
              </w:rPr>
              <w:t>Pretendenta apliecinājums par neatkarīgi sagatavotu piedāvājumu saskaņā ar nolikuma B2.pielikumā pievienoto veidni.</w:t>
            </w:r>
          </w:p>
          <w:p w:rsidR="00595F92" w:rsidRPr="00286F4E" w:rsidRDefault="00595F92" w:rsidP="000A17DE">
            <w:pPr>
              <w:pStyle w:val="NoSpacing"/>
              <w:spacing w:before="120" w:after="120"/>
              <w:jc w:val="both"/>
              <w:rPr>
                <w:rFonts w:ascii="Times New Roman" w:hAnsi="Times New Roman"/>
                <w:sz w:val="20"/>
                <w:szCs w:val="20"/>
              </w:rPr>
            </w:pPr>
            <w:r w:rsidRPr="00286F4E">
              <w:rPr>
                <w:rFonts w:ascii="Times New Roman" w:hAnsi="Times New Roman"/>
                <w:sz w:val="20"/>
                <w:szCs w:val="20"/>
              </w:rPr>
              <w:t xml:space="preserve">Ja Pretendenta pieteikumu paraksta pilnvarota persona, tad jāpievieno pilnvara vai tā apliecināta kopija. </w:t>
            </w:r>
          </w:p>
          <w:p w:rsidR="00595F92" w:rsidRPr="00286F4E" w:rsidRDefault="00595F92" w:rsidP="000A17DE">
            <w:pPr>
              <w:pStyle w:val="NoSpacing"/>
              <w:spacing w:before="120" w:after="120"/>
              <w:jc w:val="both"/>
              <w:rPr>
                <w:rFonts w:ascii="Times New Roman" w:hAnsi="Times New Roman"/>
                <w:sz w:val="20"/>
                <w:szCs w:val="20"/>
              </w:rPr>
            </w:pPr>
            <w:r w:rsidRPr="00286F4E">
              <w:rPr>
                <w:rFonts w:ascii="Times New Roman" w:hAnsi="Times New Roman"/>
                <w:sz w:val="20"/>
                <w:szCs w:val="20"/>
              </w:rPr>
              <w:t xml:space="preserve">Ārvalstīs reģistrētam Pretendentam ir jāiesniedz komersantu amatpersonu saraksts, norādot Pretendentu un tā amatpersonas – personu, kura ir Pretendenta valdes vai padomes loceklis, patiesā labuma guvējs, </w:t>
            </w:r>
            <w:proofErr w:type="spellStart"/>
            <w:r w:rsidRPr="00286F4E">
              <w:rPr>
                <w:rFonts w:ascii="Times New Roman" w:hAnsi="Times New Roman"/>
                <w:sz w:val="20"/>
                <w:szCs w:val="20"/>
              </w:rPr>
              <w:t>pārstāvēttiesīgā</w:t>
            </w:r>
            <w:proofErr w:type="spellEnd"/>
            <w:r w:rsidRPr="00286F4E">
              <w:rPr>
                <w:rFonts w:ascii="Times New Roman" w:hAnsi="Times New Roman"/>
                <w:sz w:val="20"/>
                <w:szCs w:val="20"/>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286F4E">
              <w:rPr>
                <w:rStyle w:val="FootnoteAnchor"/>
                <w:rFonts w:ascii="Times New Roman" w:hAnsi="Times New Roman"/>
                <w:sz w:val="20"/>
                <w:szCs w:val="20"/>
              </w:rPr>
              <w:footnoteReference w:id="1"/>
            </w:r>
          </w:p>
          <w:p w:rsidR="00595F92" w:rsidRPr="00286F4E" w:rsidRDefault="00595F92" w:rsidP="000A17DE">
            <w:pPr>
              <w:pStyle w:val="NoSpacing"/>
              <w:spacing w:before="120" w:after="120"/>
              <w:jc w:val="both"/>
              <w:rPr>
                <w:rFonts w:ascii="Times New Roman" w:hAnsi="Times New Roman"/>
                <w:color w:val="0000FF"/>
                <w:sz w:val="20"/>
                <w:szCs w:val="20"/>
                <w:u w:val="single"/>
              </w:rPr>
            </w:pPr>
            <w:r w:rsidRPr="00286F4E">
              <w:rPr>
                <w:rFonts w:ascii="Times New Roman" w:hAnsi="Times New Roman"/>
                <w:sz w:val="20"/>
                <w:szCs w:val="20"/>
              </w:rPr>
              <w:t xml:space="preserve">Par Latvijas Republikā reģistrētu uzņēmumu pārstāvēt tiesīgām personām, kas reģistrētas Latvijas Republikas Uzņēmumu reģistrā, pasūtītājs pārliecināsies Uzņēmumu reģistra mājaslapā </w:t>
            </w:r>
            <w:hyperlink r:id="rId7">
              <w:r w:rsidRPr="00286F4E">
                <w:rPr>
                  <w:rStyle w:val="Hyperlink"/>
                  <w:sz w:val="20"/>
                  <w:szCs w:val="20"/>
                </w:rPr>
                <w:t>www.ur.gov.lv</w:t>
              </w:r>
            </w:hyperlink>
            <w:r w:rsidRPr="00286F4E">
              <w:rPr>
                <w:rFonts w:ascii="Times New Roman" w:hAnsi="Times New Roman"/>
                <w:color w:val="0000FF"/>
                <w:sz w:val="20"/>
                <w:szCs w:val="20"/>
                <w:u w:val="single"/>
              </w:rPr>
              <w:t>.</w:t>
            </w:r>
          </w:p>
          <w:p w:rsidR="00595F92" w:rsidRPr="00286F4E" w:rsidRDefault="00595F92" w:rsidP="000A17DE">
            <w:pPr>
              <w:pStyle w:val="NoSpacing"/>
              <w:spacing w:before="120" w:after="120"/>
              <w:jc w:val="both"/>
              <w:rPr>
                <w:rFonts w:ascii="Times New Roman" w:hAnsi="Times New Roman"/>
                <w:bCs/>
                <w:sz w:val="20"/>
                <w:szCs w:val="20"/>
              </w:rPr>
            </w:pPr>
            <w:r w:rsidRPr="00286F4E">
              <w:rPr>
                <w:rFonts w:ascii="Times New Roman" w:hAnsi="Times New Roman"/>
                <w:bCs/>
                <w:sz w:val="20"/>
                <w:szCs w:val="20"/>
              </w:rPr>
              <w:t>Ārvalsts pretendentam reģistrācija ir jāapliecina atbilstoši attiecīgās valsts nosacījumiem (piemēram, norādot publiski pieejamu reģistru, kur pasūtītājs varētu pārliecināties par pretendenta reģistrācijas faktu).</w:t>
            </w:r>
            <w:r w:rsidRPr="00286F4E">
              <w:rPr>
                <w:rFonts w:ascii="Times New Roman" w:hAnsi="Times New Roman"/>
                <w:bCs/>
                <w:i/>
                <w:sz w:val="20"/>
                <w:szCs w:val="20"/>
              </w:rPr>
              <w:t xml:space="preserve"> </w:t>
            </w:r>
          </w:p>
        </w:tc>
      </w:tr>
      <w:tr w:rsidR="00595F92" w:rsidRPr="006D17D3" w:rsidTr="000A17DE">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595F92" w:rsidRPr="006D17D3" w:rsidRDefault="00595F92" w:rsidP="000A17DE">
            <w:pPr>
              <w:pStyle w:val="NoSpacing"/>
              <w:spacing w:before="120" w:after="120" w:line="256" w:lineRule="auto"/>
              <w:jc w:val="both"/>
              <w:rPr>
                <w:rFonts w:ascii="Times New Roman" w:hAnsi="Times New Roman"/>
                <w:b/>
                <w:sz w:val="20"/>
                <w:szCs w:val="20"/>
              </w:rPr>
            </w:pPr>
            <w:r w:rsidRPr="006D17D3">
              <w:rPr>
                <w:rFonts w:ascii="Times New Roman" w:hAnsi="Times New Roman"/>
                <w:b/>
                <w:sz w:val="20"/>
                <w:szCs w:val="20"/>
              </w:rPr>
              <w:t>3.2.</w:t>
            </w:r>
            <w:r w:rsidRPr="006D17D3">
              <w:rPr>
                <w:rFonts w:ascii="Times New Roman" w:hAnsi="Times New Roman"/>
                <w:b/>
                <w:sz w:val="20"/>
                <w:szCs w:val="20"/>
              </w:rPr>
              <w:tab/>
              <w:t>Tehniskās un profesionālās spējas</w:t>
            </w:r>
          </w:p>
        </w:tc>
      </w:tr>
      <w:tr w:rsidR="00595F92" w:rsidRPr="006D17D3" w:rsidTr="00595F92">
        <w:tc>
          <w:tcPr>
            <w:tcW w:w="4804" w:type="dxa"/>
            <w:gridSpan w:val="2"/>
            <w:tcBorders>
              <w:top w:val="single" w:sz="4" w:space="0" w:color="000000"/>
              <w:left w:val="single" w:sz="4" w:space="0" w:color="000000"/>
              <w:bottom w:val="single" w:sz="4" w:space="0" w:color="000000"/>
              <w:right w:val="single" w:sz="4" w:space="0" w:color="auto"/>
            </w:tcBorders>
            <w:shd w:val="clear" w:color="auto" w:fill="auto"/>
          </w:tcPr>
          <w:p w:rsidR="00595F92" w:rsidRDefault="00595F92" w:rsidP="000A17DE">
            <w:pPr>
              <w:spacing w:before="120" w:after="120" w:line="256" w:lineRule="auto"/>
              <w:jc w:val="both"/>
              <w:rPr>
                <w:bCs/>
                <w:sz w:val="20"/>
                <w:szCs w:val="20"/>
                <w:lang w:val="lv-LV"/>
              </w:rPr>
            </w:pPr>
            <w:r w:rsidRPr="006D17D3">
              <w:rPr>
                <w:sz w:val="20"/>
                <w:szCs w:val="20"/>
                <w:lang w:val="lv-LV"/>
              </w:rPr>
              <w:t xml:space="preserve">3.2.1. </w:t>
            </w:r>
            <w:r w:rsidRPr="001F5A55">
              <w:rPr>
                <w:bCs/>
                <w:sz w:val="20"/>
                <w:szCs w:val="20"/>
                <w:lang w:val="lv-LV"/>
              </w:rPr>
              <w:t xml:space="preserve">Pretendents iepriekšējo trīs gadu (2021., 2022., 2023. un 2024.gadā līdz piedāvājumu iesniegšanas dienai) laikā, sekmīgi īstenojis vai īsteno (ja līgums noslēgts uz ilgāku laiku un ir pagājis vismaz viens gads no līguma izpildes uzsākšanas) </w:t>
            </w:r>
            <w:r w:rsidRPr="001F5A55">
              <w:rPr>
                <w:b/>
                <w:bCs/>
                <w:sz w:val="20"/>
                <w:szCs w:val="20"/>
                <w:lang w:val="lv-LV"/>
              </w:rPr>
              <w:t xml:space="preserve">vismaz </w:t>
            </w:r>
            <w:r>
              <w:rPr>
                <w:b/>
                <w:bCs/>
                <w:sz w:val="20"/>
                <w:szCs w:val="20"/>
                <w:lang w:val="lv-LV"/>
              </w:rPr>
              <w:t>divus</w:t>
            </w:r>
            <w:r w:rsidRPr="001F5A55">
              <w:rPr>
                <w:bCs/>
                <w:sz w:val="20"/>
                <w:szCs w:val="20"/>
                <w:lang w:val="lv-LV"/>
              </w:rPr>
              <w:t xml:space="preserve"> pakalpojuma līgumu</w:t>
            </w:r>
            <w:r>
              <w:rPr>
                <w:bCs/>
                <w:sz w:val="20"/>
                <w:szCs w:val="20"/>
                <w:lang w:val="lv-LV"/>
              </w:rPr>
              <w:t>s</w:t>
            </w:r>
            <w:r w:rsidRPr="001F5A55">
              <w:rPr>
                <w:bCs/>
                <w:sz w:val="20"/>
                <w:szCs w:val="20"/>
                <w:lang w:val="lv-LV"/>
              </w:rPr>
              <w:t xml:space="preserve"> (līguma termiņš ir vismaz 12 (divpadsmit) mēneši) </w:t>
            </w:r>
            <w:r w:rsidRPr="00286F4E">
              <w:rPr>
                <w:sz w:val="20"/>
                <w:szCs w:val="20"/>
                <w:lang w:val="lv-LV"/>
              </w:rPr>
              <w:t xml:space="preserve">ārstniecības iestādēs, lidostās, bankās, viesnīcās, biroju </w:t>
            </w:r>
            <w:r w:rsidRPr="00595F92">
              <w:rPr>
                <w:sz w:val="20"/>
                <w:szCs w:val="20"/>
                <w:lang w:val="lv-LV"/>
              </w:rPr>
              <w:t>ēkās, tirdzniecības centros</w:t>
            </w:r>
            <w:r w:rsidRPr="00595F92">
              <w:rPr>
                <w:bCs/>
                <w:sz w:val="20"/>
                <w:szCs w:val="20"/>
                <w:lang w:val="lv-LV"/>
              </w:rPr>
              <w:t>, un šo līgumu ietvaros nodrošināta vājstrāvu sistēmu - videonovērošanas, piekļuves kontroles un apsardzes sistēmu tehniskā apkalpošana.</w:t>
            </w:r>
          </w:p>
          <w:p w:rsidR="00595F92" w:rsidRPr="006D17D3" w:rsidRDefault="00595F92" w:rsidP="000A17DE">
            <w:pPr>
              <w:spacing w:before="120" w:after="120" w:line="256" w:lineRule="auto"/>
              <w:rPr>
                <w:sz w:val="20"/>
                <w:szCs w:val="20"/>
                <w:lang w:val="lv-LV"/>
              </w:rPr>
            </w:pPr>
          </w:p>
        </w:tc>
        <w:tc>
          <w:tcPr>
            <w:tcW w:w="4410" w:type="dxa"/>
            <w:gridSpan w:val="2"/>
            <w:tcBorders>
              <w:top w:val="nil"/>
              <w:left w:val="single" w:sz="4" w:space="0" w:color="auto"/>
              <w:bottom w:val="single" w:sz="4" w:space="0" w:color="000000"/>
              <w:right w:val="single" w:sz="4" w:space="0" w:color="000000"/>
            </w:tcBorders>
          </w:tcPr>
          <w:p w:rsidR="00595F92" w:rsidRPr="00286F4E" w:rsidRDefault="00595F92" w:rsidP="00595F92">
            <w:pPr>
              <w:pStyle w:val="ListParagraph"/>
              <w:numPr>
                <w:ilvl w:val="0"/>
                <w:numId w:val="3"/>
              </w:numPr>
              <w:spacing w:before="120" w:after="120"/>
              <w:ind w:left="335"/>
              <w:jc w:val="both"/>
              <w:rPr>
                <w:sz w:val="20"/>
                <w:szCs w:val="20"/>
                <w:lang w:val="lv-LV"/>
              </w:rPr>
            </w:pPr>
            <w:bookmarkStart w:id="15" w:name="_Hlk34658540"/>
            <w:r w:rsidRPr="00286F4E">
              <w:rPr>
                <w:sz w:val="20"/>
                <w:szCs w:val="20"/>
                <w:lang w:val="lv-LV"/>
              </w:rPr>
              <w:t>Pretendenta apstiprināts pieredzes saraksts saskaņā ar nolikuma B</w:t>
            </w:r>
            <w:r>
              <w:rPr>
                <w:sz w:val="20"/>
                <w:szCs w:val="20"/>
                <w:lang w:val="lv-LV"/>
              </w:rPr>
              <w:t>5</w:t>
            </w:r>
            <w:r w:rsidRPr="00286F4E">
              <w:rPr>
                <w:sz w:val="20"/>
                <w:szCs w:val="20"/>
                <w:lang w:val="lv-LV"/>
              </w:rPr>
              <w:t xml:space="preserve"> pielikumā pievienoto veidni, kas apliecina pretendenta atbilstību Iepirkuma procedūras nolikuma 3.</w:t>
            </w:r>
            <w:r>
              <w:rPr>
                <w:sz w:val="20"/>
                <w:szCs w:val="20"/>
                <w:lang w:val="lv-LV"/>
              </w:rPr>
              <w:t>2</w:t>
            </w:r>
            <w:r w:rsidRPr="00286F4E">
              <w:rPr>
                <w:sz w:val="20"/>
                <w:szCs w:val="20"/>
                <w:lang w:val="lv-LV"/>
              </w:rPr>
              <w:t xml:space="preserve">.1.punkta prasībām, </w:t>
            </w:r>
          </w:p>
          <w:p w:rsidR="00595F92" w:rsidRPr="00286F4E" w:rsidRDefault="00595F92" w:rsidP="00595F92">
            <w:pPr>
              <w:pStyle w:val="ListParagraph"/>
              <w:numPr>
                <w:ilvl w:val="0"/>
                <w:numId w:val="3"/>
              </w:numPr>
              <w:spacing w:before="120" w:after="120"/>
              <w:ind w:left="335"/>
              <w:jc w:val="both"/>
              <w:rPr>
                <w:sz w:val="20"/>
                <w:szCs w:val="20"/>
                <w:lang w:val="lv-LV"/>
              </w:rPr>
            </w:pPr>
            <w:bookmarkStart w:id="16" w:name="_Hlk34658554"/>
            <w:bookmarkEnd w:id="15"/>
            <w:r w:rsidRPr="00286F4E">
              <w:rPr>
                <w:sz w:val="20"/>
                <w:szCs w:val="20"/>
                <w:lang w:val="lv-LV"/>
              </w:rPr>
              <w:t xml:space="preserve">pieredzi apliecinošo dokumentu kopijas (tajā skaitā: </w:t>
            </w:r>
            <w:bookmarkStart w:id="17" w:name="_Hlk34825088"/>
            <w:r w:rsidRPr="00286F4E">
              <w:rPr>
                <w:sz w:val="20"/>
                <w:szCs w:val="20"/>
                <w:lang w:val="lv-LV"/>
              </w:rPr>
              <w:t xml:space="preserve">Pasūtītāju pozitīvas atsauksmes vai citi alternatīvi dokumenti par izpildītiem </w:t>
            </w:r>
            <w:bookmarkEnd w:id="17"/>
            <w:r w:rsidRPr="00286F4E">
              <w:rPr>
                <w:sz w:val="20"/>
                <w:szCs w:val="20"/>
                <w:lang w:val="lv-LV"/>
              </w:rPr>
              <w:t>darbiem)</w:t>
            </w:r>
          </w:p>
          <w:p w:rsidR="00595F92" w:rsidRPr="00286F4E" w:rsidRDefault="00595F92" w:rsidP="000A17DE">
            <w:pPr>
              <w:numPr>
                <w:ilvl w:val="3"/>
                <w:numId w:val="0"/>
              </w:numPr>
              <w:spacing w:before="120" w:after="120"/>
              <w:rPr>
                <w:sz w:val="20"/>
                <w:szCs w:val="20"/>
                <w:lang w:val="lv-LV"/>
              </w:rPr>
            </w:pPr>
            <w:r w:rsidRPr="00286F4E">
              <w:rPr>
                <w:sz w:val="20"/>
                <w:szCs w:val="20"/>
                <w:lang w:val="lv-LV"/>
              </w:rPr>
              <w:t>Lai pārliecinātos par pretendenta atbilstību, Pasūtītājam ir tiesības:</w:t>
            </w:r>
          </w:p>
          <w:p w:rsidR="00595F92" w:rsidRPr="00286F4E" w:rsidRDefault="00595F92" w:rsidP="00595F92">
            <w:pPr>
              <w:pStyle w:val="ListParagraph"/>
              <w:numPr>
                <w:ilvl w:val="0"/>
                <w:numId w:val="6"/>
              </w:numPr>
              <w:spacing w:before="120" w:after="120"/>
              <w:ind w:left="335"/>
              <w:jc w:val="both"/>
              <w:rPr>
                <w:sz w:val="20"/>
                <w:szCs w:val="20"/>
                <w:lang w:val="lv-LV"/>
              </w:rPr>
            </w:pPr>
            <w:bookmarkStart w:id="18" w:name="_Hlk34658582"/>
            <w:bookmarkEnd w:id="16"/>
            <w:r w:rsidRPr="00286F4E">
              <w:rPr>
                <w:sz w:val="20"/>
                <w:szCs w:val="20"/>
                <w:lang w:val="lv-LV"/>
              </w:rPr>
              <w:lastRenderedPageBreak/>
              <w:t>pārliecināties par sniegto ziņu patiesumu (piemēram, vērsties pie atsauksmju sniedzējiem u.tml.);</w:t>
            </w:r>
          </w:p>
          <w:p w:rsidR="00595F92" w:rsidRPr="006D17D3" w:rsidRDefault="00595F92" w:rsidP="00595F92">
            <w:pPr>
              <w:pStyle w:val="ListParagraph"/>
              <w:numPr>
                <w:ilvl w:val="0"/>
                <w:numId w:val="5"/>
              </w:numPr>
              <w:spacing w:before="120" w:after="120"/>
              <w:ind w:left="335"/>
              <w:jc w:val="both"/>
              <w:rPr>
                <w:bCs/>
                <w:sz w:val="20"/>
                <w:szCs w:val="20"/>
                <w:lang w:eastAsia="ru-RU"/>
              </w:rPr>
            </w:pPr>
            <w:r w:rsidRPr="00286F4E">
              <w:rPr>
                <w:sz w:val="20"/>
                <w:szCs w:val="20"/>
                <w:lang w:val="lv-LV"/>
              </w:rPr>
              <w:t>pieprasīt papildu informāciju, tajā skaitā dokumentus, kas pierāda pretendenta atbilstību nolikuma prasībām un to, ka pretendents ir veicis norādīto darbu.</w:t>
            </w:r>
            <w:bookmarkEnd w:id="18"/>
          </w:p>
        </w:tc>
      </w:tr>
      <w:tr w:rsidR="00595F92" w:rsidRPr="006D17D3" w:rsidTr="000518A8">
        <w:trPr>
          <w:trHeight w:val="5501"/>
        </w:trPr>
        <w:tc>
          <w:tcPr>
            <w:tcW w:w="4804" w:type="dxa"/>
            <w:gridSpan w:val="2"/>
            <w:tcBorders>
              <w:top w:val="single" w:sz="4" w:space="0" w:color="000000"/>
              <w:left w:val="single" w:sz="4" w:space="0" w:color="000000"/>
              <w:right w:val="single" w:sz="4" w:space="0" w:color="auto"/>
            </w:tcBorders>
            <w:shd w:val="clear" w:color="auto" w:fill="auto"/>
            <w:hideMark/>
          </w:tcPr>
          <w:p w:rsidR="00595F92" w:rsidRPr="00595F92" w:rsidRDefault="00595F92" w:rsidP="000A17DE">
            <w:pPr>
              <w:spacing w:line="256" w:lineRule="auto"/>
              <w:rPr>
                <w:sz w:val="20"/>
                <w:szCs w:val="20"/>
              </w:rPr>
            </w:pPr>
            <w:r w:rsidRPr="006D17D3">
              <w:rPr>
                <w:sz w:val="20"/>
                <w:szCs w:val="20"/>
                <w:lang w:val="lv-LV"/>
              </w:rPr>
              <w:lastRenderedPageBreak/>
              <w:t xml:space="preserve">3.2.2. </w:t>
            </w:r>
            <w:proofErr w:type="spellStart"/>
            <w:r w:rsidRPr="00684545">
              <w:rPr>
                <w:sz w:val="20"/>
                <w:szCs w:val="20"/>
              </w:rPr>
              <w:t>Pretendenta</w:t>
            </w:r>
            <w:proofErr w:type="spellEnd"/>
            <w:r w:rsidRPr="00684545">
              <w:rPr>
                <w:sz w:val="20"/>
                <w:szCs w:val="20"/>
              </w:rPr>
              <w:t xml:space="preserve"> </w:t>
            </w:r>
            <w:proofErr w:type="spellStart"/>
            <w:r w:rsidRPr="00684545">
              <w:rPr>
                <w:sz w:val="20"/>
                <w:szCs w:val="20"/>
              </w:rPr>
              <w:t>rīcībā</w:t>
            </w:r>
            <w:proofErr w:type="spellEnd"/>
            <w:r w:rsidRPr="00684545">
              <w:rPr>
                <w:sz w:val="20"/>
                <w:szCs w:val="20"/>
              </w:rPr>
              <w:t xml:space="preserve"> </w:t>
            </w:r>
            <w:proofErr w:type="spellStart"/>
            <w:r w:rsidRPr="00684545">
              <w:rPr>
                <w:sz w:val="20"/>
                <w:szCs w:val="20"/>
              </w:rPr>
              <w:t>iepirkuma</w:t>
            </w:r>
            <w:proofErr w:type="spellEnd"/>
            <w:r w:rsidRPr="00684545">
              <w:rPr>
                <w:sz w:val="20"/>
                <w:szCs w:val="20"/>
              </w:rPr>
              <w:t xml:space="preserve"> </w:t>
            </w:r>
            <w:proofErr w:type="spellStart"/>
            <w:r w:rsidRPr="00684545">
              <w:rPr>
                <w:sz w:val="20"/>
                <w:szCs w:val="20"/>
              </w:rPr>
              <w:t>līguma</w:t>
            </w:r>
            <w:proofErr w:type="spellEnd"/>
            <w:r w:rsidRPr="00684545">
              <w:rPr>
                <w:sz w:val="20"/>
                <w:szCs w:val="20"/>
              </w:rPr>
              <w:t xml:space="preserve"> </w:t>
            </w:r>
            <w:proofErr w:type="spellStart"/>
            <w:r w:rsidRPr="00684545">
              <w:rPr>
                <w:sz w:val="20"/>
                <w:szCs w:val="20"/>
              </w:rPr>
              <w:t>izpildes</w:t>
            </w:r>
            <w:proofErr w:type="spellEnd"/>
            <w:r w:rsidRPr="00684545">
              <w:rPr>
                <w:sz w:val="20"/>
                <w:szCs w:val="20"/>
              </w:rPr>
              <w:t xml:space="preserve"> </w:t>
            </w:r>
            <w:proofErr w:type="spellStart"/>
            <w:r w:rsidRPr="00684545">
              <w:rPr>
                <w:sz w:val="20"/>
                <w:szCs w:val="20"/>
              </w:rPr>
              <w:t>laikā</w:t>
            </w:r>
            <w:proofErr w:type="spellEnd"/>
            <w:r w:rsidRPr="00684545">
              <w:rPr>
                <w:sz w:val="20"/>
                <w:szCs w:val="20"/>
              </w:rPr>
              <w:t xml:space="preserve"> </w:t>
            </w:r>
            <w:proofErr w:type="spellStart"/>
            <w:r w:rsidRPr="00684545">
              <w:rPr>
                <w:sz w:val="20"/>
                <w:szCs w:val="20"/>
              </w:rPr>
              <w:t>būs</w:t>
            </w:r>
            <w:proofErr w:type="spellEnd"/>
            <w:r w:rsidRPr="00684545">
              <w:rPr>
                <w:sz w:val="20"/>
                <w:szCs w:val="20"/>
              </w:rPr>
              <w:t xml:space="preserve"> </w:t>
            </w:r>
            <w:proofErr w:type="spellStart"/>
            <w:r w:rsidRPr="00684545">
              <w:rPr>
                <w:sz w:val="20"/>
                <w:szCs w:val="20"/>
              </w:rPr>
              <w:t>sekojoši</w:t>
            </w:r>
            <w:proofErr w:type="spellEnd"/>
            <w:r w:rsidRPr="00684545">
              <w:rPr>
                <w:sz w:val="20"/>
                <w:szCs w:val="20"/>
              </w:rPr>
              <w:t xml:space="preserve"> </w:t>
            </w:r>
            <w:proofErr w:type="spellStart"/>
            <w:r w:rsidRPr="00684545">
              <w:rPr>
                <w:b/>
                <w:sz w:val="20"/>
                <w:szCs w:val="20"/>
              </w:rPr>
              <w:t>tehniskā</w:t>
            </w:r>
            <w:proofErr w:type="spellEnd"/>
            <w:r w:rsidRPr="00684545">
              <w:rPr>
                <w:b/>
                <w:sz w:val="20"/>
                <w:szCs w:val="20"/>
              </w:rPr>
              <w:t xml:space="preserve"> </w:t>
            </w:r>
            <w:proofErr w:type="spellStart"/>
            <w:r w:rsidRPr="00595F92">
              <w:rPr>
                <w:b/>
                <w:sz w:val="20"/>
                <w:szCs w:val="20"/>
              </w:rPr>
              <w:t>dienesta</w:t>
            </w:r>
            <w:proofErr w:type="spellEnd"/>
            <w:r w:rsidRPr="00595F92">
              <w:rPr>
                <w:b/>
                <w:sz w:val="20"/>
                <w:szCs w:val="20"/>
              </w:rPr>
              <w:t xml:space="preserve"> </w:t>
            </w:r>
            <w:proofErr w:type="spellStart"/>
            <w:r w:rsidRPr="00595F92">
              <w:rPr>
                <w:b/>
                <w:sz w:val="20"/>
                <w:szCs w:val="20"/>
              </w:rPr>
              <w:t>darbinieki</w:t>
            </w:r>
            <w:proofErr w:type="spellEnd"/>
            <w:r w:rsidRPr="00595F92">
              <w:rPr>
                <w:sz w:val="20"/>
                <w:szCs w:val="20"/>
              </w:rPr>
              <w:t xml:space="preserve">, </w:t>
            </w:r>
            <w:proofErr w:type="spellStart"/>
            <w:r w:rsidRPr="00595F92">
              <w:rPr>
                <w:sz w:val="20"/>
                <w:szCs w:val="20"/>
              </w:rPr>
              <w:t>kuri</w:t>
            </w:r>
            <w:proofErr w:type="spellEnd"/>
            <w:r w:rsidRPr="00595F92">
              <w:rPr>
                <w:sz w:val="20"/>
                <w:szCs w:val="20"/>
              </w:rPr>
              <w:t xml:space="preserve"> </w:t>
            </w:r>
            <w:proofErr w:type="spellStart"/>
            <w:r w:rsidRPr="00595F92">
              <w:rPr>
                <w:sz w:val="20"/>
                <w:szCs w:val="20"/>
              </w:rPr>
              <w:t>atbilst</w:t>
            </w:r>
            <w:proofErr w:type="spellEnd"/>
            <w:r w:rsidRPr="00595F92">
              <w:rPr>
                <w:sz w:val="20"/>
                <w:szCs w:val="20"/>
              </w:rPr>
              <w:t xml:space="preserve"> </w:t>
            </w:r>
            <w:proofErr w:type="spellStart"/>
            <w:r w:rsidRPr="00595F92">
              <w:rPr>
                <w:sz w:val="20"/>
                <w:szCs w:val="20"/>
              </w:rPr>
              <w:t>šādām</w:t>
            </w:r>
            <w:proofErr w:type="spellEnd"/>
            <w:r w:rsidRPr="00595F92">
              <w:rPr>
                <w:sz w:val="20"/>
                <w:szCs w:val="20"/>
              </w:rPr>
              <w:t xml:space="preserve"> </w:t>
            </w:r>
            <w:proofErr w:type="spellStart"/>
            <w:r w:rsidRPr="00595F92">
              <w:rPr>
                <w:sz w:val="20"/>
                <w:szCs w:val="20"/>
              </w:rPr>
              <w:t>prasībām</w:t>
            </w:r>
            <w:proofErr w:type="spellEnd"/>
            <w:r w:rsidRPr="00595F92">
              <w:rPr>
                <w:sz w:val="20"/>
                <w:szCs w:val="20"/>
              </w:rPr>
              <w:t>:</w:t>
            </w:r>
          </w:p>
          <w:p w:rsidR="00595F92" w:rsidRPr="00595F92" w:rsidRDefault="00595F92" w:rsidP="00595F92">
            <w:pPr>
              <w:numPr>
                <w:ilvl w:val="0"/>
                <w:numId w:val="7"/>
              </w:numPr>
              <w:spacing w:before="120" w:after="120" w:line="256" w:lineRule="auto"/>
              <w:ind w:left="603"/>
              <w:rPr>
                <w:sz w:val="20"/>
                <w:szCs w:val="20"/>
                <w:lang w:val="lv-LV"/>
              </w:rPr>
            </w:pPr>
            <w:r w:rsidRPr="00595F92">
              <w:rPr>
                <w:sz w:val="20"/>
                <w:szCs w:val="20"/>
                <w:lang w:val="lv-LV"/>
              </w:rPr>
              <w:t xml:space="preserve">vismaz </w:t>
            </w:r>
            <w:r w:rsidRPr="00595F92">
              <w:rPr>
                <w:b/>
                <w:sz w:val="20"/>
                <w:szCs w:val="20"/>
                <w:lang w:val="lv-LV"/>
              </w:rPr>
              <w:t>viens</w:t>
            </w:r>
            <w:r w:rsidRPr="00595F92">
              <w:rPr>
                <w:sz w:val="20"/>
                <w:szCs w:val="20"/>
                <w:lang w:val="lv-LV"/>
              </w:rPr>
              <w:t xml:space="preserve"> speciālists, kuram ir spēkā esošs sertifikāts Elektroietaišu izbūves darbu vadīšanā (līdz 1 </w:t>
            </w:r>
            <w:proofErr w:type="spellStart"/>
            <w:r w:rsidRPr="00595F92">
              <w:rPr>
                <w:sz w:val="20"/>
                <w:szCs w:val="20"/>
                <w:lang w:val="lv-LV"/>
              </w:rPr>
              <w:t>kV</w:t>
            </w:r>
            <w:proofErr w:type="spellEnd"/>
            <w:r w:rsidRPr="00595F92">
              <w:rPr>
                <w:sz w:val="20"/>
                <w:szCs w:val="20"/>
                <w:lang w:val="lv-LV"/>
              </w:rPr>
              <w:t>);</w:t>
            </w:r>
            <w:bookmarkStart w:id="19" w:name="_GoBack"/>
            <w:bookmarkEnd w:id="19"/>
          </w:p>
          <w:p w:rsidR="00595F92" w:rsidRPr="00595F92" w:rsidRDefault="00595F92" w:rsidP="00595F92">
            <w:pPr>
              <w:numPr>
                <w:ilvl w:val="0"/>
                <w:numId w:val="7"/>
              </w:numPr>
              <w:spacing w:before="120" w:after="120" w:line="256" w:lineRule="auto"/>
              <w:ind w:left="603"/>
              <w:rPr>
                <w:sz w:val="20"/>
                <w:szCs w:val="20"/>
                <w:lang w:val="lv-LV"/>
              </w:rPr>
            </w:pPr>
            <w:r w:rsidRPr="00595F92">
              <w:rPr>
                <w:sz w:val="20"/>
                <w:szCs w:val="20"/>
                <w:lang w:val="lv-LV"/>
              </w:rPr>
              <w:t xml:space="preserve">vismaz </w:t>
            </w:r>
            <w:r w:rsidRPr="00595F92">
              <w:rPr>
                <w:b/>
                <w:sz w:val="20"/>
                <w:szCs w:val="20"/>
                <w:lang w:val="lv-LV"/>
              </w:rPr>
              <w:t>viens</w:t>
            </w:r>
            <w:r w:rsidRPr="00595F92">
              <w:rPr>
                <w:sz w:val="20"/>
                <w:szCs w:val="20"/>
                <w:lang w:val="lv-LV"/>
              </w:rPr>
              <w:t xml:space="preserve"> speciālists, kuram ir spēkā esošs sertifikāts Elektroietaišu projektēšanā (līdz 1 </w:t>
            </w:r>
            <w:proofErr w:type="spellStart"/>
            <w:r w:rsidRPr="00595F92">
              <w:rPr>
                <w:sz w:val="20"/>
                <w:szCs w:val="20"/>
                <w:lang w:val="lv-LV"/>
              </w:rPr>
              <w:t>kV</w:t>
            </w:r>
            <w:proofErr w:type="spellEnd"/>
            <w:r w:rsidRPr="00595F92">
              <w:rPr>
                <w:sz w:val="20"/>
                <w:szCs w:val="20"/>
                <w:lang w:val="lv-LV"/>
              </w:rPr>
              <w:t>);</w:t>
            </w:r>
          </w:p>
          <w:p w:rsidR="00595F92" w:rsidRPr="006D17D3" w:rsidRDefault="00595F92" w:rsidP="00595F92">
            <w:pPr>
              <w:pStyle w:val="ListParagraph"/>
              <w:numPr>
                <w:ilvl w:val="0"/>
                <w:numId w:val="7"/>
              </w:numPr>
              <w:spacing w:before="120" w:after="120" w:line="256" w:lineRule="auto"/>
              <w:ind w:left="603"/>
              <w:rPr>
                <w:sz w:val="20"/>
                <w:szCs w:val="20"/>
                <w:lang w:val="lv-LV"/>
              </w:rPr>
            </w:pPr>
            <w:r w:rsidRPr="00595F92">
              <w:rPr>
                <w:sz w:val="20"/>
                <w:szCs w:val="20"/>
                <w:lang w:val="lv-LV"/>
              </w:rPr>
              <w:t xml:space="preserve">vismaz </w:t>
            </w:r>
            <w:r w:rsidRPr="00595F92">
              <w:rPr>
                <w:b/>
                <w:sz w:val="20"/>
                <w:szCs w:val="20"/>
                <w:lang w:val="lv-LV"/>
              </w:rPr>
              <w:t>divi</w:t>
            </w:r>
            <w:r w:rsidRPr="00595F92">
              <w:rPr>
                <w:sz w:val="20"/>
                <w:szCs w:val="20"/>
                <w:lang w:val="lv-LV"/>
              </w:rPr>
              <w:t xml:space="preserve"> speciālisti, kuriem ir piešķirta elektrodrošības grupa darbos elektroietaisēs</w:t>
            </w:r>
          </w:p>
        </w:tc>
        <w:tc>
          <w:tcPr>
            <w:tcW w:w="4410" w:type="dxa"/>
            <w:gridSpan w:val="2"/>
            <w:tcBorders>
              <w:top w:val="single" w:sz="4" w:space="0" w:color="000000"/>
              <w:left w:val="single" w:sz="4" w:space="0" w:color="auto"/>
              <w:right w:val="single" w:sz="4" w:space="0" w:color="000000"/>
            </w:tcBorders>
          </w:tcPr>
          <w:p w:rsidR="00595F92" w:rsidRPr="00684545" w:rsidRDefault="00595F92" w:rsidP="000A17DE">
            <w:pPr>
              <w:spacing w:before="120" w:after="120"/>
              <w:jc w:val="both"/>
              <w:rPr>
                <w:bCs/>
                <w:sz w:val="20"/>
                <w:szCs w:val="20"/>
                <w:lang w:val="lv-LV" w:eastAsia="ru-RU"/>
              </w:rPr>
            </w:pPr>
            <w:r w:rsidRPr="00684545">
              <w:rPr>
                <w:bCs/>
                <w:sz w:val="20"/>
                <w:szCs w:val="20"/>
                <w:lang w:val="lv-LV" w:eastAsia="ru-RU"/>
              </w:rPr>
              <w:t>Pretendents iesniedz darbinieku sarakstu (B</w:t>
            </w:r>
            <w:r>
              <w:rPr>
                <w:bCs/>
                <w:sz w:val="20"/>
                <w:szCs w:val="20"/>
                <w:lang w:val="lv-LV" w:eastAsia="ru-RU"/>
              </w:rPr>
              <w:t>3</w:t>
            </w:r>
            <w:r w:rsidRPr="00684545">
              <w:rPr>
                <w:bCs/>
                <w:sz w:val="20"/>
                <w:szCs w:val="20"/>
                <w:lang w:val="lv-LV" w:eastAsia="ru-RU"/>
              </w:rPr>
              <w:t xml:space="preserve"> pielikums), kurā ietverta informācija par tehniskā dienesta darbinieku vārdu, uzvārdu, sertifikāta (apliecības) numuru, norādīts darbinieka valsts valodas zināšanu līmenis.</w:t>
            </w:r>
          </w:p>
          <w:p w:rsidR="00595F92" w:rsidRPr="00684545" w:rsidRDefault="00595F92" w:rsidP="000A17DE">
            <w:pPr>
              <w:spacing w:before="120" w:after="120"/>
              <w:jc w:val="both"/>
              <w:rPr>
                <w:bCs/>
                <w:sz w:val="20"/>
                <w:szCs w:val="20"/>
                <w:lang w:val="lv-LV" w:eastAsia="ru-RU"/>
              </w:rPr>
            </w:pPr>
            <w:r w:rsidRPr="00684545">
              <w:rPr>
                <w:bCs/>
                <w:sz w:val="20"/>
                <w:szCs w:val="20"/>
                <w:lang w:val="lv-LV" w:eastAsia="ru-RU"/>
              </w:rPr>
              <w:t>Komisija pārbauda speciālista tiesības veikt Elektroietaišu projektēšanas pakalpojumus un Elektroietaišu izbūves darbu vadīšanu Būvniecības informācijas sistēmā (</w:t>
            </w:r>
            <w:hyperlink r:id="rId8" w:history="1">
              <w:r w:rsidRPr="00684545">
                <w:rPr>
                  <w:rStyle w:val="Hyperlink"/>
                  <w:bCs/>
                  <w:sz w:val="20"/>
                  <w:szCs w:val="20"/>
                  <w:lang w:val="lv-LV" w:eastAsia="ru-RU"/>
                </w:rPr>
                <w:t>www.bis.gov.lv</w:t>
              </w:r>
            </w:hyperlink>
            <w:r w:rsidRPr="00684545">
              <w:rPr>
                <w:bCs/>
                <w:sz w:val="20"/>
                <w:szCs w:val="20"/>
                <w:lang w:val="lv-LV" w:eastAsia="ru-RU"/>
              </w:rPr>
              <w:t xml:space="preserve">). </w:t>
            </w:r>
          </w:p>
          <w:p w:rsidR="00595F92" w:rsidRDefault="00595F92" w:rsidP="000A17DE">
            <w:pPr>
              <w:spacing w:before="120" w:after="120"/>
              <w:jc w:val="both"/>
              <w:rPr>
                <w:bCs/>
                <w:sz w:val="20"/>
                <w:szCs w:val="20"/>
                <w:lang w:val="lv-LV" w:eastAsia="ru-RU"/>
              </w:rPr>
            </w:pPr>
            <w:r w:rsidRPr="00684545">
              <w:rPr>
                <w:bCs/>
                <w:sz w:val="20"/>
                <w:szCs w:val="20"/>
                <w:lang w:val="lv-LV" w:eastAsia="ru-RU"/>
              </w:rPr>
              <w:t>Pretendents par piedāvātiem speciālistiem,  kuriem ir piešķirta elektrodrošības grupa darbos elektroietaisēs, iesniedz spēkā esoša sertifikāta (apliecības) kopijas.</w:t>
            </w:r>
          </w:p>
          <w:p w:rsidR="00595F92" w:rsidRPr="00684545" w:rsidRDefault="00595F92" w:rsidP="000A17DE">
            <w:pPr>
              <w:spacing w:before="120" w:after="120"/>
              <w:jc w:val="both"/>
              <w:rPr>
                <w:bCs/>
                <w:sz w:val="20"/>
                <w:szCs w:val="20"/>
                <w:lang w:val="lv-LV" w:eastAsia="ru-RU"/>
              </w:rPr>
            </w:pPr>
            <w:r w:rsidRPr="00684545">
              <w:rPr>
                <w:bCs/>
                <w:sz w:val="20"/>
                <w:szCs w:val="20"/>
                <w:lang w:val="lv-LV" w:eastAsia="ru-RU"/>
              </w:rPr>
              <w:t>Lai pārliecinātos par speciālista atbilstību, Pasūtītājam ir tiesības:</w:t>
            </w:r>
          </w:p>
          <w:p w:rsidR="00595F92" w:rsidRPr="00684545" w:rsidRDefault="00595F92" w:rsidP="00595F92">
            <w:pPr>
              <w:numPr>
                <w:ilvl w:val="0"/>
                <w:numId w:val="8"/>
              </w:numPr>
              <w:spacing w:before="120" w:after="120"/>
              <w:jc w:val="both"/>
              <w:rPr>
                <w:bCs/>
                <w:sz w:val="20"/>
                <w:szCs w:val="20"/>
                <w:lang w:val="lv-LV" w:eastAsia="ru-RU"/>
              </w:rPr>
            </w:pPr>
            <w:r w:rsidRPr="00684545">
              <w:rPr>
                <w:bCs/>
                <w:sz w:val="20"/>
                <w:szCs w:val="20"/>
                <w:lang w:val="lv-LV" w:eastAsia="ru-RU"/>
              </w:rPr>
              <w:t>pārliecināties par sniegto ziņu patiesumu;</w:t>
            </w:r>
          </w:p>
          <w:p w:rsidR="00595F92" w:rsidRPr="006D17D3" w:rsidRDefault="00595F92" w:rsidP="00595F92">
            <w:pPr>
              <w:pStyle w:val="ListParagraph"/>
              <w:numPr>
                <w:ilvl w:val="0"/>
                <w:numId w:val="5"/>
              </w:numPr>
              <w:spacing w:before="120" w:after="120" w:line="256" w:lineRule="auto"/>
              <w:rPr>
                <w:sz w:val="20"/>
                <w:szCs w:val="20"/>
                <w:lang w:val="lv-LV"/>
              </w:rPr>
            </w:pPr>
            <w:r w:rsidRPr="00684545">
              <w:rPr>
                <w:bCs/>
                <w:sz w:val="20"/>
                <w:szCs w:val="20"/>
                <w:lang w:val="lv-LV" w:eastAsia="ru-RU"/>
              </w:rPr>
              <w:t>pieprasīt papildu informāciju, tajā skaitā dokumentus, kas pierāda pretendenta norādītā speciālista atbilstību nolikuma prasībām.</w:t>
            </w:r>
          </w:p>
        </w:tc>
      </w:tr>
      <w:tr w:rsidR="00595F92" w:rsidRPr="006D17D3" w:rsidTr="000A17DE">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595F92" w:rsidRPr="006D17D3" w:rsidRDefault="00595F92" w:rsidP="000A17DE">
            <w:pPr>
              <w:spacing w:before="120" w:after="120" w:line="256" w:lineRule="auto"/>
              <w:rPr>
                <w:b/>
                <w:sz w:val="20"/>
                <w:szCs w:val="20"/>
                <w:lang w:val="lv-LV"/>
              </w:rPr>
            </w:pPr>
            <w:r w:rsidRPr="006D17D3">
              <w:rPr>
                <w:b/>
                <w:sz w:val="20"/>
                <w:szCs w:val="20"/>
                <w:lang w:val="lv-LV"/>
              </w:rPr>
              <w:t>3.3. Prasības par balstīšanos uz trešo personu iespējām</w:t>
            </w:r>
          </w:p>
        </w:tc>
      </w:tr>
      <w:tr w:rsidR="00595F92" w:rsidRPr="006D17D3" w:rsidTr="000A17DE">
        <w:tc>
          <w:tcPr>
            <w:tcW w:w="4607" w:type="dxa"/>
            <w:tcBorders>
              <w:top w:val="single" w:sz="4" w:space="0" w:color="000000"/>
              <w:left w:val="single" w:sz="4" w:space="0" w:color="000000"/>
              <w:bottom w:val="single" w:sz="4" w:space="0" w:color="000000"/>
              <w:right w:val="single" w:sz="4" w:space="0" w:color="000000"/>
            </w:tcBorders>
            <w:hideMark/>
          </w:tcPr>
          <w:p w:rsidR="00595F92" w:rsidRPr="006D17D3" w:rsidRDefault="00595F92" w:rsidP="000A17DE">
            <w:pPr>
              <w:spacing w:before="120" w:after="120" w:line="256" w:lineRule="auto"/>
              <w:jc w:val="both"/>
              <w:rPr>
                <w:sz w:val="20"/>
                <w:szCs w:val="20"/>
                <w:lang w:val="lv-LV"/>
              </w:rPr>
            </w:pPr>
            <w:r w:rsidRPr="006D17D3">
              <w:rPr>
                <w:sz w:val="20"/>
                <w:szCs w:val="20"/>
                <w:lang w:val="lv-LV"/>
              </w:rPr>
              <w:t xml:space="preserve">3.3.1. Pretendents var balstīties uz trešo personu iespējām, lai izpildītu prasības attiecībā uz Pretendenta finansiālo un saimniecisko stāvokli. </w:t>
            </w:r>
          </w:p>
          <w:p w:rsidR="00595F92" w:rsidRPr="006D17D3" w:rsidRDefault="00595F92" w:rsidP="000A17DE">
            <w:pPr>
              <w:spacing w:before="120" w:after="120" w:line="256" w:lineRule="auto"/>
              <w:jc w:val="both"/>
              <w:rPr>
                <w:b/>
                <w:sz w:val="20"/>
                <w:szCs w:val="20"/>
                <w:lang w:val="lv-LV"/>
              </w:rPr>
            </w:pPr>
            <w:r w:rsidRPr="006D17D3">
              <w:rPr>
                <w:sz w:val="20"/>
                <w:szCs w:val="20"/>
                <w:lang w:val="lv-LV"/>
              </w:rPr>
              <w:t>Ja Pretendents balstās uz trešās personas finanšu iespējām vai saimniecisko stāvokli, tad Pretendentam un attiecīgajai trešajai personai ir jāuzņemas solidāra atbildība par visa līguma saistību izpildi.</w:t>
            </w:r>
          </w:p>
        </w:tc>
        <w:tc>
          <w:tcPr>
            <w:tcW w:w="4607" w:type="dxa"/>
            <w:gridSpan w:val="3"/>
            <w:tcBorders>
              <w:top w:val="single" w:sz="4" w:space="0" w:color="000000"/>
              <w:left w:val="single" w:sz="4" w:space="0" w:color="000000"/>
              <w:bottom w:val="single" w:sz="4" w:space="0" w:color="000000"/>
              <w:right w:val="single" w:sz="4" w:space="0" w:color="000000"/>
            </w:tcBorders>
            <w:hideMark/>
          </w:tcPr>
          <w:p w:rsidR="00595F92" w:rsidRPr="006D17D3" w:rsidRDefault="00595F92" w:rsidP="000A17DE">
            <w:pPr>
              <w:spacing w:before="120" w:after="120" w:line="256" w:lineRule="auto"/>
              <w:jc w:val="both"/>
              <w:rPr>
                <w:sz w:val="20"/>
                <w:szCs w:val="20"/>
                <w:lang w:val="lv-LV"/>
              </w:rPr>
            </w:pPr>
            <w:r w:rsidRPr="006D17D3">
              <w:rPr>
                <w:sz w:val="20"/>
                <w:szCs w:val="20"/>
                <w:lang w:val="lv-LV"/>
              </w:rPr>
              <w:t>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rsidR="00595F92" w:rsidRPr="006D17D3" w:rsidRDefault="00595F92" w:rsidP="000A17DE">
            <w:pPr>
              <w:spacing w:before="120" w:after="120" w:line="256" w:lineRule="auto"/>
              <w:jc w:val="both"/>
              <w:outlineLvl w:val="1"/>
              <w:rPr>
                <w:sz w:val="20"/>
                <w:szCs w:val="20"/>
                <w:lang w:val="lv-LV"/>
              </w:rPr>
            </w:pPr>
            <w:r w:rsidRPr="006D17D3">
              <w:rPr>
                <w:sz w:val="20"/>
                <w:szCs w:val="20"/>
                <w:lang w:val="lv-LV"/>
              </w:rPr>
              <w:t xml:space="preserve">Ja Pretendents, iesniedzot pieteikumu, balstās uz citu personu </w:t>
            </w:r>
            <w:r w:rsidRPr="006D17D3">
              <w:rPr>
                <w:i/>
                <w:sz w:val="20"/>
                <w:szCs w:val="20"/>
                <w:lang w:val="lv-LV"/>
              </w:rPr>
              <w:t>saimnieciskajām vai finansiālajām iespējām</w:t>
            </w:r>
            <w:r w:rsidRPr="006D17D3">
              <w:rPr>
                <w:sz w:val="20"/>
                <w:szCs w:val="20"/>
                <w:lang w:val="lv-LV"/>
              </w:rPr>
              <w:t xml:space="preserve">, tas pierāda Pasūtītājam, ka tā rīcībā būs nepieciešamie resursi, iesniedzot </w:t>
            </w:r>
            <w:r w:rsidRPr="006D17D3">
              <w:rPr>
                <w:sz w:val="20"/>
                <w:szCs w:val="20"/>
                <w:u w:val="single"/>
                <w:lang w:val="lv-LV"/>
              </w:rPr>
              <w:t>dokumentu, kas apliecina</w:t>
            </w:r>
            <w:r w:rsidRPr="006D17D3">
              <w:rPr>
                <w:sz w:val="20"/>
                <w:szCs w:val="20"/>
                <w:lang w:val="lv-LV"/>
              </w:rPr>
              <w:t xml:space="preserve"> šīs personas sadarbību konkrētā līguma izpildē, norādot, ka Pretendents un attiecīgā persona būs </w:t>
            </w:r>
            <w:r w:rsidRPr="006D17D3">
              <w:rPr>
                <w:b/>
                <w:sz w:val="20"/>
                <w:szCs w:val="20"/>
                <w:lang w:val="lv-LV"/>
              </w:rPr>
              <w:t>solidāri</w:t>
            </w:r>
            <w:r w:rsidRPr="006D17D3">
              <w:rPr>
                <w:sz w:val="20"/>
                <w:szCs w:val="20"/>
                <w:lang w:val="lv-LV"/>
              </w:rPr>
              <w:t xml:space="preserve"> atbildīgi par iepirkuma līguma izpildi.</w:t>
            </w:r>
          </w:p>
        </w:tc>
      </w:tr>
      <w:tr w:rsidR="00595F92" w:rsidRPr="006D17D3" w:rsidTr="000A17DE">
        <w:tc>
          <w:tcPr>
            <w:tcW w:w="4607" w:type="dxa"/>
            <w:tcBorders>
              <w:top w:val="single" w:sz="4" w:space="0" w:color="000000"/>
              <w:left w:val="single" w:sz="4" w:space="0" w:color="000000"/>
              <w:bottom w:val="single" w:sz="4" w:space="0" w:color="000000"/>
              <w:right w:val="single" w:sz="4" w:space="0" w:color="000000"/>
            </w:tcBorders>
            <w:hideMark/>
          </w:tcPr>
          <w:p w:rsidR="00595F92" w:rsidRPr="006D17D3" w:rsidRDefault="00595F92" w:rsidP="000A17DE">
            <w:pPr>
              <w:spacing w:before="120" w:after="120" w:line="256" w:lineRule="auto"/>
              <w:rPr>
                <w:sz w:val="20"/>
                <w:szCs w:val="20"/>
                <w:lang w:val="lv-LV"/>
              </w:rPr>
            </w:pPr>
            <w:r w:rsidRPr="006D17D3">
              <w:rPr>
                <w:sz w:val="20"/>
                <w:szCs w:val="20"/>
                <w:lang w:val="lv-LV"/>
              </w:rPr>
              <w:t>3.3.2. Pretendents var balstīties uz trešo personu iespējām, lai izpildītu prasības attiecībā uz Pretendenta saimniecisko stāvokli, tehniskām un profesionālām spējām.</w:t>
            </w:r>
          </w:p>
          <w:p w:rsidR="00595F92" w:rsidRPr="006D17D3" w:rsidRDefault="00595F92" w:rsidP="000A17DE">
            <w:pPr>
              <w:spacing w:before="120" w:after="120" w:line="256" w:lineRule="auto"/>
              <w:rPr>
                <w:sz w:val="20"/>
                <w:szCs w:val="20"/>
                <w:lang w:val="lv-LV"/>
              </w:rPr>
            </w:pPr>
            <w:r w:rsidRPr="006D17D3">
              <w:rPr>
                <w:sz w:val="20"/>
                <w:szCs w:val="20"/>
                <w:lang w:val="lv-LV"/>
              </w:rPr>
              <w:lastRenderedPageBreak/>
              <w:t xml:space="preserve">Pretendents, lai apliecinātu profesionālo pieredzi vai Pasūtītāja prasībām atbilstoša personāla pieejamību, </w:t>
            </w:r>
            <w:r w:rsidRPr="006D17D3">
              <w:rPr>
                <w:sz w:val="20"/>
                <w:szCs w:val="20"/>
                <w:u w:val="single"/>
                <w:lang w:val="lv-LV"/>
              </w:rPr>
              <w:t>var balstīties uz citu personu iespējām tikai tad, ja šīs personas sniegs pakalpojumus, kuru izpildei attiecīgās spējas ir nepieciešamas</w:t>
            </w:r>
            <w:r w:rsidRPr="006D17D3">
              <w:rPr>
                <w:sz w:val="20"/>
                <w:szCs w:val="20"/>
                <w:lang w:val="lv-LV"/>
              </w:rPr>
              <w:t>.</w:t>
            </w:r>
          </w:p>
        </w:tc>
        <w:tc>
          <w:tcPr>
            <w:tcW w:w="4607" w:type="dxa"/>
            <w:gridSpan w:val="3"/>
            <w:tcBorders>
              <w:top w:val="single" w:sz="4" w:space="0" w:color="000000"/>
              <w:left w:val="single" w:sz="4" w:space="0" w:color="000000"/>
              <w:bottom w:val="single" w:sz="4" w:space="0" w:color="000000"/>
              <w:right w:val="single" w:sz="4" w:space="0" w:color="000000"/>
            </w:tcBorders>
            <w:hideMark/>
          </w:tcPr>
          <w:p w:rsidR="00595F92" w:rsidRPr="006D17D3" w:rsidRDefault="00595F92" w:rsidP="000A17DE">
            <w:pPr>
              <w:spacing w:before="120" w:after="120" w:line="256" w:lineRule="auto"/>
              <w:rPr>
                <w:sz w:val="20"/>
                <w:szCs w:val="20"/>
                <w:lang w:val="lv-LV"/>
              </w:rPr>
            </w:pPr>
            <w:r w:rsidRPr="006D17D3">
              <w:rPr>
                <w:sz w:val="20"/>
                <w:szCs w:val="20"/>
                <w:lang w:val="lv-LV"/>
              </w:rPr>
              <w:lastRenderedPageBreak/>
              <w:t xml:space="preserve">Pretendents pierāda Pasūtītājam, ka tā rīcībā būs nepieciešamie resursi, iesniedzot personu, uz kuru iespējām Pretendents balstās, apliecinājumu vai </w:t>
            </w:r>
            <w:r w:rsidRPr="006D17D3">
              <w:rPr>
                <w:sz w:val="20"/>
                <w:szCs w:val="20"/>
                <w:lang w:val="lv-LV"/>
              </w:rPr>
              <w:lastRenderedPageBreak/>
              <w:t>vienošanos par nepieciešamo resursu nodošanu Pretendenta rīcībā norādot, ka:</w:t>
            </w:r>
          </w:p>
          <w:p w:rsidR="00595F92" w:rsidRPr="006D17D3" w:rsidRDefault="00595F92" w:rsidP="00595F92">
            <w:pPr>
              <w:numPr>
                <w:ilvl w:val="2"/>
                <w:numId w:val="4"/>
              </w:numPr>
              <w:spacing w:before="120" w:after="120" w:line="256" w:lineRule="auto"/>
              <w:ind w:left="242" w:hanging="165"/>
              <w:rPr>
                <w:sz w:val="20"/>
                <w:szCs w:val="20"/>
                <w:lang w:val="lv-LV"/>
              </w:rPr>
            </w:pPr>
            <w:r w:rsidRPr="006D17D3">
              <w:rPr>
                <w:sz w:val="20"/>
                <w:szCs w:val="20"/>
                <w:lang w:val="lv-LV"/>
              </w:rPr>
              <w:t>tam būs nepieciešamie resursi, uz kuriem Pretendents balstījies, iesniedzot piedāvājumu un,</w:t>
            </w:r>
          </w:p>
          <w:p w:rsidR="00595F92" w:rsidRPr="006D17D3" w:rsidRDefault="00595F92" w:rsidP="00595F92">
            <w:pPr>
              <w:numPr>
                <w:ilvl w:val="2"/>
                <w:numId w:val="4"/>
              </w:numPr>
              <w:spacing w:before="120" w:after="120" w:line="256" w:lineRule="auto"/>
              <w:ind w:left="242" w:hanging="165"/>
              <w:rPr>
                <w:sz w:val="20"/>
                <w:szCs w:val="20"/>
                <w:lang w:val="lv-LV"/>
              </w:rPr>
            </w:pPr>
            <w:r w:rsidRPr="006D17D3">
              <w:rPr>
                <w:sz w:val="20"/>
                <w:szCs w:val="20"/>
                <w:lang w:val="lv-LV"/>
              </w:rPr>
              <w:t>šie resursi Pretendentam tiks nodoti un būs Pretendenta rīcībā visu iepirku</w:t>
            </w:r>
            <w:r w:rsidRPr="006D17D3">
              <w:rPr>
                <w:sz w:val="20"/>
                <w:szCs w:val="20"/>
                <w:lang w:val="lv-LV"/>
              </w:rPr>
              <w:softHyphen/>
              <w:t>ma līguma izpildes laiku (norādot konkrētus darbus kādi tiks veikti līguma izpildes laikā), gadījumā, ja ar Pretendentu tiks noslēgts iepirkuma līgums.</w:t>
            </w:r>
          </w:p>
          <w:p w:rsidR="00595F92" w:rsidRPr="006D17D3" w:rsidRDefault="00595F92" w:rsidP="000A17DE">
            <w:pPr>
              <w:spacing w:before="120" w:after="120" w:line="256" w:lineRule="auto"/>
              <w:rPr>
                <w:sz w:val="20"/>
                <w:szCs w:val="20"/>
                <w:lang w:val="lv-LV"/>
              </w:rPr>
            </w:pPr>
            <w:r w:rsidRPr="006D17D3">
              <w:rPr>
                <w:sz w:val="20"/>
                <w:szCs w:val="20"/>
                <w:lang w:val="lv-LV"/>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šīs personas pārstāvības tiesības.</w:t>
            </w:r>
          </w:p>
        </w:tc>
      </w:tr>
      <w:tr w:rsidR="00595F92" w:rsidRPr="006D17D3" w:rsidTr="000A17DE">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595F92" w:rsidRPr="006D17D3" w:rsidRDefault="00595F92" w:rsidP="000A17DE">
            <w:pPr>
              <w:spacing w:before="120" w:after="120" w:line="256" w:lineRule="auto"/>
              <w:rPr>
                <w:b/>
                <w:sz w:val="20"/>
                <w:szCs w:val="20"/>
                <w:lang w:val="lv-LV"/>
              </w:rPr>
            </w:pPr>
            <w:bookmarkStart w:id="20" w:name="_Hlk50020976"/>
            <w:r w:rsidRPr="006D17D3">
              <w:rPr>
                <w:b/>
                <w:sz w:val="20"/>
                <w:szCs w:val="20"/>
                <w:lang w:val="lv-LV"/>
              </w:rPr>
              <w:lastRenderedPageBreak/>
              <w:t>3.4. Prasības apakšuzņēmēju piesaistei</w:t>
            </w:r>
          </w:p>
        </w:tc>
      </w:tr>
      <w:tr w:rsidR="00595F92" w:rsidRPr="006D17D3" w:rsidTr="000A17DE">
        <w:tc>
          <w:tcPr>
            <w:tcW w:w="4607" w:type="dxa"/>
            <w:tcBorders>
              <w:top w:val="single" w:sz="4" w:space="0" w:color="000000"/>
              <w:left w:val="single" w:sz="4" w:space="0" w:color="000000"/>
              <w:bottom w:val="single" w:sz="4" w:space="0" w:color="000000"/>
              <w:right w:val="single" w:sz="4" w:space="0" w:color="000000"/>
            </w:tcBorders>
          </w:tcPr>
          <w:p w:rsidR="00595F92" w:rsidRPr="006D17D3" w:rsidRDefault="00595F92" w:rsidP="000A17DE">
            <w:pPr>
              <w:spacing w:before="120" w:after="120" w:line="256" w:lineRule="auto"/>
              <w:rPr>
                <w:sz w:val="20"/>
                <w:szCs w:val="20"/>
                <w:lang w:val="lv-LV"/>
              </w:rPr>
            </w:pPr>
            <w:r w:rsidRPr="006D17D3">
              <w:rPr>
                <w:b/>
                <w:sz w:val="20"/>
                <w:szCs w:val="20"/>
                <w:lang w:val="lv-LV"/>
              </w:rPr>
              <w:t>3.4.1.</w:t>
            </w:r>
            <w:r w:rsidRPr="006D17D3">
              <w:rPr>
                <w:sz w:val="20"/>
                <w:szCs w:val="20"/>
                <w:lang w:val="lv-LV"/>
              </w:rPr>
              <w:t xml:space="preserve"> Pretendentam jānorāda apakšuzņēmēji un apakšuzņēmēja apakšuzņēmēji, kurus piesaistīs iepirkuma līguma izpildē.</w:t>
            </w:r>
          </w:p>
          <w:p w:rsidR="00595F92" w:rsidRPr="006D17D3" w:rsidRDefault="00595F92" w:rsidP="000A17DE">
            <w:pPr>
              <w:spacing w:before="120" w:after="120" w:line="256" w:lineRule="auto"/>
              <w:rPr>
                <w:sz w:val="20"/>
                <w:szCs w:val="20"/>
                <w:lang w:val="lv-LV"/>
              </w:rPr>
            </w:pPr>
            <w:r w:rsidRPr="006D17D3">
              <w:rPr>
                <w:sz w:val="20"/>
                <w:szCs w:val="20"/>
                <w:lang w:val="lv-LV"/>
              </w:rPr>
              <w:t xml:space="preserve">Obligāti ir norādāmi tikai apakšuzņēmēji, kuru </w:t>
            </w:r>
            <w:bookmarkStart w:id="21" w:name="_Hlk144706486"/>
            <w:r w:rsidRPr="006D17D3">
              <w:rPr>
                <w:sz w:val="20"/>
                <w:szCs w:val="20"/>
                <w:lang w:val="lv-LV"/>
              </w:rPr>
              <w:t>sniedzamo pakalpojumu</w:t>
            </w:r>
            <w:bookmarkEnd w:id="21"/>
            <w:r w:rsidRPr="006D17D3">
              <w:rPr>
                <w:sz w:val="20"/>
                <w:szCs w:val="20"/>
                <w:lang w:val="lv-LV"/>
              </w:rPr>
              <w:t xml:space="preserve"> vērtība ir </w:t>
            </w:r>
            <w:bookmarkStart w:id="22" w:name="_Hlk144706501"/>
            <w:r w:rsidRPr="006D17D3">
              <w:rPr>
                <w:sz w:val="20"/>
                <w:szCs w:val="20"/>
                <w:lang w:val="lv-LV"/>
              </w:rPr>
              <w:t xml:space="preserve">vismaz </w:t>
            </w:r>
            <w:bookmarkEnd w:id="22"/>
            <w:r w:rsidRPr="006D17D3">
              <w:rPr>
                <w:sz w:val="20"/>
                <w:szCs w:val="20"/>
                <w:lang w:val="lv-LV"/>
              </w:rPr>
              <w:t xml:space="preserve">10 000 </w:t>
            </w:r>
            <w:r w:rsidRPr="006D17D3">
              <w:rPr>
                <w:i/>
                <w:sz w:val="20"/>
                <w:szCs w:val="20"/>
                <w:lang w:val="lv-LV"/>
              </w:rPr>
              <w:t>euro</w:t>
            </w:r>
            <w:r w:rsidRPr="006D17D3">
              <w:rPr>
                <w:sz w:val="20"/>
                <w:szCs w:val="20"/>
                <w:lang w:val="lv-LV"/>
              </w:rPr>
              <w:t>.</w:t>
            </w:r>
          </w:p>
          <w:p w:rsidR="00595F92" w:rsidRPr="006D17D3" w:rsidRDefault="00595F92" w:rsidP="000A17DE">
            <w:pPr>
              <w:spacing w:before="120" w:after="120" w:line="256" w:lineRule="auto"/>
              <w:rPr>
                <w:sz w:val="20"/>
                <w:szCs w:val="20"/>
                <w:lang w:val="lv-LV"/>
              </w:rPr>
            </w:pPr>
          </w:p>
          <w:p w:rsidR="00595F92" w:rsidRPr="006D17D3" w:rsidRDefault="00595F92" w:rsidP="000A17DE">
            <w:pPr>
              <w:spacing w:before="120" w:after="120" w:line="256" w:lineRule="auto"/>
              <w:rPr>
                <w:sz w:val="20"/>
                <w:szCs w:val="20"/>
                <w:lang w:val="lv-LV"/>
              </w:rPr>
            </w:pPr>
            <w:r w:rsidRPr="006D17D3">
              <w:rPr>
                <w:sz w:val="20"/>
                <w:szCs w:val="20"/>
                <w:lang w:val="lv-LV"/>
              </w:rPr>
              <w:t>Ar apakšuzņēmēju ir saprotama Pretendenta nolīgta persona vai savukārt tās nolīgta persona, kura sniedz pakalpojumus/ iepirkuma līguma izpildei.</w:t>
            </w:r>
          </w:p>
        </w:tc>
        <w:tc>
          <w:tcPr>
            <w:tcW w:w="4607" w:type="dxa"/>
            <w:gridSpan w:val="3"/>
            <w:tcBorders>
              <w:top w:val="single" w:sz="4" w:space="0" w:color="000000"/>
              <w:left w:val="single" w:sz="4" w:space="0" w:color="000000"/>
              <w:bottom w:val="single" w:sz="4" w:space="0" w:color="000000"/>
              <w:right w:val="single" w:sz="4" w:space="0" w:color="000000"/>
            </w:tcBorders>
            <w:hideMark/>
          </w:tcPr>
          <w:p w:rsidR="00595F92" w:rsidRPr="006D17D3" w:rsidRDefault="00595F92" w:rsidP="000A17DE">
            <w:pPr>
              <w:spacing w:before="120" w:after="120" w:line="256" w:lineRule="auto"/>
              <w:rPr>
                <w:sz w:val="20"/>
                <w:szCs w:val="20"/>
                <w:lang w:val="lv-LV"/>
              </w:rPr>
            </w:pPr>
            <w:r w:rsidRPr="006D17D3">
              <w:rPr>
                <w:sz w:val="20"/>
                <w:szCs w:val="20"/>
                <w:lang w:val="lv-LV"/>
              </w:rPr>
              <w:t>Ja pretendents līguma izpildē plāno iesaistīt apakšuzņēmējus, pretendents pievieno līguma izpildē iesaistīto personu sarakstu, kas sagatavots atbilstoši D2.pielikumā 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w:t>
            </w:r>
          </w:p>
          <w:p w:rsidR="00595F92" w:rsidRPr="006D17D3" w:rsidRDefault="00595F92" w:rsidP="000A17DE">
            <w:pPr>
              <w:spacing w:before="120" w:after="120" w:line="256" w:lineRule="auto"/>
              <w:rPr>
                <w:sz w:val="20"/>
                <w:szCs w:val="20"/>
                <w:lang w:val="lv-LV"/>
              </w:rPr>
            </w:pPr>
            <w:r w:rsidRPr="006D17D3">
              <w:rPr>
                <w:sz w:val="20"/>
                <w:szCs w:val="20"/>
                <w:lang w:val="lv-LV"/>
              </w:rPr>
              <w:t xml:space="preserve">Apakšuzņēmēja sniedzamo pakalpojumu vērtību noteic, ņemot vērā apakšuzņēmēja un visu attiecīgā iepirkuma ietvaros tā saistīto uzņēmumu sniedzamo pakalpojumu 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rsidR="00595F92" w:rsidRPr="006D17D3" w:rsidRDefault="00595F92" w:rsidP="000A17DE">
            <w:pPr>
              <w:spacing w:before="120" w:after="120" w:line="256" w:lineRule="auto"/>
              <w:rPr>
                <w:sz w:val="20"/>
                <w:szCs w:val="20"/>
                <w:lang w:val="lv-LV"/>
              </w:rPr>
            </w:pPr>
            <w:r w:rsidRPr="006D17D3">
              <w:rPr>
                <w:sz w:val="20"/>
                <w:szCs w:val="20"/>
                <w:lang w:val="lv-LV"/>
              </w:rPr>
              <w:t>Par apakšuzņēmējiem jāiesniedz katra apakšuzņēmēja apliecinājums saskaņā ar D3.pielikuma formu.</w:t>
            </w:r>
          </w:p>
        </w:tc>
        <w:bookmarkEnd w:id="20"/>
      </w:tr>
      <w:tr w:rsidR="00595F92" w:rsidRPr="006D17D3" w:rsidTr="000A17DE">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595F92" w:rsidRPr="006D17D3" w:rsidRDefault="00595F92" w:rsidP="000A17DE">
            <w:pPr>
              <w:spacing w:before="120" w:after="120" w:line="256" w:lineRule="auto"/>
              <w:rPr>
                <w:b/>
                <w:sz w:val="20"/>
                <w:szCs w:val="20"/>
                <w:lang w:val="lv-LV"/>
              </w:rPr>
            </w:pPr>
            <w:r w:rsidRPr="006D17D3">
              <w:rPr>
                <w:b/>
                <w:sz w:val="20"/>
                <w:szCs w:val="20"/>
                <w:lang w:val="lv-LV"/>
              </w:rPr>
              <w:t>3.5. Prasības piegādātāju apvienībām</w:t>
            </w:r>
          </w:p>
        </w:tc>
      </w:tr>
      <w:tr w:rsidR="00595F92" w:rsidRPr="006D17D3" w:rsidTr="000A17DE">
        <w:tc>
          <w:tcPr>
            <w:tcW w:w="9214" w:type="dxa"/>
            <w:gridSpan w:val="4"/>
            <w:tcBorders>
              <w:top w:val="single" w:sz="4" w:space="0" w:color="000000"/>
              <w:left w:val="single" w:sz="4" w:space="0" w:color="000000"/>
              <w:bottom w:val="single" w:sz="4" w:space="0" w:color="000000"/>
              <w:right w:val="single" w:sz="4" w:space="0" w:color="000000"/>
            </w:tcBorders>
            <w:hideMark/>
          </w:tcPr>
          <w:p w:rsidR="00595F92" w:rsidRPr="006D17D3" w:rsidRDefault="00595F92" w:rsidP="000A17DE">
            <w:pPr>
              <w:spacing w:before="120" w:after="120" w:line="256" w:lineRule="auto"/>
              <w:jc w:val="both"/>
              <w:rPr>
                <w:sz w:val="20"/>
                <w:szCs w:val="20"/>
                <w:lang w:val="lv-LV"/>
              </w:rPr>
            </w:pPr>
            <w:r w:rsidRPr="006D17D3">
              <w:rPr>
                <w:b/>
                <w:sz w:val="20"/>
                <w:szCs w:val="20"/>
                <w:lang w:val="lv-LV"/>
              </w:rPr>
              <w:t>3.5.1.</w:t>
            </w:r>
            <w:r w:rsidRPr="006D17D3">
              <w:rPr>
                <w:sz w:val="20"/>
                <w:szCs w:val="20"/>
                <w:lang w:val="lv-LV"/>
              </w:rPr>
              <w:t xml:space="preserve"> Ja Pretendents ir piegādātāju apvienība jebkurā juridiskā statusā, nolikuma 3.sadaļā noteiktās prasības jāizpilda vismaz vienam no piegādātāju apvienības biedriem vai visiem piegādātāju apvienības dalībniekiem kopā.</w:t>
            </w:r>
          </w:p>
        </w:tc>
      </w:tr>
      <w:bookmarkEnd w:id="14"/>
    </w:tbl>
    <w:p w:rsidR="00595F92" w:rsidRDefault="00595F92"/>
    <w:p w:rsidR="00595F92" w:rsidRDefault="00595F92"/>
    <w:p w:rsidR="00595F92" w:rsidRPr="007F22A3" w:rsidRDefault="00595F92" w:rsidP="00595F92">
      <w:pPr>
        <w:pStyle w:val="Heading1"/>
        <w:tabs>
          <w:tab w:val="num" w:pos="1850"/>
        </w:tabs>
        <w:spacing w:before="120" w:after="120"/>
        <w:ind w:left="1850" w:right="181" w:hanging="432"/>
        <w:rPr>
          <w:rFonts w:ascii="Times New Roman" w:hAnsi="Times New Roman"/>
          <w:b/>
          <w:szCs w:val="24"/>
        </w:rPr>
      </w:pPr>
      <w:bookmarkStart w:id="23" w:name="_Toc108085051"/>
      <w:r>
        <w:rPr>
          <w:rFonts w:ascii="Times New Roman" w:hAnsi="Times New Roman"/>
          <w:b/>
          <w:szCs w:val="24"/>
        </w:rPr>
        <w:lastRenderedPageBreak/>
        <w:t>4</w:t>
      </w:r>
      <w:r w:rsidRPr="007F22A3">
        <w:rPr>
          <w:rFonts w:ascii="Times New Roman" w:hAnsi="Times New Roman"/>
          <w:b/>
          <w:szCs w:val="24"/>
        </w:rPr>
        <w:t>.</w:t>
      </w:r>
      <w:r w:rsidRPr="007F22A3">
        <w:rPr>
          <w:rFonts w:ascii="Times New Roman" w:hAnsi="Times New Roman"/>
          <w:b/>
          <w:szCs w:val="24"/>
        </w:rPr>
        <w:tab/>
        <w:t>Piedāvājumu vērtēšana un piedāvājuma izvēles kritērijs</w:t>
      </w:r>
      <w:bookmarkEnd w:id="23"/>
    </w:p>
    <w:p w:rsidR="00595F92" w:rsidRPr="007F22A3" w:rsidRDefault="00595F92" w:rsidP="00595F92">
      <w:pPr>
        <w:pStyle w:val="Heading2"/>
        <w:spacing w:before="120" w:after="120"/>
        <w:jc w:val="both"/>
        <w:rPr>
          <w:b w:val="0"/>
          <w:sz w:val="24"/>
          <w:szCs w:val="24"/>
        </w:rPr>
      </w:pPr>
      <w:bookmarkStart w:id="24" w:name="_Toc82522579"/>
      <w:bookmarkStart w:id="25" w:name="_Toc492890771"/>
      <w:r w:rsidRPr="007F22A3">
        <w:rPr>
          <w:sz w:val="24"/>
          <w:szCs w:val="24"/>
        </w:rPr>
        <w:t>Piedāvājuma izvēles kritērij</w:t>
      </w:r>
      <w:bookmarkEnd w:id="24"/>
      <w:bookmarkEnd w:id="25"/>
      <w:r w:rsidRPr="007F22A3">
        <w:rPr>
          <w:sz w:val="24"/>
          <w:szCs w:val="24"/>
        </w:rPr>
        <w:t xml:space="preserve">s: </w:t>
      </w:r>
      <w:r w:rsidRPr="007F22A3">
        <w:rPr>
          <w:b w:val="0"/>
          <w:sz w:val="24"/>
          <w:szCs w:val="24"/>
        </w:rPr>
        <w:t xml:space="preserve">Iepirkuma komisija izvēlas saimnieciski visizdevīgāko piedāvājumu no Nolikuma prasībām atbilstošajiem piedāvājumiem - </w:t>
      </w:r>
      <w:r w:rsidRPr="007F22A3">
        <w:rPr>
          <w:b w:val="0"/>
          <w:sz w:val="24"/>
          <w:szCs w:val="24"/>
          <w:u w:val="single"/>
        </w:rPr>
        <w:t>piedāvājumu ar viszemāko cenu</w:t>
      </w:r>
      <w:r w:rsidRPr="007F22A3">
        <w:rPr>
          <w:b w:val="0"/>
          <w:sz w:val="24"/>
          <w:szCs w:val="24"/>
        </w:rPr>
        <w:t xml:space="preserve"> no Nolikuma prasībām atbilstošajiem piedāvājumiem.</w:t>
      </w:r>
    </w:p>
    <w:p w:rsidR="00595F92" w:rsidRDefault="00595F92"/>
    <w:sectPr w:rsidR="00595F92" w:rsidSect="00283E6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5F92" w:rsidRDefault="00595F92" w:rsidP="00595F92">
      <w:r>
        <w:separator/>
      </w:r>
    </w:p>
  </w:endnote>
  <w:endnote w:type="continuationSeparator" w:id="0">
    <w:p w:rsidR="00595F92" w:rsidRDefault="00595F92" w:rsidP="00595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5F92" w:rsidRDefault="00595F92" w:rsidP="00595F92">
      <w:r>
        <w:separator/>
      </w:r>
    </w:p>
  </w:footnote>
  <w:footnote w:type="continuationSeparator" w:id="0">
    <w:p w:rsidR="00595F92" w:rsidRDefault="00595F92" w:rsidP="00595F92">
      <w:r>
        <w:continuationSeparator/>
      </w:r>
    </w:p>
  </w:footnote>
  <w:footnote w:id="1">
    <w:p w:rsidR="00595F92" w:rsidRPr="00960F69" w:rsidRDefault="00595F92" w:rsidP="00595F92">
      <w:pPr>
        <w:pStyle w:val="FootnoteText"/>
        <w:rPr>
          <w:lang w:val="lv-LV"/>
        </w:rPr>
      </w:pPr>
      <w:r>
        <w:rPr>
          <w:rStyle w:val="FootnoteCharacters"/>
        </w:rPr>
        <w:footnoteRef/>
      </w:r>
      <w:r w:rsidRPr="00960F69">
        <w:rPr>
          <w:lang w:val="lv-LV"/>
        </w:rPr>
        <w:t xml:space="preserve"> Minētā informācija nepieciešama, lai pasūtītājs varētu veikt pārbaudi atbilstoši Publisko iepirkumu likuma 42.panta regulējumam.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 w15:restartNumberingAfterBreak="0">
    <w:nsid w:val="3418412D"/>
    <w:multiLevelType w:val="hybridMultilevel"/>
    <w:tmpl w:val="0E2060A0"/>
    <w:lvl w:ilvl="0" w:tplc="A0DA3BB8">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43321CAC"/>
    <w:multiLevelType w:val="hybridMultilevel"/>
    <w:tmpl w:val="384E83AA"/>
    <w:lvl w:ilvl="0" w:tplc="A0DA3BB8">
      <w:start w:val="4"/>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5FFA41F1"/>
    <w:multiLevelType w:val="multilevel"/>
    <w:tmpl w:val="10D2AC72"/>
    <w:lvl w:ilvl="0">
      <w:start w:val="2"/>
      <w:numFmt w:val="decimal"/>
      <w:lvlText w:val="%1."/>
      <w:lvlJc w:val="left"/>
      <w:pPr>
        <w:ind w:left="540" w:hanging="540"/>
      </w:pPr>
    </w:lvl>
    <w:lvl w:ilvl="1">
      <w:start w:val="2"/>
      <w:numFmt w:val="decimal"/>
      <w:lvlText w:val="%1.%2."/>
      <w:lvlJc w:val="left"/>
      <w:pPr>
        <w:ind w:left="540" w:hanging="540"/>
      </w:pPr>
    </w:lvl>
    <w:lvl w:ilvl="2">
      <w:start w:val="3"/>
      <w:numFmt w:val="decimal"/>
      <w:lvlText w:val="%1.%2.%3."/>
      <w:lvlJc w:val="left"/>
      <w:pPr>
        <w:ind w:left="720"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6DA119C2"/>
    <w:multiLevelType w:val="hybridMultilevel"/>
    <w:tmpl w:val="D562C40C"/>
    <w:lvl w:ilvl="0" w:tplc="45B8F3B8">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79271D8A"/>
    <w:multiLevelType w:val="hybridMultilevel"/>
    <w:tmpl w:val="FC8A037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7A124FC4"/>
    <w:multiLevelType w:val="hybridMultilevel"/>
    <w:tmpl w:val="091856CC"/>
    <w:lvl w:ilvl="0" w:tplc="04260017">
      <w:start w:val="1"/>
      <w:numFmt w:val="lowerLetter"/>
      <w:lvlText w:val="%1)"/>
      <w:lvlJc w:val="left"/>
      <w:pPr>
        <w:ind w:left="754" w:hanging="360"/>
      </w:p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7" w15:restartNumberingAfterBreak="0">
    <w:nsid w:val="7E4E562B"/>
    <w:multiLevelType w:val="hybridMultilevel"/>
    <w:tmpl w:val="6D92FFCE"/>
    <w:lvl w:ilvl="0" w:tplc="A0DA3BB8">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3"/>
  </w:num>
  <w:num w:numId="2">
    <w:abstractNumId w:val="3"/>
    <w:lvlOverride w:ilvl="0">
      <w:startOverride w:val="2"/>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lvlOverride w:ilvl="0">
      <w:startOverride w:val="4"/>
    </w:lvlOverride>
    <w:lvlOverride w:ilvl="1">
      <w:startOverride w:val="5"/>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 w:numId="7">
    <w:abstractNumId w:val="6"/>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F92"/>
    <w:rsid w:val="0009675F"/>
    <w:rsid w:val="00283E67"/>
    <w:rsid w:val="00595F92"/>
    <w:rsid w:val="00BA6267"/>
    <w:rsid w:val="00CE5F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24D98"/>
  <w15:chartTrackingRefBased/>
  <w15:docId w15:val="{CA7EECDF-ABAE-4332-BCEB-F19AB0471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5F92"/>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
    <w:basedOn w:val="Normal"/>
    <w:next w:val="Normal"/>
    <w:link w:val="Heading1Char"/>
    <w:qFormat/>
    <w:rsid w:val="00595F92"/>
    <w:pPr>
      <w:keepNext/>
      <w:jc w:val="center"/>
      <w:outlineLvl w:val="0"/>
    </w:pPr>
    <w:rPr>
      <w:rFonts w:ascii="Arial Narrow" w:hAnsi="Arial Narrow"/>
      <w:szCs w:val="28"/>
      <w:lang w:val="lv-LV" w:eastAsia="ru-RU"/>
    </w:rPr>
  </w:style>
  <w:style w:type="paragraph" w:styleId="Heading2">
    <w:name w:val="heading 2"/>
    <w:basedOn w:val="Normal"/>
    <w:next w:val="Normal"/>
    <w:link w:val="Heading2Char"/>
    <w:uiPriority w:val="9"/>
    <w:semiHidden/>
    <w:unhideWhenUsed/>
    <w:qFormat/>
    <w:rsid w:val="00595F92"/>
    <w:pPr>
      <w:keepNext/>
      <w:jc w:val="right"/>
      <w:outlineLvl w:val="1"/>
    </w:pPr>
    <w:rPr>
      <w:b/>
      <w:sz w:val="20"/>
      <w:szCs w:val="20"/>
      <w:lang w:val="lv-LV"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595F92"/>
    <w:rPr>
      <w:rFonts w:ascii="Arial Narrow" w:hAnsi="Arial Narrow" w:cs="Times New Roman"/>
      <w:sz w:val="24"/>
      <w:szCs w:val="28"/>
      <w:lang w:eastAsia="ru-RU"/>
    </w:rPr>
  </w:style>
  <w:style w:type="character" w:customStyle="1" w:styleId="Heading2Char">
    <w:name w:val="Heading 2 Char"/>
    <w:basedOn w:val="DefaultParagraphFont"/>
    <w:link w:val="Heading2"/>
    <w:uiPriority w:val="9"/>
    <w:semiHidden/>
    <w:rsid w:val="00595F92"/>
    <w:rPr>
      <w:rFonts w:ascii="Times New Roman" w:hAnsi="Times New Roman" w:cs="Times New Roman"/>
      <w:b/>
      <w:sz w:val="20"/>
      <w:szCs w:val="20"/>
      <w:lang w:eastAsia="ru-RU"/>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99"/>
    <w:qFormat/>
    <w:locked/>
    <w:rsid w:val="00595F92"/>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99"/>
    <w:qFormat/>
    <w:rsid w:val="00595F92"/>
    <w:pPr>
      <w:ind w:left="720"/>
    </w:pPr>
  </w:style>
  <w:style w:type="character" w:styleId="Hyperlink">
    <w:name w:val="Hyperlink"/>
    <w:uiPriority w:val="99"/>
    <w:unhideWhenUsed/>
    <w:rsid w:val="00595F92"/>
    <w:rPr>
      <w:color w:val="0000FF"/>
      <w:u w:val="single"/>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locked/>
    <w:rsid w:val="00595F92"/>
    <w:rPr>
      <w:rFonts w:ascii="Times New Roman" w:hAnsi="Times New Roman" w:cs="Times New Roman"/>
      <w:sz w:val="20"/>
      <w:szCs w:val="20"/>
      <w:lang w:val="en-US"/>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
    <w:uiPriority w:val="99"/>
    <w:unhideWhenUsed/>
    <w:qFormat/>
    <w:rsid w:val="00595F92"/>
    <w:rPr>
      <w:sz w:val="20"/>
      <w:szCs w:val="20"/>
    </w:rPr>
  </w:style>
  <w:style w:type="character" w:customStyle="1" w:styleId="FootnoteTextChar1">
    <w:name w:val="Footnote Text Char1"/>
    <w:basedOn w:val="DefaultParagraphFont"/>
    <w:uiPriority w:val="99"/>
    <w:semiHidden/>
    <w:rsid w:val="00595F92"/>
    <w:rPr>
      <w:rFonts w:ascii="Times New Roman" w:hAnsi="Times New Roman" w:cs="Times New Roman"/>
      <w:sz w:val="20"/>
      <w:szCs w:val="20"/>
      <w:lang w:val="en-US"/>
    </w:rPr>
  </w:style>
  <w:style w:type="paragraph" w:styleId="BodyText">
    <w:name w:val="Body Text"/>
    <w:basedOn w:val="Normal"/>
    <w:link w:val="BodyTextChar"/>
    <w:unhideWhenUsed/>
    <w:rsid w:val="00595F92"/>
    <w:pPr>
      <w:jc w:val="both"/>
    </w:pPr>
    <w:rPr>
      <w:bCs/>
      <w:lang w:val="lv-LV"/>
    </w:rPr>
  </w:style>
  <w:style w:type="character" w:customStyle="1" w:styleId="BodyTextChar">
    <w:name w:val="Body Text Char"/>
    <w:basedOn w:val="DefaultParagraphFont"/>
    <w:link w:val="BodyText"/>
    <w:rsid w:val="00595F92"/>
    <w:rPr>
      <w:rFonts w:ascii="Times New Roman" w:hAnsi="Times New Roman" w:cs="Times New Roman"/>
      <w:bCs/>
      <w:sz w:val="24"/>
      <w:szCs w:val="24"/>
    </w:rPr>
  </w:style>
  <w:style w:type="character" w:customStyle="1" w:styleId="NoSpacingChar">
    <w:name w:val="No Spacing Char"/>
    <w:basedOn w:val="DefaultParagraphFont"/>
    <w:link w:val="NoSpacing"/>
    <w:qFormat/>
    <w:locked/>
    <w:rsid w:val="00595F92"/>
    <w:rPr>
      <w:rFonts w:ascii="Calibri" w:hAnsi="Calibri" w:cs="Times New Roman"/>
    </w:rPr>
  </w:style>
  <w:style w:type="paragraph" w:styleId="NoSpacing">
    <w:name w:val="No Spacing"/>
    <w:link w:val="NoSpacingChar"/>
    <w:qFormat/>
    <w:rsid w:val="00595F92"/>
    <w:pPr>
      <w:spacing w:after="0" w:line="240" w:lineRule="auto"/>
    </w:pPr>
    <w:rPr>
      <w:rFonts w:ascii="Calibri" w:hAnsi="Calibri" w:cs="Times New Roman"/>
    </w:rPr>
  </w:style>
  <w:style w:type="character" w:customStyle="1" w:styleId="FootnoteCharacters">
    <w:name w:val="Footnote Characters"/>
    <w:uiPriority w:val="99"/>
    <w:qFormat/>
    <w:rsid w:val="00595F92"/>
  </w:style>
  <w:style w:type="character" w:customStyle="1" w:styleId="FootnoteAnchor">
    <w:name w:val="Footnote Anchor"/>
    <w:rsid w:val="00595F92"/>
    <w:rPr>
      <w:vertAlign w:val="superscript"/>
    </w:rPr>
  </w:style>
  <w:style w:type="character" w:styleId="CommentReference">
    <w:name w:val="annotation reference"/>
    <w:basedOn w:val="DefaultParagraphFont"/>
    <w:uiPriority w:val="99"/>
    <w:semiHidden/>
    <w:unhideWhenUsed/>
    <w:rsid w:val="00595F92"/>
    <w:rPr>
      <w:sz w:val="16"/>
      <w:szCs w:val="16"/>
    </w:rPr>
  </w:style>
  <w:style w:type="paragraph" w:styleId="CommentText">
    <w:name w:val="annotation text"/>
    <w:basedOn w:val="Normal"/>
    <w:link w:val="CommentTextChar"/>
    <w:uiPriority w:val="99"/>
    <w:unhideWhenUsed/>
    <w:rsid w:val="00595F92"/>
    <w:rPr>
      <w:sz w:val="20"/>
      <w:szCs w:val="20"/>
    </w:rPr>
  </w:style>
  <w:style w:type="character" w:customStyle="1" w:styleId="CommentTextChar">
    <w:name w:val="Comment Text Char"/>
    <w:basedOn w:val="DefaultParagraphFont"/>
    <w:link w:val="CommentText"/>
    <w:uiPriority w:val="99"/>
    <w:rsid w:val="00595F92"/>
    <w:rPr>
      <w:rFonts w:ascii="Times New Roman" w:hAnsi="Times New Roman" w:cs="Times New Roman"/>
      <w:sz w:val="20"/>
      <w:szCs w:val="20"/>
      <w:lang w:val="en-US"/>
    </w:rPr>
  </w:style>
  <w:style w:type="paragraph" w:styleId="BalloonText">
    <w:name w:val="Balloon Text"/>
    <w:basedOn w:val="Normal"/>
    <w:link w:val="BalloonTextChar"/>
    <w:uiPriority w:val="99"/>
    <w:semiHidden/>
    <w:unhideWhenUsed/>
    <w:rsid w:val="00595F9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5F92"/>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s.gov.lv" TargetMode="External"/><Relationship Id="rId3" Type="http://schemas.openxmlformats.org/officeDocument/2006/relationships/settings" Target="settings.xml"/><Relationship Id="rId7" Type="http://schemas.openxmlformats.org/officeDocument/2006/relationships/hyperlink" Target="http://www.ur.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6986</Words>
  <Characters>3983</Characters>
  <Application>Microsoft Office Word</Application>
  <DocSecurity>0</DocSecurity>
  <Lines>33</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1</cp:revision>
  <dcterms:created xsi:type="dcterms:W3CDTF">2024-10-09T06:46:00Z</dcterms:created>
  <dcterms:modified xsi:type="dcterms:W3CDTF">2024-10-09T06:51:00Z</dcterms:modified>
</cp:coreProperties>
</file>