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5C4F64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64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5C4F64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64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5C4F64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5C4F64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5C4F64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64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5C4F64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5C4F64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A095656" w:rsidR="004A1FC7" w:rsidRPr="005C4F64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4F64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351451">
        <w:rPr>
          <w:rFonts w:ascii="Times New Roman" w:hAnsi="Times New Roman" w:cs="Times New Roman"/>
          <w:b/>
          <w:bCs/>
          <w:sz w:val="24"/>
          <w:szCs w:val="24"/>
          <w:u w:val="single"/>
        </w:rPr>
        <w:t>06</w:t>
      </w:r>
      <w:r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351451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="00FF39B2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C4F64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5C4F64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C47116" w14:textId="77777777" w:rsidR="005C4F64" w:rsidRPr="005C4F64" w:rsidRDefault="005C4F64" w:rsidP="005C4F64">
      <w:pPr>
        <w:spacing w:after="0" w:line="240" w:lineRule="auto"/>
        <w:ind w:right="4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52ABC0" w14:textId="77777777" w:rsidR="005C4F64" w:rsidRPr="00351451" w:rsidRDefault="005C4F64" w:rsidP="005C4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451">
        <w:rPr>
          <w:rFonts w:ascii="Times New Roman" w:hAnsi="Times New Roman" w:cs="Times New Roman"/>
          <w:b/>
          <w:bCs/>
          <w:sz w:val="24"/>
          <w:szCs w:val="24"/>
        </w:rPr>
        <w:t>1.jautājums</w:t>
      </w:r>
      <w:r w:rsidRPr="00351451">
        <w:rPr>
          <w:rFonts w:ascii="Times New Roman" w:hAnsi="Times New Roman" w:cs="Times New Roman"/>
          <w:sz w:val="24"/>
          <w:szCs w:val="24"/>
        </w:rPr>
        <w:t>:</w:t>
      </w:r>
    </w:p>
    <w:p w14:paraId="2FFAAE8C" w14:textId="3CD120F2" w:rsidR="00351451" w:rsidRPr="00351451" w:rsidRDefault="00351451" w:rsidP="00351451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51451">
        <w:rPr>
          <w:rFonts w:ascii="Times New Roman" w:hAnsi="Times New Roman" w:cs="Times New Roman"/>
          <w:bCs/>
          <w:iCs/>
          <w:sz w:val="24"/>
          <w:szCs w:val="24"/>
        </w:rPr>
        <w:t xml:space="preserve">Atbilstoši nolikuma punktam 4.2. Pretendentam jāiesniedz dokuments,  kas apliecina piedāvājuma nodrošinājumu Nolikuma 2.4.-2.6.apakšpunktā paredzētajā apmērā un kārtībā. </w:t>
      </w:r>
    </w:p>
    <w:p w14:paraId="3F07103E" w14:textId="49A317FC" w:rsidR="00351451" w:rsidRPr="00351451" w:rsidRDefault="00351451" w:rsidP="00351451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51451">
        <w:rPr>
          <w:rFonts w:ascii="Times New Roman" w:hAnsi="Times New Roman" w:cs="Times New Roman"/>
          <w:bCs/>
          <w:iCs/>
          <w:sz w:val="24"/>
          <w:szCs w:val="24"/>
        </w:rPr>
        <w:t xml:space="preserve">Lūdzam precizēt un skaidri definēt piedāvājuma nodrošinājuma dokumentā uzrādāmo Pasūtītāju, tā reģistrācijas Nr. un juridisko adresi, jo nolikumā tas nav uzrādīts (Nolikuma punkts 1.3. Rīgas </w:t>
      </w:r>
      <w:proofErr w:type="spellStart"/>
      <w:r w:rsidRPr="00351451">
        <w:rPr>
          <w:rFonts w:ascii="Times New Roman" w:hAnsi="Times New Roman" w:cs="Times New Roman"/>
          <w:bCs/>
          <w:iCs/>
          <w:sz w:val="24"/>
          <w:szCs w:val="24"/>
        </w:rPr>
        <w:t>valstspilsētas</w:t>
      </w:r>
      <w:proofErr w:type="spellEnd"/>
      <w:r w:rsidRPr="00351451">
        <w:rPr>
          <w:rFonts w:ascii="Times New Roman" w:hAnsi="Times New Roman" w:cs="Times New Roman"/>
          <w:bCs/>
          <w:iCs/>
          <w:sz w:val="24"/>
          <w:szCs w:val="24"/>
        </w:rPr>
        <w:t xml:space="preserve"> pašvaldības Centrālās administrācijas Iepirkumu pārvalde (turpmāk – Pasūtītājs), kas veic Konkursu cita pasūtītāja – Rīgas </w:t>
      </w:r>
      <w:proofErr w:type="spellStart"/>
      <w:r w:rsidRPr="00351451">
        <w:rPr>
          <w:rFonts w:ascii="Times New Roman" w:hAnsi="Times New Roman" w:cs="Times New Roman"/>
          <w:bCs/>
          <w:iCs/>
          <w:sz w:val="24"/>
          <w:szCs w:val="24"/>
        </w:rPr>
        <w:t>valstspilsētas</w:t>
      </w:r>
      <w:proofErr w:type="spellEnd"/>
      <w:r w:rsidRPr="00351451">
        <w:rPr>
          <w:rFonts w:ascii="Times New Roman" w:hAnsi="Times New Roman" w:cs="Times New Roman"/>
          <w:bCs/>
          <w:iCs/>
          <w:sz w:val="24"/>
          <w:szCs w:val="24"/>
        </w:rPr>
        <w:t xml:space="preserve"> pašvaldības Ārtelpas un mobilitātes departamenta vajadzībām).</w:t>
      </w:r>
    </w:p>
    <w:p w14:paraId="30035B74" w14:textId="77777777" w:rsidR="004646EA" w:rsidRDefault="004646EA" w:rsidP="004646E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7D9B70" w14:textId="071E49D6" w:rsidR="004646EA" w:rsidRPr="006C69C2" w:rsidRDefault="004646EA" w:rsidP="004646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5383317"/>
      <w:r w:rsidRPr="006C69C2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6C69C2">
        <w:rPr>
          <w:rFonts w:ascii="Times New Roman" w:hAnsi="Times New Roman" w:cs="Times New Roman"/>
          <w:sz w:val="24"/>
          <w:szCs w:val="24"/>
        </w:rPr>
        <w:t>:</w:t>
      </w:r>
    </w:p>
    <w:p w14:paraId="5FC0E251" w14:textId="77777777" w:rsidR="004646EA" w:rsidRDefault="004646EA" w:rsidP="004646EA">
      <w:pPr>
        <w:jc w:val="both"/>
        <w:rPr>
          <w:rFonts w:ascii="Times New Roman" w:hAnsi="Times New Roman" w:cs="Times New Roman"/>
          <w:sz w:val="24"/>
          <w:szCs w:val="24"/>
        </w:rPr>
      </w:pPr>
      <w:r w:rsidRPr="006C69C2">
        <w:rPr>
          <w:rFonts w:ascii="Times New Roman" w:hAnsi="Times New Roman" w:cs="Times New Roman"/>
          <w:sz w:val="24"/>
          <w:szCs w:val="24"/>
        </w:rPr>
        <w:t xml:space="preserve">Komisija informē, ka atklāta konkursa pasūtītājs ir Rīgas </w:t>
      </w:r>
      <w:proofErr w:type="spellStart"/>
      <w:r w:rsidRPr="006C69C2">
        <w:rPr>
          <w:rFonts w:ascii="Times New Roman" w:hAnsi="Times New Roman" w:cs="Times New Roman"/>
          <w:sz w:val="24"/>
          <w:szCs w:val="24"/>
        </w:rPr>
        <w:t>valstspilsētas</w:t>
      </w:r>
      <w:proofErr w:type="spellEnd"/>
      <w:r w:rsidRPr="006C69C2">
        <w:rPr>
          <w:rFonts w:ascii="Times New Roman" w:hAnsi="Times New Roman" w:cs="Times New Roman"/>
          <w:sz w:val="24"/>
          <w:szCs w:val="24"/>
        </w:rPr>
        <w:t xml:space="preserve"> pašvaldības Centrālās administrācijas Iepirkumu pārvalde, kas ir Rīgas </w:t>
      </w:r>
      <w:proofErr w:type="spellStart"/>
      <w:r w:rsidRPr="006C69C2">
        <w:rPr>
          <w:rFonts w:ascii="Times New Roman" w:hAnsi="Times New Roman" w:cs="Times New Roman"/>
          <w:sz w:val="24"/>
          <w:szCs w:val="24"/>
        </w:rPr>
        <w:t>valstspilsētas</w:t>
      </w:r>
      <w:proofErr w:type="spellEnd"/>
      <w:r w:rsidRPr="006C69C2">
        <w:rPr>
          <w:rFonts w:ascii="Times New Roman" w:hAnsi="Times New Roman" w:cs="Times New Roman"/>
          <w:sz w:val="24"/>
          <w:szCs w:val="24"/>
        </w:rPr>
        <w:t xml:space="preserve"> pašvaldības Centrālās administrācijas iestāde.</w:t>
      </w:r>
    </w:p>
    <w:p w14:paraId="271CE4AD" w14:textId="43B985A0" w:rsidR="004646EA" w:rsidRDefault="004646EA" w:rsidP="004646E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69C2">
        <w:rPr>
          <w:rFonts w:ascii="Times New Roman" w:hAnsi="Times New Roman" w:cs="Times New Roman"/>
          <w:sz w:val="24"/>
          <w:szCs w:val="24"/>
        </w:rPr>
        <w:t>Rīgas va</w:t>
      </w:r>
      <w:proofErr w:type="spellStart"/>
      <w:r w:rsidRPr="006C69C2">
        <w:rPr>
          <w:rFonts w:ascii="Times New Roman" w:hAnsi="Times New Roman" w:cs="Times New Roman"/>
          <w:sz w:val="24"/>
          <w:szCs w:val="24"/>
        </w:rPr>
        <w:t>lstspilsētas</w:t>
      </w:r>
      <w:proofErr w:type="spellEnd"/>
      <w:r w:rsidRPr="006C69C2">
        <w:rPr>
          <w:rFonts w:ascii="Times New Roman" w:hAnsi="Times New Roman" w:cs="Times New Roman"/>
          <w:sz w:val="24"/>
          <w:szCs w:val="24"/>
        </w:rPr>
        <w:t xml:space="preserve"> pašvaldības Centrālās administrācijas reģistrācijas numurs ir 40900039849, juridiskā adrese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C69C2">
        <w:rPr>
          <w:rFonts w:ascii="Times New Roman" w:hAnsi="Times New Roman" w:cs="Times New Roman"/>
          <w:sz w:val="24"/>
          <w:szCs w:val="24"/>
        </w:rPr>
        <w:t xml:space="preserve"> Rātslaukums 1, Rīga, LV-1050, Latvijas Republika – kas atbilstoši jānorāda piedāvājuma nodrošinājum</w:t>
      </w:r>
      <w:r>
        <w:rPr>
          <w:rFonts w:ascii="Times New Roman" w:hAnsi="Times New Roman" w:cs="Times New Roman"/>
          <w:sz w:val="24"/>
          <w:szCs w:val="24"/>
        </w:rPr>
        <w:t>ā.</w:t>
      </w:r>
      <w:bookmarkEnd w:id="1"/>
    </w:p>
    <w:sectPr w:rsidR="004646EA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2F82"/>
    <w:multiLevelType w:val="hybridMultilevel"/>
    <w:tmpl w:val="B87282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E3A8A"/>
    <w:multiLevelType w:val="hybridMultilevel"/>
    <w:tmpl w:val="8D9618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B32BB"/>
    <w:multiLevelType w:val="hybridMultilevel"/>
    <w:tmpl w:val="E796EBF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6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A6111"/>
    <w:multiLevelType w:val="hybridMultilevel"/>
    <w:tmpl w:val="374A5E2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2A6BF5"/>
    <w:multiLevelType w:val="hybridMultilevel"/>
    <w:tmpl w:val="097E895E"/>
    <w:lvl w:ilvl="0" w:tplc="295C3AF4">
      <w:start w:val="2025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6C87678"/>
    <w:multiLevelType w:val="hybridMultilevel"/>
    <w:tmpl w:val="3D0668FC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6E4BBE"/>
    <w:multiLevelType w:val="hybridMultilevel"/>
    <w:tmpl w:val="5402339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9D2C9A"/>
    <w:multiLevelType w:val="hybridMultilevel"/>
    <w:tmpl w:val="939666FC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54494"/>
    <w:multiLevelType w:val="hybridMultilevel"/>
    <w:tmpl w:val="872ABC14"/>
    <w:lvl w:ilvl="0" w:tplc="EFC88AE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4E7526"/>
    <w:multiLevelType w:val="hybridMultilevel"/>
    <w:tmpl w:val="B19895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8"/>
  </w:num>
  <w:num w:numId="4" w16cid:durableId="1937210401">
    <w:abstractNumId w:val="13"/>
  </w:num>
  <w:num w:numId="5" w16cid:durableId="190841310">
    <w:abstractNumId w:val="7"/>
  </w:num>
  <w:num w:numId="6" w16cid:durableId="808401699">
    <w:abstractNumId w:val="16"/>
  </w:num>
  <w:num w:numId="7" w16cid:durableId="308830484">
    <w:abstractNumId w:val="12"/>
  </w:num>
  <w:num w:numId="8" w16cid:durableId="1771730384">
    <w:abstractNumId w:val="26"/>
  </w:num>
  <w:num w:numId="9" w16cid:durableId="1781414101">
    <w:abstractNumId w:val="5"/>
  </w:num>
  <w:num w:numId="10" w16cid:durableId="102655186">
    <w:abstractNumId w:val="24"/>
  </w:num>
  <w:num w:numId="11" w16cid:durableId="1316183936">
    <w:abstractNumId w:val="21"/>
  </w:num>
  <w:num w:numId="12" w16cid:durableId="1582448332">
    <w:abstractNumId w:val="22"/>
  </w:num>
  <w:num w:numId="13" w16cid:durableId="1328092757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10"/>
  </w:num>
  <w:num w:numId="15" w16cid:durableId="17884254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9"/>
  </w:num>
  <w:num w:numId="19" w16cid:durableId="1949303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6"/>
  </w:num>
  <w:num w:numId="21" w16cid:durableId="1617105930">
    <w:abstractNumId w:val="0"/>
  </w:num>
  <w:num w:numId="22" w16cid:durableId="670648398">
    <w:abstractNumId w:val="14"/>
  </w:num>
  <w:num w:numId="23" w16cid:durableId="150291376">
    <w:abstractNumId w:val="23"/>
  </w:num>
  <w:num w:numId="24" w16cid:durableId="1444106889">
    <w:abstractNumId w:val="20"/>
  </w:num>
  <w:num w:numId="25" w16cid:durableId="1342775083">
    <w:abstractNumId w:val="25"/>
  </w:num>
  <w:num w:numId="26" w16cid:durableId="14151248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2486917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705148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564465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686087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26658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5E1A"/>
    <w:rsid w:val="001A66B2"/>
    <w:rsid w:val="001B1596"/>
    <w:rsid w:val="001B60E1"/>
    <w:rsid w:val="001C1863"/>
    <w:rsid w:val="001C2ECD"/>
    <w:rsid w:val="001C4698"/>
    <w:rsid w:val="002053B3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C1D57"/>
    <w:rsid w:val="002D318F"/>
    <w:rsid w:val="002D6526"/>
    <w:rsid w:val="002E02C0"/>
    <w:rsid w:val="002E02CA"/>
    <w:rsid w:val="002E224B"/>
    <w:rsid w:val="002E234F"/>
    <w:rsid w:val="002F261D"/>
    <w:rsid w:val="002F3484"/>
    <w:rsid w:val="00300A4F"/>
    <w:rsid w:val="003016F9"/>
    <w:rsid w:val="0031474C"/>
    <w:rsid w:val="00315557"/>
    <w:rsid w:val="00330351"/>
    <w:rsid w:val="00332A5A"/>
    <w:rsid w:val="00337AD9"/>
    <w:rsid w:val="003411DF"/>
    <w:rsid w:val="00343D5C"/>
    <w:rsid w:val="00351451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5818"/>
    <w:rsid w:val="003A7964"/>
    <w:rsid w:val="003C3148"/>
    <w:rsid w:val="003D1F1A"/>
    <w:rsid w:val="003E2D67"/>
    <w:rsid w:val="003F72CF"/>
    <w:rsid w:val="004328C0"/>
    <w:rsid w:val="00461E4C"/>
    <w:rsid w:val="004646EA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22932"/>
    <w:rsid w:val="00533E65"/>
    <w:rsid w:val="00544C6E"/>
    <w:rsid w:val="00553813"/>
    <w:rsid w:val="0055775B"/>
    <w:rsid w:val="00564C85"/>
    <w:rsid w:val="00567122"/>
    <w:rsid w:val="00596A2E"/>
    <w:rsid w:val="005A5802"/>
    <w:rsid w:val="005B08CB"/>
    <w:rsid w:val="005B6C87"/>
    <w:rsid w:val="005B720E"/>
    <w:rsid w:val="005C4F64"/>
    <w:rsid w:val="005C5477"/>
    <w:rsid w:val="005D1FB2"/>
    <w:rsid w:val="005E4436"/>
    <w:rsid w:val="00607BD0"/>
    <w:rsid w:val="006115E9"/>
    <w:rsid w:val="00622557"/>
    <w:rsid w:val="0062292B"/>
    <w:rsid w:val="0065197B"/>
    <w:rsid w:val="00661167"/>
    <w:rsid w:val="00662473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15D30"/>
    <w:rsid w:val="00724878"/>
    <w:rsid w:val="00735644"/>
    <w:rsid w:val="00764F01"/>
    <w:rsid w:val="00786058"/>
    <w:rsid w:val="007904F5"/>
    <w:rsid w:val="00791EA0"/>
    <w:rsid w:val="00792E19"/>
    <w:rsid w:val="00796CF2"/>
    <w:rsid w:val="007A3914"/>
    <w:rsid w:val="007A4A4A"/>
    <w:rsid w:val="007B010A"/>
    <w:rsid w:val="007F7274"/>
    <w:rsid w:val="00844E03"/>
    <w:rsid w:val="008466D7"/>
    <w:rsid w:val="00851A35"/>
    <w:rsid w:val="00855E13"/>
    <w:rsid w:val="00855EF5"/>
    <w:rsid w:val="00860D0F"/>
    <w:rsid w:val="00861E5A"/>
    <w:rsid w:val="00863914"/>
    <w:rsid w:val="008706F6"/>
    <w:rsid w:val="0087677F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B7360"/>
    <w:rsid w:val="009D0E3E"/>
    <w:rsid w:val="00A020A7"/>
    <w:rsid w:val="00A07785"/>
    <w:rsid w:val="00A155F8"/>
    <w:rsid w:val="00A566A7"/>
    <w:rsid w:val="00A829D8"/>
    <w:rsid w:val="00A86FD1"/>
    <w:rsid w:val="00AA3B15"/>
    <w:rsid w:val="00AA3B2F"/>
    <w:rsid w:val="00AA3C0D"/>
    <w:rsid w:val="00AA6E55"/>
    <w:rsid w:val="00AB26B0"/>
    <w:rsid w:val="00AB42DF"/>
    <w:rsid w:val="00AC1A65"/>
    <w:rsid w:val="00AD1253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97CF2"/>
    <w:rsid w:val="00BA13A1"/>
    <w:rsid w:val="00BA3E76"/>
    <w:rsid w:val="00BA6724"/>
    <w:rsid w:val="00BA7B7F"/>
    <w:rsid w:val="00BC1321"/>
    <w:rsid w:val="00BC4B41"/>
    <w:rsid w:val="00BC5C95"/>
    <w:rsid w:val="00BC7676"/>
    <w:rsid w:val="00BD250A"/>
    <w:rsid w:val="00BF78F1"/>
    <w:rsid w:val="00C00E4D"/>
    <w:rsid w:val="00C04627"/>
    <w:rsid w:val="00C24BAF"/>
    <w:rsid w:val="00C34BF7"/>
    <w:rsid w:val="00C57D56"/>
    <w:rsid w:val="00C6272C"/>
    <w:rsid w:val="00C6439D"/>
    <w:rsid w:val="00C7081A"/>
    <w:rsid w:val="00C75889"/>
    <w:rsid w:val="00C867DC"/>
    <w:rsid w:val="00CA123B"/>
    <w:rsid w:val="00CA125B"/>
    <w:rsid w:val="00CB5636"/>
    <w:rsid w:val="00CF7F75"/>
    <w:rsid w:val="00D1015D"/>
    <w:rsid w:val="00D206A7"/>
    <w:rsid w:val="00D35263"/>
    <w:rsid w:val="00D36C26"/>
    <w:rsid w:val="00D37E53"/>
    <w:rsid w:val="00D41BE1"/>
    <w:rsid w:val="00D5189E"/>
    <w:rsid w:val="00D52A9B"/>
    <w:rsid w:val="00D622A1"/>
    <w:rsid w:val="00D643F4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01A3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5A76"/>
    <w:rsid w:val="00F160A1"/>
    <w:rsid w:val="00F403FF"/>
    <w:rsid w:val="00F41919"/>
    <w:rsid w:val="00F42565"/>
    <w:rsid w:val="00F43A19"/>
    <w:rsid w:val="00F55D28"/>
    <w:rsid w:val="00F56B83"/>
    <w:rsid w:val="00F62FF1"/>
    <w:rsid w:val="00F96D59"/>
    <w:rsid w:val="00FB3404"/>
    <w:rsid w:val="00FC7957"/>
    <w:rsid w:val="00FC7D33"/>
    <w:rsid w:val="00FD0667"/>
    <w:rsid w:val="00FD087B"/>
    <w:rsid w:val="00FD2511"/>
    <w:rsid w:val="00FF39B2"/>
    <w:rsid w:val="00FF4924"/>
    <w:rsid w:val="00FF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C7081A"/>
    <w:pPr>
      <w:tabs>
        <w:tab w:val="center" w:pos="4153"/>
        <w:tab w:val="right" w:pos="8306"/>
      </w:tabs>
    </w:pPr>
    <w:rPr>
      <w:rFonts w:ascii="Calibri" w:eastAsia="Calibri" w:hAnsi="Calibri" w:cs="Times New Roman"/>
      <w:kern w:val="0"/>
      <w:sz w:val="22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C7081A"/>
    <w:rPr>
      <w:rFonts w:ascii="Calibri" w:eastAsia="Calibri" w:hAnsi="Calibr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33</cp:revision>
  <cp:lastPrinted>2025-06-10T11:15:00Z</cp:lastPrinted>
  <dcterms:created xsi:type="dcterms:W3CDTF">2025-02-25T13:23:00Z</dcterms:created>
  <dcterms:modified xsi:type="dcterms:W3CDTF">2025-08-06T11:36:00Z</dcterms:modified>
</cp:coreProperties>
</file>