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2E224B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2E224B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5A7087E2" w:rsidR="004A1FC7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B04709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F15A76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F15A76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362E3223" w14:textId="77777777" w:rsidR="008A55B4" w:rsidRDefault="008A55B4" w:rsidP="008A55B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13EFADB3" w14:textId="77777777" w:rsidR="008A55B4" w:rsidRDefault="008A55B4" w:rsidP="008A55B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69F87B6A" w14:textId="254645C7" w:rsidR="008A55B4" w:rsidRPr="00E80307" w:rsidRDefault="008A55B4" w:rsidP="008A55B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E80307">
        <w:rPr>
          <w:rFonts w:ascii="Times New Roman" w:hAnsi="Times New Roman" w:cs="Times New Roman"/>
          <w:color w:val="FF0000"/>
          <w:sz w:val="24"/>
          <w:szCs w:val="24"/>
        </w:rPr>
        <w:t>Aktualizēta atbilde uz 2.jautājumu</w:t>
      </w:r>
    </w:p>
    <w:p w14:paraId="1E457725" w14:textId="77777777" w:rsidR="008A55B4" w:rsidRPr="004328C0" w:rsidRDefault="008A55B4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1C4959" w14:textId="77777777" w:rsidR="008365E9" w:rsidRDefault="008365E9" w:rsidP="008365E9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</w:p>
    <w:p w14:paraId="264400C6" w14:textId="07153B62" w:rsidR="008365E9" w:rsidRPr="00C7081A" w:rsidRDefault="008365E9" w:rsidP="008365E9">
      <w:pPr>
        <w:jc w:val="both"/>
        <w:rPr>
          <w:rFonts w:ascii="Times New Roman" w:hAnsi="Times New Roman" w:cs="Times New Roman"/>
          <w:sz w:val="24"/>
          <w:szCs w:val="24"/>
        </w:rPr>
      </w:pPr>
      <w:r w:rsidRPr="00C7081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7081A">
        <w:rPr>
          <w:rFonts w:ascii="Times New Roman" w:hAnsi="Times New Roman" w:cs="Times New Roman"/>
          <w:b/>
          <w:bCs/>
          <w:sz w:val="24"/>
          <w:szCs w:val="24"/>
        </w:rPr>
        <w:t>.jautājums</w:t>
      </w:r>
      <w:r w:rsidRPr="00C7081A">
        <w:rPr>
          <w:rFonts w:ascii="Times New Roman" w:hAnsi="Times New Roman" w:cs="Times New Roman"/>
          <w:sz w:val="24"/>
          <w:szCs w:val="24"/>
        </w:rPr>
        <w:t>:</w:t>
      </w:r>
    </w:p>
    <w:p w14:paraId="240CB584" w14:textId="6BE273AB" w:rsidR="008365E9" w:rsidRDefault="008365E9" w:rsidP="008365E9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8365E9">
        <w:rPr>
          <w:rFonts w:ascii="Times New Roman" w:eastAsia="Calibri" w:hAnsi="Times New Roman" w:cs="Times New Roman"/>
          <w:bCs/>
          <w:iCs/>
          <w:sz w:val="24"/>
          <w:szCs w:val="24"/>
        </w:rPr>
        <w:t>Vai visas (tostarp tās, kuras nemaina) vantis ir jāaprīko ar HDPE ārējo apvalku ar rūpnieciski iebūvētiem LED gaismekļiem vai tikai nomaināmās (jaunās) vantis?</w:t>
      </w:r>
    </w:p>
    <w:p w14:paraId="11029A42" w14:textId="77777777" w:rsidR="00BF6BC7" w:rsidRDefault="00BF6BC7" w:rsidP="008365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A73CDD" w14:textId="22361CFB" w:rsidR="008365E9" w:rsidRPr="00C7081A" w:rsidRDefault="008365E9" w:rsidP="00836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1A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C7081A">
        <w:rPr>
          <w:rFonts w:ascii="Times New Roman" w:hAnsi="Times New Roman" w:cs="Times New Roman"/>
          <w:sz w:val="24"/>
          <w:szCs w:val="24"/>
        </w:rPr>
        <w:t>:</w:t>
      </w:r>
    </w:p>
    <w:p w14:paraId="6582FE28" w14:textId="762B3511" w:rsidR="00DD02D6" w:rsidRPr="00E80307" w:rsidRDefault="00FD7711" w:rsidP="00DD02D6">
      <w:pPr>
        <w:pStyle w:val="Default"/>
        <w:ind w:firstLine="720"/>
        <w:jc w:val="both"/>
        <w:rPr>
          <w:rFonts w:ascii="Times New Roman" w:hAnsi="Times New Roman" w:cs="Times New Roman"/>
          <w:color w:val="FF0000"/>
        </w:rPr>
      </w:pPr>
      <w:r w:rsidRPr="00DD02D6">
        <w:rPr>
          <w:rFonts w:ascii="Times New Roman" w:hAnsi="Times New Roman" w:cs="Times New Roman"/>
          <w:color w:val="FF0000"/>
        </w:rPr>
        <w:t xml:space="preserve">Visas (tostarp tās, kuras nemaina) vantis ir jāaprīko ar HDPE ārējo apvalku </w:t>
      </w:r>
      <w:r w:rsidR="003C7DFC" w:rsidRPr="00DD02D6">
        <w:rPr>
          <w:rFonts w:ascii="Times New Roman" w:hAnsi="Times New Roman" w:cs="Times New Roman"/>
          <w:color w:val="FF0000"/>
        </w:rPr>
        <w:t>un dekoratīvā apgaismojuma risinājumu ar maināmu krāsu gammu</w:t>
      </w:r>
      <w:r w:rsidRPr="00DD02D6">
        <w:rPr>
          <w:rFonts w:ascii="Times New Roman" w:hAnsi="Times New Roman" w:cs="Times New Roman"/>
          <w:color w:val="FF0000"/>
        </w:rPr>
        <w:t>.</w:t>
      </w:r>
      <w:r w:rsidR="003C7DFC" w:rsidRPr="00DD02D6">
        <w:rPr>
          <w:rFonts w:ascii="Times New Roman" w:hAnsi="Times New Roman" w:cs="Times New Roman"/>
          <w:color w:val="FF0000"/>
        </w:rPr>
        <w:t xml:space="preserve"> Detalizēt</w:t>
      </w:r>
      <w:r w:rsidR="004365A6">
        <w:rPr>
          <w:rFonts w:ascii="Times New Roman" w:hAnsi="Times New Roman" w:cs="Times New Roman"/>
          <w:color w:val="FF0000"/>
        </w:rPr>
        <w:t>a</w:t>
      </w:r>
      <w:r w:rsidR="003C7DFC" w:rsidRPr="00DD02D6">
        <w:rPr>
          <w:rFonts w:ascii="Times New Roman" w:hAnsi="Times New Roman" w:cs="Times New Roman"/>
          <w:color w:val="FF0000"/>
        </w:rPr>
        <w:t xml:space="preserve"> informācij</w:t>
      </w:r>
      <w:r w:rsidR="004365A6">
        <w:rPr>
          <w:rFonts w:ascii="Times New Roman" w:hAnsi="Times New Roman" w:cs="Times New Roman"/>
          <w:color w:val="FF0000"/>
        </w:rPr>
        <w:t xml:space="preserve">a </w:t>
      </w:r>
      <w:r w:rsidR="003C7DFC" w:rsidRPr="00DD02D6">
        <w:rPr>
          <w:rFonts w:ascii="Times New Roman" w:hAnsi="Times New Roman" w:cs="Times New Roman"/>
          <w:color w:val="FF0000"/>
        </w:rPr>
        <w:t xml:space="preserve">par apgaismojumu sniegta </w:t>
      </w:r>
      <w:r w:rsidR="00DD02D6">
        <w:rPr>
          <w:rFonts w:ascii="Times New Roman" w:hAnsi="Times New Roman" w:cs="Times New Roman"/>
          <w:color w:val="FF0000"/>
        </w:rPr>
        <w:t>Komisijas 25.07.2025. atbild</w:t>
      </w:r>
      <w:r w:rsidR="004365A6">
        <w:rPr>
          <w:rFonts w:ascii="Times New Roman" w:hAnsi="Times New Roman" w:cs="Times New Roman"/>
          <w:color w:val="FF0000"/>
        </w:rPr>
        <w:t>ē</w:t>
      </w:r>
      <w:r w:rsidR="00DD02D6">
        <w:rPr>
          <w:rFonts w:ascii="Times New Roman" w:hAnsi="Times New Roman" w:cs="Times New Roman"/>
          <w:color w:val="FF0000"/>
        </w:rPr>
        <w:t xml:space="preserve"> uz </w:t>
      </w:r>
      <w:r w:rsidR="00DD02D6" w:rsidRPr="00E80307">
        <w:rPr>
          <w:rFonts w:ascii="Times New Roman" w:hAnsi="Times New Roman" w:cs="Times New Roman"/>
          <w:color w:val="FF0000"/>
        </w:rPr>
        <w:t xml:space="preserve">2. jautājumu </w:t>
      </w:r>
      <w:r w:rsidR="00DD02D6">
        <w:rPr>
          <w:rFonts w:ascii="Times New Roman" w:hAnsi="Times New Roman" w:cs="Times New Roman"/>
          <w:color w:val="FF0000"/>
        </w:rPr>
        <w:t>(</w:t>
      </w:r>
      <w:r w:rsidR="00DD02D6" w:rsidRPr="00E80307">
        <w:rPr>
          <w:rFonts w:ascii="Times New Roman" w:hAnsi="Times New Roman" w:cs="Times New Roman"/>
          <w:color w:val="FF0000"/>
        </w:rPr>
        <w:t>18.07.2025 iesniegtos jautājumos</w:t>
      </w:r>
      <w:r w:rsidR="00DD02D6">
        <w:rPr>
          <w:rFonts w:ascii="Times New Roman" w:hAnsi="Times New Roman" w:cs="Times New Roman"/>
          <w:color w:val="FF0000"/>
        </w:rPr>
        <w:t>).</w:t>
      </w:r>
    </w:p>
    <w:p w14:paraId="42D18F22" w14:textId="6D5D33B9" w:rsidR="008365E9" w:rsidRDefault="008365E9" w:rsidP="007A2281">
      <w:pPr>
        <w:jc w:val="both"/>
        <w:rPr>
          <w:rFonts w:ascii="Times New Roman" w:eastAsia="Times New Roman" w:hAnsi="Times New Roman" w:cs="Times New Roman"/>
        </w:rPr>
      </w:pPr>
    </w:p>
    <w:p w14:paraId="7C6CF0BA" w14:textId="77777777" w:rsidR="008365E9" w:rsidRDefault="008365E9" w:rsidP="008365E9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</w:p>
    <w:p w14:paraId="76BA3A7F" w14:textId="77777777" w:rsidR="008365E9" w:rsidRPr="008365E9" w:rsidRDefault="008365E9" w:rsidP="003016F9">
      <w:pPr>
        <w:pStyle w:val="Default"/>
        <w:ind w:firstLine="720"/>
        <w:jc w:val="both"/>
        <w:rPr>
          <w:rFonts w:ascii="Times New Roman" w:eastAsia="Calibri" w:hAnsi="Times New Roman" w:cs="Times New Roman"/>
          <w:bCs/>
          <w:iCs/>
          <w:color w:val="auto"/>
          <w:kern w:val="2"/>
        </w:rPr>
      </w:pPr>
    </w:p>
    <w:sectPr w:rsidR="008365E9" w:rsidRPr="008365E9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CC0C4" w14:textId="77777777" w:rsidR="00B40DBB" w:rsidRDefault="00B40DBB" w:rsidP="009160AC">
      <w:pPr>
        <w:spacing w:after="0" w:line="240" w:lineRule="auto"/>
      </w:pPr>
      <w:r>
        <w:separator/>
      </w:r>
    </w:p>
  </w:endnote>
  <w:endnote w:type="continuationSeparator" w:id="0">
    <w:p w14:paraId="6D731512" w14:textId="77777777" w:rsidR="00B40DBB" w:rsidRDefault="00B40DBB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0C53D" w14:textId="77777777" w:rsidR="00B40DBB" w:rsidRDefault="00B40DBB" w:rsidP="009160AC">
      <w:pPr>
        <w:spacing w:after="0" w:line="240" w:lineRule="auto"/>
      </w:pPr>
      <w:r>
        <w:separator/>
      </w:r>
    </w:p>
  </w:footnote>
  <w:footnote w:type="continuationSeparator" w:id="0">
    <w:p w14:paraId="0F876D7D" w14:textId="77777777" w:rsidR="00B40DBB" w:rsidRDefault="00B40DBB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2F82"/>
    <w:multiLevelType w:val="hybridMultilevel"/>
    <w:tmpl w:val="B872826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7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A6BF5"/>
    <w:multiLevelType w:val="hybridMultilevel"/>
    <w:tmpl w:val="097E895E"/>
    <w:lvl w:ilvl="0" w:tplc="295C3AF4">
      <w:start w:val="2025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9D2C9A"/>
    <w:multiLevelType w:val="hybridMultilevel"/>
    <w:tmpl w:val="939666FC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1"/>
  </w:num>
  <w:num w:numId="4" w16cid:durableId="1937210401">
    <w:abstractNumId w:val="10"/>
  </w:num>
  <w:num w:numId="5" w16cid:durableId="190841310">
    <w:abstractNumId w:val="5"/>
  </w:num>
  <w:num w:numId="6" w16cid:durableId="808401699">
    <w:abstractNumId w:val="13"/>
  </w:num>
  <w:num w:numId="7" w16cid:durableId="308830484">
    <w:abstractNumId w:val="9"/>
  </w:num>
  <w:num w:numId="8" w16cid:durableId="1771730384">
    <w:abstractNumId w:val="20"/>
  </w:num>
  <w:num w:numId="9" w16cid:durableId="1781414101">
    <w:abstractNumId w:val="3"/>
  </w:num>
  <w:num w:numId="10" w16cid:durableId="102655186">
    <w:abstractNumId w:val="19"/>
  </w:num>
  <w:num w:numId="11" w16cid:durableId="1316183936">
    <w:abstractNumId w:val="16"/>
  </w:num>
  <w:num w:numId="12" w16cid:durableId="1582448332">
    <w:abstractNumId w:val="17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7"/>
  </w:num>
  <w:num w:numId="15" w16cid:durableId="17884254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6"/>
  </w:num>
  <w:num w:numId="19" w16cid:durableId="1949303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4"/>
  </w:num>
  <w:num w:numId="21" w16cid:durableId="1617105930">
    <w:abstractNumId w:val="0"/>
  </w:num>
  <w:num w:numId="22" w16cid:durableId="670648398">
    <w:abstractNumId w:val="11"/>
  </w:num>
  <w:num w:numId="23" w16cid:durableId="15029137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9729C"/>
    <w:rsid w:val="000A7A2D"/>
    <w:rsid w:val="000C72F3"/>
    <w:rsid w:val="000C7E48"/>
    <w:rsid w:val="000D4D5F"/>
    <w:rsid w:val="000D5E24"/>
    <w:rsid w:val="000E4569"/>
    <w:rsid w:val="00100147"/>
    <w:rsid w:val="00131AF8"/>
    <w:rsid w:val="00132222"/>
    <w:rsid w:val="0014107F"/>
    <w:rsid w:val="00143F7E"/>
    <w:rsid w:val="00153278"/>
    <w:rsid w:val="001616E3"/>
    <w:rsid w:val="00164982"/>
    <w:rsid w:val="0017046F"/>
    <w:rsid w:val="00170611"/>
    <w:rsid w:val="00195E1A"/>
    <w:rsid w:val="001A66B2"/>
    <w:rsid w:val="001B1245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D318F"/>
    <w:rsid w:val="002E02C0"/>
    <w:rsid w:val="002E02CA"/>
    <w:rsid w:val="002E224B"/>
    <w:rsid w:val="002E234F"/>
    <w:rsid w:val="002F261D"/>
    <w:rsid w:val="002F3484"/>
    <w:rsid w:val="00300A4F"/>
    <w:rsid w:val="003016F9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03F5"/>
    <w:rsid w:val="003812FF"/>
    <w:rsid w:val="003939A4"/>
    <w:rsid w:val="00394A44"/>
    <w:rsid w:val="003A7964"/>
    <w:rsid w:val="003C3148"/>
    <w:rsid w:val="003C7DFC"/>
    <w:rsid w:val="003D1F1A"/>
    <w:rsid w:val="003D3EB5"/>
    <w:rsid w:val="003E2D67"/>
    <w:rsid w:val="004328C0"/>
    <w:rsid w:val="004365A6"/>
    <w:rsid w:val="00461E4C"/>
    <w:rsid w:val="004811AC"/>
    <w:rsid w:val="0048249A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3E65"/>
    <w:rsid w:val="00544C6E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D1FB2"/>
    <w:rsid w:val="005E4436"/>
    <w:rsid w:val="00607BD0"/>
    <w:rsid w:val="006115E9"/>
    <w:rsid w:val="00622557"/>
    <w:rsid w:val="0062292B"/>
    <w:rsid w:val="0065197B"/>
    <w:rsid w:val="00661167"/>
    <w:rsid w:val="00662473"/>
    <w:rsid w:val="00674C28"/>
    <w:rsid w:val="00675CA4"/>
    <w:rsid w:val="00697D83"/>
    <w:rsid w:val="006B4CC9"/>
    <w:rsid w:val="006C6CE3"/>
    <w:rsid w:val="006D16DB"/>
    <w:rsid w:val="006D64E1"/>
    <w:rsid w:val="006E6E3D"/>
    <w:rsid w:val="007006FA"/>
    <w:rsid w:val="00700740"/>
    <w:rsid w:val="00715181"/>
    <w:rsid w:val="00715D30"/>
    <w:rsid w:val="00724878"/>
    <w:rsid w:val="00735644"/>
    <w:rsid w:val="00735A2C"/>
    <w:rsid w:val="00764F01"/>
    <w:rsid w:val="00786058"/>
    <w:rsid w:val="007904F5"/>
    <w:rsid w:val="00791EA0"/>
    <w:rsid w:val="00792E19"/>
    <w:rsid w:val="00796CF2"/>
    <w:rsid w:val="007A2281"/>
    <w:rsid w:val="007A3914"/>
    <w:rsid w:val="007A4A4A"/>
    <w:rsid w:val="007B010A"/>
    <w:rsid w:val="007F7274"/>
    <w:rsid w:val="008365E9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A55B4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9D26F7"/>
    <w:rsid w:val="00A020A7"/>
    <w:rsid w:val="00A155F8"/>
    <w:rsid w:val="00A566A7"/>
    <w:rsid w:val="00A829D8"/>
    <w:rsid w:val="00A86FD1"/>
    <w:rsid w:val="00AA3B15"/>
    <w:rsid w:val="00AA3B2F"/>
    <w:rsid w:val="00AA6E55"/>
    <w:rsid w:val="00AB26B0"/>
    <w:rsid w:val="00AB42DF"/>
    <w:rsid w:val="00AC1A65"/>
    <w:rsid w:val="00AD0557"/>
    <w:rsid w:val="00AD1253"/>
    <w:rsid w:val="00AF71C5"/>
    <w:rsid w:val="00B03D6C"/>
    <w:rsid w:val="00B04709"/>
    <w:rsid w:val="00B0684C"/>
    <w:rsid w:val="00B06DFC"/>
    <w:rsid w:val="00B205DD"/>
    <w:rsid w:val="00B32FF9"/>
    <w:rsid w:val="00B40DBB"/>
    <w:rsid w:val="00B53989"/>
    <w:rsid w:val="00B57AC3"/>
    <w:rsid w:val="00B62F33"/>
    <w:rsid w:val="00BA3E76"/>
    <w:rsid w:val="00BA6724"/>
    <w:rsid w:val="00BA7B7F"/>
    <w:rsid w:val="00BC0861"/>
    <w:rsid w:val="00BC1321"/>
    <w:rsid w:val="00BC4B41"/>
    <w:rsid w:val="00BC5C95"/>
    <w:rsid w:val="00BC7676"/>
    <w:rsid w:val="00BD250A"/>
    <w:rsid w:val="00BF6BC7"/>
    <w:rsid w:val="00C00E4D"/>
    <w:rsid w:val="00C24BAF"/>
    <w:rsid w:val="00C34BF7"/>
    <w:rsid w:val="00C37B39"/>
    <w:rsid w:val="00C57D56"/>
    <w:rsid w:val="00C6272C"/>
    <w:rsid w:val="00C6439D"/>
    <w:rsid w:val="00C7081A"/>
    <w:rsid w:val="00C75889"/>
    <w:rsid w:val="00C81CE2"/>
    <w:rsid w:val="00C867DC"/>
    <w:rsid w:val="00CA123B"/>
    <w:rsid w:val="00CA125B"/>
    <w:rsid w:val="00CB5636"/>
    <w:rsid w:val="00CF7F75"/>
    <w:rsid w:val="00D206A7"/>
    <w:rsid w:val="00D35263"/>
    <w:rsid w:val="00D36C26"/>
    <w:rsid w:val="00D37E53"/>
    <w:rsid w:val="00D41BE1"/>
    <w:rsid w:val="00D46079"/>
    <w:rsid w:val="00D5189E"/>
    <w:rsid w:val="00D52A9B"/>
    <w:rsid w:val="00D622A1"/>
    <w:rsid w:val="00D82797"/>
    <w:rsid w:val="00DA7CD9"/>
    <w:rsid w:val="00DB1915"/>
    <w:rsid w:val="00DD02D6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1B2B"/>
    <w:rsid w:val="00F12365"/>
    <w:rsid w:val="00F15A76"/>
    <w:rsid w:val="00F160A1"/>
    <w:rsid w:val="00F403FF"/>
    <w:rsid w:val="00F42565"/>
    <w:rsid w:val="00F43A19"/>
    <w:rsid w:val="00F55D28"/>
    <w:rsid w:val="00F56B83"/>
    <w:rsid w:val="00F62FF1"/>
    <w:rsid w:val="00F96D59"/>
    <w:rsid w:val="00FB3404"/>
    <w:rsid w:val="00FC7957"/>
    <w:rsid w:val="00FD0667"/>
    <w:rsid w:val="00FD087B"/>
    <w:rsid w:val="00FD2511"/>
    <w:rsid w:val="00FD77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C7081A"/>
    <w:pPr>
      <w:tabs>
        <w:tab w:val="center" w:pos="4153"/>
        <w:tab w:val="right" w:pos="8306"/>
      </w:tabs>
    </w:pPr>
    <w:rPr>
      <w:rFonts w:ascii="Calibri" w:eastAsia="Calibri" w:hAnsi="Calibri" w:cs="Times New Roman"/>
      <w:kern w:val="0"/>
      <w:sz w:val="22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C7081A"/>
    <w:rPr>
      <w:rFonts w:ascii="Calibri" w:eastAsia="Calibri" w:hAnsi="Calibr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408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14</cp:revision>
  <cp:lastPrinted>2025-06-10T11:15:00Z</cp:lastPrinted>
  <dcterms:created xsi:type="dcterms:W3CDTF">2025-07-14T09:42:00Z</dcterms:created>
  <dcterms:modified xsi:type="dcterms:W3CDTF">2025-07-25T12:31:00Z</dcterms:modified>
</cp:coreProperties>
</file>