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5AC3A6DA" w14:textId="2FD51C5C" w:rsidR="00F6686E"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08B7B7F6" w14:textId="77777777" w:rsidR="005A4E86" w:rsidRDefault="005A4E86" w:rsidP="00F6686E">
      <w:pPr>
        <w:autoSpaceDE w:val="0"/>
        <w:autoSpaceDN w:val="0"/>
        <w:adjustRightInd w:val="0"/>
        <w:ind w:right="-109"/>
        <w:jc w:val="right"/>
        <w:rPr>
          <w:rFonts w:ascii="Times New Roman" w:hAnsi="Times New Roman"/>
          <w:color w:val="FF0000"/>
        </w:rPr>
      </w:pPr>
    </w:p>
    <w:p w14:paraId="58D746EF" w14:textId="0F52B7D5" w:rsidR="005A4E86" w:rsidRDefault="005A4E86" w:rsidP="00F6686E">
      <w:pPr>
        <w:autoSpaceDE w:val="0"/>
        <w:autoSpaceDN w:val="0"/>
        <w:adjustRightInd w:val="0"/>
        <w:ind w:right="-109"/>
        <w:jc w:val="right"/>
        <w:rPr>
          <w:rFonts w:ascii="Times New Roman" w:hAnsi="Times New Roman"/>
          <w:color w:val="70AD47" w:themeColor="accent6"/>
        </w:rPr>
      </w:pPr>
      <w:r>
        <w:rPr>
          <w:rFonts w:ascii="Times New Roman" w:hAnsi="Times New Roman"/>
          <w:color w:val="70AD47" w:themeColor="accent6"/>
        </w:rPr>
        <w:t>Ar 1</w:t>
      </w:r>
      <w:r w:rsidR="00E44497">
        <w:rPr>
          <w:rFonts w:ascii="Times New Roman" w:hAnsi="Times New Roman"/>
          <w:color w:val="70AD47" w:themeColor="accent6"/>
        </w:rPr>
        <w:t>3</w:t>
      </w:r>
      <w:r>
        <w:rPr>
          <w:rFonts w:ascii="Times New Roman" w:hAnsi="Times New Roman"/>
          <w:color w:val="70AD47" w:themeColor="accent6"/>
        </w:rPr>
        <w:t>.11.2024. veiktajiem precizējumiem</w:t>
      </w:r>
    </w:p>
    <w:p w14:paraId="35F5CBA5" w14:textId="77777777" w:rsidR="0009480B" w:rsidRDefault="0009480B" w:rsidP="00F6686E">
      <w:pPr>
        <w:autoSpaceDE w:val="0"/>
        <w:autoSpaceDN w:val="0"/>
        <w:adjustRightInd w:val="0"/>
        <w:ind w:right="-109"/>
        <w:jc w:val="right"/>
        <w:rPr>
          <w:rFonts w:ascii="Times New Roman" w:hAnsi="Times New Roman"/>
          <w:color w:val="70AD47" w:themeColor="accent6"/>
        </w:rPr>
      </w:pPr>
    </w:p>
    <w:p w14:paraId="55001A04" w14:textId="1D1DBC3C" w:rsidR="0009480B" w:rsidRDefault="0009480B" w:rsidP="00F6686E">
      <w:pPr>
        <w:autoSpaceDE w:val="0"/>
        <w:autoSpaceDN w:val="0"/>
        <w:adjustRightInd w:val="0"/>
        <w:ind w:right="-109"/>
        <w:jc w:val="right"/>
        <w:rPr>
          <w:rFonts w:ascii="Times New Roman" w:hAnsi="Times New Roman"/>
          <w:color w:val="BF8F00" w:themeColor="accent4" w:themeShade="BF"/>
        </w:rPr>
      </w:pPr>
      <w:r w:rsidRPr="0009480B">
        <w:rPr>
          <w:rFonts w:ascii="Times New Roman" w:hAnsi="Times New Roman"/>
          <w:color w:val="BF8F00" w:themeColor="accent4" w:themeShade="BF"/>
        </w:rPr>
        <w:t>Ar 20.11.2024. veiktajiem precizējumiem</w:t>
      </w:r>
    </w:p>
    <w:p w14:paraId="17B061C3" w14:textId="77777777" w:rsidR="00D8317D" w:rsidRDefault="00D8317D" w:rsidP="00F6686E">
      <w:pPr>
        <w:autoSpaceDE w:val="0"/>
        <w:autoSpaceDN w:val="0"/>
        <w:adjustRightInd w:val="0"/>
        <w:ind w:right="-109"/>
        <w:jc w:val="right"/>
        <w:rPr>
          <w:rFonts w:ascii="Times New Roman" w:hAnsi="Times New Roman"/>
          <w:color w:val="BF8F00" w:themeColor="accent4" w:themeShade="BF"/>
        </w:rPr>
      </w:pPr>
    </w:p>
    <w:p w14:paraId="62B41740" w14:textId="34B7E740" w:rsidR="00D8317D" w:rsidRDefault="00D8317D" w:rsidP="00F6686E">
      <w:pPr>
        <w:autoSpaceDE w:val="0"/>
        <w:autoSpaceDN w:val="0"/>
        <w:adjustRightInd w:val="0"/>
        <w:ind w:right="-109"/>
        <w:jc w:val="right"/>
        <w:rPr>
          <w:rFonts w:ascii="Times New Roman" w:hAnsi="Times New Roman"/>
          <w:color w:val="00B0F0"/>
        </w:rPr>
      </w:pPr>
      <w:r>
        <w:rPr>
          <w:rFonts w:ascii="Times New Roman" w:hAnsi="Times New Roman"/>
          <w:color w:val="00B0F0"/>
        </w:rPr>
        <w:t>Ar 28.11.2024. veiktajiem grozījumiem (termiņš)</w:t>
      </w:r>
    </w:p>
    <w:p w14:paraId="49CEBC33" w14:textId="77777777" w:rsidR="00B61AD6" w:rsidRPr="00D8317D" w:rsidRDefault="00B61AD6" w:rsidP="00F6686E">
      <w:pPr>
        <w:autoSpaceDE w:val="0"/>
        <w:autoSpaceDN w:val="0"/>
        <w:adjustRightInd w:val="0"/>
        <w:ind w:right="-109"/>
        <w:jc w:val="right"/>
        <w:rPr>
          <w:rFonts w:ascii="Times New Roman" w:hAnsi="Times New Roman"/>
          <w:color w:val="00B0F0"/>
        </w:rPr>
      </w:pPr>
    </w:p>
    <w:p w14:paraId="2D4A8555" w14:textId="65C4AE46" w:rsidR="00B61AD6" w:rsidRDefault="00B61AD6" w:rsidP="00B61AD6">
      <w:pPr>
        <w:autoSpaceDE w:val="0"/>
        <w:autoSpaceDN w:val="0"/>
        <w:adjustRightInd w:val="0"/>
        <w:ind w:right="-109"/>
        <w:jc w:val="right"/>
        <w:rPr>
          <w:rFonts w:ascii="Times New Roman" w:hAnsi="Times New Roman"/>
          <w:color w:val="FFC000"/>
        </w:rPr>
      </w:pPr>
      <w:r w:rsidRPr="00B61AD6">
        <w:rPr>
          <w:rFonts w:ascii="Times New Roman" w:hAnsi="Times New Roman"/>
          <w:color w:val="FFC000"/>
        </w:rPr>
        <w:t>Ar 11.12.2024. veiktajiem grozījumiem (tāme, termiņš)</w:t>
      </w:r>
    </w:p>
    <w:p w14:paraId="117B5345" w14:textId="77777777" w:rsidR="001201EC" w:rsidRDefault="001201EC" w:rsidP="00B61AD6">
      <w:pPr>
        <w:autoSpaceDE w:val="0"/>
        <w:autoSpaceDN w:val="0"/>
        <w:adjustRightInd w:val="0"/>
        <w:ind w:right="-109"/>
        <w:jc w:val="right"/>
        <w:rPr>
          <w:rFonts w:ascii="Times New Roman" w:hAnsi="Times New Roman"/>
          <w:color w:val="FFC000"/>
        </w:rPr>
      </w:pPr>
    </w:p>
    <w:p w14:paraId="1EE4CE77" w14:textId="533AB81F" w:rsidR="00F6686E" w:rsidRPr="001201EC" w:rsidRDefault="001201EC" w:rsidP="00F6686E">
      <w:pPr>
        <w:autoSpaceDE w:val="0"/>
        <w:autoSpaceDN w:val="0"/>
        <w:adjustRightInd w:val="0"/>
        <w:ind w:right="-109"/>
        <w:jc w:val="right"/>
        <w:rPr>
          <w:rFonts w:ascii="Times New Roman" w:hAnsi="Times New Roman"/>
          <w:color w:val="7030A0"/>
        </w:rPr>
      </w:pPr>
      <w:r>
        <w:rPr>
          <w:rFonts w:ascii="Times New Roman" w:hAnsi="Times New Roman"/>
          <w:color w:val="7030A0"/>
        </w:rPr>
        <w:t>Ar 2</w:t>
      </w:r>
      <w:r w:rsidR="009F4993">
        <w:rPr>
          <w:rFonts w:ascii="Times New Roman" w:hAnsi="Times New Roman"/>
          <w:color w:val="7030A0"/>
        </w:rPr>
        <w:t>8</w:t>
      </w:r>
      <w:r>
        <w:rPr>
          <w:rFonts w:ascii="Times New Roman" w:hAnsi="Times New Roman"/>
          <w:color w:val="7030A0"/>
        </w:rPr>
        <w:t>.12.2024. grozījumiem</w:t>
      </w: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INCLUDEPICTURE  "cid:ii_lu8g5zrn0" \* MERGEFORMATINET </w:instrText>
      </w:r>
      <w:r w:rsidR="00F605E9">
        <w:fldChar w:fldCharType="separate"/>
      </w:r>
      <w:r w:rsidR="005A4E86">
        <w:fldChar w:fldCharType="begin"/>
      </w:r>
      <w:r w:rsidR="005A4E86">
        <w:instrText xml:space="preserve"> INCLUDEPICTURE  "cid:ii_lu8g5zrn0" \* MERGEFORMATINET </w:instrText>
      </w:r>
      <w:r w:rsidR="005A4E86">
        <w:fldChar w:fldCharType="separate"/>
      </w:r>
      <w:r w:rsidR="009438E9">
        <w:fldChar w:fldCharType="begin"/>
      </w:r>
      <w:r w:rsidR="009438E9">
        <w:instrText xml:space="preserve"> INCLUDEPICTURE  "cid:ii_lu8g5zrn0" \* MERGEFORMATINET </w:instrText>
      </w:r>
      <w:r w:rsidR="009438E9">
        <w:fldChar w:fldCharType="separate"/>
      </w:r>
      <w:r w:rsidR="00C504E9">
        <w:fldChar w:fldCharType="begin"/>
      </w:r>
      <w:r w:rsidR="00C504E9">
        <w:instrText xml:space="preserve"> INCLUDEPICTURE  "cid:ii_lu8g5zrn0" \* MERGEFORMATINET </w:instrText>
      </w:r>
      <w:r w:rsidR="00C504E9">
        <w:fldChar w:fldCharType="separate"/>
      </w:r>
      <w:r w:rsidR="00D30F8C">
        <w:fldChar w:fldCharType="begin"/>
      </w:r>
      <w:r w:rsidR="00D30F8C">
        <w:instrText xml:space="preserve"> INCLUDEPICTURE  "cid:ii_lu8g5zrn0" \* MERGEFORMATINET </w:instrText>
      </w:r>
      <w:r w:rsidR="00D30F8C">
        <w:fldChar w:fldCharType="separate"/>
      </w:r>
      <w:r w:rsidR="0019457E">
        <w:fldChar w:fldCharType="begin"/>
      </w:r>
      <w:r w:rsidR="0019457E">
        <w:instrText xml:space="preserve"> INCLUDEPICTURE  "cid:ii_lu8g5zrn0" \* MERGEFORMATINET </w:instrText>
      </w:r>
      <w:r w:rsidR="0019457E">
        <w:fldChar w:fldCharType="separate"/>
      </w:r>
      <w:r w:rsidR="00E44497">
        <w:fldChar w:fldCharType="begin"/>
      </w:r>
      <w:r w:rsidR="00E44497">
        <w:instrText xml:space="preserve"> INCLUDEPICTURE  "cid:ii_lu8g5zrn0" \* MERGEFORMATINET </w:instrText>
      </w:r>
      <w:r w:rsidR="00E44497">
        <w:fldChar w:fldCharType="separate"/>
      </w:r>
      <w:r w:rsidR="00D8317D">
        <w:fldChar w:fldCharType="begin"/>
      </w:r>
      <w:r w:rsidR="00D8317D">
        <w:instrText xml:space="preserve"> INCLUDEPICTURE  "cid:ii_lu8g5zrn0" \* MERGEFORMATINET </w:instrText>
      </w:r>
      <w:r w:rsidR="00D8317D">
        <w:fldChar w:fldCharType="separate"/>
      </w:r>
      <w:r w:rsidR="00D8317D">
        <w:fldChar w:fldCharType="begin"/>
      </w:r>
      <w:r w:rsidR="00D8317D">
        <w:instrText xml:space="preserve"> INCLUDEPICTURE  "cid:ii_lu8g5zrn0" \* MERGEFORMATINET </w:instrText>
      </w:r>
      <w:r w:rsidR="00D8317D">
        <w:fldChar w:fldCharType="separate"/>
      </w:r>
      <w:r w:rsidR="00B61AD6">
        <w:fldChar w:fldCharType="begin"/>
      </w:r>
      <w:r w:rsidR="00B61AD6">
        <w:instrText xml:space="preserve"> INCLUDEPICTURE  "cid:ii_lu8g5zrn0" \* MERGEFORMATINET </w:instrText>
      </w:r>
      <w:r w:rsidR="00B61AD6">
        <w:fldChar w:fldCharType="separate"/>
      </w:r>
      <w:r w:rsidR="00E459A8">
        <w:fldChar w:fldCharType="begin"/>
      </w:r>
      <w:r w:rsidR="00E459A8">
        <w:instrText xml:space="preserve"> INCLUDEPICTURE  "cid:ii_lu8g5zrn0" \* MERGEFORMATINET </w:instrText>
      </w:r>
      <w:r w:rsidR="00E459A8">
        <w:fldChar w:fldCharType="separate"/>
      </w:r>
      <w:r w:rsidR="001201EC">
        <w:fldChar w:fldCharType="begin"/>
      </w:r>
      <w:r w:rsidR="001201EC">
        <w:instrText xml:space="preserve"> INCLUDEPICTURE  "cid:ii_lu8g5zrn0" \* MERGEFORMATINET </w:instrText>
      </w:r>
      <w:r w:rsidR="001201EC">
        <w:fldChar w:fldCharType="separate"/>
      </w:r>
      <w:r w:rsidR="00743876">
        <w:fldChar w:fldCharType="begin"/>
      </w:r>
      <w:r w:rsidR="00743876">
        <w:instrText xml:space="preserve"> INCLUDEPICTURE  "cid:ii_lu8g5zrn0" \* MERGEFORMATINET </w:instrText>
      </w:r>
      <w:r w:rsidR="00743876">
        <w:fldChar w:fldCharType="separate"/>
      </w:r>
      <w:r w:rsidR="009F4993">
        <w:fldChar w:fldCharType="begin"/>
      </w:r>
      <w:r w:rsidR="009F4993">
        <w:instrText xml:space="preserve"> </w:instrText>
      </w:r>
      <w:r w:rsidR="009F4993">
        <w:instrText>INCLUDEPICTURE  "cid:ii_lu8g5zrn0" \* MERGEFORMATINET</w:instrText>
      </w:r>
      <w:r w:rsidR="009F4993">
        <w:instrText xml:space="preserve"> </w:instrText>
      </w:r>
      <w:r w:rsidR="009F4993">
        <w:fldChar w:fldCharType="separate"/>
      </w:r>
      <w:r w:rsidR="009F4993">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25pt;height:106.5pt">
            <v:imagedata r:id="rId8" r:href="rId9"/>
          </v:shape>
        </w:pict>
      </w:r>
      <w:r w:rsidR="009F4993">
        <w:fldChar w:fldCharType="end"/>
      </w:r>
      <w:r w:rsidR="00743876">
        <w:fldChar w:fldCharType="end"/>
      </w:r>
      <w:r w:rsidR="001201EC">
        <w:fldChar w:fldCharType="end"/>
      </w:r>
      <w:r w:rsidR="00E459A8">
        <w:fldChar w:fldCharType="end"/>
      </w:r>
      <w:r w:rsidR="00B61AD6">
        <w:fldChar w:fldCharType="end"/>
      </w:r>
      <w:r w:rsidR="00D8317D">
        <w:fldChar w:fldCharType="end"/>
      </w:r>
      <w:r w:rsidR="00D8317D">
        <w:fldChar w:fldCharType="end"/>
      </w:r>
      <w:r w:rsidR="00E44497">
        <w:fldChar w:fldCharType="end"/>
      </w:r>
      <w:r w:rsidR="0019457E">
        <w:fldChar w:fldCharType="end"/>
      </w:r>
      <w:r w:rsidR="00D30F8C">
        <w:fldChar w:fldCharType="end"/>
      </w:r>
      <w:r w:rsidR="00C504E9">
        <w:fldChar w:fldCharType="end"/>
      </w:r>
      <w:r w:rsidR="009438E9">
        <w:fldChar w:fldCharType="end"/>
      </w:r>
      <w:r w:rsidR="005A4E86">
        <w:fldChar w:fldCharType="end"/>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10"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1"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2"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525EC5A8"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sidR="00E459A8">
        <w:rPr>
          <w:rFonts w:ascii="Times New Roman" w:hAnsi="Times New Roman"/>
          <w:sz w:val="24"/>
          <w:szCs w:val="24"/>
          <w:u w:val="single"/>
        </w:rPr>
        <w:t>5</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1201EC" w:rsidRPr="001201EC">
        <w:rPr>
          <w:rFonts w:ascii="Times New Roman" w:hAnsi="Times New Roman"/>
          <w:color w:val="7030A0"/>
          <w:sz w:val="24"/>
          <w:szCs w:val="24"/>
          <w:u w:val="single"/>
        </w:rPr>
        <w:t>1</w:t>
      </w:r>
      <w:r w:rsidR="00743876">
        <w:rPr>
          <w:rFonts w:ascii="Times New Roman" w:hAnsi="Times New Roman"/>
          <w:color w:val="7030A0"/>
          <w:sz w:val="24"/>
          <w:szCs w:val="24"/>
          <w:u w:val="single"/>
        </w:rPr>
        <w:t>5</w:t>
      </w:r>
      <w:r w:rsidR="00E44497" w:rsidRPr="001201EC">
        <w:rPr>
          <w:rFonts w:ascii="Times New Roman" w:hAnsi="Times New Roman"/>
          <w:color w:val="7030A0"/>
          <w:sz w:val="24"/>
          <w:szCs w:val="24"/>
        </w:rPr>
        <w:t>.</w:t>
      </w:r>
      <w:r w:rsidR="00E459A8" w:rsidRPr="001201EC">
        <w:rPr>
          <w:rFonts w:ascii="Times New Roman" w:hAnsi="Times New Roman"/>
          <w:color w:val="7030A0"/>
          <w:sz w:val="24"/>
          <w:szCs w:val="24"/>
        </w:rPr>
        <w:t xml:space="preserve">janvāra </w:t>
      </w:r>
      <w:r w:rsidRPr="00790F55">
        <w:rPr>
          <w:rFonts w:ascii="Times New Roman" w:hAnsi="Times New Roman"/>
          <w:sz w:val="24"/>
          <w:szCs w:val="24"/>
          <w:u w:val="single"/>
        </w:rPr>
        <w:t>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rakstveidā - iesniedzot personīgi otras puses faktiskajā atrašanās vietā </w:t>
      </w:r>
      <w:r w:rsidRPr="003A7650">
        <w:rPr>
          <w:rFonts w:ascii="Times New Roman" w:hAnsi="Times New Roman"/>
          <w:b w:val="0"/>
          <w:sz w:val="24"/>
          <w:szCs w:val="24"/>
        </w:rPr>
        <w:lastRenderedPageBreak/>
        <w:t>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3"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4"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3BDBB643"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202</w:t>
      </w:r>
      <w:r w:rsidR="00E459A8">
        <w:rPr>
          <w:rFonts w:ascii="Times New Roman" w:hAnsi="Times New Roman"/>
          <w:sz w:val="24"/>
          <w:szCs w:val="24"/>
        </w:rPr>
        <w:t>5</w:t>
      </w:r>
      <w:r w:rsidRPr="00C02CAA">
        <w:rPr>
          <w:rFonts w:ascii="Times New Roman" w:hAnsi="Times New Roman"/>
          <w:sz w:val="24"/>
          <w:szCs w:val="24"/>
        </w:rPr>
        <w:t xml:space="preserve">. gada </w:t>
      </w:r>
      <w:r w:rsidR="001201EC" w:rsidRPr="001201EC">
        <w:rPr>
          <w:rFonts w:ascii="Times New Roman" w:hAnsi="Times New Roman"/>
          <w:color w:val="7030A0"/>
          <w:sz w:val="24"/>
          <w:szCs w:val="24"/>
        </w:rPr>
        <w:t>1</w:t>
      </w:r>
      <w:r w:rsidR="00743876">
        <w:rPr>
          <w:rFonts w:ascii="Times New Roman" w:hAnsi="Times New Roman"/>
          <w:color w:val="7030A0"/>
          <w:sz w:val="24"/>
          <w:szCs w:val="24"/>
        </w:rPr>
        <w:t>5</w:t>
      </w:r>
      <w:r w:rsidR="00E459A8" w:rsidRPr="001201EC">
        <w:rPr>
          <w:rFonts w:ascii="Times New Roman" w:hAnsi="Times New Roman"/>
          <w:color w:val="7030A0"/>
          <w:sz w:val="24"/>
          <w:szCs w:val="24"/>
        </w:rPr>
        <w:t>. janvāra</w:t>
      </w:r>
      <w:r w:rsidR="001201EC">
        <w:rPr>
          <w:rFonts w:ascii="Times New Roman" w:hAnsi="Times New Roman"/>
          <w:color w:val="7030A0"/>
          <w:sz w:val="24"/>
          <w:szCs w:val="24"/>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55FFDD2F"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202</w:t>
      </w:r>
      <w:r w:rsidR="00E459A8">
        <w:rPr>
          <w:rFonts w:ascii="Times New Roman" w:hAnsi="Times New Roman"/>
          <w:sz w:val="24"/>
          <w:szCs w:val="24"/>
        </w:rPr>
        <w:t>5</w:t>
      </w:r>
      <w:r w:rsidRPr="00C02CAA">
        <w:rPr>
          <w:rFonts w:ascii="Times New Roman" w:hAnsi="Times New Roman"/>
          <w:sz w:val="24"/>
          <w:szCs w:val="24"/>
        </w:rPr>
        <w:t xml:space="preserve">.gada </w:t>
      </w:r>
      <w:r w:rsidR="001201EC">
        <w:rPr>
          <w:rFonts w:ascii="Times New Roman" w:hAnsi="Times New Roman"/>
          <w:color w:val="7030A0"/>
          <w:sz w:val="24"/>
          <w:szCs w:val="24"/>
        </w:rPr>
        <w:t>1</w:t>
      </w:r>
      <w:r w:rsidR="00743876">
        <w:rPr>
          <w:rFonts w:ascii="Times New Roman" w:hAnsi="Times New Roman"/>
          <w:color w:val="7030A0"/>
          <w:sz w:val="24"/>
          <w:szCs w:val="24"/>
        </w:rPr>
        <w:t>5</w:t>
      </w:r>
      <w:r w:rsidR="00E459A8" w:rsidRPr="001201EC">
        <w:rPr>
          <w:rFonts w:ascii="Times New Roman" w:hAnsi="Times New Roman"/>
          <w:color w:val="7030A0"/>
          <w:sz w:val="24"/>
          <w:szCs w:val="24"/>
        </w:rPr>
        <w:t>. janvāra</w:t>
      </w:r>
      <w:r w:rsidR="001201EC">
        <w:rPr>
          <w:rFonts w:ascii="Times New Roman" w:hAnsi="Times New Roman"/>
          <w:color w:val="7030A0"/>
          <w:sz w:val="24"/>
          <w:szCs w:val="24"/>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5"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A4E86">
        <w:rPr>
          <w:rFonts w:ascii="Times New Roman" w:eastAsia="Helvetica" w:hAnsi="Times New Roman"/>
          <w:b w:val="0"/>
          <w:color w:val="70AD47" w:themeColor="accent6"/>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6"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lastRenderedPageBreak/>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 xml:space="preserve">Papildkodi: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AB5F796" w:rsidR="00F6686E" w:rsidRPr="00074B4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color w:val="70AD47" w:themeColor="accent6"/>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r w:rsidR="00074B42" w:rsidRPr="00074B42">
        <w:rPr>
          <w:rFonts w:asciiTheme="majorBidi" w:hAnsiTheme="majorBidi" w:cstheme="majorBidi"/>
          <w:bCs/>
          <w:i/>
          <w:iCs/>
          <w:sz w:val="24"/>
          <w:szCs w:val="24"/>
        </w:rPr>
        <w:t xml:space="preserve"> </w:t>
      </w:r>
      <w:r w:rsidR="00074B42" w:rsidRPr="00074B42">
        <w:rPr>
          <w:rFonts w:ascii="Times New Roman" w:hAnsi="Times New Roman"/>
          <w:b w:val="0"/>
          <w:bCs/>
          <w:iCs/>
          <w:color w:val="70AD47" w:themeColor="accent6"/>
          <w:sz w:val="24"/>
          <w:szCs w:val="24"/>
        </w:rPr>
        <w:t>Gadījumā, ja kapitālsabiedrība</w:t>
      </w:r>
      <w:r w:rsidR="00074B42">
        <w:rPr>
          <w:rFonts w:ascii="Times New Roman" w:hAnsi="Times New Roman"/>
          <w:b w:val="0"/>
          <w:bCs/>
          <w:iCs/>
          <w:color w:val="70AD47" w:themeColor="accent6"/>
          <w:sz w:val="24"/>
          <w:szCs w:val="24"/>
        </w:rPr>
        <w:t>s</w:t>
      </w:r>
      <w:r w:rsidR="00074B42" w:rsidRPr="00074B42">
        <w:rPr>
          <w:rFonts w:ascii="Times New Roman" w:hAnsi="Times New Roman"/>
          <w:b w:val="0"/>
          <w:bCs/>
          <w:iCs/>
          <w:color w:val="70AD47" w:themeColor="accent6"/>
          <w:sz w:val="24"/>
          <w:szCs w:val="24"/>
        </w:rPr>
        <w:t xml:space="preserve"> nepieciešamo finansējumu neiegūs, pasūtītājs lems par iespēju attiecīgo darbu daļu apmaksu veikt no saviem līdzekļiem</w:t>
      </w:r>
      <w:r w:rsidR="00074B42">
        <w:rPr>
          <w:rFonts w:ascii="Times New Roman" w:hAnsi="Times New Roman"/>
          <w:b w:val="0"/>
          <w:bCs/>
          <w:iCs/>
          <w:color w:val="70AD47" w:themeColor="accent6"/>
          <w:sz w:val="24"/>
          <w:szCs w:val="24"/>
        </w:rPr>
        <w:t>, j</w:t>
      </w:r>
      <w:r w:rsidR="00074B42" w:rsidRPr="00074B42">
        <w:rPr>
          <w:rFonts w:ascii="Times New Roman" w:hAnsi="Times New Roman"/>
          <w:b w:val="0"/>
          <w:bCs/>
          <w:iCs/>
          <w:color w:val="70AD47" w:themeColor="accent6"/>
          <w:sz w:val="24"/>
          <w:szCs w:val="24"/>
        </w:rPr>
        <w:t>a</w:t>
      </w:r>
      <w:r w:rsidR="00074B42">
        <w:rPr>
          <w:rFonts w:ascii="Times New Roman" w:hAnsi="Times New Roman"/>
          <w:b w:val="0"/>
          <w:bCs/>
          <w:iCs/>
          <w:color w:val="70AD47" w:themeColor="accent6"/>
          <w:sz w:val="24"/>
          <w:szCs w:val="24"/>
        </w:rPr>
        <w:t xml:space="preserve"> tam</w:t>
      </w:r>
      <w:r w:rsidR="00074B42" w:rsidRPr="00074B42">
        <w:rPr>
          <w:rFonts w:ascii="Times New Roman" w:hAnsi="Times New Roman"/>
          <w:b w:val="0"/>
          <w:bCs/>
          <w:iCs/>
          <w:color w:val="70AD47" w:themeColor="accent6"/>
          <w:sz w:val="24"/>
          <w:szCs w:val="24"/>
        </w:rPr>
        <w:t xml:space="preserve"> būs pietiekami finanšu resursi</w:t>
      </w:r>
      <w:r w:rsidR="00074B42">
        <w:rPr>
          <w:rFonts w:ascii="Times New Roman" w:hAnsi="Times New Roman"/>
          <w:b w:val="0"/>
          <w:bCs/>
          <w:iCs/>
          <w:color w:val="70AD47" w:themeColor="accent6"/>
          <w:sz w:val="24"/>
          <w:szCs w:val="24"/>
        </w:rPr>
        <w:t>.</w:t>
      </w:r>
    </w:p>
    <w:p w14:paraId="30B529C3" w14:textId="0DEE2812" w:rsidR="00F6686E" w:rsidRPr="00D8317D"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color w:val="00B0F0"/>
          <w:sz w:val="24"/>
          <w:szCs w:val="24"/>
        </w:rPr>
      </w:pPr>
      <w:r>
        <w:rPr>
          <w:rFonts w:ascii="Times New Roman" w:hAnsi="Times New Roman"/>
          <w:b w:val="0"/>
          <w:iCs/>
          <w:sz w:val="24"/>
          <w:szCs w:val="24"/>
        </w:rPr>
        <w:t xml:space="preserve">Tehniskās specifikācijas pēdējās aktualizācijas datums </w:t>
      </w:r>
      <w:r w:rsidR="00F605E9" w:rsidRPr="005A4E86">
        <w:rPr>
          <w:rFonts w:ascii="Times New Roman" w:hAnsi="Times New Roman"/>
          <w:bCs/>
          <w:iCs/>
          <w:strike/>
          <w:color w:val="FF0000"/>
          <w:sz w:val="24"/>
          <w:szCs w:val="24"/>
        </w:rPr>
        <w:t>21</w:t>
      </w:r>
      <w:r w:rsidRPr="005A4E86">
        <w:rPr>
          <w:rFonts w:ascii="Times New Roman" w:hAnsi="Times New Roman"/>
          <w:bCs/>
          <w:iCs/>
          <w:strike/>
          <w:color w:val="FF0000"/>
          <w:sz w:val="24"/>
          <w:szCs w:val="24"/>
        </w:rPr>
        <w:t>.10.2024</w:t>
      </w:r>
      <w:r w:rsidRPr="005A4E86">
        <w:rPr>
          <w:rFonts w:ascii="Times New Roman" w:hAnsi="Times New Roman"/>
          <w:b w:val="0"/>
          <w:iCs/>
          <w:strike/>
          <w:sz w:val="24"/>
          <w:szCs w:val="24"/>
        </w:rPr>
        <w:t>.</w:t>
      </w:r>
      <w:r w:rsidR="005A4E86" w:rsidRPr="005A4E86">
        <w:rPr>
          <w:rFonts w:ascii="Times New Roman" w:hAnsi="Times New Roman"/>
          <w:b w:val="0"/>
          <w:iCs/>
          <w:sz w:val="24"/>
          <w:szCs w:val="24"/>
        </w:rPr>
        <w:t xml:space="preserve"> </w:t>
      </w:r>
      <w:r w:rsidR="005A4E86" w:rsidRPr="0009480B">
        <w:rPr>
          <w:bCs/>
          <w:iCs/>
          <w:strike/>
          <w:color w:val="70AD47" w:themeColor="accent6"/>
          <w:sz w:val="24"/>
          <w:szCs w:val="24"/>
        </w:rPr>
        <w:t>1</w:t>
      </w:r>
      <w:r w:rsidR="00E44497" w:rsidRPr="0009480B">
        <w:rPr>
          <w:bCs/>
          <w:iCs/>
          <w:strike/>
          <w:color w:val="70AD47" w:themeColor="accent6"/>
          <w:sz w:val="24"/>
          <w:szCs w:val="24"/>
        </w:rPr>
        <w:t>3</w:t>
      </w:r>
      <w:r w:rsidR="005A4E86" w:rsidRPr="0009480B">
        <w:rPr>
          <w:bCs/>
          <w:iCs/>
          <w:strike/>
          <w:color w:val="70AD47" w:themeColor="accent6"/>
          <w:sz w:val="24"/>
          <w:szCs w:val="24"/>
        </w:rPr>
        <w:t>.11.2024.</w:t>
      </w:r>
      <w:r w:rsidR="0009480B">
        <w:rPr>
          <w:bCs/>
          <w:iCs/>
          <w:color w:val="70AD47" w:themeColor="accent6"/>
          <w:sz w:val="24"/>
          <w:szCs w:val="24"/>
        </w:rPr>
        <w:t xml:space="preserve"> </w:t>
      </w:r>
      <w:r w:rsidR="0009480B" w:rsidRPr="00D8317D">
        <w:rPr>
          <w:bCs/>
          <w:iCs/>
          <w:strike/>
          <w:color w:val="BF8F00" w:themeColor="accent4" w:themeShade="BF"/>
          <w:sz w:val="24"/>
          <w:szCs w:val="24"/>
        </w:rPr>
        <w:t>20.11.2024</w:t>
      </w:r>
      <w:r w:rsidR="00D8317D" w:rsidRPr="00D8317D">
        <w:rPr>
          <w:bCs/>
          <w:iCs/>
          <w:strike/>
          <w:color w:val="BF8F00" w:themeColor="accent4" w:themeShade="BF"/>
          <w:sz w:val="24"/>
          <w:szCs w:val="24"/>
        </w:rPr>
        <w:t>.</w:t>
      </w:r>
      <w:r w:rsidR="00D8317D">
        <w:rPr>
          <w:bCs/>
          <w:iCs/>
          <w:color w:val="BF8F00" w:themeColor="accent4" w:themeShade="BF"/>
          <w:sz w:val="24"/>
          <w:szCs w:val="24"/>
        </w:rPr>
        <w:t xml:space="preserve"> </w:t>
      </w:r>
      <w:r w:rsidR="00D8317D" w:rsidRPr="00B61AD6">
        <w:rPr>
          <w:bCs/>
          <w:iCs/>
          <w:strike/>
          <w:color w:val="00B0F0"/>
          <w:sz w:val="24"/>
          <w:szCs w:val="24"/>
        </w:rPr>
        <w:t>28.11.2024.</w:t>
      </w:r>
      <w:r w:rsidR="00B61AD6" w:rsidRPr="00B61AD6">
        <w:rPr>
          <w:rFonts w:ascii="Times New Roman" w:hAnsi="Times New Roman"/>
          <w:color w:val="FFC000"/>
          <w:sz w:val="24"/>
          <w:szCs w:val="24"/>
        </w:rPr>
        <w:t xml:space="preserve"> </w:t>
      </w:r>
      <w:r w:rsidR="00B61AD6">
        <w:rPr>
          <w:rFonts w:ascii="Times New Roman" w:hAnsi="Times New Roman"/>
          <w:color w:val="FFC000"/>
          <w:sz w:val="24"/>
          <w:szCs w:val="24"/>
        </w:rPr>
        <w:t>11.12.2024.</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 xml:space="preserve">(atbilstoši attiecīgajam izslēgšanas gadījuma </w:t>
            </w:r>
            <w:r w:rsidRPr="004D069E">
              <w:rPr>
                <w:sz w:val="20"/>
                <w:szCs w:val="20"/>
              </w:rPr>
              <w:lastRenderedPageBreak/>
              <w:t>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bāzē/ēs. Pretendentam ir tiesības pievienot piedāvājumam dokumentu (apliecinātu kopiju), kas apliecina, ka pretendents un augstākminētās reģistrācijas faktu/us.</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v.tml.).</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7"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askaņā ar Būvniecības likuma 22.pantu komersants ir tiesīgs darboties tādās būvniecības jomās, kurās tam ir attiecīgi būvspeciālisti.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r w:rsidRPr="00C45DAD">
              <w:rPr>
                <w:b/>
                <w:bCs/>
                <w:sz w:val="20"/>
                <w:szCs w:val="20"/>
              </w:rPr>
              <w:t>euro).</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237732A4"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lastRenderedPageBreak/>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pasūtītājs pieredzi apliecinošos dokumentos ņems vērā uzrādīto pieredzi, kas gūta</w:t>
            </w:r>
            <w:r w:rsidRPr="001201EC">
              <w:rPr>
                <w:i/>
                <w:color w:val="7030A0"/>
                <w:sz w:val="20"/>
                <w:szCs w:val="20"/>
              </w:rPr>
              <w:t xml:space="preserve"> </w:t>
            </w:r>
            <w:r w:rsidRPr="001201EC">
              <w:rPr>
                <w:i/>
                <w:sz w:val="20"/>
                <w:szCs w:val="20"/>
              </w:rPr>
              <w:t>arī</w:t>
            </w:r>
            <w:r w:rsidRPr="001201EC">
              <w:rPr>
                <w:i/>
                <w:color w:val="7030A0"/>
                <w:sz w:val="20"/>
                <w:szCs w:val="20"/>
              </w:rPr>
              <w:t xml:space="preserve">  2024.</w:t>
            </w:r>
            <w:r w:rsidR="001201EC">
              <w:rPr>
                <w:i/>
                <w:color w:val="7030A0"/>
                <w:sz w:val="20"/>
                <w:szCs w:val="20"/>
              </w:rPr>
              <w:t>-2025.</w:t>
            </w:r>
            <w:r w:rsidRPr="001201EC">
              <w:rPr>
                <w:i/>
                <w:color w:val="7030A0"/>
                <w:sz w:val="20"/>
                <w:szCs w:val="20"/>
              </w:rPr>
              <w:t xml:space="preserve">gadā </w:t>
            </w:r>
            <w:r w:rsidRPr="000A3F79">
              <w:rPr>
                <w:i/>
                <w:sz w:val="20"/>
                <w:szCs w:val="20"/>
              </w:rPr>
              <w:t>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090407E2"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w:t>
            </w:r>
            <w:r w:rsidR="00C504E9">
              <w:rPr>
                <w:rStyle w:val="FootnoteReference"/>
                <w:b/>
                <w:bCs/>
                <w:sz w:val="20"/>
                <w:szCs w:val="20"/>
              </w:rPr>
              <w:footnoteReference w:id="6"/>
            </w:r>
            <w:r w:rsidRPr="008B2E17">
              <w:rPr>
                <w:b/>
                <w:bCs/>
                <w:sz w:val="20"/>
                <w:szCs w:val="20"/>
              </w:rPr>
              <w:t xml:space="preserve"> </w:t>
            </w:r>
            <w:r w:rsidRPr="005A15A2">
              <w:rPr>
                <w:b/>
                <w:bCs/>
                <w:strike/>
                <w:color w:val="70AD47" w:themeColor="accent6"/>
                <w:sz w:val="20"/>
                <w:szCs w:val="20"/>
              </w:rPr>
              <w:t>objektā</w:t>
            </w:r>
            <w:r w:rsidRPr="008B2E17">
              <w:rPr>
                <w:sz w:val="20"/>
                <w:szCs w:val="20"/>
              </w:rPr>
              <w:t xml:space="preserve"> </w:t>
            </w:r>
            <w:r w:rsidRPr="008B2E17">
              <w:rPr>
                <w:bCs/>
                <w:sz w:val="20"/>
                <w:szCs w:val="20"/>
              </w:rPr>
              <w:t xml:space="preserve">ceļu, ielu, ietvju un/vai laukuma </w:t>
            </w:r>
            <w:r w:rsidRPr="005A15A2">
              <w:rPr>
                <w:bCs/>
                <w:strike/>
                <w:color w:val="70AD47" w:themeColor="accent6"/>
                <w:sz w:val="20"/>
                <w:szCs w:val="20"/>
              </w:rPr>
              <w:t>izbūves vai pārbūves</w:t>
            </w:r>
            <w:r w:rsidRPr="005A15A2">
              <w:rPr>
                <w:color w:val="70AD47" w:themeColor="accent6"/>
                <w:sz w:val="20"/>
                <w:szCs w:val="20"/>
              </w:rPr>
              <w:t xml:space="preserve"> </w:t>
            </w:r>
            <w:r w:rsidRPr="005A15A2">
              <w:rPr>
                <w:sz w:val="20"/>
                <w:szCs w:val="20"/>
              </w:rPr>
              <w:t xml:space="preserve">objekta </w:t>
            </w:r>
            <w:r w:rsidRPr="008B2E17">
              <w:rPr>
                <w:sz w:val="20"/>
                <w:szCs w:val="20"/>
              </w:rPr>
              <w:t xml:space="preserve">būvdarbos veicis vismaz </w:t>
            </w:r>
            <w:r w:rsidRPr="008B2E17">
              <w:rPr>
                <w:b/>
                <w:bCs/>
                <w:sz w:val="20"/>
                <w:szCs w:val="20"/>
              </w:rPr>
              <w:t>800 m (astoņi simti metri)</w:t>
            </w:r>
            <w:r w:rsidRPr="008B2E17">
              <w:rPr>
                <w:sz w:val="20"/>
                <w:szCs w:val="20"/>
              </w:rPr>
              <w:t xml:space="preserve"> </w:t>
            </w:r>
            <w:r w:rsidRPr="008B2E17">
              <w:rPr>
                <w:b/>
                <w:bCs/>
                <w:sz w:val="20"/>
                <w:szCs w:val="20"/>
              </w:rPr>
              <w:t>ūdensapgādes, sadzīves notekūdeņu un/vai lietusūdens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prasībai/ām.</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3CE2D3C0"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 xml:space="preserve">pasūtītājs pieredzi apliecinošos dokumentos ņems vērā arī uzrādīto pieredzi, kas gūta </w:t>
            </w:r>
            <w:r w:rsidRPr="001201EC">
              <w:rPr>
                <w:i/>
                <w:color w:val="7030A0"/>
                <w:sz w:val="20"/>
                <w:szCs w:val="20"/>
              </w:rPr>
              <w:t>2024.</w:t>
            </w:r>
            <w:r w:rsidR="001201EC">
              <w:rPr>
                <w:i/>
                <w:color w:val="7030A0"/>
                <w:sz w:val="20"/>
                <w:szCs w:val="20"/>
              </w:rPr>
              <w:t>-2025.</w:t>
            </w:r>
            <w:r w:rsidRPr="001201EC">
              <w:rPr>
                <w:i/>
                <w:color w:val="7030A0"/>
                <w:sz w:val="20"/>
                <w:szCs w:val="20"/>
              </w:rPr>
              <w:t xml:space="preserve">gadā, </w:t>
            </w:r>
            <w:r w:rsidRPr="005D0D76">
              <w:rPr>
                <w:i/>
                <w:sz w:val="20"/>
                <w:szCs w:val="20"/>
              </w:rPr>
              <w:t>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 xml:space="preserve">iepriekšējo piecu gadu (2019. - 2023.g.) periodā vai īsākā laika periodā, ja speciālists savu darbību ir uzsācis </w:t>
            </w:r>
            <w:r w:rsidRPr="005D0D76">
              <w:rPr>
                <w:sz w:val="20"/>
                <w:szCs w:val="20"/>
              </w:rPr>
              <w:lastRenderedPageBreak/>
              <w:t>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vadītājam/iem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lastRenderedPageBreak/>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ā/os</w:t>
            </w:r>
            <w:r w:rsidRPr="00011AAB">
              <w:rPr>
                <w:sz w:val="20"/>
                <w:szCs w:val="20"/>
              </w:rPr>
              <w:t xml:space="preserve"> uz piedāvājuma iesniegšanas dienu ir</w:t>
            </w:r>
            <w:r>
              <w:rPr>
                <w:sz w:val="20"/>
                <w:szCs w:val="20"/>
              </w:rPr>
              <w:t xml:space="preserve"> pabeigti un</w:t>
            </w:r>
            <w:r w:rsidRPr="00011AAB">
              <w:rPr>
                <w:sz w:val="20"/>
                <w:szCs w:val="20"/>
              </w:rPr>
              <w:t xml:space="preserve"> nodots/ti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„Būvizmaksu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w:t>
            </w:r>
            <w:r w:rsidRPr="003B49F1">
              <w:rPr>
                <w:sz w:val="20"/>
                <w:szCs w:val="20"/>
              </w:rPr>
              <w:lastRenderedPageBreak/>
              <w:t xml:space="preserve">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ir saistītas ar kontroltāmes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6686E">
      <w:pPr>
        <w:pStyle w:val="NoSpacing"/>
        <w:numPr>
          <w:ilvl w:val="2"/>
          <w:numId w:val="23"/>
        </w:numPr>
        <w:jc w:val="both"/>
      </w:pPr>
      <w:r w:rsidRPr="004D069E">
        <w:lastRenderedPageBreak/>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okumentus paraksta pretendenta paraksttiesīga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lastRenderedPageBreak/>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8"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par izslēgšanas noteikumiem saskaņā ar Starptautisko un Latvijas Republikas nacionālo sankciju likuma 11¹.panta pirmo daļu </w:t>
      </w:r>
      <w:r w:rsidRPr="009438E9">
        <w:rPr>
          <w:rFonts w:ascii="Times New Roman" w:eastAsia="Calibri" w:hAnsi="Times New Roman"/>
          <w:b w:val="0"/>
          <w:bCs/>
          <w:color w:val="70AD47" w:themeColor="accent6"/>
        </w:rPr>
        <w:t xml:space="preserve">un </w:t>
      </w:r>
      <w:r w:rsidR="009438E9" w:rsidRPr="009438E9">
        <w:rPr>
          <w:rFonts w:ascii="Times New Roman" w:eastAsia="Calibri" w:hAnsi="Times New Roman"/>
          <w:b w:val="0"/>
          <w:bCs/>
          <w:color w:val="70AD47" w:themeColor="accent6"/>
        </w:rPr>
        <w:t xml:space="preserve">šajā Iepirkumā norādītajiem </w:t>
      </w:r>
      <w:r w:rsidRPr="009438E9">
        <w:rPr>
          <w:rFonts w:ascii="Times New Roman" w:eastAsia="Calibri" w:hAnsi="Times New Roman"/>
          <w:b w:val="0"/>
          <w:bCs/>
          <w:color w:val="70AD47" w:themeColor="accent6"/>
        </w:rPr>
        <w:t>PIL 42.</w:t>
      </w:r>
      <w:r w:rsidRPr="009438E9">
        <w:rPr>
          <w:rFonts w:ascii="Times New Roman" w:eastAsia="Calibri" w:hAnsi="Times New Roman"/>
          <w:b w:val="0"/>
          <w:bCs/>
          <w:color w:val="70AD47" w:themeColor="accent6"/>
          <w:vertAlign w:val="superscript"/>
        </w:rPr>
        <w:t xml:space="preserve"> </w:t>
      </w:r>
      <w:r w:rsidRPr="009438E9">
        <w:rPr>
          <w:rFonts w:ascii="Times New Roman" w:eastAsia="Calibri" w:hAnsi="Times New Roman"/>
          <w:b w:val="0"/>
          <w:bCs/>
          <w:color w:val="70AD47" w:themeColor="accent6"/>
        </w:rPr>
        <w:t xml:space="preserve">panta </w:t>
      </w:r>
      <w:r w:rsidR="009438E9" w:rsidRPr="0019457E">
        <w:rPr>
          <w:rFonts w:ascii="Times New Roman" w:eastAsia="Calibri" w:hAnsi="Times New Roman"/>
          <w:b w:val="0"/>
          <w:bCs/>
          <w:color w:val="70AD47" w:themeColor="accent6"/>
        </w:rPr>
        <w:t>otrās daļas</w:t>
      </w:r>
      <w:r w:rsidR="0019457E" w:rsidRPr="0019457E">
        <w:rPr>
          <w:rFonts w:ascii="Times New Roman" w:eastAsia="Calibri" w:hAnsi="Times New Roman"/>
          <w:b w:val="0"/>
          <w:bCs/>
          <w:color w:val="70AD47" w:themeColor="accent6"/>
        </w:rPr>
        <w:t xml:space="preserve"> (t.i., izņemot 8. un 9. punkta)</w:t>
      </w:r>
      <w:r w:rsidR="009438E9" w:rsidRPr="0019457E">
        <w:rPr>
          <w:rFonts w:ascii="Times New Roman" w:eastAsia="Calibri" w:hAnsi="Times New Roman"/>
          <w:b w:val="0"/>
          <w:bCs/>
          <w:color w:val="70AD47" w:themeColor="accent6"/>
        </w:rPr>
        <w:t xml:space="preserve"> izslēgšanas</w:t>
      </w:r>
      <w:r w:rsidR="009438E9">
        <w:rPr>
          <w:rFonts w:ascii="Times New Roman" w:eastAsia="Calibri" w:hAnsi="Times New Roman"/>
          <w:b w:val="0"/>
          <w:bCs/>
        </w:rPr>
        <w:t xml:space="preserve"> </w:t>
      </w:r>
      <w:r w:rsidRPr="0002102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Piedāvājumā norāda, vai attiecībā uz piedāvājuma priekšmetu vai atsevišķām tā daļām nepieciešams ievērot komercnoslēpumu. Ja piedāvājums vai kāda tā daļa satur </w:t>
      </w:r>
      <w:r w:rsidRPr="003A7650">
        <w:rPr>
          <w:rFonts w:ascii="Times New Roman" w:hAnsi="Times New Roman"/>
          <w:b w:val="0"/>
          <w:sz w:val="24"/>
          <w:szCs w:val="24"/>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K1 = C</w:t>
      </w:r>
      <w:r w:rsidRPr="00042607">
        <w:rPr>
          <w:rFonts w:ascii="Times New Roman" w:hAnsi="Times New Roman"/>
          <w:bCs/>
          <w:vertAlign w:val="subscript"/>
        </w:rPr>
        <w:t>min</w:t>
      </w:r>
      <w:r w:rsidRPr="00042607">
        <w:rPr>
          <w:rFonts w:ascii="Times New Roman" w:hAnsi="Times New Roman"/>
          <w:bCs/>
        </w:rPr>
        <w:t>/</w:t>
      </w:r>
      <w:r w:rsidRPr="00042607">
        <w:rPr>
          <w:rFonts w:ascii="Times New Roman" w:hAnsi="Times New Roman"/>
          <w:bCs/>
          <w:sz w:val="26"/>
          <w:szCs w:val="26"/>
        </w:rPr>
        <w:t>C</w:t>
      </w:r>
      <w:r w:rsidRPr="00042607">
        <w:rPr>
          <w:rFonts w:ascii="Times New Roman" w:hAnsi="Times New Roman"/>
          <w:bCs/>
          <w:sz w:val="26"/>
          <w:szCs w:val="26"/>
          <w:vertAlign w:val="subscript"/>
        </w:rPr>
        <w:t>ver</w:t>
      </w:r>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r w:rsidRPr="001F253B">
        <w:rPr>
          <w:rFonts w:ascii="Times New Roman" w:hAnsi="Times New Roman"/>
          <w:b w:val="0"/>
        </w:rPr>
        <w:t>C</w:t>
      </w:r>
      <w:r w:rsidRPr="001F253B">
        <w:rPr>
          <w:rFonts w:ascii="Times New Roman" w:hAnsi="Times New Roman"/>
          <w:b w:val="0"/>
          <w:vertAlign w:val="subscript"/>
        </w:rPr>
        <w:t>min</w:t>
      </w:r>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r w:rsidRPr="001F253B">
        <w:rPr>
          <w:rFonts w:ascii="Times New Roman" w:hAnsi="Times New Roman"/>
          <w:b w:val="0"/>
          <w:sz w:val="26"/>
          <w:szCs w:val="26"/>
        </w:rPr>
        <w:t>C</w:t>
      </w:r>
      <w:r w:rsidRPr="001F253B">
        <w:rPr>
          <w:rFonts w:ascii="Times New Roman" w:hAnsi="Times New Roman"/>
          <w:b w:val="0"/>
          <w:sz w:val="26"/>
          <w:szCs w:val="26"/>
          <w:vertAlign w:val="subscript"/>
        </w:rPr>
        <w:t>ver</w:t>
      </w:r>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Par Sociālās atbildības kritērija jeb Sociālās iekļaušanas mērķgrupas</w:t>
      </w:r>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mērķgrupām.</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0 punktu - ja Pretendents līguma izpildes vietā nenodarbinās nevienu personu, kura iekļauta sociālās iekļaušanas mērķgrupās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lastRenderedPageBreak/>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t>Pretendents aizpilda Nolikuma 2. pielikuma minēto sarakstu un pievieno dokumentus, kas apliecina sarakstā minēto personu atbilstību kādai no mērķgrupām.</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ai būtu izsekojama mazaizsargātās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K3 = G</w:t>
      </w:r>
      <w:r w:rsidRPr="00042607">
        <w:rPr>
          <w:rFonts w:ascii="Times New Roman" w:hAnsi="Times New Roman"/>
          <w:bCs/>
          <w:vertAlign w:val="subscript"/>
        </w:rPr>
        <w:t>vert</w:t>
      </w:r>
      <w:r w:rsidRPr="00042607">
        <w:rPr>
          <w:rFonts w:ascii="Times New Roman" w:hAnsi="Times New Roman"/>
          <w:bCs/>
        </w:rPr>
        <w:t>/</w:t>
      </w:r>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r w:rsidRPr="00042607">
        <w:rPr>
          <w:rFonts w:ascii="Times New Roman" w:hAnsi="Times New Roman"/>
          <w:b w:val="0"/>
        </w:rPr>
        <w:t>G</w:t>
      </w:r>
      <w:r w:rsidRPr="00042607">
        <w:rPr>
          <w:rFonts w:ascii="Times New Roman" w:hAnsi="Times New Roman"/>
          <w:b w:val="0"/>
          <w:sz w:val="28"/>
          <w:szCs w:val="28"/>
          <w:vertAlign w:val="subscript"/>
        </w:rPr>
        <w:t>vert</w:t>
      </w:r>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G</w:t>
      </w:r>
      <w:r w:rsidRPr="00042607">
        <w:rPr>
          <w:rFonts w:ascii="Times New Roman" w:hAnsi="Times New Roman"/>
          <w:b w:val="0"/>
          <w:sz w:val="28"/>
          <w:szCs w:val="28"/>
          <w:vertAlign w:val="subscript"/>
        </w:rPr>
        <w:t>max</w:t>
      </w:r>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lastRenderedPageBreak/>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Jautājumus un papildus informācijas pieprasījumus par Konkursa dokumentiem iesniegt pasūtītājam rakstveidā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piedāvājuma sagatavošanas laikā Pretendentam ir tiesības rakstveidā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9"/>
      <w:footerReference w:type="default" r:id="rId20"/>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Informāciju</w:t>
      </w:r>
      <w:r>
        <w:rPr>
          <w:i/>
          <w:sz w:val="18"/>
          <w:szCs w:val="18"/>
          <w:lang w:val="en-US"/>
        </w:rPr>
        <w:t>,</w:t>
      </w:r>
      <w:r w:rsidRPr="00DE3C1A">
        <w:rPr>
          <w:i/>
          <w:sz w:val="18"/>
          <w:szCs w:val="18"/>
          <w:lang w:val="en-US"/>
        </w:rPr>
        <w:t xml:space="preserve"> par to, kā ieinteresētais piegādātājs var reģistrēties par Nolikuma saņēmēju</w:t>
      </w:r>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C504E9" w:rsidRDefault="00C504E9" w:rsidP="00C504E9">
      <w:pPr>
        <w:pStyle w:val="FootnoteText"/>
        <w:jc w:val="both"/>
        <w:rPr>
          <w:i/>
          <w:iCs/>
          <w:color w:val="70AD47" w:themeColor="accent6"/>
        </w:rPr>
      </w:pPr>
      <w:r w:rsidRPr="00C504E9">
        <w:rPr>
          <w:rStyle w:val="FootnoteReference"/>
          <w:i/>
          <w:iCs/>
          <w:color w:val="70AD47" w:themeColor="accent6"/>
        </w:rPr>
        <w:footnoteRef/>
      </w:r>
      <w:r w:rsidRPr="00C504E9">
        <w:rPr>
          <w:i/>
          <w:iCs/>
          <w:color w:val="70AD47" w:themeColor="accent6"/>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C1B54"/>
    <w:rsid w:val="000D5F8C"/>
    <w:rsid w:val="001201EC"/>
    <w:rsid w:val="00155EC1"/>
    <w:rsid w:val="00176409"/>
    <w:rsid w:val="00182EA9"/>
    <w:rsid w:val="0019457E"/>
    <w:rsid w:val="001A7C7B"/>
    <w:rsid w:val="001F35DE"/>
    <w:rsid w:val="00202A08"/>
    <w:rsid w:val="00240622"/>
    <w:rsid w:val="002D257E"/>
    <w:rsid w:val="003368F3"/>
    <w:rsid w:val="00422CD4"/>
    <w:rsid w:val="00436B3F"/>
    <w:rsid w:val="004763F2"/>
    <w:rsid w:val="005A15A2"/>
    <w:rsid w:val="005A4E86"/>
    <w:rsid w:val="006A3B66"/>
    <w:rsid w:val="00743876"/>
    <w:rsid w:val="0078098C"/>
    <w:rsid w:val="0080148B"/>
    <w:rsid w:val="00877E3B"/>
    <w:rsid w:val="008A33EB"/>
    <w:rsid w:val="009438E9"/>
    <w:rsid w:val="009D0CD1"/>
    <w:rsid w:val="009F4993"/>
    <w:rsid w:val="00B61AD6"/>
    <w:rsid w:val="00BE0941"/>
    <w:rsid w:val="00C504E9"/>
    <w:rsid w:val="00D066BF"/>
    <w:rsid w:val="00D30F8C"/>
    <w:rsid w:val="00D8317D"/>
    <w:rsid w:val="00E1240D"/>
    <w:rsid w:val="00E44497"/>
    <w:rsid w:val="00E459A8"/>
    <w:rsid w:val="00E5421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espd.eis.gov.lv/filter?lang=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33557"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42"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uldigas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lu8g5zrn0"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7258</Words>
  <Characters>41375</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Žaklīna Ozoliņa</cp:lastModifiedBy>
  <cp:revision>8</cp:revision>
  <dcterms:created xsi:type="dcterms:W3CDTF">2024-11-20T09:36:00Z</dcterms:created>
  <dcterms:modified xsi:type="dcterms:W3CDTF">2024-12-28T06:48:00Z</dcterms:modified>
</cp:coreProperties>
</file>