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F1DC3" w14:textId="77777777" w:rsidR="001C38CD" w:rsidRPr="00106AD1" w:rsidRDefault="001C38CD" w:rsidP="001C38CD">
      <w:pPr>
        <w:ind w:firstLine="720"/>
        <w:jc w:val="right"/>
        <w:rPr>
          <w:rFonts w:eastAsia="Calibri"/>
          <w:b/>
          <w:sz w:val="26"/>
          <w:szCs w:val="26"/>
          <w:lang w:eastAsia="en-US"/>
        </w:rPr>
      </w:pPr>
      <w:r w:rsidRPr="00106AD1">
        <w:rPr>
          <w:rFonts w:eastAsia="Calibri"/>
          <w:b/>
          <w:sz w:val="26"/>
          <w:szCs w:val="26"/>
          <w:lang w:eastAsia="en-US"/>
        </w:rPr>
        <w:t xml:space="preserve">2.pielikums </w:t>
      </w:r>
    </w:p>
    <w:p w14:paraId="7F45B826" w14:textId="79C9B121" w:rsidR="001C38CD" w:rsidRPr="00106AD1" w:rsidRDefault="001C38CD" w:rsidP="001C38CD">
      <w:pPr>
        <w:ind w:firstLine="720"/>
        <w:jc w:val="right"/>
        <w:rPr>
          <w:rFonts w:eastAsia="Calibri"/>
          <w:sz w:val="26"/>
          <w:szCs w:val="26"/>
          <w:lang w:eastAsia="en-US"/>
        </w:rPr>
      </w:pPr>
      <w:r w:rsidRPr="00106AD1">
        <w:rPr>
          <w:rFonts w:eastAsia="Calibri"/>
          <w:sz w:val="26"/>
          <w:szCs w:val="26"/>
          <w:lang w:eastAsia="en-US"/>
        </w:rPr>
        <w:t>Atklāta konkursa ar ID Nr. RVP PAD 2024/19</w:t>
      </w:r>
    </w:p>
    <w:p w14:paraId="094AB39B" w14:textId="64E47CA3" w:rsidR="001C38CD" w:rsidRDefault="001C38CD" w:rsidP="00106AD1">
      <w:pPr>
        <w:jc w:val="right"/>
        <w:rPr>
          <w:rFonts w:eastAsia="Calibri"/>
          <w:sz w:val="26"/>
          <w:szCs w:val="26"/>
          <w:lang w:eastAsia="en-US"/>
        </w:rPr>
      </w:pPr>
      <w:r w:rsidRPr="00106AD1">
        <w:rPr>
          <w:rFonts w:eastAsia="Calibri"/>
          <w:sz w:val="26"/>
          <w:szCs w:val="26"/>
          <w:lang w:eastAsia="en-US"/>
        </w:rPr>
        <w:tab/>
      </w:r>
      <w:r w:rsidRPr="00106AD1">
        <w:rPr>
          <w:rFonts w:eastAsia="Calibri"/>
          <w:sz w:val="26"/>
          <w:szCs w:val="26"/>
          <w:lang w:eastAsia="en-US"/>
        </w:rPr>
        <w:tab/>
      </w:r>
      <w:r w:rsidRPr="00106AD1">
        <w:rPr>
          <w:rFonts w:eastAsia="Calibri"/>
          <w:sz w:val="26"/>
          <w:szCs w:val="26"/>
          <w:lang w:eastAsia="en-US"/>
        </w:rPr>
        <w:tab/>
      </w:r>
      <w:r w:rsidRPr="00106AD1">
        <w:rPr>
          <w:rFonts w:eastAsia="Calibri"/>
          <w:sz w:val="26"/>
          <w:szCs w:val="26"/>
          <w:lang w:eastAsia="en-US"/>
        </w:rPr>
        <w:tab/>
      </w:r>
      <w:r w:rsidRPr="00106AD1">
        <w:rPr>
          <w:rFonts w:eastAsia="Calibri"/>
          <w:sz w:val="26"/>
          <w:szCs w:val="26"/>
          <w:lang w:eastAsia="en-US"/>
        </w:rPr>
        <w:tab/>
      </w:r>
      <w:r w:rsidRPr="00106AD1">
        <w:rPr>
          <w:rFonts w:eastAsia="Calibri"/>
          <w:sz w:val="26"/>
          <w:szCs w:val="26"/>
          <w:lang w:eastAsia="en-US"/>
        </w:rPr>
        <w:tab/>
      </w:r>
      <w:r w:rsidRPr="00106AD1">
        <w:rPr>
          <w:rFonts w:eastAsia="Calibri"/>
          <w:sz w:val="26"/>
          <w:szCs w:val="26"/>
          <w:lang w:eastAsia="en-US"/>
        </w:rPr>
        <w:tab/>
      </w:r>
      <w:r w:rsidRPr="00106AD1">
        <w:rPr>
          <w:rFonts w:eastAsia="Calibri"/>
          <w:sz w:val="26"/>
          <w:szCs w:val="26"/>
          <w:lang w:eastAsia="en-US"/>
        </w:rPr>
        <w:tab/>
      </w:r>
      <w:r w:rsidRPr="00106AD1">
        <w:rPr>
          <w:rFonts w:eastAsia="Calibri"/>
          <w:sz w:val="26"/>
          <w:szCs w:val="26"/>
          <w:lang w:eastAsia="en-US"/>
        </w:rPr>
        <w:tab/>
      </w:r>
      <w:r w:rsidR="00913AEA" w:rsidRPr="00106AD1">
        <w:rPr>
          <w:rFonts w:eastAsia="Calibri"/>
          <w:sz w:val="26"/>
          <w:szCs w:val="26"/>
          <w:lang w:eastAsia="en-US"/>
        </w:rPr>
        <w:t xml:space="preserve">          </w:t>
      </w:r>
      <w:r w:rsidR="00B9247D">
        <w:rPr>
          <w:rFonts w:eastAsia="Calibri"/>
          <w:sz w:val="26"/>
          <w:szCs w:val="26"/>
          <w:lang w:eastAsia="en-US"/>
        </w:rPr>
        <w:t>n</w:t>
      </w:r>
      <w:r w:rsidRPr="00106AD1">
        <w:rPr>
          <w:rFonts w:eastAsia="Calibri"/>
          <w:sz w:val="26"/>
          <w:szCs w:val="26"/>
          <w:lang w:eastAsia="en-US"/>
        </w:rPr>
        <w:t>olikumam</w:t>
      </w:r>
    </w:p>
    <w:p w14:paraId="51D27A04" w14:textId="77777777" w:rsidR="00106AD1" w:rsidRPr="00106AD1" w:rsidRDefault="00106AD1" w:rsidP="00106AD1">
      <w:pPr>
        <w:jc w:val="right"/>
        <w:rPr>
          <w:b/>
          <w:bCs/>
          <w:sz w:val="26"/>
          <w:szCs w:val="26"/>
        </w:rPr>
      </w:pPr>
    </w:p>
    <w:p w14:paraId="35105DA0" w14:textId="299511F7" w:rsidR="00A403D5" w:rsidRDefault="003E75F7" w:rsidP="00161B10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TEHNISKĀ SPECIFIKĀCIJA</w:t>
      </w:r>
    </w:p>
    <w:p w14:paraId="7958B37B" w14:textId="3EAA1DF3" w:rsidR="001C38CD" w:rsidRPr="00106AD1" w:rsidRDefault="00223AEF" w:rsidP="00913AEA">
      <w:pPr>
        <w:spacing w:before="60" w:after="60"/>
        <w:jc w:val="center"/>
        <w:rPr>
          <w:b/>
          <w:sz w:val="26"/>
          <w:szCs w:val="26"/>
        </w:rPr>
      </w:pPr>
      <w:r w:rsidRPr="00106AD1">
        <w:rPr>
          <w:b/>
          <w:sz w:val="26"/>
          <w:szCs w:val="26"/>
        </w:rPr>
        <w:t>Atklātā konkursā</w:t>
      </w:r>
    </w:p>
    <w:p w14:paraId="0FB7294B" w14:textId="08E372AE" w:rsidR="00CA115F" w:rsidRDefault="004C64BD" w:rsidP="00CA115F">
      <w:pPr>
        <w:jc w:val="center"/>
        <w:rPr>
          <w:rFonts w:eastAsia="Calibri"/>
          <w:sz w:val="26"/>
          <w:szCs w:val="26"/>
        </w:rPr>
      </w:pPr>
      <w:bookmarkStart w:id="0" w:name="_Hlk108708669"/>
      <w:r w:rsidRPr="002206E9">
        <w:rPr>
          <w:rFonts w:eastAsia="Calibri"/>
          <w:b/>
          <w:sz w:val="26"/>
          <w:szCs w:val="26"/>
        </w:rPr>
        <w:t>,,</w:t>
      </w:r>
      <w:bookmarkStart w:id="1" w:name="_Hlk108710948"/>
      <w:proofErr w:type="spellStart"/>
      <w:r w:rsidR="00472DAA">
        <w:rPr>
          <w:rFonts w:eastAsia="Calibri"/>
          <w:b/>
          <w:sz w:val="26"/>
          <w:szCs w:val="26"/>
        </w:rPr>
        <w:t>Aizvietotājizpildes</w:t>
      </w:r>
      <w:proofErr w:type="spellEnd"/>
      <w:r w:rsidR="00472DAA">
        <w:rPr>
          <w:rFonts w:eastAsia="Calibri"/>
          <w:b/>
          <w:sz w:val="26"/>
          <w:szCs w:val="26"/>
        </w:rPr>
        <w:t xml:space="preserve"> nodrošināšana </w:t>
      </w:r>
      <w:bookmarkEnd w:id="1"/>
      <w:r w:rsidR="00472DAA">
        <w:rPr>
          <w:rFonts w:eastAsia="Calibri"/>
          <w:b/>
          <w:sz w:val="26"/>
          <w:szCs w:val="26"/>
        </w:rPr>
        <w:t>(pārvietojamā žoga noma)</w:t>
      </w:r>
      <w:r w:rsidRPr="002206E9">
        <w:rPr>
          <w:rFonts w:eastAsia="Calibri"/>
          <w:b/>
          <w:sz w:val="26"/>
          <w:szCs w:val="26"/>
        </w:rPr>
        <w:t>”</w:t>
      </w:r>
      <w:r w:rsidRPr="002206E9">
        <w:rPr>
          <w:rFonts w:eastAsia="Calibri"/>
          <w:sz w:val="26"/>
          <w:szCs w:val="26"/>
        </w:rPr>
        <w:t xml:space="preserve"> </w:t>
      </w:r>
    </w:p>
    <w:p w14:paraId="047E117C" w14:textId="0BC692F5" w:rsidR="00223AEF" w:rsidRPr="002206E9" w:rsidRDefault="000379E0" w:rsidP="00CA115F">
      <w:pPr>
        <w:jc w:val="center"/>
        <w:rPr>
          <w:rFonts w:eastAsia="Calibri"/>
          <w:sz w:val="26"/>
          <w:szCs w:val="26"/>
        </w:rPr>
      </w:pPr>
      <w:r w:rsidRPr="00106AD1">
        <w:rPr>
          <w:rFonts w:eastAsia="Calibri"/>
          <w:sz w:val="26"/>
          <w:szCs w:val="26"/>
        </w:rPr>
        <w:t>(ID Nr.</w:t>
      </w:r>
      <w:r w:rsidRPr="00106AD1">
        <w:rPr>
          <w:rFonts w:eastAsia="Calibri"/>
          <w:sz w:val="26"/>
          <w:szCs w:val="26"/>
          <w:lang w:eastAsia="en-US"/>
        </w:rPr>
        <w:t xml:space="preserve"> RVP </w:t>
      </w:r>
      <w:r w:rsidRPr="00106AD1">
        <w:rPr>
          <w:rFonts w:eastAsia="Calibri"/>
          <w:sz w:val="26"/>
          <w:szCs w:val="26"/>
        </w:rPr>
        <w:t>PAD 2024/19)</w:t>
      </w:r>
    </w:p>
    <w:p w14:paraId="00B7EA7B" w14:textId="77777777" w:rsidR="004F5358" w:rsidRPr="002206E9" w:rsidRDefault="004F5358" w:rsidP="00CA115F">
      <w:pPr>
        <w:jc w:val="center"/>
        <w:rPr>
          <w:rFonts w:eastAsia="Calibri"/>
          <w:sz w:val="26"/>
          <w:szCs w:val="26"/>
        </w:rPr>
      </w:pPr>
    </w:p>
    <w:bookmarkEnd w:id="0"/>
    <w:p w14:paraId="2AAB280F" w14:textId="77777777" w:rsidR="00767EDC" w:rsidRPr="002206E9" w:rsidRDefault="004C64BD" w:rsidP="00961AB1">
      <w:pPr>
        <w:pStyle w:val="Sarakstarindkopa"/>
        <w:numPr>
          <w:ilvl w:val="0"/>
          <w:numId w:val="16"/>
        </w:numPr>
        <w:spacing w:before="120"/>
        <w:ind w:left="284" w:hanging="284"/>
        <w:contextualSpacing w:val="0"/>
        <w:jc w:val="both"/>
        <w:rPr>
          <w:rFonts w:eastAsia="Calibri"/>
          <w:b/>
          <w:bCs/>
          <w:sz w:val="26"/>
          <w:szCs w:val="26"/>
          <w:lang w:eastAsia="en-US"/>
        </w:rPr>
      </w:pPr>
      <w:r w:rsidRPr="002206E9">
        <w:rPr>
          <w:rFonts w:eastAsia="Calibri"/>
          <w:b/>
          <w:bCs/>
          <w:sz w:val="26"/>
          <w:szCs w:val="26"/>
          <w:lang w:eastAsia="en-US"/>
        </w:rPr>
        <w:t>Pamatojums un apraksts</w:t>
      </w:r>
      <w:r w:rsidR="008C6633" w:rsidRPr="002206E9">
        <w:rPr>
          <w:rFonts w:eastAsia="Calibri"/>
          <w:b/>
          <w:bCs/>
          <w:sz w:val="26"/>
          <w:szCs w:val="26"/>
          <w:lang w:eastAsia="en-US"/>
        </w:rPr>
        <w:t>.</w:t>
      </w:r>
    </w:p>
    <w:p w14:paraId="1C31DE1F" w14:textId="5B7FC513" w:rsidR="008703F1" w:rsidRDefault="004C64BD" w:rsidP="00E456C2">
      <w:pPr>
        <w:ind w:firstLine="567"/>
        <w:jc w:val="both"/>
        <w:rPr>
          <w:rFonts w:eastAsia="Calibri"/>
          <w:sz w:val="26"/>
          <w:szCs w:val="26"/>
        </w:rPr>
      </w:pPr>
      <w:r w:rsidRPr="002206E9">
        <w:rPr>
          <w:sz w:val="26"/>
          <w:szCs w:val="26"/>
          <w:lang w:val="lv"/>
        </w:rPr>
        <w:t>Rīgas valstspilsētas p</w:t>
      </w:r>
      <w:r w:rsidR="380322C4" w:rsidRPr="002206E9">
        <w:rPr>
          <w:sz w:val="26"/>
          <w:szCs w:val="26"/>
          <w:lang w:val="lv"/>
        </w:rPr>
        <w:t>ašvaldības Pilsētas attīstības departaments</w:t>
      </w:r>
      <w:r w:rsidR="6A9F3971" w:rsidRPr="002206E9">
        <w:rPr>
          <w:sz w:val="26"/>
          <w:szCs w:val="26"/>
          <w:lang w:val="lv"/>
        </w:rPr>
        <w:t xml:space="preserve"> (</w:t>
      </w:r>
      <w:r w:rsidR="00FD13DF" w:rsidRPr="002206E9">
        <w:rPr>
          <w:sz w:val="26"/>
          <w:szCs w:val="26"/>
          <w:lang w:val="lv"/>
        </w:rPr>
        <w:t>turpmāk</w:t>
      </w:r>
      <w:r w:rsidR="00FD13DF">
        <w:rPr>
          <w:sz w:val="26"/>
          <w:szCs w:val="26"/>
          <w:lang w:val="lv"/>
        </w:rPr>
        <w:t> </w:t>
      </w:r>
      <w:r w:rsidR="00FD13DF" w:rsidRPr="002206E9">
        <w:rPr>
          <w:sz w:val="26"/>
          <w:szCs w:val="26"/>
          <w:lang w:val="lv"/>
        </w:rPr>
        <w:t>–</w:t>
      </w:r>
      <w:r w:rsidR="00FD13DF">
        <w:rPr>
          <w:sz w:val="26"/>
          <w:szCs w:val="26"/>
          <w:lang w:val="lv"/>
        </w:rPr>
        <w:t> </w:t>
      </w:r>
      <w:r w:rsidR="6A9F3971" w:rsidRPr="002206E9">
        <w:rPr>
          <w:sz w:val="26"/>
          <w:szCs w:val="26"/>
          <w:lang w:val="lv"/>
        </w:rPr>
        <w:t>Departaments</w:t>
      </w:r>
      <w:r w:rsidR="00746796">
        <w:rPr>
          <w:sz w:val="26"/>
          <w:szCs w:val="26"/>
          <w:lang w:val="lv"/>
        </w:rPr>
        <w:t xml:space="preserve"> vai Pasūtītājs</w:t>
      </w:r>
      <w:r w:rsidR="6A9F3971" w:rsidRPr="002206E9">
        <w:rPr>
          <w:sz w:val="26"/>
          <w:szCs w:val="26"/>
          <w:lang w:val="lv"/>
        </w:rPr>
        <w:t>)</w:t>
      </w:r>
      <w:r w:rsidR="380322C4" w:rsidRPr="002206E9">
        <w:rPr>
          <w:sz w:val="26"/>
          <w:szCs w:val="26"/>
          <w:lang w:val="lv"/>
        </w:rPr>
        <w:t xml:space="preserve">, vizuāli apsekojot ēku un konstatējot tās bīstamību, lemj par ēkas ekspluatācijas pārtraukšanu (turpmāk – Ekspluatācijas lēmums). </w:t>
      </w:r>
      <w:r w:rsidRPr="002206E9">
        <w:rPr>
          <w:sz w:val="26"/>
          <w:szCs w:val="26"/>
        </w:rPr>
        <w:t>Ja nepieciešams nekavējoties nodrošināt ēk</w:t>
      </w:r>
      <w:r w:rsidR="00642436" w:rsidRPr="002206E9">
        <w:rPr>
          <w:sz w:val="26"/>
          <w:szCs w:val="26"/>
        </w:rPr>
        <w:t>u</w:t>
      </w:r>
      <w:r w:rsidRPr="002206E9">
        <w:rPr>
          <w:sz w:val="26"/>
          <w:szCs w:val="26"/>
        </w:rPr>
        <w:t xml:space="preserve"> piegulošās teritorijas</w:t>
      </w:r>
      <w:r w:rsidR="006D69FE">
        <w:rPr>
          <w:sz w:val="26"/>
          <w:szCs w:val="26"/>
        </w:rPr>
        <w:t xml:space="preserve"> (turpmāk – objekts)</w:t>
      </w:r>
      <w:r w:rsidRPr="002206E9">
        <w:rPr>
          <w:sz w:val="26"/>
          <w:szCs w:val="26"/>
        </w:rPr>
        <w:t xml:space="preserve"> nepieejamību, Ekspluatācijas lēmumā nosaka šī pienākuma tūlītēju piespiedu izpildi ar </w:t>
      </w:r>
      <w:proofErr w:type="spellStart"/>
      <w:r w:rsidRPr="002206E9">
        <w:rPr>
          <w:sz w:val="26"/>
          <w:szCs w:val="26"/>
        </w:rPr>
        <w:t>aizvietotājizpildes</w:t>
      </w:r>
      <w:proofErr w:type="spellEnd"/>
      <w:r w:rsidRPr="002206E9">
        <w:rPr>
          <w:sz w:val="26"/>
          <w:szCs w:val="26"/>
        </w:rPr>
        <w:t xml:space="preserve"> (izvietojot žogu ēk</w:t>
      </w:r>
      <w:r w:rsidR="00D974F7" w:rsidRPr="002206E9">
        <w:rPr>
          <w:sz w:val="26"/>
          <w:szCs w:val="26"/>
        </w:rPr>
        <w:t>u</w:t>
      </w:r>
      <w:r w:rsidRPr="002206E9">
        <w:rPr>
          <w:sz w:val="26"/>
          <w:szCs w:val="26"/>
        </w:rPr>
        <w:t xml:space="preserve"> norobežošanai) palīdzību. </w:t>
      </w:r>
      <w:r w:rsidR="002206E9" w:rsidRPr="002206E9">
        <w:rPr>
          <w:rFonts w:eastAsia="Calibri"/>
          <w:sz w:val="26"/>
          <w:szCs w:val="26"/>
        </w:rPr>
        <w:t>Departaments</w:t>
      </w:r>
      <w:r w:rsidR="002206E9" w:rsidRPr="002206E9">
        <w:rPr>
          <w:sz w:val="26"/>
          <w:szCs w:val="26"/>
        </w:rPr>
        <w:t xml:space="preserve"> ir </w:t>
      </w:r>
      <w:r w:rsidRPr="002206E9">
        <w:rPr>
          <w:sz w:val="26"/>
          <w:szCs w:val="26"/>
        </w:rPr>
        <w:t xml:space="preserve">Ekspluatācijas lēmuma </w:t>
      </w:r>
      <w:proofErr w:type="spellStart"/>
      <w:r w:rsidRPr="002206E9">
        <w:rPr>
          <w:sz w:val="26"/>
          <w:szCs w:val="26"/>
        </w:rPr>
        <w:t>izpildiestāde</w:t>
      </w:r>
      <w:proofErr w:type="spellEnd"/>
      <w:r w:rsidR="17ED6490" w:rsidRPr="002206E9">
        <w:rPr>
          <w:rFonts w:eastAsia="Calibri"/>
          <w:sz w:val="26"/>
          <w:szCs w:val="26"/>
        </w:rPr>
        <w:t>.</w:t>
      </w:r>
    </w:p>
    <w:p w14:paraId="0D270F94" w14:textId="4567DF37" w:rsidR="00123E89" w:rsidRDefault="008703F1" w:rsidP="00961AB1">
      <w:pPr>
        <w:pStyle w:val="Sarakstarindkopa"/>
        <w:numPr>
          <w:ilvl w:val="0"/>
          <w:numId w:val="16"/>
        </w:numPr>
        <w:spacing w:before="120"/>
        <w:ind w:left="284" w:hanging="284"/>
        <w:contextualSpacing w:val="0"/>
        <w:jc w:val="both"/>
        <w:rPr>
          <w:rFonts w:eastAsia="Calibri"/>
          <w:sz w:val="26"/>
          <w:szCs w:val="26"/>
        </w:rPr>
      </w:pPr>
      <w:r w:rsidRPr="008703F1">
        <w:rPr>
          <w:rFonts w:eastAsia="Calibri"/>
          <w:b/>
          <w:bCs/>
          <w:sz w:val="26"/>
          <w:szCs w:val="26"/>
        </w:rPr>
        <w:t xml:space="preserve">Darba mērķis: </w:t>
      </w:r>
      <w:r w:rsidR="00746796">
        <w:rPr>
          <w:rFonts w:eastAsia="Calibri"/>
          <w:sz w:val="26"/>
          <w:szCs w:val="26"/>
        </w:rPr>
        <w:t xml:space="preserve">pēc Pasūtītāja pieprasījuma veikt </w:t>
      </w:r>
      <w:r w:rsidR="006D69FE">
        <w:rPr>
          <w:rFonts w:eastAsia="Calibri"/>
          <w:sz w:val="26"/>
          <w:szCs w:val="26"/>
        </w:rPr>
        <w:t xml:space="preserve">objekta nepieejamību, nodrošinot nepieciešamo pārvietojamā (mobilā) žoga piegādi un uzstādīšanu. </w:t>
      </w:r>
    </w:p>
    <w:p w14:paraId="198DFEEC" w14:textId="1FADC28A" w:rsidR="006D69FE" w:rsidRPr="004C64BD" w:rsidRDefault="006D69FE" w:rsidP="00E456C2">
      <w:pPr>
        <w:pStyle w:val="Sarakstarindkopa"/>
        <w:numPr>
          <w:ilvl w:val="0"/>
          <w:numId w:val="16"/>
        </w:numPr>
        <w:spacing w:before="120"/>
        <w:ind w:left="284" w:hanging="284"/>
        <w:contextualSpacing w:val="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Darba uzdevumi</w:t>
      </w:r>
      <w:r w:rsidR="00C068EB">
        <w:rPr>
          <w:b/>
          <w:bCs/>
          <w:sz w:val="26"/>
          <w:szCs w:val="26"/>
        </w:rPr>
        <w:t xml:space="preserve"> un darba izpildes nosacījumi</w:t>
      </w:r>
      <w:r>
        <w:rPr>
          <w:b/>
          <w:bCs/>
          <w:sz w:val="26"/>
          <w:szCs w:val="26"/>
        </w:rPr>
        <w:t>:</w:t>
      </w:r>
    </w:p>
    <w:p w14:paraId="0A7DDCD8" w14:textId="680CE486" w:rsidR="006D69FE" w:rsidRPr="004C64BD" w:rsidRDefault="00A8102E" w:rsidP="004F5B13">
      <w:pPr>
        <w:pStyle w:val="Sarakstarindkopa"/>
        <w:numPr>
          <w:ilvl w:val="1"/>
          <w:numId w:val="16"/>
        </w:numPr>
        <w:ind w:left="1077"/>
        <w:contextualSpacing w:val="0"/>
        <w:jc w:val="both"/>
        <w:rPr>
          <w:rFonts w:eastAsia="Calibri"/>
          <w:sz w:val="26"/>
          <w:szCs w:val="26"/>
        </w:rPr>
      </w:pPr>
      <w:r w:rsidRPr="004C64BD">
        <w:rPr>
          <w:rFonts w:eastAsia="Calibri"/>
          <w:sz w:val="26"/>
          <w:szCs w:val="26"/>
        </w:rPr>
        <w:t>Izpildītājs veic pārvietojamā žoga piegādi un uzstādīšanu</w:t>
      </w:r>
      <w:r w:rsidR="00D3658A" w:rsidRPr="004C64BD">
        <w:rPr>
          <w:rFonts w:eastAsia="Calibri"/>
          <w:sz w:val="26"/>
          <w:szCs w:val="26"/>
        </w:rPr>
        <w:t>, kā arī demontāžu tikai</w:t>
      </w:r>
      <w:r w:rsidRPr="004C64BD">
        <w:rPr>
          <w:rFonts w:eastAsia="Calibri"/>
          <w:sz w:val="26"/>
          <w:szCs w:val="26"/>
        </w:rPr>
        <w:t xml:space="preserve"> </w:t>
      </w:r>
      <w:r w:rsidR="00C068EB" w:rsidRPr="004C64BD">
        <w:rPr>
          <w:rFonts w:eastAsia="Calibri"/>
          <w:sz w:val="26"/>
          <w:szCs w:val="26"/>
        </w:rPr>
        <w:t>pēc Pasūtītāja pieprasījuma saņemšanas</w:t>
      </w:r>
      <w:r w:rsidR="00DF7F7F" w:rsidRPr="004C64BD">
        <w:rPr>
          <w:rFonts w:eastAsia="Calibri"/>
          <w:sz w:val="26"/>
          <w:szCs w:val="26"/>
        </w:rPr>
        <w:t xml:space="preserve">. </w:t>
      </w:r>
      <w:r w:rsidR="00E15739" w:rsidRPr="004C64BD">
        <w:rPr>
          <w:rFonts w:eastAsia="Calibri"/>
          <w:sz w:val="26"/>
          <w:szCs w:val="26"/>
        </w:rPr>
        <w:t xml:space="preserve">Pasūtītājs pieprasījumu veic ar e-pasta starpniecību, sagatavojot darba uzdevumu un tajā norādot </w:t>
      </w:r>
      <w:r w:rsidR="005A0EC5">
        <w:rPr>
          <w:rFonts w:eastAsia="Calibri"/>
          <w:sz w:val="26"/>
          <w:szCs w:val="26"/>
        </w:rPr>
        <w:t>o</w:t>
      </w:r>
      <w:r w:rsidR="004D2E31" w:rsidRPr="004C64BD">
        <w:rPr>
          <w:rFonts w:eastAsia="Calibri"/>
          <w:sz w:val="26"/>
          <w:szCs w:val="26"/>
        </w:rPr>
        <w:t xml:space="preserve">bjekta adresi, </w:t>
      </w:r>
      <w:r w:rsidR="00D3658A" w:rsidRPr="004C64BD">
        <w:rPr>
          <w:rFonts w:eastAsia="Calibri"/>
          <w:sz w:val="26"/>
          <w:szCs w:val="26"/>
        </w:rPr>
        <w:t xml:space="preserve">veicamo darba </w:t>
      </w:r>
      <w:r w:rsidR="00D41D33" w:rsidRPr="004C64BD">
        <w:rPr>
          <w:rFonts w:eastAsia="Calibri"/>
          <w:sz w:val="26"/>
          <w:szCs w:val="26"/>
        </w:rPr>
        <w:t xml:space="preserve">veidu un </w:t>
      </w:r>
      <w:r w:rsidR="00D3658A" w:rsidRPr="004C64BD">
        <w:rPr>
          <w:rFonts w:eastAsia="Calibri"/>
          <w:sz w:val="26"/>
          <w:szCs w:val="26"/>
        </w:rPr>
        <w:t>apjomu (</w:t>
      </w:r>
      <w:r w:rsidR="00D41D33" w:rsidRPr="004C64BD">
        <w:rPr>
          <w:rFonts w:eastAsia="Calibri"/>
          <w:sz w:val="26"/>
          <w:szCs w:val="26"/>
        </w:rPr>
        <w:t>montāža vai demontāža)</w:t>
      </w:r>
      <w:r w:rsidR="004D2E31" w:rsidRPr="004C64BD">
        <w:rPr>
          <w:rFonts w:eastAsia="Calibri"/>
          <w:sz w:val="26"/>
          <w:szCs w:val="26"/>
        </w:rPr>
        <w:t xml:space="preserve"> </w:t>
      </w:r>
      <w:r w:rsidR="00537CF6" w:rsidRPr="004C64BD">
        <w:rPr>
          <w:rFonts w:eastAsia="Calibri"/>
          <w:sz w:val="26"/>
          <w:szCs w:val="26"/>
        </w:rPr>
        <w:t>kā arī citu nepieciešamo informāciju, kura tiek nosūtīta uz pakalpojuma līgumā norādītās kontaktpersonas e-pastu.</w:t>
      </w:r>
    </w:p>
    <w:p w14:paraId="13FE6428" w14:textId="51A7D1F4" w:rsidR="00FE37C9" w:rsidRPr="004C64BD" w:rsidRDefault="00394F8E" w:rsidP="004F5B13">
      <w:pPr>
        <w:pStyle w:val="Sarakstarindkopa"/>
        <w:numPr>
          <w:ilvl w:val="1"/>
          <w:numId w:val="16"/>
        </w:numPr>
        <w:ind w:left="1077"/>
        <w:contextualSpacing w:val="0"/>
        <w:jc w:val="both"/>
        <w:rPr>
          <w:rFonts w:eastAsia="Calibri"/>
          <w:sz w:val="26"/>
          <w:szCs w:val="26"/>
        </w:rPr>
      </w:pPr>
      <w:r w:rsidRPr="004C64BD">
        <w:rPr>
          <w:rFonts w:eastAsia="Calibri"/>
          <w:sz w:val="26"/>
          <w:szCs w:val="26"/>
        </w:rPr>
        <w:t xml:space="preserve">Pēc darba uzdevuma saņemšanas, Izpildītājs </w:t>
      </w:r>
      <w:r w:rsidR="00D3658A" w:rsidRPr="004C64BD">
        <w:rPr>
          <w:rFonts w:eastAsia="Calibri"/>
          <w:sz w:val="26"/>
          <w:szCs w:val="26"/>
        </w:rPr>
        <w:t xml:space="preserve">apstiprina pieprasījuma saņemšanu un </w:t>
      </w:r>
      <w:r w:rsidR="000E631A" w:rsidRPr="004C64BD">
        <w:rPr>
          <w:rFonts w:eastAsia="Calibri"/>
          <w:sz w:val="26"/>
          <w:szCs w:val="26"/>
        </w:rPr>
        <w:t xml:space="preserve">neatkarīgi no mobilā žoga apjoma </w:t>
      </w:r>
      <w:r w:rsidR="00546932" w:rsidRPr="004C64BD">
        <w:rPr>
          <w:rFonts w:eastAsia="Calibri"/>
          <w:sz w:val="26"/>
          <w:szCs w:val="26"/>
        </w:rPr>
        <w:t>1 (vienas) darba dienas laikā, atsevišķos ārkārtas gadījumos nekavējoties (ne vēlāk kā 6 stundu laikā), veic mobilā žoga</w:t>
      </w:r>
      <w:r w:rsidR="003F7D1D" w:rsidRPr="004C64BD">
        <w:rPr>
          <w:rFonts w:eastAsia="Calibri"/>
          <w:sz w:val="26"/>
          <w:szCs w:val="26"/>
        </w:rPr>
        <w:t xml:space="preserve"> montāžas un demontāžas darbus.</w:t>
      </w:r>
    </w:p>
    <w:p w14:paraId="00D4EA93" w14:textId="6A3E81FD" w:rsidR="006D69FE" w:rsidRPr="00961AB1" w:rsidRDefault="00FE37C9" w:rsidP="004F5B13">
      <w:pPr>
        <w:pStyle w:val="Sarakstarindkopa"/>
        <w:numPr>
          <w:ilvl w:val="1"/>
          <w:numId w:val="16"/>
        </w:numPr>
        <w:ind w:left="1077"/>
        <w:contextualSpacing w:val="0"/>
        <w:jc w:val="both"/>
        <w:rPr>
          <w:rFonts w:eastAsia="Calibri"/>
          <w:sz w:val="26"/>
          <w:szCs w:val="26"/>
        </w:rPr>
      </w:pPr>
      <w:r w:rsidRPr="004C64BD">
        <w:rPr>
          <w:rFonts w:eastAsia="Calibri"/>
          <w:sz w:val="26"/>
          <w:szCs w:val="26"/>
        </w:rPr>
        <w:t>Izpildītājs</w:t>
      </w:r>
      <w:r w:rsidR="000E631A" w:rsidRPr="004C64BD">
        <w:rPr>
          <w:rFonts w:eastAsia="Calibri"/>
          <w:sz w:val="26"/>
          <w:szCs w:val="26"/>
        </w:rPr>
        <w:t xml:space="preserve"> </w:t>
      </w:r>
      <w:r w:rsidRPr="004C64BD">
        <w:rPr>
          <w:rFonts w:eastAsia="Calibri"/>
          <w:sz w:val="26"/>
          <w:szCs w:val="26"/>
        </w:rPr>
        <w:t xml:space="preserve">veic </w:t>
      </w:r>
      <w:r w:rsidR="009F3B7A">
        <w:rPr>
          <w:rFonts w:eastAsia="Calibri"/>
          <w:sz w:val="26"/>
          <w:szCs w:val="26"/>
        </w:rPr>
        <w:t>o</w:t>
      </w:r>
      <w:r w:rsidRPr="004C64BD">
        <w:rPr>
          <w:rFonts w:eastAsia="Calibri"/>
          <w:sz w:val="26"/>
          <w:szCs w:val="26"/>
        </w:rPr>
        <w:t>bjekta vietas sakārtošanu (montāžas vai demontāžas procesā radušos atkritumu savākšanu, aizvešanu).</w:t>
      </w:r>
    </w:p>
    <w:p w14:paraId="2B896A70" w14:textId="440CADC7" w:rsidR="006A6B68" w:rsidRPr="002206E9" w:rsidRDefault="00880813" w:rsidP="00E456C2">
      <w:pPr>
        <w:pStyle w:val="Sarakstarindkopa"/>
        <w:numPr>
          <w:ilvl w:val="0"/>
          <w:numId w:val="16"/>
        </w:numPr>
        <w:spacing w:before="120"/>
        <w:ind w:left="284" w:hanging="284"/>
        <w:contextualSpacing w:val="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Pārvietojamā žoga t</w:t>
      </w:r>
      <w:r w:rsidRPr="002206E9">
        <w:rPr>
          <w:b/>
          <w:bCs/>
          <w:sz w:val="26"/>
          <w:szCs w:val="26"/>
        </w:rPr>
        <w:t xml:space="preserve">ehniskie </w:t>
      </w:r>
      <w:r w:rsidR="006A6B68" w:rsidRPr="002206E9">
        <w:rPr>
          <w:b/>
          <w:bCs/>
          <w:sz w:val="26"/>
          <w:szCs w:val="26"/>
        </w:rPr>
        <w:t>parametri:</w:t>
      </w:r>
    </w:p>
    <w:p w14:paraId="51C51863" w14:textId="77777777" w:rsidR="006A6B68" w:rsidRPr="004C64BD" w:rsidRDefault="006A6B68" w:rsidP="00E456C2">
      <w:pPr>
        <w:pStyle w:val="Sarakstarindkopa"/>
        <w:numPr>
          <w:ilvl w:val="1"/>
          <w:numId w:val="16"/>
        </w:numPr>
        <w:ind w:left="1077"/>
        <w:contextualSpacing w:val="0"/>
        <w:jc w:val="both"/>
        <w:rPr>
          <w:rFonts w:eastAsia="Calibri"/>
          <w:sz w:val="26"/>
          <w:szCs w:val="26"/>
        </w:rPr>
      </w:pPr>
      <w:r w:rsidRPr="004C64BD">
        <w:rPr>
          <w:rFonts w:eastAsia="Calibri"/>
          <w:sz w:val="26"/>
          <w:szCs w:val="26"/>
        </w:rPr>
        <w:t>standarta mobilais žogs: platums 3,50 m, augstums 2,00 m;</w:t>
      </w:r>
    </w:p>
    <w:p w14:paraId="4C8AA963" w14:textId="423C8500" w:rsidR="006A6B68" w:rsidRPr="00961AB1" w:rsidRDefault="006A6B68" w:rsidP="00E456C2">
      <w:pPr>
        <w:pStyle w:val="Sarakstarindkopa"/>
        <w:numPr>
          <w:ilvl w:val="1"/>
          <w:numId w:val="16"/>
        </w:numPr>
        <w:ind w:left="1077"/>
        <w:contextualSpacing w:val="0"/>
        <w:jc w:val="both"/>
        <w:rPr>
          <w:rFonts w:eastAsia="Calibri"/>
          <w:sz w:val="26"/>
          <w:szCs w:val="26"/>
        </w:rPr>
      </w:pPr>
      <w:r w:rsidRPr="004C64BD">
        <w:rPr>
          <w:rFonts w:eastAsia="Calibri"/>
          <w:sz w:val="26"/>
          <w:szCs w:val="26"/>
        </w:rPr>
        <w:t>pamatne (pēda): atbilstoši standarta mobilā žoga izmēriem.</w:t>
      </w:r>
    </w:p>
    <w:p w14:paraId="24E6B5C1" w14:textId="773E505D" w:rsidR="00451A7A" w:rsidRPr="002206E9" w:rsidRDefault="004C64BD" w:rsidP="00E456C2">
      <w:pPr>
        <w:pStyle w:val="Sarakstarindkopa"/>
        <w:numPr>
          <w:ilvl w:val="0"/>
          <w:numId w:val="16"/>
        </w:numPr>
        <w:spacing w:before="120"/>
        <w:ind w:left="284" w:hanging="284"/>
        <w:contextualSpacing w:val="0"/>
        <w:jc w:val="both"/>
        <w:rPr>
          <w:b/>
          <w:bCs/>
          <w:sz w:val="26"/>
          <w:szCs w:val="26"/>
        </w:rPr>
      </w:pPr>
      <w:r w:rsidRPr="002206E9">
        <w:rPr>
          <w:b/>
          <w:bCs/>
          <w:sz w:val="26"/>
          <w:szCs w:val="26"/>
        </w:rPr>
        <w:t>Citi noteikumi:</w:t>
      </w:r>
    </w:p>
    <w:p w14:paraId="13AD940F" w14:textId="52618E5F" w:rsidR="00EA615D" w:rsidRDefault="00FD5609" w:rsidP="00E456C2">
      <w:pPr>
        <w:pStyle w:val="Sarakstarindkopa"/>
        <w:numPr>
          <w:ilvl w:val="1"/>
          <w:numId w:val="16"/>
        </w:numPr>
        <w:ind w:left="1077"/>
        <w:contextualSpacing w:val="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pārvietojamā</w:t>
      </w:r>
      <w:r w:rsidR="00FD3D80">
        <w:rPr>
          <w:rFonts w:eastAsia="Calibri"/>
          <w:sz w:val="26"/>
          <w:szCs w:val="26"/>
        </w:rPr>
        <w:t xml:space="preserve"> žoga </w:t>
      </w:r>
      <w:r w:rsidR="00F3677B" w:rsidRPr="00F3677B">
        <w:rPr>
          <w:rFonts w:eastAsia="Calibri"/>
          <w:sz w:val="26"/>
          <w:szCs w:val="26"/>
        </w:rPr>
        <w:t>montāža</w:t>
      </w:r>
      <w:r w:rsidR="00FD3D80">
        <w:rPr>
          <w:rFonts w:eastAsia="Calibri"/>
          <w:sz w:val="26"/>
          <w:szCs w:val="26"/>
        </w:rPr>
        <w:t xml:space="preserve"> un</w:t>
      </w:r>
      <w:r w:rsidR="00FD3D80" w:rsidRPr="00F3677B">
        <w:rPr>
          <w:rFonts w:eastAsia="Calibri"/>
          <w:sz w:val="26"/>
          <w:szCs w:val="26"/>
        </w:rPr>
        <w:t xml:space="preserve"> </w:t>
      </w:r>
      <w:r w:rsidR="00F3677B" w:rsidRPr="00F3677B">
        <w:rPr>
          <w:rFonts w:eastAsia="Calibri"/>
          <w:sz w:val="26"/>
          <w:szCs w:val="26"/>
        </w:rPr>
        <w:t xml:space="preserve">demontāža </w:t>
      </w:r>
      <w:r w:rsidR="00FD3D80">
        <w:rPr>
          <w:rFonts w:eastAsia="Calibri"/>
          <w:sz w:val="26"/>
          <w:szCs w:val="26"/>
        </w:rPr>
        <w:t>veicama tikai</w:t>
      </w:r>
      <w:r w:rsidR="00F3677B" w:rsidRPr="00F3677B">
        <w:rPr>
          <w:rFonts w:eastAsia="Calibri"/>
          <w:sz w:val="26"/>
          <w:szCs w:val="26"/>
        </w:rPr>
        <w:t xml:space="preserve"> Rīgas valstspilsētas pašvaldības </w:t>
      </w:r>
      <w:r w:rsidR="00FD3D80" w:rsidRPr="00F3677B">
        <w:rPr>
          <w:rFonts w:eastAsia="Calibri"/>
          <w:sz w:val="26"/>
          <w:szCs w:val="26"/>
        </w:rPr>
        <w:t>administratīv</w:t>
      </w:r>
      <w:r w:rsidR="00FD3D80">
        <w:rPr>
          <w:rFonts w:eastAsia="Calibri"/>
          <w:sz w:val="26"/>
          <w:szCs w:val="26"/>
        </w:rPr>
        <w:t>ajā</w:t>
      </w:r>
      <w:r w:rsidR="00FD3D80" w:rsidRPr="00F3677B">
        <w:rPr>
          <w:rFonts w:eastAsia="Calibri"/>
          <w:sz w:val="26"/>
          <w:szCs w:val="26"/>
        </w:rPr>
        <w:t xml:space="preserve"> </w:t>
      </w:r>
      <w:bookmarkStart w:id="2" w:name="_Hlk159312193"/>
      <w:r w:rsidR="00FD3D80" w:rsidRPr="00F3677B">
        <w:rPr>
          <w:rFonts w:eastAsia="Calibri"/>
          <w:sz w:val="26"/>
          <w:szCs w:val="26"/>
        </w:rPr>
        <w:t>teritorij</w:t>
      </w:r>
      <w:r w:rsidR="00FD3D80">
        <w:rPr>
          <w:rFonts w:eastAsia="Calibri"/>
          <w:sz w:val="26"/>
          <w:szCs w:val="26"/>
        </w:rPr>
        <w:t>ā</w:t>
      </w:r>
      <w:r w:rsidR="00EA615D">
        <w:rPr>
          <w:rFonts w:eastAsia="Calibri"/>
          <w:sz w:val="26"/>
          <w:szCs w:val="26"/>
        </w:rPr>
        <w:t>;</w:t>
      </w:r>
    </w:p>
    <w:p w14:paraId="001D82BF" w14:textId="67F2F16E" w:rsidR="00EA615D" w:rsidRPr="00EA615D" w:rsidRDefault="00FD5609" w:rsidP="00961AB1">
      <w:pPr>
        <w:pStyle w:val="Sarakstarindkopa"/>
        <w:numPr>
          <w:ilvl w:val="1"/>
          <w:numId w:val="16"/>
        </w:numPr>
        <w:spacing w:before="120"/>
        <w:contextualSpacing w:val="0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 xml:space="preserve">pārvietojamā žoga </w:t>
      </w:r>
      <w:r w:rsidR="00EA615D" w:rsidRPr="00EA615D">
        <w:rPr>
          <w:sz w:val="26"/>
          <w:szCs w:val="26"/>
        </w:rPr>
        <w:t>montāža</w:t>
      </w:r>
      <w:r>
        <w:rPr>
          <w:sz w:val="26"/>
          <w:szCs w:val="26"/>
        </w:rPr>
        <w:t xml:space="preserve"> un</w:t>
      </w:r>
      <w:r w:rsidR="00EA615D" w:rsidRPr="00EA615D">
        <w:rPr>
          <w:sz w:val="26"/>
          <w:szCs w:val="26"/>
        </w:rPr>
        <w:t xml:space="preserve"> demontāža veicama Departamenta pārstāvja klātbūtnē</w:t>
      </w:r>
      <w:r w:rsidR="00465706">
        <w:rPr>
          <w:sz w:val="26"/>
          <w:szCs w:val="26"/>
        </w:rPr>
        <w:t>;</w:t>
      </w:r>
    </w:p>
    <w:bookmarkEnd w:id="2"/>
    <w:p w14:paraId="20753F54" w14:textId="17A93923" w:rsidR="00451A7A" w:rsidRDefault="00FD5609" w:rsidP="00961AB1">
      <w:pPr>
        <w:pStyle w:val="Sarakstarindkopa"/>
        <w:numPr>
          <w:ilvl w:val="1"/>
          <w:numId w:val="16"/>
        </w:numPr>
        <w:spacing w:before="120" w:after="120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pārvietojamā žoga </w:t>
      </w:r>
      <w:r w:rsidR="00F3677B" w:rsidRPr="002206E9">
        <w:rPr>
          <w:sz w:val="26"/>
          <w:szCs w:val="26"/>
        </w:rPr>
        <w:t>montāža</w:t>
      </w:r>
      <w:r>
        <w:rPr>
          <w:sz w:val="26"/>
          <w:szCs w:val="26"/>
        </w:rPr>
        <w:t xml:space="preserve"> un</w:t>
      </w:r>
      <w:r w:rsidR="00F3677B" w:rsidRPr="002206E9">
        <w:rPr>
          <w:sz w:val="26"/>
          <w:szCs w:val="26"/>
        </w:rPr>
        <w:t xml:space="preserve"> demontāža tiek nodrošināta Departamenta darba laikā: pirmdienās, ceturtdienās no plkst. 8:30 līdz plkst. 18:00, otrdienās, trešdienās no </w:t>
      </w:r>
      <w:r w:rsidR="00F3677B" w:rsidRPr="007F359E">
        <w:rPr>
          <w:sz w:val="26"/>
          <w:szCs w:val="26"/>
        </w:rPr>
        <w:t>plkst. 8:30 līdz plkst. 17:00, piektdienās no plkst. 8:30 līdz plkst. 15:00 vai atsevišķos ārkārtas gadījumos nekavējoties, tajā skaitā ārpus Departamenta darba laika.</w:t>
      </w:r>
    </w:p>
    <w:p w14:paraId="0D650062" w14:textId="77777777" w:rsidR="00E456C2" w:rsidRPr="00961AB1" w:rsidRDefault="00E456C2" w:rsidP="00E456C2">
      <w:pPr>
        <w:pStyle w:val="Sarakstarindkopa"/>
        <w:spacing w:before="120" w:after="120"/>
        <w:ind w:left="1080"/>
        <w:contextualSpacing w:val="0"/>
        <w:jc w:val="both"/>
        <w:rPr>
          <w:sz w:val="26"/>
          <w:szCs w:val="26"/>
        </w:rPr>
      </w:pPr>
    </w:p>
    <w:p w14:paraId="370B467A" w14:textId="77777777" w:rsidR="00FD3D80" w:rsidRDefault="00FD3D80" w:rsidP="00E456C2">
      <w:pPr>
        <w:pStyle w:val="Sarakstarindkopa"/>
        <w:numPr>
          <w:ilvl w:val="0"/>
          <w:numId w:val="16"/>
        </w:numPr>
        <w:ind w:left="284" w:hanging="284"/>
        <w:contextualSpacing w:val="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Esošās situācijas apraksts:</w:t>
      </w:r>
    </w:p>
    <w:p w14:paraId="469B79C1" w14:textId="6F78AC85" w:rsidR="00FD3D80" w:rsidRDefault="00FD3D80" w:rsidP="00E456C2">
      <w:pPr>
        <w:pStyle w:val="Sarakstarindkopa"/>
        <w:numPr>
          <w:ilvl w:val="1"/>
          <w:numId w:val="16"/>
        </w:numPr>
        <w:ind w:left="1135" w:hanging="851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Jauns pieprasījums </w:t>
      </w:r>
      <w:proofErr w:type="spellStart"/>
      <w:r>
        <w:rPr>
          <w:sz w:val="26"/>
          <w:szCs w:val="26"/>
        </w:rPr>
        <w:t>aizvietotājizpildes</w:t>
      </w:r>
      <w:proofErr w:type="spellEnd"/>
      <w:r>
        <w:rPr>
          <w:sz w:val="26"/>
          <w:szCs w:val="26"/>
        </w:rPr>
        <w:t xml:space="preserve"> nodrošināšanai (pārvietojamā žoga noma) līdz šim bijis vidēji reizi ceturksnī;</w:t>
      </w:r>
    </w:p>
    <w:p w14:paraId="559ACD3C" w14:textId="4906CEFF" w:rsidR="00FD3D80" w:rsidRDefault="00CD01F4" w:rsidP="00E456C2">
      <w:pPr>
        <w:pStyle w:val="Sarakstarindkopa"/>
        <w:numPr>
          <w:ilvl w:val="1"/>
          <w:numId w:val="16"/>
        </w:numPr>
        <w:ind w:left="1135" w:hanging="851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š</w:t>
      </w:r>
      <w:r w:rsidR="00FD3D80">
        <w:rPr>
          <w:sz w:val="26"/>
          <w:szCs w:val="26"/>
        </w:rPr>
        <w:t xml:space="preserve">obrīd Departaments </w:t>
      </w:r>
      <w:proofErr w:type="spellStart"/>
      <w:r w:rsidR="00FD3D80">
        <w:rPr>
          <w:sz w:val="26"/>
          <w:szCs w:val="26"/>
        </w:rPr>
        <w:t>aizvietotājizpildi</w:t>
      </w:r>
      <w:proofErr w:type="spellEnd"/>
      <w:r w:rsidR="00FD3D80">
        <w:rPr>
          <w:sz w:val="26"/>
          <w:szCs w:val="26"/>
        </w:rPr>
        <w:t xml:space="preserve"> nodrošina (pārvietojamā žoga noma) 3</w:t>
      </w:r>
      <w:r w:rsidR="00526AD3">
        <w:rPr>
          <w:sz w:val="26"/>
          <w:szCs w:val="26"/>
        </w:rPr>
        <w:t> </w:t>
      </w:r>
      <w:r w:rsidR="00FD3D80" w:rsidRPr="008448F8">
        <w:rPr>
          <w:sz w:val="26"/>
          <w:szCs w:val="26"/>
        </w:rPr>
        <w:t>(trīs)</w:t>
      </w:r>
      <w:r w:rsidR="00FD3D80">
        <w:rPr>
          <w:i/>
          <w:iCs/>
          <w:sz w:val="26"/>
          <w:szCs w:val="26"/>
        </w:rPr>
        <w:t xml:space="preserve"> </w:t>
      </w:r>
      <w:r w:rsidR="00FD3D80">
        <w:rPr>
          <w:sz w:val="26"/>
          <w:szCs w:val="26"/>
        </w:rPr>
        <w:t>objektos, kopējais daudzums 43 posmi;</w:t>
      </w:r>
    </w:p>
    <w:p w14:paraId="2EC054C2" w14:textId="253FE31B" w:rsidR="00FD3D80" w:rsidRDefault="00CD01F4" w:rsidP="00E456C2">
      <w:pPr>
        <w:pStyle w:val="Sarakstarindkopa"/>
        <w:numPr>
          <w:ilvl w:val="1"/>
          <w:numId w:val="16"/>
        </w:numPr>
        <w:ind w:left="1135" w:hanging="851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l</w:t>
      </w:r>
      <w:r w:rsidR="00FD3D80">
        <w:rPr>
          <w:sz w:val="26"/>
          <w:szCs w:val="26"/>
        </w:rPr>
        <w:t xml:space="preserve">īdz šim minimālais daudzums uz vienu objektu ne mazāk kā 10 posmi. </w:t>
      </w:r>
    </w:p>
    <w:p w14:paraId="39759747" w14:textId="77777777" w:rsidR="0017360C" w:rsidRDefault="0017360C" w:rsidP="00451A7A">
      <w:pPr>
        <w:pStyle w:val="Sarakstarindkopa"/>
        <w:spacing w:after="120"/>
        <w:ind w:left="709"/>
        <w:jc w:val="both"/>
        <w:rPr>
          <w:sz w:val="26"/>
          <w:szCs w:val="26"/>
        </w:rPr>
      </w:pPr>
    </w:p>
    <w:p w14:paraId="04F05D34" w14:textId="4FFBE104" w:rsidR="0017360C" w:rsidRPr="002206E9" w:rsidRDefault="0017360C" w:rsidP="00451A7A">
      <w:pPr>
        <w:pStyle w:val="Sarakstarindkopa"/>
        <w:spacing w:after="120"/>
        <w:ind w:left="709"/>
        <w:jc w:val="both"/>
        <w:rPr>
          <w:sz w:val="26"/>
          <w:szCs w:val="26"/>
        </w:rPr>
      </w:pPr>
    </w:p>
    <w:sectPr w:rsidR="0017360C" w:rsidRPr="002206E9" w:rsidSect="00837CA6">
      <w:footerReference w:type="default" r:id="rId11"/>
      <w:headerReference w:type="first" r:id="rId12"/>
      <w:footerReference w:type="first" r:id="rId13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48960" w14:textId="77777777" w:rsidR="00F27327" w:rsidRDefault="00F27327">
      <w:r>
        <w:separator/>
      </w:r>
    </w:p>
  </w:endnote>
  <w:endnote w:type="continuationSeparator" w:id="0">
    <w:p w14:paraId="3FE9F853" w14:textId="77777777" w:rsidR="00F27327" w:rsidRDefault="00F27327">
      <w:r>
        <w:continuationSeparator/>
      </w:r>
    </w:p>
  </w:endnote>
  <w:endnote w:type="continuationNotice" w:id="1">
    <w:p w14:paraId="25DEEC23" w14:textId="77777777" w:rsidR="00F27327" w:rsidRDefault="00F273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2635280"/>
      <w:docPartObj>
        <w:docPartGallery w:val="Page Numbers (Bottom of Page)"/>
        <w:docPartUnique/>
      </w:docPartObj>
    </w:sdtPr>
    <w:sdtEndPr/>
    <w:sdtContent>
      <w:p w14:paraId="274F4E6D" w14:textId="77777777" w:rsidR="00EB6505" w:rsidRDefault="004C64BD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6E7D">
          <w:rPr>
            <w:noProof/>
          </w:rPr>
          <w:t>5</w:t>
        </w:r>
        <w:r>
          <w:fldChar w:fldCharType="end"/>
        </w:r>
      </w:p>
    </w:sdtContent>
  </w:sdt>
  <w:p w14:paraId="28808357" w14:textId="77777777" w:rsidR="00BF041A" w:rsidRDefault="00BF041A">
    <w:pPr>
      <w:pStyle w:val="Kjene"/>
    </w:pPr>
  </w:p>
  <w:p w14:paraId="653B6EFB" w14:textId="02C26158" w:rsidR="00923579" w:rsidRDefault="00923579">
    <w:pPr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66C4F" w14:textId="26B65AC7" w:rsidR="00923579" w:rsidRDefault="00923579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A93177" w14:textId="77777777" w:rsidR="00F27327" w:rsidRDefault="00F27327">
      <w:r>
        <w:separator/>
      </w:r>
    </w:p>
  </w:footnote>
  <w:footnote w:type="continuationSeparator" w:id="0">
    <w:p w14:paraId="76A0F6CE" w14:textId="77777777" w:rsidR="00F27327" w:rsidRDefault="00F27327">
      <w:r>
        <w:continuationSeparator/>
      </w:r>
    </w:p>
  </w:footnote>
  <w:footnote w:type="continuationNotice" w:id="1">
    <w:p w14:paraId="7E06BDC2" w14:textId="77777777" w:rsidR="00F27327" w:rsidRDefault="00F2732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A4FEA" w14:textId="5E7C1496" w:rsidR="00744531" w:rsidRPr="0061003D" w:rsidRDefault="00744531" w:rsidP="00744531">
    <w:pPr>
      <w:tabs>
        <w:tab w:val="center" w:pos="4153"/>
        <w:tab w:val="right" w:pos="8306"/>
      </w:tabs>
      <w:rPr>
        <w:lang w:val="en-GB" w:eastAsia="en-US"/>
      </w:rPr>
    </w:pPr>
    <w:proofErr w:type="spellStart"/>
    <w:r w:rsidRPr="001D466A">
      <w:rPr>
        <w:lang w:val="en-GB" w:eastAsia="en-US"/>
      </w:rPr>
      <w:t>Tehniskā</w:t>
    </w:r>
    <w:proofErr w:type="spellEnd"/>
    <w:r w:rsidRPr="001D466A">
      <w:rPr>
        <w:lang w:val="en-GB" w:eastAsia="en-US"/>
      </w:rPr>
      <w:t xml:space="preserve"> </w:t>
    </w:r>
    <w:proofErr w:type="spellStart"/>
    <w:r w:rsidRPr="001D466A">
      <w:rPr>
        <w:lang w:val="en-GB" w:eastAsia="en-US"/>
      </w:rPr>
      <w:t>specifikācija</w:t>
    </w:r>
    <w:proofErr w:type="spellEnd"/>
    <w:r w:rsidRPr="001D466A">
      <w:rPr>
        <w:lang w:val="en-GB" w:eastAsia="en-US"/>
      </w:rPr>
      <w:t xml:space="preserve"> </w:t>
    </w:r>
    <w:proofErr w:type="spellStart"/>
    <w:r w:rsidRPr="001D466A">
      <w:rPr>
        <w:lang w:val="en-GB" w:eastAsia="en-US"/>
      </w:rPr>
      <w:t>izstrādāta</w:t>
    </w:r>
    <w:proofErr w:type="spellEnd"/>
    <w:r w:rsidRPr="001D466A">
      <w:rPr>
        <w:lang w:val="en-GB" w:eastAsia="en-US"/>
      </w:rPr>
      <w:t xml:space="preserve"> 202</w:t>
    </w:r>
    <w:r>
      <w:rPr>
        <w:lang w:val="en-GB" w:eastAsia="en-US"/>
      </w:rPr>
      <w:t>4</w:t>
    </w:r>
    <w:r w:rsidRPr="001D466A">
      <w:rPr>
        <w:lang w:val="en-GB" w:eastAsia="en-US"/>
      </w:rPr>
      <w:t xml:space="preserve">. gada </w:t>
    </w:r>
    <w:proofErr w:type="spellStart"/>
    <w:r w:rsidR="003E75F7">
      <w:rPr>
        <w:lang w:val="en-GB" w:eastAsia="en-US"/>
      </w:rPr>
      <w:t>oktobrī</w:t>
    </w:r>
    <w:proofErr w:type="spellEnd"/>
  </w:p>
  <w:p w14:paraId="2B6CC863" w14:textId="77777777" w:rsidR="0049536B" w:rsidRDefault="0049536B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098001D"/>
    <w:multiLevelType w:val="multilevel"/>
    <w:tmpl w:val="06BE0732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" w15:restartNumberingAfterBreak="0">
    <w:nsid w:val="097A3118"/>
    <w:multiLevelType w:val="hybridMultilevel"/>
    <w:tmpl w:val="8CFE8994"/>
    <w:lvl w:ilvl="0" w:tplc="A66C2B3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color w:val="auto"/>
      </w:rPr>
    </w:lvl>
    <w:lvl w:ilvl="1" w:tplc="E50E0E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B4A5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A6408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1CA0B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D2421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AE12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6EE8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12CF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A6CC9"/>
    <w:multiLevelType w:val="hybridMultilevel"/>
    <w:tmpl w:val="FE64D8FA"/>
    <w:lvl w:ilvl="0" w:tplc="4F70DD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813DC" w:tentative="1">
      <w:start w:val="1"/>
      <w:numFmt w:val="lowerLetter"/>
      <w:lvlText w:val="%2."/>
      <w:lvlJc w:val="left"/>
      <w:pPr>
        <w:ind w:left="1440" w:hanging="360"/>
      </w:pPr>
    </w:lvl>
    <w:lvl w:ilvl="2" w:tplc="25106428" w:tentative="1">
      <w:start w:val="1"/>
      <w:numFmt w:val="lowerRoman"/>
      <w:lvlText w:val="%3."/>
      <w:lvlJc w:val="right"/>
      <w:pPr>
        <w:ind w:left="2160" w:hanging="180"/>
      </w:pPr>
    </w:lvl>
    <w:lvl w:ilvl="3" w:tplc="CD6C22B6" w:tentative="1">
      <w:start w:val="1"/>
      <w:numFmt w:val="decimal"/>
      <w:lvlText w:val="%4."/>
      <w:lvlJc w:val="left"/>
      <w:pPr>
        <w:ind w:left="2880" w:hanging="360"/>
      </w:pPr>
    </w:lvl>
    <w:lvl w:ilvl="4" w:tplc="2C66CDAE" w:tentative="1">
      <w:start w:val="1"/>
      <w:numFmt w:val="lowerLetter"/>
      <w:lvlText w:val="%5."/>
      <w:lvlJc w:val="left"/>
      <w:pPr>
        <w:ind w:left="3600" w:hanging="360"/>
      </w:pPr>
    </w:lvl>
    <w:lvl w:ilvl="5" w:tplc="2FCAC512" w:tentative="1">
      <w:start w:val="1"/>
      <w:numFmt w:val="lowerRoman"/>
      <w:lvlText w:val="%6."/>
      <w:lvlJc w:val="right"/>
      <w:pPr>
        <w:ind w:left="4320" w:hanging="180"/>
      </w:pPr>
    </w:lvl>
    <w:lvl w:ilvl="6" w:tplc="BDB8E902" w:tentative="1">
      <w:start w:val="1"/>
      <w:numFmt w:val="decimal"/>
      <w:lvlText w:val="%7."/>
      <w:lvlJc w:val="left"/>
      <w:pPr>
        <w:ind w:left="5040" w:hanging="360"/>
      </w:pPr>
    </w:lvl>
    <w:lvl w:ilvl="7" w:tplc="86AAAF3C" w:tentative="1">
      <w:start w:val="1"/>
      <w:numFmt w:val="lowerLetter"/>
      <w:lvlText w:val="%8."/>
      <w:lvlJc w:val="left"/>
      <w:pPr>
        <w:ind w:left="5760" w:hanging="360"/>
      </w:pPr>
    </w:lvl>
    <w:lvl w:ilvl="8" w:tplc="2AA20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042EB1"/>
    <w:multiLevelType w:val="hybridMultilevel"/>
    <w:tmpl w:val="FE64D8FA"/>
    <w:lvl w:ilvl="0" w:tplc="C876EA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1568326" w:tentative="1">
      <w:start w:val="1"/>
      <w:numFmt w:val="lowerLetter"/>
      <w:lvlText w:val="%2."/>
      <w:lvlJc w:val="left"/>
      <w:pPr>
        <w:ind w:left="1440" w:hanging="360"/>
      </w:pPr>
    </w:lvl>
    <w:lvl w:ilvl="2" w:tplc="F118B78C" w:tentative="1">
      <w:start w:val="1"/>
      <w:numFmt w:val="lowerRoman"/>
      <w:lvlText w:val="%3."/>
      <w:lvlJc w:val="right"/>
      <w:pPr>
        <w:ind w:left="2160" w:hanging="180"/>
      </w:pPr>
    </w:lvl>
    <w:lvl w:ilvl="3" w:tplc="0DEA265C" w:tentative="1">
      <w:start w:val="1"/>
      <w:numFmt w:val="decimal"/>
      <w:lvlText w:val="%4."/>
      <w:lvlJc w:val="left"/>
      <w:pPr>
        <w:ind w:left="2880" w:hanging="360"/>
      </w:pPr>
    </w:lvl>
    <w:lvl w:ilvl="4" w:tplc="04FE0864" w:tentative="1">
      <w:start w:val="1"/>
      <w:numFmt w:val="lowerLetter"/>
      <w:lvlText w:val="%5."/>
      <w:lvlJc w:val="left"/>
      <w:pPr>
        <w:ind w:left="3600" w:hanging="360"/>
      </w:pPr>
    </w:lvl>
    <w:lvl w:ilvl="5" w:tplc="43F0BEF6" w:tentative="1">
      <w:start w:val="1"/>
      <w:numFmt w:val="lowerRoman"/>
      <w:lvlText w:val="%6."/>
      <w:lvlJc w:val="right"/>
      <w:pPr>
        <w:ind w:left="4320" w:hanging="180"/>
      </w:pPr>
    </w:lvl>
    <w:lvl w:ilvl="6" w:tplc="7332DBF0" w:tentative="1">
      <w:start w:val="1"/>
      <w:numFmt w:val="decimal"/>
      <w:lvlText w:val="%7."/>
      <w:lvlJc w:val="left"/>
      <w:pPr>
        <w:ind w:left="5040" w:hanging="360"/>
      </w:pPr>
    </w:lvl>
    <w:lvl w:ilvl="7" w:tplc="17EE720C" w:tentative="1">
      <w:start w:val="1"/>
      <w:numFmt w:val="lowerLetter"/>
      <w:lvlText w:val="%8."/>
      <w:lvlJc w:val="left"/>
      <w:pPr>
        <w:ind w:left="5760" w:hanging="360"/>
      </w:pPr>
    </w:lvl>
    <w:lvl w:ilvl="8" w:tplc="C9766A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0F328D"/>
    <w:multiLevelType w:val="multilevel"/>
    <w:tmpl w:val="B9C8B5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F51264A"/>
    <w:multiLevelType w:val="hybridMultilevel"/>
    <w:tmpl w:val="34AE6860"/>
    <w:lvl w:ilvl="0" w:tplc="88E89D7C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4606B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DD693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805A4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723F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EF202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8EA5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626E0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C4081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DF4A17"/>
    <w:multiLevelType w:val="multilevel"/>
    <w:tmpl w:val="CB98FF04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3F0E466B"/>
    <w:multiLevelType w:val="hybridMultilevel"/>
    <w:tmpl w:val="968625AA"/>
    <w:lvl w:ilvl="0" w:tplc="FEE2E3A6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EEBE84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6BCC94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3E2E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7648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764EE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2497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30124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8DA9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A174F0"/>
    <w:multiLevelType w:val="multilevel"/>
    <w:tmpl w:val="01241B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6C77E41"/>
    <w:multiLevelType w:val="multilevel"/>
    <w:tmpl w:val="3E06B8BA"/>
    <w:lvl w:ilvl="0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532" w:hanging="390"/>
      </w:pPr>
      <w:rPr>
        <w:sz w:val="26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sz w:val="26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sz w:val="26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sz w:val="26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sz w:val="26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sz w:val="26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sz w:val="26"/>
      </w:rPr>
    </w:lvl>
  </w:abstractNum>
  <w:abstractNum w:abstractNumId="12" w15:restartNumberingAfterBreak="0">
    <w:nsid w:val="4A672042"/>
    <w:multiLevelType w:val="hybridMultilevel"/>
    <w:tmpl w:val="37042582"/>
    <w:lvl w:ilvl="0" w:tplc="CEDA179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5FF2329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9CB9D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3ADA4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2083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E2446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4653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4E87B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C24244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A26396"/>
    <w:multiLevelType w:val="hybridMultilevel"/>
    <w:tmpl w:val="E90E67EE"/>
    <w:lvl w:ilvl="0" w:tplc="339EB378">
      <w:start w:val="23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A70C1D6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ADC55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C0B91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A8FD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B24C6A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8C2A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D6B8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7464CC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8B6990"/>
    <w:multiLevelType w:val="multilevel"/>
    <w:tmpl w:val="325AED4A"/>
    <w:lvl w:ilvl="0">
      <w:start w:val="5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 w15:restartNumberingAfterBreak="0">
    <w:nsid w:val="51A72B7B"/>
    <w:multiLevelType w:val="multilevel"/>
    <w:tmpl w:val="877AD7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56E138BD"/>
    <w:multiLevelType w:val="hybridMultilevel"/>
    <w:tmpl w:val="E586C9E4"/>
    <w:lvl w:ilvl="0" w:tplc="A85E93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BD26E078" w:tentative="1">
      <w:start w:val="1"/>
      <w:numFmt w:val="lowerLetter"/>
      <w:lvlText w:val="%2."/>
      <w:lvlJc w:val="left"/>
      <w:pPr>
        <w:ind w:left="1440" w:hanging="360"/>
      </w:pPr>
    </w:lvl>
    <w:lvl w:ilvl="2" w:tplc="0EE82DE8" w:tentative="1">
      <w:start w:val="1"/>
      <w:numFmt w:val="lowerRoman"/>
      <w:lvlText w:val="%3."/>
      <w:lvlJc w:val="right"/>
      <w:pPr>
        <w:ind w:left="2160" w:hanging="180"/>
      </w:pPr>
    </w:lvl>
    <w:lvl w:ilvl="3" w:tplc="86F00E70" w:tentative="1">
      <w:start w:val="1"/>
      <w:numFmt w:val="decimal"/>
      <w:lvlText w:val="%4."/>
      <w:lvlJc w:val="left"/>
      <w:pPr>
        <w:ind w:left="2880" w:hanging="360"/>
      </w:pPr>
    </w:lvl>
    <w:lvl w:ilvl="4" w:tplc="610CA3A6" w:tentative="1">
      <w:start w:val="1"/>
      <w:numFmt w:val="lowerLetter"/>
      <w:lvlText w:val="%5."/>
      <w:lvlJc w:val="left"/>
      <w:pPr>
        <w:ind w:left="3600" w:hanging="360"/>
      </w:pPr>
    </w:lvl>
    <w:lvl w:ilvl="5" w:tplc="9D7ACC48" w:tentative="1">
      <w:start w:val="1"/>
      <w:numFmt w:val="lowerRoman"/>
      <w:lvlText w:val="%6."/>
      <w:lvlJc w:val="right"/>
      <w:pPr>
        <w:ind w:left="4320" w:hanging="180"/>
      </w:pPr>
    </w:lvl>
    <w:lvl w:ilvl="6" w:tplc="794CBC84" w:tentative="1">
      <w:start w:val="1"/>
      <w:numFmt w:val="decimal"/>
      <w:lvlText w:val="%7."/>
      <w:lvlJc w:val="left"/>
      <w:pPr>
        <w:ind w:left="5040" w:hanging="360"/>
      </w:pPr>
    </w:lvl>
    <w:lvl w:ilvl="7" w:tplc="B0043720" w:tentative="1">
      <w:start w:val="1"/>
      <w:numFmt w:val="lowerLetter"/>
      <w:lvlText w:val="%8."/>
      <w:lvlJc w:val="left"/>
      <w:pPr>
        <w:ind w:left="5760" w:hanging="360"/>
      </w:pPr>
    </w:lvl>
    <w:lvl w:ilvl="8" w:tplc="164A58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086812"/>
    <w:multiLevelType w:val="hybridMultilevel"/>
    <w:tmpl w:val="6BEA8782"/>
    <w:lvl w:ilvl="0" w:tplc="CD6C1D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056D07A" w:tentative="1">
      <w:start w:val="1"/>
      <w:numFmt w:val="lowerLetter"/>
      <w:lvlText w:val="%2."/>
      <w:lvlJc w:val="left"/>
      <w:pPr>
        <w:ind w:left="1440" w:hanging="360"/>
      </w:pPr>
    </w:lvl>
    <w:lvl w:ilvl="2" w:tplc="4D2040A8" w:tentative="1">
      <w:start w:val="1"/>
      <w:numFmt w:val="lowerRoman"/>
      <w:lvlText w:val="%3."/>
      <w:lvlJc w:val="right"/>
      <w:pPr>
        <w:ind w:left="2160" w:hanging="180"/>
      </w:pPr>
    </w:lvl>
    <w:lvl w:ilvl="3" w:tplc="EC1C6E14" w:tentative="1">
      <w:start w:val="1"/>
      <w:numFmt w:val="decimal"/>
      <w:lvlText w:val="%4."/>
      <w:lvlJc w:val="left"/>
      <w:pPr>
        <w:ind w:left="2880" w:hanging="360"/>
      </w:pPr>
    </w:lvl>
    <w:lvl w:ilvl="4" w:tplc="72BCFEA8" w:tentative="1">
      <w:start w:val="1"/>
      <w:numFmt w:val="lowerLetter"/>
      <w:lvlText w:val="%5."/>
      <w:lvlJc w:val="left"/>
      <w:pPr>
        <w:ind w:left="3600" w:hanging="360"/>
      </w:pPr>
    </w:lvl>
    <w:lvl w:ilvl="5" w:tplc="1D5C9F2E" w:tentative="1">
      <w:start w:val="1"/>
      <w:numFmt w:val="lowerRoman"/>
      <w:lvlText w:val="%6."/>
      <w:lvlJc w:val="right"/>
      <w:pPr>
        <w:ind w:left="4320" w:hanging="180"/>
      </w:pPr>
    </w:lvl>
    <w:lvl w:ilvl="6" w:tplc="3B7EA32E" w:tentative="1">
      <w:start w:val="1"/>
      <w:numFmt w:val="decimal"/>
      <w:lvlText w:val="%7."/>
      <w:lvlJc w:val="left"/>
      <w:pPr>
        <w:ind w:left="5040" w:hanging="360"/>
      </w:pPr>
    </w:lvl>
    <w:lvl w:ilvl="7" w:tplc="C06099C4" w:tentative="1">
      <w:start w:val="1"/>
      <w:numFmt w:val="lowerLetter"/>
      <w:lvlText w:val="%8."/>
      <w:lvlJc w:val="left"/>
      <w:pPr>
        <w:ind w:left="5760" w:hanging="360"/>
      </w:pPr>
    </w:lvl>
    <w:lvl w:ilvl="8" w:tplc="9CF61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F44E7B"/>
    <w:multiLevelType w:val="hybridMultilevel"/>
    <w:tmpl w:val="FE64D8FA"/>
    <w:lvl w:ilvl="0" w:tplc="F9CCAA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6641C" w:tentative="1">
      <w:start w:val="1"/>
      <w:numFmt w:val="lowerLetter"/>
      <w:lvlText w:val="%2."/>
      <w:lvlJc w:val="left"/>
      <w:pPr>
        <w:ind w:left="1440" w:hanging="360"/>
      </w:pPr>
    </w:lvl>
    <w:lvl w:ilvl="2" w:tplc="E48E98E6" w:tentative="1">
      <w:start w:val="1"/>
      <w:numFmt w:val="lowerRoman"/>
      <w:lvlText w:val="%3."/>
      <w:lvlJc w:val="right"/>
      <w:pPr>
        <w:ind w:left="2160" w:hanging="180"/>
      </w:pPr>
    </w:lvl>
    <w:lvl w:ilvl="3" w:tplc="216C8498" w:tentative="1">
      <w:start w:val="1"/>
      <w:numFmt w:val="decimal"/>
      <w:lvlText w:val="%4."/>
      <w:lvlJc w:val="left"/>
      <w:pPr>
        <w:ind w:left="2880" w:hanging="360"/>
      </w:pPr>
    </w:lvl>
    <w:lvl w:ilvl="4" w:tplc="62B4FF04" w:tentative="1">
      <w:start w:val="1"/>
      <w:numFmt w:val="lowerLetter"/>
      <w:lvlText w:val="%5."/>
      <w:lvlJc w:val="left"/>
      <w:pPr>
        <w:ind w:left="3600" w:hanging="360"/>
      </w:pPr>
    </w:lvl>
    <w:lvl w:ilvl="5" w:tplc="D56AEA60" w:tentative="1">
      <w:start w:val="1"/>
      <w:numFmt w:val="lowerRoman"/>
      <w:lvlText w:val="%6."/>
      <w:lvlJc w:val="right"/>
      <w:pPr>
        <w:ind w:left="4320" w:hanging="180"/>
      </w:pPr>
    </w:lvl>
    <w:lvl w:ilvl="6" w:tplc="0122E8B2" w:tentative="1">
      <w:start w:val="1"/>
      <w:numFmt w:val="decimal"/>
      <w:lvlText w:val="%7."/>
      <w:lvlJc w:val="left"/>
      <w:pPr>
        <w:ind w:left="5040" w:hanging="360"/>
      </w:pPr>
    </w:lvl>
    <w:lvl w:ilvl="7" w:tplc="8A58F25A" w:tentative="1">
      <w:start w:val="1"/>
      <w:numFmt w:val="lowerLetter"/>
      <w:lvlText w:val="%8."/>
      <w:lvlJc w:val="left"/>
      <w:pPr>
        <w:ind w:left="5760" w:hanging="360"/>
      </w:pPr>
    </w:lvl>
    <w:lvl w:ilvl="8" w:tplc="EE8400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AF27C4"/>
    <w:multiLevelType w:val="hybridMultilevel"/>
    <w:tmpl w:val="8CC873DC"/>
    <w:lvl w:ilvl="0" w:tplc="FEA8107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9648D6E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E426B1A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E030F2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5E3D5E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CB60B202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807480B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2C28B5C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CB7856EE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B5B56C2"/>
    <w:multiLevelType w:val="hybridMultilevel"/>
    <w:tmpl w:val="FE64D8FA"/>
    <w:lvl w:ilvl="0" w:tplc="1784A7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26D624" w:tentative="1">
      <w:start w:val="1"/>
      <w:numFmt w:val="lowerLetter"/>
      <w:lvlText w:val="%2."/>
      <w:lvlJc w:val="left"/>
      <w:pPr>
        <w:ind w:left="1440" w:hanging="360"/>
      </w:pPr>
    </w:lvl>
    <w:lvl w:ilvl="2" w:tplc="B846FF6C" w:tentative="1">
      <w:start w:val="1"/>
      <w:numFmt w:val="lowerRoman"/>
      <w:lvlText w:val="%3."/>
      <w:lvlJc w:val="right"/>
      <w:pPr>
        <w:ind w:left="2160" w:hanging="180"/>
      </w:pPr>
    </w:lvl>
    <w:lvl w:ilvl="3" w:tplc="9D3EDDE6" w:tentative="1">
      <w:start w:val="1"/>
      <w:numFmt w:val="decimal"/>
      <w:lvlText w:val="%4."/>
      <w:lvlJc w:val="left"/>
      <w:pPr>
        <w:ind w:left="2880" w:hanging="360"/>
      </w:pPr>
    </w:lvl>
    <w:lvl w:ilvl="4" w:tplc="4CAE0168" w:tentative="1">
      <w:start w:val="1"/>
      <w:numFmt w:val="lowerLetter"/>
      <w:lvlText w:val="%5."/>
      <w:lvlJc w:val="left"/>
      <w:pPr>
        <w:ind w:left="3600" w:hanging="360"/>
      </w:pPr>
    </w:lvl>
    <w:lvl w:ilvl="5" w:tplc="5C6E7FCC" w:tentative="1">
      <w:start w:val="1"/>
      <w:numFmt w:val="lowerRoman"/>
      <w:lvlText w:val="%6."/>
      <w:lvlJc w:val="right"/>
      <w:pPr>
        <w:ind w:left="4320" w:hanging="180"/>
      </w:pPr>
    </w:lvl>
    <w:lvl w:ilvl="6" w:tplc="584E3E80" w:tentative="1">
      <w:start w:val="1"/>
      <w:numFmt w:val="decimal"/>
      <w:lvlText w:val="%7."/>
      <w:lvlJc w:val="left"/>
      <w:pPr>
        <w:ind w:left="5040" w:hanging="360"/>
      </w:pPr>
    </w:lvl>
    <w:lvl w:ilvl="7" w:tplc="2B1669E0" w:tentative="1">
      <w:start w:val="1"/>
      <w:numFmt w:val="lowerLetter"/>
      <w:lvlText w:val="%8."/>
      <w:lvlJc w:val="left"/>
      <w:pPr>
        <w:ind w:left="5760" w:hanging="360"/>
      </w:pPr>
    </w:lvl>
    <w:lvl w:ilvl="8" w:tplc="54D293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9B5E09"/>
    <w:multiLevelType w:val="multilevel"/>
    <w:tmpl w:val="DBE210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2" w15:restartNumberingAfterBreak="0">
    <w:nsid w:val="77141B8B"/>
    <w:multiLevelType w:val="multilevel"/>
    <w:tmpl w:val="6CB0FA0C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776824D5"/>
    <w:multiLevelType w:val="hybridMultilevel"/>
    <w:tmpl w:val="95846918"/>
    <w:lvl w:ilvl="0" w:tplc="749630E0">
      <w:start w:val="1"/>
      <w:numFmt w:val="decimal"/>
      <w:lvlText w:val="%1)"/>
      <w:lvlJc w:val="left"/>
      <w:pPr>
        <w:ind w:left="2291" w:hanging="360"/>
      </w:pPr>
    </w:lvl>
    <w:lvl w:ilvl="1" w:tplc="49EA182A" w:tentative="1">
      <w:start w:val="1"/>
      <w:numFmt w:val="lowerLetter"/>
      <w:lvlText w:val="%2."/>
      <w:lvlJc w:val="left"/>
      <w:pPr>
        <w:ind w:left="3011" w:hanging="360"/>
      </w:pPr>
    </w:lvl>
    <w:lvl w:ilvl="2" w:tplc="5A307E06" w:tentative="1">
      <w:start w:val="1"/>
      <w:numFmt w:val="lowerRoman"/>
      <w:lvlText w:val="%3."/>
      <w:lvlJc w:val="right"/>
      <w:pPr>
        <w:ind w:left="3731" w:hanging="180"/>
      </w:pPr>
    </w:lvl>
    <w:lvl w:ilvl="3" w:tplc="4978CCEC" w:tentative="1">
      <w:start w:val="1"/>
      <w:numFmt w:val="decimal"/>
      <w:lvlText w:val="%4."/>
      <w:lvlJc w:val="left"/>
      <w:pPr>
        <w:ind w:left="4451" w:hanging="360"/>
      </w:pPr>
    </w:lvl>
    <w:lvl w:ilvl="4" w:tplc="261A35EE" w:tentative="1">
      <w:start w:val="1"/>
      <w:numFmt w:val="lowerLetter"/>
      <w:lvlText w:val="%5."/>
      <w:lvlJc w:val="left"/>
      <w:pPr>
        <w:ind w:left="5171" w:hanging="360"/>
      </w:pPr>
    </w:lvl>
    <w:lvl w:ilvl="5" w:tplc="66CAE952" w:tentative="1">
      <w:start w:val="1"/>
      <w:numFmt w:val="lowerRoman"/>
      <w:lvlText w:val="%6."/>
      <w:lvlJc w:val="right"/>
      <w:pPr>
        <w:ind w:left="5891" w:hanging="180"/>
      </w:pPr>
    </w:lvl>
    <w:lvl w:ilvl="6" w:tplc="87A89CA8" w:tentative="1">
      <w:start w:val="1"/>
      <w:numFmt w:val="decimal"/>
      <w:lvlText w:val="%7."/>
      <w:lvlJc w:val="left"/>
      <w:pPr>
        <w:ind w:left="6611" w:hanging="360"/>
      </w:pPr>
    </w:lvl>
    <w:lvl w:ilvl="7" w:tplc="680C08A4" w:tentative="1">
      <w:start w:val="1"/>
      <w:numFmt w:val="lowerLetter"/>
      <w:lvlText w:val="%8."/>
      <w:lvlJc w:val="left"/>
      <w:pPr>
        <w:ind w:left="7331" w:hanging="360"/>
      </w:pPr>
    </w:lvl>
    <w:lvl w:ilvl="8" w:tplc="EE001088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24" w15:restartNumberingAfterBreak="0">
    <w:nsid w:val="7BBE0B0C"/>
    <w:multiLevelType w:val="multilevel"/>
    <w:tmpl w:val="177C38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977568151">
    <w:abstractNumId w:val="9"/>
  </w:num>
  <w:num w:numId="2" w16cid:durableId="1005010072">
    <w:abstractNumId w:val="7"/>
  </w:num>
  <w:num w:numId="3" w16cid:durableId="934167431">
    <w:abstractNumId w:val="1"/>
  </w:num>
  <w:num w:numId="4" w16cid:durableId="986394717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39503368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130937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62108770">
    <w:abstractNumId w:val="10"/>
  </w:num>
  <w:num w:numId="8" w16cid:durableId="1682465917">
    <w:abstractNumId w:val="21"/>
  </w:num>
  <w:num w:numId="9" w16cid:durableId="1149590267">
    <w:abstractNumId w:val="4"/>
  </w:num>
  <w:num w:numId="10" w16cid:durableId="1629701087">
    <w:abstractNumId w:val="12"/>
  </w:num>
  <w:num w:numId="11" w16cid:durableId="704797588">
    <w:abstractNumId w:val="18"/>
  </w:num>
  <w:num w:numId="12" w16cid:durableId="1213734814">
    <w:abstractNumId w:val="20"/>
  </w:num>
  <w:num w:numId="13" w16cid:durableId="1912697709">
    <w:abstractNumId w:val="5"/>
  </w:num>
  <w:num w:numId="14" w16cid:durableId="59334898">
    <w:abstractNumId w:val="13"/>
  </w:num>
  <w:num w:numId="15" w16cid:durableId="962230844">
    <w:abstractNumId w:val="3"/>
  </w:num>
  <w:num w:numId="16" w16cid:durableId="533231750">
    <w:abstractNumId w:val="6"/>
  </w:num>
  <w:num w:numId="17" w16cid:durableId="765154022">
    <w:abstractNumId w:val="17"/>
  </w:num>
  <w:num w:numId="18" w16cid:durableId="2007974361">
    <w:abstractNumId w:val="16"/>
  </w:num>
  <w:num w:numId="19" w16cid:durableId="1506507543">
    <w:abstractNumId w:val="19"/>
  </w:num>
  <w:num w:numId="20" w16cid:durableId="2051831603">
    <w:abstractNumId w:val="23"/>
  </w:num>
  <w:num w:numId="21" w16cid:durableId="1623151232">
    <w:abstractNumId w:val="24"/>
  </w:num>
  <w:num w:numId="22" w16cid:durableId="139427170">
    <w:abstractNumId w:val="15"/>
  </w:num>
  <w:num w:numId="23" w16cid:durableId="383673977">
    <w:abstractNumId w:val="22"/>
  </w:num>
  <w:num w:numId="24" w16cid:durableId="2065449261">
    <w:abstractNumId w:val="8"/>
  </w:num>
  <w:num w:numId="25" w16cid:durableId="1070809023">
    <w:abstractNumId w:val="2"/>
  </w:num>
  <w:num w:numId="26" w16cid:durableId="160244867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709"/>
    <w:rsid w:val="00001522"/>
    <w:rsid w:val="00004644"/>
    <w:rsid w:val="00012027"/>
    <w:rsid w:val="00012BBD"/>
    <w:rsid w:val="00013FEE"/>
    <w:rsid w:val="00014EEB"/>
    <w:rsid w:val="000262B0"/>
    <w:rsid w:val="00030B75"/>
    <w:rsid w:val="0003162C"/>
    <w:rsid w:val="00034672"/>
    <w:rsid w:val="00034EC0"/>
    <w:rsid w:val="00036477"/>
    <w:rsid w:val="000379E0"/>
    <w:rsid w:val="00042F1A"/>
    <w:rsid w:val="00043FE2"/>
    <w:rsid w:val="000446CD"/>
    <w:rsid w:val="00045C64"/>
    <w:rsid w:val="00047F92"/>
    <w:rsid w:val="00050D64"/>
    <w:rsid w:val="00051AA0"/>
    <w:rsid w:val="000716FC"/>
    <w:rsid w:val="00071F87"/>
    <w:rsid w:val="00080041"/>
    <w:rsid w:val="0008071A"/>
    <w:rsid w:val="00081680"/>
    <w:rsid w:val="0008291E"/>
    <w:rsid w:val="000846EE"/>
    <w:rsid w:val="00087AFF"/>
    <w:rsid w:val="00095835"/>
    <w:rsid w:val="00095F7F"/>
    <w:rsid w:val="0009670B"/>
    <w:rsid w:val="000A1378"/>
    <w:rsid w:val="000A2B64"/>
    <w:rsid w:val="000A57FD"/>
    <w:rsid w:val="000A59EC"/>
    <w:rsid w:val="000B4F22"/>
    <w:rsid w:val="000D41F4"/>
    <w:rsid w:val="000E3527"/>
    <w:rsid w:val="000E38C5"/>
    <w:rsid w:val="000E631A"/>
    <w:rsid w:val="000F6C81"/>
    <w:rsid w:val="00106AD1"/>
    <w:rsid w:val="00106EF2"/>
    <w:rsid w:val="00110CC8"/>
    <w:rsid w:val="0011641E"/>
    <w:rsid w:val="00121752"/>
    <w:rsid w:val="00123E89"/>
    <w:rsid w:val="00130CFB"/>
    <w:rsid w:val="001361BB"/>
    <w:rsid w:val="00140E0A"/>
    <w:rsid w:val="00142EE0"/>
    <w:rsid w:val="00143F2B"/>
    <w:rsid w:val="0014441B"/>
    <w:rsid w:val="00145829"/>
    <w:rsid w:val="0014684E"/>
    <w:rsid w:val="001504C3"/>
    <w:rsid w:val="00151216"/>
    <w:rsid w:val="00154329"/>
    <w:rsid w:val="00155F22"/>
    <w:rsid w:val="00161B10"/>
    <w:rsid w:val="00165001"/>
    <w:rsid w:val="00165601"/>
    <w:rsid w:val="0017360C"/>
    <w:rsid w:val="00180486"/>
    <w:rsid w:val="001849CA"/>
    <w:rsid w:val="00187C2F"/>
    <w:rsid w:val="001A589E"/>
    <w:rsid w:val="001B34E6"/>
    <w:rsid w:val="001B44C8"/>
    <w:rsid w:val="001C3135"/>
    <w:rsid w:val="001C38CD"/>
    <w:rsid w:val="001C694D"/>
    <w:rsid w:val="001C704E"/>
    <w:rsid w:val="001D6700"/>
    <w:rsid w:val="001E1003"/>
    <w:rsid w:val="001E38CA"/>
    <w:rsid w:val="001F5892"/>
    <w:rsid w:val="00200A12"/>
    <w:rsid w:val="002018C8"/>
    <w:rsid w:val="0020203C"/>
    <w:rsid w:val="00206E92"/>
    <w:rsid w:val="002136D1"/>
    <w:rsid w:val="002206E9"/>
    <w:rsid w:val="00221D43"/>
    <w:rsid w:val="00223AEF"/>
    <w:rsid w:val="00227C5F"/>
    <w:rsid w:val="002328C0"/>
    <w:rsid w:val="00235807"/>
    <w:rsid w:val="00241A72"/>
    <w:rsid w:val="00244753"/>
    <w:rsid w:val="00245866"/>
    <w:rsid w:val="00245B18"/>
    <w:rsid w:val="00256978"/>
    <w:rsid w:val="00256D48"/>
    <w:rsid w:val="002570E8"/>
    <w:rsid w:val="00267A5C"/>
    <w:rsid w:val="002729F9"/>
    <w:rsid w:val="0027567E"/>
    <w:rsid w:val="00275716"/>
    <w:rsid w:val="00276342"/>
    <w:rsid w:val="002763E8"/>
    <w:rsid w:val="0028020D"/>
    <w:rsid w:val="00290161"/>
    <w:rsid w:val="00291A9F"/>
    <w:rsid w:val="002932A5"/>
    <w:rsid w:val="00297AAB"/>
    <w:rsid w:val="002A3404"/>
    <w:rsid w:val="002A3F28"/>
    <w:rsid w:val="002A57C7"/>
    <w:rsid w:val="002B4F3A"/>
    <w:rsid w:val="002C189D"/>
    <w:rsid w:val="002C3125"/>
    <w:rsid w:val="002C3AEA"/>
    <w:rsid w:val="002C6108"/>
    <w:rsid w:val="002C7DE0"/>
    <w:rsid w:val="002D2156"/>
    <w:rsid w:val="002D284C"/>
    <w:rsid w:val="002D30D5"/>
    <w:rsid w:val="002D7AB7"/>
    <w:rsid w:val="002F6822"/>
    <w:rsid w:val="00301130"/>
    <w:rsid w:val="003050C5"/>
    <w:rsid w:val="00310DDD"/>
    <w:rsid w:val="003110F3"/>
    <w:rsid w:val="00311B63"/>
    <w:rsid w:val="003121A7"/>
    <w:rsid w:val="00316E5B"/>
    <w:rsid w:val="00320865"/>
    <w:rsid w:val="00320975"/>
    <w:rsid w:val="00324583"/>
    <w:rsid w:val="003245AD"/>
    <w:rsid w:val="00333CA6"/>
    <w:rsid w:val="00335471"/>
    <w:rsid w:val="0033714E"/>
    <w:rsid w:val="00343879"/>
    <w:rsid w:val="0034539E"/>
    <w:rsid w:val="00360B2E"/>
    <w:rsid w:val="00361450"/>
    <w:rsid w:val="00363C8D"/>
    <w:rsid w:val="00364986"/>
    <w:rsid w:val="00374212"/>
    <w:rsid w:val="003753FB"/>
    <w:rsid w:val="00377F05"/>
    <w:rsid w:val="00380B5C"/>
    <w:rsid w:val="003834A9"/>
    <w:rsid w:val="0039448A"/>
    <w:rsid w:val="00394F8E"/>
    <w:rsid w:val="00396141"/>
    <w:rsid w:val="00396E77"/>
    <w:rsid w:val="003A0FBD"/>
    <w:rsid w:val="003B10BE"/>
    <w:rsid w:val="003B1F1A"/>
    <w:rsid w:val="003B2398"/>
    <w:rsid w:val="003B77EA"/>
    <w:rsid w:val="003C131D"/>
    <w:rsid w:val="003D215C"/>
    <w:rsid w:val="003D5578"/>
    <w:rsid w:val="003E2ECC"/>
    <w:rsid w:val="003E75F7"/>
    <w:rsid w:val="003F2091"/>
    <w:rsid w:val="003F7D1D"/>
    <w:rsid w:val="00402D45"/>
    <w:rsid w:val="0041418A"/>
    <w:rsid w:val="004163E2"/>
    <w:rsid w:val="004202AA"/>
    <w:rsid w:val="00420F56"/>
    <w:rsid w:val="0043080A"/>
    <w:rsid w:val="00435F61"/>
    <w:rsid w:val="0043645F"/>
    <w:rsid w:val="00442AB6"/>
    <w:rsid w:val="00451A7A"/>
    <w:rsid w:val="00455E88"/>
    <w:rsid w:val="00456109"/>
    <w:rsid w:val="00460294"/>
    <w:rsid w:val="00461ADC"/>
    <w:rsid w:val="00465706"/>
    <w:rsid w:val="004670D2"/>
    <w:rsid w:val="0047074D"/>
    <w:rsid w:val="00470F6C"/>
    <w:rsid w:val="00472DAA"/>
    <w:rsid w:val="00473C5D"/>
    <w:rsid w:val="004763F9"/>
    <w:rsid w:val="00486ABE"/>
    <w:rsid w:val="00492912"/>
    <w:rsid w:val="0049536B"/>
    <w:rsid w:val="00497825"/>
    <w:rsid w:val="004A11E8"/>
    <w:rsid w:val="004A2D1E"/>
    <w:rsid w:val="004A4C02"/>
    <w:rsid w:val="004B0746"/>
    <w:rsid w:val="004B0B3A"/>
    <w:rsid w:val="004B0BAB"/>
    <w:rsid w:val="004B1230"/>
    <w:rsid w:val="004C24B8"/>
    <w:rsid w:val="004C3EF8"/>
    <w:rsid w:val="004C64BD"/>
    <w:rsid w:val="004C7EFE"/>
    <w:rsid w:val="004D04CD"/>
    <w:rsid w:val="004D2E31"/>
    <w:rsid w:val="004E1CCF"/>
    <w:rsid w:val="004F5358"/>
    <w:rsid w:val="004F5B13"/>
    <w:rsid w:val="004F61C8"/>
    <w:rsid w:val="004F6665"/>
    <w:rsid w:val="004F687A"/>
    <w:rsid w:val="00505D1D"/>
    <w:rsid w:val="00506F90"/>
    <w:rsid w:val="005129A3"/>
    <w:rsid w:val="00523377"/>
    <w:rsid w:val="005238AE"/>
    <w:rsid w:val="00526AD3"/>
    <w:rsid w:val="005311E2"/>
    <w:rsid w:val="00535BD7"/>
    <w:rsid w:val="00537CF6"/>
    <w:rsid w:val="00544D57"/>
    <w:rsid w:val="00546932"/>
    <w:rsid w:val="00546C47"/>
    <w:rsid w:val="00550424"/>
    <w:rsid w:val="005732FC"/>
    <w:rsid w:val="00573ED0"/>
    <w:rsid w:val="00577C20"/>
    <w:rsid w:val="005847EE"/>
    <w:rsid w:val="00585727"/>
    <w:rsid w:val="005A0EC5"/>
    <w:rsid w:val="005A23E5"/>
    <w:rsid w:val="005A5E76"/>
    <w:rsid w:val="005A7C89"/>
    <w:rsid w:val="005B0795"/>
    <w:rsid w:val="005C54AD"/>
    <w:rsid w:val="005D6A5F"/>
    <w:rsid w:val="005E42E3"/>
    <w:rsid w:val="005E6DEC"/>
    <w:rsid w:val="00612197"/>
    <w:rsid w:val="006127DF"/>
    <w:rsid w:val="00613589"/>
    <w:rsid w:val="00626CEE"/>
    <w:rsid w:val="0063221F"/>
    <w:rsid w:val="006322D3"/>
    <w:rsid w:val="0063496E"/>
    <w:rsid w:val="00641354"/>
    <w:rsid w:val="00642436"/>
    <w:rsid w:val="00646551"/>
    <w:rsid w:val="00657933"/>
    <w:rsid w:val="00663EDF"/>
    <w:rsid w:val="0066491D"/>
    <w:rsid w:val="00665275"/>
    <w:rsid w:val="00672D76"/>
    <w:rsid w:val="00675571"/>
    <w:rsid w:val="006774B3"/>
    <w:rsid w:val="0068291A"/>
    <w:rsid w:val="00682A44"/>
    <w:rsid w:val="00690D8D"/>
    <w:rsid w:val="006A1FCF"/>
    <w:rsid w:val="006A6B68"/>
    <w:rsid w:val="006B31E4"/>
    <w:rsid w:val="006B474F"/>
    <w:rsid w:val="006C40C6"/>
    <w:rsid w:val="006C5FC5"/>
    <w:rsid w:val="006C6A46"/>
    <w:rsid w:val="006C7869"/>
    <w:rsid w:val="006D3D15"/>
    <w:rsid w:val="006D5484"/>
    <w:rsid w:val="006D69FE"/>
    <w:rsid w:val="006E581B"/>
    <w:rsid w:val="006F16FE"/>
    <w:rsid w:val="006F6569"/>
    <w:rsid w:val="007002F1"/>
    <w:rsid w:val="00702733"/>
    <w:rsid w:val="007125B0"/>
    <w:rsid w:val="00717A41"/>
    <w:rsid w:val="0072037B"/>
    <w:rsid w:val="00737709"/>
    <w:rsid w:val="00744531"/>
    <w:rsid w:val="007445D7"/>
    <w:rsid w:val="0074478A"/>
    <w:rsid w:val="00745513"/>
    <w:rsid w:val="00746796"/>
    <w:rsid w:val="0074772C"/>
    <w:rsid w:val="00751605"/>
    <w:rsid w:val="007536C7"/>
    <w:rsid w:val="00757CFB"/>
    <w:rsid w:val="00760197"/>
    <w:rsid w:val="0076108D"/>
    <w:rsid w:val="007610F7"/>
    <w:rsid w:val="00767EDC"/>
    <w:rsid w:val="00771CBF"/>
    <w:rsid w:val="007800F4"/>
    <w:rsid w:val="007805B8"/>
    <w:rsid w:val="007852FD"/>
    <w:rsid w:val="0078558C"/>
    <w:rsid w:val="00786033"/>
    <w:rsid w:val="00790502"/>
    <w:rsid w:val="0079090B"/>
    <w:rsid w:val="00791BB4"/>
    <w:rsid w:val="00791BFC"/>
    <w:rsid w:val="0079227D"/>
    <w:rsid w:val="00794F32"/>
    <w:rsid w:val="007A4AED"/>
    <w:rsid w:val="007A5970"/>
    <w:rsid w:val="007A7D0D"/>
    <w:rsid w:val="007B516D"/>
    <w:rsid w:val="007B7F38"/>
    <w:rsid w:val="007C1552"/>
    <w:rsid w:val="007C234F"/>
    <w:rsid w:val="007C3167"/>
    <w:rsid w:val="007D76A2"/>
    <w:rsid w:val="007E2B79"/>
    <w:rsid w:val="007E5F49"/>
    <w:rsid w:val="007F05FB"/>
    <w:rsid w:val="007F1FFA"/>
    <w:rsid w:val="007F359E"/>
    <w:rsid w:val="007F3C60"/>
    <w:rsid w:val="007F4803"/>
    <w:rsid w:val="007F4F7C"/>
    <w:rsid w:val="007F7FCC"/>
    <w:rsid w:val="00801D90"/>
    <w:rsid w:val="008029D8"/>
    <w:rsid w:val="008044E0"/>
    <w:rsid w:val="00806C7E"/>
    <w:rsid w:val="00807484"/>
    <w:rsid w:val="00824B3A"/>
    <w:rsid w:val="00824F92"/>
    <w:rsid w:val="00825785"/>
    <w:rsid w:val="00827C5E"/>
    <w:rsid w:val="0083158D"/>
    <w:rsid w:val="00837CA6"/>
    <w:rsid w:val="008448F8"/>
    <w:rsid w:val="00847AEA"/>
    <w:rsid w:val="00855ABC"/>
    <w:rsid w:val="00856C46"/>
    <w:rsid w:val="008619CF"/>
    <w:rsid w:val="00862CC4"/>
    <w:rsid w:val="008637C4"/>
    <w:rsid w:val="0086442B"/>
    <w:rsid w:val="00864E11"/>
    <w:rsid w:val="008703F1"/>
    <w:rsid w:val="00880813"/>
    <w:rsid w:val="00881C1B"/>
    <w:rsid w:val="00882673"/>
    <w:rsid w:val="00882869"/>
    <w:rsid w:val="0088438C"/>
    <w:rsid w:val="008868A0"/>
    <w:rsid w:val="008A0622"/>
    <w:rsid w:val="008A3CA2"/>
    <w:rsid w:val="008A40BC"/>
    <w:rsid w:val="008B2F56"/>
    <w:rsid w:val="008B7D12"/>
    <w:rsid w:val="008C012C"/>
    <w:rsid w:val="008C253B"/>
    <w:rsid w:val="008C34E1"/>
    <w:rsid w:val="008C6633"/>
    <w:rsid w:val="008D7969"/>
    <w:rsid w:val="008E4947"/>
    <w:rsid w:val="008F3CC7"/>
    <w:rsid w:val="008F44C8"/>
    <w:rsid w:val="008F4F7A"/>
    <w:rsid w:val="008F6709"/>
    <w:rsid w:val="008F7477"/>
    <w:rsid w:val="00904CCF"/>
    <w:rsid w:val="009115BA"/>
    <w:rsid w:val="00913AEA"/>
    <w:rsid w:val="00921929"/>
    <w:rsid w:val="009227FC"/>
    <w:rsid w:val="00923579"/>
    <w:rsid w:val="00926133"/>
    <w:rsid w:val="00935F69"/>
    <w:rsid w:val="0093738D"/>
    <w:rsid w:val="00945B18"/>
    <w:rsid w:val="00961AB1"/>
    <w:rsid w:val="00962E08"/>
    <w:rsid w:val="009637AC"/>
    <w:rsid w:val="009645F9"/>
    <w:rsid w:val="00967FA1"/>
    <w:rsid w:val="00972947"/>
    <w:rsid w:val="0099047F"/>
    <w:rsid w:val="0099734E"/>
    <w:rsid w:val="009A3D22"/>
    <w:rsid w:val="009A4C2C"/>
    <w:rsid w:val="009B7ACB"/>
    <w:rsid w:val="009C0FBC"/>
    <w:rsid w:val="009C386C"/>
    <w:rsid w:val="009D63FB"/>
    <w:rsid w:val="009D6DDE"/>
    <w:rsid w:val="009E00D7"/>
    <w:rsid w:val="009E3165"/>
    <w:rsid w:val="009E634C"/>
    <w:rsid w:val="009F1C5A"/>
    <w:rsid w:val="009F3B7A"/>
    <w:rsid w:val="009F6349"/>
    <w:rsid w:val="009F69E7"/>
    <w:rsid w:val="00A00523"/>
    <w:rsid w:val="00A008F1"/>
    <w:rsid w:val="00A07703"/>
    <w:rsid w:val="00A12103"/>
    <w:rsid w:val="00A14CB0"/>
    <w:rsid w:val="00A1682D"/>
    <w:rsid w:val="00A22C63"/>
    <w:rsid w:val="00A246CD"/>
    <w:rsid w:val="00A258EB"/>
    <w:rsid w:val="00A2666D"/>
    <w:rsid w:val="00A26FD2"/>
    <w:rsid w:val="00A3073B"/>
    <w:rsid w:val="00A3074F"/>
    <w:rsid w:val="00A403D5"/>
    <w:rsid w:val="00A462E1"/>
    <w:rsid w:val="00A51F14"/>
    <w:rsid w:val="00A53EC0"/>
    <w:rsid w:val="00A6058B"/>
    <w:rsid w:val="00A664CC"/>
    <w:rsid w:val="00A674EC"/>
    <w:rsid w:val="00A70BDB"/>
    <w:rsid w:val="00A74A6D"/>
    <w:rsid w:val="00A7508D"/>
    <w:rsid w:val="00A762B3"/>
    <w:rsid w:val="00A770DB"/>
    <w:rsid w:val="00A80AE6"/>
    <w:rsid w:val="00A8102E"/>
    <w:rsid w:val="00A85DB9"/>
    <w:rsid w:val="00A9329B"/>
    <w:rsid w:val="00A96935"/>
    <w:rsid w:val="00A96BAA"/>
    <w:rsid w:val="00A97373"/>
    <w:rsid w:val="00AA5402"/>
    <w:rsid w:val="00AA630F"/>
    <w:rsid w:val="00AB0922"/>
    <w:rsid w:val="00AB3C87"/>
    <w:rsid w:val="00AB4194"/>
    <w:rsid w:val="00AB676E"/>
    <w:rsid w:val="00AC3488"/>
    <w:rsid w:val="00AC3512"/>
    <w:rsid w:val="00AD1BA9"/>
    <w:rsid w:val="00AD3C7A"/>
    <w:rsid w:val="00AD4E11"/>
    <w:rsid w:val="00AD78F2"/>
    <w:rsid w:val="00AE18AF"/>
    <w:rsid w:val="00AE24C0"/>
    <w:rsid w:val="00AE2765"/>
    <w:rsid w:val="00AE3740"/>
    <w:rsid w:val="00AE4B5C"/>
    <w:rsid w:val="00AF1C9F"/>
    <w:rsid w:val="00AF3B19"/>
    <w:rsid w:val="00AF4E3A"/>
    <w:rsid w:val="00AF7923"/>
    <w:rsid w:val="00B02ECC"/>
    <w:rsid w:val="00B03518"/>
    <w:rsid w:val="00B03BF4"/>
    <w:rsid w:val="00B0410B"/>
    <w:rsid w:val="00B06B22"/>
    <w:rsid w:val="00B122D9"/>
    <w:rsid w:val="00B179D5"/>
    <w:rsid w:val="00B216E8"/>
    <w:rsid w:val="00B222BD"/>
    <w:rsid w:val="00B231A4"/>
    <w:rsid w:val="00B2422C"/>
    <w:rsid w:val="00B27509"/>
    <w:rsid w:val="00B405C3"/>
    <w:rsid w:val="00B41787"/>
    <w:rsid w:val="00B44840"/>
    <w:rsid w:val="00B44B24"/>
    <w:rsid w:val="00B45015"/>
    <w:rsid w:val="00B46E7D"/>
    <w:rsid w:val="00B5255C"/>
    <w:rsid w:val="00B543F8"/>
    <w:rsid w:val="00B82835"/>
    <w:rsid w:val="00B91202"/>
    <w:rsid w:val="00B9247D"/>
    <w:rsid w:val="00BA7168"/>
    <w:rsid w:val="00BB7D64"/>
    <w:rsid w:val="00BC21E7"/>
    <w:rsid w:val="00BD1252"/>
    <w:rsid w:val="00BD296C"/>
    <w:rsid w:val="00BD309A"/>
    <w:rsid w:val="00BD4845"/>
    <w:rsid w:val="00BD4EAE"/>
    <w:rsid w:val="00BE258C"/>
    <w:rsid w:val="00BF041A"/>
    <w:rsid w:val="00BF5F05"/>
    <w:rsid w:val="00C036E5"/>
    <w:rsid w:val="00C040D0"/>
    <w:rsid w:val="00C068EB"/>
    <w:rsid w:val="00C07379"/>
    <w:rsid w:val="00C078E9"/>
    <w:rsid w:val="00C263CE"/>
    <w:rsid w:val="00C30F26"/>
    <w:rsid w:val="00C318F8"/>
    <w:rsid w:val="00C319E3"/>
    <w:rsid w:val="00C32380"/>
    <w:rsid w:val="00C43A1C"/>
    <w:rsid w:val="00C502F3"/>
    <w:rsid w:val="00C518E8"/>
    <w:rsid w:val="00C519B3"/>
    <w:rsid w:val="00C54195"/>
    <w:rsid w:val="00C5661D"/>
    <w:rsid w:val="00C633E5"/>
    <w:rsid w:val="00C70533"/>
    <w:rsid w:val="00C705EA"/>
    <w:rsid w:val="00C727C1"/>
    <w:rsid w:val="00C8303E"/>
    <w:rsid w:val="00C918AA"/>
    <w:rsid w:val="00C92577"/>
    <w:rsid w:val="00C9731C"/>
    <w:rsid w:val="00CA115F"/>
    <w:rsid w:val="00CA30DA"/>
    <w:rsid w:val="00CA6B7B"/>
    <w:rsid w:val="00CB6947"/>
    <w:rsid w:val="00CC2872"/>
    <w:rsid w:val="00CC4A16"/>
    <w:rsid w:val="00CD01F4"/>
    <w:rsid w:val="00CE0697"/>
    <w:rsid w:val="00CE1E91"/>
    <w:rsid w:val="00CE2174"/>
    <w:rsid w:val="00CE6EE8"/>
    <w:rsid w:val="00CF1306"/>
    <w:rsid w:val="00CF20E9"/>
    <w:rsid w:val="00CF2994"/>
    <w:rsid w:val="00CF5ED8"/>
    <w:rsid w:val="00D00F4F"/>
    <w:rsid w:val="00D01BAE"/>
    <w:rsid w:val="00D0259C"/>
    <w:rsid w:val="00D02934"/>
    <w:rsid w:val="00D04AE2"/>
    <w:rsid w:val="00D04FE2"/>
    <w:rsid w:val="00D14BD8"/>
    <w:rsid w:val="00D24100"/>
    <w:rsid w:val="00D25EF1"/>
    <w:rsid w:val="00D34209"/>
    <w:rsid w:val="00D3658A"/>
    <w:rsid w:val="00D36A80"/>
    <w:rsid w:val="00D409EE"/>
    <w:rsid w:val="00D41D33"/>
    <w:rsid w:val="00D42155"/>
    <w:rsid w:val="00D50CC4"/>
    <w:rsid w:val="00D539CA"/>
    <w:rsid w:val="00D5660B"/>
    <w:rsid w:val="00D56F0D"/>
    <w:rsid w:val="00D63865"/>
    <w:rsid w:val="00D63F2F"/>
    <w:rsid w:val="00D667E5"/>
    <w:rsid w:val="00D715DC"/>
    <w:rsid w:val="00D718CC"/>
    <w:rsid w:val="00D74B80"/>
    <w:rsid w:val="00D82B2C"/>
    <w:rsid w:val="00D91A11"/>
    <w:rsid w:val="00D91D4D"/>
    <w:rsid w:val="00D93D58"/>
    <w:rsid w:val="00D96F12"/>
    <w:rsid w:val="00D974F7"/>
    <w:rsid w:val="00D97B02"/>
    <w:rsid w:val="00DA36B1"/>
    <w:rsid w:val="00DB3530"/>
    <w:rsid w:val="00DB5BE2"/>
    <w:rsid w:val="00DC6792"/>
    <w:rsid w:val="00DD0C98"/>
    <w:rsid w:val="00DD269D"/>
    <w:rsid w:val="00DD76B7"/>
    <w:rsid w:val="00DE0179"/>
    <w:rsid w:val="00DE218E"/>
    <w:rsid w:val="00DE2DFF"/>
    <w:rsid w:val="00DE6558"/>
    <w:rsid w:val="00DF2BF8"/>
    <w:rsid w:val="00DF689B"/>
    <w:rsid w:val="00DF6BB3"/>
    <w:rsid w:val="00DF7F7F"/>
    <w:rsid w:val="00E043A8"/>
    <w:rsid w:val="00E052A8"/>
    <w:rsid w:val="00E14797"/>
    <w:rsid w:val="00E15739"/>
    <w:rsid w:val="00E16E99"/>
    <w:rsid w:val="00E22464"/>
    <w:rsid w:val="00E23E9F"/>
    <w:rsid w:val="00E301ED"/>
    <w:rsid w:val="00E334E4"/>
    <w:rsid w:val="00E45665"/>
    <w:rsid w:val="00E456C2"/>
    <w:rsid w:val="00E456EC"/>
    <w:rsid w:val="00E47953"/>
    <w:rsid w:val="00E47995"/>
    <w:rsid w:val="00E53E63"/>
    <w:rsid w:val="00E6181E"/>
    <w:rsid w:val="00E67B98"/>
    <w:rsid w:val="00E8287E"/>
    <w:rsid w:val="00E92870"/>
    <w:rsid w:val="00E956A0"/>
    <w:rsid w:val="00EA05A7"/>
    <w:rsid w:val="00EA4FFC"/>
    <w:rsid w:val="00EA615D"/>
    <w:rsid w:val="00EB4687"/>
    <w:rsid w:val="00EB6505"/>
    <w:rsid w:val="00EC13B9"/>
    <w:rsid w:val="00EC2BD0"/>
    <w:rsid w:val="00EC3DD8"/>
    <w:rsid w:val="00EC5178"/>
    <w:rsid w:val="00ED0D86"/>
    <w:rsid w:val="00ED21C2"/>
    <w:rsid w:val="00ED643D"/>
    <w:rsid w:val="00EE7D12"/>
    <w:rsid w:val="00EF17D5"/>
    <w:rsid w:val="00F00D26"/>
    <w:rsid w:val="00F02A04"/>
    <w:rsid w:val="00F04F2F"/>
    <w:rsid w:val="00F0736A"/>
    <w:rsid w:val="00F07C4A"/>
    <w:rsid w:val="00F1511D"/>
    <w:rsid w:val="00F15230"/>
    <w:rsid w:val="00F15BB4"/>
    <w:rsid w:val="00F21D23"/>
    <w:rsid w:val="00F23115"/>
    <w:rsid w:val="00F27327"/>
    <w:rsid w:val="00F27EDC"/>
    <w:rsid w:val="00F3078E"/>
    <w:rsid w:val="00F33B97"/>
    <w:rsid w:val="00F33BF4"/>
    <w:rsid w:val="00F3677B"/>
    <w:rsid w:val="00F36D5E"/>
    <w:rsid w:val="00F5048C"/>
    <w:rsid w:val="00F53D8E"/>
    <w:rsid w:val="00F5479E"/>
    <w:rsid w:val="00F5691D"/>
    <w:rsid w:val="00F6102D"/>
    <w:rsid w:val="00F61731"/>
    <w:rsid w:val="00F64431"/>
    <w:rsid w:val="00F646EC"/>
    <w:rsid w:val="00F6790B"/>
    <w:rsid w:val="00F73F5D"/>
    <w:rsid w:val="00F74C5E"/>
    <w:rsid w:val="00F760CB"/>
    <w:rsid w:val="00F80A17"/>
    <w:rsid w:val="00F80EB5"/>
    <w:rsid w:val="00F8705B"/>
    <w:rsid w:val="00F93770"/>
    <w:rsid w:val="00F93EB9"/>
    <w:rsid w:val="00FA1B93"/>
    <w:rsid w:val="00FA1F01"/>
    <w:rsid w:val="00FA2701"/>
    <w:rsid w:val="00FB4156"/>
    <w:rsid w:val="00FC047E"/>
    <w:rsid w:val="00FC2CF5"/>
    <w:rsid w:val="00FC35C8"/>
    <w:rsid w:val="00FC59C1"/>
    <w:rsid w:val="00FD13DF"/>
    <w:rsid w:val="00FD3D80"/>
    <w:rsid w:val="00FD5609"/>
    <w:rsid w:val="00FD6016"/>
    <w:rsid w:val="00FE16DA"/>
    <w:rsid w:val="00FE37C9"/>
    <w:rsid w:val="00FE39A5"/>
    <w:rsid w:val="00FE7D13"/>
    <w:rsid w:val="00FF5588"/>
    <w:rsid w:val="00FF7E9B"/>
    <w:rsid w:val="039C1B7C"/>
    <w:rsid w:val="07EF8999"/>
    <w:rsid w:val="17ED6490"/>
    <w:rsid w:val="2911A68B"/>
    <w:rsid w:val="35694632"/>
    <w:rsid w:val="37DF8C10"/>
    <w:rsid w:val="380322C4"/>
    <w:rsid w:val="3BB2CDF2"/>
    <w:rsid w:val="3C9A2D3B"/>
    <w:rsid w:val="4657C747"/>
    <w:rsid w:val="4702B985"/>
    <w:rsid w:val="52C9907D"/>
    <w:rsid w:val="531C2BEE"/>
    <w:rsid w:val="56284C22"/>
    <w:rsid w:val="582910CC"/>
    <w:rsid w:val="6A9F3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062608F2"/>
  <w15:docId w15:val="{3E7AD2C8-7225-447E-93F2-0BF796071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F6709"/>
    <w:rPr>
      <w:rFonts w:ascii="Times New Roman" w:eastAsia="Times New Roman" w:hAnsi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ienkrsteksts">
    <w:name w:val="Plain Text"/>
    <w:basedOn w:val="Parasts"/>
    <w:link w:val="VienkrstekstsRakstz"/>
    <w:uiPriority w:val="99"/>
    <w:rsid w:val="008F6709"/>
    <w:rPr>
      <w:rFonts w:ascii="Courier New" w:hAnsi="Courier New"/>
      <w:sz w:val="20"/>
      <w:szCs w:val="20"/>
      <w:lang w:val="en-GB" w:eastAsia="en-US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locked/>
    <w:rsid w:val="008F6709"/>
    <w:rPr>
      <w:rFonts w:ascii="Courier New" w:hAnsi="Courier New" w:cs="Times New Roman"/>
      <w:sz w:val="20"/>
      <w:szCs w:val="20"/>
      <w:lang w:val="en-GB"/>
    </w:rPr>
  </w:style>
  <w:style w:type="paragraph" w:customStyle="1" w:styleId="TableContents">
    <w:name w:val="Table Contents"/>
    <w:basedOn w:val="Parasts"/>
    <w:uiPriority w:val="99"/>
    <w:rsid w:val="008F6709"/>
    <w:pPr>
      <w:suppressLineNumbers/>
      <w:suppressAutoHyphens/>
    </w:pPr>
    <w:rPr>
      <w:b/>
      <w:bCs/>
      <w:sz w:val="17"/>
      <w:lang w:val="en-US" w:eastAsia="ar-SA"/>
    </w:rPr>
  </w:style>
  <w:style w:type="character" w:styleId="Komentraatsauce">
    <w:name w:val="annotation reference"/>
    <w:basedOn w:val="Noklusjumarindkopasfonts"/>
    <w:uiPriority w:val="99"/>
    <w:semiHidden/>
    <w:rsid w:val="008F6709"/>
    <w:rPr>
      <w:rFonts w:cs="Times New Roman"/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rsid w:val="008F6709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locked/>
    <w:rsid w:val="008F6709"/>
    <w:rPr>
      <w:rFonts w:ascii="Times New Roman" w:hAnsi="Times New Roman" w:cs="Times New Roman"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rsid w:val="008F6709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locked/>
    <w:rsid w:val="008F6709"/>
    <w:rPr>
      <w:rFonts w:ascii="Tahoma" w:hAnsi="Tahoma" w:cs="Tahoma"/>
      <w:sz w:val="16"/>
      <w:szCs w:val="16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rsid w:val="00343879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locked/>
    <w:rsid w:val="00F15230"/>
    <w:rPr>
      <w:rFonts w:ascii="Times New Roman" w:hAnsi="Times New Roman" w:cs="Times New Roman"/>
      <w:b/>
      <w:bCs/>
      <w:sz w:val="20"/>
      <w:szCs w:val="20"/>
      <w:lang w:eastAsia="lv-LV"/>
    </w:rPr>
  </w:style>
  <w:style w:type="paragraph" w:styleId="Dokumentakarte">
    <w:name w:val="Document Map"/>
    <w:basedOn w:val="Parasts"/>
    <w:link w:val="DokumentakarteRakstz"/>
    <w:uiPriority w:val="99"/>
    <w:semiHidden/>
    <w:rsid w:val="00C727C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akarteRakstz">
    <w:name w:val="Dokumenta karte Rakstz."/>
    <w:basedOn w:val="Noklusjumarindkopasfonts"/>
    <w:link w:val="Dokumentakarte"/>
    <w:uiPriority w:val="99"/>
    <w:semiHidden/>
    <w:locked/>
    <w:rsid w:val="00402D45"/>
    <w:rPr>
      <w:rFonts w:ascii="Times New Roman" w:hAnsi="Times New Roman" w:cs="Times New Roman"/>
      <w:sz w:val="2"/>
    </w:rPr>
  </w:style>
  <w:style w:type="character" w:styleId="Hipersaite">
    <w:name w:val="Hyperlink"/>
    <w:basedOn w:val="Noklusjumarindkopasfonts"/>
    <w:uiPriority w:val="99"/>
    <w:rsid w:val="00BD1252"/>
    <w:rPr>
      <w:rFonts w:cs="Times New Roman"/>
      <w:color w:val="0000FF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BF041A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BF041A"/>
    <w:rPr>
      <w:rFonts w:ascii="Times New Roman" w:eastAsia="Times New Roman" w:hAnsi="Times New Roman"/>
      <w:sz w:val="24"/>
      <w:szCs w:val="24"/>
    </w:rPr>
  </w:style>
  <w:style w:type="paragraph" w:styleId="Kjene">
    <w:name w:val="footer"/>
    <w:basedOn w:val="Parasts"/>
    <w:link w:val="KjeneRakstz"/>
    <w:uiPriority w:val="99"/>
    <w:unhideWhenUsed/>
    <w:rsid w:val="00BF041A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BF041A"/>
    <w:rPr>
      <w:rFonts w:ascii="Times New Roman" w:eastAsia="Times New Roman" w:hAnsi="Times New Roman"/>
      <w:sz w:val="24"/>
      <w:szCs w:val="24"/>
    </w:rPr>
  </w:style>
  <w:style w:type="paragraph" w:customStyle="1" w:styleId="BodyText31">
    <w:name w:val="Body Text 31"/>
    <w:basedOn w:val="Parasts"/>
    <w:rsid w:val="00EB6505"/>
    <w:pPr>
      <w:suppressAutoHyphens/>
      <w:jc w:val="both"/>
    </w:pPr>
    <w:rPr>
      <w:szCs w:val="20"/>
      <w:lang w:eastAsia="ar-SA"/>
    </w:rPr>
  </w:style>
  <w:style w:type="paragraph" w:styleId="Sarakstarindkopa">
    <w:name w:val="List Paragraph"/>
    <w:aliases w:val="Normal bullet 2,Bullet list,Syle 1,2,Numbered Para 1,Dot pt,No Spacing1,List Paragraph Char Char Char,Indicator Text,List Paragraph1,Bullet Points,MAIN CONTENT,IFCL - List Paragraph,List Paragraph12,OBC Bullet,F5 List Paragraph"/>
    <w:basedOn w:val="Parasts"/>
    <w:link w:val="SarakstarindkopaRakstz"/>
    <w:uiPriority w:val="34"/>
    <w:qFormat/>
    <w:rsid w:val="00B44840"/>
    <w:pPr>
      <w:suppressAutoHyphens/>
      <w:ind w:left="720"/>
      <w:contextualSpacing/>
    </w:pPr>
    <w:rPr>
      <w:sz w:val="20"/>
      <w:szCs w:val="20"/>
      <w:lang w:eastAsia="ar-SA"/>
    </w:rPr>
  </w:style>
  <w:style w:type="character" w:customStyle="1" w:styleId="SarakstarindkopaRakstz">
    <w:name w:val="Saraksta rindkopa Rakstz."/>
    <w:aliases w:val="Normal bullet 2 Rakstz.,Bullet list Rakstz.,Syle 1 Rakstz.,2 Rakstz.,Numbered Para 1 Rakstz.,Dot pt Rakstz.,No Spacing1 Rakstz.,List Paragraph Char Char Char Rakstz.,Indicator Text Rakstz.,List Paragraph1 Rakstz."/>
    <w:link w:val="Sarakstarindkopa"/>
    <w:uiPriority w:val="34"/>
    <w:qFormat/>
    <w:locked/>
    <w:rsid w:val="00335471"/>
    <w:rPr>
      <w:rFonts w:ascii="Times New Roman" w:eastAsia="Times New Roman" w:hAnsi="Times New Roman"/>
      <w:lang w:eastAsia="ar-SA"/>
    </w:rPr>
  </w:style>
  <w:style w:type="paragraph" w:styleId="Prskatjums">
    <w:name w:val="Revision"/>
    <w:hidden/>
    <w:uiPriority w:val="99"/>
    <w:semiHidden/>
    <w:rsid w:val="00967FA1"/>
    <w:rPr>
      <w:rFonts w:ascii="Times New Roman" w:eastAsia="Times New Roman" w:hAnsi="Times New Roman"/>
      <w:sz w:val="24"/>
      <w:szCs w:val="24"/>
    </w:rPr>
  </w:style>
  <w:style w:type="paragraph" w:styleId="Vresteksts">
    <w:name w:val="footnote text"/>
    <w:basedOn w:val="Parasts"/>
    <w:link w:val="VrestekstsRakstz"/>
    <w:uiPriority w:val="99"/>
    <w:unhideWhenUsed/>
    <w:rsid w:val="00AF4E3A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qFormat/>
    <w:rsid w:val="00AF4E3A"/>
    <w:rPr>
      <w:rFonts w:ascii="Times New Roman" w:eastAsia="Times New Roman" w:hAnsi="Times New Roman"/>
    </w:rPr>
  </w:style>
  <w:style w:type="character" w:styleId="Vresatsauce">
    <w:name w:val="footnote reference"/>
    <w:aliases w:val="Footnote symbol,number,SUPERS,BVI fnr,Footnote symboFußnotenzeichen,Footnote sign,Footnote Reference Superscript,Footnote number,-E Fußnotenzeichen,EN Footnote Reference,-E Fuﬂnotenzeichen,-E Fuûnotenzeichen,stylish,(Footnote Referen"/>
    <w:link w:val="FootnoteRefernece"/>
    <w:uiPriority w:val="99"/>
    <w:unhideWhenUsed/>
    <w:qFormat/>
    <w:rsid w:val="00AF4E3A"/>
    <w:rPr>
      <w:vertAlign w:val="superscript"/>
    </w:rPr>
  </w:style>
  <w:style w:type="character" w:customStyle="1" w:styleId="size">
    <w:name w:val="size"/>
    <w:basedOn w:val="Noklusjumarindkopasfonts"/>
    <w:rsid w:val="004F5358"/>
  </w:style>
  <w:style w:type="paragraph" w:customStyle="1" w:styleId="FootnoteRefernece">
    <w:name w:val="Footnote Refernece"/>
    <w:aliases w:val="ftref,Odwołanie przypisu,Footnotes refss,Ref,de nota al pie,E,E FNZ"/>
    <w:basedOn w:val="Parasts"/>
    <w:next w:val="Parasts"/>
    <w:link w:val="Vresatsauce"/>
    <w:uiPriority w:val="99"/>
    <w:rsid w:val="007A7D0D"/>
    <w:pPr>
      <w:spacing w:after="160" w:line="240" w:lineRule="exact"/>
      <w:jc w:val="both"/>
      <w:textAlignment w:val="baseline"/>
    </w:pPr>
    <w:rPr>
      <w:rFonts w:ascii="Calibri" w:eastAsia="Calibri" w:hAnsi="Calibri"/>
      <w:sz w:val="20"/>
      <w:szCs w:val="20"/>
      <w:vertAlign w:val="superscript"/>
    </w:rPr>
  </w:style>
  <w:style w:type="table" w:styleId="Reatabula">
    <w:name w:val="Table Grid"/>
    <w:basedOn w:val="Parastatabula"/>
    <w:locked/>
    <w:rsid w:val="007F35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9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882BCBEAEF3F4DAC61D42C45AC77FE" ma:contentTypeVersion="4" ma:contentTypeDescription="Create a new document." ma:contentTypeScope="" ma:versionID="a2864f2499070e3813327d2e605009cb">
  <xsd:schema xmlns:xsd="http://www.w3.org/2001/XMLSchema" xmlns:xs="http://www.w3.org/2001/XMLSchema" xmlns:p="http://schemas.microsoft.com/office/2006/metadata/properties" xmlns:ns2="e713894e-a564-43fb-aa09-a9bdda2c1936" targetNamespace="http://schemas.microsoft.com/office/2006/metadata/properties" ma:root="true" ma:fieldsID="0b69a600419ef309b83c497995574912" ns2:_="">
    <xsd:import namespace="e713894e-a564-43fb-aa09-a9bdda2c19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3894e-a564-43fb-aa09-a9bdda2c19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0FFBC6-8BBC-4975-8D98-5C9139525E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8D41AB-299C-4598-8757-35233BCE2091}"/>
</file>

<file path=customXml/itemProps3.xml><?xml version="1.0" encoding="utf-8"?>
<ds:datastoreItem xmlns:ds="http://schemas.openxmlformats.org/officeDocument/2006/customXml" ds:itemID="{59AB5BE9-BBA2-45B9-B7EC-1D319284955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A7AAB5-D48C-46C1-914A-D1FCCDB7556A}">
  <ds:schemaRefs>
    <ds:schemaRef ds:uri="http://purl.org/dc/terms/"/>
    <ds:schemaRef ds:uri="http://www.w3.org/XML/1998/namespace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e713894e-a564-43fb-aa09-a9bdda2c1936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1774</Words>
  <Characters>1012</Characters>
  <Application>Microsoft Office Word</Application>
  <DocSecurity>0</DocSecurity>
  <Lines>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>PAKALPOJUMA LĪGUMS Nr</vt:lpstr>
    </vt:vector>
  </TitlesOfParts>
  <Company>PAD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PAKALPOJUMA LĪGUMS Nr</dc:title>
  <dc:creator>mberzins19</dc:creator>
  <cp:lastModifiedBy>Elīna Garda</cp:lastModifiedBy>
  <cp:revision>10</cp:revision>
  <cp:lastPrinted>2024-08-08T07:26:00Z</cp:lastPrinted>
  <dcterms:created xsi:type="dcterms:W3CDTF">2024-10-22T06:15:00Z</dcterms:created>
  <dcterms:modified xsi:type="dcterms:W3CDTF">2024-10-24T13:10:00Z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0x010100CF882BCBEAEF3F4DAC61D42C45AC77FE</vt:lpwstr>
  </property>
</Properties>
</file>